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D566C" w14:textId="209737AE" w:rsidR="007014DD" w:rsidRPr="003C2EAA" w:rsidRDefault="007014DD" w:rsidP="00EF596C">
      <w:pPr>
        <w:spacing w:line="360" w:lineRule="auto"/>
        <w:rPr>
          <w:rFonts w:ascii="Arial" w:hAnsi="Arial" w:cs="Arial"/>
        </w:rPr>
      </w:pPr>
    </w:p>
    <w:p w14:paraId="643FC1C2" w14:textId="77777777" w:rsidR="00A41D37" w:rsidRPr="003C2EAA" w:rsidRDefault="00A41D37" w:rsidP="00EF596C">
      <w:pPr>
        <w:spacing w:line="360" w:lineRule="auto"/>
        <w:rPr>
          <w:rFonts w:ascii="Arial" w:hAnsi="Arial" w:cs="Arial"/>
        </w:rPr>
      </w:pPr>
    </w:p>
    <w:p w14:paraId="58A9C178" w14:textId="0E33D431" w:rsidR="007014DD" w:rsidRPr="003C2EAA" w:rsidRDefault="007014DD" w:rsidP="00EF596C">
      <w:pPr>
        <w:spacing w:line="360" w:lineRule="auto"/>
        <w:rPr>
          <w:rFonts w:ascii="Arial" w:hAnsi="Arial" w:cs="Arial"/>
        </w:rPr>
      </w:pPr>
    </w:p>
    <w:p w14:paraId="795B167E" w14:textId="633B76E6" w:rsidR="007014DD" w:rsidRPr="003C2EAA" w:rsidRDefault="00516AEE" w:rsidP="00EF596C">
      <w:pPr>
        <w:spacing w:line="360" w:lineRule="auto"/>
        <w:rPr>
          <w:rFonts w:ascii="Arial" w:hAnsi="Arial" w:cs="Arial"/>
        </w:rPr>
      </w:pPr>
      <w:r w:rsidRPr="003C2EAA">
        <w:rPr>
          <w:rFonts w:ascii="Arial" w:hAnsi="Arial" w:cs="Arial"/>
          <w:noProof/>
          <w:sz w:val="64"/>
          <w:szCs w:val="64"/>
          <w:lang w:eastAsia="en-GB"/>
        </w:rPr>
        <w:drawing>
          <wp:anchor distT="0" distB="0" distL="114300" distR="114300" simplePos="0" relativeHeight="251658240" behindDoc="1" locked="0" layoutInCell="1" allowOverlap="1" wp14:anchorId="331F75AD" wp14:editId="7B4D341C">
            <wp:simplePos x="0" y="0"/>
            <wp:positionH relativeFrom="margin">
              <wp:align>right</wp:align>
            </wp:positionH>
            <wp:positionV relativeFrom="margin">
              <wp:posOffset>1368009</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8ADB9B" w14:textId="3CE9F6A0" w:rsidR="007014DD" w:rsidRPr="003C2EAA" w:rsidRDefault="007014DD" w:rsidP="00EF596C">
      <w:pPr>
        <w:spacing w:line="360" w:lineRule="auto"/>
        <w:rPr>
          <w:rFonts w:ascii="Arial" w:hAnsi="Arial" w:cs="Arial"/>
        </w:rPr>
      </w:pPr>
    </w:p>
    <w:p w14:paraId="0DEC7C3C" w14:textId="598F22EB" w:rsidR="007014DD" w:rsidRPr="003C2EAA" w:rsidRDefault="007014DD" w:rsidP="00EF596C">
      <w:pPr>
        <w:spacing w:line="360" w:lineRule="auto"/>
        <w:rPr>
          <w:rFonts w:ascii="Arial" w:hAnsi="Arial" w:cs="Arial"/>
        </w:rPr>
      </w:pPr>
    </w:p>
    <w:p w14:paraId="2774F03A" w14:textId="77777777" w:rsidR="00EB450A" w:rsidRPr="003C2EAA" w:rsidRDefault="00EB450A" w:rsidP="00EF596C">
      <w:pPr>
        <w:spacing w:line="360" w:lineRule="auto"/>
        <w:rPr>
          <w:rFonts w:ascii="Arial" w:hAnsi="Arial" w:cs="Arial"/>
          <w:sz w:val="32"/>
          <w:szCs w:val="32"/>
        </w:rPr>
      </w:pPr>
    </w:p>
    <w:p w14:paraId="3B7359E2" w14:textId="33CE3814" w:rsidR="001D0C3B" w:rsidRPr="003C2EAA" w:rsidRDefault="00470190" w:rsidP="00EF596C">
      <w:pPr>
        <w:spacing w:line="360" w:lineRule="auto"/>
        <w:jc w:val="center"/>
        <w:rPr>
          <w:rFonts w:ascii="Arial" w:hAnsi="Arial" w:cs="Arial"/>
          <w:sz w:val="32"/>
          <w:szCs w:val="32"/>
        </w:rPr>
      </w:pPr>
      <w:r w:rsidRPr="003C2EAA">
        <w:rPr>
          <w:rFonts w:ascii="Arial" w:hAnsi="Arial" w:cs="Arial"/>
          <w:sz w:val="32"/>
          <w:szCs w:val="32"/>
        </w:rPr>
        <w:t xml:space="preserve">A Critical Evaluation </w:t>
      </w:r>
      <w:r w:rsidR="00A36E2F" w:rsidRPr="003C2EAA">
        <w:rPr>
          <w:rFonts w:ascii="Arial" w:hAnsi="Arial" w:cs="Arial"/>
          <w:sz w:val="32"/>
          <w:szCs w:val="32"/>
        </w:rPr>
        <w:t>of</w:t>
      </w:r>
      <w:r w:rsidRPr="003C2EAA">
        <w:rPr>
          <w:rFonts w:ascii="Arial" w:hAnsi="Arial" w:cs="Arial"/>
          <w:sz w:val="32"/>
          <w:szCs w:val="32"/>
        </w:rPr>
        <w:t xml:space="preserve"> Gwent Police’s Roads Traffic Departments and </w:t>
      </w:r>
      <w:r w:rsidR="00A36E2F" w:rsidRPr="003C2EAA">
        <w:rPr>
          <w:rFonts w:ascii="Arial" w:hAnsi="Arial" w:cs="Arial"/>
          <w:sz w:val="32"/>
          <w:szCs w:val="32"/>
        </w:rPr>
        <w:t>t</w:t>
      </w:r>
      <w:r w:rsidRPr="003C2EAA">
        <w:rPr>
          <w:rFonts w:ascii="Arial" w:hAnsi="Arial" w:cs="Arial"/>
          <w:sz w:val="32"/>
          <w:szCs w:val="32"/>
        </w:rPr>
        <w:t xml:space="preserve">he Amalgamations </w:t>
      </w:r>
      <w:r w:rsidR="00A36E2F" w:rsidRPr="003C2EAA">
        <w:rPr>
          <w:rFonts w:ascii="Arial" w:hAnsi="Arial" w:cs="Arial"/>
          <w:sz w:val="32"/>
          <w:szCs w:val="32"/>
        </w:rPr>
        <w:t>from</w:t>
      </w:r>
      <w:r w:rsidRPr="003C2EAA">
        <w:rPr>
          <w:rFonts w:ascii="Arial" w:hAnsi="Arial" w:cs="Arial"/>
          <w:sz w:val="32"/>
          <w:szCs w:val="32"/>
        </w:rPr>
        <w:t xml:space="preserve"> </w:t>
      </w:r>
      <w:r w:rsidR="00A36E2F" w:rsidRPr="003C2EAA">
        <w:rPr>
          <w:rFonts w:ascii="Arial" w:hAnsi="Arial" w:cs="Arial"/>
          <w:sz w:val="32"/>
          <w:szCs w:val="32"/>
        </w:rPr>
        <w:t>o</w:t>
      </w:r>
      <w:r w:rsidRPr="003C2EAA">
        <w:rPr>
          <w:rFonts w:ascii="Arial" w:hAnsi="Arial" w:cs="Arial"/>
          <w:sz w:val="32"/>
          <w:szCs w:val="32"/>
        </w:rPr>
        <w:t>ther Departments.</w:t>
      </w:r>
    </w:p>
    <w:p w14:paraId="76F7E70A" w14:textId="65CF0BC2" w:rsidR="00BB4200" w:rsidRPr="003C2EAA" w:rsidRDefault="00BB4200" w:rsidP="00EF596C">
      <w:pPr>
        <w:spacing w:line="360" w:lineRule="auto"/>
        <w:rPr>
          <w:rFonts w:ascii="Arial" w:hAnsi="Arial" w:cs="Arial"/>
        </w:rPr>
      </w:pPr>
    </w:p>
    <w:p w14:paraId="53030C82" w14:textId="3703BACF" w:rsidR="00BB4200" w:rsidRPr="003C2EAA" w:rsidRDefault="00BB4200" w:rsidP="00EF596C">
      <w:pPr>
        <w:spacing w:line="360" w:lineRule="auto"/>
        <w:rPr>
          <w:rFonts w:ascii="Arial" w:hAnsi="Arial" w:cs="Arial"/>
        </w:rPr>
      </w:pPr>
    </w:p>
    <w:p w14:paraId="14FBFED5" w14:textId="77777777" w:rsidR="00A36E2F" w:rsidRPr="003C2EAA" w:rsidRDefault="00A36E2F" w:rsidP="00EF596C">
      <w:pPr>
        <w:spacing w:line="360" w:lineRule="auto"/>
        <w:rPr>
          <w:rFonts w:ascii="Arial" w:hAnsi="Arial" w:cs="Arial"/>
        </w:rPr>
      </w:pPr>
    </w:p>
    <w:p w14:paraId="5DAE2329" w14:textId="247EEDA0" w:rsidR="00BB4200" w:rsidRPr="003C2EAA" w:rsidRDefault="00BB4200" w:rsidP="00EF596C">
      <w:pPr>
        <w:spacing w:line="360" w:lineRule="auto"/>
        <w:jc w:val="center"/>
        <w:rPr>
          <w:rFonts w:ascii="Arial" w:hAnsi="Arial" w:cs="Arial"/>
        </w:rPr>
      </w:pPr>
      <w:r w:rsidRPr="003C2EAA">
        <w:rPr>
          <w:rFonts w:ascii="Arial" w:hAnsi="Arial" w:cs="Arial"/>
          <w:b/>
          <w:bCs/>
        </w:rPr>
        <w:t>Name of student</w:t>
      </w:r>
      <w:r w:rsidR="00470190" w:rsidRPr="003C2EAA">
        <w:rPr>
          <w:rFonts w:ascii="Arial" w:hAnsi="Arial" w:cs="Arial"/>
          <w:b/>
          <w:bCs/>
        </w:rPr>
        <w:t>:</w:t>
      </w:r>
      <w:r w:rsidR="00470190" w:rsidRPr="003C2EAA">
        <w:rPr>
          <w:rFonts w:ascii="Arial" w:hAnsi="Arial" w:cs="Arial"/>
        </w:rPr>
        <w:t xml:space="preserve"> Joshua Trott</w:t>
      </w:r>
    </w:p>
    <w:p w14:paraId="69A5153D" w14:textId="6F11E4D7" w:rsidR="00BB4200" w:rsidRPr="003C2EAA" w:rsidRDefault="00BB4200" w:rsidP="00EF596C">
      <w:pPr>
        <w:spacing w:line="360" w:lineRule="auto"/>
        <w:jc w:val="center"/>
        <w:rPr>
          <w:rFonts w:ascii="Arial" w:hAnsi="Arial" w:cs="Arial"/>
        </w:rPr>
      </w:pPr>
      <w:r w:rsidRPr="003C2EAA">
        <w:rPr>
          <w:rFonts w:ascii="Arial" w:hAnsi="Arial" w:cs="Arial"/>
          <w:b/>
          <w:bCs/>
        </w:rPr>
        <w:t>Student number</w:t>
      </w:r>
      <w:r w:rsidR="00470190" w:rsidRPr="003C2EAA">
        <w:rPr>
          <w:rFonts w:ascii="Arial" w:hAnsi="Arial" w:cs="Arial"/>
          <w:b/>
          <w:bCs/>
        </w:rPr>
        <w:t>:</w:t>
      </w:r>
      <w:r w:rsidRPr="003C2EAA">
        <w:rPr>
          <w:rFonts w:ascii="Arial" w:hAnsi="Arial" w:cs="Arial"/>
        </w:rPr>
        <w:t xml:space="preserve"> </w:t>
      </w:r>
      <w:r w:rsidR="00470190" w:rsidRPr="003C2EAA">
        <w:rPr>
          <w:rFonts w:ascii="Arial" w:hAnsi="Arial" w:cs="Arial"/>
        </w:rPr>
        <w:t>1815323</w:t>
      </w:r>
    </w:p>
    <w:p w14:paraId="3558B34B" w14:textId="1F49998C" w:rsidR="00BB4200" w:rsidRPr="003C2EAA" w:rsidRDefault="00BB4200" w:rsidP="00EF596C">
      <w:pPr>
        <w:spacing w:line="360" w:lineRule="auto"/>
        <w:jc w:val="center"/>
        <w:rPr>
          <w:rFonts w:ascii="Arial" w:hAnsi="Arial" w:cs="Arial"/>
          <w:b/>
          <w:bCs/>
        </w:rPr>
      </w:pPr>
      <w:r w:rsidRPr="003C2EAA">
        <w:rPr>
          <w:rFonts w:ascii="Arial" w:hAnsi="Arial" w:cs="Arial"/>
          <w:b/>
          <w:bCs/>
        </w:rPr>
        <w:t>Degree title</w:t>
      </w:r>
      <w:r w:rsidR="00470190" w:rsidRPr="003C2EAA">
        <w:rPr>
          <w:rFonts w:ascii="Arial" w:hAnsi="Arial" w:cs="Arial"/>
          <w:b/>
          <w:bCs/>
        </w:rPr>
        <w:t xml:space="preserve">: </w:t>
      </w:r>
      <w:r w:rsidR="00470190" w:rsidRPr="003C2EAA">
        <w:rPr>
          <w:rFonts w:ascii="Arial" w:hAnsi="Arial" w:cs="Arial"/>
        </w:rPr>
        <w:t>Professional Practice Policing</w:t>
      </w:r>
      <w:r w:rsidR="005B7EF2" w:rsidRPr="003C2EAA">
        <w:rPr>
          <w:rFonts w:ascii="Arial" w:hAnsi="Arial" w:cs="Arial"/>
        </w:rPr>
        <w:t xml:space="preserve"> (BSC)</w:t>
      </w:r>
    </w:p>
    <w:p w14:paraId="79A37FB1" w14:textId="4EDEDCCB" w:rsidR="00CE6DB9" w:rsidRPr="003C2EAA" w:rsidRDefault="00CE6DB9" w:rsidP="00EF596C">
      <w:pPr>
        <w:spacing w:line="360" w:lineRule="auto"/>
        <w:rPr>
          <w:rFonts w:ascii="Arial" w:hAnsi="Arial" w:cs="Arial"/>
        </w:rPr>
      </w:pPr>
    </w:p>
    <w:p w14:paraId="56C92752" w14:textId="77777777" w:rsidR="0004237E" w:rsidRPr="003C2EAA" w:rsidRDefault="0004237E" w:rsidP="00EF596C">
      <w:pPr>
        <w:spacing w:line="360" w:lineRule="auto"/>
        <w:rPr>
          <w:rFonts w:ascii="Arial" w:hAnsi="Arial" w:cs="Arial"/>
        </w:rPr>
      </w:pPr>
    </w:p>
    <w:p w14:paraId="32BDF7EB" w14:textId="3CDCC94A" w:rsidR="00470190" w:rsidRPr="003C2EAA" w:rsidRDefault="00470190" w:rsidP="00EF596C">
      <w:pPr>
        <w:spacing w:line="360" w:lineRule="auto"/>
        <w:rPr>
          <w:rFonts w:ascii="Arial" w:hAnsi="Arial" w:cs="Arial"/>
        </w:rPr>
      </w:pPr>
    </w:p>
    <w:p w14:paraId="7D22EA54" w14:textId="3F849F89" w:rsidR="00470190" w:rsidRPr="003C2EAA" w:rsidRDefault="00470190" w:rsidP="00EF596C">
      <w:pPr>
        <w:spacing w:line="360" w:lineRule="auto"/>
        <w:rPr>
          <w:rFonts w:ascii="Arial" w:hAnsi="Arial" w:cs="Arial"/>
        </w:rPr>
      </w:pPr>
    </w:p>
    <w:p w14:paraId="5DE930E5" w14:textId="3890FD81" w:rsidR="00470190" w:rsidRPr="003C2EAA" w:rsidRDefault="00470190" w:rsidP="00EF596C">
      <w:pPr>
        <w:spacing w:line="360" w:lineRule="auto"/>
        <w:rPr>
          <w:rFonts w:ascii="Arial" w:hAnsi="Arial" w:cs="Arial"/>
        </w:rPr>
      </w:pPr>
    </w:p>
    <w:p w14:paraId="2D59FF5A" w14:textId="70A5F017" w:rsidR="005507FE" w:rsidRPr="003C2EAA" w:rsidRDefault="005507FE" w:rsidP="00EF596C">
      <w:pPr>
        <w:spacing w:line="360" w:lineRule="auto"/>
        <w:rPr>
          <w:rFonts w:ascii="Arial" w:hAnsi="Arial" w:cs="Arial"/>
        </w:rPr>
      </w:pPr>
    </w:p>
    <w:p w14:paraId="28F89EBD" w14:textId="5BD51F37" w:rsidR="005507FE" w:rsidRPr="003C2EAA" w:rsidRDefault="005507FE" w:rsidP="00EF596C">
      <w:pPr>
        <w:spacing w:line="360" w:lineRule="auto"/>
        <w:rPr>
          <w:rFonts w:ascii="Arial" w:hAnsi="Arial" w:cs="Arial"/>
        </w:rPr>
      </w:pPr>
    </w:p>
    <w:p w14:paraId="1A1B635D" w14:textId="27BFAD38" w:rsidR="00516AEE" w:rsidRPr="003C2EAA" w:rsidRDefault="00516AEE" w:rsidP="00EF596C">
      <w:pPr>
        <w:spacing w:line="360" w:lineRule="auto"/>
        <w:rPr>
          <w:rFonts w:ascii="Arial" w:hAnsi="Arial" w:cs="Arial"/>
        </w:rPr>
      </w:pPr>
    </w:p>
    <w:p w14:paraId="7F650D4A" w14:textId="77777777" w:rsidR="00516AEE" w:rsidRPr="003C2EAA" w:rsidRDefault="00516AEE" w:rsidP="00EF596C">
      <w:pPr>
        <w:spacing w:line="360" w:lineRule="auto"/>
        <w:rPr>
          <w:rFonts w:ascii="Arial" w:hAnsi="Arial" w:cs="Arial"/>
        </w:rPr>
      </w:pPr>
    </w:p>
    <w:p w14:paraId="33694D6E" w14:textId="69CC33E6" w:rsidR="00470190" w:rsidRPr="003C2EAA" w:rsidRDefault="00470190" w:rsidP="00EF596C">
      <w:pPr>
        <w:spacing w:line="360" w:lineRule="auto"/>
        <w:rPr>
          <w:rFonts w:ascii="Arial" w:hAnsi="Arial" w:cs="Arial"/>
        </w:rPr>
      </w:pPr>
    </w:p>
    <w:p w14:paraId="72B46986" w14:textId="4C7E040E" w:rsidR="00470190" w:rsidRPr="003C2EAA" w:rsidRDefault="00470190" w:rsidP="00EF596C">
      <w:pPr>
        <w:spacing w:line="360" w:lineRule="auto"/>
        <w:rPr>
          <w:rFonts w:ascii="Arial" w:hAnsi="Arial" w:cs="Arial"/>
          <w:b/>
          <w:bCs/>
        </w:rPr>
      </w:pPr>
      <w:r w:rsidRPr="003C2EAA">
        <w:rPr>
          <w:rFonts w:ascii="Arial" w:hAnsi="Arial" w:cs="Arial"/>
          <w:b/>
          <w:bCs/>
        </w:rPr>
        <w:t>Acknowledgements</w:t>
      </w:r>
    </w:p>
    <w:p w14:paraId="778462C7" w14:textId="77777777" w:rsidR="00470190" w:rsidRPr="003C2EAA" w:rsidRDefault="00470190" w:rsidP="00EF596C">
      <w:pPr>
        <w:spacing w:line="360" w:lineRule="auto"/>
        <w:rPr>
          <w:rFonts w:ascii="Arial" w:hAnsi="Arial" w:cs="Arial"/>
        </w:rPr>
      </w:pPr>
    </w:p>
    <w:p w14:paraId="5CD3653F" w14:textId="785EAF21" w:rsidR="00274A16" w:rsidRPr="003C2EAA" w:rsidRDefault="00470190" w:rsidP="00EF596C">
      <w:pPr>
        <w:spacing w:line="360" w:lineRule="auto"/>
        <w:rPr>
          <w:rFonts w:ascii="Arial" w:hAnsi="Arial" w:cs="Arial"/>
        </w:rPr>
      </w:pPr>
      <w:r w:rsidRPr="003C2EAA">
        <w:rPr>
          <w:rFonts w:ascii="Arial" w:hAnsi="Arial" w:cs="Arial"/>
        </w:rPr>
        <w:t>I’d like to make the following a</w:t>
      </w:r>
      <w:r w:rsidR="00BB4200" w:rsidRPr="003C2EAA">
        <w:rPr>
          <w:rFonts w:ascii="Arial" w:hAnsi="Arial" w:cs="Arial"/>
        </w:rPr>
        <w:t>cknowledgements</w:t>
      </w:r>
      <w:r w:rsidRPr="003C2EAA">
        <w:rPr>
          <w:rFonts w:ascii="Arial" w:hAnsi="Arial" w:cs="Arial"/>
        </w:rPr>
        <w:t>, firstly to my supervisor Rachel Smith for her continued support</w:t>
      </w:r>
      <w:r w:rsidR="007544C6" w:rsidRPr="003C2EAA">
        <w:rPr>
          <w:rFonts w:ascii="Arial" w:hAnsi="Arial" w:cs="Arial"/>
        </w:rPr>
        <w:t xml:space="preserve">, </w:t>
      </w:r>
      <w:r w:rsidRPr="003C2EAA">
        <w:rPr>
          <w:rFonts w:ascii="Arial" w:hAnsi="Arial" w:cs="Arial"/>
        </w:rPr>
        <w:t>guidance</w:t>
      </w:r>
      <w:r w:rsidR="007544C6" w:rsidRPr="003C2EAA">
        <w:rPr>
          <w:rFonts w:ascii="Arial" w:hAnsi="Arial" w:cs="Arial"/>
        </w:rPr>
        <w:t xml:space="preserve"> and for always being there</w:t>
      </w:r>
      <w:r w:rsidRPr="003C2EAA">
        <w:rPr>
          <w:rFonts w:ascii="Arial" w:hAnsi="Arial" w:cs="Arial"/>
        </w:rPr>
        <w:t xml:space="preserve"> throughout this research project</w:t>
      </w:r>
      <w:r w:rsidR="007544C6" w:rsidRPr="003C2EAA">
        <w:rPr>
          <w:rFonts w:ascii="Arial" w:hAnsi="Arial" w:cs="Arial"/>
        </w:rPr>
        <w:t>.</w:t>
      </w:r>
      <w:r w:rsidR="002C0DE3" w:rsidRPr="003C2EAA">
        <w:rPr>
          <w:rFonts w:ascii="Arial" w:hAnsi="Arial" w:cs="Arial"/>
        </w:rPr>
        <w:t xml:space="preserve"> </w:t>
      </w:r>
    </w:p>
    <w:p w14:paraId="14EAF0F6" w14:textId="77777777" w:rsidR="00585D98" w:rsidRPr="003C2EAA" w:rsidRDefault="00585D98" w:rsidP="00EF596C">
      <w:pPr>
        <w:spacing w:line="360" w:lineRule="auto"/>
        <w:rPr>
          <w:rFonts w:ascii="Arial" w:hAnsi="Arial" w:cs="Arial"/>
        </w:rPr>
      </w:pPr>
    </w:p>
    <w:p w14:paraId="131636F7" w14:textId="6371887C" w:rsidR="00470190" w:rsidRPr="003C2EAA" w:rsidRDefault="00470190" w:rsidP="00EF596C">
      <w:pPr>
        <w:spacing w:line="360" w:lineRule="auto"/>
        <w:rPr>
          <w:rFonts w:ascii="Arial" w:hAnsi="Arial" w:cs="Arial"/>
        </w:rPr>
      </w:pPr>
      <w:r w:rsidRPr="003C2EAA">
        <w:rPr>
          <w:rFonts w:ascii="Arial" w:hAnsi="Arial" w:cs="Arial"/>
        </w:rPr>
        <w:t xml:space="preserve">Secondly to </w:t>
      </w:r>
      <w:r w:rsidR="00FF73E3">
        <w:rPr>
          <w:rFonts w:ascii="Arial" w:hAnsi="Arial" w:cs="Arial"/>
        </w:rPr>
        <w:t>all the participants</w:t>
      </w:r>
      <w:r w:rsidRPr="003C2EAA">
        <w:rPr>
          <w:rFonts w:ascii="Arial" w:hAnsi="Arial" w:cs="Arial"/>
        </w:rPr>
        <w:t xml:space="preserve"> who have participated in the research</w:t>
      </w:r>
      <w:r w:rsidR="00FF73E3">
        <w:rPr>
          <w:rFonts w:ascii="Arial" w:hAnsi="Arial" w:cs="Arial"/>
        </w:rPr>
        <w:t>,</w:t>
      </w:r>
      <w:r w:rsidRPr="003C2EAA">
        <w:rPr>
          <w:rFonts w:ascii="Arial" w:hAnsi="Arial" w:cs="Arial"/>
        </w:rPr>
        <w:t xml:space="preserve"> this research would not have been possible without you, </w:t>
      </w:r>
      <w:r w:rsidR="00274A16" w:rsidRPr="003C2EAA">
        <w:rPr>
          <w:rFonts w:ascii="Arial" w:hAnsi="Arial" w:cs="Arial"/>
        </w:rPr>
        <w:t xml:space="preserve">also I’d like to thank my </w:t>
      </w:r>
      <w:r w:rsidR="00FF73E3">
        <w:rPr>
          <w:rFonts w:ascii="Arial" w:hAnsi="Arial" w:cs="Arial"/>
        </w:rPr>
        <w:t>work colleagues</w:t>
      </w:r>
      <w:r w:rsidR="00274A16" w:rsidRPr="003C2EAA">
        <w:rPr>
          <w:rFonts w:ascii="Arial" w:hAnsi="Arial" w:cs="Arial"/>
        </w:rPr>
        <w:t xml:space="preserve"> for listening to me when I </w:t>
      </w:r>
      <w:r w:rsidR="007544C6" w:rsidRPr="003C2EAA">
        <w:rPr>
          <w:rFonts w:ascii="Arial" w:hAnsi="Arial" w:cs="Arial"/>
        </w:rPr>
        <w:t>have found</w:t>
      </w:r>
      <w:r w:rsidR="00274A16" w:rsidRPr="003C2EAA">
        <w:rPr>
          <w:rFonts w:ascii="Arial" w:hAnsi="Arial" w:cs="Arial"/>
        </w:rPr>
        <w:t xml:space="preserve"> it hard balanc</w:t>
      </w:r>
      <w:r w:rsidR="007544C6" w:rsidRPr="003C2EAA">
        <w:rPr>
          <w:rFonts w:ascii="Arial" w:hAnsi="Arial" w:cs="Arial"/>
        </w:rPr>
        <w:t xml:space="preserve">ing </w:t>
      </w:r>
      <w:r w:rsidR="00274A16" w:rsidRPr="003C2EAA">
        <w:rPr>
          <w:rFonts w:ascii="Arial" w:hAnsi="Arial" w:cs="Arial"/>
        </w:rPr>
        <w:t>work and completing a degree</w:t>
      </w:r>
      <w:r w:rsidR="00516AEE" w:rsidRPr="003C2EAA">
        <w:rPr>
          <w:rFonts w:ascii="Arial" w:hAnsi="Arial" w:cs="Arial"/>
        </w:rPr>
        <w:t>.</w:t>
      </w:r>
      <w:r w:rsidRPr="003C2EAA">
        <w:rPr>
          <w:rFonts w:ascii="Arial" w:hAnsi="Arial" w:cs="Arial"/>
        </w:rPr>
        <w:t xml:space="preserve"> </w:t>
      </w:r>
    </w:p>
    <w:p w14:paraId="1455E6CD" w14:textId="77777777" w:rsidR="00470190" w:rsidRPr="003C2EAA" w:rsidRDefault="00470190" w:rsidP="00EF596C">
      <w:pPr>
        <w:spacing w:line="360" w:lineRule="auto"/>
        <w:rPr>
          <w:rFonts w:ascii="Arial" w:hAnsi="Arial" w:cs="Arial"/>
        </w:rPr>
      </w:pPr>
    </w:p>
    <w:p w14:paraId="164C2F20" w14:textId="320E7FF3" w:rsidR="007544C6" w:rsidRPr="003C2EAA" w:rsidRDefault="00470190" w:rsidP="00EF596C">
      <w:pPr>
        <w:spacing w:line="360" w:lineRule="auto"/>
        <w:rPr>
          <w:rFonts w:ascii="Arial" w:hAnsi="Arial" w:cs="Arial"/>
        </w:rPr>
      </w:pPr>
      <w:r w:rsidRPr="003C2EAA">
        <w:rPr>
          <w:rFonts w:ascii="Arial" w:hAnsi="Arial" w:cs="Arial"/>
        </w:rPr>
        <w:t xml:space="preserve">Lastly to my </w:t>
      </w:r>
      <w:r w:rsidR="002C0DE3" w:rsidRPr="003C2EAA">
        <w:rPr>
          <w:rFonts w:ascii="Arial" w:hAnsi="Arial" w:cs="Arial"/>
        </w:rPr>
        <w:t>parents</w:t>
      </w:r>
      <w:r w:rsidRPr="003C2EAA">
        <w:rPr>
          <w:rFonts w:ascii="Arial" w:hAnsi="Arial" w:cs="Arial"/>
        </w:rPr>
        <w:t xml:space="preserve"> and friends who have supported me throughout </w:t>
      </w:r>
      <w:r w:rsidR="007544C6" w:rsidRPr="003C2EAA">
        <w:rPr>
          <w:rFonts w:ascii="Arial" w:hAnsi="Arial" w:cs="Arial"/>
        </w:rPr>
        <w:t>this university degree</w:t>
      </w:r>
      <w:r w:rsidR="00FF73E3">
        <w:rPr>
          <w:rFonts w:ascii="Arial" w:hAnsi="Arial" w:cs="Arial"/>
        </w:rPr>
        <w:t>,</w:t>
      </w:r>
      <w:r w:rsidRPr="003C2EAA">
        <w:rPr>
          <w:rFonts w:ascii="Arial" w:hAnsi="Arial" w:cs="Arial"/>
        </w:rPr>
        <w:t xml:space="preserve"> </w:t>
      </w:r>
      <w:r w:rsidR="00FF73E3">
        <w:rPr>
          <w:rFonts w:ascii="Arial" w:hAnsi="Arial" w:cs="Arial"/>
        </w:rPr>
        <w:t>who</w:t>
      </w:r>
      <w:r w:rsidRPr="003C2EAA">
        <w:rPr>
          <w:rFonts w:ascii="Arial" w:hAnsi="Arial" w:cs="Arial"/>
        </w:rPr>
        <w:t xml:space="preserve"> continually encouraged me throughou</w:t>
      </w:r>
      <w:r w:rsidR="007544C6" w:rsidRPr="003C2EAA">
        <w:rPr>
          <w:rFonts w:ascii="Arial" w:hAnsi="Arial" w:cs="Arial"/>
        </w:rPr>
        <w:t>t</w:t>
      </w:r>
      <w:r w:rsidRPr="003C2EAA">
        <w:rPr>
          <w:rFonts w:ascii="Arial" w:hAnsi="Arial" w:cs="Arial"/>
        </w:rPr>
        <w:t>.</w:t>
      </w:r>
      <w:r w:rsidR="002C0DE3" w:rsidRPr="003C2EAA">
        <w:rPr>
          <w:rFonts w:ascii="Arial" w:hAnsi="Arial" w:cs="Arial"/>
        </w:rPr>
        <w:t xml:space="preserve"> </w:t>
      </w:r>
      <w:r w:rsidR="007544C6" w:rsidRPr="003C2EAA">
        <w:rPr>
          <w:rFonts w:ascii="Arial" w:hAnsi="Arial" w:cs="Arial"/>
        </w:rPr>
        <w:t>I’d like to specifically name Stuart Goodwin who has always been at the end of the phone when I have needed him</w:t>
      </w:r>
      <w:r w:rsidR="002C0DE3" w:rsidRPr="003C2EAA">
        <w:rPr>
          <w:rFonts w:ascii="Arial" w:hAnsi="Arial" w:cs="Arial"/>
        </w:rPr>
        <w:t>.</w:t>
      </w:r>
      <w:r w:rsidR="007544C6" w:rsidRPr="003C2EAA">
        <w:rPr>
          <w:rFonts w:ascii="Arial" w:hAnsi="Arial" w:cs="Arial"/>
        </w:rPr>
        <w:t xml:space="preserve"> Stuart and I </w:t>
      </w:r>
      <w:r w:rsidR="002C0DE3" w:rsidRPr="003C2EAA">
        <w:rPr>
          <w:rFonts w:ascii="Arial" w:hAnsi="Arial" w:cs="Arial"/>
        </w:rPr>
        <w:t>started with Gwent Police at the same time and have been on the same journey completing</w:t>
      </w:r>
      <w:r w:rsidR="007544C6" w:rsidRPr="003C2EAA">
        <w:rPr>
          <w:rFonts w:ascii="Arial" w:hAnsi="Arial" w:cs="Arial"/>
        </w:rPr>
        <w:t xml:space="preserve"> this degree, </w:t>
      </w:r>
      <w:r w:rsidR="002C0DE3" w:rsidRPr="003C2EAA">
        <w:rPr>
          <w:rFonts w:ascii="Arial" w:hAnsi="Arial" w:cs="Arial"/>
        </w:rPr>
        <w:t>thank you for your support and friendship.</w:t>
      </w:r>
    </w:p>
    <w:p w14:paraId="2C184A30" w14:textId="77777777" w:rsidR="007544C6" w:rsidRPr="003C2EAA" w:rsidRDefault="007544C6" w:rsidP="00EF596C">
      <w:pPr>
        <w:spacing w:line="360" w:lineRule="auto"/>
        <w:rPr>
          <w:rFonts w:ascii="Arial" w:hAnsi="Arial" w:cs="Arial"/>
        </w:rPr>
      </w:pPr>
    </w:p>
    <w:p w14:paraId="39464433" w14:textId="5CF48828" w:rsidR="00470190" w:rsidRPr="003C2EAA" w:rsidRDefault="00470190" w:rsidP="00EF596C">
      <w:pPr>
        <w:spacing w:line="360" w:lineRule="auto"/>
        <w:rPr>
          <w:rFonts w:ascii="Arial" w:hAnsi="Arial" w:cs="Arial"/>
        </w:rPr>
      </w:pPr>
      <w:r w:rsidRPr="003C2EAA">
        <w:rPr>
          <w:rFonts w:ascii="Arial" w:hAnsi="Arial" w:cs="Arial"/>
        </w:rPr>
        <w:t>I will always be thankful for everything</w:t>
      </w:r>
      <w:r w:rsidR="007544C6" w:rsidRPr="003C2EAA">
        <w:rPr>
          <w:rFonts w:ascii="Arial" w:hAnsi="Arial" w:cs="Arial"/>
        </w:rPr>
        <w:t xml:space="preserve"> everyone has</w:t>
      </w:r>
      <w:r w:rsidRPr="003C2EAA">
        <w:rPr>
          <w:rFonts w:ascii="Arial" w:hAnsi="Arial" w:cs="Arial"/>
        </w:rPr>
        <w:t xml:space="preserve"> done for me</w:t>
      </w:r>
      <w:r w:rsidR="007544C6" w:rsidRPr="003C2EAA">
        <w:rPr>
          <w:rFonts w:ascii="Arial" w:hAnsi="Arial" w:cs="Arial"/>
        </w:rPr>
        <w:t xml:space="preserve"> over the past three years.</w:t>
      </w:r>
    </w:p>
    <w:p w14:paraId="0D9AD49D" w14:textId="77777777" w:rsidR="00470190" w:rsidRPr="003C2EAA" w:rsidRDefault="00470190" w:rsidP="00EF596C">
      <w:pPr>
        <w:spacing w:line="360" w:lineRule="auto"/>
        <w:rPr>
          <w:rFonts w:ascii="Arial" w:hAnsi="Arial" w:cs="Arial"/>
        </w:rPr>
      </w:pPr>
    </w:p>
    <w:p w14:paraId="6FD4AE3E" w14:textId="714B2F72" w:rsidR="00BB4200" w:rsidRPr="003C2EAA" w:rsidRDefault="00EB450A" w:rsidP="00EF596C">
      <w:pPr>
        <w:spacing w:line="360" w:lineRule="auto"/>
        <w:rPr>
          <w:rFonts w:ascii="Arial" w:hAnsi="Arial" w:cs="Arial"/>
        </w:rPr>
      </w:pPr>
      <w:r w:rsidRPr="003C2EAA">
        <w:rPr>
          <w:rFonts w:ascii="Arial" w:hAnsi="Arial" w:cs="Arial"/>
        </w:rPr>
        <w:t xml:space="preserve"> </w:t>
      </w:r>
    </w:p>
    <w:p w14:paraId="171E0424" w14:textId="3334D2D1" w:rsidR="003E6CEA" w:rsidRPr="003C2EAA" w:rsidRDefault="003E6CEA" w:rsidP="00EF596C">
      <w:pPr>
        <w:spacing w:line="360" w:lineRule="auto"/>
        <w:rPr>
          <w:rFonts w:ascii="Arial" w:hAnsi="Arial" w:cs="Arial"/>
        </w:rPr>
      </w:pPr>
    </w:p>
    <w:p w14:paraId="0C8867FB" w14:textId="6809C9AB" w:rsidR="00470190" w:rsidRPr="003C2EAA" w:rsidRDefault="00470190" w:rsidP="00EF596C">
      <w:pPr>
        <w:spacing w:line="360" w:lineRule="auto"/>
        <w:rPr>
          <w:rFonts w:ascii="Arial" w:hAnsi="Arial" w:cs="Arial"/>
        </w:rPr>
      </w:pPr>
    </w:p>
    <w:p w14:paraId="28D838D4" w14:textId="142AC258" w:rsidR="00E448D1" w:rsidRPr="003C2EAA" w:rsidRDefault="00E448D1" w:rsidP="00EF596C">
      <w:pPr>
        <w:spacing w:line="360" w:lineRule="auto"/>
        <w:rPr>
          <w:rFonts w:ascii="Arial" w:hAnsi="Arial" w:cs="Arial"/>
        </w:rPr>
      </w:pPr>
    </w:p>
    <w:p w14:paraId="476E6D8E" w14:textId="158DF4DC" w:rsidR="00585D98" w:rsidRDefault="00585D98" w:rsidP="00EF596C">
      <w:pPr>
        <w:spacing w:line="360" w:lineRule="auto"/>
        <w:rPr>
          <w:rFonts w:ascii="Arial" w:hAnsi="Arial" w:cs="Arial"/>
        </w:rPr>
      </w:pPr>
    </w:p>
    <w:p w14:paraId="01F76069" w14:textId="77777777" w:rsidR="00975C73" w:rsidRPr="003C2EAA" w:rsidRDefault="00975C73" w:rsidP="00EF596C">
      <w:pPr>
        <w:spacing w:line="360" w:lineRule="auto"/>
        <w:rPr>
          <w:rFonts w:ascii="Arial" w:hAnsi="Arial" w:cs="Arial"/>
        </w:rPr>
      </w:pPr>
    </w:p>
    <w:p w14:paraId="0121ACE7" w14:textId="6F97AD17" w:rsidR="003E6CEA" w:rsidRPr="003C2EAA" w:rsidRDefault="003E6CEA" w:rsidP="00EF596C">
      <w:pPr>
        <w:spacing w:after="0" w:line="360" w:lineRule="auto"/>
        <w:rPr>
          <w:rFonts w:ascii="Arial" w:hAnsi="Arial" w:cs="Arial"/>
          <w:sz w:val="20"/>
          <w:szCs w:val="20"/>
          <w:u w:val="single"/>
        </w:rPr>
      </w:pPr>
      <w:r w:rsidRPr="003C2EAA">
        <w:rPr>
          <w:rFonts w:ascii="Arial" w:hAnsi="Arial" w:cs="Arial"/>
          <w:sz w:val="20"/>
          <w:szCs w:val="20"/>
          <w:u w:val="single"/>
        </w:rPr>
        <w:lastRenderedPageBreak/>
        <w:t xml:space="preserve">Declaration </w:t>
      </w:r>
    </w:p>
    <w:p w14:paraId="03F2DB56" w14:textId="3170BC9B"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work has not previously been accepted in substance for any degree and is not being concurrently submitted in candidature for any degree.</w:t>
      </w:r>
    </w:p>
    <w:p w14:paraId="4D0058E1" w14:textId="46855574"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0528" behindDoc="0" locked="0" layoutInCell="1" allowOverlap="1" wp14:anchorId="48CE1C43" wp14:editId="1702194B">
            <wp:simplePos x="0" y="0"/>
            <wp:positionH relativeFrom="column">
              <wp:posOffset>742950</wp:posOffset>
            </wp:positionH>
            <wp:positionV relativeFrom="paragraph">
              <wp:posOffset>111016</wp:posOffset>
            </wp:positionV>
            <wp:extent cx="923925" cy="401955"/>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16D51550" w14:textId="76341137"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444235" w:rsidRPr="003C2EAA">
        <w:rPr>
          <w:rFonts w:ascii="Arial" w:hAnsi="Arial" w:cs="Arial"/>
          <w:sz w:val="20"/>
          <w:szCs w:val="20"/>
        </w:rPr>
        <w:t xml:space="preserve"> </w:t>
      </w:r>
    </w:p>
    <w:p w14:paraId="289684C8" w14:textId="77777777" w:rsidR="00A41D37" w:rsidRPr="003C2EAA" w:rsidRDefault="00A41D37" w:rsidP="00EF596C">
      <w:pPr>
        <w:spacing w:after="0" w:line="360" w:lineRule="auto"/>
        <w:rPr>
          <w:rFonts w:ascii="Arial" w:hAnsi="Arial" w:cs="Arial"/>
          <w:sz w:val="20"/>
          <w:szCs w:val="20"/>
        </w:rPr>
      </w:pPr>
    </w:p>
    <w:p w14:paraId="079F5D57" w14:textId="4FFF402B"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975C73">
        <w:rPr>
          <w:rFonts w:ascii="Arial" w:hAnsi="Arial" w:cs="Arial"/>
          <w:sz w:val="20"/>
          <w:szCs w:val="20"/>
        </w:rPr>
        <w:t>27</w:t>
      </w:r>
      <w:r w:rsidR="00444235" w:rsidRPr="003C2EAA">
        <w:rPr>
          <w:rFonts w:ascii="Arial" w:hAnsi="Arial" w:cs="Arial"/>
          <w:sz w:val="20"/>
          <w:szCs w:val="20"/>
        </w:rPr>
        <w:t>/11/2021</w:t>
      </w:r>
    </w:p>
    <w:p w14:paraId="7689B103" w14:textId="77777777" w:rsidR="003E6CEA" w:rsidRPr="003C2EAA" w:rsidRDefault="003E6CEA" w:rsidP="00EF596C">
      <w:pPr>
        <w:spacing w:after="0" w:line="360" w:lineRule="auto"/>
        <w:rPr>
          <w:rFonts w:ascii="Arial" w:hAnsi="Arial" w:cs="Arial"/>
          <w:sz w:val="20"/>
          <w:szCs w:val="20"/>
        </w:rPr>
      </w:pPr>
    </w:p>
    <w:p w14:paraId="4A826161" w14:textId="7202F54E"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STATEMENT 1 </w:t>
      </w:r>
    </w:p>
    <w:p w14:paraId="06DE9CD7" w14:textId="600D9DAB"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dissertation is being submitted in partial fulfilment of the requirements for the degree of BA.</w:t>
      </w:r>
    </w:p>
    <w:p w14:paraId="19D0633F" w14:textId="6B8B77BB"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2576" behindDoc="0" locked="0" layoutInCell="1" allowOverlap="1" wp14:anchorId="7933F4CE" wp14:editId="7249D271">
            <wp:simplePos x="0" y="0"/>
            <wp:positionH relativeFrom="column">
              <wp:posOffset>593607</wp:posOffset>
            </wp:positionH>
            <wp:positionV relativeFrom="paragraph">
              <wp:posOffset>119380</wp:posOffset>
            </wp:positionV>
            <wp:extent cx="923925" cy="401955"/>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25339E8D" w14:textId="5A2228FE"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444235" w:rsidRPr="003C2EAA">
        <w:rPr>
          <w:rFonts w:ascii="Arial" w:hAnsi="Arial" w:cs="Arial"/>
          <w:sz w:val="20"/>
          <w:szCs w:val="20"/>
        </w:rPr>
        <w:t xml:space="preserve"> </w:t>
      </w:r>
    </w:p>
    <w:p w14:paraId="35A2D6ED" w14:textId="57996D6F" w:rsidR="00A41D37" w:rsidRPr="003C2EAA" w:rsidRDefault="00A41D37" w:rsidP="00EF596C">
      <w:pPr>
        <w:spacing w:after="0" w:line="360" w:lineRule="auto"/>
        <w:rPr>
          <w:rFonts w:ascii="Arial" w:hAnsi="Arial" w:cs="Arial"/>
          <w:sz w:val="20"/>
          <w:szCs w:val="20"/>
        </w:rPr>
      </w:pPr>
    </w:p>
    <w:p w14:paraId="485654C6" w14:textId="78C25991"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975C73">
        <w:rPr>
          <w:rFonts w:ascii="Arial" w:hAnsi="Arial" w:cs="Arial"/>
          <w:sz w:val="20"/>
          <w:szCs w:val="20"/>
        </w:rPr>
        <w:t>27</w:t>
      </w:r>
      <w:r w:rsidR="00444235" w:rsidRPr="003C2EAA">
        <w:rPr>
          <w:rFonts w:ascii="Arial" w:hAnsi="Arial" w:cs="Arial"/>
          <w:sz w:val="20"/>
          <w:szCs w:val="20"/>
        </w:rPr>
        <w:t>/11/2021</w:t>
      </w:r>
    </w:p>
    <w:p w14:paraId="32FF09B2" w14:textId="77777777" w:rsidR="003E6CEA" w:rsidRPr="003C2EAA" w:rsidRDefault="003E6CEA" w:rsidP="00EF596C">
      <w:pPr>
        <w:spacing w:after="0" w:line="360" w:lineRule="auto"/>
        <w:rPr>
          <w:rFonts w:ascii="Arial" w:hAnsi="Arial" w:cs="Arial"/>
          <w:sz w:val="20"/>
          <w:szCs w:val="20"/>
        </w:rPr>
      </w:pPr>
    </w:p>
    <w:p w14:paraId="7D23BC5D" w14:textId="63B470E2"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STATEMENT 2</w:t>
      </w:r>
    </w:p>
    <w:p w14:paraId="5ADD043E" w14:textId="278CC90F"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This dissertation is the result of my own independent work/investigation, except where otherwise stated.</w:t>
      </w:r>
      <w:r w:rsidR="007A06D4" w:rsidRPr="003C2EAA">
        <w:rPr>
          <w:rFonts w:ascii="Arial" w:hAnsi="Arial" w:cs="Arial"/>
          <w:sz w:val="20"/>
          <w:szCs w:val="20"/>
        </w:rPr>
        <w:t xml:space="preserve"> </w:t>
      </w:r>
      <w:r w:rsidRPr="003C2EAA">
        <w:rPr>
          <w:rFonts w:ascii="Arial" w:hAnsi="Arial" w:cs="Arial"/>
          <w:sz w:val="20"/>
          <w:szCs w:val="20"/>
        </w:rPr>
        <w:t>Other sources are acknowledged by footnotes giving explicit references. A bibliography is appended.</w:t>
      </w:r>
    </w:p>
    <w:p w14:paraId="558E0004" w14:textId="4D3E3C53"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4624" behindDoc="0" locked="0" layoutInCell="1" allowOverlap="1" wp14:anchorId="3CD49485" wp14:editId="17667605">
            <wp:simplePos x="0" y="0"/>
            <wp:positionH relativeFrom="column">
              <wp:posOffset>605568</wp:posOffset>
            </wp:positionH>
            <wp:positionV relativeFrom="margin">
              <wp:align>center</wp:align>
            </wp:positionV>
            <wp:extent cx="923925" cy="401955"/>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6BF8B429" w14:textId="019BB368"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Signed: </w:t>
      </w:r>
    </w:p>
    <w:p w14:paraId="24B9C248" w14:textId="77777777" w:rsidR="00A41D37" w:rsidRPr="003C2EAA" w:rsidRDefault="00A41D37" w:rsidP="00EF596C">
      <w:pPr>
        <w:spacing w:after="0" w:line="360" w:lineRule="auto"/>
        <w:rPr>
          <w:rFonts w:ascii="Arial" w:hAnsi="Arial" w:cs="Arial"/>
          <w:sz w:val="20"/>
          <w:szCs w:val="20"/>
        </w:rPr>
      </w:pPr>
    </w:p>
    <w:p w14:paraId="3F24697A" w14:textId="304B6519"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 xml:space="preserve">Date: </w:t>
      </w:r>
      <w:r w:rsidR="00975C73">
        <w:rPr>
          <w:rFonts w:ascii="Arial" w:hAnsi="Arial" w:cs="Arial"/>
          <w:sz w:val="20"/>
          <w:szCs w:val="20"/>
        </w:rPr>
        <w:t>27</w:t>
      </w:r>
      <w:r w:rsidR="00444235" w:rsidRPr="003C2EAA">
        <w:rPr>
          <w:rFonts w:ascii="Arial" w:hAnsi="Arial" w:cs="Arial"/>
          <w:sz w:val="20"/>
          <w:szCs w:val="20"/>
        </w:rPr>
        <w:t>/11/2021</w:t>
      </w:r>
    </w:p>
    <w:p w14:paraId="28E821D0" w14:textId="77777777" w:rsidR="003E6CEA" w:rsidRPr="003C2EAA" w:rsidRDefault="003E6CEA" w:rsidP="00EF596C">
      <w:pPr>
        <w:spacing w:after="0" w:line="360" w:lineRule="auto"/>
        <w:rPr>
          <w:rFonts w:ascii="Arial" w:hAnsi="Arial" w:cs="Arial"/>
          <w:sz w:val="20"/>
          <w:szCs w:val="20"/>
        </w:rPr>
      </w:pPr>
    </w:p>
    <w:p w14:paraId="6152F883" w14:textId="77777777"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STATEMENT 3</w:t>
      </w:r>
    </w:p>
    <w:p w14:paraId="4714A569" w14:textId="618FE213"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I hereby give consent for my dissertation, if accepted, to be available for photocopying and for interlibrary loan, and for the title and summary to be made available to outside organisations.</w:t>
      </w:r>
    </w:p>
    <w:p w14:paraId="6F2945D3" w14:textId="67E0E697"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6672" behindDoc="0" locked="0" layoutInCell="1" allowOverlap="1" wp14:anchorId="59EAD32A" wp14:editId="6FB9544C">
            <wp:simplePos x="0" y="0"/>
            <wp:positionH relativeFrom="column">
              <wp:posOffset>563112</wp:posOffset>
            </wp:positionH>
            <wp:positionV relativeFrom="paragraph">
              <wp:posOffset>114300</wp:posOffset>
            </wp:positionV>
            <wp:extent cx="923925" cy="401955"/>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7E1A9597" w14:textId="27CC445C"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Signed</w:t>
      </w:r>
      <w:r w:rsidR="00A41D37" w:rsidRPr="003C2EAA">
        <w:rPr>
          <w:rFonts w:ascii="Arial" w:hAnsi="Arial" w:cs="Arial"/>
          <w:sz w:val="20"/>
          <w:szCs w:val="20"/>
        </w:rPr>
        <w:t>:</w:t>
      </w:r>
    </w:p>
    <w:p w14:paraId="03C6E14A" w14:textId="77777777" w:rsidR="00A41D37" w:rsidRPr="003C2EAA" w:rsidRDefault="00A41D37" w:rsidP="00EF596C">
      <w:pPr>
        <w:spacing w:after="0" w:line="360" w:lineRule="auto"/>
        <w:rPr>
          <w:rFonts w:ascii="Arial" w:hAnsi="Arial" w:cs="Arial"/>
          <w:sz w:val="20"/>
          <w:szCs w:val="20"/>
        </w:rPr>
      </w:pPr>
    </w:p>
    <w:p w14:paraId="357FD791" w14:textId="436FEC03" w:rsidR="003E6CEA" w:rsidRPr="003C2EAA" w:rsidRDefault="003E6CEA" w:rsidP="00EF596C">
      <w:pPr>
        <w:spacing w:after="0" w:line="360" w:lineRule="auto"/>
        <w:rPr>
          <w:rFonts w:ascii="Arial" w:hAnsi="Arial" w:cs="Arial"/>
          <w:sz w:val="20"/>
          <w:szCs w:val="20"/>
        </w:rPr>
      </w:pPr>
      <w:r w:rsidRPr="003C2EAA">
        <w:rPr>
          <w:rFonts w:ascii="Arial" w:hAnsi="Arial" w:cs="Arial"/>
          <w:sz w:val="20"/>
          <w:szCs w:val="20"/>
        </w:rPr>
        <w:t>Date:</w:t>
      </w:r>
      <w:r w:rsidR="00444235" w:rsidRPr="003C2EAA">
        <w:rPr>
          <w:rFonts w:ascii="Arial" w:hAnsi="Arial" w:cs="Arial"/>
          <w:noProof/>
          <w:sz w:val="20"/>
          <w:szCs w:val="20"/>
        </w:rPr>
        <w:t xml:space="preserve"> </w:t>
      </w:r>
      <w:r w:rsidR="00975C73">
        <w:rPr>
          <w:rFonts w:ascii="Arial" w:hAnsi="Arial" w:cs="Arial"/>
          <w:noProof/>
          <w:sz w:val="20"/>
          <w:szCs w:val="20"/>
        </w:rPr>
        <w:t>27</w:t>
      </w:r>
      <w:r w:rsidR="00444235" w:rsidRPr="003C2EAA">
        <w:rPr>
          <w:rFonts w:ascii="Arial" w:hAnsi="Arial" w:cs="Arial"/>
          <w:noProof/>
          <w:sz w:val="20"/>
          <w:szCs w:val="20"/>
        </w:rPr>
        <w:t>/11/2021</w:t>
      </w:r>
    </w:p>
    <w:p w14:paraId="65C8C0DB" w14:textId="016C4BB2" w:rsidR="00EB450A" w:rsidRPr="003C2EAA" w:rsidRDefault="00EB450A" w:rsidP="00EF596C">
      <w:pPr>
        <w:spacing w:after="0" w:line="360" w:lineRule="auto"/>
        <w:rPr>
          <w:rFonts w:ascii="Arial" w:hAnsi="Arial" w:cs="Arial"/>
          <w:sz w:val="20"/>
          <w:szCs w:val="20"/>
        </w:rPr>
      </w:pPr>
    </w:p>
    <w:p w14:paraId="5305D9AF" w14:textId="636A0BA9"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STATEMENT 4</w:t>
      </w:r>
    </w:p>
    <w:p w14:paraId="227CF168" w14:textId="1FA2D8FF"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I hereby give consent for my dissertation, if accepted, to be available on the university’s IT system to those who have consent to use the system.</w:t>
      </w:r>
    </w:p>
    <w:p w14:paraId="2407FFED" w14:textId="4A67EB07" w:rsidR="00A41D37" w:rsidRPr="003C2EAA" w:rsidRDefault="00444235" w:rsidP="00EF596C">
      <w:pPr>
        <w:spacing w:after="0" w:line="360" w:lineRule="auto"/>
        <w:rPr>
          <w:rFonts w:ascii="Arial" w:hAnsi="Arial" w:cs="Arial"/>
          <w:sz w:val="20"/>
          <w:szCs w:val="20"/>
        </w:rPr>
      </w:pPr>
      <w:r w:rsidRPr="003C2EAA">
        <w:rPr>
          <w:rFonts w:ascii="Arial" w:hAnsi="Arial" w:cs="Arial"/>
          <w:noProof/>
          <w:sz w:val="20"/>
          <w:szCs w:val="20"/>
        </w:rPr>
        <w:drawing>
          <wp:anchor distT="0" distB="0" distL="114300" distR="114300" simplePos="0" relativeHeight="251678720" behindDoc="0" locked="0" layoutInCell="1" allowOverlap="1" wp14:anchorId="71244854" wp14:editId="0DB49F0E">
            <wp:simplePos x="0" y="0"/>
            <wp:positionH relativeFrom="column">
              <wp:posOffset>562610</wp:posOffset>
            </wp:positionH>
            <wp:positionV relativeFrom="paragraph">
              <wp:posOffset>116043</wp:posOffset>
            </wp:positionV>
            <wp:extent cx="923925" cy="401955"/>
            <wp:effectExtent l="0" t="0" r="952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23925" cy="401955"/>
                    </a:xfrm>
                    <a:prstGeom prst="rect">
                      <a:avLst/>
                    </a:prstGeom>
                    <a:noFill/>
                    <a:ln>
                      <a:noFill/>
                    </a:ln>
                  </pic:spPr>
                </pic:pic>
              </a:graphicData>
            </a:graphic>
          </wp:anchor>
        </w:drawing>
      </w:r>
    </w:p>
    <w:p w14:paraId="2E45ECA9" w14:textId="469A9A03"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 xml:space="preserve">Signed: </w:t>
      </w:r>
    </w:p>
    <w:p w14:paraId="341336D6" w14:textId="77777777" w:rsidR="00A41D37" w:rsidRPr="003C2EAA" w:rsidRDefault="00A41D37" w:rsidP="00EF596C">
      <w:pPr>
        <w:spacing w:after="0" w:line="360" w:lineRule="auto"/>
        <w:rPr>
          <w:rFonts w:ascii="Arial" w:hAnsi="Arial" w:cs="Arial"/>
          <w:sz w:val="20"/>
          <w:szCs w:val="20"/>
        </w:rPr>
      </w:pPr>
    </w:p>
    <w:p w14:paraId="23AD4BA2" w14:textId="74986126" w:rsidR="00EB450A" w:rsidRPr="003C2EAA" w:rsidRDefault="00EB450A" w:rsidP="00EF596C">
      <w:pPr>
        <w:spacing w:after="0" w:line="360" w:lineRule="auto"/>
        <w:rPr>
          <w:rFonts w:ascii="Arial" w:hAnsi="Arial" w:cs="Arial"/>
          <w:sz w:val="20"/>
          <w:szCs w:val="20"/>
        </w:rPr>
      </w:pPr>
      <w:r w:rsidRPr="003C2EAA">
        <w:rPr>
          <w:rFonts w:ascii="Arial" w:hAnsi="Arial" w:cs="Arial"/>
          <w:sz w:val="20"/>
          <w:szCs w:val="20"/>
        </w:rPr>
        <w:t>Date:</w:t>
      </w:r>
      <w:r w:rsidR="00444235" w:rsidRPr="003C2EAA">
        <w:rPr>
          <w:rFonts w:ascii="Arial" w:hAnsi="Arial" w:cs="Arial"/>
          <w:sz w:val="20"/>
          <w:szCs w:val="20"/>
        </w:rPr>
        <w:t xml:space="preserve"> </w:t>
      </w:r>
      <w:r w:rsidR="00975C73">
        <w:rPr>
          <w:rFonts w:ascii="Arial" w:hAnsi="Arial" w:cs="Arial"/>
          <w:sz w:val="20"/>
          <w:szCs w:val="20"/>
        </w:rPr>
        <w:t>27</w:t>
      </w:r>
      <w:r w:rsidR="00444235" w:rsidRPr="003C2EAA">
        <w:rPr>
          <w:rFonts w:ascii="Arial" w:hAnsi="Arial" w:cs="Arial"/>
          <w:sz w:val="20"/>
          <w:szCs w:val="20"/>
        </w:rPr>
        <w:t>/11/2021</w:t>
      </w:r>
    </w:p>
    <w:p w14:paraId="5EAE2AB1" w14:textId="77777777" w:rsidR="00EB450A" w:rsidRPr="003C2EAA" w:rsidRDefault="00EB450A" w:rsidP="00EF596C">
      <w:pPr>
        <w:spacing w:after="0" w:line="360" w:lineRule="auto"/>
        <w:rPr>
          <w:rFonts w:ascii="Arial" w:hAnsi="Arial" w:cs="Arial"/>
          <w:sz w:val="20"/>
          <w:szCs w:val="20"/>
        </w:rPr>
      </w:pPr>
    </w:p>
    <w:p w14:paraId="15FBC73D" w14:textId="43DC0DE3" w:rsidR="00EB450A" w:rsidRPr="003C2EAA" w:rsidRDefault="00EB450A" w:rsidP="00EF596C">
      <w:pPr>
        <w:spacing w:after="0" w:line="360" w:lineRule="auto"/>
        <w:rPr>
          <w:rFonts w:ascii="Arial" w:hAnsi="Arial" w:cs="Arial"/>
          <w:sz w:val="20"/>
          <w:szCs w:val="20"/>
        </w:rPr>
      </w:pPr>
    </w:p>
    <w:p w14:paraId="6C0D9F9E" w14:textId="61B16EA7" w:rsidR="00E448D1" w:rsidRPr="003C2EAA" w:rsidRDefault="00E448D1" w:rsidP="00EF596C">
      <w:pPr>
        <w:spacing w:after="0" w:line="360" w:lineRule="auto"/>
        <w:rPr>
          <w:rFonts w:ascii="Arial" w:hAnsi="Arial" w:cs="Arial"/>
          <w:sz w:val="20"/>
          <w:szCs w:val="20"/>
        </w:rPr>
      </w:pPr>
    </w:p>
    <w:p w14:paraId="6EEED90D" w14:textId="5C09C680" w:rsidR="00E448D1" w:rsidRPr="003C2EAA" w:rsidRDefault="00E448D1" w:rsidP="00EF596C">
      <w:pPr>
        <w:spacing w:after="0" w:line="360" w:lineRule="auto"/>
        <w:rPr>
          <w:rFonts w:ascii="Arial" w:hAnsi="Arial" w:cs="Arial"/>
          <w:sz w:val="20"/>
          <w:szCs w:val="20"/>
        </w:rPr>
      </w:pPr>
    </w:p>
    <w:p w14:paraId="7E110339" w14:textId="6DB5A308" w:rsidR="00E448D1" w:rsidRPr="003C2EAA" w:rsidRDefault="00E448D1" w:rsidP="00EF596C">
      <w:pPr>
        <w:spacing w:after="0" w:line="360" w:lineRule="auto"/>
        <w:rPr>
          <w:rFonts w:ascii="Arial" w:hAnsi="Arial" w:cs="Arial"/>
        </w:rPr>
      </w:pPr>
    </w:p>
    <w:p w14:paraId="6C3C5786" w14:textId="61F6A5FD" w:rsidR="00E448D1" w:rsidRPr="003C2EAA" w:rsidRDefault="00E448D1" w:rsidP="00EF596C">
      <w:pPr>
        <w:spacing w:after="0" w:line="360" w:lineRule="auto"/>
        <w:rPr>
          <w:rFonts w:ascii="Arial" w:hAnsi="Arial" w:cs="Arial"/>
        </w:rPr>
      </w:pPr>
    </w:p>
    <w:p w14:paraId="4E4AD3EB" w14:textId="77777777" w:rsidR="00E448D1" w:rsidRPr="003C2EAA" w:rsidRDefault="00E448D1" w:rsidP="00EF596C">
      <w:pPr>
        <w:spacing w:after="0" w:line="360" w:lineRule="auto"/>
        <w:rPr>
          <w:rFonts w:ascii="Arial" w:hAnsi="Arial" w:cs="Arial"/>
        </w:rPr>
      </w:pPr>
    </w:p>
    <w:p w14:paraId="50811764" w14:textId="7FBD73B9" w:rsidR="00EB450A" w:rsidRPr="003C2EAA" w:rsidRDefault="00EB450A" w:rsidP="00EF596C">
      <w:pPr>
        <w:spacing w:after="0" w:line="360" w:lineRule="auto"/>
        <w:rPr>
          <w:rFonts w:ascii="Arial" w:hAnsi="Arial" w:cs="Arial"/>
        </w:rPr>
      </w:pPr>
    </w:p>
    <w:p w14:paraId="220D87FB" w14:textId="7C2660C0" w:rsidR="00A41D37" w:rsidRPr="003C2EAA" w:rsidRDefault="00A41D37" w:rsidP="00EF596C">
      <w:pPr>
        <w:spacing w:after="0" w:line="360" w:lineRule="auto"/>
        <w:rPr>
          <w:rFonts w:ascii="Arial" w:hAnsi="Arial" w:cs="Arial"/>
        </w:rPr>
      </w:pPr>
    </w:p>
    <w:p w14:paraId="675AAB45" w14:textId="1C696A48" w:rsidR="00A41D37" w:rsidRPr="003C2EAA" w:rsidRDefault="00A41D37" w:rsidP="00EF596C">
      <w:pPr>
        <w:spacing w:after="0" w:line="360" w:lineRule="auto"/>
        <w:rPr>
          <w:rFonts w:ascii="Arial" w:hAnsi="Arial" w:cs="Arial"/>
        </w:rPr>
      </w:pPr>
    </w:p>
    <w:p w14:paraId="14B550AE" w14:textId="77777777" w:rsidR="00EE2286" w:rsidRPr="003C2EAA" w:rsidRDefault="00EE2286" w:rsidP="00EF596C">
      <w:pPr>
        <w:spacing w:after="0" w:line="360" w:lineRule="auto"/>
        <w:rPr>
          <w:rFonts w:ascii="Arial" w:hAnsi="Arial" w:cs="Arial"/>
        </w:rPr>
      </w:pPr>
    </w:p>
    <w:p w14:paraId="519D5E81" w14:textId="432284E6" w:rsidR="00B4006D" w:rsidRPr="003C2EAA" w:rsidRDefault="00B4006D" w:rsidP="00EF596C">
      <w:pPr>
        <w:spacing w:line="360" w:lineRule="auto"/>
        <w:jc w:val="center"/>
        <w:rPr>
          <w:rFonts w:ascii="Arial" w:hAnsi="Arial" w:cs="Arial"/>
          <w:b/>
          <w:bCs/>
          <w:sz w:val="32"/>
          <w:szCs w:val="32"/>
          <w:u w:val="single"/>
        </w:rPr>
      </w:pPr>
      <w:r w:rsidRPr="003C2EAA">
        <w:rPr>
          <w:rFonts w:ascii="Arial" w:hAnsi="Arial" w:cs="Arial"/>
          <w:b/>
          <w:bCs/>
          <w:sz w:val="32"/>
          <w:szCs w:val="32"/>
          <w:u w:val="single"/>
        </w:rPr>
        <w:t>Synopsis</w:t>
      </w:r>
    </w:p>
    <w:p w14:paraId="1E513D9B" w14:textId="2DB512D1" w:rsidR="00B4006D" w:rsidRPr="003C2EAA" w:rsidRDefault="00B4006D" w:rsidP="00EF596C">
      <w:pPr>
        <w:spacing w:line="360" w:lineRule="auto"/>
        <w:jc w:val="center"/>
        <w:rPr>
          <w:rFonts w:ascii="Arial" w:hAnsi="Arial" w:cs="Arial"/>
          <w:b/>
          <w:bCs/>
          <w:sz w:val="32"/>
          <w:szCs w:val="32"/>
          <w:u w:val="single"/>
        </w:rPr>
      </w:pPr>
    </w:p>
    <w:p w14:paraId="169F958C" w14:textId="6C6B0898" w:rsidR="00B4006D" w:rsidRPr="003C2EAA" w:rsidRDefault="00B4006D" w:rsidP="00AE55B5">
      <w:pPr>
        <w:spacing w:line="360" w:lineRule="auto"/>
        <w:jc w:val="both"/>
        <w:rPr>
          <w:rFonts w:ascii="Arial" w:hAnsi="Arial" w:cs="Arial"/>
          <w:sz w:val="20"/>
          <w:szCs w:val="20"/>
        </w:rPr>
      </w:pPr>
      <w:r w:rsidRPr="003C2EAA">
        <w:rPr>
          <w:rFonts w:ascii="Arial" w:hAnsi="Arial" w:cs="Arial"/>
          <w:sz w:val="20"/>
          <w:szCs w:val="20"/>
        </w:rPr>
        <w:t>This critical evaluation is about Gwent Police</w:t>
      </w:r>
      <w:r w:rsidR="00975C73">
        <w:rPr>
          <w:rFonts w:ascii="Arial" w:hAnsi="Arial" w:cs="Arial"/>
          <w:sz w:val="20"/>
          <w:szCs w:val="20"/>
        </w:rPr>
        <w:t>’</w:t>
      </w:r>
      <w:r w:rsidRPr="003C2EAA">
        <w:rPr>
          <w:rFonts w:ascii="Arial" w:hAnsi="Arial" w:cs="Arial"/>
          <w:sz w:val="20"/>
          <w:szCs w:val="20"/>
        </w:rPr>
        <w:t>s decision to amalgamate their Roads Policing</w:t>
      </w:r>
      <w:r w:rsidR="00AE55B5">
        <w:rPr>
          <w:rFonts w:ascii="Arial" w:hAnsi="Arial" w:cs="Arial"/>
          <w:sz w:val="20"/>
          <w:szCs w:val="20"/>
        </w:rPr>
        <w:t>,</w:t>
      </w:r>
      <w:r w:rsidRPr="003C2EAA">
        <w:rPr>
          <w:rFonts w:ascii="Arial" w:hAnsi="Arial" w:cs="Arial"/>
          <w:sz w:val="20"/>
          <w:szCs w:val="20"/>
        </w:rPr>
        <w:t xml:space="preserve"> and Operation Support Unit together</w:t>
      </w:r>
      <w:r w:rsidR="00975C73">
        <w:rPr>
          <w:rFonts w:ascii="Arial" w:hAnsi="Arial" w:cs="Arial"/>
          <w:sz w:val="20"/>
          <w:szCs w:val="20"/>
        </w:rPr>
        <w:t xml:space="preserve"> which</w:t>
      </w:r>
      <w:r w:rsidRPr="003C2EAA">
        <w:rPr>
          <w:rFonts w:ascii="Arial" w:hAnsi="Arial" w:cs="Arial"/>
          <w:sz w:val="20"/>
          <w:szCs w:val="20"/>
        </w:rPr>
        <w:t xml:space="preserve"> create</w:t>
      </w:r>
      <w:r w:rsidR="00975C73">
        <w:rPr>
          <w:rFonts w:ascii="Arial" w:hAnsi="Arial" w:cs="Arial"/>
          <w:sz w:val="20"/>
          <w:szCs w:val="20"/>
        </w:rPr>
        <w:t>d</w:t>
      </w:r>
      <w:r w:rsidRPr="003C2EAA">
        <w:rPr>
          <w:rFonts w:ascii="Arial" w:hAnsi="Arial" w:cs="Arial"/>
          <w:sz w:val="20"/>
          <w:szCs w:val="20"/>
        </w:rPr>
        <w:t xml:space="preserve"> a unique department </w:t>
      </w:r>
      <w:r w:rsidR="00975C73">
        <w:rPr>
          <w:rFonts w:ascii="Arial" w:hAnsi="Arial" w:cs="Arial"/>
          <w:sz w:val="20"/>
          <w:szCs w:val="20"/>
        </w:rPr>
        <w:t>called</w:t>
      </w:r>
      <w:r w:rsidRPr="003C2EAA">
        <w:rPr>
          <w:rFonts w:ascii="Arial" w:hAnsi="Arial" w:cs="Arial"/>
          <w:sz w:val="20"/>
          <w:szCs w:val="20"/>
        </w:rPr>
        <w:t xml:space="preserve"> Area Support Unit</w:t>
      </w:r>
      <w:r w:rsidR="00975C73">
        <w:rPr>
          <w:rFonts w:ascii="Arial" w:hAnsi="Arial" w:cs="Arial"/>
          <w:sz w:val="20"/>
          <w:szCs w:val="20"/>
        </w:rPr>
        <w:t xml:space="preserve"> (ASU)</w:t>
      </w:r>
      <w:r w:rsidRPr="003C2EAA">
        <w:rPr>
          <w:rFonts w:ascii="Arial" w:hAnsi="Arial" w:cs="Arial"/>
          <w:sz w:val="20"/>
          <w:szCs w:val="20"/>
        </w:rPr>
        <w:t xml:space="preserve">. The Area Support Unit has been in existence for five </w:t>
      </w:r>
      <w:r w:rsidR="00AE55B5" w:rsidRPr="003C2EAA">
        <w:rPr>
          <w:rFonts w:ascii="Arial" w:hAnsi="Arial" w:cs="Arial"/>
          <w:sz w:val="20"/>
          <w:szCs w:val="20"/>
        </w:rPr>
        <w:t>years</w:t>
      </w:r>
      <w:r w:rsidRPr="003C2EAA">
        <w:rPr>
          <w:rFonts w:ascii="Arial" w:hAnsi="Arial" w:cs="Arial"/>
          <w:sz w:val="20"/>
          <w:szCs w:val="20"/>
        </w:rPr>
        <w:t xml:space="preserve"> however</w:t>
      </w:r>
      <w:r w:rsidR="00975C73">
        <w:rPr>
          <w:rFonts w:ascii="Arial" w:hAnsi="Arial" w:cs="Arial"/>
          <w:sz w:val="20"/>
          <w:szCs w:val="20"/>
        </w:rPr>
        <w:t xml:space="preserve"> the department has recently changed</w:t>
      </w:r>
      <w:r w:rsidRPr="003C2EAA">
        <w:rPr>
          <w:rFonts w:ascii="Arial" w:hAnsi="Arial" w:cs="Arial"/>
          <w:sz w:val="20"/>
          <w:szCs w:val="20"/>
        </w:rPr>
        <w:t xml:space="preserve"> to Roads Policing and Specialist Operations. The aim of the research is to establish if by changing the departments </w:t>
      </w:r>
      <w:r w:rsidR="00975C73">
        <w:rPr>
          <w:rFonts w:ascii="Arial" w:hAnsi="Arial" w:cs="Arial"/>
          <w:sz w:val="20"/>
          <w:szCs w:val="20"/>
        </w:rPr>
        <w:t>did it have any</w:t>
      </w:r>
      <w:r w:rsidRPr="003C2EAA">
        <w:rPr>
          <w:rFonts w:ascii="Arial" w:hAnsi="Arial" w:cs="Arial"/>
          <w:sz w:val="20"/>
          <w:szCs w:val="20"/>
        </w:rPr>
        <w:t xml:space="preserve"> detrimental impact on the safety of the roads</w:t>
      </w:r>
      <w:r w:rsidR="00AE55B5">
        <w:rPr>
          <w:rFonts w:ascii="Arial" w:hAnsi="Arial" w:cs="Arial"/>
          <w:sz w:val="20"/>
          <w:szCs w:val="20"/>
        </w:rPr>
        <w:t>,</w:t>
      </w:r>
      <w:r w:rsidRPr="003C2EAA">
        <w:rPr>
          <w:rFonts w:ascii="Arial" w:hAnsi="Arial" w:cs="Arial"/>
          <w:sz w:val="20"/>
          <w:szCs w:val="20"/>
        </w:rPr>
        <w:t xml:space="preserve"> and because of the </w:t>
      </w:r>
      <w:r w:rsidR="00AE55B5">
        <w:rPr>
          <w:rFonts w:ascii="Arial" w:hAnsi="Arial" w:cs="Arial"/>
          <w:sz w:val="20"/>
          <w:szCs w:val="20"/>
        </w:rPr>
        <w:t>amalgamation</w:t>
      </w:r>
      <w:r w:rsidRPr="003C2EAA">
        <w:rPr>
          <w:rFonts w:ascii="Arial" w:hAnsi="Arial" w:cs="Arial"/>
          <w:sz w:val="20"/>
          <w:szCs w:val="20"/>
        </w:rPr>
        <w:t xml:space="preserve"> </w:t>
      </w:r>
      <w:r w:rsidR="00975C73">
        <w:rPr>
          <w:rFonts w:ascii="Arial" w:hAnsi="Arial" w:cs="Arial"/>
          <w:sz w:val="20"/>
          <w:szCs w:val="20"/>
        </w:rPr>
        <w:t>has the</w:t>
      </w:r>
      <w:r w:rsidRPr="003C2EAA">
        <w:rPr>
          <w:rFonts w:ascii="Arial" w:hAnsi="Arial" w:cs="Arial"/>
          <w:sz w:val="20"/>
          <w:szCs w:val="20"/>
        </w:rPr>
        <w:t xml:space="preserve"> </w:t>
      </w:r>
      <w:r w:rsidR="00AC7252" w:rsidRPr="003C2EAA">
        <w:rPr>
          <w:rFonts w:ascii="Arial" w:hAnsi="Arial" w:cs="Arial"/>
          <w:sz w:val="20"/>
          <w:szCs w:val="20"/>
        </w:rPr>
        <w:t xml:space="preserve">number of road related convictions have </w:t>
      </w:r>
      <w:r w:rsidR="00AE55B5">
        <w:rPr>
          <w:rFonts w:ascii="Arial" w:hAnsi="Arial" w:cs="Arial"/>
          <w:sz w:val="20"/>
          <w:szCs w:val="20"/>
        </w:rPr>
        <w:t>been reduced</w:t>
      </w:r>
      <w:r w:rsidR="00AC7252" w:rsidRPr="003C2EAA">
        <w:rPr>
          <w:rFonts w:ascii="Arial" w:hAnsi="Arial" w:cs="Arial"/>
          <w:sz w:val="20"/>
          <w:szCs w:val="20"/>
        </w:rPr>
        <w:t>. This research includes, surveys, observations by the researcher and statistics that have been disclosed by Gwent Police.</w:t>
      </w:r>
    </w:p>
    <w:p w14:paraId="223B182F" w14:textId="77777777" w:rsidR="00B4006D" w:rsidRPr="003C2EAA" w:rsidRDefault="00B4006D" w:rsidP="00EF596C">
      <w:pPr>
        <w:spacing w:line="360" w:lineRule="auto"/>
        <w:rPr>
          <w:rFonts w:ascii="Arial" w:hAnsi="Arial" w:cs="Arial"/>
        </w:rPr>
      </w:pPr>
    </w:p>
    <w:p w14:paraId="6AAC903C" w14:textId="26B3C704" w:rsidR="00BB4200" w:rsidRPr="003C2EAA" w:rsidRDefault="00BB4200" w:rsidP="00EF596C">
      <w:pPr>
        <w:spacing w:line="360" w:lineRule="auto"/>
        <w:rPr>
          <w:rFonts w:ascii="Arial" w:hAnsi="Arial" w:cs="Arial"/>
        </w:rPr>
      </w:pPr>
    </w:p>
    <w:p w14:paraId="0F097087" w14:textId="782EA449" w:rsidR="00A36E2F" w:rsidRPr="003C2EAA" w:rsidRDefault="00A36E2F" w:rsidP="00EF596C">
      <w:pPr>
        <w:spacing w:line="360" w:lineRule="auto"/>
        <w:rPr>
          <w:rFonts w:ascii="Arial" w:hAnsi="Arial" w:cs="Arial"/>
        </w:rPr>
      </w:pPr>
    </w:p>
    <w:p w14:paraId="30617C08" w14:textId="69B468AC" w:rsidR="00A36E2F" w:rsidRPr="003C2EAA" w:rsidRDefault="00A36E2F" w:rsidP="00EF596C">
      <w:pPr>
        <w:spacing w:line="360" w:lineRule="auto"/>
        <w:rPr>
          <w:rFonts w:ascii="Arial" w:hAnsi="Arial" w:cs="Arial"/>
        </w:rPr>
      </w:pPr>
    </w:p>
    <w:p w14:paraId="49207CEE" w14:textId="6C6F6E72" w:rsidR="00A41D37" w:rsidRPr="003C2EAA" w:rsidRDefault="00A41D37" w:rsidP="00EF596C">
      <w:pPr>
        <w:spacing w:line="360" w:lineRule="auto"/>
        <w:rPr>
          <w:rFonts w:ascii="Arial" w:hAnsi="Arial" w:cs="Arial"/>
        </w:rPr>
      </w:pPr>
    </w:p>
    <w:p w14:paraId="09ECECC0" w14:textId="77777777" w:rsidR="00E448D1" w:rsidRPr="003C2EAA" w:rsidRDefault="00E448D1" w:rsidP="00EF596C">
      <w:pPr>
        <w:spacing w:line="360" w:lineRule="auto"/>
        <w:rPr>
          <w:rFonts w:ascii="Arial" w:hAnsi="Arial" w:cs="Arial"/>
        </w:rPr>
      </w:pPr>
    </w:p>
    <w:p w14:paraId="17DC7CFA" w14:textId="0C9BD86B" w:rsidR="00A41D37" w:rsidRPr="003C2EAA" w:rsidRDefault="00A41D37" w:rsidP="00EF596C">
      <w:pPr>
        <w:spacing w:line="360" w:lineRule="auto"/>
        <w:rPr>
          <w:rFonts w:ascii="Arial" w:hAnsi="Arial" w:cs="Arial"/>
        </w:rPr>
      </w:pPr>
    </w:p>
    <w:p w14:paraId="51CA37CB" w14:textId="55CB460E" w:rsidR="00E448D1" w:rsidRPr="003C2EAA" w:rsidRDefault="00E448D1" w:rsidP="00EF596C">
      <w:pPr>
        <w:spacing w:line="360" w:lineRule="auto"/>
        <w:rPr>
          <w:rFonts w:ascii="Arial" w:hAnsi="Arial" w:cs="Arial"/>
        </w:rPr>
      </w:pPr>
    </w:p>
    <w:p w14:paraId="724B62B8" w14:textId="511732AA" w:rsidR="00E448D1" w:rsidRPr="003C2EAA" w:rsidRDefault="00E448D1" w:rsidP="00EF596C">
      <w:pPr>
        <w:spacing w:line="360" w:lineRule="auto"/>
        <w:rPr>
          <w:rFonts w:ascii="Arial" w:hAnsi="Arial" w:cs="Arial"/>
        </w:rPr>
      </w:pPr>
    </w:p>
    <w:p w14:paraId="31C43581" w14:textId="5CB930A0" w:rsidR="00E448D1" w:rsidRDefault="00E448D1" w:rsidP="00EF596C">
      <w:pPr>
        <w:spacing w:after="0" w:line="360" w:lineRule="auto"/>
        <w:rPr>
          <w:rFonts w:ascii="Arial" w:hAnsi="Arial" w:cs="Arial"/>
        </w:rPr>
      </w:pPr>
    </w:p>
    <w:p w14:paraId="478B4CE1" w14:textId="77777777" w:rsidR="003C2EAA" w:rsidRPr="003C2EAA" w:rsidRDefault="003C2EAA" w:rsidP="00EF596C">
      <w:pPr>
        <w:spacing w:after="0" w:line="360" w:lineRule="auto"/>
        <w:rPr>
          <w:rFonts w:ascii="Arial" w:hAnsi="Arial" w:cs="Arial"/>
          <w:b/>
          <w:bCs/>
          <w:sz w:val="20"/>
          <w:szCs w:val="20"/>
          <w:u w:val="single"/>
        </w:rPr>
      </w:pPr>
    </w:p>
    <w:p w14:paraId="06B7BE5C" w14:textId="520E7F87" w:rsidR="003C2EAA" w:rsidRPr="003C2EAA" w:rsidRDefault="003C2EAA" w:rsidP="00EF596C">
      <w:pPr>
        <w:spacing w:after="0" w:line="360" w:lineRule="auto"/>
        <w:rPr>
          <w:rFonts w:ascii="Arial" w:hAnsi="Arial" w:cs="Arial"/>
          <w:b/>
          <w:bCs/>
          <w:sz w:val="20"/>
          <w:szCs w:val="20"/>
          <w:u w:val="single"/>
        </w:rPr>
      </w:pPr>
    </w:p>
    <w:sdt>
      <w:sdtPr>
        <w:rPr>
          <w:rFonts w:asciiTheme="minorHAnsi" w:eastAsiaTheme="minorHAnsi" w:hAnsiTheme="minorHAnsi" w:cstheme="minorBidi"/>
          <w:b/>
          <w:bCs/>
          <w:color w:val="auto"/>
          <w:sz w:val="22"/>
          <w:szCs w:val="22"/>
          <w:u w:val="single"/>
          <w:lang w:val="en-GB"/>
        </w:rPr>
        <w:id w:val="2126728438"/>
        <w:docPartObj>
          <w:docPartGallery w:val="Table of Contents"/>
          <w:docPartUnique/>
        </w:docPartObj>
      </w:sdtPr>
      <w:sdtEndPr>
        <w:rPr>
          <w:noProof/>
          <w:u w:val="none"/>
        </w:rPr>
      </w:sdtEndPr>
      <w:sdtContent>
        <w:p w14:paraId="6BBFDFD0" w14:textId="0253050C" w:rsidR="003C2EAA" w:rsidRDefault="003C2EAA" w:rsidP="003C2EAA">
          <w:pPr>
            <w:pStyle w:val="TOCHeading"/>
            <w:jc w:val="center"/>
            <w:rPr>
              <w:b/>
              <w:bCs/>
              <w:color w:val="auto"/>
              <w:u w:val="single"/>
            </w:rPr>
          </w:pPr>
          <w:r w:rsidRPr="003C2EAA">
            <w:rPr>
              <w:b/>
              <w:bCs/>
              <w:color w:val="auto"/>
              <w:u w:val="single"/>
            </w:rPr>
            <w:t>Contents</w:t>
          </w:r>
        </w:p>
        <w:p w14:paraId="45F5527C" w14:textId="77777777" w:rsidR="003C2EAA" w:rsidRPr="003C2EAA" w:rsidRDefault="003C2EAA" w:rsidP="003C2EAA">
          <w:pPr>
            <w:rPr>
              <w:lang w:val="en-US"/>
            </w:rPr>
          </w:pPr>
        </w:p>
        <w:p w14:paraId="7354007A" w14:textId="512527B0" w:rsidR="00752B9A" w:rsidRPr="00B77B02" w:rsidRDefault="003C2EAA" w:rsidP="00752B9A">
          <w:pPr>
            <w:pStyle w:val="TOC1"/>
            <w:tabs>
              <w:tab w:val="right" w:leader="dot" w:pos="9016"/>
            </w:tabs>
            <w:rPr>
              <w:rFonts w:ascii="Arial" w:hAnsi="Arial" w:cs="Arial"/>
              <w:noProof/>
              <w:color w:val="0563C1" w:themeColor="hyperlink"/>
              <w:sz w:val="20"/>
              <w:szCs w:val="20"/>
              <w:u w:val="single"/>
            </w:rPr>
          </w:pPr>
          <w:r w:rsidRPr="003C2EAA">
            <w:rPr>
              <w:rFonts w:ascii="Arial" w:hAnsi="Arial" w:cs="Arial"/>
              <w:sz w:val="20"/>
              <w:szCs w:val="20"/>
            </w:rPr>
            <w:fldChar w:fldCharType="begin"/>
          </w:r>
          <w:r w:rsidRPr="003C2EAA">
            <w:rPr>
              <w:rFonts w:ascii="Arial" w:hAnsi="Arial" w:cs="Arial"/>
              <w:sz w:val="20"/>
              <w:szCs w:val="20"/>
            </w:rPr>
            <w:instrText xml:space="preserve"> TOC \o "1-3" \h \z \u </w:instrText>
          </w:r>
          <w:r w:rsidRPr="003C2EAA">
            <w:rPr>
              <w:rFonts w:ascii="Arial" w:hAnsi="Arial" w:cs="Arial"/>
              <w:sz w:val="20"/>
              <w:szCs w:val="20"/>
            </w:rPr>
            <w:fldChar w:fldCharType="separate"/>
          </w:r>
          <w:hyperlink w:anchor="_Toc88056570" w:history="1">
            <w:r w:rsidR="00752B9A" w:rsidRPr="00B77B02">
              <w:rPr>
                <w:rStyle w:val="Hyperlink"/>
                <w:rFonts w:ascii="Arial" w:hAnsi="Arial" w:cs="Arial"/>
                <w:b/>
                <w:bCs/>
                <w:noProof/>
                <w:sz w:val="20"/>
                <w:szCs w:val="20"/>
              </w:rPr>
              <w:t>Chapter 1: Introduction</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_Toc88056570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6</w:t>
            </w:r>
            <w:r w:rsidR="00752B9A" w:rsidRPr="00B77B02">
              <w:rPr>
                <w:rFonts w:ascii="Arial" w:hAnsi="Arial" w:cs="Arial"/>
                <w:noProof/>
                <w:webHidden/>
                <w:sz w:val="20"/>
                <w:szCs w:val="20"/>
              </w:rPr>
              <w:fldChar w:fldCharType="end"/>
            </w:r>
          </w:hyperlink>
        </w:p>
        <w:p w14:paraId="7432856D" w14:textId="0655C94C" w:rsidR="00752B9A" w:rsidRPr="00B77B02" w:rsidRDefault="00773D9C" w:rsidP="00B77B02">
          <w:pPr>
            <w:pStyle w:val="TOC2"/>
            <w:rPr>
              <w:rStyle w:val="Hyperlink"/>
              <w:sz w:val="20"/>
              <w:szCs w:val="20"/>
            </w:rPr>
          </w:pPr>
          <w:hyperlink w:anchor="_Toc88056571" w:history="1">
            <w:r w:rsidR="00752B9A" w:rsidRPr="00B77B02">
              <w:rPr>
                <w:rStyle w:val="Hyperlink"/>
                <w:sz w:val="20"/>
                <w:szCs w:val="20"/>
              </w:rPr>
              <w:t>Objectives of the Research:</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_Toc88056571 \h </w:instrText>
            </w:r>
            <w:r w:rsidR="00752B9A" w:rsidRPr="00B77B02">
              <w:rPr>
                <w:webHidden/>
                <w:sz w:val="20"/>
                <w:szCs w:val="20"/>
              </w:rPr>
            </w:r>
            <w:r w:rsidR="00752B9A" w:rsidRPr="00B77B02">
              <w:rPr>
                <w:webHidden/>
                <w:sz w:val="20"/>
                <w:szCs w:val="20"/>
              </w:rPr>
              <w:fldChar w:fldCharType="separate"/>
            </w:r>
            <w:r w:rsidR="002B68B7">
              <w:rPr>
                <w:webHidden/>
                <w:sz w:val="20"/>
                <w:szCs w:val="20"/>
              </w:rPr>
              <w:t>6</w:t>
            </w:r>
            <w:r w:rsidR="00752B9A" w:rsidRPr="00B77B02">
              <w:rPr>
                <w:webHidden/>
                <w:sz w:val="20"/>
                <w:szCs w:val="20"/>
              </w:rPr>
              <w:fldChar w:fldCharType="end"/>
            </w:r>
          </w:hyperlink>
        </w:p>
        <w:p w14:paraId="06FBEB8F" w14:textId="77777777" w:rsidR="00752B9A" w:rsidRPr="00B77B02" w:rsidRDefault="00752B9A" w:rsidP="00752B9A">
          <w:pPr>
            <w:rPr>
              <w:rFonts w:ascii="Arial" w:hAnsi="Arial" w:cs="Arial"/>
              <w:noProof/>
              <w:sz w:val="20"/>
              <w:szCs w:val="20"/>
              <w:lang w:val="en-US" w:eastAsia="en-GB"/>
            </w:rPr>
          </w:pPr>
        </w:p>
        <w:p w14:paraId="5135A4DA" w14:textId="4E2DB051" w:rsidR="00752B9A" w:rsidRPr="00B77B02" w:rsidRDefault="00773D9C">
          <w:pPr>
            <w:pStyle w:val="TOC1"/>
            <w:tabs>
              <w:tab w:val="right" w:leader="dot" w:pos="9016"/>
            </w:tabs>
            <w:rPr>
              <w:rStyle w:val="Hyperlink"/>
              <w:rFonts w:ascii="Arial" w:hAnsi="Arial" w:cs="Arial"/>
              <w:noProof/>
              <w:sz w:val="20"/>
              <w:szCs w:val="20"/>
            </w:rPr>
          </w:pPr>
          <w:hyperlink w:anchor="_Toc88056572" w:history="1">
            <w:r w:rsidR="00752B9A" w:rsidRPr="00B77B02">
              <w:rPr>
                <w:rStyle w:val="Hyperlink"/>
                <w:rFonts w:ascii="Arial" w:hAnsi="Arial" w:cs="Arial"/>
                <w:b/>
                <w:bCs/>
                <w:noProof/>
                <w:sz w:val="20"/>
                <w:szCs w:val="20"/>
              </w:rPr>
              <w:t>Chapter 2: Literature Review</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_Toc88056572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7</w:t>
            </w:r>
            <w:r w:rsidR="00752B9A" w:rsidRPr="00B77B02">
              <w:rPr>
                <w:rFonts w:ascii="Arial" w:hAnsi="Arial" w:cs="Arial"/>
                <w:noProof/>
                <w:webHidden/>
                <w:sz w:val="20"/>
                <w:szCs w:val="20"/>
              </w:rPr>
              <w:fldChar w:fldCharType="end"/>
            </w:r>
          </w:hyperlink>
        </w:p>
        <w:p w14:paraId="552981F7" w14:textId="77777777" w:rsidR="00752B9A" w:rsidRPr="00B77B02" w:rsidRDefault="00752B9A" w:rsidP="00752B9A">
          <w:pPr>
            <w:rPr>
              <w:rFonts w:ascii="Arial" w:hAnsi="Arial" w:cs="Arial"/>
              <w:noProof/>
              <w:sz w:val="20"/>
              <w:szCs w:val="20"/>
              <w:lang w:val="en-US"/>
            </w:rPr>
          </w:pPr>
        </w:p>
        <w:p w14:paraId="12022720" w14:textId="15265FC6" w:rsidR="00752B9A" w:rsidRPr="00B77B02" w:rsidRDefault="00773D9C">
          <w:pPr>
            <w:pStyle w:val="TOC1"/>
            <w:tabs>
              <w:tab w:val="right" w:leader="dot" w:pos="9016"/>
            </w:tabs>
            <w:rPr>
              <w:rFonts w:ascii="Arial" w:hAnsi="Arial" w:cs="Arial"/>
              <w:noProof/>
              <w:sz w:val="20"/>
              <w:szCs w:val="20"/>
              <w:lang w:val="en-GB" w:eastAsia="en-GB"/>
            </w:rPr>
          </w:pPr>
          <w:hyperlink w:anchor="_Toc88056573" w:history="1">
            <w:r w:rsidR="00752B9A" w:rsidRPr="00B77B02">
              <w:rPr>
                <w:rStyle w:val="Hyperlink"/>
                <w:rFonts w:ascii="Arial" w:hAnsi="Arial" w:cs="Arial"/>
                <w:b/>
                <w:bCs/>
                <w:noProof/>
                <w:sz w:val="20"/>
                <w:szCs w:val="20"/>
              </w:rPr>
              <w:t>Chapter 3 Research Methodology</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_Toc88056573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14</w:t>
            </w:r>
            <w:r w:rsidR="00752B9A" w:rsidRPr="00B77B02">
              <w:rPr>
                <w:rFonts w:ascii="Arial" w:hAnsi="Arial" w:cs="Arial"/>
                <w:noProof/>
                <w:webHidden/>
                <w:sz w:val="20"/>
                <w:szCs w:val="20"/>
              </w:rPr>
              <w:fldChar w:fldCharType="end"/>
            </w:r>
          </w:hyperlink>
        </w:p>
        <w:p w14:paraId="77A3A7A0" w14:textId="178D5709" w:rsidR="00752B9A" w:rsidRPr="00B77B02" w:rsidRDefault="00773D9C" w:rsidP="00B77B02">
          <w:pPr>
            <w:pStyle w:val="TOC2"/>
            <w:rPr>
              <w:rStyle w:val="Hyperlink"/>
              <w:sz w:val="20"/>
              <w:szCs w:val="20"/>
            </w:rPr>
          </w:pPr>
          <w:hyperlink w:anchor="_Toc88056574" w:history="1">
            <w:r w:rsidR="00752B9A" w:rsidRPr="00B77B02">
              <w:rPr>
                <w:rStyle w:val="Hyperlink"/>
                <w:sz w:val="20"/>
                <w:szCs w:val="20"/>
              </w:rPr>
              <w:t>Ethics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_Toc88056574 \h </w:instrText>
            </w:r>
            <w:r w:rsidR="00752B9A" w:rsidRPr="00B77B02">
              <w:rPr>
                <w:webHidden/>
                <w:sz w:val="20"/>
                <w:szCs w:val="20"/>
              </w:rPr>
            </w:r>
            <w:r w:rsidR="00752B9A" w:rsidRPr="00B77B02">
              <w:rPr>
                <w:webHidden/>
                <w:sz w:val="20"/>
                <w:szCs w:val="20"/>
              </w:rPr>
              <w:fldChar w:fldCharType="separate"/>
            </w:r>
            <w:r w:rsidR="002B68B7">
              <w:rPr>
                <w:webHidden/>
                <w:sz w:val="20"/>
                <w:szCs w:val="20"/>
              </w:rPr>
              <w:t>16</w:t>
            </w:r>
            <w:r w:rsidR="00752B9A" w:rsidRPr="00B77B02">
              <w:rPr>
                <w:webHidden/>
                <w:sz w:val="20"/>
                <w:szCs w:val="20"/>
              </w:rPr>
              <w:fldChar w:fldCharType="end"/>
            </w:r>
          </w:hyperlink>
        </w:p>
        <w:p w14:paraId="273CBE0B" w14:textId="77777777" w:rsidR="00752B9A" w:rsidRPr="00B77B02" w:rsidRDefault="00752B9A" w:rsidP="00752B9A">
          <w:pPr>
            <w:rPr>
              <w:rFonts w:ascii="Arial" w:hAnsi="Arial" w:cs="Arial"/>
              <w:noProof/>
              <w:sz w:val="20"/>
              <w:szCs w:val="20"/>
              <w:lang w:val="en-US" w:eastAsia="en-GB"/>
            </w:rPr>
          </w:pPr>
        </w:p>
        <w:p w14:paraId="5C629D62" w14:textId="499B69E1" w:rsidR="00752B9A" w:rsidRPr="00B77B02" w:rsidRDefault="00773D9C">
          <w:pPr>
            <w:pStyle w:val="TOC1"/>
            <w:tabs>
              <w:tab w:val="right" w:leader="dot" w:pos="9016"/>
            </w:tabs>
            <w:rPr>
              <w:rStyle w:val="Hyperlink"/>
              <w:rFonts w:ascii="Arial" w:hAnsi="Arial" w:cs="Arial"/>
              <w:noProof/>
              <w:sz w:val="20"/>
              <w:szCs w:val="20"/>
            </w:rPr>
          </w:pPr>
          <w:hyperlink w:anchor="_Toc88056575" w:history="1">
            <w:r w:rsidR="00752B9A" w:rsidRPr="00B77B02">
              <w:rPr>
                <w:rStyle w:val="Hyperlink"/>
                <w:rFonts w:ascii="Arial" w:hAnsi="Arial" w:cs="Arial"/>
                <w:b/>
                <w:bCs/>
                <w:noProof/>
                <w:sz w:val="20"/>
                <w:szCs w:val="20"/>
              </w:rPr>
              <w:t>Chapter 4 Analysis of Results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_Toc88056575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18</w:t>
            </w:r>
            <w:r w:rsidR="00752B9A" w:rsidRPr="00B77B02">
              <w:rPr>
                <w:rFonts w:ascii="Arial" w:hAnsi="Arial" w:cs="Arial"/>
                <w:noProof/>
                <w:webHidden/>
                <w:sz w:val="20"/>
                <w:szCs w:val="20"/>
              </w:rPr>
              <w:fldChar w:fldCharType="end"/>
            </w:r>
          </w:hyperlink>
        </w:p>
        <w:p w14:paraId="7E819D13" w14:textId="77777777" w:rsidR="00752B9A" w:rsidRPr="00B77B02" w:rsidRDefault="00752B9A" w:rsidP="00752B9A">
          <w:pPr>
            <w:rPr>
              <w:rFonts w:ascii="Arial" w:hAnsi="Arial" w:cs="Arial"/>
              <w:noProof/>
              <w:sz w:val="20"/>
              <w:szCs w:val="20"/>
              <w:lang w:val="en-US"/>
            </w:rPr>
          </w:pPr>
        </w:p>
        <w:p w14:paraId="4E3CA6F8" w14:textId="44E44901" w:rsidR="00752B9A" w:rsidRPr="00B77B02" w:rsidRDefault="00773D9C">
          <w:pPr>
            <w:pStyle w:val="TOC1"/>
            <w:tabs>
              <w:tab w:val="right" w:leader="dot" w:pos="9016"/>
            </w:tabs>
            <w:rPr>
              <w:rFonts w:ascii="Arial" w:hAnsi="Arial" w:cs="Arial"/>
              <w:noProof/>
              <w:sz w:val="20"/>
              <w:szCs w:val="20"/>
              <w:lang w:val="en-GB" w:eastAsia="en-GB"/>
            </w:rPr>
          </w:pPr>
          <w:hyperlink w:anchor="_Toc88056576" w:history="1">
            <w:r w:rsidR="00752B9A" w:rsidRPr="00B77B02">
              <w:rPr>
                <w:rStyle w:val="Hyperlink"/>
                <w:rFonts w:ascii="Arial" w:hAnsi="Arial" w:cs="Arial"/>
                <w:b/>
                <w:bCs/>
                <w:noProof/>
                <w:sz w:val="20"/>
                <w:szCs w:val="20"/>
              </w:rPr>
              <w:t>Chapter 5: Findings and Conclusion</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_Toc88056576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27</w:t>
            </w:r>
            <w:r w:rsidR="00752B9A" w:rsidRPr="00B77B02">
              <w:rPr>
                <w:rFonts w:ascii="Arial" w:hAnsi="Arial" w:cs="Arial"/>
                <w:noProof/>
                <w:webHidden/>
                <w:sz w:val="20"/>
                <w:szCs w:val="20"/>
              </w:rPr>
              <w:fldChar w:fldCharType="end"/>
            </w:r>
          </w:hyperlink>
        </w:p>
        <w:p w14:paraId="07DE674B" w14:textId="7506EC86" w:rsidR="00752B9A" w:rsidRPr="00B77B02" w:rsidRDefault="00773D9C" w:rsidP="00B77B02">
          <w:pPr>
            <w:pStyle w:val="TOC2"/>
            <w:rPr>
              <w:rStyle w:val="Hyperlink"/>
              <w:sz w:val="20"/>
              <w:szCs w:val="20"/>
            </w:rPr>
          </w:pPr>
          <w:hyperlink w:anchor="_Toc88056577" w:history="1">
            <w:r w:rsidR="00752B9A" w:rsidRPr="00B77B02">
              <w:rPr>
                <w:rStyle w:val="Hyperlink"/>
                <w:sz w:val="20"/>
                <w:szCs w:val="20"/>
              </w:rPr>
              <w:t>Recommendations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_Toc88056577 \h </w:instrText>
            </w:r>
            <w:r w:rsidR="00752B9A" w:rsidRPr="00B77B02">
              <w:rPr>
                <w:webHidden/>
                <w:sz w:val="20"/>
                <w:szCs w:val="20"/>
              </w:rPr>
            </w:r>
            <w:r w:rsidR="00752B9A" w:rsidRPr="00B77B02">
              <w:rPr>
                <w:webHidden/>
                <w:sz w:val="20"/>
                <w:szCs w:val="20"/>
              </w:rPr>
              <w:fldChar w:fldCharType="separate"/>
            </w:r>
            <w:r w:rsidR="002B68B7">
              <w:rPr>
                <w:webHidden/>
                <w:sz w:val="20"/>
                <w:szCs w:val="20"/>
              </w:rPr>
              <w:t>30</w:t>
            </w:r>
            <w:r w:rsidR="00752B9A" w:rsidRPr="00B77B02">
              <w:rPr>
                <w:webHidden/>
                <w:sz w:val="20"/>
                <w:szCs w:val="20"/>
              </w:rPr>
              <w:fldChar w:fldCharType="end"/>
            </w:r>
          </w:hyperlink>
        </w:p>
        <w:p w14:paraId="72C70B57" w14:textId="77777777" w:rsidR="00752B9A" w:rsidRPr="00B77B02" w:rsidRDefault="00752B9A" w:rsidP="00752B9A">
          <w:pPr>
            <w:rPr>
              <w:rFonts w:ascii="Arial" w:hAnsi="Arial" w:cs="Arial"/>
              <w:noProof/>
              <w:sz w:val="20"/>
              <w:szCs w:val="20"/>
              <w:lang w:val="en-US" w:eastAsia="en-GB"/>
            </w:rPr>
          </w:pPr>
        </w:p>
        <w:p w14:paraId="7A2D4AA3" w14:textId="7293F74F" w:rsidR="00752B9A" w:rsidRPr="00B77B02" w:rsidRDefault="00773D9C">
          <w:pPr>
            <w:pStyle w:val="TOC1"/>
            <w:tabs>
              <w:tab w:val="right" w:leader="dot" w:pos="9016"/>
            </w:tabs>
            <w:rPr>
              <w:rStyle w:val="Hyperlink"/>
              <w:rFonts w:ascii="Arial" w:hAnsi="Arial" w:cs="Arial"/>
              <w:noProof/>
              <w:sz w:val="20"/>
              <w:szCs w:val="20"/>
            </w:rPr>
          </w:pPr>
          <w:hyperlink w:anchor="_Toc88056578" w:history="1">
            <w:r w:rsidR="00752B9A" w:rsidRPr="00B77B02">
              <w:rPr>
                <w:rStyle w:val="Hyperlink"/>
                <w:rFonts w:ascii="Arial" w:hAnsi="Arial" w:cs="Arial"/>
                <w:b/>
                <w:bCs/>
                <w:noProof/>
                <w:sz w:val="20"/>
                <w:szCs w:val="20"/>
              </w:rPr>
              <w:t>List of Figures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_Toc88056578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31</w:t>
            </w:r>
            <w:r w:rsidR="00752B9A" w:rsidRPr="00B77B02">
              <w:rPr>
                <w:rFonts w:ascii="Arial" w:hAnsi="Arial" w:cs="Arial"/>
                <w:noProof/>
                <w:webHidden/>
                <w:sz w:val="20"/>
                <w:szCs w:val="20"/>
              </w:rPr>
              <w:fldChar w:fldCharType="end"/>
            </w:r>
          </w:hyperlink>
        </w:p>
        <w:p w14:paraId="18355553" w14:textId="77777777" w:rsidR="00752B9A" w:rsidRPr="00B77B02" w:rsidRDefault="00752B9A" w:rsidP="00752B9A">
          <w:pPr>
            <w:rPr>
              <w:rFonts w:ascii="Arial" w:hAnsi="Arial" w:cs="Arial"/>
              <w:noProof/>
              <w:sz w:val="20"/>
              <w:szCs w:val="20"/>
              <w:lang w:val="en-US"/>
            </w:rPr>
          </w:pPr>
        </w:p>
        <w:p w14:paraId="3695375E" w14:textId="1FF6F74A" w:rsidR="00752B9A" w:rsidRPr="00B77B02" w:rsidRDefault="00773D9C">
          <w:pPr>
            <w:pStyle w:val="TOC1"/>
            <w:tabs>
              <w:tab w:val="right" w:leader="dot" w:pos="9016"/>
            </w:tabs>
            <w:rPr>
              <w:rStyle w:val="Hyperlink"/>
              <w:rFonts w:ascii="Arial" w:hAnsi="Arial" w:cs="Arial"/>
              <w:noProof/>
              <w:sz w:val="20"/>
              <w:szCs w:val="20"/>
            </w:rPr>
          </w:pPr>
          <w:hyperlink w:anchor="_Toc88056579" w:history="1">
            <w:r w:rsidR="00752B9A" w:rsidRPr="00B77B02">
              <w:rPr>
                <w:rStyle w:val="Hyperlink"/>
                <w:rFonts w:ascii="Arial" w:hAnsi="Arial" w:cs="Arial"/>
                <w:b/>
                <w:bCs/>
                <w:noProof/>
                <w:sz w:val="20"/>
                <w:szCs w:val="20"/>
              </w:rPr>
              <w:t>Bibliography</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_Toc88056579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32</w:t>
            </w:r>
            <w:r w:rsidR="00752B9A" w:rsidRPr="00B77B02">
              <w:rPr>
                <w:rFonts w:ascii="Arial" w:hAnsi="Arial" w:cs="Arial"/>
                <w:noProof/>
                <w:webHidden/>
                <w:sz w:val="20"/>
                <w:szCs w:val="20"/>
              </w:rPr>
              <w:fldChar w:fldCharType="end"/>
            </w:r>
          </w:hyperlink>
        </w:p>
        <w:p w14:paraId="7CCB72A1" w14:textId="77777777" w:rsidR="00752B9A" w:rsidRPr="00B77B02" w:rsidRDefault="00752B9A" w:rsidP="00752B9A">
          <w:pPr>
            <w:rPr>
              <w:rFonts w:ascii="Arial" w:hAnsi="Arial" w:cs="Arial"/>
              <w:noProof/>
              <w:sz w:val="20"/>
              <w:szCs w:val="20"/>
              <w:lang w:val="en-US"/>
            </w:rPr>
          </w:pPr>
        </w:p>
        <w:p w14:paraId="1579D736" w14:textId="3459656D" w:rsidR="00752B9A" w:rsidRPr="00B77B02" w:rsidRDefault="00773D9C">
          <w:pPr>
            <w:pStyle w:val="TOC1"/>
            <w:tabs>
              <w:tab w:val="right" w:leader="dot" w:pos="9016"/>
            </w:tabs>
            <w:rPr>
              <w:rFonts w:ascii="Arial" w:hAnsi="Arial" w:cs="Arial"/>
              <w:noProof/>
              <w:sz w:val="20"/>
              <w:szCs w:val="20"/>
              <w:lang w:val="en-GB" w:eastAsia="en-GB"/>
            </w:rPr>
          </w:pPr>
          <w:hyperlink w:anchor="_Toc88056580" w:history="1">
            <w:r w:rsidR="00752B9A" w:rsidRPr="00B77B02">
              <w:rPr>
                <w:rStyle w:val="Hyperlink"/>
                <w:rFonts w:ascii="Arial" w:hAnsi="Arial" w:cs="Arial"/>
                <w:b/>
                <w:bCs/>
                <w:noProof/>
                <w:sz w:val="20"/>
                <w:szCs w:val="20"/>
              </w:rPr>
              <w:t>Appendices</w:t>
            </w:r>
            <w:r w:rsidR="00752B9A" w:rsidRPr="00B77B02">
              <w:rPr>
                <w:rFonts w:ascii="Arial" w:hAnsi="Arial" w:cs="Arial"/>
                <w:noProof/>
                <w:webHidden/>
                <w:sz w:val="20"/>
                <w:szCs w:val="20"/>
              </w:rPr>
              <w:tab/>
            </w:r>
            <w:r w:rsidR="00752B9A" w:rsidRPr="00B77B02">
              <w:rPr>
                <w:rFonts w:ascii="Arial" w:hAnsi="Arial" w:cs="Arial"/>
                <w:noProof/>
                <w:webHidden/>
                <w:sz w:val="20"/>
                <w:szCs w:val="20"/>
              </w:rPr>
              <w:fldChar w:fldCharType="begin"/>
            </w:r>
            <w:r w:rsidR="00752B9A" w:rsidRPr="00B77B02">
              <w:rPr>
                <w:rFonts w:ascii="Arial" w:hAnsi="Arial" w:cs="Arial"/>
                <w:noProof/>
                <w:webHidden/>
                <w:sz w:val="20"/>
                <w:szCs w:val="20"/>
              </w:rPr>
              <w:instrText xml:space="preserve"> PAGEREF _Toc88056580 \h </w:instrText>
            </w:r>
            <w:r w:rsidR="00752B9A" w:rsidRPr="00B77B02">
              <w:rPr>
                <w:rFonts w:ascii="Arial" w:hAnsi="Arial" w:cs="Arial"/>
                <w:noProof/>
                <w:webHidden/>
                <w:sz w:val="20"/>
                <w:szCs w:val="20"/>
              </w:rPr>
            </w:r>
            <w:r w:rsidR="00752B9A" w:rsidRPr="00B77B02">
              <w:rPr>
                <w:rFonts w:ascii="Arial" w:hAnsi="Arial" w:cs="Arial"/>
                <w:noProof/>
                <w:webHidden/>
                <w:sz w:val="20"/>
                <w:szCs w:val="20"/>
              </w:rPr>
              <w:fldChar w:fldCharType="separate"/>
            </w:r>
            <w:r w:rsidR="002B68B7">
              <w:rPr>
                <w:rFonts w:ascii="Arial" w:hAnsi="Arial" w:cs="Arial"/>
                <w:noProof/>
                <w:webHidden/>
                <w:sz w:val="20"/>
                <w:szCs w:val="20"/>
              </w:rPr>
              <w:t>36</w:t>
            </w:r>
            <w:r w:rsidR="00752B9A" w:rsidRPr="00B77B02">
              <w:rPr>
                <w:rFonts w:ascii="Arial" w:hAnsi="Arial" w:cs="Arial"/>
                <w:noProof/>
                <w:webHidden/>
                <w:sz w:val="20"/>
                <w:szCs w:val="20"/>
              </w:rPr>
              <w:fldChar w:fldCharType="end"/>
            </w:r>
          </w:hyperlink>
        </w:p>
        <w:p w14:paraId="7E41DFB8" w14:textId="3DB26306" w:rsidR="00752B9A" w:rsidRPr="00B77B02" w:rsidRDefault="00773D9C" w:rsidP="00B77B02">
          <w:pPr>
            <w:pStyle w:val="TOC2"/>
            <w:rPr>
              <w:rFonts w:eastAsiaTheme="minorEastAsia"/>
              <w:sz w:val="20"/>
              <w:szCs w:val="20"/>
              <w:lang w:val="en-GB"/>
            </w:rPr>
          </w:pPr>
          <w:hyperlink w:anchor="_Toc88056581" w:history="1">
            <w:r w:rsidR="00752B9A" w:rsidRPr="00B77B02">
              <w:rPr>
                <w:rStyle w:val="Hyperlink"/>
                <w:sz w:val="20"/>
                <w:szCs w:val="20"/>
              </w:rPr>
              <w:t>Appendix 1: Results from the Freedom of Information from Gwent Police</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_Toc88056581 \h </w:instrText>
            </w:r>
            <w:r w:rsidR="00752B9A" w:rsidRPr="00B77B02">
              <w:rPr>
                <w:webHidden/>
                <w:sz w:val="20"/>
                <w:szCs w:val="20"/>
              </w:rPr>
            </w:r>
            <w:r w:rsidR="00752B9A" w:rsidRPr="00B77B02">
              <w:rPr>
                <w:webHidden/>
                <w:sz w:val="20"/>
                <w:szCs w:val="20"/>
              </w:rPr>
              <w:fldChar w:fldCharType="separate"/>
            </w:r>
            <w:r w:rsidR="002B68B7">
              <w:rPr>
                <w:webHidden/>
                <w:sz w:val="20"/>
                <w:szCs w:val="20"/>
              </w:rPr>
              <w:t>37</w:t>
            </w:r>
            <w:r w:rsidR="00752B9A" w:rsidRPr="00B77B02">
              <w:rPr>
                <w:webHidden/>
                <w:sz w:val="20"/>
                <w:szCs w:val="20"/>
              </w:rPr>
              <w:fldChar w:fldCharType="end"/>
            </w:r>
          </w:hyperlink>
        </w:p>
        <w:p w14:paraId="4030A362" w14:textId="7BC42033" w:rsidR="00752B9A" w:rsidRPr="00B77B02" w:rsidRDefault="00773D9C" w:rsidP="00B77B02">
          <w:pPr>
            <w:pStyle w:val="TOC2"/>
            <w:rPr>
              <w:rFonts w:eastAsiaTheme="minorEastAsia"/>
              <w:sz w:val="20"/>
              <w:szCs w:val="20"/>
              <w:lang w:val="en-GB"/>
            </w:rPr>
          </w:pPr>
          <w:hyperlink w:anchor="_Toc88056582" w:history="1">
            <w:r w:rsidR="00752B9A" w:rsidRPr="00B77B02">
              <w:rPr>
                <w:rStyle w:val="Hyperlink"/>
                <w:sz w:val="20"/>
                <w:szCs w:val="20"/>
              </w:rPr>
              <w:t>Appendix 2: Survey Example Sent to Participants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_Toc88056582 \h </w:instrText>
            </w:r>
            <w:r w:rsidR="00752B9A" w:rsidRPr="00B77B02">
              <w:rPr>
                <w:webHidden/>
                <w:sz w:val="20"/>
                <w:szCs w:val="20"/>
              </w:rPr>
            </w:r>
            <w:r w:rsidR="00752B9A" w:rsidRPr="00B77B02">
              <w:rPr>
                <w:webHidden/>
                <w:sz w:val="20"/>
                <w:szCs w:val="20"/>
              </w:rPr>
              <w:fldChar w:fldCharType="separate"/>
            </w:r>
            <w:r w:rsidR="002B68B7">
              <w:rPr>
                <w:webHidden/>
                <w:sz w:val="20"/>
                <w:szCs w:val="20"/>
              </w:rPr>
              <w:t>40</w:t>
            </w:r>
            <w:r w:rsidR="00752B9A" w:rsidRPr="00B77B02">
              <w:rPr>
                <w:webHidden/>
                <w:sz w:val="20"/>
                <w:szCs w:val="20"/>
              </w:rPr>
              <w:fldChar w:fldCharType="end"/>
            </w:r>
          </w:hyperlink>
        </w:p>
        <w:p w14:paraId="1AFFB275" w14:textId="596159E8" w:rsidR="00752B9A" w:rsidRDefault="00773D9C" w:rsidP="00B77B02">
          <w:pPr>
            <w:pStyle w:val="TOC2"/>
            <w:rPr>
              <w:rFonts w:asciiTheme="minorHAnsi" w:eastAsiaTheme="minorEastAsia" w:hAnsiTheme="minorHAnsi" w:cstheme="minorBidi"/>
              <w:lang w:val="en-GB"/>
            </w:rPr>
          </w:pPr>
          <w:hyperlink w:anchor="_Toc88056586" w:history="1">
            <w:r w:rsidR="00752B9A" w:rsidRPr="00B77B02">
              <w:rPr>
                <w:rStyle w:val="Hyperlink"/>
                <w:sz w:val="20"/>
                <w:szCs w:val="20"/>
              </w:rPr>
              <w:t>Appendix 3: All Responses Received by Participants.</w:t>
            </w:r>
            <w:r w:rsidR="00752B9A" w:rsidRPr="00B77B02">
              <w:rPr>
                <w:webHidden/>
                <w:sz w:val="20"/>
                <w:szCs w:val="20"/>
              </w:rPr>
              <w:tab/>
            </w:r>
            <w:r w:rsidR="00752B9A" w:rsidRPr="00B77B02">
              <w:rPr>
                <w:webHidden/>
                <w:sz w:val="20"/>
                <w:szCs w:val="20"/>
              </w:rPr>
              <w:fldChar w:fldCharType="begin"/>
            </w:r>
            <w:r w:rsidR="00752B9A" w:rsidRPr="00B77B02">
              <w:rPr>
                <w:webHidden/>
                <w:sz w:val="20"/>
                <w:szCs w:val="20"/>
              </w:rPr>
              <w:instrText xml:space="preserve"> PAGEREF _Toc88056586 \h </w:instrText>
            </w:r>
            <w:r w:rsidR="00752B9A" w:rsidRPr="00B77B02">
              <w:rPr>
                <w:webHidden/>
                <w:sz w:val="20"/>
                <w:szCs w:val="20"/>
              </w:rPr>
            </w:r>
            <w:r w:rsidR="00752B9A" w:rsidRPr="00B77B02">
              <w:rPr>
                <w:webHidden/>
                <w:sz w:val="20"/>
                <w:szCs w:val="20"/>
              </w:rPr>
              <w:fldChar w:fldCharType="separate"/>
            </w:r>
            <w:r w:rsidR="002B68B7">
              <w:rPr>
                <w:webHidden/>
                <w:sz w:val="20"/>
                <w:szCs w:val="20"/>
              </w:rPr>
              <w:t>43</w:t>
            </w:r>
            <w:r w:rsidR="00752B9A" w:rsidRPr="00B77B02">
              <w:rPr>
                <w:webHidden/>
                <w:sz w:val="20"/>
                <w:szCs w:val="20"/>
              </w:rPr>
              <w:fldChar w:fldCharType="end"/>
            </w:r>
          </w:hyperlink>
        </w:p>
        <w:p w14:paraId="3AFA2955" w14:textId="5E6DEAB3" w:rsidR="003C2EAA" w:rsidRPr="003C2EAA" w:rsidRDefault="003C2EAA">
          <w:r w:rsidRPr="003C2EAA">
            <w:rPr>
              <w:rFonts w:ascii="Arial" w:hAnsi="Arial" w:cs="Arial"/>
              <w:b/>
              <w:bCs/>
              <w:noProof/>
              <w:sz w:val="20"/>
              <w:szCs w:val="20"/>
            </w:rPr>
            <w:fldChar w:fldCharType="end"/>
          </w:r>
        </w:p>
      </w:sdtContent>
    </w:sdt>
    <w:p w14:paraId="113F376D" w14:textId="413E0F8A" w:rsidR="003C2EAA" w:rsidRPr="003C2EAA" w:rsidRDefault="003C2EAA" w:rsidP="00EF596C">
      <w:pPr>
        <w:spacing w:after="0" w:line="360" w:lineRule="auto"/>
        <w:rPr>
          <w:rFonts w:ascii="Arial" w:hAnsi="Arial" w:cs="Arial"/>
          <w:b/>
          <w:bCs/>
          <w:sz w:val="20"/>
          <w:szCs w:val="20"/>
          <w:u w:val="single"/>
        </w:rPr>
      </w:pPr>
    </w:p>
    <w:p w14:paraId="04E6EACB" w14:textId="29CA1011" w:rsidR="003C2EAA" w:rsidRPr="003C2EAA" w:rsidRDefault="003C2EAA" w:rsidP="00EF596C">
      <w:pPr>
        <w:spacing w:after="0" w:line="360" w:lineRule="auto"/>
        <w:rPr>
          <w:rFonts w:ascii="Arial" w:hAnsi="Arial" w:cs="Arial"/>
          <w:b/>
          <w:bCs/>
          <w:sz w:val="20"/>
          <w:szCs w:val="20"/>
          <w:u w:val="single"/>
        </w:rPr>
      </w:pPr>
    </w:p>
    <w:p w14:paraId="47D716FF" w14:textId="2199FEAB" w:rsidR="003C2EAA" w:rsidRPr="003C2EAA" w:rsidRDefault="003C2EAA" w:rsidP="00EF596C">
      <w:pPr>
        <w:spacing w:after="0" w:line="360" w:lineRule="auto"/>
        <w:rPr>
          <w:rFonts w:ascii="Arial" w:hAnsi="Arial" w:cs="Arial"/>
          <w:b/>
          <w:bCs/>
          <w:sz w:val="20"/>
          <w:szCs w:val="20"/>
          <w:u w:val="single"/>
        </w:rPr>
      </w:pPr>
    </w:p>
    <w:p w14:paraId="2BCBAB48" w14:textId="3F76B5BC" w:rsidR="003C2EAA" w:rsidRPr="003C2EAA" w:rsidRDefault="003C2EAA" w:rsidP="00EF596C">
      <w:pPr>
        <w:spacing w:after="0" w:line="360" w:lineRule="auto"/>
        <w:rPr>
          <w:rFonts w:ascii="Arial" w:hAnsi="Arial" w:cs="Arial"/>
          <w:b/>
          <w:bCs/>
          <w:sz w:val="20"/>
          <w:szCs w:val="20"/>
          <w:u w:val="single"/>
        </w:rPr>
      </w:pPr>
    </w:p>
    <w:p w14:paraId="4826B933" w14:textId="66E7373A" w:rsidR="003C2EAA" w:rsidRDefault="003C2EAA" w:rsidP="00EF596C">
      <w:pPr>
        <w:spacing w:after="0" w:line="360" w:lineRule="auto"/>
        <w:rPr>
          <w:rFonts w:ascii="Arial" w:hAnsi="Arial" w:cs="Arial"/>
          <w:b/>
          <w:bCs/>
          <w:sz w:val="20"/>
          <w:szCs w:val="20"/>
          <w:u w:val="single"/>
        </w:rPr>
      </w:pPr>
    </w:p>
    <w:p w14:paraId="4F3EA049" w14:textId="77777777" w:rsidR="003C2EAA" w:rsidRPr="003C2EAA" w:rsidRDefault="003C2EAA" w:rsidP="00EF596C">
      <w:pPr>
        <w:spacing w:after="0" w:line="360" w:lineRule="auto"/>
        <w:rPr>
          <w:rFonts w:ascii="Arial" w:hAnsi="Arial" w:cs="Arial"/>
          <w:b/>
          <w:bCs/>
          <w:sz w:val="20"/>
          <w:szCs w:val="20"/>
          <w:u w:val="single"/>
        </w:rPr>
      </w:pPr>
    </w:p>
    <w:p w14:paraId="403FCEB1" w14:textId="6AE93191" w:rsidR="003C2EAA" w:rsidRPr="003C2EAA" w:rsidRDefault="003C2EAA" w:rsidP="00EF596C">
      <w:pPr>
        <w:spacing w:after="0" w:line="360" w:lineRule="auto"/>
        <w:rPr>
          <w:rFonts w:ascii="Arial" w:hAnsi="Arial" w:cs="Arial"/>
          <w:b/>
          <w:bCs/>
          <w:sz w:val="20"/>
          <w:szCs w:val="20"/>
          <w:u w:val="single"/>
        </w:rPr>
      </w:pPr>
    </w:p>
    <w:p w14:paraId="0F1F7CA4" w14:textId="579D4BF9" w:rsidR="003C2EAA" w:rsidRDefault="003C2EAA" w:rsidP="00EF596C">
      <w:pPr>
        <w:spacing w:after="0" w:line="360" w:lineRule="auto"/>
        <w:rPr>
          <w:rFonts w:ascii="Arial" w:hAnsi="Arial" w:cs="Arial"/>
          <w:b/>
          <w:bCs/>
          <w:sz w:val="20"/>
          <w:szCs w:val="20"/>
          <w:u w:val="single"/>
        </w:rPr>
      </w:pPr>
    </w:p>
    <w:p w14:paraId="4878817F" w14:textId="77777777" w:rsidR="003C2EAA" w:rsidRPr="003C2EAA" w:rsidRDefault="003C2EAA" w:rsidP="00EF596C">
      <w:pPr>
        <w:spacing w:after="0" w:line="360" w:lineRule="auto"/>
        <w:rPr>
          <w:rFonts w:ascii="Arial" w:hAnsi="Arial" w:cs="Arial"/>
          <w:b/>
          <w:bCs/>
          <w:sz w:val="20"/>
          <w:szCs w:val="20"/>
          <w:u w:val="single"/>
        </w:rPr>
      </w:pPr>
    </w:p>
    <w:p w14:paraId="25872DCF" w14:textId="29567538" w:rsidR="003C2EAA" w:rsidRDefault="003C2EAA" w:rsidP="00EF596C">
      <w:pPr>
        <w:spacing w:after="0" w:line="360" w:lineRule="auto"/>
        <w:rPr>
          <w:rFonts w:ascii="Arial" w:hAnsi="Arial" w:cs="Arial"/>
          <w:b/>
          <w:bCs/>
          <w:sz w:val="20"/>
          <w:szCs w:val="20"/>
          <w:u w:val="single"/>
        </w:rPr>
      </w:pPr>
    </w:p>
    <w:p w14:paraId="5270C8F5" w14:textId="2C99B243" w:rsidR="003C2EAA" w:rsidRDefault="003C2EAA" w:rsidP="00EF596C">
      <w:pPr>
        <w:spacing w:after="0" w:line="360" w:lineRule="auto"/>
        <w:rPr>
          <w:rFonts w:ascii="Arial" w:hAnsi="Arial" w:cs="Arial"/>
          <w:b/>
          <w:bCs/>
          <w:sz w:val="20"/>
          <w:szCs w:val="20"/>
          <w:u w:val="single"/>
        </w:rPr>
      </w:pPr>
    </w:p>
    <w:p w14:paraId="1F588E7B" w14:textId="235ECBDE" w:rsidR="00B77B02" w:rsidRDefault="00B77B02" w:rsidP="00EF596C">
      <w:pPr>
        <w:spacing w:after="0" w:line="360" w:lineRule="auto"/>
        <w:rPr>
          <w:rFonts w:ascii="Arial" w:hAnsi="Arial" w:cs="Arial"/>
          <w:b/>
          <w:bCs/>
          <w:sz w:val="20"/>
          <w:szCs w:val="20"/>
          <w:u w:val="single"/>
        </w:rPr>
      </w:pPr>
    </w:p>
    <w:p w14:paraId="06BFCC8F" w14:textId="77777777" w:rsidR="00B77B02" w:rsidRPr="003C2EAA" w:rsidRDefault="00B77B02" w:rsidP="00EF596C">
      <w:pPr>
        <w:spacing w:after="0" w:line="360" w:lineRule="auto"/>
        <w:rPr>
          <w:rFonts w:ascii="Arial" w:hAnsi="Arial" w:cs="Arial"/>
          <w:b/>
          <w:bCs/>
          <w:sz w:val="20"/>
          <w:szCs w:val="20"/>
          <w:u w:val="single"/>
        </w:rPr>
      </w:pPr>
    </w:p>
    <w:p w14:paraId="0C5F182E" w14:textId="46113D03" w:rsidR="003C2EAA" w:rsidRDefault="003C2EAA" w:rsidP="00EF596C">
      <w:pPr>
        <w:spacing w:after="0" w:line="360" w:lineRule="auto"/>
        <w:rPr>
          <w:rFonts w:ascii="Arial" w:hAnsi="Arial" w:cs="Arial"/>
          <w:b/>
          <w:bCs/>
          <w:sz w:val="20"/>
          <w:szCs w:val="20"/>
          <w:u w:val="single"/>
        </w:rPr>
      </w:pPr>
    </w:p>
    <w:p w14:paraId="02534498" w14:textId="00A05AB9" w:rsidR="00E448D1" w:rsidRPr="003C2EAA" w:rsidRDefault="003C2EAA" w:rsidP="003C2EAA">
      <w:pPr>
        <w:pStyle w:val="Heading1"/>
        <w:rPr>
          <w:rFonts w:ascii="Arial" w:hAnsi="Arial" w:cs="Arial"/>
          <w:b/>
          <w:bCs/>
          <w:color w:val="auto"/>
          <w:sz w:val="20"/>
          <w:szCs w:val="20"/>
          <w:u w:val="single"/>
        </w:rPr>
      </w:pPr>
      <w:bookmarkStart w:id="0" w:name="_Toc88056570"/>
      <w:r>
        <w:rPr>
          <w:rFonts w:ascii="Arial" w:hAnsi="Arial" w:cs="Arial"/>
          <w:b/>
          <w:bCs/>
          <w:color w:val="auto"/>
          <w:sz w:val="20"/>
          <w:szCs w:val="20"/>
          <w:u w:val="single"/>
        </w:rPr>
        <w:lastRenderedPageBreak/>
        <w:t>C</w:t>
      </w:r>
      <w:r w:rsidR="009B74BA" w:rsidRPr="003C2EAA">
        <w:rPr>
          <w:rFonts w:ascii="Arial" w:hAnsi="Arial" w:cs="Arial"/>
          <w:b/>
          <w:bCs/>
          <w:color w:val="auto"/>
          <w:sz w:val="20"/>
          <w:szCs w:val="20"/>
          <w:u w:val="single"/>
        </w:rPr>
        <w:t xml:space="preserve">hapter 1: </w:t>
      </w:r>
      <w:r w:rsidR="00DE08C5" w:rsidRPr="003C2EAA">
        <w:rPr>
          <w:rFonts w:ascii="Arial" w:hAnsi="Arial" w:cs="Arial"/>
          <w:b/>
          <w:bCs/>
          <w:color w:val="auto"/>
          <w:sz w:val="20"/>
          <w:szCs w:val="20"/>
          <w:u w:val="single"/>
        </w:rPr>
        <w:t>Introduction</w:t>
      </w:r>
      <w:bookmarkEnd w:id="0"/>
    </w:p>
    <w:p w14:paraId="6EA676F5" w14:textId="77777777" w:rsidR="00B06330" w:rsidRPr="003C2EAA" w:rsidRDefault="00B06330" w:rsidP="005837AB">
      <w:pPr>
        <w:spacing w:after="0" w:line="360" w:lineRule="auto"/>
        <w:jc w:val="both"/>
        <w:rPr>
          <w:rFonts w:ascii="Arial" w:hAnsi="Arial" w:cs="Arial"/>
          <w:b/>
          <w:bCs/>
          <w:sz w:val="20"/>
          <w:szCs w:val="20"/>
          <w:u w:val="single"/>
        </w:rPr>
      </w:pPr>
    </w:p>
    <w:p w14:paraId="08B6A39A" w14:textId="67459FEC" w:rsidR="005837AB" w:rsidRPr="003C2EAA" w:rsidRDefault="0045405C" w:rsidP="005837AB">
      <w:pPr>
        <w:spacing w:after="0" w:line="360" w:lineRule="auto"/>
        <w:jc w:val="both"/>
        <w:rPr>
          <w:rFonts w:ascii="Arial" w:hAnsi="Arial" w:cs="Arial"/>
          <w:sz w:val="20"/>
          <w:szCs w:val="20"/>
        </w:rPr>
      </w:pPr>
      <w:r w:rsidRPr="003C2EAA">
        <w:rPr>
          <w:rFonts w:ascii="Arial" w:hAnsi="Arial" w:cs="Arial"/>
          <w:sz w:val="20"/>
          <w:szCs w:val="20"/>
        </w:rPr>
        <w:t>This research seeks out to conclude which department is better at conducting roads policing duties within Gwent Police</w:t>
      </w:r>
      <w:r w:rsidR="004C3BE4">
        <w:rPr>
          <w:rFonts w:ascii="Arial" w:hAnsi="Arial" w:cs="Arial"/>
          <w:sz w:val="20"/>
          <w:szCs w:val="20"/>
        </w:rPr>
        <w:t>,</w:t>
      </w:r>
      <w:r w:rsidR="00076BFE" w:rsidRPr="003C2EAA">
        <w:rPr>
          <w:rFonts w:ascii="Arial" w:hAnsi="Arial" w:cs="Arial"/>
          <w:sz w:val="20"/>
          <w:szCs w:val="20"/>
        </w:rPr>
        <w:t xml:space="preserve"> a dedicated Roads Policing Unit or an amalgamation of a Roads Policing Unit and </w:t>
      </w:r>
      <w:r w:rsidR="005837AB" w:rsidRPr="003C2EAA">
        <w:rPr>
          <w:rFonts w:ascii="Arial" w:hAnsi="Arial" w:cs="Arial"/>
          <w:sz w:val="20"/>
          <w:szCs w:val="20"/>
        </w:rPr>
        <w:t>an</w:t>
      </w:r>
      <w:r w:rsidR="00076BFE" w:rsidRPr="003C2EAA">
        <w:rPr>
          <w:rFonts w:ascii="Arial" w:hAnsi="Arial" w:cs="Arial"/>
          <w:sz w:val="20"/>
          <w:szCs w:val="20"/>
        </w:rPr>
        <w:t xml:space="preserve"> Operational Support Group</w:t>
      </w:r>
      <w:r w:rsidRPr="003C2EAA">
        <w:rPr>
          <w:rFonts w:ascii="Arial" w:hAnsi="Arial" w:cs="Arial"/>
          <w:sz w:val="20"/>
          <w:szCs w:val="20"/>
        </w:rPr>
        <w:t xml:space="preserve">. Gwent Police </w:t>
      </w:r>
      <w:r w:rsidR="00076BFE" w:rsidRPr="003C2EAA">
        <w:rPr>
          <w:rFonts w:ascii="Arial" w:hAnsi="Arial" w:cs="Arial"/>
          <w:sz w:val="20"/>
          <w:szCs w:val="20"/>
        </w:rPr>
        <w:t>have had</w:t>
      </w:r>
      <w:r w:rsidRPr="003C2EAA">
        <w:rPr>
          <w:rFonts w:ascii="Arial" w:hAnsi="Arial" w:cs="Arial"/>
          <w:sz w:val="20"/>
          <w:szCs w:val="20"/>
        </w:rPr>
        <w:t xml:space="preserve"> three</w:t>
      </w:r>
      <w:r w:rsidR="00076BFE" w:rsidRPr="003C2EAA">
        <w:rPr>
          <w:rFonts w:ascii="Arial" w:hAnsi="Arial" w:cs="Arial"/>
          <w:sz w:val="20"/>
          <w:szCs w:val="20"/>
        </w:rPr>
        <w:t xml:space="preserve"> different departments to conduct</w:t>
      </w:r>
      <w:r w:rsidRPr="003C2EAA">
        <w:rPr>
          <w:rFonts w:ascii="Arial" w:hAnsi="Arial" w:cs="Arial"/>
          <w:sz w:val="20"/>
          <w:szCs w:val="20"/>
        </w:rPr>
        <w:t xml:space="preserve"> roads policing within in the past 10 years. These departments are known as Roads Policing Unit, Area Support Unit</w:t>
      </w:r>
      <w:r w:rsidR="00AC6437">
        <w:rPr>
          <w:rFonts w:ascii="Arial" w:hAnsi="Arial" w:cs="Arial"/>
          <w:sz w:val="20"/>
          <w:szCs w:val="20"/>
        </w:rPr>
        <w:t>,</w:t>
      </w:r>
      <w:r w:rsidRPr="003C2EAA">
        <w:rPr>
          <w:rFonts w:ascii="Arial" w:hAnsi="Arial" w:cs="Arial"/>
          <w:sz w:val="20"/>
          <w:szCs w:val="20"/>
        </w:rPr>
        <w:t xml:space="preserve"> </w:t>
      </w:r>
      <w:r w:rsidR="00076BFE" w:rsidRPr="003C2EAA">
        <w:rPr>
          <w:rFonts w:ascii="Arial" w:hAnsi="Arial" w:cs="Arial"/>
          <w:sz w:val="20"/>
          <w:szCs w:val="20"/>
        </w:rPr>
        <w:t xml:space="preserve">now </w:t>
      </w:r>
      <w:r w:rsidR="004C3BE4">
        <w:rPr>
          <w:rFonts w:ascii="Arial" w:hAnsi="Arial" w:cs="Arial"/>
          <w:sz w:val="20"/>
          <w:szCs w:val="20"/>
        </w:rPr>
        <w:t xml:space="preserve">they are </w:t>
      </w:r>
      <w:r w:rsidR="00076BFE" w:rsidRPr="003C2EAA">
        <w:rPr>
          <w:rFonts w:ascii="Arial" w:hAnsi="Arial" w:cs="Arial"/>
          <w:sz w:val="20"/>
          <w:szCs w:val="20"/>
        </w:rPr>
        <w:t>known as</w:t>
      </w:r>
      <w:r w:rsidRPr="003C2EAA">
        <w:rPr>
          <w:rFonts w:ascii="Arial" w:hAnsi="Arial" w:cs="Arial"/>
          <w:sz w:val="20"/>
          <w:szCs w:val="20"/>
        </w:rPr>
        <w:t xml:space="preserve"> Roads Policing and Specialist Operations. </w:t>
      </w:r>
    </w:p>
    <w:p w14:paraId="113548FB" w14:textId="77777777" w:rsidR="005837AB" w:rsidRPr="003C2EAA" w:rsidRDefault="005837AB" w:rsidP="005837AB">
      <w:pPr>
        <w:spacing w:after="0" w:line="360" w:lineRule="auto"/>
        <w:jc w:val="both"/>
        <w:rPr>
          <w:rFonts w:ascii="Arial" w:hAnsi="Arial" w:cs="Arial"/>
          <w:sz w:val="20"/>
          <w:szCs w:val="20"/>
        </w:rPr>
      </w:pPr>
    </w:p>
    <w:p w14:paraId="236F0D37" w14:textId="6CB06253" w:rsidR="00DE08C5" w:rsidRPr="003C2EAA" w:rsidRDefault="0045405C" w:rsidP="005837AB">
      <w:pPr>
        <w:spacing w:after="0" w:line="360" w:lineRule="auto"/>
        <w:jc w:val="both"/>
        <w:rPr>
          <w:rFonts w:ascii="Arial" w:hAnsi="Arial" w:cs="Arial"/>
          <w:b/>
          <w:bCs/>
          <w:sz w:val="20"/>
          <w:szCs w:val="20"/>
          <w:u w:val="single"/>
        </w:rPr>
      </w:pPr>
      <w:r w:rsidRPr="003C2EAA">
        <w:rPr>
          <w:rFonts w:ascii="Arial" w:hAnsi="Arial" w:cs="Arial"/>
          <w:sz w:val="20"/>
          <w:szCs w:val="20"/>
        </w:rPr>
        <w:t>This research is important to complete</w:t>
      </w:r>
      <w:r w:rsidR="00EC4039" w:rsidRPr="003C2EAA">
        <w:rPr>
          <w:rFonts w:ascii="Arial" w:hAnsi="Arial" w:cs="Arial"/>
          <w:sz w:val="20"/>
          <w:szCs w:val="20"/>
        </w:rPr>
        <w:t xml:space="preserve"> as there is </w:t>
      </w:r>
      <w:r w:rsidR="00773D9C">
        <w:rPr>
          <w:rFonts w:ascii="Arial" w:hAnsi="Arial" w:cs="Arial"/>
          <w:sz w:val="20"/>
          <w:szCs w:val="20"/>
        </w:rPr>
        <w:t>little</w:t>
      </w:r>
      <w:r w:rsidR="00EC4039" w:rsidRPr="003C2EAA">
        <w:rPr>
          <w:rFonts w:ascii="Arial" w:hAnsi="Arial" w:cs="Arial"/>
          <w:sz w:val="20"/>
          <w:szCs w:val="20"/>
        </w:rPr>
        <w:t xml:space="preserve"> literature</w:t>
      </w:r>
      <w:r w:rsidR="00773D9C">
        <w:rPr>
          <w:rFonts w:ascii="Arial" w:hAnsi="Arial" w:cs="Arial"/>
          <w:sz w:val="20"/>
          <w:szCs w:val="20"/>
        </w:rPr>
        <w:t xml:space="preserve"> in the public domain</w:t>
      </w:r>
      <w:r w:rsidR="00EC4039" w:rsidRPr="003C2EAA">
        <w:rPr>
          <w:rFonts w:ascii="Arial" w:hAnsi="Arial" w:cs="Arial"/>
          <w:sz w:val="20"/>
          <w:szCs w:val="20"/>
        </w:rPr>
        <w:t xml:space="preserve"> to support</w:t>
      </w:r>
      <w:r w:rsidRPr="003C2EAA">
        <w:rPr>
          <w:rFonts w:ascii="Arial" w:hAnsi="Arial" w:cs="Arial"/>
          <w:sz w:val="20"/>
          <w:szCs w:val="20"/>
        </w:rPr>
        <w:t xml:space="preserve"> why Gwent Police have made these decisions</w:t>
      </w:r>
      <w:r w:rsidR="00EC4039" w:rsidRPr="003C2EAA">
        <w:rPr>
          <w:rFonts w:ascii="Arial" w:hAnsi="Arial" w:cs="Arial"/>
          <w:sz w:val="20"/>
          <w:szCs w:val="20"/>
        </w:rPr>
        <w:t xml:space="preserve">. </w:t>
      </w:r>
      <w:r w:rsidR="004C3BE4">
        <w:rPr>
          <w:rFonts w:ascii="Arial" w:hAnsi="Arial" w:cs="Arial"/>
          <w:sz w:val="20"/>
          <w:szCs w:val="20"/>
        </w:rPr>
        <w:t>Furthermore</w:t>
      </w:r>
      <w:r w:rsidR="00F5400C" w:rsidRPr="003C2EAA">
        <w:rPr>
          <w:rFonts w:ascii="Arial" w:hAnsi="Arial" w:cs="Arial"/>
          <w:sz w:val="20"/>
          <w:szCs w:val="20"/>
        </w:rPr>
        <w:t>,</w:t>
      </w:r>
      <w:r w:rsidR="00EC4039" w:rsidRPr="003C2EAA">
        <w:rPr>
          <w:rFonts w:ascii="Arial" w:hAnsi="Arial" w:cs="Arial"/>
          <w:sz w:val="20"/>
          <w:szCs w:val="20"/>
        </w:rPr>
        <w:t xml:space="preserve"> this research will conclude if their decision </w:t>
      </w:r>
      <w:r w:rsidR="004C3BE4">
        <w:rPr>
          <w:rFonts w:ascii="Arial" w:hAnsi="Arial" w:cs="Arial"/>
          <w:sz w:val="20"/>
          <w:szCs w:val="20"/>
        </w:rPr>
        <w:t>made a</w:t>
      </w:r>
      <w:r w:rsidRPr="003C2EAA">
        <w:rPr>
          <w:rFonts w:ascii="Arial" w:hAnsi="Arial" w:cs="Arial"/>
          <w:sz w:val="20"/>
          <w:szCs w:val="20"/>
        </w:rPr>
        <w:t xml:space="preserve"> detrimental impact to the </w:t>
      </w:r>
      <w:r w:rsidR="00F5400C" w:rsidRPr="003C2EAA">
        <w:rPr>
          <w:rFonts w:ascii="Arial" w:hAnsi="Arial" w:cs="Arial"/>
          <w:sz w:val="20"/>
          <w:szCs w:val="20"/>
        </w:rPr>
        <w:t>safety</w:t>
      </w:r>
      <w:r w:rsidR="00EC4039" w:rsidRPr="003C2EAA">
        <w:rPr>
          <w:rFonts w:ascii="Arial" w:hAnsi="Arial" w:cs="Arial"/>
          <w:sz w:val="20"/>
          <w:szCs w:val="20"/>
        </w:rPr>
        <w:t xml:space="preserve"> of the road</w:t>
      </w:r>
      <w:r w:rsidR="004C3BE4">
        <w:rPr>
          <w:rFonts w:ascii="Arial" w:hAnsi="Arial" w:cs="Arial"/>
          <w:sz w:val="20"/>
          <w:szCs w:val="20"/>
        </w:rPr>
        <w:t xml:space="preserve">s and </w:t>
      </w:r>
      <w:r w:rsidR="00EC4039" w:rsidRPr="003C2EAA">
        <w:rPr>
          <w:rFonts w:ascii="Arial" w:hAnsi="Arial" w:cs="Arial"/>
          <w:sz w:val="20"/>
          <w:szCs w:val="20"/>
        </w:rPr>
        <w:t xml:space="preserve">have </w:t>
      </w:r>
      <w:r w:rsidRPr="003C2EAA">
        <w:rPr>
          <w:rFonts w:ascii="Arial" w:hAnsi="Arial" w:cs="Arial"/>
          <w:sz w:val="20"/>
          <w:szCs w:val="20"/>
        </w:rPr>
        <w:t>allowed criminals the use of the roads</w:t>
      </w:r>
      <w:r w:rsidR="00EC4039" w:rsidRPr="003C2EAA">
        <w:rPr>
          <w:rFonts w:ascii="Arial" w:hAnsi="Arial" w:cs="Arial"/>
          <w:sz w:val="20"/>
          <w:szCs w:val="20"/>
        </w:rPr>
        <w:t xml:space="preserve"> to commit crime and </w:t>
      </w:r>
      <w:r w:rsidR="004C3BE4">
        <w:rPr>
          <w:rFonts w:ascii="Arial" w:hAnsi="Arial" w:cs="Arial"/>
          <w:sz w:val="20"/>
          <w:szCs w:val="20"/>
        </w:rPr>
        <w:t xml:space="preserve">other </w:t>
      </w:r>
      <w:r w:rsidR="00EC4039" w:rsidRPr="003C2EAA">
        <w:rPr>
          <w:rFonts w:ascii="Arial" w:hAnsi="Arial" w:cs="Arial"/>
          <w:sz w:val="20"/>
          <w:szCs w:val="20"/>
        </w:rPr>
        <w:t>road related offences.</w:t>
      </w:r>
    </w:p>
    <w:p w14:paraId="0F725A5E" w14:textId="4A4FD11F" w:rsidR="00DE08C5" w:rsidRPr="003C2EAA" w:rsidRDefault="00DE08C5" w:rsidP="005837AB">
      <w:pPr>
        <w:spacing w:after="0" w:line="360" w:lineRule="auto"/>
        <w:jc w:val="both"/>
        <w:rPr>
          <w:rFonts w:ascii="Arial" w:hAnsi="Arial" w:cs="Arial"/>
          <w:b/>
          <w:bCs/>
          <w:sz w:val="20"/>
          <w:szCs w:val="20"/>
          <w:u w:val="single"/>
        </w:rPr>
      </w:pPr>
    </w:p>
    <w:p w14:paraId="731662A8" w14:textId="032E9237" w:rsidR="00076BFE" w:rsidRPr="003C2EAA" w:rsidRDefault="00076BFE" w:rsidP="003C2EAA">
      <w:pPr>
        <w:pStyle w:val="Heading2"/>
        <w:rPr>
          <w:rFonts w:ascii="Arial" w:hAnsi="Arial" w:cs="Arial"/>
          <w:b/>
          <w:bCs/>
          <w:color w:val="auto"/>
          <w:sz w:val="20"/>
          <w:szCs w:val="20"/>
          <w:u w:val="single"/>
        </w:rPr>
      </w:pPr>
      <w:bookmarkStart w:id="1" w:name="_Toc88056571"/>
      <w:r w:rsidRPr="003C2EAA">
        <w:rPr>
          <w:rFonts w:ascii="Arial" w:hAnsi="Arial" w:cs="Arial"/>
          <w:b/>
          <w:bCs/>
          <w:color w:val="auto"/>
          <w:sz w:val="20"/>
          <w:szCs w:val="20"/>
          <w:u w:val="single"/>
        </w:rPr>
        <w:t>Objectives of the Research:</w:t>
      </w:r>
      <w:bookmarkEnd w:id="1"/>
    </w:p>
    <w:p w14:paraId="2CABE92D" w14:textId="77777777" w:rsidR="00B06330" w:rsidRPr="003C2EAA" w:rsidRDefault="00B06330" w:rsidP="005837AB">
      <w:pPr>
        <w:spacing w:after="0" w:line="360" w:lineRule="auto"/>
        <w:jc w:val="both"/>
        <w:rPr>
          <w:rFonts w:ascii="Arial" w:hAnsi="Arial" w:cs="Arial"/>
          <w:b/>
          <w:bCs/>
          <w:sz w:val="20"/>
          <w:szCs w:val="20"/>
          <w:u w:val="single"/>
        </w:rPr>
      </w:pPr>
    </w:p>
    <w:p w14:paraId="6B19CF63" w14:textId="3F099F70" w:rsidR="00076BFE" w:rsidRPr="003C2EAA" w:rsidRDefault="00076BFE" w:rsidP="005837AB">
      <w:pPr>
        <w:pStyle w:val="ListParagraph"/>
        <w:numPr>
          <w:ilvl w:val="0"/>
          <w:numId w:val="15"/>
        </w:numPr>
        <w:spacing w:after="0" w:line="360" w:lineRule="auto"/>
        <w:jc w:val="both"/>
        <w:rPr>
          <w:rFonts w:ascii="Arial" w:hAnsi="Arial" w:cs="Arial"/>
          <w:sz w:val="20"/>
          <w:szCs w:val="20"/>
        </w:rPr>
      </w:pPr>
      <w:r w:rsidRPr="003C2EAA">
        <w:rPr>
          <w:rFonts w:ascii="Arial" w:hAnsi="Arial" w:cs="Arial"/>
          <w:sz w:val="20"/>
          <w:szCs w:val="20"/>
        </w:rPr>
        <w:t xml:space="preserve">Which department works better, a dedicated Roads Policing Department or an amalgamation of the two departments </w:t>
      </w:r>
    </w:p>
    <w:p w14:paraId="63D46304" w14:textId="4D0EDF87" w:rsidR="00726F32" w:rsidRPr="003C2EAA" w:rsidRDefault="00726F32" w:rsidP="005837AB">
      <w:pPr>
        <w:pStyle w:val="ListParagraph"/>
        <w:numPr>
          <w:ilvl w:val="0"/>
          <w:numId w:val="15"/>
        </w:numPr>
        <w:spacing w:after="0" w:line="360" w:lineRule="auto"/>
        <w:jc w:val="both"/>
        <w:rPr>
          <w:rFonts w:ascii="Arial" w:hAnsi="Arial" w:cs="Arial"/>
          <w:sz w:val="20"/>
          <w:szCs w:val="20"/>
        </w:rPr>
      </w:pPr>
      <w:r w:rsidRPr="003C2EAA">
        <w:rPr>
          <w:rFonts w:ascii="Arial" w:hAnsi="Arial" w:cs="Arial"/>
          <w:sz w:val="20"/>
          <w:szCs w:val="20"/>
        </w:rPr>
        <w:t>Did</w:t>
      </w:r>
      <w:r w:rsidR="00076BFE" w:rsidRPr="003C2EAA">
        <w:rPr>
          <w:rFonts w:ascii="Arial" w:hAnsi="Arial" w:cs="Arial"/>
          <w:sz w:val="20"/>
          <w:szCs w:val="20"/>
        </w:rPr>
        <w:t xml:space="preserve"> the amal</w:t>
      </w:r>
      <w:r w:rsidRPr="003C2EAA">
        <w:rPr>
          <w:rFonts w:ascii="Arial" w:hAnsi="Arial" w:cs="Arial"/>
          <w:sz w:val="20"/>
          <w:szCs w:val="20"/>
        </w:rPr>
        <w:t>gamation of the Roads Policing Unit and Operational Support Group have a</w:t>
      </w:r>
      <w:r w:rsidR="00076BFE" w:rsidRPr="003C2EAA">
        <w:rPr>
          <w:rFonts w:ascii="Arial" w:hAnsi="Arial" w:cs="Arial"/>
          <w:sz w:val="20"/>
          <w:szCs w:val="20"/>
        </w:rPr>
        <w:t xml:space="preserve"> negative effect on the roads </w:t>
      </w:r>
      <w:r w:rsidRPr="003C2EAA">
        <w:rPr>
          <w:rFonts w:ascii="Arial" w:hAnsi="Arial" w:cs="Arial"/>
          <w:sz w:val="20"/>
          <w:szCs w:val="20"/>
        </w:rPr>
        <w:t>within</w:t>
      </w:r>
      <w:r w:rsidR="00076BFE" w:rsidRPr="003C2EAA">
        <w:rPr>
          <w:rFonts w:ascii="Arial" w:hAnsi="Arial" w:cs="Arial"/>
          <w:sz w:val="20"/>
          <w:szCs w:val="20"/>
        </w:rPr>
        <w:t xml:space="preserve"> Gwent Police. </w:t>
      </w:r>
    </w:p>
    <w:p w14:paraId="36B54F27" w14:textId="77777777" w:rsidR="00726F32" w:rsidRPr="003C2EAA" w:rsidRDefault="00726F32" w:rsidP="005837AB">
      <w:pPr>
        <w:spacing w:after="0" w:line="360" w:lineRule="auto"/>
        <w:jc w:val="both"/>
        <w:rPr>
          <w:rFonts w:ascii="Arial" w:hAnsi="Arial" w:cs="Arial"/>
          <w:sz w:val="20"/>
          <w:szCs w:val="20"/>
        </w:rPr>
      </w:pPr>
    </w:p>
    <w:p w14:paraId="28BEA877" w14:textId="77777777" w:rsidR="005837AB" w:rsidRPr="003C2EAA" w:rsidRDefault="00076BFE" w:rsidP="005837AB">
      <w:pPr>
        <w:spacing w:after="0" w:line="360" w:lineRule="auto"/>
        <w:jc w:val="both"/>
        <w:rPr>
          <w:rFonts w:ascii="Arial" w:hAnsi="Arial" w:cs="Arial"/>
          <w:sz w:val="20"/>
          <w:szCs w:val="20"/>
        </w:rPr>
      </w:pPr>
      <w:r w:rsidRPr="003C2EAA">
        <w:rPr>
          <w:rFonts w:ascii="Arial" w:hAnsi="Arial" w:cs="Arial"/>
          <w:sz w:val="20"/>
          <w:szCs w:val="20"/>
        </w:rPr>
        <w:t>This</w:t>
      </w:r>
      <w:r w:rsidR="00726F32" w:rsidRPr="003C2EAA">
        <w:rPr>
          <w:rFonts w:ascii="Arial" w:hAnsi="Arial" w:cs="Arial"/>
          <w:sz w:val="20"/>
          <w:szCs w:val="20"/>
        </w:rPr>
        <w:t xml:space="preserve"> research</w:t>
      </w:r>
      <w:r w:rsidRPr="003C2EAA">
        <w:rPr>
          <w:rFonts w:ascii="Arial" w:hAnsi="Arial" w:cs="Arial"/>
          <w:sz w:val="20"/>
          <w:szCs w:val="20"/>
        </w:rPr>
        <w:t xml:space="preserve"> was completed through different stages, from reviewing current literature</w:t>
      </w:r>
      <w:r w:rsidR="005837AB" w:rsidRPr="003C2EAA">
        <w:rPr>
          <w:rFonts w:ascii="Arial" w:hAnsi="Arial" w:cs="Arial"/>
          <w:sz w:val="20"/>
          <w:szCs w:val="20"/>
        </w:rPr>
        <w:t xml:space="preserve"> from journals</w:t>
      </w:r>
      <w:r w:rsidRPr="003C2EAA">
        <w:rPr>
          <w:rFonts w:ascii="Arial" w:hAnsi="Arial" w:cs="Arial"/>
          <w:sz w:val="20"/>
          <w:szCs w:val="20"/>
        </w:rPr>
        <w:t>,</w:t>
      </w:r>
      <w:r w:rsidR="005837AB" w:rsidRPr="003C2EAA">
        <w:rPr>
          <w:rFonts w:ascii="Arial" w:hAnsi="Arial" w:cs="Arial"/>
          <w:sz w:val="20"/>
          <w:szCs w:val="20"/>
        </w:rPr>
        <w:t xml:space="preserve"> online government agencies such as the Department of Transport and other online sources.</w:t>
      </w:r>
    </w:p>
    <w:p w14:paraId="16069778" w14:textId="77777777" w:rsidR="005837AB" w:rsidRPr="003C2EAA" w:rsidRDefault="005837AB" w:rsidP="005837AB">
      <w:pPr>
        <w:spacing w:after="0" w:line="360" w:lineRule="auto"/>
        <w:jc w:val="both"/>
        <w:rPr>
          <w:rFonts w:ascii="Arial" w:hAnsi="Arial" w:cs="Arial"/>
          <w:sz w:val="20"/>
          <w:szCs w:val="20"/>
        </w:rPr>
      </w:pPr>
    </w:p>
    <w:p w14:paraId="5E5548BE" w14:textId="5D909E13" w:rsidR="005837AB" w:rsidRPr="003C2EAA" w:rsidRDefault="005837AB" w:rsidP="005837AB">
      <w:pPr>
        <w:spacing w:after="0" w:line="360" w:lineRule="auto"/>
        <w:jc w:val="both"/>
        <w:rPr>
          <w:rFonts w:ascii="Arial" w:hAnsi="Arial" w:cs="Arial"/>
          <w:sz w:val="20"/>
          <w:szCs w:val="20"/>
        </w:rPr>
      </w:pPr>
      <w:r w:rsidRPr="003C2EAA">
        <w:rPr>
          <w:rFonts w:ascii="Arial" w:hAnsi="Arial" w:cs="Arial"/>
          <w:sz w:val="20"/>
          <w:szCs w:val="20"/>
        </w:rPr>
        <w:t>The</w:t>
      </w:r>
      <w:r w:rsidR="00076BFE" w:rsidRPr="003C2EAA">
        <w:rPr>
          <w:rFonts w:ascii="Arial" w:hAnsi="Arial" w:cs="Arial"/>
          <w:sz w:val="20"/>
          <w:szCs w:val="20"/>
        </w:rPr>
        <w:t xml:space="preserve"> research methodology </w:t>
      </w:r>
      <w:r w:rsidRPr="003C2EAA">
        <w:rPr>
          <w:rFonts w:ascii="Arial" w:hAnsi="Arial" w:cs="Arial"/>
          <w:sz w:val="20"/>
          <w:szCs w:val="20"/>
        </w:rPr>
        <w:t>explains</w:t>
      </w:r>
      <w:r w:rsidR="00076BFE" w:rsidRPr="003C2EAA">
        <w:rPr>
          <w:rFonts w:ascii="Arial" w:hAnsi="Arial" w:cs="Arial"/>
          <w:sz w:val="20"/>
          <w:szCs w:val="20"/>
        </w:rPr>
        <w:t xml:space="preserve"> how the research </w:t>
      </w:r>
      <w:r w:rsidR="00C40F46">
        <w:rPr>
          <w:rFonts w:ascii="Arial" w:hAnsi="Arial" w:cs="Arial"/>
          <w:sz w:val="20"/>
          <w:szCs w:val="20"/>
        </w:rPr>
        <w:t xml:space="preserve">was </w:t>
      </w:r>
      <w:r w:rsidR="00076BFE" w:rsidRPr="003C2EAA">
        <w:rPr>
          <w:rFonts w:ascii="Arial" w:hAnsi="Arial" w:cs="Arial"/>
          <w:sz w:val="20"/>
          <w:szCs w:val="20"/>
        </w:rPr>
        <w:t>conducted</w:t>
      </w:r>
      <w:r w:rsidR="00726F32" w:rsidRPr="003C2EAA">
        <w:rPr>
          <w:rFonts w:ascii="Arial" w:hAnsi="Arial" w:cs="Arial"/>
          <w:sz w:val="20"/>
          <w:szCs w:val="20"/>
        </w:rPr>
        <w:t xml:space="preserve"> </w:t>
      </w:r>
      <w:r w:rsidRPr="003C2EAA">
        <w:rPr>
          <w:rFonts w:ascii="Arial" w:hAnsi="Arial" w:cs="Arial"/>
          <w:sz w:val="20"/>
          <w:szCs w:val="20"/>
        </w:rPr>
        <w:t>and completed through</w:t>
      </w:r>
      <w:r w:rsidR="00726F32" w:rsidRPr="003C2EAA">
        <w:rPr>
          <w:rFonts w:ascii="Arial" w:hAnsi="Arial" w:cs="Arial"/>
          <w:sz w:val="20"/>
          <w:szCs w:val="20"/>
        </w:rPr>
        <w:t xml:space="preserve"> surveys</w:t>
      </w:r>
      <w:r w:rsidR="00076BFE" w:rsidRPr="003C2EAA">
        <w:rPr>
          <w:rFonts w:ascii="Arial" w:hAnsi="Arial" w:cs="Arial"/>
          <w:sz w:val="20"/>
          <w:szCs w:val="20"/>
        </w:rPr>
        <w:t>,</w:t>
      </w:r>
      <w:r w:rsidR="00726F32" w:rsidRPr="003C2EAA">
        <w:rPr>
          <w:rFonts w:ascii="Arial" w:hAnsi="Arial" w:cs="Arial"/>
          <w:sz w:val="20"/>
          <w:szCs w:val="20"/>
        </w:rPr>
        <w:t xml:space="preserve"> freedom of information requested </w:t>
      </w:r>
      <w:r w:rsidR="00C40F46">
        <w:rPr>
          <w:rFonts w:ascii="Arial" w:hAnsi="Arial" w:cs="Arial"/>
          <w:sz w:val="20"/>
          <w:szCs w:val="20"/>
        </w:rPr>
        <w:t>to</w:t>
      </w:r>
      <w:r w:rsidR="00726F32" w:rsidRPr="003C2EAA">
        <w:rPr>
          <w:rFonts w:ascii="Arial" w:hAnsi="Arial" w:cs="Arial"/>
          <w:sz w:val="20"/>
          <w:szCs w:val="20"/>
        </w:rPr>
        <w:t xml:space="preserve"> Gwent Police</w:t>
      </w:r>
      <w:r w:rsidR="00C40F46">
        <w:rPr>
          <w:rFonts w:ascii="Arial" w:hAnsi="Arial" w:cs="Arial"/>
          <w:sz w:val="20"/>
          <w:szCs w:val="20"/>
        </w:rPr>
        <w:t>,</w:t>
      </w:r>
      <w:r w:rsidR="00726F32" w:rsidRPr="003C2EAA">
        <w:rPr>
          <w:rFonts w:ascii="Arial" w:hAnsi="Arial" w:cs="Arial"/>
          <w:sz w:val="20"/>
          <w:szCs w:val="20"/>
        </w:rPr>
        <w:t xml:space="preserve"> and open source data that is readily available online. </w:t>
      </w:r>
      <w:r w:rsidRPr="003C2EAA">
        <w:rPr>
          <w:rFonts w:ascii="Arial" w:hAnsi="Arial" w:cs="Arial"/>
          <w:sz w:val="20"/>
          <w:szCs w:val="20"/>
        </w:rPr>
        <w:t xml:space="preserve"> The researcher believes there will not be many obstacles in the way of completing the research</w:t>
      </w:r>
      <w:r w:rsidR="00C40F46">
        <w:rPr>
          <w:rFonts w:ascii="Arial" w:hAnsi="Arial" w:cs="Arial"/>
          <w:sz w:val="20"/>
          <w:szCs w:val="20"/>
        </w:rPr>
        <w:t>.</w:t>
      </w:r>
      <w:r w:rsidRPr="003C2EAA">
        <w:rPr>
          <w:rFonts w:ascii="Arial" w:hAnsi="Arial" w:cs="Arial"/>
          <w:sz w:val="20"/>
          <w:szCs w:val="20"/>
        </w:rPr>
        <w:t xml:space="preserve"> </w:t>
      </w:r>
      <w:r w:rsidR="00C40F46">
        <w:rPr>
          <w:rFonts w:ascii="Arial" w:hAnsi="Arial" w:cs="Arial"/>
          <w:sz w:val="20"/>
          <w:szCs w:val="20"/>
        </w:rPr>
        <w:t>H</w:t>
      </w:r>
      <w:r w:rsidRPr="003C2EAA">
        <w:rPr>
          <w:rFonts w:ascii="Arial" w:hAnsi="Arial" w:cs="Arial"/>
          <w:sz w:val="20"/>
          <w:szCs w:val="20"/>
        </w:rPr>
        <w:t>owever</w:t>
      </w:r>
      <w:r w:rsidR="00C40F46">
        <w:rPr>
          <w:rFonts w:ascii="Arial" w:hAnsi="Arial" w:cs="Arial"/>
          <w:sz w:val="20"/>
          <w:szCs w:val="20"/>
        </w:rPr>
        <w:t>, because of the limited</w:t>
      </w:r>
      <w:r w:rsidRPr="003C2EAA">
        <w:rPr>
          <w:rFonts w:ascii="Arial" w:hAnsi="Arial" w:cs="Arial"/>
          <w:sz w:val="20"/>
          <w:szCs w:val="20"/>
        </w:rPr>
        <w:t xml:space="preserve"> number of Police Officers who currently serve on the Roads Policing and Specialist Operations</w:t>
      </w:r>
      <w:r w:rsidR="00C40F46">
        <w:rPr>
          <w:rFonts w:ascii="Arial" w:hAnsi="Arial" w:cs="Arial"/>
          <w:sz w:val="20"/>
          <w:szCs w:val="20"/>
        </w:rPr>
        <w:t xml:space="preserve"> Department. Therefore,</w:t>
      </w:r>
      <w:r w:rsidRPr="003C2EAA">
        <w:rPr>
          <w:rFonts w:ascii="Arial" w:hAnsi="Arial" w:cs="Arial"/>
          <w:sz w:val="20"/>
          <w:szCs w:val="20"/>
        </w:rPr>
        <w:t xml:space="preserve"> </w:t>
      </w:r>
      <w:r w:rsidR="00C40F46">
        <w:rPr>
          <w:rFonts w:ascii="Arial" w:hAnsi="Arial" w:cs="Arial"/>
          <w:sz w:val="20"/>
          <w:szCs w:val="20"/>
        </w:rPr>
        <w:t>the researcher is aware that a limited number of surveys maybe</w:t>
      </w:r>
      <w:r w:rsidRPr="003C2EAA">
        <w:rPr>
          <w:rFonts w:ascii="Arial" w:hAnsi="Arial" w:cs="Arial"/>
          <w:sz w:val="20"/>
          <w:szCs w:val="20"/>
        </w:rPr>
        <w:t xml:space="preserve"> return</w:t>
      </w:r>
      <w:r w:rsidR="00C40F46">
        <w:rPr>
          <w:rFonts w:ascii="Arial" w:hAnsi="Arial" w:cs="Arial"/>
          <w:sz w:val="20"/>
          <w:szCs w:val="20"/>
        </w:rPr>
        <w:t>ed from the</w:t>
      </w:r>
      <w:r w:rsidRPr="003C2EAA">
        <w:rPr>
          <w:rFonts w:ascii="Arial" w:hAnsi="Arial" w:cs="Arial"/>
          <w:sz w:val="20"/>
          <w:szCs w:val="20"/>
        </w:rPr>
        <w:t xml:space="preserve"> participants </w:t>
      </w:r>
      <w:r w:rsidR="00C40F46">
        <w:rPr>
          <w:rFonts w:ascii="Arial" w:hAnsi="Arial" w:cs="Arial"/>
          <w:sz w:val="20"/>
          <w:szCs w:val="20"/>
        </w:rPr>
        <w:t>as not everyone would want</w:t>
      </w:r>
      <w:r w:rsidRPr="003C2EAA">
        <w:rPr>
          <w:rFonts w:ascii="Arial" w:hAnsi="Arial" w:cs="Arial"/>
          <w:sz w:val="20"/>
          <w:szCs w:val="20"/>
        </w:rPr>
        <w:t xml:space="preserve"> to participate</w:t>
      </w:r>
      <w:r w:rsidR="00C40F46">
        <w:rPr>
          <w:rFonts w:ascii="Arial" w:hAnsi="Arial" w:cs="Arial"/>
          <w:sz w:val="20"/>
          <w:szCs w:val="20"/>
        </w:rPr>
        <w:t xml:space="preserve"> in the research</w:t>
      </w:r>
      <w:r w:rsidRPr="003C2EAA">
        <w:rPr>
          <w:rFonts w:ascii="Arial" w:hAnsi="Arial" w:cs="Arial"/>
          <w:sz w:val="20"/>
          <w:szCs w:val="20"/>
        </w:rPr>
        <w:t xml:space="preserve"> for one reason or another.</w:t>
      </w:r>
      <w:r w:rsidR="00C40F46">
        <w:rPr>
          <w:rFonts w:ascii="Arial" w:hAnsi="Arial" w:cs="Arial"/>
          <w:sz w:val="20"/>
          <w:szCs w:val="20"/>
        </w:rPr>
        <w:t xml:space="preserve"> The reason there is a limited number of Police Officers on the department is because Gwent Police is a relatively small police service in comparison to other areas in the United Kingdom meaning there are less Police Officers needed per department.</w:t>
      </w:r>
    </w:p>
    <w:p w14:paraId="68356A8E" w14:textId="77777777" w:rsidR="005837AB" w:rsidRPr="003C2EAA" w:rsidRDefault="005837AB" w:rsidP="005837AB">
      <w:pPr>
        <w:spacing w:after="0" w:line="360" w:lineRule="auto"/>
        <w:jc w:val="both"/>
        <w:rPr>
          <w:rFonts w:ascii="Arial" w:hAnsi="Arial" w:cs="Arial"/>
          <w:sz w:val="20"/>
          <w:szCs w:val="20"/>
        </w:rPr>
      </w:pPr>
    </w:p>
    <w:p w14:paraId="11C4DD99" w14:textId="07B1064B" w:rsidR="00076BFE" w:rsidRPr="003C2EAA" w:rsidRDefault="005837AB" w:rsidP="005837AB">
      <w:pPr>
        <w:spacing w:after="0" w:line="360" w:lineRule="auto"/>
        <w:jc w:val="both"/>
        <w:rPr>
          <w:rFonts w:ascii="Arial" w:hAnsi="Arial" w:cs="Arial"/>
          <w:sz w:val="20"/>
          <w:szCs w:val="20"/>
        </w:rPr>
      </w:pPr>
      <w:r w:rsidRPr="003C2EAA">
        <w:rPr>
          <w:rFonts w:ascii="Arial" w:hAnsi="Arial" w:cs="Arial"/>
          <w:sz w:val="20"/>
          <w:szCs w:val="20"/>
        </w:rPr>
        <w:t xml:space="preserve">The researcher has analysed all the results through graphs </w:t>
      </w:r>
      <w:r w:rsidR="00552099">
        <w:rPr>
          <w:rFonts w:ascii="Arial" w:hAnsi="Arial" w:cs="Arial"/>
          <w:sz w:val="20"/>
          <w:szCs w:val="20"/>
        </w:rPr>
        <w:t xml:space="preserve">which </w:t>
      </w:r>
      <w:r w:rsidR="00C40F46">
        <w:rPr>
          <w:rFonts w:ascii="Arial" w:hAnsi="Arial" w:cs="Arial"/>
          <w:sz w:val="20"/>
          <w:szCs w:val="20"/>
        </w:rPr>
        <w:t>provid</w:t>
      </w:r>
      <w:r w:rsidR="00552099">
        <w:rPr>
          <w:rFonts w:ascii="Arial" w:hAnsi="Arial" w:cs="Arial"/>
          <w:sz w:val="20"/>
          <w:szCs w:val="20"/>
        </w:rPr>
        <w:t>es a clear</w:t>
      </w:r>
      <w:r w:rsidRPr="003C2EAA">
        <w:rPr>
          <w:rFonts w:ascii="Arial" w:hAnsi="Arial" w:cs="Arial"/>
          <w:sz w:val="20"/>
          <w:szCs w:val="20"/>
        </w:rPr>
        <w:t xml:space="preserve"> explanation of </w:t>
      </w:r>
      <w:r w:rsidR="00552099">
        <w:rPr>
          <w:rFonts w:ascii="Arial" w:hAnsi="Arial" w:cs="Arial"/>
          <w:sz w:val="20"/>
          <w:szCs w:val="20"/>
        </w:rPr>
        <w:t>the data obtained by the participants helping the researcher</w:t>
      </w:r>
      <w:r w:rsidRPr="003C2EAA">
        <w:rPr>
          <w:rFonts w:ascii="Arial" w:hAnsi="Arial" w:cs="Arial"/>
          <w:sz w:val="20"/>
          <w:szCs w:val="20"/>
        </w:rPr>
        <w:t xml:space="preserve"> </w:t>
      </w:r>
      <w:r w:rsidR="00552099">
        <w:rPr>
          <w:rFonts w:ascii="Arial" w:hAnsi="Arial" w:cs="Arial"/>
          <w:sz w:val="20"/>
          <w:szCs w:val="20"/>
        </w:rPr>
        <w:t xml:space="preserve">to find a conclusion of </w:t>
      </w:r>
      <w:r w:rsidR="00100636" w:rsidRPr="003C2EAA">
        <w:rPr>
          <w:rFonts w:ascii="Arial" w:hAnsi="Arial" w:cs="Arial"/>
          <w:sz w:val="20"/>
          <w:szCs w:val="20"/>
        </w:rPr>
        <w:t xml:space="preserve">which department </w:t>
      </w:r>
      <w:r w:rsidR="00552099">
        <w:rPr>
          <w:rFonts w:ascii="Arial" w:hAnsi="Arial" w:cs="Arial"/>
          <w:sz w:val="20"/>
          <w:szCs w:val="20"/>
        </w:rPr>
        <w:t>policed the roads more effectively making them safer and denying criminals the use of</w:t>
      </w:r>
      <w:r w:rsidR="00635A66">
        <w:rPr>
          <w:rFonts w:ascii="Arial" w:hAnsi="Arial" w:cs="Arial"/>
          <w:sz w:val="20"/>
          <w:szCs w:val="20"/>
        </w:rPr>
        <w:t xml:space="preserve"> the roads in Gwent.</w:t>
      </w:r>
    </w:p>
    <w:p w14:paraId="21ECBABE" w14:textId="5855E097" w:rsidR="00076BFE" w:rsidRPr="003C2EAA" w:rsidRDefault="00076BFE" w:rsidP="00EF596C">
      <w:pPr>
        <w:spacing w:after="0" w:line="360" w:lineRule="auto"/>
        <w:rPr>
          <w:rFonts w:ascii="Arial" w:hAnsi="Arial" w:cs="Arial"/>
          <w:b/>
          <w:bCs/>
          <w:sz w:val="20"/>
          <w:szCs w:val="20"/>
          <w:u w:val="single"/>
        </w:rPr>
      </w:pPr>
    </w:p>
    <w:p w14:paraId="7195EBDA" w14:textId="77777777" w:rsidR="00947CB1" w:rsidRPr="003C2EAA" w:rsidRDefault="00947CB1" w:rsidP="00EF596C">
      <w:pPr>
        <w:spacing w:after="0" w:line="360" w:lineRule="auto"/>
        <w:rPr>
          <w:rFonts w:ascii="Arial" w:hAnsi="Arial" w:cs="Arial"/>
          <w:b/>
          <w:bCs/>
          <w:sz w:val="20"/>
          <w:szCs w:val="20"/>
          <w:u w:val="single"/>
        </w:rPr>
      </w:pPr>
    </w:p>
    <w:p w14:paraId="23B95ABA" w14:textId="77777777" w:rsidR="00DE08C5" w:rsidRPr="003C2EAA" w:rsidRDefault="00DE08C5" w:rsidP="00EF596C">
      <w:pPr>
        <w:spacing w:after="0" w:line="360" w:lineRule="auto"/>
        <w:rPr>
          <w:rFonts w:ascii="Arial" w:hAnsi="Arial" w:cs="Arial"/>
          <w:b/>
          <w:bCs/>
          <w:sz w:val="20"/>
          <w:szCs w:val="20"/>
          <w:u w:val="single"/>
        </w:rPr>
      </w:pPr>
    </w:p>
    <w:p w14:paraId="7DEF322F" w14:textId="66A3DA97" w:rsidR="002C7DA5" w:rsidRPr="003C2EAA" w:rsidRDefault="002C7DA5" w:rsidP="003C2EAA">
      <w:pPr>
        <w:pStyle w:val="Heading1"/>
        <w:rPr>
          <w:rFonts w:ascii="Arial" w:hAnsi="Arial" w:cs="Arial"/>
          <w:b/>
          <w:bCs/>
          <w:color w:val="auto"/>
          <w:sz w:val="20"/>
          <w:szCs w:val="20"/>
          <w:u w:val="single"/>
        </w:rPr>
      </w:pPr>
      <w:bookmarkStart w:id="2" w:name="_Toc88056572"/>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2</w:t>
      </w:r>
      <w:r w:rsidR="00AF4E96" w:rsidRPr="003C2EAA">
        <w:rPr>
          <w:rFonts w:ascii="Arial" w:hAnsi="Arial" w:cs="Arial"/>
          <w:b/>
          <w:bCs/>
          <w:color w:val="auto"/>
          <w:sz w:val="20"/>
          <w:szCs w:val="20"/>
          <w:u w:val="single"/>
        </w:rPr>
        <w:t xml:space="preserve">: </w:t>
      </w:r>
      <w:r w:rsidRPr="003C2EAA">
        <w:rPr>
          <w:rFonts w:ascii="Arial" w:hAnsi="Arial" w:cs="Arial"/>
          <w:b/>
          <w:bCs/>
          <w:color w:val="auto"/>
          <w:sz w:val="20"/>
          <w:szCs w:val="20"/>
          <w:u w:val="single"/>
        </w:rPr>
        <w:t>Literature Review</w:t>
      </w:r>
      <w:bookmarkEnd w:id="2"/>
    </w:p>
    <w:p w14:paraId="3705BCE1" w14:textId="77777777" w:rsidR="00B479D3" w:rsidRPr="003C2EAA" w:rsidRDefault="00B479D3" w:rsidP="00EF596C">
      <w:pPr>
        <w:spacing w:after="0" w:line="360" w:lineRule="auto"/>
        <w:jc w:val="both"/>
        <w:rPr>
          <w:rFonts w:ascii="Arial" w:hAnsi="Arial" w:cs="Arial"/>
          <w:b/>
          <w:bCs/>
          <w:sz w:val="20"/>
          <w:szCs w:val="20"/>
          <w:u w:val="single"/>
        </w:rPr>
      </w:pPr>
    </w:p>
    <w:p w14:paraId="5C6543E3" w14:textId="77777777"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In 2015 Gwent Police made the decision to combine their Operational Support Team and Roads Policing Unit (RPU) into Area Support Unit (ASU), according to the College of Policing in 2021 the current Roads Policing Constable key accountabilities are as follows:</w:t>
      </w:r>
    </w:p>
    <w:p w14:paraId="33EA3D66"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Attend and conduct the primary investigation of road related incidents within legislation, appropriate procedures and College of Policing Guidance, to develop initial lines of enquires.</w:t>
      </w:r>
    </w:p>
    <w:p w14:paraId="3C42350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Deliver educational initiatives to promote the safe use of roads by community and reduce road casualties.</w:t>
      </w:r>
    </w:p>
    <w:p w14:paraId="52F9A94F"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Provide visible presence on the roads by carrying out designated and proactive patrols using intelligence and/or ANPR information to deter crime, reassure the community and reduce fear of crime.</w:t>
      </w:r>
    </w:p>
    <w:p w14:paraId="4EE10C06"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Control the scene of the road incidents, including those which maybe fatal serious life altering, in line with JESIP principles (co-late, communicate, co-ordinate, jointly understand risk and shared situational awareness), to support safe working environment and to preserve evidence and life.</w:t>
      </w:r>
    </w:p>
    <w:p w14:paraId="2A97113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Drive and ride police patrol vehicles to the appropriate level to support the policing of roads</w:t>
      </w:r>
    </w:p>
    <w:p w14:paraId="007CD01E"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Use specialist driving skills and pre-emptive methods to provide tactical resolution for vehicles that are failing to stop.</w:t>
      </w:r>
    </w:p>
    <w:p w14:paraId="4F48AD8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Provide expertise on drink drug drive legislation to support road safety, investigation and prosecution.</w:t>
      </w:r>
    </w:p>
    <w:p w14:paraId="32369280" w14:textId="1A6EDD64"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Interview, support and engage with victims, witnesses and suspect</w:t>
      </w:r>
      <w:r w:rsidR="00AC6437">
        <w:rPr>
          <w:rFonts w:ascii="Arial" w:hAnsi="Arial" w:cs="Arial"/>
          <w:sz w:val="20"/>
          <w:szCs w:val="20"/>
        </w:rPr>
        <w:t>s</w:t>
      </w:r>
      <w:r w:rsidRPr="003C2EAA">
        <w:rPr>
          <w:rFonts w:ascii="Arial" w:hAnsi="Arial" w:cs="Arial"/>
          <w:sz w:val="20"/>
          <w:szCs w:val="20"/>
        </w:rPr>
        <w:t xml:space="preserve"> in relation to appropriate crimes, to gather information that has the potential to support law enforcement objectives.</w:t>
      </w:r>
    </w:p>
    <w:p w14:paraId="729F181B"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Promote the free flow of vehicles on the road network and strategic road network</w:t>
      </w:r>
    </w:p>
    <w:p w14:paraId="5C6CBB51" w14:textId="77777777" w:rsidR="002C7DA5" w:rsidRPr="003C2EAA" w:rsidRDefault="002C7DA5" w:rsidP="00EF596C">
      <w:pPr>
        <w:pStyle w:val="ListParagraph"/>
        <w:numPr>
          <w:ilvl w:val="0"/>
          <w:numId w:val="8"/>
        </w:numPr>
        <w:spacing w:after="0" w:line="360" w:lineRule="auto"/>
        <w:jc w:val="both"/>
        <w:rPr>
          <w:rFonts w:ascii="Arial" w:hAnsi="Arial" w:cs="Arial"/>
          <w:sz w:val="20"/>
          <w:szCs w:val="20"/>
        </w:rPr>
      </w:pPr>
      <w:r w:rsidRPr="003C2EAA">
        <w:rPr>
          <w:rFonts w:ascii="Arial" w:hAnsi="Arial" w:cs="Arial"/>
          <w:sz w:val="20"/>
          <w:szCs w:val="20"/>
        </w:rPr>
        <w:t>Search individuals and vehicles to enable the gathering and sharing of information and supporting evidence-based preventative policing.</w:t>
      </w:r>
    </w:p>
    <w:p w14:paraId="525B07D6" w14:textId="525D0BA2" w:rsidR="002C7DA5" w:rsidRPr="003C2EAA" w:rsidRDefault="00773D9C" w:rsidP="00EF596C">
      <w:pPr>
        <w:spacing w:after="0" w:line="360" w:lineRule="auto"/>
        <w:jc w:val="both"/>
        <w:rPr>
          <w:rFonts w:ascii="Arial" w:hAnsi="Arial" w:cs="Arial"/>
          <w:sz w:val="20"/>
          <w:szCs w:val="20"/>
        </w:rPr>
      </w:pPr>
      <w:sdt>
        <w:sdtPr>
          <w:rPr>
            <w:rFonts w:ascii="Arial" w:hAnsi="Arial" w:cs="Arial"/>
            <w:sz w:val="20"/>
            <w:szCs w:val="20"/>
          </w:rPr>
          <w:id w:val="399335593"/>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CITATION Col1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(Policing, 2021)</w:t>
          </w:r>
          <w:r w:rsidR="002C7DA5" w:rsidRPr="003C2EAA">
            <w:rPr>
              <w:rFonts w:ascii="Arial" w:hAnsi="Arial" w:cs="Arial"/>
              <w:sz w:val="20"/>
              <w:szCs w:val="20"/>
            </w:rPr>
            <w:fldChar w:fldCharType="end"/>
          </w:r>
        </w:sdtContent>
      </w:sdt>
    </w:p>
    <w:p w14:paraId="09488EC9" w14:textId="77777777" w:rsidR="002C7DA5" w:rsidRPr="003C2EAA" w:rsidRDefault="002C7DA5" w:rsidP="00EF596C">
      <w:pPr>
        <w:spacing w:after="0" w:line="360" w:lineRule="auto"/>
        <w:jc w:val="both"/>
        <w:rPr>
          <w:rFonts w:ascii="Arial" w:hAnsi="Arial" w:cs="Arial"/>
          <w:sz w:val="20"/>
          <w:szCs w:val="20"/>
        </w:rPr>
      </w:pPr>
    </w:p>
    <w:p w14:paraId="3BA8B2C9" w14:textId="44A51C36" w:rsidR="008F1A85" w:rsidRDefault="002C7DA5" w:rsidP="00752B9A">
      <w:pPr>
        <w:spacing w:after="0" w:line="360" w:lineRule="auto"/>
        <w:jc w:val="both"/>
        <w:rPr>
          <w:rFonts w:ascii="Arial" w:hAnsi="Arial" w:cs="Arial"/>
          <w:sz w:val="20"/>
          <w:szCs w:val="20"/>
        </w:rPr>
      </w:pPr>
      <w:r w:rsidRPr="003C2EAA">
        <w:rPr>
          <w:rFonts w:ascii="Arial" w:hAnsi="Arial" w:cs="Arial"/>
          <w:sz w:val="20"/>
          <w:szCs w:val="20"/>
        </w:rPr>
        <w:t xml:space="preserve">The ten key responsibilities from the College of Policing give clear objectives of what their expectations are of a </w:t>
      </w:r>
      <w:r w:rsidR="00FD4BC7">
        <w:rPr>
          <w:rFonts w:ascii="Arial" w:hAnsi="Arial" w:cs="Arial"/>
          <w:sz w:val="20"/>
          <w:szCs w:val="20"/>
        </w:rPr>
        <w:t>R</w:t>
      </w:r>
      <w:r w:rsidRPr="003C2EAA">
        <w:rPr>
          <w:rFonts w:ascii="Arial" w:hAnsi="Arial" w:cs="Arial"/>
          <w:sz w:val="20"/>
          <w:szCs w:val="20"/>
        </w:rPr>
        <w:t xml:space="preserve">oads </w:t>
      </w:r>
      <w:r w:rsidR="00FD4BC7">
        <w:rPr>
          <w:rFonts w:ascii="Arial" w:hAnsi="Arial" w:cs="Arial"/>
          <w:sz w:val="20"/>
          <w:szCs w:val="20"/>
        </w:rPr>
        <w:t>P</w:t>
      </w:r>
      <w:r w:rsidRPr="003C2EAA">
        <w:rPr>
          <w:rFonts w:ascii="Arial" w:hAnsi="Arial" w:cs="Arial"/>
          <w:sz w:val="20"/>
          <w:szCs w:val="20"/>
        </w:rPr>
        <w:t xml:space="preserve">olicing </w:t>
      </w:r>
      <w:r w:rsidR="00FD4BC7">
        <w:rPr>
          <w:rFonts w:ascii="Arial" w:hAnsi="Arial" w:cs="Arial"/>
          <w:sz w:val="20"/>
          <w:szCs w:val="20"/>
        </w:rPr>
        <w:t>D</w:t>
      </w:r>
      <w:r w:rsidR="00AC6437">
        <w:rPr>
          <w:rFonts w:ascii="Arial" w:hAnsi="Arial" w:cs="Arial"/>
          <w:sz w:val="20"/>
          <w:szCs w:val="20"/>
        </w:rPr>
        <w:t>epartment,</w:t>
      </w:r>
      <w:r w:rsidRPr="003C2EAA">
        <w:rPr>
          <w:rFonts w:ascii="Arial" w:hAnsi="Arial" w:cs="Arial"/>
          <w:sz w:val="20"/>
          <w:szCs w:val="20"/>
        </w:rPr>
        <w:t xml:space="preserve"> and the expectation on service delivery to the communit</w:t>
      </w:r>
      <w:r w:rsidR="00FD4BC7">
        <w:rPr>
          <w:rFonts w:ascii="Arial" w:hAnsi="Arial" w:cs="Arial"/>
          <w:sz w:val="20"/>
          <w:szCs w:val="20"/>
        </w:rPr>
        <w:t>ies in the United Kingdom</w:t>
      </w:r>
      <w:r w:rsidR="00AC6437">
        <w:rPr>
          <w:rFonts w:ascii="Arial" w:hAnsi="Arial" w:cs="Arial"/>
          <w:sz w:val="20"/>
          <w:szCs w:val="20"/>
        </w:rPr>
        <w:t>.</w:t>
      </w:r>
      <w:r w:rsidRPr="003C2EAA">
        <w:rPr>
          <w:rFonts w:ascii="Arial" w:hAnsi="Arial" w:cs="Arial"/>
          <w:sz w:val="20"/>
          <w:szCs w:val="20"/>
        </w:rPr>
        <w:t xml:space="preserve"> </w:t>
      </w:r>
      <w:r w:rsidR="00AC6437">
        <w:rPr>
          <w:rFonts w:ascii="Arial" w:hAnsi="Arial" w:cs="Arial"/>
          <w:sz w:val="20"/>
          <w:szCs w:val="20"/>
        </w:rPr>
        <w:t>H</w:t>
      </w:r>
      <w:r w:rsidRPr="003C2EAA">
        <w:rPr>
          <w:rFonts w:ascii="Arial" w:hAnsi="Arial" w:cs="Arial"/>
          <w:sz w:val="20"/>
          <w:szCs w:val="20"/>
        </w:rPr>
        <w:t>owever</w:t>
      </w:r>
      <w:r w:rsidR="00AC6437">
        <w:rPr>
          <w:rFonts w:ascii="Arial" w:hAnsi="Arial" w:cs="Arial"/>
          <w:sz w:val="20"/>
          <w:szCs w:val="20"/>
        </w:rPr>
        <w:t>,</w:t>
      </w:r>
      <w:r w:rsidRPr="003C2EAA">
        <w:rPr>
          <w:rFonts w:ascii="Arial" w:hAnsi="Arial" w:cs="Arial"/>
          <w:sz w:val="20"/>
          <w:szCs w:val="20"/>
        </w:rPr>
        <w:t xml:space="preserve"> in Gwent Police</w:t>
      </w:r>
      <w:r w:rsidR="00FD4BC7">
        <w:rPr>
          <w:rFonts w:ascii="Arial" w:hAnsi="Arial" w:cs="Arial"/>
          <w:sz w:val="20"/>
          <w:szCs w:val="20"/>
        </w:rPr>
        <w:t xml:space="preserve"> as they are an amalgamation of departments and</w:t>
      </w:r>
      <w:r w:rsidRPr="003C2EAA">
        <w:rPr>
          <w:rFonts w:ascii="Arial" w:hAnsi="Arial" w:cs="Arial"/>
          <w:sz w:val="20"/>
          <w:szCs w:val="20"/>
        </w:rPr>
        <w:t xml:space="preserve"> </w:t>
      </w:r>
      <w:r w:rsidR="00FD4BC7" w:rsidRPr="003C2EAA">
        <w:rPr>
          <w:rFonts w:ascii="Arial" w:hAnsi="Arial" w:cs="Arial"/>
          <w:sz w:val="20"/>
          <w:szCs w:val="20"/>
        </w:rPr>
        <w:t>are expected</w:t>
      </w:r>
      <w:r w:rsidRPr="003C2EAA">
        <w:rPr>
          <w:rFonts w:ascii="Arial" w:hAnsi="Arial" w:cs="Arial"/>
          <w:sz w:val="20"/>
          <w:szCs w:val="20"/>
        </w:rPr>
        <w:t xml:space="preserve"> to conduct Method of Entry (MOE) to premises, assist divisional calls with taser authorised incidents and Public Safety Unit (PSU). With these added </w:t>
      </w:r>
      <w:r w:rsidR="00AC6437">
        <w:rPr>
          <w:rFonts w:ascii="Arial" w:hAnsi="Arial" w:cs="Arial"/>
          <w:sz w:val="20"/>
          <w:szCs w:val="20"/>
        </w:rPr>
        <w:t>duties</w:t>
      </w:r>
      <w:r w:rsidRPr="003C2EAA">
        <w:rPr>
          <w:rFonts w:ascii="Arial" w:hAnsi="Arial" w:cs="Arial"/>
          <w:sz w:val="20"/>
          <w:szCs w:val="20"/>
        </w:rPr>
        <w:t xml:space="preserve"> Gwent Police have instilled upon the</w:t>
      </w:r>
      <w:r w:rsidR="00AC6437">
        <w:rPr>
          <w:rFonts w:ascii="Arial" w:hAnsi="Arial" w:cs="Arial"/>
          <w:sz w:val="20"/>
          <w:szCs w:val="20"/>
        </w:rPr>
        <w:t>ir</w:t>
      </w:r>
      <w:r w:rsidRPr="003C2EAA">
        <w:rPr>
          <w:rFonts w:ascii="Arial" w:hAnsi="Arial" w:cs="Arial"/>
          <w:sz w:val="20"/>
          <w:szCs w:val="20"/>
        </w:rPr>
        <w:t xml:space="preserve"> </w:t>
      </w:r>
      <w:r w:rsidR="00FD4BC7">
        <w:rPr>
          <w:rFonts w:ascii="Arial" w:hAnsi="Arial" w:cs="Arial"/>
          <w:sz w:val="20"/>
          <w:szCs w:val="20"/>
        </w:rPr>
        <w:t>R</w:t>
      </w:r>
      <w:r w:rsidRPr="003C2EAA">
        <w:rPr>
          <w:rFonts w:ascii="Arial" w:hAnsi="Arial" w:cs="Arial"/>
          <w:sz w:val="20"/>
          <w:szCs w:val="20"/>
        </w:rPr>
        <w:t xml:space="preserve">oads </w:t>
      </w:r>
      <w:r w:rsidR="00FD4BC7">
        <w:rPr>
          <w:rFonts w:ascii="Arial" w:hAnsi="Arial" w:cs="Arial"/>
          <w:sz w:val="20"/>
          <w:szCs w:val="20"/>
        </w:rPr>
        <w:t>P</w:t>
      </w:r>
      <w:r w:rsidRPr="003C2EAA">
        <w:rPr>
          <w:rFonts w:ascii="Arial" w:hAnsi="Arial" w:cs="Arial"/>
          <w:sz w:val="20"/>
          <w:szCs w:val="20"/>
        </w:rPr>
        <w:t>olicing</w:t>
      </w:r>
      <w:r w:rsidR="00FD4BC7">
        <w:rPr>
          <w:rFonts w:ascii="Arial" w:hAnsi="Arial" w:cs="Arial"/>
          <w:sz w:val="20"/>
          <w:szCs w:val="20"/>
        </w:rPr>
        <w:t xml:space="preserve"> U</w:t>
      </w:r>
      <w:r w:rsidRPr="003C2EAA">
        <w:rPr>
          <w:rFonts w:ascii="Arial" w:hAnsi="Arial" w:cs="Arial"/>
          <w:sz w:val="20"/>
          <w:szCs w:val="20"/>
        </w:rPr>
        <w:t xml:space="preserve">nit it is clear they have a lot of </w:t>
      </w:r>
      <w:r w:rsidR="00AC6437">
        <w:rPr>
          <w:rFonts w:ascii="Arial" w:hAnsi="Arial" w:cs="Arial"/>
          <w:sz w:val="20"/>
          <w:szCs w:val="20"/>
        </w:rPr>
        <w:t>responsibilities,</w:t>
      </w:r>
      <w:r w:rsidRPr="003C2EAA">
        <w:rPr>
          <w:rFonts w:ascii="Arial" w:hAnsi="Arial" w:cs="Arial"/>
          <w:sz w:val="20"/>
          <w:szCs w:val="20"/>
        </w:rPr>
        <w:t xml:space="preserve"> therefore whilst Roads Police Constables are assisting in other areas of the police service their primary responsibility </w:t>
      </w:r>
      <w:r w:rsidR="009012B5">
        <w:rPr>
          <w:rFonts w:ascii="Arial" w:hAnsi="Arial" w:cs="Arial"/>
          <w:sz w:val="20"/>
          <w:szCs w:val="20"/>
        </w:rPr>
        <w:t>of policing the roads</w:t>
      </w:r>
      <w:r w:rsidRPr="003C2EAA">
        <w:rPr>
          <w:rFonts w:ascii="Arial" w:hAnsi="Arial" w:cs="Arial"/>
          <w:sz w:val="20"/>
          <w:szCs w:val="20"/>
        </w:rPr>
        <w:t>,</w:t>
      </w:r>
      <w:r w:rsidR="009012B5">
        <w:rPr>
          <w:rFonts w:ascii="Arial" w:hAnsi="Arial" w:cs="Arial"/>
          <w:sz w:val="20"/>
          <w:szCs w:val="20"/>
        </w:rPr>
        <w:t xml:space="preserve"> could allow</w:t>
      </w:r>
      <w:r w:rsidRPr="003C2EAA">
        <w:rPr>
          <w:rFonts w:ascii="Arial" w:hAnsi="Arial" w:cs="Arial"/>
          <w:sz w:val="20"/>
          <w:szCs w:val="20"/>
        </w:rPr>
        <w:t xml:space="preserve"> offenders the use of the roads to commit </w:t>
      </w:r>
      <w:r w:rsidR="009012B5">
        <w:rPr>
          <w:rFonts w:ascii="Arial" w:hAnsi="Arial" w:cs="Arial"/>
          <w:sz w:val="20"/>
          <w:szCs w:val="20"/>
        </w:rPr>
        <w:t xml:space="preserve">further </w:t>
      </w:r>
      <w:r w:rsidRPr="003C2EAA">
        <w:rPr>
          <w:rFonts w:ascii="Arial" w:hAnsi="Arial" w:cs="Arial"/>
          <w:sz w:val="20"/>
          <w:szCs w:val="20"/>
        </w:rPr>
        <w:t xml:space="preserve">crimes. </w:t>
      </w:r>
    </w:p>
    <w:p w14:paraId="4FEBB4B0" w14:textId="207FAE7D" w:rsidR="00752B9A" w:rsidRDefault="00752B9A" w:rsidP="00752B9A">
      <w:pPr>
        <w:spacing w:after="0" w:line="360" w:lineRule="auto"/>
        <w:jc w:val="both"/>
        <w:rPr>
          <w:rFonts w:ascii="Arial" w:hAnsi="Arial" w:cs="Arial"/>
          <w:sz w:val="20"/>
          <w:szCs w:val="20"/>
        </w:rPr>
      </w:pPr>
    </w:p>
    <w:p w14:paraId="5D55B020" w14:textId="3B5296BD" w:rsidR="00752B9A" w:rsidRDefault="00752B9A" w:rsidP="00752B9A">
      <w:pPr>
        <w:spacing w:after="0" w:line="360" w:lineRule="auto"/>
        <w:jc w:val="both"/>
        <w:rPr>
          <w:rFonts w:ascii="Arial" w:hAnsi="Arial" w:cs="Arial"/>
          <w:sz w:val="20"/>
          <w:szCs w:val="20"/>
        </w:rPr>
      </w:pPr>
    </w:p>
    <w:p w14:paraId="6A6DA5B4" w14:textId="1FE08E31" w:rsidR="00752B9A" w:rsidRDefault="00752B9A" w:rsidP="00752B9A">
      <w:pPr>
        <w:spacing w:after="0" w:line="360" w:lineRule="auto"/>
        <w:jc w:val="both"/>
        <w:rPr>
          <w:rFonts w:ascii="Arial" w:hAnsi="Arial" w:cs="Arial"/>
          <w:sz w:val="20"/>
          <w:szCs w:val="20"/>
        </w:rPr>
      </w:pPr>
    </w:p>
    <w:p w14:paraId="04BBAB8C" w14:textId="77777777" w:rsidR="00AC6437" w:rsidRDefault="00AC6437" w:rsidP="00752B9A">
      <w:pPr>
        <w:spacing w:after="0" w:line="360" w:lineRule="auto"/>
        <w:jc w:val="both"/>
        <w:rPr>
          <w:rFonts w:ascii="Arial" w:hAnsi="Arial" w:cs="Arial"/>
          <w:sz w:val="20"/>
          <w:szCs w:val="20"/>
        </w:rPr>
      </w:pPr>
    </w:p>
    <w:p w14:paraId="0B402996" w14:textId="77777777" w:rsidR="00752B9A" w:rsidRPr="003C2EAA" w:rsidRDefault="00752B9A" w:rsidP="00752B9A">
      <w:pPr>
        <w:spacing w:after="0" w:line="360" w:lineRule="auto"/>
        <w:jc w:val="both"/>
        <w:rPr>
          <w:rFonts w:ascii="Arial" w:hAnsi="Arial" w:cs="Arial"/>
          <w:sz w:val="20"/>
          <w:szCs w:val="20"/>
        </w:rPr>
      </w:pPr>
    </w:p>
    <w:p w14:paraId="03542602" w14:textId="28D44030" w:rsidR="002C7DA5" w:rsidRPr="003C2EAA" w:rsidRDefault="002C7DA5" w:rsidP="00EF596C">
      <w:pPr>
        <w:pStyle w:val="Default"/>
        <w:spacing w:line="360" w:lineRule="auto"/>
        <w:jc w:val="both"/>
        <w:rPr>
          <w:color w:val="auto"/>
          <w:sz w:val="20"/>
          <w:szCs w:val="20"/>
        </w:rPr>
      </w:pPr>
      <w:r w:rsidRPr="003C2EAA">
        <w:rPr>
          <w:color w:val="auto"/>
          <w:sz w:val="20"/>
          <w:szCs w:val="20"/>
        </w:rPr>
        <w:lastRenderedPageBreak/>
        <w:t>A report was published by the House of Commons Transport Committee in 2016 that stated</w:t>
      </w:r>
      <w:r w:rsidR="00AC7252" w:rsidRPr="003C2EAA">
        <w:rPr>
          <w:color w:val="auto"/>
          <w:sz w:val="20"/>
          <w:szCs w:val="20"/>
        </w:rPr>
        <w:t>:</w:t>
      </w:r>
      <w:r w:rsidRPr="003C2EAA">
        <w:rPr>
          <w:color w:val="auto"/>
          <w:sz w:val="20"/>
          <w:szCs w:val="20"/>
        </w:rPr>
        <w:t xml:space="preserve"> </w:t>
      </w:r>
    </w:p>
    <w:p w14:paraId="4E42CD87" w14:textId="77777777" w:rsidR="002C7DA5" w:rsidRPr="003C2EAA" w:rsidRDefault="002C7DA5" w:rsidP="00EF596C">
      <w:pPr>
        <w:pStyle w:val="Default"/>
        <w:spacing w:line="360" w:lineRule="auto"/>
        <w:jc w:val="both"/>
        <w:rPr>
          <w:color w:val="auto"/>
          <w:sz w:val="20"/>
          <w:szCs w:val="20"/>
        </w:rPr>
      </w:pPr>
    </w:p>
    <w:p w14:paraId="73D393BA" w14:textId="18FE7903" w:rsidR="002C7DA5" w:rsidRPr="003C2EAA" w:rsidRDefault="002C7DA5" w:rsidP="00EF596C">
      <w:pPr>
        <w:pStyle w:val="Default"/>
        <w:spacing w:line="360" w:lineRule="auto"/>
        <w:jc w:val="both"/>
        <w:rPr>
          <w:color w:val="auto"/>
          <w:sz w:val="20"/>
          <w:szCs w:val="20"/>
        </w:rPr>
      </w:pPr>
      <w:r w:rsidRPr="003C2EAA">
        <w:rPr>
          <w:i/>
          <w:iCs/>
          <w:color w:val="auto"/>
          <w:sz w:val="20"/>
          <w:szCs w:val="20"/>
        </w:rPr>
        <w:t>“The UK has a very good road safety record in global terms. However, the decline in fatalities in road accidents has slowed in recent years, and the most recent annual figures show a small increase in the number of road fatalities. T</w:t>
      </w:r>
      <w:r w:rsidRPr="003C2EAA">
        <w:rPr>
          <w:color w:val="auto"/>
          <w:sz w:val="20"/>
          <w:szCs w:val="20"/>
        </w:rPr>
        <w:t xml:space="preserve">he </w:t>
      </w:r>
      <w:r w:rsidRPr="003C2EAA">
        <w:rPr>
          <w:i/>
          <w:iCs/>
          <w:color w:val="auto"/>
          <w:sz w:val="20"/>
          <w:szCs w:val="20"/>
        </w:rPr>
        <w:t>UK has an excellent road safety record. According to the latest available World Health Organisation (WHO) figures, the UK saw an estimated 3.7 road traffic deaths per 100,000 population in 2013,</w:t>
      </w:r>
      <w:r w:rsidRPr="003C2EAA">
        <w:rPr>
          <w:rStyle w:val="A11"/>
          <w:rFonts w:cs="Arial"/>
          <w:i/>
          <w:iCs/>
          <w:color w:val="auto"/>
          <w:sz w:val="20"/>
          <w:szCs w:val="20"/>
        </w:rPr>
        <w:t xml:space="preserve">4 </w:t>
      </w:r>
      <w:r w:rsidRPr="003C2EAA">
        <w:rPr>
          <w:i/>
          <w:iCs/>
          <w:color w:val="auto"/>
          <w:sz w:val="20"/>
          <w:szCs w:val="20"/>
        </w:rPr>
        <w:t xml:space="preserve">giving the UK the 7th lowest number of road deaths across the 182 countries” </w:t>
      </w:r>
      <w:r w:rsidRPr="003C2EAA">
        <w:rPr>
          <w:color w:val="auto"/>
          <w:sz w:val="20"/>
          <w:szCs w:val="20"/>
        </w:rPr>
        <w:t xml:space="preserve"> </w:t>
      </w:r>
      <w:sdt>
        <w:sdtPr>
          <w:rPr>
            <w:color w:val="auto"/>
            <w:sz w:val="20"/>
            <w:szCs w:val="20"/>
          </w:rPr>
          <w:id w:val="2008545392"/>
          <w:citation/>
        </w:sdtPr>
        <w:sdtContent>
          <w:r w:rsidRPr="003C2EAA">
            <w:rPr>
              <w:color w:val="auto"/>
              <w:sz w:val="20"/>
              <w:szCs w:val="20"/>
            </w:rPr>
            <w:fldChar w:fldCharType="begin"/>
          </w:r>
          <w:r w:rsidRPr="003C2EAA">
            <w:rPr>
              <w:color w:val="auto"/>
              <w:sz w:val="20"/>
              <w:szCs w:val="20"/>
            </w:rPr>
            <w:instrText xml:space="preserve"> CITATION Hou16 \l 2057 </w:instrText>
          </w:r>
          <w:r w:rsidRPr="003C2EAA">
            <w:rPr>
              <w:color w:val="auto"/>
              <w:sz w:val="20"/>
              <w:szCs w:val="20"/>
            </w:rPr>
            <w:fldChar w:fldCharType="separate"/>
          </w:r>
          <w:r w:rsidR="007B6E0D" w:rsidRPr="003C2EAA">
            <w:rPr>
              <w:noProof/>
              <w:color w:val="auto"/>
              <w:sz w:val="20"/>
              <w:szCs w:val="20"/>
            </w:rPr>
            <w:t>(House of Commons Transport Committee, 2016)</w:t>
          </w:r>
          <w:r w:rsidRPr="003C2EAA">
            <w:rPr>
              <w:color w:val="auto"/>
              <w:sz w:val="20"/>
              <w:szCs w:val="20"/>
            </w:rPr>
            <w:fldChar w:fldCharType="end"/>
          </w:r>
        </w:sdtContent>
      </w:sdt>
      <w:r w:rsidRPr="003C2EAA">
        <w:rPr>
          <w:color w:val="auto"/>
          <w:sz w:val="20"/>
          <w:szCs w:val="20"/>
        </w:rPr>
        <w:t xml:space="preserve">. </w:t>
      </w:r>
    </w:p>
    <w:p w14:paraId="16D735B1" w14:textId="77777777" w:rsidR="002C7DA5" w:rsidRPr="003C2EAA" w:rsidRDefault="002C7DA5" w:rsidP="00EF596C">
      <w:pPr>
        <w:pStyle w:val="Default"/>
        <w:spacing w:line="360" w:lineRule="auto"/>
        <w:jc w:val="both"/>
        <w:rPr>
          <w:color w:val="auto"/>
          <w:sz w:val="20"/>
          <w:szCs w:val="20"/>
        </w:rPr>
      </w:pPr>
    </w:p>
    <w:p w14:paraId="59338929" w14:textId="087A3CE9" w:rsidR="002C7DA5" w:rsidRPr="003C2EAA" w:rsidRDefault="002C7DA5" w:rsidP="002D15AC">
      <w:pPr>
        <w:pStyle w:val="Default"/>
        <w:spacing w:line="360" w:lineRule="auto"/>
        <w:jc w:val="both"/>
        <w:rPr>
          <w:color w:val="auto"/>
          <w:sz w:val="20"/>
          <w:szCs w:val="20"/>
        </w:rPr>
      </w:pPr>
      <w:r w:rsidRPr="003C2EAA">
        <w:rPr>
          <w:color w:val="auto"/>
          <w:sz w:val="20"/>
          <w:szCs w:val="20"/>
        </w:rPr>
        <w:t>This actively demonstrates the importance of a</w:t>
      </w:r>
      <w:r w:rsidR="00AC6437">
        <w:rPr>
          <w:color w:val="auto"/>
          <w:sz w:val="20"/>
          <w:szCs w:val="20"/>
        </w:rPr>
        <w:t xml:space="preserve"> Roads Policing Unit </w:t>
      </w:r>
      <w:r w:rsidRPr="003C2EAA">
        <w:rPr>
          <w:color w:val="auto"/>
          <w:sz w:val="20"/>
          <w:szCs w:val="20"/>
        </w:rPr>
        <w:t xml:space="preserve">to maintain the safety of the roads, however they have also </w:t>
      </w:r>
      <w:r w:rsidR="00FD4BC7">
        <w:rPr>
          <w:color w:val="auto"/>
          <w:sz w:val="20"/>
          <w:szCs w:val="20"/>
        </w:rPr>
        <w:t>said</w:t>
      </w:r>
      <w:r w:rsidRPr="003C2EAA">
        <w:rPr>
          <w:color w:val="auto"/>
          <w:sz w:val="20"/>
          <w:szCs w:val="20"/>
        </w:rPr>
        <w:t xml:space="preserve"> that there has been a small increase in fatalities, but they still maintain the 7</w:t>
      </w:r>
      <w:r w:rsidRPr="003C2EAA">
        <w:rPr>
          <w:color w:val="auto"/>
          <w:sz w:val="20"/>
          <w:szCs w:val="20"/>
          <w:vertAlign w:val="superscript"/>
        </w:rPr>
        <w:t>th</w:t>
      </w:r>
      <w:r w:rsidRPr="003C2EAA">
        <w:rPr>
          <w:color w:val="auto"/>
          <w:sz w:val="20"/>
          <w:szCs w:val="20"/>
        </w:rPr>
        <w:t xml:space="preserve"> lowest of road deaths across 182 countries. The Department of Transport have suggested that the number of casualties are influenced by</w:t>
      </w:r>
      <w:r w:rsidR="00FD4BC7">
        <w:rPr>
          <w:color w:val="auto"/>
          <w:sz w:val="20"/>
          <w:szCs w:val="20"/>
        </w:rPr>
        <w:t xml:space="preserve"> </w:t>
      </w:r>
      <w:r w:rsidRPr="003C2EAA">
        <w:rPr>
          <w:color w:val="auto"/>
          <w:sz w:val="20"/>
          <w:szCs w:val="20"/>
        </w:rPr>
        <w:t>the distance people travel (which partly affected by economic externalitie</w:t>
      </w:r>
      <w:r w:rsidR="001338D2">
        <w:rPr>
          <w:color w:val="auto"/>
          <w:sz w:val="20"/>
          <w:szCs w:val="20"/>
        </w:rPr>
        <w:t xml:space="preserve">s). Also </w:t>
      </w:r>
      <w:r w:rsidRPr="003C2EAA">
        <w:rPr>
          <w:color w:val="auto"/>
          <w:sz w:val="20"/>
          <w:szCs w:val="20"/>
        </w:rPr>
        <w:t>the mix of transport modes used, behaviour of the drivers, riders and pedestrians and mix of groups using the road</w:t>
      </w:r>
      <w:r w:rsidR="00FD4BC7">
        <w:rPr>
          <w:color w:val="auto"/>
          <w:sz w:val="20"/>
          <w:szCs w:val="20"/>
        </w:rPr>
        <w:t xml:space="preserve"> for example the</w:t>
      </w:r>
      <w:r w:rsidRPr="003C2EAA">
        <w:rPr>
          <w:color w:val="auto"/>
          <w:sz w:val="20"/>
          <w:szCs w:val="20"/>
        </w:rPr>
        <w:t xml:space="preserve"> change in the number of people using the road </w:t>
      </w:r>
      <w:sdt>
        <w:sdtPr>
          <w:rPr>
            <w:color w:val="auto"/>
            <w:sz w:val="20"/>
            <w:szCs w:val="20"/>
          </w:rPr>
          <w:id w:val="47273593"/>
          <w:citation/>
        </w:sdtPr>
        <w:sdtContent>
          <w:r w:rsidRPr="003C2EAA">
            <w:rPr>
              <w:color w:val="auto"/>
              <w:sz w:val="20"/>
              <w:szCs w:val="20"/>
            </w:rPr>
            <w:fldChar w:fldCharType="begin"/>
          </w:r>
          <w:r w:rsidRPr="003C2EAA">
            <w:rPr>
              <w:color w:val="auto"/>
              <w:sz w:val="20"/>
              <w:szCs w:val="20"/>
            </w:rPr>
            <w:instrText xml:space="preserve">CITATION Llo16 \l 2057 </w:instrText>
          </w:r>
          <w:r w:rsidRPr="003C2EAA">
            <w:rPr>
              <w:color w:val="auto"/>
              <w:sz w:val="20"/>
              <w:szCs w:val="20"/>
            </w:rPr>
            <w:fldChar w:fldCharType="separate"/>
          </w:r>
          <w:r w:rsidR="007B6E0D" w:rsidRPr="003C2EAA">
            <w:rPr>
              <w:noProof/>
              <w:color w:val="auto"/>
              <w:sz w:val="20"/>
              <w:szCs w:val="20"/>
            </w:rPr>
            <w:t>(Lloyd, et al., 2016)</w:t>
          </w:r>
          <w:r w:rsidRPr="003C2EAA">
            <w:rPr>
              <w:color w:val="auto"/>
              <w:sz w:val="20"/>
              <w:szCs w:val="20"/>
            </w:rPr>
            <w:fldChar w:fldCharType="end"/>
          </w:r>
        </w:sdtContent>
      </w:sdt>
      <w:r w:rsidRPr="003C2EAA">
        <w:rPr>
          <w:color w:val="auto"/>
          <w:sz w:val="20"/>
          <w:szCs w:val="20"/>
        </w:rPr>
        <w:t>.</w:t>
      </w:r>
    </w:p>
    <w:p w14:paraId="50C64FBD" w14:textId="77777777" w:rsidR="002D15AC" w:rsidRPr="003C2EAA" w:rsidRDefault="002D15AC" w:rsidP="002D15AC">
      <w:pPr>
        <w:pStyle w:val="Default"/>
        <w:spacing w:line="360" w:lineRule="auto"/>
        <w:jc w:val="both"/>
        <w:rPr>
          <w:color w:val="auto"/>
          <w:sz w:val="20"/>
          <w:szCs w:val="20"/>
        </w:rPr>
      </w:pPr>
    </w:p>
    <w:p w14:paraId="132D4921" w14:textId="243101FB" w:rsidR="002C7DA5" w:rsidRPr="003C2EAA" w:rsidRDefault="002C7DA5" w:rsidP="002D15AC">
      <w:pPr>
        <w:spacing w:after="0" w:line="360" w:lineRule="auto"/>
        <w:jc w:val="both"/>
        <w:rPr>
          <w:rFonts w:ascii="Arial" w:hAnsi="Arial" w:cs="Arial"/>
          <w:sz w:val="20"/>
          <w:szCs w:val="20"/>
        </w:rPr>
      </w:pPr>
      <w:r w:rsidRPr="003C2EAA">
        <w:rPr>
          <w:rFonts w:ascii="Arial" w:hAnsi="Arial" w:cs="Arial"/>
          <w:sz w:val="20"/>
          <w:szCs w:val="20"/>
        </w:rPr>
        <w:t xml:space="preserve">In 2015 prosecutions and convictions increased for motoring offences by 9% over the previous year, however in 2014, 591,000 people were prosecuted, which increased to 644,000 in 2015. </w:t>
      </w:r>
      <w:sdt>
        <w:sdtPr>
          <w:rPr>
            <w:rFonts w:ascii="Arial" w:hAnsi="Arial" w:cs="Arial"/>
            <w:sz w:val="20"/>
            <w:szCs w:val="20"/>
          </w:rPr>
          <w:id w:val="194072175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Min16 \l 2057 </w:instrText>
          </w:r>
          <w:r w:rsidRPr="003C2EAA">
            <w:rPr>
              <w:rFonts w:ascii="Arial" w:hAnsi="Arial" w:cs="Arial"/>
              <w:sz w:val="20"/>
              <w:szCs w:val="20"/>
            </w:rPr>
            <w:fldChar w:fldCharType="separate"/>
          </w:r>
          <w:r w:rsidR="007B6E0D" w:rsidRPr="003C2EAA">
            <w:rPr>
              <w:rFonts w:ascii="Arial" w:hAnsi="Arial" w:cs="Arial"/>
              <w:noProof/>
              <w:sz w:val="20"/>
              <w:szCs w:val="20"/>
            </w:rPr>
            <w:t>(Ministry of Justice, 2016)</w:t>
          </w:r>
          <w:r w:rsidRPr="003C2EAA">
            <w:rPr>
              <w:rFonts w:ascii="Arial" w:hAnsi="Arial" w:cs="Arial"/>
              <w:sz w:val="20"/>
              <w:szCs w:val="20"/>
            </w:rPr>
            <w:fldChar w:fldCharType="end"/>
          </w:r>
        </w:sdtContent>
      </w:sdt>
      <w:r w:rsidRPr="003C2EAA">
        <w:rPr>
          <w:rFonts w:ascii="Arial" w:hAnsi="Arial" w:cs="Arial"/>
          <w:sz w:val="20"/>
          <w:szCs w:val="20"/>
        </w:rPr>
        <w:t>.</w:t>
      </w:r>
    </w:p>
    <w:p w14:paraId="4B5B406B" w14:textId="77777777" w:rsidR="002C7DA5" w:rsidRPr="003C2EAA" w:rsidRDefault="002C7DA5" w:rsidP="00EF596C">
      <w:pPr>
        <w:spacing w:line="360" w:lineRule="auto"/>
        <w:jc w:val="both"/>
        <w:rPr>
          <w:rFonts w:ascii="Arial" w:hAnsi="Arial" w:cs="Arial"/>
          <w:sz w:val="20"/>
          <w:szCs w:val="20"/>
        </w:rPr>
      </w:pPr>
      <w:r w:rsidRPr="003C2EAA">
        <w:rPr>
          <w:rFonts w:ascii="Arial" w:hAnsi="Arial" w:cs="Arial"/>
          <w:noProof/>
          <w:sz w:val="20"/>
          <w:szCs w:val="20"/>
        </w:rPr>
        <mc:AlternateContent>
          <mc:Choice Requires="wpg">
            <w:drawing>
              <wp:anchor distT="0" distB="0" distL="114300" distR="114300" simplePos="0" relativeHeight="251662336" behindDoc="0" locked="0" layoutInCell="1" allowOverlap="1" wp14:anchorId="40F5E4AF" wp14:editId="38D27A05">
                <wp:simplePos x="0" y="0"/>
                <wp:positionH relativeFrom="margin">
                  <wp:align>center</wp:align>
                </wp:positionH>
                <wp:positionV relativeFrom="paragraph">
                  <wp:posOffset>50800</wp:posOffset>
                </wp:positionV>
                <wp:extent cx="4963160" cy="2609850"/>
                <wp:effectExtent l="0" t="0" r="8890" b="0"/>
                <wp:wrapSquare wrapText="bothSides"/>
                <wp:docPr id="2" name="Group 2"/>
                <wp:cNvGraphicFramePr/>
                <a:graphic xmlns:a="http://schemas.openxmlformats.org/drawingml/2006/main">
                  <a:graphicData uri="http://schemas.microsoft.com/office/word/2010/wordprocessingGroup">
                    <wpg:wgp>
                      <wpg:cNvGrpSpPr/>
                      <wpg:grpSpPr>
                        <a:xfrm>
                          <a:off x="0" y="0"/>
                          <a:ext cx="4963160" cy="2609850"/>
                          <a:chOff x="0" y="0"/>
                          <a:chExt cx="4963160" cy="2609850"/>
                        </a:xfrm>
                      </wpg:grpSpPr>
                      <pic:pic xmlns:pic="http://schemas.openxmlformats.org/drawingml/2006/picture">
                        <pic:nvPicPr>
                          <pic:cNvPr id="1" name="Picture 1" descr="Chart, bar chart, histogram&#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276225"/>
                            <a:ext cx="4963160" cy="2333625"/>
                          </a:xfrm>
                          <a:prstGeom prst="rect">
                            <a:avLst/>
                          </a:prstGeom>
                        </pic:spPr>
                      </pic:pic>
                      <wps:wsp>
                        <wps:cNvPr id="217" name="Text Box 2"/>
                        <wps:cNvSpPr txBox="1">
                          <a:spLocks noChangeArrowheads="1"/>
                        </wps:cNvSpPr>
                        <wps:spPr bwMode="auto">
                          <a:xfrm>
                            <a:off x="819150" y="0"/>
                            <a:ext cx="3458209" cy="386714"/>
                          </a:xfrm>
                          <a:prstGeom prst="rect">
                            <a:avLst/>
                          </a:prstGeom>
                          <a:solidFill>
                            <a:srgbClr val="FFFFFF"/>
                          </a:solidFill>
                          <a:ln w="9525">
                            <a:solidFill>
                              <a:schemeClr val="bg1"/>
                            </a:solidFill>
                            <a:miter lim="800000"/>
                            <a:headEnd/>
                            <a:tailEnd/>
                          </a:ln>
                        </wps:spPr>
                        <wps:txbx>
                          <w:txbxContent>
                            <w:p w14:paraId="427680D5" w14:textId="77777777" w:rsidR="00773D9C" w:rsidRPr="00AF4F38" w:rsidRDefault="00773D9C" w:rsidP="002C7DA5">
                              <w:r w:rsidRPr="00AF4F38">
                                <w:t xml:space="preserve">Defendants Prosecuted </w:t>
                              </w:r>
                              <w:r>
                                <w:t>f</w:t>
                              </w:r>
                              <w:r w:rsidRPr="00AF4F38">
                                <w:t>or Motoring Offences In 2015</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40F5E4AF" id="Group 2" o:spid="_x0000_s1026" style="position:absolute;left:0;text-align:left;margin-left:0;margin-top:4pt;width:390.8pt;height:205.5pt;z-index:251662336;mso-position-horizontal:center;mso-position-horizontal-relative:margin;mso-width-relative:margin;mso-height-relative:margin" coordsize="49631,2609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Chart, bar chart, histogram&#10;&#10;Description automatically generated" style="position:absolute;top:2762;width:49631;height:23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">
                  <v:imagedata r:id="rId11" o:title="Chart, bar chart, histogram&#10;&#10;Description automatically generated"/>
                </v:shape>
                <v:shapetype id="_x0000_t202" coordsize="21600,21600" o:spt="202" path="m,l,21600r21600,l21600,xe">
                  <v:stroke joinstyle="miter"/>
                  <v:path gradientshapeok="t" o:connecttype="rect"/>
                </v:shapetype>
                <v:shape id="Text Box 2" o:spid="_x0000_s1028" type="#_x0000_t202" style="position:absolute;left:8191;width:34582;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" strokecolor="white [3212]">
                  <v:textbox style="mso-fit-shape-to-text:t">
                    <w:txbxContent>
                      <w:p w14:paraId="427680D5" w14:textId="77777777" w:rsidR="00773D9C" w:rsidRPr="00AF4F38" w:rsidRDefault="00773D9C" w:rsidP="002C7DA5">
                        <w:r w:rsidRPr="00AF4F38">
                          <w:t xml:space="preserve">Defendants Prosecuted </w:t>
                        </w:r>
                        <w:r>
                          <w:t>f</w:t>
                        </w:r>
                        <w:r w:rsidRPr="00AF4F38">
                          <w:t>or Motoring Offences In 2015</w:t>
                        </w:r>
                      </w:p>
                    </w:txbxContent>
                  </v:textbox>
                </v:shape>
                <w10:wrap type="square" anchorx="margin"/>
              </v:group>
            </w:pict>
          </mc:Fallback>
        </mc:AlternateContent>
      </w:r>
    </w:p>
    <w:p w14:paraId="06C32303" w14:textId="77777777" w:rsidR="002C7DA5" w:rsidRPr="003C2EAA" w:rsidRDefault="002C7DA5" w:rsidP="00EF596C">
      <w:pPr>
        <w:spacing w:line="360" w:lineRule="auto"/>
        <w:jc w:val="both"/>
        <w:rPr>
          <w:rFonts w:ascii="Arial" w:hAnsi="Arial" w:cs="Arial"/>
          <w:sz w:val="20"/>
          <w:szCs w:val="20"/>
        </w:rPr>
      </w:pPr>
    </w:p>
    <w:p w14:paraId="0722F147" w14:textId="77777777" w:rsidR="002C7DA5" w:rsidRPr="003C2EAA" w:rsidRDefault="002C7DA5" w:rsidP="00EF596C">
      <w:pPr>
        <w:spacing w:line="360" w:lineRule="auto"/>
        <w:jc w:val="both"/>
        <w:rPr>
          <w:rFonts w:ascii="Arial" w:hAnsi="Arial" w:cs="Arial"/>
          <w:sz w:val="20"/>
          <w:szCs w:val="20"/>
        </w:rPr>
      </w:pPr>
    </w:p>
    <w:p w14:paraId="628ED355" w14:textId="77777777" w:rsidR="002C7DA5" w:rsidRPr="003C2EAA" w:rsidRDefault="002C7DA5" w:rsidP="00EF596C">
      <w:pPr>
        <w:spacing w:line="360" w:lineRule="auto"/>
        <w:jc w:val="both"/>
        <w:rPr>
          <w:rFonts w:ascii="Arial" w:hAnsi="Arial" w:cs="Arial"/>
          <w:sz w:val="20"/>
          <w:szCs w:val="20"/>
        </w:rPr>
      </w:pPr>
    </w:p>
    <w:p w14:paraId="1C4E59F8" w14:textId="77777777" w:rsidR="002C7DA5" w:rsidRPr="003C2EAA" w:rsidRDefault="002C7DA5" w:rsidP="00EF596C">
      <w:pPr>
        <w:spacing w:line="360" w:lineRule="auto"/>
        <w:jc w:val="both"/>
        <w:rPr>
          <w:rFonts w:ascii="Arial" w:hAnsi="Arial" w:cs="Arial"/>
          <w:sz w:val="20"/>
          <w:szCs w:val="20"/>
        </w:rPr>
      </w:pPr>
    </w:p>
    <w:p w14:paraId="04DE3CC4" w14:textId="77777777" w:rsidR="002C7DA5" w:rsidRPr="003C2EAA" w:rsidRDefault="002C7DA5" w:rsidP="00EF596C">
      <w:pPr>
        <w:spacing w:line="360" w:lineRule="auto"/>
        <w:jc w:val="both"/>
        <w:rPr>
          <w:rFonts w:ascii="Arial" w:hAnsi="Arial" w:cs="Arial"/>
          <w:sz w:val="20"/>
          <w:szCs w:val="20"/>
        </w:rPr>
      </w:pPr>
    </w:p>
    <w:p w14:paraId="5CCDCB1F" w14:textId="77777777" w:rsidR="002C7DA5" w:rsidRPr="003C2EAA" w:rsidRDefault="002C7DA5" w:rsidP="00EF596C">
      <w:pPr>
        <w:spacing w:line="360" w:lineRule="auto"/>
        <w:jc w:val="both"/>
        <w:rPr>
          <w:rFonts w:ascii="Arial" w:hAnsi="Arial" w:cs="Arial"/>
          <w:sz w:val="20"/>
          <w:szCs w:val="20"/>
        </w:rPr>
      </w:pPr>
    </w:p>
    <w:p w14:paraId="5529738B" w14:textId="784DEA1F" w:rsidR="002F34A8" w:rsidRPr="003C2EAA" w:rsidRDefault="002F34A8" w:rsidP="00EF596C">
      <w:pPr>
        <w:keepNext/>
        <w:spacing w:line="360" w:lineRule="auto"/>
        <w:jc w:val="both"/>
      </w:pPr>
    </w:p>
    <w:p w14:paraId="73C38971" w14:textId="2F9C3B7E" w:rsidR="002C7DA5" w:rsidRPr="003C2EAA" w:rsidRDefault="002F34A8" w:rsidP="002D15AC">
      <w:pPr>
        <w:spacing w:after="0" w:line="360" w:lineRule="auto"/>
      </w:pPr>
      <w:bookmarkStart w:id="3" w:name="_Toc85553326"/>
      <w:bookmarkStart w:id="4" w:name="_Toc85553587"/>
      <w:r w:rsidRPr="003C2EAA">
        <w:rPr>
          <w:rFonts w:ascii="Arial" w:hAnsi="Arial" w:cs="Arial"/>
          <w:sz w:val="20"/>
          <w:szCs w:val="20"/>
        </w:rPr>
        <w:t xml:space="preserve">Figure </w:t>
      </w:r>
      <w:r w:rsidRPr="003C2EAA">
        <w:rPr>
          <w:rFonts w:ascii="Arial" w:hAnsi="Arial" w:cs="Arial"/>
          <w:sz w:val="20"/>
          <w:szCs w:val="20"/>
        </w:rPr>
        <w:fldChar w:fldCharType="begin"/>
      </w:r>
      <w:r w:rsidRPr="003C2EAA">
        <w:rPr>
          <w:rFonts w:ascii="Arial" w:hAnsi="Arial" w:cs="Arial"/>
          <w:sz w:val="20"/>
          <w:szCs w:val="20"/>
        </w:rPr>
        <w:instrText xml:space="preserve"> SEQ Figure \* ARABIC </w:instrText>
      </w:r>
      <w:r w:rsidRPr="003C2EAA">
        <w:rPr>
          <w:rFonts w:ascii="Arial" w:hAnsi="Arial" w:cs="Arial"/>
          <w:sz w:val="20"/>
          <w:szCs w:val="20"/>
        </w:rPr>
        <w:fldChar w:fldCharType="separate"/>
      </w:r>
      <w:r w:rsidR="007A06D4" w:rsidRPr="003C2EAA">
        <w:rPr>
          <w:rFonts w:ascii="Arial" w:hAnsi="Arial" w:cs="Arial"/>
          <w:noProof/>
          <w:sz w:val="20"/>
          <w:szCs w:val="20"/>
        </w:rPr>
        <w:t>1</w:t>
      </w:r>
      <w:r w:rsidRPr="003C2EAA">
        <w:rPr>
          <w:rFonts w:ascii="Arial" w:hAnsi="Arial" w:cs="Arial"/>
          <w:sz w:val="20"/>
          <w:szCs w:val="20"/>
        </w:rPr>
        <w:fldChar w:fldCharType="end"/>
      </w:r>
      <w:r w:rsidRPr="003C2EAA">
        <w:t xml:space="preserve"> Defendants Prosecuted for Motoring Offences In 2015</w:t>
      </w:r>
      <w:r w:rsidRPr="003C2EAA">
        <w:rPr>
          <w:rFonts w:ascii="Arial" w:hAnsi="Arial" w:cs="Arial"/>
          <w:sz w:val="20"/>
          <w:szCs w:val="20"/>
        </w:rPr>
        <w:t xml:space="preserve"> </w:t>
      </w:r>
      <w:sdt>
        <w:sdtPr>
          <w:rPr>
            <w:rFonts w:ascii="Arial" w:hAnsi="Arial" w:cs="Arial"/>
            <w:sz w:val="20"/>
            <w:szCs w:val="20"/>
          </w:rPr>
          <w:id w:val="-477460414"/>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 CITATION Min16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(Ministry of Justice, 2016)</w:t>
          </w:r>
          <w:r w:rsidR="002C7DA5" w:rsidRPr="003C2EAA">
            <w:rPr>
              <w:rFonts w:ascii="Arial" w:hAnsi="Arial" w:cs="Arial"/>
              <w:sz w:val="20"/>
              <w:szCs w:val="20"/>
            </w:rPr>
            <w:fldChar w:fldCharType="end"/>
          </w:r>
        </w:sdtContent>
      </w:sdt>
      <w:r w:rsidR="002C7DA5" w:rsidRPr="003C2EAA">
        <w:rPr>
          <w:rFonts w:ascii="Arial" w:hAnsi="Arial" w:cs="Arial"/>
          <w:sz w:val="20"/>
          <w:szCs w:val="20"/>
        </w:rPr>
        <w:t>.</w:t>
      </w:r>
      <w:bookmarkEnd w:id="3"/>
      <w:bookmarkEnd w:id="4"/>
    </w:p>
    <w:p w14:paraId="70911BCF" w14:textId="77777777" w:rsidR="002F34A8" w:rsidRPr="003C2EAA" w:rsidRDefault="002F34A8" w:rsidP="002D15AC">
      <w:pPr>
        <w:spacing w:after="0" w:line="360" w:lineRule="auto"/>
      </w:pPr>
    </w:p>
    <w:p w14:paraId="18699260" w14:textId="423B22EC" w:rsidR="008F1A85" w:rsidRPr="003C2EAA" w:rsidRDefault="002C7DA5" w:rsidP="002D15AC">
      <w:pPr>
        <w:spacing w:after="0" w:line="360" w:lineRule="auto"/>
        <w:jc w:val="both"/>
        <w:rPr>
          <w:rFonts w:ascii="Arial" w:hAnsi="Arial" w:cs="Arial"/>
          <w:sz w:val="20"/>
          <w:szCs w:val="20"/>
        </w:rPr>
      </w:pPr>
      <w:r w:rsidRPr="003C2EAA">
        <w:rPr>
          <w:rFonts w:ascii="Arial" w:hAnsi="Arial" w:cs="Arial"/>
          <w:sz w:val="20"/>
          <w:szCs w:val="20"/>
        </w:rPr>
        <w:t>The graph from Ministry of Justice clearly shows that speed limit offences is the main offence being committed by motorists closely followed by vehicle insurance offences. Dangerous driving is one of the least convicted offences as well as causing death and injury by dangerous driving</w:t>
      </w:r>
      <w:r w:rsidR="009012B5">
        <w:rPr>
          <w:rFonts w:ascii="Arial" w:hAnsi="Arial" w:cs="Arial"/>
          <w:sz w:val="20"/>
          <w:szCs w:val="20"/>
        </w:rPr>
        <w:t>.</w:t>
      </w:r>
      <w:r w:rsidRPr="003C2EAA">
        <w:rPr>
          <w:rFonts w:ascii="Arial" w:hAnsi="Arial" w:cs="Arial"/>
          <w:sz w:val="20"/>
          <w:szCs w:val="20"/>
        </w:rPr>
        <w:t xml:space="preserve"> </w:t>
      </w:r>
      <w:r w:rsidR="009012B5">
        <w:rPr>
          <w:rFonts w:ascii="Arial" w:hAnsi="Arial" w:cs="Arial"/>
          <w:sz w:val="20"/>
          <w:szCs w:val="20"/>
        </w:rPr>
        <w:t>H</w:t>
      </w:r>
      <w:r w:rsidR="009012B5" w:rsidRPr="003C2EAA">
        <w:rPr>
          <w:rFonts w:ascii="Arial" w:hAnsi="Arial" w:cs="Arial"/>
          <w:sz w:val="20"/>
          <w:szCs w:val="20"/>
        </w:rPr>
        <w:t>owever,</w:t>
      </w:r>
      <w:r w:rsidRPr="003C2EAA">
        <w:rPr>
          <w:rFonts w:ascii="Arial" w:hAnsi="Arial" w:cs="Arial"/>
          <w:sz w:val="20"/>
          <w:szCs w:val="20"/>
        </w:rPr>
        <w:t xml:space="preserve"> if there is a fatality and the driver, passenger or pedestrian are not pronounced deceased within 30 days of the incident this is not recorded as a road related death.</w:t>
      </w:r>
    </w:p>
    <w:p w14:paraId="2C92B69F" w14:textId="3FCAADA0" w:rsidR="002C7DA5" w:rsidRPr="003C2EAA" w:rsidRDefault="002C7DA5" w:rsidP="00EF596C">
      <w:pPr>
        <w:spacing w:line="360" w:lineRule="auto"/>
        <w:jc w:val="both"/>
        <w:rPr>
          <w:rFonts w:ascii="Arial" w:hAnsi="Arial" w:cs="Arial"/>
          <w:sz w:val="20"/>
          <w:szCs w:val="20"/>
        </w:rPr>
      </w:pPr>
      <w:r w:rsidRPr="003C2EAA">
        <w:rPr>
          <w:rFonts w:ascii="Arial" w:hAnsi="Arial" w:cs="Arial"/>
          <w:sz w:val="20"/>
          <w:szCs w:val="20"/>
        </w:rPr>
        <w:lastRenderedPageBreak/>
        <w:t>Between 2015-2019 the prosecution figures rose to 711,000 prosecutions and convictions</w:t>
      </w:r>
      <w:r w:rsidR="009012B5">
        <w:rPr>
          <w:rFonts w:ascii="Arial" w:hAnsi="Arial" w:cs="Arial"/>
          <w:sz w:val="20"/>
          <w:szCs w:val="20"/>
        </w:rPr>
        <w:t xml:space="preserve">, </w:t>
      </w:r>
      <w:r w:rsidRPr="003C2EAA">
        <w:rPr>
          <w:rFonts w:ascii="Arial" w:hAnsi="Arial" w:cs="Arial"/>
          <w:sz w:val="20"/>
          <w:szCs w:val="20"/>
        </w:rPr>
        <w:t>this decreased by 27% to 516,000 in 2020, convictions also decreased by 27% in 2019 to 2020 by 27%</w:t>
      </w:r>
      <w:r w:rsidR="007B722E">
        <w:rPr>
          <w:rFonts w:ascii="Arial" w:hAnsi="Arial" w:cs="Arial"/>
          <w:sz w:val="20"/>
          <w:szCs w:val="20"/>
        </w:rPr>
        <w:t>.</w:t>
      </w:r>
      <w:r w:rsidRPr="003C2EAA">
        <w:rPr>
          <w:rFonts w:ascii="Arial" w:hAnsi="Arial" w:cs="Arial"/>
          <w:sz w:val="20"/>
          <w:szCs w:val="20"/>
        </w:rPr>
        <w:t xml:space="preserve"> </w:t>
      </w:r>
      <w:r w:rsidR="007B722E">
        <w:rPr>
          <w:rFonts w:ascii="Arial" w:hAnsi="Arial" w:cs="Arial"/>
          <w:sz w:val="20"/>
          <w:szCs w:val="20"/>
        </w:rPr>
        <w:t>T</w:t>
      </w:r>
      <w:r w:rsidRPr="003C2EAA">
        <w:rPr>
          <w:rFonts w:ascii="Arial" w:hAnsi="Arial" w:cs="Arial"/>
          <w:sz w:val="20"/>
          <w:szCs w:val="20"/>
        </w:rPr>
        <w:t xml:space="preserve">here were 631,000 prosecutions to 463,000 with sentencing following the same trend, this significant decrease is most likely due to the global pandemic known as COVID-19, these statistics are supported by the Ministry Of Justice </w:t>
      </w:r>
      <w:sdt>
        <w:sdtPr>
          <w:rPr>
            <w:rFonts w:ascii="Arial" w:hAnsi="Arial" w:cs="Arial"/>
            <w:sz w:val="20"/>
            <w:szCs w:val="20"/>
          </w:rPr>
          <w:id w:val="-156225034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Min21 \l 2057 </w:instrText>
          </w:r>
          <w:r w:rsidRPr="003C2EAA">
            <w:rPr>
              <w:rFonts w:ascii="Arial" w:hAnsi="Arial" w:cs="Arial"/>
              <w:sz w:val="20"/>
              <w:szCs w:val="20"/>
            </w:rPr>
            <w:fldChar w:fldCharType="separate"/>
          </w:r>
          <w:r w:rsidR="007B6E0D" w:rsidRPr="003C2EAA">
            <w:rPr>
              <w:rFonts w:ascii="Arial" w:hAnsi="Arial" w:cs="Arial"/>
              <w:noProof/>
              <w:sz w:val="20"/>
              <w:szCs w:val="20"/>
            </w:rPr>
            <w:t>(Ministry of Justice, 2021)</w:t>
          </w:r>
          <w:r w:rsidRPr="003C2EAA">
            <w:rPr>
              <w:rFonts w:ascii="Arial" w:hAnsi="Arial" w:cs="Arial"/>
              <w:sz w:val="20"/>
              <w:szCs w:val="20"/>
            </w:rPr>
            <w:fldChar w:fldCharType="end"/>
          </w:r>
        </w:sdtContent>
      </w:sdt>
      <w:r w:rsidRPr="003C2EAA">
        <w:rPr>
          <w:rFonts w:ascii="Arial" w:hAnsi="Arial" w:cs="Arial"/>
          <w:sz w:val="20"/>
          <w:szCs w:val="20"/>
        </w:rPr>
        <w:t>.</w:t>
      </w:r>
    </w:p>
    <w:p w14:paraId="1374C084" w14:textId="77777777" w:rsidR="002C7DA5" w:rsidRPr="003C2EAA" w:rsidRDefault="002C7DA5" w:rsidP="00EF596C">
      <w:pPr>
        <w:spacing w:line="360" w:lineRule="auto"/>
        <w:jc w:val="both"/>
        <w:rPr>
          <w:rFonts w:ascii="Arial" w:hAnsi="Arial" w:cs="Arial"/>
          <w:sz w:val="20"/>
          <w:szCs w:val="20"/>
        </w:rPr>
      </w:pPr>
      <w:r w:rsidRPr="003C2EAA">
        <w:rPr>
          <w:rFonts w:ascii="Arial" w:hAnsi="Arial" w:cs="Arial"/>
          <w:noProof/>
          <w:sz w:val="20"/>
          <w:szCs w:val="20"/>
        </w:rPr>
        <mc:AlternateContent>
          <mc:Choice Requires="wpg">
            <w:drawing>
              <wp:anchor distT="0" distB="0" distL="114300" distR="114300" simplePos="0" relativeHeight="251663360" behindDoc="0" locked="0" layoutInCell="1" allowOverlap="1" wp14:anchorId="6C50B5FF" wp14:editId="7D9FDCE4">
                <wp:simplePos x="0" y="0"/>
                <wp:positionH relativeFrom="column">
                  <wp:posOffset>0</wp:posOffset>
                </wp:positionH>
                <wp:positionV relativeFrom="paragraph">
                  <wp:posOffset>280657</wp:posOffset>
                </wp:positionV>
                <wp:extent cx="5731510" cy="3684817"/>
                <wp:effectExtent l="0" t="0" r="2540" b="0"/>
                <wp:wrapSquare wrapText="bothSides"/>
                <wp:docPr id="6" name="Group 6"/>
                <wp:cNvGraphicFramePr/>
                <a:graphic xmlns:a="http://schemas.openxmlformats.org/drawingml/2006/main">
                  <a:graphicData uri="http://schemas.microsoft.com/office/word/2010/wordprocessingGroup">
                    <wpg:wgp>
                      <wpg:cNvGrpSpPr/>
                      <wpg:grpSpPr>
                        <a:xfrm>
                          <a:off x="0" y="0"/>
                          <a:ext cx="5731510" cy="3684817"/>
                          <a:chOff x="0" y="0"/>
                          <a:chExt cx="5731510" cy="3684817"/>
                        </a:xfrm>
                      </wpg:grpSpPr>
                      <pic:pic xmlns:pic="http://schemas.openxmlformats.org/drawingml/2006/picture">
                        <pic:nvPicPr>
                          <pic:cNvPr id="3"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135802"/>
                            <a:ext cx="5731510" cy="3549015"/>
                          </a:xfrm>
                          <a:prstGeom prst="rect">
                            <a:avLst/>
                          </a:prstGeom>
                        </pic:spPr>
                      </pic:pic>
                      <wps:wsp>
                        <wps:cNvPr id="4" name="Text Box 2"/>
                        <wps:cNvSpPr txBox="1">
                          <a:spLocks noChangeArrowheads="1"/>
                        </wps:cNvSpPr>
                        <wps:spPr bwMode="auto">
                          <a:xfrm>
                            <a:off x="1204111" y="0"/>
                            <a:ext cx="3457575" cy="386080"/>
                          </a:xfrm>
                          <a:prstGeom prst="rect">
                            <a:avLst/>
                          </a:prstGeom>
                          <a:noFill/>
                          <a:ln w="9525">
                            <a:noFill/>
                            <a:miter lim="800000"/>
                            <a:headEnd/>
                            <a:tailEnd/>
                          </a:ln>
                        </wps:spPr>
                        <wps:txbx>
                          <w:txbxContent>
                            <w:p w14:paraId="57394A76" w14:textId="77777777" w:rsidR="00773D9C" w:rsidRPr="00AF4F38" w:rsidRDefault="00773D9C" w:rsidP="002C7DA5">
                              <w:r w:rsidRPr="00AF4F38">
                                <w:t xml:space="preserve">Defendants Prosecuted </w:t>
                              </w:r>
                              <w:r>
                                <w:t>f</w:t>
                              </w:r>
                              <w:r w:rsidRPr="00AF4F38">
                                <w:t>or Motoring Offences In 20</w:t>
                              </w:r>
                              <w:r>
                                <w:t>20</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6C50B5FF" id="Group 6" o:spid="_x0000_s1029" style="position:absolute;left:0;text-align:left;margin-left:0;margin-top:22.1pt;width:451.3pt;height:290.15pt;z-index:251663360;mso-height-relative:margin" coordsize="57315,3684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">
                <v:shape id="Picture 3" o:spid="_x0000_s1030" type="#_x0000_t75" style="position:absolute;top:1358;width:57315;height:35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">
                  <v:imagedata r:id="rId13" o:title=""/>
                </v:shape>
                <v:shape id="Text Box 2" o:spid="_x0000_s1031" type="#_x0000_t202" style="position:absolute;left:12041;width:34575;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57394A76" w14:textId="77777777" w:rsidR="00773D9C" w:rsidRPr="00AF4F38" w:rsidRDefault="00773D9C" w:rsidP="002C7DA5">
                        <w:r w:rsidRPr="00AF4F38">
                          <w:t xml:space="preserve">Defendants Prosecuted </w:t>
                        </w:r>
                        <w:r>
                          <w:t>f</w:t>
                        </w:r>
                        <w:r w:rsidRPr="00AF4F38">
                          <w:t>or Motoring Offences In 20</w:t>
                        </w:r>
                        <w:r>
                          <w:t>20</w:t>
                        </w:r>
                      </w:p>
                    </w:txbxContent>
                  </v:textbox>
                </v:shape>
                <w10:wrap type="square"/>
              </v:group>
            </w:pict>
          </mc:Fallback>
        </mc:AlternateContent>
      </w:r>
    </w:p>
    <w:p w14:paraId="010A37C3" w14:textId="0C7D6A82" w:rsidR="002C7DA5" w:rsidRPr="003C2EAA" w:rsidRDefault="002F34A8" w:rsidP="00B95BF7">
      <w:pPr>
        <w:keepNext/>
        <w:spacing w:after="0" w:line="360" w:lineRule="auto"/>
        <w:jc w:val="both"/>
        <w:rPr>
          <w:rFonts w:ascii="Arial" w:hAnsi="Arial" w:cs="Arial"/>
          <w:sz w:val="20"/>
          <w:szCs w:val="20"/>
        </w:rPr>
      </w:pPr>
      <w:bookmarkStart w:id="5" w:name="_Toc85553327"/>
      <w:bookmarkStart w:id="6" w:name="_Toc85553588"/>
      <w:r w:rsidRPr="003C2EAA">
        <w:t xml:space="preserve">Figure </w:t>
      </w:r>
      <w:fldSimple w:instr=" SEQ Figure \* ARABIC ">
        <w:r w:rsidR="007A06D4" w:rsidRPr="003C2EAA">
          <w:rPr>
            <w:noProof/>
          </w:rPr>
          <w:t>2</w:t>
        </w:r>
      </w:fldSimple>
      <w:r w:rsidRPr="003C2EAA">
        <w:t>: Defendants Prosecuted for Motoring Offences in 2020</w:t>
      </w:r>
      <w:r w:rsidR="002C7DA5" w:rsidRPr="003C2EAA">
        <w:rPr>
          <w:rFonts w:ascii="Arial" w:hAnsi="Arial" w:cs="Arial"/>
          <w:sz w:val="20"/>
          <w:szCs w:val="20"/>
        </w:rPr>
        <w:t xml:space="preserve"> </w:t>
      </w:r>
      <w:sdt>
        <w:sdtPr>
          <w:rPr>
            <w:rFonts w:ascii="Arial" w:hAnsi="Arial" w:cs="Arial"/>
            <w:sz w:val="20"/>
            <w:szCs w:val="20"/>
          </w:rPr>
          <w:id w:val="1117798565"/>
          <w:citation/>
        </w:sdtPr>
        <w:sdtContent>
          <w:r w:rsidR="002C7DA5" w:rsidRPr="003C2EAA">
            <w:rPr>
              <w:rFonts w:ascii="Arial" w:hAnsi="Arial" w:cs="Arial"/>
              <w:sz w:val="20"/>
              <w:szCs w:val="20"/>
            </w:rPr>
            <w:fldChar w:fldCharType="begin"/>
          </w:r>
          <w:r w:rsidR="002C7DA5" w:rsidRPr="003C2EAA">
            <w:rPr>
              <w:rFonts w:ascii="Arial" w:hAnsi="Arial" w:cs="Arial"/>
              <w:sz w:val="20"/>
              <w:szCs w:val="20"/>
            </w:rPr>
            <w:instrText xml:space="preserve"> CITATION Min21 \l 2057 </w:instrText>
          </w:r>
          <w:r w:rsidR="002C7DA5" w:rsidRPr="003C2EAA">
            <w:rPr>
              <w:rFonts w:ascii="Arial" w:hAnsi="Arial" w:cs="Arial"/>
              <w:sz w:val="20"/>
              <w:szCs w:val="20"/>
            </w:rPr>
            <w:fldChar w:fldCharType="separate"/>
          </w:r>
          <w:r w:rsidR="007B6E0D" w:rsidRPr="003C2EAA">
            <w:rPr>
              <w:rFonts w:ascii="Arial" w:hAnsi="Arial" w:cs="Arial"/>
              <w:noProof/>
              <w:sz w:val="20"/>
              <w:szCs w:val="20"/>
            </w:rPr>
            <w:t>(Ministry of Justice, 2021)</w:t>
          </w:r>
          <w:r w:rsidR="002C7DA5" w:rsidRPr="003C2EAA">
            <w:rPr>
              <w:rFonts w:ascii="Arial" w:hAnsi="Arial" w:cs="Arial"/>
              <w:sz w:val="20"/>
              <w:szCs w:val="20"/>
            </w:rPr>
            <w:fldChar w:fldCharType="end"/>
          </w:r>
        </w:sdtContent>
      </w:sdt>
      <w:r w:rsidR="002C7DA5" w:rsidRPr="003C2EAA">
        <w:rPr>
          <w:rFonts w:ascii="Arial" w:hAnsi="Arial" w:cs="Arial"/>
          <w:sz w:val="20"/>
          <w:szCs w:val="20"/>
        </w:rPr>
        <w:t>.</w:t>
      </w:r>
      <w:bookmarkEnd w:id="5"/>
      <w:bookmarkEnd w:id="6"/>
    </w:p>
    <w:p w14:paraId="00F07891" w14:textId="77777777" w:rsidR="00B95BF7" w:rsidRPr="003C2EAA" w:rsidRDefault="00B95BF7" w:rsidP="00B95BF7">
      <w:pPr>
        <w:keepNext/>
        <w:spacing w:after="0" w:line="360" w:lineRule="auto"/>
        <w:jc w:val="both"/>
      </w:pPr>
    </w:p>
    <w:p w14:paraId="1655279A" w14:textId="364C1355" w:rsidR="002C7DA5"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Looking at this graph between 2015 and 2020 the main offence being committed by other road users is still speed limit offence. It is clear from these figures that there is a need for a </w:t>
      </w:r>
      <w:r w:rsidR="007B722E" w:rsidRPr="003C2EAA">
        <w:rPr>
          <w:rFonts w:ascii="Arial" w:hAnsi="Arial" w:cs="Arial"/>
          <w:sz w:val="20"/>
          <w:szCs w:val="20"/>
        </w:rPr>
        <w:t>road</w:t>
      </w:r>
      <w:r w:rsidR="007B722E">
        <w:rPr>
          <w:rFonts w:ascii="Arial" w:hAnsi="Arial" w:cs="Arial"/>
          <w:sz w:val="20"/>
          <w:szCs w:val="20"/>
        </w:rPr>
        <w:t>s</w:t>
      </w:r>
      <w:r w:rsidRPr="003C2EAA">
        <w:rPr>
          <w:rFonts w:ascii="Arial" w:hAnsi="Arial" w:cs="Arial"/>
          <w:sz w:val="20"/>
          <w:szCs w:val="20"/>
        </w:rPr>
        <w:t xml:space="preserve"> policing department</w:t>
      </w:r>
      <w:r w:rsidR="007B722E">
        <w:rPr>
          <w:rFonts w:ascii="Arial" w:hAnsi="Arial" w:cs="Arial"/>
          <w:sz w:val="20"/>
          <w:szCs w:val="20"/>
        </w:rPr>
        <w:t xml:space="preserve"> to</w:t>
      </w:r>
      <w:r w:rsidRPr="003C2EAA">
        <w:rPr>
          <w:rFonts w:ascii="Arial" w:hAnsi="Arial" w:cs="Arial"/>
          <w:sz w:val="20"/>
          <w:szCs w:val="20"/>
        </w:rPr>
        <w:t xml:space="preserve"> maintain high visibility patrols and bring offenders to justice</w:t>
      </w:r>
      <w:r w:rsidR="007B722E">
        <w:rPr>
          <w:rFonts w:ascii="Arial" w:hAnsi="Arial" w:cs="Arial"/>
          <w:sz w:val="20"/>
          <w:szCs w:val="20"/>
        </w:rPr>
        <w:t xml:space="preserve"> by</w:t>
      </w:r>
      <w:r w:rsidRPr="003C2EAA">
        <w:rPr>
          <w:rFonts w:ascii="Arial" w:hAnsi="Arial" w:cs="Arial"/>
          <w:sz w:val="20"/>
          <w:szCs w:val="20"/>
        </w:rPr>
        <w:t xml:space="preserve"> denying them the use of the road</w:t>
      </w:r>
      <w:r w:rsidR="007B722E">
        <w:rPr>
          <w:rFonts w:ascii="Arial" w:hAnsi="Arial" w:cs="Arial"/>
          <w:sz w:val="20"/>
          <w:szCs w:val="20"/>
        </w:rPr>
        <w:t xml:space="preserve">. The result of conducting this would mean </w:t>
      </w:r>
      <w:r w:rsidRPr="003C2EAA">
        <w:rPr>
          <w:rFonts w:ascii="Arial" w:hAnsi="Arial" w:cs="Arial"/>
          <w:sz w:val="20"/>
          <w:szCs w:val="20"/>
        </w:rPr>
        <w:t xml:space="preserve">safer roads for </w:t>
      </w:r>
      <w:r w:rsidR="007B722E">
        <w:rPr>
          <w:rFonts w:ascii="Arial" w:hAnsi="Arial" w:cs="Arial"/>
          <w:sz w:val="20"/>
          <w:szCs w:val="20"/>
        </w:rPr>
        <w:t xml:space="preserve">all </w:t>
      </w:r>
      <w:r w:rsidRPr="003C2EAA">
        <w:rPr>
          <w:rFonts w:ascii="Arial" w:hAnsi="Arial" w:cs="Arial"/>
          <w:sz w:val="20"/>
          <w:szCs w:val="20"/>
        </w:rPr>
        <w:t xml:space="preserve">other </w:t>
      </w:r>
      <w:r w:rsidR="007B722E">
        <w:rPr>
          <w:rFonts w:ascii="Arial" w:hAnsi="Arial" w:cs="Arial"/>
          <w:sz w:val="20"/>
          <w:szCs w:val="20"/>
        </w:rPr>
        <w:t>road users within Gwent.</w:t>
      </w:r>
    </w:p>
    <w:p w14:paraId="30C86BEC" w14:textId="77777777" w:rsidR="007B34A8" w:rsidRPr="003C2EAA" w:rsidRDefault="007B34A8" w:rsidP="00B95BF7">
      <w:pPr>
        <w:spacing w:after="0" w:line="360" w:lineRule="auto"/>
        <w:jc w:val="both"/>
        <w:rPr>
          <w:rFonts w:ascii="Arial" w:hAnsi="Arial" w:cs="Arial"/>
          <w:sz w:val="20"/>
          <w:szCs w:val="20"/>
        </w:rPr>
      </w:pPr>
    </w:p>
    <w:p w14:paraId="494803B9" w14:textId="3849EA88" w:rsidR="002C7DA5"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Comparing these two graphs over a </w:t>
      </w:r>
      <w:r w:rsidR="001A6A89">
        <w:rPr>
          <w:rFonts w:ascii="Arial" w:hAnsi="Arial" w:cs="Arial"/>
          <w:sz w:val="20"/>
          <w:szCs w:val="20"/>
        </w:rPr>
        <w:t>four</w:t>
      </w:r>
      <w:r w:rsidRPr="003C2EAA">
        <w:rPr>
          <w:rFonts w:ascii="Arial" w:hAnsi="Arial" w:cs="Arial"/>
          <w:sz w:val="20"/>
          <w:szCs w:val="20"/>
        </w:rPr>
        <w:t xml:space="preserve"> to </w:t>
      </w:r>
      <w:r w:rsidR="001A6A89">
        <w:rPr>
          <w:rFonts w:ascii="Arial" w:hAnsi="Arial" w:cs="Arial"/>
          <w:sz w:val="20"/>
          <w:szCs w:val="20"/>
        </w:rPr>
        <w:t>five</w:t>
      </w:r>
      <w:r w:rsidRPr="003C2EAA">
        <w:rPr>
          <w:rFonts w:ascii="Arial" w:hAnsi="Arial" w:cs="Arial"/>
          <w:sz w:val="20"/>
          <w:szCs w:val="20"/>
        </w:rPr>
        <w:t xml:space="preserve"> year period the trend has remained constant and gives a clear outline of the main offences that are being committed, therefore the Department of Transport and a Roads Policing section need to work in partnership to continue to bring offenders to justice keeping the roads in the UK safe for other road users.</w:t>
      </w:r>
    </w:p>
    <w:p w14:paraId="2F6B9326" w14:textId="223DE123" w:rsidR="007B34A8" w:rsidRDefault="007B34A8" w:rsidP="00EF596C">
      <w:pPr>
        <w:spacing w:after="0" w:line="360" w:lineRule="auto"/>
        <w:jc w:val="both"/>
        <w:rPr>
          <w:rFonts w:ascii="Arial" w:hAnsi="Arial" w:cs="Arial"/>
          <w:sz w:val="20"/>
          <w:szCs w:val="20"/>
        </w:rPr>
      </w:pPr>
    </w:p>
    <w:p w14:paraId="3AF2C957" w14:textId="0F22EF57" w:rsidR="00B77B02" w:rsidRDefault="00B77B02" w:rsidP="00EF596C">
      <w:pPr>
        <w:spacing w:after="0" w:line="360" w:lineRule="auto"/>
        <w:jc w:val="both"/>
        <w:rPr>
          <w:rFonts w:ascii="Arial" w:hAnsi="Arial" w:cs="Arial"/>
          <w:sz w:val="20"/>
          <w:szCs w:val="20"/>
        </w:rPr>
      </w:pPr>
    </w:p>
    <w:p w14:paraId="4A44A330" w14:textId="46354653" w:rsidR="00B77B02" w:rsidRDefault="00B77B02" w:rsidP="00EF596C">
      <w:pPr>
        <w:spacing w:after="0" w:line="360" w:lineRule="auto"/>
        <w:jc w:val="both"/>
        <w:rPr>
          <w:rFonts w:ascii="Arial" w:hAnsi="Arial" w:cs="Arial"/>
          <w:sz w:val="20"/>
          <w:szCs w:val="20"/>
        </w:rPr>
      </w:pPr>
    </w:p>
    <w:p w14:paraId="04D7A87C" w14:textId="606757B7" w:rsidR="00B77B02" w:rsidRDefault="00B77B02" w:rsidP="00EF596C">
      <w:pPr>
        <w:spacing w:after="0" w:line="360" w:lineRule="auto"/>
        <w:jc w:val="both"/>
        <w:rPr>
          <w:rFonts w:ascii="Arial" w:hAnsi="Arial" w:cs="Arial"/>
          <w:sz w:val="20"/>
          <w:szCs w:val="20"/>
        </w:rPr>
      </w:pPr>
    </w:p>
    <w:p w14:paraId="779CE9EF" w14:textId="59C76996" w:rsidR="00B77B02" w:rsidRDefault="00B77B02" w:rsidP="00EF596C">
      <w:pPr>
        <w:spacing w:after="0" w:line="360" w:lineRule="auto"/>
        <w:jc w:val="both"/>
        <w:rPr>
          <w:rFonts w:ascii="Arial" w:hAnsi="Arial" w:cs="Arial"/>
          <w:sz w:val="20"/>
          <w:szCs w:val="20"/>
        </w:rPr>
      </w:pPr>
    </w:p>
    <w:p w14:paraId="582BC553" w14:textId="3CA55A2D" w:rsidR="00B77B02"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lastRenderedPageBreak/>
        <w:t xml:space="preserve">Many governments throughout the world rely heavily on traffic law enforcement programmes to modify driver behaviour </w:t>
      </w:r>
      <w:r w:rsidR="00BB1526">
        <w:rPr>
          <w:rFonts w:ascii="Arial" w:hAnsi="Arial" w:cs="Arial"/>
          <w:sz w:val="20"/>
          <w:szCs w:val="20"/>
        </w:rPr>
        <w:t>to</w:t>
      </w:r>
      <w:r w:rsidRPr="003C2EAA">
        <w:rPr>
          <w:rFonts w:ascii="Arial" w:hAnsi="Arial" w:cs="Arial"/>
          <w:sz w:val="20"/>
          <w:szCs w:val="20"/>
        </w:rPr>
        <w:t xml:space="preserve"> enhance road safety. There are two related functions of traffic law enforcement, apprehension and deterrence, and these are achieved through three processes:</w:t>
      </w:r>
    </w:p>
    <w:p w14:paraId="6D82357F" w14:textId="77777777"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establishment of traffic laws</w:t>
      </w:r>
    </w:p>
    <w:p w14:paraId="374B4272" w14:textId="77777777"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policing of those laws and</w:t>
      </w:r>
    </w:p>
    <w:p w14:paraId="5D40EC40" w14:textId="3143116C" w:rsidR="002C7DA5" w:rsidRPr="003C2EAA" w:rsidRDefault="002C7DA5" w:rsidP="00B95BF7">
      <w:pPr>
        <w:pStyle w:val="ListParagraph"/>
        <w:numPr>
          <w:ilvl w:val="0"/>
          <w:numId w:val="9"/>
        </w:numPr>
        <w:spacing w:after="0" w:line="360" w:lineRule="auto"/>
        <w:jc w:val="both"/>
        <w:rPr>
          <w:rFonts w:ascii="Arial" w:hAnsi="Arial" w:cs="Arial"/>
          <w:sz w:val="20"/>
          <w:szCs w:val="20"/>
        </w:rPr>
      </w:pPr>
      <w:r w:rsidRPr="003C2EAA">
        <w:rPr>
          <w:rFonts w:ascii="Arial" w:hAnsi="Arial" w:cs="Arial"/>
          <w:sz w:val="20"/>
          <w:szCs w:val="20"/>
        </w:rPr>
        <w:t>The application of penalties and sanctions to offenders.</w:t>
      </w:r>
    </w:p>
    <w:p w14:paraId="41610780" w14:textId="27435686" w:rsidR="00A72CC6" w:rsidRDefault="00773D9C" w:rsidP="00A72CC6">
      <w:pPr>
        <w:spacing w:after="0" w:line="360" w:lineRule="auto"/>
        <w:jc w:val="both"/>
        <w:rPr>
          <w:rFonts w:ascii="Arial" w:hAnsi="Arial" w:cs="Arial"/>
          <w:sz w:val="20"/>
          <w:szCs w:val="20"/>
        </w:rPr>
      </w:pPr>
      <w:sdt>
        <w:sdtPr>
          <w:rPr>
            <w:rFonts w:ascii="Arial" w:hAnsi="Arial" w:cs="Arial"/>
            <w:sz w:val="20"/>
            <w:szCs w:val="20"/>
          </w:rPr>
          <w:id w:val="1235365300"/>
          <w:citation/>
        </w:sdtPr>
        <w:sdtContent>
          <w:r w:rsidR="00D943FE">
            <w:rPr>
              <w:rFonts w:ascii="Arial" w:hAnsi="Arial" w:cs="Arial"/>
              <w:sz w:val="20"/>
              <w:szCs w:val="20"/>
            </w:rPr>
            <w:fldChar w:fldCharType="begin"/>
          </w:r>
          <w:r w:rsidR="00D943FE">
            <w:rPr>
              <w:rFonts w:ascii="Arial" w:hAnsi="Arial" w:cs="Arial"/>
              <w:sz w:val="20"/>
              <w:szCs w:val="20"/>
            </w:rPr>
            <w:instrText xml:space="preserve"> CITATION Bat121 \l 2057 </w:instrText>
          </w:r>
          <w:r w:rsidR="00D943FE">
            <w:rPr>
              <w:rFonts w:ascii="Arial" w:hAnsi="Arial" w:cs="Arial"/>
              <w:sz w:val="20"/>
              <w:szCs w:val="20"/>
            </w:rPr>
            <w:fldChar w:fldCharType="separate"/>
          </w:r>
          <w:r w:rsidR="00D943FE" w:rsidRPr="00D943FE">
            <w:rPr>
              <w:rFonts w:ascii="Arial" w:hAnsi="Arial" w:cs="Arial"/>
              <w:noProof/>
              <w:sz w:val="20"/>
              <w:szCs w:val="20"/>
            </w:rPr>
            <w:t>(Bates, et al., 2012)</w:t>
          </w:r>
          <w:r w:rsidR="00D943FE">
            <w:rPr>
              <w:rFonts w:ascii="Arial" w:hAnsi="Arial" w:cs="Arial"/>
              <w:sz w:val="20"/>
              <w:szCs w:val="20"/>
            </w:rPr>
            <w:fldChar w:fldCharType="end"/>
          </w:r>
        </w:sdtContent>
      </w:sdt>
      <w:r w:rsidR="00D943FE">
        <w:rPr>
          <w:rFonts w:ascii="Arial" w:hAnsi="Arial" w:cs="Arial"/>
          <w:sz w:val="20"/>
          <w:szCs w:val="20"/>
        </w:rPr>
        <w:t>.</w:t>
      </w:r>
    </w:p>
    <w:p w14:paraId="5D5B1DD5" w14:textId="77777777" w:rsidR="00D943FE" w:rsidRPr="00A72CC6" w:rsidRDefault="00D943FE" w:rsidP="00A72CC6">
      <w:pPr>
        <w:spacing w:after="0" w:line="360" w:lineRule="auto"/>
        <w:jc w:val="both"/>
        <w:rPr>
          <w:rFonts w:ascii="Arial" w:hAnsi="Arial" w:cs="Arial"/>
          <w:sz w:val="20"/>
          <w:szCs w:val="20"/>
        </w:rPr>
      </w:pPr>
    </w:p>
    <w:p w14:paraId="756A94AC" w14:textId="77777777" w:rsidR="00D943FE"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Traffic policing programmes can vary by visibility (overt or covert) and deployment methods (scheduled or non-scheduled) while sanctions can serve to constrain, deter or reform offending behaviour. </w:t>
      </w:r>
      <w:sdt>
        <w:sdtPr>
          <w:rPr>
            <w:rFonts w:ascii="Arial" w:hAnsi="Arial" w:cs="Arial"/>
            <w:sz w:val="20"/>
            <w:szCs w:val="20"/>
          </w:rPr>
          <w:id w:val="44335517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Bat12 \l 2057 </w:instrText>
          </w:r>
          <w:r w:rsidRPr="003C2EAA">
            <w:rPr>
              <w:rFonts w:ascii="Arial" w:hAnsi="Arial" w:cs="Arial"/>
              <w:sz w:val="20"/>
              <w:szCs w:val="20"/>
            </w:rPr>
            <w:fldChar w:fldCharType="separate"/>
          </w:r>
          <w:r w:rsidR="007B6E0D" w:rsidRPr="003C2EAA">
            <w:rPr>
              <w:rFonts w:ascii="Arial" w:hAnsi="Arial" w:cs="Arial"/>
              <w:noProof/>
              <w:sz w:val="20"/>
              <w:szCs w:val="20"/>
            </w:rPr>
            <w:t>(Bates, et al., 2012)</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02F871B1" w14:textId="77777777" w:rsidR="00D943FE" w:rsidRDefault="00D943FE" w:rsidP="00B95BF7">
      <w:pPr>
        <w:spacing w:after="0" w:line="360" w:lineRule="auto"/>
        <w:jc w:val="both"/>
        <w:rPr>
          <w:rFonts w:ascii="Arial" w:hAnsi="Arial" w:cs="Arial"/>
          <w:sz w:val="20"/>
          <w:szCs w:val="20"/>
        </w:rPr>
      </w:pPr>
    </w:p>
    <w:p w14:paraId="3C6AE1E2" w14:textId="780BEE5A" w:rsidR="002C7DA5" w:rsidRPr="003C2EAA" w:rsidRDefault="002C7DA5" w:rsidP="00B95BF7">
      <w:pPr>
        <w:spacing w:after="0" w:line="360" w:lineRule="auto"/>
        <w:jc w:val="both"/>
        <w:rPr>
          <w:rFonts w:ascii="Arial" w:hAnsi="Arial" w:cs="Arial"/>
          <w:sz w:val="20"/>
          <w:szCs w:val="20"/>
          <w:shd w:val="clear" w:color="auto" w:fill="FFFFFF"/>
        </w:rPr>
      </w:pPr>
      <w:r w:rsidRPr="003C2EAA">
        <w:rPr>
          <w:rFonts w:ascii="Arial" w:hAnsi="Arial" w:cs="Arial"/>
          <w:sz w:val="20"/>
          <w:szCs w:val="20"/>
        </w:rPr>
        <w:t>This actively demonstrates how a roads policing unit works by either being covert or overt policing and or by scheduled or non-scheduled which more commonly known as the day to day patrols or operations such as</w:t>
      </w:r>
      <w:r w:rsidR="002D15AC" w:rsidRPr="003C2EAA">
        <w:rPr>
          <w:rFonts w:ascii="Arial" w:hAnsi="Arial" w:cs="Arial"/>
          <w:sz w:val="20"/>
          <w:szCs w:val="20"/>
        </w:rPr>
        <w:t xml:space="preserve"> Project EDWARD</w:t>
      </w:r>
      <w:r w:rsidRPr="003C2EAA">
        <w:rPr>
          <w:rFonts w:ascii="Arial" w:hAnsi="Arial" w:cs="Arial"/>
          <w:sz w:val="20"/>
          <w:szCs w:val="20"/>
        </w:rPr>
        <w:t xml:space="preserve"> </w:t>
      </w:r>
      <w:r w:rsidRPr="003C2EAA">
        <w:rPr>
          <w:rFonts w:ascii="Arial" w:hAnsi="Arial" w:cs="Arial"/>
          <w:sz w:val="20"/>
          <w:szCs w:val="20"/>
          <w:shd w:val="clear" w:color="auto" w:fill="FFFFFF"/>
        </w:rPr>
        <w:t>(Every Day Without A Road Death)</w:t>
      </w:r>
      <w:r w:rsidR="002D15AC" w:rsidRPr="003C2EAA">
        <w:rPr>
          <w:rFonts w:ascii="Arial" w:hAnsi="Arial" w:cs="Arial"/>
          <w:sz w:val="20"/>
          <w:szCs w:val="20"/>
          <w:shd w:val="clear" w:color="auto" w:fill="FFFFFF"/>
        </w:rPr>
        <w:t>. This is a United Kingdom road safety campaign supported by the government and works in partnership with the emergency services, highways agencies, road safety organisations and other British business</w:t>
      </w:r>
      <w:r w:rsidRPr="003C2EAA">
        <w:rPr>
          <w:rFonts w:ascii="Arial" w:hAnsi="Arial" w:cs="Arial"/>
          <w:sz w:val="20"/>
          <w:szCs w:val="20"/>
          <w:shd w:val="clear" w:color="auto" w:fill="FFFFFF"/>
        </w:rPr>
        <w:t xml:space="preserve"> </w:t>
      </w:r>
      <w:sdt>
        <w:sdtPr>
          <w:rPr>
            <w:rFonts w:ascii="Arial" w:hAnsi="Arial" w:cs="Arial"/>
            <w:sz w:val="20"/>
            <w:szCs w:val="20"/>
            <w:shd w:val="clear" w:color="auto" w:fill="FFFFFF"/>
          </w:rPr>
          <w:id w:val="1039092002"/>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Pro21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(Project Edward, 2020-2021)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r w:rsidR="00E51496" w:rsidRPr="003C2EAA">
        <w:rPr>
          <w:rFonts w:ascii="Arial" w:hAnsi="Arial" w:cs="Arial"/>
          <w:sz w:val="20"/>
          <w:szCs w:val="20"/>
          <w:shd w:val="clear" w:color="auto" w:fill="FFFFFF"/>
        </w:rPr>
        <w:t xml:space="preserve"> </w:t>
      </w:r>
      <w:r w:rsidRPr="003C2EAA">
        <w:rPr>
          <w:rFonts w:ascii="Arial" w:hAnsi="Arial" w:cs="Arial"/>
          <w:sz w:val="20"/>
          <w:szCs w:val="20"/>
          <w:shd w:val="clear" w:color="auto" w:fill="FFFFFF"/>
        </w:rPr>
        <w:t xml:space="preserve">This is one of many ways the police service </w:t>
      </w:r>
      <w:r w:rsidR="00AC7252" w:rsidRPr="003C2EAA">
        <w:rPr>
          <w:rFonts w:ascii="Arial" w:hAnsi="Arial" w:cs="Arial"/>
          <w:sz w:val="20"/>
          <w:szCs w:val="20"/>
          <w:shd w:val="clear" w:color="auto" w:fill="FFFFFF"/>
        </w:rPr>
        <w:t>encourages</w:t>
      </w:r>
      <w:r w:rsidRPr="003C2EAA">
        <w:rPr>
          <w:rFonts w:ascii="Arial" w:hAnsi="Arial" w:cs="Arial"/>
          <w:sz w:val="20"/>
          <w:szCs w:val="20"/>
          <w:shd w:val="clear" w:color="auto" w:fill="FFFFFF"/>
        </w:rPr>
        <w:t xml:space="preserve"> road safety and partnership working to reinforce road safety and taking dangerous vehicles and drivers off the road</w:t>
      </w:r>
      <w:r w:rsidR="00E51496" w:rsidRPr="003C2EAA">
        <w:rPr>
          <w:rFonts w:ascii="Arial" w:hAnsi="Arial" w:cs="Arial"/>
          <w:sz w:val="20"/>
          <w:szCs w:val="20"/>
          <w:shd w:val="clear" w:color="auto" w:fill="FFFFFF"/>
        </w:rPr>
        <w:t xml:space="preserve"> </w:t>
      </w:r>
      <w:r w:rsidR="00853096" w:rsidRPr="003C2EAA">
        <w:rPr>
          <w:rFonts w:ascii="Arial" w:hAnsi="Arial" w:cs="Arial"/>
          <w:sz w:val="20"/>
          <w:szCs w:val="20"/>
          <w:shd w:val="clear" w:color="auto" w:fill="FFFFFF"/>
        </w:rPr>
        <w:t>using</w:t>
      </w:r>
      <w:r w:rsidR="00E51496" w:rsidRPr="003C2EAA">
        <w:rPr>
          <w:rFonts w:ascii="Arial" w:hAnsi="Arial" w:cs="Arial"/>
          <w:sz w:val="20"/>
          <w:szCs w:val="20"/>
          <w:shd w:val="clear" w:color="auto" w:fill="FFFFFF"/>
        </w:rPr>
        <w:t xml:space="preserve"> operations and partnership agency work</w:t>
      </w:r>
      <w:r w:rsidRPr="003C2EAA">
        <w:rPr>
          <w:rFonts w:ascii="Arial" w:hAnsi="Arial" w:cs="Arial"/>
          <w:sz w:val="20"/>
          <w:szCs w:val="20"/>
          <w:shd w:val="clear" w:color="auto" w:fill="FFFFFF"/>
        </w:rPr>
        <w:t>.</w:t>
      </w:r>
    </w:p>
    <w:p w14:paraId="70E168C3" w14:textId="77777777" w:rsidR="007B34A8" w:rsidRPr="003C2EAA" w:rsidRDefault="007B34A8" w:rsidP="00E51496">
      <w:pPr>
        <w:spacing w:after="0" w:line="360" w:lineRule="auto"/>
        <w:jc w:val="both"/>
        <w:rPr>
          <w:rFonts w:ascii="Arial" w:hAnsi="Arial" w:cs="Arial"/>
          <w:sz w:val="20"/>
          <w:szCs w:val="20"/>
          <w:shd w:val="clear" w:color="auto" w:fill="FFFFFF"/>
        </w:rPr>
      </w:pPr>
    </w:p>
    <w:p w14:paraId="20E81866" w14:textId="08E06E7A" w:rsidR="002C7DA5" w:rsidRPr="003C2EAA" w:rsidRDefault="002C7DA5" w:rsidP="00E51496">
      <w:pPr>
        <w:spacing w:after="0" w:line="360" w:lineRule="auto"/>
        <w:jc w:val="both"/>
        <w:rPr>
          <w:rFonts w:ascii="Arial" w:hAnsi="Arial" w:cs="Arial"/>
          <w:sz w:val="20"/>
          <w:szCs w:val="20"/>
        </w:rPr>
      </w:pPr>
      <w:r w:rsidRPr="003C2EAA">
        <w:rPr>
          <w:rFonts w:ascii="Arial" w:hAnsi="Arial" w:cs="Arial"/>
          <w:sz w:val="20"/>
          <w:szCs w:val="20"/>
        </w:rPr>
        <w:t>Vehicles can be used not only to commit traffic offences but also other crimes, PA Consulting have conducted a study with the help of some police services such as the Metropolitan</w:t>
      </w:r>
      <w:r w:rsidR="006B75BF">
        <w:rPr>
          <w:rFonts w:ascii="Arial" w:hAnsi="Arial" w:cs="Arial"/>
          <w:sz w:val="20"/>
          <w:szCs w:val="20"/>
        </w:rPr>
        <w:t xml:space="preserve"> and </w:t>
      </w:r>
      <w:r w:rsidRPr="003C2EAA">
        <w:rPr>
          <w:rFonts w:ascii="Arial" w:hAnsi="Arial" w:cs="Arial"/>
          <w:sz w:val="20"/>
          <w:szCs w:val="20"/>
        </w:rPr>
        <w:t xml:space="preserve">Avon and Somerset Constabulary suggested that there is a link between vehicle documentation (V5 registered keeper document and valid insurance) and general crime. There are over 1.76 million vehicles on the road that do not have a valid Vehicle Excise Duty (VED) and 1.9 million vehicles the DVLA have no registered keeper information. PA Consulting suggest there correlation between traffic offending and general criminality for vehicles parked illegally in disabled parking spaces found that 21% of those vehicles were of immediate police interest 18% of vehicles were known or suspect of use in crime, 33% of keepers of the vehicles had criminal records and 49% of the vehicles have a history of traffic violations and 11% of these vehicles were in breach of traffic law e.g. no VED </w:t>
      </w:r>
      <w:sdt>
        <w:sdtPr>
          <w:rPr>
            <w:rFonts w:ascii="Arial" w:hAnsi="Arial" w:cs="Arial"/>
            <w:sz w:val="20"/>
            <w:szCs w:val="20"/>
          </w:rPr>
          <w:id w:val="-86120153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PAC21 \l 2057 </w:instrText>
          </w:r>
          <w:r w:rsidRPr="003C2EAA">
            <w:rPr>
              <w:rFonts w:ascii="Arial" w:hAnsi="Arial" w:cs="Arial"/>
              <w:sz w:val="20"/>
              <w:szCs w:val="20"/>
            </w:rPr>
            <w:fldChar w:fldCharType="separate"/>
          </w:r>
          <w:r w:rsidR="007B6E0D" w:rsidRPr="003C2EAA">
            <w:rPr>
              <w:rFonts w:ascii="Arial" w:hAnsi="Arial" w:cs="Arial"/>
              <w:noProof/>
              <w:sz w:val="20"/>
              <w:szCs w:val="20"/>
            </w:rPr>
            <w:t>(PA Consulting, n.d.)</w:t>
          </w:r>
          <w:r w:rsidRPr="003C2EAA">
            <w:rPr>
              <w:rFonts w:ascii="Arial" w:hAnsi="Arial" w:cs="Arial"/>
              <w:sz w:val="20"/>
              <w:szCs w:val="20"/>
            </w:rPr>
            <w:fldChar w:fldCharType="end"/>
          </w:r>
        </w:sdtContent>
      </w:sdt>
      <w:r w:rsidRPr="003C2EAA">
        <w:rPr>
          <w:rFonts w:ascii="Arial" w:hAnsi="Arial" w:cs="Arial"/>
          <w:sz w:val="20"/>
          <w:szCs w:val="20"/>
        </w:rPr>
        <w:t>.</w:t>
      </w:r>
    </w:p>
    <w:p w14:paraId="61756B1E" w14:textId="77777777" w:rsidR="007B34A8" w:rsidRPr="003C2EAA" w:rsidRDefault="007B34A8" w:rsidP="00EF596C">
      <w:pPr>
        <w:spacing w:after="0" w:line="360" w:lineRule="auto"/>
        <w:jc w:val="both"/>
        <w:rPr>
          <w:rFonts w:ascii="Arial" w:hAnsi="Arial" w:cs="Arial"/>
          <w:sz w:val="20"/>
          <w:szCs w:val="20"/>
        </w:rPr>
      </w:pPr>
    </w:p>
    <w:p w14:paraId="59B3EB79" w14:textId="64A35A7A"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It is evident that there is a link between the DVLA having 1.9 million vehicles with no current registered keeper, and those that are parked illegally, when 18% of those vehicles are suspected to be used in the commission of crime. This supports the research document in 1999 by Chenry, Henshaw &amp; Pease who state, 18% of illegally parked vehicles were past used in crime </w:t>
      </w:r>
      <w:sdt>
        <w:sdtPr>
          <w:rPr>
            <w:rFonts w:ascii="Arial" w:hAnsi="Arial" w:cs="Arial"/>
            <w:sz w:val="20"/>
            <w:szCs w:val="20"/>
          </w:rPr>
          <w:id w:val="-173954704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Che99 \l 2057 </w:instrText>
          </w:r>
          <w:r w:rsidRPr="003C2EAA">
            <w:rPr>
              <w:rFonts w:ascii="Arial" w:hAnsi="Arial" w:cs="Arial"/>
              <w:sz w:val="20"/>
              <w:szCs w:val="20"/>
            </w:rPr>
            <w:fldChar w:fldCharType="separate"/>
          </w:r>
          <w:r w:rsidR="007B6E0D" w:rsidRPr="003C2EAA">
            <w:rPr>
              <w:rFonts w:ascii="Arial" w:hAnsi="Arial" w:cs="Arial"/>
              <w:noProof/>
              <w:sz w:val="20"/>
              <w:szCs w:val="20"/>
            </w:rPr>
            <w:t>(Chenery, et al., 1999)</w:t>
          </w:r>
          <w:r w:rsidRPr="003C2EAA">
            <w:rPr>
              <w:rFonts w:ascii="Arial" w:hAnsi="Arial" w:cs="Arial"/>
              <w:sz w:val="20"/>
              <w:szCs w:val="20"/>
            </w:rPr>
            <w:fldChar w:fldCharType="end"/>
          </w:r>
        </w:sdtContent>
      </w:sdt>
      <w:r w:rsidRPr="003C2EAA">
        <w:rPr>
          <w:rFonts w:ascii="Arial" w:hAnsi="Arial" w:cs="Arial"/>
          <w:sz w:val="20"/>
          <w:szCs w:val="20"/>
        </w:rPr>
        <w:t xml:space="preserve">. Most criminologists would probably argue that the definition of crime is defined by the state and is not something that they can do much, if anything, to change or influence. Crime is, in this view, what the law states. </w:t>
      </w:r>
      <w:sdt>
        <w:sdtPr>
          <w:rPr>
            <w:rFonts w:ascii="Arial" w:hAnsi="Arial" w:cs="Arial"/>
            <w:sz w:val="20"/>
            <w:szCs w:val="20"/>
          </w:rPr>
          <w:id w:val="124545608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Lyn15 \l 2057 </w:instrText>
          </w:r>
          <w:r w:rsidRPr="003C2EAA">
            <w:rPr>
              <w:rFonts w:ascii="Arial" w:hAnsi="Arial" w:cs="Arial"/>
              <w:sz w:val="20"/>
              <w:szCs w:val="20"/>
            </w:rPr>
            <w:fldChar w:fldCharType="separate"/>
          </w:r>
          <w:r w:rsidR="007B6E0D" w:rsidRPr="003C2EAA">
            <w:rPr>
              <w:rFonts w:ascii="Arial" w:hAnsi="Arial" w:cs="Arial"/>
              <w:noProof/>
              <w:sz w:val="20"/>
              <w:szCs w:val="20"/>
            </w:rPr>
            <w:t>(Lynch, et al., 2015)</w:t>
          </w:r>
          <w:r w:rsidRPr="003C2EAA">
            <w:rPr>
              <w:rFonts w:ascii="Arial" w:hAnsi="Arial" w:cs="Arial"/>
              <w:sz w:val="20"/>
              <w:szCs w:val="20"/>
            </w:rPr>
            <w:fldChar w:fldCharType="end"/>
          </w:r>
        </w:sdtContent>
      </w:sdt>
      <w:r w:rsidRPr="003C2EAA">
        <w:rPr>
          <w:rFonts w:ascii="Arial" w:hAnsi="Arial" w:cs="Arial"/>
          <w:sz w:val="20"/>
          <w:szCs w:val="20"/>
        </w:rPr>
        <w:t xml:space="preserve">. Taking the definition of a crime into consideration and the type of crime such as burglary or theft, criminals may use vehicles as a mode of transport to commit these offences </w:t>
      </w:r>
      <w:r w:rsidRPr="003C2EAA">
        <w:rPr>
          <w:rFonts w:ascii="Arial" w:hAnsi="Arial" w:cs="Arial"/>
          <w:sz w:val="20"/>
          <w:szCs w:val="20"/>
        </w:rPr>
        <w:lastRenderedPageBreak/>
        <w:t xml:space="preserve">to get to and from their destination. This links in with the number of </w:t>
      </w:r>
      <w:r w:rsidR="002872E8">
        <w:rPr>
          <w:rFonts w:ascii="Arial" w:hAnsi="Arial" w:cs="Arial"/>
          <w:sz w:val="20"/>
          <w:szCs w:val="20"/>
        </w:rPr>
        <w:t>un</w:t>
      </w:r>
      <w:r w:rsidRPr="003C2EAA">
        <w:rPr>
          <w:rFonts w:ascii="Arial" w:hAnsi="Arial" w:cs="Arial"/>
          <w:sz w:val="20"/>
          <w:szCs w:val="20"/>
        </w:rPr>
        <w:t xml:space="preserve">registered vehicles as in these circumstances the </w:t>
      </w:r>
      <w:r w:rsidR="002872E8">
        <w:rPr>
          <w:rFonts w:ascii="Arial" w:hAnsi="Arial" w:cs="Arial"/>
          <w:sz w:val="20"/>
          <w:szCs w:val="20"/>
        </w:rPr>
        <w:t>victim</w:t>
      </w:r>
      <w:r w:rsidRPr="003C2EAA">
        <w:rPr>
          <w:rFonts w:ascii="Arial" w:hAnsi="Arial" w:cs="Arial"/>
          <w:sz w:val="20"/>
          <w:szCs w:val="20"/>
        </w:rPr>
        <w:t xml:space="preserve"> may</w:t>
      </w:r>
      <w:r w:rsidR="002872E8">
        <w:rPr>
          <w:rFonts w:ascii="Arial" w:hAnsi="Arial" w:cs="Arial"/>
          <w:sz w:val="20"/>
          <w:szCs w:val="20"/>
        </w:rPr>
        <w:t>be able</w:t>
      </w:r>
      <w:r w:rsidRPr="003C2EAA">
        <w:rPr>
          <w:rFonts w:ascii="Arial" w:hAnsi="Arial" w:cs="Arial"/>
          <w:sz w:val="20"/>
          <w:szCs w:val="20"/>
        </w:rPr>
        <w:t xml:space="preserve"> obtain a registration plate</w:t>
      </w:r>
      <w:r w:rsidR="002872E8">
        <w:rPr>
          <w:rFonts w:ascii="Arial" w:hAnsi="Arial" w:cs="Arial"/>
          <w:sz w:val="20"/>
          <w:szCs w:val="20"/>
        </w:rPr>
        <w:t>, through CCTV or they have made a note of the registration number but</w:t>
      </w:r>
      <w:r w:rsidRPr="003C2EAA">
        <w:rPr>
          <w:rFonts w:ascii="Arial" w:hAnsi="Arial" w:cs="Arial"/>
          <w:sz w:val="20"/>
          <w:szCs w:val="20"/>
        </w:rPr>
        <w:t xml:space="preserve"> it may not be </w:t>
      </w:r>
      <w:r w:rsidR="00853096">
        <w:rPr>
          <w:rFonts w:ascii="Arial" w:hAnsi="Arial" w:cs="Arial"/>
          <w:sz w:val="20"/>
          <w:szCs w:val="20"/>
        </w:rPr>
        <w:t xml:space="preserve">the </w:t>
      </w:r>
      <w:r w:rsidRPr="003C2EAA">
        <w:rPr>
          <w:rFonts w:ascii="Arial" w:hAnsi="Arial" w:cs="Arial"/>
          <w:sz w:val="20"/>
          <w:szCs w:val="20"/>
        </w:rPr>
        <w:t xml:space="preserve">registered </w:t>
      </w:r>
      <w:r w:rsidR="002872E8">
        <w:rPr>
          <w:rFonts w:ascii="Arial" w:hAnsi="Arial" w:cs="Arial"/>
          <w:sz w:val="20"/>
          <w:szCs w:val="20"/>
        </w:rPr>
        <w:t>to the suspect</w:t>
      </w:r>
      <w:r w:rsidRPr="003C2EAA">
        <w:rPr>
          <w:rFonts w:ascii="Arial" w:hAnsi="Arial" w:cs="Arial"/>
          <w:sz w:val="20"/>
          <w:szCs w:val="20"/>
        </w:rPr>
        <w:t xml:space="preserve"> who committed the offence, meaning some criminals may not be caught and prosecuted. This is where an effective roads policing unit can perform roadside stops</w:t>
      </w:r>
      <w:r w:rsidR="002872E8">
        <w:rPr>
          <w:rFonts w:ascii="Arial" w:hAnsi="Arial" w:cs="Arial"/>
          <w:sz w:val="20"/>
          <w:szCs w:val="20"/>
        </w:rPr>
        <w:t xml:space="preserve"> </w:t>
      </w:r>
      <w:r w:rsidRPr="003C2EAA">
        <w:rPr>
          <w:rFonts w:ascii="Arial" w:hAnsi="Arial" w:cs="Arial"/>
          <w:sz w:val="20"/>
          <w:szCs w:val="20"/>
        </w:rPr>
        <w:t xml:space="preserve">to investigate vehicles and the occupants which could lead to convictions, intelligence or seizure of vehicles. This will then deny criminals the use of the roads and enhance the safety for other road users. </w:t>
      </w:r>
    </w:p>
    <w:p w14:paraId="0B8E28C9" w14:textId="77777777" w:rsidR="007B34A8" w:rsidRPr="003C2EAA" w:rsidRDefault="007B34A8" w:rsidP="00B95BF7">
      <w:pPr>
        <w:spacing w:after="0" w:line="360" w:lineRule="auto"/>
        <w:jc w:val="both"/>
        <w:rPr>
          <w:rFonts w:ascii="Arial" w:hAnsi="Arial" w:cs="Arial"/>
          <w:sz w:val="20"/>
          <w:szCs w:val="20"/>
        </w:rPr>
      </w:pPr>
    </w:p>
    <w:p w14:paraId="2BED8DD1" w14:textId="35F39F22" w:rsidR="00B95BF7" w:rsidRPr="003C2EAA" w:rsidRDefault="002C7DA5" w:rsidP="00B95BF7">
      <w:pPr>
        <w:spacing w:after="0" w:line="360" w:lineRule="auto"/>
        <w:jc w:val="both"/>
        <w:rPr>
          <w:rFonts w:ascii="Arial" w:hAnsi="Arial" w:cs="Arial"/>
          <w:sz w:val="20"/>
          <w:szCs w:val="20"/>
        </w:rPr>
      </w:pPr>
      <w:r w:rsidRPr="003C2EAA">
        <w:rPr>
          <w:rFonts w:ascii="Arial" w:hAnsi="Arial" w:cs="Arial"/>
          <w:sz w:val="20"/>
          <w:szCs w:val="20"/>
        </w:rPr>
        <w:t xml:space="preserve">Gwent Police’s Operational Support Unit (OSU) assisted with, method of entry, dealing with taser incidents, searching open areas and buildings and executing warrants. However, they now incorporate roads policing. West Midlands Police </w:t>
      </w:r>
      <w:r w:rsidR="009C3C6B">
        <w:rPr>
          <w:rFonts w:ascii="Arial" w:hAnsi="Arial" w:cs="Arial"/>
          <w:sz w:val="20"/>
          <w:szCs w:val="20"/>
        </w:rPr>
        <w:t>O</w:t>
      </w:r>
      <w:r w:rsidRPr="003C2EAA">
        <w:rPr>
          <w:rFonts w:ascii="Arial" w:hAnsi="Arial" w:cs="Arial"/>
          <w:sz w:val="20"/>
          <w:szCs w:val="20"/>
        </w:rPr>
        <w:t xml:space="preserve">perational </w:t>
      </w:r>
      <w:r w:rsidR="009C3C6B">
        <w:rPr>
          <w:rFonts w:ascii="Arial" w:hAnsi="Arial" w:cs="Arial"/>
          <w:sz w:val="20"/>
          <w:szCs w:val="20"/>
        </w:rPr>
        <w:t>S</w:t>
      </w:r>
      <w:r w:rsidRPr="003C2EAA">
        <w:rPr>
          <w:rFonts w:ascii="Arial" w:hAnsi="Arial" w:cs="Arial"/>
          <w:sz w:val="20"/>
          <w:szCs w:val="20"/>
        </w:rPr>
        <w:t xml:space="preserve">upport </w:t>
      </w:r>
      <w:r w:rsidR="009C3C6B">
        <w:rPr>
          <w:rFonts w:ascii="Arial" w:hAnsi="Arial" w:cs="Arial"/>
          <w:sz w:val="20"/>
          <w:szCs w:val="20"/>
        </w:rPr>
        <w:t>U</w:t>
      </w:r>
      <w:r w:rsidRPr="003C2EAA">
        <w:rPr>
          <w:rFonts w:ascii="Arial" w:hAnsi="Arial" w:cs="Arial"/>
          <w:sz w:val="20"/>
          <w:szCs w:val="20"/>
        </w:rPr>
        <w:t>nit work across their force and</w:t>
      </w:r>
      <w:r w:rsidR="009C3C6B">
        <w:rPr>
          <w:rFonts w:ascii="Arial" w:hAnsi="Arial" w:cs="Arial"/>
          <w:sz w:val="20"/>
          <w:szCs w:val="20"/>
        </w:rPr>
        <w:t xml:space="preserve"> some</w:t>
      </w:r>
      <w:r w:rsidRPr="003C2EAA">
        <w:rPr>
          <w:rFonts w:ascii="Arial" w:hAnsi="Arial" w:cs="Arial"/>
          <w:sz w:val="20"/>
          <w:szCs w:val="20"/>
        </w:rPr>
        <w:t xml:space="preserve"> their roles are as follows</w:t>
      </w:r>
      <w:r w:rsidR="00BF47C7" w:rsidRPr="003C2EAA">
        <w:rPr>
          <w:rFonts w:ascii="Arial" w:hAnsi="Arial" w:cs="Arial"/>
          <w:sz w:val="20"/>
          <w:szCs w:val="20"/>
        </w:rPr>
        <w:t>:</w:t>
      </w:r>
    </w:p>
    <w:p w14:paraId="176FBE39" w14:textId="4072DFEF"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Counter terrorism and under water search</w:t>
      </w:r>
      <w:r w:rsidR="005D3909">
        <w:rPr>
          <w:rFonts w:ascii="Arial" w:eastAsia="Times New Roman" w:hAnsi="Arial" w:cs="Arial"/>
          <w:sz w:val="20"/>
          <w:szCs w:val="20"/>
          <w:lang w:eastAsia="en-GB"/>
        </w:rPr>
        <w:t>.</w:t>
      </w:r>
    </w:p>
    <w:p w14:paraId="786B3514" w14:textId="1205B5FC"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Dealing with chemical, biological, radiological and nuclear incidents</w:t>
      </w:r>
      <w:r w:rsidR="005D3909">
        <w:rPr>
          <w:rFonts w:ascii="Arial" w:eastAsia="Times New Roman" w:hAnsi="Arial" w:cs="Arial"/>
          <w:sz w:val="20"/>
          <w:szCs w:val="20"/>
          <w:lang w:eastAsia="en-GB"/>
        </w:rPr>
        <w:t>.</w:t>
      </w:r>
    </w:p>
    <w:p w14:paraId="0CC211DE" w14:textId="00233614"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Recovery of victims from major incidents</w:t>
      </w:r>
      <w:r w:rsidR="005D3909">
        <w:rPr>
          <w:rFonts w:ascii="Arial" w:eastAsia="Times New Roman" w:hAnsi="Arial" w:cs="Arial"/>
          <w:sz w:val="20"/>
          <w:szCs w:val="20"/>
          <w:lang w:eastAsia="en-GB"/>
        </w:rPr>
        <w:t>.</w:t>
      </w:r>
    </w:p>
    <w:p w14:paraId="28BBF86B" w14:textId="61DE5336" w:rsidR="00B95BF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Working at heights</w:t>
      </w:r>
      <w:r w:rsidR="005D3909">
        <w:rPr>
          <w:rFonts w:ascii="Arial" w:eastAsia="Times New Roman" w:hAnsi="Arial" w:cs="Arial"/>
          <w:sz w:val="20"/>
          <w:szCs w:val="20"/>
          <w:lang w:eastAsia="en-GB"/>
        </w:rPr>
        <w:t>.</w:t>
      </w:r>
    </w:p>
    <w:p w14:paraId="671C8360" w14:textId="292B366E" w:rsidR="00BF47C7" w:rsidRPr="003C2EAA" w:rsidRDefault="002C7DA5" w:rsidP="00B95BF7">
      <w:pPr>
        <w:pStyle w:val="ListParagraph"/>
        <w:numPr>
          <w:ilvl w:val="0"/>
          <w:numId w:val="16"/>
        </w:numPr>
        <w:spacing w:after="0" w:line="360" w:lineRule="auto"/>
        <w:jc w:val="both"/>
        <w:rPr>
          <w:rFonts w:ascii="Arial" w:eastAsia="Times New Roman" w:hAnsi="Arial" w:cs="Arial"/>
          <w:sz w:val="20"/>
          <w:szCs w:val="20"/>
          <w:lang w:eastAsia="en-GB"/>
        </w:rPr>
      </w:pPr>
      <w:r w:rsidRPr="003C2EAA">
        <w:rPr>
          <w:rFonts w:ascii="Arial" w:eastAsia="Times New Roman" w:hAnsi="Arial" w:cs="Arial"/>
          <w:sz w:val="20"/>
          <w:szCs w:val="20"/>
          <w:lang w:eastAsia="en-GB"/>
        </w:rPr>
        <w:t>Supporting local policing operations aimed at reducing crime and making communities feel safer</w:t>
      </w:r>
      <w:r w:rsidR="005D3909">
        <w:rPr>
          <w:rFonts w:ascii="Arial" w:eastAsia="Times New Roman" w:hAnsi="Arial" w:cs="Arial"/>
          <w:sz w:val="20"/>
          <w:szCs w:val="20"/>
          <w:lang w:eastAsia="en-GB"/>
        </w:rPr>
        <w:t>.</w:t>
      </w:r>
    </w:p>
    <w:p w14:paraId="4AC24B04" w14:textId="77777777" w:rsidR="00BF47C7" w:rsidRPr="003C2EAA" w:rsidRDefault="00BF47C7" w:rsidP="00EF596C">
      <w:pPr>
        <w:shd w:val="clear" w:color="auto" w:fill="FFFFFF"/>
        <w:spacing w:after="0" w:line="360" w:lineRule="auto"/>
        <w:jc w:val="both"/>
        <w:rPr>
          <w:rFonts w:ascii="Arial" w:hAnsi="Arial" w:cs="Arial"/>
          <w:sz w:val="20"/>
          <w:szCs w:val="20"/>
          <w:shd w:val="clear" w:color="auto" w:fill="FFFFFF"/>
        </w:rPr>
      </w:pPr>
    </w:p>
    <w:p w14:paraId="0BE802AA" w14:textId="4FCD4596" w:rsidR="002C7DA5" w:rsidRPr="003C2EAA" w:rsidRDefault="002C7DA5" w:rsidP="00EF596C">
      <w:pPr>
        <w:shd w:val="clear" w:color="auto" w:fill="FFFFFF"/>
        <w:spacing w:after="0" w:line="360" w:lineRule="auto"/>
        <w:jc w:val="both"/>
        <w:rPr>
          <w:rFonts w:ascii="Arial" w:hAnsi="Arial" w:cs="Arial"/>
          <w:sz w:val="20"/>
          <w:szCs w:val="20"/>
        </w:rPr>
      </w:pPr>
      <w:r w:rsidRPr="003C2EAA">
        <w:rPr>
          <w:rFonts w:ascii="Arial" w:hAnsi="Arial" w:cs="Arial"/>
          <w:sz w:val="20"/>
          <w:szCs w:val="20"/>
          <w:shd w:val="clear" w:color="auto" w:fill="FFFFFF"/>
        </w:rPr>
        <w:t>The OSU also polices spontaneous or pre-planned major incidents. The department provides advanced public order trained officers, specialist search officers and officers trained in safe entry to buildings. </w:t>
      </w:r>
      <w:sdt>
        <w:sdtPr>
          <w:rPr>
            <w:rFonts w:ascii="Arial" w:hAnsi="Arial" w:cs="Arial"/>
            <w:sz w:val="20"/>
            <w:szCs w:val="20"/>
          </w:rPr>
          <w:id w:val="-1821727639"/>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Wes21 \l 2057 </w:instrText>
          </w:r>
          <w:r w:rsidRPr="003C2EAA">
            <w:rPr>
              <w:rFonts w:ascii="Arial" w:hAnsi="Arial" w:cs="Arial"/>
              <w:sz w:val="20"/>
              <w:szCs w:val="20"/>
            </w:rPr>
            <w:fldChar w:fldCharType="separate"/>
          </w:r>
          <w:r w:rsidR="007B6E0D" w:rsidRPr="003C2EAA">
            <w:rPr>
              <w:rFonts w:ascii="Arial" w:hAnsi="Arial" w:cs="Arial"/>
              <w:noProof/>
              <w:sz w:val="20"/>
              <w:szCs w:val="20"/>
            </w:rPr>
            <w:t>(West Midlands Police, n.d.)</w:t>
          </w:r>
          <w:r w:rsidRPr="003C2EAA">
            <w:rPr>
              <w:rFonts w:ascii="Arial" w:hAnsi="Arial" w:cs="Arial"/>
              <w:sz w:val="20"/>
              <w:szCs w:val="20"/>
            </w:rPr>
            <w:fldChar w:fldCharType="end"/>
          </w:r>
        </w:sdtContent>
      </w:sdt>
      <w:r w:rsidR="007B34A8" w:rsidRPr="003C2EAA">
        <w:rPr>
          <w:rFonts w:ascii="Arial" w:hAnsi="Arial" w:cs="Arial"/>
          <w:sz w:val="20"/>
          <w:szCs w:val="20"/>
        </w:rPr>
        <w:t>.</w:t>
      </w:r>
    </w:p>
    <w:p w14:paraId="265DF0D7" w14:textId="77777777" w:rsidR="007B34A8" w:rsidRPr="003C2EAA" w:rsidRDefault="007B34A8" w:rsidP="00EF596C">
      <w:pPr>
        <w:shd w:val="clear" w:color="auto" w:fill="FFFFFF"/>
        <w:spacing w:after="0" w:line="360" w:lineRule="auto"/>
        <w:jc w:val="both"/>
        <w:rPr>
          <w:rFonts w:ascii="Arial" w:hAnsi="Arial" w:cs="Arial"/>
          <w:sz w:val="20"/>
          <w:szCs w:val="20"/>
        </w:rPr>
      </w:pPr>
    </w:p>
    <w:p w14:paraId="5EBAEDD3" w14:textId="4C100DB8"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Essex police 2021 state their Operational Support Group (OSG)</w:t>
      </w:r>
      <w:r w:rsidR="009C3C6B">
        <w:rPr>
          <w:rFonts w:ascii="Arial" w:hAnsi="Arial" w:cs="Arial"/>
          <w:sz w:val="20"/>
          <w:szCs w:val="20"/>
        </w:rPr>
        <w:t xml:space="preserve"> police </w:t>
      </w:r>
      <w:r w:rsidRPr="003C2EAA">
        <w:rPr>
          <w:rFonts w:ascii="Arial" w:hAnsi="Arial" w:cs="Arial"/>
          <w:sz w:val="20"/>
          <w:szCs w:val="20"/>
        </w:rPr>
        <w:t>officers receive specialist training in public order, taser deployment, warrant execution and pursuit management. The team is deployed to assist in the execution of warrants where officers are trained to gain entry using several different methods. The team also patrol local communities to gather intelligence to reduce and detain offenders within crime hotspots. From collecting and conveying prisoners - </w:t>
      </w:r>
      <w:r w:rsidR="004E2971">
        <w:rPr>
          <w:rFonts w:ascii="Arial" w:hAnsi="Arial" w:cs="Arial"/>
          <w:sz w:val="20"/>
          <w:szCs w:val="20"/>
        </w:rPr>
        <w:t>t</w:t>
      </w:r>
      <w:r w:rsidRPr="003C2EAA">
        <w:rPr>
          <w:rFonts w:ascii="Arial" w:hAnsi="Arial" w:cs="Arial"/>
          <w:sz w:val="20"/>
          <w:szCs w:val="20"/>
        </w:rPr>
        <w:t xml:space="preserve">o executing warrants - To identifying vehicles used in crime. </w:t>
      </w:r>
      <w:sdt>
        <w:sdtPr>
          <w:rPr>
            <w:rFonts w:ascii="Arial" w:hAnsi="Arial" w:cs="Arial"/>
            <w:sz w:val="20"/>
            <w:szCs w:val="20"/>
          </w:rPr>
          <w:id w:val="825560488"/>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Ess21 \l 2057 </w:instrText>
          </w:r>
          <w:r w:rsidRPr="003C2EAA">
            <w:rPr>
              <w:rFonts w:ascii="Arial" w:hAnsi="Arial" w:cs="Arial"/>
              <w:sz w:val="20"/>
              <w:szCs w:val="20"/>
            </w:rPr>
            <w:fldChar w:fldCharType="separate"/>
          </w:r>
          <w:r w:rsidR="007B6E0D" w:rsidRPr="003C2EAA">
            <w:rPr>
              <w:rFonts w:ascii="Arial" w:hAnsi="Arial" w:cs="Arial"/>
              <w:noProof/>
              <w:sz w:val="20"/>
              <w:szCs w:val="20"/>
            </w:rPr>
            <w:t>(Essex Police, 2021)</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41572570"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16BE4328" w14:textId="5A709FF8"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Between these three police services, Gwent, West Midlands and Essex</w:t>
      </w:r>
      <w:r w:rsidR="00032797">
        <w:rPr>
          <w:rFonts w:ascii="Arial" w:hAnsi="Arial" w:cs="Arial"/>
          <w:sz w:val="20"/>
          <w:szCs w:val="20"/>
        </w:rPr>
        <w:t xml:space="preserve"> and</w:t>
      </w:r>
      <w:r w:rsidRPr="003C2EAA">
        <w:rPr>
          <w:rFonts w:ascii="Arial" w:hAnsi="Arial" w:cs="Arial"/>
          <w:sz w:val="20"/>
          <w:szCs w:val="20"/>
        </w:rPr>
        <w:t xml:space="preserve"> their Operational Support Group form a similar role within their police service, however none of these apart from Gwent encompass their Roads Traffic Unit.</w:t>
      </w:r>
    </w:p>
    <w:p w14:paraId="6B0DC146"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54041A8F" w14:textId="1EEB1B32"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Essex Police’s key responsibility for their Roads Policing Unit department is “to reduce those killed and seriously injured on our roads. The team carry out patrols in both marked and unmarked vehicles to target those driving illegally, targeting offences including driving whilst using a mobile phone, drink and drug driving, driving without wearing a seatbelt and speeding. Roads Policing officers are usually the first on the scene to road traffic collisions and assist in the closing of roads. From attending a road traffic collision on a busy road</w:t>
      </w:r>
      <w:r w:rsidR="00032797">
        <w:rPr>
          <w:rFonts w:ascii="Arial" w:hAnsi="Arial" w:cs="Arial"/>
          <w:sz w:val="20"/>
          <w:szCs w:val="20"/>
        </w:rPr>
        <w:t>,</w:t>
      </w:r>
      <w:r w:rsidRPr="003C2EAA">
        <w:rPr>
          <w:rFonts w:ascii="Arial" w:hAnsi="Arial" w:cs="Arial"/>
          <w:sz w:val="20"/>
          <w:szCs w:val="20"/>
        </w:rPr>
        <w:t xml:space="preserve"> </w:t>
      </w:r>
      <w:r w:rsidR="00032797">
        <w:rPr>
          <w:rFonts w:ascii="Arial" w:hAnsi="Arial" w:cs="Arial"/>
          <w:sz w:val="20"/>
          <w:szCs w:val="20"/>
        </w:rPr>
        <w:t>t</w:t>
      </w:r>
      <w:r w:rsidRPr="003C2EAA">
        <w:rPr>
          <w:rFonts w:ascii="Arial" w:hAnsi="Arial" w:cs="Arial"/>
          <w:sz w:val="20"/>
          <w:szCs w:val="20"/>
        </w:rPr>
        <w:t>o reducing the risk of casualties on the road</w:t>
      </w:r>
      <w:r w:rsidR="00032797">
        <w:rPr>
          <w:rFonts w:ascii="Arial" w:hAnsi="Arial" w:cs="Arial"/>
          <w:sz w:val="20"/>
          <w:szCs w:val="20"/>
        </w:rPr>
        <w:t>, t</w:t>
      </w:r>
      <w:r w:rsidRPr="003C2EAA">
        <w:rPr>
          <w:rFonts w:ascii="Arial" w:hAnsi="Arial" w:cs="Arial"/>
          <w:sz w:val="20"/>
          <w:szCs w:val="20"/>
        </w:rPr>
        <w:t xml:space="preserve">o closing roads to ensure the </w:t>
      </w:r>
      <w:r w:rsidRPr="003C2EAA">
        <w:rPr>
          <w:rFonts w:ascii="Arial" w:hAnsi="Arial" w:cs="Arial"/>
          <w:sz w:val="20"/>
          <w:szCs w:val="20"/>
        </w:rPr>
        <w:lastRenderedPageBreak/>
        <w:t xml:space="preserve">safety of victims” </w:t>
      </w:r>
      <w:sdt>
        <w:sdtPr>
          <w:rPr>
            <w:rFonts w:ascii="Arial" w:hAnsi="Arial" w:cs="Arial"/>
            <w:sz w:val="20"/>
            <w:szCs w:val="20"/>
          </w:rPr>
          <w:id w:val="-1250114376"/>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Ess21 \l 2057 </w:instrText>
          </w:r>
          <w:r w:rsidRPr="003C2EAA">
            <w:rPr>
              <w:rFonts w:ascii="Arial" w:hAnsi="Arial" w:cs="Arial"/>
              <w:sz w:val="20"/>
              <w:szCs w:val="20"/>
            </w:rPr>
            <w:fldChar w:fldCharType="separate"/>
          </w:r>
          <w:r w:rsidR="007B6E0D" w:rsidRPr="003C2EAA">
            <w:rPr>
              <w:rFonts w:ascii="Arial" w:hAnsi="Arial" w:cs="Arial"/>
              <w:noProof/>
              <w:sz w:val="20"/>
              <w:szCs w:val="20"/>
            </w:rPr>
            <w:t>(Essex Police, 2021)</w:t>
          </w:r>
          <w:r w:rsidRPr="003C2EAA">
            <w:rPr>
              <w:rFonts w:ascii="Arial" w:hAnsi="Arial" w:cs="Arial"/>
              <w:sz w:val="20"/>
              <w:szCs w:val="20"/>
            </w:rPr>
            <w:fldChar w:fldCharType="end"/>
          </w:r>
        </w:sdtContent>
      </w:sdt>
      <w:r w:rsidRPr="003C2EAA">
        <w:rPr>
          <w:rFonts w:ascii="Arial" w:hAnsi="Arial" w:cs="Arial"/>
          <w:sz w:val="20"/>
          <w:szCs w:val="20"/>
        </w:rPr>
        <w:t>.</w:t>
      </w:r>
      <w:r w:rsidR="007B34A8" w:rsidRPr="003C2EAA">
        <w:rPr>
          <w:rFonts w:ascii="Arial" w:hAnsi="Arial" w:cs="Arial"/>
          <w:sz w:val="20"/>
          <w:szCs w:val="20"/>
        </w:rPr>
        <w:t xml:space="preserve"> </w:t>
      </w:r>
      <w:r w:rsidRPr="003C2EAA">
        <w:rPr>
          <w:rFonts w:ascii="Arial" w:hAnsi="Arial" w:cs="Arial"/>
          <w:sz w:val="20"/>
          <w:szCs w:val="20"/>
        </w:rPr>
        <w:t>Gwent Police’s role is for “ASU is to provide operational specialist support force wide and respond to LPA demands and priorities. To respond to serious incidents on the road networks and promote road safety. To manage and investigate serious road traffic collisions. To provide public order, search, major incident and operational support force”</w:t>
      </w:r>
      <w:sdt>
        <w:sdtPr>
          <w:rPr>
            <w:rFonts w:ascii="Arial" w:hAnsi="Arial" w:cs="Arial"/>
            <w:sz w:val="20"/>
            <w:szCs w:val="20"/>
          </w:rPr>
          <w:id w:val="186609587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Gwe19 \l 2057 </w:instrText>
          </w:r>
          <w:r w:rsidRPr="003C2EAA">
            <w:rPr>
              <w:rFonts w:ascii="Arial" w:hAnsi="Arial" w:cs="Arial"/>
              <w:sz w:val="20"/>
              <w:szCs w:val="20"/>
            </w:rPr>
            <w:fldChar w:fldCharType="separate"/>
          </w:r>
          <w:r w:rsidR="007B6E0D" w:rsidRPr="003C2EAA">
            <w:rPr>
              <w:rFonts w:ascii="Arial" w:hAnsi="Arial" w:cs="Arial"/>
              <w:noProof/>
              <w:sz w:val="20"/>
              <w:szCs w:val="20"/>
            </w:rPr>
            <w:t xml:space="preserve"> (Gwent Police, 2019)</w:t>
          </w:r>
          <w:r w:rsidRPr="003C2EAA">
            <w:rPr>
              <w:rFonts w:ascii="Arial" w:hAnsi="Arial" w:cs="Arial"/>
              <w:sz w:val="20"/>
              <w:szCs w:val="20"/>
            </w:rPr>
            <w:fldChar w:fldCharType="end"/>
          </w:r>
        </w:sdtContent>
      </w:sdt>
      <w:r w:rsidRPr="003C2EAA">
        <w:rPr>
          <w:rFonts w:ascii="Arial" w:hAnsi="Arial" w:cs="Arial"/>
          <w:sz w:val="20"/>
          <w:szCs w:val="20"/>
        </w:rPr>
        <w:t xml:space="preserve">. This is such a dynamic role within Gwent but gives police officer more variation within their job role however, this will have a detriment to Gwent Police and the convictions. </w:t>
      </w:r>
    </w:p>
    <w:p w14:paraId="06696DCC"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74CF26CE" w14:textId="5588CBD1" w:rsidR="002C7DA5" w:rsidRPr="003C2EAA" w:rsidRDefault="002C7DA5"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r w:rsidRPr="003C2EAA">
        <w:rPr>
          <w:rFonts w:ascii="Arial" w:hAnsi="Arial" w:cs="Arial"/>
          <w:sz w:val="20"/>
          <w:szCs w:val="20"/>
        </w:rPr>
        <w:t xml:space="preserve">Finally, roads policing is not currently considered to be a national strategic priority, as set by the Home office in the Strategic Policing Requirement. Instead, roads policing is seen by the government as a local matter for Police and Crime Commissioners </w:t>
      </w:r>
      <w:sdt>
        <w:sdtPr>
          <w:rPr>
            <w:rFonts w:ascii="Arial" w:hAnsi="Arial" w:cs="Arial"/>
            <w:sz w:val="20"/>
            <w:szCs w:val="20"/>
          </w:rPr>
          <w:id w:val="1515037161"/>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Nor20 \l 2057 </w:instrText>
          </w:r>
          <w:r w:rsidRPr="003C2EAA">
            <w:rPr>
              <w:rFonts w:ascii="Arial" w:hAnsi="Arial" w:cs="Arial"/>
              <w:sz w:val="20"/>
              <w:szCs w:val="20"/>
            </w:rPr>
            <w:fldChar w:fldCharType="separate"/>
          </w:r>
          <w:r w:rsidR="007B6E0D" w:rsidRPr="003C2EAA">
            <w:rPr>
              <w:rFonts w:ascii="Arial" w:hAnsi="Arial" w:cs="Arial"/>
              <w:noProof/>
              <w:sz w:val="20"/>
              <w:szCs w:val="20"/>
            </w:rPr>
            <w:t>(Norbury, 2020)</w:t>
          </w:r>
          <w:r w:rsidRPr="003C2EAA">
            <w:rPr>
              <w:rFonts w:ascii="Arial" w:hAnsi="Arial" w:cs="Arial"/>
              <w:sz w:val="20"/>
              <w:szCs w:val="20"/>
            </w:rPr>
            <w:fldChar w:fldCharType="end"/>
          </w:r>
        </w:sdtContent>
      </w:sdt>
      <w:r w:rsidRPr="003C2EAA">
        <w:rPr>
          <w:rFonts w:ascii="Arial" w:hAnsi="Arial" w:cs="Arial"/>
          <w:sz w:val="20"/>
          <w:szCs w:val="20"/>
        </w:rPr>
        <w:t>. This means that roads policing strategies vary from one force to another which is the main contributing factor of why Gwent Police have been able to combine their departments as they are able to work with the Police and Crime Commissioner to form a department that best suited at the time for their police service.</w:t>
      </w:r>
    </w:p>
    <w:p w14:paraId="40BEB741" w14:textId="77777777" w:rsidR="007B34A8" w:rsidRPr="003C2EAA" w:rsidRDefault="007B34A8" w:rsidP="00EF596C">
      <w:pPr>
        <w:pStyle w:val="NormalWeb"/>
        <w:shd w:val="clear" w:color="auto" w:fill="FFFFFF"/>
        <w:spacing w:before="0" w:beforeAutospacing="0" w:after="0" w:afterAutospacing="0" w:line="360" w:lineRule="auto"/>
        <w:jc w:val="both"/>
        <w:textAlignment w:val="baseline"/>
        <w:rPr>
          <w:rFonts w:ascii="Arial" w:hAnsi="Arial" w:cs="Arial"/>
          <w:sz w:val="20"/>
          <w:szCs w:val="20"/>
        </w:rPr>
      </w:pPr>
    </w:p>
    <w:p w14:paraId="2130A83F" w14:textId="6C61C1DD" w:rsidR="00BF47C7" w:rsidRPr="003C2EAA" w:rsidRDefault="002C7DA5" w:rsidP="00EF596C">
      <w:pPr>
        <w:spacing w:after="0" w:line="360" w:lineRule="auto"/>
        <w:jc w:val="both"/>
        <w:rPr>
          <w:rFonts w:ascii="Arial" w:hAnsi="Arial" w:cs="Arial"/>
          <w:i/>
          <w:iCs/>
          <w:sz w:val="20"/>
          <w:szCs w:val="20"/>
        </w:rPr>
      </w:pPr>
      <w:r w:rsidRPr="003C2EAA">
        <w:rPr>
          <w:rFonts w:ascii="Arial" w:hAnsi="Arial" w:cs="Arial"/>
          <w:sz w:val="20"/>
          <w:szCs w:val="20"/>
        </w:rPr>
        <w:t xml:space="preserve">Whilst conducing this </w:t>
      </w:r>
      <w:r w:rsidR="009C3C6B">
        <w:rPr>
          <w:rFonts w:ascii="Arial" w:hAnsi="Arial" w:cs="Arial"/>
          <w:sz w:val="20"/>
          <w:szCs w:val="20"/>
        </w:rPr>
        <w:t>research</w:t>
      </w:r>
      <w:r w:rsidRPr="003C2EAA">
        <w:rPr>
          <w:rFonts w:ascii="Arial" w:hAnsi="Arial" w:cs="Arial"/>
          <w:sz w:val="20"/>
          <w:szCs w:val="20"/>
        </w:rPr>
        <w:t xml:space="preserve"> several factors</w:t>
      </w:r>
      <w:r w:rsidR="009C3C6B">
        <w:rPr>
          <w:rFonts w:ascii="Arial" w:hAnsi="Arial" w:cs="Arial"/>
          <w:sz w:val="20"/>
          <w:szCs w:val="20"/>
        </w:rPr>
        <w:t xml:space="preserve"> were</w:t>
      </w:r>
      <w:r w:rsidRPr="003C2EAA">
        <w:rPr>
          <w:rFonts w:ascii="Arial" w:hAnsi="Arial" w:cs="Arial"/>
          <w:sz w:val="20"/>
          <w:szCs w:val="20"/>
        </w:rPr>
        <w:t xml:space="preserve"> consider</w:t>
      </w:r>
      <w:r w:rsidR="009C3C6B">
        <w:rPr>
          <w:rFonts w:ascii="Arial" w:hAnsi="Arial" w:cs="Arial"/>
          <w:sz w:val="20"/>
          <w:szCs w:val="20"/>
        </w:rPr>
        <w:t>ed</w:t>
      </w:r>
      <w:r w:rsidRPr="003C2EAA">
        <w:rPr>
          <w:rFonts w:ascii="Arial" w:hAnsi="Arial" w:cs="Arial"/>
          <w:sz w:val="20"/>
          <w:szCs w:val="20"/>
        </w:rPr>
        <w:t xml:space="preserve"> when looking at the data. </w:t>
      </w:r>
      <w:r w:rsidR="009C3C6B" w:rsidRPr="003C2EAA">
        <w:rPr>
          <w:rFonts w:ascii="Arial" w:hAnsi="Arial" w:cs="Arial"/>
          <w:sz w:val="20"/>
          <w:szCs w:val="20"/>
        </w:rPr>
        <w:t>Firstly,</w:t>
      </w:r>
      <w:r w:rsidRPr="003C2EAA">
        <w:rPr>
          <w:rFonts w:ascii="Arial" w:hAnsi="Arial" w:cs="Arial"/>
          <w:sz w:val="20"/>
          <w:szCs w:val="20"/>
        </w:rPr>
        <w:t xml:space="preserve"> police discretion is an </w:t>
      </w:r>
      <w:r w:rsidR="00BF47C7" w:rsidRPr="003C2EAA">
        <w:rPr>
          <w:rFonts w:ascii="Arial" w:hAnsi="Arial" w:cs="Arial"/>
          <w:sz w:val="20"/>
          <w:szCs w:val="20"/>
        </w:rPr>
        <w:t>officer’s</w:t>
      </w:r>
      <w:r w:rsidRPr="003C2EAA">
        <w:rPr>
          <w:rFonts w:ascii="Arial" w:hAnsi="Arial" w:cs="Arial"/>
          <w:sz w:val="20"/>
          <w:szCs w:val="20"/>
        </w:rPr>
        <w:t xml:space="preserve"> choice whether to prosecute or not</w:t>
      </w:r>
      <w:r w:rsidR="00BF47C7" w:rsidRPr="003C2EAA">
        <w:rPr>
          <w:rFonts w:ascii="Arial" w:hAnsi="Arial" w:cs="Arial"/>
          <w:i/>
          <w:iCs/>
          <w:sz w:val="20"/>
          <w:szCs w:val="20"/>
        </w:rPr>
        <w:t>.</w:t>
      </w:r>
      <w:r w:rsidRPr="003C2EAA">
        <w:rPr>
          <w:rFonts w:ascii="Arial" w:hAnsi="Arial" w:cs="Arial"/>
          <w:i/>
          <w:iCs/>
          <w:sz w:val="20"/>
          <w:szCs w:val="20"/>
        </w:rPr>
        <w:t xml:space="preserve"> </w:t>
      </w:r>
    </w:p>
    <w:p w14:paraId="1303CC0F" w14:textId="77777777" w:rsidR="00BF47C7" w:rsidRPr="003C2EAA" w:rsidRDefault="00BF47C7" w:rsidP="00EF596C">
      <w:pPr>
        <w:spacing w:after="0" w:line="360" w:lineRule="auto"/>
        <w:jc w:val="both"/>
        <w:rPr>
          <w:rFonts w:ascii="Arial" w:hAnsi="Arial" w:cs="Arial"/>
          <w:i/>
          <w:iCs/>
          <w:sz w:val="20"/>
          <w:szCs w:val="20"/>
        </w:rPr>
      </w:pPr>
    </w:p>
    <w:p w14:paraId="16DC6EE0" w14:textId="5A278F47" w:rsidR="00BF47C7" w:rsidRPr="003C2EAA" w:rsidRDefault="002C7DA5" w:rsidP="00EF596C">
      <w:pPr>
        <w:spacing w:after="0" w:line="360" w:lineRule="auto"/>
        <w:jc w:val="both"/>
        <w:rPr>
          <w:rFonts w:ascii="Arial" w:hAnsi="Arial" w:cs="Arial"/>
          <w:sz w:val="20"/>
          <w:szCs w:val="20"/>
        </w:rPr>
      </w:pPr>
      <w:r w:rsidRPr="003C2EAA">
        <w:rPr>
          <w:rFonts w:ascii="Arial" w:hAnsi="Arial" w:cs="Arial"/>
          <w:i/>
          <w:iCs/>
          <w:sz w:val="20"/>
          <w:szCs w:val="20"/>
        </w:rPr>
        <w:t>“</w:t>
      </w:r>
      <w:r w:rsidR="00BF47C7" w:rsidRPr="003C2EAA">
        <w:rPr>
          <w:rFonts w:ascii="Arial" w:hAnsi="Arial" w:cs="Arial"/>
          <w:i/>
          <w:iCs/>
          <w:sz w:val="20"/>
          <w:szCs w:val="20"/>
        </w:rPr>
        <w:t>I</w:t>
      </w:r>
      <w:r w:rsidRPr="003C2EAA">
        <w:rPr>
          <w:rFonts w:ascii="Arial" w:hAnsi="Arial" w:cs="Arial"/>
          <w:i/>
          <w:iCs/>
          <w:sz w:val="20"/>
          <w:szCs w:val="20"/>
        </w:rPr>
        <w:t xml:space="preserve">f the law was invoked in every situation not only would the service collapse through the lack of </w:t>
      </w:r>
      <w:r w:rsidR="00BF47C7" w:rsidRPr="003C2EAA">
        <w:rPr>
          <w:rFonts w:ascii="Arial" w:hAnsi="Arial" w:cs="Arial"/>
          <w:i/>
          <w:iCs/>
          <w:sz w:val="20"/>
          <w:szCs w:val="20"/>
        </w:rPr>
        <w:t>manpower</w:t>
      </w:r>
      <w:r w:rsidRPr="003C2EAA">
        <w:rPr>
          <w:rFonts w:ascii="Arial" w:hAnsi="Arial" w:cs="Arial"/>
          <w:i/>
          <w:iCs/>
          <w:sz w:val="20"/>
          <w:szCs w:val="20"/>
        </w:rPr>
        <w:t>, and resources but also the criminal justice system as a whole would be overburdened. In addition, the number of people with criminal records would soar”.</w:t>
      </w:r>
      <w:r w:rsidRPr="003C2EAA">
        <w:rPr>
          <w:rFonts w:ascii="Arial" w:hAnsi="Arial" w:cs="Arial"/>
          <w:sz w:val="20"/>
          <w:szCs w:val="20"/>
        </w:rPr>
        <w:t xml:space="preserve"> </w:t>
      </w:r>
      <w:sdt>
        <w:sdtPr>
          <w:rPr>
            <w:rFonts w:ascii="Arial" w:hAnsi="Arial" w:cs="Arial"/>
            <w:sz w:val="20"/>
            <w:szCs w:val="20"/>
          </w:rPr>
          <w:id w:val="-33700592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Poy04 \l 2057 </w:instrText>
          </w:r>
          <w:r w:rsidRPr="003C2EAA">
            <w:rPr>
              <w:rFonts w:ascii="Arial" w:hAnsi="Arial" w:cs="Arial"/>
              <w:sz w:val="20"/>
              <w:szCs w:val="20"/>
            </w:rPr>
            <w:fldChar w:fldCharType="separate"/>
          </w:r>
          <w:r w:rsidR="007B6E0D" w:rsidRPr="003C2EAA">
            <w:rPr>
              <w:rFonts w:ascii="Arial" w:hAnsi="Arial" w:cs="Arial"/>
              <w:noProof/>
              <w:sz w:val="20"/>
              <w:szCs w:val="20"/>
            </w:rPr>
            <w:t>(Poyser, et al., 2004)</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1E9E295D" w14:textId="77777777" w:rsidR="00BF47C7" w:rsidRPr="003C2EAA" w:rsidRDefault="00BF47C7" w:rsidP="00EF596C">
      <w:pPr>
        <w:spacing w:after="0" w:line="360" w:lineRule="auto"/>
        <w:jc w:val="both"/>
        <w:rPr>
          <w:rFonts w:ascii="Arial" w:hAnsi="Arial" w:cs="Arial"/>
          <w:sz w:val="20"/>
          <w:szCs w:val="20"/>
        </w:rPr>
      </w:pPr>
    </w:p>
    <w:p w14:paraId="4013D3E8" w14:textId="0697C23C" w:rsidR="004933D4"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Using police discretion will affect detection statistics as sometimes for minor offences it is not proportionate enough to prosecute someone, this is because of the effects it may have on them later in life for employment opportunities. One other factor that will and has affected road related detections is COVID-19. As people were in lockdown and less cars were using the roads, this in theory should result in lower convictions and detections on road related crime and offences. The department of transport have stated that there was a decrease in traffic trends during 2020 due to COVID-19, the number of vehicles using the roads was 21.3% less than previous years which supports this theory that there will be less convictions during pandemic </w:t>
      </w:r>
      <w:sdt>
        <w:sdtPr>
          <w:rPr>
            <w:rFonts w:ascii="Arial" w:hAnsi="Arial" w:cs="Arial"/>
            <w:sz w:val="20"/>
            <w:szCs w:val="20"/>
          </w:rPr>
          <w:id w:val="-1008295407"/>
          <w:citation/>
        </w:sdtPr>
        <w:sdtContent>
          <w:r w:rsidRPr="003C2EAA">
            <w:rPr>
              <w:rFonts w:ascii="Arial" w:hAnsi="Arial" w:cs="Arial"/>
              <w:sz w:val="20"/>
              <w:szCs w:val="20"/>
            </w:rPr>
            <w:fldChar w:fldCharType="begin"/>
          </w:r>
          <w:r w:rsidRPr="003C2EAA">
            <w:rPr>
              <w:rFonts w:ascii="Arial" w:hAnsi="Arial" w:cs="Arial"/>
              <w:sz w:val="20"/>
              <w:szCs w:val="20"/>
            </w:rPr>
            <w:instrText xml:space="preserve">CITATION Tra21 \l 2057 </w:instrText>
          </w:r>
          <w:r w:rsidRPr="003C2EAA">
            <w:rPr>
              <w:rFonts w:ascii="Arial" w:hAnsi="Arial" w:cs="Arial"/>
              <w:sz w:val="20"/>
              <w:szCs w:val="20"/>
            </w:rPr>
            <w:fldChar w:fldCharType="separate"/>
          </w:r>
          <w:r w:rsidR="007B6E0D" w:rsidRPr="003C2EAA">
            <w:rPr>
              <w:rFonts w:ascii="Arial" w:hAnsi="Arial" w:cs="Arial"/>
              <w:noProof/>
              <w:sz w:val="20"/>
              <w:szCs w:val="20"/>
            </w:rPr>
            <w:t>(Department of Transport, 2021)</w:t>
          </w:r>
          <w:r w:rsidRPr="003C2EAA">
            <w:rPr>
              <w:rFonts w:ascii="Arial" w:hAnsi="Arial" w:cs="Arial"/>
              <w:sz w:val="20"/>
              <w:szCs w:val="20"/>
            </w:rPr>
            <w:fldChar w:fldCharType="end"/>
          </w:r>
        </w:sdtContent>
      </w:sdt>
      <w:r w:rsidRPr="003C2EAA">
        <w:rPr>
          <w:rFonts w:ascii="Arial" w:hAnsi="Arial" w:cs="Arial"/>
          <w:sz w:val="20"/>
          <w:szCs w:val="20"/>
        </w:rPr>
        <w:t xml:space="preserve">. </w:t>
      </w:r>
    </w:p>
    <w:p w14:paraId="4D18387E" w14:textId="77777777" w:rsidR="007B34A8" w:rsidRPr="003C2EAA" w:rsidRDefault="007B34A8" w:rsidP="00EF596C">
      <w:pPr>
        <w:spacing w:after="0" w:line="360" w:lineRule="auto"/>
        <w:jc w:val="both"/>
        <w:rPr>
          <w:rFonts w:ascii="Arial" w:hAnsi="Arial" w:cs="Arial"/>
          <w:sz w:val="20"/>
          <w:szCs w:val="20"/>
        </w:rPr>
      </w:pPr>
    </w:p>
    <w:p w14:paraId="0B04BCB3" w14:textId="04865184" w:rsidR="00487C63" w:rsidRPr="003022C6" w:rsidRDefault="002C7DA5" w:rsidP="003022C6">
      <w:pPr>
        <w:spacing w:after="0" w:line="360" w:lineRule="auto"/>
        <w:jc w:val="both"/>
        <w:rPr>
          <w:rFonts w:ascii="Arial" w:hAnsi="Arial" w:cs="Arial"/>
          <w:sz w:val="20"/>
          <w:szCs w:val="20"/>
        </w:rPr>
      </w:pPr>
      <w:r w:rsidRPr="003C2EAA">
        <w:rPr>
          <w:rFonts w:ascii="Arial" w:hAnsi="Arial" w:cs="Arial"/>
          <w:sz w:val="20"/>
          <w:szCs w:val="20"/>
        </w:rPr>
        <w:t xml:space="preserve">In conclusion to this literature review, there is a high expectation from the </w:t>
      </w:r>
      <w:r w:rsidR="00BC1830">
        <w:rPr>
          <w:rFonts w:ascii="Arial" w:hAnsi="Arial" w:cs="Arial"/>
          <w:sz w:val="20"/>
          <w:szCs w:val="20"/>
        </w:rPr>
        <w:t>College of Policing</w:t>
      </w:r>
      <w:r w:rsidRPr="003C2EAA">
        <w:rPr>
          <w:rFonts w:ascii="Arial" w:hAnsi="Arial" w:cs="Arial"/>
          <w:sz w:val="20"/>
          <w:szCs w:val="20"/>
        </w:rPr>
        <w:t xml:space="preserve"> of a Roads Policing Constable on their role and responsibilities to maintain the safety of the roads</w:t>
      </w:r>
      <w:r w:rsidR="009C3C6B">
        <w:rPr>
          <w:rFonts w:ascii="Arial" w:hAnsi="Arial" w:cs="Arial"/>
          <w:sz w:val="20"/>
          <w:szCs w:val="20"/>
        </w:rPr>
        <w:t>.</w:t>
      </w:r>
      <w:r w:rsidRPr="003C2EAA">
        <w:rPr>
          <w:rFonts w:ascii="Arial" w:hAnsi="Arial" w:cs="Arial"/>
          <w:sz w:val="20"/>
          <w:szCs w:val="20"/>
        </w:rPr>
        <w:t xml:space="preserve"> </w:t>
      </w:r>
      <w:r w:rsidR="009C3C6B">
        <w:rPr>
          <w:rFonts w:ascii="Arial" w:hAnsi="Arial" w:cs="Arial"/>
          <w:sz w:val="20"/>
          <w:szCs w:val="20"/>
        </w:rPr>
        <w:t>H</w:t>
      </w:r>
      <w:r w:rsidR="009C3C6B" w:rsidRPr="003C2EAA">
        <w:rPr>
          <w:rFonts w:ascii="Arial" w:hAnsi="Arial" w:cs="Arial"/>
          <w:sz w:val="20"/>
          <w:szCs w:val="20"/>
        </w:rPr>
        <w:t>owever,</w:t>
      </w:r>
      <w:r w:rsidRPr="003C2EAA">
        <w:rPr>
          <w:rFonts w:ascii="Arial" w:hAnsi="Arial" w:cs="Arial"/>
          <w:sz w:val="20"/>
          <w:szCs w:val="20"/>
        </w:rPr>
        <w:t xml:space="preserve"> with individual police services giving them added duties and responsibilities</w:t>
      </w:r>
      <w:r w:rsidR="009C3C6B">
        <w:rPr>
          <w:rFonts w:ascii="Arial" w:hAnsi="Arial" w:cs="Arial"/>
          <w:sz w:val="20"/>
          <w:szCs w:val="20"/>
        </w:rPr>
        <w:t xml:space="preserve"> that</w:t>
      </w:r>
      <w:r w:rsidRPr="003C2EAA">
        <w:rPr>
          <w:rFonts w:ascii="Arial" w:hAnsi="Arial" w:cs="Arial"/>
          <w:sz w:val="20"/>
          <w:szCs w:val="20"/>
        </w:rPr>
        <w:t xml:space="preserve"> an operation support group/unit</w:t>
      </w:r>
      <w:r w:rsidR="009C3C6B">
        <w:rPr>
          <w:rFonts w:ascii="Arial" w:hAnsi="Arial" w:cs="Arial"/>
          <w:sz w:val="20"/>
          <w:szCs w:val="20"/>
        </w:rPr>
        <w:t xml:space="preserve"> would usually carry out, the roads policing priorities could be overlooked reducing performance on specific roads policing priorities.</w:t>
      </w:r>
      <w:r w:rsidRPr="003C2EAA">
        <w:rPr>
          <w:rFonts w:ascii="Arial" w:hAnsi="Arial" w:cs="Arial"/>
          <w:sz w:val="20"/>
          <w:szCs w:val="20"/>
        </w:rPr>
        <w:t xml:space="preserve"> There is a clear link to vehicle documentation and general crime as criminals are not keeping up to date records of vehicles, they own so authorities are unable to trace them back to them.  Between 2015 to 2020 there is not a significant change in the offences being committed on the roads with speeding offences being the main offence and death/injury by dangerous driving being the least offence committed. Within </w:t>
      </w:r>
      <w:r w:rsidR="00487C63">
        <w:rPr>
          <w:rFonts w:ascii="Arial" w:hAnsi="Arial" w:cs="Arial"/>
          <w:sz w:val="20"/>
          <w:szCs w:val="20"/>
        </w:rPr>
        <w:t>Gwent</w:t>
      </w:r>
      <w:r w:rsidRPr="003C2EAA">
        <w:rPr>
          <w:rFonts w:ascii="Arial" w:hAnsi="Arial" w:cs="Arial"/>
          <w:sz w:val="20"/>
          <w:szCs w:val="20"/>
        </w:rPr>
        <w:t xml:space="preserve"> </w:t>
      </w:r>
      <w:r w:rsidR="00487C63">
        <w:rPr>
          <w:rFonts w:ascii="Arial" w:hAnsi="Arial" w:cs="Arial"/>
          <w:sz w:val="20"/>
          <w:szCs w:val="20"/>
        </w:rPr>
        <w:t>P</w:t>
      </w:r>
      <w:r w:rsidRPr="003C2EAA">
        <w:rPr>
          <w:rFonts w:ascii="Arial" w:hAnsi="Arial" w:cs="Arial"/>
          <w:sz w:val="20"/>
          <w:szCs w:val="20"/>
        </w:rPr>
        <w:t>olice</w:t>
      </w:r>
      <w:r w:rsidR="00BC1830">
        <w:rPr>
          <w:rFonts w:ascii="Arial" w:hAnsi="Arial" w:cs="Arial"/>
          <w:sz w:val="20"/>
          <w:szCs w:val="20"/>
        </w:rPr>
        <w:t>, Operation Support Units</w:t>
      </w:r>
      <w:r w:rsidRPr="003C2EAA">
        <w:rPr>
          <w:rFonts w:ascii="Arial" w:hAnsi="Arial" w:cs="Arial"/>
          <w:sz w:val="20"/>
          <w:szCs w:val="20"/>
        </w:rPr>
        <w:t xml:space="preserve"> and Roads Policing have integral roles keeping the communities and the roads safe</w:t>
      </w:r>
      <w:r w:rsidR="00487C63">
        <w:rPr>
          <w:rFonts w:ascii="Arial" w:hAnsi="Arial" w:cs="Arial"/>
          <w:sz w:val="20"/>
          <w:szCs w:val="20"/>
        </w:rPr>
        <w:t>,</w:t>
      </w:r>
      <w:r w:rsidRPr="003C2EAA">
        <w:rPr>
          <w:rFonts w:ascii="Arial" w:hAnsi="Arial" w:cs="Arial"/>
          <w:sz w:val="20"/>
          <w:szCs w:val="20"/>
        </w:rPr>
        <w:t xml:space="preserve"> but with all the </w:t>
      </w:r>
      <w:r w:rsidRPr="003C2EAA">
        <w:rPr>
          <w:rFonts w:ascii="Arial" w:hAnsi="Arial" w:cs="Arial"/>
          <w:sz w:val="20"/>
          <w:szCs w:val="20"/>
        </w:rPr>
        <w:lastRenderedPageBreak/>
        <w:t xml:space="preserve">responsibilities they have they can’t effectively do both without another </w:t>
      </w:r>
      <w:r w:rsidR="00487C63">
        <w:rPr>
          <w:rFonts w:ascii="Arial" w:hAnsi="Arial" w:cs="Arial"/>
          <w:sz w:val="20"/>
          <w:szCs w:val="20"/>
        </w:rPr>
        <w:t xml:space="preserve">duty </w:t>
      </w:r>
      <w:r w:rsidRPr="003C2EAA">
        <w:rPr>
          <w:rFonts w:ascii="Arial" w:hAnsi="Arial" w:cs="Arial"/>
          <w:sz w:val="20"/>
          <w:szCs w:val="20"/>
        </w:rPr>
        <w:t xml:space="preserve">being neglected. There have been issues identified within the collection of data as there has been a global pandemic known as COVID-19 and with the reduction of vehicles on the roads could result in lower convictions but this may have increased because criminals may believe they are more likely to get away with </w:t>
      </w:r>
      <w:r w:rsidR="003022C6">
        <w:rPr>
          <w:rFonts w:ascii="Arial" w:hAnsi="Arial" w:cs="Arial"/>
          <w:sz w:val="20"/>
          <w:szCs w:val="20"/>
        </w:rPr>
        <w:t>committing crime and vehicle offences</w:t>
      </w:r>
      <w:r w:rsidRPr="003C2EAA">
        <w:rPr>
          <w:rFonts w:ascii="Arial" w:hAnsi="Arial" w:cs="Arial"/>
          <w:sz w:val="20"/>
          <w:szCs w:val="20"/>
        </w:rPr>
        <w:t xml:space="preserve">. </w:t>
      </w:r>
      <w:bookmarkStart w:id="7" w:name="_Toc88056573"/>
    </w:p>
    <w:p w14:paraId="42D1AEC8" w14:textId="012B06A0" w:rsidR="00487C63" w:rsidRDefault="00487C63" w:rsidP="00487C63">
      <w:pPr>
        <w:rPr>
          <w:lang w:val="en-US"/>
        </w:rPr>
      </w:pPr>
    </w:p>
    <w:p w14:paraId="6AA9E50A" w14:textId="12C4A454" w:rsidR="00487C63" w:rsidRDefault="00487C63" w:rsidP="00487C63">
      <w:pPr>
        <w:rPr>
          <w:lang w:val="en-US"/>
        </w:rPr>
      </w:pPr>
    </w:p>
    <w:p w14:paraId="1CE0D47A" w14:textId="78441B5E" w:rsidR="00487C63" w:rsidRDefault="00487C63" w:rsidP="00487C63">
      <w:pPr>
        <w:rPr>
          <w:lang w:val="en-US"/>
        </w:rPr>
      </w:pPr>
    </w:p>
    <w:p w14:paraId="67DAD730" w14:textId="517E37F5" w:rsidR="00487C63" w:rsidRDefault="00487C63" w:rsidP="00487C63">
      <w:pPr>
        <w:rPr>
          <w:lang w:val="en-US"/>
        </w:rPr>
      </w:pPr>
    </w:p>
    <w:p w14:paraId="7235A4F1" w14:textId="0F05A3D2" w:rsidR="00487C63" w:rsidRDefault="00487C63" w:rsidP="00487C63">
      <w:pPr>
        <w:rPr>
          <w:lang w:val="en-US"/>
        </w:rPr>
      </w:pPr>
    </w:p>
    <w:p w14:paraId="666A62EA" w14:textId="77777777" w:rsidR="00487C63" w:rsidRPr="00487C63" w:rsidRDefault="00487C63" w:rsidP="00487C63">
      <w:pPr>
        <w:rPr>
          <w:lang w:val="en-US"/>
        </w:rPr>
      </w:pPr>
    </w:p>
    <w:p w14:paraId="7A5D8C18" w14:textId="5778DE5C" w:rsidR="00487C63" w:rsidRDefault="00487C63" w:rsidP="00BC1830">
      <w:pPr>
        <w:pStyle w:val="Heading1"/>
        <w:spacing w:before="0"/>
        <w:rPr>
          <w:rFonts w:ascii="Arial" w:hAnsi="Arial" w:cs="Arial"/>
          <w:b/>
          <w:bCs/>
          <w:color w:val="auto"/>
          <w:sz w:val="20"/>
          <w:szCs w:val="20"/>
          <w:u w:val="single"/>
        </w:rPr>
      </w:pPr>
    </w:p>
    <w:p w14:paraId="52F74C68" w14:textId="743B1B94" w:rsidR="00487C63" w:rsidRDefault="00487C63" w:rsidP="00487C63">
      <w:pPr>
        <w:rPr>
          <w:lang w:val="en-US"/>
        </w:rPr>
      </w:pPr>
    </w:p>
    <w:p w14:paraId="1A9DE8E4" w14:textId="36FC2A80" w:rsidR="00487C63" w:rsidRDefault="00487C63" w:rsidP="00487C63">
      <w:pPr>
        <w:rPr>
          <w:lang w:val="en-US"/>
        </w:rPr>
      </w:pPr>
    </w:p>
    <w:p w14:paraId="02F748C5" w14:textId="63AF5FFE" w:rsidR="00487C63" w:rsidRDefault="00487C63" w:rsidP="00487C63">
      <w:pPr>
        <w:rPr>
          <w:lang w:val="en-US"/>
        </w:rPr>
      </w:pPr>
    </w:p>
    <w:p w14:paraId="5A02767B" w14:textId="2B882A0C" w:rsidR="00487C63" w:rsidRDefault="00487C63" w:rsidP="00487C63">
      <w:pPr>
        <w:rPr>
          <w:lang w:val="en-US"/>
        </w:rPr>
      </w:pPr>
    </w:p>
    <w:p w14:paraId="21C1CE46" w14:textId="23132AF3" w:rsidR="00487C63" w:rsidRDefault="00487C63" w:rsidP="00487C63">
      <w:pPr>
        <w:rPr>
          <w:lang w:val="en-US"/>
        </w:rPr>
      </w:pPr>
    </w:p>
    <w:p w14:paraId="316365C0" w14:textId="4D433670" w:rsidR="00487C63" w:rsidRDefault="00487C63" w:rsidP="00487C63">
      <w:pPr>
        <w:rPr>
          <w:lang w:val="en-US"/>
        </w:rPr>
      </w:pPr>
    </w:p>
    <w:p w14:paraId="268C4FAA" w14:textId="6FD8F297" w:rsidR="00487C63" w:rsidRDefault="00487C63" w:rsidP="00487C63">
      <w:pPr>
        <w:rPr>
          <w:lang w:val="en-US"/>
        </w:rPr>
      </w:pPr>
    </w:p>
    <w:p w14:paraId="70DF6FC8" w14:textId="46D03F45" w:rsidR="00487C63" w:rsidRDefault="00487C63" w:rsidP="00487C63">
      <w:pPr>
        <w:rPr>
          <w:lang w:val="en-US"/>
        </w:rPr>
      </w:pPr>
    </w:p>
    <w:p w14:paraId="3E181E65" w14:textId="3E52EAD9" w:rsidR="00487C63" w:rsidRDefault="00487C63" w:rsidP="00487C63">
      <w:pPr>
        <w:rPr>
          <w:lang w:val="en-US"/>
        </w:rPr>
      </w:pPr>
    </w:p>
    <w:p w14:paraId="0E085EBA" w14:textId="7226BB84" w:rsidR="00487C63" w:rsidRDefault="00487C63" w:rsidP="00487C63">
      <w:pPr>
        <w:rPr>
          <w:lang w:val="en-US"/>
        </w:rPr>
      </w:pPr>
    </w:p>
    <w:p w14:paraId="52F4AEC3" w14:textId="0FE159C4" w:rsidR="00487C63" w:rsidRDefault="00487C63" w:rsidP="00487C63">
      <w:pPr>
        <w:rPr>
          <w:lang w:val="en-US"/>
        </w:rPr>
      </w:pPr>
    </w:p>
    <w:p w14:paraId="533D6F65" w14:textId="76E7628F" w:rsidR="00487C63" w:rsidRDefault="00487C63" w:rsidP="00487C63">
      <w:pPr>
        <w:rPr>
          <w:lang w:val="en-US"/>
        </w:rPr>
      </w:pPr>
    </w:p>
    <w:p w14:paraId="25BD053B" w14:textId="5F7E76E2" w:rsidR="00487C63" w:rsidRDefault="00487C63" w:rsidP="00487C63">
      <w:pPr>
        <w:rPr>
          <w:lang w:val="en-US"/>
        </w:rPr>
      </w:pPr>
    </w:p>
    <w:p w14:paraId="11A39CC3" w14:textId="4CC1A474" w:rsidR="00487C63" w:rsidRDefault="00487C63" w:rsidP="00487C63">
      <w:pPr>
        <w:rPr>
          <w:lang w:val="en-US"/>
        </w:rPr>
      </w:pPr>
    </w:p>
    <w:p w14:paraId="3BCED826" w14:textId="0946F3C3" w:rsidR="00487C63" w:rsidRDefault="00487C63" w:rsidP="00487C63">
      <w:pPr>
        <w:rPr>
          <w:lang w:val="en-US"/>
        </w:rPr>
      </w:pPr>
    </w:p>
    <w:p w14:paraId="02023E09" w14:textId="2B12899B" w:rsidR="00487C63" w:rsidRDefault="00487C63" w:rsidP="00487C63">
      <w:pPr>
        <w:rPr>
          <w:lang w:val="en-US"/>
        </w:rPr>
      </w:pPr>
    </w:p>
    <w:p w14:paraId="0135CAD8" w14:textId="07B3682F" w:rsidR="00487C63" w:rsidRDefault="00487C63" w:rsidP="00487C63">
      <w:pPr>
        <w:rPr>
          <w:lang w:val="en-US"/>
        </w:rPr>
      </w:pPr>
    </w:p>
    <w:p w14:paraId="08B090E5" w14:textId="78B35A8C" w:rsidR="00487C63" w:rsidRDefault="00487C63" w:rsidP="00487C63">
      <w:pPr>
        <w:rPr>
          <w:lang w:val="en-US"/>
        </w:rPr>
      </w:pPr>
    </w:p>
    <w:p w14:paraId="13A59BA5" w14:textId="42A436EC" w:rsidR="00487C63" w:rsidRDefault="00487C63" w:rsidP="00487C63">
      <w:pPr>
        <w:rPr>
          <w:lang w:val="en-US"/>
        </w:rPr>
      </w:pPr>
    </w:p>
    <w:p w14:paraId="30DBE443" w14:textId="77777777" w:rsidR="003022C6" w:rsidRDefault="003022C6" w:rsidP="00487C63">
      <w:pPr>
        <w:rPr>
          <w:lang w:val="en-US"/>
        </w:rPr>
      </w:pPr>
    </w:p>
    <w:p w14:paraId="71566D95" w14:textId="77777777" w:rsidR="009C3C6B" w:rsidRPr="00487C63" w:rsidRDefault="009C3C6B" w:rsidP="00487C63">
      <w:pPr>
        <w:rPr>
          <w:lang w:val="en-US"/>
        </w:rPr>
      </w:pPr>
    </w:p>
    <w:p w14:paraId="49C2732D" w14:textId="30FCAF99" w:rsidR="0079758C" w:rsidRPr="003C2EAA" w:rsidRDefault="002C7DA5" w:rsidP="00BC1830">
      <w:pPr>
        <w:pStyle w:val="Heading1"/>
        <w:spacing w:before="0"/>
        <w:rPr>
          <w:rFonts w:ascii="Arial" w:hAnsi="Arial" w:cs="Arial"/>
          <w:b/>
          <w:bCs/>
          <w:color w:val="auto"/>
          <w:sz w:val="20"/>
          <w:szCs w:val="20"/>
          <w:u w:val="single"/>
        </w:rPr>
      </w:pPr>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3</w:t>
      </w:r>
      <w:r w:rsidR="00AB2B52">
        <w:rPr>
          <w:rFonts w:ascii="Arial" w:hAnsi="Arial" w:cs="Arial"/>
          <w:b/>
          <w:bCs/>
          <w:color w:val="auto"/>
          <w:sz w:val="20"/>
          <w:szCs w:val="20"/>
          <w:u w:val="single"/>
        </w:rPr>
        <w:t>:</w:t>
      </w:r>
      <w:r w:rsidRPr="003C2EAA">
        <w:rPr>
          <w:rFonts w:ascii="Arial" w:hAnsi="Arial" w:cs="Arial"/>
          <w:b/>
          <w:bCs/>
          <w:color w:val="auto"/>
          <w:sz w:val="20"/>
          <w:szCs w:val="20"/>
          <w:u w:val="single"/>
        </w:rPr>
        <w:t xml:space="preserve"> Research Methodology</w:t>
      </w:r>
      <w:bookmarkEnd w:id="7"/>
    </w:p>
    <w:p w14:paraId="4ADA4FE1" w14:textId="77777777" w:rsidR="00B06330" w:rsidRPr="003C2EAA" w:rsidRDefault="00B06330" w:rsidP="00BC1830">
      <w:pPr>
        <w:spacing w:after="0" w:line="360" w:lineRule="auto"/>
        <w:jc w:val="both"/>
        <w:rPr>
          <w:rFonts w:ascii="Arial" w:hAnsi="Arial" w:cs="Arial"/>
          <w:b/>
          <w:bCs/>
          <w:u w:val="single"/>
        </w:rPr>
      </w:pPr>
    </w:p>
    <w:p w14:paraId="79EFDC50" w14:textId="7D4AFDD2" w:rsidR="002C7DA5" w:rsidRPr="003C2EAA" w:rsidRDefault="002C7DA5" w:rsidP="00BC1830">
      <w:pPr>
        <w:spacing w:after="0" w:line="360" w:lineRule="auto"/>
        <w:jc w:val="both"/>
        <w:rPr>
          <w:rFonts w:ascii="Arial" w:hAnsi="Arial" w:cs="Arial"/>
          <w:sz w:val="20"/>
          <w:szCs w:val="20"/>
        </w:rPr>
      </w:pPr>
      <w:r w:rsidRPr="003C2EAA">
        <w:rPr>
          <w:rFonts w:ascii="Arial" w:hAnsi="Arial" w:cs="Arial"/>
          <w:sz w:val="20"/>
          <w:szCs w:val="20"/>
        </w:rPr>
        <w:t xml:space="preserve">The aim of the research project is to critically examine which department </w:t>
      </w:r>
      <w:r w:rsidR="003022C6">
        <w:rPr>
          <w:rFonts w:ascii="Arial" w:hAnsi="Arial" w:cs="Arial"/>
          <w:sz w:val="20"/>
          <w:szCs w:val="20"/>
        </w:rPr>
        <w:t>performs</w:t>
      </w:r>
      <w:r w:rsidRPr="003C2EAA">
        <w:rPr>
          <w:rFonts w:ascii="Arial" w:hAnsi="Arial" w:cs="Arial"/>
          <w:sz w:val="20"/>
          <w:szCs w:val="20"/>
        </w:rPr>
        <w:t xml:space="preserve"> better, an Area Support Unit or a dedicated Roads Policing Section.</w:t>
      </w:r>
      <w:bookmarkStart w:id="8" w:name="_Hlk81123674"/>
      <w:r w:rsidRPr="003C2EAA">
        <w:rPr>
          <w:rFonts w:ascii="Arial" w:hAnsi="Arial" w:cs="Arial"/>
          <w:sz w:val="20"/>
          <w:szCs w:val="20"/>
        </w:rPr>
        <w:t xml:space="preserve"> The overall objective of research is to conclude a definitive answer to a question which is not yet known</w:t>
      </w:r>
      <w:bookmarkEnd w:id="8"/>
      <w:r w:rsidRPr="003C2EAA">
        <w:rPr>
          <w:rFonts w:ascii="Arial" w:hAnsi="Arial" w:cs="Arial"/>
          <w:sz w:val="20"/>
          <w:szCs w:val="20"/>
        </w:rPr>
        <w:t xml:space="preserve"> by completing this research and discover the answer through questions and scientific procedures </w:t>
      </w:r>
      <w:sdt>
        <w:sdtPr>
          <w:rPr>
            <w:rFonts w:ascii="Arial" w:hAnsi="Arial" w:cs="Arial"/>
            <w:sz w:val="20"/>
            <w:szCs w:val="20"/>
          </w:rPr>
          <w:id w:val="-98785455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Kot04 \l 2057 </w:instrText>
          </w:r>
          <w:r w:rsidRPr="003C2EAA">
            <w:rPr>
              <w:rFonts w:ascii="Arial" w:hAnsi="Arial" w:cs="Arial"/>
              <w:sz w:val="20"/>
              <w:szCs w:val="20"/>
            </w:rPr>
            <w:fldChar w:fldCharType="separate"/>
          </w:r>
          <w:r w:rsidR="007B6E0D" w:rsidRPr="003C2EAA">
            <w:rPr>
              <w:rFonts w:ascii="Arial" w:hAnsi="Arial" w:cs="Arial"/>
              <w:noProof/>
              <w:sz w:val="20"/>
              <w:szCs w:val="20"/>
            </w:rPr>
            <w:t>(Kothari, 2004)</w:t>
          </w:r>
          <w:r w:rsidRPr="003C2EAA">
            <w:rPr>
              <w:rFonts w:ascii="Arial" w:hAnsi="Arial" w:cs="Arial"/>
              <w:sz w:val="20"/>
              <w:szCs w:val="20"/>
            </w:rPr>
            <w:fldChar w:fldCharType="end"/>
          </w:r>
        </w:sdtContent>
      </w:sdt>
      <w:r w:rsidRPr="003C2EAA">
        <w:rPr>
          <w:rFonts w:ascii="Arial" w:hAnsi="Arial" w:cs="Arial"/>
          <w:sz w:val="20"/>
          <w:szCs w:val="20"/>
        </w:rPr>
        <w:t xml:space="preserve">. In 2021 Gwent Police reverted their Area Support Unit back to a Roads Policing Unit now known as Roads Policing and Specialist Operations. There is currently </w:t>
      </w:r>
      <w:r w:rsidR="003942B5">
        <w:rPr>
          <w:rFonts w:ascii="Arial" w:hAnsi="Arial" w:cs="Arial"/>
          <w:sz w:val="20"/>
          <w:szCs w:val="20"/>
        </w:rPr>
        <w:t>little</w:t>
      </w:r>
      <w:r w:rsidRPr="003C2EAA">
        <w:rPr>
          <w:rFonts w:ascii="Arial" w:hAnsi="Arial" w:cs="Arial"/>
          <w:sz w:val="20"/>
          <w:szCs w:val="20"/>
        </w:rPr>
        <w:t xml:space="preserve"> supporting evidence in the public domain to suggest the reason why they converted their department</w:t>
      </w:r>
      <w:r w:rsidR="003942B5">
        <w:rPr>
          <w:rFonts w:ascii="Arial" w:hAnsi="Arial" w:cs="Arial"/>
          <w:sz w:val="20"/>
          <w:szCs w:val="20"/>
        </w:rPr>
        <w:t>s</w:t>
      </w:r>
      <w:r w:rsidRPr="003C2EAA">
        <w:rPr>
          <w:rFonts w:ascii="Arial" w:hAnsi="Arial" w:cs="Arial"/>
          <w:sz w:val="20"/>
          <w:szCs w:val="20"/>
        </w:rPr>
        <w:t xml:space="preserve"> in the first place, but also, there is no evidence to support the change back. </w:t>
      </w:r>
    </w:p>
    <w:p w14:paraId="2BB64E8C" w14:textId="77777777" w:rsidR="007B34A8" w:rsidRPr="003C2EAA" w:rsidRDefault="007B34A8" w:rsidP="00EF596C">
      <w:pPr>
        <w:spacing w:after="0" w:line="360" w:lineRule="auto"/>
        <w:jc w:val="both"/>
        <w:rPr>
          <w:rFonts w:ascii="Arial" w:hAnsi="Arial" w:cs="Arial"/>
          <w:sz w:val="20"/>
          <w:szCs w:val="20"/>
        </w:rPr>
      </w:pPr>
    </w:p>
    <w:p w14:paraId="01E3F050" w14:textId="674AB580"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This will be completed by conducting both qualitive research and quantitative research. </w:t>
      </w:r>
      <w:bookmarkStart w:id="9" w:name="_Hlk81123793"/>
      <w:r w:rsidRPr="003C2EAA">
        <w:rPr>
          <w:rFonts w:ascii="Arial" w:hAnsi="Arial" w:cs="Arial"/>
          <w:sz w:val="20"/>
          <w:szCs w:val="20"/>
        </w:rPr>
        <w:t>“</w:t>
      </w:r>
      <w:r w:rsidR="003942B5">
        <w:rPr>
          <w:rFonts w:ascii="Arial" w:hAnsi="Arial" w:cs="Arial"/>
          <w:sz w:val="20"/>
          <w:szCs w:val="20"/>
        </w:rPr>
        <w:t>q</w:t>
      </w:r>
      <w:r w:rsidRPr="003C2EAA">
        <w:rPr>
          <w:rFonts w:ascii="Arial" w:hAnsi="Arial" w:cs="Arial"/>
          <w:sz w:val="20"/>
          <w:szCs w:val="20"/>
        </w:rPr>
        <w:t xml:space="preserve">ualitative research focuses in understanding a research query as a humanistic or idealistic approach. Though quantitative approach is a more reliable method as it is based upon numeric and methods that can be made objectively and propagated by other researchers” </w:t>
      </w:r>
      <w:bookmarkEnd w:id="9"/>
      <w:sdt>
        <w:sdtPr>
          <w:rPr>
            <w:rFonts w:ascii="Arial" w:hAnsi="Arial" w:cs="Arial"/>
            <w:sz w:val="20"/>
            <w:szCs w:val="20"/>
          </w:rPr>
          <w:id w:val="-1803837640"/>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Pat13 \l 2057 </w:instrText>
          </w:r>
          <w:r w:rsidRPr="003C2EAA">
            <w:rPr>
              <w:rFonts w:ascii="Arial" w:hAnsi="Arial" w:cs="Arial"/>
              <w:sz w:val="20"/>
              <w:szCs w:val="20"/>
            </w:rPr>
            <w:fldChar w:fldCharType="separate"/>
          </w:r>
          <w:r w:rsidR="007B6E0D" w:rsidRPr="003C2EAA">
            <w:rPr>
              <w:rFonts w:ascii="Arial" w:hAnsi="Arial" w:cs="Arial"/>
              <w:noProof/>
              <w:sz w:val="20"/>
              <w:szCs w:val="20"/>
            </w:rPr>
            <w:t>(Pathak, et al., 2013)</w:t>
          </w:r>
          <w:r w:rsidRPr="003C2EAA">
            <w:rPr>
              <w:rFonts w:ascii="Arial" w:hAnsi="Arial" w:cs="Arial"/>
              <w:sz w:val="20"/>
              <w:szCs w:val="20"/>
            </w:rPr>
            <w:fldChar w:fldCharType="end"/>
          </w:r>
        </w:sdtContent>
      </w:sdt>
      <w:r w:rsidRPr="003C2EAA">
        <w:rPr>
          <w:rFonts w:ascii="Arial" w:hAnsi="Arial" w:cs="Arial"/>
          <w:sz w:val="20"/>
          <w:szCs w:val="20"/>
        </w:rPr>
        <w:t>. Whilst qualitative research will focus on thoughts and opinions of current serving police officers, and quantitative focuses on raw data and facts of detections, they will both form a definitive answer, although if the police officers determine that the Area Support Unit was better but the data of detections and convictions of a Roads Policing Unit is greater, the quantitative research will ultimately demonstrate that a Roads Policing Unit is better for the communities of Gwent. The objectives of this research are to determine the following:</w:t>
      </w:r>
    </w:p>
    <w:p w14:paraId="2086DB4C" w14:textId="77777777" w:rsidR="002C7DA5" w:rsidRPr="003C2EAA" w:rsidRDefault="002C7DA5" w:rsidP="00EF596C">
      <w:pPr>
        <w:pStyle w:val="ListParagraph"/>
        <w:numPr>
          <w:ilvl w:val="0"/>
          <w:numId w:val="10"/>
        </w:numPr>
        <w:spacing w:line="360" w:lineRule="auto"/>
        <w:jc w:val="both"/>
        <w:rPr>
          <w:rFonts w:ascii="Arial" w:hAnsi="Arial" w:cs="Arial"/>
          <w:sz w:val="20"/>
          <w:szCs w:val="20"/>
        </w:rPr>
      </w:pPr>
      <w:r w:rsidRPr="003C2EAA">
        <w:rPr>
          <w:rFonts w:ascii="Arial" w:hAnsi="Arial" w:cs="Arial"/>
          <w:sz w:val="20"/>
          <w:szCs w:val="20"/>
        </w:rPr>
        <w:t>Which department has a better conviction rate</w:t>
      </w:r>
    </w:p>
    <w:p w14:paraId="7097A8DB" w14:textId="77777777" w:rsidR="002C7DA5" w:rsidRPr="003C2EAA" w:rsidRDefault="002C7DA5" w:rsidP="002C56E0">
      <w:pPr>
        <w:pStyle w:val="ListParagraph"/>
        <w:numPr>
          <w:ilvl w:val="0"/>
          <w:numId w:val="10"/>
        </w:numPr>
        <w:spacing w:after="0" w:line="360" w:lineRule="auto"/>
        <w:jc w:val="both"/>
        <w:rPr>
          <w:rFonts w:ascii="Arial" w:hAnsi="Arial" w:cs="Arial"/>
          <w:sz w:val="20"/>
          <w:szCs w:val="20"/>
        </w:rPr>
      </w:pPr>
      <w:r w:rsidRPr="003C2EAA">
        <w:rPr>
          <w:rFonts w:ascii="Arial" w:hAnsi="Arial" w:cs="Arial"/>
          <w:sz w:val="20"/>
          <w:szCs w:val="20"/>
        </w:rPr>
        <w:t>Which department police officers preferred</w:t>
      </w:r>
    </w:p>
    <w:p w14:paraId="7E8DF88C" w14:textId="33BD35E6" w:rsidR="002C7DA5" w:rsidRDefault="002C7DA5" w:rsidP="002C56E0">
      <w:pPr>
        <w:pStyle w:val="ListParagraph"/>
        <w:numPr>
          <w:ilvl w:val="0"/>
          <w:numId w:val="10"/>
        </w:numPr>
        <w:spacing w:after="0" w:line="360" w:lineRule="auto"/>
        <w:jc w:val="both"/>
        <w:rPr>
          <w:rFonts w:ascii="Arial" w:hAnsi="Arial" w:cs="Arial"/>
          <w:sz w:val="20"/>
          <w:szCs w:val="20"/>
        </w:rPr>
      </w:pPr>
      <w:r w:rsidRPr="003C2EAA">
        <w:rPr>
          <w:rFonts w:ascii="Arial" w:hAnsi="Arial" w:cs="Arial"/>
          <w:sz w:val="20"/>
          <w:szCs w:val="20"/>
        </w:rPr>
        <w:t>To conclude which department is more beneficial to the communities of Gwent to deny criminals the use of the road.</w:t>
      </w:r>
    </w:p>
    <w:p w14:paraId="7CC9995C" w14:textId="77777777" w:rsidR="002C56E0" w:rsidRPr="002C56E0" w:rsidRDefault="002C56E0" w:rsidP="002C56E0">
      <w:pPr>
        <w:spacing w:after="0" w:line="360" w:lineRule="auto"/>
        <w:jc w:val="both"/>
        <w:rPr>
          <w:rFonts w:ascii="Arial" w:hAnsi="Arial" w:cs="Arial"/>
          <w:sz w:val="20"/>
          <w:szCs w:val="20"/>
        </w:rPr>
      </w:pPr>
    </w:p>
    <w:p w14:paraId="3405E37E" w14:textId="36914536" w:rsidR="002C7DA5" w:rsidRPr="003C2EAA" w:rsidRDefault="002C7DA5" w:rsidP="002C56E0">
      <w:pPr>
        <w:spacing w:after="0" w:line="360" w:lineRule="auto"/>
        <w:jc w:val="both"/>
        <w:rPr>
          <w:rFonts w:ascii="Arial" w:hAnsi="Arial" w:cs="Arial"/>
          <w:sz w:val="20"/>
          <w:szCs w:val="20"/>
        </w:rPr>
      </w:pPr>
      <w:r w:rsidRPr="003C2EAA">
        <w:rPr>
          <w:rFonts w:ascii="Arial" w:hAnsi="Arial" w:cs="Arial"/>
          <w:sz w:val="20"/>
          <w:szCs w:val="20"/>
        </w:rPr>
        <w:t>Primary and secondary research will be discussed through this project, “</w:t>
      </w:r>
      <w:r w:rsidR="002C56E0">
        <w:rPr>
          <w:rFonts w:ascii="Arial" w:hAnsi="Arial" w:cs="Arial"/>
          <w:sz w:val="20"/>
          <w:szCs w:val="20"/>
        </w:rPr>
        <w:t>P</w:t>
      </w:r>
      <w:r w:rsidRPr="003C2EAA">
        <w:rPr>
          <w:rFonts w:ascii="Arial" w:hAnsi="Arial" w:cs="Arial"/>
          <w:sz w:val="20"/>
          <w:szCs w:val="20"/>
        </w:rPr>
        <w:t xml:space="preserve">rimary research is particularly useful when you want to learn about a problem that does not have a wealth of published information” </w:t>
      </w:r>
      <w:sdt>
        <w:sdtPr>
          <w:rPr>
            <w:rFonts w:ascii="Arial" w:hAnsi="Arial" w:cs="Arial"/>
            <w:sz w:val="20"/>
            <w:szCs w:val="20"/>
          </w:rPr>
          <w:id w:val="299049455"/>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Therefore, as a researcher</w:t>
      </w:r>
      <w:r w:rsidR="002C56E0">
        <w:rPr>
          <w:rFonts w:ascii="Arial" w:hAnsi="Arial" w:cs="Arial"/>
          <w:sz w:val="20"/>
          <w:szCs w:val="20"/>
        </w:rPr>
        <w:t>,</w:t>
      </w:r>
      <w:r w:rsidRPr="003C2EAA">
        <w:rPr>
          <w:rFonts w:ascii="Arial" w:hAnsi="Arial" w:cs="Arial"/>
          <w:sz w:val="20"/>
          <w:szCs w:val="20"/>
        </w:rPr>
        <w:t xml:space="preserve"> “</w:t>
      </w:r>
      <w:r w:rsidR="002C56E0">
        <w:rPr>
          <w:rFonts w:ascii="Arial" w:hAnsi="Arial" w:cs="Arial"/>
          <w:sz w:val="20"/>
          <w:szCs w:val="20"/>
        </w:rPr>
        <w:t>T</w:t>
      </w:r>
      <w:r w:rsidRPr="003C2EAA">
        <w:rPr>
          <w:rFonts w:ascii="Arial" w:hAnsi="Arial" w:cs="Arial"/>
          <w:sz w:val="20"/>
          <w:szCs w:val="20"/>
        </w:rPr>
        <w:t xml:space="preserve">hey conduct their own research by collecting data on events, objects or people that measurable, observable, and replicable” </w:t>
      </w:r>
      <w:sdt>
        <w:sdtPr>
          <w:rPr>
            <w:rFonts w:ascii="Arial" w:hAnsi="Arial" w:cs="Arial"/>
            <w:sz w:val="20"/>
            <w:szCs w:val="20"/>
          </w:rPr>
          <w:id w:val="1961913078"/>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xml:space="preserve">. “Primary data is useful as it is data that is collected for the specific research problem in hand” </w:t>
      </w:r>
      <w:sdt>
        <w:sdtPr>
          <w:rPr>
            <w:rFonts w:ascii="Arial" w:hAnsi="Arial" w:cs="Arial"/>
            <w:sz w:val="20"/>
            <w:szCs w:val="20"/>
          </w:rPr>
          <w:id w:val="-84871754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Hox05 \l 2057 </w:instrText>
          </w:r>
          <w:r w:rsidRPr="003C2EAA">
            <w:rPr>
              <w:rFonts w:ascii="Arial" w:hAnsi="Arial" w:cs="Arial"/>
              <w:sz w:val="20"/>
              <w:szCs w:val="20"/>
            </w:rPr>
            <w:fldChar w:fldCharType="separate"/>
          </w:r>
          <w:r w:rsidR="007B6E0D" w:rsidRPr="003C2EAA">
            <w:rPr>
              <w:rFonts w:ascii="Arial" w:hAnsi="Arial" w:cs="Arial"/>
              <w:noProof/>
              <w:sz w:val="20"/>
              <w:szCs w:val="20"/>
            </w:rPr>
            <w:t>(Hox &amp; Boeije, 2005)</w:t>
          </w:r>
          <w:r w:rsidRPr="003C2EAA">
            <w:rPr>
              <w:rFonts w:ascii="Arial" w:hAnsi="Arial" w:cs="Arial"/>
              <w:sz w:val="20"/>
              <w:szCs w:val="20"/>
            </w:rPr>
            <w:fldChar w:fldCharType="end"/>
          </w:r>
        </w:sdtContent>
      </w:sdt>
      <w:r w:rsidRPr="003C2EAA">
        <w:rPr>
          <w:rFonts w:ascii="Arial" w:hAnsi="Arial" w:cs="Arial"/>
          <w:sz w:val="20"/>
          <w:szCs w:val="20"/>
        </w:rPr>
        <w:t xml:space="preserve">. Driscoll suggests that the goal in conducting primary research is </w:t>
      </w:r>
      <w:bookmarkStart w:id="10" w:name="_Hlk81123948"/>
      <w:r w:rsidRPr="003C2EAA">
        <w:rPr>
          <w:rFonts w:ascii="Arial" w:hAnsi="Arial" w:cs="Arial"/>
          <w:sz w:val="20"/>
          <w:szCs w:val="20"/>
        </w:rPr>
        <w:t xml:space="preserve">about learning something new from others and removing any biases </w:t>
      </w:r>
      <w:bookmarkEnd w:id="10"/>
      <w:sdt>
        <w:sdtPr>
          <w:rPr>
            <w:rFonts w:ascii="Arial" w:hAnsi="Arial" w:cs="Arial"/>
            <w:sz w:val="20"/>
            <w:szCs w:val="20"/>
          </w:rPr>
          <w:id w:val="-88243609"/>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Dri11 \l 2057 </w:instrText>
          </w:r>
          <w:r w:rsidRPr="003C2EAA">
            <w:rPr>
              <w:rFonts w:ascii="Arial" w:hAnsi="Arial" w:cs="Arial"/>
              <w:sz w:val="20"/>
              <w:szCs w:val="20"/>
            </w:rPr>
            <w:fldChar w:fldCharType="separate"/>
          </w:r>
          <w:r w:rsidR="007B6E0D" w:rsidRPr="003C2EAA">
            <w:rPr>
              <w:rFonts w:ascii="Arial" w:hAnsi="Arial" w:cs="Arial"/>
              <w:noProof/>
              <w:sz w:val="20"/>
              <w:szCs w:val="20"/>
            </w:rPr>
            <w:t>(Driscoll, 2011)</w:t>
          </w:r>
          <w:r w:rsidRPr="003C2EAA">
            <w:rPr>
              <w:rFonts w:ascii="Arial" w:hAnsi="Arial" w:cs="Arial"/>
              <w:sz w:val="20"/>
              <w:szCs w:val="20"/>
            </w:rPr>
            <w:fldChar w:fldCharType="end"/>
          </w:r>
        </w:sdtContent>
      </w:sdt>
      <w:r w:rsidRPr="003C2EAA">
        <w:rPr>
          <w:rFonts w:ascii="Arial" w:hAnsi="Arial" w:cs="Arial"/>
          <w:sz w:val="20"/>
          <w:szCs w:val="20"/>
        </w:rPr>
        <w:t>. This is important as a researcher to consider that our own opinions do not influence the overall objectives. Secondary data will be collected through reliable websites, books online and offline to get an a</w:t>
      </w:r>
      <w:r w:rsidR="00847E1A" w:rsidRPr="003C2EAA">
        <w:rPr>
          <w:rFonts w:ascii="Arial" w:hAnsi="Arial" w:cs="Arial"/>
          <w:sz w:val="20"/>
          <w:szCs w:val="20"/>
        </w:rPr>
        <w:t>rray</w:t>
      </w:r>
      <w:r w:rsidRPr="003C2EAA">
        <w:rPr>
          <w:rFonts w:ascii="Arial" w:hAnsi="Arial" w:cs="Arial"/>
          <w:sz w:val="20"/>
          <w:szCs w:val="20"/>
        </w:rPr>
        <w:t xml:space="preserve"> of sources. Secondary will allow the researcher to complete the project in a shorter period of time, as primary data takes longer to collect and analyse </w:t>
      </w:r>
      <w:sdt>
        <w:sdtPr>
          <w:rPr>
            <w:rFonts w:ascii="Arial" w:hAnsi="Arial" w:cs="Arial"/>
            <w:sz w:val="20"/>
            <w:szCs w:val="20"/>
          </w:rPr>
          <w:id w:val="609008997"/>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Win10 \l 2057 </w:instrText>
          </w:r>
          <w:r w:rsidRPr="003C2EAA">
            <w:rPr>
              <w:rFonts w:ascii="Arial" w:hAnsi="Arial" w:cs="Arial"/>
              <w:sz w:val="20"/>
              <w:szCs w:val="20"/>
            </w:rPr>
            <w:fldChar w:fldCharType="separate"/>
          </w:r>
          <w:r w:rsidR="007B6E0D" w:rsidRPr="003C2EAA">
            <w:rPr>
              <w:rFonts w:ascii="Arial" w:hAnsi="Arial" w:cs="Arial"/>
              <w:noProof/>
              <w:sz w:val="20"/>
              <w:szCs w:val="20"/>
            </w:rPr>
            <w:t>(Windle, 2010)</w:t>
          </w:r>
          <w:r w:rsidRPr="003C2EAA">
            <w:rPr>
              <w:rFonts w:ascii="Arial" w:hAnsi="Arial" w:cs="Arial"/>
              <w:sz w:val="20"/>
              <w:szCs w:val="20"/>
            </w:rPr>
            <w:fldChar w:fldCharType="end"/>
          </w:r>
        </w:sdtContent>
      </w:sdt>
      <w:r w:rsidR="007B34A8" w:rsidRPr="003C2EAA">
        <w:rPr>
          <w:rFonts w:ascii="Arial" w:hAnsi="Arial" w:cs="Arial"/>
          <w:sz w:val="20"/>
          <w:szCs w:val="20"/>
        </w:rPr>
        <w:t>.</w:t>
      </w:r>
    </w:p>
    <w:p w14:paraId="7260C1CE" w14:textId="77777777" w:rsidR="007B34A8" w:rsidRPr="003C2EAA" w:rsidRDefault="007B34A8" w:rsidP="00EF596C">
      <w:pPr>
        <w:spacing w:after="0" w:line="360" w:lineRule="auto"/>
        <w:jc w:val="both"/>
        <w:rPr>
          <w:rFonts w:ascii="Arial" w:hAnsi="Arial" w:cs="Arial"/>
          <w:sz w:val="20"/>
          <w:szCs w:val="20"/>
        </w:rPr>
      </w:pPr>
    </w:p>
    <w:p w14:paraId="3972A4E8" w14:textId="400CAFBF" w:rsidR="002C7DA5" w:rsidRPr="003C2EAA" w:rsidRDefault="002C7DA5" w:rsidP="00AA008C">
      <w:pPr>
        <w:spacing w:after="0" w:line="360" w:lineRule="auto"/>
        <w:jc w:val="both"/>
        <w:rPr>
          <w:rFonts w:ascii="Arial" w:hAnsi="Arial" w:cs="Arial"/>
          <w:sz w:val="20"/>
          <w:szCs w:val="20"/>
          <w:shd w:val="clear" w:color="auto" w:fill="FFFFFF"/>
        </w:rPr>
      </w:pPr>
      <w:r w:rsidRPr="003C2EAA">
        <w:rPr>
          <w:rFonts w:ascii="Arial" w:hAnsi="Arial" w:cs="Arial"/>
          <w:sz w:val="20"/>
          <w:szCs w:val="20"/>
        </w:rPr>
        <w:t xml:space="preserve">The researcher will be using a mixed method approach to complete review, </w:t>
      </w:r>
      <w:r w:rsidRPr="003C2EAA">
        <w:rPr>
          <w:rFonts w:ascii="Arial" w:hAnsi="Arial" w:cs="Arial"/>
          <w:sz w:val="20"/>
          <w:szCs w:val="20"/>
          <w:shd w:val="clear" w:color="auto" w:fill="FFFFFF"/>
        </w:rPr>
        <w:t xml:space="preserve">which has become increasingly popular over recent years </w:t>
      </w:r>
      <w:sdt>
        <w:sdtPr>
          <w:rPr>
            <w:rFonts w:ascii="Arial" w:hAnsi="Arial" w:cs="Arial"/>
            <w:sz w:val="20"/>
            <w:szCs w:val="20"/>
            <w:shd w:val="clear" w:color="auto" w:fill="FFFFFF"/>
          </w:rPr>
          <w:id w:val="-209631941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Arc17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(Archibald, et al., 2017)</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bookmarkStart w:id="11" w:name="_Hlk81124766"/>
      <w:r w:rsidRPr="003C2EAA">
        <w:rPr>
          <w:rFonts w:ascii="Arial" w:hAnsi="Arial" w:cs="Arial"/>
          <w:sz w:val="20"/>
          <w:szCs w:val="20"/>
          <w:shd w:val="clear" w:color="auto" w:fill="FFFFFF"/>
        </w:rPr>
        <w:t xml:space="preserve"> Whilst collating large amounts of data may produce a multiple output from this project, consideration to research quality and ethics must be </w:t>
      </w:r>
      <w:r w:rsidRPr="003C2EAA">
        <w:rPr>
          <w:rFonts w:ascii="Arial" w:hAnsi="Arial" w:cs="Arial"/>
          <w:sz w:val="20"/>
          <w:szCs w:val="20"/>
          <w:shd w:val="clear" w:color="auto" w:fill="FFFFFF"/>
        </w:rPr>
        <w:lastRenderedPageBreak/>
        <w:t xml:space="preserve">observed to the reasons why this data is being collected </w:t>
      </w:r>
      <w:bookmarkEnd w:id="11"/>
      <w:sdt>
        <w:sdtPr>
          <w:rPr>
            <w:rFonts w:ascii="Arial" w:hAnsi="Arial" w:cs="Arial"/>
            <w:sz w:val="20"/>
            <w:szCs w:val="20"/>
            <w:shd w:val="clear" w:color="auto" w:fill="FFFFFF"/>
          </w:rPr>
          <w:id w:val="92422595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Hal18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(Halcomb, 2018)</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The reason for this mixed method approach is to evaluate what current serving police officers think vs what the communities of Gwent need to make their roads safer for other users.</w:t>
      </w:r>
    </w:p>
    <w:p w14:paraId="5D0056C5" w14:textId="77777777" w:rsidR="00AA008C" w:rsidRPr="003C2EAA" w:rsidRDefault="00AA008C" w:rsidP="00AA008C">
      <w:pPr>
        <w:spacing w:after="0" w:line="360" w:lineRule="auto"/>
        <w:jc w:val="both"/>
        <w:rPr>
          <w:rFonts w:ascii="Arial" w:hAnsi="Arial" w:cs="Arial"/>
          <w:sz w:val="20"/>
          <w:szCs w:val="20"/>
          <w:shd w:val="clear" w:color="auto" w:fill="FFFFFF"/>
        </w:rPr>
      </w:pPr>
    </w:p>
    <w:p w14:paraId="199D6569" w14:textId="7859F782" w:rsidR="00AA008C" w:rsidRPr="003C2EAA" w:rsidRDefault="002C7DA5" w:rsidP="00AA008C">
      <w:pPr>
        <w:spacing w:after="0" w:line="360" w:lineRule="auto"/>
        <w:jc w:val="both"/>
        <w:rPr>
          <w:rFonts w:ascii="Arial" w:hAnsi="Arial" w:cs="Arial"/>
          <w:sz w:val="20"/>
          <w:szCs w:val="20"/>
        </w:rPr>
      </w:pPr>
      <w:r w:rsidRPr="003C2EAA">
        <w:rPr>
          <w:rFonts w:ascii="Arial" w:hAnsi="Arial" w:cs="Arial"/>
          <w:sz w:val="20"/>
          <w:szCs w:val="20"/>
        </w:rPr>
        <w:t>An observation through an attachment, speaking with past and current police officers who are on the department and the completion of voluntary surveys. By completing the survey participants will automatically consent for myself to use the information they have provided to complete my research. All information that has been received will be kept in a secure location and password protected</w:t>
      </w:r>
      <w:r w:rsidR="004933D4" w:rsidRPr="003C2EAA">
        <w:rPr>
          <w:rFonts w:ascii="Arial" w:hAnsi="Arial" w:cs="Arial"/>
          <w:sz w:val="20"/>
          <w:szCs w:val="20"/>
        </w:rPr>
        <w:t>.</w:t>
      </w:r>
    </w:p>
    <w:p w14:paraId="2E793981" w14:textId="77777777" w:rsidR="00AA008C" w:rsidRPr="003C2EAA" w:rsidRDefault="00AA008C" w:rsidP="00AA008C">
      <w:pPr>
        <w:spacing w:after="0" w:line="360" w:lineRule="auto"/>
        <w:jc w:val="both"/>
        <w:rPr>
          <w:rFonts w:ascii="Arial" w:hAnsi="Arial" w:cs="Arial"/>
          <w:sz w:val="20"/>
          <w:szCs w:val="20"/>
        </w:rPr>
      </w:pPr>
    </w:p>
    <w:p w14:paraId="59517EAD" w14:textId="6E1BAAF6" w:rsidR="002C7DA5" w:rsidRDefault="002C7DA5" w:rsidP="00AA008C">
      <w:pPr>
        <w:spacing w:after="0" w:line="360" w:lineRule="auto"/>
        <w:jc w:val="both"/>
        <w:rPr>
          <w:rFonts w:ascii="Arial" w:hAnsi="Arial" w:cs="Arial"/>
          <w:b/>
          <w:bCs/>
          <w:sz w:val="20"/>
          <w:szCs w:val="20"/>
          <w:u w:val="single"/>
        </w:rPr>
      </w:pPr>
      <w:r w:rsidRPr="003C2EAA">
        <w:rPr>
          <w:rFonts w:ascii="Arial" w:hAnsi="Arial" w:cs="Arial"/>
          <w:b/>
          <w:bCs/>
          <w:sz w:val="20"/>
          <w:szCs w:val="20"/>
          <w:u w:val="single"/>
        </w:rPr>
        <w:t>Format of Questions:</w:t>
      </w:r>
    </w:p>
    <w:p w14:paraId="367AA26B" w14:textId="77777777" w:rsidR="00DD5BBD" w:rsidRPr="003C2EAA" w:rsidRDefault="00DD5BBD" w:rsidP="00AA008C">
      <w:pPr>
        <w:spacing w:after="0" w:line="360" w:lineRule="auto"/>
        <w:jc w:val="both"/>
        <w:rPr>
          <w:rFonts w:ascii="Arial" w:hAnsi="Arial" w:cs="Arial"/>
          <w:b/>
          <w:bCs/>
          <w:sz w:val="20"/>
          <w:szCs w:val="20"/>
          <w:u w:val="single"/>
        </w:rPr>
      </w:pPr>
    </w:p>
    <w:p w14:paraId="26758AD1" w14:textId="77777777"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Were you on Roads Policing Unit (RPU) before the amalgamation to Area Support Unit (ASU)?</w:t>
      </w:r>
    </w:p>
    <w:p w14:paraId="065B30D9" w14:textId="467D034F"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 xml:space="preserve">How long </w:t>
      </w:r>
      <w:r w:rsidR="00902A8C">
        <w:rPr>
          <w:rFonts w:ascii="Arial" w:hAnsi="Arial" w:cs="Arial"/>
          <w:sz w:val="20"/>
          <w:szCs w:val="20"/>
          <w:shd w:val="clear" w:color="auto" w:fill="FFFFFF"/>
        </w:rPr>
        <w:t>have you worked on RPSO/ASU for</w:t>
      </w:r>
      <w:r w:rsidRPr="003C2EAA">
        <w:rPr>
          <w:rFonts w:ascii="Arial" w:hAnsi="Arial" w:cs="Arial"/>
          <w:sz w:val="20"/>
          <w:szCs w:val="20"/>
          <w:shd w:val="clear" w:color="auto" w:fill="FFFFFF"/>
        </w:rPr>
        <w:t>?</w:t>
      </w:r>
    </w:p>
    <w:p w14:paraId="736D9BCB" w14:textId="4E6FCC36"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 xml:space="preserve">What did you prefer </w:t>
      </w:r>
      <w:r w:rsidR="00902A8C">
        <w:rPr>
          <w:rFonts w:ascii="Arial" w:hAnsi="Arial" w:cs="Arial"/>
          <w:sz w:val="20"/>
          <w:szCs w:val="20"/>
          <w:shd w:val="clear" w:color="auto" w:fill="FFFFFF"/>
        </w:rPr>
        <w:t>ASU or RPSO</w:t>
      </w:r>
      <w:r w:rsidRPr="003C2EAA">
        <w:rPr>
          <w:rFonts w:ascii="Arial" w:hAnsi="Arial" w:cs="Arial"/>
          <w:sz w:val="20"/>
          <w:szCs w:val="20"/>
          <w:shd w:val="clear" w:color="auto" w:fill="FFFFFF"/>
        </w:rPr>
        <w:t>?</w:t>
      </w:r>
    </w:p>
    <w:p w14:paraId="4EFEA5F8" w14:textId="689EF6FC" w:rsidR="002C7DA5" w:rsidRPr="003C2EAA" w:rsidRDefault="00902A8C" w:rsidP="00EF596C">
      <w:pPr>
        <w:pStyle w:val="ListParagraph"/>
        <w:numPr>
          <w:ilvl w:val="0"/>
          <w:numId w:val="5"/>
        </w:numPr>
        <w:spacing w:line="360" w:lineRule="auto"/>
        <w:jc w:val="both"/>
        <w:rPr>
          <w:rFonts w:ascii="Arial" w:hAnsi="Arial" w:cs="Arial"/>
          <w:sz w:val="20"/>
          <w:szCs w:val="20"/>
          <w:shd w:val="clear" w:color="auto" w:fill="FFFFFF"/>
        </w:rPr>
      </w:pPr>
      <w:r>
        <w:rPr>
          <w:rFonts w:ascii="Arial" w:hAnsi="Arial" w:cs="Arial"/>
          <w:sz w:val="20"/>
          <w:szCs w:val="20"/>
          <w:shd w:val="clear" w:color="auto" w:fill="FFFFFF"/>
        </w:rPr>
        <w:t>Do you enjoy your new role on Roads Policing and Specialist Operations?</w:t>
      </w:r>
    </w:p>
    <w:p w14:paraId="1A31F23D" w14:textId="4EA61BDB" w:rsidR="002C7DA5" w:rsidRPr="003C2EAA" w:rsidRDefault="00902A8C" w:rsidP="00EF596C">
      <w:pPr>
        <w:pStyle w:val="ListParagraph"/>
        <w:numPr>
          <w:ilvl w:val="0"/>
          <w:numId w:val="5"/>
        </w:numPr>
        <w:spacing w:line="360" w:lineRule="auto"/>
        <w:jc w:val="both"/>
        <w:rPr>
          <w:rFonts w:ascii="Arial" w:hAnsi="Arial" w:cs="Arial"/>
          <w:sz w:val="20"/>
          <w:szCs w:val="20"/>
          <w:shd w:val="clear" w:color="auto" w:fill="FFFFFF"/>
        </w:rPr>
      </w:pPr>
      <w:r>
        <w:rPr>
          <w:rFonts w:ascii="Arial" w:hAnsi="Arial" w:cs="Arial"/>
          <w:sz w:val="20"/>
          <w:szCs w:val="20"/>
          <w:shd w:val="clear" w:color="auto" w:fill="FFFFFF"/>
        </w:rPr>
        <w:t>Do you now have more time to conduct roads policing priorities</w:t>
      </w:r>
      <w:r w:rsidR="002C7DA5" w:rsidRPr="003C2EAA">
        <w:rPr>
          <w:rFonts w:ascii="Arial" w:hAnsi="Arial" w:cs="Arial"/>
          <w:sz w:val="20"/>
          <w:szCs w:val="20"/>
          <w:shd w:val="clear" w:color="auto" w:fill="FFFFFF"/>
        </w:rPr>
        <w:t>?</w:t>
      </w:r>
    </w:p>
    <w:p w14:paraId="0926CB28" w14:textId="0FEFBBF9" w:rsidR="002C7DA5" w:rsidRPr="003C2EAA" w:rsidRDefault="002C7DA5" w:rsidP="00EF596C">
      <w:pPr>
        <w:pStyle w:val="ListParagraph"/>
        <w:numPr>
          <w:ilvl w:val="0"/>
          <w:numId w:val="5"/>
        </w:numPr>
        <w:spacing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D</w:t>
      </w:r>
      <w:r w:rsidR="00902A8C">
        <w:rPr>
          <w:rFonts w:ascii="Arial" w:hAnsi="Arial" w:cs="Arial"/>
          <w:sz w:val="20"/>
          <w:szCs w:val="20"/>
          <w:shd w:val="clear" w:color="auto" w:fill="FFFFFF"/>
        </w:rPr>
        <w:t>id</w:t>
      </w:r>
      <w:r w:rsidRPr="003C2EAA">
        <w:rPr>
          <w:rFonts w:ascii="Arial" w:hAnsi="Arial" w:cs="Arial"/>
          <w:sz w:val="20"/>
          <w:szCs w:val="20"/>
          <w:shd w:val="clear" w:color="auto" w:fill="FFFFFF"/>
        </w:rPr>
        <w:t xml:space="preserve"> you feel as an Area Support Unit you could dedicate enough time to roads policing during your tour of duty?</w:t>
      </w:r>
    </w:p>
    <w:p w14:paraId="304C6B77" w14:textId="5F7900B0" w:rsidR="002C7DA5" w:rsidRPr="003C2EAA"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Did you join Area Support Unit for roads policing or to be able assist the police service in other areas?</w:t>
      </w:r>
    </w:p>
    <w:p w14:paraId="7EC374F7" w14:textId="401C48EA" w:rsidR="002C7DA5"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Is the new Roads Policing and Specialist Operations Department better?</w:t>
      </w:r>
    </w:p>
    <w:p w14:paraId="1825FED8" w14:textId="7371985A" w:rsidR="00902A8C" w:rsidRDefault="00902A8C" w:rsidP="00AA008C">
      <w:pPr>
        <w:pStyle w:val="ListParagraph"/>
        <w:numPr>
          <w:ilvl w:val="0"/>
          <w:numId w:val="5"/>
        </w:numPr>
        <w:spacing w:after="0" w:line="360" w:lineRule="auto"/>
        <w:jc w:val="both"/>
        <w:rPr>
          <w:rFonts w:ascii="Arial" w:hAnsi="Arial" w:cs="Arial"/>
          <w:sz w:val="20"/>
          <w:szCs w:val="20"/>
          <w:shd w:val="clear" w:color="auto" w:fill="FFFFFF"/>
        </w:rPr>
      </w:pPr>
      <w:r>
        <w:rPr>
          <w:rFonts w:ascii="Arial" w:hAnsi="Arial" w:cs="Arial"/>
          <w:sz w:val="20"/>
          <w:szCs w:val="20"/>
          <w:shd w:val="clear" w:color="auto" w:fill="FFFFFF"/>
        </w:rPr>
        <w:t>Why is it better or Why is it not?</w:t>
      </w:r>
    </w:p>
    <w:p w14:paraId="67EEB80B" w14:textId="695BF45D" w:rsidR="00902A8C" w:rsidRPr="003C2EAA" w:rsidRDefault="00902A8C" w:rsidP="00AA008C">
      <w:pPr>
        <w:pStyle w:val="ListParagraph"/>
        <w:numPr>
          <w:ilvl w:val="0"/>
          <w:numId w:val="5"/>
        </w:numPr>
        <w:spacing w:after="0" w:line="360" w:lineRule="auto"/>
        <w:jc w:val="both"/>
        <w:rPr>
          <w:rFonts w:ascii="Arial" w:hAnsi="Arial" w:cs="Arial"/>
          <w:sz w:val="20"/>
          <w:szCs w:val="20"/>
          <w:shd w:val="clear" w:color="auto" w:fill="FFFFFF"/>
        </w:rPr>
      </w:pPr>
      <w:r>
        <w:rPr>
          <w:rFonts w:ascii="Arial" w:hAnsi="Arial" w:cs="Arial"/>
          <w:sz w:val="20"/>
          <w:szCs w:val="20"/>
          <w:shd w:val="clear" w:color="auto" w:fill="FFFFFF"/>
        </w:rPr>
        <w:t>Is there anything you would change about the department?</w:t>
      </w:r>
    </w:p>
    <w:p w14:paraId="2B6B2589" w14:textId="07BA91F8" w:rsidR="002C7DA5" w:rsidRPr="003C2EAA" w:rsidRDefault="002C7DA5" w:rsidP="00AA008C">
      <w:pPr>
        <w:pStyle w:val="ListParagraph"/>
        <w:numPr>
          <w:ilvl w:val="0"/>
          <w:numId w:val="5"/>
        </w:numPr>
        <w:spacing w:after="0" w:line="360" w:lineRule="auto"/>
        <w:jc w:val="both"/>
        <w:rPr>
          <w:rFonts w:ascii="Arial" w:hAnsi="Arial" w:cs="Arial"/>
          <w:sz w:val="20"/>
          <w:szCs w:val="20"/>
          <w:shd w:val="clear" w:color="auto" w:fill="FFFFFF"/>
        </w:rPr>
      </w:pPr>
      <w:r w:rsidRPr="003C2EAA">
        <w:rPr>
          <w:rFonts w:ascii="Arial" w:hAnsi="Arial" w:cs="Arial"/>
          <w:sz w:val="20"/>
          <w:szCs w:val="20"/>
          <w:shd w:val="clear" w:color="auto" w:fill="FFFFFF"/>
        </w:rPr>
        <w:t>Additional Comments</w:t>
      </w:r>
    </w:p>
    <w:p w14:paraId="488BD1B6" w14:textId="77777777" w:rsidR="002C7DA5" w:rsidRPr="003C2EAA" w:rsidRDefault="002C7DA5" w:rsidP="00EF596C">
      <w:pPr>
        <w:spacing w:after="0" w:line="360" w:lineRule="auto"/>
        <w:jc w:val="both"/>
        <w:rPr>
          <w:rFonts w:ascii="Arial" w:hAnsi="Arial" w:cs="Arial"/>
          <w:sz w:val="20"/>
          <w:szCs w:val="20"/>
        </w:rPr>
      </w:pPr>
    </w:p>
    <w:p w14:paraId="09311EAD" w14:textId="701723FA" w:rsidR="002C7DA5"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 xml:space="preserve">These research methodologies from part of the phenomenology and positivism philosophies. “Phenomenology is a form of qualitive research that focuses on the study of individuals lived experiences within the world” </w:t>
      </w:r>
      <w:sdt>
        <w:sdtPr>
          <w:rPr>
            <w:rFonts w:ascii="Arial" w:hAnsi="Arial" w:cs="Arial"/>
            <w:sz w:val="20"/>
            <w:szCs w:val="20"/>
          </w:rPr>
          <w:id w:val="135006855"/>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Neu19 \l 2057 </w:instrText>
          </w:r>
          <w:r w:rsidRPr="003C2EAA">
            <w:rPr>
              <w:rFonts w:ascii="Arial" w:hAnsi="Arial" w:cs="Arial"/>
              <w:sz w:val="20"/>
              <w:szCs w:val="20"/>
            </w:rPr>
            <w:fldChar w:fldCharType="separate"/>
          </w:r>
          <w:r w:rsidR="007B6E0D" w:rsidRPr="003C2EAA">
            <w:rPr>
              <w:rFonts w:ascii="Arial" w:hAnsi="Arial" w:cs="Arial"/>
              <w:noProof/>
              <w:sz w:val="20"/>
              <w:szCs w:val="20"/>
            </w:rPr>
            <w:t>(Neubauer, et al., 2019)</w:t>
          </w:r>
          <w:r w:rsidRPr="003C2EAA">
            <w:rPr>
              <w:rFonts w:ascii="Arial" w:hAnsi="Arial" w:cs="Arial"/>
              <w:sz w:val="20"/>
              <w:szCs w:val="20"/>
            </w:rPr>
            <w:fldChar w:fldCharType="end"/>
          </w:r>
        </w:sdtContent>
      </w:sdt>
      <w:r w:rsidRPr="003C2EAA">
        <w:rPr>
          <w:rFonts w:ascii="Arial" w:hAnsi="Arial" w:cs="Arial"/>
          <w:sz w:val="20"/>
          <w:szCs w:val="20"/>
        </w:rPr>
        <w:t>. Whereas positivism</w:t>
      </w:r>
      <w:r w:rsidR="006C29BA">
        <w:rPr>
          <w:rFonts w:ascii="Arial" w:hAnsi="Arial" w:cs="Arial"/>
          <w:sz w:val="20"/>
          <w:szCs w:val="20"/>
        </w:rPr>
        <w:t>,</w:t>
      </w:r>
      <w:r w:rsidRPr="003C2EAA">
        <w:rPr>
          <w:rFonts w:ascii="Arial" w:hAnsi="Arial" w:cs="Arial"/>
          <w:sz w:val="20"/>
          <w:szCs w:val="20"/>
        </w:rPr>
        <w:t xml:space="preserve"> “</w:t>
      </w:r>
      <w:r w:rsidR="006C29BA">
        <w:rPr>
          <w:rFonts w:ascii="Arial" w:hAnsi="Arial" w:cs="Arial"/>
          <w:sz w:val="20"/>
          <w:szCs w:val="20"/>
        </w:rPr>
        <w:t>G</w:t>
      </w:r>
      <w:r w:rsidRPr="003C2EAA">
        <w:rPr>
          <w:rFonts w:ascii="Arial" w:hAnsi="Arial" w:cs="Arial"/>
          <w:sz w:val="20"/>
          <w:szCs w:val="20"/>
          <w:shd w:val="clear" w:color="auto" w:fill="FFFFFF"/>
        </w:rPr>
        <w:t xml:space="preserve">enerally, any system that confines itself to the data of experience and excludes a priori or metaphysical speculations” </w:t>
      </w:r>
      <w:sdt>
        <w:sdtPr>
          <w:rPr>
            <w:rFonts w:ascii="Arial" w:hAnsi="Arial" w:cs="Arial"/>
            <w:sz w:val="20"/>
            <w:szCs w:val="20"/>
            <w:shd w:val="clear" w:color="auto" w:fill="FFFFFF"/>
          </w:rPr>
          <w:id w:val="-1185736814"/>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Her20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(Herbert, 2020)</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t>
      </w:r>
      <w:r w:rsidRPr="003C2EAA">
        <w:rPr>
          <w:rFonts w:ascii="Arial" w:hAnsi="Arial" w:cs="Arial"/>
          <w:sz w:val="20"/>
          <w:szCs w:val="20"/>
        </w:rPr>
        <w:t xml:space="preserve">From these two definitions phenomenology looks at the information collated by us by actively participating in the research. However, positivism is the raw data, facts and figures that have been generated by reliable sources. </w:t>
      </w:r>
    </w:p>
    <w:p w14:paraId="121576ED" w14:textId="77777777" w:rsidR="007B34A8" w:rsidRPr="003C2EAA" w:rsidRDefault="007B34A8" w:rsidP="00EF596C">
      <w:pPr>
        <w:spacing w:after="0" w:line="360" w:lineRule="auto"/>
        <w:jc w:val="both"/>
        <w:rPr>
          <w:rFonts w:ascii="Arial" w:hAnsi="Arial" w:cs="Arial"/>
          <w:sz w:val="20"/>
          <w:szCs w:val="20"/>
        </w:rPr>
      </w:pPr>
    </w:p>
    <w:p w14:paraId="0EF48979" w14:textId="446D5EF4" w:rsidR="004933D4"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Part</w:t>
      </w:r>
      <w:r w:rsidR="006C29BA">
        <w:rPr>
          <w:rFonts w:ascii="Arial" w:hAnsi="Arial" w:cs="Arial"/>
          <w:sz w:val="20"/>
          <w:szCs w:val="20"/>
        </w:rPr>
        <w:t xml:space="preserve"> </w:t>
      </w:r>
      <w:r w:rsidRPr="003C2EAA">
        <w:rPr>
          <w:rFonts w:ascii="Arial" w:hAnsi="Arial" w:cs="Arial"/>
          <w:sz w:val="20"/>
          <w:szCs w:val="20"/>
        </w:rPr>
        <w:t>of the research conducted has been through phenomenology by completing attachments. “</w:t>
      </w:r>
      <w:r w:rsidRPr="003C2EAA">
        <w:rPr>
          <w:rFonts w:ascii="Arial" w:hAnsi="Arial" w:cs="Arial"/>
          <w:sz w:val="20"/>
          <w:szCs w:val="20"/>
          <w:shd w:val="clear" w:color="auto" w:fill="FFFFFF"/>
        </w:rPr>
        <w:t xml:space="preserve">Observation in qualitative research observations is one of the oldest research methods to date and is also one of the core research approaches available” </w:t>
      </w:r>
      <w:sdt>
        <w:sdtPr>
          <w:rPr>
            <w:rFonts w:ascii="Arial" w:hAnsi="Arial" w:cs="Arial"/>
            <w:sz w:val="20"/>
            <w:szCs w:val="20"/>
            <w:shd w:val="clear" w:color="auto" w:fill="FFFFFF"/>
          </w:rPr>
          <w:id w:val="18287421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Smi18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(Smit &amp; Onwuegbuzie, 2018)</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r w:rsidRPr="003C2EAA">
        <w:rPr>
          <w:rFonts w:ascii="Arial" w:hAnsi="Arial" w:cs="Arial"/>
          <w:sz w:val="20"/>
          <w:szCs w:val="20"/>
        </w:rPr>
        <w:t xml:space="preserve">  The researcher was able to complete and attachment to Gwent Polices area support unit prior to the move to the new department of Road Policing and Specialist Operations, the researcher also completed an attachment on the new department now known as Roads Policing and Specialist Operations. The researcher will form a small reflection and a summary of the differences between the two departments. The benefit of </w:t>
      </w:r>
      <w:r w:rsidRPr="003C2EAA">
        <w:rPr>
          <w:rFonts w:ascii="Arial" w:hAnsi="Arial" w:cs="Arial"/>
          <w:sz w:val="20"/>
          <w:szCs w:val="20"/>
        </w:rPr>
        <w:lastRenderedPageBreak/>
        <w:t>an observation is that it’s a first-hand, hands on experience and the collection of data is reliable. Therefore, giving “</w:t>
      </w:r>
      <w:r w:rsidR="006C29BA">
        <w:rPr>
          <w:rFonts w:ascii="Arial" w:hAnsi="Arial" w:cs="Arial"/>
          <w:sz w:val="20"/>
          <w:szCs w:val="20"/>
          <w:shd w:val="clear" w:color="auto" w:fill="FFFFFF"/>
        </w:rPr>
        <w:t>A</w:t>
      </w:r>
      <w:r w:rsidRPr="003C2EAA">
        <w:rPr>
          <w:rFonts w:ascii="Arial" w:hAnsi="Arial" w:cs="Arial"/>
          <w:sz w:val="20"/>
          <w:szCs w:val="20"/>
          <w:shd w:val="clear" w:color="auto" w:fill="FFFFFF"/>
        </w:rPr>
        <w:t>n in depth and rich understanding of a phenomenon, situation and/or setting and the behaviour of the participants in that setting</w:t>
      </w:r>
      <w:bookmarkStart w:id="12" w:name="_Hlk81125224"/>
      <w:r w:rsidRPr="003C2EAA">
        <w:rPr>
          <w:rFonts w:ascii="Arial" w:hAnsi="Arial" w:cs="Arial"/>
          <w:sz w:val="20"/>
          <w:szCs w:val="20"/>
          <w:shd w:val="clear" w:color="auto" w:fill="FFFFFF"/>
        </w:rPr>
        <w:t xml:space="preserve">” </w:t>
      </w:r>
      <w:bookmarkEnd w:id="12"/>
      <w:sdt>
        <w:sdtPr>
          <w:rPr>
            <w:rFonts w:ascii="Arial" w:hAnsi="Arial" w:cs="Arial"/>
            <w:sz w:val="20"/>
            <w:szCs w:val="20"/>
            <w:shd w:val="clear" w:color="auto" w:fill="FFFFFF"/>
          </w:rPr>
          <w:id w:val="-693613254"/>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Coh06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(Cohen &amp; Crabtree, 2006)</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w:t>
      </w:r>
    </w:p>
    <w:p w14:paraId="020520DE" w14:textId="77777777" w:rsidR="007B34A8" w:rsidRPr="003C2EAA" w:rsidRDefault="002C7DA5" w:rsidP="00EF596C">
      <w:pPr>
        <w:spacing w:after="0" w:line="360" w:lineRule="auto"/>
        <w:jc w:val="both"/>
        <w:rPr>
          <w:rFonts w:ascii="Arial" w:hAnsi="Arial" w:cs="Arial"/>
          <w:sz w:val="20"/>
          <w:szCs w:val="20"/>
        </w:rPr>
      </w:pPr>
      <w:r w:rsidRPr="003C2EAA">
        <w:rPr>
          <w:rFonts w:ascii="Arial" w:hAnsi="Arial" w:cs="Arial"/>
          <w:sz w:val="20"/>
          <w:szCs w:val="20"/>
        </w:rPr>
        <w:t>The positivism part of the research will rely on data collected from Gwent Police on their detection rates five years before area support unit and five years during which will provide a conclusion to which department had better detections and will also provide a definitive answer to if the move back to dedicated roads policing department is/was necessary. The researcher will review the data collected from two time periods. The first time period is 2010-2015 when there was a dedicated roads policing unit. The second period is 2015-2020 when the amalgamation happened to an area support unit. The data will determine clear factual analysis of which department had a better detection rate which would make the roads in Gwent safer denying criminals the use of the road. To access this information and freedom of information access request will have to be submitted.</w:t>
      </w:r>
    </w:p>
    <w:p w14:paraId="0B68FEBE" w14:textId="77777777" w:rsidR="007B34A8" w:rsidRPr="003C2EAA" w:rsidRDefault="007B34A8" w:rsidP="00EF596C">
      <w:pPr>
        <w:spacing w:after="0" w:line="360" w:lineRule="auto"/>
        <w:jc w:val="both"/>
        <w:rPr>
          <w:rFonts w:ascii="Arial" w:hAnsi="Arial" w:cs="Arial"/>
          <w:sz w:val="20"/>
          <w:szCs w:val="20"/>
        </w:rPr>
      </w:pPr>
    </w:p>
    <w:p w14:paraId="490BAA95" w14:textId="04450319" w:rsidR="007B34A8" w:rsidRPr="003C2EAA" w:rsidRDefault="002C7DA5" w:rsidP="00EF596C">
      <w:pPr>
        <w:spacing w:after="0" w:line="360" w:lineRule="auto"/>
        <w:jc w:val="both"/>
        <w:rPr>
          <w:rFonts w:ascii="Arial" w:eastAsia="Times New Roman" w:hAnsi="Arial" w:cs="Arial"/>
          <w:sz w:val="20"/>
          <w:szCs w:val="20"/>
          <w:lang w:eastAsia="en-GB"/>
        </w:rPr>
      </w:pPr>
      <w:r w:rsidRPr="003C2EAA">
        <w:rPr>
          <w:rFonts w:ascii="Arial" w:hAnsi="Arial" w:cs="Arial"/>
          <w:sz w:val="20"/>
          <w:szCs w:val="20"/>
        </w:rPr>
        <w:t xml:space="preserve">Once the data has been received and interpreted there are considerations that must be met, these are the reliability, validity of the data. Whilst surveys have come the most standard collection tool </w:t>
      </w:r>
      <w:sdt>
        <w:sdtPr>
          <w:rPr>
            <w:rFonts w:ascii="Arial" w:hAnsi="Arial" w:cs="Arial"/>
            <w:sz w:val="20"/>
            <w:szCs w:val="20"/>
          </w:rPr>
          <w:id w:val="-134800483"/>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Sin11 \l 2057 </w:instrText>
          </w:r>
          <w:r w:rsidRPr="003C2EAA">
            <w:rPr>
              <w:rFonts w:ascii="Arial" w:hAnsi="Arial" w:cs="Arial"/>
              <w:sz w:val="20"/>
              <w:szCs w:val="20"/>
            </w:rPr>
            <w:fldChar w:fldCharType="separate"/>
          </w:r>
          <w:r w:rsidR="007B6E0D" w:rsidRPr="003C2EAA">
            <w:rPr>
              <w:rFonts w:ascii="Arial" w:hAnsi="Arial" w:cs="Arial"/>
              <w:noProof/>
              <w:sz w:val="20"/>
              <w:szCs w:val="20"/>
            </w:rPr>
            <w:t>(Singh, 2011)</w:t>
          </w:r>
          <w:r w:rsidRPr="003C2EAA">
            <w:rPr>
              <w:rFonts w:ascii="Arial" w:hAnsi="Arial" w:cs="Arial"/>
              <w:sz w:val="20"/>
              <w:szCs w:val="20"/>
            </w:rPr>
            <w:fldChar w:fldCharType="end"/>
          </w:r>
        </w:sdtContent>
      </w:sdt>
      <w:r w:rsidRPr="003C2EAA">
        <w:rPr>
          <w:rFonts w:ascii="Arial" w:hAnsi="Arial" w:cs="Arial"/>
          <w:sz w:val="20"/>
          <w:szCs w:val="20"/>
        </w:rPr>
        <w:t xml:space="preserve">. This is because according to </w:t>
      </w:r>
      <w:r w:rsidRPr="003C2EAA">
        <w:rPr>
          <w:rFonts w:ascii="Arial" w:hAnsi="Arial" w:cs="Arial"/>
          <w:spacing w:val="8"/>
          <w:sz w:val="20"/>
          <w:szCs w:val="20"/>
          <w:shd w:val="clear" w:color="auto" w:fill="FFFFFF"/>
        </w:rPr>
        <w:t xml:space="preserve">DeFranzo some of the advantages of surveys is that they are easy to administer and cost effective. </w:t>
      </w:r>
      <w:sdt>
        <w:sdtPr>
          <w:rPr>
            <w:rFonts w:ascii="Arial" w:hAnsi="Arial" w:cs="Arial"/>
            <w:spacing w:val="8"/>
            <w:sz w:val="20"/>
            <w:szCs w:val="20"/>
            <w:shd w:val="clear" w:color="auto" w:fill="FFFFFF"/>
          </w:rPr>
          <w:id w:val="612626744"/>
          <w:citation/>
        </w:sdtPr>
        <w:sdtContent>
          <w:r w:rsidRPr="003C2EAA">
            <w:rPr>
              <w:rFonts w:ascii="Arial" w:hAnsi="Arial" w:cs="Arial"/>
              <w:spacing w:val="8"/>
              <w:sz w:val="20"/>
              <w:szCs w:val="20"/>
              <w:shd w:val="clear" w:color="auto" w:fill="FFFFFF"/>
            </w:rPr>
            <w:fldChar w:fldCharType="begin"/>
          </w:r>
          <w:r w:rsidRPr="003C2EAA">
            <w:rPr>
              <w:rFonts w:ascii="Arial" w:hAnsi="Arial" w:cs="Arial"/>
              <w:spacing w:val="8"/>
              <w:sz w:val="20"/>
              <w:szCs w:val="20"/>
              <w:shd w:val="clear" w:color="auto" w:fill="FFFFFF"/>
            </w:rPr>
            <w:instrText xml:space="preserve"> CITATION Sus20 \l 2057 </w:instrText>
          </w:r>
          <w:r w:rsidRPr="003C2EAA">
            <w:rPr>
              <w:rFonts w:ascii="Arial" w:hAnsi="Arial" w:cs="Arial"/>
              <w:spacing w:val="8"/>
              <w:sz w:val="20"/>
              <w:szCs w:val="20"/>
              <w:shd w:val="clear" w:color="auto" w:fill="FFFFFF"/>
            </w:rPr>
            <w:fldChar w:fldCharType="separate"/>
          </w:r>
          <w:r w:rsidR="007B6E0D" w:rsidRPr="003C2EAA">
            <w:rPr>
              <w:rFonts w:ascii="Arial" w:hAnsi="Arial" w:cs="Arial"/>
              <w:noProof/>
              <w:spacing w:val="8"/>
              <w:sz w:val="20"/>
              <w:szCs w:val="20"/>
              <w:shd w:val="clear" w:color="auto" w:fill="FFFFFF"/>
            </w:rPr>
            <w:t>(DeFranzo, 2010-2020)</w:t>
          </w:r>
          <w:r w:rsidRPr="003C2EAA">
            <w:rPr>
              <w:rFonts w:ascii="Arial" w:hAnsi="Arial" w:cs="Arial"/>
              <w:spacing w:val="8"/>
              <w:sz w:val="20"/>
              <w:szCs w:val="20"/>
              <w:shd w:val="clear" w:color="auto" w:fill="FFFFFF"/>
            </w:rPr>
            <w:fldChar w:fldCharType="end"/>
          </w:r>
        </w:sdtContent>
      </w:sdt>
      <w:r w:rsidR="006C29BA">
        <w:rPr>
          <w:rFonts w:ascii="Arial" w:hAnsi="Arial" w:cs="Arial"/>
          <w:sz w:val="20"/>
          <w:szCs w:val="20"/>
        </w:rPr>
        <w:t>.</w:t>
      </w:r>
      <w:r w:rsidRPr="003C2EAA">
        <w:rPr>
          <w:rFonts w:ascii="Arial" w:hAnsi="Arial" w:cs="Arial"/>
          <w:sz w:val="20"/>
          <w:szCs w:val="20"/>
        </w:rPr>
        <w:t xml:space="preserve"> </w:t>
      </w:r>
      <w:r w:rsidRPr="003C2EAA">
        <w:rPr>
          <w:rFonts w:ascii="Arial" w:hAnsi="Arial" w:cs="Arial"/>
          <w:sz w:val="20"/>
          <w:szCs w:val="20"/>
          <w:shd w:val="clear" w:color="auto" w:fill="FFFFFF"/>
        </w:rPr>
        <w:t>Regardless of the type of survey, several issues still challenge survey researchers and practitioners. The accuracy of data collected for socio-demographic and other factual type research questions is of utmost importance if the researcher is to make any claim about the data collected. Accuracy as characteristic of data quality is perhaps the most important issue of all.</w:t>
      </w:r>
      <w:sdt>
        <w:sdtPr>
          <w:rPr>
            <w:rFonts w:ascii="Arial" w:hAnsi="Arial" w:cs="Arial"/>
            <w:sz w:val="20"/>
            <w:szCs w:val="20"/>
            <w:shd w:val="clear" w:color="auto" w:fill="FFFFFF"/>
          </w:rPr>
          <w:id w:val="759262146"/>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Sin11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 xml:space="preserve"> (Singh, 2011)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This is further supported by DeFranzo stating that some of the disadvantages are </w:t>
      </w:r>
      <w:r w:rsidRPr="003C2EAA">
        <w:rPr>
          <w:rFonts w:ascii="Arial" w:eastAsia="Times New Roman" w:hAnsi="Arial" w:cs="Arial"/>
          <w:sz w:val="20"/>
          <w:szCs w:val="20"/>
          <w:lang w:eastAsia="en-GB"/>
        </w:rPr>
        <w:t xml:space="preserve">respondents may not feel encouraged to provide accurate, honest answers and Respondents may not feel comfortable providing answers that present themselves in an unfavourable manner. </w:t>
      </w:r>
      <w:sdt>
        <w:sdtPr>
          <w:rPr>
            <w:rFonts w:ascii="Arial" w:eastAsia="Times New Roman" w:hAnsi="Arial" w:cs="Arial"/>
            <w:sz w:val="20"/>
            <w:szCs w:val="20"/>
            <w:lang w:eastAsia="en-GB"/>
          </w:rPr>
          <w:id w:val="-1961481765"/>
          <w:citation/>
        </w:sdtPr>
        <w:sdtContent>
          <w:r w:rsidRPr="003C2EAA">
            <w:rPr>
              <w:rFonts w:ascii="Arial" w:eastAsia="Times New Roman" w:hAnsi="Arial" w:cs="Arial"/>
              <w:sz w:val="20"/>
              <w:szCs w:val="20"/>
              <w:lang w:eastAsia="en-GB"/>
            </w:rPr>
            <w:fldChar w:fldCharType="begin"/>
          </w:r>
          <w:r w:rsidRPr="003C2EAA">
            <w:rPr>
              <w:rFonts w:ascii="Arial" w:eastAsia="Times New Roman" w:hAnsi="Arial" w:cs="Arial"/>
              <w:sz w:val="20"/>
              <w:szCs w:val="20"/>
              <w:lang w:eastAsia="en-GB"/>
            </w:rPr>
            <w:instrText xml:space="preserve"> CITATION Sus20 \l 2057 </w:instrText>
          </w:r>
          <w:r w:rsidRPr="003C2EAA">
            <w:rPr>
              <w:rFonts w:ascii="Arial" w:eastAsia="Times New Roman" w:hAnsi="Arial" w:cs="Arial"/>
              <w:sz w:val="20"/>
              <w:szCs w:val="20"/>
              <w:lang w:eastAsia="en-GB"/>
            </w:rPr>
            <w:fldChar w:fldCharType="separate"/>
          </w:r>
          <w:r w:rsidR="007B6E0D" w:rsidRPr="003C2EAA">
            <w:rPr>
              <w:rFonts w:ascii="Arial" w:eastAsia="Times New Roman" w:hAnsi="Arial" w:cs="Arial"/>
              <w:noProof/>
              <w:sz w:val="20"/>
              <w:szCs w:val="20"/>
              <w:lang w:eastAsia="en-GB"/>
            </w:rPr>
            <w:t>(DeFranzo, 2010-2020)</w:t>
          </w:r>
          <w:r w:rsidRPr="003C2EAA">
            <w:rPr>
              <w:rFonts w:ascii="Arial" w:eastAsia="Times New Roman" w:hAnsi="Arial" w:cs="Arial"/>
              <w:sz w:val="20"/>
              <w:szCs w:val="20"/>
              <w:lang w:eastAsia="en-GB"/>
            </w:rPr>
            <w:fldChar w:fldCharType="end"/>
          </w:r>
        </w:sdtContent>
      </w:sdt>
      <w:r w:rsidRPr="003C2EAA">
        <w:rPr>
          <w:rFonts w:ascii="Arial" w:eastAsia="Times New Roman" w:hAnsi="Arial" w:cs="Arial"/>
          <w:sz w:val="20"/>
          <w:szCs w:val="20"/>
          <w:lang w:eastAsia="en-GB"/>
        </w:rPr>
        <w:t>. These points will need to be considering when concluding the research to consider if there is any bias or no bias opinions. Furthermore, if there are any reliability issues of the persons submitting the survey.</w:t>
      </w:r>
    </w:p>
    <w:p w14:paraId="2082F352" w14:textId="77777777" w:rsidR="007B34A8" w:rsidRPr="003C2EAA" w:rsidRDefault="007B34A8" w:rsidP="00EF596C">
      <w:pPr>
        <w:spacing w:after="0" w:line="360" w:lineRule="auto"/>
        <w:jc w:val="both"/>
        <w:rPr>
          <w:rFonts w:ascii="Arial" w:eastAsia="Times New Roman" w:hAnsi="Arial" w:cs="Arial"/>
          <w:sz w:val="20"/>
          <w:szCs w:val="20"/>
          <w:lang w:eastAsia="en-GB"/>
        </w:rPr>
      </w:pPr>
    </w:p>
    <w:p w14:paraId="7F8F12F5" w14:textId="0DE8BDD0" w:rsidR="002C7DA5" w:rsidRPr="003C2EAA" w:rsidRDefault="002C7DA5" w:rsidP="003C2EAA">
      <w:pPr>
        <w:pStyle w:val="Heading2"/>
        <w:rPr>
          <w:rFonts w:ascii="Arial" w:eastAsia="Times New Roman" w:hAnsi="Arial" w:cs="Arial"/>
          <w:b/>
          <w:bCs/>
          <w:color w:val="auto"/>
          <w:sz w:val="20"/>
          <w:szCs w:val="20"/>
          <w:u w:val="single"/>
          <w:lang w:eastAsia="en-GB"/>
        </w:rPr>
      </w:pPr>
      <w:bookmarkStart w:id="13" w:name="_Toc88056574"/>
      <w:r w:rsidRPr="003C2EAA">
        <w:rPr>
          <w:rFonts w:ascii="Arial" w:eastAsia="Times New Roman" w:hAnsi="Arial" w:cs="Arial"/>
          <w:b/>
          <w:bCs/>
          <w:color w:val="auto"/>
          <w:sz w:val="20"/>
          <w:szCs w:val="20"/>
          <w:u w:val="single"/>
          <w:lang w:eastAsia="en-GB"/>
        </w:rPr>
        <w:t>Ethics</w:t>
      </w:r>
      <w:bookmarkEnd w:id="13"/>
    </w:p>
    <w:p w14:paraId="34C691EE" w14:textId="77777777" w:rsidR="00257C87" w:rsidRPr="003C2EAA" w:rsidRDefault="00257C87" w:rsidP="00EF596C">
      <w:pPr>
        <w:spacing w:after="0" w:line="360" w:lineRule="auto"/>
        <w:jc w:val="both"/>
        <w:textAlignment w:val="baseline"/>
        <w:rPr>
          <w:rFonts w:ascii="Arial" w:eastAsia="Times New Roman" w:hAnsi="Arial" w:cs="Arial"/>
          <w:b/>
          <w:bCs/>
          <w:sz w:val="20"/>
          <w:szCs w:val="20"/>
          <w:u w:val="single"/>
          <w:lang w:eastAsia="en-GB"/>
        </w:rPr>
      </w:pPr>
    </w:p>
    <w:p w14:paraId="2046900A" w14:textId="3517CC6F" w:rsidR="00FF18B6" w:rsidRDefault="002C7DA5" w:rsidP="00EF596C">
      <w:pPr>
        <w:spacing w:after="0" w:line="360" w:lineRule="auto"/>
        <w:jc w:val="both"/>
        <w:textAlignment w:val="baseline"/>
        <w:rPr>
          <w:rFonts w:ascii="Arial" w:hAnsi="Arial" w:cs="Arial"/>
          <w:sz w:val="20"/>
          <w:szCs w:val="20"/>
          <w:shd w:val="clear" w:color="auto" w:fill="FFFFFF"/>
        </w:rPr>
      </w:pPr>
      <w:r w:rsidRPr="003C2EAA">
        <w:rPr>
          <w:rFonts w:ascii="Arial" w:eastAsia="Times New Roman" w:hAnsi="Arial" w:cs="Arial"/>
          <w:sz w:val="20"/>
          <w:szCs w:val="20"/>
          <w:lang w:eastAsia="en-GB"/>
        </w:rPr>
        <w:t xml:space="preserve">Whilst this research is conducted a </w:t>
      </w:r>
      <w:r w:rsidR="00EE2286" w:rsidRPr="003C2EAA">
        <w:rPr>
          <w:rFonts w:ascii="Arial" w:eastAsia="Times New Roman" w:hAnsi="Arial" w:cs="Arial"/>
          <w:sz w:val="20"/>
          <w:szCs w:val="20"/>
          <w:lang w:eastAsia="en-GB"/>
        </w:rPr>
        <w:t>person’s</w:t>
      </w:r>
      <w:r w:rsidRPr="003C2EAA">
        <w:rPr>
          <w:rFonts w:ascii="Arial" w:eastAsia="Times New Roman" w:hAnsi="Arial" w:cs="Arial"/>
          <w:sz w:val="20"/>
          <w:szCs w:val="20"/>
          <w:lang w:eastAsia="en-GB"/>
        </w:rPr>
        <w:t xml:space="preserve"> ethics must be thought of, ethics is a system of accepted beliefs that control behaviour </w:t>
      </w:r>
      <w:sdt>
        <w:sdtPr>
          <w:rPr>
            <w:rFonts w:ascii="Arial" w:eastAsia="Times New Roman" w:hAnsi="Arial" w:cs="Arial"/>
            <w:sz w:val="20"/>
            <w:szCs w:val="20"/>
            <w:lang w:eastAsia="en-GB"/>
          </w:rPr>
          <w:id w:val="986747418"/>
          <w:citation/>
        </w:sdtPr>
        <w:sdtContent>
          <w:r w:rsidRPr="003C2EAA">
            <w:rPr>
              <w:rFonts w:ascii="Arial" w:eastAsia="Times New Roman" w:hAnsi="Arial" w:cs="Arial"/>
              <w:sz w:val="20"/>
              <w:szCs w:val="20"/>
              <w:lang w:eastAsia="en-GB"/>
            </w:rPr>
            <w:fldChar w:fldCharType="begin"/>
          </w:r>
          <w:r w:rsidRPr="003C2EAA">
            <w:rPr>
              <w:rFonts w:ascii="Arial" w:eastAsia="Times New Roman" w:hAnsi="Arial" w:cs="Arial"/>
              <w:sz w:val="20"/>
              <w:szCs w:val="20"/>
              <w:lang w:eastAsia="en-GB"/>
            </w:rPr>
            <w:instrText xml:space="preserve"> CITATION Cam21 \l 2057 </w:instrText>
          </w:r>
          <w:r w:rsidRPr="003C2EAA">
            <w:rPr>
              <w:rFonts w:ascii="Arial" w:eastAsia="Times New Roman" w:hAnsi="Arial" w:cs="Arial"/>
              <w:sz w:val="20"/>
              <w:szCs w:val="20"/>
              <w:lang w:eastAsia="en-GB"/>
            </w:rPr>
            <w:fldChar w:fldCharType="separate"/>
          </w:r>
          <w:r w:rsidR="007B6E0D" w:rsidRPr="003C2EAA">
            <w:rPr>
              <w:rFonts w:ascii="Arial" w:eastAsia="Times New Roman" w:hAnsi="Arial" w:cs="Arial"/>
              <w:noProof/>
              <w:sz w:val="20"/>
              <w:szCs w:val="20"/>
              <w:lang w:eastAsia="en-GB"/>
            </w:rPr>
            <w:t>(Cambridge Dictionary, 2021)</w:t>
          </w:r>
          <w:r w:rsidRPr="003C2EAA">
            <w:rPr>
              <w:rFonts w:ascii="Arial" w:eastAsia="Times New Roman" w:hAnsi="Arial" w:cs="Arial"/>
              <w:sz w:val="20"/>
              <w:szCs w:val="20"/>
              <w:lang w:eastAsia="en-GB"/>
            </w:rPr>
            <w:fldChar w:fldCharType="end"/>
          </w:r>
        </w:sdtContent>
      </w:sdt>
      <w:r w:rsidRPr="003C2EAA">
        <w:rPr>
          <w:rFonts w:ascii="Arial" w:eastAsia="Times New Roman" w:hAnsi="Arial" w:cs="Arial"/>
          <w:sz w:val="20"/>
          <w:szCs w:val="20"/>
          <w:lang w:eastAsia="en-GB"/>
        </w:rPr>
        <w:t xml:space="preserve">, and is further defined as </w:t>
      </w:r>
      <w:r w:rsidRPr="003C2EAA">
        <w:rPr>
          <w:rStyle w:val="hi"/>
          <w:rFonts w:ascii="Arial" w:hAnsi="Arial" w:cs="Arial"/>
          <w:sz w:val="20"/>
          <w:szCs w:val="20"/>
          <w:bdr w:val="none" w:sz="0" w:space="0" w:color="auto" w:frame="1"/>
          <w:shd w:val="clear" w:color="auto" w:fill="FFFFFF"/>
        </w:rPr>
        <w:t>ethics</w:t>
      </w:r>
      <w:r w:rsidRPr="003C2EAA">
        <w:rPr>
          <w:rFonts w:ascii="Arial" w:hAnsi="Arial" w:cs="Arial"/>
          <w:sz w:val="20"/>
          <w:szCs w:val="20"/>
          <w:shd w:val="clear" w:color="auto" w:fill="FFFFFF"/>
        </w:rPr>
        <w:t> are moral </w:t>
      </w:r>
      <w:r w:rsidRPr="003C2EAA">
        <w:rPr>
          <w:rFonts w:ascii="Arial" w:hAnsi="Arial" w:cs="Arial"/>
          <w:sz w:val="20"/>
          <w:szCs w:val="20"/>
          <w:bdr w:val="none" w:sz="0" w:space="0" w:color="auto" w:frame="1"/>
          <w:shd w:val="clear" w:color="auto" w:fill="FFFFFF"/>
        </w:rPr>
        <w:t>beliefs</w:t>
      </w:r>
      <w:r w:rsidRPr="003C2EAA">
        <w:rPr>
          <w:rFonts w:ascii="Arial" w:hAnsi="Arial" w:cs="Arial"/>
          <w:sz w:val="20"/>
          <w:szCs w:val="20"/>
          <w:shd w:val="clear" w:color="auto" w:fill="FFFFFF"/>
        </w:rPr>
        <w:t> and </w:t>
      </w:r>
      <w:r w:rsidRPr="003C2EAA">
        <w:rPr>
          <w:rFonts w:ascii="Arial" w:hAnsi="Arial" w:cs="Arial"/>
          <w:sz w:val="20"/>
          <w:szCs w:val="20"/>
          <w:bdr w:val="none" w:sz="0" w:space="0" w:color="auto" w:frame="1"/>
          <w:shd w:val="clear" w:color="auto" w:fill="FFFFFF"/>
        </w:rPr>
        <w:t>rules</w:t>
      </w:r>
      <w:r w:rsidRPr="003C2EAA">
        <w:rPr>
          <w:rFonts w:ascii="Arial" w:hAnsi="Arial" w:cs="Arial"/>
          <w:sz w:val="20"/>
          <w:szCs w:val="20"/>
          <w:shd w:val="clear" w:color="auto" w:fill="FFFFFF"/>
        </w:rPr>
        <w:t> about </w:t>
      </w:r>
      <w:r w:rsidRPr="003C2EAA">
        <w:rPr>
          <w:rFonts w:ascii="Arial" w:hAnsi="Arial" w:cs="Arial"/>
          <w:sz w:val="20"/>
          <w:szCs w:val="20"/>
          <w:bdr w:val="none" w:sz="0" w:space="0" w:color="auto" w:frame="1"/>
          <w:shd w:val="clear" w:color="auto" w:fill="FFFFFF"/>
        </w:rPr>
        <w:t>right</w:t>
      </w:r>
      <w:r w:rsidRPr="003C2EAA">
        <w:rPr>
          <w:rFonts w:ascii="Arial" w:hAnsi="Arial" w:cs="Arial"/>
          <w:sz w:val="20"/>
          <w:szCs w:val="20"/>
          <w:shd w:val="clear" w:color="auto" w:fill="FFFFFF"/>
        </w:rPr>
        <w:t> and </w:t>
      </w:r>
      <w:r w:rsidRPr="003C2EAA">
        <w:rPr>
          <w:rFonts w:ascii="Arial" w:hAnsi="Arial" w:cs="Arial"/>
          <w:sz w:val="20"/>
          <w:szCs w:val="20"/>
          <w:bdr w:val="none" w:sz="0" w:space="0" w:color="auto" w:frame="1"/>
          <w:shd w:val="clear" w:color="auto" w:fill="FFFFFF"/>
        </w:rPr>
        <w:t>wrong</w:t>
      </w:r>
      <w:r w:rsidRPr="003C2EAA">
        <w:rPr>
          <w:rFonts w:ascii="Arial" w:hAnsi="Arial" w:cs="Arial"/>
          <w:sz w:val="20"/>
          <w:szCs w:val="20"/>
          <w:shd w:val="clear" w:color="auto" w:fill="FFFFFF"/>
        </w:rPr>
        <w:t xml:space="preserve"> </w:t>
      </w:r>
      <w:sdt>
        <w:sdtPr>
          <w:rPr>
            <w:rFonts w:ascii="Arial" w:hAnsi="Arial" w:cs="Arial"/>
            <w:sz w:val="20"/>
            <w:szCs w:val="20"/>
            <w:shd w:val="clear" w:color="auto" w:fill="FFFFFF"/>
          </w:rPr>
          <w:id w:val="86578721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CITATION Col2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(Collins Dictionary, 2021)</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Ethics is the foundation of policing, the term ‘policing by consent’ refers to the longs standing philosophy of British policing known as Robert Peel’s 9 Principles of Policing from 1829 </w:t>
      </w:r>
      <w:sdt>
        <w:sdtPr>
          <w:rPr>
            <w:rFonts w:ascii="Arial" w:hAnsi="Arial" w:cs="Arial"/>
            <w:sz w:val="20"/>
            <w:szCs w:val="20"/>
            <w:shd w:val="clear" w:color="auto" w:fill="FFFFFF"/>
          </w:rPr>
          <w:id w:val="1444728839"/>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Hom12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(Home Office, 2012)</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This has since been updated to the Police Code of Ethics last updated in 2014 </w:t>
      </w:r>
      <w:sdt>
        <w:sdtPr>
          <w:rPr>
            <w:rFonts w:ascii="Arial" w:hAnsi="Arial" w:cs="Arial"/>
            <w:sz w:val="20"/>
            <w:szCs w:val="20"/>
            <w:shd w:val="clear" w:color="auto" w:fill="FFFFFF"/>
          </w:rPr>
          <w:id w:val="1677615963"/>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Within the Code of Ethics it relates to police officers of how they should conduct themselves on and off duty, some of these ethics are: are accountable for their actions, professional, honest, act with equality and diversity will be have in a manor whether on or off duty, which does not bring on discredit to the police service </w:t>
      </w:r>
      <w:sdt>
        <w:sdtPr>
          <w:rPr>
            <w:rFonts w:ascii="Arial" w:hAnsi="Arial" w:cs="Arial"/>
            <w:sz w:val="20"/>
            <w:szCs w:val="20"/>
            <w:shd w:val="clear" w:color="auto" w:fill="FFFFFF"/>
          </w:rPr>
          <w:id w:val="1503392856"/>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Pr="003C2EAA">
        <w:rPr>
          <w:rFonts w:ascii="Arial" w:hAnsi="Arial" w:cs="Arial"/>
          <w:sz w:val="20"/>
          <w:szCs w:val="20"/>
          <w:shd w:val="clear" w:color="auto" w:fill="FFFFFF"/>
        </w:rPr>
        <w:t xml:space="preserve">. When the surveys are distributed a reminder will be placed on them that should any fall below the expected behaviour of a police constable then as part of the Policing Code of Ethics this will </w:t>
      </w:r>
      <w:r w:rsidRPr="003C2EAA">
        <w:rPr>
          <w:rFonts w:ascii="Arial" w:hAnsi="Arial" w:cs="Arial"/>
          <w:sz w:val="20"/>
          <w:szCs w:val="20"/>
          <w:shd w:val="clear" w:color="auto" w:fill="FFFFFF"/>
        </w:rPr>
        <w:lastRenderedPageBreak/>
        <w:t xml:space="preserve">be reported to the university and a suitable line manager. The tenth standard of behaviour is challenging and reporting improper behaviour </w:t>
      </w:r>
      <w:sdt>
        <w:sdtPr>
          <w:rPr>
            <w:rFonts w:ascii="Arial" w:hAnsi="Arial" w:cs="Arial"/>
            <w:sz w:val="20"/>
            <w:szCs w:val="20"/>
            <w:shd w:val="clear" w:color="auto" w:fill="FFFFFF"/>
          </w:rPr>
          <w:id w:val="-1835607348"/>
          <w:citation/>
        </w:sdtPr>
        <w:sdtContent>
          <w:r w:rsidRPr="003C2EAA">
            <w:rPr>
              <w:rFonts w:ascii="Arial" w:hAnsi="Arial" w:cs="Arial"/>
              <w:sz w:val="20"/>
              <w:szCs w:val="20"/>
              <w:shd w:val="clear" w:color="auto" w:fill="FFFFFF"/>
            </w:rPr>
            <w:fldChar w:fldCharType="begin"/>
          </w:r>
          <w:r w:rsidRPr="003C2EAA">
            <w:rPr>
              <w:rFonts w:ascii="Arial" w:hAnsi="Arial" w:cs="Arial"/>
              <w:sz w:val="20"/>
              <w:szCs w:val="20"/>
              <w:shd w:val="clear" w:color="auto" w:fill="FFFFFF"/>
            </w:rPr>
            <w:instrText xml:space="preserve"> CITATION Col141 \l 2057 </w:instrText>
          </w:r>
          <w:r w:rsidRPr="003C2EAA">
            <w:rPr>
              <w:rFonts w:ascii="Arial" w:hAnsi="Arial" w:cs="Arial"/>
              <w:sz w:val="20"/>
              <w:szCs w:val="20"/>
              <w:shd w:val="clear" w:color="auto" w:fill="FFFFFF"/>
            </w:rPr>
            <w:fldChar w:fldCharType="separate"/>
          </w:r>
          <w:r w:rsidR="007B6E0D" w:rsidRPr="003C2EAA">
            <w:rPr>
              <w:rFonts w:ascii="Arial" w:hAnsi="Arial" w:cs="Arial"/>
              <w:noProof/>
              <w:sz w:val="20"/>
              <w:szCs w:val="20"/>
              <w:shd w:val="clear" w:color="auto" w:fill="FFFFFF"/>
            </w:rPr>
            <w:t>(College of Policing, 2014)</w:t>
          </w:r>
          <w:r w:rsidRPr="003C2EAA">
            <w:rPr>
              <w:rFonts w:ascii="Arial" w:hAnsi="Arial" w:cs="Arial"/>
              <w:sz w:val="20"/>
              <w:szCs w:val="20"/>
              <w:shd w:val="clear" w:color="auto" w:fill="FFFFFF"/>
            </w:rPr>
            <w:fldChar w:fldCharType="end"/>
          </w:r>
        </w:sdtContent>
      </w:sdt>
      <w:r w:rsidR="006D3B52" w:rsidRPr="003C2EAA">
        <w:rPr>
          <w:rFonts w:ascii="Arial" w:hAnsi="Arial" w:cs="Arial"/>
          <w:sz w:val="20"/>
          <w:szCs w:val="20"/>
          <w:shd w:val="clear" w:color="auto" w:fill="FFFFFF"/>
        </w:rPr>
        <w:t>.</w:t>
      </w:r>
      <w:r w:rsidRPr="003C2EAA">
        <w:rPr>
          <w:rFonts w:ascii="Arial" w:hAnsi="Arial" w:cs="Arial"/>
          <w:sz w:val="20"/>
          <w:szCs w:val="20"/>
          <w:shd w:val="clear" w:color="auto" w:fill="FFFFFF"/>
        </w:rPr>
        <w:t xml:space="preserve"> </w:t>
      </w:r>
      <w:r w:rsidR="006D3B52" w:rsidRPr="003C2EAA">
        <w:rPr>
          <w:rFonts w:ascii="Arial" w:hAnsi="Arial" w:cs="Arial"/>
          <w:sz w:val="20"/>
          <w:szCs w:val="20"/>
          <w:shd w:val="clear" w:color="auto" w:fill="FFFFFF"/>
        </w:rPr>
        <w:t>T</w:t>
      </w:r>
      <w:r w:rsidRPr="003C2EAA">
        <w:rPr>
          <w:rFonts w:ascii="Arial" w:hAnsi="Arial" w:cs="Arial"/>
          <w:sz w:val="20"/>
          <w:szCs w:val="20"/>
          <w:shd w:val="clear" w:color="auto" w:fill="FFFFFF"/>
        </w:rPr>
        <w:t>his will be considered when the surveys are returned</w:t>
      </w:r>
      <w:r w:rsidR="006D3B52" w:rsidRPr="003C2EAA">
        <w:rPr>
          <w:rFonts w:ascii="Arial" w:hAnsi="Arial" w:cs="Arial"/>
          <w:sz w:val="20"/>
          <w:szCs w:val="20"/>
          <w:shd w:val="clear" w:color="auto" w:fill="FFFFFF"/>
        </w:rPr>
        <w:t xml:space="preserve"> and anything that breaches the Code of Ethics will be reported</w:t>
      </w:r>
      <w:r w:rsidRPr="003C2EAA">
        <w:rPr>
          <w:rFonts w:ascii="Arial" w:hAnsi="Arial" w:cs="Arial"/>
          <w:sz w:val="20"/>
          <w:szCs w:val="20"/>
          <w:shd w:val="clear" w:color="auto" w:fill="FFFFFF"/>
        </w:rPr>
        <w:t xml:space="preserve">. This will promote honest </w:t>
      </w:r>
      <w:r w:rsidR="00EE2286" w:rsidRPr="003C2EAA">
        <w:rPr>
          <w:rFonts w:ascii="Arial" w:hAnsi="Arial" w:cs="Arial"/>
          <w:sz w:val="20"/>
          <w:szCs w:val="20"/>
          <w:shd w:val="clear" w:color="auto" w:fill="FFFFFF"/>
        </w:rPr>
        <w:t>feedback</w:t>
      </w:r>
      <w:r w:rsidRPr="003C2EAA">
        <w:rPr>
          <w:rFonts w:ascii="Arial" w:hAnsi="Arial" w:cs="Arial"/>
          <w:sz w:val="20"/>
          <w:szCs w:val="20"/>
          <w:shd w:val="clear" w:color="auto" w:fill="FFFFFF"/>
        </w:rPr>
        <w:t xml:space="preserve"> but may also stop people from returning them.</w:t>
      </w:r>
    </w:p>
    <w:p w14:paraId="6D0A8A26" w14:textId="77777777" w:rsidR="004A28B7" w:rsidRPr="003C2EAA" w:rsidRDefault="004A28B7" w:rsidP="00EF596C">
      <w:pPr>
        <w:spacing w:after="0" w:line="360" w:lineRule="auto"/>
        <w:jc w:val="both"/>
        <w:textAlignment w:val="baseline"/>
        <w:rPr>
          <w:rFonts w:ascii="Arial" w:hAnsi="Arial" w:cs="Arial"/>
          <w:sz w:val="20"/>
          <w:szCs w:val="20"/>
          <w:shd w:val="clear" w:color="auto" w:fill="FFFFFF"/>
        </w:rPr>
      </w:pPr>
    </w:p>
    <w:p w14:paraId="3F5FD804" w14:textId="2A01C09A" w:rsidR="00EE2286" w:rsidRPr="003C2EAA" w:rsidRDefault="002C7DA5" w:rsidP="00EF596C">
      <w:pPr>
        <w:spacing w:after="0" w:line="360" w:lineRule="auto"/>
        <w:jc w:val="both"/>
        <w:textAlignment w:val="baseline"/>
        <w:rPr>
          <w:rFonts w:ascii="Arial" w:hAnsi="Arial" w:cs="Arial"/>
          <w:sz w:val="20"/>
          <w:szCs w:val="20"/>
          <w:shd w:val="clear" w:color="auto" w:fill="FFFFFF"/>
        </w:rPr>
      </w:pPr>
      <w:r w:rsidRPr="003C2EAA">
        <w:rPr>
          <w:rFonts w:ascii="Arial" w:hAnsi="Arial" w:cs="Arial"/>
          <w:sz w:val="20"/>
          <w:szCs w:val="20"/>
          <w:shd w:val="clear" w:color="auto" w:fill="FFFFFF"/>
        </w:rPr>
        <w:t>Whilst personal ethics will be considered throughout the research, further ethics into how this data is going to be collected, used and stored. All data received will be stored in one location that is password protected. The researcher will not share any personal information with any one and will maintain anonymity throughout the research and the surveys received will be coded to protect the participant.</w:t>
      </w:r>
      <w:r w:rsidR="00EE2286" w:rsidRPr="003C2EAA">
        <w:rPr>
          <w:rFonts w:ascii="Arial" w:hAnsi="Arial" w:cs="Arial"/>
          <w:sz w:val="20"/>
          <w:szCs w:val="20"/>
          <w:shd w:val="clear" w:color="auto" w:fill="FFFFFF"/>
        </w:rPr>
        <w:t xml:space="preserve"> On the survey it is explained by the researcher to the participant by that by them completing the survey they are consenting for the researcher to use the information they have provided to complete the research project and, should they decide half way though the survey they do not wish to complete it by closing the window it will not record any information.</w:t>
      </w:r>
    </w:p>
    <w:p w14:paraId="44B279CA" w14:textId="6AD9C876" w:rsidR="002C7DA5" w:rsidRPr="003C2EAA" w:rsidRDefault="002C7DA5" w:rsidP="00EF596C">
      <w:pPr>
        <w:spacing w:line="360" w:lineRule="auto"/>
        <w:rPr>
          <w:rFonts w:ascii="Arial" w:hAnsi="Arial" w:cs="Arial"/>
          <w:sz w:val="20"/>
          <w:szCs w:val="20"/>
        </w:rPr>
      </w:pPr>
    </w:p>
    <w:p w14:paraId="3FEC5246" w14:textId="681D2790" w:rsidR="002C7DA5" w:rsidRPr="003C2EAA" w:rsidRDefault="002C7DA5" w:rsidP="00EF596C">
      <w:pPr>
        <w:spacing w:line="360" w:lineRule="auto"/>
        <w:rPr>
          <w:rFonts w:ascii="Arial" w:hAnsi="Arial" w:cs="Arial"/>
          <w:sz w:val="20"/>
          <w:szCs w:val="20"/>
        </w:rPr>
      </w:pPr>
    </w:p>
    <w:p w14:paraId="41839AE0" w14:textId="70D95BDD" w:rsidR="002C7DA5" w:rsidRPr="003C2EAA" w:rsidRDefault="002C7DA5" w:rsidP="00EF596C">
      <w:pPr>
        <w:spacing w:line="360" w:lineRule="auto"/>
        <w:rPr>
          <w:rFonts w:ascii="Arial" w:hAnsi="Arial" w:cs="Arial"/>
          <w:sz w:val="20"/>
          <w:szCs w:val="20"/>
        </w:rPr>
      </w:pPr>
    </w:p>
    <w:p w14:paraId="5DA61AFB" w14:textId="4865E606" w:rsidR="002C7DA5" w:rsidRPr="003C2EAA" w:rsidRDefault="002C7DA5" w:rsidP="00EF596C">
      <w:pPr>
        <w:spacing w:line="360" w:lineRule="auto"/>
        <w:rPr>
          <w:rFonts w:ascii="Arial" w:hAnsi="Arial" w:cs="Arial"/>
          <w:sz w:val="20"/>
          <w:szCs w:val="20"/>
        </w:rPr>
      </w:pPr>
    </w:p>
    <w:p w14:paraId="08366207" w14:textId="295B64F6" w:rsidR="002C7DA5" w:rsidRPr="003C2EAA" w:rsidRDefault="002C7DA5" w:rsidP="00EF596C">
      <w:pPr>
        <w:spacing w:line="360" w:lineRule="auto"/>
        <w:rPr>
          <w:rFonts w:ascii="Arial" w:hAnsi="Arial" w:cs="Arial"/>
          <w:sz w:val="20"/>
          <w:szCs w:val="20"/>
        </w:rPr>
      </w:pPr>
    </w:p>
    <w:p w14:paraId="323CF09C" w14:textId="66E74FD6" w:rsidR="002C7DA5" w:rsidRPr="003C2EAA" w:rsidRDefault="002C7DA5" w:rsidP="00EF596C">
      <w:pPr>
        <w:spacing w:line="360" w:lineRule="auto"/>
        <w:rPr>
          <w:rFonts w:ascii="Arial" w:hAnsi="Arial" w:cs="Arial"/>
          <w:sz w:val="20"/>
          <w:szCs w:val="20"/>
        </w:rPr>
      </w:pPr>
    </w:p>
    <w:p w14:paraId="52EEA34D" w14:textId="27FBA3A8" w:rsidR="002C7DA5" w:rsidRPr="003C2EAA" w:rsidRDefault="002C7DA5" w:rsidP="00EF596C">
      <w:pPr>
        <w:spacing w:line="360" w:lineRule="auto"/>
        <w:rPr>
          <w:rFonts w:ascii="Arial" w:hAnsi="Arial" w:cs="Arial"/>
          <w:sz w:val="20"/>
          <w:szCs w:val="20"/>
        </w:rPr>
      </w:pPr>
    </w:p>
    <w:p w14:paraId="7BC21FF8" w14:textId="61517948" w:rsidR="002C7DA5" w:rsidRPr="003C2EAA" w:rsidRDefault="002C7DA5" w:rsidP="00EF596C">
      <w:pPr>
        <w:spacing w:line="360" w:lineRule="auto"/>
        <w:rPr>
          <w:rFonts w:ascii="Arial" w:hAnsi="Arial" w:cs="Arial"/>
          <w:sz w:val="20"/>
          <w:szCs w:val="20"/>
        </w:rPr>
      </w:pPr>
    </w:p>
    <w:p w14:paraId="7BBFB496" w14:textId="6FAE1906" w:rsidR="00EE2286" w:rsidRPr="003C2EAA" w:rsidRDefault="00EE2286" w:rsidP="00EF596C">
      <w:pPr>
        <w:spacing w:line="360" w:lineRule="auto"/>
        <w:jc w:val="both"/>
        <w:rPr>
          <w:rFonts w:ascii="Arial" w:hAnsi="Arial" w:cs="Arial"/>
          <w:sz w:val="20"/>
          <w:szCs w:val="20"/>
        </w:rPr>
      </w:pPr>
    </w:p>
    <w:p w14:paraId="0502F17F" w14:textId="5CF7416B" w:rsidR="004933D4" w:rsidRPr="003C2EAA" w:rsidRDefault="004933D4" w:rsidP="00EF596C">
      <w:pPr>
        <w:spacing w:line="360" w:lineRule="auto"/>
        <w:jc w:val="both"/>
        <w:rPr>
          <w:rFonts w:ascii="Arial" w:hAnsi="Arial" w:cs="Arial"/>
          <w:sz w:val="20"/>
          <w:szCs w:val="20"/>
        </w:rPr>
      </w:pPr>
    </w:p>
    <w:p w14:paraId="14958D20" w14:textId="4853C3A4" w:rsidR="004933D4" w:rsidRPr="003C2EAA" w:rsidRDefault="004933D4" w:rsidP="00EF596C">
      <w:pPr>
        <w:spacing w:line="360" w:lineRule="auto"/>
        <w:jc w:val="both"/>
        <w:rPr>
          <w:rFonts w:ascii="Arial" w:hAnsi="Arial" w:cs="Arial"/>
          <w:sz w:val="20"/>
          <w:szCs w:val="20"/>
        </w:rPr>
      </w:pPr>
    </w:p>
    <w:p w14:paraId="50853B33" w14:textId="223CFE74" w:rsidR="004933D4" w:rsidRPr="003C2EAA" w:rsidRDefault="004933D4" w:rsidP="00EF596C">
      <w:pPr>
        <w:spacing w:line="360" w:lineRule="auto"/>
        <w:jc w:val="both"/>
        <w:rPr>
          <w:rFonts w:ascii="Arial" w:hAnsi="Arial" w:cs="Arial"/>
          <w:sz w:val="20"/>
          <w:szCs w:val="20"/>
        </w:rPr>
      </w:pPr>
    </w:p>
    <w:p w14:paraId="18FA6356" w14:textId="58C1A0C0" w:rsidR="004933D4" w:rsidRPr="003C2EAA" w:rsidRDefault="004933D4" w:rsidP="00EF596C">
      <w:pPr>
        <w:spacing w:line="360" w:lineRule="auto"/>
        <w:jc w:val="both"/>
        <w:rPr>
          <w:rFonts w:ascii="Arial" w:hAnsi="Arial" w:cs="Arial"/>
          <w:sz w:val="20"/>
          <w:szCs w:val="20"/>
        </w:rPr>
      </w:pPr>
    </w:p>
    <w:p w14:paraId="1740BCAB" w14:textId="2992BA93" w:rsidR="004933D4" w:rsidRPr="003C2EAA" w:rsidRDefault="004933D4" w:rsidP="00EF596C">
      <w:pPr>
        <w:spacing w:line="360" w:lineRule="auto"/>
        <w:jc w:val="both"/>
        <w:rPr>
          <w:rFonts w:ascii="Arial" w:hAnsi="Arial" w:cs="Arial"/>
          <w:sz w:val="20"/>
          <w:szCs w:val="20"/>
        </w:rPr>
      </w:pPr>
    </w:p>
    <w:p w14:paraId="7D0C53B1" w14:textId="5CF3B9A4" w:rsidR="004933D4" w:rsidRPr="003C2EAA" w:rsidRDefault="004933D4" w:rsidP="00EF596C">
      <w:pPr>
        <w:spacing w:line="360" w:lineRule="auto"/>
        <w:jc w:val="both"/>
        <w:rPr>
          <w:rFonts w:ascii="Arial" w:hAnsi="Arial" w:cs="Arial"/>
          <w:sz w:val="20"/>
          <w:szCs w:val="20"/>
        </w:rPr>
      </w:pPr>
    </w:p>
    <w:p w14:paraId="0D25AAAA" w14:textId="7910E650" w:rsidR="004933D4" w:rsidRPr="003C2EAA" w:rsidRDefault="004933D4" w:rsidP="00EF596C">
      <w:pPr>
        <w:spacing w:line="360" w:lineRule="auto"/>
        <w:jc w:val="both"/>
        <w:rPr>
          <w:rFonts w:ascii="Arial" w:hAnsi="Arial" w:cs="Arial"/>
          <w:sz w:val="20"/>
          <w:szCs w:val="20"/>
        </w:rPr>
      </w:pPr>
    </w:p>
    <w:p w14:paraId="186091DC" w14:textId="4BC87612" w:rsidR="004933D4" w:rsidRPr="003C2EAA" w:rsidRDefault="004933D4" w:rsidP="00EF596C">
      <w:pPr>
        <w:spacing w:line="360" w:lineRule="auto"/>
        <w:jc w:val="both"/>
        <w:rPr>
          <w:rFonts w:ascii="Arial" w:hAnsi="Arial" w:cs="Arial"/>
          <w:sz w:val="20"/>
          <w:szCs w:val="20"/>
        </w:rPr>
      </w:pPr>
    </w:p>
    <w:p w14:paraId="64665F83" w14:textId="466B0FAA" w:rsidR="004933D4" w:rsidRPr="003C2EAA" w:rsidRDefault="004933D4" w:rsidP="00EF596C">
      <w:pPr>
        <w:spacing w:line="360" w:lineRule="auto"/>
        <w:jc w:val="both"/>
        <w:rPr>
          <w:rFonts w:ascii="Arial" w:hAnsi="Arial" w:cs="Arial"/>
          <w:sz w:val="20"/>
          <w:szCs w:val="20"/>
        </w:rPr>
      </w:pPr>
    </w:p>
    <w:p w14:paraId="2D0FF88B" w14:textId="67F708E5" w:rsidR="006C3349" w:rsidRPr="003C2EAA" w:rsidRDefault="00783131" w:rsidP="003C2EAA">
      <w:pPr>
        <w:pStyle w:val="Heading1"/>
        <w:rPr>
          <w:rFonts w:ascii="Arial" w:hAnsi="Arial" w:cs="Arial"/>
          <w:b/>
          <w:bCs/>
          <w:color w:val="auto"/>
          <w:sz w:val="20"/>
          <w:szCs w:val="20"/>
          <w:u w:val="single"/>
        </w:rPr>
      </w:pPr>
      <w:bookmarkStart w:id="14" w:name="_Toc88056575"/>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4</w:t>
      </w:r>
      <w:r w:rsidRPr="003C2EAA">
        <w:rPr>
          <w:rFonts w:ascii="Arial" w:hAnsi="Arial" w:cs="Arial"/>
          <w:b/>
          <w:bCs/>
          <w:color w:val="auto"/>
          <w:sz w:val="20"/>
          <w:szCs w:val="20"/>
          <w:u w:val="single"/>
        </w:rPr>
        <w:t xml:space="preserve"> Analysis of Results</w:t>
      </w:r>
      <w:bookmarkEnd w:id="14"/>
    </w:p>
    <w:p w14:paraId="49A1CFAB" w14:textId="77777777" w:rsidR="00B06330" w:rsidRPr="003C2EAA" w:rsidRDefault="00B06330" w:rsidP="00EF596C">
      <w:pPr>
        <w:spacing w:after="0" w:line="360" w:lineRule="auto"/>
        <w:jc w:val="both"/>
        <w:rPr>
          <w:rFonts w:ascii="Arial" w:hAnsi="Arial" w:cs="Arial"/>
          <w:b/>
          <w:bCs/>
          <w:sz w:val="20"/>
          <w:szCs w:val="20"/>
          <w:u w:val="single"/>
        </w:rPr>
      </w:pPr>
    </w:p>
    <w:p w14:paraId="7B460596" w14:textId="073BDC6D" w:rsidR="007B34A8"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In this chapter</w:t>
      </w:r>
      <w:r w:rsidR="00277B66" w:rsidRPr="003C2EAA">
        <w:rPr>
          <w:rFonts w:ascii="Arial" w:hAnsi="Arial" w:cs="Arial"/>
          <w:sz w:val="20"/>
          <w:szCs w:val="20"/>
        </w:rPr>
        <w:t>,</w:t>
      </w:r>
      <w:r w:rsidRPr="003C2EAA">
        <w:rPr>
          <w:rFonts w:ascii="Arial" w:hAnsi="Arial" w:cs="Arial"/>
          <w:sz w:val="20"/>
          <w:szCs w:val="20"/>
        </w:rPr>
        <w:t xml:space="preserve"> the researcher will be discussing and analysing their findings through primary and secondary research that has been collected. This</w:t>
      </w:r>
      <w:r w:rsidR="003878BE" w:rsidRPr="003C2EAA">
        <w:rPr>
          <w:rFonts w:ascii="Arial" w:hAnsi="Arial" w:cs="Arial"/>
          <w:sz w:val="20"/>
          <w:szCs w:val="20"/>
        </w:rPr>
        <w:t xml:space="preserve"> </w:t>
      </w:r>
      <w:r w:rsidRPr="003C2EAA">
        <w:rPr>
          <w:rFonts w:ascii="Arial" w:hAnsi="Arial" w:cs="Arial"/>
          <w:sz w:val="20"/>
          <w:szCs w:val="20"/>
        </w:rPr>
        <w:t xml:space="preserve">form </w:t>
      </w:r>
      <w:r w:rsidR="003878BE" w:rsidRPr="003C2EAA">
        <w:rPr>
          <w:rFonts w:ascii="Arial" w:hAnsi="Arial" w:cs="Arial"/>
          <w:sz w:val="20"/>
          <w:szCs w:val="20"/>
        </w:rPr>
        <w:t xml:space="preserve">will </w:t>
      </w:r>
      <w:r w:rsidRPr="003C2EAA">
        <w:rPr>
          <w:rFonts w:ascii="Arial" w:hAnsi="Arial" w:cs="Arial"/>
          <w:sz w:val="20"/>
          <w:szCs w:val="20"/>
        </w:rPr>
        <w:t>provide evidence for the research to determine which department performed better and if the change has been of benefit to Gwent Police.</w:t>
      </w:r>
      <w:r w:rsidR="00783131" w:rsidRPr="003C2EAA">
        <w:rPr>
          <w:rFonts w:ascii="Arial" w:hAnsi="Arial" w:cs="Arial"/>
          <w:sz w:val="20"/>
          <w:szCs w:val="20"/>
        </w:rPr>
        <w:t xml:space="preserve"> From the data collated there is no definitive answer to which department is more beneficial to Gwent Police</w:t>
      </w:r>
      <w:r w:rsidR="003878BE" w:rsidRPr="003C2EAA">
        <w:rPr>
          <w:rFonts w:ascii="Arial" w:hAnsi="Arial" w:cs="Arial"/>
          <w:sz w:val="20"/>
          <w:szCs w:val="20"/>
        </w:rPr>
        <w:t>’</w:t>
      </w:r>
      <w:r w:rsidR="00783131" w:rsidRPr="003C2EAA">
        <w:rPr>
          <w:rFonts w:ascii="Arial" w:hAnsi="Arial" w:cs="Arial"/>
          <w:sz w:val="20"/>
          <w:szCs w:val="20"/>
        </w:rPr>
        <w:t>s Communities</w:t>
      </w:r>
      <w:r w:rsidR="003878BE" w:rsidRPr="003C2EAA">
        <w:rPr>
          <w:rFonts w:ascii="Arial" w:hAnsi="Arial" w:cs="Arial"/>
          <w:sz w:val="20"/>
          <w:szCs w:val="20"/>
        </w:rPr>
        <w:t>,</w:t>
      </w:r>
      <w:r w:rsidR="00783131" w:rsidRPr="003C2EAA">
        <w:rPr>
          <w:rFonts w:ascii="Arial" w:hAnsi="Arial" w:cs="Arial"/>
          <w:sz w:val="20"/>
          <w:szCs w:val="20"/>
        </w:rPr>
        <w:t xml:space="preserve"> however</w:t>
      </w:r>
      <w:r w:rsidR="003878BE" w:rsidRPr="003C2EAA">
        <w:rPr>
          <w:rFonts w:ascii="Arial" w:hAnsi="Arial" w:cs="Arial"/>
          <w:sz w:val="20"/>
          <w:szCs w:val="20"/>
        </w:rPr>
        <w:t>,</w:t>
      </w:r>
      <w:r w:rsidR="00783131" w:rsidRPr="003C2EAA">
        <w:rPr>
          <w:rFonts w:ascii="Arial" w:hAnsi="Arial" w:cs="Arial"/>
          <w:sz w:val="20"/>
          <w:szCs w:val="20"/>
        </w:rPr>
        <w:t xml:space="preserve"> the research shows the effectiveness of the Area Support Unit.</w:t>
      </w:r>
    </w:p>
    <w:p w14:paraId="6FD2146E" w14:textId="77777777" w:rsidR="007B34A8" w:rsidRPr="003C2EAA" w:rsidRDefault="007B34A8" w:rsidP="00EF596C">
      <w:pPr>
        <w:spacing w:after="0" w:line="360" w:lineRule="auto"/>
        <w:jc w:val="both"/>
        <w:rPr>
          <w:rFonts w:ascii="Arial" w:hAnsi="Arial" w:cs="Arial"/>
          <w:sz w:val="20"/>
          <w:szCs w:val="20"/>
        </w:rPr>
      </w:pPr>
    </w:p>
    <w:p w14:paraId="3A2AAD4A" w14:textId="7F77CF05"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The primary research in this </w:t>
      </w:r>
      <w:r w:rsidR="00667729" w:rsidRPr="003C2EAA">
        <w:rPr>
          <w:rFonts w:ascii="Arial" w:hAnsi="Arial" w:cs="Arial"/>
          <w:sz w:val="20"/>
          <w:szCs w:val="20"/>
        </w:rPr>
        <w:t>chapter</w:t>
      </w:r>
      <w:r w:rsidRPr="003C2EAA">
        <w:rPr>
          <w:rFonts w:ascii="Arial" w:hAnsi="Arial" w:cs="Arial"/>
          <w:sz w:val="20"/>
          <w:szCs w:val="20"/>
        </w:rPr>
        <w:t xml:space="preserve"> was formulated by observation</w:t>
      </w:r>
      <w:r w:rsidR="00667729" w:rsidRPr="003C2EAA">
        <w:rPr>
          <w:rFonts w:ascii="Arial" w:hAnsi="Arial" w:cs="Arial"/>
          <w:sz w:val="20"/>
          <w:szCs w:val="20"/>
        </w:rPr>
        <w:t>s</w:t>
      </w:r>
      <w:r w:rsidR="003878BE" w:rsidRPr="003C2EAA">
        <w:rPr>
          <w:rFonts w:ascii="Arial" w:hAnsi="Arial" w:cs="Arial"/>
          <w:sz w:val="20"/>
          <w:szCs w:val="20"/>
        </w:rPr>
        <w:t xml:space="preserve"> </w:t>
      </w:r>
      <w:r w:rsidRPr="003C2EAA">
        <w:rPr>
          <w:rFonts w:ascii="Arial" w:hAnsi="Arial" w:cs="Arial"/>
          <w:sz w:val="20"/>
          <w:szCs w:val="20"/>
        </w:rPr>
        <w:t>and</w:t>
      </w:r>
      <w:r w:rsidR="003878BE" w:rsidRPr="003C2EAA">
        <w:rPr>
          <w:rFonts w:ascii="Arial" w:hAnsi="Arial" w:cs="Arial"/>
          <w:sz w:val="20"/>
          <w:szCs w:val="20"/>
        </w:rPr>
        <w:t xml:space="preserve"> by</w:t>
      </w:r>
      <w:r w:rsidRPr="003C2EAA">
        <w:rPr>
          <w:rFonts w:ascii="Arial" w:hAnsi="Arial" w:cs="Arial"/>
          <w:sz w:val="20"/>
          <w:szCs w:val="20"/>
        </w:rPr>
        <w:t xml:space="preserve"> sending out surveys to participants</w:t>
      </w:r>
      <w:r w:rsidR="00667729" w:rsidRPr="003C2EAA">
        <w:rPr>
          <w:rFonts w:ascii="Arial" w:hAnsi="Arial" w:cs="Arial"/>
          <w:sz w:val="20"/>
          <w:szCs w:val="20"/>
        </w:rPr>
        <w:t>. A copy of the survey is attached as Appendix 1.</w:t>
      </w:r>
      <w:r w:rsidRPr="003C2EAA">
        <w:rPr>
          <w:rFonts w:ascii="Arial" w:hAnsi="Arial" w:cs="Arial"/>
          <w:sz w:val="20"/>
          <w:szCs w:val="20"/>
        </w:rPr>
        <w:t xml:space="preserve"> In total 53 surveys were sent out to Police Officers who are now on the Roads Policing and Specialist Operations formally known as Area Support Unit and before that Roads Policing Unit. Of these 53 surveys sent out only 10 responses have been received meaning only 18% of participants replied. </w:t>
      </w:r>
      <w:r w:rsidR="002F34A8" w:rsidRPr="003C2EAA">
        <w:rPr>
          <w:rFonts w:ascii="Arial" w:hAnsi="Arial" w:cs="Arial"/>
          <w:sz w:val="20"/>
          <w:szCs w:val="20"/>
        </w:rPr>
        <w:t>Participants gave their permission to use their results by completing the survey which was explained on the survey itself.</w:t>
      </w:r>
    </w:p>
    <w:p w14:paraId="3A637448" w14:textId="77777777" w:rsidR="007B34A8" w:rsidRPr="003C2EAA" w:rsidRDefault="007B34A8" w:rsidP="00EF596C">
      <w:pPr>
        <w:spacing w:after="0" w:line="360" w:lineRule="auto"/>
        <w:jc w:val="both"/>
        <w:rPr>
          <w:rFonts w:ascii="Arial" w:hAnsi="Arial" w:cs="Arial"/>
          <w:sz w:val="20"/>
          <w:szCs w:val="20"/>
        </w:rPr>
      </w:pPr>
    </w:p>
    <w:p w14:paraId="1246C873" w14:textId="32B9BD4D"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From </w:t>
      </w:r>
      <w:r w:rsidR="00667729" w:rsidRPr="003C2EAA">
        <w:rPr>
          <w:rFonts w:ascii="Arial" w:hAnsi="Arial" w:cs="Arial"/>
          <w:sz w:val="20"/>
          <w:szCs w:val="20"/>
        </w:rPr>
        <w:t>th</w:t>
      </w:r>
      <w:r w:rsidR="003878BE" w:rsidRPr="003C2EAA">
        <w:rPr>
          <w:rFonts w:ascii="Arial" w:hAnsi="Arial" w:cs="Arial"/>
          <w:sz w:val="20"/>
          <w:szCs w:val="20"/>
        </w:rPr>
        <w:t>ese</w:t>
      </w:r>
      <w:r w:rsidRPr="003C2EAA">
        <w:rPr>
          <w:rFonts w:ascii="Arial" w:hAnsi="Arial" w:cs="Arial"/>
          <w:sz w:val="20"/>
          <w:szCs w:val="20"/>
        </w:rPr>
        <w:t xml:space="preserve"> survey </w:t>
      </w:r>
      <w:r w:rsidR="00667729" w:rsidRPr="003C2EAA">
        <w:rPr>
          <w:rFonts w:ascii="Arial" w:hAnsi="Arial" w:cs="Arial"/>
          <w:sz w:val="20"/>
          <w:szCs w:val="20"/>
        </w:rPr>
        <w:t>results the</w:t>
      </w:r>
      <w:r w:rsidRPr="003C2EAA">
        <w:rPr>
          <w:rFonts w:ascii="Arial" w:hAnsi="Arial" w:cs="Arial"/>
          <w:sz w:val="20"/>
          <w:szCs w:val="20"/>
        </w:rPr>
        <w:t xml:space="preserve"> researcher found</w:t>
      </w:r>
      <w:r w:rsidR="00667729" w:rsidRPr="003C2EAA">
        <w:rPr>
          <w:rFonts w:ascii="Arial" w:hAnsi="Arial" w:cs="Arial"/>
          <w:sz w:val="20"/>
          <w:szCs w:val="20"/>
        </w:rPr>
        <w:t xml:space="preserve"> out th</w:t>
      </w:r>
      <w:r w:rsidRPr="003C2EAA">
        <w:rPr>
          <w:rFonts w:ascii="Arial" w:hAnsi="Arial" w:cs="Arial"/>
          <w:sz w:val="20"/>
          <w:szCs w:val="20"/>
        </w:rPr>
        <w:t>e following</w:t>
      </w:r>
      <w:r w:rsidR="003878BE" w:rsidRPr="003C2EAA">
        <w:rPr>
          <w:rFonts w:ascii="Arial" w:hAnsi="Arial" w:cs="Arial"/>
          <w:sz w:val="20"/>
          <w:szCs w:val="20"/>
        </w:rPr>
        <w:t>;</w:t>
      </w:r>
      <w:r w:rsidRPr="003C2EAA">
        <w:rPr>
          <w:rFonts w:ascii="Arial" w:hAnsi="Arial" w:cs="Arial"/>
          <w:sz w:val="20"/>
          <w:szCs w:val="20"/>
        </w:rPr>
        <w:t xml:space="preserve"> </w:t>
      </w:r>
      <w:r w:rsidR="0055147A" w:rsidRPr="003C2EAA">
        <w:rPr>
          <w:rFonts w:ascii="Arial" w:hAnsi="Arial" w:cs="Arial"/>
          <w:sz w:val="20"/>
          <w:szCs w:val="20"/>
        </w:rPr>
        <w:t>Three out of the ten participants</w:t>
      </w:r>
      <w:r w:rsidRPr="003C2EAA">
        <w:rPr>
          <w:rFonts w:ascii="Arial" w:hAnsi="Arial" w:cs="Arial"/>
          <w:sz w:val="20"/>
          <w:szCs w:val="20"/>
        </w:rPr>
        <w:t xml:space="preserve"> </w:t>
      </w:r>
      <w:r w:rsidR="0055147A" w:rsidRPr="003C2EAA">
        <w:rPr>
          <w:rFonts w:ascii="Arial" w:hAnsi="Arial" w:cs="Arial"/>
          <w:sz w:val="20"/>
          <w:szCs w:val="20"/>
        </w:rPr>
        <w:t xml:space="preserve">were </w:t>
      </w:r>
      <w:r w:rsidRPr="003C2EAA">
        <w:rPr>
          <w:rFonts w:ascii="Arial" w:hAnsi="Arial" w:cs="Arial"/>
          <w:sz w:val="20"/>
          <w:szCs w:val="20"/>
        </w:rPr>
        <w:t>on the Roads Policing Unit before the amalgamation to Area Support Unit</w:t>
      </w:r>
      <w:r w:rsidR="0055147A" w:rsidRPr="003C2EAA">
        <w:rPr>
          <w:rFonts w:ascii="Arial" w:hAnsi="Arial" w:cs="Arial"/>
          <w:sz w:val="20"/>
          <w:szCs w:val="20"/>
        </w:rPr>
        <w:t>,</w:t>
      </w:r>
      <w:r w:rsidRPr="003C2EAA">
        <w:rPr>
          <w:rFonts w:ascii="Arial" w:hAnsi="Arial" w:cs="Arial"/>
          <w:sz w:val="20"/>
          <w:szCs w:val="20"/>
        </w:rPr>
        <w:t xml:space="preserve"> whilst</w:t>
      </w:r>
      <w:r w:rsidR="0055147A" w:rsidRPr="003C2EAA">
        <w:rPr>
          <w:rFonts w:ascii="Arial" w:hAnsi="Arial" w:cs="Arial"/>
          <w:sz w:val="20"/>
          <w:szCs w:val="20"/>
        </w:rPr>
        <w:t>, the remaining</w:t>
      </w:r>
      <w:r w:rsidRPr="003C2EAA">
        <w:rPr>
          <w:rFonts w:ascii="Arial" w:hAnsi="Arial" w:cs="Arial"/>
          <w:sz w:val="20"/>
          <w:szCs w:val="20"/>
        </w:rPr>
        <w:t xml:space="preserve"> seven of them joined </w:t>
      </w:r>
      <w:r w:rsidR="0055147A" w:rsidRPr="003C2EAA">
        <w:rPr>
          <w:rFonts w:ascii="Arial" w:hAnsi="Arial" w:cs="Arial"/>
          <w:sz w:val="20"/>
          <w:szCs w:val="20"/>
        </w:rPr>
        <w:t xml:space="preserve">the department when it was </w:t>
      </w:r>
      <w:r w:rsidRPr="003C2EAA">
        <w:rPr>
          <w:rFonts w:ascii="Arial" w:hAnsi="Arial" w:cs="Arial"/>
          <w:sz w:val="20"/>
          <w:szCs w:val="20"/>
        </w:rPr>
        <w:t>the Area Support Unit</w:t>
      </w:r>
      <w:r w:rsidR="0055147A" w:rsidRPr="003C2EAA">
        <w:rPr>
          <w:rFonts w:ascii="Arial" w:hAnsi="Arial" w:cs="Arial"/>
          <w:sz w:val="20"/>
          <w:szCs w:val="20"/>
        </w:rPr>
        <w:t>.</w:t>
      </w:r>
    </w:p>
    <w:p w14:paraId="4084B214" w14:textId="77777777" w:rsidR="006C3349" w:rsidRPr="003C2EAA" w:rsidRDefault="006C3349" w:rsidP="00EF596C">
      <w:pPr>
        <w:spacing w:line="360" w:lineRule="auto"/>
        <w:jc w:val="both"/>
        <w:rPr>
          <w:rFonts w:ascii="Arial" w:hAnsi="Arial" w:cs="Arial"/>
          <w:sz w:val="20"/>
          <w:szCs w:val="20"/>
        </w:rPr>
      </w:pPr>
    </w:p>
    <w:p w14:paraId="3DB07BFD"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12C4C0DC" wp14:editId="78EA172D">
            <wp:extent cx="5731510" cy="2381250"/>
            <wp:effectExtent l="0" t="0" r="2540" b="0"/>
            <wp:docPr id="7" name="Chart 7">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D9888A0" w14:textId="7AC28DE2" w:rsidR="004933D4" w:rsidRPr="003C2EAA" w:rsidRDefault="00EF596C" w:rsidP="00EF596C">
      <w:pPr>
        <w:pStyle w:val="Caption"/>
        <w:spacing w:line="360" w:lineRule="auto"/>
        <w:rPr>
          <w:rFonts w:ascii="Arial" w:hAnsi="Arial" w:cs="Arial"/>
          <w:i w:val="0"/>
          <w:iCs w:val="0"/>
          <w:color w:val="auto"/>
          <w:sz w:val="20"/>
          <w:szCs w:val="20"/>
        </w:rPr>
      </w:pPr>
      <w:bookmarkStart w:id="15" w:name="_Toc85553328"/>
      <w:bookmarkStart w:id="16" w:name="_Toc85553589"/>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3</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Were you on the Roads Policing Unit before the amalgamation to Area Support Unit (ASU)?</w:t>
      </w:r>
      <w:bookmarkEnd w:id="15"/>
      <w:bookmarkEnd w:id="16"/>
    </w:p>
    <w:p w14:paraId="3C4F2F99" w14:textId="77777777" w:rsidR="004933D4" w:rsidRPr="003C2EAA" w:rsidRDefault="004933D4" w:rsidP="00EF596C">
      <w:pPr>
        <w:spacing w:line="360" w:lineRule="auto"/>
        <w:jc w:val="both"/>
        <w:rPr>
          <w:rFonts w:ascii="Arial" w:hAnsi="Arial" w:cs="Arial"/>
          <w:sz w:val="20"/>
          <w:szCs w:val="20"/>
        </w:rPr>
      </w:pPr>
    </w:p>
    <w:p w14:paraId="26C1BBB4" w14:textId="77777777" w:rsidR="004933D4" w:rsidRPr="003C2EAA" w:rsidRDefault="004933D4" w:rsidP="00EF596C">
      <w:pPr>
        <w:spacing w:line="360" w:lineRule="auto"/>
        <w:jc w:val="both"/>
        <w:rPr>
          <w:rFonts w:ascii="Arial" w:hAnsi="Arial" w:cs="Arial"/>
          <w:sz w:val="20"/>
          <w:szCs w:val="20"/>
        </w:rPr>
      </w:pPr>
    </w:p>
    <w:p w14:paraId="57F991EC" w14:textId="77777777" w:rsidR="004933D4" w:rsidRPr="003C2EAA" w:rsidRDefault="004933D4" w:rsidP="00EF596C">
      <w:pPr>
        <w:spacing w:line="360" w:lineRule="auto"/>
        <w:jc w:val="both"/>
        <w:rPr>
          <w:rFonts w:ascii="Arial" w:hAnsi="Arial" w:cs="Arial"/>
          <w:sz w:val="20"/>
          <w:szCs w:val="20"/>
        </w:rPr>
      </w:pPr>
    </w:p>
    <w:p w14:paraId="2518B55A" w14:textId="77777777" w:rsidR="004933D4" w:rsidRPr="003C2EAA" w:rsidRDefault="004933D4" w:rsidP="00EF596C">
      <w:pPr>
        <w:spacing w:line="360" w:lineRule="auto"/>
        <w:jc w:val="both"/>
        <w:rPr>
          <w:rFonts w:ascii="Arial" w:hAnsi="Arial" w:cs="Arial"/>
          <w:sz w:val="20"/>
          <w:szCs w:val="20"/>
        </w:rPr>
      </w:pPr>
    </w:p>
    <w:p w14:paraId="44B47D7F" w14:textId="77777777" w:rsidR="004933D4" w:rsidRPr="003C2EAA" w:rsidRDefault="004933D4" w:rsidP="00EF596C">
      <w:pPr>
        <w:spacing w:line="360" w:lineRule="auto"/>
        <w:jc w:val="both"/>
        <w:rPr>
          <w:rFonts w:ascii="Arial" w:hAnsi="Arial" w:cs="Arial"/>
          <w:sz w:val="20"/>
          <w:szCs w:val="20"/>
        </w:rPr>
      </w:pPr>
    </w:p>
    <w:p w14:paraId="055F48B1" w14:textId="0680571D"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From the ten participants</w:t>
      </w:r>
      <w:r w:rsidR="003878BE" w:rsidRPr="003C2EAA">
        <w:rPr>
          <w:rFonts w:ascii="Arial" w:hAnsi="Arial" w:cs="Arial"/>
          <w:sz w:val="20"/>
          <w:szCs w:val="20"/>
        </w:rPr>
        <w:t>,</w:t>
      </w:r>
      <w:r w:rsidRPr="003C2EAA">
        <w:rPr>
          <w:rFonts w:ascii="Arial" w:hAnsi="Arial" w:cs="Arial"/>
          <w:sz w:val="20"/>
          <w:szCs w:val="20"/>
        </w:rPr>
        <w:t xml:space="preserve"> two of them had been on the department for over five years and two had been on there between three to five years. However, six of the participants had only been on the department between zero to three years. </w:t>
      </w:r>
      <w:r w:rsidR="008223CF" w:rsidRPr="003C2EAA">
        <w:rPr>
          <w:rFonts w:ascii="Arial" w:hAnsi="Arial" w:cs="Arial"/>
          <w:sz w:val="20"/>
          <w:szCs w:val="20"/>
        </w:rPr>
        <w:t>Reviewing the responses of the participants</w:t>
      </w:r>
      <w:r w:rsidR="003878BE" w:rsidRPr="003C2EAA">
        <w:rPr>
          <w:rFonts w:ascii="Arial" w:hAnsi="Arial" w:cs="Arial"/>
          <w:sz w:val="20"/>
          <w:szCs w:val="20"/>
        </w:rPr>
        <w:t>,</w:t>
      </w:r>
      <w:r w:rsidR="008223CF" w:rsidRPr="003C2EAA">
        <w:rPr>
          <w:rFonts w:ascii="Arial" w:hAnsi="Arial" w:cs="Arial"/>
          <w:sz w:val="20"/>
          <w:szCs w:val="20"/>
        </w:rPr>
        <w:t xml:space="preserve"> the researcher could see that</w:t>
      </w:r>
      <w:r w:rsidR="002A363F" w:rsidRPr="003C2EAA">
        <w:rPr>
          <w:rFonts w:ascii="Arial" w:hAnsi="Arial" w:cs="Arial"/>
          <w:sz w:val="20"/>
          <w:szCs w:val="20"/>
        </w:rPr>
        <w:t xml:space="preserve"> they feel they now have more time as a dedicated Roads Policing and Specialist Operations department have more time to conduct roads policing duties.</w:t>
      </w:r>
    </w:p>
    <w:p w14:paraId="33746BE2"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002D7B48" wp14:editId="47881F65">
            <wp:extent cx="5783283" cy="2667000"/>
            <wp:effectExtent l="0" t="0" r="8255" b="0"/>
            <wp:docPr id="14" name="Chart 14">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1719D0" w14:textId="3CFBD326" w:rsidR="004933D4" w:rsidRPr="003C2EAA" w:rsidRDefault="00EF596C" w:rsidP="002A363F">
      <w:pPr>
        <w:pStyle w:val="Caption"/>
        <w:spacing w:after="0" w:line="360" w:lineRule="auto"/>
        <w:rPr>
          <w:rFonts w:ascii="Arial" w:hAnsi="Arial" w:cs="Arial"/>
          <w:i w:val="0"/>
          <w:iCs w:val="0"/>
          <w:color w:val="auto"/>
          <w:sz w:val="20"/>
          <w:szCs w:val="20"/>
        </w:rPr>
      </w:pPr>
      <w:bookmarkStart w:id="17" w:name="_Toc85553329"/>
      <w:bookmarkStart w:id="18" w:name="_Toc85553590"/>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4</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How long have you worked on RPSO/ASU for?</w:t>
      </w:r>
      <w:bookmarkEnd w:id="17"/>
      <w:bookmarkEnd w:id="18"/>
    </w:p>
    <w:p w14:paraId="7E022D7E" w14:textId="77777777" w:rsidR="002A363F" w:rsidRPr="003C2EAA" w:rsidRDefault="002A363F" w:rsidP="002A363F"/>
    <w:p w14:paraId="65D5784A" w14:textId="3498446B" w:rsidR="006C3349" w:rsidRPr="003C2EAA" w:rsidRDefault="006C3349" w:rsidP="002A363F">
      <w:pPr>
        <w:spacing w:after="0" w:line="360" w:lineRule="auto"/>
        <w:jc w:val="both"/>
        <w:rPr>
          <w:rFonts w:ascii="Arial" w:hAnsi="Arial" w:cs="Arial"/>
          <w:sz w:val="20"/>
          <w:szCs w:val="20"/>
        </w:rPr>
      </w:pPr>
      <w:r w:rsidRPr="003C2EAA">
        <w:rPr>
          <w:rFonts w:ascii="Arial" w:hAnsi="Arial" w:cs="Arial"/>
          <w:sz w:val="20"/>
          <w:szCs w:val="20"/>
        </w:rPr>
        <w:t>The graph below shows eight participants prefer the new departments Roads Policing and Specialist Operations whilst two preferred the area support unit.</w:t>
      </w:r>
    </w:p>
    <w:p w14:paraId="50858A45" w14:textId="77777777" w:rsidR="002A363F" w:rsidRPr="003C2EAA" w:rsidRDefault="002A363F" w:rsidP="002A363F">
      <w:pPr>
        <w:spacing w:after="0" w:line="360" w:lineRule="auto"/>
        <w:jc w:val="both"/>
        <w:rPr>
          <w:rFonts w:ascii="Arial" w:hAnsi="Arial" w:cs="Arial"/>
          <w:sz w:val="20"/>
          <w:szCs w:val="20"/>
        </w:rPr>
      </w:pPr>
    </w:p>
    <w:p w14:paraId="4974A844"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6D584228" wp14:editId="4C293DE2">
            <wp:extent cx="5731510" cy="3028208"/>
            <wp:effectExtent l="0" t="0" r="2540" b="1270"/>
            <wp:docPr id="15" name="Chart 15">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4F5230A" w14:textId="183E5E02" w:rsidR="004933D4" w:rsidRPr="003C2EAA" w:rsidRDefault="00EF596C" w:rsidP="006F6B4D">
      <w:pPr>
        <w:pStyle w:val="Caption"/>
        <w:spacing w:line="360" w:lineRule="auto"/>
        <w:rPr>
          <w:rFonts w:ascii="Arial" w:hAnsi="Arial" w:cs="Arial"/>
          <w:i w:val="0"/>
          <w:iCs w:val="0"/>
          <w:color w:val="auto"/>
          <w:sz w:val="20"/>
          <w:szCs w:val="20"/>
        </w:rPr>
      </w:pPr>
      <w:bookmarkStart w:id="19" w:name="_Toc85553330"/>
      <w:bookmarkStart w:id="20" w:name="_Toc85553591"/>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5</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Which department do you prefer ASU or RPSO</w:t>
      </w:r>
      <w:r w:rsidRPr="003C2EAA">
        <w:rPr>
          <w:rFonts w:ascii="Arial" w:hAnsi="Arial" w:cs="Arial"/>
          <w:i w:val="0"/>
          <w:iCs w:val="0"/>
          <w:noProof/>
          <w:color w:val="auto"/>
          <w:sz w:val="20"/>
          <w:szCs w:val="20"/>
        </w:rPr>
        <w:t>?</w:t>
      </w:r>
      <w:bookmarkEnd w:id="19"/>
      <w:bookmarkEnd w:id="20"/>
    </w:p>
    <w:p w14:paraId="69906BE2" w14:textId="4D5FCBB4"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Whilst eight out of ten participants preferred Roads Policing and Specialist Operations</w:t>
      </w:r>
      <w:r w:rsidR="003878BE" w:rsidRPr="003C2EAA">
        <w:rPr>
          <w:rFonts w:ascii="Arial" w:hAnsi="Arial" w:cs="Arial"/>
          <w:sz w:val="20"/>
          <w:szCs w:val="20"/>
        </w:rPr>
        <w:t>,</w:t>
      </w:r>
      <w:r w:rsidRPr="003C2EAA">
        <w:rPr>
          <w:rFonts w:ascii="Arial" w:hAnsi="Arial" w:cs="Arial"/>
          <w:sz w:val="20"/>
          <w:szCs w:val="20"/>
        </w:rPr>
        <w:t xml:space="preserve"> all the participants enjoy their new role on the department. </w:t>
      </w:r>
      <w:r w:rsidR="002A363F" w:rsidRPr="003C2EAA">
        <w:rPr>
          <w:rFonts w:ascii="Arial" w:hAnsi="Arial" w:cs="Arial"/>
          <w:sz w:val="20"/>
          <w:szCs w:val="20"/>
        </w:rPr>
        <w:t>This could be as participants said that the</w:t>
      </w:r>
      <w:r w:rsidR="003878BE" w:rsidRPr="003C2EAA">
        <w:rPr>
          <w:rFonts w:ascii="Arial" w:hAnsi="Arial" w:cs="Arial"/>
          <w:sz w:val="20"/>
          <w:szCs w:val="20"/>
        </w:rPr>
        <w:t>y</w:t>
      </w:r>
      <w:r w:rsidR="002A363F" w:rsidRPr="003C2EAA">
        <w:rPr>
          <w:rFonts w:ascii="Arial" w:hAnsi="Arial" w:cs="Arial"/>
          <w:sz w:val="20"/>
          <w:szCs w:val="20"/>
        </w:rPr>
        <w:t xml:space="preserve"> now have better skill sets</w:t>
      </w:r>
      <w:r w:rsidR="00C206A3">
        <w:rPr>
          <w:rFonts w:ascii="Arial" w:hAnsi="Arial" w:cs="Arial"/>
          <w:sz w:val="20"/>
          <w:szCs w:val="20"/>
        </w:rPr>
        <w:t>,</w:t>
      </w:r>
      <w:r w:rsidR="002A363F" w:rsidRPr="003C2EAA">
        <w:rPr>
          <w:rFonts w:ascii="Arial" w:hAnsi="Arial" w:cs="Arial"/>
          <w:sz w:val="20"/>
          <w:szCs w:val="20"/>
        </w:rPr>
        <w:t xml:space="preserve"> being deployed together as one team and appears to be more structure and more drive towards dealing with roads policing tasking.</w:t>
      </w:r>
    </w:p>
    <w:p w14:paraId="6487B356"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046A0ECE" wp14:editId="6537D8EC">
            <wp:extent cx="5731510" cy="2373630"/>
            <wp:effectExtent l="0" t="0" r="2540" b="7620"/>
            <wp:docPr id="16" name="Chart 16">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03DC27C" w14:textId="59614E08" w:rsidR="00EF596C" w:rsidRPr="003C2EAA" w:rsidRDefault="00EF596C" w:rsidP="00892FB6">
      <w:pPr>
        <w:pStyle w:val="Caption"/>
        <w:spacing w:after="0" w:line="360" w:lineRule="auto"/>
        <w:rPr>
          <w:rFonts w:ascii="Arial" w:hAnsi="Arial" w:cs="Arial"/>
          <w:i w:val="0"/>
          <w:iCs w:val="0"/>
          <w:color w:val="auto"/>
          <w:sz w:val="20"/>
          <w:szCs w:val="20"/>
        </w:rPr>
      </w:pPr>
      <w:bookmarkStart w:id="21" w:name="_Toc85553331"/>
      <w:bookmarkStart w:id="22" w:name="_Toc85553592"/>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6</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Do you enjoy your new role on Roads Policing and Specialist Operations?</w:t>
      </w:r>
      <w:bookmarkEnd w:id="21"/>
      <w:bookmarkEnd w:id="22"/>
    </w:p>
    <w:p w14:paraId="0BCFF0D8" w14:textId="77777777" w:rsidR="00892FB6" w:rsidRPr="003C2EAA" w:rsidRDefault="00892FB6" w:rsidP="00892FB6"/>
    <w:p w14:paraId="515D3328" w14:textId="6F169A2B" w:rsidR="006C3349" w:rsidRPr="003C2EAA" w:rsidRDefault="006C3349" w:rsidP="00892FB6">
      <w:pPr>
        <w:spacing w:after="0" w:line="360" w:lineRule="auto"/>
        <w:jc w:val="both"/>
        <w:rPr>
          <w:rFonts w:ascii="Arial" w:hAnsi="Arial" w:cs="Arial"/>
          <w:sz w:val="20"/>
          <w:szCs w:val="20"/>
        </w:rPr>
      </w:pPr>
      <w:r w:rsidRPr="003C2EAA">
        <w:rPr>
          <w:rFonts w:ascii="Arial" w:hAnsi="Arial" w:cs="Arial"/>
          <w:sz w:val="20"/>
          <w:szCs w:val="20"/>
        </w:rPr>
        <w:t xml:space="preserve">This next graph is one of the more important question of the research </w:t>
      </w:r>
      <w:r w:rsidR="007235E8" w:rsidRPr="003C2EAA">
        <w:rPr>
          <w:rFonts w:ascii="Arial" w:hAnsi="Arial" w:cs="Arial"/>
          <w:sz w:val="20"/>
          <w:szCs w:val="20"/>
        </w:rPr>
        <w:t xml:space="preserve">which was used </w:t>
      </w:r>
      <w:r w:rsidRPr="003C2EAA">
        <w:rPr>
          <w:rFonts w:ascii="Arial" w:hAnsi="Arial" w:cs="Arial"/>
          <w:sz w:val="20"/>
          <w:szCs w:val="20"/>
        </w:rPr>
        <w:t>to ascertain which department ha</w:t>
      </w:r>
      <w:r w:rsidR="00892FB6" w:rsidRPr="003C2EAA">
        <w:rPr>
          <w:rFonts w:ascii="Arial" w:hAnsi="Arial" w:cs="Arial"/>
          <w:sz w:val="20"/>
          <w:szCs w:val="20"/>
        </w:rPr>
        <w:t>d</w:t>
      </w:r>
      <w:r w:rsidRPr="003C2EAA">
        <w:rPr>
          <w:rFonts w:ascii="Arial" w:hAnsi="Arial" w:cs="Arial"/>
          <w:sz w:val="20"/>
          <w:szCs w:val="20"/>
        </w:rPr>
        <w:t xml:space="preserve"> more time to conduct roads policing priorities.</w:t>
      </w:r>
      <w:r w:rsidR="002A363F" w:rsidRPr="003C2EAA">
        <w:rPr>
          <w:rFonts w:ascii="Arial" w:hAnsi="Arial" w:cs="Arial"/>
          <w:sz w:val="20"/>
          <w:szCs w:val="20"/>
        </w:rPr>
        <w:t xml:space="preserve"> </w:t>
      </w:r>
      <w:r w:rsidR="00892FB6" w:rsidRPr="003C2EAA">
        <w:rPr>
          <w:rFonts w:ascii="Arial" w:hAnsi="Arial" w:cs="Arial"/>
          <w:sz w:val="20"/>
          <w:szCs w:val="20"/>
        </w:rPr>
        <w:t>S</w:t>
      </w:r>
      <w:r w:rsidRPr="003C2EAA">
        <w:rPr>
          <w:rFonts w:ascii="Arial" w:hAnsi="Arial" w:cs="Arial"/>
          <w:sz w:val="20"/>
          <w:szCs w:val="20"/>
        </w:rPr>
        <w:t>ix</w:t>
      </w:r>
      <w:r w:rsidR="00892FB6" w:rsidRPr="003C2EAA">
        <w:rPr>
          <w:rFonts w:ascii="Arial" w:hAnsi="Arial" w:cs="Arial"/>
          <w:sz w:val="20"/>
          <w:szCs w:val="20"/>
        </w:rPr>
        <w:t xml:space="preserve"> out of ten of the participants</w:t>
      </w:r>
      <w:r w:rsidRPr="003C2EAA">
        <w:rPr>
          <w:rFonts w:ascii="Arial" w:hAnsi="Arial" w:cs="Arial"/>
          <w:sz w:val="20"/>
          <w:szCs w:val="20"/>
        </w:rPr>
        <w:t xml:space="preserve"> said they have more time whilst four said they didn’t.</w:t>
      </w:r>
      <w:r w:rsidR="00892FB6" w:rsidRPr="003C2EAA">
        <w:rPr>
          <w:rFonts w:ascii="Arial" w:hAnsi="Arial" w:cs="Arial"/>
          <w:sz w:val="20"/>
          <w:szCs w:val="20"/>
        </w:rPr>
        <w:t xml:space="preserve"> If they had more time, they would be able to dedicate this to roads policing. Therefore, this question is important to determine which department is better at conducting roads policing priorities.  </w:t>
      </w:r>
    </w:p>
    <w:p w14:paraId="7F80595F" w14:textId="77777777" w:rsidR="006C3349" w:rsidRPr="003C2EAA" w:rsidRDefault="006C3349" w:rsidP="00EF596C">
      <w:pPr>
        <w:spacing w:line="360" w:lineRule="auto"/>
        <w:jc w:val="both"/>
        <w:rPr>
          <w:rFonts w:ascii="Arial" w:hAnsi="Arial" w:cs="Arial"/>
          <w:sz w:val="20"/>
          <w:szCs w:val="20"/>
        </w:rPr>
      </w:pPr>
    </w:p>
    <w:p w14:paraId="79F19B87"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2819CC64" wp14:editId="2A89BD10">
            <wp:extent cx="5731510" cy="2211070"/>
            <wp:effectExtent l="0" t="0" r="2540" b="17780"/>
            <wp:docPr id="17" name="Chart 17">
              <a:extLst xmlns:a="http://schemas.openxmlformats.org/drawingml/2006/main">
                <a:ext uri="{FF2B5EF4-FFF2-40B4-BE49-F238E27FC236}">
                  <a16:creationId xmlns:a16="http://schemas.microsoft.com/office/drawing/2014/main" id="{BBD9DC01-C5FB-4CD8-A58D-A33CE66F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BA25BB" w14:textId="09C4EB5D" w:rsidR="006C3349" w:rsidRPr="003C2EAA" w:rsidRDefault="00EF596C" w:rsidP="00EF596C">
      <w:pPr>
        <w:pStyle w:val="Caption"/>
        <w:spacing w:line="360" w:lineRule="auto"/>
        <w:rPr>
          <w:rFonts w:ascii="Arial" w:hAnsi="Arial" w:cs="Arial"/>
          <w:i w:val="0"/>
          <w:iCs w:val="0"/>
          <w:color w:val="auto"/>
          <w:sz w:val="20"/>
          <w:szCs w:val="20"/>
        </w:rPr>
      </w:pPr>
      <w:bookmarkStart w:id="23" w:name="_Toc85553332"/>
      <w:bookmarkStart w:id="24" w:name="_Toc85553593"/>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7</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Do you now have more time to conduct roads policing duties?</w:t>
      </w:r>
      <w:bookmarkEnd w:id="23"/>
      <w:bookmarkEnd w:id="24"/>
    </w:p>
    <w:p w14:paraId="2BE8E6DF" w14:textId="77777777" w:rsidR="007235E8" w:rsidRPr="003C2EAA" w:rsidRDefault="007235E8" w:rsidP="00EF596C">
      <w:pPr>
        <w:spacing w:line="360" w:lineRule="auto"/>
        <w:jc w:val="both"/>
        <w:rPr>
          <w:rFonts w:ascii="Arial" w:hAnsi="Arial" w:cs="Arial"/>
          <w:sz w:val="20"/>
          <w:szCs w:val="20"/>
        </w:rPr>
      </w:pPr>
    </w:p>
    <w:p w14:paraId="47467B1B" w14:textId="7D91C192"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lastRenderedPageBreak/>
        <w:t xml:space="preserve">The researcher found that there was a </w:t>
      </w:r>
      <w:r w:rsidR="007235E8" w:rsidRPr="003C2EAA">
        <w:rPr>
          <w:rFonts w:ascii="Arial" w:hAnsi="Arial" w:cs="Arial"/>
          <w:sz w:val="20"/>
          <w:szCs w:val="20"/>
        </w:rPr>
        <w:t>5</w:t>
      </w:r>
      <w:r w:rsidRPr="003C2EAA">
        <w:rPr>
          <w:rFonts w:ascii="Arial" w:hAnsi="Arial" w:cs="Arial"/>
          <w:sz w:val="20"/>
          <w:szCs w:val="20"/>
        </w:rPr>
        <w:t>0/</w:t>
      </w:r>
      <w:r w:rsidR="007235E8" w:rsidRPr="003C2EAA">
        <w:rPr>
          <w:rFonts w:ascii="Arial" w:hAnsi="Arial" w:cs="Arial"/>
          <w:sz w:val="20"/>
          <w:szCs w:val="20"/>
        </w:rPr>
        <w:t>5</w:t>
      </w:r>
      <w:r w:rsidRPr="003C2EAA">
        <w:rPr>
          <w:rFonts w:ascii="Arial" w:hAnsi="Arial" w:cs="Arial"/>
          <w:sz w:val="20"/>
          <w:szCs w:val="20"/>
        </w:rPr>
        <w:t>0 split in the participants who felt that they had enough time within their tour of duty to complete roads policing duties.</w:t>
      </w:r>
    </w:p>
    <w:p w14:paraId="4C46822E" w14:textId="79E0721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4E5BD520" wp14:editId="0126D4CD">
            <wp:extent cx="5731510" cy="2197735"/>
            <wp:effectExtent l="0" t="0" r="2540" b="12065"/>
            <wp:docPr id="5" name="Chart 5">
              <a:extLst xmlns:a="http://schemas.openxmlformats.org/drawingml/2006/main">
                <a:ext uri="{FF2B5EF4-FFF2-40B4-BE49-F238E27FC236}">
                  <a16:creationId xmlns:a16="http://schemas.microsoft.com/office/drawing/2014/main" id="{2AB0F13D-26DC-4AAE-A93C-6327BE8F4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7FCFD92" w14:textId="1A648D46" w:rsidR="006C3349" w:rsidRPr="003C2EAA" w:rsidRDefault="00EF596C" w:rsidP="00892FB6">
      <w:pPr>
        <w:pStyle w:val="Caption"/>
        <w:spacing w:after="0" w:line="360" w:lineRule="auto"/>
        <w:rPr>
          <w:rFonts w:ascii="Arial" w:hAnsi="Arial" w:cs="Arial"/>
          <w:i w:val="0"/>
          <w:iCs w:val="0"/>
          <w:color w:val="auto"/>
          <w:sz w:val="20"/>
          <w:szCs w:val="20"/>
        </w:rPr>
      </w:pPr>
      <w:bookmarkStart w:id="25" w:name="_Toc85553333"/>
      <w:bookmarkStart w:id="26" w:name="_Toc85553594"/>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8</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Did you feel as an Area Support Unit you could dedicate enough time to roads policing during your tour of duty?</w:t>
      </w:r>
      <w:bookmarkEnd w:id="25"/>
      <w:bookmarkEnd w:id="26"/>
    </w:p>
    <w:p w14:paraId="1CE89AF6" w14:textId="77777777" w:rsidR="00F677B5" w:rsidRPr="003C2EAA" w:rsidRDefault="00F677B5" w:rsidP="00892FB6"/>
    <w:p w14:paraId="4F98A23B" w14:textId="71003CC4" w:rsidR="006C3349" w:rsidRPr="003C2EAA" w:rsidRDefault="006C3349" w:rsidP="00892FB6">
      <w:pPr>
        <w:spacing w:after="0" w:line="360" w:lineRule="auto"/>
        <w:rPr>
          <w:rFonts w:ascii="Arial" w:hAnsi="Arial" w:cs="Arial"/>
          <w:sz w:val="20"/>
          <w:szCs w:val="20"/>
        </w:rPr>
      </w:pPr>
      <w:r w:rsidRPr="003C2EAA">
        <w:rPr>
          <w:rFonts w:ascii="Arial" w:hAnsi="Arial" w:cs="Arial"/>
          <w:sz w:val="20"/>
          <w:szCs w:val="20"/>
        </w:rPr>
        <w:t>As the departments were amalgamated</w:t>
      </w:r>
      <w:r w:rsidR="007235E8" w:rsidRPr="003C2EAA">
        <w:rPr>
          <w:rFonts w:ascii="Arial" w:hAnsi="Arial" w:cs="Arial"/>
          <w:sz w:val="20"/>
          <w:szCs w:val="20"/>
        </w:rPr>
        <w:t>,</w:t>
      </w:r>
      <w:r w:rsidRPr="003C2EAA">
        <w:rPr>
          <w:rFonts w:ascii="Arial" w:hAnsi="Arial" w:cs="Arial"/>
          <w:sz w:val="20"/>
          <w:szCs w:val="20"/>
        </w:rPr>
        <w:t xml:space="preserve"> four of the participants joined the department to conduct roads policing duties and six joined to assist in other specialist areas</w:t>
      </w:r>
      <w:r w:rsidR="007235E8" w:rsidRPr="003C2EAA">
        <w:rPr>
          <w:rFonts w:ascii="Arial" w:hAnsi="Arial" w:cs="Arial"/>
          <w:sz w:val="20"/>
          <w:szCs w:val="20"/>
        </w:rPr>
        <w:t>. These specialist areas are, search officers, taser and public safety unit.</w:t>
      </w:r>
    </w:p>
    <w:p w14:paraId="653A2F2A" w14:textId="77777777" w:rsidR="00F5400C" w:rsidRPr="003C2EAA" w:rsidRDefault="00F5400C" w:rsidP="00892FB6">
      <w:pPr>
        <w:spacing w:after="0" w:line="360" w:lineRule="auto"/>
        <w:rPr>
          <w:rFonts w:ascii="Arial" w:hAnsi="Arial" w:cs="Arial"/>
          <w:sz w:val="20"/>
          <w:szCs w:val="20"/>
        </w:rPr>
      </w:pPr>
    </w:p>
    <w:p w14:paraId="2D948342" w14:textId="77777777" w:rsidR="006C3349" w:rsidRPr="003C2EAA" w:rsidRDefault="006C3349" w:rsidP="00EF596C">
      <w:pPr>
        <w:spacing w:line="360" w:lineRule="auto"/>
        <w:rPr>
          <w:rFonts w:ascii="Arial" w:hAnsi="Arial" w:cs="Arial"/>
          <w:sz w:val="20"/>
          <w:szCs w:val="20"/>
        </w:rPr>
      </w:pPr>
      <w:r w:rsidRPr="003C2EAA">
        <w:rPr>
          <w:rFonts w:ascii="Arial" w:hAnsi="Arial" w:cs="Arial"/>
          <w:noProof/>
          <w:sz w:val="20"/>
          <w:szCs w:val="20"/>
        </w:rPr>
        <w:drawing>
          <wp:inline distT="0" distB="0" distL="0" distR="0" wp14:anchorId="4CCE1B74" wp14:editId="49BE629C">
            <wp:extent cx="5731510" cy="2192020"/>
            <wp:effectExtent l="0" t="0" r="2540" b="17780"/>
            <wp:docPr id="9" name="Chart 9">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28189FA" w14:textId="440EE118" w:rsidR="00D60C7E" w:rsidRPr="003C2EAA" w:rsidRDefault="00EF596C" w:rsidP="00892FB6">
      <w:pPr>
        <w:pStyle w:val="Caption"/>
        <w:spacing w:line="360" w:lineRule="auto"/>
        <w:rPr>
          <w:rFonts w:ascii="Arial" w:hAnsi="Arial" w:cs="Arial"/>
          <w:i w:val="0"/>
          <w:iCs w:val="0"/>
          <w:color w:val="auto"/>
          <w:sz w:val="20"/>
          <w:szCs w:val="20"/>
        </w:rPr>
      </w:pPr>
      <w:bookmarkStart w:id="27" w:name="_Toc85553334"/>
      <w:bookmarkStart w:id="28" w:name="_Toc85553595"/>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9</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Did you join Area Support Unit for roads policing or to be able assist the police service in other specialist areas?</w:t>
      </w:r>
      <w:bookmarkEnd w:id="27"/>
      <w:bookmarkEnd w:id="28"/>
    </w:p>
    <w:p w14:paraId="5FB01B71" w14:textId="77777777" w:rsidR="00892FB6" w:rsidRPr="003C2EAA" w:rsidRDefault="00892FB6" w:rsidP="00EF596C">
      <w:pPr>
        <w:spacing w:line="360" w:lineRule="auto"/>
        <w:rPr>
          <w:rFonts w:ascii="Arial" w:hAnsi="Arial" w:cs="Arial"/>
          <w:sz w:val="20"/>
          <w:szCs w:val="20"/>
        </w:rPr>
      </w:pPr>
    </w:p>
    <w:p w14:paraId="2A6EFCCE" w14:textId="77777777" w:rsidR="00892FB6" w:rsidRPr="003C2EAA" w:rsidRDefault="00892FB6" w:rsidP="00EF596C">
      <w:pPr>
        <w:spacing w:line="360" w:lineRule="auto"/>
        <w:rPr>
          <w:rFonts w:ascii="Arial" w:hAnsi="Arial" w:cs="Arial"/>
          <w:sz w:val="20"/>
          <w:szCs w:val="20"/>
        </w:rPr>
      </w:pPr>
    </w:p>
    <w:p w14:paraId="390A91BE" w14:textId="77777777" w:rsidR="00892FB6" w:rsidRPr="003C2EAA" w:rsidRDefault="00892FB6" w:rsidP="00EF596C">
      <w:pPr>
        <w:spacing w:line="360" w:lineRule="auto"/>
        <w:rPr>
          <w:rFonts w:ascii="Arial" w:hAnsi="Arial" w:cs="Arial"/>
          <w:sz w:val="20"/>
          <w:szCs w:val="20"/>
        </w:rPr>
      </w:pPr>
    </w:p>
    <w:p w14:paraId="2AB6C389" w14:textId="77777777" w:rsidR="00AA008C" w:rsidRPr="003C2EAA" w:rsidRDefault="00AA008C" w:rsidP="00EF596C">
      <w:pPr>
        <w:spacing w:line="360" w:lineRule="auto"/>
        <w:rPr>
          <w:rFonts w:ascii="Arial" w:hAnsi="Arial" w:cs="Arial"/>
          <w:sz w:val="20"/>
          <w:szCs w:val="20"/>
        </w:rPr>
      </w:pPr>
    </w:p>
    <w:p w14:paraId="530135C4" w14:textId="74F51580" w:rsidR="006C3349" w:rsidRPr="003C2EAA" w:rsidRDefault="006C3349" w:rsidP="00EF596C">
      <w:pPr>
        <w:spacing w:line="360" w:lineRule="auto"/>
        <w:rPr>
          <w:rFonts w:ascii="Arial" w:hAnsi="Arial" w:cs="Arial"/>
          <w:sz w:val="20"/>
          <w:szCs w:val="20"/>
        </w:rPr>
      </w:pPr>
      <w:r w:rsidRPr="003C2EAA">
        <w:rPr>
          <w:rFonts w:ascii="Arial" w:hAnsi="Arial" w:cs="Arial"/>
          <w:sz w:val="20"/>
          <w:szCs w:val="20"/>
        </w:rPr>
        <w:lastRenderedPageBreak/>
        <w:t>The graph below shows that six of the ten participants prefer the new Roads Policing and Specialist Operations whilst four said they preferred the Area Support Unit</w:t>
      </w:r>
    </w:p>
    <w:p w14:paraId="70787B63" w14:textId="06E40734" w:rsidR="006C3349" w:rsidRPr="003C2EAA" w:rsidRDefault="006C3349" w:rsidP="00EF596C">
      <w:pPr>
        <w:spacing w:line="360" w:lineRule="auto"/>
        <w:rPr>
          <w:rFonts w:ascii="Arial" w:hAnsi="Arial" w:cs="Arial"/>
          <w:noProof/>
          <w:sz w:val="20"/>
          <w:szCs w:val="20"/>
        </w:rPr>
      </w:pPr>
      <w:r w:rsidRPr="003C2EAA">
        <w:rPr>
          <w:rFonts w:ascii="Arial" w:hAnsi="Arial" w:cs="Arial"/>
          <w:noProof/>
          <w:sz w:val="20"/>
          <w:szCs w:val="20"/>
        </w:rPr>
        <w:drawing>
          <wp:anchor distT="0" distB="0" distL="114300" distR="114300" simplePos="0" relativeHeight="251666432" behindDoc="0" locked="0" layoutInCell="1" allowOverlap="1" wp14:anchorId="0CF484E8" wp14:editId="27D9E5F9">
            <wp:simplePos x="0" y="0"/>
            <wp:positionH relativeFrom="column">
              <wp:posOffset>0</wp:posOffset>
            </wp:positionH>
            <wp:positionV relativeFrom="paragraph">
              <wp:posOffset>0</wp:posOffset>
            </wp:positionV>
            <wp:extent cx="5731510" cy="2192020"/>
            <wp:effectExtent l="0" t="0" r="2540" b="17780"/>
            <wp:wrapSquare wrapText="bothSides"/>
            <wp:docPr id="18" name="Chart 18">
              <a:extLst xmlns:a="http://schemas.openxmlformats.org/drawingml/2006/main">
                <a:ext uri="{FF2B5EF4-FFF2-40B4-BE49-F238E27FC236}">
                  <a16:creationId xmlns:a16="http://schemas.microsoft.com/office/drawing/2014/main" id="{3B1F5F60-498E-4D11-9C64-7781F22ACE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anchor>
        </w:drawing>
      </w:r>
    </w:p>
    <w:p w14:paraId="428EBEDB" w14:textId="1E7F9F32" w:rsidR="00EF596C" w:rsidRPr="003C2EAA" w:rsidRDefault="00EF596C" w:rsidP="00AA008C">
      <w:pPr>
        <w:pStyle w:val="Caption"/>
        <w:spacing w:after="0" w:line="360" w:lineRule="auto"/>
        <w:rPr>
          <w:rFonts w:ascii="Arial" w:hAnsi="Arial" w:cs="Arial"/>
          <w:i w:val="0"/>
          <w:iCs w:val="0"/>
          <w:color w:val="auto"/>
          <w:sz w:val="20"/>
          <w:szCs w:val="20"/>
        </w:rPr>
      </w:pPr>
      <w:bookmarkStart w:id="29" w:name="_Toc85553335"/>
      <w:bookmarkStart w:id="30" w:name="_Toc85553596"/>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10</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Is the new Roads Policing and Specialist Operations Department better than Area Support Unit?</w:t>
      </w:r>
      <w:bookmarkEnd w:id="29"/>
      <w:bookmarkEnd w:id="30"/>
    </w:p>
    <w:p w14:paraId="677D0AE6" w14:textId="77777777" w:rsidR="00AA008C" w:rsidRPr="003C2EAA" w:rsidRDefault="00AA008C" w:rsidP="00AA008C"/>
    <w:p w14:paraId="7E4ED976" w14:textId="22AFC49C" w:rsidR="006C3349" w:rsidRPr="003C2EAA" w:rsidRDefault="006C3349" w:rsidP="00AA008C">
      <w:pPr>
        <w:tabs>
          <w:tab w:val="left" w:pos="1197"/>
        </w:tabs>
        <w:spacing w:after="0" w:line="360" w:lineRule="auto"/>
        <w:jc w:val="both"/>
        <w:rPr>
          <w:rFonts w:ascii="Arial" w:hAnsi="Arial" w:cs="Arial"/>
          <w:spacing w:val="2"/>
          <w:sz w:val="20"/>
          <w:szCs w:val="20"/>
          <w:shd w:val="clear" w:color="auto" w:fill="FFFFFF"/>
        </w:rPr>
      </w:pPr>
      <w:r w:rsidRPr="003C2EAA">
        <w:rPr>
          <w:rFonts w:ascii="Arial" w:hAnsi="Arial" w:cs="Arial"/>
          <w:noProof/>
          <w:sz w:val="20"/>
          <w:szCs w:val="20"/>
        </w:rPr>
        <w:t>The researcher has used closed questions for the main part of the survey to keep the answers precise, but has allowed for additional comments to be added at the end. Whilst asking the following question</w:t>
      </w:r>
      <w:r w:rsidR="00C206A3">
        <w:rPr>
          <w:rFonts w:ascii="Arial" w:hAnsi="Arial" w:cs="Arial"/>
          <w:noProof/>
          <w:sz w:val="20"/>
          <w:szCs w:val="20"/>
        </w:rPr>
        <w:t>,</w:t>
      </w:r>
      <w:r w:rsidRPr="003C2EAA">
        <w:rPr>
          <w:rFonts w:ascii="Arial" w:hAnsi="Arial" w:cs="Arial"/>
          <w:noProof/>
          <w:sz w:val="20"/>
          <w:szCs w:val="20"/>
        </w:rPr>
        <w:t xml:space="preserve"> “Is the new Roads Policing and Specialist Operations Department better than Area Support Unit?” The next question asked for</w:t>
      </w:r>
      <w:r w:rsidR="00C206A3">
        <w:rPr>
          <w:rFonts w:ascii="Arial" w:hAnsi="Arial" w:cs="Arial"/>
          <w:noProof/>
          <w:sz w:val="20"/>
          <w:szCs w:val="20"/>
        </w:rPr>
        <w:t>,</w:t>
      </w:r>
      <w:r w:rsidRPr="003C2EAA">
        <w:rPr>
          <w:rFonts w:ascii="Arial" w:hAnsi="Arial" w:cs="Arial"/>
          <w:noProof/>
          <w:sz w:val="20"/>
          <w:szCs w:val="20"/>
        </w:rPr>
        <w:t xml:space="preserve"> “</w:t>
      </w:r>
      <w:r w:rsidRPr="003C2EAA">
        <w:rPr>
          <w:rFonts w:ascii="Arial" w:hAnsi="Arial" w:cs="Arial"/>
          <w:spacing w:val="2"/>
          <w:sz w:val="20"/>
          <w:szCs w:val="20"/>
          <w:shd w:val="clear" w:color="auto" w:fill="FFFFFF"/>
        </w:rPr>
        <w:t>Why is it better or why is it not?” which received eight responses which are below labelled as ‘Participants’ to protect the confidentiality of the person.</w:t>
      </w:r>
    </w:p>
    <w:p w14:paraId="094E7674" w14:textId="77777777" w:rsidR="00AA008C" w:rsidRPr="003C2EAA" w:rsidRDefault="00AA008C" w:rsidP="00AA008C">
      <w:pPr>
        <w:tabs>
          <w:tab w:val="left" w:pos="1197"/>
        </w:tabs>
        <w:spacing w:after="0" w:line="360" w:lineRule="auto"/>
        <w:jc w:val="both"/>
        <w:rPr>
          <w:rFonts w:ascii="Arial" w:hAnsi="Arial" w:cs="Arial"/>
          <w:spacing w:val="2"/>
          <w:sz w:val="20"/>
          <w:szCs w:val="20"/>
          <w:shd w:val="clear" w:color="auto" w:fill="FFFFFF"/>
        </w:rPr>
      </w:pPr>
    </w:p>
    <w:p w14:paraId="31F98352" w14:textId="77777777" w:rsidR="006C3349" w:rsidRPr="003C2EAA" w:rsidRDefault="006C3349" w:rsidP="00AA008C">
      <w:pPr>
        <w:spacing w:after="0" w:line="360" w:lineRule="auto"/>
        <w:jc w:val="both"/>
        <w:rPr>
          <w:rFonts w:ascii="Arial" w:hAnsi="Arial" w:cs="Arial"/>
          <w:b/>
          <w:bCs/>
          <w:sz w:val="20"/>
          <w:szCs w:val="20"/>
        </w:rPr>
      </w:pPr>
      <w:r w:rsidRPr="003C2EAA">
        <w:rPr>
          <w:rFonts w:ascii="Arial" w:hAnsi="Arial" w:cs="Arial"/>
          <w:b/>
          <w:bCs/>
          <w:sz w:val="20"/>
          <w:szCs w:val="20"/>
        </w:rPr>
        <w:t>Participants said:</w:t>
      </w:r>
    </w:p>
    <w:p w14:paraId="4C2FB994"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There is no difference</w:t>
      </w:r>
    </w:p>
    <w:p w14:paraId="5DEF45F8"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Appears to be more structure and more drive towards dealing with roads policing tasking</w:t>
      </w:r>
    </w:p>
    <w:p w14:paraId="3F5C27D1"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Better skill sets being deployed together as one team</w:t>
      </w:r>
    </w:p>
    <w:p w14:paraId="4D7045E8"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 way we work seems to have remained unchanged however the new shift pattern is better and allows us to dedicate more time to certain areas</w:t>
      </w:r>
    </w:p>
    <w:p w14:paraId="6736ABF9"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There has not yet been a lot of change in the roles although we do seem to be busier as RPSO</w:t>
      </w:r>
    </w:p>
    <w:p w14:paraId="37704F5E"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I would say that both teams are very similar and in the approach to proactive policing, (whether Roads Policing or Specialist Operations or core duties) the attitude of both departments was positive. The move to RPSO allows for a more direct approach to the duties and responsibilities of the department and also allows the department to more effectively act on tasking objectives whilst also providing a Roads Policing capability and TPAC resolution</w:t>
      </w:r>
    </w:p>
    <w:p w14:paraId="6AA18FCE" w14:textId="77777777" w:rsidR="006C3349" w:rsidRPr="003C2EAA" w:rsidRDefault="006C3349" w:rsidP="00EF596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At this stage we have not been much of a change, as we still assist with response and shift numbers haven't really changed.</w:t>
      </w:r>
    </w:p>
    <w:p w14:paraId="1C96F868" w14:textId="2FBC2B3B" w:rsidR="00AA008C" w:rsidRPr="003C2EAA" w:rsidRDefault="006C3349" w:rsidP="00AA008C">
      <w:pPr>
        <w:pStyle w:val="ListParagraph"/>
        <w:numPr>
          <w:ilvl w:val="0"/>
          <w:numId w:val="11"/>
        </w:numPr>
        <w:spacing w:line="360" w:lineRule="auto"/>
        <w:jc w:val="both"/>
        <w:rPr>
          <w:rFonts w:ascii="Arial" w:hAnsi="Arial" w:cs="Arial"/>
          <w:sz w:val="20"/>
          <w:szCs w:val="20"/>
        </w:rPr>
      </w:pPr>
      <w:r w:rsidRPr="003C2EAA">
        <w:rPr>
          <w:rFonts w:ascii="Arial" w:hAnsi="Arial" w:cs="Arial"/>
          <w:sz w:val="20"/>
          <w:szCs w:val="20"/>
        </w:rPr>
        <w:t>It appears to be better as you are not used by so many different departments.</w:t>
      </w:r>
    </w:p>
    <w:p w14:paraId="60D34388" w14:textId="77777777" w:rsidR="00AA008C" w:rsidRPr="003C2EAA" w:rsidRDefault="00AA008C" w:rsidP="00AA008C">
      <w:pPr>
        <w:pStyle w:val="ListParagraph"/>
        <w:spacing w:after="0" w:line="360" w:lineRule="auto"/>
        <w:jc w:val="both"/>
        <w:rPr>
          <w:rFonts w:ascii="Arial" w:hAnsi="Arial" w:cs="Arial"/>
          <w:sz w:val="20"/>
          <w:szCs w:val="20"/>
        </w:rPr>
      </w:pPr>
    </w:p>
    <w:p w14:paraId="2C26CBCA" w14:textId="519D91BC" w:rsidR="006C3349" w:rsidRPr="003C2EAA" w:rsidRDefault="006C3349" w:rsidP="00AA008C">
      <w:pPr>
        <w:spacing w:after="0" w:line="360" w:lineRule="auto"/>
        <w:jc w:val="both"/>
        <w:rPr>
          <w:rFonts w:ascii="Arial" w:hAnsi="Arial" w:cs="Arial"/>
          <w:spacing w:val="2"/>
          <w:sz w:val="20"/>
          <w:szCs w:val="20"/>
          <w:shd w:val="clear" w:color="auto" w:fill="FFFFFF"/>
        </w:rPr>
      </w:pPr>
      <w:r w:rsidRPr="003C2EAA">
        <w:rPr>
          <w:rFonts w:ascii="Arial" w:hAnsi="Arial" w:cs="Arial"/>
          <w:sz w:val="20"/>
          <w:szCs w:val="20"/>
        </w:rPr>
        <w:lastRenderedPageBreak/>
        <w:t>The researcher asked, “</w:t>
      </w:r>
      <w:r w:rsidRPr="003C2EAA">
        <w:rPr>
          <w:rFonts w:ascii="Arial" w:hAnsi="Arial" w:cs="Arial"/>
          <w:spacing w:val="2"/>
          <w:sz w:val="20"/>
          <w:szCs w:val="20"/>
          <w:shd w:val="clear" w:color="auto" w:fill="FFFFFF"/>
        </w:rPr>
        <w:t>Is there anything you would change about the department?” Which received five responses. This has been labelled as participant to protect the confidentiality of the participants.</w:t>
      </w:r>
    </w:p>
    <w:p w14:paraId="24ECAE58" w14:textId="77777777" w:rsidR="002A363F" w:rsidRPr="003C2EAA" w:rsidRDefault="002A363F" w:rsidP="00AA008C">
      <w:pPr>
        <w:spacing w:after="0" w:line="360" w:lineRule="auto"/>
        <w:jc w:val="both"/>
        <w:rPr>
          <w:rFonts w:ascii="Arial" w:hAnsi="Arial" w:cs="Arial"/>
          <w:spacing w:val="2"/>
          <w:sz w:val="20"/>
          <w:szCs w:val="20"/>
          <w:shd w:val="clear" w:color="auto" w:fill="FFFFFF"/>
        </w:rPr>
      </w:pPr>
    </w:p>
    <w:p w14:paraId="6764BD2D" w14:textId="153499AC" w:rsidR="006C3349" w:rsidRPr="003C2EAA" w:rsidRDefault="006C3349" w:rsidP="00AA008C">
      <w:pPr>
        <w:spacing w:after="0" w:line="360" w:lineRule="auto"/>
        <w:jc w:val="both"/>
        <w:rPr>
          <w:rFonts w:ascii="Arial" w:hAnsi="Arial" w:cs="Arial"/>
          <w:b/>
          <w:bCs/>
          <w:spacing w:val="2"/>
          <w:sz w:val="20"/>
          <w:szCs w:val="20"/>
          <w:shd w:val="clear" w:color="auto" w:fill="FFFFFF"/>
        </w:rPr>
      </w:pPr>
      <w:r w:rsidRPr="003C2EAA">
        <w:rPr>
          <w:rFonts w:ascii="Arial" w:hAnsi="Arial" w:cs="Arial"/>
          <w:b/>
          <w:bCs/>
          <w:spacing w:val="2"/>
          <w:sz w:val="20"/>
          <w:szCs w:val="20"/>
          <w:shd w:val="clear" w:color="auto" w:fill="FFFFFF"/>
        </w:rPr>
        <w:t>Participants said:</w:t>
      </w:r>
    </w:p>
    <w:p w14:paraId="1DF80DFD" w14:textId="77777777" w:rsidR="00DC3DB2" w:rsidRPr="003C2EAA" w:rsidRDefault="00DC3DB2" w:rsidP="00AA008C">
      <w:pPr>
        <w:spacing w:after="0" w:line="360" w:lineRule="auto"/>
        <w:jc w:val="both"/>
        <w:rPr>
          <w:rFonts w:ascii="Arial" w:hAnsi="Arial" w:cs="Arial"/>
          <w:b/>
          <w:bCs/>
          <w:spacing w:val="2"/>
          <w:sz w:val="20"/>
          <w:szCs w:val="20"/>
          <w:shd w:val="clear" w:color="auto" w:fill="FFFFFF"/>
        </w:rPr>
      </w:pPr>
    </w:p>
    <w:p w14:paraId="1EBA5B6A"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Split Roads Policing and Proactive / Public Order duties</w:t>
      </w:r>
    </w:p>
    <w:p w14:paraId="6E51B2D8"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Yes, the vehicle fleet could do with being amended as the BMW vehicles are not ideal for every aspect of the role.</w:t>
      </w:r>
    </w:p>
    <w:p w14:paraId="4F46F14B"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Would be good if courses were more readily available</w:t>
      </w:r>
    </w:p>
    <w:p w14:paraId="6FA3A894" w14:textId="77777777" w:rsidR="006C3349"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Too early to say</w:t>
      </w:r>
    </w:p>
    <w:p w14:paraId="2D1D95EC" w14:textId="0C838D6F" w:rsidR="002A363F" w:rsidRPr="003C2EAA" w:rsidRDefault="006C3349" w:rsidP="00AA008C">
      <w:pPr>
        <w:pStyle w:val="ListParagraph"/>
        <w:numPr>
          <w:ilvl w:val="0"/>
          <w:numId w:val="12"/>
        </w:numPr>
        <w:spacing w:after="0" w:line="360" w:lineRule="auto"/>
        <w:jc w:val="both"/>
        <w:rPr>
          <w:rFonts w:ascii="Arial" w:hAnsi="Arial" w:cs="Arial"/>
          <w:sz w:val="20"/>
          <w:szCs w:val="20"/>
        </w:rPr>
      </w:pPr>
      <w:r w:rsidRPr="003C2EAA">
        <w:rPr>
          <w:rFonts w:ascii="Arial" w:hAnsi="Arial" w:cs="Arial"/>
          <w:sz w:val="20"/>
          <w:szCs w:val="20"/>
        </w:rPr>
        <w:t>Better hub location for the force and a better facility</w:t>
      </w:r>
    </w:p>
    <w:p w14:paraId="2DD59399" w14:textId="7EB1E45A" w:rsidR="00892FB6" w:rsidRPr="003C2EAA" w:rsidRDefault="00892FB6" w:rsidP="00AA008C">
      <w:pPr>
        <w:spacing w:after="0" w:line="360" w:lineRule="auto"/>
        <w:jc w:val="both"/>
        <w:rPr>
          <w:rFonts w:ascii="Arial" w:hAnsi="Arial" w:cs="Arial"/>
          <w:sz w:val="20"/>
          <w:szCs w:val="20"/>
        </w:rPr>
      </w:pPr>
    </w:p>
    <w:p w14:paraId="099239AC" w14:textId="7695D3E9" w:rsidR="00892FB6" w:rsidRPr="003C2EAA" w:rsidRDefault="00892FB6" w:rsidP="00AA008C">
      <w:pPr>
        <w:spacing w:after="0" w:line="360" w:lineRule="auto"/>
        <w:jc w:val="both"/>
        <w:rPr>
          <w:rFonts w:ascii="Arial" w:hAnsi="Arial" w:cs="Arial"/>
          <w:sz w:val="20"/>
          <w:szCs w:val="20"/>
        </w:rPr>
      </w:pPr>
      <w:r w:rsidRPr="003C2EAA">
        <w:rPr>
          <w:rFonts w:ascii="Arial" w:hAnsi="Arial" w:cs="Arial"/>
          <w:sz w:val="20"/>
          <w:szCs w:val="20"/>
        </w:rPr>
        <w:t>Where one of the participants expressed that it is “</w:t>
      </w:r>
      <w:r w:rsidR="0092245C">
        <w:rPr>
          <w:rFonts w:ascii="Arial" w:hAnsi="Arial" w:cs="Arial"/>
          <w:sz w:val="20"/>
          <w:szCs w:val="20"/>
        </w:rPr>
        <w:t>T</w:t>
      </w:r>
      <w:r w:rsidRPr="003C2EAA">
        <w:rPr>
          <w:rFonts w:ascii="Arial" w:hAnsi="Arial" w:cs="Arial"/>
          <w:sz w:val="20"/>
          <w:szCs w:val="20"/>
        </w:rPr>
        <w:t>oo early to say” it would be beneficial to revisit this point in the future to determine if there are any improvements that could be of benefit.</w:t>
      </w:r>
    </w:p>
    <w:p w14:paraId="5870915A" w14:textId="77777777" w:rsidR="002A363F" w:rsidRPr="003C2EAA" w:rsidRDefault="002A363F" w:rsidP="002A363F">
      <w:pPr>
        <w:spacing w:after="0" w:line="360" w:lineRule="auto"/>
        <w:jc w:val="both"/>
        <w:rPr>
          <w:rFonts w:ascii="Arial" w:hAnsi="Arial" w:cs="Arial"/>
          <w:sz w:val="20"/>
          <w:szCs w:val="20"/>
        </w:rPr>
      </w:pPr>
    </w:p>
    <w:p w14:paraId="23F44C74" w14:textId="275B6FF6" w:rsidR="006C3349" w:rsidRPr="003C2EAA" w:rsidRDefault="006C3349" w:rsidP="002A363F">
      <w:pPr>
        <w:spacing w:after="0" w:line="360" w:lineRule="auto"/>
        <w:jc w:val="both"/>
        <w:rPr>
          <w:rFonts w:ascii="Arial" w:hAnsi="Arial" w:cs="Arial"/>
          <w:sz w:val="20"/>
          <w:szCs w:val="20"/>
        </w:rPr>
      </w:pPr>
      <w:r w:rsidRPr="003C2EAA">
        <w:rPr>
          <w:rFonts w:ascii="Arial" w:hAnsi="Arial" w:cs="Arial"/>
          <w:sz w:val="20"/>
          <w:szCs w:val="20"/>
        </w:rPr>
        <w:t xml:space="preserve">In summary to the surveys the researcher has discovered that </w:t>
      </w:r>
      <w:r w:rsidR="006002D7" w:rsidRPr="003C2EAA">
        <w:rPr>
          <w:rFonts w:ascii="Arial" w:hAnsi="Arial" w:cs="Arial"/>
          <w:sz w:val="20"/>
          <w:szCs w:val="20"/>
        </w:rPr>
        <w:t>most of</w:t>
      </w:r>
      <w:r w:rsidRPr="003C2EAA">
        <w:rPr>
          <w:rFonts w:ascii="Arial" w:hAnsi="Arial" w:cs="Arial"/>
          <w:sz w:val="20"/>
          <w:szCs w:val="20"/>
        </w:rPr>
        <w:t xml:space="preserve"> the participants were on the department when it was an area support unit and have only been on the department for less than five years. They prefer the new department of Roads Policing and Specialist Operations rather than the Area Support Unit and are enjoying their new role. Since the transition to Roads Policing and Specialist operations six out of ten participants felt they had more time to conduct roads policing duties. However, as an Area Support Unit there was a 50/50 split that said they enough time to dedicate to roads policing. Six out of the ten participants joined the Area Support Unit to assist in other specialist areas which suggests their sole priority is not conducting roads policing duties and this will become a secondary to their duties resulting in vehicle related crime going undetected. </w:t>
      </w:r>
    </w:p>
    <w:p w14:paraId="79E2EE41" w14:textId="77777777" w:rsidR="007B34A8" w:rsidRPr="003C2EAA" w:rsidRDefault="007B34A8" w:rsidP="00EF596C">
      <w:pPr>
        <w:spacing w:after="0" w:line="360" w:lineRule="auto"/>
        <w:jc w:val="both"/>
        <w:rPr>
          <w:rFonts w:ascii="Arial" w:hAnsi="Arial" w:cs="Arial"/>
          <w:sz w:val="20"/>
          <w:szCs w:val="20"/>
        </w:rPr>
      </w:pPr>
    </w:p>
    <w:p w14:paraId="3B20DDC6" w14:textId="1BE6DAD0" w:rsidR="006C3349"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The researcher completed an attachment when the Area Support Unit was in existence and found that police officers were being pulled to help divisional calls all over the boroughs with method of entry to properties, taser and general backup. The researcher also found that officers would gravitate to familiar areas that they have policed before and did their own thing. This had a detriment to the department as vehicles were discovered through intelligence led policing which puts crime intelligence at the heart of decision making </w:t>
      </w:r>
      <w:sdt>
        <w:sdtPr>
          <w:rPr>
            <w:rFonts w:ascii="Arial" w:hAnsi="Arial" w:cs="Arial"/>
            <w:sz w:val="20"/>
            <w:szCs w:val="20"/>
          </w:rPr>
          <w:id w:val="2024439519"/>
          <w:citation/>
        </w:sdtPr>
        <w:sdtContent>
          <w:r w:rsidRPr="003C2EAA">
            <w:rPr>
              <w:rFonts w:ascii="Arial" w:hAnsi="Arial" w:cs="Arial"/>
              <w:sz w:val="20"/>
              <w:szCs w:val="20"/>
            </w:rPr>
            <w:fldChar w:fldCharType="begin"/>
          </w:r>
          <w:r w:rsidRPr="003C2EAA">
            <w:rPr>
              <w:rFonts w:ascii="Arial" w:hAnsi="Arial" w:cs="Arial"/>
              <w:sz w:val="20"/>
              <w:szCs w:val="20"/>
            </w:rPr>
            <w:instrText xml:space="preserve"> CITATION mor18 \l 2057 </w:instrText>
          </w:r>
          <w:r w:rsidRPr="003C2EAA">
            <w:rPr>
              <w:rFonts w:ascii="Arial" w:hAnsi="Arial" w:cs="Arial"/>
              <w:sz w:val="20"/>
              <w:szCs w:val="20"/>
            </w:rPr>
            <w:fldChar w:fldCharType="separate"/>
          </w:r>
          <w:r w:rsidR="007B6E0D" w:rsidRPr="003C2EAA">
            <w:rPr>
              <w:rFonts w:ascii="Arial" w:hAnsi="Arial" w:cs="Arial"/>
              <w:noProof/>
              <w:sz w:val="20"/>
              <w:szCs w:val="20"/>
            </w:rPr>
            <w:t>(Burcher &amp; Whelan, 2018)</w:t>
          </w:r>
          <w:r w:rsidRPr="003C2EAA">
            <w:rPr>
              <w:rFonts w:ascii="Arial" w:hAnsi="Arial" w:cs="Arial"/>
              <w:sz w:val="20"/>
              <w:szCs w:val="20"/>
            </w:rPr>
            <w:fldChar w:fldCharType="end"/>
          </w:r>
        </w:sdtContent>
      </w:sdt>
      <w:r w:rsidR="0092245C">
        <w:rPr>
          <w:rFonts w:ascii="Arial" w:hAnsi="Arial" w:cs="Arial"/>
          <w:sz w:val="20"/>
          <w:szCs w:val="20"/>
        </w:rPr>
        <w:t>.</w:t>
      </w:r>
      <w:r w:rsidRPr="003C2EAA">
        <w:rPr>
          <w:rFonts w:ascii="Arial" w:hAnsi="Arial" w:cs="Arial"/>
          <w:sz w:val="20"/>
          <w:szCs w:val="20"/>
        </w:rPr>
        <w:t xml:space="preserve"> </w:t>
      </w:r>
      <w:r w:rsidR="0092245C">
        <w:rPr>
          <w:rFonts w:ascii="Arial" w:hAnsi="Arial" w:cs="Arial"/>
          <w:sz w:val="20"/>
          <w:szCs w:val="20"/>
        </w:rPr>
        <w:t>P</w:t>
      </w:r>
      <w:r w:rsidRPr="003C2EAA">
        <w:rPr>
          <w:rFonts w:ascii="Arial" w:hAnsi="Arial" w:cs="Arial"/>
          <w:sz w:val="20"/>
          <w:szCs w:val="20"/>
        </w:rPr>
        <w:t xml:space="preserve">olice officers were not in strategic area to be able to intercept due to them being scattered through of the police service. </w:t>
      </w:r>
    </w:p>
    <w:p w14:paraId="21936859" w14:textId="77777777" w:rsidR="007B34A8" w:rsidRPr="003C2EAA" w:rsidRDefault="007B34A8" w:rsidP="00EF596C">
      <w:pPr>
        <w:spacing w:after="0" w:line="360" w:lineRule="auto"/>
        <w:jc w:val="both"/>
        <w:rPr>
          <w:rFonts w:ascii="Arial" w:hAnsi="Arial" w:cs="Arial"/>
          <w:sz w:val="20"/>
          <w:szCs w:val="20"/>
        </w:rPr>
      </w:pPr>
    </w:p>
    <w:p w14:paraId="5AEC462F" w14:textId="5CB96A97" w:rsidR="00611FA7" w:rsidRPr="003C2EAA"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A second attachment </w:t>
      </w:r>
      <w:r w:rsidR="006002D7" w:rsidRPr="003C2EAA">
        <w:rPr>
          <w:rFonts w:ascii="Arial" w:hAnsi="Arial" w:cs="Arial"/>
          <w:sz w:val="20"/>
          <w:szCs w:val="20"/>
        </w:rPr>
        <w:t xml:space="preserve">was completed by the researcher </w:t>
      </w:r>
      <w:r w:rsidRPr="003C2EAA">
        <w:rPr>
          <w:rFonts w:ascii="Arial" w:hAnsi="Arial" w:cs="Arial"/>
          <w:sz w:val="20"/>
          <w:szCs w:val="20"/>
        </w:rPr>
        <w:t xml:space="preserve">to the newly formed Roads Policing and Specialist Operations which also </w:t>
      </w:r>
      <w:r w:rsidR="006002D7" w:rsidRPr="003C2EAA">
        <w:rPr>
          <w:rFonts w:ascii="Arial" w:hAnsi="Arial" w:cs="Arial"/>
          <w:sz w:val="20"/>
          <w:szCs w:val="20"/>
        </w:rPr>
        <w:t xml:space="preserve">now incorporates </w:t>
      </w:r>
      <w:r w:rsidRPr="003C2EAA">
        <w:rPr>
          <w:rFonts w:ascii="Arial" w:hAnsi="Arial" w:cs="Arial"/>
          <w:sz w:val="20"/>
          <w:szCs w:val="20"/>
        </w:rPr>
        <w:t xml:space="preserve">the Gwent Police Dog Section who </w:t>
      </w:r>
      <w:r w:rsidR="006002D7" w:rsidRPr="003C2EAA">
        <w:rPr>
          <w:rFonts w:ascii="Arial" w:hAnsi="Arial" w:cs="Arial"/>
          <w:sz w:val="20"/>
          <w:szCs w:val="20"/>
        </w:rPr>
        <w:t>used to be</w:t>
      </w:r>
      <w:r w:rsidRPr="003C2EAA">
        <w:rPr>
          <w:rFonts w:ascii="Arial" w:hAnsi="Arial" w:cs="Arial"/>
          <w:sz w:val="20"/>
          <w:szCs w:val="20"/>
        </w:rPr>
        <w:t xml:space="preserve"> their own entity. The</w:t>
      </w:r>
      <w:r w:rsidR="006002D7" w:rsidRPr="003C2EAA">
        <w:rPr>
          <w:rFonts w:ascii="Arial" w:hAnsi="Arial" w:cs="Arial"/>
          <w:sz w:val="20"/>
          <w:szCs w:val="20"/>
        </w:rPr>
        <w:t xml:space="preserve"> researcher found the</w:t>
      </w:r>
      <w:r w:rsidRPr="003C2EAA">
        <w:rPr>
          <w:rFonts w:ascii="Arial" w:hAnsi="Arial" w:cs="Arial"/>
          <w:sz w:val="20"/>
          <w:szCs w:val="20"/>
        </w:rPr>
        <w:t xml:space="preserve"> department</w:t>
      </w:r>
      <w:r w:rsidR="006002D7" w:rsidRPr="003C2EAA">
        <w:rPr>
          <w:rFonts w:ascii="Arial" w:hAnsi="Arial" w:cs="Arial"/>
          <w:sz w:val="20"/>
          <w:szCs w:val="20"/>
        </w:rPr>
        <w:t xml:space="preserve"> has more</w:t>
      </w:r>
      <w:r w:rsidRPr="003C2EAA">
        <w:rPr>
          <w:rFonts w:ascii="Arial" w:hAnsi="Arial" w:cs="Arial"/>
          <w:sz w:val="20"/>
          <w:szCs w:val="20"/>
        </w:rPr>
        <w:t xml:space="preserve"> structure</w:t>
      </w:r>
      <w:r w:rsidR="006002D7" w:rsidRPr="003C2EAA">
        <w:rPr>
          <w:rFonts w:ascii="Arial" w:hAnsi="Arial" w:cs="Arial"/>
          <w:sz w:val="20"/>
          <w:szCs w:val="20"/>
        </w:rPr>
        <w:t xml:space="preserve">. During the tour of duty </w:t>
      </w:r>
      <w:r w:rsidRPr="003C2EAA">
        <w:rPr>
          <w:rFonts w:ascii="Arial" w:hAnsi="Arial" w:cs="Arial"/>
          <w:sz w:val="20"/>
          <w:szCs w:val="20"/>
        </w:rPr>
        <w:t xml:space="preserve">policing priorities </w:t>
      </w:r>
      <w:r w:rsidR="006002D7" w:rsidRPr="003C2EAA">
        <w:rPr>
          <w:rFonts w:ascii="Arial" w:hAnsi="Arial" w:cs="Arial"/>
          <w:sz w:val="20"/>
          <w:szCs w:val="20"/>
        </w:rPr>
        <w:t xml:space="preserve">were directed from </w:t>
      </w:r>
      <w:r w:rsidRPr="003C2EAA">
        <w:rPr>
          <w:rFonts w:ascii="Arial" w:hAnsi="Arial" w:cs="Arial"/>
          <w:sz w:val="20"/>
          <w:szCs w:val="20"/>
        </w:rPr>
        <w:t>sergeant who looked at</w:t>
      </w:r>
      <w:r w:rsidR="006002D7" w:rsidRPr="003C2EAA">
        <w:rPr>
          <w:rFonts w:ascii="Arial" w:hAnsi="Arial" w:cs="Arial"/>
          <w:sz w:val="20"/>
          <w:szCs w:val="20"/>
        </w:rPr>
        <w:t xml:space="preserve"> local</w:t>
      </w:r>
      <w:r w:rsidRPr="003C2EAA">
        <w:rPr>
          <w:rFonts w:ascii="Arial" w:hAnsi="Arial" w:cs="Arial"/>
          <w:sz w:val="20"/>
          <w:szCs w:val="20"/>
        </w:rPr>
        <w:t xml:space="preserve"> intelligence </w:t>
      </w:r>
      <w:r w:rsidR="006002D7" w:rsidRPr="003C2EAA">
        <w:rPr>
          <w:rFonts w:ascii="Arial" w:hAnsi="Arial" w:cs="Arial"/>
          <w:sz w:val="20"/>
          <w:szCs w:val="20"/>
        </w:rPr>
        <w:t xml:space="preserve">and determined </w:t>
      </w:r>
      <w:r w:rsidR="00395230" w:rsidRPr="003C2EAA">
        <w:rPr>
          <w:rFonts w:ascii="Arial" w:hAnsi="Arial" w:cs="Arial"/>
          <w:sz w:val="20"/>
          <w:szCs w:val="20"/>
        </w:rPr>
        <w:t>which are within Gwent Police they would prioritise roads policing</w:t>
      </w:r>
      <w:r w:rsidRPr="003C2EAA">
        <w:rPr>
          <w:rFonts w:ascii="Arial" w:hAnsi="Arial" w:cs="Arial"/>
          <w:sz w:val="20"/>
          <w:szCs w:val="20"/>
        </w:rPr>
        <w:t xml:space="preserve">. </w:t>
      </w:r>
      <w:r w:rsidR="00395230" w:rsidRPr="003C2EAA">
        <w:rPr>
          <w:rFonts w:ascii="Arial" w:hAnsi="Arial" w:cs="Arial"/>
          <w:sz w:val="20"/>
          <w:szCs w:val="20"/>
        </w:rPr>
        <w:t>T</w:t>
      </w:r>
      <w:r w:rsidRPr="003C2EAA">
        <w:rPr>
          <w:rFonts w:ascii="Arial" w:hAnsi="Arial" w:cs="Arial"/>
          <w:sz w:val="20"/>
          <w:szCs w:val="20"/>
        </w:rPr>
        <w:t>he researcher was involved with tactical pursuit and containment of a vehicle,</w:t>
      </w:r>
      <w:r w:rsidR="00395230" w:rsidRPr="003C2EAA">
        <w:rPr>
          <w:rFonts w:ascii="Arial" w:hAnsi="Arial" w:cs="Arial"/>
          <w:sz w:val="20"/>
          <w:szCs w:val="20"/>
        </w:rPr>
        <w:t xml:space="preserve"> the department were notified by the police control room</w:t>
      </w:r>
      <w:r w:rsidR="00611FA7" w:rsidRPr="003C2EAA">
        <w:rPr>
          <w:rFonts w:ascii="Arial" w:hAnsi="Arial" w:cs="Arial"/>
          <w:sz w:val="20"/>
          <w:szCs w:val="20"/>
        </w:rPr>
        <w:t xml:space="preserve"> of a vehicle</w:t>
      </w:r>
      <w:r w:rsidR="00395230" w:rsidRPr="003C2EAA">
        <w:rPr>
          <w:rFonts w:ascii="Arial" w:hAnsi="Arial" w:cs="Arial"/>
          <w:sz w:val="20"/>
          <w:szCs w:val="20"/>
        </w:rPr>
        <w:t xml:space="preserve"> </w:t>
      </w:r>
      <w:r w:rsidR="00611FA7" w:rsidRPr="003C2EAA">
        <w:rPr>
          <w:rFonts w:ascii="Arial" w:hAnsi="Arial" w:cs="Arial"/>
          <w:sz w:val="20"/>
          <w:szCs w:val="20"/>
        </w:rPr>
        <w:t xml:space="preserve">that </w:t>
      </w:r>
      <w:r w:rsidR="00395230" w:rsidRPr="003C2EAA">
        <w:rPr>
          <w:rFonts w:ascii="Arial" w:hAnsi="Arial" w:cs="Arial"/>
          <w:sz w:val="20"/>
          <w:szCs w:val="20"/>
        </w:rPr>
        <w:t>flagged up on</w:t>
      </w:r>
      <w:r w:rsidR="00611FA7" w:rsidRPr="003C2EAA">
        <w:rPr>
          <w:rFonts w:ascii="Arial" w:hAnsi="Arial" w:cs="Arial"/>
          <w:sz w:val="20"/>
          <w:szCs w:val="20"/>
        </w:rPr>
        <w:t xml:space="preserve"> the</w:t>
      </w:r>
      <w:r w:rsidR="00395230" w:rsidRPr="003C2EAA">
        <w:rPr>
          <w:rFonts w:ascii="Arial" w:hAnsi="Arial" w:cs="Arial"/>
          <w:sz w:val="20"/>
          <w:szCs w:val="20"/>
        </w:rPr>
        <w:t xml:space="preserve"> Automatic Number Plate Recognition</w:t>
      </w:r>
      <w:r w:rsidR="005C4B43" w:rsidRPr="003C2EAA">
        <w:rPr>
          <w:rFonts w:ascii="Arial" w:hAnsi="Arial" w:cs="Arial"/>
          <w:sz w:val="20"/>
          <w:szCs w:val="20"/>
        </w:rPr>
        <w:t xml:space="preserve"> (ANPR)</w:t>
      </w:r>
      <w:r w:rsidR="00611FA7" w:rsidRPr="003C2EAA">
        <w:rPr>
          <w:rFonts w:ascii="Arial" w:hAnsi="Arial" w:cs="Arial"/>
          <w:sz w:val="20"/>
          <w:szCs w:val="20"/>
        </w:rPr>
        <w:t xml:space="preserve"> system that had</w:t>
      </w:r>
      <w:r w:rsidRPr="003C2EAA">
        <w:rPr>
          <w:rFonts w:ascii="Arial" w:hAnsi="Arial" w:cs="Arial"/>
          <w:sz w:val="20"/>
          <w:szCs w:val="20"/>
        </w:rPr>
        <w:t xml:space="preserve"> intelligence </w:t>
      </w:r>
      <w:r w:rsidR="00611FA7" w:rsidRPr="003C2EAA">
        <w:rPr>
          <w:rFonts w:ascii="Arial" w:hAnsi="Arial" w:cs="Arial"/>
          <w:sz w:val="20"/>
          <w:szCs w:val="20"/>
        </w:rPr>
        <w:t xml:space="preserve">for </w:t>
      </w:r>
      <w:r w:rsidR="00611FA7" w:rsidRPr="003C2EAA">
        <w:rPr>
          <w:rFonts w:ascii="Arial" w:hAnsi="Arial" w:cs="Arial"/>
          <w:sz w:val="20"/>
          <w:szCs w:val="20"/>
        </w:rPr>
        <w:lastRenderedPageBreak/>
        <w:t>transporting controlled substances across the counties</w:t>
      </w:r>
      <w:r w:rsidRPr="003C2EAA">
        <w:rPr>
          <w:rFonts w:ascii="Arial" w:hAnsi="Arial" w:cs="Arial"/>
          <w:sz w:val="20"/>
          <w:szCs w:val="20"/>
        </w:rPr>
        <w:t xml:space="preserve">. </w:t>
      </w:r>
      <w:r w:rsidR="00611FA7" w:rsidRPr="003C2EAA">
        <w:rPr>
          <w:rFonts w:ascii="Arial" w:hAnsi="Arial" w:cs="Arial"/>
          <w:sz w:val="20"/>
          <w:szCs w:val="20"/>
        </w:rPr>
        <w:t xml:space="preserve">This vehicle was known to the department and the route that it takes. </w:t>
      </w:r>
      <w:r w:rsidRPr="003C2EAA">
        <w:rPr>
          <w:rFonts w:ascii="Arial" w:hAnsi="Arial" w:cs="Arial"/>
          <w:sz w:val="20"/>
          <w:szCs w:val="20"/>
        </w:rPr>
        <w:t xml:space="preserve">As they were working as a team, they were able to </w:t>
      </w:r>
      <w:r w:rsidR="00611FA7" w:rsidRPr="003C2EAA">
        <w:rPr>
          <w:rFonts w:ascii="Arial" w:hAnsi="Arial" w:cs="Arial"/>
          <w:sz w:val="20"/>
          <w:szCs w:val="20"/>
        </w:rPr>
        <w:t>locate,</w:t>
      </w:r>
      <w:r w:rsidRPr="003C2EAA">
        <w:rPr>
          <w:rFonts w:ascii="Arial" w:hAnsi="Arial" w:cs="Arial"/>
          <w:sz w:val="20"/>
          <w:szCs w:val="20"/>
        </w:rPr>
        <w:t xml:space="preserve"> </w:t>
      </w:r>
      <w:r w:rsidR="00611FA7" w:rsidRPr="003C2EAA">
        <w:rPr>
          <w:rFonts w:ascii="Arial" w:hAnsi="Arial" w:cs="Arial"/>
          <w:sz w:val="20"/>
          <w:szCs w:val="20"/>
        </w:rPr>
        <w:t>and safety stop the vehicle and utilise the dog section to perform drug related searches on the vehicle.</w:t>
      </w:r>
    </w:p>
    <w:p w14:paraId="503B1113" w14:textId="77777777" w:rsidR="00BC4E2C" w:rsidRPr="003C2EAA" w:rsidRDefault="00BC4E2C" w:rsidP="00EF596C">
      <w:pPr>
        <w:spacing w:after="0" w:line="360" w:lineRule="auto"/>
        <w:jc w:val="both"/>
        <w:rPr>
          <w:rFonts w:ascii="Arial" w:hAnsi="Arial" w:cs="Arial"/>
          <w:sz w:val="20"/>
          <w:szCs w:val="20"/>
        </w:rPr>
      </w:pPr>
    </w:p>
    <w:p w14:paraId="1B1CBC87" w14:textId="1AFF6FAA" w:rsidR="006C3349" w:rsidRDefault="006C3349" w:rsidP="00EF596C">
      <w:pPr>
        <w:spacing w:after="0" w:line="360" w:lineRule="auto"/>
        <w:jc w:val="both"/>
        <w:rPr>
          <w:rFonts w:ascii="Arial" w:hAnsi="Arial" w:cs="Arial"/>
          <w:sz w:val="20"/>
          <w:szCs w:val="20"/>
        </w:rPr>
      </w:pPr>
      <w:r w:rsidRPr="003C2EAA">
        <w:rPr>
          <w:rFonts w:ascii="Arial" w:hAnsi="Arial" w:cs="Arial"/>
          <w:sz w:val="20"/>
          <w:szCs w:val="20"/>
        </w:rPr>
        <w:t xml:space="preserve">In conclusion to the two observations the researcher found there was more structure with Roads Policing and Specialist </w:t>
      </w:r>
      <w:r w:rsidR="00E93B81" w:rsidRPr="003C2EAA">
        <w:rPr>
          <w:rFonts w:ascii="Arial" w:hAnsi="Arial" w:cs="Arial"/>
          <w:sz w:val="20"/>
          <w:szCs w:val="20"/>
        </w:rPr>
        <w:t>Operations over the former Area Support Unit. The department</w:t>
      </w:r>
      <w:r w:rsidRPr="003C2EAA">
        <w:rPr>
          <w:rFonts w:ascii="Arial" w:hAnsi="Arial" w:cs="Arial"/>
          <w:sz w:val="20"/>
          <w:szCs w:val="20"/>
        </w:rPr>
        <w:t xml:space="preserve"> worked more as a team </w:t>
      </w:r>
      <w:r w:rsidR="006970A0" w:rsidRPr="003C2EAA">
        <w:rPr>
          <w:rFonts w:ascii="Arial" w:hAnsi="Arial" w:cs="Arial"/>
          <w:sz w:val="20"/>
          <w:szCs w:val="20"/>
        </w:rPr>
        <w:t>and their man focus was</w:t>
      </w:r>
      <w:r w:rsidRPr="003C2EAA">
        <w:rPr>
          <w:rFonts w:ascii="Arial" w:hAnsi="Arial" w:cs="Arial"/>
          <w:sz w:val="20"/>
          <w:szCs w:val="20"/>
        </w:rPr>
        <w:t xml:space="preserve"> roads policing duti</w:t>
      </w:r>
      <w:r w:rsidR="006970A0" w:rsidRPr="003C2EAA">
        <w:rPr>
          <w:rFonts w:ascii="Arial" w:hAnsi="Arial" w:cs="Arial"/>
          <w:sz w:val="20"/>
          <w:szCs w:val="20"/>
        </w:rPr>
        <w:t>es and denying criminals the use of the roads.</w:t>
      </w:r>
    </w:p>
    <w:p w14:paraId="546B8E65" w14:textId="77777777" w:rsidR="00981DB9" w:rsidRPr="003C2EAA" w:rsidRDefault="00981DB9" w:rsidP="00EF596C">
      <w:pPr>
        <w:spacing w:after="0" w:line="360" w:lineRule="auto"/>
        <w:jc w:val="both"/>
        <w:rPr>
          <w:rFonts w:ascii="Arial" w:hAnsi="Arial" w:cs="Arial"/>
          <w:sz w:val="20"/>
          <w:szCs w:val="20"/>
        </w:rPr>
      </w:pPr>
    </w:p>
    <w:p w14:paraId="205BF43F" w14:textId="7A25C15A" w:rsidR="006C3349" w:rsidRPr="003C2EAA" w:rsidRDefault="001D1C01" w:rsidP="00EF596C">
      <w:pPr>
        <w:spacing w:after="0" w:line="360" w:lineRule="auto"/>
        <w:jc w:val="both"/>
        <w:rPr>
          <w:rFonts w:ascii="Arial" w:hAnsi="Arial" w:cs="Arial"/>
          <w:sz w:val="20"/>
          <w:szCs w:val="20"/>
        </w:rPr>
      </w:pPr>
      <w:r w:rsidRPr="003C2EAA">
        <w:rPr>
          <w:rFonts w:ascii="Arial" w:hAnsi="Arial" w:cs="Arial"/>
          <w:i/>
          <w:iCs/>
          <w:noProof/>
          <w:sz w:val="20"/>
          <w:szCs w:val="20"/>
        </w:rPr>
        <w:drawing>
          <wp:anchor distT="0" distB="0" distL="114300" distR="114300" simplePos="0" relativeHeight="251665408" behindDoc="0" locked="0" layoutInCell="1" allowOverlap="1" wp14:anchorId="326DFB13" wp14:editId="791FC71F">
            <wp:simplePos x="0" y="0"/>
            <wp:positionH relativeFrom="margin">
              <wp:align>center</wp:align>
            </wp:positionH>
            <wp:positionV relativeFrom="paragraph">
              <wp:posOffset>981592</wp:posOffset>
            </wp:positionV>
            <wp:extent cx="6560185" cy="5105400"/>
            <wp:effectExtent l="0" t="0" r="12065" b="0"/>
            <wp:wrapSquare wrapText="bothSides"/>
            <wp:docPr id="11" name="Chart 11">
              <a:extLst xmlns:a="http://schemas.openxmlformats.org/drawingml/2006/main">
                <a:ext uri="{FF2B5EF4-FFF2-40B4-BE49-F238E27FC236}">
                  <a16:creationId xmlns:a16="http://schemas.microsoft.com/office/drawing/2014/main" id="{BAE801FA-CC35-4880-9886-FE5292802B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6C3349" w:rsidRPr="003C2EAA">
        <w:rPr>
          <w:rFonts w:ascii="Arial" w:hAnsi="Arial" w:cs="Arial"/>
          <w:sz w:val="20"/>
          <w:szCs w:val="20"/>
        </w:rPr>
        <w:t>The researcher requested information from Gwent Police under the Freedom of Information Act 2008 for driving offence but was only able to obtain convictions from 2015-2020 as an Area Support Unit. Between 2010-2015 had been weeded out, this means that for this period the information is unavailable</w:t>
      </w:r>
      <w:r w:rsidR="006002D7" w:rsidRPr="003C2EAA">
        <w:rPr>
          <w:rFonts w:ascii="Arial" w:hAnsi="Arial" w:cs="Arial"/>
          <w:sz w:val="20"/>
          <w:szCs w:val="20"/>
        </w:rPr>
        <w:t xml:space="preserve"> </w:t>
      </w:r>
      <w:sdt>
        <w:sdtPr>
          <w:rPr>
            <w:rFonts w:ascii="Arial" w:hAnsi="Arial" w:cs="Arial"/>
            <w:sz w:val="20"/>
            <w:szCs w:val="20"/>
          </w:rPr>
          <w:id w:val="-704705465"/>
          <w:citation/>
        </w:sdtPr>
        <w:sdtContent>
          <w:r w:rsidR="006002D7" w:rsidRPr="003C2EAA">
            <w:rPr>
              <w:rFonts w:ascii="Arial" w:hAnsi="Arial" w:cs="Arial"/>
              <w:sz w:val="20"/>
              <w:szCs w:val="20"/>
            </w:rPr>
            <w:fldChar w:fldCharType="begin"/>
          </w:r>
          <w:r w:rsidR="006002D7" w:rsidRPr="003C2EAA">
            <w:rPr>
              <w:rFonts w:ascii="Arial" w:hAnsi="Arial" w:cs="Arial"/>
              <w:sz w:val="20"/>
              <w:szCs w:val="20"/>
            </w:rPr>
            <w:instrText xml:space="preserve"> CITATION Gwe212 \l 2057 </w:instrText>
          </w:r>
          <w:r w:rsidR="006002D7" w:rsidRPr="003C2EAA">
            <w:rPr>
              <w:rFonts w:ascii="Arial" w:hAnsi="Arial" w:cs="Arial"/>
              <w:sz w:val="20"/>
              <w:szCs w:val="20"/>
            </w:rPr>
            <w:fldChar w:fldCharType="separate"/>
          </w:r>
          <w:r w:rsidR="007B6E0D" w:rsidRPr="003C2EAA">
            <w:rPr>
              <w:rFonts w:ascii="Arial" w:hAnsi="Arial" w:cs="Arial"/>
              <w:noProof/>
              <w:sz w:val="20"/>
              <w:szCs w:val="20"/>
            </w:rPr>
            <w:t>(Gwent Police, 2021)</w:t>
          </w:r>
          <w:r w:rsidR="006002D7" w:rsidRPr="003C2EAA">
            <w:rPr>
              <w:rFonts w:ascii="Arial" w:hAnsi="Arial" w:cs="Arial"/>
              <w:sz w:val="20"/>
              <w:szCs w:val="20"/>
            </w:rPr>
            <w:fldChar w:fldCharType="end"/>
          </w:r>
        </w:sdtContent>
      </w:sdt>
      <w:r w:rsidR="006002D7" w:rsidRPr="003C2EAA">
        <w:rPr>
          <w:rFonts w:ascii="Arial" w:hAnsi="Arial" w:cs="Arial"/>
          <w:sz w:val="20"/>
          <w:szCs w:val="20"/>
        </w:rPr>
        <w:t>.</w:t>
      </w:r>
    </w:p>
    <w:p w14:paraId="0B43B8EE" w14:textId="1478D23A" w:rsidR="00D82834" w:rsidRPr="003C2EAA" w:rsidRDefault="00D82834" w:rsidP="00EF596C">
      <w:pPr>
        <w:spacing w:after="0" w:line="360" w:lineRule="auto"/>
        <w:jc w:val="both"/>
        <w:rPr>
          <w:rFonts w:ascii="Arial" w:hAnsi="Arial" w:cs="Arial"/>
          <w:sz w:val="20"/>
          <w:szCs w:val="20"/>
        </w:rPr>
      </w:pPr>
    </w:p>
    <w:p w14:paraId="147256D6" w14:textId="58182320" w:rsidR="006C3349" w:rsidRPr="003C2EAA" w:rsidRDefault="00EF596C" w:rsidP="00283749">
      <w:pPr>
        <w:pStyle w:val="Caption"/>
        <w:spacing w:after="0"/>
        <w:rPr>
          <w:rFonts w:ascii="Arial" w:hAnsi="Arial" w:cs="Arial"/>
          <w:i w:val="0"/>
          <w:iCs w:val="0"/>
          <w:color w:val="auto"/>
          <w:sz w:val="20"/>
          <w:szCs w:val="20"/>
        </w:rPr>
      </w:pPr>
      <w:bookmarkStart w:id="31" w:name="_Toc85553336"/>
      <w:bookmarkStart w:id="32" w:name="_Toc85553597"/>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11</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w:t>
      </w:r>
      <w:r w:rsidR="00F40117" w:rsidRPr="003C2EAA">
        <w:rPr>
          <w:rFonts w:ascii="Arial" w:hAnsi="Arial" w:cs="Arial"/>
          <w:i w:val="0"/>
          <w:iCs w:val="0"/>
          <w:color w:val="auto"/>
          <w:sz w:val="20"/>
          <w:szCs w:val="20"/>
        </w:rPr>
        <w:t>G</w:t>
      </w:r>
      <w:r w:rsidRPr="003C2EAA">
        <w:rPr>
          <w:rFonts w:ascii="Arial" w:hAnsi="Arial" w:cs="Arial"/>
          <w:i w:val="0"/>
          <w:iCs w:val="0"/>
          <w:color w:val="auto"/>
          <w:sz w:val="20"/>
          <w:szCs w:val="20"/>
        </w:rPr>
        <w:t>raph to show Driving Offences in Gwent Police</w:t>
      </w:r>
      <w:bookmarkEnd w:id="31"/>
      <w:bookmarkEnd w:id="32"/>
    </w:p>
    <w:p w14:paraId="59268CF5" w14:textId="27CBB681" w:rsidR="00FC2ADA" w:rsidRPr="003C2EAA" w:rsidRDefault="00FC2ADA" w:rsidP="00283749">
      <w:pPr>
        <w:spacing w:after="0"/>
      </w:pPr>
    </w:p>
    <w:p w14:paraId="4D254655" w14:textId="3ABCD749" w:rsidR="001D1C01" w:rsidRPr="003C2EAA" w:rsidRDefault="001D1C01" w:rsidP="00283749">
      <w:pPr>
        <w:spacing w:after="0"/>
      </w:pPr>
    </w:p>
    <w:p w14:paraId="799BF098" w14:textId="6E69F8B1" w:rsidR="001D1C01" w:rsidRPr="003C2EAA" w:rsidRDefault="001D1C01" w:rsidP="00283749">
      <w:pPr>
        <w:spacing w:after="0"/>
      </w:pPr>
    </w:p>
    <w:p w14:paraId="693F6807" w14:textId="36FA6CC5" w:rsidR="006838C9" w:rsidRPr="003C2EAA" w:rsidRDefault="006C3349" w:rsidP="00283749">
      <w:pPr>
        <w:spacing w:after="0" w:line="360" w:lineRule="auto"/>
        <w:jc w:val="both"/>
        <w:rPr>
          <w:rFonts w:ascii="Arial" w:hAnsi="Arial" w:cs="Arial"/>
          <w:sz w:val="20"/>
          <w:szCs w:val="20"/>
        </w:rPr>
      </w:pPr>
      <w:r w:rsidRPr="003C2EAA">
        <w:rPr>
          <w:rFonts w:ascii="Arial" w:hAnsi="Arial" w:cs="Arial"/>
          <w:sz w:val="20"/>
          <w:szCs w:val="20"/>
        </w:rPr>
        <w:lastRenderedPageBreak/>
        <w:t>The secondary research to this project can’t justify if the correct decision has been made by Gwent Police to amalgamate the Roads Policing Department and Operation Support Group</w:t>
      </w:r>
      <w:r w:rsidR="006002D7" w:rsidRPr="003C2EAA">
        <w:rPr>
          <w:rFonts w:ascii="Arial" w:hAnsi="Arial" w:cs="Arial"/>
          <w:sz w:val="20"/>
          <w:szCs w:val="20"/>
        </w:rPr>
        <w:t xml:space="preserve"> to the Area Support Unit</w:t>
      </w:r>
      <w:r w:rsidR="00D60C7E" w:rsidRPr="003C2EAA">
        <w:rPr>
          <w:rFonts w:ascii="Arial" w:hAnsi="Arial" w:cs="Arial"/>
          <w:sz w:val="20"/>
          <w:szCs w:val="20"/>
        </w:rPr>
        <w:t>. This is because there</w:t>
      </w:r>
      <w:r w:rsidRPr="003C2EAA">
        <w:rPr>
          <w:rFonts w:ascii="Arial" w:hAnsi="Arial" w:cs="Arial"/>
          <w:sz w:val="20"/>
          <w:szCs w:val="20"/>
        </w:rPr>
        <w:t xml:space="preserve"> is not enough data to support</w:t>
      </w:r>
      <w:r w:rsidR="00AA6E34" w:rsidRPr="003C2EAA">
        <w:rPr>
          <w:rFonts w:ascii="Arial" w:hAnsi="Arial" w:cs="Arial"/>
          <w:sz w:val="20"/>
          <w:szCs w:val="20"/>
        </w:rPr>
        <w:t xml:space="preserve"> which department denied more criminals the use of the roads</w:t>
      </w:r>
      <w:r w:rsidRPr="003C2EAA">
        <w:rPr>
          <w:rFonts w:ascii="Arial" w:hAnsi="Arial" w:cs="Arial"/>
          <w:sz w:val="20"/>
          <w:szCs w:val="20"/>
        </w:rPr>
        <w:t>. Although some of the information has been unavailable the information that has been supplied identifies the success of the Area Support Unit and their effectiveness policing the roads within Gwent.</w:t>
      </w:r>
    </w:p>
    <w:p w14:paraId="402B8C45" w14:textId="77777777" w:rsidR="00FC2ADA" w:rsidRPr="003C2EAA" w:rsidRDefault="00FC2ADA" w:rsidP="00FC2ADA">
      <w:pPr>
        <w:spacing w:after="0" w:line="360" w:lineRule="auto"/>
        <w:jc w:val="both"/>
        <w:rPr>
          <w:rFonts w:ascii="Arial" w:hAnsi="Arial" w:cs="Arial"/>
          <w:sz w:val="20"/>
          <w:szCs w:val="20"/>
        </w:rPr>
      </w:pPr>
    </w:p>
    <w:p w14:paraId="52F72484" w14:textId="39ACDF3E" w:rsidR="006C3349" w:rsidRPr="003C2EAA" w:rsidRDefault="00A33E1F" w:rsidP="00FC2ADA">
      <w:pPr>
        <w:spacing w:after="0" w:line="360" w:lineRule="auto"/>
        <w:jc w:val="both"/>
        <w:rPr>
          <w:rFonts w:ascii="Arial" w:hAnsi="Arial" w:cs="Arial"/>
          <w:sz w:val="20"/>
          <w:szCs w:val="20"/>
        </w:rPr>
      </w:pPr>
      <w:r w:rsidRPr="003C2EAA">
        <w:rPr>
          <w:rFonts w:ascii="Arial" w:hAnsi="Arial" w:cs="Arial"/>
          <w:sz w:val="20"/>
          <w:szCs w:val="20"/>
        </w:rPr>
        <w:t xml:space="preserve">The researcher </w:t>
      </w:r>
      <w:r w:rsidR="00D760EC" w:rsidRPr="003C2EAA">
        <w:rPr>
          <w:rFonts w:ascii="Arial" w:hAnsi="Arial" w:cs="Arial"/>
          <w:sz w:val="20"/>
          <w:szCs w:val="20"/>
        </w:rPr>
        <w:t>viewed</w:t>
      </w:r>
      <w:r w:rsidRPr="003C2EAA">
        <w:rPr>
          <w:rFonts w:ascii="Arial" w:hAnsi="Arial" w:cs="Arial"/>
          <w:sz w:val="20"/>
          <w:szCs w:val="20"/>
        </w:rPr>
        <w:t xml:space="preserve"> </w:t>
      </w:r>
      <w:r w:rsidR="006C3349" w:rsidRPr="003C2EAA">
        <w:rPr>
          <w:rFonts w:ascii="Arial" w:hAnsi="Arial" w:cs="Arial"/>
          <w:sz w:val="20"/>
          <w:szCs w:val="20"/>
        </w:rPr>
        <w:t>Stats Wales</w:t>
      </w:r>
      <w:r w:rsidR="00D760EC" w:rsidRPr="003C2EAA">
        <w:rPr>
          <w:rFonts w:ascii="Arial" w:hAnsi="Arial" w:cs="Arial"/>
          <w:sz w:val="20"/>
          <w:szCs w:val="20"/>
        </w:rPr>
        <w:t xml:space="preserve"> website</w:t>
      </w:r>
      <w:r w:rsidR="006C3349" w:rsidRPr="003C2EAA">
        <w:rPr>
          <w:rFonts w:ascii="Arial" w:hAnsi="Arial" w:cs="Arial"/>
          <w:sz w:val="20"/>
          <w:szCs w:val="20"/>
        </w:rPr>
        <w:t xml:space="preserve"> part of the Welsh Government</w:t>
      </w:r>
      <w:r w:rsidRPr="003C2EAA">
        <w:rPr>
          <w:rFonts w:ascii="Arial" w:hAnsi="Arial" w:cs="Arial"/>
          <w:sz w:val="20"/>
          <w:szCs w:val="20"/>
        </w:rPr>
        <w:t xml:space="preserve"> where Gwent Police report on road related incidents, the search criteria was confined to road related deaths </w:t>
      </w:r>
      <w:r w:rsidR="00D760EC" w:rsidRPr="003C2EAA">
        <w:rPr>
          <w:rFonts w:ascii="Arial" w:hAnsi="Arial" w:cs="Arial"/>
          <w:sz w:val="20"/>
          <w:szCs w:val="20"/>
        </w:rPr>
        <w:t>between 2009-2014 and 2015-2021. This gave an even six years of data to analyse</w:t>
      </w:r>
      <w:r w:rsidR="00D32990">
        <w:rPr>
          <w:rFonts w:ascii="Arial" w:hAnsi="Arial" w:cs="Arial"/>
          <w:sz w:val="20"/>
          <w:szCs w:val="20"/>
        </w:rPr>
        <w:t xml:space="preserve"> for both time periods</w:t>
      </w:r>
      <w:r w:rsidR="00D760EC" w:rsidRPr="003C2EAA">
        <w:rPr>
          <w:rFonts w:ascii="Arial" w:hAnsi="Arial" w:cs="Arial"/>
          <w:sz w:val="20"/>
          <w:szCs w:val="20"/>
        </w:rPr>
        <w:t>.</w:t>
      </w:r>
    </w:p>
    <w:p w14:paraId="514D3597" w14:textId="77777777" w:rsidR="00D760EC" w:rsidRPr="003C2EAA" w:rsidRDefault="00D760EC" w:rsidP="00EF596C">
      <w:pPr>
        <w:spacing w:line="360" w:lineRule="auto"/>
        <w:jc w:val="both"/>
        <w:rPr>
          <w:rFonts w:ascii="Arial" w:hAnsi="Arial" w:cs="Arial"/>
          <w:sz w:val="20"/>
          <w:szCs w:val="20"/>
        </w:rPr>
      </w:pPr>
    </w:p>
    <w:p w14:paraId="6E40AD19"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drawing>
          <wp:inline distT="0" distB="0" distL="0" distR="0" wp14:anchorId="5325F0E0" wp14:editId="05217277">
            <wp:extent cx="5731510" cy="2611755"/>
            <wp:effectExtent l="0" t="0" r="2540" b="17145"/>
            <wp:docPr id="12" name="Chart 12">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23D8D6C" w14:textId="65D17B22" w:rsidR="006C3349" w:rsidRPr="003C2EAA" w:rsidRDefault="00DF6E9F" w:rsidP="00DF6E9F">
      <w:pPr>
        <w:pStyle w:val="Caption"/>
        <w:rPr>
          <w:rFonts w:ascii="Arial" w:hAnsi="Arial" w:cs="Arial"/>
          <w:i w:val="0"/>
          <w:iCs w:val="0"/>
          <w:color w:val="auto"/>
          <w:sz w:val="20"/>
          <w:szCs w:val="20"/>
        </w:rPr>
      </w:pPr>
      <w:bookmarkStart w:id="33" w:name="_Toc85553337"/>
      <w:bookmarkStart w:id="34" w:name="_Toc85553598"/>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12</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Graph to Show the Number of Reported Road Related Deaths Between 2009-2014 </w:t>
      </w:r>
      <w:sdt>
        <w:sdtPr>
          <w:rPr>
            <w:rFonts w:ascii="Arial" w:hAnsi="Arial" w:cs="Arial"/>
            <w:i w:val="0"/>
            <w:iCs w:val="0"/>
            <w:color w:val="auto"/>
            <w:sz w:val="20"/>
            <w:szCs w:val="20"/>
          </w:rPr>
          <w:id w:val="1960751412"/>
          <w:citation/>
        </w:sdtPr>
        <w:sdtContent>
          <w:r w:rsidR="006C3349" w:rsidRPr="003C2EAA">
            <w:rPr>
              <w:rFonts w:ascii="Arial" w:hAnsi="Arial" w:cs="Arial"/>
              <w:i w:val="0"/>
              <w:iCs w:val="0"/>
              <w:color w:val="auto"/>
              <w:sz w:val="20"/>
              <w:szCs w:val="20"/>
            </w:rPr>
            <w:fldChar w:fldCharType="begin"/>
          </w:r>
          <w:r w:rsidR="006C3349" w:rsidRPr="003C2EAA">
            <w:rPr>
              <w:rFonts w:ascii="Arial" w:hAnsi="Arial" w:cs="Arial"/>
              <w:i w:val="0"/>
              <w:iCs w:val="0"/>
              <w:color w:val="auto"/>
              <w:sz w:val="20"/>
              <w:szCs w:val="20"/>
            </w:rPr>
            <w:instrText xml:space="preserve"> CITATION Wel21 \l 2057 </w:instrText>
          </w:r>
          <w:r w:rsidR="006C3349" w:rsidRPr="003C2EAA">
            <w:rPr>
              <w:rFonts w:ascii="Arial" w:hAnsi="Arial" w:cs="Arial"/>
              <w:i w:val="0"/>
              <w:iCs w:val="0"/>
              <w:color w:val="auto"/>
              <w:sz w:val="20"/>
              <w:szCs w:val="20"/>
            </w:rPr>
            <w:fldChar w:fldCharType="separate"/>
          </w:r>
          <w:r w:rsidR="007B6E0D" w:rsidRPr="003C2EAA">
            <w:rPr>
              <w:rFonts w:ascii="Arial" w:hAnsi="Arial" w:cs="Arial"/>
              <w:noProof/>
              <w:color w:val="auto"/>
              <w:sz w:val="20"/>
              <w:szCs w:val="20"/>
            </w:rPr>
            <w:t>(Welsh Government, 2021)</w:t>
          </w:r>
          <w:r w:rsidR="006C3349" w:rsidRPr="003C2EAA">
            <w:rPr>
              <w:rFonts w:ascii="Arial" w:hAnsi="Arial" w:cs="Arial"/>
              <w:i w:val="0"/>
              <w:iCs w:val="0"/>
              <w:color w:val="auto"/>
              <w:sz w:val="20"/>
              <w:szCs w:val="20"/>
            </w:rPr>
            <w:fldChar w:fldCharType="end"/>
          </w:r>
        </w:sdtContent>
      </w:sdt>
      <w:r w:rsidR="006002D7" w:rsidRPr="003C2EAA">
        <w:rPr>
          <w:rFonts w:ascii="Arial" w:hAnsi="Arial" w:cs="Arial"/>
          <w:i w:val="0"/>
          <w:iCs w:val="0"/>
          <w:color w:val="auto"/>
          <w:sz w:val="20"/>
          <w:szCs w:val="20"/>
        </w:rPr>
        <w:t>.</w:t>
      </w:r>
      <w:bookmarkEnd w:id="33"/>
      <w:bookmarkEnd w:id="34"/>
    </w:p>
    <w:p w14:paraId="60F4194C" w14:textId="77777777" w:rsidR="00FC2ADA" w:rsidRPr="003C2EAA" w:rsidRDefault="00FC2ADA" w:rsidP="00FC2ADA"/>
    <w:p w14:paraId="4E672D18" w14:textId="20D67E2F" w:rsidR="006C3349" w:rsidRPr="003C2EAA" w:rsidRDefault="006C3349" w:rsidP="00EF596C">
      <w:pPr>
        <w:spacing w:line="360" w:lineRule="auto"/>
        <w:jc w:val="both"/>
        <w:rPr>
          <w:rFonts w:ascii="Arial" w:hAnsi="Arial" w:cs="Arial"/>
          <w:sz w:val="20"/>
          <w:szCs w:val="20"/>
        </w:rPr>
      </w:pPr>
      <w:r w:rsidRPr="003C2EAA">
        <w:rPr>
          <w:rFonts w:ascii="Arial" w:hAnsi="Arial" w:cs="Arial"/>
          <w:sz w:val="20"/>
          <w:szCs w:val="20"/>
        </w:rPr>
        <w:t>Between 2009 and 2014 there were</w:t>
      </w:r>
      <w:r w:rsidR="00D760EC" w:rsidRPr="003C2EAA">
        <w:rPr>
          <w:rFonts w:ascii="Arial" w:hAnsi="Arial" w:cs="Arial"/>
          <w:sz w:val="20"/>
          <w:szCs w:val="20"/>
        </w:rPr>
        <w:t xml:space="preserve"> a total of</w:t>
      </w:r>
      <w:r w:rsidRPr="003C2EAA">
        <w:rPr>
          <w:rFonts w:ascii="Arial" w:hAnsi="Arial" w:cs="Arial"/>
          <w:sz w:val="20"/>
          <w:szCs w:val="20"/>
        </w:rPr>
        <w:t xml:space="preserve"> 88 reported road deaths.</w:t>
      </w:r>
    </w:p>
    <w:p w14:paraId="6739C8C9" w14:textId="77777777" w:rsidR="006C3349" w:rsidRPr="003C2EAA" w:rsidRDefault="006C3349" w:rsidP="00EF596C">
      <w:pPr>
        <w:spacing w:line="360" w:lineRule="auto"/>
        <w:jc w:val="both"/>
        <w:rPr>
          <w:rFonts w:ascii="Arial" w:hAnsi="Arial" w:cs="Arial"/>
          <w:sz w:val="20"/>
          <w:szCs w:val="20"/>
        </w:rPr>
      </w:pPr>
      <w:r w:rsidRPr="003C2EAA">
        <w:rPr>
          <w:rFonts w:ascii="Arial" w:hAnsi="Arial" w:cs="Arial"/>
          <w:noProof/>
          <w:sz w:val="20"/>
          <w:szCs w:val="20"/>
        </w:rPr>
        <w:lastRenderedPageBreak/>
        <w:drawing>
          <wp:inline distT="0" distB="0" distL="0" distR="0" wp14:anchorId="3D56D5EA" wp14:editId="43A25E03">
            <wp:extent cx="5731510" cy="2611755"/>
            <wp:effectExtent l="0" t="0" r="2540" b="17145"/>
            <wp:docPr id="13" name="Chart 13">
              <a:extLst xmlns:a="http://schemas.openxmlformats.org/drawingml/2006/main">
                <a:ext uri="{FF2B5EF4-FFF2-40B4-BE49-F238E27FC236}">
                  <a16:creationId xmlns:a16="http://schemas.microsoft.com/office/drawing/2014/main" id="{179ED627-42ED-476F-A80B-29593C1695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ED8A368" w14:textId="6223CF87" w:rsidR="006C3349" w:rsidRPr="003C2EAA" w:rsidRDefault="00DF6E9F" w:rsidP="00DF6E9F">
      <w:pPr>
        <w:pStyle w:val="Caption"/>
        <w:rPr>
          <w:rFonts w:ascii="Arial" w:hAnsi="Arial" w:cs="Arial"/>
          <w:i w:val="0"/>
          <w:iCs w:val="0"/>
          <w:color w:val="auto"/>
          <w:sz w:val="20"/>
          <w:szCs w:val="20"/>
        </w:rPr>
      </w:pPr>
      <w:bookmarkStart w:id="35" w:name="_Toc85553338"/>
      <w:bookmarkStart w:id="36" w:name="_Toc85553599"/>
      <w:r w:rsidRPr="003C2EAA">
        <w:rPr>
          <w:rFonts w:ascii="Arial" w:hAnsi="Arial" w:cs="Arial"/>
          <w:i w:val="0"/>
          <w:iCs w:val="0"/>
          <w:color w:val="auto"/>
          <w:sz w:val="20"/>
          <w:szCs w:val="20"/>
        </w:rPr>
        <w:t xml:space="preserve">Figure </w:t>
      </w:r>
      <w:r w:rsidRPr="003C2EAA">
        <w:rPr>
          <w:rFonts w:ascii="Arial" w:hAnsi="Arial" w:cs="Arial"/>
          <w:i w:val="0"/>
          <w:iCs w:val="0"/>
          <w:color w:val="auto"/>
          <w:sz w:val="20"/>
          <w:szCs w:val="20"/>
        </w:rPr>
        <w:fldChar w:fldCharType="begin"/>
      </w:r>
      <w:r w:rsidRPr="003C2EAA">
        <w:rPr>
          <w:rFonts w:ascii="Arial" w:hAnsi="Arial" w:cs="Arial"/>
          <w:i w:val="0"/>
          <w:iCs w:val="0"/>
          <w:color w:val="auto"/>
          <w:sz w:val="20"/>
          <w:szCs w:val="20"/>
        </w:rPr>
        <w:instrText xml:space="preserve"> SEQ Figure \* ARABIC </w:instrText>
      </w:r>
      <w:r w:rsidRPr="003C2EAA">
        <w:rPr>
          <w:rFonts w:ascii="Arial" w:hAnsi="Arial" w:cs="Arial"/>
          <w:i w:val="0"/>
          <w:iCs w:val="0"/>
          <w:color w:val="auto"/>
          <w:sz w:val="20"/>
          <w:szCs w:val="20"/>
        </w:rPr>
        <w:fldChar w:fldCharType="separate"/>
      </w:r>
      <w:r w:rsidR="007A06D4" w:rsidRPr="003C2EAA">
        <w:rPr>
          <w:rFonts w:ascii="Arial" w:hAnsi="Arial" w:cs="Arial"/>
          <w:i w:val="0"/>
          <w:iCs w:val="0"/>
          <w:noProof/>
          <w:color w:val="auto"/>
          <w:sz w:val="20"/>
          <w:szCs w:val="20"/>
        </w:rPr>
        <w:t>13</w:t>
      </w:r>
      <w:r w:rsidRPr="003C2EAA">
        <w:rPr>
          <w:rFonts w:ascii="Arial" w:hAnsi="Arial" w:cs="Arial"/>
          <w:i w:val="0"/>
          <w:iCs w:val="0"/>
          <w:color w:val="auto"/>
          <w:sz w:val="20"/>
          <w:szCs w:val="20"/>
        </w:rPr>
        <w:fldChar w:fldCharType="end"/>
      </w:r>
      <w:r w:rsidRPr="003C2EAA">
        <w:rPr>
          <w:rFonts w:ascii="Arial" w:hAnsi="Arial" w:cs="Arial"/>
          <w:i w:val="0"/>
          <w:iCs w:val="0"/>
          <w:color w:val="auto"/>
          <w:sz w:val="20"/>
          <w:szCs w:val="20"/>
        </w:rPr>
        <w:t xml:space="preserve"> A Graph to Show the Number of Reported Road Related Deaths Between 2015-2020 </w:t>
      </w:r>
      <w:sdt>
        <w:sdtPr>
          <w:rPr>
            <w:rFonts w:ascii="Arial" w:hAnsi="Arial" w:cs="Arial"/>
            <w:i w:val="0"/>
            <w:iCs w:val="0"/>
            <w:color w:val="auto"/>
            <w:sz w:val="20"/>
            <w:szCs w:val="20"/>
          </w:rPr>
          <w:id w:val="669685937"/>
          <w:citation/>
        </w:sdtPr>
        <w:sdtContent>
          <w:r w:rsidR="006C3349" w:rsidRPr="003C2EAA">
            <w:rPr>
              <w:rFonts w:ascii="Arial" w:hAnsi="Arial" w:cs="Arial"/>
              <w:i w:val="0"/>
              <w:iCs w:val="0"/>
              <w:color w:val="auto"/>
              <w:sz w:val="20"/>
              <w:szCs w:val="20"/>
            </w:rPr>
            <w:fldChar w:fldCharType="begin"/>
          </w:r>
          <w:r w:rsidR="006C3349" w:rsidRPr="003C2EAA">
            <w:rPr>
              <w:rFonts w:ascii="Arial" w:hAnsi="Arial" w:cs="Arial"/>
              <w:i w:val="0"/>
              <w:iCs w:val="0"/>
              <w:color w:val="auto"/>
              <w:sz w:val="20"/>
              <w:szCs w:val="20"/>
            </w:rPr>
            <w:instrText xml:space="preserve">CITATION wel21 \l 2057 </w:instrText>
          </w:r>
          <w:r w:rsidR="006C3349" w:rsidRPr="003C2EAA">
            <w:rPr>
              <w:rFonts w:ascii="Arial" w:hAnsi="Arial" w:cs="Arial"/>
              <w:i w:val="0"/>
              <w:iCs w:val="0"/>
              <w:color w:val="auto"/>
              <w:sz w:val="20"/>
              <w:szCs w:val="20"/>
            </w:rPr>
            <w:fldChar w:fldCharType="separate"/>
          </w:r>
          <w:r w:rsidR="007B6E0D" w:rsidRPr="003C2EAA">
            <w:rPr>
              <w:rFonts w:ascii="Arial" w:hAnsi="Arial" w:cs="Arial"/>
              <w:noProof/>
              <w:color w:val="auto"/>
              <w:sz w:val="20"/>
              <w:szCs w:val="20"/>
            </w:rPr>
            <w:t>(Welsh Government, 2021)</w:t>
          </w:r>
          <w:r w:rsidR="006C3349" w:rsidRPr="003C2EAA">
            <w:rPr>
              <w:rFonts w:ascii="Arial" w:hAnsi="Arial" w:cs="Arial"/>
              <w:i w:val="0"/>
              <w:iCs w:val="0"/>
              <w:color w:val="auto"/>
              <w:sz w:val="20"/>
              <w:szCs w:val="20"/>
            </w:rPr>
            <w:fldChar w:fldCharType="end"/>
          </w:r>
        </w:sdtContent>
      </w:sdt>
      <w:r w:rsidRPr="003C2EAA">
        <w:rPr>
          <w:rFonts w:ascii="Arial" w:hAnsi="Arial" w:cs="Arial"/>
          <w:i w:val="0"/>
          <w:iCs w:val="0"/>
          <w:color w:val="auto"/>
          <w:sz w:val="20"/>
          <w:szCs w:val="20"/>
        </w:rPr>
        <w:t>.</w:t>
      </w:r>
      <w:bookmarkEnd w:id="35"/>
      <w:bookmarkEnd w:id="36"/>
    </w:p>
    <w:p w14:paraId="0E725718" w14:textId="77777777" w:rsidR="00DF6E9F" w:rsidRPr="003C2EAA" w:rsidRDefault="00DF6E9F" w:rsidP="00DF6E9F"/>
    <w:p w14:paraId="566C62DA" w14:textId="1D7BAD57" w:rsidR="00D760EC" w:rsidRPr="003C2EAA" w:rsidRDefault="006C3349" w:rsidP="004B4568">
      <w:pPr>
        <w:spacing w:after="0" w:line="360" w:lineRule="auto"/>
        <w:jc w:val="both"/>
        <w:rPr>
          <w:rFonts w:ascii="Arial" w:hAnsi="Arial" w:cs="Arial"/>
          <w:sz w:val="20"/>
          <w:szCs w:val="20"/>
        </w:rPr>
      </w:pPr>
      <w:r w:rsidRPr="003C2EAA">
        <w:rPr>
          <w:rFonts w:ascii="Arial" w:hAnsi="Arial" w:cs="Arial"/>
          <w:sz w:val="20"/>
          <w:szCs w:val="20"/>
        </w:rPr>
        <w:t xml:space="preserve">Between 2015 and 2020 there were 81 reported road deaths. </w:t>
      </w:r>
    </w:p>
    <w:p w14:paraId="2AD73792" w14:textId="77777777" w:rsidR="004B4568" w:rsidRPr="003C2EAA" w:rsidRDefault="004B4568" w:rsidP="004B4568">
      <w:pPr>
        <w:spacing w:after="0" w:line="360" w:lineRule="auto"/>
        <w:jc w:val="both"/>
        <w:rPr>
          <w:rFonts w:ascii="Arial" w:hAnsi="Arial" w:cs="Arial"/>
          <w:sz w:val="20"/>
          <w:szCs w:val="20"/>
        </w:rPr>
      </w:pPr>
    </w:p>
    <w:p w14:paraId="538AE6CA" w14:textId="530FBF16" w:rsidR="006C3349" w:rsidRPr="003C2EAA" w:rsidRDefault="006C3349" w:rsidP="004B4568">
      <w:pPr>
        <w:spacing w:after="0" w:line="360" w:lineRule="auto"/>
        <w:jc w:val="both"/>
        <w:rPr>
          <w:rFonts w:ascii="Arial" w:hAnsi="Arial" w:cs="Arial"/>
          <w:sz w:val="20"/>
          <w:szCs w:val="20"/>
        </w:rPr>
      </w:pPr>
      <w:r w:rsidRPr="003C2EAA">
        <w:rPr>
          <w:rFonts w:ascii="Arial" w:hAnsi="Arial" w:cs="Arial"/>
          <w:sz w:val="20"/>
          <w:szCs w:val="20"/>
        </w:rPr>
        <w:t>To sum up everything that has been discovered, the participants in the primary research enjoy their new role on the Roads Policing and Specialist Operations however some of the participants only joined the department ‘Area Support Unit’ to assist in other police areas and not specifically police the roads. Some of the participants would like to see a split between the operation support and have a dedicated department to the roads. However, there was a 50/50 split of police officers who believed they have enough time to police the roads. The data from Gwent Police is not conclusive but reliable data.</w:t>
      </w:r>
    </w:p>
    <w:p w14:paraId="11B073E7" w14:textId="395B0F41" w:rsidR="002C7DA5" w:rsidRPr="003C2EAA" w:rsidRDefault="002C7DA5" w:rsidP="00EF596C">
      <w:pPr>
        <w:spacing w:line="360" w:lineRule="auto"/>
        <w:rPr>
          <w:rFonts w:ascii="Arial" w:hAnsi="Arial" w:cs="Arial"/>
          <w:sz w:val="20"/>
          <w:szCs w:val="20"/>
        </w:rPr>
      </w:pPr>
    </w:p>
    <w:p w14:paraId="7564FC23" w14:textId="3E29CE84" w:rsidR="002C7DA5" w:rsidRPr="003C2EAA" w:rsidRDefault="002C7DA5" w:rsidP="00EF596C">
      <w:pPr>
        <w:spacing w:line="360" w:lineRule="auto"/>
        <w:rPr>
          <w:rFonts w:ascii="Arial" w:hAnsi="Arial" w:cs="Arial"/>
          <w:sz w:val="20"/>
          <w:szCs w:val="20"/>
        </w:rPr>
      </w:pPr>
    </w:p>
    <w:p w14:paraId="64E464E9" w14:textId="4CDCF03E" w:rsidR="002C7DA5" w:rsidRPr="003C2EAA" w:rsidRDefault="002C7DA5" w:rsidP="00EF596C">
      <w:pPr>
        <w:spacing w:line="360" w:lineRule="auto"/>
        <w:rPr>
          <w:rFonts w:ascii="Arial" w:hAnsi="Arial" w:cs="Arial"/>
          <w:sz w:val="20"/>
          <w:szCs w:val="20"/>
        </w:rPr>
      </w:pPr>
    </w:p>
    <w:p w14:paraId="52F968E5" w14:textId="71567EC7" w:rsidR="006002D7" w:rsidRPr="003C2EAA" w:rsidRDefault="006002D7" w:rsidP="00EF596C">
      <w:pPr>
        <w:spacing w:line="360" w:lineRule="auto"/>
        <w:rPr>
          <w:rFonts w:ascii="Arial" w:hAnsi="Arial" w:cs="Arial"/>
          <w:sz w:val="20"/>
          <w:szCs w:val="20"/>
        </w:rPr>
      </w:pPr>
    </w:p>
    <w:p w14:paraId="1E4A8970" w14:textId="2C874BF4" w:rsidR="001A11CF" w:rsidRPr="003C2EAA" w:rsidRDefault="001A11CF" w:rsidP="00EF596C">
      <w:pPr>
        <w:spacing w:line="360" w:lineRule="auto"/>
        <w:rPr>
          <w:rFonts w:ascii="Arial" w:hAnsi="Arial" w:cs="Arial"/>
          <w:sz w:val="20"/>
          <w:szCs w:val="20"/>
        </w:rPr>
      </w:pPr>
    </w:p>
    <w:p w14:paraId="5D79A74E" w14:textId="1F14491C" w:rsidR="001A11CF" w:rsidRPr="003C2EAA" w:rsidRDefault="001A11CF" w:rsidP="00EF596C">
      <w:pPr>
        <w:spacing w:line="360" w:lineRule="auto"/>
        <w:rPr>
          <w:rFonts w:ascii="Arial" w:hAnsi="Arial" w:cs="Arial"/>
          <w:sz w:val="20"/>
          <w:szCs w:val="20"/>
        </w:rPr>
      </w:pPr>
    </w:p>
    <w:p w14:paraId="68456E9E" w14:textId="4AB18D1F" w:rsidR="001A11CF" w:rsidRPr="003C2EAA" w:rsidRDefault="001A11CF" w:rsidP="00EF596C">
      <w:pPr>
        <w:spacing w:line="360" w:lineRule="auto"/>
        <w:rPr>
          <w:rFonts w:ascii="Arial" w:hAnsi="Arial" w:cs="Arial"/>
          <w:sz w:val="20"/>
          <w:szCs w:val="20"/>
        </w:rPr>
      </w:pPr>
    </w:p>
    <w:p w14:paraId="187FC36B" w14:textId="04DEFF95" w:rsidR="001A11CF" w:rsidRPr="003C2EAA" w:rsidRDefault="001A11CF" w:rsidP="00EF596C">
      <w:pPr>
        <w:spacing w:line="360" w:lineRule="auto"/>
        <w:rPr>
          <w:rFonts w:ascii="Arial" w:hAnsi="Arial" w:cs="Arial"/>
          <w:sz w:val="20"/>
          <w:szCs w:val="20"/>
        </w:rPr>
      </w:pPr>
    </w:p>
    <w:p w14:paraId="2410A252" w14:textId="77777777" w:rsidR="006838C9" w:rsidRPr="003C2EAA" w:rsidRDefault="006838C9" w:rsidP="00EF596C">
      <w:pPr>
        <w:spacing w:line="360" w:lineRule="auto"/>
        <w:jc w:val="both"/>
        <w:rPr>
          <w:rFonts w:ascii="Arial" w:hAnsi="Arial" w:cs="Arial"/>
          <w:sz w:val="20"/>
          <w:szCs w:val="20"/>
        </w:rPr>
      </w:pPr>
    </w:p>
    <w:p w14:paraId="48DB259C" w14:textId="6BC04D38" w:rsidR="00FC2ADA" w:rsidRPr="003C2EAA" w:rsidRDefault="00FC2ADA" w:rsidP="00EF596C">
      <w:pPr>
        <w:spacing w:after="0" w:line="360" w:lineRule="auto"/>
        <w:jc w:val="both"/>
        <w:rPr>
          <w:rFonts w:ascii="Arial" w:hAnsi="Arial" w:cs="Arial"/>
          <w:sz w:val="20"/>
          <w:szCs w:val="20"/>
        </w:rPr>
      </w:pPr>
    </w:p>
    <w:p w14:paraId="7DA3A419" w14:textId="77777777" w:rsidR="001D1C01" w:rsidRPr="003C2EAA" w:rsidRDefault="001D1C01" w:rsidP="00EF596C">
      <w:pPr>
        <w:spacing w:after="0" w:line="360" w:lineRule="auto"/>
        <w:jc w:val="both"/>
        <w:rPr>
          <w:rFonts w:ascii="Arial" w:hAnsi="Arial" w:cs="Arial"/>
          <w:sz w:val="20"/>
          <w:szCs w:val="20"/>
        </w:rPr>
      </w:pPr>
    </w:p>
    <w:p w14:paraId="3EEE7FA4" w14:textId="77777777" w:rsidR="001D1C01" w:rsidRPr="003C2EAA" w:rsidRDefault="001D1C01" w:rsidP="00EF596C">
      <w:pPr>
        <w:spacing w:after="0" w:line="360" w:lineRule="auto"/>
        <w:jc w:val="both"/>
        <w:rPr>
          <w:rFonts w:ascii="Arial" w:hAnsi="Arial" w:cs="Arial"/>
          <w:sz w:val="20"/>
          <w:szCs w:val="20"/>
        </w:rPr>
      </w:pPr>
    </w:p>
    <w:p w14:paraId="46B18B1C" w14:textId="7A31BC1E" w:rsidR="0079758C" w:rsidRPr="003C2EAA" w:rsidRDefault="006838C9" w:rsidP="003C2EAA">
      <w:pPr>
        <w:pStyle w:val="Heading1"/>
        <w:rPr>
          <w:rFonts w:ascii="Arial" w:hAnsi="Arial" w:cs="Arial"/>
          <w:b/>
          <w:bCs/>
          <w:color w:val="auto"/>
          <w:sz w:val="20"/>
          <w:szCs w:val="20"/>
          <w:u w:val="single"/>
        </w:rPr>
      </w:pPr>
      <w:bookmarkStart w:id="37" w:name="_Toc88056576"/>
      <w:r w:rsidRPr="003C2EAA">
        <w:rPr>
          <w:rFonts w:ascii="Arial" w:hAnsi="Arial" w:cs="Arial"/>
          <w:b/>
          <w:bCs/>
          <w:color w:val="auto"/>
          <w:sz w:val="20"/>
          <w:szCs w:val="20"/>
          <w:u w:val="single"/>
        </w:rPr>
        <w:lastRenderedPageBreak/>
        <w:t xml:space="preserve">Chapter </w:t>
      </w:r>
      <w:r w:rsidR="00B06330" w:rsidRPr="003C2EAA">
        <w:rPr>
          <w:rFonts w:ascii="Arial" w:hAnsi="Arial" w:cs="Arial"/>
          <w:b/>
          <w:bCs/>
          <w:color w:val="auto"/>
          <w:sz w:val="20"/>
          <w:szCs w:val="20"/>
          <w:u w:val="single"/>
        </w:rPr>
        <w:t>5</w:t>
      </w:r>
      <w:r w:rsidRPr="003C2EAA">
        <w:rPr>
          <w:rFonts w:ascii="Arial" w:hAnsi="Arial" w:cs="Arial"/>
          <w:b/>
          <w:bCs/>
          <w:color w:val="auto"/>
          <w:sz w:val="20"/>
          <w:szCs w:val="20"/>
          <w:u w:val="single"/>
        </w:rPr>
        <w:t xml:space="preserve">: </w:t>
      </w:r>
      <w:r w:rsidR="001A11CF" w:rsidRPr="003C2EAA">
        <w:rPr>
          <w:rFonts w:ascii="Arial" w:hAnsi="Arial" w:cs="Arial"/>
          <w:b/>
          <w:bCs/>
          <w:color w:val="auto"/>
          <w:sz w:val="20"/>
          <w:szCs w:val="20"/>
          <w:u w:val="single"/>
        </w:rPr>
        <w:t>Findings and Conclusion</w:t>
      </w:r>
      <w:bookmarkEnd w:id="37"/>
    </w:p>
    <w:p w14:paraId="790D81EF" w14:textId="77777777" w:rsidR="00B06330" w:rsidRPr="003C2EAA" w:rsidRDefault="00B06330" w:rsidP="00EF596C">
      <w:pPr>
        <w:spacing w:after="0" w:line="360" w:lineRule="auto"/>
        <w:jc w:val="both"/>
        <w:rPr>
          <w:rFonts w:ascii="Arial" w:hAnsi="Arial" w:cs="Arial"/>
          <w:b/>
          <w:bCs/>
          <w:sz w:val="20"/>
          <w:szCs w:val="20"/>
          <w:u w:val="single"/>
        </w:rPr>
      </w:pPr>
    </w:p>
    <w:p w14:paraId="3743693C" w14:textId="52785853" w:rsidR="00A5741C" w:rsidRPr="003C2EAA" w:rsidRDefault="001A11CF" w:rsidP="00DD5BBD">
      <w:pPr>
        <w:spacing w:after="0" w:line="360" w:lineRule="auto"/>
        <w:jc w:val="both"/>
        <w:rPr>
          <w:rFonts w:ascii="Arial" w:hAnsi="Arial" w:cs="Arial"/>
          <w:sz w:val="20"/>
          <w:szCs w:val="20"/>
        </w:rPr>
      </w:pPr>
      <w:r w:rsidRPr="003C2EAA">
        <w:rPr>
          <w:rFonts w:ascii="Arial" w:hAnsi="Arial" w:cs="Arial"/>
          <w:sz w:val="20"/>
          <w:szCs w:val="20"/>
        </w:rPr>
        <w:t xml:space="preserve">This research project set out to critically evaluate Gwent Policies decision to amalgamate a Roads Policing Department and Operations Support Unit into an Area Support Unit </w:t>
      </w:r>
      <w:r w:rsidR="00902A8C">
        <w:rPr>
          <w:rFonts w:ascii="Arial" w:hAnsi="Arial" w:cs="Arial"/>
          <w:sz w:val="20"/>
          <w:szCs w:val="20"/>
        </w:rPr>
        <w:t>which has</w:t>
      </w:r>
      <w:r w:rsidRPr="003C2EAA">
        <w:rPr>
          <w:rFonts w:ascii="Arial" w:hAnsi="Arial" w:cs="Arial"/>
          <w:sz w:val="20"/>
          <w:szCs w:val="20"/>
        </w:rPr>
        <w:t xml:space="preserve"> now </w:t>
      </w:r>
      <w:r w:rsidR="00BE678C" w:rsidRPr="003C2EAA">
        <w:rPr>
          <w:rFonts w:ascii="Arial" w:hAnsi="Arial" w:cs="Arial"/>
          <w:sz w:val="20"/>
          <w:szCs w:val="20"/>
        </w:rPr>
        <w:t>revert</w:t>
      </w:r>
      <w:r w:rsidR="00BE678C">
        <w:rPr>
          <w:rFonts w:ascii="Arial" w:hAnsi="Arial" w:cs="Arial"/>
          <w:sz w:val="20"/>
          <w:szCs w:val="20"/>
        </w:rPr>
        <w:t>ed</w:t>
      </w:r>
      <w:bookmarkStart w:id="38" w:name="_GoBack"/>
      <w:bookmarkEnd w:id="38"/>
      <w:r w:rsidR="00902A8C">
        <w:rPr>
          <w:rFonts w:ascii="Arial" w:hAnsi="Arial" w:cs="Arial"/>
          <w:sz w:val="20"/>
          <w:szCs w:val="20"/>
        </w:rPr>
        <w:t xml:space="preserve"> </w:t>
      </w:r>
      <w:r w:rsidRPr="003C2EAA">
        <w:rPr>
          <w:rFonts w:ascii="Arial" w:hAnsi="Arial" w:cs="Arial"/>
          <w:sz w:val="20"/>
          <w:szCs w:val="20"/>
        </w:rPr>
        <w:t xml:space="preserve">into a Roads Policing and Specialist Operations. </w:t>
      </w:r>
      <w:r w:rsidR="004933D4" w:rsidRPr="003C2EAA">
        <w:rPr>
          <w:rFonts w:ascii="Arial" w:hAnsi="Arial" w:cs="Arial"/>
          <w:sz w:val="20"/>
          <w:szCs w:val="20"/>
        </w:rPr>
        <w:t>The object</w:t>
      </w:r>
      <w:r w:rsidR="003F059A" w:rsidRPr="003C2EAA">
        <w:rPr>
          <w:rFonts w:ascii="Arial" w:hAnsi="Arial" w:cs="Arial"/>
          <w:sz w:val="20"/>
          <w:szCs w:val="20"/>
        </w:rPr>
        <w:t>ive</w:t>
      </w:r>
      <w:r w:rsidR="004933D4" w:rsidRPr="003C2EAA">
        <w:rPr>
          <w:rFonts w:ascii="Arial" w:hAnsi="Arial" w:cs="Arial"/>
          <w:sz w:val="20"/>
          <w:szCs w:val="20"/>
        </w:rPr>
        <w:t xml:space="preserve"> of this research </w:t>
      </w:r>
      <w:r w:rsidR="003F059A" w:rsidRPr="003C2EAA">
        <w:rPr>
          <w:rFonts w:ascii="Arial" w:hAnsi="Arial" w:cs="Arial"/>
          <w:sz w:val="20"/>
          <w:szCs w:val="20"/>
        </w:rPr>
        <w:t>was</w:t>
      </w:r>
      <w:r w:rsidR="004933D4" w:rsidRPr="003C2EAA">
        <w:rPr>
          <w:rFonts w:ascii="Arial" w:hAnsi="Arial" w:cs="Arial"/>
          <w:sz w:val="20"/>
          <w:szCs w:val="20"/>
        </w:rPr>
        <w:t xml:space="preserve"> to determine which department performed better and if by changing the departments it had a detriment</w:t>
      </w:r>
      <w:r w:rsidR="00947CB1" w:rsidRPr="003C2EAA">
        <w:rPr>
          <w:rFonts w:ascii="Arial" w:hAnsi="Arial" w:cs="Arial"/>
          <w:sz w:val="20"/>
          <w:szCs w:val="20"/>
        </w:rPr>
        <w:t>al</w:t>
      </w:r>
      <w:r w:rsidR="004933D4" w:rsidRPr="003C2EAA">
        <w:rPr>
          <w:rFonts w:ascii="Arial" w:hAnsi="Arial" w:cs="Arial"/>
          <w:sz w:val="20"/>
          <w:szCs w:val="20"/>
        </w:rPr>
        <w:t xml:space="preserve"> impact </w:t>
      </w:r>
      <w:r w:rsidR="00947CB1" w:rsidRPr="003C2EAA">
        <w:rPr>
          <w:rFonts w:ascii="Arial" w:hAnsi="Arial" w:cs="Arial"/>
          <w:sz w:val="20"/>
          <w:szCs w:val="20"/>
        </w:rPr>
        <w:t>on</w:t>
      </w:r>
      <w:r w:rsidR="004933D4" w:rsidRPr="003C2EAA">
        <w:rPr>
          <w:rFonts w:ascii="Arial" w:hAnsi="Arial" w:cs="Arial"/>
          <w:sz w:val="20"/>
          <w:szCs w:val="20"/>
        </w:rPr>
        <w:t xml:space="preserve"> the </w:t>
      </w:r>
      <w:r w:rsidR="00947CB1" w:rsidRPr="003C2EAA">
        <w:rPr>
          <w:rFonts w:ascii="Arial" w:hAnsi="Arial" w:cs="Arial"/>
          <w:sz w:val="20"/>
          <w:szCs w:val="20"/>
        </w:rPr>
        <w:t xml:space="preserve">safety of the </w:t>
      </w:r>
      <w:r w:rsidR="004933D4" w:rsidRPr="003C2EAA">
        <w:rPr>
          <w:rFonts w:ascii="Arial" w:hAnsi="Arial" w:cs="Arial"/>
          <w:sz w:val="20"/>
          <w:szCs w:val="20"/>
        </w:rPr>
        <w:t xml:space="preserve">roads within Gwent. </w:t>
      </w:r>
      <w:r w:rsidR="00D6367D" w:rsidRPr="003C2EAA">
        <w:rPr>
          <w:rFonts w:ascii="Arial" w:hAnsi="Arial" w:cs="Arial"/>
          <w:sz w:val="20"/>
          <w:szCs w:val="20"/>
        </w:rPr>
        <w:t xml:space="preserve">The researcher completed this by conducting </w:t>
      </w:r>
      <w:r w:rsidR="00947CB1" w:rsidRPr="003C2EAA">
        <w:rPr>
          <w:rFonts w:ascii="Arial" w:hAnsi="Arial" w:cs="Arial"/>
          <w:sz w:val="20"/>
          <w:szCs w:val="20"/>
        </w:rPr>
        <w:t xml:space="preserve">primary research through </w:t>
      </w:r>
      <w:r w:rsidR="00D6367D" w:rsidRPr="003C2EAA">
        <w:rPr>
          <w:rFonts w:ascii="Arial" w:hAnsi="Arial" w:cs="Arial"/>
          <w:sz w:val="20"/>
          <w:szCs w:val="20"/>
        </w:rPr>
        <w:t>surveys</w:t>
      </w:r>
      <w:r w:rsidR="00E5038D" w:rsidRPr="003C2EAA">
        <w:rPr>
          <w:rFonts w:ascii="Arial" w:hAnsi="Arial" w:cs="Arial"/>
          <w:sz w:val="20"/>
          <w:szCs w:val="20"/>
        </w:rPr>
        <w:t xml:space="preserve"> and </w:t>
      </w:r>
      <w:r w:rsidR="00D6367D" w:rsidRPr="003C2EAA">
        <w:rPr>
          <w:rFonts w:ascii="Arial" w:hAnsi="Arial" w:cs="Arial"/>
          <w:sz w:val="20"/>
          <w:szCs w:val="20"/>
        </w:rPr>
        <w:t>observations</w:t>
      </w:r>
      <w:r w:rsidR="00947CB1" w:rsidRPr="003C2EAA">
        <w:rPr>
          <w:rFonts w:ascii="Arial" w:hAnsi="Arial" w:cs="Arial"/>
          <w:sz w:val="20"/>
          <w:szCs w:val="20"/>
        </w:rPr>
        <w:t>, the researcher ha</w:t>
      </w:r>
      <w:r w:rsidR="00C61D32" w:rsidRPr="003C2EAA">
        <w:rPr>
          <w:rFonts w:ascii="Arial" w:hAnsi="Arial" w:cs="Arial"/>
          <w:sz w:val="20"/>
          <w:szCs w:val="20"/>
        </w:rPr>
        <w:t>d</w:t>
      </w:r>
      <w:r w:rsidR="00947CB1" w:rsidRPr="003C2EAA">
        <w:rPr>
          <w:rFonts w:ascii="Arial" w:hAnsi="Arial" w:cs="Arial"/>
          <w:sz w:val="20"/>
          <w:szCs w:val="20"/>
        </w:rPr>
        <w:t xml:space="preserve"> also </w:t>
      </w:r>
      <w:r w:rsidR="00C61D32" w:rsidRPr="003C2EAA">
        <w:rPr>
          <w:rFonts w:ascii="Arial" w:hAnsi="Arial" w:cs="Arial"/>
          <w:sz w:val="20"/>
          <w:szCs w:val="20"/>
        </w:rPr>
        <w:t>obtained sec</w:t>
      </w:r>
      <w:r w:rsidR="00D6367D" w:rsidRPr="003C2EAA">
        <w:rPr>
          <w:rFonts w:ascii="Arial" w:hAnsi="Arial" w:cs="Arial"/>
          <w:sz w:val="20"/>
          <w:szCs w:val="20"/>
        </w:rPr>
        <w:t>ondary</w:t>
      </w:r>
      <w:r w:rsidR="00947CB1" w:rsidRPr="003C2EAA">
        <w:rPr>
          <w:rFonts w:ascii="Arial" w:hAnsi="Arial" w:cs="Arial"/>
          <w:sz w:val="20"/>
          <w:szCs w:val="20"/>
        </w:rPr>
        <w:t xml:space="preserve"> research</w:t>
      </w:r>
      <w:r w:rsidR="00D6367D" w:rsidRPr="003C2EAA">
        <w:rPr>
          <w:rFonts w:ascii="Arial" w:hAnsi="Arial" w:cs="Arial"/>
          <w:sz w:val="20"/>
          <w:szCs w:val="20"/>
        </w:rPr>
        <w:t xml:space="preserve"> data from </w:t>
      </w:r>
      <w:r w:rsidR="00E5038D" w:rsidRPr="003C2EAA">
        <w:rPr>
          <w:rFonts w:ascii="Arial" w:hAnsi="Arial" w:cs="Arial"/>
          <w:sz w:val="20"/>
          <w:szCs w:val="20"/>
        </w:rPr>
        <w:t xml:space="preserve">requesting information through a Freedom of Information from </w:t>
      </w:r>
      <w:r w:rsidR="00D6367D" w:rsidRPr="003C2EAA">
        <w:rPr>
          <w:rFonts w:ascii="Arial" w:hAnsi="Arial" w:cs="Arial"/>
          <w:sz w:val="20"/>
          <w:szCs w:val="20"/>
        </w:rPr>
        <w:t>Gwent Police</w:t>
      </w:r>
      <w:r w:rsidR="00C61D32" w:rsidRPr="003C2EAA">
        <w:rPr>
          <w:rFonts w:ascii="Arial" w:hAnsi="Arial" w:cs="Arial"/>
          <w:sz w:val="20"/>
          <w:szCs w:val="20"/>
        </w:rPr>
        <w:t xml:space="preserve"> on driving offences and used</w:t>
      </w:r>
      <w:r w:rsidR="00D6367D" w:rsidRPr="003C2EAA">
        <w:rPr>
          <w:rFonts w:ascii="Arial" w:hAnsi="Arial" w:cs="Arial"/>
          <w:sz w:val="20"/>
          <w:szCs w:val="20"/>
        </w:rPr>
        <w:t xml:space="preserve"> data from Stats Wales</w:t>
      </w:r>
      <w:r w:rsidR="00E5038D" w:rsidRPr="003C2EAA">
        <w:rPr>
          <w:rFonts w:ascii="Arial" w:hAnsi="Arial" w:cs="Arial"/>
          <w:sz w:val="20"/>
          <w:szCs w:val="20"/>
        </w:rPr>
        <w:t xml:space="preserve"> for road deaths over a ten year period.</w:t>
      </w:r>
    </w:p>
    <w:p w14:paraId="305C8049" w14:textId="3CD52108" w:rsidR="00A5741C" w:rsidRPr="003C2EAA" w:rsidRDefault="00A5741C" w:rsidP="00DD5BBD">
      <w:pPr>
        <w:spacing w:after="0" w:line="360" w:lineRule="auto"/>
        <w:jc w:val="both"/>
        <w:rPr>
          <w:rFonts w:ascii="Arial" w:hAnsi="Arial" w:cs="Arial"/>
          <w:sz w:val="20"/>
          <w:szCs w:val="20"/>
        </w:rPr>
      </w:pPr>
    </w:p>
    <w:p w14:paraId="5760FA3C" w14:textId="144A4A97" w:rsidR="00A5741C" w:rsidRPr="003C2EAA" w:rsidRDefault="00A5741C" w:rsidP="00DD5BBD">
      <w:pPr>
        <w:spacing w:after="0" w:line="360" w:lineRule="auto"/>
        <w:jc w:val="both"/>
        <w:rPr>
          <w:rFonts w:ascii="Arial" w:hAnsi="Arial" w:cs="Arial"/>
          <w:sz w:val="20"/>
          <w:szCs w:val="20"/>
        </w:rPr>
      </w:pPr>
      <w:r w:rsidRPr="003C2EAA">
        <w:rPr>
          <w:rFonts w:ascii="Arial" w:hAnsi="Arial" w:cs="Arial"/>
          <w:sz w:val="20"/>
          <w:szCs w:val="20"/>
        </w:rPr>
        <w:t>The researcher found that during the literature review</w:t>
      </w:r>
      <w:r w:rsidR="008C2CDC" w:rsidRPr="003C2EAA">
        <w:rPr>
          <w:rFonts w:ascii="Arial" w:hAnsi="Arial" w:cs="Arial"/>
          <w:sz w:val="20"/>
          <w:szCs w:val="20"/>
        </w:rPr>
        <w:t xml:space="preserve"> the College of Policing had key responsibilities for Roads Policing Departments but did not include other responsibilities such as Method of Entry and Public Safety Unit</w:t>
      </w:r>
      <w:r w:rsidR="00725BA5" w:rsidRPr="003C2EAA">
        <w:rPr>
          <w:rFonts w:ascii="Arial" w:hAnsi="Arial" w:cs="Arial"/>
          <w:sz w:val="20"/>
          <w:szCs w:val="20"/>
        </w:rPr>
        <w:t xml:space="preserve">. However, </w:t>
      </w:r>
      <w:r w:rsidR="008C2CDC" w:rsidRPr="003C2EAA">
        <w:rPr>
          <w:rFonts w:ascii="Arial" w:hAnsi="Arial" w:cs="Arial"/>
          <w:sz w:val="20"/>
          <w:szCs w:val="20"/>
        </w:rPr>
        <w:t>it was expected within Gwent Police</w:t>
      </w:r>
      <w:r w:rsidR="00725BA5" w:rsidRPr="003C2EAA">
        <w:rPr>
          <w:rFonts w:ascii="Arial" w:hAnsi="Arial" w:cs="Arial"/>
          <w:sz w:val="20"/>
          <w:szCs w:val="20"/>
        </w:rPr>
        <w:t xml:space="preserve"> the new Area Support Unit would assist with these extra responsibilities</w:t>
      </w:r>
      <w:r w:rsidR="008C2CDC" w:rsidRPr="003C2EAA">
        <w:rPr>
          <w:rFonts w:ascii="Arial" w:hAnsi="Arial" w:cs="Arial"/>
          <w:sz w:val="20"/>
          <w:szCs w:val="20"/>
        </w:rPr>
        <w:t>. The literature review also showed that speeding offences is still the most common offence committed on the road within the United Kingdom however</w:t>
      </w:r>
      <w:r w:rsidR="00EB2B2F" w:rsidRPr="003C2EAA">
        <w:rPr>
          <w:rFonts w:ascii="Arial" w:hAnsi="Arial" w:cs="Arial"/>
          <w:sz w:val="20"/>
          <w:szCs w:val="20"/>
        </w:rPr>
        <w:t>, in Gwent during the period of the Area Support Unit, drivers having no insurance was the main driving offence and speeding was second.</w:t>
      </w:r>
    </w:p>
    <w:p w14:paraId="011C4F10" w14:textId="77777777" w:rsidR="005A5E83" w:rsidRPr="003C2EAA" w:rsidRDefault="005A5E83" w:rsidP="00DD5BBD">
      <w:pPr>
        <w:spacing w:after="0" w:line="360" w:lineRule="auto"/>
        <w:jc w:val="both"/>
        <w:rPr>
          <w:rFonts w:ascii="Arial" w:hAnsi="Arial" w:cs="Arial"/>
          <w:sz w:val="20"/>
          <w:szCs w:val="20"/>
        </w:rPr>
      </w:pPr>
    </w:p>
    <w:p w14:paraId="778C095A" w14:textId="20252DDA" w:rsidR="00BC3E84" w:rsidRPr="003C2EAA" w:rsidRDefault="00BC3E84" w:rsidP="00DD5BBD">
      <w:pPr>
        <w:spacing w:after="0" w:line="360" w:lineRule="auto"/>
        <w:jc w:val="both"/>
        <w:rPr>
          <w:rFonts w:ascii="Arial" w:hAnsi="Arial" w:cs="Arial"/>
          <w:sz w:val="20"/>
          <w:szCs w:val="20"/>
        </w:rPr>
      </w:pPr>
      <w:r w:rsidRPr="003C2EAA">
        <w:rPr>
          <w:rFonts w:ascii="Arial" w:hAnsi="Arial" w:cs="Arial"/>
          <w:sz w:val="20"/>
          <w:szCs w:val="20"/>
        </w:rPr>
        <w:t xml:space="preserve">During the methodology stage the researcher has identified the importance of primary and secondary research and outlines clearly how the research will be achieved through surveys, freedom of information and open sourced data. The researcher has maintained ethics throughout the research keeping the identities of the participants secured and anonymous to protect their identities. </w:t>
      </w:r>
    </w:p>
    <w:p w14:paraId="39243369" w14:textId="77777777" w:rsidR="00A5741C" w:rsidRPr="003C2EAA" w:rsidRDefault="00A5741C" w:rsidP="00DD5BBD">
      <w:pPr>
        <w:spacing w:after="0" w:line="360" w:lineRule="auto"/>
        <w:jc w:val="both"/>
        <w:rPr>
          <w:rFonts w:ascii="Arial" w:hAnsi="Arial" w:cs="Arial"/>
          <w:sz w:val="20"/>
          <w:szCs w:val="20"/>
        </w:rPr>
      </w:pPr>
    </w:p>
    <w:p w14:paraId="14F85BA6" w14:textId="454F55D1" w:rsidR="001A11CF"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 xml:space="preserve">To </w:t>
      </w:r>
      <w:r w:rsidR="00D6367D" w:rsidRPr="003C2EAA">
        <w:rPr>
          <w:rFonts w:ascii="Arial" w:hAnsi="Arial" w:cs="Arial"/>
          <w:sz w:val="20"/>
          <w:szCs w:val="20"/>
        </w:rPr>
        <w:t>complete this chapter</w:t>
      </w:r>
      <w:r w:rsidRPr="003C2EAA">
        <w:rPr>
          <w:rFonts w:ascii="Arial" w:hAnsi="Arial" w:cs="Arial"/>
          <w:sz w:val="20"/>
          <w:szCs w:val="20"/>
        </w:rPr>
        <w:t xml:space="preserve"> the researcher will use Driscoll</w:t>
      </w:r>
      <w:r w:rsidR="005A5E83" w:rsidRPr="003C2EAA">
        <w:rPr>
          <w:rFonts w:ascii="Arial" w:hAnsi="Arial" w:cs="Arial"/>
          <w:sz w:val="20"/>
          <w:szCs w:val="20"/>
        </w:rPr>
        <w:t>’s</w:t>
      </w:r>
      <w:r w:rsidRPr="003C2EAA">
        <w:rPr>
          <w:rFonts w:ascii="Arial" w:hAnsi="Arial" w:cs="Arial"/>
          <w:sz w:val="20"/>
          <w:szCs w:val="20"/>
        </w:rPr>
        <w:t xml:space="preserve"> </w:t>
      </w:r>
      <w:r w:rsidR="005A5E83" w:rsidRPr="003C2EAA">
        <w:rPr>
          <w:rFonts w:ascii="Arial" w:hAnsi="Arial" w:cs="Arial"/>
          <w:sz w:val="20"/>
          <w:szCs w:val="20"/>
        </w:rPr>
        <w:t>R</w:t>
      </w:r>
      <w:r w:rsidRPr="003C2EAA">
        <w:rPr>
          <w:rFonts w:ascii="Arial" w:hAnsi="Arial" w:cs="Arial"/>
          <w:sz w:val="20"/>
          <w:szCs w:val="20"/>
        </w:rPr>
        <w:t xml:space="preserve">eflective </w:t>
      </w:r>
      <w:r w:rsidR="005A5E83" w:rsidRPr="003C2EAA">
        <w:rPr>
          <w:rFonts w:ascii="Arial" w:hAnsi="Arial" w:cs="Arial"/>
          <w:sz w:val="20"/>
          <w:szCs w:val="20"/>
        </w:rPr>
        <w:t>C</w:t>
      </w:r>
      <w:r w:rsidRPr="003C2EAA">
        <w:rPr>
          <w:rFonts w:ascii="Arial" w:hAnsi="Arial" w:cs="Arial"/>
          <w:sz w:val="20"/>
          <w:szCs w:val="20"/>
        </w:rPr>
        <w:t>ycle</w:t>
      </w:r>
      <w:r w:rsidR="005A5E83" w:rsidRPr="003C2EAA">
        <w:rPr>
          <w:rFonts w:ascii="Arial" w:hAnsi="Arial" w:cs="Arial"/>
          <w:sz w:val="20"/>
          <w:szCs w:val="20"/>
        </w:rPr>
        <w:t xml:space="preserve"> </w:t>
      </w:r>
      <w:sdt>
        <w:sdtPr>
          <w:rPr>
            <w:rFonts w:ascii="Arial" w:hAnsi="Arial" w:cs="Arial"/>
            <w:sz w:val="20"/>
            <w:szCs w:val="20"/>
          </w:rPr>
          <w:id w:val="-382859951"/>
          <w:citation/>
        </w:sdtPr>
        <w:sdtContent>
          <w:r w:rsidR="005A5E83" w:rsidRPr="003C2EAA">
            <w:rPr>
              <w:rFonts w:ascii="Arial" w:hAnsi="Arial" w:cs="Arial"/>
              <w:sz w:val="20"/>
              <w:szCs w:val="20"/>
            </w:rPr>
            <w:fldChar w:fldCharType="begin"/>
          </w:r>
          <w:r w:rsidR="005A5E83" w:rsidRPr="003C2EAA">
            <w:rPr>
              <w:rFonts w:ascii="Arial" w:hAnsi="Arial" w:cs="Arial"/>
              <w:sz w:val="20"/>
              <w:szCs w:val="20"/>
            </w:rPr>
            <w:instrText xml:space="preserve">CITATION Gla \l 2057 </w:instrText>
          </w:r>
          <w:r w:rsidR="005A5E83" w:rsidRPr="003C2EAA">
            <w:rPr>
              <w:rFonts w:ascii="Arial" w:hAnsi="Arial" w:cs="Arial"/>
              <w:sz w:val="20"/>
              <w:szCs w:val="20"/>
            </w:rPr>
            <w:fldChar w:fldCharType="separate"/>
          </w:r>
          <w:r w:rsidR="005A5E83" w:rsidRPr="003C2EAA">
            <w:rPr>
              <w:rFonts w:ascii="Arial" w:hAnsi="Arial" w:cs="Arial"/>
              <w:noProof/>
              <w:sz w:val="20"/>
              <w:szCs w:val="20"/>
            </w:rPr>
            <w:t>(Gladd, 2020)</w:t>
          </w:r>
          <w:r w:rsidR="005A5E83" w:rsidRPr="003C2EAA">
            <w:rPr>
              <w:rFonts w:ascii="Arial" w:hAnsi="Arial" w:cs="Arial"/>
              <w:sz w:val="20"/>
              <w:szCs w:val="20"/>
            </w:rPr>
            <w:fldChar w:fldCharType="end"/>
          </w:r>
        </w:sdtContent>
      </w:sdt>
      <w:r w:rsidR="00257C87" w:rsidRPr="003C2EAA">
        <w:rPr>
          <w:rFonts w:ascii="Arial" w:hAnsi="Arial" w:cs="Arial"/>
          <w:sz w:val="20"/>
          <w:szCs w:val="20"/>
        </w:rPr>
        <w:t>. W</w:t>
      </w:r>
      <w:r w:rsidRPr="003C2EAA">
        <w:rPr>
          <w:rFonts w:ascii="Arial" w:hAnsi="Arial" w:cs="Arial"/>
          <w:sz w:val="20"/>
          <w:szCs w:val="20"/>
        </w:rPr>
        <w:t>hich is used my many learners which includes three steps:</w:t>
      </w:r>
    </w:p>
    <w:p w14:paraId="17CF5873" w14:textId="36656FAC"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Step 1: WHAT? Describe What Happened</w:t>
      </w:r>
    </w:p>
    <w:p w14:paraId="6C79DD71" w14:textId="0E288C7A"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Step 2: SO WHAT? Analyse What Happened</w:t>
      </w:r>
    </w:p>
    <w:p w14:paraId="3CDAE851" w14:textId="61523721" w:rsidR="004933D4" w:rsidRPr="003C2EAA" w:rsidRDefault="004933D4" w:rsidP="00DD5BBD">
      <w:pPr>
        <w:spacing w:after="0" w:line="360" w:lineRule="auto"/>
        <w:jc w:val="both"/>
        <w:rPr>
          <w:rFonts w:ascii="Arial" w:hAnsi="Arial" w:cs="Arial"/>
          <w:sz w:val="20"/>
          <w:szCs w:val="20"/>
        </w:rPr>
      </w:pPr>
      <w:r w:rsidRPr="003C2EAA">
        <w:rPr>
          <w:rFonts w:ascii="Arial" w:hAnsi="Arial" w:cs="Arial"/>
          <w:sz w:val="20"/>
          <w:szCs w:val="20"/>
        </w:rPr>
        <w:tab/>
        <w:t>Step 3: NOW WHAT? Anticipate future practice based on what you have learnt.</w:t>
      </w:r>
    </w:p>
    <w:p w14:paraId="17BC1304" w14:textId="7F2808BD" w:rsidR="00796996" w:rsidRPr="003C2EAA" w:rsidRDefault="00796996" w:rsidP="00DD5BBD">
      <w:pPr>
        <w:spacing w:after="0" w:line="360" w:lineRule="auto"/>
        <w:jc w:val="both"/>
        <w:rPr>
          <w:rFonts w:ascii="Arial" w:hAnsi="Arial" w:cs="Arial"/>
          <w:sz w:val="20"/>
          <w:szCs w:val="20"/>
        </w:rPr>
      </w:pPr>
    </w:p>
    <w:p w14:paraId="7D77C784" w14:textId="20714F5E" w:rsidR="00CC1167" w:rsidRPr="003C2EAA" w:rsidRDefault="0079758C" w:rsidP="00DD5BBD">
      <w:pPr>
        <w:spacing w:after="0" w:line="360" w:lineRule="auto"/>
        <w:jc w:val="both"/>
        <w:rPr>
          <w:rFonts w:ascii="Arial" w:hAnsi="Arial" w:cs="Arial"/>
          <w:sz w:val="20"/>
          <w:szCs w:val="20"/>
        </w:rPr>
      </w:pPr>
      <w:r w:rsidRPr="003C2EAA">
        <w:rPr>
          <w:rFonts w:ascii="Arial" w:hAnsi="Arial" w:cs="Arial"/>
          <w:sz w:val="20"/>
          <w:szCs w:val="20"/>
        </w:rPr>
        <w:t xml:space="preserve">The researcher set out to critically evaluate which department worked better, a </w:t>
      </w:r>
      <w:r w:rsidR="00D35DFC" w:rsidRPr="003C2EAA">
        <w:rPr>
          <w:rFonts w:ascii="Arial" w:hAnsi="Arial" w:cs="Arial"/>
          <w:sz w:val="20"/>
          <w:szCs w:val="20"/>
        </w:rPr>
        <w:t xml:space="preserve">dedicated </w:t>
      </w:r>
      <w:r w:rsidRPr="003C2EAA">
        <w:rPr>
          <w:rFonts w:ascii="Arial" w:hAnsi="Arial" w:cs="Arial"/>
          <w:sz w:val="20"/>
          <w:szCs w:val="20"/>
        </w:rPr>
        <w:t>Roads Policing Department or an amalgamation of the two departments and if this had a negative effect on the roads of Gwent Police.</w:t>
      </w:r>
      <w:r w:rsidR="00D35DFC" w:rsidRPr="003C2EAA">
        <w:rPr>
          <w:rFonts w:ascii="Arial" w:hAnsi="Arial" w:cs="Arial"/>
          <w:sz w:val="20"/>
          <w:szCs w:val="20"/>
        </w:rPr>
        <w:t xml:space="preserve"> </w:t>
      </w:r>
      <w:r w:rsidR="003B4F4E" w:rsidRPr="003C2EAA">
        <w:rPr>
          <w:rFonts w:ascii="Arial" w:hAnsi="Arial" w:cs="Arial"/>
          <w:sz w:val="20"/>
          <w:szCs w:val="20"/>
        </w:rPr>
        <w:t xml:space="preserve">This was completed through different stages, from reviewing current literature, research methodology on how the research would be conducted, and finally, analysing the results. </w:t>
      </w:r>
    </w:p>
    <w:p w14:paraId="11FF0323" w14:textId="1D7C3C23" w:rsidR="00796996" w:rsidRPr="003C2EAA" w:rsidRDefault="00796996" w:rsidP="00DD5BBD">
      <w:pPr>
        <w:spacing w:after="0" w:line="360" w:lineRule="auto"/>
        <w:jc w:val="both"/>
        <w:rPr>
          <w:rFonts w:ascii="Arial" w:hAnsi="Arial" w:cs="Arial"/>
          <w:sz w:val="20"/>
          <w:szCs w:val="20"/>
        </w:rPr>
      </w:pPr>
    </w:p>
    <w:p w14:paraId="421BC4B6" w14:textId="1F193C2C" w:rsidR="00CC1167" w:rsidRPr="003C2EAA" w:rsidRDefault="003B4F4E" w:rsidP="00DD5BBD">
      <w:pPr>
        <w:spacing w:after="0" w:line="360" w:lineRule="auto"/>
        <w:jc w:val="both"/>
        <w:rPr>
          <w:rFonts w:ascii="Arial" w:hAnsi="Arial" w:cs="Arial"/>
          <w:sz w:val="20"/>
          <w:szCs w:val="20"/>
        </w:rPr>
      </w:pPr>
      <w:r w:rsidRPr="003C2EAA">
        <w:rPr>
          <w:rFonts w:ascii="Arial" w:hAnsi="Arial" w:cs="Arial"/>
          <w:sz w:val="20"/>
          <w:szCs w:val="20"/>
        </w:rPr>
        <w:t>The</w:t>
      </w:r>
      <w:r w:rsidR="00C476A9" w:rsidRPr="003C2EAA">
        <w:rPr>
          <w:rFonts w:ascii="Arial" w:hAnsi="Arial" w:cs="Arial"/>
          <w:sz w:val="20"/>
          <w:szCs w:val="20"/>
        </w:rPr>
        <w:t xml:space="preserve"> objectives during the research have not been met, the researcher sent out surveys to police officers who were on the Area Support Uni</w:t>
      </w:r>
      <w:r w:rsidR="00BA3FA2" w:rsidRPr="003C2EAA">
        <w:rPr>
          <w:rFonts w:ascii="Arial" w:hAnsi="Arial" w:cs="Arial"/>
          <w:sz w:val="20"/>
          <w:szCs w:val="20"/>
        </w:rPr>
        <w:t xml:space="preserve">t, requesting information through the Freedom of Information request on Gwent Polices Website and used statistics from Stats Wales. Surveys were sent out as part of the primary research to see police officers’ thoughts and opinions. The Freedom of Information was requested as part of the secondary research to compare detections and convictions between the two </w:t>
      </w:r>
      <w:r w:rsidR="00BA3FA2" w:rsidRPr="003C2EAA">
        <w:rPr>
          <w:rFonts w:ascii="Arial" w:hAnsi="Arial" w:cs="Arial"/>
          <w:sz w:val="20"/>
          <w:szCs w:val="20"/>
        </w:rPr>
        <w:lastRenderedPageBreak/>
        <w:t xml:space="preserve">departments and finally as part of the secondary research Stats Wales was used to </w:t>
      </w:r>
      <w:r w:rsidR="00841CFF" w:rsidRPr="003C2EAA">
        <w:rPr>
          <w:rFonts w:ascii="Arial" w:hAnsi="Arial" w:cs="Arial"/>
          <w:sz w:val="20"/>
          <w:szCs w:val="20"/>
        </w:rPr>
        <w:t xml:space="preserve">compare the number of fatal accidents between Roads Policing Unit and the Area Support Unit. </w:t>
      </w:r>
    </w:p>
    <w:p w14:paraId="262622ED" w14:textId="77777777" w:rsidR="00947CB1" w:rsidRPr="003C2EAA" w:rsidRDefault="00947CB1" w:rsidP="00DD5BBD">
      <w:pPr>
        <w:spacing w:after="0" w:line="360" w:lineRule="auto"/>
        <w:jc w:val="both"/>
        <w:rPr>
          <w:rFonts w:ascii="Arial" w:hAnsi="Arial" w:cs="Arial"/>
          <w:sz w:val="20"/>
          <w:szCs w:val="20"/>
        </w:rPr>
      </w:pPr>
    </w:p>
    <w:p w14:paraId="2A018BA0" w14:textId="518FC3B2" w:rsidR="00841CFF" w:rsidRPr="003C2EAA" w:rsidRDefault="00841CFF" w:rsidP="00DD5BBD">
      <w:pPr>
        <w:spacing w:after="0" w:line="360" w:lineRule="auto"/>
        <w:jc w:val="both"/>
        <w:rPr>
          <w:rFonts w:ascii="Arial" w:hAnsi="Arial" w:cs="Arial"/>
          <w:sz w:val="20"/>
          <w:szCs w:val="20"/>
        </w:rPr>
      </w:pPr>
      <w:r w:rsidRPr="003C2EAA">
        <w:rPr>
          <w:rFonts w:ascii="Arial" w:hAnsi="Arial" w:cs="Arial"/>
          <w:sz w:val="20"/>
          <w:szCs w:val="20"/>
        </w:rPr>
        <w:t xml:space="preserve">Firstly, the researcher received ten responses from the surveys of the fifty three that were sent out meaning there was a 18% return rate. </w:t>
      </w:r>
      <w:r w:rsidR="008C3638" w:rsidRPr="003C2EAA">
        <w:rPr>
          <w:rFonts w:ascii="Arial" w:hAnsi="Arial" w:cs="Arial"/>
          <w:sz w:val="20"/>
          <w:szCs w:val="20"/>
        </w:rPr>
        <w:t xml:space="preserve">Most of the participants were not on the Roads Policing Unit before the Area Support Unit came into effect however all ten participants now enjoy their new role on the new department Roads Policing and Specialist Operations. The participants now feel they have more time to deal with roads policing duties on this new department although there was a 50/50 split with the participants who felt they had enough time during their tour of duty whilst the department was an Area Support Unit. Six of the participants joined the Area Support Unit to assist the police service in other areas which means their </w:t>
      </w:r>
      <w:r w:rsidR="009B188A" w:rsidRPr="003C2EAA">
        <w:rPr>
          <w:rFonts w:ascii="Arial" w:hAnsi="Arial" w:cs="Arial"/>
          <w:sz w:val="20"/>
          <w:szCs w:val="20"/>
        </w:rPr>
        <w:t>focus</w:t>
      </w:r>
      <w:r w:rsidR="008C3638" w:rsidRPr="003C2EAA">
        <w:rPr>
          <w:rFonts w:ascii="Arial" w:hAnsi="Arial" w:cs="Arial"/>
          <w:sz w:val="20"/>
          <w:szCs w:val="20"/>
        </w:rPr>
        <w:t xml:space="preserve"> is not the roads </w:t>
      </w:r>
      <w:r w:rsidR="009B188A" w:rsidRPr="003C2EAA">
        <w:rPr>
          <w:rFonts w:ascii="Arial" w:hAnsi="Arial" w:cs="Arial"/>
          <w:sz w:val="20"/>
          <w:szCs w:val="20"/>
        </w:rPr>
        <w:t>policing duties. These surveys have concluded that the new Roads Policing and Specialist Operations department now have more time to dedicate to roads policing priorities</w:t>
      </w:r>
    </w:p>
    <w:p w14:paraId="2FD9ACE1" w14:textId="77777777" w:rsidR="00CC1167" w:rsidRPr="003C2EAA" w:rsidRDefault="00CC1167" w:rsidP="00DD5BBD">
      <w:pPr>
        <w:spacing w:after="0" w:line="360" w:lineRule="auto"/>
        <w:jc w:val="both"/>
        <w:rPr>
          <w:rFonts w:ascii="Arial" w:hAnsi="Arial" w:cs="Arial"/>
          <w:sz w:val="20"/>
          <w:szCs w:val="20"/>
        </w:rPr>
      </w:pPr>
    </w:p>
    <w:p w14:paraId="27F6C58E" w14:textId="77777777" w:rsidR="00734466" w:rsidRPr="003C2EAA" w:rsidRDefault="003B4F4E" w:rsidP="00DD5BBD">
      <w:pPr>
        <w:spacing w:after="0" w:line="360" w:lineRule="auto"/>
        <w:jc w:val="both"/>
        <w:rPr>
          <w:rFonts w:ascii="Arial" w:hAnsi="Arial" w:cs="Arial"/>
          <w:sz w:val="20"/>
          <w:szCs w:val="20"/>
        </w:rPr>
      </w:pPr>
      <w:r w:rsidRPr="003C2EAA">
        <w:rPr>
          <w:rFonts w:ascii="Arial" w:hAnsi="Arial" w:cs="Arial"/>
          <w:sz w:val="20"/>
          <w:szCs w:val="20"/>
        </w:rPr>
        <w:t>Secondly the researcher asked for information from Gwent Police between two time periods</w:t>
      </w:r>
      <w:r w:rsidR="003A0C64" w:rsidRPr="003C2EAA">
        <w:rPr>
          <w:rFonts w:ascii="Arial" w:hAnsi="Arial" w:cs="Arial"/>
          <w:sz w:val="20"/>
          <w:szCs w:val="20"/>
        </w:rPr>
        <w:t>, these periods were between 2010-2015 as a Roads policing Unit and 2015-2020 as the Area Support Unit. The researcher requested the same data of offences</w:t>
      </w:r>
      <w:r w:rsidR="00734466" w:rsidRPr="003C2EAA">
        <w:rPr>
          <w:rFonts w:ascii="Arial" w:hAnsi="Arial" w:cs="Arial"/>
          <w:sz w:val="20"/>
          <w:szCs w:val="20"/>
        </w:rPr>
        <w:t xml:space="preserve"> committed</w:t>
      </w:r>
      <w:r w:rsidR="003A0C64" w:rsidRPr="003C2EAA">
        <w:rPr>
          <w:rFonts w:ascii="Arial" w:hAnsi="Arial" w:cs="Arial"/>
          <w:sz w:val="20"/>
          <w:szCs w:val="20"/>
        </w:rPr>
        <w:t xml:space="preserve"> </w:t>
      </w:r>
      <w:r w:rsidR="00734466" w:rsidRPr="003C2EAA">
        <w:rPr>
          <w:rFonts w:ascii="Arial" w:hAnsi="Arial" w:cs="Arial"/>
          <w:sz w:val="20"/>
          <w:szCs w:val="20"/>
        </w:rPr>
        <w:t>for these two time periods so that a comparison</w:t>
      </w:r>
      <w:r w:rsidR="003A0C64" w:rsidRPr="003C2EAA">
        <w:rPr>
          <w:rFonts w:ascii="Arial" w:hAnsi="Arial" w:cs="Arial"/>
          <w:sz w:val="20"/>
          <w:szCs w:val="20"/>
        </w:rPr>
        <w:t xml:space="preserve"> </w:t>
      </w:r>
      <w:r w:rsidR="00734466" w:rsidRPr="003C2EAA">
        <w:rPr>
          <w:rFonts w:ascii="Arial" w:hAnsi="Arial" w:cs="Arial"/>
          <w:sz w:val="20"/>
          <w:szCs w:val="20"/>
        </w:rPr>
        <w:t>could be made. Unfortunately, this secondary data that had been requested only one set of data was available for 2015-2020. This posed a problem for the researcher as they were unable to compare the detections and convictions of these offences and see which department was better at policing the roads in Gwent. However, although this does not give a comparison it actively demonstrates the performance of the Area Support Unit and denying criminals the use of the roads.</w:t>
      </w:r>
    </w:p>
    <w:p w14:paraId="1251E564" w14:textId="77777777" w:rsidR="00734466" w:rsidRPr="003C2EAA" w:rsidRDefault="00734466" w:rsidP="00DD5BBD">
      <w:pPr>
        <w:spacing w:after="0" w:line="360" w:lineRule="auto"/>
        <w:jc w:val="both"/>
        <w:rPr>
          <w:rFonts w:ascii="Arial" w:hAnsi="Arial" w:cs="Arial"/>
          <w:sz w:val="20"/>
          <w:szCs w:val="20"/>
        </w:rPr>
      </w:pPr>
    </w:p>
    <w:p w14:paraId="02988A76" w14:textId="376FBBD8" w:rsidR="004933D4" w:rsidRPr="003C2EAA" w:rsidRDefault="00FB45EC" w:rsidP="00DD5BBD">
      <w:pPr>
        <w:spacing w:after="0" w:line="360" w:lineRule="auto"/>
        <w:jc w:val="both"/>
        <w:rPr>
          <w:rFonts w:ascii="Arial" w:hAnsi="Arial" w:cs="Arial"/>
          <w:sz w:val="20"/>
          <w:szCs w:val="20"/>
        </w:rPr>
      </w:pPr>
      <w:r w:rsidRPr="003C2EAA">
        <w:rPr>
          <w:rFonts w:ascii="Arial" w:hAnsi="Arial" w:cs="Arial"/>
          <w:sz w:val="20"/>
          <w:szCs w:val="20"/>
        </w:rPr>
        <w:t>Thirdly</w:t>
      </w:r>
      <w:r w:rsidR="00734466" w:rsidRPr="003C2EAA">
        <w:rPr>
          <w:rFonts w:ascii="Arial" w:hAnsi="Arial" w:cs="Arial"/>
          <w:sz w:val="20"/>
          <w:szCs w:val="20"/>
        </w:rPr>
        <w:t xml:space="preserve">, the information obtained through Stats Wales showed that between the two similar time periods as a Roads Policing Department </w:t>
      </w:r>
      <w:r w:rsidR="003F059A" w:rsidRPr="003C2EAA">
        <w:rPr>
          <w:rFonts w:ascii="Arial" w:hAnsi="Arial" w:cs="Arial"/>
          <w:sz w:val="20"/>
          <w:szCs w:val="20"/>
        </w:rPr>
        <w:t xml:space="preserve">there were 88 road related deaths. Whereas an Area Support Unit there were 81 Road related deaths, there is a difference of 7 deaths between the two departments over the same time scale. There is minimal difference in the number of road related deaths that, it does not provide a full conclusion to </w:t>
      </w:r>
      <w:r w:rsidR="00585D98" w:rsidRPr="003C2EAA">
        <w:rPr>
          <w:rFonts w:ascii="Arial" w:hAnsi="Arial" w:cs="Arial"/>
          <w:sz w:val="20"/>
          <w:szCs w:val="20"/>
        </w:rPr>
        <w:t>whether</w:t>
      </w:r>
      <w:r w:rsidR="003F059A" w:rsidRPr="003C2EAA">
        <w:rPr>
          <w:rFonts w:ascii="Arial" w:hAnsi="Arial" w:cs="Arial"/>
          <w:sz w:val="20"/>
          <w:szCs w:val="20"/>
        </w:rPr>
        <w:t xml:space="preserve"> one department is better than the other. Although it does provide evidence that one department is just as good as another even through, they carry extra responsibilities during the police officers tour of duty.</w:t>
      </w:r>
      <w:r w:rsidR="004B4568" w:rsidRPr="003C2EAA">
        <w:rPr>
          <w:rFonts w:ascii="Arial" w:hAnsi="Arial" w:cs="Arial"/>
          <w:sz w:val="20"/>
          <w:szCs w:val="20"/>
        </w:rPr>
        <w:t xml:space="preserve"> </w:t>
      </w:r>
    </w:p>
    <w:p w14:paraId="27CA5210" w14:textId="305695E5" w:rsidR="003F059A" w:rsidRPr="003C2EAA" w:rsidRDefault="003F059A" w:rsidP="00DD5BBD">
      <w:pPr>
        <w:spacing w:after="0" w:line="360" w:lineRule="auto"/>
        <w:jc w:val="both"/>
        <w:rPr>
          <w:rFonts w:ascii="Arial" w:hAnsi="Arial" w:cs="Arial"/>
          <w:sz w:val="20"/>
          <w:szCs w:val="20"/>
        </w:rPr>
      </w:pPr>
    </w:p>
    <w:p w14:paraId="0C8869D4" w14:textId="3F00B8F7" w:rsidR="008602B9" w:rsidRPr="003C2EAA" w:rsidRDefault="00FB45EC" w:rsidP="00DD5BBD">
      <w:pPr>
        <w:spacing w:after="0" w:line="360" w:lineRule="auto"/>
        <w:jc w:val="both"/>
        <w:rPr>
          <w:rFonts w:ascii="Arial" w:hAnsi="Arial" w:cs="Arial"/>
          <w:sz w:val="20"/>
          <w:szCs w:val="20"/>
        </w:rPr>
      </w:pPr>
      <w:r w:rsidRPr="003C2EAA">
        <w:rPr>
          <w:rFonts w:ascii="Arial" w:hAnsi="Arial" w:cs="Arial"/>
          <w:sz w:val="20"/>
          <w:szCs w:val="20"/>
        </w:rPr>
        <w:t xml:space="preserve">Lastly the researcher completed two observations through attachments, as an area support unit </w:t>
      </w:r>
      <w:r w:rsidR="00CF76B8" w:rsidRPr="003C2EAA">
        <w:rPr>
          <w:rFonts w:ascii="Arial" w:hAnsi="Arial" w:cs="Arial"/>
          <w:sz w:val="20"/>
          <w:szCs w:val="20"/>
        </w:rPr>
        <w:t xml:space="preserve">they </w:t>
      </w:r>
      <w:r w:rsidRPr="003C2EAA">
        <w:rPr>
          <w:rFonts w:ascii="Arial" w:hAnsi="Arial" w:cs="Arial"/>
          <w:sz w:val="20"/>
          <w:szCs w:val="20"/>
        </w:rPr>
        <w:t>were being pulled to divisional calls and policing the roads became their second</w:t>
      </w:r>
      <w:r w:rsidR="00CF76B8" w:rsidRPr="003C2EAA">
        <w:rPr>
          <w:rFonts w:ascii="Arial" w:hAnsi="Arial" w:cs="Arial"/>
          <w:sz w:val="20"/>
          <w:szCs w:val="20"/>
        </w:rPr>
        <w:t>ary</w:t>
      </w:r>
      <w:r w:rsidRPr="003C2EAA">
        <w:rPr>
          <w:rFonts w:ascii="Arial" w:hAnsi="Arial" w:cs="Arial"/>
          <w:sz w:val="20"/>
          <w:szCs w:val="20"/>
        </w:rPr>
        <w:t xml:space="preserve"> responsibility. </w:t>
      </w:r>
      <w:r w:rsidR="005A5E83" w:rsidRPr="003C2EAA">
        <w:rPr>
          <w:rFonts w:ascii="Arial" w:hAnsi="Arial" w:cs="Arial"/>
          <w:sz w:val="20"/>
          <w:szCs w:val="20"/>
        </w:rPr>
        <w:t xml:space="preserve">County lines is a term used to describe gangs of organised criminal networks who export illegal drugs through towns and cities and exploit children and other vulnerable adults </w:t>
      </w:r>
      <w:sdt>
        <w:sdtPr>
          <w:rPr>
            <w:rFonts w:ascii="Arial" w:hAnsi="Arial" w:cs="Arial"/>
            <w:sz w:val="20"/>
            <w:szCs w:val="20"/>
          </w:rPr>
          <w:id w:val="-83918515"/>
          <w:citation/>
        </w:sdtPr>
        <w:sdtContent>
          <w:r w:rsidR="005A5E83" w:rsidRPr="003C2EAA">
            <w:rPr>
              <w:rFonts w:ascii="Arial" w:hAnsi="Arial" w:cs="Arial"/>
              <w:sz w:val="20"/>
              <w:szCs w:val="20"/>
            </w:rPr>
            <w:fldChar w:fldCharType="begin"/>
          </w:r>
          <w:r w:rsidR="005A5E83" w:rsidRPr="003C2EAA">
            <w:rPr>
              <w:rFonts w:ascii="Arial" w:hAnsi="Arial" w:cs="Arial"/>
              <w:sz w:val="20"/>
              <w:szCs w:val="20"/>
            </w:rPr>
            <w:instrText xml:space="preserve"> CITATION Nat211 \l 2057 </w:instrText>
          </w:r>
          <w:r w:rsidR="005A5E83" w:rsidRPr="003C2EAA">
            <w:rPr>
              <w:rFonts w:ascii="Arial" w:hAnsi="Arial" w:cs="Arial"/>
              <w:sz w:val="20"/>
              <w:szCs w:val="20"/>
            </w:rPr>
            <w:fldChar w:fldCharType="separate"/>
          </w:r>
          <w:r w:rsidR="005A5E83" w:rsidRPr="003C2EAA">
            <w:rPr>
              <w:rFonts w:ascii="Arial" w:hAnsi="Arial" w:cs="Arial"/>
              <w:noProof/>
              <w:sz w:val="20"/>
              <w:szCs w:val="20"/>
            </w:rPr>
            <w:t>(National Crime Agency, 2021)</w:t>
          </w:r>
          <w:r w:rsidR="005A5E83" w:rsidRPr="003C2EAA">
            <w:rPr>
              <w:rFonts w:ascii="Arial" w:hAnsi="Arial" w:cs="Arial"/>
              <w:sz w:val="20"/>
              <w:szCs w:val="20"/>
            </w:rPr>
            <w:fldChar w:fldCharType="end"/>
          </w:r>
        </w:sdtContent>
      </w:sdt>
      <w:r w:rsidR="005A5E83" w:rsidRPr="003C2EAA">
        <w:rPr>
          <w:rFonts w:ascii="Arial" w:hAnsi="Arial" w:cs="Arial"/>
          <w:sz w:val="20"/>
          <w:szCs w:val="20"/>
        </w:rPr>
        <w:t xml:space="preserve">. </w:t>
      </w:r>
      <w:r w:rsidR="00CF76B8" w:rsidRPr="003C2EAA">
        <w:rPr>
          <w:rFonts w:ascii="Arial" w:hAnsi="Arial" w:cs="Arial"/>
          <w:sz w:val="20"/>
          <w:szCs w:val="20"/>
        </w:rPr>
        <w:t>Also</w:t>
      </w:r>
      <w:r w:rsidRPr="003C2EAA">
        <w:rPr>
          <w:rFonts w:ascii="Arial" w:hAnsi="Arial" w:cs="Arial"/>
          <w:sz w:val="20"/>
          <w:szCs w:val="20"/>
        </w:rPr>
        <w:t>, police officers would gravitate to familiar areas</w:t>
      </w:r>
      <w:r w:rsidR="00CF76B8" w:rsidRPr="003C2EAA">
        <w:rPr>
          <w:rFonts w:ascii="Arial" w:hAnsi="Arial" w:cs="Arial"/>
          <w:sz w:val="20"/>
          <w:szCs w:val="20"/>
        </w:rPr>
        <w:t xml:space="preserve"> they policed</w:t>
      </w:r>
      <w:r w:rsidRPr="003C2EAA">
        <w:rPr>
          <w:rFonts w:ascii="Arial" w:hAnsi="Arial" w:cs="Arial"/>
          <w:sz w:val="20"/>
          <w:szCs w:val="20"/>
        </w:rPr>
        <w:t xml:space="preserve"> </w:t>
      </w:r>
      <w:r w:rsidR="005A5E83" w:rsidRPr="003C2EAA">
        <w:rPr>
          <w:rFonts w:ascii="Arial" w:hAnsi="Arial" w:cs="Arial"/>
          <w:sz w:val="20"/>
          <w:szCs w:val="20"/>
        </w:rPr>
        <w:t xml:space="preserve">before going onto the specialist department, </w:t>
      </w:r>
      <w:r w:rsidRPr="003C2EAA">
        <w:rPr>
          <w:rFonts w:ascii="Arial" w:hAnsi="Arial" w:cs="Arial"/>
          <w:sz w:val="20"/>
          <w:szCs w:val="20"/>
        </w:rPr>
        <w:t>meaning that they were unable to work as a team to</w:t>
      </w:r>
      <w:r w:rsidR="00CF76B8" w:rsidRPr="003C2EAA">
        <w:rPr>
          <w:rFonts w:ascii="Arial" w:hAnsi="Arial" w:cs="Arial"/>
          <w:sz w:val="20"/>
          <w:szCs w:val="20"/>
        </w:rPr>
        <w:t xml:space="preserve"> complete proactive </w:t>
      </w:r>
      <w:r w:rsidRPr="003C2EAA">
        <w:rPr>
          <w:rFonts w:ascii="Arial" w:hAnsi="Arial" w:cs="Arial"/>
          <w:sz w:val="20"/>
          <w:szCs w:val="20"/>
        </w:rPr>
        <w:t>vehicle</w:t>
      </w:r>
      <w:r w:rsidR="00CF76B8" w:rsidRPr="003C2EAA">
        <w:rPr>
          <w:rFonts w:ascii="Arial" w:hAnsi="Arial" w:cs="Arial"/>
          <w:sz w:val="20"/>
          <w:szCs w:val="20"/>
        </w:rPr>
        <w:t xml:space="preserve"> stops</w:t>
      </w:r>
      <w:r w:rsidRPr="003C2EAA">
        <w:rPr>
          <w:rFonts w:ascii="Arial" w:hAnsi="Arial" w:cs="Arial"/>
          <w:sz w:val="20"/>
          <w:szCs w:val="20"/>
        </w:rPr>
        <w:t xml:space="preserve"> </w:t>
      </w:r>
      <w:r w:rsidR="00CF76B8" w:rsidRPr="003C2EAA">
        <w:rPr>
          <w:rFonts w:ascii="Arial" w:hAnsi="Arial" w:cs="Arial"/>
          <w:sz w:val="20"/>
          <w:szCs w:val="20"/>
        </w:rPr>
        <w:t>that have intelligence linked to them</w:t>
      </w:r>
      <w:r w:rsidRPr="003C2EAA">
        <w:rPr>
          <w:rFonts w:ascii="Arial" w:hAnsi="Arial" w:cs="Arial"/>
          <w:sz w:val="20"/>
          <w:szCs w:val="20"/>
        </w:rPr>
        <w:t xml:space="preserve"> </w:t>
      </w:r>
      <w:r w:rsidR="00CF76B8" w:rsidRPr="003C2EAA">
        <w:rPr>
          <w:rFonts w:ascii="Arial" w:hAnsi="Arial" w:cs="Arial"/>
          <w:sz w:val="20"/>
          <w:szCs w:val="20"/>
        </w:rPr>
        <w:t xml:space="preserve">who could be </w:t>
      </w:r>
      <w:r w:rsidRPr="003C2EAA">
        <w:rPr>
          <w:rFonts w:ascii="Arial" w:hAnsi="Arial" w:cs="Arial"/>
          <w:sz w:val="20"/>
          <w:szCs w:val="20"/>
        </w:rPr>
        <w:t>committing crimes</w:t>
      </w:r>
      <w:r w:rsidR="00CF76B8" w:rsidRPr="003C2EAA">
        <w:rPr>
          <w:rFonts w:ascii="Arial" w:hAnsi="Arial" w:cs="Arial"/>
          <w:sz w:val="20"/>
          <w:szCs w:val="20"/>
        </w:rPr>
        <w:t xml:space="preserve"> such as</w:t>
      </w:r>
      <w:r w:rsidRPr="003C2EAA">
        <w:rPr>
          <w:rFonts w:ascii="Arial" w:hAnsi="Arial" w:cs="Arial"/>
          <w:sz w:val="20"/>
          <w:szCs w:val="20"/>
        </w:rPr>
        <w:t xml:space="preserve"> county lines. </w:t>
      </w:r>
      <w:r w:rsidR="002E29AD" w:rsidRPr="003C2EAA">
        <w:rPr>
          <w:rFonts w:ascii="Arial" w:hAnsi="Arial" w:cs="Arial"/>
          <w:sz w:val="20"/>
          <w:szCs w:val="20"/>
        </w:rPr>
        <w:t>The second observation was on the newly formed Roads Policing and Specialist Operations</w:t>
      </w:r>
      <w:r w:rsidR="0011455D" w:rsidRPr="003C2EAA">
        <w:rPr>
          <w:rFonts w:ascii="Arial" w:hAnsi="Arial" w:cs="Arial"/>
          <w:sz w:val="20"/>
          <w:szCs w:val="20"/>
        </w:rPr>
        <w:t xml:space="preserve">, the researcher </w:t>
      </w:r>
      <w:r w:rsidR="002E29AD" w:rsidRPr="003C2EAA">
        <w:rPr>
          <w:rFonts w:ascii="Arial" w:hAnsi="Arial" w:cs="Arial"/>
          <w:sz w:val="20"/>
          <w:szCs w:val="20"/>
        </w:rPr>
        <w:t xml:space="preserve">found that they worked more as a team and used intelligence led policing to prioritise their tour of duty. </w:t>
      </w:r>
      <w:r w:rsidR="00DD5BBD">
        <w:rPr>
          <w:rFonts w:ascii="Arial" w:hAnsi="Arial" w:cs="Arial"/>
          <w:sz w:val="20"/>
          <w:szCs w:val="20"/>
        </w:rPr>
        <w:lastRenderedPageBreak/>
        <w:t>B</w:t>
      </w:r>
      <w:r w:rsidR="002E29AD" w:rsidRPr="003C2EAA">
        <w:rPr>
          <w:rFonts w:ascii="Arial" w:hAnsi="Arial" w:cs="Arial"/>
          <w:sz w:val="20"/>
          <w:szCs w:val="20"/>
        </w:rPr>
        <w:t xml:space="preserve">ecause of this, they were able to be more effective when policing the roads and intercept vehicles of interest </w:t>
      </w:r>
      <w:r w:rsidR="008602B9" w:rsidRPr="003C2EAA">
        <w:rPr>
          <w:rFonts w:ascii="Arial" w:hAnsi="Arial" w:cs="Arial"/>
          <w:sz w:val="20"/>
          <w:szCs w:val="20"/>
        </w:rPr>
        <w:t>through</w:t>
      </w:r>
      <w:r w:rsidR="002E29AD" w:rsidRPr="003C2EAA">
        <w:rPr>
          <w:rFonts w:ascii="Arial" w:hAnsi="Arial" w:cs="Arial"/>
          <w:sz w:val="20"/>
          <w:szCs w:val="20"/>
        </w:rPr>
        <w:t xml:space="preserve"> intelligence </w:t>
      </w:r>
      <w:r w:rsidR="008602B9" w:rsidRPr="003C2EAA">
        <w:rPr>
          <w:rFonts w:ascii="Arial" w:hAnsi="Arial" w:cs="Arial"/>
          <w:sz w:val="20"/>
          <w:szCs w:val="20"/>
        </w:rPr>
        <w:t>performing more vehicle</w:t>
      </w:r>
      <w:r w:rsidR="002E29AD" w:rsidRPr="003C2EAA">
        <w:rPr>
          <w:rFonts w:ascii="Arial" w:hAnsi="Arial" w:cs="Arial"/>
          <w:sz w:val="20"/>
          <w:szCs w:val="20"/>
        </w:rPr>
        <w:t xml:space="preserve"> stop</w:t>
      </w:r>
      <w:r w:rsidR="008602B9" w:rsidRPr="003C2EAA">
        <w:rPr>
          <w:rFonts w:ascii="Arial" w:hAnsi="Arial" w:cs="Arial"/>
          <w:sz w:val="20"/>
          <w:szCs w:val="20"/>
        </w:rPr>
        <w:t>s</w:t>
      </w:r>
      <w:r w:rsidR="002E29AD" w:rsidRPr="003C2EAA">
        <w:rPr>
          <w:rFonts w:ascii="Arial" w:hAnsi="Arial" w:cs="Arial"/>
          <w:sz w:val="20"/>
          <w:szCs w:val="20"/>
        </w:rPr>
        <w:t xml:space="preserve"> </w:t>
      </w:r>
      <w:r w:rsidR="008602B9" w:rsidRPr="003C2EAA">
        <w:rPr>
          <w:rFonts w:ascii="Arial" w:hAnsi="Arial" w:cs="Arial"/>
          <w:sz w:val="20"/>
          <w:szCs w:val="20"/>
        </w:rPr>
        <w:t>denying</w:t>
      </w:r>
      <w:r w:rsidR="002E29AD" w:rsidRPr="003C2EAA">
        <w:rPr>
          <w:rFonts w:ascii="Arial" w:hAnsi="Arial" w:cs="Arial"/>
          <w:sz w:val="20"/>
          <w:szCs w:val="20"/>
        </w:rPr>
        <w:t xml:space="preserve"> more criminals the use of the roads.</w:t>
      </w:r>
    </w:p>
    <w:p w14:paraId="7AAABA6E" w14:textId="77777777" w:rsidR="008602B9" w:rsidRPr="003C2EAA" w:rsidRDefault="008602B9" w:rsidP="00DD5BBD">
      <w:pPr>
        <w:spacing w:after="0" w:line="360" w:lineRule="auto"/>
        <w:jc w:val="both"/>
        <w:rPr>
          <w:rFonts w:ascii="Arial" w:hAnsi="Arial" w:cs="Arial"/>
          <w:sz w:val="20"/>
          <w:szCs w:val="20"/>
        </w:rPr>
      </w:pPr>
    </w:p>
    <w:p w14:paraId="46860162" w14:textId="180B806C" w:rsidR="004B4568" w:rsidRPr="003C2EAA" w:rsidRDefault="003F059A" w:rsidP="00DD5BBD">
      <w:pPr>
        <w:spacing w:after="0" w:line="360" w:lineRule="auto"/>
        <w:jc w:val="both"/>
        <w:rPr>
          <w:rFonts w:ascii="Arial" w:hAnsi="Arial" w:cs="Arial"/>
          <w:sz w:val="20"/>
          <w:szCs w:val="20"/>
        </w:rPr>
      </w:pPr>
      <w:r w:rsidRPr="003C2EAA">
        <w:rPr>
          <w:rFonts w:ascii="Arial" w:hAnsi="Arial" w:cs="Arial"/>
          <w:sz w:val="20"/>
          <w:szCs w:val="20"/>
        </w:rPr>
        <w:t>In conclusion to the primary and secondary research, the objectives being sought of this research was to, determine which department performed better and if by changing the departments it had a detriment impact to the roads within Gwent. At the end of the research these objectives have not been met</w:t>
      </w:r>
      <w:r w:rsidR="00EF37CA" w:rsidRPr="003C2EAA">
        <w:rPr>
          <w:rFonts w:ascii="Arial" w:hAnsi="Arial" w:cs="Arial"/>
          <w:sz w:val="20"/>
          <w:szCs w:val="20"/>
        </w:rPr>
        <w:t>, although from the primary research the police officers now feel they have more time to police the roads the secondary research from Gwent Police and Stats Wales have not provided a full definitive answer.</w:t>
      </w:r>
      <w:r w:rsidR="002E29AD" w:rsidRPr="003C2EAA">
        <w:rPr>
          <w:rFonts w:ascii="Arial" w:hAnsi="Arial" w:cs="Arial"/>
          <w:sz w:val="20"/>
          <w:szCs w:val="20"/>
        </w:rPr>
        <w:t xml:space="preserve"> From the observations the researcher can conclude that the Roads Policing and Specialist Operations department is </w:t>
      </w:r>
      <w:r w:rsidR="0011455D" w:rsidRPr="003C2EAA">
        <w:rPr>
          <w:rFonts w:ascii="Arial" w:hAnsi="Arial" w:cs="Arial"/>
          <w:sz w:val="20"/>
          <w:szCs w:val="20"/>
        </w:rPr>
        <w:t>more successful</w:t>
      </w:r>
      <w:r w:rsidR="002E29AD" w:rsidRPr="003C2EAA">
        <w:rPr>
          <w:rFonts w:ascii="Arial" w:hAnsi="Arial" w:cs="Arial"/>
          <w:sz w:val="20"/>
          <w:szCs w:val="20"/>
        </w:rPr>
        <w:t xml:space="preserve"> because they are specifically targeting users of the roads and working as a team to do this. The researcher expects that should this research be completed five years in the future</w:t>
      </w:r>
      <w:r w:rsidR="0011455D" w:rsidRPr="003C2EAA">
        <w:rPr>
          <w:rFonts w:ascii="Arial" w:hAnsi="Arial" w:cs="Arial"/>
          <w:sz w:val="20"/>
          <w:szCs w:val="20"/>
        </w:rPr>
        <w:t>,</w:t>
      </w:r>
      <w:r w:rsidR="002E29AD" w:rsidRPr="003C2EAA">
        <w:rPr>
          <w:rFonts w:ascii="Arial" w:hAnsi="Arial" w:cs="Arial"/>
          <w:sz w:val="20"/>
          <w:szCs w:val="20"/>
        </w:rPr>
        <w:t xml:space="preserve"> </w:t>
      </w:r>
      <w:r w:rsidR="0011455D" w:rsidRPr="003C2EAA">
        <w:rPr>
          <w:rFonts w:ascii="Arial" w:hAnsi="Arial" w:cs="Arial"/>
          <w:sz w:val="20"/>
          <w:szCs w:val="20"/>
        </w:rPr>
        <w:t>and providing the</w:t>
      </w:r>
      <w:r w:rsidR="002E29AD" w:rsidRPr="003C2EAA">
        <w:rPr>
          <w:rFonts w:ascii="Arial" w:hAnsi="Arial" w:cs="Arial"/>
          <w:sz w:val="20"/>
          <w:szCs w:val="20"/>
        </w:rPr>
        <w:t xml:space="preserve"> department continues to perform as they have been, </w:t>
      </w:r>
      <w:r w:rsidR="0011455D" w:rsidRPr="003C2EAA">
        <w:rPr>
          <w:rFonts w:ascii="Arial" w:hAnsi="Arial" w:cs="Arial"/>
          <w:sz w:val="20"/>
          <w:szCs w:val="20"/>
        </w:rPr>
        <w:t xml:space="preserve">the Roads Policing and Specialist Operations </w:t>
      </w:r>
      <w:r w:rsidR="002E29AD" w:rsidRPr="003C2EAA">
        <w:rPr>
          <w:rFonts w:ascii="Arial" w:hAnsi="Arial" w:cs="Arial"/>
          <w:sz w:val="20"/>
          <w:szCs w:val="20"/>
        </w:rPr>
        <w:t>department should be more successful than the Area Support Unit</w:t>
      </w:r>
      <w:r w:rsidR="0011455D" w:rsidRPr="003C2EAA">
        <w:rPr>
          <w:rFonts w:ascii="Arial" w:hAnsi="Arial" w:cs="Arial"/>
          <w:sz w:val="20"/>
          <w:szCs w:val="20"/>
        </w:rPr>
        <w:t>. Therefore, prioritising their</w:t>
      </w:r>
      <w:r w:rsidR="002E29AD" w:rsidRPr="003C2EAA">
        <w:rPr>
          <w:rFonts w:ascii="Arial" w:hAnsi="Arial" w:cs="Arial"/>
          <w:sz w:val="20"/>
          <w:szCs w:val="20"/>
        </w:rPr>
        <w:t xml:space="preserve"> core responsibility </w:t>
      </w:r>
      <w:r w:rsidR="0011455D" w:rsidRPr="003C2EAA">
        <w:rPr>
          <w:rFonts w:ascii="Arial" w:hAnsi="Arial" w:cs="Arial"/>
          <w:sz w:val="20"/>
          <w:szCs w:val="20"/>
        </w:rPr>
        <w:t>and</w:t>
      </w:r>
      <w:r w:rsidR="002E29AD" w:rsidRPr="003C2EAA">
        <w:rPr>
          <w:rFonts w:ascii="Arial" w:hAnsi="Arial" w:cs="Arial"/>
          <w:sz w:val="20"/>
          <w:szCs w:val="20"/>
        </w:rPr>
        <w:t xml:space="preserve"> focus on roads policing.</w:t>
      </w:r>
    </w:p>
    <w:p w14:paraId="3FEDEF94" w14:textId="77777777" w:rsidR="00A5741C" w:rsidRPr="003C2EAA" w:rsidRDefault="00A5741C" w:rsidP="00DD5BBD">
      <w:pPr>
        <w:spacing w:after="0" w:line="360" w:lineRule="auto"/>
        <w:jc w:val="both"/>
        <w:rPr>
          <w:rFonts w:ascii="Arial" w:hAnsi="Arial" w:cs="Arial"/>
          <w:sz w:val="20"/>
          <w:szCs w:val="20"/>
        </w:rPr>
      </w:pPr>
    </w:p>
    <w:p w14:paraId="04196A9D" w14:textId="345C4F95" w:rsidR="003F059A" w:rsidRPr="003C2EAA" w:rsidRDefault="00D6367D" w:rsidP="00DD5BBD">
      <w:pPr>
        <w:spacing w:after="0" w:line="360" w:lineRule="auto"/>
        <w:jc w:val="both"/>
        <w:rPr>
          <w:rFonts w:ascii="Arial" w:hAnsi="Arial" w:cs="Arial"/>
          <w:sz w:val="20"/>
          <w:szCs w:val="20"/>
        </w:rPr>
      </w:pPr>
      <w:r w:rsidRPr="003C2EAA">
        <w:rPr>
          <w:rFonts w:ascii="Arial" w:hAnsi="Arial" w:cs="Arial"/>
          <w:sz w:val="20"/>
          <w:szCs w:val="20"/>
        </w:rPr>
        <w:t>The researcher has learnt that should this research project be revisited and developed there could be further areas to explore. One area could be to locate officers who were on the Roads Policing Unit who are were not on the Area Support Unit</w:t>
      </w:r>
      <w:r w:rsidR="007D04C1" w:rsidRPr="003C2EAA">
        <w:rPr>
          <w:rFonts w:ascii="Arial" w:hAnsi="Arial" w:cs="Arial"/>
          <w:sz w:val="20"/>
          <w:szCs w:val="20"/>
        </w:rPr>
        <w:t xml:space="preserve"> and see if they would participate in the research providing more context to the role of the Roads Policing Department and their thoughts and opinion on the move to an Area Support Unit. </w:t>
      </w:r>
      <w:r w:rsidRPr="003C2EAA">
        <w:rPr>
          <w:rFonts w:ascii="Arial" w:hAnsi="Arial" w:cs="Arial"/>
          <w:sz w:val="20"/>
          <w:szCs w:val="20"/>
        </w:rPr>
        <w:t>A second area could be to speak with other divisional units and ascertain their thoughts and opinions on how the departments run of if they have noticed a difference in the</w:t>
      </w:r>
      <w:r w:rsidR="002674EE" w:rsidRPr="003C2EAA">
        <w:rPr>
          <w:rFonts w:ascii="Arial" w:hAnsi="Arial" w:cs="Arial"/>
          <w:sz w:val="20"/>
          <w:szCs w:val="20"/>
        </w:rPr>
        <w:t>ir</w:t>
      </w:r>
      <w:r w:rsidRPr="003C2EAA">
        <w:rPr>
          <w:rFonts w:ascii="Arial" w:hAnsi="Arial" w:cs="Arial"/>
          <w:sz w:val="20"/>
          <w:szCs w:val="20"/>
        </w:rPr>
        <w:t xml:space="preserve"> performance between the two departments. Finally, not every </w:t>
      </w:r>
      <w:r w:rsidR="002674EE" w:rsidRPr="003C2EAA">
        <w:rPr>
          <w:rFonts w:ascii="Arial" w:hAnsi="Arial" w:cs="Arial"/>
          <w:sz w:val="20"/>
          <w:szCs w:val="20"/>
        </w:rPr>
        <w:t>participant</w:t>
      </w:r>
      <w:r w:rsidRPr="003C2EAA">
        <w:rPr>
          <w:rFonts w:ascii="Arial" w:hAnsi="Arial" w:cs="Arial"/>
          <w:sz w:val="20"/>
          <w:szCs w:val="20"/>
        </w:rPr>
        <w:t xml:space="preserve"> completed the survey, the researcher could consider a face to face interview rather than a survey and potentially have more respondents to evaluate giving a more conclusive result. </w:t>
      </w:r>
    </w:p>
    <w:p w14:paraId="5A589526" w14:textId="7AF48C10" w:rsidR="006002D7" w:rsidRPr="003C2EAA" w:rsidRDefault="006002D7" w:rsidP="00DD5BBD">
      <w:pPr>
        <w:spacing w:after="0" w:line="360" w:lineRule="auto"/>
        <w:rPr>
          <w:rFonts w:ascii="Arial" w:hAnsi="Arial" w:cs="Arial"/>
          <w:sz w:val="20"/>
          <w:szCs w:val="20"/>
        </w:rPr>
      </w:pPr>
    </w:p>
    <w:p w14:paraId="12AE4132" w14:textId="4A112B9E" w:rsidR="001A11CF" w:rsidRPr="003C2EAA" w:rsidRDefault="00585D98" w:rsidP="00DD5BBD">
      <w:pPr>
        <w:spacing w:after="0" w:line="360" w:lineRule="auto"/>
        <w:jc w:val="both"/>
        <w:rPr>
          <w:rFonts w:ascii="Arial" w:hAnsi="Arial" w:cs="Arial"/>
          <w:sz w:val="20"/>
          <w:szCs w:val="20"/>
        </w:rPr>
      </w:pPr>
      <w:r w:rsidRPr="003C2EAA">
        <w:rPr>
          <w:rFonts w:ascii="Arial" w:hAnsi="Arial" w:cs="Arial"/>
          <w:sz w:val="20"/>
          <w:szCs w:val="20"/>
        </w:rPr>
        <w:t xml:space="preserve">To finally conclude this research, the Area Support Unit according to the results from Gwent Police and Stats Wales are a high functioning department and have good </w:t>
      </w:r>
      <w:r w:rsidR="00A34290" w:rsidRPr="003C2EAA">
        <w:rPr>
          <w:rFonts w:ascii="Arial" w:hAnsi="Arial" w:cs="Arial"/>
          <w:sz w:val="20"/>
          <w:szCs w:val="20"/>
        </w:rPr>
        <w:t xml:space="preserve">conviction </w:t>
      </w:r>
      <w:r w:rsidRPr="003C2EAA">
        <w:rPr>
          <w:rFonts w:ascii="Arial" w:hAnsi="Arial" w:cs="Arial"/>
          <w:sz w:val="20"/>
          <w:szCs w:val="20"/>
        </w:rPr>
        <w:t xml:space="preserve">rates, and according to Stats Wales </w:t>
      </w:r>
      <w:r w:rsidR="00260124" w:rsidRPr="003C2EAA">
        <w:rPr>
          <w:rFonts w:ascii="Arial" w:hAnsi="Arial" w:cs="Arial"/>
          <w:sz w:val="20"/>
          <w:szCs w:val="20"/>
        </w:rPr>
        <w:t>the number of road related deaths was</w:t>
      </w:r>
      <w:r w:rsidRPr="003C2EAA">
        <w:rPr>
          <w:rFonts w:ascii="Arial" w:hAnsi="Arial" w:cs="Arial"/>
          <w:sz w:val="20"/>
          <w:szCs w:val="20"/>
        </w:rPr>
        <w:t xml:space="preserve"> lower meaning</w:t>
      </w:r>
      <w:r w:rsidR="00260124" w:rsidRPr="003C2EAA">
        <w:rPr>
          <w:rFonts w:ascii="Arial" w:hAnsi="Arial" w:cs="Arial"/>
          <w:sz w:val="20"/>
          <w:szCs w:val="20"/>
        </w:rPr>
        <w:t>,</w:t>
      </w:r>
      <w:r w:rsidRPr="003C2EAA">
        <w:rPr>
          <w:rFonts w:ascii="Arial" w:hAnsi="Arial" w:cs="Arial"/>
          <w:sz w:val="20"/>
          <w:szCs w:val="20"/>
        </w:rPr>
        <w:t xml:space="preserve"> the roads are just as safe or safer. </w:t>
      </w:r>
      <w:r w:rsidR="00260124" w:rsidRPr="003C2EAA">
        <w:rPr>
          <w:rFonts w:ascii="Arial" w:hAnsi="Arial" w:cs="Arial"/>
          <w:sz w:val="20"/>
          <w:szCs w:val="20"/>
        </w:rPr>
        <w:t>Police o</w:t>
      </w:r>
      <w:r w:rsidRPr="003C2EAA">
        <w:rPr>
          <w:rFonts w:ascii="Arial" w:hAnsi="Arial" w:cs="Arial"/>
          <w:sz w:val="20"/>
          <w:szCs w:val="20"/>
        </w:rPr>
        <w:t>fficers enjoy their new role in the new Roads Policing and Specialist Operations</w:t>
      </w:r>
      <w:r w:rsidR="00E74C77" w:rsidRPr="003C2EAA">
        <w:rPr>
          <w:rFonts w:ascii="Arial" w:hAnsi="Arial" w:cs="Arial"/>
          <w:sz w:val="20"/>
          <w:szCs w:val="20"/>
        </w:rPr>
        <w:t xml:space="preserve"> and </w:t>
      </w:r>
      <w:r w:rsidR="00C35B9E" w:rsidRPr="003C2EAA">
        <w:rPr>
          <w:rFonts w:ascii="Arial" w:hAnsi="Arial" w:cs="Arial"/>
          <w:sz w:val="20"/>
          <w:szCs w:val="20"/>
        </w:rPr>
        <w:t xml:space="preserve">if they enjoy their role </w:t>
      </w:r>
      <w:r w:rsidR="00792429" w:rsidRPr="003C2EAA">
        <w:rPr>
          <w:rFonts w:ascii="Arial" w:hAnsi="Arial" w:cs="Arial"/>
          <w:sz w:val="20"/>
          <w:szCs w:val="20"/>
        </w:rPr>
        <w:t>making them</w:t>
      </w:r>
      <w:r w:rsidR="00C35B9E" w:rsidRPr="003C2EAA">
        <w:rPr>
          <w:rFonts w:ascii="Arial" w:hAnsi="Arial" w:cs="Arial"/>
          <w:sz w:val="20"/>
          <w:szCs w:val="20"/>
        </w:rPr>
        <w:t xml:space="preserve"> happy, which </w:t>
      </w:r>
      <w:r w:rsidR="00792429" w:rsidRPr="003C2EAA">
        <w:rPr>
          <w:rFonts w:ascii="Arial" w:hAnsi="Arial" w:cs="Arial"/>
          <w:sz w:val="20"/>
          <w:szCs w:val="20"/>
        </w:rPr>
        <w:t xml:space="preserve">would </w:t>
      </w:r>
      <w:r w:rsidR="00C35B9E" w:rsidRPr="003C2EAA">
        <w:rPr>
          <w:rFonts w:ascii="Arial" w:hAnsi="Arial" w:cs="Arial"/>
          <w:sz w:val="20"/>
          <w:szCs w:val="20"/>
        </w:rPr>
        <w:t>mean</w:t>
      </w:r>
      <w:r w:rsidR="00792429" w:rsidRPr="003C2EAA">
        <w:rPr>
          <w:rFonts w:ascii="Arial" w:hAnsi="Arial" w:cs="Arial"/>
          <w:sz w:val="20"/>
          <w:szCs w:val="20"/>
        </w:rPr>
        <w:t xml:space="preserve">s </w:t>
      </w:r>
      <w:r w:rsidR="00C35B9E" w:rsidRPr="003C2EAA">
        <w:rPr>
          <w:rFonts w:ascii="Arial" w:hAnsi="Arial" w:cs="Arial"/>
          <w:sz w:val="20"/>
          <w:szCs w:val="20"/>
        </w:rPr>
        <w:t>they would perform be</w:t>
      </w:r>
      <w:r w:rsidR="00034B90" w:rsidRPr="003C2EAA">
        <w:rPr>
          <w:rFonts w:ascii="Arial" w:hAnsi="Arial" w:cs="Arial"/>
          <w:sz w:val="20"/>
          <w:szCs w:val="20"/>
        </w:rPr>
        <w:t>tter</w:t>
      </w:r>
      <w:r w:rsidR="00E74C77" w:rsidRPr="003C2EAA">
        <w:rPr>
          <w:rFonts w:ascii="Arial" w:hAnsi="Arial" w:cs="Arial"/>
          <w:sz w:val="20"/>
          <w:szCs w:val="20"/>
        </w:rPr>
        <w:t xml:space="preserve"> </w:t>
      </w:r>
      <w:sdt>
        <w:sdtPr>
          <w:rPr>
            <w:rFonts w:ascii="Arial" w:hAnsi="Arial" w:cs="Arial"/>
            <w:sz w:val="20"/>
            <w:szCs w:val="20"/>
          </w:rPr>
          <w:id w:val="285555509"/>
          <w:citation/>
        </w:sdtPr>
        <w:sdtContent>
          <w:r w:rsidR="00E74C77" w:rsidRPr="003C2EAA">
            <w:rPr>
              <w:rFonts w:ascii="Arial" w:hAnsi="Arial" w:cs="Arial"/>
              <w:sz w:val="20"/>
              <w:szCs w:val="20"/>
            </w:rPr>
            <w:fldChar w:fldCharType="begin"/>
          </w:r>
          <w:r w:rsidR="00E74C77" w:rsidRPr="003C2EAA">
            <w:rPr>
              <w:rFonts w:ascii="Arial" w:hAnsi="Arial" w:cs="Arial"/>
              <w:sz w:val="20"/>
              <w:szCs w:val="20"/>
            </w:rPr>
            <w:instrText xml:space="preserve"> CITATION Jos19 \l 2057 </w:instrText>
          </w:r>
          <w:r w:rsidR="00E74C77" w:rsidRPr="003C2EAA">
            <w:rPr>
              <w:rFonts w:ascii="Arial" w:hAnsi="Arial" w:cs="Arial"/>
              <w:sz w:val="20"/>
              <w:szCs w:val="20"/>
            </w:rPr>
            <w:fldChar w:fldCharType="separate"/>
          </w:r>
          <w:r w:rsidR="007B6E0D" w:rsidRPr="003C2EAA">
            <w:rPr>
              <w:rFonts w:ascii="Arial" w:hAnsi="Arial" w:cs="Arial"/>
              <w:noProof/>
              <w:sz w:val="20"/>
              <w:szCs w:val="20"/>
            </w:rPr>
            <w:t>(Peiro, et al., 2019)</w:t>
          </w:r>
          <w:r w:rsidR="00E74C77" w:rsidRPr="003C2EAA">
            <w:rPr>
              <w:rFonts w:ascii="Arial" w:hAnsi="Arial" w:cs="Arial"/>
              <w:sz w:val="20"/>
              <w:szCs w:val="20"/>
            </w:rPr>
            <w:fldChar w:fldCharType="end"/>
          </w:r>
        </w:sdtContent>
      </w:sdt>
      <w:r w:rsidR="00C35B9E" w:rsidRPr="003C2EAA">
        <w:rPr>
          <w:rFonts w:ascii="Arial" w:hAnsi="Arial" w:cs="Arial"/>
          <w:sz w:val="20"/>
          <w:szCs w:val="20"/>
        </w:rPr>
        <w:t xml:space="preserve">. </w:t>
      </w:r>
      <w:r w:rsidR="00D931BF" w:rsidRPr="003C2EAA">
        <w:rPr>
          <w:rFonts w:ascii="Arial" w:hAnsi="Arial" w:cs="Arial"/>
          <w:sz w:val="20"/>
          <w:szCs w:val="20"/>
        </w:rPr>
        <w:t xml:space="preserve">The researcher has found from </w:t>
      </w:r>
      <w:r w:rsidR="00792429" w:rsidRPr="003C2EAA">
        <w:rPr>
          <w:rFonts w:ascii="Arial" w:hAnsi="Arial" w:cs="Arial"/>
          <w:sz w:val="20"/>
          <w:szCs w:val="20"/>
        </w:rPr>
        <w:t>completing physical</w:t>
      </w:r>
      <w:r w:rsidR="00D931BF" w:rsidRPr="003C2EAA">
        <w:rPr>
          <w:rFonts w:ascii="Arial" w:hAnsi="Arial" w:cs="Arial"/>
          <w:sz w:val="20"/>
          <w:szCs w:val="20"/>
        </w:rPr>
        <w:t xml:space="preserve"> observations</w:t>
      </w:r>
      <w:r w:rsidR="00792429" w:rsidRPr="003C2EAA">
        <w:rPr>
          <w:rFonts w:ascii="Arial" w:hAnsi="Arial" w:cs="Arial"/>
          <w:sz w:val="20"/>
          <w:szCs w:val="20"/>
        </w:rPr>
        <w:t xml:space="preserve"> though attachments to</w:t>
      </w:r>
      <w:r w:rsidR="00D931BF" w:rsidRPr="003C2EAA">
        <w:rPr>
          <w:rFonts w:ascii="Arial" w:hAnsi="Arial" w:cs="Arial"/>
          <w:sz w:val="20"/>
          <w:szCs w:val="20"/>
        </w:rPr>
        <w:t xml:space="preserve"> the new department </w:t>
      </w:r>
      <w:r w:rsidR="00792429" w:rsidRPr="003C2EAA">
        <w:rPr>
          <w:rFonts w:ascii="Arial" w:hAnsi="Arial" w:cs="Arial"/>
          <w:sz w:val="20"/>
          <w:szCs w:val="20"/>
        </w:rPr>
        <w:t>they are working</w:t>
      </w:r>
      <w:r w:rsidR="00D931BF" w:rsidRPr="003C2EAA">
        <w:rPr>
          <w:rFonts w:ascii="Arial" w:hAnsi="Arial" w:cs="Arial"/>
          <w:sz w:val="20"/>
          <w:szCs w:val="20"/>
        </w:rPr>
        <w:t xml:space="preserve"> better as a team</w:t>
      </w:r>
      <w:r w:rsidR="00792429" w:rsidRPr="003C2EAA">
        <w:rPr>
          <w:rFonts w:ascii="Arial" w:hAnsi="Arial" w:cs="Arial"/>
          <w:sz w:val="20"/>
          <w:szCs w:val="20"/>
        </w:rPr>
        <w:t xml:space="preserve">, dedicating more time to investigate </w:t>
      </w:r>
      <w:r w:rsidR="00D931BF" w:rsidRPr="003C2EAA">
        <w:rPr>
          <w:rFonts w:ascii="Arial" w:hAnsi="Arial" w:cs="Arial"/>
          <w:sz w:val="20"/>
          <w:szCs w:val="20"/>
        </w:rPr>
        <w:t xml:space="preserve">road related </w:t>
      </w:r>
      <w:r w:rsidR="00792429" w:rsidRPr="003C2EAA">
        <w:rPr>
          <w:rFonts w:ascii="Arial" w:hAnsi="Arial" w:cs="Arial"/>
          <w:sz w:val="20"/>
          <w:szCs w:val="20"/>
        </w:rPr>
        <w:t>crime and performing more proactive vehicle stops through intelligence whilst also stopping vehicles that are  being used to commit other criminal offences.</w:t>
      </w:r>
    </w:p>
    <w:p w14:paraId="3F58C938" w14:textId="4C2C3373" w:rsidR="001A11CF" w:rsidRPr="003C2EAA" w:rsidRDefault="001A11CF" w:rsidP="00DD5BBD">
      <w:pPr>
        <w:spacing w:after="0" w:line="360" w:lineRule="auto"/>
        <w:rPr>
          <w:rFonts w:ascii="Arial" w:hAnsi="Arial" w:cs="Arial"/>
          <w:sz w:val="20"/>
          <w:szCs w:val="20"/>
        </w:rPr>
      </w:pPr>
    </w:p>
    <w:p w14:paraId="17DE2039" w14:textId="220DAF0F" w:rsidR="00A34290" w:rsidRPr="003C2EAA" w:rsidRDefault="00A34290" w:rsidP="00DD5BBD">
      <w:pPr>
        <w:spacing w:after="0" w:line="360" w:lineRule="auto"/>
        <w:jc w:val="both"/>
        <w:rPr>
          <w:rFonts w:ascii="Arial" w:hAnsi="Arial" w:cs="Arial"/>
          <w:sz w:val="20"/>
          <w:szCs w:val="20"/>
        </w:rPr>
      </w:pPr>
    </w:p>
    <w:p w14:paraId="020187E1" w14:textId="0FC66369" w:rsidR="00923151" w:rsidRPr="003C2EAA" w:rsidRDefault="00923151" w:rsidP="00DD5BBD">
      <w:pPr>
        <w:spacing w:after="0" w:line="360" w:lineRule="auto"/>
        <w:jc w:val="both"/>
        <w:rPr>
          <w:rFonts w:ascii="Arial" w:hAnsi="Arial" w:cs="Arial"/>
          <w:sz w:val="20"/>
          <w:szCs w:val="20"/>
        </w:rPr>
      </w:pPr>
    </w:p>
    <w:p w14:paraId="48E06E1D" w14:textId="34B46DAE" w:rsidR="00923151" w:rsidRDefault="00923151" w:rsidP="0045405C">
      <w:pPr>
        <w:spacing w:line="360" w:lineRule="auto"/>
        <w:jc w:val="both"/>
        <w:rPr>
          <w:rFonts w:ascii="Arial" w:hAnsi="Arial" w:cs="Arial"/>
          <w:sz w:val="20"/>
          <w:szCs w:val="20"/>
        </w:rPr>
      </w:pPr>
    </w:p>
    <w:p w14:paraId="08E074D2" w14:textId="77777777" w:rsidR="00DD5BBD" w:rsidRPr="003C2EAA" w:rsidRDefault="00DD5BBD" w:rsidP="0045405C">
      <w:pPr>
        <w:spacing w:line="360" w:lineRule="auto"/>
        <w:jc w:val="both"/>
        <w:rPr>
          <w:rFonts w:ascii="Arial" w:hAnsi="Arial" w:cs="Arial"/>
          <w:sz w:val="20"/>
          <w:szCs w:val="20"/>
        </w:rPr>
      </w:pPr>
    </w:p>
    <w:p w14:paraId="1A3514C4" w14:textId="1A85287D" w:rsidR="00A5741C" w:rsidRPr="003C2EAA" w:rsidRDefault="00A5741C" w:rsidP="003C2EAA">
      <w:pPr>
        <w:pStyle w:val="Heading2"/>
        <w:rPr>
          <w:rFonts w:ascii="Arial" w:hAnsi="Arial" w:cs="Arial"/>
          <w:b/>
          <w:bCs/>
          <w:color w:val="auto"/>
          <w:sz w:val="20"/>
          <w:szCs w:val="20"/>
          <w:u w:val="single"/>
        </w:rPr>
      </w:pPr>
      <w:bookmarkStart w:id="39" w:name="_Toc88056577"/>
      <w:r w:rsidRPr="003C2EAA">
        <w:rPr>
          <w:rFonts w:ascii="Arial" w:hAnsi="Arial" w:cs="Arial"/>
          <w:b/>
          <w:bCs/>
          <w:color w:val="auto"/>
          <w:sz w:val="20"/>
          <w:szCs w:val="20"/>
          <w:u w:val="single"/>
        </w:rPr>
        <w:lastRenderedPageBreak/>
        <w:t>Recommendation</w:t>
      </w:r>
      <w:r w:rsidR="00B948F2" w:rsidRPr="003C2EAA">
        <w:rPr>
          <w:rFonts w:ascii="Arial" w:hAnsi="Arial" w:cs="Arial"/>
          <w:b/>
          <w:bCs/>
          <w:color w:val="auto"/>
          <w:sz w:val="20"/>
          <w:szCs w:val="20"/>
          <w:u w:val="single"/>
        </w:rPr>
        <w:t>s</w:t>
      </w:r>
      <w:bookmarkEnd w:id="39"/>
      <w:r w:rsidR="00AB2B52">
        <w:rPr>
          <w:rFonts w:ascii="Arial" w:hAnsi="Arial" w:cs="Arial"/>
          <w:b/>
          <w:bCs/>
          <w:color w:val="auto"/>
          <w:sz w:val="20"/>
          <w:szCs w:val="20"/>
          <w:u w:val="single"/>
        </w:rPr>
        <w:t>:</w:t>
      </w:r>
    </w:p>
    <w:p w14:paraId="77970552" w14:textId="77777777" w:rsidR="00B06330" w:rsidRPr="003C2EAA" w:rsidRDefault="00B06330" w:rsidP="00283749">
      <w:pPr>
        <w:spacing w:after="0" w:line="360" w:lineRule="auto"/>
        <w:jc w:val="both"/>
        <w:rPr>
          <w:rFonts w:ascii="Arial" w:hAnsi="Arial" w:cs="Arial"/>
          <w:b/>
          <w:bCs/>
          <w:sz w:val="20"/>
          <w:szCs w:val="20"/>
          <w:u w:val="single"/>
        </w:rPr>
      </w:pPr>
    </w:p>
    <w:p w14:paraId="6AA85F0F" w14:textId="2AF6C78D" w:rsidR="00A5741C" w:rsidRPr="003C2EAA" w:rsidRDefault="00A17B02" w:rsidP="00283749">
      <w:pPr>
        <w:spacing w:after="0" w:line="360" w:lineRule="auto"/>
        <w:jc w:val="both"/>
        <w:rPr>
          <w:rFonts w:ascii="Arial" w:hAnsi="Arial" w:cs="Arial"/>
          <w:sz w:val="20"/>
          <w:szCs w:val="20"/>
        </w:rPr>
      </w:pPr>
      <w:r w:rsidRPr="003C2EAA">
        <w:rPr>
          <w:rFonts w:ascii="Arial" w:hAnsi="Arial" w:cs="Arial"/>
          <w:sz w:val="20"/>
          <w:szCs w:val="20"/>
        </w:rPr>
        <w:t>Now that the research has been completed</w:t>
      </w:r>
      <w:r w:rsidR="009A5600" w:rsidRPr="003C2EAA">
        <w:rPr>
          <w:rFonts w:ascii="Arial" w:hAnsi="Arial" w:cs="Arial"/>
          <w:sz w:val="20"/>
          <w:szCs w:val="20"/>
        </w:rPr>
        <w:t xml:space="preserve"> through various chapters of literature review, research methodology and analysing the results </w:t>
      </w:r>
      <w:r w:rsidRPr="003C2EAA">
        <w:rPr>
          <w:rFonts w:ascii="Arial" w:hAnsi="Arial" w:cs="Arial"/>
          <w:sz w:val="20"/>
          <w:szCs w:val="20"/>
        </w:rPr>
        <w:t>the researcher recommends the following to Gwent Police:</w:t>
      </w:r>
    </w:p>
    <w:p w14:paraId="2D69CCBA" w14:textId="4EDFD363" w:rsidR="00A17B02" w:rsidRPr="003C2EAA" w:rsidRDefault="00A17B02" w:rsidP="00283749">
      <w:pPr>
        <w:spacing w:after="0" w:line="360" w:lineRule="auto"/>
        <w:jc w:val="both"/>
        <w:rPr>
          <w:rFonts w:ascii="Arial" w:hAnsi="Arial" w:cs="Arial"/>
          <w:sz w:val="20"/>
          <w:szCs w:val="20"/>
        </w:rPr>
      </w:pPr>
    </w:p>
    <w:p w14:paraId="7BBD524E" w14:textId="43B0CF8F" w:rsidR="00A17B02" w:rsidRPr="003C2EAA" w:rsidRDefault="00A17B02"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Maintain the new department Roads Policing and Specialist Operations for a minimum of five years, this will allow time for the department to be established</w:t>
      </w:r>
      <w:r w:rsidR="008602B9" w:rsidRPr="003C2EAA">
        <w:rPr>
          <w:rFonts w:ascii="Arial" w:hAnsi="Arial" w:cs="Arial"/>
          <w:sz w:val="20"/>
          <w:szCs w:val="20"/>
        </w:rPr>
        <w:t>,</w:t>
      </w:r>
      <w:r w:rsidRPr="003C2EAA">
        <w:rPr>
          <w:rFonts w:ascii="Arial" w:hAnsi="Arial" w:cs="Arial"/>
          <w:sz w:val="20"/>
          <w:szCs w:val="20"/>
        </w:rPr>
        <w:t xml:space="preserve"> </w:t>
      </w:r>
      <w:r w:rsidR="008602B9" w:rsidRPr="003C2EAA">
        <w:rPr>
          <w:rFonts w:ascii="Arial" w:hAnsi="Arial" w:cs="Arial"/>
          <w:sz w:val="20"/>
          <w:szCs w:val="20"/>
        </w:rPr>
        <w:t>this would be the</w:t>
      </w:r>
      <w:r w:rsidRPr="003C2EAA">
        <w:rPr>
          <w:rFonts w:ascii="Arial" w:hAnsi="Arial" w:cs="Arial"/>
          <w:sz w:val="20"/>
          <w:szCs w:val="20"/>
        </w:rPr>
        <w:t xml:space="preserve"> same amount of time as the original Roads Policing Department and Area Support Unit. This way Gwent Police will be able to evaluate evenly </w:t>
      </w:r>
      <w:r w:rsidR="00B948F2" w:rsidRPr="003C2EAA">
        <w:rPr>
          <w:rFonts w:ascii="Arial" w:hAnsi="Arial" w:cs="Arial"/>
          <w:sz w:val="20"/>
          <w:szCs w:val="20"/>
        </w:rPr>
        <w:t>over fifteen years to determine which department is more beneficial to the police service</w:t>
      </w:r>
      <w:r w:rsidR="008602B9" w:rsidRPr="003C2EAA">
        <w:rPr>
          <w:rFonts w:ascii="Arial" w:hAnsi="Arial" w:cs="Arial"/>
          <w:sz w:val="20"/>
          <w:szCs w:val="20"/>
        </w:rPr>
        <w:t xml:space="preserve"> and the communities.</w:t>
      </w:r>
    </w:p>
    <w:p w14:paraId="59332D37" w14:textId="4F0C3639" w:rsidR="00B948F2" w:rsidRPr="003C2EAA" w:rsidRDefault="00B948F2" w:rsidP="00283749">
      <w:pPr>
        <w:spacing w:after="0" w:line="360" w:lineRule="auto"/>
        <w:jc w:val="both"/>
        <w:rPr>
          <w:rFonts w:ascii="Arial" w:hAnsi="Arial" w:cs="Arial"/>
          <w:sz w:val="20"/>
          <w:szCs w:val="20"/>
        </w:rPr>
      </w:pPr>
    </w:p>
    <w:p w14:paraId="6364D622" w14:textId="7A4B1552" w:rsidR="00B948F2" w:rsidRPr="003C2EAA" w:rsidRDefault="007A2AE9" w:rsidP="00283749">
      <w:pPr>
        <w:pStyle w:val="ListParagraph"/>
        <w:numPr>
          <w:ilvl w:val="0"/>
          <w:numId w:val="14"/>
        </w:numPr>
        <w:spacing w:after="0" w:line="360" w:lineRule="auto"/>
        <w:jc w:val="both"/>
        <w:rPr>
          <w:rFonts w:ascii="Arial" w:hAnsi="Arial" w:cs="Arial"/>
          <w:sz w:val="20"/>
          <w:szCs w:val="20"/>
        </w:rPr>
      </w:pPr>
      <w:r>
        <w:rPr>
          <w:rFonts w:ascii="Arial" w:hAnsi="Arial" w:cs="Arial"/>
          <w:sz w:val="20"/>
          <w:szCs w:val="20"/>
        </w:rPr>
        <w:t>I</w:t>
      </w:r>
      <w:r w:rsidR="00B948F2" w:rsidRPr="003C2EAA">
        <w:rPr>
          <w:rFonts w:ascii="Arial" w:hAnsi="Arial" w:cs="Arial"/>
          <w:sz w:val="20"/>
          <w:szCs w:val="20"/>
        </w:rPr>
        <w:t xml:space="preserve">n the next five years, there is no change in the performance of detections and conviction by the new department there will </w:t>
      </w:r>
      <w:r w:rsidR="008602B9" w:rsidRPr="003C2EAA">
        <w:rPr>
          <w:rFonts w:ascii="Arial" w:hAnsi="Arial" w:cs="Arial"/>
          <w:sz w:val="20"/>
          <w:szCs w:val="20"/>
        </w:rPr>
        <w:t xml:space="preserve">no </w:t>
      </w:r>
      <w:r>
        <w:rPr>
          <w:rFonts w:ascii="Arial" w:hAnsi="Arial" w:cs="Arial"/>
          <w:sz w:val="20"/>
          <w:szCs w:val="20"/>
        </w:rPr>
        <w:t>requirement</w:t>
      </w:r>
      <w:r w:rsidR="00B948F2" w:rsidRPr="003C2EAA">
        <w:rPr>
          <w:rFonts w:ascii="Arial" w:hAnsi="Arial" w:cs="Arial"/>
          <w:sz w:val="20"/>
          <w:szCs w:val="20"/>
        </w:rPr>
        <w:t xml:space="preserve"> make any changes to the department. However, should there be a decrease in performance then they will need to re</w:t>
      </w:r>
      <w:r w:rsidR="008602B9" w:rsidRPr="003C2EAA">
        <w:rPr>
          <w:rFonts w:ascii="Arial" w:hAnsi="Arial" w:cs="Arial"/>
          <w:sz w:val="20"/>
          <w:szCs w:val="20"/>
        </w:rPr>
        <w:t>-e</w:t>
      </w:r>
      <w:r w:rsidR="00B948F2" w:rsidRPr="003C2EAA">
        <w:rPr>
          <w:rFonts w:ascii="Arial" w:hAnsi="Arial" w:cs="Arial"/>
          <w:sz w:val="20"/>
          <w:szCs w:val="20"/>
        </w:rPr>
        <w:t>valuate why this is and make changes accordingly. If there is an increase in performance, then this should be recognised and continue to maintain this as the new department model as it is clearly working denying more criminals the use of the roads within Gwent making the</w:t>
      </w:r>
      <w:r w:rsidR="008602B9" w:rsidRPr="003C2EAA">
        <w:rPr>
          <w:rFonts w:ascii="Arial" w:hAnsi="Arial" w:cs="Arial"/>
          <w:sz w:val="20"/>
          <w:szCs w:val="20"/>
        </w:rPr>
        <w:t xml:space="preserve"> roads safer for other road users.</w:t>
      </w:r>
    </w:p>
    <w:p w14:paraId="31E559B4" w14:textId="77777777" w:rsidR="00B948F2" w:rsidRPr="003C2EAA" w:rsidRDefault="00B948F2" w:rsidP="00283749">
      <w:pPr>
        <w:spacing w:after="0" w:line="360" w:lineRule="auto"/>
        <w:jc w:val="both"/>
        <w:rPr>
          <w:rFonts w:ascii="Arial" w:hAnsi="Arial" w:cs="Arial"/>
          <w:sz w:val="20"/>
          <w:szCs w:val="20"/>
        </w:rPr>
      </w:pPr>
    </w:p>
    <w:p w14:paraId="58024CE4" w14:textId="0852B63D" w:rsidR="00B948F2" w:rsidRPr="003C2EAA" w:rsidRDefault="00B948F2"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 xml:space="preserve">Review </w:t>
      </w:r>
      <w:r w:rsidR="00C947C7" w:rsidRPr="003C2EAA">
        <w:rPr>
          <w:rFonts w:ascii="Arial" w:hAnsi="Arial" w:cs="Arial"/>
          <w:sz w:val="20"/>
          <w:szCs w:val="20"/>
        </w:rPr>
        <w:t xml:space="preserve">the best features that </w:t>
      </w:r>
      <w:r w:rsidRPr="003C2EAA">
        <w:rPr>
          <w:rFonts w:ascii="Arial" w:hAnsi="Arial" w:cs="Arial"/>
          <w:sz w:val="20"/>
          <w:szCs w:val="20"/>
        </w:rPr>
        <w:t xml:space="preserve">made the Roads Policing Department and Area Support Unit </w:t>
      </w:r>
      <w:r w:rsidR="008602B9" w:rsidRPr="003C2EAA">
        <w:rPr>
          <w:rFonts w:ascii="Arial" w:hAnsi="Arial" w:cs="Arial"/>
          <w:sz w:val="20"/>
          <w:szCs w:val="20"/>
        </w:rPr>
        <w:t>successful</w:t>
      </w:r>
      <w:r w:rsidR="00C947C7" w:rsidRPr="003C2EAA">
        <w:rPr>
          <w:rFonts w:ascii="Arial" w:hAnsi="Arial" w:cs="Arial"/>
          <w:sz w:val="20"/>
          <w:szCs w:val="20"/>
        </w:rPr>
        <w:t xml:space="preserve"> departments and </w:t>
      </w:r>
      <w:r w:rsidR="008602B9" w:rsidRPr="003C2EAA">
        <w:rPr>
          <w:rFonts w:ascii="Arial" w:hAnsi="Arial" w:cs="Arial"/>
          <w:sz w:val="20"/>
          <w:szCs w:val="20"/>
        </w:rPr>
        <w:t>utilise</w:t>
      </w:r>
      <w:r w:rsidR="00C947C7" w:rsidRPr="003C2EAA">
        <w:rPr>
          <w:rFonts w:ascii="Arial" w:hAnsi="Arial" w:cs="Arial"/>
          <w:sz w:val="20"/>
          <w:szCs w:val="20"/>
        </w:rPr>
        <w:t xml:space="preserve"> them </w:t>
      </w:r>
      <w:r w:rsidR="008602B9" w:rsidRPr="003C2EAA">
        <w:rPr>
          <w:rFonts w:ascii="Arial" w:hAnsi="Arial" w:cs="Arial"/>
          <w:sz w:val="20"/>
          <w:szCs w:val="20"/>
        </w:rPr>
        <w:t>on</w:t>
      </w:r>
      <w:r w:rsidR="00C947C7" w:rsidRPr="003C2EAA">
        <w:rPr>
          <w:rFonts w:ascii="Arial" w:hAnsi="Arial" w:cs="Arial"/>
          <w:sz w:val="20"/>
          <w:szCs w:val="20"/>
        </w:rPr>
        <w:t xml:space="preserve"> the Roads Policing and Specialist Operations as this </w:t>
      </w:r>
      <w:r w:rsidR="008602B9" w:rsidRPr="003C2EAA">
        <w:rPr>
          <w:rFonts w:ascii="Arial" w:hAnsi="Arial" w:cs="Arial"/>
          <w:sz w:val="20"/>
          <w:szCs w:val="20"/>
        </w:rPr>
        <w:t>could increase performance, maintain moral within the police officers, and create an even more successful department.</w:t>
      </w:r>
      <w:r w:rsidR="00C947C7" w:rsidRPr="003C2EAA">
        <w:rPr>
          <w:rFonts w:ascii="Arial" w:hAnsi="Arial" w:cs="Arial"/>
          <w:sz w:val="20"/>
          <w:szCs w:val="20"/>
        </w:rPr>
        <w:t xml:space="preserve"> </w:t>
      </w:r>
    </w:p>
    <w:p w14:paraId="51B550DF" w14:textId="77777777" w:rsidR="00C947C7" w:rsidRPr="003C2EAA" w:rsidRDefault="00C947C7" w:rsidP="00283749">
      <w:pPr>
        <w:spacing w:after="0"/>
        <w:jc w:val="both"/>
        <w:rPr>
          <w:rFonts w:ascii="Arial" w:hAnsi="Arial" w:cs="Arial"/>
          <w:sz w:val="20"/>
          <w:szCs w:val="20"/>
        </w:rPr>
      </w:pPr>
    </w:p>
    <w:p w14:paraId="1B75AA73" w14:textId="6748F0B5" w:rsidR="00A5741C" w:rsidRPr="003C2EAA" w:rsidRDefault="00C947C7" w:rsidP="00283749">
      <w:pPr>
        <w:pStyle w:val="ListParagraph"/>
        <w:numPr>
          <w:ilvl w:val="0"/>
          <w:numId w:val="14"/>
        </w:numPr>
        <w:spacing w:after="0" w:line="360" w:lineRule="auto"/>
        <w:jc w:val="both"/>
        <w:rPr>
          <w:rFonts w:ascii="Arial" w:hAnsi="Arial" w:cs="Arial"/>
          <w:sz w:val="20"/>
          <w:szCs w:val="20"/>
        </w:rPr>
      </w:pPr>
      <w:r w:rsidRPr="003C2EAA">
        <w:rPr>
          <w:rFonts w:ascii="Arial" w:hAnsi="Arial" w:cs="Arial"/>
          <w:sz w:val="20"/>
          <w:szCs w:val="20"/>
        </w:rPr>
        <w:t>In two and a half years’ time communicate with police officers on the department through anonymous surveys to further evaluate how the department</w:t>
      </w:r>
      <w:r w:rsidR="00902A8C">
        <w:rPr>
          <w:rFonts w:ascii="Arial" w:hAnsi="Arial" w:cs="Arial"/>
          <w:sz w:val="20"/>
          <w:szCs w:val="20"/>
        </w:rPr>
        <w:t xml:space="preserve"> is performing</w:t>
      </w:r>
      <w:r w:rsidRPr="003C2EAA">
        <w:rPr>
          <w:rFonts w:ascii="Arial" w:hAnsi="Arial" w:cs="Arial"/>
          <w:sz w:val="20"/>
          <w:szCs w:val="20"/>
        </w:rPr>
        <w:t xml:space="preserve"> from current police officer’s perspective to establish where improvements can be made. This is because the Roads Policing and Specialist Operations is a new department and giving this time limit will provide enough time for the department to be established and find current and </w:t>
      </w:r>
      <w:r w:rsidR="00902A8C" w:rsidRPr="003C2EAA">
        <w:rPr>
          <w:rFonts w:ascii="Arial" w:hAnsi="Arial" w:cs="Arial"/>
          <w:sz w:val="20"/>
          <w:szCs w:val="20"/>
        </w:rPr>
        <w:t>ongoing</w:t>
      </w:r>
      <w:r w:rsidRPr="003C2EAA">
        <w:rPr>
          <w:rFonts w:ascii="Arial" w:hAnsi="Arial" w:cs="Arial"/>
          <w:sz w:val="20"/>
          <w:szCs w:val="20"/>
        </w:rPr>
        <w:t xml:space="preserve"> issues that may have arisen</w:t>
      </w:r>
      <w:r w:rsidR="00902A8C">
        <w:rPr>
          <w:rFonts w:ascii="Arial" w:hAnsi="Arial" w:cs="Arial"/>
          <w:sz w:val="20"/>
          <w:szCs w:val="20"/>
        </w:rPr>
        <w:t xml:space="preserve"> that could be resolved.</w:t>
      </w:r>
    </w:p>
    <w:p w14:paraId="2976457E" w14:textId="77777777" w:rsidR="00F5400C" w:rsidRPr="003C2EAA" w:rsidRDefault="00F5400C" w:rsidP="00F5400C">
      <w:pPr>
        <w:spacing w:after="0" w:line="360" w:lineRule="auto"/>
        <w:jc w:val="both"/>
        <w:rPr>
          <w:rFonts w:ascii="Arial" w:hAnsi="Arial" w:cs="Arial"/>
          <w:sz w:val="20"/>
          <w:szCs w:val="20"/>
        </w:rPr>
      </w:pPr>
    </w:p>
    <w:p w14:paraId="4CF579F0" w14:textId="40AE5755" w:rsidR="00F5400C" w:rsidRPr="003C2EAA" w:rsidRDefault="00F5400C" w:rsidP="00F5400C">
      <w:pPr>
        <w:spacing w:after="0" w:line="360" w:lineRule="auto"/>
        <w:jc w:val="both"/>
        <w:rPr>
          <w:rFonts w:ascii="Arial" w:hAnsi="Arial" w:cs="Arial"/>
          <w:sz w:val="20"/>
          <w:szCs w:val="20"/>
        </w:rPr>
      </w:pPr>
    </w:p>
    <w:p w14:paraId="2B7FCED6" w14:textId="612EBA89" w:rsidR="00A5741C" w:rsidRPr="003C2EAA" w:rsidRDefault="00A5741C" w:rsidP="008602B9">
      <w:pPr>
        <w:spacing w:after="0" w:line="360" w:lineRule="auto"/>
        <w:rPr>
          <w:rFonts w:ascii="Arial" w:hAnsi="Arial" w:cs="Arial"/>
          <w:sz w:val="20"/>
          <w:szCs w:val="20"/>
        </w:rPr>
      </w:pPr>
    </w:p>
    <w:p w14:paraId="58B70EF5" w14:textId="6825E8BF" w:rsidR="00A5741C" w:rsidRPr="003C2EAA" w:rsidRDefault="00A5741C" w:rsidP="00EF596C">
      <w:pPr>
        <w:spacing w:line="360" w:lineRule="auto"/>
        <w:rPr>
          <w:rFonts w:ascii="Arial" w:hAnsi="Arial" w:cs="Arial"/>
          <w:sz w:val="20"/>
          <w:szCs w:val="20"/>
        </w:rPr>
      </w:pPr>
    </w:p>
    <w:p w14:paraId="115ED622" w14:textId="77777777" w:rsidR="008602B9" w:rsidRPr="003C2EAA" w:rsidRDefault="008602B9" w:rsidP="00EF596C">
      <w:pPr>
        <w:spacing w:line="360" w:lineRule="auto"/>
        <w:rPr>
          <w:rFonts w:ascii="Arial" w:hAnsi="Arial" w:cs="Arial"/>
          <w:sz w:val="20"/>
          <w:szCs w:val="20"/>
        </w:rPr>
      </w:pPr>
    </w:p>
    <w:p w14:paraId="171CF874" w14:textId="4D7437A9" w:rsidR="00A5741C" w:rsidRPr="003C2EAA" w:rsidRDefault="00A5741C" w:rsidP="00EF596C">
      <w:pPr>
        <w:spacing w:line="360" w:lineRule="auto"/>
        <w:rPr>
          <w:rFonts w:ascii="Arial" w:hAnsi="Arial" w:cs="Arial"/>
          <w:sz w:val="20"/>
          <w:szCs w:val="20"/>
        </w:rPr>
      </w:pPr>
    </w:p>
    <w:p w14:paraId="7E881DBD" w14:textId="261CBF95" w:rsidR="00A5741C" w:rsidRPr="003C2EAA" w:rsidRDefault="00A5741C" w:rsidP="00EF596C">
      <w:pPr>
        <w:spacing w:line="360" w:lineRule="auto"/>
        <w:rPr>
          <w:rFonts w:ascii="Arial" w:hAnsi="Arial" w:cs="Arial"/>
          <w:sz w:val="20"/>
          <w:szCs w:val="20"/>
        </w:rPr>
      </w:pPr>
    </w:p>
    <w:p w14:paraId="37EE8DE6" w14:textId="15BC3A80" w:rsidR="0045405C" w:rsidRDefault="0045405C" w:rsidP="00EF596C">
      <w:pPr>
        <w:spacing w:line="360" w:lineRule="auto"/>
        <w:rPr>
          <w:rFonts w:ascii="Arial" w:hAnsi="Arial" w:cs="Arial"/>
          <w:sz w:val="20"/>
          <w:szCs w:val="20"/>
        </w:rPr>
      </w:pPr>
    </w:p>
    <w:p w14:paraId="711D0761" w14:textId="77777777" w:rsidR="003C2EAA" w:rsidRPr="003C2EAA" w:rsidRDefault="003C2EAA" w:rsidP="00EF596C">
      <w:pPr>
        <w:spacing w:line="360" w:lineRule="auto"/>
        <w:rPr>
          <w:rFonts w:ascii="Arial" w:hAnsi="Arial" w:cs="Arial"/>
          <w:sz w:val="20"/>
          <w:szCs w:val="20"/>
        </w:rPr>
      </w:pPr>
    </w:p>
    <w:p w14:paraId="271500DF" w14:textId="016F0A99" w:rsidR="00F40117" w:rsidRPr="003C2EAA" w:rsidRDefault="00F40117" w:rsidP="003C2EAA">
      <w:pPr>
        <w:pStyle w:val="TableofFigures"/>
        <w:tabs>
          <w:tab w:val="right" w:leader="dot" w:pos="9016"/>
        </w:tabs>
        <w:ind w:left="0" w:firstLine="0"/>
        <w:outlineLvl w:val="0"/>
        <w:rPr>
          <w:rFonts w:ascii="Arial" w:hAnsi="Arial" w:cs="Arial"/>
          <w:b/>
          <w:bCs/>
          <w:caps w:val="0"/>
          <w:u w:val="single"/>
        </w:rPr>
      </w:pPr>
      <w:bookmarkStart w:id="40" w:name="_Toc88056578"/>
      <w:r w:rsidRPr="003C2EAA">
        <w:rPr>
          <w:rFonts w:ascii="Arial" w:hAnsi="Arial" w:cs="Arial"/>
          <w:b/>
          <w:bCs/>
          <w:caps w:val="0"/>
          <w:u w:val="single"/>
        </w:rPr>
        <w:lastRenderedPageBreak/>
        <w:t>List of Figures</w:t>
      </w:r>
      <w:bookmarkEnd w:id="40"/>
      <w:r w:rsidR="00AB2B52">
        <w:rPr>
          <w:rFonts w:ascii="Arial" w:hAnsi="Arial" w:cs="Arial"/>
          <w:b/>
          <w:bCs/>
          <w:caps w:val="0"/>
          <w:u w:val="single"/>
        </w:rPr>
        <w:t>:</w:t>
      </w:r>
    </w:p>
    <w:p w14:paraId="100AA1B3" w14:textId="77777777" w:rsidR="00F40117" w:rsidRPr="003C2EAA" w:rsidRDefault="00F40117" w:rsidP="00F40117"/>
    <w:p w14:paraId="5ACC4923" w14:textId="5401CA59" w:rsidR="00B518A7" w:rsidRPr="003C2EAA" w:rsidRDefault="00B518A7" w:rsidP="00B518A7">
      <w:pPr>
        <w:pStyle w:val="TableofFigures"/>
        <w:tabs>
          <w:tab w:val="right" w:leader="dot" w:pos="9016"/>
        </w:tabs>
        <w:ind w:left="0" w:hanging="14"/>
        <w:rPr>
          <w:rStyle w:val="Emphasis"/>
          <w:noProof/>
        </w:rPr>
      </w:pPr>
      <w:r w:rsidRPr="003C2EAA">
        <w:rPr>
          <w:rFonts w:ascii="Arial" w:hAnsi="Arial" w:cs="Arial"/>
          <w:caps w:val="0"/>
        </w:rPr>
        <w:fldChar w:fldCharType="begin"/>
      </w:r>
      <w:r w:rsidRPr="003C2EAA">
        <w:rPr>
          <w:rFonts w:ascii="Arial" w:hAnsi="Arial" w:cs="Arial"/>
          <w:caps w:val="0"/>
        </w:rPr>
        <w:instrText xml:space="preserve"> TOC \h \z \c "Figure" </w:instrText>
      </w:r>
      <w:r w:rsidRPr="003C2EAA">
        <w:rPr>
          <w:rFonts w:ascii="Arial" w:hAnsi="Arial" w:cs="Arial"/>
          <w:caps w:val="0"/>
        </w:rPr>
        <w:fldChar w:fldCharType="separate"/>
      </w:r>
      <w:hyperlink w:anchor="_Toc85553587" w:history="1">
        <w:r w:rsidRPr="003C2EAA">
          <w:rPr>
            <w:rStyle w:val="Emphasis"/>
            <w:noProof/>
          </w:rPr>
          <w:t>Figure 1 Defendants Prosecuted for Motoring Offences In 2015 (Ministry of Justice, 2016).</w:t>
        </w:r>
        <w:r w:rsidRPr="003C2EAA">
          <w:rPr>
            <w:rStyle w:val="Emphasis"/>
            <w:noProof/>
            <w:webHidden/>
          </w:rPr>
          <w:tab/>
        </w:r>
        <w:r w:rsidRPr="003C2EAA">
          <w:rPr>
            <w:rStyle w:val="Emphasis"/>
            <w:noProof/>
            <w:webHidden/>
          </w:rPr>
          <w:fldChar w:fldCharType="begin"/>
        </w:r>
        <w:r w:rsidRPr="003C2EAA">
          <w:rPr>
            <w:rStyle w:val="Emphasis"/>
            <w:noProof/>
            <w:webHidden/>
          </w:rPr>
          <w:instrText xml:space="preserve"> PAGEREF _Toc85553587 \h </w:instrText>
        </w:r>
        <w:r w:rsidRPr="003C2EAA">
          <w:rPr>
            <w:rStyle w:val="Emphasis"/>
            <w:noProof/>
            <w:webHidden/>
          </w:rPr>
        </w:r>
        <w:r w:rsidRPr="003C2EAA">
          <w:rPr>
            <w:rStyle w:val="Emphasis"/>
            <w:noProof/>
            <w:webHidden/>
          </w:rPr>
          <w:fldChar w:fldCharType="separate"/>
        </w:r>
        <w:r w:rsidR="00215A7C" w:rsidRPr="003C2EAA">
          <w:rPr>
            <w:rStyle w:val="Emphasis"/>
            <w:noProof/>
            <w:webHidden/>
          </w:rPr>
          <w:t>8</w:t>
        </w:r>
        <w:r w:rsidRPr="003C2EAA">
          <w:rPr>
            <w:rStyle w:val="Emphasis"/>
            <w:noProof/>
            <w:webHidden/>
          </w:rPr>
          <w:fldChar w:fldCharType="end"/>
        </w:r>
      </w:hyperlink>
    </w:p>
    <w:p w14:paraId="634475FB" w14:textId="77777777" w:rsidR="00B518A7" w:rsidRPr="003C2EAA" w:rsidRDefault="00B518A7" w:rsidP="00B518A7">
      <w:pPr>
        <w:rPr>
          <w:noProof/>
        </w:rPr>
      </w:pPr>
    </w:p>
    <w:p w14:paraId="6A1EB574" w14:textId="0A1ECC33" w:rsidR="00B518A7" w:rsidRPr="003C2EAA" w:rsidRDefault="00773D9C" w:rsidP="00B518A7">
      <w:pPr>
        <w:pStyle w:val="TableofFigures"/>
        <w:tabs>
          <w:tab w:val="right" w:leader="dot" w:pos="9016"/>
        </w:tabs>
        <w:ind w:left="0" w:hanging="14"/>
        <w:rPr>
          <w:rStyle w:val="Emphasis"/>
          <w:noProof/>
        </w:rPr>
      </w:pPr>
      <w:hyperlink w:anchor="_Toc85553588" w:history="1">
        <w:r w:rsidR="00B518A7" w:rsidRPr="003C2EAA">
          <w:rPr>
            <w:rStyle w:val="Emphasis"/>
            <w:noProof/>
          </w:rPr>
          <w:t>Figure 2: Defendants Prosecuted for Motoring Offences in 2020 (Ministry of Justice,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_Toc85553588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9</w:t>
        </w:r>
        <w:r w:rsidR="00B518A7" w:rsidRPr="003C2EAA">
          <w:rPr>
            <w:rStyle w:val="Emphasis"/>
            <w:noProof/>
            <w:webHidden/>
          </w:rPr>
          <w:fldChar w:fldCharType="end"/>
        </w:r>
      </w:hyperlink>
    </w:p>
    <w:p w14:paraId="529E682E" w14:textId="77777777" w:rsidR="00B518A7" w:rsidRPr="003C2EAA" w:rsidRDefault="00B518A7" w:rsidP="00B518A7">
      <w:pPr>
        <w:rPr>
          <w:noProof/>
        </w:rPr>
      </w:pPr>
    </w:p>
    <w:p w14:paraId="37241901" w14:textId="1FA6AB72" w:rsidR="00B518A7" w:rsidRPr="003C2EAA" w:rsidRDefault="00773D9C" w:rsidP="00B518A7">
      <w:pPr>
        <w:pStyle w:val="TableofFigures"/>
        <w:tabs>
          <w:tab w:val="right" w:leader="dot" w:pos="9016"/>
        </w:tabs>
        <w:ind w:left="0" w:hanging="14"/>
        <w:rPr>
          <w:rStyle w:val="Emphasis"/>
          <w:noProof/>
        </w:rPr>
      </w:pPr>
      <w:hyperlink w:anchor="_Toc85553589" w:history="1">
        <w:r w:rsidR="00B518A7" w:rsidRPr="003C2EAA">
          <w:rPr>
            <w:rStyle w:val="Emphasis"/>
            <w:noProof/>
          </w:rPr>
          <w:t>Figure 3 Were you on the Roads Policing Unit before the amalgamation to Area Support Unit (ASU)?</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_Toc85553589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18</w:t>
        </w:r>
        <w:r w:rsidR="00B518A7" w:rsidRPr="003C2EAA">
          <w:rPr>
            <w:rStyle w:val="Emphasis"/>
            <w:noProof/>
            <w:webHidden/>
          </w:rPr>
          <w:fldChar w:fldCharType="end"/>
        </w:r>
      </w:hyperlink>
    </w:p>
    <w:p w14:paraId="47FD28A7" w14:textId="77777777" w:rsidR="00B518A7" w:rsidRPr="003C2EAA" w:rsidRDefault="00B518A7" w:rsidP="00B518A7">
      <w:pPr>
        <w:rPr>
          <w:noProof/>
        </w:rPr>
      </w:pPr>
    </w:p>
    <w:p w14:paraId="7EE00A7C" w14:textId="1A9F55C2" w:rsidR="00B518A7" w:rsidRPr="003C2EAA" w:rsidRDefault="00773D9C" w:rsidP="00B518A7">
      <w:pPr>
        <w:pStyle w:val="TableofFigures"/>
        <w:tabs>
          <w:tab w:val="right" w:leader="dot" w:pos="9016"/>
        </w:tabs>
        <w:ind w:left="0" w:hanging="14"/>
        <w:rPr>
          <w:rStyle w:val="Emphasis"/>
          <w:noProof/>
        </w:rPr>
      </w:pPr>
      <w:hyperlink w:anchor="_Toc85553590" w:history="1">
        <w:r w:rsidR="00B518A7" w:rsidRPr="003C2EAA">
          <w:rPr>
            <w:rStyle w:val="Emphasis"/>
            <w:noProof/>
          </w:rPr>
          <w:t>Figure 4 How long have you worked on RPSO/ASU for?</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_Toc85553590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19</w:t>
        </w:r>
        <w:r w:rsidR="00B518A7" w:rsidRPr="003C2EAA">
          <w:rPr>
            <w:rStyle w:val="Emphasis"/>
            <w:noProof/>
            <w:webHidden/>
          </w:rPr>
          <w:fldChar w:fldCharType="end"/>
        </w:r>
      </w:hyperlink>
    </w:p>
    <w:p w14:paraId="3394F254" w14:textId="77777777" w:rsidR="00B518A7" w:rsidRPr="003C2EAA" w:rsidRDefault="00B518A7" w:rsidP="00B518A7">
      <w:pPr>
        <w:rPr>
          <w:noProof/>
        </w:rPr>
      </w:pPr>
    </w:p>
    <w:p w14:paraId="73FF300E" w14:textId="1D8CCFDD" w:rsidR="00B518A7" w:rsidRPr="003C2EAA" w:rsidRDefault="00773D9C" w:rsidP="00B518A7">
      <w:pPr>
        <w:pStyle w:val="TableofFigures"/>
        <w:tabs>
          <w:tab w:val="right" w:leader="dot" w:pos="9016"/>
        </w:tabs>
        <w:ind w:left="0" w:hanging="14"/>
        <w:rPr>
          <w:rStyle w:val="Emphasis"/>
          <w:noProof/>
        </w:rPr>
      </w:pPr>
      <w:hyperlink w:anchor="_Toc85553591" w:history="1">
        <w:r w:rsidR="00B518A7" w:rsidRPr="003C2EAA">
          <w:rPr>
            <w:rStyle w:val="Emphasis"/>
            <w:noProof/>
          </w:rPr>
          <w:t>Figure 5 Which department do you prefer ASU or RPSO?</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_Toc85553591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19</w:t>
        </w:r>
        <w:r w:rsidR="00B518A7" w:rsidRPr="003C2EAA">
          <w:rPr>
            <w:rStyle w:val="Emphasis"/>
            <w:noProof/>
            <w:webHidden/>
          </w:rPr>
          <w:fldChar w:fldCharType="end"/>
        </w:r>
      </w:hyperlink>
    </w:p>
    <w:p w14:paraId="2C4BD26C" w14:textId="77777777" w:rsidR="00B518A7" w:rsidRPr="003C2EAA" w:rsidRDefault="00B518A7" w:rsidP="00B518A7">
      <w:pPr>
        <w:rPr>
          <w:noProof/>
        </w:rPr>
      </w:pPr>
    </w:p>
    <w:p w14:paraId="1FE3706A" w14:textId="418DB1D7" w:rsidR="00B518A7" w:rsidRPr="003C2EAA" w:rsidRDefault="00773D9C" w:rsidP="00B518A7">
      <w:pPr>
        <w:pStyle w:val="TableofFigures"/>
        <w:tabs>
          <w:tab w:val="right" w:leader="dot" w:pos="9016"/>
        </w:tabs>
        <w:ind w:left="0" w:hanging="14"/>
        <w:rPr>
          <w:rStyle w:val="Emphasis"/>
          <w:noProof/>
        </w:rPr>
      </w:pPr>
      <w:hyperlink w:anchor="_Toc85553592" w:history="1">
        <w:r w:rsidR="00B518A7" w:rsidRPr="003C2EAA">
          <w:rPr>
            <w:rStyle w:val="Emphasis"/>
            <w:noProof/>
          </w:rPr>
          <w:t>Figure 6 Do you enjoy your new role on Roads Policing and Specialist Operations?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_Toc85553592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20</w:t>
        </w:r>
        <w:r w:rsidR="00B518A7" w:rsidRPr="003C2EAA">
          <w:rPr>
            <w:rStyle w:val="Emphasis"/>
            <w:noProof/>
            <w:webHidden/>
          </w:rPr>
          <w:fldChar w:fldCharType="end"/>
        </w:r>
      </w:hyperlink>
    </w:p>
    <w:p w14:paraId="300E7968" w14:textId="77777777" w:rsidR="00B518A7" w:rsidRPr="003C2EAA" w:rsidRDefault="00B518A7" w:rsidP="00B518A7">
      <w:pPr>
        <w:rPr>
          <w:noProof/>
        </w:rPr>
      </w:pPr>
    </w:p>
    <w:p w14:paraId="735C5890" w14:textId="6312DA48" w:rsidR="00B518A7" w:rsidRPr="003C2EAA" w:rsidRDefault="00773D9C" w:rsidP="00B518A7">
      <w:pPr>
        <w:pStyle w:val="TableofFigures"/>
        <w:tabs>
          <w:tab w:val="right" w:leader="dot" w:pos="9016"/>
        </w:tabs>
        <w:ind w:left="0" w:hanging="14"/>
        <w:rPr>
          <w:rStyle w:val="Emphasis"/>
          <w:noProof/>
        </w:rPr>
      </w:pPr>
      <w:hyperlink w:anchor="_Toc85553593" w:history="1">
        <w:r w:rsidR="00B518A7" w:rsidRPr="003C2EAA">
          <w:rPr>
            <w:rStyle w:val="Emphasis"/>
            <w:noProof/>
          </w:rPr>
          <w:t>Figure 7 Do you now have more time to conduct roads policing duties?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_Toc85553593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20</w:t>
        </w:r>
        <w:r w:rsidR="00B518A7" w:rsidRPr="003C2EAA">
          <w:rPr>
            <w:rStyle w:val="Emphasis"/>
            <w:noProof/>
            <w:webHidden/>
          </w:rPr>
          <w:fldChar w:fldCharType="end"/>
        </w:r>
      </w:hyperlink>
    </w:p>
    <w:p w14:paraId="5F17F442" w14:textId="77777777" w:rsidR="00B518A7" w:rsidRPr="003C2EAA" w:rsidRDefault="00B518A7" w:rsidP="00B518A7">
      <w:pPr>
        <w:rPr>
          <w:noProof/>
        </w:rPr>
      </w:pPr>
    </w:p>
    <w:p w14:paraId="38BE8626" w14:textId="65F31BF6" w:rsidR="00B518A7" w:rsidRPr="003C2EAA" w:rsidRDefault="00773D9C" w:rsidP="00B518A7">
      <w:pPr>
        <w:pStyle w:val="TableofFigures"/>
        <w:tabs>
          <w:tab w:val="right" w:leader="dot" w:pos="9016"/>
        </w:tabs>
        <w:ind w:left="0" w:hanging="14"/>
        <w:rPr>
          <w:rStyle w:val="Emphasis"/>
          <w:noProof/>
        </w:rPr>
      </w:pPr>
      <w:hyperlink w:anchor="_Toc85553594" w:history="1">
        <w:r w:rsidR="00B518A7" w:rsidRPr="003C2EAA">
          <w:rPr>
            <w:rStyle w:val="Emphasis"/>
            <w:noProof/>
          </w:rPr>
          <w:t>Figure 8 Did you feel as an Area Support Unit you could dedicate enough time to roads policing during your tour of duty?</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_Toc85553594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21</w:t>
        </w:r>
        <w:r w:rsidR="00B518A7" w:rsidRPr="003C2EAA">
          <w:rPr>
            <w:rStyle w:val="Emphasis"/>
            <w:noProof/>
            <w:webHidden/>
          </w:rPr>
          <w:fldChar w:fldCharType="end"/>
        </w:r>
      </w:hyperlink>
    </w:p>
    <w:p w14:paraId="3B68F2D1" w14:textId="77777777" w:rsidR="00B518A7" w:rsidRPr="003C2EAA" w:rsidRDefault="00B518A7" w:rsidP="00B518A7">
      <w:pPr>
        <w:rPr>
          <w:noProof/>
        </w:rPr>
      </w:pPr>
    </w:p>
    <w:p w14:paraId="002D20C6" w14:textId="2921FAC2" w:rsidR="00B518A7" w:rsidRPr="003C2EAA" w:rsidRDefault="00773D9C" w:rsidP="00B518A7">
      <w:pPr>
        <w:pStyle w:val="TableofFigures"/>
        <w:tabs>
          <w:tab w:val="right" w:leader="dot" w:pos="9016"/>
        </w:tabs>
        <w:ind w:left="0" w:hanging="14"/>
        <w:rPr>
          <w:rStyle w:val="Emphasis"/>
          <w:noProof/>
        </w:rPr>
      </w:pPr>
      <w:hyperlink w:anchor="_Toc85553595" w:history="1">
        <w:r w:rsidR="00B518A7" w:rsidRPr="003C2EAA">
          <w:rPr>
            <w:rStyle w:val="Emphasis"/>
            <w:noProof/>
          </w:rPr>
          <w:t>Figure 9 Did you join Area Support Unit for roads policing or to be able assist the police service in other specialist areas?</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_Toc85553595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21</w:t>
        </w:r>
        <w:r w:rsidR="00B518A7" w:rsidRPr="003C2EAA">
          <w:rPr>
            <w:rStyle w:val="Emphasis"/>
            <w:noProof/>
            <w:webHidden/>
          </w:rPr>
          <w:fldChar w:fldCharType="end"/>
        </w:r>
      </w:hyperlink>
    </w:p>
    <w:p w14:paraId="366E5476" w14:textId="77777777" w:rsidR="00B518A7" w:rsidRPr="003C2EAA" w:rsidRDefault="00B518A7" w:rsidP="00B518A7">
      <w:pPr>
        <w:rPr>
          <w:noProof/>
        </w:rPr>
      </w:pPr>
    </w:p>
    <w:p w14:paraId="5E4EEB8C" w14:textId="42FA64A9" w:rsidR="00B518A7" w:rsidRPr="003C2EAA" w:rsidRDefault="00773D9C" w:rsidP="00B518A7">
      <w:pPr>
        <w:pStyle w:val="TableofFigures"/>
        <w:tabs>
          <w:tab w:val="right" w:leader="dot" w:pos="9016"/>
        </w:tabs>
        <w:ind w:left="0" w:hanging="14"/>
        <w:rPr>
          <w:rStyle w:val="Emphasis"/>
          <w:noProof/>
        </w:rPr>
      </w:pPr>
      <w:hyperlink w:anchor="_Toc85553596" w:history="1">
        <w:r w:rsidR="00B518A7" w:rsidRPr="003C2EAA">
          <w:rPr>
            <w:rStyle w:val="Emphasis"/>
            <w:noProof/>
          </w:rPr>
          <w:t>Figure 10 Is the new Roads Policing and Specialist Operations Department better than Area Support Unit?</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_Toc85553596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22</w:t>
        </w:r>
        <w:r w:rsidR="00B518A7" w:rsidRPr="003C2EAA">
          <w:rPr>
            <w:rStyle w:val="Emphasis"/>
            <w:noProof/>
            <w:webHidden/>
          </w:rPr>
          <w:fldChar w:fldCharType="end"/>
        </w:r>
      </w:hyperlink>
    </w:p>
    <w:p w14:paraId="75F76205" w14:textId="77777777" w:rsidR="00F40117" w:rsidRPr="003C2EAA" w:rsidRDefault="00F40117" w:rsidP="00B518A7">
      <w:pPr>
        <w:rPr>
          <w:noProof/>
        </w:rPr>
      </w:pPr>
    </w:p>
    <w:p w14:paraId="14AF4CBB" w14:textId="486D65F3" w:rsidR="00B518A7" w:rsidRPr="003C2EAA" w:rsidRDefault="00773D9C" w:rsidP="00B518A7">
      <w:pPr>
        <w:pStyle w:val="TableofFigures"/>
        <w:tabs>
          <w:tab w:val="right" w:leader="dot" w:pos="9016"/>
        </w:tabs>
        <w:ind w:left="0" w:hanging="14"/>
        <w:rPr>
          <w:rStyle w:val="Emphasis"/>
          <w:noProof/>
        </w:rPr>
      </w:pPr>
      <w:hyperlink w:anchor="_Toc85553597" w:history="1">
        <w:r w:rsidR="00B518A7" w:rsidRPr="003C2EAA">
          <w:rPr>
            <w:rStyle w:val="Emphasis"/>
            <w:noProof/>
          </w:rPr>
          <w:t>Figure 11 A graph to show Driving Offences in Gwent Police</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_Toc85553597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24</w:t>
        </w:r>
        <w:r w:rsidR="00B518A7" w:rsidRPr="003C2EAA">
          <w:rPr>
            <w:rStyle w:val="Emphasis"/>
            <w:noProof/>
            <w:webHidden/>
          </w:rPr>
          <w:fldChar w:fldCharType="end"/>
        </w:r>
      </w:hyperlink>
    </w:p>
    <w:p w14:paraId="5B83D3BB" w14:textId="77777777" w:rsidR="00F40117" w:rsidRPr="003C2EAA" w:rsidRDefault="00F40117" w:rsidP="00F40117">
      <w:pPr>
        <w:rPr>
          <w:noProof/>
        </w:rPr>
      </w:pPr>
    </w:p>
    <w:p w14:paraId="241F4EE5" w14:textId="42A63B39" w:rsidR="00B518A7" w:rsidRPr="003C2EAA" w:rsidRDefault="00773D9C" w:rsidP="00B518A7">
      <w:pPr>
        <w:pStyle w:val="TableofFigures"/>
        <w:tabs>
          <w:tab w:val="right" w:leader="dot" w:pos="9016"/>
        </w:tabs>
        <w:ind w:left="0" w:hanging="14"/>
        <w:rPr>
          <w:rStyle w:val="Emphasis"/>
          <w:noProof/>
        </w:rPr>
      </w:pPr>
      <w:hyperlink w:anchor="_Toc85553598" w:history="1">
        <w:r w:rsidR="00B518A7" w:rsidRPr="003C2EAA">
          <w:rPr>
            <w:rStyle w:val="Emphasis"/>
            <w:noProof/>
          </w:rPr>
          <w:t>Figure 12 A Graph to Show the Number of Reported Road Related Deaths Between 2009-2014 (Welsh Government,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_Toc85553598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25</w:t>
        </w:r>
        <w:r w:rsidR="00B518A7" w:rsidRPr="003C2EAA">
          <w:rPr>
            <w:rStyle w:val="Emphasis"/>
            <w:noProof/>
            <w:webHidden/>
          </w:rPr>
          <w:fldChar w:fldCharType="end"/>
        </w:r>
      </w:hyperlink>
    </w:p>
    <w:p w14:paraId="2531426C" w14:textId="77777777" w:rsidR="00F40117" w:rsidRPr="003C2EAA" w:rsidRDefault="00F40117" w:rsidP="00F40117">
      <w:pPr>
        <w:rPr>
          <w:noProof/>
        </w:rPr>
      </w:pPr>
    </w:p>
    <w:p w14:paraId="60225A11" w14:textId="12F50FE4" w:rsidR="00B518A7" w:rsidRPr="003C2EAA" w:rsidRDefault="00773D9C" w:rsidP="00B518A7">
      <w:pPr>
        <w:pStyle w:val="TableofFigures"/>
        <w:tabs>
          <w:tab w:val="right" w:leader="dot" w:pos="9016"/>
        </w:tabs>
        <w:ind w:left="0" w:hanging="14"/>
        <w:rPr>
          <w:rStyle w:val="Emphasis"/>
          <w:noProof/>
        </w:rPr>
      </w:pPr>
      <w:hyperlink w:anchor="_Toc85553599" w:history="1">
        <w:r w:rsidR="00B518A7" w:rsidRPr="003C2EAA">
          <w:rPr>
            <w:rStyle w:val="Emphasis"/>
            <w:noProof/>
          </w:rPr>
          <w:t>Figure 13 A Graph to Show the Number of Reported Road Related Deaths Between 2015-2020 (Welsh Government, 2021).</w:t>
        </w:r>
        <w:r w:rsidR="00B518A7" w:rsidRPr="003C2EAA">
          <w:rPr>
            <w:rStyle w:val="Emphasis"/>
            <w:noProof/>
            <w:webHidden/>
          </w:rPr>
          <w:tab/>
        </w:r>
        <w:r w:rsidR="00B518A7" w:rsidRPr="003C2EAA">
          <w:rPr>
            <w:rStyle w:val="Emphasis"/>
            <w:noProof/>
            <w:webHidden/>
          </w:rPr>
          <w:fldChar w:fldCharType="begin"/>
        </w:r>
        <w:r w:rsidR="00B518A7" w:rsidRPr="003C2EAA">
          <w:rPr>
            <w:rStyle w:val="Emphasis"/>
            <w:noProof/>
            <w:webHidden/>
          </w:rPr>
          <w:instrText xml:space="preserve"> PAGEREF _Toc85553599 \h </w:instrText>
        </w:r>
        <w:r w:rsidR="00B518A7" w:rsidRPr="003C2EAA">
          <w:rPr>
            <w:rStyle w:val="Emphasis"/>
            <w:noProof/>
            <w:webHidden/>
          </w:rPr>
        </w:r>
        <w:r w:rsidR="00B518A7" w:rsidRPr="003C2EAA">
          <w:rPr>
            <w:rStyle w:val="Emphasis"/>
            <w:noProof/>
            <w:webHidden/>
          </w:rPr>
          <w:fldChar w:fldCharType="separate"/>
        </w:r>
        <w:r w:rsidR="00215A7C" w:rsidRPr="003C2EAA">
          <w:rPr>
            <w:rStyle w:val="Emphasis"/>
            <w:noProof/>
            <w:webHidden/>
          </w:rPr>
          <w:t>26</w:t>
        </w:r>
        <w:r w:rsidR="00B518A7" w:rsidRPr="003C2EAA">
          <w:rPr>
            <w:rStyle w:val="Emphasis"/>
            <w:noProof/>
            <w:webHidden/>
          </w:rPr>
          <w:fldChar w:fldCharType="end"/>
        </w:r>
      </w:hyperlink>
    </w:p>
    <w:p w14:paraId="4938D255" w14:textId="20E624D4" w:rsidR="002E29AD" w:rsidRPr="003C2EAA" w:rsidRDefault="00B518A7" w:rsidP="00EF596C">
      <w:pPr>
        <w:spacing w:line="360" w:lineRule="auto"/>
        <w:rPr>
          <w:rFonts w:ascii="Arial" w:hAnsi="Arial" w:cs="Arial"/>
          <w:sz w:val="20"/>
          <w:szCs w:val="20"/>
        </w:rPr>
      </w:pPr>
      <w:r w:rsidRPr="003C2EAA">
        <w:rPr>
          <w:rFonts w:ascii="Arial" w:hAnsi="Arial" w:cs="Arial"/>
          <w:caps/>
          <w:sz w:val="20"/>
          <w:szCs w:val="20"/>
        </w:rPr>
        <w:fldChar w:fldCharType="end"/>
      </w:r>
    </w:p>
    <w:p w14:paraId="6844B377" w14:textId="2EA5BE50" w:rsidR="00B518A7" w:rsidRPr="003C2EAA" w:rsidRDefault="00B518A7" w:rsidP="00EF596C">
      <w:pPr>
        <w:spacing w:line="360" w:lineRule="auto"/>
        <w:rPr>
          <w:rFonts w:ascii="Arial" w:hAnsi="Arial" w:cs="Arial"/>
          <w:sz w:val="20"/>
          <w:szCs w:val="20"/>
        </w:rPr>
      </w:pPr>
    </w:p>
    <w:p w14:paraId="2782D3FD" w14:textId="610B4AFA" w:rsidR="00B518A7" w:rsidRPr="003C2EAA" w:rsidRDefault="00B518A7" w:rsidP="00EF596C">
      <w:pPr>
        <w:spacing w:line="360" w:lineRule="auto"/>
        <w:rPr>
          <w:rFonts w:ascii="Arial" w:hAnsi="Arial" w:cs="Arial"/>
          <w:sz w:val="20"/>
          <w:szCs w:val="20"/>
        </w:rPr>
      </w:pPr>
    </w:p>
    <w:p w14:paraId="09485042" w14:textId="363BBBFC" w:rsidR="00B518A7" w:rsidRPr="003C2EAA" w:rsidRDefault="00B518A7" w:rsidP="00EF596C">
      <w:pPr>
        <w:spacing w:line="360" w:lineRule="auto"/>
        <w:rPr>
          <w:rFonts w:ascii="Arial" w:hAnsi="Arial" w:cs="Arial"/>
          <w:sz w:val="20"/>
          <w:szCs w:val="20"/>
        </w:rPr>
      </w:pPr>
    </w:p>
    <w:p w14:paraId="2CA77B61" w14:textId="303500FF" w:rsidR="00B518A7" w:rsidRPr="003C2EAA" w:rsidRDefault="00B518A7" w:rsidP="00EF596C">
      <w:pPr>
        <w:spacing w:line="360" w:lineRule="auto"/>
        <w:rPr>
          <w:rFonts w:ascii="Arial" w:hAnsi="Arial" w:cs="Arial"/>
          <w:sz w:val="20"/>
          <w:szCs w:val="20"/>
        </w:rPr>
      </w:pPr>
    </w:p>
    <w:bookmarkStart w:id="41" w:name="_Toc88056579" w:displacedByCustomXml="next"/>
    <w:sdt>
      <w:sdtPr>
        <w:rPr>
          <w:rFonts w:ascii="Arial" w:eastAsiaTheme="minorHAnsi" w:hAnsi="Arial" w:cs="Arial"/>
          <w:b/>
          <w:bCs/>
          <w:color w:val="auto"/>
          <w:sz w:val="20"/>
          <w:szCs w:val="20"/>
          <w:u w:val="single"/>
          <w:lang w:val="en-GB"/>
        </w:rPr>
        <w:id w:val="674234796"/>
        <w:docPartObj>
          <w:docPartGallery w:val="Bibliographies"/>
          <w:docPartUnique/>
        </w:docPartObj>
      </w:sdtPr>
      <w:sdtEndPr>
        <w:rPr>
          <w:b w:val="0"/>
          <w:bCs w:val="0"/>
          <w:u w:val="none"/>
        </w:rPr>
      </w:sdtEndPr>
      <w:sdtContent>
        <w:p w14:paraId="49BCD2DA" w14:textId="1BF63220" w:rsidR="00F9591B" w:rsidRPr="003C2EAA" w:rsidRDefault="00F9591B" w:rsidP="003C2EAA">
          <w:pPr>
            <w:pStyle w:val="Heading1"/>
            <w:rPr>
              <w:rFonts w:ascii="Arial" w:hAnsi="Arial" w:cs="Arial"/>
              <w:b/>
              <w:bCs/>
              <w:color w:val="auto"/>
              <w:sz w:val="20"/>
              <w:szCs w:val="20"/>
              <w:u w:val="single"/>
            </w:rPr>
          </w:pPr>
          <w:r w:rsidRPr="003C2EAA">
            <w:rPr>
              <w:rFonts w:ascii="Arial" w:hAnsi="Arial" w:cs="Arial"/>
              <w:b/>
              <w:bCs/>
              <w:color w:val="auto"/>
              <w:sz w:val="20"/>
              <w:szCs w:val="20"/>
              <w:u w:val="single"/>
            </w:rPr>
            <w:t>Bibliography</w:t>
          </w:r>
          <w:bookmarkEnd w:id="41"/>
          <w:r w:rsidR="00AB2B52">
            <w:rPr>
              <w:rFonts w:ascii="Arial" w:hAnsi="Arial" w:cs="Arial"/>
              <w:b/>
              <w:bCs/>
              <w:color w:val="auto"/>
              <w:sz w:val="20"/>
              <w:szCs w:val="20"/>
              <w:u w:val="single"/>
            </w:rPr>
            <w:t>:</w:t>
          </w:r>
        </w:p>
        <w:p w14:paraId="5E114C00" w14:textId="77777777" w:rsidR="003C2EAA" w:rsidRPr="003C2EAA" w:rsidRDefault="003C2EAA" w:rsidP="003C2EAA">
          <w:pPr>
            <w:rPr>
              <w:lang w:val="en-US"/>
            </w:rPr>
          </w:pPr>
        </w:p>
        <w:sdt>
          <w:sdtPr>
            <w:rPr>
              <w:rFonts w:ascii="Arial" w:hAnsi="Arial" w:cs="Arial"/>
              <w:sz w:val="20"/>
              <w:szCs w:val="20"/>
            </w:rPr>
            <w:id w:val="111145805"/>
            <w:bibliography/>
          </w:sdtPr>
          <w:sdtContent>
            <w:p w14:paraId="448B2ADF" w14:textId="42C07BA7" w:rsidR="007B6E0D" w:rsidRPr="003C2EAA" w:rsidRDefault="00F9591B" w:rsidP="007B6E0D">
              <w:pPr>
                <w:pStyle w:val="Bibliography"/>
                <w:rPr>
                  <w:noProof/>
                  <w:sz w:val="24"/>
                  <w:szCs w:val="24"/>
                  <w:lang w:val="en-US"/>
                </w:rPr>
              </w:pPr>
              <w:r w:rsidRPr="003C2EAA">
                <w:rPr>
                  <w:rFonts w:ascii="Arial" w:hAnsi="Arial" w:cs="Arial"/>
                  <w:sz w:val="20"/>
                  <w:szCs w:val="20"/>
                </w:rPr>
                <w:fldChar w:fldCharType="begin"/>
              </w:r>
              <w:r w:rsidRPr="003C2EAA">
                <w:rPr>
                  <w:rFonts w:ascii="Arial" w:hAnsi="Arial" w:cs="Arial"/>
                  <w:sz w:val="20"/>
                  <w:szCs w:val="20"/>
                </w:rPr>
                <w:instrText xml:space="preserve"> BIBLIOGRAPHY </w:instrText>
              </w:r>
              <w:r w:rsidRPr="003C2EAA">
                <w:rPr>
                  <w:rFonts w:ascii="Arial" w:hAnsi="Arial" w:cs="Arial"/>
                  <w:sz w:val="20"/>
                  <w:szCs w:val="20"/>
                </w:rPr>
                <w:fldChar w:fldCharType="separate"/>
              </w:r>
              <w:r w:rsidR="007B6E0D" w:rsidRPr="003C2EAA">
                <w:rPr>
                  <w:noProof/>
                  <w:lang w:val="en-US"/>
                </w:rPr>
                <w:t xml:space="preserve">Archibald, M. M., Radil, A., Zhang, X. &amp; Handson, W. E., </w:t>
              </w:r>
              <w:r w:rsidR="00967971" w:rsidRPr="003C2EAA">
                <w:rPr>
                  <w:noProof/>
                  <w:lang w:val="en-US"/>
                </w:rPr>
                <w:t>(</w:t>
              </w:r>
              <w:r w:rsidR="007B6E0D" w:rsidRPr="003C2EAA">
                <w:rPr>
                  <w:noProof/>
                  <w:lang w:val="en-US"/>
                </w:rPr>
                <w:t>2017</w:t>
              </w:r>
              <w:r w:rsidR="00967971" w:rsidRPr="003C2EAA">
                <w:rPr>
                  <w:noProof/>
                  <w:lang w:val="en-US"/>
                </w:rPr>
                <w:t>)</w:t>
              </w:r>
              <w:r w:rsidR="007B6E0D" w:rsidRPr="003C2EAA">
                <w:rPr>
                  <w:noProof/>
                  <w:lang w:val="en-US"/>
                </w:rPr>
                <w:t xml:space="preserve">. Current Mixed Methods Practices in Qualitative Research: A Content Analysis of Leading Journals. </w:t>
              </w:r>
              <w:r w:rsidR="007B6E0D" w:rsidRPr="003C2EAA">
                <w:rPr>
                  <w:i/>
                  <w:iCs/>
                  <w:noProof/>
                  <w:lang w:val="en-US"/>
                </w:rPr>
                <w:t>International Journal of Qualitative Methods.</w:t>
              </w:r>
            </w:p>
            <w:p w14:paraId="29F87565" w14:textId="42010485" w:rsidR="007B6E0D" w:rsidRPr="003C2EAA" w:rsidRDefault="007B6E0D" w:rsidP="007B6E0D">
              <w:pPr>
                <w:pStyle w:val="Bibliography"/>
                <w:rPr>
                  <w:noProof/>
                  <w:lang w:val="en-US"/>
                </w:rPr>
              </w:pPr>
              <w:r w:rsidRPr="003C2EAA">
                <w:rPr>
                  <w:noProof/>
                  <w:lang w:val="en-US"/>
                </w:rPr>
                <w:t>Bates, L., Soole, D. &amp; Watson, B</w:t>
              </w:r>
              <w:r w:rsidR="0074370A">
                <w:rPr>
                  <w:noProof/>
                  <w:lang w:val="en-US"/>
                </w:rPr>
                <w:t>,</w:t>
              </w:r>
              <w:r w:rsidRPr="003C2EAA">
                <w:rPr>
                  <w:noProof/>
                  <w:lang w:val="en-US"/>
                </w:rPr>
                <w:t xml:space="preserve"> </w:t>
              </w:r>
              <w:r w:rsidR="00B77B02">
                <w:rPr>
                  <w:noProof/>
                  <w:lang w:val="en-US"/>
                </w:rPr>
                <w:t>(</w:t>
              </w:r>
              <w:r w:rsidRPr="003C2EAA">
                <w:rPr>
                  <w:noProof/>
                  <w:lang w:val="en-US"/>
                </w:rPr>
                <w:t>2012</w:t>
              </w:r>
              <w:r w:rsidR="00B77B02">
                <w:rPr>
                  <w:noProof/>
                  <w:lang w:val="en-US"/>
                </w:rPr>
                <w:t>)</w:t>
              </w:r>
              <w:r w:rsidRPr="003C2EAA">
                <w:rPr>
                  <w:noProof/>
                  <w:lang w:val="en-US"/>
                </w:rPr>
                <w:t xml:space="preserve">. The Effectiveness of Traffic Policing in Reducing Traffic Crashes. </w:t>
              </w:r>
              <w:r w:rsidRPr="003C2EAA">
                <w:rPr>
                  <w:i/>
                  <w:iCs/>
                  <w:noProof/>
                  <w:lang w:val="en-US"/>
                </w:rPr>
                <w:t xml:space="preserve">Policing and Security in Practice, </w:t>
              </w:r>
              <w:r w:rsidRPr="003C2EAA">
                <w:rPr>
                  <w:noProof/>
                  <w:lang w:val="en-US"/>
                </w:rPr>
                <w:t>pp. 99-109.</w:t>
              </w:r>
            </w:p>
            <w:p w14:paraId="3BBC6900" w14:textId="48FB54E9" w:rsidR="007B6E0D" w:rsidRPr="003C2EAA" w:rsidRDefault="007B6E0D" w:rsidP="007B6E0D">
              <w:pPr>
                <w:pStyle w:val="Bibliography"/>
                <w:rPr>
                  <w:noProof/>
                  <w:lang w:val="en-US"/>
                </w:rPr>
              </w:pPr>
              <w:r w:rsidRPr="003C2EAA">
                <w:rPr>
                  <w:noProof/>
                  <w:lang w:val="en-US"/>
                </w:rPr>
                <w:t xml:space="preserve">Burcher, m. &amp; Whelan, C </w:t>
              </w:r>
              <w:r w:rsidR="00B77B02">
                <w:rPr>
                  <w:noProof/>
                  <w:lang w:val="en-US"/>
                </w:rPr>
                <w:t>(2</w:t>
              </w:r>
              <w:r w:rsidRPr="003C2EAA">
                <w:rPr>
                  <w:noProof/>
                  <w:lang w:val="en-US"/>
                </w:rPr>
                <w:t>018</w:t>
              </w:r>
              <w:r w:rsidR="00B77B02">
                <w:rPr>
                  <w:noProof/>
                  <w:lang w:val="en-US"/>
                </w:rPr>
                <w:t>)</w:t>
              </w:r>
              <w:r w:rsidRPr="003C2EAA">
                <w:rPr>
                  <w:noProof/>
                  <w:lang w:val="en-US"/>
                </w:rPr>
                <w:t xml:space="preserve">. Intelligence-Led Policing in Practice: Reflections From Intelligence Analysts. </w:t>
              </w:r>
              <w:r w:rsidRPr="003C2EAA">
                <w:rPr>
                  <w:i/>
                  <w:iCs/>
                  <w:noProof/>
                  <w:lang w:val="en-US"/>
                </w:rPr>
                <w:t xml:space="preserve">Police Quarterly, </w:t>
              </w:r>
              <w:r w:rsidRPr="003C2EAA">
                <w:rPr>
                  <w:noProof/>
                  <w:lang w:val="en-US"/>
                </w:rPr>
                <w:t>22(2), pp. 139-160.</w:t>
              </w:r>
            </w:p>
            <w:p w14:paraId="4614FF83" w14:textId="10B273A1" w:rsidR="007B6E0D" w:rsidRPr="003C2EAA" w:rsidRDefault="007B6E0D" w:rsidP="007B6E0D">
              <w:pPr>
                <w:pStyle w:val="Bibliography"/>
                <w:rPr>
                  <w:noProof/>
                  <w:lang w:val="en-US"/>
                </w:rPr>
              </w:pPr>
              <w:r w:rsidRPr="003C2EAA">
                <w:rPr>
                  <w:noProof/>
                  <w:lang w:val="en-US"/>
                </w:rPr>
                <w:t xml:space="preserve">Byrant, R. &amp; Byrant, S., </w:t>
              </w:r>
              <w:r w:rsidR="00B77B02">
                <w:rPr>
                  <w:noProof/>
                  <w:lang w:val="en-US"/>
                </w:rPr>
                <w:t>(</w:t>
              </w:r>
              <w:r w:rsidRPr="003C2EAA">
                <w:rPr>
                  <w:noProof/>
                  <w:lang w:val="en-US"/>
                </w:rPr>
                <w:t>2018</w:t>
              </w:r>
              <w:r w:rsidR="00B77B02">
                <w:rPr>
                  <w:noProof/>
                  <w:lang w:val="en-US"/>
                </w:rPr>
                <w:t>)</w:t>
              </w:r>
              <w:r w:rsidRPr="003C2EAA">
                <w:rPr>
                  <w:noProof/>
                  <w:lang w:val="en-US"/>
                </w:rPr>
                <w:t xml:space="preserve">. </w:t>
              </w:r>
              <w:r w:rsidRPr="003C2EAA">
                <w:rPr>
                  <w:i/>
                  <w:iCs/>
                  <w:noProof/>
                  <w:lang w:val="en-US"/>
                </w:rPr>
                <w:t xml:space="preserve">Blackstone's Handbook for Policing Students 2019. </w:t>
              </w:r>
              <w:r w:rsidRPr="003C2EAA">
                <w:rPr>
                  <w:noProof/>
                  <w:lang w:val="en-US"/>
                </w:rPr>
                <w:t>Oxford, s.n., p. 418.</w:t>
              </w:r>
            </w:p>
            <w:p w14:paraId="2E9B2E9D" w14:textId="542021D0" w:rsidR="007B6E0D" w:rsidRPr="003C2EAA" w:rsidRDefault="007B6E0D" w:rsidP="007B6E0D">
              <w:pPr>
                <w:pStyle w:val="Bibliography"/>
                <w:rPr>
                  <w:noProof/>
                  <w:lang w:val="en-US"/>
                </w:rPr>
              </w:pPr>
              <w:r w:rsidRPr="003C2EAA">
                <w:rPr>
                  <w:noProof/>
                  <w:lang w:val="en-US"/>
                </w:rPr>
                <w:t xml:space="preserve">Cambridge Dictionary, </w:t>
              </w:r>
              <w:r w:rsidR="00B77B02">
                <w:rPr>
                  <w:noProof/>
                  <w:lang w:val="en-US"/>
                </w:rPr>
                <w:t>(</w:t>
              </w:r>
              <w:r w:rsidRPr="003C2EAA">
                <w:rPr>
                  <w:noProof/>
                  <w:lang w:val="en-US"/>
                </w:rPr>
                <w:t>2021</w:t>
              </w:r>
              <w:r w:rsidR="00B77B02">
                <w:rPr>
                  <w:noProof/>
                  <w:lang w:val="en-US"/>
                </w:rPr>
                <w:t>)</w:t>
              </w:r>
              <w:r w:rsidRPr="003C2EAA">
                <w:rPr>
                  <w:noProof/>
                  <w:lang w:val="en-US"/>
                </w:rPr>
                <w:t xml:space="preserve">. </w:t>
              </w:r>
              <w:r w:rsidRPr="003C2EAA">
                <w:rPr>
                  <w:i/>
                  <w:iCs/>
                  <w:noProof/>
                  <w:lang w:val="en-US"/>
                </w:rPr>
                <w:t xml:space="preserve">Ethic. </w:t>
              </w:r>
            </w:p>
            <w:p w14:paraId="125817B4" w14:textId="1EDDFEC5" w:rsidR="007B6E0D" w:rsidRPr="003C2EAA" w:rsidRDefault="007B6E0D" w:rsidP="007B6E0D">
              <w:pPr>
                <w:pStyle w:val="Bibliography"/>
                <w:rPr>
                  <w:noProof/>
                  <w:lang w:val="en-US"/>
                </w:rPr>
              </w:pPr>
              <w:r w:rsidRPr="003C2EAA">
                <w:rPr>
                  <w:noProof/>
                  <w:lang w:val="en-US"/>
                </w:rPr>
                <w:t xml:space="preserve">Chenery, S., Henshaw, C. &amp; PEASE, K, </w:t>
              </w:r>
              <w:r w:rsidR="00B77B02">
                <w:rPr>
                  <w:noProof/>
                  <w:lang w:val="en-US"/>
                </w:rPr>
                <w:t>(</w:t>
              </w:r>
              <w:r w:rsidRPr="003C2EAA">
                <w:rPr>
                  <w:noProof/>
                  <w:lang w:val="en-US"/>
                </w:rPr>
                <w:t>1999</w:t>
              </w:r>
              <w:r w:rsidR="00B77B02">
                <w:rPr>
                  <w:noProof/>
                  <w:lang w:val="en-US"/>
                </w:rPr>
                <w:t>)</w:t>
              </w:r>
              <w:r w:rsidRPr="003C2EAA">
                <w:rPr>
                  <w:noProof/>
                  <w:lang w:val="en-US"/>
                </w:rPr>
                <w:t xml:space="preserve">. </w:t>
              </w:r>
              <w:r w:rsidRPr="003C2EAA">
                <w:rPr>
                  <w:i/>
                  <w:iCs/>
                  <w:noProof/>
                  <w:lang w:val="en-US"/>
                </w:rPr>
                <w:t xml:space="preserve">Illegal Parking in Diasbled Bays: A Means of Offender Targeting.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Available at:</w:t>
              </w:r>
              <w:r w:rsidR="00050755">
                <w:rPr>
                  <w:noProof/>
                  <w:lang w:val="en-US"/>
                </w:rPr>
                <w:t xml:space="preserve"> h</w:t>
              </w:r>
              <w:r w:rsidRPr="003C2EAA">
                <w:rPr>
                  <w:noProof/>
                  <w:u w:val="single"/>
                  <w:lang w:val="en-US"/>
                </w:rPr>
                <w:t>ttps://popcenter.asu.edu/sites/default/files/problems/bicycle_theft/PDFs/Chenery_etal_1999.pdf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5891FFA0" w14:textId="653F8608" w:rsidR="007B6E0D" w:rsidRPr="003C2EAA" w:rsidRDefault="007B6E0D" w:rsidP="007B6E0D">
              <w:pPr>
                <w:pStyle w:val="Bibliography"/>
                <w:rPr>
                  <w:noProof/>
                  <w:lang w:val="en-US"/>
                </w:rPr>
              </w:pPr>
              <w:r w:rsidRPr="003C2EAA">
                <w:rPr>
                  <w:noProof/>
                  <w:lang w:val="en-US"/>
                </w:rPr>
                <w:t xml:space="preserve">Cohen, D. &amp; Crabtree, </w:t>
              </w:r>
              <w:r w:rsidR="00B77B02">
                <w:rPr>
                  <w:noProof/>
                  <w:lang w:val="en-US"/>
                </w:rPr>
                <w:t>(</w:t>
              </w:r>
              <w:r w:rsidRPr="003C2EAA">
                <w:rPr>
                  <w:noProof/>
                  <w:lang w:val="en-US"/>
                </w:rPr>
                <w:t>2006</w:t>
              </w:r>
              <w:r w:rsidR="00B77B02">
                <w:rPr>
                  <w:noProof/>
                  <w:lang w:val="en-US"/>
                </w:rPr>
                <w:t>)</w:t>
              </w:r>
              <w:r w:rsidRPr="003C2EAA">
                <w:rPr>
                  <w:noProof/>
                  <w:lang w:val="en-US"/>
                </w:rPr>
                <w:t xml:space="preserve">. </w:t>
              </w:r>
              <w:r w:rsidRPr="003C2EAA">
                <w:rPr>
                  <w:i/>
                  <w:iCs/>
                  <w:noProof/>
                  <w:lang w:val="en-US"/>
                </w:rPr>
                <w:t xml:space="preserve">Qualitive Research Guideline Project.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http://qualres.org/HomeObse-3594.html</w:t>
              </w:r>
              <w:r w:rsidR="00295FDE">
                <w:rPr>
                  <w:noProof/>
                  <w:lang w:val="en-US"/>
                </w:rPr>
                <w:t xml:space="preserve"> </w:t>
              </w:r>
              <w:r w:rsidR="00FC58A1" w:rsidRPr="003C2EAA">
                <w:rPr>
                  <w:noProof/>
                  <w:lang w:val="en-US"/>
                </w:rPr>
                <w:t>(Accessed:</w:t>
              </w:r>
              <w:r w:rsidRPr="003C2EAA">
                <w:rPr>
                  <w:noProof/>
                  <w:lang w:val="en-US"/>
                </w:rPr>
                <w:t xml:space="preserve"> 21 August 2021</w:t>
              </w:r>
              <w:r w:rsidR="00FC58A1" w:rsidRPr="003C2EAA">
                <w:rPr>
                  <w:noProof/>
                  <w:lang w:val="en-US"/>
                </w:rPr>
                <w:t>)</w:t>
              </w:r>
              <w:r w:rsidRPr="003C2EAA">
                <w:rPr>
                  <w:noProof/>
                  <w:lang w:val="en-US"/>
                </w:rPr>
                <w:t>.</w:t>
              </w:r>
            </w:p>
            <w:p w14:paraId="74086F8B" w14:textId="6341F9CB"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2014</w:t>
              </w:r>
              <w:r w:rsidR="0074370A">
                <w:rPr>
                  <w:noProof/>
                  <w:lang w:val="en-US"/>
                </w:rPr>
                <w:t xml:space="preserve">). </w:t>
              </w:r>
              <w:r w:rsidRPr="003C2EAA">
                <w:rPr>
                  <w:i/>
                  <w:iCs/>
                  <w:noProof/>
                  <w:lang w:val="en-US"/>
                </w:rPr>
                <w:t xml:space="preserve">College of Policing.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https://paas-s3-broker-prod-lon-6453d964-1d1a-432a-9260-5e0ba7d2fc51.s3.eu-west-2.amazonaws.com/s3fs-public/2021-02/code_of_ethics.pdf</w:t>
              </w:r>
            </w:p>
            <w:p w14:paraId="02AC2036" w14:textId="6563D157"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2014</w:t>
              </w:r>
              <w:r w:rsidR="0074370A">
                <w:rPr>
                  <w:noProof/>
                  <w:lang w:val="en-US"/>
                </w:rPr>
                <w:t>)</w:t>
              </w:r>
              <w:r w:rsidRPr="003C2EAA">
                <w:rPr>
                  <w:noProof/>
                  <w:lang w:val="en-US"/>
                </w:rPr>
                <w:t xml:space="preserve">. </w:t>
              </w:r>
              <w:r w:rsidRPr="003C2EAA">
                <w:rPr>
                  <w:i/>
                  <w:iCs/>
                  <w:noProof/>
                  <w:lang w:val="en-US"/>
                </w:rPr>
                <w:t xml:space="preserve">Police Code of Ethics.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https://assets.college.police.uk/s3fs-public/2021-02/code_of_ethics.pdf</w:t>
              </w:r>
              <w:r w:rsidR="00295FDE">
                <w:rPr>
                  <w:noProof/>
                  <w:lang w:val="en-US"/>
                </w:rPr>
                <w:t xml:space="preserve"> </w:t>
              </w:r>
              <w:r w:rsidR="00FC58A1" w:rsidRPr="003C2EAA">
                <w:rPr>
                  <w:noProof/>
                  <w:lang w:val="en-US"/>
                </w:rPr>
                <w:t>(Accessed:</w:t>
              </w:r>
              <w:r w:rsidRPr="003C2EAA">
                <w:rPr>
                  <w:noProof/>
                  <w:lang w:val="en-US"/>
                </w:rPr>
                <w:t xml:space="preserve"> 2021 May 08</w:t>
              </w:r>
              <w:r w:rsidR="00FC58A1" w:rsidRPr="003C2EAA">
                <w:rPr>
                  <w:noProof/>
                  <w:lang w:val="en-US"/>
                </w:rPr>
                <w:t>)</w:t>
              </w:r>
              <w:r w:rsidRPr="003C2EAA">
                <w:rPr>
                  <w:noProof/>
                  <w:lang w:val="en-US"/>
                </w:rPr>
                <w:t>.</w:t>
              </w:r>
            </w:p>
            <w:p w14:paraId="205C5CB5" w14:textId="0873051D" w:rsidR="007B6E0D" w:rsidRPr="003C2EAA" w:rsidRDefault="007B6E0D" w:rsidP="007B6E0D">
              <w:pPr>
                <w:pStyle w:val="Bibliography"/>
                <w:rPr>
                  <w:noProof/>
                  <w:lang w:val="en-US"/>
                </w:rPr>
              </w:pPr>
              <w:r w:rsidRPr="003C2EAA">
                <w:rPr>
                  <w:noProof/>
                  <w:lang w:val="en-US"/>
                </w:rPr>
                <w:t xml:space="preserve">College of Policing,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 Policing.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https://www.app.college.police.uk/app-content/road-policing-2/</w:t>
              </w:r>
              <w:r w:rsidR="00295FDE">
                <w:rPr>
                  <w:noProof/>
                  <w:lang w:val="en-US"/>
                </w:rPr>
                <w:t xml:space="preserve"> </w:t>
              </w:r>
              <w:r w:rsidR="00FC58A1" w:rsidRPr="003C2EAA">
                <w:rPr>
                  <w:noProof/>
                  <w:lang w:val="en-US"/>
                </w:rPr>
                <w:t>(Accessed:</w:t>
              </w:r>
              <w:r w:rsidRPr="003C2EAA">
                <w:rPr>
                  <w:noProof/>
                  <w:lang w:val="en-US"/>
                </w:rPr>
                <w:t xml:space="preserve"> 4 </w:t>
              </w:r>
              <w:r w:rsidR="00023ACC" w:rsidRPr="003C2EAA">
                <w:rPr>
                  <w:noProof/>
                  <w:lang w:val="en-US"/>
                </w:rPr>
                <w:t>April</w:t>
              </w:r>
              <w:r w:rsidRPr="003C2EAA">
                <w:rPr>
                  <w:noProof/>
                  <w:lang w:val="en-US"/>
                </w:rPr>
                <w:t xml:space="preserve"> 2021</w:t>
              </w:r>
              <w:r w:rsidR="00FC58A1" w:rsidRPr="003C2EAA">
                <w:rPr>
                  <w:noProof/>
                  <w:lang w:val="en-US"/>
                </w:rPr>
                <w:t>)</w:t>
              </w:r>
              <w:r w:rsidRPr="003C2EAA">
                <w:rPr>
                  <w:noProof/>
                  <w:lang w:val="en-US"/>
                </w:rPr>
                <w:t>.</w:t>
              </w:r>
            </w:p>
            <w:p w14:paraId="125D623A" w14:textId="1D873928" w:rsidR="007B6E0D" w:rsidRPr="003C2EAA" w:rsidRDefault="007B6E0D" w:rsidP="007B6E0D">
              <w:pPr>
                <w:pStyle w:val="Bibliography"/>
                <w:rPr>
                  <w:noProof/>
                  <w:lang w:val="en-US"/>
                </w:rPr>
              </w:pPr>
              <w:r w:rsidRPr="003C2EAA">
                <w:rPr>
                  <w:noProof/>
                  <w:lang w:val="en-US"/>
                </w:rPr>
                <w:t xml:space="preserve">Collins Dictionary,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Ethics. </w:t>
              </w:r>
              <w:r w:rsidRPr="003C2EAA">
                <w:rPr>
                  <w:noProof/>
                  <w:lang w:val="en-US"/>
                </w:rPr>
                <w:t>s.l.:s.n.</w:t>
              </w:r>
            </w:p>
            <w:p w14:paraId="238E06B7" w14:textId="4059EA03" w:rsidR="007B6E0D" w:rsidRPr="003C2EAA" w:rsidRDefault="007B6E0D" w:rsidP="007B6E0D">
              <w:pPr>
                <w:pStyle w:val="Bibliography"/>
                <w:rPr>
                  <w:noProof/>
                  <w:lang w:val="en-US"/>
                </w:rPr>
              </w:pPr>
              <w:r w:rsidRPr="003C2EAA">
                <w:rPr>
                  <w:noProof/>
                  <w:lang w:val="en-US"/>
                </w:rPr>
                <w:t>DeFranzo, S. E</w:t>
              </w:r>
              <w:r w:rsidR="0074370A">
                <w:rPr>
                  <w:noProof/>
                  <w:lang w:val="en-US"/>
                </w:rPr>
                <w:t>, (</w:t>
              </w:r>
              <w:r w:rsidRPr="003C2EAA">
                <w:rPr>
                  <w:noProof/>
                  <w:lang w:val="en-US"/>
                </w:rPr>
                <w:t>2010-2020</w:t>
              </w:r>
              <w:r w:rsidR="0074370A">
                <w:rPr>
                  <w:noProof/>
                  <w:lang w:val="en-US"/>
                </w:rPr>
                <w:t>)</w:t>
              </w:r>
              <w:r w:rsidRPr="003C2EAA">
                <w:rPr>
                  <w:noProof/>
                  <w:lang w:val="en-US"/>
                </w:rPr>
                <w:t xml:space="preserve">. </w:t>
              </w:r>
              <w:r w:rsidRPr="003C2EAA">
                <w:rPr>
                  <w:i/>
                  <w:iCs/>
                  <w:noProof/>
                  <w:lang w:val="en-US"/>
                </w:rPr>
                <w:t xml:space="preserve">Snap Surveys.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https://www.snapsurveys.com/blog/advantages-disadvantages-surveys/#:~:text=The%20reliability%20of%20survey%20data,to%20provide%20accurate%2C%20honest%20answers&amp;text=The%20number%20of%20respondents%20who,to%20respond%2C%20thus%20creating%20bias.</w:t>
              </w:r>
              <w:r w:rsidR="00295FDE">
                <w:rPr>
                  <w:noProof/>
                  <w:lang w:val="en-US"/>
                </w:rPr>
                <w:t xml:space="preserve"> </w:t>
              </w:r>
              <w:r w:rsidR="00FC58A1" w:rsidRPr="003C2EAA">
                <w:rPr>
                  <w:noProof/>
                  <w:lang w:val="en-US"/>
                </w:rPr>
                <w:t>(Accessed:</w:t>
              </w:r>
              <w:r w:rsidRPr="003C2EAA">
                <w:rPr>
                  <w:noProof/>
                  <w:lang w:val="en-US"/>
                </w:rPr>
                <w:t xml:space="preserve"> 12 August 2021</w:t>
              </w:r>
              <w:r w:rsidR="00FC58A1" w:rsidRPr="003C2EAA">
                <w:rPr>
                  <w:noProof/>
                  <w:lang w:val="en-US"/>
                </w:rPr>
                <w:t>)</w:t>
              </w:r>
              <w:r w:rsidRPr="003C2EAA">
                <w:rPr>
                  <w:noProof/>
                  <w:lang w:val="en-US"/>
                </w:rPr>
                <w:t>.</w:t>
              </w:r>
            </w:p>
            <w:p w14:paraId="1AA46470" w14:textId="049E1345" w:rsidR="007B6E0D" w:rsidRDefault="007B6E0D" w:rsidP="007B6E0D">
              <w:pPr>
                <w:pStyle w:val="Bibliography"/>
                <w:rPr>
                  <w:noProof/>
                  <w:lang w:val="en-US"/>
                </w:rPr>
              </w:pPr>
              <w:r w:rsidRPr="003C2EAA">
                <w:rPr>
                  <w:noProof/>
                  <w:lang w:val="en-US"/>
                </w:rPr>
                <w:t xml:space="preserve">Department of Transport,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Gov.uk.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https://assets.publishing.service.gov.uk/government/uploads/system/uploads/attachment_data/file/899574/roads-policing-review-call-for-evidence.pdf</w:t>
              </w:r>
              <w:r w:rsidR="00295FDE">
                <w:rPr>
                  <w:noProof/>
                  <w:lang w:val="en-US"/>
                </w:rPr>
                <w:t xml:space="preserve"> </w:t>
              </w:r>
              <w:r w:rsidR="00FC58A1" w:rsidRPr="003C2EAA">
                <w:rPr>
                  <w:noProof/>
                  <w:lang w:val="en-US"/>
                </w:rPr>
                <w:t>(Accessed:</w:t>
              </w:r>
              <w:r w:rsidRPr="003C2EAA">
                <w:rPr>
                  <w:noProof/>
                  <w:lang w:val="en-US"/>
                </w:rPr>
                <w:t xml:space="preserve"> 24 April 2021</w:t>
              </w:r>
              <w:r w:rsidR="00FC58A1" w:rsidRPr="003C2EAA">
                <w:rPr>
                  <w:noProof/>
                  <w:lang w:val="en-US"/>
                </w:rPr>
                <w:t>)</w:t>
              </w:r>
              <w:r w:rsidR="00295FDE">
                <w:rPr>
                  <w:noProof/>
                  <w:lang w:val="en-US"/>
                </w:rPr>
                <w:t>.</w:t>
              </w:r>
            </w:p>
            <w:p w14:paraId="3F55E4A8" w14:textId="5D31C969" w:rsidR="00295FDE" w:rsidRDefault="00295FDE" w:rsidP="00295FDE">
              <w:pPr>
                <w:rPr>
                  <w:lang w:val="en-US"/>
                </w:rPr>
              </w:pPr>
            </w:p>
            <w:p w14:paraId="5A08ACD1" w14:textId="77777777" w:rsidR="00295FDE" w:rsidRPr="00295FDE" w:rsidRDefault="00295FDE" w:rsidP="00295FDE">
              <w:pPr>
                <w:rPr>
                  <w:lang w:val="en-US"/>
                </w:rPr>
              </w:pPr>
            </w:p>
            <w:p w14:paraId="2FADDAE1" w14:textId="3EBE7467" w:rsidR="007B6E0D" w:rsidRPr="003C2EAA" w:rsidRDefault="007B6E0D" w:rsidP="007B6E0D">
              <w:pPr>
                <w:pStyle w:val="Bibliography"/>
                <w:rPr>
                  <w:noProof/>
                  <w:lang w:val="en-US"/>
                </w:rPr>
              </w:pPr>
              <w:r w:rsidRPr="003C2EAA">
                <w:rPr>
                  <w:noProof/>
                  <w:lang w:val="en-US"/>
                </w:rPr>
                <w:lastRenderedPageBreak/>
                <w:t xml:space="preserve">Department of Transport,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 Traffic Estimates:.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Available at:</w:t>
              </w:r>
              <w:r w:rsidR="00295FDE">
                <w:rPr>
                  <w:noProof/>
                  <w:lang w:val="en-US"/>
                </w:rPr>
                <w:t xml:space="preserve"> </w:t>
              </w:r>
              <w:r w:rsidRPr="003C2EAA">
                <w:rPr>
                  <w:noProof/>
                  <w:u w:val="single"/>
                  <w:lang w:val="en-US"/>
                </w:rPr>
                <w:t>https://assets.publishing.service.gov.uk/government/uploads/system/uploads/attachment_data/file/981967/road-traffic-estimates-in-great-britain-2020.pdf</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3BB2BA70" w14:textId="65B07958" w:rsidR="007B6E0D" w:rsidRPr="003C2EAA" w:rsidRDefault="007B6E0D" w:rsidP="007B6E0D">
              <w:pPr>
                <w:pStyle w:val="Bibliography"/>
                <w:rPr>
                  <w:noProof/>
                  <w:lang w:val="en-US"/>
                </w:rPr>
              </w:pPr>
              <w:r w:rsidRPr="003C2EAA">
                <w:rPr>
                  <w:noProof/>
                  <w:lang w:val="en-US"/>
                </w:rPr>
                <w:t xml:space="preserve">Driscoll, D. L., </w:t>
              </w:r>
              <w:r w:rsidR="0074370A">
                <w:rPr>
                  <w:noProof/>
                  <w:lang w:val="en-US"/>
                </w:rPr>
                <w:t>(</w:t>
              </w:r>
              <w:r w:rsidRPr="003C2EAA">
                <w:rPr>
                  <w:noProof/>
                  <w:lang w:val="en-US"/>
                </w:rPr>
                <w:t>2011</w:t>
              </w:r>
              <w:r w:rsidR="0074370A">
                <w:rPr>
                  <w:noProof/>
                  <w:lang w:val="en-US"/>
                </w:rPr>
                <w:t>)</w:t>
              </w:r>
              <w:r w:rsidRPr="003C2EAA">
                <w:rPr>
                  <w:noProof/>
                  <w:lang w:val="en-US"/>
                </w:rPr>
                <w:t xml:space="preserve">. </w:t>
              </w:r>
              <w:r w:rsidRPr="003C2EAA">
                <w:rPr>
                  <w:i/>
                  <w:iCs/>
                  <w:noProof/>
                  <w:lang w:val="en-US"/>
                </w:rPr>
                <w:t xml:space="preserve">Introduction to Primary Research: Observations, Surveys and Interviewes. </w:t>
              </w:r>
            </w:p>
            <w:p w14:paraId="52A72637" w14:textId="38E69C5B" w:rsidR="007B6E0D" w:rsidRPr="003C2EAA" w:rsidRDefault="007B6E0D" w:rsidP="007B6E0D">
              <w:pPr>
                <w:pStyle w:val="Bibliography"/>
                <w:rPr>
                  <w:noProof/>
                  <w:lang w:val="en-US"/>
                </w:rPr>
              </w:pPr>
              <w:r w:rsidRPr="003C2EAA">
                <w:rPr>
                  <w:noProof/>
                  <w:lang w:val="en-US"/>
                </w:rPr>
                <w:t xml:space="preserve">Essex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Profiles - Job roles: Operational Policing Command.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https://www.essex.police.uk/police-forces/essex-police/areas/essex-police/ca/careers/police-officers/profiles-job-roles/profiles-job-roles--operational-policing-command/</w:t>
              </w:r>
              <w:r w:rsidR="00295FDE">
                <w:rPr>
                  <w:noProof/>
                  <w:lang w:val="en-US"/>
                </w:rPr>
                <w:t xml:space="preserve"> </w:t>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7171E96A" w14:textId="61CF6839" w:rsidR="007B6E0D" w:rsidRPr="003C2EAA" w:rsidRDefault="007B6E0D" w:rsidP="007B6E0D">
              <w:pPr>
                <w:pStyle w:val="Bibliography"/>
                <w:rPr>
                  <w:noProof/>
                  <w:lang w:val="en-US"/>
                </w:rPr>
              </w:pPr>
              <w:r w:rsidRPr="003C2EAA">
                <w:rPr>
                  <w:noProof/>
                  <w:lang w:val="en-US"/>
                </w:rPr>
                <w:t>Gladd, J</w:t>
              </w:r>
              <w:r w:rsidR="0074370A">
                <w:rPr>
                  <w:noProof/>
                  <w:lang w:val="en-US"/>
                </w:rPr>
                <w:t>, (</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John Driscoll’s “What?” Cycle of Reflection.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https://idaho.pressbooks.pub/write/chapter/john-driscolls-what-cycle-of-reflection/</w:t>
              </w:r>
            </w:p>
            <w:p w14:paraId="3A1474C1" w14:textId="26F773A4" w:rsidR="007B6E0D" w:rsidRPr="003C2EAA" w:rsidRDefault="007B6E0D" w:rsidP="007B6E0D">
              <w:pPr>
                <w:pStyle w:val="Bibliography"/>
                <w:rPr>
                  <w:noProof/>
                  <w:lang w:val="en-US"/>
                </w:rPr>
              </w:pPr>
              <w:r w:rsidRPr="003C2EAA">
                <w:rPr>
                  <w:noProof/>
                  <w:lang w:val="en-US"/>
                </w:rPr>
                <w:t xml:space="preserve">Gwent Police and Crime Commissioner,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Roads Policing Review.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https://www.gwent.pcc.police.uk/en/news-room/roads-policing-review/</w:t>
              </w:r>
              <w:r w:rsidRPr="003C2EAA">
                <w:rPr>
                  <w:noProof/>
                  <w:lang w:val="en-US"/>
                </w:rPr>
                <w:br/>
              </w:r>
              <w:r w:rsidR="00FC58A1" w:rsidRPr="003C2EAA">
                <w:rPr>
                  <w:noProof/>
                  <w:lang w:val="en-US"/>
                </w:rPr>
                <w:t>(Accessed:</w:t>
              </w:r>
              <w:r w:rsidRPr="003C2EAA">
                <w:rPr>
                  <w:noProof/>
                  <w:lang w:val="en-US"/>
                </w:rPr>
                <w:t xml:space="preserve"> 4 April 2021</w:t>
              </w:r>
              <w:r w:rsidR="00FC58A1" w:rsidRPr="003C2EAA">
                <w:rPr>
                  <w:noProof/>
                  <w:lang w:val="en-US"/>
                </w:rPr>
                <w:t>)</w:t>
              </w:r>
              <w:r w:rsidRPr="003C2EAA">
                <w:rPr>
                  <w:noProof/>
                  <w:lang w:val="en-US"/>
                </w:rPr>
                <w:t>.</w:t>
              </w:r>
            </w:p>
            <w:p w14:paraId="3DCFE3A9" w14:textId="61F903A6" w:rsidR="007B6E0D" w:rsidRPr="003C2EAA" w:rsidRDefault="007B6E0D" w:rsidP="007B6E0D">
              <w:pPr>
                <w:pStyle w:val="Bibliography"/>
                <w:rPr>
                  <w:noProof/>
                  <w:lang w:val="en-US"/>
                </w:rPr>
              </w:pPr>
              <w:r w:rsidRPr="003C2EAA">
                <w:rPr>
                  <w:noProof/>
                  <w:lang w:val="en-US"/>
                </w:rPr>
                <w:t xml:space="preserve">Gwent Police, 2019. </w:t>
              </w:r>
              <w:r w:rsidRPr="003C2EAA">
                <w:rPr>
                  <w:i/>
                  <w:iCs/>
                  <w:noProof/>
                  <w:lang w:val="en-US"/>
                </w:rPr>
                <w:t xml:space="preserve">Gwent Police Role Profile.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file:///C:/Users/406678/Downloads/PC%20-%20ASU%20Sept%2019%20CVF.docx.pdf</w:t>
              </w:r>
              <w:r w:rsidRPr="003C2EAA">
                <w:rPr>
                  <w:noProof/>
                  <w:lang w:val="en-US"/>
                </w:rPr>
                <w:br/>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6B5D922C" w14:textId="73BDD16B" w:rsidR="007B6E0D" w:rsidRPr="003C2EAA" w:rsidRDefault="007B6E0D" w:rsidP="007B6E0D">
              <w:pPr>
                <w:pStyle w:val="Bibliography"/>
                <w:rPr>
                  <w:noProof/>
                  <w:lang w:val="en-US"/>
                </w:rPr>
              </w:pPr>
              <w:r w:rsidRPr="003C2EAA">
                <w:rPr>
                  <w:noProof/>
                  <w:lang w:val="en-US"/>
                </w:rPr>
                <w:t xml:space="preserve">Gwent Police, </w:t>
              </w:r>
              <w:r w:rsidR="0074370A">
                <w:rPr>
                  <w:noProof/>
                  <w:lang w:val="en-US"/>
                </w:rPr>
                <w:t>(</w:t>
              </w:r>
              <w:r w:rsidRPr="003C2EAA">
                <w:rPr>
                  <w:noProof/>
                  <w:lang w:val="en-US"/>
                </w:rPr>
                <w:t xml:space="preserve">2021. </w:t>
              </w:r>
              <w:r w:rsidRPr="003C2EAA">
                <w:rPr>
                  <w:i/>
                  <w:iCs/>
                  <w:noProof/>
                  <w:lang w:val="en-US"/>
                </w:rPr>
                <w:t>2021/24418</w:t>
              </w:r>
              <w:r w:rsidR="0074370A">
                <w:rPr>
                  <w:i/>
                  <w:iCs/>
                  <w:noProof/>
                  <w:lang w:val="en-US"/>
                </w:rPr>
                <w:t>)</w:t>
              </w:r>
              <w:r w:rsidRPr="003C2EAA">
                <w:rPr>
                  <w:i/>
                  <w:iCs/>
                  <w:noProof/>
                  <w:lang w:val="en-US"/>
                </w:rPr>
                <w:t xml:space="preserve"> - Road related offences.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https://www.gwent.police.uk/foi-ai/gwent-police/disclosure2/2021/09---september/202124418---road-related-offences/</w:t>
              </w:r>
              <w:r w:rsidR="00295FDE">
                <w:rPr>
                  <w:noProof/>
                  <w:lang w:val="en-US"/>
                </w:rPr>
                <w:t xml:space="preserve"> </w:t>
              </w:r>
              <w:r w:rsidR="00FC58A1" w:rsidRPr="003C2EAA">
                <w:rPr>
                  <w:noProof/>
                  <w:lang w:val="en-US"/>
                </w:rPr>
                <w:t>(Accessed:</w:t>
              </w:r>
              <w:r w:rsidRPr="003C2EAA">
                <w:rPr>
                  <w:noProof/>
                  <w:lang w:val="en-US"/>
                </w:rPr>
                <w:t xml:space="preserve"> 06 October 2021</w:t>
              </w:r>
              <w:r w:rsidR="00FC58A1" w:rsidRPr="003C2EAA">
                <w:rPr>
                  <w:noProof/>
                  <w:lang w:val="en-US"/>
                </w:rPr>
                <w:t>)</w:t>
              </w:r>
              <w:r w:rsidRPr="003C2EAA">
                <w:rPr>
                  <w:noProof/>
                  <w:lang w:val="en-US"/>
                </w:rPr>
                <w:t>.</w:t>
              </w:r>
            </w:p>
            <w:p w14:paraId="7FBDA2A2" w14:textId="3254362C" w:rsidR="007B6E0D" w:rsidRPr="003C2EAA" w:rsidRDefault="007B6E0D" w:rsidP="007B6E0D">
              <w:pPr>
                <w:pStyle w:val="Bibliography"/>
                <w:rPr>
                  <w:noProof/>
                  <w:lang w:val="en-US"/>
                </w:rPr>
              </w:pPr>
              <w:r w:rsidRPr="003C2EAA">
                <w:rPr>
                  <w:noProof/>
                  <w:lang w:val="en-US"/>
                </w:rPr>
                <w:t xml:space="preserve">Gwent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Overview.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https://www.gwent.police.uk/police-forces/gwent-police/areas/about-us/about-us/overview/</w:t>
              </w:r>
              <w:r w:rsidR="00295FDE">
                <w:rPr>
                  <w:noProof/>
                  <w:lang w:val="en-US"/>
                </w:rPr>
                <w:t xml:space="preserve"> </w:t>
              </w:r>
              <w:r w:rsidR="00FC58A1" w:rsidRPr="003C2EAA">
                <w:rPr>
                  <w:noProof/>
                  <w:lang w:val="en-US"/>
                </w:rPr>
                <w:t>(Accessed:</w:t>
              </w:r>
              <w:r w:rsidRPr="003C2EAA">
                <w:rPr>
                  <w:noProof/>
                  <w:lang w:val="en-US"/>
                </w:rPr>
                <w:t xml:space="preserve"> 12 july 2021</w:t>
              </w:r>
              <w:r w:rsidR="00FC58A1" w:rsidRPr="003C2EAA">
                <w:rPr>
                  <w:noProof/>
                  <w:lang w:val="en-US"/>
                </w:rPr>
                <w:t>)</w:t>
              </w:r>
              <w:r w:rsidRPr="003C2EAA">
                <w:rPr>
                  <w:noProof/>
                  <w:lang w:val="en-US"/>
                </w:rPr>
                <w:t>.</w:t>
              </w:r>
            </w:p>
            <w:p w14:paraId="29151C69" w14:textId="44F331C0" w:rsidR="007B6E0D" w:rsidRPr="003C2EAA" w:rsidRDefault="007B6E0D" w:rsidP="007B6E0D">
              <w:pPr>
                <w:pStyle w:val="Bibliography"/>
                <w:rPr>
                  <w:noProof/>
                  <w:lang w:val="en-US"/>
                </w:rPr>
              </w:pPr>
              <w:r w:rsidRPr="003C2EAA">
                <w:rPr>
                  <w:noProof/>
                  <w:lang w:val="en-US"/>
                </w:rPr>
                <w:t xml:space="preserve">Halcomb, E. J., </w:t>
              </w:r>
              <w:r w:rsidR="0074370A">
                <w:rPr>
                  <w:noProof/>
                  <w:lang w:val="en-US"/>
                </w:rPr>
                <w:t>(</w:t>
              </w:r>
              <w:r w:rsidRPr="003C2EAA">
                <w:rPr>
                  <w:noProof/>
                  <w:lang w:val="en-US"/>
                </w:rPr>
                <w:t>2018</w:t>
              </w:r>
              <w:r w:rsidR="0074370A">
                <w:rPr>
                  <w:noProof/>
                  <w:lang w:val="en-US"/>
                </w:rPr>
                <w:t>)</w:t>
              </w:r>
              <w:r w:rsidRPr="003C2EAA">
                <w:rPr>
                  <w:noProof/>
                  <w:lang w:val="en-US"/>
                </w:rPr>
                <w:t xml:space="preserve">. Mixed methods research: The issues beyond combining methods. </w:t>
              </w:r>
              <w:r w:rsidRPr="003C2EAA">
                <w:rPr>
                  <w:i/>
                  <w:iCs/>
                  <w:noProof/>
                  <w:lang w:val="en-US"/>
                </w:rPr>
                <w:t xml:space="preserve">Journal of Advanced Nursing, </w:t>
              </w:r>
              <w:r w:rsidRPr="003C2EAA">
                <w:rPr>
                  <w:noProof/>
                  <w:lang w:val="en-US"/>
                </w:rPr>
                <w:t>75(3), pp. 299-501.</w:t>
              </w:r>
            </w:p>
            <w:p w14:paraId="29EFAFDA" w14:textId="66171636" w:rsidR="007B6E0D" w:rsidRPr="003C2EAA" w:rsidRDefault="007B6E0D" w:rsidP="007B6E0D">
              <w:pPr>
                <w:pStyle w:val="Bibliography"/>
                <w:rPr>
                  <w:noProof/>
                  <w:lang w:val="en-US"/>
                </w:rPr>
              </w:pPr>
              <w:r w:rsidRPr="003C2EAA">
                <w:rPr>
                  <w:noProof/>
                  <w:lang w:val="en-US"/>
                </w:rPr>
                <w:t xml:space="preserve">Herbert, F.,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Positivism. </w:t>
              </w:r>
              <w:r w:rsidRPr="003C2EAA">
                <w:rPr>
                  <w:noProof/>
                  <w:lang w:val="en-US"/>
                </w:rPr>
                <w:t>s.l.:Encyclopedia Britannica.</w:t>
              </w:r>
            </w:p>
            <w:p w14:paraId="6B3A1183" w14:textId="1095266D" w:rsidR="007B6E0D" w:rsidRPr="003C2EAA" w:rsidRDefault="007B6E0D" w:rsidP="007B6E0D">
              <w:pPr>
                <w:pStyle w:val="Bibliography"/>
                <w:rPr>
                  <w:noProof/>
                  <w:lang w:val="en-US"/>
                </w:rPr>
              </w:pPr>
              <w:r w:rsidRPr="003C2EAA">
                <w:rPr>
                  <w:noProof/>
                  <w:lang w:val="en-US"/>
                </w:rPr>
                <w:t xml:space="preserve">Home Office, </w:t>
              </w:r>
              <w:r w:rsidR="0074370A">
                <w:rPr>
                  <w:noProof/>
                  <w:lang w:val="en-US"/>
                </w:rPr>
                <w:t>(</w:t>
              </w:r>
              <w:r w:rsidRPr="003C2EAA">
                <w:rPr>
                  <w:noProof/>
                  <w:lang w:val="en-US"/>
                </w:rPr>
                <w:t>2012</w:t>
              </w:r>
              <w:r w:rsidR="0074370A">
                <w:rPr>
                  <w:noProof/>
                  <w:lang w:val="en-US"/>
                </w:rPr>
                <w:t>)</w:t>
              </w:r>
              <w:r w:rsidRPr="003C2EAA">
                <w:rPr>
                  <w:noProof/>
                  <w:lang w:val="en-US"/>
                </w:rPr>
                <w:t xml:space="preserve">. </w:t>
              </w:r>
              <w:r w:rsidRPr="003C2EAA">
                <w:rPr>
                  <w:i/>
                  <w:iCs/>
                  <w:noProof/>
                  <w:lang w:val="en-US"/>
                </w:rPr>
                <w:t>Definition of Policing By Consent.</w:t>
              </w:r>
            </w:p>
            <w:p w14:paraId="2DBECE32" w14:textId="57628335" w:rsidR="007B6E0D" w:rsidRPr="003C2EAA" w:rsidRDefault="007B6E0D" w:rsidP="007B6E0D">
              <w:pPr>
                <w:pStyle w:val="Bibliography"/>
                <w:rPr>
                  <w:noProof/>
                  <w:lang w:val="en-US"/>
                </w:rPr>
              </w:pPr>
              <w:r w:rsidRPr="003C2EAA">
                <w:rPr>
                  <w:noProof/>
                  <w:lang w:val="en-US"/>
                </w:rPr>
                <w:t xml:space="preserve">House of Commons Transport Committee,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Parliment.uk.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https://publications.parliament.uk/pa/cm201516/cmselect/cmtrans/518/518.pdf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BF91488" w14:textId="57EBB951" w:rsidR="007B6E0D" w:rsidRPr="003C2EAA" w:rsidRDefault="007B6E0D" w:rsidP="007B6E0D">
              <w:pPr>
                <w:pStyle w:val="Bibliography"/>
                <w:rPr>
                  <w:noProof/>
                  <w:lang w:val="en-US"/>
                </w:rPr>
              </w:pPr>
              <w:r w:rsidRPr="003C2EAA">
                <w:rPr>
                  <w:noProof/>
                  <w:lang w:val="en-US"/>
                </w:rPr>
                <w:t>Hox, J. J. &amp; Boeije, H. R</w:t>
              </w:r>
              <w:r w:rsidR="0074370A">
                <w:rPr>
                  <w:noProof/>
                  <w:lang w:val="en-US"/>
                </w:rPr>
                <w:t>, (</w:t>
              </w:r>
              <w:r w:rsidRPr="003C2EAA">
                <w:rPr>
                  <w:noProof/>
                  <w:lang w:val="en-US"/>
                </w:rPr>
                <w:t>2005</w:t>
              </w:r>
              <w:r w:rsidR="0074370A">
                <w:rPr>
                  <w:noProof/>
                  <w:lang w:val="en-US"/>
                </w:rPr>
                <w:t>)</w:t>
              </w:r>
              <w:r w:rsidRPr="003C2EAA">
                <w:rPr>
                  <w:noProof/>
                  <w:lang w:val="en-US"/>
                </w:rPr>
                <w:t xml:space="preserve">. </w:t>
              </w:r>
              <w:r w:rsidRPr="003C2EAA">
                <w:rPr>
                  <w:i/>
                  <w:iCs/>
                  <w:noProof/>
                  <w:lang w:val="en-US"/>
                </w:rPr>
                <w:t xml:space="preserve">Data Collection, Primary vs. Secondary. </w:t>
              </w:r>
              <w:r w:rsidRPr="003C2EAA">
                <w:rPr>
                  <w:noProof/>
                  <w:lang w:val="en-US"/>
                </w:rPr>
                <w:t>s.l.:Encyclopedia of Social Measurement.</w:t>
              </w:r>
            </w:p>
            <w:p w14:paraId="6D955A01" w14:textId="2F09B5B3" w:rsidR="007B6E0D" w:rsidRPr="003C2EAA" w:rsidRDefault="007B6E0D" w:rsidP="007B6E0D">
              <w:pPr>
                <w:pStyle w:val="Bibliography"/>
                <w:rPr>
                  <w:noProof/>
                  <w:lang w:val="en-US"/>
                </w:rPr>
              </w:pPr>
              <w:r w:rsidRPr="003C2EAA">
                <w:rPr>
                  <w:noProof/>
                  <w:lang w:val="en-US"/>
                </w:rPr>
                <w:t xml:space="preserve">Kothari, C, </w:t>
              </w:r>
              <w:r w:rsidR="0074370A">
                <w:rPr>
                  <w:noProof/>
                  <w:lang w:val="en-US"/>
                </w:rPr>
                <w:t>(</w:t>
              </w:r>
              <w:r w:rsidRPr="003C2EAA">
                <w:rPr>
                  <w:noProof/>
                  <w:lang w:val="en-US"/>
                </w:rPr>
                <w:t>2004</w:t>
              </w:r>
              <w:r w:rsidR="0074370A">
                <w:rPr>
                  <w:noProof/>
                  <w:lang w:val="en-US"/>
                </w:rPr>
                <w:t>)</w:t>
              </w:r>
              <w:r w:rsidRPr="003C2EAA">
                <w:rPr>
                  <w:noProof/>
                  <w:lang w:val="en-US"/>
                </w:rPr>
                <w:t xml:space="preserve">. </w:t>
              </w:r>
              <w:r w:rsidRPr="003C2EAA">
                <w:rPr>
                  <w:i/>
                  <w:iCs/>
                  <w:noProof/>
                  <w:lang w:val="en-US"/>
                </w:rPr>
                <w:t xml:space="preserve">Research Methodology: Methods and Techniques. </w:t>
              </w:r>
            </w:p>
            <w:p w14:paraId="15AAC5D6" w14:textId="765762F9" w:rsidR="007B6E0D" w:rsidRPr="003C2EAA" w:rsidRDefault="007B6E0D" w:rsidP="007B6E0D">
              <w:pPr>
                <w:pStyle w:val="Bibliography"/>
                <w:rPr>
                  <w:noProof/>
                  <w:lang w:val="en-US"/>
                </w:rPr>
              </w:pPr>
              <w:r w:rsidRPr="003C2EAA">
                <w:rPr>
                  <w:noProof/>
                  <w:lang w:val="en-US"/>
                </w:rPr>
                <w:t xml:space="preserve">Lloyd, D. et al.,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Reported Road Casualties Great Britain 2015.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https://assets.publishing.service.gov.uk/government/uploads/system/uploads/attachment_data/file/568484/rrcgb-2015.pdf</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537464C1" w14:textId="592FF9D4" w:rsidR="007B6E0D" w:rsidRPr="003C2EAA" w:rsidRDefault="007B6E0D" w:rsidP="007B6E0D">
              <w:pPr>
                <w:pStyle w:val="Bibliography"/>
                <w:rPr>
                  <w:noProof/>
                  <w:lang w:val="en-US"/>
                </w:rPr>
              </w:pPr>
              <w:r w:rsidRPr="003C2EAA">
                <w:rPr>
                  <w:noProof/>
                  <w:lang w:val="en-US"/>
                </w:rPr>
                <w:lastRenderedPageBreak/>
                <w:t xml:space="preserve">Lynch, M. J., Stretesky, P. B. &amp; Long, M. A, </w:t>
              </w:r>
              <w:r w:rsidR="0074370A">
                <w:rPr>
                  <w:noProof/>
                  <w:lang w:val="en-US"/>
                </w:rPr>
                <w:t>(</w:t>
              </w:r>
              <w:r w:rsidRPr="003C2EAA">
                <w:rPr>
                  <w:noProof/>
                  <w:lang w:val="en-US"/>
                </w:rPr>
                <w:t>2015</w:t>
              </w:r>
              <w:r w:rsidR="0074370A">
                <w:rPr>
                  <w:noProof/>
                  <w:lang w:val="en-US"/>
                </w:rPr>
                <w:t>)</w:t>
              </w:r>
              <w:r w:rsidRPr="003C2EAA">
                <w:rPr>
                  <w:noProof/>
                  <w:lang w:val="en-US"/>
                </w:rPr>
                <w:t xml:space="preserve">. </w:t>
              </w:r>
              <w:r w:rsidRPr="003C2EAA">
                <w:rPr>
                  <w:i/>
                  <w:iCs/>
                  <w:noProof/>
                  <w:lang w:val="en-US"/>
                </w:rPr>
                <w:t xml:space="preserve">What Is Crime? Define Crime.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https://link.springer.com/chapter/10.1057%2F9781137479358_3#citeas</w:t>
              </w:r>
              <w:r w:rsidRPr="003C2EAA">
                <w:rPr>
                  <w:noProof/>
                  <w:lang w:val="en-US"/>
                </w:rPr>
                <w:br/>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334A1AED" w14:textId="604CE48F" w:rsidR="007B6E0D" w:rsidRPr="003C2EAA" w:rsidRDefault="007B6E0D" w:rsidP="007B6E0D">
              <w:pPr>
                <w:pStyle w:val="Bibliography"/>
                <w:rPr>
                  <w:noProof/>
                  <w:lang w:val="en-US"/>
                </w:rPr>
              </w:pPr>
              <w:r w:rsidRPr="003C2EAA">
                <w:rPr>
                  <w:noProof/>
                  <w:lang w:val="en-US"/>
                </w:rPr>
                <w:t xml:space="preserve">Ministry of Justice, </w:t>
              </w:r>
              <w:r w:rsidR="0074370A">
                <w:rPr>
                  <w:noProof/>
                  <w:lang w:val="en-US"/>
                </w:rPr>
                <w:t>(</w:t>
              </w:r>
              <w:r w:rsidRPr="003C2EAA">
                <w:rPr>
                  <w:noProof/>
                  <w:lang w:val="en-US"/>
                </w:rPr>
                <w:t>2016</w:t>
              </w:r>
              <w:r w:rsidR="0074370A">
                <w:rPr>
                  <w:noProof/>
                  <w:lang w:val="en-US"/>
                </w:rPr>
                <w:t>)</w:t>
              </w:r>
              <w:r w:rsidRPr="003C2EAA">
                <w:rPr>
                  <w:noProof/>
                  <w:lang w:val="en-US"/>
                </w:rPr>
                <w:t xml:space="preserve">. </w:t>
              </w:r>
              <w:r w:rsidRPr="003C2EAA">
                <w:rPr>
                  <w:i/>
                  <w:iCs/>
                  <w:noProof/>
                  <w:lang w:val="en-US"/>
                </w:rPr>
                <w:t xml:space="preserve">Criminal Justice Statistics 2015.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https://assets.publishing.service.gov.uk/government/uploads/system/uploads/attachment_data/file/524429/criminal-justice-statistics-quarterly-update-_annual_-2015.pdf</w:t>
              </w:r>
              <w:r w:rsidR="00295FDE">
                <w:rPr>
                  <w:noProof/>
                  <w:lang w:val="en-US"/>
                </w:rPr>
                <w:t xml:space="preserve">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3CF7D5A2" w14:textId="76DDE3AF" w:rsidR="007B6E0D" w:rsidRPr="003C2EAA" w:rsidRDefault="007B6E0D" w:rsidP="007B6E0D">
              <w:pPr>
                <w:pStyle w:val="Bibliography"/>
                <w:rPr>
                  <w:noProof/>
                  <w:lang w:val="en-US"/>
                </w:rPr>
              </w:pPr>
              <w:r w:rsidRPr="003C2EAA">
                <w:rPr>
                  <w:noProof/>
                  <w:lang w:val="en-US"/>
                </w:rPr>
                <w:t xml:space="preserve">Ministry of Justice,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Criminal Justice Statistics quarterly: December 2020.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https://www.gov.uk/government/statistics/criminal-justice-system-statistics-quarterly-december-2020/criminal-justice-statistics-quarterly-december-2020-htm</w:t>
              </w:r>
              <w:r w:rsidR="00295FDE">
                <w:rPr>
                  <w:noProof/>
                  <w:u w:val="single"/>
                  <w:lang w:val="en-US"/>
                </w:rPr>
                <w:t xml:space="preserve">l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ACB7209" w14:textId="4CD9B22D" w:rsidR="007B6E0D" w:rsidRPr="003C2EAA" w:rsidRDefault="007B6E0D" w:rsidP="007B6E0D">
              <w:pPr>
                <w:pStyle w:val="Bibliography"/>
                <w:rPr>
                  <w:noProof/>
                  <w:lang w:val="en-US"/>
                </w:rPr>
              </w:pPr>
              <w:r w:rsidRPr="003C2EAA">
                <w:rPr>
                  <w:noProof/>
                  <w:lang w:val="en-US"/>
                </w:rPr>
                <w:t xml:space="preserve">National Crime Agency,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County Lines.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https://www.nationalcrimeagency.gov.uk/what-we-do/crime-threats/drug-trafficking/county-lines</w:t>
              </w:r>
              <w:r w:rsidR="00295FDE">
                <w:rPr>
                  <w:noProof/>
                  <w:lang w:val="en-US"/>
                </w:rPr>
                <w:t xml:space="preserve"> </w:t>
              </w:r>
              <w:r w:rsidR="00FC58A1" w:rsidRPr="003C2EAA">
                <w:rPr>
                  <w:noProof/>
                  <w:lang w:val="en-US"/>
                </w:rPr>
                <w:t>(Accessed:</w:t>
              </w:r>
              <w:r w:rsidRPr="003C2EAA">
                <w:rPr>
                  <w:noProof/>
                  <w:lang w:val="en-US"/>
                </w:rPr>
                <w:t xml:space="preserve"> 11 October 2021</w:t>
              </w:r>
              <w:r w:rsidR="00FC58A1" w:rsidRPr="003C2EAA">
                <w:rPr>
                  <w:noProof/>
                  <w:lang w:val="en-US"/>
                </w:rPr>
                <w:t>)</w:t>
              </w:r>
              <w:r w:rsidRPr="003C2EAA">
                <w:rPr>
                  <w:noProof/>
                  <w:lang w:val="en-US"/>
                </w:rPr>
                <w:t>.</w:t>
              </w:r>
            </w:p>
            <w:p w14:paraId="39E27001" w14:textId="390E0447" w:rsidR="007B6E0D" w:rsidRPr="003C2EAA" w:rsidRDefault="007B6E0D" w:rsidP="007B6E0D">
              <w:pPr>
                <w:pStyle w:val="Bibliography"/>
                <w:rPr>
                  <w:noProof/>
                  <w:lang w:val="en-US"/>
                </w:rPr>
              </w:pPr>
              <w:r w:rsidRPr="003C2EAA">
                <w:rPr>
                  <w:noProof/>
                  <w:lang w:val="en-US"/>
                </w:rPr>
                <w:t xml:space="preserve">Neubauer, B. E., Witkop, C. T. &amp; Varpio, L., </w:t>
              </w:r>
              <w:r w:rsidR="0074370A">
                <w:rPr>
                  <w:noProof/>
                  <w:lang w:val="en-US"/>
                </w:rPr>
                <w:t>(</w:t>
              </w:r>
              <w:r w:rsidRPr="003C2EAA">
                <w:rPr>
                  <w:noProof/>
                  <w:lang w:val="en-US"/>
                </w:rPr>
                <w:t>2019</w:t>
              </w:r>
              <w:r w:rsidR="0074370A">
                <w:rPr>
                  <w:noProof/>
                  <w:lang w:val="en-US"/>
                </w:rPr>
                <w:t>)</w:t>
              </w:r>
              <w:r w:rsidRPr="003C2EAA">
                <w:rPr>
                  <w:noProof/>
                  <w:lang w:val="en-US"/>
                </w:rPr>
                <w:t xml:space="preserve">. How phenomenology can help us learn from the experiences of others. </w:t>
              </w:r>
              <w:r w:rsidRPr="003C2EAA">
                <w:rPr>
                  <w:i/>
                  <w:iCs/>
                  <w:noProof/>
                  <w:lang w:val="en-US"/>
                </w:rPr>
                <w:t xml:space="preserve">Perspect Med Educ, </w:t>
              </w:r>
              <w:r w:rsidRPr="003C2EAA">
                <w:rPr>
                  <w:noProof/>
                  <w:lang w:val="en-US"/>
                </w:rPr>
                <w:t>Volume 8, pp. 90-97.</w:t>
              </w:r>
            </w:p>
            <w:p w14:paraId="3EEF9AB3" w14:textId="359AAE50" w:rsidR="007B6E0D" w:rsidRPr="003C2EAA" w:rsidRDefault="007B6E0D" w:rsidP="007B6E0D">
              <w:pPr>
                <w:pStyle w:val="Bibliography"/>
                <w:rPr>
                  <w:noProof/>
                  <w:lang w:val="en-US"/>
                </w:rPr>
              </w:pPr>
              <w:r w:rsidRPr="003C2EAA">
                <w:rPr>
                  <w:noProof/>
                  <w:lang w:val="en-US"/>
                </w:rPr>
                <w:t xml:space="preserve">Norbury, F, </w:t>
              </w:r>
              <w:r w:rsidR="0074370A">
                <w:rPr>
                  <w:noProof/>
                  <w:lang w:val="en-US"/>
                </w:rPr>
                <w:t>(</w:t>
              </w:r>
              <w:r w:rsidRPr="003C2EAA">
                <w:rPr>
                  <w:noProof/>
                  <w:lang w:val="en-US"/>
                </w:rPr>
                <w:t>2020</w:t>
              </w:r>
              <w:r w:rsidR="0074370A">
                <w:rPr>
                  <w:noProof/>
                  <w:lang w:val="en-US"/>
                </w:rPr>
                <w:t>)</w:t>
              </w:r>
              <w:r w:rsidRPr="003C2EAA">
                <w:rPr>
                  <w:noProof/>
                  <w:lang w:val="en-US"/>
                </w:rPr>
                <w:t xml:space="preserve">. </w:t>
              </w:r>
              <w:r w:rsidRPr="003C2EAA">
                <w:rPr>
                  <w:i/>
                  <w:iCs/>
                  <w:noProof/>
                  <w:lang w:val="en-US"/>
                </w:rPr>
                <w:t xml:space="preserve">Roads policing and its Contribution to Road Safety.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http://www.pacts.org.uk/wp-content/uploads/Roads-Policing-Report-FinalV1-merged-1.pdf</w:t>
              </w:r>
              <w:r w:rsidR="00295FDE">
                <w:rPr>
                  <w:noProof/>
                  <w:lang w:val="en-US"/>
                </w:rPr>
                <w:t xml:space="preserve"> </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090E91AF" w14:textId="39B75B92" w:rsidR="007B6E0D" w:rsidRPr="003C2EAA" w:rsidRDefault="007B6E0D" w:rsidP="007B6E0D">
              <w:pPr>
                <w:pStyle w:val="Bibliography"/>
                <w:rPr>
                  <w:noProof/>
                  <w:lang w:val="en-US"/>
                </w:rPr>
              </w:pPr>
              <w:r w:rsidRPr="003C2EAA">
                <w:rPr>
                  <w:noProof/>
                  <w:lang w:val="en-US"/>
                </w:rPr>
                <w:t xml:space="preserve">PA Consulting, </w:t>
              </w:r>
              <w:r w:rsidR="0074370A">
                <w:rPr>
                  <w:noProof/>
                  <w:lang w:val="en-US"/>
                </w:rPr>
                <w:t>(</w:t>
              </w:r>
              <w:r w:rsidRPr="003C2EAA">
                <w:rPr>
                  <w:noProof/>
                  <w:lang w:val="en-US"/>
                </w:rPr>
                <w:t>n.d</w:t>
              </w:r>
              <w:r w:rsidR="0074370A">
                <w:rPr>
                  <w:noProof/>
                  <w:lang w:val="en-US"/>
                </w:rPr>
                <w:t>)</w:t>
              </w:r>
              <w:r w:rsidRPr="003C2EAA">
                <w:rPr>
                  <w:noProof/>
                  <w:lang w:val="en-US"/>
                </w:rPr>
                <w:t xml:space="preserve">. </w:t>
              </w:r>
              <w:r w:rsidRPr="003C2EAA">
                <w:rPr>
                  <w:i/>
                  <w:iCs/>
                  <w:noProof/>
                  <w:lang w:val="en-US"/>
                </w:rPr>
                <w:t xml:space="preserve">The link between vehicle.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http://cebcp.org/wp-content/lpr/ANPR_report_24_Oct.pdf</w:t>
              </w:r>
              <w:r w:rsidR="00295FDE">
                <w:rPr>
                  <w:noProof/>
                  <w:lang w:val="en-US"/>
                </w:rPr>
                <w:t xml:space="preserve"> </w:t>
              </w:r>
              <w:r w:rsidR="00FC58A1" w:rsidRPr="003C2EAA">
                <w:rPr>
                  <w:noProof/>
                  <w:lang w:val="en-US"/>
                </w:rPr>
                <w:t>(Accessed:</w:t>
              </w:r>
              <w:r w:rsidRPr="003C2EAA">
                <w:rPr>
                  <w:noProof/>
                  <w:lang w:val="en-US"/>
                </w:rPr>
                <w:t xml:space="preserve"> 23 June 2021</w:t>
              </w:r>
              <w:r w:rsidR="00FC58A1" w:rsidRPr="003C2EAA">
                <w:rPr>
                  <w:noProof/>
                  <w:lang w:val="en-US"/>
                </w:rPr>
                <w:t>)</w:t>
              </w:r>
              <w:r w:rsidRPr="003C2EAA">
                <w:rPr>
                  <w:noProof/>
                  <w:lang w:val="en-US"/>
                </w:rPr>
                <w:t>.</w:t>
              </w:r>
            </w:p>
            <w:p w14:paraId="0EF79316" w14:textId="3B79B150" w:rsidR="007B6E0D" w:rsidRPr="003C2EAA" w:rsidRDefault="007B6E0D" w:rsidP="007B6E0D">
              <w:pPr>
                <w:pStyle w:val="Bibliography"/>
                <w:rPr>
                  <w:noProof/>
                  <w:lang w:val="en-US"/>
                </w:rPr>
              </w:pPr>
              <w:r w:rsidRPr="003C2EAA">
                <w:rPr>
                  <w:noProof/>
                  <w:lang w:val="en-US"/>
                </w:rPr>
                <w:t xml:space="preserve">Pathak, V., Jena, B. &amp; Kalra, S., </w:t>
              </w:r>
              <w:r w:rsidR="0074370A">
                <w:rPr>
                  <w:noProof/>
                  <w:lang w:val="en-US"/>
                </w:rPr>
                <w:t>(</w:t>
              </w:r>
              <w:r w:rsidRPr="003C2EAA">
                <w:rPr>
                  <w:noProof/>
                  <w:lang w:val="en-US"/>
                </w:rPr>
                <w:t>2013</w:t>
              </w:r>
              <w:r w:rsidR="0074370A">
                <w:rPr>
                  <w:noProof/>
                  <w:lang w:val="en-US"/>
                </w:rPr>
                <w:t>)</w:t>
              </w:r>
              <w:r w:rsidRPr="003C2EAA">
                <w:rPr>
                  <w:noProof/>
                  <w:lang w:val="en-US"/>
                </w:rPr>
                <w:t xml:space="preserve">. Qualitative research. </w:t>
              </w:r>
              <w:r w:rsidRPr="003C2EAA">
                <w:rPr>
                  <w:i/>
                  <w:iCs/>
                  <w:noProof/>
                  <w:lang w:val="en-US"/>
                </w:rPr>
                <w:t xml:space="preserve">Perspectives in Clinical Research; Mumbai, </w:t>
              </w:r>
              <w:r w:rsidRPr="003C2EAA">
                <w:rPr>
                  <w:noProof/>
                  <w:lang w:val="en-US"/>
                </w:rPr>
                <w:t>Jul-Sept.4(3).</w:t>
              </w:r>
            </w:p>
            <w:p w14:paraId="4AD2626C" w14:textId="579D0849" w:rsidR="007B6E0D" w:rsidRPr="003C2EAA" w:rsidRDefault="007B6E0D" w:rsidP="007B6E0D">
              <w:pPr>
                <w:pStyle w:val="Bibliography"/>
                <w:rPr>
                  <w:noProof/>
                  <w:lang w:val="en-US"/>
                </w:rPr>
              </w:pPr>
              <w:r w:rsidRPr="003C2EAA">
                <w:rPr>
                  <w:noProof/>
                  <w:lang w:val="en-US"/>
                </w:rPr>
                <w:t xml:space="preserve">Peiro, J. M., Kozusznik, M. W., Rodríguez-Molina, I. &amp; Tordera, N, </w:t>
              </w:r>
              <w:r w:rsidR="0074370A">
                <w:rPr>
                  <w:noProof/>
                  <w:lang w:val="en-US"/>
                </w:rPr>
                <w:t>(</w:t>
              </w:r>
              <w:r w:rsidRPr="003C2EAA">
                <w:rPr>
                  <w:noProof/>
                  <w:lang w:val="en-US"/>
                </w:rPr>
                <w:t>2019</w:t>
              </w:r>
              <w:r w:rsidR="0074370A">
                <w:rPr>
                  <w:noProof/>
                  <w:lang w:val="en-US"/>
                </w:rPr>
                <w:t>)</w:t>
              </w:r>
              <w:r w:rsidRPr="003C2EAA">
                <w:rPr>
                  <w:noProof/>
                  <w:lang w:val="en-US"/>
                </w:rPr>
                <w:t xml:space="preserve">. The Happy-Productive Worker Model and Beyond: Patterns of Wellbeing and Performance at Work. </w:t>
              </w:r>
              <w:r w:rsidRPr="003C2EAA">
                <w:rPr>
                  <w:i/>
                  <w:iCs/>
                  <w:noProof/>
                  <w:lang w:val="en-US"/>
                </w:rPr>
                <w:t xml:space="preserve">Environmental Research and Public Health, </w:t>
              </w:r>
              <w:r w:rsidRPr="003C2EAA">
                <w:rPr>
                  <w:noProof/>
                  <w:lang w:val="en-US"/>
                </w:rPr>
                <w:t>p. 1.</w:t>
              </w:r>
            </w:p>
            <w:p w14:paraId="0416A241" w14:textId="62F7B64C" w:rsidR="007B6E0D" w:rsidRPr="003C2EAA" w:rsidRDefault="007B6E0D" w:rsidP="007B6E0D">
              <w:pPr>
                <w:pStyle w:val="Bibliography"/>
                <w:rPr>
                  <w:noProof/>
                  <w:lang w:val="en-US"/>
                </w:rPr>
              </w:pPr>
              <w:r w:rsidRPr="003C2EAA">
                <w:rPr>
                  <w:noProof/>
                  <w:lang w:val="en-US"/>
                </w:rPr>
                <w:t xml:space="preserve">Policing, C. o,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College of Polcing.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https://profdev.college.police.uk/professional-profile/roads-policing-constable/</w:t>
              </w:r>
            </w:p>
            <w:p w14:paraId="735B42FE" w14:textId="6A36D0EB" w:rsidR="007B6E0D" w:rsidRPr="003C2EAA" w:rsidRDefault="007B6E0D" w:rsidP="007B6E0D">
              <w:pPr>
                <w:pStyle w:val="Bibliography"/>
                <w:rPr>
                  <w:noProof/>
                  <w:lang w:val="en-US"/>
                </w:rPr>
              </w:pPr>
              <w:r w:rsidRPr="003C2EAA">
                <w:rPr>
                  <w:noProof/>
                  <w:lang w:val="en-US"/>
                </w:rPr>
                <w:t>Poyser, S., Becker, H. &amp; Reiner, R</w:t>
              </w:r>
              <w:r w:rsidR="0074370A">
                <w:rPr>
                  <w:noProof/>
                  <w:lang w:val="en-US"/>
                </w:rPr>
                <w:t>, (</w:t>
              </w:r>
              <w:r w:rsidRPr="003C2EAA">
                <w:rPr>
                  <w:noProof/>
                  <w:lang w:val="en-US"/>
                </w:rPr>
                <w:t>2004</w:t>
              </w:r>
              <w:r w:rsidR="0074370A">
                <w:rPr>
                  <w:noProof/>
                  <w:lang w:val="en-US"/>
                </w:rPr>
                <w:t>)</w:t>
              </w:r>
              <w:r w:rsidRPr="003C2EAA">
                <w:rPr>
                  <w:noProof/>
                  <w:lang w:val="en-US"/>
                </w:rPr>
                <w:t xml:space="preserve">. The Role of Police Discretion in Britain and an Alaysis of Proposals for Reform. </w:t>
              </w:r>
              <w:r w:rsidRPr="003C2EAA">
                <w:rPr>
                  <w:i/>
                  <w:iCs/>
                  <w:noProof/>
                  <w:lang w:val="en-US"/>
                </w:rPr>
                <w:t xml:space="preserve">The Police Journal, </w:t>
              </w:r>
              <w:r w:rsidRPr="003C2EAA">
                <w:rPr>
                  <w:noProof/>
                  <w:lang w:val="en-US"/>
                </w:rPr>
                <w:t>Volume 77, p. 7.</w:t>
              </w:r>
            </w:p>
            <w:p w14:paraId="0F2610FF" w14:textId="31A4B8E3" w:rsidR="007B6E0D" w:rsidRPr="003C2EAA" w:rsidRDefault="007B6E0D" w:rsidP="007B6E0D">
              <w:pPr>
                <w:pStyle w:val="Bibliography"/>
                <w:rPr>
                  <w:noProof/>
                  <w:lang w:val="en-US"/>
                </w:rPr>
              </w:pPr>
              <w:r w:rsidRPr="003C2EAA">
                <w:rPr>
                  <w:noProof/>
                  <w:lang w:val="en-US"/>
                </w:rPr>
                <w:t xml:space="preserve">Project Edward, </w:t>
              </w:r>
              <w:r w:rsidR="0074370A">
                <w:rPr>
                  <w:noProof/>
                  <w:lang w:val="en-US"/>
                </w:rPr>
                <w:t>(</w:t>
              </w:r>
              <w:r w:rsidRPr="003C2EAA">
                <w:rPr>
                  <w:noProof/>
                  <w:lang w:val="en-US"/>
                </w:rPr>
                <w:t>2020-2021</w:t>
              </w:r>
              <w:r w:rsidR="0074370A">
                <w:rPr>
                  <w:noProof/>
                  <w:lang w:val="en-US"/>
                </w:rPr>
                <w:t>)</w:t>
              </w:r>
              <w:r w:rsidRPr="003C2EAA">
                <w:rPr>
                  <w:noProof/>
                  <w:lang w:val="en-US"/>
                </w:rPr>
                <w:t xml:space="preserve">. </w:t>
              </w:r>
              <w:r w:rsidRPr="003C2EAA">
                <w:rPr>
                  <w:i/>
                  <w:iCs/>
                  <w:noProof/>
                  <w:lang w:val="en-US"/>
                </w:rPr>
                <w:t xml:space="preserve">About Project EDWARD.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https://projectedward.org/about-project-edward/</w:t>
              </w:r>
              <w:r w:rsidR="00295FDE">
                <w:rPr>
                  <w:noProof/>
                  <w:lang w:val="en-US"/>
                </w:rPr>
                <w:t xml:space="preserve"> </w:t>
              </w:r>
              <w:r w:rsidR="00FC58A1" w:rsidRPr="003C2EAA">
                <w:rPr>
                  <w:noProof/>
                  <w:lang w:val="en-US"/>
                </w:rPr>
                <w:t>(Accessed:</w:t>
              </w:r>
              <w:r w:rsidRPr="003C2EAA">
                <w:rPr>
                  <w:noProof/>
                  <w:lang w:val="en-US"/>
                </w:rPr>
                <w:t xml:space="preserve"> 13 July 2021</w:t>
              </w:r>
              <w:r w:rsidR="00FC58A1" w:rsidRPr="003C2EAA">
                <w:rPr>
                  <w:noProof/>
                  <w:lang w:val="en-US"/>
                </w:rPr>
                <w:t>)</w:t>
              </w:r>
              <w:r w:rsidRPr="003C2EAA">
                <w:rPr>
                  <w:noProof/>
                  <w:lang w:val="en-US"/>
                </w:rPr>
                <w:t>.</w:t>
              </w:r>
            </w:p>
            <w:p w14:paraId="4266D0E4" w14:textId="13E4D041" w:rsidR="007B6E0D" w:rsidRPr="003C2EAA" w:rsidRDefault="007B6E0D" w:rsidP="007B6E0D">
              <w:pPr>
                <w:pStyle w:val="Bibliography"/>
                <w:rPr>
                  <w:noProof/>
                  <w:lang w:val="en-US"/>
                </w:rPr>
              </w:pPr>
              <w:r w:rsidRPr="003C2EAA">
                <w:rPr>
                  <w:noProof/>
                  <w:lang w:val="en-US"/>
                </w:rPr>
                <w:t>Singh, L</w:t>
              </w:r>
              <w:r w:rsidR="0074370A">
                <w:rPr>
                  <w:noProof/>
                  <w:lang w:val="en-US"/>
                </w:rPr>
                <w:t>, (</w:t>
              </w:r>
              <w:r w:rsidRPr="003C2EAA">
                <w:rPr>
                  <w:noProof/>
                  <w:lang w:val="en-US"/>
                </w:rPr>
                <w:t>2011</w:t>
              </w:r>
              <w:r w:rsidR="0074370A">
                <w:rPr>
                  <w:noProof/>
                  <w:lang w:val="en-US"/>
                </w:rPr>
                <w:t>)</w:t>
              </w:r>
              <w:r w:rsidRPr="003C2EAA">
                <w:rPr>
                  <w:noProof/>
                  <w:lang w:val="en-US"/>
                </w:rPr>
                <w:t xml:space="preserve">. Accuracy of Web Survey Data: The State Of Research on Factual Questions in Surveys. </w:t>
              </w:r>
              <w:r w:rsidRPr="003C2EAA">
                <w:rPr>
                  <w:i/>
                  <w:iCs/>
                  <w:noProof/>
                  <w:lang w:val="en-US"/>
                </w:rPr>
                <w:t xml:space="preserve">Information Management and Business Review, </w:t>
              </w:r>
              <w:r w:rsidRPr="003C2EAA">
                <w:rPr>
                  <w:noProof/>
                  <w:lang w:val="en-US"/>
                </w:rPr>
                <w:t>pp. 28-56.</w:t>
              </w:r>
            </w:p>
            <w:p w14:paraId="7D6894E3" w14:textId="1AD8EB21" w:rsidR="007B6E0D" w:rsidRPr="003C2EAA" w:rsidRDefault="007B6E0D" w:rsidP="007B6E0D">
              <w:pPr>
                <w:pStyle w:val="Bibliography"/>
                <w:rPr>
                  <w:noProof/>
                  <w:lang w:val="en-US"/>
                </w:rPr>
              </w:pPr>
              <w:r w:rsidRPr="003C2EAA">
                <w:rPr>
                  <w:noProof/>
                  <w:lang w:val="en-US"/>
                </w:rPr>
                <w:t>Smit, B. &amp; Onwuegbuzie, A. J</w:t>
              </w:r>
              <w:r w:rsidR="0074370A">
                <w:rPr>
                  <w:noProof/>
                  <w:lang w:val="en-US"/>
                </w:rPr>
                <w:t>, (</w:t>
              </w:r>
              <w:r w:rsidRPr="003C2EAA">
                <w:rPr>
                  <w:noProof/>
                  <w:lang w:val="en-US"/>
                </w:rPr>
                <w:t>2018</w:t>
              </w:r>
              <w:r w:rsidR="0074370A">
                <w:rPr>
                  <w:noProof/>
                  <w:lang w:val="en-US"/>
                </w:rPr>
                <w:t>)</w:t>
              </w:r>
              <w:r w:rsidRPr="003C2EAA">
                <w:rPr>
                  <w:noProof/>
                  <w:lang w:val="en-US"/>
                </w:rPr>
                <w:t xml:space="preserve">. Observations in Qualitative Inquiry: When What You See Is Not What You See. </w:t>
              </w:r>
              <w:r w:rsidRPr="003C2EAA">
                <w:rPr>
                  <w:i/>
                  <w:iCs/>
                  <w:noProof/>
                  <w:lang w:val="en-US"/>
                </w:rPr>
                <w:t>International Journal of Qualitive Methods.</w:t>
              </w:r>
            </w:p>
            <w:p w14:paraId="3024D568" w14:textId="4C769492" w:rsidR="007B6E0D" w:rsidRPr="003C2EAA" w:rsidRDefault="007B6E0D" w:rsidP="007B6E0D">
              <w:pPr>
                <w:pStyle w:val="Bibliography"/>
                <w:rPr>
                  <w:noProof/>
                  <w:lang w:val="en-US"/>
                </w:rPr>
              </w:pPr>
              <w:r w:rsidRPr="003C2EAA">
                <w:rPr>
                  <w:noProof/>
                  <w:lang w:val="en-US"/>
                </w:rPr>
                <w:t xml:space="preserve">South Wales Police,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Overview.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https://www.south-wales.police.uk/police-forces/south-wales-police/areas/about-us/about-us/overview/</w:t>
              </w:r>
              <w:r w:rsidR="00295FDE">
                <w:rPr>
                  <w:noProof/>
                  <w:lang w:val="en-US"/>
                </w:rPr>
                <w:t xml:space="preserve"> </w:t>
              </w:r>
              <w:r w:rsidR="00FC58A1" w:rsidRPr="003C2EAA">
                <w:rPr>
                  <w:noProof/>
                  <w:lang w:val="en-US"/>
                </w:rPr>
                <w:t>(Accessed:</w:t>
              </w:r>
              <w:r w:rsidRPr="003C2EAA">
                <w:rPr>
                  <w:noProof/>
                  <w:lang w:val="en-US"/>
                </w:rPr>
                <w:t xml:space="preserve"> 2021 july 2021</w:t>
              </w:r>
              <w:r w:rsidR="00FC58A1" w:rsidRPr="003C2EAA">
                <w:rPr>
                  <w:noProof/>
                  <w:lang w:val="en-US"/>
                </w:rPr>
                <w:t>)</w:t>
              </w:r>
              <w:r w:rsidRPr="003C2EAA">
                <w:rPr>
                  <w:noProof/>
                  <w:lang w:val="en-US"/>
                </w:rPr>
                <w:t>.</w:t>
              </w:r>
            </w:p>
            <w:p w14:paraId="101BC3E3" w14:textId="1F2AEAE3" w:rsidR="007B6E0D" w:rsidRPr="003C2EAA" w:rsidRDefault="007B6E0D" w:rsidP="007B6E0D">
              <w:pPr>
                <w:pStyle w:val="Bibliography"/>
                <w:rPr>
                  <w:noProof/>
                  <w:lang w:val="en-US"/>
                </w:rPr>
              </w:pPr>
              <w:r w:rsidRPr="003C2EAA">
                <w:rPr>
                  <w:noProof/>
                  <w:lang w:val="en-US"/>
                </w:rPr>
                <w:lastRenderedPageBreak/>
                <w:t xml:space="preserve">Welsh Government,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Stats Wales.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https://statswales.gov.wales/Catalogue/Transport/Roads/Road-Accidents/accidents/Pre-2015/roadaccidents-by-severity-area</w:t>
              </w:r>
              <w:r w:rsidR="00295FDE">
                <w:rPr>
                  <w:noProof/>
                  <w:lang w:val="en-US"/>
                </w:rPr>
                <w:t xml:space="preserve"> </w:t>
              </w:r>
              <w:r w:rsidR="00FC58A1" w:rsidRPr="003C2EAA">
                <w:rPr>
                  <w:noProof/>
                  <w:lang w:val="en-US"/>
                </w:rPr>
                <w:t>(Accessed:</w:t>
              </w:r>
              <w:r w:rsidRPr="003C2EAA">
                <w:rPr>
                  <w:noProof/>
                  <w:lang w:val="en-US"/>
                </w:rPr>
                <w:t xml:space="preserve"> 27 September 2021</w:t>
              </w:r>
              <w:r w:rsidR="00FC58A1" w:rsidRPr="003C2EAA">
                <w:rPr>
                  <w:noProof/>
                  <w:lang w:val="en-US"/>
                </w:rPr>
                <w:t>)</w:t>
              </w:r>
              <w:r w:rsidRPr="003C2EAA">
                <w:rPr>
                  <w:noProof/>
                  <w:lang w:val="en-US"/>
                </w:rPr>
                <w:t>.</w:t>
              </w:r>
            </w:p>
            <w:p w14:paraId="14368B6C" w14:textId="291A54F7" w:rsidR="007B6E0D" w:rsidRPr="003C2EAA" w:rsidRDefault="007B6E0D" w:rsidP="007B6E0D">
              <w:pPr>
                <w:pStyle w:val="Bibliography"/>
                <w:rPr>
                  <w:noProof/>
                  <w:lang w:val="en-US"/>
                </w:rPr>
              </w:pPr>
              <w:r w:rsidRPr="003C2EAA">
                <w:rPr>
                  <w:noProof/>
                  <w:lang w:val="en-US"/>
                </w:rPr>
                <w:t xml:space="preserve">Welsh Government, </w:t>
              </w:r>
              <w:r w:rsidR="0074370A">
                <w:rPr>
                  <w:noProof/>
                  <w:lang w:val="en-US"/>
                </w:rPr>
                <w:t>(</w:t>
              </w:r>
              <w:r w:rsidRPr="003C2EAA">
                <w:rPr>
                  <w:noProof/>
                  <w:lang w:val="en-US"/>
                </w:rPr>
                <w:t>2021</w:t>
              </w:r>
              <w:r w:rsidR="0074370A">
                <w:rPr>
                  <w:noProof/>
                  <w:lang w:val="en-US"/>
                </w:rPr>
                <w:t>)</w:t>
              </w:r>
              <w:r w:rsidRPr="003C2EAA">
                <w:rPr>
                  <w:noProof/>
                  <w:lang w:val="en-US"/>
                </w:rPr>
                <w:t xml:space="preserve">. </w:t>
              </w:r>
              <w:r w:rsidRPr="003C2EAA">
                <w:rPr>
                  <w:i/>
                  <w:iCs/>
                  <w:noProof/>
                  <w:lang w:val="en-US"/>
                </w:rPr>
                <w:t xml:space="preserve">Stats Wales.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https://statswales.gov.wales/Catalogue/Transport/Roads/Road-Accidents/accidents/allroadaccidents-by-area-year</w:t>
              </w:r>
              <w:r w:rsidR="00295FDE">
                <w:rPr>
                  <w:noProof/>
                  <w:lang w:val="en-US"/>
                </w:rPr>
                <w:t xml:space="preserve"> </w:t>
              </w:r>
              <w:r w:rsidR="00FC58A1" w:rsidRPr="003C2EAA">
                <w:rPr>
                  <w:noProof/>
                  <w:lang w:val="en-US"/>
                </w:rPr>
                <w:t>(Accessed:</w:t>
              </w:r>
              <w:r w:rsidRPr="003C2EAA">
                <w:rPr>
                  <w:noProof/>
                  <w:lang w:val="en-US"/>
                </w:rPr>
                <w:t xml:space="preserve"> 27 September 2021</w:t>
              </w:r>
              <w:r w:rsidR="00FC58A1" w:rsidRPr="003C2EAA">
                <w:rPr>
                  <w:noProof/>
                  <w:lang w:val="en-US"/>
                </w:rPr>
                <w:t>)</w:t>
              </w:r>
              <w:r w:rsidRPr="003C2EAA">
                <w:rPr>
                  <w:noProof/>
                  <w:lang w:val="en-US"/>
                </w:rPr>
                <w:t>.</w:t>
              </w:r>
            </w:p>
            <w:p w14:paraId="0B8F6B4E" w14:textId="40CA1D3C" w:rsidR="007B6E0D" w:rsidRPr="003C2EAA" w:rsidRDefault="007B6E0D" w:rsidP="007B6E0D">
              <w:pPr>
                <w:pStyle w:val="Bibliography"/>
                <w:rPr>
                  <w:noProof/>
                  <w:lang w:val="en-US"/>
                </w:rPr>
              </w:pPr>
              <w:r w:rsidRPr="003C2EAA">
                <w:rPr>
                  <w:noProof/>
                  <w:lang w:val="en-US"/>
                </w:rPr>
                <w:t xml:space="preserve">West Midlands Police, </w:t>
              </w:r>
              <w:r w:rsidR="0074370A">
                <w:rPr>
                  <w:noProof/>
                  <w:lang w:val="en-US"/>
                </w:rPr>
                <w:t>(</w:t>
              </w:r>
              <w:r w:rsidRPr="003C2EAA">
                <w:rPr>
                  <w:noProof/>
                  <w:lang w:val="en-US"/>
                </w:rPr>
                <w:t>n.d</w:t>
              </w:r>
              <w:r w:rsidR="0074370A">
                <w:rPr>
                  <w:noProof/>
                  <w:lang w:val="en-US"/>
                </w:rPr>
                <w:t>)</w:t>
              </w:r>
              <w:r w:rsidRPr="003C2EAA">
                <w:rPr>
                  <w:noProof/>
                  <w:lang w:val="en-US"/>
                </w:rPr>
                <w:t xml:space="preserve">. </w:t>
              </w:r>
              <w:r w:rsidRPr="003C2EAA">
                <w:rPr>
                  <w:i/>
                  <w:iCs/>
                  <w:noProof/>
                  <w:lang w:val="en-US"/>
                </w:rPr>
                <w:t xml:space="preserve">Operational Support Unit. </w:t>
              </w:r>
              <w:r w:rsidR="00FC58A1" w:rsidRPr="003C2EAA">
                <w:rPr>
                  <w:noProof/>
                  <w:lang w:val="en-US"/>
                </w:rPr>
                <w:t>(</w:t>
              </w:r>
              <w:r w:rsidRPr="003C2EAA">
                <w:rPr>
                  <w:noProof/>
                  <w:lang w:val="en-US"/>
                </w:rPr>
                <w:t>Online</w:t>
              </w:r>
              <w:r w:rsidR="00FC58A1" w:rsidRPr="003C2EAA">
                <w:rPr>
                  <w:noProof/>
                  <w:lang w:val="en-US"/>
                </w:rPr>
                <w:t>)</w:t>
              </w:r>
              <w:r w:rsidRPr="003C2EAA">
                <w:rPr>
                  <w:noProof/>
                  <w:lang w:val="en-US"/>
                </w:rPr>
                <w:t xml:space="preserve"> </w:t>
              </w:r>
              <w:r w:rsidRPr="003C2EAA">
                <w:rPr>
                  <w:noProof/>
                  <w:lang w:val="en-US"/>
                </w:rPr>
                <w:br/>
                <w:t xml:space="preserve">Available at: </w:t>
              </w:r>
              <w:r w:rsidRPr="003C2EAA">
                <w:rPr>
                  <w:noProof/>
                  <w:u w:val="single"/>
                  <w:lang w:val="en-US"/>
                </w:rPr>
                <w:t>https://west-midlands.police.uk/specialist-teams/osu</w:t>
              </w:r>
              <w:r w:rsidR="00295FDE">
                <w:rPr>
                  <w:noProof/>
                  <w:lang w:val="en-US"/>
                </w:rPr>
                <w:t xml:space="preserve"> </w:t>
              </w:r>
              <w:r w:rsidR="00FC58A1" w:rsidRPr="003C2EAA">
                <w:rPr>
                  <w:noProof/>
                  <w:lang w:val="en-US"/>
                </w:rPr>
                <w:t>(Accessed:</w:t>
              </w:r>
              <w:r w:rsidRPr="003C2EAA">
                <w:rPr>
                  <w:noProof/>
                  <w:lang w:val="en-US"/>
                </w:rPr>
                <w:t xml:space="preserve"> 12 07 2021</w:t>
              </w:r>
              <w:r w:rsidR="00FC58A1" w:rsidRPr="003C2EAA">
                <w:rPr>
                  <w:noProof/>
                  <w:lang w:val="en-US"/>
                </w:rPr>
                <w:t>)</w:t>
              </w:r>
              <w:r w:rsidRPr="003C2EAA">
                <w:rPr>
                  <w:noProof/>
                  <w:lang w:val="en-US"/>
                </w:rPr>
                <w:t>.</w:t>
              </w:r>
            </w:p>
            <w:p w14:paraId="1814443D" w14:textId="568EE691" w:rsidR="007B6E0D" w:rsidRPr="003C2EAA" w:rsidRDefault="007B6E0D" w:rsidP="007B6E0D">
              <w:pPr>
                <w:pStyle w:val="Bibliography"/>
                <w:rPr>
                  <w:noProof/>
                  <w:lang w:val="en-US"/>
                </w:rPr>
              </w:pPr>
              <w:r w:rsidRPr="003C2EAA">
                <w:rPr>
                  <w:noProof/>
                  <w:lang w:val="en-US"/>
                </w:rPr>
                <w:t>Windle, P. E</w:t>
              </w:r>
              <w:r w:rsidR="0074370A">
                <w:rPr>
                  <w:noProof/>
                  <w:lang w:val="en-US"/>
                </w:rPr>
                <w:t>, (</w:t>
              </w:r>
              <w:r w:rsidRPr="003C2EAA">
                <w:rPr>
                  <w:noProof/>
                  <w:lang w:val="en-US"/>
                </w:rPr>
                <w:t>2010</w:t>
              </w:r>
              <w:r w:rsidR="0074370A">
                <w:rPr>
                  <w:noProof/>
                  <w:lang w:val="en-US"/>
                </w:rPr>
                <w:t>)</w:t>
              </w:r>
              <w:r w:rsidRPr="003C2EAA">
                <w:rPr>
                  <w:noProof/>
                  <w:lang w:val="en-US"/>
                </w:rPr>
                <w:t xml:space="preserve">. Secondary Data Analysis: Is It Useful and Valid?. </w:t>
              </w:r>
              <w:r w:rsidRPr="003C2EAA">
                <w:rPr>
                  <w:i/>
                  <w:iCs/>
                  <w:noProof/>
                  <w:lang w:val="en-US"/>
                </w:rPr>
                <w:t xml:space="preserve">Journal od Perianesthesia Nursing, </w:t>
              </w:r>
              <w:r w:rsidRPr="003C2EAA">
                <w:rPr>
                  <w:noProof/>
                  <w:lang w:val="en-US"/>
                </w:rPr>
                <w:t>25(5), pp. 322-324.</w:t>
              </w:r>
            </w:p>
            <w:p w14:paraId="6BF1C19F" w14:textId="26F10ADB" w:rsidR="00F9591B" w:rsidRPr="003C2EAA" w:rsidRDefault="00F9591B" w:rsidP="007B6E0D">
              <w:pPr>
                <w:spacing w:line="360" w:lineRule="auto"/>
                <w:rPr>
                  <w:rFonts w:ascii="Arial" w:hAnsi="Arial" w:cs="Arial"/>
                  <w:sz w:val="20"/>
                  <w:szCs w:val="20"/>
                </w:rPr>
              </w:pPr>
              <w:r w:rsidRPr="003C2EAA">
                <w:rPr>
                  <w:rFonts w:ascii="Arial" w:hAnsi="Arial" w:cs="Arial"/>
                  <w:b/>
                  <w:bCs/>
                  <w:noProof/>
                  <w:sz w:val="20"/>
                  <w:szCs w:val="20"/>
                </w:rPr>
                <w:fldChar w:fldCharType="end"/>
              </w:r>
            </w:p>
          </w:sdtContent>
        </w:sdt>
      </w:sdtContent>
    </w:sdt>
    <w:p w14:paraId="7F818425" w14:textId="26B76D70" w:rsidR="002C7DA5" w:rsidRPr="003C2EAA" w:rsidRDefault="002C7DA5" w:rsidP="00EF596C">
      <w:pPr>
        <w:spacing w:line="360" w:lineRule="auto"/>
        <w:rPr>
          <w:rFonts w:ascii="Arial" w:hAnsi="Arial" w:cs="Arial"/>
          <w:sz w:val="20"/>
          <w:szCs w:val="20"/>
        </w:rPr>
      </w:pPr>
    </w:p>
    <w:p w14:paraId="65EE2E0A" w14:textId="63FA76C6" w:rsidR="002C7DA5" w:rsidRPr="003C2EAA" w:rsidRDefault="002C7DA5" w:rsidP="00EF596C">
      <w:pPr>
        <w:spacing w:line="360" w:lineRule="auto"/>
        <w:rPr>
          <w:rFonts w:ascii="Arial" w:hAnsi="Arial" w:cs="Arial"/>
          <w:sz w:val="20"/>
          <w:szCs w:val="20"/>
        </w:rPr>
      </w:pPr>
    </w:p>
    <w:p w14:paraId="1AAB84E4" w14:textId="4115D514" w:rsidR="00100636" w:rsidRPr="003C2EAA" w:rsidRDefault="00100636" w:rsidP="00EF596C">
      <w:pPr>
        <w:spacing w:line="360" w:lineRule="auto"/>
        <w:rPr>
          <w:rFonts w:ascii="Arial" w:hAnsi="Arial" w:cs="Arial"/>
          <w:sz w:val="20"/>
          <w:szCs w:val="20"/>
        </w:rPr>
      </w:pPr>
    </w:p>
    <w:p w14:paraId="7D9C2738" w14:textId="6A999011" w:rsidR="00100636" w:rsidRPr="003C2EAA" w:rsidRDefault="00100636" w:rsidP="00EF596C">
      <w:pPr>
        <w:spacing w:line="360" w:lineRule="auto"/>
        <w:rPr>
          <w:rFonts w:ascii="Arial" w:hAnsi="Arial" w:cs="Arial"/>
          <w:sz w:val="20"/>
          <w:szCs w:val="20"/>
        </w:rPr>
      </w:pPr>
    </w:p>
    <w:p w14:paraId="2038DEC7" w14:textId="40C742C6" w:rsidR="00100636" w:rsidRPr="003C2EAA" w:rsidRDefault="00100636" w:rsidP="00EF596C">
      <w:pPr>
        <w:spacing w:line="360" w:lineRule="auto"/>
        <w:rPr>
          <w:rFonts w:ascii="Arial" w:hAnsi="Arial" w:cs="Arial"/>
          <w:sz w:val="20"/>
          <w:szCs w:val="20"/>
        </w:rPr>
      </w:pPr>
    </w:p>
    <w:p w14:paraId="37596E89" w14:textId="7CF257FB" w:rsidR="00100636" w:rsidRPr="003C2EAA" w:rsidRDefault="00100636" w:rsidP="00EF596C">
      <w:pPr>
        <w:spacing w:line="360" w:lineRule="auto"/>
        <w:rPr>
          <w:rFonts w:ascii="Arial" w:hAnsi="Arial" w:cs="Arial"/>
          <w:sz w:val="20"/>
          <w:szCs w:val="20"/>
        </w:rPr>
      </w:pPr>
    </w:p>
    <w:p w14:paraId="78262CB2" w14:textId="6B8D93E2" w:rsidR="00100636" w:rsidRPr="003C2EAA" w:rsidRDefault="00100636" w:rsidP="00EF596C">
      <w:pPr>
        <w:spacing w:line="360" w:lineRule="auto"/>
        <w:rPr>
          <w:rFonts w:ascii="Arial" w:hAnsi="Arial" w:cs="Arial"/>
          <w:sz w:val="20"/>
          <w:szCs w:val="20"/>
        </w:rPr>
      </w:pPr>
    </w:p>
    <w:p w14:paraId="316F429C" w14:textId="145B17BE" w:rsidR="00100636" w:rsidRPr="003C2EAA" w:rsidRDefault="00100636" w:rsidP="00EF596C">
      <w:pPr>
        <w:spacing w:line="360" w:lineRule="auto"/>
        <w:rPr>
          <w:rFonts w:ascii="Arial" w:hAnsi="Arial" w:cs="Arial"/>
          <w:sz w:val="20"/>
          <w:szCs w:val="20"/>
        </w:rPr>
      </w:pPr>
    </w:p>
    <w:p w14:paraId="05AA88ED" w14:textId="7A53A8B6" w:rsidR="00100636" w:rsidRPr="003C2EAA" w:rsidRDefault="00100636" w:rsidP="00EF596C">
      <w:pPr>
        <w:spacing w:line="360" w:lineRule="auto"/>
        <w:rPr>
          <w:rFonts w:ascii="Arial" w:hAnsi="Arial" w:cs="Arial"/>
          <w:sz w:val="20"/>
          <w:szCs w:val="20"/>
        </w:rPr>
      </w:pPr>
    </w:p>
    <w:p w14:paraId="767C4C4B" w14:textId="24D05925" w:rsidR="00100636" w:rsidRDefault="00100636" w:rsidP="00EF596C">
      <w:pPr>
        <w:spacing w:line="360" w:lineRule="auto"/>
        <w:rPr>
          <w:rFonts w:ascii="Arial" w:hAnsi="Arial" w:cs="Arial"/>
          <w:sz w:val="20"/>
          <w:szCs w:val="20"/>
        </w:rPr>
      </w:pPr>
    </w:p>
    <w:p w14:paraId="67F8ABD1" w14:textId="49E466CA" w:rsidR="00295FDE" w:rsidRDefault="00295FDE" w:rsidP="00EF596C">
      <w:pPr>
        <w:spacing w:line="360" w:lineRule="auto"/>
        <w:rPr>
          <w:rFonts w:ascii="Arial" w:hAnsi="Arial" w:cs="Arial"/>
          <w:sz w:val="20"/>
          <w:szCs w:val="20"/>
        </w:rPr>
      </w:pPr>
    </w:p>
    <w:p w14:paraId="5A482281" w14:textId="1C60A7E0" w:rsidR="00295FDE" w:rsidRDefault="00295FDE" w:rsidP="00EF596C">
      <w:pPr>
        <w:spacing w:line="360" w:lineRule="auto"/>
        <w:rPr>
          <w:rFonts w:ascii="Arial" w:hAnsi="Arial" w:cs="Arial"/>
          <w:sz w:val="20"/>
          <w:szCs w:val="20"/>
        </w:rPr>
      </w:pPr>
    </w:p>
    <w:p w14:paraId="4314FD43" w14:textId="1744D8B8" w:rsidR="00295FDE" w:rsidRDefault="00295FDE" w:rsidP="00EF596C">
      <w:pPr>
        <w:spacing w:line="360" w:lineRule="auto"/>
        <w:rPr>
          <w:rFonts w:ascii="Arial" w:hAnsi="Arial" w:cs="Arial"/>
          <w:sz w:val="20"/>
          <w:szCs w:val="20"/>
        </w:rPr>
      </w:pPr>
    </w:p>
    <w:p w14:paraId="473ADB77" w14:textId="38024F27" w:rsidR="00295FDE" w:rsidRDefault="00295FDE" w:rsidP="00EF596C">
      <w:pPr>
        <w:spacing w:line="360" w:lineRule="auto"/>
        <w:rPr>
          <w:rFonts w:ascii="Arial" w:hAnsi="Arial" w:cs="Arial"/>
          <w:sz w:val="20"/>
          <w:szCs w:val="20"/>
        </w:rPr>
      </w:pPr>
    </w:p>
    <w:p w14:paraId="4BA36CB9" w14:textId="578EE214" w:rsidR="00295FDE" w:rsidRDefault="00295FDE" w:rsidP="00EF596C">
      <w:pPr>
        <w:spacing w:line="360" w:lineRule="auto"/>
        <w:rPr>
          <w:rFonts w:ascii="Arial" w:hAnsi="Arial" w:cs="Arial"/>
          <w:sz w:val="20"/>
          <w:szCs w:val="20"/>
        </w:rPr>
      </w:pPr>
    </w:p>
    <w:p w14:paraId="1F83F02F" w14:textId="23A20987" w:rsidR="00295FDE" w:rsidRDefault="00295FDE" w:rsidP="00EF596C">
      <w:pPr>
        <w:spacing w:line="360" w:lineRule="auto"/>
        <w:rPr>
          <w:rFonts w:ascii="Arial" w:hAnsi="Arial" w:cs="Arial"/>
          <w:sz w:val="20"/>
          <w:szCs w:val="20"/>
        </w:rPr>
      </w:pPr>
    </w:p>
    <w:p w14:paraId="1A543A57" w14:textId="77777777" w:rsidR="00295FDE" w:rsidRPr="003C2EAA" w:rsidRDefault="00295FDE" w:rsidP="00EF596C">
      <w:pPr>
        <w:spacing w:line="360" w:lineRule="auto"/>
        <w:rPr>
          <w:rFonts w:ascii="Arial" w:hAnsi="Arial" w:cs="Arial"/>
          <w:sz w:val="20"/>
          <w:szCs w:val="20"/>
        </w:rPr>
      </w:pPr>
    </w:p>
    <w:p w14:paraId="0B016A4A" w14:textId="50573D99" w:rsidR="00100636" w:rsidRPr="003C2EAA" w:rsidRDefault="00100636" w:rsidP="00EF596C">
      <w:pPr>
        <w:spacing w:line="360" w:lineRule="auto"/>
        <w:rPr>
          <w:rFonts w:ascii="Arial" w:hAnsi="Arial" w:cs="Arial"/>
          <w:sz w:val="20"/>
          <w:szCs w:val="20"/>
        </w:rPr>
      </w:pPr>
    </w:p>
    <w:p w14:paraId="3DE2F092" w14:textId="4633F0A6" w:rsidR="00100636" w:rsidRPr="003C2EAA" w:rsidRDefault="00100636" w:rsidP="00EF596C">
      <w:pPr>
        <w:spacing w:line="360" w:lineRule="auto"/>
        <w:rPr>
          <w:rFonts w:ascii="Arial" w:hAnsi="Arial" w:cs="Arial"/>
          <w:sz w:val="20"/>
          <w:szCs w:val="20"/>
        </w:rPr>
      </w:pPr>
    </w:p>
    <w:p w14:paraId="6511AA5D" w14:textId="58227BF4" w:rsidR="002C7DA5" w:rsidRPr="003C2EAA" w:rsidRDefault="004B4568" w:rsidP="00981DB9">
      <w:pPr>
        <w:pStyle w:val="Heading1"/>
        <w:spacing w:before="0" w:line="360" w:lineRule="auto"/>
        <w:rPr>
          <w:rFonts w:ascii="Arial" w:hAnsi="Arial" w:cs="Arial"/>
          <w:b/>
          <w:bCs/>
          <w:color w:val="auto"/>
          <w:sz w:val="20"/>
          <w:szCs w:val="20"/>
        </w:rPr>
      </w:pPr>
      <w:bookmarkStart w:id="42" w:name="_Toc88056580"/>
      <w:r w:rsidRPr="003C2EAA">
        <w:rPr>
          <w:rFonts w:ascii="Arial" w:hAnsi="Arial" w:cs="Arial"/>
          <w:b/>
          <w:bCs/>
          <w:color w:val="auto"/>
          <w:sz w:val="20"/>
          <w:szCs w:val="20"/>
        </w:rPr>
        <w:lastRenderedPageBreak/>
        <w:t>Appendices</w:t>
      </w:r>
      <w:bookmarkEnd w:id="42"/>
      <w:r w:rsidRPr="003C2EAA">
        <w:rPr>
          <w:rFonts w:ascii="Arial" w:hAnsi="Arial" w:cs="Arial"/>
          <w:b/>
          <w:bCs/>
          <w:color w:val="auto"/>
          <w:sz w:val="20"/>
          <w:szCs w:val="20"/>
        </w:rPr>
        <w:t xml:space="preserve"> </w:t>
      </w:r>
    </w:p>
    <w:p w14:paraId="3CBB7847" w14:textId="77777777" w:rsidR="00981DB9" w:rsidRDefault="00981DB9" w:rsidP="00981DB9">
      <w:pPr>
        <w:rPr>
          <w:rFonts w:ascii="Arial" w:hAnsi="Arial" w:cs="Arial"/>
          <w:sz w:val="20"/>
          <w:szCs w:val="20"/>
        </w:rPr>
      </w:pPr>
    </w:p>
    <w:p w14:paraId="61DCE73F" w14:textId="058AE68E" w:rsidR="00BC30AB" w:rsidRDefault="00BC30AB" w:rsidP="00981DB9">
      <w:pPr>
        <w:rPr>
          <w:rFonts w:ascii="Arial" w:hAnsi="Arial" w:cs="Arial"/>
          <w:sz w:val="20"/>
          <w:szCs w:val="20"/>
        </w:rPr>
      </w:pPr>
      <w:r w:rsidRPr="003C2EAA">
        <w:rPr>
          <w:rFonts w:ascii="Arial" w:hAnsi="Arial" w:cs="Arial"/>
          <w:sz w:val="20"/>
          <w:szCs w:val="20"/>
        </w:rPr>
        <w:t xml:space="preserve">Appendix </w:t>
      </w:r>
      <w:r>
        <w:rPr>
          <w:rFonts w:ascii="Arial" w:hAnsi="Arial" w:cs="Arial"/>
          <w:sz w:val="20"/>
          <w:szCs w:val="20"/>
        </w:rPr>
        <w:t>1</w:t>
      </w:r>
      <w:r w:rsidRPr="003C2EAA">
        <w:rPr>
          <w:rFonts w:ascii="Arial" w:hAnsi="Arial" w:cs="Arial"/>
          <w:sz w:val="20"/>
          <w:szCs w:val="20"/>
        </w:rPr>
        <w:t>: Results from the Freedom of Information from Gwent Police.</w:t>
      </w:r>
    </w:p>
    <w:p w14:paraId="438322D8" w14:textId="0DC6C91A" w:rsidR="00BC30AB" w:rsidRPr="003C2EAA" w:rsidRDefault="004B4568" w:rsidP="00981DB9">
      <w:pPr>
        <w:rPr>
          <w:rFonts w:ascii="Arial" w:hAnsi="Arial" w:cs="Arial"/>
          <w:sz w:val="20"/>
          <w:szCs w:val="20"/>
        </w:rPr>
      </w:pPr>
      <w:r w:rsidRPr="003C2EAA">
        <w:rPr>
          <w:rFonts w:ascii="Arial" w:hAnsi="Arial" w:cs="Arial"/>
          <w:sz w:val="20"/>
          <w:szCs w:val="20"/>
        </w:rPr>
        <w:t xml:space="preserve">Appendix </w:t>
      </w:r>
      <w:r w:rsidR="009B2B6B">
        <w:rPr>
          <w:rFonts w:ascii="Arial" w:hAnsi="Arial" w:cs="Arial"/>
          <w:sz w:val="20"/>
          <w:szCs w:val="20"/>
        </w:rPr>
        <w:t>2</w:t>
      </w:r>
      <w:r w:rsidRPr="003C2EAA">
        <w:rPr>
          <w:rFonts w:ascii="Arial" w:hAnsi="Arial" w:cs="Arial"/>
          <w:sz w:val="20"/>
          <w:szCs w:val="20"/>
        </w:rPr>
        <w:t>: Survey</w:t>
      </w:r>
      <w:r w:rsidR="000305D0" w:rsidRPr="003C2EAA">
        <w:rPr>
          <w:rFonts w:ascii="Arial" w:hAnsi="Arial" w:cs="Arial"/>
          <w:sz w:val="20"/>
          <w:szCs w:val="20"/>
        </w:rPr>
        <w:t xml:space="preserve"> Example</w:t>
      </w:r>
      <w:r w:rsidRPr="003C2EAA">
        <w:rPr>
          <w:rFonts w:ascii="Arial" w:hAnsi="Arial" w:cs="Arial"/>
          <w:sz w:val="20"/>
          <w:szCs w:val="20"/>
        </w:rPr>
        <w:t xml:space="preserve"> Sent to Participants</w:t>
      </w:r>
      <w:r w:rsidR="003C2EAA" w:rsidRPr="003C2EAA">
        <w:rPr>
          <w:rFonts w:ascii="Arial" w:hAnsi="Arial" w:cs="Arial"/>
          <w:sz w:val="20"/>
          <w:szCs w:val="20"/>
        </w:rPr>
        <w:t>.</w:t>
      </w:r>
    </w:p>
    <w:p w14:paraId="029D37CC" w14:textId="7A5A50C3" w:rsidR="00362092" w:rsidRPr="003C2EAA" w:rsidRDefault="00362092" w:rsidP="00981DB9">
      <w:pPr>
        <w:rPr>
          <w:rFonts w:ascii="Arial" w:hAnsi="Arial" w:cs="Arial"/>
          <w:sz w:val="20"/>
          <w:szCs w:val="20"/>
        </w:rPr>
      </w:pPr>
      <w:r w:rsidRPr="003C2EAA">
        <w:rPr>
          <w:rFonts w:ascii="Arial" w:hAnsi="Arial" w:cs="Arial"/>
          <w:sz w:val="20"/>
          <w:szCs w:val="20"/>
        </w:rPr>
        <w:t xml:space="preserve">Appendix 3: </w:t>
      </w:r>
      <w:r w:rsidR="003C2EAA" w:rsidRPr="003C2EAA">
        <w:rPr>
          <w:rFonts w:ascii="Arial" w:hAnsi="Arial" w:cs="Arial"/>
          <w:sz w:val="20"/>
          <w:szCs w:val="20"/>
        </w:rPr>
        <w:t>All Responses Received by Participants.</w:t>
      </w:r>
    </w:p>
    <w:p w14:paraId="3D218B5E" w14:textId="4AEC5BF5" w:rsidR="002C7DA5" w:rsidRPr="003C2EAA" w:rsidRDefault="002C7DA5" w:rsidP="00EF596C">
      <w:pPr>
        <w:spacing w:line="360" w:lineRule="auto"/>
        <w:rPr>
          <w:rFonts w:ascii="Arial" w:hAnsi="Arial" w:cs="Arial"/>
          <w:sz w:val="20"/>
          <w:szCs w:val="20"/>
        </w:rPr>
      </w:pPr>
    </w:p>
    <w:p w14:paraId="6890926E" w14:textId="0D4E6A4B" w:rsidR="002C7DA5" w:rsidRPr="003C2EAA" w:rsidRDefault="002C7DA5" w:rsidP="00EF596C">
      <w:pPr>
        <w:spacing w:line="360" w:lineRule="auto"/>
        <w:rPr>
          <w:rFonts w:ascii="Arial" w:hAnsi="Arial" w:cs="Arial"/>
          <w:sz w:val="20"/>
          <w:szCs w:val="20"/>
        </w:rPr>
      </w:pPr>
    </w:p>
    <w:p w14:paraId="14507B0B" w14:textId="2DE75A51" w:rsidR="002C7DA5" w:rsidRPr="003C2EAA" w:rsidRDefault="002C7DA5" w:rsidP="00EF596C">
      <w:pPr>
        <w:spacing w:line="360" w:lineRule="auto"/>
        <w:rPr>
          <w:rFonts w:ascii="Arial" w:hAnsi="Arial" w:cs="Arial"/>
          <w:sz w:val="20"/>
          <w:szCs w:val="20"/>
        </w:rPr>
      </w:pPr>
    </w:p>
    <w:p w14:paraId="1F8095B7" w14:textId="22FC617A" w:rsidR="006B473D" w:rsidRPr="003C2EAA" w:rsidRDefault="006B473D" w:rsidP="00EF596C">
      <w:pPr>
        <w:spacing w:line="360" w:lineRule="auto"/>
        <w:rPr>
          <w:rFonts w:ascii="Arial" w:hAnsi="Arial" w:cs="Arial"/>
          <w:sz w:val="20"/>
          <w:szCs w:val="20"/>
        </w:rPr>
      </w:pPr>
    </w:p>
    <w:p w14:paraId="4734508C" w14:textId="3D02F2C9" w:rsidR="006B473D" w:rsidRPr="003C2EAA" w:rsidRDefault="006B473D" w:rsidP="00EF596C">
      <w:pPr>
        <w:spacing w:line="360" w:lineRule="auto"/>
        <w:rPr>
          <w:rFonts w:ascii="Arial" w:hAnsi="Arial" w:cs="Arial"/>
          <w:sz w:val="20"/>
          <w:szCs w:val="20"/>
        </w:rPr>
      </w:pPr>
    </w:p>
    <w:p w14:paraId="3528E063" w14:textId="7C3507DC" w:rsidR="006B473D" w:rsidRPr="003C2EAA" w:rsidRDefault="006B473D" w:rsidP="00EF596C">
      <w:pPr>
        <w:spacing w:line="360" w:lineRule="auto"/>
        <w:rPr>
          <w:rFonts w:ascii="Arial" w:hAnsi="Arial" w:cs="Arial"/>
          <w:sz w:val="20"/>
          <w:szCs w:val="20"/>
        </w:rPr>
      </w:pPr>
    </w:p>
    <w:p w14:paraId="197B7138" w14:textId="2FB33335" w:rsidR="006B473D" w:rsidRPr="003C2EAA" w:rsidRDefault="006B473D" w:rsidP="00EF596C">
      <w:pPr>
        <w:spacing w:line="360" w:lineRule="auto"/>
        <w:rPr>
          <w:rFonts w:ascii="Arial" w:hAnsi="Arial" w:cs="Arial"/>
          <w:sz w:val="20"/>
          <w:szCs w:val="20"/>
        </w:rPr>
      </w:pPr>
    </w:p>
    <w:p w14:paraId="08C04522" w14:textId="5328EAC3" w:rsidR="006B473D" w:rsidRPr="003C2EAA" w:rsidRDefault="006B473D" w:rsidP="00EF596C">
      <w:pPr>
        <w:spacing w:line="360" w:lineRule="auto"/>
        <w:rPr>
          <w:rFonts w:ascii="Arial" w:hAnsi="Arial" w:cs="Arial"/>
          <w:sz w:val="20"/>
          <w:szCs w:val="20"/>
        </w:rPr>
      </w:pPr>
    </w:p>
    <w:p w14:paraId="63C32AA2" w14:textId="514762FD" w:rsidR="006B473D" w:rsidRPr="003C2EAA" w:rsidRDefault="006B473D" w:rsidP="00EF596C">
      <w:pPr>
        <w:spacing w:line="360" w:lineRule="auto"/>
        <w:rPr>
          <w:rFonts w:ascii="Arial" w:hAnsi="Arial" w:cs="Arial"/>
          <w:sz w:val="20"/>
          <w:szCs w:val="20"/>
        </w:rPr>
      </w:pPr>
    </w:p>
    <w:p w14:paraId="3AAD7175" w14:textId="2AE65E69" w:rsidR="006B473D" w:rsidRPr="003C2EAA" w:rsidRDefault="006B473D" w:rsidP="00EF596C">
      <w:pPr>
        <w:spacing w:line="360" w:lineRule="auto"/>
        <w:rPr>
          <w:rFonts w:ascii="Arial" w:hAnsi="Arial" w:cs="Arial"/>
          <w:sz w:val="20"/>
          <w:szCs w:val="20"/>
        </w:rPr>
      </w:pPr>
    </w:p>
    <w:p w14:paraId="62C0B1DE" w14:textId="157475AE" w:rsidR="006B473D" w:rsidRPr="003C2EAA" w:rsidRDefault="006B473D" w:rsidP="00EF596C">
      <w:pPr>
        <w:spacing w:line="360" w:lineRule="auto"/>
        <w:rPr>
          <w:rFonts w:ascii="Arial" w:hAnsi="Arial" w:cs="Arial"/>
          <w:sz w:val="20"/>
          <w:szCs w:val="20"/>
        </w:rPr>
      </w:pPr>
    </w:p>
    <w:p w14:paraId="2FD35A7F" w14:textId="5A437C26" w:rsidR="006B473D" w:rsidRPr="003C2EAA" w:rsidRDefault="006B473D" w:rsidP="00EF596C">
      <w:pPr>
        <w:spacing w:line="360" w:lineRule="auto"/>
        <w:rPr>
          <w:rFonts w:ascii="Arial" w:hAnsi="Arial" w:cs="Arial"/>
          <w:sz w:val="20"/>
          <w:szCs w:val="20"/>
        </w:rPr>
      </w:pPr>
    </w:p>
    <w:p w14:paraId="69FE989E" w14:textId="6731C4EE" w:rsidR="006B473D" w:rsidRPr="003C2EAA" w:rsidRDefault="006B473D" w:rsidP="00EF596C">
      <w:pPr>
        <w:spacing w:line="360" w:lineRule="auto"/>
        <w:rPr>
          <w:rFonts w:ascii="Arial" w:hAnsi="Arial" w:cs="Arial"/>
          <w:sz w:val="20"/>
          <w:szCs w:val="20"/>
        </w:rPr>
      </w:pPr>
    </w:p>
    <w:p w14:paraId="7B5CCF00" w14:textId="327E2C76" w:rsidR="006B473D" w:rsidRPr="003C2EAA" w:rsidRDefault="006B473D" w:rsidP="00EF596C">
      <w:pPr>
        <w:spacing w:line="360" w:lineRule="auto"/>
        <w:rPr>
          <w:rFonts w:ascii="Arial" w:hAnsi="Arial" w:cs="Arial"/>
          <w:sz w:val="20"/>
          <w:szCs w:val="20"/>
        </w:rPr>
      </w:pPr>
    </w:p>
    <w:p w14:paraId="2D7C6F47" w14:textId="19C5CA6A" w:rsidR="006B473D" w:rsidRPr="003C2EAA" w:rsidRDefault="006B473D" w:rsidP="00EF596C">
      <w:pPr>
        <w:spacing w:line="360" w:lineRule="auto"/>
        <w:rPr>
          <w:rFonts w:ascii="Arial" w:hAnsi="Arial" w:cs="Arial"/>
          <w:sz w:val="20"/>
          <w:szCs w:val="20"/>
        </w:rPr>
      </w:pPr>
    </w:p>
    <w:p w14:paraId="53F31342" w14:textId="2F36A125" w:rsidR="006B473D" w:rsidRPr="003C2EAA" w:rsidRDefault="006B473D" w:rsidP="00EF596C">
      <w:pPr>
        <w:spacing w:line="360" w:lineRule="auto"/>
        <w:rPr>
          <w:rFonts w:ascii="Arial" w:hAnsi="Arial" w:cs="Arial"/>
          <w:sz w:val="20"/>
          <w:szCs w:val="20"/>
        </w:rPr>
      </w:pPr>
    </w:p>
    <w:p w14:paraId="5DD0DDEF" w14:textId="30DEFD55" w:rsidR="006B473D" w:rsidRPr="003C2EAA" w:rsidRDefault="006B473D" w:rsidP="00EF596C">
      <w:pPr>
        <w:spacing w:line="360" w:lineRule="auto"/>
        <w:rPr>
          <w:rFonts w:ascii="Arial" w:hAnsi="Arial" w:cs="Arial"/>
          <w:sz w:val="20"/>
          <w:szCs w:val="20"/>
        </w:rPr>
      </w:pPr>
    </w:p>
    <w:p w14:paraId="75A961BE" w14:textId="7E17BB3E" w:rsidR="006B473D" w:rsidRPr="003C2EAA" w:rsidRDefault="006B473D" w:rsidP="00EF596C">
      <w:pPr>
        <w:spacing w:line="360" w:lineRule="auto"/>
        <w:rPr>
          <w:rFonts w:ascii="Arial" w:hAnsi="Arial" w:cs="Arial"/>
          <w:sz w:val="20"/>
          <w:szCs w:val="20"/>
        </w:rPr>
      </w:pPr>
    </w:p>
    <w:p w14:paraId="6F77383A" w14:textId="4BB4E8E7" w:rsidR="006B473D" w:rsidRPr="003C2EAA" w:rsidRDefault="006B473D" w:rsidP="00EF596C">
      <w:pPr>
        <w:spacing w:line="360" w:lineRule="auto"/>
        <w:rPr>
          <w:rFonts w:ascii="Arial" w:hAnsi="Arial" w:cs="Arial"/>
          <w:sz w:val="20"/>
          <w:szCs w:val="20"/>
        </w:rPr>
      </w:pPr>
    </w:p>
    <w:p w14:paraId="7657CC0B" w14:textId="213BB1F1" w:rsidR="006B473D" w:rsidRPr="003C2EAA" w:rsidRDefault="006B473D" w:rsidP="00EF596C">
      <w:pPr>
        <w:spacing w:line="360" w:lineRule="auto"/>
        <w:rPr>
          <w:rFonts w:ascii="Arial" w:hAnsi="Arial" w:cs="Arial"/>
          <w:sz w:val="20"/>
          <w:szCs w:val="20"/>
        </w:rPr>
      </w:pPr>
    </w:p>
    <w:p w14:paraId="0A262C6B" w14:textId="0A987FB6" w:rsidR="006B473D" w:rsidRDefault="006B473D" w:rsidP="00EF596C">
      <w:pPr>
        <w:spacing w:line="360" w:lineRule="auto"/>
        <w:rPr>
          <w:rFonts w:ascii="Arial" w:hAnsi="Arial" w:cs="Arial"/>
          <w:sz w:val="20"/>
          <w:szCs w:val="20"/>
        </w:rPr>
      </w:pPr>
    </w:p>
    <w:p w14:paraId="17681241" w14:textId="77777777" w:rsidR="00BC30AB" w:rsidRPr="003C2EAA" w:rsidRDefault="00BC30AB" w:rsidP="00EF596C">
      <w:pPr>
        <w:spacing w:line="360" w:lineRule="auto"/>
        <w:rPr>
          <w:rFonts w:ascii="Arial" w:hAnsi="Arial" w:cs="Arial"/>
          <w:sz w:val="20"/>
          <w:szCs w:val="20"/>
        </w:rPr>
      </w:pPr>
    </w:p>
    <w:p w14:paraId="30F5B661" w14:textId="5D6270BE" w:rsidR="006B473D" w:rsidRPr="003C2EAA" w:rsidRDefault="006B473D" w:rsidP="00EF596C">
      <w:pPr>
        <w:spacing w:line="360" w:lineRule="auto"/>
        <w:rPr>
          <w:rFonts w:ascii="Arial" w:hAnsi="Arial" w:cs="Arial"/>
          <w:sz w:val="20"/>
          <w:szCs w:val="20"/>
        </w:rPr>
      </w:pPr>
    </w:p>
    <w:p w14:paraId="507E63A3" w14:textId="6F22234E" w:rsidR="006B473D" w:rsidRDefault="006B473D" w:rsidP="003C2EAA">
      <w:pPr>
        <w:pStyle w:val="Heading2"/>
        <w:rPr>
          <w:rFonts w:ascii="Arial" w:hAnsi="Arial" w:cs="Arial"/>
          <w:color w:val="auto"/>
          <w:sz w:val="20"/>
          <w:szCs w:val="20"/>
        </w:rPr>
      </w:pPr>
      <w:bookmarkStart w:id="43" w:name="_Toc88056581"/>
      <w:r w:rsidRPr="003C2EAA">
        <w:rPr>
          <w:rFonts w:ascii="Arial" w:hAnsi="Arial" w:cs="Arial"/>
          <w:color w:val="auto"/>
          <w:sz w:val="20"/>
          <w:szCs w:val="20"/>
        </w:rPr>
        <w:lastRenderedPageBreak/>
        <w:t xml:space="preserve">Appendix </w:t>
      </w:r>
      <w:r w:rsidR="00BC30AB">
        <w:rPr>
          <w:rFonts w:ascii="Arial" w:hAnsi="Arial" w:cs="Arial"/>
          <w:color w:val="auto"/>
          <w:sz w:val="20"/>
          <w:szCs w:val="20"/>
        </w:rPr>
        <w:t>1</w:t>
      </w:r>
      <w:r w:rsidR="001A4693" w:rsidRPr="003C2EAA">
        <w:rPr>
          <w:rFonts w:ascii="Arial" w:hAnsi="Arial" w:cs="Arial"/>
          <w:color w:val="auto"/>
          <w:sz w:val="20"/>
          <w:szCs w:val="20"/>
        </w:rPr>
        <w:t>: Results from the Freedom of Information from Gwent Police</w:t>
      </w:r>
      <w:bookmarkEnd w:id="43"/>
    </w:p>
    <w:p w14:paraId="4FB78BCB" w14:textId="77777777" w:rsidR="003C2EAA" w:rsidRPr="003C2EAA" w:rsidRDefault="003C2EAA" w:rsidP="003C2EAA"/>
    <w:p w14:paraId="323BFF0C" w14:textId="46BA4F89" w:rsidR="006B473D" w:rsidRPr="003C2EAA" w:rsidRDefault="001A4693" w:rsidP="004516CC">
      <w:pPr>
        <w:spacing w:line="360" w:lineRule="auto"/>
        <w:ind w:left="-284"/>
        <w:rPr>
          <w:rFonts w:ascii="Arial" w:hAnsi="Arial" w:cs="Arial"/>
          <w:sz w:val="20"/>
          <w:szCs w:val="20"/>
        </w:rPr>
      </w:pPr>
      <w:r w:rsidRPr="003C2EAA">
        <w:rPr>
          <w:rFonts w:ascii="Arial" w:hAnsi="Arial" w:cs="Arial"/>
          <w:noProof/>
          <w:sz w:val="20"/>
          <w:szCs w:val="20"/>
        </w:rPr>
        <w:drawing>
          <wp:inline distT="0" distB="0" distL="0" distR="0" wp14:anchorId="748A1907" wp14:editId="07A96FBD">
            <wp:extent cx="5731510" cy="8063230"/>
            <wp:effectExtent l="0" t="0" r="254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apture1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8063230"/>
                    </a:xfrm>
                    <a:prstGeom prst="rect">
                      <a:avLst/>
                    </a:prstGeom>
                  </pic:spPr>
                </pic:pic>
              </a:graphicData>
            </a:graphic>
          </wp:inline>
        </w:drawing>
      </w:r>
    </w:p>
    <w:p w14:paraId="1604E242" w14:textId="50D90792" w:rsidR="006B473D" w:rsidRPr="003C2EAA" w:rsidRDefault="006B473D" w:rsidP="00EF596C">
      <w:pPr>
        <w:spacing w:line="360" w:lineRule="auto"/>
        <w:rPr>
          <w:rFonts w:ascii="Arial" w:hAnsi="Arial" w:cs="Arial"/>
          <w:sz w:val="20"/>
          <w:szCs w:val="20"/>
        </w:rPr>
      </w:pPr>
    </w:p>
    <w:p w14:paraId="0B2442FE" w14:textId="464E4F2C" w:rsidR="001A4693" w:rsidRPr="003C2EAA" w:rsidRDefault="001A4693" w:rsidP="004516CC">
      <w:pPr>
        <w:spacing w:line="360" w:lineRule="auto"/>
        <w:ind w:left="-426"/>
        <w:rPr>
          <w:rFonts w:ascii="Arial" w:hAnsi="Arial" w:cs="Arial"/>
          <w:sz w:val="20"/>
          <w:szCs w:val="20"/>
        </w:rPr>
      </w:pPr>
      <w:r w:rsidRPr="003C2EAA">
        <w:rPr>
          <w:rFonts w:ascii="Arial" w:hAnsi="Arial" w:cs="Arial"/>
          <w:noProof/>
          <w:sz w:val="20"/>
          <w:szCs w:val="20"/>
        </w:rPr>
        <w:lastRenderedPageBreak/>
        <w:drawing>
          <wp:inline distT="0" distB="0" distL="0" distR="0" wp14:anchorId="5ECF3AE4" wp14:editId="0A092322">
            <wp:extent cx="6294082" cy="8218967"/>
            <wp:effectExtent l="0" t="0" r="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apture111111.PNG"/>
                    <pic:cNvPicPr/>
                  </pic:nvPicPr>
                  <pic:blipFill>
                    <a:blip r:embed="rId26">
                      <a:extLst>
                        <a:ext uri="{28A0092B-C50C-407E-A947-70E740481C1C}">
                          <a14:useLocalDpi xmlns:a14="http://schemas.microsoft.com/office/drawing/2010/main" val="0"/>
                        </a:ext>
                      </a:extLst>
                    </a:blip>
                    <a:stretch>
                      <a:fillRect/>
                    </a:stretch>
                  </pic:blipFill>
                  <pic:spPr>
                    <a:xfrm>
                      <a:off x="0" y="0"/>
                      <a:ext cx="6294082" cy="8218967"/>
                    </a:xfrm>
                    <a:prstGeom prst="rect">
                      <a:avLst/>
                    </a:prstGeom>
                  </pic:spPr>
                </pic:pic>
              </a:graphicData>
            </a:graphic>
          </wp:inline>
        </w:drawing>
      </w:r>
    </w:p>
    <w:p w14:paraId="46376901" w14:textId="3FB8C975" w:rsidR="001A4693" w:rsidRPr="003C2EAA" w:rsidRDefault="001A4693" w:rsidP="00EF596C">
      <w:pPr>
        <w:spacing w:line="360" w:lineRule="auto"/>
        <w:rPr>
          <w:rFonts w:ascii="Arial" w:hAnsi="Arial" w:cs="Arial"/>
          <w:sz w:val="20"/>
          <w:szCs w:val="20"/>
        </w:rPr>
      </w:pPr>
    </w:p>
    <w:p w14:paraId="2F156B64" w14:textId="63C5A5A8" w:rsidR="003C2EAA" w:rsidRPr="003C2EAA" w:rsidRDefault="003C2EAA" w:rsidP="00EF596C">
      <w:pPr>
        <w:spacing w:line="360" w:lineRule="auto"/>
        <w:rPr>
          <w:rFonts w:ascii="Arial" w:hAnsi="Arial" w:cs="Arial"/>
          <w:sz w:val="20"/>
          <w:szCs w:val="20"/>
        </w:rPr>
      </w:pPr>
    </w:p>
    <w:p w14:paraId="20A12E50" w14:textId="3B295102" w:rsidR="003C2EAA" w:rsidRDefault="001A4693" w:rsidP="009B2B6B">
      <w:pPr>
        <w:spacing w:line="360" w:lineRule="auto"/>
        <w:rPr>
          <w:rFonts w:ascii="Arial" w:hAnsi="Arial" w:cs="Arial"/>
          <w:sz w:val="20"/>
          <w:szCs w:val="20"/>
        </w:rPr>
      </w:pPr>
      <w:r w:rsidRPr="003C2EAA">
        <w:rPr>
          <w:rFonts w:ascii="Arial" w:hAnsi="Arial" w:cs="Arial"/>
          <w:noProof/>
          <w:sz w:val="20"/>
          <w:szCs w:val="20"/>
        </w:rPr>
        <w:lastRenderedPageBreak/>
        <w:drawing>
          <wp:inline distT="0" distB="0" distL="0" distR="0" wp14:anchorId="2B25E608" wp14:editId="7FEFE28C">
            <wp:extent cx="5909543" cy="8293395"/>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apture1111111.PNG"/>
                    <pic:cNvPicPr/>
                  </pic:nvPicPr>
                  <pic:blipFill>
                    <a:blip r:embed="rId27">
                      <a:extLst>
                        <a:ext uri="{28A0092B-C50C-407E-A947-70E740481C1C}">
                          <a14:useLocalDpi xmlns:a14="http://schemas.microsoft.com/office/drawing/2010/main" val="0"/>
                        </a:ext>
                      </a:extLst>
                    </a:blip>
                    <a:stretch>
                      <a:fillRect/>
                    </a:stretch>
                  </pic:blipFill>
                  <pic:spPr>
                    <a:xfrm>
                      <a:off x="0" y="0"/>
                      <a:ext cx="5915545" cy="8301818"/>
                    </a:xfrm>
                    <a:prstGeom prst="rect">
                      <a:avLst/>
                    </a:prstGeom>
                  </pic:spPr>
                </pic:pic>
              </a:graphicData>
            </a:graphic>
          </wp:inline>
        </w:drawing>
      </w:r>
    </w:p>
    <w:p w14:paraId="45C8CC96" w14:textId="720A2774" w:rsidR="00BC30AB" w:rsidRPr="003C2EAA" w:rsidRDefault="00BC30AB" w:rsidP="00BC30AB">
      <w:pPr>
        <w:pStyle w:val="Heading2"/>
        <w:rPr>
          <w:rFonts w:ascii="Arial" w:hAnsi="Arial" w:cs="Arial"/>
          <w:color w:val="auto"/>
          <w:sz w:val="20"/>
          <w:szCs w:val="20"/>
        </w:rPr>
      </w:pPr>
      <w:bookmarkStart w:id="44" w:name="_Toc88056582"/>
      <w:r w:rsidRPr="003C2EAA">
        <w:rPr>
          <w:rFonts w:ascii="Arial" w:hAnsi="Arial" w:cs="Arial"/>
          <w:color w:val="auto"/>
          <w:sz w:val="20"/>
          <w:szCs w:val="20"/>
        </w:rPr>
        <w:lastRenderedPageBreak/>
        <w:t xml:space="preserve">Appendix </w:t>
      </w:r>
      <w:r>
        <w:rPr>
          <w:rFonts w:ascii="Arial" w:hAnsi="Arial" w:cs="Arial"/>
          <w:color w:val="auto"/>
          <w:sz w:val="20"/>
          <w:szCs w:val="20"/>
        </w:rPr>
        <w:t>2:</w:t>
      </w:r>
      <w:r w:rsidRPr="003C2EAA">
        <w:rPr>
          <w:rFonts w:ascii="Arial" w:hAnsi="Arial" w:cs="Arial"/>
          <w:color w:val="auto"/>
          <w:sz w:val="20"/>
          <w:szCs w:val="20"/>
        </w:rPr>
        <w:t xml:space="preserve"> Survey Example Sent to Participants</w:t>
      </w:r>
      <w:bookmarkEnd w:id="44"/>
    </w:p>
    <w:p w14:paraId="66680C4D" w14:textId="067B52C1" w:rsidR="00BC30AB" w:rsidRDefault="00BC30AB" w:rsidP="00E1119E">
      <w:pPr>
        <w:pStyle w:val="Heading2"/>
        <w:rPr>
          <w:rFonts w:ascii="Arial" w:hAnsi="Arial" w:cs="Arial"/>
          <w:color w:val="auto"/>
          <w:sz w:val="20"/>
          <w:szCs w:val="20"/>
        </w:rPr>
      </w:pPr>
    </w:p>
    <w:p w14:paraId="3ECB9A49" w14:textId="0DE07A0A" w:rsidR="00BC30AB" w:rsidRDefault="00BC30AB" w:rsidP="00E1119E">
      <w:pPr>
        <w:pStyle w:val="Heading2"/>
        <w:rPr>
          <w:rFonts w:ascii="Arial" w:hAnsi="Arial" w:cs="Arial"/>
          <w:color w:val="auto"/>
          <w:sz w:val="20"/>
          <w:szCs w:val="20"/>
        </w:rPr>
      </w:pPr>
    </w:p>
    <w:p w14:paraId="7F8DE3FD" w14:textId="452A6EF1" w:rsidR="00BC30AB" w:rsidRDefault="00BC30AB" w:rsidP="00E1119E">
      <w:pPr>
        <w:pStyle w:val="Heading2"/>
        <w:rPr>
          <w:rFonts w:ascii="Arial" w:hAnsi="Arial" w:cs="Arial"/>
          <w:color w:val="auto"/>
          <w:sz w:val="20"/>
          <w:szCs w:val="20"/>
        </w:rPr>
      </w:pPr>
      <w:bookmarkStart w:id="45" w:name="_Toc88056583"/>
      <w:r w:rsidRPr="003C2EAA">
        <w:rPr>
          <w:rFonts w:ascii="Arial" w:hAnsi="Arial" w:cs="Arial"/>
          <w:noProof/>
          <w:color w:val="auto"/>
          <w:sz w:val="20"/>
          <w:szCs w:val="20"/>
        </w:rPr>
        <w:drawing>
          <wp:anchor distT="0" distB="0" distL="114300" distR="114300" simplePos="0" relativeHeight="251680768" behindDoc="0" locked="0" layoutInCell="1" allowOverlap="1" wp14:anchorId="737FF4FA" wp14:editId="714D0712">
            <wp:simplePos x="0" y="0"/>
            <wp:positionH relativeFrom="margin">
              <wp:align>center</wp:align>
            </wp:positionH>
            <wp:positionV relativeFrom="paragraph">
              <wp:posOffset>183415</wp:posOffset>
            </wp:positionV>
            <wp:extent cx="5993765" cy="8145145"/>
            <wp:effectExtent l="0" t="0" r="6985" b="8255"/>
            <wp:wrapSquare wrapText="bothSides"/>
            <wp:docPr id="28" name="Picture 2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urvey.PNG"/>
                    <pic:cNvPicPr/>
                  </pic:nvPicPr>
                  <pic:blipFill>
                    <a:blip r:embed="rId28">
                      <a:extLst>
                        <a:ext uri="{28A0092B-C50C-407E-A947-70E740481C1C}">
                          <a14:useLocalDpi xmlns:a14="http://schemas.microsoft.com/office/drawing/2010/main" val="0"/>
                        </a:ext>
                      </a:extLst>
                    </a:blip>
                    <a:stretch>
                      <a:fillRect/>
                    </a:stretch>
                  </pic:blipFill>
                  <pic:spPr>
                    <a:xfrm>
                      <a:off x="0" y="0"/>
                      <a:ext cx="5993765" cy="8145145"/>
                    </a:xfrm>
                    <a:prstGeom prst="rect">
                      <a:avLst/>
                    </a:prstGeom>
                  </pic:spPr>
                </pic:pic>
              </a:graphicData>
            </a:graphic>
            <wp14:sizeRelH relativeFrom="margin">
              <wp14:pctWidth>0</wp14:pctWidth>
            </wp14:sizeRelH>
            <wp14:sizeRelV relativeFrom="margin">
              <wp14:pctHeight>0</wp14:pctHeight>
            </wp14:sizeRelV>
          </wp:anchor>
        </w:drawing>
      </w:r>
      <w:bookmarkEnd w:id="45"/>
    </w:p>
    <w:p w14:paraId="44F67414" w14:textId="664E9A0B" w:rsidR="00BC30AB" w:rsidRDefault="00BC30AB" w:rsidP="00E1119E">
      <w:pPr>
        <w:pStyle w:val="Heading2"/>
        <w:rPr>
          <w:rFonts w:ascii="Arial" w:hAnsi="Arial" w:cs="Arial"/>
          <w:color w:val="auto"/>
          <w:sz w:val="20"/>
          <w:szCs w:val="20"/>
        </w:rPr>
      </w:pPr>
    </w:p>
    <w:p w14:paraId="6E19D2E5" w14:textId="77777777" w:rsidR="00BC30AB" w:rsidRDefault="00BC30AB" w:rsidP="00E1119E">
      <w:pPr>
        <w:pStyle w:val="Heading2"/>
        <w:rPr>
          <w:rFonts w:ascii="Arial" w:hAnsi="Arial" w:cs="Arial"/>
          <w:color w:val="auto"/>
          <w:sz w:val="20"/>
          <w:szCs w:val="20"/>
        </w:rPr>
      </w:pPr>
    </w:p>
    <w:p w14:paraId="2D9D31BD" w14:textId="77777777" w:rsidR="00BC30AB" w:rsidRDefault="00BC30AB" w:rsidP="00E1119E">
      <w:pPr>
        <w:pStyle w:val="Heading2"/>
        <w:rPr>
          <w:rFonts w:ascii="Arial" w:hAnsi="Arial" w:cs="Arial"/>
          <w:color w:val="auto"/>
          <w:sz w:val="20"/>
          <w:szCs w:val="20"/>
        </w:rPr>
      </w:pPr>
    </w:p>
    <w:p w14:paraId="22DFD030" w14:textId="472923A4" w:rsidR="00BC30AB" w:rsidRDefault="00BC30AB" w:rsidP="00E1119E">
      <w:pPr>
        <w:pStyle w:val="Heading2"/>
        <w:rPr>
          <w:rFonts w:ascii="Arial" w:hAnsi="Arial" w:cs="Arial"/>
          <w:color w:val="auto"/>
          <w:sz w:val="20"/>
          <w:szCs w:val="20"/>
        </w:rPr>
      </w:pPr>
      <w:bookmarkStart w:id="46" w:name="_Toc88056584"/>
      <w:r w:rsidRPr="003C2EAA">
        <w:rPr>
          <w:rFonts w:ascii="Arial" w:hAnsi="Arial" w:cs="Arial"/>
          <w:noProof/>
          <w:color w:val="auto"/>
          <w:sz w:val="20"/>
          <w:szCs w:val="20"/>
        </w:rPr>
        <w:drawing>
          <wp:anchor distT="0" distB="0" distL="114300" distR="114300" simplePos="0" relativeHeight="251681792" behindDoc="0" locked="0" layoutInCell="1" allowOverlap="1" wp14:anchorId="2CE10457" wp14:editId="66CB2CC3">
            <wp:simplePos x="0" y="0"/>
            <wp:positionH relativeFrom="margin">
              <wp:posOffset>-422408</wp:posOffset>
            </wp:positionH>
            <wp:positionV relativeFrom="paragraph">
              <wp:posOffset>234783</wp:posOffset>
            </wp:positionV>
            <wp:extent cx="6672580" cy="8101965"/>
            <wp:effectExtent l="0" t="0" r="0" b="0"/>
            <wp:wrapSquare wrapText="bothSides"/>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PNG"/>
                    <pic:cNvPicPr/>
                  </pic:nvPicPr>
                  <pic:blipFill>
                    <a:blip r:embed="rId29">
                      <a:extLst>
                        <a:ext uri="{28A0092B-C50C-407E-A947-70E740481C1C}">
                          <a14:useLocalDpi xmlns:a14="http://schemas.microsoft.com/office/drawing/2010/main" val="0"/>
                        </a:ext>
                      </a:extLst>
                    </a:blip>
                    <a:stretch>
                      <a:fillRect/>
                    </a:stretch>
                  </pic:blipFill>
                  <pic:spPr>
                    <a:xfrm>
                      <a:off x="0" y="0"/>
                      <a:ext cx="6672580" cy="8101965"/>
                    </a:xfrm>
                    <a:prstGeom prst="rect">
                      <a:avLst/>
                    </a:prstGeom>
                  </pic:spPr>
                </pic:pic>
              </a:graphicData>
            </a:graphic>
            <wp14:sizeRelH relativeFrom="margin">
              <wp14:pctWidth>0</wp14:pctWidth>
            </wp14:sizeRelH>
            <wp14:sizeRelV relativeFrom="margin">
              <wp14:pctHeight>0</wp14:pctHeight>
            </wp14:sizeRelV>
          </wp:anchor>
        </w:drawing>
      </w:r>
      <w:bookmarkEnd w:id="46"/>
    </w:p>
    <w:p w14:paraId="1AC64C17" w14:textId="4F953792" w:rsidR="00BC30AB" w:rsidRDefault="00BC30AB" w:rsidP="00E1119E">
      <w:pPr>
        <w:pStyle w:val="Heading2"/>
        <w:rPr>
          <w:rFonts w:ascii="Arial" w:hAnsi="Arial" w:cs="Arial"/>
          <w:color w:val="auto"/>
          <w:sz w:val="20"/>
          <w:szCs w:val="20"/>
        </w:rPr>
      </w:pPr>
      <w:bookmarkStart w:id="47" w:name="_Toc88056585"/>
      <w:r w:rsidRPr="003C2EAA">
        <w:rPr>
          <w:rFonts w:ascii="Arial" w:hAnsi="Arial" w:cs="Arial"/>
          <w:noProof/>
          <w:color w:val="auto"/>
          <w:sz w:val="20"/>
          <w:szCs w:val="20"/>
        </w:rPr>
        <w:lastRenderedPageBreak/>
        <w:drawing>
          <wp:anchor distT="0" distB="0" distL="114300" distR="114300" simplePos="0" relativeHeight="251682816" behindDoc="0" locked="0" layoutInCell="1" allowOverlap="1" wp14:anchorId="23F720AA" wp14:editId="3F2B641C">
            <wp:simplePos x="0" y="0"/>
            <wp:positionH relativeFrom="margin">
              <wp:align>left</wp:align>
            </wp:positionH>
            <wp:positionV relativeFrom="paragraph">
              <wp:posOffset>192506</wp:posOffset>
            </wp:positionV>
            <wp:extent cx="6145619" cy="7967112"/>
            <wp:effectExtent l="0" t="0" r="7620" b="0"/>
            <wp:wrapSquare wrapText="bothSides"/>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1.PNG"/>
                    <pic:cNvPicPr/>
                  </pic:nvPicPr>
                  <pic:blipFill>
                    <a:blip r:embed="rId30">
                      <a:extLst>
                        <a:ext uri="{28A0092B-C50C-407E-A947-70E740481C1C}">
                          <a14:useLocalDpi xmlns:a14="http://schemas.microsoft.com/office/drawing/2010/main" val="0"/>
                        </a:ext>
                      </a:extLst>
                    </a:blip>
                    <a:stretch>
                      <a:fillRect/>
                    </a:stretch>
                  </pic:blipFill>
                  <pic:spPr>
                    <a:xfrm>
                      <a:off x="0" y="0"/>
                      <a:ext cx="6145619" cy="7967112"/>
                    </a:xfrm>
                    <a:prstGeom prst="rect">
                      <a:avLst/>
                    </a:prstGeom>
                  </pic:spPr>
                </pic:pic>
              </a:graphicData>
            </a:graphic>
            <wp14:sizeRelH relativeFrom="margin">
              <wp14:pctWidth>0</wp14:pctWidth>
            </wp14:sizeRelH>
            <wp14:sizeRelV relativeFrom="margin">
              <wp14:pctHeight>0</wp14:pctHeight>
            </wp14:sizeRelV>
          </wp:anchor>
        </w:drawing>
      </w:r>
      <w:bookmarkEnd w:id="47"/>
    </w:p>
    <w:p w14:paraId="7DC8E97B" w14:textId="77777777" w:rsidR="00752B9A" w:rsidRDefault="00752B9A" w:rsidP="00E1119E">
      <w:pPr>
        <w:pStyle w:val="Heading2"/>
        <w:rPr>
          <w:rFonts w:ascii="Arial" w:hAnsi="Arial" w:cs="Arial"/>
          <w:color w:val="auto"/>
          <w:sz w:val="20"/>
          <w:szCs w:val="20"/>
        </w:rPr>
      </w:pPr>
    </w:p>
    <w:p w14:paraId="0F66A98F" w14:textId="77777777" w:rsidR="00752B9A" w:rsidRDefault="00752B9A" w:rsidP="00E1119E">
      <w:pPr>
        <w:pStyle w:val="Heading2"/>
        <w:rPr>
          <w:rFonts w:ascii="Arial" w:hAnsi="Arial" w:cs="Arial"/>
          <w:color w:val="auto"/>
          <w:sz w:val="20"/>
          <w:szCs w:val="20"/>
        </w:rPr>
      </w:pPr>
    </w:p>
    <w:p w14:paraId="7FDFFFBE" w14:textId="77777777" w:rsidR="00752B9A" w:rsidRDefault="00752B9A" w:rsidP="00E1119E">
      <w:pPr>
        <w:pStyle w:val="Heading2"/>
        <w:rPr>
          <w:rFonts w:ascii="Arial" w:hAnsi="Arial" w:cs="Arial"/>
          <w:color w:val="auto"/>
          <w:sz w:val="20"/>
          <w:szCs w:val="20"/>
        </w:rPr>
      </w:pPr>
    </w:p>
    <w:p w14:paraId="21374B5C" w14:textId="4FEDF1AB" w:rsidR="00B77B02" w:rsidRPr="00B77B02" w:rsidRDefault="003C2EAA" w:rsidP="00B77B02">
      <w:pPr>
        <w:pStyle w:val="Heading2"/>
      </w:pPr>
      <w:bookmarkStart w:id="48" w:name="_Toc88056586"/>
      <w:r w:rsidRPr="003C2EAA">
        <w:rPr>
          <w:rFonts w:ascii="Arial" w:hAnsi="Arial" w:cs="Arial"/>
          <w:color w:val="auto"/>
          <w:sz w:val="20"/>
          <w:szCs w:val="20"/>
        </w:rPr>
        <w:lastRenderedPageBreak/>
        <w:t>Appendix 3: All Responses Received by Participants.</w:t>
      </w:r>
      <w:bookmarkEnd w:id="48"/>
      <w:r w:rsidR="00B77B02">
        <w:rPr>
          <w:noProof/>
        </w:rPr>
        <w:drawing>
          <wp:inline distT="0" distB="0" distL="0" distR="0" wp14:anchorId="3108A9BB" wp14:editId="5E122285">
            <wp:extent cx="5718175" cy="8093075"/>
            <wp:effectExtent l="0" t="0" r="0" b="3175"/>
            <wp:docPr id="378" name="Picture 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1EF5289" wp14:editId="7264BD93">
            <wp:extent cx="5718175" cy="8093075"/>
            <wp:effectExtent l="0" t="0" r="0" b="3175"/>
            <wp:docPr id="379" name="Picture 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297B708" wp14:editId="7B991AE4">
            <wp:extent cx="5718175" cy="8093075"/>
            <wp:effectExtent l="0" t="0" r="0" b="3175"/>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8CFE137" wp14:editId="7D5E122C">
            <wp:extent cx="5718175" cy="8093075"/>
            <wp:effectExtent l="0" t="0" r="0" b="3175"/>
            <wp:docPr id="381" name="Picture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AA1F354" wp14:editId="6FDF9F44">
            <wp:extent cx="5718175" cy="8093075"/>
            <wp:effectExtent l="0" t="0" r="0" b="3175"/>
            <wp:docPr id="382" name="Picture 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1AEE931" wp14:editId="5202C48C">
            <wp:extent cx="5718175" cy="8093075"/>
            <wp:effectExtent l="0" t="0" r="0" b="3175"/>
            <wp:docPr id="383" name="Picture 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DBDA320" wp14:editId="0A087804">
            <wp:extent cx="5718175" cy="8093075"/>
            <wp:effectExtent l="0" t="0" r="0" b="3175"/>
            <wp:docPr id="384" name="Picture 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A396701" wp14:editId="55B35534">
            <wp:extent cx="5718175" cy="8093075"/>
            <wp:effectExtent l="0" t="0" r="0" b="3175"/>
            <wp:docPr id="385" name="Picture 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5B8D000" wp14:editId="458444D2">
            <wp:extent cx="5718175" cy="8093075"/>
            <wp:effectExtent l="0" t="0" r="0" b="3175"/>
            <wp:docPr id="386" name="Picture 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D7CFB1E" wp14:editId="5452909E">
            <wp:extent cx="5718175" cy="8093075"/>
            <wp:effectExtent l="0" t="0" r="0" b="3175"/>
            <wp:docPr id="387" name="Picture 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4897030" wp14:editId="07F26A2D">
            <wp:extent cx="5718175" cy="8093075"/>
            <wp:effectExtent l="0" t="0" r="0" b="3175"/>
            <wp:docPr id="388" name="Picture 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9E42E75" wp14:editId="5E422578">
            <wp:extent cx="5718175" cy="8093075"/>
            <wp:effectExtent l="0" t="0" r="0" b="3175"/>
            <wp:docPr id="389" name="Picture 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2D2DA0CF" wp14:editId="417FC6BC">
            <wp:extent cx="5718175" cy="8093075"/>
            <wp:effectExtent l="0" t="0" r="0" b="3175"/>
            <wp:docPr id="390" name="Picture 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B5256D4" wp14:editId="4671DAAB">
            <wp:extent cx="5718175" cy="8093075"/>
            <wp:effectExtent l="0" t="0" r="0" b="3175"/>
            <wp:docPr id="391" name="Picture 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A05CC27" wp14:editId="64D23AE2">
            <wp:extent cx="5718175" cy="8093075"/>
            <wp:effectExtent l="0" t="0" r="0" b="3175"/>
            <wp:docPr id="392" name="Picture 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1852E662" wp14:editId="5342568D">
            <wp:extent cx="5718175" cy="8093075"/>
            <wp:effectExtent l="0" t="0" r="0" b="3175"/>
            <wp:docPr id="393" name="Picture 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6EF86115" wp14:editId="7E1EE138">
            <wp:extent cx="5718175" cy="8093075"/>
            <wp:effectExtent l="0" t="0" r="0" b="3175"/>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008C8E4" wp14:editId="5233B161">
            <wp:extent cx="5718175" cy="8093075"/>
            <wp:effectExtent l="0" t="0" r="0" b="3175"/>
            <wp:docPr id="395" name="Picture 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1FE8744" wp14:editId="47812694">
            <wp:extent cx="5718175" cy="8093075"/>
            <wp:effectExtent l="0" t="0" r="0" b="3175"/>
            <wp:docPr id="396" name="Picture 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3B7520C" wp14:editId="68A0758C">
            <wp:extent cx="5718175" cy="8093075"/>
            <wp:effectExtent l="0" t="0" r="0" b="3175"/>
            <wp:docPr id="397" name="Picture 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5E49A93" wp14:editId="0F40B6EE">
            <wp:extent cx="5718175" cy="8093075"/>
            <wp:effectExtent l="0" t="0" r="0" b="3175"/>
            <wp:docPr id="398" name="Picture 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479F7E58" wp14:editId="76595EB8">
            <wp:extent cx="5718175" cy="8093075"/>
            <wp:effectExtent l="0" t="0" r="0" b="3175"/>
            <wp:docPr id="399" name="Picture 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1C2C4C0" wp14:editId="2F10C209">
            <wp:extent cx="5718175" cy="8093075"/>
            <wp:effectExtent l="0" t="0" r="0" b="3175"/>
            <wp:docPr id="400" name="Picture 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6F7DCE1" wp14:editId="23BDC11B">
            <wp:extent cx="5718175" cy="8093075"/>
            <wp:effectExtent l="0" t="0" r="0" b="3175"/>
            <wp:docPr id="401" name="Picture 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75F38B28" wp14:editId="2CFFA697">
            <wp:extent cx="5718175" cy="8093075"/>
            <wp:effectExtent l="0" t="0" r="0" b="3175"/>
            <wp:docPr id="402" name="Picture 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23A2C65" wp14:editId="486370B9">
            <wp:extent cx="5718175" cy="8093075"/>
            <wp:effectExtent l="0" t="0" r="0" b="3175"/>
            <wp:docPr id="403" name="Picture 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0409D8E" wp14:editId="325878CA">
            <wp:extent cx="5718175" cy="8093075"/>
            <wp:effectExtent l="0" t="0" r="0" b="3175"/>
            <wp:docPr id="404" name="Picture 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95F836E" wp14:editId="0FFC6A30">
            <wp:extent cx="5718175" cy="8093075"/>
            <wp:effectExtent l="0" t="0" r="0" b="3175"/>
            <wp:docPr id="405" name="Picture 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36E8DC96" wp14:editId="21324C79">
            <wp:extent cx="5718175" cy="8093075"/>
            <wp:effectExtent l="0" t="0" r="0" b="3175"/>
            <wp:docPr id="406" name="Picture 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5CD6A99F" wp14:editId="5C2CC5B1">
            <wp:extent cx="5718175" cy="8093075"/>
            <wp:effectExtent l="0" t="0" r="0" b="3175"/>
            <wp:docPr id="407" name="Picture 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r w:rsidR="00B77B02">
        <w:rPr>
          <w:noProof/>
        </w:rPr>
        <w:lastRenderedPageBreak/>
        <w:drawing>
          <wp:inline distT="0" distB="0" distL="0" distR="0" wp14:anchorId="0F50E82D" wp14:editId="07CCF494">
            <wp:extent cx="5718175" cy="8093075"/>
            <wp:effectExtent l="0" t="0" r="0" b="3175"/>
            <wp:docPr id="408" name="Picture 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18175" cy="8093075"/>
                    </a:xfrm>
                    <a:prstGeom prst="rect">
                      <a:avLst/>
                    </a:prstGeom>
                    <a:noFill/>
                    <a:ln>
                      <a:noFill/>
                    </a:ln>
                  </pic:spPr>
                </pic:pic>
              </a:graphicData>
            </a:graphic>
          </wp:inline>
        </w:drawing>
      </w:r>
    </w:p>
    <w:sectPr w:rsidR="00B77B02" w:rsidRPr="00B77B02">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F59FD" w14:textId="77777777" w:rsidR="00773D9C" w:rsidRDefault="00773D9C">
      <w:pPr>
        <w:spacing w:after="0" w:line="240" w:lineRule="auto"/>
      </w:pPr>
      <w:r>
        <w:separator/>
      </w:r>
    </w:p>
  </w:endnote>
  <w:endnote w:type="continuationSeparator" w:id="0">
    <w:p w14:paraId="77A90E1D" w14:textId="77777777" w:rsidR="00773D9C" w:rsidRDefault="0077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6815133"/>
      <w:docPartObj>
        <w:docPartGallery w:val="Page Numbers (Bottom of Page)"/>
        <w:docPartUnique/>
      </w:docPartObj>
    </w:sdtPr>
    <w:sdtEndPr>
      <w:rPr>
        <w:color w:val="7F7F7F" w:themeColor="background1" w:themeShade="7F"/>
        <w:spacing w:val="60"/>
      </w:rPr>
    </w:sdtEndPr>
    <w:sdtContent>
      <w:p w14:paraId="3581EF18" w14:textId="21D89820" w:rsidR="00773D9C" w:rsidRDefault="00773D9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478BB00" w14:textId="77777777" w:rsidR="00773D9C" w:rsidRDefault="00773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F12DB3" w14:textId="77777777" w:rsidR="00773D9C" w:rsidRDefault="00773D9C">
      <w:pPr>
        <w:spacing w:after="0" w:line="240" w:lineRule="auto"/>
      </w:pPr>
      <w:r>
        <w:separator/>
      </w:r>
    </w:p>
  </w:footnote>
  <w:footnote w:type="continuationSeparator" w:id="0">
    <w:p w14:paraId="2C3C08D8" w14:textId="77777777" w:rsidR="00773D9C" w:rsidRDefault="00773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73157"/>
    <w:multiLevelType w:val="multilevel"/>
    <w:tmpl w:val="14D8037E"/>
    <w:lvl w:ilvl="0">
      <w:start w:val="1"/>
      <w:numFmt w:val="bullet"/>
      <w:lvlText w:val=""/>
      <w:lvlJc w:val="left"/>
      <w:pPr>
        <w:tabs>
          <w:tab w:val="num" w:pos="786"/>
        </w:tabs>
        <w:ind w:left="786" w:hanging="360"/>
      </w:pPr>
      <w:rPr>
        <w:rFonts w:ascii="Symbol" w:hAnsi="Symbol" w:hint="default"/>
        <w:sz w:val="20"/>
      </w:rPr>
    </w:lvl>
    <w:lvl w:ilvl="1">
      <w:start w:val="1"/>
      <w:numFmt w:val="bullet"/>
      <w:lvlText w:val="o"/>
      <w:lvlJc w:val="left"/>
      <w:pPr>
        <w:tabs>
          <w:tab w:val="num" w:pos="1506"/>
        </w:tabs>
        <w:ind w:left="1506" w:hanging="360"/>
      </w:pPr>
      <w:rPr>
        <w:rFonts w:ascii="Courier New" w:hAnsi="Courier New" w:hint="default"/>
        <w:sz w:val="20"/>
      </w:rPr>
    </w:lvl>
    <w:lvl w:ilvl="2">
      <w:start w:val="1"/>
      <w:numFmt w:val="bullet"/>
      <w:lvlText w:val=""/>
      <w:lvlJc w:val="left"/>
      <w:pPr>
        <w:tabs>
          <w:tab w:val="num" w:pos="2226"/>
        </w:tabs>
        <w:ind w:left="2226" w:hanging="360"/>
      </w:pPr>
      <w:rPr>
        <w:rFonts w:ascii="Wingdings" w:hAnsi="Wingdings" w:hint="default"/>
        <w:sz w:val="20"/>
      </w:rPr>
    </w:lvl>
    <w:lvl w:ilvl="3">
      <w:start w:val="1"/>
      <w:numFmt w:val="bullet"/>
      <w:lvlText w:val=""/>
      <w:lvlJc w:val="left"/>
      <w:pPr>
        <w:tabs>
          <w:tab w:val="num" w:pos="2946"/>
        </w:tabs>
        <w:ind w:left="2946" w:hanging="360"/>
      </w:pPr>
      <w:rPr>
        <w:rFonts w:ascii="Wingdings" w:hAnsi="Wingdings" w:hint="default"/>
        <w:sz w:val="20"/>
      </w:rPr>
    </w:lvl>
    <w:lvl w:ilvl="4">
      <w:start w:val="1"/>
      <w:numFmt w:val="bullet"/>
      <w:lvlText w:val=""/>
      <w:lvlJc w:val="left"/>
      <w:pPr>
        <w:tabs>
          <w:tab w:val="num" w:pos="3666"/>
        </w:tabs>
        <w:ind w:left="3666" w:hanging="360"/>
      </w:pPr>
      <w:rPr>
        <w:rFonts w:ascii="Wingdings" w:hAnsi="Wingdings" w:hint="default"/>
        <w:sz w:val="20"/>
      </w:rPr>
    </w:lvl>
    <w:lvl w:ilvl="5">
      <w:start w:val="1"/>
      <w:numFmt w:val="bullet"/>
      <w:lvlText w:val=""/>
      <w:lvlJc w:val="left"/>
      <w:pPr>
        <w:tabs>
          <w:tab w:val="num" w:pos="4386"/>
        </w:tabs>
        <w:ind w:left="4386" w:hanging="360"/>
      </w:pPr>
      <w:rPr>
        <w:rFonts w:ascii="Wingdings" w:hAnsi="Wingdings" w:hint="default"/>
        <w:sz w:val="20"/>
      </w:rPr>
    </w:lvl>
    <w:lvl w:ilvl="6">
      <w:start w:val="1"/>
      <w:numFmt w:val="bullet"/>
      <w:lvlText w:val=""/>
      <w:lvlJc w:val="left"/>
      <w:pPr>
        <w:tabs>
          <w:tab w:val="num" w:pos="5106"/>
        </w:tabs>
        <w:ind w:left="5106" w:hanging="360"/>
      </w:pPr>
      <w:rPr>
        <w:rFonts w:ascii="Wingdings" w:hAnsi="Wingdings" w:hint="default"/>
        <w:sz w:val="20"/>
      </w:rPr>
    </w:lvl>
    <w:lvl w:ilvl="7">
      <w:start w:val="1"/>
      <w:numFmt w:val="bullet"/>
      <w:lvlText w:val=""/>
      <w:lvlJc w:val="left"/>
      <w:pPr>
        <w:tabs>
          <w:tab w:val="num" w:pos="5826"/>
        </w:tabs>
        <w:ind w:left="5826" w:hanging="360"/>
      </w:pPr>
      <w:rPr>
        <w:rFonts w:ascii="Wingdings" w:hAnsi="Wingdings" w:hint="default"/>
        <w:sz w:val="20"/>
      </w:rPr>
    </w:lvl>
    <w:lvl w:ilvl="8">
      <w:start w:val="1"/>
      <w:numFmt w:val="bullet"/>
      <w:lvlText w:val=""/>
      <w:lvlJc w:val="left"/>
      <w:pPr>
        <w:tabs>
          <w:tab w:val="num" w:pos="6546"/>
        </w:tabs>
        <w:ind w:left="6546" w:hanging="360"/>
      </w:pPr>
      <w:rPr>
        <w:rFonts w:ascii="Wingdings" w:hAnsi="Wingdings" w:hint="default"/>
        <w:sz w:val="20"/>
      </w:rPr>
    </w:lvl>
  </w:abstractNum>
  <w:abstractNum w:abstractNumId="1" w15:restartNumberingAfterBreak="0">
    <w:nsid w:val="16B43315"/>
    <w:multiLevelType w:val="hybridMultilevel"/>
    <w:tmpl w:val="EE76A26E"/>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abstractNum w:abstractNumId="2" w15:restartNumberingAfterBreak="0">
    <w:nsid w:val="1E8D3875"/>
    <w:multiLevelType w:val="hybridMultilevel"/>
    <w:tmpl w:val="2CAC1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B37C4"/>
    <w:multiLevelType w:val="hybridMultilevel"/>
    <w:tmpl w:val="E43C8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836CC9"/>
    <w:multiLevelType w:val="hybridMultilevel"/>
    <w:tmpl w:val="3B48C0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C4FF3"/>
    <w:multiLevelType w:val="hybridMultilevel"/>
    <w:tmpl w:val="BE44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D4484"/>
    <w:multiLevelType w:val="hybridMultilevel"/>
    <w:tmpl w:val="F2A8A7E2"/>
    <w:lvl w:ilvl="0" w:tplc="00564426">
      <w:start w:val="1"/>
      <w:numFmt w:val="decimal"/>
      <w:lvlText w:val="%1."/>
      <w:lvlJc w:val="left"/>
      <w:pPr>
        <w:ind w:left="1130" w:hanging="360"/>
      </w:pPr>
      <w:rPr>
        <w:rFonts w:hint="default"/>
      </w:rPr>
    </w:lvl>
    <w:lvl w:ilvl="1" w:tplc="08090019" w:tentative="1">
      <w:start w:val="1"/>
      <w:numFmt w:val="lowerLetter"/>
      <w:lvlText w:val="%2."/>
      <w:lvlJc w:val="left"/>
      <w:pPr>
        <w:ind w:left="1850" w:hanging="360"/>
      </w:pPr>
    </w:lvl>
    <w:lvl w:ilvl="2" w:tplc="0809001B" w:tentative="1">
      <w:start w:val="1"/>
      <w:numFmt w:val="lowerRoman"/>
      <w:lvlText w:val="%3."/>
      <w:lvlJc w:val="right"/>
      <w:pPr>
        <w:ind w:left="2570" w:hanging="180"/>
      </w:pPr>
    </w:lvl>
    <w:lvl w:ilvl="3" w:tplc="0809000F" w:tentative="1">
      <w:start w:val="1"/>
      <w:numFmt w:val="decimal"/>
      <w:lvlText w:val="%4."/>
      <w:lvlJc w:val="left"/>
      <w:pPr>
        <w:ind w:left="3290" w:hanging="360"/>
      </w:pPr>
    </w:lvl>
    <w:lvl w:ilvl="4" w:tplc="08090019" w:tentative="1">
      <w:start w:val="1"/>
      <w:numFmt w:val="lowerLetter"/>
      <w:lvlText w:val="%5."/>
      <w:lvlJc w:val="left"/>
      <w:pPr>
        <w:ind w:left="4010" w:hanging="360"/>
      </w:pPr>
    </w:lvl>
    <w:lvl w:ilvl="5" w:tplc="0809001B" w:tentative="1">
      <w:start w:val="1"/>
      <w:numFmt w:val="lowerRoman"/>
      <w:lvlText w:val="%6."/>
      <w:lvlJc w:val="right"/>
      <w:pPr>
        <w:ind w:left="4730" w:hanging="180"/>
      </w:pPr>
    </w:lvl>
    <w:lvl w:ilvl="6" w:tplc="0809000F" w:tentative="1">
      <w:start w:val="1"/>
      <w:numFmt w:val="decimal"/>
      <w:lvlText w:val="%7."/>
      <w:lvlJc w:val="left"/>
      <w:pPr>
        <w:ind w:left="5450" w:hanging="360"/>
      </w:pPr>
    </w:lvl>
    <w:lvl w:ilvl="7" w:tplc="08090019" w:tentative="1">
      <w:start w:val="1"/>
      <w:numFmt w:val="lowerLetter"/>
      <w:lvlText w:val="%8."/>
      <w:lvlJc w:val="left"/>
      <w:pPr>
        <w:ind w:left="6170" w:hanging="360"/>
      </w:pPr>
    </w:lvl>
    <w:lvl w:ilvl="8" w:tplc="0809001B" w:tentative="1">
      <w:start w:val="1"/>
      <w:numFmt w:val="lowerRoman"/>
      <w:lvlText w:val="%9."/>
      <w:lvlJc w:val="right"/>
      <w:pPr>
        <w:ind w:left="6890" w:hanging="180"/>
      </w:pPr>
    </w:lvl>
  </w:abstractNum>
  <w:abstractNum w:abstractNumId="7" w15:restartNumberingAfterBreak="0">
    <w:nsid w:val="3BC0017D"/>
    <w:multiLevelType w:val="hybridMultilevel"/>
    <w:tmpl w:val="98AE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31A96"/>
    <w:multiLevelType w:val="hybridMultilevel"/>
    <w:tmpl w:val="3F0C1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C64E8C"/>
    <w:multiLevelType w:val="hybridMultilevel"/>
    <w:tmpl w:val="3CDE6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5174E"/>
    <w:multiLevelType w:val="hybridMultilevel"/>
    <w:tmpl w:val="91C6C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281A82"/>
    <w:multiLevelType w:val="hybridMultilevel"/>
    <w:tmpl w:val="29262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F55182A"/>
    <w:multiLevelType w:val="hybridMultilevel"/>
    <w:tmpl w:val="6ECAD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A94C4A"/>
    <w:multiLevelType w:val="hybridMultilevel"/>
    <w:tmpl w:val="FD264D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1"/>
  </w:num>
  <w:num w:numId="3">
    <w:abstractNumId w:val="9"/>
  </w:num>
  <w:num w:numId="4">
    <w:abstractNumId w:val="1"/>
  </w:num>
  <w:num w:numId="5">
    <w:abstractNumId w:val="15"/>
  </w:num>
  <w:num w:numId="6">
    <w:abstractNumId w:val="7"/>
  </w:num>
  <w:num w:numId="7">
    <w:abstractNumId w:val="0"/>
  </w:num>
  <w:num w:numId="8">
    <w:abstractNumId w:val="4"/>
  </w:num>
  <w:num w:numId="9">
    <w:abstractNumId w:val="8"/>
  </w:num>
  <w:num w:numId="10">
    <w:abstractNumId w:val="6"/>
  </w:num>
  <w:num w:numId="11">
    <w:abstractNumId w:val="2"/>
  </w:num>
  <w:num w:numId="12">
    <w:abstractNumId w:val="5"/>
  </w:num>
  <w:num w:numId="13">
    <w:abstractNumId w:val="14"/>
  </w:num>
  <w:num w:numId="14">
    <w:abstractNumId w:val="3"/>
  </w:num>
  <w:num w:numId="15">
    <w:abstractNumId w:val="1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3ACC"/>
    <w:rsid w:val="000305D0"/>
    <w:rsid w:val="00030FB8"/>
    <w:rsid w:val="00032797"/>
    <w:rsid w:val="00034B90"/>
    <w:rsid w:val="0004237E"/>
    <w:rsid w:val="00044627"/>
    <w:rsid w:val="00050755"/>
    <w:rsid w:val="0006184B"/>
    <w:rsid w:val="000767EF"/>
    <w:rsid w:val="00076BFE"/>
    <w:rsid w:val="0008515D"/>
    <w:rsid w:val="000863D3"/>
    <w:rsid w:val="000938FD"/>
    <w:rsid w:val="000C65CF"/>
    <w:rsid w:val="000F053F"/>
    <w:rsid w:val="00100636"/>
    <w:rsid w:val="00103C7B"/>
    <w:rsid w:val="00112652"/>
    <w:rsid w:val="0011455D"/>
    <w:rsid w:val="00120A6D"/>
    <w:rsid w:val="00131F54"/>
    <w:rsid w:val="001338D2"/>
    <w:rsid w:val="00141925"/>
    <w:rsid w:val="00141F2E"/>
    <w:rsid w:val="00142021"/>
    <w:rsid w:val="00162F17"/>
    <w:rsid w:val="00166383"/>
    <w:rsid w:val="00166C52"/>
    <w:rsid w:val="00172468"/>
    <w:rsid w:val="00174A6F"/>
    <w:rsid w:val="0017595A"/>
    <w:rsid w:val="00176B94"/>
    <w:rsid w:val="0019073B"/>
    <w:rsid w:val="001A11CF"/>
    <w:rsid w:val="001A45FC"/>
    <w:rsid w:val="001A4693"/>
    <w:rsid w:val="001A613A"/>
    <w:rsid w:val="001A6A89"/>
    <w:rsid w:val="001D0C3B"/>
    <w:rsid w:val="001D1C01"/>
    <w:rsid w:val="001D2754"/>
    <w:rsid w:val="001D695C"/>
    <w:rsid w:val="001E1FB4"/>
    <w:rsid w:val="00200CD7"/>
    <w:rsid w:val="00203B00"/>
    <w:rsid w:val="002078C0"/>
    <w:rsid w:val="00210A66"/>
    <w:rsid w:val="00215A7C"/>
    <w:rsid w:val="00220202"/>
    <w:rsid w:val="002239A6"/>
    <w:rsid w:val="00250787"/>
    <w:rsid w:val="00257C87"/>
    <w:rsid w:val="00260124"/>
    <w:rsid w:val="002674EE"/>
    <w:rsid w:val="0027495D"/>
    <w:rsid w:val="00274A16"/>
    <w:rsid w:val="00277B66"/>
    <w:rsid w:val="002820EE"/>
    <w:rsid w:val="00283749"/>
    <w:rsid w:val="002872E8"/>
    <w:rsid w:val="00295FDE"/>
    <w:rsid w:val="002A363F"/>
    <w:rsid w:val="002B68B7"/>
    <w:rsid w:val="002B7532"/>
    <w:rsid w:val="002C0DE3"/>
    <w:rsid w:val="002C56E0"/>
    <w:rsid w:val="002C7DA5"/>
    <w:rsid w:val="002D15AC"/>
    <w:rsid w:val="002D200E"/>
    <w:rsid w:val="002E29AD"/>
    <w:rsid w:val="002F2D31"/>
    <w:rsid w:val="002F34A8"/>
    <w:rsid w:val="002F4B8F"/>
    <w:rsid w:val="0030171E"/>
    <w:rsid w:val="003022C6"/>
    <w:rsid w:val="00341FE3"/>
    <w:rsid w:val="003454C0"/>
    <w:rsid w:val="00345581"/>
    <w:rsid w:val="00350510"/>
    <w:rsid w:val="00362092"/>
    <w:rsid w:val="00372BFD"/>
    <w:rsid w:val="0037463E"/>
    <w:rsid w:val="003878BE"/>
    <w:rsid w:val="003932E9"/>
    <w:rsid w:val="003942B5"/>
    <w:rsid w:val="00395230"/>
    <w:rsid w:val="003A0C64"/>
    <w:rsid w:val="003A65EE"/>
    <w:rsid w:val="003B4F4E"/>
    <w:rsid w:val="003C2EAA"/>
    <w:rsid w:val="003D6904"/>
    <w:rsid w:val="003D755E"/>
    <w:rsid w:val="003D759B"/>
    <w:rsid w:val="003E6937"/>
    <w:rsid w:val="003E6CEA"/>
    <w:rsid w:val="003F059A"/>
    <w:rsid w:val="003F11B7"/>
    <w:rsid w:val="004138E9"/>
    <w:rsid w:val="00423127"/>
    <w:rsid w:val="00444235"/>
    <w:rsid w:val="004516CC"/>
    <w:rsid w:val="0045405C"/>
    <w:rsid w:val="004633CC"/>
    <w:rsid w:val="00470190"/>
    <w:rsid w:val="00471446"/>
    <w:rsid w:val="00475363"/>
    <w:rsid w:val="0047690B"/>
    <w:rsid w:val="00487C63"/>
    <w:rsid w:val="00491508"/>
    <w:rsid w:val="00492617"/>
    <w:rsid w:val="004933D4"/>
    <w:rsid w:val="0049636B"/>
    <w:rsid w:val="0049753F"/>
    <w:rsid w:val="004A28B7"/>
    <w:rsid w:val="004A3148"/>
    <w:rsid w:val="004B1A6C"/>
    <w:rsid w:val="004B4568"/>
    <w:rsid w:val="004B48E4"/>
    <w:rsid w:val="004C34F3"/>
    <w:rsid w:val="004C3BE4"/>
    <w:rsid w:val="004E2971"/>
    <w:rsid w:val="00503DBA"/>
    <w:rsid w:val="00506136"/>
    <w:rsid w:val="005073CD"/>
    <w:rsid w:val="00507FE5"/>
    <w:rsid w:val="00516AEE"/>
    <w:rsid w:val="005507FE"/>
    <w:rsid w:val="0055147A"/>
    <w:rsid w:val="00552099"/>
    <w:rsid w:val="00554233"/>
    <w:rsid w:val="00557D6E"/>
    <w:rsid w:val="005837AB"/>
    <w:rsid w:val="00585D98"/>
    <w:rsid w:val="005A5E83"/>
    <w:rsid w:val="005B7EF2"/>
    <w:rsid w:val="005C30F7"/>
    <w:rsid w:val="005C4B43"/>
    <w:rsid w:val="005D3909"/>
    <w:rsid w:val="005E7A37"/>
    <w:rsid w:val="006002D7"/>
    <w:rsid w:val="006044C0"/>
    <w:rsid w:val="00611FA7"/>
    <w:rsid w:val="00635A66"/>
    <w:rsid w:val="0063684B"/>
    <w:rsid w:val="00655C0D"/>
    <w:rsid w:val="00667729"/>
    <w:rsid w:val="00676A00"/>
    <w:rsid w:val="006772F2"/>
    <w:rsid w:val="006838C9"/>
    <w:rsid w:val="006970A0"/>
    <w:rsid w:val="006A0AA1"/>
    <w:rsid w:val="006B473D"/>
    <w:rsid w:val="006B75BF"/>
    <w:rsid w:val="006C29BA"/>
    <w:rsid w:val="006C3349"/>
    <w:rsid w:val="006D3B52"/>
    <w:rsid w:val="006F3E49"/>
    <w:rsid w:val="006F51B0"/>
    <w:rsid w:val="006F6AB9"/>
    <w:rsid w:val="006F6B4D"/>
    <w:rsid w:val="007014DD"/>
    <w:rsid w:val="00703F7B"/>
    <w:rsid w:val="0071145C"/>
    <w:rsid w:val="00715316"/>
    <w:rsid w:val="007235E8"/>
    <w:rsid w:val="00725BA5"/>
    <w:rsid w:val="00726F32"/>
    <w:rsid w:val="00730C18"/>
    <w:rsid w:val="00734466"/>
    <w:rsid w:val="00735B8A"/>
    <w:rsid w:val="0074370A"/>
    <w:rsid w:val="00744941"/>
    <w:rsid w:val="00746DC0"/>
    <w:rsid w:val="00752B9A"/>
    <w:rsid w:val="007544C6"/>
    <w:rsid w:val="00773D9C"/>
    <w:rsid w:val="00783131"/>
    <w:rsid w:val="007861B9"/>
    <w:rsid w:val="00792429"/>
    <w:rsid w:val="0079563B"/>
    <w:rsid w:val="00796996"/>
    <w:rsid w:val="00796BB3"/>
    <w:rsid w:val="0079758C"/>
    <w:rsid w:val="007A06D4"/>
    <w:rsid w:val="007A2AE9"/>
    <w:rsid w:val="007B34A8"/>
    <w:rsid w:val="007B6E0D"/>
    <w:rsid w:val="007B722E"/>
    <w:rsid w:val="007D04C1"/>
    <w:rsid w:val="007D1A7D"/>
    <w:rsid w:val="007D3686"/>
    <w:rsid w:val="007E5169"/>
    <w:rsid w:val="007F2671"/>
    <w:rsid w:val="008223CF"/>
    <w:rsid w:val="00841CFF"/>
    <w:rsid w:val="00842A42"/>
    <w:rsid w:val="0084362C"/>
    <w:rsid w:val="00843807"/>
    <w:rsid w:val="00847E1A"/>
    <w:rsid w:val="00853096"/>
    <w:rsid w:val="00857331"/>
    <w:rsid w:val="008602B9"/>
    <w:rsid w:val="00861F55"/>
    <w:rsid w:val="00870DE3"/>
    <w:rsid w:val="0087179B"/>
    <w:rsid w:val="00875149"/>
    <w:rsid w:val="00875BB4"/>
    <w:rsid w:val="00884C11"/>
    <w:rsid w:val="00891DA4"/>
    <w:rsid w:val="00892FB6"/>
    <w:rsid w:val="008A0C9D"/>
    <w:rsid w:val="008A6AAC"/>
    <w:rsid w:val="008C2CDC"/>
    <w:rsid w:val="008C3638"/>
    <w:rsid w:val="008C500A"/>
    <w:rsid w:val="008F1A85"/>
    <w:rsid w:val="009012B5"/>
    <w:rsid w:val="00902A8C"/>
    <w:rsid w:val="009149AC"/>
    <w:rsid w:val="0092245C"/>
    <w:rsid w:val="00923151"/>
    <w:rsid w:val="00940A91"/>
    <w:rsid w:val="00946E1A"/>
    <w:rsid w:val="00947CB1"/>
    <w:rsid w:val="00956893"/>
    <w:rsid w:val="00957A4E"/>
    <w:rsid w:val="009608F3"/>
    <w:rsid w:val="009634F2"/>
    <w:rsid w:val="00967971"/>
    <w:rsid w:val="00975C73"/>
    <w:rsid w:val="00981DB9"/>
    <w:rsid w:val="00993556"/>
    <w:rsid w:val="00997982"/>
    <w:rsid w:val="009A33DE"/>
    <w:rsid w:val="009A5600"/>
    <w:rsid w:val="009B188A"/>
    <w:rsid w:val="009B2B6B"/>
    <w:rsid w:val="009B74BA"/>
    <w:rsid w:val="009C1E86"/>
    <w:rsid w:val="009C27C8"/>
    <w:rsid w:val="009C3C6B"/>
    <w:rsid w:val="009D5466"/>
    <w:rsid w:val="009D5AB5"/>
    <w:rsid w:val="009F32ED"/>
    <w:rsid w:val="009F607C"/>
    <w:rsid w:val="00A1452F"/>
    <w:rsid w:val="00A17B02"/>
    <w:rsid w:val="00A33E1F"/>
    <w:rsid w:val="00A34290"/>
    <w:rsid w:val="00A36E2F"/>
    <w:rsid w:val="00A405A7"/>
    <w:rsid w:val="00A41D37"/>
    <w:rsid w:val="00A424E4"/>
    <w:rsid w:val="00A44B45"/>
    <w:rsid w:val="00A45640"/>
    <w:rsid w:val="00A547B8"/>
    <w:rsid w:val="00A5741C"/>
    <w:rsid w:val="00A72CC6"/>
    <w:rsid w:val="00A7555E"/>
    <w:rsid w:val="00AA008C"/>
    <w:rsid w:val="00AA6E34"/>
    <w:rsid w:val="00AB2B52"/>
    <w:rsid w:val="00AB7068"/>
    <w:rsid w:val="00AC6437"/>
    <w:rsid w:val="00AC7252"/>
    <w:rsid w:val="00AE2C31"/>
    <w:rsid w:val="00AE55B5"/>
    <w:rsid w:val="00AF4E96"/>
    <w:rsid w:val="00B06330"/>
    <w:rsid w:val="00B4006D"/>
    <w:rsid w:val="00B428E4"/>
    <w:rsid w:val="00B479D3"/>
    <w:rsid w:val="00B50F75"/>
    <w:rsid w:val="00B518A7"/>
    <w:rsid w:val="00B77B02"/>
    <w:rsid w:val="00B83B5B"/>
    <w:rsid w:val="00B91EA2"/>
    <w:rsid w:val="00B948F2"/>
    <w:rsid w:val="00B95BF7"/>
    <w:rsid w:val="00BA182A"/>
    <w:rsid w:val="00BA3FA2"/>
    <w:rsid w:val="00BB1526"/>
    <w:rsid w:val="00BB4200"/>
    <w:rsid w:val="00BB446F"/>
    <w:rsid w:val="00BC1830"/>
    <w:rsid w:val="00BC30AB"/>
    <w:rsid w:val="00BC3E84"/>
    <w:rsid w:val="00BC4E2C"/>
    <w:rsid w:val="00BD4AA9"/>
    <w:rsid w:val="00BD6EA7"/>
    <w:rsid w:val="00BE678C"/>
    <w:rsid w:val="00BF47C7"/>
    <w:rsid w:val="00C11374"/>
    <w:rsid w:val="00C12F98"/>
    <w:rsid w:val="00C206A3"/>
    <w:rsid w:val="00C23FF7"/>
    <w:rsid w:val="00C3310A"/>
    <w:rsid w:val="00C35B9E"/>
    <w:rsid w:val="00C3649D"/>
    <w:rsid w:val="00C40F46"/>
    <w:rsid w:val="00C476A9"/>
    <w:rsid w:val="00C61D32"/>
    <w:rsid w:val="00C73950"/>
    <w:rsid w:val="00C757E1"/>
    <w:rsid w:val="00C849D0"/>
    <w:rsid w:val="00C86BDB"/>
    <w:rsid w:val="00C947C7"/>
    <w:rsid w:val="00C95544"/>
    <w:rsid w:val="00C978C5"/>
    <w:rsid w:val="00C97BCD"/>
    <w:rsid w:val="00CA4559"/>
    <w:rsid w:val="00CC1167"/>
    <w:rsid w:val="00CE1769"/>
    <w:rsid w:val="00CE6DB9"/>
    <w:rsid w:val="00CF76B8"/>
    <w:rsid w:val="00D04DD2"/>
    <w:rsid w:val="00D24DE3"/>
    <w:rsid w:val="00D32990"/>
    <w:rsid w:val="00D35DFC"/>
    <w:rsid w:val="00D4446B"/>
    <w:rsid w:val="00D566A2"/>
    <w:rsid w:val="00D60C7E"/>
    <w:rsid w:val="00D6367D"/>
    <w:rsid w:val="00D65EC6"/>
    <w:rsid w:val="00D75DE8"/>
    <w:rsid w:val="00D760EC"/>
    <w:rsid w:val="00D82834"/>
    <w:rsid w:val="00D931BF"/>
    <w:rsid w:val="00D943FE"/>
    <w:rsid w:val="00DA647F"/>
    <w:rsid w:val="00DB4F5B"/>
    <w:rsid w:val="00DC3DB2"/>
    <w:rsid w:val="00DD1EA4"/>
    <w:rsid w:val="00DD5BBD"/>
    <w:rsid w:val="00DE08C5"/>
    <w:rsid w:val="00DE4649"/>
    <w:rsid w:val="00DE506B"/>
    <w:rsid w:val="00DF6E9F"/>
    <w:rsid w:val="00E1119E"/>
    <w:rsid w:val="00E1380F"/>
    <w:rsid w:val="00E145FD"/>
    <w:rsid w:val="00E22CE7"/>
    <w:rsid w:val="00E272A2"/>
    <w:rsid w:val="00E4016B"/>
    <w:rsid w:val="00E448D1"/>
    <w:rsid w:val="00E5038D"/>
    <w:rsid w:val="00E51496"/>
    <w:rsid w:val="00E608BB"/>
    <w:rsid w:val="00E67FE9"/>
    <w:rsid w:val="00E70F80"/>
    <w:rsid w:val="00E74C77"/>
    <w:rsid w:val="00E75BDA"/>
    <w:rsid w:val="00E91BDB"/>
    <w:rsid w:val="00E93B81"/>
    <w:rsid w:val="00E97F28"/>
    <w:rsid w:val="00EB2B2F"/>
    <w:rsid w:val="00EB450A"/>
    <w:rsid w:val="00EC4039"/>
    <w:rsid w:val="00ED2BF8"/>
    <w:rsid w:val="00EE2286"/>
    <w:rsid w:val="00EF37CA"/>
    <w:rsid w:val="00EF3AAF"/>
    <w:rsid w:val="00EF596C"/>
    <w:rsid w:val="00EF678E"/>
    <w:rsid w:val="00EF7457"/>
    <w:rsid w:val="00F12475"/>
    <w:rsid w:val="00F25E31"/>
    <w:rsid w:val="00F40117"/>
    <w:rsid w:val="00F5400C"/>
    <w:rsid w:val="00F6262E"/>
    <w:rsid w:val="00F677B5"/>
    <w:rsid w:val="00F772F1"/>
    <w:rsid w:val="00F9591B"/>
    <w:rsid w:val="00FA6167"/>
    <w:rsid w:val="00FB15D4"/>
    <w:rsid w:val="00FB45EC"/>
    <w:rsid w:val="00FC008D"/>
    <w:rsid w:val="00FC2ADA"/>
    <w:rsid w:val="00FC58A1"/>
    <w:rsid w:val="00FD2A25"/>
    <w:rsid w:val="00FD4BC7"/>
    <w:rsid w:val="00FD65FC"/>
    <w:rsid w:val="00FE344C"/>
    <w:rsid w:val="00FF18B6"/>
    <w:rsid w:val="00FF7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D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C2E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36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2F"/>
  </w:style>
  <w:style w:type="paragraph" w:customStyle="1" w:styleId="Default">
    <w:name w:val="Default"/>
    <w:rsid w:val="002C7DA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2C7DA5"/>
    <w:rPr>
      <w:rFonts w:asciiTheme="majorHAnsi" w:eastAsiaTheme="majorEastAsia" w:hAnsiTheme="majorHAnsi" w:cstheme="majorBidi"/>
      <w:color w:val="2F5496" w:themeColor="accent1" w:themeShade="BF"/>
      <w:sz w:val="32"/>
      <w:szCs w:val="32"/>
      <w:lang w:val="en-US"/>
    </w:rPr>
  </w:style>
  <w:style w:type="character" w:customStyle="1" w:styleId="A11">
    <w:name w:val="A11"/>
    <w:uiPriority w:val="99"/>
    <w:rsid w:val="002C7DA5"/>
    <w:rPr>
      <w:rFonts w:cs="Minion Pro"/>
      <w:color w:val="000000"/>
      <w:sz w:val="14"/>
      <w:szCs w:val="14"/>
    </w:rPr>
  </w:style>
  <w:style w:type="paragraph" w:styleId="NormalWeb">
    <w:name w:val="Normal (Web)"/>
    <w:basedOn w:val="Normal"/>
    <w:uiPriority w:val="99"/>
    <w:semiHidden/>
    <w:unhideWhenUsed/>
    <w:rsid w:val="002C7D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C7DA5"/>
  </w:style>
  <w:style w:type="character" w:customStyle="1" w:styleId="hi">
    <w:name w:val="hi"/>
    <w:basedOn w:val="DefaultParagraphFont"/>
    <w:rsid w:val="002C7DA5"/>
  </w:style>
  <w:style w:type="table" w:styleId="TableGrid">
    <w:name w:val="Table Grid"/>
    <w:basedOn w:val="TableNormal"/>
    <w:uiPriority w:val="39"/>
    <w:rsid w:val="00AC7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F34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18A7"/>
    <w:pPr>
      <w:spacing w:after="0"/>
      <w:ind w:left="440" w:hanging="440"/>
    </w:pPr>
    <w:rPr>
      <w:rFonts w:cstheme="minorHAnsi"/>
      <w:caps/>
      <w:sz w:val="20"/>
      <w:szCs w:val="20"/>
    </w:rPr>
  </w:style>
  <w:style w:type="character" w:styleId="Emphasis">
    <w:name w:val="Emphasis"/>
    <w:basedOn w:val="DefaultParagraphFont"/>
    <w:uiPriority w:val="20"/>
    <w:qFormat/>
    <w:rsid w:val="00B518A7"/>
    <w:rPr>
      <w:i/>
      <w:iCs/>
    </w:rPr>
  </w:style>
  <w:style w:type="table" w:styleId="ListTable1Light">
    <w:name w:val="List Table 1 Light"/>
    <w:basedOn w:val="TableNormal"/>
    <w:uiPriority w:val="46"/>
    <w:rsid w:val="00B83B5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B83B5B"/>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7A06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6D4"/>
    <w:rPr>
      <w:rFonts w:ascii="Segoe UI" w:hAnsi="Segoe UI" w:cs="Segoe UI"/>
      <w:sz w:val="18"/>
      <w:szCs w:val="18"/>
    </w:rPr>
  </w:style>
  <w:style w:type="character" w:customStyle="1" w:styleId="Heading2Char">
    <w:name w:val="Heading 2 Char"/>
    <w:basedOn w:val="DefaultParagraphFont"/>
    <w:link w:val="Heading2"/>
    <w:uiPriority w:val="9"/>
    <w:rsid w:val="003C2EA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2EAA"/>
    <w:pPr>
      <w:outlineLvl w:val="9"/>
    </w:pPr>
  </w:style>
  <w:style w:type="paragraph" w:styleId="TOC2">
    <w:name w:val="toc 2"/>
    <w:basedOn w:val="Normal"/>
    <w:next w:val="Normal"/>
    <w:autoRedefine/>
    <w:uiPriority w:val="39"/>
    <w:unhideWhenUsed/>
    <w:rsid w:val="00B77B02"/>
    <w:pPr>
      <w:tabs>
        <w:tab w:val="right" w:leader="dot" w:pos="9016"/>
      </w:tabs>
      <w:spacing w:after="100"/>
      <w:ind w:left="220"/>
    </w:pPr>
    <w:rPr>
      <w:rFonts w:ascii="Arial" w:eastAsia="Times New Roman" w:hAnsi="Arial" w:cs="Arial"/>
      <w:noProof/>
      <w:lang w:val="en-US" w:eastAsia="en-GB"/>
    </w:rPr>
  </w:style>
  <w:style w:type="paragraph" w:styleId="TOC1">
    <w:name w:val="toc 1"/>
    <w:basedOn w:val="Normal"/>
    <w:next w:val="Normal"/>
    <w:autoRedefine/>
    <w:uiPriority w:val="39"/>
    <w:unhideWhenUsed/>
    <w:rsid w:val="003C2EAA"/>
    <w:pPr>
      <w:spacing w:after="100"/>
    </w:pPr>
    <w:rPr>
      <w:rFonts w:eastAsiaTheme="minorEastAsia" w:cs="Times New Roman"/>
      <w:lang w:val="en-US"/>
    </w:rPr>
  </w:style>
  <w:style w:type="paragraph" w:styleId="TOC3">
    <w:name w:val="toc 3"/>
    <w:basedOn w:val="Normal"/>
    <w:next w:val="Normal"/>
    <w:autoRedefine/>
    <w:uiPriority w:val="39"/>
    <w:unhideWhenUsed/>
    <w:rsid w:val="003C2EA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0490">
      <w:bodyDiv w:val="1"/>
      <w:marLeft w:val="0"/>
      <w:marRight w:val="0"/>
      <w:marTop w:val="0"/>
      <w:marBottom w:val="0"/>
      <w:divBdr>
        <w:top w:val="none" w:sz="0" w:space="0" w:color="auto"/>
        <w:left w:val="none" w:sz="0" w:space="0" w:color="auto"/>
        <w:bottom w:val="none" w:sz="0" w:space="0" w:color="auto"/>
        <w:right w:val="none" w:sz="0" w:space="0" w:color="auto"/>
      </w:divBdr>
    </w:div>
    <w:div w:id="6057119">
      <w:bodyDiv w:val="1"/>
      <w:marLeft w:val="0"/>
      <w:marRight w:val="0"/>
      <w:marTop w:val="0"/>
      <w:marBottom w:val="0"/>
      <w:divBdr>
        <w:top w:val="none" w:sz="0" w:space="0" w:color="auto"/>
        <w:left w:val="none" w:sz="0" w:space="0" w:color="auto"/>
        <w:bottom w:val="none" w:sz="0" w:space="0" w:color="auto"/>
        <w:right w:val="none" w:sz="0" w:space="0" w:color="auto"/>
      </w:divBdr>
    </w:div>
    <w:div w:id="11415536">
      <w:bodyDiv w:val="1"/>
      <w:marLeft w:val="0"/>
      <w:marRight w:val="0"/>
      <w:marTop w:val="0"/>
      <w:marBottom w:val="0"/>
      <w:divBdr>
        <w:top w:val="none" w:sz="0" w:space="0" w:color="auto"/>
        <w:left w:val="none" w:sz="0" w:space="0" w:color="auto"/>
        <w:bottom w:val="none" w:sz="0" w:space="0" w:color="auto"/>
        <w:right w:val="none" w:sz="0" w:space="0" w:color="auto"/>
      </w:divBdr>
    </w:div>
    <w:div w:id="15204760">
      <w:bodyDiv w:val="1"/>
      <w:marLeft w:val="0"/>
      <w:marRight w:val="0"/>
      <w:marTop w:val="0"/>
      <w:marBottom w:val="0"/>
      <w:divBdr>
        <w:top w:val="none" w:sz="0" w:space="0" w:color="auto"/>
        <w:left w:val="none" w:sz="0" w:space="0" w:color="auto"/>
        <w:bottom w:val="none" w:sz="0" w:space="0" w:color="auto"/>
        <w:right w:val="none" w:sz="0" w:space="0" w:color="auto"/>
      </w:divBdr>
    </w:div>
    <w:div w:id="18774756">
      <w:bodyDiv w:val="1"/>
      <w:marLeft w:val="0"/>
      <w:marRight w:val="0"/>
      <w:marTop w:val="0"/>
      <w:marBottom w:val="0"/>
      <w:divBdr>
        <w:top w:val="none" w:sz="0" w:space="0" w:color="auto"/>
        <w:left w:val="none" w:sz="0" w:space="0" w:color="auto"/>
        <w:bottom w:val="none" w:sz="0" w:space="0" w:color="auto"/>
        <w:right w:val="none" w:sz="0" w:space="0" w:color="auto"/>
      </w:divBdr>
    </w:div>
    <w:div w:id="21637905">
      <w:bodyDiv w:val="1"/>
      <w:marLeft w:val="0"/>
      <w:marRight w:val="0"/>
      <w:marTop w:val="0"/>
      <w:marBottom w:val="0"/>
      <w:divBdr>
        <w:top w:val="none" w:sz="0" w:space="0" w:color="auto"/>
        <w:left w:val="none" w:sz="0" w:space="0" w:color="auto"/>
        <w:bottom w:val="none" w:sz="0" w:space="0" w:color="auto"/>
        <w:right w:val="none" w:sz="0" w:space="0" w:color="auto"/>
      </w:divBdr>
    </w:div>
    <w:div w:id="22899622">
      <w:bodyDiv w:val="1"/>
      <w:marLeft w:val="0"/>
      <w:marRight w:val="0"/>
      <w:marTop w:val="0"/>
      <w:marBottom w:val="0"/>
      <w:divBdr>
        <w:top w:val="none" w:sz="0" w:space="0" w:color="auto"/>
        <w:left w:val="none" w:sz="0" w:space="0" w:color="auto"/>
        <w:bottom w:val="none" w:sz="0" w:space="0" w:color="auto"/>
        <w:right w:val="none" w:sz="0" w:space="0" w:color="auto"/>
      </w:divBdr>
    </w:div>
    <w:div w:id="26374415">
      <w:bodyDiv w:val="1"/>
      <w:marLeft w:val="0"/>
      <w:marRight w:val="0"/>
      <w:marTop w:val="0"/>
      <w:marBottom w:val="0"/>
      <w:divBdr>
        <w:top w:val="none" w:sz="0" w:space="0" w:color="auto"/>
        <w:left w:val="none" w:sz="0" w:space="0" w:color="auto"/>
        <w:bottom w:val="none" w:sz="0" w:space="0" w:color="auto"/>
        <w:right w:val="none" w:sz="0" w:space="0" w:color="auto"/>
      </w:divBdr>
    </w:div>
    <w:div w:id="27535931">
      <w:bodyDiv w:val="1"/>
      <w:marLeft w:val="0"/>
      <w:marRight w:val="0"/>
      <w:marTop w:val="0"/>
      <w:marBottom w:val="0"/>
      <w:divBdr>
        <w:top w:val="none" w:sz="0" w:space="0" w:color="auto"/>
        <w:left w:val="none" w:sz="0" w:space="0" w:color="auto"/>
        <w:bottom w:val="none" w:sz="0" w:space="0" w:color="auto"/>
        <w:right w:val="none" w:sz="0" w:space="0" w:color="auto"/>
      </w:divBdr>
    </w:div>
    <w:div w:id="28994374">
      <w:bodyDiv w:val="1"/>
      <w:marLeft w:val="0"/>
      <w:marRight w:val="0"/>
      <w:marTop w:val="0"/>
      <w:marBottom w:val="0"/>
      <w:divBdr>
        <w:top w:val="none" w:sz="0" w:space="0" w:color="auto"/>
        <w:left w:val="none" w:sz="0" w:space="0" w:color="auto"/>
        <w:bottom w:val="none" w:sz="0" w:space="0" w:color="auto"/>
        <w:right w:val="none" w:sz="0" w:space="0" w:color="auto"/>
      </w:divBdr>
    </w:div>
    <w:div w:id="33963258">
      <w:bodyDiv w:val="1"/>
      <w:marLeft w:val="0"/>
      <w:marRight w:val="0"/>
      <w:marTop w:val="0"/>
      <w:marBottom w:val="0"/>
      <w:divBdr>
        <w:top w:val="none" w:sz="0" w:space="0" w:color="auto"/>
        <w:left w:val="none" w:sz="0" w:space="0" w:color="auto"/>
        <w:bottom w:val="none" w:sz="0" w:space="0" w:color="auto"/>
        <w:right w:val="none" w:sz="0" w:space="0" w:color="auto"/>
      </w:divBdr>
    </w:div>
    <w:div w:id="35936470">
      <w:bodyDiv w:val="1"/>
      <w:marLeft w:val="0"/>
      <w:marRight w:val="0"/>
      <w:marTop w:val="0"/>
      <w:marBottom w:val="0"/>
      <w:divBdr>
        <w:top w:val="none" w:sz="0" w:space="0" w:color="auto"/>
        <w:left w:val="none" w:sz="0" w:space="0" w:color="auto"/>
        <w:bottom w:val="none" w:sz="0" w:space="0" w:color="auto"/>
        <w:right w:val="none" w:sz="0" w:space="0" w:color="auto"/>
      </w:divBdr>
    </w:div>
    <w:div w:id="37821093">
      <w:bodyDiv w:val="1"/>
      <w:marLeft w:val="0"/>
      <w:marRight w:val="0"/>
      <w:marTop w:val="0"/>
      <w:marBottom w:val="0"/>
      <w:divBdr>
        <w:top w:val="none" w:sz="0" w:space="0" w:color="auto"/>
        <w:left w:val="none" w:sz="0" w:space="0" w:color="auto"/>
        <w:bottom w:val="none" w:sz="0" w:space="0" w:color="auto"/>
        <w:right w:val="none" w:sz="0" w:space="0" w:color="auto"/>
      </w:divBdr>
    </w:div>
    <w:div w:id="49887345">
      <w:bodyDiv w:val="1"/>
      <w:marLeft w:val="0"/>
      <w:marRight w:val="0"/>
      <w:marTop w:val="0"/>
      <w:marBottom w:val="0"/>
      <w:divBdr>
        <w:top w:val="none" w:sz="0" w:space="0" w:color="auto"/>
        <w:left w:val="none" w:sz="0" w:space="0" w:color="auto"/>
        <w:bottom w:val="none" w:sz="0" w:space="0" w:color="auto"/>
        <w:right w:val="none" w:sz="0" w:space="0" w:color="auto"/>
      </w:divBdr>
    </w:div>
    <w:div w:id="54283472">
      <w:bodyDiv w:val="1"/>
      <w:marLeft w:val="0"/>
      <w:marRight w:val="0"/>
      <w:marTop w:val="0"/>
      <w:marBottom w:val="0"/>
      <w:divBdr>
        <w:top w:val="none" w:sz="0" w:space="0" w:color="auto"/>
        <w:left w:val="none" w:sz="0" w:space="0" w:color="auto"/>
        <w:bottom w:val="none" w:sz="0" w:space="0" w:color="auto"/>
        <w:right w:val="none" w:sz="0" w:space="0" w:color="auto"/>
      </w:divBdr>
    </w:div>
    <w:div w:id="64454511">
      <w:bodyDiv w:val="1"/>
      <w:marLeft w:val="0"/>
      <w:marRight w:val="0"/>
      <w:marTop w:val="0"/>
      <w:marBottom w:val="0"/>
      <w:divBdr>
        <w:top w:val="none" w:sz="0" w:space="0" w:color="auto"/>
        <w:left w:val="none" w:sz="0" w:space="0" w:color="auto"/>
        <w:bottom w:val="none" w:sz="0" w:space="0" w:color="auto"/>
        <w:right w:val="none" w:sz="0" w:space="0" w:color="auto"/>
      </w:divBdr>
    </w:div>
    <w:div w:id="69545017">
      <w:bodyDiv w:val="1"/>
      <w:marLeft w:val="0"/>
      <w:marRight w:val="0"/>
      <w:marTop w:val="0"/>
      <w:marBottom w:val="0"/>
      <w:divBdr>
        <w:top w:val="none" w:sz="0" w:space="0" w:color="auto"/>
        <w:left w:val="none" w:sz="0" w:space="0" w:color="auto"/>
        <w:bottom w:val="none" w:sz="0" w:space="0" w:color="auto"/>
        <w:right w:val="none" w:sz="0" w:space="0" w:color="auto"/>
      </w:divBdr>
    </w:div>
    <w:div w:id="70853342">
      <w:bodyDiv w:val="1"/>
      <w:marLeft w:val="0"/>
      <w:marRight w:val="0"/>
      <w:marTop w:val="0"/>
      <w:marBottom w:val="0"/>
      <w:divBdr>
        <w:top w:val="none" w:sz="0" w:space="0" w:color="auto"/>
        <w:left w:val="none" w:sz="0" w:space="0" w:color="auto"/>
        <w:bottom w:val="none" w:sz="0" w:space="0" w:color="auto"/>
        <w:right w:val="none" w:sz="0" w:space="0" w:color="auto"/>
      </w:divBdr>
    </w:div>
    <w:div w:id="71195452">
      <w:bodyDiv w:val="1"/>
      <w:marLeft w:val="0"/>
      <w:marRight w:val="0"/>
      <w:marTop w:val="0"/>
      <w:marBottom w:val="0"/>
      <w:divBdr>
        <w:top w:val="none" w:sz="0" w:space="0" w:color="auto"/>
        <w:left w:val="none" w:sz="0" w:space="0" w:color="auto"/>
        <w:bottom w:val="none" w:sz="0" w:space="0" w:color="auto"/>
        <w:right w:val="none" w:sz="0" w:space="0" w:color="auto"/>
      </w:divBdr>
    </w:div>
    <w:div w:id="76024207">
      <w:bodyDiv w:val="1"/>
      <w:marLeft w:val="0"/>
      <w:marRight w:val="0"/>
      <w:marTop w:val="0"/>
      <w:marBottom w:val="0"/>
      <w:divBdr>
        <w:top w:val="none" w:sz="0" w:space="0" w:color="auto"/>
        <w:left w:val="none" w:sz="0" w:space="0" w:color="auto"/>
        <w:bottom w:val="none" w:sz="0" w:space="0" w:color="auto"/>
        <w:right w:val="none" w:sz="0" w:space="0" w:color="auto"/>
      </w:divBdr>
    </w:div>
    <w:div w:id="76101630">
      <w:bodyDiv w:val="1"/>
      <w:marLeft w:val="0"/>
      <w:marRight w:val="0"/>
      <w:marTop w:val="0"/>
      <w:marBottom w:val="0"/>
      <w:divBdr>
        <w:top w:val="none" w:sz="0" w:space="0" w:color="auto"/>
        <w:left w:val="none" w:sz="0" w:space="0" w:color="auto"/>
        <w:bottom w:val="none" w:sz="0" w:space="0" w:color="auto"/>
        <w:right w:val="none" w:sz="0" w:space="0" w:color="auto"/>
      </w:divBdr>
    </w:div>
    <w:div w:id="81294138">
      <w:bodyDiv w:val="1"/>
      <w:marLeft w:val="0"/>
      <w:marRight w:val="0"/>
      <w:marTop w:val="0"/>
      <w:marBottom w:val="0"/>
      <w:divBdr>
        <w:top w:val="none" w:sz="0" w:space="0" w:color="auto"/>
        <w:left w:val="none" w:sz="0" w:space="0" w:color="auto"/>
        <w:bottom w:val="none" w:sz="0" w:space="0" w:color="auto"/>
        <w:right w:val="none" w:sz="0" w:space="0" w:color="auto"/>
      </w:divBdr>
    </w:div>
    <w:div w:id="86003948">
      <w:bodyDiv w:val="1"/>
      <w:marLeft w:val="0"/>
      <w:marRight w:val="0"/>
      <w:marTop w:val="0"/>
      <w:marBottom w:val="0"/>
      <w:divBdr>
        <w:top w:val="none" w:sz="0" w:space="0" w:color="auto"/>
        <w:left w:val="none" w:sz="0" w:space="0" w:color="auto"/>
        <w:bottom w:val="none" w:sz="0" w:space="0" w:color="auto"/>
        <w:right w:val="none" w:sz="0" w:space="0" w:color="auto"/>
      </w:divBdr>
    </w:div>
    <w:div w:id="91049695">
      <w:bodyDiv w:val="1"/>
      <w:marLeft w:val="0"/>
      <w:marRight w:val="0"/>
      <w:marTop w:val="0"/>
      <w:marBottom w:val="0"/>
      <w:divBdr>
        <w:top w:val="none" w:sz="0" w:space="0" w:color="auto"/>
        <w:left w:val="none" w:sz="0" w:space="0" w:color="auto"/>
        <w:bottom w:val="none" w:sz="0" w:space="0" w:color="auto"/>
        <w:right w:val="none" w:sz="0" w:space="0" w:color="auto"/>
      </w:divBdr>
    </w:div>
    <w:div w:id="91098968">
      <w:bodyDiv w:val="1"/>
      <w:marLeft w:val="0"/>
      <w:marRight w:val="0"/>
      <w:marTop w:val="0"/>
      <w:marBottom w:val="0"/>
      <w:divBdr>
        <w:top w:val="none" w:sz="0" w:space="0" w:color="auto"/>
        <w:left w:val="none" w:sz="0" w:space="0" w:color="auto"/>
        <w:bottom w:val="none" w:sz="0" w:space="0" w:color="auto"/>
        <w:right w:val="none" w:sz="0" w:space="0" w:color="auto"/>
      </w:divBdr>
    </w:div>
    <w:div w:id="93982347">
      <w:bodyDiv w:val="1"/>
      <w:marLeft w:val="0"/>
      <w:marRight w:val="0"/>
      <w:marTop w:val="0"/>
      <w:marBottom w:val="0"/>
      <w:divBdr>
        <w:top w:val="none" w:sz="0" w:space="0" w:color="auto"/>
        <w:left w:val="none" w:sz="0" w:space="0" w:color="auto"/>
        <w:bottom w:val="none" w:sz="0" w:space="0" w:color="auto"/>
        <w:right w:val="none" w:sz="0" w:space="0" w:color="auto"/>
      </w:divBdr>
    </w:div>
    <w:div w:id="94711866">
      <w:bodyDiv w:val="1"/>
      <w:marLeft w:val="0"/>
      <w:marRight w:val="0"/>
      <w:marTop w:val="0"/>
      <w:marBottom w:val="0"/>
      <w:divBdr>
        <w:top w:val="none" w:sz="0" w:space="0" w:color="auto"/>
        <w:left w:val="none" w:sz="0" w:space="0" w:color="auto"/>
        <w:bottom w:val="none" w:sz="0" w:space="0" w:color="auto"/>
        <w:right w:val="none" w:sz="0" w:space="0" w:color="auto"/>
      </w:divBdr>
    </w:div>
    <w:div w:id="105543500">
      <w:bodyDiv w:val="1"/>
      <w:marLeft w:val="0"/>
      <w:marRight w:val="0"/>
      <w:marTop w:val="0"/>
      <w:marBottom w:val="0"/>
      <w:divBdr>
        <w:top w:val="none" w:sz="0" w:space="0" w:color="auto"/>
        <w:left w:val="none" w:sz="0" w:space="0" w:color="auto"/>
        <w:bottom w:val="none" w:sz="0" w:space="0" w:color="auto"/>
        <w:right w:val="none" w:sz="0" w:space="0" w:color="auto"/>
      </w:divBdr>
    </w:div>
    <w:div w:id="109707277">
      <w:bodyDiv w:val="1"/>
      <w:marLeft w:val="0"/>
      <w:marRight w:val="0"/>
      <w:marTop w:val="0"/>
      <w:marBottom w:val="0"/>
      <w:divBdr>
        <w:top w:val="none" w:sz="0" w:space="0" w:color="auto"/>
        <w:left w:val="none" w:sz="0" w:space="0" w:color="auto"/>
        <w:bottom w:val="none" w:sz="0" w:space="0" w:color="auto"/>
        <w:right w:val="none" w:sz="0" w:space="0" w:color="auto"/>
      </w:divBdr>
    </w:div>
    <w:div w:id="113600760">
      <w:bodyDiv w:val="1"/>
      <w:marLeft w:val="0"/>
      <w:marRight w:val="0"/>
      <w:marTop w:val="0"/>
      <w:marBottom w:val="0"/>
      <w:divBdr>
        <w:top w:val="none" w:sz="0" w:space="0" w:color="auto"/>
        <w:left w:val="none" w:sz="0" w:space="0" w:color="auto"/>
        <w:bottom w:val="none" w:sz="0" w:space="0" w:color="auto"/>
        <w:right w:val="none" w:sz="0" w:space="0" w:color="auto"/>
      </w:divBdr>
    </w:div>
    <w:div w:id="115367844">
      <w:bodyDiv w:val="1"/>
      <w:marLeft w:val="0"/>
      <w:marRight w:val="0"/>
      <w:marTop w:val="0"/>
      <w:marBottom w:val="0"/>
      <w:divBdr>
        <w:top w:val="none" w:sz="0" w:space="0" w:color="auto"/>
        <w:left w:val="none" w:sz="0" w:space="0" w:color="auto"/>
        <w:bottom w:val="none" w:sz="0" w:space="0" w:color="auto"/>
        <w:right w:val="none" w:sz="0" w:space="0" w:color="auto"/>
      </w:divBdr>
    </w:div>
    <w:div w:id="120000216">
      <w:bodyDiv w:val="1"/>
      <w:marLeft w:val="0"/>
      <w:marRight w:val="0"/>
      <w:marTop w:val="0"/>
      <w:marBottom w:val="0"/>
      <w:divBdr>
        <w:top w:val="none" w:sz="0" w:space="0" w:color="auto"/>
        <w:left w:val="none" w:sz="0" w:space="0" w:color="auto"/>
        <w:bottom w:val="none" w:sz="0" w:space="0" w:color="auto"/>
        <w:right w:val="none" w:sz="0" w:space="0" w:color="auto"/>
      </w:divBdr>
    </w:div>
    <w:div w:id="124155579">
      <w:bodyDiv w:val="1"/>
      <w:marLeft w:val="0"/>
      <w:marRight w:val="0"/>
      <w:marTop w:val="0"/>
      <w:marBottom w:val="0"/>
      <w:divBdr>
        <w:top w:val="none" w:sz="0" w:space="0" w:color="auto"/>
        <w:left w:val="none" w:sz="0" w:space="0" w:color="auto"/>
        <w:bottom w:val="none" w:sz="0" w:space="0" w:color="auto"/>
        <w:right w:val="none" w:sz="0" w:space="0" w:color="auto"/>
      </w:divBdr>
    </w:div>
    <w:div w:id="124205276">
      <w:bodyDiv w:val="1"/>
      <w:marLeft w:val="0"/>
      <w:marRight w:val="0"/>
      <w:marTop w:val="0"/>
      <w:marBottom w:val="0"/>
      <w:divBdr>
        <w:top w:val="none" w:sz="0" w:space="0" w:color="auto"/>
        <w:left w:val="none" w:sz="0" w:space="0" w:color="auto"/>
        <w:bottom w:val="none" w:sz="0" w:space="0" w:color="auto"/>
        <w:right w:val="none" w:sz="0" w:space="0" w:color="auto"/>
      </w:divBdr>
    </w:div>
    <w:div w:id="131678058">
      <w:bodyDiv w:val="1"/>
      <w:marLeft w:val="0"/>
      <w:marRight w:val="0"/>
      <w:marTop w:val="0"/>
      <w:marBottom w:val="0"/>
      <w:divBdr>
        <w:top w:val="none" w:sz="0" w:space="0" w:color="auto"/>
        <w:left w:val="none" w:sz="0" w:space="0" w:color="auto"/>
        <w:bottom w:val="none" w:sz="0" w:space="0" w:color="auto"/>
        <w:right w:val="none" w:sz="0" w:space="0" w:color="auto"/>
      </w:divBdr>
    </w:div>
    <w:div w:id="132214686">
      <w:bodyDiv w:val="1"/>
      <w:marLeft w:val="0"/>
      <w:marRight w:val="0"/>
      <w:marTop w:val="0"/>
      <w:marBottom w:val="0"/>
      <w:divBdr>
        <w:top w:val="none" w:sz="0" w:space="0" w:color="auto"/>
        <w:left w:val="none" w:sz="0" w:space="0" w:color="auto"/>
        <w:bottom w:val="none" w:sz="0" w:space="0" w:color="auto"/>
        <w:right w:val="none" w:sz="0" w:space="0" w:color="auto"/>
      </w:divBdr>
    </w:div>
    <w:div w:id="133790101">
      <w:bodyDiv w:val="1"/>
      <w:marLeft w:val="0"/>
      <w:marRight w:val="0"/>
      <w:marTop w:val="0"/>
      <w:marBottom w:val="0"/>
      <w:divBdr>
        <w:top w:val="none" w:sz="0" w:space="0" w:color="auto"/>
        <w:left w:val="none" w:sz="0" w:space="0" w:color="auto"/>
        <w:bottom w:val="none" w:sz="0" w:space="0" w:color="auto"/>
        <w:right w:val="none" w:sz="0" w:space="0" w:color="auto"/>
      </w:divBdr>
    </w:div>
    <w:div w:id="137191056">
      <w:bodyDiv w:val="1"/>
      <w:marLeft w:val="0"/>
      <w:marRight w:val="0"/>
      <w:marTop w:val="0"/>
      <w:marBottom w:val="0"/>
      <w:divBdr>
        <w:top w:val="none" w:sz="0" w:space="0" w:color="auto"/>
        <w:left w:val="none" w:sz="0" w:space="0" w:color="auto"/>
        <w:bottom w:val="none" w:sz="0" w:space="0" w:color="auto"/>
        <w:right w:val="none" w:sz="0" w:space="0" w:color="auto"/>
      </w:divBdr>
    </w:div>
    <w:div w:id="147210967">
      <w:bodyDiv w:val="1"/>
      <w:marLeft w:val="0"/>
      <w:marRight w:val="0"/>
      <w:marTop w:val="0"/>
      <w:marBottom w:val="0"/>
      <w:divBdr>
        <w:top w:val="none" w:sz="0" w:space="0" w:color="auto"/>
        <w:left w:val="none" w:sz="0" w:space="0" w:color="auto"/>
        <w:bottom w:val="none" w:sz="0" w:space="0" w:color="auto"/>
        <w:right w:val="none" w:sz="0" w:space="0" w:color="auto"/>
      </w:divBdr>
    </w:div>
    <w:div w:id="153568685">
      <w:bodyDiv w:val="1"/>
      <w:marLeft w:val="0"/>
      <w:marRight w:val="0"/>
      <w:marTop w:val="0"/>
      <w:marBottom w:val="0"/>
      <w:divBdr>
        <w:top w:val="none" w:sz="0" w:space="0" w:color="auto"/>
        <w:left w:val="none" w:sz="0" w:space="0" w:color="auto"/>
        <w:bottom w:val="none" w:sz="0" w:space="0" w:color="auto"/>
        <w:right w:val="none" w:sz="0" w:space="0" w:color="auto"/>
      </w:divBdr>
    </w:div>
    <w:div w:id="157162121">
      <w:bodyDiv w:val="1"/>
      <w:marLeft w:val="0"/>
      <w:marRight w:val="0"/>
      <w:marTop w:val="0"/>
      <w:marBottom w:val="0"/>
      <w:divBdr>
        <w:top w:val="none" w:sz="0" w:space="0" w:color="auto"/>
        <w:left w:val="none" w:sz="0" w:space="0" w:color="auto"/>
        <w:bottom w:val="none" w:sz="0" w:space="0" w:color="auto"/>
        <w:right w:val="none" w:sz="0" w:space="0" w:color="auto"/>
      </w:divBdr>
    </w:div>
    <w:div w:id="172572322">
      <w:bodyDiv w:val="1"/>
      <w:marLeft w:val="0"/>
      <w:marRight w:val="0"/>
      <w:marTop w:val="0"/>
      <w:marBottom w:val="0"/>
      <w:divBdr>
        <w:top w:val="none" w:sz="0" w:space="0" w:color="auto"/>
        <w:left w:val="none" w:sz="0" w:space="0" w:color="auto"/>
        <w:bottom w:val="none" w:sz="0" w:space="0" w:color="auto"/>
        <w:right w:val="none" w:sz="0" w:space="0" w:color="auto"/>
      </w:divBdr>
    </w:div>
    <w:div w:id="177818548">
      <w:bodyDiv w:val="1"/>
      <w:marLeft w:val="0"/>
      <w:marRight w:val="0"/>
      <w:marTop w:val="0"/>
      <w:marBottom w:val="0"/>
      <w:divBdr>
        <w:top w:val="none" w:sz="0" w:space="0" w:color="auto"/>
        <w:left w:val="none" w:sz="0" w:space="0" w:color="auto"/>
        <w:bottom w:val="none" w:sz="0" w:space="0" w:color="auto"/>
        <w:right w:val="none" w:sz="0" w:space="0" w:color="auto"/>
      </w:divBdr>
    </w:div>
    <w:div w:id="180827724">
      <w:bodyDiv w:val="1"/>
      <w:marLeft w:val="0"/>
      <w:marRight w:val="0"/>
      <w:marTop w:val="0"/>
      <w:marBottom w:val="0"/>
      <w:divBdr>
        <w:top w:val="none" w:sz="0" w:space="0" w:color="auto"/>
        <w:left w:val="none" w:sz="0" w:space="0" w:color="auto"/>
        <w:bottom w:val="none" w:sz="0" w:space="0" w:color="auto"/>
        <w:right w:val="none" w:sz="0" w:space="0" w:color="auto"/>
      </w:divBdr>
    </w:div>
    <w:div w:id="200828051">
      <w:bodyDiv w:val="1"/>
      <w:marLeft w:val="0"/>
      <w:marRight w:val="0"/>
      <w:marTop w:val="0"/>
      <w:marBottom w:val="0"/>
      <w:divBdr>
        <w:top w:val="none" w:sz="0" w:space="0" w:color="auto"/>
        <w:left w:val="none" w:sz="0" w:space="0" w:color="auto"/>
        <w:bottom w:val="none" w:sz="0" w:space="0" w:color="auto"/>
        <w:right w:val="none" w:sz="0" w:space="0" w:color="auto"/>
      </w:divBdr>
    </w:div>
    <w:div w:id="207030439">
      <w:bodyDiv w:val="1"/>
      <w:marLeft w:val="0"/>
      <w:marRight w:val="0"/>
      <w:marTop w:val="0"/>
      <w:marBottom w:val="0"/>
      <w:divBdr>
        <w:top w:val="none" w:sz="0" w:space="0" w:color="auto"/>
        <w:left w:val="none" w:sz="0" w:space="0" w:color="auto"/>
        <w:bottom w:val="none" w:sz="0" w:space="0" w:color="auto"/>
        <w:right w:val="none" w:sz="0" w:space="0" w:color="auto"/>
      </w:divBdr>
    </w:div>
    <w:div w:id="212036973">
      <w:bodyDiv w:val="1"/>
      <w:marLeft w:val="0"/>
      <w:marRight w:val="0"/>
      <w:marTop w:val="0"/>
      <w:marBottom w:val="0"/>
      <w:divBdr>
        <w:top w:val="none" w:sz="0" w:space="0" w:color="auto"/>
        <w:left w:val="none" w:sz="0" w:space="0" w:color="auto"/>
        <w:bottom w:val="none" w:sz="0" w:space="0" w:color="auto"/>
        <w:right w:val="none" w:sz="0" w:space="0" w:color="auto"/>
      </w:divBdr>
    </w:div>
    <w:div w:id="218714130">
      <w:bodyDiv w:val="1"/>
      <w:marLeft w:val="0"/>
      <w:marRight w:val="0"/>
      <w:marTop w:val="0"/>
      <w:marBottom w:val="0"/>
      <w:divBdr>
        <w:top w:val="none" w:sz="0" w:space="0" w:color="auto"/>
        <w:left w:val="none" w:sz="0" w:space="0" w:color="auto"/>
        <w:bottom w:val="none" w:sz="0" w:space="0" w:color="auto"/>
        <w:right w:val="none" w:sz="0" w:space="0" w:color="auto"/>
      </w:divBdr>
    </w:div>
    <w:div w:id="224027422">
      <w:bodyDiv w:val="1"/>
      <w:marLeft w:val="0"/>
      <w:marRight w:val="0"/>
      <w:marTop w:val="0"/>
      <w:marBottom w:val="0"/>
      <w:divBdr>
        <w:top w:val="none" w:sz="0" w:space="0" w:color="auto"/>
        <w:left w:val="none" w:sz="0" w:space="0" w:color="auto"/>
        <w:bottom w:val="none" w:sz="0" w:space="0" w:color="auto"/>
        <w:right w:val="none" w:sz="0" w:space="0" w:color="auto"/>
      </w:divBdr>
    </w:div>
    <w:div w:id="226384092">
      <w:bodyDiv w:val="1"/>
      <w:marLeft w:val="0"/>
      <w:marRight w:val="0"/>
      <w:marTop w:val="0"/>
      <w:marBottom w:val="0"/>
      <w:divBdr>
        <w:top w:val="none" w:sz="0" w:space="0" w:color="auto"/>
        <w:left w:val="none" w:sz="0" w:space="0" w:color="auto"/>
        <w:bottom w:val="none" w:sz="0" w:space="0" w:color="auto"/>
        <w:right w:val="none" w:sz="0" w:space="0" w:color="auto"/>
      </w:divBdr>
    </w:div>
    <w:div w:id="232592708">
      <w:bodyDiv w:val="1"/>
      <w:marLeft w:val="0"/>
      <w:marRight w:val="0"/>
      <w:marTop w:val="0"/>
      <w:marBottom w:val="0"/>
      <w:divBdr>
        <w:top w:val="none" w:sz="0" w:space="0" w:color="auto"/>
        <w:left w:val="none" w:sz="0" w:space="0" w:color="auto"/>
        <w:bottom w:val="none" w:sz="0" w:space="0" w:color="auto"/>
        <w:right w:val="none" w:sz="0" w:space="0" w:color="auto"/>
      </w:divBdr>
    </w:div>
    <w:div w:id="233247562">
      <w:bodyDiv w:val="1"/>
      <w:marLeft w:val="0"/>
      <w:marRight w:val="0"/>
      <w:marTop w:val="0"/>
      <w:marBottom w:val="0"/>
      <w:divBdr>
        <w:top w:val="none" w:sz="0" w:space="0" w:color="auto"/>
        <w:left w:val="none" w:sz="0" w:space="0" w:color="auto"/>
        <w:bottom w:val="none" w:sz="0" w:space="0" w:color="auto"/>
        <w:right w:val="none" w:sz="0" w:space="0" w:color="auto"/>
      </w:divBdr>
    </w:div>
    <w:div w:id="234979132">
      <w:bodyDiv w:val="1"/>
      <w:marLeft w:val="0"/>
      <w:marRight w:val="0"/>
      <w:marTop w:val="0"/>
      <w:marBottom w:val="0"/>
      <w:divBdr>
        <w:top w:val="none" w:sz="0" w:space="0" w:color="auto"/>
        <w:left w:val="none" w:sz="0" w:space="0" w:color="auto"/>
        <w:bottom w:val="none" w:sz="0" w:space="0" w:color="auto"/>
        <w:right w:val="none" w:sz="0" w:space="0" w:color="auto"/>
      </w:divBdr>
    </w:div>
    <w:div w:id="239026528">
      <w:bodyDiv w:val="1"/>
      <w:marLeft w:val="0"/>
      <w:marRight w:val="0"/>
      <w:marTop w:val="0"/>
      <w:marBottom w:val="0"/>
      <w:divBdr>
        <w:top w:val="none" w:sz="0" w:space="0" w:color="auto"/>
        <w:left w:val="none" w:sz="0" w:space="0" w:color="auto"/>
        <w:bottom w:val="none" w:sz="0" w:space="0" w:color="auto"/>
        <w:right w:val="none" w:sz="0" w:space="0" w:color="auto"/>
      </w:divBdr>
    </w:div>
    <w:div w:id="239946968">
      <w:bodyDiv w:val="1"/>
      <w:marLeft w:val="0"/>
      <w:marRight w:val="0"/>
      <w:marTop w:val="0"/>
      <w:marBottom w:val="0"/>
      <w:divBdr>
        <w:top w:val="none" w:sz="0" w:space="0" w:color="auto"/>
        <w:left w:val="none" w:sz="0" w:space="0" w:color="auto"/>
        <w:bottom w:val="none" w:sz="0" w:space="0" w:color="auto"/>
        <w:right w:val="none" w:sz="0" w:space="0" w:color="auto"/>
      </w:divBdr>
    </w:div>
    <w:div w:id="244076506">
      <w:bodyDiv w:val="1"/>
      <w:marLeft w:val="0"/>
      <w:marRight w:val="0"/>
      <w:marTop w:val="0"/>
      <w:marBottom w:val="0"/>
      <w:divBdr>
        <w:top w:val="none" w:sz="0" w:space="0" w:color="auto"/>
        <w:left w:val="none" w:sz="0" w:space="0" w:color="auto"/>
        <w:bottom w:val="none" w:sz="0" w:space="0" w:color="auto"/>
        <w:right w:val="none" w:sz="0" w:space="0" w:color="auto"/>
      </w:divBdr>
    </w:div>
    <w:div w:id="257908061">
      <w:bodyDiv w:val="1"/>
      <w:marLeft w:val="0"/>
      <w:marRight w:val="0"/>
      <w:marTop w:val="0"/>
      <w:marBottom w:val="0"/>
      <w:divBdr>
        <w:top w:val="none" w:sz="0" w:space="0" w:color="auto"/>
        <w:left w:val="none" w:sz="0" w:space="0" w:color="auto"/>
        <w:bottom w:val="none" w:sz="0" w:space="0" w:color="auto"/>
        <w:right w:val="none" w:sz="0" w:space="0" w:color="auto"/>
      </w:divBdr>
    </w:div>
    <w:div w:id="260261679">
      <w:bodyDiv w:val="1"/>
      <w:marLeft w:val="0"/>
      <w:marRight w:val="0"/>
      <w:marTop w:val="0"/>
      <w:marBottom w:val="0"/>
      <w:divBdr>
        <w:top w:val="none" w:sz="0" w:space="0" w:color="auto"/>
        <w:left w:val="none" w:sz="0" w:space="0" w:color="auto"/>
        <w:bottom w:val="none" w:sz="0" w:space="0" w:color="auto"/>
        <w:right w:val="none" w:sz="0" w:space="0" w:color="auto"/>
      </w:divBdr>
    </w:div>
    <w:div w:id="264847691">
      <w:bodyDiv w:val="1"/>
      <w:marLeft w:val="0"/>
      <w:marRight w:val="0"/>
      <w:marTop w:val="0"/>
      <w:marBottom w:val="0"/>
      <w:divBdr>
        <w:top w:val="none" w:sz="0" w:space="0" w:color="auto"/>
        <w:left w:val="none" w:sz="0" w:space="0" w:color="auto"/>
        <w:bottom w:val="none" w:sz="0" w:space="0" w:color="auto"/>
        <w:right w:val="none" w:sz="0" w:space="0" w:color="auto"/>
      </w:divBdr>
    </w:div>
    <w:div w:id="265431623">
      <w:bodyDiv w:val="1"/>
      <w:marLeft w:val="0"/>
      <w:marRight w:val="0"/>
      <w:marTop w:val="0"/>
      <w:marBottom w:val="0"/>
      <w:divBdr>
        <w:top w:val="none" w:sz="0" w:space="0" w:color="auto"/>
        <w:left w:val="none" w:sz="0" w:space="0" w:color="auto"/>
        <w:bottom w:val="none" w:sz="0" w:space="0" w:color="auto"/>
        <w:right w:val="none" w:sz="0" w:space="0" w:color="auto"/>
      </w:divBdr>
    </w:div>
    <w:div w:id="269974571">
      <w:bodyDiv w:val="1"/>
      <w:marLeft w:val="0"/>
      <w:marRight w:val="0"/>
      <w:marTop w:val="0"/>
      <w:marBottom w:val="0"/>
      <w:divBdr>
        <w:top w:val="none" w:sz="0" w:space="0" w:color="auto"/>
        <w:left w:val="none" w:sz="0" w:space="0" w:color="auto"/>
        <w:bottom w:val="none" w:sz="0" w:space="0" w:color="auto"/>
        <w:right w:val="none" w:sz="0" w:space="0" w:color="auto"/>
      </w:divBdr>
    </w:div>
    <w:div w:id="272709040">
      <w:bodyDiv w:val="1"/>
      <w:marLeft w:val="0"/>
      <w:marRight w:val="0"/>
      <w:marTop w:val="0"/>
      <w:marBottom w:val="0"/>
      <w:divBdr>
        <w:top w:val="none" w:sz="0" w:space="0" w:color="auto"/>
        <w:left w:val="none" w:sz="0" w:space="0" w:color="auto"/>
        <w:bottom w:val="none" w:sz="0" w:space="0" w:color="auto"/>
        <w:right w:val="none" w:sz="0" w:space="0" w:color="auto"/>
      </w:divBdr>
    </w:div>
    <w:div w:id="282079193">
      <w:bodyDiv w:val="1"/>
      <w:marLeft w:val="0"/>
      <w:marRight w:val="0"/>
      <w:marTop w:val="0"/>
      <w:marBottom w:val="0"/>
      <w:divBdr>
        <w:top w:val="none" w:sz="0" w:space="0" w:color="auto"/>
        <w:left w:val="none" w:sz="0" w:space="0" w:color="auto"/>
        <w:bottom w:val="none" w:sz="0" w:space="0" w:color="auto"/>
        <w:right w:val="none" w:sz="0" w:space="0" w:color="auto"/>
      </w:divBdr>
    </w:div>
    <w:div w:id="282153173">
      <w:bodyDiv w:val="1"/>
      <w:marLeft w:val="0"/>
      <w:marRight w:val="0"/>
      <w:marTop w:val="0"/>
      <w:marBottom w:val="0"/>
      <w:divBdr>
        <w:top w:val="none" w:sz="0" w:space="0" w:color="auto"/>
        <w:left w:val="none" w:sz="0" w:space="0" w:color="auto"/>
        <w:bottom w:val="none" w:sz="0" w:space="0" w:color="auto"/>
        <w:right w:val="none" w:sz="0" w:space="0" w:color="auto"/>
      </w:divBdr>
    </w:div>
    <w:div w:id="282881694">
      <w:bodyDiv w:val="1"/>
      <w:marLeft w:val="0"/>
      <w:marRight w:val="0"/>
      <w:marTop w:val="0"/>
      <w:marBottom w:val="0"/>
      <w:divBdr>
        <w:top w:val="none" w:sz="0" w:space="0" w:color="auto"/>
        <w:left w:val="none" w:sz="0" w:space="0" w:color="auto"/>
        <w:bottom w:val="none" w:sz="0" w:space="0" w:color="auto"/>
        <w:right w:val="none" w:sz="0" w:space="0" w:color="auto"/>
      </w:divBdr>
    </w:div>
    <w:div w:id="283005190">
      <w:bodyDiv w:val="1"/>
      <w:marLeft w:val="0"/>
      <w:marRight w:val="0"/>
      <w:marTop w:val="0"/>
      <w:marBottom w:val="0"/>
      <w:divBdr>
        <w:top w:val="none" w:sz="0" w:space="0" w:color="auto"/>
        <w:left w:val="none" w:sz="0" w:space="0" w:color="auto"/>
        <w:bottom w:val="none" w:sz="0" w:space="0" w:color="auto"/>
        <w:right w:val="none" w:sz="0" w:space="0" w:color="auto"/>
      </w:divBdr>
    </w:div>
    <w:div w:id="285281646">
      <w:bodyDiv w:val="1"/>
      <w:marLeft w:val="0"/>
      <w:marRight w:val="0"/>
      <w:marTop w:val="0"/>
      <w:marBottom w:val="0"/>
      <w:divBdr>
        <w:top w:val="none" w:sz="0" w:space="0" w:color="auto"/>
        <w:left w:val="none" w:sz="0" w:space="0" w:color="auto"/>
        <w:bottom w:val="none" w:sz="0" w:space="0" w:color="auto"/>
        <w:right w:val="none" w:sz="0" w:space="0" w:color="auto"/>
      </w:divBdr>
    </w:div>
    <w:div w:id="288557817">
      <w:bodyDiv w:val="1"/>
      <w:marLeft w:val="0"/>
      <w:marRight w:val="0"/>
      <w:marTop w:val="0"/>
      <w:marBottom w:val="0"/>
      <w:divBdr>
        <w:top w:val="none" w:sz="0" w:space="0" w:color="auto"/>
        <w:left w:val="none" w:sz="0" w:space="0" w:color="auto"/>
        <w:bottom w:val="none" w:sz="0" w:space="0" w:color="auto"/>
        <w:right w:val="none" w:sz="0" w:space="0" w:color="auto"/>
      </w:divBdr>
    </w:div>
    <w:div w:id="292367321">
      <w:bodyDiv w:val="1"/>
      <w:marLeft w:val="0"/>
      <w:marRight w:val="0"/>
      <w:marTop w:val="0"/>
      <w:marBottom w:val="0"/>
      <w:divBdr>
        <w:top w:val="none" w:sz="0" w:space="0" w:color="auto"/>
        <w:left w:val="none" w:sz="0" w:space="0" w:color="auto"/>
        <w:bottom w:val="none" w:sz="0" w:space="0" w:color="auto"/>
        <w:right w:val="none" w:sz="0" w:space="0" w:color="auto"/>
      </w:divBdr>
    </w:div>
    <w:div w:id="294524618">
      <w:bodyDiv w:val="1"/>
      <w:marLeft w:val="0"/>
      <w:marRight w:val="0"/>
      <w:marTop w:val="0"/>
      <w:marBottom w:val="0"/>
      <w:divBdr>
        <w:top w:val="none" w:sz="0" w:space="0" w:color="auto"/>
        <w:left w:val="none" w:sz="0" w:space="0" w:color="auto"/>
        <w:bottom w:val="none" w:sz="0" w:space="0" w:color="auto"/>
        <w:right w:val="none" w:sz="0" w:space="0" w:color="auto"/>
      </w:divBdr>
    </w:div>
    <w:div w:id="295376423">
      <w:bodyDiv w:val="1"/>
      <w:marLeft w:val="0"/>
      <w:marRight w:val="0"/>
      <w:marTop w:val="0"/>
      <w:marBottom w:val="0"/>
      <w:divBdr>
        <w:top w:val="none" w:sz="0" w:space="0" w:color="auto"/>
        <w:left w:val="none" w:sz="0" w:space="0" w:color="auto"/>
        <w:bottom w:val="none" w:sz="0" w:space="0" w:color="auto"/>
        <w:right w:val="none" w:sz="0" w:space="0" w:color="auto"/>
      </w:divBdr>
    </w:div>
    <w:div w:id="309211246">
      <w:bodyDiv w:val="1"/>
      <w:marLeft w:val="0"/>
      <w:marRight w:val="0"/>
      <w:marTop w:val="0"/>
      <w:marBottom w:val="0"/>
      <w:divBdr>
        <w:top w:val="none" w:sz="0" w:space="0" w:color="auto"/>
        <w:left w:val="none" w:sz="0" w:space="0" w:color="auto"/>
        <w:bottom w:val="none" w:sz="0" w:space="0" w:color="auto"/>
        <w:right w:val="none" w:sz="0" w:space="0" w:color="auto"/>
      </w:divBdr>
    </w:div>
    <w:div w:id="310986611">
      <w:bodyDiv w:val="1"/>
      <w:marLeft w:val="0"/>
      <w:marRight w:val="0"/>
      <w:marTop w:val="0"/>
      <w:marBottom w:val="0"/>
      <w:divBdr>
        <w:top w:val="none" w:sz="0" w:space="0" w:color="auto"/>
        <w:left w:val="none" w:sz="0" w:space="0" w:color="auto"/>
        <w:bottom w:val="none" w:sz="0" w:space="0" w:color="auto"/>
        <w:right w:val="none" w:sz="0" w:space="0" w:color="auto"/>
      </w:divBdr>
    </w:div>
    <w:div w:id="314182758">
      <w:bodyDiv w:val="1"/>
      <w:marLeft w:val="0"/>
      <w:marRight w:val="0"/>
      <w:marTop w:val="0"/>
      <w:marBottom w:val="0"/>
      <w:divBdr>
        <w:top w:val="none" w:sz="0" w:space="0" w:color="auto"/>
        <w:left w:val="none" w:sz="0" w:space="0" w:color="auto"/>
        <w:bottom w:val="none" w:sz="0" w:space="0" w:color="auto"/>
        <w:right w:val="none" w:sz="0" w:space="0" w:color="auto"/>
      </w:divBdr>
    </w:div>
    <w:div w:id="319308761">
      <w:bodyDiv w:val="1"/>
      <w:marLeft w:val="0"/>
      <w:marRight w:val="0"/>
      <w:marTop w:val="0"/>
      <w:marBottom w:val="0"/>
      <w:divBdr>
        <w:top w:val="none" w:sz="0" w:space="0" w:color="auto"/>
        <w:left w:val="none" w:sz="0" w:space="0" w:color="auto"/>
        <w:bottom w:val="none" w:sz="0" w:space="0" w:color="auto"/>
        <w:right w:val="none" w:sz="0" w:space="0" w:color="auto"/>
      </w:divBdr>
    </w:div>
    <w:div w:id="320471849">
      <w:bodyDiv w:val="1"/>
      <w:marLeft w:val="0"/>
      <w:marRight w:val="0"/>
      <w:marTop w:val="0"/>
      <w:marBottom w:val="0"/>
      <w:divBdr>
        <w:top w:val="none" w:sz="0" w:space="0" w:color="auto"/>
        <w:left w:val="none" w:sz="0" w:space="0" w:color="auto"/>
        <w:bottom w:val="none" w:sz="0" w:space="0" w:color="auto"/>
        <w:right w:val="none" w:sz="0" w:space="0" w:color="auto"/>
      </w:divBdr>
    </w:div>
    <w:div w:id="325669743">
      <w:bodyDiv w:val="1"/>
      <w:marLeft w:val="0"/>
      <w:marRight w:val="0"/>
      <w:marTop w:val="0"/>
      <w:marBottom w:val="0"/>
      <w:divBdr>
        <w:top w:val="none" w:sz="0" w:space="0" w:color="auto"/>
        <w:left w:val="none" w:sz="0" w:space="0" w:color="auto"/>
        <w:bottom w:val="none" w:sz="0" w:space="0" w:color="auto"/>
        <w:right w:val="none" w:sz="0" w:space="0" w:color="auto"/>
      </w:divBdr>
    </w:div>
    <w:div w:id="327447304">
      <w:bodyDiv w:val="1"/>
      <w:marLeft w:val="0"/>
      <w:marRight w:val="0"/>
      <w:marTop w:val="0"/>
      <w:marBottom w:val="0"/>
      <w:divBdr>
        <w:top w:val="none" w:sz="0" w:space="0" w:color="auto"/>
        <w:left w:val="none" w:sz="0" w:space="0" w:color="auto"/>
        <w:bottom w:val="none" w:sz="0" w:space="0" w:color="auto"/>
        <w:right w:val="none" w:sz="0" w:space="0" w:color="auto"/>
      </w:divBdr>
    </w:div>
    <w:div w:id="329330402">
      <w:bodyDiv w:val="1"/>
      <w:marLeft w:val="0"/>
      <w:marRight w:val="0"/>
      <w:marTop w:val="0"/>
      <w:marBottom w:val="0"/>
      <w:divBdr>
        <w:top w:val="none" w:sz="0" w:space="0" w:color="auto"/>
        <w:left w:val="none" w:sz="0" w:space="0" w:color="auto"/>
        <w:bottom w:val="none" w:sz="0" w:space="0" w:color="auto"/>
        <w:right w:val="none" w:sz="0" w:space="0" w:color="auto"/>
      </w:divBdr>
    </w:div>
    <w:div w:id="330715846">
      <w:bodyDiv w:val="1"/>
      <w:marLeft w:val="0"/>
      <w:marRight w:val="0"/>
      <w:marTop w:val="0"/>
      <w:marBottom w:val="0"/>
      <w:divBdr>
        <w:top w:val="none" w:sz="0" w:space="0" w:color="auto"/>
        <w:left w:val="none" w:sz="0" w:space="0" w:color="auto"/>
        <w:bottom w:val="none" w:sz="0" w:space="0" w:color="auto"/>
        <w:right w:val="none" w:sz="0" w:space="0" w:color="auto"/>
      </w:divBdr>
    </w:div>
    <w:div w:id="331184003">
      <w:bodyDiv w:val="1"/>
      <w:marLeft w:val="0"/>
      <w:marRight w:val="0"/>
      <w:marTop w:val="0"/>
      <w:marBottom w:val="0"/>
      <w:divBdr>
        <w:top w:val="none" w:sz="0" w:space="0" w:color="auto"/>
        <w:left w:val="none" w:sz="0" w:space="0" w:color="auto"/>
        <w:bottom w:val="none" w:sz="0" w:space="0" w:color="auto"/>
        <w:right w:val="none" w:sz="0" w:space="0" w:color="auto"/>
      </w:divBdr>
    </w:div>
    <w:div w:id="331445960">
      <w:bodyDiv w:val="1"/>
      <w:marLeft w:val="0"/>
      <w:marRight w:val="0"/>
      <w:marTop w:val="0"/>
      <w:marBottom w:val="0"/>
      <w:divBdr>
        <w:top w:val="none" w:sz="0" w:space="0" w:color="auto"/>
        <w:left w:val="none" w:sz="0" w:space="0" w:color="auto"/>
        <w:bottom w:val="none" w:sz="0" w:space="0" w:color="auto"/>
        <w:right w:val="none" w:sz="0" w:space="0" w:color="auto"/>
      </w:divBdr>
    </w:div>
    <w:div w:id="331879085">
      <w:bodyDiv w:val="1"/>
      <w:marLeft w:val="0"/>
      <w:marRight w:val="0"/>
      <w:marTop w:val="0"/>
      <w:marBottom w:val="0"/>
      <w:divBdr>
        <w:top w:val="none" w:sz="0" w:space="0" w:color="auto"/>
        <w:left w:val="none" w:sz="0" w:space="0" w:color="auto"/>
        <w:bottom w:val="none" w:sz="0" w:space="0" w:color="auto"/>
        <w:right w:val="none" w:sz="0" w:space="0" w:color="auto"/>
      </w:divBdr>
    </w:div>
    <w:div w:id="337777907">
      <w:bodyDiv w:val="1"/>
      <w:marLeft w:val="0"/>
      <w:marRight w:val="0"/>
      <w:marTop w:val="0"/>
      <w:marBottom w:val="0"/>
      <w:divBdr>
        <w:top w:val="none" w:sz="0" w:space="0" w:color="auto"/>
        <w:left w:val="none" w:sz="0" w:space="0" w:color="auto"/>
        <w:bottom w:val="none" w:sz="0" w:space="0" w:color="auto"/>
        <w:right w:val="none" w:sz="0" w:space="0" w:color="auto"/>
      </w:divBdr>
    </w:div>
    <w:div w:id="342047614">
      <w:bodyDiv w:val="1"/>
      <w:marLeft w:val="0"/>
      <w:marRight w:val="0"/>
      <w:marTop w:val="0"/>
      <w:marBottom w:val="0"/>
      <w:divBdr>
        <w:top w:val="none" w:sz="0" w:space="0" w:color="auto"/>
        <w:left w:val="none" w:sz="0" w:space="0" w:color="auto"/>
        <w:bottom w:val="none" w:sz="0" w:space="0" w:color="auto"/>
        <w:right w:val="none" w:sz="0" w:space="0" w:color="auto"/>
      </w:divBdr>
    </w:div>
    <w:div w:id="350644899">
      <w:bodyDiv w:val="1"/>
      <w:marLeft w:val="0"/>
      <w:marRight w:val="0"/>
      <w:marTop w:val="0"/>
      <w:marBottom w:val="0"/>
      <w:divBdr>
        <w:top w:val="none" w:sz="0" w:space="0" w:color="auto"/>
        <w:left w:val="none" w:sz="0" w:space="0" w:color="auto"/>
        <w:bottom w:val="none" w:sz="0" w:space="0" w:color="auto"/>
        <w:right w:val="none" w:sz="0" w:space="0" w:color="auto"/>
      </w:divBdr>
    </w:div>
    <w:div w:id="351957299">
      <w:bodyDiv w:val="1"/>
      <w:marLeft w:val="0"/>
      <w:marRight w:val="0"/>
      <w:marTop w:val="0"/>
      <w:marBottom w:val="0"/>
      <w:divBdr>
        <w:top w:val="none" w:sz="0" w:space="0" w:color="auto"/>
        <w:left w:val="none" w:sz="0" w:space="0" w:color="auto"/>
        <w:bottom w:val="none" w:sz="0" w:space="0" w:color="auto"/>
        <w:right w:val="none" w:sz="0" w:space="0" w:color="auto"/>
      </w:divBdr>
    </w:div>
    <w:div w:id="353464143">
      <w:bodyDiv w:val="1"/>
      <w:marLeft w:val="0"/>
      <w:marRight w:val="0"/>
      <w:marTop w:val="0"/>
      <w:marBottom w:val="0"/>
      <w:divBdr>
        <w:top w:val="none" w:sz="0" w:space="0" w:color="auto"/>
        <w:left w:val="none" w:sz="0" w:space="0" w:color="auto"/>
        <w:bottom w:val="none" w:sz="0" w:space="0" w:color="auto"/>
        <w:right w:val="none" w:sz="0" w:space="0" w:color="auto"/>
      </w:divBdr>
    </w:div>
    <w:div w:id="354692347">
      <w:bodyDiv w:val="1"/>
      <w:marLeft w:val="0"/>
      <w:marRight w:val="0"/>
      <w:marTop w:val="0"/>
      <w:marBottom w:val="0"/>
      <w:divBdr>
        <w:top w:val="none" w:sz="0" w:space="0" w:color="auto"/>
        <w:left w:val="none" w:sz="0" w:space="0" w:color="auto"/>
        <w:bottom w:val="none" w:sz="0" w:space="0" w:color="auto"/>
        <w:right w:val="none" w:sz="0" w:space="0" w:color="auto"/>
      </w:divBdr>
    </w:div>
    <w:div w:id="356975903">
      <w:bodyDiv w:val="1"/>
      <w:marLeft w:val="0"/>
      <w:marRight w:val="0"/>
      <w:marTop w:val="0"/>
      <w:marBottom w:val="0"/>
      <w:divBdr>
        <w:top w:val="none" w:sz="0" w:space="0" w:color="auto"/>
        <w:left w:val="none" w:sz="0" w:space="0" w:color="auto"/>
        <w:bottom w:val="none" w:sz="0" w:space="0" w:color="auto"/>
        <w:right w:val="none" w:sz="0" w:space="0" w:color="auto"/>
      </w:divBdr>
    </w:div>
    <w:div w:id="360251718">
      <w:bodyDiv w:val="1"/>
      <w:marLeft w:val="0"/>
      <w:marRight w:val="0"/>
      <w:marTop w:val="0"/>
      <w:marBottom w:val="0"/>
      <w:divBdr>
        <w:top w:val="none" w:sz="0" w:space="0" w:color="auto"/>
        <w:left w:val="none" w:sz="0" w:space="0" w:color="auto"/>
        <w:bottom w:val="none" w:sz="0" w:space="0" w:color="auto"/>
        <w:right w:val="none" w:sz="0" w:space="0" w:color="auto"/>
      </w:divBdr>
    </w:div>
    <w:div w:id="362828101">
      <w:bodyDiv w:val="1"/>
      <w:marLeft w:val="0"/>
      <w:marRight w:val="0"/>
      <w:marTop w:val="0"/>
      <w:marBottom w:val="0"/>
      <w:divBdr>
        <w:top w:val="none" w:sz="0" w:space="0" w:color="auto"/>
        <w:left w:val="none" w:sz="0" w:space="0" w:color="auto"/>
        <w:bottom w:val="none" w:sz="0" w:space="0" w:color="auto"/>
        <w:right w:val="none" w:sz="0" w:space="0" w:color="auto"/>
      </w:divBdr>
    </w:div>
    <w:div w:id="365524315">
      <w:bodyDiv w:val="1"/>
      <w:marLeft w:val="0"/>
      <w:marRight w:val="0"/>
      <w:marTop w:val="0"/>
      <w:marBottom w:val="0"/>
      <w:divBdr>
        <w:top w:val="none" w:sz="0" w:space="0" w:color="auto"/>
        <w:left w:val="none" w:sz="0" w:space="0" w:color="auto"/>
        <w:bottom w:val="none" w:sz="0" w:space="0" w:color="auto"/>
        <w:right w:val="none" w:sz="0" w:space="0" w:color="auto"/>
      </w:divBdr>
    </w:div>
    <w:div w:id="387454538">
      <w:bodyDiv w:val="1"/>
      <w:marLeft w:val="0"/>
      <w:marRight w:val="0"/>
      <w:marTop w:val="0"/>
      <w:marBottom w:val="0"/>
      <w:divBdr>
        <w:top w:val="none" w:sz="0" w:space="0" w:color="auto"/>
        <w:left w:val="none" w:sz="0" w:space="0" w:color="auto"/>
        <w:bottom w:val="none" w:sz="0" w:space="0" w:color="auto"/>
        <w:right w:val="none" w:sz="0" w:space="0" w:color="auto"/>
      </w:divBdr>
    </w:div>
    <w:div w:id="387993347">
      <w:bodyDiv w:val="1"/>
      <w:marLeft w:val="0"/>
      <w:marRight w:val="0"/>
      <w:marTop w:val="0"/>
      <w:marBottom w:val="0"/>
      <w:divBdr>
        <w:top w:val="none" w:sz="0" w:space="0" w:color="auto"/>
        <w:left w:val="none" w:sz="0" w:space="0" w:color="auto"/>
        <w:bottom w:val="none" w:sz="0" w:space="0" w:color="auto"/>
        <w:right w:val="none" w:sz="0" w:space="0" w:color="auto"/>
      </w:divBdr>
    </w:div>
    <w:div w:id="391391626">
      <w:bodyDiv w:val="1"/>
      <w:marLeft w:val="0"/>
      <w:marRight w:val="0"/>
      <w:marTop w:val="0"/>
      <w:marBottom w:val="0"/>
      <w:divBdr>
        <w:top w:val="none" w:sz="0" w:space="0" w:color="auto"/>
        <w:left w:val="none" w:sz="0" w:space="0" w:color="auto"/>
        <w:bottom w:val="none" w:sz="0" w:space="0" w:color="auto"/>
        <w:right w:val="none" w:sz="0" w:space="0" w:color="auto"/>
      </w:divBdr>
    </w:div>
    <w:div w:id="392894799">
      <w:bodyDiv w:val="1"/>
      <w:marLeft w:val="0"/>
      <w:marRight w:val="0"/>
      <w:marTop w:val="0"/>
      <w:marBottom w:val="0"/>
      <w:divBdr>
        <w:top w:val="none" w:sz="0" w:space="0" w:color="auto"/>
        <w:left w:val="none" w:sz="0" w:space="0" w:color="auto"/>
        <w:bottom w:val="none" w:sz="0" w:space="0" w:color="auto"/>
        <w:right w:val="none" w:sz="0" w:space="0" w:color="auto"/>
      </w:divBdr>
    </w:div>
    <w:div w:id="399599378">
      <w:bodyDiv w:val="1"/>
      <w:marLeft w:val="0"/>
      <w:marRight w:val="0"/>
      <w:marTop w:val="0"/>
      <w:marBottom w:val="0"/>
      <w:divBdr>
        <w:top w:val="none" w:sz="0" w:space="0" w:color="auto"/>
        <w:left w:val="none" w:sz="0" w:space="0" w:color="auto"/>
        <w:bottom w:val="none" w:sz="0" w:space="0" w:color="auto"/>
        <w:right w:val="none" w:sz="0" w:space="0" w:color="auto"/>
      </w:divBdr>
    </w:div>
    <w:div w:id="403144085">
      <w:bodyDiv w:val="1"/>
      <w:marLeft w:val="0"/>
      <w:marRight w:val="0"/>
      <w:marTop w:val="0"/>
      <w:marBottom w:val="0"/>
      <w:divBdr>
        <w:top w:val="none" w:sz="0" w:space="0" w:color="auto"/>
        <w:left w:val="none" w:sz="0" w:space="0" w:color="auto"/>
        <w:bottom w:val="none" w:sz="0" w:space="0" w:color="auto"/>
        <w:right w:val="none" w:sz="0" w:space="0" w:color="auto"/>
      </w:divBdr>
    </w:div>
    <w:div w:id="407656469">
      <w:bodyDiv w:val="1"/>
      <w:marLeft w:val="0"/>
      <w:marRight w:val="0"/>
      <w:marTop w:val="0"/>
      <w:marBottom w:val="0"/>
      <w:divBdr>
        <w:top w:val="none" w:sz="0" w:space="0" w:color="auto"/>
        <w:left w:val="none" w:sz="0" w:space="0" w:color="auto"/>
        <w:bottom w:val="none" w:sz="0" w:space="0" w:color="auto"/>
        <w:right w:val="none" w:sz="0" w:space="0" w:color="auto"/>
      </w:divBdr>
    </w:div>
    <w:div w:id="414940824">
      <w:bodyDiv w:val="1"/>
      <w:marLeft w:val="0"/>
      <w:marRight w:val="0"/>
      <w:marTop w:val="0"/>
      <w:marBottom w:val="0"/>
      <w:divBdr>
        <w:top w:val="none" w:sz="0" w:space="0" w:color="auto"/>
        <w:left w:val="none" w:sz="0" w:space="0" w:color="auto"/>
        <w:bottom w:val="none" w:sz="0" w:space="0" w:color="auto"/>
        <w:right w:val="none" w:sz="0" w:space="0" w:color="auto"/>
      </w:divBdr>
    </w:div>
    <w:div w:id="419913473">
      <w:bodyDiv w:val="1"/>
      <w:marLeft w:val="0"/>
      <w:marRight w:val="0"/>
      <w:marTop w:val="0"/>
      <w:marBottom w:val="0"/>
      <w:divBdr>
        <w:top w:val="none" w:sz="0" w:space="0" w:color="auto"/>
        <w:left w:val="none" w:sz="0" w:space="0" w:color="auto"/>
        <w:bottom w:val="none" w:sz="0" w:space="0" w:color="auto"/>
        <w:right w:val="none" w:sz="0" w:space="0" w:color="auto"/>
      </w:divBdr>
    </w:div>
    <w:div w:id="427309777">
      <w:bodyDiv w:val="1"/>
      <w:marLeft w:val="0"/>
      <w:marRight w:val="0"/>
      <w:marTop w:val="0"/>
      <w:marBottom w:val="0"/>
      <w:divBdr>
        <w:top w:val="none" w:sz="0" w:space="0" w:color="auto"/>
        <w:left w:val="none" w:sz="0" w:space="0" w:color="auto"/>
        <w:bottom w:val="none" w:sz="0" w:space="0" w:color="auto"/>
        <w:right w:val="none" w:sz="0" w:space="0" w:color="auto"/>
      </w:divBdr>
    </w:div>
    <w:div w:id="427849932">
      <w:bodyDiv w:val="1"/>
      <w:marLeft w:val="0"/>
      <w:marRight w:val="0"/>
      <w:marTop w:val="0"/>
      <w:marBottom w:val="0"/>
      <w:divBdr>
        <w:top w:val="none" w:sz="0" w:space="0" w:color="auto"/>
        <w:left w:val="none" w:sz="0" w:space="0" w:color="auto"/>
        <w:bottom w:val="none" w:sz="0" w:space="0" w:color="auto"/>
        <w:right w:val="none" w:sz="0" w:space="0" w:color="auto"/>
      </w:divBdr>
    </w:div>
    <w:div w:id="433138331">
      <w:bodyDiv w:val="1"/>
      <w:marLeft w:val="0"/>
      <w:marRight w:val="0"/>
      <w:marTop w:val="0"/>
      <w:marBottom w:val="0"/>
      <w:divBdr>
        <w:top w:val="none" w:sz="0" w:space="0" w:color="auto"/>
        <w:left w:val="none" w:sz="0" w:space="0" w:color="auto"/>
        <w:bottom w:val="none" w:sz="0" w:space="0" w:color="auto"/>
        <w:right w:val="none" w:sz="0" w:space="0" w:color="auto"/>
      </w:divBdr>
    </w:div>
    <w:div w:id="434055608">
      <w:bodyDiv w:val="1"/>
      <w:marLeft w:val="0"/>
      <w:marRight w:val="0"/>
      <w:marTop w:val="0"/>
      <w:marBottom w:val="0"/>
      <w:divBdr>
        <w:top w:val="none" w:sz="0" w:space="0" w:color="auto"/>
        <w:left w:val="none" w:sz="0" w:space="0" w:color="auto"/>
        <w:bottom w:val="none" w:sz="0" w:space="0" w:color="auto"/>
        <w:right w:val="none" w:sz="0" w:space="0" w:color="auto"/>
      </w:divBdr>
    </w:div>
    <w:div w:id="434982413">
      <w:bodyDiv w:val="1"/>
      <w:marLeft w:val="0"/>
      <w:marRight w:val="0"/>
      <w:marTop w:val="0"/>
      <w:marBottom w:val="0"/>
      <w:divBdr>
        <w:top w:val="none" w:sz="0" w:space="0" w:color="auto"/>
        <w:left w:val="none" w:sz="0" w:space="0" w:color="auto"/>
        <w:bottom w:val="none" w:sz="0" w:space="0" w:color="auto"/>
        <w:right w:val="none" w:sz="0" w:space="0" w:color="auto"/>
      </w:divBdr>
    </w:div>
    <w:div w:id="439030370">
      <w:bodyDiv w:val="1"/>
      <w:marLeft w:val="0"/>
      <w:marRight w:val="0"/>
      <w:marTop w:val="0"/>
      <w:marBottom w:val="0"/>
      <w:divBdr>
        <w:top w:val="none" w:sz="0" w:space="0" w:color="auto"/>
        <w:left w:val="none" w:sz="0" w:space="0" w:color="auto"/>
        <w:bottom w:val="none" w:sz="0" w:space="0" w:color="auto"/>
        <w:right w:val="none" w:sz="0" w:space="0" w:color="auto"/>
      </w:divBdr>
    </w:div>
    <w:div w:id="439766704">
      <w:bodyDiv w:val="1"/>
      <w:marLeft w:val="0"/>
      <w:marRight w:val="0"/>
      <w:marTop w:val="0"/>
      <w:marBottom w:val="0"/>
      <w:divBdr>
        <w:top w:val="none" w:sz="0" w:space="0" w:color="auto"/>
        <w:left w:val="none" w:sz="0" w:space="0" w:color="auto"/>
        <w:bottom w:val="none" w:sz="0" w:space="0" w:color="auto"/>
        <w:right w:val="none" w:sz="0" w:space="0" w:color="auto"/>
      </w:divBdr>
    </w:div>
    <w:div w:id="444277898">
      <w:bodyDiv w:val="1"/>
      <w:marLeft w:val="0"/>
      <w:marRight w:val="0"/>
      <w:marTop w:val="0"/>
      <w:marBottom w:val="0"/>
      <w:divBdr>
        <w:top w:val="none" w:sz="0" w:space="0" w:color="auto"/>
        <w:left w:val="none" w:sz="0" w:space="0" w:color="auto"/>
        <w:bottom w:val="none" w:sz="0" w:space="0" w:color="auto"/>
        <w:right w:val="none" w:sz="0" w:space="0" w:color="auto"/>
      </w:divBdr>
    </w:div>
    <w:div w:id="451948791">
      <w:bodyDiv w:val="1"/>
      <w:marLeft w:val="0"/>
      <w:marRight w:val="0"/>
      <w:marTop w:val="0"/>
      <w:marBottom w:val="0"/>
      <w:divBdr>
        <w:top w:val="none" w:sz="0" w:space="0" w:color="auto"/>
        <w:left w:val="none" w:sz="0" w:space="0" w:color="auto"/>
        <w:bottom w:val="none" w:sz="0" w:space="0" w:color="auto"/>
        <w:right w:val="none" w:sz="0" w:space="0" w:color="auto"/>
      </w:divBdr>
    </w:div>
    <w:div w:id="454711476">
      <w:bodyDiv w:val="1"/>
      <w:marLeft w:val="0"/>
      <w:marRight w:val="0"/>
      <w:marTop w:val="0"/>
      <w:marBottom w:val="0"/>
      <w:divBdr>
        <w:top w:val="none" w:sz="0" w:space="0" w:color="auto"/>
        <w:left w:val="none" w:sz="0" w:space="0" w:color="auto"/>
        <w:bottom w:val="none" w:sz="0" w:space="0" w:color="auto"/>
        <w:right w:val="none" w:sz="0" w:space="0" w:color="auto"/>
      </w:divBdr>
    </w:div>
    <w:div w:id="460345867">
      <w:bodyDiv w:val="1"/>
      <w:marLeft w:val="0"/>
      <w:marRight w:val="0"/>
      <w:marTop w:val="0"/>
      <w:marBottom w:val="0"/>
      <w:divBdr>
        <w:top w:val="none" w:sz="0" w:space="0" w:color="auto"/>
        <w:left w:val="none" w:sz="0" w:space="0" w:color="auto"/>
        <w:bottom w:val="none" w:sz="0" w:space="0" w:color="auto"/>
        <w:right w:val="none" w:sz="0" w:space="0" w:color="auto"/>
      </w:divBdr>
    </w:div>
    <w:div w:id="467362997">
      <w:bodyDiv w:val="1"/>
      <w:marLeft w:val="0"/>
      <w:marRight w:val="0"/>
      <w:marTop w:val="0"/>
      <w:marBottom w:val="0"/>
      <w:divBdr>
        <w:top w:val="none" w:sz="0" w:space="0" w:color="auto"/>
        <w:left w:val="none" w:sz="0" w:space="0" w:color="auto"/>
        <w:bottom w:val="none" w:sz="0" w:space="0" w:color="auto"/>
        <w:right w:val="none" w:sz="0" w:space="0" w:color="auto"/>
      </w:divBdr>
    </w:div>
    <w:div w:id="470102573">
      <w:bodyDiv w:val="1"/>
      <w:marLeft w:val="0"/>
      <w:marRight w:val="0"/>
      <w:marTop w:val="0"/>
      <w:marBottom w:val="0"/>
      <w:divBdr>
        <w:top w:val="none" w:sz="0" w:space="0" w:color="auto"/>
        <w:left w:val="none" w:sz="0" w:space="0" w:color="auto"/>
        <w:bottom w:val="none" w:sz="0" w:space="0" w:color="auto"/>
        <w:right w:val="none" w:sz="0" w:space="0" w:color="auto"/>
      </w:divBdr>
    </w:div>
    <w:div w:id="470709027">
      <w:bodyDiv w:val="1"/>
      <w:marLeft w:val="0"/>
      <w:marRight w:val="0"/>
      <w:marTop w:val="0"/>
      <w:marBottom w:val="0"/>
      <w:divBdr>
        <w:top w:val="none" w:sz="0" w:space="0" w:color="auto"/>
        <w:left w:val="none" w:sz="0" w:space="0" w:color="auto"/>
        <w:bottom w:val="none" w:sz="0" w:space="0" w:color="auto"/>
        <w:right w:val="none" w:sz="0" w:space="0" w:color="auto"/>
      </w:divBdr>
    </w:div>
    <w:div w:id="471873292">
      <w:bodyDiv w:val="1"/>
      <w:marLeft w:val="0"/>
      <w:marRight w:val="0"/>
      <w:marTop w:val="0"/>
      <w:marBottom w:val="0"/>
      <w:divBdr>
        <w:top w:val="none" w:sz="0" w:space="0" w:color="auto"/>
        <w:left w:val="none" w:sz="0" w:space="0" w:color="auto"/>
        <w:bottom w:val="none" w:sz="0" w:space="0" w:color="auto"/>
        <w:right w:val="none" w:sz="0" w:space="0" w:color="auto"/>
      </w:divBdr>
    </w:div>
    <w:div w:id="472405941">
      <w:bodyDiv w:val="1"/>
      <w:marLeft w:val="0"/>
      <w:marRight w:val="0"/>
      <w:marTop w:val="0"/>
      <w:marBottom w:val="0"/>
      <w:divBdr>
        <w:top w:val="none" w:sz="0" w:space="0" w:color="auto"/>
        <w:left w:val="none" w:sz="0" w:space="0" w:color="auto"/>
        <w:bottom w:val="none" w:sz="0" w:space="0" w:color="auto"/>
        <w:right w:val="none" w:sz="0" w:space="0" w:color="auto"/>
      </w:divBdr>
    </w:div>
    <w:div w:id="475100351">
      <w:bodyDiv w:val="1"/>
      <w:marLeft w:val="0"/>
      <w:marRight w:val="0"/>
      <w:marTop w:val="0"/>
      <w:marBottom w:val="0"/>
      <w:divBdr>
        <w:top w:val="none" w:sz="0" w:space="0" w:color="auto"/>
        <w:left w:val="none" w:sz="0" w:space="0" w:color="auto"/>
        <w:bottom w:val="none" w:sz="0" w:space="0" w:color="auto"/>
        <w:right w:val="none" w:sz="0" w:space="0" w:color="auto"/>
      </w:divBdr>
    </w:div>
    <w:div w:id="493031767">
      <w:bodyDiv w:val="1"/>
      <w:marLeft w:val="0"/>
      <w:marRight w:val="0"/>
      <w:marTop w:val="0"/>
      <w:marBottom w:val="0"/>
      <w:divBdr>
        <w:top w:val="none" w:sz="0" w:space="0" w:color="auto"/>
        <w:left w:val="none" w:sz="0" w:space="0" w:color="auto"/>
        <w:bottom w:val="none" w:sz="0" w:space="0" w:color="auto"/>
        <w:right w:val="none" w:sz="0" w:space="0" w:color="auto"/>
      </w:divBdr>
    </w:div>
    <w:div w:id="496388084">
      <w:bodyDiv w:val="1"/>
      <w:marLeft w:val="0"/>
      <w:marRight w:val="0"/>
      <w:marTop w:val="0"/>
      <w:marBottom w:val="0"/>
      <w:divBdr>
        <w:top w:val="none" w:sz="0" w:space="0" w:color="auto"/>
        <w:left w:val="none" w:sz="0" w:space="0" w:color="auto"/>
        <w:bottom w:val="none" w:sz="0" w:space="0" w:color="auto"/>
        <w:right w:val="none" w:sz="0" w:space="0" w:color="auto"/>
      </w:divBdr>
    </w:div>
    <w:div w:id="499740321">
      <w:bodyDiv w:val="1"/>
      <w:marLeft w:val="0"/>
      <w:marRight w:val="0"/>
      <w:marTop w:val="0"/>
      <w:marBottom w:val="0"/>
      <w:divBdr>
        <w:top w:val="none" w:sz="0" w:space="0" w:color="auto"/>
        <w:left w:val="none" w:sz="0" w:space="0" w:color="auto"/>
        <w:bottom w:val="none" w:sz="0" w:space="0" w:color="auto"/>
        <w:right w:val="none" w:sz="0" w:space="0" w:color="auto"/>
      </w:divBdr>
    </w:div>
    <w:div w:id="522012482">
      <w:bodyDiv w:val="1"/>
      <w:marLeft w:val="0"/>
      <w:marRight w:val="0"/>
      <w:marTop w:val="0"/>
      <w:marBottom w:val="0"/>
      <w:divBdr>
        <w:top w:val="none" w:sz="0" w:space="0" w:color="auto"/>
        <w:left w:val="none" w:sz="0" w:space="0" w:color="auto"/>
        <w:bottom w:val="none" w:sz="0" w:space="0" w:color="auto"/>
        <w:right w:val="none" w:sz="0" w:space="0" w:color="auto"/>
      </w:divBdr>
    </w:div>
    <w:div w:id="523373502">
      <w:bodyDiv w:val="1"/>
      <w:marLeft w:val="0"/>
      <w:marRight w:val="0"/>
      <w:marTop w:val="0"/>
      <w:marBottom w:val="0"/>
      <w:divBdr>
        <w:top w:val="none" w:sz="0" w:space="0" w:color="auto"/>
        <w:left w:val="none" w:sz="0" w:space="0" w:color="auto"/>
        <w:bottom w:val="none" w:sz="0" w:space="0" w:color="auto"/>
        <w:right w:val="none" w:sz="0" w:space="0" w:color="auto"/>
      </w:divBdr>
    </w:div>
    <w:div w:id="528420767">
      <w:bodyDiv w:val="1"/>
      <w:marLeft w:val="0"/>
      <w:marRight w:val="0"/>
      <w:marTop w:val="0"/>
      <w:marBottom w:val="0"/>
      <w:divBdr>
        <w:top w:val="none" w:sz="0" w:space="0" w:color="auto"/>
        <w:left w:val="none" w:sz="0" w:space="0" w:color="auto"/>
        <w:bottom w:val="none" w:sz="0" w:space="0" w:color="auto"/>
        <w:right w:val="none" w:sz="0" w:space="0" w:color="auto"/>
      </w:divBdr>
    </w:div>
    <w:div w:id="532546354">
      <w:bodyDiv w:val="1"/>
      <w:marLeft w:val="0"/>
      <w:marRight w:val="0"/>
      <w:marTop w:val="0"/>
      <w:marBottom w:val="0"/>
      <w:divBdr>
        <w:top w:val="none" w:sz="0" w:space="0" w:color="auto"/>
        <w:left w:val="none" w:sz="0" w:space="0" w:color="auto"/>
        <w:bottom w:val="none" w:sz="0" w:space="0" w:color="auto"/>
        <w:right w:val="none" w:sz="0" w:space="0" w:color="auto"/>
      </w:divBdr>
    </w:div>
    <w:div w:id="534124799">
      <w:bodyDiv w:val="1"/>
      <w:marLeft w:val="0"/>
      <w:marRight w:val="0"/>
      <w:marTop w:val="0"/>
      <w:marBottom w:val="0"/>
      <w:divBdr>
        <w:top w:val="none" w:sz="0" w:space="0" w:color="auto"/>
        <w:left w:val="none" w:sz="0" w:space="0" w:color="auto"/>
        <w:bottom w:val="none" w:sz="0" w:space="0" w:color="auto"/>
        <w:right w:val="none" w:sz="0" w:space="0" w:color="auto"/>
      </w:divBdr>
    </w:div>
    <w:div w:id="535193682">
      <w:bodyDiv w:val="1"/>
      <w:marLeft w:val="0"/>
      <w:marRight w:val="0"/>
      <w:marTop w:val="0"/>
      <w:marBottom w:val="0"/>
      <w:divBdr>
        <w:top w:val="none" w:sz="0" w:space="0" w:color="auto"/>
        <w:left w:val="none" w:sz="0" w:space="0" w:color="auto"/>
        <w:bottom w:val="none" w:sz="0" w:space="0" w:color="auto"/>
        <w:right w:val="none" w:sz="0" w:space="0" w:color="auto"/>
      </w:divBdr>
    </w:div>
    <w:div w:id="535654098">
      <w:bodyDiv w:val="1"/>
      <w:marLeft w:val="0"/>
      <w:marRight w:val="0"/>
      <w:marTop w:val="0"/>
      <w:marBottom w:val="0"/>
      <w:divBdr>
        <w:top w:val="none" w:sz="0" w:space="0" w:color="auto"/>
        <w:left w:val="none" w:sz="0" w:space="0" w:color="auto"/>
        <w:bottom w:val="none" w:sz="0" w:space="0" w:color="auto"/>
        <w:right w:val="none" w:sz="0" w:space="0" w:color="auto"/>
      </w:divBdr>
    </w:div>
    <w:div w:id="536547467">
      <w:bodyDiv w:val="1"/>
      <w:marLeft w:val="0"/>
      <w:marRight w:val="0"/>
      <w:marTop w:val="0"/>
      <w:marBottom w:val="0"/>
      <w:divBdr>
        <w:top w:val="none" w:sz="0" w:space="0" w:color="auto"/>
        <w:left w:val="none" w:sz="0" w:space="0" w:color="auto"/>
        <w:bottom w:val="none" w:sz="0" w:space="0" w:color="auto"/>
        <w:right w:val="none" w:sz="0" w:space="0" w:color="auto"/>
      </w:divBdr>
    </w:div>
    <w:div w:id="536549134">
      <w:bodyDiv w:val="1"/>
      <w:marLeft w:val="0"/>
      <w:marRight w:val="0"/>
      <w:marTop w:val="0"/>
      <w:marBottom w:val="0"/>
      <w:divBdr>
        <w:top w:val="none" w:sz="0" w:space="0" w:color="auto"/>
        <w:left w:val="none" w:sz="0" w:space="0" w:color="auto"/>
        <w:bottom w:val="none" w:sz="0" w:space="0" w:color="auto"/>
        <w:right w:val="none" w:sz="0" w:space="0" w:color="auto"/>
      </w:divBdr>
    </w:div>
    <w:div w:id="537814938">
      <w:bodyDiv w:val="1"/>
      <w:marLeft w:val="0"/>
      <w:marRight w:val="0"/>
      <w:marTop w:val="0"/>
      <w:marBottom w:val="0"/>
      <w:divBdr>
        <w:top w:val="none" w:sz="0" w:space="0" w:color="auto"/>
        <w:left w:val="none" w:sz="0" w:space="0" w:color="auto"/>
        <w:bottom w:val="none" w:sz="0" w:space="0" w:color="auto"/>
        <w:right w:val="none" w:sz="0" w:space="0" w:color="auto"/>
      </w:divBdr>
    </w:div>
    <w:div w:id="538587770">
      <w:bodyDiv w:val="1"/>
      <w:marLeft w:val="0"/>
      <w:marRight w:val="0"/>
      <w:marTop w:val="0"/>
      <w:marBottom w:val="0"/>
      <w:divBdr>
        <w:top w:val="none" w:sz="0" w:space="0" w:color="auto"/>
        <w:left w:val="none" w:sz="0" w:space="0" w:color="auto"/>
        <w:bottom w:val="none" w:sz="0" w:space="0" w:color="auto"/>
        <w:right w:val="none" w:sz="0" w:space="0" w:color="auto"/>
      </w:divBdr>
    </w:div>
    <w:div w:id="539247864">
      <w:bodyDiv w:val="1"/>
      <w:marLeft w:val="0"/>
      <w:marRight w:val="0"/>
      <w:marTop w:val="0"/>
      <w:marBottom w:val="0"/>
      <w:divBdr>
        <w:top w:val="none" w:sz="0" w:space="0" w:color="auto"/>
        <w:left w:val="none" w:sz="0" w:space="0" w:color="auto"/>
        <w:bottom w:val="none" w:sz="0" w:space="0" w:color="auto"/>
        <w:right w:val="none" w:sz="0" w:space="0" w:color="auto"/>
      </w:divBdr>
    </w:div>
    <w:div w:id="559950480">
      <w:bodyDiv w:val="1"/>
      <w:marLeft w:val="0"/>
      <w:marRight w:val="0"/>
      <w:marTop w:val="0"/>
      <w:marBottom w:val="0"/>
      <w:divBdr>
        <w:top w:val="none" w:sz="0" w:space="0" w:color="auto"/>
        <w:left w:val="none" w:sz="0" w:space="0" w:color="auto"/>
        <w:bottom w:val="none" w:sz="0" w:space="0" w:color="auto"/>
        <w:right w:val="none" w:sz="0" w:space="0" w:color="auto"/>
      </w:divBdr>
    </w:div>
    <w:div w:id="561646880">
      <w:bodyDiv w:val="1"/>
      <w:marLeft w:val="0"/>
      <w:marRight w:val="0"/>
      <w:marTop w:val="0"/>
      <w:marBottom w:val="0"/>
      <w:divBdr>
        <w:top w:val="none" w:sz="0" w:space="0" w:color="auto"/>
        <w:left w:val="none" w:sz="0" w:space="0" w:color="auto"/>
        <w:bottom w:val="none" w:sz="0" w:space="0" w:color="auto"/>
        <w:right w:val="none" w:sz="0" w:space="0" w:color="auto"/>
      </w:divBdr>
    </w:div>
    <w:div w:id="566451904">
      <w:bodyDiv w:val="1"/>
      <w:marLeft w:val="0"/>
      <w:marRight w:val="0"/>
      <w:marTop w:val="0"/>
      <w:marBottom w:val="0"/>
      <w:divBdr>
        <w:top w:val="none" w:sz="0" w:space="0" w:color="auto"/>
        <w:left w:val="none" w:sz="0" w:space="0" w:color="auto"/>
        <w:bottom w:val="none" w:sz="0" w:space="0" w:color="auto"/>
        <w:right w:val="none" w:sz="0" w:space="0" w:color="auto"/>
      </w:divBdr>
    </w:div>
    <w:div w:id="569659807">
      <w:bodyDiv w:val="1"/>
      <w:marLeft w:val="0"/>
      <w:marRight w:val="0"/>
      <w:marTop w:val="0"/>
      <w:marBottom w:val="0"/>
      <w:divBdr>
        <w:top w:val="none" w:sz="0" w:space="0" w:color="auto"/>
        <w:left w:val="none" w:sz="0" w:space="0" w:color="auto"/>
        <w:bottom w:val="none" w:sz="0" w:space="0" w:color="auto"/>
        <w:right w:val="none" w:sz="0" w:space="0" w:color="auto"/>
      </w:divBdr>
    </w:div>
    <w:div w:id="575674445">
      <w:bodyDiv w:val="1"/>
      <w:marLeft w:val="0"/>
      <w:marRight w:val="0"/>
      <w:marTop w:val="0"/>
      <w:marBottom w:val="0"/>
      <w:divBdr>
        <w:top w:val="none" w:sz="0" w:space="0" w:color="auto"/>
        <w:left w:val="none" w:sz="0" w:space="0" w:color="auto"/>
        <w:bottom w:val="none" w:sz="0" w:space="0" w:color="auto"/>
        <w:right w:val="none" w:sz="0" w:space="0" w:color="auto"/>
      </w:divBdr>
    </w:div>
    <w:div w:id="576280664">
      <w:bodyDiv w:val="1"/>
      <w:marLeft w:val="0"/>
      <w:marRight w:val="0"/>
      <w:marTop w:val="0"/>
      <w:marBottom w:val="0"/>
      <w:divBdr>
        <w:top w:val="none" w:sz="0" w:space="0" w:color="auto"/>
        <w:left w:val="none" w:sz="0" w:space="0" w:color="auto"/>
        <w:bottom w:val="none" w:sz="0" w:space="0" w:color="auto"/>
        <w:right w:val="none" w:sz="0" w:space="0" w:color="auto"/>
      </w:divBdr>
    </w:div>
    <w:div w:id="579295818">
      <w:bodyDiv w:val="1"/>
      <w:marLeft w:val="0"/>
      <w:marRight w:val="0"/>
      <w:marTop w:val="0"/>
      <w:marBottom w:val="0"/>
      <w:divBdr>
        <w:top w:val="none" w:sz="0" w:space="0" w:color="auto"/>
        <w:left w:val="none" w:sz="0" w:space="0" w:color="auto"/>
        <w:bottom w:val="none" w:sz="0" w:space="0" w:color="auto"/>
        <w:right w:val="none" w:sz="0" w:space="0" w:color="auto"/>
      </w:divBdr>
    </w:div>
    <w:div w:id="580335971">
      <w:bodyDiv w:val="1"/>
      <w:marLeft w:val="0"/>
      <w:marRight w:val="0"/>
      <w:marTop w:val="0"/>
      <w:marBottom w:val="0"/>
      <w:divBdr>
        <w:top w:val="none" w:sz="0" w:space="0" w:color="auto"/>
        <w:left w:val="none" w:sz="0" w:space="0" w:color="auto"/>
        <w:bottom w:val="none" w:sz="0" w:space="0" w:color="auto"/>
        <w:right w:val="none" w:sz="0" w:space="0" w:color="auto"/>
      </w:divBdr>
    </w:div>
    <w:div w:id="581524353">
      <w:bodyDiv w:val="1"/>
      <w:marLeft w:val="0"/>
      <w:marRight w:val="0"/>
      <w:marTop w:val="0"/>
      <w:marBottom w:val="0"/>
      <w:divBdr>
        <w:top w:val="none" w:sz="0" w:space="0" w:color="auto"/>
        <w:left w:val="none" w:sz="0" w:space="0" w:color="auto"/>
        <w:bottom w:val="none" w:sz="0" w:space="0" w:color="auto"/>
        <w:right w:val="none" w:sz="0" w:space="0" w:color="auto"/>
      </w:divBdr>
    </w:div>
    <w:div w:id="585113864">
      <w:bodyDiv w:val="1"/>
      <w:marLeft w:val="0"/>
      <w:marRight w:val="0"/>
      <w:marTop w:val="0"/>
      <w:marBottom w:val="0"/>
      <w:divBdr>
        <w:top w:val="none" w:sz="0" w:space="0" w:color="auto"/>
        <w:left w:val="none" w:sz="0" w:space="0" w:color="auto"/>
        <w:bottom w:val="none" w:sz="0" w:space="0" w:color="auto"/>
        <w:right w:val="none" w:sz="0" w:space="0" w:color="auto"/>
      </w:divBdr>
    </w:div>
    <w:div w:id="587620974">
      <w:bodyDiv w:val="1"/>
      <w:marLeft w:val="0"/>
      <w:marRight w:val="0"/>
      <w:marTop w:val="0"/>
      <w:marBottom w:val="0"/>
      <w:divBdr>
        <w:top w:val="none" w:sz="0" w:space="0" w:color="auto"/>
        <w:left w:val="none" w:sz="0" w:space="0" w:color="auto"/>
        <w:bottom w:val="none" w:sz="0" w:space="0" w:color="auto"/>
        <w:right w:val="none" w:sz="0" w:space="0" w:color="auto"/>
      </w:divBdr>
    </w:div>
    <w:div w:id="589387255">
      <w:bodyDiv w:val="1"/>
      <w:marLeft w:val="0"/>
      <w:marRight w:val="0"/>
      <w:marTop w:val="0"/>
      <w:marBottom w:val="0"/>
      <w:divBdr>
        <w:top w:val="none" w:sz="0" w:space="0" w:color="auto"/>
        <w:left w:val="none" w:sz="0" w:space="0" w:color="auto"/>
        <w:bottom w:val="none" w:sz="0" w:space="0" w:color="auto"/>
        <w:right w:val="none" w:sz="0" w:space="0" w:color="auto"/>
      </w:divBdr>
    </w:div>
    <w:div w:id="594558898">
      <w:bodyDiv w:val="1"/>
      <w:marLeft w:val="0"/>
      <w:marRight w:val="0"/>
      <w:marTop w:val="0"/>
      <w:marBottom w:val="0"/>
      <w:divBdr>
        <w:top w:val="none" w:sz="0" w:space="0" w:color="auto"/>
        <w:left w:val="none" w:sz="0" w:space="0" w:color="auto"/>
        <w:bottom w:val="none" w:sz="0" w:space="0" w:color="auto"/>
        <w:right w:val="none" w:sz="0" w:space="0" w:color="auto"/>
      </w:divBdr>
    </w:div>
    <w:div w:id="596448072">
      <w:bodyDiv w:val="1"/>
      <w:marLeft w:val="0"/>
      <w:marRight w:val="0"/>
      <w:marTop w:val="0"/>
      <w:marBottom w:val="0"/>
      <w:divBdr>
        <w:top w:val="none" w:sz="0" w:space="0" w:color="auto"/>
        <w:left w:val="none" w:sz="0" w:space="0" w:color="auto"/>
        <w:bottom w:val="none" w:sz="0" w:space="0" w:color="auto"/>
        <w:right w:val="none" w:sz="0" w:space="0" w:color="auto"/>
      </w:divBdr>
    </w:div>
    <w:div w:id="597295762">
      <w:bodyDiv w:val="1"/>
      <w:marLeft w:val="0"/>
      <w:marRight w:val="0"/>
      <w:marTop w:val="0"/>
      <w:marBottom w:val="0"/>
      <w:divBdr>
        <w:top w:val="none" w:sz="0" w:space="0" w:color="auto"/>
        <w:left w:val="none" w:sz="0" w:space="0" w:color="auto"/>
        <w:bottom w:val="none" w:sz="0" w:space="0" w:color="auto"/>
        <w:right w:val="none" w:sz="0" w:space="0" w:color="auto"/>
      </w:divBdr>
    </w:div>
    <w:div w:id="599800575">
      <w:bodyDiv w:val="1"/>
      <w:marLeft w:val="0"/>
      <w:marRight w:val="0"/>
      <w:marTop w:val="0"/>
      <w:marBottom w:val="0"/>
      <w:divBdr>
        <w:top w:val="none" w:sz="0" w:space="0" w:color="auto"/>
        <w:left w:val="none" w:sz="0" w:space="0" w:color="auto"/>
        <w:bottom w:val="none" w:sz="0" w:space="0" w:color="auto"/>
        <w:right w:val="none" w:sz="0" w:space="0" w:color="auto"/>
      </w:divBdr>
    </w:div>
    <w:div w:id="609514464">
      <w:bodyDiv w:val="1"/>
      <w:marLeft w:val="0"/>
      <w:marRight w:val="0"/>
      <w:marTop w:val="0"/>
      <w:marBottom w:val="0"/>
      <w:divBdr>
        <w:top w:val="none" w:sz="0" w:space="0" w:color="auto"/>
        <w:left w:val="none" w:sz="0" w:space="0" w:color="auto"/>
        <w:bottom w:val="none" w:sz="0" w:space="0" w:color="auto"/>
        <w:right w:val="none" w:sz="0" w:space="0" w:color="auto"/>
      </w:divBdr>
    </w:div>
    <w:div w:id="610476346">
      <w:bodyDiv w:val="1"/>
      <w:marLeft w:val="0"/>
      <w:marRight w:val="0"/>
      <w:marTop w:val="0"/>
      <w:marBottom w:val="0"/>
      <w:divBdr>
        <w:top w:val="none" w:sz="0" w:space="0" w:color="auto"/>
        <w:left w:val="none" w:sz="0" w:space="0" w:color="auto"/>
        <w:bottom w:val="none" w:sz="0" w:space="0" w:color="auto"/>
        <w:right w:val="none" w:sz="0" w:space="0" w:color="auto"/>
      </w:divBdr>
    </w:div>
    <w:div w:id="616370968">
      <w:bodyDiv w:val="1"/>
      <w:marLeft w:val="0"/>
      <w:marRight w:val="0"/>
      <w:marTop w:val="0"/>
      <w:marBottom w:val="0"/>
      <w:divBdr>
        <w:top w:val="none" w:sz="0" w:space="0" w:color="auto"/>
        <w:left w:val="none" w:sz="0" w:space="0" w:color="auto"/>
        <w:bottom w:val="none" w:sz="0" w:space="0" w:color="auto"/>
        <w:right w:val="none" w:sz="0" w:space="0" w:color="auto"/>
      </w:divBdr>
    </w:div>
    <w:div w:id="617949826">
      <w:bodyDiv w:val="1"/>
      <w:marLeft w:val="0"/>
      <w:marRight w:val="0"/>
      <w:marTop w:val="0"/>
      <w:marBottom w:val="0"/>
      <w:divBdr>
        <w:top w:val="none" w:sz="0" w:space="0" w:color="auto"/>
        <w:left w:val="none" w:sz="0" w:space="0" w:color="auto"/>
        <w:bottom w:val="none" w:sz="0" w:space="0" w:color="auto"/>
        <w:right w:val="none" w:sz="0" w:space="0" w:color="auto"/>
      </w:divBdr>
    </w:div>
    <w:div w:id="630478763">
      <w:bodyDiv w:val="1"/>
      <w:marLeft w:val="0"/>
      <w:marRight w:val="0"/>
      <w:marTop w:val="0"/>
      <w:marBottom w:val="0"/>
      <w:divBdr>
        <w:top w:val="none" w:sz="0" w:space="0" w:color="auto"/>
        <w:left w:val="none" w:sz="0" w:space="0" w:color="auto"/>
        <w:bottom w:val="none" w:sz="0" w:space="0" w:color="auto"/>
        <w:right w:val="none" w:sz="0" w:space="0" w:color="auto"/>
      </w:divBdr>
    </w:div>
    <w:div w:id="632372863">
      <w:bodyDiv w:val="1"/>
      <w:marLeft w:val="0"/>
      <w:marRight w:val="0"/>
      <w:marTop w:val="0"/>
      <w:marBottom w:val="0"/>
      <w:divBdr>
        <w:top w:val="none" w:sz="0" w:space="0" w:color="auto"/>
        <w:left w:val="none" w:sz="0" w:space="0" w:color="auto"/>
        <w:bottom w:val="none" w:sz="0" w:space="0" w:color="auto"/>
        <w:right w:val="none" w:sz="0" w:space="0" w:color="auto"/>
      </w:divBdr>
    </w:div>
    <w:div w:id="632951361">
      <w:bodyDiv w:val="1"/>
      <w:marLeft w:val="0"/>
      <w:marRight w:val="0"/>
      <w:marTop w:val="0"/>
      <w:marBottom w:val="0"/>
      <w:divBdr>
        <w:top w:val="none" w:sz="0" w:space="0" w:color="auto"/>
        <w:left w:val="none" w:sz="0" w:space="0" w:color="auto"/>
        <w:bottom w:val="none" w:sz="0" w:space="0" w:color="auto"/>
        <w:right w:val="none" w:sz="0" w:space="0" w:color="auto"/>
      </w:divBdr>
    </w:div>
    <w:div w:id="637032572">
      <w:bodyDiv w:val="1"/>
      <w:marLeft w:val="0"/>
      <w:marRight w:val="0"/>
      <w:marTop w:val="0"/>
      <w:marBottom w:val="0"/>
      <w:divBdr>
        <w:top w:val="none" w:sz="0" w:space="0" w:color="auto"/>
        <w:left w:val="none" w:sz="0" w:space="0" w:color="auto"/>
        <w:bottom w:val="none" w:sz="0" w:space="0" w:color="auto"/>
        <w:right w:val="none" w:sz="0" w:space="0" w:color="auto"/>
      </w:divBdr>
    </w:div>
    <w:div w:id="638146188">
      <w:bodyDiv w:val="1"/>
      <w:marLeft w:val="0"/>
      <w:marRight w:val="0"/>
      <w:marTop w:val="0"/>
      <w:marBottom w:val="0"/>
      <w:divBdr>
        <w:top w:val="none" w:sz="0" w:space="0" w:color="auto"/>
        <w:left w:val="none" w:sz="0" w:space="0" w:color="auto"/>
        <w:bottom w:val="none" w:sz="0" w:space="0" w:color="auto"/>
        <w:right w:val="none" w:sz="0" w:space="0" w:color="auto"/>
      </w:divBdr>
    </w:div>
    <w:div w:id="645738920">
      <w:bodyDiv w:val="1"/>
      <w:marLeft w:val="0"/>
      <w:marRight w:val="0"/>
      <w:marTop w:val="0"/>
      <w:marBottom w:val="0"/>
      <w:divBdr>
        <w:top w:val="none" w:sz="0" w:space="0" w:color="auto"/>
        <w:left w:val="none" w:sz="0" w:space="0" w:color="auto"/>
        <w:bottom w:val="none" w:sz="0" w:space="0" w:color="auto"/>
        <w:right w:val="none" w:sz="0" w:space="0" w:color="auto"/>
      </w:divBdr>
    </w:div>
    <w:div w:id="648021172">
      <w:bodyDiv w:val="1"/>
      <w:marLeft w:val="0"/>
      <w:marRight w:val="0"/>
      <w:marTop w:val="0"/>
      <w:marBottom w:val="0"/>
      <w:divBdr>
        <w:top w:val="none" w:sz="0" w:space="0" w:color="auto"/>
        <w:left w:val="none" w:sz="0" w:space="0" w:color="auto"/>
        <w:bottom w:val="none" w:sz="0" w:space="0" w:color="auto"/>
        <w:right w:val="none" w:sz="0" w:space="0" w:color="auto"/>
      </w:divBdr>
    </w:div>
    <w:div w:id="648091471">
      <w:bodyDiv w:val="1"/>
      <w:marLeft w:val="0"/>
      <w:marRight w:val="0"/>
      <w:marTop w:val="0"/>
      <w:marBottom w:val="0"/>
      <w:divBdr>
        <w:top w:val="none" w:sz="0" w:space="0" w:color="auto"/>
        <w:left w:val="none" w:sz="0" w:space="0" w:color="auto"/>
        <w:bottom w:val="none" w:sz="0" w:space="0" w:color="auto"/>
        <w:right w:val="none" w:sz="0" w:space="0" w:color="auto"/>
      </w:divBdr>
    </w:div>
    <w:div w:id="650791149">
      <w:bodyDiv w:val="1"/>
      <w:marLeft w:val="0"/>
      <w:marRight w:val="0"/>
      <w:marTop w:val="0"/>
      <w:marBottom w:val="0"/>
      <w:divBdr>
        <w:top w:val="none" w:sz="0" w:space="0" w:color="auto"/>
        <w:left w:val="none" w:sz="0" w:space="0" w:color="auto"/>
        <w:bottom w:val="none" w:sz="0" w:space="0" w:color="auto"/>
        <w:right w:val="none" w:sz="0" w:space="0" w:color="auto"/>
      </w:divBdr>
    </w:div>
    <w:div w:id="658000086">
      <w:bodyDiv w:val="1"/>
      <w:marLeft w:val="0"/>
      <w:marRight w:val="0"/>
      <w:marTop w:val="0"/>
      <w:marBottom w:val="0"/>
      <w:divBdr>
        <w:top w:val="none" w:sz="0" w:space="0" w:color="auto"/>
        <w:left w:val="none" w:sz="0" w:space="0" w:color="auto"/>
        <w:bottom w:val="none" w:sz="0" w:space="0" w:color="auto"/>
        <w:right w:val="none" w:sz="0" w:space="0" w:color="auto"/>
      </w:divBdr>
    </w:div>
    <w:div w:id="659119694">
      <w:bodyDiv w:val="1"/>
      <w:marLeft w:val="0"/>
      <w:marRight w:val="0"/>
      <w:marTop w:val="0"/>
      <w:marBottom w:val="0"/>
      <w:divBdr>
        <w:top w:val="none" w:sz="0" w:space="0" w:color="auto"/>
        <w:left w:val="none" w:sz="0" w:space="0" w:color="auto"/>
        <w:bottom w:val="none" w:sz="0" w:space="0" w:color="auto"/>
        <w:right w:val="none" w:sz="0" w:space="0" w:color="auto"/>
      </w:divBdr>
    </w:div>
    <w:div w:id="660623210">
      <w:bodyDiv w:val="1"/>
      <w:marLeft w:val="0"/>
      <w:marRight w:val="0"/>
      <w:marTop w:val="0"/>
      <w:marBottom w:val="0"/>
      <w:divBdr>
        <w:top w:val="none" w:sz="0" w:space="0" w:color="auto"/>
        <w:left w:val="none" w:sz="0" w:space="0" w:color="auto"/>
        <w:bottom w:val="none" w:sz="0" w:space="0" w:color="auto"/>
        <w:right w:val="none" w:sz="0" w:space="0" w:color="auto"/>
      </w:divBdr>
    </w:div>
    <w:div w:id="661396540">
      <w:bodyDiv w:val="1"/>
      <w:marLeft w:val="0"/>
      <w:marRight w:val="0"/>
      <w:marTop w:val="0"/>
      <w:marBottom w:val="0"/>
      <w:divBdr>
        <w:top w:val="none" w:sz="0" w:space="0" w:color="auto"/>
        <w:left w:val="none" w:sz="0" w:space="0" w:color="auto"/>
        <w:bottom w:val="none" w:sz="0" w:space="0" w:color="auto"/>
        <w:right w:val="none" w:sz="0" w:space="0" w:color="auto"/>
      </w:divBdr>
    </w:div>
    <w:div w:id="661931805">
      <w:bodyDiv w:val="1"/>
      <w:marLeft w:val="0"/>
      <w:marRight w:val="0"/>
      <w:marTop w:val="0"/>
      <w:marBottom w:val="0"/>
      <w:divBdr>
        <w:top w:val="none" w:sz="0" w:space="0" w:color="auto"/>
        <w:left w:val="none" w:sz="0" w:space="0" w:color="auto"/>
        <w:bottom w:val="none" w:sz="0" w:space="0" w:color="auto"/>
        <w:right w:val="none" w:sz="0" w:space="0" w:color="auto"/>
      </w:divBdr>
    </w:div>
    <w:div w:id="665789627">
      <w:bodyDiv w:val="1"/>
      <w:marLeft w:val="0"/>
      <w:marRight w:val="0"/>
      <w:marTop w:val="0"/>
      <w:marBottom w:val="0"/>
      <w:divBdr>
        <w:top w:val="none" w:sz="0" w:space="0" w:color="auto"/>
        <w:left w:val="none" w:sz="0" w:space="0" w:color="auto"/>
        <w:bottom w:val="none" w:sz="0" w:space="0" w:color="auto"/>
        <w:right w:val="none" w:sz="0" w:space="0" w:color="auto"/>
      </w:divBdr>
    </w:div>
    <w:div w:id="676615229">
      <w:bodyDiv w:val="1"/>
      <w:marLeft w:val="0"/>
      <w:marRight w:val="0"/>
      <w:marTop w:val="0"/>
      <w:marBottom w:val="0"/>
      <w:divBdr>
        <w:top w:val="none" w:sz="0" w:space="0" w:color="auto"/>
        <w:left w:val="none" w:sz="0" w:space="0" w:color="auto"/>
        <w:bottom w:val="none" w:sz="0" w:space="0" w:color="auto"/>
        <w:right w:val="none" w:sz="0" w:space="0" w:color="auto"/>
      </w:divBdr>
    </w:div>
    <w:div w:id="679895155">
      <w:bodyDiv w:val="1"/>
      <w:marLeft w:val="0"/>
      <w:marRight w:val="0"/>
      <w:marTop w:val="0"/>
      <w:marBottom w:val="0"/>
      <w:divBdr>
        <w:top w:val="none" w:sz="0" w:space="0" w:color="auto"/>
        <w:left w:val="none" w:sz="0" w:space="0" w:color="auto"/>
        <w:bottom w:val="none" w:sz="0" w:space="0" w:color="auto"/>
        <w:right w:val="none" w:sz="0" w:space="0" w:color="auto"/>
      </w:divBdr>
    </w:div>
    <w:div w:id="681401102">
      <w:bodyDiv w:val="1"/>
      <w:marLeft w:val="0"/>
      <w:marRight w:val="0"/>
      <w:marTop w:val="0"/>
      <w:marBottom w:val="0"/>
      <w:divBdr>
        <w:top w:val="none" w:sz="0" w:space="0" w:color="auto"/>
        <w:left w:val="none" w:sz="0" w:space="0" w:color="auto"/>
        <w:bottom w:val="none" w:sz="0" w:space="0" w:color="auto"/>
        <w:right w:val="none" w:sz="0" w:space="0" w:color="auto"/>
      </w:divBdr>
    </w:div>
    <w:div w:id="689570392">
      <w:bodyDiv w:val="1"/>
      <w:marLeft w:val="0"/>
      <w:marRight w:val="0"/>
      <w:marTop w:val="0"/>
      <w:marBottom w:val="0"/>
      <w:divBdr>
        <w:top w:val="none" w:sz="0" w:space="0" w:color="auto"/>
        <w:left w:val="none" w:sz="0" w:space="0" w:color="auto"/>
        <w:bottom w:val="none" w:sz="0" w:space="0" w:color="auto"/>
        <w:right w:val="none" w:sz="0" w:space="0" w:color="auto"/>
      </w:divBdr>
    </w:div>
    <w:div w:id="701782347">
      <w:bodyDiv w:val="1"/>
      <w:marLeft w:val="0"/>
      <w:marRight w:val="0"/>
      <w:marTop w:val="0"/>
      <w:marBottom w:val="0"/>
      <w:divBdr>
        <w:top w:val="none" w:sz="0" w:space="0" w:color="auto"/>
        <w:left w:val="none" w:sz="0" w:space="0" w:color="auto"/>
        <w:bottom w:val="none" w:sz="0" w:space="0" w:color="auto"/>
        <w:right w:val="none" w:sz="0" w:space="0" w:color="auto"/>
      </w:divBdr>
    </w:div>
    <w:div w:id="703944520">
      <w:bodyDiv w:val="1"/>
      <w:marLeft w:val="0"/>
      <w:marRight w:val="0"/>
      <w:marTop w:val="0"/>
      <w:marBottom w:val="0"/>
      <w:divBdr>
        <w:top w:val="none" w:sz="0" w:space="0" w:color="auto"/>
        <w:left w:val="none" w:sz="0" w:space="0" w:color="auto"/>
        <w:bottom w:val="none" w:sz="0" w:space="0" w:color="auto"/>
        <w:right w:val="none" w:sz="0" w:space="0" w:color="auto"/>
      </w:divBdr>
    </w:div>
    <w:div w:id="704674026">
      <w:bodyDiv w:val="1"/>
      <w:marLeft w:val="0"/>
      <w:marRight w:val="0"/>
      <w:marTop w:val="0"/>
      <w:marBottom w:val="0"/>
      <w:divBdr>
        <w:top w:val="none" w:sz="0" w:space="0" w:color="auto"/>
        <w:left w:val="none" w:sz="0" w:space="0" w:color="auto"/>
        <w:bottom w:val="none" w:sz="0" w:space="0" w:color="auto"/>
        <w:right w:val="none" w:sz="0" w:space="0" w:color="auto"/>
      </w:divBdr>
    </w:div>
    <w:div w:id="706413053">
      <w:bodyDiv w:val="1"/>
      <w:marLeft w:val="0"/>
      <w:marRight w:val="0"/>
      <w:marTop w:val="0"/>
      <w:marBottom w:val="0"/>
      <w:divBdr>
        <w:top w:val="none" w:sz="0" w:space="0" w:color="auto"/>
        <w:left w:val="none" w:sz="0" w:space="0" w:color="auto"/>
        <w:bottom w:val="none" w:sz="0" w:space="0" w:color="auto"/>
        <w:right w:val="none" w:sz="0" w:space="0" w:color="auto"/>
      </w:divBdr>
    </w:div>
    <w:div w:id="709955047">
      <w:bodyDiv w:val="1"/>
      <w:marLeft w:val="0"/>
      <w:marRight w:val="0"/>
      <w:marTop w:val="0"/>
      <w:marBottom w:val="0"/>
      <w:divBdr>
        <w:top w:val="none" w:sz="0" w:space="0" w:color="auto"/>
        <w:left w:val="none" w:sz="0" w:space="0" w:color="auto"/>
        <w:bottom w:val="none" w:sz="0" w:space="0" w:color="auto"/>
        <w:right w:val="none" w:sz="0" w:space="0" w:color="auto"/>
      </w:divBdr>
    </w:div>
    <w:div w:id="710039517">
      <w:bodyDiv w:val="1"/>
      <w:marLeft w:val="0"/>
      <w:marRight w:val="0"/>
      <w:marTop w:val="0"/>
      <w:marBottom w:val="0"/>
      <w:divBdr>
        <w:top w:val="none" w:sz="0" w:space="0" w:color="auto"/>
        <w:left w:val="none" w:sz="0" w:space="0" w:color="auto"/>
        <w:bottom w:val="none" w:sz="0" w:space="0" w:color="auto"/>
        <w:right w:val="none" w:sz="0" w:space="0" w:color="auto"/>
      </w:divBdr>
    </w:div>
    <w:div w:id="710810438">
      <w:bodyDiv w:val="1"/>
      <w:marLeft w:val="0"/>
      <w:marRight w:val="0"/>
      <w:marTop w:val="0"/>
      <w:marBottom w:val="0"/>
      <w:divBdr>
        <w:top w:val="none" w:sz="0" w:space="0" w:color="auto"/>
        <w:left w:val="none" w:sz="0" w:space="0" w:color="auto"/>
        <w:bottom w:val="none" w:sz="0" w:space="0" w:color="auto"/>
        <w:right w:val="none" w:sz="0" w:space="0" w:color="auto"/>
      </w:divBdr>
    </w:div>
    <w:div w:id="712657329">
      <w:bodyDiv w:val="1"/>
      <w:marLeft w:val="0"/>
      <w:marRight w:val="0"/>
      <w:marTop w:val="0"/>
      <w:marBottom w:val="0"/>
      <w:divBdr>
        <w:top w:val="none" w:sz="0" w:space="0" w:color="auto"/>
        <w:left w:val="none" w:sz="0" w:space="0" w:color="auto"/>
        <w:bottom w:val="none" w:sz="0" w:space="0" w:color="auto"/>
        <w:right w:val="none" w:sz="0" w:space="0" w:color="auto"/>
      </w:divBdr>
    </w:div>
    <w:div w:id="715740486">
      <w:bodyDiv w:val="1"/>
      <w:marLeft w:val="0"/>
      <w:marRight w:val="0"/>
      <w:marTop w:val="0"/>
      <w:marBottom w:val="0"/>
      <w:divBdr>
        <w:top w:val="none" w:sz="0" w:space="0" w:color="auto"/>
        <w:left w:val="none" w:sz="0" w:space="0" w:color="auto"/>
        <w:bottom w:val="none" w:sz="0" w:space="0" w:color="auto"/>
        <w:right w:val="none" w:sz="0" w:space="0" w:color="auto"/>
      </w:divBdr>
    </w:div>
    <w:div w:id="723217895">
      <w:bodyDiv w:val="1"/>
      <w:marLeft w:val="0"/>
      <w:marRight w:val="0"/>
      <w:marTop w:val="0"/>
      <w:marBottom w:val="0"/>
      <w:divBdr>
        <w:top w:val="none" w:sz="0" w:space="0" w:color="auto"/>
        <w:left w:val="none" w:sz="0" w:space="0" w:color="auto"/>
        <w:bottom w:val="none" w:sz="0" w:space="0" w:color="auto"/>
        <w:right w:val="none" w:sz="0" w:space="0" w:color="auto"/>
      </w:divBdr>
    </w:div>
    <w:div w:id="724450313">
      <w:bodyDiv w:val="1"/>
      <w:marLeft w:val="0"/>
      <w:marRight w:val="0"/>
      <w:marTop w:val="0"/>
      <w:marBottom w:val="0"/>
      <w:divBdr>
        <w:top w:val="none" w:sz="0" w:space="0" w:color="auto"/>
        <w:left w:val="none" w:sz="0" w:space="0" w:color="auto"/>
        <w:bottom w:val="none" w:sz="0" w:space="0" w:color="auto"/>
        <w:right w:val="none" w:sz="0" w:space="0" w:color="auto"/>
      </w:divBdr>
    </w:div>
    <w:div w:id="726873989">
      <w:bodyDiv w:val="1"/>
      <w:marLeft w:val="0"/>
      <w:marRight w:val="0"/>
      <w:marTop w:val="0"/>
      <w:marBottom w:val="0"/>
      <w:divBdr>
        <w:top w:val="none" w:sz="0" w:space="0" w:color="auto"/>
        <w:left w:val="none" w:sz="0" w:space="0" w:color="auto"/>
        <w:bottom w:val="none" w:sz="0" w:space="0" w:color="auto"/>
        <w:right w:val="none" w:sz="0" w:space="0" w:color="auto"/>
      </w:divBdr>
    </w:div>
    <w:div w:id="739327077">
      <w:bodyDiv w:val="1"/>
      <w:marLeft w:val="0"/>
      <w:marRight w:val="0"/>
      <w:marTop w:val="0"/>
      <w:marBottom w:val="0"/>
      <w:divBdr>
        <w:top w:val="none" w:sz="0" w:space="0" w:color="auto"/>
        <w:left w:val="none" w:sz="0" w:space="0" w:color="auto"/>
        <w:bottom w:val="none" w:sz="0" w:space="0" w:color="auto"/>
        <w:right w:val="none" w:sz="0" w:space="0" w:color="auto"/>
      </w:divBdr>
    </w:div>
    <w:div w:id="739910307">
      <w:bodyDiv w:val="1"/>
      <w:marLeft w:val="0"/>
      <w:marRight w:val="0"/>
      <w:marTop w:val="0"/>
      <w:marBottom w:val="0"/>
      <w:divBdr>
        <w:top w:val="none" w:sz="0" w:space="0" w:color="auto"/>
        <w:left w:val="none" w:sz="0" w:space="0" w:color="auto"/>
        <w:bottom w:val="none" w:sz="0" w:space="0" w:color="auto"/>
        <w:right w:val="none" w:sz="0" w:space="0" w:color="auto"/>
      </w:divBdr>
    </w:div>
    <w:div w:id="742529960">
      <w:bodyDiv w:val="1"/>
      <w:marLeft w:val="0"/>
      <w:marRight w:val="0"/>
      <w:marTop w:val="0"/>
      <w:marBottom w:val="0"/>
      <w:divBdr>
        <w:top w:val="none" w:sz="0" w:space="0" w:color="auto"/>
        <w:left w:val="none" w:sz="0" w:space="0" w:color="auto"/>
        <w:bottom w:val="none" w:sz="0" w:space="0" w:color="auto"/>
        <w:right w:val="none" w:sz="0" w:space="0" w:color="auto"/>
      </w:divBdr>
    </w:div>
    <w:div w:id="753011007">
      <w:bodyDiv w:val="1"/>
      <w:marLeft w:val="0"/>
      <w:marRight w:val="0"/>
      <w:marTop w:val="0"/>
      <w:marBottom w:val="0"/>
      <w:divBdr>
        <w:top w:val="none" w:sz="0" w:space="0" w:color="auto"/>
        <w:left w:val="none" w:sz="0" w:space="0" w:color="auto"/>
        <w:bottom w:val="none" w:sz="0" w:space="0" w:color="auto"/>
        <w:right w:val="none" w:sz="0" w:space="0" w:color="auto"/>
      </w:divBdr>
    </w:div>
    <w:div w:id="756288124">
      <w:bodyDiv w:val="1"/>
      <w:marLeft w:val="0"/>
      <w:marRight w:val="0"/>
      <w:marTop w:val="0"/>
      <w:marBottom w:val="0"/>
      <w:divBdr>
        <w:top w:val="none" w:sz="0" w:space="0" w:color="auto"/>
        <w:left w:val="none" w:sz="0" w:space="0" w:color="auto"/>
        <w:bottom w:val="none" w:sz="0" w:space="0" w:color="auto"/>
        <w:right w:val="none" w:sz="0" w:space="0" w:color="auto"/>
      </w:divBdr>
    </w:div>
    <w:div w:id="768938494">
      <w:bodyDiv w:val="1"/>
      <w:marLeft w:val="0"/>
      <w:marRight w:val="0"/>
      <w:marTop w:val="0"/>
      <w:marBottom w:val="0"/>
      <w:divBdr>
        <w:top w:val="none" w:sz="0" w:space="0" w:color="auto"/>
        <w:left w:val="none" w:sz="0" w:space="0" w:color="auto"/>
        <w:bottom w:val="none" w:sz="0" w:space="0" w:color="auto"/>
        <w:right w:val="none" w:sz="0" w:space="0" w:color="auto"/>
      </w:divBdr>
    </w:div>
    <w:div w:id="779448219">
      <w:bodyDiv w:val="1"/>
      <w:marLeft w:val="0"/>
      <w:marRight w:val="0"/>
      <w:marTop w:val="0"/>
      <w:marBottom w:val="0"/>
      <w:divBdr>
        <w:top w:val="none" w:sz="0" w:space="0" w:color="auto"/>
        <w:left w:val="none" w:sz="0" w:space="0" w:color="auto"/>
        <w:bottom w:val="none" w:sz="0" w:space="0" w:color="auto"/>
        <w:right w:val="none" w:sz="0" w:space="0" w:color="auto"/>
      </w:divBdr>
    </w:div>
    <w:div w:id="795370557">
      <w:bodyDiv w:val="1"/>
      <w:marLeft w:val="0"/>
      <w:marRight w:val="0"/>
      <w:marTop w:val="0"/>
      <w:marBottom w:val="0"/>
      <w:divBdr>
        <w:top w:val="none" w:sz="0" w:space="0" w:color="auto"/>
        <w:left w:val="none" w:sz="0" w:space="0" w:color="auto"/>
        <w:bottom w:val="none" w:sz="0" w:space="0" w:color="auto"/>
        <w:right w:val="none" w:sz="0" w:space="0" w:color="auto"/>
      </w:divBdr>
    </w:div>
    <w:div w:id="801190511">
      <w:bodyDiv w:val="1"/>
      <w:marLeft w:val="0"/>
      <w:marRight w:val="0"/>
      <w:marTop w:val="0"/>
      <w:marBottom w:val="0"/>
      <w:divBdr>
        <w:top w:val="none" w:sz="0" w:space="0" w:color="auto"/>
        <w:left w:val="none" w:sz="0" w:space="0" w:color="auto"/>
        <w:bottom w:val="none" w:sz="0" w:space="0" w:color="auto"/>
        <w:right w:val="none" w:sz="0" w:space="0" w:color="auto"/>
      </w:divBdr>
    </w:div>
    <w:div w:id="809131042">
      <w:bodyDiv w:val="1"/>
      <w:marLeft w:val="0"/>
      <w:marRight w:val="0"/>
      <w:marTop w:val="0"/>
      <w:marBottom w:val="0"/>
      <w:divBdr>
        <w:top w:val="none" w:sz="0" w:space="0" w:color="auto"/>
        <w:left w:val="none" w:sz="0" w:space="0" w:color="auto"/>
        <w:bottom w:val="none" w:sz="0" w:space="0" w:color="auto"/>
        <w:right w:val="none" w:sz="0" w:space="0" w:color="auto"/>
      </w:divBdr>
    </w:div>
    <w:div w:id="809832706">
      <w:bodyDiv w:val="1"/>
      <w:marLeft w:val="0"/>
      <w:marRight w:val="0"/>
      <w:marTop w:val="0"/>
      <w:marBottom w:val="0"/>
      <w:divBdr>
        <w:top w:val="none" w:sz="0" w:space="0" w:color="auto"/>
        <w:left w:val="none" w:sz="0" w:space="0" w:color="auto"/>
        <w:bottom w:val="none" w:sz="0" w:space="0" w:color="auto"/>
        <w:right w:val="none" w:sz="0" w:space="0" w:color="auto"/>
      </w:divBdr>
    </w:div>
    <w:div w:id="811486656">
      <w:bodyDiv w:val="1"/>
      <w:marLeft w:val="0"/>
      <w:marRight w:val="0"/>
      <w:marTop w:val="0"/>
      <w:marBottom w:val="0"/>
      <w:divBdr>
        <w:top w:val="none" w:sz="0" w:space="0" w:color="auto"/>
        <w:left w:val="none" w:sz="0" w:space="0" w:color="auto"/>
        <w:bottom w:val="none" w:sz="0" w:space="0" w:color="auto"/>
        <w:right w:val="none" w:sz="0" w:space="0" w:color="auto"/>
      </w:divBdr>
    </w:div>
    <w:div w:id="812873254">
      <w:bodyDiv w:val="1"/>
      <w:marLeft w:val="0"/>
      <w:marRight w:val="0"/>
      <w:marTop w:val="0"/>
      <w:marBottom w:val="0"/>
      <w:divBdr>
        <w:top w:val="none" w:sz="0" w:space="0" w:color="auto"/>
        <w:left w:val="none" w:sz="0" w:space="0" w:color="auto"/>
        <w:bottom w:val="none" w:sz="0" w:space="0" w:color="auto"/>
        <w:right w:val="none" w:sz="0" w:space="0" w:color="auto"/>
      </w:divBdr>
    </w:div>
    <w:div w:id="812873945">
      <w:bodyDiv w:val="1"/>
      <w:marLeft w:val="0"/>
      <w:marRight w:val="0"/>
      <w:marTop w:val="0"/>
      <w:marBottom w:val="0"/>
      <w:divBdr>
        <w:top w:val="none" w:sz="0" w:space="0" w:color="auto"/>
        <w:left w:val="none" w:sz="0" w:space="0" w:color="auto"/>
        <w:bottom w:val="none" w:sz="0" w:space="0" w:color="auto"/>
        <w:right w:val="none" w:sz="0" w:space="0" w:color="auto"/>
      </w:divBdr>
    </w:div>
    <w:div w:id="819075863">
      <w:bodyDiv w:val="1"/>
      <w:marLeft w:val="0"/>
      <w:marRight w:val="0"/>
      <w:marTop w:val="0"/>
      <w:marBottom w:val="0"/>
      <w:divBdr>
        <w:top w:val="none" w:sz="0" w:space="0" w:color="auto"/>
        <w:left w:val="none" w:sz="0" w:space="0" w:color="auto"/>
        <w:bottom w:val="none" w:sz="0" w:space="0" w:color="auto"/>
        <w:right w:val="none" w:sz="0" w:space="0" w:color="auto"/>
      </w:divBdr>
    </w:div>
    <w:div w:id="823013369">
      <w:bodyDiv w:val="1"/>
      <w:marLeft w:val="0"/>
      <w:marRight w:val="0"/>
      <w:marTop w:val="0"/>
      <w:marBottom w:val="0"/>
      <w:divBdr>
        <w:top w:val="none" w:sz="0" w:space="0" w:color="auto"/>
        <w:left w:val="none" w:sz="0" w:space="0" w:color="auto"/>
        <w:bottom w:val="none" w:sz="0" w:space="0" w:color="auto"/>
        <w:right w:val="none" w:sz="0" w:space="0" w:color="auto"/>
      </w:divBdr>
    </w:div>
    <w:div w:id="826479463">
      <w:bodyDiv w:val="1"/>
      <w:marLeft w:val="0"/>
      <w:marRight w:val="0"/>
      <w:marTop w:val="0"/>
      <w:marBottom w:val="0"/>
      <w:divBdr>
        <w:top w:val="none" w:sz="0" w:space="0" w:color="auto"/>
        <w:left w:val="none" w:sz="0" w:space="0" w:color="auto"/>
        <w:bottom w:val="none" w:sz="0" w:space="0" w:color="auto"/>
        <w:right w:val="none" w:sz="0" w:space="0" w:color="auto"/>
      </w:divBdr>
    </w:div>
    <w:div w:id="829295363">
      <w:bodyDiv w:val="1"/>
      <w:marLeft w:val="0"/>
      <w:marRight w:val="0"/>
      <w:marTop w:val="0"/>
      <w:marBottom w:val="0"/>
      <w:divBdr>
        <w:top w:val="none" w:sz="0" w:space="0" w:color="auto"/>
        <w:left w:val="none" w:sz="0" w:space="0" w:color="auto"/>
        <w:bottom w:val="none" w:sz="0" w:space="0" w:color="auto"/>
        <w:right w:val="none" w:sz="0" w:space="0" w:color="auto"/>
      </w:divBdr>
    </w:div>
    <w:div w:id="829642377">
      <w:bodyDiv w:val="1"/>
      <w:marLeft w:val="0"/>
      <w:marRight w:val="0"/>
      <w:marTop w:val="0"/>
      <w:marBottom w:val="0"/>
      <w:divBdr>
        <w:top w:val="none" w:sz="0" w:space="0" w:color="auto"/>
        <w:left w:val="none" w:sz="0" w:space="0" w:color="auto"/>
        <w:bottom w:val="none" w:sz="0" w:space="0" w:color="auto"/>
        <w:right w:val="none" w:sz="0" w:space="0" w:color="auto"/>
      </w:divBdr>
    </w:div>
    <w:div w:id="833640796">
      <w:bodyDiv w:val="1"/>
      <w:marLeft w:val="0"/>
      <w:marRight w:val="0"/>
      <w:marTop w:val="0"/>
      <w:marBottom w:val="0"/>
      <w:divBdr>
        <w:top w:val="none" w:sz="0" w:space="0" w:color="auto"/>
        <w:left w:val="none" w:sz="0" w:space="0" w:color="auto"/>
        <w:bottom w:val="none" w:sz="0" w:space="0" w:color="auto"/>
        <w:right w:val="none" w:sz="0" w:space="0" w:color="auto"/>
      </w:divBdr>
    </w:div>
    <w:div w:id="848298979">
      <w:bodyDiv w:val="1"/>
      <w:marLeft w:val="0"/>
      <w:marRight w:val="0"/>
      <w:marTop w:val="0"/>
      <w:marBottom w:val="0"/>
      <w:divBdr>
        <w:top w:val="none" w:sz="0" w:space="0" w:color="auto"/>
        <w:left w:val="none" w:sz="0" w:space="0" w:color="auto"/>
        <w:bottom w:val="none" w:sz="0" w:space="0" w:color="auto"/>
        <w:right w:val="none" w:sz="0" w:space="0" w:color="auto"/>
      </w:divBdr>
    </w:div>
    <w:div w:id="848301252">
      <w:bodyDiv w:val="1"/>
      <w:marLeft w:val="0"/>
      <w:marRight w:val="0"/>
      <w:marTop w:val="0"/>
      <w:marBottom w:val="0"/>
      <w:divBdr>
        <w:top w:val="none" w:sz="0" w:space="0" w:color="auto"/>
        <w:left w:val="none" w:sz="0" w:space="0" w:color="auto"/>
        <w:bottom w:val="none" w:sz="0" w:space="0" w:color="auto"/>
        <w:right w:val="none" w:sz="0" w:space="0" w:color="auto"/>
      </w:divBdr>
    </w:div>
    <w:div w:id="849417176">
      <w:bodyDiv w:val="1"/>
      <w:marLeft w:val="0"/>
      <w:marRight w:val="0"/>
      <w:marTop w:val="0"/>
      <w:marBottom w:val="0"/>
      <w:divBdr>
        <w:top w:val="none" w:sz="0" w:space="0" w:color="auto"/>
        <w:left w:val="none" w:sz="0" w:space="0" w:color="auto"/>
        <w:bottom w:val="none" w:sz="0" w:space="0" w:color="auto"/>
        <w:right w:val="none" w:sz="0" w:space="0" w:color="auto"/>
      </w:divBdr>
    </w:div>
    <w:div w:id="850487340">
      <w:bodyDiv w:val="1"/>
      <w:marLeft w:val="0"/>
      <w:marRight w:val="0"/>
      <w:marTop w:val="0"/>
      <w:marBottom w:val="0"/>
      <w:divBdr>
        <w:top w:val="none" w:sz="0" w:space="0" w:color="auto"/>
        <w:left w:val="none" w:sz="0" w:space="0" w:color="auto"/>
        <w:bottom w:val="none" w:sz="0" w:space="0" w:color="auto"/>
        <w:right w:val="none" w:sz="0" w:space="0" w:color="auto"/>
      </w:divBdr>
    </w:div>
    <w:div w:id="864370456">
      <w:bodyDiv w:val="1"/>
      <w:marLeft w:val="0"/>
      <w:marRight w:val="0"/>
      <w:marTop w:val="0"/>
      <w:marBottom w:val="0"/>
      <w:divBdr>
        <w:top w:val="none" w:sz="0" w:space="0" w:color="auto"/>
        <w:left w:val="none" w:sz="0" w:space="0" w:color="auto"/>
        <w:bottom w:val="none" w:sz="0" w:space="0" w:color="auto"/>
        <w:right w:val="none" w:sz="0" w:space="0" w:color="auto"/>
      </w:divBdr>
    </w:div>
    <w:div w:id="865484897">
      <w:bodyDiv w:val="1"/>
      <w:marLeft w:val="0"/>
      <w:marRight w:val="0"/>
      <w:marTop w:val="0"/>
      <w:marBottom w:val="0"/>
      <w:divBdr>
        <w:top w:val="none" w:sz="0" w:space="0" w:color="auto"/>
        <w:left w:val="none" w:sz="0" w:space="0" w:color="auto"/>
        <w:bottom w:val="none" w:sz="0" w:space="0" w:color="auto"/>
        <w:right w:val="none" w:sz="0" w:space="0" w:color="auto"/>
      </w:divBdr>
    </w:div>
    <w:div w:id="866060339">
      <w:bodyDiv w:val="1"/>
      <w:marLeft w:val="0"/>
      <w:marRight w:val="0"/>
      <w:marTop w:val="0"/>
      <w:marBottom w:val="0"/>
      <w:divBdr>
        <w:top w:val="none" w:sz="0" w:space="0" w:color="auto"/>
        <w:left w:val="none" w:sz="0" w:space="0" w:color="auto"/>
        <w:bottom w:val="none" w:sz="0" w:space="0" w:color="auto"/>
        <w:right w:val="none" w:sz="0" w:space="0" w:color="auto"/>
      </w:divBdr>
    </w:div>
    <w:div w:id="869951974">
      <w:bodyDiv w:val="1"/>
      <w:marLeft w:val="0"/>
      <w:marRight w:val="0"/>
      <w:marTop w:val="0"/>
      <w:marBottom w:val="0"/>
      <w:divBdr>
        <w:top w:val="none" w:sz="0" w:space="0" w:color="auto"/>
        <w:left w:val="none" w:sz="0" w:space="0" w:color="auto"/>
        <w:bottom w:val="none" w:sz="0" w:space="0" w:color="auto"/>
        <w:right w:val="none" w:sz="0" w:space="0" w:color="auto"/>
      </w:divBdr>
    </w:div>
    <w:div w:id="871264994">
      <w:bodyDiv w:val="1"/>
      <w:marLeft w:val="0"/>
      <w:marRight w:val="0"/>
      <w:marTop w:val="0"/>
      <w:marBottom w:val="0"/>
      <w:divBdr>
        <w:top w:val="none" w:sz="0" w:space="0" w:color="auto"/>
        <w:left w:val="none" w:sz="0" w:space="0" w:color="auto"/>
        <w:bottom w:val="none" w:sz="0" w:space="0" w:color="auto"/>
        <w:right w:val="none" w:sz="0" w:space="0" w:color="auto"/>
      </w:divBdr>
    </w:div>
    <w:div w:id="875586383">
      <w:bodyDiv w:val="1"/>
      <w:marLeft w:val="0"/>
      <w:marRight w:val="0"/>
      <w:marTop w:val="0"/>
      <w:marBottom w:val="0"/>
      <w:divBdr>
        <w:top w:val="none" w:sz="0" w:space="0" w:color="auto"/>
        <w:left w:val="none" w:sz="0" w:space="0" w:color="auto"/>
        <w:bottom w:val="none" w:sz="0" w:space="0" w:color="auto"/>
        <w:right w:val="none" w:sz="0" w:space="0" w:color="auto"/>
      </w:divBdr>
    </w:div>
    <w:div w:id="876967837">
      <w:bodyDiv w:val="1"/>
      <w:marLeft w:val="0"/>
      <w:marRight w:val="0"/>
      <w:marTop w:val="0"/>
      <w:marBottom w:val="0"/>
      <w:divBdr>
        <w:top w:val="none" w:sz="0" w:space="0" w:color="auto"/>
        <w:left w:val="none" w:sz="0" w:space="0" w:color="auto"/>
        <w:bottom w:val="none" w:sz="0" w:space="0" w:color="auto"/>
        <w:right w:val="none" w:sz="0" w:space="0" w:color="auto"/>
      </w:divBdr>
    </w:div>
    <w:div w:id="882714117">
      <w:bodyDiv w:val="1"/>
      <w:marLeft w:val="0"/>
      <w:marRight w:val="0"/>
      <w:marTop w:val="0"/>
      <w:marBottom w:val="0"/>
      <w:divBdr>
        <w:top w:val="none" w:sz="0" w:space="0" w:color="auto"/>
        <w:left w:val="none" w:sz="0" w:space="0" w:color="auto"/>
        <w:bottom w:val="none" w:sz="0" w:space="0" w:color="auto"/>
        <w:right w:val="none" w:sz="0" w:space="0" w:color="auto"/>
      </w:divBdr>
    </w:div>
    <w:div w:id="894465326">
      <w:bodyDiv w:val="1"/>
      <w:marLeft w:val="0"/>
      <w:marRight w:val="0"/>
      <w:marTop w:val="0"/>
      <w:marBottom w:val="0"/>
      <w:divBdr>
        <w:top w:val="none" w:sz="0" w:space="0" w:color="auto"/>
        <w:left w:val="none" w:sz="0" w:space="0" w:color="auto"/>
        <w:bottom w:val="none" w:sz="0" w:space="0" w:color="auto"/>
        <w:right w:val="none" w:sz="0" w:space="0" w:color="auto"/>
      </w:divBdr>
    </w:div>
    <w:div w:id="894580262">
      <w:bodyDiv w:val="1"/>
      <w:marLeft w:val="0"/>
      <w:marRight w:val="0"/>
      <w:marTop w:val="0"/>
      <w:marBottom w:val="0"/>
      <w:divBdr>
        <w:top w:val="none" w:sz="0" w:space="0" w:color="auto"/>
        <w:left w:val="none" w:sz="0" w:space="0" w:color="auto"/>
        <w:bottom w:val="none" w:sz="0" w:space="0" w:color="auto"/>
        <w:right w:val="none" w:sz="0" w:space="0" w:color="auto"/>
      </w:divBdr>
    </w:div>
    <w:div w:id="896009712">
      <w:bodyDiv w:val="1"/>
      <w:marLeft w:val="0"/>
      <w:marRight w:val="0"/>
      <w:marTop w:val="0"/>
      <w:marBottom w:val="0"/>
      <w:divBdr>
        <w:top w:val="none" w:sz="0" w:space="0" w:color="auto"/>
        <w:left w:val="none" w:sz="0" w:space="0" w:color="auto"/>
        <w:bottom w:val="none" w:sz="0" w:space="0" w:color="auto"/>
        <w:right w:val="none" w:sz="0" w:space="0" w:color="auto"/>
      </w:divBdr>
    </w:div>
    <w:div w:id="899825987">
      <w:bodyDiv w:val="1"/>
      <w:marLeft w:val="0"/>
      <w:marRight w:val="0"/>
      <w:marTop w:val="0"/>
      <w:marBottom w:val="0"/>
      <w:divBdr>
        <w:top w:val="none" w:sz="0" w:space="0" w:color="auto"/>
        <w:left w:val="none" w:sz="0" w:space="0" w:color="auto"/>
        <w:bottom w:val="none" w:sz="0" w:space="0" w:color="auto"/>
        <w:right w:val="none" w:sz="0" w:space="0" w:color="auto"/>
      </w:divBdr>
    </w:div>
    <w:div w:id="900946375">
      <w:bodyDiv w:val="1"/>
      <w:marLeft w:val="0"/>
      <w:marRight w:val="0"/>
      <w:marTop w:val="0"/>
      <w:marBottom w:val="0"/>
      <w:divBdr>
        <w:top w:val="none" w:sz="0" w:space="0" w:color="auto"/>
        <w:left w:val="none" w:sz="0" w:space="0" w:color="auto"/>
        <w:bottom w:val="none" w:sz="0" w:space="0" w:color="auto"/>
        <w:right w:val="none" w:sz="0" w:space="0" w:color="auto"/>
      </w:divBdr>
    </w:div>
    <w:div w:id="901720862">
      <w:bodyDiv w:val="1"/>
      <w:marLeft w:val="0"/>
      <w:marRight w:val="0"/>
      <w:marTop w:val="0"/>
      <w:marBottom w:val="0"/>
      <w:divBdr>
        <w:top w:val="none" w:sz="0" w:space="0" w:color="auto"/>
        <w:left w:val="none" w:sz="0" w:space="0" w:color="auto"/>
        <w:bottom w:val="none" w:sz="0" w:space="0" w:color="auto"/>
        <w:right w:val="none" w:sz="0" w:space="0" w:color="auto"/>
      </w:divBdr>
    </w:div>
    <w:div w:id="905722832">
      <w:bodyDiv w:val="1"/>
      <w:marLeft w:val="0"/>
      <w:marRight w:val="0"/>
      <w:marTop w:val="0"/>
      <w:marBottom w:val="0"/>
      <w:divBdr>
        <w:top w:val="none" w:sz="0" w:space="0" w:color="auto"/>
        <w:left w:val="none" w:sz="0" w:space="0" w:color="auto"/>
        <w:bottom w:val="none" w:sz="0" w:space="0" w:color="auto"/>
        <w:right w:val="none" w:sz="0" w:space="0" w:color="auto"/>
      </w:divBdr>
    </w:div>
    <w:div w:id="905917592">
      <w:bodyDiv w:val="1"/>
      <w:marLeft w:val="0"/>
      <w:marRight w:val="0"/>
      <w:marTop w:val="0"/>
      <w:marBottom w:val="0"/>
      <w:divBdr>
        <w:top w:val="none" w:sz="0" w:space="0" w:color="auto"/>
        <w:left w:val="none" w:sz="0" w:space="0" w:color="auto"/>
        <w:bottom w:val="none" w:sz="0" w:space="0" w:color="auto"/>
        <w:right w:val="none" w:sz="0" w:space="0" w:color="auto"/>
      </w:divBdr>
    </w:div>
    <w:div w:id="914436137">
      <w:bodyDiv w:val="1"/>
      <w:marLeft w:val="0"/>
      <w:marRight w:val="0"/>
      <w:marTop w:val="0"/>
      <w:marBottom w:val="0"/>
      <w:divBdr>
        <w:top w:val="none" w:sz="0" w:space="0" w:color="auto"/>
        <w:left w:val="none" w:sz="0" w:space="0" w:color="auto"/>
        <w:bottom w:val="none" w:sz="0" w:space="0" w:color="auto"/>
        <w:right w:val="none" w:sz="0" w:space="0" w:color="auto"/>
      </w:divBdr>
    </w:div>
    <w:div w:id="914826040">
      <w:bodyDiv w:val="1"/>
      <w:marLeft w:val="0"/>
      <w:marRight w:val="0"/>
      <w:marTop w:val="0"/>
      <w:marBottom w:val="0"/>
      <w:divBdr>
        <w:top w:val="none" w:sz="0" w:space="0" w:color="auto"/>
        <w:left w:val="none" w:sz="0" w:space="0" w:color="auto"/>
        <w:bottom w:val="none" w:sz="0" w:space="0" w:color="auto"/>
        <w:right w:val="none" w:sz="0" w:space="0" w:color="auto"/>
      </w:divBdr>
    </w:div>
    <w:div w:id="924146682">
      <w:bodyDiv w:val="1"/>
      <w:marLeft w:val="0"/>
      <w:marRight w:val="0"/>
      <w:marTop w:val="0"/>
      <w:marBottom w:val="0"/>
      <w:divBdr>
        <w:top w:val="none" w:sz="0" w:space="0" w:color="auto"/>
        <w:left w:val="none" w:sz="0" w:space="0" w:color="auto"/>
        <w:bottom w:val="none" w:sz="0" w:space="0" w:color="auto"/>
        <w:right w:val="none" w:sz="0" w:space="0" w:color="auto"/>
      </w:divBdr>
    </w:div>
    <w:div w:id="924613208">
      <w:bodyDiv w:val="1"/>
      <w:marLeft w:val="0"/>
      <w:marRight w:val="0"/>
      <w:marTop w:val="0"/>
      <w:marBottom w:val="0"/>
      <w:divBdr>
        <w:top w:val="none" w:sz="0" w:space="0" w:color="auto"/>
        <w:left w:val="none" w:sz="0" w:space="0" w:color="auto"/>
        <w:bottom w:val="none" w:sz="0" w:space="0" w:color="auto"/>
        <w:right w:val="none" w:sz="0" w:space="0" w:color="auto"/>
      </w:divBdr>
    </w:div>
    <w:div w:id="928386854">
      <w:bodyDiv w:val="1"/>
      <w:marLeft w:val="0"/>
      <w:marRight w:val="0"/>
      <w:marTop w:val="0"/>
      <w:marBottom w:val="0"/>
      <w:divBdr>
        <w:top w:val="none" w:sz="0" w:space="0" w:color="auto"/>
        <w:left w:val="none" w:sz="0" w:space="0" w:color="auto"/>
        <w:bottom w:val="none" w:sz="0" w:space="0" w:color="auto"/>
        <w:right w:val="none" w:sz="0" w:space="0" w:color="auto"/>
      </w:divBdr>
    </w:div>
    <w:div w:id="928387695">
      <w:bodyDiv w:val="1"/>
      <w:marLeft w:val="0"/>
      <w:marRight w:val="0"/>
      <w:marTop w:val="0"/>
      <w:marBottom w:val="0"/>
      <w:divBdr>
        <w:top w:val="none" w:sz="0" w:space="0" w:color="auto"/>
        <w:left w:val="none" w:sz="0" w:space="0" w:color="auto"/>
        <w:bottom w:val="none" w:sz="0" w:space="0" w:color="auto"/>
        <w:right w:val="none" w:sz="0" w:space="0" w:color="auto"/>
      </w:divBdr>
    </w:div>
    <w:div w:id="931550199">
      <w:bodyDiv w:val="1"/>
      <w:marLeft w:val="0"/>
      <w:marRight w:val="0"/>
      <w:marTop w:val="0"/>
      <w:marBottom w:val="0"/>
      <w:divBdr>
        <w:top w:val="none" w:sz="0" w:space="0" w:color="auto"/>
        <w:left w:val="none" w:sz="0" w:space="0" w:color="auto"/>
        <w:bottom w:val="none" w:sz="0" w:space="0" w:color="auto"/>
        <w:right w:val="none" w:sz="0" w:space="0" w:color="auto"/>
      </w:divBdr>
    </w:div>
    <w:div w:id="933246200">
      <w:bodyDiv w:val="1"/>
      <w:marLeft w:val="0"/>
      <w:marRight w:val="0"/>
      <w:marTop w:val="0"/>
      <w:marBottom w:val="0"/>
      <w:divBdr>
        <w:top w:val="none" w:sz="0" w:space="0" w:color="auto"/>
        <w:left w:val="none" w:sz="0" w:space="0" w:color="auto"/>
        <w:bottom w:val="none" w:sz="0" w:space="0" w:color="auto"/>
        <w:right w:val="none" w:sz="0" w:space="0" w:color="auto"/>
      </w:divBdr>
    </w:div>
    <w:div w:id="935284787">
      <w:bodyDiv w:val="1"/>
      <w:marLeft w:val="0"/>
      <w:marRight w:val="0"/>
      <w:marTop w:val="0"/>
      <w:marBottom w:val="0"/>
      <w:divBdr>
        <w:top w:val="none" w:sz="0" w:space="0" w:color="auto"/>
        <w:left w:val="none" w:sz="0" w:space="0" w:color="auto"/>
        <w:bottom w:val="none" w:sz="0" w:space="0" w:color="auto"/>
        <w:right w:val="none" w:sz="0" w:space="0" w:color="auto"/>
      </w:divBdr>
    </w:div>
    <w:div w:id="946884376">
      <w:bodyDiv w:val="1"/>
      <w:marLeft w:val="0"/>
      <w:marRight w:val="0"/>
      <w:marTop w:val="0"/>
      <w:marBottom w:val="0"/>
      <w:divBdr>
        <w:top w:val="none" w:sz="0" w:space="0" w:color="auto"/>
        <w:left w:val="none" w:sz="0" w:space="0" w:color="auto"/>
        <w:bottom w:val="none" w:sz="0" w:space="0" w:color="auto"/>
        <w:right w:val="none" w:sz="0" w:space="0" w:color="auto"/>
      </w:divBdr>
    </w:div>
    <w:div w:id="949821860">
      <w:bodyDiv w:val="1"/>
      <w:marLeft w:val="0"/>
      <w:marRight w:val="0"/>
      <w:marTop w:val="0"/>
      <w:marBottom w:val="0"/>
      <w:divBdr>
        <w:top w:val="none" w:sz="0" w:space="0" w:color="auto"/>
        <w:left w:val="none" w:sz="0" w:space="0" w:color="auto"/>
        <w:bottom w:val="none" w:sz="0" w:space="0" w:color="auto"/>
        <w:right w:val="none" w:sz="0" w:space="0" w:color="auto"/>
      </w:divBdr>
    </w:div>
    <w:div w:id="953900478">
      <w:bodyDiv w:val="1"/>
      <w:marLeft w:val="0"/>
      <w:marRight w:val="0"/>
      <w:marTop w:val="0"/>
      <w:marBottom w:val="0"/>
      <w:divBdr>
        <w:top w:val="none" w:sz="0" w:space="0" w:color="auto"/>
        <w:left w:val="none" w:sz="0" w:space="0" w:color="auto"/>
        <w:bottom w:val="none" w:sz="0" w:space="0" w:color="auto"/>
        <w:right w:val="none" w:sz="0" w:space="0" w:color="auto"/>
      </w:divBdr>
    </w:div>
    <w:div w:id="959188759">
      <w:bodyDiv w:val="1"/>
      <w:marLeft w:val="0"/>
      <w:marRight w:val="0"/>
      <w:marTop w:val="0"/>
      <w:marBottom w:val="0"/>
      <w:divBdr>
        <w:top w:val="none" w:sz="0" w:space="0" w:color="auto"/>
        <w:left w:val="none" w:sz="0" w:space="0" w:color="auto"/>
        <w:bottom w:val="none" w:sz="0" w:space="0" w:color="auto"/>
        <w:right w:val="none" w:sz="0" w:space="0" w:color="auto"/>
      </w:divBdr>
    </w:div>
    <w:div w:id="961040031">
      <w:bodyDiv w:val="1"/>
      <w:marLeft w:val="0"/>
      <w:marRight w:val="0"/>
      <w:marTop w:val="0"/>
      <w:marBottom w:val="0"/>
      <w:divBdr>
        <w:top w:val="none" w:sz="0" w:space="0" w:color="auto"/>
        <w:left w:val="none" w:sz="0" w:space="0" w:color="auto"/>
        <w:bottom w:val="none" w:sz="0" w:space="0" w:color="auto"/>
        <w:right w:val="none" w:sz="0" w:space="0" w:color="auto"/>
      </w:divBdr>
    </w:div>
    <w:div w:id="975375751">
      <w:bodyDiv w:val="1"/>
      <w:marLeft w:val="0"/>
      <w:marRight w:val="0"/>
      <w:marTop w:val="0"/>
      <w:marBottom w:val="0"/>
      <w:divBdr>
        <w:top w:val="none" w:sz="0" w:space="0" w:color="auto"/>
        <w:left w:val="none" w:sz="0" w:space="0" w:color="auto"/>
        <w:bottom w:val="none" w:sz="0" w:space="0" w:color="auto"/>
        <w:right w:val="none" w:sz="0" w:space="0" w:color="auto"/>
      </w:divBdr>
    </w:div>
    <w:div w:id="975796469">
      <w:bodyDiv w:val="1"/>
      <w:marLeft w:val="0"/>
      <w:marRight w:val="0"/>
      <w:marTop w:val="0"/>
      <w:marBottom w:val="0"/>
      <w:divBdr>
        <w:top w:val="none" w:sz="0" w:space="0" w:color="auto"/>
        <w:left w:val="none" w:sz="0" w:space="0" w:color="auto"/>
        <w:bottom w:val="none" w:sz="0" w:space="0" w:color="auto"/>
        <w:right w:val="none" w:sz="0" w:space="0" w:color="auto"/>
      </w:divBdr>
    </w:div>
    <w:div w:id="975835358">
      <w:bodyDiv w:val="1"/>
      <w:marLeft w:val="0"/>
      <w:marRight w:val="0"/>
      <w:marTop w:val="0"/>
      <w:marBottom w:val="0"/>
      <w:divBdr>
        <w:top w:val="none" w:sz="0" w:space="0" w:color="auto"/>
        <w:left w:val="none" w:sz="0" w:space="0" w:color="auto"/>
        <w:bottom w:val="none" w:sz="0" w:space="0" w:color="auto"/>
        <w:right w:val="none" w:sz="0" w:space="0" w:color="auto"/>
      </w:divBdr>
    </w:div>
    <w:div w:id="976883043">
      <w:bodyDiv w:val="1"/>
      <w:marLeft w:val="0"/>
      <w:marRight w:val="0"/>
      <w:marTop w:val="0"/>
      <w:marBottom w:val="0"/>
      <w:divBdr>
        <w:top w:val="none" w:sz="0" w:space="0" w:color="auto"/>
        <w:left w:val="none" w:sz="0" w:space="0" w:color="auto"/>
        <w:bottom w:val="none" w:sz="0" w:space="0" w:color="auto"/>
        <w:right w:val="none" w:sz="0" w:space="0" w:color="auto"/>
      </w:divBdr>
    </w:div>
    <w:div w:id="980697043">
      <w:bodyDiv w:val="1"/>
      <w:marLeft w:val="0"/>
      <w:marRight w:val="0"/>
      <w:marTop w:val="0"/>
      <w:marBottom w:val="0"/>
      <w:divBdr>
        <w:top w:val="none" w:sz="0" w:space="0" w:color="auto"/>
        <w:left w:val="none" w:sz="0" w:space="0" w:color="auto"/>
        <w:bottom w:val="none" w:sz="0" w:space="0" w:color="auto"/>
        <w:right w:val="none" w:sz="0" w:space="0" w:color="auto"/>
      </w:divBdr>
    </w:div>
    <w:div w:id="982393524">
      <w:bodyDiv w:val="1"/>
      <w:marLeft w:val="0"/>
      <w:marRight w:val="0"/>
      <w:marTop w:val="0"/>
      <w:marBottom w:val="0"/>
      <w:divBdr>
        <w:top w:val="none" w:sz="0" w:space="0" w:color="auto"/>
        <w:left w:val="none" w:sz="0" w:space="0" w:color="auto"/>
        <w:bottom w:val="none" w:sz="0" w:space="0" w:color="auto"/>
        <w:right w:val="none" w:sz="0" w:space="0" w:color="auto"/>
      </w:divBdr>
    </w:div>
    <w:div w:id="983394478">
      <w:bodyDiv w:val="1"/>
      <w:marLeft w:val="0"/>
      <w:marRight w:val="0"/>
      <w:marTop w:val="0"/>
      <w:marBottom w:val="0"/>
      <w:divBdr>
        <w:top w:val="none" w:sz="0" w:space="0" w:color="auto"/>
        <w:left w:val="none" w:sz="0" w:space="0" w:color="auto"/>
        <w:bottom w:val="none" w:sz="0" w:space="0" w:color="auto"/>
        <w:right w:val="none" w:sz="0" w:space="0" w:color="auto"/>
      </w:divBdr>
    </w:div>
    <w:div w:id="989603235">
      <w:bodyDiv w:val="1"/>
      <w:marLeft w:val="0"/>
      <w:marRight w:val="0"/>
      <w:marTop w:val="0"/>
      <w:marBottom w:val="0"/>
      <w:divBdr>
        <w:top w:val="none" w:sz="0" w:space="0" w:color="auto"/>
        <w:left w:val="none" w:sz="0" w:space="0" w:color="auto"/>
        <w:bottom w:val="none" w:sz="0" w:space="0" w:color="auto"/>
        <w:right w:val="none" w:sz="0" w:space="0" w:color="auto"/>
      </w:divBdr>
    </w:div>
    <w:div w:id="992296569">
      <w:bodyDiv w:val="1"/>
      <w:marLeft w:val="0"/>
      <w:marRight w:val="0"/>
      <w:marTop w:val="0"/>
      <w:marBottom w:val="0"/>
      <w:divBdr>
        <w:top w:val="none" w:sz="0" w:space="0" w:color="auto"/>
        <w:left w:val="none" w:sz="0" w:space="0" w:color="auto"/>
        <w:bottom w:val="none" w:sz="0" w:space="0" w:color="auto"/>
        <w:right w:val="none" w:sz="0" w:space="0" w:color="auto"/>
      </w:divBdr>
    </w:div>
    <w:div w:id="993408462">
      <w:bodyDiv w:val="1"/>
      <w:marLeft w:val="0"/>
      <w:marRight w:val="0"/>
      <w:marTop w:val="0"/>
      <w:marBottom w:val="0"/>
      <w:divBdr>
        <w:top w:val="none" w:sz="0" w:space="0" w:color="auto"/>
        <w:left w:val="none" w:sz="0" w:space="0" w:color="auto"/>
        <w:bottom w:val="none" w:sz="0" w:space="0" w:color="auto"/>
        <w:right w:val="none" w:sz="0" w:space="0" w:color="auto"/>
      </w:divBdr>
    </w:div>
    <w:div w:id="994603674">
      <w:bodyDiv w:val="1"/>
      <w:marLeft w:val="0"/>
      <w:marRight w:val="0"/>
      <w:marTop w:val="0"/>
      <w:marBottom w:val="0"/>
      <w:divBdr>
        <w:top w:val="none" w:sz="0" w:space="0" w:color="auto"/>
        <w:left w:val="none" w:sz="0" w:space="0" w:color="auto"/>
        <w:bottom w:val="none" w:sz="0" w:space="0" w:color="auto"/>
        <w:right w:val="none" w:sz="0" w:space="0" w:color="auto"/>
      </w:divBdr>
    </w:div>
    <w:div w:id="1004210300">
      <w:bodyDiv w:val="1"/>
      <w:marLeft w:val="0"/>
      <w:marRight w:val="0"/>
      <w:marTop w:val="0"/>
      <w:marBottom w:val="0"/>
      <w:divBdr>
        <w:top w:val="none" w:sz="0" w:space="0" w:color="auto"/>
        <w:left w:val="none" w:sz="0" w:space="0" w:color="auto"/>
        <w:bottom w:val="none" w:sz="0" w:space="0" w:color="auto"/>
        <w:right w:val="none" w:sz="0" w:space="0" w:color="auto"/>
      </w:divBdr>
    </w:div>
    <w:div w:id="1012104193">
      <w:bodyDiv w:val="1"/>
      <w:marLeft w:val="0"/>
      <w:marRight w:val="0"/>
      <w:marTop w:val="0"/>
      <w:marBottom w:val="0"/>
      <w:divBdr>
        <w:top w:val="none" w:sz="0" w:space="0" w:color="auto"/>
        <w:left w:val="none" w:sz="0" w:space="0" w:color="auto"/>
        <w:bottom w:val="none" w:sz="0" w:space="0" w:color="auto"/>
        <w:right w:val="none" w:sz="0" w:space="0" w:color="auto"/>
      </w:divBdr>
    </w:div>
    <w:div w:id="1022824563">
      <w:bodyDiv w:val="1"/>
      <w:marLeft w:val="0"/>
      <w:marRight w:val="0"/>
      <w:marTop w:val="0"/>
      <w:marBottom w:val="0"/>
      <w:divBdr>
        <w:top w:val="none" w:sz="0" w:space="0" w:color="auto"/>
        <w:left w:val="none" w:sz="0" w:space="0" w:color="auto"/>
        <w:bottom w:val="none" w:sz="0" w:space="0" w:color="auto"/>
        <w:right w:val="none" w:sz="0" w:space="0" w:color="auto"/>
      </w:divBdr>
    </w:div>
    <w:div w:id="1025591610">
      <w:bodyDiv w:val="1"/>
      <w:marLeft w:val="0"/>
      <w:marRight w:val="0"/>
      <w:marTop w:val="0"/>
      <w:marBottom w:val="0"/>
      <w:divBdr>
        <w:top w:val="none" w:sz="0" w:space="0" w:color="auto"/>
        <w:left w:val="none" w:sz="0" w:space="0" w:color="auto"/>
        <w:bottom w:val="none" w:sz="0" w:space="0" w:color="auto"/>
        <w:right w:val="none" w:sz="0" w:space="0" w:color="auto"/>
      </w:divBdr>
    </w:div>
    <w:div w:id="1030496695">
      <w:bodyDiv w:val="1"/>
      <w:marLeft w:val="0"/>
      <w:marRight w:val="0"/>
      <w:marTop w:val="0"/>
      <w:marBottom w:val="0"/>
      <w:divBdr>
        <w:top w:val="none" w:sz="0" w:space="0" w:color="auto"/>
        <w:left w:val="none" w:sz="0" w:space="0" w:color="auto"/>
        <w:bottom w:val="none" w:sz="0" w:space="0" w:color="auto"/>
        <w:right w:val="none" w:sz="0" w:space="0" w:color="auto"/>
      </w:divBdr>
    </w:div>
    <w:div w:id="1034577875">
      <w:bodyDiv w:val="1"/>
      <w:marLeft w:val="0"/>
      <w:marRight w:val="0"/>
      <w:marTop w:val="0"/>
      <w:marBottom w:val="0"/>
      <w:divBdr>
        <w:top w:val="none" w:sz="0" w:space="0" w:color="auto"/>
        <w:left w:val="none" w:sz="0" w:space="0" w:color="auto"/>
        <w:bottom w:val="none" w:sz="0" w:space="0" w:color="auto"/>
        <w:right w:val="none" w:sz="0" w:space="0" w:color="auto"/>
      </w:divBdr>
    </w:div>
    <w:div w:id="1036467988">
      <w:bodyDiv w:val="1"/>
      <w:marLeft w:val="0"/>
      <w:marRight w:val="0"/>
      <w:marTop w:val="0"/>
      <w:marBottom w:val="0"/>
      <w:divBdr>
        <w:top w:val="none" w:sz="0" w:space="0" w:color="auto"/>
        <w:left w:val="none" w:sz="0" w:space="0" w:color="auto"/>
        <w:bottom w:val="none" w:sz="0" w:space="0" w:color="auto"/>
        <w:right w:val="none" w:sz="0" w:space="0" w:color="auto"/>
      </w:divBdr>
    </w:div>
    <w:div w:id="1036538240">
      <w:bodyDiv w:val="1"/>
      <w:marLeft w:val="0"/>
      <w:marRight w:val="0"/>
      <w:marTop w:val="0"/>
      <w:marBottom w:val="0"/>
      <w:divBdr>
        <w:top w:val="none" w:sz="0" w:space="0" w:color="auto"/>
        <w:left w:val="none" w:sz="0" w:space="0" w:color="auto"/>
        <w:bottom w:val="none" w:sz="0" w:space="0" w:color="auto"/>
        <w:right w:val="none" w:sz="0" w:space="0" w:color="auto"/>
      </w:divBdr>
    </w:div>
    <w:div w:id="1040546807">
      <w:bodyDiv w:val="1"/>
      <w:marLeft w:val="0"/>
      <w:marRight w:val="0"/>
      <w:marTop w:val="0"/>
      <w:marBottom w:val="0"/>
      <w:divBdr>
        <w:top w:val="none" w:sz="0" w:space="0" w:color="auto"/>
        <w:left w:val="none" w:sz="0" w:space="0" w:color="auto"/>
        <w:bottom w:val="none" w:sz="0" w:space="0" w:color="auto"/>
        <w:right w:val="none" w:sz="0" w:space="0" w:color="auto"/>
      </w:divBdr>
    </w:div>
    <w:div w:id="1046684937">
      <w:bodyDiv w:val="1"/>
      <w:marLeft w:val="0"/>
      <w:marRight w:val="0"/>
      <w:marTop w:val="0"/>
      <w:marBottom w:val="0"/>
      <w:divBdr>
        <w:top w:val="none" w:sz="0" w:space="0" w:color="auto"/>
        <w:left w:val="none" w:sz="0" w:space="0" w:color="auto"/>
        <w:bottom w:val="none" w:sz="0" w:space="0" w:color="auto"/>
        <w:right w:val="none" w:sz="0" w:space="0" w:color="auto"/>
      </w:divBdr>
    </w:div>
    <w:div w:id="1050226633">
      <w:bodyDiv w:val="1"/>
      <w:marLeft w:val="0"/>
      <w:marRight w:val="0"/>
      <w:marTop w:val="0"/>
      <w:marBottom w:val="0"/>
      <w:divBdr>
        <w:top w:val="none" w:sz="0" w:space="0" w:color="auto"/>
        <w:left w:val="none" w:sz="0" w:space="0" w:color="auto"/>
        <w:bottom w:val="none" w:sz="0" w:space="0" w:color="auto"/>
        <w:right w:val="none" w:sz="0" w:space="0" w:color="auto"/>
      </w:divBdr>
    </w:div>
    <w:div w:id="1051921384">
      <w:bodyDiv w:val="1"/>
      <w:marLeft w:val="0"/>
      <w:marRight w:val="0"/>
      <w:marTop w:val="0"/>
      <w:marBottom w:val="0"/>
      <w:divBdr>
        <w:top w:val="none" w:sz="0" w:space="0" w:color="auto"/>
        <w:left w:val="none" w:sz="0" w:space="0" w:color="auto"/>
        <w:bottom w:val="none" w:sz="0" w:space="0" w:color="auto"/>
        <w:right w:val="none" w:sz="0" w:space="0" w:color="auto"/>
      </w:divBdr>
    </w:div>
    <w:div w:id="1056009059">
      <w:bodyDiv w:val="1"/>
      <w:marLeft w:val="0"/>
      <w:marRight w:val="0"/>
      <w:marTop w:val="0"/>
      <w:marBottom w:val="0"/>
      <w:divBdr>
        <w:top w:val="none" w:sz="0" w:space="0" w:color="auto"/>
        <w:left w:val="none" w:sz="0" w:space="0" w:color="auto"/>
        <w:bottom w:val="none" w:sz="0" w:space="0" w:color="auto"/>
        <w:right w:val="none" w:sz="0" w:space="0" w:color="auto"/>
      </w:divBdr>
    </w:div>
    <w:div w:id="1059983264">
      <w:bodyDiv w:val="1"/>
      <w:marLeft w:val="0"/>
      <w:marRight w:val="0"/>
      <w:marTop w:val="0"/>
      <w:marBottom w:val="0"/>
      <w:divBdr>
        <w:top w:val="none" w:sz="0" w:space="0" w:color="auto"/>
        <w:left w:val="none" w:sz="0" w:space="0" w:color="auto"/>
        <w:bottom w:val="none" w:sz="0" w:space="0" w:color="auto"/>
        <w:right w:val="none" w:sz="0" w:space="0" w:color="auto"/>
      </w:divBdr>
    </w:div>
    <w:div w:id="1059985646">
      <w:bodyDiv w:val="1"/>
      <w:marLeft w:val="0"/>
      <w:marRight w:val="0"/>
      <w:marTop w:val="0"/>
      <w:marBottom w:val="0"/>
      <w:divBdr>
        <w:top w:val="none" w:sz="0" w:space="0" w:color="auto"/>
        <w:left w:val="none" w:sz="0" w:space="0" w:color="auto"/>
        <w:bottom w:val="none" w:sz="0" w:space="0" w:color="auto"/>
        <w:right w:val="none" w:sz="0" w:space="0" w:color="auto"/>
      </w:divBdr>
    </w:div>
    <w:div w:id="1063985422">
      <w:bodyDiv w:val="1"/>
      <w:marLeft w:val="0"/>
      <w:marRight w:val="0"/>
      <w:marTop w:val="0"/>
      <w:marBottom w:val="0"/>
      <w:divBdr>
        <w:top w:val="none" w:sz="0" w:space="0" w:color="auto"/>
        <w:left w:val="none" w:sz="0" w:space="0" w:color="auto"/>
        <w:bottom w:val="none" w:sz="0" w:space="0" w:color="auto"/>
        <w:right w:val="none" w:sz="0" w:space="0" w:color="auto"/>
      </w:divBdr>
    </w:div>
    <w:div w:id="1078944015">
      <w:bodyDiv w:val="1"/>
      <w:marLeft w:val="0"/>
      <w:marRight w:val="0"/>
      <w:marTop w:val="0"/>
      <w:marBottom w:val="0"/>
      <w:divBdr>
        <w:top w:val="none" w:sz="0" w:space="0" w:color="auto"/>
        <w:left w:val="none" w:sz="0" w:space="0" w:color="auto"/>
        <w:bottom w:val="none" w:sz="0" w:space="0" w:color="auto"/>
        <w:right w:val="none" w:sz="0" w:space="0" w:color="auto"/>
      </w:divBdr>
    </w:div>
    <w:div w:id="1084450456">
      <w:bodyDiv w:val="1"/>
      <w:marLeft w:val="0"/>
      <w:marRight w:val="0"/>
      <w:marTop w:val="0"/>
      <w:marBottom w:val="0"/>
      <w:divBdr>
        <w:top w:val="none" w:sz="0" w:space="0" w:color="auto"/>
        <w:left w:val="none" w:sz="0" w:space="0" w:color="auto"/>
        <w:bottom w:val="none" w:sz="0" w:space="0" w:color="auto"/>
        <w:right w:val="none" w:sz="0" w:space="0" w:color="auto"/>
      </w:divBdr>
    </w:div>
    <w:div w:id="1084495288">
      <w:bodyDiv w:val="1"/>
      <w:marLeft w:val="0"/>
      <w:marRight w:val="0"/>
      <w:marTop w:val="0"/>
      <w:marBottom w:val="0"/>
      <w:divBdr>
        <w:top w:val="none" w:sz="0" w:space="0" w:color="auto"/>
        <w:left w:val="none" w:sz="0" w:space="0" w:color="auto"/>
        <w:bottom w:val="none" w:sz="0" w:space="0" w:color="auto"/>
        <w:right w:val="none" w:sz="0" w:space="0" w:color="auto"/>
      </w:divBdr>
    </w:div>
    <w:div w:id="1087843878">
      <w:bodyDiv w:val="1"/>
      <w:marLeft w:val="0"/>
      <w:marRight w:val="0"/>
      <w:marTop w:val="0"/>
      <w:marBottom w:val="0"/>
      <w:divBdr>
        <w:top w:val="none" w:sz="0" w:space="0" w:color="auto"/>
        <w:left w:val="none" w:sz="0" w:space="0" w:color="auto"/>
        <w:bottom w:val="none" w:sz="0" w:space="0" w:color="auto"/>
        <w:right w:val="none" w:sz="0" w:space="0" w:color="auto"/>
      </w:divBdr>
    </w:div>
    <w:div w:id="1093017374">
      <w:bodyDiv w:val="1"/>
      <w:marLeft w:val="0"/>
      <w:marRight w:val="0"/>
      <w:marTop w:val="0"/>
      <w:marBottom w:val="0"/>
      <w:divBdr>
        <w:top w:val="none" w:sz="0" w:space="0" w:color="auto"/>
        <w:left w:val="none" w:sz="0" w:space="0" w:color="auto"/>
        <w:bottom w:val="none" w:sz="0" w:space="0" w:color="auto"/>
        <w:right w:val="none" w:sz="0" w:space="0" w:color="auto"/>
      </w:divBdr>
    </w:div>
    <w:div w:id="1093630269">
      <w:bodyDiv w:val="1"/>
      <w:marLeft w:val="0"/>
      <w:marRight w:val="0"/>
      <w:marTop w:val="0"/>
      <w:marBottom w:val="0"/>
      <w:divBdr>
        <w:top w:val="none" w:sz="0" w:space="0" w:color="auto"/>
        <w:left w:val="none" w:sz="0" w:space="0" w:color="auto"/>
        <w:bottom w:val="none" w:sz="0" w:space="0" w:color="auto"/>
        <w:right w:val="none" w:sz="0" w:space="0" w:color="auto"/>
      </w:divBdr>
    </w:div>
    <w:div w:id="1102872125">
      <w:bodyDiv w:val="1"/>
      <w:marLeft w:val="0"/>
      <w:marRight w:val="0"/>
      <w:marTop w:val="0"/>
      <w:marBottom w:val="0"/>
      <w:divBdr>
        <w:top w:val="none" w:sz="0" w:space="0" w:color="auto"/>
        <w:left w:val="none" w:sz="0" w:space="0" w:color="auto"/>
        <w:bottom w:val="none" w:sz="0" w:space="0" w:color="auto"/>
        <w:right w:val="none" w:sz="0" w:space="0" w:color="auto"/>
      </w:divBdr>
    </w:div>
    <w:div w:id="1119757394">
      <w:bodyDiv w:val="1"/>
      <w:marLeft w:val="0"/>
      <w:marRight w:val="0"/>
      <w:marTop w:val="0"/>
      <w:marBottom w:val="0"/>
      <w:divBdr>
        <w:top w:val="none" w:sz="0" w:space="0" w:color="auto"/>
        <w:left w:val="none" w:sz="0" w:space="0" w:color="auto"/>
        <w:bottom w:val="none" w:sz="0" w:space="0" w:color="auto"/>
        <w:right w:val="none" w:sz="0" w:space="0" w:color="auto"/>
      </w:divBdr>
    </w:div>
    <w:div w:id="1128551198">
      <w:bodyDiv w:val="1"/>
      <w:marLeft w:val="0"/>
      <w:marRight w:val="0"/>
      <w:marTop w:val="0"/>
      <w:marBottom w:val="0"/>
      <w:divBdr>
        <w:top w:val="none" w:sz="0" w:space="0" w:color="auto"/>
        <w:left w:val="none" w:sz="0" w:space="0" w:color="auto"/>
        <w:bottom w:val="none" w:sz="0" w:space="0" w:color="auto"/>
        <w:right w:val="none" w:sz="0" w:space="0" w:color="auto"/>
      </w:divBdr>
    </w:div>
    <w:div w:id="1128817090">
      <w:bodyDiv w:val="1"/>
      <w:marLeft w:val="0"/>
      <w:marRight w:val="0"/>
      <w:marTop w:val="0"/>
      <w:marBottom w:val="0"/>
      <w:divBdr>
        <w:top w:val="none" w:sz="0" w:space="0" w:color="auto"/>
        <w:left w:val="none" w:sz="0" w:space="0" w:color="auto"/>
        <w:bottom w:val="none" w:sz="0" w:space="0" w:color="auto"/>
        <w:right w:val="none" w:sz="0" w:space="0" w:color="auto"/>
      </w:divBdr>
    </w:div>
    <w:div w:id="1130124422">
      <w:bodyDiv w:val="1"/>
      <w:marLeft w:val="0"/>
      <w:marRight w:val="0"/>
      <w:marTop w:val="0"/>
      <w:marBottom w:val="0"/>
      <w:divBdr>
        <w:top w:val="none" w:sz="0" w:space="0" w:color="auto"/>
        <w:left w:val="none" w:sz="0" w:space="0" w:color="auto"/>
        <w:bottom w:val="none" w:sz="0" w:space="0" w:color="auto"/>
        <w:right w:val="none" w:sz="0" w:space="0" w:color="auto"/>
      </w:divBdr>
    </w:div>
    <w:div w:id="1130434918">
      <w:bodyDiv w:val="1"/>
      <w:marLeft w:val="0"/>
      <w:marRight w:val="0"/>
      <w:marTop w:val="0"/>
      <w:marBottom w:val="0"/>
      <w:divBdr>
        <w:top w:val="none" w:sz="0" w:space="0" w:color="auto"/>
        <w:left w:val="none" w:sz="0" w:space="0" w:color="auto"/>
        <w:bottom w:val="none" w:sz="0" w:space="0" w:color="auto"/>
        <w:right w:val="none" w:sz="0" w:space="0" w:color="auto"/>
      </w:divBdr>
    </w:div>
    <w:div w:id="1133254411">
      <w:bodyDiv w:val="1"/>
      <w:marLeft w:val="0"/>
      <w:marRight w:val="0"/>
      <w:marTop w:val="0"/>
      <w:marBottom w:val="0"/>
      <w:divBdr>
        <w:top w:val="none" w:sz="0" w:space="0" w:color="auto"/>
        <w:left w:val="none" w:sz="0" w:space="0" w:color="auto"/>
        <w:bottom w:val="none" w:sz="0" w:space="0" w:color="auto"/>
        <w:right w:val="none" w:sz="0" w:space="0" w:color="auto"/>
      </w:divBdr>
    </w:div>
    <w:div w:id="1136142883">
      <w:bodyDiv w:val="1"/>
      <w:marLeft w:val="0"/>
      <w:marRight w:val="0"/>
      <w:marTop w:val="0"/>
      <w:marBottom w:val="0"/>
      <w:divBdr>
        <w:top w:val="none" w:sz="0" w:space="0" w:color="auto"/>
        <w:left w:val="none" w:sz="0" w:space="0" w:color="auto"/>
        <w:bottom w:val="none" w:sz="0" w:space="0" w:color="auto"/>
        <w:right w:val="none" w:sz="0" w:space="0" w:color="auto"/>
      </w:divBdr>
    </w:div>
    <w:div w:id="1137794050">
      <w:bodyDiv w:val="1"/>
      <w:marLeft w:val="0"/>
      <w:marRight w:val="0"/>
      <w:marTop w:val="0"/>
      <w:marBottom w:val="0"/>
      <w:divBdr>
        <w:top w:val="none" w:sz="0" w:space="0" w:color="auto"/>
        <w:left w:val="none" w:sz="0" w:space="0" w:color="auto"/>
        <w:bottom w:val="none" w:sz="0" w:space="0" w:color="auto"/>
        <w:right w:val="none" w:sz="0" w:space="0" w:color="auto"/>
      </w:divBdr>
    </w:div>
    <w:div w:id="1161383265">
      <w:bodyDiv w:val="1"/>
      <w:marLeft w:val="0"/>
      <w:marRight w:val="0"/>
      <w:marTop w:val="0"/>
      <w:marBottom w:val="0"/>
      <w:divBdr>
        <w:top w:val="none" w:sz="0" w:space="0" w:color="auto"/>
        <w:left w:val="none" w:sz="0" w:space="0" w:color="auto"/>
        <w:bottom w:val="none" w:sz="0" w:space="0" w:color="auto"/>
        <w:right w:val="none" w:sz="0" w:space="0" w:color="auto"/>
      </w:divBdr>
    </w:div>
    <w:div w:id="1162701079">
      <w:bodyDiv w:val="1"/>
      <w:marLeft w:val="0"/>
      <w:marRight w:val="0"/>
      <w:marTop w:val="0"/>
      <w:marBottom w:val="0"/>
      <w:divBdr>
        <w:top w:val="none" w:sz="0" w:space="0" w:color="auto"/>
        <w:left w:val="none" w:sz="0" w:space="0" w:color="auto"/>
        <w:bottom w:val="none" w:sz="0" w:space="0" w:color="auto"/>
        <w:right w:val="none" w:sz="0" w:space="0" w:color="auto"/>
      </w:divBdr>
    </w:div>
    <w:div w:id="1166436151">
      <w:bodyDiv w:val="1"/>
      <w:marLeft w:val="0"/>
      <w:marRight w:val="0"/>
      <w:marTop w:val="0"/>
      <w:marBottom w:val="0"/>
      <w:divBdr>
        <w:top w:val="none" w:sz="0" w:space="0" w:color="auto"/>
        <w:left w:val="none" w:sz="0" w:space="0" w:color="auto"/>
        <w:bottom w:val="none" w:sz="0" w:space="0" w:color="auto"/>
        <w:right w:val="none" w:sz="0" w:space="0" w:color="auto"/>
      </w:divBdr>
    </w:div>
    <w:div w:id="1167861751">
      <w:bodyDiv w:val="1"/>
      <w:marLeft w:val="0"/>
      <w:marRight w:val="0"/>
      <w:marTop w:val="0"/>
      <w:marBottom w:val="0"/>
      <w:divBdr>
        <w:top w:val="none" w:sz="0" w:space="0" w:color="auto"/>
        <w:left w:val="none" w:sz="0" w:space="0" w:color="auto"/>
        <w:bottom w:val="none" w:sz="0" w:space="0" w:color="auto"/>
        <w:right w:val="none" w:sz="0" w:space="0" w:color="auto"/>
      </w:divBdr>
    </w:div>
    <w:div w:id="1172597736">
      <w:bodyDiv w:val="1"/>
      <w:marLeft w:val="0"/>
      <w:marRight w:val="0"/>
      <w:marTop w:val="0"/>
      <w:marBottom w:val="0"/>
      <w:divBdr>
        <w:top w:val="none" w:sz="0" w:space="0" w:color="auto"/>
        <w:left w:val="none" w:sz="0" w:space="0" w:color="auto"/>
        <w:bottom w:val="none" w:sz="0" w:space="0" w:color="auto"/>
        <w:right w:val="none" w:sz="0" w:space="0" w:color="auto"/>
      </w:divBdr>
    </w:div>
    <w:div w:id="1172601906">
      <w:bodyDiv w:val="1"/>
      <w:marLeft w:val="0"/>
      <w:marRight w:val="0"/>
      <w:marTop w:val="0"/>
      <w:marBottom w:val="0"/>
      <w:divBdr>
        <w:top w:val="none" w:sz="0" w:space="0" w:color="auto"/>
        <w:left w:val="none" w:sz="0" w:space="0" w:color="auto"/>
        <w:bottom w:val="none" w:sz="0" w:space="0" w:color="auto"/>
        <w:right w:val="none" w:sz="0" w:space="0" w:color="auto"/>
      </w:divBdr>
    </w:div>
    <w:div w:id="1173956857">
      <w:bodyDiv w:val="1"/>
      <w:marLeft w:val="0"/>
      <w:marRight w:val="0"/>
      <w:marTop w:val="0"/>
      <w:marBottom w:val="0"/>
      <w:divBdr>
        <w:top w:val="none" w:sz="0" w:space="0" w:color="auto"/>
        <w:left w:val="none" w:sz="0" w:space="0" w:color="auto"/>
        <w:bottom w:val="none" w:sz="0" w:space="0" w:color="auto"/>
        <w:right w:val="none" w:sz="0" w:space="0" w:color="auto"/>
      </w:divBdr>
    </w:div>
    <w:div w:id="1175263893">
      <w:bodyDiv w:val="1"/>
      <w:marLeft w:val="0"/>
      <w:marRight w:val="0"/>
      <w:marTop w:val="0"/>
      <w:marBottom w:val="0"/>
      <w:divBdr>
        <w:top w:val="none" w:sz="0" w:space="0" w:color="auto"/>
        <w:left w:val="none" w:sz="0" w:space="0" w:color="auto"/>
        <w:bottom w:val="none" w:sz="0" w:space="0" w:color="auto"/>
        <w:right w:val="none" w:sz="0" w:space="0" w:color="auto"/>
      </w:divBdr>
    </w:div>
    <w:div w:id="1178500063">
      <w:bodyDiv w:val="1"/>
      <w:marLeft w:val="0"/>
      <w:marRight w:val="0"/>
      <w:marTop w:val="0"/>
      <w:marBottom w:val="0"/>
      <w:divBdr>
        <w:top w:val="none" w:sz="0" w:space="0" w:color="auto"/>
        <w:left w:val="none" w:sz="0" w:space="0" w:color="auto"/>
        <w:bottom w:val="none" w:sz="0" w:space="0" w:color="auto"/>
        <w:right w:val="none" w:sz="0" w:space="0" w:color="auto"/>
      </w:divBdr>
    </w:div>
    <w:div w:id="1179084506">
      <w:bodyDiv w:val="1"/>
      <w:marLeft w:val="0"/>
      <w:marRight w:val="0"/>
      <w:marTop w:val="0"/>
      <w:marBottom w:val="0"/>
      <w:divBdr>
        <w:top w:val="none" w:sz="0" w:space="0" w:color="auto"/>
        <w:left w:val="none" w:sz="0" w:space="0" w:color="auto"/>
        <w:bottom w:val="none" w:sz="0" w:space="0" w:color="auto"/>
        <w:right w:val="none" w:sz="0" w:space="0" w:color="auto"/>
      </w:divBdr>
    </w:div>
    <w:div w:id="1179546460">
      <w:bodyDiv w:val="1"/>
      <w:marLeft w:val="0"/>
      <w:marRight w:val="0"/>
      <w:marTop w:val="0"/>
      <w:marBottom w:val="0"/>
      <w:divBdr>
        <w:top w:val="none" w:sz="0" w:space="0" w:color="auto"/>
        <w:left w:val="none" w:sz="0" w:space="0" w:color="auto"/>
        <w:bottom w:val="none" w:sz="0" w:space="0" w:color="auto"/>
        <w:right w:val="none" w:sz="0" w:space="0" w:color="auto"/>
      </w:divBdr>
    </w:div>
    <w:div w:id="1181041243">
      <w:bodyDiv w:val="1"/>
      <w:marLeft w:val="0"/>
      <w:marRight w:val="0"/>
      <w:marTop w:val="0"/>
      <w:marBottom w:val="0"/>
      <w:divBdr>
        <w:top w:val="none" w:sz="0" w:space="0" w:color="auto"/>
        <w:left w:val="none" w:sz="0" w:space="0" w:color="auto"/>
        <w:bottom w:val="none" w:sz="0" w:space="0" w:color="auto"/>
        <w:right w:val="none" w:sz="0" w:space="0" w:color="auto"/>
      </w:divBdr>
    </w:div>
    <w:div w:id="1185094832">
      <w:bodyDiv w:val="1"/>
      <w:marLeft w:val="0"/>
      <w:marRight w:val="0"/>
      <w:marTop w:val="0"/>
      <w:marBottom w:val="0"/>
      <w:divBdr>
        <w:top w:val="none" w:sz="0" w:space="0" w:color="auto"/>
        <w:left w:val="none" w:sz="0" w:space="0" w:color="auto"/>
        <w:bottom w:val="none" w:sz="0" w:space="0" w:color="auto"/>
        <w:right w:val="none" w:sz="0" w:space="0" w:color="auto"/>
      </w:divBdr>
    </w:div>
    <w:div w:id="1185628372">
      <w:bodyDiv w:val="1"/>
      <w:marLeft w:val="0"/>
      <w:marRight w:val="0"/>
      <w:marTop w:val="0"/>
      <w:marBottom w:val="0"/>
      <w:divBdr>
        <w:top w:val="none" w:sz="0" w:space="0" w:color="auto"/>
        <w:left w:val="none" w:sz="0" w:space="0" w:color="auto"/>
        <w:bottom w:val="none" w:sz="0" w:space="0" w:color="auto"/>
        <w:right w:val="none" w:sz="0" w:space="0" w:color="auto"/>
      </w:divBdr>
    </w:div>
    <w:div w:id="1188173882">
      <w:bodyDiv w:val="1"/>
      <w:marLeft w:val="0"/>
      <w:marRight w:val="0"/>
      <w:marTop w:val="0"/>
      <w:marBottom w:val="0"/>
      <w:divBdr>
        <w:top w:val="none" w:sz="0" w:space="0" w:color="auto"/>
        <w:left w:val="none" w:sz="0" w:space="0" w:color="auto"/>
        <w:bottom w:val="none" w:sz="0" w:space="0" w:color="auto"/>
        <w:right w:val="none" w:sz="0" w:space="0" w:color="auto"/>
      </w:divBdr>
    </w:div>
    <w:div w:id="1203711629">
      <w:bodyDiv w:val="1"/>
      <w:marLeft w:val="0"/>
      <w:marRight w:val="0"/>
      <w:marTop w:val="0"/>
      <w:marBottom w:val="0"/>
      <w:divBdr>
        <w:top w:val="none" w:sz="0" w:space="0" w:color="auto"/>
        <w:left w:val="none" w:sz="0" w:space="0" w:color="auto"/>
        <w:bottom w:val="none" w:sz="0" w:space="0" w:color="auto"/>
        <w:right w:val="none" w:sz="0" w:space="0" w:color="auto"/>
      </w:divBdr>
    </w:div>
    <w:div w:id="1206914838">
      <w:bodyDiv w:val="1"/>
      <w:marLeft w:val="0"/>
      <w:marRight w:val="0"/>
      <w:marTop w:val="0"/>
      <w:marBottom w:val="0"/>
      <w:divBdr>
        <w:top w:val="none" w:sz="0" w:space="0" w:color="auto"/>
        <w:left w:val="none" w:sz="0" w:space="0" w:color="auto"/>
        <w:bottom w:val="none" w:sz="0" w:space="0" w:color="auto"/>
        <w:right w:val="none" w:sz="0" w:space="0" w:color="auto"/>
      </w:divBdr>
    </w:div>
    <w:div w:id="1208831326">
      <w:bodyDiv w:val="1"/>
      <w:marLeft w:val="0"/>
      <w:marRight w:val="0"/>
      <w:marTop w:val="0"/>
      <w:marBottom w:val="0"/>
      <w:divBdr>
        <w:top w:val="none" w:sz="0" w:space="0" w:color="auto"/>
        <w:left w:val="none" w:sz="0" w:space="0" w:color="auto"/>
        <w:bottom w:val="none" w:sz="0" w:space="0" w:color="auto"/>
        <w:right w:val="none" w:sz="0" w:space="0" w:color="auto"/>
      </w:divBdr>
    </w:div>
    <w:div w:id="1215699915">
      <w:bodyDiv w:val="1"/>
      <w:marLeft w:val="0"/>
      <w:marRight w:val="0"/>
      <w:marTop w:val="0"/>
      <w:marBottom w:val="0"/>
      <w:divBdr>
        <w:top w:val="none" w:sz="0" w:space="0" w:color="auto"/>
        <w:left w:val="none" w:sz="0" w:space="0" w:color="auto"/>
        <w:bottom w:val="none" w:sz="0" w:space="0" w:color="auto"/>
        <w:right w:val="none" w:sz="0" w:space="0" w:color="auto"/>
      </w:divBdr>
    </w:div>
    <w:div w:id="1220705793">
      <w:bodyDiv w:val="1"/>
      <w:marLeft w:val="0"/>
      <w:marRight w:val="0"/>
      <w:marTop w:val="0"/>
      <w:marBottom w:val="0"/>
      <w:divBdr>
        <w:top w:val="none" w:sz="0" w:space="0" w:color="auto"/>
        <w:left w:val="none" w:sz="0" w:space="0" w:color="auto"/>
        <w:bottom w:val="none" w:sz="0" w:space="0" w:color="auto"/>
        <w:right w:val="none" w:sz="0" w:space="0" w:color="auto"/>
      </w:divBdr>
    </w:div>
    <w:div w:id="1223129824">
      <w:bodyDiv w:val="1"/>
      <w:marLeft w:val="0"/>
      <w:marRight w:val="0"/>
      <w:marTop w:val="0"/>
      <w:marBottom w:val="0"/>
      <w:divBdr>
        <w:top w:val="none" w:sz="0" w:space="0" w:color="auto"/>
        <w:left w:val="none" w:sz="0" w:space="0" w:color="auto"/>
        <w:bottom w:val="none" w:sz="0" w:space="0" w:color="auto"/>
        <w:right w:val="none" w:sz="0" w:space="0" w:color="auto"/>
      </w:divBdr>
    </w:div>
    <w:div w:id="1225608645">
      <w:bodyDiv w:val="1"/>
      <w:marLeft w:val="0"/>
      <w:marRight w:val="0"/>
      <w:marTop w:val="0"/>
      <w:marBottom w:val="0"/>
      <w:divBdr>
        <w:top w:val="none" w:sz="0" w:space="0" w:color="auto"/>
        <w:left w:val="none" w:sz="0" w:space="0" w:color="auto"/>
        <w:bottom w:val="none" w:sz="0" w:space="0" w:color="auto"/>
        <w:right w:val="none" w:sz="0" w:space="0" w:color="auto"/>
      </w:divBdr>
    </w:div>
    <w:div w:id="1225944456">
      <w:bodyDiv w:val="1"/>
      <w:marLeft w:val="0"/>
      <w:marRight w:val="0"/>
      <w:marTop w:val="0"/>
      <w:marBottom w:val="0"/>
      <w:divBdr>
        <w:top w:val="none" w:sz="0" w:space="0" w:color="auto"/>
        <w:left w:val="none" w:sz="0" w:space="0" w:color="auto"/>
        <w:bottom w:val="none" w:sz="0" w:space="0" w:color="auto"/>
        <w:right w:val="none" w:sz="0" w:space="0" w:color="auto"/>
      </w:divBdr>
    </w:div>
    <w:div w:id="1231161848">
      <w:bodyDiv w:val="1"/>
      <w:marLeft w:val="0"/>
      <w:marRight w:val="0"/>
      <w:marTop w:val="0"/>
      <w:marBottom w:val="0"/>
      <w:divBdr>
        <w:top w:val="none" w:sz="0" w:space="0" w:color="auto"/>
        <w:left w:val="none" w:sz="0" w:space="0" w:color="auto"/>
        <w:bottom w:val="none" w:sz="0" w:space="0" w:color="auto"/>
        <w:right w:val="none" w:sz="0" w:space="0" w:color="auto"/>
      </w:divBdr>
    </w:div>
    <w:div w:id="1235163861">
      <w:bodyDiv w:val="1"/>
      <w:marLeft w:val="0"/>
      <w:marRight w:val="0"/>
      <w:marTop w:val="0"/>
      <w:marBottom w:val="0"/>
      <w:divBdr>
        <w:top w:val="none" w:sz="0" w:space="0" w:color="auto"/>
        <w:left w:val="none" w:sz="0" w:space="0" w:color="auto"/>
        <w:bottom w:val="none" w:sz="0" w:space="0" w:color="auto"/>
        <w:right w:val="none" w:sz="0" w:space="0" w:color="auto"/>
      </w:divBdr>
    </w:div>
    <w:div w:id="1237202314">
      <w:bodyDiv w:val="1"/>
      <w:marLeft w:val="0"/>
      <w:marRight w:val="0"/>
      <w:marTop w:val="0"/>
      <w:marBottom w:val="0"/>
      <w:divBdr>
        <w:top w:val="none" w:sz="0" w:space="0" w:color="auto"/>
        <w:left w:val="none" w:sz="0" w:space="0" w:color="auto"/>
        <w:bottom w:val="none" w:sz="0" w:space="0" w:color="auto"/>
        <w:right w:val="none" w:sz="0" w:space="0" w:color="auto"/>
      </w:divBdr>
    </w:div>
    <w:div w:id="1241864599">
      <w:bodyDiv w:val="1"/>
      <w:marLeft w:val="0"/>
      <w:marRight w:val="0"/>
      <w:marTop w:val="0"/>
      <w:marBottom w:val="0"/>
      <w:divBdr>
        <w:top w:val="none" w:sz="0" w:space="0" w:color="auto"/>
        <w:left w:val="none" w:sz="0" w:space="0" w:color="auto"/>
        <w:bottom w:val="none" w:sz="0" w:space="0" w:color="auto"/>
        <w:right w:val="none" w:sz="0" w:space="0" w:color="auto"/>
      </w:divBdr>
    </w:div>
    <w:div w:id="1241938465">
      <w:bodyDiv w:val="1"/>
      <w:marLeft w:val="0"/>
      <w:marRight w:val="0"/>
      <w:marTop w:val="0"/>
      <w:marBottom w:val="0"/>
      <w:divBdr>
        <w:top w:val="none" w:sz="0" w:space="0" w:color="auto"/>
        <w:left w:val="none" w:sz="0" w:space="0" w:color="auto"/>
        <w:bottom w:val="none" w:sz="0" w:space="0" w:color="auto"/>
        <w:right w:val="none" w:sz="0" w:space="0" w:color="auto"/>
      </w:divBdr>
    </w:div>
    <w:div w:id="1244337475">
      <w:bodyDiv w:val="1"/>
      <w:marLeft w:val="0"/>
      <w:marRight w:val="0"/>
      <w:marTop w:val="0"/>
      <w:marBottom w:val="0"/>
      <w:divBdr>
        <w:top w:val="none" w:sz="0" w:space="0" w:color="auto"/>
        <w:left w:val="none" w:sz="0" w:space="0" w:color="auto"/>
        <w:bottom w:val="none" w:sz="0" w:space="0" w:color="auto"/>
        <w:right w:val="none" w:sz="0" w:space="0" w:color="auto"/>
      </w:divBdr>
    </w:div>
    <w:div w:id="1248729181">
      <w:bodyDiv w:val="1"/>
      <w:marLeft w:val="0"/>
      <w:marRight w:val="0"/>
      <w:marTop w:val="0"/>
      <w:marBottom w:val="0"/>
      <w:divBdr>
        <w:top w:val="none" w:sz="0" w:space="0" w:color="auto"/>
        <w:left w:val="none" w:sz="0" w:space="0" w:color="auto"/>
        <w:bottom w:val="none" w:sz="0" w:space="0" w:color="auto"/>
        <w:right w:val="none" w:sz="0" w:space="0" w:color="auto"/>
      </w:divBdr>
    </w:div>
    <w:div w:id="1249117845">
      <w:bodyDiv w:val="1"/>
      <w:marLeft w:val="0"/>
      <w:marRight w:val="0"/>
      <w:marTop w:val="0"/>
      <w:marBottom w:val="0"/>
      <w:divBdr>
        <w:top w:val="none" w:sz="0" w:space="0" w:color="auto"/>
        <w:left w:val="none" w:sz="0" w:space="0" w:color="auto"/>
        <w:bottom w:val="none" w:sz="0" w:space="0" w:color="auto"/>
        <w:right w:val="none" w:sz="0" w:space="0" w:color="auto"/>
      </w:divBdr>
    </w:div>
    <w:div w:id="1249802250">
      <w:bodyDiv w:val="1"/>
      <w:marLeft w:val="0"/>
      <w:marRight w:val="0"/>
      <w:marTop w:val="0"/>
      <w:marBottom w:val="0"/>
      <w:divBdr>
        <w:top w:val="none" w:sz="0" w:space="0" w:color="auto"/>
        <w:left w:val="none" w:sz="0" w:space="0" w:color="auto"/>
        <w:bottom w:val="none" w:sz="0" w:space="0" w:color="auto"/>
        <w:right w:val="none" w:sz="0" w:space="0" w:color="auto"/>
      </w:divBdr>
    </w:div>
    <w:div w:id="1256937928">
      <w:bodyDiv w:val="1"/>
      <w:marLeft w:val="0"/>
      <w:marRight w:val="0"/>
      <w:marTop w:val="0"/>
      <w:marBottom w:val="0"/>
      <w:divBdr>
        <w:top w:val="none" w:sz="0" w:space="0" w:color="auto"/>
        <w:left w:val="none" w:sz="0" w:space="0" w:color="auto"/>
        <w:bottom w:val="none" w:sz="0" w:space="0" w:color="auto"/>
        <w:right w:val="none" w:sz="0" w:space="0" w:color="auto"/>
      </w:divBdr>
    </w:div>
    <w:div w:id="1261373048">
      <w:bodyDiv w:val="1"/>
      <w:marLeft w:val="0"/>
      <w:marRight w:val="0"/>
      <w:marTop w:val="0"/>
      <w:marBottom w:val="0"/>
      <w:divBdr>
        <w:top w:val="none" w:sz="0" w:space="0" w:color="auto"/>
        <w:left w:val="none" w:sz="0" w:space="0" w:color="auto"/>
        <w:bottom w:val="none" w:sz="0" w:space="0" w:color="auto"/>
        <w:right w:val="none" w:sz="0" w:space="0" w:color="auto"/>
      </w:divBdr>
    </w:div>
    <w:div w:id="1265307847">
      <w:bodyDiv w:val="1"/>
      <w:marLeft w:val="0"/>
      <w:marRight w:val="0"/>
      <w:marTop w:val="0"/>
      <w:marBottom w:val="0"/>
      <w:divBdr>
        <w:top w:val="none" w:sz="0" w:space="0" w:color="auto"/>
        <w:left w:val="none" w:sz="0" w:space="0" w:color="auto"/>
        <w:bottom w:val="none" w:sz="0" w:space="0" w:color="auto"/>
        <w:right w:val="none" w:sz="0" w:space="0" w:color="auto"/>
      </w:divBdr>
    </w:div>
    <w:div w:id="1271401037">
      <w:bodyDiv w:val="1"/>
      <w:marLeft w:val="0"/>
      <w:marRight w:val="0"/>
      <w:marTop w:val="0"/>
      <w:marBottom w:val="0"/>
      <w:divBdr>
        <w:top w:val="none" w:sz="0" w:space="0" w:color="auto"/>
        <w:left w:val="none" w:sz="0" w:space="0" w:color="auto"/>
        <w:bottom w:val="none" w:sz="0" w:space="0" w:color="auto"/>
        <w:right w:val="none" w:sz="0" w:space="0" w:color="auto"/>
      </w:divBdr>
    </w:div>
    <w:div w:id="1275986742">
      <w:bodyDiv w:val="1"/>
      <w:marLeft w:val="0"/>
      <w:marRight w:val="0"/>
      <w:marTop w:val="0"/>
      <w:marBottom w:val="0"/>
      <w:divBdr>
        <w:top w:val="none" w:sz="0" w:space="0" w:color="auto"/>
        <w:left w:val="none" w:sz="0" w:space="0" w:color="auto"/>
        <w:bottom w:val="none" w:sz="0" w:space="0" w:color="auto"/>
        <w:right w:val="none" w:sz="0" w:space="0" w:color="auto"/>
      </w:divBdr>
    </w:div>
    <w:div w:id="1278871661">
      <w:bodyDiv w:val="1"/>
      <w:marLeft w:val="0"/>
      <w:marRight w:val="0"/>
      <w:marTop w:val="0"/>
      <w:marBottom w:val="0"/>
      <w:divBdr>
        <w:top w:val="none" w:sz="0" w:space="0" w:color="auto"/>
        <w:left w:val="none" w:sz="0" w:space="0" w:color="auto"/>
        <w:bottom w:val="none" w:sz="0" w:space="0" w:color="auto"/>
        <w:right w:val="none" w:sz="0" w:space="0" w:color="auto"/>
      </w:divBdr>
    </w:div>
    <w:div w:id="1279873512">
      <w:bodyDiv w:val="1"/>
      <w:marLeft w:val="0"/>
      <w:marRight w:val="0"/>
      <w:marTop w:val="0"/>
      <w:marBottom w:val="0"/>
      <w:divBdr>
        <w:top w:val="none" w:sz="0" w:space="0" w:color="auto"/>
        <w:left w:val="none" w:sz="0" w:space="0" w:color="auto"/>
        <w:bottom w:val="none" w:sz="0" w:space="0" w:color="auto"/>
        <w:right w:val="none" w:sz="0" w:space="0" w:color="auto"/>
      </w:divBdr>
    </w:div>
    <w:div w:id="1283539793">
      <w:bodyDiv w:val="1"/>
      <w:marLeft w:val="0"/>
      <w:marRight w:val="0"/>
      <w:marTop w:val="0"/>
      <w:marBottom w:val="0"/>
      <w:divBdr>
        <w:top w:val="none" w:sz="0" w:space="0" w:color="auto"/>
        <w:left w:val="none" w:sz="0" w:space="0" w:color="auto"/>
        <w:bottom w:val="none" w:sz="0" w:space="0" w:color="auto"/>
        <w:right w:val="none" w:sz="0" w:space="0" w:color="auto"/>
      </w:divBdr>
    </w:div>
    <w:div w:id="1284001861">
      <w:bodyDiv w:val="1"/>
      <w:marLeft w:val="0"/>
      <w:marRight w:val="0"/>
      <w:marTop w:val="0"/>
      <w:marBottom w:val="0"/>
      <w:divBdr>
        <w:top w:val="none" w:sz="0" w:space="0" w:color="auto"/>
        <w:left w:val="none" w:sz="0" w:space="0" w:color="auto"/>
        <w:bottom w:val="none" w:sz="0" w:space="0" w:color="auto"/>
        <w:right w:val="none" w:sz="0" w:space="0" w:color="auto"/>
      </w:divBdr>
    </w:div>
    <w:div w:id="1286614813">
      <w:bodyDiv w:val="1"/>
      <w:marLeft w:val="0"/>
      <w:marRight w:val="0"/>
      <w:marTop w:val="0"/>
      <w:marBottom w:val="0"/>
      <w:divBdr>
        <w:top w:val="none" w:sz="0" w:space="0" w:color="auto"/>
        <w:left w:val="none" w:sz="0" w:space="0" w:color="auto"/>
        <w:bottom w:val="none" w:sz="0" w:space="0" w:color="auto"/>
        <w:right w:val="none" w:sz="0" w:space="0" w:color="auto"/>
      </w:divBdr>
    </w:div>
    <w:div w:id="1287926028">
      <w:bodyDiv w:val="1"/>
      <w:marLeft w:val="0"/>
      <w:marRight w:val="0"/>
      <w:marTop w:val="0"/>
      <w:marBottom w:val="0"/>
      <w:divBdr>
        <w:top w:val="none" w:sz="0" w:space="0" w:color="auto"/>
        <w:left w:val="none" w:sz="0" w:space="0" w:color="auto"/>
        <w:bottom w:val="none" w:sz="0" w:space="0" w:color="auto"/>
        <w:right w:val="none" w:sz="0" w:space="0" w:color="auto"/>
      </w:divBdr>
    </w:div>
    <w:div w:id="1287933286">
      <w:bodyDiv w:val="1"/>
      <w:marLeft w:val="0"/>
      <w:marRight w:val="0"/>
      <w:marTop w:val="0"/>
      <w:marBottom w:val="0"/>
      <w:divBdr>
        <w:top w:val="none" w:sz="0" w:space="0" w:color="auto"/>
        <w:left w:val="none" w:sz="0" w:space="0" w:color="auto"/>
        <w:bottom w:val="none" w:sz="0" w:space="0" w:color="auto"/>
        <w:right w:val="none" w:sz="0" w:space="0" w:color="auto"/>
      </w:divBdr>
    </w:div>
    <w:div w:id="1293049491">
      <w:bodyDiv w:val="1"/>
      <w:marLeft w:val="0"/>
      <w:marRight w:val="0"/>
      <w:marTop w:val="0"/>
      <w:marBottom w:val="0"/>
      <w:divBdr>
        <w:top w:val="none" w:sz="0" w:space="0" w:color="auto"/>
        <w:left w:val="none" w:sz="0" w:space="0" w:color="auto"/>
        <w:bottom w:val="none" w:sz="0" w:space="0" w:color="auto"/>
        <w:right w:val="none" w:sz="0" w:space="0" w:color="auto"/>
      </w:divBdr>
    </w:div>
    <w:div w:id="1295678659">
      <w:bodyDiv w:val="1"/>
      <w:marLeft w:val="0"/>
      <w:marRight w:val="0"/>
      <w:marTop w:val="0"/>
      <w:marBottom w:val="0"/>
      <w:divBdr>
        <w:top w:val="none" w:sz="0" w:space="0" w:color="auto"/>
        <w:left w:val="none" w:sz="0" w:space="0" w:color="auto"/>
        <w:bottom w:val="none" w:sz="0" w:space="0" w:color="auto"/>
        <w:right w:val="none" w:sz="0" w:space="0" w:color="auto"/>
      </w:divBdr>
    </w:div>
    <w:div w:id="1295722555">
      <w:bodyDiv w:val="1"/>
      <w:marLeft w:val="0"/>
      <w:marRight w:val="0"/>
      <w:marTop w:val="0"/>
      <w:marBottom w:val="0"/>
      <w:divBdr>
        <w:top w:val="none" w:sz="0" w:space="0" w:color="auto"/>
        <w:left w:val="none" w:sz="0" w:space="0" w:color="auto"/>
        <w:bottom w:val="none" w:sz="0" w:space="0" w:color="auto"/>
        <w:right w:val="none" w:sz="0" w:space="0" w:color="auto"/>
      </w:divBdr>
    </w:div>
    <w:div w:id="1295983375">
      <w:bodyDiv w:val="1"/>
      <w:marLeft w:val="0"/>
      <w:marRight w:val="0"/>
      <w:marTop w:val="0"/>
      <w:marBottom w:val="0"/>
      <w:divBdr>
        <w:top w:val="none" w:sz="0" w:space="0" w:color="auto"/>
        <w:left w:val="none" w:sz="0" w:space="0" w:color="auto"/>
        <w:bottom w:val="none" w:sz="0" w:space="0" w:color="auto"/>
        <w:right w:val="none" w:sz="0" w:space="0" w:color="auto"/>
      </w:divBdr>
    </w:div>
    <w:div w:id="1303972100">
      <w:bodyDiv w:val="1"/>
      <w:marLeft w:val="0"/>
      <w:marRight w:val="0"/>
      <w:marTop w:val="0"/>
      <w:marBottom w:val="0"/>
      <w:divBdr>
        <w:top w:val="none" w:sz="0" w:space="0" w:color="auto"/>
        <w:left w:val="none" w:sz="0" w:space="0" w:color="auto"/>
        <w:bottom w:val="none" w:sz="0" w:space="0" w:color="auto"/>
        <w:right w:val="none" w:sz="0" w:space="0" w:color="auto"/>
      </w:divBdr>
    </w:div>
    <w:div w:id="1311835430">
      <w:bodyDiv w:val="1"/>
      <w:marLeft w:val="0"/>
      <w:marRight w:val="0"/>
      <w:marTop w:val="0"/>
      <w:marBottom w:val="0"/>
      <w:divBdr>
        <w:top w:val="none" w:sz="0" w:space="0" w:color="auto"/>
        <w:left w:val="none" w:sz="0" w:space="0" w:color="auto"/>
        <w:bottom w:val="none" w:sz="0" w:space="0" w:color="auto"/>
        <w:right w:val="none" w:sz="0" w:space="0" w:color="auto"/>
      </w:divBdr>
    </w:div>
    <w:div w:id="1312293491">
      <w:bodyDiv w:val="1"/>
      <w:marLeft w:val="0"/>
      <w:marRight w:val="0"/>
      <w:marTop w:val="0"/>
      <w:marBottom w:val="0"/>
      <w:divBdr>
        <w:top w:val="none" w:sz="0" w:space="0" w:color="auto"/>
        <w:left w:val="none" w:sz="0" w:space="0" w:color="auto"/>
        <w:bottom w:val="none" w:sz="0" w:space="0" w:color="auto"/>
        <w:right w:val="none" w:sz="0" w:space="0" w:color="auto"/>
      </w:divBdr>
    </w:div>
    <w:div w:id="1313752704">
      <w:bodyDiv w:val="1"/>
      <w:marLeft w:val="0"/>
      <w:marRight w:val="0"/>
      <w:marTop w:val="0"/>
      <w:marBottom w:val="0"/>
      <w:divBdr>
        <w:top w:val="none" w:sz="0" w:space="0" w:color="auto"/>
        <w:left w:val="none" w:sz="0" w:space="0" w:color="auto"/>
        <w:bottom w:val="none" w:sz="0" w:space="0" w:color="auto"/>
        <w:right w:val="none" w:sz="0" w:space="0" w:color="auto"/>
      </w:divBdr>
    </w:div>
    <w:div w:id="1316491587">
      <w:bodyDiv w:val="1"/>
      <w:marLeft w:val="0"/>
      <w:marRight w:val="0"/>
      <w:marTop w:val="0"/>
      <w:marBottom w:val="0"/>
      <w:divBdr>
        <w:top w:val="none" w:sz="0" w:space="0" w:color="auto"/>
        <w:left w:val="none" w:sz="0" w:space="0" w:color="auto"/>
        <w:bottom w:val="none" w:sz="0" w:space="0" w:color="auto"/>
        <w:right w:val="none" w:sz="0" w:space="0" w:color="auto"/>
      </w:divBdr>
    </w:div>
    <w:div w:id="1319504208">
      <w:bodyDiv w:val="1"/>
      <w:marLeft w:val="0"/>
      <w:marRight w:val="0"/>
      <w:marTop w:val="0"/>
      <w:marBottom w:val="0"/>
      <w:divBdr>
        <w:top w:val="none" w:sz="0" w:space="0" w:color="auto"/>
        <w:left w:val="none" w:sz="0" w:space="0" w:color="auto"/>
        <w:bottom w:val="none" w:sz="0" w:space="0" w:color="auto"/>
        <w:right w:val="none" w:sz="0" w:space="0" w:color="auto"/>
      </w:divBdr>
    </w:div>
    <w:div w:id="1325278304">
      <w:bodyDiv w:val="1"/>
      <w:marLeft w:val="0"/>
      <w:marRight w:val="0"/>
      <w:marTop w:val="0"/>
      <w:marBottom w:val="0"/>
      <w:divBdr>
        <w:top w:val="none" w:sz="0" w:space="0" w:color="auto"/>
        <w:left w:val="none" w:sz="0" w:space="0" w:color="auto"/>
        <w:bottom w:val="none" w:sz="0" w:space="0" w:color="auto"/>
        <w:right w:val="none" w:sz="0" w:space="0" w:color="auto"/>
      </w:divBdr>
    </w:div>
    <w:div w:id="1327785935">
      <w:bodyDiv w:val="1"/>
      <w:marLeft w:val="0"/>
      <w:marRight w:val="0"/>
      <w:marTop w:val="0"/>
      <w:marBottom w:val="0"/>
      <w:divBdr>
        <w:top w:val="none" w:sz="0" w:space="0" w:color="auto"/>
        <w:left w:val="none" w:sz="0" w:space="0" w:color="auto"/>
        <w:bottom w:val="none" w:sz="0" w:space="0" w:color="auto"/>
        <w:right w:val="none" w:sz="0" w:space="0" w:color="auto"/>
      </w:divBdr>
    </w:div>
    <w:div w:id="1334844882">
      <w:bodyDiv w:val="1"/>
      <w:marLeft w:val="0"/>
      <w:marRight w:val="0"/>
      <w:marTop w:val="0"/>
      <w:marBottom w:val="0"/>
      <w:divBdr>
        <w:top w:val="none" w:sz="0" w:space="0" w:color="auto"/>
        <w:left w:val="none" w:sz="0" w:space="0" w:color="auto"/>
        <w:bottom w:val="none" w:sz="0" w:space="0" w:color="auto"/>
        <w:right w:val="none" w:sz="0" w:space="0" w:color="auto"/>
      </w:divBdr>
    </w:div>
    <w:div w:id="1335257770">
      <w:bodyDiv w:val="1"/>
      <w:marLeft w:val="0"/>
      <w:marRight w:val="0"/>
      <w:marTop w:val="0"/>
      <w:marBottom w:val="0"/>
      <w:divBdr>
        <w:top w:val="none" w:sz="0" w:space="0" w:color="auto"/>
        <w:left w:val="none" w:sz="0" w:space="0" w:color="auto"/>
        <w:bottom w:val="none" w:sz="0" w:space="0" w:color="auto"/>
        <w:right w:val="none" w:sz="0" w:space="0" w:color="auto"/>
      </w:divBdr>
    </w:div>
    <w:div w:id="1338119859">
      <w:bodyDiv w:val="1"/>
      <w:marLeft w:val="0"/>
      <w:marRight w:val="0"/>
      <w:marTop w:val="0"/>
      <w:marBottom w:val="0"/>
      <w:divBdr>
        <w:top w:val="none" w:sz="0" w:space="0" w:color="auto"/>
        <w:left w:val="none" w:sz="0" w:space="0" w:color="auto"/>
        <w:bottom w:val="none" w:sz="0" w:space="0" w:color="auto"/>
        <w:right w:val="none" w:sz="0" w:space="0" w:color="auto"/>
      </w:divBdr>
    </w:div>
    <w:div w:id="1339235389">
      <w:bodyDiv w:val="1"/>
      <w:marLeft w:val="0"/>
      <w:marRight w:val="0"/>
      <w:marTop w:val="0"/>
      <w:marBottom w:val="0"/>
      <w:divBdr>
        <w:top w:val="none" w:sz="0" w:space="0" w:color="auto"/>
        <w:left w:val="none" w:sz="0" w:space="0" w:color="auto"/>
        <w:bottom w:val="none" w:sz="0" w:space="0" w:color="auto"/>
        <w:right w:val="none" w:sz="0" w:space="0" w:color="auto"/>
      </w:divBdr>
    </w:div>
    <w:div w:id="1340542985">
      <w:bodyDiv w:val="1"/>
      <w:marLeft w:val="0"/>
      <w:marRight w:val="0"/>
      <w:marTop w:val="0"/>
      <w:marBottom w:val="0"/>
      <w:divBdr>
        <w:top w:val="none" w:sz="0" w:space="0" w:color="auto"/>
        <w:left w:val="none" w:sz="0" w:space="0" w:color="auto"/>
        <w:bottom w:val="none" w:sz="0" w:space="0" w:color="auto"/>
        <w:right w:val="none" w:sz="0" w:space="0" w:color="auto"/>
      </w:divBdr>
    </w:div>
    <w:div w:id="1342390976">
      <w:bodyDiv w:val="1"/>
      <w:marLeft w:val="0"/>
      <w:marRight w:val="0"/>
      <w:marTop w:val="0"/>
      <w:marBottom w:val="0"/>
      <w:divBdr>
        <w:top w:val="none" w:sz="0" w:space="0" w:color="auto"/>
        <w:left w:val="none" w:sz="0" w:space="0" w:color="auto"/>
        <w:bottom w:val="none" w:sz="0" w:space="0" w:color="auto"/>
        <w:right w:val="none" w:sz="0" w:space="0" w:color="auto"/>
      </w:divBdr>
    </w:div>
    <w:div w:id="1348675073">
      <w:bodyDiv w:val="1"/>
      <w:marLeft w:val="0"/>
      <w:marRight w:val="0"/>
      <w:marTop w:val="0"/>
      <w:marBottom w:val="0"/>
      <w:divBdr>
        <w:top w:val="none" w:sz="0" w:space="0" w:color="auto"/>
        <w:left w:val="none" w:sz="0" w:space="0" w:color="auto"/>
        <w:bottom w:val="none" w:sz="0" w:space="0" w:color="auto"/>
        <w:right w:val="none" w:sz="0" w:space="0" w:color="auto"/>
      </w:divBdr>
    </w:div>
    <w:div w:id="1353066529">
      <w:bodyDiv w:val="1"/>
      <w:marLeft w:val="0"/>
      <w:marRight w:val="0"/>
      <w:marTop w:val="0"/>
      <w:marBottom w:val="0"/>
      <w:divBdr>
        <w:top w:val="none" w:sz="0" w:space="0" w:color="auto"/>
        <w:left w:val="none" w:sz="0" w:space="0" w:color="auto"/>
        <w:bottom w:val="none" w:sz="0" w:space="0" w:color="auto"/>
        <w:right w:val="none" w:sz="0" w:space="0" w:color="auto"/>
      </w:divBdr>
    </w:div>
    <w:div w:id="1363439972">
      <w:bodyDiv w:val="1"/>
      <w:marLeft w:val="0"/>
      <w:marRight w:val="0"/>
      <w:marTop w:val="0"/>
      <w:marBottom w:val="0"/>
      <w:divBdr>
        <w:top w:val="none" w:sz="0" w:space="0" w:color="auto"/>
        <w:left w:val="none" w:sz="0" w:space="0" w:color="auto"/>
        <w:bottom w:val="none" w:sz="0" w:space="0" w:color="auto"/>
        <w:right w:val="none" w:sz="0" w:space="0" w:color="auto"/>
      </w:divBdr>
    </w:div>
    <w:div w:id="1383289154">
      <w:bodyDiv w:val="1"/>
      <w:marLeft w:val="0"/>
      <w:marRight w:val="0"/>
      <w:marTop w:val="0"/>
      <w:marBottom w:val="0"/>
      <w:divBdr>
        <w:top w:val="none" w:sz="0" w:space="0" w:color="auto"/>
        <w:left w:val="none" w:sz="0" w:space="0" w:color="auto"/>
        <w:bottom w:val="none" w:sz="0" w:space="0" w:color="auto"/>
        <w:right w:val="none" w:sz="0" w:space="0" w:color="auto"/>
      </w:divBdr>
    </w:div>
    <w:div w:id="1387415796">
      <w:bodyDiv w:val="1"/>
      <w:marLeft w:val="0"/>
      <w:marRight w:val="0"/>
      <w:marTop w:val="0"/>
      <w:marBottom w:val="0"/>
      <w:divBdr>
        <w:top w:val="none" w:sz="0" w:space="0" w:color="auto"/>
        <w:left w:val="none" w:sz="0" w:space="0" w:color="auto"/>
        <w:bottom w:val="none" w:sz="0" w:space="0" w:color="auto"/>
        <w:right w:val="none" w:sz="0" w:space="0" w:color="auto"/>
      </w:divBdr>
    </w:div>
    <w:div w:id="1387993892">
      <w:bodyDiv w:val="1"/>
      <w:marLeft w:val="0"/>
      <w:marRight w:val="0"/>
      <w:marTop w:val="0"/>
      <w:marBottom w:val="0"/>
      <w:divBdr>
        <w:top w:val="none" w:sz="0" w:space="0" w:color="auto"/>
        <w:left w:val="none" w:sz="0" w:space="0" w:color="auto"/>
        <w:bottom w:val="none" w:sz="0" w:space="0" w:color="auto"/>
        <w:right w:val="none" w:sz="0" w:space="0" w:color="auto"/>
      </w:divBdr>
    </w:div>
    <w:div w:id="1396585829">
      <w:bodyDiv w:val="1"/>
      <w:marLeft w:val="0"/>
      <w:marRight w:val="0"/>
      <w:marTop w:val="0"/>
      <w:marBottom w:val="0"/>
      <w:divBdr>
        <w:top w:val="none" w:sz="0" w:space="0" w:color="auto"/>
        <w:left w:val="none" w:sz="0" w:space="0" w:color="auto"/>
        <w:bottom w:val="none" w:sz="0" w:space="0" w:color="auto"/>
        <w:right w:val="none" w:sz="0" w:space="0" w:color="auto"/>
      </w:divBdr>
    </w:div>
    <w:div w:id="1398741654">
      <w:bodyDiv w:val="1"/>
      <w:marLeft w:val="0"/>
      <w:marRight w:val="0"/>
      <w:marTop w:val="0"/>
      <w:marBottom w:val="0"/>
      <w:divBdr>
        <w:top w:val="none" w:sz="0" w:space="0" w:color="auto"/>
        <w:left w:val="none" w:sz="0" w:space="0" w:color="auto"/>
        <w:bottom w:val="none" w:sz="0" w:space="0" w:color="auto"/>
        <w:right w:val="none" w:sz="0" w:space="0" w:color="auto"/>
      </w:divBdr>
    </w:div>
    <w:div w:id="1399016286">
      <w:bodyDiv w:val="1"/>
      <w:marLeft w:val="0"/>
      <w:marRight w:val="0"/>
      <w:marTop w:val="0"/>
      <w:marBottom w:val="0"/>
      <w:divBdr>
        <w:top w:val="none" w:sz="0" w:space="0" w:color="auto"/>
        <w:left w:val="none" w:sz="0" w:space="0" w:color="auto"/>
        <w:bottom w:val="none" w:sz="0" w:space="0" w:color="auto"/>
        <w:right w:val="none" w:sz="0" w:space="0" w:color="auto"/>
      </w:divBdr>
    </w:div>
    <w:div w:id="1407727048">
      <w:bodyDiv w:val="1"/>
      <w:marLeft w:val="0"/>
      <w:marRight w:val="0"/>
      <w:marTop w:val="0"/>
      <w:marBottom w:val="0"/>
      <w:divBdr>
        <w:top w:val="none" w:sz="0" w:space="0" w:color="auto"/>
        <w:left w:val="none" w:sz="0" w:space="0" w:color="auto"/>
        <w:bottom w:val="none" w:sz="0" w:space="0" w:color="auto"/>
        <w:right w:val="none" w:sz="0" w:space="0" w:color="auto"/>
      </w:divBdr>
    </w:div>
    <w:div w:id="1407997563">
      <w:bodyDiv w:val="1"/>
      <w:marLeft w:val="0"/>
      <w:marRight w:val="0"/>
      <w:marTop w:val="0"/>
      <w:marBottom w:val="0"/>
      <w:divBdr>
        <w:top w:val="none" w:sz="0" w:space="0" w:color="auto"/>
        <w:left w:val="none" w:sz="0" w:space="0" w:color="auto"/>
        <w:bottom w:val="none" w:sz="0" w:space="0" w:color="auto"/>
        <w:right w:val="none" w:sz="0" w:space="0" w:color="auto"/>
      </w:divBdr>
    </w:div>
    <w:div w:id="1408334979">
      <w:bodyDiv w:val="1"/>
      <w:marLeft w:val="0"/>
      <w:marRight w:val="0"/>
      <w:marTop w:val="0"/>
      <w:marBottom w:val="0"/>
      <w:divBdr>
        <w:top w:val="none" w:sz="0" w:space="0" w:color="auto"/>
        <w:left w:val="none" w:sz="0" w:space="0" w:color="auto"/>
        <w:bottom w:val="none" w:sz="0" w:space="0" w:color="auto"/>
        <w:right w:val="none" w:sz="0" w:space="0" w:color="auto"/>
      </w:divBdr>
    </w:div>
    <w:div w:id="1409426637">
      <w:bodyDiv w:val="1"/>
      <w:marLeft w:val="0"/>
      <w:marRight w:val="0"/>
      <w:marTop w:val="0"/>
      <w:marBottom w:val="0"/>
      <w:divBdr>
        <w:top w:val="none" w:sz="0" w:space="0" w:color="auto"/>
        <w:left w:val="none" w:sz="0" w:space="0" w:color="auto"/>
        <w:bottom w:val="none" w:sz="0" w:space="0" w:color="auto"/>
        <w:right w:val="none" w:sz="0" w:space="0" w:color="auto"/>
      </w:divBdr>
    </w:div>
    <w:div w:id="1411851933">
      <w:bodyDiv w:val="1"/>
      <w:marLeft w:val="0"/>
      <w:marRight w:val="0"/>
      <w:marTop w:val="0"/>
      <w:marBottom w:val="0"/>
      <w:divBdr>
        <w:top w:val="none" w:sz="0" w:space="0" w:color="auto"/>
        <w:left w:val="none" w:sz="0" w:space="0" w:color="auto"/>
        <w:bottom w:val="none" w:sz="0" w:space="0" w:color="auto"/>
        <w:right w:val="none" w:sz="0" w:space="0" w:color="auto"/>
      </w:divBdr>
    </w:div>
    <w:div w:id="1413896638">
      <w:bodyDiv w:val="1"/>
      <w:marLeft w:val="0"/>
      <w:marRight w:val="0"/>
      <w:marTop w:val="0"/>
      <w:marBottom w:val="0"/>
      <w:divBdr>
        <w:top w:val="none" w:sz="0" w:space="0" w:color="auto"/>
        <w:left w:val="none" w:sz="0" w:space="0" w:color="auto"/>
        <w:bottom w:val="none" w:sz="0" w:space="0" w:color="auto"/>
        <w:right w:val="none" w:sz="0" w:space="0" w:color="auto"/>
      </w:divBdr>
    </w:div>
    <w:div w:id="1426150199">
      <w:bodyDiv w:val="1"/>
      <w:marLeft w:val="0"/>
      <w:marRight w:val="0"/>
      <w:marTop w:val="0"/>
      <w:marBottom w:val="0"/>
      <w:divBdr>
        <w:top w:val="none" w:sz="0" w:space="0" w:color="auto"/>
        <w:left w:val="none" w:sz="0" w:space="0" w:color="auto"/>
        <w:bottom w:val="none" w:sz="0" w:space="0" w:color="auto"/>
        <w:right w:val="none" w:sz="0" w:space="0" w:color="auto"/>
      </w:divBdr>
    </w:div>
    <w:div w:id="1430463111">
      <w:bodyDiv w:val="1"/>
      <w:marLeft w:val="0"/>
      <w:marRight w:val="0"/>
      <w:marTop w:val="0"/>
      <w:marBottom w:val="0"/>
      <w:divBdr>
        <w:top w:val="none" w:sz="0" w:space="0" w:color="auto"/>
        <w:left w:val="none" w:sz="0" w:space="0" w:color="auto"/>
        <w:bottom w:val="none" w:sz="0" w:space="0" w:color="auto"/>
        <w:right w:val="none" w:sz="0" w:space="0" w:color="auto"/>
      </w:divBdr>
    </w:div>
    <w:div w:id="1434546548">
      <w:bodyDiv w:val="1"/>
      <w:marLeft w:val="0"/>
      <w:marRight w:val="0"/>
      <w:marTop w:val="0"/>
      <w:marBottom w:val="0"/>
      <w:divBdr>
        <w:top w:val="none" w:sz="0" w:space="0" w:color="auto"/>
        <w:left w:val="none" w:sz="0" w:space="0" w:color="auto"/>
        <w:bottom w:val="none" w:sz="0" w:space="0" w:color="auto"/>
        <w:right w:val="none" w:sz="0" w:space="0" w:color="auto"/>
      </w:divBdr>
    </w:div>
    <w:div w:id="1438797229">
      <w:bodyDiv w:val="1"/>
      <w:marLeft w:val="0"/>
      <w:marRight w:val="0"/>
      <w:marTop w:val="0"/>
      <w:marBottom w:val="0"/>
      <w:divBdr>
        <w:top w:val="none" w:sz="0" w:space="0" w:color="auto"/>
        <w:left w:val="none" w:sz="0" w:space="0" w:color="auto"/>
        <w:bottom w:val="none" w:sz="0" w:space="0" w:color="auto"/>
        <w:right w:val="none" w:sz="0" w:space="0" w:color="auto"/>
      </w:divBdr>
    </w:div>
    <w:div w:id="1440180060">
      <w:bodyDiv w:val="1"/>
      <w:marLeft w:val="0"/>
      <w:marRight w:val="0"/>
      <w:marTop w:val="0"/>
      <w:marBottom w:val="0"/>
      <w:divBdr>
        <w:top w:val="none" w:sz="0" w:space="0" w:color="auto"/>
        <w:left w:val="none" w:sz="0" w:space="0" w:color="auto"/>
        <w:bottom w:val="none" w:sz="0" w:space="0" w:color="auto"/>
        <w:right w:val="none" w:sz="0" w:space="0" w:color="auto"/>
      </w:divBdr>
    </w:div>
    <w:div w:id="1452164780">
      <w:bodyDiv w:val="1"/>
      <w:marLeft w:val="0"/>
      <w:marRight w:val="0"/>
      <w:marTop w:val="0"/>
      <w:marBottom w:val="0"/>
      <w:divBdr>
        <w:top w:val="none" w:sz="0" w:space="0" w:color="auto"/>
        <w:left w:val="none" w:sz="0" w:space="0" w:color="auto"/>
        <w:bottom w:val="none" w:sz="0" w:space="0" w:color="auto"/>
        <w:right w:val="none" w:sz="0" w:space="0" w:color="auto"/>
      </w:divBdr>
    </w:div>
    <w:div w:id="1455177059">
      <w:bodyDiv w:val="1"/>
      <w:marLeft w:val="0"/>
      <w:marRight w:val="0"/>
      <w:marTop w:val="0"/>
      <w:marBottom w:val="0"/>
      <w:divBdr>
        <w:top w:val="none" w:sz="0" w:space="0" w:color="auto"/>
        <w:left w:val="none" w:sz="0" w:space="0" w:color="auto"/>
        <w:bottom w:val="none" w:sz="0" w:space="0" w:color="auto"/>
        <w:right w:val="none" w:sz="0" w:space="0" w:color="auto"/>
      </w:divBdr>
    </w:div>
    <w:div w:id="1455638657">
      <w:bodyDiv w:val="1"/>
      <w:marLeft w:val="0"/>
      <w:marRight w:val="0"/>
      <w:marTop w:val="0"/>
      <w:marBottom w:val="0"/>
      <w:divBdr>
        <w:top w:val="none" w:sz="0" w:space="0" w:color="auto"/>
        <w:left w:val="none" w:sz="0" w:space="0" w:color="auto"/>
        <w:bottom w:val="none" w:sz="0" w:space="0" w:color="auto"/>
        <w:right w:val="none" w:sz="0" w:space="0" w:color="auto"/>
      </w:divBdr>
    </w:div>
    <w:div w:id="1457867406">
      <w:bodyDiv w:val="1"/>
      <w:marLeft w:val="0"/>
      <w:marRight w:val="0"/>
      <w:marTop w:val="0"/>
      <w:marBottom w:val="0"/>
      <w:divBdr>
        <w:top w:val="none" w:sz="0" w:space="0" w:color="auto"/>
        <w:left w:val="none" w:sz="0" w:space="0" w:color="auto"/>
        <w:bottom w:val="none" w:sz="0" w:space="0" w:color="auto"/>
        <w:right w:val="none" w:sz="0" w:space="0" w:color="auto"/>
      </w:divBdr>
    </w:div>
    <w:div w:id="1457872081">
      <w:bodyDiv w:val="1"/>
      <w:marLeft w:val="0"/>
      <w:marRight w:val="0"/>
      <w:marTop w:val="0"/>
      <w:marBottom w:val="0"/>
      <w:divBdr>
        <w:top w:val="none" w:sz="0" w:space="0" w:color="auto"/>
        <w:left w:val="none" w:sz="0" w:space="0" w:color="auto"/>
        <w:bottom w:val="none" w:sz="0" w:space="0" w:color="auto"/>
        <w:right w:val="none" w:sz="0" w:space="0" w:color="auto"/>
      </w:divBdr>
    </w:div>
    <w:div w:id="1467550629">
      <w:bodyDiv w:val="1"/>
      <w:marLeft w:val="0"/>
      <w:marRight w:val="0"/>
      <w:marTop w:val="0"/>
      <w:marBottom w:val="0"/>
      <w:divBdr>
        <w:top w:val="none" w:sz="0" w:space="0" w:color="auto"/>
        <w:left w:val="none" w:sz="0" w:space="0" w:color="auto"/>
        <w:bottom w:val="none" w:sz="0" w:space="0" w:color="auto"/>
        <w:right w:val="none" w:sz="0" w:space="0" w:color="auto"/>
      </w:divBdr>
    </w:div>
    <w:div w:id="1470899211">
      <w:bodyDiv w:val="1"/>
      <w:marLeft w:val="0"/>
      <w:marRight w:val="0"/>
      <w:marTop w:val="0"/>
      <w:marBottom w:val="0"/>
      <w:divBdr>
        <w:top w:val="none" w:sz="0" w:space="0" w:color="auto"/>
        <w:left w:val="none" w:sz="0" w:space="0" w:color="auto"/>
        <w:bottom w:val="none" w:sz="0" w:space="0" w:color="auto"/>
        <w:right w:val="none" w:sz="0" w:space="0" w:color="auto"/>
      </w:divBdr>
    </w:div>
    <w:div w:id="1477724863">
      <w:bodyDiv w:val="1"/>
      <w:marLeft w:val="0"/>
      <w:marRight w:val="0"/>
      <w:marTop w:val="0"/>
      <w:marBottom w:val="0"/>
      <w:divBdr>
        <w:top w:val="none" w:sz="0" w:space="0" w:color="auto"/>
        <w:left w:val="none" w:sz="0" w:space="0" w:color="auto"/>
        <w:bottom w:val="none" w:sz="0" w:space="0" w:color="auto"/>
        <w:right w:val="none" w:sz="0" w:space="0" w:color="auto"/>
      </w:divBdr>
    </w:div>
    <w:div w:id="1477990724">
      <w:bodyDiv w:val="1"/>
      <w:marLeft w:val="0"/>
      <w:marRight w:val="0"/>
      <w:marTop w:val="0"/>
      <w:marBottom w:val="0"/>
      <w:divBdr>
        <w:top w:val="none" w:sz="0" w:space="0" w:color="auto"/>
        <w:left w:val="none" w:sz="0" w:space="0" w:color="auto"/>
        <w:bottom w:val="none" w:sz="0" w:space="0" w:color="auto"/>
        <w:right w:val="none" w:sz="0" w:space="0" w:color="auto"/>
      </w:divBdr>
    </w:div>
    <w:div w:id="1485856168">
      <w:bodyDiv w:val="1"/>
      <w:marLeft w:val="0"/>
      <w:marRight w:val="0"/>
      <w:marTop w:val="0"/>
      <w:marBottom w:val="0"/>
      <w:divBdr>
        <w:top w:val="none" w:sz="0" w:space="0" w:color="auto"/>
        <w:left w:val="none" w:sz="0" w:space="0" w:color="auto"/>
        <w:bottom w:val="none" w:sz="0" w:space="0" w:color="auto"/>
        <w:right w:val="none" w:sz="0" w:space="0" w:color="auto"/>
      </w:divBdr>
    </w:div>
    <w:div w:id="1495875288">
      <w:bodyDiv w:val="1"/>
      <w:marLeft w:val="0"/>
      <w:marRight w:val="0"/>
      <w:marTop w:val="0"/>
      <w:marBottom w:val="0"/>
      <w:divBdr>
        <w:top w:val="none" w:sz="0" w:space="0" w:color="auto"/>
        <w:left w:val="none" w:sz="0" w:space="0" w:color="auto"/>
        <w:bottom w:val="none" w:sz="0" w:space="0" w:color="auto"/>
        <w:right w:val="none" w:sz="0" w:space="0" w:color="auto"/>
      </w:divBdr>
    </w:div>
    <w:div w:id="1501847043">
      <w:bodyDiv w:val="1"/>
      <w:marLeft w:val="0"/>
      <w:marRight w:val="0"/>
      <w:marTop w:val="0"/>
      <w:marBottom w:val="0"/>
      <w:divBdr>
        <w:top w:val="none" w:sz="0" w:space="0" w:color="auto"/>
        <w:left w:val="none" w:sz="0" w:space="0" w:color="auto"/>
        <w:bottom w:val="none" w:sz="0" w:space="0" w:color="auto"/>
        <w:right w:val="none" w:sz="0" w:space="0" w:color="auto"/>
      </w:divBdr>
    </w:div>
    <w:div w:id="1510607154">
      <w:bodyDiv w:val="1"/>
      <w:marLeft w:val="0"/>
      <w:marRight w:val="0"/>
      <w:marTop w:val="0"/>
      <w:marBottom w:val="0"/>
      <w:divBdr>
        <w:top w:val="none" w:sz="0" w:space="0" w:color="auto"/>
        <w:left w:val="none" w:sz="0" w:space="0" w:color="auto"/>
        <w:bottom w:val="none" w:sz="0" w:space="0" w:color="auto"/>
        <w:right w:val="none" w:sz="0" w:space="0" w:color="auto"/>
      </w:divBdr>
    </w:div>
    <w:div w:id="1512181574">
      <w:bodyDiv w:val="1"/>
      <w:marLeft w:val="0"/>
      <w:marRight w:val="0"/>
      <w:marTop w:val="0"/>
      <w:marBottom w:val="0"/>
      <w:divBdr>
        <w:top w:val="none" w:sz="0" w:space="0" w:color="auto"/>
        <w:left w:val="none" w:sz="0" w:space="0" w:color="auto"/>
        <w:bottom w:val="none" w:sz="0" w:space="0" w:color="auto"/>
        <w:right w:val="none" w:sz="0" w:space="0" w:color="auto"/>
      </w:divBdr>
    </w:div>
    <w:div w:id="1513566294">
      <w:bodyDiv w:val="1"/>
      <w:marLeft w:val="0"/>
      <w:marRight w:val="0"/>
      <w:marTop w:val="0"/>
      <w:marBottom w:val="0"/>
      <w:divBdr>
        <w:top w:val="none" w:sz="0" w:space="0" w:color="auto"/>
        <w:left w:val="none" w:sz="0" w:space="0" w:color="auto"/>
        <w:bottom w:val="none" w:sz="0" w:space="0" w:color="auto"/>
        <w:right w:val="none" w:sz="0" w:space="0" w:color="auto"/>
      </w:divBdr>
    </w:div>
    <w:div w:id="1521356468">
      <w:bodyDiv w:val="1"/>
      <w:marLeft w:val="0"/>
      <w:marRight w:val="0"/>
      <w:marTop w:val="0"/>
      <w:marBottom w:val="0"/>
      <w:divBdr>
        <w:top w:val="none" w:sz="0" w:space="0" w:color="auto"/>
        <w:left w:val="none" w:sz="0" w:space="0" w:color="auto"/>
        <w:bottom w:val="none" w:sz="0" w:space="0" w:color="auto"/>
        <w:right w:val="none" w:sz="0" w:space="0" w:color="auto"/>
      </w:divBdr>
    </w:div>
    <w:div w:id="1523518598">
      <w:bodyDiv w:val="1"/>
      <w:marLeft w:val="0"/>
      <w:marRight w:val="0"/>
      <w:marTop w:val="0"/>
      <w:marBottom w:val="0"/>
      <w:divBdr>
        <w:top w:val="none" w:sz="0" w:space="0" w:color="auto"/>
        <w:left w:val="none" w:sz="0" w:space="0" w:color="auto"/>
        <w:bottom w:val="none" w:sz="0" w:space="0" w:color="auto"/>
        <w:right w:val="none" w:sz="0" w:space="0" w:color="auto"/>
      </w:divBdr>
    </w:div>
    <w:div w:id="1536964161">
      <w:bodyDiv w:val="1"/>
      <w:marLeft w:val="0"/>
      <w:marRight w:val="0"/>
      <w:marTop w:val="0"/>
      <w:marBottom w:val="0"/>
      <w:divBdr>
        <w:top w:val="none" w:sz="0" w:space="0" w:color="auto"/>
        <w:left w:val="none" w:sz="0" w:space="0" w:color="auto"/>
        <w:bottom w:val="none" w:sz="0" w:space="0" w:color="auto"/>
        <w:right w:val="none" w:sz="0" w:space="0" w:color="auto"/>
      </w:divBdr>
    </w:div>
    <w:div w:id="1538350885">
      <w:bodyDiv w:val="1"/>
      <w:marLeft w:val="0"/>
      <w:marRight w:val="0"/>
      <w:marTop w:val="0"/>
      <w:marBottom w:val="0"/>
      <w:divBdr>
        <w:top w:val="none" w:sz="0" w:space="0" w:color="auto"/>
        <w:left w:val="none" w:sz="0" w:space="0" w:color="auto"/>
        <w:bottom w:val="none" w:sz="0" w:space="0" w:color="auto"/>
        <w:right w:val="none" w:sz="0" w:space="0" w:color="auto"/>
      </w:divBdr>
    </w:div>
    <w:div w:id="1543782151">
      <w:bodyDiv w:val="1"/>
      <w:marLeft w:val="0"/>
      <w:marRight w:val="0"/>
      <w:marTop w:val="0"/>
      <w:marBottom w:val="0"/>
      <w:divBdr>
        <w:top w:val="none" w:sz="0" w:space="0" w:color="auto"/>
        <w:left w:val="none" w:sz="0" w:space="0" w:color="auto"/>
        <w:bottom w:val="none" w:sz="0" w:space="0" w:color="auto"/>
        <w:right w:val="none" w:sz="0" w:space="0" w:color="auto"/>
      </w:divBdr>
    </w:div>
    <w:div w:id="1547177688">
      <w:bodyDiv w:val="1"/>
      <w:marLeft w:val="0"/>
      <w:marRight w:val="0"/>
      <w:marTop w:val="0"/>
      <w:marBottom w:val="0"/>
      <w:divBdr>
        <w:top w:val="none" w:sz="0" w:space="0" w:color="auto"/>
        <w:left w:val="none" w:sz="0" w:space="0" w:color="auto"/>
        <w:bottom w:val="none" w:sz="0" w:space="0" w:color="auto"/>
        <w:right w:val="none" w:sz="0" w:space="0" w:color="auto"/>
      </w:divBdr>
    </w:div>
    <w:div w:id="1547990699">
      <w:bodyDiv w:val="1"/>
      <w:marLeft w:val="0"/>
      <w:marRight w:val="0"/>
      <w:marTop w:val="0"/>
      <w:marBottom w:val="0"/>
      <w:divBdr>
        <w:top w:val="none" w:sz="0" w:space="0" w:color="auto"/>
        <w:left w:val="none" w:sz="0" w:space="0" w:color="auto"/>
        <w:bottom w:val="none" w:sz="0" w:space="0" w:color="auto"/>
        <w:right w:val="none" w:sz="0" w:space="0" w:color="auto"/>
      </w:divBdr>
    </w:div>
    <w:div w:id="1548031022">
      <w:bodyDiv w:val="1"/>
      <w:marLeft w:val="0"/>
      <w:marRight w:val="0"/>
      <w:marTop w:val="0"/>
      <w:marBottom w:val="0"/>
      <w:divBdr>
        <w:top w:val="none" w:sz="0" w:space="0" w:color="auto"/>
        <w:left w:val="none" w:sz="0" w:space="0" w:color="auto"/>
        <w:bottom w:val="none" w:sz="0" w:space="0" w:color="auto"/>
        <w:right w:val="none" w:sz="0" w:space="0" w:color="auto"/>
      </w:divBdr>
    </w:div>
    <w:div w:id="1550334452">
      <w:bodyDiv w:val="1"/>
      <w:marLeft w:val="0"/>
      <w:marRight w:val="0"/>
      <w:marTop w:val="0"/>
      <w:marBottom w:val="0"/>
      <w:divBdr>
        <w:top w:val="none" w:sz="0" w:space="0" w:color="auto"/>
        <w:left w:val="none" w:sz="0" w:space="0" w:color="auto"/>
        <w:bottom w:val="none" w:sz="0" w:space="0" w:color="auto"/>
        <w:right w:val="none" w:sz="0" w:space="0" w:color="auto"/>
      </w:divBdr>
    </w:div>
    <w:div w:id="1554732736">
      <w:bodyDiv w:val="1"/>
      <w:marLeft w:val="0"/>
      <w:marRight w:val="0"/>
      <w:marTop w:val="0"/>
      <w:marBottom w:val="0"/>
      <w:divBdr>
        <w:top w:val="none" w:sz="0" w:space="0" w:color="auto"/>
        <w:left w:val="none" w:sz="0" w:space="0" w:color="auto"/>
        <w:bottom w:val="none" w:sz="0" w:space="0" w:color="auto"/>
        <w:right w:val="none" w:sz="0" w:space="0" w:color="auto"/>
      </w:divBdr>
    </w:div>
    <w:div w:id="1560242760">
      <w:bodyDiv w:val="1"/>
      <w:marLeft w:val="0"/>
      <w:marRight w:val="0"/>
      <w:marTop w:val="0"/>
      <w:marBottom w:val="0"/>
      <w:divBdr>
        <w:top w:val="none" w:sz="0" w:space="0" w:color="auto"/>
        <w:left w:val="none" w:sz="0" w:space="0" w:color="auto"/>
        <w:bottom w:val="none" w:sz="0" w:space="0" w:color="auto"/>
        <w:right w:val="none" w:sz="0" w:space="0" w:color="auto"/>
      </w:divBdr>
    </w:div>
    <w:div w:id="1560942310">
      <w:bodyDiv w:val="1"/>
      <w:marLeft w:val="0"/>
      <w:marRight w:val="0"/>
      <w:marTop w:val="0"/>
      <w:marBottom w:val="0"/>
      <w:divBdr>
        <w:top w:val="none" w:sz="0" w:space="0" w:color="auto"/>
        <w:left w:val="none" w:sz="0" w:space="0" w:color="auto"/>
        <w:bottom w:val="none" w:sz="0" w:space="0" w:color="auto"/>
        <w:right w:val="none" w:sz="0" w:space="0" w:color="auto"/>
      </w:divBdr>
    </w:div>
    <w:div w:id="1561791406">
      <w:bodyDiv w:val="1"/>
      <w:marLeft w:val="0"/>
      <w:marRight w:val="0"/>
      <w:marTop w:val="0"/>
      <w:marBottom w:val="0"/>
      <w:divBdr>
        <w:top w:val="none" w:sz="0" w:space="0" w:color="auto"/>
        <w:left w:val="none" w:sz="0" w:space="0" w:color="auto"/>
        <w:bottom w:val="none" w:sz="0" w:space="0" w:color="auto"/>
        <w:right w:val="none" w:sz="0" w:space="0" w:color="auto"/>
      </w:divBdr>
    </w:div>
    <w:div w:id="1567841344">
      <w:bodyDiv w:val="1"/>
      <w:marLeft w:val="0"/>
      <w:marRight w:val="0"/>
      <w:marTop w:val="0"/>
      <w:marBottom w:val="0"/>
      <w:divBdr>
        <w:top w:val="none" w:sz="0" w:space="0" w:color="auto"/>
        <w:left w:val="none" w:sz="0" w:space="0" w:color="auto"/>
        <w:bottom w:val="none" w:sz="0" w:space="0" w:color="auto"/>
        <w:right w:val="none" w:sz="0" w:space="0" w:color="auto"/>
      </w:divBdr>
    </w:div>
    <w:div w:id="1569461083">
      <w:bodyDiv w:val="1"/>
      <w:marLeft w:val="0"/>
      <w:marRight w:val="0"/>
      <w:marTop w:val="0"/>
      <w:marBottom w:val="0"/>
      <w:divBdr>
        <w:top w:val="none" w:sz="0" w:space="0" w:color="auto"/>
        <w:left w:val="none" w:sz="0" w:space="0" w:color="auto"/>
        <w:bottom w:val="none" w:sz="0" w:space="0" w:color="auto"/>
        <w:right w:val="none" w:sz="0" w:space="0" w:color="auto"/>
      </w:divBdr>
    </w:div>
    <w:div w:id="1573009170">
      <w:bodyDiv w:val="1"/>
      <w:marLeft w:val="0"/>
      <w:marRight w:val="0"/>
      <w:marTop w:val="0"/>
      <w:marBottom w:val="0"/>
      <w:divBdr>
        <w:top w:val="none" w:sz="0" w:space="0" w:color="auto"/>
        <w:left w:val="none" w:sz="0" w:space="0" w:color="auto"/>
        <w:bottom w:val="none" w:sz="0" w:space="0" w:color="auto"/>
        <w:right w:val="none" w:sz="0" w:space="0" w:color="auto"/>
      </w:divBdr>
    </w:div>
    <w:div w:id="1581282816">
      <w:bodyDiv w:val="1"/>
      <w:marLeft w:val="0"/>
      <w:marRight w:val="0"/>
      <w:marTop w:val="0"/>
      <w:marBottom w:val="0"/>
      <w:divBdr>
        <w:top w:val="none" w:sz="0" w:space="0" w:color="auto"/>
        <w:left w:val="none" w:sz="0" w:space="0" w:color="auto"/>
        <w:bottom w:val="none" w:sz="0" w:space="0" w:color="auto"/>
        <w:right w:val="none" w:sz="0" w:space="0" w:color="auto"/>
      </w:divBdr>
    </w:div>
    <w:div w:id="1582135646">
      <w:bodyDiv w:val="1"/>
      <w:marLeft w:val="0"/>
      <w:marRight w:val="0"/>
      <w:marTop w:val="0"/>
      <w:marBottom w:val="0"/>
      <w:divBdr>
        <w:top w:val="none" w:sz="0" w:space="0" w:color="auto"/>
        <w:left w:val="none" w:sz="0" w:space="0" w:color="auto"/>
        <w:bottom w:val="none" w:sz="0" w:space="0" w:color="auto"/>
        <w:right w:val="none" w:sz="0" w:space="0" w:color="auto"/>
      </w:divBdr>
    </w:div>
    <w:div w:id="1583565408">
      <w:bodyDiv w:val="1"/>
      <w:marLeft w:val="0"/>
      <w:marRight w:val="0"/>
      <w:marTop w:val="0"/>
      <w:marBottom w:val="0"/>
      <w:divBdr>
        <w:top w:val="none" w:sz="0" w:space="0" w:color="auto"/>
        <w:left w:val="none" w:sz="0" w:space="0" w:color="auto"/>
        <w:bottom w:val="none" w:sz="0" w:space="0" w:color="auto"/>
        <w:right w:val="none" w:sz="0" w:space="0" w:color="auto"/>
      </w:divBdr>
    </w:div>
    <w:div w:id="1587880231">
      <w:bodyDiv w:val="1"/>
      <w:marLeft w:val="0"/>
      <w:marRight w:val="0"/>
      <w:marTop w:val="0"/>
      <w:marBottom w:val="0"/>
      <w:divBdr>
        <w:top w:val="none" w:sz="0" w:space="0" w:color="auto"/>
        <w:left w:val="none" w:sz="0" w:space="0" w:color="auto"/>
        <w:bottom w:val="none" w:sz="0" w:space="0" w:color="auto"/>
        <w:right w:val="none" w:sz="0" w:space="0" w:color="auto"/>
      </w:divBdr>
    </w:div>
    <w:div w:id="1595937699">
      <w:bodyDiv w:val="1"/>
      <w:marLeft w:val="0"/>
      <w:marRight w:val="0"/>
      <w:marTop w:val="0"/>
      <w:marBottom w:val="0"/>
      <w:divBdr>
        <w:top w:val="none" w:sz="0" w:space="0" w:color="auto"/>
        <w:left w:val="none" w:sz="0" w:space="0" w:color="auto"/>
        <w:bottom w:val="none" w:sz="0" w:space="0" w:color="auto"/>
        <w:right w:val="none" w:sz="0" w:space="0" w:color="auto"/>
      </w:divBdr>
    </w:div>
    <w:div w:id="1596480723">
      <w:bodyDiv w:val="1"/>
      <w:marLeft w:val="0"/>
      <w:marRight w:val="0"/>
      <w:marTop w:val="0"/>
      <w:marBottom w:val="0"/>
      <w:divBdr>
        <w:top w:val="none" w:sz="0" w:space="0" w:color="auto"/>
        <w:left w:val="none" w:sz="0" w:space="0" w:color="auto"/>
        <w:bottom w:val="none" w:sz="0" w:space="0" w:color="auto"/>
        <w:right w:val="none" w:sz="0" w:space="0" w:color="auto"/>
      </w:divBdr>
    </w:div>
    <w:div w:id="1603755930">
      <w:bodyDiv w:val="1"/>
      <w:marLeft w:val="0"/>
      <w:marRight w:val="0"/>
      <w:marTop w:val="0"/>
      <w:marBottom w:val="0"/>
      <w:divBdr>
        <w:top w:val="none" w:sz="0" w:space="0" w:color="auto"/>
        <w:left w:val="none" w:sz="0" w:space="0" w:color="auto"/>
        <w:bottom w:val="none" w:sz="0" w:space="0" w:color="auto"/>
        <w:right w:val="none" w:sz="0" w:space="0" w:color="auto"/>
      </w:divBdr>
    </w:div>
    <w:div w:id="1606840127">
      <w:bodyDiv w:val="1"/>
      <w:marLeft w:val="0"/>
      <w:marRight w:val="0"/>
      <w:marTop w:val="0"/>
      <w:marBottom w:val="0"/>
      <w:divBdr>
        <w:top w:val="none" w:sz="0" w:space="0" w:color="auto"/>
        <w:left w:val="none" w:sz="0" w:space="0" w:color="auto"/>
        <w:bottom w:val="none" w:sz="0" w:space="0" w:color="auto"/>
        <w:right w:val="none" w:sz="0" w:space="0" w:color="auto"/>
      </w:divBdr>
    </w:div>
    <w:div w:id="1607737753">
      <w:bodyDiv w:val="1"/>
      <w:marLeft w:val="0"/>
      <w:marRight w:val="0"/>
      <w:marTop w:val="0"/>
      <w:marBottom w:val="0"/>
      <w:divBdr>
        <w:top w:val="none" w:sz="0" w:space="0" w:color="auto"/>
        <w:left w:val="none" w:sz="0" w:space="0" w:color="auto"/>
        <w:bottom w:val="none" w:sz="0" w:space="0" w:color="auto"/>
        <w:right w:val="none" w:sz="0" w:space="0" w:color="auto"/>
      </w:divBdr>
    </w:div>
    <w:div w:id="1608661310">
      <w:bodyDiv w:val="1"/>
      <w:marLeft w:val="0"/>
      <w:marRight w:val="0"/>
      <w:marTop w:val="0"/>
      <w:marBottom w:val="0"/>
      <w:divBdr>
        <w:top w:val="none" w:sz="0" w:space="0" w:color="auto"/>
        <w:left w:val="none" w:sz="0" w:space="0" w:color="auto"/>
        <w:bottom w:val="none" w:sz="0" w:space="0" w:color="auto"/>
        <w:right w:val="none" w:sz="0" w:space="0" w:color="auto"/>
      </w:divBdr>
    </w:div>
    <w:div w:id="1609970193">
      <w:bodyDiv w:val="1"/>
      <w:marLeft w:val="0"/>
      <w:marRight w:val="0"/>
      <w:marTop w:val="0"/>
      <w:marBottom w:val="0"/>
      <w:divBdr>
        <w:top w:val="none" w:sz="0" w:space="0" w:color="auto"/>
        <w:left w:val="none" w:sz="0" w:space="0" w:color="auto"/>
        <w:bottom w:val="none" w:sz="0" w:space="0" w:color="auto"/>
        <w:right w:val="none" w:sz="0" w:space="0" w:color="auto"/>
      </w:divBdr>
    </w:div>
    <w:div w:id="1612932361">
      <w:bodyDiv w:val="1"/>
      <w:marLeft w:val="0"/>
      <w:marRight w:val="0"/>
      <w:marTop w:val="0"/>
      <w:marBottom w:val="0"/>
      <w:divBdr>
        <w:top w:val="none" w:sz="0" w:space="0" w:color="auto"/>
        <w:left w:val="none" w:sz="0" w:space="0" w:color="auto"/>
        <w:bottom w:val="none" w:sz="0" w:space="0" w:color="auto"/>
        <w:right w:val="none" w:sz="0" w:space="0" w:color="auto"/>
      </w:divBdr>
    </w:div>
    <w:div w:id="1615208043">
      <w:bodyDiv w:val="1"/>
      <w:marLeft w:val="0"/>
      <w:marRight w:val="0"/>
      <w:marTop w:val="0"/>
      <w:marBottom w:val="0"/>
      <w:divBdr>
        <w:top w:val="none" w:sz="0" w:space="0" w:color="auto"/>
        <w:left w:val="none" w:sz="0" w:space="0" w:color="auto"/>
        <w:bottom w:val="none" w:sz="0" w:space="0" w:color="auto"/>
        <w:right w:val="none" w:sz="0" w:space="0" w:color="auto"/>
      </w:divBdr>
    </w:div>
    <w:div w:id="1615861103">
      <w:bodyDiv w:val="1"/>
      <w:marLeft w:val="0"/>
      <w:marRight w:val="0"/>
      <w:marTop w:val="0"/>
      <w:marBottom w:val="0"/>
      <w:divBdr>
        <w:top w:val="none" w:sz="0" w:space="0" w:color="auto"/>
        <w:left w:val="none" w:sz="0" w:space="0" w:color="auto"/>
        <w:bottom w:val="none" w:sz="0" w:space="0" w:color="auto"/>
        <w:right w:val="none" w:sz="0" w:space="0" w:color="auto"/>
      </w:divBdr>
    </w:div>
    <w:div w:id="1618292036">
      <w:bodyDiv w:val="1"/>
      <w:marLeft w:val="0"/>
      <w:marRight w:val="0"/>
      <w:marTop w:val="0"/>
      <w:marBottom w:val="0"/>
      <w:divBdr>
        <w:top w:val="none" w:sz="0" w:space="0" w:color="auto"/>
        <w:left w:val="none" w:sz="0" w:space="0" w:color="auto"/>
        <w:bottom w:val="none" w:sz="0" w:space="0" w:color="auto"/>
        <w:right w:val="none" w:sz="0" w:space="0" w:color="auto"/>
      </w:divBdr>
    </w:div>
    <w:div w:id="1619338814">
      <w:bodyDiv w:val="1"/>
      <w:marLeft w:val="0"/>
      <w:marRight w:val="0"/>
      <w:marTop w:val="0"/>
      <w:marBottom w:val="0"/>
      <w:divBdr>
        <w:top w:val="none" w:sz="0" w:space="0" w:color="auto"/>
        <w:left w:val="none" w:sz="0" w:space="0" w:color="auto"/>
        <w:bottom w:val="none" w:sz="0" w:space="0" w:color="auto"/>
        <w:right w:val="none" w:sz="0" w:space="0" w:color="auto"/>
      </w:divBdr>
    </w:div>
    <w:div w:id="1625191356">
      <w:bodyDiv w:val="1"/>
      <w:marLeft w:val="0"/>
      <w:marRight w:val="0"/>
      <w:marTop w:val="0"/>
      <w:marBottom w:val="0"/>
      <w:divBdr>
        <w:top w:val="none" w:sz="0" w:space="0" w:color="auto"/>
        <w:left w:val="none" w:sz="0" w:space="0" w:color="auto"/>
        <w:bottom w:val="none" w:sz="0" w:space="0" w:color="auto"/>
        <w:right w:val="none" w:sz="0" w:space="0" w:color="auto"/>
      </w:divBdr>
    </w:div>
    <w:div w:id="1626350088">
      <w:bodyDiv w:val="1"/>
      <w:marLeft w:val="0"/>
      <w:marRight w:val="0"/>
      <w:marTop w:val="0"/>
      <w:marBottom w:val="0"/>
      <w:divBdr>
        <w:top w:val="none" w:sz="0" w:space="0" w:color="auto"/>
        <w:left w:val="none" w:sz="0" w:space="0" w:color="auto"/>
        <w:bottom w:val="none" w:sz="0" w:space="0" w:color="auto"/>
        <w:right w:val="none" w:sz="0" w:space="0" w:color="auto"/>
      </w:divBdr>
    </w:div>
    <w:div w:id="1631403004">
      <w:bodyDiv w:val="1"/>
      <w:marLeft w:val="0"/>
      <w:marRight w:val="0"/>
      <w:marTop w:val="0"/>
      <w:marBottom w:val="0"/>
      <w:divBdr>
        <w:top w:val="none" w:sz="0" w:space="0" w:color="auto"/>
        <w:left w:val="none" w:sz="0" w:space="0" w:color="auto"/>
        <w:bottom w:val="none" w:sz="0" w:space="0" w:color="auto"/>
        <w:right w:val="none" w:sz="0" w:space="0" w:color="auto"/>
      </w:divBdr>
    </w:div>
    <w:div w:id="1646203626">
      <w:bodyDiv w:val="1"/>
      <w:marLeft w:val="0"/>
      <w:marRight w:val="0"/>
      <w:marTop w:val="0"/>
      <w:marBottom w:val="0"/>
      <w:divBdr>
        <w:top w:val="none" w:sz="0" w:space="0" w:color="auto"/>
        <w:left w:val="none" w:sz="0" w:space="0" w:color="auto"/>
        <w:bottom w:val="none" w:sz="0" w:space="0" w:color="auto"/>
        <w:right w:val="none" w:sz="0" w:space="0" w:color="auto"/>
      </w:divBdr>
    </w:div>
    <w:div w:id="1651981555">
      <w:bodyDiv w:val="1"/>
      <w:marLeft w:val="0"/>
      <w:marRight w:val="0"/>
      <w:marTop w:val="0"/>
      <w:marBottom w:val="0"/>
      <w:divBdr>
        <w:top w:val="none" w:sz="0" w:space="0" w:color="auto"/>
        <w:left w:val="none" w:sz="0" w:space="0" w:color="auto"/>
        <w:bottom w:val="none" w:sz="0" w:space="0" w:color="auto"/>
        <w:right w:val="none" w:sz="0" w:space="0" w:color="auto"/>
      </w:divBdr>
    </w:div>
    <w:div w:id="1652714267">
      <w:bodyDiv w:val="1"/>
      <w:marLeft w:val="0"/>
      <w:marRight w:val="0"/>
      <w:marTop w:val="0"/>
      <w:marBottom w:val="0"/>
      <w:divBdr>
        <w:top w:val="none" w:sz="0" w:space="0" w:color="auto"/>
        <w:left w:val="none" w:sz="0" w:space="0" w:color="auto"/>
        <w:bottom w:val="none" w:sz="0" w:space="0" w:color="auto"/>
        <w:right w:val="none" w:sz="0" w:space="0" w:color="auto"/>
      </w:divBdr>
    </w:div>
    <w:div w:id="1658605938">
      <w:bodyDiv w:val="1"/>
      <w:marLeft w:val="0"/>
      <w:marRight w:val="0"/>
      <w:marTop w:val="0"/>
      <w:marBottom w:val="0"/>
      <w:divBdr>
        <w:top w:val="none" w:sz="0" w:space="0" w:color="auto"/>
        <w:left w:val="none" w:sz="0" w:space="0" w:color="auto"/>
        <w:bottom w:val="none" w:sz="0" w:space="0" w:color="auto"/>
        <w:right w:val="none" w:sz="0" w:space="0" w:color="auto"/>
      </w:divBdr>
    </w:div>
    <w:div w:id="1663044279">
      <w:bodyDiv w:val="1"/>
      <w:marLeft w:val="0"/>
      <w:marRight w:val="0"/>
      <w:marTop w:val="0"/>
      <w:marBottom w:val="0"/>
      <w:divBdr>
        <w:top w:val="none" w:sz="0" w:space="0" w:color="auto"/>
        <w:left w:val="none" w:sz="0" w:space="0" w:color="auto"/>
        <w:bottom w:val="none" w:sz="0" w:space="0" w:color="auto"/>
        <w:right w:val="none" w:sz="0" w:space="0" w:color="auto"/>
      </w:divBdr>
    </w:div>
    <w:div w:id="1664314021">
      <w:bodyDiv w:val="1"/>
      <w:marLeft w:val="0"/>
      <w:marRight w:val="0"/>
      <w:marTop w:val="0"/>
      <w:marBottom w:val="0"/>
      <w:divBdr>
        <w:top w:val="none" w:sz="0" w:space="0" w:color="auto"/>
        <w:left w:val="none" w:sz="0" w:space="0" w:color="auto"/>
        <w:bottom w:val="none" w:sz="0" w:space="0" w:color="auto"/>
        <w:right w:val="none" w:sz="0" w:space="0" w:color="auto"/>
      </w:divBdr>
    </w:div>
    <w:div w:id="1677656150">
      <w:bodyDiv w:val="1"/>
      <w:marLeft w:val="0"/>
      <w:marRight w:val="0"/>
      <w:marTop w:val="0"/>
      <w:marBottom w:val="0"/>
      <w:divBdr>
        <w:top w:val="none" w:sz="0" w:space="0" w:color="auto"/>
        <w:left w:val="none" w:sz="0" w:space="0" w:color="auto"/>
        <w:bottom w:val="none" w:sz="0" w:space="0" w:color="auto"/>
        <w:right w:val="none" w:sz="0" w:space="0" w:color="auto"/>
      </w:divBdr>
    </w:div>
    <w:div w:id="1680504725">
      <w:bodyDiv w:val="1"/>
      <w:marLeft w:val="0"/>
      <w:marRight w:val="0"/>
      <w:marTop w:val="0"/>
      <w:marBottom w:val="0"/>
      <w:divBdr>
        <w:top w:val="none" w:sz="0" w:space="0" w:color="auto"/>
        <w:left w:val="none" w:sz="0" w:space="0" w:color="auto"/>
        <w:bottom w:val="none" w:sz="0" w:space="0" w:color="auto"/>
        <w:right w:val="none" w:sz="0" w:space="0" w:color="auto"/>
      </w:divBdr>
    </w:div>
    <w:div w:id="1689528869">
      <w:bodyDiv w:val="1"/>
      <w:marLeft w:val="0"/>
      <w:marRight w:val="0"/>
      <w:marTop w:val="0"/>
      <w:marBottom w:val="0"/>
      <w:divBdr>
        <w:top w:val="none" w:sz="0" w:space="0" w:color="auto"/>
        <w:left w:val="none" w:sz="0" w:space="0" w:color="auto"/>
        <w:bottom w:val="none" w:sz="0" w:space="0" w:color="auto"/>
        <w:right w:val="none" w:sz="0" w:space="0" w:color="auto"/>
      </w:divBdr>
    </w:div>
    <w:div w:id="1697197424">
      <w:bodyDiv w:val="1"/>
      <w:marLeft w:val="0"/>
      <w:marRight w:val="0"/>
      <w:marTop w:val="0"/>
      <w:marBottom w:val="0"/>
      <w:divBdr>
        <w:top w:val="none" w:sz="0" w:space="0" w:color="auto"/>
        <w:left w:val="none" w:sz="0" w:space="0" w:color="auto"/>
        <w:bottom w:val="none" w:sz="0" w:space="0" w:color="auto"/>
        <w:right w:val="none" w:sz="0" w:space="0" w:color="auto"/>
      </w:divBdr>
    </w:div>
    <w:div w:id="1703164081">
      <w:bodyDiv w:val="1"/>
      <w:marLeft w:val="0"/>
      <w:marRight w:val="0"/>
      <w:marTop w:val="0"/>
      <w:marBottom w:val="0"/>
      <w:divBdr>
        <w:top w:val="none" w:sz="0" w:space="0" w:color="auto"/>
        <w:left w:val="none" w:sz="0" w:space="0" w:color="auto"/>
        <w:bottom w:val="none" w:sz="0" w:space="0" w:color="auto"/>
        <w:right w:val="none" w:sz="0" w:space="0" w:color="auto"/>
      </w:divBdr>
    </w:div>
    <w:div w:id="1708406033">
      <w:bodyDiv w:val="1"/>
      <w:marLeft w:val="0"/>
      <w:marRight w:val="0"/>
      <w:marTop w:val="0"/>
      <w:marBottom w:val="0"/>
      <w:divBdr>
        <w:top w:val="none" w:sz="0" w:space="0" w:color="auto"/>
        <w:left w:val="none" w:sz="0" w:space="0" w:color="auto"/>
        <w:bottom w:val="none" w:sz="0" w:space="0" w:color="auto"/>
        <w:right w:val="none" w:sz="0" w:space="0" w:color="auto"/>
      </w:divBdr>
    </w:div>
    <w:div w:id="1718119637">
      <w:bodyDiv w:val="1"/>
      <w:marLeft w:val="0"/>
      <w:marRight w:val="0"/>
      <w:marTop w:val="0"/>
      <w:marBottom w:val="0"/>
      <w:divBdr>
        <w:top w:val="none" w:sz="0" w:space="0" w:color="auto"/>
        <w:left w:val="none" w:sz="0" w:space="0" w:color="auto"/>
        <w:bottom w:val="none" w:sz="0" w:space="0" w:color="auto"/>
        <w:right w:val="none" w:sz="0" w:space="0" w:color="auto"/>
      </w:divBdr>
    </w:div>
    <w:div w:id="1724670444">
      <w:bodyDiv w:val="1"/>
      <w:marLeft w:val="0"/>
      <w:marRight w:val="0"/>
      <w:marTop w:val="0"/>
      <w:marBottom w:val="0"/>
      <w:divBdr>
        <w:top w:val="none" w:sz="0" w:space="0" w:color="auto"/>
        <w:left w:val="none" w:sz="0" w:space="0" w:color="auto"/>
        <w:bottom w:val="none" w:sz="0" w:space="0" w:color="auto"/>
        <w:right w:val="none" w:sz="0" w:space="0" w:color="auto"/>
      </w:divBdr>
    </w:div>
    <w:div w:id="1734231823">
      <w:bodyDiv w:val="1"/>
      <w:marLeft w:val="0"/>
      <w:marRight w:val="0"/>
      <w:marTop w:val="0"/>
      <w:marBottom w:val="0"/>
      <w:divBdr>
        <w:top w:val="none" w:sz="0" w:space="0" w:color="auto"/>
        <w:left w:val="none" w:sz="0" w:space="0" w:color="auto"/>
        <w:bottom w:val="none" w:sz="0" w:space="0" w:color="auto"/>
        <w:right w:val="none" w:sz="0" w:space="0" w:color="auto"/>
      </w:divBdr>
    </w:div>
    <w:div w:id="1735280030">
      <w:bodyDiv w:val="1"/>
      <w:marLeft w:val="0"/>
      <w:marRight w:val="0"/>
      <w:marTop w:val="0"/>
      <w:marBottom w:val="0"/>
      <w:divBdr>
        <w:top w:val="none" w:sz="0" w:space="0" w:color="auto"/>
        <w:left w:val="none" w:sz="0" w:space="0" w:color="auto"/>
        <w:bottom w:val="none" w:sz="0" w:space="0" w:color="auto"/>
        <w:right w:val="none" w:sz="0" w:space="0" w:color="auto"/>
      </w:divBdr>
    </w:div>
    <w:div w:id="1736852526">
      <w:bodyDiv w:val="1"/>
      <w:marLeft w:val="0"/>
      <w:marRight w:val="0"/>
      <w:marTop w:val="0"/>
      <w:marBottom w:val="0"/>
      <w:divBdr>
        <w:top w:val="none" w:sz="0" w:space="0" w:color="auto"/>
        <w:left w:val="none" w:sz="0" w:space="0" w:color="auto"/>
        <w:bottom w:val="none" w:sz="0" w:space="0" w:color="auto"/>
        <w:right w:val="none" w:sz="0" w:space="0" w:color="auto"/>
      </w:divBdr>
    </w:div>
    <w:div w:id="1738740748">
      <w:bodyDiv w:val="1"/>
      <w:marLeft w:val="0"/>
      <w:marRight w:val="0"/>
      <w:marTop w:val="0"/>
      <w:marBottom w:val="0"/>
      <w:divBdr>
        <w:top w:val="none" w:sz="0" w:space="0" w:color="auto"/>
        <w:left w:val="none" w:sz="0" w:space="0" w:color="auto"/>
        <w:bottom w:val="none" w:sz="0" w:space="0" w:color="auto"/>
        <w:right w:val="none" w:sz="0" w:space="0" w:color="auto"/>
      </w:divBdr>
    </w:div>
    <w:div w:id="1739741584">
      <w:bodyDiv w:val="1"/>
      <w:marLeft w:val="0"/>
      <w:marRight w:val="0"/>
      <w:marTop w:val="0"/>
      <w:marBottom w:val="0"/>
      <w:divBdr>
        <w:top w:val="none" w:sz="0" w:space="0" w:color="auto"/>
        <w:left w:val="none" w:sz="0" w:space="0" w:color="auto"/>
        <w:bottom w:val="none" w:sz="0" w:space="0" w:color="auto"/>
        <w:right w:val="none" w:sz="0" w:space="0" w:color="auto"/>
      </w:divBdr>
    </w:div>
    <w:div w:id="1744836367">
      <w:bodyDiv w:val="1"/>
      <w:marLeft w:val="0"/>
      <w:marRight w:val="0"/>
      <w:marTop w:val="0"/>
      <w:marBottom w:val="0"/>
      <w:divBdr>
        <w:top w:val="none" w:sz="0" w:space="0" w:color="auto"/>
        <w:left w:val="none" w:sz="0" w:space="0" w:color="auto"/>
        <w:bottom w:val="none" w:sz="0" w:space="0" w:color="auto"/>
        <w:right w:val="none" w:sz="0" w:space="0" w:color="auto"/>
      </w:divBdr>
    </w:div>
    <w:div w:id="1746685970">
      <w:bodyDiv w:val="1"/>
      <w:marLeft w:val="0"/>
      <w:marRight w:val="0"/>
      <w:marTop w:val="0"/>
      <w:marBottom w:val="0"/>
      <w:divBdr>
        <w:top w:val="none" w:sz="0" w:space="0" w:color="auto"/>
        <w:left w:val="none" w:sz="0" w:space="0" w:color="auto"/>
        <w:bottom w:val="none" w:sz="0" w:space="0" w:color="auto"/>
        <w:right w:val="none" w:sz="0" w:space="0" w:color="auto"/>
      </w:divBdr>
    </w:div>
    <w:div w:id="1757625362">
      <w:bodyDiv w:val="1"/>
      <w:marLeft w:val="0"/>
      <w:marRight w:val="0"/>
      <w:marTop w:val="0"/>
      <w:marBottom w:val="0"/>
      <w:divBdr>
        <w:top w:val="none" w:sz="0" w:space="0" w:color="auto"/>
        <w:left w:val="none" w:sz="0" w:space="0" w:color="auto"/>
        <w:bottom w:val="none" w:sz="0" w:space="0" w:color="auto"/>
        <w:right w:val="none" w:sz="0" w:space="0" w:color="auto"/>
      </w:divBdr>
    </w:div>
    <w:div w:id="1758135837">
      <w:bodyDiv w:val="1"/>
      <w:marLeft w:val="0"/>
      <w:marRight w:val="0"/>
      <w:marTop w:val="0"/>
      <w:marBottom w:val="0"/>
      <w:divBdr>
        <w:top w:val="none" w:sz="0" w:space="0" w:color="auto"/>
        <w:left w:val="none" w:sz="0" w:space="0" w:color="auto"/>
        <w:bottom w:val="none" w:sz="0" w:space="0" w:color="auto"/>
        <w:right w:val="none" w:sz="0" w:space="0" w:color="auto"/>
      </w:divBdr>
    </w:div>
    <w:div w:id="1764450020">
      <w:bodyDiv w:val="1"/>
      <w:marLeft w:val="0"/>
      <w:marRight w:val="0"/>
      <w:marTop w:val="0"/>
      <w:marBottom w:val="0"/>
      <w:divBdr>
        <w:top w:val="none" w:sz="0" w:space="0" w:color="auto"/>
        <w:left w:val="none" w:sz="0" w:space="0" w:color="auto"/>
        <w:bottom w:val="none" w:sz="0" w:space="0" w:color="auto"/>
        <w:right w:val="none" w:sz="0" w:space="0" w:color="auto"/>
      </w:divBdr>
    </w:div>
    <w:div w:id="1766266116">
      <w:bodyDiv w:val="1"/>
      <w:marLeft w:val="0"/>
      <w:marRight w:val="0"/>
      <w:marTop w:val="0"/>
      <w:marBottom w:val="0"/>
      <w:divBdr>
        <w:top w:val="none" w:sz="0" w:space="0" w:color="auto"/>
        <w:left w:val="none" w:sz="0" w:space="0" w:color="auto"/>
        <w:bottom w:val="none" w:sz="0" w:space="0" w:color="auto"/>
        <w:right w:val="none" w:sz="0" w:space="0" w:color="auto"/>
      </w:divBdr>
    </w:div>
    <w:div w:id="1768311554">
      <w:bodyDiv w:val="1"/>
      <w:marLeft w:val="0"/>
      <w:marRight w:val="0"/>
      <w:marTop w:val="0"/>
      <w:marBottom w:val="0"/>
      <w:divBdr>
        <w:top w:val="none" w:sz="0" w:space="0" w:color="auto"/>
        <w:left w:val="none" w:sz="0" w:space="0" w:color="auto"/>
        <w:bottom w:val="none" w:sz="0" w:space="0" w:color="auto"/>
        <w:right w:val="none" w:sz="0" w:space="0" w:color="auto"/>
      </w:divBdr>
    </w:div>
    <w:div w:id="1771898018">
      <w:bodyDiv w:val="1"/>
      <w:marLeft w:val="0"/>
      <w:marRight w:val="0"/>
      <w:marTop w:val="0"/>
      <w:marBottom w:val="0"/>
      <w:divBdr>
        <w:top w:val="none" w:sz="0" w:space="0" w:color="auto"/>
        <w:left w:val="none" w:sz="0" w:space="0" w:color="auto"/>
        <w:bottom w:val="none" w:sz="0" w:space="0" w:color="auto"/>
        <w:right w:val="none" w:sz="0" w:space="0" w:color="auto"/>
      </w:divBdr>
    </w:div>
    <w:div w:id="1772432906">
      <w:bodyDiv w:val="1"/>
      <w:marLeft w:val="0"/>
      <w:marRight w:val="0"/>
      <w:marTop w:val="0"/>
      <w:marBottom w:val="0"/>
      <w:divBdr>
        <w:top w:val="none" w:sz="0" w:space="0" w:color="auto"/>
        <w:left w:val="none" w:sz="0" w:space="0" w:color="auto"/>
        <w:bottom w:val="none" w:sz="0" w:space="0" w:color="auto"/>
        <w:right w:val="none" w:sz="0" w:space="0" w:color="auto"/>
      </w:divBdr>
    </w:div>
    <w:div w:id="1775830046">
      <w:bodyDiv w:val="1"/>
      <w:marLeft w:val="0"/>
      <w:marRight w:val="0"/>
      <w:marTop w:val="0"/>
      <w:marBottom w:val="0"/>
      <w:divBdr>
        <w:top w:val="none" w:sz="0" w:space="0" w:color="auto"/>
        <w:left w:val="none" w:sz="0" w:space="0" w:color="auto"/>
        <w:bottom w:val="none" w:sz="0" w:space="0" w:color="auto"/>
        <w:right w:val="none" w:sz="0" w:space="0" w:color="auto"/>
      </w:divBdr>
    </w:div>
    <w:div w:id="1775905469">
      <w:bodyDiv w:val="1"/>
      <w:marLeft w:val="0"/>
      <w:marRight w:val="0"/>
      <w:marTop w:val="0"/>
      <w:marBottom w:val="0"/>
      <w:divBdr>
        <w:top w:val="none" w:sz="0" w:space="0" w:color="auto"/>
        <w:left w:val="none" w:sz="0" w:space="0" w:color="auto"/>
        <w:bottom w:val="none" w:sz="0" w:space="0" w:color="auto"/>
        <w:right w:val="none" w:sz="0" w:space="0" w:color="auto"/>
      </w:divBdr>
    </w:div>
    <w:div w:id="1780753991">
      <w:bodyDiv w:val="1"/>
      <w:marLeft w:val="0"/>
      <w:marRight w:val="0"/>
      <w:marTop w:val="0"/>
      <w:marBottom w:val="0"/>
      <w:divBdr>
        <w:top w:val="none" w:sz="0" w:space="0" w:color="auto"/>
        <w:left w:val="none" w:sz="0" w:space="0" w:color="auto"/>
        <w:bottom w:val="none" w:sz="0" w:space="0" w:color="auto"/>
        <w:right w:val="none" w:sz="0" w:space="0" w:color="auto"/>
      </w:divBdr>
    </w:div>
    <w:div w:id="1782218166">
      <w:bodyDiv w:val="1"/>
      <w:marLeft w:val="0"/>
      <w:marRight w:val="0"/>
      <w:marTop w:val="0"/>
      <w:marBottom w:val="0"/>
      <w:divBdr>
        <w:top w:val="none" w:sz="0" w:space="0" w:color="auto"/>
        <w:left w:val="none" w:sz="0" w:space="0" w:color="auto"/>
        <w:bottom w:val="none" w:sz="0" w:space="0" w:color="auto"/>
        <w:right w:val="none" w:sz="0" w:space="0" w:color="auto"/>
      </w:divBdr>
    </w:div>
    <w:div w:id="1783259843">
      <w:bodyDiv w:val="1"/>
      <w:marLeft w:val="0"/>
      <w:marRight w:val="0"/>
      <w:marTop w:val="0"/>
      <w:marBottom w:val="0"/>
      <w:divBdr>
        <w:top w:val="none" w:sz="0" w:space="0" w:color="auto"/>
        <w:left w:val="none" w:sz="0" w:space="0" w:color="auto"/>
        <w:bottom w:val="none" w:sz="0" w:space="0" w:color="auto"/>
        <w:right w:val="none" w:sz="0" w:space="0" w:color="auto"/>
      </w:divBdr>
    </w:div>
    <w:div w:id="1786609406">
      <w:bodyDiv w:val="1"/>
      <w:marLeft w:val="0"/>
      <w:marRight w:val="0"/>
      <w:marTop w:val="0"/>
      <w:marBottom w:val="0"/>
      <w:divBdr>
        <w:top w:val="none" w:sz="0" w:space="0" w:color="auto"/>
        <w:left w:val="none" w:sz="0" w:space="0" w:color="auto"/>
        <w:bottom w:val="none" w:sz="0" w:space="0" w:color="auto"/>
        <w:right w:val="none" w:sz="0" w:space="0" w:color="auto"/>
      </w:divBdr>
    </w:div>
    <w:div w:id="1795098267">
      <w:bodyDiv w:val="1"/>
      <w:marLeft w:val="0"/>
      <w:marRight w:val="0"/>
      <w:marTop w:val="0"/>
      <w:marBottom w:val="0"/>
      <w:divBdr>
        <w:top w:val="none" w:sz="0" w:space="0" w:color="auto"/>
        <w:left w:val="none" w:sz="0" w:space="0" w:color="auto"/>
        <w:bottom w:val="none" w:sz="0" w:space="0" w:color="auto"/>
        <w:right w:val="none" w:sz="0" w:space="0" w:color="auto"/>
      </w:divBdr>
    </w:div>
    <w:div w:id="1807770838">
      <w:bodyDiv w:val="1"/>
      <w:marLeft w:val="0"/>
      <w:marRight w:val="0"/>
      <w:marTop w:val="0"/>
      <w:marBottom w:val="0"/>
      <w:divBdr>
        <w:top w:val="none" w:sz="0" w:space="0" w:color="auto"/>
        <w:left w:val="none" w:sz="0" w:space="0" w:color="auto"/>
        <w:bottom w:val="none" w:sz="0" w:space="0" w:color="auto"/>
        <w:right w:val="none" w:sz="0" w:space="0" w:color="auto"/>
      </w:divBdr>
    </w:div>
    <w:div w:id="1810244261">
      <w:bodyDiv w:val="1"/>
      <w:marLeft w:val="0"/>
      <w:marRight w:val="0"/>
      <w:marTop w:val="0"/>
      <w:marBottom w:val="0"/>
      <w:divBdr>
        <w:top w:val="none" w:sz="0" w:space="0" w:color="auto"/>
        <w:left w:val="none" w:sz="0" w:space="0" w:color="auto"/>
        <w:bottom w:val="none" w:sz="0" w:space="0" w:color="auto"/>
        <w:right w:val="none" w:sz="0" w:space="0" w:color="auto"/>
      </w:divBdr>
    </w:div>
    <w:div w:id="1810709678">
      <w:bodyDiv w:val="1"/>
      <w:marLeft w:val="0"/>
      <w:marRight w:val="0"/>
      <w:marTop w:val="0"/>
      <w:marBottom w:val="0"/>
      <w:divBdr>
        <w:top w:val="none" w:sz="0" w:space="0" w:color="auto"/>
        <w:left w:val="none" w:sz="0" w:space="0" w:color="auto"/>
        <w:bottom w:val="none" w:sz="0" w:space="0" w:color="auto"/>
        <w:right w:val="none" w:sz="0" w:space="0" w:color="auto"/>
      </w:divBdr>
    </w:div>
    <w:div w:id="1812092964">
      <w:bodyDiv w:val="1"/>
      <w:marLeft w:val="0"/>
      <w:marRight w:val="0"/>
      <w:marTop w:val="0"/>
      <w:marBottom w:val="0"/>
      <w:divBdr>
        <w:top w:val="none" w:sz="0" w:space="0" w:color="auto"/>
        <w:left w:val="none" w:sz="0" w:space="0" w:color="auto"/>
        <w:bottom w:val="none" w:sz="0" w:space="0" w:color="auto"/>
        <w:right w:val="none" w:sz="0" w:space="0" w:color="auto"/>
      </w:divBdr>
    </w:div>
    <w:div w:id="1818914234">
      <w:bodyDiv w:val="1"/>
      <w:marLeft w:val="0"/>
      <w:marRight w:val="0"/>
      <w:marTop w:val="0"/>
      <w:marBottom w:val="0"/>
      <w:divBdr>
        <w:top w:val="none" w:sz="0" w:space="0" w:color="auto"/>
        <w:left w:val="none" w:sz="0" w:space="0" w:color="auto"/>
        <w:bottom w:val="none" w:sz="0" w:space="0" w:color="auto"/>
        <w:right w:val="none" w:sz="0" w:space="0" w:color="auto"/>
      </w:divBdr>
    </w:div>
    <w:div w:id="1820803126">
      <w:bodyDiv w:val="1"/>
      <w:marLeft w:val="0"/>
      <w:marRight w:val="0"/>
      <w:marTop w:val="0"/>
      <w:marBottom w:val="0"/>
      <w:divBdr>
        <w:top w:val="none" w:sz="0" w:space="0" w:color="auto"/>
        <w:left w:val="none" w:sz="0" w:space="0" w:color="auto"/>
        <w:bottom w:val="none" w:sz="0" w:space="0" w:color="auto"/>
        <w:right w:val="none" w:sz="0" w:space="0" w:color="auto"/>
      </w:divBdr>
    </w:div>
    <w:div w:id="1821000617">
      <w:bodyDiv w:val="1"/>
      <w:marLeft w:val="0"/>
      <w:marRight w:val="0"/>
      <w:marTop w:val="0"/>
      <w:marBottom w:val="0"/>
      <w:divBdr>
        <w:top w:val="none" w:sz="0" w:space="0" w:color="auto"/>
        <w:left w:val="none" w:sz="0" w:space="0" w:color="auto"/>
        <w:bottom w:val="none" w:sz="0" w:space="0" w:color="auto"/>
        <w:right w:val="none" w:sz="0" w:space="0" w:color="auto"/>
      </w:divBdr>
    </w:div>
    <w:div w:id="1822385837">
      <w:bodyDiv w:val="1"/>
      <w:marLeft w:val="0"/>
      <w:marRight w:val="0"/>
      <w:marTop w:val="0"/>
      <w:marBottom w:val="0"/>
      <w:divBdr>
        <w:top w:val="none" w:sz="0" w:space="0" w:color="auto"/>
        <w:left w:val="none" w:sz="0" w:space="0" w:color="auto"/>
        <w:bottom w:val="none" w:sz="0" w:space="0" w:color="auto"/>
        <w:right w:val="none" w:sz="0" w:space="0" w:color="auto"/>
      </w:divBdr>
    </w:div>
    <w:div w:id="1827284580">
      <w:bodyDiv w:val="1"/>
      <w:marLeft w:val="0"/>
      <w:marRight w:val="0"/>
      <w:marTop w:val="0"/>
      <w:marBottom w:val="0"/>
      <w:divBdr>
        <w:top w:val="none" w:sz="0" w:space="0" w:color="auto"/>
        <w:left w:val="none" w:sz="0" w:space="0" w:color="auto"/>
        <w:bottom w:val="none" w:sz="0" w:space="0" w:color="auto"/>
        <w:right w:val="none" w:sz="0" w:space="0" w:color="auto"/>
      </w:divBdr>
    </w:div>
    <w:div w:id="1830168947">
      <w:bodyDiv w:val="1"/>
      <w:marLeft w:val="0"/>
      <w:marRight w:val="0"/>
      <w:marTop w:val="0"/>
      <w:marBottom w:val="0"/>
      <w:divBdr>
        <w:top w:val="none" w:sz="0" w:space="0" w:color="auto"/>
        <w:left w:val="none" w:sz="0" w:space="0" w:color="auto"/>
        <w:bottom w:val="none" w:sz="0" w:space="0" w:color="auto"/>
        <w:right w:val="none" w:sz="0" w:space="0" w:color="auto"/>
      </w:divBdr>
    </w:div>
    <w:div w:id="1834713079">
      <w:bodyDiv w:val="1"/>
      <w:marLeft w:val="0"/>
      <w:marRight w:val="0"/>
      <w:marTop w:val="0"/>
      <w:marBottom w:val="0"/>
      <w:divBdr>
        <w:top w:val="none" w:sz="0" w:space="0" w:color="auto"/>
        <w:left w:val="none" w:sz="0" w:space="0" w:color="auto"/>
        <w:bottom w:val="none" w:sz="0" w:space="0" w:color="auto"/>
        <w:right w:val="none" w:sz="0" w:space="0" w:color="auto"/>
      </w:divBdr>
    </w:div>
    <w:div w:id="1849832306">
      <w:bodyDiv w:val="1"/>
      <w:marLeft w:val="0"/>
      <w:marRight w:val="0"/>
      <w:marTop w:val="0"/>
      <w:marBottom w:val="0"/>
      <w:divBdr>
        <w:top w:val="none" w:sz="0" w:space="0" w:color="auto"/>
        <w:left w:val="none" w:sz="0" w:space="0" w:color="auto"/>
        <w:bottom w:val="none" w:sz="0" w:space="0" w:color="auto"/>
        <w:right w:val="none" w:sz="0" w:space="0" w:color="auto"/>
      </w:divBdr>
    </w:div>
    <w:div w:id="1849980831">
      <w:bodyDiv w:val="1"/>
      <w:marLeft w:val="0"/>
      <w:marRight w:val="0"/>
      <w:marTop w:val="0"/>
      <w:marBottom w:val="0"/>
      <w:divBdr>
        <w:top w:val="none" w:sz="0" w:space="0" w:color="auto"/>
        <w:left w:val="none" w:sz="0" w:space="0" w:color="auto"/>
        <w:bottom w:val="none" w:sz="0" w:space="0" w:color="auto"/>
        <w:right w:val="none" w:sz="0" w:space="0" w:color="auto"/>
      </w:divBdr>
    </w:div>
    <w:div w:id="1850488598">
      <w:bodyDiv w:val="1"/>
      <w:marLeft w:val="0"/>
      <w:marRight w:val="0"/>
      <w:marTop w:val="0"/>
      <w:marBottom w:val="0"/>
      <w:divBdr>
        <w:top w:val="none" w:sz="0" w:space="0" w:color="auto"/>
        <w:left w:val="none" w:sz="0" w:space="0" w:color="auto"/>
        <w:bottom w:val="none" w:sz="0" w:space="0" w:color="auto"/>
        <w:right w:val="none" w:sz="0" w:space="0" w:color="auto"/>
      </w:divBdr>
    </w:div>
    <w:div w:id="1853764681">
      <w:bodyDiv w:val="1"/>
      <w:marLeft w:val="0"/>
      <w:marRight w:val="0"/>
      <w:marTop w:val="0"/>
      <w:marBottom w:val="0"/>
      <w:divBdr>
        <w:top w:val="none" w:sz="0" w:space="0" w:color="auto"/>
        <w:left w:val="none" w:sz="0" w:space="0" w:color="auto"/>
        <w:bottom w:val="none" w:sz="0" w:space="0" w:color="auto"/>
        <w:right w:val="none" w:sz="0" w:space="0" w:color="auto"/>
      </w:divBdr>
    </w:div>
    <w:div w:id="1856072025">
      <w:bodyDiv w:val="1"/>
      <w:marLeft w:val="0"/>
      <w:marRight w:val="0"/>
      <w:marTop w:val="0"/>
      <w:marBottom w:val="0"/>
      <w:divBdr>
        <w:top w:val="none" w:sz="0" w:space="0" w:color="auto"/>
        <w:left w:val="none" w:sz="0" w:space="0" w:color="auto"/>
        <w:bottom w:val="none" w:sz="0" w:space="0" w:color="auto"/>
        <w:right w:val="none" w:sz="0" w:space="0" w:color="auto"/>
      </w:divBdr>
    </w:div>
    <w:div w:id="1859616049">
      <w:bodyDiv w:val="1"/>
      <w:marLeft w:val="0"/>
      <w:marRight w:val="0"/>
      <w:marTop w:val="0"/>
      <w:marBottom w:val="0"/>
      <w:divBdr>
        <w:top w:val="none" w:sz="0" w:space="0" w:color="auto"/>
        <w:left w:val="none" w:sz="0" w:space="0" w:color="auto"/>
        <w:bottom w:val="none" w:sz="0" w:space="0" w:color="auto"/>
        <w:right w:val="none" w:sz="0" w:space="0" w:color="auto"/>
      </w:divBdr>
    </w:div>
    <w:div w:id="1872912028">
      <w:bodyDiv w:val="1"/>
      <w:marLeft w:val="0"/>
      <w:marRight w:val="0"/>
      <w:marTop w:val="0"/>
      <w:marBottom w:val="0"/>
      <w:divBdr>
        <w:top w:val="none" w:sz="0" w:space="0" w:color="auto"/>
        <w:left w:val="none" w:sz="0" w:space="0" w:color="auto"/>
        <w:bottom w:val="none" w:sz="0" w:space="0" w:color="auto"/>
        <w:right w:val="none" w:sz="0" w:space="0" w:color="auto"/>
      </w:divBdr>
    </w:div>
    <w:div w:id="1886215114">
      <w:bodyDiv w:val="1"/>
      <w:marLeft w:val="0"/>
      <w:marRight w:val="0"/>
      <w:marTop w:val="0"/>
      <w:marBottom w:val="0"/>
      <w:divBdr>
        <w:top w:val="none" w:sz="0" w:space="0" w:color="auto"/>
        <w:left w:val="none" w:sz="0" w:space="0" w:color="auto"/>
        <w:bottom w:val="none" w:sz="0" w:space="0" w:color="auto"/>
        <w:right w:val="none" w:sz="0" w:space="0" w:color="auto"/>
      </w:divBdr>
    </w:div>
    <w:div w:id="1891646002">
      <w:bodyDiv w:val="1"/>
      <w:marLeft w:val="0"/>
      <w:marRight w:val="0"/>
      <w:marTop w:val="0"/>
      <w:marBottom w:val="0"/>
      <w:divBdr>
        <w:top w:val="none" w:sz="0" w:space="0" w:color="auto"/>
        <w:left w:val="none" w:sz="0" w:space="0" w:color="auto"/>
        <w:bottom w:val="none" w:sz="0" w:space="0" w:color="auto"/>
        <w:right w:val="none" w:sz="0" w:space="0" w:color="auto"/>
      </w:divBdr>
    </w:div>
    <w:div w:id="1910187976">
      <w:bodyDiv w:val="1"/>
      <w:marLeft w:val="0"/>
      <w:marRight w:val="0"/>
      <w:marTop w:val="0"/>
      <w:marBottom w:val="0"/>
      <w:divBdr>
        <w:top w:val="none" w:sz="0" w:space="0" w:color="auto"/>
        <w:left w:val="none" w:sz="0" w:space="0" w:color="auto"/>
        <w:bottom w:val="none" w:sz="0" w:space="0" w:color="auto"/>
        <w:right w:val="none" w:sz="0" w:space="0" w:color="auto"/>
      </w:divBdr>
    </w:div>
    <w:div w:id="1917396719">
      <w:bodyDiv w:val="1"/>
      <w:marLeft w:val="0"/>
      <w:marRight w:val="0"/>
      <w:marTop w:val="0"/>
      <w:marBottom w:val="0"/>
      <w:divBdr>
        <w:top w:val="none" w:sz="0" w:space="0" w:color="auto"/>
        <w:left w:val="none" w:sz="0" w:space="0" w:color="auto"/>
        <w:bottom w:val="none" w:sz="0" w:space="0" w:color="auto"/>
        <w:right w:val="none" w:sz="0" w:space="0" w:color="auto"/>
      </w:divBdr>
    </w:div>
    <w:div w:id="1925797499">
      <w:bodyDiv w:val="1"/>
      <w:marLeft w:val="0"/>
      <w:marRight w:val="0"/>
      <w:marTop w:val="0"/>
      <w:marBottom w:val="0"/>
      <w:divBdr>
        <w:top w:val="none" w:sz="0" w:space="0" w:color="auto"/>
        <w:left w:val="none" w:sz="0" w:space="0" w:color="auto"/>
        <w:bottom w:val="none" w:sz="0" w:space="0" w:color="auto"/>
        <w:right w:val="none" w:sz="0" w:space="0" w:color="auto"/>
      </w:divBdr>
    </w:div>
    <w:div w:id="1940143212">
      <w:bodyDiv w:val="1"/>
      <w:marLeft w:val="0"/>
      <w:marRight w:val="0"/>
      <w:marTop w:val="0"/>
      <w:marBottom w:val="0"/>
      <w:divBdr>
        <w:top w:val="none" w:sz="0" w:space="0" w:color="auto"/>
        <w:left w:val="none" w:sz="0" w:space="0" w:color="auto"/>
        <w:bottom w:val="none" w:sz="0" w:space="0" w:color="auto"/>
        <w:right w:val="none" w:sz="0" w:space="0" w:color="auto"/>
      </w:divBdr>
    </w:div>
    <w:div w:id="1950769113">
      <w:bodyDiv w:val="1"/>
      <w:marLeft w:val="0"/>
      <w:marRight w:val="0"/>
      <w:marTop w:val="0"/>
      <w:marBottom w:val="0"/>
      <w:divBdr>
        <w:top w:val="none" w:sz="0" w:space="0" w:color="auto"/>
        <w:left w:val="none" w:sz="0" w:space="0" w:color="auto"/>
        <w:bottom w:val="none" w:sz="0" w:space="0" w:color="auto"/>
        <w:right w:val="none" w:sz="0" w:space="0" w:color="auto"/>
      </w:divBdr>
    </w:div>
    <w:div w:id="1953196907">
      <w:bodyDiv w:val="1"/>
      <w:marLeft w:val="0"/>
      <w:marRight w:val="0"/>
      <w:marTop w:val="0"/>
      <w:marBottom w:val="0"/>
      <w:divBdr>
        <w:top w:val="none" w:sz="0" w:space="0" w:color="auto"/>
        <w:left w:val="none" w:sz="0" w:space="0" w:color="auto"/>
        <w:bottom w:val="none" w:sz="0" w:space="0" w:color="auto"/>
        <w:right w:val="none" w:sz="0" w:space="0" w:color="auto"/>
      </w:divBdr>
    </w:div>
    <w:div w:id="1957639757">
      <w:bodyDiv w:val="1"/>
      <w:marLeft w:val="0"/>
      <w:marRight w:val="0"/>
      <w:marTop w:val="0"/>
      <w:marBottom w:val="0"/>
      <w:divBdr>
        <w:top w:val="none" w:sz="0" w:space="0" w:color="auto"/>
        <w:left w:val="none" w:sz="0" w:space="0" w:color="auto"/>
        <w:bottom w:val="none" w:sz="0" w:space="0" w:color="auto"/>
        <w:right w:val="none" w:sz="0" w:space="0" w:color="auto"/>
      </w:divBdr>
    </w:div>
    <w:div w:id="1958289263">
      <w:bodyDiv w:val="1"/>
      <w:marLeft w:val="0"/>
      <w:marRight w:val="0"/>
      <w:marTop w:val="0"/>
      <w:marBottom w:val="0"/>
      <w:divBdr>
        <w:top w:val="none" w:sz="0" w:space="0" w:color="auto"/>
        <w:left w:val="none" w:sz="0" w:space="0" w:color="auto"/>
        <w:bottom w:val="none" w:sz="0" w:space="0" w:color="auto"/>
        <w:right w:val="none" w:sz="0" w:space="0" w:color="auto"/>
      </w:divBdr>
    </w:div>
    <w:div w:id="1961065595">
      <w:bodyDiv w:val="1"/>
      <w:marLeft w:val="0"/>
      <w:marRight w:val="0"/>
      <w:marTop w:val="0"/>
      <w:marBottom w:val="0"/>
      <w:divBdr>
        <w:top w:val="none" w:sz="0" w:space="0" w:color="auto"/>
        <w:left w:val="none" w:sz="0" w:space="0" w:color="auto"/>
        <w:bottom w:val="none" w:sz="0" w:space="0" w:color="auto"/>
        <w:right w:val="none" w:sz="0" w:space="0" w:color="auto"/>
      </w:divBdr>
    </w:div>
    <w:div w:id="1961642658">
      <w:bodyDiv w:val="1"/>
      <w:marLeft w:val="0"/>
      <w:marRight w:val="0"/>
      <w:marTop w:val="0"/>
      <w:marBottom w:val="0"/>
      <w:divBdr>
        <w:top w:val="none" w:sz="0" w:space="0" w:color="auto"/>
        <w:left w:val="none" w:sz="0" w:space="0" w:color="auto"/>
        <w:bottom w:val="none" w:sz="0" w:space="0" w:color="auto"/>
        <w:right w:val="none" w:sz="0" w:space="0" w:color="auto"/>
      </w:divBdr>
    </w:div>
    <w:div w:id="1969624699">
      <w:bodyDiv w:val="1"/>
      <w:marLeft w:val="0"/>
      <w:marRight w:val="0"/>
      <w:marTop w:val="0"/>
      <w:marBottom w:val="0"/>
      <w:divBdr>
        <w:top w:val="none" w:sz="0" w:space="0" w:color="auto"/>
        <w:left w:val="none" w:sz="0" w:space="0" w:color="auto"/>
        <w:bottom w:val="none" w:sz="0" w:space="0" w:color="auto"/>
        <w:right w:val="none" w:sz="0" w:space="0" w:color="auto"/>
      </w:divBdr>
    </w:div>
    <w:div w:id="1973897802">
      <w:bodyDiv w:val="1"/>
      <w:marLeft w:val="0"/>
      <w:marRight w:val="0"/>
      <w:marTop w:val="0"/>
      <w:marBottom w:val="0"/>
      <w:divBdr>
        <w:top w:val="none" w:sz="0" w:space="0" w:color="auto"/>
        <w:left w:val="none" w:sz="0" w:space="0" w:color="auto"/>
        <w:bottom w:val="none" w:sz="0" w:space="0" w:color="auto"/>
        <w:right w:val="none" w:sz="0" w:space="0" w:color="auto"/>
      </w:divBdr>
    </w:div>
    <w:div w:id="1978221298">
      <w:bodyDiv w:val="1"/>
      <w:marLeft w:val="0"/>
      <w:marRight w:val="0"/>
      <w:marTop w:val="0"/>
      <w:marBottom w:val="0"/>
      <w:divBdr>
        <w:top w:val="none" w:sz="0" w:space="0" w:color="auto"/>
        <w:left w:val="none" w:sz="0" w:space="0" w:color="auto"/>
        <w:bottom w:val="none" w:sz="0" w:space="0" w:color="auto"/>
        <w:right w:val="none" w:sz="0" w:space="0" w:color="auto"/>
      </w:divBdr>
    </w:div>
    <w:div w:id="1979916951">
      <w:bodyDiv w:val="1"/>
      <w:marLeft w:val="0"/>
      <w:marRight w:val="0"/>
      <w:marTop w:val="0"/>
      <w:marBottom w:val="0"/>
      <w:divBdr>
        <w:top w:val="none" w:sz="0" w:space="0" w:color="auto"/>
        <w:left w:val="none" w:sz="0" w:space="0" w:color="auto"/>
        <w:bottom w:val="none" w:sz="0" w:space="0" w:color="auto"/>
        <w:right w:val="none" w:sz="0" w:space="0" w:color="auto"/>
      </w:divBdr>
    </w:div>
    <w:div w:id="1983465787">
      <w:bodyDiv w:val="1"/>
      <w:marLeft w:val="0"/>
      <w:marRight w:val="0"/>
      <w:marTop w:val="0"/>
      <w:marBottom w:val="0"/>
      <w:divBdr>
        <w:top w:val="none" w:sz="0" w:space="0" w:color="auto"/>
        <w:left w:val="none" w:sz="0" w:space="0" w:color="auto"/>
        <w:bottom w:val="none" w:sz="0" w:space="0" w:color="auto"/>
        <w:right w:val="none" w:sz="0" w:space="0" w:color="auto"/>
      </w:divBdr>
    </w:div>
    <w:div w:id="1984696977">
      <w:bodyDiv w:val="1"/>
      <w:marLeft w:val="0"/>
      <w:marRight w:val="0"/>
      <w:marTop w:val="0"/>
      <w:marBottom w:val="0"/>
      <w:divBdr>
        <w:top w:val="none" w:sz="0" w:space="0" w:color="auto"/>
        <w:left w:val="none" w:sz="0" w:space="0" w:color="auto"/>
        <w:bottom w:val="none" w:sz="0" w:space="0" w:color="auto"/>
        <w:right w:val="none" w:sz="0" w:space="0" w:color="auto"/>
      </w:divBdr>
    </w:div>
    <w:div w:id="1999141695">
      <w:bodyDiv w:val="1"/>
      <w:marLeft w:val="0"/>
      <w:marRight w:val="0"/>
      <w:marTop w:val="0"/>
      <w:marBottom w:val="0"/>
      <w:divBdr>
        <w:top w:val="none" w:sz="0" w:space="0" w:color="auto"/>
        <w:left w:val="none" w:sz="0" w:space="0" w:color="auto"/>
        <w:bottom w:val="none" w:sz="0" w:space="0" w:color="auto"/>
        <w:right w:val="none" w:sz="0" w:space="0" w:color="auto"/>
      </w:divBdr>
    </w:div>
    <w:div w:id="2001079129">
      <w:bodyDiv w:val="1"/>
      <w:marLeft w:val="0"/>
      <w:marRight w:val="0"/>
      <w:marTop w:val="0"/>
      <w:marBottom w:val="0"/>
      <w:divBdr>
        <w:top w:val="none" w:sz="0" w:space="0" w:color="auto"/>
        <w:left w:val="none" w:sz="0" w:space="0" w:color="auto"/>
        <w:bottom w:val="none" w:sz="0" w:space="0" w:color="auto"/>
        <w:right w:val="none" w:sz="0" w:space="0" w:color="auto"/>
      </w:divBdr>
    </w:div>
    <w:div w:id="2004239053">
      <w:bodyDiv w:val="1"/>
      <w:marLeft w:val="0"/>
      <w:marRight w:val="0"/>
      <w:marTop w:val="0"/>
      <w:marBottom w:val="0"/>
      <w:divBdr>
        <w:top w:val="none" w:sz="0" w:space="0" w:color="auto"/>
        <w:left w:val="none" w:sz="0" w:space="0" w:color="auto"/>
        <w:bottom w:val="none" w:sz="0" w:space="0" w:color="auto"/>
        <w:right w:val="none" w:sz="0" w:space="0" w:color="auto"/>
      </w:divBdr>
    </w:div>
    <w:div w:id="2007779028">
      <w:bodyDiv w:val="1"/>
      <w:marLeft w:val="0"/>
      <w:marRight w:val="0"/>
      <w:marTop w:val="0"/>
      <w:marBottom w:val="0"/>
      <w:divBdr>
        <w:top w:val="none" w:sz="0" w:space="0" w:color="auto"/>
        <w:left w:val="none" w:sz="0" w:space="0" w:color="auto"/>
        <w:bottom w:val="none" w:sz="0" w:space="0" w:color="auto"/>
        <w:right w:val="none" w:sz="0" w:space="0" w:color="auto"/>
      </w:divBdr>
    </w:div>
    <w:div w:id="2017995225">
      <w:bodyDiv w:val="1"/>
      <w:marLeft w:val="0"/>
      <w:marRight w:val="0"/>
      <w:marTop w:val="0"/>
      <w:marBottom w:val="0"/>
      <w:divBdr>
        <w:top w:val="none" w:sz="0" w:space="0" w:color="auto"/>
        <w:left w:val="none" w:sz="0" w:space="0" w:color="auto"/>
        <w:bottom w:val="none" w:sz="0" w:space="0" w:color="auto"/>
        <w:right w:val="none" w:sz="0" w:space="0" w:color="auto"/>
      </w:divBdr>
    </w:div>
    <w:div w:id="2020304943">
      <w:bodyDiv w:val="1"/>
      <w:marLeft w:val="0"/>
      <w:marRight w:val="0"/>
      <w:marTop w:val="0"/>
      <w:marBottom w:val="0"/>
      <w:divBdr>
        <w:top w:val="none" w:sz="0" w:space="0" w:color="auto"/>
        <w:left w:val="none" w:sz="0" w:space="0" w:color="auto"/>
        <w:bottom w:val="none" w:sz="0" w:space="0" w:color="auto"/>
        <w:right w:val="none" w:sz="0" w:space="0" w:color="auto"/>
      </w:divBdr>
    </w:div>
    <w:div w:id="2028368125">
      <w:bodyDiv w:val="1"/>
      <w:marLeft w:val="0"/>
      <w:marRight w:val="0"/>
      <w:marTop w:val="0"/>
      <w:marBottom w:val="0"/>
      <w:divBdr>
        <w:top w:val="none" w:sz="0" w:space="0" w:color="auto"/>
        <w:left w:val="none" w:sz="0" w:space="0" w:color="auto"/>
        <w:bottom w:val="none" w:sz="0" w:space="0" w:color="auto"/>
        <w:right w:val="none" w:sz="0" w:space="0" w:color="auto"/>
      </w:divBdr>
    </w:div>
    <w:div w:id="2044398671">
      <w:bodyDiv w:val="1"/>
      <w:marLeft w:val="0"/>
      <w:marRight w:val="0"/>
      <w:marTop w:val="0"/>
      <w:marBottom w:val="0"/>
      <w:divBdr>
        <w:top w:val="none" w:sz="0" w:space="0" w:color="auto"/>
        <w:left w:val="none" w:sz="0" w:space="0" w:color="auto"/>
        <w:bottom w:val="none" w:sz="0" w:space="0" w:color="auto"/>
        <w:right w:val="none" w:sz="0" w:space="0" w:color="auto"/>
      </w:divBdr>
    </w:div>
    <w:div w:id="2046053084">
      <w:bodyDiv w:val="1"/>
      <w:marLeft w:val="0"/>
      <w:marRight w:val="0"/>
      <w:marTop w:val="0"/>
      <w:marBottom w:val="0"/>
      <w:divBdr>
        <w:top w:val="none" w:sz="0" w:space="0" w:color="auto"/>
        <w:left w:val="none" w:sz="0" w:space="0" w:color="auto"/>
        <w:bottom w:val="none" w:sz="0" w:space="0" w:color="auto"/>
        <w:right w:val="none" w:sz="0" w:space="0" w:color="auto"/>
      </w:divBdr>
    </w:div>
    <w:div w:id="2049525515">
      <w:bodyDiv w:val="1"/>
      <w:marLeft w:val="0"/>
      <w:marRight w:val="0"/>
      <w:marTop w:val="0"/>
      <w:marBottom w:val="0"/>
      <w:divBdr>
        <w:top w:val="none" w:sz="0" w:space="0" w:color="auto"/>
        <w:left w:val="none" w:sz="0" w:space="0" w:color="auto"/>
        <w:bottom w:val="none" w:sz="0" w:space="0" w:color="auto"/>
        <w:right w:val="none" w:sz="0" w:space="0" w:color="auto"/>
      </w:divBdr>
    </w:div>
    <w:div w:id="2053070236">
      <w:bodyDiv w:val="1"/>
      <w:marLeft w:val="0"/>
      <w:marRight w:val="0"/>
      <w:marTop w:val="0"/>
      <w:marBottom w:val="0"/>
      <w:divBdr>
        <w:top w:val="none" w:sz="0" w:space="0" w:color="auto"/>
        <w:left w:val="none" w:sz="0" w:space="0" w:color="auto"/>
        <w:bottom w:val="none" w:sz="0" w:space="0" w:color="auto"/>
        <w:right w:val="none" w:sz="0" w:space="0" w:color="auto"/>
      </w:divBdr>
    </w:div>
    <w:div w:id="2057581529">
      <w:bodyDiv w:val="1"/>
      <w:marLeft w:val="0"/>
      <w:marRight w:val="0"/>
      <w:marTop w:val="0"/>
      <w:marBottom w:val="0"/>
      <w:divBdr>
        <w:top w:val="none" w:sz="0" w:space="0" w:color="auto"/>
        <w:left w:val="none" w:sz="0" w:space="0" w:color="auto"/>
        <w:bottom w:val="none" w:sz="0" w:space="0" w:color="auto"/>
        <w:right w:val="none" w:sz="0" w:space="0" w:color="auto"/>
      </w:divBdr>
    </w:div>
    <w:div w:id="2060782365">
      <w:bodyDiv w:val="1"/>
      <w:marLeft w:val="0"/>
      <w:marRight w:val="0"/>
      <w:marTop w:val="0"/>
      <w:marBottom w:val="0"/>
      <w:divBdr>
        <w:top w:val="none" w:sz="0" w:space="0" w:color="auto"/>
        <w:left w:val="none" w:sz="0" w:space="0" w:color="auto"/>
        <w:bottom w:val="none" w:sz="0" w:space="0" w:color="auto"/>
        <w:right w:val="none" w:sz="0" w:space="0" w:color="auto"/>
      </w:divBdr>
    </w:div>
    <w:div w:id="2061204137">
      <w:bodyDiv w:val="1"/>
      <w:marLeft w:val="0"/>
      <w:marRight w:val="0"/>
      <w:marTop w:val="0"/>
      <w:marBottom w:val="0"/>
      <w:divBdr>
        <w:top w:val="none" w:sz="0" w:space="0" w:color="auto"/>
        <w:left w:val="none" w:sz="0" w:space="0" w:color="auto"/>
        <w:bottom w:val="none" w:sz="0" w:space="0" w:color="auto"/>
        <w:right w:val="none" w:sz="0" w:space="0" w:color="auto"/>
      </w:divBdr>
    </w:div>
    <w:div w:id="2063088961">
      <w:bodyDiv w:val="1"/>
      <w:marLeft w:val="0"/>
      <w:marRight w:val="0"/>
      <w:marTop w:val="0"/>
      <w:marBottom w:val="0"/>
      <w:divBdr>
        <w:top w:val="none" w:sz="0" w:space="0" w:color="auto"/>
        <w:left w:val="none" w:sz="0" w:space="0" w:color="auto"/>
        <w:bottom w:val="none" w:sz="0" w:space="0" w:color="auto"/>
        <w:right w:val="none" w:sz="0" w:space="0" w:color="auto"/>
      </w:divBdr>
    </w:div>
    <w:div w:id="2063479582">
      <w:bodyDiv w:val="1"/>
      <w:marLeft w:val="0"/>
      <w:marRight w:val="0"/>
      <w:marTop w:val="0"/>
      <w:marBottom w:val="0"/>
      <w:divBdr>
        <w:top w:val="none" w:sz="0" w:space="0" w:color="auto"/>
        <w:left w:val="none" w:sz="0" w:space="0" w:color="auto"/>
        <w:bottom w:val="none" w:sz="0" w:space="0" w:color="auto"/>
        <w:right w:val="none" w:sz="0" w:space="0" w:color="auto"/>
      </w:divBdr>
    </w:div>
    <w:div w:id="2063627212">
      <w:bodyDiv w:val="1"/>
      <w:marLeft w:val="0"/>
      <w:marRight w:val="0"/>
      <w:marTop w:val="0"/>
      <w:marBottom w:val="0"/>
      <w:divBdr>
        <w:top w:val="none" w:sz="0" w:space="0" w:color="auto"/>
        <w:left w:val="none" w:sz="0" w:space="0" w:color="auto"/>
        <w:bottom w:val="none" w:sz="0" w:space="0" w:color="auto"/>
        <w:right w:val="none" w:sz="0" w:space="0" w:color="auto"/>
      </w:divBdr>
    </w:div>
    <w:div w:id="2063868988">
      <w:bodyDiv w:val="1"/>
      <w:marLeft w:val="0"/>
      <w:marRight w:val="0"/>
      <w:marTop w:val="0"/>
      <w:marBottom w:val="0"/>
      <w:divBdr>
        <w:top w:val="none" w:sz="0" w:space="0" w:color="auto"/>
        <w:left w:val="none" w:sz="0" w:space="0" w:color="auto"/>
        <w:bottom w:val="none" w:sz="0" w:space="0" w:color="auto"/>
        <w:right w:val="none" w:sz="0" w:space="0" w:color="auto"/>
      </w:divBdr>
    </w:div>
    <w:div w:id="2064021922">
      <w:bodyDiv w:val="1"/>
      <w:marLeft w:val="0"/>
      <w:marRight w:val="0"/>
      <w:marTop w:val="0"/>
      <w:marBottom w:val="0"/>
      <w:divBdr>
        <w:top w:val="none" w:sz="0" w:space="0" w:color="auto"/>
        <w:left w:val="none" w:sz="0" w:space="0" w:color="auto"/>
        <w:bottom w:val="none" w:sz="0" w:space="0" w:color="auto"/>
        <w:right w:val="none" w:sz="0" w:space="0" w:color="auto"/>
      </w:divBdr>
    </w:div>
    <w:div w:id="2066177377">
      <w:bodyDiv w:val="1"/>
      <w:marLeft w:val="0"/>
      <w:marRight w:val="0"/>
      <w:marTop w:val="0"/>
      <w:marBottom w:val="0"/>
      <w:divBdr>
        <w:top w:val="none" w:sz="0" w:space="0" w:color="auto"/>
        <w:left w:val="none" w:sz="0" w:space="0" w:color="auto"/>
        <w:bottom w:val="none" w:sz="0" w:space="0" w:color="auto"/>
        <w:right w:val="none" w:sz="0" w:space="0" w:color="auto"/>
      </w:divBdr>
    </w:div>
    <w:div w:id="2070297454">
      <w:bodyDiv w:val="1"/>
      <w:marLeft w:val="0"/>
      <w:marRight w:val="0"/>
      <w:marTop w:val="0"/>
      <w:marBottom w:val="0"/>
      <w:divBdr>
        <w:top w:val="none" w:sz="0" w:space="0" w:color="auto"/>
        <w:left w:val="none" w:sz="0" w:space="0" w:color="auto"/>
        <w:bottom w:val="none" w:sz="0" w:space="0" w:color="auto"/>
        <w:right w:val="none" w:sz="0" w:space="0" w:color="auto"/>
      </w:divBdr>
    </w:div>
    <w:div w:id="2073042255">
      <w:bodyDiv w:val="1"/>
      <w:marLeft w:val="0"/>
      <w:marRight w:val="0"/>
      <w:marTop w:val="0"/>
      <w:marBottom w:val="0"/>
      <w:divBdr>
        <w:top w:val="none" w:sz="0" w:space="0" w:color="auto"/>
        <w:left w:val="none" w:sz="0" w:space="0" w:color="auto"/>
        <w:bottom w:val="none" w:sz="0" w:space="0" w:color="auto"/>
        <w:right w:val="none" w:sz="0" w:space="0" w:color="auto"/>
      </w:divBdr>
    </w:div>
    <w:div w:id="2074233243">
      <w:bodyDiv w:val="1"/>
      <w:marLeft w:val="0"/>
      <w:marRight w:val="0"/>
      <w:marTop w:val="0"/>
      <w:marBottom w:val="0"/>
      <w:divBdr>
        <w:top w:val="none" w:sz="0" w:space="0" w:color="auto"/>
        <w:left w:val="none" w:sz="0" w:space="0" w:color="auto"/>
        <w:bottom w:val="none" w:sz="0" w:space="0" w:color="auto"/>
        <w:right w:val="none" w:sz="0" w:space="0" w:color="auto"/>
      </w:divBdr>
    </w:div>
    <w:div w:id="2083748177">
      <w:bodyDiv w:val="1"/>
      <w:marLeft w:val="0"/>
      <w:marRight w:val="0"/>
      <w:marTop w:val="0"/>
      <w:marBottom w:val="0"/>
      <w:divBdr>
        <w:top w:val="none" w:sz="0" w:space="0" w:color="auto"/>
        <w:left w:val="none" w:sz="0" w:space="0" w:color="auto"/>
        <w:bottom w:val="none" w:sz="0" w:space="0" w:color="auto"/>
        <w:right w:val="none" w:sz="0" w:space="0" w:color="auto"/>
      </w:divBdr>
    </w:div>
    <w:div w:id="2088066354">
      <w:bodyDiv w:val="1"/>
      <w:marLeft w:val="0"/>
      <w:marRight w:val="0"/>
      <w:marTop w:val="0"/>
      <w:marBottom w:val="0"/>
      <w:divBdr>
        <w:top w:val="none" w:sz="0" w:space="0" w:color="auto"/>
        <w:left w:val="none" w:sz="0" w:space="0" w:color="auto"/>
        <w:bottom w:val="none" w:sz="0" w:space="0" w:color="auto"/>
        <w:right w:val="none" w:sz="0" w:space="0" w:color="auto"/>
      </w:divBdr>
    </w:div>
    <w:div w:id="2092585300">
      <w:bodyDiv w:val="1"/>
      <w:marLeft w:val="0"/>
      <w:marRight w:val="0"/>
      <w:marTop w:val="0"/>
      <w:marBottom w:val="0"/>
      <w:divBdr>
        <w:top w:val="none" w:sz="0" w:space="0" w:color="auto"/>
        <w:left w:val="none" w:sz="0" w:space="0" w:color="auto"/>
        <w:bottom w:val="none" w:sz="0" w:space="0" w:color="auto"/>
        <w:right w:val="none" w:sz="0" w:space="0" w:color="auto"/>
      </w:divBdr>
    </w:div>
    <w:div w:id="2094468326">
      <w:bodyDiv w:val="1"/>
      <w:marLeft w:val="0"/>
      <w:marRight w:val="0"/>
      <w:marTop w:val="0"/>
      <w:marBottom w:val="0"/>
      <w:divBdr>
        <w:top w:val="none" w:sz="0" w:space="0" w:color="auto"/>
        <w:left w:val="none" w:sz="0" w:space="0" w:color="auto"/>
        <w:bottom w:val="none" w:sz="0" w:space="0" w:color="auto"/>
        <w:right w:val="none" w:sz="0" w:space="0" w:color="auto"/>
      </w:divBdr>
    </w:div>
    <w:div w:id="2098599112">
      <w:bodyDiv w:val="1"/>
      <w:marLeft w:val="0"/>
      <w:marRight w:val="0"/>
      <w:marTop w:val="0"/>
      <w:marBottom w:val="0"/>
      <w:divBdr>
        <w:top w:val="none" w:sz="0" w:space="0" w:color="auto"/>
        <w:left w:val="none" w:sz="0" w:space="0" w:color="auto"/>
        <w:bottom w:val="none" w:sz="0" w:space="0" w:color="auto"/>
        <w:right w:val="none" w:sz="0" w:space="0" w:color="auto"/>
      </w:divBdr>
    </w:div>
    <w:div w:id="2100442299">
      <w:bodyDiv w:val="1"/>
      <w:marLeft w:val="0"/>
      <w:marRight w:val="0"/>
      <w:marTop w:val="0"/>
      <w:marBottom w:val="0"/>
      <w:divBdr>
        <w:top w:val="none" w:sz="0" w:space="0" w:color="auto"/>
        <w:left w:val="none" w:sz="0" w:space="0" w:color="auto"/>
        <w:bottom w:val="none" w:sz="0" w:space="0" w:color="auto"/>
        <w:right w:val="none" w:sz="0" w:space="0" w:color="auto"/>
      </w:divBdr>
    </w:div>
    <w:div w:id="2101751446">
      <w:bodyDiv w:val="1"/>
      <w:marLeft w:val="0"/>
      <w:marRight w:val="0"/>
      <w:marTop w:val="0"/>
      <w:marBottom w:val="0"/>
      <w:divBdr>
        <w:top w:val="none" w:sz="0" w:space="0" w:color="auto"/>
        <w:left w:val="none" w:sz="0" w:space="0" w:color="auto"/>
        <w:bottom w:val="none" w:sz="0" w:space="0" w:color="auto"/>
        <w:right w:val="none" w:sz="0" w:space="0" w:color="auto"/>
      </w:divBdr>
    </w:div>
    <w:div w:id="2105493791">
      <w:bodyDiv w:val="1"/>
      <w:marLeft w:val="0"/>
      <w:marRight w:val="0"/>
      <w:marTop w:val="0"/>
      <w:marBottom w:val="0"/>
      <w:divBdr>
        <w:top w:val="none" w:sz="0" w:space="0" w:color="auto"/>
        <w:left w:val="none" w:sz="0" w:space="0" w:color="auto"/>
        <w:bottom w:val="none" w:sz="0" w:space="0" w:color="auto"/>
        <w:right w:val="none" w:sz="0" w:space="0" w:color="auto"/>
      </w:divBdr>
    </w:div>
    <w:div w:id="2107380717">
      <w:bodyDiv w:val="1"/>
      <w:marLeft w:val="0"/>
      <w:marRight w:val="0"/>
      <w:marTop w:val="0"/>
      <w:marBottom w:val="0"/>
      <w:divBdr>
        <w:top w:val="none" w:sz="0" w:space="0" w:color="auto"/>
        <w:left w:val="none" w:sz="0" w:space="0" w:color="auto"/>
        <w:bottom w:val="none" w:sz="0" w:space="0" w:color="auto"/>
        <w:right w:val="none" w:sz="0" w:space="0" w:color="auto"/>
      </w:divBdr>
    </w:div>
    <w:div w:id="2112238671">
      <w:bodyDiv w:val="1"/>
      <w:marLeft w:val="0"/>
      <w:marRight w:val="0"/>
      <w:marTop w:val="0"/>
      <w:marBottom w:val="0"/>
      <w:divBdr>
        <w:top w:val="none" w:sz="0" w:space="0" w:color="auto"/>
        <w:left w:val="none" w:sz="0" w:space="0" w:color="auto"/>
        <w:bottom w:val="none" w:sz="0" w:space="0" w:color="auto"/>
        <w:right w:val="none" w:sz="0" w:space="0" w:color="auto"/>
      </w:divBdr>
    </w:div>
    <w:div w:id="2115250218">
      <w:bodyDiv w:val="1"/>
      <w:marLeft w:val="0"/>
      <w:marRight w:val="0"/>
      <w:marTop w:val="0"/>
      <w:marBottom w:val="0"/>
      <w:divBdr>
        <w:top w:val="none" w:sz="0" w:space="0" w:color="auto"/>
        <w:left w:val="none" w:sz="0" w:space="0" w:color="auto"/>
        <w:bottom w:val="none" w:sz="0" w:space="0" w:color="auto"/>
        <w:right w:val="none" w:sz="0" w:space="0" w:color="auto"/>
      </w:divBdr>
    </w:div>
    <w:div w:id="2117363270">
      <w:bodyDiv w:val="1"/>
      <w:marLeft w:val="0"/>
      <w:marRight w:val="0"/>
      <w:marTop w:val="0"/>
      <w:marBottom w:val="0"/>
      <w:divBdr>
        <w:top w:val="none" w:sz="0" w:space="0" w:color="auto"/>
        <w:left w:val="none" w:sz="0" w:space="0" w:color="auto"/>
        <w:bottom w:val="none" w:sz="0" w:space="0" w:color="auto"/>
        <w:right w:val="none" w:sz="0" w:space="0" w:color="auto"/>
      </w:divBdr>
    </w:div>
    <w:div w:id="2121102731">
      <w:bodyDiv w:val="1"/>
      <w:marLeft w:val="0"/>
      <w:marRight w:val="0"/>
      <w:marTop w:val="0"/>
      <w:marBottom w:val="0"/>
      <w:divBdr>
        <w:top w:val="none" w:sz="0" w:space="0" w:color="auto"/>
        <w:left w:val="none" w:sz="0" w:space="0" w:color="auto"/>
        <w:bottom w:val="none" w:sz="0" w:space="0" w:color="auto"/>
        <w:right w:val="none" w:sz="0" w:space="0" w:color="auto"/>
      </w:divBdr>
    </w:div>
    <w:div w:id="2131438901">
      <w:bodyDiv w:val="1"/>
      <w:marLeft w:val="0"/>
      <w:marRight w:val="0"/>
      <w:marTop w:val="0"/>
      <w:marBottom w:val="0"/>
      <w:divBdr>
        <w:top w:val="none" w:sz="0" w:space="0" w:color="auto"/>
        <w:left w:val="none" w:sz="0" w:space="0" w:color="auto"/>
        <w:bottom w:val="none" w:sz="0" w:space="0" w:color="auto"/>
        <w:right w:val="none" w:sz="0" w:space="0" w:color="auto"/>
      </w:divBdr>
    </w:div>
    <w:div w:id="2133593105">
      <w:bodyDiv w:val="1"/>
      <w:marLeft w:val="0"/>
      <w:marRight w:val="0"/>
      <w:marTop w:val="0"/>
      <w:marBottom w:val="0"/>
      <w:divBdr>
        <w:top w:val="none" w:sz="0" w:space="0" w:color="auto"/>
        <w:left w:val="none" w:sz="0" w:space="0" w:color="auto"/>
        <w:bottom w:val="none" w:sz="0" w:space="0" w:color="auto"/>
        <w:right w:val="none" w:sz="0" w:space="0" w:color="auto"/>
      </w:divBdr>
    </w:div>
    <w:div w:id="2136440001">
      <w:bodyDiv w:val="1"/>
      <w:marLeft w:val="0"/>
      <w:marRight w:val="0"/>
      <w:marTop w:val="0"/>
      <w:marBottom w:val="0"/>
      <w:divBdr>
        <w:top w:val="none" w:sz="0" w:space="0" w:color="auto"/>
        <w:left w:val="none" w:sz="0" w:space="0" w:color="auto"/>
        <w:bottom w:val="none" w:sz="0" w:space="0" w:color="auto"/>
        <w:right w:val="none" w:sz="0" w:space="0" w:color="auto"/>
      </w:divBdr>
    </w:div>
    <w:div w:id="2136634593">
      <w:bodyDiv w:val="1"/>
      <w:marLeft w:val="0"/>
      <w:marRight w:val="0"/>
      <w:marTop w:val="0"/>
      <w:marBottom w:val="0"/>
      <w:divBdr>
        <w:top w:val="none" w:sz="0" w:space="0" w:color="auto"/>
        <w:left w:val="none" w:sz="0" w:space="0" w:color="auto"/>
        <w:bottom w:val="none" w:sz="0" w:space="0" w:color="auto"/>
        <w:right w:val="none" w:sz="0" w:space="0" w:color="auto"/>
      </w:divBdr>
    </w:div>
    <w:div w:id="2142265008">
      <w:bodyDiv w:val="1"/>
      <w:marLeft w:val="0"/>
      <w:marRight w:val="0"/>
      <w:marTop w:val="0"/>
      <w:marBottom w:val="0"/>
      <w:divBdr>
        <w:top w:val="none" w:sz="0" w:space="0" w:color="auto"/>
        <w:left w:val="none" w:sz="0" w:space="0" w:color="auto"/>
        <w:bottom w:val="none" w:sz="0" w:space="0" w:color="auto"/>
        <w:right w:val="none" w:sz="0" w:space="0" w:color="auto"/>
      </w:divBdr>
    </w:div>
    <w:div w:id="2142989328">
      <w:bodyDiv w:val="1"/>
      <w:marLeft w:val="0"/>
      <w:marRight w:val="0"/>
      <w:marTop w:val="0"/>
      <w:marBottom w:val="0"/>
      <w:divBdr>
        <w:top w:val="none" w:sz="0" w:space="0" w:color="auto"/>
        <w:left w:val="none" w:sz="0" w:space="0" w:color="auto"/>
        <w:bottom w:val="none" w:sz="0" w:space="0" w:color="auto"/>
        <w:right w:val="none" w:sz="0" w:space="0" w:color="auto"/>
      </w:divBdr>
    </w:div>
    <w:div w:id="2144231326">
      <w:bodyDiv w:val="1"/>
      <w:marLeft w:val="0"/>
      <w:marRight w:val="0"/>
      <w:marTop w:val="0"/>
      <w:marBottom w:val="0"/>
      <w:divBdr>
        <w:top w:val="none" w:sz="0" w:space="0" w:color="auto"/>
        <w:left w:val="none" w:sz="0" w:space="0" w:color="auto"/>
        <w:bottom w:val="none" w:sz="0" w:space="0" w:color="auto"/>
        <w:right w:val="none" w:sz="0" w:space="0" w:color="auto"/>
      </w:divBdr>
    </w:div>
    <w:div w:id="2147236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5.xml"/><Relationship Id="rId26" Type="http://schemas.openxmlformats.org/officeDocument/2006/relationships/image" Target="media/image8.PNG"/><Relationship Id="rId39" Type="http://schemas.openxmlformats.org/officeDocument/2006/relationships/image" Target="media/image21.jpeg"/><Relationship Id="rId21" Type="http://schemas.openxmlformats.org/officeDocument/2006/relationships/chart" Target="charts/chart8.xml"/><Relationship Id="rId34" Type="http://schemas.openxmlformats.org/officeDocument/2006/relationships/image" Target="media/image16.jpeg"/><Relationship Id="rId42" Type="http://schemas.openxmlformats.org/officeDocument/2006/relationships/image" Target="media/image24.jpeg"/><Relationship Id="rId47" Type="http://schemas.openxmlformats.org/officeDocument/2006/relationships/image" Target="media/image29.jpeg"/><Relationship Id="rId50" Type="http://schemas.openxmlformats.org/officeDocument/2006/relationships/image" Target="media/image32.jpeg"/><Relationship Id="rId55" Type="http://schemas.openxmlformats.org/officeDocument/2006/relationships/image" Target="media/image37.jpe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11.PNG"/><Relationship Id="rId41" Type="http://schemas.openxmlformats.org/officeDocument/2006/relationships/image" Target="media/image23.jpeg"/><Relationship Id="rId54" Type="http://schemas.openxmlformats.org/officeDocument/2006/relationships/image" Target="media/image36.jpe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1.xml"/><Relationship Id="rId32" Type="http://schemas.openxmlformats.org/officeDocument/2006/relationships/image" Target="media/image14.jpeg"/><Relationship Id="rId37" Type="http://schemas.openxmlformats.org/officeDocument/2006/relationships/image" Target="media/image19.jpeg"/><Relationship Id="rId40" Type="http://schemas.openxmlformats.org/officeDocument/2006/relationships/image" Target="media/image22.jpeg"/><Relationship Id="rId45" Type="http://schemas.openxmlformats.org/officeDocument/2006/relationships/image" Target="media/image27.jpeg"/><Relationship Id="rId53" Type="http://schemas.openxmlformats.org/officeDocument/2006/relationships/image" Target="media/image35.jpeg"/><Relationship Id="rId58" Type="http://schemas.openxmlformats.org/officeDocument/2006/relationships/image" Target="media/image40.jpe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image" Target="media/image10.PNG"/><Relationship Id="rId36" Type="http://schemas.openxmlformats.org/officeDocument/2006/relationships/image" Target="media/image18.jpeg"/><Relationship Id="rId49" Type="http://schemas.openxmlformats.org/officeDocument/2006/relationships/image" Target="media/image31.jpeg"/><Relationship Id="rId57" Type="http://schemas.openxmlformats.org/officeDocument/2006/relationships/image" Target="media/image39.jpeg"/><Relationship Id="rId61" Type="http://schemas.openxmlformats.org/officeDocument/2006/relationships/image" Target="media/image43.jpeg"/><Relationship Id="rId10" Type="http://schemas.openxmlformats.org/officeDocument/2006/relationships/image" Target="media/image3.PNG"/><Relationship Id="rId19" Type="http://schemas.openxmlformats.org/officeDocument/2006/relationships/chart" Target="charts/chart6.xml"/><Relationship Id="rId31" Type="http://schemas.openxmlformats.org/officeDocument/2006/relationships/image" Target="media/image13.jpeg"/><Relationship Id="rId44" Type="http://schemas.openxmlformats.org/officeDocument/2006/relationships/image" Target="media/image26.jpeg"/><Relationship Id="rId52" Type="http://schemas.openxmlformats.org/officeDocument/2006/relationships/image" Target="media/image34.jpeg"/><Relationship Id="rId60" Type="http://schemas.openxmlformats.org/officeDocument/2006/relationships/image" Target="media/image4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jpeg"/><Relationship Id="rId43" Type="http://schemas.openxmlformats.org/officeDocument/2006/relationships/image" Target="media/image25.jpeg"/><Relationship Id="rId48" Type="http://schemas.openxmlformats.org/officeDocument/2006/relationships/image" Target="media/image30.jpeg"/><Relationship Id="rId56" Type="http://schemas.openxmlformats.org/officeDocument/2006/relationships/image" Target="media/image38.jpe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3.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image" Target="media/image7.PNG"/><Relationship Id="rId33" Type="http://schemas.openxmlformats.org/officeDocument/2006/relationships/image" Target="media/image15.jpeg"/><Relationship Id="rId38" Type="http://schemas.openxmlformats.org/officeDocument/2006/relationships/image" Target="media/image20.jpeg"/><Relationship Id="rId46" Type="http://schemas.openxmlformats.org/officeDocument/2006/relationships/image" Target="media/image28.jpeg"/><Relationship Id="rId59" Type="http://schemas.openxmlformats.org/officeDocument/2006/relationships/image" Target="media/image41.jpeg"/></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josh_trott_gwent_police_uk/Documents/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sz="1000">
                <a:latin typeface="Arial" panose="020B0604020202020204" pitchFamily="34" charset="0"/>
                <a:cs typeface="Arial" panose="020B0604020202020204" pitchFamily="34" charset="0"/>
              </a:rPr>
              <a:t>Were you on the Roads Policing Unit before the amalgamation to </a:t>
            </a:r>
          </a:p>
          <a:p>
            <a:pPr>
              <a:defRPr/>
            </a:pPr>
            <a:r>
              <a:rPr lang="en-US" sz="1000">
                <a:latin typeface="Arial" panose="020B0604020202020204" pitchFamily="34" charset="0"/>
                <a:cs typeface="Arial" panose="020B0604020202020204" pitchFamily="34" charset="0"/>
              </a:rPr>
              <a:t>Area Support Unit (ASU)?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Sheet1!$A$2</c:f>
              <c:strCache>
                <c:ptCount val="1"/>
                <c:pt idx="0">
                  <c:v>Were you on the Roads Policing Unit before the amalgamation to Area Support Unit (ASU)?</c:v>
                </c:pt>
              </c:strCache>
            </c:strRef>
          </c:tx>
          <c:spPr>
            <a:solidFill>
              <a:schemeClr val="accent1"/>
            </a:solidFill>
            <a:ln>
              <a:noFill/>
            </a:ln>
            <a:effectLst/>
          </c:spPr>
          <c:invertIfNegative val="0"/>
          <c:cat>
            <c:strRef>
              <c:extLst>
                <c:ext xmlns:c15="http://schemas.microsoft.com/office/drawing/2012/chart" uri="{02D57815-91ED-43cb-92C2-25804820EDAC}">
                  <c15:fullRef>
                    <c15:sqref>Sheet1!$B$1:$E$1</c15:sqref>
                  </c15:fullRef>
                </c:ext>
              </c:extLst>
              <c:f>Sheet1!$B$1:$C$1</c:f>
              <c:strCache>
                <c:ptCount val="2"/>
                <c:pt idx="0">
                  <c:v>YES</c:v>
                </c:pt>
                <c:pt idx="1">
                  <c:v>NO</c:v>
                </c:pt>
              </c:strCache>
            </c:strRef>
          </c:cat>
          <c:val>
            <c:numRef>
              <c:extLst>
                <c:ext xmlns:c15="http://schemas.microsoft.com/office/drawing/2012/chart" uri="{02D57815-91ED-43cb-92C2-25804820EDAC}">
                  <c15:fullRef>
                    <c15:sqref>Sheet1!$B$2:$E$2</c15:sqref>
                  </c15:fullRef>
                </c:ext>
              </c:extLst>
              <c:f>Sheet1!$B$2:$C$2</c:f>
              <c:numCache>
                <c:formatCode>General</c:formatCode>
                <c:ptCount val="2"/>
                <c:pt idx="0">
                  <c:v>3</c:v>
                </c:pt>
                <c:pt idx="1">
                  <c:v>7</c:v>
                </c:pt>
              </c:numCache>
            </c:numRef>
          </c:val>
          <c:extLst>
            <c:ext xmlns:c16="http://schemas.microsoft.com/office/drawing/2014/chart" uri="{C3380CC4-5D6E-409C-BE32-E72D297353CC}">
              <c16:uniqueId val="{00000000-3BA8-4807-AA5E-F3A75F960B11}"/>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1000">
                <a:solidFill>
                  <a:sysClr val="windowText" lastClr="000000"/>
                </a:solidFill>
                <a:latin typeface="Arial" panose="020B0604020202020204" pitchFamily="34" charset="0"/>
                <a:cs typeface="Arial" panose="020B0604020202020204" pitchFamily="34" charset="0"/>
              </a:rPr>
              <a:t>How long have you worked on RPSO/ASU for?</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931910125377295E-2"/>
          <c:y val="0.175039745031871"/>
          <c:w val="0.88598818897637799"/>
          <c:h val="0.64176727909011377"/>
        </c:manualLayout>
      </c:layout>
      <c:barChart>
        <c:barDir val="col"/>
        <c:grouping val="clustered"/>
        <c:varyColors val="0"/>
        <c:ser>
          <c:idx val="0"/>
          <c:order val="0"/>
          <c:tx>
            <c:strRef>
              <c:f>Sheet1!$A$4</c:f>
              <c:strCache>
                <c:ptCount val="1"/>
                <c:pt idx="0">
                  <c:v>How long have you worked on RPSO/ASU for?</c:v>
                </c:pt>
              </c:strCache>
            </c:strRef>
          </c:tx>
          <c:spPr>
            <a:solidFill>
              <a:schemeClr val="accent1"/>
            </a:solidFill>
            <a:ln>
              <a:noFill/>
            </a:ln>
            <a:effectLst/>
          </c:spPr>
          <c:invertIfNegative val="0"/>
          <c:dLbls>
            <c:delete val="1"/>
          </c:dLbls>
          <c:cat>
            <c:strRef>
              <c:f>Sheet1!$B$3:$E$3</c:f>
              <c:strCache>
                <c:ptCount val="4"/>
                <c:pt idx="0">
                  <c:v>1 YEAR</c:v>
                </c:pt>
                <c:pt idx="1">
                  <c:v>1-3 YEARS</c:v>
                </c:pt>
                <c:pt idx="2">
                  <c:v>3-5 YEARS</c:v>
                </c:pt>
                <c:pt idx="3">
                  <c:v>5 YEARS +</c:v>
                </c:pt>
              </c:strCache>
            </c:strRef>
          </c:cat>
          <c:val>
            <c:numRef>
              <c:f>Sheet1!$B$4:$E$4</c:f>
              <c:numCache>
                <c:formatCode>General</c:formatCode>
                <c:ptCount val="4"/>
                <c:pt idx="0">
                  <c:v>3</c:v>
                </c:pt>
                <c:pt idx="1">
                  <c:v>3</c:v>
                </c:pt>
                <c:pt idx="2">
                  <c:v>2</c:v>
                </c:pt>
                <c:pt idx="3">
                  <c:v>2</c:v>
                </c:pt>
              </c:numCache>
            </c:numRef>
          </c:val>
          <c:extLst>
            <c:ext xmlns:c16="http://schemas.microsoft.com/office/drawing/2014/chart" uri="{C3380CC4-5D6E-409C-BE32-E72D297353CC}">
              <c16:uniqueId val="{00000000-3619-452B-AF4B-7DCD67A2DEB0}"/>
            </c:ext>
          </c:extLst>
        </c:ser>
        <c:dLbls>
          <c:dLblPos val="outEnd"/>
          <c:showLegendKey val="0"/>
          <c:showVal val="1"/>
          <c:showCatName val="0"/>
          <c:showSerName val="0"/>
          <c:showPercent val="0"/>
          <c:showBubbleSize val="0"/>
        </c:dLbls>
        <c:gapWidth val="150"/>
        <c:axId val="647502328"/>
        <c:axId val="647501016"/>
      </c:barChart>
      <c:catAx>
        <c:axId val="647502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Years</a:t>
                </a:r>
                <a:r>
                  <a:rPr lang="en-GB" baseline="0"/>
                  <a:t> on the Department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max val="3"/>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1"/>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sz="1000">
                <a:solidFill>
                  <a:sysClr val="windowText" lastClr="000000"/>
                </a:solidFill>
                <a:latin typeface="Arial" panose="020B0604020202020204" pitchFamily="34" charset="0"/>
                <a:cs typeface="Arial" panose="020B0604020202020204" pitchFamily="34" charset="0"/>
              </a:rPr>
              <a:t>Which department do you prefer ASU or RPSO?</a:t>
            </a:r>
          </a:p>
        </c:rich>
      </c:tx>
      <c:layout>
        <c:manualLayout>
          <c:xMode val="edge"/>
          <c:yMode val="edge"/>
          <c:x val="0.25788823538648631"/>
          <c:y val="5.03355704697986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57126481512E-2"/>
          <c:y val="0.15724647254663637"/>
          <c:w val="0.88598818897637799"/>
          <c:h val="0.64176727909011377"/>
        </c:manualLayout>
      </c:layout>
      <c:barChart>
        <c:barDir val="col"/>
        <c:grouping val="clustered"/>
        <c:varyColors val="0"/>
        <c:ser>
          <c:idx val="0"/>
          <c:order val="0"/>
          <c:tx>
            <c:strRef>
              <c:f>Sheet1!$A$6</c:f>
              <c:strCache>
                <c:ptCount val="1"/>
                <c:pt idx="0">
                  <c:v>Which department do you prefer ASU or RPSO</c:v>
                </c:pt>
              </c:strCache>
            </c:strRef>
          </c:tx>
          <c:spPr>
            <a:solidFill>
              <a:schemeClr val="accent1"/>
            </a:solidFill>
            <a:ln>
              <a:noFill/>
            </a:ln>
            <a:effectLst/>
          </c:spPr>
          <c:invertIfNegative val="0"/>
          <c:cat>
            <c:strRef>
              <c:f>Sheet1!$B$5:$C$5</c:f>
              <c:strCache>
                <c:ptCount val="2"/>
                <c:pt idx="0">
                  <c:v>ASU</c:v>
                </c:pt>
                <c:pt idx="1">
                  <c:v>RPSO</c:v>
                </c:pt>
              </c:strCache>
            </c:strRef>
          </c:cat>
          <c:val>
            <c:numRef>
              <c:f>Sheet1!$B$6:$C$6</c:f>
              <c:numCache>
                <c:formatCode>General</c:formatCode>
                <c:ptCount val="2"/>
                <c:pt idx="0">
                  <c:v>2</c:v>
                </c:pt>
                <c:pt idx="1">
                  <c:v>8</c:v>
                </c:pt>
              </c:numCache>
            </c:numRef>
          </c:val>
          <c:extLst>
            <c:ext xmlns:c16="http://schemas.microsoft.com/office/drawing/2014/chart" uri="{C3380CC4-5D6E-409C-BE32-E72D297353CC}">
              <c16:uniqueId val="{00000000-53B2-4536-8D20-C2441EF51ECF}"/>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minorUnit val="1"/>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Do you enjoy your new role on Roads Policing and Specialist Operations?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Sheet1!$A$8</c:f>
              <c:strCache>
                <c:ptCount val="1"/>
                <c:pt idx="0">
                  <c:v>Do you enjoy your new role on Roads Policing and Specialist Operations?</c:v>
                </c:pt>
              </c:strCache>
            </c:strRef>
          </c:tx>
          <c:spPr>
            <a:solidFill>
              <a:schemeClr val="accent1"/>
            </a:solidFill>
            <a:ln>
              <a:noFill/>
            </a:ln>
            <a:effectLst/>
          </c:spPr>
          <c:invertIfNegative val="0"/>
          <c:cat>
            <c:strRef>
              <c:f>Sheet1!$B$7:$C$7</c:f>
              <c:strCache>
                <c:ptCount val="2"/>
                <c:pt idx="0">
                  <c:v>YES</c:v>
                </c:pt>
                <c:pt idx="1">
                  <c:v>NO</c:v>
                </c:pt>
              </c:strCache>
            </c:strRef>
          </c:cat>
          <c:val>
            <c:numRef>
              <c:f>Sheet1!$B$8:$C$8</c:f>
              <c:numCache>
                <c:formatCode>General</c:formatCode>
                <c:ptCount val="2"/>
                <c:pt idx="0">
                  <c:v>10</c:v>
                </c:pt>
                <c:pt idx="1">
                  <c:v>0</c:v>
                </c:pt>
              </c:numCache>
            </c:numRef>
          </c:val>
          <c:extLst>
            <c:ext xmlns:c16="http://schemas.microsoft.com/office/drawing/2014/chart" uri="{C3380CC4-5D6E-409C-BE32-E72D297353CC}">
              <c16:uniqueId val="{00000000-CF99-440D-B6C0-57883772A745}"/>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a:solidFill>
                      <a:sysClr val="windowText" lastClr="000000"/>
                    </a:solidFill>
                  </a:rPr>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Do you now have more time to conduct roads policing duties?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Sheet1!$A$10</c:f>
              <c:strCache>
                <c:ptCount val="1"/>
                <c:pt idx="0">
                  <c:v>Do you now have more time to conduct roads policing duties</c:v>
                </c:pt>
              </c:strCache>
            </c:strRef>
          </c:tx>
          <c:spPr>
            <a:solidFill>
              <a:schemeClr val="accent1"/>
            </a:solidFill>
            <a:ln>
              <a:noFill/>
            </a:ln>
            <a:effectLst/>
          </c:spPr>
          <c:invertIfNegative val="0"/>
          <c:cat>
            <c:strRef>
              <c:f>Sheet1!$B$9:$C$9</c:f>
              <c:strCache>
                <c:ptCount val="2"/>
                <c:pt idx="0">
                  <c:v>Yes</c:v>
                </c:pt>
                <c:pt idx="1">
                  <c:v>NO</c:v>
                </c:pt>
              </c:strCache>
            </c:strRef>
          </c:cat>
          <c:val>
            <c:numRef>
              <c:f>Sheet1!$B$10:$C$10</c:f>
              <c:numCache>
                <c:formatCode>General</c:formatCode>
                <c:ptCount val="2"/>
                <c:pt idx="0">
                  <c:v>6</c:v>
                </c:pt>
                <c:pt idx="1">
                  <c:v>4</c:v>
                </c:pt>
              </c:numCache>
            </c:numRef>
          </c:val>
          <c:extLst>
            <c:ext xmlns:c16="http://schemas.microsoft.com/office/drawing/2014/chart" uri="{C3380CC4-5D6E-409C-BE32-E72D297353CC}">
              <c16:uniqueId val="{00000000-5F8B-4BA8-AC41-4508C8C80AFA}"/>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p>
              <a:p>
                <a:pPr>
                  <a:defRPr/>
                </a:pPr>
                <a:endParaRPr lang="en-GB" baseline="0"/>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Did you feel as an Area Support Unit you could dedicate enough time to roads policing during your tour of duty?</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7.7122922134733152E-2"/>
          <c:y val="0.23694444444444446"/>
          <c:w val="0.88598818897637799"/>
          <c:h val="0.64176727909011377"/>
        </c:manualLayout>
      </c:layout>
      <c:barChart>
        <c:barDir val="col"/>
        <c:grouping val="clustered"/>
        <c:varyColors val="0"/>
        <c:ser>
          <c:idx val="0"/>
          <c:order val="0"/>
          <c:tx>
            <c:strRef>
              <c:f>Sheet1!$A$13</c:f>
              <c:strCache>
                <c:ptCount val="1"/>
                <c:pt idx="0">
                  <c:v>Did you feel as an Area Support Unit you could dedicate enough time to roads policing during your tour of duty?</c:v>
                </c:pt>
              </c:strCache>
            </c:strRef>
          </c:tx>
          <c:spPr>
            <a:solidFill>
              <a:schemeClr val="accent1"/>
            </a:solidFill>
            <a:ln>
              <a:noFill/>
            </a:ln>
            <a:effectLst/>
          </c:spPr>
          <c:invertIfNegative val="0"/>
          <c:cat>
            <c:strRef>
              <c:f>Sheet1!$B$12:$C$12</c:f>
              <c:strCache>
                <c:ptCount val="2"/>
                <c:pt idx="0">
                  <c:v>Yes</c:v>
                </c:pt>
                <c:pt idx="1">
                  <c:v>No</c:v>
                </c:pt>
              </c:strCache>
            </c:strRef>
          </c:cat>
          <c:val>
            <c:numRef>
              <c:f>Sheet1!$B$13:$C$13</c:f>
              <c:numCache>
                <c:formatCode>General</c:formatCode>
                <c:ptCount val="2"/>
                <c:pt idx="0">
                  <c:v>5</c:v>
                </c:pt>
                <c:pt idx="1">
                  <c:v>5</c:v>
                </c:pt>
              </c:numCache>
            </c:numRef>
          </c:val>
          <c:extLst>
            <c:ext xmlns:c16="http://schemas.microsoft.com/office/drawing/2014/chart" uri="{C3380CC4-5D6E-409C-BE32-E72D297353CC}">
              <c16:uniqueId val="{00000000-BD02-4CAE-B628-42DBF21202C2}"/>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Did you join Area Support Unit for roads policing or to be able assist the police service in other specialist areas?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9.263370385814558E-2"/>
          <c:y val="0.23694444444444446"/>
          <c:w val="0.87047741345648866"/>
          <c:h val="0.64176727909011377"/>
        </c:manualLayout>
      </c:layout>
      <c:barChart>
        <c:barDir val="col"/>
        <c:grouping val="clustered"/>
        <c:varyColors val="0"/>
        <c:ser>
          <c:idx val="0"/>
          <c:order val="0"/>
          <c:tx>
            <c:strRef>
              <c:f>[Book1.xlsx]Sheet1!$A$15</c:f>
              <c:strCache>
                <c:ptCount val="1"/>
                <c:pt idx="0">
                  <c:v>Did you join Area Support Unit for roads policing or to be able assist the police service in other specialist areas?</c:v>
                </c:pt>
              </c:strCache>
            </c:strRef>
          </c:tx>
          <c:spPr>
            <a:solidFill>
              <a:schemeClr val="accent1"/>
            </a:solidFill>
            <a:ln>
              <a:noFill/>
            </a:ln>
            <a:effectLst/>
          </c:spPr>
          <c:invertIfNegative val="0"/>
          <c:cat>
            <c:strRef>
              <c:f>[Book1.xlsx]Sheet1!$B$14:$C$14</c:f>
              <c:strCache>
                <c:ptCount val="2"/>
                <c:pt idx="0">
                  <c:v>Roads</c:v>
                </c:pt>
                <c:pt idx="1">
                  <c:v>Assist</c:v>
                </c:pt>
              </c:strCache>
            </c:strRef>
          </c:cat>
          <c:val>
            <c:numRef>
              <c:f>[Book1.xlsx]Sheet1!$B$15:$C$15</c:f>
              <c:numCache>
                <c:formatCode>General</c:formatCode>
                <c:ptCount val="2"/>
                <c:pt idx="0">
                  <c:v>4</c:v>
                </c:pt>
                <c:pt idx="1">
                  <c:v>6</c:v>
                </c:pt>
              </c:numCache>
            </c:numRef>
          </c:val>
          <c:extLst>
            <c:ext xmlns:c16="http://schemas.microsoft.com/office/drawing/2014/chart" uri="{C3380CC4-5D6E-409C-BE32-E72D297353CC}">
              <c16:uniqueId val="{00000000-F215-4F7F-888C-CC88B8856B20}"/>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latin typeface="Arial" panose="020B0604020202020204" pitchFamily="34" charset="0"/>
                <a:cs typeface="Arial" panose="020B0604020202020204" pitchFamily="34" charset="0"/>
              </a:rPr>
              <a:t>Is the new Roads Policing and Specialist Operations Department better than Area Support Unit?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907136164815202E-2"/>
          <c:y val="0.2485319477012071"/>
          <c:w val="0.86161412960982364"/>
          <c:h val="0.64176727909011377"/>
        </c:manualLayout>
      </c:layout>
      <c:barChart>
        <c:barDir val="col"/>
        <c:grouping val="clustered"/>
        <c:varyColors val="0"/>
        <c:ser>
          <c:idx val="0"/>
          <c:order val="0"/>
          <c:tx>
            <c:strRef>
              <c:f>Sheet1!$A$17</c:f>
              <c:strCache>
                <c:ptCount val="1"/>
                <c:pt idx="0">
                  <c:v>Is the new Roads Policing and Specialist Operations Department better than area support Unit?</c:v>
                </c:pt>
              </c:strCache>
            </c:strRef>
          </c:tx>
          <c:spPr>
            <a:solidFill>
              <a:schemeClr val="accent1"/>
            </a:solidFill>
            <a:ln>
              <a:noFill/>
            </a:ln>
            <a:effectLst/>
          </c:spPr>
          <c:invertIfNegative val="0"/>
          <c:cat>
            <c:strRef>
              <c:f>Sheet1!$B$16:$C$16</c:f>
              <c:strCache>
                <c:ptCount val="2"/>
                <c:pt idx="0">
                  <c:v>Yes</c:v>
                </c:pt>
                <c:pt idx="1">
                  <c:v>No</c:v>
                </c:pt>
              </c:strCache>
            </c:strRef>
          </c:cat>
          <c:val>
            <c:numRef>
              <c:f>Sheet1!$B$17:$C$17</c:f>
              <c:numCache>
                <c:formatCode>General</c:formatCode>
                <c:ptCount val="2"/>
                <c:pt idx="0">
                  <c:v>6</c:v>
                </c:pt>
                <c:pt idx="1">
                  <c:v>4</c:v>
                </c:pt>
              </c:numCache>
            </c:numRef>
          </c:val>
          <c:extLst>
            <c:ext xmlns:c16="http://schemas.microsoft.com/office/drawing/2014/chart" uri="{C3380CC4-5D6E-409C-BE32-E72D297353CC}">
              <c16:uniqueId val="{00000000-0864-42C5-BF26-B6DA5DDE2F09}"/>
            </c:ext>
          </c:extLst>
        </c:ser>
        <c:dLbls>
          <c:showLegendKey val="0"/>
          <c:showVal val="0"/>
          <c:showCatName val="0"/>
          <c:showSerName val="0"/>
          <c:showPercent val="0"/>
          <c:showBubbleSize val="0"/>
        </c:dLbls>
        <c:gapWidth val="150"/>
        <c:axId val="647502328"/>
        <c:axId val="647501016"/>
      </c:barChart>
      <c:catAx>
        <c:axId val="647502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1016"/>
        <c:crosses val="autoZero"/>
        <c:auto val="1"/>
        <c:lblAlgn val="ctr"/>
        <c:lblOffset val="100"/>
        <c:noMultiLvlLbl val="0"/>
      </c:catAx>
      <c:valAx>
        <c:axId val="647501016"/>
        <c:scaling>
          <c:orientation val="minMax"/>
        </c:scaling>
        <c:delete val="0"/>
        <c:axPos val="l"/>
        <c:majorGridlines>
          <c:spPr>
            <a:ln w="9525" cap="flat" cmpd="sng" algn="ctr">
              <a:solidFill>
                <a:schemeClr val="tx1"/>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7502328"/>
        <c:crosses val="autoZero"/>
        <c:crossBetween val="between"/>
        <c:majorUnit val="2"/>
      </c:valAx>
      <c:spPr>
        <a:noFill/>
        <a:ln>
          <a:solidFill>
            <a:schemeClr val="tx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sz="1000">
                <a:solidFill>
                  <a:sysClr val="windowText" lastClr="000000"/>
                </a:solidFill>
                <a:latin typeface="Arial" panose="020B0604020202020204" pitchFamily="34" charset="0"/>
                <a:cs typeface="Arial" panose="020B0604020202020204" pitchFamily="34" charset="0"/>
              </a:rPr>
              <a:t>A Graph</a:t>
            </a:r>
            <a:r>
              <a:rPr lang="en-GB" sz="1000" baseline="0">
                <a:solidFill>
                  <a:sysClr val="windowText" lastClr="000000"/>
                </a:solidFill>
                <a:latin typeface="Arial" panose="020B0604020202020204" pitchFamily="34" charset="0"/>
                <a:cs typeface="Arial" panose="020B0604020202020204" pitchFamily="34" charset="0"/>
              </a:rPr>
              <a:t> to show Driving Offences in Gwent Police</a:t>
            </a:r>
            <a:endParaRPr lang="en-GB" sz="100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0.44079595348594669"/>
          <c:y val="7.8358208955223885E-2"/>
          <c:w val="0.50756329630981556"/>
          <c:h val="0.86393465742155362"/>
        </c:manualLayout>
      </c:layout>
      <c:barChart>
        <c:barDir val="bar"/>
        <c:grouping val="clustered"/>
        <c:varyColors val="0"/>
        <c:ser>
          <c:idx val="0"/>
          <c:order val="0"/>
          <c:tx>
            <c:strRef>
              <c:f>Sheet2!$B$1</c:f>
              <c:strCache>
                <c:ptCount val="1"/>
                <c:pt idx="0">
                  <c:v>2010-2015</c:v>
                </c:pt>
              </c:strCache>
            </c:strRef>
          </c:tx>
          <c:spPr>
            <a:solidFill>
              <a:schemeClr val="accent1"/>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Sheet2!$B$2:$B$14</c:f>
              <c:numCache>
                <c:formatCode>General</c:formatCode>
                <c:ptCount val="13"/>
                <c:pt idx="0">
                  <c:v>7</c:v>
                </c:pt>
                <c:pt idx="1">
                  <c:v>7</c:v>
                </c:pt>
                <c:pt idx="2">
                  <c:v>3</c:v>
                </c:pt>
              </c:numCache>
            </c:numRef>
          </c:val>
          <c:extLst>
            <c:ext xmlns:c16="http://schemas.microsoft.com/office/drawing/2014/chart" uri="{C3380CC4-5D6E-409C-BE32-E72D297353CC}">
              <c16:uniqueId val="{00000000-E7F0-473E-8F8C-94CE8EF4EF49}"/>
            </c:ext>
          </c:extLst>
        </c:ser>
        <c:ser>
          <c:idx val="1"/>
          <c:order val="1"/>
          <c:tx>
            <c:strRef>
              <c:f>Sheet2!$C$1</c:f>
              <c:strCache>
                <c:ptCount val="1"/>
                <c:pt idx="0">
                  <c:v>2015-2020</c:v>
                </c:pt>
              </c:strCache>
            </c:strRef>
          </c:tx>
          <c:spPr>
            <a:solidFill>
              <a:schemeClr val="accent2"/>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Sheet2!$C$2:$C$14</c:f>
              <c:numCache>
                <c:formatCode>General</c:formatCode>
                <c:ptCount val="13"/>
                <c:pt idx="0">
                  <c:v>720</c:v>
                </c:pt>
                <c:pt idx="1">
                  <c:v>3080</c:v>
                </c:pt>
                <c:pt idx="2">
                  <c:v>724</c:v>
                </c:pt>
                <c:pt idx="12">
                  <c:v>103</c:v>
                </c:pt>
              </c:numCache>
            </c:numRef>
          </c:val>
          <c:extLst>
            <c:ext xmlns:c16="http://schemas.microsoft.com/office/drawing/2014/chart" uri="{C3380CC4-5D6E-409C-BE32-E72D297353CC}">
              <c16:uniqueId val="{00000001-E7F0-473E-8F8C-94CE8EF4EF49}"/>
            </c:ext>
          </c:extLst>
        </c:ser>
        <c:ser>
          <c:idx val="2"/>
          <c:order val="2"/>
          <c:tx>
            <c:strRef>
              <c:f>Sheet2!$D$1</c:f>
              <c:strCache>
                <c:ptCount val="1"/>
                <c:pt idx="0">
                  <c:v>2019-2020</c:v>
                </c:pt>
              </c:strCache>
            </c:strRef>
          </c:tx>
          <c:spPr>
            <a:solidFill>
              <a:schemeClr val="accent3"/>
            </a:solidFill>
            <a:ln>
              <a:noFill/>
            </a:ln>
            <a:effectLst/>
          </c:spPr>
          <c:invertIfNegative val="0"/>
          <c:cat>
            <c:strRef>
              <c:f>Sheet2!$A$2:$A$14</c:f>
              <c:strCache>
                <c:ptCount val="13"/>
                <c:pt idx="0">
                  <c:v>Drivers license</c:v>
                </c:pt>
                <c:pt idx="1">
                  <c:v>Insurance</c:v>
                </c:pt>
                <c:pt idx="2">
                  <c:v>Speeding</c:v>
                </c:pt>
                <c:pt idx="3">
                  <c:v>Drive a Motor Vehilce when alcohol level above limit</c:v>
                </c:pt>
                <c:pt idx="4">
                  <c:v>Drvie whilst unfit through drink</c:v>
                </c:pt>
                <c:pt idx="5">
                  <c:v>Attempt to Drive Motor Vehicle - alcohol level above limit</c:v>
                </c:pt>
                <c:pt idx="6">
                  <c:v>Drive motor vehicle when alcohol level above limit</c:v>
                </c:pt>
                <c:pt idx="7">
                  <c:v>Drive whilst unfit through drink</c:v>
                </c:pt>
                <c:pt idx="8">
                  <c:v>Aid Abet the driving of a motor vehcile with a proportipon of specified controlled drug above the specified limit</c:v>
                </c:pt>
                <c:pt idx="9">
                  <c:v>Cause death by driving without due care/conmsideration whilst unfit through drugs</c:v>
                </c:pt>
                <c:pt idx="10">
                  <c:v>Drive a vehicle whilst unfit through drugs</c:v>
                </c:pt>
                <c:pt idx="11">
                  <c:v>Drive a motor vehicle with a proportion of a specified controlled drug above the specified limit</c:v>
                </c:pt>
                <c:pt idx="12">
                  <c:v>Fatals</c:v>
                </c:pt>
              </c:strCache>
            </c:strRef>
          </c:cat>
          <c:val>
            <c:numRef>
              <c:f>Sheet2!$D$2:$D$14</c:f>
              <c:numCache>
                <c:formatCode>General</c:formatCode>
                <c:ptCount val="13"/>
                <c:pt idx="0">
                  <c:v>0</c:v>
                </c:pt>
                <c:pt idx="3">
                  <c:v>566</c:v>
                </c:pt>
                <c:pt idx="4">
                  <c:v>57</c:v>
                </c:pt>
                <c:pt idx="5">
                  <c:v>1</c:v>
                </c:pt>
                <c:pt idx="6">
                  <c:v>533</c:v>
                </c:pt>
                <c:pt idx="7">
                  <c:v>66</c:v>
                </c:pt>
                <c:pt idx="8">
                  <c:v>4</c:v>
                </c:pt>
                <c:pt idx="9">
                  <c:v>1</c:v>
                </c:pt>
                <c:pt idx="10">
                  <c:v>176</c:v>
                </c:pt>
                <c:pt idx="11">
                  <c:v>852</c:v>
                </c:pt>
              </c:numCache>
            </c:numRef>
          </c:val>
          <c:extLst>
            <c:ext xmlns:c16="http://schemas.microsoft.com/office/drawing/2014/chart" uri="{C3380CC4-5D6E-409C-BE32-E72D297353CC}">
              <c16:uniqueId val="{00000002-E7F0-473E-8F8C-94CE8EF4EF49}"/>
            </c:ext>
          </c:extLst>
        </c:ser>
        <c:dLbls>
          <c:showLegendKey val="0"/>
          <c:showVal val="0"/>
          <c:showCatName val="0"/>
          <c:showSerName val="0"/>
          <c:showPercent val="0"/>
          <c:showBubbleSize val="0"/>
        </c:dLbls>
        <c:gapWidth val="150"/>
        <c:axId val="463576232"/>
        <c:axId val="463576560"/>
      </c:barChart>
      <c:catAx>
        <c:axId val="463576232"/>
        <c:scaling>
          <c:orientation val="minMax"/>
        </c:scaling>
        <c:delete val="0"/>
        <c:axPos val="l"/>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3576560"/>
        <c:crosses val="autoZero"/>
        <c:auto val="1"/>
        <c:lblAlgn val="ctr"/>
        <c:lblOffset val="100"/>
        <c:noMultiLvlLbl val="0"/>
      </c:catAx>
      <c:valAx>
        <c:axId val="463576560"/>
        <c:scaling>
          <c:orientation val="minMax"/>
        </c:scaling>
        <c:delete val="0"/>
        <c:axPos val="b"/>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76232"/>
        <c:crosses val="autoZero"/>
        <c:crossBetween val="between"/>
      </c:valAx>
      <c:spPr>
        <a:noFill/>
        <a:ln w="0">
          <a:solidFill>
            <a:schemeClr val="bg1"/>
          </a:solidFill>
        </a:ln>
        <a:effectLst/>
      </c:spPr>
    </c:plotArea>
    <c:legend>
      <c:legendPos val="r"/>
      <c:layout>
        <c:manualLayout>
          <c:xMode val="edge"/>
          <c:yMode val="edge"/>
          <c:x val="7.8266237918595299E-2"/>
          <c:y val="0.78093861401653153"/>
          <c:w val="0.10671101500948525"/>
          <c:h val="0.125933717240568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solidFill>
                <a:latin typeface="+mn-lt"/>
                <a:ea typeface="+mn-ea"/>
                <a:cs typeface="+mn-cs"/>
              </a:defRPr>
            </a:pPr>
            <a:r>
              <a:rPr lang="en-GB" sz="1000" b="0" i="0" baseline="0">
                <a:solidFill>
                  <a:sysClr val="windowText" lastClr="000000"/>
                </a:solidFill>
                <a:effectLst/>
                <a:latin typeface="Arial" panose="020B0604020202020204" pitchFamily="34" charset="0"/>
                <a:cs typeface="Arial" panose="020B0604020202020204" pitchFamily="34" charset="0"/>
              </a:rPr>
              <a:t>A Graph to Show the Number of Reported Road Related Deaths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solidFill>
              </a:defRPr>
            </a:pPr>
            <a:r>
              <a:rPr lang="en-GB" sz="1000" b="0" i="0" baseline="0">
                <a:solidFill>
                  <a:sysClr val="windowText" lastClr="000000"/>
                </a:solidFill>
                <a:effectLst/>
                <a:latin typeface="Arial" panose="020B0604020202020204" pitchFamily="34" charset="0"/>
                <a:cs typeface="Arial" panose="020B0604020202020204" pitchFamily="34" charset="0"/>
              </a:rPr>
              <a:t>Between 2009-2014.</a:t>
            </a:r>
            <a:endParaRPr lang="en-GB" sz="1000">
              <a:solidFill>
                <a:sysClr val="windowText" lastClr="000000"/>
              </a:solidFill>
              <a:effectLst/>
              <a:latin typeface="Arial" panose="020B0604020202020204" pitchFamily="34" charset="0"/>
              <a:cs typeface="Arial" panose="020B0604020202020204" pitchFamily="34"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solidFill>
              </a:defRPr>
            </a:pPr>
            <a:endParaRPr lang="en-US">
              <a:solidFill>
                <a:sysClr val="windowText" lastClr="000000"/>
              </a:solidFill>
            </a:endParaRPr>
          </a:p>
        </c:rich>
      </c:tx>
      <c:layout>
        <c:manualLayout>
          <c:xMode val="edge"/>
          <c:yMode val="edge"/>
          <c:x val="0.17806337247950366"/>
          <c:y val="3.4038414782397275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Sheet1!$J$25:$O$25</c:f>
              <c:numCache>
                <c:formatCode>General</c:formatCode>
                <c:ptCount val="6"/>
                <c:pt idx="0">
                  <c:v>2009</c:v>
                </c:pt>
                <c:pt idx="1">
                  <c:v>2010</c:v>
                </c:pt>
                <c:pt idx="2">
                  <c:v>2011</c:v>
                </c:pt>
                <c:pt idx="3">
                  <c:v>2012</c:v>
                </c:pt>
                <c:pt idx="4">
                  <c:v>2013</c:v>
                </c:pt>
                <c:pt idx="5">
                  <c:v>2014</c:v>
                </c:pt>
              </c:numCache>
            </c:numRef>
          </c:cat>
          <c:val>
            <c:numRef>
              <c:f>Sheet1!$J$26:$O$26</c:f>
              <c:numCache>
                <c:formatCode>General</c:formatCode>
                <c:ptCount val="6"/>
                <c:pt idx="0">
                  <c:v>14</c:v>
                </c:pt>
                <c:pt idx="1">
                  <c:v>9</c:v>
                </c:pt>
                <c:pt idx="2">
                  <c:v>16</c:v>
                </c:pt>
                <c:pt idx="3">
                  <c:v>13</c:v>
                </c:pt>
                <c:pt idx="4">
                  <c:v>21</c:v>
                </c:pt>
                <c:pt idx="5">
                  <c:v>15</c:v>
                </c:pt>
              </c:numCache>
            </c:numRef>
          </c:val>
          <c:extLst>
            <c:ext xmlns:c16="http://schemas.microsoft.com/office/drawing/2014/chart" uri="{C3380CC4-5D6E-409C-BE32-E72D297353CC}">
              <c16:uniqueId val="{00000000-B1C1-4A03-99BC-FAC03257F7B3}"/>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449360"/>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400" b="0" i="0" u="none" strike="noStrike" kern="1200" spc="0" baseline="0">
                <a:solidFill>
                  <a:sysClr val="windowText" lastClr="000000"/>
                </a:solidFill>
                <a:latin typeface="+mn-lt"/>
                <a:ea typeface="+mn-ea"/>
                <a:cs typeface="+mn-cs"/>
              </a:defRPr>
            </a:pPr>
            <a:r>
              <a:rPr lang="en-GB"/>
              <a:t>A Graph to Show the Number of Reported Road Related Deaths Between 2015-2020</a:t>
            </a:r>
          </a:p>
          <a:p>
            <a:pPr algn="ctr" rtl="0">
              <a:defRPr/>
            </a:pPr>
            <a:endParaRPr lang="en-US"/>
          </a:p>
        </c:rich>
      </c:tx>
      <c:overlay val="0"/>
      <c:spPr>
        <a:noFill/>
        <a:ln>
          <a:noFill/>
        </a:ln>
        <a:effectLst/>
      </c:spPr>
      <c:txPr>
        <a:bodyPr rot="0" spcFirstLastPara="1" vertOverflow="ellipsis" vert="horz" wrap="square" anchor="ctr" anchorCtr="1"/>
        <a:lstStyle/>
        <a:p>
          <a:pPr algn="ctr" rtl="0">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Sheet1!$I$26</c:f>
              <c:strCache>
                <c:ptCount val="1"/>
                <c:pt idx="0">
                  <c:v>Deaths</c:v>
                </c:pt>
              </c:strCache>
            </c:strRef>
          </c:tx>
          <c:spPr>
            <a:solidFill>
              <a:schemeClr val="accent1"/>
            </a:solidFill>
            <a:ln>
              <a:noFill/>
            </a:ln>
            <a:effectLst/>
          </c:spPr>
          <c:invertIfNegative val="0"/>
          <c:cat>
            <c:numRef>
              <c:f>Sheet1!$P$25:$U$25</c:f>
              <c:numCache>
                <c:formatCode>General</c:formatCode>
                <c:ptCount val="6"/>
                <c:pt idx="0">
                  <c:v>2015</c:v>
                </c:pt>
                <c:pt idx="1">
                  <c:v>2016</c:v>
                </c:pt>
                <c:pt idx="2">
                  <c:v>2017</c:v>
                </c:pt>
                <c:pt idx="3">
                  <c:v>2018</c:v>
                </c:pt>
                <c:pt idx="4">
                  <c:v>2019</c:v>
                </c:pt>
                <c:pt idx="5">
                  <c:v>2020</c:v>
                </c:pt>
              </c:numCache>
            </c:numRef>
          </c:cat>
          <c:val>
            <c:numRef>
              <c:f>Sheet1!$P$26:$U$26</c:f>
              <c:numCache>
                <c:formatCode>General</c:formatCode>
                <c:ptCount val="6"/>
                <c:pt idx="0">
                  <c:v>14</c:v>
                </c:pt>
                <c:pt idx="1">
                  <c:v>15</c:v>
                </c:pt>
                <c:pt idx="2">
                  <c:v>17</c:v>
                </c:pt>
                <c:pt idx="3">
                  <c:v>20</c:v>
                </c:pt>
                <c:pt idx="4">
                  <c:v>17</c:v>
                </c:pt>
                <c:pt idx="5">
                  <c:v>12</c:v>
                </c:pt>
              </c:numCache>
            </c:numRef>
          </c:val>
          <c:extLst>
            <c:ext xmlns:c16="http://schemas.microsoft.com/office/drawing/2014/chart" uri="{C3380CC4-5D6E-409C-BE32-E72D297353CC}">
              <c16:uniqueId val="{00000000-FF55-4132-B4A9-3C31D42A12EF}"/>
            </c:ext>
          </c:extLst>
        </c:ser>
        <c:dLbls>
          <c:showLegendKey val="0"/>
          <c:showVal val="0"/>
          <c:showCatName val="0"/>
          <c:showSerName val="0"/>
          <c:showPercent val="0"/>
          <c:showBubbleSize val="0"/>
        </c:dLbls>
        <c:gapWidth val="150"/>
        <c:axId val="464449360"/>
        <c:axId val="464449688"/>
      </c:barChart>
      <c:catAx>
        <c:axId val="464449360"/>
        <c:scaling>
          <c:orientation val="minMax"/>
        </c:scaling>
        <c:delete val="0"/>
        <c:axPos val="b"/>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4449688"/>
        <c:crosses val="autoZero"/>
        <c:auto val="1"/>
        <c:lblAlgn val="ctr"/>
        <c:lblOffset val="100"/>
        <c:noMultiLvlLbl val="0"/>
      </c:catAx>
      <c:valAx>
        <c:axId val="464449688"/>
        <c:scaling>
          <c:orientation val="minMax"/>
        </c:scaling>
        <c:delete val="0"/>
        <c:axPos val="l"/>
        <c:majorGridlines>
          <c:spPr>
            <a:ln w="9525" cap="flat" cmpd="sng" algn="ctr">
              <a:solidFill>
                <a:schemeClr val="tx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64449360"/>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b:Tag>
    <b:SourceType>InternetSite</b:SourceType>
    <b:Guid>{BBB48681-8C13-4E63-9372-BC7C0A4B4472}</b:Guid>
    <b:Author>
      <b:Author>
        <b:NameList>
          <b:Person>
            <b:Last>Policing</b:Last>
            <b:First>College</b:First>
            <b:Middle>of</b:Middle>
          </b:Person>
        </b:NameList>
      </b:Author>
    </b:Author>
    <b:Title>College of Polcing</b:Title>
    <b:URL>https://profdev.college.police.uk/professional-profile/roads-policing-constable/</b:URL>
    <b:Year>2021</b:Year>
    <b:RefOrder>1</b:RefOrder>
  </b:Source>
  <b:Source>
    <b:Tag>Hou16</b:Tag>
    <b:SourceType>InternetSite</b:SourceType>
    <b:Guid>{2ECFF623-54D1-412C-B00A-03752D84D9E9}</b:Guid>
    <b:Author>
      <b:Author>
        <b:Corporate>House of Commons Transport Committee</b:Corporate>
      </b:Author>
    </b:Author>
    <b:Title>Parliment.uk</b:Title>
    <b:Year>2016</b:Year>
    <b:YearAccessed>2021</b:YearAccessed>
    <b:MonthAccessed>June</b:MonthAccessed>
    <b:DayAccessed>23</b:DayAccessed>
    <b:URL>https://publications.parliament.uk/pa/cm201516/cmselect/cmtrans/518/518.pdf</b:URL>
    <b:RefOrder>2</b:RefOrder>
  </b:Source>
  <b:Source>
    <b:Tag>Llo16</b:Tag>
    <b:SourceType>InternetSite</b:SourceType>
    <b:Guid>{F78C96FB-3A1D-4A43-8B9C-49C6EC42F2D3}</b:Guid>
    <b:Title>Reported Road Casualties Great Britain 2015</b:Title>
    <b:Year>2016</b:Year>
    <b:YearAccessed>2021</b:YearAccessed>
    <b:MonthAccessed>June</b:MonthAccessed>
    <b:DayAccessed>23</b:DayAccessed>
    <b:URL>https://assets.publishing.service.gov.uk/government/uploads/system/uploads/attachment_data/file/568484/rrcgb-2015.pdf</b:URL>
    <b:Author>
      <b:Author>
        <b:NameList>
          <b:Person>
            <b:Last>Lloyd</b:Last>
            <b:First>Daryl</b:First>
          </b:Person>
          <b:Person>
            <b:Last>Baden</b:Last>
            <b:First>Paul</b:First>
          </b:Person>
          <b:Person>
            <b:Last>Mais</b:Last>
            <b:First>David</b:First>
          </b:Person>
          <b:Person>
            <b:Last>Marshall</b:Last>
            <b:First>Alice</b:First>
          </b:Person>
          <b:Person>
            <b:Last>Bhagat</b:Last>
            <b:First>Anil</b:First>
          </b:Person>
          <b:Person>
            <b:Last>Wilson</b:Last>
            <b:First>David</b:First>
          </b:Person>
        </b:NameList>
      </b:Author>
    </b:Author>
    <b:Month>September</b:Month>
    <b:InternetSiteTitle>gov.uk</b:InternetSiteTitle>
    <b:RefOrder>3</b:RefOrder>
  </b:Source>
  <b:Source>
    <b:Tag>Min16</b:Tag>
    <b:SourceType>InternetSite</b:SourceType>
    <b:Guid>{393D5DDC-5AFC-45A8-93AB-9C9FA7A05FA9}</b:Guid>
    <b:Author>
      <b:Author>
        <b:Corporate>Ministry of Justice</b:Corporate>
      </b:Author>
    </b:Author>
    <b:Title>Criminal Justice Statistics 2015</b:Title>
    <b:Year>2016</b:Year>
    <b:YearAccessed>2021</b:YearAccessed>
    <b:MonthAccessed>June</b:MonthAccessed>
    <b:DayAccessed>23</b:DayAccessed>
    <b:URL>https://assets.publishing.service.gov.uk/government/uploads/system/uploads/attachment_data/file/524429/criminal-justice-statistics-quarterly-update-_annual_-2015.pdf</b:URL>
    <b:Month>May</b:Month>
    <b:Day>19</b:Day>
    <b:RefOrder>4</b:RefOrder>
  </b:Source>
  <b:Source>
    <b:Tag>Min21</b:Tag>
    <b:SourceType>InternetSite</b:SourceType>
    <b:Guid>{5EB7740C-52D5-4978-BE41-85D026CFA3E6}</b:Guid>
    <b:Author>
      <b:Author>
        <b:Corporate>Ministry of Justice</b:Corporate>
      </b:Author>
    </b:Author>
    <b:Title>Criminal Justice Statistics quarterly: December 2020</b:Title>
    <b:Year>2021</b:Year>
    <b:YearAccessed>2021</b:YearAccessed>
    <b:MonthAccessed>June</b:MonthAccessed>
    <b:DayAccessed>23</b:DayAccessed>
    <b:URL>https://www.gov.uk/government/statistics/criminal-justice-system-statistics-quarterly-december-2020/criminal-justice-statistics-quarterly-december-2020-html</b:URL>
    <b:InternetSiteTitle>gov.uk</b:InternetSiteTitle>
    <b:Month>May</b:Month>
    <b:Day>20</b:Day>
    <b:RefOrder>5</b:RefOrder>
  </b:Source>
  <b:Source>
    <b:Tag>Bat12</b:Tag>
    <b:SourceType>JournalArticle</b:SourceType>
    <b:Guid>{0A854054-E702-4BB9-8697-465B1E6E1D34}</b:Guid>
    <b:Title>The Effectiveness of Traffic Policing in Reducing Traffic Crashes</b:Title>
    <b:Year>2012</b:Year>
    <b:YearAccessed>13</b:YearAccessed>
    <b:MonthAccessed>July</b:MonthAccessed>
    <b:DayAccessed>13</b:DayAccessed>
    <b:URL>https://link.springer.com/chapter/10.1057/9781137007780_6</b:URL>
    <b:Author>
      <b:Author>
        <b:NameList>
          <b:Person>
            <b:Last>Bates</b:Last>
            <b:First>Lyndel</b:First>
          </b:Person>
          <b:Person>
            <b:Last>Soole</b:Last>
            <b:First>David</b:First>
          </b:Person>
          <b:Person>
            <b:Last>Watson</b:Last>
            <b:First>Barry</b:First>
          </b:Person>
        </b:NameList>
      </b:Author>
    </b:Author>
    <b:JournalName>Policing and Security in Practice</b:JournalName>
    <b:Pages>99-109</b:Pages>
    <b:Publisher>Palgrave Macmillan, London</b:Publisher>
    <b:DOI>https://doi.org/10.1057/9781137007780_6</b:DOI>
    <b:RefOrder>7</b:RefOrder>
  </b:Source>
  <b:Source>
    <b:Tag>Pro21</b:Tag>
    <b:SourceType>InternetSite</b:SourceType>
    <b:Guid>{BA0C8507-D411-44A3-BAEA-C7AA758F216C}</b:Guid>
    <b:Author>
      <b:Author>
        <b:Corporate>Project Edward</b:Corporate>
      </b:Author>
    </b:Author>
    <b:Title>About Project EDWARD</b:Title>
    <b:YearAccessed>2021</b:YearAccessed>
    <b:MonthAccessed>July</b:MonthAccessed>
    <b:DayAccessed>13</b:DayAccessed>
    <b:URL>https://projectedward.org/about-project-edward/</b:URL>
    <b:Year>2020-2021</b:Year>
    <b:RefOrder>8</b:RefOrder>
  </b:Source>
  <b:Source>
    <b:Tag>PAC21</b:Tag>
    <b:SourceType>InternetSite</b:SourceType>
    <b:Guid>{81F0A63F-0748-45C9-99D9-3F97E2A6C3E3}</b:Guid>
    <b:Author>
      <b:Author>
        <b:Corporate>PA Consulting</b:Corporate>
      </b:Author>
    </b:Author>
    <b:Title>The link between vehicle</b:Title>
    <b:YearAccessed>2021</b:YearAccessed>
    <b:MonthAccessed>June</b:MonthAccessed>
    <b:DayAccessed>23</b:DayAccessed>
    <b:URL>http://cebcp.org/wp-content/lpr/ANPR_report_24_Oct.pdf</b:URL>
    <b:RefOrder>9</b:RefOrder>
  </b:Source>
  <b:Source>
    <b:Tag>Che99</b:Tag>
    <b:SourceType>InternetSite</b:SourceType>
    <b:Guid>{37C34947-126F-4E86-9786-C691A7A09718}</b:Guid>
    <b:Title>Illegal Parking in Diasbled Bays:  A Means of Offender Targeting</b:Title>
    <b:Year>1999</b:Year>
    <b:YearAccessed>2021</b:YearAccessed>
    <b:MonthAccessed>June</b:MonthAccessed>
    <b:DayAccessed>23</b:DayAccessed>
    <b:URL>https://popcenter.asu.edu/sites/default/files/problems/bicycle_theft/PDFs/Chenery_etal_1999.pdf</b:URL>
    <b:Author>
      <b:Author>
        <b:NameList>
          <b:Person>
            <b:Last>Chenery</b:Last>
            <b:First>Sylvia</b:First>
          </b:Person>
          <b:Person>
            <b:Last>Henshaw</b:Last>
            <b:First>Chris</b:First>
          </b:Person>
          <b:Person>
            <b:Last>PEASE</b:Last>
            <b:First>Ken</b:First>
          </b:Person>
        </b:NameList>
      </b:Author>
    </b:Author>
    <b:Month>May</b:Month>
    <b:RefOrder>10</b:RefOrder>
  </b:Source>
  <b:Source>
    <b:Tag>Lyn15</b:Tag>
    <b:SourceType>InternetSite</b:SourceType>
    <b:Guid>{536FCB76-F9B7-4621-AEC1-8F5EF823C97F}</b:Guid>
    <b:Title>What Is Crime? Define Crime</b:Title>
    <b:Year>2015</b:Year>
    <b:YearAccessed>2021</b:YearAccessed>
    <b:MonthAccessed>June</b:MonthAccessed>
    <b:DayAccessed>23</b:DayAccessed>
    <b:URL>https://link.springer.com/chapter/10.1057%2F9781137479358_3#citeas</b:URL>
    <b:Author>
      <b:Author>
        <b:NameList>
          <b:Person>
            <b:Last>Lynch</b:Last>
            <b:First>Michael J.</b:First>
          </b:Person>
          <b:Person>
            <b:Last>Stretesky</b:Last>
            <b:First>Paul B</b:First>
          </b:Person>
          <b:Person>
            <b:Last>Long</b:Last>
            <b:First>Michael A</b:First>
          </b:Person>
        </b:NameList>
      </b:Author>
    </b:Author>
    <b:RefOrder>11</b:RefOrder>
  </b:Source>
  <b:Source>
    <b:Tag>Wes21</b:Tag>
    <b:SourceType>InternetSite</b:SourceType>
    <b:Guid>{1037BADB-BB94-413B-AC29-F95E1C9C706C}</b:Guid>
    <b:Author>
      <b:Author>
        <b:Corporate>West Midlands Police</b:Corporate>
      </b:Author>
    </b:Author>
    <b:Title>Operational Support Unit</b:Title>
    <b:YearAccessed>2021</b:YearAccessed>
    <b:MonthAccessed>07</b:MonthAccessed>
    <b:DayAccessed>12</b:DayAccessed>
    <b:URL>https://west-midlands.police.uk/specialist-teams/osu</b:URL>
    <b:RefOrder>12</b:RefOrder>
  </b:Source>
  <b:Source>
    <b:Tag>Ess21</b:Tag>
    <b:SourceType>InternetSite</b:SourceType>
    <b:Guid>{857A7150-3969-4133-AA91-9DC0A1D9E91D}</b:Guid>
    <b:Author>
      <b:Author>
        <b:Corporate>Essex Police</b:Corporate>
      </b:Author>
    </b:Author>
    <b:Title>Profiles - Job roles: Operational Policing Command</b:Title>
    <b:YearAccessed>2021</b:YearAccessed>
    <b:MonthAccessed>July</b:MonthAccessed>
    <b:DayAccessed>12</b:DayAccessed>
    <b:URL>https://www.essex.police.uk/police-forces/essex-police/areas/essex-police/ca/careers/police-officers/profiles-job-roles/profiles-job-roles--operational-policing-command/</b:URL>
    <b:Year>2021</b:Year>
    <b:RefOrder>13</b:RefOrder>
  </b:Source>
  <b:Source>
    <b:Tag>Gwe19</b:Tag>
    <b:SourceType>InternetSite</b:SourceType>
    <b:Guid>{66F5F948-B97E-4EFC-A91D-B9A430B1C501}</b:Guid>
    <b:Author>
      <b:Author>
        <b:Corporate>Gwent Police</b:Corporate>
      </b:Author>
    </b:Author>
    <b:Title>Gwent Police Role Profile</b:Title>
    <b:Year>2019</b:Year>
    <b:YearAccessed>2021</b:YearAccessed>
    <b:MonthAccessed>July</b:MonthAccessed>
    <b:DayAccessed>12</b:DayAccessed>
    <b:URL>file:///C:/Users/406678/Downloads/PC%20-%20ASU%20Sept%2019%20CVF.docx.pdf</b:URL>
    <b:RefOrder>14</b:RefOrder>
  </b:Source>
  <b:Source>
    <b:Tag>Nor20</b:Tag>
    <b:SourceType>DocumentFromInternetSite</b:SourceType>
    <b:Guid>{36A03A96-237F-46D5-9DA9-DF5E0EEB1CDD}</b:Guid>
    <b:Title>Roads policing and its Contribution to Road Safety</b:Title>
    <b:Year>2020</b:Year>
    <b:YearAccessed>2021</b:YearAccessed>
    <b:MonthAccessed>July</b:MonthAccessed>
    <b:DayAccessed>13</b:DayAccessed>
    <b:URL>http://www.pacts.org.uk/wp-content/uploads/Roads-Policing-Report-FinalV1-merged-1.pdf</b:URL>
    <b:Month>June</b:Month>
    <b:Author>
      <b:Author>
        <b:NameList>
          <b:Person>
            <b:Last>Norbury</b:Last>
            <b:First>Frank</b:First>
          </b:Person>
        </b:NameList>
      </b:Author>
    </b:Author>
    <b:RefOrder>15</b:RefOrder>
  </b:Source>
  <b:Source>
    <b:Tag>Poy04</b:Tag>
    <b:SourceType>JournalArticle</b:SourceType>
    <b:Guid>{23E2CBD3-CB00-427E-BAD5-76BA3AF95737}</b:Guid>
    <b:Title>The Role of Police Discretion in Britain and an Alaysis of Proposals for Reform</b:Title>
    <b:Year>2004</b:Year>
    <b:Author>
      <b:Author>
        <b:NameList>
          <b:Person>
            <b:Last>Poyser</b:Last>
            <b:First>Sam</b:First>
          </b:Person>
          <b:Person>
            <b:Last>Becker</b:Last>
            <b:First>H</b:First>
          </b:Person>
          <b:Person>
            <b:Last>Reiner</b:Last>
            <b:First>R</b:First>
          </b:Person>
        </b:NameList>
      </b:Author>
    </b:Author>
    <b:JournalName>The Police Journal</b:JournalName>
    <b:Pages>7</b:Pages>
    <b:Volume>77</b:Volume>
    <b:RefOrder>16</b:RefOrder>
  </b:Source>
  <b:Source>
    <b:Tag>Tra21</b:Tag>
    <b:SourceType>InternetSite</b:SourceType>
    <b:Guid>{344DE92F-93B2-495D-A2E6-09959BA81B43}</b:Guid>
    <b:Author>
      <b:Author>
        <b:Corporate>Department of Transport</b:Corporate>
      </b:Author>
    </b:Author>
    <b:Title>Road Traffic Estimates:</b:Title>
    <b:Year>2021</b:Year>
    <b:YearAccessed>2021</b:YearAccessed>
    <b:MonthAccessed>July</b:MonthAccessed>
    <b:DayAccessed>13</b:DayAccessed>
    <b:URL>https://assets.publishing.service.gov.uk/government/uploads/system/uploads/attachment_data/file/981967/road-traffic-estimates-in-great-britain-2020.pdf</b:URL>
    <b:RefOrder>17</b:RefOrder>
  </b:Source>
  <b:Source>
    <b:Tag>Gwe21</b:Tag>
    <b:SourceType>InternetSite</b:SourceType>
    <b:Guid>{EECD723A-C859-4028-8531-AED415F1C2F3}</b:Guid>
    <b:Author>
      <b:Author>
        <b:Corporate>Gwent Police</b:Corporate>
      </b:Author>
    </b:Author>
    <b:Title>Overview</b:Title>
    <b:YearAccessed>2021</b:YearAccessed>
    <b:MonthAccessed>july</b:MonthAccessed>
    <b:DayAccessed>12</b:DayAccessed>
    <b:URL>https://www.gwent.police.uk/police-forces/gwent-police/areas/about-us/about-us/overview/</b:URL>
    <b:Year>2021</b:Year>
    <b:RefOrder>42</b:RefOrder>
  </b:Source>
  <b:Source>
    <b:Tag>Sou21</b:Tag>
    <b:SourceType>InternetSite</b:SourceType>
    <b:Guid>{D15505E1-2530-447F-A482-5F6B2AE39319}</b:Guid>
    <b:Author>
      <b:Author>
        <b:Corporate>South Wales Police</b:Corporate>
      </b:Author>
    </b:Author>
    <b:Title>Overview</b:Title>
    <b:YearAccessed>2021</b:YearAccessed>
    <b:MonthAccessed>july</b:MonthAccessed>
    <b:DayAccessed>2021</b:DayAccessed>
    <b:URL>https://www.south-wales.police.uk/police-forces/south-wales-police/areas/about-us/about-us/overview/</b:URL>
    <b:Year>2021</b:Year>
    <b:RefOrder>43</b:RefOrder>
  </b:Source>
  <b:Source>
    <b:Tag>Kot04</b:Tag>
    <b:SourceType>Book</b:SourceType>
    <b:Guid>{2F2C88E5-76B1-4244-8C09-64F7DB4820EF}</b:Guid>
    <b:Author>
      <b:Author>
        <b:NameList>
          <b:Person>
            <b:Last>Kothari</b:Last>
            <b:First>C.R.</b:First>
          </b:Person>
        </b:NameList>
      </b:Author>
    </b:Author>
    <b:Title>Research Methodology: Methods and Techniques</b:Title>
    <b:Year>2004</b:Year>
    <b:URL>https://books.google.co.uk/books?hl=en&amp;lr=&amp;id=hZ9wSHysQDYC&amp;oi=fnd&amp;pg=PA2&amp;dq=what+is+research+methodology&amp;ots=1tVgrGc5E0&amp;sig=RkaaGshopKCPInaNVFbzJ-ERNpI&amp;redir_esc=y#v=onepage&amp;q=what%20is%20research%20methodology&amp;f=false</b:URL>
    <b:RefOrder>18</b:RefOrder>
  </b:Source>
  <b:Source>
    <b:Tag>Pat13</b:Tag>
    <b:SourceType>JournalArticle</b:SourceType>
    <b:Guid>{2A2C9DB0-7EAA-4B4C-9221-22487EC6E8A6}</b:Guid>
    <b:Title>Qualitative research</b:Title>
    <b:Year>2013</b:Year>
    <b:Month>Jul-Sept</b:Month>
    <b:Author>
      <b:Author>
        <b:NameList>
          <b:Person>
            <b:Last>Pathak</b:Last>
            <b:First>Vibha</b:First>
          </b:Person>
          <b:Person>
            <b:Last>Jena</b:Last>
            <b:First>Bijayini</b:First>
          </b:Person>
          <b:Person>
            <b:Last>Kalra</b:Last>
            <b:First>Sanjay</b:First>
          </b:Person>
        </b:NameList>
      </b:Author>
    </b:Author>
    <b:JournalName>Perspectives in Clinical Research; Mumbai</b:JournalName>
    <b:Volume>4</b:Volume>
    <b:Issue>3</b:Issue>
    <b:Publisher>Medknow Publications &amp; Media Pvt. Ltd.</b:Publisher>
    <b:DOI>http://dx.doi.org/10.4103/2229-3485.115389</b:DOI>
    <b:RefOrder>19</b:RefOrder>
  </b:Source>
  <b:Source>
    <b:Tag>Dri11</b:Tag>
    <b:SourceType>Book</b:SourceType>
    <b:Guid>{5D12AB5C-ACF0-4E80-92E5-42C67D5B2A62}</b:Guid>
    <b:Author>
      <b:Author>
        <b:NameList>
          <b:Person>
            <b:Last>Driscoll</b:Last>
            <b:First>Dana</b:First>
            <b:Middle>Lynn</b:Middle>
          </b:Person>
        </b:NameList>
      </b:Author>
    </b:Author>
    <b:Title>Introduction to Primary Research: Observations, Surveys and Interviewes</b:Title>
    <b:Year>2011</b:Year>
    <b:Pages>153 &amp; 154</b:Pages>
    <b:RefOrder>20</b:RefOrder>
  </b:Source>
  <b:Source>
    <b:Tag>Hox05</b:Tag>
    <b:SourceType>Book</b:SourceType>
    <b:Guid>{CFB7FCA6-CB2A-432C-A145-5472662510F8}</b:Guid>
    <b:Title>Data Collection, Primary vs. Secondary</b:Title>
    <b:Year>2005</b:Year>
    <b:Publisher>Encyclopedia of Social Measurement</b:Publisher>
    <b:Author>
      <b:Author>
        <b:NameList>
          <b:Person>
            <b:Last>Hox</b:Last>
            <b:Middle>J</b:Middle>
            <b:First>Joop</b:First>
          </b:Person>
          <b:Person>
            <b:Last>Boeije</b:Last>
            <b:Middle>R</b:Middle>
            <b:First>Hennie</b:First>
          </b:Person>
        </b:NameList>
      </b:Author>
    </b:Author>
    <b:Volume>1</b:Volume>
    <b:Pages>593</b:Pages>
    <b:RefOrder>21</b:RefOrder>
  </b:Source>
  <b:Source>
    <b:Tag>Win10</b:Tag>
    <b:SourceType>JournalArticle</b:SourceType>
    <b:Guid>{557E96AA-E164-4901-9969-9A6DA2BBDAFE}</b:Guid>
    <b:Author>
      <b:Author>
        <b:NameList>
          <b:Person>
            <b:Last>Windle</b:Last>
            <b:First>Pamela</b:First>
            <b:Middle>E</b:Middle>
          </b:Person>
        </b:NameList>
      </b:Author>
    </b:Author>
    <b:Title>Secondary Data Analysis: Is It Useful and Valid?</b:Title>
    <b:JournalName>Journal od Perianesthesia Nursing</b:JournalName>
    <b:Year>2010</b:Year>
    <b:Pages>322-324</b:Pages>
    <b:Volume>25</b:Volume>
    <b:Issue>5</b:Issue>
    <b:DOI>DOI:https://doi.org/10.1016/j.jopan.2010.07.005</b:DOI>
    <b:RefOrder>22</b:RefOrder>
  </b:Source>
  <b:Source>
    <b:Tag>Arc17</b:Tag>
    <b:SourceType>JournalArticle</b:SourceType>
    <b:Guid>{BE66D7E5-BA26-49E6-85B6-2CBD2A5E4A10}</b:Guid>
    <b:Title>Current Mixed Methods Practices in Qualitative Research: A Content Analysis of Leading Journals</b:Title>
    <b:Year>2017</b:Year>
    <b:Author>
      <b:Author>
        <b:NameList>
          <b:Person>
            <b:Last>Archibald</b:Last>
            <b:First>Mandy</b:First>
            <b:Middle>M.</b:Middle>
          </b:Person>
          <b:Person>
            <b:Last>Radil</b:Last>
            <b:First>Amanda</b:First>
          </b:Person>
          <b:Person>
            <b:Last>Zhang</b:Last>
            <b:First>Xiaozhou</b:First>
          </b:Person>
          <b:Person>
            <b:Last>Handson</b:Last>
            <b:Middle>E</b:Middle>
            <b:First>William</b:First>
          </b:Person>
        </b:NameList>
      </b:Author>
    </b:Author>
    <b:JournalName>International Journal of Qualitative Methods</b:JournalName>
    <b:DOI>https://doi.org/10.1177/160940691501400205</b:DOI>
    <b:RefOrder>23</b:RefOrder>
  </b:Source>
  <b:Source>
    <b:Tag>Hal18</b:Tag>
    <b:SourceType>JournalArticle</b:SourceType>
    <b:Guid>{746ED86B-8661-4029-8C73-21D447D63C30}</b:Guid>
    <b:Author>
      <b:Author>
        <b:NameList>
          <b:Person>
            <b:Last>Halcomb</b:Last>
            <b:First>Elizabeth</b:First>
            <b:Middle>J</b:Middle>
          </b:Person>
        </b:NameList>
      </b:Author>
    </b:Author>
    <b:Title>Mixed methods research: The issues beyond combining methods</b:Title>
    <b:JournalName>Journal of Advanced Nursing</b:JournalName>
    <b:Year>2018</b:Year>
    <b:Pages>299-501</b:Pages>
    <b:Volume>75</b:Volume>
    <b:Issue>3</b:Issue>
    <b:DOI>https://doi.org/10.1111/jan.13877</b:DOI>
    <b:RefOrder>24</b:RefOrder>
  </b:Source>
  <b:Source>
    <b:Tag>Neu19</b:Tag>
    <b:SourceType>JournalArticle</b:SourceType>
    <b:Guid>{6BCB7BB4-CDE8-4A15-900B-8B420A337EA6}</b:Guid>
    <b:Title>How phenomenology can help us learn from the experiences of others</b:Title>
    <b:Year>2019</b:Year>
    <b:JournalName>Perspect Med Educ</b:JournalName>
    <b:Pages>90-97</b:Pages>
    <b:Volume>8</b:Volume>
    <b:Author>
      <b:Author>
        <b:NameList>
          <b:Person>
            <b:Last>Neubauer</b:Last>
            <b:Middle>E</b:Middle>
            <b:First>Brain</b:First>
          </b:Person>
          <b:Person>
            <b:Last>Witkop</b:Last>
            <b:Middle>T</b:Middle>
            <b:First>Catherine</b:First>
          </b:Person>
          <b:Person>
            <b:Last>Varpio</b:Last>
            <b:First>Lara</b:First>
          </b:Person>
        </b:NameList>
      </b:Author>
    </b:Author>
    <b:DOI>https://doi.org/10.1007/s40037-019-0509-2</b:DOI>
    <b:RefOrder>25</b:RefOrder>
  </b:Source>
  <b:Source>
    <b:Tag>Her20</b:Tag>
    <b:SourceType>Book</b:SourceType>
    <b:Guid>{4AC992CD-C784-4BC6-A81A-2969506B7A40}</b:Guid>
    <b:Title>Positivism</b:Title>
    <b:Year>2020</b:Year>
    <b:Publisher>Encyclopedia Britannica</b:Publisher>
    <b:Author>
      <b:Author>
        <b:NameList>
          <b:Person>
            <b:Last>Herbert</b:Last>
            <b:First>Feigl</b:First>
          </b:Person>
        </b:NameList>
      </b:Author>
    </b:Author>
    <b:YearAccessed>2021</b:YearAccessed>
    <b:MonthAccessed>August</b:MonthAccessed>
    <b:DayAccessed>12</b:DayAccessed>
    <b:URL>https://www.britannica.com/topic/positivism</b:URL>
    <b:RefOrder>26</b:RefOrder>
  </b:Source>
  <b:Source>
    <b:Tag>Smi18</b:Tag>
    <b:SourceType>JournalArticle</b:SourceType>
    <b:Guid>{F5400243-511E-4B05-BB38-CE51A9910091}</b:Guid>
    <b:Title>Observations in Qualitative Inquiry: When What You See Is Not What You See</b:Title>
    <b:JournalName>International Journal of Qualitive Methods</b:JournalName>
    <b:Year>2018</b:Year>
    <b:Author>
      <b:Author>
        <b:NameList>
          <b:Person>
            <b:Last>Smit</b:Last>
            <b:First>Brigitte</b:First>
          </b:Person>
          <b:Person>
            <b:Last>Onwuegbuzie</b:Last>
            <b:Middle>J</b:Middle>
            <b:First>Anthony</b:First>
          </b:Person>
        </b:NameList>
      </b:Author>
    </b:Author>
    <b:DOI>https://doi.org/10.1177/1609406918816766</b:DOI>
    <b:RefOrder>27</b:RefOrder>
  </b:Source>
  <b:Source>
    <b:Tag>Coh06</b:Tag>
    <b:SourceType>InternetSite</b:SourceType>
    <b:Guid>{20109F32-2EAC-4829-B3E9-28B7426FBE27}</b:Guid>
    <b:Title>Qualitive Research Guideline Project</b:Title>
    <b:Year>2006</b:Year>
    <b:Author>
      <b:Author>
        <b:NameList>
          <b:Person>
            <b:Last>Cohen</b:Last>
            <b:First>D</b:First>
          </b:Person>
          <b:Person>
            <b:Last>Crabtree</b:Last>
            <b:First>B</b:First>
          </b:Person>
        </b:NameList>
      </b:Author>
    </b:Author>
    <b:YearAccessed>2021</b:YearAccessed>
    <b:MonthAccessed>August</b:MonthAccessed>
    <b:DayAccessed>21</b:DayAccessed>
    <b:URL>http://qualres.org/HomeObse-3594.html</b:URL>
    <b:RefOrder>28</b:RefOrder>
  </b:Source>
  <b:Source>
    <b:Tag>Sin11</b:Tag>
    <b:SourceType>JournalArticle</b:SourceType>
    <b:Guid>{67FCB231-4268-4B7F-BDCE-F6AF05DF380C}</b:Guid>
    <b:Title>Accuracy of Web Survey Data: The State Of Research on Factual Questions in Surveys</b:Title>
    <b:Year>2011</b:Year>
    <b:Author>
      <b:Author>
        <b:NameList>
          <b:Person>
            <b:Last>Singh</b:Last>
            <b:First>Lenandlar</b:First>
          </b:Person>
        </b:NameList>
      </b:Author>
    </b:Author>
    <b:JournalName>Information Management and Business Review</b:JournalName>
    <b:Pages>28-56</b:Pages>
    <b:DOI>10.22610/imbr.v3i2.916</b:DOI>
    <b:RefOrder>29</b:RefOrder>
  </b:Source>
  <b:Source>
    <b:Tag>Sus20</b:Tag>
    <b:SourceType>InternetSite</b:SourceType>
    <b:Guid>{0829F1A7-4FAC-4ECF-95A5-9CDE5F92F26E}</b:Guid>
    <b:Title>Snap Surveys</b:Title>
    <b:Year>2010-2020</b:Year>
    <b:Author>
      <b:Author>
        <b:NameList>
          <b:Person>
            <b:Last>DeFranzo</b:Last>
            <b:First>Susan</b:First>
            <b:Middle>E</b:Middle>
          </b:Person>
        </b:NameList>
      </b:Author>
    </b:Author>
    <b:YearAccessed>2021</b:YearAccessed>
    <b:MonthAccessed>August</b:MonthAccessed>
    <b:DayAccessed>12</b:DayAccessed>
    <b:URL>https://www.snapsurveys.com/blog/advantages-disadvantages-surveys/#:~:text=The%20reliability%20of%20survey%20data,to%20provide%20accurate%2C%20honest%20answers&amp;text=The%20number%20of%20respondents%20who,to%20respond%2C%20thus%20creating%20bias.</b:URL>
    <b:RefOrder>30</b:RefOrder>
  </b:Source>
  <b:Source>
    <b:Tag>Cam21</b:Tag>
    <b:SourceType>Book</b:SourceType>
    <b:Guid>{05C12CE5-D7BE-44A8-B814-E4F9CCAA06B6}</b:Guid>
    <b:Author>
      <b:Author>
        <b:Corporate>Cambridge Dictionary</b:Corporate>
      </b:Author>
    </b:Author>
    <b:Title>Ethic</b:Title>
    <b:Year>2021</b:Year>
    <b:RefOrder>31</b:RefOrder>
  </b:Source>
  <b:Source>
    <b:Tag>Col2</b:Tag>
    <b:SourceType>Book</b:SourceType>
    <b:Guid>{40A055BD-5E80-4B10-BB3C-5DE7797B1A55}</b:Guid>
    <b:Author>
      <b:Author>
        <b:Corporate>Collins Dictionary</b:Corporate>
      </b:Author>
    </b:Author>
    <b:Title>Ethics</b:Title>
    <b:Year>2021</b:Year>
    <b:RefOrder>32</b:RefOrder>
  </b:Source>
  <b:Source>
    <b:Tag>Hom12</b:Tag>
    <b:SourceType>Book</b:SourceType>
    <b:Guid>{042C61A3-0E85-4B8A-BC3C-99638FB7FF5B}</b:Guid>
    <b:Author>
      <b:Author>
        <b:Corporate>Home Office</b:Corporate>
      </b:Author>
    </b:Author>
    <b:Title>Definition of Policing By Consent</b:Title>
    <b:Year>2012</b:Year>
    <b:RefOrder>33</b:RefOrder>
  </b:Source>
  <b:Source>
    <b:Tag>Col141</b:Tag>
    <b:SourceType>DocumentFromInternetSite</b:SourceType>
    <b:Guid>{31EEF1DC-DAC9-43D2-813C-B4940779996D}</b:Guid>
    <b:Title>College of Policing</b:Title>
    <b:Year>2014</b:Year>
    <b:Author>
      <b:Author>
        <b:Corporate>College of Policing</b:Corporate>
      </b:Author>
    </b:Author>
    <b:Month>July</b:Month>
    <b:URL>https://paas-s3-broker-prod-lon-6453d964-1d1a-432a-9260-5e0ba7d2fc51.s3.eu-west-2.amazonaws.com/s3fs-public/2021-02/code_of_ethics.pdf</b:URL>
    <b:RefOrder>34</b:RefOrder>
  </b:Source>
  <b:Source>
    <b:Tag>mor18</b:Tag>
    <b:SourceType>JournalArticle</b:SourceType>
    <b:Guid>{D61845A7-A2F8-4D06-AD0A-EF51691AFD40}</b:Guid>
    <b:Title>Intelligence-Led Policing in Practice: Reflections From Intelligence Analysts</b:Title>
    <b:Year>2018</b:Year>
    <b:Author>
      <b:Author>
        <b:NameList>
          <b:Person>
            <b:Last>Burcher</b:Last>
            <b:First>morgan</b:First>
          </b:Person>
          <b:Person>
            <b:Last>Whelan</b:Last>
            <b:First>Chad</b:First>
          </b:Person>
        </b:NameList>
      </b:Author>
    </b:Author>
    <b:JournalName>Police Quarterly</b:JournalName>
    <b:Pages>139-160</b:Pages>
    <b:Volume>22</b:Volume>
    <b:Issue>2</b:Issue>
    <b:RefOrder>35</b:RefOrder>
  </b:Source>
  <b:Source>
    <b:Tag>Wel21</b:Tag>
    <b:SourceType>InternetSite</b:SourceType>
    <b:Guid>{D91AF014-3D8C-47EC-AF29-9B4FEA1299A2}</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https://statswales.gov.wales/Catalogue/Transport/Roads/Road-Accidents/accidents/Pre-2015/roadaccidents-by-severity-area</b:URL>
    <b:RefOrder>37</b:RefOrder>
  </b:Source>
  <b:Source>
    <b:Tag>wel21</b:Tag>
    <b:SourceType>InternetSite</b:SourceType>
    <b:Guid>{B655B49C-BC84-4305-BBE1-280900C827BF}</b:Guid>
    <b:Author>
      <b:Author>
        <b:Corporate>Welsh Government</b:Corporate>
      </b:Author>
    </b:Author>
    <b:Title>Stats Wales</b:Title>
    <b:Year>2021</b:Year>
    <b:YearAccessed>2021</b:YearAccessed>
    <b:MonthAccessed>September</b:MonthAccessed>
    <b:DayAccessed>27</b:DayAccessed>
    <b:URL>https://statswales.gov.wales/Catalogue/Transport/Roads/Road-Accidents/accidents/allroadaccidents-by-area-year</b:URL>
    <b:RefOrder>38</b:RefOrder>
  </b:Source>
  <b:Source>
    <b:Tag>Gwe212</b:Tag>
    <b:SourceType>InternetSite</b:SourceType>
    <b:Guid>{4FD97458-49DD-4F23-BC06-B7980623B682}</b:Guid>
    <b:Title>2021/24418 - Road related offences</b:Title>
    <b:Year>2021</b:Year>
    <b:Author>
      <b:Author>
        <b:Corporate>Gwent Police</b:Corporate>
      </b:Author>
    </b:Author>
    <b:YearAccessed>2021</b:YearAccessed>
    <b:MonthAccessed>October</b:MonthAccessed>
    <b:DayAccessed>06</b:DayAccessed>
    <b:URL>https://www.gwent.police.uk/foi-ai/gwent-police/disclosure2/2021/09---september/202124418---road-related-offences/</b:URL>
    <b:RefOrder>36</b:RefOrder>
  </b:Source>
  <b:Source>
    <b:Tag>Nat211</b:Tag>
    <b:SourceType>InternetSite</b:SourceType>
    <b:Guid>{11FDD943-69F5-400A-98ED-E9A75BE15646}</b:Guid>
    <b:Author>
      <b:Author>
        <b:Corporate>National Crime Agency</b:Corporate>
      </b:Author>
    </b:Author>
    <b:Title>County Lines</b:Title>
    <b:Year>2021</b:Year>
    <b:YearAccessed>2021</b:YearAccessed>
    <b:MonthAccessed>October</b:MonthAccessed>
    <b:DayAccessed>11</b:DayAccessed>
    <b:URL>https://www.nationalcrimeagency.gov.uk/what-we-do/crime-threats/drug-trafficking/county-lines</b:URL>
    <b:RefOrder>40</b:RefOrder>
  </b:Source>
  <b:Source>
    <b:Tag>Jos19</b:Tag>
    <b:SourceType>JournalArticle</b:SourceType>
    <b:Guid>{87865063-67C2-4305-B35C-9210C70A6F9B}</b:Guid>
    <b:Title>The Happy-Productive Worker Model and Beyond: Patterns of Wellbeing and Performance at Work</b:Title>
    <b:Year>2019</b:Year>
    <b:URL>https://www.mdpi.com/1660-4601/16/3/479#framed_div_cited_count</b:URL>
    <b:JournalName>Environmental Research and Public Health</b:JournalName>
    <b:Pages>1</b:Pages>
    <b:Author>
      <b:Author>
        <b:NameList>
          <b:Person>
            <b:Last>Peiro</b:Last>
            <b:First>Jose</b:First>
            <b:Middle>M</b:Middle>
          </b:Person>
          <b:Person>
            <b:Last>Kozusznik</b:Last>
            <b:First>Malgorzata</b:First>
            <b:Middle>W.</b:Middle>
          </b:Person>
          <b:Person>
            <b:Last>Rodríguez-Molina</b:Last>
            <b:First>Isabel</b:First>
          </b:Person>
          <b:Person>
            <b:Last>Tordera</b:Last>
            <b:First>Núria</b:First>
          </b:Person>
        </b:NameList>
      </b:Author>
    </b:Author>
    <b:RefOrder>41</b:RefOrder>
  </b:Source>
  <b:Source>
    <b:Tag>Gwe213</b:Tag>
    <b:SourceType>InternetSite</b:SourceType>
    <b:Guid>{5C9D38A2-95D2-462D-BD90-A1482C50B8F6}</b:Guid>
    <b:Author>
      <b:Author>
        <b:Corporate>Gwent Police and Crime Commissioner</b:Corporate>
      </b:Author>
    </b:Author>
    <b:Title>Roads Policing Review</b:Title>
    <b:Year>2021</b:Year>
    <b:YearAccessed>2021</b:YearAccessed>
    <b:MonthAccessed>April</b:MonthAccessed>
    <b:DayAccessed>4</b:DayAccessed>
    <b:URL>https://www.gwent.pcc.police.uk/en/news-room/roads-policing-review/</b:URL>
    <b:RefOrder>44</b:RefOrder>
  </b:Source>
  <b:Source>
    <b:Tag>Col219</b:Tag>
    <b:SourceType>InternetSite</b:SourceType>
    <b:Guid>{D3D8CA4E-8090-45BF-9D66-17154765EC62}</b:Guid>
    <b:Author>
      <b:Author>
        <b:Corporate>College of Policing</b:Corporate>
      </b:Author>
    </b:Author>
    <b:Title>Road Policing</b:Title>
    <b:Year>2021</b:Year>
    <b:YearAccessed>2021</b:YearAccessed>
    <b:MonthAccessed>aPRIL</b:MonthAccessed>
    <b:DayAccessed>4</b:DayAccessed>
    <b:URL>https://www.app.college.police.uk/app-content/road-policing-2/</b:URL>
    <b:RefOrder>45</b:RefOrder>
  </b:Source>
  <b:Source>
    <b:Tag>Byr18</b:Tag>
    <b:SourceType>ConferenceProceedings</b:SourceType>
    <b:Guid>{67E4DD0B-F09A-41A6-AACD-9A42315C9142}</b:Guid>
    <b:Title>Blackstone's Handbook for Policing Students 2019</b:Title>
    <b:Year>2018</b:Year>
    <b:City>Oxford</b:City>
    <b:Author>
      <b:Author>
        <b:NameList>
          <b:Person>
            <b:Last>Byrant</b:Last>
            <b:First>Robin</b:First>
          </b:Person>
          <b:Person>
            <b:Last>Byrant</b:Last>
            <b:First>Sarah</b:First>
          </b:Person>
        </b:NameList>
      </b:Author>
    </b:Author>
    <b:Pages>418</b:Pages>
    <b:RefOrder>46</b:RefOrder>
  </b:Source>
  <b:Source>
    <b:Tag>Dep201</b:Tag>
    <b:SourceType>InternetSite</b:SourceType>
    <b:Guid>{6391B627-D229-41AA-8942-2CF36108E934}</b:Guid>
    <b:Title>Gov.uk</b:Title>
    <b:Year>2020</b:Year>
    <b:Author>
      <b:Author>
        <b:Corporate>Department of Transport</b:Corporate>
      </b:Author>
    </b:Author>
    <b:YearAccessed>2021</b:YearAccessed>
    <b:MonthAccessed>April</b:MonthAccessed>
    <b:DayAccessed>24</b:DayAccessed>
    <b:URL>https://assets.publishing.service.gov.uk/government/uploads/system/uploads/attachment_data/file/899574/roads-policing-review-call-for-evidence.pdf</b:URL>
    <b:RefOrder>47</b:RefOrder>
  </b:Source>
  <b:Source>
    <b:Tag>Col142</b:Tag>
    <b:SourceType>DocumentFromInternetSite</b:SourceType>
    <b:Guid>{D19E411B-DF38-455E-8331-B373BB2DB8B3}</b:Guid>
    <b:Author>
      <b:Author>
        <b:Corporate>College of Policing</b:Corporate>
      </b:Author>
    </b:Author>
    <b:Title>Police Code of Ethics</b:Title>
    <b:Year>2014</b:Year>
    <b:YearAccessed>08</b:YearAccessed>
    <b:MonthAccessed>May</b:MonthAccessed>
    <b:DayAccessed>2021</b:DayAccessed>
    <b:URL>https://assets.college.police.uk/s3fs-public/2021-02/code_of_ethics.pdf</b:URL>
    <b:RefOrder>48</b:RefOrder>
  </b:Source>
  <b:Source>
    <b:Tag>Gla</b:Tag>
    <b:SourceType>InternetSite</b:SourceType>
    <b:Guid>{329C1274-DFC9-42B7-97AC-DE1735F37762}</b:Guid>
    <b:Author>
      <b:Author>
        <b:NameList>
          <b:Person>
            <b:Last>Gladd</b:Last>
            <b:First>Joel</b:First>
          </b:Person>
        </b:NameList>
      </b:Author>
    </b:Author>
    <b:Title>John Driscoll’s “What?” Cycle of Reflection</b:Title>
    <b:URL>https://idaho.pressbooks.pub/write/chapter/john-driscolls-what-cycle-of-reflection/</b:URL>
    <b:Year>2020</b:Year>
    <b:RefOrder>39</b:RefOrder>
  </b:Source>
  <b:Source>
    <b:Tag>Bat121</b:Tag>
    <b:SourceType>JournalArticle</b:SourceType>
    <b:Guid>{C048BEDF-E7C5-47B8-B88C-BD7CBB659F86}</b:Guid>
    <b:Title>The Effectiveness of Traffic Policing in Reducing Traffic Crashes</b:Title>
    <b:Year>2012</b:Year>
    <b:Author>
      <b:Author>
        <b:NameList>
          <b:Person>
            <b:Last>Bates</b:Last>
            <b:First>Lyndel</b:First>
          </b:Person>
          <b:Person>
            <b:Last>Soole</b:Last>
            <b:First>David</b:First>
          </b:Person>
          <b:Person>
            <b:Last>Watson</b:Last>
            <b:First>Barry</b:First>
          </b:Person>
        </b:NameList>
      </b:Author>
    </b:Author>
    <b:JournalName>Policing and Security in Practice</b:JournalName>
    <b:Pages>90-109</b:Pages>
    <b:RefOrder>6</b:RefOrder>
  </b:Source>
</b:Sources>
</file>

<file path=customXml/itemProps1.xml><?xml version="1.0" encoding="utf-8"?>
<ds:datastoreItem xmlns:ds="http://schemas.openxmlformats.org/officeDocument/2006/customXml" ds:itemID="{B0D805EA-2A51-4534-AC2E-AFE514854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73</Pages>
  <Words>10253</Words>
  <Characters>58444</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Trott, Josh</cp:lastModifiedBy>
  <cp:revision>4</cp:revision>
  <cp:lastPrinted>2021-11-01T11:08:00Z</cp:lastPrinted>
  <dcterms:created xsi:type="dcterms:W3CDTF">2021-11-26T17:08:00Z</dcterms:created>
  <dcterms:modified xsi:type="dcterms:W3CDTF">2021-11-26T17:10:00Z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2021-10-04T14:45:18Z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d6af3162-f737-40d6-82ea-c2070ca045a0</vt:lpwstr>
  </property>
  <property fmtid="{D5CDD505-2E9C-101B-9397-08002B2CF9AE}" pid="8" name="MSIP_Label_f2acd28b-79a3-4a0f-b0ff-4b75658b1549_ContentBits">
    <vt:lpwstr>0</vt:lpwstr>
  </property>
</Properties>
</file>