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6EAB8" w14:textId="51A516F0" w:rsidR="008974A9" w:rsidRDefault="00D64D39">
      <w:r w:rsidRPr="00D64D39">
        <w:t>Using a major archaeological ship project as a case study, review the methods employed in detection/discovery, assessment, excavation, post-excavation documentation and analysis, conservation, publication and dissemination, and (if appropriate) replica construction. Critically assess the success of the approaches employed in the different stages of the project.</w:t>
      </w:r>
    </w:p>
    <w:p w14:paraId="456DD911" w14:textId="222D3FE3" w:rsidR="00DA5B39" w:rsidRDefault="00DA5B39"/>
    <w:p w14:paraId="65F0756B" w14:textId="77777777" w:rsidR="00995BBA" w:rsidRDefault="00563B41" w:rsidP="00AC0B1F">
      <w:pPr>
        <w:spacing w:line="360" w:lineRule="auto"/>
      </w:pPr>
      <w:r>
        <w:t>The Mary Rose was King Henry VIII’s warship and sank off of the Southern Coast of Britain during an engagement with the French invasion fleet in 1545</w:t>
      </w:r>
      <w:r w:rsidR="00192735">
        <w:t xml:space="preserve"> (Preston, Watts, Jones. 2012). A</w:t>
      </w:r>
      <w:r w:rsidR="00192735" w:rsidRPr="00192735">
        <w:t xml:space="preserve">ccording to Ann Stirland there is much we can learn from the remains of the </w:t>
      </w:r>
      <w:r w:rsidR="00192735">
        <w:t xml:space="preserve">ship and </w:t>
      </w:r>
      <w:r w:rsidR="00192735" w:rsidRPr="00192735">
        <w:t xml:space="preserve">crew as their </w:t>
      </w:r>
      <w:r w:rsidR="00192735">
        <w:t xml:space="preserve">both the </w:t>
      </w:r>
      <w:r w:rsidR="00192735" w:rsidRPr="00192735">
        <w:t>remains</w:t>
      </w:r>
      <w:r w:rsidR="00192735">
        <w:t xml:space="preserve"> of the Mary Rose itself and the skeletal remains of the crew</w:t>
      </w:r>
      <w:r w:rsidR="00192735" w:rsidRPr="00192735">
        <w:t xml:space="preserve"> were well preserved</w:t>
      </w:r>
      <w:r w:rsidR="00192735">
        <w:t>. This high level of preservation is</w:t>
      </w:r>
      <w:r w:rsidR="00192735" w:rsidRPr="00192735">
        <w:t xml:space="preserve"> due to a fine layer of sediment burying the ship very quickly after it had been sunk</w:t>
      </w:r>
      <w:r w:rsidR="00192735">
        <w:t>.</w:t>
      </w:r>
      <w:r w:rsidR="00192735" w:rsidRPr="00192735">
        <w:t xml:space="preserve"> Not only does the Mary Rose</w:t>
      </w:r>
      <w:r w:rsidR="00995BBA">
        <w:t xml:space="preserve"> and her crew show just how well a layer of sediment can preserve both ships and faunal remains can be preserved, but</w:t>
      </w:r>
      <w:r w:rsidR="00192735" w:rsidRPr="00192735">
        <w:t xml:space="preserve"> it also shows just how much of a problem disarticulation and transportation are for</w:t>
      </w:r>
      <w:r w:rsidR="00995BBA">
        <w:t xml:space="preserve"> the</w:t>
      </w:r>
      <w:r w:rsidR="00192735" w:rsidRPr="00192735">
        <w:t xml:space="preserve"> marine environments. </w:t>
      </w:r>
    </w:p>
    <w:p w14:paraId="4ACE3B3D" w14:textId="0153FB01" w:rsidR="00C04CA4" w:rsidRDefault="00C04CA4" w:rsidP="00AC0B1F">
      <w:pPr>
        <w:spacing w:line="360" w:lineRule="auto"/>
      </w:pPr>
      <w:r>
        <w:t>The discovery of the Mary Rose is attributed to the dedication of one man by the Mary Rose exhibit’s official website, Alexander McKee. In 1965 McKee was able to start a project known as ‘Project Solent Ships’ he did this in conjunction with the Southsea branch of the British Sub-Aqua Club. The purpose of this project was to attempt to investigate the wrecks of the Solent. However, according to the Mary Rose</w:t>
      </w:r>
      <w:r w:rsidR="00A0619E">
        <w:t xml:space="preserve"> website team McKee was aware that the Mary Rose had gone down in the area of the Solent and finding it was his real reason for starting the project. In order to locate any ships beneath seabed the project used sonar scans and when they had found an area, they felt worth investigating they deployed teams of volunteer divers. These divers would then use a mixture of dredgers, water jets and airlifts to excavate the area, and on the 5</w:t>
      </w:r>
      <w:r w:rsidR="00A0619E" w:rsidRPr="00A0619E">
        <w:rPr>
          <w:vertAlign w:val="superscript"/>
        </w:rPr>
        <w:t>th</w:t>
      </w:r>
      <w:r w:rsidR="00A0619E">
        <w:t xml:space="preserve"> of May 1971 a diver named Percy </w:t>
      </w:r>
      <w:proofErr w:type="spellStart"/>
      <w:r w:rsidR="00A0619E">
        <w:t>Ackland</w:t>
      </w:r>
      <w:proofErr w:type="spellEnd"/>
      <w:r w:rsidR="00A0619E">
        <w:t xml:space="preserve"> found three of the port frames of the Mary Rose (Mary Rose Team, 2019)</w:t>
      </w:r>
      <w:r w:rsidR="0000498A">
        <w:t xml:space="preserve"> This method of searching was successful for McKee, most likely this is due to the fact that McKee had a rough idea of the area where the Mary Rose went down as it was such a prominent ship and well recorded in the historical record.</w:t>
      </w:r>
      <w:r w:rsidR="00693A01">
        <w:t xml:space="preserve"> This would mean that although the Wreck was found and excavated and is now undergoing conservation it is highly likely that were McKee looking for another less well documented wreck that his search method may not have </w:t>
      </w:r>
      <w:r w:rsidR="00643540">
        <w:t xml:space="preserve">worked. This is especially true when it is considered that it took the ‘Project Solent Ships’ six years to locate the Mary Rose’s wreck despite knowing the rough location of the wreck. If the official Mary Rose exhibit website is to be believed this particular wreck was the whole purpose of the project in the first place, and despite the search methods working in their ultimate goal it is unlikely given a larger geographical area or a less well documented wreck that they would have been so successful. </w:t>
      </w:r>
    </w:p>
    <w:p w14:paraId="24E2DC3F" w14:textId="37E6A16C" w:rsidR="0056136F" w:rsidRDefault="00995BBA" w:rsidP="00AC0B1F">
      <w:pPr>
        <w:spacing w:line="360" w:lineRule="auto"/>
      </w:pPr>
      <w:r>
        <w:lastRenderedPageBreak/>
        <w:t>One problem that would have been encountered in the assessment stage of the excavation of the</w:t>
      </w:r>
      <w:r w:rsidR="00192735" w:rsidRPr="00192735">
        <w:t xml:space="preserve"> Mary Rose is </w:t>
      </w:r>
      <w:r>
        <w:t xml:space="preserve">that of its geographical location. </w:t>
      </w:r>
      <w:r w:rsidRPr="00192735">
        <w:t>The ship was discovered in the Solent, a stretch of water at the south of Britain separating the Isle of Wight from mainland Britain, the water here is fairly shallow</w:t>
      </w:r>
      <w:r>
        <w:t xml:space="preserve"> and</w:t>
      </w:r>
      <w:r w:rsidRPr="00192735">
        <w:t xml:space="preserve"> would most likely have fairly strong currents as water was forced up from deeper in the ocean, not only that but as water has to go round the Isle of Wight </w:t>
      </w:r>
      <w:r>
        <w:t>coupled with</w:t>
      </w:r>
      <w:r w:rsidRPr="00192735">
        <w:t xml:space="preserve"> a large river emptying into the ocean in the Solent the currents in that part of the ocean would probably be strong enough to remove any flo</w:t>
      </w:r>
      <w:r>
        <w:t xml:space="preserve">tsam and jetsam along with any of the lighter artefacts that went down with the ship </w:t>
      </w:r>
      <w:r w:rsidRPr="00192735">
        <w:t>(National Coast Watch 201</w:t>
      </w:r>
      <w:r w:rsidR="0056136F">
        <w:t>9</w:t>
      </w:r>
      <w:r w:rsidRPr="00192735">
        <w:t>).</w:t>
      </w:r>
      <w:r>
        <w:t xml:space="preserve"> </w:t>
      </w:r>
      <w:r w:rsidR="0056136F">
        <w:t>This would potentially mean that despite the fact that the Mary Rose would most likely have been buried relatively quickly any artefacts or bodies that could ha</w:t>
      </w:r>
      <w:r w:rsidR="0000498A">
        <w:t>ve gotten free of the anti-boarding netting fitted above the upper deck would most likely have been transported and disarticulated very quickly as well as being dispersed over a wide range (Kerns J.G. Et al. 2015). This is evident from the lack of bodies found with the wreck of the Mary Rose itself considering that the crew was over 400 sailors strong and only around 35-40 survived (Stirland 2000).</w:t>
      </w:r>
    </w:p>
    <w:p w14:paraId="25CB7118" w14:textId="62D92AEC" w:rsidR="001859A7" w:rsidRDefault="001859A7" w:rsidP="00AC0B1F">
      <w:pPr>
        <w:spacing w:line="360" w:lineRule="auto"/>
      </w:pPr>
      <w:r>
        <w:t xml:space="preserve">Following the excavation of the wreck, the Mary Rose almost immediately went into </w:t>
      </w:r>
      <w:r w:rsidR="00BA0E5D">
        <w:t xml:space="preserve">conservation, the method for conservation differed depending on the artefact that was recovered, for smaller wooden artefacts, sealed polythene bags would be enough to maintain the items moisture (Mary Rose Team, 2019). However, with the larger timbers from the ship itself large open top water tanks were used to store the timbers (Mary Rose Team, 2019). Since 1994 the Mary Rose has been stored in a custom-built facility and has continually been being sprayed with PEG 2000 at 28 degrees centigrade, the concentration was gradually increased to 70% over time. In 2013 the spraying was stopped and controlled air drying of the hull. Despite these conservation methods that have been put in place there is still many problems posed from moving the Mary Rose wreck from an anoxic environment to an </w:t>
      </w:r>
      <w:proofErr w:type="spellStart"/>
      <w:r w:rsidR="00BA0E5D">
        <w:t>oxic</w:t>
      </w:r>
      <w:proofErr w:type="spellEnd"/>
      <w:r w:rsidR="00BA0E5D">
        <w:t xml:space="preserve"> one. One such concern is raised from the acidification of raised marine archaeological timbers which takes the from of </w:t>
      </w:r>
      <w:r w:rsidR="007622C2">
        <w:t>sulphate</w:t>
      </w:r>
      <w:r w:rsidR="00BA0E5D">
        <w:t xml:space="preserve"> salts appearing on the wood surfaces (Preston, J. et al. 2014)</w:t>
      </w:r>
      <w:r w:rsidR="007622C2">
        <w:t xml:space="preserve">. </w:t>
      </w:r>
    </w:p>
    <w:p w14:paraId="3CF8B1B8" w14:textId="145BE813" w:rsidR="00DA5B39" w:rsidRDefault="00995BBA" w:rsidP="00AC0B1F">
      <w:pPr>
        <w:spacing w:line="360" w:lineRule="auto"/>
      </w:pPr>
      <w:r>
        <w:t xml:space="preserve">Stirland States that the Mary Rose is </w:t>
      </w:r>
      <w:r w:rsidRPr="00192735">
        <w:t>unique as all of the crew died at the same time and we also have written accounts of exactly how many crew members were on board at the time of the sinking. In 1513 there were 415 crew members listed to the Mary Rose however, only bones from a total of 179 individuals were unearthed during the excavations of the Mary Rose and according to Maryrose.org only 92 of those 179 individuals had ‘fairly complete skeletons’</w:t>
      </w:r>
      <w:r w:rsidR="007B54AA">
        <w:t xml:space="preserve"> </w:t>
      </w:r>
      <w:r w:rsidR="00D6615F" w:rsidRPr="00D6615F">
        <w:t>(Ann Stirland, 2003)</w:t>
      </w:r>
      <w:r w:rsidRPr="00192735">
        <w:t>. This means that despite the fact that all the crew died at the same time in the same place</w:t>
      </w:r>
      <w:r w:rsidR="003012E6">
        <w:t>;</w:t>
      </w:r>
      <w:r>
        <w:t xml:space="preserve"> owing to</w:t>
      </w:r>
      <w:r w:rsidRPr="00192735">
        <w:t xml:space="preserve"> different factors</w:t>
      </w:r>
      <w:r>
        <w:t>,</w:t>
      </w:r>
      <w:r w:rsidRPr="00192735">
        <w:t xml:space="preserve"> </w:t>
      </w:r>
      <w:r>
        <w:t xml:space="preserve">of which strong currents are probably a main </w:t>
      </w:r>
      <w:r w:rsidRPr="00192735">
        <w:t>caus</w:t>
      </w:r>
      <w:r>
        <w:t>e,</w:t>
      </w:r>
      <w:r w:rsidRPr="00192735">
        <w:t xml:space="preserve"> over half of the</w:t>
      </w:r>
      <w:r>
        <w:t xml:space="preserve"> crew’s bodies are unaccounted for</w:t>
      </w:r>
      <w:r w:rsidR="003012E6">
        <w:t xml:space="preserve"> and only the personal affects of these missing members which were safely </w:t>
      </w:r>
      <w:r w:rsidR="003012E6">
        <w:lastRenderedPageBreak/>
        <w:t>below deck remain. This is just one of the many problems that would have faced those trying to analyse or excavate the remains of both the ship and the crew.</w:t>
      </w:r>
    </w:p>
    <w:p w14:paraId="176E22AF" w14:textId="079591B1" w:rsidR="009C0259" w:rsidRDefault="003012E6" w:rsidP="00AC0B1F">
      <w:pPr>
        <w:spacing w:line="360" w:lineRule="auto"/>
      </w:pPr>
      <w:r>
        <w:t xml:space="preserve">One of the main focuses of the </w:t>
      </w:r>
      <w:r w:rsidR="00D6615F">
        <w:t xml:space="preserve">research being done on the post excavation of </w:t>
      </w:r>
      <w:r>
        <w:t xml:space="preserve">Mary Rose is </w:t>
      </w:r>
      <w:r w:rsidR="00D6615F">
        <w:t xml:space="preserve">based in trying to understand the life of the people working on the ship and is being done by Ann Stirland. Stirland’s research relies upon the </w:t>
      </w:r>
      <w:r>
        <w:t>skeletal remains</w:t>
      </w:r>
      <w:r w:rsidR="007647D9">
        <w:t xml:space="preserve"> of the crew</w:t>
      </w:r>
      <w:r>
        <w:t xml:space="preserve"> that were found within the ship itself</w:t>
      </w:r>
      <w:r w:rsidR="00D6615F">
        <w:t xml:space="preserve"> and subjecting them to testing so as to identify key factors that would have dictated life onboard the ship before it went down. M</w:t>
      </w:r>
      <w:r w:rsidR="00D6615F" w:rsidRPr="00D6615F">
        <w:t xml:space="preserve">any of the skeletons that were </w:t>
      </w:r>
      <w:r w:rsidR="00D6615F">
        <w:t xml:space="preserve">excavated were </w:t>
      </w:r>
      <w:r w:rsidR="007B54AA">
        <w:t>‘</w:t>
      </w:r>
      <w:r w:rsidR="00D6615F">
        <w:t>fai</w:t>
      </w:r>
      <w:r w:rsidR="00D6615F" w:rsidRPr="00D6615F">
        <w:t>rly complete</w:t>
      </w:r>
      <w:r w:rsidR="007B54AA">
        <w:t>’</w:t>
      </w:r>
      <w:r w:rsidR="00D6615F" w:rsidRPr="00D6615F">
        <w:t xml:space="preserve"> and</w:t>
      </w:r>
      <w:r w:rsidR="007B54AA">
        <w:t xml:space="preserve"> as such</w:t>
      </w:r>
      <w:r w:rsidR="00D6615F" w:rsidRPr="00D6615F">
        <w:t xml:space="preserve"> allow</w:t>
      </w:r>
      <w:r w:rsidR="007B54AA">
        <w:t>ed</w:t>
      </w:r>
      <w:r w:rsidR="00D6615F" w:rsidRPr="00D6615F">
        <w:t xml:space="preserve"> Archaeologists such as Ann Stirland to analyse and review lifestyles and how certain areas effected growth in the skeleton. </w:t>
      </w:r>
      <w:r w:rsidR="007B54AA">
        <w:t>One of these ‘fairly complete skeletons’ was</w:t>
      </w:r>
      <w:r w:rsidR="00D6615F" w:rsidRPr="00D6615F">
        <w:t xml:space="preserve"> a nearly complete skeleton of the ships dog,</w:t>
      </w:r>
      <w:r w:rsidR="007B54AA">
        <w:t xml:space="preserve"> ehich the Portsmouth Mary Rose exhibit staff</w:t>
      </w:r>
      <w:r w:rsidR="00D6615F" w:rsidRPr="00D6615F">
        <w:t xml:space="preserve"> named Hatch, despite having been submerged for over 400 years there was still enough DNA left on the dogs teeth to identify which breed he was most closely related to, being a terrier, </w:t>
      </w:r>
      <w:r w:rsidR="007B54AA">
        <w:t>along with a rough estimate for the dogs age which</w:t>
      </w:r>
      <w:r w:rsidR="00D6615F" w:rsidRPr="00D6615F">
        <w:t xml:space="preserve"> would have been 18 to 24 months</w:t>
      </w:r>
      <w:r w:rsidR="007B54AA">
        <w:t xml:space="preserve"> the detail of the DNA analysis even allows for Stirland to state that the dog would have had brown fur although it is unclear whether the fur was</w:t>
      </w:r>
      <w:r w:rsidR="00D6615F" w:rsidRPr="00D6615F">
        <w:t xml:space="preserve"> light or dark brown fur. The DNA analysis also picked up that he had a hereditary disease in the form of hyperuricosuria</w:t>
      </w:r>
      <w:r w:rsidR="007B54AA">
        <w:t xml:space="preserve">. This disease </w:t>
      </w:r>
      <w:r w:rsidR="00D6615F" w:rsidRPr="00D6615F">
        <w:t>would have caused kidney and gallstones to develop</w:t>
      </w:r>
      <w:r w:rsidR="007B54AA">
        <w:t xml:space="preserve"> had the dog survived into its later years</w:t>
      </w:r>
      <w:r w:rsidR="00D6615F" w:rsidRPr="00D6615F">
        <w:t>. There was also enough left of the human skeletal remains for Stirland to</w:t>
      </w:r>
      <w:r w:rsidR="007B54AA">
        <w:t xml:space="preserve"> subject to the same </w:t>
      </w:r>
      <w:r w:rsidR="00D6615F" w:rsidRPr="00D6615F">
        <w:t>anal</w:t>
      </w:r>
      <w:r w:rsidR="007B54AA">
        <w:t>ysis</w:t>
      </w:r>
      <w:r w:rsidR="00D6615F" w:rsidRPr="00D6615F">
        <w:t xml:space="preserve"> and come up with a rough age range </w:t>
      </w:r>
      <w:r w:rsidR="007B54AA">
        <w:t>for</w:t>
      </w:r>
      <w:r w:rsidR="00D6615F" w:rsidRPr="00D6615F">
        <w:t xml:space="preserve"> the crew members and general ethnic background</w:t>
      </w:r>
      <w:r w:rsidR="007B54AA">
        <w:t>. The findings of the DNA analysis performed on</w:t>
      </w:r>
      <w:r w:rsidR="00D6615F" w:rsidRPr="00D6615F">
        <w:t xml:space="preserve"> the crew were</w:t>
      </w:r>
      <w:r w:rsidR="007B54AA">
        <w:t>, that the crew was mainly made up of young men</w:t>
      </w:r>
      <w:r w:rsidR="00D6615F" w:rsidRPr="00D6615F">
        <w:t xml:space="preserve"> predominantly between the ages of 18 and 25 with the tallest being no more than 6 feet tall and many hand evidences of stress in the lumbar spines and thigh bones due to life spent at sea from a</w:t>
      </w:r>
      <w:r w:rsidR="007B54AA">
        <w:t>n even</w:t>
      </w:r>
      <w:r w:rsidR="00D6615F" w:rsidRPr="00D6615F">
        <w:t xml:space="preserve"> young</w:t>
      </w:r>
      <w:r w:rsidR="007B54AA">
        <w:t>er</w:t>
      </w:r>
      <w:r w:rsidR="00D6615F" w:rsidRPr="00D6615F">
        <w:t xml:space="preserve"> age (Ann Stirland, 2003</w:t>
      </w:r>
      <w:r w:rsidR="00B64B23">
        <w:t xml:space="preserve">, </w:t>
      </w:r>
      <w:proofErr w:type="spellStart"/>
      <w:r w:rsidR="00B64B23">
        <w:t>Zouganelis</w:t>
      </w:r>
      <w:proofErr w:type="spellEnd"/>
      <w:r w:rsidR="00B64B23">
        <w:t>, G.D., et al. 2014</w:t>
      </w:r>
      <w:r w:rsidR="00D6615F" w:rsidRPr="00D6615F">
        <w:t>).</w:t>
      </w:r>
      <w:r w:rsidR="00455588">
        <w:t xml:space="preserve"> The success of Stirland’s research is most likely due to the </w:t>
      </w:r>
      <w:r w:rsidR="009C0259">
        <w:t>environment and location that the Mary Rose sank in as the remains were in such a good state of preservation. T</w:t>
      </w:r>
      <w:r w:rsidR="009C0259" w:rsidRPr="009C0259">
        <w:t>his</w:t>
      </w:r>
      <w:r w:rsidR="009C0259">
        <w:t xml:space="preserve"> state of preservation</w:t>
      </w:r>
      <w:r w:rsidR="009C0259" w:rsidRPr="009C0259">
        <w:t xml:space="preserve"> is most likely due to the fact that the ship sank in relatively shallow water and would have become buried in sediment and sand deposited by the current and tides </w:t>
      </w:r>
      <w:r w:rsidR="009C0259">
        <w:t>incredibly</w:t>
      </w:r>
      <w:r w:rsidR="009C0259" w:rsidRPr="009C0259">
        <w:t xml:space="preserve"> quickly which would have slowed the degradation of the DNA and slowed any erosion caused by constant buffeting from both current and sediment.</w:t>
      </w:r>
      <w:r w:rsidR="009C0259">
        <w:t xml:space="preserve"> </w:t>
      </w:r>
    </w:p>
    <w:p w14:paraId="4DE89B28" w14:textId="4B27CBCA" w:rsidR="004359F1" w:rsidRDefault="009C0259" w:rsidP="00AC0B1F">
      <w:pPr>
        <w:spacing w:line="360" w:lineRule="auto"/>
      </w:pPr>
      <w:r>
        <w:t>Thanks to the way in which the Mary Rose sank along with just how quickly it was buried, Stirland was able to subject the skeletal remains found to extensive DNA analysis. This DNA analysis is almost like a snapshot into life on board the ship in 1545 as it allows Stirland to very accurately give details about how the crew lived and even what they may have looked like in life.</w:t>
      </w:r>
      <w:r w:rsidR="00B752B1">
        <w:t xml:space="preserve"> </w:t>
      </w:r>
      <w:r w:rsidR="004359F1">
        <w:t xml:space="preserve">The geography of the Solent creates a unique tidal regime which as previously stated would have deposited soft sediments on the wreck of the Mary Rose, These sediments would have layered upon one another creating </w:t>
      </w:r>
      <w:r w:rsidR="004359F1">
        <w:lastRenderedPageBreak/>
        <w:t xml:space="preserve">anaerobic conditions which would have preserved much of the organic material both the wood of the ship and the human remains exceptionally well (Kerns, J.G. et al 2015) </w:t>
      </w:r>
      <w:r w:rsidR="00B752B1">
        <w:t>This in turn,</w:t>
      </w:r>
      <w:r>
        <w:t xml:space="preserve"> has allowed </w:t>
      </w:r>
      <w:r w:rsidR="00B752B1">
        <w:t>for drawings and even 3D reconstructions of skulls. “</w:t>
      </w:r>
      <w:r w:rsidR="00B752B1" w:rsidRPr="00B752B1">
        <w:t>When Henry VIII’s flagship, the Mary Rose, sank in 1545 almost 500 people drowned. Now, almost five hundred years on, scientific analysis of their skeletons is providing new insights into Tudor history. This digital resource enables researchers around the world to join the project and study virtual 3D reconstructions of ten skulls belonging to members of the crew</w:t>
      </w:r>
      <w:r w:rsidR="00B752B1">
        <w:t xml:space="preserve">” (Fletcher, C. 2019). </w:t>
      </w:r>
    </w:p>
    <w:p w14:paraId="5ADAE56F" w14:textId="582E8F06" w:rsidR="00C02A96" w:rsidRDefault="001B2473" w:rsidP="00AC0B1F">
      <w:pPr>
        <w:spacing w:line="360" w:lineRule="auto"/>
      </w:pPr>
      <w:r>
        <w:t xml:space="preserve">The Dissemination of the findings from the excavation and subsequent research of the Mary Rose is done in several ways. However, the most well-known way in which information is portrayed to the public is through the Mary Rose exhibit in Portsmouth. This is akin to a museum in the way it displays the remains of the wreck whilst still preserving them, although there is an actual museum attached that displays the artefacts and a few of the skeletal remains that were found alongside the Mary Rose wreck. This works well as a way for distributing information although it is necessary to pay to enter the exhibit unlike in other museums. Alongside the physical exhibit and museum there is also the Mary Rose exhibit official website that details much of the history of the ship and the history of its excavation. Alongside this information are details of projects and research that is currently being done on the ship and the artefacts, there is also a section that offers a list of scholarly articles that have been published about the Mary Rose. This </w:t>
      </w:r>
      <w:r w:rsidR="00AC0B1F">
        <w:t>makes information and findings from any research done into the Mary Rose very easily obtainable by the general public and even offers useful information to academics.</w:t>
      </w:r>
    </w:p>
    <w:p w14:paraId="256444CA" w14:textId="4D44313F" w:rsidR="00C02A96" w:rsidRDefault="00AC0B1F" w:rsidP="00BC06CF">
      <w:pPr>
        <w:spacing w:line="360" w:lineRule="auto"/>
      </w:pPr>
      <w:r>
        <w:t xml:space="preserve">In conclusion, many of the approaches taken to understand and research the Mary Rose are done so </w:t>
      </w:r>
      <w:r w:rsidR="00BC06CF">
        <w:t>well aware that they are heavily scrutinized by both the public and academic communities due to the high profile of the Mary Rose itself. Due to this scrutiny and supposed transparency with what is being done to the ship, any research or attempts to conserve the ship are undertaken very carefully with clear goals in mind. However, there are still certain aspects which potentially could have been done better, such as the conservation efforts which despite being very thorough are still allowing for the acidification of the recovered timbers. Despite all this the most easily critiqued part of the Mary Rose project is that of its discovery which, despite being fairly well targeted still took six years to locate the wreck. However, this is most likely down to the fact that the search for the Mary Rose was mainly driven by one man, McKee, and volunteers. Over all the Mary Rose project is very successful in its attempts to recover and excavate the material that had been located along with its preservation and conservation, which is mostly going well and is well established. The most successful part of the project though, is the dissemination of the information, whether it be research findings or the history of the ship and its subsequent excavation</w:t>
      </w:r>
      <w:r w:rsidR="004C2E35">
        <w:t xml:space="preserve">. This is easily accessible and is </w:t>
      </w:r>
      <w:r w:rsidR="004C2E35">
        <w:lastRenderedPageBreak/>
        <w:t>useful to anyone wanting to learn more about the ship whether it be as a member of the public who is just curious or as a member of the academic community.</w:t>
      </w:r>
    </w:p>
    <w:p w14:paraId="797E7A78" w14:textId="042D4436" w:rsidR="00C02A96" w:rsidRDefault="00C02A96"/>
    <w:p w14:paraId="579E6D69" w14:textId="73D82BE9" w:rsidR="00C02A96" w:rsidRDefault="00C02A96"/>
    <w:p w14:paraId="47197085" w14:textId="35FE874B" w:rsidR="00C02A96" w:rsidRDefault="00C02A96"/>
    <w:p w14:paraId="00990E15" w14:textId="0ABDFA33" w:rsidR="00C02A96" w:rsidRDefault="00C02A96"/>
    <w:p w14:paraId="35341D58" w14:textId="2B567B65" w:rsidR="00C02A96" w:rsidRDefault="00C02A96"/>
    <w:p w14:paraId="2FC89949" w14:textId="3DAD6192" w:rsidR="00C02A96" w:rsidRDefault="00C02A96"/>
    <w:p w14:paraId="3F84EA47" w14:textId="691C8BD8" w:rsidR="00C02A96" w:rsidRDefault="00C02A96"/>
    <w:p w14:paraId="072DC672" w14:textId="0222C940" w:rsidR="00C02A96" w:rsidRDefault="00C02A96"/>
    <w:p w14:paraId="0B8F5AD2" w14:textId="159BD11B" w:rsidR="00C02A96" w:rsidRDefault="00C02A96"/>
    <w:p w14:paraId="15B1C6BA" w14:textId="60219490" w:rsidR="00C02A96" w:rsidRDefault="00C02A96"/>
    <w:p w14:paraId="034D4959" w14:textId="47037BDA" w:rsidR="00C02A96" w:rsidRDefault="00C02A96"/>
    <w:p w14:paraId="439DB640" w14:textId="77777777" w:rsidR="00C02A96" w:rsidRDefault="00C02A96" w:rsidP="00C02A96"/>
    <w:p w14:paraId="45A8AA39" w14:textId="77777777" w:rsidR="007C72DC" w:rsidRDefault="007C72DC" w:rsidP="00C02A96"/>
    <w:p w14:paraId="2B8C1C16" w14:textId="77777777" w:rsidR="007C72DC" w:rsidRDefault="007C72DC" w:rsidP="00C02A96"/>
    <w:p w14:paraId="571459A4" w14:textId="77777777" w:rsidR="007C72DC" w:rsidRDefault="007C72DC" w:rsidP="00C02A96"/>
    <w:p w14:paraId="548EF224" w14:textId="77777777" w:rsidR="007C72DC" w:rsidRDefault="007C72DC" w:rsidP="00C02A96"/>
    <w:p w14:paraId="234BF5A1" w14:textId="77777777" w:rsidR="007C72DC" w:rsidRDefault="007C72DC" w:rsidP="00C02A96"/>
    <w:p w14:paraId="05A50B2E" w14:textId="77777777" w:rsidR="007C72DC" w:rsidRDefault="007C72DC" w:rsidP="00C02A96"/>
    <w:p w14:paraId="5773D2BA" w14:textId="77777777" w:rsidR="007C72DC" w:rsidRDefault="007C72DC" w:rsidP="00C02A96"/>
    <w:p w14:paraId="616B4161" w14:textId="77777777" w:rsidR="007C72DC" w:rsidRDefault="007C72DC" w:rsidP="00C02A96"/>
    <w:p w14:paraId="33182C36" w14:textId="77777777" w:rsidR="007C72DC" w:rsidRDefault="007C72DC" w:rsidP="00C02A96"/>
    <w:p w14:paraId="54F9D593" w14:textId="77777777" w:rsidR="007C72DC" w:rsidRDefault="007C72DC" w:rsidP="00C02A96"/>
    <w:p w14:paraId="3CCCF0F3" w14:textId="77777777" w:rsidR="007C72DC" w:rsidRDefault="007C72DC" w:rsidP="00C02A96"/>
    <w:p w14:paraId="66723135" w14:textId="77777777" w:rsidR="007C72DC" w:rsidRDefault="007C72DC" w:rsidP="00C02A96"/>
    <w:p w14:paraId="55B51575" w14:textId="77777777" w:rsidR="007C72DC" w:rsidRDefault="007C72DC" w:rsidP="00C02A96"/>
    <w:p w14:paraId="1FC84859" w14:textId="77777777" w:rsidR="007C72DC" w:rsidRDefault="007C72DC" w:rsidP="00C02A96"/>
    <w:p w14:paraId="5CFA85DE" w14:textId="77777777" w:rsidR="007C72DC" w:rsidRDefault="007C72DC" w:rsidP="00C02A96"/>
    <w:p w14:paraId="03999BB0" w14:textId="77777777" w:rsidR="007C72DC" w:rsidRDefault="007C72DC" w:rsidP="00C02A96"/>
    <w:p w14:paraId="2718B7F0" w14:textId="77777777" w:rsidR="007C72DC" w:rsidRDefault="007C72DC" w:rsidP="00C02A96"/>
    <w:p w14:paraId="14657E29" w14:textId="36F66F4D" w:rsidR="00C02A96" w:rsidRDefault="00C02A96" w:rsidP="00C02A96">
      <w:bookmarkStart w:id="0" w:name="_GoBack"/>
      <w:bookmarkEnd w:id="0"/>
      <w:r>
        <w:lastRenderedPageBreak/>
        <w:t>Bell, L.S. 2007. Unique marine taphonomy in human skeletal material recovered from the medieval warship Mary Rose. John Wiley &amp; Sons, Ltd.</w:t>
      </w:r>
    </w:p>
    <w:p w14:paraId="14A59442" w14:textId="77777777" w:rsidR="00C02A96" w:rsidRDefault="00C02A96" w:rsidP="00C02A96"/>
    <w:p w14:paraId="2F3565A5" w14:textId="77777777" w:rsidR="00C02A96" w:rsidRDefault="00C02A96" w:rsidP="00C02A96">
      <w:r>
        <w:t>Fletcher, C. 2019. Virtual Tudors: Men of the Mary Rose 3D. Available from http://www.virtualtudors.org/ [accessed on 25/03/2019]</w:t>
      </w:r>
    </w:p>
    <w:p w14:paraId="2E89313A" w14:textId="77777777" w:rsidR="00C02A96" w:rsidRDefault="00C02A96" w:rsidP="00C02A96"/>
    <w:p w14:paraId="60324015" w14:textId="75BD97FF" w:rsidR="00C02A96" w:rsidRDefault="00C02A96" w:rsidP="00C02A96">
      <w:r>
        <w:t>Kerns, J.G. Buckley</w:t>
      </w:r>
      <w:r w:rsidR="0000498A">
        <w:t>,</w:t>
      </w:r>
      <w:r>
        <w:t xml:space="preserve"> K. Parker</w:t>
      </w:r>
      <w:r w:rsidR="0000498A">
        <w:t>,</w:t>
      </w:r>
      <w:r>
        <w:t xml:space="preserve"> A.W. Birch</w:t>
      </w:r>
      <w:r w:rsidR="0000498A">
        <w:t>,</w:t>
      </w:r>
      <w:r>
        <w:t xml:space="preserve"> H.L, </w:t>
      </w:r>
      <w:proofErr w:type="spellStart"/>
      <w:r>
        <w:t>Matousek</w:t>
      </w:r>
      <w:proofErr w:type="spellEnd"/>
      <w:r w:rsidR="0000498A">
        <w:t>,</w:t>
      </w:r>
      <w:r>
        <w:t xml:space="preserve"> P. Hildred</w:t>
      </w:r>
      <w:r w:rsidR="0000498A">
        <w:t>,</w:t>
      </w:r>
      <w:r>
        <w:t xml:space="preserve"> A. </w:t>
      </w:r>
      <w:proofErr w:type="spellStart"/>
      <w:r>
        <w:t>Goodship</w:t>
      </w:r>
      <w:proofErr w:type="spellEnd"/>
      <w:r w:rsidR="0000498A">
        <w:t>,</w:t>
      </w:r>
      <w:r>
        <w:t xml:space="preserve"> A.E. 2015. p516-520, Journal of Archaeological Science: The use of laser spectroscopy to investigate bone disease in King Henry VIII’s sailors. Elsevier Ltd.</w:t>
      </w:r>
    </w:p>
    <w:p w14:paraId="02D14072" w14:textId="4BC0CE1E" w:rsidR="00C02A96" w:rsidRDefault="00C02A96" w:rsidP="00C02A96"/>
    <w:p w14:paraId="3EB0400C" w14:textId="63C5F43A" w:rsidR="00A0619E" w:rsidRDefault="00A0619E" w:rsidP="00C02A96">
      <w:r>
        <w:t xml:space="preserve">Mary Rose Team. 2019. Recovering the Mary Rose: The Search: 1965-1970. Available from </w:t>
      </w:r>
      <w:hyperlink r:id="rId6" w:history="1">
        <w:r w:rsidRPr="005D7CF5">
          <w:rPr>
            <w:rStyle w:val="Hyperlink"/>
          </w:rPr>
          <w:t>https://maryrose.org/recovering-the-ship/</w:t>
        </w:r>
      </w:hyperlink>
      <w:r>
        <w:t xml:space="preserve"> [accessed on 02/03/2019]</w:t>
      </w:r>
    </w:p>
    <w:p w14:paraId="61351057" w14:textId="77777777" w:rsidR="00A0619E" w:rsidRDefault="00A0619E" w:rsidP="00C02A96"/>
    <w:p w14:paraId="30A20E96" w14:textId="77777777" w:rsidR="00C02A96" w:rsidRDefault="00C02A96" w:rsidP="00C02A96">
      <w:r>
        <w:t xml:space="preserve">National Coast Watch Team. 2019. National </w:t>
      </w:r>
      <w:proofErr w:type="spellStart"/>
      <w:r>
        <w:t>Coastwatch</w:t>
      </w:r>
      <w:proofErr w:type="spellEnd"/>
      <w:r>
        <w:t>: Eyes Along the Coast, Solent Tides and Currents. Available from https://www.nci.org.uk/stations/solent-tides-and-currents [Accessed on 22/02/2019]</w:t>
      </w:r>
    </w:p>
    <w:p w14:paraId="54165AAC" w14:textId="45B1732E" w:rsidR="00C02A96" w:rsidRDefault="00C02A96" w:rsidP="00C02A96"/>
    <w:p w14:paraId="439C906A" w14:textId="429AB6C3" w:rsidR="007622C2" w:rsidRDefault="007622C2" w:rsidP="00C02A96">
      <w:r>
        <w:t xml:space="preserve">Preston, J. Smith, A.D. Schofield, E.J. Chadwick, A.V. Jones, M.A. Watts, J.E.M. 2014. The Effects of Mary Rose Conservation Treatment on Iron Oxidation Processes and Microbial Communities Contributing to Acid Production in Marine Archaeological Timbers. </w:t>
      </w:r>
      <w:proofErr w:type="spellStart"/>
      <w:r>
        <w:t>PLoS</w:t>
      </w:r>
      <w:proofErr w:type="spellEnd"/>
      <w:r>
        <w:t xml:space="preserve"> ONE </w:t>
      </w:r>
      <w:r w:rsidRPr="007622C2">
        <w:t xml:space="preserve">9(2): e84169. </w:t>
      </w:r>
      <w:proofErr w:type="gramStart"/>
      <w:r w:rsidRPr="007622C2">
        <w:t>doi:10.1371/journal.pone</w:t>
      </w:r>
      <w:proofErr w:type="gramEnd"/>
      <w:r w:rsidRPr="007622C2">
        <w:t>.0084169</w:t>
      </w:r>
    </w:p>
    <w:p w14:paraId="55677BBA" w14:textId="77777777" w:rsidR="007622C2" w:rsidRDefault="007622C2" w:rsidP="00C02A96"/>
    <w:p w14:paraId="0CC82460" w14:textId="6C4A1ADA" w:rsidR="0000498A" w:rsidRDefault="0000498A" w:rsidP="00C02A96">
      <w:r>
        <w:t xml:space="preserve">Stirland, A. 2000. Raising the Dead: </w:t>
      </w:r>
      <w:proofErr w:type="gramStart"/>
      <w:r>
        <w:t>the</w:t>
      </w:r>
      <w:proofErr w:type="gramEnd"/>
      <w:r>
        <w:t xml:space="preserve"> Skeleton Crew of Henry VIII’s Great Ship, the Mary Rose. John Wiley &amp; Sons, Cheshire.</w:t>
      </w:r>
    </w:p>
    <w:p w14:paraId="2457690E" w14:textId="77777777" w:rsidR="0000498A" w:rsidRDefault="0000498A" w:rsidP="00C02A96"/>
    <w:p w14:paraId="78A16294" w14:textId="1002F637" w:rsidR="00C02A96" w:rsidRDefault="00C02A96" w:rsidP="00C02A96">
      <w:r>
        <w:t>Stirland, A. 2003. Human Bones in Archaeology. Princes Risborough. Shire Publications Ltd.</w:t>
      </w:r>
    </w:p>
    <w:p w14:paraId="5CAC5752" w14:textId="5A9EDF98" w:rsidR="00B64B23" w:rsidRDefault="00B64B23" w:rsidP="00C02A96"/>
    <w:p w14:paraId="1BF4BF42" w14:textId="4DF6A959" w:rsidR="00B64B23" w:rsidRDefault="00B64B23" w:rsidP="00C02A96">
      <w:proofErr w:type="spellStart"/>
      <w:r>
        <w:t>Zouganelis</w:t>
      </w:r>
      <w:proofErr w:type="spellEnd"/>
      <w:r>
        <w:t xml:space="preserve">, G.D. Ogden, R. Nahar, N. </w:t>
      </w:r>
      <w:proofErr w:type="spellStart"/>
      <w:r>
        <w:t>Runfola</w:t>
      </w:r>
      <w:proofErr w:type="spellEnd"/>
      <w:r>
        <w:t xml:space="preserve">, V. </w:t>
      </w:r>
      <w:proofErr w:type="spellStart"/>
      <w:r>
        <w:t>Bonab</w:t>
      </w:r>
      <w:proofErr w:type="spellEnd"/>
      <w:r>
        <w:t xml:space="preserve">, M. </w:t>
      </w:r>
      <w:proofErr w:type="spellStart"/>
      <w:r>
        <w:t>Ardalan</w:t>
      </w:r>
      <w:proofErr w:type="spellEnd"/>
      <w:r>
        <w:t xml:space="preserve">, A. Radford, D. Barnett, R. Larson, G. Hildred, A. Jones, M. Scarlett, G. 2014. </w:t>
      </w:r>
      <w:proofErr w:type="spellStart"/>
      <w:r>
        <w:t>Pg</w:t>
      </w:r>
      <w:proofErr w:type="spellEnd"/>
      <w:r>
        <w:t xml:space="preserve"> 51-57, Forensic Science International: An old dog and new tricks: Genetic analysis of a Tudor dog recovered from the Mary Rose wreck. Elsevier Ltd.</w:t>
      </w:r>
    </w:p>
    <w:p w14:paraId="5F305205" w14:textId="77777777" w:rsidR="0000498A" w:rsidRDefault="0000498A" w:rsidP="00C02A96"/>
    <w:p w14:paraId="6BB32D97" w14:textId="77777777" w:rsidR="00C02A96" w:rsidRDefault="00C02A96"/>
    <w:sectPr w:rsidR="00C02A9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E2F9C" w14:textId="77777777" w:rsidR="00DB020D" w:rsidRDefault="00DB020D" w:rsidP="00A7598B">
      <w:pPr>
        <w:spacing w:after="0" w:line="240" w:lineRule="auto"/>
      </w:pPr>
      <w:r>
        <w:separator/>
      </w:r>
    </w:p>
  </w:endnote>
  <w:endnote w:type="continuationSeparator" w:id="0">
    <w:p w14:paraId="7924690B" w14:textId="77777777" w:rsidR="00DB020D" w:rsidRDefault="00DB020D" w:rsidP="00A75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B5E62" w14:textId="77777777" w:rsidR="00A7598B" w:rsidRDefault="00A75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C612C" w14:textId="77777777" w:rsidR="00A7598B" w:rsidRDefault="00A759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82E59" w14:textId="77777777" w:rsidR="00A7598B" w:rsidRDefault="00A75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C7E50" w14:textId="77777777" w:rsidR="00DB020D" w:rsidRDefault="00DB020D" w:rsidP="00A7598B">
      <w:pPr>
        <w:spacing w:after="0" w:line="240" w:lineRule="auto"/>
      </w:pPr>
      <w:r>
        <w:separator/>
      </w:r>
    </w:p>
  </w:footnote>
  <w:footnote w:type="continuationSeparator" w:id="0">
    <w:p w14:paraId="528C2A5F" w14:textId="77777777" w:rsidR="00DB020D" w:rsidRDefault="00DB020D" w:rsidP="00A759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5E42E" w14:textId="77777777" w:rsidR="00A7598B" w:rsidRDefault="00A75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27F8A" w14:textId="61F055EB" w:rsidR="00A7598B" w:rsidRDefault="00A7598B">
    <w:pPr>
      <w:pStyle w:val="Header"/>
    </w:pPr>
    <w:r w:rsidRPr="00A7598B">
      <w:t xml:space="preserve">Beach 1501261 HPAR6007 </w:t>
    </w:r>
    <w:r>
      <w:t xml:space="preserve">Assignment </w:t>
    </w:r>
    <w:r w:rsidRPr="00A7598B">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35BB8" w14:textId="77777777" w:rsidR="00A7598B" w:rsidRDefault="00A759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D39"/>
    <w:rsid w:val="0000498A"/>
    <w:rsid w:val="000A1948"/>
    <w:rsid w:val="001859A7"/>
    <w:rsid w:val="00192735"/>
    <w:rsid w:val="001B2473"/>
    <w:rsid w:val="003012E6"/>
    <w:rsid w:val="004359F1"/>
    <w:rsid w:val="00455588"/>
    <w:rsid w:val="004C2E35"/>
    <w:rsid w:val="0056136F"/>
    <w:rsid w:val="00563B41"/>
    <w:rsid w:val="00643540"/>
    <w:rsid w:val="00693A01"/>
    <w:rsid w:val="007622C2"/>
    <w:rsid w:val="007647D9"/>
    <w:rsid w:val="007B54AA"/>
    <w:rsid w:val="007C72DC"/>
    <w:rsid w:val="008974A9"/>
    <w:rsid w:val="00995BBA"/>
    <w:rsid w:val="009C0259"/>
    <w:rsid w:val="00A0619E"/>
    <w:rsid w:val="00A7598B"/>
    <w:rsid w:val="00A84428"/>
    <w:rsid w:val="00AC0B1F"/>
    <w:rsid w:val="00B64B23"/>
    <w:rsid w:val="00B752B1"/>
    <w:rsid w:val="00B91DF5"/>
    <w:rsid w:val="00BA0E5D"/>
    <w:rsid w:val="00BC06CF"/>
    <w:rsid w:val="00C02A96"/>
    <w:rsid w:val="00C04CA4"/>
    <w:rsid w:val="00D64D39"/>
    <w:rsid w:val="00D6615F"/>
    <w:rsid w:val="00DA5B39"/>
    <w:rsid w:val="00DB020D"/>
    <w:rsid w:val="00FF1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EDDFA"/>
  <w15:chartTrackingRefBased/>
  <w15:docId w15:val="{3D825592-EA2C-4721-9790-A6A67E0B1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2B1"/>
    <w:rPr>
      <w:color w:val="0563C1" w:themeColor="hyperlink"/>
      <w:u w:val="single"/>
    </w:rPr>
  </w:style>
  <w:style w:type="character" w:styleId="UnresolvedMention">
    <w:name w:val="Unresolved Mention"/>
    <w:basedOn w:val="DefaultParagraphFont"/>
    <w:uiPriority w:val="99"/>
    <w:semiHidden/>
    <w:unhideWhenUsed/>
    <w:rsid w:val="00B752B1"/>
    <w:rPr>
      <w:color w:val="605E5C"/>
      <w:shd w:val="clear" w:color="auto" w:fill="E1DFDD"/>
    </w:rPr>
  </w:style>
  <w:style w:type="paragraph" w:styleId="Header">
    <w:name w:val="header"/>
    <w:basedOn w:val="Normal"/>
    <w:link w:val="HeaderChar"/>
    <w:uiPriority w:val="99"/>
    <w:unhideWhenUsed/>
    <w:rsid w:val="00A75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98B"/>
  </w:style>
  <w:style w:type="paragraph" w:styleId="Footer">
    <w:name w:val="footer"/>
    <w:basedOn w:val="Normal"/>
    <w:link w:val="FooterChar"/>
    <w:uiPriority w:val="99"/>
    <w:unhideWhenUsed/>
    <w:rsid w:val="00A75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ryrose.org/recovering-the-ship/"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2184</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beach</dc:creator>
  <cp:keywords/>
  <dc:description/>
  <cp:lastModifiedBy>samuel beach</cp:lastModifiedBy>
  <cp:revision>4</cp:revision>
  <dcterms:created xsi:type="dcterms:W3CDTF">2019-03-04T23:31:00Z</dcterms:created>
  <dcterms:modified xsi:type="dcterms:W3CDTF">2019-03-04T23:31:00Z</dcterms:modified>
</cp:coreProperties>
</file>