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197153">
      <w:pPr>
        <w:pStyle w:val="Heading2"/>
      </w:pPr>
      <w:r>
        <w:t>INDEPENDENT</w:t>
      </w:r>
      <w:r w:rsidR="006363DD" w:rsidRPr="00C2152E">
        <w:t xml:space="preserve"> PROJECT </w:t>
      </w:r>
      <w:r w:rsidR="00811371">
        <w:t>-   Final Report – 5</w:t>
      </w:r>
      <w:r w:rsidR="008B67FF">
        <w:t>5</w:t>
      </w:r>
      <w:r w:rsidR="00811371"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2DA0D98" w:rsidR="007C2CCC" w:rsidRDefault="002430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4306B">
              <w:rPr>
                <w:rFonts w:asciiTheme="minorHAnsi" w:hAnsiTheme="minorHAnsi" w:cstheme="minorHAnsi"/>
                <w:b/>
                <w:color w:val="000000" w:themeColor="text1"/>
              </w:rPr>
              <w:t>Joseph Williams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25C3D4E" w:rsidR="007C2CCC" w:rsidRDefault="002430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4306B">
              <w:rPr>
                <w:rFonts w:asciiTheme="minorHAnsi" w:hAnsiTheme="minorHAnsi" w:cstheme="minorHAnsi"/>
                <w:b/>
                <w:color w:val="000000" w:themeColor="text1"/>
              </w:rPr>
              <w:t>An Analysis of Security Methods of Computer Networks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8E79F04" w:rsidR="007C2CCC" w:rsidRDefault="0056638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6AC0EDF" w:rsidR="007C2CCC" w:rsidRDefault="008914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56638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1A">
              <w:rPr>
                <w:rFonts w:asciiTheme="minorHAnsi" w:hAnsiTheme="minorHAnsi" w:cstheme="minorHAnsi"/>
                <w:b/>
                <w:color w:val="000000" w:themeColor="text1"/>
              </w:rPr>
              <w:t>Survey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   </w:t>
            </w:r>
            <w:r w:rsidRPr="00B8491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1FA697AF" w14:textId="5ADCAEBB" w:rsidR="00C146CC" w:rsidRDefault="00C146CC" w:rsidP="00EB38B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F2814B9" w14:textId="77777777" w:rsidR="00EA328C" w:rsidRDefault="00EA328C" w:rsidP="00EB38B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77A0EBE" w14:textId="2369747D" w:rsidR="00C146CC" w:rsidRPr="00C2152E" w:rsidRDefault="00C146CC" w:rsidP="00EB38B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3F68BA1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F5D2B8" w14:textId="6E7A09F3" w:rsidR="00826C38" w:rsidRDefault="00826C3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5A245B37" w:rsidR="00834A61" w:rsidRPr="00C2152E" w:rsidRDefault="00834A6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1CA73CE2" w:rsidR="004779D1" w:rsidRPr="00C04FA1" w:rsidRDefault="00C04FA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C04FA1">
              <w:rPr>
                <w:rFonts w:asciiTheme="minorHAnsi" w:hAnsiTheme="minorHAnsi"/>
                <w:bCs/>
                <w:color w:val="000000" w:themeColor="text1"/>
              </w:rPr>
              <w:t>Overall</w:t>
            </w:r>
            <w:r w:rsidR="00F82677">
              <w:rPr>
                <w:rFonts w:asciiTheme="minorHAnsi" w:hAnsiTheme="minorHAnsi"/>
                <w:bCs/>
                <w:color w:val="000000" w:themeColor="text1"/>
              </w:rPr>
              <w:t>,</w:t>
            </w:r>
            <w:r w:rsidRPr="00C04FA1">
              <w:rPr>
                <w:rFonts w:asciiTheme="minorHAnsi" w:hAnsiTheme="minorHAnsi"/>
                <w:bCs/>
                <w:color w:val="000000" w:themeColor="text1"/>
              </w:rPr>
              <w:t xml:space="preserve"> a good attempt</w:t>
            </w:r>
            <w:r w:rsidR="00F82677">
              <w:rPr>
                <w:rFonts w:asciiTheme="minorHAnsi" w:hAnsiTheme="minorHAnsi"/>
                <w:bCs/>
                <w:color w:val="000000" w:themeColor="text1"/>
              </w:rPr>
              <w:t xml:space="preserve">. An in-depth analysis would have made this an excellent project. </w:t>
            </w:r>
            <w:r w:rsidRPr="00C04FA1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DF5AF0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5CAE3C5" w14:textId="77777777" w:rsidR="00C04FA1" w:rsidRDefault="00C04FA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72BCA1F0" w:rsidR="00C04FA1" w:rsidRPr="00C2152E" w:rsidRDefault="00C04FA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47107EF5" w14:textId="77777777" w:rsidR="00D21EB0" w:rsidRDefault="00D21EB0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</w:p>
          <w:p w14:paraId="5350A516" w14:textId="77777777" w:rsidR="00D21EB0" w:rsidRDefault="00D21EB0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46A419BE" w:rsidR="00D21EB0" w:rsidRPr="003F5E95" w:rsidRDefault="003F5E95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3F5E95">
              <w:rPr>
                <w:rFonts w:asciiTheme="minorHAnsi" w:hAnsiTheme="minorHAnsi"/>
                <w:bCs/>
                <w:color w:val="000000" w:themeColor="text1"/>
              </w:rPr>
              <w:t xml:space="preserve">Agreed to go with first marker’s mark as final.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B2654D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6BB73FD" w14:textId="77777777" w:rsidR="00D21EB0" w:rsidRDefault="00D21EB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49EA0515" w:rsidR="00D21EB0" w:rsidRPr="00C2152E" w:rsidRDefault="00D21EB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</w:t>
            </w:r>
            <w:r w:rsidR="0040511E">
              <w:rPr>
                <w:rFonts w:asciiTheme="minorHAnsi" w:hAnsiTheme="minorHAnsi"/>
                <w:color w:val="000000" w:themeColor="text1"/>
              </w:rPr>
              <w:t>1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17446174" w:rsidR="002B7AB6" w:rsidRDefault="0019104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noProof/>
                <w:color w:val="000000" w:themeColor="text1"/>
              </w:rPr>
              <w:drawing>
                <wp:inline distT="0" distB="0" distL="0" distR="0" wp14:anchorId="355B6BB8" wp14:editId="0A983C9E">
                  <wp:extent cx="895238" cy="380952"/>
                  <wp:effectExtent l="0" t="0" r="635" b="63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C927691" w:rsidR="002B7AB6" w:rsidRDefault="001F0AAA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20/5/2022</w:t>
            </w:r>
          </w:p>
        </w:tc>
      </w:tr>
    </w:tbl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20305813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4556F0CB" w:rsidR="004779D1" w:rsidRPr="00C2152E" w:rsidRDefault="008044D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0B4194FD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6CC1128D" w:rsidR="004779D1" w:rsidRPr="00C2152E" w:rsidRDefault="00EA32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5BC5963C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6F3BD2" w14:textId="66D20CFB" w:rsidR="00BD5746" w:rsidRDefault="00BD574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</w:t>
            </w:r>
            <w:r w:rsidR="00FD4E4D">
              <w:rPr>
                <w:rFonts w:asciiTheme="minorHAnsi" w:hAnsiTheme="minorHAnsi"/>
                <w:color w:val="000000" w:themeColor="text1"/>
                <w:lang w:eastAsia="en-GB"/>
              </w:rPr>
              <w:t xml:space="preserve">failed to answer key question such as why this topic? What is the background? And how it will be achieved? </w:t>
            </w:r>
            <w:r w:rsidR="008044D7">
              <w:rPr>
                <w:rFonts w:asciiTheme="minorHAnsi" w:hAnsiTheme="minorHAnsi"/>
                <w:color w:val="000000" w:themeColor="text1"/>
                <w:lang w:eastAsia="en-GB"/>
              </w:rPr>
              <w:t>Sections 1.1 to 1.5 are basic background lit review. Aim and objectives are clear.</w:t>
            </w:r>
          </w:p>
          <w:p w14:paraId="37712A3A" w14:textId="1C0C85A1" w:rsidR="005C21B2" w:rsidRDefault="004151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AEE78A7" w14:textId="7D039B21" w:rsidR="00BD5746" w:rsidRDefault="008044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lit review section, s</w:t>
            </w:r>
            <w:r w:rsidR="00FD4E4D">
              <w:rPr>
                <w:rFonts w:asciiTheme="minorHAnsi" w:hAnsiTheme="minorHAnsi"/>
                <w:color w:val="000000" w:themeColor="text1"/>
                <w:lang w:eastAsia="en-GB"/>
              </w:rPr>
              <w:t xml:space="preserve">trong related work section was presented.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As the lit review is focussed on wireless networks, could the project title, aim and objectives be focussing on wireless networks? </w:t>
            </w: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56DE4F33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4A2B6478" w:rsidR="004779D1" w:rsidRPr="00C2152E" w:rsidRDefault="002841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449AF83D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2867C11" w14:textId="27825B50" w:rsidR="006D168E" w:rsidRDefault="00811371" w:rsidP="009143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</w:t>
            </w:r>
            <w:r w:rsidR="005238BF">
              <w:rPr>
                <w:rFonts w:asciiTheme="minorHAnsi" w:hAnsiTheme="minorHAnsi"/>
                <w:color w:val="000000" w:themeColor="text1"/>
                <w:lang w:eastAsia="en-GB"/>
              </w:rPr>
              <w:t>:</w:t>
            </w:r>
            <w:r w:rsidR="0091432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28410B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methodology section, covered all aspects in detail. </w:t>
            </w: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1DAC92B5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6A766A2C" w:rsidR="00782CF2" w:rsidRPr="00C2152E" w:rsidRDefault="00EA32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04FA1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24D6ADD6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0271DCA0" w:rsidR="00782CF2" w:rsidRPr="00C2152E" w:rsidRDefault="00EA32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3B2C55CA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B449C9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</w:p>
          <w:p w14:paraId="0567F075" w14:textId="229786CD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0AABC80" w14:textId="77777777" w:rsidR="008044D7" w:rsidRDefault="00DC4953" w:rsidP="00523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044D7">
              <w:rPr>
                <w:rFonts w:asciiTheme="minorHAnsi" w:hAnsiTheme="minorHAnsi"/>
                <w:color w:val="000000" w:themeColor="text1"/>
                <w:lang w:eastAsia="en-GB"/>
              </w:rPr>
              <w:t>In parts the results and discussion are very good. You could have done a cross reference of your results with lit review findings to strengthen your report.</w:t>
            </w:r>
          </w:p>
          <w:p w14:paraId="2C3C90FF" w14:textId="77777777" w:rsidR="008044D7" w:rsidRDefault="008044D7" w:rsidP="00523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510BFF1C" w:rsidR="00AE5538" w:rsidRDefault="008044D7" w:rsidP="00523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Well </w:t>
            </w:r>
            <w:r w:rsidR="00A875C7">
              <w:rPr>
                <w:rFonts w:asciiTheme="minorHAnsi" w:hAnsiTheme="minorHAnsi"/>
                <w:color w:val="000000" w:themeColor="text1"/>
                <w:lang w:eastAsia="en-GB"/>
              </w:rPr>
              <w:t xml:space="preserve">derived conclusion </w:t>
            </w:r>
            <w:proofErr w:type="gramStart"/>
            <w:r w:rsidR="00A875C7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A875C7">
              <w:rPr>
                <w:rFonts w:asciiTheme="minorHAnsi" w:hAnsiTheme="minorHAnsi"/>
                <w:color w:val="000000" w:themeColor="text1"/>
                <w:lang w:eastAsia="en-GB"/>
              </w:rPr>
              <w:t>well</w:t>
            </w:r>
            <w:proofErr w:type="gramEnd"/>
            <w:r w:rsidR="00A875C7">
              <w:rPr>
                <w:rFonts w:asciiTheme="minorHAnsi" w:hAnsiTheme="minorHAnsi"/>
                <w:color w:val="000000" w:themeColor="text1"/>
                <w:lang w:eastAsia="en-GB"/>
              </w:rPr>
              <w:t xml:space="preserve"> presented by addressing each objectives and how they were met. 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6365AD11" w:rsidR="00782CF2" w:rsidRPr="00C2152E" w:rsidRDefault="00EA32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04FA1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2E6753E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28410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044D7">
              <w:rPr>
                <w:rFonts w:asciiTheme="minorHAnsi" w:hAnsiTheme="minorHAnsi"/>
                <w:color w:val="000000" w:themeColor="text1"/>
                <w:lang w:eastAsia="en-GB"/>
              </w:rPr>
              <w:t>well-presented</w:t>
            </w:r>
            <w:r w:rsidR="0028410B">
              <w:rPr>
                <w:rFonts w:asciiTheme="minorHAnsi" w:hAnsiTheme="minorHAnsi"/>
                <w:color w:val="000000" w:themeColor="text1"/>
                <w:lang w:eastAsia="en-GB"/>
              </w:rPr>
              <w:t xml:space="preserve"> experimental design. 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E73085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01F14966" w:rsidR="00782CF2" w:rsidRPr="00C2152E" w:rsidRDefault="00EA32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B3D523A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2C219DBB" w:rsidR="00782CF2" w:rsidRPr="00C2152E" w:rsidRDefault="00F5707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5232101" w14:textId="77777777" w:rsidR="007C2CCC" w:rsidRDefault="00AA2B51" w:rsidP="00D54E0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1B865968" w14:textId="77777777" w:rsidR="00A875C7" w:rsidRDefault="00A875C7" w:rsidP="00D54E0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section is about your personal journey and what transferable skills you learned, not just about the project or technical skills. </w:t>
            </w:r>
          </w:p>
          <w:p w14:paraId="5A7DFA7C" w14:textId="77777777" w:rsidR="00A875C7" w:rsidRDefault="00A875C7" w:rsidP="00D54E0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0C209EEF" w:rsidR="005B013C" w:rsidRPr="00D54E07" w:rsidRDefault="005B013C" w:rsidP="00D54E0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Good quality report, evidence of excellent professional practice.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43E7A74F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28A95A10" w:rsidR="00782CF2" w:rsidRPr="00C2152E" w:rsidRDefault="0040511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17E1B7" w14:textId="77777777" w:rsidR="00AE4131" w:rsidRDefault="00AE4131" w:rsidP="002B7AB6">
      <w:r>
        <w:separator/>
      </w:r>
    </w:p>
  </w:endnote>
  <w:endnote w:type="continuationSeparator" w:id="0">
    <w:p w14:paraId="3362D951" w14:textId="77777777" w:rsidR="00AE4131" w:rsidRDefault="00AE4131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4242B2" w14:textId="77777777" w:rsidR="00AE4131" w:rsidRDefault="00AE4131" w:rsidP="002B7AB6">
      <w:r>
        <w:separator/>
      </w:r>
    </w:p>
  </w:footnote>
  <w:footnote w:type="continuationSeparator" w:id="0">
    <w:p w14:paraId="5089AABB" w14:textId="77777777" w:rsidR="00AE4131" w:rsidRDefault="00AE4131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180"/>
    <w:rsid w:val="00022222"/>
    <w:rsid w:val="0006611F"/>
    <w:rsid w:val="00091A67"/>
    <w:rsid w:val="000F7A4A"/>
    <w:rsid w:val="00125730"/>
    <w:rsid w:val="0019104D"/>
    <w:rsid w:val="00197153"/>
    <w:rsid w:val="001D0DDD"/>
    <w:rsid w:val="001F0AAA"/>
    <w:rsid w:val="00242112"/>
    <w:rsid w:val="0024306B"/>
    <w:rsid w:val="00253402"/>
    <w:rsid w:val="0028077B"/>
    <w:rsid w:val="0028410B"/>
    <w:rsid w:val="002B7AB6"/>
    <w:rsid w:val="00356276"/>
    <w:rsid w:val="00386056"/>
    <w:rsid w:val="00391751"/>
    <w:rsid w:val="003E5437"/>
    <w:rsid w:val="003F049D"/>
    <w:rsid w:val="003F5E95"/>
    <w:rsid w:val="0040511E"/>
    <w:rsid w:val="00415183"/>
    <w:rsid w:val="00461843"/>
    <w:rsid w:val="004779D1"/>
    <w:rsid w:val="004A3129"/>
    <w:rsid w:val="004C6AF7"/>
    <w:rsid w:val="00521350"/>
    <w:rsid w:val="005238BF"/>
    <w:rsid w:val="00536F2C"/>
    <w:rsid w:val="00566383"/>
    <w:rsid w:val="00576B2C"/>
    <w:rsid w:val="005B013C"/>
    <w:rsid w:val="005C21B2"/>
    <w:rsid w:val="005C79DB"/>
    <w:rsid w:val="005D45E2"/>
    <w:rsid w:val="006363DD"/>
    <w:rsid w:val="006530D2"/>
    <w:rsid w:val="00657D0D"/>
    <w:rsid w:val="006645F5"/>
    <w:rsid w:val="0066504B"/>
    <w:rsid w:val="006C04CE"/>
    <w:rsid w:val="006D168E"/>
    <w:rsid w:val="0070724B"/>
    <w:rsid w:val="00782CF2"/>
    <w:rsid w:val="007C2CCC"/>
    <w:rsid w:val="007C5EED"/>
    <w:rsid w:val="007D24D5"/>
    <w:rsid w:val="007E5836"/>
    <w:rsid w:val="008044D7"/>
    <w:rsid w:val="00811371"/>
    <w:rsid w:val="00826C38"/>
    <w:rsid w:val="00826F79"/>
    <w:rsid w:val="00834A61"/>
    <w:rsid w:val="00836003"/>
    <w:rsid w:val="00866E85"/>
    <w:rsid w:val="008914A5"/>
    <w:rsid w:val="008B05C1"/>
    <w:rsid w:val="008B67FF"/>
    <w:rsid w:val="008D4A65"/>
    <w:rsid w:val="0091432E"/>
    <w:rsid w:val="009439B0"/>
    <w:rsid w:val="009D4914"/>
    <w:rsid w:val="009E130B"/>
    <w:rsid w:val="009F37CB"/>
    <w:rsid w:val="00A151E5"/>
    <w:rsid w:val="00A16A6A"/>
    <w:rsid w:val="00A4064E"/>
    <w:rsid w:val="00A47A6B"/>
    <w:rsid w:val="00A61D46"/>
    <w:rsid w:val="00A736BA"/>
    <w:rsid w:val="00A875C7"/>
    <w:rsid w:val="00AA2B51"/>
    <w:rsid w:val="00AB34FE"/>
    <w:rsid w:val="00AE4131"/>
    <w:rsid w:val="00AE5538"/>
    <w:rsid w:val="00B04E8B"/>
    <w:rsid w:val="00B068DB"/>
    <w:rsid w:val="00B27A16"/>
    <w:rsid w:val="00B449C9"/>
    <w:rsid w:val="00B8491A"/>
    <w:rsid w:val="00BD5746"/>
    <w:rsid w:val="00BD57FD"/>
    <w:rsid w:val="00C04FA1"/>
    <w:rsid w:val="00C146CC"/>
    <w:rsid w:val="00C2152E"/>
    <w:rsid w:val="00C60A27"/>
    <w:rsid w:val="00CC4C41"/>
    <w:rsid w:val="00CD2262"/>
    <w:rsid w:val="00CF3983"/>
    <w:rsid w:val="00D21EB0"/>
    <w:rsid w:val="00D54E07"/>
    <w:rsid w:val="00D87BAB"/>
    <w:rsid w:val="00DC4953"/>
    <w:rsid w:val="00E1157B"/>
    <w:rsid w:val="00E47902"/>
    <w:rsid w:val="00E941A3"/>
    <w:rsid w:val="00E96A44"/>
    <w:rsid w:val="00EA328C"/>
    <w:rsid w:val="00EB38BD"/>
    <w:rsid w:val="00EC5469"/>
    <w:rsid w:val="00EE0FE1"/>
    <w:rsid w:val="00EE4571"/>
    <w:rsid w:val="00F14758"/>
    <w:rsid w:val="00F5707A"/>
    <w:rsid w:val="00F82677"/>
    <w:rsid w:val="00FD4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715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197153"/>
    <w:rPr>
      <w:rFonts w:asciiTheme="majorHAnsi" w:eastAsiaTheme="majorEastAsia" w:hAnsiTheme="majorHAnsi" w:cstheme="majorBidi"/>
      <w:color w:val="365F91" w:themeColor="accent1" w:themeShade="BF"/>
      <w:sz w:val="26"/>
      <w:szCs w:val="2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399</Words>
  <Characters>2277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8</cp:revision>
  <cp:lastPrinted>2013-09-25T13:22:00Z</cp:lastPrinted>
  <dcterms:created xsi:type="dcterms:W3CDTF">2022-05-24T17:25:00Z</dcterms:created>
  <dcterms:modified xsi:type="dcterms:W3CDTF">2022-05-24T18:00:00Z</dcterms:modified>
</cp:coreProperties>
</file>