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2D4E2" w14:textId="36E5A206" w:rsidR="00746DEC" w:rsidRPr="009F71DA" w:rsidRDefault="00D43ABC" w:rsidP="00E8287B">
      <w:pPr>
        <w:jc w:val="center"/>
        <w:rPr>
          <w:b/>
          <w:bCs/>
          <w:sz w:val="36"/>
          <w:szCs w:val="36"/>
        </w:rPr>
      </w:pPr>
      <w:r w:rsidRPr="009F71DA">
        <w:rPr>
          <w:b/>
          <w:bCs/>
          <w:sz w:val="36"/>
          <w:szCs w:val="36"/>
        </w:rPr>
        <w:t>University of Wales Trinity Saint David</w:t>
      </w:r>
    </w:p>
    <w:p w14:paraId="7BE272EE" w14:textId="4A2D68B4" w:rsidR="00D43ABC" w:rsidRPr="009F71DA" w:rsidRDefault="00D43ABC" w:rsidP="00E8287B">
      <w:pPr>
        <w:jc w:val="center"/>
        <w:rPr>
          <w:b/>
          <w:bCs/>
          <w:sz w:val="28"/>
          <w:szCs w:val="28"/>
        </w:rPr>
      </w:pPr>
      <w:r w:rsidRPr="009F71DA">
        <w:rPr>
          <w:b/>
          <w:bCs/>
          <w:sz w:val="28"/>
          <w:szCs w:val="28"/>
        </w:rPr>
        <w:t xml:space="preserve">Wales institute of Science </w:t>
      </w:r>
      <w:r w:rsidR="0008389E" w:rsidRPr="009F71DA">
        <w:rPr>
          <w:b/>
          <w:bCs/>
          <w:sz w:val="28"/>
          <w:szCs w:val="28"/>
        </w:rPr>
        <w:t>&amp;</w:t>
      </w:r>
      <w:r w:rsidRPr="009F71DA">
        <w:rPr>
          <w:b/>
          <w:bCs/>
          <w:sz w:val="28"/>
          <w:szCs w:val="28"/>
        </w:rPr>
        <w:t xml:space="preserve"> Art</w:t>
      </w:r>
    </w:p>
    <w:p w14:paraId="6FC8D1B7" w14:textId="77777777" w:rsidR="000102EA" w:rsidRDefault="000102EA" w:rsidP="00E8287B">
      <w:pPr>
        <w:jc w:val="center"/>
        <w:rPr>
          <w:b/>
          <w:bCs/>
        </w:rPr>
      </w:pPr>
    </w:p>
    <w:p w14:paraId="6E47A6C9" w14:textId="77777777" w:rsidR="000102EA" w:rsidRDefault="000102EA" w:rsidP="00E8287B">
      <w:pPr>
        <w:jc w:val="center"/>
        <w:rPr>
          <w:b/>
          <w:bCs/>
        </w:rPr>
      </w:pPr>
    </w:p>
    <w:p w14:paraId="63E00D55" w14:textId="77777777" w:rsidR="009F71DA" w:rsidRDefault="009F71DA" w:rsidP="00E8287B">
      <w:pPr>
        <w:jc w:val="center"/>
        <w:rPr>
          <w:b/>
          <w:bCs/>
        </w:rPr>
      </w:pPr>
    </w:p>
    <w:p w14:paraId="338573C6" w14:textId="692CE03B" w:rsidR="000102EA" w:rsidRDefault="005335C4" w:rsidP="00E8287B">
      <w:pPr>
        <w:jc w:val="center"/>
        <w:rPr>
          <w:b/>
          <w:bCs/>
        </w:rPr>
      </w:pPr>
      <w:r w:rsidRPr="005335C4">
        <w:rPr>
          <w:b/>
          <w:bCs/>
          <w:noProof/>
        </w:rPr>
        <w:drawing>
          <wp:inline distT="0" distB="0" distL="0" distR="0" wp14:anchorId="79A326B3" wp14:editId="46D20E31">
            <wp:extent cx="4047490" cy="1566351"/>
            <wp:effectExtent l="0" t="0" r="0" b="0"/>
            <wp:docPr id="489311857" name="Picture 48931185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11857" name="Picture 1" descr="A close-up of black text&#10;&#10;Description automatically generated"/>
                    <pic:cNvPicPr/>
                  </pic:nvPicPr>
                  <pic:blipFill>
                    <a:blip r:embed="rId11"/>
                    <a:stretch>
                      <a:fillRect/>
                    </a:stretch>
                  </pic:blipFill>
                  <pic:spPr>
                    <a:xfrm>
                      <a:off x="0" y="0"/>
                      <a:ext cx="4058330" cy="1570546"/>
                    </a:xfrm>
                    <a:prstGeom prst="rect">
                      <a:avLst/>
                    </a:prstGeom>
                  </pic:spPr>
                </pic:pic>
              </a:graphicData>
            </a:graphic>
          </wp:inline>
        </w:drawing>
      </w:r>
    </w:p>
    <w:p w14:paraId="4B0BC792" w14:textId="77777777" w:rsidR="003D264A" w:rsidRDefault="003D264A" w:rsidP="00E8287B">
      <w:pPr>
        <w:jc w:val="center"/>
        <w:rPr>
          <w:b/>
          <w:bCs/>
        </w:rPr>
      </w:pPr>
    </w:p>
    <w:p w14:paraId="47523CB0" w14:textId="77777777" w:rsidR="003D264A" w:rsidRDefault="003D264A" w:rsidP="00E8287B">
      <w:pPr>
        <w:jc w:val="center"/>
        <w:rPr>
          <w:b/>
          <w:bCs/>
        </w:rPr>
      </w:pPr>
    </w:p>
    <w:p w14:paraId="45F9A6BD" w14:textId="77777777" w:rsidR="003D264A" w:rsidRDefault="003D264A" w:rsidP="00E8287B">
      <w:pPr>
        <w:jc w:val="center"/>
        <w:rPr>
          <w:b/>
          <w:bCs/>
        </w:rPr>
      </w:pPr>
    </w:p>
    <w:p w14:paraId="47AE1258" w14:textId="2E2253F6" w:rsidR="009F71DA" w:rsidRDefault="003D264A" w:rsidP="00361A02">
      <w:pPr>
        <w:jc w:val="center"/>
        <w:rPr>
          <w:b/>
          <w:bCs/>
          <w:sz w:val="36"/>
          <w:szCs w:val="36"/>
        </w:rPr>
      </w:pPr>
      <w:r w:rsidRPr="009F71DA">
        <w:rPr>
          <w:b/>
          <w:bCs/>
          <w:sz w:val="36"/>
          <w:szCs w:val="36"/>
        </w:rPr>
        <w:t>Writing a Technical Report</w:t>
      </w:r>
    </w:p>
    <w:p w14:paraId="587A6097" w14:textId="5DDB1C6E" w:rsidR="00361A02" w:rsidRDefault="00361A02" w:rsidP="00361A02">
      <w:pPr>
        <w:jc w:val="center"/>
        <w:rPr>
          <w:b/>
          <w:bCs/>
          <w:sz w:val="28"/>
          <w:szCs w:val="28"/>
        </w:rPr>
      </w:pPr>
      <w:r w:rsidRPr="005C5A0C">
        <w:rPr>
          <w:b/>
          <w:bCs/>
          <w:sz w:val="28"/>
          <w:szCs w:val="28"/>
        </w:rPr>
        <w:t>Workshop and Practice (ACHA</w:t>
      </w:r>
      <w:r w:rsidR="005C5A0C" w:rsidRPr="005C5A0C">
        <w:rPr>
          <w:b/>
          <w:bCs/>
          <w:sz w:val="28"/>
          <w:szCs w:val="28"/>
        </w:rPr>
        <w:t>4011)</w:t>
      </w:r>
    </w:p>
    <w:p w14:paraId="2BA45EED" w14:textId="77777777" w:rsidR="005C5A0C" w:rsidRDefault="005C5A0C" w:rsidP="00361A02">
      <w:pPr>
        <w:jc w:val="center"/>
        <w:rPr>
          <w:b/>
          <w:bCs/>
          <w:sz w:val="28"/>
          <w:szCs w:val="28"/>
        </w:rPr>
      </w:pPr>
    </w:p>
    <w:p w14:paraId="669A5BAA" w14:textId="77777777" w:rsidR="005C5A0C" w:rsidRDefault="005C5A0C" w:rsidP="00361A02">
      <w:pPr>
        <w:jc w:val="center"/>
        <w:rPr>
          <w:b/>
          <w:bCs/>
          <w:sz w:val="28"/>
          <w:szCs w:val="28"/>
        </w:rPr>
      </w:pPr>
    </w:p>
    <w:p w14:paraId="123DF3B2" w14:textId="77777777" w:rsidR="005C5A0C" w:rsidRDefault="005C5A0C" w:rsidP="00361A02">
      <w:pPr>
        <w:jc w:val="center"/>
        <w:rPr>
          <w:b/>
          <w:bCs/>
          <w:sz w:val="28"/>
          <w:szCs w:val="28"/>
        </w:rPr>
      </w:pPr>
    </w:p>
    <w:p w14:paraId="6766B3D8" w14:textId="7A0E93A8" w:rsidR="005C5A0C" w:rsidRPr="000B7533" w:rsidRDefault="005C5A0C" w:rsidP="000B7533">
      <w:pPr>
        <w:pStyle w:val="Heading3"/>
      </w:pPr>
    </w:p>
    <w:p w14:paraId="043298B8" w14:textId="1E0C16FB" w:rsidR="005C5A0C" w:rsidRDefault="005C5A0C" w:rsidP="00361A02">
      <w:pPr>
        <w:jc w:val="center"/>
        <w:rPr>
          <w:sz w:val="28"/>
          <w:szCs w:val="28"/>
        </w:rPr>
      </w:pPr>
      <w:r>
        <w:rPr>
          <w:sz w:val="28"/>
          <w:szCs w:val="28"/>
        </w:rPr>
        <w:t>Aaron Lilly</w:t>
      </w:r>
    </w:p>
    <w:p w14:paraId="6198601C" w14:textId="01953C7D" w:rsidR="005C5A0C" w:rsidRDefault="005C5A0C" w:rsidP="00361A02">
      <w:pPr>
        <w:jc w:val="center"/>
        <w:rPr>
          <w:sz w:val="28"/>
          <w:szCs w:val="28"/>
        </w:rPr>
      </w:pPr>
      <w:r>
        <w:rPr>
          <w:sz w:val="28"/>
          <w:szCs w:val="28"/>
        </w:rPr>
        <w:t>2314260</w:t>
      </w:r>
    </w:p>
    <w:p w14:paraId="4FFE4148" w14:textId="11D0CCA9" w:rsidR="005C5A0C" w:rsidRDefault="005C5A0C" w:rsidP="00361A02">
      <w:pPr>
        <w:jc w:val="center"/>
        <w:rPr>
          <w:sz w:val="28"/>
          <w:szCs w:val="28"/>
        </w:rPr>
      </w:pPr>
      <w:r>
        <w:rPr>
          <w:sz w:val="28"/>
          <w:szCs w:val="28"/>
        </w:rPr>
        <w:t>November 2023</w:t>
      </w:r>
    </w:p>
    <w:sdt>
      <w:sdtPr>
        <w:rPr>
          <w:rFonts w:asciiTheme="minorHAnsi" w:eastAsiaTheme="minorHAnsi" w:hAnsiTheme="minorHAnsi" w:cstheme="minorBidi"/>
          <w:color w:val="auto"/>
          <w:kern w:val="2"/>
          <w:sz w:val="22"/>
          <w:szCs w:val="22"/>
          <w:lang w:val="en-GB"/>
          <w14:ligatures w14:val="standardContextual"/>
        </w:rPr>
        <w:id w:val="1477952837"/>
        <w:docPartObj>
          <w:docPartGallery w:val="Table of Contents"/>
          <w:docPartUnique/>
        </w:docPartObj>
      </w:sdtPr>
      <w:sdtEndPr>
        <w:rPr>
          <w:b/>
          <w:bCs/>
          <w:noProof/>
        </w:rPr>
      </w:sdtEndPr>
      <w:sdtContent>
        <w:p w14:paraId="668DA450" w14:textId="698846AB" w:rsidR="007C6694" w:rsidRDefault="007C6694">
          <w:pPr>
            <w:pStyle w:val="TOCHeading"/>
          </w:pPr>
          <w:r>
            <w:t>Table of Contents</w:t>
          </w:r>
        </w:p>
        <w:p w14:paraId="28BDBBC8" w14:textId="4C17BBF2" w:rsidR="00600173" w:rsidRDefault="007C6694" w:rsidP="00317D66">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52502381" w:history="1">
            <w:r w:rsidR="00600173" w:rsidRPr="00F16F35">
              <w:rPr>
                <w:rStyle w:val="Hyperlink"/>
                <w:b/>
                <w:bCs/>
              </w:rPr>
              <w:t>Introduction</w:t>
            </w:r>
            <w:r w:rsidR="00600173">
              <w:rPr>
                <w:webHidden/>
              </w:rPr>
              <w:tab/>
            </w:r>
            <w:r w:rsidR="00600173">
              <w:rPr>
                <w:webHidden/>
              </w:rPr>
              <w:fldChar w:fldCharType="begin"/>
            </w:r>
            <w:r w:rsidR="00600173">
              <w:rPr>
                <w:webHidden/>
              </w:rPr>
              <w:instrText xml:space="preserve"> PAGEREF _Toc152502381 \h </w:instrText>
            </w:r>
            <w:r w:rsidR="00600173">
              <w:rPr>
                <w:webHidden/>
              </w:rPr>
            </w:r>
            <w:r w:rsidR="00600173">
              <w:rPr>
                <w:webHidden/>
              </w:rPr>
              <w:fldChar w:fldCharType="separate"/>
            </w:r>
            <w:r w:rsidR="00600173">
              <w:rPr>
                <w:webHidden/>
              </w:rPr>
              <w:t>3</w:t>
            </w:r>
            <w:r w:rsidR="00600173">
              <w:rPr>
                <w:webHidden/>
              </w:rPr>
              <w:fldChar w:fldCharType="end"/>
            </w:r>
          </w:hyperlink>
        </w:p>
        <w:p w14:paraId="11D99E35" w14:textId="09B2EB9F" w:rsidR="00600173" w:rsidRDefault="00000000" w:rsidP="00317D66">
          <w:pPr>
            <w:pStyle w:val="TOC1"/>
            <w:rPr>
              <w:rFonts w:eastAsiaTheme="minorEastAsia"/>
              <w:lang w:eastAsia="en-GB"/>
            </w:rPr>
          </w:pPr>
          <w:hyperlink w:anchor="_Toc152502382" w:history="1">
            <w:r w:rsidR="00600173" w:rsidRPr="00F16F35">
              <w:rPr>
                <w:rStyle w:val="Hyperlink"/>
                <w:b/>
                <w:bCs/>
              </w:rPr>
              <w:t>Health and Safety</w:t>
            </w:r>
            <w:r w:rsidR="00600173">
              <w:rPr>
                <w:webHidden/>
              </w:rPr>
              <w:tab/>
            </w:r>
            <w:r w:rsidR="00600173">
              <w:rPr>
                <w:webHidden/>
              </w:rPr>
              <w:fldChar w:fldCharType="begin"/>
            </w:r>
            <w:r w:rsidR="00600173">
              <w:rPr>
                <w:webHidden/>
              </w:rPr>
              <w:instrText xml:space="preserve"> PAGEREF _Toc152502382 \h </w:instrText>
            </w:r>
            <w:r w:rsidR="00600173">
              <w:rPr>
                <w:webHidden/>
              </w:rPr>
            </w:r>
            <w:r w:rsidR="00600173">
              <w:rPr>
                <w:webHidden/>
              </w:rPr>
              <w:fldChar w:fldCharType="separate"/>
            </w:r>
            <w:r w:rsidR="00600173">
              <w:rPr>
                <w:webHidden/>
              </w:rPr>
              <w:t>4</w:t>
            </w:r>
            <w:r w:rsidR="00600173">
              <w:rPr>
                <w:webHidden/>
              </w:rPr>
              <w:fldChar w:fldCharType="end"/>
            </w:r>
          </w:hyperlink>
        </w:p>
        <w:p w14:paraId="649713B8" w14:textId="636ACDBF" w:rsidR="00600173" w:rsidRDefault="00000000">
          <w:pPr>
            <w:pStyle w:val="TOC2"/>
            <w:tabs>
              <w:tab w:val="right" w:leader="dot" w:pos="9016"/>
            </w:tabs>
            <w:rPr>
              <w:rFonts w:eastAsiaTheme="minorEastAsia"/>
              <w:noProof/>
              <w:lang w:eastAsia="en-GB"/>
            </w:rPr>
          </w:pPr>
          <w:hyperlink w:anchor="_Toc152502383" w:history="1">
            <w:r w:rsidR="00600173" w:rsidRPr="00F16F35">
              <w:rPr>
                <w:rStyle w:val="Hyperlink"/>
                <w:b/>
                <w:bCs/>
                <w:noProof/>
              </w:rPr>
              <w:t>UWTSD Health and Safety</w:t>
            </w:r>
            <w:r w:rsidR="00600173">
              <w:rPr>
                <w:noProof/>
                <w:webHidden/>
              </w:rPr>
              <w:tab/>
            </w:r>
            <w:r w:rsidR="00600173">
              <w:rPr>
                <w:noProof/>
                <w:webHidden/>
              </w:rPr>
              <w:fldChar w:fldCharType="begin"/>
            </w:r>
            <w:r w:rsidR="00600173">
              <w:rPr>
                <w:noProof/>
                <w:webHidden/>
              </w:rPr>
              <w:instrText xml:space="preserve"> PAGEREF _Toc152502383 \h </w:instrText>
            </w:r>
            <w:r w:rsidR="00600173">
              <w:rPr>
                <w:noProof/>
                <w:webHidden/>
              </w:rPr>
            </w:r>
            <w:r w:rsidR="00600173">
              <w:rPr>
                <w:noProof/>
                <w:webHidden/>
              </w:rPr>
              <w:fldChar w:fldCharType="separate"/>
            </w:r>
            <w:r w:rsidR="00600173">
              <w:rPr>
                <w:noProof/>
                <w:webHidden/>
              </w:rPr>
              <w:t>4</w:t>
            </w:r>
            <w:r w:rsidR="00600173">
              <w:rPr>
                <w:noProof/>
                <w:webHidden/>
              </w:rPr>
              <w:fldChar w:fldCharType="end"/>
            </w:r>
          </w:hyperlink>
        </w:p>
        <w:p w14:paraId="12DC6A17" w14:textId="5FB58519" w:rsidR="00600173" w:rsidRDefault="00000000">
          <w:pPr>
            <w:pStyle w:val="TOC3"/>
            <w:tabs>
              <w:tab w:val="right" w:leader="dot" w:pos="9016"/>
            </w:tabs>
            <w:rPr>
              <w:rFonts w:eastAsiaTheme="minorEastAsia"/>
              <w:noProof/>
              <w:lang w:eastAsia="en-GB"/>
            </w:rPr>
          </w:pPr>
          <w:hyperlink w:anchor="_Toc152502384" w:history="1">
            <w:r w:rsidR="00600173" w:rsidRPr="00F16F35">
              <w:rPr>
                <w:rStyle w:val="Hyperlink"/>
                <w:b/>
                <w:bCs/>
                <w:noProof/>
              </w:rPr>
              <w:t>Legislations</w:t>
            </w:r>
            <w:r w:rsidR="00600173">
              <w:rPr>
                <w:noProof/>
                <w:webHidden/>
              </w:rPr>
              <w:tab/>
            </w:r>
            <w:r w:rsidR="00600173">
              <w:rPr>
                <w:noProof/>
                <w:webHidden/>
              </w:rPr>
              <w:fldChar w:fldCharType="begin"/>
            </w:r>
            <w:r w:rsidR="00600173">
              <w:rPr>
                <w:noProof/>
                <w:webHidden/>
              </w:rPr>
              <w:instrText xml:space="preserve"> PAGEREF _Toc152502384 \h </w:instrText>
            </w:r>
            <w:r w:rsidR="00600173">
              <w:rPr>
                <w:noProof/>
                <w:webHidden/>
              </w:rPr>
            </w:r>
            <w:r w:rsidR="00600173">
              <w:rPr>
                <w:noProof/>
                <w:webHidden/>
              </w:rPr>
              <w:fldChar w:fldCharType="separate"/>
            </w:r>
            <w:r w:rsidR="00600173">
              <w:rPr>
                <w:noProof/>
                <w:webHidden/>
              </w:rPr>
              <w:t>4</w:t>
            </w:r>
            <w:r w:rsidR="00600173">
              <w:rPr>
                <w:noProof/>
                <w:webHidden/>
              </w:rPr>
              <w:fldChar w:fldCharType="end"/>
            </w:r>
          </w:hyperlink>
        </w:p>
        <w:p w14:paraId="2CDEAB94" w14:textId="67435977" w:rsidR="00600173" w:rsidRDefault="00000000">
          <w:pPr>
            <w:pStyle w:val="TOC2"/>
            <w:tabs>
              <w:tab w:val="right" w:leader="dot" w:pos="9016"/>
            </w:tabs>
            <w:rPr>
              <w:rFonts w:eastAsiaTheme="minorEastAsia"/>
              <w:noProof/>
              <w:lang w:eastAsia="en-GB"/>
            </w:rPr>
          </w:pPr>
          <w:hyperlink w:anchor="_Toc152502385" w:history="1">
            <w:r w:rsidR="00600173" w:rsidRPr="00F16F35">
              <w:rPr>
                <w:rStyle w:val="Hyperlink"/>
                <w:b/>
                <w:bCs/>
                <w:noProof/>
              </w:rPr>
              <w:t>Manual Handling -</w:t>
            </w:r>
            <w:r w:rsidR="00600173">
              <w:rPr>
                <w:noProof/>
                <w:webHidden/>
              </w:rPr>
              <w:tab/>
            </w:r>
            <w:r w:rsidR="00600173">
              <w:rPr>
                <w:noProof/>
                <w:webHidden/>
              </w:rPr>
              <w:fldChar w:fldCharType="begin"/>
            </w:r>
            <w:r w:rsidR="00600173">
              <w:rPr>
                <w:noProof/>
                <w:webHidden/>
              </w:rPr>
              <w:instrText xml:space="preserve"> PAGEREF _Toc152502385 \h </w:instrText>
            </w:r>
            <w:r w:rsidR="00600173">
              <w:rPr>
                <w:noProof/>
                <w:webHidden/>
              </w:rPr>
            </w:r>
            <w:r w:rsidR="00600173">
              <w:rPr>
                <w:noProof/>
                <w:webHidden/>
              </w:rPr>
              <w:fldChar w:fldCharType="separate"/>
            </w:r>
            <w:r w:rsidR="00600173">
              <w:rPr>
                <w:noProof/>
                <w:webHidden/>
              </w:rPr>
              <w:t>4</w:t>
            </w:r>
            <w:r w:rsidR="00600173">
              <w:rPr>
                <w:noProof/>
                <w:webHidden/>
              </w:rPr>
              <w:fldChar w:fldCharType="end"/>
            </w:r>
          </w:hyperlink>
        </w:p>
        <w:p w14:paraId="75692195" w14:textId="1D321362" w:rsidR="00600173" w:rsidRDefault="00000000">
          <w:pPr>
            <w:pStyle w:val="TOC2"/>
            <w:tabs>
              <w:tab w:val="right" w:leader="dot" w:pos="9016"/>
            </w:tabs>
            <w:rPr>
              <w:rFonts w:eastAsiaTheme="minorEastAsia"/>
              <w:noProof/>
              <w:lang w:eastAsia="en-GB"/>
            </w:rPr>
          </w:pPr>
          <w:hyperlink w:anchor="_Toc152502386" w:history="1">
            <w:r w:rsidR="00600173" w:rsidRPr="00F16F35">
              <w:rPr>
                <w:rStyle w:val="Hyperlink"/>
                <w:b/>
                <w:bCs/>
                <w:noProof/>
              </w:rPr>
              <w:t>HSAW (In Engineering Workshops)-</w:t>
            </w:r>
            <w:r w:rsidR="00600173">
              <w:rPr>
                <w:noProof/>
                <w:webHidden/>
              </w:rPr>
              <w:tab/>
            </w:r>
            <w:r w:rsidR="00600173">
              <w:rPr>
                <w:noProof/>
                <w:webHidden/>
              </w:rPr>
              <w:fldChar w:fldCharType="begin"/>
            </w:r>
            <w:r w:rsidR="00600173">
              <w:rPr>
                <w:noProof/>
                <w:webHidden/>
              </w:rPr>
              <w:instrText xml:space="preserve"> PAGEREF _Toc152502386 \h </w:instrText>
            </w:r>
            <w:r w:rsidR="00600173">
              <w:rPr>
                <w:noProof/>
                <w:webHidden/>
              </w:rPr>
            </w:r>
            <w:r w:rsidR="00600173">
              <w:rPr>
                <w:noProof/>
                <w:webHidden/>
              </w:rPr>
              <w:fldChar w:fldCharType="separate"/>
            </w:r>
            <w:r w:rsidR="00600173">
              <w:rPr>
                <w:noProof/>
                <w:webHidden/>
              </w:rPr>
              <w:t>5</w:t>
            </w:r>
            <w:r w:rsidR="00600173">
              <w:rPr>
                <w:noProof/>
                <w:webHidden/>
              </w:rPr>
              <w:fldChar w:fldCharType="end"/>
            </w:r>
          </w:hyperlink>
        </w:p>
        <w:p w14:paraId="5D3A42A5" w14:textId="73D73956" w:rsidR="00600173" w:rsidRDefault="00000000">
          <w:pPr>
            <w:pStyle w:val="TOC2"/>
            <w:tabs>
              <w:tab w:val="right" w:leader="dot" w:pos="9016"/>
            </w:tabs>
            <w:rPr>
              <w:rFonts w:eastAsiaTheme="minorEastAsia"/>
              <w:noProof/>
              <w:lang w:eastAsia="en-GB"/>
            </w:rPr>
          </w:pPr>
          <w:hyperlink w:anchor="_Toc152502387" w:history="1">
            <w:r w:rsidR="00600173" w:rsidRPr="00F16F35">
              <w:rPr>
                <w:rStyle w:val="Hyperlink"/>
                <w:noProof/>
              </w:rPr>
              <w:t>Risk Assessments</w:t>
            </w:r>
            <w:r w:rsidR="00600173">
              <w:rPr>
                <w:noProof/>
                <w:webHidden/>
              </w:rPr>
              <w:tab/>
            </w:r>
            <w:r w:rsidR="00600173">
              <w:rPr>
                <w:noProof/>
                <w:webHidden/>
              </w:rPr>
              <w:fldChar w:fldCharType="begin"/>
            </w:r>
            <w:r w:rsidR="00600173">
              <w:rPr>
                <w:noProof/>
                <w:webHidden/>
              </w:rPr>
              <w:instrText xml:space="preserve"> PAGEREF _Toc152502387 \h </w:instrText>
            </w:r>
            <w:r w:rsidR="00600173">
              <w:rPr>
                <w:noProof/>
                <w:webHidden/>
              </w:rPr>
            </w:r>
            <w:r w:rsidR="00600173">
              <w:rPr>
                <w:noProof/>
                <w:webHidden/>
              </w:rPr>
              <w:fldChar w:fldCharType="separate"/>
            </w:r>
            <w:r w:rsidR="00600173">
              <w:rPr>
                <w:noProof/>
                <w:webHidden/>
              </w:rPr>
              <w:t>5</w:t>
            </w:r>
            <w:r w:rsidR="00600173">
              <w:rPr>
                <w:noProof/>
                <w:webHidden/>
              </w:rPr>
              <w:fldChar w:fldCharType="end"/>
            </w:r>
          </w:hyperlink>
        </w:p>
        <w:p w14:paraId="1F1B94FA" w14:textId="5FD4AD14" w:rsidR="00600173" w:rsidRDefault="00000000">
          <w:pPr>
            <w:pStyle w:val="TOC3"/>
            <w:tabs>
              <w:tab w:val="right" w:leader="dot" w:pos="9016"/>
            </w:tabs>
            <w:rPr>
              <w:rFonts w:eastAsiaTheme="minorEastAsia"/>
              <w:noProof/>
              <w:lang w:eastAsia="en-GB"/>
            </w:rPr>
          </w:pPr>
          <w:hyperlink w:anchor="_Toc152502388" w:history="1">
            <w:r w:rsidR="00600173" w:rsidRPr="00F16F35">
              <w:rPr>
                <w:rStyle w:val="Hyperlink"/>
                <w:noProof/>
              </w:rPr>
              <w:t>Risk Assessment Matrix</w:t>
            </w:r>
            <w:r w:rsidR="00600173">
              <w:rPr>
                <w:noProof/>
                <w:webHidden/>
              </w:rPr>
              <w:tab/>
            </w:r>
            <w:r w:rsidR="00600173">
              <w:rPr>
                <w:noProof/>
                <w:webHidden/>
              </w:rPr>
              <w:fldChar w:fldCharType="begin"/>
            </w:r>
            <w:r w:rsidR="00600173">
              <w:rPr>
                <w:noProof/>
                <w:webHidden/>
              </w:rPr>
              <w:instrText xml:space="preserve"> PAGEREF _Toc152502388 \h </w:instrText>
            </w:r>
            <w:r w:rsidR="00600173">
              <w:rPr>
                <w:noProof/>
                <w:webHidden/>
              </w:rPr>
            </w:r>
            <w:r w:rsidR="00600173">
              <w:rPr>
                <w:noProof/>
                <w:webHidden/>
              </w:rPr>
              <w:fldChar w:fldCharType="separate"/>
            </w:r>
            <w:r w:rsidR="00600173">
              <w:rPr>
                <w:noProof/>
                <w:webHidden/>
              </w:rPr>
              <w:t>6</w:t>
            </w:r>
            <w:r w:rsidR="00600173">
              <w:rPr>
                <w:noProof/>
                <w:webHidden/>
              </w:rPr>
              <w:fldChar w:fldCharType="end"/>
            </w:r>
          </w:hyperlink>
        </w:p>
        <w:p w14:paraId="002EF6EB" w14:textId="6FDD1D8A" w:rsidR="00600173" w:rsidRDefault="00000000" w:rsidP="00317D66">
          <w:pPr>
            <w:pStyle w:val="TOC1"/>
            <w:rPr>
              <w:rFonts w:eastAsiaTheme="minorEastAsia"/>
              <w:lang w:eastAsia="en-GB"/>
            </w:rPr>
          </w:pPr>
          <w:hyperlink w:anchor="_Toc152502389" w:history="1">
            <w:r w:rsidR="00600173" w:rsidRPr="00F16F35">
              <w:rPr>
                <w:rStyle w:val="Hyperlink"/>
              </w:rPr>
              <w:t>Engineers Role In Society</w:t>
            </w:r>
            <w:r w:rsidR="00600173">
              <w:rPr>
                <w:webHidden/>
              </w:rPr>
              <w:tab/>
            </w:r>
            <w:r w:rsidR="00600173">
              <w:rPr>
                <w:webHidden/>
              </w:rPr>
              <w:fldChar w:fldCharType="begin"/>
            </w:r>
            <w:r w:rsidR="00600173">
              <w:rPr>
                <w:webHidden/>
              </w:rPr>
              <w:instrText xml:space="preserve"> PAGEREF _Toc152502389 \h </w:instrText>
            </w:r>
            <w:r w:rsidR="00600173">
              <w:rPr>
                <w:webHidden/>
              </w:rPr>
            </w:r>
            <w:r w:rsidR="00600173">
              <w:rPr>
                <w:webHidden/>
              </w:rPr>
              <w:fldChar w:fldCharType="separate"/>
            </w:r>
            <w:r w:rsidR="00600173">
              <w:rPr>
                <w:webHidden/>
              </w:rPr>
              <w:t>7</w:t>
            </w:r>
            <w:r w:rsidR="00600173">
              <w:rPr>
                <w:webHidden/>
              </w:rPr>
              <w:fldChar w:fldCharType="end"/>
            </w:r>
          </w:hyperlink>
        </w:p>
        <w:p w14:paraId="24C33C69" w14:textId="78C4146E" w:rsidR="00600173" w:rsidRDefault="00000000">
          <w:pPr>
            <w:pStyle w:val="TOC2"/>
            <w:tabs>
              <w:tab w:val="right" w:leader="dot" w:pos="9016"/>
            </w:tabs>
            <w:rPr>
              <w:rFonts w:eastAsiaTheme="minorEastAsia"/>
              <w:noProof/>
              <w:lang w:eastAsia="en-GB"/>
            </w:rPr>
          </w:pPr>
          <w:hyperlink w:anchor="_Toc152502390" w:history="1">
            <w:r w:rsidR="00600173" w:rsidRPr="00F16F35">
              <w:rPr>
                <w:rStyle w:val="Hyperlink"/>
                <w:b/>
                <w:bCs/>
                <w:noProof/>
              </w:rPr>
              <w:t>NSPE (</w:t>
            </w:r>
            <w:r w:rsidR="00600173" w:rsidRPr="00F16F35">
              <w:rPr>
                <w:rStyle w:val="Hyperlink"/>
                <w:b/>
                <w:bCs/>
                <w:i/>
                <w:iCs/>
                <w:noProof/>
              </w:rPr>
              <w:t>National Society of Professional Engineers)</w:t>
            </w:r>
            <w:r w:rsidR="00600173">
              <w:rPr>
                <w:noProof/>
                <w:webHidden/>
              </w:rPr>
              <w:tab/>
            </w:r>
            <w:r w:rsidR="00600173">
              <w:rPr>
                <w:noProof/>
                <w:webHidden/>
              </w:rPr>
              <w:fldChar w:fldCharType="begin"/>
            </w:r>
            <w:r w:rsidR="00600173">
              <w:rPr>
                <w:noProof/>
                <w:webHidden/>
              </w:rPr>
              <w:instrText xml:space="preserve"> PAGEREF _Toc152502390 \h </w:instrText>
            </w:r>
            <w:r w:rsidR="00600173">
              <w:rPr>
                <w:noProof/>
                <w:webHidden/>
              </w:rPr>
            </w:r>
            <w:r w:rsidR="00600173">
              <w:rPr>
                <w:noProof/>
                <w:webHidden/>
              </w:rPr>
              <w:fldChar w:fldCharType="separate"/>
            </w:r>
            <w:r w:rsidR="00600173">
              <w:rPr>
                <w:noProof/>
                <w:webHidden/>
              </w:rPr>
              <w:t>7</w:t>
            </w:r>
            <w:r w:rsidR="00600173">
              <w:rPr>
                <w:noProof/>
                <w:webHidden/>
              </w:rPr>
              <w:fldChar w:fldCharType="end"/>
            </w:r>
          </w:hyperlink>
        </w:p>
        <w:p w14:paraId="70F153F9" w14:textId="347DAF2F" w:rsidR="00600173" w:rsidRDefault="00000000">
          <w:pPr>
            <w:pStyle w:val="TOC2"/>
            <w:tabs>
              <w:tab w:val="right" w:leader="dot" w:pos="9016"/>
            </w:tabs>
            <w:rPr>
              <w:rFonts w:eastAsiaTheme="minorEastAsia"/>
              <w:noProof/>
              <w:lang w:eastAsia="en-GB"/>
            </w:rPr>
          </w:pPr>
          <w:hyperlink w:anchor="_Toc152502391" w:history="1">
            <w:r w:rsidR="00600173" w:rsidRPr="00F16F35">
              <w:rPr>
                <w:rStyle w:val="Hyperlink"/>
                <w:b/>
                <w:bCs/>
                <w:noProof/>
              </w:rPr>
              <w:t>ICE</w:t>
            </w:r>
            <w:r w:rsidR="00600173" w:rsidRPr="00F16F35">
              <w:rPr>
                <w:rStyle w:val="Hyperlink"/>
                <w:b/>
                <w:bCs/>
                <w:i/>
                <w:iCs/>
                <w:noProof/>
              </w:rPr>
              <w:t xml:space="preserve"> (Institution of Civil Engineers)</w:t>
            </w:r>
            <w:r w:rsidR="00600173">
              <w:rPr>
                <w:noProof/>
                <w:webHidden/>
              </w:rPr>
              <w:tab/>
            </w:r>
            <w:r w:rsidR="00600173">
              <w:rPr>
                <w:noProof/>
                <w:webHidden/>
              </w:rPr>
              <w:fldChar w:fldCharType="begin"/>
            </w:r>
            <w:r w:rsidR="00600173">
              <w:rPr>
                <w:noProof/>
                <w:webHidden/>
              </w:rPr>
              <w:instrText xml:space="preserve"> PAGEREF _Toc152502391 \h </w:instrText>
            </w:r>
            <w:r w:rsidR="00600173">
              <w:rPr>
                <w:noProof/>
                <w:webHidden/>
              </w:rPr>
            </w:r>
            <w:r w:rsidR="00600173">
              <w:rPr>
                <w:noProof/>
                <w:webHidden/>
              </w:rPr>
              <w:fldChar w:fldCharType="separate"/>
            </w:r>
            <w:r w:rsidR="00600173">
              <w:rPr>
                <w:noProof/>
                <w:webHidden/>
              </w:rPr>
              <w:t>7</w:t>
            </w:r>
            <w:r w:rsidR="00600173">
              <w:rPr>
                <w:noProof/>
                <w:webHidden/>
              </w:rPr>
              <w:fldChar w:fldCharType="end"/>
            </w:r>
          </w:hyperlink>
        </w:p>
        <w:p w14:paraId="752F58C9" w14:textId="5C4F05E9" w:rsidR="00600173" w:rsidRDefault="00000000" w:rsidP="00317D66">
          <w:pPr>
            <w:pStyle w:val="TOC1"/>
            <w:rPr>
              <w:rFonts w:eastAsiaTheme="minorEastAsia"/>
              <w:lang w:eastAsia="en-GB"/>
            </w:rPr>
          </w:pPr>
          <w:hyperlink w:anchor="_Toc152502392" w:history="1">
            <w:r w:rsidR="00600173" w:rsidRPr="00F16F35">
              <w:rPr>
                <w:rStyle w:val="Hyperlink"/>
                <w:b/>
                <w:bCs/>
              </w:rPr>
              <w:t>Problem Solving</w:t>
            </w:r>
            <w:r w:rsidR="00600173">
              <w:rPr>
                <w:webHidden/>
              </w:rPr>
              <w:tab/>
            </w:r>
            <w:r w:rsidR="00600173">
              <w:rPr>
                <w:webHidden/>
              </w:rPr>
              <w:fldChar w:fldCharType="begin"/>
            </w:r>
            <w:r w:rsidR="00600173">
              <w:rPr>
                <w:webHidden/>
              </w:rPr>
              <w:instrText xml:space="preserve"> PAGEREF _Toc152502392 \h </w:instrText>
            </w:r>
            <w:r w:rsidR="00600173">
              <w:rPr>
                <w:webHidden/>
              </w:rPr>
            </w:r>
            <w:r w:rsidR="00600173">
              <w:rPr>
                <w:webHidden/>
              </w:rPr>
              <w:fldChar w:fldCharType="separate"/>
            </w:r>
            <w:r w:rsidR="00600173">
              <w:rPr>
                <w:webHidden/>
              </w:rPr>
              <w:t>8</w:t>
            </w:r>
            <w:r w:rsidR="00600173">
              <w:rPr>
                <w:webHidden/>
              </w:rPr>
              <w:fldChar w:fldCharType="end"/>
            </w:r>
          </w:hyperlink>
        </w:p>
        <w:p w14:paraId="346E156D" w14:textId="254F5DA4" w:rsidR="00600173" w:rsidRDefault="00000000">
          <w:pPr>
            <w:pStyle w:val="TOC2"/>
            <w:tabs>
              <w:tab w:val="right" w:leader="dot" w:pos="9016"/>
            </w:tabs>
            <w:rPr>
              <w:rFonts w:eastAsiaTheme="minorEastAsia"/>
              <w:noProof/>
              <w:lang w:eastAsia="en-GB"/>
            </w:rPr>
          </w:pPr>
          <w:hyperlink w:anchor="_Toc152502393" w:history="1">
            <w:r w:rsidR="00600173" w:rsidRPr="00F16F35">
              <w:rPr>
                <w:rStyle w:val="Hyperlink"/>
                <w:noProof/>
              </w:rPr>
              <w:t>An issue found during development.</w:t>
            </w:r>
            <w:r w:rsidR="00600173">
              <w:rPr>
                <w:noProof/>
                <w:webHidden/>
              </w:rPr>
              <w:tab/>
            </w:r>
            <w:r w:rsidR="00600173">
              <w:rPr>
                <w:noProof/>
                <w:webHidden/>
              </w:rPr>
              <w:fldChar w:fldCharType="begin"/>
            </w:r>
            <w:r w:rsidR="00600173">
              <w:rPr>
                <w:noProof/>
                <w:webHidden/>
              </w:rPr>
              <w:instrText xml:space="preserve"> PAGEREF _Toc152502393 \h </w:instrText>
            </w:r>
            <w:r w:rsidR="00600173">
              <w:rPr>
                <w:noProof/>
                <w:webHidden/>
              </w:rPr>
            </w:r>
            <w:r w:rsidR="00600173">
              <w:rPr>
                <w:noProof/>
                <w:webHidden/>
              </w:rPr>
              <w:fldChar w:fldCharType="separate"/>
            </w:r>
            <w:r w:rsidR="00600173">
              <w:rPr>
                <w:noProof/>
                <w:webHidden/>
              </w:rPr>
              <w:t>8</w:t>
            </w:r>
            <w:r w:rsidR="00600173">
              <w:rPr>
                <w:noProof/>
                <w:webHidden/>
              </w:rPr>
              <w:fldChar w:fldCharType="end"/>
            </w:r>
          </w:hyperlink>
        </w:p>
        <w:p w14:paraId="7E38BA8E" w14:textId="3D25A8EF" w:rsidR="00600173" w:rsidRPr="00317D66" w:rsidRDefault="00000000" w:rsidP="00317D66">
          <w:pPr>
            <w:pStyle w:val="TOC1"/>
            <w:rPr>
              <w:rFonts w:eastAsiaTheme="minorEastAsia"/>
              <w:lang w:eastAsia="en-GB"/>
            </w:rPr>
          </w:pPr>
          <w:hyperlink w:anchor="_Toc152502394" w:history="1">
            <w:r w:rsidR="00600173" w:rsidRPr="00317D66">
              <w:rPr>
                <w:rStyle w:val="Hyperlink"/>
                <w:b/>
                <w:bCs/>
              </w:rPr>
              <w:t>Team Structure</w:t>
            </w:r>
            <w:r w:rsidR="00600173" w:rsidRPr="00317D66">
              <w:rPr>
                <w:webHidden/>
              </w:rPr>
              <w:tab/>
            </w:r>
            <w:r w:rsidR="00600173" w:rsidRPr="00317D66">
              <w:rPr>
                <w:webHidden/>
              </w:rPr>
              <w:fldChar w:fldCharType="begin"/>
            </w:r>
            <w:r w:rsidR="00600173" w:rsidRPr="00317D66">
              <w:rPr>
                <w:webHidden/>
              </w:rPr>
              <w:instrText xml:space="preserve"> PAGEREF _Toc152502394 \h </w:instrText>
            </w:r>
            <w:r w:rsidR="00600173" w:rsidRPr="00317D66">
              <w:rPr>
                <w:webHidden/>
              </w:rPr>
            </w:r>
            <w:r w:rsidR="00600173" w:rsidRPr="00317D66">
              <w:rPr>
                <w:webHidden/>
              </w:rPr>
              <w:fldChar w:fldCharType="separate"/>
            </w:r>
            <w:r w:rsidR="00600173" w:rsidRPr="00317D66">
              <w:rPr>
                <w:webHidden/>
              </w:rPr>
              <w:t>10</w:t>
            </w:r>
            <w:r w:rsidR="00600173" w:rsidRPr="00317D66">
              <w:rPr>
                <w:webHidden/>
              </w:rPr>
              <w:fldChar w:fldCharType="end"/>
            </w:r>
          </w:hyperlink>
        </w:p>
        <w:p w14:paraId="6159D01F" w14:textId="07D7F810" w:rsidR="00600173" w:rsidRPr="00317D66" w:rsidRDefault="00000000" w:rsidP="00317D66">
          <w:pPr>
            <w:pStyle w:val="TOC1"/>
            <w:rPr>
              <w:rFonts w:eastAsiaTheme="minorEastAsia"/>
              <w:lang w:eastAsia="en-GB"/>
            </w:rPr>
          </w:pPr>
          <w:hyperlink w:anchor="_Toc152502395" w:history="1">
            <w:r w:rsidR="00600173" w:rsidRPr="00317D66">
              <w:rPr>
                <w:rStyle w:val="Hyperlink"/>
                <w:b/>
                <w:bCs/>
              </w:rPr>
              <w:t>Personal Development Plan</w:t>
            </w:r>
            <w:r w:rsidR="00600173" w:rsidRPr="00317D66">
              <w:rPr>
                <w:webHidden/>
              </w:rPr>
              <w:tab/>
            </w:r>
            <w:r w:rsidR="00600173" w:rsidRPr="00317D66">
              <w:rPr>
                <w:webHidden/>
              </w:rPr>
              <w:fldChar w:fldCharType="begin"/>
            </w:r>
            <w:r w:rsidR="00600173" w:rsidRPr="00317D66">
              <w:rPr>
                <w:webHidden/>
              </w:rPr>
              <w:instrText xml:space="preserve"> PAGEREF _Toc152502395 \h </w:instrText>
            </w:r>
            <w:r w:rsidR="00600173" w:rsidRPr="00317D66">
              <w:rPr>
                <w:webHidden/>
              </w:rPr>
            </w:r>
            <w:r w:rsidR="00600173" w:rsidRPr="00317D66">
              <w:rPr>
                <w:webHidden/>
              </w:rPr>
              <w:fldChar w:fldCharType="separate"/>
            </w:r>
            <w:r w:rsidR="00600173" w:rsidRPr="00317D66">
              <w:rPr>
                <w:webHidden/>
              </w:rPr>
              <w:t>12</w:t>
            </w:r>
            <w:r w:rsidR="00600173" w:rsidRPr="00317D66">
              <w:rPr>
                <w:webHidden/>
              </w:rPr>
              <w:fldChar w:fldCharType="end"/>
            </w:r>
          </w:hyperlink>
        </w:p>
        <w:p w14:paraId="4D921CE3" w14:textId="6CFD2572" w:rsidR="00600173" w:rsidRPr="00317D66" w:rsidRDefault="00000000" w:rsidP="00317D66">
          <w:pPr>
            <w:pStyle w:val="TOC1"/>
            <w:rPr>
              <w:rFonts w:eastAsiaTheme="minorEastAsia"/>
              <w:lang w:eastAsia="en-GB"/>
            </w:rPr>
          </w:pPr>
          <w:hyperlink w:anchor="_Toc152502396" w:history="1">
            <w:r w:rsidR="00600173" w:rsidRPr="00317D66">
              <w:rPr>
                <w:rStyle w:val="Hyperlink"/>
                <w:b/>
                <w:bCs/>
              </w:rPr>
              <w:t>Conclusion</w:t>
            </w:r>
            <w:r w:rsidR="00600173" w:rsidRPr="00317D66">
              <w:rPr>
                <w:webHidden/>
              </w:rPr>
              <w:tab/>
            </w:r>
            <w:r w:rsidR="00600173" w:rsidRPr="00317D66">
              <w:rPr>
                <w:webHidden/>
              </w:rPr>
              <w:fldChar w:fldCharType="begin"/>
            </w:r>
            <w:r w:rsidR="00600173" w:rsidRPr="00317D66">
              <w:rPr>
                <w:webHidden/>
              </w:rPr>
              <w:instrText xml:space="preserve"> PAGEREF _Toc152502396 \h </w:instrText>
            </w:r>
            <w:r w:rsidR="00600173" w:rsidRPr="00317D66">
              <w:rPr>
                <w:webHidden/>
              </w:rPr>
            </w:r>
            <w:r w:rsidR="00600173" w:rsidRPr="00317D66">
              <w:rPr>
                <w:webHidden/>
              </w:rPr>
              <w:fldChar w:fldCharType="separate"/>
            </w:r>
            <w:r w:rsidR="00600173" w:rsidRPr="00317D66">
              <w:rPr>
                <w:webHidden/>
              </w:rPr>
              <w:t>14</w:t>
            </w:r>
            <w:r w:rsidR="00600173" w:rsidRPr="00317D66">
              <w:rPr>
                <w:webHidden/>
              </w:rPr>
              <w:fldChar w:fldCharType="end"/>
            </w:r>
          </w:hyperlink>
        </w:p>
        <w:p w14:paraId="796B1251" w14:textId="5E682D84" w:rsidR="00600173" w:rsidRPr="00317D66" w:rsidRDefault="00000000" w:rsidP="00317D66">
          <w:pPr>
            <w:pStyle w:val="TOC1"/>
            <w:rPr>
              <w:rFonts w:eastAsiaTheme="minorEastAsia"/>
              <w:lang w:eastAsia="en-GB"/>
            </w:rPr>
          </w:pPr>
          <w:hyperlink w:anchor="_Toc152502397" w:history="1">
            <w:r w:rsidR="00600173" w:rsidRPr="00317D66">
              <w:rPr>
                <w:rStyle w:val="Hyperlink"/>
                <w:b/>
                <w:bCs/>
              </w:rPr>
              <w:t>References</w:t>
            </w:r>
            <w:r w:rsidR="00600173" w:rsidRPr="00317D66">
              <w:rPr>
                <w:webHidden/>
              </w:rPr>
              <w:tab/>
            </w:r>
            <w:r w:rsidR="00600173" w:rsidRPr="00317D66">
              <w:rPr>
                <w:webHidden/>
              </w:rPr>
              <w:fldChar w:fldCharType="begin"/>
            </w:r>
            <w:r w:rsidR="00600173" w:rsidRPr="00317D66">
              <w:rPr>
                <w:webHidden/>
              </w:rPr>
              <w:instrText xml:space="preserve"> PAGEREF _Toc152502397 \h </w:instrText>
            </w:r>
            <w:r w:rsidR="00600173" w:rsidRPr="00317D66">
              <w:rPr>
                <w:webHidden/>
              </w:rPr>
            </w:r>
            <w:r w:rsidR="00600173" w:rsidRPr="00317D66">
              <w:rPr>
                <w:webHidden/>
              </w:rPr>
              <w:fldChar w:fldCharType="separate"/>
            </w:r>
            <w:r w:rsidR="00600173" w:rsidRPr="00317D66">
              <w:rPr>
                <w:webHidden/>
              </w:rPr>
              <w:t>15</w:t>
            </w:r>
            <w:r w:rsidR="00600173" w:rsidRPr="00317D66">
              <w:rPr>
                <w:webHidden/>
              </w:rPr>
              <w:fldChar w:fldCharType="end"/>
            </w:r>
          </w:hyperlink>
        </w:p>
        <w:p w14:paraId="62E579E3" w14:textId="1BAAB62C" w:rsidR="007C6694" w:rsidRDefault="007C6694">
          <w:r>
            <w:rPr>
              <w:b/>
              <w:bCs/>
              <w:noProof/>
            </w:rPr>
            <w:fldChar w:fldCharType="end"/>
          </w:r>
        </w:p>
      </w:sdtContent>
    </w:sdt>
    <w:p w14:paraId="1B1D719C" w14:textId="62942077" w:rsidR="006A20CC" w:rsidRDefault="006A20CC" w:rsidP="007C6694"/>
    <w:p w14:paraId="381DFB77" w14:textId="77777777" w:rsidR="006A20CC" w:rsidRDefault="006A20CC" w:rsidP="007C6694"/>
    <w:p w14:paraId="78395F07" w14:textId="77777777" w:rsidR="006A20CC" w:rsidRDefault="006A20CC" w:rsidP="007C6694"/>
    <w:p w14:paraId="27DE1141" w14:textId="77777777" w:rsidR="006A20CC" w:rsidRDefault="006A20CC" w:rsidP="007C6694"/>
    <w:p w14:paraId="053198AF" w14:textId="1767112F" w:rsidR="00831892" w:rsidRDefault="00831892" w:rsidP="006A20CC">
      <w:pPr>
        <w:pStyle w:val="Heading1"/>
        <w:rPr>
          <w:b/>
          <w:bCs/>
        </w:rPr>
      </w:pPr>
    </w:p>
    <w:p w14:paraId="099EA7FF" w14:textId="77777777" w:rsidR="00011C98" w:rsidRPr="00011C98" w:rsidRDefault="00011C98" w:rsidP="00011C98"/>
    <w:p w14:paraId="6377C3DC" w14:textId="1BE39757" w:rsidR="006A20CC" w:rsidRPr="009102DA" w:rsidRDefault="006A20CC" w:rsidP="006A20CC">
      <w:pPr>
        <w:pStyle w:val="Heading1"/>
        <w:rPr>
          <w:b/>
          <w:bCs/>
        </w:rPr>
      </w:pPr>
      <w:bookmarkStart w:id="0" w:name="_Toc152502381"/>
      <w:r w:rsidRPr="009102DA">
        <w:rPr>
          <w:b/>
          <w:bCs/>
        </w:rPr>
        <w:lastRenderedPageBreak/>
        <w:t>Introduction</w:t>
      </w:r>
      <w:bookmarkEnd w:id="0"/>
    </w:p>
    <w:p w14:paraId="7A073ED7" w14:textId="018324A6" w:rsidR="00CB1653" w:rsidRDefault="00D65390" w:rsidP="006A20CC">
      <w:r>
        <w:t xml:space="preserve">In this Technical report, </w:t>
      </w:r>
      <w:r w:rsidR="005243CB">
        <w:t>there will be an understanding on engineers within the industry</w:t>
      </w:r>
      <w:r w:rsidR="005259E5">
        <w:t xml:space="preserve"> based off knowledge, and research from multiple sources</w:t>
      </w:r>
      <w:r w:rsidR="005243CB">
        <w:t>.</w:t>
      </w:r>
    </w:p>
    <w:p w14:paraId="61781A57" w14:textId="2B3EE532" w:rsidR="005243CB" w:rsidRDefault="005243CB" w:rsidP="006A20CC">
      <w:r>
        <w:t xml:space="preserve">Being split up into relevant sections, this report will go into detail on specific industry standard </w:t>
      </w:r>
      <w:r w:rsidR="005C2928">
        <w:t>topics such as</w:t>
      </w:r>
      <w:r w:rsidR="0066248F">
        <w:t>,</w:t>
      </w:r>
      <w:r w:rsidR="005C2928">
        <w:t xml:space="preserve"> Health and Safety, </w:t>
      </w:r>
      <w:r w:rsidR="003D5C15">
        <w:t xml:space="preserve">Chartered Engineers, </w:t>
      </w:r>
      <w:r w:rsidR="000D4587">
        <w:t>Problem solving and team structure.</w:t>
      </w:r>
    </w:p>
    <w:p w14:paraId="32365C98" w14:textId="45877AAC" w:rsidR="0066248F" w:rsidRDefault="0066248F" w:rsidP="006A20CC">
      <w:r>
        <w:t xml:space="preserve">These topics are important in the world of engineering, as it help people work efficiently and </w:t>
      </w:r>
      <w:r w:rsidR="00FB4CDE">
        <w:t>safely whilst still working to the highest standards.</w:t>
      </w:r>
    </w:p>
    <w:p w14:paraId="17297D8E" w14:textId="08F44191" w:rsidR="000D4587" w:rsidRDefault="000D4587" w:rsidP="006A20CC">
      <w:r>
        <w:t xml:space="preserve">At the end of this </w:t>
      </w:r>
      <w:r w:rsidR="00591B7A">
        <w:t>report there will also be a Personal Development Plan</w:t>
      </w:r>
      <w:r w:rsidR="00FB4CDE">
        <w:t>.</w:t>
      </w:r>
    </w:p>
    <w:p w14:paraId="07F73FB4" w14:textId="77777777" w:rsidR="004E7184" w:rsidRDefault="004E7184" w:rsidP="006A20CC"/>
    <w:p w14:paraId="551BD376" w14:textId="77777777" w:rsidR="004E7184" w:rsidRDefault="004E7184" w:rsidP="006A20CC"/>
    <w:p w14:paraId="4A6209A8" w14:textId="77777777" w:rsidR="004E7184" w:rsidRDefault="004E7184" w:rsidP="006A20CC"/>
    <w:p w14:paraId="1A136C1C" w14:textId="77777777" w:rsidR="004E7184" w:rsidRDefault="004E7184" w:rsidP="006A20CC"/>
    <w:p w14:paraId="59E32534" w14:textId="77777777" w:rsidR="004E7184" w:rsidRDefault="004E7184" w:rsidP="006A20CC"/>
    <w:p w14:paraId="6458A534" w14:textId="77777777" w:rsidR="004E7184" w:rsidRDefault="004E7184" w:rsidP="006A20CC"/>
    <w:p w14:paraId="5D72BEAA" w14:textId="77777777" w:rsidR="004E7184" w:rsidRDefault="004E7184" w:rsidP="006A20CC"/>
    <w:p w14:paraId="04B59B19" w14:textId="77777777" w:rsidR="004E7184" w:rsidRDefault="004E7184" w:rsidP="006A20CC"/>
    <w:p w14:paraId="4938FD36" w14:textId="77777777" w:rsidR="004E7184" w:rsidRDefault="004E7184" w:rsidP="006A20CC"/>
    <w:p w14:paraId="615DC84B" w14:textId="77777777" w:rsidR="004E7184" w:rsidRDefault="004E7184" w:rsidP="006A20CC"/>
    <w:p w14:paraId="71EB4DF7" w14:textId="77777777" w:rsidR="004E7184" w:rsidRDefault="004E7184" w:rsidP="006A20CC"/>
    <w:p w14:paraId="04B3F698" w14:textId="77777777" w:rsidR="004E7184" w:rsidRDefault="004E7184" w:rsidP="006A20CC"/>
    <w:p w14:paraId="5219C175" w14:textId="77777777" w:rsidR="004E7184" w:rsidRDefault="004E7184" w:rsidP="006A20CC"/>
    <w:p w14:paraId="71B295A3" w14:textId="77777777" w:rsidR="004E7184" w:rsidRDefault="004E7184" w:rsidP="006A20CC"/>
    <w:p w14:paraId="76E265CB" w14:textId="4328883A" w:rsidR="004E7184" w:rsidRDefault="004E7184" w:rsidP="006A20CC"/>
    <w:p w14:paraId="50D07B87" w14:textId="77777777" w:rsidR="004974FE" w:rsidRDefault="004974FE" w:rsidP="006A20CC"/>
    <w:p w14:paraId="169C1AFB" w14:textId="09C6DFDC" w:rsidR="008D0F34" w:rsidRPr="009102DA" w:rsidRDefault="004E7184" w:rsidP="00C8325C">
      <w:pPr>
        <w:pStyle w:val="Heading1"/>
        <w:rPr>
          <w:b/>
          <w:bCs/>
        </w:rPr>
      </w:pPr>
      <w:bookmarkStart w:id="1" w:name="_Toc152502382"/>
      <w:r w:rsidRPr="009102DA">
        <w:rPr>
          <w:b/>
          <w:bCs/>
        </w:rPr>
        <w:lastRenderedPageBreak/>
        <w:t>Health and Safet</w:t>
      </w:r>
      <w:r w:rsidR="00C50B0E" w:rsidRPr="009102DA">
        <w:rPr>
          <w:b/>
          <w:bCs/>
        </w:rPr>
        <w:t>y</w:t>
      </w:r>
      <w:bookmarkEnd w:id="1"/>
    </w:p>
    <w:p w14:paraId="2C0351C7" w14:textId="77777777" w:rsidR="00C50B0E" w:rsidRDefault="00C8325C" w:rsidP="00C8325C">
      <w:r>
        <w:t xml:space="preserve">Health and Safety is a very important topic in all workplaces, and not just for engineers. </w:t>
      </w:r>
    </w:p>
    <w:p w14:paraId="37D14531" w14:textId="175CC29F" w:rsidR="00C8325C" w:rsidRDefault="00C50B0E" w:rsidP="00C8325C">
      <w:r>
        <w:t>In this section</w:t>
      </w:r>
      <w:r w:rsidR="00C00F20">
        <w:t>,</w:t>
      </w:r>
      <w:r>
        <w:t xml:space="preserve"> </w:t>
      </w:r>
      <w:r w:rsidR="00C00F20">
        <w:t>the text examines</w:t>
      </w:r>
      <w:r w:rsidR="00EF089F">
        <w:t xml:space="preserve"> a task performed in the UWTSD</w:t>
      </w:r>
      <w:r w:rsidR="00C1284F">
        <w:t>, and what legislation of the H&amp;S act this falls under.</w:t>
      </w:r>
    </w:p>
    <w:p w14:paraId="751020D9" w14:textId="5769141A" w:rsidR="00C1284F" w:rsidRPr="00C81E45" w:rsidRDefault="00C1284F" w:rsidP="00C1284F">
      <w:pPr>
        <w:pStyle w:val="Heading2"/>
        <w:rPr>
          <w:b/>
          <w:bCs/>
        </w:rPr>
      </w:pPr>
      <w:bookmarkStart w:id="2" w:name="_Toc152502383"/>
      <w:r w:rsidRPr="00C81E45">
        <w:rPr>
          <w:b/>
          <w:bCs/>
        </w:rPr>
        <w:t>UWTSD H</w:t>
      </w:r>
      <w:r w:rsidR="000C3AA8" w:rsidRPr="00C81E45">
        <w:rPr>
          <w:b/>
          <w:bCs/>
        </w:rPr>
        <w:t xml:space="preserve">ealth and </w:t>
      </w:r>
      <w:r w:rsidRPr="00C81E45">
        <w:rPr>
          <w:b/>
          <w:bCs/>
        </w:rPr>
        <w:t>S</w:t>
      </w:r>
      <w:r w:rsidR="000C3AA8" w:rsidRPr="00C81E45">
        <w:rPr>
          <w:b/>
          <w:bCs/>
        </w:rPr>
        <w:t>afety</w:t>
      </w:r>
      <w:bookmarkEnd w:id="2"/>
    </w:p>
    <w:p w14:paraId="61D2D5E3" w14:textId="75CA86C3" w:rsidR="009102DA" w:rsidRDefault="00EC174B" w:rsidP="00C1284F">
      <w:r>
        <w:t xml:space="preserve">This example is based on the </w:t>
      </w:r>
      <w:r w:rsidR="00B22C51">
        <w:t xml:space="preserve">process of manoeuvring a motorcycle, weighing the motorcycle </w:t>
      </w:r>
      <w:r w:rsidR="00084EAD">
        <w:t xml:space="preserve">from the front and rear wheel using two </w:t>
      </w:r>
      <w:r w:rsidR="009102DA">
        <w:t xml:space="preserve">wired </w:t>
      </w:r>
      <w:r w:rsidR="00084EAD">
        <w:t>scales placed on the floor.</w:t>
      </w:r>
    </w:p>
    <w:p w14:paraId="3C4496A2" w14:textId="2C768A00" w:rsidR="005A7C98" w:rsidRPr="00C81E45" w:rsidRDefault="005A7C98" w:rsidP="005A7C98">
      <w:pPr>
        <w:pStyle w:val="Heading3"/>
        <w:rPr>
          <w:b/>
          <w:bCs/>
        </w:rPr>
      </w:pPr>
      <w:bookmarkStart w:id="3" w:name="_Toc152502384"/>
      <w:r w:rsidRPr="00C81E45">
        <w:rPr>
          <w:b/>
          <w:bCs/>
        </w:rPr>
        <w:t>Legislations</w:t>
      </w:r>
      <w:bookmarkEnd w:id="3"/>
    </w:p>
    <w:p w14:paraId="25ED2C68" w14:textId="7980CC08" w:rsidR="00BB72B7" w:rsidRDefault="00BB72B7" w:rsidP="00BB72B7">
      <w:pPr>
        <w:pStyle w:val="ListParagraph"/>
        <w:numPr>
          <w:ilvl w:val="0"/>
          <w:numId w:val="1"/>
        </w:numPr>
      </w:pPr>
      <w:r>
        <w:t xml:space="preserve">Manual Handling </w:t>
      </w:r>
    </w:p>
    <w:p w14:paraId="3006022C" w14:textId="439CB1A9" w:rsidR="008A260F" w:rsidRDefault="00BA568A" w:rsidP="00BB72B7">
      <w:pPr>
        <w:pStyle w:val="ListParagraph"/>
        <w:numPr>
          <w:ilvl w:val="0"/>
          <w:numId w:val="1"/>
        </w:numPr>
      </w:pPr>
      <w:r>
        <w:t xml:space="preserve">Health and Safety </w:t>
      </w:r>
      <w:r w:rsidR="00EE2496">
        <w:t>at work act 1974</w:t>
      </w:r>
    </w:p>
    <w:p w14:paraId="24434114" w14:textId="77777777" w:rsidR="004D3254" w:rsidRDefault="004D3254" w:rsidP="004D3254"/>
    <w:p w14:paraId="416A4D4E" w14:textId="12A6007C" w:rsidR="004D3254" w:rsidRPr="007C5857" w:rsidRDefault="004D3254" w:rsidP="007C5857">
      <w:pPr>
        <w:pStyle w:val="Heading2"/>
        <w:rPr>
          <w:b/>
          <w:bCs/>
        </w:rPr>
      </w:pPr>
      <w:bookmarkStart w:id="4" w:name="_Toc152502385"/>
      <w:r w:rsidRPr="007C5857">
        <w:rPr>
          <w:b/>
          <w:bCs/>
        </w:rPr>
        <w:t>Manual Handling -</w:t>
      </w:r>
      <w:bookmarkEnd w:id="4"/>
    </w:p>
    <w:p w14:paraId="6AC35C7F" w14:textId="4E885B1D" w:rsidR="004D3254" w:rsidRDefault="00DA504E" w:rsidP="004D3254">
      <w:r>
        <w:t xml:space="preserve">The Manual handling </w:t>
      </w:r>
      <w:r w:rsidR="00316A20">
        <w:t xml:space="preserve">operating regulations were created in 1992 to protect individuals </w:t>
      </w:r>
      <w:r w:rsidR="00F94D01">
        <w:t xml:space="preserve">when Handling. </w:t>
      </w:r>
      <w:r w:rsidR="005B3C76">
        <w:t xml:space="preserve">Manual Handling is the movement of any load, </w:t>
      </w:r>
      <w:r w:rsidR="00F94D01">
        <w:t>which can include</w:t>
      </w:r>
      <w:r w:rsidR="005B3C76">
        <w:t xml:space="preserve"> </w:t>
      </w:r>
      <w:r w:rsidR="00F8595A">
        <w:t xml:space="preserve">lifting, </w:t>
      </w:r>
      <w:r w:rsidR="00F94D01">
        <w:t xml:space="preserve">placing, </w:t>
      </w:r>
      <w:r w:rsidR="00F8595A">
        <w:t>pushing</w:t>
      </w:r>
      <w:r w:rsidR="00D5312D">
        <w:t xml:space="preserve"> or</w:t>
      </w:r>
      <w:r w:rsidR="00F8595A">
        <w:t xml:space="preserve"> pulling any object</w:t>
      </w:r>
      <w:r w:rsidR="00F94D01">
        <w:t>/load</w:t>
      </w:r>
      <w:r w:rsidR="00F8595A">
        <w:t>.</w:t>
      </w:r>
    </w:p>
    <w:p w14:paraId="54DBA05D" w14:textId="03B86A05" w:rsidR="002F1265" w:rsidRDefault="002F1265" w:rsidP="004D3254">
      <w:r>
        <w:t>18</w:t>
      </w:r>
      <w:r w:rsidR="00417D73">
        <w:t>% of all workplace injuries were due to Manual Handling techniques.</w:t>
      </w:r>
    </w:p>
    <w:p w14:paraId="6163DA4D" w14:textId="76774567" w:rsidR="00926257" w:rsidRDefault="00080C0A" w:rsidP="00B822BE">
      <w:pPr>
        <w:jc w:val="center"/>
      </w:pPr>
      <w:r w:rsidRPr="00080C0A">
        <w:rPr>
          <w:noProof/>
        </w:rPr>
        <w:drawing>
          <wp:inline distT="0" distB="0" distL="0" distR="0" wp14:anchorId="52B56688" wp14:editId="142B6306">
            <wp:extent cx="2758679" cy="2491956"/>
            <wp:effectExtent l="0" t="0" r="3810" b="3810"/>
            <wp:docPr id="1308328655" name="Picture 1308328655" descr="A graph with green squares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328655" name="Picture 1" descr="A graph with green squares and yellow text&#10;&#10;Description automatically generated"/>
                    <pic:cNvPicPr/>
                  </pic:nvPicPr>
                  <pic:blipFill>
                    <a:blip r:embed="rId12"/>
                    <a:stretch>
                      <a:fillRect/>
                    </a:stretch>
                  </pic:blipFill>
                  <pic:spPr>
                    <a:xfrm>
                      <a:off x="0" y="0"/>
                      <a:ext cx="2758679" cy="2491956"/>
                    </a:xfrm>
                    <a:prstGeom prst="rect">
                      <a:avLst/>
                    </a:prstGeom>
                  </pic:spPr>
                </pic:pic>
              </a:graphicData>
            </a:graphic>
          </wp:inline>
        </w:drawing>
      </w:r>
    </w:p>
    <w:p w14:paraId="389254C5" w14:textId="749E80D6" w:rsidR="00080C0A" w:rsidRDefault="002F1265" w:rsidP="00080C0A">
      <w:pPr>
        <w:jc w:val="center"/>
        <w:rPr>
          <w:i/>
          <w:iCs/>
          <w:sz w:val="18"/>
          <w:szCs w:val="18"/>
        </w:rPr>
      </w:pPr>
      <w:r w:rsidRPr="002F1265">
        <w:rPr>
          <w:i/>
          <w:iCs/>
          <w:sz w:val="18"/>
          <w:szCs w:val="18"/>
        </w:rPr>
        <w:t>(</w:t>
      </w:r>
      <w:hyperlink r:id="rId13" w:history="1">
        <w:r w:rsidR="00080C0A" w:rsidRPr="000E6C54">
          <w:rPr>
            <w:rStyle w:val="Hyperlink"/>
            <w:i/>
            <w:iCs/>
            <w:sz w:val="18"/>
            <w:szCs w:val="18"/>
          </w:rPr>
          <w:t>https://www.hse.gov.uk/statistics/overall/hssh2122.pdf</w:t>
        </w:r>
      </w:hyperlink>
      <w:r w:rsidRPr="002F1265">
        <w:rPr>
          <w:i/>
          <w:iCs/>
          <w:sz w:val="18"/>
          <w:szCs w:val="18"/>
        </w:rPr>
        <w:t>)</w:t>
      </w:r>
    </w:p>
    <w:p w14:paraId="2154BA03" w14:textId="379C9D4C" w:rsidR="00546506" w:rsidRDefault="00546506" w:rsidP="00080C0A">
      <w:pPr>
        <w:jc w:val="center"/>
        <w:rPr>
          <w:i/>
          <w:iCs/>
          <w:sz w:val="18"/>
          <w:szCs w:val="18"/>
        </w:rPr>
      </w:pPr>
      <w:r>
        <w:rPr>
          <w:i/>
          <w:iCs/>
          <w:sz w:val="18"/>
          <w:szCs w:val="18"/>
        </w:rPr>
        <w:t xml:space="preserve">Figure 1* Workplace injuries </w:t>
      </w:r>
      <w:r w:rsidR="00243A3C" w:rsidRPr="00B822BE">
        <w:rPr>
          <w:i/>
          <w:iCs/>
          <w:color w:val="808080" w:themeColor="background1" w:themeShade="80"/>
          <w:sz w:val="18"/>
          <w:szCs w:val="18"/>
        </w:rPr>
        <w:t>hse.gov.uk</w:t>
      </w:r>
    </w:p>
    <w:p w14:paraId="3806A8CB" w14:textId="77777777" w:rsidR="00110907" w:rsidRDefault="00110907" w:rsidP="00080C0A">
      <w:r w:rsidRPr="00110907">
        <w:lastRenderedPageBreak/>
        <w:t>Utilizing Personal Protective Equipment (PPE) is crucial in object handling, particularly with robust footwear featuring a slip-resistant base and steel toe caps for safeguarding against potential injuries from heavy objects.</w:t>
      </w:r>
    </w:p>
    <w:p w14:paraId="09598918" w14:textId="262A3BDB" w:rsidR="004974FE" w:rsidRDefault="00110907" w:rsidP="00080C0A">
      <w:r w:rsidRPr="00110907">
        <w:t>Conducting a comprehensive risk assessment for manual handling is essential to identify potential hazards and establish precautionary measures to mitigate risks associated with the diverse factors involved, ranging from the nature of the load to the effectiveness of the route and the risk of tripping or slipping.</w:t>
      </w:r>
    </w:p>
    <w:p w14:paraId="39FB628B" w14:textId="77777777" w:rsidR="00110907" w:rsidRDefault="00110907" w:rsidP="00080C0A"/>
    <w:p w14:paraId="57B1E9B8" w14:textId="3ED1D372" w:rsidR="006E7934" w:rsidRPr="007C5857" w:rsidRDefault="00EE2496" w:rsidP="007C5857">
      <w:pPr>
        <w:pStyle w:val="Heading2"/>
        <w:rPr>
          <w:b/>
          <w:bCs/>
        </w:rPr>
      </w:pPr>
      <w:bookmarkStart w:id="5" w:name="_Toc152502386"/>
      <w:r>
        <w:rPr>
          <w:b/>
          <w:bCs/>
        </w:rPr>
        <w:t>HSAW</w:t>
      </w:r>
      <w:r w:rsidR="006E7934" w:rsidRPr="007C5857">
        <w:rPr>
          <w:b/>
          <w:bCs/>
        </w:rPr>
        <w:t xml:space="preserve"> </w:t>
      </w:r>
      <w:r w:rsidR="00342946">
        <w:rPr>
          <w:b/>
          <w:bCs/>
        </w:rPr>
        <w:t xml:space="preserve">(In </w:t>
      </w:r>
      <w:r w:rsidR="006E7934" w:rsidRPr="007C5857">
        <w:rPr>
          <w:b/>
          <w:bCs/>
        </w:rPr>
        <w:t>Engineering Workshops</w:t>
      </w:r>
      <w:r w:rsidR="00342946">
        <w:rPr>
          <w:b/>
          <w:bCs/>
        </w:rPr>
        <w:t>)</w:t>
      </w:r>
      <w:r w:rsidR="006E7934" w:rsidRPr="007C5857">
        <w:rPr>
          <w:b/>
          <w:bCs/>
        </w:rPr>
        <w:t>-</w:t>
      </w:r>
      <w:bookmarkEnd w:id="5"/>
    </w:p>
    <w:p w14:paraId="60B05BF6" w14:textId="67883DDE" w:rsidR="00080C0A" w:rsidRPr="00110907" w:rsidRDefault="007C16E0" w:rsidP="00080C0A">
      <w:r w:rsidRPr="00110907">
        <w:t xml:space="preserve">The Health </w:t>
      </w:r>
      <w:r w:rsidR="00110907" w:rsidRPr="00110907">
        <w:t>and</w:t>
      </w:r>
      <w:r w:rsidRPr="00110907">
        <w:t xml:space="preserve"> Safety at work act </w:t>
      </w:r>
      <w:r w:rsidR="00697455" w:rsidRPr="00110907">
        <w:t>protects</w:t>
      </w:r>
      <w:r w:rsidRPr="00110907">
        <w:t xml:space="preserve"> </w:t>
      </w:r>
      <w:r w:rsidR="00D65340" w:rsidRPr="00110907">
        <w:t xml:space="preserve">employees/students </w:t>
      </w:r>
      <w:r w:rsidR="004F0CF5" w:rsidRPr="00110907">
        <w:t xml:space="preserve">as best as it can from potential risks </w:t>
      </w:r>
      <w:r w:rsidR="00214163" w:rsidRPr="00110907">
        <w:t>and hazards</w:t>
      </w:r>
      <w:r w:rsidR="008C71AE" w:rsidRPr="00110907">
        <w:t xml:space="preserve"> that c</w:t>
      </w:r>
      <w:r w:rsidR="007B7345" w:rsidRPr="00110907">
        <w:t>ould</w:t>
      </w:r>
      <w:r w:rsidR="008C71AE" w:rsidRPr="00110907">
        <w:t xml:space="preserve"> happen in the workplace.</w:t>
      </w:r>
    </w:p>
    <w:p w14:paraId="1178A863" w14:textId="44AE3F74" w:rsidR="007B7345" w:rsidRPr="00110907" w:rsidRDefault="007B7345" w:rsidP="00080C0A">
      <w:r w:rsidRPr="00110907">
        <w:t xml:space="preserve">In a workshop environment there are a lot of </w:t>
      </w:r>
      <w:r w:rsidR="00B64DCD" w:rsidRPr="00110907">
        <w:t>things to consider considering Health and Safety.</w:t>
      </w:r>
    </w:p>
    <w:p w14:paraId="34191E25" w14:textId="213CB2BE" w:rsidR="00D50480" w:rsidRPr="00110907" w:rsidRDefault="00D50480" w:rsidP="00080C0A">
      <w:r w:rsidRPr="00110907">
        <w:t>Firstly</w:t>
      </w:r>
      <w:r w:rsidR="006045CF" w:rsidRPr="00110907">
        <w:t>,</w:t>
      </w:r>
      <w:r w:rsidRPr="00110907">
        <w:t xml:space="preserve"> making sure everyone has the appropriate training </w:t>
      </w:r>
      <w:r w:rsidR="0060792C" w:rsidRPr="00110907">
        <w:t xml:space="preserve">for the task they are performing. This training should include the exact procedure of what has to be done, how to use </w:t>
      </w:r>
      <w:r w:rsidR="006045CF" w:rsidRPr="00110907">
        <w:t xml:space="preserve">the equipment if any is used, and </w:t>
      </w:r>
      <w:r w:rsidR="00747F54" w:rsidRPr="00110907">
        <w:t xml:space="preserve">any extra requirements </w:t>
      </w:r>
      <w:r w:rsidR="00110907">
        <w:t xml:space="preserve">such as </w:t>
      </w:r>
      <w:r w:rsidR="00747F54" w:rsidRPr="00110907">
        <w:t>what PPE should be worn.</w:t>
      </w:r>
    </w:p>
    <w:p w14:paraId="795928C5" w14:textId="56C20651" w:rsidR="00747F54" w:rsidRPr="00110907" w:rsidRDefault="00747F54" w:rsidP="00080C0A">
      <w:r w:rsidRPr="00110907">
        <w:t xml:space="preserve">PPE should be provided by the </w:t>
      </w:r>
      <w:r w:rsidR="00E038A2" w:rsidRPr="00110907">
        <w:t>employer to maintain the safety of the employee.</w:t>
      </w:r>
    </w:p>
    <w:p w14:paraId="6B0DBDE6" w14:textId="365AC098" w:rsidR="00F4781A" w:rsidRPr="00110907" w:rsidRDefault="00F9778A" w:rsidP="00080C0A">
      <w:r w:rsidRPr="00110907">
        <w:t xml:space="preserve">PPE for the chosen activity consist of a </w:t>
      </w:r>
      <w:r w:rsidR="0053492E" w:rsidRPr="00110907">
        <w:t xml:space="preserve">set of steel toe cap boots for the manoeuvring of the motorcycle and training on manual labour for lifting onto the </w:t>
      </w:r>
      <w:r w:rsidR="00110907" w:rsidRPr="00110907">
        <w:t>scales.</w:t>
      </w:r>
    </w:p>
    <w:p w14:paraId="21F4DD33" w14:textId="77777777" w:rsidR="00E24B40" w:rsidRDefault="00E24B40" w:rsidP="00080C0A">
      <w:pPr>
        <w:rPr>
          <w:sz w:val="28"/>
          <w:szCs w:val="28"/>
        </w:rPr>
      </w:pPr>
    </w:p>
    <w:p w14:paraId="6975C5BC" w14:textId="504925A8" w:rsidR="006A5D64" w:rsidRDefault="00444FA3" w:rsidP="00944ABB">
      <w:pPr>
        <w:pStyle w:val="Heading2"/>
        <w:rPr>
          <w:rFonts w:ascii="Arial" w:eastAsia="Times New Roman" w:hAnsi="Arial" w:cs="Arial"/>
          <w:color w:val="auto"/>
          <w:kern w:val="0"/>
          <w:sz w:val="16"/>
          <w:szCs w:val="16"/>
          <w:lang w:eastAsia="en-GB"/>
          <w14:ligatures w14:val="none"/>
        </w:rPr>
      </w:pPr>
      <w:bookmarkStart w:id="6" w:name="_Toc152502387"/>
      <w:r>
        <w:t>Risk Assessments</w:t>
      </w:r>
      <w:bookmarkEnd w:id="6"/>
      <w:r>
        <w:t xml:space="preserve"> </w:t>
      </w:r>
    </w:p>
    <w:p w14:paraId="22A97D84" w14:textId="79A51C9D" w:rsidR="00110907" w:rsidRDefault="00944ABB" w:rsidP="004909D4">
      <w:pPr>
        <w:rPr>
          <w:lang w:eastAsia="en-GB"/>
        </w:rPr>
      </w:pPr>
      <w:r w:rsidRPr="00944ABB">
        <w:rPr>
          <w:lang w:eastAsia="en-GB"/>
        </w:rPr>
        <w:t>Risk assessments are structured procedures for recognizing, evaluating, and prioritizing potential hazards in diverse settings. These involve analysing the probability and consequences of risks on individuals, property, or the environment. The goal is to implement measures that mitigate risks, promote safety, and ensure adherence to applicable regulations or standards.</w:t>
      </w:r>
    </w:p>
    <w:p w14:paraId="2DD3F26E" w14:textId="77777777" w:rsidR="004909D4" w:rsidRDefault="004909D4" w:rsidP="004909D4">
      <w:pPr>
        <w:rPr>
          <w:lang w:eastAsia="en-GB"/>
        </w:rPr>
      </w:pPr>
    </w:p>
    <w:p w14:paraId="521A11EE" w14:textId="77777777" w:rsidR="004909D4" w:rsidRDefault="004909D4" w:rsidP="004909D4">
      <w:pPr>
        <w:rPr>
          <w:lang w:eastAsia="en-GB"/>
        </w:rPr>
      </w:pPr>
    </w:p>
    <w:p w14:paraId="677074A0" w14:textId="15A31C5F" w:rsidR="00110907" w:rsidRDefault="00110907" w:rsidP="00AC31C9">
      <w:pPr>
        <w:pStyle w:val="Heading3"/>
      </w:pPr>
    </w:p>
    <w:p w14:paraId="445CFA9A" w14:textId="77777777" w:rsidR="00383642" w:rsidRPr="00383642" w:rsidRDefault="00383642" w:rsidP="00383642"/>
    <w:p w14:paraId="0D666631" w14:textId="5B40FE81" w:rsidR="00E24B40" w:rsidRDefault="00AC31C9" w:rsidP="00AC31C9">
      <w:pPr>
        <w:pStyle w:val="Heading3"/>
      </w:pPr>
      <w:bookmarkStart w:id="7" w:name="_Toc152502388"/>
      <w:r>
        <w:lastRenderedPageBreak/>
        <w:t>Risk Assessment Matrix</w:t>
      </w:r>
      <w:bookmarkEnd w:id="7"/>
    </w:p>
    <w:p w14:paraId="665949BC" w14:textId="771A8F21" w:rsidR="00AC31C9" w:rsidRDefault="00AC31C9" w:rsidP="00AC31C9">
      <w:r>
        <w:t>Below is an example of a risk assessment matrix:</w:t>
      </w:r>
    </w:p>
    <w:p w14:paraId="6A4BA20C" w14:textId="075C7A8D" w:rsidR="00AC31C9" w:rsidRPr="00AC31C9" w:rsidRDefault="00E214C6" w:rsidP="00AC31C9">
      <w:pPr>
        <w:jc w:val="center"/>
      </w:pPr>
      <w:r>
        <w:rPr>
          <w:noProof/>
        </w:rPr>
        <w:drawing>
          <wp:inline distT="0" distB="0" distL="0" distR="0" wp14:anchorId="07521C68" wp14:editId="77F1BB53">
            <wp:extent cx="3914775" cy="3273734"/>
            <wp:effectExtent l="0" t="0" r="0" b="3175"/>
            <wp:docPr id="1148971236" name="Picture 1" descr="How to use the risk assessment matrix to organize your project b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risk assessment matrix to organize your project bett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16899" cy="3275510"/>
                    </a:xfrm>
                    <a:prstGeom prst="rect">
                      <a:avLst/>
                    </a:prstGeom>
                    <a:noFill/>
                    <a:ln>
                      <a:noFill/>
                    </a:ln>
                  </pic:spPr>
                </pic:pic>
              </a:graphicData>
            </a:graphic>
          </wp:inline>
        </w:drawing>
      </w:r>
    </w:p>
    <w:p w14:paraId="1F8C959C" w14:textId="4769D86F" w:rsidR="00E10045" w:rsidRDefault="00E10045" w:rsidP="00E10045">
      <w:pPr>
        <w:jc w:val="center"/>
        <w:rPr>
          <w:i/>
          <w:iCs/>
        </w:rPr>
      </w:pPr>
      <w:r w:rsidRPr="00E10045">
        <w:rPr>
          <w:i/>
          <w:iCs/>
        </w:rPr>
        <w:t xml:space="preserve">Figure 2* Risk Assessment Matrix </w:t>
      </w:r>
      <w:r w:rsidR="004A49B2">
        <w:rPr>
          <w:i/>
          <w:iCs/>
        </w:rPr>
        <w:t xml:space="preserve">- </w:t>
      </w:r>
      <w:r w:rsidR="004A49B2" w:rsidRPr="004A49B2">
        <w:rPr>
          <w:i/>
          <w:iCs/>
        </w:rPr>
        <w:t>tms-outsource.com/blog/posts/risk-assessment-matrix/</w:t>
      </w:r>
    </w:p>
    <w:p w14:paraId="32DDCB47" w14:textId="77777777" w:rsidR="004A49B2" w:rsidRDefault="004A49B2" w:rsidP="00E10045">
      <w:pPr>
        <w:jc w:val="center"/>
        <w:rPr>
          <w:i/>
          <w:iCs/>
        </w:rPr>
      </w:pPr>
    </w:p>
    <w:p w14:paraId="32EC711B" w14:textId="69280A64" w:rsidR="00E10045" w:rsidRDefault="009B7AB6" w:rsidP="009B7AB6">
      <w:r>
        <w:t xml:space="preserve">A risk assessment matrix determines the level of </w:t>
      </w:r>
      <w:r w:rsidR="00FC7ED0">
        <w:t>danger a risk has, based on the probability of the risk happening, and the impact that the risk can have</w:t>
      </w:r>
      <w:r w:rsidR="00036315">
        <w:t>.</w:t>
      </w:r>
    </w:p>
    <w:p w14:paraId="3040C7B1" w14:textId="6466A449" w:rsidR="00036315" w:rsidRDefault="00036315" w:rsidP="009B7AB6">
      <w:r>
        <w:t xml:space="preserve">For example, a risk that is likely to happen, and can cause serious injury will be in the high category, </w:t>
      </w:r>
      <w:proofErr w:type="gramStart"/>
      <w:r>
        <w:t>where as</w:t>
      </w:r>
      <w:proofErr w:type="gramEnd"/>
      <w:r>
        <w:t xml:space="preserve"> something that is extremely unlikely to happen but has the same impact </w:t>
      </w:r>
      <w:r w:rsidR="00525339">
        <w:t>will be in the low category (based off this table).</w:t>
      </w:r>
    </w:p>
    <w:p w14:paraId="735E2142" w14:textId="384AC34D" w:rsidR="004A49B2" w:rsidRDefault="004A49B2" w:rsidP="009B7AB6">
      <w:r>
        <w:br/>
        <w:t xml:space="preserve">Also, as shown on the Risk assessment Matrix above, </w:t>
      </w:r>
      <w:proofErr w:type="gramStart"/>
      <w:r>
        <w:t>The</w:t>
      </w:r>
      <w:proofErr w:type="gramEnd"/>
      <w:r>
        <w:t xml:space="preserve"> risk to a company or person may not just be </w:t>
      </w:r>
      <w:r w:rsidR="00600173">
        <w:t>physical harm, but also property damage, costs associated with the risk, or even environmental impacts.</w:t>
      </w:r>
    </w:p>
    <w:p w14:paraId="3801F30F" w14:textId="77777777" w:rsidR="00C26851" w:rsidRDefault="00C26851" w:rsidP="009B7AB6"/>
    <w:p w14:paraId="472E71B1" w14:textId="77777777" w:rsidR="00600173" w:rsidRDefault="00525339" w:rsidP="00600173">
      <w:pPr>
        <w:rPr>
          <w:b/>
          <w:bCs/>
        </w:rPr>
      </w:pPr>
      <w:r>
        <w:t xml:space="preserve">For the activity in UWTSD, </w:t>
      </w:r>
      <w:r w:rsidR="005E2AFE">
        <w:t>as long as all H&amp;S procedures are being followed,</w:t>
      </w:r>
      <w:r w:rsidR="00C26851">
        <w:t xml:space="preserve"> Students have had correct </w:t>
      </w:r>
      <w:r w:rsidR="008F05EC">
        <w:t>training (</w:t>
      </w:r>
      <w:proofErr w:type="gramStart"/>
      <w:r w:rsidR="008F05EC">
        <w:t>e.g.</w:t>
      </w:r>
      <w:proofErr w:type="gramEnd"/>
      <w:r w:rsidR="008F05EC">
        <w:t xml:space="preserve"> using a rear paddock stand), and have appropriate PPE, which for this instance is a set of Steel Toe Cap Boots, </w:t>
      </w:r>
      <w:r w:rsidR="00281158">
        <w:t xml:space="preserve">this risk rating will be </w:t>
      </w:r>
      <w:r w:rsidR="00281158" w:rsidRPr="00281158">
        <w:rPr>
          <w:b/>
          <w:bCs/>
        </w:rPr>
        <w:t>LOW</w:t>
      </w:r>
      <w:r w:rsidR="00281158">
        <w:rPr>
          <w:b/>
          <w:bCs/>
        </w:rPr>
        <w:t>.</w:t>
      </w:r>
    </w:p>
    <w:p w14:paraId="253F1F39" w14:textId="4BA399D6" w:rsidR="00F0008F" w:rsidRPr="00F0008F" w:rsidRDefault="00F0008F" w:rsidP="00600173">
      <w:pPr>
        <w:pStyle w:val="Heading1"/>
      </w:pPr>
      <w:bookmarkStart w:id="8" w:name="_Toc152502389"/>
      <w:r w:rsidRPr="00F0008F">
        <w:lastRenderedPageBreak/>
        <w:t>Engineers Role In Society</w:t>
      </w:r>
      <w:bookmarkEnd w:id="8"/>
    </w:p>
    <w:p w14:paraId="3D0F9490" w14:textId="43909E2D" w:rsidR="00305D2F" w:rsidRDefault="00F0008F" w:rsidP="009B7AB6">
      <w:r>
        <w:t>All engineers, including Motorcycle Engineers play a crucial role in addressing sustainability and environmental issues within the industry.</w:t>
      </w:r>
    </w:p>
    <w:p w14:paraId="0D5BC475" w14:textId="2BF28C9F" w:rsidR="00F0008F" w:rsidRPr="00F0008F" w:rsidRDefault="00F0008F" w:rsidP="009B7AB6">
      <w:pPr>
        <w:rPr>
          <w:b/>
          <w:bCs/>
        </w:rPr>
      </w:pPr>
      <w:r>
        <w:t>After researching different institutes of engineering, here’s how the 2 codes of conduct from the National Society of Professional Engineers (NSPE) and the Institute of Civil Engineers (ICE) may guide engineers to do this.</w:t>
      </w:r>
    </w:p>
    <w:p w14:paraId="336B43AF" w14:textId="34224307" w:rsidR="00F0008F" w:rsidRDefault="00F0008F" w:rsidP="00F0008F">
      <w:pPr>
        <w:pStyle w:val="Heading2"/>
        <w:rPr>
          <w:b/>
          <w:bCs/>
          <w:i/>
          <w:iCs/>
          <w:sz w:val="24"/>
          <w:szCs w:val="24"/>
        </w:rPr>
      </w:pPr>
      <w:bookmarkStart w:id="9" w:name="_Toc152502390"/>
      <w:r w:rsidRPr="00F0008F">
        <w:rPr>
          <w:b/>
          <w:bCs/>
        </w:rPr>
        <w:t xml:space="preserve">NSPE </w:t>
      </w:r>
      <w:r w:rsidRPr="00F0008F">
        <w:rPr>
          <w:b/>
          <w:bCs/>
          <w:sz w:val="24"/>
          <w:szCs w:val="24"/>
        </w:rPr>
        <w:t>(</w:t>
      </w:r>
      <w:r w:rsidRPr="00F0008F">
        <w:rPr>
          <w:b/>
          <w:bCs/>
          <w:i/>
          <w:iCs/>
          <w:sz w:val="24"/>
          <w:szCs w:val="24"/>
        </w:rPr>
        <w:t>National Society of Professional Engineers)</w:t>
      </w:r>
      <w:bookmarkEnd w:id="9"/>
    </w:p>
    <w:p w14:paraId="34B860A6" w14:textId="7E55D0FA" w:rsidR="00F0008F" w:rsidRDefault="00F0008F" w:rsidP="00F0008F">
      <w:r>
        <w:t>The NSPE ‘code of ethics’ emphasizes the importance of the health, safety and welfare of the public.</w:t>
      </w:r>
    </w:p>
    <w:p w14:paraId="1C06EB6E" w14:textId="1854F114" w:rsidR="00F0008F" w:rsidRDefault="00F0008F" w:rsidP="00F0008F">
      <w:r>
        <w:t xml:space="preserve">According to the Code of conduct, Motorcycle engineers should prioritize the development of environmentally friendly technologies, Such as Electric/Hybrid powered vehicles to reduce the environmental impact on the world. </w:t>
      </w:r>
    </w:p>
    <w:p w14:paraId="65B8D8BE" w14:textId="01BFC053" w:rsidR="00F0008F" w:rsidRDefault="00F0008F" w:rsidP="00F0008F">
      <w:r>
        <w:t>They should also consider life-cycle assignments of motorcycles, from when they are first produced, to the disposal of the motorbike. Doing this will minimize resource use and environmental degradation</w:t>
      </w:r>
    </w:p>
    <w:p w14:paraId="702B4976" w14:textId="77777777" w:rsidR="00F0008F" w:rsidRDefault="00F0008F" w:rsidP="00F0008F"/>
    <w:p w14:paraId="61476C52" w14:textId="6C0A53D3" w:rsidR="00F0008F" w:rsidRDefault="00F0008F" w:rsidP="00F0008F">
      <w:pPr>
        <w:pStyle w:val="Heading2"/>
        <w:rPr>
          <w:b/>
          <w:bCs/>
          <w:i/>
          <w:iCs/>
          <w:sz w:val="24"/>
          <w:szCs w:val="24"/>
        </w:rPr>
      </w:pPr>
      <w:bookmarkStart w:id="10" w:name="_Toc152502391"/>
      <w:r w:rsidRPr="00F0008F">
        <w:rPr>
          <w:b/>
          <w:bCs/>
        </w:rPr>
        <w:t>ICE</w:t>
      </w:r>
      <w:r w:rsidRPr="00F0008F">
        <w:rPr>
          <w:b/>
          <w:bCs/>
          <w:i/>
          <w:iCs/>
          <w:sz w:val="24"/>
          <w:szCs w:val="24"/>
        </w:rPr>
        <w:t xml:space="preserve"> (Institution of Civil Engineers)</w:t>
      </w:r>
      <w:bookmarkEnd w:id="10"/>
    </w:p>
    <w:p w14:paraId="36FB77D7" w14:textId="72347073" w:rsidR="00F0008F" w:rsidRDefault="00F0008F" w:rsidP="00F0008F">
      <w:r>
        <w:t>The ICE code of professional conduct highlights the responsibility of engineers to promote the well being of society and to safeguard the natural environment.</w:t>
      </w:r>
    </w:p>
    <w:p w14:paraId="64E58141" w14:textId="11DC7B50" w:rsidR="00F0008F" w:rsidRDefault="00F0008F" w:rsidP="00F0008F">
      <w:r>
        <w:t>Looking more into this Code of Conduct, It states that engineers should integrate sustainable principles into the design and manufacturing process of motorcycles/parts. This could include Eco Friendly Materials, Green energy power, Optimising Energy efficiency and usage, and reducing waste.</w:t>
      </w:r>
    </w:p>
    <w:p w14:paraId="2DCEF232" w14:textId="2D59381F" w:rsidR="00F0008F" w:rsidRDefault="00F0008F" w:rsidP="00F0008F">
      <w:r>
        <w:t xml:space="preserve">It also states that engineers </w:t>
      </w:r>
      <w:r w:rsidR="003F1136">
        <w:t>must stay informed about the latest environmental regulations and adhere to these, ensuring that their designs and products comply with the latest economical standards.</w:t>
      </w:r>
    </w:p>
    <w:p w14:paraId="48C2281A" w14:textId="77777777" w:rsidR="003F1136" w:rsidRDefault="003F1136" w:rsidP="00F0008F"/>
    <w:p w14:paraId="65736225" w14:textId="436C8F34" w:rsidR="003F1136" w:rsidRPr="00F0008F" w:rsidRDefault="003F1136" w:rsidP="00F0008F">
      <w:r>
        <w:t>Looking at both of these code of conducts, Both state in one way or another, that engineers have a responsibility to think about the environmental impact of there product, design and manufacture process, and that it is in their best interest to comply with the standards set to minimize the environmental impact this has.</w:t>
      </w:r>
    </w:p>
    <w:p w14:paraId="70F1CDA1" w14:textId="0B04DB01" w:rsidR="00305D2F" w:rsidRDefault="00305D2F" w:rsidP="003F1136">
      <w:pPr>
        <w:pStyle w:val="Heading1"/>
        <w:rPr>
          <w:b/>
          <w:bCs/>
        </w:rPr>
      </w:pPr>
      <w:bookmarkStart w:id="11" w:name="_Toc152502392"/>
      <w:r w:rsidRPr="003F1136">
        <w:rPr>
          <w:b/>
          <w:bCs/>
        </w:rPr>
        <w:lastRenderedPageBreak/>
        <w:t>Problem Solving</w:t>
      </w:r>
      <w:bookmarkEnd w:id="11"/>
      <w:r w:rsidRPr="003F1136">
        <w:rPr>
          <w:b/>
          <w:bCs/>
        </w:rPr>
        <w:t xml:space="preserve"> </w:t>
      </w:r>
    </w:p>
    <w:p w14:paraId="4222297A" w14:textId="27C9A24D" w:rsidR="00C27C73" w:rsidRDefault="00C27C73" w:rsidP="00C27C73">
      <w:r>
        <w:t>All engineers will come across a situation where they will have to use problem solving solutions to adapt and improve a product.</w:t>
      </w:r>
    </w:p>
    <w:p w14:paraId="3E773D6F" w14:textId="336334A8" w:rsidR="00C27C73" w:rsidRDefault="00C27C73" w:rsidP="00C27C73">
      <w:r>
        <w:t>Problems can appear at any time during or after the production phase</w:t>
      </w:r>
      <w:r w:rsidR="000731A9">
        <w:t>.</w:t>
      </w:r>
    </w:p>
    <w:p w14:paraId="6D532120" w14:textId="1600BFE5" w:rsidR="00C27C73" w:rsidRDefault="00C27C73" w:rsidP="00C27C73">
      <w:pPr>
        <w:pStyle w:val="Heading2"/>
      </w:pPr>
      <w:bookmarkStart w:id="12" w:name="_Toc152502393"/>
      <w:r>
        <w:t>An issue found during development.</w:t>
      </w:r>
      <w:bookmarkEnd w:id="12"/>
    </w:p>
    <w:p w14:paraId="0C031832" w14:textId="7E8945EC" w:rsidR="00C27C73" w:rsidRDefault="00C27C73" w:rsidP="00C27C73">
      <w:r>
        <w:t>If an issue is found during the development of a product, this makes the problem easier to rectify</w:t>
      </w:r>
      <w:r w:rsidR="000731A9">
        <w:t>.</w:t>
      </w:r>
    </w:p>
    <w:p w14:paraId="05CE10B4" w14:textId="64E2D18C" w:rsidR="00C27C73" w:rsidRDefault="00C27C73" w:rsidP="00C27C73">
      <w:r>
        <w:t>When dealing with a problem in this stage, a 4-step problem solving method could be used.</w:t>
      </w:r>
    </w:p>
    <w:p w14:paraId="3FE2448A" w14:textId="1D384292" w:rsidR="00C27C73" w:rsidRDefault="008E5732" w:rsidP="00C27C73">
      <w:r>
        <w:rPr>
          <w:noProof/>
        </w:rPr>
        <mc:AlternateContent>
          <mc:Choice Requires="wps">
            <w:drawing>
              <wp:anchor distT="0" distB="0" distL="114300" distR="114300" simplePos="0" relativeHeight="251658240" behindDoc="0" locked="0" layoutInCell="1" allowOverlap="1" wp14:anchorId="4A7EE7E8" wp14:editId="2F1E8E00">
                <wp:simplePos x="0" y="0"/>
                <wp:positionH relativeFrom="column">
                  <wp:posOffset>1965960</wp:posOffset>
                </wp:positionH>
                <wp:positionV relativeFrom="paragraph">
                  <wp:posOffset>214630</wp:posOffset>
                </wp:positionV>
                <wp:extent cx="1668780" cy="571500"/>
                <wp:effectExtent l="0" t="0" r="26670" b="19050"/>
                <wp:wrapNone/>
                <wp:docPr id="1278655343" name="Oval 1278655343"/>
                <wp:cNvGraphicFramePr/>
                <a:graphic xmlns:a="http://schemas.openxmlformats.org/drawingml/2006/main">
                  <a:graphicData uri="http://schemas.microsoft.com/office/word/2010/wordprocessingShape">
                    <wps:wsp>
                      <wps:cNvSpPr/>
                      <wps:spPr>
                        <a:xfrm>
                          <a:off x="0" y="0"/>
                          <a:ext cx="1668780" cy="571500"/>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045CDC" w14:textId="55DA8157"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5732">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A7EE7E8" id="Oval 1278655343" o:spid="_x0000_s1026" style="position:absolute;margin-left:154.8pt;margin-top:16.9pt;width:131.4pt;height:4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" fillcolor="#8eaadb [1940]" strokecolor="#09101d [484]" strokeweight="1pt">
                <v:stroke joinstyle="miter"/>
                <v:textbox>
                  <w:txbxContent>
                    <w:p w14:paraId="47045CDC" w14:textId="55DA8157"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5732">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w:t>
                      </w:r>
                    </w:p>
                  </w:txbxContent>
                </v:textbox>
              </v:oval>
            </w:pict>
          </mc:Fallback>
        </mc:AlternateContent>
      </w:r>
    </w:p>
    <w:p w14:paraId="7FF37F5F" w14:textId="55ED1DB0" w:rsidR="008E5732" w:rsidRDefault="008E5732" w:rsidP="00C27C73">
      <w:r>
        <w:rPr>
          <w:noProof/>
        </w:rPr>
        <mc:AlternateContent>
          <mc:Choice Requires="wps">
            <w:drawing>
              <wp:anchor distT="0" distB="0" distL="114300" distR="114300" simplePos="0" relativeHeight="251658247" behindDoc="0" locked="0" layoutInCell="1" allowOverlap="1" wp14:anchorId="6AF510A2" wp14:editId="7C6167DD">
                <wp:simplePos x="0" y="0"/>
                <wp:positionH relativeFrom="column">
                  <wp:posOffset>1259032</wp:posOffset>
                </wp:positionH>
                <wp:positionV relativeFrom="paragraph">
                  <wp:posOffset>96116</wp:posOffset>
                </wp:positionV>
                <wp:extent cx="685396" cy="824345"/>
                <wp:effectExtent l="19050" t="76200" r="0" b="33020"/>
                <wp:wrapNone/>
                <wp:docPr id="1304542279" name="Connector: Elbow 1304542279"/>
                <wp:cNvGraphicFramePr/>
                <a:graphic xmlns:a="http://schemas.openxmlformats.org/drawingml/2006/main">
                  <a:graphicData uri="http://schemas.microsoft.com/office/word/2010/wordprocessingShape">
                    <wps:wsp>
                      <wps:cNvCnPr/>
                      <wps:spPr>
                        <a:xfrm flipV="1">
                          <a:off x="0" y="0"/>
                          <a:ext cx="685396" cy="824345"/>
                        </a:xfrm>
                        <a:prstGeom prst="bentConnector3">
                          <a:avLst>
                            <a:gd name="adj1" fmla="val -220"/>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B9B3D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304542279" o:spid="_x0000_s1026" type="#_x0000_t34" style="position:absolute;margin-left:99.15pt;margin-top:7.55pt;width:53.95pt;height:64.9pt;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" adj="-48" strokecolor="black [3200]" strokeweight="1.5pt">
                <v:stroke endarrow="block"/>
              </v:shape>
            </w:pict>
          </mc:Fallback>
        </mc:AlternateContent>
      </w:r>
      <w:r>
        <w:rPr>
          <w:noProof/>
        </w:rPr>
        <mc:AlternateContent>
          <mc:Choice Requires="wps">
            <w:drawing>
              <wp:anchor distT="0" distB="0" distL="114300" distR="114300" simplePos="0" relativeHeight="251658244" behindDoc="0" locked="0" layoutInCell="1" allowOverlap="1" wp14:anchorId="392DE673" wp14:editId="19AAEAE2">
                <wp:simplePos x="0" y="0"/>
                <wp:positionH relativeFrom="column">
                  <wp:posOffset>3657600</wp:posOffset>
                </wp:positionH>
                <wp:positionV relativeFrom="paragraph">
                  <wp:posOffset>123825</wp:posOffset>
                </wp:positionV>
                <wp:extent cx="831273" cy="623455"/>
                <wp:effectExtent l="0" t="0" r="83185" b="62865"/>
                <wp:wrapNone/>
                <wp:docPr id="1005552721" name="Connector: Elbow 1005552721"/>
                <wp:cNvGraphicFramePr/>
                <a:graphic xmlns:a="http://schemas.openxmlformats.org/drawingml/2006/main">
                  <a:graphicData uri="http://schemas.microsoft.com/office/word/2010/wordprocessingShape">
                    <wps:wsp>
                      <wps:cNvCnPr/>
                      <wps:spPr>
                        <a:xfrm>
                          <a:off x="0" y="0"/>
                          <a:ext cx="831273" cy="623455"/>
                        </a:xfrm>
                        <a:prstGeom prst="bentConnector3">
                          <a:avLst>
                            <a:gd name="adj1" fmla="val 99997"/>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0EFF55E" id="Connector: Elbow 1005552721" o:spid="_x0000_s1026" type="#_x0000_t34" style="position:absolute;margin-left:4in;margin-top:9.75pt;width:65.45pt;height:49.1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" adj="21599" strokecolor="black [3200]" strokeweight="1.5pt">
                <v:stroke endarrow="block"/>
              </v:shape>
            </w:pict>
          </mc:Fallback>
        </mc:AlternateContent>
      </w:r>
    </w:p>
    <w:p w14:paraId="60FAD47D" w14:textId="2D0CED7C" w:rsidR="00C27C73" w:rsidRDefault="00C27C73" w:rsidP="00C27C73"/>
    <w:p w14:paraId="11D976DE" w14:textId="7C1F4027" w:rsidR="008E5732" w:rsidRDefault="008E5732" w:rsidP="008E5732">
      <w:r>
        <w:rPr>
          <w:noProof/>
        </w:rPr>
        <mc:AlternateContent>
          <mc:Choice Requires="wps">
            <w:drawing>
              <wp:anchor distT="0" distB="0" distL="114300" distR="114300" simplePos="0" relativeHeight="251658243" behindDoc="0" locked="0" layoutInCell="1" allowOverlap="1" wp14:anchorId="006FE32B" wp14:editId="7155B3EA">
                <wp:simplePos x="0" y="0"/>
                <wp:positionH relativeFrom="column">
                  <wp:posOffset>427143</wp:posOffset>
                </wp:positionH>
                <wp:positionV relativeFrom="paragraph">
                  <wp:posOffset>191770</wp:posOffset>
                </wp:positionV>
                <wp:extent cx="1668780" cy="571500"/>
                <wp:effectExtent l="0" t="0" r="26670" b="19050"/>
                <wp:wrapNone/>
                <wp:docPr id="226822570" name="Oval 226822570"/>
                <wp:cNvGraphicFramePr/>
                <a:graphic xmlns:a="http://schemas.openxmlformats.org/drawingml/2006/main">
                  <a:graphicData uri="http://schemas.microsoft.com/office/word/2010/wordprocessingShape">
                    <wps:wsp>
                      <wps:cNvSpPr/>
                      <wps:spPr>
                        <a:xfrm>
                          <a:off x="0" y="0"/>
                          <a:ext cx="1668780" cy="571500"/>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530DC1" w14:textId="43BB2574"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06FE32B" id="Oval 226822570" o:spid="_x0000_s1027" style="position:absolute;margin-left:33.65pt;margin-top:15.1pt;width:131.4pt;height:4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" fillcolor="#8eaadb [1940]" strokecolor="#09101d [484]" strokeweight="1pt">
                <v:stroke joinstyle="miter"/>
                <v:textbox>
                  <w:txbxContent>
                    <w:p w14:paraId="42530DC1" w14:textId="43BB2574"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Execute</w:t>
                      </w:r>
                    </w:p>
                  </w:txbxContent>
                </v:textbox>
              </v:oval>
            </w:pict>
          </mc:Fallback>
        </mc:AlternateContent>
      </w:r>
      <w:r>
        <w:rPr>
          <w:noProof/>
        </w:rPr>
        <mc:AlternateContent>
          <mc:Choice Requires="wps">
            <w:drawing>
              <wp:anchor distT="0" distB="0" distL="114300" distR="114300" simplePos="0" relativeHeight="251658241" behindDoc="0" locked="0" layoutInCell="1" allowOverlap="1" wp14:anchorId="0DD24CDD" wp14:editId="7D60DC41">
                <wp:simplePos x="0" y="0"/>
                <wp:positionH relativeFrom="column">
                  <wp:posOffset>3697779</wp:posOffset>
                </wp:positionH>
                <wp:positionV relativeFrom="paragraph">
                  <wp:posOffset>61306</wp:posOffset>
                </wp:positionV>
                <wp:extent cx="1668780" cy="571500"/>
                <wp:effectExtent l="0" t="0" r="26670" b="19050"/>
                <wp:wrapNone/>
                <wp:docPr id="116937088" name="Oval 116937088"/>
                <wp:cNvGraphicFramePr/>
                <a:graphic xmlns:a="http://schemas.openxmlformats.org/drawingml/2006/main">
                  <a:graphicData uri="http://schemas.microsoft.com/office/word/2010/wordprocessingShape">
                    <wps:wsp>
                      <wps:cNvSpPr/>
                      <wps:spPr>
                        <a:xfrm>
                          <a:off x="0" y="0"/>
                          <a:ext cx="1668780" cy="571500"/>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B3D1D77" w14:textId="07674B46"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DD24CDD" id="Oval 116937088" o:spid="_x0000_s1028" style="position:absolute;margin-left:291.15pt;margin-top:4.85pt;width:131.4pt;height:4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" fillcolor="#8eaadb [1940]" strokecolor="#09101d [484]" strokeweight="1pt">
                <v:stroke joinstyle="miter"/>
                <v:textbox>
                  <w:txbxContent>
                    <w:p w14:paraId="0B3D1D77" w14:textId="07674B46"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p>
                  </w:txbxContent>
                </v:textbox>
              </v:oval>
            </w:pict>
          </mc:Fallback>
        </mc:AlternateContent>
      </w:r>
    </w:p>
    <w:p w14:paraId="68E8EA5A" w14:textId="1E5B7288" w:rsidR="008E5732" w:rsidRDefault="008E5732" w:rsidP="008E5732">
      <w:pPr>
        <w:pStyle w:val="ListParagraph"/>
      </w:pPr>
    </w:p>
    <w:p w14:paraId="6E5A22CC" w14:textId="14D16A44" w:rsidR="008E5732" w:rsidRDefault="008E5732" w:rsidP="008E5732">
      <w:pPr>
        <w:pStyle w:val="ListParagraph"/>
      </w:pPr>
      <w:r>
        <w:rPr>
          <w:noProof/>
        </w:rPr>
        <mc:AlternateContent>
          <mc:Choice Requires="wps">
            <w:drawing>
              <wp:anchor distT="0" distB="0" distL="114300" distR="114300" simplePos="0" relativeHeight="251658246" behindDoc="0" locked="0" layoutInCell="1" allowOverlap="1" wp14:anchorId="3FD3E23A" wp14:editId="6B617D01">
                <wp:simplePos x="0" y="0"/>
                <wp:positionH relativeFrom="column">
                  <wp:posOffset>1227667</wp:posOffset>
                </wp:positionH>
                <wp:positionV relativeFrom="paragraph">
                  <wp:posOffset>146473</wp:posOffset>
                </wp:positionV>
                <wp:extent cx="770466" cy="613834"/>
                <wp:effectExtent l="76200" t="38100" r="10795" b="34290"/>
                <wp:wrapNone/>
                <wp:docPr id="1736138356" name="Connector: Elbow 1736138356"/>
                <wp:cNvGraphicFramePr/>
                <a:graphic xmlns:a="http://schemas.openxmlformats.org/drawingml/2006/main">
                  <a:graphicData uri="http://schemas.microsoft.com/office/word/2010/wordprocessingShape">
                    <wps:wsp>
                      <wps:cNvCnPr/>
                      <wps:spPr>
                        <a:xfrm flipH="1" flipV="1">
                          <a:off x="0" y="0"/>
                          <a:ext cx="770466" cy="613834"/>
                        </a:xfrm>
                        <a:prstGeom prst="bentConnector3">
                          <a:avLst>
                            <a:gd name="adj1" fmla="val 9990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D89523" id="Connector: Elbow 1736138356" o:spid="_x0000_s1026" type="#_x0000_t34" style="position:absolute;margin-left:96.65pt;margin-top:11.55pt;width:60.65pt;height:48.35pt;flip:x 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" adj="21579" strokecolor="black [3200]" strokeweight="1.5pt">
                <v:stroke endarrow="block"/>
              </v:shape>
            </w:pict>
          </mc:Fallback>
        </mc:AlternateContent>
      </w:r>
      <w:r>
        <w:rPr>
          <w:noProof/>
        </w:rPr>
        <mc:AlternateContent>
          <mc:Choice Requires="wps">
            <w:drawing>
              <wp:anchor distT="0" distB="0" distL="114300" distR="114300" simplePos="0" relativeHeight="251658245" behindDoc="0" locked="0" layoutInCell="1" allowOverlap="1" wp14:anchorId="691CF769" wp14:editId="79E80001">
                <wp:simplePos x="0" y="0"/>
                <wp:positionH relativeFrom="column">
                  <wp:posOffset>3759200</wp:posOffset>
                </wp:positionH>
                <wp:positionV relativeFrom="paragraph">
                  <wp:posOffset>40640</wp:posOffset>
                </wp:positionV>
                <wp:extent cx="774700" cy="651933"/>
                <wp:effectExtent l="38100" t="0" r="44450" b="91440"/>
                <wp:wrapNone/>
                <wp:docPr id="982613648" name="Connector: Elbow 982613648"/>
                <wp:cNvGraphicFramePr/>
                <a:graphic xmlns:a="http://schemas.openxmlformats.org/drawingml/2006/main">
                  <a:graphicData uri="http://schemas.microsoft.com/office/word/2010/wordprocessingShape">
                    <wps:wsp>
                      <wps:cNvCnPr/>
                      <wps:spPr>
                        <a:xfrm flipH="1">
                          <a:off x="0" y="0"/>
                          <a:ext cx="774700" cy="651933"/>
                        </a:xfrm>
                        <a:prstGeom prst="bentConnector3">
                          <a:avLst>
                            <a:gd name="adj1" fmla="val -829"/>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34A77F" id="Connector: Elbow 982613648" o:spid="_x0000_s1026" type="#_x0000_t34" style="position:absolute;margin-left:296pt;margin-top:3.2pt;width:61pt;height:51.35pt;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" adj="-179" strokecolor="black [3200]" strokeweight="1.5pt">
                <v:stroke endarrow="block"/>
              </v:shape>
            </w:pict>
          </mc:Fallback>
        </mc:AlternateContent>
      </w:r>
    </w:p>
    <w:p w14:paraId="7BF6B328" w14:textId="59B81012" w:rsidR="008E5732" w:rsidRDefault="008E5732" w:rsidP="008E5732">
      <w:pPr>
        <w:pStyle w:val="ListParagraph"/>
      </w:pPr>
      <w:r>
        <w:rPr>
          <w:noProof/>
        </w:rPr>
        <mc:AlternateContent>
          <mc:Choice Requires="wps">
            <w:drawing>
              <wp:anchor distT="0" distB="0" distL="114300" distR="114300" simplePos="0" relativeHeight="251658242" behindDoc="0" locked="0" layoutInCell="1" allowOverlap="1" wp14:anchorId="2B933F89" wp14:editId="12A6CF5E">
                <wp:simplePos x="0" y="0"/>
                <wp:positionH relativeFrom="margin">
                  <wp:posOffset>2029883</wp:posOffset>
                </wp:positionH>
                <wp:positionV relativeFrom="paragraph">
                  <wp:posOffset>191135</wp:posOffset>
                </wp:positionV>
                <wp:extent cx="1668780" cy="571500"/>
                <wp:effectExtent l="0" t="0" r="26670" b="19050"/>
                <wp:wrapNone/>
                <wp:docPr id="1604927018" name="Oval 1604927018"/>
                <wp:cNvGraphicFramePr/>
                <a:graphic xmlns:a="http://schemas.openxmlformats.org/drawingml/2006/main">
                  <a:graphicData uri="http://schemas.microsoft.com/office/word/2010/wordprocessingShape">
                    <wps:wsp>
                      <wps:cNvSpPr/>
                      <wps:spPr>
                        <a:xfrm>
                          <a:off x="0" y="0"/>
                          <a:ext cx="1668780" cy="571500"/>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75A2C6" w14:textId="2C51B7D5"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B933F89" id="Oval 1604927018" o:spid="_x0000_s1029" style="position:absolute;left:0;text-align:left;margin-left:159.85pt;margin-top:15.05pt;width:131.4pt;height:45pt;z-index:25165824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" fillcolor="#8eaadb [1940]" strokecolor="#09101d [484]" strokeweight="1pt">
                <v:stroke joinstyle="miter"/>
                <v:textbox>
                  <w:txbxContent>
                    <w:p w14:paraId="7675A2C6" w14:textId="2C51B7D5" w:rsidR="008E5732" w:rsidRPr="008E5732" w:rsidRDefault="008E5732" w:rsidP="008E5732">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Organise </w:t>
                      </w:r>
                    </w:p>
                  </w:txbxContent>
                </v:textbox>
                <w10:wrap anchorx="margin"/>
              </v:oval>
            </w:pict>
          </mc:Fallback>
        </mc:AlternateContent>
      </w:r>
    </w:p>
    <w:p w14:paraId="44CE03F1" w14:textId="49082D20" w:rsidR="008E5732" w:rsidRDefault="008E5732" w:rsidP="008E5732">
      <w:pPr>
        <w:pStyle w:val="ListParagraph"/>
      </w:pPr>
    </w:p>
    <w:p w14:paraId="6D5937BD" w14:textId="77777777" w:rsidR="008E5732" w:rsidRDefault="008E5732" w:rsidP="008E5732">
      <w:pPr>
        <w:pStyle w:val="ListParagraph"/>
      </w:pPr>
    </w:p>
    <w:p w14:paraId="58F91797" w14:textId="77777777" w:rsidR="008E5732" w:rsidRDefault="008E5732" w:rsidP="008E5732">
      <w:pPr>
        <w:pStyle w:val="ListParagraph"/>
      </w:pPr>
    </w:p>
    <w:p w14:paraId="3EE717A7" w14:textId="77777777" w:rsidR="008E5732" w:rsidRPr="008E5732" w:rsidRDefault="008E5732" w:rsidP="008E5732">
      <w:pPr>
        <w:pStyle w:val="ListParagraph"/>
        <w:rPr>
          <w:b/>
          <w:bCs/>
        </w:rPr>
      </w:pPr>
    </w:p>
    <w:p w14:paraId="3FF3575F" w14:textId="27822195" w:rsidR="008E5732" w:rsidRDefault="008E5732" w:rsidP="008E5732">
      <w:pPr>
        <w:pStyle w:val="ListParagraph"/>
        <w:rPr>
          <w:b/>
          <w:bCs/>
        </w:rPr>
      </w:pPr>
      <w:r w:rsidRPr="008E5732">
        <w:rPr>
          <w:b/>
          <w:bCs/>
        </w:rPr>
        <w:t>Assess</w:t>
      </w:r>
    </w:p>
    <w:p w14:paraId="65B6E12E" w14:textId="5303A059" w:rsidR="008E5732" w:rsidRDefault="008E5732" w:rsidP="008E5732">
      <w:pPr>
        <w:pStyle w:val="ListParagraph"/>
      </w:pPr>
      <w:r>
        <w:t>Clarify the situation, this includes assessing its boundaries, Determine the nature of the problem, Understand and explain the problem to understand the problem fully.</w:t>
      </w:r>
    </w:p>
    <w:p w14:paraId="1059690D" w14:textId="77777777" w:rsidR="008E5732" w:rsidRDefault="008E5732" w:rsidP="008E5732">
      <w:pPr>
        <w:pStyle w:val="ListParagraph"/>
      </w:pPr>
    </w:p>
    <w:p w14:paraId="4A72E454" w14:textId="273F9955" w:rsidR="008E5732" w:rsidRDefault="008E5732" w:rsidP="008E5732">
      <w:pPr>
        <w:pStyle w:val="ListParagraph"/>
      </w:pPr>
      <w:r>
        <w:t>Specify the outcomes of the problem.</w:t>
      </w:r>
    </w:p>
    <w:p w14:paraId="28ADC545" w14:textId="242AF7D5" w:rsidR="008E5732" w:rsidRDefault="008E5732" w:rsidP="008E5732">
      <w:pPr>
        <w:pStyle w:val="ListParagraph"/>
      </w:pPr>
      <w:r>
        <w:t xml:space="preserve">What do we need to achieve, what needs to be preserved and what can be eliminated? </w:t>
      </w:r>
      <w:proofErr w:type="gramStart"/>
      <w:r>
        <w:t>E.g.</w:t>
      </w:r>
      <w:proofErr w:type="gramEnd"/>
      <w:r>
        <w:t xml:space="preserve"> User functionality can be eliminated, but the use of a particular material needs to be preserved.</w:t>
      </w:r>
    </w:p>
    <w:p w14:paraId="05AB01A9" w14:textId="77777777" w:rsidR="008E5732" w:rsidRDefault="008E5732" w:rsidP="008E5732">
      <w:pPr>
        <w:pStyle w:val="ListParagraph"/>
      </w:pPr>
    </w:p>
    <w:p w14:paraId="79E57539" w14:textId="6D7655F1" w:rsidR="000731A9" w:rsidRDefault="000731A9" w:rsidP="008E5732">
      <w:pPr>
        <w:pStyle w:val="ListParagraph"/>
      </w:pPr>
      <w:r>
        <w:t>Classify the structure of the problem.</w:t>
      </w:r>
    </w:p>
    <w:p w14:paraId="7B58B924" w14:textId="0E83535B" w:rsidR="000731A9" w:rsidRDefault="000731A9" w:rsidP="008E5732">
      <w:pPr>
        <w:pStyle w:val="ListParagraph"/>
      </w:pPr>
      <w:r>
        <w:t>Is it a physical issue? Or a different issue which may include sourcing the material, financial issues in which you need to find a cheaper alternative, or even a behavioural issue where the designed part is not operating as planned.</w:t>
      </w:r>
    </w:p>
    <w:p w14:paraId="212201BB" w14:textId="77777777" w:rsidR="000731A9" w:rsidRDefault="000731A9" w:rsidP="008E5732">
      <w:pPr>
        <w:pStyle w:val="ListParagraph"/>
      </w:pPr>
    </w:p>
    <w:p w14:paraId="6670B667" w14:textId="356B06C4" w:rsidR="000731A9" w:rsidRDefault="000731A9" w:rsidP="008E5732">
      <w:pPr>
        <w:pStyle w:val="ListParagraph"/>
        <w:rPr>
          <w:b/>
          <w:bCs/>
        </w:rPr>
      </w:pPr>
      <w:r>
        <w:rPr>
          <w:b/>
          <w:bCs/>
        </w:rPr>
        <w:t xml:space="preserve">Analyse </w:t>
      </w:r>
    </w:p>
    <w:p w14:paraId="28296986" w14:textId="20E9C35B" w:rsidR="000731A9" w:rsidRDefault="000731A9" w:rsidP="008E5732">
      <w:pPr>
        <w:pStyle w:val="ListParagraph"/>
      </w:pPr>
      <w:r>
        <w:t>Consider an approach to tackle the problem. Will you repair the original? Or improve / reengineer the part.</w:t>
      </w:r>
    </w:p>
    <w:p w14:paraId="494A8C29" w14:textId="77777777" w:rsidR="000731A9" w:rsidRDefault="000731A9" w:rsidP="008E5732">
      <w:pPr>
        <w:pStyle w:val="ListParagraph"/>
      </w:pPr>
    </w:p>
    <w:p w14:paraId="4CC0E34B" w14:textId="4CB981B5" w:rsidR="000731A9" w:rsidRDefault="000731A9" w:rsidP="008E5732">
      <w:pPr>
        <w:pStyle w:val="ListParagraph"/>
      </w:pPr>
      <w:r>
        <w:t>Does it meet your requirements? Does the redesign/fix fit with the original needs, such as the timescale, budget, and materials used.</w:t>
      </w:r>
    </w:p>
    <w:p w14:paraId="598ACAFE" w14:textId="77777777" w:rsidR="000731A9" w:rsidRDefault="000731A9" w:rsidP="008E5732">
      <w:pPr>
        <w:pStyle w:val="ListParagraph"/>
      </w:pPr>
    </w:p>
    <w:p w14:paraId="0701FF3A" w14:textId="484D0C93" w:rsidR="000731A9" w:rsidRDefault="000731A9" w:rsidP="008E5732">
      <w:pPr>
        <w:pStyle w:val="ListParagraph"/>
      </w:pPr>
      <w:r>
        <w:t xml:space="preserve">Identify changes you have made, and if they are necessary and will fix the issue at hand. Overcomplicating an issue can </w:t>
      </w:r>
      <w:proofErr w:type="gramStart"/>
      <w:r>
        <w:t>lead</w:t>
      </w:r>
      <w:proofErr w:type="gramEnd"/>
      <w:r>
        <w:t xml:space="preserve"> to further issues in the manufacturing process.</w:t>
      </w:r>
    </w:p>
    <w:p w14:paraId="6FDC3D08" w14:textId="77777777" w:rsidR="0042454E" w:rsidRDefault="0042454E" w:rsidP="008E5732">
      <w:pPr>
        <w:pStyle w:val="ListParagraph"/>
      </w:pPr>
    </w:p>
    <w:p w14:paraId="788189C8" w14:textId="760E8E4C" w:rsidR="0042454E" w:rsidRPr="000731A9" w:rsidRDefault="0042454E" w:rsidP="008E5732">
      <w:pPr>
        <w:pStyle w:val="ListParagraph"/>
      </w:pPr>
      <w:r>
        <w:t>Use past products/similar products from other manufacturers to help redesign/find issues.</w:t>
      </w:r>
    </w:p>
    <w:p w14:paraId="6FF7A326" w14:textId="77777777" w:rsidR="000731A9" w:rsidRDefault="000731A9" w:rsidP="008E5732">
      <w:pPr>
        <w:pStyle w:val="ListParagraph"/>
      </w:pPr>
    </w:p>
    <w:p w14:paraId="03FAB8CD" w14:textId="77777777" w:rsidR="000731A9" w:rsidRDefault="000731A9" w:rsidP="008E5732">
      <w:pPr>
        <w:pStyle w:val="ListParagraph"/>
      </w:pPr>
    </w:p>
    <w:p w14:paraId="6DD36FB7" w14:textId="6C737AFF" w:rsidR="000731A9" w:rsidRDefault="000731A9" w:rsidP="008E5732">
      <w:pPr>
        <w:pStyle w:val="ListParagraph"/>
        <w:rPr>
          <w:b/>
          <w:bCs/>
        </w:rPr>
      </w:pPr>
      <w:r>
        <w:rPr>
          <w:b/>
          <w:bCs/>
        </w:rPr>
        <w:t>Organise</w:t>
      </w:r>
    </w:p>
    <w:p w14:paraId="0343A08C" w14:textId="47926C91" w:rsidR="000731A9" w:rsidRDefault="000731A9" w:rsidP="008E5732">
      <w:pPr>
        <w:pStyle w:val="ListParagraph"/>
      </w:pPr>
      <w:r>
        <w:t>Create a plan</w:t>
      </w:r>
      <w:r w:rsidR="0042454E">
        <w:t xml:space="preserve"> with dates with key milestones to stay on a track. Add a contingency period to catch up in case more issues arise.</w:t>
      </w:r>
    </w:p>
    <w:p w14:paraId="7752B585" w14:textId="19582006" w:rsidR="0042454E" w:rsidRDefault="0042454E" w:rsidP="008E5732">
      <w:pPr>
        <w:pStyle w:val="ListParagraph"/>
      </w:pPr>
      <w:r>
        <w:t>Include your timescale and budget in the plan to ensure you are meeting your requirements.</w:t>
      </w:r>
    </w:p>
    <w:p w14:paraId="48BA9DEB" w14:textId="77777777" w:rsidR="0042454E" w:rsidRDefault="0042454E" w:rsidP="008E5732">
      <w:pPr>
        <w:pStyle w:val="ListParagraph"/>
      </w:pPr>
    </w:p>
    <w:p w14:paraId="71287CD2" w14:textId="77777777" w:rsidR="0042454E" w:rsidRDefault="0042454E" w:rsidP="008E5732">
      <w:pPr>
        <w:pStyle w:val="ListParagraph"/>
      </w:pPr>
    </w:p>
    <w:p w14:paraId="2439DBDD" w14:textId="489D3248" w:rsidR="0042454E" w:rsidRDefault="0042454E" w:rsidP="008E5732">
      <w:pPr>
        <w:pStyle w:val="ListParagraph"/>
        <w:rPr>
          <w:b/>
          <w:bCs/>
        </w:rPr>
      </w:pPr>
      <w:r>
        <w:rPr>
          <w:b/>
          <w:bCs/>
        </w:rPr>
        <w:t>Execute</w:t>
      </w:r>
    </w:p>
    <w:p w14:paraId="547F7F3D" w14:textId="1579F773" w:rsidR="0042454E" w:rsidRDefault="0042454E" w:rsidP="008E5732">
      <w:pPr>
        <w:pStyle w:val="ListParagraph"/>
      </w:pPr>
      <w:r>
        <w:t xml:space="preserve">Execute the plan. </w:t>
      </w:r>
    </w:p>
    <w:p w14:paraId="1CEC5F72" w14:textId="0D6ADCE0" w:rsidR="0042454E" w:rsidRDefault="0042454E" w:rsidP="008E5732">
      <w:pPr>
        <w:pStyle w:val="ListParagraph"/>
      </w:pPr>
      <w:r>
        <w:t>Keep on top of your key milestone dates to stay on track and complete the project.</w:t>
      </w:r>
    </w:p>
    <w:p w14:paraId="6BAEAC7D" w14:textId="0A16D372" w:rsidR="0042454E" w:rsidRPr="0042454E" w:rsidRDefault="0042454E" w:rsidP="008E5732">
      <w:pPr>
        <w:pStyle w:val="ListParagraph"/>
      </w:pPr>
      <w:r>
        <w:t>You can jump back to any of the previous stages if more issues arise.</w:t>
      </w:r>
    </w:p>
    <w:p w14:paraId="37536D61" w14:textId="77777777" w:rsidR="009D1656" w:rsidRDefault="009D1656" w:rsidP="009D1656"/>
    <w:p w14:paraId="71EA8E10" w14:textId="62EB4A8A" w:rsidR="009D1656" w:rsidRDefault="009D1656" w:rsidP="009D1656">
      <w:pPr>
        <w:rPr>
          <w:b/>
          <w:bCs/>
          <w:u w:val="single"/>
        </w:rPr>
      </w:pPr>
      <w:r w:rsidRPr="009D1656">
        <w:rPr>
          <w:b/>
          <w:bCs/>
          <w:u w:val="single"/>
        </w:rPr>
        <w:t xml:space="preserve"> </w:t>
      </w:r>
    </w:p>
    <w:p w14:paraId="6F5664F2" w14:textId="77777777" w:rsidR="004909D4" w:rsidRDefault="004909D4" w:rsidP="009D1656">
      <w:pPr>
        <w:rPr>
          <w:b/>
          <w:bCs/>
          <w:u w:val="single"/>
        </w:rPr>
      </w:pPr>
    </w:p>
    <w:p w14:paraId="17A10C23" w14:textId="77777777" w:rsidR="004909D4" w:rsidRDefault="004909D4" w:rsidP="009D1656">
      <w:pPr>
        <w:rPr>
          <w:b/>
          <w:bCs/>
          <w:u w:val="single"/>
        </w:rPr>
      </w:pPr>
    </w:p>
    <w:p w14:paraId="04DE7C6E" w14:textId="77777777" w:rsidR="004909D4" w:rsidRDefault="004909D4" w:rsidP="009D1656">
      <w:pPr>
        <w:rPr>
          <w:b/>
          <w:bCs/>
          <w:u w:val="single"/>
        </w:rPr>
      </w:pPr>
    </w:p>
    <w:p w14:paraId="3F48625C" w14:textId="77777777" w:rsidR="004909D4" w:rsidRDefault="004909D4" w:rsidP="009D1656">
      <w:pPr>
        <w:rPr>
          <w:b/>
          <w:bCs/>
          <w:u w:val="single"/>
        </w:rPr>
      </w:pPr>
    </w:p>
    <w:p w14:paraId="25C35C32" w14:textId="37C41D4E" w:rsidR="004909D4" w:rsidRDefault="004909D4" w:rsidP="004909D4">
      <w:pPr>
        <w:pStyle w:val="Heading1"/>
      </w:pPr>
      <w:bookmarkStart w:id="13" w:name="_Toc152502394"/>
      <w:r>
        <w:lastRenderedPageBreak/>
        <w:t>Team Structure</w:t>
      </w:r>
      <w:bookmarkEnd w:id="13"/>
    </w:p>
    <w:p w14:paraId="247018AC" w14:textId="22A099B1" w:rsidR="004909D4" w:rsidRDefault="004909D4" w:rsidP="004909D4">
      <w:r>
        <w:t xml:space="preserve">My personal experience from working in a team that I am going to review is working with the Microlise Racing Team in the ETC paddock. </w:t>
      </w:r>
    </w:p>
    <w:p w14:paraId="385F9B3E" w14:textId="22EA5387" w:rsidR="004909D4" w:rsidRDefault="004909D4" w:rsidP="004909D4">
      <w:r>
        <w:t>In theory, this team structure was having the Team Owner overseeing the project</w:t>
      </w:r>
      <w:r w:rsidR="0046771F">
        <w:t>, 2 data technicians, and 2 mechanics per bike, a 1</w:t>
      </w:r>
      <w:r w:rsidR="0046771F" w:rsidRPr="0046771F">
        <w:rPr>
          <w:vertAlign w:val="superscript"/>
        </w:rPr>
        <w:t>st</w:t>
      </w:r>
      <w:r w:rsidR="0046771F">
        <w:t xml:space="preserve"> mechanic overseeing the work, and a 2</w:t>
      </w:r>
      <w:r w:rsidR="0046771F" w:rsidRPr="0046771F">
        <w:rPr>
          <w:vertAlign w:val="superscript"/>
        </w:rPr>
        <w:t>nd</w:t>
      </w:r>
      <w:r w:rsidR="0046771F">
        <w:t xml:space="preserve"> mechanic shadowing the first mechanic and assisting the 1</w:t>
      </w:r>
      <w:r w:rsidR="0046771F" w:rsidRPr="0046771F">
        <w:rPr>
          <w:vertAlign w:val="superscript"/>
        </w:rPr>
        <w:t>st</w:t>
      </w:r>
      <w:r w:rsidR="0046771F">
        <w:t xml:space="preserve"> mechanic.</w:t>
      </w:r>
    </w:p>
    <w:p w14:paraId="3000BD3D" w14:textId="7D35C7D7" w:rsidR="0046771F" w:rsidRDefault="0046771F" w:rsidP="004909D4">
      <w:r>
        <w:t>Although This was not quite how the teams’ structure was due to a lack of mechanics on the job, and therefore I was working on a bike solo, although we had 2 mechanics on the 2</w:t>
      </w:r>
      <w:r w:rsidRPr="0046771F">
        <w:rPr>
          <w:vertAlign w:val="superscript"/>
        </w:rPr>
        <w:t>nd</w:t>
      </w:r>
      <w:r>
        <w:t xml:space="preserve"> bike.</w:t>
      </w:r>
    </w:p>
    <w:p w14:paraId="51235388" w14:textId="13406DA8" w:rsidR="0046771F" w:rsidRDefault="0046771F" w:rsidP="004909D4">
      <w:r>
        <w:t xml:space="preserve">This led to longer work times, although there was still a clear structure and good communication within the team. </w:t>
      </w:r>
    </w:p>
    <w:p w14:paraId="1DB882FB" w14:textId="49F0D4D5" w:rsidR="0046771F" w:rsidRDefault="0046771F" w:rsidP="004909D4">
      <w:r>
        <w:t>The team was new to that championship also, and therefore a lot of confusion was aroused on championship specific requirements, e.g., scrutineering procedures.</w:t>
      </w:r>
    </w:p>
    <w:p w14:paraId="05BA7DE6" w14:textId="3721C792" w:rsidR="0046771F" w:rsidRDefault="0046771F" w:rsidP="004909D4">
      <w:r>
        <w:t>Looking over this now, an experienced mechanic/team member that was familiar with the ETC championship would have been very helpful, and solved any confusion caused.</w:t>
      </w:r>
    </w:p>
    <w:p w14:paraId="0A5ED693" w14:textId="6A3B8735" w:rsidR="0046771F" w:rsidRDefault="0046771F" w:rsidP="004909D4">
      <w:r>
        <w:t>A full team would have also been desired and helpful, although it was manageable without, and we all stepped up to help each other out when necessary.</w:t>
      </w:r>
    </w:p>
    <w:p w14:paraId="1F66E305" w14:textId="77777777" w:rsidR="0046771F" w:rsidRDefault="0046771F" w:rsidP="004909D4"/>
    <w:p w14:paraId="4C968047" w14:textId="3548CF65" w:rsidR="0059412D" w:rsidRDefault="0046771F" w:rsidP="004909D4">
      <w:r>
        <w:t xml:space="preserve">(Y. Chang 1995) An element of a Dynamic team </w:t>
      </w:r>
      <w:r w:rsidR="0059412D">
        <w:t xml:space="preserve">is to clearly state its missions and goals, and works with that </w:t>
      </w:r>
      <w:r w:rsidR="00C07E0E">
        <w:t>in</w:t>
      </w:r>
      <w:r w:rsidR="0059412D">
        <w:t xml:space="preserve"> mind, focusing on results. In the Microlise team at this specific point, we had no clear goal with us not being in the championship before, although achievable targets / goals could have been set to help the team strive for an end result.</w:t>
      </w:r>
    </w:p>
    <w:p w14:paraId="609D3818" w14:textId="77777777" w:rsidR="0059412D" w:rsidRDefault="0059412D" w:rsidP="004909D4"/>
    <w:p w14:paraId="1D435A99" w14:textId="5FCD5EEB" w:rsidR="0059412D" w:rsidRDefault="0059412D" w:rsidP="004909D4">
      <w:r>
        <w:t>There was a lot of new members in the team, who have not met each other before this trip. I feel like more team bonding could have improved the trust and relationship that we had between each other.</w:t>
      </w:r>
    </w:p>
    <w:p w14:paraId="175A9B6B" w14:textId="1EE4F6AD" w:rsidR="0059412D" w:rsidRDefault="0059412D" w:rsidP="004909D4">
      <w:r>
        <w:t xml:space="preserve">(Baugley, 2002) </w:t>
      </w:r>
      <w:r w:rsidR="00A13B7A">
        <w:t>Spending a lot of time together is an important, if not vital, element of team building. If you don’t spend time together as a team, then you will not:</w:t>
      </w:r>
    </w:p>
    <w:p w14:paraId="0A24BDBE" w14:textId="7CB4BE69" w:rsidR="00A13B7A" w:rsidRDefault="00A13B7A" w:rsidP="00A13B7A">
      <w:pPr>
        <w:pStyle w:val="ListParagraph"/>
        <w:numPr>
          <w:ilvl w:val="0"/>
          <w:numId w:val="1"/>
        </w:numPr>
      </w:pPr>
      <w:r>
        <w:t xml:space="preserve">Trust each other </w:t>
      </w:r>
    </w:p>
    <w:p w14:paraId="521DBF0C" w14:textId="609E9160" w:rsidR="00A13B7A" w:rsidRDefault="00A13B7A" w:rsidP="00A13B7A">
      <w:pPr>
        <w:pStyle w:val="ListParagraph"/>
        <w:numPr>
          <w:ilvl w:val="0"/>
          <w:numId w:val="1"/>
        </w:numPr>
      </w:pPr>
      <w:r>
        <w:t xml:space="preserve">Find ways of </w:t>
      </w:r>
    </w:p>
    <w:p w14:paraId="1E5362B2" w14:textId="009EBAFE" w:rsidR="00A13B7A" w:rsidRDefault="00A13B7A" w:rsidP="00A13B7A">
      <w:pPr>
        <w:pStyle w:val="ListParagraph"/>
        <w:numPr>
          <w:ilvl w:val="1"/>
          <w:numId w:val="1"/>
        </w:numPr>
      </w:pPr>
      <w:r>
        <w:t xml:space="preserve">Communicating effectively </w:t>
      </w:r>
    </w:p>
    <w:p w14:paraId="45AE7753" w14:textId="244B1B70" w:rsidR="00A13B7A" w:rsidRDefault="00A13B7A" w:rsidP="00A13B7A">
      <w:pPr>
        <w:pStyle w:val="ListParagraph"/>
        <w:numPr>
          <w:ilvl w:val="1"/>
          <w:numId w:val="1"/>
        </w:numPr>
      </w:pPr>
      <w:r>
        <w:lastRenderedPageBreak/>
        <w:t xml:space="preserve">Handling conflict constructively </w:t>
      </w:r>
    </w:p>
    <w:p w14:paraId="6CF5B1F8" w14:textId="4B9AAE5B" w:rsidR="00A13B7A" w:rsidRDefault="00A13B7A" w:rsidP="00A13B7A">
      <w:pPr>
        <w:pStyle w:val="ListParagraph"/>
        <w:numPr>
          <w:ilvl w:val="1"/>
          <w:numId w:val="1"/>
        </w:numPr>
      </w:pPr>
      <w:r>
        <w:t>Developing mutual respect and tolerance</w:t>
      </w:r>
    </w:p>
    <w:p w14:paraId="45103CDA" w14:textId="1DC1B9EA" w:rsidR="00A13B7A" w:rsidRDefault="00A13B7A" w:rsidP="00A13B7A">
      <w:pPr>
        <w:pStyle w:val="ListParagraph"/>
        <w:numPr>
          <w:ilvl w:val="0"/>
          <w:numId w:val="1"/>
        </w:numPr>
      </w:pPr>
      <w:r>
        <w:t>Gain empowerment.</w:t>
      </w:r>
    </w:p>
    <w:p w14:paraId="77AE978A" w14:textId="77777777" w:rsidR="0046771F" w:rsidRDefault="0046771F" w:rsidP="004909D4"/>
    <w:p w14:paraId="7C6DB783" w14:textId="77777777" w:rsidR="004F784F" w:rsidRDefault="004F784F" w:rsidP="004909D4"/>
    <w:p w14:paraId="09BB2308" w14:textId="77777777" w:rsidR="004F784F" w:rsidRDefault="004F784F" w:rsidP="004909D4"/>
    <w:p w14:paraId="67E97798" w14:textId="77777777" w:rsidR="004F784F" w:rsidRDefault="004F784F" w:rsidP="004909D4"/>
    <w:p w14:paraId="7D60797F" w14:textId="77777777" w:rsidR="004F784F" w:rsidRDefault="004F784F" w:rsidP="004909D4"/>
    <w:p w14:paraId="27E41C93" w14:textId="77777777" w:rsidR="004F784F" w:rsidRDefault="004F784F" w:rsidP="004909D4"/>
    <w:p w14:paraId="41F0E094" w14:textId="77777777" w:rsidR="004F784F" w:rsidRDefault="004F784F" w:rsidP="004909D4"/>
    <w:p w14:paraId="62371BB5" w14:textId="77777777" w:rsidR="004F784F" w:rsidRDefault="004F784F" w:rsidP="004909D4"/>
    <w:p w14:paraId="5BAC600A" w14:textId="77777777" w:rsidR="004F784F" w:rsidRDefault="004F784F" w:rsidP="004909D4"/>
    <w:p w14:paraId="71CD7A12" w14:textId="77777777" w:rsidR="004F784F" w:rsidRDefault="004F784F" w:rsidP="004909D4"/>
    <w:p w14:paraId="53C76BC6" w14:textId="77777777" w:rsidR="004F784F" w:rsidRDefault="004F784F" w:rsidP="004909D4"/>
    <w:p w14:paraId="231D0683" w14:textId="77777777" w:rsidR="004F784F" w:rsidRDefault="004F784F" w:rsidP="004909D4"/>
    <w:p w14:paraId="3E671509" w14:textId="77777777" w:rsidR="004F784F" w:rsidRDefault="004F784F" w:rsidP="004909D4"/>
    <w:p w14:paraId="4CB824D0" w14:textId="77777777" w:rsidR="004F784F" w:rsidRDefault="004F784F" w:rsidP="004909D4"/>
    <w:p w14:paraId="0E4B12BB" w14:textId="77777777" w:rsidR="004F784F" w:rsidRDefault="004F784F" w:rsidP="004909D4"/>
    <w:p w14:paraId="18B857E3" w14:textId="77777777" w:rsidR="004F784F" w:rsidRDefault="004F784F" w:rsidP="004909D4"/>
    <w:p w14:paraId="55BAA8AB" w14:textId="77777777" w:rsidR="004F784F" w:rsidRDefault="004F784F" w:rsidP="004909D4"/>
    <w:p w14:paraId="251BFC01" w14:textId="77777777" w:rsidR="004F784F" w:rsidRDefault="004F784F" w:rsidP="004909D4"/>
    <w:p w14:paraId="2AEF8E4A" w14:textId="77777777" w:rsidR="004F784F" w:rsidRDefault="004F784F" w:rsidP="004909D4"/>
    <w:p w14:paraId="049AF68E" w14:textId="77777777" w:rsidR="004F784F" w:rsidRDefault="004F784F" w:rsidP="004909D4"/>
    <w:p w14:paraId="114308DE" w14:textId="77777777" w:rsidR="004F784F" w:rsidRDefault="004F784F" w:rsidP="004909D4"/>
    <w:p w14:paraId="50013E97" w14:textId="77777777" w:rsidR="004F784F" w:rsidRDefault="004F784F" w:rsidP="004909D4"/>
    <w:p w14:paraId="389AA673" w14:textId="77777777" w:rsidR="004F784F" w:rsidRDefault="004F784F" w:rsidP="004F784F">
      <w:pPr>
        <w:pStyle w:val="Heading1"/>
      </w:pPr>
      <w:bookmarkStart w:id="14" w:name="_Toc152502395"/>
      <w:r>
        <w:lastRenderedPageBreak/>
        <w:t>Personal Development Plan</w:t>
      </w:r>
      <w:bookmarkEnd w:id="14"/>
    </w:p>
    <w:p w14:paraId="1148BE93" w14:textId="68A5B842" w:rsidR="004F784F" w:rsidRPr="004F784F" w:rsidRDefault="004F784F" w:rsidP="004F784F">
      <w:pPr>
        <w:rPr>
          <w:rFonts w:cstheme="minorHAnsi"/>
          <w:sz w:val="20"/>
          <w:szCs w:val="20"/>
          <w:u w:val="single"/>
        </w:rPr>
      </w:pPr>
      <w:r w:rsidRPr="004F784F">
        <w:rPr>
          <w:rFonts w:cstheme="minorHAnsi"/>
          <w:b/>
          <w:bCs/>
          <w:sz w:val="20"/>
          <w:szCs w:val="20"/>
          <w:u w:val="single"/>
        </w:rPr>
        <w:t xml:space="preserve">Name </w:t>
      </w:r>
      <w:r w:rsidRPr="004F784F">
        <w:rPr>
          <w:rFonts w:cstheme="minorHAnsi"/>
          <w:b/>
          <w:bCs/>
          <w:sz w:val="20"/>
          <w:szCs w:val="20"/>
        </w:rPr>
        <w:t xml:space="preserve">– </w:t>
      </w:r>
      <w:r w:rsidRPr="004F784F">
        <w:rPr>
          <w:rFonts w:cstheme="minorHAnsi"/>
          <w:sz w:val="20"/>
          <w:szCs w:val="20"/>
        </w:rPr>
        <w:t>Aaron Lilly</w:t>
      </w:r>
    </w:p>
    <w:p w14:paraId="2EC3C78C" w14:textId="29DFBC33" w:rsidR="004F784F" w:rsidRPr="004F784F" w:rsidRDefault="004F784F" w:rsidP="004F784F">
      <w:pPr>
        <w:rPr>
          <w:rStyle w:val="Strong"/>
          <w:rFonts w:cstheme="minorHAnsi"/>
          <w:color w:val="000000"/>
          <w:sz w:val="20"/>
          <w:szCs w:val="20"/>
          <w:shd w:val="clear" w:color="auto" w:fill="FFFFFF"/>
        </w:rPr>
      </w:pPr>
      <w:r w:rsidRPr="004F784F">
        <w:rPr>
          <w:rFonts w:cstheme="minorHAnsi"/>
          <w:b/>
          <w:bCs/>
          <w:sz w:val="20"/>
          <w:szCs w:val="20"/>
          <w:u w:val="single"/>
        </w:rPr>
        <w:t xml:space="preserve">Degree </w:t>
      </w:r>
      <w:r w:rsidRPr="004F784F">
        <w:rPr>
          <w:rFonts w:cstheme="minorHAnsi"/>
          <w:sz w:val="20"/>
          <w:szCs w:val="20"/>
        </w:rPr>
        <w:t xml:space="preserve">– </w:t>
      </w:r>
      <w:r w:rsidR="00C07E0E" w:rsidRPr="004F784F">
        <w:rPr>
          <w:rStyle w:val="Strong"/>
          <w:rFonts w:cstheme="minorHAnsi"/>
          <w:color w:val="000000"/>
          <w:sz w:val="20"/>
          <w:szCs w:val="20"/>
          <w:shd w:val="clear" w:color="auto" w:fill="FFFFFF"/>
        </w:rPr>
        <w:t>BEng (</w:t>
      </w:r>
      <w:r w:rsidRPr="004F784F">
        <w:rPr>
          <w:rStyle w:val="Strong"/>
          <w:rFonts w:cstheme="minorHAnsi"/>
          <w:color w:val="000000"/>
          <w:sz w:val="20"/>
          <w:szCs w:val="20"/>
          <w:shd w:val="clear" w:color="auto" w:fill="FFFFFF"/>
        </w:rPr>
        <w:t>Hons) Motorcycle Engineering </w:t>
      </w:r>
    </w:p>
    <w:p w14:paraId="27CB1DE7" w14:textId="77777777" w:rsidR="004F784F" w:rsidRPr="004F784F" w:rsidRDefault="004F784F" w:rsidP="004F784F">
      <w:pPr>
        <w:rPr>
          <w:rFonts w:cstheme="minorHAnsi"/>
          <w:sz w:val="20"/>
          <w:szCs w:val="20"/>
        </w:rPr>
      </w:pPr>
      <w:r w:rsidRPr="004F784F">
        <w:rPr>
          <w:rFonts w:cstheme="minorHAnsi"/>
          <w:b/>
          <w:bCs/>
          <w:sz w:val="20"/>
          <w:szCs w:val="20"/>
          <w:u w:val="single"/>
        </w:rPr>
        <w:t xml:space="preserve">Previous Qualifications </w:t>
      </w:r>
      <w:r w:rsidRPr="004F784F">
        <w:rPr>
          <w:rFonts w:cstheme="minorHAnsi"/>
          <w:sz w:val="20"/>
          <w:szCs w:val="20"/>
          <w:u w:val="single"/>
        </w:rPr>
        <w:t>–</w:t>
      </w:r>
      <w:r w:rsidRPr="004F784F">
        <w:rPr>
          <w:rFonts w:cstheme="minorHAnsi"/>
          <w:sz w:val="20"/>
          <w:szCs w:val="20"/>
        </w:rPr>
        <w:t xml:space="preserve"> AAA* Live and Technical Events</w:t>
      </w:r>
      <w:r w:rsidRPr="004F784F">
        <w:rPr>
          <w:rFonts w:cstheme="minorHAnsi"/>
          <w:b/>
          <w:bCs/>
          <w:sz w:val="20"/>
          <w:szCs w:val="20"/>
        </w:rPr>
        <w:t xml:space="preserve"> </w:t>
      </w:r>
    </w:p>
    <w:p w14:paraId="3646EACE" w14:textId="77777777" w:rsidR="004F784F" w:rsidRPr="004F784F" w:rsidRDefault="004F784F" w:rsidP="004F784F">
      <w:pPr>
        <w:rPr>
          <w:rFonts w:cstheme="minorHAnsi"/>
          <w:sz w:val="20"/>
          <w:szCs w:val="20"/>
        </w:rPr>
      </w:pPr>
      <w:r w:rsidRPr="004F784F">
        <w:rPr>
          <w:rFonts w:cstheme="minorHAnsi"/>
          <w:b/>
          <w:bCs/>
          <w:sz w:val="20"/>
          <w:szCs w:val="20"/>
          <w:u w:val="single"/>
        </w:rPr>
        <w:t>Previous Experience –</w:t>
      </w:r>
      <w:r w:rsidRPr="004F784F">
        <w:rPr>
          <w:rFonts w:cstheme="minorHAnsi"/>
          <w:sz w:val="20"/>
          <w:szCs w:val="20"/>
        </w:rPr>
        <w:t xml:space="preserve"> Mechanic/Rider/Team Owner Piper Services Racing Team, Microlise Racing Mechanic </w:t>
      </w:r>
    </w:p>
    <w:tbl>
      <w:tblPr>
        <w:tblStyle w:val="TableGrid"/>
        <w:tblpPr w:leftFromText="180" w:rightFromText="180" w:vertAnchor="page" w:horzAnchor="margin" w:tblpY="4486"/>
        <w:tblW w:w="0" w:type="auto"/>
        <w:tblLook w:val="04A0" w:firstRow="1" w:lastRow="0" w:firstColumn="1" w:lastColumn="0" w:noHBand="0" w:noVBand="1"/>
      </w:tblPr>
      <w:tblGrid>
        <w:gridCol w:w="1718"/>
        <w:gridCol w:w="1668"/>
        <w:gridCol w:w="2280"/>
        <w:gridCol w:w="1756"/>
        <w:gridCol w:w="1594"/>
      </w:tblGrid>
      <w:tr w:rsidR="004F784F" w14:paraId="034A2D3C" w14:textId="77777777" w:rsidTr="00B401C9">
        <w:tc>
          <w:tcPr>
            <w:tcW w:w="9016" w:type="dxa"/>
            <w:gridSpan w:val="5"/>
            <w:shd w:val="clear" w:color="auto" w:fill="A8D08D" w:themeFill="accent6" w:themeFillTint="99"/>
          </w:tcPr>
          <w:p w14:paraId="59AAAA0A" w14:textId="77777777" w:rsidR="004F784F" w:rsidRPr="00FA6FD7" w:rsidRDefault="004F784F" w:rsidP="00B401C9">
            <w:pPr>
              <w:rPr>
                <w:b/>
                <w:bCs/>
              </w:rPr>
            </w:pPr>
            <w:r w:rsidRPr="00FA6FD7">
              <w:rPr>
                <w:b/>
                <w:bCs/>
              </w:rPr>
              <w:t>Long Term Goals (5 to 10 years)</w:t>
            </w:r>
          </w:p>
        </w:tc>
      </w:tr>
      <w:tr w:rsidR="004F784F" w14:paraId="7F7F2D48" w14:textId="77777777" w:rsidTr="00B401C9">
        <w:tc>
          <w:tcPr>
            <w:tcW w:w="9016" w:type="dxa"/>
            <w:gridSpan w:val="5"/>
          </w:tcPr>
          <w:p w14:paraId="4FB603FA" w14:textId="77777777" w:rsidR="004F784F" w:rsidRDefault="004F784F" w:rsidP="00B401C9">
            <w:r>
              <w:t>To obtain a paid full-time position working with a motorcycle racing team.</w:t>
            </w:r>
          </w:p>
          <w:p w14:paraId="14C37BF8" w14:textId="77777777" w:rsidR="004F784F" w:rsidRDefault="004F784F" w:rsidP="00B401C9"/>
          <w:p w14:paraId="2A77A406" w14:textId="77777777" w:rsidR="004F784F" w:rsidRDefault="004F784F" w:rsidP="00B401C9">
            <w:r>
              <w:t>Have a good understanding on a range of software and hardware used on production and prototype motorcycles.</w:t>
            </w:r>
          </w:p>
          <w:p w14:paraId="4ADC463B" w14:textId="77777777" w:rsidR="004F784F" w:rsidRDefault="004F784F" w:rsidP="00B401C9"/>
        </w:tc>
      </w:tr>
      <w:tr w:rsidR="004F784F" w14:paraId="0B642278" w14:textId="77777777" w:rsidTr="00B401C9">
        <w:tc>
          <w:tcPr>
            <w:tcW w:w="9016" w:type="dxa"/>
            <w:gridSpan w:val="5"/>
            <w:shd w:val="clear" w:color="auto" w:fill="A8D08D" w:themeFill="accent6" w:themeFillTint="99"/>
          </w:tcPr>
          <w:p w14:paraId="4CF919EB" w14:textId="77777777" w:rsidR="004F784F" w:rsidRPr="00FA6FD7" w:rsidRDefault="004F784F" w:rsidP="00B401C9">
            <w:pPr>
              <w:rPr>
                <w:b/>
                <w:bCs/>
              </w:rPr>
            </w:pPr>
            <w:r w:rsidRPr="00FA6FD7">
              <w:rPr>
                <w:b/>
                <w:bCs/>
              </w:rPr>
              <w:t>Short Term Goals (0 to 5 years)</w:t>
            </w:r>
          </w:p>
        </w:tc>
      </w:tr>
      <w:tr w:rsidR="004F784F" w14:paraId="48E233C1" w14:textId="77777777" w:rsidTr="00B401C9">
        <w:tc>
          <w:tcPr>
            <w:tcW w:w="9016" w:type="dxa"/>
            <w:gridSpan w:val="5"/>
          </w:tcPr>
          <w:p w14:paraId="1B8AFDC2" w14:textId="77777777" w:rsidR="004F784F" w:rsidRDefault="004F784F" w:rsidP="00B401C9">
            <w:r>
              <w:t>Pass university.</w:t>
            </w:r>
          </w:p>
          <w:p w14:paraId="3E35BCBD" w14:textId="77777777" w:rsidR="004F784F" w:rsidRDefault="004F784F" w:rsidP="00B401C9"/>
          <w:p w14:paraId="2E968085" w14:textId="77777777" w:rsidR="004F784F" w:rsidRDefault="004F784F" w:rsidP="00B401C9">
            <w:r>
              <w:t>Obtain valuable experience within the motorcycle paddock.</w:t>
            </w:r>
          </w:p>
          <w:p w14:paraId="5ECD2A55" w14:textId="77777777" w:rsidR="004F784F" w:rsidRDefault="004F784F" w:rsidP="00B401C9"/>
          <w:p w14:paraId="7FDDEBAC" w14:textId="77777777" w:rsidR="004F784F" w:rsidRDefault="004F784F" w:rsidP="00B401C9">
            <w:r>
              <w:t>Become familiar with industry standard procedures and why they are done in that way.</w:t>
            </w:r>
          </w:p>
          <w:p w14:paraId="7FA71BCB" w14:textId="77777777" w:rsidR="004F784F" w:rsidRDefault="004F784F" w:rsidP="00B401C9"/>
        </w:tc>
      </w:tr>
      <w:tr w:rsidR="004F784F" w14:paraId="6CF3D7F1" w14:textId="77777777" w:rsidTr="00B401C9">
        <w:tc>
          <w:tcPr>
            <w:tcW w:w="1803" w:type="dxa"/>
            <w:shd w:val="clear" w:color="auto" w:fill="A8D08D" w:themeFill="accent6" w:themeFillTint="99"/>
          </w:tcPr>
          <w:p w14:paraId="28E85A71" w14:textId="77777777" w:rsidR="004F784F" w:rsidRPr="00FA6FD7" w:rsidRDefault="004F784F" w:rsidP="00B401C9">
            <w:pPr>
              <w:rPr>
                <w:b/>
                <w:bCs/>
              </w:rPr>
            </w:pPr>
            <w:r w:rsidRPr="00FA6FD7">
              <w:rPr>
                <w:b/>
                <w:bCs/>
              </w:rPr>
              <w:t>Goal</w:t>
            </w:r>
          </w:p>
        </w:tc>
        <w:tc>
          <w:tcPr>
            <w:tcW w:w="1803" w:type="dxa"/>
            <w:shd w:val="clear" w:color="auto" w:fill="A8D08D" w:themeFill="accent6" w:themeFillTint="99"/>
          </w:tcPr>
          <w:p w14:paraId="74E26708" w14:textId="77777777" w:rsidR="004F784F" w:rsidRPr="00FA6FD7" w:rsidRDefault="004F784F" w:rsidP="00B401C9">
            <w:pPr>
              <w:rPr>
                <w:b/>
                <w:bCs/>
              </w:rPr>
            </w:pPr>
            <w:r w:rsidRPr="00FA6FD7">
              <w:rPr>
                <w:b/>
                <w:bCs/>
              </w:rPr>
              <w:t>Objective</w:t>
            </w:r>
          </w:p>
        </w:tc>
        <w:tc>
          <w:tcPr>
            <w:tcW w:w="1803" w:type="dxa"/>
            <w:shd w:val="clear" w:color="auto" w:fill="A8D08D" w:themeFill="accent6" w:themeFillTint="99"/>
          </w:tcPr>
          <w:p w14:paraId="2C9790C6" w14:textId="77777777" w:rsidR="004F784F" w:rsidRPr="00FA6FD7" w:rsidRDefault="004F784F" w:rsidP="00B401C9">
            <w:pPr>
              <w:rPr>
                <w:b/>
                <w:bCs/>
              </w:rPr>
            </w:pPr>
            <w:r w:rsidRPr="00FA6FD7">
              <w:rPr>
                <w:b/>
                <w:bCs/>
              </w:rPr>
              <w:t>Resources Required</w:t>
            </w:r>
          </w:p>
        </w:tc>
        <w:tc>
          <w:tcPr>
            <w:tcW w:w="1803" w:type="dxa"/>
            <w:shd w:val="clear" w:color="auto" w:fill="A8D08D" w:themeFill="accent6" w:themeFillTint="99"/>
          </w:tcPr>
          <w:p w14:paraId="4D99C0F0" w14:textId="77777777" w:rsidR="004F784F" w:rsidRPr="00FA6FD7" w:rsidRDefault="004F784F" w:rsidP="00B401C9">
            <w:pPr>
              <w:rPr>
                <w:b/>
                <w:bCs/>
              </w:rPr>
            </w:pPr>
            <w:r w:rsidRPr="00FA6FD7">
              <w:rPr>
                <w:b/>
                <w:bCs/>
              </w:rPr>
              <w:t>Measurement</w:t>
            </w:r>
          </w:p>
        </w:tc>
        <w:tc>
          <w:tcPr>
            <w:tcW w:w="1804" w:type="dxa"/>
            <w:shd w:val="clear" w:color="auto" w:fill="A8D08D" w:themeFill="accent6" w:themeFillTint="99"/>
          </w:tcPr>
          <w:p w14:paraId="1E8B9C31" w14:textId="77777777" w:rsidR="004F784F" w:rsidRPr="00FA6FD7" w:rsidRDefault="004F784F" w:rsidP="00B401C9">
            <w:pPr>
              <w:rPr>
                <w:b/>
                <w:bCs/>
              </w:rPr>
            </w:pPr>
            <w:r w:rsidRPr="00FA6FD7">
              <w:rPr>
                <w:b/>
                <w:bCs/>
              </w:rPr>
              <w:t>Target Date</w:t>
            </w:r>
          </w:p>
        </w:tc>
      </w:tr>
      <w:tr w:rsidR="004F784F" w:rsidRPr="004F784F" w14:paraId="6E60D187" w14:textId="77777777" w:rsidTr="00B401C9">
        <w:tc>
          <w:tcPr>
            <w:tcW w:w="1803" w:type="dxa"/>
          </w:tcPr>
          <w:p w14:paraId="61B03814" w14:textId="77777777" w:rsidR="004F784F" w:rsidRPr="004F784F" w:rsidRDefault="004F784F" w:rsidP="00B401C9">
            <w:pPr>
              <w:rPr>
                <w:sz w:val="20"/>
                <w:szCs w:val="20"/>
              </w:rPr>
            </w:pPr>
            <w:r w:rsidRPr="004F784F">
              <w:rPr>
                <w:sz w:val="20"/>
                <w:szCs w:val="20"/>
              </w:rPr>
              <w:t>To obtain a paid full-time position working with a motorcycle racing team.</w:t>
            </w:r>
          </w:p>
          <w:p w14:paraId="40643719" w14:textId="77777777" w:rsidR="004F784F" w:rsidRPr="004F784F" w:rsidRDefault="004F784F" w:rsidP="00B401C9">
            <w:pPr>
              <w:rPr>
                <w:sz w:val="20"/>
                <w:szCs w:val="20"/>
              </w:rPr>
            </w:pPr>
          </w:p>
        </w:tc>
        <w:tc>
          <w:tcPr>
            <w:tcW w:w="1803" w:type="dxa"/>
          </w:tcPr>
          <w:p w14:paraId="5FA2A022" w14:textId="77777777" w:rsidR="004F784F" w:rsidRPr="004F784F" w:rsidRDefault="004F784F" w:rsidP="00B401C9">
            <w:pPr>
              <w:rPr>
                <w:sz w:val="20"/>
                <w:szCs w:val="20"/>
              </w:rPr>
            </w:pPr>
            <w:r w:rsidRPr="004F784F">
              <w:rPr>
                <w:sz w:val="20"/>
                <w:szCs w:val="20"/>
              </w:rPr>
              <w:t>My objective is to get a paid position in a motorcycle racing team within the paddock.</w:t>
            </w:r>
          </w:p>
        </w:tc>
        <w:tc>
          <w:tcPr>
            <w:tcW w:w="1803" w:type="dxa"/>
          </w:tcPr>
          <w:p w14:paraId="7CE62153" w14:textId="77777777" w:rsidR="004F784F" w:rsidRPr="004F784F" w:rsidRDefault="004F784F" w:rsidP="00B401C9">
            <w:pPr>
              <w:pStyle w:val="ListParagraph"/>
              <w:numPr>
                <w:ilvl w:val="0"/>
                <w:numId w:val="2"/>
              </w:numPr>
              <w:rPr>
                <w:sz w:val="20"/>
                <w:szCs w:val="20"/>
              </w:rPr>
            </w:pPr>
            <w:r w:rsidRPr="004F784F">
              <w:rPr>
                <w:sz w:val="20"/>
                <w:szCs w:val="20"/>
              </w:rPr>
              <w:t>University Degree.</w:t>
            </w:r>
          </w:p>
          <w:p w14:paraId="2399595A" w14:textId="77777777" w:rsidR="004F784F" w:rsidRPr="004F784F" w:rsidRDefault="004F784F" w:rsidP="00B401C9">
            <w:pPr>
              <w:pStyle w:val="ListParagraph"/>
              <w:numPr>
                <w:ilvl w:val="0"/>
                <w:numId w:val="2"/>
              </w:numPr>
              <w:rPr>
                <w:sz w:val="20"/>
                <w:szCs w:val="20"/>
              </w:rPr>
            </w:pPr>
            <w:r w:rsidRPr="004F784F">
              <w:rPr>
                <w:sz w:val="20"/>
                <w:szCs w:val="20"/>
              </w:rPr>
              <w:t>Thorough understanding of how a race team operates at a high level.</w:t>
            </w:r>
          </w:p>
          <w:p w14:paraId="4D059043" w14:textId="77777777" w:rsidR="004F784F" w:rsidRPr="004F784F" w:rsidRDefault="004F784F" w:rsidP="00B401C9">
            <w:pPr>
              <w:pStyle w:val="ListParagraph"/>
              <w:numPr>
                <w:ilvl w:val="0"/>
                <w:numId w:val="2"/>
              </w:numPr>
              <w:rPr>
                <w:sz w:val="20"/>
                <w:szCs w:val="20"/>
              </w:rPr>
            </w:pPr>
            <w:r w:rsidRPr="004F784F">
              <w:rPr>
                <w:sz w:val="20"/>
                <w:szCs w:val="20"/>
              </w:rPr>
              <w:t>Full Time Schedule</w:t>
            </w:r>
          </w:p>
          <w:p w14:paraId="697C2784" w14:textId="77777777" w:rsidR="004F784F" w:rsidRPr="004F784F" w:rsidRDefault="004F784F" w:rsidP="00B401C9">
            <w:pPr>
              <w:pStyle w:val="ListParagraph"/>
              <w:numPr>
                <w:ilvl w:val="0"/>
                <w:numId w:val="2"/>
              </w:numPr>
              <w:rPr>
                <w:sz w:val="20"/>
                <w:szCs w:val="20"/>
              </w:rPr>
            </w:pPr>
            <w:r w:rsidRPr="004F784F">
              <w:rPr>
                <w:sz w:val="20"/>
                <w:szCs w:val="20"/>
              </w:rPr>
              <w:t>Experience in this chosen field</w:t>
            </w:r>
          </w:p>
        </w:tc>
        <w:tc>
          <w:tcPr>
            <w:tcW w:w="1803" w:type="dxa"/>
          </w:tcPr>
          <w:p w14:paraId="5B04D03D" w14:textId="77777777" w:rsidR="004F784F" w:rsidRPr="004F784F" w:rsidRDefault="004F784F" w:rsidP="00B401C9">
            <w:pPr>
              <w:rPr>
                <w:sz w:val="20"/>
                <w:szCs w:val="20"/>
              </w:rPr>
            </w:pPr>
            <w:r w:rsidRPr="004F784F">
              <w:rPr>
                <w:sz w:val="20"/>
                <w:szCs w:val="20"/>
              </w:rPr>
              <w:t>I will measure this by obtaining a job within the racing team, working on bikes and logistics for the weekend.</w:t>
            </w:r>
          </w:p>
          <w:p w14:paraId="62B59378" w14:textId="77777777" w:rsidR="004F784F" w:rsidRPr="004F784F" w:rsidRDefault="004F784F" w:rsidP="00B401C9">
            <w:pPr>
              <w:rPr>
                <w:sz w:val="20"/>
                <w:szCs w:val="20"/>
              </w:rPr>
            </w:pPr>
            <w:r w:rsidRPr="004F784F">
              <w:rPr>
                <w:sz w:val="20"/>
                <w:szCs w:val="20"/>
              </w:rPr>
              <w:t>This can then be measured from my job role within the team and move onto leadership/more responsible and technical positions.</w:t>
            </w:r>
          </w:p>
        </w:tc>
        <w:tc>
          <w:tcPr>
            <w:tcW w:w="1804" w:type="dxa"/>
          </w:tcPr>
          <w:p w14:paraId="6AE73E3B" w14:textId="77777777" w:rsidR="004F784F" w:rsidRPr="004F784F" w:rsidRDefault="004F784F" w:rsidP="00B401C9">
            <w:pPr>
              <w:rPr>
                <w:sz w:val="20"/>
                <w:szCs w:val="20"/>
              </w:rPr>
            </w:pPr>
          </w:p>
          <w:p w14:paraId="444B3CE4" w14:textId="77777777" w:rsidR="004F784F" w:rsidRPr="004F784F" w:rsidRDefault="004F784F" w:rsidP="00B401C9">
            <w:pPr>
              <w:rPr>
                <w:sz w:val="20"/>
                <w:szCs w:val="20"/>
              </w:rPr>
            </w:pPr>
          </w:p>
          <w:p w14:paraId="156BE08E" w14:textId="77777777" w:rsidR="004F784F" w:rsidRPr="004F784F" w:rsidRDefault="004F784F" w:rsidP="00B401C9">
            <w:pPr>
              <w:rPr>
                <w:sz w:val="20"/>
                <w:szCs w:val="20"/>
              </w:rPr>
            </w:pPr>
          </w:p>
          <w:p w14:paraId="66926660" w14:textId="77777777" w:rsidR="004F784F" w:rsidRPr="004F784F" w:rsidRDefault="004F784F" w:rsidP="00B401C9">
            <w:pPr>
              <w:rPr>
                <w:sz w:val="20"/>
                <w:szCs w:val="20"/>
              </w:rPr>
            </w:pPr>
          </w:p>
          <w:p w14:paraId="196E52F5" w14:textId="77777777" w:rsidR="004F784F" w:rsidRPr="004F784F" w:rsidRDefault="004F784F" w:rsidP="00B401C9">
            <w:pPr>
              <w:rPr>
                <w:sz w:val="20"/>
                <w:szCs w:val="20"/>
              </w:rPr>
            </w:pPr>
          </w:p>
          <w:p w14:paraId="387151ED" w14:textId="77777777" w:rsidR="004F784F" w:rsidRPr="004F784F" w:rsidRDefault="004F784F" w:rsidP="00B401C9">
            <w:pPr>
              <w:rPr>
                <w:sz w:val="20"/>
                <w:szCs w:val="20"/>
              </w:rPr>
            </w:pPr>
            <w:r w:rsidRPr="004F784F">
              <w:rPr>
                <w:sz w:val="20"/>
                <w:szCs w:val="20"/>
              </w:rPr>
              <w:t>2028</w:t>
            </w:r>
          </w:p>
        </w:tc>
      </w:tr>
      <w:tr w:rsidR="004F784F" w:rsidRPr="004F784F" w14:paraId="22098369" w14:textId="77777777" w:rsidTr="00B401C9">
        <w:tc>
          <w:tcPr>
            <w:tcW w:w="1803" w:type="dxa"/>
          </w:tcPr>
          <w:p w14:paraId="13531F7B" w14:textId="77777777" w:rsidR="004F784F" w:rsidRPr="004F784F" w:rsidRDefault="004F784F" w:rsidP="00B401C9">
            <w:pPr>
              <w:rPr>
                <w:sz w:val="20"/>
                <w:szCs w:val="20"/>
              </w:rPr>
            </w:pPr>
            <w:r w:rsidRPr="004F784F">
              <w:rPr>
                <w:sz w:val="20"/>
                <w:szCs w:val="20"/>
              </w:rPr>
              <w:t>Have a good understanding on a range of software and hardware used on production and prototype motorcycles.</w:t>
            </w:r>
          </w:p>
          <w:p w14:paraId="76EB79D6" w14:textId="77777777" w:rsidR="004F784F" w:rsidRPr="004F784F" w:rsidRDefault="004F784F" w:rsidP="00B401C9">
            <w:pPr>
              <w:rPr>
                <w:sz w:val="20"/>
                <w:szCs w:val="20"/>
              </w:rPr>
            </w:pPr>
          </w:p>
        </w:tc>
        <w:tc>
          <w:tcPr>
            <w:tcW w:w="1803" w:type="dxa"/>
          </w:tcPr>
          <w:p w14:paraId="42AE03DF" w14:textId="77777777" w:rsidR="004F784F" w:rsidRPr="004F784F" w:rsidRDefault="004F784F" w:rsidP="00B401C9">
            <w:pPr>
              <w:rPr>
                <w:sz w:val="20"/>
                <w:szCs w:val="20"/>
              </w:rPr>
            </w:pPr>
            <w:r w:rsidRPr="004F784F">
              <w:rPr>
                <w:sz w:val="20"/>
                <w:szCs w:val="20"/>
              </w:rPr>
              <w:t xml:space="preserve">My objective is to have worked and fully understand the software and hardware used within racing on both production and prototype machines </w:t>
            </w:r>
          </w:p>
        </w:tc>
        <w:tc>
          <w:tcPr>
            <w:tcW w:w="1803" w:type="dxa"/>
          </w:tcPr>
          <w:p w14:paraId="28D7690A" w14:textId="77777777" w:rsidR="004F784F" w:rsidRPr="004F784F" w:rsidRDefault="004F784F" w:rsidP="00B401C9">
            <w:pPr>
              <w:pStyle w:val="ListParagraph"/>
              <w:numPr>
                <w:ilvl w:val="0"/>
                <w:numId w:val="2"/>
              </w:numPr>
              <w:rPr>
                <w:sz w:val="20"/>
                <w:szCs w:val="20"/>
              </w:rPr>
            </w:pPr>
            <w:r w:rsidRPr="004F784F">
              <w:rPr>
                <w:sz w:val="20"/>
                <w:szCs w:val="20"/>
              </w:rPr>
              <w:t xml:space="preserve">Access to software </w:t>
            </w:r>
          </w:p>
          <w:p w14:paraId="6AE5751A" w14:textId="77777777" w:rsidR="004F784F" w:rsidRPr="004F784F" w:rsidRDefault="004F784F" w:rsidP="00B401C9">
            <w:pPr>
              <w:pStyle w:val="ListParagraph"/>
              <w:numPr>
                <w:ilvl w:val="0"/>
                <w:numId w:val="2"/>
              </w:numPr>
              <w:rPr>
                <w:sz w:val="20"/>
                <w:szCs w:val="20"/>
              </w:rPr>
            </w:pPr>
            <w:r w:rsidRPr="004F784F">
              <w:rPr>
                <w:sz w:val="20"/>
                <w:szCs w:val="20"/>
              </w:rPr>
              <w:t xml:space="preserve">Lecturer to assist with the learning of software. </w:t>
            </w:r>
          </w:p>
          <w:p w14:paraId="7FCA69CB" w14:textId="77777777" w:rsidR="004F784F" w:rsidRPr="004F784F" w:rsidRDefault="004F784F" w:rsidP="00B401C9">
            <w:pPr>
              <w:pStyle w:val="ListParagraph"/>
              <w:numPr>
                <w:ilvl w:val="0"/>
                <w:numId w:val="2"/>
              </w:numPr>
              <w:rPr>
                <w:sz w:val="20"/>
                <w:szCs w:val="20"/>
              </w:rPr>
            </w:pPr>
            <w:r w:rsidRPr="004F784F">
              <w:rPr>
                <w:sz w:val="20"/>
                <w:szCs w:val="20"/>
              </w:rPr>
              <w:t xml:space="preserve">Real life scenarios where I can put practice into work and use my knowledge </w:t>
            </w:r>
            <w:r w:rsidRPr="004F784F">
              <w:rPr>
                <w:sz w:val="20"/>
                <w:szCs w:val="20"/>
              </w:rPr>
              <w:lastRenderedPageBreak/>
              <w:t>in a practical situation.</w:t>
            </w:r>
          </w:p>
        </w:tc>
        <w:tc>
          <w:tcPr>
            <w:tcW w:w="1803" w:type="dxa"/>
          </w:tcPr>
          <w:p w14:paraId="13497A9F" w14:textId="77777777" w:rsidR="004F784F" w:rsidRPr="004F784F" w:rsidRDefault="004F784F" w:rsidP="00B401C9">
            <w:pPr>
              <w:rPr>
                <w:sz w:val="20"/>
                <w:szCs w:val="20"/>
              </w:rPr>
            </w:pPr>
            <w:r w:rsidRPr="004F784F">
              <w:rPr>
                <w:sz w:val="20"/>
                <w:szCs w:val="20"/>
              </w:rPr>
              <w:lastRenderedPageBreak/>
              <w:t>Having a good understanding of these principles will be measured by my understanding and competency of working with this software and hardware alone without assistance.</w:t>
            </w:r>
          </w:p>
          <w:p w14:paraId="04F1F291" w14:textId="28A95B51" w:rsidR="004F784F" w:rsidRPr="004F784F" w:rsidRDefault="004F784F" w:rsidP="00B401C9">
            <w:pPr>
              <w:rPr>
                <w:sz w:val="20"/>
                <w:szCs w:val="20"/>
              </w:rPr>
            </w:pPr>
            <w:r w:rsidRPr="004F784F">
              <w:rPr>
                <w:sz w:val="20"/>
                <w:szCs w:val="20"/>
              </w:rPr>
              <w:lastRenderedPageBreak/>
              <w:t xml:space="preserve">To measure </w:t>
            </w:r>
            <w:r w:rsidR="004370DA" w:rsidRPr="004F784F">
              <w:rPr>
                <w:sz w:val="20"/>
                <w:szCs w:val="20"/>
              </w:rPr>
              <w:t>passed</w:t>
            </w:r>
            <w:r w:rsidRPr="004F784F">
              <w:rPr>
                <w:sz w:val="20"/>
                <w:szCs w:val="20"/>
              </w:rPr>
              <w:t xml:space="preserve"> this I will make sure that I continue my learning when new updates/new products are released to keep up to date with the </w:t>
            </w:r>
            <w:proofErr w:type="gramStart"/>
            <w:r w:rsidRPr="004F784F">
              <w:rPr>
                <w:sz w:val="20"/>
                <w:szCs w:val="20"/>
              </w:rPr>
              <w:t>fast moving</w:t>
            </w:r>
            <w:proofErr w:type="gramEnd"/>
            <w:r w:rsidRPr="004F784F">
              <w:rPr>
                <w:sz w:val="20"/>
                <w:szCs w:val="20"/>
              </w:rPr>
              <w:t xml:space="preserve"> motorcycle technology.</w:t>
            </w:r>
          </w:p>
        </w:tc>
        <w:tc>
          <w:tcPr>
            <w:tcW w:w="1804" w:type="dxa"/>
          </w:tcPr>
          <w:p w14:paraId="50F35F1F" w14:textId="77777777" w:rsidR="004F784F" w:rsidRPr="004F784F" w:rsidRDefault="004F784F" w:rsidP="00B401C9">
            <w:pPr>
              <w:rPr>
                <w:sz w:val="20"/>
                <w:szCs w:val="20"/>
              </w:rPr>
            </w:pPr>
          </w:p>
          <w:p w14:paraId="2394F5D1" w14:textId="77777777" w:rsidR="004F784F" w:rsidRPr="004F784F" w:rsidRDefault="004F784F" w:rsidP="00B401C9">
            <w:pPr>
              <w:rPr>
                <w:sz w:val="20"/>
                <w:szCs w:val="20"/>
              </w:rPr>
            </w:pPr>
          </w:p>
          <w:p w14:paraId="24A70654" w14:textId="77777777" w:rsidR="004F784F" w:rsidRPr="004F784F" w:rsidRDefault="004F784F" w:rsidP="00B401C9">
            <w:pPr>
              <w:rPr>
                <w:sz w:val="20"/>
                <w:szCs w:val="20"/>
              </w:rPr>
            </w:pPr>
          </w:p>
          <w:p w14:paraId="36AA8F38" w14:textId="77777777" w:rsidR="004F784F" w:rsidRPr="004F784F" w:rsidRDefault="004F784F" w:rsidP="00B401C9">
            <w:pPr>
              <w:rPr>
                <w:sz w:val="20"/>
                <w:szCs w:val="20"/>
              </w:rPr>
            </w:pPr>
          </w:p>
          <w:p w14:paraId="484534DB" w14:textId="77777777" w:rsidR="004F784F" w:rsidRPr="004F784F" w:rsidRDefault="004F784F" w:rsidP="00B401C9">
            <w:pPr>
              <w:rPr>
                <w:sz w:val="20"/>
                <w:szCs w:val="20"/>
              </w:rPr>
            </w:pPr>
            <w:r w:rsidRPr="004F784F">
              <w:rPr>
                <w:sz w:val="20"/>
                <w:szCs w:val="20"/>
              </w:rPr>
              <w:t>2028</w:t>
            </w:r>
          </w:p>
        </w:tc>
      </w:tr>
      <w:tr w:rsidR="004F784F" w:rsidRPr="004F784F" w14:paraId="6BEA941F" w14:textId="77777777" w:rsidTr="00B401C9">
        <w:tc>
          <w:tcPr>
            <w:tcW w:w="1803" w:type="dxa"/>
          </w:tcPr>
          <w:p w14:paraId="6203226B" w14:textId="77777777" w:rsidR="004F784F" w:rsidRPr="004F784F" w:rsidRDefault="004F784F" w:rsidP="00B401C9">
            <w:pPr>
              <w:rPr>
                <w:sz w:val="20"/>
                <w:szCs w:val="20"/>
              </w:rPr>
            </w:pPr>
            <w:r w:rsidRPr="004F784F">
              <w:rPr>
                <w:sz w:val="20"/>
                <w:szCs w:val="20"/>
              </w:rPr>
              <w:t>Pass university</w:t>
            </w:r>
          </w:p>
          <w:p w14:paraId="2D4C4375" w14:textId="77777777" w:rsidR="004F784F" w:rsidRPr="004F784F" w:rsidRDefault="004F784F" w:rsidP="00B401C9">
            <w:pPr>
              <w:rPr>
                <w:sz w:val="20"/>
                <w:szCs w:val="20"/>
              </w:rPr>
            </w:pPr>
          </w:p>
          <w:p w14:paraId="61C49826" w14:textId="77777777" w:rsidR="004F784F" w:rsidRPr="004F784F" w:rsidRDefault="004F784F" w:rsidP="00B401C9">
            <w:pPr>
              <w:rPr>
                <w:sz w:val="20"/>
                <w:szCs w:val="20"/>
              </w:rPr>
            </w:pPr>
          </w:p>
          <w:p w14:paraId="4E0DCFEE" w14:textId="77777777" w:rsidR="004F784F" w:rsidRPr="004F784F" w:rsidRDefault="004F784F" w:rsidP="00B401C9">
            <w:pPr>
              <w:rPr>
                <w:sz w:val="20"/>
                <w:szCs w:val="20"/>
              </w:rPr>
            </w:pPr>
          </w:p>
          <w:p w14:paraId="02EECD68" w14:textId="77777777" w:rsidR="004F784F" w:rsidRPr="004F784F" w:rsidRDefault="004F784F" w:rsidP="00B401C9">
            <w:pPr>
              <w:rPr>
                <w:sz w:val="20"/>
                <w:szCs w:val="20"/>
              </w:rPr>
            </w:pPr>
          </w:p>
        </w:tc>
        <w:tc>
          <w:tcPr>
            <w:tcW w:w="1803" w:type="dxa"/>
          </w:tcPr>
          <w:p w14:paraId="1E4AD07F" w14:textId="77777777" w:rsidR="004F784F" w:rsidRPr="004F784F" w:rsidRDefault="004F784F" w:rsidP="00B401C9">
            <w:pPr>
              <w:rPr>
                <w:sz w:val="20"/>
                <w:szCs w:val="20"/>
              </w:rPr>
            </w:pPr>
            <w:r w:rsidRPr="004F784F">
              <w:rPr>
                <w:sz w:val="20"/>
                <w:szCs w:val="20"/>
              </w:rPr>
              <w:t>Pass all 3 years of university with the best grade possible to give me the knowledge to progress my career.</w:t>
            </w:r>
          </w:p>
        </w:tc>
        <w:tc>
          <w:tcPr>
            <w:tcW w:w="1803" w:type="dxa"/>
          </w:tcPr>
          <w:p w14:paraId="372D5714" w14:textId="77777777" w:rsidR="004F784F" w:rsidRPr="004F784F" w:rsidRDefault="004F784F" w:rsidP="00B401C9">
            <w:pPr>
              <w:pStyle w:val="ListParagraph"/>
              <w:numPr>
                <w:ilvl w:val="0"/>
                <w:numId w:val="2"/>
              </w:numPr>
              <w:rPr>
                <w:sz w:val="20"/>
                <w:szCs w:val="20"/>
              </w:rPr>
            </w:pPr>
            <w:r w:rsidRPr="004F784F">
              <w:rPr>
                <w:sz w:val="20"/>
                <w:szCs w:val="20"/>
              </w:rPr>
              <w:t xml:space="preserve">A good understanding on my projects </w:t>
            </w:r>
          </w:p>
          <w:p w14:paraId="61727AEC" w14:textId="77777777" w:rsidR="004F784F" w:rsidRPr="004F784F" w:rsidRDefault="004F784F" w:rsidP="00B401C9">
            <w:pPr>
              <w:pStyle w:val="ListParagraph"/>
              <w:numPr>
                <w:ilvl w:val="0"/>
                <w:numId w:val="2"/>
              </w:numPr>
              <w:rPr>
                <w:sz w:val="20"/>
                <w:szCs w:val="20"/>
              </w:rPr>
            </w:pPr>
            <w:r w:rsidRPr="004F784F">
              <w:rPr>
                <w:sz w:val="20"/>
                <w:szCs w:val="20"/>
              </w:rPr>
              <w:t>Assignments to be submitted on time and done to the best of my ability.</w:t>
            </w:r>
          </w:p>
          <w:p w14:paraId="7FE295B5" w14:textId="77777777" w:rsidR="004F784F" w:rsidRPr="004F784F" w:rsidRDefault="004F784F" w:rsidP="00B401C9">
            <w:pPr>
              <w:pStyle w:val="ListParagraph"/>
              <w:numPr>
                <w:ilvl w:val="0"/>
                <w:numId w:val="2"/>
              </w:numPr>
              <w:rPr>
                <w:sz w:val="20"/>
                <w:szCs w:val="20"/>
              </w:rPr>
            </w:pPr>
            <w:r w:rsidRPr="004F784F">
              <w:rPr>
                <w:sz w:val="20"/>
                <w:szCs w:val="20"/>
              </w:rPr>
              <w:t>A strong team of lecturers around me to assist me with this Goal</w:t>
            </w:r>
          </w:p>
        </w:tc>
        <w:tc>
          <w:tcPr>
            <w:tcW w:w="1803" w:type="dxa"/>
          </w:tcPr>
          <w:p w14:paraId="32964920" w14:textId="77777777" w:rsidR="004F784F" w:rsidRPr="004F784F" w:rsidRDefault="004F784F" w:rsidP="00B401C9">
            <w:pPr>
              <w:rPr>
                <w:sz w:val="20"/>
                <w:szCs w:val="20"/>
              </w:rPr>
            </w:pPr>
            <w:r w:rsidRPr="004F784F">
              <w:rPr>
                <w:sz w:val="20"/>
                <w:szCs w:val="20"/>
              </w:rPr>
              <w:t>This will be measured by my final grade from my studies.</w:t>
            </w:r>
          </w:p>
        </w:tc>
        <w:tc>
          <w:tcPr>
            <w:tcW w:w="1804" w:type="dxa"/>
          </w:tcPr>
          <w:p w14:paraId="4A801A94" w14:textId="77777777" w:rsidR="004F784F" w:rsidRPr="004F784F" w:rsidRDefault="004F784F" w:rsidP="00B401C9">
            <w:pPr>
              <w:rPr>
                <w:sz w:val="20"/>
                <w:szCs w:val="20"/>
              </w:rPr>
            </w:pPr>
          </w:p>
          <w:p w14:paraId="2F888452" w14:textId="77777777" w:rsidR="004F784F" w:rsidRPr="004F784F" w:rsidRDefault="004F784F" w:rsidP="00B401C9">
            <w:pPr>
              <w:rPr>
                <w:sz w:val="20"/>
                <w:szCs w:val="20"/>
              </w:rPr>
            </w:pPr>
          </w:p>
          <w:p w14:paraId="23490E7D" w14:textId="77777777" w:rsidR="004F784F" w:rsidRPr="004F784F" w:rsidRDefault="004F784F" w:rsidP="00B401C9">
            <w:pPr>
              <w:rPr>
                <w:sz w:val="20"/>
                <w:szCs w:val="20"/>
              </w:rPr>
            </w:pPr>
          </w:p>
          <w:p w14:paraId="44BD9CF0" w14:textId="77777777" w:rsidR="004F784F" w:rsidRPr="004F784F" w:rsidRDefault="004F784F" w:rsidP="00B401C9">
            <w:pPr>
              <w:rPr>
                <w:sz w:val="20"/>
                <w:szCs w:val="20"/>
              </w:rPr>
            </w:pPr>
          </w:p>
          <w:p w14:paraId="393A80A0" w14:textId="77777777" w:rsidR="004F784F" w:rsidRPr="004F784F" w:rsidRDefault="004F784F" w:rsidP="00B401C9">
            <w:pPr>
              <w:rPr>
                <w:sz w:val="20"/>
                <w:szCs w:val="20"/>
              </w:rPr>
            </w:pPr>
          </w:p>
          <w:p w14:paraId="14654103" w14:textId="77777777" w:rsidR="004F784F" w:rsidRPr="004F784F" w:rsidRDefault="004F784F" w:rsidP="00B401C9">
            <w:pPr>
              <w:rPr>
                <w:sz w:val="20"/>
                <w:szCs w:val="20"/>
              </w:rPr>
            </w:pPr>
          </w:p>
          <w:p w14:paraId="0B7BBD20" w14:textId="77777777" w:rsidR="004F784F" w:rsidRPr="004F784F" w:rsidRDefault="004F784F" w:rsidP="00B401C9">
            <w:pPr>
              <w:rPr>
                <w:sz w:val="20"/>
                <w:szCs w:val="20"/>
              </w:rPr>
            </w:pPr>
          </w:p>
          <w:p w14:paraId="25132E79" w14:textId="77777777" w:rsidR="004F784F" w:rsidRPr="004F784F" w:rsidRDefault="004F784F" w:rsidP="00B401C9">
            <w:pPr>
              <w:rPr>
                <w:sz w:val="20"/>
                <w:szCs w:val="20"/>
              </w:rPr>
            </w:pPr>
            <w:r w:rsidRPr="004F784F">
              <w:rPr>
                <w:sz w:val="20"/>
                <w:szCs w:val="20"/>
              </w:rPr>
              <w:t>2026</w:t>
            </w:r>
          </w:p>
        </w:tc>
      </w:tr>
      <w:tr w:rsidR="004F784F" w:rsidRPr="004F784F" w14:paraId="1B015301" w14:textId="77777777" w:rsidTr="00B401C9">
        <w:tc>
          <w:tcPr>
            <w:tcW w:w="1803" w:type="dxa"/>
          </w:tcPr>
          <w:p w14:paraId="214163FF" w14:textId="77777777" w:rsidR="004F784F" w:rsidRPr="004F784F" w:rsidRDefault="004F784F" w:rsidP="00B401C9">
            <w:pPr>
              <w:rPr>
                <w:sz w:val="20"/>
                <w:szCs w:val="20"/>
              </w:rPr>
            </w:pPr>
          </w:p>
          <w:p w14:paraId="64A5F57E" w14:textId="77777777" w:rsidR="004F784F" w:rsidRPr="004F784F" w:rsidRDefault="004F784F" w:rsidP="00B401C9">
            <w:pPr>
              <w:rPr>
                <w:sz w:val="20"/>
                <w:szCs w:val="20"/>
              </w:rPr>
            </w:pPr>
          </w:p>
          <w:p w14:paraId="4DC7C408" w14:textId="77777777" w:rsidR="004F784F" w:rsidRPr="004F784F" w:rsidRDefault="004F784F" w:rsidP="00B401C9">
            <w:pPr>
              <w:rPr>
                <w:sz w:val="20"/>
                <w:szCs w:val="20"/>
              </w:rPr>
            </w:pPr>
            <w:r w:rsidRPr="004F784F">
              <w:rPr>
                <w:sz w:val="20"/>
                <w:szCs w:val="20"/>
              </w:rPr>
              <w:t>Gain experience</w:t>
            </w:r>
          </w:p>
          <w:p w14:paraId="03B837E8" w14:textId="77777777" w:rsidR="004F784F" w:rsidRPr="004F784F" w:rsidRDefault="004F784F" w:rsidP="00B401C9">
            <w:pPr>
              <w:rPr>
                <w:sz w:val="20"/>
                <w:szCs w:val="20"/>
              </w:rPr>
            </w:pPr>
          </w:p>
        </w:tc>
        <w:tc>
          <w:tcPr>
            <w:tcW w:w="1803" w:type="dxa"/>
          </w:tcPr>
          <w:p w14:paraId="4D458052" w14:textId="77777777" w:rsidR="004F784F" w:rsidRPr="004F784F" w:rsidRDefault="004F784F" w:rsidP="00B401C9">
            <w:pPr>
              <w:rPr>
                <w:sz w:val="20"/>
                <w:szCs w:val="20"/>
              </w:rPr>
            </w:pPr>
            <w:r w:rsidRPr="004F784F">
              <w:rPr>
                <w:sz w:val="20"/>
                <w:szCs w:val="20"/>
              </w:rPr>
              <w:t>Obtain valuable experience within the motorcycle paddock.</w:t>
            </w:r>
          </w:p>
          <w:p w14:paraId="7E5896BD" w14:textId="77777777" w:rsidR="004F784F" w:rsidRPr="004F784F" w:rsidRDefault="004F784F" w:rsidP="00B401C9">
            <w:pPr>
              <w:rPr>
                <w:sz w:val="20"/>
                <w:szCs w:val="20"/>
              </w:rPr>
            </w:pPr>
          </w:p>
        </w:tc>
        <w:tc>
          <w:tcPr>
            <w:tcW w:w="1803" w:type="dxa"/>
          </w:tcPr>
          <w:p w14:paraId="279BBF68" w14:textId="77777777" w:rsidR="004F784F" w:rsidRPr="004F784F" w:rsidRDefault="004F784F" w:rsidP="00B401C9">
            <w:pPr>
              <w:pStyle w:val="ListParagraph"/>
              <w:numPr>
                <w:ilvl w:val="0"/>
                <w:numId w:val="2"/>
              </w:numPr>
              <w:rPr>
                <w:sz w:val="20"/>
                <w:szCs w:val="20"/>
              </w:rPr>
            </w:pPr>
            <w:r w:rsidRPr="004F784F">
              <w:rPr>
                <w:sz w:val="20"/>
                <w:szCs w:val="20"/>
              </w:rPr>
              <w:t xml:space="preserve">A growing list of contacts within the industry </w:t>
            </w:r>
          </w:p>
          <w:p w14:paraId="1D0ABE3E" w14:textId="77777777" w:rsidR="004F784F" w:rsidRPr="004F784F" w:rsidRDefault="004F784F" w:rsidP="00B401C9">
            <w:pPr>
              <w:pStyle w:val="ListParagraph"/>
              <w:numPr>
                <w:ilvl w:val="0"/>
                <w:numId w:val="2"/>
              </w:numPr>
              <w:rPr>
                <w:sz w:val="20"/>
                <w:szCs w:val="20"/>
              </w:rPr>
            </w:pPr>
            <w:r w:rsidRPr="004F784F">
              <w:rPr>
                <w:sz w:val="20"/>
                <w:szCs w:val="20"/>
              </w:rPr>
              <w:t xml:space="preserve">An open mindset to try new things at any </w:t>
            </w:r>
            <w:proofErr w:type="gramStart"/>
            <w:r w:rsidRPr="004F784F">
              <w:rPr>
                <w:sz w:val="20"/>
                <w:szCs w:val="20"/>
              </w:rPr>
              <w:t>level</w:t>
            </w:r>
            <w:proofErr w:type="gramEnd"/>
            <w:r w:rsidRPr="004F784F">
              <w:rPr>
                <w:sz w:val="20"/>
                <w:szCs w:val="20"/>
              </w:rPr>
              <w:t xml:space="preserve"> </w:t>
            </w:r>
          </w:p>
          <w:p w14:paraId="4031129C" w14:textId="77777777" w:rsidR="004F784F" w:rsidRPr="004F784F" w:rsidRDefault="004F784F" w:rsidP="00B401C9">
            <w:pPr>
              <w:pStyle w:val="ListParagraph"/>
              <w:numPr>
                <w:ilvl w:val="0"/>
                <w:numId w:val="2"/>
              </w:numPr>
              <w:rPr>
                <w:sz w:val="20"/>
                <w:szCs w:val="20"/>
              </w:rPr>
            </w:pPr>
            <w:r w:rsidRPr="004F784F">
              <w:rPr>
                <w:sz w:val="20"/>
                <w:szCs w:val="20"/>
              </w:rPr>
              <w:t xml:space="preserve">A willingness to learn and develop further </w:t>
            </w:r>
          </w:p>
        </w:tc>
        <w:tc>
          <w:tcPr>
            <w:tcW w:w="1803" w:type="dxa"/>
          </w:tcPr>
          <w:p w14:paraId="35A3CC74" w14:textId="77777777" w:rsidR="004F784F" w:rsidRPr="004F784F" w:rsidRDefault="004F784F" w:rsidP="00B401C9">
            <w:pPr>
              <w:rPr>
                <w:sz w:val="20"/>
                <w:szCs w:val="20"/>
              </w:rPr>
            </w:pPr>
            <w:r w:rsidRPr="004F784F">
              <w:rPr>
                <w:sz w:val="20"/>
                <w:szCs w:val="20"/>
              </w:rPr>
              <w:t>This will be measured by the amount of additional experience I can gain outside of my studies, through my racing, or any other opportunities I can get.</w:t>
            </w:r>
          </w:p>
        </w:tc>
        <w:tc>
          <w:tcPr>
            <w:tcW w:w="1804" w:type="dxa"/>
          </w:tcPr>
          <w:p w14:paraId="67E7598D" w14:textId="77777777" w:rsidR="004F784F" w:rsidRPr="004F784F" w:rsidRDefault="004F784F" w:rsidP="00B401C9">
            <w:pPr>
              <w:rPr>
                <w:sz w:val="20"/>
                <w:szCs w:val="20"/>
              </w:rPr>
            </w:pPr>
          </w:p>
          <w:p w14:paraId="31636724" w14:textId="77777777" w:rsidR="004F784F" w:rsidRPr="004F784F" w:rsidRDefault="004F784F" w:rsidP="00B401C9">
            <w:pPr>
              <w:rPr>
                <w:sz w:val="20"/>
                <w:szCs w:val="20"/>
              </w:rPr>
            </w:pPr>
          </w:p>
          <w:p w14:paraId="4D789FA7" w14:textId="77777777" w:rsidR="004F784F" w:rsidRPr="004F784F" w:rsidRDefault="004F784F" w:rsidP="00B401C9">
            <w:pPr>
              <w:rPr>
                <w:sz w:val="20"/>
                <w:szCs w:val="20"/>
              </w:rPr>
            </w:pPr>
          </w:p>
          <w:p w14:paraId="27919FC3" w14:textId="77777777" w:rsidR="004F784F" w:rsidRPr="004F784F" w:rsidRDefault="004F784F" w:rsidP="00B401C9">
            <w:pPr>
              <w:rPr>
                <w:sz w:val="20"/>
                <w:szCs w:val="20"/>
              </w:rPr>
            </w:pPr>
          </w:p>
          <w:p w14:paraId="18AACA5E" w14:textId="77777777" w:rsidR="004F784F" w:rsidRPr="004F784F" w:rsidRDefault="004F784F" w:rsidP="00B401C9">
            <w:pPr>
              <w:rPr>
                <w:sz w:val="20"/>
                <w:szCs w:val="20"/>
              </w:rPr>
            </w:pPr>
          </w:p>
          <w:p w14:paraId="6B223969" w14:textId="77777777" w:rsidR="004F784F" w:rsidRPr="004F784F" w:rsidRDefault="004F784F" w:rsidP="00B401C9">
            <w:pPr>
              <w:rPr>
                <w:sz w:val="20"/>
                <w:szCs w:val="20"/>
              </w:rPr>
            </w:pPr>
            <w:r w:rsidRPr="004F784F">
              <w:rPr>
                <w:sz w:val="20"/>
                <w:szCs w:val="20"/>
              </w:rPr>
              <w:t>2023-2027</w:t>
            </w:r>
          </w:p>
        </w:tc>
      </w:tr>
      <w:tr w:rsidR="004F784F" w:rsidRPr="004F784F" w14:paraId="58014990" w14:textId="77777777" w:rsidTr="00B401C9">
        <w:tc>
          <w:tcPr>
            <w:tcW w:w="1803" w:type="dxa"/>
          </w:tcPr>
          <w:p w14:paraId="1CDA0988" w14:textId="77777777" w:rsidR="004F784F" w:rsidRPr="004F784F" w:rsidRDefault="004F784F" w:rsidP="00B401C9">
            <w:pPr>
              <w:rPr>
                <w:sz w:val="20"/>
                <w:szCs w:val="20"/>
              </w:rPr>
            </w:pPr>
          </w:p>
          <w:p w14:paraId="73AC7AC6" w14:textId="77777777" w:rsidR="004F784F" w:rsidRPr="004F784F" w:rsidRDefault="004F784F" w:rsidP="00B401C9">
            <w:pPr>
              <w:rPr>
                <w:sz w:val="20"/>
                <w:szCs w:val="20"/>
              </w:rPr>
            </w:pPr>
          </w:p>
          <w:p w14:paraId="3AEEEC00" w14:textId="77777777" w:rsidR="004F784F" w:rsidRPr="004F784F" w:rsidRDefault="004F784F" w:rsidP="00B401C9">
            <w:pPr>
              <w:rPr>
                <w:sz w:val="20"/>
                <w:szCs w:val="20"/>
              </w:rPr>
            </w:pPr>
            <w:r w:rsidRPr="004F784F">
              <w:rPr>
                <w:sz w:val="20"/>
                <w:szCs w:val="20"/>
              </w:rPr>
              <w:t xml:space="preserve">Gain industry standard experience </w:t>
            </w:r>
          </w:p>
          <w:p w14:paraId="7AE08F64" w14:textId="77777777" w:rsidR="004F784F" w:rsidRPr="004F784F" w:rsidRDefault="004F784F" w:rsidP="00B401C9">
            <w:pPr>
              <w:rPr>
                <w:sz w:val="20"/>
                <w:szCs w:val="20"/>
              </w:rPr>
            </w:pPr>
          </w:p>
        </w:tc>
        <w:tc>
          <w:tcPr>
            <w:tcW w:w="1803" w:type="dxa"/>
          </w:tcPr>
          <w:p w14:paraId="13E9F5E7" w14:textId="77777777" w:rsidR="004F784F" w:rsidRPr="004F784F" w:rsidRDefault="004F784F" w:rsidP="00B401C9">
            <w:pPr>
              <w:rPr>
                <w:sz w:val="20"/>
                <w:szCs w:val="20"/>
              </w:rPr>
            </w:pPr>
            <w:r w:rsidRPr="004F784F">
              <w:rPr>
                <w:sz w:val="20"/>
                <w:szCs w:val="20"/>
              </w:rPr>
              <w:t>Become familiar with industry standard procedures and why they are done in that way.</w:t>
            </w:r>
          </w:p>
          <w:p w14:paraId="118B5B17" w14:textId="77777777" w:rsidR="004F784F" w:rsidRPr="004F784F" w:rsidRDefault="004F784F" w:rsidP="00B401C9">
            <w:pPr>
              <w:rPr>
                <w:sz w:val="20"/>
                <w:szCs w:val="20"/>
              </w:rPr>
            </w:pPr>
          </w:p>
        </w:tc>
        <w:tc>
          <w:tcPr>
            <w:tcW w:w="1803" w:type="dxa"/>
          </w:tcPr>
          <w:p w14:paraId="2A322F5D" w14:textId="77777777" w:rsidR="004F784F" w:rsidRPr="004F784F" w:rsidRDefault="004F784F" w:rsidP="00B401C9">
            <w:pPr>
              <w:pStyle w:val="ListParagraph"/>
              <w:numPr>
                <w:ilvl w:val="0"/>
                <w:numId w:val="2"/>
              </w:numPr>
              <w:rPr>
                <w:sz w:val="20"/>
                <w:szCs w:val="20"/>
              </w:rPr>
            </w:pPr>
            <w:r w:rsidRPr="004F784F">
              <w:rPr>
                <w:sz w:val="20"/>
                <w:szCs w:val="20"/>
              </w:rPr>
              <w:t xml:space="preserve">A good team of lecturers around me to teach me industry standard procedures. </w:t>
            </w:r>
          </w:p>
          <w:p w14:paraId="624FCA7D" w14:textId="77777777" w:rsidR="004F784F" w:rsidRPr="004F784F" w:rsidRDefault="004F784F" w:rsidP="00B401C9">
            <w:pPr>
              <w:pStyle w:val="ListParagraph"/>
              <w:numPr>
                <w:ilvl w:val="0"/>
                <w:numId w:val="2"/>
              </w:numPr>
              <w:rPr>
                <w:sz w:val="20"/>
                <w:szCs w:val="20"/>
              </w:rPr>
            </w:pPr>
            <w:r w:rsidRPr="004F784F">
              <w:rPr>
                <w:sz w:val="20"/>
                <w:szCs w:val="20"/>
              </w:rPr>
              <w:t xml:space="preserve">Experience within professional companies/Race teams to obtain valuable information and knowledge on these </w:t>
            </w:r>
            <w:proofErr w:type="gramStart"/>
            <w:r w:rsidRPr="004F784F">
              <w:rPr>
                <w:sz w:val="20"/>
                <w:szCs w:val="20"/>
              </w:rPr>
              <w:t>standards</w:t>
            </w:r>
            <w:proofErr w:type="gramEnd"/>
          </w:p>
          <w:p w14:paraId="2A181718" w14:textId="77777777" w:rsidR="004F784F" w:rsidRPr="004F784F" w:rsidRDefault="004F784F" w:rsidP="00B401C9">
            <w:pPr>
              <w:rPr>
                <w:sz w:val="20"/>
                <w:szCs w:val="20"/>
              </w:rPr>
            </w:pPr>
          </w:p>
        </w:tc>
        <w:tc>
          <w:tcPr>
            <w:tcW w:w="1803" w:type="dxa"/>
          </w:tcPr>
          <w:p w14:paraId="793ACCF5" w14:textId="77777777" w:rsidR="004F784F" w:rsidRPr="004F784F" w:rsidRDefault="004F784F" w:rsidP="00B401C9">
            <w:pPr>
              <w:rPr>
                <w:sz w:val="20"/>
                <w:szCs w:val="20"/>
              </w:rPr>
            </w:pPr>
            <w:r w:rsidRPr="004F784F">
              <w:rPr>
                <w:sz w:val="20"/>
                <w:szCs w:val="20"/>
              </w:rPr>
              <w:t>My knowledge on industry standard procedures and knowledge on why it is done in that way in a professional environment,</w:t>
            </w:r>
          </w:p>
        </w:tc>
        <w:tc>
          <w:tcPr>
            <w:tcW w:w="1804" w:type="dxa"/>
          </w:tcPr>
          <w:p w14:paraId="5FD5B9A7" w14:textId="77777777" w:rsidR="004F784F" w:rsidRPr="004F784F" w:rsidRDefault="004F784F" w:rsidP="00B401C9">
            <w:pPr>
              <w:rPr>
                <w:sz w:val="20"/>
                <w:szCs w:val="20"/>
              </w:rPr>
            </w:pPr>
          </w:p>
          <w:p w14:paraId="2540362D" w14:textId="77777777" w:rsidR="004F784F" w:rsidRPr="004F784F" w:rsidRDefault="004F784F" w:rsidP="00B401C9">
            <w:pPr>
              <w:rPr>
                <w:sz w:val="20"/>
                <w:szCs w:val="20"/>
              </w:rPr>
            </w:pPr>
          </w:p>
          <w:p w14:paraId="2B6B3584" w14:textId="77777777" w:rsidR="004F784F" w:rsidRPr="004F784F" w:rsidRDefault="004F784F" w:rsidP="00B401C9">
            <w:pPr>
              <w:rPr>
                <w:sz w:val="20"/>
                <w:szCs w:val="20"/>
              </w:rPr>
            </w:pPr>
          </w:p>
          <w:p w14:paraId="4AF0C246" w14:textId="77777777" w:rsidR="004F784F" w:rsidRPr="004F784F" w:rsidRDefault="004F784F" w:rsidP="00B401C9">
            <w:pPr>
              <w:rPr>
                <w:sz w:val="20"/>
                <w:szCs w:val="20"/>
              </w:rPr>
            </w:pPr>
          </w:p>
          <w:p w14:paraId="1159CF8C" w14:textId="77777777" w:rsidR="004F784F" w:rsidRPr="004F784F" w:rsidRDefault="004F784F" w:rsidP="00B401C9">
            <w:pPr>
              <w:rPr>
                <w:sz w:val="20"/>
                <w:szCs w:val="20"/>
              </w:rPr>
            </w:pPr>
          </w:p>
          <w:p w14:paraId="3D7BF8B7" w14:textId="77777777" w:rsidR="004F784F" w:rsidRPr="004F784F" w:rsidRDefault="004F784F" w:rsidP="00B401C9">
            <w:pPr>
              <w:rPr>
                <w:sz w:val="20"/>
                <w:szCs w:val="20"/>
              </w:rPr>
            </w:pPr>
            <w:r w:rsidRPr="004F784F">
              <w:rPr>
                <w:sz w:val="20"/>
                <w:szCs w:val="20"/>
              </w:rPr>
              <w:t>2023-2027</w:t>
            </w:r>
          </w:p>
        </w:tc>
      </w:tr>
    </w:tbl>
    <w:p w14:paraId="7D9C446E" w14:textId="77777777" w:rsidR="004F784F" w:rsidRPr="00FA6FD7" w:rsidRDefault="004F784F" w:rsidP="004F784F">
      <w:pPr>
        <w:rPr>
          <w:b/>
          <w:bCs/>
          <w:u w:val="single"/>
        </w:rPr>
      </w:pPr>
    </w:p>
    <w:p w14:paraId="6EFA19D5" w14:textId="77777777" w:rsidR="004F784F" w:rsidRPr="00FA6FD7" w:rsidRDefault="004F784F" w:rsidP="004F784F"/>
    <w:p w14:paraId="08EF5592" w14:textId="57CFE423" w:rsidR="004F784F" w:rsidRDefault="004F784F" w:rsidP="004F784F">
      <w:pPr>
        <w:pStyle w:val="Heading1"/>
      </w:pPr>
      <w:bookmarkStart w:id="15" w:name="_Toc152502396"/>
      <w:r>
        <w:lastRenderedPageBreak/>
        <w:t>Conclusion</w:t>
      </w:r>
      <w:bookmarkEnd w:id="15"/>
    </w:p>
    <w:p w14:paraId="5B52A5D5" w14:textId="1FA46797" w:rsidR="004F784F" w:rsidRDefault="00831892" w:rsidP="004909D4">
      <w:r>
        <w:t xml:space="preserve">In conclusion to this technical report, Engineers have a great responsibility to care for health and safety laws, both physically, but also think and act upon the health impacts of the economical issues that engineering may have on the environment. </w:t>
      </w:r>
    </w:p>
    <w:p w14:paraId="7287B14C" w14:textId="77777777" w:rsidR="004F784F" w:rsidRDefault="004F784F" w:rsidP="004909D4"/>
    <w:p w14:paraId="39671F1A" w14:textId="68048F66" w:rsidR="004F784F" w:rsidRDefault="00573C78" w:rsidP="004909D4">
      <w:r>
        <w:t>It is important for Engineers, including Motorcycle engineers, to think about what the possibly detrimental impact their sector may have on the climate and the environment, and think of inventive and sustainable ways of working in a more ecofriendly manner, to help stop any unnecessary downfalls to the environment through this engineering.</w:t>
      </w:r>
    </w:p>
    <w:p w14:paraId="41C617AA" w14:textId="77777777" w:rsidR="004F784F" w:rsidRDefault="004F784F" w:rsidP="004909D4"/>
    <w:p w14:paraId="05DF2837" w14:textId="77777777" w:rsidR="00573C78" w:rsidRDefault="00573C78" w:rsidP="004909D4">
      <w:r>
        <w:t xml:space="preserve">We also looked at Team structures, and how and what makes a strong team with solid foundations to get them through to the end goal.  A manner of different team structures </w:t>
      </w:r>
      <w:proofErr w:type="gramStart"/>
      <w:r>
        <w:t>were</w:t>
      </w:r>
      <w:proofErr w:type="gramEnd"/>
      <w:r>
        <w:t xml:space="preserve"> looked at in detail and compared with a real life situation. Doing this highlighted the importance of a solid team and what can be done to improve a team and allow for them to work in better ways.</w:t>
      </w:r>
    </w:p>
    <w:p w14:paraId="42F926C5" w14:textId="77777777" w:rsidR="00573C78" w:rsidRDefault="00573C78" w:rsidP="004909D4"/>
    <w:p w14:paraId="36354620" w14:textId="683018D1" w:rsidR="004F784F" w:rsidRDefault="0073639D" w:rsidP="004909D4">
      <w:r>
        <w:t>Finally,</w:t>
      </w:r>
      <w:r w:rsidR="00573C78">
        <w:t xml:space="preserve"> we looked at a personal development plan for myself, looking at what my goals are, what resources I need to achieve these goals, and how I will look at measuring my success for these. </w:t>
      </w:r>
    </w:p>
    <w:p w14:paraId="2A31D450" w14:textId="77777777" w:rsidR="004F784F" w:rsidRDefault="004F784F" w:rsidP="004909D4"/>
    <w:p w14:paraId="7DF22F24" w14:textId="6D506BE2" w:rsidR="00573C78" w:rsidRDefault="00573C78" w:rsidP="004909D4"/>
    <w:p w14:paraId="7564AB77" w14:textId="77777777" w:rsidR="00573C78" w:rsidRDefault="00573C78" w:rsidP="004909D4"/>
    <w:p w14:paraId="1BF03B62" w14:textId="77777777" w:rsidR="00573C78" w:rsidRDefault="00573C78" w:rsidP="004909D4"/>
    <w:p w14:paraId="5518B87B" w14:textId="77777777" w:rsidR="00573C78" w:rsidRDefault="00573C78" w:rsidP="004909D4"/>
    <w:p w14:paraId="7220E9D7" w14:textId="77777777" w:rsidR="00573C78" w:rsidRDefault="00573C78" w:rsidP="004909D4"/>
    <w:p w14:paraId="6F0E18E4" w14:textId="77777777" w:rsidR="00573C78" w:rsidRDefault="00573C78" w:rsidP="004909D4"/>
    <w:p w14:paraId="7A591E4F" w14:textId="77777777" w:rsidR="00573C78" w:rsidRDefault="00573C78" w:rsidP="004909D4"/>
    <w:p w14:paraId="5FDB5E74" w14:textId="77777777" w:rsidR="00573C78" w:rsidRDefault="00573C78" w:rsidP="004909D4"/>
    <w:p w14:paraId="1253968F" w14:textId="77777777" w:rsidR="00573C78" w:rsidRDefault="00573C78" w:rsidP="004909D4"/>
    <w:p w14:paraId="0D6B6BE2" w14:textId="4F8AF252" w:rsidR="00573C78" w:rsidRDefault="00573C78" w:rsidP="00573C78">
      <w:pPr>
        <w:pStyle w:val="Heading1"/>
      </w:pPr>
      <w:bookmarkStart w:id="16" w:name="_Toc152502397"/>
      <w:r>
        <w:lastRenderedPageBreak/>
        <w:t>References</w:t>
      </w:r>
      <w:bookmarkEnd w:id="16"/>
    </w:p>
    <w:p w14:paraId="461DC0F1" w14:textId="05AF267C" w:rsidR="00573C78" w:rsidRDefault="00573C78" w:rsidP="00573C78">
      <w:proofErr w:type="spellStart"/>
      <w:r>
        <w:t>UKGov</w:t>
      </w:r>
      <w:proofErr w:type="spellEnd"/>
      <w:r>
        <w:t>, 2020 – Manual Handling at work, A brief Guide</w:t>
      </w:r>
    </w:p>
    <w:p w14:paraId="23BBDB5D" w14:textId="4AC2B99C" w:rsidR="00573C78" w:rsidRDefault="00000000" w:rsidP="00573C78">
      <w:hyperlink r:id="rId15" w:history="1">
        <w:r w:rsidR="00573C78" w:rsidRPr="0076013D">
          <w:rPr>
            <w:rStyle w:val="Hyperlink"/>
          </w:rPr>
          <w:t>https://www.hse.gov.uk/pubns/indg143.PDF</w:t>
        </w:r>
      </w:hyperlink>
    </w:p>
    <w:p w14:paraId="299287FB" w14:textId="77777777" w:rsidR="00573C78" w:rsidRDefault="00573C78" w:rsidP="00573C78"/>
    <w:p w14:paraId="731E5763" w14:textId="70C599FE" w:rsidR="00573C78" w:rsidRDefault="00573C78" w:rsidP="00573C78">
      <w:r>
        <w:t xml:space="preserve">HSE, 9/11, Health and safety in engineering workshops </w:t>
      </w:r>
    </w:p>
    <w:p w14:paraId="1EFC6390" w14:textId="489FEA0F" w:rsidR="00573C78" w:rsidRDefault="00000000" w:rsidP="00573C78">
      <w:hyperlink r:id="rId16" w:history="1">
        <w:r w:rsidR="00573C78" w:rsidRPr="0076013D">
          <w:rPr>
            <w:rStyle w:val="Hyperlink"/>
          </w:rPr>
          <w:t>https://www.hse.gov.uk/pubns/priced/hsg129.pdf</w:t>
        </w:r>
      </w:hyperlink>
    </w:p>
    <w:p w14:paraId="6134BB31" w14:textId="77777777" w:rsidR="00573C78" w:rsidRDefault="00573C78" w:rsidP="00573C78"/>
    <w:p w14:paraId="572DBEFB" w14:textId="67F36B13" w:rsidR="00573C78" w:rsidRDefault="00011C98" w:rsidP="00573C78">
      <w:r>
        <w:t>HSE, 9/16 Manual Handling Operating Regulations 1992</w:t>
      </w:r>
    </w:p>
    <w:p w14:paraId="6DE57201" w14:textId="08FA3410" w:rsidR="00011C98" w:rsidRDefault="00000000" w:rsidP="00573C78">
      <w:hyperlink r:id="rId17" w:history="1">
        <w:r w:rsidR="00011C98" w:rsidRPr="0076013D">
          <w:rPr>
            <w:rStyle w:val="Hyperlink"/>
          </w:rPr>
          <w:t>https://www.hse.gov.uk/pubns/priced/l23.pdf</w:t>
        </w:r>
      </w:hyperlink>
    </w:p>
    <w:p w14:paraId="1F6221CF" w14:textId="77777777" w:rsidR="00011C98" w:rsidRDefault="00011C98" w:rsidP="00573C78"/>
    <w:p w14:paraId="3CD6406D" w14:textId="3EC08CE4" w:rsidR="00011C98" w:rsidRDefault="00011C98" w:rsidP="00573C78">
      <w:r>
        <w:t xml:space="preserve">NSPE, Code of Ethics </w:t>
      </w:r>
    </w:p>
    <w:p w14:paraId="56FAEAAE" w14:textId="315E367D" w:rsidR="00011C98" w:rsidRDefault="00011C98" w:rsidP="00573C78">
      <w:r w:rsidRPr="00011C98">
        <w:t>https://www.nspe.org/resources/ethics/code-ethics</w:t>
      </w:r>
    </w:p>
    <w:p w14:paraId="738E700D" w14:textId="77777777" w:rsidR="00011C98" w:rsidRDefault="00011C98" w:rsidP="00573C78"/>
    <w:p w14:paraId="0387BEF7" w14:textId="46982B3E" w:rsidR="004F784F" w:rsidRDefault="00011C98" w:rsidP="004909D4">
      <w:r>
        <w:t>ICE Website</w:t>
      </w:r>
    </w:p>
    <w:p w14:paraId="164651FE" w14:textId="594B19BE" w:rsidR="00011C98" w:rsidRDefault="00000000" w:rsidP="004909D4">
      <w:hyperlink r:id="rId18" w:history="1">
        <w:r w:rsidR="00011C98" w:rsidRPr="0076013D">
          <w:rPr>
            <w:rStyle w:val="Hyperlink"/>
          </w:rPr>
          <w:t>https://www.ice.org.uk/</w:t>
        </w:r>
      </w:hyperlink>
    </w:p>
    <w:p w14:paraId="26325C7E" w14:textId="77777777" w:rsidR="00011C98" w:rsidRDefault="00011C98" w:rsidP="004909D4"/>
    <w:p w14:paraId="76C1B34C" w14:textId="2073057B" w:rsidR="00011C98" w:rsidRDefault="00011C98" w:rsidP="004909D4">
      <w:r>
        <w:t xml:space="preserve">ASQ Problem Solving </w:t>
      </w:r>
    </w:p>
    <w:p w14:paraId="3806142F" w14:textId="09D342FB" w:rsidR="00011C98" w:rsidRDefault="00000000" w:rsidP="004909D4">
      <w:hyperlink r:id="rId19" w:history="1">
        <w:r w:rsidR="00011C98" w:rsidRPr="0076013D">
          <w:rPr>
            <w:rStyle w:val="Hyperlink"/>
          </w:rPr>
          <w:t>https://asq.org/quality-resources/problem-solving</w:t>
        </w:r>
      </w:hyperlink>
    </w:p>
    <w:p w14:paraId="1817F76B" w14:textId="77777777" w:rsidR="00011C98" w:rsidRDefault="00011C98" w:rsidP="004909D4"/>
    <w:p w14:paraId="5E9301D6" w14:textId="5E20EC0B" w:rsidR="00011C98" w:rsidRDefault="00011C98" w:rsidP="004909D4">
      <w:r>
        <w:t>Nancy R. Tague 2005, The Quality Toolbox, Second Edition</w:t>
      </w:r>
    </w:p>
    <w:p w14:paraId="64B8D75E" w14:textId="77777777" w:rsidR="00011C98" w:rsidRDefault="00011C98" w:rsidP="004909D4"/>
    <w:p w14:paraId="54FCF89E" w14:textId="4D162F93" w:rsidR="00011C98" w:rsidRDefault="00011C98" w:rsidP="004909D4">
      <w:r>
        <w:t>Y. Chang 1995, Measuring Team Performance</w:t>
      </w:r>
    </w:p>
    <w:p w14:paraId="6959D1AF" w14:textId="77777777" w:rsidR="00011C98" w:rsidRDefault="00011C98" w:rsidP="004909D4"/>
    <w:p w14:paraId="18A7340E" w14:textId="12C1978C" w:rsidR="00011C98" w:rsidRDefault="00011C98" w:rsidP="004909D4">
      <w:r>
        <w:t>Baugley, 2002, Teams and Team-Working</w:t>
      </w:r>
    </w:p>
    <w:p w14:paraId="14F4164E" w14:textId="77777777" w:rsidR="00011C98" w:rsidRDefault="00011C98" w:rsidP="004909D4"/>
    <w:p w14:paraId="1A53E102" w14:textId="77777777" w:rsidR="004F784F" w:rsidRDefault="004F784F" w:rsidP="004909D4"/>
    <w:p w14:paraId="57A34495" w14:textId="77777777" w:rsidR="004F784F" w:rsidRDefault="004F784F" w:rsidP="004909D4"/>
    <w:p w14:paraId="47787152" w14:textId="77777777" w:rsidR="004F784F" w:rsidRDefault="004F784F" w:rsidP="004909D4"/>
    <w:p w14:paraId="07C0F34B" w14:textId="77777777" w:rsidR="004F784F" w:rsidRDefault="004F784F" w:rsidP="004909D4"/>
    <w:p w14:paraId="5549DDEF" w14:textId="77777777" w:rsidR="004F784F" w:rsidRDefault="004F784F" w:rsidP="004909D4"/>
    <w:p w14:paraId="17099480" w14:textId="77777777" w:rsidR="004F784F" w:rsidRDefault="004F784F" w:rsidP="004909D4"/>
    <w:p w14:paraId="4A06CAAD" w14:textId="77777777" w:rsidR="004F784F" w:rsidRDefault="004F784F" w:rsidP="004909D4"/>
    <w:p w14:paraId="12AD32E3" w14:textId="77777777" w:rsidR="004F784F" w:rsidRDefault="004F784F" w:rsidP="004909D4"/>
    <w:p w14:paraId="4289DD15" w14:textId="77777777" w:rsidR="004F784F" w:rsidRDefault="004F784F" w:rsidP="004909D4"/>
    <w:p w14:paraId="3A92F555" w14:textId="77777777" w:rsidR="004F784F" w:rsidRDefault="004F784F" w:rsidP="004909D4"/>
    <w:p w14:paraId="05E74BEF" w14:textId="77777777" w:rsidR="004F784F" w:rsidRDefault="004F784F" w:rsidP="004909D4"/>
    <w:p w14:paraId="0B03DEBB" w14:textId="77777777" w:rsidR="004F784F" w:rsidRDefault="004F784F" w:rsidP="004909D4"/>
    <w:p w14:paraId="29DC7355" w14:textId="77777777" w:rsidR="004F784F" w:rsidRDefault="004F784F" w:rsidP="004909D4"/>
    <w:p w14:paraId="28CF8EE2" w14:textId="77777777" w:rsidR="004F784F" w:rsidRDefault="004F784F" w:rsidP="004909D4"/>
    <w:p w14:paraId="63B36A7C" w14:textId="766C5F56" w:rsidR="004F784F" w:rsidRPr="004909D4" w:rsidRDefault="004F784F" w:rsidP="004909D4"/>
    <w:sectPr w:rsidR="004F784F" w:rsidRPr="004909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526BB" w14:textId="77777777" w:rsidR="00AE7990" w:rsidRDefault="00AE7990" w:rsidP="006A20CC">
      <w:pPr>
        <w:spacing w:after="0" w:line="240" w:lineRule="auto"/>
      </w:pPr>
      <w:r>
        <w:separator/>
      </w:r>
    </w:p>
  </w:endnote>
  <w:endnote w:type="continuationSeparator" w:id="0">
    <w:p w14:paraId="4453B2CB" w14:textId="77777777" w:rsidR="00AE7990" w:rsidRDefault="00AE7990" w:rsidP="006A20CC">
      <w:pPr>
        <w:spacing w:after="0" w:line="240" w:lineRule="auto"/>
      </w:pPr>
      <w:r>
        <w:continuationSeparator/>
      </w:r>
    </w:p>
  </w:endnote>
  <w:endnote w:type="continuationNotice" w:id="1">
    <w:p w14:paraId="26900444" w14:textId="77777777" w:rsidR="00AE7990" w:rsidRDefault="00AE79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F539E" w14:textId="77777777" w:rsidR="00AE7990" w:rsidRDefault="00AE7990" w:rsidP="006A20CC">
      <w:pPr>
        <w:spacing w:after="0" w:line="240" w:lineRule="auto"/>
      </w:pPr>
      <w:r>
        <w:separator/>
      </w:r>
    </w:p>
  </w:footnote>
  <w:footnote w:type="continuationSeparator" w:id="0">
    <w:p w14:paraId="68CB2ACC" w14:textId="77777777" w:rsidR="00AE7990" w:rsidRDefault="00AE7990" w:rsidP="006A20CC">
      <w:pPr>
        <w:spacing w:after="0" w:line="240" w:lineRule="auto"/>
      </w:pPr>
      <w:r>
        <w:continuationSeparator/>
      </w:r>
    </w:p>
  </w:footnote>
  <w:footnote w:type="continuationNotice" w:id="1">
    <w:p w14:paraId="081CCC6B" w14:textId="77777777" w:rsidR="00AE7990" w:rsidRDefault="00AE799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E7D01"/>
    <w:multiLevelType w:val="hybridMultilevel"/>
    <w:tmpl w:val="81A2BF60"/>
    <w:lvl w:ilvl="0" w:tplc="63D443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1E5729"/>
    <w:multiLevelType w:val="hybridMultilevel"/>
    <w:tmpl w:val="09E04F50"/>
    <w:lvl w:ilvl="0" w:tplc="6A98D2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9511484">
    <w:abstractNumId w:val="0"/>
  </w:num>
  <w:num w:numId="2" w16cid:durableId="1994722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DEC"/>
    <w:rsid w:val="000102EA"/>
    <w:rsid w:val="000118BD"/>
    <w:rsid w:val="00011C98"/>
    <w:rsid w:val="00036315"/>
    <w:rsid w:val="000731A9"/>
    <w:rsid w:val="00080C0A"/>
    <w:rsid w:val="0008389E"/>
    <w:rsid w:val="00084EAD"/>
    <w:rsid w:val="000B7533"/>
    <w:rsid w:val="000C3AA8"/>
    <w:rsid w:val="000D2952"/>
    <w:rsid w:val="000D4587"/>
    <w:rsid w:val="00110907"/>
    <w:rsid w:val="001566FE"/>
    <w:rsid w:val="00182640"/>
    <w:rsid w:val="00201F7A"/>
    <w:rsid w:val="00214163"/>
    <w:rsid w:val="00243A3C"/>
    <w:rsid w:val="00281158"/>
    <w:rsid w:val="00284CD6"/>
    <w:rsid w:val="002E1CEB"/>
    <w:rsid w:val="002E6BB2"/>
    <w:rsid w:val="002F1265"/>
    <w:rsid w:val="00305D2F"/>
    <w:rsid w:val="00316A20"/>
    <w:rsid w:val="00317D66"/>
    <w:rsid w:val="00342946"/>
    <w:rsid w:val="00361A02"/>
    <w:rsid w:val="00381261"/>
    <w:rsid w:val="00383642"/>
    <w:rsid w:val="003D264A"/>
    <w:rsid w:val="003D5C15"/>
    <w:rsid w:val="003F1136"/>
    <w:rsid w:val="00417D73"/>
    <w:rsid w:val="0042454E"/>
    <w:rsid w:val="004370DA"/>
    <w:rsid w:val="00444FA3"/>
    <w:rsid w:val="0046771F"/>
    <w:rsid w:val="004909D4"/>
    <w:rsid w:val="004974FE"/>
    <w:rsid w:val="004A49B2"/>
    <w:rsid w:val="004C7C35"/>
    <w:rsid w:val="004D3254"/>
    <w:rsid w:val="004D73BF"/>
    <w:rsid w:val="004E55B5"/>
    <w:rsid w:val="004E7184"/>
    <w:rsid w:val="004F0CF5"/>
    <w:rsid w:val="004F784F"/>
    <w:rsid w:val="005243CB"/>
    <w:rsid w:val="00525339"/>
    <w:rsid w:val="005259E5"/>
    <w:rsid w:val="005335C4"/>
    <w:rsid w:val="0053492E"/>
    <w:rsid w:val="00546506"/>
    <w:rsid w:val="00573C78"/>
    <w:rsid w:val="00591B7A"/>
    <w:rsid w:val="0059412D"/>
    <w:rsid w:val="005A7C98"/>
    <w:rsid w:val="005B3C76"/>
    <w:rsid w:val="005C17D1"/>
    <w:rsid w:val="005C2928"/>
    <w:rsid w:val="005C5A0C"/>
    <w:rsid w:val="005E2AFE"/>
    <w:rsid w:val="00600173"/>
    <w:rsid w:val="006045CF"/>
    <w:rsid w:val="0060792C"/>
    <w:rsid w:val="006559D4"/>
    <w:rsid w:val="0066248F"/>
    <w:rsid w:val="00692847"/>
    <w:rsid w:val="00697455"/>
    <w:rsid w:val="006A20CC"/>
    <w:rsid w:val="006A5D64"/>
    <w:rsid w:val="006A7624"/>
    <w:rsid w:val="006E7934"/>
    <w:rsid w:val="00712FA2"/>
    <w:rsid w:val="0073639D"/>
    <w:rsid w:val="00746DEC"/>
    <w:rsid w:val="00747F54"/>
    <w:rsid w:val="007579BA"/>
    <w:rsid w:val="007766DE"/>
    <w:rsid w:val="007A0AB9"/>
    <w:rsid w:val="007B47C4"/>
    <w:rsid w:val="007B7345"/>
    <w:rsid w:val="007C16E0"/>
    <w:rsid w:val="007C20F5"/>
    <w:rsid w:val="007C5664"/>
    <w:rsid w:val="007C5857"/>
    <w:rsid w:val="007C608A"/>
    <w:rsid w:val="007C6694"/>
    <w:rsid w:val="00831892"/>
    <w:rsid w:val="00854EE9"/>
    <w:rsid w:val="008A260F"/>
    <w:rsid w:val="008C21C5"/>
    <w:rsid w:val="008C3834"/>
    <w:rsid w:val="008C71AE"/>
    <w:rsid w:val="008D0F34"/>
    <w:rsid w:val="008E5732"/>
    <w:rsid w:val="008F05EC"/>
    <w:rsid w:val="009102DA"/>
    <w:rsid w:val="00926257"/>
    <w:rsid w:val="00944ABB"/>
    <w:rsid w:val="00963EF6"/>
    <w:rsid w:val="00977EC4"/>
    <w:rsid w:val="009A590F"/>
    <w:rsid w:val="009B7AB6"/>
    <w:rsid w:val="009D1656"/>
    <w:rsid w:val="009F71DA"/>
    <w:rsid w:val="00A06D2A"/>
    <w:rsid w:val="00A13B7A"/>
    <w:rsid w:val="00A45CA1"/>
    <w:rsid w:val="00A51217"/>
    <w:rsid w:val="00AA4FA4"/>
    <w:rsid w:val="00AC31C9"/>
    <w:rsid w:val="00AC3DB8"/>
    <w:rsid w:val="00AE7990"/>
    <w:rsid w:val="00B056DC"/>
    <w:rsid w:val="00B22C51"/>
    <w:rsid w:val="00B378B5"/>
    <w:rsid w:val="00B401C9"/>
    <w:rsid w:val="00B64DCD"/>
    <w:rsid w:val="00B71EB3"/>
    <w:rsid w:val="00B822BE"/>
    <w:rsid w:val="00BA568A"/>
    <w:rsid w:val="00BB2EDF"/>
    <w:rsid w:val="00BB72B7"/>
    <w:rsid w:val="00BE2330"/>
    <w:rsid w:val="00BF0FA0"/>
    <w:rsid w:val="00C00F20"/>
    <w:rsid w:val="00C0509E"/>
    <w:rsid w:val="00C07E0E"/>
    <w:rsid w:val="00C1284F"/>
    <w:rsid w:val="00C26851"/>
    <w:rsid w:val="00C27C73"/>
    <w:rsid w:val="00C50B0E"/>
    <w:rsid w:val="00C52DC2"/>
    <w:rsid w:val="00C77ECC"/>
    <w:rsid w:val="00C81E45"/>
    <w:rsid w:val="00C8325C"/>
    <w:rsid w:val="00C902CA"/>
    <w:rsid w:val="00CB1653"/>
    <w:rsid w:val="00CE1149"/>
    <w:rsid w:val="00D43ABC"/>
    <w:rsid w:val="00D50480"/>
    <w:rsid w:val="00D518A7"/>
    <w:rsid w:val="00D5312D"/>
    <w:rsid w:val="00D65340"/>
    <w:rsid w:val="00D65390"/>
    <w:rsid w:val="00DA504E"/>
    <w:rsid w:val="00DA7C54"/>
    <w:rsid w:val="00DC15BC"/>
    <w:rsid w:val="00DD51DB"/>
    <w:rsid w:val="00DE5842"/>
    <w:rsid w:val="00E038A2"/>
    <w:rsid w:val="00E10045"/>
    <w:rsid w:val="00E214C6"/>
    <w:rsid w:val="00E24B40"/>
    <w:rsid w:val="00E31098"/>
    <w:rsid w:val="00E6785A"/>
    <w:rsid w:val="00E8287B"/>
    <w:rsid w:val="00E82C6E"/>
    <w:rsid w:val="00E9452F"/>
    <w:rsid w:val="00EC174B"/>
    <w:rsid w:val="00EE2496"/>
    <w:rsid w:val="00EF089F"/>
    <w:rsid w:val="00F0008F"/>
    <w:rsid w:val="00F056FE"/>
    <w:rsid w:val="00F24275"/>
    <w:rsid w:val="00F40CCB"/>
    <w:rsid w:val="00F4781A"/>
    <w:rsid w:val="00F8595A"/>
    <w:rsid w:val="00F85CBC"/>
    <w:rsid w:val="00F94D01"/>
    <w:rsid w:val="00F9778A"/>
    <w:rsid w:val="00FB4CDE"/>
    <w:rsid w:val="00FC7E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D95B9"/>
  <w15:docId w15:val="{37309614-0EA8-4E5D-B12D-679804D27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5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5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5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7533"/>
    <w:pPr>
      <w:spacing w:after="0" w:line="240" w:lineRule="auto"/>
    </w:pPr>
  </w:style>
  <w:style w:type="character" w:customStyle="1" w:styleId="Heading1Char">
    <w:name w:val="Heading 1 Char"/>
    <w:basedOn w:val="DefaultParagraphFont"/>
    <w:link w:val="Heading1"/>
    <w:uiPriority w:val="9"/>
    <w:rsid w:val="000B75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75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75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C6694"/>
    <w:pPr>
      <w:spacing w:line="259" w:lineRule="auto"/>
      <w:outlineLvl w:val="9"/>
    </w:pPr>
    <w:rPr>
      <w:kern w:val="0"/>
      <w:lang w:val="en-US"/>
      <w14:ligatures w14:val="none"/>
    </w:rPr>
  </w:style>
  <w:style w:type="paragraph" w:styleId="TOC1">
    <w:name w:val="toc 1"/>
    <w:basedOn w:val="Normal"/>
    <w:next w:val="Normal"/>
    <w:autoRedefine/>
    <w:uiPriority w:val="39"/>
    <w:unhideWhenUsed/>
    <w:rsid w:val="00317D66"/>
    <w:pPr>
      <w:tabs>
        <w:tab w:val="right" w:leader="dot" w:pos="9016"/>
      </w:tabs>
      <w:spacing w:after="100"/>
    </w:pPr>
    <w:rPr>
      <w:noProof/>
    </w:rPr>
  </w:style>
  <w:style w:type="character" w:styleId="Hyperlink">
    <w:name w:val="Hyperlink"/>
    <w:basedOn w:val="DefaultParagraphFont"/>
    <w:uiPriority w:val="99"/>
    <w:unhideWhenUsed/>
    <w:rsid w:val="007C6694"/>
    <w:rPr>
      <w:color w:val="0563C1" w:themeColor="hyperlink"/>
      <w:u w:val="single"/>
    </w:rPr>
  </w:style>
  <w:style w:type="paragraph" w:styleId="EndnoteText">
    <w:name w:val="endnote text"/>
    <w:basedOn w:val="Normal"/>
    <w:link w:val="EndnoteTextChar"/>
    <w:uiPriority w:val="99"/>
    <w:semiHidden/>
    <w:unhideWhenUsed/>
    <w:rsid w:val="006A20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A20CC"/>
    <w:rPr>
      <w:sz w:val="20"/>
      <w:szCs w:val="20"/>
    </w:rPr>
  </w:style>
  <w:style w:type="character" w:styleId="EndnoteReference">
    <w:name w:val="endnote reference"/>
    <w:basedOn w:val="DefaultParagraphFont"/>
    <w:uiPriority w:val="99"/>
    <w:semiHidden/>
    <w:unhideWhenUsed/>
    <w:rsid w:val="006A20CC"/>
    <w:rPr>
      <w:vertAlign w:val="superscript"/>
    </w:rPr>
  </w:style>
  <w:style w:type="paragraph" w:styleId="TOC2">
    <w:name w:val="toc 2"/>
    <w:basedOn w:val="Normal"/>
    <w:next w:val="Normal"/>
    <w:autoRedefine/>
    <w:uiPriority w:val="39"/>
    <w:unhideWhenUsed/>
    <w:rsid w:val="008D0F34"/>
    <w:pPr>
      <w:spacing w:after="100"/>
      <w:ind w:left="220"/>
    </w:pPr>
  </w:style>
  <w:style w:type="paragraph" w:styleId="ListParagraph">
    <w:name w:val="List Paragraph"/>
    <w:basedOn w:val="Normal"/>
    <w:uiPriority w:val="34"/>
    <w:qFormat/>
    <w:rsid w:val="00BB72B7"/>
    <w:pPr>
      <w:ind w:left="720"/>
      <w:contextualSpacing/>
    </w:pPr>
  </w:style>
  <w:style w:type="character" w:styleId="UnresolvedMention">
    <w:name w:val="Unresolved Mention"/>
    <w:basedOn w:val="DefaultParagraphFont"/>
    <w:uiPriority w:val="99"/>
    <w:semiHidden/>
    <w:unhideWhenUsed/>
    <w:rsid w:val="00080C0A"/>
    <w:rPr>
      <w:color w:val="605E5C"/>
      <w:shd w:val="clear" w:color="auto" w:fill="E1DFDD"/>
    </w:rPr>
  </w:style>
  <w:style w:type="paragraph" w:styleId="TOC3">
    <w:name w:val="toc 3"/>
    <w:basedOn w:val="Normal"/>
    <w:next w:val="Normal"/>
    <w:autoRedefine/>
    <w:uiPriority w:val="39"/>
    <w:unhideWhenUsed/>
    <w:rsid w:val="007C5857"/>
    <w:pPr>
      <w:spacing w:after="100"/>
      <w:ind w:left="440"/>
    </w:pPr>
  </w:style>
  <w:style w:type="paragraph" w:styleId="NormalWeb">
    <w:name w:val="Normal (Web)"/>
    <w:basedOn w:val="Normal"/>
    <w:uiPriority w:val="99"/>
    <w:semiHidden/>
    <w:unhideWhenUsed/>
    <w:rsid w:val="00E24B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6A5D6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A5D64"/>
    <w:rPr>
      <w:rFonts w:ascii="Arial" w:eastAsia="Times New Roman" w:hAnsi="Arial" w:cs="Arial"/>
      <w:vanish/>
      <w:kern w:val="0"/>
      <w:sz w:val="16"/>
      <w:szCs w:val="16"/>
      <w:lang w:eastAsia="en-GB"/>
      <w14:ligatures w14:val="none"/>
    </w:rPr>
  </w:style>
  <w:style w:type="paragraph" w:styleId="Revision">
    <w:name w:val="Revision"/>
    <w:hidden/>
    <w:uiPriority w:val="99"/>
    <w:semiHidden/>
    <w:rsid w:val="001566FE"/>
    <w:pPr>
      <w:spacing w:after="0" w:line="240" w:lineRule="auto"/>
    </w:pPr>
  </w:style>
  <w:style w:type="table" w:styleId="TableGrid">
    <w:name w:val="Table Grid"/>
    <w:basedOn w:val="TableNormal"/>
    <w:uiPriority w:val="39"/>
    <w:rsid w:val="004F784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F784F"/>
    <w:rPr>
      <w:b/>
      <w:bCs/>
    </w:rPr>
  </w:style>
  <w:style w:type="paragraph" w:styleId="Header">
    <w:name w:val="header"/>
    <w:basedOn w:val="Normal"/>
    <w:link w:val="HeaderChar"/>
    <w:uiPriority w:val="99"/>
    <w:semiHidden/>
    <w:unhideWhenUsed/>
    <w:rsid w:val="007A0AB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A0AB9"/>
  </w:style>
  <w:style w:type="paragraph" w:styleId="Footer">
    <w:name w:val="footer"/>
    <w:basedOn w:val="Normal"/>
    <w:link w:val="FooterChar"/>
    <w:uiPriority w:val="99"/>
    <w:semiHidden/>
    <w:unhideWhenUsed/>
    <w:rsid w:val="007A0A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0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576562">
      <w:bodyDiv w:val="1"/>
      <w:marLeft w:val="0"/>
      <w:marRight w:val="0"/>
      <w:marTop w:val="0"/>
      <w:marBottom w:val="0"/>
      <w:divBdr>
        <w:top w:val="none" w:sz="0" w:space="0" w:color="auto"/>
        <w:left w:val="none" w:sz="0" w:space="0" w:color="auto"/>
        <w:bottom w:val="none" w:sz="0" w:space="0" w:color="auto"/>
        <w:right w:val="none" w:sz="0" w:space="0" w:color="auto"/>
      </w:divBdr>
      <w:divsChild>
        <w:div w:id="1515143787">
          <w:marLeft w:val="0"/>
          <w:marRight w:val="0"/>
          <w:marTop w:val="0"/>
          <w:marBottom w:val="0"/>
          <w:divBdr>
            <w:top w:val="none" w:sz="0" w:space="0" w:color="auto"/>
            <w:left w:val="none" w:sz="0" w:space="0" w:color="auto"/>
            <w:bottom w:val="none" w:sz="0" w:space="0" w:color="auto"/>
            <w:right w:val="none" w:sz="0" w:space="0" w:color="auto"/>
          </w:divBdr>
        </w:div>
      </w:divsChild>
    </w:div>
    <w:div w:id="989560349">
      <w:bodyDiv w:val="1"/>
      <w:marLeft w:val="0"/>
      <w:marRight w:val="0"/>
      <w:marTop w:val="0"/>
      <w:marBottom w:val="0"/>
      <w:divBdr>
        <w:top w:val="none" w:sz="0" w:space="0" w:color="auto"/>
        <w:left w:val="none" w:sz="0" w:space="0" w:color="auto"/>
        <w:bottom w:val="none" w:sz="0" w:space="0" w:color="auto"/>
        <w:right w:val="none" w:sz="0" w:space="0" w:color="auto"/>
      </w:divBdr>
      <w:divsChild>
        <w:div w:id="314337616">
          <w:marLeft w:val="0"/>
          <w:marRight w:val="0"/>
          <w:marTop w:val="0"/>
          <w:marBottom w:val="0"/>
          <w:divBdr>
            <w:top w:val="none" w:sz="0" w:space="0" w:color="auto"/>
            <w:left w:val="none" w:sz="0" w:space="0" w:color="auto"/>
            <w:bottom w:val="none" w:sz="0" w:space="0" w:color="auto"/>
            <w:right w:val="none" w:sz="0" w:space="0" w:color="auto"/>
          </w:divBdr>
        </w:div>
        <w:div w:id="1532114206">
          <w:marLeft w:val="0"/>
          <w:marRight w:val="0"/>
          <w:marTop w:val="0"/>
          <w:marBottom w:val="0"/>
          <w:divBdr>
            <w:top w:val="single" w:sz="2" w:space="0" w:color="D9D9E3"/>
            <w:left w:val="single" w:sz="2" w:space="0" w:color="D9D9E3"/>
            <w:bottom w:val="single" w:sz="2" w:space="0" w:color="D9D9E3"/>
            <w:right w:val="single" w:sz="2" w:space="0" w:color="D9D9E3"/>
          </w:divBdr>
          <w:divsChild>
            <w:div w:id="1867018160">
              <w:marLeft w:val="0"/>
              <w:marRight w:val="0"/>
              <w:marTop w:val="0"/>
              <w:marBottom w:val="0"/>
              <w:divBdr>
                <w:top w:val="single" w:sz="2" w:space="0" w:color="D9D9E3"/>
                <w:left w:val="single" w:sz="2" w:space="0" w:color="D9D9E3"/>
                <w:bottom w:val="single" w:sz="2" w:space="0" w:color="D9D9E3"/>
                <w:right w:val="single" w:sz="2" w:space="0" w:color="D9D9E3"/>
              </w:divBdr>
              <w:divsChild>
                <w:div w:id="413430091">
                  <w:marLeft w:val="0"/>
                  <w:marRight w:val="0"/>
                  <w:marTop w:val="0"/>
                  <w:marBottom w:val="0"/>
                  <w:divBdr>
                    <w:top w:val="single" w:sz="2" w:space="0" w:color="D9D9E3"/>
                    <w:left w:val="single" w:sz="2" w:space="0" w:color="D9D9E3"/>
                    <w:bottom w:val="single" w:sz="2" w:space="0" w:color="D9D9E3"/>
                    <w:right w:val="single" w:sz="2" w:space="0" w:color="D9D9E3"/>
                  </w:divBdr>
                  <w:divsChild>
                    <w:div w:id="1178616230">
                      <w:marLeft w:val="0"/>
                      <w:marRight w:val="0"/>
                      <w:marTop w:val="0"/>
                      <w:marBottom w:val="0"/>
                      <w:divBdr>
                        <w:top w:val="single" w:sz="2" w:space="0" w:color="D9D9E3"/>
                        <w:left w:val="single" w:sz="2" w:space="0" w:color="D9D9E3"/>
                        <w:bottom w:val="single" w:sz="2" w:space="0" w:color="D9D9E3"/>
                        <w:right w:val="single" w:sz="2" w:space="0" w:color="D9D9E3"/>
                      </w:divBdr>
                      <w:divsChild>
                        <w:div w:id="794566576">
                          <w:marLeft w:val="0"/>
                          <w:marRight w:val="0"/>
                          <w:marTop w:val="0"/>
                          <w:marBottom w:val="0"/>
                          <w:divBdr>
                            <w:top w:val="none" w:sz="0" w:space="0" w:color="auto"/>
                            <w:left w:val="none" w:sz="0" w:space="0" w:color="auto"/>
                            <w:bottom w:val="none" w:sz="0" w:space="0" w:color="auto"/>
                            <w:right w:val="none" w:sz="0" w:space="0" w:color="auto"/>
                          </w:divBdr>
                          <w:divsChild>
                            <w:div w:id="1409426262">
                              <w:marLeft w:val="0"/>
                              <w:marRight w:val="0"/>
                              <w:marTop w:val="100"/>
                              <w:marBottom w:val="100"/>
                              <w:divBdr>
                                <w:top w:val="single" w:sz="2" w:space="0" w:color="D9D9E3"/>
                                <w:left w:val="single" w:sz="2" w:space="0" w:color="D9D9E3"/>
                                <w:bottom w:val="single" w:sz="2" w:space="0" w:color="D9D9E3"/>
                                <w:right w:val="single" w:sz="2" w:space="0" w:color="D9D9E3"/>
                              </w:divBdr>
                              <w:divsChild>
                                <w:div w:id="503395117">
                                  <w:marLeft w:val="0"/>
                                  <w:marRight w:val="0"/>
                                  <w:marTop w:val="0"/>
                                  <w:marBottom w:val="0"/>
                                  <w:divBdr>
                                    <w:top w:val="single" w:sz="2" w:space="0" w:color="D9D9E3"/>
                                    <w:left w:val="single" w:sz="2" w:space="0" w:color="D9D9E3"/>
                                    <w:bottom w:val="single" w:sz="2" w:space="0" w:color="D9D9E3"/>
                                    <w:right w:val="single" w:sz="2" w:space="0" w:color="D9D9E3"/>
                                  </w:divBdr>
                                  <w:divsChild>
                                    <w:div w:id="665204757">
                                      <w:marLeft w:val="0"/>
                                      <w:marRight w:val="0"/>
                                      <w:marTop w:val="0"/>
                                      <w:marBottom w:val="0"/>
                                      <w:divBdr>
                                        <w:top w:val="single" w:sz="2" w:space="0" w:color="D9D9E3"/>
                                        <w:left w:val="single" w:sz="2" w:space="0" w:color="D9D9E3"/>
                                        <w:bottom w:val="single" w:sz="2" w:space="0" w:color="D9D9E3"/>
                                        <w:right w:val="single" w:sz="2" w:space="0" w:color="D9D9E3"/>
                                      </w:divBdr>
                                      <w:divsChild>
                                        <w:div w:id="1722051446">
                                          <w:marLeft w:val="0"/>
                                          <w:marRight w:val="0"/>
                                          <w:marTop w:val="0"/>
                                          <w:marBottom w:val="0"/>
                                          <w:divBdr>
                                            <w:top w:val="single" w:sz="2" w:space="0" w:color="D9D9E3"/>
                                            <w:left w:val="single" w:sz="2" w:space="0" w:color="D9D9E3"/>
                                            <w:bottom w:val="single" w:sz="2" w:space="0" w:color="D9D9E3"/>
                                            <w:right w:val="single" w:sz="2" w:space="0" w:color="D9D9E3"/>
                                          </w:divBdr>
                                          <w:divsChild>
                                            <w:div w:id="606079373">
                                              <w:marLeft w:val="0"/>
                                              <w:marRight w:val="0"/>
                                              <w:marTop w:val="0"/>
                                              <w:marBottom w:val="0"/>
                                              <w:divBdr>
                                                <w:top w:val="single" w:sz="2" w:space="0" w:color="D9D9E3"/>
                                                <w:left w:val="single" w:sz="2" w:space="0" w:color="D9D9E3"/>
                                                <w:bottom w:val="single" w:sz="2" w:space="0" w:color="D9D9E3"/>
                                                <w:right w:val="single" w:sz="2" w:space="0" w:color="D9D9E3"/>
                                              </w:divBdr>
                                              <w:divsChild>
                                                <w:div w:id="928346865">
                                                  <w:marLeft w:val="0"/>
                                                  <w:marRight w:val="0"/>
                                                  <w:marTop w:val="0"/>
                                                  <w:marBottom w:val="0"/>
                                                  <w:divBdr>
                                                    <w:top w:val="single" w:sz="2" w:space="0" w:color="D9D9E3"/>
                                                    <w:left w:val="single" w:sz="2" w:space="0" w:color="D9D9E3"/>
                                                    <w:bottom w:val="single" w:sz="2" w:space="0" w:color="D9D9E3"/>
                                                    <w:right w:val="single" w:sz="2" w:space="0" w:color="D9D9E3"/>
                                                  </w:divBdr>
                                                  <w:divsChild>
                                                    <w:div w:id="1189418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98203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se.gov.uk/statistics/overall/hssh2122.pdf" TargetMode="External"/><Relationship Id="rId18" Type="http://schemas.openxmlformats.org/officeDocument/2006/relationships/hyperlink" Target="https://www.ice.org.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se.gov.uk/pubns/priced/l23.pdf" TargetMode="External"/><Relationship Id="rId2" Type="http://schemas.openxmlformats.org/officeDocument/2006/relationships/customXml" Target="../customXml/item2.xml"/><Relationship Id="rId16" Type="http://schemas.openxmlformats.org/officeDocument/2006/relationships/hyperlink" Target="https://www.hse.gov.uk/pubns/priced/hsg12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se.gov.uk/pubns/indg143.PDF" TargetMode="External"/><Relationship Id="rId10" Type="http://schemas.openxmlformats.org/officeDocument/2006/relationships/endnotes" Target="endnotes.xml"/><Relationship Id="rId19" Type="http://schemas.openxmlformats.org/officeDocument/2006/relationships/hyperlink" Target="https://asq.org/quality-resources/problem-solv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94cf68b34f356cbd0198f360539329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6f77f2d6f3170b14f23fb34f649878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B7656-4E35-4A3A-9360-5F8771277394}">
  <ds:schemaRefs>
    <ds:schemaRef ds:uri="http://schemas.microsoft.com/sharepoint/v3/contenttype/forms"/>
  </ds:schemaRefs>
</ds:datastoreItem>
</file>

<file path=customXml/itemProps2.xml><?xml version="1.0" encoding="utf-8"?>
<ds:datastoreItem xmlns:ds="http://schemas.openxmlformats.org/officeDocument/2006/customXml" ds:itemID="{9D970F01-1E3A-47B7-B0BE-B0E00968C2D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7D0B37B5-BDA2-4066-83D2-046F73056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1CA987-76C3-44C6-8096-A33AB52FA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2610</Words>
  <Characters>14879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Lilly (2314260)</dc:creator>
  <cp:keywords/>
  <dc:description/>
  <cp:lastModifiedBy>Aaron Lilly (2314260)</cp:lastModifiedBy>
  <cp:revision>3</cp:revision>
  <dcterms:created xsi:type="dcterms:W3CDTF">2023-12-03T13:29:00Z</dcterms:created>
  <dcterms:modified xsi:type="dcterms:W3CDTF">2023-12-03T13:30:00Z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