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3057"/>
        <w:gridCol w:w="2165"/>
        <w:gridCol w:w="1487"/>
        <w:gridCol w:w="1914"/>
        <w:gridCol w:w="2004"/>
      </w:tblGrid>
      <w:tr>
        <w:trPr>
          <w:trHeight w:val="279" w:hRule="auto"/>
          <w:jc w:val="left"/>
        </w:trPr>
        <w:tc>
          <w:tcPr>
            <w:tcW w:w="30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Name</w:t>
            </w:r>
          </w:p>
        </w:tc>
        <w:tc>
          <w:tcPr>
            <w:tcW w:w="21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Student Number</w:t>
            </w:r>
          </w:p>
        </w:tc>
        <w:tc>
          <w:tcPr>
            <w:tcW w:w="1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Date</w:t>
            </w:r>
          </w:p>
        </w:tc>
        <w:tc>
          <w:tcPr>
            <w:tcW w:w="19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Lecturer’s Name</w:t>
            </w:r>
          </w:p>
        </w:tc>
        <w:tc>
          <w:tcPr>
            <w:tcW w:w="200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Your score</w:t>
            </w:r>
          </w:p>
        </w:tc>
      </w:tr>
      <w:tr>
        <w:trPr>
          <w:trHeight w:val="1" w:hRule="atLeast"/>
          <w:jc w:val="left"/>
        </w:trPr>
        <w:tc>
          <w:tcPr>
            <w:tcW w:w="305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Stefan Carauleanu</w:t>
            </w:r>
          </w:p>
        </w:tc>
        <w:tc>
          <w:tcPr>
            <w:tcW w:w="21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2528012</w:t>
            </w:r>
          </w:p>
        </w:tc>
        <w:tc>
          <w:tcPr>
            <w:tcW w:w="148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01/03/2026</w:t>
            </w:r>
          </w:p>
        </w:tc>
        <w:tc>
          <w:tcPr>
            <w:tcW w:w="19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Masud Siddiqui</w:t>
            </w:r>
          </w:p>
        </w:tc>
        <w:tc>
          <w:tcPr>
            <w:tcW w:w="2004" w:type="dxa"/>
            <w:tcBorders>
              <w:top w:val="single" w:color="000000" w:sz="4"/>
              <w:left w:val="single" w:color="000000" w:sz="4"/>
              <w:bottom w:val="single" w:color="000000" w:sz="4"/>
              <w:right w:val="single" w:color="000000" w:sz="4"/>
            </w:tcBorders>
            <w:shd w:color="auto" w:fill="bfbfbf" w:val="clear"/>
            <w:tcMar>
              <w:left w:w="108" w:type="dxa"/>
              <w:right w:w="108" w:type="dxa"/>
            </w:tcMar>
            <w:vAlign w:val="top"/>
          </w:tcPr>
          <w:p>
            <w:pPr>
              <w:spacing w:before="0" w:after="0" w:line="240"/>
              <w:ind w:right="0" w:left="0" w:firstLine="0"/>
              <w:jc w:val="center"/>
              <w:rPr>
                <w:rFonts w:ascii="Calibri" w:hAnsi="Calibri" w:cs="Calibri" w:eastAsia="Calibri"/>
                <w:color w:val="auto"/>
                <w:spacing w:val="0"/>
                <w:position w:val="0"/>
                <w:sz w:val="12"/>
                <w:shd w:fill="auto" w:val="clear"/>
              </w:rPr>
            </w:pPr>
            <w:r>
              <w:rPr>
                <w:rFonts w:ascii="Calibri" w:hAnsi="Calibri" w:cs="Calibri" w:eastAsia="Calibri"/>
                <w:color w:val="auto"/>
                <w:spacing w:val="0"/>
                <w:position w:val="0"/>
                <w:sz w:val="12"/>
                <w:shd w:fill="auto" w:val="clear"/>
              </w:rPr>
              <w:t xml:space="preserve">To be filled by the marker</w:t>
            </w:r>
          </w:p>
          <w:p>
            <w:pPr>
              <w:spacing w:before="0" w:after="0" w:line="240"/>
              <w:ind w:right="0" w:left="0" w:firstLine="0"/>
              <w:jc w:val="center"/>
              <w:rPr>
                <w:rFonts w:ascii="Calibri" w:hAnsi="Calibri" w:cs="Calibri" w:eastAsia="Calibri"/>
                <w:color w:val="auto"/>
                <w:spacing w:val="0"/>
                <w:position w:val="0"/>
                <w:shd w:fill="auto" w:val="clear"/>
              </w:rPr>
            </w:pPr>
            <w:r>
              <w:rPr>
                <w:rFonts w:ascii="Calibri" w:hAnsi="Calibri" w:cs="Calibri" w:eastAsia="Calibri"/>
                <w:b/>
                <w:color w:val="auto"/>
                <w:spacing w:val="0"/>
                <w:position w:val="0"/>
                <w:sz w:val="24"/>
                <w:shd w:fill="auto" w:val="clear"/>
              </w:rPr>
              <w:t xml:space="preserve">_/40</w:t>
            </w:r>
          </w:p>
        </w:tc>
      </w:tr>
    </w:tbl>
    <w:p>
      <w:pPr>
        <w:spacing w:before="0" w:after="20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You will have 75 minutes to complete this assessment. It is divided into three sections: note-taking, paraphrasing and writing a paragraph. </w:t>
      </w:r>
    </w:p>
    <w:p>
      <w:pPr>
        <w:spacing w:before="0" w:after="200" w:line="276"/>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w:t>
      </w: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1. Take diagrammatic notes from the passage below using the space provided: </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Uni Is Not Just About Studying butb olso learning skills that can be used in real life.</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It is imposible to get a good job if you don't have experience or any further studies</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both"/>
        <w:rPr>
          <w:rFonts w:ascii="Calibri" w:hAnsi="Calibri" w:cs="Calibri" w:eastAsia="Calibri"/>
          <w:color w:val="000000"/>
          <w:spacing w:val="0"/>
          <w:position w:val="0"/>
          <w:sz w:val="24"/>
          <w:shd w:fill="FFFFFF" w:val="clear"/>
        </w:rPr>
      </w:pPr>
      <w:r>
        <w:rPr>
          <w:rFonts w:ascii="Calibri" w:hAnsi="Calibri" w:cs="Calibri" w:eastAsia="Calibri"/>
          <w:color w:val="auto"/>
          <w:spacing w:val="0"/>
          <w:position w:val="0"/>
          <w:sz w:val="24"/>
          <w:shd w:fill="FFFFFF" w:val="clear"/>
        </w:rPr>
        <w:t xml:space="preserve">The university experience is not just about subject knowledge, but also about developing skills that will equip you for your future life. Note that it is impossible to graduate without a range of people skills after studies. You will meet new people from different backgrounds. You will also interact with lecturers, tutors and university staff almost daily. Another life lesson that university teaches you is taking responsibility for yourself, your own schedule and learning. A lot of university study is self-directed </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 it is up to you to plan and organise your work, juggle multiple projects and manage deadlines </w:t>
      </w:r>
      <w:r>
        <w:rPr>
          <w:rFonts w:ascii="Calibri" w:hAnsi="Calibri" w:cs="Calibri" w:eastAsia="Calibri"/>
          <w:color w:val="auto"/>
          <w:spacing w:val="0"/>
          <w:position w:val="0"/>
          <w:sz w:val="24"/>
          <w:shd w:fill="FFFFFF" w:val="clear"/>
        </w:rPr>
        <w:t xml:space="preserve">–</w:t>
      </w:r>
      <w:r>
        <w:rPr>
          <w:rFonts w:ascii="Calibri" w:hAnsi="Calibri" w:cs="Calibri" w:eastAsia="Calibri"/>
          <w:color w:val="auto"/>
          <w:spacing w:val="0"/>
          <w:position w:val="0"/>
          <w:sz w:val="24"/>
          <w:shd w:fill="FFFFFF" w:val="clear"/>
        </w:rPr>
        <w:t xml:space="preserve"> you will need to develop self-motivation if you want to succeed. Let us not forget learning how to overcome obstacles;  whether academic, work-related or personal, you will face your fair share of hurdles as a student, but you will develop resourcefulness and resilience in the process. If you were a bit unorganised before you went to university, you would not be by the time you leave. To successfully navigate student life you will need to handle a variety of study, work, social and personal commitments and the only way to do this is with organisation and time management. Finally, university provides plenty of opportunities to work on and boost your confidence: you'll work in groups, deliver presentations, complete assessments and maybe even become a class representative. </w:t>
      </w:r>
    </w:p>
    <w:p>
      <w:pPr>
        <w:spacing w:before="0" w:after="0" w:line="240"/>
        <w:ind w:right="0" w:left="0" w:firstLine="0"/>
        <w:jc w:val="left"/>
        <w:rPr>
          <w:rFonts w:ascii="Calibri" w:hAnsi="Calibri" w:cs="Calibri" w:eastAsia="Calibri"/>
          <w:color w:val="000000"/>
          <w:spacing w:val="0"/>
          <w:position w:val="0"/>
          <w:sz w:val="24"/>
          <w:shd w:fill="FFFFFF" w:val="clear"/>
        </w:rPr>
      </w:pPr>
      <w:r>
        <w:rPr>
          <w:rFonts w:ascii="Calibri" w:hAnsi="Calibri" w:cs="Calibri" w:eastAsia="Calibri"/>
          <w:color w:val="000000"/>
          <w:spacing w:val="0"/>
          <w:position w:val="0"/>
          <w:sz w:val="12"/>
          <w:shd w:fill="FFFFFF" w:val="clear"/>
        </w:rPr>
        <w:t xml:space="preserve">Adapted from: </w:t>
      </w:r>
      <w:hyperlink xmlns:r="http://schemas.openxmlformats.org/officeDocument/2006/relationships" r:id="docRId0">
        <w:r>
          <w:rPr>
            <w:rFonts w:ascii="Calibri" w:hAnsi="Calibri" w:cs="Calibri" w:eastAsia="Calibri"/>
            <w:color w:val="0000FF"/>
            <w:spacing w:val="0"/>
            <w:position w:val="0"/>
            <w:sz w:val="12"/>
            <w:u w:val="single"/>
            <w:shd w:fill="FFFFFF" w:val="clear"/>
          </w:rPr>
          <w:t xml:space="preserve">https://www.prospects.ac.uk/applying-for-university/university-life/7-life-skills-youll-learn-at-university</w:t>
        </w:r>
      </w:hyperlink>
      <w:r>
        <w:rPr>
          <w:rFonts w:ascii="Calibri" w:hAnsi="Calibri" w:cs="Calibri" w:eastAsia="Calibri"/>
          <w:color w:val="000000"/>
          <w:spacing w:val="0"/>
          <w:position w:val="0"/>
          <w:sz w:val="12"/>
          <w:shd w:fill="FFFFFF" w:val="clear"/>
        </w:rPr>
        <w:t xml:space="preserve"> </w:t>
      </w:r>
    </w:p>
    <w:p>
      <w:pPr>
        <w:spacing w:before="0" w:after="0" w:line="240"/>
        <w:ind w:right="0" w:left="0" w:firstLine="0"/>
        <w:jc w:val="left"/>
        <w:rPr>
          <w:rFonts w:ascii="Calibri" w:hAnsi="Calibri" w:cs="Calibri" w:eastAsia="Calibri"/>
          <w:color w:val="auto"/>
          <w:spacing w:val="0"/>
          <w:position w:val="0"/>
          <w:sz w:val="12"/>
          <w:shd w:fill="FFFFFF" w:val="clear"/>
        </w:rPr>
      </w:pPr>
    </w:p>
    <w:p>
      <w:pPr>
        <w:spacing w:before="0" w:after="0" w:line="240"/>
        <w:ind w:right="0" w:left="0" w:firstLine="0"/>
        <w:jc w:val="left"/>
        <w:rPr>
          <w:rFonts w:ascii="Calibri" w:hAnsi="Calibri" w:cs="Calibri" w:eastAsia="Calibri"/>
          <w:color w:val="auto"/>
          <w:spacing w:val="0"/>
          <w:position w:val="0"/>
          <w:sz w:val="12"/>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Space for your notes (max 12 marks):</w:t>
      </w: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2. Paraphrase the following sentences (max 3 marks for each, max 12 marks in total):</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a) To successfully navigate student life, you will need to handle a variety commitments.</w:t>
      </w: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b/>
          <w:color w:val="auto"/>
          <w:spacing w:val="0"/>
          <w:position w:val="0"/>
          <w:sz w:val="24"/>
          <w:shd w:fill="FFFFFF" w:val="clear"/>
        </w:rPr>
        <w:t xml:space="preserve">In order to Manage university life efectively you must balance a range of different responsabilities.</w: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FFFFFF" w:val="clear"/>
        </w:rPr>
        <w:t xml:space="preserve">b) You will need to develop self-motivation if you want to succeed at university. </w:t>
      </w: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4"/>
          <w:shd w:fill="auto" w:val="clear"/>
        </w:rPr>
        <w:t xml:space="preserve"> </w:t>
      </w:r>
      <w:r>
        <w:rPr>
          <w:rFonts w:ascii="Calibri" w:hAnsi="Calibri" w:cs="Calibri" w:eastAsia="Calibri"/>
          <w:b/>
          <w:color w:val="auto"/>
          <w:spacing w:val="0"/>
          <w:position w:val="0"/>
          <w:sz w:val="24"/>
          <w:shd w:fill="FFFFFF" w:val="clear"/>
        </w:rPr>
        <w:t xml:space="preserve">If you want to achive success at university, you must cultivate strong self-discipline and inner driver.</w:t>
      </w:r>
    </w:p>
    <w:p>
      <w:pPr>
        <w:spacing w:before="0" w:after="200" w:line="276"/>
        <w:ind w:right="0" w:left="0" w:firstLine="0"/>
        <w:jc w:val="both"/>
        <w:rPr>
          <w:rFonts w:ascii="Calibri" w:hAnsi="Calibri" w:cs="Calibri" w:eastAsia="Calibri"/>
          <w:color w:val="auto"/>
          <w:spacing w:val="0"/>
          <w:position w:val="0"/>
          <w:sz w:val="22"/>
          <w:shd w:fill="auto" w:val="clear"/>
        </w:rPr>
      </w:pPr>
    </w:p>
    <w:p>
      <w:pPr>
        <w:spacing w:before="0" w:after="200" w:line="276"/>
        <w:ind w:right="0" w:left="0" w:firstLine="0"/>
        <w:jc w:val="left"/>
        <w:rPr>
          <w:rFonts w:ascii="Calibri" w:hAnsi="Calibri" w:cs="Calibri" w:eastAsia="Calibri"/>
          <w:color w:val="auto"/>
          <w:spacing w:val="0"/>
          <w:position w:val="0"/>
          <w:sz w:val="24"/>
          <w:shd w:fill="auto" w:val="clear"/>
        </w:rPr>
      </w:pPr>
    </w:p>
    <w:p>
      <w:pPr>
        <w:spacing w:before="0" w:after="200" w:line="276"/>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4"/>
          <w:shd w:fill="FFFFFF" w:val="clear"/>
        </w:rPr>
        <w:t xml:space="preserve">c) Many students find it challenging to manage stress during assessment periods. </w:t>
      </w:r>
    </w:p>
    <w:p>
      <w:pPr>
        <w:spacing w:before="0" w:after="200" w:line="276"/>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color w:val="auto"/>
          <w:spacing w:val="0"/>
          <w:position w:val="0"/>
          <w:sz w:val="22"/>
          <w:shd w:fill="auto" w:val="clear"/>
        </w:rPr>
        <w:t xml:space="preserve"> </w:t>
      </w:r>
      <w:r>
        <w:rPr>
          <w:rFonts w:ascii="Calibri" w:hAnsi="Calibri" w:cs="Calibri" w:eastAsia="Calibri"/>
          <w:b/>
          <w:color w:val="auto"/>
          <w:spacing w:val="0"/>
          <w:position w:val="0"/>
          <w:sz w:val="24"/>
          <w:shd w:fill="FFFFFF" w:val="clear"/>
        </w:rPr>
        <w:t xml:space="preserve">Many learners struggle to cope with pressure during exam and assessment periods</w:t>
      </w:r>
    </w:p>
    <w:p>
      <w:pPr>
        <w:spacing w:before="0" w:after="200" w:line="276"/>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d) Frequent reading can help you become a more effective communicator.</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both"/>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Type here:   </w:t>
      </w:r>
      <w:r>
        <w:rPr>
          <w:rFonts w:ascii="Calibri" w:hAnsi="Calibri" w:cs="Calibri" w:eastAsia="Calibri"/>
          <w:b/>
          <w:color w:val="auto"/>
          <w:spacing w:val="0"/>
          <w:position w:val="0"/>
          <w:sz w:val="24"/>
          <w:shd w:fill="FFFFFF" w:val="clear"/>
        </w:rPr>
        <w:t xml:space="preserve">Regular readingcan improve your communication skills and make you a more confident speaker and writer.</w:t>
      </w:r>
      <w:r>
        <w:rPr>
          <w:rFonts w:ascii="Calibri" w:hAnsi="Calibri" w:cs="Calibri" w:eastAsia="Calibri"/>
          <w:color w:val="000000"/>
          <w:spacing w:val="0"/>
          <w:position w:val="0"/>
          <w:sz w:val="24"/>
          <w:shd w:fill="auto" w:val="clear"/>
        </w:rPr>
        <w:t xml:space="preserve"> </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3. </w:t>
      </w:r>
    </w:p>
    <w:p>
      <w:pPr>
        <w:spacing w:before="0" w:after="0" w:line="240"/>
        <w:ind w:right="0" w:left="0" w:firstLine="0"/>
        <w:jc w:val="left"/>
        <w:rPr>
          <w:rFonts w:ascii="Calibri" w:hAnsi="Calibri" w:cs="Calibri" w:eastAsia="Calibri"/>
          <w:b/>
          <w:i/>
          <w:color w:val="auto"/>
          <w:spacing w:val="0"/>
          <w:position w:val="0"/>
          <w:sz w:val="24"/>
          <w:shd w:fill="FFFFFF" w:val="clear"/>
        </w:rPr>
      </w:pPr>
      <w:r>
        <w:rPr>
          <w:rFonts w:ascii="Calibri" w:hAnsi="Calibri" w:cs="Calibri" w:eastAsia="Calibri"/>
          <w:b/>
          <w:i/>
          <w:color w:val="auto"/>
          <w:spacing w:val="0"/>
          <w:position w:val="0"/>
          <w:sz w:val="24"/>
          <w:shd w:fill="FFFFFF" w:val="clear"/>
        </w:rPr>
        <w:t xml:space="preserve">A) Write 4 tips of Effective time management for university students (4 sentences)</w:t>
      </w:r>
    </w:p>
    <w:p>
      <w:pPr>
        <w:spacing w:before="0" w:after="0" w:line="240"/>
        <w:ind w:right="0" w:left="0" w:firstLine="0"/>
        <w:jc w:val="left"/>
        <w:rPr>
          <w:rFonts w:ascii="Calibri" w:hAnsi="Calibri" w:cs="Calibri" w:eastAsia="Calibri"/>
          <w:b/>
          <w:i/>
          <w:color w:val="auto"/>
          <w:spacing w:val="0"/>
          <w:position w:val="0"/>
          <w:sz w:val="24"/>
          <w:shd w:fill="auto" w:val="clear"/>
        </w:rPr>
      </w:pPr>
      <w:r>
        <w:rPr>
          <w:rFonts w:ascii="Calibri" w:hAnsi="Calibri" w:cs="Calibri" w:eastAsia="Calibri"/>
          <w:b/>
          <w:i/>
          <w:color w:val="auto"/>
          <w:spacing w:val="0"/>
          <w:position w:val="0"/>
          <w:sz w:val="24"/>
          <w:shd w:fill="auto" w:val="clear"/>
        </w:rPr>
        <w:t xml:space="preserve">B) In a paragraph of 8 sentences, give at least one example from your personal experience of when you used any of these tips.</w:t>
      </w:r>
    </w:p>
    <w:p>
      <w:pPr>
        <w:spacing w:before="0" w:after="0" w:line="240"/>
        <w:ind w:right="0" w:left="0" w:firstLine="0"/>
        <w:jc w:val="left"/>
        <w:rPr>
          <w:rFonts w:ascii="Calibri" w:hAnsi="Calibri" w:cs="Calibri" w:eastAsia="Calibri"/>
          <w:b/>
          <w:i/>
          <w:color w:val="auto"/>
          <w:spacing w:val="0"/>
          <w:position w:val="0"/>
          <w:sz w:val="24"/>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(max 16 marks in total) </w:t>
      </w:r>
    </w:p>
    <w:p>
      <w:pPr>
        <w:spacing w:before="0" w:after="0" w:line="240"/>
        <w:ind w:right="0" w:left="0" w:firstLine="0"/>
        <w:jc w:val="left"/>
        <w:rPr>
          <w:rFonts w:ascii="Calibri" w:hAnsi="Calibri" w:cs="Calibri" w:eastAsia="Calibri"/>
          <w:b/>
          <w:color w:val="auto"/>
          <w:spacing w:val="0"/>
          <w:position w:val="0"/>
          <w:sz w:val="24"/>
          <w:shd w:fill="FFFFFF" w:val="clear"/>
        </w:rPr>
      </w:pPr>
    </w:p>
    <w:tbl>
      <w:tblPr/>
      <w:tblGrid>
        <w:gridCol w:w="765"/>
        <w:gridCol w:w="9390"/>
      </w:tblGrid>
      <w:tr>
        <w:trPr>
          <w:trHeight w:val="2220" w:hRule="auto"/>
          <w:jc w:val="left"/>
        </w:trPr>
        <w:tc>
          <w:tcPr>
            <w:tcW w:w="7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A</w:t>
            </w:r>
          </w:p>
        </w:tc>
        <w:tc>
          <w:tcPr>
            <w:tcW w:w="93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Write your tips here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w:t>
            </w:r>
            <w:r>
              <w:rPr>
                <w:rFonts w:ascii="Calibri" w:hAnsi="Calibri" w:cs="Calibri" w:eastAsia="Calibri"/>
                <w:b/>
                <w:color w:val="auto"/>
                <w:spacing w:val="0"/>
                <w:position w:val="0"/>
                <w:sz w:val="24"/>
                <w:shd w:fill="FFFFFF" w:val="clear"/>
              </w:rPr>
              <w:t xml:space="preserve">Make weekly Study Plan And Actually Follow It</w:t>
            </w:r>
            <w:r>
              <w:rPr>
                <w:rFonts w:ascii="Calibri" w:hAnsi="Calibri" w:cs="Calibri" w:eastAsia="Calibri"/>
                <w:color w:val="auto"/>
                <w:spacing w:val="0"/>
                <w:position w:val="0"/>
                <w:sz w:val="22"/>
                <w:shd w:fill="auto" w:val="clear"/>
              </w:rPr>
              <w:t xml:space="preserv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w:t>
            </w:r>
            <w:r>
              <w:rPr>
                <w:rFonts w:ascii="Calibri" w:hAnsi="Calibri" w:cs="Calibri" w:eastAsia="Calibri"/>
                <w:b/>
                <w:color w:val="auto"/>
                <w:spacing w:val="0"/>
                <w:position w:val="0"/>
                <w:sz w:val="24"/>
                <w:shd w:fill="FFFFFF" w:val="clear"/>
              </w:rPr>
              <w:t xml:space="preserve">Start The Work With Most Important Task To Beging With.</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color w:val="auto"/>
                <w:spacing w:val="0"/>
                <w:position w:val="0"/>
                <w:sz w:val="22"/>
                <w:shd w:fill="auto" w:val="clear"/>
              </w:rPr>
              <w:t xml:space="preserve">3.</w:t>
            </w:r>
            <w:r>
              <w:rPr>
                <w:rFonts w:ascii="Calibri" w:hAnsi="Calibri" w:cs="Calibri" w:eastAsia="Calibri"/>
                <w:b/>
                <w:color w:val="auto"/>
                <w:spacing w:val="0"/>
                <w:position w:val="0"/>
                <w:sz w:val="24"/>
                <w:shd w:fill="FFFFFF" w:val="clear"/>
              </w:rPr>
              <w:t xml:space="preserve">Study In Short Term Time Blocks with beneficial time alocated towards brake and actual work that need to be done.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color w:val="auto"/>
                <w:spacing w:val="0"/>
                <w:position w:val="0"/>
                <w:sz w:val="22"/>
                <w:shd w:fill="auto" w:val="clear"/>
              </w:rPr>
              <w:t xml:space="preserve">4.</w:t>
            </w:r>
          </w:p>
          <w:p>
            <w:pPr>
              <w:spacing w:before="0" w:after="0" w:line="240"/>
              <w:ind w:right="0" w:left="0" w:firstLine="0"/>
              <w:jc w:val="left"/>
              <w:rPr>
                <w:rFonts w:ascii="Calibri" w:hAnsi="Calibri" w:cs="Calibri" w:eastAsia="Calibri"/>
                <w:color w:val="auto"/>
                <w:spacing w:val="0"/>
                <w:position w:val="0"/>
              </w:rPr>
            </w:pPr>
            <w:r>
              <w:rPr>
                <w:rFonts w:ascii="Calibri" w:hAnsi="Calibri" w:cs="Calibri" w:eastAsia="Calibri"/>
                <w:b/>
                <w:color w:val="auto"/>
                <w:spacing w:val="0"/>
                <w:position w:val="0"/>
                <w:sz w:val="24"/>
                <w:shd w:fill="FFFFFF" w:val="clear"/>
              </w:rPr>
              <w:t xml:space="preserve">Prohibided The Fact That U keep the work that needs to be done later and not finnishing it when it is most possible avoiding handing anything late and keeping a constant point into finnising the work</w:t>
            </w:r>
          </w:p>
        </w:tc>
      </w:tr>
      <w:tr>
        <w:trPr>
          <w:trHeight w:val="5115" w:hRule="auto"/>
          <w:jc w:val="left"/>
        </w:trPr>
        <w:tc>
          <w:tcPr>
            <w:tcW w:w="765"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3.B</w:t>
            </w:r>
          </w:p>
        </w:tc>
        <w:tc>
          <w:tcPr>
            <w:tcW w:w="93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240"/>
              <w:ind w:right="0" w:left="0" w:firstLine="0"/>
              <w:jc w:val="left"/>
              <w:rPr>
                <w:rFonts w:ascii="Calibri" w:hAnsi="Calibri" w:cs="Calibri" w:eastAsia="Calibri"/>
                <w:b/>
                <w:color w:val="auto"/>
                <w:spacing w:val="0"/>
                <w:position w:val="0"/>
                <w:sz w:val="24"/>
                <w:shd w:fill="auto" w:val="clear"/>
              </w:rPr>
            </w:pPr>
            <w:r>
              <w:rPr>
                <w:rFonts w:ascii="Calibri" w:hAnsi="Calibri" w:cs="Calibri" w:eastAsia="Calibri"/>
                <w:color w:val="auto"/>
                <w:spacing w:val="0"/>
                <w:position w:val="0"/>
                <w:sz w:val="22"/>
                <w:shd w:fill="auto" w:val="clear"/>
              </w:rPr>
              <w:t xml:space="preserve">Write your paragraph here. </w:t>
            </w:r>
            <w:r>
              <w:rPr>
                <w:rFonts w:ascii="Calibri" w:hAnsi="Calibri" w:cs="Calibri" w:eastAsia="Calibri"/>
                <w:b/>
                <w:color w:val="auto"/>
                <w:spacing w:val="0"/>
                <w:position w:val="0"/>
                <w:sz w:val="24"/>
                <w:shd w:fill="auto" w:val="clear"/>
              </w:rPr>
              <w:t xml:space="preserve">Your paragraph must be written in full sentences (no bullet points) and in an academic style.</w:t>
            </w: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 </w:t>
            </w:r>
          </w:p>
          <w:p>
            <w:pPr>
              <w:spacing w:before="0" w:after="0" w:line="240"/>
              <w:ind w:right="0" w:left="0" w:firstLine="0"/>
              <w:jc w:val="left"/>
              <w:rPr>
                <w:rFonts w:ascii="Calibri" w:hAnsi="Calibri" w:cs="Calibri" w:eastAsia="Calibri"/>
                <w:color w:val="auto"/>
                <w:spacing w:val="0"/>
                <w:position w:val="0"/>
                <w:sz w:val="24"/>
                <w:shd w:fill="FFFFFF" w:val="clear"/>
              </w:rPr>
            </w:pPr>
            <w:r>
              <w:rPr>
                <w:rFonts w:ascii="Calibri" w:hAnsi="Calibri" w:cs="Calibri" w:eastAsia="Calibri"/>
                <w:b/>
                <w:color w:val="auto"/>
                <w:spacing w:val="0"/>
                <w:position w:val="0"/>
                <w:sz w:val="24"/>
                <w:shd w:fill="FFFFFF" w:val="clear"/>
              </w:rPr>
              <w:t xml:space="preserve">I Was in college two years AGO, i received many assigment and oten failed to complete them on time. On the last day of my first year, i submitted an assignment so late that my tutors warned me I could be removed from the course if it happen again. During the first 6 months of the year, I was still behind because I focused on less importat things instead of my studies. I realised I needed to change my habits and take responsability for my time. I started making a clear plan of what needed to be done at home. I studied in small amouts with short breaks and focused on one task at the time. I also decided to tackle the most urgent assignments first, especially the ones that were overdue. Whith in a month and a half, I had caught up with my work and began completing new assignments withing 48 hours to stay on track.</w:t>
            </w: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b/>
                <w:color w:val="auto"/>
                <w:spacing w:val="0"/>
                <w:position w:val="0"/>
                <w:sz w:val="24"/>
                <w:shd w:fill="FFFFFF"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sz w:val="22"/>
                <w:shd w:fill="auto" w:val="clear"/>
              </w:rPr>
            </w:pPr>
          </w:p>
          <w:p>
            <w:pPr>
              <w:spacing w:before="0" w:after="0" w:line="240"/>
              <w:ind w:right="0" w:left="0" w:firstLine="0"/>
              <w:jc w:val="left"/>
              <w:rPr>
                <w:rFonts w:ascii="Calibri" w:hAnsi="Calibri" w:cs="Calibri" w:eastAsia="Calibri"/>
                <w:color w:val="auto"/>
                <w:spacing w:val="0"/>
                <w:position w:val="0"/>
              </w:rPr>
            </w:pPr>
          </w:p>
        </w:tc>
      </w:tr>
    </w:tbl>
    <w:p>
      <w:pPr>
        <w:spacing w:before="0" w:after="0" w:line="240"/>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prospects.ac.uk/applying-for-university/university-life/7-life-skills-youll-learn-at-university"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