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7067EF" w14:textId="7E73CE10" w:rsidR="008E693E" w:rsidRPr="008E693E" w:rsidRDefault="008E693E" w:rsidP="008E693E">
      <w:pPr>
        <w:pStyle w:val="Heading1"/>
        <w:jc w:val="center"/>
      </w:pPr>
      <w:bookmarkStart w:id="0" w:name="_Toc67582723"/>
      <w:r>
        <w:rPr>
          <w:noProof/>
          <w:sz w:val="28"/>
          <w:szCs w:val="28"/>
          <w:lang w:val="en-GB" w:eastAsia="en-GB"/>
        </w:rPr>
        <w:drawing>
          <wp:inline distT="0" distB="0" distL="0" distR="0" wp14:anchorId="467515BC" wp14:editId="14CFAEDB">
            <wp:extent cx="2390775" cy="1383030"/>
            <wp:effectExtent l="0" t="0" r="952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1617" cy="1383517"/>
                    </a:xfrm>
                    <a:prstGeom prst="rect">
                      <a:avLst/>
                    </a:prstGeom>
                    <a:noFill/>
                  </pic:spPr>
                </pic:pic>
              </a:graphicData>
            </a:graphic>
          </wp:inline>
        </w:drawing>
      </w:r>
      <w:bookmarkEnd w:id="0"/>
    </w:p>
    <w:p w14:paraId="6750009B" w14:textId="77777777" w:rsidR="008E693E" w:rsidRDefault="008E693E" w:rsidP="008E693E">
      <w:pPr>
        <w:spacing w:line="259" w:lineRule="auto"/>
        <w:jc w:val="center"/>
        <w:rPr>
          <w:b/>
          <w:bCs/>
          <w:sz w:val="28"/>
          <w:szCs w:val="28"/>
        </w:rPr>
      </w:pPr>
    </w:p>
    <w:p w14:paraId="0DC951F2" w14:textId="4C54EF67" w:rsidR="008E693E" w:rsidRDefault="008E693E" w:rsidP="008E693E">
      <w:pPr>
        <w:spacing w:line="259" w:lineRule="auto"/>
        <w:jc w:val="center"/>
        <w:rPr>
          <w:b/>
          <w:bCs/>
          <w:sz w:val="28"/>
          <w:szCs w:val="28"/>
        </w:rPr>
      </w:pPr>
      <w:r w:rsidRPr="008E693E">
        <w:rPr>
          <w:b/>
          <w:bCs/>
          <w:sz w:val="28"/>
          <w:szCs w:val="28"/>
        </w:rPr>
        <w:t>BMSW5102: Leadership &amp; Management Skills for Workplace</w:t>
      </w:r>
    </w:p>
    <w:p w14:paraId="71711F67" w14:textId="39051C9E" w:rsidR="00D021B3" w:rsidRDefault="00D021B3" w:rsidP="008E693E">
      <w:pPr>
        <w:spacing w:line="259" w:lineRule="auto"/>
        <w:jc w:val="center"/>
        <w:rPr>
          <w:b/>
          <w:bCs/>
          <w:sz w:val="28"/>
          <w:szCs w:val="28"/>
        </w:rPr>
      </w:pPr>
      <w:r>
        <w:rPr>
          <w:b/>
          <w:bCs/>
          <w:sz w:val="28"/>
          <w:szCs w:val="28"/>
        </w:rPr>
        <w:t>Developing  Relationship and workplace achievem</w:t>
      </w:r>
    </w:p>
    <w:p w14:paraId="6B720461" w14:textId="77777777" w:rsidR="008E693E" w:rsidRDefault="008E693E" w:rsidP="008E693E">
      <w:pPr>
        <w:spacing w:line="259" w:lineRule="auto"/>
        <w:jc w:val="center"/>
        <w:rPr>
          <w:b/>
          <w:bCs/>
          <w:sz w:val="28"/>
          <w:szCs w:val="28"/>
        </w:rPr>
      </w:pPr>
    </w:p>
    <w:p w14:paraId="66066F0C" w14:textId="0456E320" w:rsidR="008E693E" w:rsidRPr="008E693E" w:rsidRDefault="008E693E" w:rsidP="008E693E">
      <w:pPr>
        <w:spacing w:line="259" w:lineRule="auto"/>
        <w:jc w:val="center"/>
        <w:rPr>
          <w:b/>
          <w:bCs/>
          <w:sz w:val="28"/>
          <w:szCs w:val="28"/>
          <w:u w:val="single"/>
        </w:rPr>
      </w:pPr>
      <w:r w:rsidRPr="008E693E">
        <w:rPr>
          <w:b/>
          <w:bCs/>
          <w:sz w:val="28"/>
          <w:szCs w:val="28"/>
          <w:u w:val="single"/>
        </w:rPr>
        <w:t>Training and Development needs for a HR officer</w:t>
      </w:r>
    </w:p>
    <w:p w14:paraId="1453F282" w14:textId="77777777" w:rsidR="008E693E" w:rsidRDefault="008E693E" w:rsidP="008E693E">
      <w:pPr>
        <w:spacing w:line="259" w:lineRule="auto"/>
        <w:jc w:val="center"/>
        <w:rPr>
          <w:b/>
          <w:bCs/>
          <w:sz w:val="28"/>
          <w:szCs w:val="28"/>
        </w:rPr>
      </w:pPr>
    </w:p>
    <w:p w14:paraId="5ACE4FC6" w14:textId="0CE2AF39" w:rsidR="008E693E" w:rsidRDefault="008E693E" w:rsidP="008E693E">
      <w:pPr>
        <w:spacing w:line="259" w:lineRule="auto"/>
        <w:jc w:val="center"/>
        <w:rPr>
          <w:b/>
          <w:bCs/>
          <w:sz w:val="28"/>
          <w:szCs w:val="28"/>
        </w:rPr>
      </w:pPr>
      <w:r>
        <w:rPr>
          <w:b/>
          <w:bCs/>
          <w:sz w:val="28"/>
          <w:szCs w:val="28"/>
        </w:rPr>
        <w:t>Student ID:</w:t>
      </w:r>
      <w:r w:rsidR="00D021B3">
        <w:rPr>
          <w:b/>
          <w:bCs/>
          <w:sz w:val="28"/>
          <w:szCs w:val="28"/>
        </w:rPr>
        <w:t>1916729</w:t>
      </w:r>
    </w:p>
    <w:p w14:paraId="6F68E111" w14:textId="41D610F2" w:rsidR="00D021B3" w:rsidRPr="008E693E" w:rsidRDefault="00D021B3" w:rsidP="008E693E">
      <w:pPr>
        <w:spacing w:line="259" w:lineRule="auto"/>
        <w:jc w:val="center"/>
        <w:rPr>
          <w:b/>
          <w:bCs/>
          <w:sz w:val="28"/>
          <w:szCs w:val="28"/>
        </w:rPr>
      </w:pPr>
      <w:r>
        <w:rPr>
          <w:b/>
          <w:bCs/>
          <w:sz w:val="28"/>
          <w:szCs w:val="28"/>
        </w:rPr>
        <w:t xml:space="preserve">Student name: Galina </w:t>
      </w:r>
      <w:proofErr w:type="spellStart"/>
      <w:r>
        <w:rPr>
          <w:b/>
          <w:bCs/>
          <w:sz w:val="28"/>
          <w:szCs w:val="28"/>
        </w:rPr>
        <w:t>Cavcaliuc</w:t>
      </w:r>
      <w:proofErr w:type="spellEnd"/>
    </w:p>
    <w:p w14:paraId="5A622DB1" w14:textId="4B133CC6" w:rsidR="004A1E68" w:rsidRPr="004A1E68" w:rsidRDefault="008E693E" w:rsidP="004A1E68">
      <w:pPr>
        <w:spacing w:line="259" w:lineRule="auto"/>
        <w:jc w:val="left"/>
        <w:rPr>
          <w:b/>
          <w:bCs/>
          <w:sz w:val="28"/>
          <w:szCs w:val="28"/>
        </w:rPr>
      </w:pPr>
      <w:r w:rsidRPr="008E693E">
        <w:rPr>
          <w:sz w:val="28"/>
          <w:szCs w:val="28"/>
        </w:rPr>
        <w:br w:type="page"/>
      </w:r>
    </w:p>
    <w:sdt>
      <w:sdtPr>
        <w:rPr>
          <w:rFonts w:ascii="Arial" w:eastAsiaTheme="minorHAnsi" w:hAnsi="Arial" w:cstheme="minorBidi"/>
          <w:color w:val="auto"/>
          <w:sz w:val="22"/>
          <w:szCs w:val="22"/>
        </w:rPr>
        <w:id w:val="457538108"/>
        <w:docPartObj>
          <w:docPartGallery w:val="Table of Contents"/>
          <w:docPartUnique/>
        </w:docPartObj>
      </w:sdtPr>
      <w:sdtEndPr>
        <w:rPr>
          <w:b/>
          <w:bCs/>
          <w:noProof/>
        </w:rPr>
      </w:sdtEndPr>
      <w:sdtContent>
        <w:p w14:paraId="037FC19C" w14:textId="6B2BFD3B" w:rsidR="004A1E68" w:rsidRDefault="004A1E68" w:rsidP="004A1E68">
          <w:pPr>
            <w:pStyle w:val="TOCHeading"/>
          </w:pPr>
          <w:r>
            <w:t>Contents</w:t>
          </w:r>
        </w:p>
        <w:p w14:paraId="0C16AC40" w14:textId="63DD2175" w:rsidR="004A1E68" w:rsidRDefault="004A1E68" w:rsidP="004A1E68">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67582723" w:history="1"/>
          <w:hyperlink w:anchor="_Toc67582724" w:history="1">
            <w:r w:rsidRPr="0096562B">
              <w:rPr>
                <w:rStyle w:val="Hyperlink"/>
                <w:noProof/>
              </w:rPr>
              <w:t>Introduction:</w:t>
            </w:r>
            <w:r>
              <w:rPr>
                <w:noProof/>
                <w:webHidden/>
              </w:rPr>
              <w:tab/>
            </w:r>
            <w:r>
              <w:rPr>
                <w:noProof/>
                <w:webHidden/>
              </w:rPr>
              <w:fldChar w:fldCharType="begin"/>
            </w:r>
            <w:r>
              <w:rPr>
                <w:noProof/>
                <w:webHidden/>
              </w:rPr>
              <w:instrText xml:space="preserve"> PAGEREF _Toc67582724 \h </w:instrText>
            </w:r>
            <w:r>
              <w:rPr>
                <w:noProof/>
                <w:webHidden/>
              </w:rPr>
            </w:r>
            <w:r>
              <w:rPr>
                <w:noProof/>
                <w:webHidden/>
              </w:rPr>
              <w:fldChar w:fldCharType="separate"/>
            </w:r>
            <w:r>
              <w:rPr>
                <w:noProof/>
                <w:webHidden/>
              </w:rPr>
              <w:t>3</w:t>
            </w:r>
            <w:r>
              <w:rPr>
                <w:noProof/>
                <w:webHidden/>
              </w:rPr>
              <w:fldChar w:fldCharType="end"/>
            </w:r>
          </w:hyperlink>
        </w:p>
        <w:p w14:paraId="5CDABF62" w14:textId="77777777" w:rsidR="004A1E68" w:rsidRDefault="00C35579">
          <w:pPr>
            <w:pStyle w:val="TOC1"/>
            <w:tabs>
              <w:tab w:val="right" w:leader="dot" w:pos="9350"/>
            </w:tabs>
            <w:rPr>
              <w:noProof/>
            </w:rPr>
          </w:pPr>
          <w:hyperlink w:anchor="_Toc67582725" w:history="1">
            <w:r w:rsidR="004A1E68" w:rsidRPr="0096562B">
              <w:rPr>
                <w:rStyle w:val="Hyperlink"/>
                <w:noProof/>
              </w:rPr>
              <w:t>Knowledge, Skills and Behavior required for HR officers:</w:t>
            </w:r>
            <w:r w:rsidR="004A1E68">
              <w:rPr>
                <w:noProof/>
                <w:webHidden/>
              </w:rPr>
              <w:tab/>
            </w:r>
            <w:r w:rsidR="004A1E68">
              <w:rPr>
                <w:noProof/>
                <w:webHidden/>
              </w:rPr>
              <w:fldChar w:fldCharType="begin"/>
            </w:r>
            <w:r w:rsidR="004A1E68">
              <w:rPr>
                <w:noProof/>
                <w:webHidden/>
              </w:rPr>
              <w:instrText xml:space="preserve"> PAGEREF _Toc67582725 \h </w:instrText>
            </w:r>
            <w:r w:rsidR="004A1E68">
              <w:rPr>
                <w:noProof/>
                <w:webHidden/>
              </w:rPr>
            </w:r>
            <w:r w:rsidR="004A1E68">
              <w:rPr>
                <w:noProof/>
                <w:webHidden/>
              </w:rPr>
              <w:fldChar w:fldCharType="separate"/>
            </w:r>
            <w:r w:rsidR="004A1E68">
              <w:rPr>
                <w:noProof/>
                <w:webHidden/>
              </w:rPr>
              <w:t>3</w:t>
            </w:r>
            <w:r w:rsidR="004A1E68">
              <w:rPr>
                <w:noProof/>
                <w:webHidden/>
              </w:rPr>
              <w:fldChar w:fldCharType="end"/>
            </w:r>
          </w:hyperlink>
        </w:p>
        <w:p w14:paraId="4EECEBEA" w14:textId="77777777" w:rsidR="004A1E68" w:rsidRDefault="00C35579">
          <w:pPr>
            <w:pStyle w:val="TOC2"/>
            <w:tabs>
              <w:tab w:val="right" w:leader="dot" w:pos="9350"/>
            </w:tabs>
            <w:rPr>
              <w:noProof/>
            </w:rPr>
          </w:pPr>
          <w:hyperlink w:anchor="_Toc67582726" w:history="1">
            <w:r w:rsidR="004A1E68" w:rsidRPr="0096562B">
              <w:rPr>
                <w:rStyle w:val="Hyperlink"/>
                <w:noProof/>
              </w:rPr>
              <w:t>Knowledge required for HR officer:</w:t>
            </w:r>
            <w:r w:rsidR="004A1E68">
              <w:rPr>
                <w:noProof/>
                <w:webHidden/>
              </w:rPr>
              <w:tab/>
            </w:r>
            <w:r w:rsidR="004A1E68">
              <w:rPr>
                <w:noProof/>
                <w:webHidden/>
              </w:rPr>
              <w:fldChar w:fldCharType="begin"/>
            </w:r>
            <w:r w:rsidR="004A1E68">
              <w:rPr>
                <w:noProof/>
                <w:webHidden/>
              </w:rPr>
              <w:instrText xml:space="preserve"> PAGEREF _Toc67582726 \h </w:instrText>
            </w:r>
            <w:r w:rsidR="004A1E68">
              <w:rPr>
                <w:noProof/>
                <w:webHidden/>
              </w:rPr>
            </w:r>
            <w:r w:rsidR="004A1E68">
              <w:rPr>
                <w:noProof/>
                <w:webHidden/>
              </w:rPr>
              <w:fldChar w:fldCharType="separate"/>
            </w:r>
            <w:r w:rsidR="004A1E68">
              <w:rPr>
                <w:noProof/>
                <w:webHidden/>
              </w:rPr>
              <w:t>3</w:t>
            </w:r>
            <w:r w:rsidR="004A1E68">
              <w:rPr>
                <w:noProof/>
                <w:webHidden/>
              </w:rPr>
              <w:fldChar w:fldCharType="end"/>
            </w:r>
          </w:hyperlink>
        </w:p>
        <w:p w14:paraId="72235DA0" w14:textId="77777777" w:rsidR="004A1E68" w:rsidRDefault="00C35579">
          <w:pPr>
            <w:pStyle w:val="TOC2"/>
            <w:tabs>
              <w:tab w:val="right" w:leader="dot" w:pos="9350"/>
            </w:tabs>
            <w:rPr>
              <w:noProof/>
            </w:rPr>
          </w:pPr>
          <w:hyperlink w:anchor="_Toc67582727" w:history="1">
            <w:r w:rsidR="004A1E68" w:rsidRPr="0096562B">
              <w:rPr>
                <w:rStyle w:val="Hyperlink"/>
                <w:noProof/>
              </w:rPr>
              <w:t>Skills required for HR officers:</w:t>
            </w:r>
            <w:r w:rsidR="004A1E68">
              <w:rPr>
                <w:noProof/>
                <w:webHidden/>
              </w:rPr>
              <w:tab/>
            </w:r>
            <w:r w:rsidR="004A1E68">
              <w:rPr>
                <w:noProof/>
                <w:webHidden/>
              </w:rPr>
              <w:fldChar w:fldCharType="begin"/>
            </w:r>
            <w:r w:rsidR="004A1E68">
              <w:rPr>
                <w:noProof/>
                <w:webHidden/>
              </w:rPr>
              <w:instrText xml:space="preserve"> PAGEREF _Toc67582727 \h </w:instrText>
            </w:r>
            <w:r w:rsidR="004A1E68">
              <w:rPr>
                <w:noProof/>
                <w:webHidden/>
              </w:rPr>
            </w:r>
            <w:r w:rsidR="004A1E68">
              <w:rPr>
                <w:noProof/>
                <w:webHidden/>
              </w:rPr>
              <w:fldChar w:fldCharType="separate"/>
            </w:r>
            <w:r w:rsidR="004A1E68">
              <w:rPr>
                <w:noProof/>
                <w:webHidden/>
              </w:rPr>
              <w:t>4</w:t>
            </w:r>
            <w:r w:rsidR="004A1E68">
              <w:rPr>
                <w:noProof/>
                <w:webHidden/>
              </w:rPr>
              <w:fldChar w:fldCharType="end"/>
            </w:r>
          </w:hyperlink>
        </w:p>
        <w:p w14:paraId="51CBB95C" w14:textId="77777777" w:rsidR="004A1E68" w:rsidRDefault="00C35579">
          <w:pPr>
            <w:pStyle w:val="TOC2"/>
            <w:tabs>
              <w:tab w:val="right" w:leader="dot" w:pos="9350"/>
            </w:tabs>
            <w:rPr>
              <w:noProof/>
            </w:rPr>
          </w:pPr>
          <w:hyperlink w:anchor="_Toc67582728" w:history="1">
            <w:r w:rsidR="004A1E68" w:rsidRPr="0096562B">
              <w:rPr>
                <w:rStyle w:val="Hyperlink"/>
                <w:noProof/>
              </w:rPr>
              <w:t>Behaviors required by HR officer:</w:t>
            </w:r>
            <w:r w:rsidR="004A1E68">
              <w:rPr>
                <w:noProof/>
                <w:webHidden/>
              </w:rPr>
              <w:tab/>
            </w:r>
            <w:r w:rsidR="004A1E68">
              <w:rPr>
                <w:noProof/>
                <w:webHidden/>
              </w:rPr>
              <w:fldChar w:fldCharType="begin"/>
            </w:r>
            <w:r w:rsidR="004A1E68">
              <w:rPr>
                <w:noProof/>
                <w:webHidden/>
              </w:rPr>
              <w:instrText xml:space="preserve"> PAGEREF _Toc67582728 \h </w:instrText>
            </w:r>
            <w:r w:rsidR="004A1E68">
              <w:rPr>
                <w:noProof/>
                <w:webHidden/>
              </w:rPr>
            </w:r>
            <w:r w:rsidR="004A1E68">
              <w:rPr>
                <w:noProof/>
                <w:webHidden/>
              </w:rPr>
              <w:fldChar w:fldCharType="separate"/>
            </w:r>
            <w:r w:rsidR="004A1E68">
              <w:rPr>
                <w:noProof/>
                <w:webHidden/>
              </w:rPr>
              <w:t>5</w:t>
            </w:r>
            <w:r w:rsidR="004A1E68">
              <w:rPr>
                <w:noProof/>
                <w:webHidden/>
              </w:rPr>
              <w:fldChar w:fldCharType="end"/>
            </w:r>
          </w:hyperlink>
        </w:p>
        <w:p w14:paraId="0F92F08A" w14:textId="77777777" w:rsidR="004A1E68" w:rsidRDefault="00C35579">
          <w:pPr>
            <w:pStyle w:val="TOC1"/>
            <w:tabs>
              <w:tab w:val="right" w:leader="dot" w:pos="9350"/>
            </w:tabs>
            <w:rPr>
              <w:noProof/>
            </w:rPr>
          </w:pPr>
          <w:hyperlink w:anchor="_Toc67582729" w:history="1">
            <w:r w:rsidR="004A1E68" w:rsidRPr="0096562B">
              <w:rPr>
                <w:rStyle w:val="Hyperlink"/>
                <w:noProof/>
              </w:rPr>
              <w:t>Training and Development Needs:</w:t>
            </w:r>
            <w:r w:rsidR="004A1E68">
              <w:rPr>
                <w:noProof/>
                <w:webHidden/>
              </w:rPr>
              <w:tab/>
            </w:r>
            <w:r w:rsidR="004A1E68">
              <w:rPr>
                <w:noProof/>
                <w:webHidden/>
              </w:rPr>
              <w:fldChar w:fldCharType="begin"/>
            </w:r>
            <w:r w:rsidR="004A1E68">
              <w:rPr>
                <w:noProof/>
                <w:webHidden/>
              </w:rPr>
              <w:instrText xml:space="preserve"> PAGEREF _Toc67582729 \h </w:instrText>
            </w:r>
            <w:r w:rsidR="004A1E68">
              <w:rPr>
                <w:noProof/>
                <w:webHidden/>
              </w:rPr>
            </w:r>
            <w:r w:rsidR="004A1E68">
              <w:rPr>
                <w:noProof/>
                <w:webHidden/>
              </w:rPr>
              <w:fldChar w:fldCharType="separate"/>
            </w:r>
            <w:r w:rsidR="004A1E68">
              <w:rPr>
                <w:noProof/>
                <w:webHidden/>
              </w:rPr>
              <w:t>5</w:t>
            </w:r>
            <w:r w:rsidR="004A1E68">
              <w:rPr>
                <w:noProof/>
                <w:webHidden/>
              </w:rPr>
              <w:fldChar w:fldCharType="end"/>
            </w:r>
          </w:hyperlink>
        </w:p>
        <w:p w14:paraId="1322AA1D" w14:textId="77777777" w:rsidR="004A1E68" w:rsidRDefault="00C35579">
          <w:pPr>
            <w:pStyle w:val="TOC1"/>
            <w:tabs>
              <w:tab w:val="right" w:leader="dot" w:pos="9350"/>
            </w:tabs>
            <w:rPr>
              <w:noProof/>
            </w:rPr>
          </w:pPr>
          <w:hyperlink w:anchor="_Toc67582730" w:history="1">
            <w:r w:rsidR="004A1E68" w:rsidRPr="0096562B">
              <w:rPr>
                <w:rStyle w:val="Hyperlink"/>
                <w:noProof/>
              </w:rPr>
              <w:t>Benefits of developing HR officer:</w:t>
            </w:r>
            <w:r w:rsidR="004A1E68">
              <w:rPr>
                <w:noProof/>
                <w:webHidden/>
              </w:rPr>
              <w:tab/>
            </w:r>
            <w:r w:rsidR="004A1E68">
              <w:rPr>
                <w:noProof/>
                <w:webHidden/>
              </w:rPr>
              <w:fldChar w:fldCharType="begin"/>
            </w:r>
            <w:r w:rsidR="004A1E68">
              <w:rPr>
                <w:noProof/>
                <w:webHidden/>
              </w:rPr>
              <w:instrText xml:space="preserve"> PAGEREF _Toc67582730 \h </w:instrText>
            </w:r>
            <w:r w:rsidR="004A1E68">
              <w:rPr>
                <w:noProof/>
                <w:webHidden/>
              </w:rPr>
            </w:r>
            <w:r w:rsidR="004A1E68">
              <w:rPr>
                <w:noProof/>
                <w:webHidden/>
              </w:rPr>
              <w:fldChar w:fldCharType="separate"/>
            </w:r>
            <w:r w:rsidR="004A1E68">
              <w:rPr>
                <w:noProof/>
                <w:webHidden/>
              </w:rPr>
              <w:t>6</w:t>
            </w:r>
            <w:r w:rsidR="004A1E68">
              <w:rPr>
                <w:noProof/>
                <w:webHidden/>
              </w:rPr>
              <w:fldChar w:fldCharType="end"/>
            </w:r>
          </w:hyperlink>
        </w:p>
        <w:p w14:paraId="33E4D50E" w14:textId="77777777" w:rsidR="004A1E68" w:rsidRDefault="00C35579">
          <w:pPr>
            <w:pStyle w:val="TOC1"/>
            <w:tabs>
              <w:tab w:val="right" w:leader="dot" w:pos="9350"/>
            </w:tabs>
            <w:rPr>
              <w:noProof/>
            </w:rPr>
          </w:pPr>
          <w:hyperlink w:anchor="_Toc67582731" w:history="1">
            <w:r w:rsidR="004A1E68" w:rsidRPr="0096562B">
              <w:rPr>
                <w:rStyle w:val="Hyperlink"/>
                <w:noProof/>
              </w:rPr>
              <w:t>Bibliography:</w:t>
            </w:r>
            <w:r w:rsidR="004A1E68">
              <w:rPr>
                <w:noProof/>
                <w:webHidden/>
              </w:rPr>
              <w:tab/>
            </w:r>
            <w:r w:rsidR="004A1E68">
              <w:rPr>
                <w:noProof/>
                <w:webHidden/>
              </w:rPr>
              <w:fldChar w:fldCharType="begin"/>
            </w:r>
            <w:r w:rsidR="004A1E68">
              <w:rPr>
                <w:noProof/>
                <w:webHidden/>
              </w:rPr>
              <w:instrText xml:space="preserve"> PAGEREF _Toc67582731 \h </w:instrText>
            </w:r>
            <w:r w:rsidR="004A1E68">
              <w:rPr>
                <w:noProof/>
                <w:webHidden/>
              </w:rPr>
            </w:r>
            <w:r w:rsidR="004A1E68">
              <w:rPr>
                <w:noProof/>
                <w:webHidden/>
              </w:rPr>
              <w:fldChar w:fldCharType="separate"/>
            </w:r>
            <w:r w:rsidR="004A1E68">
              <w:rPr>
                <w:noProof/>
                <w:webHidden/>
              </w:rPr>
              <w:t>7</w:t>
            </w:r>
            <w:r w:rsidR="004A1E68">
              <w:rPr>
                <w:noProof/>
                <w:webHidden/>
              </w:rPr>
              <w:fldChar w:fldCharType="end"/>
            </w:r>
          </w:hyperlink>
        </w:p>
        <w:p w14:paraId="6B70C7A0" w14:textId="1EA300FA" w:rsidR="004A1E68" w:rsidRPr="004A1E68" w:rsidRDefault="004A1E68" w:rsidP="004A1E68">
          <w:pPr>
            <w:pStyle w:val="TOC1"/>
            <w:tabs>
              <w:tab w:val="right" w:leader="dot" w:pos="9350"/>
            </w:tabs>
            <w:rPr>
              <w:rStyle w:val="Hyperlink"/>
              <w:noProof/>
              <w:color w:val="auto"/>
              <w:u w:val="none"/>
            </w:rPr>
          </w:pPr>
          <w:r>
            <w:rPr>
              <w:rStyle w:val="Hyperlink"/>
              <w:noProof/>
            </w:rPr>
            <w:t xml:space="preserve">Appendx A : </w:t>
          </w:r>
          <w:hyperlink w:anchor="_Toc67582732" w:history="1">
            <w:r>
              <w:rPr>
                <w:rStyle w:val="Hyperlink"/>
                <w:noProof/>
              </w:rPr>
              <w:t>Overview of HR Responsibilities</w:t>
            </w:r>
            <w:r>
              <w:rPr>
                <w:noProof/>
                <w:webHidden/>
              </w:rPr>
              <w:tab/>
              <w:t>8</w:t>
            </w:r>
          </w:hyperlink>
        </w:p>
        <w:p w14:paraId="6CCE4E9A" w14:textId="5A62B0C5" w:rsidR="004A1E68" w:rsidRDefault="004A1E68">
          <w:pPr>
            <w:pStyle w:val="TOC1"/>
            <w:tabs>
              <w:tab w:val="right" w:leader="dot" w:pos="9350"/>
            </w:tabs>
            <w:rPr>
              <w:noProof/>
            </w:rPr>
          </w:pPr>
          <w:r>
            <w:rPr>
              <w:rStyle w:val="Hyperlink"/>
              <w:noProof/>
            </w:rPr>
            <w:t xml:space="preserve">Appendx B : </w:t>
          </w:r>
          <w:hyperlink w:anchor="_Toc67582732" w:history="1">
            <w:r w:rsidRPr="0096562B">
              <w:rPr>
                <w:rStyle w:val="Hyperlink"/>
                <w:noProof/>
              </w:rPr>
              <w:t>Personal Skill Audit Form</w:t>
            </w:r>
            <w:r>
              <w:rPr>
                <w:noProof/>
                <w:webHidden/>
              </w:rPr>
              <w:tab/>
            </w:r>
            <w:r>
              <w:rPr>
                <w:noProof/>
                <w:webHidden/>
              </w:rPr>
              <w:fldChar w:fldCharType="begin"/>
            </w:r>
            <w:r>
              <w:rPr>
                <w:noProof/>
                <w:webHidden/>
              </w:rPr>
              <w:instrText xml:space="preserve"> PAGEREF _Toc67582732 \h </w:instrText>
            </w:r>
            <w:r>
              <w:rPr>
                <w:noProof/>
                <w:webHidden/>
              </w:rPr>
            </w:r>
            <w:r>
              <w:rPr>
                <w:noProof/>
                <w:webHidden/>
              </w:rPr>
              <w:fldChar w:fldCharType="separate"/>
            </w:r>
            <w:r>
              <w:rPr>
                <w:noProof/>
                <w:webHidden/>
              </w:rPr>
              <w:t>9</w:t>
            </w:r>
            <w:r>
              <w:rPr>
                <w:noProof/>
                <w:webHidden/>
              </w:rPr>
              <w:fldChar w:fldCharType="end"/>
            </w:r>
          </w:hyperlink>
        </w:p>
        <w:p w14:paraId="57333D23" w14:textId="41AA65F4" w:rsidR="004A1E68" w:rsidRDefault="004A1E68">
          <w:r>
            <w:rPr>
              <w:b/>
              <w:bCs/>
              <w:noProof/>
            </w:rPr>
            <w:fldChar w:fldCharType="end"/>
          </w:r>
        </w:p>
      </w:sdtContent>
    </w:sdt>
    <w:p w14:paraId="5DC168A9" w14:textId="250560E0" w:rsidR="004A1E68" w:rsidRDefault="004A1E68">
      <w:pPr>
        <w:spacing w:line="259" w:lineRule="auto"/>
        <w:jc w:val="left"/>
        <w:rPr>
          <w:rFonts w:eastAsiaTheme="majorEastAsia" w:cstheme="majorBidi"/>
          <w:b/>
          <w:szCs w:val="32"/>
        </w:rPr>
      </w:pPr>
    </w:p>
    <w:p w14:paraId="574E4BD4" w14:textId="77777777" w:rsidR="004A1E68" w:rsidRDefault="004A1E68">
      <w:pPr>
        <w:spacing w:line="259" w:lineRule="auto"/>
        <w:jc w:val="left"/>
        <w:rPr>
          <w:rFonts w:eastAsiaTheme="majorEastAsia" w:cstheme="majorBidi"/>
          <w:b/>
          <w:szCs w:val="32"/>
        </w:rPr>
      </w:pPr>
      <w:bookmarkStart w:id="1" w:name="_Toc67582724"/>
      <w:r>
        <w:br w:type="page"/>
      </w:r>
    </w:p>
    <w:p w14:paraId="144D12AA" w14:textId="6E694378" w:rsidR="001D6AED" w:rsidRDefault="004D585F" w:rsidP="004D585F">
      <w:pPr>
        <w:pStyle w:val="Heading1"/>
      </w:pPr>
      <w:r>
        <w:lastRenderedPageBreak/>
        <w:t>Introduction:</w:t>
      </w:r>
      <w:bookmarkEnd w:id="1"/>
    </w:p>
    <w:p w14:paraId="54EA3517" w14:textId="7CC98269" w:rsidR="004D585F" w:rsidRDefault="009B5E51" w:rsidP="004D585F">
      <w:r>
        <w:t xml:space="preserve">HR officers are people in </w:t>
      </w:r>
      <w:r w:rsidR="00E0040E">
        <w:t>organizations who</w:t>
      </w:r>
      <w:r>
        <w:t xml:space="preserve"> perform various </w:t>
      </w:r>
      <w:r w:rsidR="00323505">
        <w:t>responsibilities,</w:t>
      </w:r>
      <w:r>
        <w:t xml:space="preserve"> or they can also be </w:t>
      </w:r>
      <w:r w:rsidR="0015564E">
        <w:t>specialized in a certain area.</w:t>
      </w:r>
      <w:r w:rsidR="00987CEE">
        <w:t xml:space="preserve"> Specialized HR officers are generally specialized in headhunting, health and safety, career coaching, and employee relations.</w:t>
      </w:r>
      <w:r w:rsidR="004622EA">
        <w:t xml:space="preserve"> HR officers are a necessary component of an organization and </w:t>
      </w:r>
      <w:r w:rsidR="002438A2">
        <w:t>have various responsibilities that include:</w:t>
      </w:r>
    </w:p>
    <w:p w14:paraId="67ACCFEE" w14:textId="0D7AAFA3" w:rsidR="000D57B9" w:rsidRDefault="000D57B9" w:rsidP="000D57B9">
      <w:pPr>
        <w:pStyle w:val="ListParagraph"/>
        <w:numPr>
          <w:ilvl w:val="0"/>
          <w:numId w:val="1"/>
        </w:numPr>
      </w:pPr>
      <w:r>
        <w:t>Recruitment</w:t>
      </w:r>
    </w:p>
    <w:p w14:paraId="36B0AF6C" w14:textId="20BAFD17" w:rsidR="000D57B9" w:rsidRDefault="000D57B9" w:rsidP="000D57B9">
      <w:pPr>
        <w:pStyle w:val="ListParagraph"/>
        <w:numPr>
          <w:ilvl w:val="0"/>
          <w:numId w:val="1"/>
        </w:numPr>
      </w:pPr>
      <w:r>
        <w:t>Training</w:t>
      </w:r>
    </w:p>
    <w:p w14:paraId="03573017" w14:textId="1410275F" w:rsidR="000D57B9" w:rsidRDefault="000D57B9" w:rsidP="000D57B9">
      <w:pPr>
        <w:pStyle w:val="ListParagraph"/>
        <w:numPr>
          <w:ilvl w:val="0"/>
          <w:numId w:val="1"/>
        </w:numPr>
      </w:pPr>
      <w:r>
        <w:t>Staff development</w:t>
      </w:r>
    </w:p>
    <w:p w14:paraId="4AC31ECF" w14:textId="3815E259" w:rsidR="000D57B9" w:rsidRDefault="000D57B9" w:rsidP="000D57B9">
      <w:pPr>
        <w:pStyle w:val="ListParagraph"/>
        <w:numPr>
          <w:ilvl w:val="0"/>
          <w:numId w:val="1"/>
        </w:numPr>
      </w:pPr>
      <w:r>
        <w:t>Administration of benefits and pension.</w:t>
      </w:r>
    </w:p>
    <w:p w14:paraId="3A994D9F" w14:textId="51815DA2" w:rsidR="002000A4" w:rsidRDefault="002000A4" w:rsidP="000D57B9">
      <w:pPr>
        <w:pStyle w:val="ListParagraph"/>
        <w:numPr>
          <w:ilvl w:val="0"/>
          <w:numId w:val="1"/>
        </w:numPr>
      </w:pPr>
      <w:r>
        <w:t xml:space="preserve">Approval of </w:t>
      </w:r>
      <w:r w:rsidR="00323505">
        <w:t>advertisements</w:t>
      </w:r>
      <w:r>
        <w:t xml:space="preserve"> and job descriptions</w:t>
      </w:r>
    </w:p>
    <w:p w14:paraId="44561A2E" w14:textId="0E7F07A3" w:rsidR="002000A4" w:rsidRDefault="002000A4" w:rsidP="000D57B9">
      <w:pPr>
        <w:pStyle w:val="ListParagraph"/>
        <w:numPr>
          <w:ilvl w:val="0"/>
          <w:numId w:val="1"/>
        </w:numPr>
      </w:pPr>
      <w:r>
        <w:t xml:space="preserve">Overseeing welfare, </w:t>
      </w:r>
      <w:r w:rsidR="00323505">
        <w:t>safety,</w:t>
      </w:r>
      <w:r>
        <w:t xml:space="preserve"> and health of all employees.</w:t>
      </w:r>
    </w:p>
    <w:p w14:paraId="3F0C888E" w14:textId="31EF3E30" w:rsidR="003635EC" w:rsidRDefault="003635EC" w:rsidP="000D57B9">
      <w:pPr>
        <w:pStyle w:val="ListParagraph"/>
        <w:numPr>
          <w:ilvl w:val="0"/>
          <w:numId w:val="1"/>
        </w:numPr>
      </w:pPr>
      <w:r>
        <w:t>Organization of activities and training sessions for staff.</w:t>
      </w:r>
    </w:p>
    <w:p w14:paraId="42317C86" w14:textId="7C649C3C" w:rsidR="00C150FD" w:rsidRDefault="00C150FD" w:rsidP="000D57B9">
      <w:pPr>
        <w:pStyle w:val="ListParagraph"/>
        <w:numPr>
          <w:ilvl w:val="0"/>
          <w:numId w:val="1"/>
        </w:numPr>
      </w:pPr>
      <w:r>
        <w:t>Monitoring attendance and performance of staff.</w:t>
      </w:r>
    </w:p>
    <w:p w14:paraId="3ACA965E" w14:textId="2997B0B9" w:rsidR="00165563" w:rsidRDefault="00165563" w:rsidP="000D57B9">
      <w:pPr>
        <w:pStyle w:val="ListParagraph"/>
        <w:numPr>
          <w:ilvl w:val="0"/>
          <w:numId w:val="1"/>
        </w:numPr>
      </w:pPr>
      <w:r>
        <w:t xml:space="preserve">Coordination with line managers and other employees for employment laws and </w:t>
      </w:r>
      <w:r w:rsidR="00323505">
        <w:t>employers’</w:t>
      </w:r>
      <w:r>
        <w:t xml:space="preserve"> policies and procedures.</w:t>
      </w:r>
    </w:p>
    <w:p w14:paraId="7327514C" w14:textId="411FCE7C" w:rsidR="00E32529" w:rsidRDefault="00E32529" w:rsidP="000D57B9">
      <w:pPr>
        <w:pStyle w:val="ListParagraph"/>
        <w:numPr>
          <w:ilvl w:val="0"/>
          <w:numId w:val="1"/>
        </w:numPr>
      </w:pPr>
      <w:r>
        <w:t xml:space="preserve">Negotiation of </w:t>
      </w:r>
      <w:r w:rsidR="00323505">
        <w:t>working</w:t>
      </w:r>
      <w:r>
        <w:t xml:space="preserve"> </w:t>
      </w:r>
      <w:r w:rsidR="00323505">
        <w:t>conditions</w:t>
      </w:r>
      <w:r>
        <w:t xml:space="preserve">, </w:t>
      </w:r>
      <w:r w:rsidR="00323505">
        <w:t>contracts,</w:t>
      </w:r>
      <w:r>
        <w:t xml:space="preserve"> and salaries</w:t>
      </w:r>
      <w:r w:rsidR="002B129E">
        <w:t xml:space="preserve"> </w:t>
      </w:r>
      <w:r w:rsidR="002B129E" w:rsidRPr="002B129E">
        <w:t>(</w:t>
      </w:r>
      <w:proofErr w:type="spellStart"/>
      <w:r w:rsidR="002B129E" w:rsidRPr="002B129E">
        <w:t>Mcguire</w:t>
      </w:r>
      <w:proofErr w:type="spellEnd"/>
      <w:r w:rsidR="002B129E" w:rsidRPr="002B129E">
        <w:t>, 2012)</w:t>
      </w:r>
      <w:r>
        <w:t>.</w:t>
      </w:r>
    </w:p>
    <w:p w14:paraId="3F50A0BD" w14:textId="28C8ADA4" w:rsidR="00323505" w:rsidRDefault="00323505" w:rsidP="00323505">
      <w:pPr>
        <w:pStyle w:val="Heading1"/>
      </w:pPr>
      <w:bookmarkStart w:id="2" w:name="_Toc67582725"/>
      <w:r>
        <w:t xml:space="preserve">Knowledge, Skills and </w:t>
      </w:r>
      <w:r w:rsidR="00C04D52">
        <w:t>Behavior</w:t>
      </w:r>
      <w:r>
        <w:t xml:space="preserve"> required for HR officers</w:t>
      </w:r>
      <w:r w:rsidR="00FA7997">
        <w:t>:</w:t>
      </w:r>
      <w:bookmarkEnd w:id="2"/>
    </w:p>
    <w:p w14:paraId="35BA2E11" w14:textId="3E5173EF" w:rsidR="00C04D52" w:rsidRDefault="00C04D52" w:rsidP="00C04D52">
      <w:r>
        <w:t>The role of HR officer falls under the broad category of HR managers</w:t>
      </w:r>
      <w:r w:rsidR="00E13595">
        <w:t>, and like any job</w:t>
      </w:r>
      <w:r w:rsidR="00E71368">
        <w:t>, it also requires the applicant to possess a certain skill set</w:t>
      </w:r>
      <w:r w:rsidR="00FC6DD6">
        <w:t xml:space="preserve">. The term KSB (knowledge, skill and </w:t>
      </w:r>
      <w:r w:rsidR="00D72518">
        <w:t>behavior</w:t>
      </w:r>
      <w:r w:rsidR="00FC6DD6">
        <w:t>) is used to depict the requirement for any job.</w:t>
      </w:r>
      <w:r w:rsidR="00C10558">
        <w:t xml:space="preserve"> There are certain things the applicant needs to be aware of</w:t>
      </w:r>
      <w:r w:rsidR="00293423">
        <w:t xml:space="preserve"> before taking on the role of an HR officer. These are as listed below:</w:t>
      </w:r>
    </w:p>
    <w:p w14:paraId="4FF38E84" w14:textId="56BF6382" w:rsidR="008477FC" w:rsidRDefault="008477FC" w:rsidP="00AB7819">
      <w:pPr>
        <w:pStyle w:val="Heading2"/>
      </w:pPr>
      <w:bookmarkStart w:id="3" w:name="_Toc67582726"/>
      <w:r>
        <w:t xml:space="preserve">Knowledge required for HR </w:t>
      </w:r>
      <w:r w:rsidR="005F2995">
        <w:t>officer:</w:t>
      </w:r>
      <w:bookmarkEnd w:id="3"/>
    </w:p>
    <w:p w14:paraId="7066B9D7" w14:textId="2DA1A05A" w:rsidR="002B129E" w:rsidRDefault="00C14BBC" w:rsidP="002B129E">
      <w:pPr>
        <w:pStyle w:val="ListParagraph"/>
        <w:numPr>
          <w:ilvl w:val="0"/>
          <w:numId w:val="2"/>
        </w:numPr>
      </w:pPr>
      <w:r w:rsidRPr="00C14BBC">
        <w:rPr>
          <w:b/>
          <w:bCs/>
        </w:rPr>
        <w:t>Human resources</w:t>
      </w:r>
      <w:r>
        <w:t>: The applicant must be aware of the procedure and principles used for various HR practices such as recruitment, selection, training, negotiations, labor relations, and personnel information systems.</w:t>
      </w:r>
    </w:p>
    <w:p w14:paraId="07595C1B" w14:textId="30351049" w:rsidR="005F2995" w:rsidRDefault="00C14BBC" w:rsidP="00C14BBC">
      <w:pPr>
        <w:pStyle w:val="ListParagraph"/>
        <w:numPr>
          <w:ilvl w:val="0"/>
          <w:numId w:val="2"/>
        </w:numPr>
      </w:pPr>
      <w:r>
        <w:t xml:space="preserve"> </w:t>
      </w:r>
      <w:r w:rsidR="002B129E">
        <w:rPr>
          <w:b/>
          <w:bCs/>
        </w:rPr>
        <w:t xml:space="preserve">Management and Administration: </w:t>
      </w:r>
      <w:r w:rsidR="002B129E">
        <w:t>Knowledge regarding principles of management and business should be present such as coordination of people and resources, methods of production, techniques for management and leadership, allocation of resources, and strategic planning.</w:t>
      </w:r>
    </w:p>
    <w:p w14:paraId="7EBE9BDB" w14:textId="4D3DE573" w:rsidR="00797ECF" w:rsidRDefault="00797ECF" w:rsidP="00C14BBC">
      <w:pPr>
        <w:pStyle w:val="ListParagraph"/>
        <w:numPr>
          <w:ilvl w:val="0"/>
          <w:numId w:val="2"/>
        </w:numPr>
      </w:pPr>
      <w:r>
        <w:rPr>
          <w:b/>
          <w:bCs/>
        </w:rPr>
        <w:t>Personal and Customer service:</w:t>
      </w:r>
      <w:r>
        <w:t xml:space="preserve"> </w:t>
      </w:r>
      <w:r w:rsidR="00233CB7">
        <w:t>This includes evaluation of customer satisfaction, standards for services, and assessment of customer needs.</w:t>
      </w:r>
    </w:p>
    <w:p w14:paraId="5A985DD8" w14:textId="1102C5E8" w:rsidR="003435B6" w:rsidRDefault="00F45493" w:rsidP="00C14BBC">
      <w:pPr>
        <w:pStyle w:val="ListParagraph"/>
        <w:numPr>
          <w:ilvl w:val="0"/>
          <w:numId w:val="2"/>
        </w:numPr>
      </w:pPr>
      <w:r>
        <w:rPr>
          <w:b/>
          <w:bCs/>
        </w:rPr>
        <w:lastRenderedPageBreak/>
        <w:t xml:space="preserve">Government and Laws: </w:t>
      </w:r>
      <w:r>
        <w:t xml:space="preserve"> This includes knowledge regarding democratic political processes, government regulations, agency rules, court precedents and procedures, legal codes and laws of the country.</w:t>
      </w:r>
    </w:p>
    <w:p w14:paraId="2F89FD37" w14:textId="43E398DA" w:rsidR="00CA3025" w:rsidRDefault="00CA3025" w:rsidP="00CA3025">
      <w:pPr>
        <w:pStyle w:val="ListParagraph"/>
        <w:numPr>
          <w:ilvl w:val="0"/>
          <w:numId w:val="2"/>
        </w:numPr>
      </w:pPr>
      <w:r>
        <w:rPr>
          <w:b/>
          <w:bCs/>
        </w:rPr>
        <w:t xml:space="preserve">Training and Education: </w:t>
      </w:r>
      <w:r>
        <w:t>This consists of methods for training and designing curriculum regarding instructions for groups and individuals and the ability to measure the effects of training.</w:t>
      </w:r>
    </w:p>
    <w:p w14:paraId="0D6BAA9B" w14:textId="4F1D47FB" w:rsidR="0027019B" w:rsidRDefault="0027019B" w:rsidP="00CA3025">
      <w:pPr>
        <w:pStyle w:val="ListParagraph"/>
        <w:numPr>
          <w:ilvl w:val="0"/>
          <w:numId w:val="2"/>
        </w:numPr>
      </w:pPr>
      <w:r>
        <w:rPr>
          <w:b/>
          <w:bCs/>
        </w:rPr>
        <w:t>Communication and Media:</w:t>
      </w:r>
      <w:r>
        <w:t xml:space="preserve"> This includes knowledge regarding methods, and dissemination techniques for production and communication of various media</w:t>
      </w:r>
      <w:r w:rsidR="002C1644">
        <w:t>, also including ways for informing via visual, oral and written media.</w:t>
      </w:r>
    </w:p>
    <w:p w14:paraId="315F39EE" w14:textId="36458D3C" w:rsidR="00761F9C" w:rsidRDefault="00761F9C" w:rsidP="00CA3025">
      <w:pPr>
        <w:pStyle w:val="ListParagraph"/>
        <w:numPr>
          <w:ilvl w:val="0"/>
          <w:numId w:val="2"/>
        </w:numPr>
      </w:pPr>
      <w:r>
        <w:rPr>
          <w:b/>
          <w:bCs/>
        </w:rPr>
        <w:t>Public security and Safety:</w:t>
      </w:r>
      <w:r w:rsidR="00003A04">
        <w:t xml:space="preserve">  This </w:t>
      </w:r>
      <w:r w:rsidR="00EE4717">
        <w:t>includes</w:t>
      </w:r>
      <w:r w:rsidR="00003A04">
        <w:t xml:space="preserve"> knowledge </w:t>
      </w:r>
      <w:r w:rsidR="00D72518">
        <w:t>regarding</w:t>
      </w:r>
      <w:r w:rsidR="00003A04">
        <w:t xml:space="preserve"> strategies, pr</w:t>
      </w:r>
      <w:r w:rsidR="00497EBA">
        <w:t xml:space="preserve">ocedures, policies and </w:t>
      </w:r>
      <w:r w:rsidR="00AB7819">
        <w:t>equipment</w:t>
      </w:r>
      <w:r w:rsidR="00497EBA">
        <w:t xml:space="preserve"> for promoting public </w:t>
      </w:r>
      <w:r w:rsidR="00AB7819">
        <w:t>safety</w:t>
      </w:r>
      <w:r w:rsidR="00497EBA">
        <w:t xml:space="preserve"> at organizational, local and national level.</w:t>
      </w:r>
    </w:p>
    <w:p w14:paraId="3C86DA67" w14:textId="3E03D0B5" w:rsidR="00F45282" w:rsidRDefault="00F45282" w:rsidP="00CA3025">
      <w:pPr>
        <w:pStyle w:val="ListParagraph"/>
        <w:numPr>
          <w:ilvl w:val="0"/>
          <w:numId w:val="2"/>
        </w:numPr>
      </w:pPr>
      <w:r>
        <w:rPr>
          <w:b/>
          <w:bCs/>
        </w:rPr>
        <w:t xml:space="preserve">Accounting and </w:t>
      </w:r>
      <w:r w:rsidR="00AB7819">
        <w:rPr>
          <w:b/>
          <w:bCs/>
        </w:rPr>
        <w:t>Economics</w:t>
      </w:r>
      <w:r>
        <w:rPr>
          <w:b/>
          <w:bCs/>
        </w:rPr>
        <w:t>:</w:t>
      </w:r>
      <w:r>
        <w:t xml:space="preserve"> This includes knowledge </w:t>
      </w:r>
      <w:r w:rsidR="00AB7819">
        <w:t>regarding</w:t>
      </w:r>
      <w:r>
        <w:t xml:space="preserve"> principles of accounting and economics including financial markets and reporting and analysis </w:t>
      </w:r>
      <w:proofErr w:type="spellStart"/>
      <w:r>
        <w:t>o</w:t>
      </w:r>
      <w:proofErr w:type="spellEnd"/>
      <w:r>
        <w:t xml:space="preserve"> financial </w:t>
      </w:r>
      <w:r w:rsidR="008467A3">
        <w:t xml:space="preserve">data </w:t>
      </w:r>
      <w:r w:rsidR="00F2538B" w:rsidRPr="00F2538B">
        <w:t>(Singh, 2018)</w:t>
      </w:r>
      <w:r w:rsidR="008467A3">
        <w:t>.</w:t>
      </w:r>
    </w:p>
    <w:p w14:paraId="0E52BE99" w14:textId="69EF06D0" w:rsidR="00AB7819" w:rsidRDefault="00AB7819" w:rsidP="00AB7819">
      <w:pPr>
        <w:pStyle w:val="Heading2"/>
      </w:pPr>
      <w:bookmarkStart w:id="4" w:name="_Toc67582727"/>
      <w:r>
        <w:t>Skills required for HR officers:</w:t>
      </w:r>
      <w:bookmarkEnd w:id="4"/>
    </w:p>
    <w:p w14:paraId="11E5422A" w14:textId="793ADB84" w:rsidR="00AB7819" w:rsidRDefault="006D5646" w:rsidP="006D5646">
      <w:pPr>
        <w:pStyle w:val="ListParagraph"/>
        <w:numPr>
          <w:ilvl w:val="0"/>
          <w:numId w:val="3"/>
        </w:numPr>
      </w:pPr>
      <w:r>
        <w:rPr>
          <w:b/>
          <w:bCs/>
        </w:rPr>
        <w:t xml:space="preserve">Active listening: </w:t>
      </w:r>
      <w:r>
        <w:t xml:space="preserve">This refers to giving attention to what people are </w:t>
      </w:r>
      <w:r w:rsidR="008467A3">
        <w:t>saying</w:t>
      </w:r>
      <w:r>
        <w:t xml:space="preserve"> and giving time for understanding the points being made by them.</w:t>
      </w:r>
    </w:p>
    <w:p w14:paraId="696A66F4" w14:textId="25016AD1" w:rsidR="00C20C0F" w:rsidRDefault="00C20C0F" w:rsidP="006D5646">
      <w:pPr>
        <w:pStyle w:val="ListParagraph"/>
        <w:numPr>
          <w:ilvl w:val="0"/>
          <w:numId w:val="3"/>
        </w:numPr>
      </w:pPr>
      <w:r>
        <w:rPr>
          <w:b/>
          <w:bCs/>
        </w:rPr>
        <w:t xml:space="preserve">Speaking: </w:t>
      </w:r>
      <w:r>
        <w:t xml:space="preserve">This refers to conveying information effectively </w:t>
      </w:r>
      <w:r w:rsidR="0023105D">
        <w:t>in a group of people.</w:t>
      </w:r>
    </w:p>
    <w:p w14:paraId="426B9018" w14:textId="6AE59C0A" w:rsidR="0023105D" w:rsidRDefault="0023105D" w:rsidP="006D5646">
      <w:pPr>
        <w:pStyle w:val="ListParagraph"/>
        <w:numPr>
          <w:ilvl w:val="0"/>
          <w:numId w:val="3"/>
        </w:numPr>
      </w:pPr>
      <w:r>
        <w:rPr>
          <w:b/>
          <w:bCs/>
        </w:rPr>
        <w:t>Social Perspective:</w:t>
      </w:r>
      <w:r>
        <w:t xml:space="preserve"> This refers to awareness of reaction of people and the sheer understanding of the reason behind a certain reaction.</w:t>
      </w:r>
    </w:p>
    <w:p w14:paraId="07B616E6" w14:textId="4ECBA614" w:rsidR="00465FCA" w:rsidRDefault="00307C7C" w:rsidP="006D5646">
      <w:pPr>
        <w:pStyle w:val="ListParagraph"/>
        <w:numPr>
          <w:ilvl w:val="0"/>
          <w:numId w:val="3"/>
        </w:numPr>
      </w:pPr>
      <w:r>
        <w:rPr>
          <w:b/>
          <w:bCs/>
        </w:rPr>
        <w:t xml:space="preserve">Management of Personnel: </w:t>
      </w:r>
      <w:r>
        <w:t xml:space="preserve"> This refers to directing, </w:t>
      </w:r>
      <w:r w:rsidR="00350DAD">
        <w:t>developing,</w:t>
      </w:r>
      <w:r>
        <w:t xml:space="preserve"> and motivating people as they work, and </w:t>
      </w:r>
      <w:r w:rsidR="00C708BB">
        <w:t>finding the best people for a task.</w:t>
      </w:r>
    </w:p>
    <w:p w14:paraId="25DF4B12" w14:textId="77777777" w:rsidR="004B4628" w:rsidRDefault="00465FCA" w:rsidP="006D5646">
      <w:pPr>
        <w:pStyle w:val="ListParagraph"/>
        <w:numPr>
          <w:ilvl w:val="0"/>
          <w:numId w:val="3"/>
        </w:numPr>
      </w:pPr>
      <w:r>
        <w:rPr>
          <w:b/>
          <w:bCs/>
        </w:rPr>
        <w:t>Coordination:</w:t>
      </w:r>
      <w:r>
        <w:t xml:space="preserve"> This refers to adjustment of efforts with regards to efforts of others for yielding maximum output.</w:t>
      </w:r>
    </w:p>
    <w:p w14:paraId="34C63B2B" w14:textId="77777777" w:rsidR="001F1F95" w:rsidRDefault="004B4628" w:rsidP="006D5646">
      <w:pPr>
        <w:pStyle w:val="ListParagraph"/>
        <w:numPr>
          <w:ilvl w:val="0"/>
          <w:numId w:val="3"/>
        </w:numPr>
      </w:pPr>
      <w:r>
        <w:rPr>
          <w:b/>
          <w:bCs/>
        </w:rPr>
        <w:t>Critical thinking:</w:t>
      </w:r>
      <w:r>
        <w:t xml:space="preserve"> This refers to the use of reasoning and logic and identification of weaknesses and strengths for finding alternative solutions to problems.</w:t>
      </w:r>
    </w:p>
    <w:p w14:paraId="20E318EA" w14:textId="0394DC00" w:rsidR="003C0428" w:rsidRDefault="008467A3" w:rsidP="006D5646">
      <w:pPr>
        <w:pStyle w:val="ListParagraph"/>
        <w:numPr>
          <w:ilvl w:val="0"/>
          <w:numId w:val="3"/>
        </w:numPr>
      </w:pPr>
      <w:r>
        <w:rPr>
          <w:b/>
          <w:bCs/>
        </w:rPr>
        <w:t>Negotiation</w:t>
      </w:r>
      <w:r w:rsidR="001F1F95">
        <w:rPr>
          <w:b/>
          <w:bCs/>
        </w:rPr>
        <w:t>:</w:t>
      </w:r>
      <w:r w:rsidR="001F1F95">
        <w:t xml:space="preserve"> This refers to reconciliation of differences and </w:t>
      </w:r>
      <w:proofErr w:type="spellStart"/>
      <w:r w:rsidR="001F1F95">
        <w:t>fhe</w:t>
      </w:r>
      <w:proofErr w:type="spellEnd"/>
      <w:r w:rsidR="001F1F95">
        <w:t xml:space="preserve"> act of bringing people together.</w:t>
      </w:r>
    </w:p>
    <w:p w14:paraId="529F81B5" w14:textId="77777777" w:rsidR="00FE2889" w:rsidRDefault="003C0428" w:rsidP="006D5646">
      <w:pPr>
        <w:pStyle w:val="ListParagraph"/>
        <w:numPr>
          <w:ilvl w:val="0"/>
          <w:numId w:val="3"/>
        </w:numPr>
      </w:pPr>
      <w:r>
        <w:rPr>
          <w:b/>
          <w:bCs/>
        </w:rPr>
        <w:t>System Analysis:</w:t>
      </w:r>
      <w:r>
        <w:t xml:space="preserve"> This is the determination of how a certain body functions and how it is affected by certain factors.</w:t>
      </w:r>
    </w:p>
    <w:p w14:paraId="1B2D5087" w14:textId="77777777" w:rsidR="00093748" w:rsidRDefault="00FE2889" w:rsidP="006D5646">
      <w:pPr>
        <w:pStyle w:val="ListParagraph"/>
        <w:numPr>
          <w:ilvl w:val="0"/>
          <w:numId w:val="3"/>
        </w:numPr>
      </w:pPr>
      <w:r>
        <w:rPr>
          <w:b/>
          <w:bCs/>
        </w:rPr>
        <w:t>Time management:</w:t>
      </w:r>
      <w:r>
        <w:t xml:space="preserve"> This refers to management of ones own and others time.</w:t>
      </w:r>
    </w:p>
    <w:p w14:paraId="284D9CF1" w14:textId="7855705F" w:rsidR="00525AC2" w:rsidRDefault="00093748" w:rsidP="006D5646">
      <w:pPr>
        <w:pStyle w:val="ListParagraph"/>
        <w:numPr>
          <w:ilvl w:val="0"/>
          <w:numId w:val="3"/>
        </w:numPr>
      </w:pPr>
      <w:r>
        <w:rPr>
          <w:b/>
          <w:bCs/>
        </w:rPr>
        <w:t>Persuasion:</w:t>
      </w:r>
      <w:r>
        <w:t xml:space="preserve"> This refers to persuading people for </w:t>
      </w:r>
      <w:r w:rsidR="008467A3">
        <w:t>changing</w:t>
      </w:r>
      <w:r>
        <w:t xml:space="preserve"> their own </w:t>
      </w:r>
      <w:r w:rsidR="008467A3">
        <w:t>behaviors</w:t>
      </w:r>
      <w:r>
        <w:t xml:space="preserve"> or minds.</w:t>
      </w:r>
    </w:p>
    <w:p w14:paraId="6F963236" w14:textId="77777777" w:rsidR="00413581" w:rsidRDefault="00525AC2" w:rsidP="006D5646">
      <w:pPr>
        <w:pStyle w:val="ListParagraph"/>
        <w:numPr>
          <w:ilvl w:val="0"/>
          <w:numId w:val="3"/>
        </w:numPr>
      </w:pPr>
      <w:r>
        <w:rPr>
          <w:b/>
          <w:bCs/>
        </w:rPr>
        <w:lastRenderedPageBreak/>
        <w:t>Learning strategies:</w:t>
      </w:r>
      <w:r>
        <w:t xml:space="preserve"> This refers to the selection and use of various procedures and methods in accordance with appropriateness of situation when teaching or learning new things.</w:t>
      </w:r>
    </w:p>
    <w:p w14:paraId="05A02326" w14:textId="46F43CCE" w:rsidR="00307C7C" w:rsidRDefault="00413581" w:rsidP="006D5646">
      <w:pPr>
        <w:pStyle w:val="ListParagraph"/>
        <w:numPr>
          <w:ilvl w:val="0"/>
          <w:numId w:val="3"/>
        </w:numPr>
      </w:pPr>
      <w:r>
        <w:rPr>
          <w:b/>
          <w:bCs/>
        </w:rPr>
        <w:t xml:space="preserve">Financial </w:t>
      </w:r>
      <w:r w:rsidR="008467A3">
        <w:rPr>
          <w:b/>
          <w:bCs/>
        </w:rPr>
        <w:t>Resource</w:t>
      </w:r>
      <w:r>
        <w:rPr>
          <w:b/>
          <w:bCs/>
        </w:rPr>
        <w:t xml:space="preserve"> Management:</w:t>
      </w:r>
      <w:r>
        <w:t xml:space="preserve"> This refers to the ability to determine how money will be spends and how goals of the organization will be achieved on a fixed budget</w:t>
      </w:r>
      <w:r w:rsidR="00DB42FD">
        <w:t xml:space="preserve"> </w:t>
      </w:r>
      <w:r w:rsidR="00DB42FD" w:rsidRPr="00DB42FD">
        <w:t>(Parks-Leduc, Rutherford, Becker, &amp; Shahzad, 2017)</w:t>
      </w:r>
      <w:r>
        <w:t>.</w:t>
      </w:r>
      <w:r w:rsidR="00307C7C">
        <w:t xml:space="preserve"> </w:t>
      </w:r>
    </w:p>
    <w:p w14:paraId="7C4A9AB8" w14:textId="11F31131" w:rsidR="008467A3" w:rsidRDefault="008467A3" w:rsidP="008467A3">
      <w:pPr>
        <w:pStyle w:val="Heading2"/>
      </w:pPr>
      <w:bookmarkStart w:id="5" w:name="_Toc67582728"/>
      <w:r>
        <w:t>Behaviors required by HR officer:</w:t>
      </w:r>
      <w:bookmarkEnd w:id="5"/>
    </w:p>
    <w:p w14:paraId="34E72C97" w14:textId="62015246" w:rsidR="008467A3" w:rsidRDefault="00F2538B" w:rsidP="00F2538B">
      <w:pPr>
        <w:pStyle w:val="ListParagraph"/>
        <w:numPr>
          <w:ilvl w:val="0"/>
          <w:numId w:val="4"/>
        </w:numPr>
      </w:pPr>
      <w:r>
        <w:rPr>
          <w:b/>
          <w:bCs/>
        </w:rPr>
        <w:t xml:space="preserve">Integrity: </w:t>
      </w:r>
      <w:r>
        <w:t>This refers to one being ethical and honest.</w:t>
      </w:r>
    </w:p>
    <w:p w14:paraId="67BE2D41" w14:textId="3C068C18" w:rsidR="00F2538B" w:rsidRDefault="00F2538B" w:rsidP="00F2538B">
      <w:pPr>
        <w:pStyle w:val="ListParagraph"/>
        <w:numPr>
          <w:ilvl w:val="0"/>
          <w:numId w:val="4"/>
        </w:numPr>
      </w:pPr>
      <w:r>
        <w:rPr>
          <w:b/>
          <w:bCs/>
        </w:rPr>
        <w:t>Stress Tolerance:</w:t>
      </w:r>
      <w:r>
        <w:t xml:space="preserve"> This refers to acceptance of criticism and the ability to effectively deal with situations of high stress.</w:t>
      </w:r>
    </w:p>
    <w:p w14:paraId="623947E3" w14:textId="7EDA5B59" w:rsidR="00181B41" w:rsidRDefault="00181B41" w:rsidP="00F2538B">
      <w:pPr>
        <w:pStyle w:val="ListParagraph"/>
        <w:numPr>
          <w:ilvl w:val="0"/>
          <w:numId w:val="4"/>
        </w:numPr>
      </w:pPr>
      <w:r>
        <w:rPr>
          <w:b/>
          <w:bCs/>
        </w:rPr>
        <w:t>Leadership:</w:t>
      </w:r>
      <w:r>
        <w:t xml:space="preserve"> This refers to the ability to take charge and offer various directions and </w:t>
      </w:r>
      <w:r w:rsidR="00350DAD">
        <w:t>opinions</w:t>
      </w:r>
      <w:r>
        <w:t>.</w:t>
      </w:r>
    </w:p>
    <w:p w14:paraId="7F1311AC" w14:textId="47E6C9AD" w:rsidR="009F679F" w:rsidRDefault="009F679F" w:rsidP="00F2538B">
      <w:pPr>
        <w:pStyle w:val="ListParagraph"/>
        <w:numPr>
          <w:ilvl w:val="0"/>
          <w:numId w:val="4"/>
        </w:numPr>
      </w:pPr>
      <w:r>
        <w:rPr>
          <w:b/>
          <w:bCs/>
        </w:rPr>
        <w:t>Initiative:</w:t>
      </w:r>
      <w:r>
        <w:t xml:space="preserve"> This refers to the willingness for taking challenges and responsibilities.</w:t>
      </w:r>
    </w:p>
    <w:p w14:paraId="7BD3D307" w14:textId="133D79BE" w:rsidR="00DF2C9D" w:rsidRDefault="00350DAD" w:rsidP="00F2538B">
      <w:pPr>
        <w:pStyle w:val="ListParagraph"/>
        <w:numPr>
          <w:ilvl w:val="0"/>
          <w:numId w:val="4"/>
        </w:numPr>
      </w:pPr>
      <w:r>
        <w:rPr>
          <w:b/>
          <w:bCs/>
        </w:rPr>
        <w:t>Dependable</w:t>
      </w:r>
      <w:r w:rsidR="00DF2C9D">
        <w:rPr>
          <w:b/>
          <w:bCs/>
        </w:rPr>
        <w:t>:</w:t>
      </w:r>
      <w:r w:rsidR="00DF2C9D">
        <w:t xml:space="preserve"> An HR officer should be dependable, </w:t>
      </w:r>
      <w:r>
        <w:t>responsible,</w:t>
      </w:r>
      <w:r w:rsidR="00DF2C9D">
        <w:t xml:space="preserve"> and reliable.</w:t>
      </w:r>
    </w:p>
    <w:p w14:paraId="106B5F45" w14:textId="60CE272C" w:rsidR="00DF2C9D" w:rsidRDefault="00350DAD" w:rsidP="00F2538B">
      <w:pPr>
        <w:pStyle w:val="ListParagraph"/>
        <w:numPr>
          <w:ilvl w:val="0"/>
          <w:numId w:val="4"/>
        </w:numPr>
      </w:pPr>
      <w:r>
        <w:rPr>
          <w:b/>
          <w:bCs/>
        </w:rPr>
        <w:t>Self-Control</w:t>
      </w:r>
      <w:r w:rsidR="00DF2C9D">
        <w:rPr>
          <w:b/>
          <w:bCs/>
        </w:rPr>
        <w:t>:</w:t>
      </w:r>
      <w:r w:rsidR="00DF2C9D">
        <w:t xml:space="preserve"> HR officers must remain composed and keep their emotions under check</w:t>
      </w:r>
      <w:r w:rsidR="00064F96">
        <w:t xml:space="preserve">, as they deal with various difficult situation in which they have to avoid aggressive </w:t>
      </w:r>
      <w:r>
        <w:t>behavior</w:t>
      </w:r>
      <w:r w:rsidR="00B93211">
        <w:t>.</w:t>
      </w:r>
    </w:p>
    <w:p w14:paraId="44214F2C" w14:textId="59F6C004" w:rsidR="00B93211" w:rsidRDefault="00350DAD" w:rsidP="00F2538B">
      <w:pPr>
        <w:pStyle w:val="ListParagraph"/>
        <w:numPr>
          <w:ilvl w:val="0"/>
          <w:numId w:val="4"/>
        </w:numPr>
      </w:pPr>
      <w:r>
        <w:rPr>
          <w:b/>
          <w:bCs/>
        </w:rPr>
        <w:t>Flexibility</w:t>
      </w:r>
      <w:r w:rsidR="00116B7F">
        <w:rPr>
          <w:b/>
          <w:bCs/>
        </w:rPr>
        <w:t>:</w:t>
      </w:r>
      <w:r w:rsidR="006A1A38">
        <w:rPr>
          <w:b/>
          <w:bCs/>
        </w:rPr>
        <w:t xml:space="preserve"> </w:t>
      </w:r>
      <w:r w:rsidR="006A1A38">
        <w:t xml:space="preserve">This refers to being open to change and consider different scenarios before </w:t>
      </w:r>
      <w:r>
        <w:t>deciding</w:t>
      </w:r>
      <w:r w:rsidR="006A1A38">
        <w:t>.</w:t>
      </w:r>
    </w:p>
    <w:p w14:paraId="4EFCD9A7" w14:textId="58E0E0D5" w:rsidR="008B7B89" w:rsidRDefault="00350DAD" w:rsidP="00F2538B">
      <w:pPr>
        <w:pStyle w:val="ListParagraph"/>
        <w:numPr>
          <w:ilvl w:val="0"/>
          <w:numId w:val="4"/>
        </w:numPr>
      </w:pPr>
      <w:r>
        <w:rPr>
          <w:b/>
          <w:bCs/>
        </w:rPr>
        <w:t>Analytical</w:t>
      </w:r>
      <w:r w:rsidR="008B7B89">
        <w:rPr>
          <w:b/>
          <w:bCs/>
        </w:rPr>
        <w:t xml:space="preserve"> Thinking:</w:t>
      </w:r>
      <w:r w:rsidR="00131FC5">
        <w:t xml:space="preserve"> This refers to noting the little details and being thorough in completion of a task.</w:t>
      </w:r>
    </w:p>
    <w:p w14:paraId="4D12D041" w14:textId="4B4F7103" w:rsidR="009A569F" w:rsidRDefault="000B6AA8" w:rsidP="00381F3B">
      <w:pPr>
        <w:pStyle w:val="ListParagraph"/>
        <w:numPr>
          <w:ilvl w:val="0"/>
          <w:numId w:val="4"/>
        </w:numPr>
      </w:pPr>
      <w:r>
        <w:rPr>
          <w:b/>
          <w:bCs/>
        </w:rPr>
        <w:t>Innovation:</w:t>
      </w:r>
      <w:r>
        <w:t xml:space="preserve"> This refers to being creative and developing new ideas for tackling problems related to work</w:t>
      </w:r>
      <w:r w:rsidR="00607A20">
        <w:t xml:space="preserve"> </w:t>
      </w:r>
      <w:r w:rsidR="00607A20" w:rsidRPr="00607A20">
        <w:t>(Human Resources Manager</w:t>
      </w:r>
      <w:r w:rsidR="00873278">
        <w:t xml:space="preserve"> </w:t>
      </w:r>
      <w:r w:rsidR="00607A20" w:rsidRPr="00607A20">
        <w:t>Skills and Knowledge, n.d.)</w:t>
      </w:r>
      <w:r>
        <w:t>.</w:t>
      </w:r>
    </w:p>
    <w:p w14:paraId="0C8D2B02" w14:textId="31A2C66B" w:rsidR="00516B3F" w:rsidRDefault="00516B3F" w:rsidP="00516B3F">
      <w:pPr>
        <w:pStyle w:val="Heading1"/>
      </w:pPr>
      <w:bookmarkStart w:id="6" w:name="_Toc67582729"/>
      <w:r>
        <w:t>Training and Development Needs:</w:t>
      </w:r>
      <w:bookmarkEnd w:id="6"/>
    </w:p>
    <w:p w14:paraId="01BE422C" w14:textId="1F57C466" w:rsidR="00516B3F" w:rsidRDefault="00516B3F" w:rsidP="00516B3F">
      <w:r>
        <w:t xml:space="preserve">The personal skills audits </w:t>
      </w:r>
      <w:r w:rsidR="00EE4717">
        <w:t>clarify</w:t>
      </w:r>
      <w:r>
        <w:t xml:space="preserve"> the sectors in which development is necessary to grow an HR officers. Training is specifically required in the following sectors:</w:t>
      </w:r>
    </w:p>
    <w:p w14:paraId="4360A0B4" w14:textId="5EF566AB" w:rsidR="00516B3F" w:rsidRDefault="00516B3F" w:rsidP="00516B3F">
      <w:pPr>
        <w:pStyle w:val="ListParagraph"/>
        <w:numPr>
          <w:ilvl w:val="0"/>
          <w:numId w:val="8"/>
        </w:numPr>
      </w:pPr>
      <w:r>
        <w:t>Use of Database</w:t>
      </w:r>
    </w:p>
    <w:p w14:paraId="07708D22" w14:textId="01EB1027" w:rsidR="00516B3F" w:rsidRDefault="00516B3F" w:rsidP="00516B3F">
      <w:pPr>
        <w:pStyle w:val="ListParagraph"/>
        <w:numPr>
          <w:ilvl w:val="0"/>
          <w:numId w:val="8"/>
        </w:numPr>
      </w:pPr>
      <w:r>
        <w:t xml:space="preserve">A </w:t>
      </w:r>
      <w:r w:rsidR="009C3C7A">
        <w:t>specialized</w:t>
      </w:r>
      <w:r>
        <w:t xml:space="preserve"> HR software needs to be learned.</w:t>
      </w:r>
    </w:p>
    <w:p w14:paraId="63CC10FE" w14:textId="5F4ADE49" w:rsidR="00CF590B" w:rsidRDefault="00CF590B" w:rsidP="00516B3F">
      <w:pPr>
        <w:pStyle w:val="ListParagraph"/>
        <w:numPr>
          <w:ilvl w:val="0"/>
          <w:numId w:val="8"/>
        </w:numPr>
      </w:pPr>
      <w:r>
        <w:t>Drafting of contracts</w:t>
      </w:r>
    </w:p>
    <w:p w14:paraId="563E8B68" w14:textId="31D7634A" w:rsidR="00CF590B" w:rsidRDefault="00CF590B" w:rsidP="00516B3F">
      <w:pPr>
        <w:pStyle w:val="ListParagraph"/>
        <w:numPr>
          <w:ilvl w:val="0"/>
          <w:numId w:val="8"/>
        </w:numPr>
      </w:pPr>
      <w:r>
        <w:t>Delivering training sessions.</w:t>
      </w:r>
    </w:p>
    <w:p w14:paraId="2F08CD6D" w14:textId="2BC56B34" w:rsidR="009C3C7A" w:rsidRDefault="009C3C7A" w:rsidP="009C3C7A">
      <w:r>
        <w:t>Some other sectors can also be greatly improved by training these include:</w:t>
      </w:r>
    </w:p>
    <w:p w14:paraId="4FAE7712" w14:textId="6D7E36B9" w:rsidR="009C3C7A" w:rsidRDefault="009C3C7A" w:rsidP="009C3C7A">
      <w:pPr>
        <w:pStyle w:val="ListParagraph"/>
        <w:numPr>
          <w:ilvl w:val="0"/>
          <w:numId w:val="9"/>
        </w:numPr>
      </w:pPr>
      <w:r>
        <w:t>The ability to advise on HR related issues.</w:t>
      </w:r>
    </w:p>
    <w:p w14:paraId="1E065384" w14:textId="2C5C337C" w:rsidR="00EE4717" w:rsidRPr="00516B3F" w:rsidRDefault="00EE4717" w:rsidP="00EE4717">
      <w:r>
        <w:lastRenderedPageBreak/>
        <w:t>Development in these particular sectors can greatly improve the ability to work effectively as an HR officer.</w:t>
      </w:r>
    </w:p>
    <w:p w14:paraId="4FB54DE5" w14:textId="528A2836" w:rsidR="00350DAD" w:rsidRDefault="007D05C9" w:rsidP="007D05C9">
      <w:pPr>
        <w:pStyle w:val="Heading1"/>
      </w:pPr>
      <w:bookmarkStart w:id="7" w:name="_Toc67582730"/>
      <w:r>
        <w:t>Benefits of developing HR officer:</w:t>
      </w:r>
      <w:bookmarkEnd w:id="7"/>
    </w:p>
    <w:p w14:paraId="165C365A" w14:textId="39D96C13" w:rsidR="007D05C9" w:rsidRDefault="006F5DEC" w:rsidP="007D05C9">
      <w:r>
        <w:t xml:space="preserve">HR is the backbone of any organization and is the chain that links the functions and goals of an </w:t>
      </w:r>
      <w:r w:rsidR="004F1F06">
        <w:t>organization</w:t>
      </w:r>
      <w:r>
        <w:t xml:space="preserve"> and improves productivity.</w:t>
      </w:r>
      <w:r w:rsidR="00012D86">
        <w:t xml:space="preserve"> </w:t>
      </w:r>
      <w:r w:rsidR="004F1F06">
        <w:t>Similar</w:t>
      </w:r>
      <w:r w:rsidR="00012D86">
        <w:t xml:space="preserve"> development of HR officers is also crucial for an organization as they are the people that perform various HR related activities in a company</w:t>
      </w:r>
      <w:r w:rsidR="003431F2">
        <w:t xml:space="preserve">. Some the benefits of developing HR officers </w:t>
      </w:r>
      <w:r w:rsidR="00832289">
        <w:t>are</w:t>
      </w:r>
      <w:r w:rsidR="003431F2">
        <w:t xml:space="preserve"> as follows:</w:t>
      </w:r>
    </w:p>
    <w:p w14:paraId="2417B7D8" w14:textId="1E64B790" w:rsidR="00832289" w:rsidRDefault="00832289" w:rsidP="00832289">
      <w:pPr>
        <w:pStyle w:val="ListParagraph"/>
        <w:numPr>
          <w:ilvl w:val="0"/>
          <w:numId w:val="5"/>
        </w:numPr>
      </w:pPr>
      <w:r>
        <w:rPr>
          <w:b/>
          <w:bCs/>
        </w:rPr>
        <w:t xml:space="preserve">Improvement in Organizational Culture: </w:t>
      </w:r>
      <w:r>
        <w:t xml:space="preserve">HR officers have a strong effect on the culture of the organization, as they establish the guidelines, procedures, and standards for the company that set the standard for appropriate practices and </w:t>
      </w:r>
      <w:r w:rsidR="00E10A32">
        <w:t>behaviors</w:t>
      </w:r>
      <w:r>
        <w:t xml:space="preserve"> in the organization</w:t>
      </w:r>
      <w:r w:rsidR="00E10A32">
        <w:t xml:space="preserve"> </w:t>
      </w:r>
      <w:r w:rsidR="00E10A32" w:rsidRPr="00E10A32">
        <w:t>(Lau &amp; Ngo, 2004)</w:t>
      </w:r>
      <w:r>
        <w:t>.</w:t>
      </w:r>
    </w:p>
    <w:p w14:paraId="18E2D67F" w14:textId="02760FA1" w:rsidR="00E10A32" w:rsidRDefault="00E10A32" w:rsidP="00832289">
      <w:pPr>
        <w:pStyle w:val="ListParagraph"/>
        <w:numPr>
          <w:ilvl w:val="0"/>
          <w:numId w:val="5"/>
        </w:numPr>
      </w:pPr>
      <w:r>
        <w:rPr>
          <w:b/>
          <w:bCs/>
        </w:rPr>
        <w:t>Development of employees:</w:t>
      </w:r>
      <w:r>
        <w:t xml:space="preserve"> All employees of an organization require training at some point. HR </w:t>
      </w:r>
      <w:r w:rsidR="00EE4717">
        <w:t>officers</w:t>
      </w:r>
      <w:r>
        <w:t xml:space="preserve"> are responsible for development of employees</w:t>
      </w:r>
      <w:r w:rsidR="00C771B7">
        <w:t xml:space="preserve"> </w:t>
      </w:r>
      <w:r w:rsidR="00C771B7" w:rsidRPr="00C771B7">
        <w:t>(Monks et al., 2012)</w:t>
      </w:r>
      <w:r>
        <w:t>. Developing HR employees themselves help an organization in improving the efficiency and development of other employees</w:t>
      </w:r>
      <w:r w:rsidR="0042434B">
        <w:t xml:space="preserve"> </w:t>
      </w:r>
      <w:r w:rsidR="0042434B" w:rsidRPr="0042434B">
        <w:t>(Tour and Travel Blog, 2017)</w:t>
      </w:r>
      <w:r>
        <w:t>.</w:t>
      </w:r>
    </w:p>
    <w:p w14:paraId="6D19F9C1" w14:textId="44BF797B" w:rsidR="00C771B7" w:rsidRDefault="007070DC" w:rsidP="00832289">
      <w:pPr>
        <w:pStyle w:val="ListParagraph"/>
        <w:numPr>
          <w:ilvl w:val="0"/>
          <w:numId w:val="5"/>
        </w:numPr>
      </w:pPr>
      <w:r>
        <w:rPr>
          <w:b/>
          <w:bCs/>
        </w:rPr>
        <w:t>Managing conflicts:</w:t>
      </w:r>
      <w:r>
        <w:t xml:space="preserve"> HR officers manage conflicts that arise between employer and employees thus creating better relations. Conflicts are sure to take place, and the best course of action is to mange them</w:t>
      </w:r>
      <w:r w:rsidR="00DE4AEE">
        <w:t xml:space="preserve">. HR officers </w:t>
      </w:r>
      <w:r w:rsidR="001055D3">
        <w:t>act</w:t>
      </w:r>
      <w:r w:rsidR="00DE4AEE">
        <w:t xml:space="preserve"> as a mediator and settle the differences effectively</w:t>
      </w:r>
      <w:r w:rsidR="000D5129">
        <w:t xml:space="preserve"> </w:t>
      </w:r>
      <w:r w:rsidR="000D5129" w:rsidRPr="000D5129">
        <w:t>(Lewin, 2001)</w:t>
      </w:r>
      <w:r w:rsidR="00DE4AEE">
        <w:t>.</w:t>
      </w:r>
    </w:p>
    <w:p w14:paraId="1F3BDD05" w14:textId="731280E9" w:rsidR="0042434B" w:rsidRDefault="000D5129" w:rsidP="00832289">
      <w:pPr>
        <w:pStyle w:val="ListParagraph"/>
        <w:numPr>
          <w:ilvl w:val="0"/>
          <w:numId w:val="5"/>
        </w:numPr>
      </w:pPr>
      <w:r>
        <w:rPr>
          <w:b/>
          <w:bCs/>
        </w:rPr>
        <w:t xml:space="preserve">Retention and </w:t>
      </w:r>
      <w:r w:rsidR="001055D3">
        <w:rPr>
          <w:b/>
          <w:bCs/>
        </w:rPr>
        <w:t>Recruitment</w:t>
      </w:r>
      <w:r>
        <w:rPr>
          <w:b/>
          <w:bCs/>
        </w:rPr>
        <w:t>:</w:t>
      </w:r>
      <w:r>
        <w:t xml:space="preserve"> One of the key responsibilities of HR is recruitment of new employees and retention of the old ones</w:t>
      </w:r>
      <w:r w:rsidR="0042434B">
        <w:t xml:space="preserve"> </w:t>
      </w:r>
      <w:r w:rsidR="0042434B" w:rsidRPr="005C1912">
        <w:t>(</w:t>
      </w:r>
      <w:proofErr w:type="spellStart"/>
      <w:r w:rsidR="0042434B" w:rsidRPr="005C1912">
        <w:t>Ordanini</w:t>
      </w:r>
      <w:proofErr w:type="spellEnd"/>
      <w:r w:rsidR="0042434B" w:rsidRPr="005C1912">
        <w:t xml:space="preserve"> &amp; Silvestri, 2008)</w:t>
      </w:r>
      <w:r>
        <w:t>.</w:t>
      </w:r>
      <w:r w:rsidR="001055D3">
        <w:t xml:space="preserve"> Development of HR officers </w:t>
      </w:r>
      <w:r w:rsidR="00DA43BA">
        <w:t>in turn</w:t>
      </w:r>
      <w:r w:rsidR="001055D3">
        <w:t xml:space="preserve"> yield overall better employees benefiting the company</w:t>
      </w:r>
      <w:r w:rsidR="005C1912">
        <w:t xml:space="preserve"> </w:t>
      </w:r>
      <w:r w:rsidR="0042434B" w:rsidRPr="0042434B">
        <w:t>(Zoe Talent Solutions, 2017)</w:t>
      </w:r>
      <w:r w:rsidR="0042434B">
        <w:t>.</w:t>
      </w:r>
    </w:p>
    <w:p w14:paraId="7BE9D5FD" w14:textId="77777777" w:rsidR="0042434B" w:rsidRDefault="0042434B">
      <w:pPr>
        <w:spacing w:line="259" w:lineRule="auto"/>
        <w:jc w:val="left"/>
      </w:pPr>
      <w:r>
        <w:br w:type="page"/>
      </w:r>
    </w:p>
    <w:p w14:paraId="69F545C3" w14:textId="34D052B3" w:rsidR="000D5129" w:rsidRDefault="0042434B" w:rsidP="0042434B">
      <w:pPr>
        <w:pStyle w:val="Heading1"/>
      </w:pPr>
      <w:bookmarkStart w:id="8" w:name="_Toc67582731"/>
      <w:r>
        <w:lastRenderedPageBreak/>
        <w:t>Bibliography:</w:t>
      </w:r>
      <w:bookmarkEnd w:id="8"/>
    </w:p>
    <w:p w14:paraId="152EBFFB" w14:textId="599CE63C" w:rsidR="0042434B" w:rsidRDefault="0042434B" w:rsidP="0042434B">
      <w:r>
        <w:t>Human Resources Manager</w:t>
      </w:r>
      <w:r w:rsidR="00E0040E">
        <w:t xml:space="preserve"> </w:t>
      </w:r>
      <w:r>
        <w:t>Skills and Knowledge. (n.d.). Retrieved from www.mymajors.com website: https://www.mymajors.com/career/human-resources-managers/skills/</w:t>
      </w:r>
    </w:p>
    <w:p w14:paraId="3D87A9EB" w14:textId="77777777" w:rsidR="0042434B" w:rsidRDefault="0042434B" w:rsidP="0042434B">
      <w:r>
        <w:t>Lau, C., &amp; Ngo, H. (2004). The HR system, organizational culture, and product innovation. International Business Review, 13(6), 685–703. https://doi.org/10.1016/j.ibusrev.2004.08.001</w:t>
      </w:r>
    </w:p>
    <w:p w14:paraId="188E7CE2" w14:textId="77777777" w:rsidR="0042434B" w:rsidRDefault="0042434B" w:rsidP="0042434B">
      <w:r>
        <w:t>Lewin, D. (2001). IR and HR perspectives on workplace conflict. Human Resource Management Review, 11(4), 453–485. https://doi.org/10.1016/s1053-4822(01)00049-3</w:t>
      </w:r>
    </w:p>
    <w:p w14:paraId="2D599BC8" w14:textId="77777777" w:rsidR="0042434B" w:rsidRDefault="0042434B" w:rsidP="0042434B">
      <w:proofErr w:type="spellStart"/>
      <w:r>
        <w:t>Mcguire</w:t>
      </w:r>
      <w:proofErr w:type="spellEnd"/>
      <w:r>
        <w:t xml:space="preserve">, D. (2012). Fundamentals of human resource development. 2, HRD in the </w:t>
      </w:r>
      <w:proofErr w:type="spellStart"/>
      <w:r>
        <w:t>organisation</w:t>
      </w:r>
      <w:proofErr w:type="spellEnd"/>
      <w:r>
        <w:t>. Los Angeles: Sage.</w:t>
      </w:r>
    </w:p>
    <w:p w14:paraId="61BA0B8A" w14:textId="77777777" w:rsidR="0042434B" w:rsidRDefault="0042434B" w:rsidP="0042434B">
      <w:r>
        <w:t>Monks, K., Kelly, G., Conway, E., Flood, P., Truss, K., &amp; Hannon, E. (2012). Understanding how HR systems work: the role of HR philosophy and HR processes. Human Resource Management Journal, 23(4), 379–395. https://doi.org/10.1111/j.1748-8583.2012.00207.x</w:t>
      </w:r>
    </w:p>
    <w:p w14:paraId="39599CB4" w14:textId="77777777" w:rsidR="0042434B" w:rsidRDefault="0042434B" w:rsidP="0042434B">
      <w:proofErr w:type="spellStart"/>
      <w:r>
        <w:t>Ordanini</w:t>
      </w:r>
      <w:proofErr w:type="spellEnd"/>
      <w:r>
        <w:t>, A., &amp; Silvestri, G. (2008). Recruitment and selection services: Efficiency and competitive reasons in the outsourcing of HR practices. The International Journal of Human Resource Management, 19(2), 372–391. https://doi.org/10.1080/09585190701799960</w:t>
      </w:r>
    </w:p>
    <w:p w14:paraId="3DDD6AA0" w14:textId="77777777" w:rsidR="0042434B" w:rsidRDefault="0042434B" w:rsidP="0042434B">
      <w:r>
        <w:t>Parks-Leduc, L., Rutherford, M. A., Becker, K. L., &amp; Shahzad, A. M. (2017). The Professionalization of Human Resource Management: Examining Undergraduate Curricula and the Influence of Professional Organizations. Journal of Management Education, 42(2), 211–238. https://doi.org/10.1177/1052562917727034</w:t>
      </w:r>
    </w:p>
    <w:p w14:paraId="72504FAB" w14:textId="77777777" w:rsidR="0042434B" w:rsidRDefault="0042434B" w:rsidP="0042434B">
      <w:r>
        <w:t xml:space="preserve">Singh, P. K. (2018). Knowledge strategy, sharing behavior and performance. Management Research Review, 41(3), 395–411. </w:t>
      </w:r>
      <w:hyperlink r:id="rId9" w:history="1">
        <w:r w:rsidRPr="00636094">
          <w:rPr>
            <w:rStyle w:val="Hyperlink"/>
          </w:rPr>
          <w:t>https://doi.org/10.1108/mrr-01-2017-0001</w:t>
        </w:r>
      </w:hyperlink>
    </w:p>
    <w:p w14:paraId="0E0D4145" w14:textId="77777777" w:rsidR="0042434B" w:rsidRDefault="0042434B" w:rsidP="0042434B">
      <w:r w:rsidRPr="0042434B">
        <w:t xml:space="preserve">Tour and Travel Blog. (2017, September 7). How human resource management benefits a company. Retrieved from </w:t>
      </w:r>
      <w:proofErr w:type="spellStart"/>
      <w:r w:rsidRPr="0042434B">
        <w:t>HRZone</w:t>
      </w:r>
      <w:proofErr w:type="spellEnd"/>
      <w:r w:rsidRPr="0042434B">
        <w:t xml:space="preserve"> website: </w:t>
      </w:r>
      <w:hyperlink r:id="rId10" w:history="1">
        <w:r w:rsidRPr="00636094">
          <w:rPr>
            <w:rStyle w:val="Hyperlink"/>
          </w:rPr>
          <w:t>https://www.hrzone.com/community/blogs/tourandtravelblog/how-human-resource-management-benefits-a-company</w:t>
        </w:r>
      </w:hyperlink>
    </w:p>
    <w:p w14:paraId="2D8DA825" w14:textId="5CFD871C" w:rsidR="00295CA1" w:rsidRDefault="0042434B" w:rsidP="0042434B">
      <w:pPr>
        <w:rPr>
          <w:rStyle w:val="Hyperlink"/>
        </w:rPr>
      </w:pPr>
      <w:r w:rsidRPr="0042434B">
        <w:t xml:space="preserve">Zoe Talent Solutions. (2017, December 27). Top 5 Benefits of Human Resource Management | Zoe Talent Solutions. Retrieved from Zoe Talent Solutions website: </w:t>
      </w:r>
      <w:hyperlink r:id="rId11" w:history="1">
        <w:r w:rsidRPr="00636094">
          <w:rPr>
            <w:rStyle w:val="Hyperlink"/>
          </w:rPr>
          <w:t>https://zoetalentsolutions.com/top-5-benefits-human-resource-management/</w:t>
        </w:r>
      </w:hyperlink>
    </w:p>
    <w:p w14:paraId="720335BC" w14:textId="6B151955" w:rsidR="00580F29" w:rsidRDefault="00580F29" w:rsidP="00580F29">
      <w:pPr>
        <w:spacing w:line="259" w:lineRule="auto"/>
        <w:jc w:val="left"/>
        <w:rPr>
          <w:rStyle w:val="Hyperlink"/>
        </w:rPr>
      </w:pPr>
      <w:r>
        <w:rPr>
          <w:rStyle w:val="Hyperlink"/>
        </w:rPr>
        <w:br w:type="page"/>
      </w:r>
      <w:r>
        <w:rPr>
          <w:rStyle w:val="Hyperlink"/>
        </w:rPr>
        <w:lastRenderedPageBreak/>
        <w:t>Appendix A</w:t>
      </w:r>
    </w:p>
    <w:p w14:paraId="27493A0E" w14:textId="55561CBD" w:rsidR="00580F29" w:rsidRDefault="00580F29">
      <w:pPr>
        <w:spacing w:line="259" w:lineRule="auto"/>
        <w:jc w:val="left"/>
        <w:rPr>
          <w:rStyle w:val="Hyperlink"/>
        </w:rPr>
      </w:pPr>
      <w:r>
        <w:rPr>
          <w:noProof/>
          <w:color w:val="0563C1" w:themeColor="hyperlink"/>
          <w:u w:val="single"/>
          <w:lang w:val="en-GB" w:eastAsia="en-GB"/>
        </w:rPr>
        <w:drawing>
          <wp:inline distT="0" distB="0" distL="0" distR="0" wp14:anchorId="63997366" wp14:editId="5427842D">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6D91379" w14:textId="00CD0438" w:rsidR="00580F29" w:rsidRDefault="00580F29" w:rsidP="00580F29">
      <w:pPr>
        <w:spacing w:line="259" w:lineRule="auto"/>
        <w:jc w:val="left"/>
        <w:rPr>
          <w:rStyle w:val="Hyperlink"/>
        </w:rPr>
      </w:pPr>
      <w:r>
        <w:rPr>
          <w:rStyle w:val="Hyperlink"/>
        </w:rPr>
        <w:br w:type="page"/>
      </w:r>
    </w:p>
    <w:p w14:paraId="42304658" w14:textId="07560A2A" w:rsidR="00381F3B" w:rsidRDefault="00381F3B">
      <w:pPr>
        <w:spacing w:line="259" w:lineRule="auto"/>
        <w:jc w:val="left"/>
        <w:rPr>
          <w:rStyle w:val="Hyperlink"/>
        </w:rPr>
      </w:pPr>
      <w:r>
        <w:rPr>
          <w:rStyle w:val="Hyperlink"/>
        </w:rPr>
        <w:lastRenderedPageBreak/>
        <w:t>Appendix</w:t>
      </w:r>
      <w:r w:rsidR="00580F29">
        <w:rPr>
          <w:rStyle w:val="Hyperlink"/>
        </w:rPr>
        <w:t xml:space="preserve"> B</w:t>
      </w:r>
    </w:p>
    <w:p w14:paraId="27440999" w14:textId="75A2A476" w:rsidR="00381F3B" w:rsidRPr="00DA43BA" w:rsidRDefault="00381F3B" w:rsidP="00381F3B">
      <w:pPr>
        <w:pStyle w:val="Heading1"/>
      </w:pPr>
      <w:bookmarkStart w:id="9" w:name="_Toc67582732"/>
      <w:r>
        <w:t>Personal Skill Audit Form</w:t>
      </w:r>
      <w:bookmarkEnd w:id="9"/>
      <w:r>
        <w:t xml:space="preserve"> </w:t>
      </w:r>
    </w:p>
    <w:tbl>
      <w:tblPr>
        <w:tblStyle w:val="TableGrid"/>
        <w:tblW w:w="0" w:type="auto"/>
        <w:tblLook w:val="04A0" w:firstRow="1" w:lastRow="0" w:firstColumn="1" w:lastColumn="0" w:noHBand="0" w:noVBand="1"/>
      </w:tblPr>
      <w:tblGrid>
        <w:gridCol w:w="1879"/>
        <w:gridCol w:w="1867"/>
        <w:gridCol w:w="1867"/>
        <w:gridCol w:w="1868"/>
        <w:gridCol w:w="1869"/>
      </w:tblGrid>
      <w:tr w:rsidR="00381F3B" w14:paraId="1FF11D8B" w14:textId="77777777" w:rsidTr="009D1D78">
        <w:tc>
          <w:tcPr>
            <w:tcW w:w="1870" w:type="dxa"/>
          </w:tcPr>
          <w:p w14:paraId="7830EA67" w14:textId="77777777" w:rsidR="00381F3B" w:rsidRPr="00E0040E" w:rsidRDefault="00381F3B" w:rsidP="009D1D78">
            <w:pPr>
              <w:jc w:val="center"/>
              <w:rPr>
                <w:b/>
                <w:bCs/>
              </w:rPr>
            </w:pPr>
            <w:r w:rsidRPr="00E0040E">
              <w:rPr>
                <w:b/>
                <w:bCs/>
              </w:rPr>
              <w:t>Information Technology</w:t>
            </w:r>
          </w:p>
        </w:tc>
        <w:tc>
          <w:tcPr>
            <w:tcW w:w="1870" w:type="dxa"/>
          </w:tcPr>
          <w:p w14:paraId="079D57A0" w14:textId="77777777" w:rsidR="00381F3B" w:rsidRPr="00E0040E" w:rsidRDefault="00381F3B" w:rsidP="009D1D78">
            <w:pPr>
              <w:jc w:val="center"/>
              <w:rPr>
                <w:b/>
                <w:bCs/>
              </w:rPr>
            </w:pPr>
            <w:r w:rsidRPr="00E0040E">
              <w:rPr>
                <w:b/>
                <w:bCs/>
              </w:rPr>
              <w:t>Very good</w:t>
            </w:r>
          </w:p>
        </w:tc>
        <w:tc>
          <w:tcPr>
            <w:tcW w:w="1870" w:type="dxa"/>
          </w:tcPr>
          <w:p w14:paraId="3A373F4F" w14:textId="77777777" w:rsidR="00381F3B" w:rsidRPr="00E0040E" w:rsidRDefault="00381F3B" w:rsidP="009D1D78">
            <w:pPr>
              <w:jc w:val="center"/>
              <w:rPr>
                <w:b/>
                <w:bCs/>
              </w:rPr>
            </w:pPr>
            <w:r w:rsidRPr="00E0040E">
              <w:rPr>
                <w:b/>
                <w:bCs/>
              </w:rPr>
              <w:t>Good</w:t>
            </w:r>
          </w:p>
        </w:tc>
        <w:tc>
          <w:tcPr>
            <w:tcW w:w="1870" w:type="dxa"/>
          </w:tcPr>
          <w:p w14:paraId="74849DA7" w14:textId="77777777" w:rsidR="00381F3B" w:rsidRPr="00E0040E" w:rsidRDefault="00381F3B" w:rsidP="009D1D78">
            <w:pPr>
              <w:rPr>
                <w:b/>
                <w:bCs/>
              </w:rPr>
            </w:pPr>
            <w:r w:rsidRPr="00E0040E">
              <w:rPr>
                <w:b/>
                <w:bCs/>
              </w:rPr>
              <w:t>Adequate</w:t>
            </w:r>
          </w:p>
        </w:tc>
        <w:tc>
          <w:tcPr>
            <w:tcW w:w="1870" w:type="dxa"/>
          </w:tcPr>
          <w:p w14:paraId="1EA0F559" w14:textId="77777777" w:rsidR="00381F3B" w:rsidRPr="00E0040E" w:rsidRDefault="00381F3B" w:rsidP="009D1D78">
            <w:pPr>
              <w:jc w:val="center"/>
              <w:rPr>
                <w:b/>
                <w:bCs/>
              </w:rPr>
            </w:pPr>
            <w:r w:rsidRPr="00E0040E">
              <w:rPr>
                <w:b/>
                <w:bCs/>
              </w:rPr>
              <w:t>Little or no experience</w:t>
            </w:r>
          </w:p>
        </w:tc>
      </w:tr>
      <w:tr w:rsidR="00381F3B" w14:paraId="4D03352D" w14:textId="77777777" w:rsidTr="009D1D78">
        <w:tc>
          <w:tcPr>
            <w:tcW w:w="1870" w:type="dxa"/>
          </w:tcPr>
          <w:p w14:paraId="0007188B" w14:textId="77777777" w:rsidR="00381F3B" w:rsidRDefault="00381F3B" w:rsidP="009D1D78">
            <w:pPr>
              <w:jc w:val="center"/>
            </w:pPr>
            <w:r>
              <w:t>MS office</w:t>
            </w:r>
          </w:p>
        </w:tc>
        <w:tc>
          <w:tcPr>
            <w:tcW w:w="1870" w:type="dxa"/>
          </w:tcPr>
          <w:p w14:paraId="2B454512" w14:textId="77777777" w:rsidR="00381F3B" w:rsidRDefault="00381F3B" w:rsidP="00381F3B">
            <w:pPr>
              <w:pStyle w:val="ListParagraph"/>
              <w:numPr>
                <w:ilvl w:val="0"/>
                <w:numId w:val="6"/>
              </w:numPr>
              <w:jc w:val="center"/>
            </w:pPr>
          </w:p>
        </w:tc>
        <w:tc>
          <w:tcPr>
            <w:tcW w:w="1870" w:type="dxa"/>
          </w:tcPr>
          <w:p w14:paraId="1B777C57" w14:textId="77777777" w:rsidR="00381F3B" w:rsidRDefault="00381F3B" w:rsidP="009D1D78">
            <w:pPr>
              <w:jc w:val="center"/>
            </w:pPr>
          </w:p>
        </w:tc>
        <w:tc>
          <w:tcPr>
            <w:tcW w:w="1870" w:type="dxa"/>
          </w:tcPr>
          <w:p w14:paraId="51E9CA94" w14:textId="77777777" w:rsidR="00381F3B" w:rsidRDefault="00381F3B" w:rsidP="009D1D78"/>
        </w:tc>
        <w:tc>
          <w:tcPr>
            <w:tcW w:w="1870" w:type="dxa"/>
          </w:tcPr>
          <w:p w14:paraId="110D79B8" w14:textId="77777777" w:rsidR="00381F3B" w:rsidRDefault="00381F3B" w:rsidP="009D1D78">
            <w:pPr>
              <w:jc w:val="center"/>
            </w:pPr>
          </w:p>
        </w:tc>
      </w:tr>
      <w:tr w:rsidR="00381F3B" w14:paraId="0E4AE697" w14:textId="77777777" w:rsidTr="009D1D78">
        <w:tc>
          <w:tcPr>
            <w:tcW w:w="1870" w:type="dxa"/>
          </w:tcPr>
          <w:p w14:paraId="0F1BD512" w14:textId="77777777" w:rsidR="00381F3B" w:rsidRDefault="00381F3B" w:rsidP="009D1D78">
            <w:pPr>
              <w:jc w:val="center"/>
            </w:pPr>
            <w:r>
              <w:t>Excel Spreadsheet</w:t>
            </w:r>
          </w:p>
        </w:tc>
        <w:tc>
          <w:tcPr>
            <w:tcW w:w="1870" w:type="dxa"/>
          </w:tcPr>
          <w:p w14:paraId="39C9BF39" w14:textId="77777777" w:rsidR="00381F3B" w:rsidRDefault="00381F3B" w:rsidP="009D1D78">
            <w:pPr>
              <w:jc w:val="center"/>
            </w:pPr>
          </w:p>
        </w:tc>
        <w:tc>
          <w:tcPr>
            <w:tcW w:w="1870" w:type="dxa"/>
          </w:tcPr>
          <w:p w14:paraId="0BB9C394" w14:textId="77777777" w:rsidR="00381F3B" w:rsidRDefault="00381F3B" w:rsidP="00381F3B">
            <w:pPr>
              <w:pStyle w:val="ListParagraph"/>
              <w:numPr>
                <w:ilvl w:val="0"/>
                <w:numId w:val="6"/>
              </w:numPr>
            </w:pPr>
          </w:p>
        </w:tc>
        <w:tc>
          <w:tcPr>
            <w:tcW w:w="1870" w:type="dxa"/>
          </w:tcPr>
          <w:p w14:paraId="7090BE62" w14:textId="77777777" w:rsidR="00381F3B" w:rsidRDefault="00381F3B" w:rsidP="009D1D78"/>
        </w:tc>
        <w:tc>
          <w:tcPr>
            <w:tcW w:w="1870" w:type="dxa"/>
          </w:tcPr>
          <w:p w14:paraId="7BE4A996" w14:textId="77777777" w:rsidR="00381F3B" w:rsidRDefault="00381F3B" w:rsidP="009D1D78">
            <w:pPr>
              <w:jc w:val="center"/>
            </w:pPr>
          </w:p>
        </w:tc>
      </w:tr>
      <w:tr w:rsidR="00381F3B" w14:paraId="7A38D1BE" w14:textId="77777777" w:rsidTr="009D1D78">
        <w:tc>
          <w:tcPr>
            <w:tcW w:w="1870" w:type="dxa"/>
          </w:tcPr>
          <w:p w14:paraId="6A7CF583" w14:textId="77777777" w:rsidR="00381F3B" w:rsidRDefault="00381F3B" w:rsidP="009D1D78">
            <w:pPr>
              <w:jc w:val="center"/>
            </w:pPr>
            <w:r>
              <w:t>Use of database</w:t>
            </w:r>
          </w:p>
        </w:tc>
        <w:tc>
          <w:tcPr>
            <w:tcW w:w="1870" w:type="dxa"/>
          </w:tcPr>
          <w:p w14:paraId="56E38771" w14:textId="77777777" w:rsidR="00381F3B" w:rsidRDefault="00381F3B" w:rsidP="009D1D78">
            <w:pPr>
              <w:jc w:val="center"/>
            </w:pPr>
          </w:p>
        </w:tc>
        <w:tc>
          <w:tcPr>
            <w:tcW w:w="1870" w:type="dxa"/>
          </w:tcPr>
          <w:p w14:paraId="71CFE69F" w14:textId="77777777" w:rsidR="00381F3B" w:rsidRDefault="00381F3B" w:rsidP="009D1D78">
            <w:pPr>
              <w:jc w:val="center"/>
            </w:pPr>
          </w:p>
        </w:tc>
        <w:tc>
          <w:tcPr>
            <w:tcW w:w="1870" w:type="dxa"/>
          </w:tcPr>
          <w:p w14:paraId="4FCF432B" w14:textId="77777777" w:rsidR="00381F3B" w:rsidRDefault="00381F3B" w:rsidP="009D1D78"/>
        </w:tc>
        <w:tc>
          <w:tcPr>
            <w:tcW w:w="1870" w:type="dxa"/>
          </w:tcPr>
          <w:p w14:paraId="5D50A78E" w14:textId="77777777" w:rsidR="00381F3B" w:rsidRDefault="00381F3B" w:rsidP="00381F3B">
            <w:pPr>
              <w:pStyle w:val="ListParagraph"/>
              <w:numPr>
                <w:ilvl w:val="0"/>
                <w:numId w:val="6"/>
              </w:numPr>
              <w:jc w:val="center"/>
            </w:pPr>
          </w:p>
        </w:tc>
      </w:tr>
      <w:tr w:rsidR="00381F3B" w14:paraId="6D0D6B51" w14:textId="77777777" w:rsidTr="009D1D78">
        <w:tc>
          <w:tcPr>
            <w:tcW w:w="1870" w:type="dxa"/>
          </w:tcPr>
          <w:p w14:paraId="70D35A16" w14:textId="77777777" w:rsidR="00381F3B" w:rsidRDefault="00381F3B" w:rsidP="009D1D78">
            <w:pPr>
              <w:jc w:val="center"/>
            </w:pPr>
            <w:r>
              <w:t>Specialist HR software</w:t>
            </w:r>
          </w:p>
        </w:tc>
        <w:tc>
          <w:tcPr>
            <w:tcW w:w="1870" w:type="dxa"/>
          </w:tcPr>
          <w:p w14:paraId="7733E5C4" w14:textId="77777777" w:rsidR="00381F3B" w:rsidRDefault="00381F3B" w:rsidP="009D1D78">
            <w:pPr>
              <w:jc w:val="center"/>
            </w:pPr>
          </w:p>
        </w:tc>
        <w:tc>
          <w:tcPr>
            <w:tcW w:w="1870" w:type="dxa"/>
          </w:tcPr>
          <w:p w14:paraId="1D028013" w14:textId="77777777" w:rsidR="00381F3B" w:rsidRDefault="00381F3B" w:rsidP="009D1D78">
            <w:pPr>
              <w:jc w:val="center"/>
            </w:pPr>
          </w:p>
        </w:tc>
        <w:tc>
          <w:tcPr>
            <w:tcW w:w="1870" w:type="dxa"/>
          </w:tcPr>
          <w:p w14:paraId="03F813BA" w14:textId="77777777" w:rsidR="00381F3B" w:rsidRDefault="00381F3B" w:rsidP="009D1D78"/>
        </w:tc>
        <w:tc>
          <w:tcPr>
            <w:tcW w:w="1870" w:type="dxa"/>
          </w:tcPr>
          <w:p w14:paraId="5F196A3C" w14:textId="77777777" w:rsidR="00381F3B" w:rsidRDefault="00381F3B" w:rsidP="00381F3B">
            <w:pPr>
              <w:pStyle w:val="ListParagraph"/>
              <w:numPr>
                <w:ilvl w:val="0"/>
                <w:numId w:val="6"/>
              </w:numPr>
              <w:jc w:val="center"/>
            </w:pPr>
          </w:p>
        </w:tc>
      </w:tr>
      <w:tr w:rsidR="00381F3B" w14:paraId="2509EC3A" w14:textId="77777777" w:rsidTr="009D1D78">
        <w:tc>
          <w:tcPr>
            <w:tcW w:w="1870" w:type="dxa"/>
          </w:tcPr>
          <w:p w14:paraId="36DAF55E" w14:textId="77777777" w:rsidR="00381F3B" w:rsidRDefault="00381F3B" w:rsidP="009D1D78">
            <w:pPr>
              <w:jc w:val="center"/>
            </w:pPr>
            <w:r>
              <w:t>Use of Internet</w:t>
            </w:r>
          </w:p>
        </w:tc>
        <w:tc>
          <w:tcPr>
            <w:tcW w:w="1870" w:type="dxa"/>
          </w:tcPr>
          <w:p w14:paraId="0903E334" w14:textId="77777777" w:rsidR="00381F3B" w:rsidRDefault="00381F3B" w:rsidP="00381F3B">
            <w:pPr>
              <w:pStyle w:val="ListParagraph"/>
              <w:numPr>
                <w:ilvl w:val="0"/>
                <w:numId w:val="6"/>
              </w:numPr>
              <w:jc w:val="center"/>
            </w:pPr>
          </w:p>
        </w:tc>
        <w:tc>
          <w:tcPr>
            <w:tcW w:w="1870" w:type="dxa"/>
          </w:tcPr>
          <w:p w14:paraId="75300360" w14:textId="77777777" w:rsidR="00381F3B" w:rsidRDefault="00381F3B" w:rsidP="009D1D78">
            <w:pPr>
              <w:jc w:val="center"/>
            </w:pPr>
          </w:p>
        </w:tc>
        <w:tc>
          <w:tcPr>
            <w:tcW w:w="1870" w:type="dxa"/>
          </w:tcPr>
          <w:p w14:paraId="4DFE70A3" w14:textId="77777777" w:rsidR="00381F3B" w:rsidRDefault="00381F3B" w:rsidP="009D1D78"/>
        </w:tc>
        <w:tc>
          <w:tcPr>
            <w:tcW w:w="1870" w:type="dxa"/>
          </w:tcPr>
          <w:p w14:paraId="3533F34F" w14:textId="77777777" w:rsidR="00381F3B" w:rsidRDefault="00381F3B" w:rsidP="009D1D78">
            <w:pPr>
              <w:jc w:val="center"/>
            </w:pPr>
          </w:p>
        </w:tc>
      </w:tr>
      <w:tr w:rsidR="00381F3B" w14:paraId="5C60FD66" w14:textId="77777777" w:rsidTr="009D1D78">
        <w:tc>
          <w:tcPr>
            <w:tcW w:w="1870" w:type="dxa"/>
          </w:tcPr>
          <w:p w14:paraId="08B82E56" w14:textId="77777777" w:rsidR="00381F3B" w:rsidRDefault="00381F3B" w:rsidP="009D1D78">
            <w:pPr>
              <w:jc w:val="center"/>
            </w:pPr>
            <w:r>
              <w:t>Emails</w:t>
            </w:r>
          </w:p>
        </w:tc>
        <w:tc>
          <w:tcPr>
            <w:tcW w:w="1870" w:type="dxa"/>
          </w:tcPr>
          <w:p w14:paraId="1CD654BD" w14:textId="77777777" w:rsidR="00381F3B" w:rsidRDefault="00381F3B" w:rsidP="00381F3B">
            <w:pPr>
              <w:pStyle w:val="ListParagraph"/>
              <w:numPr>
                <w:ilvl w:val="0"/>
                <w:numId w:val="6"/>
              </w:numPr>
              <w:jc w:val="center"/>
            </w:pPr>
          </w:p>
        </w:tc>
        <w:tc>
          <w:tcPr>
            <w:tcW w:w="1870" w:type="dxa"/>
          </w:tcPr>
          <w:p w14:paraId="657D92AD" w14:textId="77777777" w:rsidR="00381F3B" w:rsidRDefault="00381F3B" w:rsidP="009D1D78">
            <w:pPr>
              <w:jc w:val="center"/>
            </w:pPr>
          </w:p>
        </w:tc>
        <w:tc>
          <w:tcPr>
            <w:tcW w:w="1870" w:type="dxa"/>
          </w:tcPr>
          <w:p w14:paraId="1D70E3A5" w14:textId="77777777" w:rsidR="00381F3B" w:rsidRDefault="00381F3B" w:rsidP="009D1D78"/>
        </w:tc>
        <w:tc>
          <w:tcPr>
            <w:tcW w:w="1870" w:type="dxa"/>
          </w:tcPr>
          <w:p w14:paraId="0EDA00E5" w14:textId="77777777" w:rsidR="00381F3B" w:rsidRDefault="00381F3B" w:rsidP="009D1D78">
            <w:pPr>
              <w:jc w:val="center"/>
            </w:pPr>
          </w:p>
        </w:tc>
      </w:tr>
      <w:tr w:rsidR="00381F3B" w14:paraId="13119DF7" w14:textId="77777777" w:rsidTr="009D1D78">
        <w:tc>
          <w:tcPr>
            <w:tcW w:w="1870" w:type="dxa"/>
          </w:tcPr>
          <w:p w14:paraId="0FE61257" w14:textId="77777777" w:rsidR="00381F3B" w:rsidRDefault="00381F3B" w:rsidP="009D1D78">
            <w:pPr>
              <w:jc w:val="center"/>
            </w:pPr>
            <w:r>
              <w:t>MS PowerPoint</w:t>
            </w:r>
          </w:p>
        </w:tc>
        <w:tc>
          <w:tcPr>
            <w:tcW w:w="1870" w:type="dxa"/>
          </w:tcPr>
          <w:p w14:paraId="085A56BF" w14:textId="77777777" w:rsidR="00381F3B" w:rsidRDefault="00381F3B" w:rsidP="00381F3B">
            <w:pPr>
              <w:pStyle w:val="ListParagraph"/>
              <w:numPr>
                <w:ilvl w:val="0"/>
                <w:numId w:val="6"/>
              </w:numPr>
              <w:jc w:val="center"/>
            </w:pPr>
          </w:p>
        </w:tc>
        <w:tc>
          <w:tcPr>
            <w:tcW w:w="1870" w:type="dxa"/>
          </w:tcPr>
          <w:p w14:paraId="0CBE8746" w14:textId="77777777" w:rsidR="00381F3B" w:rsidRDefault="00381F3B" w:rsidP="009D1D78">
            <w:pPr>
              <w:jc w:val="center"/>
            </w:pPr>
          </w:p>
        </w:tc>
        <w:tc>
          <w:tcPr>
            <w:tcW w:w="1870" w:type="dxa"/>
          </w:tcPr>
          <w:p w14:paraId="04585084" w14:textId="77777777" w:rsidR="00381F3B" w:rsidRDefault="00381F3B" w:rsidP="009D1D78"/>
        </w:tc>
        <w:tc>
          <w:tcPr>
            <w:tcW w:w="1870" w:type="dxa"/>
          </w:tcPr>
          <w:p w14:paraId="4B158163" w14:textId="77777777" w:rsidR="00381F3B" w:rsidRDefault="00381F3B" w:rsidP="009D1D78">
            <w:pPr>
              <w:jc w:val="center"/>
            </w:pPr>
          </w:p>
        </w:tc>
      </w:tr>
      <w:tr w:rsidR="00381F3B" w14:paraId="21CD75A0" w14:textId="77777777" w:rsidTr="009D1D78">
        <w:tc>
          <w:tcPr>
            <w:tcW w:w="1870" w:type="dxa"/>
          </w:tcPr>
          <w:p w14:paraId="25E5CEE5" w14:textId="77777777" w:rsidR="00381F3B" w:rsidRDefault="00381F3B" w:rsidP="009D1D78">
            <w:pPr>
              <w:jc w:val="center"/>
            </w:pPr>
          </w:p>
        </w:tc>
        <w:tc>
          <w:tcPr>
            <w:tcW w:w="1870" w:type="dxa"/>
          </w:tcPr>
          <w:p w14:paraId="7C3EE993" w14:textId="77777777" w:rsidR="00381F3B" w:rsidRDefault="00381F3B" w:rsidP="009D1D78">
            <w:pPr>
              <w:jc w:val="center"/>
            </w:pPr>
          </w:p>
        </w:tc>
        <w:tc>
          <w:tcPr>
            <w:tcW w:w="1870" w:type="dxa"/>
          </w:tcPr>
          <w:p w14:paraId="1493AA0F" w14:textId="77777777" w:rsidR="00381F3B" w:rsidRDefault="00381F3B" w:rsidP="009D1D78">
            <w:pPr>
              <w:jc w:val="center"/>
            </w:pPr>
          </w:p>
        </w:tc>
        <w:tc>
          <w:tcPr>
            <w:tcW w:w="1870" w:type="dxa"/>
          </w:tcPr>
          <w:p w14:paraId="7FEFCC73" w14:textId="77777777" w:rsidR="00381F3B" w:rsidRDefault="00381F3B" w:rsidP="009D1D78"/>
        </w:tc>
        <w:tc>
          <w:tcPr>
            <w:tcW w:w="1870" w:type="dxa"/>
          </w:tcPr>
          <w:p w14:paraId="2D83512A" w14:textId="77777777" w:rsidR="00381F3B" w:rsidRDefault="00381F3B" w:rsidP="009D1D78">
            <w:pPr>
              <w:jc w:val="center"/>
            </w:pPr>
          </w:p>
        </w:tc>
      </w:tr>
      <w:tr w:rsidR="00381F3B" w14:paraId="1FCA61FF" w14:textId="77777777" w:rsidTr="009D1D78">
        <w:tc>
          <w:tcPr>
            <w:tcW w:w="1870" w:type="dxa"/>
          </w:tcPr>
          <w:p w14:paraId="62264BE5" w14:textId="77777777" w:rsidR="00381F3B" w:rsidRPr="00E0040E" w:rsidRDefault="00381F3B" w:rsidP="009D1D78">
            <w:pPr>
              <w:jc w:val="center"/>
              <w:rPr>
                <w:b/>
                <w:bCs/>
              </w:rPr>
            </w:pPr>
            <w:r w:rsidRPr="00E0040E">
              <w:rPr>
                <w:b/>
                <w:bCs/>
              </w:rPr>
              <w:t>Communication skills</w:t>
            </w:r>
          </w:p>
        </w:tc>
        <w:tc>
          <w:tcPr>
            <w:tcW w:w="1870" w:type="dxa"/>
          </w:tcPr>
          <w:p w14:paraId="723A890C" w14:textId="77777777" w:rsidR="00381F3B" w:rsidRPr="00E0040E" w:rsidRDefault="00381F3B" w:rsidP="009D1D78">
            <w:pPr>
              <w:jc w:val="center"/>
              <w:rPr>
                <w:b/>
                <w:bCs/>
              </w:rPr>
            </w:pPr>
            <w:r w:rsidRPr="00E0040E">
              <w:rPr>
                <w:b/>
                <w:bCs/>
              </w:rPr>
              <w:t>Very good</w:t>
            </w:r>
          </w:p>
        </w:tc>
        <w:tc>
          <w:tcPr>
            <w:tcW w:w="1870" w:type="dxa"/>
          </w:tcPr>
          <w:p w14:paraId="4AA89109" w14:textId="77777777" w:rsidR="00381F3B" w:rsidRPr="00E0040E" w:rsidRDefault="00381F3B" w:rsidP="009D1D78">
            <w:pPr>
              <w:jc w:val="center"/>
              <w:rPr>
                <w:b/>
                <w:bCs/>
              </w:rPr>
            </w:pPr>
            <w:r w:rsidRPr="00E0040E">
              <w:rPr>
                <w:b/>
                <w:bCs/>
              </w:rPr>
              <w:t>Good</w:t>
            </w:r>
          </w:p>
        </w:tc>
        <w:tc>
          <w:tcPr>
            <w:tcW w:w="1870" w:type="dxa"/>
          </w:tcPr>
          <w:p w14:paraId="3FD0F3E4" w14:textId="77777777" w:rsidR="00381F3B" w:rsidRPr="00E0040E" w:rsidRDefault="00381F3B" w:rsidP="009D1D78">
            <w:pPr>
              <w:rPr>
                <w:b/>
                <w:bCs/>
              </w:rPr>
            </w:pPr>
            <w:r w:rsidRPr="00E0040E">
              <w:rPr>
                <w:b/>
                <w:bCs/>
              </w:rPr>
              <w:t>Adequate</w:t>
            </w:r>
          </w:p>
        </w:tc>
        <w:tc>
          <w:tcPr>
            <w:tcW w:w="1870" w:type="dxa"/>
          </w:tcPr>
          <w:p w14:paraId="4E2941B3" w14:textId="77777777" w:rsidR="00381F3B" w:rsidRPr="00E0040E" w:rsidRDefault="00381F3B" w:rsidP="009D1D78">
            <w:pPr>
              <w:jc w:val="center"/>
              <w:rPr>
                <w:b/>
                <w:bCs/>
              </w:rPr>
            </w:pPr>
            <w:r w:rsidRPr="00E0040E">
              <w:rPr>
                <w:b/>
                <w:bCs/>
              </w:rPr>
              <w:t>Little or no experience</w:t>
            </w:r>
          </w:p>
        </w:tc>
      </w:tr>
      <w:tr w:rsidR="00381F3B" w14:paraId="3B0B3088" w14:textId="77777777" w:rsidTr="009D1D78">
        <w:tc>
          <w:tcPr>
            <w:tcW w:w="1870" w:type="dxa"/>
          </w:tcPr>
          <w:p w14:paraId="321E31AE" w14:textId="77777777" w:rsidR="00381F3B" w:rsidRDefault="00381F3B" w:rsidP="009D1D78">
            <w:pPr>
              <w:jc w:val="center"/>
            </w:pPr>
            <w:r>
              <w:t>Drafting contracts</w:t>
            </w:r>
          </w:p>
        </w:tc>
        <w:tc>
          <w:tcPr>
            <w:tcW w:w="1870" w:type="dxa"/>
          </w:tcPr>
          <w:p w14:paraId="4B64A2F9" w14:textId="77777777" w:rsidR="00381F3B" w:rsidRDefault="00381F3B" w:rsidP="009D1D78">
            <w:pPr>
              <w:pStyle w:val="ListParagraph"/>
            </w:pPr>
          </w:p>
        </w:tc>
        <w:tc>
          <w:tcPr>
            <w:tcW w:w="1870" w:type="dxa"/>
          </w:tcPr>
          <w:p w14:paraId="6ECCFE39" w14:textId="77777777" w:rsidR="00381F3B" w:rsidRDefault="00381F3B" w:rsidP="009D1D78">
            <w:pPr>
              <w:jc w:val="center"/>
            </w:pPr>
          </w:p>
        </w:tc>
        <w:tc>
          <w:tcPr>
            <w:tcW w:w="1870" w:type="dxa"/>
          </w:tcPr>
          <w:p w14:paraId="4941D3C2" w14:textId="77777777" w:rsidR="00381F3B" w:rsidRDefault="00381F3B" w:rsidP="009D1D78">
            <w:pPr>
              <w:jc w:val="center"/>
            </w:pPr>
          </w:p>
        </w:tc>
        <w:tc>
          <w:tcPr>
            <w:tcW w:w="1870" w:type="dxa"/>
          </w:tcPr>
          <w:p w14:paraId="7D658779" w14:textId="77777777" w:rsidR="00381F3B" w:rsidRDefault="00381F3B" w:rsidP="00381F3B">
            <w:pPr>
              <w:pStyle w:val="ListParagraph"/>
              <w:numPr>
                <w:ilvl w:val="0"/>
                <w:numId w:val="6"/>
              </w:numPr>
              <w:jc w:val="center"/>
            </w:pPr>
          </w:p>
        </w:tc>
      </w:tr>
      <w:tr w:rsidR="00381F3B" w14:paraId="498E8833" w14:textId="77777777" w:rsidTr="009D1D78">
        <w:tc>
          <w:tcPr>
            <w:tcW w:w="1870" w:type="dxa"/>
          </w:tcPr>
          <w:p w14:paraId="3751A9BF" w14:textId="77777777" w:rsidR="00381F3B" w:rsidRDefault="00381F3B" w:rsidP="009D1D78">
            <w:pPr>
              <w:jc w:val="center"/>
            </w:pPr>
            <w:r>
              <w:t>Taking disciplinary notes</w:t>
            </w:r>
          </w:p>
        </w:tc>
        <w:tc>
          <w:tcPr>
            <w:tcW w:w="1870" w:type="dxa"/>
          </w:tcPr>
          <w:p w14:paraId="52E9E425" w14:textId="77777777" w:rsidR="00381F3B" w:rsidRDefault="00381F3B" w:rsidP="009D1D78">
            <w:pPr>
              <w:jc w:val="center"/>
            </w:pPr>
          </w:p>
        </w:tc>
        <w:tc>
          <w:tcPr>
            <w:tcW w:w="1870" w:type="dxa"/>
          </w:tcPr>
          <w:p w14:paraId="71E23E86" w14:textId="77777777" w:rsidR="00381F3B" w:rsidRDefault="00381F3B" w:rsidP="00381F3B">
            <w:pPr>
              <w:pStyle w:val="ListParagraph"/>
              <w:numPr>
                <w:ilvl w:val="0"/>
                <w:numId w:val="6"/>
              </w:numPr>
            </w:pPr>
          </w:p>
        </w:tc>
        <w:tc>
          <w:tcPr>
            <w:tcW w:w="1870" w:type="dxa"/>
          </w:tcPr>
          <w:p w14:paraId="0F8587C7" w14:textId="77777777" w:rsidR="00381F3B" w:rsidRDefault="00381F3B" w:rsidP="009D1D78"/>
        </w:tc>
        <w:tc>
          <w:tcPr>
            <w:tcW w:w="1870" w:type="dxa"/>
          </w:tcPr>
          <w:p w14:paraId="10B6A2C1" w14:textId="77777777" w:rsidR="00381F3B" w:rsidRDefault="00381F3B" w:rsidP="009D1D78">
            <w:pPr>
              <w:jc w:val="center"/>
            </w:pPr>
          </w:p>
        </w:tc>
      </w:tr>
      <w:tr w:rsidR="00381F3B" w14:paraId="4C0F6000" w14:textId="77777777" w:rsidTr="009D1D78">
        <w:tc>
          <w:tcPr>
            <w:tcW w:w="1870" w:type="dxa"/>
          </w:tcPr>
          <w:p w14:paraId="7C0BEE4E" w14:textId="77777777" w:rsidR="00381F3B" w:rsidRDefault="00381F3B" w:rsidP="009D1D78">
            <w:pPr>
              <w:jc w:val="center"/>
            </w:pPr>
            <w:r>
              <w:t>Report writing</w:t>
            </w:r>
          </w:p>
        </w:tc>
        <w:tc>
          <w:tcPr>
            <w:tcW w:w="1870" w:type="dxa"/>
          </w:tcPr>
          <w:p w14:paraId="70C2281C" w14:textId="77777777" w:rsidR="00381F3B" w:rsidRDefault="00381F3B" w:rsidP="00381F3B">
            <w:pPr>
              <w:pStyle w:val="ListParagraph"/>
              <w:numPr>
                <w:ilvl w:val="0"/>
                <w:numId w:val="6"/>
              </w:numPr>
              <w:jc w:val="center"/>
            </w:pPr>
          </w:p>
        </w:tc>
        <w:tc>
          <w:tcPr>
            <w:tcW w:w="1870" w:type="dxa"/>
          </w:tcPr>
          <w:p w14:paraId="6389AB16" w14:textId="77777777" w:rsidR="00381F3B" w:rsidRDefault="00381F3B" w:rsidP="009D1D78">
            <w:pPr>
              <w:jc w:val="center"/>
            </w:pPr>
          </w:p>
        </w:tc>
        <w:tc>
          <w:tcPr>
            <w:tcW w:w="1870" w:type="dxa"/>
          </w:tcPr>
          <w:p w14:paraId="33756101" w14:textId="77777777" w:rsidR="00381F3B" w:rsidRDefault="00381F3B" w:rsidP="009D1D78"/>
        </w:tc>
        <w:tc>
          <w:tcPr>
            <w:tcW w:w="1870" w:type="dxa"/>
          </w:tcPr>
          <w:p w14:paraId="3917406D" w14:textId="77777777" w:rsidR="00381F3B" w:rsidRDefault="00381F3B" w:rsidP="009D1D78">
            <w:pPr>
              <w:pStyle w:val="ListParagraph"/>
            </w:pPr>
          </w:p>
        </w:tc>
      </w:tr>
      <w:tr w:rsidR="00381F3B" w14:paraId="3E5D4A5E" w14:textId="77777777" w:rsidTr="009D1D78">
        <w:tc>
          <w:tcPr>
            <w:tcW w:w="1870" w:type="dxa"/>
          </w:tcPr>
          <w:p w14:paraId="04E2C801" w14:textId="77777777" w:rsidR="00381F3B" w:rsidRDefault="00381F3B" w:rsidP="009D1D78">
            <w:pPr>
              <w:jc w:val="center"/>
            </w:pPr>
            <w:r>
              <w:t>Producing materials for supporting presentations</w:t>
            </w:r>
          </w:p>
        </w:tc>
        <w:tc>
          <w:tcPr>
            <w:tcW w:w="1870" w:type="dxa"/>
          </w:tcPr>
          <w:p w14:paraId="0B1F8657" w14:textId="77777777" w:rsidR="00381F3B" w:rsidRDefault="00381F3B" w:rsidP="009D1D78">
            <w:pPr>
              <w:jc w:val="center"/>
            </w:pPr>
          </w:p>
        </w:tc>
        <w:tc>
          <w:tcPr>
            <w:tcW w:w="1870" w:type="dxa"/>
          </w:tcPr>
          <w:p w14:paraId="53715F04" w14:textId="77777777" w:rsidR="00381F3B" w:rsidRDefault="00381F3B" w:rsidP="00381F3B">
            <w:pPr>
              <w:pStyle w:val="ListParagraph"/>
              <w:numPr>
                <w:ilvl w:val="0"/>
                <w:numId w:val="6"/>
              </w:numPr>
              <w:jc w:val="center"/>
            </w:pPr>
          </w:p>
        </w:tc>
        <w:tc>
          <w:tcPr>
            <w:tcW w:w="1870" w:type="dxa"/>
          </w:tcPr>
          <w:p w14:paraId="3F570B1F" w14:textId="77777777" w:rsidR="00381F3B" w:rsidRDefault="00381F3B" w:rsidP="009D1D78"/>
        </w:tc>
        <w:tc>
          <w:tcPr>
            <w:tcW w:w="1870" w:type="dxa"/>
          </w:tcPr>
          <w:p w14:paraId="095288F8" w14:textId="77777777" w:rsidR="00381F3B" w:rsidRDefault="00381F3B" w:rsidP="009D1D78">
            <w:pPr>
              <w:pStyle w:val="ListParagraph"/>
            </w:pPr>
          </w:p>
        </w:tc>
      </w:tr>
      <w:tr w:rsidR="00381F3B" w14:paraId="4D825D42" w14:textId="77777777" w:rsidTr="009D1D78">
        <w:tc>
          <w:tcPr>
            <w:tcW w:w="1870" w:type="dxa"/>
          </w:tcPr>
          <w:p w14:paraId="1BFABB70" w14:textId="77777777" w:rsidR="00381F3B" w:rsidRDefault="00381F3B" w:rsidP="009D1D78">
            <w:pPr>
              <w:jc w:val="center"/>
            </w:pPr>
            <w:r>
              <w:t>Delivering training sessions</w:t>
            </w:r>
          </w:p>
        </w:tc>
        <w:tc>
          <w:tcPr>
            <w:tcW w:w="1870" w:type="dxa"/>
          </w:tcPr>
          <w:p w14:paraId="7CF56F81" w14:textId="77777777" w:rsidR="00381F3B" w:rsidRDefault="00381F3B" w:rsidP="009D1D78">
            <w:pPr>
              <w:pStyle w:val="ListParagraph"/>
            </w:pPr>
          </w:p>
        </w:tc>
        <w:tc>
          <w:tcPr>
            <w:tcW w:w="1870" w:type="dxa"/>
          </w:tcPr>
          <w:p w14:paraId="6EC3B46D" w14:textId="77777777" w:rsidR="00381F3B" w:rsidRDefault="00381F3B" w:rsidP="009D1D78">
            <w:pPr>
              <w:jc w:val="center"/>
            </w:pPr>
          </w:p>
        </w:tc>
        <w:tc>
          <w:tcPr>
            <w:tcW w:w="1870" w:type="dxa"/>
          </w:tcPr>
          <w:p w14:paraId="64EDB082" w14:textId="77777777" w:rsidR="00381F3B" w:rsidRDefault="00381F3B" w:rsidP="009D1D78"/>
        </w:tc>
        <w:tc>
          <w:tcPr>
            <w:tcW w:w="1870" w:type="dxa"/>
          </w:tcPr>
          <w:p w14:paraId="0D994F42" w14:textId="77777777" w:rsidR="00381F3B" w:rsidRDefault="00381F3B" w:rsidP="00381F3B">
            <w:pPr>
              <w:pStyle w:val="ListParagraph"/>
              <w:numPr>
                <w:ilvl w:val="0"/>
                <w:numId w:val="6"/>
              </w:numPr>
              <w:jc w:val="center"/>
            </w:pPr>
          </w:p>
        </w:tc>
      </w:tr>
      <w:tr w:rsidR="00381F3B" w14:paraId="65A6F457" w14:textId="77777777" w:rsidTr="009D1D78">
        <w:tc>
          <w:tcPr>
            <w:tcW w:w="1870" w:type="dxa"/>
          </w:tcPr>
          <w:p w14:paraId="1D40955B" w14:textId="77777777" w:rsidR="00381F3B" w:rsidRDefault="00381F3B" w:rsidP="009D1D78">
            <w:pPr>
              <w:jc w:val="center"/>
            </w:pPr>
            <w:r>
              <w:t>Resolving disputes</w:t>
            </w:r>
          </w:p>
        </w:tc>
        <w:tc>
          <w:tcPr>
            <w:tcW w:w="1870" w:type="dxa"/>
          </w:tcPr>
          <w:p w14:paraId="51AE7882" w14:textId="77777777" w:rsidR="00381F3B" w:rsidRDefault="00381F3B" w:rsidP="00381F3B">
            <w:pPr>
              <w:pStyle w:val="ListParagraph"/>
              <w:numPr>
                <w:ilvl w:val="0"/>
                <w:numId w:val="6"/>
              </w:numPr>
              <w:jc w:val="center"/>
            </w:pPr>
          </w:p>
        </w:tc>
        <w:tc>
          <w:tcPr>
            <w:tcW w:w="1870" w:type="dxa"/>
          </w:tcPr>
          <w:p w14:paraId="2D51F2C3" w14:textId="77777777" w:rsidR="00381F3B" w:rsidRDefault="00381F3B" w:rsidP="009D1D78">
            <w:pPr>
              <w:jc w:val="center"/>
            </w:pPr>
          </w:p>
        </w:tc>
        <w:tc>
          <w:tcPr>
            <w:tcW w:w="1870" w:type="dxa"/>
          </w:tcPr>
          <w:p w14:paraId="3BDAED05" w14:textId="77777777" w:rsidR="00381F3B" w:rsidRDefault="00381F3B" w:rsidP="009D1D78"/>
        </w:tc>
        <w:tc>
          <w:tcPr>
            <w:tcW w:w="1870" w:type="dxa"/>
          </w:tcPr>
          <w:p w14:paraId="58C3ABE9" w14:textId="77777777" w:rsidR="00381F3B" w:rsidRDefault="00381F3B" w:rsidP="009D1D78">
            <w:pPr>
              <w:jc w:val="center"/>
            </w:pPr>
          </w:p>
        </w:tc>
      </w:tr>
      <w:tr w:rsidR="00381F3B" w14:paraId="4CE34BFF" w14:textId="77777777" w:rsidTr="009D1D78">
        <w:tc>
          <w:tcPr>
            <w:tcW w:w="1870" w:type="dxa"/>
          </w:tcPr>
          <w:p w14:paraId="50F8A09F" w14:textId="77777777" w:rsidR="00381F3B" w:rsidRDefault="00381F3B" w:rsidP="009D1D78">
            <w:pPr>
              <w:jc w:val="center"/>
            </w:pPr>
            <w:r>
              <w:t>Advising on HR issues</w:t>
            </w:r>
          </w:p>
        </w:tc>
        <w:tc>
          <w:tcPr>
            <w:tcW w:w="1870" w:type="dxa"/>
          </w:tcPr>
          <w:p w14:paraId="6D36C6A1" w14:textId="77777777" w:rsidR="00381F3B" w:rsidRDefault="00381F3B" w:rsidP="009D1D78">
            <w:pPr>
              <w:pStyle w:val="ListParagraph"/>
            </w:pPr>
          </w:p>
        </w:tc>
        <w:tc>
          <w:tcPr>
            <w:tcW w:w="1870" w:type="dxa"/>
          </w:tcPr>
          <w:p w14:paraId="696F0AA4" w14:textId="77777777" w:rsidR="00381F3B" w:rsidRDefault="00381F3B" w:rsidP="009D1D78">
            <w:pPr>
              <w:jc w:val="center"/>
            </w:pPr>
          </w:p>
        </w:tc>
        <w:tc>
          <w:tcPr>
            <w:tcW w:w="1870" w:type="dxa"/>
          </w:tcPr>
          <w:p w14:paraId="63F83507" w14:textId="77777777" w:rsidR="00381F3B" w:rsidRDefault="00381F3B" w:rsidP="00381F3B">
            <w:pPr>
              <w:pStyle w:val="ListParagraph"/>
              <w:numPr>
                <w:ilvl w:val="0"/>
                <w:numId w:val="6"/>
              </w:numPr>
              <w:jc w:val="center"/>
            </w:pPr>
          </w:p>
        </w:tc>
        <w:tc>
          <w:tcPr>
            <w:tcW w:w="1870" w:type="dxa"/>
          </w:tcPr>
          <w:p w14:paraId="44174C9F" w14:textId="77777777" w:rsidR="00381F3B" w:rsidRDefault="00381F3B" w:rsidP="009D1D78">
            <w:pPr>
              <w:jc w:val="center"/>
            </w:pPr>
          </w:p>
        </w:tc>
      </w:tr>
      <w:tr w:rsidR="00381F3B" w14:paraId="316C5D3A" w14:textId="77777777" w:rsidTr="009D1D78">
        <w:tc>
          <w:tcPr>
            <w:tcW w:w="1870" w:type="dxa"/>
          </w:tcPr>
          <w:p w14:paraId="46E7667B" w14:textId="77777777" w:rsidR="00381F3B" w:rsidRPr="00E0040E" w:rsidRDefault="00381F3B" w:rsidP="009D1D78">
            <w:pPr>
              <w:jc w:val="center"/>
              <w:rPr>
                <w:b/>
                <w:bCs/>
              </w:rPr>
            </w:pPr>
            <w:r w:rsidRPr="00E0040E">
              <w:rPr>
                <w:b/>
                <w:bCs/>
              </w:rPr>
              <w:lastRenderedPageBreak/>
              <w:t>Problem solving</w:t>
            </w:r>
          </w:p>
        </w:tc>
        <w:tc>
          <w:tcPr>
            <w:tcW w:w="1870" w:type="dxa"/>
          </w:tcPr>
          <w:p w14:paraId="3653454A" w14:textId="77777777" w:rsidR="00381F3B" w:rsidRPr="00E0040E" w:rsidRDefault="00381F3B" w:rsidP="009D1D78">
            <w:pPr>
              <w:jc w:val="center"/>
              <w:rPr>
                <w:b/>
                <w:bCs/>
              </w:rPr>
            </w:pPr>
            <w:r w:rsidRPr="00E0040E">
              <w:rPr>
                <w:b/>
                <w:bCs/>
              </w:rPr>
              <w:t>Very good</w:t>
            </w:r>
          </w:p>
        </w:tc>
        <w:tc>
          <w:tcPr>
            <w:tcW w:w="1870" w:type="dxa"/>
          </w:tcPr>
          <w:p w14:paraId="33960219" w14:textId="77777777" w:rsidR="00381F3B" w:rsidRPr="00E0040E" w:rsidRDefault="00381F3B" w:rsidP="009D1D78">
            <w:pPr>
              <w:jc w:val="center"/>
              <w:rPr>
                <w:b/>
                <w:bCs/>
              </w:rPr>
            </w:pPr>
            <w:r w:rsidRPr="00E0040E">
              <w:rPr>
                <w:b/>
                <w:bCs/>
              </w:rPr>
              <w:t>Good</w:t>
            </w:r>
          </w:p>
        </w:tc>
        <w:tc>
          <w:tcPr>
            <w:tcW w:w="1870" w:type="dxa"/>
          </w:tcPr>
          <w:p w14:paraId="1CDB473C" w14:textId="77777777" w:rsidR="00381F3B" w:rsidRPr="00E0040E" w:rsidRDefault="00381F3B" w:rsidP="009D1D78">
            <w:pPr>
              <w:jc w:val="center"/>
              <w:rPr>
                <w:b/>
                <w:bCs/>
              </w:rPr>
            </w:pPr>
            <w:r w:rsidRPr="00E0040E">
              <w:rPr>
                <w:b/>
                <w:bCs/>
              </w:rPr>
              <w:t>Adequate</w:t>
            </w:r>
          </w:p>
        </w:tc>
        <w:tc>
          <w:tcPr>
            <w:tcW w:w="1870" w:type="dxa"/>
          </w:tcPr>
          <w:p w14:paraId="23488D95" w14:textId="77777777" w:rsidR="00381F3B" w:rsidRPr="00E0040E" w:rsidRDefault="00381F3B" w:rsidP="009D1D78">
            <w:pPr>
              <w:jc w:val="center"/>
              <w:rPr>
                <w:b/>
                <w:bCs/>
              </w:rPr>
            </w:pPr>
            <w:r w:rsidRPr="00E0040E">
              <w:rPr>
                <w:b/>
                <w:bCs/>
              </w:rPr>
              <w:t>Little or no experience</w:t>
            </w:r>
          </w:p>
        </w:tc>
      </w:tr>
      <w:tr w:rsidR="00381F3B" w14:paraId="31610263" w14:textId="77777777" w:rsidTr="009D1D78">
        <w:tc>
          <w:tcPr>
            <w:tcW w:w="1870" w:type="dxa"/>
          </w:tcPr>
          <w:p w14:paraId="25415A94" w14:textId="77777777" w:rsidR="00381F3B" w:rsidRDefault="00381F3B" w:rsidP="009D1D78">
            <w:pPr>
              <w:jc w:val="center"/>
            </w:pPr>
            <w:r w:rsidRPr="004F1F06">
              <w:t>Make good use of verbal reasoning skills, able to handle complex data and make selective use of information</w:t>
            </w:r>
          </w:p>
        </w:tc>
        <w:tc>
          <w:tcPr>
            <w:tcW w:w="1870" w:type="dxa"/>
          </w:tcPr>
          <w:p w14:paraId="573CB7CE" w14:textId="77777777" w:rsidR="00381F3B" w:rsidRDefault="00381F3B" w:rsidP="009D1D78">
            <w:pPr>
              <w:jc w:val="center"/>
            </w:pPr>
          </w:p>
        </w:tc>
        <w:tc>
          <w:tcPr>
            <w:tcW w:w="1870" w:type="dxa"/>
          </w:tcPr>
          <w:p w14:paraId="4F644415" w14:textId="77777777" w:rsidR="00381F3B" w:rsidRDefault="00381F3B" w:rsidP="009D1D78">
            <w:pPr>
              <w:jc w:val="center"/>
            </w:pPr>
          </w:p>
        </w:tc>
        <w:tc>
          <w:tcPr>
            <w:tcW w:w="1870" w:type="dxa"/>
          </w:tcPr>
          <w:p w14:paraId="5494C932" w14:textId="77777777" w:rsidR="00381F3B" w:rsidRDefault="00381F3B" w:rsidP="00381F3B">
            <w:pPr>
              <w:pStyle w:val="ListParagraph"/>
              <w:numPr>
                <w:ilvl w:val="0"/>
                <w:numId w:val="6"/>
              </w:numPr>
              <w:jc w:val="center"/>
            </w:pPr>
          </w:p>
        </w:tc>
        <w:tc>
          <w:tcPr>
            <w:tcW w:w="1870" w:type="dxa"/>
          </w:tcPr>
          <w:p w14:paraId="6AF76EC2" w14:textId="77777777" w:rsidR="00381F3B" w:rsidRDefault="00381F3B" w:rsidP="009D1D78">
            <w:pPr>
              <w:jc w:val="center"/>
            </w:pPr>
          </w:p>
        </w:tc>
      </w:tr>
      <w:tr w:rsidR="00381F3B" w14:paraId="5A368177" w14:textId="77777777" w:rsidTr="009D1D78">
        <w:tc>
          <w:tcPr>
            <w:tcW w:w="1870" w:type="dxa"/>
          </w:tcPr>
          <w:p w14:paraId="71A557D2" w14:textId="77777777" w:rsidR="00381F3B" w:rsidRDefault="00381F3B" w:rsidP="009D1D78">
            <w:pPr>
              <w:jc w:val="center"/>
            </w:pPr>
            <w:r w:rsidRPr="004F1F06">
              <w:t>Explore more than one solution in order to solve a problem</w:t>
            </w:r>
          </w:p>
        </w:tc>
        <w:tc>
          <w:tcPr>
            <w:tcW w:w="1870" w:type="dxa"/>
          </w:tcPr>
          <w:p w14:paraId="6F26F48B" w14:textId="77777777" w:rsidR="00381F3B" w:rsidRDefault="00381F3B" w:rsidP="00381F3B">
            <w:pPr>
              <w:pStyle w:val="ListParagraph"/>
              <w:numPr>
                <w:ilvl w:val="0"/>
                <w:numId w:val="6"/>
              </w:numPr>
              <w:jc w:val="center"/>
            </w:pPr>
          </w:p>
        </w:tc>
        <w:tc>
          <w:tcPr>
            <w:tcW w:w="1870" w:type="dxa"/>
          </w:tcPr>
          <w:p w14:paraId="44807002" w14:textId="77777777" w:rsidR="00381F3B" w:rsidRDefault="00381F3B" w:rsidP="009D1D78">
            <w:pPr>
              <w:jc w:val="center"/>
            </w:pPr>
          </w:p>
        </w:tc>
        <w:tc>
          <w:tcPr>
            <w:tcW w:w="1870" w:type="dxa"/>
          </w:tcPr>
          <w:p w14:paraId="0E55CBC7" w14:textId="77777777" w:rsidR="00381F3B" w:rsidRDefault="00381F3B" w:rsidP="009D1D78">
            <w:pPr>
              <w:jc w:val="center"/>
            </w:pPr>
          </w:p>
        </w:tc>
        <w:tc>
          <w:tcPr>
            <w:tcW w:w="1870" w:type="dxa"/>
          </w:tcPr>
          <w:p w14:paraId="0C775CF9" w14:textId="77777777" w:rsidR="00381F3B" w:rsidRDefault="00381F3B" w:rsidP="009D1D78">
            <w:pPr>
              <w:jc w:val="center"/>
            </w:pPr>
          </w:p>
        </w:tc>
      </w:tr>
      <w:tr w:rsidR="00381F3B" w14:paraId="55851AEE" w14:textId="77777777" w:rsidTr="009D1D78">
        <w:tc>
          <w:tcPr>
            <w:tcW w:w="1870" w:type="dxa"/>
          </w:tcPr>
          <w:p w14:paraId="7811973B" w14:textId="77777777" w:rsidR="00381F3B" w:rsidRDefault="00381F3B" w:rsidP="009D1D78">
            <w:pPr>
              <w:jc w:val="center"/>
            </w:pPr>
            <w:r w:rsidRPr="004F1F06">
              <w:t>Consider the ideas of others to help solve problems</w:t>
            </w:r>
          </w:p>
        </w:tc>
        <w:tc>
          <w:tcPr>
            <w:tcW w:w="1870" w:type="dxa"/>
          </w:tcPr>
          <w:p w14:paraId="55E3ACF1" w14:textId="77777777" w:rsidR="00381F3B" w:rsidRDefault="00381F3B" w:rsidP="009D1D78">
            <w:pPr>
              <w:jc w:val="center"/>
            </w:pPr>
          </w:p>
        </w:tc>
        <w:tc>
          <w:tcPr>
            <w:tcW w:w="1870" w:type="dxa"/>
          </w:tcPr>
          <w:p w14:paraId="1A6E72CB" w14:textId="77777777" w:rsidR="00381F3B" w:rsidRDefault="00381F3B" w:rsidP="00381F3B">
            <w:pPr>
              <w:pStyle w:val="ListParagraph"/>
              <w:numPr>
                <w:ilvl w:val="0"/>
                <w:numId w:val="6"/>
              </w:numPr>
              <w:jc w:val="center"/>
            </w:pPr>
          </w:p>
        </w:tc>
        <w:tc>
          <w:tcPr>
            <w:tcW w:w="1870" w:type="dxa"/>
          </w:tcPr>
          <w:p w14:paraId="1A36960A" w14:textId="77777777" w:rsidR="00381F3B" w:rsidRDefault="00381F3B" w:rsidP="009D1D78">
            <w:pPr>
              <w:jc w:val="center"/>
            </w:pPr>
          </w:p>
        </w:tc>
        <w:tc>
          <w:tcPr>
            <w:tcW w:w="1870" w:type="dxa"/>
          </w:tcPr>
          <w:p w14:paraId="3B26AB44" w14:textId="77777777" w:rsidR="00381F3B" w:rsidRDefault="00381F3B" w:rsidP="009D1D78">
            <w:pPr>
              <w:jc w:val="center"/>
            </w:pPr>
          </w:p>
        </w:tc>
      </w:tr>
    </w:tbl>
    <w:p w14:paraId="6E670462" w14:textId="77777777" w:rsidR="00381F3B" w:rsidRDefault="00381F3B" w:rsidP="00381F3B"/>
    <w:tbl>
      <w:tblPr>
        <w:tblStyle w:val="TableGrid"/>
        <w:tblW w:w="0" w:type="auto"/>
        <w:tblLook w:val="04A0" w:firstRow="1" w:lastRow="0" w:firstColumn="1" w:lastColumn="0" w:noHBand="0" w:noVBand="1"/>
      </w:tblPr>
      <w:tblGrid>
        <w:gridCol w:w="2337"/>
        <w:gridCol w:w="2337"/>
        <w:gridCol w:w="2338"/>
        <w:gridCol w:w="2338"/>
      </w:tblGrid>
      <w:tr w:rsidR="00381F3B" w14:paraId="584E1578" w14:textId="77777777" w:rsidTr="009D1D78">
        <w:tc>
          <w:tcPr>
            <w:tcW w:w="2337" w:type="dxa"/>
          </w:tcPr>
          <w:p w14:paraId="01202156" w14:textId="77777777" w:rsidR="00381F3B" w:rsidRDefault="00381F3B" w:rsidP="009D1D78">
            <w:pPr>
              <w:jc w:val="center"/>
            </w:pPr>
            <w:r>
              <w:t>Supervisory management</w:t>
            </w:r>
          </w:p>
        </w:tc>
        <w:tc>
          <w:tcPr>
            <w:tcW w:w="2337" w:type="dxa"/>
          </w:tcPr>
          <w:p w14:paraId="48AB8BED" w14:textId="77777777" w:rsidR="00381F3B" w:rsidRDefault="00381F3B" w:rsidP="009D1D78">
            <w:pPr>
              <w:jc w:val="center"/>
            </w:pPr>
          </w:p>
        </w:tc>
        <w:tc>
          <w:tcPr>
            <w:tcW w:w="2338" w:type="dxa"/>
          </w:tcPr>
          <w:p w14:paraId="7823D8F7" w14:textId="77777777" w:rsidR="00381F3B" w:rsidRDefault="00381F3B" w:rsidP="009D1D78">
            <w:pPr>
              <w:jc w:val="center"/>
            </w:pPr>
          </w:p>
        </w:tc>
        <w:tc>
          <w:tcPr>
            <w:tcW w:w="2338" w:type="dxa"/>
          </w:tcPr>
          <w:p w14:paraId="1247672E" w14:textId="77777777" w:rsidR="00381F3B" w:rsidRDefault="00381F3B" w:rsidP="009D1D78">
            <w:pPr>
              <w:jc w:val="center"/>
            </w:pPr>
          </w:p>
        </w:tc>
      </w:tr>
      <w:tr w:rsidR="00381F3B" w14:paraId="4403ED9D" w14:textId="77777777" w:rsidTr="009D1D78">
        <w:tc>
          <w:tcPr>
            <w:tcW w:w="2337" w:type="dxa"/>
          </w:tcPr>
          <w:p w14:paraId="469A7A8E" w14:textId="77777777" w:rsidR="00381F3B" w:rsidRDefault="00381F3B" w:rsidP="009D1D78">
            <w:pPr>
              <w:jc w:val="center"/>
            </w:pPr>
            <w:r w:rsidRPr="00EF7285">
              <w:t>How much experience have you had in your role?</w:t>
            </w:r>
          </w:p>
        </w:tc>
        <w:tc>
          <w:tcPr>
            <w:tcW w:w="2337" w:type="dxa"/>
          </w:tcPr>
          <w:p w14:paraId="2F5C6AE2" w14:textId="77777777" w:rsidR="00381F3B" w:rsidRDefault="00381F3B" w:rsidP="00381F3B">
            <w:pPr>
              <w:pStyle w:val="ListParagraph"/>
              <w:numPr>
                <w:ilvl w:val="0"/>
                <w:numId w:val="6"/>
              </w:numPr>
              <w:jc w:val="center"/>
            </w:pPr>
            <w:r>
              <w:t>&lt; 1 month</w:t>
            </w:r>
          </w:p>
        </w:tc>
        <w:tc>
          <w:tcPr>
            <w:tcW w:w="2338" w:type="dxa"/>
          </w:tcPr>
          <w:p w14:paraId="077D3D04" w14:textId="77777777" w:rsidR="00381F3B" w:rsidRDefault="00381F3B" w:rsidP="009D1D78">
            <w:pPr>
              <w:jc w:val="center"/>
            </w:pPr>
            <w:r w:rsidRPr="00EF7285">
              <w:t>1-3 months</w:t>
            </w:r>
          </w:p>
        </w:tc>
        <w:tc>
          <w:tcPr>
            <w:tcW w:w="2338" w:type="dxa"/>
          </w:tcPr>
          <w:p w14:paraId="6A9A7EEB" w14:textId="77777777" w:rsidR="00381F3B" w:rsidRDefault="00381F3B" w:rsidP="009D1D78">
            <w:pPr>
              <w:jc w:val="center"/>
            </w:pPr>
            <w:r w:rsidRPr="00EF7285">
              <w:t>&gt; 3 months</w:t>
            </w:r>
          </w:p>
        </w:tc>
      </w:tr>
      <w:tr w:rsidR="00381F3B" w14:paraId="331CDEF8" w14:textId="77777777" w:rsidTr="009D1D78">
        <w:tc>
          <w:tcPr>
            <w:tcW w:w="2337" w:type="dxa"/>
          </w:tcPr>
          <w:p w14:paraId="65BF7D9E" w14:textId="77777777" w:rsidR="00381F3B" w:rsidRDefault="00381F3B" w:rsidP="009D1D78">
            <w:pPr>
              <w:jc w:val="center"/>
            </w:pPr>
            <w:r w:rsidRPr="00EF7285">
              <w:t>How many people have you managed at any one time?</w:t>
            </w:r>
          </w:p>
        </w:tc>
        <w:tc>
          <w:tcPr>
            <w:tcW w:w="2337" w:type="dxa"/>
          </w:tcPr>
          <w:p w14:paraId="7E431194" w14:textId="77777777" w:rsidR="00381F3B" w:rsidRDefault="00381F3B" w:rsidP="009D1D78">
            <w:pPr>
              <w:jc w:val="center"/>
            </w:pPr>
            <w:r>
              <w:t>None</w:t>
            </w:r>
          </w:p>
        </w:tc>
        <w:tc>
          <w:tcPr>
            <w:tcW w:w="2338" w:type="dxa"/>
          </w:tcPr>
          <w:p w14:paraId="6E064C48" w14:textId="77777777" w:rsidR="00381F3B" w:rsidRDefault="00381F3B" w:rsidP="00381F3B">
            <w:pPr>
              <w:pStyle w:val="ListParagraph"/>
              <w:numPr>
                <w:ilvl w:val="0"/>
                <w:numId w:val="6"/>
              </w:numPr>
              <w:jc w:val="center"/>
            </w:pPr>
            <w:r>
              <w:t>1-5</w:t>
            </w:r>
          </w:p>
        </w:tc>
        <w:tc>
          <w:tcPr>
            <w:tcW w:w="2338" w:type="dxa"/>
          </w:tcPr>
          <w:p w14:paraId="02A94731" w14:textId="77777777" w:rsidR="00381F3B" w:rsidRDefault="00381F3B" w:rsidP="009D1D78">
            <w:pPr>
              <w:jc w:val="center"/>
            </w:pPr>
            <w:r>
              <w:t>Above 5</w:t>
            </w:r>
          </w:p>
        </w:tc>
      </w:tr>
    </w:tbl>
    <w:p w14:paraId="05352B65" w14:textId="51077C9A" w:rsidR="00295CA1" w:rsidRDefault="00295CA1">
      <w:pPr>
        <w:spacing w:line="259" w:lineRule="auto"/>
        <w:jc w:val="left"/>
        <w:rPr>
          <w:rStyle w:val="Hyperlink"/>
        </w:rPr>
      </w:pPr>
      <w:r>
        <w:rPr>
          <w:rStyle w:val="Hyperlink"/>
        </w:rPr>
        <w:br w:type="page"/>
      </w:r>
    </w:p>
    <w:p w14:paraId="5EFAF7B3" w14:textId="4673A207" w:rsidR="0042434B" w:rsidRDefault="00295CA1" w:rsidP="00295CA1">
      <w:r w:rsidRPr="00295CA1">
        <w:rPr>
          <w:noProof/>
          <w:lang w:val="en-GB" w:eastAsia="en-GB"/>
        </w:rPr>
        <w:lastRenderedPageBreak/>
        <w:drawing>
          <wp:inline distT="0" distB="0" distL="0" distR="0" wp14:anchorId="2975F05C" wp14:editId="1379330C">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r w:rsidRPr="00295CA1">
        <w:rPr>
          <w:noProof/>
          <w:lang w:val="en-GB" w:eastAsia="en-GB"/>
        </w:rPr>
        <w:drawing>
          <wp:inline distT="0" distB="0" distL="0" distR="0" wp14:anchorId="1C5B42D8" wp14:editId="7296DF79">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r w:rsidRPr="00295CA1">
        <w:rPr>
          <w:noProof/>
          <w:lang w:val="en-GB" w:eastAsia="en-GB"/>
        </w:rPr>
        <w:lastRenderedPageBreak/>
        <w:drawing>
          <wp:inline distT="0" distB="0" distL="0" distR="0" wp14:anchorId="28465A64" wp14:editId="31EEA68B">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r w:rsidRPr="00295CA1">
        <w:rPr>
          <w:noProof/>
          <w:lang w:val="en-GB" w:eastAsia="en-GB"/>
        </w:rPr>
        <w:drawing>
          <wp:inline distT="0" distB="0" distL="0" distR="0" wp14:anchorId="6030188D" wp14:editId="12831374">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r w:rsidRPr="00295CA1">
        <w:rPr>
          <w:noProof/>
          <w:lang w:val="en-GB" w:eastAsia="en-GB"/>
        </w:rPr>
        <w:lastRenderedPageBreak/>
        <w:drawing>
          <wp:inline distT="0" distB="0" distL="0" distR="0" wp14:anchorId="1420BFEC" wp14:editId="327091DF">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r w:rsidRPr="00295CA1">
        <w:rPr>
          <w:noProof/>
          <w:lang w:val="en-GB" w:eastAsia="en-GB"/>
        </w:rPr>
        <w:drawing>
          <wp:inline distT="0" distB="0" distL="0" distR="0" wp14:anchorId="3006086C" wp14:editId="58406DB0">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r w:rsidRPr="00295CA1">
        <w:rPr>
          <w:noProof/>
          <w:lang w:val="en-GB" w:eastAsia="en-GB"/>
        </w:rPr>
        <w:lastRenderedPageBreak/>
        <w:drawing>
          <wp:inline distT="0" distB="0" distL="0" distR="0" wp14:anchorId="419A7D6E" wp14:editId="38F7B29E">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r w:rsidRPr="00295CA1">
        <w:rPr>
          <w:noProof/>
          <w:lang w:val="en-GB" w:eastAsia="en-GB"/>
        </w:rPr>
        <w:drawing>
          <wp:inline distT="0" distB="0" distL="0" distR="0" wp14:anchorId="5A3115F8" wp14:editId="0D6525DB">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r w:rsidRPr="00295CA1">
        <w:rPr>
          <w:noProof/>
          <w:lang w:val="en-GB" w:eastAsia="en-GB"/>
        </w:rPr>
        <w:lastRenderedPageBreak/>
        <w:drawing>
          <wp:inline distT="0" distB="0" distL="0" distR="0" wp14:anchorId="22AD7DD1" wp14:editId="65B08BCB">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r w:rsidRPr="00295CA1">
        <w:rPr>
          <w:noProof/>
          <w:lang w:val="en-GB" w:eastAsia="en-GB"/>
        </w:rPr>
        <w:drawing>
          <wp:inline distT="0" distB="0" distL="0" distR="0" wp14:anchorId="2DF35D16" wp14:editId="0CC4A32F">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r w:rsidRPr="00295CA1">
        <w:rPr>
          <w:noProof/>
          <w:lang w:val="en-GB" w:eastAsia="en-GB"/>
        </w:rPr>
        <w:lastRenderedPageBreak/>
        <w:drawing>
          <wp:inline distT="0" distB="0" distL="0" distR="0" wp14:anchorId="5D1BBAB0" wp14:editId="43E3DCA9">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40"/>
                    </a:xfrm>
                    <a:prstGeom prst="rect">
                      <a:avLst/>
                    </a:prstGeom>
                  </pic:spPr>
                </pic:pic>
              </a:graphicData>
            </a:graphic>
          </wp:inline>
        </w:drawing>
      </w:r>
    </w:p>
    <w:p w14:paraId="2716A94D" w14:textId="77777777" w:rsidR="0042434B" w:rsidRPr="0042434B" w:rsidRDefault="0042434B" w:rsidP="0042434B"/>
    <w:sectPr w:rsidR="0042434B" w:rsidRPr="0042434B">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D9D45" w14:textId="77777777" w:rsidR="00C35579" w:rsidRDefault="00C35579" w:rsidP="008E693E">
      <w:pPr>
        <w:spacing w:after="0" w:line="240" w:lineRule="auto"/>
      </w:pPr>
      <w:r>
        <w:separator/>
      </w:r>
    </w:p>
  </w:endnote>
  <w:endnote w:type="continuationSeparator" w:id="0">
    <w:p w14:paraId="592FCD6D" w14:textId="77777777" w:rsidR="00C35579" w:rsidRDefault="00C35579" w:rsidP="008E6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4815348"/>
      <w:docPartObj>
        <w:docPartGallery w:val="Page Numbers (Bottom of Page)"/>
        <w:docPartUnique/>
      </w:docPartObj>
    </w:sdtPr>
    <w:sdtEndPr>
      <w:rPr>
        <w:noProof/>
      </w:rPr>
    </w:sdtEndPr>
    <w:sdtContent>
      <w:p w14:paraId="4E6AF7FD" w14:textId="5964B79A" w:rsidR="008E693E" w:rsidRDefault="008E693E">
        <w:pPr>
          <w:pStyle w:val="Footer"/>
          <w:jc w:val="right"/>
        </w:pPr>
        <w:r>
          <w:fldChar w:fldCharType="begin"/>
        </w:r>
        <w:r>
          <w:instrText xml:space="preserve"> PAGE   \* MERGEFORMAT </w:instrText>
        </w:r>
        <w:r>
          <w:fldChar w:fldCharType="separate"/>
        </w:r>
        <w:r w:rsidR="004A1E68">
          <w:rPr>
            <w:noProof/>
          </w:rPr>
          <w:t>1</w:t>
        </w:r>
        <w:r>
          <w:rPr>
            <w:noProof/>
          </w:rPr>
          <w:fldChar w:fldCharType="end"/>
        </w:r>
      </w:p>
    </w:sdtContent>
  </w:sdt>
  <w:p w14:paraId="1E338A77" w14:textId="284612DC" w:rsidR="008E693E" w:rsidRPr="008E693E" w:rsidRDefault="008E693E">
    <w:pPr>
      <w:pStyle w:val="Footer"/>
      <w:rPr>
        <w:lang w:val="en-GB"/>
      </w:rPr>
    </w:pPr>
    <w:r>
      <w:rPr>
        <w:lang w:val="en-GB"/>
      </w:rPr>
      <w:t>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839A45" w14:textId="77777777" w:rsidR="00C35579" w:rsidRDefault="00C35579" w:rsidP="008E693E">
      <w:pPr>
        <w:spacing w:after="0" w:line="240" w:lineRule="auto"/>
      </w:pPr>
      <w:r>
        <w:separator/>
      </w:r>
    </w:p>
  </w:footnote>
  <w:footnote w:type="continuationSeparator" w:id="0">
    <w:p w14:paraId="085C7AEF" w14:textId="77777777" w:rsidR="00C35579" w:rsidRDefault="00C35579" w:rsidP="008E6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69744" w14:textId="6199B8D9" w:rsidR="008E693E" w:rsidRPr="008E693E" w:rsidRDefault="008E693E" w:rsidP="008E693E">
    <w:pPr>
      <w:pStyle w:val="Header"/>
      <w:rPr>
        <w:lang w:val="en-GB"/>
      </w:rPr>
    </w:pPr>
    <w:r>
      <w:rPr>
        <w:lang w:val="en-GB"/>
      </w:rPr>
      <w:t>Developing Relationships and Workplace Achievements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6C0C"/>
    <w:multiLevelType w:val="hybridMultilevel"/>
    <w:tmpl w:val="C7909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D1824"/>
    <w:multiLevelType w:val="hybridMultilevel"/>
    <w:tmpl w:val="9604A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1B06C6"/>
    <w:multiLevelType w:val="hybridMultilevel"/>
    <w:tmpl w:val="241CB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356043"/>
    <w:multiLevelType w:val="hybridMultilevel"/>
    <w:tmpl w:val="6054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E15C89"/>
    <w:multiLevelType w:val="hybridMultilevel"/>
    <w:tmpl w:val="65AE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F40DCF"/>
    <w:multiLevelType w:val="hybridMultilevel"/>
    <w:tmpl w:val="EDDA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183592"/>
    <w:multiLevelType w:val="hybridMultilevel"/>
    <w:tmpl w:val="BB74C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8E303B"/>
    <w:multiLevelType w:val="hybridMultilevel"/>
    <w:tmpl w:val="07DE1A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196395"/>
    <w:multiLevelType w:val="hybridMultilevel"/>
    <w:tmpl w:val="4760A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263AE9"/>
    <w:multiLevelType w:val="hybridMultilevel"/>
    <w:tmpl w:val="91DA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4"/>
  </w:num>
  <w:num w:numId="5">
    <w:abstractNumId w:val="5"/>
  </w:num>
  <w:num w:numId="6">
    <w:abstractNumId w:val="7"/>
  </w:num>
  <w:num w:numId="7">
    <w:abstractNumId w:val="0"/>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51"/>
    <w:rsid w:val="00003A04"/>
    <w:rsid w:val="00012D86"/>
    <w:rsid w:val="00064F96"/>
    <w:rsid w:val="000743C2"/>
    <w:rsid w:val="00093748"/>
    <w:rsid w:val="000A0507"/>
    <w:rsid w:val="000B31B8"/>
    <w:rsid w:val="000B6AA8"/>
    <w:rsid w:val="000D5129"/>
    <w:rsid w:val="000D57B9"/>
    <w:rsid w:val="001055D3"/>
    <w:rsid w:val="00116B7F"/>
    <w:rsid w:val="00131FC5"/>
    <w:rsid w:val="0015564E"/>
    <w:rsid w:val="00165563"/>
    <w:rsid w:val="00181B41"/>
    <w:rsid w:val="001F1F95"/>
    <w:rsid w:val="002000A4"/>
    <w:rsid w:val="0023105D"/>
    <w:rsid w:val="00233CB7"/>
    <w:rsid w:val="002438A2"/>
    <w:rsid w:val="0027019B"/>
    <w:rsid w:val="00293423"/>
    <w:rsid w:val="00295CA1"/>
    <w:rsid w:val="002B129E"/>
    <w:rsid w:val="002C1644"/>
    <w:rsid w:val="002D772A"/>
    <w:rsid w:val="00307C7C"/>
    <w:rsid w:val="00323505"/>
    <w:rsid w:val="003431F2"/>
    <w:rsid w:val="003435B6"/>
    <w:rsid w:val="00350DAD"/>
    <w:rsid w:val="003635EC"/>
    <w:rsid w:val="00381F3B"/>
    <w:rsid w:val="003C0428"/>
    <w:rsid w:val="00413581"/>
    <w:rsid w:val="0042434B"/>
    <w:rsid w:val="004622EA"/>
    <w:rsid w:val="00465FCA"/>
    <w:rsid w:val="00497EBA"/>
    <w:rsid w:val="004A1E68"/>
    <w:rsid w:val="004B4628"/>
    <w:rsid w:val="004D585F"/>
    <w:rsid w:val="004F1F06"/>
    <w:rsid w:val="00516B3F"/>
    <w:rsid w:val="00525AC2"/>
    <w:rsid w:val="00543996"/>
    <w:rsid w:val="00580C03"/>
    <w:rsid w:val="00580F29"/>
    <w:rsid w:val="005C1912"/>
    <w:rsid w:val="005E629D"/>
    <w:rsid w:val="005F2995"/>
    <w:rsid w:val="00607A20"/>
    <w:rsid w:val="006A1A38"/>
    <w:rsid w:val="006D5646"/>
    <w:rsid w:val="006E035B"/>
    <w:rsid w:val="006F5DEC"/>
    <w:rsid w:val="007070DC"/>
    <w:rsid w:val="00722B44"/>
    <w:rsid w:val="00761F9C"/>
    <w:rsid w:val="0079251C"/>
    <w:rsid w:val="00797ECF"/>
    <w:rsid w:val="007C62C2"/>
    <w:rsid w:val="007D05C9"/>
    <w:rsid w:val="00832289"/>
    <w:rsid w:val="008467A3"/>
    <w:rsid w:val="008477FC"/>
    <w:rsid w:val="00873278"/>
    <w:rsid w:val="008B7B89"/>
    <w:rsid w:val="008E693E"/>
    <w:rsid w:val="00987CEE"/>
    <w:rsid w:val="009A569F"/>
    <w:rsid w:val="009B5E51"/>
    <w:rsid w:val="009C3C7A"/>
    <w:rsid w:val="009F679F"/>
    <w:rsid w:val="00AB7819"/>
    <w:rsid w:val="00AD2FE1"/>
    <w:rsid w:val="00B93211"/>
    <w:rsid w:val="00BC3002"/>
    <w:rsid w:val="00C04D52"/>
    <w:rsid w:val="00C10558"/>
    <w:rsid w:val="00C14BBC"/>
    <w:rsid w:val="00C150FD"/>
    <w:rsid w:val="00C20C0F"/>
    <w:rsid w:val="00C35579"/>
    <w:rsid w:val="00C708BB"/>
    <w:rsid w:val="00C771B7"/>
    <w:rsid w:val="00CA3025"/>
    <w:rsid w:val="00CF590B"/>
    <w:rsid w:val="00D021B3"/>
    <w:rsid w:val="00D06651"/>
    <w:rsid w:val="00D1766C"/>
    <w:rsid w:val="00D72518"/>
    <w:rsid w:val="00DA43BA"/>
    <w:rsid w:val="00DB42FD"/>
    <w:rsid w:val="00DE4AEE"/>
    <w:rsid w:val="00DF2C9D"/>
    <w:rsid w:val="00E0040E"/>
    <w:rsid w:val="00E10A32"/>
    <w:rsid w:val="00E13595"/>
    <w:rsid w:val="00E32529"/>
    <w:rsid w:val="00E71368"/>
    <w:rsid w:val="00EE4717"/>
    <w:rsid w:val="00EF7285"/>
    <w:rsid w:val="00F2538B"/>
    <w:rsid w:val="00F45282"/>
    <w:rsid w:val="00F45493"/>
    <w:rsid w:val="00FA7997"/>
    <w:rsid w:val="00FC08AC"/>
    <w:rsid w:val="00FC6DD6"/>
    <w:rsid w:val="00FE28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A6553"/>
  <w15:chartTrackingRefBased/>
  <w15:docId w15:val="{0E57B1C5-05CF-4C3C-B184-E844E7100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85F"/>
    <w:pPr>
      <w:spacing w:line="360" w:lineRule="auto"/>
      <w:jc w:val="both"/>
    </w:pPr>
    <w:rPr>
      <w:rFonts w:ascii="Arial" w:hAnsi="Arial"/>
    </w:rPr>
  </w:style>
  <w:style w:type="paragraph" w:styleId="Heading1">
    <w:name w:val="heading 1"/>
    <w:basedOn w:val="Normal"/>
    <w:next w:val="Normal"/>
    <w:link w:val="Heading1Char"/>
    <w:uiPriority w:val="9"/>
    <w:qFormat/>
    <w:rsid w:val="007C62C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C08A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9251C"/>
    <w:pPr>
      <w:keepNext/>
      <w:keepLines/>
      <w:spacing w:before="40" w:after="0" w:line="48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2C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C08AC"/>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9251C"/>
    <w:rPr>
      <w:rFonts w:ascii="Times New Roman" w:eastAsiaTheme="majorEastAsia" w:hAnsi="Times New Roman" w:cstheme="majorBidi"/>
      <w:b/>
      <w:sz w:val="24"/>
      <w:szCs w:val="24"/>
    </w:rPr>
  </w:style>
  <w:style w:type="paragraph" w:styleId="ListParagraph">
    <w:name w:val="List Paragraph"/>
    <w:basedOn w:val="Normal"/>
    <w:uiPriority w:val="34"/>
    <w:qFormat/>
    <w:rsid w:val="000D57B9"/>
    <w:pPr>
      <w:ind w:left="720"/>
      <w:contextualSpacing/>
    </w:pPr>
  </w:style>
  <w:style w:type="table" w:styleId="TableGrid">
    <w:name w:val="Table Grid"/>
    <w:basedOn w:val="TableNormal"/>
    <w:uiPriority w:val="39"/>
    <w:rsid w:val="00DA4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434B"/>
    <w:rPr>
      <w:color w:val="0563C1" w:themeColor="hyperlink"/>
      <w:u w:val="single"/>
    </w:rPr>
  </w:style>
  <w:style w:type="character" w:customStyle="1" w:styleId="UnresolvedMention1">
    <w:name w:val="Unresolved Mention1"/>
    <w:basedOn w:val="DefaultParagraphFont"/>
    <w:uiPriority w:val="99"/>
    <w:semiHidden/>
    <w:unhideWhenUsed/>
    <w:rsid w:val="0042434B"/>
    <w:rPr>
      <w:color w:val="605E5C"/>
      <w:shd w:val="clear" w:color="auto" w:fill="E1DFDD"/>
    </w:rPr>
  </w:style>
  <w:style w:type="paragraph" w:styleId="Header">
    <w:name w:val="header"/>
    <w:basedOn w:val="Normal"/>
    <w:link w:val="HeaderChar"/>
    <w:uiPriority w:val="99"/>
    <w:unhideWhenUsed/>
    <w:rsid w:val="008E6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93E"/>
    <w:rPr>
      <w:rFonts w:ascii="Arial" w:hAnsi="Arial"/>
    </w:rPr>
  </w:style>
  <w:style w:type="paragraph" w:styleId="Footer">
    <w:name w:val="footer"/>
    <w:basedOn w:val="Normal"/>
    <w:link w:val="FooterChar"/>
    <w:uiPriority w:val="99"/>
    <w:unhideWhenUsed/>
    <w:rsid w:val="008E6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93E"/>
    <w:rPr>
      <w:rFonts w:ascii="Arial" w:hAnsi="Arial"/>
    </w:rPr>
  </w:style>
  <w:style w:type="paragraph" w:styleId="TOCHeading">
    <w:name w:val="TOC Heading"/>
    <w:basedOn w:val="Heading1"/>
    <w:next w:val="Normal"/>
    <w:uiPriority w:val="39"/>
    <w:unhideWhenUsed/>
    <w:qFormat/>
    <w:rsid w:val="004A1E68"/>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A1E68"/>
    <w:pPr>
      <w:spacing w:after="100"/>
    </w:pPr>
  </w:style>
  <w:style w:type="paragraph" w:styleId="TOC2">
    <w:name w:val="toc 2"/>
    <w:basedOn w:val="Normal"/>
    <w:next w:val="Normal"/>
    <w:autoRedefine/>
    <w:uiPriority w:val="39"/>
    <w:unhideWhenUsed/>
    <w:rsid w:val="004A1E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oetalentsolutions.com/top-5-benefits-human-resource-management/"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8.png"/><Relationship Id="rId28" Type="http://schemas.openxmlformats.org/officeDocument/2006/relationships/header" Target="header1.xml"/><Relationship Id="rId10" Type="http://schemas.openxmlformats.org/officeDocument/2006/relationships/hyperlink" Target="https://www.hrzone.com/community/blogs/tourandtravelblog/how-human-resource-management-benefits-a-company"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08/mrr-01-2017-0001" TargetMode="Externa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655EFB-DDD4-4C2D-B532-64D8F03A0980}" type="doc">
      <dgm:prSet loTypeId="urn:microsoft.com/office/officeart/2005/8/layout/list1" loCatId="list" qsTypeId="urn:microsoft.com/office/officeart/2005/8/quickstyle/simple1" qsCatId="simple" csTypeId="urn:microsoft.com/office/officeart/2005/8/colors/accent2_5" csCatId="accent2" phldr="1"/>
      <dgm:spPr/>
      <dgm:t>
        <a:bodyPr/>
        <a:lstStyle/>
        <a:p>
          <a:endParaRPr lang="en-GB"/>
        </a:p>
      </dgm:t>
    </dgm:pt>
    <dgm:pt modelId="{A5F61EFF-B57E-4985-B1CD-9B3651E35B08}">
      <dgm:prSet phldrT="[Text]"/>
      <dgm:spPr/>
      <dgm:t>
        <a:bodyPr/>
        <a:lstStyle/>
        <a:p>
          <a:r>
            <a:rPr lang="en-GB"/>
            <a:t>HR Officer Responsibilities</a:t>
          </a:r>
        </a:p>
      </dgm:t>
    </dgm:pt>
    <dgm:pt modelId="{B3A79942-BF16-41BE-9F48-EE5719463F6C}" type="parTrans" cxnId="{04627C78-2978-43F5-8F03-CFF70035F19B}">
      <dgm:prSet/>
      <dgm:spPr/>
      <dgm:t>
        <a:bodyPr/>
        <a:lstStyle/>
        <a:p>
          <a:endParaRPr lang="en-GB"/>
        </a:p>
      </dgm:t>
    </dgm:pt>
    <dgm:pt modelId="{B2CECC1E-BF2F-45E8-9342-48872805FB76}" type="sibTrans" cxnId="{04627C78-2978-43F5-8F03-CFF70035F19B}">
      <dgm:prSet/>
      <dgm:spPr/>
      <dgm:t>
        <a:bodyPr/>
        <a:lstStyle/>
        <a:p>
          <a:endParaRPr lang="en-GB"/>
        </a:p>
      </dgm:t>
    </dgm:pt>
    <dgm:pt modelId="{4F3C4199-4642-406C-8B33-39988B220097}">
      <dgm:prSet phldrT="[Text]"/>
      <dgm:spPr/>
      <dgm:t>
        <a:bodyPr/>
        <a:lstStyle/>
        <a:p>
          <a:r>
            <a:rPr lang="en-GB" b="0" i="0"/>
            <a:t>Recruiting, training and developing staff</a:t>
          </a:r>
          <a:endParaRPr lang="en-GB"/>
        </a:p>
      </dgm:t>
    </dgm:pt>
    <dgm:pt modelId="{F287C0DB-D752-44E4-BDDA-431125F278F3}" type="parTrans" cxnId="{3AD36C05-6BEF-4E93-A339-96E9A1062F85}">
      <dgm:prSet/>
      <dgm:spPr/>
      <dgm:t>
        <a:bodyPr/>
        <a:lstStyle/>
        <a:p>
          <a:endParaRPr lang="en-GB"/>
        </a:p>
      </dgm:t>
    </dgm:pt>
    <dgm:pt modelId="{6CFC9461-10E7-452F-B9ED-A74C1B0648BF}" type="sibTrans" cxnId="{3AD36C05-6BEF-4E93-A339-96E9A1062F85}">
      <dgm:prSet/>
      <dgm:spPr/>
      <dgm:t>
        <a:bodyPr/>
        <a:lstStyle/>
        <a:p>
          <a:endParaRPr lang="en-GB"/>
        </a:p>
      </dgm:t>
    </dgm:pt>
    <dgm:pt modelId="{B0FD90AF-BAA6-4CC0-81BE-41386C21EB9A}">
      <dgm:prSet/>
      <dgm:spPr/>
      <dgm:t>
        <a:bodyPr/>
        <a:lstStyle/>
        <a:p>
          <a:r>
            <a:rPr lang="en-GB" b="0" i="0"/>
            <a:t>Making sure that staff get paid correctly and on time</a:t>
          </a:r>
        </a:p>
      </dgm:t>
    </dgm:pt>
    <dgm:pt modelId="{465C54C8-66F9-4B7F-96CE-BC1FFF97D44E}" type="parTrans" cxnId="{EE97BC46-9330-4464-B3BA-F8A2A08C463E}">
      <dgm:prSet/>
      <dgm:spPr/>
      <dgm:t>
        <a:bodyPr/>
        <a:lstStyle/>
        <a:p>
          <a:endParaRPr lang="en-GB"/>
        </a:p>
      </dgm:t>
    </dgm:pt>
    <dgm:pt modelId="{643F6F75-00D7-4A50-A9B6-DE7BADE37D73}" type="sibTrans" cxnId="{EE97BC46-9330-4464-B3BA-F8A2A08C463E}">
      <dgm:prSet/>
      <dgm:spPr/>
      <dgm:t>
        <a:bodyPr/>
        <a:lstStyle/>
        <a:p>
          <a:endParaRPr lang="en-GB"/>
        </a:p>
      </dgm:t>
    </dgm:pt>
    <dgm:pt modelId="{4945EA25-39E7-41BB-8523-DA51DFA41C91}">
      <dgm:prSet/>
      <dgm:spPr/>
      <dgm:t>
        <a:bodyPr/>
        <a:lstStyle/>
        <a:p>
          <a:r>
            <a:rPr lang="en-GB" b="0" i="0"/>
            <a:t>Pensions and benefits administration</a:t>
          </a:r>
        </a:p>
      </dgm:t>
    </dgm:pt>
    <dgm:pt modelId="{795EFDB3-0569-43CB-8FF9-9D004AFC2031}" type="parTrans" cxnId="{FB69C444-DD26-4AF4-B0F1-2458D6EF8E2A}">
      <dgm:prSet/>
      <dgm:spPr/>
      <dgm:t>
        <a:bodyPr/>
        <a:lstStyle/>
        <a:p>
          <a:endParaRPr lang="en-GB"/>
        </a:p>
      </dgm:t>
    </dgm:pt>
    <dgm:pt modelId="{60AC3AF6-217A-4B66-8B65-F1102D0E23D1}" type="sibTrans" cxnId="{FB69C444-DD26-4AF4-B0F1-2458D6EF8E2A}">
      <dgm:prSet/>
      <dgm:spPr/>
      <dgm:t>
        <a:bodyPr/>
        <a:lstStyle/>
        <a:p>
          <a:endParaRPr lang="en-GB"/>
        </a:p>
      </dgm:t>
    </dgm:pt>
    <dgm:pt modelId="{197DF945-2F59-4AEA-915E-B3A1859E0228}">
      <dgm:prSet/>
      <dgm:spPr/>
      <dgm:t>
        <a:bodyPr/>
        <a:lstStyle/>
        <a:p>
          <a:r>
            <a:rPr lang="en-GB" b="0" i="0"/>
            <a:t>Approving job descriptions and advertisements</a:t>
          </a:r>
        </a:p>
      </dgm:t>
    </dgm:pt>
    <dgm:pt modelId="{FD65F216-ED7D-4EF1-83F0-69E4EE51DC28}" type="parTrans" cxnId="{225C78BD-AD53-4738-AEE4-37A1F1B742D9}">
      <dgm:prSet/>
      <dgm:spPr/>
      <dgm:t>
        <a:bodyPr/>
        <a:lstStyle/>
        <a:p>
          <a:endParaRPr lang="en-GB"/>
        </a:p>
      </dgm:t>
    </dgm:pt>
    <dgm:pt modelId="{3AA275D3-EC7B-45E3-903A-41B7676D54BF}" type="sibTrans" cxnId="{225C78BD-AD53-4738-AEE4-37A1F1B742D9}">
      <dgm:prSet/>
      <dgm:spPr/>
      <dgm:t>
        <a:bodyPr/>
        <a:lstStyle/>
        <a:p>
          <a:endParaRPr lang="en-GB"/>
        </a:p>
      </dgm:t>
    </dgm:pt>
    <dgm:pt modelId="{D3AB5BEF-1860-4436-8604-5453394727A7}">
      <dgm:prSet/>
      <dgm:spPr/>
      <dgm:t>
        <a:bodyPr/>
        <a:lstStyle/>
        <a:p>
          <a:r>
            <a:rPr lang="en-GB" b="0" i="0"/>
            <a:t>Looking after the health, safety and welfare of all employees</a:t>
          </a:r>
        </a:p>
      </dgm:t>
    </dgm:pt>
    <dgm:pt modelId="{11881FDF-ABAB-497F-A3A6-8915FFBC67A1}" type="parTrans" cxnId="{8C048257-EC50-44B7-908F-D78A41713DE4}">
      <dgm:prSet/>
      <dgm:spPr/>
      <dgm:t>
        <a:bodyPr/>
        <a:lstStyle/>
        <a:p>
          <a:endParaRPr lang="en-GB"/>
        </a:p>
      </dgm:t>
    </dgm:pt>
    <dgm:pt modelId="{C0559CF0-B362-4D73-8D9F-ED2D606165EC}" type="sibTrans" cxnId="{8C048257-EC50-44B7-908F-D78A41713DE4}">
      <dgm:prSet/>
      <dgm:spPr/>
      <dgm:t>
        <a:bodyPr/>
        <a:lstStyle/>
        <a:p>
          <a:endParaRPr lang="en-GB"/>
        </a:p>
      </dgm:t>
    </dgm:pt>
    <dgm:pt modelId="{160F9266-ADD8-462E-A362-C3F6A07C4349}">
      <dgm:prSet/>
      <dgm:spPr/>
      <dgm:t>
        <a:bodyPr/>
        <a:lstStyle/>
        <a:p>
          <a:r>
            <a:rPr lang="en-GB" b="0" i="0"/>
            <a:t>Organising staff training sessions and activities</a:t>
          </a:r>
        </a:p>
      </dgm:t>
    </dgm:pt>
    <dgm:pt modelId="{AC350B43-305F-4734-BFF7-3AE876EC3641}" type="parTrans" cxnId="{736C0647-FC60-40D7-BDE9-2615BA32CC04}">
      <dgm:prSet/>
      <dgm:spPr/>
      <dgm:t>
        <a:bodyPr/>
        <a:lstStyle/>
        <a:p>
          <a:endParaRPr lang="en-GB"/>
        </a:p>
      </dgm:t>
    </dgm:pt>
    <dgm:pt modelId="{71F919AB-27F2-4A31-B33B-66694C0C7C12}" type="sibTrans" cxnId="{736C0647-FC60-40D7-BDE9-2615BA32CC04}">
      <dgm:prSet/>
      <dgm:spPr/>
      <dgm:t>
        <a:bodyPr/>
        <a:lstStyle/>
        <a:p>
          <a:endParaRPr lang="en-GB"/>
        </a:p>
      </dgm:t>
    </dgm:pt>
    <dgm:pt modelId="{3C2B152D-1DA8-40C9-9F68-4D89E735B667}">
      <dgm:prSet/>
      <dgm:spPr/>
      <dgm:t>
        <a:bodyPr/>
        <a:lstStyle/>
        <a:p>
          <a:r>
            <a:rPr lang="en-GB" b="0" i="0"/>
            <a:t>Monitoring staff performance and attendance</a:t>
          </a:r>
        </a:p>
      </dgm:t>
    </dgm:pt>
    <dgm:pt modelId="{E1E40E44-0669-4546-A4B2-03534C822F0B}" type="parTrans" cxnId="{A3F99CEA-A770-40C9-BCD7-D1AF17878793}">
      <dgm:prSet/>
      <dgm:spPr/>
      <dgm:t>
        <a:bodyPr/>
        <a:lstStyle/>
        <a:p>
          <a:endParaRPr lang="en-GB"/>
        </a:p>
      </dgm:t>
    </dgm:pt>
    <dgm:pt modelId="{463669CC-9900-457C-9C43-66FD527C5962}" type="sibTrans" cxnId="{A3F99CEA-A770-40C9-BCD7-D1AF17878793}">
      <dgm:prSet/>
      <dgm:spPr/>
      <dgm:t>
        <a:bodyPr/>
        <a:lstStyle/>
        <a:p>
          <a:endParaRPr lang="en-GB"/>
        </a:p>
      </dgm:t>
    </dgm:pt>
    <dgm:pt modelId="{A3657511-AE38-4A4A-BACC-A8BCEAE9EF94}">
      <dgm:prSet/>
      <dgm:spPr/>
      <dgm:t>
        <a:bodyPr/>
        <a:lstStyle/>
        <a:p>
          <a:r>
            <a:rPr lang="en-GB" b="0" i="0"/>
            <a:t>Advising line managers and other employees on employment law and the employer's own employment policies and procedures</a:t>
          </a:r>
        </a:p>
      </dgm:t>
    </dgm:pt>
    <dgm:pt modelId="{8D5B8820-8B71-4EEA-9319-CD537D6138DC}" type="parTrans" cxnId="{15AF8F0D-E748-48B6-9393-D177B221A84B}">
      <dgm:prSet/>
      <dgm:spPr/>
      <dgm:t>
        <a:bodyPr/>
        <a:lstStyle/>
        <a:p>
          <a:endParaRPr lang="en-GB"/>
        </a:p>
      </dgm:t>
    </dgm:pt>
    <dgm:pt modelId="{6762CFA0-4D72-48F9-A5EA-8F8C5352ED7D}" type="sibTrans" cxnId="{15AF8F0D-E748-48B6-9393-D177B221A84B}">
      <dgm:prSet/>
      <dgm:spPr/>
      <dgm:t>
        <a:bodyPr/>
        <a:lstStyle/>
        <a:p>
          <a:endParaRPr lang="en-GB"/>
        </a:p>
      </dgm:t>
    </dgm:pt>
    <dgm:pt modelId="{C5039E8B-3126-46A0-9FE2-AB9CDBE0588C}">
      <dgm:prSet/>
      <dgm:spPr/>
      <dgm:t>
        <a:bodyPr/>
        <a:lstStyle/>
        <a:p>
          <a:r>
            <a:rPr lang="en-GB" b="0" i="0"/>
            <a:t>Ensuring candidates have the right to work at the organisation</a:t>
          </a:r>
        </a:p>
      </dgm:t>
    </dgm:pt>
    <dgm:pt modelId="{00699446-76FE-478F-9D87-1B98AE956744}" type="parTrans" cxnId="{F1EC47D6-A35D-41B2-A51D-2FBE1C178FC3}">
      <dgm:prSet/>
      <dgm:spPr/>
      <dgm:t>
        <a:bodyPr/>
        <a:lstStyle/>
        <a:p>
          <a:endParaRPr lang="en-GB"/>
        </a:p>
      </dgm:t>
    </dgm:pt>
    <dgm:pt modelId="{1AD779F9-1DB2-4343-A888-9F5E7D68915D}" type="sibTrans" cxnId="{F1EC47D6-A35D-41B2-A51D-2FBE1C178FC3}">
      <dgm:prSet/>
      <dgm:spPr/>
      <dgm:t>
        <a:bodyPr/>
        <a:lstStyle/>
        <a:p>
          <a:endParaRPr lang="en-GB"/>
        </a:p>
      </dgm:t>
    </dgm:pt>
    <dgm:pt modelId="{65422F65-AC93-4EF1-9000-96FCF735674B}">
      <dgm:prSet/>
      <dgm:spPr/>
      <dgm:t>
        <a:bodyPr/>
        <a:lstStyle/>
        <a:p>
          <a:r>
            <a:rPr lang="en-GB" b="0" i="0"/>
            <a:t>Negotiating salaries, contracts, working conditions or redundancy packages with staff and representatives.</a:t>
          </a:r>
        </a:p>
      </dgm:t>
    </dgm:pt>
    <dgm:pt modelId="{6D227341-3B0F-49D7-B517-0D32340E3250}" type="parTrans" cxnId="{2C3DA242-A946-40D4-A9E3-7E3217D7F099}">
      <dgm:prSet/>
      <dgm:spPr/>
      <dgm:t>
        <a:bodyPr/>
        <a:lstStyle/>
        <a:p>
          <a:endParaRPr lang="en-GB"/>
        </a:p>
      </dgm:t>
    </dgm:pt>
    <dgm:pt modelId="{7241EECE-B357-4997-BE78-67D40433B67D}" type="sibTrans" cxnId="{2C3DA242-A946-40D4-A9E3-7E3217D7F099}">
      <dgm:prSet/>
      <dgm:spPr/>
      <dgm:t>
        <a:bodyPr/>
        <a:lstStyle/>
        <a:p>
          <a:endParaRPr lang="en-GB"/>
        </a:p>
      </dgm:t>
    </dgm:pt>
    <dgm:pt modelId="{2DA80DEE-487A-40ED-9ADE-D345B38363E5}" type="pres">
      <dgm:prSet presAssocID="{88655EFB-DDD4-4C2D-B532-64D8F03A0980}" presName="linear" presStyleCnt="0">
        <dgm:presLayoutVars>
          <dgm:dir/>
          <dgm:animLvl val="lvl"/>
          <dgm:resizeHandles val="exact"/>
        </dgm:presLayoutVars>
      </dgm:prSet>
      <dgm:spPr/>
    </dgm:pt>
    <dgm:pt modelId="{74717B90-4959-48A3-9CD0-28BB17A1DAF6}" type="pres">
      <dgm:prSet presAssocID="{A5F61EFF-B57E-4985-B1CD-9B3651E35B08}" presName="parentLin" presStyleCnt="0"/>
      <dgm:spPr/>
    </dgm:pt>
    <dgm:pt modelId="{69CE3C54-E730-4641-A207-9F1CF7EA9783}" type="pres">
      <dgm:prSet presAssocID="{A5F61EFF-B57E-4985-B1CD-9B3651E35B08}" presName="parentLeftMargin" presStyleLbl="node1" presStyleIdx="0" presStyleCnt="1"/>
      <dgm:spPr/>
    </dgm:pt>
    <dgm:pt modelId="{3499A0B0-A7B0-4615-AE64-AB40FCC1251B}" type="pres">
      <dgm:prSet presAssocID="{A5F61EFF-B57E-4985-B1CD-9B3651E35B08}" presName="parentText" presStyleLbl="node1" presStyleIdx="0" presStyleCnt="1">
        <dgm:presLayoutVars>
          <dgm:chMax val="0"/>
          <dgm:bulletEnabled val="1"/>
        </dgm:presLayoutVars>
      </dgm:prSet>
      <dgm:spPr/>
    </dgm:pt>
    <dgm:pt modelId="{7B48061C-D5F0-4975-973E-7507A59252AC}" type="pres">
      <dgm:prSet presAssocID="{A5F61EFF-B57E-4985-B1CD-9B3651E35B08}" presName="negativeSpace" presStyleCnt="0"/>
      <dgm:spPr/>
    </dgm:pt>
    <dgm:pt modelId="{7C23BFC4-A42C-4427-A662-7DCF82BD84FC}" type="pres">
      <dgm:prSet presAssocID="{A5F61EFF-B57E-4985-B1CD-9B3651E35B08}" presName="childText" presStyleLbl="conFgAcc1" presStyleIdx="0" presStyleCnt="1">
        <dgm:presLayoutVars>
          <dgm:bulletEnabled val="1"/>
        </dgm:presLayoutVars>
      </dgm:prSet>
      <dgm:spPr/>
    </dgm:pt>
  </dgm:ptLst>
  <dgm:cxnLst>
    <dgm:cxn modelId="{3AD36C05-6BEF-4E93-A339-96E9A1062F85}" srcId="{A5F61EFF-B57E-4985-B1CD-9B3651E35B08}" destId="{4F3C4199-4642-406C-8B33-39988B220097}" srcOrd="0" destOrd="0" parTransId="{F287C0DB-D752-44E4-BDDA-431125F278F3}" sibTransId="{6CFC9461-10E7-452F-B9ED-A74C1B0648BF}"/>
    <dgm:cxn modelId="{15AF8F0D-E748-48B6-9393-D177B221A84B}" srcId="{A5F61EFF-B57E-4985-B1CD-9B3651E35B08}" destId="{A3657511-AE38-4A4A-BACC-A8BCEAE9EF94}" srcOrd="7" destOrd="0" parTransId="{8D5B8820-8B71-4EEA-9319-CD537D6138DC}" sibTransId="{6762CFA0-4D72-48F9-A5EA-8F8C5352ED7D}"/>
    <dgm:cxn modelId="{CD5FB417-302E-49C3-8CDE-DFF271EAA1B2}" type="presOf" srcId="{65422F65-AC93-4EF1-9000-96FCF735674B}" destId="{7C23BFC4-A42C-4427-A662-7DCF82BD84FC}" srcOrd="0" destOrd="9" presId="urn:microsoft.com/office/officeart/2005/8/layout/list1"/>
    <dgm:cxn modelId="{7F4EED1A-10F9-474F-AB57-95A78FDCF4BD}" type="presOf" srcId="{160F9266-ADD8-462E-A362-C3F6A07C4349}" destId="{7C23BFC4-A42C-4427-A662-7DCF82BD84FC}" srcOrd="0" destOrd="5" presId="urn:microsoft.com/office/officeart/2005/8/layout/list1"/>
    <dgm:cxn modelId="{F3CBE635-1C5E-4A69-891F-80641E8E008E}" type="presOf" srcId="{D3AB5BEF-1860-4436-8604-5453394727A7}" destId="{7C23BFC4-A42C-4427-A662-7DCF82BD84FC}" srcOrd="0" destOrd="4" presId="urn:microsoft.com/office/officeart/2005/8/layout/list1"/>
    <dgm:cxn modelId="{DFF3FE36-115D-4B5F-AFD3-D9BA21049F71}" type="presOf" srcId="{4945EA25-39E7-41BB-8523-DA51DFA41C91}" destId="{7C23BFC4-A42C-4427-A662-7DCF82BD84FC}" srcOrd="0" destOrd="2" presId="urn:microsoft.com/office/officeart/2005/8/layout/list1"/>
    <dgm:cxn modelId="{1502793D-BDE1-4427-B1E4-34404C53BA9E}" type="presOf" srcId="{4F3C4199-4642-406C-8B33-39988B220097}" destId="{7C23BFC4-A42C-4427-A662-7DCF82BD84FC}" srcOrd="0" destOrd="0" presId="urn:microsoft.com/office/officeart/2005/8/layout/list1"/>
    <dgm:cxn modelId="{6DDAF95D-A94F-4712-8E49-FBDE4F850A9B}" type="presOf" srcId="{3C2B152D-1DA8-40C9-9F68-4D89E735B667}" destId="{7C23BFC4-A42C-4427-A662-7DCF82BD84FC}" srcOrd="0" destOrd="6" presId="urn:microsoft.com/office/officeart/2005/8/layout/list1"/>
    <dgm:cxn modelId="{2C3DA242-A946-40D4-A9E3-7E3217D7F099}" srcId="{A5F61EFF-B57E-4985-B1CD-9B3651E35B08}" destId="{65422F65-AC93-4EF1-9000-96FCF735674B}" srcOrd="9" destOrd="0" parTransId="{6D227341-3B0F-49D7-B517-0D32340E3250}" sibTransId="{7241EECE-B357-4997-BE78-67D40433B67D}"/>
    <dgm:cxn modelId="{FB69C444-DD26-4AF4-B0F1-2458D6EF8E2A}" srcId="{A5F61EFF-B57E-4985-B1CD-9B3651E35B08}" destId="{4945EA25-39E7-41BB-8523-DA51DFA41C91}" srcOrd="2" destOrd="0" parTransId="{795EFDB3-0569-43CB-8FF9-9D004AFC2031}" sibTransId="{60AC3AF6-217A-4B66-8B65-F1102D0E23D1}"/>
    <dgm:cxn modelId="{0C173166-B53F-4889-B1A8-B65F5A679E73}" type="presOf" srcId="{A5F61EFF-B57E-4985-B1CD-9B3651E35B08}" destId="{69CE3C54-E730-4641-A207-9F1CF7EA9783}" srcOrd="0" destOrd="0" presId="urn:microsoft.com/office/officeart/2005/8/layout/list1"/>
    <dgm:cxn modelId="{EE97BC46-9330-4464-B3BA-F8A2A08C463E}" srcId="{A5F61EFF-B57E-4985-B1CD-9B3651E35B08}" destId="{B0FD90AF-BAA6-4CC0-81BE-41386C21EB9A}" srcOrd="1" destOrd="0" parTransId="{465C54C8-66F9-4B7F-96CE-BC1FFF97D44E}" sibTransId="{643F6F75-00D7-4A50-A9B6-DE7BADE37D73}"/>
    <dgm:cxn modelId="{736C0647-FC60-40D7-BDE9-2615BA32CC04}" srcId="{A5F61EFF-B57E-4985-B1CD-9B3651E35B08}" destId="{160F9266-ADD8-462E-A362-C3F6A07C4349}" srcOrd="5" destOrd="0" parTransId="{AC350B43-305F-4734-BFF7-3AE876EC3641}" sibTransId="{71F919AB-27F2-4A31-B33B-66694C0C7C12}"/>
    <dgm:cxn modelId="{8059674C-423C-43E1-AE45-0F6CC80D1BFB}" type="presOf" srcId="{A5F61EFF-B57E-4985-B1CD-9B3651E35B08}" destId="{3499A0B0-A7B0-4615-AE64-AB40FCC1251B}" srcOrd="1" destOrd="0" presId="urn:microsoft.com/office/officeart/2005/8/layout/list1"/>
    <dgm:cxn modelId="{8C048257-EC50-44B7-908F-D78A41713DE4}" srcId="{A5F61EFF-B57E-4985-B1CD-9B3651E35B08}" destId="{D3AB5BEF-1860-4436-8604-5453394727A7}" srcOrd="4" destOrd="0" parTransId="{11881FDF-ABAB-497F-A3A6-8915FFBC67A1}" sibTransId="{C0559CF0-B362-4D73-8D9F-ED2D606165EC}"/>
    <dgm:cxn modelId="{04627C78-2978-43F5-8F03-CFF70035F19B}" srcId="{88655EFB-DDD4-4C2D-B532-64D8F03A0980}" destId="{A5F61EFF-B57E-4985-B1CD-9B3651E35B08}" srcOrd="0" destOrd="0" parTransId="{B3A79942-BF16-41BE-9F48-EE5719463F6C}" sibTransId="{B2CECC1E-BF2F-45E8-9342-48872805FB76}"/>
    <dgm:cxn modelId="{612C9F80-BBF5-45AE-BC64-F13DE84683C3}" type="presOf" srcId="{C5039E8B-3126-46A0-9FE2-AB9CDBE0588C}" destId="{7C23BFC4-A42C-4427-A662-7DCF82BD84FC}" srcOrd="0" destOrd="8" presId="urn:microsoft.com/office/officeart/2005/8/layout/list1"/>
    <dgm:cxn modelId="{B7FBDC97-8137-4707-A5F0-967CC4B7D580}" type="presOf" srcId="{88655EFB-DDD4-4C2D-B532-64D8F03A0980}" destId="{2DA80DEE-487A-40ED-9ADE-D345B38363E5}" srcOrd="0" destOrd="0" presId="urn:microsoft.com/office/officeart/2005/8/layout/list1"/>
    <dgm:cxn modelId="{F6006CBC-3974-4792-ADF6-04885DC56B10}" type="presOf" srcId="{A3657511-AE38-4A4A-BACC-A8BCEAE9EF94}" destId="{7C23BFC4-A42C-4427-A662-7DCF82BD84FC}" srcOrd="0" destOrd="7" presId="urn:microsoft.com/office/officeart/2005/8/layout/list1"/>
    <dgm:cxn modelId="{225C78BD-AD53-4738-AEE4-37A1F1B742D9}" srcId="{A5F61EFF-B57E-4985-B1CD-9B3651E35B08}" destId="{197DF945-2F59-4AEA-915E-B3A1859E0228}" srcOrd="3" destOrd="0" parTransId="{FD65F216-ED7D-4EF1-83F0-69E4EE51DC28}" sibTransId="{3AA275D3-EC7B-45E3-903A-41B7676D54BF}"/>
    <dgm:cxn modelId="{E27B5BC4-4AEE-47B2-BCCE-3BD443F9D33F}" type="presOf" srcId="{B0FD90AF-BAA6-4CC0-81BE-41386C21EB9A}" destId="{7C23BFC4-A42C-4427-A662-7DCF82BD84FC}" srcOrd="0" destOrd="1" presId="urn:microsoft.com/office/officeart/2005/8/layout/list1"/>
    <dgm:cxn modelId="{F1EC47D6-A35D-41B2-A51D-2FBE1C178FC3}" srcId="{A5F61EFF-B57E-4985-B1CD-9B3651E35B08}" destId="{C5039E8B-3126-46A0-9FE2-AB9CDBE0588C}" srcOrd="8" destOrd="0" parTransId="{00699446-76FE-478F-9D87-1B98AE956744}" sibTransId="{1AD779F9-1DB2-4343-A888-9F5E7D68915D}"/>
    <dgm:cxn modelId="{EC20D8E8-DA9F-4B98-A027-6F00E7635C91}" type="presOf" srcId="{197DF945-2F59-4AEA-915E-B3A1859E0228}" destId="{7C23BFC4-A42C-4427-A662-7DCF82BD84FC}" srcOrd="0" destOrd="3" presId="urn:microsoft.com/office/officeart/2005/8/layout/list1"/>
    <dgm:cxn modelId="{A3F99CEA-A770-40C9-BCD7-D1AF17878793}" srcId="{A5F61EFF-B57E-4985-B1CD-9B3651E35B08}" destId="{3C2B152D-1DA8-40C9-9F68-4D89E735B667}" srcOrd="6" destOrd="0" parTransId="{E1E40E44-0669-4546-A4B2-03534C822F0B}" sibTransId="{463669CC-9900-457C-9C43-66FD527C5962}"/>
    <dgm:cxn modelId="{1CEEF488-4CBA-4B7D-899F-FE31030A2266}" type="presParOf" srcId="{2DA80DEE-487A-40ED-9ADE-D345B38363E5}" destId="{74717B90-4959-48A3-9CD0-28BB17A1DAF6}" srcOrd="0" destOrd="0" presId="urn:microsoft.com/office/officeart/2005/8/layout/list1"/>
    <dgm:cxn modelId="{454FE5E6-16EB-4B3B-A786-77ACF8333B5B}" type="presParOf" srcId="{74717B90-4959-48A3-9CD0-28BB17A1DAF6}" destId="{69CE3C54-E730-4641-A207-9F1CF7EA9783}" srcOrd="0" destOrd="0" presId="urn:microsoft.com/office/officeart/2005/8/layout/list1"/>
    <dgm:cxn modelId="{46BF6E86-62DE-4982-ABB3-1EAFDFD49327}" type="presParOf" srcId="{74717B90-4959-48A3-9CD0-28BB17A1DAF6}" destId="{3499A0B0-A7B0-4615-AE64-AB40FCC1251B}" srcOrd="1" destOrd="0" presId="urn:microsoft.com/office/officeart/2005/8/layout/list1"/>
    <dgm:cxn modelId="{9FDEBE0F-C227-4579-9FBB-E12424409B17}" type="presParOf" srcId="{2DA80DEE-487A-40ED-9ADE-D345B38363E5}" destId="{7B48061C-D5F0-4975-973E-7507A59252AC}" srcOrd="1" destOrd="0" presId="urn:microsoft.com/office/officeart/2005/8/layout/list1"/>
    <dgm:cxn modelId="{F5EE4258-2067-40C6-A5B1-749FE5FFCA26}" type="presParOf" srcId="{2DA80DEE-487A-40ED-9ADE-D345B38363E5}" destId="{7C23BFC4-A42C-4427-A662-7DCF82BD84FC}" srcOrd="2"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23BFC4-A42C-4427-A662-7DCF82BD84FC}">
      <dsp:nvSpPr>
        <dsp:cNvPr id="0" name=""/>
        <dsp:cNvSpPr/>
      </dsp:nvSpPr>
      <dsp:spPr>
        <a:xfrm>
          <a:off x="0" y="262889"/>
          <a:ext cx="5486400" cy="2866500"/>
        </a:xfrm>
        <a:prstGeom prst="rect">
          <a:avLst/>
        </a:prstGeom>
        <a:solidFill>
          <a:schemeClr val="lt1">
            <a:alpha val="90000"/>
            <a:hueOff val="0"/>
            <a:satOff val="0"/>
            <a:lumOff val="0"/>
            <a:alphaOff val="0"/>
          </a:schemeClr>
        </a:solidFill>
        <a:ln w="12700" cap="flat" cmpd="sng" algn="ctr">
          <a:solidFill>
            <a:schemeClr val="accent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5806" tIns="270764" rIns="425806" bIns="92456" numCol="1" spcCol="1270" anchor="t" anchorCtr="0">
          <a:noAutofit/>
        </a:bodyPr>
        <a:lstStyle/>
        <a:p>
          <a:pPr marL="114300" lvl="1" indent="-114300" algn="l" defTabSz="577850">
            <a:lnSpc>
              <a:spcPct val="90000"/>
            </a:lnSpc>
            <a:spcBef>
              <a:spcPct val="0"/>
            </a:spcBef>
            <a:spcAft>
              <a:spcPct val="15000"/>
            </a:spcAft>
            <a:buChar char="•"/>
          </a:pPr>
          <a:r>
            <a:rPr lang="en-GB" sz="1300" b="0" i="0" kern="1200"/>
            <a:t>Recruiting, training and developing staff</a:t>
          </a:r>
          <a:endParaRPr lang="en-GB" sz="1300" kern="1200"/>
        </a:p>
        <a:p>
          <a:pPr marL="114300" lvl="1" indent="-114300" algn="l" defTabSz="577850">
            <a:lnSpc>
              <a:spcPct val="90000"/>
            </a:lnSpc>
            <a:spcBef>
              <a:spcPct val="0"/>
            </a:spcBef>
            <a:spcAft>
              <a:spcPct val="15000"/>
            </a:spcAft>
            <a:buChar char="•"/>
          </a:pPr>
          <a:r>
            <a:rPr lang="en-GB" sz="1300" b="0" i="0" kern="1200"/>
            <a:t>Making sure that staff get paid correctly and on time</a:t>
          </a:r>
        </a:p>
        <a:p>
          <a:pPr marL="114300" lvl="1" indent="-114300" algn="l" defTabSz="577850">
            <a:lnSpc>
              <a:spcPct val="90000"/>
            </a:lnSpc>
            <a:spcBef>
              <a:spcPct val="0"/>
            </a:spcBef>
            <a:spcAft>
              <a:spcPct val="15000"/>
            </a:spcAft>
            <a:buChar char="•"/>
          </a:pPr>
          <a:r>
            <a:rPr lang="en-GB" sz="1300" b="0" i="0" kern="1200"/>
            <a:t>Pensions and benefits administration</a:t>
          </a:r>
        </a:p>
        <a:p>
          <a:pPr marL="114300" lvl="1" indent="-114300" algn="l" defTabSz="577850">
            <a:lnSpc>
              <a:spcPct val="90000"/>
            </a:lnSpc>
            <a:spcBef>
              <a:spcPct val="0"/>
            </a:spcBef>
            <a:spcAft>
              <a:spcPct val="15000"/>
            </a:spcAft>
            <a:buChar char="•"/>
          </a:pPr>
          <a:r>
            <a:rPr lang="en-GB" sz="1300" b="0" i="0" kern="1200"/>
            <a:t>Approving job descriptions and advertisements</a:t>
          </a:r>
        </a:p>
        <a:p>
          <a:pPr marL="114300" lvl="1" indent="-114300" algn="l" defTabSz="577850">
            <a:lnSpc>
              <a:spcPct val="90000"/>
            </a:lnSpc>
            <a:spcBef>
              <a:spcPct val="0"/>
            </a:spcBef>
            <a:spcAft>
              <a:spcPct val="15000"/>
            </a:spcAft>
            <a:buChar char="•"/>
          </a:pPr>
          <a:r>
            <a:rPr lang="en-GB" sz="1300" b="0" i="0" kern="1200"/>
            <a:t>Looking after the health, safety and welfare of all employees</a:t>
          </a:r>
        </a:p>
        <a:p>
          <a:pPr marL="114300" lvl="1" indent="-114300" algn="l" defTabSz="577850">
            <a:lnSpc>
              <a:spcPct val="90000"/>
            </a:lnSpc>
            <a:spcBef>
              <a:spcPct val="0"/>
            </a:spcBef>
            <a:spcAft>
              <a:spcPct val="15000"/>
            </a:spcAft>
            <a:buChar char="•"/>
          </a:pPr>
          <a:r>
            <a:rPr lang="en-GB" sz="1300" b="0" i="0" kern="1200"/>
            <a:t>Organising staff training sessions and activities</a:t>
          </a:r>
        </a:p>
        <a:p>
          <a:pPr marL="114300" lvl="1" indent="-114300" algn="l" defTabSz="577850">
            <a:lnSpc>
              <a:spcPct val="90000"/>
            </a:lnSpc>
            <a:spcBef>
              <a:spcPct val="0"/>
            </a:spcBef>
            <a:spcAft>
              <a:spcPct val="15000"/>
            </a:spcAft>
            <a:buChar char="•"/>
          </a:pPr>
          <a:r>
            <a:rPr lang="en-GB" sz="1300" b="0" i="0" kern="1200"/>
            <a:t>Monitoring staff performance and attendance</a:t>
          </a:r>
        </a:p>
        <a:p>
          <a:pPr marL="114300" lvl="1" indent="-114300" algn="l" defTabSz="577850">
            <a:lnSpc>
              <a:spcPct val="90000"/>
            </a:lnSpc>
            <a:spcBef>
              <a:spcPct val="0"/>
            </a:spcBef>
            <a:spcAft>
              <a:spcPct val="15000"/>
            </a:spcAft>
            <a:buChar char="•"/>
          </a:pPr>
          <a:r>
            <a:rPr lang="en-GB" sz="1300" b="0" i="0" kern="1200"/>
            <a:t>Advising line managers and other employees on employment law and the employer's own employment policies and procedures</a:t>
          </a:r>
        </a:p>
        <a:p>
          <a:pPr marL="114300" lvl="1" indent="-114300" algn="l" defTabSz="577850">
            <a:lnSpc>
              <a:spcPct val="90000"/>
            </a:lnSpc>
            <a:spcBef>
              <a:spcPct val="0"/>
            </a:spcBef>
            <a:spcAft>
              <a:spcPct val="15000"/>
            </a:spcAft>
            <a:buChar char="•"/>
          </a:pPr>
          <a:r>
            <a:rPr lang="en-GB" sz="1300" b="0" i="0" kern="1200"/>
            <a:t>Ensuring candidates have the right to work at the organisation</a:t>
          </a:r>
        </a:p>
        <a:p>
          <a:pPr marL="114300" lvl="1" indent="-114300" algn="l" defTabSz="577850">
            <a:lnSpc>
              <a:spcPct val="90000"/>
            </a:lnSpc>
            <a:spcBef>
              <a:spcPct val="0"/>
            </a:spcBef>
            <a:spcAft>
              <a:spcPct val="15000"/>
            </a:spcAft>
            <a:buChar char="•"/>
          </a:pPr>
          <a:r>
            <a:rPr lang="en-GB" sz="1300" b="0" i="0" kern="1200"/>
            <a:t>Negotiating salaries, contracts, working conditions or redundancy packages with staff and representatives.</a:t>
          </a:r>
        </a:p>
      </dsp:txBody>
      <dsp:txXfrm>
        <a:off x="0" y="262889"/>
        <a:ext cx="5486400" cy="2866500"/>
      </dsp:txXfrm>
    </dsp:sp>
    <dsp:sp modelId="{3499A0B0-A7B0-4615-AE64-AB40FCC1251B}">
      <dsp:nvSpPr>
        <dsp:cNvPr id="0" name=""/>
        <dsp:cNvSpPr/>
      </dsp:nvSpPr>
      <dsp:spPr>
        <a:xfrm>
          <a:off x="274320" y="71009"/>
          <a:ext cx="3840480" cy="383760"/>
        </a:xfrm>
        <a:prstGeom prst="round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GB" sz="1300" kern="1200"/>
            <a:t>HR Officer Responsibilities</a:t>
          </a:r>
        </a:p>
      </dsp:txBody>
      <dsp:txXfrm>
        <a:off x="293054" y="89743"/>
        <a:ext cx="3803012"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C5240C-44B1-4EBF-84BE-FB6E0364A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Zian</dc:creator>
  <cp:keywords/>
  <dc:description/>
  <cp:lastModifiedBy>General DVG</cp:lastModifiedBy>
  <cp:revision>2</cp:revision>
  <dcterms:created xsi:type="dcterms:W3CDTF">2021-03-27T12:14:00Z</dcterms:created>
  <dcterms:modified xsi:type="dcterms:W3CDTF">2021-03-27T12:14:00Z</dcterms:modified>
</cp:coreProperties>
</file>