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B2E06C" w14:paraId="5E5787A5" wp14:textId="21E18061">
      <w:pPr>
        <w:jc w:val="center"/>
        <w:rPr>
          <w:rFonts w:ascii="Arial" w:hAnsi="Arial" w:eastAsia="Arial" w:cs="Arial"/>
          <w:sz w:val="52"/>
          <w:szCs w:val="52"/>
        </w:rPr>
      </w:pPr>
    </w:p>
    <w:p w:rsidR="498AAD8C" w:rsidP="1EB2E06C" w:rsidRDefault="498AAD8C" w14:paraId="5E0510BC" w14:textId="7A2232B8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  <w:r w:rsidRPr="1EB2E06C" w:rsidR="498AAD8C">
        <w:rPr>
          <w:rFonts w:ascii="Arial" w:hAnsi="Arial" w:eastAsia="Arial" w:cs="Arial"/>
          <w:sz w:val="52"/>
          <w:szCs w:val="52"/>
        </w:rPr>
        <w:t>Serious and Organised Crime</w:t>
      </w:r>
    </w:p>
    <w:p w:rsidR="498AAD8C" w:rsidP="1EB2E06C" w:rsidRDefault="498AAD8C" w14:paraId="357BF88E" w14:textId="52D0F862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  <w:r w:rsidRPr="1EB2E06C" w:rsidR="498AAD8C">
        <w:rPr>
          <w:rFonts w:ascii="Arial" w:hAnsi="Arial" w:eastAsia="Arial" w:cs="Arial"/>
          <w:sz w:val="52"/>
          <w:szCs w:val="52"/>
        </w:rPr>
        <w:t>(BMCP6002)</w:t>
      </w:r>
    </w:p>
    <w:p w:rsidR="1EB2E06C" w:rsidP="1EB2E06C" w:rsidRDefault="1EB2E06C" w14:paraId="5E17A0E8" w14:textId="077D294C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</w:p>
    <w:p w:rsidR="498AAD8C" w:rsidP="1EB2E06C" w:rsidRDefault="498AAD8C" w14:paraId="1B6E379C" w14:textId="4DDB7BA8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  <w:r w:rsidRPr="1EB2E06C" w:rsidR="498AAD8C">
        <w:rPr>
          <w:rFonts w:ascii="Arial" w:hAnsi="Arial" w:eastAsia="Arial" w:cs="Arial"/>
          <w:sz w:val="52"/>
          <w:szCs w:val="52"/>
        </w:rPr>
        <w:t>Assignment – 1</w:t>
      </w:r>
    </w:p>
    <w:p w:rsidR="1EB2E06C" w:rsidP="1EB2E06C" w:rsidRDefault="1EB2E06C" w14:paraId="5F99A82C" w14:textId="2209E0C8">
      <w:pPr>
        <w:pStyle w:val="Normal"/>
        <w:jc w:val="center"/>
        <w:rPr>
          <w:rFonts w:ascii="Arial" w:hAnsi="Arial" w:eastAsia="Arial" w:cs="Arial"/>
          <w:sz w:val="52"/>
          <w:szCs w:val="52"/>
        </w:rPr>
      </w:pPr>
    </w:p>
    <w:p w:rsidR="498AAD8C" w:rsidP="1EB2E06C" w:rsidRDefault="498AAD8C" w14:paraId="4E65487E" w14:textId="615E5E4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  <w:r w:rsidRPr="1EB2E06C" w:rsidR="498AAD8C">
        <w:rPr>
          <w:rFonts w:ascii="Arial" w:hAnsi="Arial" w:eastAsia="Arial" w:cs="Arial"/>
          <w:sz w:val="48"/>
          <w:szCs w:val="48"/>
        </w:rPr>
        <w:t>Osian Matthews</w:t>
      </w:r>
    </w:p>
    <w:p w:rsidR="1EB2E06C" w:rsidP="1EB2E06C" w:rsidRDefault="1EB2E06C" w14:paraId="07DE03F4" w14:textId="75CA4341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2DFCB3BC" w14:textId="557E9074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2EEFF703" w14:textId="14901C5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56E6AAB9" w14:textId="04E22FA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62129E46" w14:textId="03AB5CC6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3BA453CB" w14:textId="0081E98C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3FF27BBE" w14:textId="7F0F46C0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117E1BEE" w14:textId="60E8C87B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46F4CDCF" w14:textId="2E2E8E25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244B4409" w14:textId="13F829CD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37C946E1" w14:textId="521B71A6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11E9AB8B" w14:textId="59BF1EF6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193D562D" w14:textId="3C17879B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1EB2E06C" w:rsidP="1EB2E06C" w:rsidRDefault="1EB2E06C" w14:paraId="0ACF74C2" w14:textId="3E32776C">
      <w:pPr>
        <w:pStyle w:val="Normal"/>
        <w:jc w:val="center"/>
        <w:rPr>
          <w:rFonts w:ascii="Arial" w:hAnsi="Arial" w:eastAsia="Arial" w:cs="Arial"/>
          <w:sz w:val="48"/>
          <w:szCs w:val="48"/>
        </w:rPr>
      </w:pPr>
    </w:p>
    <w:p w:rsidR="498AAD8C" w:rsidP="1EB2E06C" w:rsidRDefault="498AAD8C" w14:paraId="18AD80BA" w14:textId="38FDA5E3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333333"/>
          <w:sz w:val="28"/>
          <w:szCs w:val="28"/>
          <w:lang w:val="en-GB"/>
        </w:rPr>
      </w:pPr>
      <w:r w:rsidRPr="1EB2E06C" w:rsidR="498AAD8C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‘</w:t>
      </w:r>
      <w:r w:rsidRPr="1EB2E06C" w:rsidR="498AAD8C">
        <w:rPr>
          <w:rFonts w:ascii="Arial" w:hAnsi="Arial" w:eastAsia="Arial" w:cs="Arial"/>
          <w:b w:val="1"/>
          <w:bCs w:val="1"/>
          <w:i w:val="1"/>
          <w:iCs w:val="1"/>
          <w:noProof w:val="0"/>
          <w:color w:val="333333"/>
          <w:sz w:val="28"/>
          <w:szCs w:val="28"/>
          <w:lang w:val="en-GB"/>
        </w:rPr>
        <w:t xml:space="preserve">SOC presents a chronic threat to the UK and has a corrosive effect on our communities and our economy. It affects more UK citizens, more </w:t>
      </w:r>
      <w:r w:rsidRPr="1EB2E06C" w:rsidR="498AAD8C">
        <w:rPr>
          <w:rFonts w:ascii="Arial" w:hAnsi="Arial" w:eastAsia="Arial" w:cs="Arial"/>
          <w:b w:val="1"/>
          <w:bCs w:val="1"/>
          <w:i w:val="1"/>
          <w:iCs w:val="1"/>
          <w:noProof w:val="0"/>
          <w:color w:val="333333"/>
          <w:sz w:val="28"/>
          <w:szCs w:val="28"/>
          <w:lang w:val="en-GB"/>
        </w:rPr>
        <w:t>frequently</w:t>
      </w:r>
      <w:r w:rsidRPr="1EB2E06C" w:rsidR="498AAD8C">
        <w:rPr>
          <w:rFonts w:ascii="Arial" w:hAnsi="Arial" w:eastAsia="Arial" w:cs="Arial"/>
          <w:b w:val="1"/>
          <w:bCs w:val="1"/>
          <w:i w:val="1"/>
          <w:iCs w:val="1"/>
          <w:noProof w:val="0"/>
          <w:color w:val="333333"/>
          <w:sz w:val="28"/>
          <w:szCs w:val="28"/>
          <w:lang w:val="en-GB"/>
        </w:rPr>
        <w:t xml:space="preserve"> than any other national security threat, killing more of our citizens every year than terrorism, war and natural disasters combined’</w:t>
      </w:r>
      <w:r w:rsidRPr="1EB2E06C" w:rsidR="498AAD8C">
        <w:rPr>
          <w:rFonts w:ascii="Arial" w:hAnsi="Arial" w:eastAsia="Arial" w:cs="Arial"/>
          <w:b w:val="1"/>
          <w:bCs w:val="1"/>
          <w:noProof w:val="0"/>
          <w:color w:val="333333"/>
          <w:sz w:val="28"/>
          <w:szCs w:val="28"/>
          <w:lang w:val="en-GB"/>
        </w:rPr>
        <w:t xml:space="preserve"> (NCA, 2022).</w:t>
      </w:r>
    </w:p>
    <w:p w:rsidR="1EB2E06C" w:rsidP="1EB2E06C" w:rsidRDefault="1EB2E06C" w14:paraId="143322EB" w14:textId="5F479C8D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color w:val="333333"/>
          <w:sz w:val="28"/>
          <w:szCs w:val="28"/>
          <w:lang w:val="en-GB"/>
        </w:rPr>
      </w:pPr>
    </w:p>
    <w:p w:rsidR="5CEFD52A" w:rsidP="1EB2E06C" w:rsidRDefault="5CEFD52A" w14:paraId="7FE4677B" w14:textId="2238A9F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5CEFD52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Serious and organised crimes (SOC)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, as 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stated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by the quote above from the National Crime Agency (NCA) is crippling the UK in 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 number of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ways,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order to</w:t>
      </w:r>
      <w:r w:rsidRPr="1EB2E06C" w:rsidR="09A793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critically evaluate </w:t>
      </w:r>
      <w:r w:rsidRPr="1EB2E06C" w:rsidR="39CA4A2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some of the threats SOC has on the UK it is first essential to understand exactly what SOC is defined as. </w:t>
      </w:r>
      <w:r w:rsidRPr="1EB2E06C" w:rsidR="191C66B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The Home Office (2018) </w:t>
      </w:r>
      <w:r w:rsidRPr="1EB2E06C" w:rsidR="5A77817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defines SOC as </w:t>
      </w:r>
      <w:r w:rsidRPr="1EB2E06C" w:rsidR="24642D7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individuals planning, </w:t>
      </w:r>
      <w:r w:rsidRPr="1EB2E06C" w:rsidR="24642D7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coordinating</w:t>
      </w:r>
      <w:r w:rsidRPr="1EB2E06C" w:rsidR="24642D7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and committing serious offences, whether individually</w:t>
      </w:r>
      <w:r w:rsidRPr="1EB2E06C" w:rsidR="0A1D366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as a group or as part of a larger network.</w:t>
      </w:r>
      <w:r w:rsidRPr="1EB2E06C" w:rsidR="21ADF7D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main offences that SOC covers are illegal drug offences, human </w:t>
      </w:r>
      <w:r w:rsidRPr="1EB2E06C" w:rsidR="3B2EDD9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trafficking,</w:t>
      </w:r>
      <w:r w:rsidRPr="1EB2E06C" w:rsidR="01806AA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0D49651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and economic crimes. </w:t>
      </w:r>
      <w:r w:rsidRPr="1EB2E06C" w:rsidR="5F8DC35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These offences</w:t>
      </w:r>
      <w:r w:rsidRPr="1EB2E06C" w:rsidR="63A6B05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in particular present a constant threat to UK comm</w:t>
      </w:r>
      <w:r w:rsidRPr="1EB2E06C" w:rsidR="3D01553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unities </w:t>
      </w:r>
      <w:r w:rsidRPr="1EB2E06C" w:rsidR="019E081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therefore</w:t>
      </w:r>
      <w:r w:rsidRPr="1EB2E06C" w:rsidR="3D01553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will be a focus </w:t>
      </w:r>
      <w:r w:rsidRPr="1EB2E06C" w:rsidR="0E643DC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thr</w:t>
      </w:r>
      <w:r w:rsidRPr="1EB2E06C" w:rsidR="0E643DC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oughout this paper.</w:t>
      </w:r>
      <w:r w:rsidRPr="1EB2E06C" w:rsidR="32DB1E8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vast majority of SOC’s are committed by organised crime groups (OCG’s)</w:t>
      </w:r>
    </w:p>
    <w:p w:rsidR="134C6541" w:rsidP="1EB2E06C" w:rsidRDefault="134C6541" w14:paraId="11C37845" w14:textId="3276CF2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134C654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Drug offences are extremely</w:t>
      </w:r>
      <w:r w:rsidRPr="1EB2E06C" w:rsidR="75CB067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common throughout the </w:t>
      </w:r>
      <w:r w:rsidRPr="1EB2E06C" w:rsidR="1A2E308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U</w:t>
      </w:r>
      <w:r w:rsidRPr="1EB2E06C" w:rsidR="702FC2B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K</w:t>
      </w:r>
      <w:r w:rsidRPr="1EB2E06C" w:rsidR="29ACFF1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, </w:t>
      </w:r>
      <w:r w:rsidRPr="1EB2E06C" w:rsidR="03B26B5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reported by the Office of national statistics (ONS) (2022), approximately 18</w:t>
      </w:r>
      <w:r w:rsidRPr="1EB2E06C" w:rsidR="56BBE3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% of adults aged 18-24 reported drug use in the year ending </w:t>
      </w:r>
      <w:r w:rsidRPr="1EB2E06C" w:rsidR="393A848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June</w:t>
      </w:r>
      <w:r w:rsidRPr="1EB2E06C" w:rsidR="6C1370D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2022</w:t>
      </w:r>
      <w:r w:rsidRPr="1EB2E06C" w:rsidR="5A2649F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. Drug offences as a</w:t>
      </w:r>
      <w:r w:rsidRPr="1EB2E06C" w:rsidR="5C973ED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n SOC are particularly harmful to communities throughout the UK a</w:t>
      </w:r>
      <w:r w:rsidRPr="1EB2E06C" w:rsidR="4AF8A7E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 drug misuse often causes death ONS (2022) finds that ther</w:t>
      </w:r>
      <w:r w:rsidRPr="1EB2E06C" w:rsidR="1E021FE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</w:t>
      </w:r>
      <w:r w:rsidRPr="1EB2E06C" w:rsidR="065E45F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has been a massive 81% increase in deaths relating to drug poisoning </w:t>
      </w:r>
      <w:r w:rsidRPr="1EB2E06C" w:rsidR="0CC4DC5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from</w:t>
      </w:r>
      <w:r w:rsidRPr="1EB2E06C" w:rsidR="065E45F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2B1C1BF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2012 to</w:t>
      </w:r>
      <w:r w:rsidRPr="1EB2E06C" w:rsidR="19BA854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2021.</w:t>
      </w:r>
      <w:r w:rsidRPr="1EB2E06C" w:rsidR="1E021FE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24559DC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There were</w:t>
      </w:r>
      <w:r w:rsidRPr="1EB2E06C" w:rsidR="1E021FE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over 4800 deaths related to drug poisoning in the England and Wales in 2021, of these deaths 840 </w:t>
      </w:r>
      <w:r w:rsidRPr="1EB2E06C" w:rsidR="5CA7051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involved cocaine. OCG’s </w:t>
      </w:r>
      <w:r w:rsidRPr="1EB2E06C" w:rsidR="5CA7051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are responsible for</w:t>
      </w:r>
      <w:r w:rsidRPr="1EB2E06C" w:rsidR="5CA7051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many drug de</w:t>
      </w:r>
      <w:r w:rsidRPr="1EB2E06C" w:rsidR="5CA7051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ath</w:t>
      </w:r>
      <w:r w:rsidRPr="1EB2E06C" w:rsidR="3BF977A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s as they smuggle </w:t>
      </w:r>
      <w:r w:rsidRPr="1EB2E06C" w:rsidR="6C1C2E5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drugs such as cocaine into the UK to be sold. </w:t>
      </w:r>
      <w:r w:rsidRPr="1EB2E06C" w:rsidR="6216701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Over half of OCG’s in the UK are directly involved with Drug offences,</w:t>
      </w:r>
      <w:r w:rsidRPr="1EB2E06C" w:rsidR="708A658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52930DB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detailed by Crown Prosecution Service (CPS), it is estimated that 30 tonnes of cocaine are imported into the UK annuall</w:t>
      </w:r>
      <w:r w:rsidRPr="1EB2E06C" w:rsidR="2C031C0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y</w:t>
      </w:r>
      <w:r w:rsidRPr="1EB2E06C" w:rsidR="11FB3E0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. </w:t>
      </w:r>
    </w:p>
    <w:p w:rsidR="11FB3E0C" w:rsidP="1EB2E06C" w:rsidRDefault="11FB3E0C" w14:paraId="6197315E" w14:textId="6804BED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11FB3E0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well as causing death</w:t>
      </w:r>
      <w:r w:rsidRPr="1EB2E06C" w:rsidR="0F818FD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</w:t>
      </w:r>
      <w:r w:rsidRPr="1EB2E06C" w:rsidR="11FB3E0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drug offences harm communities by bring</w:t>
      </w:r>
      <w:r w:rsidRPr="1EB2E06C" w:rsidR="29F0769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ing violence and exploiting vulnerable people, through county lines drug smuggling. County lines smuggling as </w:t>
      </w:r>
      <w:r w:rsidRPr="1EB2E06C" w:rsidR="0942E93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described by </w:t>
      </w:r>
      <w:r w:rsidRPr="1EB2E06C" w:rsidR="0942E93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O’hagan</w:t>
      </w:r>
      <w:r w:rsidRPr="1EB2E06C" w:rsidR="0942E93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(2019) involves transporting drugs from urban areas such as cities</w:t>
      </w:r>
      <w:r w:rsidRPr="1EB2E06C" w:rsidR="0942E93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into smaller more rural towns</w:t>
      </w:r>
      <w:r w:rsidRPr="1EB2E06C" w:rsidR="12517C1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. </w:t>
      </w:r>
      <w:r w:rsidRPr="1EB2E06C" w:rsidR="47DDB85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</w:t>
      </w:r>
      <w:r w:rsidRPr="1EB2E06C" w:rsidR="12517C1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his</w:t>
      </w:r>
      <w:r w:rsidRPr="1EB2E06C" w:rsidR="0942E93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47DDB85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is done </w:t>
      </w:r>
      <w:r w:rsidRPr="1EB2E06C" w:rsidR="47DDB85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a way to</w:t>
      </w:r>
      <w:r w:rsidRPr="1EB2E06C" w:rsidR="47DDB85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expand a OC</w:t>
      </w:r>
      <w:r w:rsidRPr="1EB2E06C" w:rsidR="273A410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G’s criminal network as well as evade law enforcement as there are less police in rural areas. </w:t>
      </w:r>
      <w:r w:rsidRPr="1EB2E06C" w:rsidR="343BDD0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OCG’s often exploit children into smuggling drugs through county lines through coercion and threats, the reason children are </w:t>
      </w:r>
      <w:r w:rsidRPr="1EB2E06C" w:rsidR="6031312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often used is because they are less suspicious to law enforcement. </w:t>
      </w:r>
      <w:r w:rsidRPr="1EB2E06C" w:rsidR="273A410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County lines </w:t>
      </w:r>
      <w:r w:rsidRPr="1EB2E06C" w:rsidR="273A410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</w:t>
      </w:r>
      <w:r w:rsidRPr="1EB2E06C" w:rsidR="532F952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particular</w:t>
      </w:r>
      <w:r w:rsidRPr="1EB2E06C" w:rsidR="273A410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is </w:t>
      </w:r>
      <w:r w:rsidRPr="1EB2E06C" w:rsidR="349BAF2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extremely c</w:t>
      </w:r>
      <w:r w:rsidRPr="1EB2E06C" w:rsidR="1B54917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ancerous</w:t>
      </w:r>
      <w:r w:rsidRPr="1EB2E06C" w:rsidR="349BAF2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to communities as it </w:t>
      </w:r>
      <w:r w:rsidRPr="1EB2E06C" w:rsidR="427B632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creates </w:t>
      </w:r>
      <w:r w:rsidRPr="1EB2E06C" w:rsidR="349BAF2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 drug problem that was not previously there</w:t>
      </w:r>
      <w:r w:rsidRPr="1EB2E06C" w:rsidR="5392E03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</w:t>
      </w:r>
      <w:r w:rsidRPr="1EB2E06C" w:rsidR="349BAF2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in addition to </w:t>
      </w:r>
      <w:r w:rsidRPr="1EB2E06C" w:rsidR="1E1D750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exploiting vulnerable people by </w:t>
      </w:r>
      <w:r w:rsidRPr="1EB2E06C" w:rsidR="03D67DF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invading their homes through coercion and violence to establish a </w:t>
      </w:r>
      <w:r w:rsidRPr="1EB2E06C" w:rsidR="01BB88A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drug den</w:t>
      </w:r>
      <w:r w:rsidRPr="1EB2E06C" w:rsidR="0331D82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this is known as ‘cuckooing’</w:t>
      </w:r>
      <w:r w:rsidRPr="1EB2E06C" w:rsidR="2109E96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.</w:t>
      </w:r>
      <w:r w:rsidRPr="1EB2E06C" w:rsidR="7B49D72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</w:p>
    <w:p w:rsidR="628B07C4" w:rsidP="1EB2E06C" w:rsidRDefault="628B07C4" w14:paraId="7C828C3A" w14:textId="74D2ABF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628B07C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addition, to causing death and exploiting vulnerable people, </w:t>
      </w:r>
      <w:r w:rsidRPr="1EB2E06C" w:rsidR="41DD7A5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OCG’s utilising involved in drug offences often create violence</w:t>
      </w:r>
      <w:r w:rsidRPr="1EB2E06C" w:rsidR="79A4148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amongst other gangs and groups, as suggested by the NCA (</w:t>
      </w:r>
      <w:r w:rsidRPr="1EB2E06C" w:rsidR="58F6872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2022) there is often violent competition between OCG’s to control drug the drug</w:t>
      </w:r>
      <w:r w:rsidRPr="1EB2E06C" w:rsidR="7087488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supply in the area</w:t>
      </w:r>
      <w:r w:rsidRPr="1EB2E06C" w:rsidR="2705E0E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this violence influences the community generating uncertainty and fear.</w:t>
      </w:r>
      <w:r w:rsidRPr="1EB2E06C" w:rsidR="4BCC9E6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Violence and drug offences go hand in hand as suggested </w:t>
      </w:r>
      <w:r w:rsidRPr="1EB2E06C" w:rsidR="7B6BDC5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by House of Commons Library (2023) knife crime in England and Wales has increased </w:t>
      </w:r>
      <w:r w:rsidRPr="1EB2E06C" w:rsidR="559FBA5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34% in the last decade,</w:t>
      </w:r>
      <w:r w:rsidRPr="1EB2E06C" w:rsidR="457468C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this corelates to the increase in drug deaths</w:t>
      </w:r>
      <w:r w:rsidRPr="1EB2E06C" w:rsidR="47A8E1E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as referenced above. This reinforces the hypothesis that there is a link between increased drug</w:t>
      </w:r>
      <w:r w:rsidRPr="1EB2E06C" w:rsidR="6F437D9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misuse</w:t>
      </w:r>
      <w:r w:rsidRPr="1EB2E06C" w:rsidR="47A8E1E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and increased viol</w:t>
      </w:r>
      <w:r w:rsidRPr="1EB2E06C" w:rsidR="03A8105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ence</w:t>
      </w:r>
      <w:r w:rsidRPr="1EB2E06C" w:rsidR="22443B8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. </w:t>
      </w:r>
      <w:r w:rsidRPr="1EB2E06C" w:rsidR="5C2AEEB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addition, juveniles aged 10-17 made up 18% of </w:t>
      </w:r>
      <w:r w:rsidRPr="1EB2E06C" w:rsidR="0C4DA57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offenders given disposal orders due to carrying knives. This supports the fact above that OCG’s groom and exploit children to carr</w:t>
      </w:r>
      <w:r w:rsidRPr="1EB2E06C" w:rsidR="46C5281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y out their duties.</w:t>
      </w:r>
    </w:p>
    <w:p w:rsidR="46C52816" w:rsidP="1EB2E06C" w:rsidRDefault="46C52816" w14:paraId="43F04177" w14:textId="43F6E9F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46C5281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The </w:t>
      </w:r>
      <w:r w:rsidRPr="1EB2E06C" w:rsidR="7D4E752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effect </w:t>
      </w:r>
      <w:r w:rsidRPr="1EB2E06C" w:rsidR="46C5281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drug offences have as a SOC on communities in the UK is </w:t>
      </w:r>
      <w:r w:rsidRPr="1EB2E06C" w:rsidR="6A56790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extremely toxic and harmful the </w:t>
      </w:r>
      <w:r w:rsidRPr="1EB2E06C" w:rsidR="2FAA5FB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OCG’s engaging in these offences cause death through drug use</w:t>
      </w:r>
      <w:r w:rsidRPr="1EB2E06C" w:rsidR="53841BC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as well as </w:t>
      </w:r>
      <w:r w:rsidRPr="1EB2E06C" w:rsidR="2FAA5FB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exploit vulnerable people such as children </w:t>
      </w:r>
      <w:r w:rsidRPr="1EB2E06C" w:rsidR="2FAA5FB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order to</w:t>
      </w:r>
      <w:r w:rsidRPr="1EB2E06C" w:rsidR="2FAA5FB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avoid law enforcement</w:t>
      </w:r>
      <w:r w:rsidRPr="1EB2E06C" w:rsidR="0BE900E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in addition to inciting violence with rival OCG’s</w:t>
      </w:r>
      <w:r w:rsidRPr="1EB2E06C" w:rsidR="45861F6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. These effects combined result in communities being fearful and distrusting as well as</w:t>
      </w:r>
      <w:r w:rsidRPr="1EB2E06C" w:rsidR="12AD331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creating a bad reputation in communities. </w:t>
      </w:r>
      <w:r w:rsidRPr="1EB2E06C" w:rsidR="055661A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This supports the quote above by the NCA that SOC’s have a chronic effect on UK communities</w:t>
      </w:r>
      <w:r w:rsidRPr="1EB2E06C" w:rsidR="585FD99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.</w:t>
      </w:r>
    </w:p>
    <w:p w:rsidR="61563800" w:rsidP="1EB2E06C" w:rsidRDefault="61563800" w14:paraId="26B8B941" w14:textId="500F6E8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6156380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OCG’s commonly use drug offences </w:t>
      </w:r>
      <w:r w:rsidRPr="1EB2E06C" w:rsidR="6156380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a way to</w:t>
      </w:r>
      <w:r w:rsidRPr="1EB2E06C" w:rsidR="6156380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generate revenue, </w:t>
      </w:r>
      <w:r w:rsidRPr="1EB2E06C" w:rsidR="789411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conveyed by the Home Office (2020) the drug market in the UK is worth an estimated £9.4 billion</w:t>
      </w:r>
      <w:r w:rsidRPr="1EB2E06C" w:rsidR="178C9CE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 year. These OCG’s often use this money </w:t>
      </w:r>
      <w:r w:rsidRPr="1EB2E06C" w:rsidR="178C9CE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order to</w:t>
      </w:r>
      <w:r w:rsidRPr="1EB2E06C" w:rsidR="178C9CE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pursue other SOC’s such as modern slavery.</w:t>
      </w:r>
    </w:p>
    <w:p w:rsidR="1EB2E06C" w:rsidP="1EB2E06C" w:rsidRDefault="1EB2E06C" w14:paraId="504EA99C" w14:textId="6AC7633A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5FE249CE" w14:textId="7027863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58A620F2" w14:textId="7A3D33D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0A8E896C" w:rsidP="1EB2E06C" w:rsidRDefault="0A8E896C" w14:paraId="48A195B2" w14:textId="1225B37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0A8E896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Modern Slavery is </w:t>
      </w:r>
      <w:r w:rsidRPr="1EB2E06C" w:rsidR="221F4AD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an extremely difficult SOC to monitor as it is a hidden crime meaning </w:t>
      </w:r>
      <w:r w:rsidRPr="1EB2E06C" w:rsidR="08066F8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there may be victims of modern slavery all around us. Commonly, OCG’s traffic </w:t>
      </w:r>
      <w:r w:rsidRPr="1EB2E06C" w:rsidR="1DAD1C7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victims from eastern Europe or south Asia with hope of a better life in the UK</w:t>
      </w:r>
      <w:r w:rsidRPr="1EB2E06C" w:rsidR="3A625A0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as discussed by the NCA (2023). these victims are often lied to and led to </w:t>
      </w:r>
      <w:r w:rsidRPr="1EB2E06C" w:rsidR="5E3C161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while the criminals exert control by confiscating their documents such as passports as well as withholding earnings from victims. </w:t>
      </w:r>
      <w:r w:rsidRPr="1EB2E06C" w:rsidR="31458E0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The </w:t>
      </w:r>
      <w:r w:rsidRPr="1EB2E06C" w:rsidR="443BECF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most common types of modern slavery as suggested by the </w:t>
      </w:r>
      <w:r w:rsidRPr="1EB2E06C" w:rsidR="03C9184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MET Police</w:t>
      </w:r>
      <w:r w:rsidRPr="1EB2E06C" w:rsidR="443BECF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(202</w:t>
      </w:r>
      <w:r w:rsidRPr="1EB2E06C" w:rsidR="306C5B3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3</w:t>
      </w:r>
      <w:r w:rsidRPr="1EB2E06C" w:rsidR="443BECF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) are forced l</w:t>
      </w:r>
      <w:r w:rsidRPr="1EB2E06C" w:rsidR="71B6A72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abour, where victims will be forced to work long hours on </w:t>
      </w:r>
      <w:r w:rsidRPr="1EB2E06C" w:rsidR="1071896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extraordinarily little</w:t>
      </w:r>
      <w:r w:rsidRPr="1EB2E06C" w:rsidR="71B6A72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pay, sexual exploitation, where </w:t>
      </w:r>
      <w:r w:rsidRPr="1EB2E06C" w:rsidR="0DBE1EB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predominantly</w:t>
      </w:r>
      <w:r w:rsidRPr="1EB2E06C" w:rsidR="71B6A72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female</w:t>
      </w:r>
      <w:r w:rsidRPr="1EB2E06C" w:rsidR="71B6A72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victims are forced to work in the sex trade such as prostitution.</w:t>
      </w:r>
      <w:r w:rsidRPr="1EB2E06C" w:rsidR="0EFD2F7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And criminal exploitation where victims are forced into a criminal trade such as drug offences.</w:t>
      </w:r>
    </w:p>
    <w:p w:rsidR="05B63763" w:rsidP="1EB2E06C" w:rsidRDefault="05B63763" w14:paraId="0D0D758F" w14:textId="56FBF5A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05B6376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 majority of</w:t>
      </w:r>
      <w:r w:rsidRPr="1EB2E06C" w:rsidR="05B6376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modern slavery victims are vulnerable therefore are susceptible to exploitation, as support</w:t>
      </w:r>
      <w:r w:rsidRPr="1EB2E06C" w:rsidR="063A698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ed by </w:t>
      </w:r>
      <w:r w:rsidRPr="1EB2E06C" w:rsidR="063A698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AntiSlavery</w:t>
      </w:r>
      <w:r w:rsidRPr="1EB2E06C" w:rsidR="063A698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(2023) </w:t>
      </w:r>
      <w:r w:rsidRPr="1EB2E06C" w:rsidR="3E78B85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addition as many of the victims are from overseas, they are</w:t>
      </w:r>
      <w:r w:rsidRPr="1EB2E06C" w:rsidR="6252745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often not aware of the laws in the UK.</w:t>
      </w:r>
      <w:r w:rsidRPr="1EB2E06C" w:rsidR="5A0EB30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Furthermore, as these victims are being forced into a life of crime </w:t>
      </w:r>
      <w:r w:rsidRPr="1EB2E06C" w:rsidR="396125A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many cases, they believe that they cannot escape as they have broken the law. The issue of </w:t>
      </w:r>
      <w:r w:rsidRPr="1EB2E06C" w:rsidR="3626BDE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modern slavery in the UK is getting worse, </w:t>
      </w:r>
      <w:r w:rsidRPr="1EB2E06C" w:rsidR="0F96CC3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as reported by the </w:t>
      </w:r>
      <w:r w:rsidRPr="1EB2E06C" w:rsidR="27B346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ONS</w:t>
      </w:r>
      <w:r w:rsidRPr="1EB2E06C" w:rsidR="0F96CC3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(202</w:t>
      </w:r>
      <w:r w:rsidRPr="1EB2E06C" w:rsidR="598C84B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0</w:t>
      </w:r>
      <w:r w:rsidRPr="1EB2E06C" w:rsidR="0F96CC3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)</w:t>
      </w:r>
      <w:r w:rsidRPr="1EB2E06C" w:rsidR="2DCAF1C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there were 5144 modern </w:t>
      </w:r>
      <w:r w:rsidRPr="1EB2E06C" w:rsidR="72A1261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slavery offences</w:t>
      </w:r>
      <w:r w:rsidRPr="1EB2E06C" w:rsidR="2DCAF1C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recorded by police in the year ending </w:t>
      </w:r>
      <w:r w:rsidRPr="1EB2E06C" w:rsidR="3427DE5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March</w:t>
      </w:r>
      <w:r w:rsidRPr="1EB2E06C" w:rsidR="2DCAF1C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2020 which is a su</w:t>
      </w:r>
      <w:r w:rsidRPr="1EB2E06C" w:rsidR="552E006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bstantial increase of 51% from the previous year</w:t>
      </w:r>
      <w:r w:rsidRPr="1EB2E06C" w:rsidR="3457EF4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moreover there was a 68% increase in calls to the modern slavery helpline in 2018</w:t>
      </w:r>
      <w:r w:rsidRPr="1EB2E06C" w:rsidR="4C11346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. More shockingly, </w:t>
      </w:r>
      <w:r w:rsidRPr="1EB2E06C" w:rsidR="1610D4E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new data from ONS (2022) reveals that </w:t>
      </w:r>
      <w:r w:rsidRPr="1EB2E06C" w:rsidR="4B98EE1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the year ending March 2021 there were 3239 </w:t>
      </w:r>
      <w:r w:rsidRPr="1EB2E06C" w:rsidR="5E487F1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modern slavery offences recorded involving a child, an increase of 27% compared to the previous year, additionally its reported that </w:t>
      </w:r>
      <w:r w:rsidRPr="1EB2E06C" w:rsidR="699045D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between January 2019 and February 2022</w:t>
      </w:r>
      <w:r w:rsidRPr="1EB2E06C" w:rsidR="4F494ED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36% of cases referred to the national referral mechanism were due to </w:t>
      </w:r>
      <w:r w:rsidRPr="1EB2E06C" w:rsidR="1A372EB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cannabis</w:t>
      </w:r>
      <w:r w:rsidRPr="1EB2E06C" w:rsidR="4F494ED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culti</w:t>
      </w:r>
      <w:r w:rsidRPr="1EB2E06C" w:rsidR="3F27E0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vation. This </w:t>
      </w:r>
      <w:r w:rsidRPr="1EB2E06C" w:rsidR="52757D7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suggest</w:t>
      </w:r>
      <w:r w:rsidRPr="1EB2E06C" w:rsidR="3F27E0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that as </w:t>
      </w:r>
      <w:r w:rsidRPr="1EB2E06C" w:rsidR="0AB3CC4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discussed</w:t>
      </w:r>
      <w:r w:rsidRPr="1EB2E06C" w:rsidR="3F27E0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earlier, OCG’s</w:t>
      </w:r>
      <w:r w:rsidRPr="1EB2E06C" w:rsidR="733BAA2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are exploiting vulnerable children to cultivate and sell drugs </w:t>
      </w:r>
      <w:r w:rsidRPr="1EB2E06C" w:rsidR="7CB5CFE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to</w:t>
      </w:r>
      <w:r w:rsidRPr="1EB2E06C" w:rsidR="733BAA2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364FFFC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evade law enforcement.</w:t>
      </w:r>
      <w:r w:rsidRPr="1EB2E06C" w:rsidR="0DDFFAF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In </w:t>
      </w:r>
      <w:r w:rsidRPr="1EB2E06C" w:rsidR="357850D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addition,</w:t>
      </w:r>
      <w:r w:rsidRPr="1EB2E06C" w:rsidR="0DDFFAF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this also highlights how many SOC’s link with one another, OCG’s often use </w:t>
      </w:r>
      <w:r w:rsidRPr="1EB2E06C" w:rsidR="10BC070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child modern slaves </w:t>
      </w:r>
      <w:r w:rsidRPr="1EB2E06C" w:rsidR="49075B8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to</w:t>
      </w:r>
      <w:r w:rsidRPr="1EB2E06C" w:rsidR="10BC070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sell their </w:t>
      </w:r>
      <w:r w:rsidRPr="1EB2E06C" w:rsidR="71B6C28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drugs. It</w:t>
      </w:r>
      <w:r w:rsidRPr="1EB2E06C" w:rsidR="3F27E0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is important to note these numbers may be much higher due to the hidden nature of modern slavery</w:t>
      </w:r>
      <w:r w:rsidRPr="1EB2E06C" w:rsidR="0A87305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.</w:t>
      </w:r>
    </w:p>
    <w:p w:rsidR="11FC8BF7" w:rsidP="1EB2E06C" w:rsidRDefault="11FC8BF7" w14:paraId="1783ED53" w14:textId="32B83C3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11FC8BF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 SOC’s discussed above have ha</w:t>
      </w:r>
      <w:r w:rsidRPr="1EB2E06C" w:rsidR="5C22786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d disastrous effects on communities throughout the UK. However, as the original quote from the NCA above reports, SOC’s also have</w:t>
      </w:r>
      <w:r w:rsidRPr="1EB2E06C" w:rsidR="2412AD0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 corrosive effect on the economy.</w:t>
      </w:r>
      <w:r w:rsidRPr="1EB2E06C" w:rsidR="53E8F29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SOC costs the UK taxpayer billions in the government's pursuit to </w:t>
      </w:r>
      <w:r w:rsidRPr="1EB2E06C" w:rsidR="333B653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tackle the issue. The House of Commons (2019) reports </w:t>
      </w:r>
      <w:r w:rsidRPr="1EB2E06C" w:rsidR="71E04A6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that SOC </w:t>
      </w:r>
      <w:r w:rsidRPr="1EB2E06C" w:rsidR="0B74476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costs </w:t>
      </w:r>
      <w:r w:rsidRPr="1EB2E06C" w:rsidR="1B9E337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an estimated £37 billion. £8 billion of which is due to </w:t>
      </w:r>
      <w:r w:rsidRPr="1EB2E06C" w:rsidR="4DFA1E0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economic crimes such as fraud</w:t>
      </w:r>
      <w:r w:rsidRPr="1EB2E06C" w:rsidR="018DF88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and money laundering.</w:t>
      </w:r>
    </w:p>
    <w:p w:rsidR="49E4C184" w:rsidP="1EB2E06C" w:rsidRDefault="49E4C184" w14:paraId="61A37BAF" w14:textId="0EF00D8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49E4C18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Fraud is one of the most common </w:t>
      </w:r>
      <w:r w:rsidRPr="1EB2E06C" w:rsidR="104AD03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economic crimes. As explained by the NCA (</w:t>
      </w:r>
      <w:r w:rsidRPr="1EB2E06C" w:rsidR="5959EAC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2023) </w:t>
      </w:r>
      <w:r w:rsidRPr="1EB2E06C" w:rsidR="257B726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there were 3.4 million incidents of fraud between 2016-17</w:t>
      </w:r>
      <w:r w:rsidRPr="1EB2E06C" w:rsidR="04CDE50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however this figure may be higher</w:t>
      </w:r>
      <w:r w:rsidRPr="1EB2E06C" w:rsidR="7FDB4D4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as</w:t>
      </w:r>
      <w:r w:rsidRPr="1EB2E06C" w:rsidR="04CDE50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similarly to </w:t>
      </w:r>
      <w:r w:rsidRPr="1EB2E06C" w:rsidR="2CB5462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modern slavery,</w:t>
      </w:r>
      <w:r w:rsidRPr="1EB2E06C" w:rsidR="7B8C208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fraud is a hidden crime </w:t>
      </w:r>
      <w:r w:rsidRPr="1EB2E06C" w:rsidR="7B8C208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that’s</w:t>
      </w:r>
      <w:r w:rsidRPr="1EB2E06C" w:rsidR="7B8C208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underreported.</w:t>
      </w:r>
      <w:r w:rsidRPr="1EB2E06C" w:rsidR="46E5044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Victims of fraud are typically elderly </w:t>
      </w:r>
      <w:r w:rsidRPr="1EB2E06C" w:rsidR="6ABEC05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or other vulnerable people. The consequences of fraud can be disastrous not only financially but emotionally and psycho</w:t>
      </w:r>
      <w:r w:rsidRPr="1EB2E06C" w:rsidR="3B8F046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logically. </w:t>
      </w:r>
      <w:r w:rsidRPr="1EB2E06C" w:rsidR="4C726A2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This ties into the quote above by the NCA that SOC’s have a corrosive effect not only on individuals but also on the economy due to crimes such</w:t>
      </w:r>
      <w:r w:rsidRPr="1EB2E06C" w:rsidR="4C0D0FB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as fraud.</w:t>
      </w:r>
    </w:p>
    <w:p w:rsidR="3B8F046D" w:rsidP="1EB2E06C" w:rsidRDefault="3B8F046D" w14:paraId="4C57A0E7" w14:textId="22B25560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3B8F046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Another common type of economic crime is money laundering.</w:t>
      </w:r>
      <w:r w:rsidRPr="1EB2E06C" w:rsidR="1C2759F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Money laundering as defined by CPS (2021) is the process of converting the proceeds of crime into </w:t>
      </w:r>
      <w:r w:rsidRPr="1EB2E06C" w:rsidR="1C2759F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seemingly legitimate</w:t>
      </w:r>
      <w:r w:rsidRPr="1EB2E06C" w:rsidR="1C2759F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09FBFB14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assets</w:t>
      </w:r>
      <w:r w:rsidRPr="1EB2E06C" w:rsidR="1C2759F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. </w:t>
      </w:r>
      <w:r w:rsidRPr="1EB2E06C" w:rsidR="265E7EE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For example, if a criminal </w:t>
      </w:r>
      <w:r w:rsidRPr="1EB2E06C" w:rsidR="265E7EE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was</w:t>
      </w:r>
      <w:r w:rsidRPr="1EB2E06C" w:rsidR="265E7EE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to make thousands of pounds through drug dealing, they would not be able to use bank accounts as it w</w:t>
      </w:r>
      <w:r w:rsidRPr="1EB2E06C" w:rsidR="7BFDFEB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ould arouse suspicion. Therefore, laundering money </w:t>
      </w:r>
      <w:r w:rsidRPr="1EB2E06C" w:rsidR="7BFDFEB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essentially cleans</w:t>
      </w:r>
      <w:r w:rsidRPr="1EB2E06C" w:rsidR="7BFDFEB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money </w:t>
      </w:r>
      <w:r w:rsidRPr="1EB2E06C" w:rsidR="7BFDFEB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order to</w:t>
      </w:r>
      <w:r w:rsidRPr="1EB2E06C" w:rsidR="7BFDFEB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use it for legitimate purposes.</w:t>
      </w:r>
      <w:r w:rsidRPr="1EB2E06C" w:rsidR="2E59E94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</w:p>
    <w:p w:rsidR="6DF295BE" w:rsidP="1EB2E06C" w:rsidRDefault="6DF295BE" w14:paraId="1141487A" w14:textId="78E41E0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6DF295B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Fraud and money laundering can have devastating effects on the UK economy as repo</w:t>
      </w:r>
      <w:r w:rsidRPr="1EB2E06C" w:rsidR="0F24554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rted by the NCA (2023) criminal money flowing through the economy highlights the fragility of</w:t>
      </w:r>
      <w:r w:rsidRPr="1EB2E06C" w:rsidR="4DC93A7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said economy and therefore damages the UKs international reputation, in addition, major financial institutions such as banks may withdraw their </w:t>
      </w:r>
      <w:r w:rsidRPr="1EB2E06C" w:rsidR="125083E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operations within the UK if there is a high volume of economic crime. This in turn will contribute to the collapse of the economy. If the issue i</w:t>
      </w:r>
      <w:r w:rsidRPr="1EB2E06C" w:rsidR="362A3FF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s not managed or pursued there is the possibility of penalties and sanctions being imposed by EU or US authorities</w:t>
      </w:r>
      <w:r w:rsidRPr="1EB2E06C" w:rsidR="7CEABD45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again exacerbating the problem.</w:t>
      </w:r>
    </w:p>
    <w:p w:rsidR="044B5E83" w:rsidP="1EB2E06C" w:rsidRDefault="044B5E83" w14:paraId="3A44B1AC" w14:textId="000C170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044B5E8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SOC’s very often tie into one another well, and commonly when an OCG is </w:t>
      </w:r>
      <w:r w:rsidRPr="1EB2E06C" w:rsidR="044B5E8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facilitating</w:t>
      </w:r>
      <w:r w:rsidRPr="1EB2E06C" w:rsidR="044B5E8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one SOC there are more than likely involved with </w:t>
      </w:r>
      <w:r w:rsidRPr="1EB2E06C" w:rsidR="7512D94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another. An example of this as reported by CPS (2022) where members of an OCG were jailed for </w:t>
      </w:r>
      <w:r w:rsidRPr="1EB2E06C" w:rsidR="6714DCE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drug offences as well as money laundering, in addition to people trafficking. </w:t>
      </w:r>
      <w:r w:rsidRPr="1EB2E06C" w:rsidR="3D0DDF7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This i</w:t>
      </w:r>
      <w:r w:rsidRPr="1EB2E06C" w:rsidR="7BB2C4A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s </w:t>
      </w:r>
      <w:r w:rsidRPr="1EB2E06C" w:rsidR="1F532BB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 real-life</w:t>
      </w:r>
      <w:r w:rsidRPr="1EB2E06C" w:rsidR="7BB2C4A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example of the SOC’s of drug offences, modern slavery, and economic crimes all working hand in hand. </w:t>
      </w:r>
      <w:r w:rsidRPr="1EB2E06C" w:rsidR="5B05373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Regarding</w:t>
      </w:r>
      <w:r w:rsidRPr="1EB2E06C" w:rsidR="7BB2C4A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quote at the beginning of this paper</w:t>
      </w:r>
      <w:r w:rsidRPr="1EB2E06C" w:rsidR="56816B6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from the NCA,</w:t>
      </w:r>
      <w:r w:rsidRPr="1EB2E06C" w:rsidR="6DB4C84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054589A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this </w:t>
      </w:r>
      <w:r w:rsidRPr="1EB2E06C" w:rsidR="6DB4C84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effectively proves how SOC’s are a chronic threat to UK communities </w:t>
      </w:r>
      <w:r w:rsidRPr="1EB2E06C" w:rsidR="323C11B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through drug offences and modern slavery. </w:t>
      </w:r>
      <w:r w:rsidRPr="1EB2E06C" w:rsidR="6AFE92A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And</w:t>
      </w:r>
      <w:r w:rsidRPr="1EB2E06C" w:rsidR="739FA60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to the UK economy through economic crimes such as fraud and money laundering.</w:t>
      </w:r>
    </w:p>
    <w:p w:rsidR="7A3487A8" w:rsidP="1EB2E06C" w:rsidRDefault="7A3487A8" w14:paraId="207DF82D" w14:textId="15212BCF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7A3487A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terms of combatting the issue of SOC’s</w:t>
      </w:r>
      <w:r w:rsidRPr="1EB2E06C" w:rsidR="46593D8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, significant investment needs to be implemented to keep up with the growing complexity of SOC’s reports NCA (201</w:t>
      </w:r>
      <w:r w:rsidRPr="1EB2E06C" w:rsidR="3CB83F69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9)</w:t>
      </w:r>
      <w:r w:rsidRPr="1EB2E06C" w:rsidR="75317D7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currently as mentioned above the damage to the economy is catastrophic therefore if</w:t>
      </w:r>
      <w:r w:rsidRPr="1EB2E06C" w:rsidR="6048B89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investment is met and there is significant progress made in fighting SOC groups </w:t>
      </w:r>
      <w:r w:rsidRPr="1EB2E06C" w:rsidR="2D6FCC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it will pay dividends as money lost due to SOC’s may be recouped and the overall cost of SOC’s on communities and the economy may fall.</w:t>
      </w: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579CA5A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 addition, </w:t>
      </w:r>
      <w:r w:rsidRPr="1EB2E06C" w:rsidR="6F550BB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previous</w:t>
      </w:r>
      <w:r w:rsidRPr="1EB2E06C" w:rsidR="579CA5A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strategies such as </w:t>
      </w:r>
      <w:r w:rsidRPr="1EB2E06C" w:rsidR="21853E0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organised crime strategy (2013) have not been adequate as</w:t>
      </w:r>
      <w:r w:rsidRPr="1EB2E06C" w:rsidR="5F5E70E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issue has increased since the release of the strategy.</w:t>
      </w:r>
      <w:r w:rsidRPr="1EB2E06C" w:rsidR="1B4A5FDF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Development is essential to finally tackle the complex issue of SOC’s as curren</w:t>
      </w:r>
      <w:r w:rsidRPr="1EB2E06C" w:rsidR="48C51A0E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 rate of crime is already spiralling out of control.</w:t>
      </w:r>
    </w:p>
    <w:p w:rsidR="06D36A4B" w:rsidP="1EB2E06C" w:rsidRDefault="06D36A4B" w14:paraId="684372E3" w14:textId="240B9A5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To conclude, </w:t>
      </w:r>
      <w:bookmarkStart w:name="_Int_6jvhZeIQ" w:id="1186070104"/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in light of</w:t>
      </w:r>
      <w:bookmarkEnd w:id="1186070104"/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quote at the beginning of this paper, it is clear throughout the information available </w:t>
      </w:r>
      <w:r w:rsidRPr="1EB2E06C" w:rsidR="0399028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that SOC’s</w:t>
      </w: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have </w:t>
      </w:r>
      <w:r w:rsidRPr="1EB2E06C" w:rsidR="2513F6C8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as it says a corrosive and poses a chronic threat to</w:t>
      </w: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45E7182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communities</w:t>
      </w:r>
      <w:r w:rsidRPr="1EB2E06C" w:rsidR="6CFB3E8A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and</w:t>
      </w:r>
      <w:r w:rsidRPr="1EB2E06C" w:rsidR="642BF802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to</w:t>
      </w:r>
      <w:r w:rsidRPr="1EB2E06C" w:rsidR="06D36A4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</w:t>
      </w:r>
      <w:r w:rsidRPr="1EB2E06C" w:rsidR="375B4F7B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economy,</w:t>
      </w:r>
      <w:r w:rsidRPr="1EB2E06C" w:rsidR="6256B633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</w:t>
      </w:r>
      <w:r w:rsidRPr="1EB2E06C" w:rsidR="3013C8C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respectively. It is also clear that the issue of SOC’s is specifically complex as SOC’s commonly intertwine creating a spiderweb of crime which is extremely difficult to tackle.</w:t>
      </w:r>
      <w:r w:rsidRPr="1EB2E06C" w:rsidR="21905A56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The effect on communities is particularly devastating due to the death and harm caused by the drug trade as well as the exploitation </w:t>
      </w:r>
      <w:r w:rsidRPr="1EB2E06C" w:rsidR="6C7E3A2D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>of vulnerable people in cases such as cuckooing and forced criminal labour. The economic effects due to crimes such as fraud</w:t>
      </w:r>
      <w:r w:rsidRPr="1EB2E06C" w:rsidR="3F87B220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 need to be a particular priority as if the possibility of the collapse of the economy is very real. Overall, the </w:t>
      </w:r>
      <w:r w:rsidRPr="1EB2E06C" w:rsidR="18F7C077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investment and research into SOC’s needs to be pursued much further as currently the issue is increasing. </w:t>
      </w:r>
    </w:p>
    <w:p w:rsidR="1EB2E06C" w:rsidP="1EB2E06C" w:rsidRDefault="1EB2E06C" w14:paraId="08A2C781" w14:textId="2C5AC47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3DEBDC7E" w14:textId="3A2BD691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0C464438" w14:textId="537FE7A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691FA2D6" w14:textId="609395BC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0A09B4A6" w14:textId="6DF0A204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0D0815C3" w14:textId="319AA09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2A02CB95" w14:textId="2E17127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002D12D0" w14:textId="231199A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78E20A8B" w14:textId="7C7E838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130F3E0B" w14:textId="7BDC13A8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34C6541" w:rsidP="1EB2E06C" w:rsidRDefault="134C6541" w14:paraId="11D8CCB3" w14:textId="0943EF1F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134C6541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Reference List </w:t>
      </w:r>
    </w:p>
    <w:p w:rsidR="010368DC" w:rsidP="1EB2E06C" w:rsidRDefault="010368DC" w14:paraId="046B6C23" w14:textId="7117B91F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bookmarkStart w:name="_Int_sKUaWnWM" w:id="930933945"/>
      <w:r w:rsidRPr="1EB2E06C" w:rsidR="010368DC">
        <w:rPr>
          <w:rFonts w:ascii="Arial" w:hAnsi="Arial" w:eastAsia="Arial" w:cs="Arial"/>
          <w:sz w:val="28"/>
          <w:szCs w:val="28"/>
        </w:rPr>
        <w:t>AntiSlavery</w:t>
      </w:r>
      <w:bookmarkEnd w:id="930933945"/>
      <w:r w:rsidRPr="1EB2E06C" w:rsidR="010368DC">
        <w:rPr>
          <w:rFonts w:ascii="Arial" w:hAnsi="Arial" w:eastAsia="Arial" w:cs="Arial"/>
          <w:sz w:val="28"/>
          <w:szCs w:val="28"/>
        </w:rPr>
        <w:t xml:space="preserve"> (2023) What is Modern Slavery. Available at </w:t>
      </w:r>
      <w:hyperlink r:id="R396fbe984c2648da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https://www.antislavery.org/slavery-today/modern-slavery/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518E0A78" w14:textId="60EC5056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A </w:t>
      </w:r>
      <w:bookmarkStart w:name="_Int_QTTRmY7C" w:id="432336528"/>
      <w:r w:rsidRPr="1EB2E06C" w:rsidR="010368DC">
        <w:rPr>
          <w:rFonts w:ascii="Arial" w:hAnsi="Arial" w:eastAsia="Arial" w:cs="Arial"/>
          <w:sz w:val="28"/>
          <w:szCs w:val="28"/>
        </w:rPr>
        <w:t>O’Hagen</w:t>
      </w:r>
      <w:bookmarkEnd w:id="432336528"/>
      <w:r w:rsidRPr="1EB2E06C" w:rsidR="010368DC">
        <w:rPr>
          <w:rFonts w:ascii="Arial" w:hAnsi="Arial" w:eastAsia="Arial" w:cs="Arial"/>
          <w:sz w:val="28"/>
          <w:szCs w:val="28"/>
        </w:rPr>
        <w:t xml:space="preserve">, A Long (2019) The </w:t>
      </w:r>
      <w:r w:rsidRPr="1EB2E06C" w:rsidR="3E457443">
        <w:rPr>
          <w:rFonts w:ascii="Arial" w:hAnsi="Arial" w:eastAsia="Arial" w:cs="Arial"/>
          <w:sz w:val="28"/>
          <w:szCs w:val="28"/>
        </w:rPr>
        <w:t>Socioeconomic</w:t>
      </w:r>
      <w:r w:rsidRPr="1EB2E06C" w:rsidR="010368DC">
        <w:rPr>
          <w:rFonts w:ascii="Arial" w:hAnsi="Arial" w:eastAsia="Arial" w:cs="Arial"/>
          <w:sz w:val="28"/>
          <w:szCs w:val="28"/>
        </w:rPr>
        <w:t xml:space="preserve"> effects of organised crimes county lines on the United Kingdom community. Available at </w:t>
      </w:r>
      <w:hyperlink r:id="R41473b3e6fc6499a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https://medcraveonline.com/FRCIJ/the-socioeconomic-effects-of-organised-crimes-county-lines-on-the-united-kingdom-community.html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8/3/2023)</w:t>
      </w:r>
    </w:p>
    <w:p w:rsidR="010368DC" w:rsidP="1EB2E06C" w:rsidRDefault="010368DC" w14:paraId="0E9AB587" w14:textId="18E476DE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CPS (2022) Four organised crime gang members jailed for drug and money laundering offences. Available at </w:t>
      </w:r>
      <w:hyperlink r:id="R904b7cda0c504e30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https://www.cps.gov.uk/cps/news/four-organised-crime-gang-members-jailed-drugs-and-money-laundering-offences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10/3/2023)</w:t>
      </w:r>
    </w:p>
    <w:p w:rsidR="010368DC" w:rsidP="1EB2E06C" w:rsidRDefault="010368DC" w14:paraId="7D1DBB72" w14:textId="263846C3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CPS (2021) Money Laundering Offences. Available at </w:t>
      </w:r>
      <w:hyperlink r:id="R57df1f3d9cc948ae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https://www.cps.gov.uk/legal-guidance/money-laundering-offences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10/3/2023)</w:t>
      </w:r>
    </w:p>
    <w:p w:rsidR="010368DC" w:rsidP="1EB2E06C" w:rsidRDefault="010368DC" w14:paraId="60D1C459" w14:textId="7F6159DF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CPS (2014) Organised Crime – Strategy. Available at </w:t>
      </w:r>
      <w:hyperlink r:id="R1c975b836f074f5a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https://www.cps.gov.uk/organised-crime-strategy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8/3/2023)</w:t>
      </w:r>
    </w:p>
    <w:p w:rsidR="010368DC" w:rsidP="1EB2E06C" w:rsidRDefault="010368DC" w14:paraId="640C8D95" w14:textId="0782FB88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Home Office (2020) Review of Drugs: Summary. Available at </w:t>
      </w:r>
      <w:hyperlink r:id="R7ab4eb45451d46b9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https://www.gov.uk/government/publications/review-of-drugs-phase-one-report/review-of-drugs-summary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397D3E26" w14:textId="5C705033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</w:pPr>
      <w:r w:rsidRPr="1EB2E06C" w:rsidR="010368DC"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  <w:t xml:space="preserve">Home Office (2018) Serious and Organised Crime Strategy. Available at </w:t>
      </w:r>
      <w:hyperlink r:id="R9f42bff321884148">
        <w:r w:rsidRPr="1EB2E06C" w:rsidR="010368DC">
          <w:rPr>
            <w:rStyle w:val="Hyperlink"/>
            <w:rFonts w:ascii="Arial" w:hAnsi="Arial" w:eastAsia="Arial" w:cs="Arial"/>
            <w:b w:val="0"/>
            <w:bCs w:val="0"/>
            <w:noProof w:val="0"/>
            <w:sz w:val="28"/>
            <w:szCs w:val="28"/>
            <w:lang w:val="en-GB"/>
          </w:rPr>
          <w:t>https://assets.publishing.service.gov.uk/government/uploads/system/uploads/attachment_data/file/752850/SOC-2018-web.pdf</w:t>
        </w:r>
      </w:hyperlink>
      <w:r w:rsidRPr="1EB2E06C" w:rsidR="010368DC">
        <w:rPr>
          <w:rFonts w:ascii="Arial" w:hAnsi="Arial" w:eastAsia="Arial" w:cs="Arial"/>
          <w:b w:val="0"/>
          <w:bCs w:val="0"/>
          <w:noProof w:val="0"/>
          <w:sz w:val="28"/>
          <w:szCs w:val="28"/>
          <w:lang w:val="en-GB"/>
        </w:rPr>
        <w:t xml:space="preserve"> (Accessed 6/3/2023)</w:t>
      </w:r>
    </w:p>
    <w:p w:rsidR="010368DC" w:rsidP="1EB2E06C" w:rsidRDefault="010368DC" w14:paraId="0C3EAF20" w14:textId="518D86CA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House of Commons Library (2023) Knife Crime Statistics. Available at </w:t>
      </w:r>
      <w:hyperlink r:id="R841ce7a7bccc47f9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https://commonslibrary.parliament.uk/research-briefings/sn04304/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4CD03851" w14:textId="5C4C4E90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House of Commons (2019) Serious and Organised Crimes. Available at </w:t>
      </w:r>
      <w:hyperlink r:id="R8b73399fd73f49fe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https://publications.parliament.uk/pa/cm201719/cmselect/cmpubacc/2049/2049.pdf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6D8D651A" w14:textId="64502325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MET Police (2023) Modern Slavery. Available at </w:t>
      </w:r>
      <w:hyperlink r:id="Rc14c7620015f4b62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https://www.met.police.uk/advice/advice-and-information/ms/modern-slavery/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000CA604" w14:textId="268826CF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NCA (2019) 181,000 UK offenders fuelling “chronic and corrosive” threat from serious and organised crime. Available at </w:t>
      </w:r>
      <w:hyperlink r:id="R517aff489ec14357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https://www.nationalcrimeagency.gov.uk/news/181-000-uk-offenders-fuelling-chronic-and-corrosive-threat-from-serious-and-organised-crime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10/3/2023)</w:t>
      </w:r>
    </w:p>
    <w:p w:rsidR="010368DC" w:rsidP="1EB2E06C" w:rsidRDefault="010368DC" w14:paraId="0195CEF6" w14:textId="1AF2B9C9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NCA (2022) Drug Trafficking. Available at </w:t>
      </w:r>
      <w:hyperlink r:id="Re4d186e4ce384e9d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https://www.nationalcrimeagency.gov.uk/what-we-do/crime-threats/drug-trafficking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8/3/2023)</w:t>
      </w:r>
    </w:p>
    <w:p w:rsidR="010368DC" w:rsidP="1EB2E06C" w:rsidRDefault="010368DC" w14:paraId="615100EB" w14:textId="74D54884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NCA (2023) Fraud. Available at </w:t>
      </w:r>
      <w:hyperlink r:id="Re850b0bd3e2046c9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https://www.nationalcrimeagency.gov.uk/what-we-do/crime-threats/fraud-and-economic-crime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31896ED5" w14:textId="5C559C99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NCA (2023) Modern Slavery and Human Trafficking (2023). Available at </w:t>
      </w:r>
      <w:hyperlink r:id="R232cd710e70c45e3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https://www.nationalcrimeagency.gov.uk/what-we-do/crime-threats/modern-slavery-and-human-trafficking?highlight=WyJtb2Rlcm4iLCInbW9kZXJuIiwic2xhdmVyeSIsInNsYXZlcnknIiwibW9kZXJuIHNsYXZlcnkiXQ==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57F3E538" w14:textId="003514AE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NCA (2023) Money Laundering and Illicit Finance. Available at </w:t>
      </w:r>
      <w:hyperlink r:id="R2eb9769a10d54f57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https://www.nationalcrimeagency.gov.uk/what-we-do/crime-threats/money-laundering-and-illicit-finance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10/3/2023)</w:t>
      </w:r>
    </w:p>
    <w:p w:rsidR="010368DC" w:rsidP="1EB2E06C" w:rsidRDefault="010368DC" w14:paraId="02F91F5C" w14:textId="7913371E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>ONS (2022</w:t>
      </w:r>
      <w:r w:rsidRPr="1EB2E06C" w:rsidR="010368DC">
        <w:rPr>
          <w:rFonts w:ascii="Arial" w:hAnsi="Arial" w:eastAsia="Arial" w:cs="Arial"/>
          <w:sz w:val="28"/>
          <w:szCs w:val="28"/>
        </w:rPr>
        <w:t>) Child</w:t>
      </w:r>
      <w:r w:rsidRPr="1EB2E06C" w:rsidR="010368DC">
        <w:rPr>
          <w:rFonts w:ascii="Arial" w:hAnsi="Arial" w:eastAsia="Arial" w:cs="Arial"/>
          <w:sz w:val="28"/>
          <w:szCs w:val="28"/>
        </w:rPr>
        <w:t xml:space="preserve"> Victims of Modern Slavery in the UK: March 2022. Available at </w:t>
      </w:r>
      <w:hyperlink w:anchor="police-recorded-crime" r:id="Rdba84815b0764239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https://www.ons.gov.uk/peoplepopulationandcommunity/crimeandjustice/bulletins/childvictimsofmodernslaveryintheuk/march2022#police-recorded-crime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010368DC" w:rsidP="1EB2E06C" w:rsidRDefault="010368DC" w14:paraId="1B7B86AC" w14:textId="29B16487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ONS (2022) Deaths Related to Drug Poisoning in England and Wales: 2021 Registrations. Available at </w:t>
      </w:r>
      <w:hyperlink r:id="R0201e6e81a2a41a1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https://www.ons.gov.uk/peoplepopulationandcommunity/birthsdeathsandmarriages/deaths/bulletins/deathsrelatedtodrugpoisoninginenglandandwales/2021registrations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8/3/2023)</w:t>
      </w:r>
    </w:p>
    <w:p w:rsidR="010368DC" w:rsidP="1EB2E06C" w:rsidRDefault="010368DC" w14:paraId="779C65A1" w14:textId="6EBB7CD5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ONS (2022) Drug Misuse in England and Wales: Year ending June 2022. Available at </w:t>
      </w:r>
      <w:hyperlink r:id="R8a29cd1bf77a43cb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https://www.ons.gov.uk/peoplepopulationandcommunity/crimeandjustice/articles/drugmisuseinenglandandwales/yearendingjune2022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8/3/2023)</w:t>
      </w:r>
    </w:p>
    <w:p w:rsidR="010368DC" w:rsidP="1EB2E06C" w:rsidRDefault="010368DC" w14:paraId="4EE28291" w14:textId="12FE312C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1EB2E06C" w:rsidR="010368DC">
        <w:rPr>
          <w:rFonts w:ascii="Arial" w:hAnsi="Arial" w:eastAsia="Arial" w:cs="Arial"/>
          <w:sz w:val="28"/>
          <w:szCs w:val="28"/>
        </w:rPr>
        <w:t xml:space="preserve">ONS (2020) Modern Slavery in the UK: March 2020. Available at </w:t>
      </w:r>
      <w:hyperlink r:id="R3b7da3f3195e4135">
        <w:r w:rsidRPr="1EB2E06C" w:rsidR="010368DC">
          <w:rPr>
            <w:rStyle w:val="Hyperlink"/>
            <w:rFonts w:ascii="Arial" w:hAnsi="Arial" w:eastAsia="Arial" w:cs="Arial"/>
            <w:sz w:val="28"/>
            <w:szCs w:val="28"/>
          </w:rPr>
          <w:t>https://www.ons.gov.uk/peoplepopulationandcommunity/crimeandjustice/articles/modernslaveryintheuk/march2020</w:t>
        </w:r>
      </w:hyperlink>
      <w:r w:rsidRPr="1EB2E06C" w:rsidR="010368DC">
        <w:rPr>
          <w:rFonts w:ascii="Arial" w:hAnsi="Arial" w:eastAsia="Arial" w:cs="Arial"/>
          <w:sz w:val="28"/>
          <w:szCs w:val="28"/>
        </w:rPr>
        <w:t xml:space="preserve"> (Accessed 9/3/2023)</w:t>
      </w:r>
    </w:p>
    <w:p w:rsidR="1EB2E06C" w:rsidP="1EB2E06C" w:rsidRDefault="1EB2E06C" w14:paraId="784B139C" w14:textId="2DF2DCE4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2BEB1641" w14:textId="5791F23C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11F46324" w14:textId="4D424C4B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5B341260" w14:textId="5DFB0093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274A3494" w14:textId="0C43E99A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254C148B" w14:textId="105A219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1B938DB8" w14:textId="662676CC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5F29606B" w14:textId="053ECBC2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421D6919" w14:textId="04B2E0F9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1FFE5128" w14:textId="301FCD2A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8"/>
          <w:szCs w:val="28"/>
          <w:lang w:val="en-GB"/>
        </w:rPr>
      </w:pPr>
    </w:p>
    <w:p w:rsidR="1EB2E06C" w:rsidP="1EB2E06C" w:rsidRDefault="1EB2E06C" w14:paraId="34655FC2" w14:textId="1DC67367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p w:rsidR="1EB2E06C" w:rsidP="1EB2E06C" w:rsidRDefault="1EB2E06C" w14:paraId="29282E25" w14:textId="4003F032">
      <w:pPr>
        <w:pStyle w:val="Normal"/>
        <w:jc w:val="left"/>
        <w:rPr>
          <w:rFonts w:ascii="Arial" w:hAnsi="Arial" w:eastAsia="Arial" w:cs="Arial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jvhZeIQ" int2:invalidationBookmarkName="" int2:hashCode="rdE8zhk+dRBUGd" int2:id="KGmgwYG2">
      <int2:state int2:type="AugLoop_Text_Critique" int2:value="Rejected"/>
    </int2:bookmark>
    <int2:bookmark int2:bookmarkName="_Int_sKUaWnWM" int2:invalidationBookmarkName="" int2:hashCode="vwFYe52b7DHEF+" int2:id="nt6Wxcom">
      <int2:state int2:type="AugLoop_Text_Critique" int2:value="Rejected"/>
    </int2:bookmark>
    <int2:bookmark int2:bookmarkName="_Int_QTTRmY7C" int2:invalidationBookmarkName="" int2:hashCode="yRXOawDZ0JuJVZ" int2:id="VOGwUbK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65806B"/>
    <w:rsid w:val="00AA90AF"/>
    <w:rsid w:val="00FB7038"/>
    <w:rsid w:val="010368DC"/>
    <w:rsid w:val="0134BB14"/>
    <w:rsid w:val="01724031"/>
    <w:rsid w:val="01806AA0"/>
    <w:rsid w:val="018DF888"/>
    <w:rsid w:val="019E081D"/>
    <w:rsid w:val="01BB88AD"/>
    <w:rsid w:val="02070FF2"/>
    <w:rsid w:val="02466110"/>
    <w:rsid w:val="025AC44E"/>
    <w:rsid w:val="02609024"/>
    <w:rsid w:val="0331D82F"/>
    <w:rsid w:val="0399028C"/>
    <w:rsid w:val="03A81059"/>
    <w:rsid w:val="03B26B59"/>
    <w:rsid w:val="03C91840"/>
    <w:rsid w:val="03D67DFE"/>
    <w:rsid w:val="044B5E83"/>
    <w:rsid w:val="0477980B"/>
    <w:rsid w:val="04A9E0F3"/>
    <w:rsid w:val="04ACAA38"/>
    <w:rsid w:val="04CDE505"/>
    <w:rsid w:val="04F5DA5C"/>
    <w:rsid w:val="054589AD"/>
    <w:rsid w:val="055661A7"/>
    <w:rsid w:val="0564D975"/>
    <w:rsid w:val="05B63763"/>
    <w:rsid w:val="05E1073E"/>
    <w:rsid w:val="063A6985"/>
    <w:rsid w:val="065E45F6"/>
    <w:rsid w:val="0689BD37"/>
    <w:rsid w:val="06D36A4B"/>
    <w:rsid w:val="071AD8EA"/>
    <w:rsid w:val="0734B1E2"/>
    <w:rsid w:val="074DDA3F"/>
    <w:rsid w:val="07A082FB"/>
    <w:rsid w:val="07ECA6DD"/>
    <w:rsid w:val="08066F80"/>
    <w:rsid w:val="082042E5"/>
    <w:rsid w:val="0834F4E7"/>
    <w:rsid w:val="086CD44C"/>
    <w:rsid w:val="087C2EF9"/>
    <w:rsid w:val="08B6A94B"/>
    <w:rsid w:val="08B8CAFB"/>
    <w:rsid w:val="08CC8DD4"/>
    <w:rsid w:val="0942E938"/>
    <w:rsid w:val="0966F2FE"/>
    <w:rsid w:val="09A7937C"/>
    <w:rsid w:val="09C566D4"/>
    <w:rsid w:val="09FBFB14"/>
    <w:rsid w:val="0A08A4AD"/>
    <w:rsid w:val="0A17FF5A"/>
    <w:rsid w:val="0A1D366D"/>
    <w:rsid w:val="0A5279AC"/>
    <w:rsid w:val="0A873053"/>
    <w:rsid w:val="0A8E896C"/>
    <w:rsid w:val="0AB3CC4D"/>
    <w:rsid w:val="0AD228B2"/>
    <w:rsid w:val="0B613735"/>
    <w:rsid w:val="0B74476A"/>
    <w:rsid w:val="0BBFCB45"/>
    <w:rsid w:val="0BD6783A"/>
    <w:rsid w:val="0BE900E6"/>
    <w:rsid w:val="0C042E96"/>
    <w:rsid w:val="0C082305"/>
    <w:rsid w:val="0C4DA570"/>
    <w:rsid w:val="0C4F15F8"/>
    <w:rsid w:val="0C71544B"/>
    <w:rsid w:val="0CC4DC5A"/>
    <w:rsid w:val="0D29A071"/>
    <w:rsid w:val="0D496512"/>
    <w:rsid w:val="0DBE1EBA"/>
    <w:rsid w:val="0DDFFAF2"/>
    <w:rsid w:val="0E643DC8"/>
    <w:rsid w:val="0E93C1EA"/>
    <w:rsid w:val="0E9CBCA2"/>
    <w:rsid w:val="0EEB707D"/>
    <w:rsid w:val="0EFCD251"/>
    <w:rsid w:val="0EFD2F7C"/>
    <w:rsid w:val="0F245548"/>
    <w:rsid w:val="0F3BCF58"/>
    <w:rsid w:val="0F7699BB"/>
    <w:rsid w:val="0F818FD2"/>
    <w:rsid w:val="0F86B6BA"/>
    <w:rsid w:val="0F96CC3F"/>
    <w:rsid w:val="1036D133"/>
    <w:rsid w:val="104AD032"/>
    <w:rsid w:val="1071896B"/>
    <w:rsid w:val="107846E5"/>
    <w:rsid w:val="10933C68"/>
    <w:rsid w:val="10BC0707"/>
    <w:rsid w:val="10F115F3"/>
    <w:rsid w:val="115D9188"/>
    <w:rsid w:val="118863FB"/>
    <w:rsid w:val="119B76A9"/>
    <w:rsid w:val="11FB3E0C"/>
    <w:rsid w:val="11FC8BF7"/>
    <w:rsid w:val="125083ED"/>
    <w:rsid w:val="12517C1F"/>
    <w:rsid w:val="12AD3318"/>
    <w:rsid w:val="12C5F4A9"/>
    <w:rsid w:val="1331B480"/>
    <w:rsid w:val="134C6541"/>
    <w:rsid w:val="13FB7DA2"/>
    <w:rsid w:val="1414A5FF"/>
    <w:rsid w:val="14B9EF0E"/>
    <w:rsid w:val="154C9E58"/>
    <w:rsid w:val="15CBDCC8"/>
    <w:rsid w:val="15DCCFE1"/>
    <w:rsid w:val="15DD29F0"/>
    <w:rsid w:val="15FF0E34"/>
    <w:rsid w:val="1610D4E3"/>
    <w:rsid w:val="165BD51E"/>
    <w:rsid w:val="16A7CE87"/>
    <w:rsid w:val="16AFF9B4"/>
    <w:rsid w:val="16E86EB9"/>
    <w:rsid w:val="170E9957"/>
    <w:rsid w:val="17331E64"/>
    <w:rsid w:val="178C9CED"/>
    <w:rsid w:val="17C445AA"/>
    <w:rsid w:val="17CCD30C"/>
    <w:rsid w:val="180A9093"/>
    <w:rsid w:val="18439EE8"/>
    <w:rsid w:val="184BCA15"/>
    <w:rsid w:val="18CEEEC5"/>
    <w:rsid w:val="18F7C077"/>
    <w:rsid w:val="18FC7078"/>
    <w:rsid w:val="191C66B0"/>
    <w:rsid w:val="195D92AC"/>
    <w:rsid w:val="19A6888E"/>
    <w:rsid w:val="19BA8543"/>
    <w:rsid w:val="19DF6F49"/>
    <w:rsid w:val="1A2E2324"/>
    <w:rsid w:val="1A2E3082"/>
    <w:rsid w:val="1A372EB2"/>
    <w:rsid w:val="1AAD947E"/>
    <w:rsid w:val="1B4258EF"/>
    <w:rsid w:val="1B4A5FDF"/>
    <w:rsid w:val="1B549170"/>
    <w:rsid w:val="1B7AFBC6"/>
    <w:rsid w:val="1B9E3379"/>
    <w:rsid w:val="1C0CAA1C"/>
    <w:rsid w:val="1C2759FC"/>
    <w:rsid w:val="1C66E47A"/>
    <w:rsid w:val="1C95336E"/>
    <w:rsid w:val="1CF830CA"/>
    <w:rsid w:val="1D926A2C"/>
    <w:rsid w:val="1DAD1C7D"/>
    <w:rsid w:val="1E021FE0"/>
    <w:rsid w:val="1E1D7501"/>
    <w:rsid w:val="1E3103CF"/>
    <w:rsid w:val="1E90BD57"/>
    <w:rsid w:val="1EB2E06C"/>
    <w:rsid w:val="1F532BB7"/>
    <w:rsid w:val="1F5758A6"/>
    <w:rsid w:val="1F5DD517"/>
    <w:rsid w:val="1F61FB2F"/>
    <w:rsid w:val="1FCF4BFC"/>
    <w:rsid w:val="2084E12E"/>
    <w:rsid w:val="20C30EEF"/>
    <w:rsid w:val="2109E96E"/>
    <w:rsid w:val="212566B8"/>
    <w:rsid w:val="212C401C"/>
    <w:rsid w:val="21853E07"/>
    <w:rsid w:val="21901633"/>
    <w:rsid w:val="21905A56"/>
    <w:rsid w:val="21ADF7D3"/>
    <w:rsid w:val="221F4AD2"/>
    <w:rsid w:val="22443B88"/>
    <w:rsid w:val="225EDF50"/>
    <w:rsid w:val="2263CB0E"/>
    <w:rsid w:val="229575D9"/>
    <w:rsid w:val="22BCFDA1"/>
    <w:rsid w:val="22CC4BCD"/>
    <w:rsid w:val="2412AD0D"/>
    <w:rsid w:val="244E1DB7"/>
    <w:rsid w:val="24559DC0"/>
    <w:rsid w:val="2458CE02"/>
    <w:rsid w:val="245F10D0"/>
    <w:rsid w:val="24642D70"/>
    <w:rsid w:val="2489A055"/>
    <w:rsid w:val="24A04553"/>
    <w:rsid w:val="2513F6C8"/>
    <w:rsid w:val="257B726C"/>
    <w:rsid w:val="259B6BD0"/>
    <w:rsid w:val="265E7EEF"/>
    <w:rsid w:val="27012239"/>
    <w:rsid w:val="2705E0E1"/>
    <w:rsid w:val="273A4102"/>
    <w:rsid w:val="2785BE79"/>
    <w:rsid w:val="2796B192"/>
    <w:rsid w:val="27B3463C"/>
    <w:rsid w:val="27FD0660"/>
    <w:rsid w:val="28E863DF"/>
    <w:rsid w:val="2904B75D"/>
    <w:rsid w:val="293281F3"/>
    <w:rsid w:val="2998D6C1"/>
    <w:rsid w:val="29ACFF1C"/>
    <w:rsid w:val="29F0769F"/>
    <w:rsid w:val="2A69F135"/>
    <w:rsid w:val="2AA087BE"/>
    <w:rsid w:val="2AB7054C"/>
    <w:rsid w:val="2B1C1BF8"/>
    <w:rsid w:val="2B3F545C"/>
    <w:rsid w:val="2B4741E2"/>
    <w:rsid w:val="2B5B7D86"/>
    <w:rsid w:val="2BE804D5"/>
    <w:rsid w:val="2BFDDD88"/>
    <w:rsid w:val="2C031C0F"/>
    <w:rsid w:val="2C2004A1"/>
    <w:rsid w:val="2CAD8512"/>
    <w:rsid w:val="2CB54629"/>
    <w:rsid w:val="2CD07783"/>
    <w:rsid w:val="2D3E028F"/>
    <w:rsid w:val="2D5F0E18"/>
    <w:rsid w:val="2D6FCC4B"/>
    <w:rsid w:val="2D75C18D"/>
    <w:rsid w:val="2D83D536"/>
    <w:rsid w:val="2DCAF1C6"/>
    <w:rsid w:val="2DEEA60E"/>
    <w:rsid w:val="2E495573"/>
    <w:rsid w:val="2E59E942"/>
    <w:rsid w:val="2E7EBB0A"/>
    <w:rsid w:val="2E7EE2A4"/>
    <w:rsid w:val="2EF3A3D8"/>
    <w:rsid w:val="2EF965B0"/>
    <w:rsid w:val="2FAA5FB8"/>
    <w:rsid w:val="2FBF3957"/>
    <w:rsid w:val="2FEAE580"/>
    <w:rsid w:val="3013C8C1"/>
    <w:rsid w:val="301AB305"/>
    <w:rsid w:val="301D25D2"/>
    <w:rsid w:val="302F1D39"/>
    <w:rsid w:val="304A9F08"/>
    <w:rsid w:val="306C5B39"/>
    <w:rsid w:val="30881E87"/>
    <w:rsid w:val="30953611"/>
    <w:rsid w:val="309740E5"/>
    <w:rsid w:val="30C00A5C"/>
    <w:rsid w:val="30FB634A"/>
    <w:rsid w:val="312646D0"/>
    <w:rsid w:val="31458E0A"/>
    <w:rsid w:val="31E66F69"/>
    <w:rsid w:val="323C11BA"/>
    <w:rsid w:val="32DB1E83"/>
    <w:rsid w:val="333B6536"/>
    <w:rsid w:val="33C6E45E"/>
    <w:rsid w:val="3427DE5B"/>
    <w:rsid w:val="343BDD04"/>
    <w:rsid w:val="3457EF4D"/>
    <w:rsid w:val="349BAF24"/>
    <w:rsid w:val="34BE56A3"/>
    <w:rsid w:val="35025FCC"/>
    <w:rsid w:val="351E102B"/>
    <w:rsid w:val="357850DF"/>
    <w:rsid w:val="35F9B7F3"/>
    <w:rsid w:val="3626BDE8"/>
    <w:rsid w:val="362A3FF9"/>
    <w:rsid w:val="364FFFCC"/>
    <w:rsid w:val="375B4F7B"/>
    <w:rsid w:val="37E52135"/>
    <w:rsid w:val="3869654F"/>
    <w:rsid w:val="393A8489"/>
    <w:rsid w:val="396125A7"/>
    <w:rsid w:val="397873B4"/>
    <w:rsid w:val="39A12273"/>
    <w:rsid w:val="39B007C4"/>
    <w:rsid w:val="39CA4A2E"/>
    <w:rsid w:val="3A625A0B"/>
    <w:rsid w:val="3AEA5A4E"/>
    <w:rsid w:val="3B1C81D4"/>
    <w:rsid w:val="3B2D9827"/>
    <w:rsid w:val="3B2EDD9F"/>
    <w:rsid w:val="3B8F046D"/>
    <w:rsid w:val="3BBF10B4"/>
    <w:rsid w:val="3BC0437E"/>
    <w:rsid w:val="3BC745F8"/>
    <w:rsid w:val="3BF3E5BD"/>
    <w:rsid w:val="3BF977AA"/>
    <w:rsid w:val="3C021ED7"/>
    <w:rsid w:val="3C4B9615"/>
    <w:rsid w:val="3C5FFEBF"/>
    <w:rsid w:val="3CB83F69"/>
    <w:rsid w:val="3CF90E73"/>
    <w:rsid w:val="3CFB6BB4"/>
    <w:rsid w:val="3D015531"/>
    <w:rsid w:val="3D0DDF72"/>
    <w:rsid w:val="3D2D167F"/>
    <w:rsid w:val="3D5C13DF"/>
    <w:rsid w:val="3DAC77B4"/>
    <w:rsid w:val="3E1DC198"/>
    <w:rsid w:val="3E21FB10"/>
    <w:rsid w:val="3E457443"/>
    <w:rsid w:val="3E78B852"/>
    <w:rsid w:val="3E94DED4"/>
    <w:rsid w:val="3EB12F98"/>
    <w:rsid w:val="3EE5BE5D"/>
    <w:rsid w:val="3EF6B176"/>
    <w:rsid w:val="3F27E03C"/>
    <w:rsid w:val="3F5F579B"/>
    <w:rsid w:val="3F87B220"/>
    <w:rsid w:val="401063F7"/>
    <w:rsid w:val="4030AF35"/>
    <w:rsid w:val="40451273"/>
    <w:rsid w:val="404ADE49"/>
    <w:rsid w:val="4078902C"/>
    <w:rsid w:val="41AC3458"/>
    <w:rsid w:val="41DD7A5D"/>
    <w:rsid w:val="41E6AEAA"/>
    <w:rsid w:val="424F17C2"/>
    <w:rsid w:val="427B632F"/>
    <w:rsid w:val="431E6B72"/>
    <w:rsid w:val="434804B9"/>
    <w:rsid w:val="43827F0B"/>
    <w:rsid w:val="4384A0BB"/>
    <w:rsid w:val="43D2C735"/>
    <w:rsid w:val="440B571C"/>
    <w:rsid w:val="443BECFE"/>
    <w:rsid w:val="45382864"/>
    <w:rsid w:val="457468C2"/>
    <w:rsid w:val="458368DA"/>
    <w:rsid w:val="45861F67"/>
    <w:rsid w:val="45E71826"/>
    <w:rsid w:val="46593D8C"/>
    <w:rsid w:val="468CD2D4"/>
    <w:rsid w:val="46C52816"/>
    <w:rsid w:val="46E50447"/>
    <w:rsid w:val="4709D29A"/>
    <w:rsid w:val="479387A0"/>
    <w:rsid w:val="47A8E1E2"/>
    <w:rsid w:val="47DDB85A"/>
    <w:rsid w:val="480D6233"/>
    <w:rsid w:val="480E4909"/>
    <w:rsid w:val="48C51A0E"/>
    <w:rsid w:val="49075B8A"/>
    <w:rsid w:val="4910F0C0"/>
    <w:rsid w:val="498AAD8C"/>
    <w:rsid w:val="49E4C184"/>
    <w:rsid w:val="4A39641D"/>
    <w:rsid w:val="4A56D9FD"/>
    <w:rsid w:val="4AACC121"/>
    <w:rsid w:val="4AF8A7ED"/>
    <w:rsid w:val="4B64C16C"/>
    <w:rsid w:val="4B98EE13"/>
    <w:rsid w:val="4BCC9E6A"/>
    <w:rsid w:val="4C0D0FB5"/>
    <w:rsid w:val="4C11346A"/>
    <w:rsid w:val="4C46D991"/>
    <w:rsid w:val="4C726A25"/>
    <w:rsid w:val="4CB1AA69"/>
    <w:rsid w:val="4CF8D718"/>
    <w:rsid w:val="4DC93A79"/>
    <w:rsid w:val="4DFA1E04"/>
    <w:rsid w:val="4E94A779"/>
    <w:rsid w:val="4F494EDA"/>
    <w:rsid w:val="4F803244"/>
    <w:rsid w:val="4F85C4CE"/>
    <w:rsid w:val="50667513"/>
    <w:rsid w:val="50802873"/>
    <w:rsid w:val="5116E7F5"/>
    <w:rsid w:val="5121952F"/>
    <w:rsid w:val="51A9D4A8"/>
    <w:rsid w:val="52757D7F"/>
    <w:rsid w:val="52930DB8"/>
    <w:rsid w:val="52D76D0A"/>
    <w:rsid w:val="532F9529"/>
    <w:rsid w:val="5352A490"/>
    <w:rsid w:val="53841BC4"/>
    <w:rsid w:val="5392E03D"/>
    <w:rsid w:val="53E8F29D"/>
    <w:rsid w:val="54C88D30"/>
    <w:rsid w:val="552E006B"/>
    <w:rsid w:val="5581FAF4"/>
    <w:rsid w:val="55866BC7"/>
    <w:rsid w:val="559FBA55"/>
    <w:rsid w:val="55C538CD"/>
    <w:rsid w:val="56645D91"/>
    <w:rsid w:val="56816B69"/>
    <w:rsid w:val="56A38729"/>
    <w:rsid w:val="56B38F7E"/>
    <w:rsid w:val="56BBE34B"/>
    <w:rsid w:val="5761092E"/>
    <w:rsid w:val="57716B4A"/>
    <w:rsid w:val="579CA5A8"/>
    <w:rsid w:val="582615B3"/>
    <w:rsid w:val="584F5FDF"/>
    <w:rsid w:val="585FD999"/>
    <w:rsid w:val="58B5623E"/>
    <w:rsid w:val="58F68720"/>
    <w:rsid w:val="5921F9DA"/>
    <w:rsid w:val="5959EACF"/>
    <w:rsid w:val="598C84BB"/>
    <w:rsid w:val="599BFE53"/>
    <w:rsid w:val="59C1E614"/>
    <w:rsid w:val="5A0EB30E"/>
    <w:rsid w:val="5A2649F8"/>
    <w:rsid w:val="5A402865"/>
    <w:rsid w:val="5A54AB2D"/>
    <w:rsid w:val="5A77817E"/>
    <w:rsid w:val="5B05373C"/>
    <w:rsid w:val="5B2A7C8C"/>
    <w:rsid w:val="5B490598"/>
    <w:rsid w:val="5B8700A1"/>
    <w:rsid w:val="5BB6A7DE"/>
    <w:rsid w:val="5BE3728F"/>
    <w:rsid w:val="5C10BBAE"/>
    <w:rsid w:val="5C227864"/>
    <w:rsid w:val="5C2AEEBD"/>
    <w:rsid w:val="5C973ED1"/>
    <w:rsid w:val="5CA70511"/>
    <w:rsid w:val="5CAD2490"/>
    <w:rsid w:val="5CEFD52A"/>
    <w:rsid w:val="5CFF6DA7"/>
    <w:rsid w:val="5DDD279E"/>
    <w:rsid w:val="5E3C1617"/>
    <w:rsid w:val="5E487F1D"/>
    <w:rsid w:val="5E48F4F1"/>
    <w:rsid w:val="5F5E70E8"/>
    <w:rsid w:val="5F6E48ED"/>
    <w:rsid w:val="5F78F7FF"/>
    <w:rsid w:val="5F8DC353"/>
    <w:rsid w:val="5FA67FC3"/>
    <w:rsid w:val="5FB2AC3E"/>
    <w:rsid w:val="5FD13A1F"/>
    <w:rsid w:val="5FE4C552"/>
    <w:rsid w:val="5FFD93A0"/>
    <w:rsid w:val="6031312B"/>
    <w:rsid w:val="6048B89A"/>
    <w:rsid w:val="60492D75"/>
    <w:rsid w:val="60637080"/>
    <w:rsid w:val="61563800"/>
    <w:rsid w:val="6199BE10"/>
    <w:rsid w:val="61E4FDD6"/>
    <w:rsid w:val="6216701D"/>
    <w:rsid w:val="624B3A4A"/>
    <w:rsid w:val="6252745E"/>
    <w:rsid w:val="6256B633"/>
    <w:rsid w:val="628B07C4"/>
    <w:rsid w:val="62EA4D00"/>
    <w:rsid w:val="631C6614"/>
    <w:rsid w:val="63A6B052"/>
    <w:rsid w:val="63E32600"/>
    <w:rsid w:val="642BF802"/>
    <w:rsid w:val="64771FA7"/>
    <w:rsid w:val="648B82E5"/>
    <w:rsid w:val="64D15ED2"/>
    <w:rsid w:val="651C9E98"/>
    <w:rsid w:val="6549F451"/>
    <w:rsid w:val="6568A1A3"/>
    <w:rsid w:val="662AA496"/>
    <w:rsid w:val="66D2B204"/>
    <w:rsid w:val="6714DCE9"/>
    <w:rsid w:val="671EAB6D"/>
    <w:rsid w:val="6761CAE1"/>
    <w:rsid w:val="677E0441"/>
    <w:rsid w:val="67983273"/>
    <w:rsid w:val="67C323A7"/>
    <w:rsid w:val="6843AFF2"/>
    <w:rsid w:val="692A458C"/>
    <w:rsid w:val="698BA798"/>
    <w:rsid w:val="699045DD"/>
    <w:rsid w:val="6A567906"/>
    <w:rsid w:val="6ABEC053"/>
    <w:rsid w:val="6AE3D2AE"/>
    <w:rsid w:val="6AFE92A9"/>
    <w:rsid w:val="6B2777F9"/>
    <w:rsid w:val="6B495C3D"/>
    <w:rsid w:val="6B5E3136"/>
    <w:rsid w:val="6C1370D8"/>
    <w:rsid w:val="6C1C2E5C"/>
    <w:rsid w:val="6C31FFE4"/>
    <w:rsid w:val="6C65806B"/>
    <w:rsid w:val="6C7E3A2D"/>
    <w:rsid w:val="6C9694CA"/>
    <w:rsid w:val="6C9C60A0"/>
    <w:rsid w:val="6CCAFD8A"/>
    <w:rsid w:val="6CE66BAB"/>
    <w:rsid w:val="6CFB3E8A"/>
    <w:rsid w:val="6D359ACD"/>
    <w:rsid w:val="6D4A58FC"/>
    <w:rsid w:val="6DB4C846"/>
    <w:rsid w:val="6DBE8EA7"/>
    <w:rsid w:val="6DF295BE"/>
    <w:rsid w:val="6E5F18BB"/>
    <w:rsid w:val="6E688787"/>
    <w:rsid w:val="6ED16B2E"/>
    <w:rsid w:val="6EE5B16F"/>
    <w:rsid w:val="6F26281E"/>
    <w:rsid w:val="6F437D97"/>
    <w:rsid w:val="6F52DBAE"/>
    <w:rsid w:val="6F550BB7"/>
    <w:rsid w:val="6FCE358C"/>
    <w:rsid w:val="700AB1D7"/>
    <w:rsid w:val="702FC2BE"/>
    <w:rsid w:val="70874886"/>
    <w:rsid w:val="708A6582"/>
    <w:rsid w:val="708CA6F8"/>
    <w:rsid w:val="7132D9B0"/>
    <w:rsid w:val="71B6A72D"/>
    <w:rsid w:val="71B6C281"/>
    <w:rsid w:val="71E04A67"/>
    <w:rsid w:val="71F3C0B8"/>
    <w:rsid w:val="7206F319"/>
    <w:rsid w:val="721D5231"/>
    <w:rsid w:val="72A12613"/>
    <w:rsid w:val="730BA224"/>
    <w:rsid w:val="733BAA21"/>
    <w:rsid w:val="7364ACDA"/>
    <w:rsid w:val="739FA600"/>
    <w:rsid w:val="73B92292"/>
    <w:rsid w:val="745986BA"/>
    <w:rsid w:val="74C4FA9D"/>
    <w:rsid w:val="7512D946"/>
    <w:rsid w:val="75317D7D"/>
    <w:rsid w:val="759F308C"/>
    <w:rsid w:val="75CB067E"/>
    <w:rsid w:val="75E6A149"/>
    <w:rsid w:val="76064AD3"/>
    <w:rsid w:val="7673996C"/>
    <w:rsid w:val="76C5F0E1"/>
    <w:rsid w:val="76D812E5"/>
    <w:rsid w:val="7703AE68"/>
    <w:rsid w:val="77D68312"/>
    <w:rsid w:val="77DFC3E2"/>
    <w:rsid w:val="7894113C"/>
    <w:rsid w:val="79A41487"/>
    <w:rsid w:val="79A9B8E8"/>
    <w:rsid w:val="79FD91A3"/>
    <w:rsid w:val="7A3487A8"/>
    <w:rsid w:val="7A557E3E"/>
    <w:rsid w:val="7B49D724"/>
    <w:rsid w:val="7B6BDC50"/>
    <w:rsid w:val="7B85A7EB"/>
    <w:rsid w:val="7B8C208F"/>
    <w:rsid w:val="7BB2C4A3"/>
    <w:rsid w:val="7BD71F8B"/>
    <w:rsid w:val="7BFDFEB6"/>
    <w:rsid w:val="7C2E5821"/>
    <w:rsid w:val="7C3913E6"/>
    <w:rsid w:val="7CB5CFEF"/>
    <w:rsid w:val="7CEABD45"/>
    <w:rsid w:val="7D4E752C"/>
    <w:rsid w:val="7E1DCA92"/>
    <w:rsid w:val="7E6BDCE3"/>
    <w:rsid w:val="7E7EAB51"/>
    <w:rsid w:val="7EF597F0"/>
    <w:rsid w:val="7FDB4D47"/>
    <w:rsid w:val="7FE19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5806B"/>
  <w15:chartTrackingRefBased/>
  <w15:docId w15:val="{4419D8B5-C6C7-4112-AC18-E004756396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ntislavery.org/slavery-today/modern-slavery/" TargetMode="External" Id="R396fbe984c2648da" /><Relationship Type="http://schemas.openxmlformats.org/officeDocument/2006/relationships/hyperlink" Target="https://medcraveonline.com/FRCIJ/the-socioeconomic-effects-of-organised-crimes-county-lines-on-the-united-kingdom-community.html" TargetMode="External" Id="R41473b3e6fc6499a" /><Relationship Type="http://schemas.openxmlformats.org/officeDocument/2006/relationships/hyperlink" Target="https://www.cps.gov.uk/cps/news/four-organised-crime-gang-members-jailed-drugs-and-money-laundering-offences" TargetMode="External" Id="R904b7cda0c504e30" /><Relationship Type="http://schemas.openxmlformats.org/officeDocument/2006/relationships/hyperlink" Target="https://www.cps.gov.uk/legal-guidance/money-laundering-offences" TargetMode="External" Id="R57df1f3d9cc948ae" /><Relationship Type="http://schemas.openxmlformats.org/officeDocument/2006/relationships/hyperlink" Target="https://www.cps.gov.uk/organised-crime-strategy" TargetMode="External" Id="R1c975b836f074f5a" /><Relationship Type="http://schemas.openxmlformats.org/officeDocument/2006/relationships/hyperlink" Target="https://www.gov.uk/government/publications/review-of-drugs-phase-one-report/review-of-drugs-summary" TargetMode="External" Id="R7ab4eb45451d46b9" /><Relationship Type="http://schemas.openxmlformats.org/officeDocument/2006/relationships/hyperlink" Target="https://assets.publishing.service.gov.uk/government/uploads/system/uploads/attachment_data/file/752850/SOC-2018-web.pdf" TargetMode="External" Id="R9f42bff321884148" /><Relationship Type="http://schemas.openxmlformats.org/officeDocument/2006/relationships/hyperlink" Target="https://commonslibrary.parliament.uk/research-briefings/sn04304/" TargetMode="External" Id="R841ce7a7bccc47f9" /><Relationship Type="http://schemas.openxmlformats.org/officeDocument/2006/relationships/hyperlink" Target="https://publications.parliament.uk/pa/cm201719/cmselect/cmpubacc/2049/2049.pdf" TargetMode="External" Id="R8b73399fd73f49fe" /><Relationship Type="http://schemas.openxmlformats.org/officeDocument/2006/relationships/hyperlink" Target="https://www.met.police.uk/advice/advice-and-information/ms/modern-slavery/" TargetMode="External" Id="Rc14c7620015f4b62" /><Relationship Type="http://schemas.openxmlformats.org/officeDocument/2006/relationships/hyperlink" Target="https://www.nationalcrimeagency.gov.uk/news/181-000-uk-offenders-fuelling-chronic-and-corrosive-threat-from-serious-and-organised-crime" TargetMode="External" Id="R517aff489ec14357" /><Relationship Type="http://schemas.openxmlformats.org/officeDocument/2006/relationships/hyperlink" Target="https://www.nationalcrimeagency.gov.uk/what-we-do/crime-threats/drug-trafficking" TargetMode="External" Id="Re4d186e4ce384e9d" /><Relationship Type="http://schemas.openxmlformats.org/officeDocument/2006/relationships/hyperlink" Target="https://www.nationalcrimeagency.gov.uk/what-we-do/crime-threats/fraud-and-economic-crime" TargetMode="External" Id="Re850b0bd3e2046c9" /><Relationship Type="http://schemas.openxmlformats.org/officeDocument/2006/relationships/hyperlink" Target="https://www.nationalcrimeagency.gov.uk/what-we-do/crime-threats/modern-slavery-and-human-trafficking?highlight=WyJtb2Rlcm4iLCInbW9kZXJuIiwic2xhdmVyeSIsInNsYXZlcnknIiwibW9kZXJuIHNsYXZlcnkiXQ==" TargetMode="External" Id="R232cd710e70c45e3" /><Relationship Type="http://schemas.openxmlformats.org/officeDocument/2006/relationships/hyperlink" Target="https://www.nationalcrimeagency.gov.uk/what-we-do/crime-threats/money-laundering-and-illicit-finance" TargetMode="External" Id="R2eb9769a10d54f57" /><Relationship Type="http://schemas.openxmlformats.org/officeDocument/2006/relationships/hyperlink" Target="https://www.ons.gov.uk/peoplepopulationandcommunity/crimeandjustice/bulletins/childvictimsofmodernslaveryintheuk/march2022" TargetMode="External" Id="Rdba84815b0764239" /><Relationship Type="http://schemas.openxmlformats.org/officeDocument/2006/relationships/hyperlink" Target="https://www.ons.gov.uk/peoplepopulationandcommunity/birthsdeathsandmarriages/deaths/bulletins/deathsrelatedtodrugpoisoninginenglandandwales/2021registrations" TargetMode="External" Id="R0201e6e81a2a41a1" /><Relationship Type="http://schemas.openxmlformats.org/officeDocument/2006/relationships/hyperlink" Target="https://www.ons.gov.uk/peoplepopulationandcommunity/crimeandjustice/articles/drugmisuseinenglandandwales/yearendingjune2022" TargetMode="External" Id="R8a29cd1bf77a43cb" /><Relationship Type="http://schemas.openxmlformats.org/officeDocument/2006/relationships/hyperlink" Target="https://www.ons.gov.uk/peoplepopulationandcommunity/crimeandjustice/articles/modernslaveryintheuk/march2020" TargetMode="External" Id="R3b7da3f3195e4135" /><Relationship Type="http://schemas.microsoft.com/office/2020/10/relationships/intelligence" Target="/word/intelligence2.xml" Id="R0e3774a77d4b46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Matthews (2004681)</dc:creator>
  <keywords/>
  <dc:description/>
  <lastModifiedBy>Osian Matthews (2004681)</lastModifiedBy>
  <revision>2</revision>
  <dcterms:created xsi:type="dcterms:W3CDTF">2023-03-06T18:43:04.6666272Z</dcterms:created>
  <dcterms:modified xsi:type="dcterms:W3CDTF">2023-03-10T15:01:43.4047978Z</dcterms:modified>
</coreProperties>
</file>