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3AB42" w14:textId="77777777" w:rsidR="006020D8" w:rsidRDefault="006020D8" w:rsidP="00101416">
      <w:pPr>
        <w:jc w:val="center"/>
      </w:pPr>
      <w:r>
        <w:t>Jessica Lewis</w:t>
      </w:r>
    </w:p>
    <w:p w14:paraId="70DDD70B" w14:textId="1A1A36F6" w:rsidR="006020D8" w:rsidRDefault="006020D8" w:rsidP="00101416">
      <w:pPr>
        <w:jc w:val="center"/>
      </w:pPr>
      <w:r>
        <w:t xml:space="preserve">Distinctiveness and </w:t>
      </w:r>
      <w:r w:rsidR="00D93194">
        <w:t>Regeneration</w:t>
      </w:r>
    </w:p>
    <w:p w14:paraId="427F740E" w14:textId="65347643" w:rsidR="00DE2EF4" w:rsidRDefault="00DE2EF4" w:rsidP="00101416">
      <w:pPr>
        <w:jc w:val="center"/>
      </w:pPr>
      <w:r>
        <w:t>BMSP4005</w:t>
      </w:r>
    </w:p>
    <w:p w14:paraId="098FB98F" w14:textId="20464AA9" w:rsidR="006020D8" w:rsidRDefault="006020D8" w:rsidP="00101416">
      <w:pPr>
        <w:jc w:val="center"/>
      </w:pPr>
      <w:r>
        <w:t xml:space="preserve">Assessment 2 – </w:t>
      </w:r>
      <w:r w:rsidR="00302CD6">
        <w:t>Regeneration Report</w:t>
      </w:r>
    </w:p>
    <w:p w14:paraId="69CE6077" w14:textId="4FDFBE49" w:rsidR="00E6410B" w:rsidRDefault="006020D8" w:rsidP="00101416">
      <w:pPr>
        <w:jc w:val="center"/>
      </w:pPr>
      <w:r>
        <w:t>2012798</w:t>
      </w:r>
    </w:p>
    <w:p w14:paraId="1EF1B923" w14:textId="577DF05A" w:rsidR="00E6410B" w:rsidRDefault="00E6410B" w:rsidP="005A4431">
      <w:r>
        <w:br w:type="page"/>
      </w:r>
    </w:p>
    <w:p w14:paraId="38561922" w14:textId="200884CD" w:rsidR="002B63FE" w:rsidRDefault="002B63FE" w:rsidP="002B63FE">
      <w:pPr>
        <w:jc w:val="center"/>
      </w:pPr>
      <w:r>
        <w:lastRenderedPageBreak/>
        <w:t>Executive Summary</w:t>
      </w:r>
    </w:p>
    <w:p w14:paraId="01DB71DC" w14:textId="5AABC00A" w:rsidR="002B63FE" w:rsidRDefault="002B63FE" w:rsidP="002B63FE"/>
    <w:p w14:paraId="09F3258B" w14:textId="40F797E5" w:rsidR="002B63FE" w:rsidRDefault="00561E8F" w:rsidP="002B63FE">
      <w:r>
        <w:t xml:space="preserve">This report of the Swansea Lower Valley will outline many different </w:t>
      </w:r>
      <w:r w:rsidR="00196DBD">
        <w:t>reasons why the Swansea Lower Valley is</w:t>
      </w:r>
      <w:r w:rsidR="00CD6A3F">
        <w:t xml:space="preserve"> vitally</w:t>
      </w:r>
      <w:r w:rsidR="00196DBD">
        <w:t xml:space="preserve"> important </w:t>
      </w:r>
      <w:r w:rsidR="00CD6A3F">
        <w:t xml:space="preserve">to the city of Swansea. </w:t>
      </w:r>
      <w:r w:rsidR="003C0609">
        <w:t xml:space="preserve">The first section of the report is an introduction to </w:t>
      </w:r>
      <w:r w:rsidR="00DE450F">
        <w:t xml:space="preserve">this report of the Swansea Lower Valley. </w:t>
      </w:r>
      <w:r w:rsidR="00CD6A3F">
        <w:t xml:space="preserve">This is firstly because of how big </w:t>
      </w:r>
      <w:r w:rsidR="00407A1B">
        <w:t xml:space="preserve">of </w:t>
      </w:r>
      <w:r w:rsidR="00CD6A3F">
        <w:t xml:space="preserve">a part the area played </w:t>
      </w:r>
      <w:r w:rsidR="00407A1B">
        <w:t xml:space="preserve">during the industrial revolution due to the fact it was rich in coal, fuel and water. </w:t>
      </w:r>
      <w:r w:rsidR="00626924">
        <w:t xml:space="preserve">The report will explain about the Hafod-Morfa copper works and how they came about but also how they ended. </w:t>
      </w:r>
      <w:r w:rsidR="00642560">
        <w:t>Then it is mentioned how a stadium was built in Morfa but then got demolished in 2003 in order to build another stadium along with a retail park.</w:t>
      </w:r>
      <w:r w:rsidR="00BE3124">
        <w:t xml:space="preserve"> The report </w:t>
      </w:r>
      <w:r w:rsidR="00FE2A8C">
        <w:t>discusses</w:t>
      </w:r>
      <w:r w:rsidR="00BE3124">
        <w:t xml:space="preserve"> </w:t>
      </w:r>
      <w:r w:rsidR="008A45AC">
        <w:t>how the fortune of the Hafod-Morfa area has changed over time and also discusses any existing assets, structures and economic character</w:t>
      </w:r>
      <w:r w:rsidR="00006B4D">
        <w:t xml:space="preserve">. The report will also </w:t>
      </w:r>
      <w:r w:rsidR="00FE2A8C">
        <w:t>mention</w:t>
      </w:r>
      <w:r w:rsidR="00006B4D">
        <w:t xml:space="preserve"> the key stake holders and interest groups for the area and any local or regional development stra</w:t>
      </w:r>
      <w:r w:rsidR="00FE2A8C">
        <w:t xml:space="preserve">tegies. The last section of the report will describe what the Hafod-Morfa area is like today and how that came about and then also suggests some further regeneration </w:t>
      </w:r>
      <w:r w:rsidR="00EE7E5E">
        <w:t>opportunities</w:t>
      </w:r>
      <w:r w:rsidR="00FE2A8C">
        <w:t xml:space="preserve"> for the future of the area.</w:t>
      </w:r>
      <w:r w:rsidR="00DE450F">
        <w:t xml:space="preserve"> Then finally at the end of the report is a conclusion</w:t>
      </w:r>
      <w:r w:rsidR="0061457D">
        <w:t xml:space="preserve"> to sum up the key points from the whole report.</w:t>
      </w:r>
    </w:p>
    <w:p w14:paraId="0D34D8BE" w14:textId="77777777" w:rsidR="002B63FE" w:rsidRDefault="002B63FE" w:rsidP="00101416">
      <w:pPr>
        <w:jc w:val="center"/>
      </w:pPr>
    </w:p>
    <w:p w14:paraId="22A350DE" w14:textId="77777777" w:rsidR="002B63FE" w:rsidRDefault="002B63FE" w:rsidP="00101416">
      <w:pPr>
        <w:jc w:val="center"/>
      </w:pPr>
    </w:p>
    <w:p w14:paraId="6957297E" w14:textId="3F6BB8F4" w:rsidR="006020D8" w:rsidRDefault="00720F3C" w:rsidP="00101416">
      <w:pPr>
        <w:jc w:val="center"/>
      </w:pPr>
      <w:r>
        <w:t>Swansea Lower Valley Regeneration Report</w:t>
      </w:r>
    </w:p>
    <w:p w14:paraId="7EF82F40" w14:textId="4096FADD" w:rsidR="00720F3C" w:rsidRDefault="00511AD8" w:rsidP="00720F3C">
      <w:r>
        <w:rPr>
          <w:noProof/>
        </w:rPr>
        <mc:AlternateContent>
          <mc:Choice Requires="wps">
            <w:drawing>
              <wp:anchor distT="45720" distB="45720" distL="114300" distR="114300" simplePos="0" relativeHeight="251658240" behindDoc="0" locked="0" layoutInCell="1" allowOverlap="1" wp14:anchorId="40F14617" wp14:editId="051351AD">
                <wp:simplePos x="0" y="0"/>
                <wp:positionH relativeFrom="column">
                  <wp:posOffset>974725</wp:posOffset>
                </wp:positionH>
                <wp:positionV relativeFrom="paragraph">
                  <wp:posOffset>16510</wp:posOffset>
                </wp:positionV>
                <wp:extent cx="3903980" cy="1270000"/>
                <wp:effectExtent l="0" t="0" r="20320" b="23495"/>
                <wp:wrapSquare wrapText="bothSides"/>
                <wp:docPr id="2" name="Text Box 2"/>
                <wp:cNvGraphicFramePr/>
                <a:graphic xmlns:a="http://schemas.openxmlformats.org/drawingml/2006/main">
                  <a:graphicData uri="http://schemas.microsoft.com/office/word/2010/wordprocessingShape">
                    <wps:wsp>
                      <wps:cNvSpPr txBox="1"/>
                      <wps:spPr>
                        <a:xfrm>
                          <a:off x="0" y="0"/>
                          <a:ext cx="3903980" cy="1270000"/>
                        </a:xfrm>
                        <a:prstGeom prst="rect">
                          <a:avLst/>
                        </a:prstGeom>
                        <a:solidFill>
                          <a:prstClr val="white"/>
                        </a:solidFill>
                        <a:ln w="6350">
                          <a:solidFill>
                            <a:prstClr val="black"/>
                          </a:solidFill>
                        </a:ln>
                      </wps:spPr>
                      <wps:txbx>
                        <w:txbxContent>
                          <w:p w14:paraId="30B9C09E" w14:textId="4AB083C4" w:rsidR="004D2069" w:rsidRDefault="00511AD8">
                            <w:r>
                              <w:t>This report will explain how the S</w:t>
                            </w:r>
                            <w:r w:rsidR="00B662E5">
                              <w:t>wansea Lower Valley</w:t>
                            </w:r>
                            <w:r w:rsidR="00AE52F9">
                              <w:t xml:space="preserve"> went from being a huge part in the industrial revolution</w:t>
                            </w:r>
                            <w:r w:rsidR="00B72FE6">
                              <w:t xml:space="preserve"> to h</w:t>
                            </w:r>
                            <w:r w:rsidR="00487276">
                              <w:t>ow</w:t>
                            </w:r>
                            <w:r w:rsidR="00B72FE6">
                              <w:t xml:space="preserve"> it is still a rich place today. The Hafod-Morfa area went from being a site for copper works buildings to becoming a retail park</w:t>
                            </w:r>
                            <w:r w:rsidR="00487276">
                              <w:t xml:space="preserve"> with a sports stadium</w:t>
                            </w:r>
                            <w:r w:rsidR="00B72FE6">
                              <w:t xml:space="preserve"> and</w:t>
                            </w:r>
                            <w:r w:rsidR="00BB411E">
                              <w:t xml:space="preserve"> becoming</w:t>
                            </w:r>
                            <w:r w:rsidR="00B72FE6">
                              <w:t xml:space="preserve"> an important part of the city’s history.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40F14617" id="_x0000_t202" coordsize="21600,21600" o:spt="202" path="m,l,21600r21600,l21600,xe">
                <v:stroke joinstyle="miter"/>
                <v:path gradientshapeok="t" o:connecttype="rect"/>
              </v:shapetype>
              <v:shape id="Text Box 2" o:spid="_x0000_s1026" type="#_x0000_t202" style="position:absolute;margin-left:76.75pt;margin-top:1.3pt;width:307.4pt;height:100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" strokeweight=".5pt">
                <v:textbox style="mso-fit-shape-to-text:t">
                  <w:txbxContent>
                    <w:p w14:paraId="30B9C09E" w14:textId="4AB083C4" w:rsidR="004D2069" w:rsidRDefault="00511AD8">
                      <w:r>
                        <w:t>This report will explain how the S</w:t>
                      </w:r>
                      <w:r w:rsidR="00B662E5">
                        <w:t>wansea Lower Valley</w:t>
                      </w:r>
                      <w:r w:rsidR="00AE52F9">
                        <w:t xml:space="preserve"> went from being a huge part in the industrial revolution</w:t>
                      </w:r>
                      <w:r w:rsidR="00B72FE6">
                        <w:t xml:space="preserve"> to h</w:t>
                      </w:r>
                      <w:r w:rsidR="00487276">
                        <w:t>ow</w:t>
                      </w:r>
                      <w:r w:rsidR="00B72FE6">
                        <w:t xml:space="preserve"> it is still a rich place today. The Hafod-Morfa area went from being a site for copper works buildings to becoming a retail park</w:t>
                      </w:r>
                      <w:r w:rsidR="00487276">
                        <w:t xml:space="preserve"> with a sports stadium</w:t>
                      </w:r>
                      <w:r w:rsidR="00B72FE6">
                        <w:t xml:space="preserve"> and</w:t>
                      </w:r>
                      <w:r w:rsidR="00BB411E">
                        <w:t xml:space="preserve"> becoming</w:t>
                      </w:r>
                      <w:r w:rsidR="00B72FE6">
                        <w:t xml:space="preserve"> an important part of the city’s history.</w:t>
                      </w:r>
                    </w:p>
                  </w:txbxContent>
                </v:textbox>
                <w10:wrap type="square"/>
              </v:shape>
            </w:pict>
          </mc:Fallback>
        </mc:AlternateContent>
      </w:r>
    </w:p>
    <w:p w14:paraId="143EADE2" w14:textId="41C5C943" w:rsidR="004D2069" w:rsidRDefault="004D2069" w:rsidP="00720F3C"/>
    <w:p w14:paraId="7F9963F4" w14:textId="3A9C93D5" w:rsidR="003C5F5D" w:rsidRDefault="003C5F5D" w:rsidP="00720F3C"/>
    <w:p w14:paraId="23E02687" w14:textId="6932BBD8" w:rsidR="003C5F5D" w:rsidRDefault="003C5F5D" w:rsidP="00720F3C"/>
    <w:p w14:paraId="5A5D2D27" w14:textId="77777777" w:rsidR="003C5F5D" w:rsidRDefault="003C5F5D" w:rsidP="00720F3C"/>
    <w:p w14:paraId="67702097" w14:textId="148C916E" w:rsidR="00F34B1F" w:rsidRDefault="009676B4" w:rsidP="003C30CA">
      <w:pPr>
        <w:pStyle w:val="ListParagraph"/>
        <w:numPr>
          <w:ilvl w:val="0"/>
          <w:numId w:val="1"/>
        </w:numPr>
        <w:jc w:val="center"/>
      </w:pPr>
      <w:r>
        <w:t>Introduction</w:t>
      </w:r>
    </w:p>
    <w:p w14:paraId="26ED1980" w14:textId="6EF7160A" w:rsidR="00EA1E5F" w:rsidRDefault="00F34B1F">
      <w:pPr>
        <w:rPr>
          <w:rFonts w:ascii="Arial" w:eastAsia="Times New Roman" w:hAnsi="Arial" w:cs="Arial"/>
          <w:color w:val="000000"/>
          <w:sz w:val="20"/>
          <w:szCs w:val="20"/>
          <w:shd w:val="clear" w:color="auto" w:fill="FFFFFF"/>
        </w:rPr>
      </w:pPr>
      <w:r>
        <w:t>This Regeneration Report of the Swansea Lower Valley will look at the historical developments of the area</w:t>
      </w:r>
      <w:r w:rsidR="00DE2609">
        <w:t xml:space="preserve">, the changing fortunes of the area over time, the </w:t>
      </w:r>
      <w:r w:rsidR="00980400">
        <w:t>assets of the area that exist currently, th</w:t>
      </w:r>
      <w:r w:rsidR="002753EC">
        <w:t>e areas structures and economic character, the key stake holders and interest groups that are significant to the area</w:t>
      </w:r>
      <w:r w:rsidR="00D008D7">
        <w:t xml:space="preserve"> and the local/regional development strategies of the Swansea Lower Valley.</w:t>
      </w:r>
      <w:r w:rsidR="00192B71">
        <w:t xml:space="preserve"> The Swansea Lower Valley can be found to the east </w:t>
      </w:r>
      <w:r w:rsidR="00B737DF">
        <w:t>of Swansea City Centre</w:t>
      </w:r>
      <w:r w:rsidR="00A30C1E">
        <w:t xml:space="preserve"> and it runs along the valley floor and </w:t>
      </w:r>
      <w:r w:rsidR="007A31A9">
        <w:t>the sides of the River Tawe.</w:t>
      </w:r>
      <w:r w:rsidR="007F3471">
        <w:t xml:space="preserve"> The area </w:t>
      </w:r>
      <w:r w:rsidR="00C34145">
        <w:t>experienced industrialization</w:t>
      </w:r>
      <w:r w:rsidR="00DA490D">
        <w:t xml:space="preserve"> </w:t>
      </w:r>
      <w:r w:rsidR="00847F1E">
        <w:t>from the early 18</w:t>
      </w:r>
      <w:r w:rsidR="00847F1E" w:rsidRPr="00847F1E">
        <w:rPr>
          <w:vertAlign w:val="superscript"/>
        </w:rPr>
        <w:t>th</w:t>
      </w:r>
      <w:r w:rsidR="00847F1E">
        <w:t xml:space="preserve"> century</w:t>
      </w:r>
      <w:r w:rsidR="00BA28D8">
        <w:t xml:space="preserve"> </w:t>
      </w:r>
      <w:r w:rsidR="00141CB6">
        <w:t>before the</w:t>
      </w:r>
      <w:r w:rsidR="00BA28D8">
        <w:t xml:space="preserve"> industrialization ended </w:t>
      </w:r>
      <w:r w:rsidR="00DA490D">
        <w:t>there</w:t>
      </w:r>
      <w:r w:rsidR="00BA28D8">
        <w:t xml:space="preserve"> in the </w:t>
      </w:r>
      <w:r w:rsidR="000E7E54">
        <w:t>early 20</w:t>
      </w:r>
      <w:r w:rsidR="000E7E54" w:rsidRPr="000E7E54">
        <w:rPr>
          <w:vertAlign w:val="superscript"/>
        </w:rPr>
        <w:t>th</w:t>
      </w:r>
      <w:r w:rsidR="000E7E54">
        <w:t xml:space="preserve"> century after a steady decline.</w:t>
      </w:r>
      <w:r w:rsidR="00954504">
        <w:t xml:space="preserve"> After the industrialization here ended all that was left was </w:t>
      </w:r>
      <w:r w:rsidR="003524AF">
        <w:t>a scene of industrial decay</w:t>
      </w:r>
      <w:r w:rsidR="001438DD">
        <w:t>. The Lower Swansea Valley Project (LSVP)</w:t>
      </w:r>
      <w:r w:rsidR="00CB6B65">
        <w:t>, which was established in 1961</w:t>
      </w:r>
      <w:r w:rsidR="00C41227">
        <w:t xml:space="preserve">, </w:t>
      </w:r>
      <w:r w:rsidR="008B08A3">
        <w:t xml:space="preserve">aimed to remove the </w:t>
      </w:r>
      <w:r w:rsidR="00C37BE1">
        <w:t>abandoned industrial decay</w:t>
      </w:r>
      <w:r w:rsidR="00232556">
        <w:t xml:space="preserve"> and pollution and worked on putting the</w:t>
      </w:r>
      <w:r w:rsidR="00B95F3E">
        <w:t xml:space="preserve"> valley</w:t>
      </w:r>
      <w:r w:rsidR="00A863DE">
        <w:t xml:space="preserve"> to functional, beneficial use.</w:t>
      </w:r>
      <w:r w:rsidR="004910DA">
        <w:t xml:space="preserve"> In the early 1960s </w:t>
      </w:r>
      <w:r w:rsidR="007B791E">
        <w:t xml:space="preserve">the LSVP </w:t>
      </w:r>
      <w:r w:rsidR="006525C5">
        <w:t>begun partnerships with</w:t>
      </w:r>
      <w:r w:rsidR="00474095">
        <w:t xml:space="preserve"> the University of Wales Swansea (</w:t>
      </w:r>
      <w:r w:rsidR="007F6212">
        <w:t xml:space="preserve">now called Swansea University), </w:t>
      </w:r>
      <w:r w:rsidR="00AA7F04">
        <w:t>the Nuffield</w:t>
      </w:r>
      <w:r w:rsidR="00600FF6">
        <w:t xml:space="preserve"> Foundation, </w:t>
      </w:r>
      <w:r w:rsidR="00686310">
        <w:t xml:space="preserve">the Welsh Office, </w:t>
      </w:r>
      <w:r w:rsidR="005078B8">
        <w:t xml:space="preserve">Swansea Council and </w:t>
      </w:r>
      <w:r w:rsidR="00162A31">
        <w:t xml:space="preserve">the former </w:t>
      </w:r>
      <w:r w:rsidR="00362A79">
        <w:t xml:space="preserve">Department of </w:t>
      </w:r>
      <w:r w:rsidR="0081510A">
        <w:t xml:space="preserve">Scientific and </w:t>
      </w:r>
      <w:r w:rsidR="000D54D6">
        <w:t>Industrial Research.</w:t>
      </w:r>
      <w:r w:rsidR="00BC2DC0">
        <w:t xml:space="preserve"> </w:t>
      </w:r>
      <w:r w:rsidR="00961F5F">
        <w:t xml:space="preserve">The final report, produced in 1967, recommended that the neglected areas in the valley were to be given to a single authority to be able to allow regeneration and development of the whole area. </w:t>
      </w:r>
      <w:r w:rsidR="00961F5F">
        <w:lastRenderedPageBreak/>
        <w:t>Swansea Council, the chosen single authority, created a Draft Development Plan and the overall regeneration of the area has been ongoing since 1967</w:t>
      </w:r>
      <w:r w:rsidR="00DC6216">
        <w:t xml:space="preserve"> </w:t>
      </w:r>
      <w:r w:rsidR="00DC6216">
        <w:rPr>
          <w:rFonts w:ascii="Arial" w:eastAsia="Times New Roman" w:hAnsi="Arial" w:cs="Arial"/>
          <w:color w:val="000000"/>
          <w:sz w:val="20"/>
          <w:szCs w:val="20"/>
          <w:shd w:val="clear" w:color="auto" w:fill="FFFFFF"/>
        </w:rPr>
        <w:t>(</w:t>
      </w:r>
      <w:r w:rsidR="0002798A">
        <w:rPr>
          <w:rFonts w:ascii="Arial" w:eastAsia="Times New Roman" w:hAnsi="Arial" w:cs="Arial"/>
          <w:color w:val="000000"/>
          <w:sz w:val="20"/>
          <w:szCs w:val="20"/>
          <w:shd w:val="clear" w:color="auto" w:fill="FFFFFF"/>
        </w:rPr>
        <w:t xml:space="preserve">Swansea </w:t>
      </w:r>
      <w:proofErr w:type="spellStart"/>
      <w:r w:rsidR="0002798A">
        <w:rPr>
          <w:rFonts w:ascii="Arial" w:eastAsia="Times New Roman" w:hAnsi="Arial" w:cs="Arial"/>
          <w:color w:val="000000"/>
          <w:sz w:val="20"/>
          <w:szCs w:val="20"/>
          <w:shd w:val="clear" w:color="auto" w:fill="FFFFFF"/>
        </w:rPr>
        <w:t>Uni</w:t>
      </w:r>
      <w:proofErr w:type="spellEnd"/>
      <w:r w:rsidR="0002798A">
        <w:rPr>
          <w:rFonts w:ascii="Arial" w:eastAsia="Times New Roman" w:hAnsi="Arial" w:cs="Arial"/>
          <w:color w:val="000000"/>
          <w:sz w:val="20"/>
          <w:szCs w:val="20"/>
          <w:shd w:val="clear" w:color="auto" w:fill="FFFFFF"/>
        </w:rPr>
        <w:t xml:space="preserve"> Archives</w:t>
      </w:r>
      <w:r w:rsidR="00DC6216">
        <w:rPr>
          <w:rFonts w:ascii="Arial" w:eastAsia="Times New Roman" w:hAnsi="Arial" w:cs="Arial"/>
          <w:color w:val="000000"/>
          <w:sz w:val="20"/>
          <w:szCs w:val="20"/>
          <w:shd w:val="clear" w:color="auto" w:fill="FFFFFF"/>
        </w:rPr>
        <w:t>, 202</w:t>
      </w:r>
      <w:r w:rsidR="0002798A">
        <w:rPr>
          <w:rFonts w:ascii="Arial" w:eastAsia="Times New Roman" w:hAnsi="Arial" w:cs="Arial"/>
          <w:color w:val="000000"/>
          <w:sz w:val="20"/>
          <w:szCs w:val="20"/>
          <w:shd w:val="clear" w:color="auto" w:fill="FFFFFF"/>
        </w:rPr>
        <w:t>0</w:t>
      </w:r>
      <w:r w:rsidR="00DC6216">
        <w:rPr>
          <w:rFonts w:ascii="Arial" w:eastAsia="Times New Roman" w:hAnsi="Arial" w:cs="Arial"/>
          <w:color w:val="000000"/>
          <w:sz w:val="20"/>
          <w:szCs w:val="20"/>
          <w:shd w:val="clear" w:color="auto" w:fill="FFFFFF"/>
        </w:rPr>
        <w:t>)</w:t>
      </w:r>
      <w:r w:rsidR="009254AD">
        <w:rPr>
          <w:rFonts w:ascii="Arial" w:eastAsia="Times New Roman" w:hAnsi="Arial" w:cs="Arial"/>
          <w:color w:val="000000"/>
          <w:sz w:val="20"/>
          <w:szCs w:val="20"/>
          <w:shd w:val="clear" w:color="auto" w:fill="FFFFFF"/>
        </w:rPr>
        <w:t>.</w:t>
      </w:r>
    </w:p>
    <w:p w14:paraId="18157B4A" w14:textId="0B2790E4" w:rsidR="00321821" w:rsidRDefault="00321821">
      <w:pPr>
        <w:rPr>
          <w:rFonts w:ascii="Arial" w:eastAsia="Times New Roman" w:hAnsi="Arial" w:cs="Arial"/>
          <w:color w:val="000000"/>
          <w:sz w:val="20"/>
          <w:szCs w:val="20"/>
          <w:shd w:val="clear" w:color="auto" w:fill="FFFFFF"/>
        </w:rPr>
      </w:pPr>
    </w:p>
    <w:p w14:paraId="07EE277D" w14:textId="4542B5F0" w:rsidR="00321821" w:rsidRDefault="00321821" w:rsidP="00321821">
      <w:pPr>
        <w:pStyle w:val="ListParagraph"/>
        <w:numPr>
          <w:ilvl w:val="0"/>
          <w:numId w:val="1"/>
        </w:numPr>
        <w:jc w:val="cente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Main Body</w:t>
      </w:r>
    </w:p>
    <w:p w14:paraId="2B4A958D" w14:textId="4E7D262C" w:rsidR="00EE5F14" w:rsidRPr="00321821" w:rsidRDefault="007C7CB9" w:rsidP="00EE5F14">
      <w:pPr>
        <w:pStyle w:val="ListParagraph"/>
        <w:jc w:val="cente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2</w:t>
      </w:r>
      <w:r w:rsidR="00EE5F14">
        <w:rPr>
          <w:rFonts w:ascii="Arial" w:eastAsia="Times New Roman" w:hAnsi="Arial" w:cs="Arial"/>
          <w:color w:val="000000"/>
          <w:sz w:val="20"/>
          <w:szCs w:val="20"/>
          <w:shd w:val="clear" w:color="auto" w:fill="FFFFFF"/>
        </w:rPr>
        <w:t>.1 Part A</w:t>
      </w:r>
    </w:p>
    <w:p w14:paraId="33C63AAD" w14:textId="56C5D4CA" w:rsidR="005F6128" w:rsidRDefault="005F6128">
      <w:pPr>
        <w:rPr>
          <w:rFonts w:ascii="Arial" w:eastAsia="Times New Roman" w:hAnsi="Arial" w:cs="Arial"/>
          <w:color w:val="000000"/>
          <w:sz w:val="20"/>
          <w:szCs w:val="20"/>
          <w:shd w:val="clear" w:color="auto" w:fill="FFFFFF"/>
        </w:rPr>
      </w:pPr>
    </w:p>
    <w:p w14:paraId="7E813055" w14:textId="74E35E7F" w:rsidR="005F6128" w:rsidRDefault="007C7CB9" w:rsidP="00180AC8">
      <w:pPr>
        <w:jc w:val="cente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2.1.1 </w:t>
      </w:r>
      <w:r w:rsidR="00C73BB9">
        <w:rPr>
          <w:rFonts w:ascii="Arial" w:eastAsia="Times New Roman" w:hAnsi="Arial" w:cs="Arial"/>
          <w:color w:val="000000"/>
          <w:sz w:val="20"/>
          <w:szCs w:val="20"/>
          <w:shd w:val="clear" w:color="auto" w:fill="FFFFFF"/>
        </w:rPr>
        <w:t>Historical Development</w:t>
      </w:r>
    </w:p>
    <w:p w14:paraId="461AD535" w14:textId="376CF6F4" w:rsidR="009254AD" w:rsidRDefault="00EF1D8D" w:rsidP="00CE5BF5">
      <w:pPr>
        <w:jc w:val="both"/>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The history of Swansea Lower Valley </w:t>
      </w:r>
      <w:r w:rsidR="00820D36">
        <w:rPr>
          <w:rFonts w:ascii="Arial" w:eastAsia="Times New Roman" w:hAnsi="Arial" w:cs="Arial"/>
          <w:color w:val="000000"/>
          <w:sz w:val="20"/>
          <w:szCs w:val="20"/>
          <w:shd w:val="clear" w:color="auto" w:fill="FFFFFF"/>
        </w:rPr>
        <w:t>began in the early 18</w:t>
      </w:r>
      <w:r w:rsidR="00820D36" w:rsidRPr="00820D36">
        <w:rPr>
          <w:rFonts w:ascii="Arial" w:eastAsia="Times New Roman" w:hAnsi="Arial" w:cs="Arial"/>
          <w:color w:val="000000"/>
          <w:sz w:val="20"/>
          <w:szCs w:val="20"/>
          <w:shd w:val="clear" w:color="auto" w:fill="FFFFFF"/>
          <w:vertAlign w:val="superscript"/>
        </w:rPr>
        <w:t>th</w:t>
      </w:r>
      <w:r w:rsidR="00820D36">
        <w:rPr>
          <w:rFonts w:ascii="Arial" w:eastAsia="Times New Roman" w:hAnsi="Arial" w:cs="Arial"/>
          <w:color w:val="000000"/>
          <w:sz w:val="20"/>
          <w:szCs w:val="20"/>
          <w:shd w:val="clear" w:color="auto" w:fill="FFFFFF"/>
        </w:rPr>
        <w:t xml:space="preserve"> century</w:t>
      </w:r>
      <w:r w:rsidR="00CF1C5A">
        <w:rPr>
          <w:rFonts w:ascii="Arial" w:eastAsia="Times New Roman" w:hAnsi="Arial" w:cs="Arial"/>
          <w:color w:val="000000"/>
          <w:sz w:val="20"/>
          <w:szCs w:val="20"/>
          <w:shd w:val="clear" w:color="auto" w:fill="FFFFFF"/>
        </w:rPr>
        <w:t xml:space="preserve"> due to the fact that Swansea and South Wales could produce plenty of </w:t>
      </w:r>
      <w:r w:rsidR="007D1B86">
        <w:rPr>
          <w:rFonts w:ascii="Arial" w:eastAsia="Times New Roman" w:hAnsi="Arial" w:cs="Arial"/>
          <w:color w:val="000000"/>
          <w:sz w:val="20"/>
          <w:szCs w:val="20"/>
          <w:shd w:val="clear" w:color="auto" w:fill="FFFFFF"/>
        </w:rPr>
        <w:t>fuel, coal and water.</w:t>
      </w:r>
      <w:r w:rsidR="008274FB">
        <w:rPr>
          <w:rFonts w:ascii="Arial" w:eastAsia="Times New Roman" w:hAnsi="Arial" w:cs="Arial"/>
          <w:color w:val="000000"/>
          <w:sz w:val="20"/>
          <w:szCs w:val="20"/>
          <w:shd w:val="clear" w:color="auto" w:fill="FFFFFF"/>
        </w:rPr>
        <w:t xml:space="preserve"> </w:t>
      </w:r>
      <w:r w:rsidR="00112F2B">
        <w:rPr>
          <w:rFonts w:ascii="Arial" w:eastAsia="Times New Roman" w:hAnsi="Arial" w:cs="Arial"/>
          <w:color w:val="000000"/>
          <w:sz w:val="20"/>
          <w:szCs w:val="20"/>
          <w:shd w:val="clear" w:color="auto" w:fill="FFFFFF"/>
        </w:rPr>
        <w:t>During this time the Lower Swansea Valley played a fundamental role in Britain’s Industrial Revolution.</w:t>
      </w:r>
      <w:r w:rsidR="00345453">
        <w:rPr>
          <w:rFonts w:ascii="Arial" w:eastAsia="Times New Roman" w:hAnsi="Arial" w:cs="Arial"/>
          <w:color w:val="000000"/>
          <w:sz w:val="20"/>
          <w:szCs w:val="20"/>
          <w:shd w:val="clear" w:color="auto" w:fill="FFFFFF"/>
        </w:rPr>
        <w:t xml:space="preserve"> From 1717, copper smelting was a big part of this development with coal that was sourced locally being used to roast ores which were first important from Cornwall and Anglesey, and then from much further countries such as Chile and Australia. In 1808/1809 a Cornish entrepreneur called John Vivian built the Hafod Copper works</w:t>
      </w:r>
      <w:r w:rsidR="00112F2B">
        <w:rPr>
          <w:rFonts w:ascii="Arial" w:eastAsia="Times New Roman" w:hAnsi="Arial" w:cs="Arial"/>
          <w:color w:val="000000"/>
          <w:sz w:val="20"/>
          <w:szCs w:val="20"/>
          <w:shd w:val="clear" w:color="auto" w:fill="FFFFFF"/>
        </w:rPr>
        <w:t xml:space="preserve"> </w:t>
      </w:r>
      <w:r w:rsidR="008274FB">
        <w:rPr>
          <w:rFonts w:ascii="Arial" w:eastAsia="Times New Roman" w:hAnsi="Arial" w:cs="Arial"/>
          <w:color w:val="000000"/>
          <w:sz w:val="20"/>
          <w:szCs w:val="20"/>
          <w:shd w:val="clear" w:color="auto" w:fill="FFFFFF"/>
        </w:rPr>
        <w:t xml:space="preserve">However, the story of copper in the region actually began </w:t>
      </w:r>
      <w:r w:rsidR="00C87632">
        <w:rPr>
          <w:rFonts w:ascii="Arial" w:eastAsia="Times New Roman" w:hAnsi="Arial" w:cs="Arial"/>
          <w:color w:val="000000"/>
          <w:sz w:val="20"/>
          <w:szCs w:val="20"/>
          <w:shd w:val="clear" w:color="auto" w:fill="FFFFFF"/>
        </w:rPr>
        <w:t xml:space="preserve">in the year 1584 in the Neath Valley where the first copper smelter was </w:t>
      </w:r>
      <w:r w:rsidR="001063FB">
        <w:rPr>
          <w:rFonts w:ascii="Arial" w:eastAsia="Times New Roman" w:hAnsi="Arial" w:cs="Arial"/>
          <w:color w:val="000000"/>
          <w:sz w:val="20"/>
          <w:szCs w:val="20"/>
          <w:shd w:val="clear" w:color="auto" w:fill="FFFFFF"/>
        </w:rPr>
        <w:t xml:space="preserve">established. </w:t>
      </w:r>
      <w:r w:rsidR="00B72BAA">
        <w:rPr>
          <w:rFonts w:ascii="Arial" w:eastAsia="Times New Roman" w:hAnsi="Arial" w:cs="Arial"/>
          <w:color w:val="000000"/>
          <w:sz w:val="20"/>
          <w:szCs w:val="20"/>
          <w:shd w:val="clear" w:color="auto" w:fill="FFFFFF"/>
        </w:rPr>
        <w:t xml:space="preserve"> </w:t>
      </w:r>
      <w:r w:rsidR="00FF4441">
        <w:rPr>
          <w:rFonts w:ascii="Arial" w:eastAsia="Times New Roman" w:hAnsi="Arial" w:cs="Arial"/>
          <w:color w:val="000000"/>
          <w:sz w:val="20"/>
          <w:szCs w:val="20"/>
          <w:shd w:val="clear" w:color="auto" w:fill="FFFFFF"/>
        </w:rPr>
        <w:t>Llangyfelach works at Landor</w:t>
      </w:r>
      <w:r w:rsidR="0083098C">
        <w:rPr>
          <w:rFonts w:ascii="Arial" w:eastAsia="Times New Roman" w:hAnsi="Arial" w:cs="Arial"/>
          <w:color w:val="000000"/>
          <w:sz w:val="20"/>
          <w:szCs w:val="20"/>
          <w:shd w:val="clear" w:color="auto" w:fill="FFFFFF"/>
        </w:rPr>
        <w:t xml:space="preserve">e </w:t>
      </w:r>
      <w:r w:rsidR="00FF4441">
        <w:rPr>
          <w:rFonts w:ascii="Arial" w:eastAsia="Times New Roman" w:hAnsi="Arial" w:cs="Arial"/>
          <w:color w:val="000000"/>
          <w:sz w:val="20"/>
          <w:szCs w:val="20"/>
          <w:shd w:val="clear" w:color="auto" w:fill="FFFFFF"/>
        </w:rPr>
        <w:t>was the first</w:t>
      </w:r>
      <w:r w:rsidR="00E12C87">
        <w:rPr>
          <w:rFonts w:ascii="Arial" w:eastAsia="Times New Roman" w:hAnsi="Arial" w:cs="Arial"/>
          <w:color w:val="000000"/>
          <w:sz w:val="20"/>
          <w:szCs w:val="20"/>
          <w:shd w:val="clear" w:color="auto" w:fill="FFFFFF"/>
        </w:rPr>
        <w:t xml:space="preserve"> copper works</w:t>
      </w:r>
      <w:r w:rsidR="00CA54E8">
        <w:rPr>
          <w:rFonts w:ascii="Arial" w:eastAsia="Times New Roman" w:hAnsi="Arial" w:cs="Arial"/>
          <w:color w:val="000000"/>
          <w:sz w:val="20"/>
          <w:szCs w:val="20"/>
          <w:shd w:val="clear" w:color="auto" w:fill="FFFFFF"/>
        </w:rPr>
        <w:t xml:space="preserve"> to be built</w:t>
      </w:r>
      <w:r w:rsidR="000B75AD">
        <w:rPr>
          <w:rFonts w:ascii="Arial" w:eastAsia="Times New Roman" w:hAnsi="Arial" w:cs="Arial"/>
          <w:color w:val="000000"/>
          <w:sz w:val="20"/>
          <w:szCs w:val="20"/>
          <w:shd w:val="clear" w:color="auto" w:fill="FFFFFF"/>
        </w:rPr>
        <w:t xml:space="preserve"> in 1717</w:t>
      </w:r>
      <w:r w:rsidR="00E12C87">
        <w:rPr>
          <w:rFonts w:ascii="Arial" w:eastAsia="Times New Roman" w:hAnsi="Arial" w:cs="Arial"/>
          <w:color w:val="000000"/>
          <w:sz w:val="20"/>
          <w:szCs w:val="20"/>
          <w:shd w:val="clear" w:color="auto" w:fill="FFFFFF"/>
        </w:rPr>
        <w:t xml:space="preserve"> in the Swansea Valley</w:t>
      </w:r>
      <w:r w:rsidR="00F73F77">
        <w:rPr>
          <w:rFonts w:ascii="Arial" w:eastAsia="Times New Roman" w:hAnsi="Arial" w:cs="Arial"/>
          <w:color w:val="000000"/>
          <w:sz w:val="20"/>
          <w:szCs w:val="20"/>
          <w:shd w:val="clear" w:color="auto" w:fill="FFFFFF"/>
        </w:rPr>
        <w:t xml:space="preserve">. </w:t>
      </w:r>
      <w:r w:rsidR="003C4F4D">
        <w:rPr>
          <w:rFonts w:ascii="Arial" w:eastAsia="Times New Roman" w:hAnsi="Arial" w:cs="Arial"/>
          <w:color w:val="000000"/>
          <w:sz w:val="20"/>
          <w:szCs w:val="20"/>
          <w:shd w:val="clear" w:color="auto" w:fill="FFFFFF"/>
        </w:rPr>
        <w:t xml:space="preserve">The Cambrian works, </w:t>
      </w:r>
      <w:r w:rsidR="0083098C">
        <w:rPr>
          <w:rFonts w:ascii="Arial" w:eastAsia="Times New Roman" w:hAnsi="Arial" w:cs="Arial"/>
          <w:color w:val="000000"/>
          <w:sz w:val="20"/>
          <w:szCs w:val="20"/>
          <w:shd w:val="clear" w:color="auto" w:fill="FFFFFF"/>
        </w:rPr>
        <w:t xml:space="preserve">in </w:t>
      </w:r>
      <w:r w:rsidR="003C4F4D">
        <w:rPr>
          <w:rFonts w:ascii="Arial" w:eastAsia="Times New Roman" w:hAnsi="Arial" w:cs="Arial"/>
          <w:color w:val="000000"/>
          <w:sz w:val="20"/>
          <w:szCs w:val="20"/>
          <w:shd w:val="clear" w:color="auto" w:fill="FFFFFF"/>
        </w:rPr>
        <w:t>1720, soon followed second at the foot of Cwm Burlais</w:t>
      </w:r>
      <w:r w:rsidR="008F3E7A">
        <w:rPr>
          <w:rFonts w:ascii="Arial" w:eastAsia="Times New Roman" w:hAnsi="Arial" w:cs="Arial"/>
          <w:color w:val="000000"/>
          <w:sz w:val="20"/>
          <w:szCs w:val="20"/>
          <w:shd w:val="clear" w:color="auto" w:fill="FFFFFF"/>
        </w:rPr>
        <w:t xml:space="preserve">. White Rock copper works was </w:t>
      </w:r>
      <w:r w:rsidR="00767EA1">
        <w:rPr>
          <w:rFonts w:ascii="Arial" w:eastAsia="Times New Roman" w:hAnsi="Arial" w:cs="Arial"/>
          <w:color w:val="000000"/>
          <w:sz w:val="20"/>
          <w:szCs w:val="20"/>
          <w:shd w:val="clear" w:color="auto" w:fill="FFFFFF"/>
        </w:rPr>
        <w:t xml:space="preserve">then </w:t>
      </w:r>
      <w:r w:rsidR="008F3E7A">
        <w:rPr>
          <w:rFonts w:ascii="Arial" w:eastAsia="Times New Roman" w:hAnsi="Arial" w:cs="Arial"/>
          <w:color w:val="000000"/>
          <w:sz w:val="20"/>
          <w:szCs w:val="20"/>
          <w:shd w:val="clear" w:color="auto" w:fill="FFFFFF"/>
        </w:rPr>
        <w:t>established in 1737</w:t>
      </w:r>
      <w:r w:rsidR="00D90076">
        <w:rPr>
          <w:rFonts w:ascii="Arial" w:eastAsia="Times New Roman" w:hAnsi="Arial" w:cs="Arial"/>
          <w:color w:val="000000"/>
          <w:sz w:val="20"/>
          <w:szCs w:val="20"/>
          <w:shd w:val="clear" w:color="auto" w:fill="FFFFFF"/>
        </w:rPr>
        <w:t xml:space="preserve"> on the east bank of the River Tawe and then follow</w:t>
      </w:r>
      <w:r w:rsidR="00E464DC">
        <w:rPr>
          <w:rFonts w:ascii="Arial" w:eastAsia="Times New Roman" w:hAnsi="Arial" w:cs="Arial"/>
          <w:color w:val="000000"/>
          <w:sz w:val="20"/>
          <w:szCs w:val="20"/>
          <w:shd w:val="clear" w:color="auto" w:fill="FFFFFF"/>
        </w:rPr>
        <w:t>ed, in 1755-1757, by the Middle Bank a</w:t>
      </w:r>
      <w:r w:rsidR="00767EA1">
        <w:rPr>
          <w:rFonts w:ascii="Arial" w:eastAsia="Times New Roman" w:hAnsi="Arial" w:cs="Arial"/>
          <w:color w:val="000000"/>
          <w:sz w:val="20"/>
          <w:szCs w:val="20"/>
          <w:shd w:val="clear" w:color="auto" w:fill="FFFFFF"/>
        </w:rPr>
        <w:t>n</w:t>
      </w:r>
      <w:r w:rsidR="00E464DC">
        <w:rPr>
          <w:rFonts w:ascii="Arial" w:eastAsia="Times New Roman" w:hAnsi="Arial" w:cs="Arial"/>
          <w:color w:val="000000"/>
          <w:sz w:val="20"/>
          <w:szCs w:val="20"/>
          <w:shd w:val="clear" w:color="auto" w:fill="FFFFFF"/>
        </w:rPr>
        <w:t xml:space="preserve">d Upper </w:t>
      </w:r>
      <w:r w:rsidR="00767EA1">
        <w:rPr>
          <w:rFonts w:ascii="Arial" w:eastAsia="Times New Roman" w:hAnsi="Arial" w:cs="Arial"/>
          <w:color w:val="000000"/>
          <w:sz w:val="20"/>
          <w:szCs w:val="20"/>
          <w:shd w:val="clear" w:color="auto" w:fill="FFFFFF"/>
        </w:rPr>
        <w:t>B</w:t>
      </w:r>
      <w:r w:rsidR="00E464DC">
        <w:rPr>
          <w:rFonts w:ascii="Arial" w:eastAsia="Times New Roman" w:hAnsi="Arial" w:cs="Arial"/>
          <w:color w:val="000000"/>
          <w:sz w:val="20"/>
          <w:szCs w:val="20"/>
          <w:shd w:val="clear" w:color="auto" w:fill="FFFFFF"/>
        </w:rPr>
        <w:t>ank copper works.</w:t>
      </w:r>
      <w:r w:rsidR="00391976">
        <w:rPr>
          <w:rFonts w:ascii="Arial" w:eastAsia="Times New Roman" w:hAnsi="Arial" w:cs="Arial"/>
          <w:color w:val="000000"/>
          <w:sz w:val="20"/>
          <w:szCs w:val="20"/>
          <w:shd w:val="clear" w:color="auto" w:fill="FFFFFF"/>
        </w:rPr>
        <w:t xml:space="preserve"> In the meantime, the Landore works was set up </w:t>
      </w:r>
      <w:r w:rsidR="006A00EA">
        <w:rPr>
          <w:rFonts w:ascii="Arial" w:eastAsia="Times New Roman" w:hAnsi="Arial" w:cs="Arial"/>
          <w:color w:val="000000"/>
          <w:sz w:val="20"/>
          <w:szCs w:val="20"/>
          <w:shd w:val="clear" w:color="auto" w:fill="FFFFFF"/>
        </w:rPr>
        <w:t>in 1792, on the west bank</w:t>
      </w:r>
      <w:r w:rsidR="00591CF3">
        <w:rPr>
          <w:rFonts w:ascii="Arial" w:eastAsia="Times New Roman" w:hAnsi="Arial" w:cs="Arial"/>
          <w:color w:val="000000"/>
          <w:sz w:val="20"/>
          <w:szCs w:val="20"/>
          <w:shd w:val="clear" w:color="auto" w:fill="FFFFFF"/>
        </w:rPr>
        <w:t xml:space="preserve">, and then in Hafod </w:t>
      </w:r>
      <w:r w:rsidR="00170203">
        <w:rPr>
          <w:rFonts w:ascii="Arial" w:eastAsia="Times New Roman" w:hAnsi="Arial" w:cs="Arial"/>
          <w:color w:val="000000"/>
          <w:sz w:val="20"/>
          <w:szCs w:val="20"/>
          <w:shd w:val="clear" w:color="auto" w:fill="FFFFFF"/>
        </w:rPr>
        <w:t>in 1808-1809.</w:t>
      </w:r>
      <w:r w:rsidR="00F23FE2">
        <w:rPr>
          <w:rFonts w:ascii="Arial" w:eastAsia="Times New Roman" w:hAnsi="Arial" w:cs="Arial"/>
          <w:color w:val="000000"/>
          <w:sz w:val="20"/>
          <w:szCs w:val="20"/>
          <w:shd w:val="clear" w:color="auto" w:fill="FFFFFF"/>
        </w:rPr>
        <w:t xml:space="preserve"> With the Morfa copper works being established</w:t>
      </w:r>
      <w:r w:rsidR="00D51B3F">
        <w:rPr>
          <w:rFonts w:ascii="Arial" w:eastAsia="Times New Roman" w:hAnsi="Arial" w:cs="Arial"/>
          <w:color w:val="000000"/>
          <w:sz w:val="20"/>
          <w:szCs w:val="20"/>
          <w:shd w:val="clear" w:color="auto" w:fill="FFFFFF"/>
        </w:rPr>
        <w:t xml:space="preserve"> the area had its full amount of </w:t>
      </w:r>
      <w:r w:rsidR="00D43CE6">
        <w:rPr>
          <w:rFonts w:ascii="Arial" w:eastAsia="Times New Roman" w:hAnsi="Arial" w:cs="Arial"/>
          <w:color w:val="000000"/>
          <w:sz w:val="20"/>
          <w:szCs w:val="20"/>
          <w:shd w:val="clear" w:color="auto" w:fill="FFFFFF"/>
        </w:rPr>
        <w:t>copper works</w:t>
      </w:r>
      <w:r w:rsidR="004B5A39">
        <w:rPr>
          <w:rFonts w:ascii="Arial" w:eastAsia="Times New Roman" w:hAnsi="Arial" w:cs="Arial"/>
          <w:color w:val="000000"/>
          <w:sz w:val="20"/>
          <w:szCs w:val="20"/>
          <w:shd w:val="clear" w:color="auto" w:fill="FFFFFF"/>
        </w:rPr>
        <w:t xml:space="preserve"> (</w:t>
      </w:r>
      <w:r w:rsidR="007A1DA5">
        <w:rPr>
          <w:rFonts w:ascii="Arial" w:eastAsia="Times New Roman" w:hAnsi="Arial" w:cs="Arial"/>
          <w:color w:val="000000"/>
          <w:sz w:val="20"/>
          <w:szCs w:val="20"/>
          <w:shd w:val="clear" w:color="auto" w:fill="FFFFFF"/>
        </w:rPr>
        <w:t>Bowen, 2013)</w:t>
      </w:r>
      <w:r w:rsidR="002C52DE">
        <w:rPr>
          <w:rFonts w:ascii="Arial" w:eastAsia="Times New Roman" w:hAnsi="Arial" w:cs="Arial"/>
          <w:color w:val="000000"/>
          <w:sz w:val="20"/>
          <w:szCs w:val="20"/>
          <w:shd w:val="clear" w:color="auto" w:fill="FFFFFF"/>
        </w:rPr>
        <w:t>.</w:t>
      </w:r>
      <w:r w:rsidR="008E505F">
        <w:rPr>
          <w:rFonts w:ascii="Arial" w:eastAsia="Times New Roman" w:hAnsi="Arial" w:cs="Arial"/>
          <w:color w:val="000000"/>
          <w:sz w:val="20"/>
          <w:szCs w:val="20"/>
          <w:shd w:val="clear" w:color="auto" w:fill="FFFFFF"/>
        </w:rPr>
        <w:t xml:space="preserve"> </w:t>
      </w:r>
      <w:r w:rsidR="000375B2">
        <w:rPr>
          <w:rFonts w:ascii="Arial" w:eastAsia="Times New Roman" w:hAnsi="Arial" w:cs="Arial"/>
          <w:color w:val="000000"/>
          <w:sz w:val="20"/>
          <w:szCs w:val="20"/>
          <w:shd w:val="clear" w:color="auto" w:fill="FFFFFF"/>
        </w:rPr>
        <w:t xml:space="preserve">Eleven major copper works had been established </w:t>
      </w:r>
      <w:r w:rsidR="00AD1E83">
        <w:rPr>
          <w:rFonts w:ascii="Arial" w:eastAsia="Times New Roman" w:hAnsi="Arial" w:cs="Arial"/>
          <w:color w:val="000000"/>
          <w:sz w:val="20"/>
          <w:szCs w:val="20"/>
          <w:shd w:val="clear" w:color="auto" w:fill="FFFFFF"/>
        </w:rPr>
        <w:t>on the Banks of the River Tawe</w:t>
      </w:r>
      <w:r w:rsidR="00E83101">
        <w:rPr>
          <w:rFonts w:ascii="Arial" w:eastAsia="Times New Roman" w:hAnsi="Arial" w:cs="Arial"/>
          <w:color w:val="000000"/>
          <w:sz w:val="20"/>
          <w:szCs w:val="20"/>
          <w:shd w:val="clear" w:color="auto" w:fill="FFFFFF"/>
        </w:rPr>
        <w:t xml:space="preserve">, by 1850, and for a period of time they </w:t>
      </w:r>
      <w:r w:rsidR="006D76E2">
        <w:rPr>
          <w:rFonts w:ascii="Arial" w:eastAsia="Times New Roman" w:hAnsi="Arial" w:cs="Arial"/>
          <w:color w:val="000000"/>
          <w:sz w:val="20"/>
          <w:szCs w:val="20"/>
          <w:shd w:val="clear" w:color="auto" w:fill="FFFFFF"/>
        </w:rPr>
        <w:t xml:space="preserve">produced over half of the </w:t>
      </w:r>
      <w:r w:rsidR="00734F10">
        <w:rPr>
          <w:rFonts w:ascii="Arial" w:eastAsia="Times New Roman" w:hAnsi="Arial" w:cs="Arial"/>
          <w:color w:val="000000"/>
          <w:sz w:val="20"/>
          <w:szCs w:val="20"/>
          <w:shd w:val="clear" w:color="auto" w:fill="FFFFFF"/>
        </w:rPr>
        <w:t>total output of smelted copper.</w:t>
      </w:r>
      <w:r w:rsidR="009A060E">
        <w:rPr>
          <w:rFonts w:ascii="Arial" w:eastAsia="Times New Roman" w:hAnsi="Arial" w:cs="Arial"/>
          <w:color w:val="000000"/>
          <w:sz w:val="20"/>
          <w:szCs w:val="20"/>
          <w:shd w:val="clear" w:color="auto" w:fill="FFFFFF"/>
        </w:rPr>
        <w:t xml:space="preserve"> This shows the importance of the industry and was the reason</w:t>
      </w:r>
      <w:r w:rsidR="00D555DC">
        <w:rPr>
          <w:rFonts w:ascii="Arial" w:eastAsia="Times New Roman" w:hAnsi="Arial" w:cs="Arial"/>
          <w:color w:val="000000"/>
          <w:sz w:val="20"/>
          <w:szCs w:val="20"/>
          <w:shd w:val="clear" w:color="auto" w:fill="FFFFFF"/>
        </w:rPr>
        <w:t xml:space="preserve"> that Swansea became known as ‘Copperopolis’</w:t>
      </w:r>
      <w:r w:rsidR="00EE38DD">
        <w:rPr>
          <w:rFonts w:ascii="Arial" w:eastAsia="Times New Roman" w:hAnsi="Arial" w:cs="Arial"/>
          <w:color w:val="000000"/>
          <w:sz w:val="20"/>
          <w:szCs w:val="20"/>
          <w:shd w:val="clear" w:color="auto" w:fill="FFFFFF"/>
        </w:rPr>
        <w:t xml:space="preserve"> </w:t>
      </w:r>
      <w:r w:rsidR="003230E7">
        <w:rPr>
          <w:rFonts w:ascii="Arial" w:eastAsia="Times New Roman" w:hAnsi="Arial" w:cs="Arial"/>
          <w:color w:val="000000"/>
          <w:sz w:val="20"/>
          <w:szCs w:val="20"/>
          <w:shd w:val="clear" w:color="auto" w:fill="FFFFFF"/>
        </w:rPr>
        <w:t xml:space="preserve">(The Past - Hafod Morfa </w:t>
      </w:r>
      <w:r w:rsidR="00EE38DD">
        <w:rPr>
          <w:rFonts w:ascii="Arial" w:eastAsia="Times New Roman" w:hAnsi="Arial" w:cs="Arial"/>
          <w:color w:val="000000"/>
          <w:sz w:val="20"/>
          <w:szCs w:val="20"/>
          <w:shd w:val="clear" w:color="auto" w:fill="FFFFFF"/>
        </w:rPr>
        <w:t>Copper works</w:t>
      </w:r>
      <w:r w:rsidR="003230E7">
        <w:rPr>
          <w:rFonts w:ascii="Arial" w:eastAsia="Times New Roman" w:hAnsi="Arial" w:cs="Arial"/>
          <w:color w:val="000000"/>
          <w:sz w:val="20"/>
          <w:szCs w:val="20"/>
          <w:shd w:val="clear" w:color="auto" w:fill="FFFFFF"/>
        </w:rPr>
        <w:t>, 2021)</w:t>
      </w:r>
      <w:r w:rsidR="00EE38DD">
        <w:rPr>
          <w:rFonts w:ascii="Arial" w:eastAsia="Times New Roman" w:hAnsi="Arial" w:cs="Arial"/>
          <w:color w:val="000000"/>
          <w:sz w:val="20"/>
          <w:szCs w:val="20"/>
          <w:shd w:val="clear" w:color="auto" w:fill="FFFFFF"/>
        </w:rPr>
        <w:t>.</w:t>
      </w:r>
      <w:r w:rsidR="0065413A">
        <w:rPr>
          <w:rFonts w:ascii="Arial" w:eastAsia="Times New Roman" w:hAnsi="Arial" w:cs="Arial"/>
          <w:color w:val="000000"/>
          <w:sz w:val="20"/>
          <w:szCs w:val="20"/>
          <w:shd w:val="clear" w:color="auto" w:fill="FFFFFF"/>
        </w:rPr>
        <w:t xml:space="preserve"> By 1870, the copper indu</w:t>
      </w:r>
      <w:r w:rsidR="00C759B4">
        <w:rPr>
          <w:rFonts w:ascii="Arial" w:eastAsia="Times New Roman" w:hAnsi="Arial" w:cs="Arial"/>
          <w:color w:val="000000"/>
          <w:sz w:val="20"/>
          <w:szCs w:val="20"/>
          <w:shd w:val="clear" w:color="auto" w:fill="FFFFFF"/>
        </w:rPr>
        <w:t>stry started to decline because there was competition from overseas production and the cost of coal continued to increase.</w:t>
      </w:r>
      <w:r w:rsidR="00E05678">
        <w:rPr>
          <w:rFonts w:ascii="Arial" w:eastAsia="Times New Roman" w:hAnsi="Arial" w:cs="Arial"/>
          <w:color w:val="000000"/>
          <w:sz w:val="20"/>
          <w:szCs w:val="20"/>
          <w:shd w:val="clear" w:color="auto" w:fill="FFFFFF"/>
        </w:rPr>
        <w:t xml:space="preserve"> In 1924, the last ore was smelted but copper processing continued </w:t>
      </w:r>
      <w:r w:rsidR="00310313">
        <w:rPr>
          <w:rFonts w:ascii="Arial" w:eastAsia="Times New Roman" w:hAnsi="Arial" w:cs="Arial"/>
          <w:color w:val="000000"/>
          <w:sz w:val="20"/>
          <w:szCs w:val="20"/>
          <w:shd w:val="clear" w:color="auto" w:fill="FFFFFF"/>
        </w:rPr>
        <w:t>slightly until 1980.</w:t>
      </w:r>
      <w:r w:rsidR="00A25D54">
        <w:rPr>
          <w:rFonts w:ascii="Arial" w:eastAsia="Times New Roman" w:hAnsi="Arial" w:cs="Arial"/>
          <w:color w:val="000000"/>
          <w:sz w:val="20"/>
          <w:szCs w:val="20"/>
          <w:shd w:val="clear" w:color="auto" w:fill="FFFFFF"/>
        </w:rPr>
        <w:t xml:space="preserve"> The Hafod and Morfa works were combined in 1924</w:t>
      </w:r>
      <w:r w:rsidR="006A5D3D">
        <w:rPr>
          <w:rFonts w:ascii="Arial" w:eastAsia="Times New Roman" w:hAnsi="Arial" w:cs="Arial"/>
          <w:color w:val="000000"/>
          <w:sz w:val="20"/>
          <w:szCs w:val="20"/>
          <w:shd w:val="clear" w:color="auto" w:fill="FFFFFF"/>
        </w:rPr>
        <w:t xml:space="preserve"> then were taken over by ICI and Yorkshire Imperial metals later on in 1957</w:t>
      </w:r>
      <w:r w:rsidR="0098106A">
        <w:rPr>
          <w:rFonts w:ascii="Arial" w:eastAsia="Times New Roman" w:hAnsi="Arial" w:cs="Arial"/>
          <w:color w:val="000000"/>
          <w:sz w:val="20"/>
          <w:szCs w:val="20"/>
          <w:shd w:val="clear" w:color="auto" w:fill="FFFFFF"/>
        </w:rPr>
        <w:t xml:space="preserve">. These works remained in operation until 1980 while most other works </w:t>
      </w:r>
      <w:r w:rsidR="00CE5BF5">
        <w:rPr>
          <w:rFonts w:ascii="Arial" w:eastAsia="Times New Roman" w:hAnsi="Arial" w:cs="Arial"/>
          <w:color w:val="000000"/>
          <w:sz w:val="20"/>
          <w:szCs w:val="20"/>
          <w:shd w:val="clear" w:color="auto" w:fill="FFFFFF"/>
        </w:rPr>
        <w:t>closed in the 1920s.</w:t>
      </w:r>
      <w:r w:rsidR="00717E37">
        <w:rPr>
          <w:rFonts w:ascii="Arial" w:eastAsia="Times New Roman" w:hAnsi="Arial" w:cs="Arial"/>
          <w:color w:val="000000"/>
          <w:sz w:val="20"/>
          <w:szCs w:val="20"/>
          <w:shd w:val="clear" w:color="auto" w:fill="FFFFFF"/>
        </w:rPr>
        <w:t xml:space="preserve"> </w:t>
      </w:r>
      <w:r w:rsidR="002575C9">
        <w:rPr>
          <w:rFonts w:ascii="Arial" w:eastAsia="Times New Roman" w:hAnsi="Arial" w:cs="Arial"/>
          <w:color w:val="000000"/>
          <w:sz w:val="20"/>
          <w:szCs w:val="20"/>
          <w:shd w:val="clear" w:color="auto" w:fill="FFFFFF"/>
        </w:rPr>
        <w:t>Later on, t</w:t>
      </w:r>
      <w:r w:rsidR="00717E37">
        <w:rPr>
          <w:rFonts w:ascii="Arial" w:eastAsia="Times New Roman" w:hAnsi="Arial" w:cs="Arial"/>
          <w:color w:val="000000"/>
          <w:sz w:val="20"/>
          <w:szCs w:val="20"/>
          <w:shd w:val="clear" w:color="auto" w:fill="FFFFFF"/>
        </w:rPr>
        <w:t>he area</w:t>
      </w:r>
      <w:r w:rsidR="00595E94">
        <w:rPr>
          <w:rFonts w:ascii="Arial" w:eastAsia="Times New Roman" w:hAnsi="Arial" w:cs="Arial"/>
          <w:color w:val="000000"/>
          <w:sz w:val="20"/>
          <w:szCs w:val="20"/>
          <w:shd w:val="clear" w:color="auto" w:fill="FFFFFF"/>
        </w:rPr>
        <w:t xml:space="preserve"> </w:t>
      </w:r>
      <w:r w:rsidR="00DB75E1">
        <w:rPr>
          <w:rFonts w:ascii="Arial" w:eastAsia="Times New Roman" w:hAnsi="Arial" w:cs="Arial"/>
          <w:color w:val="000000"/>
          <w:sz w:val="20"/>
          <w:szCs w:val="20"/>
          <w:shd w:val="clear" w:color="auto" w:fill="FFFFFF"/>
        </w:rPr>
        <w:t xml:space="preserve">was constructed and in use </w:t>
      </w:r>
      <w:r w:rsidR="002575C9">
        <w:rPr>
          <w:rFonts w:ascii="Arial" w:eastAsia="Times New Roman" w:hAnsi="Arial" w:cs="Arial"/>
          <w:color w:val="000000"/>
          <w:sz w:val="20"/>
          <w:szCs w:val="20"/>
          <w:shd w:val="clear" w:color="auto" w:fill="FFFFFF"/>
        </w:rPr>
        <w:t xml:space="preserve">as ‘Morfa Stadium’ </w:t>
      </w:r>
      <w:r w:rsidR="00DB75E1">
        <w:rPr>
          <w:rFonts w:ascii="Arial" w:eastAsia="Times New Roman" w:hAnsi="Arial" w:cs="Arial"/>
          <w:color w:val="000000"/>
          <w:sz w:val="20"/>
          <w:szCs w:val="20"/>
          <w:shd w:val="clear" w:color="auto" w:fill="FFFFFF"/>
        </w:rPr>
        <w:t>from 1980</w:t>
      </w:r>
      <w:r w:rsidR="00E16A0E">
        <w:rPr>
          <w:rFonts w:ascii="Arial" w:eastAsia="Times New Roman" w:hAnsi="Arial" w:cs="Arial"/>
          <w:color w:val="000000"/>
          <w:sz w:val="20"/>
          <w:szCs w:val="20"/>
          <w:shd w:val="clear" w:color="auto" w:fill="FFFFFF"/>
        </w:rPr>
        <w:t xml:space="preserve"> and it officially opened on the 20</w:t>
      </w:r>
      <w:r w:rsidR="00E16A0E" w:rsidRPr="00E16A0E">
        <w:rPr>
          <w:rFonts w:ascii="Arial" w:eastAsia="Times New Roman" w:hAnsi="Arial" w:cs="Arial"/>
          <w:color w:val="000000"/>
          <w:sz w:val="20"/>
          <w:szCs w:val="20"/>
          <w:shd w:val="clear" w:color="auto" w:fill="FFFFFF"/>
          <w:vertAlign w:val="superscript"/>
        </w:rPr>
        <w:t>th</w:t>
      </w:r>
      <w:r w:rsidR="00E16A0E">
        <w:rPr>
          <w:rFonts w:ascii="Arial" w:eastAsia="Times New Roman" w:hAnsi="Arial" w:cs="Arial"/>
          <w:color w:val="000000"/>
          <w:sz w:val="20"/>
          <w:szCs w:val="20"/>
          <w:shd w:val="clear" w:color="auto" w:fill="FFFFFF"/>
        </w:rPr>
        <w:t xml:space="preserve"> April 1989 by </w:t>
      </w:r>
      <w:r w:rsidR="008A1F5B">
        <w:rPr>
          <w:rFonts w:ascii="Arial" w:eastAsia="Times New Roman" w:hAnsi="Arial" w:cs="Arial"/>
          <w:color w:val="000000"/>
          <w:sz w:val="20"/>
          <w:szCs w:val="20"/>
          <w:shd w:val="clear" w:color="auto" w:fill="FFFFFF"/>
        </w:rPr>
        <w:t xml:space="preserve">Queen Elizabeth </w:t>
      </w:r>
      <w:r w:rsidR="00195A7B">
        <w:rPr>
          <w:rFonts w:ascii="Arial" w:eastAsia="Times New Roman" w:hAnsi="Arial" w:cs="Arial"/>
          <w:color w:val="000000"/>
          <w:sz w:val="20"/>
          <w:szCs w:val="20"/>
          <w:shd w:val="clear" w:color="auto" w:fill="FFFFFF"/>
        </w:rPr>
        <w:t>II</w:t>
      </w:r>
      <w:r w:rsidR="00F608D0">
        <w:rPr>
          <w:rFonts w:ascii="Arial" w:eastAsia="Times New Roman" w:hAnsi="Arial" w:cs="Arial"/>
          <w:color w:val="000000"/>
          <w:sz w:val="20"/>
          <w:szCs w:val="20"/>
          <w:shd w:val="clear" w:color="auto" w:fill="FFFFFF"/>
        </w:rPr>
        <w:t xml:space="preserve"> and the Duke of Edinburgh</w:t>
      </w:r>
      <w:r w:rsidR="00C32C08">
        <w:rPr>
          <w:rFonts w:ascii="Arial" w:eastAsia="Times New Roman" w:hAnsi="Arial" w:cs="Arial"/>
          <w:color w:val="000000"/>
          <w:sz w:val="20"/>
          <w:szCs w:val="20"/>
          <w:shd w:val="clear" w:color="auto" w:fill="FFFFFF"/>
        </w:rPr>
        <w:t>.</w:t>
      </w:r>
      <w:r w:rsidR="00F608D0">
        <w:rPr>
          <w:rFonts w:ascii="Arial" w:eastAsia="Times New Roman" w:hAnsi="Arial" w:cs="Arial"/>
          <w:color w:val="000000"/>
          <w:sz w:val="20"/>
          <w:szCs w:val="20"/>
          <w:shd w:val="clear" w:color="auto" w:fill="FFFFFF"/>
        </w:rPr>
        <w:t xml:space="preserve"> </w:t>
      </w:r>
      <w:r w:rsidR="0095621E">
        <w:rPr>
          <w:rFonts w:ascii="Arial" w:eastAsia="Times New Roman" w:hAnsi="Arial" w:cs="Arial"/>
          <w:color w:val="000000"/>
          <w:sz w:val="20"/>
          <w:szCs w:val="20"/>
          <w:shd w:val="clear" w:color="auto" w:fill="FFFFFF"/>
        </w:rPr>
        <w:t>However, in 2003</w:t>
      </w:r>
      <w:r w:rsidR="00AB06F8">
        <w:rPr>
          <w:rFonts w:ascii="Arial" w:eastAsia="Times New Roman" w:hAnsi="Arial" w:cs="Arial"/>
          <w:color w:val="000000"/>
          <w:sz w:val="20"/>
          <w:szCs w:val="20"/>
          <w:shd w:val="clear" w:color="auto" w:fill="FFFFFF"/>
        </w:rPr>
        <w:t xml:space="preserve"> Swansea Council told their vision</w:t>
      </w:r>
      <w:r w:rsidR="0092236B">
        <w:rPr>
          <w:rFonts w:ascii="Arial" w:eastAsia="Times New Roman" w:hAnsi="Arial" w:cs="Arial"/>
          <w:color w:val="000000"/>
          <w:sz w:val="20"/>
          <w:szCs w:val="20"/>
          <w:shd w:val="clear" w:color="auto" w:fill="FFFFFF"/>
        </w:rPr>
        <w:t xml:space="preserve"> for the future of Morfa and this was to build</w:t>
      </w:r>
      <w:r w:rsidR="00363D56">
        <w:rPr>
          <w:rFonts w:ascii="Arial" w:eastAsia="Times New Roman" w:hAnsi="Arial" w:cs="Arial"/>
          <w:color w:val="000000"/>
          <w:sz w:val="20"/>
          <w:szCs w:val="20"/>
          <w:shd w:val="clear" w:color="auto" w:fill="FFFFFF"/>
        </w:rPr>
        <w:t xml:space="preserve"> a stadium</w:t>
      </w:r>
      <w:r w:rsidR="00643BD7">
        <w:rPr>
          <w:rFonts w:ascii="Arial" w:eastAsia="Times New Roman" w:hAnsi="Arial" w:cs="Arial"/>
          <w:color w:val="000000"/>
          <w:sz w:val="20"/>
          <w:szCs w:val="20"/>
          <w:shd w:val="clear" w:color="auto" w:fill="FFFFFF"/>
        </w:rPr>
        <w:t xml:space="preserve"> (Liberty Stadium)</w:t>
      </w:r>
      <w:r w:rsidR="00363D56">
        <w:rPr>
          <w:rFonts w:ascii="Arial" w:eastAsia="Times New Roman" w:hAnsi="Arial" w:cs="Arial"/>
          <w:color w:val="000000"/>
          <w:sz w:val="20"/>
          <w:szCs w:val="20"/>
          <w:shd w:val="clear" w:color="auto" w:fill="FFFFFF"/>
        </w:rPr>
        <w:t xml:space="preserve"> to provide </w:t>
      </w:r>
      <w:r w:rsidR="003F1A07">
        <w:rPr>
          <w:rFonts w:ascii="Arial" w:eastAsia="Times New Roman" w:hAnsi="Arial" w:cs="Arial"/>
          <w:color w:val="000000"/>
          <w:sz w:val="20"/>
          <w:szCs w:val="20"/>
          <w:shd w:val="clear" w:color="auto" w:fill="FFFFFF"/>
        </w:rPr>
        <w:t>a home for the Ospreys and the Swans</w:t>
      </w:r>
      <w:r w:rsidR="00B97380">
        <w:rPr>
          <w:rFonts w:ascii="Arial" w:eastAsia="Times New Roman" w:hAnsi="Arial" w:cs="Arial"/>
          <w:color w:val="000000"/>
          <w:sz w:val="20"/>
          <w:szCs w:val="20"/>
          <w:shd w:val="clear" w:color="auto" w:fill="FFFFFF"/>
        </w:rPr>
        <w:t>.</w:t>
      </w:r>
      <w:r w:rsidR="003D701D">
        <w:rPr>
          <w:rFonts w:ascii="Arial" w:eastAsia="Times New Roman" w:hAnsi="Arial" w:cs="Arial"/>
          <w:color w:val="000000"/>
          <w:sz w:val="20"/>
          <w:szCs w:val="20"/>
          <w:shd w:val="clear" w:color="auto" w:fill="FFFFFF"/>
        </w:rPr>
        <w:t xml:space="preserve"> The council’s vision also included plans to </w:t>
      </w:r>
      <w:r w:rsidR="00E47FFD">
        <w:rPr>
          <w:rFonts w:ascii="Arial" w:eastAsia="Times New Roman" w:hAnsi="Arial" w:cs="Arial"/>
          <w:color w:val="000000"/>
          <w:sz w:val="20"/>
          <w:szCs w:val="20"/>
          <w:shd w:val="clear" w:color="auto" w:fill="FFFFFF"/>
        </w:rPr>
        <w:t>build a retail park next to the stadium</w:t>
      </w:r>
      <w:r w:rsidR="00B705AF">
        <w:rPr>
          <w:rFonts w:ascii="Arial" w:eastAsia="Times New Roman" w:hAnsi="Arial" w:cs="Arial"/>
          <w:color w:val="000000"/>
          <w:sz w:val="20"/>
          <w:szCs w:val="20"/>
          <w:shd w:val="clear" w:color="auto" w:fill="FFFFFF"/>
        </w:rPr>
        <w:t xml:space="preserve"> which would see the old ‘Morfa Stadium’ be demolished in 2003</w:t>
      </w:r>
      <w:r w:rsidR="00C32C08">
        <w:rPr>
          <w:rFonts w:ascii="Arial" w:eastAsia="Times New Roman" w:hAnsi="Arial" w:cs="Arial"/>
          <w:color w:val="000000"/>
          <w:sz w:val="20"/>
          <w:szCs w:val="20"/>
          <w:shd w:val="clear" w:color="auto" w:fill="FFFFFF"/>
        </w:rPr>
        <w:t xml:space="preserve"> (</w:t>
      </w:r>
      <w:proofErr w:type="spellStart"/>
      <w:r w:rsidR="00C32C08">
        <w:rPr>
          <w:rFonts w:ascii="Arial" w:eastAsia="Times New Roman" w:hAnsi="Arial" w:cs="Arial"/>
          <w:color w:val="000000"/>
          <w:sz w:val="20"/>
          <w:szCs w:val="20"/>
          <w:shd w:val="clear" w:color="auto" w:fill="FFFFFF"/>
        </w:rPr>
        <w:t>Dalling</w:t>
      </w:r>
      <w:proofErr w:type="spellEnd"/>
      <w:r w:rsidR="00C32C08">
        <w:rPr>
          <w:rFonts w:ascii="Arial" w:eastAsia="Times New Roman" w:hAnsi="Arial" w:cs="Arial"/>
          <w:color w:val="000000"/>
          <w:sz w:val="20"/>
          <w:szCs w:val="20"/>
          <w:shd w:val="clear" w:color="auto" w:fill="FFFFFF"/>
        </w:rPr>
        <w:t>, 2020).</w:t>
      </w:r>
    </w:p>
    <w:p w14:paraId="2D85A897" w14:textId="3515F465" w:rsidR="009806E9" w:rsidRDefault="009806E9" w:rsidP="00CE5BF5">
      <w:pPr>
        <w:jc w:val="both"/>
        <w:rPr>
          <w:rFonts w:ascii="Arial" w:eastAsia="Times New Roman" w:hAnsi="Arial" w:cs="Arial"/>
          <w:color w:val="000000"/>
          <w:sz w:val="20"/>
          <w:szCs w:val="20"/>
          <w:shd w:val="clear" w:color="auto" w:fill="FFFFFF"/>
        </w:rPr>
      </w:pPr>
    </w:p>
    <w:p w14:paraId="264DA4A7" w14:textId="77777777" w:rsidR="000D166B" w:rsidRDefault="000D166B" w:rsidP="00CE5BF5">
      <w:pPr>
        <w:jc w:val="both"/>
        <w:rPr>
          <w:rFonts w:ascii="Arial" w:eastAsia="Times New Roman" w:hAnsi="Arial" w:cs="Arial"/>
          <w:color w:val="000000"/>
          <w:sz w:val="20"/>
          <w:szCs w:val="20"/>
          <w:shd w:val="clear" w:color="auto" w:fill="FFFFFF"/>
        </w:rPr>
      </w:pPr>
    </w:p>
    <w:p w14:paraId="7E0E791C" w14:textId="4D4ADE01" w:rsidR="009806E9" w:rsidRDefault="00186ACC" w:rsidP="000D166B">
      <w:pPr>
        <w:jc w:val="cente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2.1.2 </w:t>
      </w:r>
      <w:r w:rsidR="009806E9">
        <w:rPr>
          <w:rFonts w:ascii="Arial" w:eastAsia="Times New Roman" w:hAnsi="Arial" w:cs="Arial"/>
          <w:color w:val="000000"/>
          <w:sz w:val="20"/>
          <w:szCs w:val="20"/>
          <w:shd w:val="clear" w:color="auto" w:fill="FFFFFF"/>
        </w:rPr>
        <w:t>Changing Fortunes</w:t>
      </w:r>
    </w:p>
    <w:p w14:paraId="7AF38D29" w14:textId="2F74AF3D" w:rsidR="00700AE2" w:rsidRDefault="008872FC" w:rsidP="007E7E1A">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Lower Swansea Valley</w:t>
      </w:r>
      <w:r w:rsidR="00E270C3">
        <w:rPr>
          <w:rFonts w:ascii="Arial" w:eastAsia="Times New Roman" w:hAnsi="Arial" w:cs="Arial"/>
          <w:color w:val="000000"/>
          <w:sz w:val="20"/>
          <w:szCs w:val="20"/>
          <w:shd w:val="clear" w:color="auto" w:fill="FFFFFF"/>
        </w:rPr>
        <w:t xml:space="preserve"> was rich during the time </w:t>
      </w:r>
      <w:r w:rsidR="002D6F8F">
        <w:rPr>
          <w:rFonts w:ascii="Arial" w:eastAsia="Times New Roman" w:hAnsi="Arial" w:cs="Arial"/>
          <w:color w:val="000000"/>
          <w:sz w:val="20"/>
          <w:szCs w:val="20"/>
          <w:shd w:val="clear" w:color="auto" w:fill="FFFFFF"/>
        </w:rPr>
        <w:t xml:space="preserve">of the </w:t>
      </w:r>
      <w:r w:rsidR="00E270C3">
        <w:rPr>
          <w:rFonts w:ascii="Arial" w:eastAsia="Times New Roman" w:hAnsi="Arial" w:cs="Arial"/>
          <w:color w:val="000000"/>
          <w:sz w:val="20"/>
          <w:szCs w:val="20"/>
          <w:shd w:val="clear" w:color="auto" w:fill="FFFFFF"/>
        </w:rPr>
        <w:t xml:space="preserve">industrial revolution </w:t>
      </w:r>
      <w:r w:rsidR="00F2181A">
        <w:rPr>
          <w:rFonts w:ascii="Arial" w:eastAsia="Times New Roman" w:hAnsi="Arial" w:cs="Arial"/>
          <w:color w:val="000000"/>
          <w:sz w:val="20"/>
          <w:szCs w:val="20"/>
          <w:shd w:val="clear" w:color="auto" w:fill="FFFFFF"/>
        </w:rPr>
        <w:t>due to the fact this area could produce a lot of coal, fuel and water</w:t>
      </w:r>
      <w:r w:rsidR="000B3847">
        <w:rPr>
          <w:rFonts w:ascii="Arial" w:eastAsia="Times New Roman" w:hAnsi="Arial" w:cs="Arial"/>
          <w:color w:val="000000"/>
          <w:sz w:val="20"/>
          <w:szCs w:val="20"/>
          <w:shd w:val="clear" w:color="auto" w:fill="FFFFFF"/>
        </w:rPr>
        <w:t>.</w:t>
      </w:r>
      <w:r w:rsidR="00E02D74">
        <w:rPr>
          <w:rFonts w:ascii="Arial" w:eastAsia="Times New Roman" w:hAnsi="Arial" w:cs="Arial"/>
          <w:color w:val="000000"/>
          <w:sz w:val="20"/>
          <w:szCs w:val="20"/>
          <w:shd w:val="clear" w:color="auto" w:fill="FFFFFF"/>
        </w:rPr>
        <w:t xml:space="preserve"> Hafod</w:t>
      </w:r>
      <w:r w:rsidR="00530912">
        <w:rPr>
          <w:rFonts w:ascii="Arial" w:eastAsia="Times New Roman" w:hAnsi="Arial" w:cs="Arial"/>
          <w:color w:val="000000"/>
          <w:sz w:val="20"/>
          <w:szCs w:val="20"/>
          <w:shd w:val="clear" w:color="auto" w:fill="FFFFFF"/>
        </w:rPr>
        <w:t xml:space="preserve"> copperworks hit its peak</w:t>
      </w:r>
      <w:r w:rsidR="009F7F7F">
        <w:rPr>
          <w:rFonts w:ascii="Arial" w:eastAsia="Times New Roman" w:hAnsi="Arial" w:cs="Arial"/>
          <w:color w:val="000000"/>
          <w:sz w:val="20"/>
          <w:szCs w:val="20"/>
          <w:shd w:val="clear" w:color="auto" w:fill="FFFFFF"/>
        </w:rPr>
        <w:t xml:space="preserve"> in the mid 19</w:t>
      </w:r>
      <w:r w:rsidR="009F7F7F" w:rsidRPr="009F7F7F">
        <w:rPr>
          <w:rFonts w:ascii="Arial" w:eastAsia="Times New Roman" w:hAnsi="Arial" w:cs="Arial"/>
          <w:color w:val="000000"/>
          <w:sz w:val="20"/>
          <w:szCs w:val="20"/>
          <w:shd w:val="clear" w:color="auto" w:fill="FFFFFF"/>
          <w:vertAlign w:val="superscript"/>
        </w:rPr>
        <w:t>th</w:t>
      </w:r>
      <w:r w:rsidR="009F7F7F">
        <w:rPr>
          <w:rFonts w:ascii="Arial" w:eastAsia="Times New Roman" w:hAnsi="Arial" w:cs="Arial"/>
          <w:color w:val="000000"/>
          <w:sz w:val="20"/>
          <w:szCs w:val="20"/>
          <w:shd w:val="clear" w:color="auto" w:fill="FFFFFF"/>
        </w:rPr>
        <w:t xml:space="preserve"> century</w:t>
      </w:r>
      <w:r w:rsidR="009931C1">
        <w:rPr>
          <w:rFonts w:ascii="Arial" w:eastAsia="Times New Roman" w:hAnsi="Arial" w:cs="Arial"/>
          <w:color w:val="000000"/>
          <w:sz w:val="20"/>
          <w:szCs w:val="20"/>
          <w:shd w:val="clear" w:color="auto" w:fill="FFFFFF"/>
        </w:rPr>
        <w:t xml:space="preserve"> as it was the largest in the world</w:t>
      </w:r>
      <w:r w:rsidR="00906DD4">
        <w:rPr>
          <w:rFonts w:ascii="Arial" w:eastAsia="Times New Roman" w:hAnsi="Arial" w:cs="Arial"/>
          <w:color w:val="000000"/>
          <w:sz w:val="20"/>
          <w:szCs w:val="20"/>
          <w:shd w:val="clear" w:color="auto" w:fill="FFFFFF"/>
        </w:rPr>
        <w:t xml:space="preserve"> with the biggest output of copper</w:t>
      </w:r>
      <w:r w:rsidR="00FE6774">
        <w:rPr>
          <w:rFonts w:ascii="Arial" w:eastAsia="Times New Roman" w:hAnsi="Arial" w:cs="Arial"/>
          <w:color w:val="000000"/>
          <w:sz w:val="20"/>
          <w:szCs w:val="20"/>
          <w:shd w:val="clear" w:color="auto" w:fill="FFFFFF"/>
        </w:rPr>
        <w:t>.</w:t>
      </w:r>
      <w:r w:rsidR="00906DD4">
        <w:rPr>
          <w:rFonts w:ascii="Arial" w:eastAsia="Times New Roman" w:hAnsi="Arial" w:cs="Arial"/>
          <w:color w:val="000000"/>
          <w:sz w:val="20"/>
          <w:szCs w:val="20"/>
          <w:shd w:val="clear" w:color="auto" w:fill="FFFFFF"/>
        </w:rPr>
        <w:t xml:space="preserve"> Morfa</w:t>
      </w:r>
      <w:r w:rsidR="00C545E4">
        <w:rPr>
          <w:rFonts w:ascii="Arial" w:eastAsia="Times New Roman" w:hAnsi="Arial" w:cs="Arial"/>
          <w:color w:val="000000"/>
          <w:sz w:val="20"/>
          <w:szCs w:val="20"/>
          <w:shd w:val="clear" w:color="auto" w:fill="FFFFFF"/>
        </w:rPr>
        <w:t xml:space="preserve"> then followed and between </w:t>
      </w:r>
      <w:r w:rsidR="004067A4">
        <w:rPr>
          <w:rFonts w:ascii="Arial" w:eastAsia="Times New Roman" w:hAnsi="Arial" w:cs="Arial"/>
          <w:color w:val="000000"/>
          <w:sz w:val="20"/>
          <w:szCs w:val="20"/>
          <w:shd w:val="clear" w:color="auto" w:fill="FFFFFF"/>
        </w:rPr>
        <w:t>a</w:t>
      </w:r>
      <w:r w:rsidR="00FE6774">
        <w:rPr>
          <w:rFonts w:ascii="Arial" w:eastAsia="Times New Roman" w:hAnsi="Arial" w:cs="Arial"/>
          <w:color w:val="000000"/>
          <w:sz w:val="20"/>
          <w:szCs w:val="20"/>
          <w:shd w:val="clear" w:color="auto" w:fill="FFFFFF"/>
        </w:rPr>
        <w:t>l</w:t>
      </w:r>
      <w:r w:rsidR="004067A4">
        <w:rPr>
          <w:rFonts w:ascii="Arial" w:eastAsia="Times New Roman" w:hAnsi="Arial" w:cs="Arial"/>
          <w:color w:val="000000"/>
          <w:sz w:val="20"/>
          <w:szCs w:val="20"/>
          <w:shd w:val="clear" w:color="auto" w:fill="FFFFFF"/>
        </w:rPr>
        <w:t>l the copperworks in the two areas</w:t>
      </w:r>
      <w:r w:rsidR="006367E1">
        <w:rPr>
          <w:rFonts w:ascii="Arial" w:eastAsia="Times New Roman" w:hAnsi="Arial" w:cs="Arial"/>
          <w:color w:val="000000"/>
          <w:sz w:val="20"/>
          <w:szCs w:val="20"/>
          <w:shd w:val="clear" w:color="auto" w:fill="FFFFFF"/>
        </w:rPr>
        <w:t xml:space="preserve"> 90% of the worlds copper was produced there.</w:t>
      </w:r>
      <w:r w:rsidR="000B3847">
        <w:rPr>
          <w:rFonts w:ascii="Arial" w:eastAsia="Times New Roman" w:hAnsi="Arial" w:cs="Arial"/>
          <w:color w:val="000000"/>
          <w:sz w:val="20"/>
          <w:szCs w:val="20"/>
          <w:shd w:val="clear" w:color="auto" w:fill="FFFFFF"/>
        </w:rPr>
        <w:t xml:space="preserve"> </w:t>
      </w:r>
      <w:r w:rsidR="00FE4885">
        <w:rPr>
          <w:rFonts w:ascii="Arial" w:eastAsia="Times New Roman" w:hAnsi="Arial" w:cs="Arial"/>
          <w:color w:val="000000"/>
          <w:sz w:val="20"/>
          <w:szCs w:val="20"/>
          <w:shd w:val="clear" w:color="auto" w:fill="FFFFFF"/>
        </w:rPr>
        <w:t>In 1824</w:t>
      </w:r>
      <w:r w:rsidR="00526D2E">
        <w:rPr>
          <w:rFonts w:ascii="Arial" w:eastAsia="Times New Roman" w:hAnsi="Arial" w:cs="Arial"/>
          <w:color w:val="000000"/>
          <w:sz w:val="20"/>
          <w:szCs w:val="20"/>
          <w:shd w:val="clear" w:color="auto" w:fill="FFFFFF"/>
        </w:rPr>
        <w:t>,</w:t>
      </w:r>
      <w:r w:rsidR="00855C2E">
        <w:rPr>
          <w:rFonts w:ascii="Arial" w:eastAsia="Times New Roman" w:hAnsi="Arial" w:cs="Arial"/>
          <w:color w:val="000000"/>
          <w:sz w:val="20"/>
          <w:szCs w:val="20"/>
          <w:shd w:val="clear" w:color="auto" w:fill="FFFFFF"/>
        </w:rPr>
        <w:t xml:space="preserve"> 15,000 </w:t>
      </w:r>
      <w:r w:rsidR="0079069B">
        <w:rPr>
          <w:rFonts w:ascii="Arial" w:eastAsia="Times New Roman" w:hAnsi="Arial" w:cs="Arial"/>
          <w:color w:val="000000"/>
          <w:sz w:val="20"/>
          <w:szCs w:val="20"/>
          <w:shd w:val="clear" w:color="auto" w:fill="FFFFFF"/>
        </w:rPr>
        <w:t xml:space="preserve">people </w:t>
      </w:r>
      <w:r w:rsidR="00E33A57">
        <w:rPr>
          <w:rFonts w:ascii="Arial" w:eastAsia="Times New Roman" w:hAnsi="Arial" w:cs="Arial"/>
          <w:color w:val="000000"/>
          <w:sz w:val="20"/>
          <w:szCs w:val="20"/>
          <w:shd w:val="clear" w:color="auto" w:fill="FFFFFF"/>
        </w:rPr>
        <w:t>were residents of Swansea</w:t>
      </w:r>
      <w:r w:rsidR="00ED4904">
        <w:rPr>
          <w:rFonts w:ascii="Arial" w:eastAsia="Times New Roman" w:hAnsi="Arial" w:cs="Arial"/>
          <w:color w:val="000000"/>
          <w:sz w:val="20"/>
          <w:szCs w:val="20"/>
          <w:shd w:val="clear" w:color="auto" w:fill="FFFFFF"/>
        </w:rPr>
        <w:t xml:space="preserve"> and 10,000 of these residents were supported by </w:t>
      </w:r>
      <w:r w:rsidR="00340D22">
        <w:rPr>
          <w:rFonts w:ascii="Arial" w:eastAsia="Times New Roman" w:hAnsi="Arial" w:cs="Arial"/>
          <w:color w:val="000000"/>
          <w:sz w:val="20"/>
          <w:szCs w:val="20"/>
          <w:shd w:val="clear" w:color="auto" w:fill="FFFFFF"/>
        </w:rPr>
        <w:t>the copper industry</w:t>
      </w:r>
      <w:r w:rsidR="004713D0">
        <w:rPr>
          <w:rFonts w:ascii="Arial" w:eastAsia="Times New Roman" w:hAnsi="Arial" w:cs="Arial"/>
          <w:color w:val="000000"/>
          <w:sz w:val="20"/>
          <w:szCs w:val="20"/>
          <w:shd w:val="clear" w:color="auto" w:fill="FFFFFF"/>
        </w:rPr>
        <w:t xml:space="preserve"> (hafod-morfa copperworks, no date)</w:t>
      </w:r>
      <w:r w:rsidR="008D3124">
        <w:rPr>
          <w:rFonts w:ascii="Arial" w:eastAsia="Times New Roman" w:hAnsi="Arial" w:cs="Arial"/>
          <w:color w:val="000000"/>
          <w:sz w:val="20"/>
          <w:szCs w:val="20"/>
          <w:shd w:val="clear" w:color="auto" w:fill="FFFFFF"/>
        </w:rPr>
        <w:t>.</w:t>
      </w:r>
      <w:r w:rsidR="00F17456">
        <w:rPr>
          <w:rFonts w:ascii="Arial" w:eastAsia="Times New Roman" w:hAnsi="Arial" w:cs="Arial"/>
          <w:color w:val="000000"/>
          <w:sz w:val="20"/>
          <w:szCs w:val="20"/>
          <w:shd w:val="clear" w:color="auto" w:fill="FFFFFF"/>
        </w:rPr>
        <w:t xml:space="preserve"> Many of the people who lived there als</w:t>
      </w:r>
      <w:r w:rsidR="008461D8">
        <w:rPr>
          <w:rFonts w:ascii="Arial" w:eastAsia="Times New Roman" w:hAnsi="Arial" w:cs="Arial"/>
          <w:color w:val="000000"/>
          <w:sz w:val="20"/>
          <w:szCs w:val="20"/>
          <w:shd w:val="clear" w:color="auto" w:fill="FFFFFF"/>
        </w:rPr>
        <w:t>o</w:t>
      </w:r>
      <w:r w:rsidR="00F17456">
        <w:rPr>
          <w:rFonts w:ascii="Arial" w:eastAsia="Times New Roman" w:hAnsi="Arial" w:cs="Arial"/>
          <w:color w:val="000000"/>
          <w:sz w:val="20"/>
          <w:szCs w:val="20"/>
          <w:shd w:val="clear" w:color="auto" w:fill="FFFFFF"/>
        </w:rPr>
        <w:t xml:space="preserve"> worked there</w:t>
      </w:r>
      <w:r w:rsidR="008461D8">
        <w:rPr>
          <w:rFonts w:ascii="Arial" w:eastAsia="Times New Roman" w:hAnsi="Arial" w:cs="Arial"/>
          <w:color w:val="000000"/>
          <w:sz w:val="20"/>
          <w:szCs w:val="20"/>
          <w:shd w:val="clear" w:color="auto" w:fill="FFFFFF"/>
        </w:rPr>
        <w:t>.</w:t>
      </w:r>
      <w:r w:rsidR="00073980">
        <w:rPr>
          <w:rFonts w:ascii="Arial" w:eastAsia="Times New Roman" w:hAnsi="Arial" w:cs="Arial"/>
          <w:color w:val="000000"/>
          <w:sz w:val="20"/>
          <w:szCs w:val="20"/>
          <w:shd w:val="clear" w:color="auto" w:fill="FFFFFF"/>
        </w:rPr>
        <w:t xml:space="preserve"> The population of the Swansea area has risen</w:t>
      </w:r>
      <w:r w:rsidR="003B43EB">
        <w:rPr>
          <w:rFonts w:ascii="Arial" w:eastAsia="Times New Roman" w:hAnsi="Arial" w:cs="Arial"/>
          <w:color w:val="000000"/>
          <w:sz w:val="20"/>
          <w:szCs w:val="20"/>
          <w:shd w:val="clear" w:color="auto" w:fill="FFFFFF"/>
        </w:rPr>
        <w:t xml:space="preserve"> </w:t>
      </w:r>
      <w:r w:rsidR="00073980">
        <w:rPr>
          <w:rFonts w:ascii="Arial" w:eastAsia="Times New Roman" w:hAnsi="Arial" w:cs="Arial"/>
          <w:color w:val="000000"/>
          <w:sz w:val="20"/>
          <w:szCs w:val="20"/>
          <w:shd w:val="clear" w:color="auto" w:fill="FFFFFF"/>
        </w:rPr>
        <w:t>over the years</w:t>
      </w:r>
      <w:r w:rsidR="003943EB">
        <w:rPr>
          <w:rFonts w:ascii="Arial" w:eastAsia="Times New Roman" w:hAnsi="Arial" w:cs="Arial"/>
          <w:color w:val="000000"/>
          <w:sz w:val="20"/>
          <w:szCs w:val="20"/>
          <w:shd w:val="clear" w:color="auto" w:fill="FFFFFF"/>
        </w:rPr>
        <w:t>. For example</w:t>
      </w:r>
      <w:r w:rsidR="00AE36DD">
        <w:rPr>
          <w:rFonts w:ascii="Arial" w:eastAsia="Times New Roman" w:hAnsi="Arial" w:cs="Arial"/>
          <w:color w:val="000000"/>
          <w:sz w:val="20"/>
          <w:szCs w:val="20"/>
          <w:shd w:val="clear" w:color="auto" w:fill="FFFFFF"/>
        </w:rPr>
        <w:t>, in the year 1950 the population of Swansea was</w:t>
      </w:r>
      <w:r w:rsidR="002F13A1">
        <w:rPr>
          <w:rFonts w:ascii="Arial" w:eastAsia="Times New Roman" w:hAnsi="Arial" w:cs="Arial"/>
          <w:color w:val="000000"/>
          <w:sz w:val="20"/>
          <w:szCs w:val="20"/>
          <w:shd w:val="clear" w:color="auto" w:fill="FFFFFF"/>
        </w:rPr>
        <w:t xml:space="preserve"> 279,</w:t>
      </w:r>
      <w:r w:rsidR="00512867">
        <w:rPr>
          <w:rFonts w:ascii="Arial" w:eastAsia="Times New Roman" w:hAnsi="Arial" w:cs="Arial"/>
          <w:color w:val="000000"/>
          <w:sz w:val="20"/>
          <w:szCs w:val="20"/>
          <w:shd w:val="clear" w:color="auto" w:fill="FFFFFF"/>
        </w:rPr>
        <w:t xml:space="preserve">831 but 70 years later in 2020 the population </w:t>
      </w:r>
      <w:r w:rsidR="002C263F">
        <w:rPr>
          <w:rFonts w:ascii="Arial" w:eastAsia="Times New Roman" w:hAnsi="Arial" w:cs="Arial"/>
          <w:color w:val="000000"/>
          <w:sz w:val="20"/>
          <w:szCs w:val="20"/>
          <w:shd w:val="clear" w:color="auto" w:fill="FFFFFF"/>
        </w:rPr>
        <w:t>is estimated at 3</w:t>
      </w:r>
      <w:r w:rsidR="00C276CE">
        <w:rPr>
          <w:rFonts w:ascii="Arial" w:eastAsia="Times New Roman" w:hAnsi="Arial" w:cs="Arial"/>
          <w:color w:val="000000"/>
          <w:sz w:val="20"/>
          <w:szCs w:val="20"/>
          <w:shd w:val="clear" w:color="auto" w:fill="FFFFFF"/>
        </w:rPr>
        <w:t>11,408</w:t>
      </w:r>
      <w:r w:rsidR="00DB1F30">
        <w:rPr>
          <w:rFonts w:ascii="Arial" w:eastAsia="Times New Roman" w:hAnsi="Arial" w:cs="Arial"/>
          <w:color w:val="000000"/>
          <w:sz w:val="20"/>
          <w:szCs w:val="20"/>
          <w:shd w:val="clear" w:color="auto" w:fill="FFFFFF"/>
        </w:rPr>
        <w:t xml:space="preserve">. The population of Swansea in the year 2011 was </w:t>
      </w:r>
      <w:r w:rsidR="0084551A">
        <w:rPr>
          <w:rFonts w:ascii="Arial" w:eastAsia="Times New Roman" w:hAnsi="Arial" w:cs="Arial"/>
          <w:color w:val="000000"/>
          <w:sz w:val="20"/>
          <w:szCs w:val="20"/>
          <w:shd w:val="clear" w:color="auto" w:fill="FFFFFF"/>
        </w:rPr>
        <w:t>244,</w:t>
      </w:r>
      <w:r w:rsidR="00222946">
        <w:rPr>
          <w:rFonts w:ascii="Arial" w:eastAsia="Times New Roman" w:hAnsi="Arial" w:cs="Arial"/>
          <w:color w:val="000000"/>
          <w:sz w:val="20"/>
          <w:szCs w:val="20"/>
          <w:shd w:val="clear" w:color="auto" w:fill="FFFFFF"/>
        </w:rPr>
        <w:t>500 making Swansea the second largest city in Wales</w:t>
      </w:r>
      <w:r w:rsidR="00F8307D">
        <w:rPr>
          <w:rFonts w:ascii="Arial" w:eastAsia="Times New Roman" w:hAnsi="Arial" w:cs="Arial"/>
          <w:color w:val="000000"/>
          <w:sz w:val="20"/>
          <w:szCs w:val="20"/>
          <w:shd w:val="clear" w:color="auto" w:fill="FFFFFF"/>
        </w:rPr>
        <w:t xml:space="preserve"> (World population review, 2020)</w:t>
      </w:r>
      <w:r w:rsidR="00222946">
        <w:rPr>
          <w:rFonts w:ascii="Arial" w:eastAsia="Times New Roman" w:hAnsi="Arial" w:cs="Arial"/>
          <w:color w:val="000000"/>
          <w:sz w:val="20"/>
          <w:szCs w:val="20"/>
          <w:shd w:val="clear" w:color="auto" w:fill="FFFFFF"/>
        </w:rPr>
        <w:t>.</w:t>
      </w:r>
      <w:r w:rsidR="001B55A0">
        <w:rPr>
          <w:rFonts w:ascii="Arial" w:eastAsia="Times New Roman" w:hAnsi="Arial" w:cs="Arial"/>
          <w:color w:val="000000"/>
          <w:sz w:val="20"/>
          <w:szCs w:val="20"/>
          <w:shd w:val="clear" w:color="auto" w:fill="FFFFFF"/>
        </w:rPr>
        <w:t xml:space="preserve"> The Hafod-Morfa </w:t>
      </w:r>
      <w:r w:rsidR="00425187">
        <w:rPr>
          <w:rFonts w:ascii="Arial" w:eastAsia="Times New Roman" w:hAnsi="Arial" w:cs="Arial"/>
          <w:color w:val="000000"/>
          <w:sz w:val="20"/>
          <w:szCs w:val="20"/>
          <w:shd w:val="clear" w:color="auto" w:fill="FFFFFF"/>
        </w:rPr>
        <w:t xml:space="preserve">site provided many different types of </w:t>
      </w:r>
      <w:r w:rsidR="001C42C2">
        <w:rPr>
          <w:rFonts w:ascii="Arial" w:eastAsia="Times New Roman" w:hAnsi="Arial" w:cs="Arial"/>
          <w:color w:val="000000"/>
          <w:sz w:val="20"/>
          <w:szCs w:val="20"/>
          <w:shd w:val="clear" w:color="auto" w:fill="FFFFFF"/>
        </w:rPr>
        <w:t>livelihoods to the community</w:t>
      </w:r>
      <w:r w:rsidR="005A6439">
        <w:rPr>
          <w:rFonts w:ascii="Arial" w:eastAsia="Times New Roman" w:hAnsi="Arial" w:cs="Arial"/>
          <w:color w:val="000000"/>
          <w:sz w:val="20"/>
          <w:szCs w:val="20"/>
          <w:shd w:val="clear" w:color="auto" w:fill="FFFFFF"/>
        </w:rPr>
        <w:t xml:space="preserve"> and the</w:t>
      </w:r>
      <w:r w:rsidR="004C25E7">
        <w:rPr>
          <w:rFonts w:ascii="Arial" w:eastAsia="Times New Roman" w:hAnsi="Arial" w:cs="Arial"/>
          <w:color w:val="000000"/>
          <w:sz w:val="20"/>
          <w:szCs w:val="20"/>
          <w:shd w:val="clear" w:color="auto" w:fill="FFFFFF"/>
        </w:rPr>
        <w:t xml:space="preserve"> jobs and positions available </w:t>
      </w:r>
      <w:r w:rsidR="00542A74">
        <w:rPr>
          <w:rFonts w:ascii="Arial" w:eastAsia="Times New Roman" w:hAnsi="Arial" w:cs="Arial"/>
          <w:color w:val="000000"/>
          <w:sz w:val="20"/>
          <w:szCs w:val="20"/>
          <w:shd w:val="clear" w:color="auto" w:fill="FFFFFF"/>
        </w:rPr>
        <w:t>varied.</w:t>
      </w:r>
      <w:r w:rsidR="004E2E72">
        <w:rPr>
          <w:rFonts w:ascii="Arial" w:eastAsia="Times New Roman" w:hAnsi="Arial" w:cs="Arial"/>
          <w:color w:val="000000"/>
          <w:sz w:val="20"/>
          <w:szCs w:val="20"/>
          <w:shd w:val="clear" w:color="auto" w:fill="FFFFFF"/>
        </w:rPr>
        <w:t xml:space="preserve"> </w:t>
      </w:r>
      <w:r w:rsidR="00441927">
        <w:rPr>
          <w:rFonts w:ascii="Arial" w:eastAsia="Times New Roman" w:hAnsi="Arial" w:cs="Arial"/>
          <w:color w:val="000000"/>
          <w:sz w:val="20"/>
          <w:szCs w:val="20"/>
          <w:shd w:val="clear" w:color="auto" w:fill="FFFFFF"/>
        </w:rPr>
        <w:t xml:space="preserve">In an interview with </w:t>
      </w:r>
      <w:r w:rsidR="00AE33A1">
        <w:rPr>
          <w:rFonts w:ascii="Arial" w:eastAsia="Times New Roman" w:hAnsi="Arial" w:cs="Arial"/>
          <w:color w:val="000000"/>
          <w:sz w:val="20"/>
          <w:szCs w:val="20"/>
          <w:shd w:val="clear" w:color="auto" w:fill="FFFFFF"/>
        </w:rPr>
        <w:t>Matth</w:t>
      </w:r>
      <w:r w:rsidR="0082080E">
        <w:rPr>
          <w:rFonts w:ascii="Arial" w:eastAsia="Times New Roman" w:hAnsi="Arial" w:cs="Arial"/>
          <w:color w:val="000000"/>
          <w:sz w:val="20"/>
          <w:szCs w:val="20"/>
          <w:shd w:val="clear" w:color="auto" w:fill="FFFFFF"/>
        </w:rPr>
        <w:t>ias</w:t>
      </w:r>
      <w:r w:rsidR="00AE33A1">
        <w:rPr>
          <w:rFonts w:ascii="Arial" w:eastAsia="Times New Roman" w:hAnsi="Arial" w:cs="Arial"/>
          <w:color w:val="000000"/>
          <w:sz w:val="20"/>
          <w:szCs w:val="20"/>
          <w:shd w:val="clear" w:color="auto" w:fill="FFFFFF"/>
        </w:rPr>
        <w:t xml:space="preserve"> Dixon,</w:t>
      </w:r>
      <w:r w:rsidR="00441927">
        <w:rPr>
          <w:rFonts w:ascii="Arial" w:eastAsia="Times New Roman" w:hAnsi="Arial" w:cs="Arial"/>
          <w:color w:val="000000"/>
          <w:sz w:val="20"/>
          <w:szCs w:val="20"/>
          <w:shd w:val="clear" w:color="auto" w:fill="FFFFFF"/>
        </w:rPr>
        <w:t xml:space="preserve"> he explained </w:t>
      </w:r>
      <w:r w:rsidR="00441927">
        <w:rPr>
          <w:rFonts w:ascii="Arial" w:eastAsia="Times New Roman" w:hAnsi="Arial" w:cs="Arial"/>
          <w:color w:val="000000"/>
          <w:sz w:val="20"/>
          <w:szCs w:val="20"/>
          <w:shd w:val="clear" w:color="auto" w:fill="FFFFFF"/>
        </w:rPr>
        <w:lastRenderedPageBreak/>
        <w:t>that he would “come home crying” but also that many of the workers were happy to work there because the was the only possible job</w:t>
      </w:r>
      <w:r w:rsidR="0082080E">
        <w:rPr>
          <w:rFonts w:ascii="Arial" w:eastAsia="Times New Roman" w:hAnsi="Arial" w:cs="Arial"/>
          <w:color w:val="000000"/>
          <w:sz w:val="20"/>
          <w:szCs w:val="20"/>
          <w:shd w:val="clear" w:color="auto" w:fill="FFFFFF"/>
        </w:rPr>
        <w:t xml:space="preserve"> (YouTube, 2017).</w:t>
      </w:r>
      <w:r w:rsidR="00700AE2">
        <w:rPr>
          <w:rFonts w:ascii="Arial" w:eastAsia="Times New Roman" w:hAnsi="Arial" w:cs="Arial"/>
          <w:color w:val="000000"/>
          <w:sz w:val="20"/>
          <w:szCs w:val="20"/>
          <w:shd w:val="clear" w:color="auto" w:fill="FFFFFF"/>
        </w:rPr>
        <w:t xml:space="preserve"> Now, the Liberty Stadium and Morfa Retail Park has changed the SA1 area for the better</w:t>
      </w:r>
      <w:r w:rsidR="00A42889">
        <w:rPr>
          <w:rFonts w:ascii="Arial" w:eastAsia="Times New Roman" w:hAnsi="Arial" w:cs="Arial"/>
          <w:color w:val="000000"/>
          <w:sz w:val="20"/>
          <w:szCs w:val="20"/>
          <w:shd w:val="clear" w:color="auto" w:fill="FFFFFF"/>
        </w:rPr>
        <w:t>. With a</w:t>
      </w:r>
      <w:r w:rsidR="00D7564B">
        <w:rPr>
          <w:rFonts w:ascii="Arial" w:eastAsia="Times New Roman" w:hAnsi="Arial" w:cs="Arial"/>
          <w:color w:val="000000"/>
          <w:sz w:val="20"/>
          <w:szCs w:val="20"/>
          <w:shd w:val="clear" w:color="auto" w:fill="FFFFFF"/>
        </w:rPr>
        <w:t xml:space="preserve"> great sporting </w:t>
      </w:r>
      <w:r w:rsidR="005E26FE">
        <w:rPr>
          <w:rFonts w:ascii="Arial" w:eastAsia="Times New Roman" w:hAnsi="Arial" w:cs="Arial"/>
          <w:color w:val="000000"/>
          <w:sz w:val="20"/>
          <w:szCs w:val="20"/>
          <w:shd w:val="clear" w:color="auto" w:fill="FFFFFF"/>
        </w:rPr>
        <w:t>venue</w:t>
      </w:r>
      <w:r w:rsidR="00D7564B">
        <w:rPr>
          <w:rFonts w:ascii="Arial" w:eastAsia="Times New Roman" w:hAnsi="Arial" w:cs="Arial"/>
          <w:color w:val="000000"/>
          <w:sz w:val="20"/>
          <w:szCs w:val="20"/>
          <w:shd w:val="clear" w:color="auto" w:fill="FFFFFF"/>
        </w:rPr>
        <w:t>, a</w:t>
      </w:r>
      <w:r w:rsidR="000432D1">
        <w:rPr>
          <w:rFonts w:ascii="Arial" w:eastAsia="Times New Roman" w:hAnsi="Arial" w:cs="Arial"/>
          <w:color w:val="000000"/>
          <w:sz w:val="20"/>
          <w:szCs w:val="20"/>
          <w:shd w:val="clear" w:color="auto" w:fill="FFFFFF"/>
        </w:rPr>
        <w:t xml:space="preserve"> wide range of high street shops and </w:t>
      </w:r>
      <w:r w:rsidR="00AA5324">
        <w:rPr>
          <w:rFonts w:ascii="Arial" w:eastAsia="Times New Roman" w:hAnsi="Arial" w:cs="Arial"/>
          <w:color w:val="000000"/>
          <w:sz w:val="20"/>
          <w:szCs w:val="20"/>
          <w:shd w:val="clear" w:color="auto" w:fill="FFFFFF"/>
        </w:rPr>
        <w:t xml:space="preserve">multiple choices of </w:t>
      </w:r>
      <w:r w:rsidR="000432D1">
        <w:rPr>
          <w:rFonts w:ascii="Arial" w:eastAsia="Times New Roman" w:hAnsi="Arial" w:cs="Arial"/>
          <w:color w:val="000000"/>
          <w:sz w:val="20"/>
          <w:szCs w:val="20"/>
          <w:shd w:val="clear" w:color="auto" w:fill="FFFFFF"/>
        </w:rPr>
        <w:t>places to eat</w:t>
      </w:r>
      <w:r w:rsidR="00AA5324">
        <w:rPr>
          <w:rFonts w:ascii="Arial" w:eastAsia="Times New Roman" w:hAnsi="Arial" w:cs="Arial"/>
          <w:color w:val="000000"/>
          <w:sz w:val="20"/>
          <w:szCs w:val="20"/>
          <w:shd w:val="clear" w:color="auto" w:fill="FFFFFF"/>
        </w:rPr>
        <w:t xml:space="preserve">, the area has </w:t>
      </w:r>
      <w:r w:rsidR="00241903">
        <w:rPr>
          <w:rFonts w:ascii="Arial" w:eastAsia="Times New Roman" w:hAnsi="Arial" w:cs="Arial"/>
          <w:color w:val="000000"/>
          <w:sz w:val="20"/>
          <w:szCs w:val="20"/>
          <w:shd w:val="clear" w:color="auto" w:fill="FFFFFF"/>
        </w:rPr>
        <w:t xml:space="preserve">brought </w:t>
      </w:r>
      <w:r w:rsidR="007A6255">
        <w:rPr>
          <w:rFonts w:ascii="Arial" w:eastAsia="Times New Roman" w:hAnsi="Arial" w:cs="Arial"/>
          <w:color w:val="000000"/>
          <w:sz w:val="20"/>
          <w:szCs w:val="20"/>
          <w:shd w:val="clear" w:color="auto" w:fill="FFFFFF"/>
        </w:rPr>
        <w:t xml:space="preserve">a huge economic boost. </w:t>
      </w:r>
      <w:r w:rsidR="00B10058">
        <w:rPr>
          <w:rFonts w:ascii="Arial" w:eastAsia="Times New Roman" w:hAnsi="Arial" w:cs="Arial"/>
          <w:color w:val="000000"/>
          <w:sz w:val="20"/>
          <w:szCs w:val="20"/>
          <w:shd w:val="clear" w:color="auto" w:fill="FFFFFF"/>
        </w:rPr>
        <w:t xml:space="preserve">All this also brings many local employment opportunities and </w:t>
      </w:r>
      <w:r w:rsidR="00916242">
        <w:rPr>
          <w:rFonts w:ascii="Arial" w:eastAsia="Times New Roman" w:hAnsi="Arial" w:cs="Arial"/>
          <w:color w:val="000000"/>
          <w:sz w:val="20"/>
          <w:szCs w:val="20"/>
          <w:shd w:val="clear" w:color="auto" w:fill="FFFFFF"/>
        </w:rPr>
        <w:t>housing developments, such as Copper Quarter.</w:t>
      </w:r>
      <w:r w:rsidR="00DC6680">
        <w:rPr>
          <w:rFonts w:ascii="Arial" w:eastAsia="Times New Roman" w:hAnsi="Arial" w:cs="Arial"/>
          <w:color w:val="000000"/>
          <w:sz w:val="20"/>
          <w:szCs w:val="20"/>
          <w:shd w:val="clear" w:color="auto" w:fill="FFFFFF"/>
        </w:rPr>
        <w:t xml:space="preserve"> In 2015,</w:t>
      </w:r>
      <w:r w:rsidR="00E37057">
        <w:rPr>
          <w:rFonts w:ascii="Arial" w:eastAsia="Times New Roman" w:hAnsi="Arial" w:cs="Arial"/>
          <w:color w:val="000000"/>
          <w:sz w:val="20"/>
          <w:szCs w:val="20"/>
          <w:shd w:val="clear" w:color="auto" w:fill="FFFFFF"/>
        </w:rPr>
        <w:t xml:space="preserve"> Morfa Retail Park was worth £83.5m which is exactly how much</w:t>
      </w:r>
      <w:r w:rsidR="00DC6680">
        <w:rPr>
          <w:rFonts w:ascii="Arial" w:eastAsia="Times New Roman" w:hAnsi="Arial" w:cs="Arial"/>
          <w:color w:val="000000"/>
          <w:sz w:val="20"/>
          <w:szCs w:val="20"/>
          <w:shd w:val="clear" w:color="auto" w:fill="FFFFFF"/>
        </w:rPr>
        <w:t xml:space="preserve"> Ashby</w:t>
      </w:r>
      <w:r w:rsidR="001B208A">
        <w:rPr>
          <w:rFonts w:ascii="Arial" w:eastAsia="Times New Roman" w:hAnsi="Arial" w:cs="Arial"/>
          <w:color w:val="000000"/>
          <w:sz w:val="20"/>
          <w:szCs w:val="20"/>
          <w:shd w:val="clear" w:color="auto" w:fill="FFFFFF"/>
        </w:rPr>
        <w:t>C</w:t>
      </w:r>
      <w:r w:rsidR="00DC6680">
        <w:rPr>
          <w:rFonts w:ascii="Arial" w:eastAsia="Times New Roman" w:hAnsi="Arial" w:cs="Arial"/>
          <w:color w:val="000000"/>
          <w:sz w:val="20"/>
          <w:szCs w:val="20"/>
          <w:shd w:val="clear" w:color="auto" w:fill="FFFFFF"/>
        </w:rPr>
        <w:t>apital</w:t>
      </w:r>
      <w:r w:rsidR="005602F4">
        <w:rPr>
          <w:rFonts w:ascii="Arial" w:eastAsia="Times New Roman" w:hAnsi="Arial" w:cs="Arial"/>
          <w:color w:val="000000"/>
          <w:sz w:val="20"/>
          <w:szCs w:val="20"/>
          <w:shd w:val="clear" w:color="auto" w:fill="FFFFFF"/>
        </w:rPr>
        <w:t xml:space="preserve">, a real estate </w:t>
      </w:r>
      <w:r w:rsidR="001C1E1D">
        <w:rPr>
          <w:rFonts w:ascii="Arial" w:eastAsia="Times New Roman" w:hAnsi="Arial" w:cs="Arial"/>
          <w:color w:val="000000"/>
          <w:sz w:val="20"/>
          <w:szCs w:val="20"/>
          <w:shd w:val="clear" w:color="auto" w:fill="FFFFFF"/>
        </w:rPr>
        <w:t>investment advisory company,</w:t>
      </w:r>
      <w:r w:rsidR="00DC6680">
        <w:rPr>
          <w:rFonts w:ascii="Arial" w:eastAsia="Times New Roman" w:hAnsi="Arial" w:cs="Arial"/>
          <w:color w:val="000000"/>
          <w:sz w:val="20"/>
          <w:szCs w:val="20"/>
          <w:shd w:val="clear" w:color="auto" w:fill="FFFFFF"/>
        </w:rPr>
        <w:t xml:space="preserve"> </w:t>
      </w:r>
      <w:r w:rsidR="001B208A">
        <w:rPr>
          <w:rFonts w:ascii="Arial" w:eastAsia="Times New Roman" w:hAnsi="Arial" w:cs="Arial"/>
          <w:color w:val="000000"/>
          <w:sz w:val="20"/>
          <w:szCs w:val="20"/>
          <w:shd w:val="clear" w:color="auto" w:fill="FFFFFF"/>
        </w:rPr>
        <w:t>acquired</w:t>
      </w:r>
      <w:r w:rsidR="00DC6680">
        <w:rPr>
          <w:rFonts w:ascii="Arial" w:eastAsia="Times New Roman" w:hAnsi="Arial" w:cs="Arial"/>
          <w:color w:val="000000"/>
          <w:sz w:val="20"/>
          <w:szCs w:val="20"/>
          <w:shd w:val="clear" w:color="auto" w:fill="FFFFFF"/>
        </w:rPr>
        <w:t xml:space="preserve"> Morfa</w:t>
      </w:r>
      <w:r w:rsidR="001C1E1D">
        <w:rPr>
          <w:rFonts w:ascii="Arial" w:eastAsia="Times New Roman" w:hAnsi="Arial" w:cs="Arial"/>
          <w:color w:val="000000"/>
          <w:sz w:val="20"/>
          <w:szCs w:val="20"/>
          <w:shd w:val="clear" w:color="auto" w:fill="FFFFFF"/>
        </w:rPr>
        <w:t xml:space="preserve"> Retail Park for </w:t>
      </w:r>
      <w:r w:rsidR="005E3D66">
        <w:rPr>
          <w:rFonts w:ascii="Arial" w:eastAsia="Times New Roman" w:hAnsi="Arial" w:cs="Arial"/>
          <w:color w:val="000000"/>
          <w:sz w:val="20"/>
          <w:szCs w:val="20"/>
          <w:shd w:val="clear" w:color="auto" w:fill="FFFFFF"/>
        </w:rPr>
        <w:t>(AshbyCapital, 2015).</w:t>
      </w:r>
    </w:p>
    <w:p w14:paraId="5F82C4E1" w14:textId="36C7C61A" w:rsidR="009F71E8" w:rsidRDefault="009F71E8" w:rsidP="007E7E1A">
      <w:pPr>
        <w:divId w:val="62995429"/>
        <w:rPr>
          <w:rFonts w:ascii="Arial" w:eastAsia="Times New Roman" w:hAnsi="Arial" w:cs="Arial"/>
          <w:color w:val="000000"/>
          <w:sz w:val="20"/>
          <w:szCs w:val="20"/>
          <w:shd w:val="clear" w:color="auto" w:fill="FFFFFF"/>
        </w:rPr>
      </w:pPr>
    </w:p>
    <w:p w14:paraId="2907AF89" w14:textId="743B27BD" w:rsidR="009F71E8" w:rsidRDefault="00186ACC" w:rsidP="005268D2">
      <w:pPr>
        <w:jc w:val="cente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2.1.3 </w:t>
      </w:r>
      <w:r w:rsidR="009F71E8">
        <w:rPr>
          <w:rFonts w:ascii="Arial" w:eastAsia="Times New Roman" w:hAnsi="Arial" w:cs="Arial"/>
          <w:color w:val="000000"/>
          <w:sz w:val="20"/>
          <w:szCs w:val="20"/>
          <w:shd w:val="clear" w:color="auto" w:fill="FFFFFF"/>
        </w:rPr>
        <w:t>Existing assets, structures and economic character</w:t>
      </w:r>
    </w:p>
    <w:p w14:paraId="16D298E3" w14:textId="4E2E0F0E" w:rsidR="004E22CC" w:rsidRDefault="00245B69" w:rsidP="007E7E1A">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Th</w:t>
      </w:r>
      <w:r w:rsidR="00A9365C">
        <w:rPr>
          <w:rFonts w:ascii="Arial" w:eastAsia="Times New Roman" w:hAnsi="Arial" w:cs="Arial"/>
          <w:color w:val="000000"/>
          <w:sz w:val="20"/>
          <w:szCs w:val="20"/>
          <w:shd w:val="clear" w:color="auto" w:fill="FFFFFF"/>
        </w:rPr>
        <w:t xml:space="preserve">ere are many existing assets of Swansea Lower Valley. The main one </w:t>
      </w:r>
      <w:r w:rsidR="009673F8">
        <w:rPr>
          <w:rFonts w:ascii="Arial" w:eastAsia="Times New Roman" w:hAnsi="Arial" w:cs="Arial"/>
          <w:color w:val="000000"/>
          <w:sz w:val="20"/>
          <w:szCs w:val="20"/>
          <w:shd w:val="clear" w:color="auto" w:fill="FFFFFF"/>
        </w:rPr>
        <w:t xml:space="preserve">is the </w:t>
      </w:r>
      <w:r w:rsidR="009B3498">
        <w:rPr>
          <w:rFonts w:ascii="Arial" w:eastAsia="Times New Roman" w:hAnsi="Arial" w:cs="Arial"/>
          <w:color w:val="000000"/>
          <w:sz w:val="20"/>
          <w:szCs w:val="20"/>
          <w:shd w:val="clear" w:color="auto" w:fill="FFFFFF"/>
        </w:rPr>
        <w:t>surviving</w:t>
      </w:r>
      <w:r w:rsidR="009673F8">
        <w:rPr>
          <w:rFonts w:ascii="Arial" w:eastAsia="Times New Roman" w:hAnsi="Arial" w:cs="Arial"/>
          <w:color w:val="000000"/>
          <w:sz w:val="20"/>
          <w:szCs w:val="20"/>
          <w:shd w:val="clear" w:color="auto" w:fill="FFFFFF"/>
        </w:rPr>
        <w:t xml:space="preserve"> buildings</w:t>
      </w:r>
      <w:r w:rsidR="00561A3C">
        <w:rPr>
          <w:rFonts w:ascii="Arial" w:eastAsia="Times New Roman" w:hAnsi="Arial" w:cs="Arial"/>
          <w:color w:val="000000"/>
          <w:sz w:val="20"/>
          <w:szCs w:val="20"/>
          <w:shd w:val="clear" w:color="auto" w:fill="FFFFFF"/>
        </w:rPr>
        <w:t xml:space="preserve"> of the Hafod-Morfa copper work</w:t>
      </w:r>
      <w:r w:rsidR="00060201">
        <w:rPr>
          <w:rFonts w:ascii="Arial" w:eastAsia="Times New Roman" w:hAnsi="Arial" w:cs="Arial"/>
          <w:color w:val="000000"/>
          <w:sz w:val="20"/>
          <w:szCs w:val="20"/>
          <w:shd w:val="clear" w:color="auto" w:fill="FFFFFF"/>
        </w:rPr>
        <w:t>s</w:t>
      </w:r>
      <w:r w:rsidR="007F0141">
        <w:rPr>
          <w:rFonts w:ascii="Arial" w:eastAsia="Times New Roman" w:hAnsi="Arial" w:cs="Arial"/>
          <w:color w:val="000000"/>
          <w:sz w:val="20"/>
          <w:szCs w:val="20"/>
          <w:shd w:val="clear" w:color="auto" w:fill="FFFFFF"/>
        </w:rPr>
        <w:t xml:space="preserve"> which welcomes visitors 365 days a year</w:t>
      </w:r>
      <w:r w:rsidR="008E11AF">
        <w:rPr>
          <w:rFonts w:ascii="Arial" w:eastAsia="Times New Roman" w:hAnsi="Arial" w:cs="Arial"/>
          <w:color w:val="000000"/>
          <w:sz w:val="20"/>
          <w:szCs w:val="20"/>
          <w:shd w:val="clear" w:color="auto" w:fill="FFFFFF"/>
        </w:rPr>
        <w:t>, it is a site that is open for everyone and there is no charge.</w:t>
      </w:r>
      <w:r w:rsidR="00052258">
        <w:rPr>
          <w:rFonts w:ascii="Arial" w:eastAsia="Times New Roman" w:hAnsi="Arial" w:cs="Arial"/>
          <w:color w:val="000000"/>
          <w:sz w:val="20"/>
          <w:szCs w:val="20"/>
          <w:shd w:val="clear" w:color="auto" w:fill="FFFFFF"/>
        </w:rPr>
        <w:t xml:space="preserve"> There are 15 </w:t>
      </w:r>
      <w:r w:rsidR="009627D0">
        <w:rPr>
          <w:rFonts w:ascii="Arial" w:eastAsia="Times New Roman" w:hAnsi="Arial" w:cs="Arial"/>
          <w:color w:val="000000"/>
          <w:sz w:val="20"/>
          <w:szCs w:val="20"/>
          <w:shd w:val="clear" w:color="auto" w:fill="FFFFFF"/>
        </w:rPr>
        <w:t xml:space="preserve">significant </w:t>
      </w:r>
      <w:r w:rsidR="002A444A">
        <w:rPr>
          <w:rFonts w:ascii="Arial" w:eastAsia="Times New Roman" w:hAnsi="Arial" w:cs="Arial"/>
          <w:color w:val="000000"/>
          <w:sz w:val="20"/>
          <w:szCs w:val="20"/>
          <w:shd w:val="clear" w:color="auto" w:fill="FFFFFF"/>
        </w:rPr>
        <w:t xml:space="preserve">structures remaining on the site, these are: </w:t>
      </w:r>
      <w:r w:rsidR="009D2FF1">
        <w:rPr>
          <w:rFonts w:ascii="Arial" w:eastAsia="Times New Roman" w:hAnsi="Arial" w:cs="Arial"/>
          <w:color w:val="000000"/>
          <w:sz w:val="20"/>
          <w:szCs w:val="20"/>
          <w:shd w:val="clear" w:color="auto" w:fill="FFFFFF"/>
        </w:rPr>
        <w:t xml:space="preserve">Rolling Mill, Chimney Base, </w:t>
      </w:r>
      <w:r w:rsidR="00626D44">
        <w:rPr>
          <w:rFonts w:ascii="Arial" w:eastAsia="Times New Roman" w:hAnsi="Arial" w:cs="Arial"/>
          <w:color w:val="000000"/>
          <w:sz w:val="20"/>
          <w:szCs w:val="20"/>
          <w:shd w:val="clear" w:color="auto" w:fill="FFFFFF"/>
        </w:rPr>
        <w:t xml:space="preserve">Power House/Canteen Building, </w:t>
      </w:r>
      <w:r w:rsidR="00D95DCA">
        <w:rPr>
          <w:rFonts w:ascii="Arial" w:eastAsia="Times New Roman" w:hAnsi="Arial" w:cs="Arial"/>
          <w:color w:val="000000"/>
          <w:sz w:val="20"/>
          <w:szCs w:val="20"/>
          <w:shd w:val="clear" w:color="auto" w:fill="FFFFFF"/>
        </w:rPr>
        <w:t xml:space="preserve">Laboratory Building, </w:t>
      </w:r>
      <w:r w:rsidR="00D90012">
        <w:rPr>
          <w:rFonts w:ascii="Arial" w:eastAsia="Times New Roman" w:hAnsi="Arial" w:cs="Arial"/>
          <w:color w:val="000000"/>
          <w:sz w:val="20"/>
          <w:szCs w:val="20"/>
          <w:shd w:val="clear" w:color="auto" w:fill="FFFFFF"/>
        </w:rPr>
        <w:t>No</w:t>
      </w:r>
      <w:r w:rsidR="005F527B">
        <w:rPr>
          <w:rFonts w:ascii="Arial" w:eastAsia="Times New Roman" w:hAnsi="Arial" w:cs="Arial"/>
          <w:color w:val="000000"/>
          <w:sz w:val="20"/>
          <w:szCs w:val="20"/>
          <w:shd w:val="clear" w:color="auto" w:fill="FFFFFF"/>
        </w:rPr>
        <w:t>r</w:t>
      </w:r>
      <w:r w:rsidR="00D90012">
        <w:rPr>
          <w:rFonts w:ascii="Arial" w:eastAsia="Times New Roman" w:hAnsi="Arial" w:cs="Arial"/>
          <w:color w:val="000000"/>
          <w:sz w:val="20"/>
          <w:szCs w:val="20"/>
          <w:shd w:val="clear" w:color="auto" w:fill="FFFFFF"/>
        </w:rPr>
        <w:t xml:space="preserve">thern Canal Walls, </w:t>
      </w:r>
      <w:r w:rsidR="00FA58BA">
        <w:rPr>
          <w:rFonts w:ascii="Arial" w:eastAsia="Times New Roman" w:hAnsi="Arial" w:cs="Arial"/>
          <w:color w:val="000000"/>
          <w:sz w:val="20"/>
          <w:szCs w:val="20"/>
          <w:shd w:val="clear" w:color="auto" w:fill="FFFFFF"/>
        </w:rPr>
        <w:t>Copper Slag Ab</w:t>
      </w:r>
      <w:r w:rsidR="005F527B">
        <w:rPr>
          <w:rFonts w:ascii="Arial" w:eastAsia="Times New Roman" w:hAnsi="Arial" w:cs="Arial"/>
          <w:color w:val="000000"/>
          <w:sz w:val="20"/>
          <w:szCs w:val="20"/>
          <w:shd w:val="clear" w:color="auto" w:fill="FFFFFF"/>
        </w:rPr>
        <w:t>utment</w:t>
      </w:r>
      <w:r w:rsidR="00614A0B">
        <w:rPr>
          <w:rFonts w:ascii="Arial" w:eastAsia="Times New Roman" w:hAnsi="Arial" w:cs="Arial"/>
          <w:color w:val="000000"/>
          <w:sz w:val="20"/>
          <w:szCs w:val="20"/>
          <w:shd w:val="clear" w:color="auto" w:fill="FFFFFF"/>
        </w:rPr>
        <w:t>, Canal Bound</w:t>
      </w:r>
      <w:r w:rsidR="00F22000">
        <w:rPr>
          <w:rFonts w:ascii="Arial" w:eastAsia="Times New Roman" w:hAnsi="Arial" w:cs="Arial"/>
          <w:color w:val="000000"/>
          <w:sz w:val="20"/>
          <w:szCs w:val="20"/>
          <w:shd w:val="clear" w:color="auto" w:fill="FFFFFF"/>
        </w:rPr>
        <w:t>a</w:t>
      </w:r>
      <w:r w:rsidR="00614A0B">
        <w:rPr>
          <w:rFonts w:ascii="Arial" w:eastAsia="Times New Roman" w:hAnsi="Arial" w:cs="Arial"/>
          <w:color w:val="000000"/>
          <w:sz w:val="20"/>
          <w:szCs w:val="20"/>
          <w:shd w:val="clear" w:color="auto" w:fill="FFFFFF"/>
        </w:rPr>
        <w:t xml:space="preserve">ry Wall, </w:t>
      </w:r>
      <w:r w:rsidR="00282261">
        <w:rPr>
          <w:rFonts w:ascii="Arial" w:eastAsia="Times New Roman" w:hAnsi="Arial" w:cs="Arial"/>
          <w:color w:val="000000"/>
          <w:sz w:val="20"/>
          <w:szCs w:val="20"/>
          <w:shd w:val="clear" w:color="auto" w:fill="FFFFFF"/>
        </w:rPr>
        <w:t>Hafod Lime Kiln</w:t>
      </w:r>
      <w:r w:rsidR="00FA7E2E">
        <w:rPr>
          <w:rFonts w:ascii="Arial" w:eastAsia="Times New Roman" w:hAnsi="Arial" w:cs="Arial"/>
          <w:color w:val="000000"/>
          <w:sz w:val="20"/>
          <w:szCs w:val="20"/>
          <w:shd w:val="clear" w:color="auto" w:fill="FFFFFF"/>
        </w:rPr>
        <w:t>, The Hafod Entrance</w:t>
      </w:r>
      <w:r w:rsidR="00A739AC">
        <w:rPr>
          <w:rFonts w:ascii="Arial" w:eastAsia="Times New Roman" w:hAnsi="Arial" w:cs="Arial"/>
          <w:color w:val="000000"/>
          <w:sz w:val="20"/>
          <w:szCs w:val="20"/>
          <w:shd w:val="clear" w:color="auto" w:fill="FFFFFF"/>
        </w:rPr>
        <w:t>, Vivian Engine House</w:t>
      </w:r>
      <w:r w:rsidR="00846E01">
        <w:rPr>
          <w:rFonts w:ascii="Arial" w:eastAsia="Times New Roman" w:hAnsi="Arial" w:cs="Arial"/>
          <w:color w:val="000000"/>
          <w:sz w:val="20"/>
          <w:szCs w:val="20"/>
          <w:shd w:val="clear" w:color="auto" w:fill="FFFFFF"/>
        </w:rPr>
        <w:t xml:space="preserve">, Chimney West of Vivian Engine House, </w:t>
      </w:r>
      <w:r w:rsidR="00B12AB2">
        <w:rPr>
          <w:rFonts w:ascii="Arial" w:eastAsia="Times New Roman" w:hAnsi="Arial" w:cs="Arial"/>
          <w:color w:val="000000"/>
          <w:sz w:val="20"/>
          <w:szCs w:val="20"/>
          <w:shd w:val="clear" w:color="auto" w:fill="FFFFFF"/>
        </w:rPr>
        <w:t xml:space="preserve">Musgrave Engine House, </w:t>
      </w:r>
      <w:r w:rsidR="00EC0235">
        <w:rPr>
          <w:rFonts w:ascii="Arial" w:eastAsia="Times New Roman" w:hAnsi="Arial" w:cs="Arial"/>
          <w:color w:val="000000"/>
          <w:sz w:val="20"/>
          <w:szCs w:val="20"/>
          <w:shd w:val="clear" w:color="auto" w:fill="FFFFFF"/>
        </w:rPr>
        <w:t xml:space="preserve">Boundary Wall of Hafod, </w:t>
      </w:r>
      <w:r w:rsidR="00CF2CDC">
        <w:rPr>
          <w:rFonts w:ascii="Arial" w:eastAsia="Times New Roman" w:hAnsi="Arial" w:cs="Arial"/>
          <w:color w:val="000000"/>
          <w:sz w:val="20"/>
          <w:szCs w:val="20"/>
          <w:shd w:val="clear" w:color="auto" w:fill="FFFFFF"/>
        </w:rPr>
        <w:t xml:space="preserve">Works’ Office, </w:t>
      </w:r>
      <w:r w:rsidR="00201131">
        <w:rPr>
          <w:rFonts w:ascii="Arial" w:eastAsia="Times New Roman" w:hAnsi="Arial" w:cs="Arial"/>
          <w:color w:val="000000"/>
          <w:sz w:val="20"/>
          <w:szCs w:val="20"/>
          <w:shd w:val="clear" w:color="auto" w:fill="FFFFFF"/>
        </w:rPr>
        <w:t>Hafod Copperworks River Quay</w:t>
      </w:r>
      <w:r w:rsidR="008E3136">
        <w:rPr>
          <w:rFonts w:ascii="Arial" w:eastAsia="Times New Roman" w:hAnsi="Arial" w:cs="Arial"/>
          <w:color w:val="000000"/>
          <w:sz w:val="20"/>
          <w:szCs w:val="20"/>
          <w:shd w:val="clear" w:color="auto" w:fill="FFFFFF"/>
        </w:rPr>
        <w:t xml:space="preserve"> and Former </w:t>
      </w:r>
      <w:r w:rsidR="00ED5D88">
        <w:rPr>
          <w:rFonts w:ascii="Arial" w:eastAsia="Times New Roman" w:hAnsi="Arial" w:cs="Arial"/>
          <w:color w:val="000000"/>
          <w:sz w:val="20"/>
          <w:szCs w:val="20"/>
          <w:shd w:val="clear" w:color="auto" w:fill="FFFFFF"/>
        </w:rPr>
        <w:t>Vivian Locomotive Shed</w:t>
      </w:r>
      <w:r w:rsidR="00D50F0F">
        <w:rPr>
          <w:rFonts w:ascii="Arial" w:eastAsia="Times New Roman" w:hAnsi="Arial" w:cs="Arial"/>
          <w:color w:val="000000"/>
          <w:sz w:val="20"/>
          <w:szCs w:val="20"/>
          <w:shd w:val="clear" w:color="auto" w:fill="FFFFFF"/>
        </w:rPr>
        <w:t>.</w:t>
      </w:r>
      <w:r w:rsidR="007B7F4E">
        <w:rPr>
          <w:rFonts w:ascii="Arial" w:eastAsia="Times New Roman" w:hAnsi="Arial" w:cs="Arial"/>
          <w:color w:val="000000"/>
          <w:sz w:val="20"/>
          <w:szCs w:val="20"/>
          <w:shd w:val="clear" w:color="auto" w:fill="FFFFFF"/>
        </w:rPr>
        <w:t xml:space="preserve"> On the site of the Hafod-Morfa copper works </w:t>
      </w:r>
      <w:r w:rsidR="006851E9">
        <w:rPr>
          <w:rFonts w:ascii="Arial" w:eastAsia="Times New Roman" w:hAnsi="Arial" w:cs="Arial"/>
          <w:color w:val="000000"/>
          <w:sz w:val="20"/>
          <w:szCs w:val="20"/>
          <w:shd w:val="clear" w:color="auto" w:fill="FFFFFF"/>
        </w:rPr>
        <w:t xml:space="preserve">some aspects of history are still reflected and some parts of the economic character of that time still exists from the </w:t>
      </w:r>
      <w:r w:rsidR="00CB296C">
        <w:rPr>
          <w:rFonts w:ascii="Arial" w:eastAsia="Times New Roman" w:hAnsi="Arial" w:cs="Arial"/>
          <w:color w:val="000000"/>
          <w:sz w:val="20"/>
          <w:szCs w:val="20"/>
          <w:shd w:val="clear" w:color="auto" w:fill="FFFFFF"/>
        </w:rPr>
        <w:t>surviving structures</w:t>
      </w:r>
      <w:r w:rsidR="002E6FCE">
        <w:rPr>
          <w:rFonts w:ascii="Arial" w:eastAsia="Times New Roman" w:hAnsi="Arial" w:cs="Arial"/>
          <w:color w:val="000000"/>
          <w:sz w:val="20"/>
          <w:szCs w:val="20"/>
          <w:shd w:val="clear" w:color="auto" w:fill="FFFFFF"/>
        </w:rPr>
        <w:t>.</w:t>
      </w:r>
      <w:r w:rsidR="00DB0768">
        <w:rPr>
          <w:rFonts w:ascii="Arial" w:eastAsia="Times New Roman" w:hAnsi="Arial" w:cs="Arial"/>
          <w:color w:val="000000"/>
          <w:sz w:val="20"/>
          <w:szCs w:val="20"/>
          <w:shd w:val="clear" w:color="auto" w:fill="FFFFFF"/>
        </w:rPr>
        <w:t xml:space="preserve"> </w:t>
      </w:r>
      <w:r w:rsidR="00CE6DB5">
        <w:rPr>
          <w:rFonts w:ascii="Arial" w:eastAsia="Times New Roman" w:hAnsi="Arial" w:cs="Arial"/>
          <w:color w:val="000000"/>
          <w:sz w:val="20"/>
          <w:szCs w:val="20"/>
          <w:shd w:val="clear" w:color="auto" w:fill="FFFFFF"/>
        </w:rPr>
        <w:t>Some of the survi</w:t>
      </w:r>
      <w:r w:rsidR="006860BA">
        <w:rPr>
          <w:rFonts w:ascii="Arial" w:eastAsia="Times New Roman" w:hAnsi="Arial" w:cs="Arial"/>
          <w:color w:val="000000"/>
          <w:sz w:val="20"/>
          <w:szCs w:val="20"/>
          <w:shd w:val="clear" w:color="auto" w:fill="FFFFFF"/>
        </w:rPr>
        <w:t xml:space="preserve">ving structures that help the economic </w:t>
      </w:r>
      <w:r w:rsidR="006F1A35">
        <w:rPr>
          <w:rFonts w:ascii="Arial" w:eastAsia="Times New Roman" w:hAnsi="Arial" w:cs="Arial"/>
          <w:color w:val="000000"/>
          <w:sz w:val="20"/>
          <w:szCs w:val="20"/>
          <w:shd w:val="clear" w:color="auto" w:fill="FFFFFF"/>
        </w:rPr>
        <w:t>character</w:t>
      </w:r>
      <w:r w:rsidR="006860BA">
        <w:rPr>
          <w:rFonts w:ascii="Arial" w:eastAsia="Times New Roman" w:hAnsi="Arial" w:cs="Arial"/>
          <w:color w:val="000000"/>
          <w:sz w:val="20"/>
          <w:szCs w:val="20"/>
          <w:shd w:val="clear" w:color="auto" w:fill="FFFFFF"/>
        </w:rPr>
        <w:t xml:space="preserve"> still exist today are: </w:t>
      </w:r>
      <w:r w:rsidR="00DB0768">
        <w:rPr>
          <w:rFonts w:ascii="Arial" w:eastAsia="Times New Roman" w:hAnsi="Arial" w:cs="Arial"/>
          <w:color w:val="000000"/>
          <w:sz w:val="20"/>
          <w:szCs w:val="20"/>
          <w:shd w:val="clear" w:color="auto" w:fill="FFFFFF"/>
        </w:rPr>
        <w:t>The River Quay</w:t>
      </w:r>
      <w:r w:rsidR="001B0D74">
        <w:rPr>
          <w:rFonts w:ascii="Arial" w:eastAsia="Times New Roman" w:hAnsi="Arial" w:cs="Arial"/>
          <w:color w:val="000000"/>
          <w:sz w:val="20"/>
          <w:szCs w:val="20"/>
          <w:shd w:val="clear" w:color="auto" w:fill="FFFFFF"/>
        </w:rPr>
        <w:t xml:space="preserve">, that was built in 1810, </w:t>
      </w:r>
      <w:r w:rsidR="0028558F">
        <w:rPr>
          <w:rFonts w:ascii="Arial" w:eastAsia="Times New Roman" w:hAnsi="Arial" w:cs="Arial"/>
          <w:color w:val="000000"/>
          <w:sz w:val="20"/>
          <w:szCs w:val="20"/>
          <w:shd w:val="clear" w:color="auto" w:fill="FFFFFF"/>
        </w:rPr>
        <w:t>still remains and i</w:t>
      </w:r>
      <w:r w:rsidR="000C3F76">
        <w:rPr>
          <w:rFonts w:ascii="Arial" w:eastAsia="Times New Roman" w:hAnsi="Arial" w:cs="Arial"/>
          <w:color w:val="000000"/>
          <w:sz w:val="20"/>
          <w:szCs w:val="20"/>
          <w:shd w:val="clear" w:color="auto" w:fill="FFFFFF"/>
        </w:rPr>
        <w:t xml:space="preserve">t shows how </w:t>
      </w:r>
      <w:r w:rsidR="00652579">
        <w:rPr>
          <w:rFonts w:ascii="Arial" w:eastAsia="Times New Roman" w:hAnsi="Arial" w:cs="Arial"/>
          <w:color w:val="000000"/>
          <w:sz w:val="20"/>
          <w:szCs w:val="20"/>
          <w:shd w:val="clear" w:color="auto" w:fill="FFFFFF"/>
        </w:rPr>
        <w:t xml:space="preserve">the </w:t>
      </w:r>
      <w:r w:rsidR="002D20B7">
        <w:rPr>
          <w:rFonts w:ascii="Arial" w:eastAsia="Times New Roman" w:hAnsi="Arial" w:cs="Arial"/>
          <w:color w:val="000000"/>
          <w:sz w:val="20"/>
          <w:szCs w:val="20"/>
          <w:shd w:val="clear" w:color="auto" w:fill="FFFFFF"/>
        </w:rPr>
        <w:t xml:space="preserve">river </w:t>
      </w:r>
      <w:r w:rsidR="00652579">
        <w:rPr>
          <w:rFonts w:ascii="Arial" w:eastAsia="Times New Roman" w:hAnsi="Arial" w:cs="Arial"/>
          <w:color w:val="000000"/>
          <w:sz w:val="20"/>
          <w:szCs w:val="20"/>
          <w:shd w:val="clear" w:color="auto" w:fill="FFFFFF"/>
        </w:rPr>
        <w:t xml:space="preserve">was used </w:t>
      </w:r>
      <w:r w:rsidR="00DE432D">
        <w:rPr>
          <w:rFonts w:ascii="Arial" w:eastAsia="Times New Roman" w:hAnsi="Arial" w:cs="Arial"/>
          <w:color w:val="000000"/>
          <w:sz w:val="20"/>
          <w:szCs w:val="20"/>
          <w:shd w:val="clear" w:color="auto" w:fill="FFFFFF"/>
        </w:rPr>
        <w:t xml:space="preserve">for the </w:t>
      </w:r>
      <w:r w:rsidR="002D20B7">
        <w:rPr>
          <w:rFonts w:ascii="Arial" w:eastAsia="Times New Roman" w:hAnsi="Arial" w:cs="Arial"/>
          <w:color w:val="000000"/>
          <w:sz w:val="20"/>
          <w:szCs w:val="20"/>
          <w:shd w:val="clear" w:color="auto" w:fill="FFFFFF"/>
        </w:rPr>
        <w:t xml:space="preserve">transport </w:t>
      </w:r>
      <w:r w:rsidR="008447AA">
        <w:rPr>
          <w:rFonts w:ascii="Arial" w:eastAsia="Times New Roman" w:hAnsi="Arial" w:cs="Arial"/>
          <w:color w:val="000000"/>
          <w:sz w:val="20"/>
          <w:szCs w:val="20"/>
          <w:shd w:val="clear" w:color="auto" w:fill="FFFFFF"/>
        </w:rPr>
        <w:t xml:space="preserve">of copper ore and </w:t>
      </w:r>
      <w:r w:rsidR="00652579">
        <w:rPr>
          <w:rFonts w:ascii="Arial" w:eastAsia="Times New Roman" w:hAnsi="Arial" w:cs="Arial"/>
          <w:color w:val="000000"/>
          <w:sz w:val="20"/>
          <w:szCs w:val="20"/>
          <w:shd w:val="clear" w:color="auto" w:fill="FFFFFF"/>
        </w:rPr>
        <w:t>the exporting of finished products</w:t>
      </w:r>
      <w:r w:rsidR="00DE432D">
        <w:rPr>
          <w:rFonts w:ascii="Arial" w:eastAsia="Times New Roman" w:hAnsi="Arial" w:cs="Arial"/>
          <w:color w:val="000000"/>
          <w:sz w:val="20"/>
          <w:szCs w:val="20"/>
          <w:shd w:val="clear" w:color="auto" w:fill="FFFFFF"/>
        </w:rPr>
        <w:t>.</w:t>
      </w:r>
      <w:r w:rsidR="00BF04DE">
        <w:rPr>
          <w:rFonts w:ascii="Arial" w:eastAsia="Times New Roman" w:hAnsi="Arial" w:cs="Arial"/>
          <w:color w:val="000000"/>
          <w:sz w:val="20"/>
          <w:szCs w:val="20"/>
          <w:shd w:val="clear" w:color="auto" w:fill="FFFFFF"/>
        </w:rPr>
        <w:t xml:space="preserve"> The boundary wall </w:t>
      </w:r>
      <w:r w:rsidR="00CA6062">
        <w:rPr>
          <w:rFonts w:ascii="Arial" w:eastAsia="Times New Roman" w:hAnsi="Arial" w:cs="Arial"/>
          <w:color w:val="000000"/>
          <w:sz w:val="20"/>
          <w:szCs w:val="20"/>
          <w:shd w:val="clear" w:color="auto" w:fill="FFFFFF"/>
        </w:rPr>
        <w:t xml:space="preserve">of the canal and </w:t>
      </w:r>
      <w:r w:rsidR="006F5FB5">
        <w:rPr>
          <w:rFonts w:ascii="Arial" w:eastAsia="Times New Roman" w:hAnsi="Arial" w:cs="Arial"/>
          <w:color w:val="000000"/>
          <w:sz w:val="20"/>
          <w:szCs w:val="20"/>
          <w:shd w:val="clear" w:color="auto" w:fill="FFFFFF"/>
        </w:rPr>
        <w:t xml:space="preserve">the blocked </w:t>
      </w:r>
      <w:r w:rsidR="003B1FF6">
        <w:rPr>
          <w:rFonts w:ascii="Arial" w:eastAsia="Times New Roman" w:hAnsi="Arial" w:cs="Arial"/>
          <w:color w:val="000000"/>
          <w:sz w:val="20"/>
          <w:szCs w:val="20"/>
          <w:shd w:val="clear" w:color="auto" w:fill="FFFFFF"/>
        </w:rPr>
        <w:t>dock entrances</w:t>
      </w:r>
      <w:r w:rsidR="00B84FDE">
        <w:rPr>
          <w:rFonts w:ascii="Arial" w:eastAsia="Times New Roman" w:hAnsi="Arial" w:cs="Arial"/>
          <w:color w:val="000000"/>
          <w:sz w:val="20"/>
          <w:szCs w:val="20"/>
          <w:shd w:val="clear" w:color="auto" w:fill="FFFFFF"/>
        </w:rPr>
        <w:t xml:space="preserve">, built in 1810 and 1820, </w:t>
      </w:r>
      <w:r w:rsidR="00D52DC1">
        <w:rPr>
          <w:rFonts w:ascii="Arial" w:eastAsia="Times New Roman" w:hAnsi="Arial" w:cs="Arial"/>
          <w:color w:val="000000"/>
          <w:sz w:val="20"/>
          <w:szCs w:val="20"/>
          <w:shd w:val="clear" w:color="auto" w:fill="FFFFFF"/>
        </w:rPr>
        <w:t xml:space="preserve">demonstrate how </w:t>
      </w:r>
      <w:r w:rsidR="00AF3961">
        <w:rPr>
          <w:rFonts w:ascii="Arial" w:eastAsia="Times New Roman" w:hAnsi="Arial" w:cs="Arial"/>
          <w:color w:val="000000"/>
          <w:sz w:val="20"/>
          <w:szCs w:val="20"/>
          <w:shd w:val="clear" w:color="auto" w:fill="FFFFFF"/>
        </w:rPr>
        <w:t>the supply of coal was transpor</w:t>
      </w:r>
      <w:r w:rsidR="00127A0D">
        <w:rPr>
          <w:rFonts w:ascii="Arial" w:eastAsia="Times New Roman" w:hAnsi="Arial" w:cs="Arial"/>
          <w:color w:val="000000"/>
          <w:sz w:val="20"/>
          <w:szCs w:val="20"/>
          <w:shd w:val="clear" w:color="auto" w:fill="FFFFFF"/>
        </w:rPr>
        <w:t xml:space="preserve">ted through the canal and the blocked dock entrances </w:t>
      </w:r>
      <w:r w:rsidR="00D83C1D">
        <w:rPr>
          <w:rFonts w:ascii="Arial" w:eastAsia="Times New Roman" w:hAnsi="Arial" w:cs="Arial"/>
          <w:color w:val="000000"/>
          <w:sz w:val="20"/>
          <w:szCs w:val="20"/>
          <w:shd w:val="clear" w:color="auto" w:fill="FFFFFF"/>
        </w:rPr>
        <w:t xml:space="preserve">is a reminder that the Hafod-Morfa site was once </w:t>
      </w:r>
      <w:r w:rsidR="00536BDA">
        <w:rPr>
          <w:rFonts w:ascii="Arial" w:eastAsia="Times New Roman" w:hAnsi="Arial" w:cs="Arial"/>
          <w:color w:val="000000"/>
          <w:sz w:val="20"/>
          <w:szCs w:val="20"/>
          <w:shd w:val="clear" w:color="auto" w:fill="FFFFFF"/>
        </w:rPr>
        <w:t xml:space="preserve">closed off. </w:t>
      </w:r>
      <w:r w:rsidR="0005340B">
        <w:rPr>
          <w:rFonts w:ascii="Arial" w:eastAsia="Times New Roman" w:hAnsi="Arial" w:cs="Arial"/>
          <w:color w:val="000000"/>
          <w:sz w:val="20"/>
          <w:szCs w:val="20"/>
          <w:shd w:val="clear" w:color="auto" w:fill="FFFFFF"/>
        </w:rPr>
        <w:t>The Vivian Engine house</w:t>
      </w:r>
      <w:r w:rsidR="006E3A9F">
        <w:rPr>
          <w:rFonts w:ascii="Arial" w:eastAsia="Times New Roman" w:hAnsi="Arial" w:cs="Arial"/>
          <w:color w:val="000000"/>
          <w:sz w:val="20"/>
          <w:szCs w:val="20"/>
          <w:shd w:val="clear" w:color="auto" w:fill="FFFFFF"/>
        </w:rPr>
        <w:t>, built in the 1</w:t>
      </w:r>
      <w:r w:rsidR="002C7462">
        <w:rPr>
          <w:rFonts w:ascii="Arial" w:eastAsia="Times New Roman" w:hAnsi="Arial" w:cs="Arial"/>
          <w:color w:val="000000"/>
          <w:sz w:val="20"/>
          <w:szCs w:val="20"/>
          <w:shd w:val="clear" w:color="auto" w:fill="FFFFFF"/>
        </w:rPr>
        <w:t xml:space="preserve">860s, </w:t>
      </w:r>
      <w:r w:rsidR="00A03A55">
        <w:rPr>
          <w:rFonts w:ascii="Arial" w:eastAsia="Times New Roman" w:hAnsi="Arial" w:cs="Arial"/>
          <w:color w:val="000000"/>
          <w:sz w:val="20"/>
          <w:szCs w:val="20"/>
          <w:shd w:val="clear" w:color="auto" w:fill="FFFFFF"/>
        </w:rPr>
        <w:t xml:space="preserve">was used to power </w:t>
      </w:r>
      <w:r w:rsidR="00893CCD">
        <w:rPr>
          <w:rFonts w:ascii="Arial" w:eastAsia="Times New Roman" w:hAnsi="Arial" w:cs="Arial"/>
          <w:color w:val="000000"/>
          <w:sz w:val="20"/>
          <w:szCs w:val="20"/>
          <w:shd w:val="clear" w:color="auto" w:fill="FFFFFF"/>
        </w:rPr>
        <w:t>a rolling mill</w:t>
      </w:r>
      <w:r w:rsidR="00D86B4D">
        <w:rPr>
          <w:rFonts w:ascii="Arial" w:eastAsia="Times New Roman" w:hAnsi="Arial" w:cs="Arial"/>
          <w:color w:val="000000"/>
          <w:sz w:val="20"/>
          <w:szCs w:val="20"/>
          <w:shd w:val="clear" w:color="auto" w:fill="FFFFFF"/>
        </w:rPr>
        <w:t xml:space="preserve"> and was expanded in </w:t>
      </w:r>
      <w:r w:rsidR="001643B9">
        <w:rPr>
          <w:rFonts w:ascii="Arial" w:eastAsia="Times New Roman" w:hAnsi="Arial" w:cs="Arial"/>
          <w:color w:val="000000"/>
          <w:sz w:val="20"/>
          <w:szCs w:val="20"/>
          <w:shd w:val="clear" w:color="auto" w:fill="FFFFFF"/>
        </w:rPr>
        <w:t>1910</w:t>
      </w:r>
      <w:r w:rsidR="00115A65">
        <w:rPr>
          <w:rFonts w:ascii="Arial" w:eastAsia="Times New Roman" w:hAnsi="Arial" w:cs="Arial"/>
          <w:color w:val="000000"/>
          <w:sz w:val="20"/>
          <w:szCs w:val="20"/>
          <w:shd w:val="clear" w:color="auto" w:fill="FFFFFF"/>
        </w:rPr>
        <w:t>.</w:t>
      </w:r>
      <w:r w:rsidR="00BC122A">
        <w:rPr>
          <w:rFonts w:ascii="Arial" w:eastAsia="Times New Roman" w:hAnsi="Arial" w:cs="Arial"/>
          <w:color w:val="000000"/>
          <w:sz w:val="20"/>
          <w:szCs w:val="20"/>
          <w:shd w:val="clear" w:color="auto" w:fill="FFFFFF"/>
        </w:rPr>
        <w:t xml:space="preserve"> This building may also contain </w:t>
      </w:r>
      <w:r w:rsidR="00DD683C">
        <w:rPr>
          <w:rFonts w:ascii="Arial" w:eastAsia="Times New Roman" w:hAnsi="Arial" w:cs="Arial"/>
          <w:color w:val="000000"/>
          <w:sz w:val="20"/>
          <w:szCs w:val="20"/>
          <w:shd w:val="clear" w:color="auto" w:fill="FFFFFF"/>
        </w:rPr>
        <w:t>some early 19</w:t>
      </w:r>
      <w:r w:rsidR="00DD683C" w:rsidRPr="00DD683C">
        <w:rPr>
          <w:rFonts w:ascii="Arial" w:eastAsia="Times New Roman" w:hAnsi="Arial" w:cs="Arial"/>
          <w:color w:val="000000"/>
          <w:sz w:val="20"/>
          <w:szCs w:val="20"/>
          <w:shd w:val="clear" w:color="auto" w:fill="FFFFFF"/>
          <w:vertAlign w:val="superscript"/>
        </w:rPr>
        <w:t>th</w:t>
      </w:r>
      <w:r w:rsidR="00DD683C">
        <w:rPr>
          <w:rFonts w:ascii="Arial" w:eastAsia="Times New Roman" w:hAnsi="Arial" w:cs="Arial"/>
          <w:color w:val="000000"/>
          <w:sz w:val="20"/>
          <w:szCs w:val="20"/>
          <w:shd w:val="clear" w:color="auto" w:fill="FFFFFF"/>
        </w:rPr>
        <w:t xml:space="preserve"> century fabric</w:t>
      </w:r>
      <w:r w:rsidR="00224EA1">
        <w:rPr>
          <w:rFonts w:ascii="Arial" w:eastAsia="Times New Roman" w:hAnsi="Arial" w:cs="Arial"/>
          <w:color w:val="000000"/>
          <w:sz w:val="20"/>
          <w:szCs w:val="20"/>
          <w:shd w:val="clear" w:color="auto" w:fill="FFFFFF"/>
        </w:rPr>
        <w:t xml:space="preserve"> related to the introduction of </w:t>
      </w:r>
      <w:r w:rsidR="00D7786C">
        <w:rPr>
          <w:rFonts w:ascii="Arial" w:eastAsia="Times New Roman" w:hAnsi="Arial" w:cs="Arial"/>
          <w:color w:val="000000"/>
          <w:sz w:val="20"/>
          <w:szCs w:val="20"/>
          <w:shd w:val="clear" w:color="auto" w:fill="FFFFFF"/>
        </w:rPr>
        <w:t xml:space="preserve">rolling mills in the </w:t>
      </w:r>
      <w:r w:rsidR="001C2EAF">
        <w:rPr>
          <w:rFonts w:ascii="Arial" w:eastAsia="Times New Roman" w:hAnsi="Arial" w:cs="Arial"/>
          <w:color w:val="000000"/>
          <w:sz w:val="20"/>
          <w:szCs w:val="20"/>
          <w:shd w:val="clear" w:color="auto" w:fill="FFFFFF"/>
        </w:rPr>
        <w:t>1820s.</w:t>
      </w:r>
      <w:r w:rsidR="00EA20D2">
        <w:rPr>
          <w:rFonts w:ascii="Arial" w:eastAsia="Times New Roman" w:hAnsi="Arial" w:cs="Arial"/>
          <w:color w:val="000000"/>
          <w:sz w:val="20"/>
          <w:szCs w:val="20"/>
          <w:shd w:val="clear" w:color="auto" w:fill="FFFFFF"/>
        </w:rPr>
        <w:t xml:space="preserve"> These surviving struct</w:t>
      </w:r>
      <w:r w:rsidR="00740C08">
        <w:rPr>
          <w:rFonts w:ascii="Arial" w:eastAsia="Times New Roman" w:hAnsi="Arial" w:cs="Arial"/>
          <w:color w:val="000000"/>
          <w:sz w:val="20"/>
          <w:szCs w:val="20"/>
          <w:shd w:val="clear" w:color="auto" w:fill="FFFFFF"/>
        </w:rPr>
        <w:t xml:space="preserve">ures </w:t>
      </w:r>
      <w:r w:rsidR="00533E3E">
        <w:rPr>
          <w:rFonts w:ascii="Arial" w:eastAsia="Times New Roman" w:hAnsi="Arial" w:cs="Arial"/>
          <w:color w:val="000000"/>
          <w:sz w:val="20"/>
          <w:szCs w:val="20"/>
          <w:shd w:val="clear" w:color="auto" w:fill="FFFFFF"/>
        </w:rPr>
        <w:t xml:space="preserve">support the </w:t>
      </w:r>
      <w:r w:rsidR="00240F72">
        <w:rPr>
          <w:rFonts w:ascii="Arial" w:eastAsia="Times New Roman" w:hAnsi="Arial" w:cs="Arial"/>
          <w:color w:val="000000"/>
          <w:sz w:val="20"/>
          <w:szCs w:val="20"/>
          <w:shd w:val="clear" w:color="auto" w:fill="FFFFFF"/>
        </w:rPr>
        <w:t xml:space="preserve">many main themes in the </w:t>
      </w:r>
      <w:r w:rsidR="00C01AB6">
        <w:rPr>
          <w:rFonts w:ascii="Arial" w:eastAsia="Times New Roman" w:hAnsi="Arial" w:cs="Arial"/>
          <w:color w:val="000000"/>
          <w:sz w:val="20"/>
          <w:szCs w:val="20"/>
          <w:shd w:val="clear" w:color="auto" w:fill="FFFFFF"/>
        </w:rPr>
        <w:t>process of copper production including the supply of raw materials such as coal, copper and ore</w:t>
      </w:r>
      <w:r w:rsidR="00431A60">
        <w:rPr>
          <w:rFonts w:ascii="Arial" w:eastAsia="Times New Roman" w:hAnsi="Arial" w:cs="Arial"/>
          <w:color w:val="000000"/>
          <w:sz w:val="20"/>
          <w:szCs w:val="20"/>
          <w:shd w:val="clear" w:color="auto" w:fill="FFFFFF"/>
        </w:rPr>
        <w:t>., manufacturing via the rolling mills</w:t>
      </w:r>
      <w:r w:rsidR="004E736E">
        <w:rPr>
          <w:rFonts w:ascii="Arial" w:eastAsia="Times New Roman" w:hAnsi="Arial" w:cs="Arial"/>
          <w:color w:val="000000"/>
          <w:sz w:val="20"/>
          <w:szCs w:val="20"/>
          <w:shd w:val="clear" w:color="auto" w:fill="FFFFFF"/>
        </w:rPr>
        <w:t>, power supply and waste disposal</w:t>
      </w:r>
      <w:r w:rsidR="00E81E34">
        <w:rPr>
          <w:rFonts w:ascii="Arial" w:eastAsia="Times New Roman" w:hAnsi="Arial" w:cs="Arial"/>
          <w:color w:val="000000"/>
          <w:sz w:val="20"/>
          <w:szCs w:val="20"/>
          <w:shd w:val="clear" w:color="auto" w:fill="FFFFFF"/>
        </w:rPr>
        <w:t>. The</w:t>
      </w:r>
      <w:r w:rsidR="00060201">
        <w:rPr>
          <w:rFonts w:ascii="Arial" w:eastAsia="Times New Roman" w:hAnsi="Arial" w:cs="Arial"/>
          <w:color w:val="000000"/>
          <w:sz w:val="20"/>
          <w:szCs w:val="20"/>
          <w:shd w:val="clear" w:color="auto" w:fill="FFFFFF"/>
        </w:rPr>
        <w:t xml:space="preserve"> structures</w:t>
      </w:r>
      <w:r w:rsidR="00E81E34">
        <w:rPr>
          <w:rFonts w:ascii="Arial" w:eastAsia="Times New Roman" w:hAnsi="Arial" w:cs="Arial"/>
          <w:color w:val="000000"/>
          <w:sz w:val="20"/>
          <w:szCs w:val="20"/>
          <w:shd w:val="clear" w:color="auto" w:fill="FFFFFF"/>
        </w:rPr>
        <w:t xml:space="preserve"> also d</w:t>
      </w:r>
      <w:r w:rsidR="00C97FA4">
        <w:rPr>
          <w:rFonts w:ascii="Arial" w:eastAsia="Times New Roman" w:hAnsi="Arial" w:cs="Arial"/>
          <w:color w:val="000000"/>
          <w:sz w:val="20"/>
          <w:szCs w:val="20"/>
          <w:shd w:val="clear" w:color="auto" w:fill="FFFFFF"/>
        </w:rPr>
        <w:t>emon</w:t>
      </w:r>
      <w:r w:rsidR="00E81E34">
        <w:rPr>
          <w:rFonts w:ascii="Arial" w:eastAsia="Times New Roman" w:hAnsi="Arial" w:cs="Arial"/>
          <w:color w:val="000000"/>
          <w:sz w:val="20"/>
          <w:szCs w:val="20"/>
          <w:shd w:val="clear" w:color="auto" w:fill="FFFFFF"/>
        </w:rPr>
        <w:t xml:space="preserve">strate some understanding of the </w:t>
      </w:r>
      <w:r w:rsidR="00C97FA4">
        <w:rPr>
          <w:rFonts w:ascii="Arial" w:eastAsia="Times New Roman" w:hAnsi="Arial" w:cs="Arial"/>
          <w:color w:val="000000"/>
          <w:sz w:val="20"/>
          <w:szCs w:val="20"/>
          <w:shd w:val="clear" w:color="auto" w:fill="FFFFFF"/>
        </w:rPr>
        <w:t>developments of the copper works over time, with investments continuing for at least 100 years</w:t>
      </w:r>
      <w:r w:rsidR="00E507F4">
        <w:rPr>
          <w:rFonts w:ascii="Arial" w:eastAsia="Times New Roman" w:hAnsi="Arial" w:cs="Arial"/>
          <w:color w:val="000000"/>
          <w:sz w:val="20"/>
          <w:szCs w:val="20"/>
          <w:shd w:val="clear" w:color="auto" w:fill="FFFFFF"/>
        </w:rPr>
        <w:t xml:space="preserve"> (</w:t>
      </w:r>
      <w:proofErr w:type="spellStart"/>
      <w:r w:rsidR="00E507F4">
        <w:rPr>
          <w:rFonts w:ascii="Arial" w:eastAsia="Times New Roman" w:hAnsi="Arial" w:cs="Arial"/>
          <w:color w:val="000000"/>
          <w:sz w:val="20"/>
          <w:szCs w:val="20"/>
          <w:shd w:val="clear" w:color="auto" w:fill="FFFFFF"/>
        </w:rPr>
        <w:t>Cadw</w:t>
      </w:r>
      <w:proofErr w:type="spellEnd"/>
      <w:r w:rsidR="00E507F4">
        <w:rPr>
          <w:rFonts w:ascii="Arial" w:eastAsia="Times New Roman" w:hAnsi="Arial" w:cs="Arial"/>
          <w:color w:val="000000"/>
          <w:sz w:val="20"/>
          <w:szCs w:val="20"/>
          <w:shd w:val="clear" w:color="auto" w:fill="FFFFFF"/>
        </w:rPr>
        <w:t>, 2016).</w:t>
      </w:r>
    </w:p>
    <w:p w14:paraId="580477FB" w14:textId="77777777" w:rsidR="00D04766" w:rsidRDefault="00D04766" w:rsidP="007E7E1A">
      <w:pPr>
        <w:divId w:val="62995429"/>
        <w:rPr>
          <w:rFonts w:ascii="Arial" w:eastAsia="Times New Roman" w:hAnsi="Arial" w:cs="Arial"/>
          <w:color w:val="000000"/>
          <w:sz w:val="20"/>
          <w:szCs w:val="20"/>
          <w:shd w:val="clear" w:color="auto" w:fill="FFFFFF"/>
        </w:rPr>
      </w:pPr>
    </w:p>
    <w:p w14:paraId="7B5D06CD" w14:textId="7B14C0BC" w:rsidR="004E22CC" w:rsidRDefault="003A67F5" w:rsidP="003A67F5">
      <w:pPr>
        <w:pStyle w:val="ListParagraph"/>
        <w:numPr>
          <w:ilvl w:val="2"/>
          <w:numId w:val="1"/>
        </w:numPr>
        <w:jc w:val="center"/>
        <w:divId w:val="62995429"/>
        <w:rPr>
          <w:rFonts w:ascii="Arial" w:eastAsia="Times New Roman" w:hAnsi="Arial" w:cs="Arial"/>
          <w:color w:val="000000"/>
          <w:sz w:val="20"/>
          <w:szCs w:val="20"/>
          <w:shd w:val="clear" w:color="auto" w:fill="FFFFFF"/>
        </w:rPr>
      </w:pPr>
      <w:r w:rsidRPr="003A67F5">
        <w:rPr>
          <w:rFonts w:ascii="Arial" w:eastAsia="Times New Roman" w:hAnsi="Arial" w:cs="Arial"/>
          <w:color w:val="000000"/>
          <w:sz w:val="20"/>
          <w:szCs w:val="20"/>
          <w:shd w:val="clear" w:color="auto" w:fill="FFFFFF"/>
        </w:rPr>
        <w:t>Key Stakeholders and Interest Groups</w:t>
      </w:r>
    </w:p>
    <w:p w14:paraId="6632DE43" w14:textId="5473C661" w:rsidR="0086355A" w:rsidRDefault="0086355A" w:rsidP="0086355A">
      <w:pPr>
        <w:jc w:val="center"/>
        <w:divId w:val="62995429"/>
        <w:rPr>
          <w:rFonts w:ascii="Arial" w:eastAsia="Times New Roman" w:hAnsi="Arial" w:cs="Arial"/>
          <w:color w:val="000000"/>
          <w:sz w:val="20"/>
          <w:szCs w:val="20"/>
          <w:shd w:val="clear" w:color="auto" w:fill="FFFFFF"/>
        </w:rPr>
      </w:pPr>
    </w:p>
    <w:p w14:paraId="788E5C8A" w14:textId="4A07CB63" w:rsidR="0086355A" w:rsidRDefault="0086355A" w:rsidP="0086355A">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The</w:t>
      </w:r>
      <w:r w:rsidR="00E92664">
        <w:rPr>
          <w:rFonts w:ascii="Arial" w:eastAsia="Times New Roman" w:hAnsi="Arial" w:cs="Arial"/>
          <w:color w:val="000000"/>
          <w:sz w:val="20"/>
          <w:szCs w:val="20"/>
          <w:shd w:val="clear" w:color="auto" w:fill="FFFFFF"/>
        </w:rPr>
        <w:t>re</w:t>
      </w:r>
      <w:r>
        <w:rPr>
          <w:rFonts w:ascii="Arial" w:eastAsia="Times New Roman" w:hAnsi="Arial" w:cs="Arial"/>
          <w:color w:val="000000"/>
          <w:sz w:val="20"/>
          <w:szCs w:val="20"/>
          <w:shd w:val="clear" w:color="auto" w:fill="FFFFFF"/>
        </w:rPr>
        <w:t xml:space="preserve"> </w:t>
      </w:r>
      <w:r w:rsidR="002360CA">
        <w:rPr>
          <w:rFonts w:ascii="Arial" w:eastAsia="Times New Roman" w:hAnsi="Arial" w:cs="Arial"/>
          <w:color w:val="000000"/>
          <w:sz w:val="20"/>
          <w:szCs w:val="20"/>
          <w:shd w:val="clear" w:color="auto" w:fill="FFFFFF"/>
        </w:rPr>
        <w:t>are quite a few Key Stakeholder</w:t>
      </w:r>
      <w:r w:rsidR="00570238">
        <w:rPr>
          <w:rFonts w:ascii="Arial" w:eastAsia="Times New Roman" w:hAnsi="Arial" w:cs="Arial"/>
          <w:color w:val="000000"/>
          <w:sz w:val="20"/>
          <w:szCs w:val="20"/>
          <w:shd w:val="clear" w:color="auto" w:fill="FFFFFF"/>
        </w:rPr>
        <w:t xml:space="preserve">s </w:t>
      </w:r>
      <w:r w:rsidR="002360CA">
        <w:rPr>
          <w:rFonts w:ascii="Arial" w:eastAsia="Times New Roman" w:hAnsi="Arial" w:cs="Arial"/>
          <w:color w:val="000000"/>
          <w:sz w:val="20"/>
          <w:szCs w:val="20"/>
          <w:shd w:val="clear" w:color="auto" w:fill="FFFFFF"/>
        </w:rPr>
        <w:t>for the Lower Swansea Valley</w:t>
      </w:r>
      <w:r w:rsidR="00570238">
        <w:rPr>
          <w:rFonts w:ascii="Arial" w:eastAsia="Times New Roman" w:hAnsi="Arial" w:cs="Arial"/>
          <w:color w:val="000000"/>
          <w:sz w:val="20"/>
          <w:szCs w:val="20"/>
          <w:shd w:val="clear" w:color="auto" w:fill="FFFFFF"/>
        </w:rPr>
        <w:t>, the internal stakeholder</w:t>
      </w:r>
      <w:r w:rsidR="00AD1D33">
        <w:rPr>
          <w:rFonts w:ascii="Arial" w:eastAsia="Times New Roman" w:hAnsi="Arial" w:cs="Arial"/>
          <w:color w:val="000000"/>
          <w:sz w:val="20"/>
          <w:szCs w:val="20"/>
          <w:shd w:val="clear" w:color="auto" w:fill="FFFFFF"/>
        </w:rPr>
        <w:t>s</w:t>
      </w:r>
      <w:r w:rsidR="00570238">
        <w:rPr>
          <w:rFonts w:ascii="Arial" w:eastAsia="Times New Roman" w:hAnsi="Arial" w:cs="Arial"/>
          <w:color w:val="000000"/>
          <w:sz w:val="20"/>
          <w:szCs w:val="20"/>
          <w:shd w:val="clear" w:color="auto" w:fill="FFFFFF"/>
        </w:rPr>
        <w:t xml:space="preserve"> include:</w:t>
      </w:r>
      <w:r w:rsidR="00A36BD8">
        <w:rPr>
          <w:rFonts w:ascii="Arial" w:eastAsia="Times New Roman" w:hAnsi="Arial" w:cs="Arial"/>
          <w:color w:val="000000"/>
          <w:sz w:val="20"/>
          <w:szCs w:val="20"/>
          <w:shd w:val="clear" w:color="auto" w:fill="FFFFFF"/>
        </w:rPr>
        <w:t xml:space="preserve"> </w:t>
      </w:r>
      <w:r w:rsidR="00AD1D33">
        <w:rPr>
          <w:rFonts w:ascii="Arial" w:eastAsia="Times New Roman" w:hAnsi="Arial" w:cs="Arial"/>
          <w:color w:val="000000"/>
          <w:sz w:val="20"/>
          <w:szCs w:val="20"/>
          <w:shd w:val="clear" w:color="auto" w:fill="FFFFFF"/>
        </w:rPr>
        <w:t>(</w:t>
      </w:r>
      <w:r w:rsidR="00A36BD8">
        <w:rPr>
          <w:rFonts w:ascii="Arial" w:eastAsia="Times New Roman" w:hAnsi="Arial" w:cs="Arial"/>
          <w:color w:val="000000"/>
          <w:sz w:val="20"/>
          <w:szCs w:val="20"/>
          <w:shd w:val="clear" w:color="auto" w:fill="FFFFFF"/>
        </w:rPr>
        <w:t>Swansea</w:t>
      </w:r>
      <w:r w:rsidR="00AD1D33">
        <w:rPr>
          <w:rFonts w:ascii="Arial" w:eastAsia="Times New Roman" w:hAnsi="Arial" w:cs="Arial"/>
          <w:color w:val="000000"/>
          <w:sz w:val="20"/>
          <w:szCs w:val="20"/>
          <w:shd w:val="clear" w:color="auto" w:fill="FFFFFF"/>
        </w:rPr>
        <w:t>.gov.uk, no date)</w:t>
      </w:r>
    </w:p>
    <w:p w14:paraId="2320F875" w14:textId="0B6027FC" w:rsidR="00570238" w:rsidRDefault="00381521" w:rsidP="008474A6">
      <w:pPr>
        <w:pStyle w:val="ListParagraph"/>
        <w:numPr>
          <w:ilvl w:val="0"/>
          <w:numId w:val="2"/>
        </w:num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CCS (Crown</w:t>
      </w:r>
      <w:r w:rsidR="005343BE">
        <w:rPr>
          <w:rFonts w:ascii="Arial" w:eastAsia="Times New Roman" w:hAnsi="Arial" w:cs="Arial"/>
          <w:color w:val="000000"/>
          <w:sz w:val="20"/>
          <w:szCs w:val="20"/>
          <w:shd w:val="clear" w:color="auto" w:fill="FFFFFF"/>
        </w:rPr>
        <w:t xml:space="preserve"> Commercial Service) Transportation</w:t>
      </w:r>
    </w:p>
    <w:p w14:paraId="04B337F8" w14:textId="58728BA6" w:rsidR="00F7674C" w:rsidRDefault="00F7674C" w:rsidP="008474A6">
      <w:pPr>
        <w:pStyle w:val="ListParagraph"/>
        <w:numPr>
          <w:ilvl w:val="0"/>
          <w:numId w:val="2"/>
        </w:num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CCS Housing</w:t>
      </w:r>
    </w:p>
    <w:p w14:paraId="3D645445" w14:textId="248D8868" w:rsidR="00F7674C" w:rsidRDefault="00F7674C" w:rsidP="008474A6">
      <w:pPr>
        <w:pStyle w:val="ListParagraph"/>
        <w:numPr>
          <w:ilvl w:val="0"/>
          <w:numId w:val="2"/>
        </w:num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CCS</w:t>
      </w:r>
      <w:r w:rsidR="009A7474">
        <w:rPr>
          <w:rFonts w:ascii="Arial" w:eastAsia="Times New Roman" w:hAnsi="Arial" w:cs="Arial"/>
          <w:color w:val="000000"/>
          <w:sz w:val="20"/>
          <w:szCs w:val="20"/>
          <w:shd w:val="clear" w:color="auto" w:fill="FFFFFF"/>
        </w:rPr>
        <w:t xml:space="preserve"> Biodiversity</w:t>
      </w:r>
    </w:p>
    <w:p w14:paraId="64B6D153" w14:textId="030F3F6B" w:rsidR="009A7474" w:rsidRDefault="003568F3" w:rsidP="008474A6">
      <w:pPr>
        <w:pStyle w:val="ListParagraph"/>
        <w:numPr>
          <w:ilvl w:val="0"/>
          <w:numId w:val="2"/>
        </w:num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CCS Environmental </w:t>
      </w:r>
      <w:r w:rsidR="00E5084A">
        <w:rPr>
          <w:rFonts w:ascii="Arial" w:eastAsia="Times New Roman" w:hAnsi="Arial" w:cs="Arial"/>
          <w:color w:val="000000"/>
          <w:sz w:val="20"/>
          <w:szCs w:val="20"/>
          <w:shd w:val="clear" w:color="auto" w:fill="FFFFFF"/>
        </w:rPr>
        <w:t>Health</w:t>
      </w:r>
    </w:p>
    <w:p w14:paraId="7B009321" w14:textId="63937179" w:rsidR="00E5084A" w:rsidRDefault="00E5084A" w:rsidP="008474A6">
      <w:pPr>
        <w:pStyle w:val="ListParagraph"/>
        <w:numPr>
          <w:ilvl w:val="0"/>
          <w:numId w:val="2"/>
        </w:num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CCS Education</w:t>
      </w:r>
    </w:p>
    <w:p w14:paraId="54F2F5BA" w14:textId="0805F75E" w:rsidR="004621D3" w:rsidRDefault="00A703DB" w:rsidP="008474A6">
      <w:pPr>
        <w:pStyle w:val="ListParagraph"/>
        <w:numPr>
          <w:ilvl w:val="0"/>
          <w:numId w:val="2"/>
        </w:num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Employees</w:t>
      </w:r>
    </w:p>
    <w:p w14:paraId="67EF88F8" w14:textId="0A922A88" w:rsidR="00A703DB" w:rsidRDefault="00A703DB" w:rsidP="008474A6">
      <w:pPr>
        <w:pStyle w:val="ListParagraph"/>
        <w:numPr>
          <w:ilvl w:val="0"/>
          <w:numId w:val="2"/>
        </w:num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Managers</w:t>
      </w:r>
    </w:p>
    <w:p w14:paraId="247667BE" w14:textId="17AEB51C" w:rsidR="00A703DB" w:rsidRDefault="00B55288" w:rsidP="008474A6">
      <w:pPr>
        <w:pStyle w:val="ListParagraph"/>
        <w:numPr>
          <w:ilvl w:val="0"/>
          <w:numId w:val="2"/>
        </w:num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Owners</w:t>
      </w:r>
    </w:p>
    <w:p w14:paraId="108C9226" w14:textId="003D12DB" w:rsidR="00E11A0F" w:rsidRDefault="00E11A0F" w:rsidP="00E11A0F">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The external stakeholders include:</w:t>
      </w:r>
    </w:p>
    <w:p w14:paraId="420910C2" w14:textId="66849022" w:rsidR="00E11A0F" w:rsidRDefault="00DC74ED" w:rsidP="00E11A0F">
      <w:pPr>
        <w:pStyle w:val="ListParagraph"/>
        <w:numPr>
          <w:ilvl w:val="0"/>
          <w:numId w:val="3"/>
        </w:num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Natural Resources Wales</w:t>
      </w:r>
    </w:p>
    <w:p w14:paraId="3B09D1E5" w14:textId="77777777" w:rsidR="00AF128F" w:rsidRDefault="00052B7B" w:rsidP="00AF128F">
      <w:pPr>
        <w:pStyle w:val="ListParagraph"/>
        <w:numPr>
          <w:ilvl w:val="0"/>
          <w:numId w:val="2"/>
        </w:numPr>
        <w:rPr>
          <w:rFonts w:ascii="Arial" w:eastAsia="Times New Roman" w:hAnsi="Arial" w:cs="Arial"/>
          <w:color w:val="000000"/>
          <w:sz w:val="20"/>
          <w:szCs w:val="20"/>
          <w:shd w:val="clear" w:color="auto" w:fill="FFFFFF"/>
        </w:rPr>
      </w:pPr>
      <w:proofErr w:type="spellStart"/>
      <w:r>
        <w:rPr>
          <w:rFonts w:ascii="Arial" w:eastAsia="Times New Roman" w:hAnsi="Arial" w:cs="Arial"/>
          <w:color w:val="000000"/>
          <w:sz w:val="20"/>
          <w:szCs w:val="20"/>
          <w:shd w:val="clear" w:color="auto" w:fill="FFFFFF"/>
        </w:rPr>
        <w:t>Dwr</w:t>
      </w:r>
      <w:proofErr w:type="spellEnd"/>
      <w:r>
        <w:rPr>
          <w:rFonts w:ascii="Arial" w:eastAsia="Times New Roman" w:hAnsi="Arial" w:cs="Arial"/>
          <w:color w:val="000000"/>
          <w:sz w:val="20"/>
          <w:szCs w:val="20"/>
          <w:shd w:val="clear" w:color="auto" w:fill="FFFFFF"/>
        </w:rPr>
        <w:t xml:space="preserve"> </w:t>
      </w:r>
      <w:proofErr w:type="spellStart"/>
      <w:r>
        <w:rPr>
          <w:rFonts w:ascii="Arial" w:eastAsia="Times New Roman" w:hAnsi="Arial" w:cs="Arial"/>
          <w:color w:val="000000"/>
          <w:sz w:val="20"/>
          <w:szCs w:val="20"/>
          <w:shd w:val="clear" w:color="auto" w:fill="FFFFFF"/>
        </w:rPr>
        <w:t>Cymru</w:t>
      </w:r>
      <w:proofErr w:type="spellEnd"/>
    </w:p>
    <w:p w14:paraId="4B3C807F" w14:textId="67657A18" w:rsidR="00AF128F" w:rsidRDefault="00AF128F" w:rsidP="00AF128F">
      <w:pPr>
        <w:pStyle w:val="ListParagraph"/>
        <w:numPr>
          <w:ilvl w:val="0"/>
          <w:numId w:val="2"/>
        </w:num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lastRenderedPageBreak/>
        <w:t>Suppliers</w:t>
      </w:r>
    </w:p>
    <w:p w14:paraId="6B1A5A2E" w14:textId="77777777" w:rsidR="00AF128F" w:rsidRDefault="00AF128F" w:rsidP="00AF128F">
      <w:pPr>
        <w:pStyle w:val="ListParagraph"/>
        <w:numPr>
          <w:ilvl w:val="0"/>
          <w:numId w:val="2"/>
        </w:num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Society and community</w:t>
      </w:r>
    </w:p>
    <w:p w14:paraId="6D0292F1" w14:textId="77777777" w:rsidR="00AF128F" w:rsidRDefault="00AF128F" w:rsidP="00AF128F">
      <w:pPr>
        <w:pStyle w:val="ListParagraph"/>
        <w:numPr>
          <w:ilvl w:val="0"/>
          <w:numId w:val="2"/>
        </w:num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The government</w:t>
      </w:r>
    </w:p>
    <w:p w14:paraId="16CC07B0" w14:textId="77777777" w:rsidR="00AF128F" w:rsidRDefault="00AF128F" w:rsidP="00AF128F">
      <w:pPr>
        <w:pStyle w:val="ListParagraph"/>
        <w:numPr>
          <w:ilvl w:val="0"/>
          <w:numId w:val="2"/>
        </w:num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Shareholders</w:t>
      </w:r>
    </w:p>
    <w:p w14:paraId="069A4CAF" w14:textId="534777A7" w:rsidR="00DC74ED" w:rsidRPr="00AF128F" w:rsidRDefault="006D0DC7" w:rsidP="00AF128F">
      <w:pPr>
        <w:pStyle w:val="ListParagraph"/>
        <w:numPr>
          <w:ilvl w:val="0"/>
          <w:numId w:val="2"/>
        </w:num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C</w:t>
      </w:r>
      <w:r w:rsidR="00AF128F">
        <w:rPr>
          <w:rFonts w:ascii="Arial" w:eastAsia="Times New Roman" w:hAnsi="Arial" w:cs="Arial"/>
          <w:color w:val="000000"/>
          <w:sz w:val="20"/>
          <w:szCs w:val="20"/>
          <w:shd w:val="clear" w:color="auto" w:fill="FFFFFF"/>
        </w:rPr>
        <w:t>ustomers</w:t>
      </w:r>
    </w:p>
    <w:p w14:paraId="7CC14415" w14:textId="3905665C" w:rsidR="00FE5E94" w:rsidRDefault="004F3DBF" w:rsidP="006C4B4B">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The inte</w:t>
      </w:r>
      <w:r w:rsidR="00404042">
        <w:rPr>
          <w:rFonts w:ascii="Arial" w:eastAsia="Times New Roman" w:hAnsi="Arial" w:cs="Arial"/>
          <w:color w:val="000000"/>
          <w:sz w:val="20"/>
          <w:szCs w:val="20"/>
          <w:shd w:val="clear" w:color="auto" w:fill="FFFFFF"/>
        </w:rPr>
        <w:t>rest groups of the Lower Swansea Valley area are:</w:t>
      </w:r>
      <w:r w:rsidR="0033505E">
        <w:rPr>
          <w:rFonts w:ascii="Arial" w:eastAsia="Times New Roman" w:hAnsi="Arial" w:cs="Arial"/>
          <w:color w:val="000000"/>
          <w:sz w:val="20"/>
          <w:szCs w:val="20"/>
          <w:shd w:val="clear" w:color="auto" w:fill="FFFFFF"/>
        </w:rPr>
        <w:t xml:space="preserve"> customers, local residents, land owners, landlords, people looking for employment</w:t>
      </w:r>
      <w:r w:rsidR="00354A80">
        <w:rPr>
          <w:rFonts w:ascii="Arial" w:eastAsia="Times New Roman" w:hAnsi="Arial" w:cs="Arial"/>
          <w:color w:val="000000"/>
          <w:sz w:val="20"/>
          <w:szCs w:val="20"/>
          <w:shd w:val="clear" w:color="auto" w:fill="FFFFFF"/>
        </w:rPr>
        <w:t>, the local government, the local council, local schools and other education</w:t>
      </w:r>
      <w:r w:rsidR="00585EE7">
        <w:rPr>
          <w:rFonts w:ascii="Arial" w:eastAsia="Times New Roman" w:hAnsi="Arial" w:cs="Arial"/>
          <w:color w:val="000000"/>
          <w:sz w:val="20"/>
          <w:szCs w:val="20"/>
          <w:shd w:val="clear" w:color="auto" w:fill="FFFFFF"/>
        </w:rPr>
        <w:t xml:space="preserve"> sites and franchise owners.</w:t>
      </w:r>
    </w:p>
    <w:p w14:paraId="1F34B72F" w14:textId="44643ECC" w:rsidR="006C4B4B" w:rsidRDefault="006C4B4B" w:rsidP="006C4B4B">
      <w:pPr>
        <w:divId w:val="62995429"/>
        <w:rPr>
          <w:rFonts w:ascii="Arial" w:eastAsia="Times New Roman" w:hAnsi="Arial" w:cs="Arial"/>
          <w:color w:val="000000"/>
          <w:sz w:val="20"/>
          <w:szCs w:val="20"/>
          <w:shd w:val="clear" w:color="auto" w:fill="FFFFFF"/>
        </w:rPr>
      </w:pPr>
    </w:p>
    <w:p w14:paraId="54C9DED7" w14:textId="69B463B2" w:rsidR="006C4B4B" w:rsidRDefault="00147E65" w:rsidP="00575CB1">
      <w:pPr>
        <w:pStyle w:val="ListParagraph"/>
        <w:numPr>
          <w:ilvl w:val="2"/>
          <w:numId w:val="1"/>
        </w:numPr>
        <w:jc w:val="center"/>
        <w:divId w:val="62995429"/>
        <w:rPr>
          <w:rFonts w:ascii="Arial" w:eastAsia="Times New Roman" w:hAnsi="Arial" w:cs="Arial"/>
          <w:color w:val="000000"/>
          <w:sz w:val="20"/>
          <w:szCs w:val="20"/>
          <w:shd w:val="clear" w:color="auto" w:fill="FFFFFF"/>
        </w:rPr>
      </w:pPr>
      <w:r w:rsidRPr="00575CB1">
        <w:rPr>
          <w:rFonts w:ascii="Arial" w:eastAsia="Times New Roman" w:hAnsi="Arial" w:cs="Arial"/>
          <w:color w:val="000000"/>
          <w:sz w:val="20"/>
          <w:szCs w:val="20"/>
          <w:shd w:val="clear" w:color="auto" w:fill="FFFFFF"/>
        </w:rPr>
        <w:t>Local</w:t>
      </w:r>
      <w:r w:rsidR="00575CB1" w:rsidRPr="00575CB1">
        <w:rPr>
          <w:rFonts w:ascii="Arial" w:eastAsia="Times New Roman" w:hAnsi="Arial" w:cs="Arial"/>
          <w:color w:val="000000"/>
          <w:sz w:val="20"/>
          <w:szCs w:val="20"/>
          <w:shd w:val="clear" w:color="auto" w:fill="FFFFFF"/>
        </w:rPr>
        <w:t>/Regional Development St</w:t>
      </w:r>
      <w:r w:rsidR="00575CB1">
        <w:rPr>
          <w:rFonts w:ascii="Arial" w:eastAsia="Times New Roman" w:hAnsi="Arial" w:cs="Arial"/>
          <w:color w:val="000000"/>
          <w:sz w:val="20"/>
          <w:szCs w:val="20"/>
          <w:shd w:val="clear" w:color="auto" w:fill="FFFFFF"/>
        </w:rPr>
        <w:t>r</w:t>
      </w:r>
      <w:r w:rsidR="00575CB1" w:rsidRPr="00575CB1">
        <w:rPr>
          <w:rFonts w:ascii="Arial" w:eastAsia="Times New Roman" w:hAnsi="Arial" w:cs="Arial"/>
          <w:color w:val="000000"/>
          <w:sz w:val="20"/>
          <w:szCs w:val="20"/>
          <w:shd w:val="clear" w:color="auto" w:fill="FFFFFF"/>
        </w:rPr>
        <w:t>ategies</w:t>
      </w:r>
    </w:p>
    <w:p w14:paraId="4861951B" w14:textId="4E8595E2" w:rsidR="00025AE7" w:rsidRDefault="00025AE7" w:rsidP="00035202">
      <w:pPr>
        <w:ind w:left="360"/>
        <w:divId w:val="62995429"/>
        <w:rPr>
          <w:rFonts w:ascii="Arial" w:eastAsia="Times New Roman" w:hAnsi="Arial" w:cs="Arial"/>
          <w:color w:val="000000"/>
          <w:sz w:val="20"/>
          <w:szCs w:val="20"/>
          <w:shd w:val="clear" w:color="auto" w:fill="FFFFFF"/>
        </w:rPr>
      </w:pPr>
    </w:p>
    <w:p w14:paraId="4307C9C4" w14:textId="5A04DAB1" w:rsidR="009E23ED" w:rsidRPr="00D20CD5" w:rsidRDefault="00035202" w:rsidP="00D20CD5">
      <w:pPr>
        <w:ind w:left="360"/>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There are many local and regional development strategies that have been planned for the Lower Swansea Valley.</w:t>
      </w:r>
      <w:r w:rsidR="00FD0815">
        <w:rPr>
          <w:rFonts w:ascii="Arial" w:eastAsia="Times New Roman" w:hAnsi="Arial" w:cs="Arial"/>
          <w:color w:val="000000"/>
          <w:sz w:val="20"/>
          <w:szCs w:val="20"/>
          <w:shd w:val="clear" w:color="auto" w:fill="FFFFFF"/>
        </w:rPr>
        <w:t xml:space="preserve"> These strategies focus mainly on </w:t>
      </w:r>
      <w:r w:rsidR="00223154">
        <w:rPr>
          <w:rFonts w:ascii="Arial" w:eastAsia="Times New Roman" w:hAnsi="Arial" w:cs="Arial"/>
          <w:color w:val="000000"/>
          <w:sz w:val="20"/>
          <w:szCs w:val="20"/>
          <w:shd w:val="clear" w:color="auto" w:fill="FFFFFF"/>
        </w:rPr>
        <w:t>the former Hafod-Morfa copper works</w:t>
      </w:r>
      <w:r w:rsidR="003902AC">
        <w:rPr>
          <w:rFonts w:ascii="Arial" w:eastAsia="Times New Roman" w:hAnsi="Arial" w:cs="Arial"/>
          <w:color w:val="000000"/>
          <w:sz w:val="20"/>
          <w:szCs w:val="20"/>
          <w:shd w:val="clear" w:color="auto" w:fill="FFFFFF"/>
        </w:rPr>
        <w:t xml:space="preserve"> site</w:t>
      </w:r>
      <w:r w:rsidR="001300E1">
        <w:rPr>
          <w:rFonts w:ascii="Arial" w:eastAsia="Times New Roman" w:hAnsi="Arial" w:cs="Arial"/>
          <w:color w:val="000000"/>
          <w:sz w:val="20"/>
          <w:szCs w:val="20"/>
          <w:shd w:val="clear" w:color="auto" w:fill="FFFFFF"/>
        </w:rPr>
        <w:t xml:space="preserve">. An area that has some regeneration opportunities is </w:t>
      </w:r>
      <w:r w:rsidR="00D04D60">
        <w:rPr>
          <w:rFonts w:ascii="Arial" w:eastAsia="Times New Roman" w:hAnsi="Arial" w:cs="Arial"/>
          <w:color w:val="000000"/>
          <w:sz w:val="20"/>
          <w:szCs w:val="20"/>
          <w:shd w:val="clear" w:color="auto" w:fill="FFFFFF"/>
        </w:rPr>
        <w:t xml:space="preserve">the </w:t>
      </w:r>
      <w:r w:rsidR="000A2BF0">
        <w:rPr>
          <w:rFonts w:ascii="Arial" w:eastAsia="Times New Roman" w:hAnsi="Arial" w:cs="Arial"/>
          <w:color w:val="000000"/>
          <w:sz w:val="20"/>
          <w:szCs w:val="20"/>
          <w:shd w:val="clear" w:color="auto" w:fill="FFFFFF"/>
        </w:rPr>
        <w:t>n</w:t>
      </w:r>
      <w:r w:rsidR="00D04D60">
        <w:rPr>
          <w:rFonts w:ascii="Arial" w:eastAsia="Times New Roman" w:hAnsi="Arial" w:cs="Arial"/>
          <w:color w:val="000000"/>
          <w:sz w:val="20"/>
          <w:szCs w:val="20"/>
          <w:shd w:val="clear" w:color="auto" w:fill="FFFFFF"/>
        </w:rPr>
        <w:t xml:space="preserve">ew Morfa </w:t>
      </w:r>
      <w:r w:rsidR="000A2BF0">
        <w:rPr>
          <w:rFonts w:ascii="Arial" w:eastAsia="Times New Roman" w:hAnsi="Arial" w:cs="Arial"/>
          <w:color w:val="000000"/>
          <w:sz w:val="20"/>
          <w:szCs w:val="20"/>
          <w:shd w:val="clear" w:color="auto" w:fill="FFFFFF"/>
        </w:rPr>
        <w:t xml:space="preserve">Road </w:t>
      </w:r>
      <w:r w:rsidR="00CE414E">
        <w:rPr>
          <w:rFonts w:ascii="Arial" w:eastAsia="Times New Roman" w:hAnsi="Arial" w:cs="Arial"/>
          <w:color w:val="000000"/>
          <w:sz w:val="20"/>
          <w:szCs w:val="20"/>
          <w:shd w:val="clear" w:color="auto" w:fill="FFFFFF"/>
        </w:rPr>
        <w:t>and the Tawe</w:t>
      </w:r>
      <w:r w:rsidR="00333264">
        <w:rPr>
          <w:rFonts w:ascii="Arial" w:eastAsia="Times New Roman" w:hAnsi="Arial" w:cs="Arial"/>
          <w:color w:val="000000"/>
          <w:sz w:val="20"/>
          <w:szCs w:val="20"/>
          <w:shd w:val="clear" w:color="auto" w:fill="FFFFFF"/>
        </w:rPr>
        <w:t xml:space="preserve"> Riverside Park on the East </w:t>
      </w:r>
      <w:r w:rsidR="00705124">
        <w:rPr>
          <w:rFonts w:ascii="Arial" w:eastAsia="Times New Roman" w:hAnsi="Arial" w:cs="Arial"/>
          <w:color w:val="000000"/>
          <w:sz w:val="20"/>
          <w:szCs w:val="20"/>
          <w:shd w:val="clear" w:color="auto" w:fill="FFFFFF"/>
        </w:rPr>
        <w:t>bank of the River Tawe</w:t>
      </w:r>
      <w:r w:rsidR="00B4215D">
        <w:rPr>
          <w:rFonts w:ascii="Arial" w:eastAsia="Times New Roman" w:hAnsi="Arial" w:cs="Arial"/>
          <w:color w:val="000000"/>
          <w:sz w:val="20"/>
          <w:szCs w:val="20"/>
          <w:shd w:val="clear" w:color="auto" w:fill="FFFFFF"/>
        </w:rPr>
        <w:t>. This regeneration area has important links</w:t>
      </w:r>
      <w:r w:rsidR="00DF40BC">
        <w:rPr>
          <w:rFonts w:ascii="Arial" w:eastAsia="Times New Roman" w:hAnsi="Arial" w:cs="Arial"/>
          <w:color w:val="000000"/>
          <w:sz w:val="20"/>
          <w:szCs w:val="20"/>
          <w:shd w:val="clear" w:color="auto" w:fill="FFFFFF"/>
        </w:rPr>
        <w:t xml:space="preserve"> between </w:t>
      </w:r>
      <w:r w:rsidR="001658D2">
        <w:rPr>
          <w:rFonts w:ascii="Arial" w:eastAsia="Times New Roman" w:hAnsi="Arial" w:cs="Arial"/>
          <w:color w:val="000000"/>
          <w:sz w:val="20"/>
          <w:szCs w:val="20"/>
          <w:shd w:val="clear" w:color="auto" w:fill="FFFFFF"/>
        </w:rPr>
        <w:t>the East side of the City Cent</w:t>
      </w:r>
      <w:r w:rsidR="00877DA4">
        <w:rPr>
          <w:rFonts w:ascii="Arial" w:eastAsia="Times New Roman" w:hAnsi="Arial" w:cs="Arial"/>
          <w:color w:val="000000"/>
          <w:sz w:val="20"/>
          <w:szCs w:val="20"/>
          <w:shd w:val="clear" w:color="auto" w:fill="FFFFFF"/>
        </w:rPr>
        <w:t>re</w:t>
      </w:r>
      <w:r w:rsidR="00736FAA">
        <w:rPr>
          <w:rFonts w:ascii="Arial" w:eastAsia="Times New Roman" w:hAnsi="Arial" w:cs="Arial"/>
          <w:color w:val="000000"/>
          <w:sz w:val="20"/>
          <w:szCs w:val="20"/>
          <w:shd w:val="clear" w:color="auto" w:fill="FFFFFF"/>
        </w:rPr>
        <w:t>, St Thomas</w:t>
      </w:r>
      <w:r w:rsidR="009E0424">
        <w:rPr>
          <w:rFonts w:ascii="Arial" w:eastAsia="Times New Roman" w:hAnsi="Arial" w:cs="Arial"/>
          <w:color w:val="000000"/>
          <w:sz w:val="20"/>
          <w:szCs w:val="20"/>
          <w:shd w:val="clear" w:color="auto" w:fill="FFFFFF"/>
        </w:rPr>
        <w:t xml:space="preserve"> and the Liberty Stadium</w:t>
      </w:r>
      <w:r w:rsidR="00E43D2D">
        <w:rPr>
          <w:rFonts w:ascii="Arial" w:eastAsia="Times New Roman" w:hAnsi="Arial" w:cs="Arial"/>
          <w:color w:val="000000"/>
          <w:sz w:val="20"/>
          <w:szCs w:val="20"/>
          <w:shd w:val="clear" w:color="auto" w:fill="FFFFFF"/>
        </w:rPr>
        <w:t xml:space="preserve"> with significant opportunities</w:t>
      </w:r>
      <w:r w:rsidR="007B0FEE">
        <w:rPr>
          <w:rFonts w:ascii="Arial" w:eastAsia="Times New Roman" w:hAnsi="Arial" w:cs="Arial"/>
          <w:color w:val="000000"/>
          <w:sz w:val="20"/>
          <w:szCs w:val="20"/>
          <w:shd w:val="clear" w:color="auto" w:fill="FFFFFF"/>
        </w:rPr>
        <w:t xml:space="preserve"> for leisure and </w:t>
      </w:r>
      <w:r w:rsidR="00D166BD">
        <w:rPr>
          <w:rFonts w:ascii="Arial" w:eastAsia="Times New Roman" w:hAnsi="Arial" w:cs="Arial"/>
          <w:color w:val="000000"/>
          <w:sz w:val="20"/>
          <w:szCs w:val="20"/>
          <w:shd w:val="clear" w:color="auto" w:fill="FFFFFF"/>
        </w:rPr>
        <w:t>residential redevelopment</w:t>
      </w:r>
      <w:r w:rsidR="004E4277">
        <w:rPr>
          <w:rFonts w:ascii="Arial" w:eastAsia="Times New Roman" w:hAnsi="Arial" w:cs="Arial"/>
          <w:color w:val="000000"/>
          <w:sz w:val="20"/>
          <w:szCs w:val="20"/>
          <w:shd w:val="clear" w:color="auto" w:fill="FFFFFF"/>
        </w:rPr>
        <w:t>.</w:t>
      </w:r>
      <w:r w:rsidR="00386003">
        <w:rPr>
          <w:rFonts w:ascii="Arial" w:eastAsia="Times New Roman" w:hAnsi="Arial" w:cs="Arial"/>
          <w:color w:val="000000"/>
          <w:sz w:val="20"/>
          <w:szCs w:val="20"/>
          <w:shd w:val="clear" w:color="auto" w:fill="FFFFFF"/>
        </w:rPr>
        <w:t xml:space="preserve"> The development proposals for the </w:t>
      </w:r>
      <w:r w:rsidR="00890CD1">
        <w:rPr>
          <w:rFonts w:ascii="Arial" w:eastAsia="Times New Roman" w:hAnsi="Arial" w:cs="Arial"/>
          <w:color w:val="000000"/>
          <w:sz w:val="20"/>
          <w:szCs w:val="20"/>
          <w:shd w:val="clear" w:color="auto" w:fill="FFFFFF"/>
        </w:rPr>
        <w:t>Hafod-Morfa copper works area</w:t>
      </w:r>
      <w:r w:rsidR="008A056E">
        <w:rPr>
          <w:rFonts w:ascii="Arial" w:eastAsia="Times New Roman" w:hAnsi="Arial" w:cs="Arial"/>
          <w:color w:val="000000"/>
          <w:sz w:val="20"/>
          <w:szCs w:val="20"/>
          <w:shd w:val="clear" w:color="auto" w:fill="FFFFFF"/>
        </w:rPr>
        <w:t xml:space="preserve"> aims to bring the surviving </w:t>
      </w:r>
      <w:r w:rsidR="00070A80">
        <w:rPr>
          <w:rFonts w:ascii="Arial" w:eastAsia="Times New Roman" w:hAnsi="Arial" w:cs="Arial"/>
          <w:color w:val="000000"/>
          <w:sz w:val="20"/>
          <w:szCs w:val="20"/>
          <w:shd w:val="clear" w:color="auto" w:fill="FFFFFF"/>
        </w:rPr>
        <w:t xml:space="preserve">copper works buildings back into </w:t>
      </w:r>
      <w:r w:rsidR="00DA6F5A">
        <w:rPr>
          <w:rFonts w:ascii="Arial" w:eastAsia="Times New Roman" w:hAnsi="Arial" w:cs="Arial"/>
          <w:color w:val="000000"/>
          <w:sz w:val="20"/>
          <w:szCs w:val="20"/>
          <w:shd w:val="clear" w:color="auto" w:fill="FFFFFF"/>
        </w:rPr>
        <w:t>use for appropriate functions.</w:t>
      </w:r>
      <w:r w:rsidR="00B86839">
        <w:rPr>
          <w:rFonts w:ascii="Arial" w:eastAsia="Times New Roman" w:hAnsi="Arial" w:cs="Arial"/>
          <w:color w:val="000000"/>
          <w:sz w:val="20"/>
          <w:szCs w:val="20"/>
          <w:shd w:val="clear" w:color="auto" w:fill="FFFFFF"/>
        </w:rPr>
        <w:t xml:space="preserve"> Residential </w:t>
      </w:r>
      <w:r w:rsidR="00395092">
        <w:rPr>
          <w:rFonts w:ascii="Arial" w:eastAsia="Times New Roman" w:hAnsi="Arial" w:cs="Arial"/>
          <w:color w:val="000000"/>
          <w:sz w:val="20"/>
          <w:szCs w:val="20"/>
          <w:shd w:val="clear" w:color="auto" w:fill="FFFFFF"/>
        </w:rPr>
        <w:t xml:space="preserve">and </w:t>
      </w:r>
      <w:r w:rsidR="006226D6">
        <w:rPr>
          <w:rFonts w:ascii="Arial" w:eastAsia="Times New Roman" w:hAnsi="Arial" w:cs="Arial"/>
          <w:color w:val="000000"/>
          <w:sz w:val="20"/>
          <w:szCs w:val="20"/>
          <w:shd w:val="clear" w:color="auto" w:fill="FFFFFF"/>
        </w:rPr>
        <w:t>commercial</w:t>
      </w:r>
      <w:r w:rsidR="00395092">
        <w:rPr>
          <w:rFonts w:ascii="Arial" w:eastAsia="Times New Roman" w:hAnsi="Arial" w:cs="Arial"/>
          <w:color w:val="000000"/>
          <w:sz w:val="20"/>
          <w:szCs w:val="20"/>
          <w:shd w:val="clear" w:color="auto" w:fill="FFFFFF"/>
        </w:rPr>
        <w:t xml:space="preserve"> pub</w:t>
      </w:r>
      <w:r w:rsidR="006226D6">
        <w:rPr>
          <w:rFonts w:ascii="Arial" w:eastAsia="Times New Roman" w:hAnsi="Arial" w:cs="Arial"/>
          <w:color w:val="000000"/>
          <w:sz w:val="20"/>
          <w:szCs w:val="20"/>
          <w:shd w:val="clear" w:color="auto" w:fill="FFFFFF"/>
        </w:rPr>
        <w:t xml:space="preserve">, restaurant and hotel uses </w:t>
      </w:r>
      <w:r w:rsidR="00F52831">
        <w:rPr>
          <w:rFonts w:ascii="Arial" w:eastAsia="Times New Roman" w:hAnsi="Arial" w:cs="Arial"/>
          <w:color w:val="000000"/>
          <w:sz w:val="20"/>
          <w:szCs w:val="20"/>
          <w:shd w:val="clear" w:color="auto" w:fill="FFFFFF"/>
        </w:rPr>
        <w:t>will be a development for the waterfront close by</w:t>
      </w:r>
      <w:r w:rsidR="00A62951">
        <w:rPr>
          <w:rFonts w:ascii="Arial" w:eastAsia="Times New Roman" w:hAnsi="Arial" w:cs="Arial"/>
          <w:color w:val="000000"/>
          <w:sz w:val="20"/>
          <w:szCs w:val="20"/>
          <w:shd w:val="clear" w:color="auto" w:fill="FFFFFF"/>
        </w:rPr>
        <w:t>.</w:t>
      </w:r>
      <w:r w:rsidR="000550CA">
        <w:rPr>
          <w:rFonts w:ascii="Arial" w:eastAsia="Times New Roman" w:hAnsi="Arial" w:cs="Arial"/>
          <w:color w:val="000000"/>
          <w:sz w:val="20"/>
          <w:szCs w:val="20"/>
          <w:shd w:val="clear" w:color="auto" w:fill="FFFFFF"/>
        </w:rPr>
        <w:t xml:space="preserve"> The Morfa Road area</w:t>
      </w:r>
      <w:r w:rsidR="00DB56EC">
        <w:rPr>
          <w:rFonts w:ascii="Arial" w:eastAsia="Times New Roman" w:hAnsi="Arial" w:cs="Arial"/>
          <w:color w:val="000000"/>
          <w:sz w:val="20"/>
          <w:szCs w:val="20"/>
          <w:shd w:val="clear" w:color="auto" w:fill="FFFFFF"/>
        </w:rPr>
        <w:t xml:space="preserve"> is mainly made up of largely private owned sites and with regeneration opportunities. </w:t>
      </w:r>
      <w:r w:rsidR="008E1B7B">
        <w:rPr>
          <w:rFonts w:ascii="Arial" w:eastAsia="Times New Roman" w:hAnsi="Arial" w:cs="Arial"/>
          <w:color w:val="000000"/>
          <w:sz w:val="20"/>
          <w:szCs w:val="20"/>
          <w:shd w:val="clear" w:color="auto" w:fill="FFFFFF"/>
        </w:rPr>
        <w:t xml:space="preserve">It is a </w:t>
      </w:r>
      <w:r w:rsidR="002A23F2">
        <w:rPr>
          <w:rFonts w:ascii="Arial" w:eastAsia="Times New Roman" w:hAnsi="Arial" w:cs="Arial"/>
          <w:color w:val="000000"/>
          <w:sz w:val="20"/>
          <w:szCs w:val="20"/>
          <w:shd w:val="clear" w:color="auto" w:fill="FFFFFF"/>
        </w:rPr>
        <w:t>high-quality</w:t>
      </w:r>
      <w:r w:rsidR="008E1B7B">
        <w:rPr>
          <w:rFonts w:ascii="Arial" w:eastAsia="Times New Roman" w:hAnsi="Arial" w:cs="Arial"/>
          <w:color w:val="000000"/>
          <w:sz w:val="20"/>
          <w:szCs w:val="20"/>
          <w:shd w:val="clear" w:color="auto" w:fill="FFFFFF"/>
        </w:rPr>
        <w:t xml:space="preserve"> area with a mixture of residential, commercial and light industrial use</w:t>
      </w:r>
      <w:r w:rsidR="003260F7">
        <w:rPr>
          <w:rFonts w:ascii="Arial" w:eastAsia="Times New Roman" w:hAnsi="Arial" w:cs="Arial"/>
          <w:color w:val="000000"/>
          <w:sz w:val="20"/>
          <w:szCs w:val="20"/>
          <w:shd w:val="clear" w:color="auto" w:fill="FFFFFF"/>
        </w:rPr>
        <w:t>, the riverside setting is an attraction that promotes this area</w:t>
      </w:r>
      <w:r w:rsidR="00E24025">
        <w:rPr>
          <w:rFonts w:ascii="Arial" w:eastAsia="Times New Roman" w:hAnsi="Arial" w:cs="Arial"/>
          <w:color w:val="000000"/>
          <w:sz w:val="20"/>
          <w:szCs w:val="20"/>
          <w:shd w:val="clear" w:color="auto" w:fill="FFFFFF"/>
        </w:rPr>
        <w:t xml:space="preserve">. The recently constructed Morfa distributor road has </w:t>
      </w:r>
      <w:r w:rsidR="007243DA">
        <w:rPr>
          <w:rFonts w:ascii="Arial" w:eastAsia="Times New Roman" w:hAnsi="Arial" w:cs="Arial"/>
          <w:color w:val="000000"/>
          <w:sz w:val="20"/>
          <w:szCs w:val="20"/>
          <w:shd w:val="clear" w:color="auto" w:fill="FFFFFF"/>
        </w:rPr>
        <w:t>been a huge positive to the profile of this part of the c</w:t>
      </w:r>
      <w:r w:rsidR="0090249B">
        <w:rPr>
          <w:rFonts w:ascii="Arial" w:eastAsia="Times New Roman" w:hAnsi="Arial" w:cs="Arial"/>
          <w:color w:val="000000"/>
          <w:sz w:val="20"/>
          <w:szCs w:val="20"/>
          <w:shd w:val="clear" w:color="auto" w:fill="FFFFFF"/>
        </w:rPr>
        <w:t>ity</w:t>
      </w:r>
      <w:r w:rsidR="00EE0C44">
        <w:rPr>
          <w:rFonts w:ascii="Arial" w:eastAsia="Times New Roman" w:hAnsi="Arial" w:cs="Arial"/>
          <w:color w:val="000000"/>
          <w:sz w:val="20"/>
          <w:szCs w:val="20"/>
          <w:shd w:val="clear" w:color="auto" w:fill="FFFFFF"/>
        </w:rPr>
        <w:t xml:space="preserve"> and has helped </w:t>
      </w:r>
      <w:r w:rsidR="00F436CB">
        <w:rPr>
          <w:rFonts w:ascii="Arial" w:eastAsia="Times New Roman" w:hAnsi="Arial" w:cs="Arial"/>
          <w:color w:val="000000"/>
          <w:sz w:val="20"/>
          <w:szCs w:val="20"/>
          <w:shd w:val="clear" w:color="auto" w:fill="FFFFFF"/>
        </w:rPr>
        <w:t>with the regeneration and redevelopment which has changed its character and role</w:t>
      </w:r>
      <w:r w:rsidR="006B216C">
        <w:rPr>
          <w:rFonts w:ascii="Arial" w:eastAsia="Times New Roman" w:hAnsi="Arial" w:cs="Arial"/>
          <w:color w:val="000000"/>
          <w:sz w:val="20"/>
          <w:szCs w:val="20"/>
          <w:shd w:val="clear" w:color="auto" w:fill="FFFFFF"/>
        </w:rPr>
        <w:t xml:space="preserve">. The area consists of a number of </w:t>
      </w:r>
      <w:r w:rsidR="00A87EDD">
        <w:rPr>
          <w:rFonts w:ascii="Arial" w:eastAsia="Times New Roman" w:hAnsi="Arial" w:cs="Arial"/>
          <w:color w:val="000000"/>
          <w:sz w:val="20"/>
          <w:szCs w:val="20"/>
          <w:shd w:val="clear" w:color="auto" w:fill="FFFFFF"/>
        </w:rPr>
        <w:t xml:space="preserve">privately owned sites which have </w:t>
      </w:r>
      <w:r w:rsidR="00024A1C">
        <w:rPr>
          <w:rFonts w:ascii="Arial" w:eastAsia="Times New Roman" w:hAnsi="Arial" w:cs="Arial"/>
          <w:color w:val="000000"/>
          <w:sz w:val="20"/>
          <w:szCs w:val="20"/>
          <w:shd w:val="clear" w:color="auto" w:fill="FFFFFF"/>
        </w:rPr>
        <w:t xml:space="preserve">now </w:t>
      </w:r>
      <w:r w:rsidR="00A87EDD">
        <w:rPr>
          <w:rFonts w:ascii="Arial" w:eastAsia="Times New Roman" w:hAnsi="Arial" w:cs="Arial"/>
          <w:color w:val="000000"/>
          <w:sz w:val="20"/>
          <w:szCs w:val="20"/>
          <w:shd w:val="clear" w:color="auto" w:fill="FFFFFF"/>
        </w:rPr>
        <w:t xml:space="preserve">been redeveloped </w:t>
      </w:r>
      <w:r w:rsidR="00024A1C">
        <w:rPr>
          <w:rFonts w:ascii="Arial" w:eastAsia="Times New Roman" w:hAnsi="Arial" w:cs="Arial"/>
          <w:color w:val="000000"/>
          <w:sz w:val="20"/>
          <w:szCs w:val="20"/>
          <w:shd w:val="clear" w:color="auto" w:fill="FFFFFF"/>
        </w:rPr>
        <w:t>and regenerated for residential use and student accommodation</w:t>
      </w:r>
      <w:r w:rsidR="00B33251">
        <w:rPr>
          <w:rFonts w:ascii="Arial" w:eastAsia="Times New Roman" w:hAnsi="Arial" w:cs="Arial"/>
          <w:color w:val="000000"/>
          <w:sz w:val="20"/>
          <w:szCs w:val="20"/>
          <w:shd w:val="clear" w:color="auto" w:fill="FFFFFF"/>
        </w:rPr>
        <w:t xml:space="preserve"> (Swansea.gov.uk, </w:t>
      </w:r>
      <w:r w:rsidR="007A3381">
        <w:rPr>
          <w:rFonts w:ascii="Arial" w:eastAsia="Times New Roman" w:hAnsi="Arial" w:cs="Arial"/>
          <w:color w:val="000000"/>
          <w:sz w:val="20"/>
          <w:szCs w:val="20"/>
          <w:shd w:val="clear" w:color="auto" w:fill="FFFFFF"/>
        </w:rPr>
        <w:t>2019).</w:t>
      </w:r>
    </w:p>
    <w:p w14:paraId="5EDBF184" w14:textId="7A777F4C" w:rsidR="003A67F5" w:rsidRPr="002B4FFB" w:rsidRDefault="002B4FFB" w:rsidP="002B4FFB">
      <w:pPr>
        <w:pStyle w:val="ListParagraph"/>
        <w:numPr>
          <w:ilvl w:val="1"/>
          <w:numId w:val="1"/>
        </w:numPr>
        <w:jc w:val="center"/>
        <w:divId w:val="62995429"/>
        <w:rPr>
          <w:rFonts w:ascii="Arial" w:eastAsia="Times New Roman" w:hAnsi="Arial" w:cs="Arial"/>
          <w:color w:val="000000"/>
          <w:sz w:val="20"/>
          <w:szCs w:val="20"/>
          <w:shd w:val="clear" w:color="auto" w:fill="FFFFFF"/>
        </w:rPr>
      </w:pPr>
      <w:r w:rsidRPr="002B4FFB">
        <w:rPr>
          <w:rFonts w:ascii="Arial" w:eastAsia="Times New Roman" w:hAnsi="Arial" w:cs="Arial"/>
          <w:color w:val="000000"/>
          <w:sz w:val="20"/>
          <w:szCs w:val="20"/>
          <w:shd w:val="clear" w:color="auto" w:fill="FFFFFF"/>
        </w:rPr>
        <w:t>Part B – Regeneration Ideas</w:t>
      </w:r>
    </w:p>
    <w:p w14:paraId="226B4095" w14:textId="07995B04" w:rsidR="002B4FFB" w:rsidRDefault="002B4FFB" w:rsidP="002B4FFB">
      <w:pPr>
        <w:divId w:val="62995429"/>
        <w:rPr>
          <w:rFonts w:ascii="Arial" w:eastAsia="Times New Roman" w:hAnsi="Arial" w:cs="Arial"/>
          <w:color w:val="000000"/>
          <w:sz w:val="20"/>
          <w:szCs w:val="20"/>
          <w:shd w:val="clear" w:color="auto" w:fill="FFFFFF"/>
        </w:rPr>
      </w:pPr>
    </w:p>
    <w:p w14:paraId="2145557D" w14:textId="7A953461" w:rsidR="002B4FFB" w:rsidRDefault="00E03CAB" w:rsidP="002B4FFB">
      <w:pPr>
        <w:jc w:val="cente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2.2.1</w:t>
      </w:r>
      <w:r w:rsidR="001E4D3B">
        <w:rPr>
          <w:rFonts w:ascii="Arial" w:eastAsia="Times New Roman" w:hAnsi="Arial" w:cs="Arial"/>
          <w:color w:val="000000"/>
          <w:sz w:val="20"/>
          <w:szCs w:val="20"/>
          <w:shd w:val="clear" w:color="auto" w:fill="FFFFFF"/>
        </w:rPr>
        <w:t xml:space="preserve"> Morfa Retail Park</w:t>
      </w:r>
    </w:p>
    <w:p w14:paraId="4B81A800" w14:textId="1EA34FFA" w:rsidR="00E224F6" w:rsidRDefault="004E4257" w:rsidP="00771D91">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Currently the Hafod-Morfa area</w:t>
      </w:r>
      <w:r w:rsidR="001B1F54">
        <w:rPr>
          <w:rFonts w:ascii="Arial" w:eastAsia="Times New Roman" w:hAnsi="Arial" w:cs="Arial"/>
          <w:color w:val="000000"/>
          <w:sz w:val="20"/>
          <w:szCs w:val="20"/>
          <w:shd w:val="clear" w:color="auto" w:fill="FFFFFF"/>
        </w:rPr>
        <w:t xml:space="preserve"> has been rege</w:t>
      </w:r>
      <w:r w:rsidR="00A87A1B">
        <w:rPr>
          <w:rFonts w:ascii="Arial" w:eastAsia="Times New Roman" w:hAnsi="Arial" w:cs="Arial"/>
          <w:color w:val="000000"/>
          <w:sz w:val="20"/>
          <w:szCs w:val="20"/>
          <w:shd w:val="clear" w:color="auto" w:fill="FFFFFF"/>
        </w:rPr>
        <w:t>ne</w:t>
      </w:r>
      <w:r w:rsidR="001B1F54">
        <w:rPr>
          <w:rFonts w:ascii="Arial" w:eastAsia="Times New Roman" w:hAnsi="Arial" w:cs="Arial"/>
          <w:color w:val="000000"/>
          <w:sz w:val="20"/>
          <w:szCs w:val="20"/>
          <w:shd w:val="clear" w:color="auto" w:fill="FFFFFF"/>
        </w:rPr>
        <w:t>rated and redevelopment as ‘Morfa Retail Park’</w:t>
      </w:r>
      <w:r w:rsidR="00A87A1B">
        <w:rPr>
          <w:rFonts w:ascii="Arial" w:eastAsia="Times New Roman" w:hAnsi="Arial" w:cs="Arial"/>
          <w:color w:val="000000"/>
          <w:sz w:val="20"/>
          <w:szCs w:val="20"/>
          <w:shd w:val="clear" w:color="auto" w:fill="FFFFFF"/>
        </w:rPr>
        <w:t xml:space="preserve">. </w:t>
      </w:r>
      <w:r w:rsidR="00245DDC">
        <w:rPr>
          <w:rFonts w:ascii="Arial" w:eastAsia="Times New Roman" w:hAnsi="Arial" w:cs="Arial"/>
          <w:color w:val="000000"/>
          <w:sz w:val="20"/>
          <w:szCs w:val="20"/>
          <w:shd w:val="clear" w:color="auto" w:fill="FFFFFF"/>
        </w:rPr>
        <w:t>Located less than two miles from the City Centre t</w:t>
      </w:r>
      <w:r w:rsidR="00A87A1B">
        <w:rPr>
          <w:rFonts w:ascii="Arial" w:eastAsia="Times New Roman" w:hAnsi="Arial" w:cs="Arial"/>
          <w:color w:val="000000"/>
          <w:sz w:val="20"/>
          <w:szCs w:val="20"/>
          <w:shd w:val="clear" w:color="auto" w:fill="FFFFFF"/>
        </w:rPr>
        <w:t>he retail park consists of 19 retail outlets</w:t>
      </w:r>
      <w:r w:rsidR="0051619D">
        <w:rPr>
          <w:rFonts w:ascii="Arial" w:eastAsia="Times New Roman" w:hAnsi="Arial" w:cs="Arial"/>
          <w:color w:val="000000"/>
          <w:sz w:val="20"/>
          <w:szCs w:val="20"/>
          <w:shd w:val="clear" w:color="auto" w:fill="FFFFFF"/>
        </w:rPr>
        <w:t xml:space="preserve">, </w:t>
      </w:r>
      <w:r w:rsidR="00D568D9">
        <w:rPr>
          <w:rFonts w:ascii="Arial" w:eastAsia="Times New Roman" w:hAnsi="Arial" w:cs="Arial"/>
          <w:color w:val="000000"/>
          <w:sz w:val="20"/>
          <w:szCs w:val="20"/>
          <w:shd w:val="clear" w:color="auto" w:fill="FFFFFF"/>
        </w:rPr>
        <w:t>5 of these ar</w:t>
      </w:r>
      <w:r w:rsidR="00265861">
        <w:rPr>
          <w:rFonts w:ascii="Arial" w:eastAsia="Times New Roman" w:hAnsi="Arial" w:cs="Arial"/>
          <w:color w:val="000000"/>
          <w:sz w:val="20"/>
          <w:szCs w:val="20"/>
          <w:shd w:val="clear" w:color="auto" w:fill="FFFFFF"/>
        </w:rPr>
        <w:t>e</w:t>
      </w:r>
      <w:r w:rsidR="00D568D9">
        <w:rPr>
          <w:rFonts w:ascii="Arial" w:eastAsia="Times New Roman" w:hAnsi="Arial" w:cs="Arial"/>
          <w:color w:val="000000"/>
          <w:sz w:val="20"/>
          <w:szCs w:val="20"/>
          <w:shd w:val="clear" w:color="auto" w:fill="FFFFFF"/>
        </w:rPr>
        <w:t xml:space="preserve"> places </w:t>
      </w:r>
      <w:r w:rsidR="00265861">
        <w:rPr>
          <w:rFonts w:ascii="Arial" w:eastAsia="Times New Roman" w:hAnsi="Arial" w:cs="Arial"/>
          <w:color w:val="000000"/>
          <w:sz w:val="20"/>
          <w:szCs w:val="20"/>
          <w:shd w:val="clear" w:color="auto" w:fill="FFFFFF"/>
        </w:rPr>
        <w:t xml:space="preserve">to </w:t>
      </w:r>
      <w:r w:rsidR="00D568D9">
        <w:rPr>
          <w:rFonts w:ascii="Arial" w:eastAsia="Times New Roman" w:hAnsi="Arial" w:cs="Arial"/>
          <w:color w:val="000000"/>
          <w:sz w:val="20"/>
          <w:szCs w:val="20"/>
          <w:shd w:val="clear" w:color="auto" w:fill="FFFFFF"/>
        </w:rPr>
        <w:t xml:space="preserve">eat and there is also a </w:t>
      </w:r>
      <w:r w:rsidR="004E1D6F">
        <w:rPr>
          <w:rFonts w:ascii="Arial" w:eastAsia="Times New Roman" w:hAnsi="Arial" w:cs="Arial"/>
          <w:color w:val="000000"/>
          <w:sz w:val="20"/>
          <w:szCs w:val="20"/>
          <w:shd w:val="clear" w:color="auto" w:fill="FFFFFF"/>
        </w:rPr>
        <w:t>Morrisons supermarket</w:t>
      </w:r>
      <w:r w:rsidR="00265861">
        <w:rPr>
          <w:rFonts w:ascii="Arial" w:eastAsia="Times New Roman" w:hAnsi="Arial" w:cs="Arial"/>
          <w:color w:val="000000"/>
          <w:sz w:val="20"/>
          <w:szCs w:val="20"/>
          <w:shd w:val="clear" w:color="auto" w:fill="FFFFFF"/>
        </w:rPr>
        <w:t xml:space="preserve">. There are 2,000 parking bays, 50 of which are disabled access and </w:t>
      </w:r>
      <w:r w:rsidR="001F6853">
        <w:rPr>
          <w:rFonts w:ascii="Arial" w:eastAsia="Times New Roman" w:hAnsi="Arial" w:cs="Arial"/>
          <w:color w:val="000000"/>
          <w:sz w:val="20"/>
          <w:szCs w:val="20"/>
          <w:shd w:val="clear" w:color="auto" w:fill="FFFFFF"/>
        </w:rPr>
        <w:t>14 are parent and child parking bays</w:t>
      </w:r>
      <w:r w:rsidR="00CC6223">
        <w:rPr>
          <w:rFonts w:ascii="Arial" w:eastAsia="Times New Roman" w:hAnsi="Arial" w:cs="Arial"/>
          <w:color w:val="000000"/>
          <w:sz w:val="20"/>
          <w:szCs w:val="20"/>
          <w:shd w:val="clear" w:color="auto" w:fill="FFFFFF"/>
        </w:rPr>
        <w:t xml:space="preserve"> and with this comes </w:t>
      </w:r>
      <w:r w:rsidR="00745054">
        <w:rPr>
          <w:rFonts w:ascii="Arial" w:eastAsia="Times New Roman" w:hAnsi="Arial" w:cs="Arial"/>
          <w:color w:val="000000"/>
          <w:sz w:val="20"/>
          <w:szCs w:val="20"/>
          <w:shd w:val="clear" w:color="auto" w:fill="FFFFFF"/>
        </w:rPr>
        <w:t>free parking</w:t>
      </w:r>
      <w:r w:rsidR="00DE6873">
        <w:rPr>
          <w:rFonts w:ascii="Arial" w:eastAsia="Times New Roman" w:hAnsi="Arial" w:cs="Arial"/>
          <w:color w:val="000000"/>
          <w:sz w:val="20"/>
          <w:szCs w:val="20"/>
          <w:shd w:val="clear" w:color="auto" w:fill="FFFFFF"/>
        </w:rPr>
        <w:t xml:space="preserve"> if you are shopping or eating in the retail park but the parking has a time limit of 90 minutes on a match day</w:t>
      </w:r>
      <w:r w:rsidR="00637F42">
        <w:rPr>
          <w:rFonts w:ascii="Arial" w:eastAsia="Times New Roman" w:hAnsi="Arial" w:cs="Arial"/>
          <w:color w:val="000000"/>
          <w:sz w:val="20"/>
          <w:szCs w:val="20"/>
          <w:shd w:val="clear" w:color="auto" w:fill="FFFFFF"/>
        </w:rPr>
        <w:t xml:space="preserve"> </w:t>
      </w:r>
      <w:r w:rsidR="009D497E">
        <w:rPr>
          <w:rFonts w:ascii="Arial" w:eastAsia="Times New Roman" w:hAnsi="Arial" w:cs="Arial"/>
          <w:color w:val="000000"/>
          <w:sz w:val="20"/>
          <w:szCs w:val="20"/>
          <w:shd w:val="clear" w:color="auto" w:fill="FFFFFF"/>
        </w:rPr>
        <w:t>(</w:t>
      </w:r>
      <w:r w:rsidR="00965E33">
        <w:rPr>
          <w:rFonts w:ascii="Arial" w:eastAsia="Times New Roman" w:hAnsi="Arial" w:cs="Arial"/>
          <w:color w:val="000000"/>
          <w:sz w:val="20"/>
          <w:szCs w:val="20"/>
          <w:shd w:val="clear" w:color="auto" w:fill="FFFFFF"/>
        </w:rPr>
        <w:t>M</w:t>
      </w:r>
      <w:r w:rsidR="009D497E">
        <w:rPr>
          <w:rFonts w:ascii="Arial" w:eastAsia="Times New Roman" w:hAnsi="Arial" w:cs="Arial"/>
          <w:color w:val="000000"/>
          <w:sz w:val="20"/>
          <w:szCs w:val="20"/>
          <w:shd w:val="clear" w:color="auto" w:fill="FFFFFF"/>
        </w:rPr>
        <w:t xml:space="preserve">orfa shopping park.com, </w:t>
      </w:r>
      <w:r w:rsidR="00965E33">
        <w:rPr>
          <w:rFonts w:ascii="Arial" w:eastAsia="Times New Roman" w:hAnsi="Arial" w:cs="Arial"/>
          <w:color w:val="000000"/>
          <w:sz w:val="20"/>
          <w:szCs w:val="20"/>
          <w:shd w:val="clear" w:color="auto" w:fill="FFFFFF"/>
        </w:rPr>
        <w:t>2021)</w:t>
      </w:r>
      <w:r w:rsidR="001F6853">
        <w:rPr>
          <w:rFonts w:ascii="Arial" w:eastAsia="Times New Roman" w:hAnsi="Arial" w:cs="Arial"/>
          <w:color w:val="000000"/>
          <w:sz w:val="20"/>
          <w:szCs w:val="20"/>
          <w:shd w:val="clear" w:color="auto" w:fill="FFFFFF"/>
        </w:rPr>
        <w:t xml:space="preserve">. The </w:t>
      </w:r>
      <w:r w:rsidR="000E44D5">
        <w:rPr>
          <w:rFonts w:ascii="Arial" w:eastAsia="Times New Roman" w:hAnsi="Arial" w:cs="Arial"/>
          <w:color w:val="000000"/>
          <w:sz w:val="20"/>
          <w:szCs w:val="20"/>
          <w:shd w:val="clear" w:color="auto" w:fill="FFFFFF"/>
        </w:rPr>
        <w:t xml:space="preserve">shops included in Morfa Retail Park at this time are: </w:t>
      </w:r>
      <w:r w:rsidR="00413F97">
        <w:rPr>
          <w:rFonts w:ascii="Arial" w:eastAsia="Times New Roman" w:hAnsi="Arial" w:cs="Arial"/>
          <w:color w:val="000000"/>
          <w:sz w:val="20"/>
          <w:szCs w:val="20"/>
          <w:shd w:val="clear" w:color="auto" w:fill="FFFFFF"/>
        </w:rPr>
        <w:t xml:space="preserve">Argos, </w:t>
      </w:r>
      <w:r w:rsidR="00D12DE5">
        <w:rPr>
          <w:rFonts w:ascii="Arial" w:eastAsia="Times New Roman" w:hAnsi="Arial" w:cs="Arial"/>
          <w:color w:val="000000"/>
          <w:sz w:val="20"/>
          <w:szCs w:val="20"/>
          <w:shd w:val="clear" w:color="auto" w:fill="FFFFFF"/>
        </w:rPr>
        <w:t xml:space="preserve">Boots, B&amp;Q, </w:t>
      </w:r>
      <w:r w:rsidR="00F472D1">
        <w:rPr>
          <w:rFonts w:ascii="Arial" w:eastAsia="Times New Roman" w:hAnsi="Arial" w:cs="Arial"/>
          <w:color w:val="000000"/>
          <w:sz w:val="20"/>
          <w:szCs w:val="20"/>
          <w:shd w:val="clear" w:color="auto" w:fill="FFFFFF"/>
        </w:rPr>
        <w:t xml:space="preserve">Card Factory, </w:t>
      </w:r>
      <w:r w:rsidR="004A143A">
        <w:rPr>
          <w:rFonts w:ascii="Arial" w:eastAsia="Times New Roman" w:hAnsi="Arial" w:cs="Arial"/>
          <w:color w:val="000000"/>
          <w:sz w:val="20"/>
          <w:szCs w:val="20"/>
          <w:shd w:val="clear" w:color="auto" w:fill="FFFFFF"/>
        </w:rPr>
        <w:t xml:space="preserve">Currys PC World, </w:t>
      </w:r>
      <w:r w:rsidR="003E72AA">
        <w:rPr>
          <w:rFonts w:ascii="Arial" w:eastAsia="Times New Roman" w:hAnsi="Arial" w:cs="Arial"/>
          <w:color w:val="000000"/>
          <w:sz w:val="20"/>
          <w:szCs w:val="20"/>
          <w:shd w:val="clear" w:color="auto" w:fill="FFFFFF"/>
        </w:rPr>
        <w:t xml:space="preserve">EE, </w:t>
      </w:r>
      <w:r w:rsidR="004F2921">
        <w:rPr>
          <w:rFonts w:ascii="Arial" w:eastAsia="Times New Roman" w:hAnsi="Arial" w:cs="Arial"/>
          <w:color w:val="000000"/>
          <w:sz w:val="20"/>
          <w:szCs w:val="20"/>
          <w:shd w:val="clear" w:color="auto" w:fill="FFFFFF"/>
        </w:rPr>
        <w:t xml:space="preserve">O2, </w:t>
      </w:r>
      <w:r w:rsidR="00D667DC">
        <w:rPr>
          <w:rFonts w:ascii="Arial" w:eastAsia="Times New Roman" w:hAnsi="Arial" w:cs="Arial"/>
          <w:color w:val="000000"/>
          <w:sz w:val="20"/>
          <w:szCs w:val="20"/>
          <w:shd w:val="clear" w:color="auto" w:fill="FFFFFF"/>
        </w:rPr>
        <w:t>New</w:t>
      </w:r>
      <w:r w:rsidR="00C733F1">
        <w:rPr>
          <w:rFonts w:ascii="Arial" w:eastAsia="Times New Roman" w:hAnsi="Arial" w:cs="Arial"/>
          <w:color w:val="000000"/>
          <w:sz w:val="20"/>
          <w:szCs w:val="20"/>
          <w:shd w:val="clear" w:color="auto" w:fill="FFFFFF"/>
        </w:rPr>
        <w:t xml:space="preserve"> </w:t>
      </w:r>
      <w:r w:rsidR="00D667DC">
        <w:rPr>
          <w:rFonts w:ascii="Arial" w:eastAsia="Times New Roman" w:hAnsi="Arial" w:cs="Arial"/>
          <w:color w:val="000000"/>
          <w:sz w:val="20"/>
          <w:szCs w:val="20"/>
          <w:shd w:val="clear" w:color="auto" w:fill="FFFFFF"/>
        </w:rPr>
        <w:t xml:space="preserve">Look, </w:t>
      </w:r>
      <w:r w:rsidR="00375F47">
        <w:rPr>
          <w:rFonts w:ascii="Arial" w:eastAsia="Times New Roman" w:hAnsi="Arial" w:cs="Arial"/>
          <w:color w:val="000000"/>
          <w:sz w:val="20"/>
          <w:szCs w:val="20"/>
          <w:shd w:val="clear" w:color="auto" w:fill="FFFFFF"/>
        </w:rPr>
        <w:t>Next, Outfit</w:t>
      </w:r>
      <w:r w:rsidR="00337E3F">
        <w:rPr>
          <w:rFonts w:ascii="Arial" w:eastAsia="Times New Roman" w:hAnsi="Arial" w:cs="Arial"/>
          <w:color w:val="000000"/>
          <w:sz w:val="20"/>
          <w:szCs w:val="20"/>
          <w:shd w:val="clear" w:color="auto" w:fill="FFFFFF"/>
        </w:rPr>
        <w:t xml:space="preserve">, </w:t>
      </w:r>
      <w:r w:rsidR="00F764E1">
        <w:rPr>
          <w:rFonts w:ascii="Arial" w:eastAsia="Times New Roman" w:hAnsi="Arial" w:cs="Arial"/>
          <w:color w:val="000000"/>
          <w:sz w:val="20"/>
          <w:szCs w:val="20"/>
          <w:shd w:val="clear" w:color="auto" w:fill="FFFFFF"/>
        </w:rPr>
        <w:t>Pound land</w:t>
      </w:r>
      <w:r w:rsidR="00567035">
        <w:rPr>
          <w:rFonts w:ascii="Arial" w:eastAsia="Times New Roman" w:hAnsi="Arial" w:cs="Arial"/>
          <w:color w:val="000000"/>
          <w:sz w:val="20"/>
          <w:szCs w:val="20"/>
          <w:shd w:val="clear" w:color="auto" w:fill="FFFFFF"/>
        </w:rPr>
        <w:t xml:space="preserve">, Sports Direct and TK Maxx. As for places to eat there are </w:t>
      </w:r>
      <w:r w:rsidR="0059713E">
        <w:rPr>
          <w:rFonts w:ascii="Arial" w:eastAsia="Times New Roman" w:hAnsi="Arial" w:cs="Arial"/>
          <w:color w:val="000000"/>
          <w:sz w:val="20"/>
          <w:szCs w:val="20"/>
          <w:shd w:val="clear" w:color="auto" w:fill="FFFFFF"/>
        </w:rPr>
        <w:t>6</w:t>
      </w:r>
      <w:r w:rsidR="00567035">
        <w:rPr>
          <w:rFonts w:ascii="Arial" w:eastAsia="Times New Roman" w:hAnsi="Arial" w:cs="Arial"/>
          <w:color w:val="000000"/>
          <w:sz w:val="20"/>
          <w:szCs w:val="20"/>
          <w:shd w:val="clear" w:color="auto" w:fill="FFFFFF"/>
        </w:rPr>
        <w:t xml:space="preserve"> options to choose from</w:t>
      </w:r>
      <w:r w:rsidR="002A366C">
        <w:rPr>
          <w:rFonts w:ascii="Arial" w:eastAsia="Times New Roman" w:hAnsi="Arial" w:cs="Arial"/>
          <w:color w:val="000000"/>
          <w:sz w:val="20"/>
          <w:szCs w:val="20"/>
          <w:shd w:val="clear" w:color="auto" w:fill="FFFFFF"/>
        </w:rPr>
        <w:t xml:space="preserve">, these are: </w:t>
      </w:r>
      <w:r w:rsidR="001520AC">
        <w:rPr>
          <w:rFonts w:ascii="Arial" w:eastAsia="Times New Roman" w:hAnsi="Arial" w:cs="Arial"/>
          <w:color w:val="000000"/>
          <w:sz w:val="20"/>
          <w:szCs w:val="20"/>
          <w:shd w:val="clear" w:color="auto" w:fill="FFFFFF"/>
        </w:rPr>
        <w:t>Frankie and Benny</w:t>
      </w:r>
      <w:r w:rsidR="00DC70D4">
        <w:rPr>
          <w:rFonts w:ascii="Arial" w:eastAsia="Times New Roman" w:hAnsi="Arial" w:cs="Arial"/>
          <w:color w:val="000000"/>
          <w:sz w:val="20"/>
          <w:szCs w:val="20"/>
          <w:shd w:val="clear" w:color="auto" w:fill="FFFFFF"/>
        </w:rPr>
        <w:t xml:space="preserve">’s, </w:t>
      </w:r>
      <w:r w:rsidR="008B3761">
        <w:rPr>
          <w:rFonts w:ascii="Arial" w:eastAsia="Times New Roman" w:hAnsi="Arial" w:cs="Arial"/>
          <w:color w:val="000000"/>
          <w:sz w:val="20"/>
          <w:szCs w:val="20"/>
          <w:shd w:val="clear" w:color="auto" w:fill="FFFFFF"/>
        </w:rPr>
        <w:t>Harvester, KFC</w:t>
      </w:r>
      <w:r w:rsidR="00E47E88">
        <w:rPr>
          <w:rFonts w:ascii="Arial" w:eastAsia="Times New Roman" w:hAnsi="Arial" w:cs="Arial"/>
          <w:color w:val="000000"/>
          <w:sz w:val="20"/>
          <w:szCs w:val="20"/>
          <w:shd w:val="clear" w:color="auto" w:fill="FFFFFF"/>
        </w:rPr>
        <w:t xml:space="preserve"> (eat in or drive thru)</w:t>
      </w:r>
      <w:r w:rsidR="008B3761">
        <w:rPr>
          <w:rFonts w:ascii="Arial" w:eastAsia="Times New Roman" w:hAnsi="Arial" w:cs="Arial"/>
          <w:color w:val="000000"/>
          <w:sz w:val="20"/>
          <w:szCs w:val="20"/>
          <w:shd w:val="clear" w:color="auto" w:fill="FFFFFF"/>
        </w:rPr>
        <w:t xml:space="preserve">, </w:t>
      </w:r>
      <w:r w:rsidR="00D67A6E">
        <w:rPr>
          <w:rFonts w:ascii="Arial" w:eastAsia="Times New Roman" w:hAnsi="Arial" w:cs="Arial"/>
          <w:color w:val="000000"/>
          <w:sz w:val="20"/>
          <w:szCs w:val="20"/>
          <w:shd w:val="clear" w:color="auto" w:fill="FFFFFF"/>
        </w:rPr>
        <w:t>Pizza hut</w:t>
      </w:r>
      <w:r w:rsidR="00E47E88">
        <w:rPr>
          <w:rFonts w:ascii="Arial" w:eastAsia="Times New Roman" w:hAnsi="Arial" w:cs="Arial"/>
          <w:color w:val="000000"/>
          <w:sz w:val="20"/>
          <w:szCs w:val="20"/>
          <w:shd w:val="clear" w:color="auto" w:fill="FFFFFF"/>
        </w:rPr>
        <w:t>,</w:t>
      </w:r>
      <w:r w:rsidR="0059713E">
        <w:rPr>
          <w:rFonts w:ascii="Arial" w:eastAsia="Times New Roman" w:hAnsi="Arial" w:cs="Arial"/>
          <w:color w:val="000000"/>
          <w:sz w:val="20"/>
          <w:szCs w:val="20"/>
          <w:shd w:val="clear" w:color="auto" w:fill="FFFFFF"/>
        </w:rPr>
        <w:t xml:space="preserve"> Starbucks and Costa which is located inside the Next store. There is also a McDonald’s nearby, adjacent to the Morrions supermarket, which is a two </w:t>
      </w:r>
      <w:r w:rsidR="000629B8">
        <w:rPr>
          <w:rFonts w:ascii="Arial" w:eastAsia="Times New Roman" w:hAnsi="Arial" w:cs="Arial"/>
          <w:color w:val="000000"/>
          <w:sz w:val="20"/>
          <w:szCs w:val="20"/>
          <w:shd w:val="clear" w:color="auto" w:fill="FFFFFF"/>
        </w:rPr>
        <w:t>story</w:t>
      </w:r>
      <w:r w:rsidR="00482941">
        <w:rPr>
          <w:rFonts w:ascii="Arial" w:eastAsia="Times New Roman" w:hAnsi="Arial" w:cs="Arial"/>
          <w:color w:val="000000"/>
          <w:sz w:val="20"/>
          <w:szCs w:val="20"/>
          <w:shd w:val="clear" w:color="auto" w:fill="FFFFFF"/>
        </w:rPr>
        <w:t>,</w:t>
      </w:r>
      <w:r w:rsidR="0059713E">
        <w:rPr>
          <w:rFonts w:ascii="Arial" w:eastAsia="Times New Roman" w:hAnsi="Arial" w:cs="Arial"/>
          <w:color w:val="000000"/>
          <w:sz w:val="20"/>
          <w:szCs w:val="20"/>
          <w:shd w:val="clear" w:color="auto" w:fill="FFFFFF"/>
        </w:rPr>
        <w:t xml:space="preserve"> fast food restaurant w</w:t>
      </w:r>
      <w:r w:rsidR="000629B8">
        <w:rPr>
          <w:rFonts w:ascii="Arial" w:eastAsia="Times New Roman" w:hAnsi="Arial" w:cs="Arial"/>
          <w:color w:val="000000"/>
          <w:sz w:val="20"/>
          <w:szCs w:val="20"/>
          <w:shd w:val="clear" w:color="auto" w:fill="FFFFFF"/>
        </w:rPr>
        <w:t>ith</w:t>
      </w:r>
      <w:r w:rsidR="0059713E">
        <w:rPr>
          <w:rFonts w:ascii="Arial" w:eastAsia="Times New Roman" w:hAnsi="Arial" w:cs="Arial"/>
          <w:color w:val="000000"/>
          <w:sz w:val="20"/>
          <w:szCs w:val="20"/>
          <w:shd w:val="clear" w:color="auto" w:fill="FFFFFF"/>
        </w:rPr>
        <w:t xml:space="preserve"> plenty of seating, indoor and outdoor, it has </w:t>
      </w:r>
      <w:r w:rsidR="00E60643">
        <w:rPr>
          <w:rFonts w:ascii="Arial" w:eastAsia="Times New Roman" w:hAnsi="Arial" w:cs="Arial"/>
          <w:color w:val="000000"/>
          <w:sz w:val="20"/>
          <w:szCs w:val="20"/>
          <w:shd w:val="clear" w:color="auto" w:fill="FFFFFF"/>
        </w:rPr>
        <w:t>its</w:t>
      </w:r>
      <w:r w:rsidR="0059713E">
        <w:rPr>
          <w:rFonts w:ascii="Arial" w:eastAsia="Times New Roman" w:hAnsi="Arial" w:cs="Arial"/>
          <w:color w:val="000000"/>
          <w:sz w:val="20"/>
          <w:szCs w:val="20"/>
          <w:shd w:val="clear" w:color="auto" w:fill="FFFFFF"/>
        </w:rPr>
        <w:t xml:space="preserve"> own car park, a drive thru and a </w:t>
      </w:r>
      <w:r w:rsidR="00E47E88">
        <w:rPr>
          <w:rFonts w:ascii="Arial" w:eastAsia="Times New Roman" w:hAnsi="Arial" w:cs="Arial"/>
          <w:color w:val="000000"/>
          <w:sz w:val="20"/>
          <w:szCs w:val="20"/>
          <w:shd w:val="clear" w:color="auto" w:fill="FFFFFF"/>
        </w:rPr>
        <w:t>small children’s play area outside.</w:t>
      </w:r>
      <w:r w:rsidR="00B26A85">
        <w:rPr>
          <w:rFonts w:ascii="Arial" w:eastAsia="Times New Roman" w:hAnsi="Arial" w:cs="Arial"/>
          <w:color w:val="000000"/>
          <w:sz w:val="20"/>
          <w:szCs w:val="20"/>
          <w:shd w:val="clear" w:color="auto" w:fill="FFFFFF"/>
        </w:rPr>
        <w:t xml:space="preserve"> All though it seems that Morfa </w:t>
      </w:r>
      <w:r w:rsidR="004638B6">
        <w:rPr>
          <w:rFonts w:ascii="Arial" w:eastAsia="Times New Roman" w:hAnsi="Arial" w:cs="Arial"/>
          <w:color w:val="000000"/>
          <w:sz w:val="20"/>
          <w:szCs w:val="20"/>
          <w:shd w:val="clear" w:color="auto" w:fill="FFFFFF"/>
        </w:rPr>
        <w:t>has only made space for big businesses there is also a small</w:t>
      </w:r>
      <w:r w:rsidR="003058AF">
        <w:rPr>
          <w:rFonts w:ascii="Arial" w:eastAsia="Times New Roman" w:hAnsi="Arial" w:cs="Arial"/>
          <w:color w:val="000000"/>
          <w:sz w:val="20"/>
          <w:szCs w:val="20"/>
          <w:shd w:val="clear" w:color="auto" w:fill="FFFFFF"/>
        </w:rPr>
        <w:t>,</w:t>
      </w:r>
      <w:r w:rsidR="004638B6">
        <w:rPr>
          <w:rFonts w:ascii="Arial" w:eastAsia="Times New Roman" w:hAnsi="Arial" w:cs="Arial"/>
          <w:color w:val="000000"/>
          <w:sz w:val="20"/>
          <w:szCs w:val="20"/>
          <w:shd w:val="clear" w:color="auto" w:fill="FFFFFF"/>
        </w:rPr>
        <w:t xml:space="preserve"> independent </w:t>
      </w:r>
      <w:r w:rsidR="003058AF">
        <w:rPr>
          <w:rFonts w:ascii="Arial" w:eastAsia="Times New Roman" w:hAnsi="Arial" w:cs="Arial"/>
          <w:color w:val="000000"/>
          <w:sz w:val="20"/>
          <w:szCs w:val="20"/>
          <w:shd w:val="clear" w:color="auto" w:fill="FFFFFF"/>
        </w:rPr>
        <w:t xml:space="preserve">food truck named </w:t>
      </w:r>
      <w:r w:rsidR="00DD78B3">
        <w:rPr>
          <w:rFonts w:ascii="Arial" w:eastAsia="Times New Roman" w:hAnsi="Arial" w:cs="Arial"/>
          <w:color w:val="000000"/>
          <w:sz w:val="20"/>
          <w:szCs w:val="20"/>
          <w:shd w:val="clear" w:color="auto" w:fill="FFFFFF"/>
        </w:rPr>
        <w:t>‘Thai Chef Food Truck’ that parks itself in Morfa Retail Park carpark</w:t>
      </w:r>
      <w:r w:rsidR="004941A0">
        <w:rPr>
          <w:rFonts w:ascii="Arial" w:eastAsia="Times New Roman" w:hAnsi="Arial" w:cs="Arial"/>
          <w:color w:val="000000"/>
          <w:sz w:val="20"/>
          <w:szCs w:val="20"/>
          <w:shd w:val="clear" w:color="auto" w:fill="FFFFFF"/>
        </w:rPr>
        <w:t xml:space="preserve">, usually outside </w:t>
      </w:r>
      <w:r w:rsidR="00420A77">
        <w:rPr>
          <w:rFonts w:ascii="Arial" w:eastAsia="Times New Roman" w:hAnsi="Arial" w:cs="Arial"/>
          <w:color w:val="000000"/>
          <w:sz w:val="20"/>
          <w:szCs w:val="20"/>
          <w:shd w:val="clear" w:color="auto" w:fill="FFFFFF"/>
        </w:rPr>
        <w:t>Argos</w:t>
      </w:r>
      <w:r w:rsidR="00DD78B3">
        <w:rPr>
          <w:rFonts w:ascii="Arial" w:eastAsia="Times New Roman" w:hAnsi="Arial" w:cs="Arial"/>
          <w:color w:val="000000"/>
          <w:sz w:val="20"/>
          <w:szCs w:val="20"/>
          <w:shd w:val="clear" w:color="auto" w:fill="FFFFFF"/>
        </w:rPr>
        <w:t xml:space="preserve"> and sells </w:t>
      </w:r>
      <w:r w:rsidR="009D10EB">
        <w:rPr>
          <w:rFonts w:ascii="Arial" w:eastAsia="Times New Roman" w:hAnsi="Arial" w:cs="Arial"/>
          <w:color w:val="000000"/>
          <w:sz w:val="20"/>
          <w:szCs w:val="20"/>
          <w:shd w:val="clear" w:color="auto" w:fill="FFFFFF"/>
        </w:rPr>
        <w:t xml:space="preserve">Thai </w:t>
      </w:r>
      <w:r w:rsidR="009939F4">
        <w:rPr>
          <w:rFonts w:ascii="Arial" w:eastAsia="Times New Roman" w:hAnsi="Arial" w:cs="Arial"/>
          <w:color w:val="000000"/>
          <w:sz w:val="20"/>
          <w:szCs w:val="20"/>
          <w:shd w:val="clear" w:color="auto" w:fill="FFFFFF"/>
        </w:rPr>
        <w:t>food to customers</w:t>
      </w:r>
      <w:r w:rsidR="009D10EB">
        <w:rPr>
          <w:rFonts w:ascii="Arial" w:eastAsia="Times New Roman" w:hAnsi="Arial" w:cs="Arial"/>
          <w:color w:val="000000"/>
          <w:sz w:val="20"/>
          <w:szCs w:val="20"/>
          <w:shd w:val="clear" w:color="auto" w:fill="FFFFFF"/>
        </w:rPr>
        <w:t xml:space="preserve"> there (usually those shopping in Morfa)</w:t>
      </w:r>
      <w:r w:rsidR="009939F4">
        <w:rPr>
          <w:rFonts w:ascii="Arial" w:eastAsia="Times New Roman" w:hAnsi="Arial" w:cs="Arial"/>
          <w:color w:val="000000"/>
          <w:sz w:val="20"/>
          <w:szCs w:val="20"/>
          <w:shd w:val="clear" w:color="auto" w:fill="FFFFFF"/>
        </w:rPr>
        <w:t xml:space="preserve">. However, Morfa Retail Park could do with setting up some more </w:t>
      </w:r>
      <w:r w:rsidR="00F764E1">
        <w:rPr>
          <w:rFonts w:ascii="Arial" w:eastAsia="Times New Roman" w:hAnsi="Arial" w:cs="Arial"/>
          <w:color w:val="000000"/>
          <w:sz w:val="20"/>
          <w:szCs w:val="20"/>
          <w:shd w:val="clear" w:color="auto" w:fill="FFFFFF"/>
        </w:rPr>
        <w:t>pop-up</w:t>
      </w:r>
      <w:r w:rsidR="009939F4">
        <w:rPr>
          <w:rFonts w:ascii="Arial" w:eastAsia="Times New Roman" w:hAnsi="Arial" w:cs="Arial"/>
          <w:color w:val="000000"/>
          <w:sz w:val="20"/>
          <w:szCs w:val="20"/>
          <w:shd w:val="clear" w:color="auto" w:fill="FFFFFF"/>
        </w:rPr>
        <w:t xml:space="preserve"> shops or stalls for small, independent businesses</w:t>
      </w:r>
      <w:r w:rsidR="00010E31">
        <w:rPr>
          <w:rFonts w:ascii="Arial" w:eastAsia="Times New Roman" w:hAnsi="Arial" w:cs="Arial"/>
          <w:color w:val="000000"/>
          <w:sz w:val="20"/>
          <w:szCs w:val="20"/>
          <w:shd w:val="clear" w:color="auto" w:fill="FFFFFF"/>
        </w:rPr>
        <w:t>. This would give the area more of a friendly feel and better sense of community.</w:t>
      </w:r>
      <w:r w:rsidR="0077410A">
        <w:rPr>
          <w:rFonts w:ascii="Arial" w:eastAsia="Times New Roman" w:hAnsi="Arial" w:cs="Arial"/>
          <w:color w:val="000000"/>
          <w:sz w:val="20"/>
          <w:szCs w:val="20"/>
          <w:shd w:val="clear" w:color="auto" w:fill="FFFFFF"/>
        </w:rPr>
        <w:t xml:space="preserve"> For the regeneration of </w:t>
      </w:r>
      <w:r w:rsidR="003F6FFD">
        <w:rPr>
          <w:rFonts w:ascii="Arial" w:eastAsia="Times New Roman" w:hAnsi="Arial" w:cs="Arial"/>
          <w:color w:val="000000"/>
          <w:sz w:val="20"/>
          <w:szCs w:val="20"/>
          <w:shd w:val="clear" w:color="auto" w:fill="FFFFFF"/>
        </w:rPr>
        <w:t xml:space="preserve">the </w:t>
      </w:r>
      <w:r w:rsidR="0077410A">
        <w:rPr>
          <w:rFonts w:ascii="Arial" w:eastAsia="Times New Roman" w:hAnsi="Arial" w:cs="Arial"/>
          <w:color w:val="000000"/>
          <w:sz w:val="20"/>
          <w:szCs w:val="20"/>
          <w:shd w:val="clear" w:color="auto" w:fill="FFFFFF"/>
        </w:rPr>
        <w:t>Morfa</w:t>
      </w:r>
      <w:r w:rsidR="003F6FFD">
        <w:rPr>
          <w:rFonts w:ascii="Arial" w:eastAsia="Times New Roman" w:hAnsi="Arial" w:cs="Arial"/>
          <w:color w:val="000000"/>
          <w:sz w:val="20"/>
          <w:szCs w:val="20"/>
          <w:shd w:val="clear" w:color="auto" w:fill="FFFFFF"/>
        </w:rPr>
        <w:t xml:space="preserve"> area the Welsh Government contributed £936,000 to the scheme through the </w:t>
      </w:r>
      <w:r w:rsidR="003F6FFD">
        <w:rPr>
          <w:rFonts w:ascii="Arial" w:eastAsia="Times New Roman" w:hAnsi="Arial" w:cs="Arial"/>
          <w:color w:val="000000"/>
          <w:sz w:val="20"/>
          <w:szCs w:val="20"/>
          <w:shd w:val="clear" w:color="auto" w:fill="FFFFFF"/>
        </w:rPr>
        <w:lastRenderedPageBreak/>
        <w:t xml:space="preserve">Swansea Regeneration Area Programme and the Targeted Match Fund. </w:t>
      </w:r>
      <w:r w:rsidR="000F14BC">
        <w:rPr>
          <w:rFonts w:ascii="Arial" w:eastAsia="Times New Roman" w:hAnsi="Arial" w:cs="Arial"/>
          <w:color w:val="000000"/>
          <w:sz w:val="20"/>
          <w:szCs w:val="20"/>
          <w:shd w:val="clear" w:color="auto" w:fill="FFFFFF"/>
        </w:rPr>
        <w:t>The European Regional Development fund provided a sum of £244,000</w:t>
      </w:r>
      <w:r w:rsidR="00373706">
        <w:rPr>
          <w:rFonts w:ascii="Arial" w:eastAsia="Times New Roman" w:hAnsi="Arial" w:cs="Arial"/>
          <w:color w:val="000000"/>
          <w:sz w:val="20"/>
          <w:szCs w:val="20"/>
          <w:shd w:val="clear" w:color="auto" w:fill="FFFFFF"/>
        </w:rPr>
        <w:t xml:space="preserve"> and the City and County of Swansea provided £20,000.</w:t>
      </w:r>
      <w:r w:rsidR="00E11DDA">
        <w:rPr>
          <w:rFonts w:ascii="Arial" w:eastAsia="Times New Roman" w:hAnsi="Arial" w:cs="Arial"/>
          <w:color w:val="000000"/>
          <w:sz w:val="20"/>
          <w:szCs w:val="20"/>
          <w:shd w:val="clear" w:color="auto" w:fill="FFFFFF"/>
        </w:rPr>
        <w:t xml:space="preserve"> The </w:t>
      </w:r>
      <w:r w:rsidR="006B14BB">
        <w:rPr>
          <w:rFonts w:ascii="Arial" w:eastAsia="Times New Roman" w:hAnsi="Arial" w:cs="Arial"/>
          <w:color w:val="000000"/>
          <w:sz w:val="20"/>
          <w:szCs w:val="20"/>
          <w:shd w:val="clear" w:color="auto" w:fill="FFFFFF"/>
        </w:rPr>
        <w:t>area</w:t>
      </w:r>
      <w:r w:rsidR="00E11DDA">
        <w:rPr>
          <w:rFonts w:ascii="Arial" w:eastAsia="Times New Roman" w:hAnsi="Arial" w:cs="Arial"/>
          <w:color w:val="000000"/>
          <w:sz w:val="20"/>
          <w:szCs w:val="20"/>
          <w:shd w:val="clear" w:color="auto" w:fill="FFFFFF"/>
        </w:rPr>
        <w:t xml:space="preserve"> has provided work and </w:t>
      </w:r>
      <w:r w:rsidR="006B14BB">
        <w:rPr>
          <w:rFonts w:ascii="Arial" w:eastAsia="Times New Roman" w:hAnsi="Arial" w:cs="Arial"/>
          <w:color w:val="000000"/>
          <w:sz w:val="20"/>
          <w:szCs w:val="20"/>
          <w:shd w:val="clear" w:color="auto" w:fill="FFFFFF"/>
        </w:rPr>
        <w:t>activity</w:t>
      </w:r>
      <w:r w:rsidR="004F3351">
        <w:rPr>
          <w:rFonts w:ascii="Arial" w:eastAsia="Times New Roman" w:hAnsi="Arial" w:cs="Arial"/>
          <w:color w:val="000000"/>
          <w:sz w:val="20"/>
          <w:szCs w:val="20"/>
          <w:shd w:val="clear" w:color="auto" w:fill="FFFFFF"/>
        </w:rPr>
        <w:t xml:space="preserve"> in Swansea for over 200 years</w:t>
      </w:r>
      <w:r w:rsidR="00575E78">
        <w:rPr>
          <w:rFonts w:ascii="Arial" w:eastAsia="Times New Roman" w:hAnsi="Arial" w:cs="Arial"/>
          <w:color w:val="000000"/>
          <w:sz w:val="20"/>
          <w:szCs w:val="20"/>
          <w:shd w:val="clear" w:color="auto" w:fill="FFFFFF"/>
        </w:rPr>
        <w:t xml:space="preserve"> and the regeneration will continue to do this now </w:t>
      </w:r>
      <w:r w:rsidR="001034FA">
        <w:rPr>
          <w:rFonts w:ascii="Arial" w:eastAsia="Times New Roman" w:hAnsi="Arial" w:cs="Arial"/>
          <w:color w:val="000000"/>
          <w:sz w:val="20"/>
          <w:szCs w:val="20"/>
          <w:shd w:val="clear" w:color="auto" w:fill="FFFFFF"/>
        </w:rPr>
        <w:t>and, in the future.</w:t>
      </w:r>
      <w:r w:rsidR="00D12C0A">
        <w:rPr>
          <w:rFonts w:ascii="Arial" w:eastAsia="Times New Roman" w:hAnsi="Arial" w:cs="Arial"/>
          <w:color w:val="000000"/>
          <w:sz w:val="20"/>
          <w:szCs w:val="20"/>
          <w:shd w:val="clear" w:color="auto" w:fill="FFFFFF"/>
        </w:rPr>
        <w:t xml:space="preserve"> The regeneration will ensure that the community will be actively involved and will benefit from </w:t>
      </w:r>
      <w:r w:rsidR="006B3E48">
        <w:rPr>
          <w:rFonts w:ascii="Arial" w:eastAsia="Times New Roman" w:hAnsi="Arial" w:cs="Arial"/>
          <w:color w:val="000000"/>
          <w:sz w:val="20"/>
          <w:szCs w:val="20"/>
          <w:shd w:val="clear" w:color="auto" w:fill="FFFFFF"/>
        </w:rPr>
        <w:t xml:space="preserve">the process as well as the end result of any developments. The </w:t>
      </w:r>
      <w:r w:rsidR="00E56A67">
        <w:rPr>
          <w:rFonts w:ascii="Arial" w:eastAsia="Times New Roman" w:hAnsi="Arial" w:cs="Arial"/>
          <w:color w:val="000000"/>
          <w:sz w:val="20"/>
          <w:szCs w:val="20"/>
          <w:shd w:val="clear" w:color="auto" w:fill="FFFFFF"/>
        </w:rPr>
        <w:t>long-term</w:t>
      </w:r>
      <w:r w:rsidR="006B3E48">
        <w:rPr>
          <w:rFonts w:ascii="Arial" w:eastAsia="Times New Roman" w:hAnsi="Arial" w:cs="Arial"/>
          <w:color w:val="000000"/>
          <w:sz w:val="20"/>
          <w:szCs w:val="20"/>
          <w:shd w:val="clear" w:color="auto" w:fill="FFFFFF"/>
        </w:rPr>
        <w:t xml:space="preserve"> plan</w:t>
      </w:r>
      <w:r w:rsidR="006B4B2C">
        <w:rPr>
          <w:rFonts w:ascii="Arial" w:eastAsia="Times New Roman" w:hAnsi="Arial" w:cs="Arial"/>
          <w:color w:val="000000"/>
          <w:sz w:val="20"/>
          <w:szCs w:val="20"/>
          <w:shd w:val="clear" w:color="auto" w:fill="FFFFFF"/>
        </w:rPr>
        <w:t xml:space="preserve"> is to create a community that is vibrant, </w:t>
      </w:r>
      <w:r w:rsidR="00847F89">
        <w:rPr>
          <w:rFonts w:ascii="Arial" w:eastAsia="Times New Roman" w:hAnsi="Arial" w:cs="Arial"/>
          <w:color w:val="000000"/>
          <w:sz w:val="20"/>
          <w:szCs w:val="20"/>
          <w:shd w:val="clear" w:color="auto" w:fill="FFFFFF"/>
        </w:rPr>
        <w:t>multipurpose</w:t>
      </w:r>
      <w:r w:rsidR="006B4B2C">
        <w:rPr>
          <w:rFonts w:ascii="Arial" w:eastAsia="Times New Roman" w:hAnsi="Arial" w:cs="Arial"/>
          <w:color w:val="000000"/>
          <w:sz w:val="20"/>
          <w:szCs w:val="20"/>
          <w:shd w:val="clear" w:color="auto" w:fill="FFFFFF"/>
        </w:rPr>
        <w:t xml:space="preserve"> for work, education, leisure and </w:t>
      </w:r>
      <w:r w:rsidR="00771D91">
        <w:rPr>
          <w:rFonts w:ascii="Arial" w:eastAsia="Times New Roman" w:hAnsi="Arial" w:cs="Arial"/>
          <w:color w:val="000000"/>
          <w:sz w:val="20"/>
          <w:szCs w:val="20"/>
          <w:shd w:val="clear" w:color="auto" w:fill="FFFFFF"/>
        </w:rPr>
        <w:t>commercial</w:t>
      </w:r>
      <w:r w:rsidR="006B4B2C">
        <w:rPr>
          <w:rFonts w:ascii="Arial" w:eastAsia="Times New Roman" w:hAnsi="Arial" w:cs="Arial"/>
          <w:color w:val="000000"/>
          <w:sz w:val="20"/>
          <w:szCs w:val="20"/>
          <w:shd w:val="clear" w:color="auto" w:fill="FFFFFF"/>
        </w:rPr>
        <w:t xml:space="preserve"> activi</w:t>
      </w:r>
      <w:r w:rsidR="00771D91">
        <w:rPr>
          <w:rFonts w:ascii="Arial" w:eastAsia="Times New Roman" w:hAnsi="Arial" w:cs="Arial"/>
          <w:color w:val="000000"/>
          <w:sz w:val="20"/>
          <w:szCs w:val="20"/>
          <w:shd w:val="clear" w:color="auto" w:fill="FFFFFF"/>
        </w:rPr>
        <w:t>ty and make sure that the area plays as much of a key role in Swansea’s future as it did in the past</w:t>
      </w:r>
      <w:r w:rsidR="004A156B">
        <w:rPr>
          <w:rFonts w:ascii="Arial" w:eastAsia="Times New Roman" w:hAnsi="Arial" w:cs="Arial"/>
          <w:color w:val="000000"/>
          <w:sz w:val="20"/>
          <w:szCs w:val="20"/>
          <w:shd w:val="clear" w:color="auto" w:fill="FFFFFF"/>
        </w:rPr>
        <w:t xml:space="preserve"> (Welsh copper.org, 2021).</w:t>
      </w:r>
      <w:r w:rsidR="004D77E9">
        <w:rPr>
          <w:rFonts w:ascii="Arial" w:eastAsia="Times New Roman" w:hAnsi="Arial" w:cs="Arial"/>
          <w:color w:val="000000"/>
          <w:sz w:val="20"/>
          <w:szCs w:val="20"/>
          <w:shd w:val="clear" w:color="auto" w:fill="FFFFFF"/>
        </w:rPr>
        <w:t xml:space="preserve"> Another part of Morfa that has been regenerated and redeveloped is the residential ho</w:t>
      </w:r>
      <w:r w:rsidR="00616A6F">
        <w:rPr>
          <w:rFonts w:ascii="Arial" w:eastAsia="Times New Roman" w:hAnsi="Arial" w:cs="Arial"/>
          <w:color w:val="000000"/>
          <w:sz w:val="20"/>
          <w:szCs w:val="20"/>
          <w:shd w:val="clear" w:color="auto" w:fill="FFFFFF"/>
        </w:rPr>
        <w:t>us</w:t>
      </w:r>
      <w:r w:rsidR="004D77E9">
        <w:rPr>
          <w:rFonts w:ascii="Arial" w:eastAsia="Times New Roman" w:hAnsi="Arial" w:cs="Arial"/>
          <w:color w:val="000000"/>
          <w:sz w:val="20"/>
          <w:szCs w:val="20"/>
          <w:shd w:val="clear" w:color="auto" w:fill="FFFFFF"/>
        </w:rPr>
        <w:t>ing estate</w:t>
      </w:r>
      <w:r w:rsidR="00E64F92">
        <w:rPr>
          <w:rFonts w:ascii="Arial" w:eastAsia="Times New Roman" w:hAnsi="Arial" w:cs="Arial"/>
          <w:color w:val="000000"/>
          <w:sz w:val="20"/>
          <w:szCs w:val="20"/>
          <w:shd w:val="clear" w:color="auto" w:fill="FFFFFF"/>
        </w:rPr>
        <w:t xml:space="preserve"> named ‘Copper Quarter’. The housing estate sits directly adjacent to Morfa</w:t>
      </w:r>
      <w:r w:rsidR="00847F89">
        <w:rPr>
          <w:rFonts w:ascii="Arial" w:eastAsia="Times New Roman" w:hAnsi="Arial" w:cs="Arial"/>
          <w:color w:val="000000"/>
          <w:sz w:val="20"/>
          <w:szCs w:val="20"/>
          <w:shd w:val="clear" w:color="auto" w:fill="FFFFFF"/>
        </w:rPr>
        <w:t xml:space="preserve"> Retail Park making it an ideal place to live for</w:t>
      </w:r>
      <w:r w:rsidR="0083505A">
        <w:rPr>
          <w:rFonts w:ascii="Arial" w:eastAsia="Times New Roman" w:hAnsi="Arial" w:cs="Arial"/>
          <w:color w:val="000000"/>
          <w:sz w:val="20"/>
          <w:szCs w:val="20"/>
          <w:shd w:val="clear" w:color="auto" w:fill="FFFFFF"/>
        </w:rPr>
        <w:t xml:space="preserve"> easy access to</w:t>
      </w:r>
      <w:r w:rsidR="00847F89">
        <w:rPr>
          <w:rFonts w:ascii="Arial" w:eastAsia="Times New Roman" w:hAnsi="Arial" w:cs="Arial"/>
          <w:color w:val="000000"/>
          <w:sz w:val="20"/>
          <w:szCs w:val="20"/>
          <w:shd w:val="clear" w:color="auto" w:fill="FFFFFF"/>
        </w:rPr>
        <w:t xml:space="preserve"> shopping, it has direct transport links to Swansea City Centre</w:t>
      </w:r>
      <w:r w:rsidR="0011714E">
        <w:rPr>
          <w:rFonts w:ascii="Arial" w:eastAsia="Times New Roman" w:hAnsi="Arial" w:cs="Arial"/>
          <w:color w:val="000000"/>
          <w:sz w:val="20"/>
          <w:szCs w:val="20"/>
          <w:shd w:val="clear" w:color="auto" w:fill="FFFFFF"/>
        </w:rPr>
        <w:t xml:space="preserve"> and to many work places.</w:t>
      </w:r>
      <w:r w:rsidR="000B4595">
        <w:rPr>
          <w:rFonts w:ascii="Arial" w:eastAsia="Times New Roman" w:hAnsi="Arial" w:cs="Arial"/>
          <w:color w:val="000000"/>
          <w:sz w:val="20"/>
          <w:szCs w:val="20"/>
          <w:shd w:val="clear" w:color="auto" w:fill="FFFFFF"/>
        </w:rPr>
        <w:t xml:space="preserve"> </w:t>
      </w:r>
      <w:r w:rsidR="00C1573E">
        <w:rPr>
          <w:rFonts w:ascii="Arial" w:eastAsia="Times New Roman" w:hAnsi="Arial" w:cs="Arial"/>
          <w:color w:val="000000"/>
          <w:sz w:val="20"/>
          <w:szCs w:val="20"/>
          <w:shd w:val="clear" w:color="auto" w:fill="FFFFFF"/>
        </w:rPr>
        <w:t>The residential area</w:t>
      </w:r>
      <w:r w:rsidR="000B4595">
        <w:rPr>
          <w:rFonts w:ascii="Arial" w:eastAsia="Times New Roman" w:hAnsi="Arial" w:cs="Arial"/>
          <w:color w:val="000000"/>
          <w:sz w:val="20"/>
          <w:szCs w:val="20"/>
          <w:shd w:val="clear" w:color="auto" w:fill="FFFFFF"/>
        </w:rPr>
        <w:t xml:space="preserve"> consists of rental properties and properties </w:t>
      </w:r>
      <w:r w:rsidR="00C1573E">
        <w:rPr>
          <w:rFonts w:ascii="Arial" w:eastAsia="Times New Roman" w:hAnsi="Arial" w:cs="Arial"/>
          <w:color w:val="000000"/>
          <w:sz w:val="20"/>
          <w:szCs w:val="20"/>
          <w:shd w:val="clear" w:color="auto" w:fill="FFFFFF"/>
        </w:rPr>
        <w:t>to be purchased or mortgaged</w:t>
      </w:r>
      <w:r w:rsidR="00AE5DD1">
        <w:rPr>
          <w:rFonts w:ascii="Arial" w:eastAsia="Times New Roman" w:hAnsi="Arial" w:cs="Arial"/>
          <w:color w:val="000000"/>
          <w:sz w:val="20"/>
          <w:szCs w:val="20"/>
          <w:shd w:val="clear" w:color="auto" w:fill="FFFFFF"/>
        </w:rPr>
        <w:t xml:space="preserve"> and most come with on-site parking.</w:t>
      </w:r>
      <w:r w:rsidR="008D31A2">
        <w:rPr>
          <w:rFonts w:ascii="Arial" w:eastAsia="Times New Roman" w:hAnsi="Arial" w:cs="Arial"/>
          <w:color w:val="000000"/>
          <w:sz w:val="20"/>
          <w:szCs w:val="20"/>
          <w:shd w:val="clear" w:color="auto" w:fill="FFFFFF"/>
        </w:rPr>
        <w:t xml:space="preserve"> Also located not far from the Morfa Retail Park is the Liberty stadium</w:t>
      </w:r>
      <w:r w:rsidR="00E24DE7">
        <w:rPr>
          <w:rFonts w:ascii="Arial" w:eastAsia="Times New Roman" w:hAnsi="Arial" w:cs="Arial"/>
          <w:color w:val="000000"/>
          <w:sz w:val="20"/>
          <w:szCs w:val="20"/>
          <w:shd w:val="clear" w:color="auto" w:fill="FFFFFF"/>
        </w:rPr>
        <w:t xml:space="preserve">, </w:t>
      </w:r>
      <w:r w:rsidR="008851F1">
        <w:rPr>
          <w:rFonts w:ascii="Arial" w:eastAsia="Times New Roman" w:hAnsi="Arial" w:cs="Arial"/>
          <w:color w:val="000000"/>
          <w:sz w:val="20"/>
          <w:szCs w:val="20"/>
          <w:shd w:val="clear" w:color="auto" w:fill="FFFFFF"/>
        </w:rPr>
        <w:t xml:space="preserve">opened </w:t>
      </w:r>
      <w:r w:rsidR="00E24DE7">
        <w:rPr>
          <w:rFonts w:ascii="Arial" w:eastAsia="Times New Roman" w:hAnsi="Arial" w:cs="Arial"/>
          <w:color w:val="000000"/>
          <w:sz w:val="20"/>
          <w:szCs w:val="20"/>
          <w:shd w:val="clear" w:color="auto" w:fill="FFFFFF"/>
        </w:rPr>
        <w:t>in 200</w:t>
      </w:r>
      <w:r w:rsidR="00F31CF5">
        <w:rPr>
          <w:rFonts w:ascii="Arial" w:eastAsia="Times New Roman" w:hAnsi="Arial" w:cs="Arial"/>
          <w:color w:val="000000"/>
          <w:sz w:val="20"/>
          <w:szCs w:val="20"/>
          <w:shd w:val="clear" w:color="auto" w:fill="FFFFFF"/>
        </w:rPr>
        <w:t xml:space="preserve">5, </w:t>
      </w:r>
      <w:r w:rsidR="008851F1">
        <w:rPr>
          <w:rFonts w:ascii="Arial" w:eastAsia="Times New Roman" w:hAnsi="Arial" w:cs="Arial"/>
          <w:color w:val="000000"/>
          <w:sz w:val="20"/>
          <w:szCs w:val="20"/>
          <w:shd w:val="clear" w:color="auto" w:fill="FFFFFF"/>
        </w:rPr>
        <w:t xml:space="preserve">along with the retail park </w:t>
      </w:r>
      <w:r w:rsidR="00671FBC">
        <w:rPr>
          <w:rFonts w:ascii="Arial" w:eastAsia="Times New Roman" w:hAnsi="Arial" w:cs="Arial"/>
          <w:color w:val="000000"/>
          <w:sz w:val="20"/>
          <w:szCs w:val="20"/>
          <w:shd w:val="clear" w:color="auto" w:fill="FFFFFF"/>
        </w:rPr>
        <w:t>to provide a home to Swansea City ACF football team and the Ospreys Rugby team</w:t>
      </w:r>
      <w:r w:rsidR="005507E7">
        <w:rPr>
          <w:rFonts w:ascii="Arial" w:eastAsia="Times New Roman" w:hAnsi="Arial" w:cs="Arial"/>
          <w:color w:val="000000"/>
          <w:sz w:val="20"/>
          <w:szCs w:val="20"/>
          <w:shd w:val="clear" w:color="auto" w:fill="FFFFFF"/>
        </w:rPr>
        <w:t>.</w:t>
      </w:r>
      <w:r w:rsidR="0082587C">
        <w:rPr>
          <w:rFonts w:ascii="Arial" w:eastAsia="Times New Roman" w:hAnsi="Arial" w:cs="Arial"/>
          <w:color w:val="000000"/>
          <w:sz w:val="20"/>
          <w:szCs w:val="20"/>
          <w:shd w:val="clear" w:color="auto" w:fill="FFFFFF"/>
        </w:rPr>
        <w:t xml:space="preserve"> This is an asset to the Swansea Lower Valley area as it provides people with a community and a sense of place.</w:t>
      </w:r>
      <w:r w:rsidR="00CC663A">
        <w:rPr>
          <w:rFonts w:ascii="Arial" w:eastAsia="Times New Roman" w:hAnsi="Arial" w:cs="Arial"/>
          <w:color w:val="000000"/>
          <w:sz w:val="20"/>
          <w:szCs w:val="20"/>
          <w:shd w:val="clear" w:color="auto" w:fill="FFFFFF"/>
        </w:rPr>
        <w:t xml:space="preserve"> There is also a disused site opposite the Liberty Stadium where plans have already been made to regenerate this part of the area.</w:t>
      </w:r>
      <w:r w:rsidR="00E65B98">
        <w:rPr>
          <w:rFonts w:ascii="Arial" w:eastAsia="Times New Roman" w:hAnsi="Arial" w:cs="Arial"/>
          <w:color w:val="000000"/>
          <w:sz w:val="20"/>
          <w:szCs w:val="20"/>
          <w:shd w:val="clear" w:color="auto" w:fill="FFFFFF"/>
        </w:rPr>
        <w:t xml:space="preserve"> Swansea Council would like to build a Penderyn Distillery visitor centre </w:t>
      </w:r>
      <w:r w:rsidR="00E67E31">
        <w:rPr>
          <w:rFonts w:ascii="Arial" w:eastAsia="Times New Roman" w:hAnsi="Arial" w:cs="Arial"/>
          <w:color w:val="000000"/>
          <w:sz w:val="20"/>
          <w:szCs w:val="20"/>
          <w:shd w:val="clear" w:color="auto" w:fill="FFFFFF"/>
        </w:rPr>
        <w:t xml:space="preserve">which includes a shop, a tasting bar, an </w:t>
      </w:r>
      <w:r w:rsidR="00A860B6">
        <w:rPr>
          <w:rFonts w:ascii="Arial" w:eastAsia="Times New Roman" w:hAnsi="Arial" w:cs="Arial"/>
          <w:color w:val="000000"/>
          <w:sz w:val="20"/>
          <w:szCs w:val="20"/>
          <w:shd w:val="clear" w:color="auto" w:fill="FFFFFF"/>
        </w:rPr>
        <w:t>exhibition</w:t>
      </w:r>
      <w:r w:rsidR="00E67E31">
        <w:rPr>
          <w:rFonts w:ascii="Arial" w:eastAsia="Times New Roman" w:hAnsi="Arial" w:cs="Arial"/>
          <w:color w:val="000000"/>
          <w:sz w:val="20"/>
          <w:szCs w:val="20"/>
          <w:shd w:val="clear" w:color="auto" w:fill="FFFFFF"/>
        </w:rPr>
        <w:t xml:space="preserve"> space and toilets. </w:t>
      </w:r>
      <w:r w:rsidR="0068083A">
        <w:rPr>
          <w:rFonts w:ascii="Arial" w:eastAsia="Times New Roman" w:hAnsi="Arial" w:cs="Arial"/>
          <w:color w:val="000000"/>
          <w:sz w:val="20"/>
          <w:szCs w:val="20"/>
          <w:shd w:val="clear" w:color="auto" w:fill="FFFFFF"/>
        </w:rPr>
        <w:t xml:space="preserve"> A full refurbished Grade Two listed powerhouse building is what the building that would be used </w:t>
      </w:r>
      <w:r w:rsidR="00780AE0">
        <w:rPr>
          <w:rFonts w:ascii="Arial" w:eastAsia="Times New Roman" w:hAnsi="Arial" w:cs="Arial"/>
          <w:color w:val="000000"/>
          <w:sz w:val="20"/>
          <w:szCs w:val="20"/>
          <w:shd w:val="clear" w:color="auto" w:fill="FFFFFF"/>
        </w:rPr>
        <w:t xml:space="preserve">to create a distillery, offices and a VIP bar. </w:t>
      </w:r>
      <w:r w:rsidR="00E76A7A">
        <w:rPr>
          <w:rFonts w:ascii="Arial" w:eastAsia="Times New Roman" w:hAnsi="Arial" w:cs="Arial"/>
          <w:color w:val="000000"/>
          <w:sz w:val="20"/>
          <w:szCs w:val="20"/>
          <w:shd w:val="clear" w:color="auto" w:fill="FFFFFF"/>
        </w:rPr>
        <w:t>Swansea Council would like to add a new barrel store in part of the Grade Two Listed mill which is now used as the Swansea Museums collections store</w:t>
      </w:r>
      <w:r w:rsidR="00515F11">
        <w:rPr>
          <w:rFonts w:ascii="Arial" w:eastAsia="Times New Roman" w:hAnsi="Arial" w:cs="Arial"/>
          <w:color w:val="000000"/>
          <w:sz w:val="20"/>
          <w:szCs w:val="20"/>
          <w:shd w:val="clear" w:color="auto" w:fill="FFFFFF"/>
        </w:rPr>
        <w:t>. A new</w:t>
      </w:r>
      <w:r w:rsidR="003B3752">
        <w:rPr>
          <w:rFonts w:ascii="Arial" w:eastAsia="Times New Roman" w:hAnsi="Arial" w:cs="Arial"/>
          <w:color w:val="000000"/>
          <w:sz w:val="20"/>
          <w:szCs w:val="20"/>
          <w:shd w:val="clear" w:color="auto" w:fill="FFFFFF"/>
        </w:rPr>
        <w:t xml:space="preserve"> build</w:t>
      </w:r>
      <w:r w:rsidR="00515F11">
        <w:rPr>
          <w:rFonts w:ascii="Arial" w:eastAsia="Times New Roman" w:hAnsi="Arial" w:cs="Arial"/>
          <w:color w:val="000000"/>
          <w:sz w:val="20"/>
          <w:szCs w:val="20"/>
          <w:shd w:val="clear" w:color="auto" w:fill="FFFFFF"/>
        </w:rPr>
        <w:t xml:space="preserve"> covered walk way is another refurbishment that is set to be made</w:t>
      </w:r>
      <w:r w:rsidR="003B3752">
        <w:rPr>
          <w:rFonts w:ascii="Arial" w:eastAsia="Times New Roman" w:hAnsi="Arial" w:cs="Arial"/>
          <w:color w:val="000000"/>
          <w:sz w:val="20"/>
          <w:szCs w:val="20"/>
          <w:shd w:val="clear" w:color="auto" w:fill="FFFFFF"/>
        </w:rPr>
        <w:t xml:space="preserve"> which would connect the refurbished power house, the new build visitor cent</w:t>
      </w:r>
      <w:r w:rsidR="002C4A9F">
        <w:rPr>
          <w:rFonts w:ascii="Arial" w:eastAsia="Times New Roman" w:hAnsi="Arial" w:cs="Arial"/>
          <w:color w:val="000000"/>
          <w:sz w:val="20"/>
          <w:szCs w:val="20"/>
          <w:shd w:val="clear" w:color="auto" w:fill="FFFFFF"/>
        </w:rPr>
        <w:t>er</w:t>
      </w:r>
      <w:r w:rsidR="003B3752">
        <w:rPr>
          <w:rFonts w:ascii="Arial" w:eastAsia="Times New Roman" w:hAnsi="Arial" w:cs="Arial"/>
          <w:color w:val="000000"/>
          <w:sz w:val="20"/>
          <w:szCs w:val="20"/>
          <w:shd w:val="clear" w:color="auto" w:fill="FFFFFF"/>
        </w:rPr>
        <w:t xml:space="preserve"> and the barrel store.</w:t>
      </w:r>
      <w:r w:rsidR="00AA2ADA">
        <w:rPr>
          <w:rFonts w:ascii="Arial" w:eastAsia="Times New Roman" w:hAnsi="Arial" w:cs="Arial"/>
          <w:color w:val="000000"/>
          <w:sz w:val="20"/>
          <w:szCs w:val="20"/>
          <w:shd w:val="clear" w:color="auto" w:fill="FFFFFF"/>
        </w:rPr>
        <w:t xml:space="preserve"> They would like to add some more parking spaces and they would also like to restore </w:t>
      </w:r>
      <w:r w:rsidR="002C4A9F">
        <w:rPr>
          <w:rFonts w:ascii="Arial" w:eastAsia="Times New Roman" w:hAnsi="Arial" w:cs="Arial"/>
          <w:color w:val="000000"/>
          <w:sz w:val="20"/>
          <w:szCs w:val="20"/>
          <w:shd w:val="clear" w:color="auto" w:fill="FFFFFF"/>
        </w:rPr>
        <w:t>the former works gates, porter’s lodge and weighbridge offices.</w:t>
      </w:r>
      <w:r w:rsidR="00A860B6">
        <w:rPr>
          <w:rFonts w:ascii="Arial" w:eastAsia="Times New Roman" w:hAnsi="Arial" w:cs="Arial"/>
          <w:color w:val="000000"/>
          <w:sz w:val="20"/>
          <w:szCs w:val="20"/>
          <w:shd w:val="clear" w:color="auto" w:fill="FFFFFF"/>
        </w:rPr>
        <w:t xml:space="preserve"> The distillery has plans to open its Penderyn Experience whisky tour on site. </w:t>
      </w:r>
      <w:r w:rsidR="009D3391">
        <w:rPr>
          <w:rFonts w:ascii="Arial" w:eastAsia="Times New Roman" w:hAnsi="Arial" w:cs="Arial"/>
          <w:color w:val="000000"/>
          <w:sz w:val="20"/>
          <w:szCs w:val="20"/>
          <w:shd w:val="clear" w:color="auto" w:fill="FFFFFF"/>
        </w:rPr>
        <w:t>The hopes for this it that it will educate the visitors about distilling and about the history of the site</w:t>
      </w:r>
      <w:r w:rsidR="00F43087">
        <w:rPr>
          <w:rFonts w:ascii="Arial" w:eastAsia="Times New Roman" w:hAnsi="Arial" w:cs="Arial"/>
          <w:color w:val="000000"/>
          <w:sz w:val="20"/>
          <w:szCs w:val="20"/>
          <w:shd w:val="clear" w:color="auto" w:fill="FFFFFF"/>
        </w:rPr>
        <w:t>. It is hoped that this will attract more than 50,000 people a year.</w:t>
      </w:r>
      <w:r w:rsidR="007C688C">
        <w:rPr>
          <w:rFonts w:ascii="Arial" w:eastAsia="Times New Roman" w:hAnsi="Arial" w:cs="Arial"/>
          <w:color w:val="000000"/>
          <w:sz w:val="20"/>
          <w:szCs w:val="20"/>
          <w:shd w:val="clear" w:color="auto" w:fill="FFFFFF"/>
        </w:rPr>
        <w:t xml:space="preserve"> The </w:t>
      </w:r>
      <w:r w:rsidR="008D46A6">
        <w:rPr>
          <w:rFonts w:ascii="Arial" w:eastAsia="Times New Roman" w:hAnsi="Arial" w:cs="Arial"/>
          <w:color w:val="000000"/>
          <w:sz w:val="20"/>
          <w:szCs w:val="20"/>
          <w:shd w:val="clear" w:color="auto" w:fill="FFFFFF"/>
        </w:rPr>
        <w:t>Penderyn</w:t>
      </w:r>
      <w:r w:rsidR="001F3D4E">
        <w:rPr>
          <w:rFonts w:ascii="Arial" w:eastAsia="Times New Roman" w:hAnsi="Arial" w:cs="Arial"/>
          <w:color w:val="000000"/>
          <w:sz w:val="20"/>
          <w:szCs w:val="20"/>
          <w:shd w:val="clear" w:color="auto" w:fill="FFFFFF"/>
        </w:rPr>
        <w:t xml:space="preserve"> Whisky is planned to open in 2022 (John Weaver, no date)</w:t>
      </w:r>
      <w:r w:rsidR="00441A9D">
        <w:rPr>
          <w:rFonts w:ascii="Arial" w:eastAsia="Times New Roman" w:hAnsi="Arial" w:cs="Arial"/>
          <w:color w:val="000000"/>
          <w:sz w:val="20"/>
          <w:szCs w:val="20"/>
          <w:shd w:val="clear" w:color="auto" w:fill="FFFFFF"/>
        </w:rPr>
        <w:t>.</w:t>
      </w:r>
    </w:p>
    <w:p w14:paraId="7A3FF186" w14:textId="02219B5E" w:rsidR="000210A8" w:rsidRDefault="000210A8" w:rsidP="00771D91">
      <w:pPr>
        <w:divId w:val="62995429"/>
        <w:rPr>
          <w:rFonts w:ascii="Arial" w:eastAsia="Times New Roman" w:hAnsi="Arial" w:cs="Arial"/>
          <w:color w:val="000000"/>
          <w:sz w:val="20"/>
          <w:szCs w:val="20"/>
          <w:shd w:val="clear" w:color="auto" w:fill="FFFFFF"/>
        </w:rPr>
      </w:pPr>
    </w:p>
    <w:p w14:paraId="5E521806" w14:textId="77777777" w:rsidR="000210A8" w:rsidRDefault="000210A8" w:rsidP="00771D91">
      <w:pPr>
        <w:divId w:val="62995429"/>
        <w:rPr>
          <w:rFonts w:ascii="Arial" w:eastAsia="Times New Roman" w:hAnsi="Arial" w:cs="Arial"/>
          <w:color w:val="000000"/>
          <w:sz w:val="20"/>
          <w:szCs w:val="20"/>
          <w:shd w:val="clear" w:color="auto" w:fill="FFFFFF"/>
        </w:rPr>
      </w:pPr>
    </w:p>
    <w:p w14:paraId="4631843B" w14:textId="50D89EF8" w:rsidR="00CF7505" w:rsidRDefault="00A00E70" w:rsidP="00A00E70">
      <w:pPr>
        <w:jc w:val="cente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2.2.2 The River Quay</w:t>
      </w:r>
      <w:r w:rsidR="00C505BE">
        <w:rPr>
          <w:rFonts w:ascii="Arial" w:eastAsia="Times New Roman" w:hAnsi="Arial" w:cs="Arial"/>
          <w:color w:val="000000"/>
          <w:sz w:val="20"/>
          <w:szCs w:val="20"/>
          <w:shd w:val="clear" w:color="auto" w:fill="FFFFFF"/>
        </w:rPr>
        <w:t>/Tawe</w:t>
      </w:r>
    </w:p>
    <w:p w14:paraId="684D7959" w14:textId="7F3534FA" w:rsidR="00A00E70" w:rsidRDefault="00A00E70" w:rsidP="00A00E70">
      <w:pPr>
        <w:divId w:val="62995429"/>
        <w:rPr>
          <w:rFonts w:ascii="Arial" w:eastAsia="Times New Roman" w:hAnsi="Arial" w:cs="Arial"/>
          <w:color w:val="000000"/>
          <w:sz w:val="20"/>
          <w:szCs w:val="20"/>
          <w:shd w:val="clear" w:color="auto" w:fill="FFFFFF"/>
        </w:rPr>
      </w:pPr>
    </w:p>
    <w:p w14:paraId="1D5308D0" w14:textId="6C2A084E" w:rsidR="006105BD" w:rsidRDefault="00A00E70" w:rsidP="00AC1B31">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The River Quay</w:t>
      </w:r>
      <w:r w:rsidR="006105BD">
        <w:rPr>
          <w:rFonts w:ascii="Arial" w:eastAsia="Times New Roman" w:hAnsi="Arial" w:cs="Arial"/>
          <w:color w:val="000000"/>
          <w:sz w:val="20"/>
          <w:szCs w:val="20"/>
          <w:shd w:val="clear" w:color="auto" w:fill="FFFFFF"/>
        </w:rPr>
        <w:t xml:space="preserve"> was built in 1810</w:t>
      </w:r>
      <w:r w:rsidR="00FB4A1E">
        <w:rPr>
          <w:rFonts w:ascii="Arial" w:eastAsia="Times New Roman" w:hAnsi="Arial" w:cs="Arial"/>
          <w:color w:val="000000"/>
          <w:sz w:val="20"/>
          <w:szCs w:val="20"/>
          <w:shd w:val="clear" w:color="auto" w:fill="FFFFFF"/>
        </w:rPr>
        <w:t xml:space="preserve">. The River Tawe connected the works </w:t>
      </w:r>
      <w:r w:rsidR="00846A07">
        <w:rPr>
          <w:rFonts w:ascii="Arial" w:eastAsia="Times New Roman" w:hAnsi="Arial" w:cs="Arial"/>
          <w:color w:val="000000"/>
          <w:sz w:val="20"/>
          <w:szCs w:val="20"/>
          <w:shd w:val="clear" w:color="auto" w:fill="FFFFFF"/>
        </w:rPr>
        <w:t>with the port of Swansea and the copper ore that was imported worldwide</w:t>
      </w:r>
      <w:r w:rsidR="00AB71C3">
        <w:rPr>
          <w:rFonts w:ascii="Arial" w:eastAsia="Times New Roman" w:hAnsi="Arial" w:cs="Arial"/>
          <w:color w:val="000000"/>
          <w:sz w:val="20"/>
          <w:szCs w:val="20"/>
          <w:shd w:val="clear" w:color="auto" w:fill="FFFFFF"/>
        </w:rPr>
        <w:t xml:space="preserve"> via the Rive</w:t>
      </w:r>
      <w:r w:rsidR="00FF62D6">
        <w:rPr>
          <w:rFonts w:ascii="Arial" w:eastAsia="Times New Roman" w:hAnsi="Arial" w:cs="Arial"/>
          <w:color w:val="000000"/>
          <w:sz w:val="20"/>
          <w:szCs w:val="20"/>
          <w:shd w:val="clear" w:color="auto" w:fill="FFFFFF"/>
        </w:rPr>
        <w:t>r</w:t>
      </w:r>
      <w:r w:rsidR="00AB71C3">
        <w:rPr>
          <w:rFonts w:ascii="Arial" w:eastAsia="Times New Roman" w:hAnsi="Arial" w:cs="Arial"/>
          <w:color w:val="000000"/>
          <w:sz w:val="20"/>
          <w:szCs w:val="20"/>
          <w:shd w:val="clear" w:color="auto" w:fill="FFFFFF"/>
        </w:rPr>
        <w:t xml:space="preserve"> Quay was taken off the ships and into the storage yards and </w:t>
      </w:r>
      <w:r w:rsidR="00FF62D6">
        <w:rPr>
          <w:rFonts w:ascii="Arial" w:eastAsia="Times New Roman" w:hAnsi="Arial" w:cs="Arial"/>
          <w:color w:val="000000"/>
          <w:sz w:val="20"/>
          <w:szCs w:val="20"/>
          <w:shd w:val="clear" w:color="auto" w:fill="FFFFFF"/>
        </w:rPr>
        <w:t>smelting halls.</w:t>
      </w:r>
      <w:r w:rsidR="00AC1B31">
        <w:rPr>
          <w:rFonts w:ascii="Arial" w:eastAsia="Times New Roman" w:hAnsi="Arial" w:cs="Arial"/>
          <w:color w:val="000000"/>
          <w:sz w:val="20"/>
          <w:szCs w:val="20"/>
          <w:shd w:val="clear" w:color="auto" w:fill="FFFFFF"/>
        </w:rPr>
        <w:t xml:space="preserve"> This could be a good point for regeneration. The River</w:t>
      </w:r>
      <w:r w:rsidR="006B3073">
        <w:rPr>
          <w:rFonts w:ascii="Arial" w:eastAsia="Times New Roman" w:hAnsi="Arial" w:cs="Arial"/>
          <w:color w:val="000000"/>
          <w:sz w:val="20"/>
          <w:szCs w:val="20"/>
          <w:shd w:val="clear" w:color="auto" w:fill="FFFFFF"/>
        </w:rPr>
        <w:t xml:space="preserve"> Quay</w:t>
      </w:r>
      <w:r w:rsidR="00AC1B31">
        <w:rPr>
          <w:rFonts w:ascii="Arial" w:eastAsia="Times New Roman" w:hAnsi="Arial" w:cs="Arial"/>
          <w:color w:val="000000"/>
          <w:sz w:val="20"/>
          <w:szCs w:val="20"/>
          <w:shd w:val="clear" w:color="auto" w:fill="FFFFFF"/>
        </w:rPr>
        <w:t xml:space="preserve"> could be rebuilt and tidied up</w:t>
      </w:r>
      <w:r w:rsidR="00450F98">
        <w:rPr>
          <w:rFonts w:ascii="Arial" w:eastAsia="Times New Roman" w:hAnsi="Arial" w:cs="Arial"/>
          <w:color w:val="000000"/>
          <w:sz w:val="20"/>
          <w:szCs w:val="20"/>
          <w:shd w:val="clear" w:color="auto" w:fill="FFFFFF"/>
        </w:rPr>
        <w:t xml:space="preserve"> and they could offer activities such as canoeing or kayaking</w:t>
      </w:r>
      <w:r w:rsidR="000840D9">
        <w:rPr>
          <w:rFonts w:ascii="Arial" w:eastAsia="Times New Roman" w:hAnsi="Arial" w:cs="Arial"/>
          <w:color w:val="000000"/>
          <w:sz w:val="20"/>
          <w:szCs w:val="20"/>
          <w:shd w:val="clear" w:color="auto" w:fill="FFFFFF"/>
        </w:rPr>
        <w:t>.</w:t>
      </w:r>
      <w:r w:rsidR="006B3073">
        <w:rPr>
          <w:rFonts w:ascii="Arial" w:eastAsia="Times New Roman" w:hAnsi="Arial" w:cs="Arial"/>
          <w:color w:val="000000"/>
          <w:sz w:val="20"/>
          <w:szCs w:val="20"/>
          <w:shd w:val="clear" w:color="auto" w:fill="FFFFFF"/>
        </w:rPr>
        <w:t xml:space="preserve"> The same</w:t>
      </w:r>
      <w:r w:rsidR="00763118">
        <w:rPr>
          <w:rFonts w:ascii="Arial" w:eastAsia="Times New Roman" w:hAnsi="Arial" w:cs="Arial"/>
          <w:color w:val="000000"/>
          <w:sz w:val="20"/>
          <w:szCs w:val="20"/>
          <w:shd w:val="clear" w:color="auto" w:fill="FFFFFF"/>
        </w:rPr>
        <w:t xml:space="preserve"> thing</w:t>
      </w:r>
      <w:r w:rsidR="006B3073">
        <w:rPr>
          <w:rFonts w:ascii="Arial" w:eastAsia="Times New Roman" w:hAnsi="Arial" w:cs="Arial"/>
          <w:color w:val="000000"/>
          <w:sz w:val="20"/>
          <w:szCs w:val="20"/>
          <w:shd w:val="clear" w:color="auto" w:fill="FFFFFF"/>
        </w:rPr>
        <w:t xml:space="preserve"> could be do</w:t>
      </w:r>
      <w:r w:rsidR="00763118">
        <w:rPr>
          <w:rFonts w:ascii="Arial" w:eastAsia="Times New Roman" w:hAnsi="Arial" w:cs="Arial"/>
          <w:color w:val="000000"/>
          <w:sz w:val="20"/>
          <w:szCs w:val="20"/>
          <w:shd w:val="clear" w:color="auto" w:fill="FFFFFF"/>
        </w:rPr>
        <w:t>ne</w:t>
      </w:r>
      <w:r w:rsidR="006B3073">
        <w:rPr>
          <w:rFonts w:ascii="Arial" w:eastAsia="Times New Roman" w:hAnsi="Arial" w:cs="Arial"/>
          <w:color w:val="000000"/>
          <w:sz w:val="20"/>
          <w:szCs w:val="20"/>
          <w:shd w:val="clear" w:color="auto" w:fill="FFFFFF"/>
        </w:rPr>
        <w:t xml:space="preserve"> with the River Tawe. This would be a great way to draw in tourists and give them more options for </w:t>
      </w:r>
      <w:r w:rsidR="00763118">
        <w:rPr>
          <w:rFonts w:ascii="Arial" w:eastAsia="Times New Roman" w:hAnsi="Arial" w:cs="Arial"/>
          <w:color w:val="000000"/>
          <w:sz w:val="20"/>
          <w:szCs w:val="20"/>
          <w:shd w:val="clear" w:color="auto" w:fill="FFFFFF"/>
        </w:rPr>
        <w:t>activities</w:t>
      </w:r>
      <w:r w:rsidR="006B3073">
        <w:rPr>
          <w:rFonts w:ascii="Arial" w:eastAsia="Times New Roman" w:hAnsi="Arial" w:cs="Arial"/>
          <w:color w:val="000000"/>
          <w:sz w:val="20"/>
          <w:szCs w:val="20"/>
          <w:shd w:val="clear" w:color="auto" w:fill="FFFFFF"/>
        </w:rPr>
        <w:t xml:space="preserve"> that can connect them to the time of the Hafod-Morfa copper works.</w:t>
      </w:r>
    </w:p>
    <w:p w14:paraId="238D93BF" w14:textId="0969C029" w:rsidR="0013798D" w:rsidRDefault="0013798D" w:rsidP="00AC1B31">
      <w:pPr>
        <w:divId w:val="62995429"/>
        <w:rPr>
          <w:rFonts w:ascii="Arial" w:eastAsia="Times New Roman" w:hAnsi="Arial" w:cs="Arial"/>
          <w:color w:val="000000"/>
          <w:sz w:val="20"/>
          <w:szCs w:val="20"/>
          <w:shd w:val="clear" w:color="auto" w:fill="FFFFFF"/>
        </w:rPr>
      </w:pPr>
    </w:p>
    <w:p w14:paraId="38FD9A18" w14:textId="12051DA1" w:rsidR="0013798D" w:rsidRDefault="00526B7E" w:rsidP="00526B7E">
      <w:pPr>
        <w:jc w:val="cente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2.2.3 A park/play area</w:t>
      </w:r>
    </w:p>
    <w:p w14:paraId="694E516C" w14:textId="7C969551" w:rsidR="00526B7E" w:rsidRDefault="00526B7E" w:rsidP="00526B7E">
      <w:pPr>
        <w:divId w:val="62995429"/>
        <w:rPr>
          <w:rFonts w:ascii="Arial" w:eastAsia="Times New Roman" w:hAnsi="Arial" w:cs="Arial"/>
          <w:color w:val="000000"/>
          <w:sz w:val="20"/>
          <w:szCs w:val="20"/>
          <w:shd w:val="clear" w:color="auto" w:fill="FFFFFF"/>
        </w:rPr>
      </w:pPr>
    </w:p>
    <w:p w14:paraId="37EB32A5" w14:textId="7AC451DB" w:rsidR="00526B7E" w:rsidRDefault="00526B7E" w:rsidP="00526B7E">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I think a park or a play area would make a great </w:t>
      </w:r>
      <w:r w:rsidR="002B4BEC">
        <w:rPr>
          <w:rFonts w:ascii="Arial" w:eastAsia="Times New Roman" w:hAnsi="Arial" w:cs="Arial"/>
          <w:color w:val="000000"/>
          <w:sz w:val="20"/>
          <w:szCs w:val="20"/>
          <w:shd w:val="clear" w:color="auto" w:fill="FFFFFF"/>
        </w:rPr>
        <w:t>regeneration project for the Swansea Lower Valley area. This is so it can become more of a family friendly area</w:t>
      </w:r>
      <w:r w:rsidR="00E34485">
        <w:rPr>
          <w:rFonts w:ascii="Arial" w:eastAsia="Times New Roman" w:hAnsi="Arial" w:cs="Arial"/>
          <w:color w:val="000000"/>
          <w:sz w:val="20"/>
          <w:szCs w:val="20"/>
          <w:shd w:val="clear" w:color="auto" w:fill="FFFFFF"/>
        </w:rPr>
        <w:t xml:space="preserve"> and also could become more pet friendly. Seeing as there is a housing estate just across from the retail park</w:t>
      </w:r>
      <w:r w:rsidR="0020543B">
        <w:rPr>
          <w:rFonts w:ascii="Arial" w:eastAsia="Times New Roman" w:hAnsi="Arial" w:cs="Arial"/>
          <w:color w:val="000000"/>
          <w:sz w:val="20"/>
          <w:szCs w:val="20"/>
          <w:shd w:val="clear" w:color="auto" w:fill="FFFFFF"/>
        </w:rPr>
        <w:t>, this would give families who have children more options for housing as there would be something for the children to do in the area. This also applies to anyone who would like to live in the area that has a pet such as a dog.</w:t>
      </w:r>
      <w:r w:rsidR="0095725F">
        <w:rPr>
          <w:rFonts w:ascii="Arial" w:eastAsia="Times New Roman" w:hAnsi="Arial" w:cs="Arial"/>
          <w:color w:val="000000"/>
          <w:sz w:val="20"/>
          <w:szCs w:val="20"/>
          <w:shd w:val="clear" w:color="auto" w:fill="FFFFFF"/>
        </w:rPr>
        <w:t xml:space="preserve"> It would also be beneficial for the tenants to have a</w:t>
      </w:r>
      <w:r w:rsidR="00D54831">
        <w:rPr>
          <w:rFonts w:ascii="Arial" w:eastAsia="Times New Roman" w:hAnsi="Arial" w:cs="Arial"/>
          <w:color w:val="000000"/>
          <w:sz w:val="20"/>
          <w:szCs w:val="20"/>
          <w:shd w:val="clear" w:color="auto" w:fill="FFFFFF"/>
        </w:rPr>
        <w:t xml:space="preserve">n </w:t>
      </w:r>
      <w:r w:rsidR="0095725F">
        <w:rPr>
          <w:rFonts w:ascii="Arial" w:eastAsia="Times New Roman" w:hAnsi="Arial" w:cs="Arial"/>
          <w:color w:val="000000"/>
          <w:sz w:val="20"/>
          <w:szCs w:val="20"/>
          <w:shd w:val="clear" w:color="auto" w:fill="FFFFFF"/>
        </w:rPr>
        <w:t>area with more nature where could go for a walk and clear their mind</w:t>
      </w:r>
      <w:r w:rsidR="004F56EA">
        <w:rPr>
          <w:rFonts w:ascii="Arial" w:eastAsia="Times New Roman" w:hAnsi="Arial" w:cs="Arial"/>
          <w:color w:val="000000"/>
          <w:sz w:val="20"/>
          <w:szCs w:val="20"/>
          <w:shd w:val="clear" w:color="auto" w:fill="FFFFFF"/>
        </w:rPr>
        <w:t xml:space="preserve">. There </w:t>
      </w:r>
      <w:r w:rsidR="00D54831">
        <w:rPr>
          <w:rFonts w:ascii="Arial" w:eastAsia="Times New Roman" w:hAnsi="Arial" w:cs="Arial"/>
          <w:color w:val="000000"/>
          <w:sz w:val="20"/>
          <w:szCs w:val="20"/>
          <w:shd w:val="clear" w:color="auto" w:fill="FFFFFF"/>
        </w:rPr>
        <w:t>are</w:t>
      </w:r>
      <w:r w:rsidR="004F56EA">
        <w:rPr>
          <w:rFonts w:ascii="Arial" w:eastAsia="Times New Roman" w:hAnsi="Arial" w:cs="Arial"/>
          <w:color w:val="000000"/>
          <w:sz w:val="20"/>
          <w:szCs w:val="20"/>
          <w:shd w:val="clear" w:color="auto" w:fill="FFFFFF"/>
        </w:rPr>
        <w:t xml:space="preserve"> </w:t>
      </w:r>
      <w:r w:rsidR="004F56EA">
        <w:rPr>
          <w:rFonts w:ascii="Arial" w:eastAsia="Times New Roman" w:hAnsi="Arial" w:cs="Arial"/>
          <w:color w:val="000000"/>
          <w:sz w:val="20"/>
          <w:szCs w:val="20"/>
          <w:shd w:val="clear" w:color="auto" w:fill="FFFFFF"/>
        </w:rPr>
        <w:lastRenderedPageBreak/>
        <w:t xml:space="preserve">downsides to this idea because quite a large part of the retail park is a car park. This would be dangerous to both children and </w:t>
      </w:r>
      <w:r w:rsidR="00D54831">
        <w:rPr>
          <w:rFonts w:ascii="Arial" w:eastAsia="Times New Roman" w:hAnsi="Arial" w:cs="Arial"/>
          <w:color w:val="000000"/>
          <w:sz w:val="20"/>
          <w:szCs w:val="20"/>
          <w:shd w:val="clear" w:color="auto" w:fill="FFFFFF"/>
        </w:rPr>
        <w:t>pets.</w:t>
      </w:r>
    </w:p>
    <w:p w14:paraId="108FA092" w14:textId="07845822" w:rsidR="006105BD" w:rsidRDefault="006105BD" w:rsidP="00A00E70">
      <w:pPr>
        <w:divId w:val="62995429"/>
        <w:rPr>
          <w:rFonts w:ascii="Arial" w:eastAsia="Times New Roman" w:hAnsi="Arial" w:cs="Arial"/>
          <w:color w:val="000000"/>
          <w:sz w:val="20"/>
          <w:szCs w:val="20"/>
          <w:shd w:val="clear" w:color="auto" w:fill="FFFFFF"/>
        </w:rPr>
      </w:pPr>
    </w:p>
    <w:p w14:paraId="7B35B4EA" w14:textId="48F39FD5" w:rsidR="00F416AC" w:rsidRDefault="00F416AC" w:rsidP="00F416AC">
      <w:pPr>
        <w:pStyle w:val="ListParagraph"/>
        <w:numPr>
          <w:ilvl w:val="2"/>
          <w:numId w:val="1"/>
        </w:numPr>
        <w:jc w:val="center"/>
        <w:divId w:val="62995429"/>
        <w:rPr>
          <w:rFonts w:ascii="Arial" w:eastAsia="Times New Roman" w:hAnsi="Arial" w:cs="Arial"/>
          <w:color w:val="000000"/>
          <w:sz w:val="20"/>
          <w:szCs w:val="20"/>
          <w:shd w:val="clear" w:color="auto" w:fill="FFFFFF"/>
        </w:rPr>
      </w:pPr>
      <w:r w:rsidRPr="00F416AC">
        <w:rPr>
          <w:rFonts w:ascii="Arial" w:eastAsia="Times New Roman" w:hAnsi="Arial" w:cs="Arial"/>
          <w:color w:val="000000"/>
          <w:sz w:val="20"/>
          <w:szCs w:val="20"/>
          <w:shd w:val="clear" w:color="auto" w:fill="FFFFFF"/>
        </w:rPr>
        <w:t>Youth club/community center</w:t>
      </w:r>
    </w:p>
    <w:p w14:paraId="45477CAE" w14:textId="77777777" w:rsidR="001652F3" w:rsidRPr="001652F3" w:rsidRDefault="001652F3" w:rsidP="001652F3">
      <w:pPr>
        <w:divId w:val="62995429"/>
        <w:rPr>
          <w:rFonts w:ascii="Arial" w:eastAsia="Times New Roman" w:hAnsi="Arial" w:cs="Arial"/>
          <w:color w:val="000000"/>
          <w:sz w:val="20"/>
          <w:szCs w:val="20"/>
          <w:shd w:val="clear" w:color="auto" w:fill="FFFFFF"/>
        </w:rPr>
      </w:pPr>
    </w:p>
    <w:p w14:paraId="451FD170" w14:textId="5B6A3202" w:rsidR="001652F3" w:rsidRDefault="001652F3" w:rsidP="001652F3">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A youth club or community center would also be a beneficial regeneration project. This would give children somewhere to go rather than being on the streets. </w:t>
      </w:r>
      <w:r w:rsidR="003E6E3D">
        <w:rPr>
          <w:rFonts w:ascii="Arial" w:eastAsia="Times New Roman" w:hAnsi="Arial" w:cs="Arial"/>
          <w:color w:val="000000"/>
          <w:sz w:val="20"/>
          <w:szCs w:val="20"/>
          <w:shd w:val="clear" w:color="auto" w:fill="FFFFFF"/>
        </w:rPr>
        <w:t>T</w:t>
      </w:r>
      <w:r>
        <w:rPr>
          <w:rFonts w:ascii="Arial" w:eastAsia="Times New Roman" w:hAnsi="Arial" w:cs="Arial"/>
          <w:color w:val="000000"/>
          <w:sz w:val="20"/>
          <w:szCs w:val="20"/>
          <w:shd w:val="clear" w:color="auto" w:fill="FFFFFF"/>
        </w:rPr>
        <w:t>he</w:t>
      </w:r>
      <w:r w:rsidR="003E6E3D">
        <w:rPr>
          <w:rFonts w:ascii="Arial" w:eastAsia="Times New Roman" w:hAnsi="Arial" w:cs="Arial"/>
          <w:color w:val="000000"/>
          <w:sz w:val="20"/>
          <w:szCs w:val="20"/>
          <w:shd w:val="clear" w:color="auto" w:fill="FFFFFF"/>
        </w:rPr>
        <w:t xml:space="preserve">y could learn about the history of the Swansea Lower Valley and about the Hafod-Morfa copperworks. This would be especially good on the weekends or during school holidays as they would be having fun, spending time with people their own age and learning about history at the same time. When the weather is </w:t>
      </w:r>
      <w:r w:rsidR="00514E04">
        <w:rPr>
          <w:rFonts w:ascii="Arial" w:eastAsia="Times New Roman" w:hAnsi="Arial" w:cs="Arial"/>
          <w:color w:val="000000"/>
          <w:sz w:val="20"/>
          <w:szCs w:val="20"/>
          <w:shd w:val="clear" w:color="auto" w:fill="FFFFFF"/>
        </w:rPr>
        <w:t>warm,</w:t>
      </w:r>
      <w:r w:rsidR="003E6E3D">
        <w:rPr>
          <w:rFonts w:ascii="Arial" w:eastAsia="Times New Roman" w:hAnsi="Arial" w:cs="Arial"/>
          <w:color w:val="000000"/>
          <w:sz w:val="20"/>
          <w:szCs w:val="20"/>
          <w:shd w:val="clear" w:color="auto" w:fill="FFFFFF"/>
        </w:rPr>
        <w:t xml:space="preserve"> they could take a walk around the area </w:t>
      </w:r>
      <w:r w:rsidR="00514E04">
        <w:rPr>
          <w:rFonts w:ascii="Arial" w:eastAsia="Times New Roman" w:hAnsi="Arial" w:cs="Arial"/>
          <w:color w:val="000000"/>
          <w:sz w:val="20"/>
          <w:szCs w:val="20"/>
          <w:shd w:val="clear" w:color="auto" w:fill="FFFFFF"/>
        </w:rPr>
        <w:t>to get a feel fo</w:t>
      </w:r>
      <w:r w:rsidR="006403C1">
        <w:rPr>
          <w:rFonts w:ascii="Arial" w:eastAsia="Times New Roman" w:hAnsi="Arial" w:cs="Arial"/>
          <w:color w:val="000000"/>
          <w:sz w:val="20"/>
          <w:szCs w:val="20"/>
          <w:shd w:val="clear" w:color="auto" w:fill="FFFFFF"/>
        </w:rPr>
        <w:t>r</w:t>
      </w:r>
      <w:r w:rsidR="00514E04">
        <w:rPr>
          <w:rFonts w:ascii="Arial" w:eastAsia="Times New Roman" w:hAnsi="Arial" w:cs="Arial"/>
          <w:color w:val="000000"/>
          <w:sz w:val="20"/>
          <w:szCs w:val="20"/>
          <w:shd w:val="clear" w:color="auto" w:fill="FFFFFF"/>
        </w:rPr>
        <w:t xml:space="preserve"> what it was like and make it seem more real to them. This would be a good idea because </w:t>
      </w:r>
      <w:r w:rsidR="006403C1">
        <w:rPr>
          <w:rFonts w:ascii="Arial" w:eastAsia="Times New Roman" w:hAnsi="Arial" w:cs="Arial"/>
          <w:color w:val="000000"/>
          <w:sz w:val="20"/>
          <w:szCs w:val="20"/>
          <w:shd w:val="clear" w:color="auto" w:fill="FFFFFF"/>
        </w:rPr>
        <w:t>the park or play area idea that I mentioned above may be difficult to create due to the dangers around the area.</w:t>
      </w:r>
    </w:p>
    <w:p w14:paraId="140D6865" w14:textId="616AB338" w:rsidR="005A4431" w:rsidRDefault="005A4431" w:rsidP="001652F3">
      <w:pPr>
        <w:divId w:val="62995429"/>
        <w:rPr>
          <w:rFonts w:ascii="Arial" w:eastAsia="Times New Roman" w:hAnsi="Arial" w:cs="Arial"/>
          <w:color w:val="000000"/>
          <w:sz w:val="20"/>
          <w:szCs w:val="20"/>
          <w:shd w:val="clear" w:color="auto" w:fill="FFFFFF"/>
        </w:rPr>
      </w:pPr>
    </w:p>
    <w:p w14:paraId="556A64F4" w14:textId="6DAFB6E9" w:rsidR="005A4431" w:rsidRDefault="005A4431" w:rsidP="001652F3">
      <w:pPr>
        <w:divId w:val="62995429"/>
        <w:rPr>
          <w:rFonts w:ascii="Arial" w:eastAsia="Times New Roman" w:hAnsi="Arial" w:cs="Arial"/>
          <w:color w:val="000000"/>
          <w:sz w:val="20"/>
          <w:szCs w:val="20"/>
          <w:shd w:val="clear" w:color="auto" w:fill="FFFFFF"/>
        </w:rPr>
      </w:pPr>
    </w:p>
    <w:p w14:paraId="0908F36C" w14:textId="77777777" w:rsidR="005A4431" w:rsidRPr="001652F3" w:rsidRDefault="005A4431" w:rsidP="001652F3">
      <w:pPr>
        <w:divId w:val="62995429"/>
        <w:rPr>
          <w:rFonts w:ascii="Arial" w:eastAsia="Times New Roman" w:hAnsi="Arial" w:cs="Arial"/>
          <w:color w:val="000000"/>
          <w:sz w:val="20"/>
          <w:szCs w:val="20"/>
          <w:shd w:val="clear" w:color="auto" w:fill="FFFFFF"/>
        </w:rPr>
      </w:pPr>
    </w:p>
    <w:p w14:paraId="703AA63C" w14:textId="77777777" w:rsidR="00F416AC" w:rsidRPr="00F416AC" w:rsidRDefault="00F416AC" w:rsidP="00F416AC">
      <w:pPr>
        <w:pStyle w:val="ListParagraph"/>
        <w:ind w:left="1080"/>
        <w:jc w:val="both"/>
        <w:divId w:val="62995429"/>
        <w:rPr>
          <w:rFonts w:ascii="Arial" w:eastAsia="Times New Roman" w:hAnsi="Arial" w:cs="Arial"/>
          <w:color w:val="000000"/>
          <w:sz w:val="20"/>
          <w:szCs w:val="20"/>
          <w:shd w:val="clear" w:color="auto" w:fill="FFFFFF"/>
        </w:rPr>
      </w:pPr>
    </w:p>
    <w:p w14:paraId="7C2AAD5B" w14:textId="2F4364E9" w:rsidR="001034FA" w:rsidRDefault="006F5817" w:rsidP="00965D03">
      <w:pPr>
        <w:jc w:val="cente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Conclusion</w:t>
      </w:r>
    </w:p>
    <w:p w14:paraId="4782FCFC" w14:textId="07302E2F" w:rsidR="006F5817" w:rsidRDefault="006F5817" w:rsidP="006F5817">
      <w:pPr>
        <w:divId w:val="62995429"/>
        <w:rPr>
          <w:rFonts w:ascii="Arial" w:eastAsia="Times New Roman" w:hAnsi="Arial" w:cs="Arial"/>
          <w:color w:val="000000"/>
          <w:sz w:val="20"/>
          <w:szCs w:val="20"/>
          <w:shd w:val="clear" w:color="auto" w:fill="FFFFFF"/>
        </w:rPr>
      </w:pPr>
    </w:p>
    <w:p w14:paraId="4CE74854" w14:textId="532F92B3" w:rsidR="009254AD" w:rsidRPr="00934451" w:rsidRDefault="006F5817" w:rsidP="00934451">
      <w:pPr>
        <w:divId w:val="62995429"/>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To conclude, the Hafod-Morfa copperworks</w:t>
      </w:r>
      <w:r w:rsidR="00A26987">
        <w:rPr>
          <w:rFonts w:ascii="Arial" w:eastAsia="Times New Roman" w:hAnsi="Arial" w:cs="Arial"/>
          <w:color w:val="000000"/>
          <w:sz w:val="20"/>
          <w:szCs w:val="20"/>
          <w:shd w:val="clear" w:color="auto" w:fill="FFFFFF"/>
        </w:rPr>
        <w:t xml:space="preserve"> was a very rich part of the Lower Swansea Valley and plays a huge part in the history of Swansea today. It was rich </w:t>
      </w:r>
      <w:r w:rsidR="00712119">
        <w:rPr>
          <w:rFonts w:ascii="Arial" w:eastAsia="Times New Roman" w:hAnsi="Arial" w:cs="Arial"/>
          <w:color w:val="000000"/>
          <w:sz w:val="20"/>
          <w:szCs w:val="20"/>
          <w:shd w:val="clear" w:color="auto" w:fill="FFFFFF"/>
        </w:rPr>
        <w:t xml:space="preserve">during the time of the industrial revolution </w:t>
      </w:r>
      <w:r w:rsidR="00A26987">
        <w:rPr>
          <w:rFonts w:ascii="Arial" w:eastAsia="Times New Roman" w:hAnsi="Arial" w:cs="Arial"/>
          <w:color w:val="000000"/>
          <w:sz w:val="20"/>
          <w:szCs w:val="20"/>
          <w:shd w:val="clear" w:color="auto" w:fill="FFFFFF"/>
        </w:rPr>
        <w:t xml:space="preserve">mainly for the coal, fuel and water that the area could produce </w:t>
      </w:r>
      <w:r w:rsidR="00CE009D">
        <w:rPr>
          <w:rFonts w:ascii="Arial" w:eastAsia="Times New Roman" w:hAnsi="Arial" w:cs="Arial"/>
          <w:color w:val="000000"/>
          <w:sz w:val="20"/>
          <w:szCs w:val="20"/>
          <w:shd w:val="clear" w:color="auto" w:fill="FFFFFF"/>
        </w:rPr>
        <w:t>there</w:t>
      </w:r>
      <w:r w:rsidR="005152F4">
        <w:rPr>
          <w:rFonts w:ascii="Arial" w:eastAsia="Times New Roman" w:hAnsi="Arial" w:cs="Arial"/>
          <w:color w:val="000000"/>
          <w:sz w:val="20"/>
          <w:szCs w:val="20"/>
          <w:shd w:val="clear" w:color="auto" w:fill="FFFFFF"/>
        </w:rPr>
        <w:t>fore copperworks were built and used</w:t>
      </w:r>
      <w:r w:rsidR="00712119">
        <w:rPr>
          <w:rFonts w:ascii="Arial" w:eastAsia="Times New Roman" w:hAnsi="Arial" w:cs="Arial"/>
          <w:color w:val="000000"/>
          <w:sz w:val="20"/>
          <w:szCs w:val="20"/>
          <w:shd w:val="clear" w:color="auto" w:fill="FFFFFF"/>
        </w:rPr>
        <w:t xml:space="preserve">. The </w:t>
      </w:r>
      <w:r w:rsidR="009E7B90">
        <w:rPr>
          <w:rFonts w:ascii="Arial" w:eastAsia="Times New Roman" w:hAnsi="Arial" w:cs="Arial"/>
          <w:color w:val="000000"/>
          <w:sz w:val="20"/>
          <w:szCs w:val="20"/>
          <w:shd w:val="clear" w:color="auto" w:fill="FFFFFF"/>
        </w:rPr>
        <w:t>copper works</w:t>
      </w:r>
      <w:r w:rsidR="00712119">
        <w:rPr>
          <w:rFonts w:ascii="Arial" w:eastAsia="Times New Roman" w:hAnsi="Arial" w:cs="Arial"/>
          <w:color w:val="000000"/>
          <w:sz w:val="20"/>
          <w:szCs w:val="20"/>
          <w:shd w:val="clear" w:color="auto" w:fill="FFFFFF"/>
        </w:rPr>
        <w:t xml:space="preserve"> </w:t>
      </w:r>
      <w:r w:rsidR="00062040">
        <w:rPr>
          <w:rFonts w:ascii="Arial" w:eastAsia="Times New Roman" w:hAnsi="Arial" w:cs="Arial"/>
          <w:color w:val="000000"/>
          <w:sz w:val="20"/>
          <w:szCs w:val="20"/>
          <w:shd w:val="clear" w:color="auto" w:fill="FFFFFF"/>
        </w:rPr>
        <w:t>hit its peak in the middle of the 19</w:t>
      </w:r>
      <w:r w:rsidR="00062040" w:rsidRPr="00062040">
        <w:rPr>
          <w:rFonts w:ascii="Arial" w:eastAsia="Times New Roman" w:hAnsi="Arial" w:cs="Arial"/>
          <w:color w:val="000000"/>
          <w:sz w:val="20"/>
          <w:szCs w:val="20"/>
          <w:shd w:val="clear" w:color="auto" w:fill="FFFFFF"/>
          <w:vertAlign w:val="superscript"/>
        </w:rPr>
        <w:t>th</w:t>
      </w:r>
      <w:r w:rsidR="00062040">
        <w:rPr>
          <w:rFonts w:ascii="Arial" w:eastAsia="Times New Roman" w:hAnsi="Arial" w:cs="Arial"/>
          <w:color w:val="000000"/>
          <w:sz w:val="20"/>
          <w:szCs w:val="20"/>
          <w:shd w:val="clear" w:color="auto" w:fill="FFFFFF"/>
        </w:rPr>
        <w:t xml:space="preserve"> century and was the largest copper works in the world with the biggest output of copper</w:t>
      </w:r>
      <w:r w:rsidR="00A4458D">
        <w:rPr>
          <w:rFonts w:ascii="Arial" w:eastAsia="Times New Roman" w:hAnsi="Arial" w:cs="Arial"/>
          <w:color w:val="000000"/>
          <w:sz w:val="20"/>
          <w:szCs w:val="20"/>
          <w:shd w:val="clear" w:color="auto" w:fill="FFFFFF"/>
        </w:rPr>
        <w:t>. Between all thirteen of the copper works in the area</w:t>
      </w:r>
      <w:r w:rsidR="00752CFA">
        <w:rPr>
          <w:rFonts w:ascii="Arial" w:eastAsia="Times New Roman" w:hAnsi="Arial" w:cs="Arial"/>
          <w:color w:val="000000"/>
          <w:sz w:val="20"/>
          <w:szCs w:val="20"/>
          <w:shd w:val="clear" w:color="auto" w:fill="FFFFFF"/>
        </w:rPr>
        <w:t>, 90% of the worlds copper was produced there. This was the reason it became known as ‘Copperopolis’.</w:t>
      </w:r>
      <w:r w:rsidR="00FA758A">
        <w:rPr>
          <w:rFonts w:ascii="Arial" w:eastAsia="Times New Roman" w:hAnsi="Arial" w:cs="Arial"/>
          <w:color w:val="000000"/>
          <w:sz w:val="20"/>
          <w:szCs w:val="20"/>
          <w:shd w:val="clear" w:color="auto" w:fill="FFFFFF"/>
        </w:rPr>
        <w:t xml:space="preserve"> By the year 1870, the copper industry started to </w:t>
      </w:r>
      <w:r w:rsidR="0088365E">
        <w:rPr>
          <w:rFonts w:ascii="Arial" w:eastAsia="Times New Roman" w:hAnsi="Arial" w:cs="Arial"/>
          <w:color w:val="000000"/>
          <w:sz w:val="20"/>
          <w:szCs w:val="20"/>
          <w:shd w:val="clear" w:color="auto" w:fill="FFFFFF"/>
        </w:rPr>
        <w:t xml:space="preserve">decline, in 1924 the last </w:t>
      </w:r>
      <w:proofErr w:type="gramStart"/>
      <w:r w:rsidR="0088365E">
        <w:rPr>
          <w:rFonts w:ascii="Arial" w:eastAsia="Times New Roman" w:hAnsi="Arial" w:cs="Arial"/>
          <w:color w:val="000000"/>
          <w:sz w:val="20"/>
          <w:szCs w:val="20"/>
          <w:shd w:val="clear" w:color="auto" w:fill="FFFFFF"/>
        </w:rPr>
        <w:t>ore</w:t>
      </w:r>
      <w:proofErr w:type="gramEnd"/>
      <w:r w:rsidR="0088365E">
        <w:rPr>
          <w:rFonts w:ascii="Arial" w:eastAsia="Times New Roman" w:hAnsi="Arial" w:cs="Arial"/>
          <w:color w:val="000000"/>
          <w:sz w:val="20"/>
          <w:szCs w:val="20"/>
          <w:shd w:val="clear" w:color="auto" w:fill="FFFFFF"/>
        </w:rPr>
        <w:t xml:space="preserve"> was smelted but copper processing slightly continued until 1980</w:t>
      </w:r>
      <w:r w:rsidR="00BA3BED">
        <w:rPr>
          <w:rFonts w:ascii="Arial" w:eastAsia="Times New Roman" w:hAnsi="Arial" w:cs="Arial"/>
          <w:color w:val="000000"/>
          <w:sz w:val="20"/>
          <w:szCs w:val="20"/>
          <w:shd w:val="clear" w:color="auto" w:fill="FFFFFF"/>
        </w:rPr>
        <w:t>. The Hafod and Morfa copper works were then combined in 1</w:t>
      </w:r>
      <w:r w:rsidR="00EF74F4">
        <w:rPr>
          <w:rFonts w:ascii="Arial" w:eastAsia="Times New Roman" w:hAnsi="Arial" w:cs="Arial"/>
          <w:color w:val="000000"/>
          <w:sz w:val="20"/>
          <w:szCs w:val="20"/>
          <w:shd w:val="clear" w:color="auto" w:fill="FFFFFF"/>
        </w:rPr>
        <w:t>924 and then taken over by two firms in 1957</w:t>
      </w:r>
      <w:r w:rsidR="005F2251">
        <w:rPr>
          <w:rFonts w:ascii="Arial" w:eastAsia="Times New Roman" w:hAnsi="Arial" w:cs="Arial"/>
          <w:color w:val="000000"/>
          <w:sz w:val="20"/>
          <w:szCs w:val="20"/>
          <w:shd w:val="clear" w:color="auto" w:fill="FFFFFF"/>
        </w:rPr>
        <w:t xml:space="preserve">. These copper works remained in operation until 1980. Later on, </w:t>
      </w:r>
      <w:r w:rsidR="00800FE2">
        <w:rPr>
          <w:rFonts w:ascii="Arial" w:eastAsia="Times New Roman" w:hAnsi="Arial" w:cs="Arial"/>
          <w:color w:val="000000"/>
          <w:sz w:val="20"/>
          <w:szCs w:val="20"/>
          <w:shd w:val="clear" w:color="auto" w:fill="FFFFFF"/>
        </w:rPr>
        <w:t xml:space="preserve">the area was constructed </w:t>
      </w:r>
      <w:r w:rsidR="00BE6FC6">
        <w:rPr>
          <w:rFonts w:ascii="Arial" w:eastAsia="Times New Roman" w:hAnsi="Arial" w:cs="Arial"/>
          <w:color w:val="000000"/>
          <w:sz w:val="20"/>
          <w:szCs w:val="20"/>
          <w:shd w:val="clear" w:color="auto" w:fill="FFFFFF"/>
        </w:rPr>
        <w:t xml:space="preserve">and in use </w:t>
      </w:r>
      <w:r w:rsidR="00800FE2">
        <w:rPr>
          <w:rFonts w:ascii="Arial" w:eastAsia="Times New Roman" w:hAnsi="Arial" w:cs="Arial"/>
          <w:color w:val="000000"/>
          <w:sz w:val="20"/>
          <w:szCs w:val="20"/>
          <w:shd w:val="clear" w:color="auto" w:fill="FFFFFF"/>
        </w:rPr>
        <w:t xml:space="preserve">by Queen Elizabeth II </w:t>
      </w:r>
      <w:r w:rsidR="000B607D">
        <w:rPr>
          <w:rFonts w:ascii="Arial" w:eastAsia="Times New Roman" w:hAnsi="Arial" w:cs="Arial"/>
          <w:color w:val="000000"/>
          <w:sz w:val="20"/>
          <w:szCs w:val="20"/>
          <w:shd w:val="clear" w:color="auto" w:fill="FFFFFF"/>
        </w:rPr>
        <w:t xml:space="preserve">and the Duke of Edinburgh </w:t>
      </w:r>
      <w:r w:rsidR="00800FE2">
        <w:rPr>
          <w:rFonts w:ascii="Arial" w:eastAsia="Times New Roman" w:hAnsi="Arial" w:cs="Arial"/>
          <w:color w:val="000000"/>
          <w:sz w:val="20"/>
          <w:szCs w:val="20"/>
          <w:shd w:val="clear" w:color="auto" w:fill="FFFFFF"/>
        </w:rPr>
        <w:t>as ‘Morfa Stadium’</w:t>
      </w:r>
      <w:r w:rsidR="000B607D">
        <w:rPr>
          <w:rFonts w:ascii="Arial" w:eastAsia="Times New Roman" w:hAnsi="Arial" w:cs="Arial"/>
          <w:color w:val="000000"/>
          <w:sz w:val="20"/>
          <w:szCs w:val="20"/>
          <w:shd w:val="clear" w:color="auto" w:fill="FFFFFF"/>
        </w:rPr>
        <w:t xml:space="preserve"> which opened in 1989.</w:t>
      </w:r>
      <w:r w:rsidR="00686671">
        <w:rPr>
          <w:rFonts w:ascii="Arial" w:eastAsia="Times New Roman" w:hAnsi="Arial" w:cs="Arial"/>
          <w:color w:val="000000"/>
          <w:sz w:val="20"/>
          <w:szCs w:val="20"/>
          <w:shd w:val="clear" w:color="auto" w:fill="FFFFFF"/>
        </w:rPr>
        <w:t xml:space="preserve"> In 2003, Swansea Council presented their vision for the future of Morfa, to build the Liberty Stadium</w:t>
      </w:r>
      <w:r w:rsidR="001F003A">
        <w:rPr>
          <w:rFonts w:ascii="Arial" w:eastAsia="Times New Roman" w:hAnsi="Arial" w:cs="Arial"/>
          <w:color w:val="000000"/>
          <w:sz w:val="20"/>
          <w:szCs w:val="20"/>
          <w:shd w:val="clear" w:color="auto" w:fill="FFFFFF"/>
        </w:rPr>
        <w:t xml:space="preserve"> and a retail park</w:t>
      </w:r>
      <w:r w:rsidR="007328A2">
        <w:rPr>
          <w:rFonts w:ascii="Arial" w:eastAsia="Times New Roman" w:hAnsi="Arial" w:cs="Arial"/>
          <w:color w:val="000000"/>
          <w:sz w:val="20"/>
          <w:szCs w:val="20"/>
          <w:shd w:val="clear" w:color="auto" w:fill="FFFFFF"/>
        </w:rPr>
        <w:t>.</w:t>
      </w:r>
      <w:r w:rsidR="00BE6FC6">
        <w:rPr>
          <w:rFonts w:ascii="Arial" w:eastAsia="Times New Roman" w:hAnsi="Arial" w:cs="Arial"/>
          <w:color w:val="000000"/>
          <w:sz w:val="20"/>
          <w:szCs w:val="20"/>
          <w:shd w:val="clear" w:color="auto" w:fill="FFFFFF"/>
        </w:rPr>
        <w:t xml:space="preserve"> This saw the old ‘Morfa Stadium’ be demolished to make room for the new stadium and retail park.</w:t>
      </w:r>
      <w:r w:rsidR="007328A2">
        <w:rPr>
          <w:rFonts w:ascii="Arial" w:eastAsia="Times New Roman" w:hAnsi="Arial" w:cs="Arial"/>
          <w:color w:val="000000"/>
          <w:sz w:val="20"/>
          <w:szCs w:val="20"/>
          <w:shd w:val="clear" w:color="auto" w:fill="FFFFFF"/>
        </w:rPr>
        <w:t xml:space="preserve"> </w:t>
      </w:r>
      <w:r w:rsidR="003D4265">
        <w:rPr>
          <w:rFonts w:ascii="Arial" w:eastAsia="Times New Roman" w:hAnsi="Arial" w:cs="Arial"/>
          <w:color w:val="000000"/>
          <w:sz w:val="20"/>
          <w:szCs w:val="20"/>
          <w:shd w:val="clear" w:color="auto" w:fill="FFFFFF"/>
        </w:rPr>
        <w:t xml:space="preserve">A residential housing estate was also built adjacent to the retail park. </w:t>
      </w:r>
      <w:r w:rsidR="007328A2">
        <w:rPr>
          <w:rFonts w:ascii="Arial" w:eastAsia="Times New Roman" w:hAnsi="Arial" w:cs="Arial"/>
          <w:color w:val="000000"/>
          <w:sz w:val="20"/>
          <w:szCs w:val="20"/>
          <w:shd w:val="clear" w:color="auto" w:fill="FFFFFF"/>
        </w:rPr>
        <w:t xml:space="preserve">This shows that area has stayed rich over </w:t>
      </w:r>
      <w:r w:rsidR="00EB46BF">
        <w:rPr>
          <w:rFonts w:ascii="Arial" w:eastAsia="Times New Roman" w:hAnsi="Arial" w:cs="Arial"/>
          <w:color w:val="000000"/>
          <w:sz w:val="20"/>
          <w:szCs w:val="20"/>
          <w:shd w:val="clear" w:color="auto" w:fill="FFFFFF"/>
        </w:rPr>
        <w:t>the years, firstly because of what it was able to produce during the industrial revolution and now because of what it can offer as a retail park</w:t>
      </w:r>
      <w:r w:rsidR="00857155">
        <w:rPr>
          <w:rFonts w:ascii="Arial" w:eastAsia="Times New Roman" w:hAnsi="Arial" w:cs="Arial"/>
          <w:color w:val="000000"/>
          <w:sz w:val="20"/>
          <w:szCs w:val="20"/>
          <w:shd w:val="clear" w:color="auto" w:fill="FFFFFF"/>
        </w:rPr>
        <w:t>, stadium and area for housing</w:t>
      </w:r>
      <w:r w:rsidR="003D4265">
        <w:rPr>
          <w:rFonts w:ascii="Arial" w:eastAsia="Times New Roman" w:hAnsi="Arial" w:cs="Arial"/>
          <w:color w:val="000000"/>
          <w:sz w:val="20"/>
          <w:szCs w:val="20"/>
          <w:shd w:val="clear" w:color="auto" w:fill="FFFFFF"/>
        </w:rPr>
        <w:t>.</w:t>
      </w:r>
      <w:r w:rsidR="00C44F95">
        <w:rPr>
          <w:rFonts w:ascii="Arial" w:eastAsia="Times New Roman" w:hAnsi="Arial" w:cs="Arial"/>
          <w:color w:val="000000"/>
          <w:sz w:val="20"/>
          <w:szCs w:val="20"/>
          <w:shd w:val="clear" w:color="auto" w:fill="FFFFFF"/>
        </w:rPr>
        <w:t xml:space="preserve"> There is also room for future developments</w:t>
      </w:r>
      <w:r w:rsidR="001A3A21">
        <w:rPr>
          <w:rFonts w:ascii="Arial" w:eastAsia="Times New Roman" w:hAnsi="Arial" w:cs="Arial"/>
          <w:color w:val="000000"/>
          <w:sz w:val="20"/>
          <w:szCs w:val="20"/>
          <w:shd w:val="clear" w:color="auto" w:fill="FFFFFF"/>
        </w:rPr>
        <w:t xml:space="preserve"> and regeneration</w:t>
      </w:r>
      <w:r w:rsidR="00C44F95">
        <w:rPr>
          <w:rFonts w:ascii="Arial" w:eastAsia="Times New Roman" w:hAnsi="Arial" w:cs="Arial"/>
          <w:color w:val="000000"/>
          <w:sz w:val="20"/>
          <w:szCs w:val="20"/>
          <w:shd w:val="clear" w:color="auto" w:fill="FFFFFF"/>
        </w:rPr>
        <w:t xml:space="preserve"> in the Swansea Lower Valley area</w:t>
      </w:r>
      <w:r w:rsidR="00934451">
        <w:rPr>
          <w:rFonts w:ascii="Arial" w:eastAsia="Times New Roman" w:hAnsi="Arial" w:cs="Arial"/>
          <w:color w:val="000000"/>
          <w:sz w:val="20"/>
          <w:szCs w:val="20"/>
          <w:shd w:val="clear" w:color="auto" w:fill="FFFFFF"/>
        </w:rPr>
        <w:t>.</w:t>
      </w:r>
    </w:p>
    <w:p w14:paraId="5FCEAF5B" w14:textId="39C3BE6F" w:rsidR="009254AD" w:rsidRDefault="009254AD" w:rsidP="00101416">
      <w:pPr>
        <w:jc w:val="center"/>
      </w:pPr>
      <w:r>
        <w:t>References</w:t>
      </w:r>
    </w:p>
    <w:p w14:paraId="1AD95AD0" w14:textId="4A2633AE" w:rsidR="005D13C5" w:rsidRDefault="005D13C5" w:rsidP="005214D1">
      <w:r>
        <w:t xml:space="preserve">AshbyCapital.com. (2015) </w:t>
      </w:r>
      <w:r w:rsidR="00903462">
        <w:rPr>
          <w:i/>
          <w:iCs/>
        </w:rPr>
        <w:t xml:space="preserve">Morfa Retail Park, Swansea acquired </w:t>
      </w:r>
      <w:r w:rsidR="00F86AA4">
        <w:rPr>
          <w:i/>
          <w:iCs/>
        </w:rPr>
        <w:t>for £83.5</w:t>
      </w:r>
      <w:r w:rsidR="00764FB5">
        <w:rPr>
          <w:i/>
          <w:iCs/>
        </w:rPr>
        <w:t xml:space="preserve">m </w:t>
      </w:r>
      <w:r w:rsidR="004515D6">
        <w:rPr>
          <w:i/>
          <w:iCs/>
        </w:rPr>
        <w:t xml:space="preserve">from the Crown Estate. </w:t>
      </w:r>
      <w:hyperlink r:id="rId5" w:history="1">
        <w:r w:rsidR="004515D6" w:rsidRPr="00564376">
          <w:rPr>
            <w:rStyle w:val="Hyperlink"/>
          </w:rPr>
          <w:t>https://ashbycapital.com/morfa-retail-park-swansea-acquired-for-83-5m-from-the-crown-estate/</w:t>
        </w:r>
      </w:hyperlink>
      <w:r w:rsidR="004515D6">
        <w:t xml:space="preserve"> [Accessed 14</w:t>
      </w:r>
      <w:r w:rsidR="004515D6" w:rsidRPr="004515D6">
        <w:rPr>
          <w:vertAlign w:val="superscript"/>
        </w:rPr>
        <w:t>th</w:t>
      </w:r>
      <w:r w:rsidR="004515D6">
        <w:t xml:space="preserve"> January 2021].</w:t>
      </w:r>
    </w:p>
    <w:p w14:paraId="256D70C8" w14:textId="212B72A1" w:rsidR="005214D1" w:rsidRDefault="0009547F" w:rsidP="005214D1">
      <w:proofErr w:type="spellStart"/>
      <w:r w:rsidRPr="00771C27">
        <w:t>Cadw.gov.wales</w:t>
      </w:r>
      <w:proofErr w:type="spellEnd"/>
      <w:r w:rsidRPr="00771C27">
        <w:t xml:space="preserve"> (2016) </w:t>
      </w:r>
      <w:r w:rsidRPr="00771C27">
        <w:rPr>
          <w:i/>
          <w:iCs/>
        </w:rPr>
        <w:t>Hafod and the Lower Swansea Valley: Understanding Urban Character.</w:t>
      </w:r>
      <w:r w:rsidR="00771C27">
        <w:rPr>
          <w:i/>
          <w:iCs/>
        </w:rPr>
        <w:t xml:space="preserve"> </w:t>
      </w:r>
      <w:r w:rsidR="005214D1">
        <w:t xml:space="preserve"> </w:t>
      </w:r>
      <w:hyperlink r:id="rId6" w:history="1">
        <w:r w:rsidR="00771C27" w:rsidRPr="00B76192">
          <w:rPr>
            <w:rStyle w:val="Hyperlink"/>
          </w:rPr>
          <w:t>https://cadw.gov.wales/sites/default/files/2019-</w:t>
        </w:r>
        <w:r w:rsidR="00771C27" w:rsidRPr="00B76192">
          <w:rPr>
            <w:rStyle w:val="Hyperlink"/>
          </w:rPr>
          <w:lastRenderedPageBreak/>
          <w:t>05/Hafod%20and%20the%20Lower%20Swansea%20Valley-%20Understanding%20Urban%20Character_0.pdf</w:t>
        </w:r>
      </w:hyperlink>
      <w:r w:rsidR="00771C27">
        <w:t xml:space="preserve">  </w:t>
      </w:r>
      <w:r>
        <w:t>[Accessed 14</w:t>
      </w:r>
      <w:r w:rsidRPr="0009547F">
        <w:rPr>
          <w:vertAlign w:val="superscript"/>
        </w:rPr>
        <w:t>th</w:t>
      </w:r>
      <w:r>
        <w:t xml:space="preserve"> January 2021]</w:t>
      </w:r>
    </w:p>
    <w:p w14:paraId="6C01C5BB" w14:textId="3804BB8F" w:rsidR="008506CD" w:rsidRDefault="00EB7F78" w:rsidP="008506CD">
      <w:r>
        <w:t xml:space="preserve">Hafod Morfa Copperworks. </w:t>
      </w:r>
      <w:r w:rsidR="00C74E4F">
        <w:t xml:space="preserve">(no date) </w:t>
      </w:r>
      <w:r w:rsidR="003A23D6">
        <w:rPr>
          <w:i/>
          <w:iCs/>
        </w:rPr>
        <w:t xml:space="preserve">The Hafod-Morfa </w:t>
      </w:r>
      <w:r w:rsidR="00FC25FD">
        <w:rPr>
          <w:i/>
          <w:iCs/>
        </w:rPr>
        <w:t>copperworks Lower Swansea Valley</w:t>
      </w:r>
      <w:r w:rsidR="00E11835">
        <w:rPr>
          <w:i/>
          <w:iCs/>
        </w:rPr>
        <w:t>.</w:t>
      </w:r>
      <w:r w:rsidR="00E11835">
        <w:t xml:space="preserve"> </w:t>
      </w:r>
      <w:hyperlink r:id="rId7" w:history="1">
        <w:r w:rsidR="00771C27" w:rsidRPr="00B76192">
          <w:rPr>
            <w:rStyle w:val="Hyperlink"/>
          </w:rPr>
          <w:t>https://hafodmorfacopperworks.com/wp-content/uploads/2015/04/Resource-pack-version1-final.pdf</w:t>
        </w:r>
        <w:proofErr w:type="gramStart"/>
      </w:hyperlink>
      <w:r w:rsidR="00177C4D">
        <w:t xml:space="preserve"> </w:t>
      </w:r>
      <w:r w:rsidR="00E11835">
        <w:rPr>
          <w:i/>
          <w:iCs/>
        </w:rPr>
        <w:t xml:space="preserve"> </w:t>
      </w:r>
      <w:r w:rsidR="00E11835">
        <w:t>[</w:t>
      </w:r>
      <w:proofErr w:type="gramEnd"/>
      <w:r w:rsidR="00E11835">
        <w:t>Accessed 13</w:t>
      </w:r>
      <w:r w:rsidR="00E11835" w:rsidRPr="00A44163">
        <w:rPr>
          <w:vertAlign w:val="superscript"/>
        </w:rPr>
        <w:t>th</w:t>
      </w:r>
      <w:r w:rsidR="00E11835">
        <w:t xml:space="preserve"> January 2021]</w:t>
      </w:r>
    </w:p>
    <w:p w14:paraId="289C379D" w14:textId="0C22B5E0" w:rsidR="00223D77" w:rsidRDefault="00223D77" w:rsidP="008506CD">
      <w:r>
        <w:t xml:space="preserve">Johnweaver.co.uk. (no date) </w:t>
      </w:r>
      <w:r w:rsidR="008F22E9">
        <w:rPr>
          <w:i/>
          <w:iCs/>
        </w:rPr>
        <w:t>Hafod</w:t>
      </w:r>
      <w:r w:rsidR="0004518C">
        <w:rPr>
          <w:i/>
          <w:iCs/>
        </w:rPr>
        <w:t xml:space="preserve">-Morfa Copperworks Redevelopment. </w:t>
      </w:r>
      <w:hyperlink r:id="rId8" w:history="1">
        <w:r w:rsidR="0004518C" w:rsidRPr="00564376">
          <w:rPr>
            <w:rStyle w:val="Hyperlink"/>
          </w:rPr>
          <w:t>https://johnweaver.co.uk/hafod-morfa-copperworks-redevelopment/</w:t>
        </w:r>
      </w:hyperlink>
      <w:r w:rsidR="0004518C">
        <w:t xml:space="preserve"> [Accessed 14</w:t>
      </w:r>
      <w:r w:rsidR="0004518C" w:rsidRPr="0004518C">
        <w:rPr>
          <w:vertAlign w:val="superscript"/>
        </w:rPr>
        <w:t>th</w:t>
      </w:r>
      <w:r w:rsidR="0004518C">
        <w:t xml:space="preserve"> January 2021]</w:t>
      </w:r>
    </w:p>
    <w:p w14:paraId="6C654974" w14:textId="2296BF33" w:rsidR="00965E33" w:rsidRDefault="00965E33" w:rsidP="008506CD">
      <w:r>
        <w:t>Morfa</w:t>
      </w:r>
      <w:r w:rsidR="00CE777C">
        <w:t xml:space="preserve"> shopping park.com</w:t>
      </w:r>
      <w:r w:rsidR="00B962C0">
        <w:t>.</w:t>
      </w:r>
      <w:r w:rsidR="004038B3">
        <w:t xml:space="preserve"> (2021)</w:t>
      </w:r>
      <w:r w:rsidR="00CE777C">
        <w:t xml:space="preserve"> </w:t>
      </w:r>
      <w:r w:rsidR="00CE777C">
        <w:rPr>
          <w:i/>
          <w:iCs/>
        </w:rPr>
        <w:t xml:space="preserve">Information. </w:t>
      </w:r>
      <w:hyperlink r:id="rId9" w:history="1">
        <w:r w:rsidR="00B962C0" w:rsidRPr="00564376">
          <w:rPr>
            <w:rStyle w:val="Hyperlink"/>
          </w:rPr>
          <w:t>https://morfashoppingpark.com/</w:t>
        </w:r>
      </w:hyperlink>
      <w:r>
        <w:t xml:space="preserve"> </w:t>
      </w:r>
      <w:r w:rsidR="00B962C0">
        <w:t>[Accessed 14</w:t>
      </w:r>
      <w:r w:rsidR="00B962C0" w:rsidRPr="00B962C0">
        <w:rPr>
          <w:vertAlign w:val="superscript"/>
        </w:rPr>
        <w:t>th</w:t>
      </w:r>
      <w:r w:rsidR="00B962C0">
        <w:t xml:space="preserve"> January 2021]</w:t>
      </w:r>
    </w:p>
    <w:p w14:paraId="1F179B69" w14:textId="4AA252E6" w:rsidR="00454B65" w:rsidRDefault="00454B65" w:rsidP="00454B65">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Hafod Morfa Copperworks. (2021) </w:t>
      </w:r>
      <w:r>
        <w:rPr>
          <w:rFonts w:ascii="Arial" w:eastAsia="Times New Roman" w:hAnsi="Arial" w:cs="Arial"/>
          <w:i/>
          <w:iCs/>
          <w:color w:val="000000"/>
          <w:sz w:val="20"/>
          <w:szCs w:val="20"/>
          <w:shd w:val="clear" w:color="auto" w:fill="FFFFFF"/>
        </w:rPr>
        <w:t>The Past - Hafod Morfa Copperworks</w:t>
      </w:r>
      <w:r>
        <w:rPr>
          <w:rFonts w:ascii="Arial" w:eastAsia="Times New Roman" w:hAnsi="Arial" w:cs="Arial"/>
          <w:color w:val="000000"/>
          <w:sz w:val="20"/>
          <w:szCs w:val="20"/>
          <w:shd w:val="clear" w:color="auto" w:fill="FFFFFF"/>
        </w:rPr>
        <w:t xml:space="preserve">. </w:t>
      </w:r>
      <w:hyperlink r:id="rId10" w:history="1">
        <w:r w:rsidRPr="00C5055F">
          <w:rPr>
            <w:rStyle w:val="Hyperlink"/>
            <w:rFonts w:ascii="Arial" w:eastAsia="Times New Roman" w:hAnsi="Arial" w:cs="Arial"/>
            <w:sz w:val="20"/>
            <w:szCs w:val="20"/>
            <w:shd w:val="clear" w:color="auto" w:fill="FFFFFF"/>
          </w:rPr>
          <w:t>https://hafodmorfacopperworks.com/the-past/</w:t>
        </w:r>
      </w:hyperlink>
      <w:r>
        <w:rPr>
          <w:rFonts w:ascii="Arial" w:eastAsia="Times New Roman" w:hAnsi="Arial" w:cs="Arial"/>
          <w:color w:val="000000"/>
          <w:sz w:val="20"/>
          <w:szCs w:val="20"/>
          <w:shd w:val="clear" w:color="auto" w:fill="FFFFFF"/>
        </w:rPr>
        <w:t>. [Accessed 9</w:t>
      </w:r>
      <w:r w:rsidRPr="00CE5F9E">
        <w:rPr>
          <w:rFonts w:ascii="Arial" w:eastAsia="Times New Roman" w:hAnsi="Arial" w:cs="Arial"/>
          <w:color w:val="000000"/>
          <w:sz w:val="20"/>
          <w:szCs w:val="20"/>
          <w:shd w:val="clear" w:color="auto" w:fill="FFFFFF"/>
          <w:vertAlign w:val="superscript"/>
        </w:rPr>
        <w:t>th</w:t>
      </w:r>
      <w:r>
        <w:rPr>
          <w:rFonts w:ascii="Arial" w:eastAsia="Times New Roman" w:hAnsi="Arial" w:cs="Arial"/>
          <w:color w:val="000000"/>
          <w:sz w:val="20"/>
          <w:szCs w:val="20"/>
          <w:shd w:val="clear" w:color="auto" w:fill="FFFFFF"/>
        </w:rPr>
        <w:t xml:space="preserve"> January 2021].</w:t>
      </w:r>
    </w:p>
    <w:p w14:paraId="505314F3" w14:textId="27A7BA2F" w:rsidR="00DE5435" w:rsidRDefault="00DE5435" w:rsidP="00454B65">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Stats Wales. </w:t>
      </w:r>
      <w:r w:rsidR="00C8343D">
        <w:rPr>
          <w:rFonts w:ascii="Arial" w:eastAsia="Times New Roman" w:hAnsi="Arial" w:cs="Arial"/>
          <w:color w:val="000000"/>
          <w:sz w:val="20"/>
          <w:szCs w:val="20"/>
          <w:shd w:val="clear" w:color="auto" w:fill="FFFFFF"/>
        </w:rPr>
        <w:t xml:space="preserve">(2020) </w:t>
      </w:r>
      <w:r w:rsidR="0087404C">
        <w:rPr>
          <w:rFonts w:ascii="Arial" w:eastAsia="Times New Roman" w:hAnsi="Arial" w:cs="Arial"/>
          <w:i/>
          <w:iCs/>
          <w:color w:val="000000"/>
          <w:sz w:val="20"/>
          <w:szCs w:val="20"/>
          <w:shd w:val="clear" w:color="auto" w:fill="FFFFFF"/>
        </w:rPr>
        <w:t xml:space="preserve">Population estimates by local authority and year. </w:t>
      </w:r>
      <w:hyperlink r:id="rId11" w:history="1">
        <w:r w:rsidR="0087404C" w:rsidRPr="009155A8">
          <w:rPr>
            <w:rStyle w:val="Hyperlink"/>
            <w:rFonts w:ascii="Arial" w:eastAsia="Times New Roman" w:hAnsi="Arial" w:cs="Arial"/>
            <w:sz w:val="20"/>
            <w:szCs w:val="20"/>
            <w:shd w:val="clear" w:color="auto" w:fill="FFFFFF"/>
          </w:rPr>
          <w:t>https://statswales.gov.wales/Catalogue/Population-and-Migration/Population/Estimates/Local-Authority/populationestimates-by-localauthority-year</w:t>
        </w:r>
      </w:hyperlink>
      <w:r w:rsidR="0087404C">
        <w:rPr>
          <w:rFonts w:ascii="Arial" w:eastAsia="Times New Roman" w:hAnsi="Arial" w:cs="Arial"/>
          <w:color w:val="000000"/>
          <w:sz w:val="20"/>
          <w:szCs w:val="20"/>
          <w:shd w:val="clear" w:color="auto" w:fill="FFFFFF"/>
        </w:rPr>
        <w:t xml:space="preserve"> [Accessed 13th January 2021].</w:t>
      </w:r>
    </w:p>
    <w:p w14:paraId="689E763D" w14:textId="37C25281" w:rsidR="00FC359E" w:rsidRDefault="00FC359E" w:rsidP="00454B65">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Swansea.gov.uk. </w:t>
      </w:r>
      <w:r w:rsidR="004429A1">
        <w:rPr>
          <w:rFonts w:ascii="Arial" w:eastAsia="Times New Roman" w:hAnsi="Arial" w:cs="Arial"/>
          <w:i/>
          <w:iCs/>
          <w:color w:val="000000"/>
          <w:sz w:val="20"/>
          <w:szCs w:val="20"/>
          <w:shd w:val="clear" w:color="auto" w:fill="FFFFFF"/>
        </w:rPr>
        <w:t xml:space="preserve">Candidate Site Assessment Report. </w:t>
      </w:r>
      <w:hyperlink r:id="rId12" w:history="1">
        <w:r w:rsidR="004429A1" w:rsidRPr="00B76192">
          <w:rPr>
            <w:rStyle w:val="Hyperlink"/>
            <w:rFonts w:ascii="Arial" w:eastAsia="Times New Roman" w:hAnsi="Arial" w:cs="Arial"/>
            <w:sz w:val="20"/>
            <w:szCs w:val="20"/>
            <w:shd w:val="clear" w:color="auto" w:fill="FFFFFF"/>
          </w:rPr>
          <w:t>https://www.swansea.gov.uk/media/17678/LA005/pdf/LA005.pdf</w:t>
        </w:r>
      </w:hyperlink>
      <w:r>
        <w:rPr>
          <w:rFonts w:ascii="Arial" w:eastAsia="Times New Roman" w:hAnsi="Arial" w:cs="Arial"/>
          <w:color w:val="000000"/>
          <w:sz w:val="20"/>
          <w:szCs w:val="20"/>
          <w:shd w:val="clear" w:color="auto" w:fill="FFFFFF"/>
        </w:rPr>
        <w:t xml:space="preserve"> </w:t>
      </w:r>
      <w:r w:rsidR="004429A1">
        <w:rPr>
          <w:rFonts w:ascii="Arial" w:eastAsia="Times New Roman" w:hAnsi="Arial" w:cs="Arial"/>
          <w:color w:val="000000"/>
          <w:sz w:val="20"/>
          <w:szCs w:val="20"/>
          <w:shd w:val="clear" w:color="auto" w:fill="FFFFFF"/>
        </w:rPr>
        <w:t>[Accessed 14th January 2021].</w:t>
      </w:r>
    </w:p>
    <w:p w14:paraId="34E3FDCC" w14:textId="25F0A327" w:rsidR="000F1E40" w:rsidRPr="00D14406" w:rsidRDefault="006D2771" w:rsidP="00454B65">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Swansea.gov.uk.</w:t>
      </w:r>
      <w:r w:rsidR="000F1E40">
        <w:rPr>
          <w:rFonts w:ascii="Arial" w:eastAsia="Times New Roman" w:hAnsi="Arial" w:cs="Arial"/>
          <w:color w:val="000000"/>
          <w:sz w:val="20"/>
          <w:szCs w:val="20"/>
          <w:shd w:val="clear" w:color="auto" w:fill="FFFFFF"/>
        </w:rPr>
        <w:t xml:space="preserve"> </w:t>
      </w:r>
      <w:r w:rsidR="00D14406">
        <w:rPr>
          <w:rFonts w:ascii="Arial" w:eastAsia="Times New Roman" w:hAnsi="Arial" w:cs="Arial"/>
          <w:i/>
          <w:iCs/>
          <w:color w:val="000000"/>
          <w:sz w:val="20"/>
          <w:szCs w:val="20"/>
          <w:shd w:val="clear" w:color="auto" w:fill="FFFFFF"/>
        </w:rPr>
        <w:t xml:space="preserve">Swansea Local Development Plan. </w:t>
      </w:r>
      <w:hyperlink r:id="rId13" w:history="1">
        <w:r w:rsidR="00D14406" w:rsidRPr="004B4764">
          <w:rPr>
            <w:rStyle w:val="Hyperlink"/>
            <w:rFonts w:ascii="Arial" w:eastAsia="Times New Roman" w:hAnsi="Arial" w:cs="Arial"/>
            <w:i/>
            <w:iCs/>
            <w:sz w:val="20"/>
            <w:szCs w:val="20"/>
            <w:shd w:val="clear" w:color="auto" w:fill="FFFFFF"/>
          </w:rPr>
          <w:t>https://www.swansea.gov.uk/media/24537/HS7-SWANSEA-SD-L/pdf/HS7-SWANSEA_SD_L.pdf</w:t>
        </w:r>
      </w:hyperlink>
      <w:r w:rsidR="00D14406">
        <w:rPr>
          <w:rFonts w:ascii="Arial" w:eastAsia="Times New Roman" w:hAnsi="Arial" w:cs="Arial"/>
          <w:color w:val="000000"/>
          <w:sz w:val="20"/>
          <w:szCs w:val="20"/>
          <w:shd w:val="clear" w:color="auto" w:fill="FFFFFF"/>
        </w:rPr>
        <w:t xml:space="preserve"> </w:t>
      </w:r>
      <w:r w:rsidR="00913497">
        <w:rPr>
          <w:rFonts w:ascii="Arial" w:eastAsia="Times New Roman" w:hAnsi="Arial" w:cs="Arial"/>
          <w:color w:val="000000"/>
          <w:sz w:val="20"/>
          <w:szCs w:val="20"/>
          <w:shd w:val="clear" w:color="auto" w:fill="FFFFFF"/>
        </w:rPr>
        <w:t>[Accessed 14th January 2021].</w:t>
      </w:r>
    </w:p>
    <w:p w14:paraId="651BBBFB" w14:textId="3A7409AE" w:rsidR="00B046DC" w:rsidRDefault="009254AD">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Swansea </w:t>
      </w:r>
      <w:proofErr w:type="spellStart"/>
      <w:r>
        <w:rPr>
          <w:rFonts w:ascii="Arial" w:eastAsia="Times New Roman" w:hAnsi="Arial" w:cs="Arial"/>
          <w:color w:val="000000"/>
          <w:sz w:val="20"/>
          <w:szCs w:val="20"/>
          <w:shd w:val="clear" w:color="auto" w:fill="FFFFFF"/>
        </w:rPr>
        <w:t>Uni</w:t>
      </w:r>
      <w:proofErr w:type="spellEnd"/>
      <w:r>
        <w:rPr>
          <w:rFonts w:ascii="Arial" w:eastAsia="Times New Roman" w:hAnsi="Arial" w:cs="Arial"/>
          <w:color w:val="000000"/>
          <w:sz w:val="20"/>
          <w:szCs w:val="20"/>
          <w:shd w:val="clear" w:color="auto" w:fill="FFFFFF"/>
        </w:rPr>
        <w:t xml:space="preserve"> Archives (June 2020) </w:t>
      </w:r>
      <w:r>
        <w:rPr>
          <w:rFonts w:ascii="Arial" w:eastAsia="Times New Roman" w:hAnsi="Arial" w:cs="Arial"/>
          <w:i/>
          <w:iCs/>
          <w:color w:val="000000"/>
          <w:sz w:val="20"/>
          <w:szCs w:val="20"/>
          <w:shd w:val="clear" w:color="auto" w:fill="FFFFFF"/>
        </w:rPr>
        <w:t>Lower Swansea Valley Project</w:t>
      </w:r>
      <w:r>
        <w:rPr>
          <w:rFonts w:ascii="Arial" w:eastAsia="Times New Roman" w:hAnsi="Arial" w:cs="Arial"/>
          <w:color w:val="000000"/>
          <w:sz w:val="20"/>
          <w:szCs w:val="20"/>
          <w:shd w:val="clear" w:color="auto" w:fill="FFFFFF"/>
        </w:rPr>
        <w:t xml:space="preserve">. Richard Burton Archives. </w:t>
      </w:r>
      <w:hyperlink r:id="rId14" w:history="1">
        <w:r w:rsidRPr="00051CE5">
          <w:rPr>
            <w:rStyle w:val="Hyperlink"/>
          </w:rPr>
          <w:t>https://swanseauniarchives.home.blog/2020/06/05/lower-swansea-valley-project/</w:t>
        </w:r>
      </w:hyperlink>
      <w:r>
        <w:t xml:space="preserve"> </w:t>
      </w:r>
      <w:r>
        <w:rPr>
          <w:rFonts w:ascii="Arial" w:eastAsia="Times New Roman" w:hAnsi="Arial" w:cs="Arial"/>
          <w:color w:val="000000"/>
          <w:sz w:val="20"/>
          <w:szCs w:val="20"/>
          <w:shd w:val="clear" w:color="auto" w:fill="FFFFFF"/>
        </w:rPr>
        <w:t>[Accessed 8</w:t>
      </w:r>
      <w:r w:rsidR="00CE5F9E" w:rsidRPr="00CE5F9E">
        <w:rPr>
          <w:rFonts w:ascii="Arial" w:eastAsia="Times New Roman" w:hAnsi="Arial" w:cs="Arial"/>
          <w:color w:val="000000"/>
          <w:sz w:val="20"/>
          <w:szCs w:val="20"/>
          <w:shd w:val="clear" w:color="auto" w:fill="FFFFFF"/>
          <w:vertAlign w:val="superscript"/>
        </w:rPr>
        <w:t>th</w:t>
      </w:r>
      <w:r>
        <w:rPr>
          <w:rFonts w:ascii="Arial" w:eastAsia="Times New Roman" w:hAnsi="Arial" w:cs="Arial"/>
          <w:color w:val="000000"/>
          <w:sz w:val="20"/>
          <w:szCs w:val="20"/>
          <w:shd w:val="clear" w:color="auto" w:fill="FFFFFF"/>
        </w:rPr>
        <w:t xml:space="preserve"> January 2021].</w:t>
      </w:r>
    </w:p>
    <w:p w14:paraId="10A4223E" w14:textId="33783EF9" w:rsidR="006A604D" w:rsidRDefault="006A604D">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Wales Online. Bowen, P. (2013). </w:t>
      </w:r>
      <w:r>
        <w:rPr>
          <w:rFonts w:ascii="Arial" w:eastAsia="Times New Roman" w:hAnsi="Arial" w:cs="Arial"/>
          <w:i/>
          <w:iCs/>
          <w:color w:val="000000"/>
          <w:sz w:val="20"/>
          <w:szCs w:val="20"/>
          <w:shd w:val="clear" w:color="auto" w:fill="FFFFFF"/>
        </w:rPr>
        <w:t>Welsh History Month: The lower Swansea Valley</w:t>
      </w:r>
      <w:r>
        <w:rPr>
          <w:rFonts w:ascii="Arial" w:eastAsia="Times New Roman" w:hAnsi="Arial" w:cs="Arial"/>
          <w:color w:val="000000"/>
          <w:sz w:val="20"/>
          <w:szCs w:val="20"/>
          <w:shd w:val="clear" w:color="auto" w:fill="FFFFFF"/>
        </w:rPr>
        <w:t>.</w:t>
      </w:r>
      <w:r w:rsidR="00BB74B2">
        <w:rPr>
          <w:rFonts w:ascii="Arial" w:eastAsia="Times New Roman" w:hAnsi="Arial" w:cs="Arial"/>
          <w:color w:val="000000"/>
          <w:sz w:val="20"/>
          <w:szCs w:val="20"/>
          <w:shd w:val="clear" w:color="auto" w:fill="FFFFFF"/>
        </w:rPr>
        <w:t xml:space="preserve"> </w:t>
      </w:r>
      <w:hyperlink r:id="rId15" w:history="1">
        <w:r w:rsidR="00BB74B2" w:rsidRPr="00C5055F">
          <w:rPr>
            <w:rStyle w:val="Hyperlink"/>
            <w:rFonts w:ascii="Arial" w:eastAsia="Times New Roman" w:hAnsi="Arial" w:cs="Arial"/>
            <w:sz w:val="20"/>
            <w:szCs w:val="20"/>
            <w:shd w:val="clear" w:color="auto" w:fill="FFFFFF"/>
          </w:rPr>
          <w:t>https://www.walesonline.co.uk/news/wales-news/welsh-history-month-lower-swansea-2032065</w:t>
        </w:r>
      </w:hyperlink>
      <w:r>
        <w:rPr>
          <w:rFonts w:ascii="Arial" w:eastAsia="Times New Roman" w:hAnsi="Arial" w:cs="Arial"/>
          <w:color w:val="000000"/>
          <w:sz w:val="20"/>
          <w:szCs w:val="20"/>
          <w:shd w:val="clear" w:color="auto" w:fill="FFFFFF"/>
        </w:rPr>
        <w:t>.</w:t>
      </w:r>
      <w:r w:rsidR="00BB74B2">
        <w:rPr>
          <w:rFonts w:ascii="Arial" w:eastAsia="Times New Roman" w:hAnsi="Arial" w:cs="Arial"/>
          <w:color w:val="000000"/>
          <w:sz w:val="20"/>
          <w:szCs w:val="20"/>
          <w:shd w:val="clear" w:color="auto" w:fill="FFFFFF"/>
        </w:rPr>
        <w:t xml:space="preserve"> [Accessed 9</w:t>
      </w:r>
      <w:r w:rsidR="00BB74B2" w:rsidRPr="00BB74B2">
        <w:rPr>
          <w:rFonts w:ascii="Arial" w:eastAsia="Times New Roman" w:hAnsi="Arial" w:cs="Arial"/>
          <w:color w:val="000000"/>
          <w:sz w:val="20"/>
          <w:szCs w:val="20"/>
          <w:shd w:val="clear" w:color="auto" w:fill="FFFFFF"/>
          <w:vertAlign w:val="superscript"/>
        </w:rPr>
        <w:t>th</w:t>
      </w:r>
      <w:r w:rsidR="00BB74B2">
        <w:rPr>
          <w:rFonts w:ascii="Arial" w:eastAsia="Times New Roman" w:hAnsi="Arial" w:cs="Arial"/>
          <w:color w:val="000000"/>
          <w:sz w:val="20"/>
          <w:szCs w:val="20"/>
          <w:shd w:val="clear" w:color="auto" w:fill="FFFFFF"/>
        </w:rPr>
        <w:t xml:space="preserve"> January 2021</w:t>
      </w:r>
      <w:r w:rsidR="00571E34">
        <w:rPr>
          <w:rFonts w:ascii="Arial" w:eastAsia="Times New Roman" w:hAnsi="Arial" w:cs="Arial"/>
          <w:color w:val="000000"/>
          <w:sz w:val="20"/>
          <w:szCs w:val="20"/>
          <w:shd w:val="clear" w:color="auto" w:fill="FFFFFF"/>
        </w:rPr>
        <w:t>].</w:t>
      </w:r>
    </w:p>
    <w:p w14:paraId="1713A733" w14:textId="581503BD" w:rsidR="00DB3172" w:rsidRDefault="00DB3172">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Wales Online. </w:t>
      </w:r>
      <w:r w:rsidR="003A5872">
        <w:rPr>
          <w:rFonts w:ascii="Arial" w:eastAsia="Times New Roman" w:hAnsi="Arial" w:cs="Arial"/>
          <w:color w:val="000000"/>
          <w:sz w:val="20"/>
          <w:szCs w:val="20"/>
          <w:shd w:val="clear" w:color="auto" w:fill="FFFFFF"/>
        </w:rPr>
        <w:t xml:space="preserve">Dallling, R. (2020). </w:t>
      </w:r>
      <w:r w:rsidR="00662D62">
        <w:rPr>
          <w:rFonts w:ascii="Arial" w:eastAsia="Times New Roman" w:hAnsi="Arial" w:cs="Arial"/>
          <w:i/>
          <w:iCs/>
          <w:color w:val="000000"/>
          <w:sz w:val="20"/>
          <w:szCs w:val="20"/>
          <w:shd w:val="clear" w:color="auto" w:fill="FFFFFF"/>
        </w:rPr>
        <w:t>The story of Morfa Stadium</w:t>
      </w:r>
      <w:r w:rsidR="00547C89">
        <w:rPr>
          <w:rFonts w:ascii="Arial" w:eastAsia="Times New Roman" w:hAnsi="Arial" w:cs="Arial"/>
          <w:i/>
          <w:iCs/>
          <w:color w:val="000000"/>
          <w:sz w:val="20"/>
          <w:szCs w:val="20"/>
          <w:shd w:val="clear" w:color="auto" w:fill="FFFFFF"/>
        </w:rPr>
        <w:t>, Swansea’s once</w:t>
      </w:r>
      <w:r w:rsidR="00407451">
        <w:rPr>
          <w:rFonts w:ascii="Arial" w:eastAsia="Times New Roman" w:hAnsi="Arial" w:cs="Arial"/>
          <w:i/>
          <w:iCs/>
          <w:color w:val="000000"/>
          <w:sz w:val="20"/>
          <w:szCs w:val="20"/>
          <w:shd w:val="clear" w:color="auto" w:fill="FFFFFF"/>
        </w:rPr>
        <w:t xml:space="preserve"> iconic venue</w:t>
      </w:r>
      <w:r w:rsidR="006F222C">
        <w:rPr>
          <w:rFonts w:ascii="Arial" w:eastAsia="Times New Roman" w:hAnsi="Arial" w:cs="Arial"/>
          <w:i/>
          <w:iCs/>
          <w:color w:val="000000"/>
          <w:sz w:val="20"/>
          <w:szCs w:val="20"/>
          <w:shd w:val="clear" w:color="auto" w:fill="FFFFFF"/>
        </w:rPr>
        <w:t xml:space="preserve"> which was torn</w:t>
      </w:r>
      <w:r w:rsidR="000253F4">
        <w:rPr>
          <w:rFonts w:ascii="Arial" w:eastAsia="Times New Roman" w:hAnsi="Arial" w:cs="Arial"/>
          <w:i/>
          <w:iCs/>
          <w:color w:val="000000"/>
          <w:sz w:val="20"/>
          <w:szCs w:val="20"/>
          <w:shd w:val="clear" w:color="auto" w:fill="FFFFFF"/>
        </w:rPr>
        <w:t xml:space="preserve"> to the ground to </w:t>
      </w:r>
      <w:r w:rsidR="0025755E">
        <w:rPr>
          <w:rFonts w:ascii="Arial" w:eastAsia="Times New Roman" w:hAnsi="Arial" w:cs="Arial"/>
          <w:i/>
          <w:iCs/>
          <w:color w:val="000000"/>
          <w:sz w:val="20"/>
          <w:szCs w:val="20"/>
          <w:shd w:val="clear" w:color="auto" w:fill="FFFFFF"/>
        </w:rPr>
        <w:t xml:space="preserve">make space for </w:t>
      </w:r>
      <w:r w:rsidR="00A44163">
        <w:rPr>
          <w:rFonts w:ascii="Arial" w:eastAsia="Times New Roman" w:hAnsi="Arial" w:cs="Arial"/>
          <w:i/>
          <w:iCs/>
          <w:color w:val="000000"/>
          <w:sz w:val="20"/>
          <w:szCs w:val="20"/>
          <w:shd w:val="clear" w:color="auto" w:fill="FFFFFF"/>
        </w:rPr>
        <w:t>a retail park.</w:t>
      </w:r>
      <w:r w:rsidR="00966FE9">
        <w:rPr>
          <w:rFonts w:ascii="Arial" w:eastAsia="Times New Roman" w:hAnsi="Arial" w:cs="Arial"/>
          <w:i/>
          <w:iCs/>
          <w:color w:val="000000"/>
          <w:sz w:val="20"/>
          <w:szCs w:val="20"/>
          <w:shd w:val="clear" w:color="auto" w:fill="FFFFFF"/>
        </w:rPr>
        <w:t xml:space="preserve"> </w:t>
      </w:r>
      <w:hyperlink r:id="rId16" w:history="1">
        <w:r w:rsidR="00966FE9" w:rsidRPr="009155A8">
          <w:rPr>
            <w:rStyle w:val="Hyperlink"/>
            <w:rFonts w:ascii="Arial" w:eastAsia="Times New Roman" w:hAnsi="Arial" w:cs="Arial"/>
            <w:sz w:val="20"/>
            <w:szCs w:val="20"/>
            <w:shd w:val="clear" w:color="auto" w:fill="FFFFFF"/>
          </w:rPr>
          <w:t>https://www.walesonline.co.uk/news/wales-news/story-morfa-stadium-swanseas-once-18213201</w:t>
        </w:r>
      </w:hyperlink>
      <w:r w:rsidR="00966FE9">
        <w:rPr>
          <w:rFonts w:ascii="Arial" w:eastAsia="Times New Roman" w:hAnsi="Arial" w:cs="Arial"/>
          <w:color w:val="000000"/>
          <w:sz w:val="20"/>
          <w:szCs w:val="20"/>
          <w:shd w:val="clear" w:color="auto" w:fill="FFFFFF"/>
        </w:rPr>
        <w:t xml:space="preserve"> </w:t>
      </w:r>
      <w:r w:rsidR="00A44163">
        <w:rPr>
          <w:rFonts w:ascii="Arial" w:eastAsia="Times New Roman" w:hAnsi="Arial" w:cs="Arial"/>
          <w:color w:val="000000"/>
          <w:sz w:val="20"/>
          <w:szCs w:val="20"/>
          <w:shd w:val="clear" w:color="auto" w:fill="FFFFFF"/>
        </w:rPr>
        <w:t>[Accessed 13</w:t>
      </w:r>
      <w:r w:rsidR="00A44163" w:rsidRPr="00A44163">
        <w:rPr>
          <w:rFonts w:ascii="Arial" w:eastAsia="Times New Roman" w:hAnsi="Arial" w:cs="Arial"/>
          <w:color w:val="000000"/>
          <w:sz w:val="20"/>
          <w:szCs w:val="20"/>
          <w:shd w:val="clear" w:color="auto" w:fill="FFFFFF"/>
          <w:vertAlign w:val="superscript"/>
        </w:rPr>
        <w:t>th</w:t>
      </w:r>
      <w:r w:rsidR="00A44163">
        <w:rPr>
          <w:rFonts w:ascii="Arial" w:eastAsia="Times New Roman" w:hAnsi="Arial" w:cs="Arial"/>
          <w:color w:val="000000"/>
          <w:sz w:val="20"/>
          <w:szCs w:val="20"/>
          <w:shd w:val="clear" w:color="auto" w:fill="FFFFFF"/>
        </w:rPr>
        <w:t xml:space="preserve"> January 2021]</w:t>
      </w:r>
    </w:p>
    <w:p w14:paraId="393D4320" w14:textId="7ADB49DB" w:rsidR="004A156B" w:rsidRDefault="004A156B">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Welshcopper.org</w:t>
      </w:r>
      <w:r w:rsidR="00D607B2">
        <w:rPr>
          <w:rFonts w:ascii="Arial" w:eastAsia="Times New Roman" w:hAnsi="Arial" w:cs="Arial"/>
          <w:color w:val="000000"/>
          <w:sz w:val="20"/>
          <w:szCs w:val="20"/>
          <w:shd w:val="clear" w:color="auto" w:fill="FFFFFF"/>
        </w:rPr>
        <w:t>.</w:t>
      </w:r>
      <w:r w:rsidR="00347BC1">
        <w:rPr>
          <w:rFonts w:ascii="Arial" w:eastAsia="Times New Roman" w:hAnsi="Arial" w:cs="Arial"/>
          <w:color w:val="000000"/>
          <w:sz w:val="20"/>
          <w:szCs w:val="20"/>
          <w:shd w:val="clear" w:color="auto" w:fill="FFFFFF"/>
        </w:rPr>
        <w:t xml:space="preserve"> (2021)</w:t>
      </w:r>
      <w:r w:rsidR="00D607B2">
        <w:rPr>
          <w:rFonts w:ascii="Arial" w:eastAsia="Times New Roman" w:hAnsi="Arial" w:cs="Arial"/>
          <w:color w:val="000000"/>
          <w:sz w:val="20"/>
          <w:szCs w:val="20"/>
          <w:shd w:val="clear" w:color="auto" w:fill="FFFFFF"/>
        </w:rPr>
        <w:t xml:space="preserve"> </w:t>
      </w:r>
      <w:r w:rsidR="00347BC1">
        <w:rPr>
          <w:rFonts w:ascii="Arial" w:eastAsia="Times New Roman" w:hAnsi="Arial" w:cs="Arial"/>
          <w:i/>
          <w:iCs/>
          <w:color w:val="000000"/>
          <w:sz w:val="20"/>
          <w:szCs w:val="20"/>
          <w:shd w:val="clear" w:color="auto" w:fill="FFFFFF"/>
        </w:rPr>
        <w:t xml:space="preserve">Hafod-Morfa Copperworks Regeneration Project. </w:t>
      </w:r>
      <w:hyperlink r:id="rId17" w:history="1">
        <w:r w:rsidR="00347BC1" w:rsidRPr="00564376">
          <w:rPr>
            <w:rStyle w:val="Hyperlink"/>
            <w:rFonts w:ascii="Arial" w:eastAsia="Times New Roman" w:hAnsi="Arial" w:cs="Arial"/>
            <w:sz w:val="20"/>
            <w:szCs w:val="20"/>
            <w:shd w:val="clear" w:color="auto" w:fill="FFFFFF"/>
          </w:rPr>
          <w:t>http://www.welshcopper.org.uk/en/about_regeneration.htm</w:t>
        </w:r>
      </w:hyperlink>
      <w:r>
        <w:rPr>
          <w:rFonts w:ascii="Arial" w:eastAsia="Times New Roman" w:hAnsi="Arial" w:cs="Arial"/>
          <w:color w:val="000000"/>
          <w:sz w:val="20"/>
          <w:szCs w:val="20"/>
          <w:shd w:val="clear" w:color="auto" w:fill="FFFFFF"/>
        </w:rPr>
        <w:t xml:space="preserve"> </w:t>
      </w:r>
      <w:r w:rsidR="00347BC1">
        <w:rPr>
          <w:rFonts w:ascii="Arial" w:eastAsia="Times New Roman" w:hAnsi="Arial" w:cs="Arial"/>
          <w:color w:val="000000"/>
          <w:sz w:val="20"/>
          <w:szCs w:val="20"/>
          <w:shd w:val="clear" w:color="auto" w:fill="FFFFFF"/>
        </w:rPr>
        <w:t>[Accessed 14th January 2021].</w:t>
      </w:r>
    </w:p>
    <w:p w14:paraId="1C5D1CDD" w14:textId="552DC75F" w:rsidR="008942B3" w:rsidRDefault="008942B3">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World Population Review. (2020) </w:t>
      </w:r>
      <w:r w:rsidR="007B7B10">
        <w:rPr>
          <w:rFonts w:ascii="Arial" w:eastAsia="Times New Roman" w:hAnsi="Arial" w:cs="Arial"/>
          <w:i/>
          <w:iCs/>
          <w:color w:val="000000"/>
          <w:sz w:val="20"/>
          <w:szCs w:val="20"/>
          <w:shd w:val="clear" w:color="auto" w:fill="FFFFFF"/>
        </w:rPr>
        <w:t xml:space="preserve">Swansea Population 2020. </w:t>
      </w:r>
      <w:hyperlink r:id="rId18" w:history="1">
        <w:r w:rsidR="007B7B10" w:rsidRPr="009155A8">
          <w:rPr>
            <w:rStyle w:val="Hyperlink"/>
            <w:rFonts w:ascii="Arial" w:eastAsia="Times New Roman" w:hAnsi="Arial" w:cs="Arial"/>
            <w:sz w:val="20"/>
            <w:szCs w:val="20"/>
            <w:shd w:val="clear" w:color="auto" w:fill="FFFFFF"/>
          </w:rPr>
          <w:t>https://worldpopulationreview.com/world-cities/swansea-population</w:t>
        </w:r>
      </w:hyperlink>
      <w:r w:rsidR="007B7B10">
        <w:rPr>
          <w:rFonts w:ascii="Arial" w:eastAsia="Times New Roman" w:hAnsi="Arial" w:cs="Arial"/>
          <w:color w:val="000000"/>
          <w:sz w:val="20"/>
          <w:szCs w:val="20"/>
          <w:shd w:val="clear" w:color="auto" w:fill="FFFFFF"/>
        </w:rPr>
        <w:t xml:space="preserve"> [Accessed 13th January 2021].</w:t>
      </w:r>
    </w:p>
    <w:p w14:paraId="584670B6" w14:textId="07E02CB3" w:rsidR="00973A07" w:rsidRPr="00A44163" w:rsidRDefault="0082080E">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YouTube</w:t>
      </w:r>
      <w:r w:rsidR="001F05A9">
        <w:rPr>
          <w:rFonts w:ascii="Arial" w:eastAsia="Times New Roman" w:hAnsi="Arial" w:cs="Arial"/>
          <w:color w:val="000000"/>
          <w:sz w:val="20"/>
          <w:szCs w:val="20"/>
          <w:shd w:val="clear" w:color="auto" w:fill="FFFFFF"/>
        </w:rPr>
        <w:t xml:space="preserve">. </w:t>
      </w:r>
      <w:r w:rsidR="00374E8E">
        <w:rPr>
          <w:rFonts w:ascii="Arial" w:eastAsia="Times New Roman" w:hAnsi="Arial" w:cs="Arial"/>
          <w:color w:val="000000"/>
          <w:sz w:val="20"/>
          <w:szCs w:val="20"/>
          <w:shd w:val="clear" w:color="auto" w:fill="FFFFFF"/>
        </w:rPr>
        <w:t xml:space="preserve">(2017) </w:t>
      </w:r>
      <w:r w:rsidR="004E554F">
        <w:rPr>
          <w:rFonts w:ascii="Arial" w:eastAsia="Times New Roman" w:hAnsi="Arial" w:cs="Arial"/>
          <w:i/>
          <w:iCs/>
          <w:color w:val="000000"/>
          <w:sz w:val="20"/>
          <w:szCs w:val="20"/>
          <w:shd w:val="clear" w:color="auto" w:fill="FFFFFF"/>
        </w:rPr>
        <w:t xml:space="preserve">Swansea Copper </w:t>
      </w:r>
      <w:r w:rsidR="0089771D">
        <w:rPr>
          <w:rFonts w:ascii="Arial" w:eastAsia="Times New Roman" w:hAnsi="Arial" w:cs="Arial"/>
          <w:i/>
          <w:iCs/>
          <w:color w:val="000000"/>
          <w:sz w:val="20"/>
          <w:szCs w:val="20"/>
          <w:shd w:val="clear" w:color="auto" w:fill="FFFFFF"/>
        </w:rPr>
        <w:t>Stories</w:t>
      </w:r>
      <w:r w:rsidR="001B0C88">
        <w:rPr>
          <w:rFonts w:ascii="Arial" w:eastAsia="Times New Roman" w:hAnsi="Arial" w:cs="Arial"/>
          <w:i/>
          <w:iCs/>
          <w:color w:val="000000"/>
          <w:sz w:val="20"/>
          <w:szCs w:val="20"/>
          <w:shd w:val="clear" w:color="auto" w:fill="FFFFFF"/>
        </w:rPr>
        <w:t xml:space="preserve">: Was it hard work? </w:t>
      </w:r>
      <w:r w:rsidR="00D20493">
        <w:rPr>
          <w:rFonts w:ascii="Arial" w:eastAsia="Times New Roman" w:hAnsi="Arial" w:cs="Arial"/>
          <w:i/>
          <w:iCs/>
          <w:color w:val="000000"/>
          <w:sz w:val="20"/>
          <w:szCs w:val="20"/>
          <w:shd w:val="clear" w:color="auto" w:fill="FFFFFF"/>
        </w:rPr>
        <w:t>– Matt</w:t>
      </w:r>
      <w:r w:rsidR="00374E8E">
        <w:rPr>
          <w:rFonts w:ascii="Arial" w:eastAsia="Times New Roman" w:hAnsi="Arial" w:cs="Arial"/>
          <w:i/>
          <w:iCs/>
          <w:color w:val="000000"/>
          <w:sz w:val="20"/>
          <w:szCs w:val="20"/>
          <w:shd w:val="clear" w:color="auto" w:fill="FFFFFF"/>
        </w:rPr>
        <w:t xml:space="preserve">hias Dixon. </w:t>
      </w:r>
      <w:hyperlink r:id="rId19" w:history="1">
        <w:r w:rsidR="00374E8E" w:rsidRPr="00B76192">
          <w:rPr>
            <w:rStyle w:val="Hyperlink"/>
            <w:rFonts w:ascii="Arial" w:eastAsia="Times New Roman" w:hAnsi="Arial" w:cs="Arial"/>
            <w:sz w:val="20"/>
            <w:szCs w:val="20"/>
            <w:shd w:val="clear" w:color="auto" w:fill="FFFFFF"/>
          </w:rPr>
          <w:t>https://www.youtube.com/watch?v=6DGkmp0aqU4%3Frel%3D0</w:t>
        </w:r>
      </w:hyperlink>
      <w:r w:rsidR="00374E8E">
        <w:rPr>
          <w:rFonts w:ascii="Arial" w:eastAsia="Times New Roman" w:hAnsi="Arial" w:cs="Arial"/>
          <w:color w:val="000000"/>
          <w:sz w:val="20"/>
          <w:szCs w:val="20"/>
          <w:shd w:val="clear" w:color="auto" w:fill="FFFFFF"/>
        </w:rPr>
        <w:t xml:space="preserve"> </w:t>
      </w:r>
      <w:r w:rsidR="00140530">
        <w:rPr>
          <w:rFonts w:ascii="Arial" w:eastAsia="Times New Roman" w:hAnsi="Arial" w:cs="Arial"/>
          <w:color w:val="000000"/>
          <w:sz w:val="20"/>
          <w:szCs w:val="20"/>
          <w:shd w:val="clear" w:color="auto" w:fill="FFFFFF"/>
        </w:rPr>
        <w:t>[Accessed 13</w:t>
      </w:r>
      <w:r w:rsidR="00140530" w:rsidRPr="00140530">
        <w:rPr>
          <w:rFonts w:ascii="Arial" w:eastAsia="Times New Roman" w:hAnsi="Arial" w:cs="Arial"/>
          <w:color w:val="000000"/>
          <w:sz w:val="20"/>
          <w:szCs w:val="20"/>
          <w:shd w:val="clear" w:color="auto" w:fill="FFFFFF"/>
          <w:vertAlign w:val="superscript"/>
        </w:rPr>
        <w:t>th</w:t>
      </w:r>
      <w:r w:rsidR="00140530">
        <w:rPr>
          <w:rFonts w:ascii="Arial" w:eastAsia="Times New Roman" w:hAnsi="Arial" w:cs="Arial"/>
          <w:color w:val="000000"/>
          <w:sz w:val="20"/>
          <w:szCs w:val="20"/>
          <w:shd w:val="clear" w:color="auto" w:fill="FFFFFF"/>
        </w:rPr>
        <w:t xml:space="preserve"> January 2021]</w:t>
      </w:r>
    </w:p>
    <w:sectPr w:rsidR="00973A07" w:rsidRPr="00A441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963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E4C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D4ED2"/>
    <w:multiLevelType w:val="multilevel"/>
    <w:tmpl w:val="83C20AC6"/>
    <w:lvl w:ilvl="0">
      <w:start w:val="1"/>
      <w:numFmt w:val="decimal"/>
      <w:lvlText w:val="%1."/>
      <w:lvlJc w:val="left"/>
      <w:pPr>
        <w:ind w:left="720" w:hanging="360"/>
      </w:pPr>
      <w:rPr>
        <w:rFonts w:hint="default"/>
      </w:rPr>
    </w:lvl>
    <w:lvl w:ilvl="1">
      <w:start w:val="1"/>
      <w:numFmt w:val="decimal"/>
      <w:isLgl/>
      <w:lvlText w:val="%1.%2"/>
      <w:lvlJc w:val="left"/>
      <w:pPr>
        <w:ind w:left="864" w:hanging="50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3231C85"/>
    <w:multiLevelType w:val="hybridMultilevel"/>
    <w:tmpl w:val="8466C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D32C15"/>
    <w:multiLevelType w:val="hybridMultilevel"/>
    <w:tmpl w:val="A50E7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0D8"/>
    <w:rsid w:val="00006B4D"/>
    <w:rsid w:val="00010E31"/>
    <w:rsid w:val="0001454B"/>
    <w:rsid w:val="000210A8"/>
    <w:rsid w:val="00024A1C"/>
    <w:rsid w:val="000253F4"/>
    <w:rsid w:val="00025AE7"/>
    <w:rsid w:val="0002798A"/>
    <w:rsid w:val="00035202"/>
    <w:rsid w:val="000375B2"/>
    <w:rsid w:val="000432D1"/>
    <w:rsid w:val="0004518C"/>
    <w:rsid w:val="0004530F"/>
    <w:rsid w:val="00052258"/>
    <w:rsid w:val="00052B7B"/>
    <w:rsid w:val="0005340B"/>
    <w:rsid w:val="000550CA"/>
    <w:rsid w:val="00060201"/>
    <w:rsid w:val="00062040"/>
    <w:rsid w:val="000629B8"/>
    <w:rsid w:val="00070A80"/>
    <w:rsid w:val="00073980"/>
    <w:rsid w:val="000840D9"/>
    <w:rsid w:val="0009547F"/>
    <w:rsid w:val="000A2BF0"/>
    <w:rsid w:val="000B3847"/>
    <w:rsid w:val="000B4595"/>
    <w:rsid w:val="000B607D"/>
    <w:rsid w:val="000B75AD"/>
    <w:rsid w:val="000C3F76"/>
    <w:rsid w:val="000D166B"/>
    <w:rsid w:val="000D2743"/>
    <w:rsid w:val="000D54D6"/>
    <w:rsid w:val="000E44D5"/>
    <w:rsid w:val="000E6F51"/>
    <w:rsid w:val="000E7E54"/>
    <w:rsid w:val="000F14BC"/>
    <w:rsid w:val="000F1E40"/>
    <w:rsid w:val="000F4E3D"/>
    <w:rsid w:val="001034FA"/>
    <w:rsid w:val="001063FB"/>
    <w:rsid w:val="00112F2B"/>
    <w:rsid w:val="00115A65"/>
    <w:rsid w:val="0011714E"/>
    <w:rsid w:val="00126A77"/>
    <w:rsid w:val="001272B1"/>
    <w:rsid w:val="00127A0D"/>
    <w:rsid w:val="001300E1"/>
    <w:rsid w:val="0013798D"/>
    <w:rsid w:val="00140530"/>
    <w:rsid w:val="00141CA8"/>
    <w:rsid w:val="00141CB6"/>
    <w:rsid w:val="001438DD"/>
    <w:rsid w:val="00147E65"/>
    <w:rsid w:val="001520AC"/>
    <w:rsid w:val="00162A31"/>
    <w:rsid w:val="001643B9"/>
    <w:rsid w:val="001652F3"/>
    <w:rsid w:val="001658D2"/>
    <w:rsid w:val="00170203"/>
    <w:rsid w:val="0017377D"/>
    <w:rsid w:val="00177C4D"/>
    <w:rsid w:val="00180AC8"/>
    <w:rsid w:val="00186ACC"/>
    <w:rsid w:val="001924CF"/>
    <w:rsid w:val="001927B5"/>
    <w:rsid w:val="00192B71"/>
    <w:rsid w:val="00195A7B"/>
    <w:rsid w:val="0019602C"/>
    <w:rsid w:val="00196DBD"/>
    <w:rsid w:val="001A0AF4"/>
    <w:rsid w:val="001A3A21"/>
    <w:rsid w:val="001B0C88"/>
    <w:rsid w:val="001B0D74"/>
    <w:rsid w:val="001B0FFC"/>
    <w:rsid w:val="001B1F54"/>
    <w:rsid w:val="001B208A"/>
    <w:rsid w:val="001B55A0"/>
    <w:rsid w:val="001C1E1D"/>
    <w:rsid w:val="001C2EAF"/>
    <w:rsid w:val="001C42C2"/>
    <w:rsid w:val="001E09F9"/>
    <w:rsid w:val="001E4D3B"/>
    <w:rsid w:val="001F003A"/>
    <w:rsid w:val="001F05A9"/>
    <w:rsid w:val="001F3D4E"/>
    <w:rsid w:val="001F6853"/>
    <w:rsid w:val="001F7332"/>
    <w:rsid w:val="00201131"/>
    <w:rsid w:val="0020543B"/>
    <w:rsid w:val="00222946"/>
    <w:rsid w:val="00223154"/>
    <w:rsid w:val="00223D77"/>
    <w:rsid w:val="00224EA1"/>
    <w:rsid w:val="002278A1"/>
    <w:rsid w:val="00232556"/>
    <w:rsid w:val="002360CA"/>
    <w:rsid w:val="0023719F"/>
    <w:rsid w:val="00240129"/>
    <w:rsid w:val="00240F72"/>
    <w:rsid w:val="00241903"/>
    <w:rsid w:val="00245B69"/>
    <w:rsid w:val="00245DDC"/>
    <w:rsid w:val="00250234"/>
    <w:rsid w:val="0025755E"/>
    <w:rsid w:val="002575C9"/>
    <w:rsid w:val="00265861"/>
    <w:rsid w:val="002753EC"/>
    <w:rsid w:val="00282261"/>
    <w:rsid w:val="0028558F"/>
    <w:rsid w:val="002A23F2"/>
    <w:rsid w:val="002A366C"/>
    <w:rsid w:val="002A444A"/>
    <w:rsid w:val="002A4D1C"/>
    <w:rsid w:val="002B4BEC"/>
    <w:rsid w:val="002B4FFB"/>
    <w:rsid w:val="002B63FE"/>
    <w:rsid w:val="002C2109"/>
    <w:rsid w:val="002C263F"/>
    <w:rsid w:val="002C4A9F"/>
    <w:rsid w:val="002C52DE"/>
    <w:rsid w:val="002C7462"/>
    <w:rsid w:val="002D20B7"/>
    <w:rsid w:val="002D6F8F"/>
    <w:rsid w:val="002E6FCE"/>
    <w:rsid w:val="002F13A1"/>
    <w:rsid w:val="00302CD6"/>
    <w:rsid w:val="00304B76"/>
    <w:rsid w:val="003058AF"/>
    <w:rsid w:val="00310313"/>
    <w:rsid w:val="00321821"/>
    <w:rsid w:val="003230E7"/>
    <w:rsid w:val="003260F7"/>
    <w:rsid w:val="00333264"/>
    <w:rsid w:val="0033505E"/>
    <w:rsid w:val="00337E3F"/>
    <w:rsid w:val="003406EB"/>
    <w:rsid w:val="00340D22"/>
    <w:rsid w:val="00345453"/>
    <w:rsid w:val="00347BC1"/>
    <w:rsid w:val="003524AF"/>
    <w:rsid w:val="00354A80"/>
    <w:rsid w:val="003568F3"/>
    <w:rsid w:val="00362A79"/>
    <w:rsid w:val="00363D56"/>
    <w:rsid w:val="00365638"/>
    <w:rsid w:val="00373706"/>
    <w:rsid w:val="00374E8E"/>
    <w:rsid w:val="00375F47"/>
    <w:rsid w:val="00381521"/>
    <w:rsid w:val="003819EC"/>
    <w:rsid w:val="00386003"/>
    <w:rsid w:val="003902AC"/>
    <w:rsid w:val="00391976"/>
    <w:rsid w:val="003943EB"/>
    <w:rsid w:val="00395092"/>
    <w:rsid w:val="003978F9"/>
    <w:rsid w:val="00397E28"/>
    <w:rsid w:val="003A23D6"/>
    <w:rsid w:val="003A5872"/>
    <w:rsid w:val="003A67F5"/>
    <w:rsid w:val="003B1FF6"/>
    <w:rsid w:val="003B3752"/>
    <w:rsid w:val="003B43EB"/>
    <w:rsid w:val="003C0609"/>
    <w:rsid w:val="003C30CA"/>
    <w:rsid w:val="003C4F4D"/>
    <w:rsid w:val="003C5F5D"/>
    <w:rsid w:val="003D4265"/>
    <w:rsid w:val="003D701D"/>
    <w:rsid w:val="003E6E3D"/>
    <w:rsid w:val="003E72AA"/>
    <w:rsid w:val="003F1A07"/>
    <w:rsid w:val="003F37D3"/>
    <w:rsid w:val="003F6FFD"/>
    <w:rsid w:val="004003FD"/>
    <w:rsid w:val="004038B3"/>
    <w:rsid w:val="00404042"/>
    <w:rsid w:val="00404550"/>
    <w:rsid w:val="004067A4"/>
    <w:rsid w:val="00406EE5"/>
    <w:rsid w:val="00407451"/>
    <w:rsid w:val="00407A1B"/>
    <w:rsid w:val="00411663"/>
    <w:rsid w:val="00413F97"/>
    <w:rsid w:val="00420A77"/>
    <w:rsid w:val="00421C20"/>
    <w:rsid w:val="00425187"/>
    <w:rsid w:val="00431A60"/>
    <w:rsid w:val="00437E1A"/>
    <w:rsid w:val="00441927"/>
    <w:rsid w:val="00441A9D"/>
    <w:rsid w:val="004429A1"/>
    <w:rsid w:val="00450F98"/>
    <w:rsid w:val="004515D6"/>
    <w:rsid w:val="00454B65"/>
    <w:rsid w:val="004621D3"/>
    <w:rsid w:val="004638B6"/>
    <w:rsid w:val="00470AF4"/>
    <w:rsid w:val="004713D0"/>
    <w:rsid w:val="00474095"/>
    <w:rsid w:val="0047458B"/>
    <w:rsid w:val="00482941"/>
    <w:rsid w:val="004864A8"/>
    <w:rsid w:val="00487276"/>
    <w:rsid w:val="004910DA"/>
    <w:rsid w:val="004941A0"/>
    <w:rsid w:val="004A143A"/>
    <w:rsid w:val="004A156B"/>
    <w:rsid w:val="004A65BD"/>
    <w:rsid w:val="004B5A39"/>
    <w:rsid w:val="004C25E7"/>
    <w:rsid w:val="004D2069"/>
    <w:rsid w:val="004D5F0C"/>
    <w:rsid w:val="004D77E9"/>
    <w:rsid w:val="004E1D6F"/>
    <w:rsid w:val="004E22CC"/>
    <w:rsid w:val="004E2E72"/>
    <w:rsid w:val="004E4257"/>
    <w:rsid w:val="004E4277"/>
    <w:rsid w:val="004E554F"/>
    <w:rsid w:val="004E5893"/>
    <w:rsid w:val="004E736E"/>
    <w:rsid w:val="004F2921"/>
    <w:rsid w:val="004F3351"/>
    <w:rsid w:val="004F3DBF"/>
    <w:rsid w:val="004F56EA"/>
    <w:rsid w:val="005078B8"/>
    <w:rsid w:val="00511AD8"/>
    <w:rsid w:val="00512867"/>
    <w:rsid w:val="00514E04"/>
    <w:rsid w:val="005152F4"/>
    <w:rsid w:val="00515F11"/>
    <w:rsid w:val="0051619D"/>
    <w:rsid w:val="005214D1"/>
    <w:rsid w:val="005268D2"/>
    <w:rsid w:val="00526B7E"/>
    <w:rsid w:val="00526D2E"/>
    <w:rsid w:val="00527ECC"/>
    <w:rsid w:val="00530912"/>
    <w:rsid w:val="00533E3E"/>
    <w:rsid w:val="005343BE"/>
    <w:rsid w:val="00536BDA"/>
    <w:rsid w:val="00542A74"/>
    <w:rsid w:val="00547C89"/>
    <w:rsid w:val="005507E7"/>
    <w:rsid w:val="005602F4"/>
    <w:rsid w:val="00561A3C"/>
    <w:rsid w:val="00561E8F"/>
    <w:rsid w:val="005654C8"/>
    <w:rsid w:val="00567035"/>
    <w:rsid w:val="00570238"/>
    <w:rsid w:val="00571E34"/>
    <w:rsid w:val="00575CB1"/>
    <w:rsid w:val="00575E78"/>
    <w:rsid w:val="00585EE7"/>
    <w:rsid w:val="00591CF3"/>
    <w:rsid w:val="00592871"/>
    <w:rsid w:val="00595E94"/>
    <w:rsid w:val="0059713E"/>
    <w:rsid w:val="005971C3"/>
    <w:rsid w:val="005A1D8D"/>
    <w:rsid w:val="005A4431"/>
    <w:rsid w:val="005A6439"/>
    <w:rsid w:val="005D13C5"/>
    <w:rsid w:val="005D36B8"/>
    <w:rsid w:val="005E26FE"/>
    <w:rsid w:val="005E3D66"/>
    <w:rsid w:val="005F2251"/>
    <w:rsid w:val="005F527B"/>
    <w:rsid w:val="005F6128"/>
    <w:rsid w:val="00600FF6"/>
    <w:rsid w:val="006020D8"/>
    <w:rsid w:val="006105BD"/>
    <w:rsid w:val="0061457D"/>
    <w:rsid w:val="00614A0B"/>
    <w:rsid w:val="00616A6F"/>
    <w:rsid w:val="006226D6"/>
    <w:rsid w:val="00624C33"/>
    <w:rsid w:val="00626924"/>
    <w:rsid w:val="00626D44"/>
    <w:rsid w:val="006367E1"/>
    <w:rsid w:val="00637F42"/>
    <w:rsid w:val="006403C1"/>
    <w:rsid w:val="00642560"/>
    <w:rsid w:val="00643BD7"/>
    <w:rsid w:val="00652579"/>
    <w:rsid w:val="006525C5"/>
    <w:rsid w:val="0065413A"/>
    <w:rsid w:val="00657913"/>
    <w:rsid w:val="00662D62"/>
    <w:rsid w:val="00671FBC"/>
    <w:rsid w:val="00672AF8"/>
    <w:rsid w:val="0068083A"/>
    <w:rsid w:val="006851E9"/>
    <w:rsid w:val="006860BA"/>
    <w:rsid w:val="00686310"/>
    <w:rsid w:val="006864D8"/>
    <w:rsid w:val="00686671"/>
    <w:rsid w:val="00697F34"/>
    <w:rsid w:val="006A00EA"/>
    <w:rsid w:val="006A5D3D"/>
    <w:rsid w:val="006A604D"/>
    <w:rsid w:val="006B14BB"/>
    <w:rsid w:val="006B216C"/>
    <w:rsid w:val="006B3073"/>
    <w:rsid w:val="006B3E48"/>
    <w:rsid w:val="006B4B2C"/>
    <w:rsid w:val="006C4B4B"/>
    <w:rsid w:val="006D0DC7"/>
    <w:rsid w:val="006D1018"/>
    <w:rsid w:val="006D2771"/>
    <w:rsid w:val="006D76E2"/>
    <w:rsid w:val="006E3A9F"/>
    <w:rsid w:val="006F1A35"/>
    <w:rsid w:val="006F222C"/>
    <w:rsid w:val="006F5817"/>
    <w:rsid w:val="006F5FB5"/>
    <w:rsid w:val="00700AE2"/>
    <w:rsid w:val="00705124"/>
    <w:rsid w:val="00710CCD"/>
    <w:rsid w:val="00712119"/>
    <w:rsid w:val="00717E37"/>
    <w:rsid w:val="00720F3C"/>
    <w:rsid w:val="00723D6A"/>
    <w:rsid w:val="007243DA"/>
    <w:rsid w:val="007251BD"/>
    <w:rsid w:val="007328A2"/>
    <w:rsid w:val="00734F10"/>
    <w:rsid w:val="00736FAA"/>
    <w:rsid w:val="00740C08"/>
    <w:rsid w:val="007428FD"/>
    <w:rsid w:val="00745054"/>
    <w:rsid w:val="00752CFA"/>
    <w:rsid w:val="00763118"/>
    <w:rsid w:val="00764FB5"/>
    <w:rsid w:val="00767EA1"/>
    <w:rsid w:val="00771C27"/>
    <w:rsid w:val="00771D91"/>
    <w:rsid w:val="0077410A"/>
    <w:rsid w:val="00774F37"/>
    <w:rsid w:val="007779B9"/>
    <w:rsid w:val="00780AE0"/>
    <w:rsid w:val="0079069B"/>
    <w:rsid w:val="007922ED"/>
    <w:rsid w:val="007A1DA5"/>
    <w:rsid w:val="007A31A9"/>
    <w:rsid w:val="007A3381"/>
    <w:rsid w:val="007A6255"/>
    <w:rsid w:val="007B04B3"/>
    <w:rsid w:val="007B0FEE"/>
    <w:rsid w:val="007B3C52"/>
    <w:rsid w:val="007B6BC7"/>
    <w:rsid w:val="007B791E"/>
    <w:rsid w:val="007B7B10"/>
    <w:rsid w:val="007B7F4E"/>
    <w:rsid w:val="007C688C"/>
    <w:rsid w:val="007C7CB9"/>
    <w:rsid w:val="007D1B86"/>
    <w:rsid w:val="007E0DF4"/>
    <w:rsid w:val="007E7E1A"/>
    <w:rsid w:val="007F0141"/>
    <w:rsid w:val="007F120E"/>
    <w:rsid w:val="007F3471"/>
    <w:rsid w:val="007F6212"/>
    <w:rsid w:val="00800FE2"/>
    <w:rsid w:val="00813D60"/>
    <w:rsid w:val="0081510A"/>
    <w:rsid w:val="0082080E"/>
    <w:rsid w:val="00820D36"/>
    <w:rsid w:val="0082587C"/>
    <w:rsid w:val="008274FB"/>
    <w:rsid w:val="0083098C"/>
    <w:rsid w:val="0083505A"/>
    <w:rsid w:val="008447AA"/>
    <w:rsid w:val="0084551A"/>
    <w:rsid w:val="008461D8"/>
    <w:rsid w:val="00846A07"/>
    <w:rsid w:val="00846E01"/>
    <w:rsid w:val="008474A6"/>
    <w:rsid w:val="00847F1E"/>
    <w:rsid w:val="00847F89"/>
    <w:rsid w:val="008506CD"/>
    <w:rsid w:val="0085474E"/>
    <w:rsid w:val="00855C2E"/>
    <w:rsid w:val="0085600B"/>
    <w:rsid w:val="008569BF"/>
    <w:rsid w:val="00857155"/>
    <w:rsid w:val="0086355A"/>
    <w:rsid w:val="00867424"/>
    <w:rsid w:val="0087404C"/>
    <w:rsid w:val="00877DA4"/>
    <w:rsid w:val="00881691"/>
    <w:rsid w:val="0088365E"/>
    <w:rsid w:val="008851F1"/>
    <w:rsid w:val="008872FC"/>
    <w:rsid w:val="00890CD1"/>
    <w:rsid w:val="00893CCD"/>
    <w:rsid w:val="008942B3"/>
    <w:rsid w:val="0089771D"/>
    <w:rsid w:val="008A056E"/>
    <w:rsid w:val="008A1F5B"/>
    <w:rsid w:val="008A45AC"/>
    <w:rsid w:val="008B08A3"/>
    <w:rsid w:val="008B3761"/>
    <w:rsid w:val="008D3124"/>
    <w:rsid w:val="008D31A2"/>
    <w:rsid w:val="008D46A6"/>
    <w:rsid w:val="008E11AF"/>
    <w:rsid w:val="008E1B44"/>
    <w:rsid w:val="008E1B7B"/>
    <w:rsid w:val="008E3136"/>
    <w:rsid w:val="008E505F"/>
    <w:rsid w:val="008F22E9"/>
    <w:rsid w:val="008F3E7A"/>
    <w:rsid w:val="008F418A"/>
    <w:rsid w:val="0090249B"/>
    <w:rsid w:val="00903462"/>
    <w:rsid w:val="00906DD4"/>
    <w:rsid w:val="00913497"/>
    <w:rsid w:val="00916242"/>
    <w:rsid w:val="0092236B"/>
    <w:rsid w:val="009254AD"/>
    <w:rsid w:val="00931476"/>
    <w:rsid w:val="00934451"/>
    <w:rsid w:val="009433A5"/>
    <w:rsid w:val="00954504"/>
    <w:rsid w:val="0095621E"/>
    <w:rsid w:val="00956FA3"/>
    <w:rsid w:val="0095725F"/>
    <w:rsid w:val="00961F5F"/>
    <w:rsid w:val="009627D0"/>
    <w:rsid w:val="00964ABD"/>
    <w:rsid w:val="00965D03"/>
    <w:rsid w:val="00965E33"/>
    <w:rsid w:val="00966FE9"/>
    <w:rsid w:val="009673F8"/>
    <w:rsid w:val="009676B4"/>
    <w:rsid w:val="00967C30"/>
    <w:rsid w:val="00973A07"/>
    <w:rsid w:val="00980400"/>
    <w:rsid w:val="009806E9"/>
    <w:rsid w:val="0098106A"/>
    <w:rsid w:val="009931C1"/>
    <w:rsid w:val="009939F4"/>
    <w:rsid w:val="009A060E"/>
    <w:rsid w:val="009A0692"/>
    <w:rsid w:val="009A7474"/>
    <w:rsid w:val="009B3498"/>
    <w:rsid w:val="009C39E8"/>
    <w:rsid w:val="009D09F0"/>
    <w:rsid w:val="009D10EB"/>
    <w:rsid w:val="009D2FF1"/>
    <w:rsid w:val="009D3391"/>
    <w:rsid w:val="009D497E"/>
    <w:rsid w:val="009E0424"/>
    <w:rsid w:val="009E23ED"/>
    <w:rsid w:val="009E7B90"/>
    <w:rsid w:val="009F71E8"/>
    <w:rsid w:val="009F7F7F"/>
    <w:rsid w:val="00A00E70"/>
    <w:rsid w:val="00A03A55"/>
    <w:rsid w:val="00A20C0F"/>
    <w:rsid w:val="00A25D54"/>
    <w:rsid w:val="00A26987"/>
    <w:rsid w:val="00A30C1E"/>
    <w:rsid w:val="00A36BD8"/>
    <w:rsid w:val="00A42889"/>
    <w:rsid w:val="00A44163"/>
    <w:rsid w:val="00A4458D"/>
    <w:rsid w:val="00A62951"/>
    <w:rsid w:val="00A703DB"/>
    <w:rsid w:val="00A70C69"/>
    <w:rsid w:val="00A70CC0"/>
    <w:rsid w:val="00A72744"/>
    <w:rsid w:val="00A739AC"/>
    <w:rsid w:val="00A860B6"/>
    <w:rsid w:val="00A86273"/>
    <w:rsid w:val="00A863DE"/>
    <w:rsid w:val="00A87A1B"/>
    <w:rsid w:val="00A87EDD"/>
    <w:rsid w:val="00A9365C"/>
    <w:rsid w:val="00AA2ADA"/>
    <w:rsid w:val="00AA5324"/>
    <w:rsid w:val="00AA7F04"/>
    <w:rsid w:val="00AB06F8"/>
    <w:rsid w:val="00AB588A"/>
    <w:rsid w:val="00AB71C3"/>
    <w:rsid w:val="00AC1B31"/>
    <w:rsid w:val="00AD1D33"/>
    <w:rsid w:val="00AD1E83"/>
    <w:rsid w:val="00AE33A1"/>
    <w:rsid w:val="00AE36DD"/>
    <w:rsid w:val="00AE52F9"/>
    <w:rsid w:val="00AE5DD1"/>
    <w:rsid w:val="00AF128F"/>
    <w:rsid w:val="00AF3961"/>
    <w:rsid w:val="00AF3C1C"/>
    <w:rsid w:val="00B046DC"/>
    <w:rsid w:val="00B05614"/>
    <w:rsid w:val="00B10058"/>
    <w:rsid w:val="00B12AB2"/>
    <w:rsid w:val="00B26A85"/>
    <w:rsid w:val="00B33251"/>
    <w:rsid w:val="00B4215D"/>
    <w:rsid w:val="00B4218A"/>
    <w:rsid w:val="00B51050"/>
    <w:rsid w:val="00B55288"/>
    <w:rsid w:val="00B57C41"/>
    <w:rsid w:val="00B662E5"/>
    <w:rsid w:val="00B705AF"/>
    <w:rsid w:val="00B72BAA"/>
    <w:rsid w:val="00B72FE6"/>
    <w:rsid w:val="00B737DF"/>
    <w:rsid w:val="00B75BAC"/>
    <w:rsid w:val="00B84FDE"/>
    <w:rsid w:val="00B86839"/>
    <w:rsid w:val="00B95F3E"/>
    <w:rsid w:val="00B962C0"/>
    <w:rsid w:val="00B97380"/>
    <w:rsid w:val="00BA28D8"/>
    <w:rsid w:val="00BA3BED"/>
    <w:rsid w:val="00BA7654"/>
    <w:rsid w:val="00BB411E"/>
    <w:rsid w:val="00BB5044"/>
    <w:rsid w:val="00BB74B2"/>
    <w:rsid w:val="00BC11C6"/>
    <w:rsid w:val="00BC122A"/>
    <w:rsid w:val="00BC2DC0"/>
    <w:rsid w:val="00BE3124"/>
    <w:rsid w:val="00BE6FC6"/>
    <w:rsid w:val="00BF04DE"/>
    <w:rsid w:val="00C01AB6"/>
    <w:rsid w:val="00C062DE"/>
    <w:rsid w:val="00C1476D"/>
    <w:rsid w:val="00C1573E"/>
    <w:rsid w:val="00C20E4C"/>
    <w:rsid w:val="00C220EA"/>
    <w:rsid w:val="00C276CE"/>
    <w:rsid w:val="00C32C08"/>
    <w:rsid w:val="00C34145"/>
    <w:rsid w:val="00C37BE1"/>
    <w:rsid w:val="00C41227"/>
    <w:rsid w:val="00C44F95"/>
    <w:rsid w:val="00C46BC9"/>
    <w:rsid w:val="00C505BE"/>
    <w:rsid w:val="00C545E4"/>
    <w:rsid w:val="00C6021E"/>
    <w:rsid w:val="00C733F1"/>
    <w:rsid w:val="00C73BB9"/>
    <w:rsid w:val="00C745BB"/>
    <w:rsid w:val="00C746D1"/>
    <w:rsid w:val="00C74E4F"/>
    <w:rsid w:val="00C759B4"/>
    <w:rsid w:val="00C76D2C"/>
    <w:rsid w:val="00C8343D"/>
    <w:rsid w:val="00C87632"/>
    <w:rsid w:val="00C907CB"/>
    <w:rsid w:val="00C913BE"/>
    <w:rsid w:val="00C97FA4"/>
    <w:rsid w:val="00CA54E8"/>
    <w:rsid w:val="00CA6062"/>
    <w:rsid w:val="00CA7816"/>
    <w:rsid w:val="00CB296C"/>
    <w:rsid w:val="00CB6B65"/>
    <w:rsid w:val="00CB7C22"/>
    <w:rsid w:val="00CB7D5A"/>
    <w:rsid w:val="00CC6223"/>
    <w:rsid w:val="00CC663A"/>
    <w:rsid w:val="00CD6A3F"/>
    <w:rsid w:val="00CE009D"/>
    <w:rsid w:val="00CE414E"/>
    <w:rsid w:val="00CE5BF5"/>
    <w:rsid w:val="00CE5F9E"/>
    <w:rsid w:val="00CE6DB5"/>
    <w:rsid w:val="00CE777C"/>
    <w:rsid w:val="00CF1C5A"/>
    <w:rsid w:val="00CF2CDC"/>
    <w:rsid w:val="00CF7505"/>
    <w:rsid w:val="00D008D7"/>
    <w:rsid w:val="00D04766"/>
    <w:rsid w:val="00D04D60"/>
    <w:rsid w:val="00D12C0A"/>
    <w:rsid w:val="00D12DE5"/>
    <w:rsid w:val="00D14406"/>
    <w:rsid w:val="00D166BD"/>
    <w:rsid w:val="00D20493"/>
    <w:rsid w:val="00D20CD5"/>
    <w:rsid w:val="00D43CE6"/>
    <w:rsid w:val="00D50F0F"/>
    <w:rsid w:val="00D51B3F"/>
    <w:rsid w:val="00D52DC1"/>
    <w:rsid w:val="00D53FD8"/>
    <w:rsid w:val="00D54831"/>
    <w:rsid w:val="00D555DC"/>
    <w:rsid w:val="00D568D9"/>
    <w:rsid w:val="00D607B2"/>
    <w:rsid w:val="00D667DC"/>
    <w:rsid w:val="00D67A6E"/>
    <w:rsid w:val="00D7564B"/>
    <w:rsid w:val="00D7786C"/>
    <w:rsid w:val="00D83C1D"/>
    <w:rsid w:val="00D86B4D"/>
    <w:rsid w:val="00D90012"/>
    <w:rsid w:val="00D90076"/>
    <w:rsid w:val="00D93194"/>
    <w:rsid w:val="00D95735"/>
    <w:rsid w:val="00D95DCA"/>
    <w:rsid w:val="00DA490D"/>
    <w:rsid w:val="00DA6F5A"/>
    <w:rsid w:val="00DB0768"/>
    <w:rsid w:val="00DB1F30"/>
    <w:rsid w:val="00DB3172"/>
    <w:rsid w:val="00DB56EC"/>
    <w:rsid w:val="00DB75E1"/>
    <w:rsid w:val="00DC6216"/>
    <w:rsid w:val="00DC6680"/>
    <w:rsid w:val="00DC70D4"/>
    <w:rsid w:val="00DC74ED"/>
    <w:rsid w:val="00DD683C"/>
    <w:rsid w:val="00DD78B3"/>
    <w:rsid w:val="00DE2609"/>
    <w:rsid w:val="00DE2EF4"/>
    <w:rsid w:val="00DE432D"/>
    <w:rsid w:val="00DE450F"/>
    <w:rsid w:val="00DE5435"/>
    <w:rsid w:val="00DE6873"/>
    <w:rsid w:val="00DE70D2"/>
    <w:rsid w:val="00DF40BC"/>
    <w:rsid w:val="00E02D74"/>
    <w:rsid w:val="00E03CAB"/>
    <w:rsid w:val="00E041D6"/>
    <w:rsid w:val="00E05678"/>
    <w:rsid w:val="00E11835"/>
    <w:rsid w:val="00E11A0F"/>
    <w:rsid w:val="00E11DDA"/>
    <w:rsid w:val="00E12C87"/>
    <w:rsid w:val="00E16A0E"/>
    <w:rsid w:val="00E20A0B"/>
    <w:rsid w:val="00E224F6"/>
    <w:rsid w:val="00E24025"/>
    <w:rsid w:val="00E24DE7"/>
    <w:rsid w:val="00E270C3"/>
    <w:rsid w:val="00E33A57"/>
    <w:rsid w:val="00E34485"/>
    <w:rsid w:val="00E37057"/>
    <w:rsid w:val="00E43CB6"/>
    <w:rsid w:val="00E43D2D"/>
    <w:rsid w:val="00E464DC"/>
    <w:rsid w:val="00E47E88"/>
    <w:rsid w:val="00E47FFD"/>
    <w:rsid w:val="00E507F4"/>
    <w:rsid w:val="00E5084A"/>
    <w:rsid w:val="00E56A67"/>
    <w:rsid w:val="00E60643"/>
    <w:rsid w:val="00E6410B"/>
    <w:rsid w:val="00E64F92"/>
    <w:rsid w:val="00E65B98"/>
    <w:rsid w:val="00E67E31"/>
    <w:rsid w:val="00E70C66"/>
    <w:rsid w:val="00E76A7A"/>
    <w:rsid w:val="00E81E34"/>
    <w:rsid w:val="00E82784"/>
    <w:rsid w:val="00E83101"/>
    <w:rsid w:val="00E87D30"/>
    <w:rsid w:val="00E92664"/>
    <w:rsid w:val="00EA1E5F"/>
    <w:rsid w:val="00EA20D2"/>
    <w:rsid w:val="00EA217A"/>
    <w:rsid w:val="00EB1F3A"/>
    <w:rsid w:val="00EB46BF"/>
    <w:rsid w:val="00EB7F78"/>
    <w:rsid w:val="00EC0235"/>
    <w:rsid w:val="00ED2223"/>
    <w:rsid w:val="00ED38D0"/>
    <w:rsid w:val="00ED4904"/>
    <w:rsid w:val="00ED5D88"/>
    <w:rsid w:val="00EE0C44"/>
    <w:rsid w:val="00EE38DD"/>
    <w:rsid w:val="00EE5F14"/>
    <w:rsid w:val="00EE7E5E"/>
    <w:rsid w:val="00EF1D8D"/>
    <w:rsid w:val="00EF74F4"/>
    <w:rsid w:val="00F05958"/>
    <w:rsid w:val="00F13249"/>
    <w:rsid w:val="00F13666"/>
    <w:rsid w:val="00F17456"/>
    <w:rsid w:val="00F2181A"/>
    <w:rsid w:val="00F22000"/>
    <w:rsid w:val="00F23FE2"/>
    <w:rsid w:val="00F31CF5"/>
    <w:rsid w:val="00F3366F"/>
    <w:rsid w:val="00F34B1F"/>
    <w:rsid w:val="00F416AC"/>
    <w:rsid w:val="00F43087"/>
    <w:rsid w:val="00F436CB"/>
    <w:rsid w:val="00F472D1"/>
    <w:rsid w:val="00F52831"/>
    <w:rsid w:val="00F529EA"/>
    <w:rsid w:val="00F608D0"/>
    <w:rsid w:val="00F73F77"/>
    <w:rsid w:val="00F764E1"/>
    <w:rsid w:val="00F7674C"/>
    <w:rsid w:val="00F8307D"/>
    <w:rsid w:val="00F86AA4"/>
    <w:rsid w:val="00FA2510"/>
    <w:rsid w:val="00FA58BA"/>
    <w:rsid w:val="00FA758A"/>
    <w:rsid w:val="00FA7E2E"/>
    <w:rsid w:val="00FB4A1E"/>
    <w:rsid w:val="00FC25FD"/>
    <w:rsid w:val="00FC359E"/>
    <w:rsid w:val="00FC6BAA"/>
    <w:rsid w:val="00FD0815"/>
    <w:rsid w:val="00FE2A8C"/>
    <w:rsid w:val="00FE4885"/>
    <w:rsid w:val="00FE5E94"/>
    <w:rsid w:val="00FE6774"/>
    <w:rsid w:val="00FF4441"/>
    <w:rsid w:val="00FF6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ADF7422"/>
  <w15:chartTrackingRefBased/>
  <w15:docId w15:val="{63F4C9BE-9A39-DA41-91CC-B3D53A1C2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044"/>
    <w:rPr>
      <w:color w:val="0563C1" w:themeColor="hyperlink"/>
      <w:u w:val="single"/>
    </w:rPr>
  </w:style>
  <w:style w:type="character" w:styleId="UnresolvedMention">
    <w:name w:val="Unresolved Mention"/>
    <w:basedOn w:val="DefaultParagraphFont"/>
    <w:uiPriority w:val="99"/>
    <w:semiHidden/>
    <w:unhideWhenUsed/>
    <w:rsid w:val="00BB5044"/>
    <w:rPr>
      <w:color w:val="605E5C"/>
      <w:shd w:val="clear" w:color="auto" w:fill="E1DFDD"/>
    </w:rPr>
  </w:style>
  <w:style w:type="paragraph" w:styleId="NormalWeb">
    <w:name w:val="Normal (Web)"/>
    <w:basedOn w:val="Normal"/>
    <w:uiPriority w:val="99"/>
    <w:unhideWhenUsed/>
    <w:rsid w:val="00700AE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3C30CA"/>
    <w:pPr>
      <w:ind w:left="720"/>
      <w:contextualSpacing/>
    </w:pPr>
  </w:style>
  <w:style w:type="paragraph" w:customStyle="1" w:styleId="p2">
    <w:name w:val="p2"/>
    <w:basedOn w:val="Normal"/>
    <w:rsid w:val="006105BD"/>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6105BD"/>
  </w:style>
  <w:style w:type="paragraph" w:customStyle="1" w:styleId="p3">
    <w:name w:val="p3"/>
    <w:basedOn w:val="Normal"/>
    <w:rsid w:val="006105BD"/>
    <w:pPr>
      <w:spacing w:before="100" w:beforeAutospacing="1" w:after="100" w:afterAutospacing="1" w:line="240" w:lineRule="auto"/>
    </w:pPr>
    <w:rPr>
      <w:rFonts w:ascii="Times New Roman" w:hAnsi="Times New Roman" w:cs="Times New Roman"/>
      <w:sz w:val="24"/>
      <w:szCs w:val="24"/>
    </w:rPr>
  </w:style>
  <w:style w:type="paragraph" w:customStyle="1" w:styleId="next-discussion">
    <w:name w:val="next-discussion"/>
    <w:basedOn w:val="Normal"/>
    <w:rsid w:val="00141CA8"/>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95429">
      <w:bodyDiv w:val="1"/>
      <w:marLeft w:val="0"/>
      <w:marRight w:val="0"/>
      <w:marTop w:val="0"/>
      <w:marBottom w:val="0"/>
      <w:divBdr>
        <w:top w:val="none" w:sz="0" w:space="0" w:color="auto"/>
        <w:left w:val="none" w:sz="0" w:space="0" w:color="auto"/>
        <w:bottom w:val="none" w:sz="0" w:space="0" w:color="auto"/>
        <w:right w:val="none" w:sz="0" w:space="0" w:color="auto"/>
      </w:divBdr>
      <w:divsChild>
        <w:div w:id="1250042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hnweaver.co.uk/hafod-morfa-copperworks-redevelopment/" TargetMode="External" /><Relationship Id="rId13" Type="http://schemas.openxmlformats.org/officeDocument/2006/relationships/hyperlink" Target="https://www.swansea.gov.uk/media/24537/HS7-SWANSEA-SD-L/pdf/HS7-SWANSEA_SD_L.pdf" TargetMode="External" /><Relationship Id="rId18" Type="http://schemas.openxmlformats.org/officeDocument/2006/relationships/hyperlink" Target="https://worldpopulationreview.com/world-cities/swansea-population"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hafodmorfacopperworks.com/wp-content/uploads/2015/04/Resource-pack-version1-final.pdf" TargetMode="External" /><Relationship Id="rId12" Type="http://schemas.openxmlformats.org/officeDocument/2006/relationships/hyperlink" Target="https://www.swansea.gov.uk/media/17678/LA005/pdf/LA005.pdf" TargetMode="External" /><Relationship Id="rId17" Type="http://schemas.openxmlformats.org/officeDocument/2006/relationships/hyperlink" Target="http://www.welshcopper.org.uk/en/about_regeneration.htm" TargetMode="External" /><Relationship Id="rId2" Type="http://schemas.openxmlformats.org/officeDocument/2006/relationships/styles" Target="styles.xml" /><Relationship Id="rId16" Type="http://schemas.openxmlformats.org/officeDocument/2006/relationships/hyperlink" Target="https://www.walesonline.co.uk/news/wales-news/story-morfa-stadium-swanseas-once-18213201"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hyperlink" Target="https://cadw.gov.wales/sites/default/files/2019-05/Hafod%20and%20the%20Lower%20Swansea%20Valley-%20Understanding%20Urban%20Character_0.pdf" TargetMode="External" /><Relationship Id="rId11" Type="http://schemas.openxmlformats.org/officeDocument/2006/relationships/hyperlink" Target="https://statswales.gov.wales/Catalogue/Population-and-Migration/Population/Estimates/Local-Authority/populationestimates-by-localauthority-year" TargetMode="External" /><Relationship Id="rId5" Type="http://schemas.openxmlformats.org/officeDocument/2006/relationships/hyperlink" Target="https://ashbycapital.com/morfa-retail-park-swansea-acquired-for-83-5m-from-the-crown-estate/" TargetMode="External" /><Relationship Id="rId15" Type="http://schemas.openxmlformats.org/officeDocument/2006/relationships/hyperlink" Target="https://www.walesonline.co.uk/news/wales-news/welsh-history-month-lower-swansea-2032065" TargetMode="External" /><Relationship Id="rId10" Type="http://schemas.openxmlformats.org/officeDocument/2006/relationships/hyperlink" Target="https://hafodmorfacopperworks.com/the-past/" TargetMode="External" /><Relationship Id="rId19" Type="http://schemas.openxmlformats.org/officeDocument/2006/relationships/hyperlink" Target="https://www.youtube.com/watch?v=6DGkmp0aqU4%3Frel%3D0" TargetMode="External" /><Relationship Id="rId4" Type="http://schemas.openxmlformats.org/officeDocument/2006/relationships/webSettings" Target="webSettings.xml" /><Relationship Id="rId9" Type="http://schemas.openxmlformats.org/officeDocument/2006/relationships/hyperlink" Target="https://morfashoppingpark.com/" TargetMode="External" /><Relationship Id="rId14" Type="http://schemas.openxmlformats.org/officeDocument/2006/relationships/hyperlink" Target="https://swanseauniarchives.home.blog/2020/06/05/lower-swansea-valley-projec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1817</TotalTime>
  <Pages>8</Pages>
  <Words>3782</Words>
  <Characters>20387</Characters>
  <Application>Microsoft Office Word</Application>
  <DocSecurity>0</DocSecurity>
  <Lines>318</Lines>
  <Paragraphs>86</Paragraphs>
  <ScaleCrop>false</ScaleCrop>
  <Company/>
  <LinksUpToDate>false</LinksUpToDate>
  <CharactersWithSpaces>24083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Helen Lewis</dc:creator>
  <cp:keywords/>
  <dc:description/>
  <cp:lastModifiedBy>Jessica Helen Lewis (2012798)</cp:lastModifiedBy>
  <cp:revision>718</cp:revision>
  <dcterms:created xsi:type="dcterms:W3CDTF">2021-01-08T10:49:00Z</dcterms:created>
  <dcterms:modified xsi:type="dcterms:W3CDTF">2021-01-15T20:53:00Z</dcterms:modified>
</cp:coreProperties>
</file>