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D1" w:rsidRDefault="002C48D1">
      <w:r w:rsidRPr="002C48D1">
        <w:drawing>
          <wp:inline distT="0" distB="0" distL="0" distR="0">
            <wp:extent cx="5731370" cy="5162550"/>
            <wp:effectExtent l="0" t="0" r="3175" b="0"/>
            <wp:docPr id="2" name="Picture 2" descr="Digital Competence Framework: Curriculum 2008 version - H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gital Competence Framework: Curriculum 2008 version - Hw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370" cy="5162550"/>
                    </a:xfrm>
                    <a:prstGeom prst="rect">
                      <a:avLst/>
                    </a:prstGeom>
                    <a:noFill/>
                    <a:ln>
                      <a:noFill/>
                    </a:ln>
                  </pic:spPr>
                </pic:pic>
              </a:graphicData>
            </a:graphic>
          </wp:inline>
        </w:drawing>
      </w:r>
    </w:p>
    <w:p w:rsidR="002C48D1" w:rsidRDefault="002C48D1" w:rsidP="003F0433">
      <w:pPr>
        <w:spacing w:after="0" w:line="275" w:lineRule="auto"/>
        <w:jc w:val="center"/>
        <w:textDirection w:val="btLr"/>
      </w:pPr>
      <w:r>
        <w:rPr>
          <w:smallCaps/>
          <w:color w:val="1CADE4"/>
          <w:sz w:val="64"/>
        </w:rPr>
        <w:t>ECIE6002</w:t>
      </w:r>
    </w:p>
    <w:p w:rsidR="002C48D1" w:rsidRDefault="002C48D1" w:rsidP="003F0433">
      <w:pPr>
        <w:spacing w:after="0"/>
        <w:jc w:val="center"/>
        <w:rPr>
          <w:rFonts w:ascii="Segoe UI" w:hAnsi="Segoe UI" w:cs="Segoe UI"/>
          <w:b/>
          <w:bCs/>
          <w:color w:val="201F1E"/>
          <w:sz w:val="30"/>
          <w:szCs w:val="30"/>
          <w:shd w:val="clear" w:color="auto" w:fill="F5F5F5"/>
        </w:rPr>
      </w:pPr>
      <w:r>
        <w:rPr>
          <w:rFonts w:ascii="Segoe UI" w:hAnsi="Segoe UI" w:cs="Segoe UI"/>
          <w:b/>
          <w:bCs/>
          <w:color w:val="201F1E"/>
          <w:sz w:val="30"/>
          <w:szCs w:val="30"/>
          <w:shd w:val="clear" w:color="auto" w:fill="F5F5F5"/>
        </w:rPr>
        <w:t>Moving away from the traditional classroom</w:t>
      </w:r>
    </w:p>
    <w:p w:rsidR="002C48D1" w:rsidRDefault="002C48D1" w:rsidP="003F0433">
      <w:pPr>
        <w:spacing w:after="0"/>
        <w:jc w:val="center"/>
        <w:rPr>
          <w:rFonts w:ascii="Segoe UI" w:hAnsi="Segoe UI" w:cs="Segoe UI"/>
          <w:b/>
          <w:bCs/>
          <w:color w:val="201F1E"/>
          <w:sz w:val="30"/>
          <w:szCs w:val="30"/>
          <w:shd w:val="clear" w:color="auto" w:fill="F5F5F5"/>
        </w:rPr>
      </w:pPr>
      <w:r>
        <w:rPr>
          <w:rFonts w:ascii="Segoe UI" w:hAnsi="Segoe UI" w:cs="Segoe UI"/>
          <w:b/>
          <w:bCs/>
          <w:color w:val="201F1E"/>
          <w:sz w:val="30"/>
          <w:szCs w:val="30"/>
          <w:shd w:val="clear" w:color="auto" w:fill="F5F5F5"/>
        </w:rPr>
        <w:t>The Silent Digital Revolution</w:t>
      </w:r>
    </w:p>
    <w:p w:rsidR="002C48D1" w:rsidRDefault="002C48D1" w:rsidP="003F0433">
      <w:pPr>
        <w:spacing w:after="0"/>
        <w:jc w:val="right"/>
        <w:rPr>
          <w:rFonts w:ascii="Segoe UI" w:hAnsi="Segoe UI" w:cs="Segoe UI"/>
          <w:b/>
          <w:bCs/>
          <w:color w:val="201F1E"/>
          <w:sz w:val="30"/>
          <w:szCs w:val="30"/>
          <w:shd w:val="clear" w:color="auto" w:fill="F5F5F5"/>
        </w:rPr>
      </w:pPr>
    </w:p>
    <w:p w:rsidR="002C48D1" w:rsidRDefault="002C48D1" w:rsidP="003F0433">
      <w:pPr>
        <w:spacing w:after="0" w:line="240" w:lineRule="auto"/>
        <w:jc w:val="right"/>
        <w:textDirection w:val="btLr"/>
      </w:pPr>
      <w:r>
        <w:rPr>
          <w:rFonts w:ascii="Arial" w:eastAsia="Arial" w:hAnsi="Arial" w:cs="Arial"/>
          <w:color w:val="1CADE4"/>
          <w:sz w:val="28"/>
        </w:rPr>
        <w:t>Assignment</w:t>
      </w:r>
    </w:p>
    <w:p w:rsidR="003F0433" w:rsidRDefault="002C48D1" w:rsidP="003F0433">
      <w:pPr>
        <w:spacing w:after="0" w:line="360" w:lineRule="auto"/>
        <w:ind w:left="360"/>
        <w:jc w:val="right"/>
        <w:textDirection w:val="btLr"/>
        <w:rPr>
          <w:rFonts w:ascii="Arial" w:eastAsia="Arial" w:hAnsi="Arial" w:cs="Arial"/>
          <w:color w:val="000000"/>
        </w:rPr>
      </w:pPr>
      <w:r>
        <w:rPr>
          <w:rFonts w:ascii="Arial" w:eastAsia="Arial" w:hAnsi="Arial" w:cs="Arial"/>
          <w:color w:val="000000"/>
        </w:rPr>
        <w:t>Name: A.Richards</w:t>
      </w:r>
      <w:r>
        <w:rPr>
          <w:rFonts w:ascii="Arial" w:eastAsia="Arial" w:hAnsi="Arial" w:cs="Arial"/>
          <w:color w:val="000000"/>
        </w:rPr>
        <w:br/>
        <w:t>Student No: 2015583</w:t>
      </w:r>
      <w:r>
        <w:rPr>
          <w:rFonts w:ascii="Arial" w:eastAsia="Arial" w:hAnsi="Arial" w:cs="Arial"/>
          <w:color w:val="000000"/>
        </w:rPr>
        <w:br/>
        <w:t xml:space="preserve">Assignment: </w:t>
      </w:r>
      <w:r w:rsidR="005A0E7D" w:rsidRPr="002C48D1">
        <w:rPr>
          <w:rFonts w:ascii="Arial" w:eastAsia="Arial" w:hAnsi="Arial" w:cs="Arial"/>
          <w:color w:val="000000"/>
        </w:rPr>
        <w:t>Blog Minimum of 4 entries 4000 words in total (approx.1000 words per blog)</w:t>
      </w:r>
    </w:p>
    <w:p w:rsidR="003F0433" w:rsidRDefault="002C48D1" w:rsidP="003F0433">
      <w:pPr>
        <w:spacing w:after="0" w:line="360" w:lineRule="auto"/>
        <w:ind w:left="360"/>
        <w:jc w:val="right"/>
        <w:textDirection w:val="btLr"/>
        <w:rPr>
          <w:rFonts w:ascii="Arial" w:eastAsia="Arial" w:hAnsi="Arial" w:cs="Arial"/>
          <w:color w:val="000000"/>
        </w:rPr>
      </w:pPr>
      <w:r w:rsidRPr="003F0433">
        <w:rPr>
          <w:rFonts w:ascii="Arial" w:eastAsia="Arial" w:hAnsi="Arial" w:cs="Arial"/>
          <w:color w:val="000000"/>
        </w:rPr>
        <w:t>Foundation Degree Inclusive Education</w:t>
      </w:r>
      <w:r w:rsidRPr="003F0433">
        <w:rPr>
          <w:rFonts w:ascii="Arial" w:eastAsia="Arial" w:hAnsi="Arial" w:cs="Arial"/>
          <w:color w:val="000000"/>
        </w:rPr>
        <w:br/>
        <w:t>Cindy Hunt</w:t>
      </w:r>
      <w:r w:rsidRPr="003F0433">
        <w:rPr>
          <w:rFonts w:ascii="Arial" w:eastAsia="Arial" w:hAnsi="Arial" w:cs="Arial"/>
          <w:color w:val="000000"/>
        </w:rPr>
        <w:br/>
        <w:t xml:space="preserve">University of Wales Trinity Saint </w:t>
      </w:r>
      <w:r w:rsidR="003F0433">
        <w:rPr>
          <w:rFonts w:ascii="Arial" w:eastAsia="Arial" w:hAnsi="Arial" w:cs="Arial"/>
          <w:color w:val="000000"/>
        </w:rPr>
        <w:t>David Swansea – Wales</w:t>
      </w:r>
      <w:r w:rsidR="003F0433">
        <w:rPr>
          <w:rFonts w:ascii="Arial" w:eastAsia="Arial" w:hAnsi="Arial" w:cs="Arial"/>
          <w:color w:val="000000"/>
        </w:rPr>
        <w:br/>
      </w:r>
      <w:r w:rsidR="003F0433" w:rsidRPr="003F0433">
        <w:rPr>
          <w:rFonts w:ascii="Arial" w:eastAsia="Arial" w:hAnsi="Arial" w:cs="Arial"/>
          <w:color w:val="000000"/>
        </w:rPr>
        <w:t>07.01.2024</w:t>
      </w:r>
    </w:p>
    <w:p w:rsidR="002C48D1" w:rsidRDefault="003F0433" w:rsidP="003F0433">
      <w:pPr>
        <w:spacing w:after="0" w:line="360" w:lineRule="auto"/>
        <w:ind w:left="360"/>
        <w:jc w:val="right"/>
        <w:textDirection w:val="btLr"/>
        <w:rPr>
          <w:rFonts w:ascii="Arial" w:eastAsia="Arial" w:hAnsi="Arial" w:cs="Arial"/>
          <w:color w:val="000000"/>
        </w:rPr>
      </w:pPr>
      <w:r>
        <w:rPr>
          <w:rFonts w:ascii="Arial" w:eastAsia="Arial" w:hAnsi="Arial" w:cs="Arial"/>
          <w:color w:val="000000"/>
        </w:rPr>
        <w:t>Amanda Richards –Parssa Nykoo 2015583@student.UWTSD.ac.uk</w:t>
      </w:r>
    </w:p>
    <w:p w:rsidR="003F0433" w:rsidRPr="003F0433" w:rsidRDefault="003F0433" w:rsidP="004A4F11">
      <w:pPr>
        <w:spacing w:after="0" w:line="360" w:lineRule="auto"/>
        <w:ind w:left="360"/>
        <w:jc w:val="both"/>
        <w:textDirection w:val="btLr"/>
        <w:rPr>
          <w:rFonts w:ascii="Arial" w:eastAsia="Arial" w:hAnsi="Arial" w:cs="Arial"/>
          <w:color w:val="000000"/>
        </w:rPr>
      </w:pPr>
    </w:p>
    <w:p w:rsidR="00F05B91" w:rsidRPr="006B1A88" w:rsidRDefault="00B25550" w:rsidP="004A4F11">
      <w:pPr>
        <w:spacing w:after="0"/>
        <w:jc w:val="both"/>
        <w:rPr>
          <w:rFonts w:ascii="Arial" w:hAnsi="Arial" w:cs="Arial"/>
        </w:rPr>
      </w:pPr>
      <w:r>
        <w:rPr>
          <w:noProof/>
          <w:lang w:eastAsia="en-GB"/>
        </w:rPr>
        <mc:AlternateContent>
          <mc:Choice Requires="wps">
            <w:drawing>
              <wp:anchor distT="45720" distB="45720" distL="114300" distR="114300" simplePos="0" relativeHeight="251661312" behindDoc="1" locked="0" layoutInCell="1" allowOverlap="1">
                <wp:simplePos x="0" y="0"/>
                <wp:positionH relativeFrom="column">
                  <wp:posOffset>180975</wp:posOffset>
                </wp:positionH>
                <wp:positionV relativeFrom="paragraph">
                  <wp:posOffset>2278057</wp:posOffset>
                </wp:positionV>
                <wp:extent cx="4502785" cy="551180"/>
                <wp:effectExtent l="0" t="0" r="0" b="1270"/>
                <wp:wrapTight wrapText="bothSides">
                  <wp:wrapPolygon edited="0">
                    <wp:start x="12428" y="0"/>
                    <wp:lineTo x="0" y="1493"/>
                    <wp:lineTo x="0" y="20903"/>
                    <wp:lineTo x="1005" y="20903"/>
                    <wp:lineTo x="9687" y="20903"/>
                    <wp:lineTo x="21475" y="20157"/>
                    <wp:lineTo x="21475" y="0"/>
                    <wp:lineTo x="19830" y="0"/>
                    <wp:lineTo x="12428"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2785" cy="551180"/>
                        </a:xfrm>
                        <a:prstGeom prst="flowChartPunchedTape">
                          <a:avLst/>
                        </a:prstGeom>
                        <a:solidFill>
                          <a:schemeClr val="accent1"/>
                        </a:solidFill>
                        <a:ln w="9525">
                          <a:noFill/>
                          <a:miter lim="800000"/>
                          <a:headEnd/>
                          <a:tailEnd/>
                        </a:ln>
                      </wps:spPr>
                      <wps:txbx>
                        <w:txbxContent>
                          <w:p w:rsidR="003F174D" w:rsidRPr="00B25550" w:rsidRDefault="003F174D" w:rsidP="00FB61B5">
                            <w:pPr>
                              <w:jc w:val="center"/>
                              <w:rPr>
                                <w:b/>
                              </w:rPr>
                            </w:pPr>
                            <w:r>
                              <w:rPr>
                                <w:b/>
                              </w:rPr>
                              <w:t xml:space="preserve">We are going to transform you into </w:t>
                            </w:r>
                            <w:r w:rsidRPr="00B25550">
                              <w:rPr>
                                <w:b/>
                              </w:rPr>
                              <w:t>Digital Competent Superheroes!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Text Box 2" o:spid="_x0000_s1026" type="#_x0000_t122" style="position:absolute;left:0;text-align:left;margin-left:14.25pt;margin-top:179.35pt;width:354.55pt;height:43.4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" fillcolor="#5b9bd5 [3204]" stroked="f">
                <v:textbox>
                  <w:txbxContent>
                    <w:p w:rsidR="003F174D" w:rsidRPr="00B25550" w:rsidRDefault="003F174D" w:rsidP="00FB61B5">
                      <w:pPr>
                        <w:jc w:val="center"/>
                        <w:rPr>
                          <w:b/>
                        </w:rPr>
                      </w:pPr>
                      <w:r>
                        <w:rPr>
                          <w:b/>
                        </w:rPr>
                        <w:t xml:space="preserve">We are going to transform you into </w:t>
                      </w:r>
                      <w:r w:rsidRPr="00B25550">
                        <w:rPr>
                          <w:b/>
                        </w:rPr>
                        <w:t>Digital Competent Superheroes!</w:t>
                      </w:r>
                    </w:p>
                  </w:txbxContent>
                </v:textbox>
                <w10:wrap type="tight"/>
              </v:shape>
            </w:pict>
          </mc:Fallback>
        </mc:AlternateContent>
      </w:r>
    </w:p>
    <w:p w:rsidR="00F05B91" w:rsidRPr="002D11F0" w:rsidRDefault="00B25550" w:rsidP="002D11F0">
      <w:pPr>
        <w:spacing w:after="0"/>
        <w:jc w:val="right"/>
        <w:rPr>
          <w:rFonts w:ascii="Arial" w:hAnsi="Arial" w:cs="Arial"/>
          <w:sz w:val="16"/>
          <w:szCs w:val="16"/>
        </w:rPr>
      </w:pPr>
      <w:r w:rsidRPr="002D11F0">
        <w:rPr>
          <w:rFonts w:ascii="Arial" w:hAnsi="Arial" w:cs="Arial"/>
          <w:sz w:val="16"/>
          <w:szCs w:val="16"/>
        </w:rPr>
        <w:t>(Hotcore.info</w:t>
      </w:r>
      <w:r w:rsidR="002D11F0" w:rsidRPr="002D11F0">
        <w:rPr>
          <w:rFonts w:ascii="Arial" w:hAnsi="Arial" w:cs="Arial"/>
          <w:sz w:val="16"/>
          <w:szCs w:val="16"/>
        </w:rPr>
        <w:t>, ND</w:t>
      </w:r>
      <w:r w:rsidRPr="002D11F0">
        <w:rPr>
          <w:rFonts w:ascii="Arial" w:hAnsi="Arial" w:cs="Arial"/>
          <w:sz w:val="16"/>
          <w:szCs w:val="16"/>
        </w:rPr>
        <w:t>)</w:t>
      </w:r>
    </w:p>
    <w:p w:rsidR="004A4F11" w:rsidRDefault="00F24CF7" w:rsidP="00F24CF7">
      <w:pPr>
        <w:spacing w:before="240" w:after="0" w:line="360" w:lineRule="auto"/>
        <w:jc w:val="both"/>
        <w:rPr>
          <w:rFonts w:ascii="Arial" w:hAnsi="Arial" w:cs="Arial"/>
        </w:rPr>
      </w:pPr>
      <w:r w:rsidRPr="00F24CF7">
        <w:rPr>
          <w:rFonts w:ascii="Arial" w:hAnsi="Arial" w:cs="Arial"/>
        </w:rPr>
        <w:drawing>
          <wp:anchor distT="0" distB="0" distL="114300" distR="114300" simplePos="0" relativeHeight="251658240" behindDoc="1" locked="0" layoutInCell="1" allowOverlap="1">
            <wp:simplePos x="0" y="0"/>
            <wp:positionH relativeFrom="column">
              <wp:posOffset>0</wp:posOffset>
            </wp:positionH>
            <wp:positionV relativeFrom="paragraph">
              <wp:posOffset>5080</wp:posOffset>
            </wp:positionV>
            <wp:extent cx="5731510" cy="2997835"/>
            <wp:effectExtent l="133350" t="76200" r="78740" b="126365"/>
            <wp:wrapTight wrapText="bothSides">
              <wp:wrapPolygon edited="0">
                <wp:start x="1292" y="-549"/>
                <wp:lineTo x="-287" y="-275"/>
                <wp:lineTo x="-503" y="4118"/>
                <wp:lineTo x="-503" y="12902"/>
                <wp:lineTo x="-359" y="20452"/>
                <wp:lineTo x="1292" y="22373"/>
                <wp:lineTo x="20030" y="22373"/>
                <wp:lineTo x="20820" y="21687"/>
                <wp:lineTo x="21681" y="19628"/>
                <wp:lineTo x="21825" y="17295"/>
                <wp:lineTo x="21825" y="4118"/>
                <wp:lineTo x="21610" y="1510"/>
                <wp:lineTo x="20317" y="-275"/>
                <wp:lineTo x="20030" y="-549"/>
                <wp:lineTo x="1292" y="-549"/>
              </wp:wrapPolygon>
            </wp:wrapTight>
            <wp:docPr id="4" name="Picture 4" descr="Calling All Super Heroes Backgr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lling All Super Heroes Backgroun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978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2D11F0" w:rsidRPr="00F24CF7">
        <w:rPr>
          <w:rFonts w:ascii="Arial" w:hAnsi="Arial" w:cs="Arial"/>
        </w:rPr>
        <w:t>Good Morning Class a</w:t>
      </w:r>
      <w:r w:rsidR="00F05B91" w:rsidRPr="00F24CF7">
        <w:rPr>
          <w:rFonts w:ascii="Arial" w:hAnsi="Arial" w:cs="Arial"/>
        </w:rPr>
        <w:t>re you sitting comfortably then I</w:t>
      </w:r>
      <w:r w:rsidR="002D11F0" w:rsidRPr="00F24CF7">
        <w:rPr>
          <w:rFonts w:ascii="Arial" w:hAnsi="Arial" w:cs="Arial"/>
        </w:rPr>
        <w:t xml:space="preserve"> shall begin</w:t>
      </w:r>
      <w:r w:rsidR="00F05B91" w:rsidRPr="00F24CF7">
        <w:rPr>
          <w:rFonts w:ascii="Arial" w:hAnsi="Arial" w:cs="Arial"/>
        </w:rPr>
        <w:t xml:space="preserve"> I am going to take you on a </w:t>
      </w:r>
      <w:r w:rsidR="00E37285" w:rsidRPr="00F24CF7">
        <w:rPr>
          <w:rFonts w:ascii="Arial" w:hAnsi="Arial" w:cs="Arial"/>
        </w:rPr>
        <w:t>journey!</w:t>
      </w:r>
      <w:r w:rsidR="00AB3E07" w:rsidRPr="00F24CF7">
        <w:rPr>
          <w:rFonts w:ascii="Arial" w:hAnsi="Arial" w:cs="Arial"/>
        </w:rPr>
        <w:t xml:space="preserve"> </w:t>
      </w:r>
    </w:p>
    <w:p w:rsidR="009408A4" w:rsidRPr="002D11F0" w:rsidRDefault="009408A4" w:rsidP="009408A4">
      <w:pPr>
        <w:spacing w:after="0"/>
        <w:rPr>
          <w:rFonts w:ascii="Arial" w:hAnsi="Arial" w:cs="Arial"/>
          <w:sz w:val="16"/>
          <w:szCs w:val="16"/>
        </w:rPr>
      </w:pPr>
      <w:r w:rsidRPr="002D11F0">
        <w:rPr>
          <w:rFonts w:ascii="Arial" w:hAnsi="Arial" w:cs="Arial"/>
          <w:sz w:val="16"/>
          <w:szCs w:val="16"/>
        </w:rPr>
        <w:t>(Hotcore.info, ND)</w:t>
      </w:r>
    </w:p>
    <w:p w:rsidR="00AB3E07" w:rsidRPr="0063339D" w:rsidRDefault="009408A4" w:rsidP="0063339D">
      <w:pPr>
        <w:spacing w:before="240" w:after="0" w:line="360" w:lineRule="auto"/>
        <w:jc w:val="both"/>
        <w:rPr>
          <w:rFonts w:ascii="Arial" w:hAnsi="Arial" w:cs="Arial"/>
        </w:rPr>
      </w:pPr>
      <w:r w:rsidRPr="006B2538">
        <w:rPr>
          <w:rFonts w:ascii="Arial" w:hAnsi="Arial" w:cs="Arial"/>
          <w:b/>
        </w:rPr>
        <w:drawing>
          <wp:anchor distT="0" distB="0" distL="114300" distR="114300" simplePos="0" relativeHeight="251663360" behindDoc="1" locked="0" layoutInCell="1" allowOverlap="1">
            <wp:simplePos x="0" y="0"/>
            <wp:positionH relativeFrom="column">
              <wp:posOffset>-17145</wp:posOffset>
            </wp:positionH>
            <wp:positionV relativeFrom="paragraph">
              <wp:posOffset>81280</wp:posOffset>
            </wp:positionV>
            <wp:extent cx="1923415" cy="2380615"/>
            <wp:effectExtent l="0" t="0" r="635" b="635"/>
            <wp:wrapTight wrapText="bothSides">
              <wp:wrapPolygon edited="0">
                <wp:start x="0" y="0"/>
                <wp:lineTo x="0" y="21433"/>
                <wp:lineTo x="21393" y="21433"/>
                <wp:lineTo x="21393" y="0"/>
                <wp:lineTo x="0" y="0"/>
              </wp:wrapPolygon>
            </wp:wrapTight>
            <wp:docPr id="6" name="Picture 6" descr="FYI - The thing on the right is a pencil sharpener and the thing on the  left is a pencil .... : r/lewrong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YI - The thing on the right is a pencil sharpener and the thing on the  left is a pencil .... : r/lewronggener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3415" cy="2380615"/>
                    </a:xfrm>
                    <a:prstGeom prst="rect">
                      <a:avLst/>
                    </a:prstGeom>
                    <a:noFill/>
                    <a:ln>
                      <a:noFill/>
                    </a:ln>
                  </pic:spPr>
                </pic:pic>
              </a:graphicData>
            </a:graphic>
          </wp:anchor>
        </w:drawing>
      </w:r>
      <w:r w:rsidR="00E37285" w:rsidRPr="006B2538">
        <w:rPr>
          <w:rFonts w:ascii="Arial" w:hAnsi="Arial" w:cs="Arial"/>
          <w:b/>
        </w:rPr>
        <w:t xml:space="preserve">Yes when I was a pupil, my pencil was my </w:t>
      </w:r>
      <w:r w:rsidR="00AB3E07" w:rsidRPr="006B2538">
        <w:rPr>
          <w:rFonts w:ascii="Arial" w:hAnsi="Arial" w:cs="Arial"/>
          <w:b/>
        </w:rPr>
        <w:t>computer</w:t>
      </w:r>
      <w:r w:rsidR="00EE0501" w:rsidRPr="006B2538">
        <w:rPr>
          <w:rFonts w:ascii="Arial" w:hAnsi="Arial" w:cs="Arial"/>
          <w:b/>
        </w:rPr>
        <w:t>....</w:t>
      </w:r>
      <w:r w:rsidR="00AB3E07" w:rsidRPr="006B2538">
        <w:rPr>
          <w:rFonts w:ascii="Arial" w:hAnsi="Arial" w:cs="Arial"/>
          <w:b/>
        </w:rPr>
        <w:t xml:space="preserve"> </w:t>
      </w:r>
    </w:p>
    <w:p w:rsidR="00AB3E07" w:rsidRPr="00AB3E07" w:rsidRDefault="00AB3E07" w:rsidP="006B2538">
      <w:pPr>
        <w:spacing w:after="0" w:line="360" w:lineRule="auto"/>
        <w:jc w:val="center"/>
        <w:rPr>
          <w:rFonts w:ascii="Arial" w:hAnsi="Arial" w:cs="Arial"/>
        </w:rPr>
      </w:pPr>
      <w:r>
        <w:rPr>
          <w:rFonts w:ascii="Arial" w:hAnsi="Arial" w:cs="Arial"/>
        </w:rPr>
        <w:t>“Now, now quiet down, no laughing please”</w:t>
      </w:r>
    </w:p>
    <w:p w:rsidR="00EE0501" w:rsidRPr="006B2538" w:rsidRDefault="00EE0501" w:rsidP="00AB3E07">
      <w:pPr>
        <w:spacing w:after="0" w:line="360" w:lineRule="auto"/>
        <w:jc w:val="both"/>
        <w:rPr>
          <w:rFonts w:ascii="Arial" w:hAnsi="Arial" w:cs="Arial"/>
          <w:b/>
        </w:rPr>
      </w:pPr>
      <w:r w:rsidRPr="006B2538">
        <w:rPr>
          <w:rFonts w:ascii="Arial" w:hAnsi="Arial" w:cs="Arial"/>
          <w:b/>
        </w:rPr>
        <w:t xml:space="preserve">I am sure you </w:t>
      </w:r>
      <w:r w:rsidR="00E37285" w:rsidRPr="006B2538">
        <w:rPr>
          <w:rFonts w:ascii="Arial" w:hAnsi="Arial" w:cs="Arial"/>
          <w:b/>
        </w:rPr>
        <w:t xml:space="preserve">hear your parents talk about </w:t>
      </w:r>
      <w:r w:rsidRPr="006B2538">
        <w:rPr>
          <w:rFonts w:ascii="Arial" w:hAnsi="Arial" w:cs="Arial"/>
          <w:b/>
          <w:i/>
        </w:rPr>
        <w:t>“</w:t>
      </w:r>
      <w:r w:rsidR="00E37285" w:rsidRPr="006B2538">
        <w:rPr>
          <w:rFonts w:ascii="Arial" w:hAnsi="Arial" w:cs="Arial"/>
          <w:b/>
          <w:i/>
        </w:rPr>
        <w:t>in my day</w:t>
      </w:r>
      <w:r w:rsidRPr="006B2538">
        <w:rPr>
          <w:rFonts w:ascii="Arial" w:hAnsi="Arial" w:cs="Arial"/>
          <w:b/>
          <w:i/>
        </w:rPr>
        <w:t>”.</w:t>
      </w:r>
      <w:r w:rsidRPr="006B2538">
        <w:rPr>
          <w:rFonts w:ascii="Arial" w:hAnsi="Arial" w:cs="Arial"/>
          <w:b/>
        </w:rPr>
        <w:t xml:space="preserve"> Well when you become parents I am sure your comment will be </w:t>
      </w:r>
      <w:r w:rsidR="0063339D">
        <w:rPr>
          <w:rFonts w:ascii="Arial" w:hAnsi="Arial" w:cs="Arial"/>
          <w:b/>
        </w:rPr>
        <w:t>more……</w:t>
      </w:r>
      <w:r w:rsidR="00AB3E07" w:rsidRPr="006B2538">
        <w:rPr>
          <w:rFonts w:ascii="Arial" w:hAnsi="Arial" w:cs="Arial"/>
          <w:b/>
        </w:rPr>
        <w:t>“</w:t>
      </w:r>
      <w:r w:rsidR="007C3896" w:rsidRPr="006B2538">
        <w:rPr>
          <w:rFonts w:ascii="Arial" w:hAnsi="Arial" w:cs="Arial"/>
          <w:b/>
          <w:i/>
        </w:rPr>
        <w:t>In</w:t>
      </w:r>
      <w:r w:rsidRPr="006B2538">
        <w:rPr>
          <w:rFonts w:ascii="Arial" w:hAnsi="Arial" w:cs="Arial"/>
          <w:b/>
          <w:i/>
        </w:rPr>
        <w:t xml:space="preserve"> my millisecond”</w:t>
      </w:r>
    </w:p>
    <w:p w:rsidR="006B2538" w:rsidRDefault="00EE0501" w:rsidP="006B2538">
      <w:pPr>
        <w:spacing w:after="0" w:line="360" w:lineRule="auto"/>
        <w:jc w:val="both"/>
        <w:rPr>
          <w:rFonts w:ascii="Arial" w:hAnsi="Arial" w:cs="Arial"/>
        </w:rPr>
      </w:pPr>
      <w:r w:rsidRPr="00AB3E07">
        <w:rPr>
          <w:rFonts w:ascii="Arial" w:hAnsi="Arial" w:cs="Arial"/>
        </w:rPr>
        <w:t>Why</w:t>
      </w:r>
      <w:r w:rsidR="007C3896" w:rsidRPr="00AB3E07">
        <w:rPr>
          <w:rFonts w:ascii="Arial" w:hAnsi="Arial" w:cs="Arial"/>
        </w:rPr>
        <w:t>?</w:t>
      </w:r>
      <w:r w:rsidRPr="00AB3E07">
        <w:rPr>
          <w:rFonts w:ascii="Arial" w:hAnsi="Arial" w:cs="Arial"/>
        </w:rPr>
        <w:t xml:space="preserve"> </w:t>
      </w:r>
    </w:p>
    <w:p w:rsidR="00EF769A" w:rsidRPr="00737B4E" w:rsidRDefault="006B2538" w:rsidP="006B2538">
      <w:pPr>
        <w:spacing w:after="0" w:line="360" w:lineRule="auto"/>
        <w:jc w:val="both"/>
        <w:rPr>
          <w:rFonts w:ascii="Arial" w:hAnsi="Arial" w:cs="Arial"/>
          <w:b/>
        </w:rPr>
      </w:pPr>
      <w:r w:rsidRPr="00737B4E">
        <w:rPr>
          <w:rFonts w:ascii="Arial" w:hAnsi="Arial" w:cs="Arial"/>
          <w:b/>
        </w:rPr>
        <w:t>Why you ask, b</w:t>
      </w:r>
      <w:r w:rsidR="007C3896" w:rsidRPr="00737B4E">
        <w:rPr>
          <w:rFonts w:ascii="Arial" w:hAnsi="Arial" w:cs="Arial"/>
          <w:b/>
        </w:rPr>
        <w:t>ecause</w:t>
      </w:r>
      <w:r w:rsidRPr="00737B4E">
        <w:rPr>
          <w:rFonts w:ascii="Arial" w:hAnsi="Arial" w:cs="Arial"/>
          <w:b/>
        </w:rPr>
        <w:t xml:space="preserve"> education is changing, how you learn is changing</w:t>
      </w:r>
      <w:r w:rsidR="00737B4E" w:rsidRPr="00737B4E">
        <w:rPr>
          <w:rFonts w:ascii="Arial" w:hAnsi="Arial" w:cs="Arial"/>
          <w:b/>
        </w:rPr>
        <w:t>…..</w:t>
      </w:r>
    </w:p>
    <w:p w:rsidR="00737B4E" w:rsidRPr="0063339D" w:rsidRDefault="006B2538" w:rsidP="006B2538">
      <w:pPr>
        <w:spacing w:after="0" w:line="360" w:lineRule="auto"/>
        <w:jc w:val="both"/>
        <w:rPr>
          <w:rFonts w:ascii="Arial" w:hAnsi="Arial" w:cs="Arial"/>
          <w:b/>
        </w:rPr>
      </w:pPr>
      <w:r>
        <w:rPr>
          <w:rFonts w:ascii="Arial" w:hAnsi="Arial" w:cs="Arial"/>
        </w:rPr>
        <w:t>Today’s topic</w:t>
      </w:r>
      <w:r w:rsidR="00EE0501" w:rsidRPr="00AB3E07">
        <w:rPr>
          <w:rFonts w:ascii="Arial" w:hAnsi="Arial" w:cs="Arial"/>
        </w:rPr>
        <w:t xml:space="preserve"> technology</w:t>
      </w:r>
      <w:r>
        <w:rPr>
          <w:rFonts w:ascii="Arial" w:hAnsi="Arial" w:cs="Arial"/>
        </w:rPr>
        <w:t xml:space="preserve"> or as you may now know it</w:t>
      </w:r>
      <w:r w:rsidR="00EF769A">
        <w:rPr>
          <w:rFonts w:ascii="Arial" w:hAnsi="Arial" w:cs="Arial"/>
        </w:rPr>
        <w:t>,</w:t>
      </w:r>
      <w:r>
        <w:rPr>
          <w:rFonts w:ascii="Arial" w:hAnsi="Arial" w:cs="Arial"/>
        </w:rPr>
        <w:t xml:space="preserve"> IT</w:t>
      </w:r>
      <w:r w:rsidR="00EE0501" w:rsidRPr="00AB3E07">
        <w:rPr>
          <w:rFonts w:ascii="Arial" w:hAnsi="Arial" w:cs="Arial"/>
        </w:rPr>
        <w:t xml:space="preserve"> </w:t>
      </w:r>
      <w:r w:rsidR="007C3896" w:rsidRPr="00AB3E07">
        <w:rPr>
          <w:rFonts w:ascii="Arial" w:hAnsi="Arial" w:cs="Arial"/>
        </w:rPr>
        <w:t>is changing</w:t>
      </w:r>
      <w:r>
        <w:rPr>
          <w:rFonts w:ascii="Arial" w:hAnsi="Arial" w:cs="Arial"/>
        </w:rPr>
        <w:t>. Changing</w:t>
      </w:r>
      <w:r w:rsidR="007C3896" w:rsidRPr="00AB3E07">
        <w:rPr>
          <w:rFonts w:ascii="Arial" w:hAnsi="Arial" w:cs="Arial"/>
        </w:rPr>
        <w:t xml:space="preserve"> at the speed of light and that is why we now need to all up skill</w:t>
      </w:r>
      <w:r w:rsidR="0063339D">
        <w:rPr>
          <w:rFonts w:ascii="Arial" w:hAnsi="Arial" w:cs="Arial"/>
        </w:rPr>
        <w:t xml:space="preserve">, </w:t>
      </w:r>
      <w:r>
        <w:rPr>
          <w:rFonts w:ascii="Arial" w:hAnsi="Arial" w:cs="Arial"/>
        </w:rPr>
        <w:t xml:space="preserve">we all need to become </w:t>
      </w:r>
      <w:r w:rsidR="00737B4E" w:rsidRPr="0063339D">
        <w:rPr>
          <w:rFonts w:ascii="Arial" w:hAnsi="Arial" w:cs="Arial"/>
          <w:b/>
        </w:rPr>
        <w:t>“</w:t>
      </w:r>
      <w:r w:rsidRPr="0063339D">
        <w:rPr>
          <w:rFonts w:ascii="Arial" w:hAnsi="Arial" w:cs="Arial"/>
          <w:b/>
          <w:i/>
        </w:rPr>
        <w:t>Digitally Component</w:t>
      </w:r>
      <w:r w:rsidR="00737B4E" w:rsidRPr="0063339D">
        <w:rPr>
          <w:rFonts w:ascii="Arial" w:hAnsi="Arial" w:cs="Arial"/>
          <w:b/>
        </w:rPr>
        <w:t>”.</w:t>
      </w:r>
      <w:r w:rsidRPr="0063339D">
        <w:rPr>
          <w:rFonts w:ascii="Arial" w:hAnsi="Arial" w:cs="Arial"/>
          <w:b/>
        </w:rPr>
        <w:t xml:space="preserve"> </w:t>
      </w:r>
    </w:p>
    <w:p w:rsidR="00E37285" w:rsidRDefault="00737B4E" w:rsidP="006B2538">
      <w:pPr>
        <w:spacing w:after="0" w:line="360" w:lineRule="auto"/>
        <w:jc w:val="both"/>
        <w:rPr>
          <w:rFonts w:ascii="Arial" w:hAnsi="Arial" w:cs="Arial"/>
          <w:color w:val="0B0C0C"/>
          <w:shd w:val="clear" w:color="auto" w:fill="FFFFFF"/>
        </w:rPr>
      </w:pPr>
      <w:r>
        <w:rPr>
          <w:rFonts w:ascii="Arial" w:hAnsi="Arial" w:cs="Arial"/>
        </w:rPr>
        <w:t>I</w:t>
      </w:r>
      <w:r w:rsidR="007C3896" w:rsidRPr="00AB3E07">
        <w:rPr>
          <w:rFonts w:ascii="Arial" w:hAnsi="Arial" w:cs="Arial"/>
        </w:rPr>
        <w:t>mportant people at the</w:t>
      </w:r>
      <w:r w:rsidR="007C3896" w:rsidRPr="00AB3E07">
        <w:rPr>
          <w:rFonts w:ascii="Arial" w:hAnsi="Arial" w:cs="Arial"/>
          <w:i/>
        </w:rPr>
        <w:t xml:space="preserve"> </w:t>
      </w:r>
      <w:r w:rsidR="007C3896" w:rsidRPr="001A38EF">
        <w:rPr>
          <w:rFonts w:ascii="Arial" w:hAnsi="Arial" w:cs="Arial"/>
          <w:b/>
          <w:i/>
        </w:rPr>
        <w:t>Senedd,</w:t>
      </w:r>
      <w:r w:rsidR="007C3896" w:rsidRPr="00AB3E07">
        <w:rPr>
          <w:rFonts w:ascii="Arial" w:hAnsi="Arial" w:cs="Arial"/>
          <w:i/>
        </w:rPr>
        <w:t xml:space="preserve"> </w:t>
      </w:r>
      <w:r w:rsidR="007C3896" w:rsidRPr="00AB3E07">
        <w:rPr>
          <w:rFonts w:ascii="Arial" w:hAnsi="Arial" w:cs="Arial"/>
        </w:rPr>
        <w:t>People such as</w:t>
      </w:r>
      <w:r w:rsidR="007C3896" w:rsidRPr="00AB3E07">
        <w:rPr>
          <w:rFonts w:ascii="Arial" w:hAnsi="Arial" w:cs="Arial"/>
          <w:i/>
        </w:rPr>
        <w:t xml:space="preserve"> </w:t>
      </w:r>
      <w:r w:rsidR="00AB3E07" w:rsidRPr="001A38EF">
        <w:rPr>
          <w:rFonts w:ascii="Arial" w:hAnsi="Arial" w:cs="Arial"/>
          <w:b/>
          <w:i/>
          <w:color w:val="0B0C0C"/>
          <w:shd w:val="clear" w:color="auto" w:fill="FFFFFF"/>
        </w:rPr>
        <w:t>Donaldson</w:t>
      </w:r>
      <w:r w:rsidR="00AB3E07">
        <w:rPr>
          <w:rFonts w:ascii="Arial" w:hAnsi="Arial" w:cs="Arial"/>
          <w:i/>
          <w:color w:val="0B0C0C"/>
          <w:shd w:val="clear" w:color="auto" w:fill="FFFFFF"/>
        </w:rPr>
        <w:t xml:space="preserve"> </w:t>
      </w:r>
      <w:r w:rsidR="00AB3E07" w:rsidRPr="00AB3E07">
        <w:rPr>
          <w:rFonts w:ascii="Arial" w:hAnsi="Arial" w:cs="Arial"/>
          <w:color w:val="0B0C0C"/>
          <w:shd w:val="clear" w:color="auto" w:fill="FFFFFF"/>
        </w:rPr>
        <w:t xml:space="preserve">and governing bodies such </w:t>
      </w:r>
      <w:r w:rsidR="00AB3E07" w:rsidRPr="00AB3E07">
        <w:rPr>
          <w:rFonts w:ascii="Arial" w:hAnsi="Arial" w:cs="Arial"/>
          <w:i/>
          <w:color w:val="0B0C0C"/>
          <w:shd w:val="clear" w:color="auto" w:fill="FFFFFF"/>
        </w:rPr>
        <w:t>as</w:t>
      </w:r>
      <w:r w:rsidR="00AB3E07">
        <w:rPr>
          <w:rFonts w:ascii="Arial" w:hAnsi="Arial" w:cs="Arial"/>
          <w:i/>
          <w:color w:val="0B0C0C"/>
          <w:shd w:val="clear" w:color="auto" w:fill="FFFFFF"/>
        </w:rPr>
        <w:t xml:space="preserve"> </w:t>
      </w:r>
      <w:r w:rsidR="00AB3E07" w:rsidRPr="001A38EF">
        <w:rPr>
          <w:rFonts w:ascii="Arial" w:hAnsi="Arial" w:cs="Arial"/>
          <w:b/>
          <w:i/>
          <w:color w:val="0B0C0C"/>
          <w:shd w:val="clear" w:color="auto" w:fill="FFFFFF"/>
        </w:rPr>
        <w:t>Estyn</w:t>
      </w:r>
      <w:r w:rsidR="00AB3E07">
        <w:rPr>
          <w:rFonts w:ascii="Arial" w:hAnsi="Arial" w:cs="Arial"/>
          <w:i/>
          <w:color w:val="0B0C0C"/>
          <w:shd w:val="clear" w:color="auto" w:fill="FFFFFF"/>
        </w:rPr>
        <w:t xml:space="preserve"> </w:t>
      </w:r>
      <w:r w:rsidR="00EF769A">
        <w:rPr>
          <w:rFonts w:ascii="Arial" w:hAnsi="Arial" w:cs="Arial"/>
          <w:color w:val="0B0C0C"/>
          <w:shd w:val="clear" w:color="auto" w:fill="FFFFFF"/>
        </w:rPr>
        <w:t>all had thoughts on education a</w:t>
      </w:r>
      <w:r>
        <w:rPr>
          <w:rFonts w:ascii="Arial" w:hAnsi="Arial" w:cs="Arial"/>
          <w:color w:val="0B0C0C"/>
          <w:shd w:val="clear" w:color="auto" w:fill="FFFFFF"/>
        </w:rPr>
        <w:t xml:space="preserve">nd how it needed to be relevant and looked at how to improve education and your learning </w:t>
      </w:r>
      <w:r w:rsidR="001A38EF">
        <w:rPr>
          <w:rFonts w:ascii="Arial" w:hAnsi="Arial" w:cs="Arial"/>
          <w:color w:val="0B0C0C"/>
          <w:shd w:val="clear" w:color="auto" w:fill="FFFFFF"/>
        </w:rPr>
        <w:t>opportunities.</w:t>
      </w:r>
    </w:p>
    <w:p w:rsidR="000F6ADF" w:rsidRPr="000F6ADF" w:rsidRDefault="000F6ADF" w:rsidP="006B2538">
      <w:pPr>
        <w:spacing w:after="0" w:line="360" w:lineRule="auto"/>
        <w:jc w:val="both"/>
        <w:rPr>
          <w:rFonts w:ascii="Arial" w:hAnsi="Arial" w:cs="Arial"/>
          <w:b/>
          <w:color w:val="0B0C0C"/>
          <w:shd w:val="clear" w:color="auto" w:fill="FFFFFF"/>
        </w:rPr>
      </w:pPr>
      <w:r w:rsidRPr="000F6ADF">
        <w:rPr>
          <w:rFonts w:ascii="Arial" w:hAnsi="Arial" w:cs="Arial"/>
          <w:b/>
          <w:color w:val="0B0C0C"/>
          <w:shd w:val="clear" w:color="auto" w:fill="FFFFFF"/>
        </w:rPr>
        <w:t>So…</w:t>
      </w:r>
    </w:p>
    <w:p w:rsidR="000F6ADF" w:rsidRDefault="000F6ADF" w:rsidP="000F6ADF">
      <w:pPr>
        <w:spacing w:line="360" w:lineRule="auto"/>
        <w:jc w:val="both"/>
        <w:rPr>
          <w:rFonts w:ascii="Arial" w:hAnsi="Arial" w:cs="Arial"/>
          <w:color w:val="0B0C0C"/>
          <w:shd w:val="clear" w:color="auto" w:fill="FFFFFF"/>
        </w:rPr>
      </w:pPr>
      <w:r>
        <w:rPr>
          <w:rFonts w:ascii="Arial" w:hAnsi="Arial" w:cs="Arial"/>
        </w:rPr>
        <w:t>T</w:t>
      </w:r>
      <w:r w:rsidRPr="000F6ADF">
        <w:rPr>
          <w:rFonts w:ascii="Arial" w:hAnsi="Arial" w:cs="Arial"/>
        </w:rPr>
        <w:t>he Welsh Government,</w:t>
      </w:r>
      <w:r>
        <w:rPr>
          <w:rFonts w:ascii="Arial" w:hAnsi="Arial" w:cs="Arial"/>
        </w:rPr>
        <w:t xml:space="preserve"> put together</w:t>
      </w:r>
      <w:r w:rsidRPr="000F6ADF">
        <w:rPr>
          <w:rFonts w:ascii="Arial" w:hAnsi="Arial" w:cs="Arial"/>
        </w:rPr>
        <w:t xml:space="preserve"> the Digital Competence Framework (DCF). (HWB, 2019) </w:t>
      </w:r>
      <w:r>
        <w:rPr>
          <w:rFonts w:ascii="Arial" w:hAnsi="Arial" w:cs="Arial"/>
        </w:rPr>
        <w:t xml:space="preserve">publishing it in </w:t>
      </w:r>
      <w:r w:rsidRPr="000F6ADF">
        <w:rPr>
          <w:rFonts w:ascii="Arial" w:hAnsi="Arial" w:cs="Arial"/>
        </w:rPr>
        <w:t>September 2016</w:t>
      </w:r>
      <w:r>
        <w:rPr>
          <w:rFonts w:ascii="Arial" w:hAnsi="Arial" w:cs="Arial"/>
        </w:rPr>
        <w:t>. It</w:t>
      </w:r>
      <w:r w:rsidRPr="000F6ADF">
        <w:rPr>
          <w:rFonts w:ascii="Arial" w:hAnsi="Arial" w:cs="Arial"/>
        </w:rPr>
        <w:t xml:space="preserve"> o</w:t>
      </w:r>
      <w:r>
        <w:rPr>
          <w:rFonts w:ascii="Arial" w:hAnsi="Arial" w:cs="Arial"/>
        </w:rPr>
        <w:t xml:space="preserve">ffered </w:t>
      </w:r>
      <w:r w:rsidRPr="000F6ADF">
        <w:rPr>
          <w:rFonts w:ascii="Arial" w:hAnsi="Arial" w:cs="Arial"/>
        </w:rPr>
        <w:t>guidelines around digital skills and competences</w:t>
      </w:r>
      <w:r>
        <w:rPr>
          <w:rFonts w:ascii="Arial" w:hAnsi="Arial" w:cs="Arial"/>
        </w:rPr>
        <w:t xml:space="preserve"> </w:t>
      </w:r>
      <w:r>
        <w:rPr>
          <w:rFonts w:ascii="Arial" w:hAnsi="Arial" w:cs="Arial"/>
        </w:rPr>
        <w:lastRenderedPageBreak/>
        <w:t>and advised</w:t>
      </w:r>
      <w:r w:rsidR="0063339D">
        <w:rPr>
          <w:rFonts w:ascii="Arial" w:hAnsi="Arial" w:cs="Arial"/>
        </w:rPr>
        <w:t xml:space="preserve"> educators on</w:t>
      </w:r>
      <w:r>
        <w:rPr>
          <w:rFonts w:ascii="Arial" w:hAnsi="Arial" w:cs="Arial"/>
        </w:rPr>
        <w:t xml:space="preserve"> what </w:t>
      </w:r>
      <w:r w:rsidRPr="000F6ADF">
        <w:rPr>
          <w:rFonts w:ascii="Arial" w:hAnsi="Arial" w:cs="Arial"/>
        </w:rPr>
        <w:t xml:space="preserve">students </w:t>
      </w:r>
      <w:r>
        <w:rPr>
          <w:rFonts w:ascii="Arial" w:hAnsi="Arial" w:cs="Arial"/>
        </w:rPr>
        <w:t>needed to acquire throughout</w:t>
      </w:r>
      <w:r w:rsidRPr="000F6ADF">
        <w:rPr>
          <w:rFonts w:ascii="Arial" w:hAnsi="Arial" w:cs="Arial"/>
        </w:rPr>
        <w:t xml:space="preserve"> their educational journey. (HWB, 2019)  </w:t>
      </w:r>
      <w:r>
        <w:rPr>
          <w:rFonts w:ascii="Arial" w:hAnsi="Arial" w:cs="Arial"/>
        </w:rPr>
        <w:t>It was decided that i</w:t>
      </w:r>
      <w:r w:rsidRPr="000F6ADF">
        <w:rPr>
          <w:rFonts w:ascii="Arial" w:hAnsi="Arial" w:cs="Arial"/>
        </w:rPr>
        <w:t>nsi</w:t>
      </w:r>
      <w:r w:rsidR="009A4F92">
        <w:rPr>
          <w:rFonts w:ascii="Arial" w:hAnsi="Arial" w:cs="Arial"/>
        </w:rPr>
        <w:t xml:space="preserve">de Wales's new curriculum, it </w:t>
      </w:r>
      <w:r>
        <w:rPr>
          <w:rFonts w:ascii="Arial" w:hAnsi="Arial" w:cs="Arial"/>
        </w:rPr>
        <w:t>was to be</w:t>
      </w:r>
      <w:r w:rsidRPr="000F6ADF">
        <w:rPr>
          <w:rFonts w:ascii="Arial" w:hAnsi="Arial" w:cs="Arial"/>
        </w:rPr>
        <w:t xml:space="preserve"> one of the cross-curricular skill frameworks and was the first section of the new curriculum to b</w:t>
      </w:r>
      <w:r>
        <w:rPr>
          <w:rFonts w:ascii="Arial" w:hAnsi="Arial" w:cs="Arial"/>
        </w:rPr>
        <w:t>e delivered to students.</w:t>
      </w:r>
      <w:r w:rsidRPr="000F6ADF">
        <w:rPr>
          <w:rFonts w:ascii="Arial" w:hAnsi="Arial" w:cs="Arial"/>
        </w:rPr>
        <w:t xml:space="preserve"> (</w:t>
      </w:r>
      <w:r w:rsidRPr="000F6ADF">
        <w:rPr>
          <w:rFonts w:ascii="Arial" w:hAnsi="Arial" w:cs="Arial"/>
          <w:color w:val="0B0C0C"/>
          <w:shd w:val="clear" w:color="auto" w:fill="FFFFFF"/>
        </w:rPr>
        <w:t>Donaldson, 2015)</w:t>
      </w:r>
    </w:p>
    <w:p w:rsidR="009A4F92" w:rsidRPr="009A4F92" w:rsidRDefault="009A4F92" w:rsidP="009A4F92">
      <w:pPr>
        <w:spacing w:after="0" w:line="360" w:lineRule="auto"/>
        <w:jc w:val="both"/>
        <w:rPr>
          <w:rFonts w:ascii="Arial" w:hAnsi="Arial" w:cs="Arial"/>
          <w:b/>
          <w:color w:val="0B0C0C"/>
          <w:sz w:val="16"/>
          <w:szCs w:val="16"/>
          <w:shd w:val="clear" w:color="auto" w:fill="FFFFFF"/>
        </w:rPr>
      </w:pPr>
      <w:r>
        <w:rPr>
          <w:rFonts w:ascii="Arial" w:hAnsi="Arial" w:cs="Arial"/>
          <w:b/>
          <w:color w:val="0B0C0C"/>
          <w:sz w:val="16"/>
          <w:szCs w:val="16"/>
          <w:shd w:val="clear" w:color="auto" w:fill="FFFFFF"/>
        </w:rPr>
        <w:t xml:space="preserve">(Dictionary.com) </w:t>
      </w:r>
    </w:p>
    <w:p w:rsidR="009A4F92" w:rsidRPr="009A4F92" w:rsidRDefault="009A4F92" w:rsidP="000F6ADF">
      <w:pPr>
        <w:spacing w:line="360" w:lineRule="auto"/>
        <w:jc w:val="both"/>
        <w:rPr>
          <w:rFonts w:ascii="Arial" w:hAnsi="Arial" w:cs="Arial"/>
          <w:color w:val="0B0C0C"/>
          <w:shd w:val="clear" w:color="auto" w:fill="FFFFFF"/>
        </w:rPr>
      </w:pPr>
      <w:r>
        <w:rPr>
          <w:noProof/>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8255</wp:posOffset>
            </wp:positionV>
            <wp:extent cx="1078230" cy="758825"/>
            <wp:effectExtent l="0" t="0" r="7620" b="3175"/>
            <wp:wrapTight wrapText="bothSides">
              <wp:wrapPolygon edited="0">
                <wp:start x="0" y="0"/>
                <wp:lineTo x="0" y="21148"/>
                <wp:lineTo x="21371" y="21148"/>
                <wp:lineTo x="21371" y="0"/>
                <wp:lineTo x="0" y="0"/>
              </wp:wrapPolygon>
            </wp:wrapTight>
            <wp:docPr id="8" name="Picture 8"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4F92">
        <w:rPr>
          <w:rFonts w:ascii="Arial" w:hAnsi="Arial" w:cs="Arial"/>
          <w:b/>
          <w:color w:val="0B0C0C"/>
          <w:shd w:val="clear" w:color="auto" w:fill="FFFFFF"/>
        </w:rPr>
        <w:t>Miss what does that mean?</w:t>
      </w:r>
    </w:p>
    <w:p w:rsidR="000F6ADF" w:rsidRDefault="009A4F92" w:rsidP="000F6ADF">
      <w:pPr>
        <w:spacing w:line="360" w:lineRule="auto"/>
        <w:jc w:val="both"/>
        <w:rPr>
          <w:rFonts w:ascii="Arial" w:hAnsi="Arial" w:cs="Arial"/>
        </w:rPr>
      </w:pPr>
      <w:r w:rsidRPr="00737B4E">
        <w:rPr>
          <w:rFonts w:ascii="Arial" w:hAnsi="Arial" w:cs="Arial"/>
          <w:color w:val="0B0C0C"/>
          <w:shd w:val="clear" w:color="auto" w:fill="FFFFFF"/>
        </w:rPr>
        <w:t>It means</w:t>
      </w:r>
      <w:r w:rsidR="00737B4E" w:rsidRPr="00737B4E">
        <w:rPr>
          <w:rFonts w:ascii="Arial" w:hAnsi="Arial" w:cs="Arial"/>
          <w:color w:val="0B0C0C"/>
          <w:shd w:val="clear" w:color="auto" w:fill="FFFFFF"/>
        </w:rPr>
        <w:t xml:space="preserve"> the </w:t>
      </w:r>
      <w:r w:rsidR="000F6ADF" w:rsidRPr="00737B4E">
        <w:rPr>
          <w:rFonts w:ascii="Arial" w:hAnsi="Arial" w:cs="Arial"/>
        </w:rPr>
        <w:t>development of</w:t>
      </w:r>
      <w:r w:rsidR="00737B4E" w:rsidRPr="00737B4E">
        <w:rPr>
          <w:rFonts w:ascii="Arial" w:hAnsi="Arial" w:cs="Arial"/>
        </w:rPr>
        <w:t xml:space="preserve"> our</w:t>
      </w:r>
      <w:r w:rsidR="000F6ADF" w:rsidRPr="00737B4E">
        <w:rPr>
          <w:rFonts w:ascii="Arial" w:hAnsi="Arial" w:cs="Arial"/>
        </w:rPr>
        <w:t xml:space="preserve"> abilities and knowledge in the use of contemporary systems and</w:t>
      </w:r>
      <w:r w:rsidR="00737B4E" w:rsidRPr="00737B4E">
        <w:rPr>
          <w:rFonts w:ascii="Arial" w:hAnsi="Arial" w:cs="Arial"/>
        </w:rPr>
        <w:t xml:space="preserve"> that we refer to technology </w:t>
      </w:r>
      <w:r w:rsidR="000F6ADF" w:rsidRPr="00737B4E">
        <w:rPr>
          <w:rFonts w:ascii="Arial" w:hAnsi="Arial" w:cs="Arial"/>
        </w:rPr>
        <w:t xml:space="preserve">as </w:t>
      </w:r>
      <w:r w:rsidR="00737B4E" w:rsidRPr="001A38EF">
        <w:rPr>
          <w:rFonts w:ascii="Arial" w:hAnsi="Arial" w:cs="Arial"/>
          <w:b/>
          <w:i/>
        </w:rPr>
        <w:t>“</w:t>
      </w:r>
      <w:r w:rsidR="000F6ADF" w:rsidRPr="001A38EF">
        <w:rPr>
          <w:rFonts w:ascii="Arial" w:hAnsi="Arial" w:cs="Arial"/>
          <w:b/>
          <w:i/>
        </w:rPr>
        <w:t>digital</w:t>
      </w:r>
      <w:r w:rsidR="000F6ADF" w:rsidRPr="00737B4E">
        <w:rPr>
          <w:rFonts w:ascii="Arial" w:hAnsi="Arial" w:cs="Arial"/>
        </w:rPr>
        <w:t xml:space="preserve"> </w:t>
      </w:r>
      <w:r w:rsidR="000F6ADF" w:rsidRPr="001A38EF">
        <w:rPr>
          <w:rFonts w:ascii="Arial" w:hAnsi="Arial" w:cs="Arial"/>
          <w:b/>
          <w:i/>
        </w:rPr>
        <w:t>competence</w:t>
      </w:r>
      <w:r w:rsidR="00737B4E" w:rsidRPr="001A38EF">
        <w:rPr>
          <w:rFonts w:ascii="Arial" w:hAnsi="Arial" w:cs="Arial"/>
          <w:b/>
          <w:i/>
        </w:rPr>
        <w:t>”</w:t>
      </w:r>
      <w:r w:rsidR="000F6ADF" w:rsidRPr="001A38EF">
        <w:rPr>
          <w:rFonts w:ascii="Arial" w:hAnsi="Arial" w:cs="Arial"/>
          <w:b/>
          <w:i/>
        </w:rPr>
        <w:t>.</w:t>
      </w:r>
      <w:r w:rsidR="000F6ADF" w:rsidRPr="00737B4E">
        <w:rPr>
          <w:rFonts w:ascii="Arial" w:hAnsi="Arial" w:cs="Arial"/>
        </w:rPr>
        <w:t xml:space="preserve"> </w:t>
      </w:r>
      <w:r w:rsidR="00737B4E" w:rsidRPr="00737B4E">
        <w:rPr>
          <w:rFonts w:ascii="Arial" w:hAnsi="Arial" w:cs="Arial"/>
        </w:rPr>
        <w:t>(HWB, 2018) Which also means that</w:t>
      </w:r>
      <w:r w:rsidR="0063339D">
        <w:rPr>
          <w:rFonts w:ascii="Arial" w:hAnsi="Arial" w:cs="Arial"/>
        </w:rPr>
        <w:t>, w</w:t>
      </w:r>
      <w:r w:rsidR="00737B4E" w:rsidRPr="00737B4E">
        <w:rPr>
          <w:rFonts w:ascii="Arial" w:hAnsi="Arial" w:cs="Arial"/>
        </w:rPr>
        <w:t xml:space="preserve">e need to ensure that we all become </w:t>
      </w:r>
      <w:r w:rsidR="000F6ADF" w:rsidRPr="00737B4E">
        <w:rPr>
          <w:rFonts w:ascii="Arial" w:hAnsi="Arial" w:cs="Arial"/>
        </w:rPr>
        <w:t>self-assured and knowledgeable about the digital world</w:t>
      </w:r>
      <w:r w:rsidR="00737B4E" w:rsidRPr="00737B4E">
        <w:rPr>
          <w:rFonts w:ascii="Arial" w:hAnsi="Arial" w:cs="Arial"/>
        </w:rPr>
        <w:t xml:space="preserve"> as it</w:t>
      </w:r>
      <w:r w:rsidR="000F6ADF" w:rsidRPr="00737B4E">
        <w:rPr>
          <w:rFonts w:ascii="Arial" w:hAnsi="Arial" w:cs="Arial"/>
        </w:rPr>
        <w:t xml:space="preserve"> is more important than ever for today's</w:t>
      </w:r>
      <w:r w:rsidR="00737B4E" w:rsidRPr="00737B4E">
        <w:rPr>
          <w:rFonts w:ascii="Arial" w:hAnsi="Arial" w:cs="Arial"/>
        </w:rPr>
        <w:t xml:space="preserve"> </w:t>
      </w:r>
      <w:r w:rsidR="000F6ADF" w:rsidRPr="00737B4E">
        <w:rPr>
          <w:rFonts w:ascii="Arial" w:hAnsi="Arial" w:cs="Arial"/>
        </w:rPr>
        <w:t>students</w:t>
      </w:r>
      <w:r w:rsidR="00737B4E" w:rsidRPr="00737B4E">
        <w:rPr>
          <w:rFonts w:ascii="Arial" w:hAnsi="Arial" w:cs="Arial"/>
        </w:rPr>
        <w:t>, which is you</w:t>
      </w:r>
      <w:r w:rsidR="001A38EF">
        <w:rPr>
          <w:rFonts w:ascii="Arial" w:hAnsi="Arial" w:cs="Arial"/>
        </w:rPr>
        <w:t>!</w:t>
      </w:r>
      <w:r w:rsidR="000F6ADF" w:rsidRPr="00737B4E">
        <w:rPr>
          <w:rFonts w:ascii="Arial" w:hAnsi="Arial" w:cs="Arial"/>
        </w:rPr>
        <w:t xml:space="preserve"> (HWB, 2018)</w:t>
      </w:r>
      <w:r w:rsidR="001A38EF">
        <w:rPr>
          <w:rFonts w:ascii="Arial" w:hAnsi="Arial" w:cs="Arial"/>
        </w:rPr>
        <w:t xml:space="preserve"> This</w:t>
      </w:r>
      <w:r w:rsidR="00737B4E">
        <w:rPr>
          <w:rFonts w:ascii="Arial" w:hAnsi="Arial" w:cs="Arial"/>
        </w:rPr>
        <w:t xml:space="preserve"> will mean</w:t>
      </w:r>
      <w:r w:rsidR="0063339D">
        <w:rPr>
          <w:rFonts w:ascii="Arial" w:hAnsi="Arial" w:cs="Arial"/>
        </w:rPr>
        <w:t xml:space="preserve">, for you, </w:t>
      </w:r>
      <w:r w:rsidR="001A38EF">
        <w:rPr>
          <w:rFonts w:ascii="Arial" w:hAnsi="Arial" w:cs="Arial"/>
        </w:rPr>
        <w:t xml:space="preserve">as the young person that your </w:t>
      </w:r>
      <w:r w:rsidR="000F6ADF" w:rsidRPr="001A38EF">
        <w:rPr>
          <w:rFonts w:ascii="Arial" w:hAnsi="Arial" w:cs="Arial"/>
        </w:rPr>
        <w:t xml:space="preserve">future and professional life </w:t>
      </w:r>
      <w:r w:rsidR="001A38EF">
        <w:rPr>
          <w:rFonts w:ascii="Arial" w:hAnsi="Arial" w:cs="Arial"/>
        </w:rPr>
        <w:t xml:space="preserve">will benefit greatly from </w:t>
      </w:r>
      <w:r w:rsidR="000F6ADF" w:rsidRPr="001A38EF">
        <w:rPr>
          <w:rFonts w:ascii="Arial" w:hAnsi="Arial" w:cs="Arial"/>
        </w:rPr>
        <w:t>acquired</w:t>
      </w:r>
      <w:r w:rsidR="001A38EF">
        <w:rPr>
          <w:rFonts w:ascii="Arial" w:hAnsi="Arial" w:cs="Arial"/>
        </w:rPr>
        <w:t xml:space="preserve"> skills and talents</w:t>
      </w:r>
      <w:r w:rsidR="000F6ADF" w:rsidRPr="001A38EF">
        <w:rPr>
          <w:rFonts w:ascii="Arial" w:hAnsi="Arial" w:cs="Arial"/>
        </w:rPr>
        <w:t>. (Estyn, 2019)</w:t>
      </w:r>
    </w:p>
    <w:p w:rsidR="001A38EF" w:rsidRPr="009A4F92" w:rsidRDefault="001A38EF" w:rsidP="001A38EF">
      <w:pPr>
        <w:spacing w:after="0" w:line="360" w:lineRule="auto"/>
        <w:jc w:val="both"/>
        <w:rPr>
          <w:rFonts w:ascii="Arial" w:hAnsi="Arial" w:cs="Arial"/>
          <w:b/>
          <w:color w:val="0B0C0C"/>
          <w:sz w:val="16"/>
          <w:szCs w:val="16"/>
          <w:shd w:val="clear" w:color="auto" w:fill="FFFFFF"/>
        </w:rPr>
      </w:pPr>
      <w:r>
        <w:rPr>
          <w:rFonts w:ascii="Arial" w:hAnsi="Arial" w:cs="Arial"/>
          <w:b/>
          <w:color w:val="0B0C0C"/>
          <w:sz w:val="16"/>
          <w:szCs w:val="16"/>
          <w:shd w:val="clear" w:color="auto" w:fill="FFFFFF"/>
        </w:rPr>
        <w:t xml:space="preserve">(Dictionary.com) </w:t>
      </w:r>
    </w:p>
    <w:p w:rsidR="0063339D" w:rsidRDefault="001A38EF" w:rsidP="004E720A">
      <w:pPr>
        <w:spacing w:line="360" w:lineRule="auto"/>
        <w:jc w:val="both"/>
        <w:rPr>
          <w:rFonts w:ascii="Arial" w:hAnsi="Arial" w:cs="Arial"/>
          <w:b/>
        </w:rPr>
      </w:pPr>
      <w:r w:rsidRPr="001A38EF">
        <w:rPr>
          <w:b/>
          <w:noProof/>
          <w:lang w:eastAsia="en-GB"/>
        </w:rPr>
        <w:drawing>
          <wp:anchor distT="0" distB="0" distL="114300" distR="114300" simplePos="0" relativeHeight="251666432" behindDoc="1" locked="0" layoutInCell="1" allowOverlap="1" wp14:anchorId="4934315E" wp14:editId="7256BA36">
            <wp:simplePos x="0" y="0"/>
            <wp:positionH relativeFrom="margin">
              <wp:posOffset>-8890</wp:posOffset>
            </wp:positionH>
            <wp:positionV relativeFrom="paragraph">
              <wp:posOffset>13335</wp:posOffset>
            </wp:positionV>
            <wp:extent cx="1078230" cy="758825"/>
            <wp:effectExtent l="0" t="0" r="7620" b="3175"/>
            <wp:wrapTight wrapText="bothSides">
              <wp:wrapPolygon edited="0">
                <wp:start x="0" y="0"/>
                <wp:lineTo x="0" y="21148"/>
                <wp:lineTo x="21371" y="21148"/>
                <wp:lineTo x="21371" y="0"/>
                <wp:lineTo x="0" y="0"/>
              </wp:wrapPolygon>
            </wp:wrapTight>
            <wp:docPr id="9" name="Picture 9"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339D">
        <w:rPr>
          <w:rFonts w:ascii="Arial" w:hAnsi="Arial" w:cs="Arial"/>
          <w:b/>
        </w:rPr>
        <w:t>Miss so is it just ICT?</w:t>
      </w:r>
    </w:p>
    <w:p w:rsidR="004E720A" w:rsidRPr="0063339D" w:rsidRDefault="001A38EF" w:rsidP="004E720A">
      <w:pPr>
        <w:spacing w:line="360" w:lineRule="auto"/>
        <w:jc w:val="both"/>
        <w:rPr>
          <w:rFonts w:ascii="Arial" w:hAnsi="Arial" w:cs="Arial"/>
          <w:b/>
        </w:rPr>
      </w:pPr>
      <w:r w:rsidRPr="004E720A">
        <w:rPr>
          <w:rFonts w:ascii="Arial" w:hAnsi="Arial" w:cs="Arial"/>
        </w:rPr>
        <w:t>Information and communications technology (ICT) is one example of a skill set within the DCF</w:t>
      </w:r>
      <w:r w:rsidR="004E720A" w:rsidRPr="004E720A">
        <w:rPr>
          <w:rFonts w:ascii="Arial" w:hAnsi="Arial" w:cs="Arial"/>
        </w:rPr>
        <w:t xml:space="preserve">. </w:t>
      </w:r>
      <w:r w:rsidRPr="004E720A">
        <w:rPr>
          <w:rFonts w:ascii="Arial" w:hAnsi="Arial" w:cs="Arial"/>
        </w:rPr>
        <w:t>B</w:t>
      </w:r>
      <w:r w:rsidR="004E720A" w:rsidRPr="004E720A">
        <w:rPr>
          <w:rFonts w:ascii="Arial" w:hAnsi="Arial" w:cs="Arial"/>
        </w:rPr>
        <w:t xml:space="preserve">ut </w:t>
      </w:r>
      <w:r w:rsidRPr="004E720A">
        <w:rPr>
          <w:rFonts w:ascii="Arial" w:hAnsi="Arial" w:cs="Arial"/>
        </w:rPr>
        <w:t xml:space="preserve">should not be mistaken with computer </w:t>
      </w:r>
      <w:r w:rsidR="004E720A" w:rsidRPr="004E720A">
        <w:rPr>
          <w:rFonts w:ascii="Arial" w:hAnsi="Arial" w:cs="Arial"/>
        </w:rPr>
        <w:t>competence. Which is a whole learning area starting as young as three and taking us all the way up to sixteen plus and beyond.</w:t>
      </w:r>
      <w:r w:rsidRPr="004E720A">
        <w:rPr>
          <w:rFonts w:ascii="Arial" w:hAnsi="Arial" w:cs="Arial"/>
        </w:rPr>
        <w:t xml:space="preserve"> </w:t>
      </w:r>
      <w:r w:rsidR="004E720A" w:rsidRPr="004E720A">
        <w:rPr>
          <w:rFonts w:ascii="Arial" w:hAnsi="Arial" w:cs="Arial"/>
        </w:rPr>
        <w:t>(HWB, 2022)</w:t>
      </w:r>
    </w:p>
    <w:p w:rsidR="001A38EF" w:rsidRDefault="001A38EF" w:rsidP="004E720A">
      <w:pPr>
        <w:spacing w:line="360" w:lineRule="auto"/>
        <w:jc w:val="both"/>
        <w:rPr>
          <w:rFonts w:ascii="Arial" w:hAnsi="Arial" w:cs="Arial"/>
        </w:rPr>
      </w:pPr>
      <w:r w:rsidRPr="004E720A">
        <w:rPr>
          <w:rFonts w:ascii="Arial" w:hAnsi="Arial" w:cs="Arial"/>
        </w:rPr>
        <w:t>Schools in Wales are and will have the chance to use the DCF to use and improve these abilities in a variety of settings and subjects all through the curriculum.</w:t>
      </w:r>
      <w:r w:rsidR="0063339D">
        <w:rPr>
          <w:rFonts w:ascii="Arial" w:hAnsi="Arial" w:cs="Arial"/>
        </w:rPr>
        <w:t xml:space="preserve"> Cross Curriculum studies.</w:t>
      </w:r>
      <w:r w:rsidRPr="004E720A">
        <w:rPr>
          <w:rFonts w:ascii="Arial" w:hAnsi="Arial" w:cs="Arial"/>
        </w:rPr>
        <w:t xml:space="preserve"> </w:t>
      </w:r>
      <w:r w:rsidR="004E720A" w:rsidRPr="004E720A">
        <w:rPr>
          <w:rFonts w:ascii="Arial" w:hAnsi="Arial" w:cs="Arial"/>
        </w:rPr>
        <w:t>(Estyn, 2019)</w:t>
      </w:r>
    </w:p>
    <w:p w:rsidR="004E720A" w:rsidRPr="009A4F92" w:rsidRDefault="004E720A" w:rsidP="004E720A">
      <w:pPr>
        <w:spacing w:after="0" w:line="360" w:lineRule="auto"/>
        <w:jc w:val="both"/>
        <w:rPr>
          <w:rFonts w:ascii="Arial" w:hAnsi="Arial" w:cs="Arial"/>
          <w:b/>
          <w:color w:val="0B0C0C"/>
          <w:sz w:val="16"/>
          <w:szCs w:val="16"/>
          <w:shd w:val="clear" w:color="auto" w:fill="FFFFFF"/>
        </w:rPr>
      </w:pPr>
      <w:r>
        <w:rPr>
          <w:rFonts w:ascii="Arial" w:hAnsi="Arial" w:cs="Arial"/>
          <w:b/>
          <w:color w:val="0B0C0C"/>
          <w:sz w:val="16"/>
          <w:szCs w:val="16"/>
          <w:shd w:val="clear" w:color="auto" w:fill="FFFFFF"/>
        </w:rPr>
        <w:t xml:space="preserve">(Dictionary.com) </w:t>
      </w:r>
    </w:p>
    <w:p w:rsidR="004E720A" w:rsidRDefault="004E720A" w:rsidP="004E720A">
      <w:pPr>
        <w:spacing w:line="360" w:lineRule="auto"/>
        <w:jc w:val="both"/>
        <w:rPr>
          <w:rFonts w:ascii="Arial" w:hAnsi="Arial" w:cs="Arial"/>
          <w:b/>
        </w:rPr>
      </w:pPr>
      <w:r w:rsidRPr="004E720A">
        <w:rPr>
          <w:b/>
          <w:noProof/>
          <w:lang w:eastAsia="en-GB"/>
        </w:rPr>
        <w:drawing>
          <wp:anchor distT="0" distB="0" distL="114300" distR="114300" simplePos="0" relativeHeight="251668480" behindDoc="1" locked="0" layoutInCell="1" allowOverlap="1" wp14:anchorId="2417D58E" wp14:editId="41687A09">
            <wp:simplePos x="0" y="0"/>
            <wp:positionH relativeFrom="margin">
              <wp:align>left</wp:align>
            </wp:positionH>
            <wp:positionV relativeFrom="paragraph">
              <wp:posOffset>16367</wp:posOffset>
            </wp:positionV>
            <wp:extent cx="1078230" cy="758825"/>
            <wp:effectExtent l="0" t="0" r="7620" b="3175"/>
            <wp:wrapTight wrapText="bothSides">
              <wp:wrapPolygon edited="0">
                <wp:start x="0" y="0"/>
                <wp:lineTo x="0" y="21148"/>
                <wp:lineTo x="21371" y="21148"/>
                <wp:lineTo x="21371" y="0"/>
                <wp:lineTo x="0" y="0"/>
              </wp:wrapPolygon>
            </wp:wrapTight>
            <wp:docPr id="11" name="Picture 11"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20A">
        <w:rPr>
          <w:rFonts w:ascii="Arial" w:hAnsi="Arial" w:cs="Arial"/>
          <w:b/>
        </w:rPr>
        <w:t>Why Miss?</w:t>
      </w:r>
    </w:p>
    <w:p w:rsidR="00EA043B" w:rsidRDefault="004E720A" w:rsidP="00566EA4">
      <w:pPr>
        <w:spacing w:line="360" w:lineRule="auto"/>
        <w:jc w:val="both"/>
        <w:rPr>
          <w:rFonts w:ascii="Arial" w:hAnsi="Arial" w:cs="Arial"/>
        </w:rPr>
      </w:pPr>
      <w:r w:rsidRPr="004E720A">
        <w:rPr>
          <w:rFonts w:ascii="Arial" w:hAnsi="Arial" w:cs="Arial"/>
        </w:rPr>
        <w:t>To prepare you the student for success in a world that is becoming more</w:t>
      </w:r>
      <w:r>
        <w:rPr>
          <w:rFonts w:ascii="Arial" w:hAnsi="Arial" w:cs="Arial"/>
        </w:rPr>
        <w:t xml:space="preserve"> and more digitally savvy. That is why</w:t>
      </w:r>
      <w:r w:rsidRPr="004E720A">
        <w:rPr>
          <w:rFonts w:ascii="Arial" w:hAnsi="Arial" w:cs="Arial"/>
        </w:rPr>
        <w:t xml:space="preserve"> the DCF was created. </w:t>
      </w:r>
      <w:r w:rsidR="00EA043B" w:rsidRPr="00737B4E">
        <w:rPr>
          <w:rFonts w:ascii="Arial" w:hAnsi="Arial" w:cs="Arial"/>
        </w:rPr>
        <w:t>(HWB, 2018)</w:t>
      </w:r>
      <w:r w:rsidR="00EA043B">
        <w:rPr>
          <w:rFonts w:ascii="Arial" w:hAnsi="Arial" w:cs="Arial"/>
        </w:rPr>
        <w:t xml:space="preserve"> </w:t>
      </w:r>
    </w:p>
    <w:p w:rsidR="00566EA4" w:rsidRDefault="00EA043B" w:rsidP="00566EA4">
      <w:pPr>
        <w:spacing w:line="360" w:lineRule="auto"/>
        <w:jc w:val="both"/>
        <w:rPr>
          <w:rFonts w:ascii="Arial" w:hAnsi="Arial" w:cs="Arial"/>
          <w:b/>
        </w:rPr>
      </w:pPr>
      <w:r>
        <w:rPr>
          <w:rFonts w:ascii="Arial" w:hAnsi="Arial" w:cs="Arial"/>
        </w:rPr>
        <w:t>The narrative started with a gentleman named Professor</w:t>
      </w:r>
      <w:r w:rsidRPr="00EA043B">
        <w:rPr>
          <w:rFonts w:ascii="Arial" w:hAnsi="Arial" w:cs="Arial"/>
        </w:rPr>
        <w:t xml:space="preserve"> Graham Donaldson</w:t>
      </w:r>
      <w:r>
        <w:rPr>
          <w:rFonts w:ascii="Arial" w:hAnsi="Arial" w:cs="Arial"/>
        </w:rPr>
        <w:t xml:space="preserve"> (2015)</w:t>
      </w:r>
      <w:r w:rsidRPr="00EA043B">
        <w:rPr>
          <w:rFonts w:ascii="Arial" w:hAnsi="Arial" w:cs="Arial"/>
        </w:rPr>
        <w:t xml:space="preserve"> </w:t>
      </w:r>
      <w:r>
        <w:rPr>
          <w:rFonts w:ascii="Arial" w:hAnsi="Arial" w:cs="Arial"/>
        </w:rPr>
        <w:t xml:space="preserve">he </w:t>
      </w:r>
      <w:r w:rsidRPr="00EA043B">
        <w:rPr>
          <w:rFonts w:ascii="Arial" w:hAnsi="Arial" w:cs="Arial"/>
        </w:rPr>
        <w:t>authored a p</w:t>
      </w:r>
      <w:r>
        <w:rPr>
          <w:rFonts w:ascii="Arial" w:hAnsi="Arial" w:cs="Arial"/>
        </w:rPr>
        <w:t xml:space="preserve">aper titled </w:t>
      </w:r>
      <w:r w:rsidRPr="00EA043B">
        <w:rPr>
          <w:rFonts w:ascii="Arial" w:hAnsi="Arial" w:cs="Arial"/>
          <w:b/>
          <w:i/>
        </w:rPr>
        <w:t>"Successful Futures”</w:t>
      </w:r>
      <w:r w:rsidRPr="00EA043B">
        <w:rPr>
          <w:rFonts w:ascii="Arial" w:hAnsi="Arial" w:cs="Arial"/>
        </w:rPr>
        <w:t xml:space="preserve"> </w:t>
      </w:r>
      <w:r w:rsidRPr="004E720A">
        <w:rPr>
          <w:rFonts w:ascii="Arial" w:hAnsi="Arial" w:cs="Arial"/>
        </w:rPr>
        <w:t>(</w:t>
      </w:r>
      <w:r w:rsidRPr="004E720A">
        <w:rPr>
          <w:rFonts w:ascii="Arial" w:hAnsi="Arial" w:cs="Arial"/>
          <w:color w:val="0B0C0C"/>
          <w:shd w:val="clear" w:color="auto" w:fill="FFFFFF"/>
        </w:rPr>
        <w:t xml:space="preserve">Donaldson, 2015) </w:t>
      </w:r>
      <w:r>
        <w:rPr>
          <w:rFonts w:ascii="Arial" w:hAnsi="Arial" w:cs="Arial"/>
        </w:rPr>
        <w:t xml:space="preserve">which was an </w:t>
      </w:r>
      <w:r w:rsidRPr="00EA043B">
        <w:rPr>
          <w:rFonts w:ascii="Arial" w:hAnsi="Arial" w:cs="Arial"/>
          <w:b/>
          <w:i/>
        </w:rPr>
        <w:t>“Independent Review of Curriculum and Assessment Arrangements in Wales"</w:t>
      </w:r>
      <w:r>
        <w:rPr>
          <w:rFonts w:ascii="Arial" w:hAnsi="Arial" w:cs="Arial"/>
        </w:rPr>
        <w:t>. He claimed</w:t>
      </w:r>
      <w:r w:rsidRPr="00EA043B">
        <w:rPr>
          <w:rFonts w:ascii="Arial" w:hAnsi="Arial" w:cs="Arial"/>
        </w:rPr>
        <w:t xml:space="preserve"> that digital competency was just as vital as litera</w:t>
      </w:r>
      <w:r>
        <w:rPr>
          <w:rFonts w:ascii="Arial" w:hAnsi="Arial" w:cs="Arial"/>
        </w:rPr>
        <w:t>cy and numeracy which fell</w:t>
      </w:r>
      <w:r w:rsidRPr="00EA043B">
        <w:rPr>
          <w:rFonts w:ascii="Arial" w:hAnsi="Arial" w:cs="Arial"/>
        </w:rPr>
        <w:t xml:space="preserve"> in line with a 2013 suggestion by an independent ICT Review Panel.</w:t>
      </w:r>
      <w:r>
        <w:rPr>
          <w:rFonts w:ascii="Arial" w:hAnsi="Arial" w:cs="Arial"/>
        </w:rPr>
        <w:t xml:space="preserve"> (Gov.Wales, 2015)</w:t>
      </w:r>
      <w:r w:rsidR="00566EA4">
        <w:rPr>
          <w:rFonts w:ascii="Arial" w:hAnsi="Arial" w:cs="Arial"/>
        </w:rPr>
        <w:t xml:space="preserve"> and the </w:t>
      </w:r>
      <w:r w:rsidR="00F14E0D" w:rsidRPr="00F14E0D">
        <w:rPr>
          <w:rFonts w:ascii="Arial" w:hAnsi="Arial" w:cs="Arial"/>
          <w:b/>
          <w:i/>
        </w:rPr>
        <w:t>“</w:t>
      </w:r>
      <w:r w:rsidR="00566EA4" w:rsidRPr="00F14E0D">
        <w:rPr>
          <w:rFonts w:ascii="Arial" w:hAnsi="Arial" w:cs="Arial"/>
          <w:b/>
          <w:i/>
        </w:rPr>
        <w:t>four primary strands</w:t>
      </w:r>
      <w:r w:rsidR="00F14E0D" w:rsidRPr="00F14E0D">
        <w:rPr>
          <w:rFonts w:ascii="Arial" w:hAnsi="Arial" w:cs="Arial"/>
          <w:b/>
          <w:i/>
        </w:rPr>
        <w:t>”</w:t>
      </w:r>
      <w:r w:rsidR="00566EA4">
        <w:rPr>
          <w:rFonts w:ascii="Arial" w:hAnsi="Arial" w:cs="Arial"/>
        </w:rPr>
        <w:t xml:space="preserve"> were born as</w:t>
      </w:r>
      <w:r w:rsidR="00566EA4" w:rsidRPr="004E720A">
        <w:rPr>
          <w:rFonts w:ascii="Arial" w:hAnsi="Arial" w:cs="Arial"/>
        </w:rPr>
        <w:t xml:space="preserve"> the main focus. </w:t>
      </w:r>
      <w:r w:rsidR="00F14E0D" w:rsidRPr="004E720A">
        <w:rPr>
          <w:rFonts w:ascii="Arial" w:hAnsi="Arial" w:cs="Arial"/>
        </w:rPr>
        <w:t>(Estyn, 2019)</w:t>
      </w:r>
    </w:p>
    <w:p w:rsidR="00566EA4" w:rsidRDefault="00566EA4" w:rsidP="00566EA4">
      <w:pPr>
        <w:spacing w:line="360" w:lineRule="auto"/>
        <w:jc w:val="both"/>
        <w:rPr>
          <w:rFonts w:ascii="Arial" w:hAnsi="Arial" w:cs="Arial"/>
        </w:rPr>
      </w:pPr>
    </w:p>
    <w:p w:rsidR="00566EA4" w:rsidRPr="00566EA4" w:rsidRDefault="00566EA4" w:rsidP="00566EA4">
      <w:pPr>
        <w:spacing w:after="0" w:line="360" w:lineRule="auto"/>
        <w:jc w:val="both"/>
        <w:rPr>
          <w:rFonts w:ascii="Arial" w:hAnsi="Arial" w:cs="Arial"/>
          <w:b/>
        </w:rPr>
      </w:pPr>
      <w:r w:rsidRPr="004E720A">
        <w:rPr>
          <w:b/>
          <w:noProof/>
          <w:lang w:eastAsia="en-GB"/>
        </w:rPr>
        <w:lastRenderedPageBreak/>
        <w:drawing>
          <wp:anchor distT="0" distB="0" distL="114300" distR="114300" simplePos="0" relativeHeight="251670528" behindDoc="1" locked="0" layoutInCell="1" allowOverlap="1" wp14:anchorId="608A3766" wp14:editId="317C3619">
            <wp:simplePos x="0" y="0"/>
            <wp:positionH relativeFrom="margin">
              <wp:posOffset>-9956</wp:posOffset>
            </wp:positionH>
            <wp:positionV relativeFrom="paragraph">
              <wp:posOffset>165388</wp:posOffset>
            </wp:positionV>
            <wp:extent cx="1078230" cy="758825"/>
            <wp:effectExtent l="0" t="0" r="7620" b="3175"/>
            <wp:wrapTight wrapText="bothSides">
              <wp:wrapPolygon edited="0">
                <wp:start x="0" y="0"/>
                <wp:lineTo x="0" y="21148"/>
                <wp:lineTo x="21371" y="21148"/>
                <wp:lineTo x="21371" y="0"/>
                <wp:lineTo x="0" y="0"/>
              </wp:wrapPolygon>
            </wp:wrapTight>
            <wp:docPr id="12" name="Picture 12"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B0C0C"/>
          <w:sz w:val="16"/>
          <w:szCs w:val="16"/>
          <w:shd w:val="clear" w:color="auto" w:fill="FFFFFF"/>
        </w:rPr>
        <w:t xml:space="preserve">(Dictionary.com) </w:t>
      </w:r>
    </w:p>
    <w:p w:rsidR="00566EA4" w:rsidRPr="00F14E0D" w:rsidRDefault="00F14E0D" w:rsidP="00566EA4">
      <w:pPr>
        <w:spacing w:after="0" w:line="360" w:lineRule="auto"/>
        <w:jc w:val="both"/>
        <w:rPr>
          <w:rFonts w:ascii="Arial" w:hAnsi="Arial" w:cs="Arial"/>
          <w:b/>
        </w:rPr>
      </w:pPr>
      <w:r w:rsidRPr="00F14E0D">
        <w:rPr>
          <w:rFonts w:ascii="Arial" w:hAnsi="Arial" w:cs="Arial"/>
          <w:b/>
        </w:rPr>
        <w:t>Miss who did what? And why?</w:t>
      </w:r>
    </w:p>
    <w:p w:rsidR="00566EA4" w:rsidRDefault="00F14E0D" w:rsidP="00566EA4">
      <w:pPr>
        <w:spacing w:line="360" w:lineRule="auto"/>
        <w:jc w:val="both"/>
        <w:rPr>
          <w:rFonts w:ascii="Arial" w:hAnsi="Arial" w:cs="Arial"/>
        </w:rPr>
      </w:pPr>
      <w:r w:rsidRPr="00F14E0D">
        <w:rPr>
          <w:rFonts w:ascii="Arial" w:hAnsi="Arial" w:cs="Arial"/>
          <w:b/>
        </w:rPr>
        <w:t>What?</w:t>
      </w:r>
      <w:r>
        <w:rPr>
          <w:rFonts w:ascii="Arial" w:hAnsi="Arial" w:cs="Arial"/>
        </w:rPr>
        <w:t xml:space="preserve"> </w:t>
      </w:r>
      <w:r w:rsidR="00566EA4" w:rsidRPr="00566EA4">
        <w:rPr>
          <w:rFonts w:ascii="Arial" w:hAnsi="Arial" w:cs="Arial"/>
        </w:rPr>
        <w:t>The Welsh gov</w:t>
      </w:r>
      <w:r>
        <w:rPr>
          <w:rFonts w:ascii="Arial" w:hAnsi="Arial" w:cs="Arial"/>
        </w:rPr>
        <w:t xml:space="preserve">ernment, education workers, </w:t>
      </w:r>
      <w:r w:rsidR="00566EA4" w:rsidRPr="00566EA4">
        <w:rPr>
          <w:rFonts w:ascii="Arial" w:hAnsi="Arial" w:cs="Arial"/>
        </w:rPr>
        <w:t xml:space="preserve">national partners decided on the four main components of the Digital Competence Framework (DCF). </w:t>
      </w:r>
      <w:r w:rsidR="00566EA4" w:rsidRPr="00737B4E">
        <w:rPr>
          <w:rFonts w:ascii="Arial" w:hAnsi="Arial" w:cs="Arial"/>
        </w:rPr>
        <w:t>(HWB, 2018)</w:t>
      </w:r>
      <w:r w:rsidR="00566EA4">
        <w:rPr>
          <w:rFonts w:ascii="Arial" w:hAnsi="Arial" w:cs="Arial"/>
        </w:rPr>
        <w:t xml:space="preserve"> </w:t>
      </w:r>
      <w:r>
        <w:rPr>
          <w:rFonts w:ascii="Arial" w:hAnsi="Arial" w:cs="Arial"/>
        </w:rPr>
        <w:t>This covered</w:t>
      </w:r>
      <w:r w:rsidR="00566EA4" w:rsidRPr="00566EA4">
        <w:rPr>
          <w:rFonts w:ascii="Arial" w:hAnsi="Arial" w:cs="Arial"/>
        </w:rPr>
        <w:t xml:space="preserve"> governing entities, labour unions, diocesan authorities, local authorities, and Estyn. The Welsh Government </w:t>
      </w:r>
      <w:r>
        <w:rPr>
          <w:rFonts w:ascii="Arial" w:hAnsi="Arial" w:cs="Arial"/>
        </w:rPr>
        <w:t xml:space="preserve">then </w:t>
      </w:r>
      <w:r w:rsidR="00566EA4" w:rsidRPr="00566EA4">
        <w:rPr>
          <w:rFonts w:ascii="Arial" w:hAnsi="Arial" w:cs="Arial"/>
        </w:rPr>
        <w:t>produced the DCF, which was created as a component of the curriculum reform in Wales.</w:t>
      </w:r>
      <w:r w:rsidRPr="00F14E0D">
        <w:rPr>
          <w:rFonts w:ascii="Arial" w:hAnsi="Arial" w:cs="Arial"/>
        </w:rPr>
        <w:t xml:space="preserve"> </w:t>
      </w:r>
      <w:r w:rsidRPr="004E720A">
        <w:rPr>
          <w:rFonts w:ascii="Arial" w:hAnsi="Arial" w:cs="Arial"/>
        </w:rPr>
        <w:t>(Estyn, 2019)</w:t>
      </w:r>
    </w:p>
    <w:p w:rsidR="00F14E0D" w:rsidRDefault="00F14E0D" w:rsidP="00F14E0D">
      <w:pPr>
        <w:spacing w:line="360" w:lineRule="auto"/>
        <w:jc w:val="both"/>
        <w:rPr>
          <w:rFonts w:ascii="Arial" w:hAnsi="Arial" w:cs="Arial"/>
        </w:rPr>
      </w:pPr>
      <w:r w:rsidRPr="00F14E0D">
        <w:rPr>
          <w:rFonts w:ascii="Arial" w:hAnsi="Arial" w:cs="Arial"/>
          <w:b/>
        </w:rPr>
        <w:t>Why?</w:t>
      </w:r>
      <w:r w:rsidRPr="00F14E0D">
        <w:rPr>
          <w:rFonts w:ascii="Arial" w:hAnsi="Arial" w:cs="Arial"/>
        </w:rPr>
        <w:t xml:space="preserve"> They believed that pupils should be allowed to practise and polish their gifts while they are in school, and that all learners should have the chance to improve their digital competency skills. (Estyn, 2019)</w:t>
      </w:r>
      <w:r>
        <w:rPr>
          <w:rFonts w:ascii="Arial" w:hAnsi="Arial" w:cs="Arial"/>
        </w:rPr>
        <w:t xml:space="preserve"> </w:t>
      </w:r>
    </w:p>
    <w:p w:rsidR="00021785" w:rsidRPr="00021785" w:rsidRDefault="00021785" w:rsidP="00F14E0D">
      <w:pPr>
        <w:spacing w:line="360" w:lineRule="auto"/>
        <w:jc w:val="both"/>
        <w:rPr>
          <w:rFonts w:ascii="Arial" w:hAnsi="Arial" w:cs="Arial"/>
        </w:rPr>
      </w:pPr>
      <w:r w:rsidRPr="00021785">
        <w:rPr>
          <w:rFonts w:ascii="Arial" w:hAnsi="Arial" w:cs="Arial"/>
          <w:b/>
        </w:rPr>
        <w:t>Also the DCF states that students:</w:t>
      </w:r>
      <w:r w:rsidRPr="00021785">
        <w:rPr>
          <w:rFonts w:ascii="Arial" w:hAnsi="Arial" w:cs="Arial"/>
        </w:rPr>
        <w:t xml:space="preserve"> (HWB, 2022)</w:t>
      </w:r>
    </w:p>
    <w:p w:rsidR="00021785" w:rsidRPr="00021785" w:rsidRDefault="00021785" w:rsidP="00021785">
      <w:pPr>
        <w:pStyle w:val="ListParagraph"/>
        <w:numPr>
          <w:ilvl w:val="0"/>
          <w:numId w:val="2"/>
        </w:numPr>
        <w:spacing w:line="360" w:lineRule="auto"/>
        <w:jc w:val="both"/>
        <w:rPr>
          <w:rFonts w:ascii="Arial" w:hAnsi="Arial" w:cs="Arial"/>
          <w:sz w:val="22"/>
          <w:szCs w:val="22"/>
        </w:rPr>
      </w:pPr>
      <w:r w:rsidRPr="00021785">
        <w:rPr>
          <w:rFonts w:ascii="Arial" w:hAnsi="Arial" w:cs="Arial"/>
          <w:sz w:val="22"/>
          <w:szCs w:val="22"/>
        </w:rPr>
        <w:t xml:space="preserve">Grow and enhance their speaking, reading, writing, and listening skills in order for them to become proficient. </w:t>
      </w:r>
    </w:p>
    <w:p w:rsidR="00021785" w:rsidRPr="00021785" w:rsidRDefault="00021785" w:rsidP="00021785">
      <w:pPr>
        <w:pStyle w:val="ListParagraph"/>
        <w:numPr>
          <w:ilvl w:val="0"/>
          <w:numId w:val="2"/>
        </w:numPr>
        <w:spacing w:line="360" w:lineRule="auto"/>
        <w:jc w:val="both"/>
        <w:rPr>
          <w:rFonts w:ascii="Arial" w:hAnsi="Arial" w:cs="Arial"/>
          <w:sz w:val="22"/>
          <w:szCs w:val="22"/>
        </w:rPr>
      </w:pPr>
      <w:r w:rsidRPr="00021785">
        <w:rPr>
          <w:rFonts w:ascii="Arial" w:hAnsi="Arial" w:cs="Arial"/>
          <w:sz w:val="22"/>
          <w:szCs w:val="22"/>
        </w:rPr>
        <w:t xml:space="preserve">Demonstrate the ability to solve problems and apply mathematical knowledge practically. </w:t>
      </w:r>
    </w:p>
    <w:p w:rsidR="00021785" w:rsidRPr="00021785" w:rsidRDefault="00021785" w:rsidP="00021785">
      <w:pPr>
        <w:pStyle w:val="ListParagraph"/>
        <w:numPr>
          <w:ilvl w:val="0"/>
          <w:numId w:val="2"/>
        </w:numPr>
        <w:spacing w:line="360" w:lineRule="auto"/>
        <w:jc w:val="both"/>
        <w:rPr>
          <w:rFonts w:ascii="Arial" w:hAnsi="Arial" w:cs="Arial"/>
          <w:sz w:val="22"/>
          <w:szCs w:val="22"/>
        </w:rPr>
      </w:pPr>
      <w:r w:rsidRPr="00021785">
        <w:rPr>
          <w:rFonts w:ascii="Arial" w:hAnsi="Arial" w:cs="Arial"/>
          <w:sz w:val="22"/>
          <w:szCs w:val="22"/>
        </w:rPr>
        <w:t xml:space="preserve">Develop self-assurance in their capacity to utilise various technologies. </w:t>
      </w:r>
    </w:p>
    <w:p w:rsidR="00021785" w:rsidRDefault="00021785" w:rsidP="00021785">
      <w:pPr>
        <w:pStyle w:val="ListParagraph"/>
        <w:numPr>
          <w:ilvl w:val="0"/>
          <w:numId w:val="2"/>
        </w:numPr>
        <w:spacing w:line="360" w:lineRule="auto"/>
        <w:jc w:val="both"/>
        <w:rPr>
          <w:rFonts w:ascii="Arial" w:hAnsi="Arial" w:cs="Arial"/>
          <w:sz w:val="22"/>
          <w:szCs w:val="22"/>
        </w:rPr>
      </w:pPr>
      <w:r w:rsidRPr="00021785">
        <w:rPr>
          <w:rFonts w:ascii="Arial" w:hAnsi="Arial" w:cs="Arial"/>
          <w:sz w:val="22"/>
          <w:szCs w:val="22"/>
        </w:rPr>
        <w:t>Finally, be capable of understanding and communicating with others.(Gov.Wales, 2022)</w:t>
      </w:r>
    </w:p>
    <w:p w:rsidR="0063339D" w:rsidRPr="0063339D" w:rsidRDefault="0063339D" w:rsidP="0063339D">
      <w:pPr>
        <w:spacing w:after="0" w:line="360" w:lineRule="auto"/>
        <w:jc w:val="right"/>
        <w:rPr>
          <w:rFonts w:ascii="Arial" w:hAnsi="Arial" w:cs="Arial"/>
          <w:b/>
        </w:rPr>
      </w:pPr>
      <w:r w:rsidRPr="0063339D">
        <w:rPr>
          <w:rFonts w:ascii="Arial" w:hAnsi="Arial" w:cs="Arial"/>
          <w:b/>
        </w:rPr>
        <w:t>Sounds a big job Miss!</w:t>
      </w:r>
    </w:p>
    <w:p w:rsidR="00021785" w:rsidRPr="009A4F92" w:rsidRDefault="00021785" w:rsidP="0063339D">
      <w:pPr>
        <w:spacing w:after="0" w:line="360" w:lineRule="auto"/>
        <w:jc w:val="both"/>
        <w:rPr>
          <w:rFonts w:ascii="Arial" w:hAnsi="Arial" w:cs="Arial"/>
          <w:b/>
          <w:color w:val="0B0C0C"/>
          <w:sz w:val="16"/>
          <w:szCs w:val="16"/>
          <w:shd w:val="clear" w:color="auto" w:fill="FFFFFF"/>
        </w:rPr>
      </w:pPr>
      <w:r>
        <w:rPr>
          <w:rFonts w:ascii="Arial" w:hAnsi="Arial" w:cs="Arial"/>
          <w:b/>
          <w:color w:val="0B0C0C"/>
          <w:sz w:val="16"/>
          <w:szCs w:val="16"/>
          <w:shd w:val="clear" w:color="auto" w:fill="FFFFFF"/>
        </w:rPr>
        <w:t xml:space="preserve">(Dictionary.com) </w:t>
      </w:r>
    </w:p>
    <w:p w:rsidR="00021785" w:rsidRDefault="00021785" w:rsidP="00021785">
      <w:pPr>
        <w:spacing w:line="360" w:lineRule="auto"/>
        <w:jc w:val="both"/>
        <w:rPr>
          <w:rFonts w:ascii="Arial" w:hAnsi="Arial" w:cs="Arial"/>
          <w:b/>
        </w:rPr>
      </w:pPr>
      <w:r w:rsidRPr="00BA2EFB">
        <w:rPr>
          <w:b/>
          <w:noProof/>
          <w:lang w:eastAsia="en-GB"/>
        </w:rPr>
        <w:drawing>
          <wp:anchor distT="0" distB="0" distL="114300" distR="114300" simplePos="0" relativeHeight="251672576" behindDoc="1" locked="0" layoutInCell="1" allowOverlap="1" wp14:anchorId="70A4C646" wp14:editId="7C574DF5">
            <wp:simplePos x="0" y="0"/>
            <wp:positionH relativeFrom="margin">
              <wp:align>left</wp:align>
            </wp:positionH>
            <wp:positionV relativeFrom="paragraph">
              <wp:posOffset>16367</wp:posOffset>
            </wp:positionV>
            <wp:extent cx="1078230" cy="758825"/>
            <wp:effectExtent l="0" t="0" r="7620" b="3175"/>
            <wp:wrapTight wrapText="bothSides">
              <wp:wrapPolygon edited="0">
                <wp:start x="0" y="0"/>
                <wp:lineTo x="0" y="21148"/>
                <wp:lineTo x="21371" y="21148"/>
                <wp:lineTo x="21371" y="0"/>
                <wp:lineTo x="0" y="0"/>
              </wp:wrapPolygon>
            </wp:wrapTight>
            <wp:docPr id="13" name="Picture 13"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2EFB" w:rsidRPr="00BA2EFB">
        <w:rPr>
          <w:rFonts w:ascii="Arial" w:hAnsi="Arial" w:cs="Arial"/>
          <w:b/>
        </w:rPr>
        <w:t>Miss tell us more, what else does it say?</w:t>
      </w:r>
    </w:p>
    <w:p w:rsidR="00BA2EFB" w:rsidRPr="00BA2EFB" w:rsidRDefault="0063339D" w:rsidP="00BA2EFB">
      <w:pPr>
        <w:spacing w:line="360" w:lineRule="auto"/>
        <w:jc w:val="both"/>
        <w:rPr>
          <w:rFonts w:ascii="Arial" w:hAnsi="Arial" w:cs="Arial"/>
        </w:rPr>
      </w:pPr>
      <w:r w:rsidRPr="00FB61B5">
        <w:rPr>
          <w:sz w:val="16"/>
          <w:szCs w:val="16"/>
        </w:rPr>
        <w:drawing>
          <wp:anchor distT="0" distB="0" distL="114300" distR="114300" simplePos="0" relativeHeight="251662336" behindDoc="1" locked="0" layoutInCell="1" allowOverlap="1">
            <wp:simplePos x="0" y="0"/>
            <wp:positionH relativeFrom="margin">
              <wp:align>right</wp:align>
            </wp:positionH>
            <wp:positionV relativeFrom="paragraph">
              <wp:posOffset>1150817</wp:posOffset>
            </wp:positionV>
            <wp:extent cx="5731510" cy="1677035"/>
            <wp:effectExtent l="304800" t="457200" r="326390" b="456565"/>
            <wp:wrapTight wrapText="bothSides">
              <wp:wrapPolygon edited="0">
                <wp:start x="21035" y="-5889"/>
                <wp:lineTo x="10123" y="-5398"/>
                <wp:lineTo x="10123" y="-1472"/>
                <wp:lineTo x="-1149" y="-1472"/>
                <wp:lineTo x="-1149" y="6379"/>
                <wp:lineTo x="-790" y="14231"/>
                <wp:lineTo x="-431" y="19874"/>
                <wp:lineTo x="-144" y="27235"/>
                <wp:lineTo x="1077" y="27235"/>
                <wp:lineTo x="1149" y="26744"/>
                <wp:lineTo x="4379" y="26008"/>
                <wp:lineTo x="4451" y="26008"/>
                <wp:lineTo x="22686" y="22083"/>
                <wp:lineTo x="22758" y="18402"/>
                <wp:lineTo x="21969" y="2454"/>
                <wp:lineTo x="21681" y="-5889"/>
                <wp:lineTo x="21035" y="-5889"/>
              </wp:wrapPolygon>
            </wp:wrapTight>
            <wp:docPr id="3" name="Picture 3" descr="https://assets.sutori.com/user-uploads/image/d85aa548-ff10-4a9f-8db6-eaff4f26be17/99eafc599a65712f5f9a50287cfbe9a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ssets.sutori.com/user-uploads/image/d85aa548-ff10-4a9f-8db6-eaff4f26be17/99eafc599a65712f5f9a50287cfbe9a4.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67703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BA2EFB" w:rsidRPr="00BA2EFB">
        <w:rPr>
          <w:rFonts w:ascii="Arial" w:hAnsi="Arial" w:cs="Arial"/>
        </w:rPr>
        <w:t>To remain competitive in the global workplace, students in Wales should be afforded every chance to maintain contact with their overseas peers. Students between the ag</w:t>
      </w:r>
      <w:r w:rsidR="00F24CF7">
        <w:rPr>
          <w:rFonts w:ascii="Arial" w:hAnsi="Arial" w:cs="Arial"/>
        </w:rPr>
        <w:t xml:space="preserve">es of three and sixteen must </w:t>
      </w:r>
      <w:r w:rsidR="00BA2EFB" w:rsidRPr="00BA2EFB">
        <w:rPr>
          <w:rFonts w:ascii="Arial" w:hAnsi="Arial" w:cs="Arial"/>
        </w:rPr>
        <w:t>become proficient in the four dig</w:t>
      </w:r>
      <w:r w:rsidR="00BA2EFB">
        <w:rPr>
          <w:rFonts w:ascii="Arial" w:hAnsi="Arial" w:cs="Arial"/>
        </w:rPr>
        <w:t>ital skill areas</w:t>
      </w:r>
      <w:r w:rsidR="00BA2EFB" w:rsidRPr="00BA2EFB">
        <w:rPr>
          <w:rFonts w:ascii="Arial" w:hAnsi="Arial" w:cs="Arial"/>
        </w:rPr>
        <w:t>.</w:t>
      </w:r>
      <w:r w:rsidR="00BA2EFB" w:rsidRPr="00BA2EFB">
        <w:rPr>
          <w:rFonts w:ascii="Arial" w:hAnsi="Arial" w:cs="Arial"/>
          <w:sz w:val="28"/>
          <w:szCs w:val="28"/>
        </w:rPr>
        <w:t xml:space="preserve"> </w:t>
      </w:r>
      <w:r w:rsidR="00BA2EFB" w:rsidRPr="00BA2EFB">
        <w:rPr>
          <w:rFonts w:ascii="Arial" w:hAnsi="Arial" w:cs="Arial"/>
        </w:rPr>
        <w:t>(Gov.Wales, 2022)</w:t>
      </w:r>
    </w:p>
    <w:p w:rsidR="0063339D" w:rsidRPr="00025B08" w:rsidRDefault="0063339D" w:rsidP="0063339D">
      <w:pPr>
        <w:spacing w:after="0"/>
        <w:ind w:left="1440"/>
        <w:jc w:val="right"/>
        <w:rPr>
          <w:rFonts w:ascii="Arial" w:hAnsi="Arial" w:cs="Arial"/>
          <w:sz w:val="16"/>
          <w:szCs w:val="16"/>
        </w:rPr>
      </w:pPr>
      <w:r>
        <w:rPr>
          <w:rFonts w:ascii="Arial" w:hAnsi="Arial" w:cs="Arial"/>
          <w:sz w:val="16"/>
          <w:szCs w:val="16"/>
        </w:rPr>
        <w:t>(Sutori,ND)</w:t>
      </w:r>
    </w:p>
    <w:p w:rsidR="00021785" w:rsidRDefault="00021785" w:rsidP="00BA2EFB">
      <w:pPr>
        <w:spacing w:line="360" w:lineRule="auto"/>
        <w:jc w:val="both"/>
        <w:rPr>
          <w:rFonts w:ascii="Arial" w:hAnsi="Arial" w:cs="Arial"/>
        </w:rPr>
      </w:pPr>
    </w:p>
    <w:p w:rsidR="00025B08" w:rsidRPr="00BA2EFB" w:rsidRDefault="00025B08" w:rsidP="00BA2EFB">
      <w:pPr>
        <w:spacing w:line="360" w:lineRule="auto"/>
        <w:jc w:val="both"/>
        <w:rPr>
          <w:rFonts w:ascii="Arial" w:hAnsi="Arial" w:cs="Arial"/>
        </w:rPr>
      </w:pPr>
      <w:r w:rsidRPr="00BA2EFB">
        <w:rPr>
          <w:rFonts w:ascii="Arial" w:hAnsi="Arial" w:cs="Arial"/>
        </w:rPr>
        <w:lastRenderedPageBreak/>
        <w:drawing>
          <wp:anchor distT="0" distB="0" distL="114300" distR="114300" simplePos="0" relativeHeight="251673600" behindDoc="1" locked="0" layoutInCell="1" allowOverlap="1">
            <wp:simplePos x="0" y="0"/>
            <wp:positionH relativeFrom="margin">
              <wp:align>center</wp:align>
            </wp:positionH>
            <wp:positionV relativeFrom="paragraph">
              <wp:posOffset>10012</wp:posOffset>
            </wp:positionV>
            <wp:extent cx="3806190" cy="1323975"/>
            <wp:effectExtent l="0" t="0" r="3810" b="9525"/>
            <wp:wrapTight wrapText="bothSides">
              <wp:wrapPolygon edited="0">
                <wp:start x="0" y="0"/>
                <wp:lineTo x="0" y="21445"/>
                <wp:lineTo x="21514" y="21445"/>
                <wp:lineTo x="21514" y="0"/>
                <wp:lineTo x="0" y="0"/>
              </wp:wrapPolygon>
            </wp:wrapTight>
            <wp:docPr id="16" name="Picture 16" descr="Digital_compet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gital_competence"/>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47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380619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4E0D" w:rsidRPr="00021785" w:rsidRDefault="00F14E0D" w:rsidP="00021785">
      <w:pPr>
        <w:spacing w:line="360" w:lineRule="auto"/>
        <w:jc w:val="both"/>
        <w:rPr>
          <w:rFonts w:ascii="Arial" w:hAnsi="Arial" w:cs="Arial"/>
        </w:rPr>
      </w:pPr>
    </w:p>
    <w:p w:rsidR="00EA043B" w:rsidRPr="00021785" w:rsidRDefault="00EA043B" w:rsidP="00021785">
      <w:pPr>
        <w:spacing w:line="360" w:lineRule="auto"/>
        <w:jc w:val="both"/>
        <w:rPr>
          <w:rFonts w:ascii="Arial" w:hAnsi="Arial" w:cs="Arial"/>
        </w:rPr>
      </w:pPr>
    </w:p>
    <w:p w:rsidR="00EA043B" w:rsidRDefault="00EA043B" w:rsidP="00025B08">
      <w:pPr>
        <w:spacing w:after="0" w:line="360" w:lineRule="auto"/>
        <w:jc w:val="both"/>
        <w:rPr>
          <w:rFonts w:ascii="Arial" w:hAnsi="Arial" w:cs="Arial"/>
        </w:rPr>
      </w:pPr>
    </w:p>
    <w:p w:rsidR="00B25550" w:rsidRPr="004E720A" w:rsidRDefault="00B25550" w:rsidP="00025B08">
      <w:pPr>
        <w:spacing w:after="0" w:line="360" w:lineRule="auto"/>
        <w:jc w:val="both"/>
      </w:pPr>
    </w:p>
    <w:p w:rsidR="00B25550" w:rsidRDefault="00025B08" w:rsidP="00025B08">
      <w:pPr>
        <w:spacing w:after="0" w:line="360" w:lineRule="auto"/>
        <w:jc w:val="both"/>
        <w:rPr>
          <w:rFonts w:ascii="Arial" w:hAnsi="Arial" w:cs="Arial"/>
          <w:b/>
        </w:rPr>
      </w:pPr>
      <w:r w:rsidRPr="00025B08">
        <w:rPr>
          <w:rFonts w:ascii="Arial" w:hAnsi="Arial" w:cs="Arial"/>
          <w:b/>
        </w:rPr>
        <w:t>Let us now look at</w:t>
      </w:r>
      <w:r w:rsidR="00F24CF7">
        <w:rPr>
          <w:rFonts w:ascii="Arial" w:hAnsi="Arial" w:cs="Arial"/>
          <w:b/>
        </w:rPr>
        <w:t xml:space="preserve"> what</w:t>
      </w:r>
      <w:r w:rsidRPr="00025B08">
        <w:rPr>
          <w:rFonts w:ascii="Arial" w:hAnsi="Arial" w:cs="Arial"/>
          <w:b/>
        </w:rPr>
        <w:t xml:space="preserve"> the four skill areas </w:t>
      </w:r>
      <w:r w:rsidR="00F24CF7">
        <w:rPr>
          <w:rFonts w:ascii="Arial" w:hAnsi="Arial" w:cs="Arial"/>
          <w:b/>
        </w:rPr>
        <w:t>are</w:t>
      </w:r>
      <w:r w:rsidR="00A86E9A">
        <w:rPr>
          <w:rFonts w:ascii="Arial" w:hAnsi="Arial" w:cs="Arial"/>
          <w:b/>
        </w:rPr>
        <w:t>,</w:t>
      </w:r>
      <w:r w:rsidR="00F24CF7">
        <w:rPr>
          <w:rFonts w:ascii="Arial" w:hAnsi="Arial" w:cs="Arial"/>
          <w:b/>
        </w:rPr>
        <w:t xml:space="preserve"> </w:t>
      </w:r>
      <w:r w:rsidRPr="00025B08">
        <w:rPr>
          <w:rFonts w:ascii="Arial" w:hAnsi="Arial" w:cs="Arial"/>
          <w:b/>
        </w:rPr>
        <w:t>and how this already can be seen</w:t>
      </w:r>
      <w:r w:rsidR="00A86E9A">
        <w:rPr>
          <w:rFonts w:ascii="Arial" w:hAnsi="Arial" w:cs="Arial"/>
          <w:b/>
        </w:rPr>
        <w:t xml:space="preserve"> in Welsh Comprehensive </w:t>
      </w:r>
      <w:r w:rsidRPr="00025B08">
        <w:rPr>
          <w:rFonts w:ascii="Arial" w:hAnsi="Arial" w:cs="Arial"/>
          <w:b/>
        </w:rPr>
        <w:t>school</w:t>
      </w:r>
      <w:r w:rsidR="00A86E9A">
        <w:rPr>
          <w:rFonts w:ascii="Arial" w:hAnsi="Arial" w:cs="Arial"/>
          <w:b/>
        </w:rPr>
        <w:t>s</w:t>
      </w:r>
      <w:r w:rsidR="0063339D">
        <w:rPr>
          <w:rFonts w:ascii="Arial" w:hAnsi="Arial" w:cs="Arial"/>
          <w:b/>
        </w:rPr>
        <w:t>!</w:t>
      </w:r>
    </w:p>
    <w:p w:rsidR="00025B08" w:rsidRDefault="00025B08" w:rsidP="00025B08">
      <w:pPr>
        <w:spacing w:after="0" w:line="360" w:lineRule="auto"/>
        <w:jc w:val="both"/>
        <w:rPr>
          <w:rFonts w:ascii="Arial" w:hAnsi="Arial" w:cs="Arial"/>
          <w:b/>
        </w:rPr>
      </w:pPr>
    </w:p>
    <w:p w:rsidR="00F24CF7" w:rsidRPr="00F24CF7" w:rsidRDefault="00F640D6" w:rsidP="00A86E9A">
      <w:pPr>
        <w:pStyle w:val="ListParagraph"/>
        <w:numPr>
          <w:ilvl w:val="0"/>
          <w:numId w:val="4"/>
        </w:numPr>
        <w:spacing w:line="360" w:lineRule="auto"/>
        <w:jc w:val="both"/>
        <w:rPr>
          <w:rFonts w:ascii="Arial" w:hAnsi="Arial" w:cs="Arial"/>
          <w:b/>
          <w:sz w:val="22"/>
          <w:szCs w:val="22"/>
        </w:rPr>
      </w:pPr>
      <w:r>
        <w:rPr>
          <w:rFonts w:ascii="Arial" w:hAnsi="Arial" w:cs="Arial"/>
          <w:b/>
          <w:sz w:val="22"/>
          <w:szCs w:val="22"/>
        </w:rPr>
        <w:t>Digital C</w:t>
      </w:r>
      <w:r w:rsidR="00025B08" w:rsidRPr="00F640D6">
        <w:rPr>
          <w:rFonts w:ascii="Arial" w:hAnsi="Arial" w:cs="Arial"/>
          <w:b/>
          <w:sz w:val="22"/>
          <w:szCs w:val="22"/>
        </w:rPr>
        <w:t>itizenship:</w:t>
      </w:r>
      <w:r w:rsidR="00025B08" w:rsidRPr="00F24CF7">
        <w:rPr>
          <w:rFonts w:ascii="Arial" w:hAnsi="Arial" w:cs="Arial"/>
          <w:sz w:val="22"/>
          <w:szCs w:val="22"/>
        </w:rPr>
        <w:t xml:space="preserve"> Students learn about their rights and responsibilities, including subjects like internet safety, privacy, and moral conundrums. </w:t>
      </w:r>
      <w:r w:rsidR="00F24CF7" w:rsidRPr="00F24CF7">
        <w:rPr>
          <w:rFonts w:ascii="Arial" w:hAnsi="Arial" w:cs="Arial"/>
          <w:sz w:val="22"/>
          <w:szCs w:val="22"/>
        </w:rPr>
        <w:t>(HWB, 2022)</w:t>
      </w:r>
    </w:p>
    <w:p w:rsidR="00F24CF7" w:rsidRPr="00A86E9A" w:rsidRDefault="00F24CF7" w:rsidP="0063339D">
      <w:pPr>
        <w:spacing w:line="360" w:lineRule="auto"/>
        <w:jc w:val="both"/>
        <w:rPr>
          <w:rFonts w:ascii="Arial" w:hAnsi="Arial" w:cs="Arial"/>
          <w:b/>
        </w:rPr>
      </w:pPr>
      <w:r w:rsidRPr="00A86E9A">
        <w:rPr>
          <w:rFonts w:ascii="Arial" w:hAnsi="Arial" w:cs="Arial"/>
          <w:b/>
        </w:rPr>
        <w:t>So how do we cover this in school and throughout Wales?</w:t>
      </w:r>
    </w:p>
    <w:p w:rsidR="00F24CF7" w:rsidRDefault="00025B08" w:rsidP="00A86E9A">
      <w:pPr>
        <w:pStyle w:val="ListParagraph"/>
        <w:numPr>
          <w:ilvl w:val="0"/>
          <w:numId w:val="6"/>
        </w:numPr>
        <w:spacing w:line="360" w:lineRule="auto"/>
        <w:jc w:val="both"/>
        <w:rPr>
          <w:rFonts w:ascii="Arial" w:hAnsi="Arial" w:cs="Arial"/>
          <w:sz w:val="22"/>
          <w:szCs w:val="22"/>
        </w:rPr>
      </w:pPr>
      <w:r w:rsidRPr="00A86E9A">
        <w:rPr>
          <w:rFonts w:ascii="Arial" w:hAnsi="Arial" w:cs="Arial"/>
          <w:sz w:val="22"/>
          <w:szCs w:val="22"/>
        </w:rPr>
        <w:t>Wales offers instruction a</w:t>
      </w:r>
      <w:r w:rsidR="00A86E9A" w:rsidRPr="00A86E9A">
        <w:rPr>
          <w:rFonts w:ascii="Arial" w:hAnsi="Arial" w:cs="Arial"/>
          <w:sz w:val="22"/>
          <w:szCs w:val="22"/>
        </w:rPr>
        <w:t xml:space="preserve">nd training in online safety </w:t>
      </w:r>
      <w:r w:rsidRPr="00A86E9A">
        <w:rPr>
          <w:rFonts w:ascii="Arial" w:hAnsi="Arial" w:cs="Arial"/>
          <w:sz w:val="22"/>
          <w:szCs w:val="22"/>
        </w:rPr>
        <w:t>teach</w:t>
      </w:r>
      <w:r w:rsidR="00A86E9A" w:rsidRPr="00A86E9A">
        <w:rPr>
          <w:rFonts w:ascii="Arial" w:hAnsi="Arial" w:cs="Arial"/>
          <w:sz w:val="22"/>
          <w:szCs w:val="22"/>
        </w:rPr>
        <w:t>ing</w:t>
      </w:r>
      <w:r w:rsidRPr="00A86E9A">
        <w:rPr>
          <w:rFonts w:ascii="Arial" w:hAnsi="Arial" w:cs="Arial"/>
          <w:sz w:val="22"/>
          <w:szCs w:val="22"/>
        </w:rPr>
        <w:t xml:space="preserve"> pupils how to protect their personal information and use the inte</w:t>
      </w:r>
      <w:r w:rsidR="00A86E9A" w:rsidRPr="00A86E9A">
        <w:rPr>
          <w:rFonts w:ascii="Arial" w:hAnsi="Arial" w:cs="Arial"/>
          <w:sz w:val="22"/>
          <w:szCs w:val="22"/>
        </w:rPr>
        <w:t>rnet responsibly. T</w:t>
      </w:r>
      <w:r w:rsidRPr="00A86E9A">
        <w:rPr>
          <w:rFonts w:ascii="Arial" w:hAnsi="Arial" w:cs="Arial"/>
          <w:sz w:val="22"/>
          <w:szCs w:val="22"/>
        </w:rPr>
        <w:t>aught in Personal an</w:t>
      </w:r>
      <w:r w:rsidR="00A86E9A" w:rsidRPr="00A86E9A">
        <w:rPr>
          <w:rFonts w:ascii="Arial" w:hAnsi="Arial" w:cs="Arial"/>
          <w:sz w:val="22"/>
          <w:szCs w:val="22"/>
        </w:rPr>
        <w:t xml:space="preserve">d Social Education (PSE) </w:t>
      </w:r>
      <w:r w:rsidR="0063339D">
        <w:rPr>
          <w:rFonts w:ascii="Arial" w:hAnsi="Arial" w:cs="Arial"/>
          <w:sz w:val="22"/>
          <w:szCs w:val="22"/>
        </w:rPr>
        <w:t xml:space="preserve">and </w:t>
      </w:r>
      <w:r w:rsidRPr="00A86E9A">
        <w:rPr>
          <w:rFonts w:ascii="Arial" w:hAnsi="Arial" w:cs="Arial"/>
          <w:sz w:val="22"/>
          <w:szCs w:val="22"/>
        </w:rPr>
        <w:t xml:space="preserve">as part of the PSE curriculum. </w:t>
      </w:r>
      <w:r w:rsidR="00F24CF7" w:rsidRPr="00A86E9A">
        <w:rPr>
          <w:rFonts w:ascii="Arial" w:hAnsi="Arial" w:cs="Arial"/>
          <w:sz w:val="22"/>
          <w:szCs w:val="22"/>
        </w:rPr>
        <w:t>(Gov.Wales, 2022)</w:t>
      </w:r>
    </w:p>
    <w:p w:rsidR="00B738C1" w:rsidRDefault="00B738C1" w:rsidP="0063339D">
      <w:pPr>
        <w:spacing w:after="0" w:line="360" w:lineRule="auto"/>
        <w:jc w:val="both"/>
        <w:rPr>
          <w:rFonts w:ascii="Arial" w:hAnsi="Arial" w:cs="Arial"/>
          <w:b/>
          <w:color w:val="0B0C0C"/>
          <w:sz w:val="16"/>
          <w:szCs w:val="16"/>
          <w:shd w:val="clear" w:color="auto" w:fill="FFFFFF"/>
        </w:rPr>
      </w:pPr>
    </w:p>
    <w:p w:rsidR="00B738C1" w:rsidRDefault="00B738C1" w:rsidP="0063339D">
      <w:pPr>
        <w:spacing w:after="0" w:line="360" w:lineRule="auto"/>
        <w:jc w:val="both"/>
        <w:rPr>
          <w:rFonts w:ascii="Arial" w:hAnsi="Arial" w:cs="Arial"/>
          <w:b/>
          <w:color w:val="0B0C0C"/>
          <w:sz w:val="16"/>
          <w:szCs w:val="16"/>
          <w:shd w:val="clear" w:color="auto" w:fill="FFFFFF"/>
        </w:rPr>
      </w:pPr>
      <w:r w:rsidRPr="00BA2EFB">
        <w:rPr>
          <w:b/>
          <w:noProof/>
          <w:lang w:eastAsia="en-GB"/>
        </w:rPr>
        <w:drawing>
          <wp:anchor distT="0" distB="0" distL="114300" distR="114300" simplePos="0" relativeHeight="251675648" behindDoc="1" locked="0" layoutInCell="1" allowOverlap="1" wp14:anchorId="0C622498" wp14:editId="2C2290A5">
            <wp:simplePos x="0" y="0"/>
            <wp:positionH relativeFrom="margin">
              <wp:align>left</wp:align>
            </wp:positionH>
            <wp:positionV relativeFrom="paragraph">
              <wp:posOffset>161925</wp:posOffset>
            </wp:positionV>
            <wp:extent cx="1078230" cy="758825"/>
            <wp:effectExtent l="0" t="0" r="7620" b="3175"/>
            <wp:wrapTight wrapText="bothSides">
              <wp:wrapPolygon edited="0">
                <wp:start x="0" y="0"/>
                <wp:lineTo x="0" y="21148"/>
                <wp:lineTo x="21371" y="21148"/>
                <wp:lineTo x="21371" y="0"/>
                <wp:lineTo x="0" y="0"/>
              </wp:wrapPolygon>
            </wp:wrapTight>
            <wp:docPr id="18" name="Picture 18"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38C1">
        <w:rPr>
          <w:rFonts w:ascii="Arial" w:hAnsi="Arial" w:cs="Arial"/>
          <w:b/>
          <w:color w:val="0B0C0C"/>
          <w:sz w:val="16"/>
          <w:szCs w:val="16"/>
          <w:shd w:val="clear" w:color="auto" w:fill="FFFFFF"/>
        </w:rPr>
        <w:t xml:space="preserve">(Dictionary.com) </w:t>
      </w:r>
    </w:p>
    <w:p w:rsidR="00C17AA7" w:rsidRPr="00B738C1" w:rsidRDefault="00C17AA7" w:rsidP="00B738C1">
      <w:pPr>
        <w:spacing w:line="360" w:lineRule="auto"/>
        <w:jc w:val="both"/>
        <w:rPr>
          <w:rFonts w:ascii="Arial" w:hAnsi="Arial" w:cs="Arial"/>
          <w:b/>
          <w:color w:val="0B0C0C"/>
          <w:sz w:val="16"/>
          <w:szCs w:val="16"/>
          <w:shd w:val="clear" w:color="auto" w:fill="FFFFFF"/>
        </w:rPr>
      </w:pPr>
      <w:r w:rsidRPr="00C17AA7">
        <w:rPr>
          <w:rFonts w:ascii="Arial" w:hAnsi="Arial" w:cs="Arial"/>
          <w:b/>
        </w:rPr>
        <w:t>Miss? Yes Jonnie!</w:t>
      </w:r>
    </w:p>
    <w:p w:rsidR="00C17AA7" w:rsidRDefault="00C17AA7" w:rsidP="00C17AA7">
      <w:pPr>
        <w:spacing w:line="360" w:lineRule="auto"/>
        <w:jc w:val="both"/>
        <w:rPr>
          <w:rFonts w:ascii="Arial" w:hAnsi="Arial" w:cs="Arial"/>
        </w:rPr>
      </w:pPr>
      <w:r>
        <w:rPr>
          <w:rFonts w:ascii="Arial" w:hAnsi="Arial" w:cs="Arial"/>
        </w:rPr>
        <w:t xml:space="preserve">I have learnt all that getting ready for my BTEC and GCSE Qualifications. </w:t>
      </w:r>
    </w:p>
    <w:p w:rsidR="00C17AA7" w:rsidRPr="00B738C1" w:rsidRDefault="00B738C1" w:rsidP="00C17AA7">
      <w:pPr>
        <w:spacing w:line="360" w:lineRule="auto"/>
        <w:jc w:val="both"/>
        <w:rPr>
          <w:rFonts w:ascii="Arial" w:hAnsi="Arial" w:cs="Arial"/>
          <w:b/>
        </w:rPr>
      </w:pPr>
      <w:r w:rsidRPr="00B738C1">
        <w:rPr>
          <w:rFonts w:ascii="Arial" w:hAnsi="Arial" w:cs="Arial"/>
          <w:b/>
        </w:rPr>
        <w:t>Really w</w:t>
      </w:r>
      <w:r w:rsidR="00C17AA7" w:rsidRPr="00B738C1">
        <w:rPr>
          <w:rFonts w:ascii="Arial" w:hAnsi="Arial" w:cs="Arial"/>
          <w:b/>
        </w:rPr>
        <w:t xml:space="preserve">hat </w:t>
      </w:r>
      <w:r w:rsidRPr="00B738C1">
        <w:rPr>
          <w:rFonts w:ascii="Arial" w:hAnsi="Arial" w:cs="Arial"/>
          <w:b/>
        </w:rPr>
        <w:t>Subjects</w:t>
      </w:r>
      <w:r w:rsidR="00C17AA7" w:rsidRPr="00B738C1">
        <w:rPr>
          <w:rFonts w:ascii="Arial" w:hAnsi="Arial" w:cs="Arial"/>
          <w:b/>
        </w:rPr>
        <w:t xml:space="preserve"> Jonnie? </w:t>
      </w:r>
    </w:p>
    <w:p w:rsidR="00B738C1" w:rsidRPr="00B738C1" w:rsidRDefault="00025B08" w:rsidP="00B738C1">
      <w:pPr>
        <w:pStyle w:val="ListParagraph"/>
        <w:numPr>
          <w:ilvl w:val="0"/>
          <w:numId w:val="6"/>
        </w:numPr>
        <w:spacing w:line="360" w:lineRule="auto"/>
        <w:jc w:val="both"/>
        <w:rPr>
          <w:rFonts w:ascii="Arial" w:hAnsi="Arial" w:cs="Arial"/>
          <w:sz w:val="22"/>
          <w:szCs w:val="22"/>
        </w:rPr>
      </w:pPr>
      <w:r w:rsidRPr="00B738C1">
        <w:rPr>
          <w:rFonts w:ascii="Arial" w:hAnsi="Arial" w:cs="Arial"/>
          <w:sz w:val="22"/>
          <w:szCs w:val="22"/>
        </w:rPr>
        <w:t>Succeeding within Education, E</w:t>
      </w:r>
      <w:r w:rsidR="00B738C1" w:rsidRPr="00B738C1">
        <w:rPr>
          <w:rFonts w:ascii="Arial" w:hAnsi="Arial" w:cs="Arial"/>
          <w:sz w:val="22"/>
          <w:szCs w:val="22"/>
        </w:rPr>
        <w:t>mployment and Training (SWEET),</w:t>
      </w:r>
    </w:p>
    <w:p w:rsidR="00A86E9A" w:rsidRPr="00B738C1" w:rsidRDefault="00025B08" w:rsidP="00B738C1">
      <w:pPr>
        <w:pStyle w:val="ListParagraph"/>
        <w:numPr>
          <w:ilvl w:val="0"/>
          <w:numId w:val="6"/>
        </w:numPr>
        <w:spacing w:line="360" w:lineRule="auto"/>
        <w:jc w:val="both"/>
        <w:rPr>
          <w:rFonts w:ascii="Arial" w:hAnsi="Arial" w:cs="Arial"/>
          <w:sz w:val="22"/>
          <w:szCs w:val="22"/>
        </w:rPr>
      </w:pPr>
      <w:r w:rsidRPr="00B738C1">
        <w:rPr>
          <w:rFonts w:ascii="Arial" w:hAnsi="Arial" w:cs="Arial"/>
          <w:sz w:val="22"/>
          <w:szCs w:val="22"/>
        </w:rPr>
        <w:t>Agore</w:t>
      </w:r>
      <w:r w:rsidR="00A86E9A" w:rsidRPr="00B738C1">
        <w:rPr>
          <w:rFonts w:ascii="Arial" w:hAnsi="Arial" w:cs="Arial"/>
          <w:sz w:val="22"/>
          <w:szCs w:val="22"/>
        </w:rPr>
        <w:t xml:space="preserve">d Cymru, and Princes Trust. </w:t>
      </w:r>
      <w:r w:rsidR="00A86E9A" w:rsidRPr="00B738C1">
        <w:rPr>
          <w:rFonts w:ascii="Arial" w:eastAsia="Arial" w:hAnsi="Arial" w:cs="Arial"/>
          <w:sz w:val="22"/>
          <w:szCs w:val="22"/>
        </w:rPr>
        <w:t>(School A, 2023)</w:t>
      </w:r>
    </w:p>
    <w:p w:rsidR="00B738C1" w:rsidRDefault="00B738C1" w:rsidP="00B738C1">
      <w:pPr>
        <w:spacing w:line="360" w:lineRule="auto"/>
        <w:jc w:val="both"/>
        <w:rPr>
          <w:rFonts w:ascii="Arial" w:hAnsi="Arial" w:cs="Arial"/>
        </w:rPr>
      </w:pPr>
    </w:p>
    <w:p w:rsidR="00B738C1" w:rsidRDefault="00B738C1" w:rsidP="0063339D">
      <w:pPr>
        <w:spacing w:after="0" w:line="360" w:lineRule="auto"/>
        <w:jc w:val="both"/>
        <w:rPr>
          <w:rFonts w:ascii="Arial" w:hAnsi="Arial" w:cs="Arial"/>
          <w:b/>
        </w:rPr>
      </w:pPr>
      <w:r w:rsidRPr="00B738C1">
        <w:rPr>
          <w:rFonts w:ascii="Arial" w:hAnsi="Arial" w:cs="Arial"/>
          <w:b/>
        </w:rPr>
        <w:t xml:space="preserve">Also Pupils please let your parents know that just like you and I and all the staff in school </w:t>
      </w:r>
      <w:r>
        <w:rPr>
          <w:rFonts w:ascii="Arial" w:hAnsi="Arial" w:cs="Arial"/>
          <w:b/>
        </w:rPr>
        <w:t>they can use the school website. This is updated frequently.</w:t>
      </w:r>
    </w:p>
    <w:p w:rsidR="0063339D" w:rsidRPr="00B738C1" w:rsidRDefault="0063339D" w:rsidP="0063339D">
      <w:pPr>
        <w:spacing w:after="0" w:line="360" w:lineRule="auto"/>
        <w:jc w:val="both"/>
        <w:rPr>
          <w:rFonts w:ascii="Arial" w:hAnsi="Arial" w:cs="Arial"/>
          <w:b/>
        </w:rPr>
      </w:pPr>
    </w:p>
    <w:p w:rsidR="00025B08" w:rsidRPr="00B738C1" w:rsidRDefault="00A86E9A" w:rsidP="00B738C1">
      <w:pPr>
        <w:pStyle w:val="ListParagraph"/>
        <w:numPr>
          <w:ilvl w:val="0"/>
          <w:numId w:val="8"/>
        </w:numPr>
        <w:spacing w:line="360" w:lineRule="auto"/>
        <w:jc w:val="both"/>
        <w:rPr>
          <w:rFonts w:ascii="Arial" w:hAnsi="Arial" w:cs="Arial"/>
          <w:sz w:val="22"/>
          <w:szCs w:val="22"/>
        </w:rPr>
      </w:pPr>
      <w:r w:rsidRPr="00B738C1">
        <w:rPr>
          <w:rFonts w:ascii="Arial" w:hAnsi="Arial" w:cs="Arial"/>
          <w:sz w:val="22"/>
          <w:szCs w:val="22"/>
        </w:rPr>
        <w:t xml:space="preserve">School website </w:t>
      </w:r>
      <w:r w:rsidR="00025B08" w:rsidRPr="00B738C1">
        <w:rPr>
          <w:rFonts w:ascii="Arial" w:hAnsi="Arial" w:cs="Arial"/>
          <w:sz w:val="22"/>
          <w:szCs w:val="22"/>
        </w:rPr>
        <w:t>provides links to current and useful support resources.</w:t>
      </w:r>
      <w:r w:rsidR="0063339D">
        <w:rPr>
          <w:rFonts w:ascii="Arial" w:hAnsi="Arial" w:cs="Arial"/>
          <w:sz w:val="22"/>
          <w:szCs w:val="22"/>
        </w:rPr>
        <w:t xml:space="preserve"> Everyone</w:t>
      </w:r>
      <w:r w:rsidR="00B738C1">
        <w:rPr>
          <w:rFonts w:ascii="Arial" w:hAnsi="Arial" w:cs="Arial"/>
          <w:sz w:val="22"/>
          <w:szCs w:val="22"/>
        </w:rPr>
        <w:t xml:space="preserve"> </w:t>
      </w:r>
      <w:r w:rsidR="00025B08" w:rsidRPr="00B738C1">
        <w:rPr>
          <w:rFonts w:ascii="Arial" w:hAnsi="Arial" w:cs="Arial"/>
          <w:sz w:val="22"/>
          <w:szCs w:val="22"/>
        </w:rPr>
        <w:t>can participate in a dynamic learning environment through the school website and it</w:t>
      </w:r>
      <w:r w:rsidR="00B738C1">
        <w:rPr>
          <w:rFonts w:ascii="Arial" w:hAnsi="Arial" w:cs="Arial"/>
          <w:sz w:val="22"/>
          <w:szCs w:val="22"/>
        </w:rPr>
        <w:t xml:space="preserve">s interactions. It means </w:t>
      </w:r>
      <w:r w:rsidR="00025B08" w:rsidRPr="00B738C1">
        <w:rPr>
          <w:rFonts w:ascii="Arial" w:hAnsi="Arial" w:cs="Arial"/>
          <w:sz w:val="22"/>
          <w:szCs w:val="22"/>
        </w:rPr>
        <w:t>that everyone</w:t>
      </w:r>
      <w:r w:rsidR="00B738C1">
        <w:rPr>
          <w:rFonts w:ascii="Arial" w:hAnsi="Arial" w:cs="Arial"/>
          <w:sz w:val="22"/>
          <w:szCs w:val="22"/>
        </w:rPr>
        <w:t xml:space="preserve"> can upskill and stay up-to-date</w:t>
      </w:r>
      <w:r w:rsidR="00025B08" w:rsidRPr="00B738C1">
        <w:rPr>
          <w:rFonts w:ascii="Arial" w:hAnsi="Arial" w:cs="Arial"/>
          <w:sz w:val="22"/>
          <w:szCs w:val="22"/>
        </w:rPr>
        <w:t>.</w:t>
      </w:r>
      <w:r w:rsidRPr="00B738C1">
        <w:rPr>
          <w:rFonts w:ascii="Arial" w:eastAsia="Arial" w:hAnsi="Arial" w:cs="Arial"/>
          <w:sz w:val="22"/>
          <w:szCs w:val="22"/>
        </w:rPr>
        <w:t xml:space="preserve"> (School A, 2023)</w:t>
      </w:r>
    </w:p>
    <w:p w:rsidR="00A86E9A" w:rsidRDefault="00A86E9A" w:rsidP="00A86E9A">
      <w:pPr>
        <w:spacing w:line="360" w:lineRule="auto"/>
        <w:jc w:val="both"/>
        <w:rPr>
          <w:rFonts w:ascii="Arial" w:hAnsi="Arial" w:cs="Arial"/>
        </w:rPr>
      </w:pPr>
    </w:p>
    <w:p w:rsidR="00C17AA7" w:rsidRPr="00F640D6" w:rsidRDefault="00A86E9A" w:rsidP="00F640D6">
      <w:pPr>
        <w:pStyle w:val="ListParagraph"/>
        <w:numPr>
          <w:ilvl w:val="0"/>
          <w:numId w:val="4"/>
        </w:numPr>
        <w:spacing w:line="360" w:lineRule="auto"/>
        <w:jc w:val="both"/>
        <w:rPr>
          <w:rFonts w:ascii="Arial" w:hAnsi="Arial" w:cs="Arial"/>
          <w:sz w:val="22"/>
          <w:szCs w:val="22"/>
        </w:rPr>
      </w:pPr>
      <w:r w:rsidRPr="00F640D6">
        <w:rPr>
          <w:rFonts w:ascii="Arial" w:hAnsi="Arial" w:cs="Arial"/>
          <w:b/>
          <w:sz w:val="22"/>
          <w:szCs w:val="22"/>
        </w:rPr>
        <w:t>Interacting and collaborating:</w:t>
      </w:r>
      <w:r w:rsidRPr="00F640D6">
        <w:rPr>
          <w:rFonts w:ascii="Arial" w:hAnsi="Arial" w:cs="Arial"/>
        </w:rPr>
        <w:t xml:space="preserve"> utilising digital tools for networking, communication, and cooperation in an efficient manner.</w:t>
      </w:r>
      <w:r w:rsidR="00C17AA7" w:rsidRPr="00F640D6">
        <w:rPr>
          <w:rFonts w:ascii="Arial" w:hAnsi="Arial" w:cs="Arial"/>
        </w:rPr>
        <w:t xml:space="preserve"> </w:t>
      </w:r>
      <w:r w:rsidR="00C17AA7" w:rsidRPr="00F640D6">
        <w:rPr>
          <w:rFonts w:ascii="Arial" w:hAnsi="Arial" w:cs="Arial"/>
          <w:sz w:val="22"/>
          <w:szCs w:val="22"/>
        </w:rPr>
        <w:t xml:space="preserve">(Gov.Wales, 2022)  </w:t>
      </w:r>
      <w:r w:rsidRPr="00F640D6">
        <w:rPr>
          <w:rFonts w:ascii="Arial" w:hAnsi="Arial" w:cs="Arial"/>
        </w:rPr>
        <w:t xml:space="preserve">This involves having the ability to use digital communication platforms, collaborate in virtual teams, and comprehend online </w:t>
      </w:r>
      <w:r w:rsidRPr="00F640D6">
        <w:rPr>
          <w:rFonts w:ascii="Arial" w:hAnsi="Arial" w:cs="Arial"/>
          <w:sz w:val="22"/>
          <w:szCs w:val="22"/>
        </w:rPr>
        <w:t xml:space="preserve">(Gov.Wales, 2022)  </w:t>
      </w:r>
    </w:p>
    <w:p w:rsidR="00C17AA7" w:rsidRDefault="00C17AA7" w:rsidP="00C17AA7">
      <w:pPr>
        <w:spacing w:line="360" w:lineRule="auto"/>
        <w:ind w:left="720"/>
        <w:jc w:val="both"/>
        <w:rPr>
          <w:rFonts w:ascii="Arial" w:hAnsi="Arial" w:cs="Arial"/>
          <w:b/>
        </w:rPr>
      </w:pPr>
      <w:r w:rsidRPr="00C17AA7">
        <w:rPr>
          <w:rFonts w:ascii="Arial" w:hAnsi="Arial" w:cs="Arial"/>
          <w:b/>
        </w:rPr>
        <w:lastRenderedPageBreak/>
        <w:t>So how do we cover this in school and throughout Wales?</w:t>
      </w:r>
    </w:p>
    <w:p w:rsidR="00C17AA7" w:rsidRPr="00B738C1" w:rsidRDefault="00C17AA7" w:rsidP="00C17AA7">
      <w:pPr>
        <w:pStyle w:val="ListParagraph"/>
        <w:numPr>
          <w:ilvl w:val="0"/>
          <w:numId w:val="6"/>
        </w:numPr>
        <w:spacing w:line="360" w:lineRule="auto"/>
        <w:jc w:val="both"/>
        <w:rPr>
          <w:rFonts w:ascii="Arial" w:hAnsi="Arial" w:cs="Arial"/>
          <w:sz w:val="22"/>
          <w:szCs w:val="22"/>
        </w:rPr>
      </w:pPr>
      <w:r w:rsidRPr="00C17AA7">
        <w:rPr>
          <w:rFonts w:ascii="Arial" w:hAnsi="Arial" w:cs="Arial"/>
          <w:sz w:val="22"/>
          <w:szCs w:val="22"/>
        </w:rPr>
        <w:t>W</w:t>
      </w:r>
      <w:r w:rsidR="00A86E9A" w:rsidRPr="00C17AA7">
        <w:rPr>
          <w:rFonts w:ascii="Arial" w:hAnsi="Arial" w:cs="Arial"/>
          <w:sz w:val="22"/>
          <w:szCs w:val="22"/>
        </w:rPr>
        <w:t>ork</w:t>
      </w:r>
      <w:r w:rsidRPr="00C17AA7">
        <w:rPr>
          <w:rFonts w:ascii="Arial" w:hAnsi="Arial" w:cs="Arial"/>
          <w:sz w:val="22"/>
          <w:szCs w:val="22"/>
        </w:rPr>
        <w:t xml:space="preserve">ing together </w:t>
      </w:r>
      <w:r w:rsidR="00A86E9A" w:rsidRPr="00C17AA7">
        <w:rPr>
          <w:rFonts w:ascii="Arial" w:hAnsi="Arial" w:cs="Arial"/>
          <w:sz w:val="22"/>
          <w:szCs w:val="22"/>
        </w:rPr>
        <w:t xml:space="preserve">group assignments virtually with programmes such as Microsoft Teams or Google Docs. </w:t>
      </w:r>
      <w:r w:rsidRPr="00A86E9A">
        <w:rPr>
          <w:rFonts w:ascii="Arial" w:eastAsia="Arial" w:hAnsi="Arial" w:cs="Arial"/>
          <w:sz w:val="22"/>
          <w:szCs w:val="22"/>
        </w:rPr>
        <w:t>(School A, 2023)</w:t>
      </w:r>
    </w:p>
    <w:p w:rsidR="00B738C1" w:rsidRPr="00B738C1" w:rsidRDefault="00B738C1" w:rsidP="00B738C1">
      <w:pPr>
        <w:spacing w:line="360" w:lineRule="auto"/>
        <w:jc w:val="both"/>
        <w:rPr>
          <w:rFonts w:ascii="Arial" w:hAnsi="Arial" w:cs="Arial"/>
          <w:b/>
          <w:color w:val="0B0C0C"/>
          <w:sz w:val="16"/>
          <w:szCs w:val="16"/>
          <w:shd w:val="clear" w:color="auto" w:fill="FFFFFF"/>
        </w:rPr>
      </w:pPr>
      <w:r w:rsidRPr="00BA2EFB">
        <w:rPr>
          <w:b/>
          <w:noProof/>
          <w:lang w:eastAsia="en-GB"/>
        </w:rPr>
        <w:drawing>
          <wp:anchor distT="0" distB="0" distL="114300" distR="114300" simplePos="0" relativeHeight="251677696" behindDoc="1" locked="0" layoutInCell="1" allowOverlap="1" wp14:anchorId="34FDAF0B" wp14:editId="03311875">
            <wp:simplePos x="0" y="0"/>
            <wp:positionH relativeFrom="margin">
              <wp:align>left</wp:align>
            </wp:positionH>
            <wp:positionV relativeFrom="paragraph">
              <wp:posOffset>219710</wp:posOffset>
            </wp:positionV>
            <wp:extent cx="1078230" cy="758825"/>
            <wp:effectExtent l="0" t="0" r="7620" b="3175"/>
            <wp:wrapTight wrapText="bothSides">
              <wp:wrapPolygon edited="0">
                <wp:start x="0" y="0"/>
                <wp:lineTo x="0" y="21148"/>
                <wp:lineTo x="21371" y="21148"/>
                <wp:lineTo x="21371" y="0"/>
                <wp:lineTo x="0" y="0"/>
              </wp:wrapPolygon>
            </wp:wrapTight>
            <wp:docPr id="19" name="Picture 19"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38C1">
        <w:rPr>
          <w:rFonts w:ascii="Arial" w:hAnsi="Arial" w:cs="Arial"/>
          <w:b/>
          <w:color w:val="0B0C0C"/>
          <w:sz w:val="16"/>
          <w:szCs w:val="16"/>
          <w:shd w:val="clear" w:color="auto" w:fill="FFFFFF"/>
        </w:rPr>
        <w:t xml:space="preserve">(Dictionary.com) </w:t>
      </w:r>
    </w:p>
    <w:p w:rsidR="00B738C1" w:rsidRPr="000D4604" w:rsidRDefault="00B738C1" w:rsidP="000D4604">
      <w:pPr>
        <w:spacing w:line="360" w:lineRule="auto"/>
        <w:jc w:val="both"/>
        <w:rPr>
          <w:rFonts w:ascii="Arial" w:hAnsi="Arial" w:cs="Arial"/>
          <w:b/>
          <w:color w:val="0B0C0C"/>
          <w:shd w:val="clear" w:color="auto" w:fill="FFFFFF"/>
        </w:rPr>
      </w:pPr>
      <w:r w:rsidRPr="000D4604">
        <w:rPr>
          <w:rFonts w:ascii="Arial" w:hAnsi="Arial" w:cs="Arial"/>
          <w:b/>
        </w:rPr>
        <w:t>Miss? Yes Jonnie!</w:t>
      </w:r>
    </w:p>
    <w:p w:rsidR="000D4604" w:rsidRDefault="00B738C1" w:rsidP="000D4604">
      <w:pPr>
        <w:spacing w:line="360" w:lineRule="auto"/>
        <w:jc w:val="both"/>
        <w:rPr>
          <w:rFonts w:ascii="Arial" w:hAnsi="Arial" w:cs="Arial"/>
        </w:rPr>
      </w:pPr>
      <w:r w:rsidRPr="000D4604">
        <w:rPr>
          <w:rFonts w:ascii="Arial" w:hAnsi="Arial" w:cs="Arial"/>
        </w:rPr>
        <w:t>Do you mean like</w:t>
      </w:r>
      <w:r w:rsidR="000D4604" w:rsidRPr="000D4604">
        <w:rPr>
          <w:rFonts w:ascii="Arial" w:hAnsi="Arial" w:cs="Arial"/>
        </w:rPr>
        <w:t xml:space="preserve"> when we use different d</w:t>
      </w:r>
      <w:r w:rsidR="00A86E9A" w:rsidRPr="000D4604">
        <w:rPr>
          <w:rFonts w:ascii="Arial" w:hAnsi="Arial" w:cs="Arial"/>
        </w:rPr>
        <w:t>ig</w:t>
      </w:r>
      <w:r w:rsidR="000D4604" w:rsidRPr="000D4604">
        <w:rPr>
          <w:rFonts w:ascii="Arial" w:hAnsi="Arial" w:cs="Arial"/>
        </w:rPr>
        <w:t>ital platforms, and</w:t>
      </w:r>
      <w:r w:rsidR="00A86E9A" w:rsidRPr="000D4604">
        <w:rPr>
          <w:rFonts w:ascii="Arial" w:hAnsi="Arial" w:cs="Arial"/>
        </w:rPr>
        <w:t xml:space="preserve"> learn how to collaborate and communicate in order to exchange ideas, produce pap</w:t>
      </w:r>
      <w:r w:rsidR="000D4604" w:rsidRPr="000D4604">
        <w:rPr>
          <w:rFonts w:ascii="Arial" w:hAnsi="Arial" w:cs="Arial"/>
        </w:rPr>
        <w:t xml:space="preserve">ers, and give feedback to our </w:t>
      </w:r>
      <w:r w:rsidR="00A86E9A" w:rsidRPr="000D4604">
        <w:rPr>
          <w:rFonts w:ascii="Arial" w:hAnsi="Arial" w:cs="Arial"/>
        </w:rPr>
        <w:t xml:space="preserve">peers. </w:t>
      </w:r>
      <w:r w:rsidR="000D4604" w:rsidRPr="000D4604">
        <w:rPr>
          <w:rFonts w:ascii="Arial" w:hAnsi="Arial" w:cs="Arial"/>
        </w:rPr>
        <w:t>(HWB, 2022)</w:t>
      </w:r>
    </w:p>
    <w:p w:rsidR="000D4604" w:rsidRPr="000D4604" w:rsidRDefault="000D4604" w:rsidP="000D4604">
      <w:pPr>
        <w:spacing w:line="360" w:lineRule="auto"/>
        <w:jc w:val="both"/>
        <w:rPr>
          <w:rFonts w:ascii="Arial" w:hAnsi="Arial" w:cs="Arial"/>
          <w:b/>
        </w:rPr>
      </w:pPr>
      <w:r w:rsidRPr="000D4604">
        <w:rPr>
          <w:rFonts w:ascii="Arial" w:hAnsi="Arial" w:cs="Arial"/>
          <w:b/>
        </w:rPr>
        <w:t>Exactly Jonnie well done!</w:t>
      </w:r>
      <w:r>
        <w:rPr>
          <w:rFonts w:ascii="Arial" w:hAnsi="Arial" w:cs="Arial"/>
          <w:b/>
        </w:rPr>
        <w:t xml:space="preserve"> Can you give me an example from a subject in school?</w:t>
      </w:r>
    </w:p>
    <w:p w:rsidR="00755359" w:rsidRPr="00B738C1" w:rsidRDefault="000D4604" w:rsidP="00755359">
      <w:pPr>
        <w:pStyle w:val="ListParagraph"/>
        <w:numPr>
          <w:ilvl w:val="0"/>
          <w:numId w:val="6"/>
        </w:numPr>
        <w:spacing w:line="360" w:lineRule="auto"/>
        <w:jc w:val="both"/>
        <w:rPr>
          <w:rFonts w:ascii="Arial" w:hAnsi="Arial" w:cs="Arial"/>
          <w:sz w:val="22"/>
          <w:szCs w:val="22"/>
        </w:rPr>
      </w:pPr>
      <w:r w:rsidRPr="00755359">
        <w:rPr>
          <w:rFonts w:ascii="Arial" w:hAnsi="Arial" w:cs="Arial"/>
          <w:sz w:val="22"/>
          <w:szCs w:val="22"/>
        </w:rPr>
        <w:t>We are doing it right now in exam prep, in our</w:t>
      </w:r>
      <w:r w:rsidR="00A86E9A" w:rsidRPr="00755359">
        <w:rPr>
          <w:rFonts w:ascii="Arial" w:hAnsi="Arial" w:cs="Arial"/>
          <w:sz w:val="22"/>
          <w:szCs w:val="22"/>
        </w:rPr>
        <w:t xml:space="preserve"> oral component of the GCSE English Language qualifica</w:t>
      </w:r>
      <w:r w:rsidRPr="00755359">
        <w:rPr>
          <w:rFonts w:ascii="Arial" w:hAnsi="Arial" w:cs="Arial"/>
          <w:sz w:val="22"/>
          <w:szCs w:val="22"/>
        </w:rPr>
        <w:t>tion assessment.</w:t>
      </w:r>
      <w:r w:rsidR="00A86E9A" w:rsidRPr="00755359">
        <w:rPr>
          <w:rFonts w:ascii="Arial" w:hAnsi="Arial" w:cs="Arial"/>
          <w:sz w:val="22"/>
          <w:szCs w:val="22"/>
        </w:rPr>
        <w:t xml:space="preserve"> </w:t>
      </w:r>
      <w:r w:rsidRPr="00755359">
        <w:rPr>
          <w:rFonts w:ascii="Arial" w:hAnsi="Arial" w:cs="Arial"/>
          <w:sz w:val="22"/>
          <w:szCs w:val="22"/>
        </w:rPr>
        <w:t>W</w:t>
      </w:r>
      <w:r w:rsidR="00755359" w:rsidRPr="00755359">
        <w:rPr>
          <w:rFonts w:ascii="Arial" w:hAnsi="Arial" w:cs="Arial"/>
          <w:sz w:val="22"/>
          <w:szCs w:val="22"/>
        </w:rPr>
        <w:t>e are working as a group. Preparing</w:t>
      </w:r>
      <w:r w:rsidR="00A86E9A" w:rsidRPr="00755359">
        <w:rPr>
          <w:rFonts w:ascii="Arial" w:hAnsi="Arial" w:cs="Arial"/>
          <w:sz w:val="22"/>
          <w:szCs w:val="22"/>
        </w:rPr>
        <w:t xml:space="preserve"> a speech on a selected topic. </w:t>
      </w:r>
      <w:r w:rsidR="00755359" w:rsidRPr="00755359">
        <w:rPr>
          <w:rFonts w:ascii="Arial" w:hAnsi="Arial" w:cs="Arial"/>
          <w:sz w:val="22"/>
          <w:szCs w:val="22"/>
        </w:rPr>
        <w:t>We are using shared drive on one drive to share ideas and put our presentation together. We sometimes work at home and are still able to communicate and share ideas through these platforms.</w:t>
      </w:r>
      <w:r w:rsidR="00755359" w:rsidRPr="00755359">
        <w:rPr>
          <w:rFonts w:ascii="Arial" w:eastAsia="Arial" w:hAnsi="Arial" w:cs="Arial"/>
          <w:sz w:val="22"/>
          <w:szCs w:val="22"/>
        </w:rPr>
        <w:t xml:space="preserve"> </w:t>
      </w:r>
      <w:r w:rsidR="00755359" w:rsidRPr="00A86E9A">
        <w:rPr>
          <w:rFonts w:ascii="Arial" w:eastAsia="Arial" w:hAnsi="Arial" w:cs="Arial"/>
          <w:sz w:val="22"/>
          <w:szCs w:val="22"/>
        </w:rPr>
        <w:t>(School A, 2023)</w:t>
      </w:r>
    </w:p>
    <w:p w:rsidR="00755359" w:rsidRPr="00755359" w:rsidRDefault="00755359" w:rsidP="00755359">
      <w:pPr>
        <w:pStyle w:val="ListParagraph"/>
        <w:numPr>
          <w:ilvl w:val="0"/>
          <w:numId w:val="6"/>
        </w:numPr>
        <w:spacing w:line="360" w:lineRule="auto"/>
        <w:jc w:val="both"/>
        <w:rPr>
          <w:rFonts w:ascii="Arial" w:eastAsiaTheme="minorHAnsi" w:hAnsi="Arial" w:cs="Arial"/>
          <w:sz w:val="28"/>
          <w:szCs w:val="28"/>
        </w:rPr>
      </w:pPr>
      <w:r w:rsidRPr="00755359">
        <w:rPr>
          <w:rFonts w:ascii="Arial" w:hAnsi="Arial" w:cs="Arial"/>
          <w:sz w:val="22"/>
          <w:szCs w:val="22"/>
        </w:rPr>
        <w:t xml:space="preserve">Also </w:t>
      </w:r>
      <w:r w:rsidR="00A86E9A" w:rsidRPr="00755359">
        <w:rPr>
          <w:rFonts w:ascii="Arial" w:hAnsi="Arial" w:cs="Arial"/>
          <w:sz w:val="22"/>
          <w:szCs w:val="22"/>
        </w:rPr>
        <w:t>performing Arts</w:t>
      </w:r>
      <w:r w:rsidRPr="00755359">
        <w:rPr>
          <w:rFonts w:ascii="Arial" w:hAnsi="Arial" w:cs="Arial"/>
          <w:sz w:val="22"/>
          <w:szCs w:val="22"/>
        </w:rPr>
        <w:t xml:space="preserve"> we do not use </w:t>
      </w:r>
      <w:r w:rsidR="00A86E9A" w:rsidRPr="00755359">
        <w:rPr>
          <w:rFonts w:ascii="Arial" w:hAnsi="Arial" w:cs="Arial"/>
          <w:sz w:val="22"/>
          <w:szCs w:val="22"/>
        </w:rPr>
        <w:t xml:space="preserve">text book </w:t>
      </w:r>
      <w:r w:rsidRPr="00755359">
        <w:rPr>
          <w:rFonts w:ascii="Arial" w:hAnsi="Arial" w:cs="Arial"/>
          <w:sz w:val="22"/>
          <w:szCs w:val="22"/>
        </w:rPr>
        <w:t xml:space="preserve">we </w:t>
      </w:r>
      <w:r w:rsidR="0063339D">
        <w:rPr>
          <w:rFonts w:ascii="Arial" w:hAnsi="Arial" w:cs="Arial"/>
          <w:sz w:val="22"/>
          <w:szCs w:val="22"/>
        </w:rPr>
        <w:t xml:space="preserve">use Chrome Books </w:t>
      </w:r>
      <w:r w:rsidR="00A86E9A" w:rsidRPr="00755359">
        <w:rPr>
          <w:rFonts w:ascii="Arial" w:hAnsi="Arial" w:cs="Arial"/>
          <w:sz w:val="22"/>
          <w:szCs w:val="22"/>
        </w:rPr>
        <w:t>or IPad</w:t>
      </w:r>
      <w:r w:rsidR="0063339D">
        <w:rPr>
          <w:rFonts w:ascii="Arial" w:hAnsi="Arial" w:cs="Arial"/>
          <w:sz w:val="22"/>
          <w:szCs w:val="22"/>
        </w:rPr>
        <w:t>s</w:t>
      </w:r>
      <w:r w:rsidRPr="00755359">
        <w:rPr>
          <w:rFonts w:ascii="Arial" w:hAnsi="Arial" w:cs="Arial"/>
          <w:sz w:val="22"/>
          <w:szCs w:val="22"/>
        </w:rPr>
        <w:t xml:space="preserve">. </w:t>
      </w:r>
      <w:r w:rsidRPr="00A86E9A">
        <w:rPr>
          <w:rFonts w:ascii="Arial" w:eastAsia="Arial" w:hAnsi="Arial" w:cs="Arial"/>
          <w:sz w:val="22"/>
          <w:szCs w:val="22"/>
        </w:rPr>
        <w:t>(School A, 2023)</w:t>
      </w:r>
      <w:r>
        <w:rPr>
          <w:rFonts w:ascii="Arial" w:eastAsia="Arial" w:hAnsi="Arial" w:cs="Arial"/>
          <w:sz w:val="22"/>
          <w:szCs w:val="22"/>
        </w:rPr>
        <w:t xml:space="preserve"> </w:t>
      </w:r>
    </w:p>
    <w:p w:rsidR="00076141" w:rsidRDefault="00755359" w:rsidP="00076141">
      <w:pPr>
        <w:spacing w:line="360" w:lineRule="auto"/>
        <w:jc w:val="both"/>
        <w:rPr>
          <w:rFonts w:ascii="Arial" w:hAnsi="Arial" w:cs="Arial"/>
        </w:rPr>
      </w:pPr>
      <w:r w:rsidRPr="00424D38">
        <w:rPr>
          <w:rFonts w:ascii="Arial" w:hAnsi="Arial" w:cs="Arial"/>
          <w:b/>
        </w:rPr>
        <w:t>Miss you taught us last week that using the Chrome books follows</w:t>
      </w:r>
      <w:r w:rsidRPr="00424D38">
        <w:rPr>
          <w:rFonts w:ascii="Arial" w:hAnsi="Arial" w:cs="Arial"/>
        </w:rPr>
        <w:t xml:space="preserve"> </w:t>
      </w:r>
      <w:r w:rsidR="00A86E9A" w:rsidRPr="00424D38">
        <w:rPr>
          <w:rFonts w:ascii="Arial" w:hAnsi="Arial" w:cs="Arial"/>
        </w:rPr>
        <w:t>the DCF aims and objectives</w:t>
      </w:r>
      <w:r w:rsidR="00424D38">
        <w:rPr>
          <w:rFonts w:ascii="Arial" w:hAnsi="Arial" w:cs="Arial"/>
        </w:rPr>
        <w:t xml:space="preserve"> </w:t>
      </w:r>
      <w:r w:rsidR="00424D38" w:rsidRPr="00424D38">
        <w:rPr>
          <w:rFonts w:ascii="Arial" w:eastAsia="Arial" w:hAnsi="Arial" w:cs="Arial"/>
        </w:rPr>
        <w:t>(School A, 2023)</w:t>
      </w:r>
      <w:r w:rsidR="00424D38" w:rsidRPr="00424D38">
        <w:rPr>
          <w:rFonts w:ascii="Arial" w:eastAsia="Arial" w:hAnsi="Arial" w:cs="Arial"/>
          <w:sz w:val="28"/>
          <w:szCs w:val="28"/>
        </w:rPr>
        <w:t xml:space="preserve"> </w:t>
      </w:r>
      <w:r w:rsidR="00424D38" w:rsidRPr="00424D38">
        <w:rPr>
          <w:rFonts w:ascii="Arial" w:hAnsi="Arial" w:cs="Arial"/>
        </w:rPr>
        <w:t>but that you</w:t>
      </w:r>
      <w:r w:rsidR="00A86E9A" w:rsidRPr="00424D38">
        <w:rPr>
          <w:rFonts w:ascii="Arial" w:hAnsi="Arial" w:cs="Arial"/>
        </w:rPr>
        <w:t xml:space="preserve"> desperately</w:t>
      </w:r>
      <w:r w:rsidR="00424D38" w:rsidRPr="00424D38">
        <w:rPr>
          <w:rFonts w:ascii="Arial" w:hAnsi="Arial" w:cs="Arial"/>
        </w:rPr>
        <w:t xml:space="preserve"> are</w:t>
      </w:r>
      <w:r w:rsidR="00A86E9A" w:rsidRPr="00424D38">
        <w:rPr>
          <w:rFonts w:ascii="Arial" w:hAnsi="Arial" w:cs="Arial"/>
        </w:rPr>
        <w:t xml:space="preserve"> aiming to hold ont</w:t>
      </w:r>
      <w:r w:rsidR="00424D38" w:rsidRPr="00424D38">
        <w:rPr>
          <w:rFonts w:ascii="Arial" w:hAnsi="Arial" w:cs="Arial"/>
        </w:rPr>
        <w:t xml:space="preserve">o the creativity element of our </w:t>
      </w:r>
      <w:r w:rsidR="00A86E9A" w:rsidRPr="00424D38">
        <w:rPr>
          <w:rFonts w:ascii="Arial" w:hAnsi="Arial" w:cs="Arial"/>
        </w:rPr>
        <w:t>course. But the effects of the DCF are a</w:t>
      </w:r>
      <w:r w:rsidR="00424D38">
        <w:rPr>
          <w:rFonts w:ascii="Arial" w:hAnsi="Arial" w:cs="Arial"/>
        </w:rPr>
        <w:t xml:space="preserve"> topic for another conversation because you were going to teach us all about the DCF. </w:t>
      </w:r>
      <w:r w:rsidR="00424D38" w:rsidRPr="00424D38">
        <w:rPr>
          <w:rFonts w:ascii="Arial" w:hAnsi="Arial" w:cs="Arial"/>
        </w:rPr>
        <w:t>(Gov.Wales, 2022)</w:t>
      </w:r>
    </w:p>
    <w:p w:rsidR="00076141" w:rsidRPr="00B738C1" w:rsidRDefault="00076141" w:rsidP="00076141">
      <w:pPr>
        <w:spacing w:line="360" w:lineRule="auto"/>
        <w:jc w:val="both"/>
        <w:rPr>
          <w:rFonts w:ascii="Arial" w:hAnsi="Arial" w:cs="Arial"/>
          <w:b/>
          <w:color w:val="0B0C0C"/>
          <w:sz w:val="16"/>
          <w:szCs w:val="16"/>
          <w:shd w:val="clear" w:color="auto" w:fill="FFFFFF"/>
        </w:rPr>
      </w:pPr>
      <w:r w:rsidRPr="00BA2EFB">
        <w:rPr>
          <w:b/>
          <w:noProof/>
          <w:lang w:eastAsia="en-GB"/>
        </w:rPr>
        <w:drawing>
          <wp:anchor distT="0" distB="0" distL="114300" distR="114300" simplePos="0" relativeHeight="251681792" behindDoc="1" locked="0" layoutInCell="1" allowOverlap="1" wp14:anchorId="78D87E2B" wp14:editId="246D40F7">
            <wp:simplePos x="0" y="0"/>
            <wp:positionH relativeFrom="margin">
              <wp:align>left</wp:align>
            </wp:positionH>
            <wp:positionV relativeFrom="paragraph">
              <wp:posOffset>162560</wp:posOffset>
            </wp:positionV>
            <wp:extent cx="1078230" cy="758825"/>
            <wp:effectExtent l="0" t="0" r="7620" b="3175"/>
            <wp:wrapTight wrapText="bothSides">
              <wp:wrapPolygon edited="0">
                <wp:start x="0" y="0"/>
                <wp:lineTo x="0" y="21148"/>
                <wp:lineTo x="21371" y="21148"/>
                <wp:lineTo x="21371" y="0"/>
                <wp:lineTo x="0" y="0"/>
              </wp:wrapPolygon>
            </wp:wrapTight>
            <wp:docPr id="22" name="Picture 22"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38C1">
        <w:rPr>
          <w:rFonts w:ascii="Arial" w:hAnsi="Arial" w:cs="Arial"/>
          <w:b/>
          <w:color w:val="0B0C0C"/>
          <w:sz w:val="16"/>
          <w:szCs w:val="16"/>
          <w:shd w:val="clear" w:color="auto" w:fill="FFFFFF"/>
        </w:rPr>
        <w:t xml:space="preserve">(Dictionary.com) </w:t>
      </w:r>
    </w:p>
    <w:p w:rsidR="00076141" w:rsidRPr="000D4604" w:rsidRDefault="00076141" w:rsidP="00076141">
      <w:pPr>
        <w:spacing w:line="360" w:lineRule="auto"/>
        <w:jc w:val="both"/>
        <w:rPr>
          <w:rFonts w:ascii="Arial" w:hAnsi="Arial" w:cs="Arial"/>
          <w:b/>
          <w:color w:val="0B0C0C"/>
          <w:shd w:val="clear" w:color="auto" w:fill="FFFFFF"/>
        </w:rPr>
      </w:pPr>
      <w:r w:rsidRPr="000D4604">
        <w:rPr>
          <w:rFonts w:ascii="Arial" w:hAnsi="Arial" w:cs="Arial"/>
          <w:b/>
        </w:rPr>
        <w:t>Miss? Jonnie</w:t>
      </w:r>
      <w:r>
        <w:rPr>
          <w:rFonts w:ascii="Arial" w:hAnsi="Arial" w:cs="Arial"/>
          <w:b/>
        </w:rPr>
        <w:t xml:space="preserve"> can we give someone else a chance please? Last one! </w:t>
      </w:r>
    </w:p>
    <w:p w:rsidR="00076141" w:rsidRDefault="00076141" w:rsidP="00076141">
      <w:pPr>
        <w:spacing w:line="360" w:lineRule="auto"/>
        <w:jc w:val="both"/>
        <w:rPr>
          <w:rFonts w:ascii="Arial" w:hAnsi="Arial" w:cs="Arial"/>
        </w:rPr>
      </w:pPr>
    </w:p>
    <w:p w:rsidR="00076141" w:rsidRPr="00076141" w:rsidRDefault="00424D38" w:rsidP="00F640D6">
      <w:pPr>
        <w:pStyle w:val="ListParagraph"/>
        <w:numPr>
          <w:ilvl w:val="0"/>
          <w:numId w:val="4"/>
        </w:numPr>
        <w:spacing w:line="360" w:lineRule="auto"/>
        <w:jc w:val="both"/>
        <w:rPr>
          <w:rFonts w:ascii="Arial" w:hAnsi="Arial" w:cs="Arial"/>
          <w:sz w:val="22"/>
          <w:szCs w:val="22"/>
        </w:rPr>
      </w:pPr>
      <w:r w:rsidRPr="00F640D6">
        <w:rPr>
          <w:rFonts w:ascii="Arial" w:hAnsi="Arial" w:cs="Arial"/>
          <w:b/>
          <w:sz w:val="22"/>
          <w:szCs w:val="22"/>
        </w:rPr>
        <w:t>Producing</w:t>
      </w:r>
      <w:r w:rsidRPr="00F640D6">
        <w:rPr>
          <w:rFonts w:ascii="Arial" w:hAnsi="Arial" w:cs="Arial"/>
          <w:sz w:val="22"/>
          <w:szCs w:val="22"/>
        </w:rPr>
        <w:t>:</w:t>
      </w:r>
      <w:r w:rsidRPr="00076141">
        <w:rPr>
          <w:rFonts w:ascii="Arial" w:hAnsi="Arial" w:cs="Arial"/>
        </w:rPr>
        <w:t xml:space="preserve"> Using a range of resources and media, students learn how to produce and distribute digital material. This covers abilities like web design, multimedia production, and coding. </w:t>
      </w:r>
      <w:r w:rsidRPr="00076141">
        <w:rPr>
          <w:rFonts w:ascii="Arial" w:hAnsi="Arial" w:cs="Arial"/>
          <w:sz w:val="22"/>
          <w:szCs w:val="22"/>
        </w:rPr>
        <w:t xml:space="preserve">(HWB, 2022) </w:t>
      </w:r>
    </w:p>
    <w:p w:rsidR="00076141" w:rsidRPr="00076141" w:rsidRDefault="00076141" w:rsidP="00076141">
      <w:pPr>
        <w:spacing w:line="360" w:lineRule="auto"/>
        <w:jc w:val="both"/>
        <w:rPr>
          <w:rFonts w:ascii="Arial" w:hAnsi="Arial" w:cs="Arial"/>
          <w:b/>
          <w:color w:val="0B0C0C"/>
          <w:shd w:val="clear" w:color="auto" w:fill="FFFFFF"/>
        </w:rPr>
      </w:pPr>
      <w:r w:rsidRPr="00076141">
        <w:rPr>
          <w:rFonts w:ascii="Arial" w:hAnsi="Arial" w:cs="Arial"/>
          <w:b/>
        </w:rPr>
        <w:t xml:space="preserve">Last one, Jonnie! </w:t>
      </w:r>
    </w:p>
    <w:p w:rsidR="00076141" w:rsidRPr="00076141" w:rsidRDefault="00424D38" w:rsidP="00F640D6">
      <w:pPr>
        <w:pStyle w:val="ListParagraph"/>
        <w:numPr>
          <w:ilvl w:val="0"/>
          <w:numId w:val="17"/>
        </w:numPr>
        <w:spacing w:line="360" w:lineRule="auto"/>
        <w:jc w:val="both"/>
        <w:rPr>
          <w:rFonts w:ascii="Arial" w:hAnsi="Arial" w:cs="Arial"/>
          <w:sz w:val="22"/>
          <w:szCs w:val="22"/>
        </w:rPr>
      </w:pPr>
      <w:r w:rsidRPr="00076141">
        <w:rPr>
          <w:rFonts w:ascii="Arial" w:hAnsi="Arial" w:cs="Arial"/>
          <w:sz w:val="22"/>
          <w:szCs w:val="22"/>
        </w:rPr>
        <w:t>PowerPoint to create digital</w:t>
      </w:r>
      <w:r w:rsidR="00076141" w:rsidRPr="00076141">
        <w:rPr>
          <w:rFonts w:ascii="Arial" w:hAnsi="Arial" w:cs="Arial"/>
          <w:sz w:val="22"/>
          <w:szCs w:val="22"/>
        </w:rPr>
        <w:t xml:space="preserve"> presentations. Make our slides visually</w:t>
      </w:r>
      <w:r w:rsidRPr="00076141">
        <w:rPr>
          <w:rFonts w:ascii="Arial" w:hAnsi="Arial" w:cs="Arial"/>
          <w:sz w:val="22"/>
          <w:szCs w:val="22"/>
        </w:rPr>
        <w:t xml:space="preserve"> appealing, add multimedia components, and use digital tools to give presentations effectively. </w:t>
      </w:r>
      <w:r w:rsidR="00076141" w:rsidRPr="00076141">
        <w:rPr>
          <w:rFonts w:ascii="Arial" w:hAnsi="Arial" w:cs="Arial"/>
          <w:sz w:val="22"/>
          <w:szCs w:val="22"/>
        </w:rPr>
        <w:t xml:space="preserve">(HWB, 2022) </w:t>
      </w:r>
    </w:p>
    <w:p w:rsidR="00076141" w:rsidRPr="00076141" w:rsidRDefault="00076141" w:rsidP="00F640D6">
      <w:pPr>
        <w:pStyle w:val="ListParagraph"/>
        <w:numPr>
          <w:ilvl w:val="0"/>
          <w:numId w:val="17"/>
        </w:numPr>
        <w:spacing w:line="360" w:lineRule="auto"/>
        <w:jc w:val="both"/>
        <w:rPr>
          <w:rFonts w:ascii="Arial" w:hAnsi="Arial" w:cs="Arial"/>
          <w:sz w:val="22"/>
          <w:szCs w:val="22"/>
        </w:rPr>
      </w:pPr>
      <w:r w:rsidRPr="00076141">
        <w:rPr>
          <w:rFonts w:ascii="Arial" w:hAnsi="Arial" w:cs="Arial"/>
          <w:sz w:val="22"/>
          <w:szCs w:val="22"/>
        </w:rPr>
        <w:t xml:space="preserve">Create a budget using </w:t>
      </w:r>
      <w:r w:rsidR="00424D38" w:rsidRPr="00076141">
        <w:rPr>
          <w:rFonts w:ascii="Arial" w:hAnsi="Arial" w:cs="Arial"/>
          <w:sz w:val="22"/>
          <w:szCs w:val="22"/>
        </w:rPr>
        <w:t xml:space="preserve">Excel spreadsheets. </w:t>
      </w:r>
    </w:p>
    <w:p w:rsidR="00076141" w:rsidRPr="00076141" w:rsidRDefault="00424D38" w:rsidP="00F640D6">
      <w:pPr>
        <w:pStyle w:val="ListParagraph"/>
        <w:numPr>
          <w:ilvl w:val="0"/>
          <w:numId w:val="17"/>
        </w:numPr>
        <w:spacing w:line="360" w:lineRule="auto"/>
        <w:jc w:val="both"/>
        <w:rPr>
          <w:rFonts w:ascii="Arial" w:hAnsi="Arial" w:cs="Arial"/>
          <w:sz w:val="22"/>
          <w:szCs w:val="22"/>
        </w:rPr>
      </w:pPr>
      <w:r w:rsidRPr="00076141">
        <w:rPr>
          <w:rFonts w:ascii="Arial" w:hAnsi="Arial" w:cs="Arial"/>
          <w:sz w:val="22"/>
          <w:szCs w:val="22"/>
        </w:rPr>
        <w:t>Google Charts can be used to digitise</w:t>
      </w:r>
      <w:r w:rsidR="00076141" w:rsidRPr="00076141">
        <w:rPr>
          <w:rFonts w:ascii="Arial" w:hAnsi="Arial" w:cs="Arial"/>
          <w:sz w:val="22"/>
          <w:szCs w:val="22"/>
        </w:rPr>
        <w:t xml:space="preserve"> our</w:t>
      </w:r>
      <w:r w:rsidRPr="00076141">
        <w:rPr>
          <w:rFonts w:ascii="Arial" w:hAnsi="Arial" w:cs="Arial"/>
          <w:sz w:val="22"/>
          <w:szCs w:val="22"/>
        </w:rPr>
        <w:t xml:space="preserve"> scientific data. </w:t>
      </w:r>
    </w:p>
    <w:p w:rsidR="00F640D6" w:rsidRDefault="00F640D6" w:rsidP="00F640D6">
      <w:pPr>
        <w:spacing w:line="360" w:lineRule="auto"/>
        <w:ind w:left="360"/>
        <w:jc w:val="both"/>
        <w:rPr>
          <w:rFonts w:ascii="Arial" w:hAnsi="Arial" w:cs="Arial"/>
        </w:rPr>
      </w:pPr>
    </w:p>
    <w:p w:rsidR="00F640D6" w:rsidRPr="00F640D6" w:rsidRDefault="00F640D6" w:rsidP="00F640D6">
      <w:pPr>
        <w:spacing w:line="360" w:lineRule="auto"/>
        <w:jc w:val="both"/>
        <w:rPr>
          <w:rFonts w:ascii="Arial" w:hAnsi="Arial" w:cs="Arial"/>
          <w:b/>
        </w:rPr>
      </w:pPr>
      <w:r w:rsidRPr="00F640D6">
        <w:rPr>
          <w:rFonts w:ascii="Arial" w:hAnsi="Arial" w:cs="Arial"/>
          <w:b/>
        </w:rPr>
        <w:lastRenderedPageBreak/>
        <w:t>Well done Jonnie you gave great examples. The list is limitless and applies to both subjects and cross-curricular topics. (Gov.Wales, 2022)</w:t>
      </w:r>
    </w:p>
    <w:p w:rsidR="00F640D6" w:rsidRDefault="00F640D6" w:rsidP="0063339D">
      <w:pPr>
        <w:spacing w:line="360" w:lineRule="auto"/>
        <w:jc w:val="both"/>
        <w:rPr>
          <w:rFonts w:ascii="Arial" w:hAnsi="Arial" w:cs="Arial"/>
          <w:b/>
        </w:rPr>
      </w:pPr>
      <w:r w:rsidRPr="00F640D6">
        <w:rPr>
          <w:rFonts w:ascii="Arial" w:hAnsi="Arial" w:cs="Arial"/>
          <w:b/>
        </w:rPr>
        <w:t xml:space="preserve"> Now we have our last of the </w:t>
      </w:r>
      <w:r w:rsidRPr="00F640D6">
        <w:rPr>
          <w:rFonts w:ascii="Arial" w:hAnsi="Arial" w:cs="Arial"/>
          <w:b/>
          <w:i/>
        </w:rPr>
        <w:t>“four primary strands”</w:t>
      </w:r>
      <w:r w:rsidRPr="00F640D6">
        <w:rPr>
          <w:rFonts w:ascii="Arial" w:hAnsi="Arial" w:cs="Arial"/>
          <w:b/>
        </w:rPr>
        <w:t xml:space="preserve"> (Estyn, 2019) But this time Jonnie let Cindy answer she has had her hand up for ages!</w:t>
      </w:r>
      <w:r>
        <w:rPr>
          <w:rFonts w:ascii="Arial" w:hAnsi="Arial" w:cs="Arial"/>
          <w:b/>
        </w:rPr>
        <w:t xml:space="preserve"> </w:t>
      </w:r>
    </w:p>
    <w:p w:rsidR="00F640D6" w:rsidRPr="00BA14DB" w:rsidRDefault="00F640D6" w:rsidP="00BA14DB">
      <w:pPr>
        <w:pStyle w:val="ListParagraph"/>
        <w:numPr>
          <w:ilvl w:val="0"/>
          <w:numId w:val="4"/>
        </w:numPr>
        <w:spacing w:line="360" w:lineRule="auto"/>
        <w:jc w:val="both"/>
        <w:rPr>
          <w:rFonts w:ascii="Arial" w:hAnsi="Arial" w:cs="Arial"/>
        </w:rPr>
      </w:pPr>
      <w:r w:rsidRPr="00BA14DB">
        <w:rPr>
          <w:rFonts w:ascii="Arial" w:hAnsi="Arial" w:cs="Arial"/>
          <w:b/>
        </w:rPr>
        <w:t>Data and computational thinking:</w:t>
      </w:r>
      <w:r w:rsidRPr="00BA14DB">
        <w:rPr>
          <w:rFonts w:ascii="Arial" w:hAnsi="Arial" w:cs="Arial"/>
        </w:rPr>
        <w:t xml:space="preserve"> Students gain knowledge about how to evaluate and comprehend data, apply computational thinking to solve issues, and comprehend how technology affects society.</w:t>
      </w:r>
      <w:r w:rsidRPr="00F640D6">
        <w:t xml:space="preserve"> </w:t>
      </w:r>
      <w:r w:rsidRPr="00BA14DB">
        <w:rPr>
          <w:rFonts w:ascii="Arial" w:hAnsi="Arial" w:cs="Arial"/>
        </w:rPr>
        <w:t xml:space="preserve">(infolit.uk, 2023) </w:t>
      </w:r>
    </w:p>
    <w:p w:rsidR="00BA14DB" w:rsidRDefault="00BA14DB" w:rsidP="00BA14DB">
      <w:pPr>
        <w:spacing w:line="360" w:lineRule="auto"/>
        <w:jc w:val="both"/>
        <w:rPr>
          <w:rFonts w:ascii="Arial" w:hAnsi="Arial" w:cs="Arial"/>
          <w:b/>
        </w:rPr>
      </w:pPr>
      <w:r>
        <w:rPr>
          <w:rFonts w:ascii="Arial" w:hAnsi="Arial" w:cs="Arial"/>
          <w:b/>
        </w:rPr>
        <w:t>Come on then Cindy your turn…..</w:t>
      </w:r>
    </w:p>
    <w:p w:rsidR="00BA14DB" w:rsidRDefault="00BA14DB" w:rsidP="00F640D6">
      <w:pPr>
        <w:spacing w:line="360" w:lineRule="auto"/>
        <w:jc w:val="both"/>
        <w:rPr>
          <w:rFonts w:ascii="Arial" w:hAnsi="Arial" w:cs="Arial"/>
          <w:b/>
          <w:color w:val="0B0C0C"/>
          <w:sz w:val="16"/>
          <w:szCs w:val="16"/>
          <w:shd w:val="clear" w:color="auto" w:fill="FFFFFF"/>
        </w:rPr>
      </w:pPr>
      <w:r w:rsidRPr="00BA2EFB">
        <w:rPr>
          <w:b/>
          <w:noProof/>
          <w:lang w:eastAsia="en-GB"/>
        </w:rPr>
        <w:drawing>
          <wp:anchor distT="0" distB="0" distL="114300" distR="114300" simplePos="0" relativeHeight="251685888" behindDoc="1" locked="0" layoutInCell="1" allowOverlap="1" wp14:anchorId="2AF01D02" wp14:editId="5895A6B9">
            <wp:simplePos x="0" y="0"/>
            <wp:positionH relativeFrom="margin">
              <wp:align>left</wp:align>
            </wp:positionH>
            <wp:positionV relativeFrom="paragraph">
              <wp:posOffset>162560</wp:posOffset>
            </wp:positionV>
            <wp:extent cx="1078230" cy="758825"/>
            <wp:effectExtent l="0" t="0" r="7620" b="3175"/>
            <wp:wrapTight wrapText="bothSides">
              <wp:wrapPolygon edited="0">
                <wp:start x="0" y="0"/>
                <wp:lineTo x="0" y="21148"/>
                <wp:lineTo x="21371" y="21148"/>
                <wp:lineTo x="21371" y="0"/>
                <wp:lineTo x="0" y="0"/>
              </wp:wrapPolygon>
            </wp:wrapTight>
            <wp:docPr id="24" name="Picture 24" descr="🙌 Raising Hands emoji Meaning | Diction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Raising Hands emoji Meaning | Dictionar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23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38C1">
        <w:rPr>
          <w:rFonts w:ascii="Arial" w:hAnsi="Arial" w:cs="Arial"/>
          <w:b/>
          <w:color w:val="0B0C0C"/>
          <w:sz w:val="16"/>
          <w:szCs w:val="16"/>
          <w:shd w:val="clear" w:color="auto" w:fill="FFFFFF"/>
        </w:rPr>
        <w:t xml:space="preserve">(Dictionary.com) </w:t>
      </w:r>
    </w:p>
    <w:p w:rsidR="00BA14DB" w:rsidRPr="00BA14DB" w:rsidRDefault="00BA14DB" w:rsidP="00BA14DB">
      <w:pPr>
        <w:pStyle w:val="ListParagraph"/>
        <w:numPr>
          <w:ilvl w:val="0"/>
          <w:numId w:val="18"/>
        </w:numPr>
        <w:spacing w:line="360" w:lineRule="auto"/>
        <w:jc w:val="both"/>
        <w:rPr>
          <w:rFonts w:ascii="Arial" w:hAnsi="Arial" w:cs="Arial"/>
          <w:b/>
          <w:color w:val="0B0C0C"/>
          <w:sz w:val="22"/>
          <w:szCs w:val="22"/>
          <w:shd w:val="clear" w:color="auto" w:fill="FFFFFF"/>
        </w:rPr>
      </w:pPr>
      <w:r w:rsidRPr="00BA14DB">
        <w:rPr>
          <w:rFonts w:ascii="Arial" w:hAnsi="Arial" w:cs="Arial"/>
          <w:sz w:val="22"/>
          <w:szCs w:val="22"/>
        </w:rPr>
        <w:t xml:space="preserve">We have </w:t>
      </w:r>
      <w:r w:rsidR="00F640D6" w:rsidRPr="00BA14DB">
        <w:rPr>
          <w:rFonts w:ascii="Arial" w:hAnsi="Arial" w:cs="Arial"/>
          <w:sz w:val="22"/>
          <w:szCs w:val="22"/>
        </w:rPr>
        <w:t>participate</w:t>
      </w:r>
      <w:r w:rsidRPr="00BA14DB">
        <w:rPr>
          <w:rFonts w:ascii="Arial" w:hAnsi="Arial" w:cs="Arial"/>
          <w:sz w:val="22"/>
          <w:szCs w:val="22"/>
        </w:rPr>
        <w:t>d in coding exercises.</w:t>
      </w:r>
      <w:r w:rsidR="00F640D6" w:rsidRPr="00BA14DB">
        <w:rPr>
          <w:rFonts w:ascii="Arial" w:hAnsi="Arial" w:cs="Arial"/>
          <w:sz w:val="22"/>
          <w:szCs w:val="22"/>
        </w:rPr>
        <w:t xml:space="preserve"> </w:t>
      </w:r>
      <w:r>
        <w:rPr>
          <w:rFonts w:ascii="Arial" w:hAnsi="Arial" w:cs="Arial"/>
          <w:sz w:val="22"/>
          <w:szCs w:val="22"/>
        </w:rPr>
        <w:t>We made websites in IT. We made a car move in science. We even made a ball bounce up and down on the screen using coding.</w:t>
      </w:r>
      <w:r w:rsidR="008B2E6E" w:rsidRPr="008B2E6E">
        <w:rPr>
          <w:rFonts w:ascii="Arial" w:eastAsia="Arial" w:hAnsi="Arial" w:cs="Arial"/>
          <w:sz w:val="22"/>
          <w:szCs w:val="22"/>
        </w:rPr>
        <w:t xml:space="preserve"> </w:t>
      </w:r>
      <w:r w:rsidR="008B2E6E" w:rsidRPr="00BA14DB">
        <w:rPr>
          <w:rFonts w:ascii="Arial" w:eastAsia="Arial" w:hAnsi="Arial" w:cs="Arial"/>
          <w:sz w:val="22"/>
          <w:szCs w:val="22"/>
        </w:rPr>
        <w:t>(School A, 2023</w:t>
      </w:r>
      <w:r w:rsidR="0063339D">
        <w:rPr>
          <w:rFonts w:ascii="Arial" w:eastAsia="Arial" w:hAnsi="Arial" w:cs="Arial"/>
          <w:sz w:val="22"/>
          <w:szCs w:val="22"/>
        </w:rPr>
        <w:t>)</w:t>
      </w:r>
    </w:p>
    <w:p w:rsidR="00BA14DB" w:rsidRPr="00BA14DB" w:rsidRDefault="00BA14DB" w:rsidP="00BA14DB">
      <w:pPr>
        <w:pStyle w:val="ListParagraph"/>
        <w:numPr>
          <w:ilvl w:val="0"/>
          <w:numId w:val="18"/>
        </w:numPr>
        <w:spacing w:line="360" w:lineRule="auto"/>
        <w:jc w:val="both"/>
        <w:rPr>
          <w:rFonts w:ascii="Arial" w:hAnsi="Arial" w:cs="Arial"/>
          <w:b/>
          <w:color w:val="0B0C0C"/>
          <w:sz w:val="22"/>
          <w:szCs w:val="22"/>
          <w:shd w:val="clear" w:color="auto" w:fill="FFFFFF"/>
        </w:rPr>
      </w:pPr>
      <w:r>
        <w:rPr>
          <w:rFonts w:ascii="Arial" w:hAnsi="Arial" w:cs="Arial"/>
          <w:sz w:val="22"/>
          <w:szCs w:val="22"/>
        </w:rPr>
        <w:t>Studied</w:t>
      </w:r>
      <w:r w:rsidR="00F640D6" w:rsidRPr="00BA14DB">
        <w:rPr>
          <w:rFonts w:ascii="Arial" w:hAnsi="Arial" w:cs="Arial"/>
          <w:sz w:val="22"/>
          <w:szCs w:val="22"/>
        </w:rPr>
        <w:t xml:space="preserve"> spre</w:t>
      </w:r>
      <w:r>
        <w:rPr>
          <w:rFonts w:ascii="Arial" w:hAnsi="Arial" w:cs="Arial"/>
          <w:sz w:val="22"/>
          <w:szCs w:val="22"/>
        </w:rPr>
        <w:t>adsheet data in Science and Geography</w:t>
      </w:r>
      <w:r w:rsidR="00F640D6" w:rsidRPr="00BA14DB">
        <w:rPr>
          <w:rFonts w:ascii="Arial" w:hAnsi="Arial" w:cs="Arial"/>
          <w:sz w:val="22"/>
          <w:szCs w:val="22"/>
        </w:rPr>
        <w:t xml:space="preserve">, </w:t>
      </w:r>
      <w:r>
        <w:rPr>
          <w:rFonts w:ascii="Arial" w:hAnsi="Arial" w:cs="Arial"/>
          <w:sz w:val="22"/>
          <w:szCs w:val="22"/>
        </w:rPr>
        <w:t>Looking at climate change. We turned our calculations into visual Graphs.</w:t>
      </w:r>
      <w:r w:rsidR="008B2E6E" w:rsidRPr="008B2E6E">
        <w:rPr>
          <w:rFonts w:ascii="Arial" w:eastAsia="Arial" w:hAnsi="Arial" w:cs="Arial"/>
          <w:sz w:val="22"/>
          <w:szCs w:val="22"/>
        </w:rPr>
        <w:t xml:space="preserve"> </w:t>
      </w:r>
      <w:r w:rsidR="008B2E6E" w:rsidRPr="00BA14DB">
        <w:rPr>
          <w:rFonts w:ascii="Arial" w:eastAsia="Arial" w:hAnsi="Arial" w:cs="Arial"/>
          <w:sz w:val="22"/>
          <w:szCs w:val="22"/>
        </w:rPr>
        <w:t>(School A, 2023</w:t>
      </w:r>
      <w:r w:rsidR="0063339D">
        <w:rPr>
          <w:rFonts w:ascii="Arial" w:eastAsia="Arial" w:hAnsi="Arial" w:cs="Arial"/>
          <w:sz w:val="22"/>
          <w:szCs w:val="22"/>
        </w:rPr>
        <w:t>)</w:t>
      </w:r>
    </w:p>
    <w:p w:rsidR="00BA14DB" w:rsidRPr="0063339D" w:rsidRDefault="0063339D" w:rsidP="00DD5F89">
      <w:pPr>
        <w:pStyle w:val="ListParagraph"/>
        <w:numPr>
          <w:ilvl w:val="0"/>
          <w:numId w:val="18"/>
        </w:numPr>
        <w:spacing w:before="240" w:line="360" w:lineRule="auto"/>
        <w:jc w:val="both"/>
        <w:rPr>
          <w:rFonts w:ascii="Arial" w:hAnsi="Arial" w:cs="Arial"/>
          <w:b/>
          <w:color w:val="0B0C0C"/>
          <w:sz w:val="22"/>
          <w:szCs w:val="22"/>
          <w:shd w:val="clear" w:color="auto" w:fill="FFFFFF"/>
        </w:rPr>
      </w:pPr>
      <w:r>
        <w:rPr>
          <w:rFonts w:ascii="Arial" w:hAnsi="Arial" w:cs="Arial"/>
          <w:sz w:val="22"/>
          <w:szCs w:val="22"/>
        </w:rPr>
        <w:t>Also d</w:t>
      </w:r>
      <w:r w:rsidR="00F640D6" w:rsidRPr="00BA14DB">
        <w:rPr>
          <w:rFonts w:ascii="Arial" w:hAnsi="Arial" w:cs="Arial"/>
          <w:sz w:val="22"/>
          <w:szCs w:val="22"/>
        </w:rPr>
        <w:t>ata can be utilised to make defensible judgements and ad</w:t>
      </w:r>
      <w:r w:rsidR="008B2E6E">
        <w:rPr>
          <w:rFonts w:ascii="Arial" w:hAnsi="Arial" w:cs="Arial"/>
          <w:sz w:val="22"/>
          <w:szCs w:val="22"/>
        </w:rPr>
        <w:t>dress problems in the real world</w:t>
      </w:r>
      <w:r w:rsidR="00F640D6" w:rsidRPr="00BA14DB">
        <w:rPr>
          <w:rFonts w:ascii="Arial" w:hAnsi="Arial" w:cs="Arial"/>
          <w:sz w:val="22"/>
          <w:szCs w:val="22"/>
        </w:rPr>
        <w:t xml:space="preserve">. </w:t>
      </w:r>
      <w:r w:rsidR="008B2E6E">
        <w:rPr>
          <w:rFonts w:ascii="Arial" w:hAnsi="Arial" w:cs="Arial"/>
          <w:sz w:val="22"/>
          <w:szCs w:val="22"/>
        </w:rPr>
        <w:t>So we write without a bias.</w:t>
      </w:r>
      <w:r w:rsidR="008B2E6E" w:rsidRPr="008B2E6E">
        <w:rPr>
          <w:rFonts w:ascii="Arial" w:eastAsia="Arial" w:hAnsi="Arial" w:cs="Arial"/>
          <w:sz w:val="22"/>
          <w:szCs w:val="22"/>
        </w:rPr>
        <w:t xml:space="preserve"> </w:t>
      </w:r>
      <w:r w:rsidR="008B2E6E" w:rsidRPr="00BA14DB">
        <w:rPr>
          <w:rFonts w:ascii="Arial" w:eastAsia="Arial" w:hAnsi="Arial" w:cs="Arial"/>
          <w:sz w:val="22"/>
          <w:szCs w:val="22"/>
        </w:rPr>
        <w:t>(School A, 2023</w:t>
      </w:r>
      <w:r w:rsidR="00DD5F89">
        <w:rPr>
          <w:rFonts w:ascii="Arial" w:eastAsia="Arial" w:hAnsi="Arial" w:cs="Arial"/>
          <w:sz w:val="22"/>
          <w:szCs w:val="22"/>
        </w:rPr>
        <w:t>)</w:t>
      </w:r>
    </w:p>
    <w:p w:rsidR="008B2E6E" w:rsidRPr="008B2E6E" w:rsidRDefault="008B2E6E" w:rsidP="0063339D">
      <w:pPr>
        <w:pStyle w:val="ListParagraph"/>
        <w:spacing w:line="360" w:lineRule="auto"/>
        <w:ind w:left="0"/>
        <w:jc w:val="both"/>
        <w:rPr>
          <w:rFonts w:ascii="Arial" w:hAnsi="Arial" w:cs="Arial"/>
          <w:b/>
          <w:sz w:val="22"/>
          <w:szCs w:val="22"/>
        </w:rPr>
      </w:pPr>
      <w:r w:rsidRPr="008B2E6E">
        <w:rPr>
          <w:rFonts w:ascii="Arial" w:hAnsi="Arial" w:cs="Arial"/>
          <w:b/>
          <w:sz w:val="22"/>
          <w:szCs w:val="22"/>
        </w:rPr>
        <w:t>Do you know why we teach you coding Cindy?</w:t>
      </w:r>
    </w:p>
    <w:p w:rsidR="0063339D" w:rsidRDefault="008B2E6E" w:rsidP="008B2E6E">
      <w:pPr>
        <w:pStyle w:val="ListParagraph"/>
        <w:spacing w:line="360" w:lineRule="auto"/>
        <w:ind w:left="0"/>
        <w:jc w:val="both"/>
        <w:rPr>
          <w:rFonts w:ascii="Arial" w:hAnsi="Arial" w:cs="Arial"/>
          <w:sz w:val="22"/>
          <w:szCs w:val="22"/>
        </w:rPr>
      </w:pPr>
      <w:r w:rsidRPr="008B2E6E">
        <w:rPr>
          <w:rFonts w:ascii="Arial" w:hAnsi="Arial" w:cs="Arial"/>
          <w:sz w:val="22"/>
          <w:szCs w:val="22"/>
        </w:rPr>
        <w:t>Because it helps students organise their ideas more effectively, coding has been shown to enhance studen</w:t>
      </w:r>
      <w:r w:rsidR="0063339D">
        <w:rPr>
          <w:rFonts w:ascii="Arial" w:hAnsi="Arial" w:cs="Arial"/>
          <w:sz w:val="22"/>
          <w:szCs w:val="22"/>
        </w:rPr>
        <w:t>ts' academic writing abilities.</w:t>
      </w:r>
      <w:r w:rsidR="0063339D" w:rsidRPr="008B2E6E">
        <w:rPr>
          <w:rFonts w:ascii="Arial" w:hAnsi="Arial" w:cs="Arial"/>
          <w:sz w:val="22"/>
          <w:szCs w:val="22"/>
        </w:rPr>
        <w:t xml:space="preserve"> This</w:t>
      </w:r>
      <w:r w:rsidRPr="008B2E6E">
        <w:rPr>
          <w:rFonts w:ascii="Arial" w:hAnsi="Arial" w:cs="Arial"/>
          <w:sz w:val="22"/>
          <w:szCs w:val="22"/>
        </w:rPr>
        <w:t xml:space="preserve"> improves their writing and critical thinking skills and helps them succeed academically overall. </w:t>
      </w:r>
      <w:r w:rsidR="00F640D6" w:rsidRPr="008B2E6E">
        <w:rPr>
          <w:rFonts w:ascii="Arial" w:hAnsi="Arial" w:cs="Arial"/>
          <w:sz w:val="22"/>
          <w:szCs w:val="22"/>
        </w:rPr>
        <w:t xml:space="preserve">(Gov.Wales, 2022) </w:t>
      </w:r>
    </w:p>
    <w:p w:rsidR="008B2E6E" w:rsidRPr="0063339D" w:rsidRDefault="0063339D" w:rsidP="008B2E6E">
      <w:pPr>
        <w:pStyle w:val="ListParagraph"/>
        <w:spacing w:line="360" w:lineRule="auto"/>
        <w:ind w:left="0"/>
        <w:jc w:val="both"/>
        <w:rPr>
          <w:rFonts w:ascii="Arial" w:hAnsi="Arial" w:cs="Arial"/>
          <w:b/>
          <w:sz w:val="22"/>
          <w:szCs w:val="22"/>
        </w:rPr>
      </w:pPr>
      <w:r w:rsidRPr="0063339D">
        <w:rPr>
          <w:rFonts w:ascii="Arial" w:hAnsi="Arial" w:cs="Arial"/>
          <w:b/>
          <w:sz w:val="22"/>
          <w:szCs w:val="22"/>
        </w:rPr>
        <w:t>Well done Cindy great research…</w:t>
      </w:r>
      <w:r w:rsidR="00F640D6" w:rsidRPr="0063339D">
        <w:rPr>
          <w:rFonts w:ascii="Arial" w:hAnsi="Arial" w:cs="Arial"/>
          <w:b/>
          <w:sz w:val="22"/>
          <w:szCs w:val="22"/>
        </w:rPr>
        <w:t xml:space="preserve">            </w:t>
      </w:r>
    </w:p>
    <w:p w:rsidR="008B2E6E" w:rsidRDefault="008B2E6E" w:rsidP="008B2E6E">
      <w:pPr>
        <w:pStyle w:val="ListParagraph"/>
        <w:spacing w:line="360" w:lineRule="auto"/>
        <w:ind w:left="0"/>
        <w:jc w:val="both"/>
        <w:rPr>
          <w:rFonts w:ascii="Arial" w:hAnsi="Arial" w:cs="Arial"/>
          <w:sz w:val="22"/>
          <w:szCs w:val="22"/>
        </w:rPr>
      </w:pPr>
    </w:p>
    <w:p w:rsidR="00F640D6" w:rsidRPr="008B2E6E" w:rsidRDefault="008B2E6E" w:rsidP="008B2E6E">
      <w:pPr>
        <w:pStyle w:val="ListParagraph"/>
        <w:spacing w:line="360" w:lineRule="auto"/>
        <w:ind w:left="0"/>
        <w:jc w:val="both"/>
        <w:rPr>
          <w:rFonts w:ascii="Arial" w:hAnsi="Arial" w:cs="Arial"/>
          <w:b/>
          <w:color w:val="0B0C0C"/>
          <w:sz w:val="22"/>
          <w:szCs w:val="22"/>
          <w:shd w:val="clear" w:color="auto" w:fill="FFFFFF"/>
        </w:rPr>
      </w:pPr>
      <w:r w:rsidRPr="008B2E6E">
        <w:rPr>
          <w:rFonts w:ascii="Arial" w:hAnsi="Arial" w:cs="Arial"/>
          <w:b/>
          <w:sz w:val="22"/>
          <w:szCs w:val="22"/>
        </w:rPr>
        <w:t>Class I will leave you with one last statemen</w:t>
      </w:r>
      <w:r>
        <w:rPr>
          <w:rFonts w:ascii="Arial" w:hAnsi="Arial" w:cs="Arial"/>
          <w:b/>
          <w:sz w:val="22"/>
          <w:szCs w:val="22"/>
        </w:rPr>
        <w:t>t which looks at Theory….</w:t>
      </w:r>
      <w:r w:rsidR="00F640D6" w:rsidRPr="008B2E6E">
        <w:rPr>
          <w:rFonts w:ascii="Arial" w:hAnsi="Arial" w:cs="Arial"/>
          <w:b/>
          <w:sz w:val="22"/>
          <w:szCs w:val="22"/>
        </w:rPr>
        <w:t xml:space="preserve">                                                                                                                      </w:t>
      </w:r>
    </w:p>
    <w:p w:rsidR="00F640D6" w:rsidRPr="0063339D" w:rsidRDefault="0063339D" w:rsidP="008B2E6E">
      <w:pPr>
        <w:spacing w:line="360" w:lineRule="auto"/>
        <w:jc w:val="both"/>
        <w:rPr>
          <w:rFonts w:ascii="Arial" w:eastAsia="Arial" w:hAnsi="Arial" w:cs="Arial"/>
          <w:b/>
          <w:sz w:val="36"/>
          <w:szCs w:val="36"/>
        </w:rPr>
      </w:pPr>
      <w:r>
        <w:rPr>
          <w:rFonts w:ascii="Arial" w:hAnsi="Arial" w:cs="Arial"/>
        </w:rPr>
        <w:t xml:space="preserve">So, </w:t>
      </w:r>
      <w:r w:rsidR="008B2E6E" w:rsidRPr="008B2E6E">
        <w:rPr>
          <w:rFonts w:ascii="Arial" w:hAnsi="Arial" w:cs="Arial"/>
        </w:rPr>
        <w:t>Connectivism,</w:t>
      </w:r>
      <w:r>
        <w:rPr>
          <w:rFonts w:ascii="Arial" w:hAnsi="Arial" w:cs="Arial"/>
        </w:rPr>
        <w:t xml:space="preserve"> which is</w:t>
      </w:r>
      <w:r w:rsidR="008B2E6E" w:rsidRPr="008B2E6E">
        <w:rPr>
          <w:rFonts w:ascii="Arial" w:hAnsi="Arial" w:cs="Arial"/>
        </w:rPr>
        <w:t xml:space="preserve"> an educational philosophy, explains</w:t>
      </w:r>
      <w:r>
        <w:rPr>
          <w:rFonts w:ascii="Arial" w:hAnsi="Arial" w:cs="Arial"/>
        </w:rPr>
        <w:t xml:space="preserve"> to us</w:t>
      </w:r>
      <w:r w:rsidR="008B2E6E" w:rsidRPr="008B2E6E">
        <w:rPr>
          <w:rFonts w:ascii="Arial" w:hAnsi="Arial" w:cs="Arial"/>
        </w:rPr>
        <w:t xml:space="preserve"> how the Internet has created new channels for individuals to communicate and share knowledge with one another throughout the world. George Siemens (2005) and Stephen Downes (2010) are credited with coining the term "connectivism" to refer to these philosophies of education and learning. Their theory, which addresses social learning through a network, can be connected to constructivism.</w:t>
      </w:r>
      <w:r w:rsidR="00580558">
        <w:rPr>
          <w:rFonts w:ascii="Arial" w:hAnsi="Arial" w:cs="Arial"/>
        </w:rPr>
        <w:t xml:space="preserve"> Piaget (1957)</w:t>
      </w:r>
      <w:r w:rsidR="00A655E7">
        <w:rPr>
          <w:rFonts w:ascii="Arial" w:hAnsi="Arial" w:cs="Arial"/>
        </w:rPr>
        <w:t xml:space="preserve"> </w:t>
      </w:r>
      <w:r>
        <w:rPr>
          <w:rFonts w:ascii="Arial" w:hAnsi="Arial" w:cs="Arial"/>
        </w:rPr>
        <w:t xml:space="preserve">who </w:t>
      </w:r>
      <w:r w:rsidR="00A655E7" w:rsidRPr="00A655E7">
        <w:rPr>
          <w:rFonts w:ascii="Arial" w:hAnsi="Arial" w:cs="Arial"/>
        </w:rPr>
        <w:t>concentrated on the ways in which people interpret the connections between their thoughts and experiences.</w:t>
      </w:r>
      <w:r w:rsidR="00A655E7">
        <w:rPr>
          <w:rFonts w:ascii="Arial" w:hAnsi="Arial" w:cs="Arial"/>
        </w:rPr>
        <w:t xml:space="preserve"> (Bates, 2019) </w:t>
      </w:r>
      <w:r w:rsidR="008B2E6E" w:rsidRPr="008B2E6E">
        <w:rPr>
          <w:rFonts w:ascii="Arial" w:hAnsi="Arial" w:cs="Arial"/>
        </w:rPr>
        <w:t xml:space="preserve">Some compare it to learning networks, but it also encompasses the idea that the mind is a network unto itself, existing outside of society. </w:t>
      </w:r>
      <w:r w:rsidR="00580558">
        <w:rPr>
          <w:rFonts w:ascii="Arial" w:hAnsi="Arial" w:cs="Arial"/>
        </w:rPr>
        <w:t>(Learning Theories, 2023</w:t>
      </w:r>
      <w:r w:rsidR="00580558" w:rsidRPr="0063339D">
        <w:rPr>
          <w:rFonts w:ascii="Arial" w:hAnsi="Arial" w:cs="Arial"/>
        </w:rPr>
        <w:t>)</w:t>
      </w:r>
      <w:r w:rsidRPr="0063339D">
        <w:rPr>
          <w:rFonts w:ascii="Arial" w:hAnsi="Arial" w:cs="Arial"/>
          <w:b/>
        </w:rPr>
        <w:t xml:space="preserve">  Class I hope you have learnt loads today and enjoyed our discoveries and you are looking forward to becoming your own “</w:t>
      </w:r>
      <w:r w:rsidRPr="0063339D">
        <w:rPr>
          <w:rFonts w:ascii="Arial" w:hAnsi="Arial" w:cs="Arial"/>
          <w:b/>
          <w:i/>
        </w:rPr>
        <w:t>Digital Competent Superhero”</w:t>
      </w:r>
      <w:r w:rsidR="008B2E6E" w:rsidRPr="0063339D">
        <w:rPr>
          <w:rFonts w:ascii="Arial" w:hAnsi="Arial" w:cs="Arial"/>
          <w:b/>
          <w:i/>
        </w:rPr>
        <w:t xml:space="preserve">                            </w:t>
      </w:r>
      <w:r w:rsidR="008B2E6E" w:rsidRPr="0063339D">
        <w:rPr>
          <w:rFonts w:ascii="Arial" w:eastAsia="Arial" w:hAnsi="Arial" w:cs="Arial"/>
          <w:b/>
          <w:sz w:val="36"/>
          <w:szCs w:val="36"/>
        </w:rPr>
        <w:t xml:space="preserve">                                                                                       </w:t>
      </w:r>
    </w:p>
    <w:p w:rsidR="00580558" w:rsidRDefault="00580558" w:rsidP="00580558">
      <w:pPr>
        <w:spacing w:line="360" w:lineRule="auto"/>
        <w:rPr>
          <w:rFonts w:ascii="Arial" w:eastAsia="Arial" w:hAnsi="Arial" w:cs="Arial"/>
          <w:b/>
          <w:sz w:val="36"/>
          <w:szCs w:val="36"/>
        </w:rPr>
      </w:pPr>
      <w:r>
        <w:rPr>
          <w:rFonts w:ascii="Arial" w:eastAsia="Arial" w:hAnsi="Arial" w:cs="Arial"/>
          <w:b/>
          <w:sz w:val="36"/>
          <w:szCs w:val="36"/>
        </w:rPr>
        <w:lastRenderedPageBreak/>
        <w:t>Reference List:</w:t>
      </w:r>
    </w:p>
    <w:p w:rsidR="00A655E7" w:rsidRPr="00990E8A" w:rsidRDefault="00A655E7" w:rsidP="00990E8A">
      <w:pPr>
        <w:pStyle w:val="ListParagraph"/>
        <w:numPr>
          <w:ilvl w:val="0"/>
          <w:numId w:val="19"/>
        </w:numPr>
        <w:spacing w:line="360" w:lineRule="auto"/>
        <w:rPr>
          <w:rFonts w:ascii="Arial" w:eastAsia="Arial" w:hAnsi="Arial" w:cs="Arial"/>
          <w:sz w:val="22"/>
          <w:szCs w:val="22"/>
        </w:rPr>
      </w:pPr>
      <w:r w:rsidRPr="00990E8A">
        <w:rPr>
          <w:rFonts w:ascii="Arial" w:eastAsia="Arial" w:hAnsi="Arial" w:cs="Arial"/>
          <w:sz w:val="22"/>
          <w:szCs w:val="22"/>
        </w:rPr>
        <w:t>Bates, B. (2019) Second Edition</w:t>
      </w:r>
      <w:r w:rsidRPr="00990E8A">
        <w:rPr>
          <w:rFonts w:ascii="Arial" w:eastAsia="Arial" w:hAnsi="Arial" w:cs="Arial"/>
          <w:i/>
          <w:sz w:val="22"/>
          <w:szCs w:val="22"/>
        </w:rPr>
        <w:t>. Learning Theories Simplified</w:t>
      </w:r>
      <w:r w:rsidRPr="00990E8A">
        <w:rPr>
          <w:rFonts w:ascii="Arial" w:eastAsia="Arial" w:hAnsi="Arial" w:cs="Arial"/>
          <w:sz w:val="22"/>
          <w:szCs w:val="22"/>
        </w:rPr>
        <w:t xml:space="preserve">. SAGE Publications Ltd. </w:t>
      </w:r>
    </w:p>
    <w:p w:rsidR="00990E8A" w:rsidRPr="00990E8A" w:rsidRDefault="00096CB5" w:rsidP="00990E8A">
      <w:pPr>
        <w:pStyle w:val="ListParagraph"/>
        <w:numPr>
          <w:ilvl w:val="0"/>
          <w:numId w:val="19"/>
        </w:numPr>
        <w:spacing w:after="160" w:line="360" w:lineRule="auto"/>
        <w:rPr>
          <w:rFonts w:ascii="Arial" w:hAnsi="Arial" w:cs="Arial"/>
          <w:sz w:val="22"/>
          <w:szCs w:val="22"/>
        </w:rPr>
      </w:pPr>
      <w:r w:rsidRPr="00990E8A">
        <w:rPr>
          <w:rFonts w:ascii="Arial" w:hAnsi="Arial" w:cs="Arial"/>
          <w:sz w:val="22"/>
          <w:szCs w:val="22"/>
        </w:rPr>
        <w:t xml:space="preserve">Codetoday. UK, (2022) </w:t>
      </w:r>
      <w:r w:rsidR="00990E8A" w:rsidRPr="00990E8A">
        <w:rPr>
          <w:rFonts w:ascii="Arial" w:hAnsi="Arial" w:cs="Arial"/>
          <w:i/>
          <w:sz w:val="22"/>
          <w:szCs w:val="22"/>
        </w:rPr>
        <w:t xml:space="preserve">How Coding for Children Can Help With Other Subjects </w:t>
      </w:r>
      <w:r w:rsidR="00990E8A" w:rsidRPr="00990E8A">
        <w:rPr>
          <w:rFonts w:ascii="Arial" w:eastAsia="Arial" w:hAnsi="Arial" w:cs="Arial"/>
          <w:color w:val="000000"/>
          <w:sz w:val="22"/>
          <w:szCs w:val="22"/>
        </w:rPr>
        <w:t xml:space="preserve">Available at: </w:t>
      </w:r>
      <w:hyperlink r:id="rId15" w:history="1">
        <w:r w:rsidRPr="00990E8A">
          <w:rPr>
            <w:rStyle w:val="Hyperlink"/>
            <w:rFonts w:ascii="Arial" w:hAnsi="Arial" w:cs="Arial"/>
            <w:sz w:val="22"/>
            <w:szCs w:val="22"/>
          </w:rPr>
          <w:t>How Coding for Children Can Help With Other Subjects (codetoday.co.uk)</w:t>
        </w:r>
      </w:hyperlink>
      <w:r w:rsidRPr="00990E8A">
        <w:rPr>
          <w:rFonts w:ascii="Arial" w:hAnsi="Arial" w:cs="Arial"/>
          <w:sz w:val="22"/>
          <w:szCs w:val="22"/>
        </w:rPr>
        <w:t xml:space="preserve"> </w:t>
      </w:r>
      <w:r w:rsidR="00990E8A" w:rsidRPr="00990E8A">
        <w:rPr>
          <w:rFonts w:ascii="Arial" w:eastAsia="Arial" w:hAnsi="Arial" w:cs="Arial"/>
          <w:color w:val="000000"/>
          <w:sz w:val="22"/>
          <w:szCs w:val="22"/>
        </w:rPr>
        <w:t>[Accessed 11th November 2023]</w:t>
      </w:r>
    </w:p>
    <w:p w:rsidR="00F3774B" w:rsidRPr="00990E8A" w:rsidRDefault="00F3774B" w:rsidP="00990E8A">
      <w:pPr>
        <w:pStyle w:val="ListParagraph"/>
        <w:numPr>
          <w:ilvl w:val="0"/>
          <w:numId w:val="19"/>
        </w:numPr>
        <w:spacing w:after="160" w:line="360" w:lineRule="auto"/>
        <w:rPr>
          <w:rFonts w:ascii="Arial" w:hAnsi="Arial" w:cs="Arial"/>
          <w:sz w:val="22"/>
          <w:szCs w:val="22"/>
        </w:rPr>
      </w:pPr>
      <w:r w:rsidRPr="00990E8A">
        <w:rPr>
          <w:rFonts w:ascii="Arial" w:hAnsi="Arial" w:cs="Arial"/>
          <w:color w:val="0B0C0C"/>
          <w:sz w:val="22"/>
          <w:szCs w:val="22"/>
          <w:shd w:val="clear" w:color="auto" w:fill="FFFFFF"/>
        </w:rPr>
        <w:t>Donaldson, G. (2015). </w:t>
      </w:r>
      <w:hyperlink r:id="rId16" w:history="1">
        <w:r w:rsidRPr="00990E8A">
          <w:rPr>
            <w:rStyle w:val="Hyperlink"/>
            <w:rFonts w:ascii="Arial" w:hAnsi="Arial" w:cs="Arial"/>
            <w:i/>
            <w:color w:val="auto"/>
            <w:sz w:val="22"/>
            <w:szCs w:val="22"/>
            <w:u w:val="none"/>
            <w:shd w:val="clear" w:color="auto" w:fill="FFFFFF"/>
          </w:rPr>
          <w:t>Successful Futures, Independent Review of Curriculum and Assessment Arrangements in Wales</w:t>
        </w:r>
      </w:hyperlink>
      <w:r w:rsidRPr="00990E8A">
        <w:rPr>
          <w:rFonts w:ascii="Arial" w:hAnsi="Arial" w:cs="Arial"/>
          <w:color w:val="0B0C0C"/>
          <w:sz w:val="22"/>
          <w:szCs w:val="22"/>
          <w:shd w:val="clear" w:color="auto" w:fill="FFFFFF"/>
        </w:rPr>
        <w:t xml:space="preserve">. Crown Copyright. </w:t>
      </w:r>
      <w:r w:rsidRPr="00990E8A">
        <w:rPr>
          <w:rFonts w:ascii="Arial" w:eastAsia="Arial" w:hAnsi="Arial" w:cs="Arial"/>
          <w:color w:val="000000"/>
          <w:sz w:val="22"/>
          <w:szCs w:val="22"/>
        </w:rPr>
        <w:t xml:space="preserve">Available at: </w:t>
      </w:r>
      <w:r w:rsidRPr="00990E8A">
        <w:rPr>
          <w:rFonts w:ascii="Arial" w:hAnsi="Arial" w:cs="Arial"/>
          <w:sz w:val="22"/>
          <w:szCs w:val="22"/>
        </w:rPr>
        <w:t xml:space="preserve"> </w:t>
      </w:r>
      <w:hyperlink r:id="rId17" w:history="1">
        <w:r w:rsidRPr="00990E8A">
          <w:rPr>
            <w:rStyle w:val="Hyperlink"/>
            <w:rFonts w:ascii="Arial" w:hAnsi="Arial" w:cs="Arial"/>
            <w:color w:val="1D70B8"/>
            <w:sz w:val="22"/>
            <w:szCs w:val="22"/>
            <w:shd w:val="clear" w:color="auto" w:fill="FFFFFF"/>
          </w:rPr>
          <w:t>Successful Futures, Independent Review of Curriculum and Assessment Arrangements in Wales</w:t>
        </w:r>
      </w:hyperlink>
      <w:r w:rsidRPr="00990E8A">
        <w:rPr>
          <w:rFonts w:ascii="Arial" w:hAnsi="Arial" w:cs="Arial"/>
          <w:color w:val="0B0C0C"/>
          <w:sz w:val="22"/>
          <w:szCs w:val="22"/>
          <w:u w:val="single"/>
          <w:shd w:val="clear" w:color="auto" w:fill="FFFFFF"/>
        </w:rPr>
        <w:t>:</w:t>
      </w:r>
      <w:r w:rsidRPr="00990E8A">
        <w:rPr>
          <w:rFonts w:ascii="Arial" w:eastAsia="Arial" w:hAnsi="Arial" w:cs="Arial"/>
          <w:color w:val="000000"/>
          <w:sz w:val="22"/>
          <w:szCs w:val="22"/>
          <w:u w:val="single"/>
        </w:rPr>
        <w:t xml:space="preserve"> </w:t>
      </w:r>
      <w:r w:rsidRPr="00990E8A">
        <w:rPr>
          <w:rFonts w:ascii="Arial" w:eastAsia="Arial" w:hAnsi="Arial" w:cs="Arial"/>
          <w:color w:val="000000"/>
          <w:sz w:val="22"/>
          <w:szCs w:val="22"/>
        </w:rPr>
        <w:t>[Accessed 12th November 2023]</w:t>
      </w:r>
    </w:p>
    <w:p w:rsidR="006C5DCB" w:rsidRPr="00990E8A" w:rsidRDefault="006C5DCB" w:rsidP="00990E8A">
      <w:pPr>
        <w:numPr>
          <w:ilvl w:val="0"/>
          <w:numId w:val="19"/>
        </w:numPr>
        <w:spacing w:after="0" w:line="360" w:lineRule="auto"/>
        <w:rPr>
          <w:rFonts w:ascii="Arial" w:eastAsia="Arial" w:hAnsi="Arial" w:cs="Arial"/>
        </w:rPr>
      </w:pPr>
      <w:r w:rsidRPr="00990E8A">
        <w:rPr>
          <w:rFonts w:ascii="Arial" w:hAnsi="Arial" w:cs="Arial"/>
        </w:rPr>
        <w:t xml:space="preserve">George Siemens (2005) and Stephen Downes (2010) </w:t>
      </w:r>
      <w:r w:rsidRPr="00990E8A">
        <w:rPr>
          <w:rFonts w:ascii="Arial" w:hAnsi="Arial" w:cs="Arial"/>
          <w:i/>
        </w:rPr>
        <w:t>Learning Theories</w:t>
      </w:r>
      <w:r w:rsidRPr="00990E8A">
        <w:rPr>
          <w:rFonts w:ascii="Arial" w:hAnsi="Arial" w:cs="Arial"/>
        </w:rPr>
        <w:t xml:space="preserve"> </w:t>
      </w:r>
      <w:r w:rsidR="00A655E7" w:rsidRPr="00990E8A">
        <w:rPr>
          <w:rFonts w:ascii="Arial" w:eastAsia="Arial" w:hAnsi="Arial" w:cs="Arial"/>
          <w:color w:val="000000"/>
        </w:rPr>
        <w:t xml:space="preserve">Available at: </w:t>
      </w:r>
      <w:hyperlink r:id="rId18" w:history="1">
        <w:r w:rsidR="00A655E7" w:rsidRPr="00990E8A">
          <w:rPr>
            <w:rStyle w:val="Hyperlink"/>
            <w:rFonts w:ascii="Arial" w:hAnsi="Arial" w:cs="Arial"/>
          </w:rPr>
          <w:t>Connectivism (Siemens, Downes) - Learning Theories (learning-theories.com)</w:t>
        </w:r>
      </w:hyperlink>
      <w:r w:rsidR="00A655E7" w:rsidRPr="00990E8A">
        <w:rPr>
          <w:rFonts w:ascii="Arial" w:hAnsi="Arial" w:cs="Arial"/>
        </w:rPr>
        <w:t xml:space="preserve"> </w:t>
      </w:r>
      <w:r w:rsidR="00A655E7" w:rsidRPr="00990E8A">
        <w:rPr>
          <w:rFonts w:ascii="Arial" w:eastAsia="Arial" w:hAnsi="Arial" w:cs="Arial"/>
          <w:color w:val="000000"/>
        </w:rPr>
        <w:t xml:space="preserve">[Accessed </w:t>
      </w:r>
      <w:r w:rsidRPr="00990E8A">
        <w:rPr>
          <w:rFonts w:ascii="Arial" w:eastAsia="Arial" w:hAnsi="Arial" w:cs="Arial"/>
          <w:color w:val="000000"/>
        </w:rPr>
        <w:t>11th November</w:t>
      </w:r>
      <w:r w:rsidR="00A655E7" w:rsidRPr="00990E8A">
        <w:rPr>
          <w:rFonts w:ascii="Arial" w:eastAsia="Arial" w:hAnsi="Arial" w:cs="Arial"/>
          <w:color w:val="000000"/>
        </w:rPr>
        <w:t xml:space="preserve"> 2023]</w:t>
      </w:r>
    </w:p>
    <w:p w:rsidR="006C5DCB" w:rsidRPr="00990E8A" w:rsidRDefault="00A655E7" w:rsidP="00990E8A">
      <w:pPr>
        <w:numPr>
          <w:ilvl w:val="0"/>
          <w:numId w:val="19"/>
        </w:numPr>
        <w:spacing w:after="0" w:line="360" w:lineRule="auto"/>
        <w:rPr>
          <w:rFonts w:ascii="Arial" w:eastAsia="Arial" w:hAnsi="Arial" w:cs="Arial"/>
        </w:rPr>
      </w:pPr>
      <w:r w:rsidRPr="00990E8A">
        <w:rPr>
          <w:rFonts w:ascii="Arial" w:eastAsia="Arial" w:hAnsi="Arial" w:cs="Arial"/>
        </w:rPr>
        <w:t>Gov. UK, (2015)</w:t>
      </w:r>
      <w:r w:rsidRPr="00990E8A">
        <w:rPr>
          <w:rFonts w:ascii="Arial" w:eastAsia="Arial" w:hAnsi="Arial" w:cs="Arial"/>
          <w:color w:val="000000"/>
        </w:rPr>
        <w:t xml:space="preserve"> </w:t>
      </w:r>
      <w:r w:rsidRPr="00990E8A">
        <w:rPr>
          <w:rFonts w:ascii="Arial" w:eastAsia="Arial" w:hAnsi="Arial" w:cs="Arial"/>
          <w:i/>
          <w:color w:val="000000"/>
        </w:rPr>
        <w:t xml:space="preserve">Keeping Learners Safe, </w:t>
      </w:r>
      <w:r w:rsidRPr="00990E8A">
        <w:rPr>
          <w:rFonts w:ascii="Arial" w:eastAsia="Arial" w:hAnsi="Arial" w:cs="Arial"/>
          <w:color w:val="000000"/>
        </w:rPr>
        <w:t xml:space="preserve">Available at: </w:t>
      </w:r>
      <w:r w:rsidRPr="00990E8A">
        <w:rPr>
          <w:rFonts w:ascii="Arial" w:eastAsia="Arial" w:hAnsi="Arial" w:cs="Arial"/>
          <w:color w:val="0000FF"/>
          <w:u w:val="single"/>
        </w:rPr>
        <w:t xml:space="preserve">https://www.gov.wales/sites/default/files/publications/2018-11/keeping-learners-safe-the-role-of-local-authorities-governing-bodies-and-proprietors-of-independent-schools-under-the-education-act-2002.pdf </w:t>
      </w:r>
      <w:r w:rsidR="006C5DCB" w:rsidRPr="00990E8A">
        <w:rPr>
          <w:rFonts w:ascii="Arial" w:eastAsia="Arial" w:hAnsi="Arial" w:cs="Arial"/>
          <w:color w:val="000000"/>
        </w:rPr>
        <w:t>[Accessed 11th November 2023]</w:t>
      </w:r>
    </w:p>
    <w:p w:rsidR="008E6D3D" w:rsidRPr="00990E8A" w:rsidRDefault="00F3774B" w:rsidP="00990E8A">
      <w:pPr>
        <w:numPr>
          <w:ilvl w:val="0"/>
          <w:numId w:val="19"/>
        </w:numPr>
        <w:spacing w:after="0" w:line="360" w:lineRule="auto"/>
        <w:rPr>
          <w:rFonts w:ascii="Arial" w:eastAsia="Arial" w:hAnsi="Arial" w:cs="Arial"/>
        </w:rPr>
      </w:pPr>
      <w:r w:rsidRPr="00990E8A">
        <w:rPr>
          <w:rFonts w:ascii="Arial" w:eastAsia="Arial" w:hAnsi="Arial" w:cs="Arial"/>
        </w:rPr>
        <w:t>Gov. UK, (2015)</w:t>
      </w:r>
      <w:r w:rsidRPr="00990E8A">
        <w:rPr>
          <w:rFonts w:ascii="Arial" w:eastAsia="Arial" w:hAnsi="Arial" w:cs="Arial"/>
          <w:color w:val="000000"/>
        </w:rPr>
        <w:t xml:space="preserve"> </w:t>
      </w:r>
      <w:r w:rsidRPr="00990E8A">
        <w:rPr>
          <w:rFonts w:ascii="Arial" w:hAnsi="Arial" w:cs="Arial"/>
          <w:i/>
        </w:rPr>
        <w:t>Introduction of a Digital Competence Framework</w:t>
      </w:r>
      <w:r w:rsidRPr="00990E8A">
        <w:rPr>
          <w:rFonts w:ascii="Arial" w:eastAsia="Arial" w:hAnsi="Arial" w:cs="Arial"/>
          <w:i/>
          <w:color w:val="000000"/>
        </w:rPr>
        <w:t xml:space="preserve">, </w:t>
      </w:r>
      <w:r w:rsidRPr="00990E8A">
        <w:rPr>
          <w:rFonts w:ascii="Arial" w:eastAsia="Arial" w:hAnsi="Arial" w:cs="Arial"/>
          <w:color w:val="000000"/>
        </w:rPr>
        <w:t xml:space="preserve">Available at: </w:t>
      </w:r>
      <w:r w:rsidR="008E6D3D" w:rsidRPr="00990E8A">
        <w:rPr>
          <w:rFonts w:ascii="Arial" w:hAnsi="Arial" w:cs="Arial"/>
        </w:rPr>
        <w:t xml:space="preserve">               </w:t>
      </w:r>
      <w:hyperlink r:id="rId19" w:history="1">
        <w:r w:rsidR="008E6D3D" w:rsidRPr="00990E8A">
          <w:rPr>
            <w:rStyle w:val="Hyperlink"/>
            <w:rFonts w:ascii="Arial" w:hAnsi="Arial" w:cs="Arial"/>
          </w:rPr>
          <w:t>Written Statement - Introduction of a Digital Competence Framework (10 June 2015) | GOV.WALES</w:t>
        </w:r>
      </w:hyperlink>
      <w:r w:rsidRPr="00990E8A">
        <w:rPr>
          <w:rFonts w:ascii="Arial" w:hAnsi="Arial" w:cs="Arial"/>
        </w:rPr>
        <w:t xml:space="preserve"> </w:t>
      </w:r>
      <w:r w:rsidRPr="00990E8A">
        <w:rPr>
          <w:rFonts w:ascii="Arial" w:eastAsia="Arial" w:hAnsi="Arial" w:cs="Arial"/>
          <w:color w:val="000000"/>
        </w:rPr>
        <w:t>[Accessed 11th November 2023]</w:t>
      </w:r>
    </w:p>
    <w:p w:rsidR="008E6D3D" w:rsidRPr="00990E8A" w:rsidRDefault="008E6D3D" w:rsidP="00990E8A">
      <w:pPr>
        <w:numPr>
          <w:ilvl w:val="0"/>
          <w:numId w:val="19"/>
        </w:numPr>
        <w:spacing w:after="0" w:line="360" w:lineRule="auto"/>
        <w:rPr>
          <w:rFonts w:ascii="Arial" w:eastAsia="Arial" w:hAnsi="Arial" w:cs="Arial"/>
        </w:rPr>
      </w:pPr>
      <w:r w:rsidRPr="00990E8A">
        <w:rPr>
          <w:rFonts w:ascii="Arial" w:hAnsi="Arial" w:cs="Arial"/>
        </w:rPr>
        <w:t xml:space="preserve">Gov.UK (2019) </w:t>
      </w:r>
      <w:r w:rsidRPr="00990E8A">
        <w:rPr>
          <w:rFonts w:ascii="Arial" w:hAnsi="Arial" w:cs="Arial"/>
          <w:i/>
        </w:rPr>
        <w:t>Estyn, Digital Competence</w:t>
      </w:r>
      <w:r w:rsidRPr="00990E8A">
        <w:rPr>
          <w:rFonts w:ascii="Arial" w:hAnsi="Arial" w:cs="Arial"/>
        </w:rPr>
        <w:t xml:space="preserve">  </w:t>
      </w:r>
      <w:r w:rsidRPr="00990E8A">
        <w:rPr>
          <w:rFonts w:ascii="Arial" w:eastAsia="Arial" w:hAnsi="Arial" w:cs="Arial"/>
          <w:color w:val="000000"/>
        </w:rPr>
        <w:t>Available at:</w:t>
      </w:r>
      <w:r w:rsidRPr="00990E8A">
        <w:rPr>
          <w:rFonts w:ascii="Arial" w:hAnsi="Arial" w:cs="Arial"/>
        </w:rPr>
        <w:t xml:space="preserve"> </w:t>
      </w:r>
      <w:hyperlink r:id="rId20" w:history="1">
        <w:r w:rsidRPr="00990E8A">
          <w:rPr>
            <w:rStyle w:val="Hyperlink"/>
            <w:rFonts w:ascii="Arial" w:hAnsi="Arial" w:cs="Arial"/>
          </w:rPr>
          <w:t>Digital competence: Improving pupils’ digital skills | Estyn (gov.wales)</w:t>
        </w:r>
      </w:hyperlink>
      <w:r w:rsidRPr="00990E8A">
        <w:rPr>
          <w:rFonts w:ascii="Arial" w:hAnsi="Arial" w:cs="Arial"/>
        </w:rPr>
        <w:t xml:space="preserve"> </w:t>
      </w:r>
      <w:r w:rsidRPr="00990E8A">
        <w:rPr>
          <w:rFonts w:ascii="Arial" w:eastAsia="Arial" w:hAnsi="Arial" w:cs="Arial"/>
          <w:color w:val="000000"/>
        </w:rPr>
        <w:t>[Accessed 12th November 2023]</w:t>
      </w:r>
    </w:p>
    <w:p w:rsidR="008E6D3D" w:rsidRPr="00990E8A" w:rsidRDefault="008E6D3D" w:rsidP="00990E8A">
      <w:pPr>
        <w:numPr>
          <w:ilvl w:val="0"/>
          <w:numId w:val="19"/>
        </w:numPr>
        <w:spacing w:after="0" w:line="360" w:lineRule="auto"/>
        <w:rPr>
          <w:rFonts w:ascii="Arial" w:eastAsia="Arial" w:hAnsi="Arial" w:cs="Arial"/>
        </w:rPr>
      </w:pPr>
      <w:r w:rsidRPr="00990E8A">
        <w:rPr>
          <w:rFonts w:ascii="Arial" w:hAnsi="Arial" w:cs="Arial"/>
        </w:rPr>
        <w:t xml:space="preserve"> Gov.UK (2022) </w:t>
      </w:r>
      <w:r w:rsidRPr="00990E8A">
        <w:rPr>
          <w:rFonts w:ascii="Arial" w:hAnsi="Arial" w:cs="Arial"/>
          <w:i/>
        </w:rPr>
        <w:t>Developing a vision for curriculum design</w:t>
      </w:r>
      <w:r w:rsidRPr="00990E8A">
        <w:rPr>
          <w:rFonts w:ascii="Arial" w:hAnsi="Arial" w:cs="Arial"/>
        </w:rPr>
        <w:t xml:space="preserve"> </w:t>
      </w:r>
      <w:r w:rsidRPr="00990E8A">
        <w:rPr>
          <w:rFonts w:ascii="Arial" w:eastAsia="Arial" w:hAnsi="Arial" w:cs="Arial"/>
          <w:color w:val="000000"/>
        </w:rPr>
        <w:t>Available at</w:t>
      </w:r>
      <w:r w:rsidR="00096CB5" w:rsidRPr="00990E8A">
        <w:rPr>
          <w:rFonts w:ascii="Arial" w:eastAsia="Arial" w:hAnsi="Arial" w:cs="Arial"/>
          <w:color w:val="000000"/>
        </w:rPr>
        <w:t>:</w:t>
      </w:r>
      <w:r w:rsidRPr="00990E8A">
        <w:rPr>
          <w:rFonts w:ascii="Arial" w:hAnsi="Arial" w:cs="Arial"/>
        </w:rPr>
        <w:t xml:space="preserve">                 </w:t>
      </w:r>
      <w:hyperlink r:id="rId21" w:anchor="cross-curricular-skills" w:history="1">
        <w:r w:rsidRPr="00990E8A">
          <w:rPr>
            <w:rStyle w:val="Hyperlink"/>
            <w:rFonts w:ascii="Arial" w:hAnsi="Arial" w:cs="Arial"/>
          </w:rPr>
          <w:t>Developing a vision for curriculum design - Hwb (gov.wales)</w:t>
        </w:r>
      </w:hyperlink>
      <w:r w:rsidRPr="00990E8A">
        <w:rPr>
          <w:rFonts w:ascii="Arial" w:hAnsi="Arial" w:cs="Arial"/>
        </w:rPr>
        <w:t xml:space="preserve"> </w:t>
      </w:r>
      <w:r w:rsidRPr="00990E8A">
        <w:rPr>
          <w:rFonts w:ascii="Arial" w:eastAsia="Arial" w:hAnsi="Arial" w:cs="Arial"/>
          <w:color w:val="000000"/>
        </w:rPr>
        <w:t>[Accessed 12th November 2023]</w:t>
      </w:r>
    </w:p>
    <w:p w:rsidR="00F3774B" w:rsidRPr="00990E8A" w:rsidRDefault="00F3774B" w:rsidP="00990E8A">
      <w:pPr>
        <w:numPr>
          <w:ilvl w:val="0"/>
          <w:numId w:val="19"/>
        </w:numPr>
        <w:spacing w:after="0" w:line="360" w:lineRule="auto"/>
        <w:rPr>
          <w:rFonts w:ascii="Arial" w:eastAsia="Arial" w:hAnsi="Arial" w:cs="Arial"/>
        </w:rPr>
      </w:pPr>
      <w:r w:rsidRPr="00990E8A">
        <w:rPr>
          <w:rFonts w:ascii="Arial" w:hAnsi="Arial" w:cs="Arial"/>
        </w:rPr>
        <w:t xml:space="preserve">Hwb (2018) </w:t>
      </w:r>
      <w:r w:rsidRPr="00990E8A">
        <w:rPr>
          <w:rFonts w:ascii="Arial" w:hAnsi="Arial" w:cs="Arial"/>
          <w:i/>
          <w:iCs/>
        </w:rPr>
        <w:t xml:space="preserve">Digital Competence Framework Guidance. </w:t>
      </w:r>
      <w:r w:rsidRPr="00990E8A">
        <w:rPr>
          <w:rFonts w:ascii="Arial" w:hAnsi="Arial" w:cs="Arial"/>
        </w:rPr>
        <w:t>Available at</w:t>
      </w:r>
      <w:r w:rsidR="00096CB5" w:rsidRPr="00990E8A">
        <w:rPr>
          <w:rFonts w:ascii="Arial" w:hAnsi="Arial" w:cs="Arial"/>
        </w:rPr>
        <w:t>:</w:t>
      </w:r>
      <w:r w:rsidRPr="00990E8A">
        <w:rPr>
          <w:rFonts w:ascii="Arial" w:hAnsi="Arial" w:cs="Arial"/>
        </w:rPr>
        <w:t xml:space="preserve">  </w:t>
      </w:r>
      <w:hyperlink r:id="rId22" w:history="1">
        <w:r w:rsidRPr="00990E8A">
          <w:rPr>
            <w:rStyle w:val="Hyperlink"/>
            <w:rFonts w:ascii="Arial" w:hAnsi="Arial" w:cs="Arial"/>
          </w:rPr>
          <w:t>A curriculum for Wales – a curriculum for life (</w:t>
        </w:r>
      </w:hyperlink>
      <w:hyperlink r:id="rId23" w:history="1">
        <w:r w:rsidRPr="00990E8A">
          <w:rPr>
            <w:rStyle w:val="Hyperlink"/>
            <w:rFonts w:ascii="Arial" w:hAnsi="Arial" w:cs="Arial"/>
          </w:rPr>
          <w:t>gov.wales</w:t>
        </w:r>
      </w:hyperlink>
      <w:hyperlink r:id="rId24" w:history="1">
        <w:r w:rsidRPr="00990E8A">
          <w:rPr>
            <w:rStyle w:val="Hyperlink"/>
            <w:rFonts w:ascii="Arial" w:hAnsi="Arial" w:cs="Arial"/>
          </w:rPr>
          <w:t>)</w:t>
        </w:r>
      </w:hyperlink>
      <w:r w:rsidRPr="00990E8A">
        <w:rPr>
          <w:rFonts w:ascii="Arial" w:hAnsi="Arial" w:cs="Arial"/>
        </w:rPr>
        <w:t xml:space="preserve"> </w:t>
      </w:r>
      <w:r w:rsidRPr="00990E8A">
        <w:rPr>
          <w:rFonts w:ascii="Arial" w:eastAsia="Arial" w:hAnsi="Arial" w:cs="Arial"/>
          <w:color w:val="000000"/>
        </w:rPr>
        <w:t>[Accessed 11th November 2023]</w:t>
      </w:r>
    </w:p>
    <w:p w:rsidR="00F3774B" w:rsidRPr="00990E8A" w:rsidRDefault="00F3774B" w:rsidP="00990E8A">
      <w:pPr>
        <w:pStyle w:val="ListParagraph"/>
        <w:numPr>
          <w:ilvl w:val="0"/>
          <w:numId w:val="19"/>
        </w:numPr>
        <w:spacing w:after="160" w:line="360" w:lineRule="auto"/>
        <w:rPr>
          <w:rFonts w:ascii="Arial" w:hAnsi="Arial" w:cs="Arial"/>
          <w:sz w:val="22"/>
          <w:szCs w:val="22"/>
        </w:rPr>
      </w:pPr>
      <w:r w:rsidRPr="00990E8A">
        <w:rPr>
          <w:rFonts w:ascii="Arial" w:hAnsi="Arial" w:cs="Arial"/>
          <w:sz w:val="22"/>
          <w:szCs w:val="22"/>
        </w:rPr>
        <w:t xml:space="preserve">Hwb (2019) </w:t>
      </w:r>
      <w:r w:rsidRPr="00990E8A">
        <w:rPr>
          <w:rFonts w:ascii="Arial" w:hAnsi="Arial" w:cs="Arial"/>
          <w:i/>
          <w:iCs/>
          <w:sz w:val="22"/>
          <w:szCs w:val="22"/>
        </w:rPr>
        <w:t>Digital Guidance for Schools</w:t>
      </w:r>
      <w:r w:rsidRPr="00990E8A">
        <w:rPr>
          <w:rFonts w:ascii="Arial" w:hAnsi="Arial" w:cs="Arial"/>
          <w:sz w:val="22"/>
          <w:szCs w:val="22"/>
        </w:rPr>
        <w:t xml:space="preserve"> Available at: </w:t>
      </w:r>
      <w:hyperlink r:id="rId25" w:history="1">
        <w:r w:rsidRPr="00990E8A">
          <w:rPr>
            <w:rStyle w:val="Hyperlink"/>
            <w:rFonts w:ascii="Arial" w:hAnsi="Arial" w:cs="Arial"/>
            <w:sz w:val="22"/>
            <w:szCs w:val="22"/>
          </w:rPr>
          <w:t>Education digital guidance for schools - Hwb (</w:t>
        </w:r>
      </w:hyperlink>
      <w:hyperlink r:id="rId26" w:history="1">
        <w:r w:rsidRPr="00990E8A">
          <w:rPr>
            <w:rStyle w:val="Hyperlink"/>
            <w:rFonts w:ascii="Arial" w:hAnsi="Arial" w:cs="Arial"/>
            <w:sz w:val="22"/>
            <w:szCs w:val="22"/>
          </w:rPr>
          <w:t>gov.wales</w:t>
        </w:r>
      </w:hyperlink>
      <w:hyperlink r:id="rId27" w:history="1">
        <w:r w:rsidRPr="00990E8A">
          <w:rPr>
            <w:rStyle w:val="Hyperlink"/>
            <w:rFonts w:ascii="Arial" w:hAnsi="Arial" w:cs="Arial"/>
            <w:sz w:val="22"/>
            <w:szCs w:val="22"/>
          </w:rPr>
          <w:t>)</w:t>
        </w:r>
      </w:hyperlink>
      <w:r w:rsidRPr="00990E8A">
        <w:rPr>
          <w:rFonts w:ascii="Arial" w:hAnsi="Arial" w:cs="Arial"/>
          <w:sz w:val="22"/>
          <w:szCs w:val="22"/>
        </w:rPr>
        <w:t xml:space="preserve"> </w:t>
      </w:r>
      <w:r w:rsidRPr="00990E8A">
        <w:rPr>
          <w:rFonts w:ascii="Arial" w:eastAsia="Arial" w:hAnsi="Arial" w:cs="Arial"/>
          <w:color w:val="000000"/>
          <w:sz w:val="22"/>
          <w:szCs w:val="22"/>
        </w:rPr>
        <w:t>[Accessed 11th November 2023]</w:t>
      </w:r>
    </w:p>
    <w:p w:rsidR="00F3774B" w:rsidRPr="00990E8A" w:rsidRDefault="00F3774B" w:rsidP="00990E8A">
      <w:pPr>
        <w:numPr>
          <w:ilvl w:val="0"/>
          <w:numId w:val="19"/>
        </w:numPr>
        <w:spacing w:after="0" w:line="360" w:lineRule="auto"/>
        <w:rPr>
          <w:rFonts w:ascii="Arial" w:eastAsia="Arial" w:hAnsi="Arial" w:cs="Arial"/>
        </w:rPr>
      </w:pPr>
      <w:r w:rsidRPr="00990E8A">
        <w:rPr>
          <w:rFonts w:ascii="Arial" w:hAnsi="Arial" w:cs="Arial"/>
        </w:rPr>
        <w:t xml:space="preserve">Hwb (2021) Wales Government </w:t>
      </w:r>
      <w:r w:rsidRPr="00990E8A">
        <w:rPr>
          <w:rFonts w:ascii="Arial" w:hAnsi="Arial" w:cs="Arial"/>
          <w:i/>
          <w:iCs/>
        </w:rPr>
        <w:t xml:space="preserve">The Digital Competence Framework (2021) </w:t>
      </w:r>
      <w:r w:rsidRPr="00990E8A">
        <w:rPr>
          <w:rFonts w:ascii="Arial" w:hAnsi="Arial" w:cs="Arial"/>
        </w:rPr>
        <w:t>Available at</w:t>
      </w:r>
      <w:r w:rsidR="00096CB5" w:rsidRPr="00990E8A">
        <w:rPr>
          <w:rFonts w:ascii="Arial" w:hAnsi="Arial" w:cs="Arial"/>
        </w:rPr>
        <w:t>:</w:t>
      </w:r>
      <w:r w:rsidRPr="00990E8A">
        <w:rPr>
          <w:rFonts w:ascii="Arial" w:hAnsi="Arial" w:cs="Arial"/>
        </w:rPr>
        <w:t xml:space="preserve"> </w:t>
      </w:r>
      <w:hyperlink r:id="rId28" w:history="1">
        <w:r w:rsidRPr="00990E8A">
          <w:rPr>
            <w:rStyle w:val="Hyperlink"/>
            <w:rFonts w:ascii="Arial" w:hAnsi="Arial" w:cs="Arial"/>
          </w:rPr>
          <w:t>Cross-curricular skills frameworks - Hwb (</w:t>
        </w:r>
      </w:hyperlink>
      <w:hyperlink r:id="rId29" w:history="1">
        <w:r w:rsidRPr="00990E8A">
          <w:rPr>
            <w:rStyle w:val="Hyperlink"/>
            <w:rFonts w:ascii="Arial" w:hAnsi="Arial" w:cs="Arial"/>
          </w:rPr>
          <w:t>gov.wales</w:t>
        </w:r>
      </w:hyperlink>
      <w:hyperlink r:id="rId30" w:history="1">
        <w:r w:rsidRPr="00990E8A">
          <w:rPr>
            <w:rStyle w:val="Hyperlink"/>
            <w:rFonts w:ascii="Arial" w:hAnsi="Arial" w:cs="Arial"/>
          </w:rPr>
          <w:t xml:space="preserve">) </w:t>
        </w:r>
      </w:hyperlink>
      <w:r w:rsidRPr="00990E8A">
        <w:rPr>
          <w:rFonts w:ascii="Arial" w:eastAsia="Arial" w:hAnsi="Arial" w:cs="Arial"/>
          <w:color w:val="000000"/>
        </w:rPr>
        <w:t>[Accessed 11th November 2023]</w:t>
      </w:r>
    </w:p>
    <w:p w:rsidR="00096CB5" w:rsidRPr="00DD5F89" w:rsidRDefault="00F3774B" w:rsidP="00990E8A">
      <w:pPr>
        <w:numPr>
          <w:ilvl w:val="0"/>
          <w:numId w:val="19"/>
        </w:numPr>
        <w:spacing w:after="0" w:line="360" w:lineRule="auto"/>
        <w:rPr>
          <w:rFonts w:ascii="Arial" w:eastAsia="Arial" w:hAnsi="Arial" w:cs="Arial"/>
        </w:rPr>
      </w:pPr>
      <w:r w:rsidRPr="00990E8A">
        <w:rPr>
          <w:rFonts w:ascii="Arial" w:hAnsi="Arial" w:cs="Arial"/>
        </w:rPr>
        <w:t>infolit.org.uk (20</w:t>
      </w:r>
      <w:r w:rsidR="00096CB5" w:rsidRPr="00990E8A">
        <w:rPr>
          <w:rFonts w:ascii="Arial" w:hAnsi="Arial" w:cs="Arial"/>
        </w:rPr>
        <w:t>22)</w:t>
      </w:r>
      <w:r w:rsidRPr="00990E8A">
        <w:rPr>
          <w:rFonts w:ascii="Arial" w:hAnsi="Arial" w:cs="Arial"/>
        </w:rPr>
        <w:t xml:space="preserve"> </w:t>
      </w:r>
      <w:hyperlink r:id="rId31" w:history="1">
        <w:r w:rsidR="00096CB5" w:rsidRPr="00990E8A">
          <w:rPr>
            <w:rStyle w:val="Hyperlink"/>
            <w:rFonts w:ascii="Arial" w:hAnsi="Arial" w:cs="Arial"/>
            <w:i/>
            <w:color w:val="auto"/>
            <w:u w:val="none"/>
          </w:rPr>
          <w:t>Information Literacy and Digital Competence Framework</w:t>
        </w:r>
        <w:r w:rsidR="00096CB5" w:rsidRPr="00990E8A">
          <w:rPr>
            <w:rStyle w:val="Hyperlink"/>
            <w:rFonts w:ascii="Arial" w:hAnsi="Arial" w:cs="Arial"/>
            <w:color w:val="auto"/>
            <w:u w:val="none"/>
          </w:rPr>
          <w:t xml:space="preserve"> </w:t>
        </w:r>
      </w:hyperlink>
      <w:r w:rsidR="00096CB5" w:rsidRPr="00990E8A">
        <w:rPr>
          <w:rFonts w:ascii="Arial" w:hAnsi="Arial" w:cs="Arial"/>
        </w:rPr>
        <w:t xml:space="preserve"> Available at: </w:t>
      </w:r>
      <w:hyperlink r:id="rId32" w:history="1">
        <w:r w:rsidRPr="00990E8A">
          <w:rPr>
            <w:rStyle w:val="Hyperlink"/>
            <w:rFonts w:ascii="Arial" w:hAnsi="Arial" w:cs="Arial"/>
          </w:rPr>
          <w:t>Information Literacy and Digital Competence Framework – Information Literacy Website (infolit.org.uk)</w:t>
        </w:r>
      </w:hyperlink>
      <w:r w:rsidRPr="00990E8A">
        <w:rPr>
          <w:rFonts w:ascii="Arial" w:hAnsi="Arial" w:cs="Arial"/>
        </w:rPr>
        <w:t xml:space="preserve"> </w:t>
      </w:r>
      <w:r w:rsidR="00096CB5" w:rsidRPr="00990E8A">
        <w:rPr>
          <w:rFonts w:ascii="Arial" w:eastAsia="Arial" w:hAnsi="Arial" w:cs="Arial"/>
          <w:color w:val="000000"/>
        </w:rPr>
        <w:t>[Accessed 12th November 2023]</w:t>
      </w:r>
    </w:p>
    <w:p w:rsidR="00DD5F89" w:rsidRPr="00990E8A" w:rsidRDefault="00DD5F89" w:rsidP="00990E8A">
      <w:pPr>
        <w:numPr>
          <w:ilvl w:val="0"/>
          <w:numId w:val="19"/>
        </w:numPr>
        <w:spacing w:after="0" w:line="360" w:lineRule="auto"/>
        <w:rPr>
          <w:rFonts w:ascii="Arial" w:eastAsia="Arial" w:hAnsi="Arial" w:cs="Arial"/>
        </w:rPr>
      </w:pPr>
      <w:r w:rsidRPr="00DD5F89">
        <w:rPr>
          <w:rFonts w:ascii="Arial" w:eastAsia="Arial" w:hAnsi="Arial" w:cs="Arial"/>
        </w:rPr>
        <w:lastRenderedPageBreak/>
        <w:t>[School A] (2023) [School A] Online Safety Policy</w:t>
      </w:r>
      <w:r w:rsidRPr="00DD5F89">
        <w:rPr>
          <w:rFonts w:ascii="Arial" w:eastAsia="Arial" w:hAnsi="Arial" w:cs="Arial"/>
          <w:i/>
        </w:rPr>
        <w:t xml:space="preserve">. </w:t>
      </w:r>
      <w:r w:rsidRPr="00DD5F89">
        <w:rPr>
          <w:rFonts w:ascii="Arial" w:eastAsia="Arial" w:hAnsi="Arial" w:cs="Arial"/>
        </w:rPr>
        <w:t>Swansea: [School A]. Unpublished</w:t>
      </w:r>
    </w:p>
    <w:p w:rsidR="00096CB5" w:rsidRPr="00990E8A" w:rsidRDefault="00096CB5" w:rsidP="00990E8A">
      <w:pPr>
        <w:numPr>
          <w:ilvl w:val="0"/>
          <w:numId w:val="19"/>
        </w:numPr>
        <w:spacing w:after="0" w:line="360" w:lineRule="auto"/>
        <w:rPr>
          <w:rFonts w:ascii="Arial" w:eastAsia="Arial" w:hAnsi="Arial" w:cs="Arial"/>
        </w:rPr>
      </w:pPr>
      <w:r w:rsidRPr="00990E8A">
        <w:rPr>
          <w:rFonts w:ascii="Arial" w:hAnsi="Arial" w:cs="Arial"/>
        </w:rPr>
        <w:t xml:space="preserve">Senedd. Wales (ND) </w:t>
      </w:r>
      <w:r w:rsidRPr="00990E8A">
        <w:rPr>
          <w:rFonts w:ascii="Arial" w:hAnsi="Arial" w:cs="Arial"/>
          <w:i/>
        </w:rPr>
        <w:t>Estyn</w:t>
      </w:r>
      <w:r w:rsidRPr="00990E8A">
        <w:rPr>
          <w:rFonts w:ascii="Arial" w:hAnsi="Arial" w:cs="Arial"/>
        </w:rPr>
        <w:t xml:space="preserve"> Available at: </w:t>
      </w:r>
      <w:hyperlink r:id="rId33" w:history="1">
        <w:r w:rsidRPr="00990E8A">
          <w:rPr>
            <w:rStyle w:val="Hyperlink"/>
            <w:rFonts w:ascii="Arial" w:hAnsi="Arial" w:cs="Arial"/>
          </w:rPr>
          <w:t>CR 04 Estyn.pdf (senedd.wales)</w:t>
        </w:r>
      </w:hyperlink>
      <w:r w:rsidRPr="00990E8A">
        <w:rPr>
          <w:rFonts w:ascii="Arial" w:hAnsi="Arial" w:cs="Arial"/>
        </w:rPr>
        <w:t xml:space="preserve"> </w:t>
      </w:r>
      <w:r w:rsidR="008C1793" w:rsidRPr="00990E8A">
        <w:rPr>
          <w:rFonts w:ascii="Arial" w:eastAsia="Arial" w:hAnsi="Arial" w:cs="Arial"/>
          <w:color w:val="000000"/>
        </w:rPr>
        <w:t>[</w:t>
      </w:r>
      <w:r w:rsidRPr="00990E8A">
        <w:rPr>
          <w:rFonts w:ascii="Arial" w:eastAsia="Arial" w:hAnsi="Arial" w:cs="Arial"/>
          <w:color w:val="000000"/>
        </w:rPr>
        <w:t>Accessed 11th November 2023]</w:t>
      </w:r>
    </w:p>
    <w:p w:rsidR="00990E8A" w:rsidRPr="00990E8A" w:rsidRDefault="00990E8A" w:rsidP="00990E8A">
      <w:pPr>
        <w:pStyle w:val="ListParagraph"/>
        <w:numPr>
          <w:ilvl w:val="0"/>
          <w:numId w:val="19"/>
        </w:numPr>
        <w:spacing w:after="160" w:line="360" w:lineRule="auto"/>
        <w:rPr>
          <w:rFonts w:ascii="Arial" w:hAnsi="Arial" w:cs="Arial"/>
          <w:sz w:val="22"/>
          <w:szCs w:val="22"/>
        </w:rPr>
      </w:pPr>
      <w:r w:rsidRPr="00990E8A">
        <w:rPr>
          <w:rFonts w:ascii="Arial" w:hAnsi="Arial" w:cs="Arial"/>
          <w:sz w:val="22"/>
          <w:szCs w:val="22"/>
        </w:rPr>
        <w:t xml:space="preserve">21K School, (2023) </w:t>
      </w:r>
      <w:r w:rsidRPr="00990E8A">
        <w:rPr>
          <w:rFonts w:ascii="Arial" w:hAnsi="Arial" w:cs="Arial"/>
          <w:i/>
          <w:sz w:val="22"/>
          <w:szCs w:val="22"/>
        </w:rPr>
        <w:t>The importance of Coding</w:t>
      </w:r>
      <w:r w:rsidRPr="00990E8A">
        <w:rPr>
          <w:rFonts w:ascii="Arial" w:hAnsi="Arial" w:cs="Arial"/>
          <w:sz w:val="22"/>
          <w:szCs w:val="22"/>
        </w:rPr>
        <w:t xml:space="preserve"> in 21</w:t>
      </w:r>
      <w:r w:rsidRPr="00990E8A">
        <w:rPr>
          <w:rFonts w:ascii="Arial" w:hAnsi="Arial" w:cs="Arial"/>
          <w:sz w:val="22"/>
          <w:szCs w:val="22"/>
          <w:vertAlign w:val="superscript"/>
        </w:rPr>
        <w:t>st</w:t>
      </w:r>
      <w:r w:rsidRPr="00990E8A">
        <w:rPr>
          <w:rFonts w:ascii="Arial" w:hAnsi="Arial" w:cs="Arial"/>
          <w:sz w:val="22"/>
          <w:szCs w:val="22"/>
        </w:rPr>
        <w:t xml:space="preserve"> Century Schools Available at:  </w:t>
      </w:r>
      <w:hyperlink r:id="rId34" w:anchor=":~:text=about%20their%20failures.-,Improves%20Academic%20Writing%20Performance,overall%20academic%20growth%20and%20performance." w:history="1">
        <w:r w:rsidRPr="00990E8A">
          <w:rPr>
            <w:rStyle w:val="Hyperlink"/>
            <w:rFonts w:ascii="Arial" w:hAnsi="Arial" w:cs="Arial"/>
            <w:sz w:val="22"/>
            <w:szCs w:val="22"/>
          </w:rPr>
          <w:t>The Importance of Coding in 21st Century Education - 21K School India</w:t>
        </w:r>
      </w:hyperlink>
      <w:r w:rsidRPr="00990E8A">
        <w:rPr>
          <w:rFonts w:ascii="Arial" w:hAnsi="Arial" w:cs="Arial"/>
          <w:sz w:val="22"/>
          <w:szCs w:val="22"/>
        </w:rPr>
        <w:t xml:space="preserve"> </w:t>
      </w:r>
      <w:r w:rsidRPr="00990E8A">
        <w:rPr>
          <w:rFonts w:ascii="Arial" w:eastAsia="Arial" w:hAnsi="Arial" w:cs="Arial"/>
          <w:color w:val="000000"/>
          <w:sz w:val="22"/>
          <w:szCs w:val="22"/>
        </w:rPr>
        <w:t>[Accessed 11th November 2023]</w:t>
      </w:r>
    </w:p>
    <w:p w:rsidR="00096CB5" w:rsidRPr="00990E8A" w:rsidRDefault="00096CB5" w:rsidP="00990E8A">
      <w:pPr>
        <w:spacing w:after="0" w:line="360" w:lineRule="auto"/>
        <w:ind w:left="360"/>
        <w:rPr>
          <w:rFonts w:ascii="Arial" w:hAnsi="Arial" w:cs="Arial"/>
        </w:rPr>
      </w:pPr>
    </w:p>
    <w:p w:rsidR="00990E8A" w:rsidRPr="009408A4" w:rsidRDefault="00990E8A" w:rsidP="009408A4">
      <w:pPr>
        <w:pStyle w:val="ListParagraph"/>
        <w:numPr>
          <w:ilvl w:val="0"/>
          <w:numId w:val="19"/>
        </w:numPr>
        <w:spacing w:after="160" w:line="360" w:lineRule="auto"/>
        <w:rPr>
          <w:rFonts w:ascii="Arial" w:hAnsi="Arial" w:cs="Arial"/>
          <w:sz w:val="22"/>
          <w:szCs w:val="22"/>
        </w:rPr>
      </w:pPr>
      <w:r w:rsidRPr="009408A4">
        <w:rPr>
          <w:rFonts w:ascii="Arial" w:hAnsi="Arial" w:cs="Arial"/>
          <w:sz w:val="22"/>
          <w:szCs w:val="22"/>
        </w:rPr>
        <w:t xml:space="preserve">IMAGE 1 </w:t>
      </w:r>
      <w:r w:rsidR="009408A4">
        <w:rPr>
          <w:rFonts w:ascii="Arial" w:hAnsi="Arial" w:cs="Arial"/>
          <w:sz w:val="22"/>
          <w:szCs w:val="22"/>
        </w:rPr>
        <w:t xml:space="preserve">– Hotcore.info, (ND) Available at: </w:t>
      </w:r>
      <w:hyperlink r:id="rId35" w:history="1">
        <w:r w:rsidRPr="009408A4">
          <w:rPr>
            <w:rStyle w:val="Hyperlink"/>
            <w:rFonts w:ascii="Arial" w:hAnsi="Arial" w:cs="Arial"/>
            <w:sz w:val="22"/>
            <w:szCs w:val="22"/>
          </w:rPr>
          <w:t>https://images.app.goo.gl/s6ndigUHXggK6Cai6</w:t>
        </w:r>
      </w:hyperlink>
      <w:r w:rsidR="009408A4">
        <w:rPr>
          <w:rFonts w:ascii="Arial" w:hAnsi="Arial" w:cs="Arial"/>
          <w:sz w:val="22"/>
          <w:szCs w:val="22"/>
        </w:rPr>
        <w:t xml:space="preserve"> </w:t>
      </w:r>
      <w:r w:rsidR="009408A4" w:rsidRPr="00990E8A">
        <w:rPr>
          <w:rFonts w:ascii="Arial" w:eastAsia="Arial" w:hAnsi="Arial" w:cs="Arial"/>
          <w:color w:val="000000"/>
          <w:sz w:val="22"/>
          <w:szCs w:val="22"/>
        </w:rPr>
        <w:t xml:space="preserve">[Accessed </w:t>
      </w:r>
      <w:r w:rsidR="009408A4">
        <w:rPr>
          <w:rFonts w:ascii="Arial" w:eastAsia="Arial" w:hAnsi="Arial" w:cs="Arial"/>
          <w:color w:val="000000"/>
          <w:sz w:val="22"/>
          <w:szCs w:val="22"/>
        </w:rPr>
        <w:t>06</w:t>
      </w:r>
      <w:r w:rsidR="009408A4" w:rsidRPr="009408A4">
        <w:rPr>
          <w:rFonts w:ascii="Arial" w:eastAsia="Arial" w:hAnsi="Arial" w:cs="Arial"/>
          <w:color w:val="000000"/>
          <w:sz w:val="22"/>
          <w:szCs w:val="22"/>
          <w:vertAlign w:val="superscript"/>
        </w:rPr>
        <w:t>th</w:t>
      </w:r>
      <w:r w:rsidR="009408A4">
        <w:rPr>
          <w:rFonts w:ascii="Arial" w:eastAsia="Arial" w:hAnsi="Arial" w:cs="Arial"/>
          <w:color w:val="000000"/>
          <w:sz w:val="22"/>
          <w:szCs w:val="22"/>
        </w:rPr>
        <w:t xml:space="preserve"> January 2024</w:t>
      </w:r>
      <w:r w:rsidR="009408A4" w:rsidRPr="00990E8A">
        <w:rPr>
          <w:rFonts w:ascii="Arial" w:eastAsia="Arial" w:hAnsi="Arial" w:cs="Arial"/>
          <w:color w:val="000000"/>
          <w:sz w:val="22"/>
          <w:szCs w:val="22"/>
        </w:rPr>
        <w:t>]</w:t>
      </w:r>
    </w:p>
    <w:p w:rsidR="009408A4" w:rsidRPr="009408A4" w:rsidRDefault="00990E8A" w:rsidP="009408A4">
      <w:pPr>
        <w:pStyle w:val="ListParagraph"/>
        <w:numPr>
          <w:ilvl w:val="0"/>
          <w:numId w:val="19"/>
        </w:numPr>
        <w:spacing w:after="160" w:line="360" w:lineRule="auto"/>
        <w:rPr>
          <w:rFonts w:ascii="Arial" w:hAnsi="Arial" w:cs="Arial"/>
          <w:sz w:val="22"/>
          <w:szCs w:val="22"/>
        </w:rPr>
      </w:pPr>
      <w:r w:rsidRPr="009408A4">
        <w:rPr>
          <w:rFonts w:ascii="Arial" w:hAnsi="Arial" w:cs="Arial"/>
          <w:sz w:val="22"/>
          <w:szCs w:val="22"/>
        </w:rPr>
        <w:t xml:space="preserve">IMAGE 2 - </w:t>
      </w:r>
      <w:r w:rsidR="009408A4" w:rsidRPr="009408A4">
        <w:rPr>
          <w:rFonts w:ascii="Arial" w:hAnsi="Arial" w:cs="Arial"/>
          <w:sz w:val="22"/>
          <w:szCs w:val="22"/>
        </w:rPr>
        <w:t>Hotcore.info</w:t>
      </w:r>
      <w:r w:rsidR="009408A4">
        <w:rPr>
          <w:rFonts w:ascii="Arial" w:hAnsi="Arial" w:cs="Arial"/>
          <w:sz w:val="22"/>
          <w:szCs w:val="22"/>
        </w:rPr>
        <w:t>,</w:t>
      </w:r>
      <w:r w:rsidR="009408A4" w:rsidRPr="009408A4">
        <w:rPr>
          <w:rFonts w:ascii="Arial" w:hAnsi="Arial" w:cs="Arial"/>
          <w:i/>
          <w:sz w:val="22"/>
          <w:szCs w:val="22"/>
        </w:rPr>
        <w:t xml:space="preserve"> </w:t>
      </w:r>
      <w:r w:rsidR="009408A4" w:rsidRPr="009408A4">
        <w:rPr>
          <w:rFonts w:ascii="Arial" w:hAnsi="Arial" w:cs="Arial"/>
          <w:sz w:val="22"/>
          <w:szCs w:val="22"/>
        </w:rPr>
        <w:t xml:space="preserve">(ND) </w:t>
      </w:r>
      <w:r w:rsidR="009408A4" w:rsidRPr="00990E8A">
        <w:rPr>
          <w:rFonts w:ascii="Arial" w:hAnsi="Arial" w:cs="Arial"/>
          <w:sz w:val="22"/>
          <w:szCs w:val="22"/>
        </w:rPr>
        <w:t>Available at:</w:t>
      </w:r>
      <w:r w:rsidRPr="009408A4">
        <w:rPr>
          <w:rFonts w:ascii="Arial" w:hAnsi="Arial" w:cs="Arial"/>
          <w:sz w:val="22"/>
          <w:szCs w:val="22"/>
        </w:rPr>
        <w:t xml:space="preserve"> </w:t>
      </w:r>
      <w:hyperlink r:id="rId36" w:history="1">
        <w:r w:rsidR="009408A4" w:rsidRPr="009408A4">
          <w:rPr>
            <w:rStyle w:val="Hyperlink"/>
            <w:rFonts w:ascii="Arial" w:hAnsi="Arial" w:cs="Arial"/>
            <w:sz w:val="22"/>
            <w:szCs w:val="22"/>
          </w:rPr>
          <w:t>https://images.app.goo.gl/s6ndigUHXggK6Cai6</w:t>
        </w:r>
      </w:hyperlink>
      <w:r w:rsidR="009408A4">
        <w:rPr>
          <w:rFonts w:ascii="Arial" w:hAnsi="Arial" w:cs="Arial"/>
          <w:sz w:val="22"/>
          <w:szCs w:val="22"/>
        </w:rPr>
        <w:t xml:space="preserve"> </w:t>
      </w:r>
      <w:r w:rsidR="009408A4" w:rsidRPr="00990E8A">
        <w:rPr>
          <w:rFonts w:ascii="Arial" w:eastAsia="Arial" w:hAnsi="Arial" w:cs="Arial"/>
          <w:color w:val="000000"/>
          <w:sz w:val="22"/>
          <w:szCs w:val="22"/>
        </w:rPr>
        <w:t xml:space="preserve">[Accessed </w:t>
      </w:r>
      <w:r w:rsidR="009408A4">
        <w:rPr>
          <w:rFonts w:ascii="Arial" w:eastAsia="Arial" w:hAnsi="Arial" w:cs="Arial"/>
          <w:color w:val="000000"/>
          <w:sz w:val="22"/>
          <w:szCs w:val="22"/>
        </w:rPr>
        <w:t>06</w:t>
      </w:r>
      <w:r w:rsidR="009408A4" w:rsidRPr="009408A4">
        <w:rPr>
          <w:rFonts w:ascii="Arial" w:eastAsia="Arial" w:hAnsi="Arial" w:cs="Arial"/>
          <w:color w:val="000000"/>
          <w:sz w:val="22"/>
          <w:szCs w:val="22"/>
          <w:vertAlign w:val="superscript"/>
        </w:rPr>
        <w:t>th</w:t>
      </w:r>
      <w:r w:rsidR="009408A4">
        <w:rPr>
          <w:rFonts w:ascii="Arial" w:eastAsia="Arial" w:hAnsi="Arial" w:cs="Arial"/>
          <w:color w:val="000000"/>
          <w:sz w:val="22"/>
          <w:szCs w:val="22"/>
        </w:rPr>
        <w:t xml:space="preserve"> January 2024</w:t>
      </w:r>
      <w:r w:rsidR="009408A4" w:rsidRPr="00990E8A">
        <w:rPr>
          <w:rFonts w:ascii="Arial" w:eastAsia="Arial" w:hAnsi="Arial" w:cs="Arial"/>
          <w:color w:val="000000"/>
          <w:sz w:val="22"/>
          <w:szCs w:val="22"/>
        </w:rPr>
        <w:t>]</w:t>
      </w:r>
    </w:p>
    <w:p w:rsidR="009408A4" w:rsidRPr="009408A4" w:rsidRDefault="00990E8A" w:rsidP="009408A4">
      <w:pPr>
        <w:pStyle w:val="ListParagraph"/>
        <w:numPr>
          <w:ilvl w:val="0"/>
          <w:numId w:val="19"/>
        </w:numPr>
        <w:spacing w:after="160" w:line="360" w:lineRule="auto"/>
        <w:rPr>
          <w:rFonts w:ascii="Arial" w:hAnsi="Arial" w:cs="Arial"/>
          <w:sz w:val="22"/>
          <w:szCs w:val="22"/>
        </w:rPr>
      </w:pPr>
      <w:r w:rsidRPr="009408A4">
        <w:rPr>
          <w:rFonts w:ascii="Arial" w:hAnsi="Arial" w:cs="Arial"/>
          <w:sz w:val="22"/>
          <w:szCs w:val="22"/>
        </w:rPr>
        <w:t xml:space="preserve">IMAGE 3 - </w:t>
      </w:r>
      <w:r w:rsidR="009408A4" w:rsidRPr="009408A4">
        <w:rPr>
          <w:rFonts w:ascii="Arial" w:hAnsi="Arial" w:cs="Arial"/>
          <w:sz w:val="22"/>
          <w:szCs w:val="22"/>
        </w:rPr>
        <w:t>Available at:</w:t>
      </w:r>
      <w:r w:rsidR="009408A4">
        <w:rPr>
          <w:rFonts w:ascii="Arial" w:hAnsi="Arial" w:cs="Arial"/>
          <w:sz w:val="22"/>
          <w:szCs w:val="22"/>
        </w:rPr>
        <w:t>Dictonary.com, (ND)</w:t>
      </w:r>
      <w:r w:rsidR="009408A4" w:rsidRPr="009408A4">
        <w:rPr>
          <w:rFonts w:ascii="Arial" w:hAnsi="Arial" w:cs="Arial"/>
          <w:sz w:val="22"/>
          <w:szCs w:val="22"/>
        </w:rPr>
        <w:t xml:space="preserve"> </w:t>
      </w:r>
      <w:hyperlink r:id="rId37" w:history="1">
        <w:r w:rsidRPr="009408A4">
          <w:rPr>
            <w:rStyle w:val="Hyperlink"/>
            <w:rFonts w:ascii="Segoe UI Symbol" w:hAnsi="Segoe UI Symbol" w:cs="Segoe UI Symbol"/>
            <w:sz w:val="22"/>
            <w:szCs w:val="22"/>
          </w:rPr>
          <w:t>🙌</w:t>
        </w:r>
        <w:r w:rsidRPr="009408A4">
          <w:rPr>
            <w:rStyle w:val="Hyperlink"/>
            <w:rFonts w:ascii="Arial" w:hAnsi="Arial" w:cs="Arial"/>
            <w:sz w:val="22"/>
            <w:szCs w:val="22"/>
          </w:rPr>
          <w:t xml:space="preserve"> Raising Hands emoji Meaning | Dictionary.com</w:t>
        </w:r>
      </w:hyperlink>
      <w:r w:rsidR="009408A4">
        <w:rPr>
          <w:rFonts w:ascii="Arial" w:hAnsi="Arial" w:cs="Arial"/>
          <w:sz w:val="22"/>
          <w:szCs w:val="22"/>
        </w:rPr>
        <w:t xml:space="preserve"> </w:t>
      </w:r>
      <w:r w:rsidR="009408A4" w:rsidRPr="00990E8A">
        <w:rPr>
          <w:rFonts w:ascii="Arial" w:eastAsia="Arial" w:hAnsi="Arial" w:cs="Arial"/>
          <w:color w:val="000000"/>
          <w:sz w:val="22"/>
          <w:szCs w:val="22"/>
        </w:rPr>
        <w:t xml:space="preserve">[Accessed </w:t>
      </w:r>
      <w:r w:rsidR="009408A4">
        <w:rPr>
          <w:rFonts w:ascii="Arial" w:eastAsia="Arial" w:hAnsi="Arial" w:cs="Arial"/>
          <w:color w:val="000000"/>
          <w:sz w:val="22"/>
          <w:szCs w:val="22"/>
        </w:rPr>
        <w:t>06</w:t>
      </w:r>
      <w:r w:rsidR="009408A4" w:rsidRPr="009408A4">
        <w:rPr>
          <w:rFonts w:ascii="Arial" w:eastAsia="Arial" w:hAnsi="Arial" w:cs="Arial"/>
          <w:color w:val="000000"/>
          <w:sz w:val="22"/>
          <w:szCs w:val="22"/>
          <w:vertAlign w:val="superscript"/>
        </w:rPr>
        <w:t>th</w:t>
      </w:r>
      <w:r w:rsidR="009408A4">
        <w:rPr>
          <w:rFonts w:ascii="Arial" w:eastAsia="Arial" w:hAnsi="Arial" w:cs="Arial"/>
          <w:color w:val="000000"/>
          <w:sz w:val="22"/>
          <w:szCs w:val="22"/>
        </w:rPr>
        <w:t xml:space="preserve"> January 2024</w:t>
      </w:r>
      <w:r w:rsidR="009408A4" w:rsidRPr="00990E8A">
        <w:rPr>
          <w:rFonts w:ascii="Arial" w:eastAsia="Arial" w:hAnsi="Arial" w:cs="Arial"/>
          <w:color w:val="000000"/>
          <w:sz w:val="22"/>
          <w:szCs w:val="22"/>
        </w:rPr>
        <w:t>]</w:t>
      </w:r>
    </w:p>
    <w:p w:rsidR="009408A4" w:rsidRPr="009408A4" w:rsidRDefault="009408A4" w:rsidP="009408A4">
      <w:pPr>
        <w:pStyle w:val="ListParagraph"/>
        <w:numPr>
          <w:ilvl w:val="0"/>
          <w:numId w:val="21"/>
        </w:numPr>
        <w:spacing w:line="360" w:lineRule="auto"/>
        <w:rPr>
          <w:rFonts w:ascii="Arial" w:hAnsi="Arial" w:cs="Arial"/>
          <w:sz w:val="22"/>
          <w:szCs w:val="22"/>
        </w:rPr>
      </w:pPr>
      <w:r w:rsidRPr="009408A4">
        <w:rPr>
          <w:rFonts w:ascii="Arial" w:hAnsi="Arial" w:cs="Arial"/>
          <w:sz w:val="22"/>
          <w:szCs w:val="22"/>
        </w:rPr>
        <w:t xml:space="preserve">IMAGE 4 </w:t>
      </w:r>
      <w:r>
        <w:rPr>
          <w:rFonts w:ascii="Arial" w:hAnsi="Arial" w:cs="Arial"/>
          <w:sz w:val="22"/>
          <w:szCs w:val="22"/>
        </w:rPr>
        <w:t xml:space="preserve">– Sutori, (ND) </w:t>
      </w:r>
      <w:r w:rsidRPr="009408A4">
        <w:rPr>
          <w:rFonts w:ascii="Arial" w:hAnsi="Arial" w:cs="Arial"/>
          <w:sz w:val="22"/>
          <w:szCs w:val="22"/>
        </w:rPr>
        <w:t xml:space="preserve">Available at:  </w:t>
      </w:r>
      <w:hyperlink r:id="rId38" w:history="1">
        <w:r w:rsidRPr="009408A4">
          <w:rPr>
            <w:rStyle w:val="Hyperlink"/>
            <w:rFonts w:ascii="Arial" w:hAnsi="Arial" w:cs="Arial"/>
            <w:sz w:val="22"/>
            <w:szCs w:val="22"/>
          </w:rPr>
          <w:t>ECI Technology Timeline | Sutori</w:t>
        </w:r>
      </w:hyperlink>
      <w:r w:rsidRPr="009408A4">
        <w:rPr>
          <w:rFonts w:ascii="Arial" w:hAnsi="Arial" w:cs="Arial"/>
          <w:sz w:val="22"/>
          <w:szCs w:val="22"/>
        </w:rPr>
        <w:t xml:space="preserve"> </w:t>
      </w:r>
      <w:r w:rsidRPr="009408A4">
        <w:rPr>
          <w:rFonts w:ascii="Arial" w:eastAsia="Arial" w:hAnsi="Arial" w:cs="Arial"/>
          <w:color w:val="000000"/>
          <w:sz w:val="22"/>
          <w:szCs w:val="22"/>
        </w:rPr>
        <w:t>[Accessed 06</w:t>
      </w:r>
      <w:r w:rsidRPr="009408A4">
        <w:rPr>
          <w:rFonts w:ascii="Arial" w:eastAsia="Arial" w:hAnsi="Arial" w:cs="Arial"/>
          <w:color w:val="000000"/>
          <w:sz w:val="22"/>
          <w:szCs w:val="22"/>
          <w:vertAlign w:val="superscript"/>
        </w:rPr>
        <w:t>th</w:t>
      </w:r>
      <w:r w:rsidRPr="009408A4">
        <w:rPr>
          <w:rFonts w:ascii="Arial" w:eastAsia="Arial" w:hAnsi="Arial" w:cs="Arial"/>
          <w:color w:val="000000"/>
          <w:sz w:val="22"/>
          <w:szCs w:val="22"/>
        </w:rPr>
        <w:t xml:space="preserve"> January 2024]</w:t>
      </w:r>
    </w:p>
    <w:p w:rsidR="009408A4" w:rsidRPr="009408A4" w:rsidRDefault="009408A4" w:rsidP="009408A4">
      <w:pPr>
        <w:spacing w:line="360" w:lineRule="auto"/>
        <w:ind w:left="360"/>
        <w:rPr>
          <w:rFonts w:ascii="Arial" w:hAnsi="Arial" w:cs="Arial"/>
        </w:rPr>
      </w:pPr>
    </w:p>
    <w:p w:rsidR="009408A4" w:rsidRPr="009408A4" w:rsidRDefault="009408A4" w:rsidP="009408A4">
      <w:pPr>
        <w:spacing w:line="360" w:lineRule="auto"/>
        <w:ind w:left="360"/>
        <w:rPr>
          <w:rFonts w:ascii="Arial" w:hAnsi="Arial" w:cs="Arial"/>
        </w:rPr>
      </w:pPr>
    </w:p>
    <w:p w:rsidR="006C5DCB" w:rsidRPr="009408A4" w:rsidRDefault="006C5DCB" w:rsidP="00990E8A">
      <w:pPr>
        <w:spacing w:after="0" w:line="360" w:lineRule="auto"/>
        <w:ind w:left="360"/>
        <w:rPr>
          <w:rFonts w:ascii="Arial" w:eastAsia="Arial" w:hAnsi="Arial" w:cs="Arial"/>
        </w:rPr>
      </w:pPr>
    </w:p>
    <w:p w:rsidR="00F640D6" w:rsidRDefault="00F640D6" w:rsidP="00F640D6">
      <w:pPr>
        <w:spacing w:line="360" w:lineRule="auto"/>
        <w:ind w:left="360"/>
        <w:jc w:val="both"/>
        <w:rPr>
          <w:rFonts w:ascii="Arial" w:hAnsi="Arial" w:cs="Arial"/>
        </w:rPr>
      </w:pPr>
    </w:p>
    <w:p w:rsidR="00424D38" w:rsidRDefault="00424D38" w:rsidP="00A86E9A">
      <w:pPr>
        <w:spacing w:line="360" w:lineRule="auto"/>
        <w:jc w:val="both"/>
        <w:rPr>
          <w:rFonts w:ascii="Arial" w:hAnsi="Arial" w:cs="Arial"/>
        </w:rPr>
      </w:pPr>
    </w:p>
    <w:p w:rsidR="00626F68" w:rsidRPr="00A86E9A" w:rsidRDefault="00626F68" w:rsidP="00A86E9A">
      <w:pPr>
        <w:spacing w:line="360" w:lineRule="auto"/>
        <w:jc w:val="both"/>
        <w:rPr>
          <w:rFonts w:ascii="Arial" w:hAnsi="Arial" w:cs="Arial"/>
        </w:rPr>
      </w:pPr>
    </w:p>
    <w:p w:rsidR="00B25550" w:rsidRPr="00A86E9A" w:rsidRDefault="00B25550" w:rsidP="00A86E9A">
      <w:pPr>
        <w:spacing w:after="0" w:line="360" w:lineRule="auto"/>
        <w:jc w:val="both"/>
        <w:rPr>
          <w:rFonts w:ascii="Arial" w:hAnsi="Arial" w:cs="Arial"/>
        </w:rPr>
      </w:pPr>
    </w:p>
    <w:p w:rsidR="00FB61B5" w:rsidRPr="00A86E9A" w:rsidRDefault="00FB61B5" w:rsidP="00A86E9A">
      <w:pPr>
        <w:spacing w:after="0" w:line="360" w:lineRule="auto"/>
        <w:jc w:val="both"/>
        <w:rPr>
          <w:rFonts w:ascii="Arial" w:hAnsi="Arial" w:cs="Arial"/>
        </w:rPr>
      </w:pPr>
    </w:p>
    <w:p w:rsidR="00FB61B5" w:rsidRDefault="00FB61B5" w:rsidP="004A4F11">
      <w:pPr>
        <w:spacing w:after="0"/>
        <w:jc w:val="both"/>
      </w:pPr>
    </w:p>
    <w:p w:rsidR="00FB61B5" w:rsidRDefault="00FB61B5">
      <w:r>
        <w:br w:type="page"/>
      </w:r>
    </w:p>
    <w:p w:rsidR="00BE183B" w:rsidRDefault="00BE183B" w:rsidP="00BE183B">
      <w:pPr>
        <w:spacing w:line="360" w:lineRule="auto"/>
        <w:jc w:val="center"/>
        <w:rPr>
          <w:rFonts w:ascii="Arial" w:hAnsi="Arial" w:cs="Arial"/>
          <w:b/>
          <w:color w:val="2E74B5" w:themeColor="accent1"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E183B">
        <w:rPr>
          <w:rFonts w:ascii="Arial" w:hAnsi="Arial" w:cs="Arial"/>
          <w:b/>
          <w:color w:val="2E74B5" w:themeColor="accent1"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Innovating Education &amp; Educating for Innovation</w:t>
      </w:r>
    </w:p>
    <w:p w:rsidR="00BE183B" w:rsidRDefault="00BE183B" w:rsidP="00BE183B">
      <w:pPr>
        <w:spacing w:line="360" w:lineRule="auto"/>
        <w:jc w:val="center"/>
        <w:rPr>
          <w:rFonts w:ascii="Arial" w:hAnsi="Arial" w:cs="Arial"/>
          <w:b/>
          <w:color w:val="2E74B5" w:themeColor="accent1"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lang w:eastAsia="en-GB"/>
        </w:rPr>
        <w:drawing>
          <wp:inline distT="0" distB="0" distL="0" distR="0" wp14:anchorId="0AF96530" wp14:editId="1CAB8761">
            <wp:extent cx="4391025" cy="2571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8252" t="27195" r="3778" b="9065"/>
                    <a:stretch/>
                  </pic:blipFill>
                  <pic:spPr bwMode="auto">
                    <a:xfrm>
                      <a:off x="0" y="0"/>
                      <a:ext cx="4391025" cy="2571750"/>
                    </a:xfrm>
                    <a:prstGeom prst="rect">
                      <a:avLst/>
                    </a:prstGeom>
                    <a:ln>
                      <a:noFill/>
                    </a:ln>
                    <a:extLst>
                      <a:ext uri="{53640926-AAD7-44D8-BBD7-CCE9431645EC}">
                        <a14:shadowObscured xmlns:a14="http://schemas.microsoft.com/office/drawing/2010/main"/>
                      </a:ext>
                    </a:extLst>
                  </pic:spPr>
                </pic:pic>
              </a:graphicData>
            </a:graphic>
          </wp:inline>
        </w:drawing>
      </w:r>
      <w:r w:rsidR="00571151" w:rsidRPr="00571151">
        <w:rPr>
          <w:rFonts w:ascii="Arial" w:hAnsi="Arial" w:cs="Arial"/>
        </w:rPr>
        <w:t xml:space="preserve"> </w:t>
      </w:r>
      <w:r w:rsidR="00571151" w:rsidRPr="00571151">
        <w:rPr>
          <w:rFonts w:ascii="Arial" w:hAnsi="Arial" w:cs="Arial"/>
          <w:sz w:val="16"/>
          <w:szCs w:val="16"/>
        </w:rPr>
        <w:t>Ofcom,</w:t>
      </w:r>
      <w:r w:rsidR="00571151">
        <w:rPr>
          <w:rFonts w:ascii="Arial" w:hAnsi="Arial" w:cs="Arial"/>
          <w:sz w:val="16"/>
          <w:szCs w:val="16"/>
        </w:rPr>
        <w:t xml:space="preserve"> </w:t>
      </w:r>
      <w:r w:rsidR="00571151" w:rsidRPr="00571151">
        <w:rPr>
          <w:rFonts w:ascii="Arial" w:hAnsi="Arial" w:cs="Arial"/>
          <w:sz w:val="16"/>
          <w:szCs w:val="16"/>
        </w:rPr>
        <w:t>(2018)</w:t>
      </w:r>
    </w:p>
    <w:p w:rsidR="00C71ED1" w:rsidRDefault="00C71ED1" w:rsidP="00C71ED1">
      <w:pPr>
        <w:spacing w:line="360" w:lineRule="auto"/>
        <w:jc w:val="both"/>
        <w:rPr>
          <w:rFonts w:ascii="Arial" w:hAnsi="Arial" w:cs="Arial"/>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ED1">
        <w:rPr>
          <w:rFonts w:ascii="Arial" w:hAnsi="Arial" w:cs="Arial"/>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Great Debate….</w:t>
      </w:r>
    </w:p>
    <w:p w:rsidR="00720F93" w:rsidRPr="00E71401" w:rsidRDefault="00C71ED1" w:rsidP="00C71ED1">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40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has become a dominant force in modern culture, and concerns regarding its impact on children's development are becoming more prevalent. As useful as technology can be for education, socialisation, and fostering connections, it can also be harmful to the growth of the brain, social abilities, and emotional regulation. (UNICEF, 2017)</w:t>
      </w:r>
    </w:p>
    <w:p w:rsidR="00E71401" w:rsidRDefault="00DD1358" w:rsidP="00E71401">
      <w:pPr>
        <w:spacing w:line="360" w:lineRule="auto"/>
        <w:jc w:val="both"/>
        <w:rPr>
          <w:rFonts w:ascii="Arial" w:hAnsi="Arial" w:cs="Arial"/>
        </w:rPr>
      </w:pPr>
      <w:r>
        <w:rPr>
          <w:rFonts w:ascii="Arial" w:hAnsi="Arial" w:cs="Arial"/>
          <w:noProof/>
          <w:lang w:eastAsia="en-GB"/>
        </w:rPr>
        <mc:AlternateContent>
          <mc:Choice Requires="wps">
            <w:drawing>
              <wp:anchor distT="0" distB="0" distL="114300" distR="114300" simplePos="0" relativeHeight="251686912" behindDoc="1" locked="0" layoutInCell="1" allowOverlap="1">
                <wp:simplePos x="0" y="0"/>
                <wp:positionH relativeFrom="column">
                  <wp:posOffset>402590</wp:posOffset>
                </wp:positionH>
                <wp:positionV relativeFrom="paragraph">
                  <wp:posOffset>277495</wp:posOffset>
                </wp:positionV>
                <wp:extent cx="3867150" cy="3173095"/>
                <wp:effectExtent l="0" t="0" r="19050" b="446405"/>
                <wp:wrapTight wrapText="bothSides">
                  <wp:wrapPolygon edited="0">
                    <wp:start x="2128" y="0"/>
                    <wp:lineTo x="1383" y="259"/>
                    <wp:lineTo x="0" y="1686"/>
                    <wp:lineTo x="0" y="19192"/>
                    <wp:lineTo x="638" y="20748"/>
                    <wp:lineTo x="638" y="21008"/>
                    <wp:lineTo x="4043" y="22823"/>
                    <wp:lineTo x="4469" y="22823"/>
                    <wp:lineTo x="5959" y="24509"/>
                    <wp:lineTo x="6597" y="24509"/>
                    <wp:lineTo x="8193" y="22823"/>
                    <wp:lineTo x="12662" y="22823"/>
                    <wp:lineTo x="21068" y="21527"/>
                    <wp:lineTo x="20962" y="20748"/>
                    <wp:lineTo x="21600" y="19452"/>
                    <wp:lineTo x="21600" y="1686"/>
                    <wp:lineTo x="20004" y="130"/>
                    <wp:lineTo x="19472" y="0"/>
                    <wp:lineTo x="2128" y="0"/>
                  </wp:wrapPolygon>
                </wp:wrapTight>
                <wp:docPr id="25" name="Rounded Rectangular Callout 25"/>
                <wp:cNvGraphicFramePr/>
                <a:graphic xmlns:a="http://schemas.openxmlformats.org/drawingml/2006/main">
                  <a:graphicData uri="http://schemas.microsoft.com/office/word/2010/wordprocessingShape">
                    <wps:wsp>
                      <wps:cNvSpPr/>
                      <wps:spPr>
                        <a:xfrm>
                          <a:off x="0" y="0"/>
                          <a:ext cx="3867150" cy="3173095"/>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F174D" w:rsidRDefault="003F174D" w:rsidP="0063339D">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this in mind will the DCF ever come to fruition or will it be hindered and down trodden by the ever growing narrative and battle of Gen X </w:t>
                            </w:r>
                            <w:r w:rsidRPr="0063339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Staff)</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versus Gen z’s</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Gen Alpha! </w:t>
                            </w:r>
                            <w:r w:rsidRPr="0063339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11 to 16)</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3F174D" w:rsidRPr="0019112B" w:rsidRDefault="003F174D" w:rsidP="0063339D">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2023) Read on…….</w:t>
                            </w:r>
                            <w:r w:rsidRPr="0019112B">
                              <w:rPr>
                                <w:sz w:val="28"/>
                                <w:szCs w:val="28"/>
                              </w:rPr>
                              <w:t xml:space="preserve"> </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first, let's examine the justice scales in</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light of the current narrative</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3F174D" w:rsidRDefault="003F174D" w:rsidP="00DD13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5" o:spid="_x0000_s1027" type="#_x0000_t62" style="position:absolute;left:0;text-align:left;margin-left:31.7pt;margin-top:21.85pt;width:304.5pt;height:249.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" adj="6300,24300" fillcolor="#5b9bd5 [3204]" strokecolor="#1f4d78 [1604]" strokeweight="1pt">
                <v:textbox>
                  <w:txbxContent>
                    <w:p w:rsidR="003F174D" w:rsidRDefault="003F174D" w:rsidP="0063339D">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this in mind will the DCF ever come to fruition or will it be hindered and down trodden by the ever growing narrative and battle of Gen X </w:t>
                      </w:r>
                      <w:r w:rsidRPr="0063339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Staff)</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versus Gen z’s</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Gen Alpha! </w:t>
                      </w:r>
                      <w:r w:rsidRPr="0063339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11 to 16)</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3F174D" w:rsidRPr="0019112B" w:rsidRDefault="003F174D" w:rsidP="0063339D">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2023) Read on…….</w:t>
                      </w:r>
                      <w:r w:rsidRPr="0019112B">
                        <w:rPr>
                          <w:sz w:val="28"/>
                          <w:szCs w:val="28"/>
                        </w:rPr>
                        <w:t xml:space="preserve"> </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first, let's examine the justice scales in</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light of the current narrative</w:t>
                      </w:r>
                      <w:r w:rsidRPr="0019112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3F174D" w:rsidRDefault="003F174D" w:rsidP="00DD1358">
                      <w:pPr>
                        <w:jc w:val="center"/>
                      </w:pPr>
                    </w:p>
                  </w:txbxContent>
                </v:textbox>
                <w10:wrap type="tight"/>
              </v:shape>
            </w:pict>
          </mc:Fallback>
        </mc:AlternateContent>
      </w:r>
    </w:p>
    <w:p w:rsidR="00C71ED1" w:rsidRDefault="00C71ED1" w:rsidP="00C71ED1">
      <w:pPr>
        <w:spacing w:line="360" w:lineRule="auto"/>
        <w:jc w:val="both"/>
        <w:rPr>
          <w:rFonts w:ascii="Arial" w:hAnsi="Arial" w:cs="Arial"/>
        </w:rPr>
      </w:pPr>
    </w:p>
    <w:p w:rsidR="00C71ED1" w:rsidRPr="00C71ED1" w:rsidRDefault="00C71ED1" w:rsidP="00C71ED1">
      <w:pPr>
        <w:spacing w:line="360" w:lineRule="auto"/>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1793" w:rsidRPr="00C71ED1" w:rsidRDefault="008C1793" w:rsidP="008C1793">
      <w:pPr>
        <w:spacing w:line="360" w:lineRule="auto"/>
        <w:rPr>
          <w:rFonts w:ascii="Arial" w:hAnsi="Arial" w:cs="Arial"/>
          <w:color w:val="2E74B5" w:themeColor="accent1"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BE183B" w:rsidRPr="00BE183B" w:rsidRDefault="00BE183B" w:rsidP="00BE183B">
      <w:pPr>
        <w:spacing w:line="360" w:lineRule="auto"/>
        <w:rPr>
          <w:rFonts w:ascii="Arial" w:hAnsi="Arial" w:cs="Arial"/>
          <w:b/>
          <w:color w:val="2E74B5" w:themeColor="accent1"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FB61B5" w:rsidRPr="009408A4" w:rsidRDefault="00FB61B5" w:rsidP="00FB61B5">
      <w:pPr>
        <w:spacing w:after="0"/>
        <w:rPr>
          <w:rFonts w:ascii="Arial" w:hAnsi="Arial" w:cs="Arial"/>
        </w:rPr>
      </w:pPr>
    </w:p>
    <w:p w:rsidR="00FB61B5" w:rsidRDefault="00FB61B5" w:rsidP="00FB61B5">
      <w:pPr>
        <w:spacing w:after="0"/>
      </w:pPr>
    </w:p>
    <w:p w:rsidR="002B5E92" w:rsidRDefault="002B5E92" w:rsidP="00FB61B5">
      <w:pPr>
        <w:spacing w:after="0"/>
      </w:pPr>
    </w:p>
    <w:p w:rsidR="002B5E92" w:rsidRPr="0063339D" w:rsidRDefault="0019112B" w:rsidP="00571151">
      <w:pPr>
        <w:shd w:val="clear" w:color="auto" w:fill="FFFFFF"/>
        <w:spacing w:after="60" w:line="240" w:lineRule="auto"/>
        <w:jc w:val="right"/>
        <w:rPr>
          <w:rFonts w:ascii="Arial" w:eastAsia="Times New Roman" w:hAnsi="Arial" w:cs="Arial"/>
          <w:b/>
          <w:color w:val="202124"/>
          <w:sz w:val="20"/>
          <w:szCs w:val="20"/>
          <w:lang w:eastAsia="en-GB"/>
        </w:rPr>
      </w:pPr>
      <w:r w:rsidRPr="0063339D">
        <w:rPr>
          <w:b/>
          <w:noProof/>
          <w:sz w:val="16"/>
          <w:szCs w:val="16"/>
          <w:lang w:eastAsia="en-GB"/>
        </w:rPr>
        <w:lastRenderedPageBreak/>
        <mc:AlternateContent>
          <mc:Choice Requires="wps">
            <w:drawing>
              <wp:anchor distT="0" distB="0" distL="114300" distR="114300" simplePos="0" relativeHeight="251688960" behindDoc="0" locked="0" layoutInCell="1" allowOverlap="1">
                <wp:simplePos x="0" y="0"/>
                <wp:positionH relativeFrom="column">
                  <wp:posOffset>3381375</wp:posOffset>
                </wp:positionH>
                <wp:positionV relativeFrom="paragraph">
                  <wp:posOffset>1000124</wp:posOffset>
                </wp:positionV>
                <wp:extent cx="2152650" cy="581025"/>
                <wp:effectExtent l="0" t="0" r="19050" b="28575"/>
                <wp:wrapNone/>
                <wp:docPr id="30" name="Text Box 30"/>
                <wp:cNvGraphicFramePr/>
                <a:graphic xmlns:a="http://schemas.openxmlformats.org/drawingml/2006/main">
                  <a:graphicData uri="http://schemas.microsoft.com/office/word/2010/wordprocessingShape">
                    <wps:wsp>
                      <wps:cNvSpPr txBox="1"/>
                      <wps:spPr>
                        <a:xfrm>
                          <a:off x="0" y="0"/>
                          <a:ext cx="2152650" cy="581025"/>
                        </a:xfrm>
                        <a:prstGeom prst="rect">
                          <a:avLst/>
                        </a:prstGeom>
                        <a:solidFill>
                          <a:schemeClr val="lt1"/>
                        </a:solidFill>
                        <a:ln w="6350">
                          <a:solidFill>
                            <a:prstClr val="black"/>
                          </a:solidFill>
                        </a:ln>
                      </wps:spPr>
                      <wps:txbx>
                        <w:txbxContent>
                          <w:p w:rsidR="003F174D" w:rsidRDefault="003F174D">
                            <w:pPr>
                              <w:rPr>
                                <w:rFonts w:ascii="Arial" w:hAnsi="Arial" w:cs="Arial"/>
                                <w:b/>
                                <w:bCs/>
                                <w:color w:val="202124"/>
                                <w:shd w:val="clear" w:color="auto" w:fill="FFFFFF"/>
                              </w:rPr>
                            </w:pPr>
                            <w:r w:rsidRPr="0019112B">
                              <w:rPr>
                                <w:rFonts w:ascii="Arial" w:hAnsi="Arial" w:cs="Arial"/>
                                <w:b/>
                                <w:bCs/>
                                <w:color w:val="202124"/>
                                <w:shd w:val="clear" w:color="auto" w:fill="FFFFFF"/>
                              </w:rPr>
                              <w:t>Generation names explained</w:t>
                            </w:r>
                          </w:p>
                          <w:p w:rsidR="003F174D" w:rsidRPr="0019112B" w:rsidRDefault="003F174D">
                            <w:r w:rsidRPr="0019112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8" type="#_x0000_t202" style="position:absolute;left:0;text-align:left;margin-left:266.25pt;margin-top:78.75pt;width:169.5pt;height:4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" fillcolor="white [3201]" strokeweight=".5pt">
                <v:textbox>
                  <w:txbxContent>
                    <w:p w:rsidR="003F174D" w:rsidRDefault="003F174D">
                      <w:pPr>
                        <w:rPr>
                          <w:rFonts w:ascii="Arial" w:hAnsi="Arial" w:cs="Arial"/>
                          <w:b/>
                          <w:bCs/>
                          <w:color w:val="202124"/>
                          <w:shd w:val="clear" w:color="auto" w:fill="FFFFFF"/>
                        </w:rPr>
                      </w:pPr>
                      <w:r w:rsidRPr="0019112B">
                        <w:rPr>
                          <w:rFonts w:ascii="Arial" w:hAnsi="Arial" w:cs="Arial"/>
                          <w:b/>
                          <w:bCs/>
                          <w:color w:val="202124"/>
                          <w:shd w:val="clear" w:color="auto" w:fill="FFFFFF"/>
                        </w:rPr>
                        <w:t>Generation names explained</w:t>
                      </w:r>
                    </w:p>
                    <w:p w:rsidR="003F174D" w:rsidRPr="0019112B" w:rsidRDefault="003F174D">
                      <w:r w:rsidRPr="0019112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2023)</w:t>
                      </w:r>
                    </w:p>
                  </w:txbxContent>
                </v:textbox>
              </v:shape>
            </w:pict>
          </mc:Fallback>
        </mc:AlternateContent>
      </w:r>
      <w:r w:rsidRPr="0063339D">
        <w:rPr>
          <w:b/>
          <w:noProof/>
          <w:sz w:val="16"/>
          <w:szCs w:val="16"/>
          <w:lang w:eastAsia="en-GB"/>
        </w:rPr>
        <mc:AlternateContent>
          <mc:Choice Requires="wps">
            <w:drawing>
              <wp:anchor distT="0" distB="0" distL="114300" distR="114300" simplePos="0" relativeHeight="251687936" behindDoc="1" locked="0" layoutInCell="1" allowOverlap="1">
                <wp:simplePos x="0" y="0"/>
                <wp:positionH relativeFrom="column">
                  <wp:posOffset>647700</wp:posOffset>
                </wp:positionH>
                <wp:positionV relativeFrom="paragraph">
                  <wp:posOffset>981075</wp:posOffset>
                </wp:positionV>
                <wp:extent cx="2638425" cy="1533525"/>
                <wp:effectExtent l="0" t="0" r="28575" b="28575"/>
                <wp:wrapTight wrapText="bothSides">
                  <wp:wrapPolygon edited="0">
                    <wp:start x="0" y="0"/>
                    <wp:lineTo x="0" y="21734"/>
                    <wp:lineTo x="21678" y="21734"/>
                    <wp:lineTo x="21678"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2638425" cy="1533525"/>
                        </a:xfrm>
                        <a:prstGeom prst="rect">
                          <a:avLst/>
                        </a:prstGeom>
                        <a:solidFill>
                          <a:schemeClr val="lt1"/>
                        </a:solidFill>
                        <a:ln w="6350">
                          <a:solidFill>
                            <a:prstClr val="black"/>
                          </a:solidFill>
                        </a:ln>
                      </wps:spPr>
                      <wps:txbx>
                        <w:txbxContent>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The Lost Generation born 1883-1900</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The Greatest Generation born 1901-1924</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The Silent Generation born 1925-1945</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Baby Boomer Generation born 1946-1964</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X born 1965-1980</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Y born 1981-1996</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Z born 1997-2012</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Alpha born 2013-2025</w:t>
                            </w:r>
                          </w:p>
                          <w:p w:rsidR="003F174D" w:rsidRDefault="003F17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9" type="#_x0000_t202" style="position:absolute;left:0;text-align:left;margin-left:51pt;margin-top:77.25pt;width:207.75pt;height:120.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" fillcolor="white [3201]" strokeweight=".5pt">
                <v:textbox>
                  <w:txbxContent>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The Lost Generation born 1883-1900</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The Greatest Generation born 1901-1924</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The Silent Generation born 1925-1945</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Baby Boomer Generation born 1946-1964</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X born 1965-1980</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Y born 1981-1996</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Z born 1997-2012</w:t>
                      </w:r>
                    </w:p>
                    <w:p w:rsidR="003F174D" w:rsidRPr="004B5D6D" w:rsidRDefault="003F174D" w:rsidP="0019112B">
                      <w:pPr>
                        <w:shd w:val="clear" w:color="auto" w:fill="FFFFFF"/>
                        <w:spacing w:after="60" w:line="240" w:lineRule="auto"/>
                        <w:rPr>
                          <w:rFonts w:ascii="Arial" w:eastAsia="Times New Roman" w:hAnsi="Arial" w:cs="Arial"/>
                          <w:color w:val="202124"/>
                          <w:sz w:val="20"/>
                          <w:szCs w:val="20"/>
                          <w:lang w:eastAsia="en-GB"/>
                        </w:rPr>
                      </w:pPr>
                      <w:r w:rsidRPr="004B5D6D">
                        <w:rPr>
                          <w:rFonts w:ascii="Arial" w:eastAsia="Times New Roman" w:hAnsi="Arial" w:cs="Arial"/>
                          <w:color w:val="202124"/>
                          <w:sz w:val="20"/>
                          <w:szCs w:val="20"/>
                          <w:lang w:eastAsia="en-GB"/>
                        </w:rPr>
                        <w:t>Generation Alpha born 2013-2025</w:t>
                      </w:r>
                    </w:p>
                    <w:p w:rsidR="003F174D" w:rsidRDefault="003F174D"/>
                  </w:txbxContent>
                </v:textbox>
                <w10:wrap type="tight"/>
              </v:shape>
            </w:pict>
          </mc:Fallback>
        </mc:AlternateContent>
      </w:r>
      <w:r w:rsidRPr="0063339D">
        <w:rPr>
          <w:b/>
          <w:sz w:val="16"/>
          <w:szCs w:val="16"/>
        </w:rPr>
        <w:drawing>
          <wp:anchor distT="0" distB="0" distL="114300" distR="114300" simplePos="0" relativeHeight="251686399" behindDoc="1" locked="0" layoutInCell="1" allowOverlap="1">
            <wp:simplePos x="0" y="0"/>
            <wp:positionH relativeFrom="margin">
              <wp:posOffset>-276225</wp:posOffset>
            </wp:positionH>
            <wp:positionV relativeFrom="margin">
              <wp:align>top</wp:align>
            </wp:positionV>
            <wp:extent cx="6591300" cy="3152775"/>
            <wp:effectExtent l="0" t="0" r="0" b="9525"/>
            <wp:wrapSquare wrapText="bothSides"/>
            <wp:docPr id="26" name="Picture 26" descr="three newspapers stacked on top of each other with the word news in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ree newspapers stacked on top of each other with the word news in black and whit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591300" cy="315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1151" w:rsidRPr="0063339D">
        <w:rPr>
          <w:rFonts w:ascii="Arial" w:eastAsia="Times New Roman" w:hAnsi="Arial" w:cs="Arial"/>
          <w:b/>
          <w:color w:val="202124"/>
          <w:sz w:val="16"/>
          <w:szCs w:val="16"/>
          <w:lang w:eastAsia="en-GB"/>
        </w:rPr>
        <w:t>(Vectorstock.com, 2023)</w:t>
      </w:r>
    </w:p>
    <w:p w:rsidR="008C1793" w:rsidRPr="0063339D" w:rsidRDefault="008C1793" w:rsidP="00BE183B">
      <w:pPr>
        <w:spacing w:after="0"/>
        <w:rPr>
          <w:b/>
          <w:sz w:val="16"/>
          <w:szCs w:val="16"/>
        </w:rPr>
      </w:pPr>
    </w:p>
    <w:p w:rsidR="008C1793" w:rsidRDefault="008C1793" w:rsidP="00BE183B">
      <w:pPr>
        <w:spacing w:after="0"/>
        <w:rPr>
          <w:sz w:val="16"/>
          <w:szCs w:val="16"/>
        </w:rPr>
      </w:pPr>
    </w:p>
    <w:p w:rsidR="0063339D" w:rsidRPr="0063339D" w:rsidRDefault="0063339D" w:rsidP="0063339D">
      <w:pPr>
        <w:spacing w:line="360" w:lineRule="auto"/>
        <w:jc w:val="both"/>
        <w:rPr>
          <w:rFonts w:ascii="Arial" w:hAnsi="Arial" w:cs="Arial"/>
          <w:b/>
        </w:rPr>
      </w:pPr>
      <w:r w:rsidRPr="0063339D">
        <w:rPr>
          <w:rFonts w:ascii="Arial" w:hAnsi="Arial" w:cs="Arial"/>
          <w:b/>
        </w:rPr>
        <w:t>Guiding principle or meaningless expressions….</w:t>
      </w:r>
    </w:p>
    <w:p w:rsidR="0063339D" w:rsidRDefault="0063339D" w:rsidP="0063339D">
      <w:pPr>
        <w:spacing w:after="0" w:line="360" w:lineRule="auto"/>
        <w:jc w:val="both"/>
        <w:rPr>
          <w:rFonts w:ascii="Arial" w:hAnsi="Arial" w:cs="Arial"/>
        </w:rPr>
      </w:pPr>
      <w:r>
        <w:rPr>
          <w:rFonts w:ascii="Arial" w:hAnsi="Arial" w:cs="Arial"/>
        </w:rPr>
        <w:t xml:space="preserve">So is the debate answered by merely justifying </w:t>
      </w:r>
      <w:r w:rsidRPr="0063339D">
        <w:rPr>
          <w:rFonts w:ascii="Arial" w:hAnsi="Arial" w:cs="Arial"/>
        </w:rPr>
        <w:t>the reason there is a technology generation gap</w:t>
      </w:r>
      <w:r>
        <w:rPr>
          <w:rFonts w:ascii="Arial" w:hAnsi="Arial" w:cs="Arial"/>
        </w:rPr>
        <w:t>!</w:t>
      </w:r>
      <w:r w:rsidRPr="0063339D">
        <w:rPr>
          <w:rFonts w:ascii="Arial" w:hAnsi="Arial" w:cs="Arial"/>
        </w:rPr>
        <w:t xml:space="preserve"> Parents, (2023)</w:t>
      </w:r>
    </w:p>
    <w:p w:rsidR="0063339D" w:rsidRDefault="0063339D" w:rsidP="0063339D">
      <w:pPr>
        <w:spacing w:after="0" w:line="360" w:lineRule="auto"/>
        <w:jc w:val="both"/>
        <w:rPr>
          <w:rFonts w:ascii="Arial" w:hAnsi="Arial" w:cs="Arial"/>
        </w:rPr>
      </w:pPr>
    </w:p>
    <w:p w:rsidR="0063339D" w:rsidRDefault="0063339D" w:rsidP="0063339D">
      <w:pPr>
        <w:spacing w:line="360" w:lineRule="auto"/>
        <w:jc w:val="both"/>
        <w:rPr>
          <w:rFonts w:ascii="Arial" w:hAnsi="Arial" w:cs="Arial"/>
        </w:rPr>
      </w:pPr>
      <w:r>
        <w:rPr>
          <w:rFonts w:ascii="Arial" w:hAnsi="Arial" w:cs="Arial"/>
        </w:rPr>
        <w:t xml:space="preserve">Because </w:t>
      </w:r>
      <w:r w:rsidRPr="0063339D">
        <w:rPr>
          <w:rFonts w:ascii="Arial" w:hAnsi="Arial" w:cs="Arial"/>
        </w:rPr>
        <w:t>each generation was raised in a different technological era w</w:t>
      </w:r>
      <w:r>
        <w:rPr>
          <w:rFonts w:ascii="Arial" w:hAnsi="Arial" w:cs="Arial"/>
        </w:rPr>
        <w:t xml:space="preserve">ith access to various resources! Is this small factor even considered </w:t>
      </w:r>
      <w:r w:rsidRPr="0063339D">
        <w:rPr>
          <w:rFonts w:ascii="Arial" w:hAnsi="Arial" w:cs="Arial"/>
        </w:rPr>
        <w:t>when individuals of dif</w:t>
      </w:r>
      <w:r>
        <w:rPr>
          <w:rFonts w:ascii="Arial" w:hAnsi="Arial" w:cs="Arial"/>
        </w:rPr>
        <w:t xml:space="preserve">ferent generations get together? </w:t>
      </w:r>
      <w:r w:rsidRPr="0063339D">
        <w:rPr>
          <w:rFonts w:ascii="Arial" w:hAnsi="Arial" w:cs="Arial"/>
        </w:rPr>
        <w:t>Parents, (2023)</w:t>
      </w:r>
    </w:p>
    <w:p w:rsidR="0063339D" w:rsidRDefault="0063339D" w:rsidP="0063339D">
      <w:pPr>
        <w:spacing w:line="360" w:lineRule="auto"/>
        <w:jc w:val="both"/>
        <w:rPr>
          <w:rFonts w:ascii="Arial" w:hAnsi="Arial" w:cs="Arial"/>
        </w:rPr>
      </w:pPr>
      <w:r w:rsidRPr="0063339D">
        <w:rPr>
          <w:rFonts w:ascii="Arial" w:hAnsi="Arial" w:cs="Arial"/>
        </w:rPr>
        <w:t>Technology is advancing quickly and transcending generational divides! Is this sufficient to win the big argument, or do we need to go farther and examine more closely how technology affects our social connections, our brains, and our emotions?</w:t>
      </w:r>
      <w:r>
        <w:rPr>
          <w:rFonts w:ascii="Arial" w:hAnsi="Arial" w:cs="Arial"/>
        </w:rPr>
        <w:t xml:space="preserve"> (UNICEF, 2017)</w:t>
      </w:r>
    </w:p>
    <w:p w:rsidR="0063339D" w:rsidRPr="0063339D" w:rsidRDefault="0063339D" w:rsidP="0063339D">
      <w:pPr>
        <w:spacing w:line="360" w:lineRule="auto"/>
        <w:jc w:val="both"/>
        <w:rPr>
          <w:rFonts w:ascii="Arial" w:hAnsi="Arial" w:cs="Arial"/>
          <w:b/>
        </w:rPr>
      </w:pPr>
      <w:r w:rsidRPr="0063339D">
        <w:rPr>
          <w:rFonts w:ascii="Arial" w:hAnsi="Arial" w:cs="Arial"/>
          <w:b/>
        </w:rPr>
        <w:t>Let's examine the contentious issue in more detail</w:t>
      </w:r>
      <w:r>
        <w:rPr>
          <w:rFonts w:ascii="Arial" w:hAnsi="Arial" w:cs="Arial"/>
          <w:b/>
        </w:rPr>
        <w:t>….</w:t>
      </w:r>
    </w:p>
    <w:p w:rsidR="0063339D" w:rsidRDefault="0063339D" w:rsidP="004B53EF">
      <w:pPr>
        <w:spacing w:line="360" w:lineRule="auto"/>
        <w:rPr>
          <w:rFonts w:ascii="Arial" w:hAnsi="Arial" w:cs="Arial"/>
        </w:rPr>
      </w:pPr>
      <w:r w:rsidRPr="0063339D">
        <w:rPr>
          <w:rFonts w:ascii="Arial" w:hAnsi="Arial" w:cs="Arial"/>
        </w:rPr>
        <w:drawing>
          <wp:anchor distT="0" distB="0" distL="114300" distR="114300" simplePos="0" relativeHeight="251691008" behindDoc="1" locked="0" layoutInCell="1" allowOverlap="1">
            <wp:simplePos x="0" y="0"/>
            <wp:positionH relativeFrom="column">
              <wp:posOffset>0</wp:posOffset>
            </wp:positionH>
            <wp:positionV relativeFrom="paragraph">
              <wp:posOffset>758</wp:posOffset>
            </wp:positionV>
            <wp:extent cx="986155" cy="655093"/>
            <wp:effectExtent l="0" t="0" r="4445" b="0"/>
            <wp:wrapTight wrapText="bothSides">
              <wp:wrapPolygon edited="0">
                <wp:start x="0" y="0"/>
                <wp:lineTo x="0" y="20741"/>
                <wp:lineTo x="21280" y="20741"/>
                <wp:lineTo x="21280" y="0"/>
                <wp:lineTo x="0" y="0"/>
              </wp:wrapPolygon>
            </wp:wrapTight>
            <wp:docPr id="31" name="Picture 31" descr="negative and positive staying in balance - pictured as a metal scale with  weights and labels negative and positive to symbolize balance and symmetry  of those concepts, 3d illustration Illustratio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gative and positive staying in balance - pictured as a metal scale with  weights and labels negative and positive to symbolize balance and symmetry  of those concepts, 3d illustration Illustration Stock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86155" cy="655093"/>
                    </a:xfrm>
                    <a:prstGeom prst="rect">
                      <a:avLst/>
                    </a:prstGeom>
                    <a:noFill/>
                    <a:ln>
                      <a:noFill/>
                    </a:ln>
                  </pic:spPr>
                </pic:pic>
              </a:graphicData>
            </a:graphic>
          </wp:anchor>
        </w:drawing>
      </w:r>
    </w:p>
    <w:p w:rsidR="0063339D" w:rsidRDefault="0063339D" w:rsidP="0063339D">
      <w:pPr>
        <w:spacing w:after="0" w:line="360" w:lineRule="auto"/>
        <w:rPr>
          <w:rFonts w:ascii="Arial" w:hAnsi="Arial" w:cs="Arial"/>
          <w:sz w:val="16"/>
          <w:szCs w:val="16"/>
        </w:rPr>
      </w:pPr>
    </w:p>
    <w:p w:rsidR="0063339D" w:rsidRDefault="0063339D" w:rsidP="0063339D">
      <w:pPr>
        <w:spacing w:after="0" w:line="360" w:lineRule="auto"/>
        <w:rPr>
          <w:rFonts w:ascii="Arial" w:hAnsi="Arial" w:cs="Arial"/>
          <w:sz w:val="16"/>
          <w:szCs w:val="16"/>
        </w:rPr>
      </w:pPr>
    </w:p>
    <w:p w:rsidR="0063339D" w:rsidRPr="0063339D" w:rsidRDefault="0063339D" w:rsidP="0063339D">
      <w:pPr>
        <w:spacing w:after="0" w:line="360" w:lineRule="auto"/>
        <w:rPr>
          <w:rFonts w:ascii="Arial" w:hAnsi="Arial" w:cs="Arial"/>
          <w:b/>
          <w:sz w:val="28"/>
          <w:szCs w:val="28"/>
        </w:rPr>
      </w:pPr>
      <w:r w:rsidRPr="0063339D">
        <w:rPr>
          <w:rFonts w:ascii="Arial" w:hAnsi="Arial" w:cs="Arial"/>
          <w:sz w:val="16"/>
          <w:szCs w:val="16"/>
        </w:rPr>
        <w:t>Adobe. Stock, (ND)</w:t>
      </w:r>
    </w:p>
    <w:p w:rsidR="004B53EF" w:rsidRPr="0063339D" w:rsidRDefault="004B53EF" w:rsidP="0063339D">
      <w:pPr>
        <w:spacing w:line="360" w:lineRule="auto"/>
        <w:jc w:val="both"/>
        <w:rPr>
          <w:rFonts w:ascii="Arial" w:hAnsi="Arial" w:cs="Arial"/>
          <w:b/>
        </w:rPr>
      </w:pPr>
      <w:r w:rsidRPr="0063339D">
        <w:rPr>
          <w:rFonts w:ascii="Arial" w:hAnsi="Arial" w:cs="Arial"/>
          <w:b/>
        </w:rPr>
        <w:t>Positive effects:</w:t>
      </w:r>
    </w:p>
    <w:p w:rsidR="004B53EF" w:rsidRPr="0063339D" w:rsidRDefault="0063339D" w:rsidP="0063339D">
      <w:pPr>
        <w:spacing w:line="360" w:lineRule="auto"/>
        <w:jc w:val="both"/>
        <w:rPr>
          <w:rFonts w:ascii="Arial" w:hAnsi="Arial" w:cs="Arial"/>
        </w:rPr>
      </w:pPr>
      <w:r w:rsidRPr="0063339D">
        <w:rPr>
          <w:rFonts w:ascii="Arial" w:hAnsi="Arial" w:cs="Arial"/>
          <w:b/>
        </w:rPr>
        <w:t>Opportunities for education:</w:t>
      </w:r>
      <w:r w:rsidRPr="0063339D">
        <w:rPr>
          <w:rFonts w:ascii="Arial" w:hAnsi="Arial" w:cs="Arial"/>
        </w:rPr>
        <w:t xml:space="preserve"> </w:t>
      </w:r>
      <w:r w:rsidR="004B53EF" w:rsidRPr="0063339D">
        <w:rPr>
          <w:rFonts w:ascii="Arial" w:hAnsi="Arial" w:cs="Arial"/>
        </w:rPr>
        <w:t>Using the plethora of educational tools available in the internet world, children as well as adolescents can enhance their learning.</w:t>
      </w:r>
      <w:r w:rsidRPr="0063339D">
        <w:rPr>
          <w:rFonts w:ascii="Arial" w:hAnsi="Arial" w:cs="Arial"/>
        </w:rPr>
        <w:t xml:space="preserve"> (UNICEF, 2017)</w:t>
      </w:r>
    </w:p>
    <w:p w:rsidR="0063339D" w:rsidRDefault="0063339D" w:rsidP="0063339D">
      <w:pPr>
        <w:spacing w:line="360" w:lineRule="auto"/>
        <w:jc w:val="both"/>
        <w:rPr>
          <w:rFonts w:ascii="Arial" w:hAnsi="Arial" w:cs="Arial"/>
        </w:rPr>
      </w:pPr>
      <w:r w:rsidRPr="0063339D">
        <w:rPr>
          <w:rFonts w:ascii="Arial" w:hAnsi="Arial" w:cs="Arial"/>
          <w:b/>
        </w:rPr>
        <w:t>Increased creativity:</w:t>
      </w:r>
      <w:r>
        <w:rPr>
          <w:rFonts w:ascii="Arial" w:hAnsi="Arial" w:cs="Arial"/>
          <w:b/>
        </w:rPr>
        <w:t xml:space="preserve"> </w:t>
      </w:r>
      <w:r w:rsidRPr="0063339D">
        <w:rPr>
          <w:rFonts w:ascii="Arial" w:hAnsi="Arial" w:cs="Arial"/>
        </w:rPr>
        <w:t>Digital technology such as multimedia software and online platforms can encourage creativity and innovation.</w:t>
      </w:r>
      <w:r>
        <w:rPr>
          <w:rFonts w:ascii="Arial" w:hAnsi="Arial" w:cs="Arial"/>
        </w:rPr>
        <w:t xml:space="preserve"> </w:t>
      </w:r>
      <w:r w:rsidRPr="0063339D">
        <w:rPr>
          <w:rFonts w:ascii="Arial" w:hAnsi="Arial" w:cs="Arial"/>
        </w:rPr>
        <w:t>(UNICEF, 2017)</w:t>
      </w:r>
    </w:p>
    <w:p w:rsidR="0063339D" w:rsidRDefault="0063339D" w:rsidP="0063339D">
      <w:pPr>
        <w:spacing w:line="360" w:lineRule="auto"/>
        <w:jc w:val="both"/>
        <w:rPr>
          <w:rFonts w:ascii="Arial" w:hAnsi="Arial" w:cs="Arial"/>
        </w:rPr>
      </w:pPr>
      <w:r w:rsidRPr="0063339D">
        <w:rPr>
          <w:rFonts w:ascii="Arial" w:hAnsi="Arial" w:cs="Arial"/>
          <w:b/>
        </w:rPr>
        <w:lastRenderedPageBreak/>
        <w:t>Global connectivity:</w:t>
      </w:r>
      <w:r>
        <w:rPr>
          <w:rFonts w:ascii="Arial" w:hAnsi="Arial" w:cs="Arial"/>
          <w:b/>
        </w:rPr>
        <w:t xml:space="preserve"> </w:t>
      </w:r>
      <w:r w:rsidRPr="0063339D">
        <w:rPr>
          <w:rFonts w:ascii="Arial" w:hAnsi="Arial" w:cs="Arial"/>
        </w:rPr>
        <w:t>Children and teenagers can learn about different cultures and the wider globe through peer relationships made available by the internet.</w:t>
      </w:r>
      <w:r>
        <w:rPr>
          <w:rFonts w:ascii="Arial" w:hAnsi="Arial" w:cs="Arial"/>
        </w:rPr>
        <w:t xml:space="preserve"> </w:t>
      </w:r>
      <w:r w:rsidRPr="0063339D">
        <w:rPr>
          <w:rFonts w:ascii="Arial" w:hAnsi="Arial" w:cs="Arial"/>
        </w:rPr>
        <w:t>(UNICEF, 2017)</w:t>
      </w:r>
    </w:p>
    <w:p w:rsidR="0063339D" w:rsidRDefault="0063339D" w:rsidP="0063339D">
      <w:pPr>
        <w:spacing w:line="360" w:lineRule="auto"/>
        <w:rPr>
          <w:rFonts w:ascii="Arial" w:hAnsi="Arial" w:cs="Arial"/>
          <w:sz w:val="16"/>
          <w:szCs w:val="16"/>
        </w:rPr>
      </w:pPr>
      <w:r w:rsidRPr="0063339D">
        <w:rPr>
          <w:rFonts w:ascii="Arial" w:hAnsi="Arial" w:cs="Arial"/>
        </w:rPr>
        <w:drawing>
          <wp:anchor distT="0" distB="0" distL="114300" distR="114300" simplePos="0" relativeHeight="251689984" behindDoc="1" locked="0" layoutInCell="1" allowOverlap="1">
            <wp:simplePos x="0" y="0"/>
            <wp:positionH relativeFrom="margin">
              <wp:align>left</wp:align>
            </wp:positionH>
            <wp:positionV relativeFrom="paragraph">
              <wp:posOffset>146476</wp:posOffset>
            </wp:positionV>
            <wp:extent cx="986155" cy="655093"/>
            <wp:effectExtent l="0" t="0" r="4445" b="0"/>
            <wp:wrapTight wrapText="bothSides">
              <wp:wrapPolygon edited="0">
                <wp:start x="0" y="0"/>
                <wp:lineTo x="0" y="20741"/>
                <wp:lineTo x="21280" y="20741"/>
                <wp:lineTo x="21280" y="0"/>
                <wp:lineTo x="0" y="0"/>
              </wp:wrapPolygon>
            </wp:wrapTight>
            <wp:docPr id="192" name="Picture 192" descr="negative and positive staying in balance - pictured as a metal scale with  weights and labels negative and positive to symbolize balance and symmetry  of those concepts, 3d illustration Illustratio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gative and positive staying in balance - pictured as a metal scale with  weights and labels negative and positive to symbolize balance and symmetry  of those concepts, 3d illustration Illustration Stock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86155" cy="6550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339D" w:rsidRDefault="0063339D" w:rsidP="0063339D">
      <w:pPr>
        <w:spacing w:line="360" w:lineRule="auto"/>
        <w:rPr>
          <w:rFonts w:ascii="Arial" w:hAnsi="Arial" w:cs="Arial"/>
          <w:sz w:val="16"/>
          <w:szCs w:val="16"/>
        </w:rPr>
      </w:pPr>
    </w:p>
    <w:p w:rsidR="0063339D" w:rsidRDefault="0063339D" w:rsidP="0063339D">
      <w:pPr>
        <w:spacing w:line="360" w:lineRule="auto"/>
        <w:rPr>
          <w:rFonts w:ascii="Arial" w:hAnsi="Arial" w:cs="Arial"/>
          <w:sz w:val="16"/>
          <w:szCs w:val="16"/>
        </w:rPr>
      </w:pPr>
    </w:p>
    <w:p w:rsidR="0063339D" w:rsidRDefault="0063339D" w:rsidP="0063339D">
      <w:pPr>
        <w:spacing w:after="0" w:line="360" w:lineRule="auto"/>
        <w:rPr>
          <w:rFonts w:ascii="Arial" w:hAnsi="Arial" w:cs="Arial"/>
          <w:b/>
          <w:sz w:val="28"/>
          <w:szCs w:val="28"/>
        </w:rPr>
      </w:pPr>
      <w:r w:rsidRPr="0063339D">
        <w:rPr>
          <w:rFonts w:ascii="Arial" w:hAnsi="Arial" w:cs="Arial"/>
          <w:sz w:val="16"/>
          <w:szCs w:val="16"/>
        </w:rPr>
        <w:t>Adobe. Stock, (ND)</w:t>
      </w:r>
    </w:p>
    <w:p w:rsidR="0063339D" w:rsidRDefault="0063339D" w:rsidP="0063339D">
      <w:pPr>
        <w:spacing w:line="360" w:lineRule="auto"/>
        <w:rPr>
          <w:rFonts w:ascii="Arial" w:hAnsi="Arial" w:cs="Arial"/>
          <w:b/>
        </w:rPr>
      </w:pPr>
      <w:r w:rsidRPr="0063339D">
        <w:rPr>
          <w:rFonts w:ascii="Arial" w:hAnsi="Arial" w:cs="Arial"/>
          <w:b/>
        </w:rPr>
        <w:t>Negative effects:</w:t>
      </w:r>
    </w:p>
    <w:p w:rsidR="0063339D" w:rsidRDefault="0063339D" w:rsidP="0063339D">
      <w:pPr>
        <w:spacing w:line="360" w:lineRule="auto"/>
        <w:jc w:val="both"/>
        <w:rPr>
          <w:rFonts w:ascii="Arial" w:hAnsi="Arial" w:cs="Arial"/>
        </w:rPr>
      </w:pPr>
      <w:r w:rsidRPr="0063339D">
        <w:rPr>
          <w:rFonts w:ascii="Arial" w:hAnsi="Arial" w:cs="Arial"/>
          <w:b/>
        </w:rPr>
        <w:t>Cyberbullying:</w:t>
      </w:r>
      <w:r>
        <w:rPr>
          <w:rFonts w:ascii="Arial" w:hAnsi="Arial" w:cs="Arial"/>
          <w:b/>
        </w:rPr>
        <w:t xml:space="preserve"> </w:t>
      </w:r>
      <w:r w:rsidRPr="0063339D">
        <w:rPr>
          <w:rFonts w:ascii="Arial" w:hAnsi="Arial" w:cs="Arial"/>
        </w:rPr>
        <w:t>In the digital age, children and teenagers are vulnerable to cyberbullying, which can have detrimental emotional and psychological effects.</w:t>
      </w:r>
      <w:r>
        <w:rPr>
          <w:rFonts w:ascii="Arial" w:hAnsi="Arial" w:cs="Arial"/>
        </w:rPr>
        <w:t xml:space="preserve"> </w:t>
      </w:r>
      <w:r w:rsidRPr="0063339D">
        <w:rPr>
          <w:rFonts w:ascii="Arial" w:hAnsi="Arial" w:cs="Arial"/>
        </w:rPr>
        <w:t>(UNICEF, 2017)</w:t>
      </w:r>
    </w:p>
    <w:p w:rsidR="0063339D" w:rsidRDefault="0063339D" w:rsidP="0063339D">
      <w:pPr>
        <w:spacing w:line="360" w:lineRule="auto"/>
        <w:jc w:val="both"/>
        <w:rPr>
          <w:rFonts w:ascii="Arial" w:hAnsi="Arial" w:cs="Arial"/>
        </w:rPr>
      </w:pPr>
      <w:r w:rsidRPr="0063339D">
        <w:rPr>
          <w:rFonts w:ascii="Arial" w:hAnsi="Arial" w:cs="Arial"/>
          <w:b/>
        </w:rPr>
        <w:t>Reduced physical activity:</w:t>
      </w:r>
      <w:r>
        <w:rPr>
          <w:rFonts w:ascii="Arial" w:hAnsi="Arial" w:cs="Arial"/>
          <w:b/>
        </w:rPr>
        <w:t xml:space="preserve"> </w:t>
      </w:r>
      <w:r w:rsidRPr="0063339D">
        <w:rPr>
          <w:rFonts w:ascii="Arial" w:hAnsi="Arial" w:cs="Arial"/>
        </w:rPr>
        <w:t>Physical activity levels may be declining as a result of sedentary behaviour brought on by digital media and excessive screen time. (UNICEF, 2017)</w:t>
      </w:r>
    </w:p>
    <w:p w:rsidR="0063339D" w:rsidRDefault="0063339D" w:rsidP="0063339D">
      <w:pPr>
        <w:spacing w:line="360" w:lineRule="auto"/>
        <w:jc w:val="both"/>
        <w:rPr>
          <w:rFonts w:ascii="Arial" w:hAnsi="Arial" w:cs="Arial"/>
        </w:rPr>
      </w:pPr>
      <w:r w:rsidRPr="0063339D">
        <w:rPr>
          <w:rFonts w:ascii="Arial" w:hAnsi="Arial" w:cs="Arial"/>
          <w:b/>
        </w:rPr>
        <w:t>Privacy and security risks</w:t>
      </w:r>
      <w:r>
        <w:rPr>
          <w:rFonts w:ascii="Arial" w:hAnsi="Arial" w:cs="Arial"/>
          <w:b/>
        </w:rPr>
        <w:t xml:space="preserve">: </w:t>
      </w:r>
      <w:r w:rsidRPr="0063339D">
        <w:rPr>
          <w:rFonts w:ascii="Arial" w:hAnsi="Arial" w:cs="Arial"/>
        </w:rPr>
        <w:t>Children may inadvertently reveal personal information online, making them vulnerable to identity theft and cybercriminals.</w:t>
      </w:r>
      <w:r>
        <w:rPr>
          <w:rFonts w:ascii="Arial" w:hAnsi="Arial" w:cs="Arial"/>
        </w:rPr>
        <w:t xml:space="preserve"> </w:t>
      </w:r>
      <w:r w:rsidRPr="0063339D">
        <w:rPr>
          <w:rFonts w:ascii="Arial" w:hAnsi="Arial" w:cs="Arial"/>
        </w:rPr>
        <w:t>(UNICEF, 2017)</w:t>
      </w:r>
    </w:p>
    <w:p w:rsidR="0063339D" w:rsidRPr="0063339D" w:rsidRDefault="0063339D" w:rsidP="0063339D">
      <w:pPr>
        <w:spacing w:line="360" w:lineRule="auto"/>
        <w:jc w:val="both"/>
        <w:rPr>
          <w:rFonts w:ascii="Arial" w:hAnsi="Arial" w:cs="Arial"/>
          <w:b/>
        </w:rPr>
      </w:pPr>
      <w:r w:rsidRPr="0063339D">
        <w:rPr>
          <w:rFonts w:ascii="Arial" w:hAnsi="Arial" w:cs="Arial"/>
          <w:b/>
        </w:rPr>
        <w:t>Final thought or not</w:t>
      </w:r>
      <w:r>
        <w:rPr>
          <w:rFonts w:ascii="Arial" w:hAnsi="Arial" w:cs="Arial"/>
          <w:b/>
        </w:rPr>
        <w:t>…</w:t>
      </w:r>
    </w:p>
    <w:p w:rsidR="0063339D" w:rsidRDefault="0063339D" w:rsidP="0063339D">
      <w:pPr>
        <w:spacing w:line="360" w:lineRule="auto"/>
        <w:rPr>
          <w:rFonts w:ascii="Arial" w:hAnsi="Arial" w:cs="Arial"/>
        </w:rPr>
      </w:pPr>
      <w:r w:rsidRPr="0063339D">
        <w:rPr>
          <w:rFonts w:ascii="Arial" w:hAnsi="Arial" w:cs="Arial"/>
        </w:rPr>
        <w:t xml:space="preserve">Is it possible to conclude this argument by looking at the aforementioned factors? Can we critically determine and show that one side of the scale outweighs the other? Do all of the positives match the DCF in terms of alignment? </w:t>
      </w:r>
      <w:r>
        <w:rPr>
          <w:rFonts w:ascii="Arial" w:hAnsi="Arial" w:cs="Arial"/>
        </w:rPr>
        <w:t xml:space="preserve">(Hwb </w:t>
      </w:r>
      <w:r w:rsidRPr="00990E8A">
        <w:rPr>
          <w:rFonts w:ascii="Arial" w:hAnsi="Arial" w:cs="Arial"/>
        </w:rPr>
        <w:t xml:space="preserve">2018) </w:t>
      </w:r>
      <w:r w:rsidRPr="0063339D">
        <w:rPr>
          <w:rFonts w:ascii="Arial" w:hAnsi="Arial" w:cs="Arial"/>
        </w:rPr>
        <w:t>Do the downsides at the other end of the spectrum stem from a knowledge gap between generations?</w:t>
      </w:r>
      <w:r>
        <w:rPr>
          <w:rFonts w:ascii="Arial" w:hAnsi="Arial" w:cs="Arial"/>
        </w:rPr>
        <w:t xml:space="preserve"> </w:t>
      </w:r>
      <w:r w:rsidRPr="0063339D">
        <w:rPr>
          <w:rFonts w:ascii="Arial" w:hAnsi="Arial" w:cs="Arial"/>
        </w:rPr>
        <w:t>(UNICEF, 2017)</w:t>
      </w:r>
    </w:p>
    <w:p w:rsidR="0063339D" w:rsidRPr="0063339D" w:rsidRDefault="0063339D" w:rsidP="0063339D">
      <w:pPr>
        <w:spacing w:line="360" w:lineRule="auto"/>
        <w:rPr>
          <w:rFonts w:ascii="Arial" w:hAnsi="Arial" w:cs="Arial"/>
          <w:b/>
        </w:rPr>
      </w:pPr>
      <w:r w:rsidRPr="0063339D">
        <w:rPr>
          <w:rFonts w:ascii="Arial" w:hAnsi="Arial" w:cs="Arial"/>
          <w:b/>
        </w:rPr>
        <w:t>I feel compelled to make a public health announcement at this time, as with any adverse effect….</w:t>
      </w:r>
    </w:p>
    <w:p w:rsidR="0063339D" w:rsidRDefault="0063339D" w:rsidP="0063339D">
      <w:pPr>
        <w:spacing w:line="360" w:lineRule="auto"/>
        <w:jc w:val="both"/>
        <w:rPr>
          <w:rFonts w:ascii="Arial" w:hAnsi="Arial" w:cs="Arial"/>
        </w:rPr>
      </w:pPr>
      <w:r>
        <w:rPr>
          <w:rFonts w:ascii="Arial" w:hAnsi="Arial" w:cs="Arial"/>
        </w:rPr>
        <w:t xml:space="preserve">Please, </w:t>
      </w:r>
      <w:r w:rsidRPr="0063339D">
        <w:rPr>
          <w:rFonts w:ascii="Arial" w:hAnsi="Arial" w:cs="Arial"/>
        </w:rPr>
        <w:t xml:space="preserve">keep in mind, then, that adverse consequences can differ according on factors like age, usage patterns, and parental monitoring. Setting boundaries and offering guidance on their children' and teens' use of technology is essential for minimising the negative effects. </w:t>
      </w:r>
      <w:r>
        <w:rPr>
          <w:rFonts w:ascii="Arial" w:hAnsi="Arial" w:cs="Arial"/>
        </w:rPr>
        <w:t>(</w:t>
      </w:r>
      <w:r w:rsidRPr="0063339D">
        <w:rPr>
          <w:rFonts w:ascii="Arial" w:hAnsi="Arial" w:cs="Arial"/>
        </w:rPr>
        <w:t>OECD.org, 2018)</w:t>
      </w:r>
    </w:p>
    <w:p w:rsidR="0063339D" w:rsidRDefault="0063339D" w:rsidP="0063339D">
      <w:pPr>
        <w:spacing w:line="360" w:lineRule="auto"/>
        <w:jc w:val="both"/>
        <w:rPr>
          <w:rFonts w:ascii="Arial" w:hAnsi="Arial" w:cs="Arial"/>
        </w:rPr>
      </w:pPr>
      <w:r w:rsidRPr="0063339D">
        <w:rPr>
          <w:rFonts w:ascii="Arial" w:hAnsi="Arial" w:cs="Arial"/>
        </w:rPr>
        <w:t>To be really objective and analytical, I don't think a solution is going to happen anytime soon. So let's look into theories in more detail. I know you're thinking, "Why Theory?" A phenomenon can be explained in part by theories</w:t>
      </w:r>
      <w:r w:rsidRPr="0063339D">
        <w:rPr>
          <w:rFonts w:ascii="Arial" w:hAnsi="Arial" w:cs="Arial"/>
          <w:b/>
        </w:rPr>
        <w:t xml:space="preserve">. </w:t>
      </w:r>
      <w:r w:rsidRPr="0063339D">
        <w:rPr>
          <w:rFonts w:ascii="Arial" w:hAnsi="Arial" w:cs="Arial"/>
          <w:b/>
          <w:i/>
        </w:rPr>
        <w:t>Theories offer condensed explanations for reality's complexity. Theory directs and completes inquiry.</w:t>
      </w:r>
      <w:r w:rsidRPr="0063339D">
        <w:rPr>
          <w:rFonts w:ascii="Arial" w:hAnsi="Arial" w:cs="Arial"/>
          <w:i/>
        </w:rPr>
        <w:t xml:space="preserve"> </w:t>
      </w:r>
      <w:r>
        <w:rPr>
          <w:rFonts w:ascii="Arial" w:hAnsi="Arial" w:cs="Arial"/>
        </w:rPr>
        <w:t xml:space="preserve">(Bates, 2019) </w:t>
      </w:r>
    </w:p>
    <w:p w:rsidR="0063339D" w:rsidRDefault="0063339D" w:rsidP="0063339D">
      <w:pPr>
        <w:spacing w:line="360" w:lineRule="auto"/>
        <w:jc w:val="both"/>
        <w:rPr>
          <w:rFonts w:ascii="Arial" w:hAnsi="Arial" w:cs="Arial"/>
        </w:rPr>
      </w:pPr>
      <w:r>
        <w:rPr>
          <w:rFonts w:ascii="Arial" w:hAnsi="Arial" w:cs="Arial"/>
        </w:rPr>
        <w:t xml:space="preserve">So far we have looked at </w:t>
      </w:r>
      <w:r w:rsidRPr="008B2E6E">
        <w:rPr>
          <w:rFonts w:ascii="Arial" w:hAnsi="Arial" w:cs="Arial"/>
        </w:rPr>
        <w:t xml:space="preserve">George Siemens (2005) and Stephen Downes (2010) </w:t>
      </w:r>
      <w:r>
        <w:rPr>
          <w:rFonts w:ascii="Arial" w:hAnsi="Arial" w:cs="Arial"/>
        </w:rPr>
        <w:t xml:space="preserve">who as we learnt earlier </w:t>
      </w:r>
      <w:r w:rsidRPr="008B2E6E">
        <w:rPr>
          <w:rFonts w:ascii="Arial" w:hAnsi="Arial" w:cs="Arial"/>
        </w:rPr>
        <w:t>are credited with coining the term "connectivism"</w:t>
      </w:r>
      <w:r w:rsidR="00BB1461">
        <w:rPr>
          <w:rFonts w:ascii="Arial" w:hAnsi="Arial" w:cs="Arial"/>
        </w:rPr>
        <w:t>.</w:t>
      </w:r>
      <w:r>
        <w:rPr>
          <w:rFonts w:ascii="Arial" w:hAnsi="Arial" w:cs="Arial"/>
        </w:rPr>
        <w:t>(Western Governors University, 2021</w:t>
      </w:r>
      <w:r w:rsidRPr="0063339D">
        <w:rPr>
          <w:rFonts w:ascii="Arial" w:hAnsi="Arial" w:cs="Arial"/>
        </w:rPr>
        <w:t>)</w:t>
      </w:r>
      <w:r w:rsidRPr="008B2E6E">
        <w:rPr>
          <w:rFonts w:ascii="Arial" w:hAnsi="Arial" w:cs="Arial"/>
        </w:rPr>
        <w:t xml:space="preserve"> </w:t>
      </w:r>
    </w:p>
    <w:p w:rsidR="0063339D" w:rsidRPr="0063339D" w:rsidRDefault="0063339D" w:rsidP="0063339D">
      <w:pPr>
        <w:spacing w:line="360" w:lineRule="auto"/>
        <w:jc w:val="both"/>
        <w:rPr>
          <w:rFonts w:ascii="Arial" w:hAnsi="Arial" w:cs="Arial"/>
          <w:b/>
        </w:rPr>
      </w:pPr>
      <w:r w:rsidRPr="0063339D">
        <w:rPr>
          <w:rFonts w:ascii="Arial" w:hAnsi="Arial" w:cs="Arial"/>
          <w:b/>
        </w:rPr>
        <w:t>But now I want to introduce you to….</w:t>
      </w:r>
    </w:p>
    <w:p w:rsidR="0063339D" w:rsidRDefault="0063339D" w:rsidP="006D6C9C">
      <w:pPr>
        <w:shd w:val="clear" w:color="auto" w:fill="FFFFFF"/>
        <w:spacing w:line="360" w:lineRule="auto"/>
        <w:ind w:left="360"/>
        <w:jc w:val="both"/>
        <w:rPr>
          <w:rFonts w:ascii="Arial" w:hAnsi="Arial" w:cs="Arial"/>
        </w:rPr>
      </w:pPr>
      <w:r w:rsidRPr="0063339D">
        <w:rPr>
          <w:rFonts w:ascii="Arial" w:eastAsia="Times New Roman" w:hAnsi="Arial" w:cs="Arial"/>
          <w:lang w:eastAsia="en-GB"/>
        </w:rPr>
        <w:lastRenderedPageBreak/>
        <w:drawing>
          <wp:anchor distT="0" distB="0" distL="114300" distR="114300" simplePos="0" relativeHeight="251692032" behindDoc="1" locked="0" layoutInCell="1" allowOverlap="1">
            <wp:simplePos x="0" y="0"/>
            <wp:positionH relativeFrom="margin">
              <wp:align>left</wp:align>
            </wp:positionH>
            <wp:positionV relativeFrom="paragraph">
              <wp:posOffset>0</wp:posOffset>
            </wp:positionV>
            <wp:extent cx="1118870" cy="1268730"/>
            <wp:effectExtent l="0" t="0" r="5080" b="7620"/>
            <wp:wrapTight wrapText="bothSides">
              <wp:wrapPolygon edited="0">
                <wp:start x="0" y="0"/>
                <wp:lineTo x="0" y="21405"/>
                <wp:lineTo x="21330" y="21405"/>
                <wp:lineTo x="21330" y="0"/>
                <wp:lineTo x="0" y="0"/>
              </wp:wrapPolygon>
            </wp:wrapTight>
            <wp:docPr id="193" name="Picture 193" descr="The Extensions of Man – MULTIMEDIA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e Extensions of Man – MULTIMEDIAMAN"/>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18870" cy="1268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339D">
        <w:rPr>
          <w:rFonts w:ascii="Arial" w:hAnsi="Arial" w:cs="Arial"/>
        </w:rPr>
        <w:t xml:space="preserve">The catchphrase </w:t>
      </w:r>
      <w:r w:rsidRPr="00BB1461">
        <w:rPr>
          <w:rFonts w:ascii="Arial" w:hAnsi="Arial" w:cs="Arial"/>
          <w:b/>
          <w:i/>
        </w:rPr>
        <w:t>"the medium is the message,"</w:t>
      </w:r>
      <w:r w:rsidRPr="00BB1461">
        <w:rPr>
          <w:rFonts w:ascii="Arial" w:hAnsi="Arial" w:cs="Arial"/>
          <w:i/>
        </w:rPr>
        <w:t xml:space="preserve"> </w:t>
      </w:r>
      <w:r w:rsidRPr="0063339D">
        <w:rPr>
          <w:rFonts w:ascii="Arial" w:hAnsi="Arial" w:cs="Arial"/>
        </w:rPr>
        <w:t>coined by Marshall McLuhan,</w:t>
      </w:r>
      <w:r>
        <w:rPr>
          <w:rFonts w:ascii="Arial" w:hAnsi="Arial" w:cs="Arial"/>
        </w:rPr>
        <w:t xml:space="preserve"> (1964)</w:t>
      </w:r>
      <w:r w:rsidRPr="0063339D">
        <w:rPr>
          <w:rFonts w:ascii="Arial" w:hAnsi="Arial" w:cs="Arial"/>
        </w:rPr>
        <w:t xml:space="preserve"> perfectly sums up his philosophy that every medium is a distinct kind of environment whose widespread usage transforms individuals and cultures.</w:t>
      </w:r>
      <w:r>
        <w:rPr>
          <w:rFonts w:ascii="Arial" w:hAnsi="Arial" w:cs="Arial"/>
        </w:rPr>
        <w:t xml:space="preserve"> </w:t>
      </w:r>
      <w:r w:rsidRPr="0063339D">
        <w:rPr>
          <w:rFonts w:ascii="Arial" w:hAnsi="Arial" w:cs="Arial"/>
        </w:rPr>
        <w:t>(Eudaimonia, 2016)</w:t>
      </w:r>
    </w:p>
    <w:p w:rsidR="005F1AC2" w:rsidRPr="005F1AC2" w:rsidRDefault="005F1AC2" w:rsidP="005F1AC2">
      <w:pPr>
        <w:shd w:val="clear" w:color="auto" w:fill="FFFFFF"/>
        <w:spacing w:line="360" w:lineRule="auto"/>
        <w:jc w:val="both"/>
        <w:rPr>
          <w:rFonts w:ascii="Arial" w:hAnsi="Arial" w:cs="Arial"/>
          <w:b/>
          <w:sz w:val="16"/>
          <w:szCs w:val="16"/>
        </w:rPr>
      </w:pPr>
    </w:p>
    <w:p w:rsidR="005F1AC2" w:rsidRPr="005F1AC2" w:rsidRDefault="005F1AC2" w:rsidP="005F1AC2">
      <w:pPr>
        <w:shd w:val="clear" w:color="auto" w:fill="FFFFFF"/>
        <w:spacing w:line="360" w:lineRule="auto"/>
        <w:jc w:val="both"/>
        <w:rPr>
          <w:rFonts w:ascii="Arial" w:hAnsi="Arial" w:cs="Arial"/>
          <w:b/>
          <w:sz w:val="16"/>
          <w:szCs w:val="16"/>
        </w:rPr>
      </w:pPr>
      <w:r>
        <w:rPr>
          <w:rFonts w:ascii="Arial" w:hAnsi="Arial" w:cs="Arial"/>
          <w:b/>
          <w:sz w:val="16"/>
          <w:szCs w:val="16"/>
        </w:rPr>
        <w:t>(</w:t>
      </w:r>
      <w:r w:rsidRPr="005F1AC2">
        <w:rPr>
          <w:rFonts w:ascii="Arial" w:hAnsi="Arial" w:cs="Arial"/>
          <w:b/>
          <w:sz w:val="16"/>
          <w:szCs w:val="16"/>
        </w:rPr>
        <w:t>MULTIMEDIAMAN, 2011)</w:t>
      </w:r>
    </w:p>
    <w:p w:rsidR="00BB1461" w:rsidRDefault="008330B0" w:rsidP="005F1AC2">
      <w:pPr>
        <w:shd w:val="clear" w:color="auto" w:fill="FFFFFF"/>
        <w:spacing w:line="360" w:lineRule="auto"/>
        <w:ind w:left="360"/>
        <w:jc w:val="both"/>
        <w:rPr>
          <w:rFonts w:ascii="Arial" w:hAnsi="Arial" w:cs="Arial"/>
        </w:rPr>
      </w:pPr>
      <w:r w:rsidRPr="008330B0">
        <w:rPr>
          <w:rFonts w:ascii="Arial" w:hAnsi="Arial" w:cs="Arial"/>
        </w:rPr>
        <w:t xml:space="preserve">He forecast that we were on the verge of the fourth electronic age, defined by a technologically connected global community. He referred to it as the </w:t>
      </w:r>
      <w:r w:rsidRPr="005F1AC2">
        <w:rPr>
          <w:rFonts w:ascii="Arial" w:hAnsi="Arial" w:cs="Arial"/>
          <w:b/>
          <w:i/>
        </w:rPr>
        <w:t>"global village"</w:t>
      </w:r>
      <w:r w:rsidR="005F1AC2">
        <w:rPr>
          <w:rFonts w:ascii="Arial" w:hAnsi="Arial" w:cs="Arial"/>
          <w:b/>
          <w:i/>
        </w:rPr>
        <w:t xml:space="preserve"> </w:t>
      </w:r>
      <w:r w:rsidR="005F1AC2" w:rsidRPr="0063339D">
        <w:rPr>
          <w:rFonts w:ascii="Arial" w:hAnsi="Arial" w:cs="Arial"/>
        </w:rPr>
        <w:t>(Eudaimonia, 2016)</w:t>
      </w:r>
      <w:r w:rsidR="005F1AC2">
        <w:rPr>
          <w:rFonts w:ascii="Arial" w:hAnsi="Arial" w:cs="Arial"/>
        </w:rPr>
        <w:t xml:space="preserve"> </w:t>
      </w:r>
      <w:r w:rsidRPr="008330B0">
        <w:rPr>
          <w:rFonts w:ascii="Arial" w:hAnsi="Arial" w:cs="Arial"/>
        </w:rPr>
        <w:t>and predicted a time when everyone would have technological access to the same information.</w:t>
      </w:r>
      <w:r w:rsidR="00BB1461">
        <w:rPr>
          <w:rFonts w:ascii="Arial" w:hAnsi="Arial" w:cs="Arial"/>
        </w:rPr>
        <w:t xml:space="preserve"> </w:t>
      </w:r>
      <w:r w:rsidR="00BB1461" w:rsidRPr="00BB1461">
        <w:rPr>
          <w:rFonts w:ascii="Arial" w:hAnsi="Arial" w:cs="Arial"/>
        </w:rPr>
        <w:t>(Telegraph, 2017)</w:t>
      </w:r>
      <w:r w:rsidR="00BB1461">
        <w:rPr>
          <w:rFonts w:ascii="Arial" w:hAnsi="Arial" w:cs="Arial"/>
        </w:rPr>
        <w:t xml:space="preserve"> Some would say he predicted the internet!</w:t>
      </w:r>
      <w:r w:rsidR="00BB1461" w:rsidRPr="00BB1461">
        <w:rPr>
          <w:rFonts w:ascii="Arial" w:hAnsi="Arial" w:cs="Arial"/>
        </w:rPr>
        <w:t xml:space="preserve"> </w:t>
      </w:r>
      <w:r w:rsidR="00BB1461" w:rsidRPr="0063339D">
        <w:rPr>
          <w:rFonts w:ascii="Arial" w:hAnsi="Arial" w:cs="Arial"/>
        </w:rPr>
        <w:t>(Eudaimonia, 2016)</w:t>
      </w:r>
      <w:r w:rsidR="00BB1461">
        <w:rPr>
          <w:rFonts w:ascii="Arial" w:hAnsi="Arial" w:cs="Arial"/>
        </w:rPr>
        <w:t xml:space="preserve"> </w:t>
      </w:r>
    </w:p>
    <w:p w:rsidR="00626A28" w:rsidRPr="00626A28" w:rsidRDefault="00626A28" w:rsidP="00626A28">
      <w:pPr>
        <w:spacing w:after="0" w:line="360" w:lineRule="auto"/>
        <w:rPr>
          <w:rFonts w:ascii="Arial" w:hAnsi="Arial" w:cs="Arial"/>
          <w:b/>
          <w:sz w:val="16"/>
          <w:szCs w:val="16"/>
        </w:rPr>
      </w:pPr>
      <w:r w:rsidRPr="00626A28">
        <w:rPr>
          <w:b/>
          <w:sz w:val="16"/>
          <w:szCs w:val="16"/>
        </w:rPr>
        <w:t>LMU, (2021)</w:t>
      </w:r>
    </w:p>
    <w:p w:rsidR="00626A28" w:rsidRDefault="00626A28" w:rsidP="00626A28">
      <w:pPr>
        <w:shd w:val="clear" w:color="auto" w:fill="FFFFFF"/>
        <w:spacing w:line="360" w:lineRule="auto"/>
        <w:ind w:left="360"/>
        <w:jc w:val="both"/>
        <w:rPr>
          <w:rFonts w:ascii="Arial" w:hAnsi="Arial" w:cs="Arial"/>
        </w:rPr>
      </w:pPr>
      <w:r>
        <w:rPr>
          <w:noProof/>
          <w:lang w:eastAsia="en-GB"/>
        </w:rPr>
        <w:drawing>
          <wp:anchor distT="0" distB="0" distL="114300" distR="114300" simplePos="0" relativeHeight="251693056" behindDoc="1" locked="0" layoutInCell="1" allowOverlap="1">
            <wp:simplePos x="0" y="0"/>
            <wp:positionH relativeFrom="margin">
              <wp:align>left</wp:align>
            </wp:positionH>
            <wp:positionV relativeFrom="paragraph">
              <wp:posOffset>14605</wp:posOffset>
            </wp:positionV>
            <wp:extent cx="955040" cy="1077595"/>
            <wp:effectExtent l="0" t="0" r="0" b="8255"/>
            <wp:wrapTight wrapText="bothSides">
              <wp:wrapPolygon edited="0">
                <wp:start x="0" y="0"/>
                <wp:lineTo x="0" y="21384"/>
                <wp:lineTo x="21112" y="21384"/>
                <wp:lineTo x="21112" y="0"/>
                <wp:lineTo x="0" y="0"/>
              </wp:wrapPolygon>
            </wp:wrapTight>
            <wp:docPr id="194" name="Picture 194" descr="The Medium Is the Message – Or Is It? - LMU This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he Medium Is the Message – Or Is It? - LMU This Week"/>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55040" cy="1077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1AC2">
        <w:rPr>
          <w:rFonts w:ascii="Arial" w:hAnsi="Arial" w:cs="Arial"/>
        </w:rPr>
        <w:t xml:space="preserve">He predicted </w:t>
      </w:r>
      <w:r>
        <w:rPr>
          <w:rFonts w:ascii="Arial" w:hAnsi="Arial" w:cs="Arial"/>
        </w:rPr>
        <w:t xml:space="preserve">that </w:t>
      </w:r>
      <w:r w:rsidRPr="00626A28">
        <w:rPr>
          <w:rFonts w:ascii="Arial" w:hAnsi="Arial" w:cs="Arial"/>
          <w:b/>
          <w:i/>
        </w:rPr>
        <w:t>“The way that we send and receive information is more important than the information itself”</w:t>
      </w:r>
      <w:r>
        <w:rPr>
          <w:rFonts w:ascii="Arial" w:hAnsi="Arial" w:cs="Arial"/>
          <w:b/>
          <w:i/>
        </w:rPr>
        <w:t xml:space="preserve"> </w:t>
      </w:r>
      <w:r w:rsidRPr="0063339D">
        <w:rPr>
          <w:rFonts w:ascii="Arial" w:hAnsi="Arial" w:cs="Arial"/>
        </w:rPr>
        <w:t>(Eudaimonia, 2016)</w:t>
      </w:r>
      <w:r>
        <w:rPr>
          <w:rFonts w:ascii="Arial" w:hAnsi="Arial" w:cs="Arial"/>
        </w:rPr>
        <w:t xml:space="preserve"> </w:t>
      </w:r>
    </w:p>
    <w:p w:rsidR="00626A28" w:rsidRDefault="00626A28" w:rsidP="00626A28">
      <w:pPr>
        <w:shd w:val="clear" w:color="auto" w:fill="FFFFFF"/>
        <w:spacing w:line="360" w:lineRule="auto"/>
        <w:ind w:left="360"/>
        <w:jc w:val="both"/>
        <w:rPr>
          <w:rFonts w:ascii="Arial" w:hAnsi="Arial" w:cs="Arial"/>
          <w:b/>
        </w:rPr>
      </w:pPr>
      <w:r w:rsidRPr="00626A28">
        <w:rPr>
          <w:rFonts w:ascii="Arial" w:hAnsi="Arial" w:cs="Arial"/>
          <w:b/>
        </w:rPr>
        <w:t xml:space="preserve">Was he correct? </w:t>
      </w:r>
    </w:p>
    <w:p w:rsidR="00626A28" w:rsidRDefault="00626A28" w:rsidP="00626A28">
      <w:pPr>
        <w:spacing w:after="0" w:line="360" w:lineRule="auto"/>
        <w:jc w:val="both"/>
        <w:rPr>
          <w:rFonts w:ascii="Arial" w:hAnsi="Arial" w:cs="Arial"/>
        </w:rPr>
      </w:pPr>
      <w:r>
        <w:rPr>
          <w:rFonts w:ascii="Arial" w:hAnsi="Arial" w:cs="Arial"/>
        </w:rPr>
        <w:t>“</w:t>
      </w:r>
      <w:r w:rsidRPr="00626A28">
        <w:rPr>
          <w:rFonts w:ascii="Arial" w:hAnsi="Arial" w:cs="Arial"/>
        </w:rPr>
        <w:t xml:space="preserve">Within my life time I have seen black and white TV </w:t>
      </w:r>
      <w:r w:rsidR="00155005">
        <w:rPr>
          <w:rFonts w:ascii="Arial" w:hAnsi="Arial" w:cs="Arial"/>
        </w:rPr>
        <w:t>convert to</w:t>
      </w:r>
      <w:r>
        <w:rPr>
          <w:rFonts w:ascii="Arial" w:hAnsi="Arial" w:cs="Arial"/>
        </w:rPr>
        <w:t xml:space="preserve"> colour, moved from 3 channels to </w:t>
      </w:r>
      <w:r w:rsidR="00D21051">
        <w:rPr>
          <w:rFonts w:ascii="Arial" w:hAnsi="Arial" w:cs="Arial"/>
        </w:rPr>
        <w:t>an estimated 480” (</w:t>
      </w:r>
      <w:r w:rsidR="00D21051" w:rsidRPr="00D21051">
        <w:rPr>
          <w:rFonts w:ascii="Arial" w:hAnsi="Arial" w:cs="Arial"/>
        </w:rPr>
        <w:t>BBC, 2020)</w:t>
      </w:r>
    </w:p>
    <w:p w:rsidR="00993BCD" w:rsidRDefault="00993BCD" w:rsidP="00626A28">
      <w:pPr>
        <w:spacing w:after="0" w:line="360" w:lineRule="auto"/>
        <w:jc w:val="both"/>
        <w:rPr>
          <w:rFonts w:ascii="Arial" w:hAnsi="Arial" w:cs="Arial"/>
        </w:rPr>
      </w:pPr>
    </w:p>
    <w:p w:rsidR="00993BCD" w:rsidRPr="00993BCD" w:rsidRDefault="00993BCD" w:rsidP="00626A28">
      <w:pPr>
        <w:spacing w:after="0" w:line="360" w:lineRule="auto"/>
        <w:jc w:val="both"/>
        <w:rPr>
          <w:rFonts w:ascii="Arial" w:hAnsi="Arial" w:cs="Arial"/>
          <w:b/>
        </w:rPr>
      </w:pPr>
      <w:r w:rsidRPr="00993BCD">
        <w:rPr>
          <w:rFonts w:ascii="Arial" w:hAnsi="Arial" w:cs="Arial"/>
          <w:b/>
        </w:rPr>
        <w:t>Fact or Fiction</w:t>
      </w:r>
      <w:r>
        <w:rPr>
          <w:rFonts w:ascii="Arial" w:hAnsi="Arial" w:cs="Arial"/>
          <w:b/>
        </w:rPr>
        <w:t>…</w:t>
      </w:r>
    </w:p>
    <w:p w:rsidR="00D21051" w:rsidRDefault="00D21051" w:rsidP="00D21051">
      <w:pPr>
        <w:spacing w:after="0" w:line="360" w:lineRule="auto"/>
        <w:jc w:val="both"/>
        <w:rPr>
          <w:rFonts w:ascii="Arial" w:hAnsi="Arial" w:cs="Arial"/>
          <w:b/>
        </w:rPr>
      </w:pPr>
    </w:p>
    <w:p w:rsidR="0085689E" w:rsidRPr="00BB10A4" w:rsidRDefault="00155005" w:rsidP="00BB10A4">
      <w:pPr>
        <w:pStyle w:val="ListParagraph"/>
        <w:numPr>
          <w:ilvl w:val="0"/>
          <w:numId w:val="25"/>
        </w:numPr>
        <w:shd w:val="clear" w:color="auto" w:fill="FFFFFF"/>
        <w:spacing w:line="360" w:lineRule="auto"/>
        <w:jc w:val="both"/>
        <w:rPr>
          <w:rFonts w:ascii="Arial" w:hAnsi="Arial" w:cs="Arial"/>
        </w:rPr>
      </w:pPr>
      <w:r w:rsidRPr="00BB10A4">
        <w:rPr>
          <w:rFonts w:ascii="Arial" w:hAnsi="Arial" w:cs="Arial"/>
          <w:b/>
        </w:rPr>
        <w:t>Social media – Key board warriors – Job loss – Arrests – Gossip Columns – Invasion of privacy or need to know!</w:t>
      </w:r>
      <w:r w:rsidR="0085689E" w:rsidRPr="00BB10A4">
        <w:rPr>
          <w:rFonts w:ascii="Arial" w:hAnsi="Arial" w:cs="Arial"/>
          <w:b/>
        </w:rPr>
        <w:t xml:space="preserve"> </w:t>
      </w:r>
      <w:r w:rsidR="0085689E" w:rsidRPr="00BB10A4">
        <w:rPr>
          <w:rFonts w:ascii="Arial" w:hAnsi="Arial" w:cs="Arial"/>
        </w:rPr>
        <w:t xml:space="preserve">(Eudaimonia, 2016) </w:t>
      </w:r>
    </w:p>
    <w:p w:rsidR="00155005" w:rsidRPr="00BB10A4" w:rsidRDefault="0085689E" w:rsidP="00BB10A4">
      <w:pPr>
        <w:pStyle w:val="ListParagraph"/>
        <w:numPr>
          <w:ilvl w:val="0"/>
          <w:numId w:val="25"/>
        </w:numPr>
        <w:shd w:val="clear" w:color="auto" w:fill="FFFFFF"/>
        <w:spacing w:line="360" w:lineRule="auto"/>
        <w:jc w:val="both"/>
        <w:rPr>
          <w:rFonts w:ascii="Arial" w:hAnsi="Arial" w:cs="Arial"/>
        </w:rPr>
      </w:pPr>
      <w:r w:rsidRPr="00BB10A4">
        <w:rPr>
          <w:rFonts w:ascii="Arial" w:hAnsi="Arial" w:cs="Arial"/>
          <w:b/>
        </w:rPr>
        <w:t>Reduction in our recall – memory spans shrinking</w:t>
      </w:r>
      <w:r w:rsidR="00BB10A4" w:rsidRPr="00BB10A4">
        <w:rPr>
          <w:rFonts w:ascii="Arial" w:hAnsi="Arial" w:cs="Arial"/>
          <w:b/>
        </w:rPr>
        <w:t xml:space="preserve"> or are they!</w:t>
      </w:r>
      <w:r w:rsidRPr="00BB10A4">
        <w:rPr>
          <w:rFonts w:ascii="Arial" w:hAnsi="Arial" w:cs="Arial"/>
        </w:rPr>
        <w:t xml:space="preserve"> </w:t>
      </w:r>
      <w:r w:rsidR="00BB10A4" w:rsidRPr="00BB10A4">
        <w:rPr>
          <w:rFonts w:ascii="Arial" w:hAnsi="Arial" w:cs="Arial"/>
        </w:rPr>
        <w:t>(BBC, 2017)</w:t>
      </w:r>
    </w:p>
    <w:p w:rsidR="00BB10A4" w:rsidRDefault="00BB10A4" w:rsidP="00BB10A4">
      <w:pPr>
        <w:pStyle w:val="ListParagraph"/>
        <w:numPr>
          <w:ilvl w:val="0"/>
          <w:numId w:val="25"/>
        </w:numPr>
        <w:shd w:val="clear" w:color="auto" w:fill="FFFFFF"/>
        <w:spacing w:line="360" w:lineRule="auto"/>
        <w:jc w:val="both"/>
        <w:rPr>
          <w:rFonts w:ascii="Arial" w:hAnsi="Arial" w:cs="Arial"/>
        </w:rPr>
      </w:pPr>
      <w:r w:rsidRPr="00BB10A4">
        <w:rPr>
          <w:rFonts w:ascii="Arial" w:hAnsi="Arial" w:cs="Arial"/>
          <w:b/>
        </w:rPr>
        <w:t xml:space="preserve">Conversations – or Emoji’s! </w:t>
      </w:r>
      <w:r w:rsidRPr="00BB10A4">
        <w:rPr>
          <w:rFonts w:ascii="Arial" w:hAnsi="Arial" w:cs="Arial"/>
        </w:rPr>
        <w:t xml:space="preserve">(Eudaimonia, 2016) </w:t>
      </w:r>
    </w:p>
    <w:p w:rsidR="00BB10A4" w:rsidRDefault="00BB10A4" w:rsidP="00BB10A4">
      <w:pPr>
        <w:pStyle w:val="ListParagraph"/>
        <w:numPr>
          <w:ilvl w:val="0"/>
          <w:numId w:val="25"/>
        </w:numPr>
        <w:shd w:val="clear" w:color="auto" w:fill="FFFFFF"/>
        <w:spacing w:line="360" w:lineRule="auto"/>
        <w:jc w:val="both"/>
        <w:rPr>
          <w:rFonts w:ascii="Arial" w:hAnsi="Arial" w:cs="Arial"/>
        </w:rPr>
      </w:pPr>
      <w:r>
        <w:rPr>
          <w:rFonts w:ascii="Arial" w:hAnsi="Arial" w:cs="Arial"/>
          <w:b/>
        </w:rPr>
        <w:t xml:space="preserve">Children reported using a remote control to turn down abuse in the home! True or False? </w:t>
      </w:r>
      <w:r w:rsidRPr="00BB10A4">
        <w:rPr>
          <w:rFonts w:ascii="Arial" w:hAnsi="Arial" w:cs="Arial"/>
        </w:rPr>
        <w:t xml:space="preserve">(Eudaimonia, 2016) </w:t>
      </w:r>
    </w:p>
    <w:p w:rsidR="00BB10A4" w:rsidRPr="00993BCD" w:rsidRDefault="00BB10A4" w:rsidP="00BB10A4">
      <w:pPr>
        <w:pStyle w:val="ListParagraph"/>
        <w:numPr>
          <w:ilvl w:val="0"/>
          <w:numId w:val="25"/>
        </w:numPr>
        <w:shd w:val="clear" w:color="auto" w:fill="FFFFFF"/>
        <w:spacing w:line="360" w:lineRule="auto"/>
        <w:jc w:val="both"/>
        <w:rPr>
          <w:rFonts w:ascii="Arial" w:hAnsi="Arial" w:cs="Arial"/>
          <w:b/>
        </w:rPr>
      </w:pPr>
      <w:r w:rsidRPr="00BB10A4">
        <w:rPr>
          <w:rFonts w:ascii="Arial" w:hAnsi="Arial" w:cs="Arial"/>
          <w:b/>
        </w:rPr>
        <w:t>Pressing on a word in a book expecting the definition to pop up! Or over use of a kindle?</w:t>
      </w:r>
      <w:r>
        <w:rPr>
          <w:rFonts w:ascii="Arial" w:hAnsi="Arial" w:cs="Arial"/>
          <w:b/>
        </w:rPr>
        <w:t xml:space="preserve"> </w:t>
      </w:r>
      <w:r w:rsidRPr="00BB10A4">
        <w:rPr>
          <w:rFonts w:ascii="Arial" w:hAnsi="Arial" w:cs="Arial"/>
        </w:rPr>
        <w:t>(Eudaimonia, 2016)</w:t>
      </w:r>
    </w:p>
    <w:p w:rsidR="009D4F17" w:rsidRDefault="009D4F17" w:rsidP="00993BCD">
      <w:pPr>
        <w:shd w:val="clear" w:color="auto" w:fill="FFFFFF"/>
        <w:spacing w:line="360" w:lineRule="auto"/>
        <w:jc w:val="both"/>
        <w:rPr>
          <w:rFonts w:ascii="Arial" w:hAnsi="Arial" w:cs="Arial"/>
          <w:b/>
        </w:rPr>
      </w:pPr>
    </w:p>
    <w:p w:rsidR="00993BCD" w:rsidRDefault="00993BCD" w:rsidP="00993BCD">
      <w:pPr>
        <w:shd w:val="clear" w:color="auto" w:fill="FFFFFF"/>
        <w:spacing w:line="360" w:lineRule="auto"/>
        <w:jc w:val="both"/>
        <w:rPr>
          <w:rFonts w:ascii="Arial" w:hAnsi="Arial" w:cs="Arial"/>
          <w:b/>
        </w:rPr>
      </w:pPr>
      <w:r w:rsidRPr="00993BCD">
        <w:rPr>
          <w:rFonts w:ascii="Arial" w:hAnsi="Arial" w:cs="Arial"/>
          <w:b/>
        </w:rPr>
        <w:t xml:space="preserve">Is it fact or fiction? You never know! To really decide </w:t>
      </w:r>
      <w:r w:rsidR="009D4F17">
        <w:rPr>
          <w:rFonts w:ascii="Arial" w:hAnsi="Arial" w:cs="Arial"/>
          <w:b/>
        </w:rPr>
        <w:t>that would require its own blog!</w:t>
      </w:r>
    </w:p>
    <w:p w:rsidR="00993BCD" w:rsidRPr="00993BCD" w:rsidRDefault="00993BCD" w:rsidP="00993BCD">
      <w:pPr>
        <w:shd w:val="clear" w:color="auto" w:fill="FFFFFF"/>
        <w:spacing w:line="360" w:lineRule="auto"/>
        <w:jc w:val="both"/>
        <w:rPr>
          <w:rFonts w:ascii="Arial" w:hAnsi="Arial" w:cs="Arial"/>
        </w:rPr>
      </w:pPr>
      <w:r w:rsidRPr="00993BCD">
        <w:rPr>
          <w:rFonts w:ascii="Arial" w:hAnsi="Arial" w:cs="Arial"/>
        </w:rPr>
        <w:t>But what I</w:t>
      </w:r>
      <w:r>
        <w:rPr>
          <w:rFonts w:ascii="Arial" w:hAnsi="Arial" w:cs="Arial"/>
        </w:rPr>
        <w:t xml:space="preserve"> have concluded</w:t>
      </w:r>
      <w:r w:rsidRPr="00993BCD">
        <w:rPr>
          <w:rFonts w:ascii="Arial" w:hAnsi="Arial" w:cs="Arial"/>
        </w:rPr>
        <w:t xml:space="preserve"> is that Marshall McLuhan, (1964)</w:t>
      </w:r>
      <w:r>
        <w:rPr>
          <w:rFonts w:ascii="Arial" w:hAnsi="Arial" w:cs="Arial"/>
        </w:rPr>
        <w:t xml:space="preserve"> was a forward thinking man of his generation and that his statement that the </w:t>
      </w:r>
      <w:r w:rsidRPr="009D4F17">
        <w:rPr>
          <w:rFonts w:ascii="Arial" w:hAnsi="Arial" w:cs="Arial"/>
          <w:b/>
          <w:i/>
        </w:rPr>
        <w:t xml:space="preserve">“media massages your brain to behave in a particular way” </w:t>
      </w:r>
      <w:r w:rsidRPr="00993BCD">
        <w:rPr>
          <w:rFonts w:ascii="Arial" w:hAnsi="Arial" w:cs="Arial"/>
        </w:rPr>
        <w:t xml:space="preserve">has strong rooted </w:t>
      </w:r>
      <w:r w:rsidRPr="00993BCD">
        <w:rPr>
          <w:rFonts w:ascii="Arial" w:hAnsi="Arial" w:cs="Arial"/>
          <w:bCs/>
          <w:shd w:val="clear" w:color="auto" w:fill="FFFFFF"/>
        </w:rPr>
        <w:t>connotations</w:t>
      </w:r>
      <w:r w:rsidR="009D4F17">
        <w:rPr>
          <w:rFonts w:ascii="Arial" w:hAnsi="Arial" w:cs="Arial"/>
          <w:bCs/>
          <w:shd w:val="clear" w:color="auto" w:fill="FFFFFF"/>
        </w:rPr>
        <w:t xml:space="preserve"> in today’s society! </w:t>
      </w:r>
      <w:r w:rsidR="009D4F17" w:rsidRPr="00BB10A4">
        <w:rPr>
          <w:rFonts w:ascii="Arial" w:hAnsi="Arial" w:cs="Arial"/>
        </w:rPr>
        <w:t>(BBC, 2017)</w:t>
      </w:r>
    </w:p>
    <w:p w:rsidR="00F23967" w:rsidRDefault="00F23967" w:rsidP="00F23967">
      <w:pPr>
        <w:shd w:val="clear" w:color="auto" w:fill="FFFFFF"/>
        <w:spacing w:line="360" w:lineRule="auto"/>
        <w:jc w:val="both"/>
        <w:rPr>
          <w:rFonts w:ascii="Arial" w:hAnsi="Arial" w:cs="Arial"/>
        </w:rPr>
      </w:pPr>
      <w:r w:rsidRPr="00F23967">
        <w:rPr>
          <w:rFonts w:ascii="Arial" w:hAnsi="Arial" w:cs="Arial"/>
        </w:rPr>
        <w:lastRenderedPageBreak/>
        <w:t>This closes the circle on Wales' rationale for using the DCF framework and highlights the significance of digital literacy in the classroom. Considering that it gives students a hands-on experience using information and communication technologies to find, assess, create, and share knowledge. Making sure that technical and cognitive skills are addressed a</w:t>
      </w:r>
      <w:r>
        <w:rPr>
          <w:rFonts w:ascii="Arial" w:hAnsi="Arial" w:cs="Arial"/>
        </w:rPr>
        <w:t>s well.</w:t>
      </w:r>
      <w:r w:rsidRPr="00F23967">
        <w:rPr>
          <w:rFonts w:ascii="Arial" w:hAnsi="Arial" w:cs="Arial"/>
        </w:rPr>
        <w:t xml:space="preserve"> </w:t>
      </w:r>
      <w:r>
        <w:rPr>
          <w:rFonts w:ascii="Arial" w:hAnsi="Arial" w:cs="Arial"/>
        </w:rPr>
        <w:t xml:space="preserve">(Agored Cymru, 2023) </w:t>
      </w:r>
      <w:r w:rsidRPr="00F23967">
        <w:rPr>
          <w:rFonts w:ascii="Arial" w:hAnsi="Arial" w:cs="Arial"/>
        </w:rPr>
        <w:t xml:space="preserve"> But does it resolve the initial disagreement that </w:t>
      </w:r>
      <w:r>
        <w:rPr>
          <w:rFonts w:ascii="Arial" w:hAnsi="Arial" w:cs="Arial"/>
        </w:rPr>
        <w:t xml:space="preserve">sparked this blog? </w:t>
      </w:r>
      <w:r w:rsidRPr="00F23967">
        <w:rPr>
          <w:rFonts w:ascii="Arial" w:hAnsi="Arial" w:cs="Arial"/>
        </w:rPr>
        <w:t xml:space="preserve">UNICEF (2017) states that "as useful as technology can be for education, it is harmful to the developing brain.”? </w:t>
      </w:r>
      <w:r>
        <w:rPr>
          <w:rFonts w:ascii="Arial" w:hAnsi="Arial" w:cs="Arial"/>
        </w:rPr>
        <w:t xml:space="preserve">Or is it? Or are our brains going through an evolution </w:t>
      </w:r>
      <w:r w:rsidR="00122173">
        <w:rPr>
          <w:rFonts w:ascii="Arial" w:hAnsi="Arial" w:cs="Arial"/>
        </w:rPr>
        <w:t>right now? I think that is a blog for another day…</w:t>
      </w:r>
    </w:p>
    <w:p w:rsidR="00DD5F89" w:rsidRPr="00DD5F89" w:rsidRDefault="00122173" w:rsidP="00DD5F89">
      <w:pPr>
        <w:spacing w:before="240" w:line="360" w:lineRule="auto"/>
        <w:jc w:val="both"/>
        <w:rPr>
          <w:rFonts w:ascii="Arial" w:hAnsi="Arial" w:cs="Arial"/>
          <w:b/>
          <w:color w:val="0B0C0C"/>
          <w:shd w:val="clear" w:color="auto" w:fill="FFFFFF"/>
        </w:rPr>
      </w:pPr>
      <w:r w:rsidRPr="00DD5F89">
        <w:rPr>
          <w:rFonts w:ascii="Arial" w:hAnsi="Arial" w:cs="Arial"/>
        </w:rPr>
        <w:t xml:space="preserve">But before I leave, keep in mind the health warning I said earlier and the fact that government and educational laws and processes are put in place with a purpose! And that is for the safety of our pupils. </w:t>
      </w:r>
      <w:r w:rsidR="00DD5F89" w:rsidRPr="00DD5F89">
        <w:rPr>
          <w:rFonts w:ascii="Arial" w:eastAsia="Arial" w:hAnsi="Arial" w:cs="Arial"/>
        </w:rPr>
        <w:t>(School A, 2023)</w:t>
      </w:r>
    </w:p>
    <w:p w:rsidR="00DD5F89" w:rsidRPr="00DD5F89" w:rsidRDefault="00DD5F89" w:rsidP="00DD5F89">
      <w:pPr>
        <w:spacing w:line="360" w:lineRule="auto"/>
        <w:jc w:val="both"/>
        <w:rPr>
          <w:rFonts w:ascii="Arial" w:hAnsi="Arial" w:cs="Arial"/>
        </w:rPr>
      </w:pPr>
      <w:r w:rsidRPr="00DD5F89">
        <w:rPr>
          <w:rFonts w:ascii="Arial" w:hAnsi="Arial" w:cs="Arial"/>
        </w:rPr>
        <w:t xml:space="preserve">My primary takeaway is that it is everyone's responsibility to watch out for the less fortunate members of society. The 2020 Welsh Safeguarding Procedures delineate the obligations and accountabilities of practitioners to ensure the protection of individuals and minors who are susceptible to maltreatment or disregard. </w:t>
      </w:r>
      <w:r w:rsidR="00B310C5">
        <w:rPr>
          <w:rFonts w:ascii="Arial" w:hAnsi="Arial" w:cs="Arial"/>
        </w:rPr>
        <w:t>(</w:t>
      </w:r>
      <w:r w:rsidR="00B310C5" w:rsidRPr="00DD5F89">
        <w:rPr>
          <w:rFonts w:ascii="Arial" w:hAnsi="Arial" w:cs="Arial"/>
        </w:rPr>
        <w:t>Social Care Wales</w:t>
      </w:r>
      <w:r w:rsidR="00B310C5">
        <w:rPr>
          <w:rFonts w:ascii="Arial" w:hAnsi="Arial" w:cs="Arial"/>
        </w:rPr>
        <w:t xml:space="preserve"> 2020) </w:t>
      </w:r>
      <w:r w:rsidR="00B310C5" w:rsidRPr="00DD5F89">
        <w:rPr>
          <w:rFonts w:ascii="Arial" w:hAnsi="Arial" w:cs="Arial"/>
        </w:rPr>
        <w:t xml:space="preserve"> </w:t>
      </w:r>
    </w:p>
    <w:p w:rsidR="00DD5F89" w:rsidRPr="00DD5F89" w:rsidRDefault="00DD5F89" w:rsidP="00DD5F89">
      <w:pPr>
        <w:shd w:val="clear" w:color="auto" w:fill="FFFFFF"/>
        <w:spacing w:line="360" w:lineRule="auto"/>
        <w:jc w:val="both"/>
        <w:rPr>
          <w:rFonts w:ascii="Arial" w:hAnsi="Arial" w:cs="Arial"/>
        </w:rPr>
      </w:pPr>
    </w:p>
    <w:p w:rsidR="00DD5F89" w:rsidRDefault="00DD5F89" w:rsidP="00122173">
      <w:pPr>
        <w:shd w:val="clear" w:color="auto" w:fill="FFFFFF"/>
        <w:spacing w:line="360" w:lineRule="auto"/>
        <w:jc w:val="both"/>
        <w:rPr>
          <w:rFonts w:ascii="Arial" w:hAnsi="Arial" w:cs="Arial"/>
        </w:rPr>
      </w:pPr>
    </w:p>
    <w:p w:rsidR="00F23967" w:rsidRDefault="00F23967" w:rsidP="00F23967">
      <w:pPr>
        <w:shd w:val="clear" w:color="auto" w:fill="FFFFFF"/>
        <w:spacing w:line="360" w:lineRule="auto"/>
        <w:jc w:val="both"/>
        <w:rPr>
          <w:rFonts w:ascii="Arial" w:hAnsi="Arial" w:cs="Arial"/>
        </w:rPr>
      </w:pPr>
    </w:p>
    <w:p w:rsidR="00F23967" w:rsidRDefault="00F23967" w:rsidP="00F23967">
      <w:pPr>
        <w:shd w:val="clear" w:color="auto" w:fill="FFFFFF"/>
        <w:spacing w:line="360" w:lineRule="auto"/>
        <w:jc w:val="both"/>
        <w:rPr>
          <w:rFonts w:ascii="Arial" w:hAnsi="Arial" w:cs="Arial"/>
        </w:rPr>
      </w:pPr>
    </w:p>
    <w:p w:rsidR="00F23967" w:rsidRDefault="00F23967" w:rsidP="00F23967">
      <w:pPr>
        <w:shd w:val="clear" w:color="auto" w:fill="FFFFFF"/>
        <w:spacing w:line="360" w:lineRule="auto"/>
        <w:jc w:val="both"/>
        <w:rPr>
          <w:rFonts w:ascii="Arial" w:hAnsi="Arial" w:cs="Arial"/>
        </w:rPr>
      </w:pPr>
    </w:p>
    <w:p w:rsidR="00F23967" w:rsidRDefault="00F23967" w:rsidP="00F23967">
      <w:pPr>
        <w:shd w:val="clear" w:color="auto" w:fill="FFFFFF"/>
        <w:spacing w:line="360" w:lineRule="auto"/>
        <w:jc w:val="both"/>
        <w:rPr>
          <w:rFonts w:ascii="Arial" w:hAnsi="Arial" w:cs="Arial"/>
        </w:rPr>
      </w:pPr>
    </w:p>
    <w:p w:rsidR="00F23967" w:rsidRPr="0085689E" w:rsidRDefault="00F23967" w:rsidP="00F23967">
      <w:pPr>
        <w:shd w:val="clear" w:color="auto" w:fill="FFFFFF"/>
        <w:spacing w:line="360" w:lineRule="auto"/>
        <w:jc w:val="both"/>
        <w:rPr>
          <w:rFonts w:ascii="Arial" w:hAnsi="Arial" w:cs="Arial"/>
        </w:rPr>
      </w:pPr>
    </w:p>
    <w:p w:rsidR="0063339D" w:rsidRPr="00D21051" w:rsidRDefault="0063339D" w:rsidP="00D21051">
      <w:pPr>
        <w:spacing w:line="360" w:lineRule="auto"/>
        <w:jc w:val="both"/>
        <w:rPr>
          <w:rFonts w:ascii="Arial" w:hAnsi="Arial" w:cs="Arial"/>
          <w:b/>
          <w:sz w:val="28"/>
          <w:szCs w:val="28"/>
        </w:rPr>
      </w:pPr>
    </w:p>
    <w:p w:rsidR="0063339D" w:rsidRPr="00D21051" w:rsidRDefault="0063339D" w:rsidP="00D21051">
      <w:pPr>
        <w:spacing w:line="360" w:lineRule="auto"/>
        <w:jc w:val="both"/>
        <w:rPr>
          <w:rFonts w:ascii="Arial" w:hAnsi="Arial" w:cs="Arial"/>
          <w:b/>
          <w:sz w:val="28"/>
          <w:szCs w:val="28"/>
        </w:rPr>
      </w:pPr>
    </w:p>
    <w:p w:rsidR="0063339D" w:rsidRPr="0063339D" w:rsidRDefault="0063339D" w:rsidP="008C1793">
      <w:pPr>
        <w:spacing w:line="360" w:lineRule="auto"/>
        <w:rPr>
          <w:rFonts w:ascii="Arial" w:hAnsi="Arial" w:cs="Arial"/>
        </w:rPr>
      </w:pPr>
    </w:p>
    <w:p w:rsidR="0063339D" w:rsidRDefault="0063339D" w:rsidP="008C1793">
      <w:pPr>
        <w:spacing w:line="360" w:lineRule="auto"/>
        <w:rPr>
          <w:rFonts w:ascii="Arial" w:eastAsia="Arial" w:hAnsi="Arial" w:cs="Arial"/>
          <w:b/>
          <w:sz w:val="36"/>
          <w:szCs w:val="36"/>
        </w:rPr>
      </w:pPr>
    </w:p>
    <w:p w:rsidR="0063339D" w:rsidRDefault="0063339D" w:rsidP="008C1793">
      <w:pPr>
        <w:spacing w:line="360" w:lineRule="auto"/>
        <w:rPr>
          <w:rFonts w:ascii="Arial" w:eastAsia="Arial" w:hAnsi="Arial" w:cs="Arial"/>
          <w:b/>
          <w:sz w:val="36"/>
          <w:szCs w:val="36"/>
        </w:rPr>
      </w:pPr>
    </w:p>
    <w:p w:rsidR="00B310C5" w:rsidRDefault="00B310C5" w:rsidP="008C1793">
      <w:pPr>
        <w:spacing w:line="360" w:lineRule="auto"/>
        <w:rPr>
          <w:rFonts w:ascii="Arial" w:eastAsia="Arial" w:hAnsi="Arial" w:cs="Arial"/>
          <w:b/>
          <w:sz w:val="36"/>
          <w:szCs w:val="36"/>
        </w:rPr>
      </w:pPr>
    </w:p>
    <w:p w:rsidR="008C1793" w:rsidRDefault="008C1793" w:rsidP="008C1793">
      <w:pPr>
        <w:spacing w:line="360" w:lineRule="auto"/>
        <w:rPr>
          <w:rFonts w:ascii="Arial" w:eastAsia="Arial" w:hAnsi="Arial" w:cs="Arial"/>
          <w:b/>
          <w:sz w:val="36"/>
          <w:szCs w:val="36"/>
        </w:rPr>
      </w:pPr>
      <w:r>
        <w:rPr>
          <w:rFonts w:ascii="Arial" w:eastAsia="Arial" w:hAnsi="Arial" w:cs="Arial"/>
          <w:b/>
          <w:sz w:val="36"/>
          <w:szCs w:val="36"/>
        </w:rPr>
        <w:lastRenderedPageBreak/>
        <w:t>Reference List:</w:t>
      </w:r>
    </w:p>
    <w:p w:rsidR="00122173" w:rsidRPr="00122173" w:rsidRDefault="00122173" w:rsidP="00122173">
      <w:pPr>
        <w:pStyle w:val="ListParagraph"/>
        <w:numPr>
          <w:ilvl w:val="0"/>
          <w:numId w:val="24"/>
        </w:numPr>
        <w:spacing w:line="360" w:lineRule="auto"/>
        <w:rPr>
          <w:rFonts w:ascii="Arial" w:hAnsi="Arial" w:cs="Arial"/>
          <w:sz w:val="22"/>
          <w:szCs w:val="22"/>
          <w:shd w:val="clear" w:color="auto" w:fill="ECEBEB"/>
        </w:rPr>
      </w:pPr>
      <w:r>
        <w:rPr>
          <w:rFonts w:ascii="Arial" w:hAnsi="Arial" w:cs="Arial"/>
          <w:sz w:val="22"/>
          <w:szCs w:val="22"/>
        </w:rPr>
        <w:t xml:space="preserve">Agored Cymru (2023) </w:t>
      </w:r>
      <w:r w:rsidRPr="0085689E">
        <w:rPr>
          <w:rFonts w:ascii="Arial" w:eastAsia="Arial" w:hAnsi="Arial" w:cs="Arial"/>
          <w:sz w:val="22"/>
          <w:szCs w:val="22"/>
        </w:rPr>
        <w:t>Available at:</w:t>
      </w:r>
      <w:r>
        <w:rPr>
          <w:rFonts w:ascii="Arial" w:hAnsi="Arial" w:cs="Arial"/>
          <w:sz w:val="22"/>
          <w:szCs w:val="22"/>
        </w:rPr>
        <w:t xml:space="preserve"> </w:t>
      </w:r>
      <w:hyperlink r:id="rId44" w:history="1">
        <w:r w:rsidRPr="00122173">
          <w:rPr>
            <w:rStyle w:val="Hyperlink"/>
            <w:rFonts w:ascii="Arial" w:hAnsi="Arial" w:cs="Arial"/>
            <w:sz w:val="22"/>
            <w:szCs w:val="22"/>
          </w:rPr>
          <w:t>Essential Digital Literacy Skills (agored.cymru)</w:t>
        </w:r>
      </w:hyperlink>
      <w:r>
        <w:rPr>
          <w:rFonts w:ascii="Arial" w:hAnsi="Arial" w:cs="Arial"/>
          <w:sz w:val="22"/>
          <w:szCs w:val="22"/>
        </w:rPr>
        <w:t xml:space="preserve"> </w:t>
      </w:r>
      <w:r w:rsidRPr="00BB10A4">
        <w:rPr>
          <w:rFonts w:ascii="Arial" w:eastAsia="Arial" w:hAnsi="Arial" w:cs="Arial"/>
          <w:color w:val="000000"/>
          <w:sz w:val="22"/>
          <w:szCs w:val="22"/>
        </w:rPr>
        <w:t xml:space="preserve">[Accessed 19th November 2023] </w:t>
      </w:r>
    </w:p>
    <w:p w:rsidR="0063339D" w:rsidRPr="00122173" w:rsidRDefault="0063339D" w:rsidP="00122173">
      <w:pPr>
        <w:pStyle w:val="ListParagraph"/>
        <w:numPr>
          <w:ilvl w:val="0"/>
          <w:numId w:val="24"/>
        </w:numPr>
        <w:spacing w:line="360" w:lineRule="auto"/>
        <w:rPr>
          <w:rFonts w:ascii="Arial" w:hAnsi="Arial" w:cs="Arial"/>
          <w:sz w:val="22"/>
          <w:szCs w:val="22"/>
          <w:shd w:val="clear" w:color="auto" w:fill="ECEBEB"/>
        </w:rPr>
      </w:pPr>
      <w:r w:rsidRPr="00122173">
        <w:rPr>
          <w:rFonts w:ascii="Arial" w:eastAsia="Arial" w:hAnsi="Arial" w:cs="Arial"/>
          <w:sz w:val="22"/>
          <w:szCs w:val="22"/>
        </w:rPr>
        <w:t>Bates, B. (2019) Second Edition</w:t>
      </w:r>
      <w:r w:rsidRPr="00122173">
        <w:rPr>
          <w:rFonts w:ascii="Arial" w:eastAsia="Arial" w:hAnsi="Arial" w:cs="Arial"/>
          <w:i/>
          <w:sz w:val="22"/>
          <w:szCs w:val="22"/>
        </w:rPr>
        <w:t>. Learning Theories Simplified</w:t>
      </w:r>
      <w:r w:rsidRPr="00122173">
        <w:rPr>
          <w:rFonts w:ascii="Arial" w:eastAsia="Arial" w:hAnsi="Arial" w:cs="Arial"/>
          <w:sz w:val="22"/>
          <w:szCs w:val="22"/>
        </w:rPr>
        <w:t xml:space="preserve">. SAGE Publications Ltd. </w:t>
      </w:r>
    </w:p>
    <w:p w:rsidR="00BB10A4" w:rsidRPr="00BB10A4" w:rsidRDefault="0085689E" w:rsidP="00BB10A4">
      <w:pPr>
        <w:pStyle w:val="ListParagraph"/>
        <w:numPr>
          <w:ilvl w:val="0"/>
          <w:numId w:val="24"/>
        </w:numPr>
        <w:spacing w:line="360" w:lineRule="auto"/>
        <w:rPr>
          <w:rFonts w:ascii="Arial" w:hAnsi="Arial" w:cs="Arial"/>
          <w:sz w:val="22"/>
          <w:szCs w:val="22"/>
          <w:shd w:val="clear" w:color="auto" w:fill="ECEBEB"/>
        </w:rPr>
      </w:pPr>
      <w:r>
        <w:rPr>
          <w:rFonts w:ascii="Arial" w:hAnsi="Arial" w:cs="Arial"/>
          <w:sz w:val="22"/>
          <w:szCs w:val="22"/>
        </w:rPr>
        <w:t xml:space="preserve">BBC, (2017) </w:t>
      </w:r>
      <w:r w:rsidRPr="0085689E">
        <w:rPr>
          <w:rFonts w:ascii="Arial" w:eastAsia="Arial" w:hAnsi="Arial" w:cs="Arial"/>
          <w:sz w:val="22"/>
          <w:szCs w:val="22"/>
        </w:rPr>
        <w:t>Available at:</w:t>
      </w:r>
      <w:r w:rsidR="00BB10A4">
        <w:rPr>
          <w:rFonts w:ascii="Arial" w:hAnsi="Arial" w:cs="Arial"/>
          <w:sz w:val="22"/>
          <w:szCs w:val="22"/>
        </w:rPr>
        <w:t xml:space="preserve"> </w:t>
      </w:r>
      <w:hyperlink r:id="rId45" w:history="1">
        <w:r w:rsidRPr="0085689E">
          <w:rPr>
            <w:rStyle w:val="Hyperlink"/>
            <w:rFonts w:ascii="Arial" w:hAnsi="Arial" w:cs="Arial"/>
            <w:sz w:val="22"/>
            <w:szCs w:val="22"/>
          </w:rPr>
          <w:t>Busting the attention span myth - BBC News</w:t>
        </w:r>
      </w:hyperlink>
      <w:r w:rsidR="00BB10A4">
        <w:rPr>
          <w:rFonts w:ascii="Arial" w:hAnsi="Arial" w:cs="Arial"/>
          <w:sz w:val="22"/>
          <w:szCs w:val="22"/>
        </w:rPr>
        <w:t xml:space="preserve"> </w:t>
      </w:r>
      <w:r w:rsidR="00BB10A4" w:rsidRPr="0085689E">
        <w:rPr>
          <w:rFonts w:ascii="Arial" w:eastAsia="Arial" w:hAnsi="Arial" w:cs="Arial"/>
          <w:color w:val="000000"/>
          <w:sz w:val="22"/>
          <w:szCs w:val="22"/>
        </w:rPr>
        <w:t>[Accessed 19th November 2023]</w:t>
      </w:r>
    </w:p>
    <w:p w:rsidR="00D21051" w:rsidRPr="00BB10A4" w:rsidRDefault="00D21051" w:rsidP="00BB10A4">
      <w:pPr>
        <w:pStyle w:val="ListParagraph"/>
        <w:numPr>
          <w:ilvl w:val="0"/>
          <w:numId w:val="24"/>
        </w:numPr>
        <w:spacing w:line="360" w:lineRule="auto"/>
        <w:rPr>
          <w:rFonts w:ascii="Arial" w:hAnsi="Arial" w:cs="Arial"/>
          <w:sz w:val="22"/>
          <w:szCs w:val="22"/>
          <w:shd w:val="clear" w:color="auto" w:fill="ECEBEB"/>
        </w:rPr>
      </w:pPr>
      <w:r w:rsidRPr="00BB10A4">
        <w:rPr>
          <w:rFonts w:ascii="Arial" w:hAnsi="Arial" w:cs="Arial"/>
          <w:sz w:val="22"/>
          <w:szCs w:val="22"/>
        </w:rPr>
        <w:t xml:space="preserve">BBC, (2020) </w:t>
      </w:r>
      <w:r w:rsidRPr="00BB10A4">
        <w:rPr>
          <w:rFonts w:ascii="Arial" w:eastAsia="Arial" w:hAnsi="Arial" w:cs="Arial"/>
          <w:sz w:val="22"/>
          <w:szCs w:val="22"/>
        </w:rPr>
        <w:t>Available at:</w:t>
      </w:r>
      <w:r w:rsidRPr="00BB10A4">
        <w:rPr>
          <w:rFonts w:ascii="Arial" w:hAnsi="Arial" w:cs="Arial"/>
          <w:sz w:val="22"/>
          <w:szCs w:val="22"/>
        </w:rPr>
        <w:t xml:space="preserve"> </w:t>
      </w:r>
      <w:hyperlink r:id="rId46" w:history="1">
        <w:r w:rsidRPr="00BB10A4">
          <w:rPr>
            <w:rStyle w:val="Hyperlink"/>
            <w:rFonts w:ascii="Arial" w:hAnsi="Arial" w:cs="Arial"/>
            <w:sz w:val="22"/>
            <w:szCs w:val="22"/>
          </w:rPr>
          <w:t>How the news changes the way we think and behave - BBC Future</w:t>
        </w:r>
      </w:hyperlink>
      <w:r w:rsidRPr="00BB10A4">
        <w:rPr>
          <w:rFonts w:ascii="Arial" w:hAnsi="Arial" w:cs="Arial"/>
          <w:sz w:val="22"/>
          <w:szCs w:val="22"/>
        </w:rPr>
        <w:t xml:space="preserve"> </w:t>
      </w:r>
      <w:r w:rsidRPr="00BB10A4">
        <w:rPr>
          <w:rFonts w:ascii="Arial" w:eastAsia="Arial" w:hAnsi="Arial" w:cs="Arial"/>
          <w:color w:val="000000"/>
          <w:sz w:val="22"/>
          <w:szCs w:val="22"/>
        </w:rPr>
        <w:t xml:space="preserve">[Accessed 19th November 2023] </w:t>
      </w:r>
    </w:p>
    <w:p w:rsidR="0063339D" w:rsidRPr="0085689E" w:rsidRDefault="0063339D" w:rsidP="0085689E">
      <w:pPr>
        <w:pStyle w:val="ListParagraph"/>
        <w:numPr>
          <w:ilvl w:val="0"/>
          <w:numId w:val="24"/>
        </w:numPr>
        <w:spacing w:line="360" w:lineRule="auto"/>
        <w:rPr>
          <w:rFonts w:ascii="Arial" w:hAnsi="Arial" w:cs="Arial"/>
          <w:sz w:val="22"/>
          <w:szCs w:val="22"/>
          <w:shd w:val="clear" w:color="auto" w:fill="ECEBEB"/>
        </w:rPr>
      </w:pPr>
      <w:r w:rsidRPr="0085689E">
        <w:rPr>
          <w:rFonts w:ascii="Arial" w:eastAsia="Arial" w:hAnsi="Arial" w:cs="Arial"/>
          <w:sz w:val="22"/>
          <w:szCs w:val="22"/>
        </w:rPr>
        <w:t xml:space="preserve">Eudaimonia (2016) </w:t>
      </w:r>
      <w:r w:rsidRPr="0085689E">
        <w:rPr>
          <w:rFonts w:ascii="Arial" w:eastAsia="Arial" w:hAnsi="Arial" w:cs="Arial"/>
          <w:i/>
          <w:iCs/>
          <w:sz w:val="22"/>
          <w:szCs w:val="22"/>
        </w:rPr>
        <w:t xml:space="preserve">The media is the message </w:t>
      </w:r>
      <w:r w:rsidRPr="0085689E">
        <w:rPr>
          <w:rFonts w:ascii="Arial" w:eastAsia="Arial" w:hAnsi="Arial" w:cs="Arial"/>
          <w:sz w:val="22"/>
          <w:szCs w:val="22"/>
        </w:rPr>
        <w:t xml:space="preserve">Available at: </w:t>
      </w:r>
      <w:hyperlink r:id="rId47" w:history="1">
        <w:r w:rsidRPr="0085689E">
          <w:rPr>
            <w:rStyle w:val="Hyperlink"/>
            <w:rFonts w:ascii="Arial" w:eastAsia="Arial" w:hAnsi="Arial" w:cs="Arial"/>
            <w:sz w:val="22"/>
            <w:szCs w:val="22"/>
          </w:rPr>
          <w:t>https://www.youtube.com/watch?v=gCr2binb4Fs</w:t>
        </w:r>
      </w:hyperlink>
      <w:r w:rsidRPr="0085689E">
        <w:rPr>
          <w:rFonts w:ascii="Arial" w:eastAsia="Arial" w:hAnsi="Arial" w:cs="Arial"/>
          <w:sz w:val="22"/>
          <w:szCs w:val="22"/>
        </w:rPr>
        <w:t xml:space="preserve"> </w:t>
      </w:r>
      <w:r w:rsidRPr="0085689E">
        <w:rPr>
          <w:rFonts w:ascii="Arial" w:eastAsia="Arial" w:hAnsi="Arial" w:cs="Arial"/>
          <w:color w:val="000000"/>
          <w:sz w:val="22"/>
          <w:szCs w:val="22"/>
        </w:rPr>
        <w:t>[Accessed 19th November 2023]</w:t>
      </w:r>
    </w:p>
    <w:p w:rsidR="0063339D" w:rsidRPr="0085689E" w:rsidRDefault="0063339D" w:rsidP="0085689E">
      <w:pPr>
        <w:pStyle w:val="ListParagraph"/>
        <w:numPr>
          <w:ilvl w:val="0"/>
          <w:numId w:val="24"/>
        </w:numPr>
        <w:spacing w:line="360" w:lineRule="auto"/>
        <w:rPr>
          <w:rFonts w:ascii="Arial" w:hAnsi="Arial" w:cs="Arial"/>
          <w:sz w:val="22"/>
          <w:szCs w:val="22"/>
          <w:shd w:val="clear" w:color="auto" w:fill="ECEBEB"/>
        </w:rPr>
      </w:pPr>
      <w:r w:rsidRPr="0085689E">
        <w:rPr>
          <w:rFonts w:ascii="Arial" w:hAnsi="Arial" w:cs="Arial"/>
          <w:sz w:val="22"/>
          <w:szCs w:val="22"/>
        </w:rPr>
        <w:t xml:space="preserve">Hwb (2018) </w:t>
      </w:r>
      <w:r w:rsidRPr="0085689E">
        <w:rPr>
          <w:rFonts w:ascii="Arial" w:hAnsi="Arial" w:cs="Arial"/>
          <w:i/>
          <w:iCs/>
          <w:sz w:val="22"/>
          <w:szCs w:val="22"/>
        </w:rPr>
        <w:t xml:space="preserve">Digital Competence Framework Guidance. </w:t>
      </w:r>
      <w:r w:rsidRPr="0085689E">
        <w:rPr>
          <w:rFonts w:ascii="Arial" w:hAnsi="Arial" w:cs="Arial"/>
          <w:sz w:val="22"/>
          <w:szCs w:val="22"/>
        </w:rPr>
        <w:t xml:space="preserve">Available at:  </w:t>
      </w:r>
      <w:hyperlink r:id="rId48" w:history="1">
        <w:r w:rsidRPr="0085689E">
          <w:rPr>
            <w:rStyle w:val="Hyperlink"/>
            <w:rFonts w:ascii="Arial" w:hAnsi="Arial" w:cs="Arial"/>
            <w:sz w:val="22"/>
            <w:szCs w:val="22"/>
          </w:rPr>
          <w:t>A curriculum for Wales – a curriculum for life (</w:t>
        </w:r>
      </w:hyperlink>
      <w:hyperlink r:id="rId49" w:history="1">
        <w:r w:rsidRPr="0085689E">
          <w:rPr>
            <w:rStyle w:val="Hyperlink"/>
            <w:rFonts w:ascii="Arial" w:hAnsi="Arial" w:cs="Arial"/>
            <w:sz w:val="22"/>
            <w:szCs w:val="22"/>
          </w:rPr>
          <w:t>gov.wales</w:t>
        </w:r>
      </w:hyperlink>
      <w:hyperlink r:id="rId50" w:history="1">
        <w:r w:rsidRPr="0085689E">
          <w:rPr>
            <w:rStyle w:val="Hyperlink"/>
            <w:rFonts w:ascii="Arial" w:hAnsi="Arial" w:cs="Arial"/>
            <w:sz w:val="22"/>
            <w:szCs w:val="22"/>
          </w:rPr>
          <w:t>)</w:t>
        </w:r>
      </w:hyperlink>
      <w:r w:rsidRPr="0085689E">
        <w:rPr>
          <w:rFonts w:ascii="Arial" w:hAnsi="Arial" w:cs="Arial"/>
          <w:sz w:val="22"/>
          <w:szCs w:val="22"/>
        </w:rPr>
        <w:t xml:space="preserve"> </w:t>
      </w:r>
      <w:r w:rsidRPr="0085689E">
        <w:rPr>
          <w:rFonts w:ascii="Arial" w:eastAsia="Arial" w:hAnsi="Arial" w:cs="Arial"/>
          <w:color w:val="000000"/>
          <w:sz w:val="22"/>
          <w:szCs w:val="22"/>
        </w:rPr>
        <w:t>[Accessed 11th November 2023]</w:t>
      </w:r>
    </w:p>
    <w:p w:rsidR="0063339D" w:rsidRPr="0085689E" w:rsidRDefault="0063339D" w:rsidP="0085689E">
      <w:pPr>
        <w:pStyle w:val="ListParagraph"/>
        <w:numPr>
          <w:ilvl w:val="0"/>
          <w:numId w:val="24"/>
        </w:numPr>
        <w:spacing w:line="360" w:lineRule="auto"/>
        <w:rPr>
          <w:rFonts w:ascii="Arial" w:hAnsi="Arial" w:cs="Arial"/>
          <w:sz w:val="22"/>
          <w:szCs w:val="22"/>
        </w:rPr>
      </w:pPr>
      <w:r w:rsidRPr="0085689E">
        <w:rPr>
          <w:rFonts w:ascii="Arial" w:hAnsi="Arial" w:cs="Arial"/>
          <w:sz w:val="22"/>
          <w:szCs w:val="22"/>
        </w:rPr>
        <w:t xml:space="preserve">OECD.org, (2018) </w:t>
      </w:r>
      <w:r w:rsidRPr="0085689E">
        <w:rPr>
          <w:rFonts w:ascii="Arial" w:hAnsi="Arial" w:cs="Arial"/>
          <w:i/>
          <w:sz w:val="22"/>
          <w:szCs w:val="22"/>
        </w:rPr>
        <w:t>Children &amp; Young People’s Mental Health in the Digital Age</w:t>
      </w:r>
      <w:r w:rsidRPr="0085689E">
        <w:rPr>
          <w:rFonts w:ascii="Arial" w:hAnsi="Arial" w:cs="Arial"/>
          <w:sz w:val="22"/>
          <w:szCs w:val="22"/>
        </w:rPr>
        <w:t xml:space="preserve"> Available at: </w:t>
      </w:r>
      <w:hyperlink r:id="rId51" w:history="1">
        <w:r w:rsidRPr="0085689E">
          <w:rPr>
            <w:rStyle w:val="Hyperlink"/>
            <w:rFonts w:ascii="Arial" w:hAnsi="Arial" w:cs="Arial"/>
            <w:sz w:val="22"/>
            <w:szCs w:val="22"/>
          </w:rPr>
          <w:t>Children-and-Young-People-Mental-Health-in-the-Digital-Age.pdf (oecd.org)</w:t>
        </w:r>
      </w:hyperlink>
      <w:r w:rsidRPr="0085689E">
        <w:rPr>
          <w:rFonts w:ascii="Arial" w:hAnsi="Arial" w:cs="Arial"/>
          <w:sz w:val="22"/>
          <w:szCs w:val="22"/>
        </w:rPr>
        <w:t xml:space="preserve"> </w:t>
      </w:r>
      <w:r w:rsidRPr="0085689E">
        <w:rPr>
          <w:rFonts w:ascii="Arial" w:eastAsia="Arial" w:hAnsi="Arial" w:cs="Arial"/>
          <w:color w:val="000000"/>
          <w:sz w:val="22"/>
          <w:szCs w:val="22"/>
        </w:rPr>
        <w:t>[Accessed 18th November 2023]</w:t>
      </w:r>
    </w:p>
    <w:p w:rsidR="008C1793" w:rsidRPr="00DD5F89" w:rsidRDefault="008C1793" w:rsidP="0085689E">
      <w:pPr>
        <w:pStyle w:val="ListParagraph"/>
        <w:numPr>
          <w:ilvl w:val="0"/>
          <w:numId w:val="24"/>
        </w:numPr>
        <w:spacing w:line="360" w:lineRule="auto"/>
        <w:rPr>
          <w:rFonts w:ascii="Arial" w:eastAsiaTheme="minorHAnsi" w:hAnsi="Arial" w:cs="Arial"/>
          <w:sz w:val="22"/>
          <w:szCs w:val="22"/>
        </w:rPr>
      </w:pPr>
      <w:r w:rsidRPr="0085689E">
        <w:rPr>
          <w:rFonts w:ascii="Arial" w:hAnsi="Arial" w:cs="Arial"/>
          <w:sz w:val="22"/>
          <w:szCs w:val="22"/>
        </w:rPr>
        <w:t xml:space="preserve">Ofcom,(2018) </w:t>
      </w:r>
      <w:r w:rsidRPr="0085689E">
        <w:rPr>
          <w:rFonts w:ascii="Arial" w:hAnsi="Arial" w:cs="Arial"/>
          <w:i/>
          <w:sz w:val="22"/>
          <w:szCs w:val="22"/>
        </w:rPr>
        <w:t xml:space="preserve">Children and Parents, media use and attitudes report </w:t>
      </w:r>
      <w:r w:rsidRPr="0085689E">
        <w:rPr>
          <w:rFonts w:ascii="Arial" w:hAnsi="Arial" w:cs="Arial"/>
          <w:sz w:val="22"/>
          <w:szCs w:val="22"/>
        </w:rPr>
        <w:t xml:space="preserve">Available at: </w:t>
      </w:r>
      <w:hyperlink r:id="rId52" w:history="1">
        <w:r w:rsidRPr="0085689E">
          <w:rPr>
            <w:rStyle w:val="Hyperlink"/>
            <w:rFonts w:ascii="Arial" w:hAnsi="Arial" w:cs="Arial"/>
            <w:sz w:val="22"/>
            <w:szCs w:val="22"/>
          </w:rPr>
          <w:t>Children and Parents: Media Use and Attitudes Report 2018 (ofcom.org.uk)</w:t>
        </w:r>
      </w:hyperlink>
      <w:r w:rsidRPr="0085689E">
        <w:rPr>
          <w:rFonts w:ascii="Arial" w:hAnsi="Arial" w:cs="Arial"/>
          <w:sz w:val="22"/>
          <w:szCs w:val="22"/>
        </w:rPr>
        <w:t xml:space="preserve"> </w:t>
      </w:r>
      <w:r w:rsidRPr="0085689E">
        <w:rPr>
          <w:rFonts w:ascii="Arial" w:eastAsia="Arial" w:hAnsi="Arial" w:cs="Arial"/>
          <w:color w:val="000000"/>
          <w:sz w:val="22"/>
          <w:szCs w:val="22"/>
        </w:rPr>
        <w:t>[Accessed 18th November 2023]</w:t>
      </w:r>
    </w:p>
    <w:p w:rsidR="00DD5F89" w:rsidRPr="00DD5F89" w:rsidRDefault="00DD5F89" w:rsidP="00DD5F89">
      <w:pPr>
        <w:pStyle w:val="ListParagraph"/>
        <w:numPr>
          <w:ilvl w:val="0"/>
          <w:numId w:val="24"/>
        </w:numPr>
        <w:spacing w:after="160" w:line="360" w:lineRule="auto"/>
        <w:rPr>
          <w:rFonts w:ascii="Arial" w:hAnsi="Arial" w:cs="Arial"/>
          <w:sz w:val="22"/>
          <w:szCs w:val="22"/>
        </w:rPr>
      </w:pPr>
      <w:r w:rsidRPr="00DD5F89">
        <w:rPr>
          <w:rFonts w:ascii="Arial" w:eastAsia="Arial" w:hAnsi="Arial" w:cs="Arial"/>
          <w:sz w:val="22"/>
          <w:szCs w:val="22"/>
        </w:rPr>
        <w:t>[School A] (2023) [School A] Online Safety Policy</w:t>
      </w:r>
      <w:r w:rsidRPr="00DD5F89">
        <w:rPr>
          <w:rFonts w:ascii="Arial" w:eastAsia="Arial" w:hAnsi="Arial" w:cs="Arial"/>
          <w:i/>
          <w:sz w:val="22"/>
          <w:szCs w:val="22"/>
        </w:rPr>
        <w:t xml:space="preserve">. </w:t>
      </w:r>
      <w:r w:rsidRPr="00DD5F89">
        <w:rPr>
          <w:rFonts w:ascii="Arial" w:eastAsia="Arial" w:hAnsi="Arial" w:cs="Arial"/>
          <w:sz w:val="22"/>
          <w:szCs w:val="22"/>
        </w:rPr>
        <w:t xml:space="preserve">Swansea: [School A]. Unpublished </w:t>
      </w:r>
    </w:p>
    <w:p w:rsidR="00DD5F89" w:rsidRPr="00DD5F89" w:rsidRDefault="00122173" w:rsidP="00DD5F89">
      <w:pPr>
        <w:pStyle w:val="ListParagraph"/>
        <w:numPr>
          <w:ilvl w:val="0"/>
          <w:numId w:val="24"/>
        </w:numPr>
        <w:spacing w:line="360" w:lineRule="auto"/>
        <w:rPr>
          <w:rFonts w:ascii="Arial" w:hAnsi="Arial" w:cs="Arial"/>
          <w:sz w:val="22"/>
          <w:szCs w:val="22"/>
          <w:shd w:val="clear" w:color="auto" w:fill="ECEBEB"/>
        </w:rPr>
      </w:pPr>
      <w:r w:rsidRPr="00DD5F89">
        <w:rPr>
          <w:rFonts w:ascii="Arial" w:eastAsiaTheme="minorHAnsi" w:hAnsi="Arial" w:cs="Arial"/>
          <w:sz w:val="22"/>
          <w:szCs w:val="22"/>
        </w:rPr>
        <w:t>Social Care Wales</w:t>
      </w:r>
      <w:r w:rsidR="00DD5F89">
        <w:rPr>
          <w:rFonts w:ascii="Arial" w:eastAsiaTheme="minorHAnsi" w:hAnsi="Arial" w:cs="Arial"/>
          <w:sz w:val="22"/>
          <w:szCs w:val="22"/>
        </w:rPr>
        <w:t xml:space="preserve"> (2020) </w:t>
      </w:r>
      <w:r w:rsidRPr="00DD5F89">
        <w:rPr>
          <w:rFonts w:ascii="Arial" w:eastAsiaTheme="minorHAnsi" w:hAnsi="Arial" w:cs="Arial"/>
          <w:sz w:val="22"/>
          <w:szCs w:val="22"/>
        </w:rPr>
        <w:t xml:space="preserve"> </w:t>
      </w:r>
      <w:r w:rsidRPr="00DD5F89">
        <w:rPr>
          <w:rFonts w:ascii="Arial" w:eastAsiaTheme="minorHAnsi" w:hAnsi="Arial" w:cs="Arial"/>
          <w:i/>
          <w:iCs/>
          <w:sz w:val="22"/>
          <w:szCs w:val="22"/>
        </w:rPr>
        <w:t>Wale</w:t>
      </w:r>
      <w:r w:rsidR="00DD5F89">
        <w:rPr>
          <w:rFonts w:ascii="Arial" w:eastAsiaTheme="minorHAnsi" w:hAnsi="Arial" w:cs="Arial"/>
          <w:i/>
          <w:iCs/>
          <w:sz w:val="22"/>
          <w:szCs w:val="22"/>
        </w:rPr>
        <w:t>s Safeguarding Procedures</w:t>
      </w:r>
      <w:r w:rsidRPr="00DD5F89">
        <w:rPr>
          <w:rFonts w:ascii="Arial" w:eastAsiaTheme="minorHAnsi" w:hAnsi="Arial" w:cs="Arial"/>
          <w:i/>
          <w:iCs/>
          <w:sz w:val="22"/>
          <w:szCs w:val="22"/>
        </w:rPr>
        <w:t xml:space="preserve"> </w:t>
      </w:r>
      <w:r w:rsidRPr="00DD5F89">
        <w:rPr>
          <w:rFonts w:ascii="Arial" w:eastAsiaTheme="minorHAnsi" w:hAnsi="Arial" w:cs="Arial"/>
          <w:iCs/>
          <w:sz w:val="22"/>
          <w:szCs w:val="22"/>
        </w:rPr>
        <w:t>Available at</w:t>
      </w:r>
      <w:r w:rsidR="00DD5F89">
        <w:rPr>
          <w:rFonts w:ascii="Arial" w:eastAsiaTheme="minorHAnsi" w:hAnsi="Arial" w:cs="Arial"/>
          <w:i/>
          <w:iCs/>
          <w:sz w:val="22"/>
          <w:szCs w:val="22"/>
        </w:rPr>
        <w:t xml:space="preserve">: </w:t>
      </w:r>
      <w:hyperlink r:id="rId53" w:history="1">
        <w:r w:rsidRPr="00DD5F89">
          <w:rPr>
            <w:rStyle w:val="Hyperlink"/>
            <w:rFonts w:ascii="Arial" w:eastAsiaTheme="minorHAnsi" w:hAnsi="Arial" w:cs="Arial"/>
            <w:i/>
            <w:iCs/>
            <w:sz w:val="22"/>
            <w:szCs w:val="22"/>
          </w:rPr>
          <w:t>https://safeguarding.wales/int/i1/i1.p1.html</w:t>
        </w:r>
      </w:hyperlink>
      <w:r w:rsidRPr="00DD5F89">
        <w:rPr>
          <w:rFonts w:ascii="Arial" w:eastAsiaTheme="minorHAnsi" w:hAnsi="Arial" w:cs="Arial"/>
          <w:i/>
          <w:iCs/>
          <w:sz w:val="22"/>
          <w:szCs w:val="22"/>
        </w:rPr>
        <w:t xml:space="preserve"> </w:t>
      </w:r>
      <w:r w:rsidR="00DD5F89">
        <w:rPr>
          <w:rFonts w:ascii="Arial" w:eastAsiaTheme="minorHAnsi" w:hAnsi="Arial" w:cs="Arial"/>
          <w:i/>
          <w:iCs/>
          <w:sz w:val="22"/>
          <w:szCs w:val="22"/>
        </w:rPr>
        <w:t xml:space="preserve"> </w:t>
      </w:r>
      <w:r w:rsidR="00DD5F89" w:rsidRPr="0085689E">
        <w:rPr>
          <w:rFonts w:ascii="Arial" w:eastAsia="Arial" w:hAnsi="Arial" w:cs="Arial"/>
          <w:color w:val="000000"/>
          <w:sz w:val="22"/>
          <w:szCs w:val="22"/>
        </w:rPr>
        <w:t>[Accessed 19th November 2023]</w:t>
      </w:r>
    </w:p>
    <w:p w:rsidR="0063339D" w:rsidRPr="00DD5F89" w:rsidRDefault="0063339D" w:rsidP="00DD5F89">
      <w:pPr>
        <w:pStyle w:val="ListParagraph"/>
        <w:numPr>
          <w:ilvl w:val="0"/>
          <w:numId w:val="24"/>
        </w:numPr>
        <w:spacing w:line="360" w:lineRule="auto"/>
        <w:rPr>
          <w:rFonts w:ascii="Arial" w:hAnsi="Arial" w:cs="Arial"/>
          <w:sz w:val="22"/>
          <w:szCs w:val="22"/>
          <w:shd w:val="clear" w:color="auto" w:fill="ECEBEB"/>
        </w:rPr>
      </w:pPr>
      <w:r w:rsidRPr="00DD5F89">
        <w:rPr>
          <w:rFonts w:ascii="Arial" w:eastAsiaTheme="minorHAnsi" w:hAnsi="Arial" w:cs="Arial"/>
          <w:sz w:val="22"/>
          <w:szCs w:val="22"/>
        </w:rPr>
        <w:t xml:space="preserve">Siemens, G. (2005) </w:t>
      </w:r>
      <w:r w:rsidRPr="00DD5F89">
        <w:rPr>
          <w:rFonts w:ascii="Arial" w:eastAsiaTheme="minorHAnsi" w:hAnsi="Arial" w:cs="Arial"/>
          <w:i/>
          <w:iCs/>
          <w:sz w:val="22"/>
          <w:szCs w:val="22"/>
        </w:rPr>
        <w:t xml:space="preserve">cited by </w:t>
      </w:r>
      <w:r w:rsidRPr="00DD5F89">
        <w:rPr>
          <w:rFonts w:ascii="Arial" w:eastAsiaTheme="minorHAnsi" w:hAnsi="Arial" w:cs="Arial"/>
          <w:sz w:val="22"/>
          <w:szCs w:val="22"/>
        </w:rPr>
        <w:t xml:space="preserve">Western Governors University (2021) </w:t>
      </w:r>
      <w:r w:rsidRPr="00DD5F89">
        <w:rPr>
          <w:rFonts w:ascii="Arial" w:eastAsiaTheme="minorHAnsi" w:hAnsi="Arial" w:cs="Arial"/>
          <w:i/>
          <w:iCs/>
          <w:sz w:val="22"/>
          <w:szCs w:val="22"/>
        </w:rPr>
        <w:t xml:space="preserve">Connectivism Learning Theory </w:t>
      </w:r>
      <w:r w:rsidRPr="00DD5F89">
        <w:rPr>
          <w:rFonts w:ascii="Arial" w:eastAsiaTheme="minorHAnsi" w:hAnsi="Arial" w:cs="Arial"/>
          <w:sz w:val="22"/>
          <w:szCs w:val="22"/>
        </w:rPr>
        <w:t xml:space="preserve">Available at </w:t>
      </w:r>
      <w:hyperlink r:id="rId54" w:history="1">
        <w:r w:rsidRPr="00DD5F89">
          <w:rPr>
            <w:rStyle w:val="Hyperlink"/>
            <w:rFonts w:ascii="Arial" w:eastAsiaTheme="minorHAnsi" w:hAnsi="Arial" w:cs="Arial"/>
            <w:sz w:val="22"/>
            <w:szCs w:val="22"/>
          </w:rPr>
          <w:t>https://www.wgu.edu/blog/connectivism-learning-theory2105.html#close</w:t>
        </w:r>
      </w:hyperlink>
      <w:r w:rsidRPr="00DD5F89">
        <w:rPr>
          <w:rFonts w:ascii="Arial" w:eastAsiaTheme="minorHAnsi" w:hAnsi="Arial" w:cs="Arial"/>
          <w:sz w:val="22"/>
          <w:szCs w:val="22"/>
        </w:rPr>
        <w:t xml:space="preserve"> </w:t>
      </w:r>
      <w:r w:rsidRPr="00DD5F89">
        <w:rPr>
          <w:rFonts w:ascii="Arial" w:eastAsia="Arial" w:hAnsi="Arial" w:cs="Arial"/>
          <w:color w:val="000000"/>
          <w:sz w:val="22"/>
          <w:szCs w:val="22"/>
        </w:rPr>
        <w:t>[Accessed 18th November 2023]</w:t>
      </w:r>
    </w:p>
    <w:p w:rsidR="00BB1461" w:rsidRPr="0085689E" w:rsidRDefault="00BB1461" w:rsidP="0085689E">
      <w:pPr>
        <w:pStyle w:val="ListParagraph"/>
        <w:numPr>
          <w:ilvl w:val="0"/>
          <w:numId w:val="24"/>
        </w:numPr>
        <w:spacing w:line="360" w:lineRule="auto"/>
        <w:rPr>
          <w:rFonts w:ascii="Arial" w:hAnsi="Arial" w:cs="Arial"/>
          <w:sz w:val="22"/>
          <w:szCs w:val="22"/>
          <w:shd w:val="clear" w:color="auto" w:fill="ECEBEB"/>
        </w:rPr>
      </w:pPr>
      <w:r w:rsidRPr="0085689E">
        <w:rPr>
          <w:rFonts w:ascii="Arial" w:hAnsi="Arial" w:cs="Arial"/>
          <w:sz w:val="22"/>
          <w:szCs w:val="22"/>
        </w:rPr>
        <w:t>Telegraph, (2017)</w:t>
      </w:r>
      <w:hyperlink r:id="rId55" w:anchor=":~:text=He%20predicted%20the%20world%20was,the%20same%20information%20through%20technology." w:history="1">
        <w:r w:rsidRPr="0085689E">
          <w:rPr>
            <w:rStyle w:val="Hyperlink"/>
            <w:rFonts w:ascii="Arial" w:hAnsi="Arial" w:cs="Arial"/>
            <w:sz w:val="22"/>
            <w:szCs w:val="22"/>
          </w:rPr>
          <w:t>Who was Marshall McLuhan and how did he predict the internet? (telegraph.co.uk)</w:t>
        </w:r>
      </w:hyperlink>
      <w:r w:rsidRPr="0085689E">
        <w:rPr>
          <w:rFonts w:ascii="Arial" w:hAnsi="Arial" w:cs="Arial"/>
          <w:sz w:val="22"/>
          <w:szCs w:val="22"/>
        </w:rPr>
        <w:t xml:space="preserve"> </w:t>
      </w:r>
      <w:r w:rsidRPr="0085689E">
        <w:rPr>
          <w:rFonts w:ascii="Arial" w:eastAsia="Arial" w:hAnsi="Arial" w:cs="Arial"/>
          <w:color w:val="000000"/>
          <w:sz w:val="22"/>
          <w:szCs w:val="22"/>
        </w:rPr>
        <w:t>[Accessed 19th November 2023]</w:t>
      </w:r>
    </w:p>
    <w:p w:rsidR="00C71ED1" w:rsidRPr="0085689E" w:rsidRDefault="00C71ED1" w:rsidP="0085689E">
      <w:pPr>
        <w:pStyle w:val="ListParagraph"/>
        <w:numPr>
          <w:ilvl w:val="0"/>
          <w:numId w:val="24"/>
        </w:numPr>
        <w:spacing w:line="360" w:lineRule="auto"/>
        <w:rPr>
          <w:rFonts w:ascii="Arial" w:hAnsi="Arial" w:cs="Arial"/>
          <w:sz w:val="22"/>
          <w:szCs w:val="22"/>
          <w:shd w:val="clear" w:color="auto" w:fill="ECEBEB"/>
        </w:rPr>
      </w:pPr>
      <w:r w:rsidRPr="0085689E">
        <w:rPr>
          <w:rFonts w:ascii="Arial" w:hAnsi="Arial" w:cs="Arial"/>
          <w:sz w:val="22"/>
          <w:szCs w:val="22"/>
        </w:rPr>
        <w:t xml:space="preserve">UNICEF, (2017) </w:t>
      </w:r>
      <w:r w:rsidRPr="0085689E">
        <w:rPr>
          <w:rFonts w:ascii="Arial" w:hAnsi="Arial" w:cs="Arial"/>
          <w:i/>
          <w:sz w:val="22"/>
          <w:szCs w:val="22"/>
        </w:rPr>
        <w:t>How does the time children spend using digital technology impact their mental well-being, social relationships and physical activity</w:t>
      </w:r>
      <w:r w:rsidRPr="0085689E">
        <w:rPr>
          <w:rFonts w:ascii="Arial" w:hAnsi="Arial" w:cs="Arial"/>
          <w:sz w:val="22"/>
          <w:szCs w:val="22"/>
        </w:rPr>
        <w:t xml:space="preserve"> Available at:                 </w:t>
      </w:r>
      <w:hyperlink r:id="rId56" w:history="1">
        <w:r w:rsidRPr="0085689E">
          <w:rPr>
            <w:rStyle w:val="Hyperlink"/>
            <w:rFonts w:ascii="Arial" w:hAnsi="Arial" w:cs="Arial"/>
            <w:sz w:val="22"/>
            <w:szCs w:val="22"/>
          </w:rPr>
          <w:t>Children-digital-technology-wellbeing.pdf (unicef-irc.org)</w:t>
        </w:r>
      </w:hyperlink>
      <w:r w:rsidRPr="0085689E">
        <w:rPr>
          <w:rFonts w:ascii="Arial" w:hAnsi="Arial" w:cs="Arial"/>
          <w:sz w:val="22"/>
          <w:szCs w:val="22"/>
        </w:rPr>
        <w:t xml:space="preserve"> </w:t>
      </w:r>
      <w:r w:rsidRPr="0085689E">
        <w:rPr>
          <w:rFonts w:ascii="Arial" w:eastAsia="Arial" w:hAnsi="Arial" w:cs="Arial"/>
          <w:color w:val="000000"/>
          <w:sz w:val="22"/>
          <w:szCs w:val="22"/>
        </w:rPr>
        <w:t>[Accessed 18th November 2023]</w:t>
      </w:r>
    </w:p>
    <w:p w:rsidR="00DD1358" w:rsidRPr="0085689E" w:rsidRDefault="00DD1358" w:rsidP="0085689E">
      <w:pPr>
        <w:pStyle w:val="ListParagraph"/>
        <w:numPr>
          <w:ilvl w:val="0"/>
          <w:numId w:val="24"/>
        </w:numPr>
        <w:spacing w:line="360" w:lineRule="auto"/>
        <w:rPr>
          <w:rFonts w:ascii="Arial" w:hAnsi="Arial" w:cs="Arial"/>
          <w:sz w:val="22"/>
          <w:szCs w:val="22"/>
        </w:rPr>
      </w:pPr>
      <w:r w:rsidRPr="0085689E">
        <w:rPr>
          <w:rFonts w:ascii="Arial" w:hAnsi="Arial" w:cs="Arial"/>
          <w:sz w:val="22"/>
          <w:szCs w:val="22"/>
        </w:rPr>
        <w:t xml:space="preserve">Parents, (2023) </w:t>
      </w:r>
      <w:r w:rsidRPr="0085689E">
        <w:rPr>
          <w:rFonts w:ascii="Arial" w:hAnsi="Arial" w:cs="Arial"/>
          <w:i/>
          <w:kern w:val="36"/>
          <w:sz w:val="22"/>
          <w:szCs w:val="22"/>
        </w:rPr>
        <w:t xml:space="preserve">A Year-by-Year Guide to the Different Generations </w:t>
      </w:r>
      <w:r w:rsidRPr="0085689E">
        <w:rPr>
          <w:rFonts w:ascii="Arial" w:hAnsi="Arial" w:cs="Arial"/>
          <w:sz w:val="22"/>
          <w:szCs w:val="22"/>
        </w:rPr>
        <w:t xml:space="preserve">Available at: </w:t>
      </w:r>
      <w:hyperlink r:id="rId57" w:history="1">
        <w:r w:rsidRPr="0085689E">
          <w:rPr>
            <w:rStyle w:val="Hyperlink"/>
            <w:rFonts w:ascii="Arial" w:hAnsi="Arial" w:cs="Arial"/>
            <w:sz w:val="22"/>
            <w:szCs w:val="22"/>
          </w:rPr>
          <w:t>What Generation Am I? A Guide to Generations by Year (parents.com)</w:t>
        </w:r>
      </w:hyperlink>
      <w:r w:rsidRPr="0085689E">
        <w:rPr>
          <w:rFonts w:ascii="Arial" w:hAnsi="Arial" w:cs="Arial"/>
          <w:sz w:val="22"/>
          <w:szCs w:val="22"/>
        </w:rPr>
        <w:t xml:space="preserve"> </w:t>
      </w:r>
      <w:r w:rsidRPr="0085689E">
        <w:rPr>
          <w:rFonts w:ascii="Arial" w:eastAsia="Arial" w:hAnsi="Arial" w:cs="Arial"/>
          <w:color w:val="000000"/>
          <w:sz w:val="22"/>
          <w:szCs w:val="22"/>
        </w:rPr>
        <w:t>[Accessed 18th November 2023]</w:t>
      </w:r>
    </w:p>
    <w:p w:rsidR="00C71ED1" w:rsidRPr="0085689E" w:rsidRDefault="00C71ED1" w:rsidP="0085689E">
      <w:pPr>
        <w:pStyle w:val="ListParagraph"/>
        <w:numPr>
          <w:ilvl w:val="0"/>
          <w:numId w:val="24"/>
        </w:numPr>
        <w:shd w:val="clear" w:color="auto" w:fill="FFFFFF"/>
        <w:spacing w:before="100" w:beforeAutospacing="1" w:after="100" w:afterAutospacing="1" w:line="360" w:lineRule="auto"/>
        <w:outlineLvl w:val="0"/>
        <w:rPr>
          <w:rFonts w:ascii="Arial" w:hAnsi="Arial" w:cs="Arial"/>
          <w:i/>
          <w:kern w:val="36"/>
          <w:sz w:val="22"/>
          <w:szCs w:val="22"/>
        </w:rPr>
      </w:pPr>
    </w:p>
    <w:p w:rsidR="008C1793" w:rsidRPr="0085689E" w:rsidRDefault="008C1793" w:rsidP="0085689E">
      <w:pPr>
        <w:spacing w:after="0" w:line="360" w:lineRule="auto"/>
        <w:rPr>
          <w:rFonts w:ascii="Arial" w:hAnsi="Arial" w:cs="Arial"/>
        </w:rPr>
      </w:pPr>
    </w:p>
    <w:p w:rsidR="008C1793" w:rsidRPr="0085689E" w:rsidRDefault="008C1793" w:rsidP="0085689E">
      <w:pPr>
        <w:spacing w:after="0" w:line="360" w:lineRule="auto"/>
        <w:rPr>
          <w:rFonts w:ascii="Arial" w:hAnsi="Arial" w:cs="Arial"/>
          <w:color w:val="333333"/>
          <w:shd w:val="clear" w:color="auto" w:fill="ECEBEB"/>
        </w:rPr>
      </w:pPr>
    </w:p>
    <w:p w:rsidR="008C1793" w:rsidRPr="0085689E" w:rsidRDefault="00571151" w:rsidP="0085689E">
      <w:pPr>
        <w:pStyle w:val="ListParagraph"/>
        <w:numPr>
          <w:ilvl w:val="0"/>
          <w:numId w:val="24"/>
        </w:numPr>
        <w:spacing w:line="360" w:lineRule="auto"/>
        <w:rPr>
          <w:rFonts w:ascii="Arial" w:hAnsi="Arial" w:cs="Arial"/>
          <w:color w:val="333333"/>
          <w:sz w:val="22"/>
          <w:szCs w:val="22"/>
          <w:shd w:val="clear" w:color="auto" w:fill="ECEBEB"/>
        </w:rPr>
      </w:pPr>
      <w:r w:rsidRPr="0085689E">
        <w:rPr>
          <w:rFonts w:ascii="Arial" w:hAnsi="Arial" w:cs="Arial"/>
          <w:sz w:val="22"/>
          <w:szCs w:val="22"/>
        </w:rPr>
        <w:t xml:space="preserve">IMAGE 1 – Ofcom,(2018) </w:t>
      </w:r>
      <w:r w:rsidRPr="0085689E">
        <w:rPr>
          <w:rFonts w:ascii="Arial" w:hAnsi="Arial" w:cs="Arial"/>
          <w:i/>
          <w:sz w:val="22"/>
          <w:szCs w:val="22"/>
        </w:rPr>
        <w:t xml:space="preserve">Children and Parents, media use and attitudes report </w:t>
      </w:r>
      <w:r w:rsidRPr="0085689E">
        <w:rPr>
          <w:rFonts w:ascii="Arial" w:hAnsi="Arial" w:cs="Arial"/>
          <w:sz w:val="22"/>
          <w:szCs w:val="22"/>
        </w:rPr>
        <w:t xml:space="preserve">Available at: </w:t>
      </w:r>
      <w:hyperlink r:id="rId58" w:history="1">
        <w:r w:rsidRPr="0085689E">
          <w:rPr>
            <w:rStyle w:val="Hyperlink"/>
            <w:rFonts w:ascii="Arial" w:hAnsi="Arial" w:cs="Arial"/>
            <w:sz w:val="22"/>
            <w:szCs w:val="22"/>
          </w:rPr>
          <w:t>Children and Parents: Media Use and Attitudes Report 2018 (ofcom.org.uk)</w:t>
        </w:r>
      </w:hyperlink>
    </w:p>
    <w:p w:rsidR="00571151" w:rsidRPr="0085689E" w:rsidRDefault="00571151" w:rsidP="0085689E">
      <w:pPr>
        <w:pStyle w:val="ListParagraph"/>
        <w:numPr>
          <w:ilvl w:val="0"/>
          <w:numId w:val="24"/>
        </w:numPr>
        <w:spacing w:line="360" w:lineRule="auto"/>
        <w:rPr>
          <w:rFonts w:ascii="Arial" w:hAnsi="Arial" w:cs="Arial"/>
          <w:sz w:val="22"/>
          <w:szCs w:val="22"/>
        </w:rPr>
      </w:pPr>
      <w:r w:rsidRPr="0085689E">
        <w:rPr>
          <w:rFonts w:ascii="Arial" w:hAnsi="Arial" w:cs="Arial"/>
          <w:sz w:val="22"/>
          <w:szCs w:val="22"/>
        </w:rPr>
        <w:t xml:space="preserve">IMAGE 2 – Vectorstock.com, (ND) Available at: </w:t>
      </w:r>
      <w:hyperlink r:id="rId59" w:history="1">
        <w:r w:rsidR="0019112B" w:rsidRPr="0085689E">
          <w:rPr>
            <w:rStyle w:val="Hyperlink"/>
            <w:rFonts w:ascii="Arial" w:hAnsi="Arial" w:cs="Arial"/>
            <w:sz w:val="22"/>
            <w:szCs w:val="22"/>
          </w:rPr>
          <w:t>Blank newspaper template daily news folded paper Vector Image (vectorstock.com)</w:t>
        </w:r>
      </w:hyperlink>
      <w:r w:rsidRPr="0085689E">
        <w:rPr>
          <w:rFonts w:ascii="Arial" w:hAnsi="Arial" w:cs="Arial"/>
          <w:sz w:val="22"/>
          <w:szCs w:val="22"/>
        </w:rPr>
        <w:t xml:space="preserve"> </w:t>
      </w:r>
      <w:r w:rsidRPr="0085689E">
        <w:rPr>
          <w:rFonts w:ascii="Arial" w:eastAsia="Arial" w:hAnsi="Arial" w:cs="Arial"/>
          <w:color w:val="000000"/>
          <w:sz w:val="22"/>
          <w:szCs w:val="22"/>
        </w:rPr>
        <w:t>[Accessed 18th November 2023]</w:t>
      </w:r>
    </w:p>
    <w:p w:rsidR="008C1793" w:rsidRPr="0085689E" w:rsidRDefault="0063339D" w:rsidP="0085689E">
      <w:pPr>
        <w:pStyle w:val="ListParagraph"/>
        <w:numPr>
          <w:ilvl w:val="0"/>
          <w:numId w:val="24"/>
        </w:numPr>
        <w:spacing w:line="360" w:lineRule="auto"/>
        <w:rPr>
          <w:rFonts w:ascii="Arial" w:hAnsi="Arial" w:cs="Arial"/>
          <w:sz w:val="22"/>
          <w:szCs w:val="22"/>
          <w:shd w:val="clear" w:color="auto" w:fill="ECEBEB"/>
        </w:rPr>
      </w:pPr>
      <w:r w:rsidRPr="0085689E">
        <w:rPr>
          <w:rFonts w:ascii="Arial" w:hAnsi="Arial" w:cs="Arial"/>
          <w:sz w:val="22"/>
          <w:szCs w:val="22"/>
        </w:rPr>
        <w:t xml:space="preserve">IMAGE 3 – Adobe. Stock, (ND) Available at: </w:t>
      </w:r>
      <w:hyperlink r:id="rId60" w:history="1">
        <w:r w:rsidRPr="0085689E">
          <w:rPr>
            <w:rStyle w:val="Hyperlink"/>
            <w:rFonts w:ascii="Arial" w:hAnsi="Arial" w:cs="Arial"/>
            <w:sz w:val="22"/>
            <w:szCs w:val="22"/>
          </w:rPr>
          <w:t>negative and positive staying in balance - pictured as a metal scale with weights and labels negative and positive to symbolize balance and symmetry of those concepts, 3d illustration Illustration Stock | Adobe Stock</w:t>
        </w:r>
      </w:hyperlink>
      <w:r w:rsidRPr="0085689E">
        <w:rPr>
          <w:rFonts w:ascii="Arial" w:hAnsi="Arial" w:cs="Arial"/>
          <w:sz w:val="22"/>
          <w:szCs w:val="22"/>
        </w:rPr>
        <w:t xml:space="preserve"> </w:t>
      </w:r>
      <w:r w:rsidRPr="0085689E">
        <w:rPr>
          <w:rFonts w:ascii="Arial" w:eastAsia="Arial" w:hAnsi="Arial" w:cs="Arial"/>
          <w:color w:val="000000"/>
          <w:sz w:val="22"/>
          <w:szCs w:val="22"/>
        </w:rPr>
        <w:t>[Accessed 18th November 2023]</w:t>
      </w:r>
    </w:p>
    <w:p w:rsidR="0063339D" w:rsidRPr="0063339D" w:rsidRDefault="0063339D" w:rsidP="0085689E">
      <w:pPr>
        <w:pStyle w:val="ListParagraph"/>
        <w:numPr>
          <w:ilvl w:val="0"/>
          <w:numId w:val="24"/>
        </w:numPr>
        <w:spacing w:line="360" w:lineRule="auto"/>
        <w:rPr>
          <w:rFonts w:ascii="Arial" w:hAnsi="Arial" w:cs="Arial"/>
          <w:sz w:val="22"/>
          <w:szCs w:val="22"/>
          <w:shd w:val="clear" w:color="auto" w:fill="ECEBEB"/>
        </w:rPr>
      </w:pPr>
      <w:r w:rsidRPr="0085689E">
        <w:rPr>
          <w:rFonts w:ascii="Arial" w:hAnsi="Arial" w:cs="Arial"/>
          <w:sz w:val="22"/>
          <w:szCs w:val="22"/>
        </w:rPr>
        <w:t xml:space="preserve">IMAGE 4 – MULTIMEDIAMAN, (2011) Available at: </w:t>
      </w:r>
      <w:hyperlink r:id="rId61" w:history="1">
        <w:r w:rsidRPr="0085689E">
          <w:rPr>
            <w:rStyle w:val="Hyperlink"/>
            <w:rFonts w:ascii="Arial" w:hAnsi="Arial" w:cs="Arial"/>
            <w:sz w:val="22"/>
            <w:szCs w:val="22"/>
          </w:rPr>
          <w:t>The Extensions of Man – MULTIMEDIAMAN</w:t>
        </w:r>
      </w:hyperlink>
      <w:r>
        <w:t xml:space="preserve"> </w:t>
      </w:r>
      <w:r w:rsidRPr="00571151">
        <w:rPr>
          <w:rFonts w:ascii="Arial" w:eastAsia="Arial" w:hAnsi="Arial" w:cs="Arial"/>
          <w:color w:val="000000"/>
          <w:sz w:val="22"/>
          <w:szCs w:val="22"/>
        </w:rPr>
        <w:t xml:space="preserve">[Accessed </w:t>
      </w:r>
      <w:r>
        <w:rPr>
          <w:rFonts w:ascii="Arial" w:eastAsia="Arial" w:hAnsi="Arial" w:cs="Arial"/>
          <w:color w:val="000000"/>
          <w:sz w:val="22"/>
          <w:szCs w:val="22"/>
        </w:rPr>
        <w:t>19</w:t>
      </w:r>
      <w:r w:rsidRPr="00571151">
        <w:rPr>
          <w:rFonts w:ascii="Arial" w:eastAsia="Arial" w:hAnsi="Arial" w:cs="Arial"/>
          <w:color w:val="000000"/>
          <w:sz w:val="22"/>
          <w:szCs w:val="22"/>
        </w:rPr>
        <w:t>th November 2023]</w:t>
      </w:r>
    </w:p>
    <w:p w:rsidR="005F1AC2" w:rsidRPr="0063339D" w:rsidRDefault="005F1AC2" w:rsidP="005F1AC2">
      <w:pPr>
        <w:pStyle w:val="ListParagraph"/>
        <w:numPr>
          <w:ilvl w:val="0"/>
          <w:numId w:val="21"/>
        </w:numPr>
        <w:spacing w:line="360" w:lineRule="auto"/>
        <w:rPr>
          <w:rFonts w:ascii="Arial" w:hAnsi="Arial" w:cs="Arial"/>
          <w:sz w:val="22"/>
          <w:szCs w:val="22"/>
          <w:shd w:val="clear" w:color="auto" w:fill="ECEBEB"/>
        </w:rPr>
      </w:pPr>
      <w:r>
        <w:t xml:space="preserve"> </w:t>
      </w:r>
      <w:r w:rsidRPr="00571151">
        <w:rPr>
          <w:rFonts w:ascii="Arial" w:hAnsi="Arial" w:cs="Arial"/>
          <w:sz w:val="22"/>
          <w:szCs w:val="22"/>
        </w:rPr>
        <w:t xml:space="preserve">IMAGE </w:t>
      </w:r>
      <w:r>
        <w:rPr>
          <w:rFonts w:ascii="Arial" w:hAnsi="Arial" w:cs="Arial"/>
          <w:sz w:val="22"/>
          <w:szCs w:val="22"/>
        </w:rPr>
        <w:t>5</w:t>
      </w:r>
      <w:r w:rsidRPr="00571151">
        <w:rPr>
          <w:rFonts w:ascii="Arial" w:hAnsi="Arial" w:cs="Arial"/>
          <w:sz w:val="22"/>
          <w:szCs w:val="22"/>
        </w:rPr>
        <w:t xml:space="preserve"> – </w:t>
      </w:r>
      <w:r>
        <w:t xml:space="preserve">LMU, (2021) </w:t>
      </w:r>
      <w:r w:rsidRPr="00571151">
        <w:rPr>
          <w:rFonts w:ascii="Arial" w:hAnsi="Arial" w:cs="Arial"/>
          <w:sz w:val="22"/>
          <w:szCs w:val="22"/>
        </w:rPr>
        <w:t>Available at:</w:t>
      </w:r>
      <w:r>
        <w:rPr>
          <w:rFonts w:ascii="Arial" w:hAnsi="Arial" w:cs="Arial"/>
          <w:sz w:val="22"/>
          <w:szCs w:val="22"/>
        </w:rPr>
        <w:t xml:space="preserve"> </w:t>
      </w:r>
      <w:hyperlink r:id="rId62" w:history="1">
        <w:r>
          <w:rPr>
            <w:rStyle w:val="Hyperlink"/>
          </w:rPr>
          <w:t>The Medium Is the Message – Or Is It? - LMU This Week</w:t>
        </w:r>
      </w:hyperlink>
      <w:r>
        <w:t xml:space="preserve"> </w:t>
      </w:r>
      <w:r w:rsidRPr="00571151">
        <w:rPr>
          <w:rFonts w:ascii="Arial" w:eastAsia="Arial" w:hAnsi="Arial" w:cs="Arial"/>
          <w:color w:val="000000"/>
          <w:sz w:val="22"/>
          <w:szCs w:val="22"/>
        </w:rPr>
        <w:t xml:space="preserve">[Accessed </w:t>
      </w:r>
      <w:r>
        <w:rPr>
          <w:rFonts w:ascii="Arial" w:eastAsia="Arial" w:hAnsi="Arial" w:cs="Arial"/>
          <w:color w:val="000000"/>
          <w:sz w:val="22"/>
          <w:szCs w:val="22"/>
        </w:rPr>
        <w:t>19</w:t>
      </w:r>
      <w:r w:rsidRPr="00571151">
        <w:rPr>
          <w:rFonts w:ascii="Arial" w:eastAsia="Arial" w:hAnsi="Arial" w:cs="Arial"/>
          <w:color w:val="000000"/>
          <w:sz w:val="22"/>
          <w:szCs w:val="22"/>
        </w:rPr>
        <w:t>th November 2023]</w:t>
      </w:r>
    </w:p>
    <w:p w:rsidR="003E2551" w:rsidRDefault="003E2551">
      <w:pPr>
        <w:rPr>
          <w:rFonts w:ascii="Arial" w:eastAsia="Times New Roman" w:hAnsi="Arial" w:cs="Arial"/>
          <w:shd w:val="clear" w:color="auto" w:fill="ECEBEB"/>
          <w:lang w:eastAsia="en-GB"/>
        </w:rPr>
      </w:pPr>
      <w:r>
        <w:rPr>
          <w:rFonts w:ascii="Arial" w:hAnsi="Arial" w:cs="Arial"/>
          <w:shd w:val="clear" w:color="auto" w:fill="ECEBEB"/>
        </w:rPr>
        <w:br w:type="page"/>
      </w:r>
    </w:p>
    <w:p w:rsidR="006A4890" w:rsidRPr="002C69F3" w:rsidRDefault="002C69F3" w:rsidP="006A4890">
      <w:pPr>
        <w:spacing w:line="360" w:lineRule="auto"/>
        <w:ind w:left="360"/>
        <w:jc w:val="right"/>
        <w:rPr>
          <w:rFonts w:ascii="Arial" w:hAnsi="Arial" w:cs="Arial"/>
          <w:b/>
          <w:sz w:val="16"/>
          <w:szCs w:val="16"/>
          <w:shd w:val="clear" w:color="auto" w:fill="ECEBEB"/>
        </w:rPr>
      </w:pPr>
      <w:r>
        <w:rPr>
          <w:noProof/>
          <w:lang w:eastAsia="en-GB"/>
        </w:rPr>
        <w:lastRenderedPageBreak/>
        <w:drawing>
          <wp:anchor distT="0" distB="0" distL="114300" distR="114300" simplePos="0" relativeHeight="251694080" behindDoc="1" locked="0" layoutInCell="1" allowOverlap="1">
            <wp:simplePos x="0" y="0"/>
            <wp:positionH relativeFrom="margin">
              <wp:align>right</wp:align>
            </wp:positionH>
            <wp:positionV relativeFrom="paragraph">
              <wp:posOffset>1144905</wp:posOffset>
            </wp:positionV>
            <wp:extent cx="5731510" cy="2099281"/>
            <wp:effectExtent l="0" t="0" r="2540" b="0"/>
            <wp:wrapTight wrapText="bothSides">
              <wp:wrapPolygon edited="0">
                <wp:start x="0" y="0"/>
                <wp:lineTo x="0" y="21371"/>
                <wp:lineTo x="21538" y="21371"/>
                <wp:lineTo x="21538" y="0"/>
                <wp:lineTo x="0" y="0"/>
              </wp:wrapPolygon>
            </wp:wrapTight>
            <wp:docPr id="195" name="Picture 195" descr="Sustainability 14 07501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ustainability 14 07501 g00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1510" cy="209928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mc:AlternateContent>
          <mc:Choice Requires="wps">
            <w:drawing>
              <wp:anchor distT="0" distB="0" distL="114300" distR="114300" simplePos="0" relativeHeight="251695104" behindDoc="1" locked="0" layoutInCell="1" allowOverlap="1">
                <wp:simplePos x="0" y="0"/>
                <wp:positionH relativeFrom="column">
                  <wp:posOffset>66675</wp:posOffset>
                </wp:positionH>
                <wp:positionV relativeFrom="paragraph">
                  <wp:posOffset>19050</wp:posOffset>
                </wp:positionV>
                <wp:extent cx="5372100" cy="933450"/>
                <wp:effectExtent l="0" t="19050" r="19050" b="19050"/>
                <wp:wrapTight wrapText="bothSides">
                  <wp:wrapPolygon edited="0">
                    <wp:start x="21064" y="-441"/>
                    <wp:lineTo x="0" y="1763"/>
                    <wp:lineTo x="0" y="21600"/>
                    <wp:lineTo x="536" y="21600"/>
                    <wp:lineTo x="613" y="21159"/>
                    <wp:lineTo x="21600" y="18955"/>
                    <wp:lineTo x="21600" y="-441"/>
                    <wp:lineTo x="21064" y="-441"/>
                  </wp:wrapPolygon>
                </wp:wrapTight>
                <wp:docPr id="196" name="Horizontal Scroll 196"/>
                <wp:cNvGraphicFramePr/>
                <a:graphic xmlns:a="http://schemas.openxmlformats.org/drawingml/2006/main">
                  <a:graphicData uri="http://schemas.microsoft.com/office/word/2010/wordprocessingShape">
                    <wps:wsp>
                      <wps:cNvSpPr/>
                      <wps:spPr>
                        <a:xfrm>
                          <a:off x="0" y="0"/>
                          <a:ext cx="5372100" cy="93345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F174D" w:rsidRPr="002C69F3" w:rsidRDefault="003F174D">
                            <w:pPr>
                              <w:rPr>
                                <w:b/>
                                <w:sz w:val="24"/>
                                <w:szCs w:val="24"/>
                              </w:rPr>
                            </w:pPr>
                            <w:r w:rsidRPr="002C69F3">
                              <w:rPr>
                                <w:b/>
                                <w:sz w:val="24"/>
                                <w:szCs w:val="24"/>
                              </w:rPr>
                              <w:t>PRE-COVID EDUCATIONAL ENVIRONMENT VERSUS POST COVID EDUCATIONAL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96" o:spid="_x0000_s1030" type="#_x0000_t98" style="position:absolute;left:0;text-align:left;margin-left:5.25pt;margin-top:1.5pt;width:423pt;height:73.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" fillcolor="#5b9bd5 [3204]" strokecolor="#1f4d78 [1604]" strokeweight="1pt">
                <v:stroke joinstyle="miter"/>
                <v:textbox>
                  <w:txbxContent>
                    <w:p w:rsidR="003F174D" w:rsidRPr="002C69F3" w:rsidRDefault="003F174D">
                      <w:pPr>
                        <w:rPr>
                          <w:b/>
                          <w:sz w:val="24"/>
                          <w:szCs w:val="24"/>
                        </w:rPr>
                      </w:pPr>
                      <w:r w:rsidRPr="002C69F3">
                        <w:rPr>
                          <w:b/>
                          <w:sz w:val="24"/>
                          <w:szCs w:val="24"/>
                        </w:rPr>
                        <w:t>PRE-COVID EDUCATIONAL ENVIRONMENT VERSUS POST COVID EDUCATIONAL ENVIRONMENT</w:t>
                      </w:r>
                    </w:p>
                  </w:txbxContent>
                </v:textbox>
                <w10:wrap type="tight"/>
              </v:shape>
            </w:pict>
          </mc:Fallback>
        </mc:AlternateContent>
      </w:r>
      <w:r>
        <w:rPr>
          <w:rFonts w:ascii="Arial" w:hAnsi="Arial" w:cs="Arial"/>
          <w:shd w:val="clear" w:color="auto" w:fill="ECEBEB"/>
        </w:rPr>
        <w:t xml:space="preserve"> </w:t>
      </w:r>
      <w:r w:rsidR="006A4890" w:rsidRPr="002C69F3">
        <w:rPr>
          <w:rFonts w:ascii="Arial" w:hAnsi="Arial" w:cs="Arial"/>
          <w:b/>
          <w:sz w:val="16"/>
          <w:szCs w:val="16"/>
        </w:rPr>
        <w:t>MDPI, (2023)</w:t>
      </w:r>
    </w:p>
    <w:p w:rsidR="00C2103D" w:rsidRDefault="008D17AB" w:rsidP="003E2551">
      <w:pPr>
        <w:spacing w:line="360" w:lineRule="auto"/>
        <w:ind w:left="360"/>
        <w:rPr>
          <w:rFonts w:ascii="Arial" w:hAnsi="Arial" w:cs="Arial"/>
          <w:shd w:val="clear" w:color="auto" w:fill="ECEBEB"/>
        </w:rPr>
      </w:pPr>
      <w:r>
        <w:rPr>
          <w:rFonts w:ascii="Arial" w:hAnsi="Arial" w:cs="Arial"/>
          <w:noProof/>
          <w:lang w:eastAsia="en-GB"/>
        </w:rPr>
        <mc:AlternateContent>
          <mc:Choice Requires="wps">
            <w:drawing>
              <wp:anchor distT="0" distB="0" distL="114300" distR="114300" simplePos="0" relativeHeight="251696128" behindDoc="0" locked="0" layoutInCell="1" allowOverlap="1">
                <wp:simplePos x="0" y="0"/>
                <wp:positionH relativeFrom="column">
                  <wp:posOffset>1352550</wp:posOffset>
                </wp:positionH>
                <wp:positionV relativeFrom="paragraph">
                  <wp:posOffset>2235835</wp:posOffset>
                </wp:positionV>
                <wp:extent cx="4762500" cy="6210300"/>
                <wp:effectExtent l="19050" t="19050" r="19050" b="19050"/>
                <wp:wrapNone/>
                <wp:docPr id="198" name="Text Box 198"/>
                <wp:cNvGraphicFramePr/>
                <a:graphic xmlns:a="http://schemas.openxmlformats.org/drawingml/2006/main">
                  <a:graphicData uri="http://schemas.microsoft.com/office/word/2010/wordprocessingShape">
                    <wps:wsp>
                      <wps:cNvSpPr txBox="1"/>
                      <wps:spPr>
                        <a:xfrm>
                          <a:off x="0" y="0"/>
                          <a:ext cx="4762500" cy="6210300"/>
                        </a:xfrm>
                        <a:prstGeom prst="rect">
                          <a:avLst/>
                        </a:prstGeom>
                        <a:solidFill>
                          <a:schemeClr val="lt1"/>
                        </a:solidFill>
                        <a:ln w="28575">
                          <a:solidFill>
                            <a:schemeClr val="accent1">
                              <a:lumMod val="75000"/>
                            </a:schemeClr>
                          </a:solidFill>
                        </a:ln>
                      </wps:spPr>
                      <wps:txbx>
                        <w:txbxContent>
                          <w:p w:rsidR="003F174D" w:rsidRPr="006A4890" w:rsidRDefault="003F174D" w:rsidP="00B03125">
                            <w:pPr>
                              <w:jc w:val="center"/>
                              <w:rPr>
                                <w:rFonts w:ascii="Arial" w:hAnsi="Arial" w:cs="Arial"/>
                                <w:b/>
                                <w:sz w:val="24"/>
                                <w:szCs w:val="24"/>
                                <w:u w:val="single"/>
                              </w:rPr>
                            </w:pPr>
                            <w:r w:rsidRPr="006A4890">
                              <w:rPr>
                                <w:rFonts w:ascii="Arial" w:hAnsi="Arial" w:cs="Arial"/>
                                <w:b/>
                                <w:sz w:val="24"/>
                                <w:szCs w:val="24"/>
                                <w:u w:val="single"/>
                              </w:rPr>
                              <w:t>PEN PORTRAIT PRE-COVID JOB ROLE</w:t>
                            </w:r>
                          </w:p>
                          <w:p w:rsidR="003F174D" w:rsidRPr="006A4890" w:rsidRDefault="003F174D" w:rsidP="00B03125">
                            <w:pPr>
                              <w:jc w:val="center"/>
                              <w:rPr>
                                <w:rFonts w:ascii="Arial" w:hAnsi="Arial" w:cs="Arial"/>
                                <w:b/>
                                <w:sz w:val="24"/>
                                <w:szCs w:val="24"/>
                              </w:rPr>
                            </w:pPr>
                            <w:r w:rsidRPr="006A4890">
                              <w:rPr>
                                <w:rFonts w:ascii="Arial" w:hAnsi="Arial" w:cs="Arial"/>
                                <w:b/>
                                <w:sz w:val="24"/>
                                <w:szCs w:val="24"/>
                              </w:rPr>
                              <w:t xml:space="preserve">Job Title: CREDU, TIDE, LAC Learning Coach </w:t>
                            </w:r>
                          </w:p>
                          <w:p w:rsidR="003F174D" w:rsidRPr="006A4890" w:rsidRDefault="003F174D" w:rsidP="001B2419">
                            <w:pPr>
                              <w:spacing w:line="360" w:lineRule="auto"/>
                              <w:jc w:val="both"/>
                              <w:rPr>
                                <w:rFonts w:ascii="Arial" w:hAnsi="Arial" w:cs="Arial"/>
                                <w:b/>
                              </w:rPr>
                            </w:pPr>
                            <w:r w:rsidRPr="006A4890">
                              <w:rPr>
                                <w:rFonts w:ascii="Arial" w:hAnsi="Arial" w:cs="Arial"/>
                                <w:b/>
                              </w:rPr>
                              <w:t xml:space="preserve">Roles and Responsibilities: </w:t>
                            </w:r>
                          </w:p>
                          <w:p w:rsidR="003F174D" w:rsidRDefault="003F174D" w:rsidP="008D17AB">
                            <w:pPr>
                              <w:pStyle w:val="ListParagraph"/>
                              <w:numPr>
                                <w:ilvl w:val="0"/>
                                <w:numId w:val="29"/>
                              </w:numPr>
                              <w:spacing w:line="360" w:lineRule="auto"/>
                              <w:jc w:val="both"/>
                              <w:rPr>
                                <w:b/>
                              </w:rPr>
                            </w:pPr>
                            <w:r>
                              <w:rPr>
                                <w:b/>
                              </w:rPr>
                              <w:t>Educator</w:t>
                            </w:r>
                          </w:p>
                          <w:p w:rsidR="003F174D" w:rsidRDefault="003F174D" w:rsidP="008D17AB">
                            <w:pPr>
                              <w:pStyle w:val="ListParagraph"/>
                              <w:numPr>
                                <w:ilvl w:val="0"/>
                                <w:numId w:val="29"/>
                              </w:numPr>
                              <w:spacing w:line="360" w:lineRule="auto"/>
                              <w:jc w:val="both"/>
                              <w:rPr>
                                <w:b/>
                              </w:rPr>
                            </w:pPr>
                            <w:r>
                              <w:rPr>
                                <w:b/>
                              </w:rPr>
                              <w:t>Coaching</w:t>
                            </w:r>
                          </w:p>
                          <w:p w:rsidR="003F174D" w:rsidRDefault="003F174D" w:rsidP="008D17AB">
                            <w:pPr>
                              <w:pStyle w:val="ListParagraph"/>
                              <w:numPr>
                                <w:ilvl w:val="0"/>
                                <w:numId w:val="29"/>
                              </w:numPr>
                              <w:spacing w:line="360" w:lineRule="auto"/>
                              <w:jc w:val="both"/>
                              <w:rPr>
                                <w:b/>
                              </w:rPr>
                            </w:pPr>
                            <w:r>
                              <w:rPr>
                                <w:b/>
                              </w:rPr>
                              <w:t>Mentoring</w:t>
                            </w:r>
                          </w:p>
                          <w:p w:rsidR="003F174D" w:rsidRDefault="003F174D" w:rsidP="008D17AB">
                            <w:pPr>
                              <w:pStyle w:val="ListParagraph"/>
                              <w:numPr>
                                <w:ilvl w:val="0"/>
                                <w:numId w:val="29"/>
                              </w:numPr>
                              <w:spacing w:line="360" w:lineRule="auto"/>
                              <w:jc w:val="both"/>
                              <w:rPr>
                                <w:b/>
                              </w:rPr>
                            </w:pPr>
                            <w:r>
                              <w:rPr>
                                <w:b/>
                              </w:rPr>
                              <w:t>Alternative curriculum delivery</w:t>
                            </w:r>
                          </w:p>
                          <w:p w:rsidR="003F174D" w:rsidRDefault="003F174D" w:rsidP="008D17AB">
                            <w:pPr>
                              <w:pStyle w:val="ListParagraph"/>
                              <w:numPr>
                                <w:ilvl w:val="0"/>
                                <w:numId w:val="29"/>
                              </w:numPr>
                              <w:spacing w:line="360" w:lineRule="auto"/>
                              <w:jc w:val="both"/>
                              <w:rPr>
                                <w:b/>
                              </w:rPr>
                            </w:pPr>
                            <w:r>
                              <w:rPr>
                                <w:b/>
                              </w:rPr>
                              <w:t>Safeguarding</w:t>
                            </w:r>
                          </w:p>
                          <w:p w:rsidR="003F174D" w:rsidRDefault="003F174D" w:rsidP="008D17AB">
                            <w:pPr>
                              <w:pStyle w:val="ListParagraph"/>
                              <w:numPr>
                                <w:ilvl w:val="0"/>
                                <w:numId w:val="29"/>
                              </w:numPr>
                              <w:spacing w:line="360" w:lineRule="auto"/>
                              <w:jc w:val="both"/>
                              <w:rPr>
                                <w:b/>
                              </w:rPr>
                            </w:pPr>
                            <w:r>
                              <w:rPr>
                                <w:b/>
                              </w:rPr>
                              <w:t>Multi Agency Meetings</w:t>
                            </w:r>
                          </w:p>
                          <w:p w:rsidR="003F174D" w:rsidRDefault="003F174D" w:rsidP="008D17AB">
                            <w:pPr>
                              <w:pStyle w:val="ListParagraph"/>
                              <w:numPr>
                                <w:ilvl w:val="0"/>
                                <w:numId w:val="29"/>
                              </w:numPr>
                              <w:spacing w:line="360" w:lineRule="auto"/>
                              <w:jc w:val="both"/>
                              <w:rPr>
                                <w:b/>
                              </w:rPr>
                            </w:pPr>
                            <w:r>
                              <w:rPr>
                                <w:b/>
                              </w:rPr>
                              <w:t>Admin</w:t>
                            </w:r>
                          </w:p>
                          <w:p w:rsidR="003F174D" w:rsidRDefault="003F174D" w:rsidP="008D17AB">
                            <w:pPr>
                              <w:pStyle w:val="ListParagraph"/>
                              <w:numPr>
                                <w:ilvl w:val="0"/>
                                <w:numId w:val="29"/>
                              </w:numPr>
                              <w:spacing w:line="360" w:lineRule="auto"/>
                              <w:jc w:val="both"/>
                              <w:rPr>
                                <w:b/>
                              </w:rPr>
                            </w:pPr>
                            <w:r>
                              <w:rPr>
                                <w:b/>
                              </w:rPr>
                              <w:t>NEET Prevention (NEET = Not in Education, employment or training. Post 16)</w:t>
                            </w:r>
                          </w:p>
                          <w:p w:rsidR="003F174D" w:rsidRDefault="003F174D" w:rsidP="008D17AB">
                            <w:pPr>
                              <w:pStyle w:val="ListParagraph"/>
                              <w:numPr>
                                <w:ilvl w:val="0"/>
                                <w:numId w:val="29"/>
                              </w:numPr>
                              <w:spacing w:line="360" w:lineRule="auto"/>
                              <w:jc w:val="both"/>
                              <w:rPr>
                                <w:b/>
                              </w:rPr>
                            </w:pPr>
                            <w:r>
                              <w:rPr>
                                <w:b/>
                              </w:rPr>
                              <w:t>1:1 support emotional well being</w:t>
                            </w:r>
                          </w:p>
                          <w:p w:rsidR="003F174D" w:rsidRDefault="003F174D" w:rsidP="008D17AB">
                            <w:pPr>
                              <w:pStyle w:val="ListParagraph"/>
                              <w:numPr>
                                <w:ilvl w:val="0"/>
                                <w:numId w:val="29"/>
                              </w:numPr>
                              <w:spacing w:line="360" w:lineRule="auto"/>
                              <w:jc w:val="both"/>
                              <w:rPr>
                                <w:b/>
                              </w:rPr>
                            </w:pPr>
                            <w:r>
                              <w:rPr>
                                <w:b/>
                              </w:rPr>
                              <w:t>Family Liaising and support</w:t>
                            </w:r>
                          </w:p>
                          <w:p w:rsidR="003F174D" w:rsidRDefault="003F174D" w:rsidP="008D17AB">
                            <w:pPr>
                              <w:pStyle w:val="ListParagraph"/>
                              <w:numPr>
                                <w:ilvl w:val="0"/>
                                <w:numId w:val="29"/>
                              </w:numPr>
                              <w:spacing w:line="360" w:lineRule="auto"/>
                              <w:jc w:val="both"/>
                              <w:rPr>
                                <w:b/>
                              </w:rPr>
                            </w:pPr>
                            <w:r>
                              <w:rPr>
                                <w:b/>
                              </w:rPr>
                              <w:t xml:space="preserve">Behaviour management </w:t>
                            </w:r>
                          </w:p>
                          <w:p w:rsidR="003F174D" w:rsidRDefault="003F174D" w:rsidP="008D17AB">
                            <w:pPr>
                              <w:pStyle w:val="ListParagraph"/>
                              <w:numPr>
                                <w:ilvl w:val="0"/>
                                <w:numId w:val="29"/>
                              </w:numPr>
                              <w:spacing w:line="360" w:lineRule="auto"/>
                              <w:jc w:val="both"/>
                              <w:rPr>
                                <w:b/>
                              </w:rPr>
                            </w:pPr>
                            <w:r>
                              <w:rPr>
                                <w:b/>
                              </w:rPr>
                              <w:t>ALN support</w:t>
                            </w:r>
                          </w:p>
                          <w:p w:rsidR="003F174D" w:rsidRDefault="003F174D" w:rsidP="008D17AB">
                            <w:pPr>
                              <w:pStyle w:val="ListParagraph"/>
                              <w:numPr>
                                <w:ilvl w:val="0"/>
                                <w:numId w:val="29"/>
                              </w:numPr>
                              <w:spacing w:line="360" w:lineRule="auto"/>
                              <w:jc w:val="both"/>
                              <w:rPr>
                                <w:b/>
                              </w:rPr>
                            </w:pPr>
                            <w:r>
                              <w:rPr>
                                <w:b/>
                              </w:rPr>
                              <w:t>Planning and delivering lessons</w:t>
                            </w:r>
                          </w:p>
                          <w:p w:rsidR="003F174D" w:rsidRDefault="003F174D" w:rsidP="008D17AB">
                            <w:pPr>
                              <w:pStyle w:val="ListParagraph"/>
                              <w:numPr>
                                <w:ilvl w:val="0"/>
                                <w:numId w:val="29"/>
                              </w:numPr>
                              <w:spacing w:line="360" w:lineRule="auto"/>
                              <w:jc w:val="both"/>
                              <w:rPr>
                                <w:b/>
                              </w:rPr>
                            </w:pPr>
                            <w:r>
                              <w:rPr>
                                <w:b/>
                              </w:rPr>
                              <w:t>Marking</w:t>
                            </w:r>
                          </w:p>
                          <w:p w:rsidR="003F174D" w:rsidRPr="006A4890" w:rsidRDefault="003F174D" w:rsidP="008D17AB">
                            <w:pPr>
                              <w:spacing w:line="360" w:lineRule="auto"/>
                              <w:ind w:left="360"/>
                              <w:jc w:val="both"/>
                              <w:rPr>
                                <w:rFonts w:ascii="Arial" w:hAnsi="Arial" w:cs="Arial"/>
                                <w:b/>
                              </w:rPr>
                            </w:pPr>
                            <w:r w:rsidRPr="006A4890">
                              <w:rPr>
                                <w:rFonts w:ascii="Arial" w:hAnsi="Arial" w:cs="Arial"/>
                                <w:b/>
                              </w:rPr>
                              <w:t>PLACE OF WORK:</w:t>
                            </w:r>
                            <w:r>
                              <w:rPr>
                                <w:rFonts w:ascii="Arial" w:hAnsi="Arial" w:cs="Arial"/>
                                <w:b/>
                              </w:rPr>
                              <w:t xml:space="preserve"> 90%</w:t>
                            </w:r>
                            <w:r w:rsidRPr="006A4890">
                              <w:rPr>
                                <w:rFonts w:ascii="Arial" w:hAnsi="Arial" w:cs="Arial"/>
                                <w:b/>
                              </w:rPr>
                              <w:t xml:space="preserve"> School,</w:t>
                            </w:r>
                            <w:r>
                              <w:rPr>
                                <w:rFonts w:ascii="Arial" w:hAnsi="Arial" w:cs="Arial"/>
                                <w:b/>
                              </w:rPr>
                              <w:t xml:space="preserve"> 10%</w:t>
                            </w:r>
                            <w:r w:rsidRPr="006A4890">
                              <w:rPr>
                                <w:rFonts w:ascii="Arial" w:hAnsi="Arial" w:cs="Arial"/>
                                <w:b/>
                              </w:rPr>
                              <w:t xml:space="preserve"> Meetings at County Hall, Cockett House.</w:t>
                            </w:r>
                          </w:p>
                          <w:p w:rsidR="003F174D" w:rsidRDefault="003F174D" w:rsidP="008D17AB">
                            <w:pPr>
                              <w:spacing w:line="360" w:lineRule="auto"/>
                              <w:ind w:left="360"/>
                              <w:jc w:val="both"/>
                              <w:rPr>
                                <w:rFonts w:ascii="Arial" w:hAnsi="Arial" w:cs="Arial"/>
                                <w:b/>
                              </w:rPr>
                            </w:pPr>
                            <w:r w:rsidRPr="006A4890">
                              <w:rPr>
                                <w:rFonts w:ascii="Arial" w:hAnsi="Arial" w:cs="Arial"/>
                                <w:b/>
                              </w:rPr>
                              <w:t xml:space="preserve">EQUIPMENT: </w:t>
                            </w:r>
                            <w:r>
                              <w:rPr>
                                <w:rFonts w:ascii="Arial" w:hAnsi="Arial" w:cs="Arial"/>
                                <w:b/>
                              </w:rPr>
                              <w:t>Mobile, Static office based computer.</w:t>
                            </w:r>
                          </w:p>
                          <w:p w:rsidR="003F174D" w:rsidRDefault="003F174D" w:rsidP="008D17AB">
                            <w:pPr>
                              <w:spacing w:line="360" w:lineRule="auto"/>
                              <w:ind w:left="360"/>
                              <w:jc w:val="both"/>
                              <w:rPr>
                                <w:rFonts w:ascii="Arial" w:hAnsi="Arial" w:cs="Arial"/>
                                <w:b/>
                              </w:rPr>
                            </w:pPr>
                            <w:r>
                              <w:rPr>
                                <w:rFonts w:ascii="Arial" w:hAnsi="Arial" w:cs="Arial"/>
                                <w:b/>
                              </w:rPr>
                              <w:t>Hours 37.5 per week – 8:30 to 4:30 Monday to Friday</w:t>
                            </w:r>
                          </w:p>
                          <w:p w:rsidR="003F174D" w:rsidRPr="006A4890" w:rsidRDefault="003F174D" w:rsidP="006A4890">
                            <w:pPr>
                              <w:spacing w:line="360" w:lineRule="auto"/>
                              <w:ind w:left="360"/>
                              <w:jc w:val="both"/>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8" o:spid="_x0000_s1031" type="#_x0000_t202" style="position:absolute;left:0;text-align:left;margin-left:106.5pt;margin-top:176.05pt;width:375pt;height:48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" fillcolor="white [3201]" strokecolor="#2e74b5 [2404]" strokeweight="2.25pt">
                <v:textbox>
                  <w:txbxContent>
                    <w:p w:rsidR="003F174D" w:rsidRPr="006A4890" w:rsidRDefault="003F174D" w:rsidP="00B03125">
                      <w:pPr>
                        <w:jc w:val="center"/>
                        <w:rPr>
                          <w:rFonts w:ascii="Arial" w:hAnsi="Arial" w:cs="Arial"/>
                          <w:b/>
                          <w:sz w:val="24"/>
                          <w:szCs w:val="24"/>
                          <w:u w:val="single"/>
                        </w:rPr>
                      </w:pPr>
                      <w:r w:rsidRPr="006A4890">
                        <w:rPr>
                          <w:rFonts w:ascii="Arial" w:hAnsi="Arial" w:cs="Arial"/>
                          <w:b/>
                          <w:sz w:val="24"/>
                          <w:szCs w:val="24"/>
                          <w:u w:val="single"/>
                        </w:rPr>
                        <w:t>PEN PORTRAIT PRE-COVID JOB ROLE</w:t>
                      </w:r>
                    </w:p>
                    <w:p w:rsidR="003F174D" w:rsidRPr="006A4890" w:rsidRDefault="003F174D" w:rsidP="00B03125">
                      <w:pPr>
                        <w:jc w:val="center"/>
                        <w:rPr>
                          <w:rFonts w:ascii="Arial" w:hAnsi="Arial" w:cs="Arial"/>
                          <w:b/>
                          <w:sz w:val="24"/>
                          <w:szCs w:val="24"/>
                        </w:rPr>
                      </w:pPr>
                      <w:r w:rsidRPr="006A4890">
                        <w:rPr>
                          <w:rFonts w:ascii="Arial" w:hAnsi="Arial" w:cs="Arial"/>
                          <w:b/>
                          <w:sz w:val="24"/>
                          <w:szCs w:val="24"/>
                        </w:rPr>
                        <w:t xml:space="preserve">Job Title: CREDU, TIDE, LAC Learning Coach </w:t>
                      </w:r>
                    </w:p>
                    <w:p w:rsidR="003F174D" w:rsidRPr="006A4890" w:rsidRDefault="003F174D" w:rsidP="001B2419">
                      <w:pPr>
                        <w:spacing w:line="360" w:lineRule="auto"/>
                        <w:jc w:val="both"/>
                        <w:rPr>
                          <w:rFonts w:ascii="Arial" w:hAnsi="Arial" w:cs="Arial"/>
                          <w:b/>
                        </w:rPr>
                      </w:pPr>
                      <w:r w:rsidRPr="006A4890">
                        <w:rPr>
                          <w:rFonts w:ascii="Arial" w:hAnsi="Arial" w:cs="Arial"/>
                          <w:b/>
                        </w:rPr>
                        <w:t xml:space="preserve">Roles and Responsibilities: </w:t>
                      </w:r>
                    </w:p>
                    <w:p w:rsidR="003F174D" w:rsidRDefault="003F174D" w:rsidP="008D17AB">
                      <w:pPr>
                        <w:pStyle w:val="ListParagraph"/>
                        <w:numPr>
                          <w:ilvl w:val="0"/>
                          <w:numId w:val="29"/>
                        </w:numPr>
                        <w:spacing w:line="360" w:lineRule="auto"/>
                        <w:jc w:val="both"/>
                        <w:rPr>
                          <w:b/>
                        </w:rPr>
                      </w:pPr>
                      <w:r>
                        <w:rPr>
                          <w:b/>
                        </w:rPr>
                        <w:t>Educator</w:t>
                      </w:r>
                    </w:p>
                    <w:p w:rsidR="003F174D" w:rsidRDefault="003F174D" w:rsidP="008D17AB">
                      <w:pPr>
                        <w:pStyle w:val="ListParagraph"/>
                        <w:numPr>
                          <w:ilvl w:val="0"/>
                          <w:numId w:val="29"/>
                        </w:numPr>
                        <w:spacing w:line="360" w:lineRule="auto"/>
                        <w:jc w:val="both"/>
                        <w:rPr>
                          <w:b/>
                        </w:rPr>
                      </w:pPr>
                      <w:r>
                        <w:rPr>
                          <w:b/>
                        </w:rPr>
                        <w:t>Coaching</w:t>
                      </w:r>
                    </w:p>
                    <w:p w:rsidR="003F174D" w:rsidRDefault="003F174D" w:rsidP="008D17AB">
                      <w:pPr>
                        <w:pStyle w:val="ListParagraph"/>
                        <w:numPr>
                          <w:ilvl w:val="0"/>
                          <w:numId w:val="29"/>
                        </w:numPr>
                        <w:spacing w:line="360" w:lineRule="auto"/>
                        <w:jc w:val="both"/>
                        <w:rPr>
                          <w:b/>
                        </w:rPr>
                      </w:pPr>
                      <w:r>
                        <w:rPr>
                          <w:b/>
                        </w:rPr>
                        <w:t>Mentoring</w:t>
                      </w:r>
                    </w:p>
                    <w:p w:rsidR="003F174D" w:rsidRDefault="003F174D" w:rsidP="008D17AB">
                      <w:pPr>
                        <w:pStyle w:val="ListParagraph"/>
                        <w:numPr>
                          <w:ilvl w:val="0"/>
                          <w:numId w:val="29"/>
                        </w:numPr>
                        <w:spacing w:line="360" w:lineRule="auto"/>
                        <w:jc w:val="both"/>
                        <w:rPr>
                          <w:b/>
                        </w:rPr>
                      </w:pPr>
                      <w:r>
                        <w:rPr>
                          <w:b/>
                        </w:rPr>
                        <w:t>Alternative curriculum delivery</w:t>
                      </w:r>
                    </w:p>
                    <w:p w:rsidR="003F174D" w:rsidRDefault="003F174D" w:rsidP="008D17AB">
                      <w:pPr>
                        <w:pStyle w:val="ListParagraph"/>
                        <w:numPr>
                          <w:ilvl w:val="0"/>
                          <w:numId w:val="29"/>
                        </w:numPr>
                        <w:spacing w:line="360" w:lineRule="auto"/>
                        <w:jc w:val="both"/>
                        <w:rPr>
                          <w:b/>
                        </w:rPr>
                      </w:pPr>
                      <w:r>
                        <w:rPr>
                          <w:b/>
                        </w:rPr>
                        <w:t>Safeguarding</w:t>
                      </w:r>
                    </w:p>
                    <w:p w:rsidR="003F174D" w:rsidRDefault="003F174D" w:rsidP="008D17AB">
                      <w:pPr>
                        <w:pStyle w:val="ListParagraph"/>
                        <w:numPr>
                          <w:ilvl w:val="0"/>
                          <w:numId w:val="29"/>
                        </w:numPr>
                        <w:spacing w:line="360" w:lineRule="auto"/>
                        <w:jc w:val="both"/>
                        <w:rPr>
                          <w:b/>
                        </w:rPr>
                      </w:pPr>
                      <w:r>
                        <w:rPr>
                          <w:b/>
                        </w:rPr>
                        <w:t>Multi Agency Meetings</w:t>
                      </w:r>
                    </w:p>
                    <w:p w:rsidR="003F174D" w:rsidRDefault="003F174D" w:rsidP="008D17AB">
                      <w:pPr>
                        <w:pStyle w:val="ListParagraph"/>
                        <w:numPr>
                          <w:ilvl w:val="0"/>
                          <w:numId w:val="29"/>
                        </w:numPr>
                        <w:spacing w:line="360" w:lineRule="auto"/>
                        <w:jc w:val="both"/>
                        <w:rPr>
                          <w:b/>
                        </w:rPr>
                      </w:pPr>
                      <w:r>
                        <w:rPr>
                          <w:b/>
                        </w:rPr>
                        <w:t>Admin</w:t>
                      </w:r>
                    </w:p>
                    <w:p w:rsidR="003F174D" w:rsidRDefault="003F174D" w:rsidP="008D17AB">
                      <w:pPr>
                        <w:pStyle w:val="ListParagraph"/>
                        <w:numPr>
                          <w:ilvl w:val="0"/>
                          <w:numId w:val="29"/>
                        </w:numPr>
                        <w:spacing w:line="360" w:lineRule="auto"/>
                        <w:jc w:val="both"/>
                        <w:rPr>
                          <w:b/>
                        </w:rPr>
                      </w:pPr>
                      <w:r>
                        <w:rPr>
                          <w:b/>
                        </w:rPr>
                        <w:t>NEET Prevention (NEET = Not in Education, employment or training. Post 16)</w:t>
                      </w:r>
                    </w:p>
                    <w:p w:rsidR="003F174D" w:rsidRDefault="003F174D" w:rsidP="008D17AB">
                      <w:pPr>
                        <w:pStyle w:val="ListParagraph"/>
                        <w:numPr>
                          <w:ilvl w:val="0"/>
                          <w:numId w:val="29"/>
                        </w:numPr>
                        <w:spacing w:line="360" w:lineRule="auto"/>
                        <w:jc w:val="both"/>
                        <w:rPr>
                          <w:b/>
                        </w:rPr>
                      </w:pPr>
                      <w:r>
                        <w:rPr>
                          <w:b/>
                        </w:rPr>
                        <w:t>1:1 support emotional well being</w:t>
                      </w:r>
                    </w:p>
                    <w:p w:rsidR="003F174D" w:rsidRDefault="003F174D" w:rsidP="008D17AB">
                      <w:pPr>
                        <w:pStyle w:val="ListParagraph"/>
                        <w:numPr>
                          <w:ilvl w:val="0"/>
                          <w:numId w:val="29"/>
                        </w:numPr>
                        <w:spacing w:line="360" w:lineRule="auto"/>
                        <w:jc w:val="both"/>
                        <w:rPr>
                          <w:b/>
                        </w:rPr>
                      </w:pPr>
                      <w:r>
                        <w:rPr>
                          <w:b/>
                        </w:rPr>
                        <w:t>Family Liaising and support</w:t>
                      </w:r>
                    </w:p>
                    <w:p w:rsidR="003F174D" w:rsidRDefault="003F174D" w:rsidP="008D17AB">
                      <w:pPr>
                        <w:pStyle w:val="ListParagraph"/>
                        <w:numPr>
                          <w:ilvl w:val="0"/>
                          <w:numId w:val="29"/>
                        </w:numPr>
                        <w:spacing w:line="360" w:lineRule="auto"/>
                        <w:jc w:val="both"/>
                        <w:rPr>
                          <w:b/>
                        </w:rPr>
                      </w:pPr>
                      <w:r>
                        <w:rPr>
                          <w:b/>
                        </w:rPr>
                        <w:t xml:space="preserve">Behaviour management </w:t>
                      </w:r>
                    </w:p>
                    <w:p w:rsidR="003F174D" w:rsidRDefault="003F174D" w:rsidP="008D17AB">
                      <w:pPr>
                        <w:pStyle w:val="ListParagraph"/>
                        <w:numPr>
                          <w:ilvl w:val="0"/>
                          <w:numId w:val="29"/>
                        </w:numPr>
                        <w:spacing w:line="360" w:lineRule="auto"/>
                        <w:jc w:val="both"/>
                        <w:rPr>
                          <w:b/>
                        </w:rPr>
                      </w:pPr>
                      <w:r>
                        <w:rPr>
                          <w:b/>
                        </w:rPr>
                        <w:t>ALN support</w:t>
                      </w:r>
                    </w:p>
                    <w:p w:rsidR="003F174D" w:rsidRDefault="003F174D" w:rsidP="008D17AB">
                      <w:pPr>
                        <w:pStyle w:val="ListParagraph"/>
                        <w:numPr>
                          <w:ilvl w:val="0"/>
                          <w:numId w:val="29"/>
                        </w:numPr>
                        <w:spacing w:line="360" w:lineRule="auto"/>
                        <w:jc w:val="both"/>
                        <w:rPr>
                          <w:b/>
                        </w:rPr>
                      </w:pPr>
                      <w:r>
                        <w:rPr>
                          <w:b/>
                        </w:rPr>
                        <w:t>Planning and delivering lessons</w:t>
                      </w:r>
                    </w:p>
                    <w:p w:rsidR="003F174D" w:rsidRDefault="003F174D" w:rsidP="008D17AB">
                      <w:pPr>
                        <w:pStyle w:val="ListParagraph"/>
                        <w:numPr>
                          <w:ilvl w:val="0"/>
                          <w:numId w:val="29"/>
                        </w:numPr>
                        <w:spacing w:line="360" w:lineRule="auto"/>
                        <w:jc w:val="both"/>
                        <w:rPr>
                          <w:b/>
                        </w:rPr>
                      </w:pPr>
                      <w:r>
                        <w:rPr>
                          <w:b/>
                        </w:rPr>
                        <w:t>Marking</w:t>
                      </w:r>
                    </w:p>
                    <w:p w:rsidR="003F174D" w:rsidRPr="006A4890" w:rsidRDefault="003F174D" w:rsidP="008D17AB">
                      <w:pPr>
                        <w:spacing w:line="360" w:lineRule="auto"/>
                        <w:ind w:left="360"/>
                        <w:jc w:val="both"/>
                        <w:rPr>
                          <w:rFonts w:ascii="Arial" w:hAnsi="Arial" w:cs="Arial"/>
                          <w:b/>
                        </w:rPr>
                      </w:pPr>
                      <w:r w:rsidRPr="006A4890">
                        <w:rPr>
                          <w:rFonts w:ascii="Arial" w:hAnsi="Arial" w:cs="Arial"/>
                          <w:b/>
                        </w:rPr>
                        <w:t>PLACE OF WORK:</w:t>
                      </w:r>
                      <w:r>
                        <w:rPr>
                          <w:rFonts w:ascii="Arial" w:hAnsi="Arial" w:cs="Arial"/>
                          <w:b/>
                        </w:rPr>
                        <w:t xml:space="preserve"> 90%</w:t>
                      </w:r>
                      <w:r w:rsidRPr="006A4890">
                        <w:rPr>
                          <w:rFonts w:ascii="Arial" w:hAnsi="Arial" w:cs="Arial"/>
                          <w:b/>
                        </w:rPr>
                        <w:t xml:space="preserve"> School,</w:t>
                      </w:r>
                      <w:r>
                        <w:rPr>
                          <w:rFonts w:ascii="Arial" w:hAnsi="Arial" w:cs="Arial"/>
                          <w:b/>
                        </w:rPr>
                        <w:t xml:space="preserve"> 10%</w:t>
                      </w:r>
                      <w:r w:rsidRPr="006A4890">
                        <w:rPr>
                          <w:rFonts w:ascii="Arial" w:hAnsi="Arial" w:cs="Arial"/>
                          <w:b/>
                        </w:rPr>
                        <w:t xml:space="preserve"> Meetings at County Hall, Cockett House.</w:t>
                      </w:r>
                    </w:p>
                    <w:p w:rsidR="003F174D" w:rsidRDefault="003F174D" w:rsidP="008D17AB">
                      <w:pPr>
                        <w:spacing w:line="360" w:lineRule="auto"/>
                        <w:ind w:left="360"/>
                        <w:jc w:val="both"/>
                        <w:rPr>
                          <w:rFonts w:ascii="Arial" w:hAnsi="Arial" w:cs="Arial"/>
                          <w:b/>
                        </w:rPr>
                      </w:pPr>
                      <w:r w:rsidRPr="006A4890">
                        <w:rPr>
                          <w:rFonts w:ascii="Arial" w:hAnsi="Arial" w:cs="Arial"/>
                          <w:b/>
                        </w:rPr>
                        <w:t xml:space="preserve">EQUIPMENT: </w:t>
                      </w:r>
                      <w:r>
                        <w:rPr>
                          <w:rFonts w:ascii="Arial" w:hAnsi="Arial" w:cs="Arial"/>
                          <w:b/>
                        </w:rPr>
                        <w:t>Mobile, Static office based computer.</w:t>
                      </w:r>
                    </w:p>
                    <w:p w:rsidR="003F174D" w:rsidRDefault="003F174D" w:rsidP="008D17AB">
                      <w:pPr>
                        <w:spacing w:line="360" w:lineRule="auto"/>
                        <w:ind w:left="360"/>
                        <w:jc w:val="both"/>
                        <w:rPr>
                          <w:rFonts w:ascii="Arial" w:hAnsi="Arial" w:cs="Arial"/>
                          <w:b/>
                        </w:rPr>
                      </w:pPr>
                      <w:r>
                        <w:rPr>
                          <w:rFonts w:ascii="Arial" w:hAnsi="Arial" w:cs="Arial"/>
                          <w:b/>
                        </w:rPr>
                        <w:t>Hours 37.5 per week – 8:30 to 4:30 Monday to Friday</w:t>
                      </w:r>
                    </w:p>
                    <w:p w:rsidR="003F174D" w:rsidRPr="006A4890" w:rsidRDefault="003F174D" w:rsidP="006A4890">
                      <w:pPr>
                        <w:spacing w:line="360" w:lineRule="auto"/>
                        <w:ind w:left="360"/>
                        <w:jc w:val="both"/>
                        <w:rPr>
                          <w:rFonts w:ascii="Arial" w:hAnsi="Arial" w:cs="Arial"/>
                          <w:b/>
                        </w:rPr>
                      </w:pPr>
                    </w:p>
                  </w:txbxContent>
                </v:textbox>
              </v:shape>
            </w:pict>
          </mc:Fallback>
        </mc:AlternateContent>
      </w:r>
      <w:r w:rsidRPr="00B03125">
        <w:rPr>
          <w:rFonts w:ascii="Arial" w:hAnsi="Arial" w:cs="Arial"/>
          <w:b/>
          <w:sz w:val="16"/>
          <w:szCs w:val="16"/>
        </w:rPr>
        <w:t>Advanced Learning, (2018</w:t>
      </w:r>
      <w:r>
        <w:rPr>
          <w:rFonts w:ascii="Arial" w:hAnsi="Arial" w:cs="Arial"/>
          <w:b/>
          <w:sz w:val="16"/>
          <w:szCs w:val="16"/>
        </w:rPr>
        <w:t>)</w:t>
      </w:r>
    </w:p>
    <w:p w:rsidR="002C69F3" w:rsidRDefault="002C69F3" w:rsidP="00B03125">
      <w:pPr>
        <w:spacing w:line="360" w:lineRule="auto"/>
        <w:jc w:val="both"/>
        <w:rPr>
          <w:rFonts w:ascii="Arial" w:hAnsi="Arial" w:cs="Arial"/>
          <w:shd w:val="clear" w:color="auto" w:fill="ECEBEB"/>
        </w:rPr>
      </w:pPr>
      <w:r>
        <w:rPr>
          <w:rFonts w:ascii="Arial" w:hAnsi="Arial" w:cs="Arial"/>
          <w:shd w:val="clear" w:color="auto" w:fill="ECEBEB"/>
        </w:rPr>
        <w:t xml:space="preserve"> </w:t>
      </w:r>
      <w:r w:rsidR="00B03125">
        <w:rPr>
          <w:noProof/>
          <w:lang w:eastAsia="en-GB"/>
        </w:rPr>
        <w:drawing>
          <wp:inline distT="0" distB="0" distL="0" distR="0">
            <wp:extent cx="1310185" cy="1170305"/>
            <wp:effectExtent l="0" t="0" r="4445" b="9525"/>
            <wp:docPr id="197" name="Picture 197" descr="Six Reasons You Need An Instructional Coach - A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ix Reasons You Need An Instructional Coach - AL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10185" cy="1170305"/>
                    </a:xfrm>
                    <a:prstGeom prst="rect">
                      <a:avLst/>
                    </a:prstGeom>
                    <a:noFill/>
                    <a:ln>
                      <a:noFill/>
                    </a:ln>
                  </pic:spPr>
                </pic:pic>
              </a:graphicData>
            </a:graphic>
          </wp:inline>
        </w:drawing>
      </w:r>
    </w:p>
    <w:p w:rsidR="006A4890" w:rsidRDefault="003F174D" w:rsidP="006A4890">
      <w:pPr>
        <w:rPr>
          <w:rFonts w:ascii="Arial" w:hAnsi="Arial" w:cs="Arial"/>
          <w:b/>
          <w:sz w:val="16"/>
          <w:szCs w:val="16"/>
        </w:rPr>
      </w:pPr>
      <w:r>
        <w:rPr>
          <w:rFonts w:ascii="Arial" w:hAnsi="Arial" w:cs="Arial"/>
          <w:noProof/>
          <w:lang w:eastAsia="en-GB"/>
        </w:rPr>
        <w:lastRenderedPageBreak/>
        <mc:AlternateContent>
          <mc:Choice Requires="wps">
            <w:drawing>
              <wp:anchor distT="0" distB="0" distL="114300" distR="114300" simplePos="0" relativeHeight="251698176" behindDoc="1" locked="0" layoutInCell="1" allowOverlap="1" wp14:anchorId="4C637884" wp14:editId="1F134914">
                <wp:simplePos x="0" y="0"/>
                <wp:positionH relativeFrom="column">
                  <wp:posOffset>1095375</wp:posOffset>
                </wp:positionH>
                <wp:positionV relativeFrom="paragraph">
                  <wp:posOffset>152400</wp:posOffset>
                </wp:positionV>
                <wp:extent cx="5034915" cy="8010525"/>
                <wp:effectExtent l="19050" t="19050" r="13335" b="28575"/>
                <wp:wrapTight wrapText="bothSides">
                  <wp:wrapPolygon edited="0">
                    <wp:start x="-82" y="-51"/>
                    <wp:lineTo x="-82" y="21626"/>
                    <wp:lineTo x="21575" y="21626"/>
                    <wp:lineTo x="21575" y="-51"/>
                    <wp:lineTo x="-82" y="-51"/>
                  </wp:wrapPolygon>
                </wp:wrapTight>
                <wp:docPr id="200" name="Text Box 200"/>
                <wp:cNvGraphicFramePr/>
                <a:graphic xmlns:a="http://schemas.openxmlformats.org/drawingml/2006/main">
                  <a:graphicData uri="http://schemas.microsoft.com/office/word/2010/wordprocessingShape">
                    <wps:wsp>
                      <wps:cNvSpPr txBox="1"/>
                      <wps:spPr>
                        <a:xfrm>
                          <a:off x="0" y="0"/>
                          <a:ext cx="5034915" cy="8010525"/>
                        </a:xfrm>
                        <a:prstGeom prst="rect">
                          <a:avLst/>
                        </a:prstGeom>
                        <a:solidFill>
                          <a:schemeClr val="lt1"/>
                        </a:solidFill>
                        <a:ln w="28575">
                          <a:solidFill>
                            <a:schemeClr val="accent1">
                              <a:lumMod val="75000"/>
                            </a:schemeClr>
                          </a:solidFill>
                        </a:ln>
                      </wps:spPr>
                      <wps:txbx>
                        <w:txbxContent>
                          <w:p w:rsidR="003F174D" w:rsidRPr="006A4890" w:rsidRDefault="003F174D" w:rsidP="006A4890">
                            <w:pPr>
                              <w:jc w:val="center"/>
                              <w:rPr>
                                <w:rFonts w:ascii="Arial" w:hAnsi="Arial" w:cs="Arial"/>
                                <w:b/>
                                <w:sz w:val="24"/>
                                <w:szCs w:val="24"/>
                                <w:u w:val="single"/>
                              </w:rPr>
                            </w:pPr>
                            <w:r w:rsidRPr="006A4890">
                              <w:rPr>
                                <w:rFonts w:ascii="Arial" w:hAnsi="Arial" w:cs="Arial"/>
                                <w:b/>
                                <w:sz w:val="24"/>
                                <w:szCs w:val="24"/>
                                <w:u w:val="single"/>
                              </w:rPr>
                              <w:t xml:space="preserve">PEN PORTRAIT </w:t>
                            </w:r>
                            <w:r>
                              <w:rPr>
                                <w:rFonts w:ascii="Arial" w:hAnsi="Arial" w:cs="Arial"/>
                                <w:b/>
                                <w:sz w:val="24"/>
                                <w:szCs w:val="24"/>
                                <w:u w:val="single"/>
                              </w:rPr>
                              <w:t xml:space="preserve">during – </w:t>
                            </w:r>
                            <w:r w:rsidRPr="006A4890">
                              <w:rPr>
                                <w:rFonts w:ascii="Arial" w:hAnsi="Arial" w:cs="Arial"/>
                                <w:b/>
                                <w:sz w:val="24"/>
                                <w:szCs w:val="24"/>
                                <w:u w:val="single"/>
                              </w:rPr>
                              <w:t>COVID</w:t>
                            </w:r>
                            <w:r>
                              <w:rPr>
                                <w:rFonts w:ascii="Arial" w:hAnsi="Arial" w:cs="Arial"/>
                                <w:b/>
                                <w:sz w:val="24"/>
                                <w:szCs w:val="24"/>
                                <w:u w:val="single"/>
                              </w:rPr>
                              <w:t xml:space="preserve"> - </w:t>
                            </w:r>
                            <w:r w:rsidRPr="006A4890">
                              <w:rPr>
                                <w:rFonts w:ascii="Arial" w:hAnsi="Arial" w:cs="Arial"/>
                                <w:b/>
                                <w:sz w:val="24"/>
                                <w:szCs w:val="24"/>
                                <w:u w:val="single"/>
                              </w:rPr>
                              <w:t>JOB ROLE</w:t>
                            </w:r>
                          </w:p>
                          <w:p w:rsidR="003F174D" w:rsidRPr="006A4890" w:rsidRDefault="003F174D" w:rsidP="006A4890">
                            <w:pPr>
                              <w:jc w:val="center"/>
                              <w:rPr>
                                <w:rFonts w:ascii="Arial" w:hAnsi="Arial" w:cs="Arial"/>
                                <w:b/>
                                <w:sz w:val="24"/>
                                <w:szCs w:val="24"/>
                              </w:rPr>
                            </w:pPr>
                            <w:r w:rsidRPr="006A4890">
                              <w:rPr>
                                <w:rFonts w:ascii="Arial" w:hAnsi="Arial" w:cs="Arial"/>
                                <w:b/>
                                <w:sz w:val="24"/>
                                <w:szCs w:val="24"/>
                              </w:rPr>
                              <w:t xml:space="preserve">Job Title: CREDU, TIDE, LAC Learning Coach </w:t>
                            </w:r>
                          </w:p>
                          <w:p w:rsidR="003F174D" w:rsidRPr="006A4890" w:rsidRDefault="003F174D" w:rsidP="006A4890">
                            <w:pPr>
                              <w:spacing w:line="360" w:lineRule="auto"/>
                              <w:jc w:val="both"/>
                              <w:rPr>
                                <w:rFonts w:ascii="Arial" w:hAnsi="Arial" w:cs="Arial"/>
                                <w:b/>
                              </w:rPr>
                            </w:pPr>
                            <w:r w:rsidRPr="006A4890">
                              <w:rPr>
                                <w:rFonts w:ascii="Arial" w:hAnsi="Arial" w:cs="Arial"/>
                                <w:b/>
                              </w:rPr>
                              <w:t xml:space="preserve">Roles and Responsibilities: </w:t>
                            </w:r>
                          </w:p>
                          <w:p w:rsidR="003F174D" w:rsidRDefault="003F174D" w:rsidP="006A4890">
                            <w:pPr>
                              <w:pStyle w:val="ListParagraph"/>
                              <w:numPr>
                                <w:ilvl w:val="0"/>
                                <w:numId w:val="29"/>
                              </w:numPr>
                              <w:spacing w:line="360" w:lineRule="auto"/>
                              <w:jc w:val="both"/>
                              <w:rPr>
                                <w:b/>
                              </w:rPr>
                            </w:pPr>
                            <w:r>
                              <w:rPr>
                                <w:b/>
                              </w:rPr>
                              <w:t>Educator – On line</w:t>
                            </w:r>
                          </w:p>
                          <w:p w:rsidR="003F174D" w:rsidRDefault="003F174D" w:rsidP="006A4890">
                            <w:pPr>
                              <w:pStyle w:val="ListParagraph"/>
                              <w:numPr>
                                <w:ilvl w:val="0"/>
                                <w:numId w:val="29"/>
                              </w:numPr>
                              <w:spacing w:line="360" w:lineRule="auto"/>
                              <w:jc w:val="both"/>
                              <w:rPr>
                                <w:b/>
                              </w:rPr>
                            </w:pPr>
                            <w:r>
                              <w:rPr>
                                <w:b/>
                              </w:rPr>
                              <w:t>Coaching – By Phone</w:t>
                            </w:r>
                          </w:p>
                          <w:p w:rsidR="003F174D" w:rsidRDefault="003F174D" w:rsidP="006A4890">
                            <w:pPr>
                              <w:pStyle w:val="ListParagraph"/>
                              <w:numPr>
                                <w:ilvl w:val="0"/>
                                <w:numId w:val="29"/>
                              </w:numPr>
                              <w:spacing w:line="360" w:lineRule="auto"/>
                              <w:jc w:val="both"/>
                              <w:rPr>
                                <w:b/>
                              </w:rPr>
                            </w:pPr>
                            <w:r>
                              <w:rPr>
                                <w:b/>
                              </w:rPr>
                              <w:t>Mentoring – Door steps, text messages, teams meetings, watts app, and emails.</w:t>
                            </w:r>
                          </w:p>
                          <w:p w:rsidR="003F174D" w:rsidRDefault="003F174D" w:rsidP="006A4890">
                            <w:pPr>
                              <w:pStyle w:val="ListParagraph"/>
                              <w:numPr>
                                <w:ilvl w:val="0"/>
                                <w:numId w:val="29"/>
                              </w:numPr>
                              <w:spacing w:line="360" w:lineRule="auto"/>
                              <w:jc w:val="both"/>
                              <w:rPr>
                                <w:b/>
                              </w:rPr>
                            </w:pPr>
                            <w:r>
                              <w:rPr>
                                <w:b/>
                              </w:rPr>
                              <w:t>Alternative curriculum delivery- Hard copies hand delivered, Google Classroom, on line</w:t>
                            </w:r>
                          </w:p>
                          <w:p w:rsidR="003F174D" w:rsidRDefault="003F174D" w:rsidP="006A4890">
                            <w:pPr>
                              <w:pStyle w:val="ListParagraph"/>
                              <w:numPr>
                                <w:ilvl w:val="0"/>
                                <w:numId w:val="29"/>
                              </w:numPr>
                              <w:spacing w:line="360" w:lineRule="auto"/>
                              <w:jc w:val="both"/>
                              <w:rPr>
                                <w:b/>
                              </w:rPr>
                            </w:pPr>
                            <w:r>
                              <w:rPr>
                                <w:b/>
                              </w:rPr>
                              <w:t>Safeguarding – Phone calls, door visits, on line.</w:t>
                            </w:r>
                          </w:p>
                          <w:p w:rsidR="003F174D" w:rsidRDefault="003F174D" w:rsidP="006A4890">
                            <w:pPr>
                              <w:pStyle w:val="ListParagraph"/>
                              <w:numPr>
                                <w:ilvl w:val="0"/>
                                <w:numId w:val="29"/>
                              </w:numPr>
                              <w:spacing w:line="360" w:lineRule="auto"/>
                              <w:jc w:val="both"/>
                              <w:rPr>
                                <w:b/>
                              </w:rPr>
                            </w:pPr>
                            <w:r>
                              <w:rPr>
                                <w:b/>
                              </w:rPr>
                              <w:t>Multi Agency Meetings - Teams</w:t>
                            </w:r>
                          </w:p>
                          <w:p w:rsidR="003F174D" w:rsidRDefault="003F174D" w:rsidP="006A4890">
                            <w:pPr>
                              <w:pStyle w:val="ListParagraph"/>
                              <w:numPr>
                                <w:ilvl w:val="0"/>
                                <w:numId w:val="29"/>
                              </w:numPr>
                              <w:spacing w:line="360" w:lineRule="auto"/>
                              <w:jc w:val="both"/>
                              <w:rPr>
                                <w:b/>
                              </w:rPr>
                            </w:pPr>
                            <w:r>
                              <w:rPr>
                                <w:b/>
                              </w:rPr>
                              <w:t>Admin – home, provided with school lap top, dependant on connectivity with school WIFI</w:t>
                            </w:r>
                          </w:p>
                          <w:p w:rsidR="003F174D" w:rsidRDefault="003F174D" w:rsidP="006A4890">
                            <w:pPr>
                              <w:pStyle w:val="ListParagraph"/>
                              <w:numPr>
                                <w:ilvl w:val="0"/>
                                <w:numId w:val="29"/>
                              </w:numPr>
                              <w:spacing w:line="360" w:lineRule="auto"/>
                              <w:jc w:val="both"/>
                              <w:rPr>
                                <w:b/>
                              </w:rPr>
                            </w:pPr>
                            <w:r>
                              <w:rPr>
                                <w:b/>
                              </w:rPr>
                              <w:t>NEET Prevention (NEET = Not in Education, employment or training. Post 16) – Door Stop visit to complete college applications</w:t>
                            </w:r>
                          </w:p>
                          <w:p w:rsidR="003F174D" w:rsidRDefault="003F174D" w:rsidP="006A4890">
                            <w:pPr>
                              <w:pStyle w:val="ListParagraph"/>
                              <w:numPr>
                                <w:ilvl w:val="0"/>
                                <w:numId w:val="29"/>
                              </w:numPr>
                              <w:spacing w:line="360" w:lineRule="auto"/>
                              <w:jc w:val="both"/>
                              <w:rPr>
                                <w:b/>
                              </w:rPr>
                            </w:pPr>
                            <w:r>
                              <w:rPr>
                                <w:b/>
                              </w:rPr>
                              <w:t>1:1 support emotional wellbeing – Door stop visits, School feeder HUBS, Free school delivery packages;</w:t>
                            </w:r>
                          </w:p>
                          <w:p w:rsidR="003F174D" w:rsidRDefault="003F174D" w:rsidP="006A4890">
                            <w:pPr>
                              <w:pStyle w:val="ListParagraph"/>
                              <w:numPr>
                                <w:ilvl w:val="0"/>
                                <w:numId w:val="29"/>
                              </w:numPr>
                              <w:spacing w:line="360" w:lineRule="auto"/>
                              <w:jc w:val="both"/>
                              <w:rPr>
                                <w:b/>
                              </w:rPr>
                            </w:pPr>
                            <w:r>
                              <w:rPr>
                                <w:b/>
                              </w:rPr>
                              <w:t>Family Liaising and support – Mobile phone, emails, texts, door stop visits</w:t>
                            </w:r>
                          </w:p>
                          <w:p w:rsidR="003F174D" w:rsidRDefault="003F174D" w:rsidP="006A4890">
                            <w:pPr>
                              <w:pStyle w:val="ListParagraph"/>
                              <w:numPr>
                                <w:ilvl w:val="0"/>
                                <w:numId w:val="29"/>
                              </w:numPr>
                              <w:spacing w:line="360" w:lineRule="auto"/>
                              <w:jc w:val="both"/>
                              <w:rPr>
                                <w:b/>
                              </w:rPr>
                            </w:pPr>
                            <w:r>
                              <w:rPr>
                                <w:b/>
                              </w:rPr>
                              <w:t xml:space="preserve">Behaviour management – No control, left to parents and community </w:t>
                            </w:r>
                          </w:p>
                          <w:p w:rsidR="003F174D" w:rsidRDefault="003F174D" w:rsidP="006A4890">
                            <w:pPr>
                              <w:pStyle w:val="ListParagraph"/>
                              <w:numPr>
                                <w:ilvl w:val="0"/>
                                <w:numId w:val="29"/>
                              </w:numPr>
                              <w:spacing w:line="360" w:lineRule="auto"/>
                              <w:jc w:val="both"/>
                              <w:rPr>
                                <w:b/>
                              </w:rPr>
                            </w:pPr>
                            <w:r>
                              <w:rPr>
                                <w:b/>
                              </w:rPr>
                              <w:t>ALN support – Adjusted to pupil needs</w:t>
                            </w:r>
                          </w:p>
                          <w:p w:rsidR="003F174D" w:rsidRDefault="003F174D" w:rsidP="006A4890">
                            <w:pPr>
                              <w:pStyle w:val="ListParagraph"/>
                              <w:numPr>
                                <w:ilvl w:val="0"/>
                                <w:numId w:val="29"/>
                              </w:numPr>
                              <w:spacing w:line="360" w:lineRule="auto"/>
                              <w:jc w:val="both"/>
                              <w:rPr>
                                <w:b/>
                              </w:rPr>
                            </w:pPr>
                            <w:r>
                              <w:rPr>
                                <w:b/>
                              </w:rPr>
                              <w:t>Planning and delivering lessons – Google Classroom, Hard Copies</w:t>
                            </w:r>
                          </w:p>
                          <w:p w:rsidR="003F174D" w:rsidRDefault="003F174D" w:rsidP="006A4890">
                            <w:pPr>
                              <w:pStyle w:val="ListParagraph"/>
                              <w:numPr>
                                <w:ilvl w:val="0"/>
                                <w:numId w:val="29"/>
                              </w:numPr>
                              <w:spacing w:line="360" w:lineRule="auto"/>
                              <w:jc w:val="both"/>
                              <w:rPr>
                                <w:b/>
                              </w:rPr>
                            </w:pPr>
                            <w:r>
                              <w:rPr>
                                <w:b/>
                              </w:rPr>
                              <w:t>Marking – Google Classroom</w:t>
                            </w:r>
                          </w:p>
                          <w:p w:rsidR="003F174D" w:rsidRPr="006A4890" w:rsidRDefault="003F174D" w:rsidP="006A4890">
                            <w:pPr>
                              <w:spacing w:line="360" w:lineRule="auto"/>
                              <w:ind w:left="360"/>
                              <w:jc w:val="both"/>
                              <w:rPr>
                                <w:rFonts w:ascii="Arial" w:hAnsi="Arial" w:cs="Arial"/>
                                <w:b/>
                              </w:rPr>
                            </w:pPr>
                            <w:r w:rsidRPr="006A4890">
                              <w:rPr>
                                <w:rFonts w:ascii="Arial" w:hAnsi="Arial" w:cs="Arial"/>
                                <w:b/>
                              </w:rPr>
                              <w:t>PLACE OF WORK:</w:t>
                            </w:r>
                            <w:r>
                              <w:rPr>
                                <w:rFonts w:ascii="Arial" w:hAnsi="Arial" w:cs="Arial"/>
                                <w:b/>
                              </w:rPr>
                              <w:t xml:space="preserve"> 100% transit- Home, car, outside pupil’s homes, off sight venues with COVID precautions.</w:t>
                            </w:r>
                          </w:p>
                          <w:p w:rsidR="003F174D" w:rsidRDefault="003F174D" w:rsidP="006A4890">
                            <w:pPr>
                              <w:spacing w:line="360" w:lineRule="auto"/>
                              <w:ind w:left="360"/>
                              <w:jc w:val="both"/>
                              <w:rPr>
                                <w:rFonts w:ascii="Arial" w:hAnsi="Arial" w:cs="Arial"/>
                                <w:b/>
                              </w:rPr>
                            </w:pPr>
                            <w:r w:rsidRPr="006A4890">
                              <w:rPr>
                                <w:rFonts w:ascii="Arial" w:hAnsi="Arial" w:cs="Arial"/>
                                <w:b/>
                              </w:rPr>
                              <w:t xml:space="preserve">EQUIPMENT: </w:t>
                            </w:r>
                            <w:r>
                              <w:rPr>
                                <w:rFonts w:ascii="Arial" w:hAnsi="Arial" w:cs="Arial"/>
                                <w:b/>
                              </w:rPr>
                              <w:t>Mobile, School Lap Top, Head phones.</w:t>
                            </w:r>
                          </w:p>
                          <w:p w:rsidR="003F174D" w:rsidRDefault="003F174D" w:rsidP="008D17AB">
                            <w:pPr>
                              <w:spacing w:line="360" w:lineRule="auto"/>
                              <w:ind w:left="360"/>
                              <w:jc w:val="both"/>
                              <w:rPr>
                                <w:rFonts w:ascii="Arial" w:hAnsi="Arial" w:cs="Arial"/>
                                <w:b/>
                              </w:rPr>
                            </w:pPr>
                            <w:r>
                              <w:rPr>
                                <w:rFonts w:ascii="Arial" w:hAnsi="Arial" w:cs="Arial"/>
                                <w:b/>
                              </w:rPr>
                              <w:t>Hours per week – Too many to count as totally accessible due to technology. Monday to Friday – Nobody understood boundaries and work life balance.</w:t>
                            </w:r>
                            <w:r w:rsidR="00047C05">
                              <w:rPr>
                                <w:rFonts w:ascii="Arial" w:hAnsi="Arial" w:cs="Arial"/>
                                <w:b/>
                              </w:rPr>
                              <w:t xml:space="preserve"> Both Line mangers and school </w:t>
                            </w:r>
                            <w:r w:rsidR="007066D9">
                              <w:rPr>
                                <w:rFonts w:ascii="Arial" w:hAnsi="Arial" w:cs="Arial"/>
                                <w:b/>
                              </w:rPr>
                              <w:t>community</w:t>
                            </w:r>
                          </w:p>
                          <w:p w:rsidR="003F174D" w:rsidRPr="006A4890" w:rsidRDefault="003F174D" w:rsidP="006A4890">
                            <w:pPr>
                              <w:spacing w:line="360" w:lineRule="auto"/>
                              <w:ind w:left="360"/>
                              <w:jc w:val="both"/>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37884" id="Text Box 200" o:spid="_x0000_s1032" type="#_x0000_t202" style="position:absolute;margin-left:86.25pt;margin-top:12pt;width:396.45pt;height:630.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" fillcolor="white [3201]" strokecolor="#2e74b5 [2404]" strokeweight="2.25pt">
                <v:textbox>
                  <w:txbxContent>
                    <w:p w:rsidR="003F174D" w:rsidRPr="006A4890" w:rsidRDefault="003F174D" w:rsidP="006A4890">
                      <w:pPr>
                        <w:jc w:val="center"/>
                        <w:rPr>
                          <w:rFonts w:ascii="Arial" w:hAnsi="Arial" w:cs="Arial"/>
                          <w:b/>
                          <w:sz w:val="24"/>
                          <w:szCs w:val="24"/>
                          <w:u w:val="single"/>
                        </w:rPr>
                      </w:pPr>
                      <w:r w:rsidRPr="006A4890">
                        <w:rPr>
                          <w:rFonts w:ascii="Arial" w:hAnsi="Arial" w:cs="Arial"/>
                          <w:b/>
                          <w:sz w:val="24"/>
                          <w:szCs w:val="24"/>
                          <w:u w:val="single"/>
                        </w:rPr>
                        <w:t xml:space="preserve">PEN PORTRAIT </w:t>
                      </w:r>
                      <w:r>
                        <w:rPr>
                          <w:rFonts w:ascii="Arial" w:hAnsi="Arial" w:cs="Arial"/>
                          <w:b/>
                          <w:sz w:val="24"/>
                          <w:szCs w:val="24"/>
                          <w:u w:val="single"/>
                        </w:rPr>
                        <w:t xml:space="preserve">during – </w:t>
                      </w:r>
                      <w:r w:rsidRPr="006A4890">
                        <w:rPr>
                          <w:rFonts w:ascii="Arial" w:hAnsi="Arial" w:cs="Arial"/>
                          <w:b/>
                          <w:sz w:val="24"/>
                          <w:szCs w:val="24"/>
                          <w:u w:val="single"/>
                        </w:rPr>
                        <w:t>COVID</w:t>
                      </w:r>
                      <w:r>
                        <w:rPr>
                          <w:rFonts w:ascii="Arial" w:hAnsi="Arial" w:cs="Arial"/>
                          <w:b/>
                          <w:sz w:val="24"/>
                          <w:szCs w:val="24"/>
                          <w:u w:val="single"/>
                        </w:rPr>
                        <w:t xml:space="preserve"> - </w:t>
                      </w:r>
                      <w:r w:rsidRPr="006A4890">
                        <w:rPr>
                          <w:rFonts w:ascii="Arial" w:hAnsi="Arial" w:cs="Arial"/>
                          <w:b/>
                          <w:sz w:val="24"/>
                          <w:szCs w:val="24"/>
                          <w:u w:val="single"/>
                        </w:rPr>
                        <w:t>JOB ROLE</w:t>
                      </w:r>
                    </w:p>
                    <w:p w:rsidR="003F174D" w:rsidRPr="006A4890" w:rsidRDefault="003F174D" w:rsidP="006A4890">
                      <w:pPr>
                        <w:jc w:val="center"/>
                        <w:rPr>
                          <w:rFonts w:ascii="Arial" w:hAnsi="Arial" w:cs="Arial"/>
                          <w:b/>
                          <w:sz w:val="24"/>
                          <w:szCs w:val="24"/>
                        </w:rPr>
                      </w:pPr>
                      <w:r w:rsidRPr="006A4890">
                        <w:rPr>
                          <w:rFonts w:ascii="Arial" w:hAnsi="Arial" w:cs="Arial"/>
                          <w:b/>
                          <w:sz w:val="24"/>
                          <w:szCs w:val="24"/>
                        </w:rPr>
                        <w:t xml:space="preserve">Job Title: CREDU, TIDE, LAC Learning Coach </w:t>
                      </w:r>
                    </w:p>
                    <w:p w:rsidR="003F174D" w:rsidRPr="006A4890" w:rsidRDefault="003F174D" w:rsidP="006A4890">
                      <w:pPr>
                        <w:spacing w:line="360" w:lineRule="auto"/>
                        <w:jc w:val="both"/>
                        <w:rPr>
                          <w:rFonts w:ascii="Arial" w:hAnsi="Arial" w:cs="Arial"/>
                          <w:b/>
                        </w:rPr>
                      </w:pPr>
                      <w:r w:rsidRPr="006A4890">
                        <w:rPr>
                          <w:rFonts w:ascii="Arial" w:hAnsi="Arial" w:cs="Arial"/>
                          <w:b/>
                        </w:rPr>
                        <w:t xml:space="preserve">Roles and Responsibilities: </w:t>
                      </w:r>
                    </w:p>
                    <w:p w:rsidR="003F174D" w:rsidRDefault="003F174D" w:rsidP="006A4890">
                      <w:pPr>
                        <w:pStyle w:val="ListParagraph"/>
                        <w:numPr>
                          <w:ilvl w:val="0"/>
                          <w:numId w:val="29"/>
                        </w:numPr>
                        <w:spacing w:line="360" w:lineRule="auto"/>
                        <w:jc w:val="both"/>
                        <w:rPr>
                          <w:b/>
                        </w:rPr>
                      </w:pPr>
                      <w:r>
                        <w:rPr>
                          <w:b/>
                        </w:rPr>
                        <w:t>Educator – On line</w:t>
                      </w:r>
                    </w:p>
                    <w:p w:rsidR="003F174D" w:rsidRDefault="003F174D" w:rsidP="006A4890">
                      <w:pPr>
                        <w:pStyle w:val="ListParagraph"/>
                        <w:numPr>
                          <w:ilvl w:val="0"/>
                          <w:numId w:val="29"/>
                        </w:numPr>
                        <w:spacing w:line="360" w:lineRule="auto"/>
                        <w:jc w:val="both"/>
                        <w:rPr>
                          <w:b/>
                        </w:rPr>
                      </w:pPr>
                      <w:r>
                        <w:rPr>
                          <w:b/>
                        </w:rPr>
                        <w:t>Coaching – By Phone</w:t>
                      </w:r>
                    </w:p>
                    <w:p w:rsidR="003F174D" w:rsidRDefault="003F174D" w:rsidP="006A4890">
                      <w:pPr>
                        <w:pStyle w:val="ListParagraph"/>
                        <w:numPr>
                          <w:ilvl w:val="0"/>
                          <w:numId w:val="29"/>
                        </w:numPr>
                        <w:spacing w:line="360" w:lineRule="auto"/>
                        <w:jc w:val="both"/>
                        <w:rPr>
                          <w:b/>
                        </w:rPr>
                      </w:pPr>
                      <w:r>
                        <w:rPr>
                          <w:b/>
                        </w:rPr>
                        <w:t>Mentoring – Door steps, text messages, teams meetings, watts app, and emails.</w:t>
                      </w:r>
                    </w:p>
                    <w:p w:rsidR="003F174D" w:rsidRDefault="003F174D" w:rsidP="006A4890">
                      <w:pPr>
                        <w:pStyle w:val="ListParagraph"/>
                        <w:numPr>
                          <w:ilvl w:val="0"/>
                          <w:numId w:val="29"/>
                        </w:numPr>
                        <w:spacing w:line="360" w:lineRule="auto"/>
                        <w:jc w:val="both"/>
                        <w:rPr>
                          <w:b/>
                        </w:rPr>
                      </w:pPr>
                      <w:r>
                        <w:rPr>
                          <w:b/>
                        </w:rPr>
                        <w:t>Alternative curriculum delivery- Hard copies hand delivered, Google Classroom, on line</w:t>
                      </w:r>
                    </w:p>
                    <w:p w:rsidR="003F174D" w:rsidRDefault="003F174D" w:rsidP="006A4890">
                      <w:pPr>
                        <w:pStyle w:val="ListParagraph"/>
                        <w:numPr>
                          <w:ilvl w:val="0"/>
                          <w:numId w:val="29"/>
                        </w:numPr>
                        <w:spacing w:line="360" w:lineRule="auto"/>
                        <w:jc w:val="both"/>
                        <w:rPr>
                          <w:b/>
                        </w:rPr>
                      </w:pPr>
                      <w:r>
                        <w:rPr>
                          <w:b/>
                        </w:rPr>
                        <w:t>Safeguarding – Phone calls, door visits, on line.</w:t>
                      </w:r>
                    </w:p>
                    <w:p w:rsidR="003F174D" w:rsidRDefault="003F174D" w:rsidP="006A4890">
                      <w:pPr>
                        <w:pStyle w:val="ListParagraph"/>
                        <w:numPr>
                          <w:ilvl w:val="0"/>
                          <w:numId w:val="29"/>
                        </w:numPr>
                        <w:spacing w:line="360" w:lineRule="auto"/>
                        <w:jc w:val="both"/>
                        <w:rPr>
                          <w:b/>
                        </w:rPr>
                      </w:pPr>
                      <w:r>
                        <w:rPr>
                          <w:b/>
                        </w:rPr>
                        <w:t>Multi Agency Meetings - Teams</w:t>
                      </w:r>
                    </w:p>
                    <w:p w:rsidR="003F174D" w:rsidRDefault="003F174D" w:rsidP="006A4890">
                      <w:pPr>
                        <w:pStyle w:val="ListParagraph"/>
                        <w:numPr>
                          <w:ilvl w:val="0"/>
                          <w:numId w:val="29"/>
                        </w:numPr>
                        <w:spacing w:line="360" w:lineRule="auto"/>
                        <w:jc w:val="both"/>
                        <w:rPr>
                          <w:b/>
                        </w:rPr>
                      </w:pPr>
                      <w:r>
                        <w:rPr>
                          <w:b/>
                        </w:rPr>
                        <w:t>Admin – home, provided with school lap top, dependant on connectivity with school WIFI</w:t>
                      </w:r>
                    </w:p>
                    <w:p w:rsidR="003F174D" w:rsidRDefault="003F174D" w:rsidP="006A4890">
                      <w:pPr>
                        <w:pStyle w:val="ListParagraph"/>
                        <w:numPr>
                          <w:ilvl w:val="0"/>
                          <w:numId w:val="29"/>
                        </w:numPr>
                        <w:spacing w:line="360" w:lineRule="auto"/>
                        <w:jc w:val="both"/>
                        <w:rPr>
                          <w:b/>
                        </w:rPr>
                      </w:pPr>
                      <w:r>
                        <w:rPr>
                          <w:b/>
                        </w:rPr>
                        <w:t>NEET Prevention (NEET = Not in Education, employment or training. Post 16) – Door Stop visit to complete college applications</w:t>
                      </w:r>
                    </w:p>
                    <w:p w:rsidR="003F174D" w:rsidRDefault="003F174D" w:rsidP="006A4890">
                      <w:pPr>
                        <w:pStyle w:val="ListParagraph"/>
                        <w:numPr>
                          <w:ilvl w:val="0"/>
                          <w:numId w:val="29"/>
                        </w:numPr>
                        <w:spacing w:line="360" w:lineRule="auto"/>
                        <w:jc w:val="both"/>
                        <w:rPr>
                          <w:b/>
                        </w:rPr>
                      </w:pPr>
                      <w:r>
                        <w:rPr>
                          <w:b/>
                        </w:rPr>
                        <w:t>1:1 support emotional wellbeing – Door stop visits, School feeder HUBS, Free school delivery packages;</w:t>
                      </w:r>
                    </w:p>
                    <w:p w:rsidR="003F174D" w:rsidRDefault="003F174D" w:rsidP="006A4890">
                      <w:pPr>
                        <w:pStyle w:val="ListParagraph"/>
                        <w:numPr>
                          <w:ilvl w:val="0"/>
                          <w:numId w:val="29"/>
                        </w:numPr>
                        <w:spacing w:line="360" w:lineRule="auto"/>
                        <w:jc w:val="both"/>
                        <w:rPr>
                          <w:b/>
                        </w:rPr>
                      </w:pPr>
                      <w:r>
                        <w:rPr>
                          <w:b/>
                        </w:rPr>
                        <w:t>Family Liaising and support – Mobile phone, emails, texts, door stop visits</w:t>
                      </w:r>
                    </w:p>
                    <w:p w:rsidR="003F174D" w:rsidRDefault="003F174D" w:rsidP="006A4890">
                      <w:pPr>
                        <w:pStyle w:val="ListParagraph"/>
                        <w:numPr>
                          <w:ilvl w:val="0"/>
                          <w:numId w:val="29"/>
                        </w:numPr>
                        <w:spacing w:line="360" w:lineRule="auto"/>
                        <w:jc w:val="both"/>
                        <w:rPr>
                          <w:b/>
                        </w:rPr>
                      </w:pPr>
                      <w:r>
                        <w:rPr>
                          <w:b/>
                        </w:rPr>
                        <w:t xml:space="preserve">Behaviour management – No control, left to parents and community </w:t>
                      </w:r>
                    </w:p>
                    <w:p w:rsidR="003F174D" w:rsidRDefault="003F174D" w:rsidP="006A4890">
                      <w:pPr>
                        <w:pStyle w:val="ListParagraph"/>
                        <w:numPr>
                          <w:ilvl w:val="0"/>
                          <w:numId w:val="29"/>
                        </w:numPr>
                        <w:spacing w:line="360" w:lineRule="auto"/>
                        <w:jc w:val="both"/>
                        <w:rPr>
                          <w:b/>
                        </w:rPr>
                      </w:pPr>
                      <w:r>
                        <w:rPr>
                          <w:b/>
                        </w:rPr>
                        <w:t>ALN support – Adjusted to pupil needs</w:t>
                      </w:r>
                    </w:p>
                    <w:p w:rsidR="003F174D" w:rsidRDefault="003F174D" w:rsidP="006A4890">
                      <w:pPr>
                        <w:pStyle w:val="ListParagraph"/>
                        <w:numPr>
                          <w:ilvl w:val="0"/>
                          <w:numId w:val="29"/>
                        </w:numPr>
                        <w:spacing w:line="360" w:lineRule="auto"/>
                        <w:jc w:val="both"/>
                        <w:rPr>
                          <w:b/>
                        </w:rPr>
                      </w:pPr>
                      <w:r>
                        <w:rPr>
                          <w:b/>
                        </w:rPr>
                        <w:t>Planning and delivering lessons – Google Classroom, Hard Copies</w:t>
                      </w:r>
                    </w:p>
                    <w:p w:rsidR="003F174D" w:rsidRDefault="003F174D" w:rsidP="006A4890">
                      <w:pPr>
                        <w:pStyle w:val="ListParagraph"/>
                        <w:numPr>
                          <w:ilvl w:val="0"/>
                          <w:numId w:val="29"/>
                        </w:numPr>
                        <w:spacing w:line="360" w:lineRule="auto"/>
                        <w:jc w:val="both"/>
                        <w:rPr>
                          <w:b/>
                        </w:rPr>
                      </w:pPr>
                      <w:r>
                        <w:rPr>
                          <w:b/>
                        </w:rPr>
                        <w:t>Marking – Google Classroom</w:t>
                      </w:r>
                    </w:p>
                    <w:p w:rsidR="003F174D" w:rsidRPr="006A4890" w:rsidRDefault="003F174D" w:rsidP="006A4890">
                      <w:pPr>
                        <w:spacing w:line="360" w:lineRule="auto"/>
                        <w:ind w:left="360"/>
                        <w:jc w:val="both"/>
                        <w:rPr>
                          <w:rFonts w:ascii="Arial" w:hAnsi="Arial" w:cs="Arial"/>
                          <w:b/>
                        </w:rPr>
                      </w:pPr>
                      <w:r w:rsidRPr="006A4890">
                        <w:rPr>
                          <w:rFonts w:ascii="Arial" w:hAnsi="Arial" w:cs="Arial"/>
                          <w:b/>
                        </w:rPr>
                        <w:t>PLACE OF WORK:</w:t>
                      </w:r>
                      <w:r>
                        <w:rPr>
                          <w:rFonts w:ascii="Arial" w:hAnsi="Arial" w:cs="Arial"/>
                          <w:b/>
                        </w:rPr>
                        <w:t xml:space="preserve"> 100% transit- Home, car, outside pupil’s homes, off sight venues with COVID precautions.</w:t>
                      </w:r>
                    </w:p>
                    <w:p w:rsidR="003F174D" w:rsidRDefault="003F174D" w:rsidP="006A4890">
                      <w:pPr>
                        <w:spacing w:line="360" w:lineRule="auto"/>
                        <w:ind w:left="360"/>
                        <w:jc w:val="both"/>
                        <w:rPr>
                          <w:rFonts w:ascii="Arial" w:hAnsi="Arial" w:cs="Arial"/>
                          <w:b/>
                        </w:rPr>
                      </w:pPr>
                      <w:r w:rsidRPr="006A4890">
                        <w:rPr>
                          <w:rFonts w:ascii="Arial" w:hAnsi="Arial" w:cs="Arial"/>
                          <w:b/>
                        </w:rPr>
                        <w:t xml:space="preserve">EQUIPMENT: </w:t>
                      </w:r>
                      <w:r>
                        <w:rPr>
                          <w:rFonts w:ascii="Arial" w:hAnsi="Arial" w:cs="Arial"/>
                          <w:b/>
                        </w:rPr>
                        <w:t>Mobile, School Lap Top, Head phones.</w:t>
                      </w:r>
                    </w:p>
                    <w:p w:rsidR="003F174D" w:rsidRDefault="003F174D" w:rsidP="008D17AB">
                      <w:pPr>
                        <w:spacing w:line="360" w:lineRule="auto"/>
                        <w:ind w:left="360"/>
                        <w:jc w:val="both"/>
                        <w:rPr>
                          <w:rFonts w:ascii="Arial" w:hAnsi="Arial" w:cs="Arial"/>
                          <w:b/>
                        </w:rPr>
                      </w:pPr>
                      <w:r>
                        <w:rPr>
                          <w:rFonts w:ascii="Arial" w:hAnsi="Arial" w:cs="Arial"/>
                          <w:b/>
                        </w:rPr>
                        <w:t>Hours per week – Too many to count as totally accessible due to technology. Monday to Friday – Nobody understood boundaries and work life balance.</w:t>
                      </w:r>
                      <w:r w:rsidR="00047C05">
                        <w:rPr>
                          <w:rFonts w:ascii="Arial" w:hAnsi="Arial" w:cs="Arial"/>
                          <w:b/>
                        </w:rPr>
                        <w:t xml:space="preserve"> Both Line mangers and school </w:t>
                      </w:r>
                      <w:r w:rsidR="007066D9">
                        <w:rPr>
                          <w:rFonts w:ascii="Arial" w:hAnsi="Arial" w:cs="Arial"/>
                          <w:b/>
                        </w:rPr>
                        <w:t>community</w:t>
                      </w:r>
                    </w:p>
                    <w:p w:rsidR="003F174D" w:rsidRPr="006A4890" w:rsidRDefault="003F174D" w:rsidP="006A4890">
                      <w:pPr>
                        <w:spacing w:line="360" w:lineRule="auto"/>
                        <w:ind w:left="360"/>
                        <w:jc w:val="both"/>
                        <w:rPr>
                          <w:rFonts w:ascii="Arial" w:hAnsi="Arial" w:cs="Arial"/>
                          <w:b/>
                        </w:rPr>
                      </w:pPr>
                    </w:p>
                  </w:txbxContent>
                </v:textbox>
                <w10:wrap type="tight"/>
              </v:shape>
            </w:pict>
          </mc:Fallback>
        </mc:AlternateContent>
      </w:r>
      <w:r w:rsidR="006A4890">
        <w:rPr>
          <w:noProof/>
          <w:lang w:eastAsia="en-GB"/>
        </w:rPr>
        <w:drawing>
          <wp:anchor distT="0" distB="0" distL="114300" distR="114300" simplePos="0" relativeHeight="251699200" behindDoc="1" locked="0" layoutInCell="1" allowOverlap="1">
            <wp:simplePos x="0" y="0"/>
            <wp:positionH relativeFrom="column">
              <wp:posOffset>-326722</wp:posOffset>
            </wp:positionH>
            <wp:positionV relativeFrom="paragraph">
              <wp:posOffset>144799</wp:posOffset>
            </wp:positionV>
            <wp:extent cx="1356360" cy="1171575"/>
            <wp:effectExtent l="0" t="0" r="0" b="9525"/>
            <wp:wrapTight wrapText="bothSides">
              <wp:wrapPolygon edited="0">
                <wp:start x="0" y="0"/>
                <wp:lineTo x="0" y="21424"/>
                <wp:lineTo x="21236" y="21424"/>
                <wp:lineTo x="21236" y="0"/>
                <wp:lineTo x="0" y="0"/>
              </wp:wrapPolygon>
            </wp:wrapTight>
            <wp:docPr id="201" name="Picture 201" descr="Six Reasons You Need An Instructional Coach - A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ix Reasons You Need An Instructional Coach - ALP"/>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56360" cy="1171575"/>
                    </a:xfrm>
                    <a:prstGeom prst="rect">
                      <a:avLst/>
                    </a:prstGeom>
                    <a:noFill/>
                    <a:ln>
                      <a:noFill/>
                    </a:ln>
                  </pic:spPr>
                </pic:pic>
              </a:graphicData>
            </a:graphic>
          </wp:anchor>
        </w:drawing>
      </w:r>
      <w:r w:rsidR="00B03125" w:rsidRPr="00B03125">
        <w:rPr>
          <w:rFonts w:ascii="Arial" w:hAnsi="Arial" w:cs="Arial"/>
          <w:b/>
          <w:sz w:val="16"/>
          <w:szCs w:val="16"/>
        </w:rPr>
        <w:t>Advanced Learning, (2018</w:t>
      </w:r>
      <w:r w:rsidR="006A4890">
        <w:rPr>
          <w:rFonts w:ascii="Arial" w:hAnsi="Arial" w:cs="Arial"/>
          <w:b/>
          <w:sz w:val="16"/>
          <w:szCs w:val="16"/>
        </w:rPr>
        <w:t>)</w:t>
      </w:r>
    </w:p>
    <w:p w:rsidR="006A4890" w:rsidRPr="006A4890" w:rsidRDefault="006A4890" w:rsidP="006A4890">
      <w:pPr>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Pr="006A4890" w:rsidRDefault="006A4890" w:rsidP="006A4890">
      <w:pPr>
        <w:spacing w:line="360" w:lineRule="auto"/>
        <w:ind w:left="360"/>
        <w:rPr>
          <w:rFonts w:ascii="Arial" w:hAnsi="Arial" w:cs="Arial"/>
          <w:shd w:val="clear" w:color="auto" w:fill="ECEBEB"/>
        </w:rPr>
      </w:pPr>
    </w:p>
    <w:p w:rsidR="006A4890" w:rsidRDefault="006A4890" w:rsidP="006A4890">
      <w:pPr>
        <w:spacing w:line="360" w:lineRule="auto"/>
        <w:ind w:left="360"/>
        <w:rPr>
          <w:rFonts w:ascii="Arial" w:hAnsi="Arial" w:cs="Arial"/>
        </w:rPr>
      </w:pPr>
    </w:p>
    <w:p w:rsidR="006A4890" w:rsidRDefault="006A4890" w:rsidP="006A4890">
      <w:pPr>
        <w:spacing w:line="360" w:lineRule="auto"/>
        <w:ind w:left="360"/>
        <w:rPr>
          <w:rFonts w:ascii="Arial" w:hAnsi="Arial" w:cs="Arial"/>
        </w:rPr>
      </w:pPr>
    </w:p>
    <w:p w:rsidR="006A4890" w:rsidRDefault="006A4890" w:rsidP="006A4890">
      <w:pPr>
        <w:spacing w:line="360" w:lineRule="auto"/>
        <w:ind w:left="360"/>
        <w:rPr>
          <w:rFonts w:ascii="Arial" w:hAnsi="Arial" w:cs="Arial"/>
        </w:rPr>
      </w:pPr>
    </w:p>
    <w:p w:rsidR="006A4890" w:rsidRDefault="006A4890" w:rsidP="006A4890">
      <w:pPr>
        <w:spacing w:line="360" w:lineRule="auto"/>
        <w:rPr>
          <w:rFonts w:ascii="Arial" w:eastAsia="Arial" w:hAnsi="Arial" w:cs="Arial"/>
          <w:b/>
          <w:sz w:val="36"/>
          <w:szCs w:val="36"/>
        </w:rPr>
      </w:pPr>
    </w:p>
    <w:p w:rsidR="006A4890" w:rsidRDefault="006A4890" w:rsidP="006A4890">
      <w:pPr>
        <w:spacing w:line="360" w:lineRule="auto"/>
        <w:rPr>
          <w:rFonts w:ascii="Arial" w:eastAsia="Arial" w:hAnsi="Arial" w:cs="Arial"/>
          <w:b/>
          <w:sz w:val="36"/>
          <w:szCs w:val="36"/>
        </w:rPr>
      </w:pPr>
    </w:p>
    <w:p w:rsidR="0050258C" w:rsidRDefault="0050258C" w:rsidP="0050258C">
      <w:pPr>
        <w:spacing w:line="360" w:lineRule="auto"/>
        <w:jc w:val="both"/>
        <w:rPr>
          <w:rFonts w:ascii="Arial" w:eastAsia="Arial" w:hAnsi="Arial" w:cs="Arial"/>
        </w:rPr>
      </w:pPr>
    </w:p>
    <w:p w:rsidR="0050258C" w:rsidRPr="0088127D" w:rsidRDefault="00731EEC" w:rsidP="0088127D">
      <w:pPr>
        <w:spacing w:line="360" w:lineRule="auto"/>
        <w:rPr>
          <w:rFonts w:ascii="Arial" w:eastAsia="Arial" w:hAnsi="Arial" w:cs="Arial"/>
          <w:b/>
        </w:rPr>
      </w:pPr>
      <w:r>
        <w:rPr>
          <w:noProof/>
          <w:lang w:eastAsia="en-GB"/>
        </w:rPr>
        <w:lastRenderedPageBreak/>
        <w:drawing>
          <wp:anchor distT="0" distB="0" distL="114300" distR="114300" simplePos="0" relativeHeight="251700224" behindDoc="1" locked="0" layoutInCell="1" allowOverlap="1">
            <wp:simplePos x="0" y="0"/>
            <wp:positionH relativeFrom="margin">
              <wp:align>left</wp:align>
            </wp:positionH>
            <wp:positionV relativeFrom="paragraph">
              <wp:posOffset>0</wp:posOffset>
            </wp:positionV>
            <wp:extent cx="1838325" cy="1762125"/>
            <wp:effectExtent l="0" t="0" r="9525" b="9525"/>
            <wp:wrapTight wrapText="bothSides">
              <wp:wrapPolygon edited="0">
                <wp:start x="0" y="0"/>
                <wp:lineTo x="0" y="21483"/>
                <wp:lineTo x="21488" y="21483"/>
                <wp:lineTo x="21488" y="0"/>
                <wp:lineTo x="0" y="0"/>
              </wp:wrapPolygon>
            </wp:wrapTight>
            <wp:docPr id="202" name="Picture 202" descr="Maslow's Hierarchy of Needs and the Covid-19 Cr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slow's Hierarchy of Needs and the Covid-19 Crisi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3832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50258C" w:rsidRPr="0088127D">
        <w:rPr>
          <w:rFonts w:ascii="Arial" w:eastAsia="Arial" w:hAnsi="Arial" w:cs="Arial"/>
          <w:b/>
        </w:rPr>
        <w:t xml:space="preserve">Has COVID changed education for ever? </w:t>
      </w:r>
    </w:p>
    <w:p w:rsidR="0050258C" w:rsidRPr="0088127D" w:rsidRDefault="00191757" w:rsidP="0088127D">
      <w:pPr>
        <w:spacing w:line="360" w:lineRule="auto"/>
        <w:rPr>
          <w:rFonts w:ascii="Arial" w:eastAsia="Arial" w:hAnsi="Arial" w:cs="Arial"/>
          <w:b/>
        </w:rPr>
      </w:pPr>
      <w:r>
        <w:rPr>
          <w:rFonts w:ascii="Arial" w:eastAsia="Arial" w:hAnsi="Arial" w:cs="Arial"/>
          <w:noProof/>
          <w:lang w:eastAsia="en-GB"/>
        </w:rPr>
        <mc:AlternateContent>
          <mc:Choice Requires="wps">
            <w:drawing>
              <wp:anchor distT="0" distB="0" distL="114300" distR="114300" simplePos="0" relativeHeight="251701248" behindDoc="0" locked="0" layoutInCell="1" allowOverlap="1">
                <wp:simplePos x="0" y="0"/>
                <wp:positionH relativeFrom="margin">
                  <wp:posOffset>-390525</wp:posOffset>
                </wp:positionH>
                <wp:positionV relativeFrom="paragraph">
                  <wp:posOffset>1153160</wp:posOffset>
                </wp:positionV>
                <wp:extent cx="876300" cy="228600"/>
                <wp:effectExtent l="0" t="0" r="19050" b="19050"/>
                <wp:wrapNone/>
                <wp:docPr id="203" name="Text Box 203"/>
                <wp:cNvGraphicFramePr/>
                <a:graphic xmlns:a="http://schemas.openxmlformats.org/drawingml/2006/main">
                  <a:graphicData uri="http://schemas.microsoft.com/office/word/2010/wordprocessingShape">
                    <wps:wsp>
                      <wps:cNvSpPr txBox="1"/>
                      <wps:spPr>
                        <a:xfrm>
                          <a:off x="0" y="0"/>
                          <a:ext cx="876300" cy="228600"/>
                        </a:xfrm>
                        <a:prstGeom prst="rect">
                          <a:avLst/>
                        </a:prstGeom>
                        <a:solidFill>
                          <a:schemeClr val="lt1"/>
                        </a:solidFill>
                        <a:ln w="6350">
                          <a:solidFill>
                            <a:prstClr val="black"/>
                          </a:solidFill>
                        </a:ln>
                      </wps:spPr>
                      <wps:txbx>
                        <w:txbxContent>
                          <w:p w:rsidR="00191757" w:rsidRPr="00191757" w:rsidRDefault="00191757">
                            <w:pPr>
                              <w:rPr>
                                <w:sz w:val="16"/>
                                <w:szCs w:val="16"/>
                              </w:rPr>
                            </w:pPr>
                            <w:r w:rsidRPr="00191757">
                              <w:rPr>
                                <w:rFonts w:ascii="Arial" w:hAnsi="Arial" w:cs="Arial"/>
                                <w:sz w:val="16"/>
                                <w:szCs w:val="16"/>
                              </w:rPr>
                              <w:t>ASCD,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3" o:spid="_x0000_s1033" type="#_x0000_t202" style="position:absolute;margin-left:-30.75pt;margin-top:90.8pt;width:69pt;height:18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" fillcolor="white [3201]" strokeweight=".5pt">
                <v:textbox>
                  <w:txbxContent>
                    <w:p w:rsidR="00191757" w:rsidRPr="00191757" w:rsidRDefault="00191757">
                      <w:pPr>
                        <w:rPr>
                          <w:sz w:val="16"/>
                          <w:szCs w:val="16"/>
                        </w:rPr>
                      </w:pPr>
                      <w:r w:rsidRPr="00191757">
                        <w:rPr>
                          <w:rFonts w:ascii="Arial" w:hAnsi="Arial" w:cs="Arial"/>
                          <w:sz w:val="16"/>
                          <w:szCs w:val="16"/>
                        </w:rPr>
                        <w:t>ASCD, (2023)</w:t>
                      </w:r>
                    </w:p>
                  </w:txbxContent>
                </v:textbox>
                <w10:wrap anchorx="margin"/>
              </v:shape>
            </w:pict>
          </mc:Fallback>
        </mc:AlternateContent>
      </w:r>
      <w:r w:rsidR="0050258C" w:rsidRPr="0088127D">
        <w:rPr>
          <w:rFonts w:ascii="Arial" w:eastAsia="Arial" w:hAnsi="Arial" w:cs="Arial"/>
        </w:rPr>
        <w:t xml:space="preserve">Differences in the availability of resources required for at-home learning became evident when schools abruptly closed to the majority of students. Various elements were found to influence the experiences of children and young people. </w:t>
      </w:r>
      <w:r w:rsidR="0050258C" w:rsidRPr="0088127D">
        <w:rPr>
          <w:rFonts w:ascii="Arial" w:eastAsia="Arial" w:hAnsi="Arial" w:cs="Arial"/>
        </w:rPr>
        <w:t>One of them was that, during the initial lockdown, the schools with the greatest needs were unable to use an online learning platform.</w:t>
      </w:r>
      <w:r w:rsidR="0050258C" w:rsidRPr="0088127D">
        <w:rPr>
          <w:rFonts w:ascii="Arial" w:eastAsia="Arial" w:hAnsi="Arial" w:cs="Arial"/>
        </w:rPr>
        <w:t xml:space="preserve"> </w:t>
      </w:r>
      <w:r w:rsidR="0050258C" w:rsidRPr="0088127D">
        <w:rPr>
          <w:rFonts w:ascii="Arial" w:eastAsia="Arial" w:hAnsi="Arial" w:cs="Arial"/>
        </w:rPr>
        <w:t>Ofcom (2021)</w:t>
      </w:r>
      <w:r w:rsidR="0050258C" w:rsidRPr="0088127D">
        <w:rPr>
          <w:rFonts w:ascii="Arial" w:eastAsia="Arial" w:hAnsi="Arial" w:cs="Arial"/>
        </w:rPr>
        <w:t xml:space="preserve"> </w:t>
      </w:r>
      <w:r w:rsidR="0088127D" w:rsidRPr="0088127D">
        <w:rPr>
          <w:rFonts w:ascii="Arial" w:eastAsia="Arial" w:hAnsi="Arial" w:cs="Arial"/>
          <w:b/>
        </w:rPr>
        <w:t>“</w:t>
      </w:r>
      <w:r w:rsidR="00047C05" w:rsidRPr="00BF0E29">
        <w:rPr>
          <w:rFonts w:ascii="Arial" w:eastAsia="Arial" w:hAnsi="Arial" w:cs="Arial"/>
          <w:b/>
          <w:i/>
        </w:rPr>
        <w:t>this</w:t>
      </w:r>
      <w:r w:rsidR="0050258C" w:rsidRPr="00BF0E29">
        <w:rPr>
          <w:rFonts w:ascii="Arial" w:eastAsia="Arial" w:hAnsi="Arial" w:cs="Arial"/>
          <w:b/>
          <w:i/>
        </w:rPr>
        <w:t xml:space="preserve"> statement stood strong in </w:t>
      </w:r>
      <w:r w:rsidR="00047C05" w:rsidRPr="00BF0E29">
        <w:rPr>
          <w:rFonts w:ascii="Arial" w:eastAsia="Arial" w:hAnsi="Arial" w:cs="Arial"/>
          <w:b/>
          <w:i/>
        </w:rPr>
        <w:t>my place of work</w:t>
      </w:r>
      <w:r w:rsidR="0088127D" w:rsidRPr="0088127D">
        <w:rPr>
          <w:rFonts w:ascii="Arial" w:eastAsia="Arial" w:hAnsi="Arial" w:cs="Arial"/>
          <w:b/>
        </w:rPr>
        <w:t>”</w:t>
      </w:r>
      <w:r w:rsidR="00047C05" w:rsidRPr="0088127D">
        <w:rPr>
          <w:rFonts w:ascii="Arial" w:eastAsia="Arial" w:hAnsi="Arial" w:cs="Arial"/>
          <w:b/>
        </w:rPr>
        <w:t xml:space="preserve">. </w:t>
      </w:r>
    </w:p>
    <w:p w:rsidR="007F4112" w:rsidRPr="0088127D" w:rsidRDefault="008975B7" w:rsidP="0088127D">
      <w:pPr>
        <w:pStyle w:val="ListParagraph"/>
        <w:numPr>
          <w:ilvl w:val="0"/>
          <w:numId w:val="32"/>
        </w:numPr>
        <w:spacing w:line="360" w:lineRule="auto"/>
        <w:rPr>
          <w:rFonts w:ascii="Arial" w:eastAsia="Arial" w:hAnsi="Arial" w:cs="Arial"/>
          <w:sz w:val="22"/>
          <w:szCs w:val="22"/>
        </w:rPr>
      </w:pPr>
      <w:r w:rsidRPr="0088127D">
        <w:rPr>
          <w:rFonts w:ascii="Arial" w:eastAsia="Arial" w:hAnsi="Arial" w:cs="Arial"/>
          <w:sz w:val="22"/>
          <w:szCs w:val="22"/>
        </w:rPr>
        <w:t>Approximately forty nine percent</w:t>
      </w:r>
      <w:r w:rsidR="007F4112" w:rsidRPr="0088127D">
        <w:rPr>
          <w:rFonts w:ascii="Arial" w:eastAsia="Arial" w:hAnsi="Arial" w:cs="Arial"/>
          <w:sz w:val="22"/>
          <w:szCs w:val="22"/>
        </w:rPr>
        <w:t xml:space="preserve"> of students qualify for free school meals, which is more than the </w:t>
      </w:r>
      <w:r w:rsidRPr="0088127D">
        <w:rPr>
          <w:rFonts w:ascii="Arial" w:eastAsia="Arial" w:hAnsi="Arial" w:cs="Arial"/>
          <w:sz w:val="22"/>
          <w:szCs w:val="22"/>
        </w:rPr>
        <w:t xml:space="preserve">seventeen point four percentage </w:t>
      </w:r>
      <w:r w:rsidR="007F4112" w:rsidRPr="0088127D">
        <w:rPr>
          <w:rFonts w:ascii="Arial" w:eastAsia="Arial" w:hAnsi="Arial" w:cs="Arial"/>
          <w:sz w:val="22"/>
          <w:szCs w:val="22"/>
        </w:rPr>
        <w:t xml:space="preserve">average for secondary schools in Wales. It has one of the highest percentages among all Welsh secondary schools. </w:t>
      </w:r>
      <w:r w:rsidRPr="0088127D">
        <w:rPr>
          <w:rFonts w:ascii="Arial" w:eastAsia="Arial" w:hAnsi="Arial" w:cs="Arial"/>
          <w:sz w:val="22"/>
          <w:szCs w:val="22"/>
        </w:rPr>
        <w:t>(Estyn, 2016)</w:t>
      </w:r>
    </w:p>
    <w:p w:rsidR="008975B7" w:rsidRPr="0088127D" w:rsidRDefault="007F4112" w:rsidP="0088127D">
      <w:pPr>
        <w:pStyle w:val="ListParagraph"/>
        <w:numPr>
          <w:ilvl w:val="0"/>
          <w:numId w:val="32"/>
        </w:numPr>
        <w:spacing w:line="360" w:lineRule="auto"/>
        <w:rPr>
          <w:rFonts w:ascii="Arial" w:eastAsia="Arial" w:hAnsi="Arial" w:cs="Arial"/>
          <w:sz w:val="22"/>
          <w:szCs w:val="22"/>
        </w:rPr>
      </w:pPr>
      <w:r w:rsidRPr="0088127D">
        <w:rPr>
          <w:rFonts w:ascii="Arial" w:eastAsia="Arial" w:hAnsi="Arial" w:cs="Arial"/>
          <w:sz w:val="22"/>
          <w:szCs w:val="22"/>
        </w:rPr>
        <w:t xml:space="preserve">Approximately </w:t>
      </w:r>
      <w:r w:rsidR="008975B7" w:rsidRPr="0088127D">
        <w:rPr>
          <w:rFonts w:ascii="Arial" w:eastAsia="Arial" w:hAnsi="Arial" w:cs="Arial"/>
          <w:sz w:val="22"/>
          <w:szCs w:val="22"/>
        </w:rPr>
        <w:t xml:space="preserve">seventy percent </w:t>
      </w:r>
      <w:r w:rsidRPr="0088127D">
        <w:rPr>
          <w:rFonts w:ascii="Arial" w:eastAsia="Arial" w:hAnsi="Arial" w:cs="Arial"/>
          <w:sz w:val="22"/>
          <w:szCs w:val="22"/>
        </w:rPr>
        <w:t>of students reside in Wale</w:t>
      </w:r>
      <w:r w:rsidR="008975B7" w:rsidRPr="0088127D">
        <w:rPr>
          <w:rFonts w:ascii="Arial" w:eastAsia="Arial" w:hAnsi="Arial" w:cs="Arial"/>
          <w:sz w:val="22"/>
          <w:szCs w:val="22"/>
        </w:rPr>
        <w:t xml:space="preserve">s' twenty percent most impoverished areas. </w:t>
      </w:r>
      <w:r w:rsidR="008975B7" w:rsidRPr="0088127D">
        <w:rPr>
          <w:rFonts w:ascii="Arial" w:eastAsia="Arial" w:hAnsi="Arial" w:cs="Arial"/>
          <w:sz w:val="22"/>
          <w:szCs w:val="22"/>
        </w:rPr>
        <w:t>(Estyn, 2016)</w:t>
      </w:r>
    </w:p>
    <w:p w:rsidR="008975B7" w:rsidRPr="0088127D" w:rsidRDefault="007F4112" w:rsidP="0088127D">
      <w:pPr>
        <w:pStyle w:val="ListParagraph"/>
        <w:numPr>
          <w:ilvl w:val="0"/>
          <w:numId w:val="32"/>
        </w:numPr>
        <w:spacing w:line="360" w:lineRule="auto"/>
        <w:rPr>
          <w:rFonts w:ascii="Arial" w:eastAsia="Arial" w:hAnsi="Arial" w:cs="Arial"/>
          <w:sz w:val="22"/>
          <w:szCs w:val="22"/>
        </w:rPr>
      </w:pPr>
      <w:r w:rsidRPr="0088127D">
        <w:rPr>
          <w:rFonts w:ascii="Arial" w:eastAsia="Arial" w:hAnsi="Arial" w:cs="Arial"/>
          <w:sz w:val="22"/>
          <w:szCs w:val="22"/>
        </w:rPr>
        <w:t>Roughly</w:t>
      </w:r>
      <w:r w:rsidR="008975B7" w:rsidRPr="0088127D">
        <w:rPr>
          <w:rFonts w:ascii="Arial" w:eastAsia="Arial" w:hAnsi="Arial" w:cs="Arial"/>
          <w:sz w:val="22"/>
          <w:szCs w:val="22"/>
        </w:rPr>
        <w:t xml:space="preserve"> nine percent </w:t>
      </w:r>
      <w:r w:rsidRPr="0088127D">
        <w:rPr>
          <w:rFonts w:ascii="Arial" w:eastAsia="Arial" w:hAnsi="Arial" w:cs="Arial"/>
          <w:sz w:val="22"/>
          <w:szCs w:val="22"/>
        </w:rPr>
        <w:t xml:space="preserve">of students are members of ethnic minority groups. </w:t>
      </w:r>
      <w:r w:rsidR="008975B7" w:rsidRPr="0088127D">
        <w:rPr>
          <w:rFonts w:ascii="Arial" w:eastAsia="Arial" w:hAnsi="Arial" w:cs="Arial"/>
          <w:sz w:val="22"/>
          <w:szCs w:val="22"/>
        </w:rPr>
        <w:t xml:space="preserve">Nine percent of the students which equates to forty three pupils </w:t>
      </w:r>
      <w:r w:rsidRPr="0088127D">
        <w:rPr>
          <w:rFonts w:ascii="Arial" w:eastAsia="Arial" w:hAnsi="Arial" w:cs="Arial"/>
          <w:sz w:val="22"/>
          <w:szCs w:val="22"/>
        </w:rPr>
        <w:t>have English as a second language.</w:t>
      </w:r>
      <w:r w:rsidR="008975B7" w:rsidRPr="0088127D">
        <w:rPr>
          <w:rFonts w:ascii="Arial" w:eastAsia="Arial" w:hAnsi="Arial" w:cs="Arial"/>
          <w:sz w:val="22"/>
          <w:szCs w:val="22"/>
        </w:rPr>
        <w:t xml:space="preserve"> </w:t>
      </w:r>
      <w:r w:rsidR="008975B7" w:rsidRPr="0088127D">
        <w:rPr>
          <w:rFonts w:ascii="Arial" w:eastAsia="Arial" w:hAnsi="Arial" w:cs="Arial"/>
          <w:sz w:val="22"/>
          <w:szCs w:val="22"/>
        </w:rPr>
        <w:t>(Estyn, 2016)</w:t>
      </w:r>
    </w:p>
    <w:p w:rsidR="007F4112" w:rsidRPr="0088127D" w:rsidRDefault="008975B7" w:rsidP="0088127D">
      <w:pPr>
        <w:pStyle w:val="ListParagraph"/>
        <w:numPr>
          <w:ilvl w:val="0"/>
          <w:numId w:val="32"/>
        </w:numPr>
        <w:spacing w:line="360" w:lineRule="auto"/>
        <w:rPr>
          <w:rFonts w:ascii="Arial" w:eastAsia="Arial" w:hAnsi="Arial" w:cs="Arial"/>
          <w:sz w:val="22"/>
          <w:szCs w:val="22"/>
        </w:rPr>
      </w:pPr>
      <w:r w:rsidRPr="0088127D">
        <w:rPr>
          <w:rFonts w:ascii="Arial" w:eastAsia="Arial" w:hAnsi="Arial" w:cs="Arial"/>
          <w:sz w:val="22"/>
          <w:szCs w:val="22"/>
        </w:rPr>
        <w:t xml:space="preserve">Meaning that many students only had access to mobile phones and occasionally the internet, creating financial barriers to learning. </w:t>
      </w:r>
      <w:r w:rsidR="005E38D5">
        <w:rPr>
          <w:rFonts w:ascii="Arial" w:eastAsia="Arial" w:hAnsi="Arial" w:cs="Arial"/>
          <w:sz w:val="22"/>
          <w:szCs w:val="22"/>
        </w:rPr>
        <w:t>(</w:t>
      </w:r>
      <w:r w:rsidR="005E38D5">
        <w:t>EdTech 2021)</w:t>
      </w:r>
    </w:p>
    <w:p w:rsidR="0088127D" w:rsidRDefault="0088127D" w:rsidP="0088127D">
      <w:pPr>
        <w:pStyle w:val="ListParagraph"/>
        <w:numPr>
          <w:ilvl w:val="0"/>
          <w:numId w:val="32"/>
        </w:numPr>
        <w:spacing w:line="360" w:lineRule="auto"/>
        <w:rPr>
          <w:rFonts w:ascii="Arial" w:eastAsia="Arial" w:hAnsi="Arial" w:cs="Arial"/>
          <w:sz w:val="22"/>
          <w:szCs w:val="22"/>
        </w:rPr>
      </w:pPr>
      <w:r w:rsidRPr="0088127D">
        <w:rPr>
          <w:rFonts w:ascii="Arial" w:eastAsia="Arial" w:hAnsi="Arial" w:cs="Arial"/>
          <w:sz w:val="22"/>
          <w:szCs w:val="22"/>
        </w:rPr>
        <w:t>A little over half of students are listed on the special education needs register, which is a substantial percentage more than the twenty-five point four percent national average.</w:t>
      </w:r>
      <w:r>
        <w:rPr>
          <w:rFonts w:ascii="Arial" w:eastAsia="Arial" w:hAnsi="Arial" w:cs="Arial"/>
          <w:sz w:val="22"/>
          <w:szCs w:val="22"/>
        </w:rPr>
        <w:t xml:space="preserve"> </w:t>
      </w:r>
      <w:r w:rsidRPr="0088127D">
        <w:rPr>
          <w:rFonts w:ascii="Arial" w:eastAsia="Arial" w:hAnsi="Arial" w:cs="Arial"/>
          <w:sz w:val="22"/>
          <w:szCs w:val="22"/>
        </w:rPr>
        <w:t>(Estyn, 2016)</w:t>
      </w:r>
    </w:p>
    <w:p w:rsidR="007066D9" w:rsidRPr="0088127D" w:rsidRDefault="00191757" w:rsidP="00191757">
      <w:pPr>
        <w:spacing w:line="360" w:lineRule="auto"/>
        <w:rPr>
          <w:rFonts w:ascii="Arial" w:eastAsia="Arial" w:hAnsi="Arial" w:cs="Arial"/>
        </w:rPr>
      </w:pPr>
      <w:r w:rsidRPr="00191757">
        <w:rPr>
          <w:rFonts w:ascii="Arial" w:eastAsia="Arial" w:hAnsi="Arial" w:cs="Arial"/>
          <w:b/>
          <w:sz w:val="36"/>
          <w:szCs w:val="36"/>
        </w:rPr>
        <w:drawing>
          <wp:anchor distT="0" distB="0" distL="114300" distR="114300" simplePos="0" relativeHeight="251702272" behindDoc="1" locked="0" layoutInCell="1" allowOverlap="1">
            <wp:simplePos x="0" y="0"/>
            <wp:positionH relativeFrom="margin">
              <wp:align>left</wp:align>
            </wp:positionH>
            <wp:positionV relativeFrom="paragraph">
              <wp:posOffset>48260</wp:posOffset>
            </wp:positionV>
            <wp:extent cx="1466850" cy="1362075"/>
            <wp:effectExtent l="0" t="0" r="0" b="9525"/>
            <wp:wrapTight wrapText="bothSides">
              <wp:wrapPolygon edited="0">
                <wp:start x="0" y="0"/>
                <wp:lineTo x="0" y="21449"/>
                <wp:lineTo x="21319" y="21449"/>
                <wp:lineTo x="21319" y="0"/>
                <wp:lineTo x="0" y="0"/>
              </wp:wrapPolygon>
            </wp:wrapTight>
            <wp:docPr id="205" name="Picture 205" descr="The Resilience Economy - by Lauren Capelin - Liminal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The Resilience Economy - by Lauren Capelin - Liminal Space"/>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466850" cy="1362075"/>
                    </a:xfrm>
                    <a:prstGeom prst="rect">
                      <a:avLst/>
                    </a:prstGeom>
                    <a:noFill/>
                    <a:ln>
                      <a:noFill/>
                    </a:ln>
                  </pic:spPr>
                </pic:pic>
              </a:graphicData>
            </a:graphic>
          </wp:anchor>
        </w:drawing>
      </w:r>
      <w:r w:rsidR="007066D9">
        <w:rPr>
          <w:rFonts w:ascii="Arial" w:eastAsia="Arial" w:hAnsi="Arial" w:cs="Arial"/>
        </w:rPr>
        <w:t>According to Maslow (1943)</w:t>
      </w:r>
      <w:r w:rsidR="007066D9" w:rsidRPr="007066D9">
        <w:rPr>
          <w:rFonts w:ascii="Arial" w:eastAsia="Arial" w:hAnsi="Arial" w:cs="Arial"/>
        </w:rPr>
        <w:t xml:space="preserve"> a person's attempt to</w:t>
      </w:r>
      <w:r w:rsidR="00F353DC">
        <w:rPr>
          <w:rFonts w:ascii="Arial" w:eastAsia="Arial" w:hAnsi="Arial" w:cs="Arial"/>
        </w:rPr>
        <w:t xml:space="preserve"> satisfy their five basic needs which </w:t>
      </w:r>
      <w:r w:rsidR="007066D9" w:rsidRPr="007066D9">
        <w:rPr>
          <w:rFonts w:ascii="Arial" w:eastAsia="Arial" w:hAnsi="Arial" w:cs="Arial"/>
        </w:rPr>
        <w:t>leads to motivation.</w:t>
      </w:r>
      <w:r w:rsidR="007066D9">
        <w:rPr>
          <w:rFonts w:ascii="Arial" w:eastAsia="Arial" w:hAnsi="Arial" w:cs="Arial"/>
        </w:rPr>
        <w:t xml:space="preserve"> (Bates</w:t>
      </w:r>
      <w:r w:rsidR="00F353DC">
        <w:rPr>
          <w:rFonts w:ascii="Arial" w:eastAsia="Arial" w:hAnsi="Arial" w:cs="Arial"/>
        </w:rPr>
        <w:t>, 2019</w:t>
      </w:r>
      <w:r w:rsidR="007066D9">
        <w:rPr>
          <w:rFonts w:ascii="Arial" w:eastAsia="Arial" w:hAnsi="Arial" w:cs="Arial"/>
        </w:rPr>
        <w:t>) were evidently affected</w:t>
      </w:r>
      <w:r w:rsidR="00F353DC">
        <w:rPr>
          <w:rFonts w:ascii="Arial" w:eastAsia="Arial" w:hAnsi="Arial" w:cs="Arial"/>
        </w:rPr>
        <w:t xml:space="preserve">. As the above statistics point out in my </w:t>
      </w:r>
      <w:r w:rsidR="00FF643E">
        <w:rPr>
          <w:rFonts w:ascii="Arial" w:eastAsia="Arial" w:hAnsi="Arial" w:cs="Arial"/>
        </w:rPr>
        <w:t>education</w:t>
      </w:r>
      <w:r w:rsidR="00BF0E29">
        <w:rPr>
          <w:rFonts w:ascii="Arial" w:eastAsia="Arial" w:hAnsi="Arial" w:cs="Arial"/>
        </w:rPr>
        <w:t xml:space="preserve"> setting</w:t>
      </w:r>
      <w:r w:rsidR="00F353DC">
        <w:rPr>
          <w:rFonts w:ascii="Arial" w:eastAsia="Arial" w:hAnsi="Arial" w:cs="Arial"/>
        </w:rPr>
        <w:t xml:space="preserve"> it was to be expected if we look at Maslow’s (1943) Hierarchy of needs theory we are able to reflect back on how and </w:t>
      </w:r>
      <w:r w:rsidR="00731EEC">
        <w:rPr>
          <w:rFonts w:ascii="Arial" w:eastAsia="Arial" w:hAnsi="Arial" w:cs="Arial"/>
        </w:rPr>
        <w:t>why. If we just look at two areas free school meals and technological equipment.</w:t>
      </w:r>
    </w:p>
    <w:p w:rsidR="0088127D" w:rsidRDefault="00731EEC" w:rsidP="005E38D5">
      <w:pPr>
        <w:spacing w:line="360" w:lineRule="auto"/>
        <w:jc w:val="both"/>
        <w:rPr>
          <w:rFonts w:ascii="Arial" w:hAnsi="Arial" w:cs="Arial"/>
        </w:rPr>
      </w:pPr>
      <w:r>
        <w:rPr>
          <w:rFonts w:ascii="Arial" w:eastAsia="Arial" w:hAnsi="Arial" w:cs="Arial"/>
        </w:rPr>
        <w:t xml:space="preserve">Starting with </w:t>
      </w:r>
      <w:r w:rsidR="005E38D5" w:rsidRPr="005E38D5">
        <w:rPr>
          <w:rFonts w:ascii="Arial" w:eastAsia="Arial" w:hAnsi="Arial" w:cs="Arial"/>
        </w:rPr>
        <w:t xml:space="preserve">not being able to eat regularly led to a great deal of stress, which totally undermined the first level of </w:t>
      </w:r>
      <w:r w:rsidR="005E38D5" w:rsidRPr="004C716F">
        <w:rPr>
          <w:rFonts w:ascii="Arial" w:eastAsia="Arial" w:hAnsi="Arial" w:cs="Arial"/>
          <w:b/>
          <w:i/>
        </w:rPr>
        <w:t>"psychological needs."</w:t>
      </w:r>
      <w:r w:rsidR="00F353DC">
        <w:rPr>
          <w:rFonts w:ascii="Arial" w:eastAsia="Arial" w:hAnsi="Arial" w:cs="Arial"/>
        </w:rPr>
        <w:t xml:space="preserve"> This was due to having so many pupils entitled to free school</w:t>
      </w:r>
      <w:r>
        <w:rPr>
          <w:rFonts w:ascii="Arial" w:eastAsia="Arial" w:hAnsi="Arial" w:cs="Arial"/>
        </w:rPr>
        <w:t xml:space="preserve"> meals. </w:t>
      </w:r>
      <w:r>
        <w:rPr>
          <w:rFonts w:ascii="Arial" w:eastAsia="Arial" w:hAnsi="Arial" w:cs="Arial"/>
        </w:rPr>
        <w:t>(Bates, 2019)</w:t>
      </w:r>
      <w:r>
        <w:rPr>
          <w:rFonts w:ascii="Arial" w:eastAsia="Arial" w:hAnsi="Arial" w:cs="Arial"/>
        </w:rPr>
        <w:t xml:space="preserve"> At the start of the pandemic we put together food parcels which we delivered. </w:t>
      </w:r>
      <w:r w:rsidR="00191757">
        <w:rPr>
          <w:rFonts w:ascii="Arial" w:eastAsia="Arial" w:hAnsi="Arial" w:cs="Arial"/>
        </w:rPr>
        <w:t xml:space="preserve">Later </w:t>
      </w:r>
      <w:r w:rsidR="00BF0E29">
        <w:rPr>
          <w:rFonts w:ascii="Arial" w:eastAsia="Arial" w:hAnsi="Arial" w:cs="Arial"/>
        </w:rPr>
        <w:t>on as people were coming to terms</w:t>
      </w:r>
      <w:r w:rsidR="00191757">
        <w:rPr>
          <w:rFonts w:ascii="Arial" w:eastAsia="Arial" w:hAnsi="Arial" w:cs="Arial"/>
        </w:rPr>
        <w:t xml:space="preserve"> with the situation vouchers were </w:t>
      </w:r>
      <w:r w:rsidR="00BF0E29">
        <w:rPr>
          <w:rFonts w:ascii="Arial" w:eastAsia="Arial" w:hAnsi="Arial" w:cs="Arial"/>
        </w:rPr>
        <w:t>initiated. Following</w:t>
      </w:r>
      <w:r w:rsidR="00BF0E29" w:rsidRPr="00BF0E29">
        <w:rPr>
          <w:rFonts w:ascii="Arial" w:eastAsia="Arial" w:hAnsi="Arial" w:cs="Arial"/>
        </w:rPr>
        <w:t xml:space="preserve"> a successful campaign spearheaded by football player Mar</w:t>
      </w:r>
      <w:r w:rsidR="00BF0E29">
        <w:rPr>
          <w:rFonts w:ascii="Arial" w:eastAsia="Arial" w:hAnsi="Arial" w:cs="Arial"/>
        </w:rPr>
        <w:t xml:space="preserve">cus Rashford, food vouchers were </w:t>
      </w:r>
      <w:r w:rsidR="00BF0E29" w:rsidRPr="00BF0E29">
        <w:rPr>
          <w:rFonts w:ascii="Arial" w:eastAsia="Arial" w:hAnsi="Arial" w:cs="Arial"/>
        </w:rPr>
        <w:t>extended</w:t>
      </w:r>
      <w:r w:rsidR="00BF0E29">
        <w:rPr>
          <w:rFonts w:ascii="Arial" w:eastAsia="Arial" w:hAnsi="Arial" w:cs="Arial"/>
        </w:rPr>
        <w:t xml:space="preserve"> to families in the UK that had</w:t>
      </w:r>
      <w:r w:rsidR="00BF0E29" w:rsidRPr="00BF0E29">
        <w:rPr>
          <w:rFonts w:ascii="Arial" w:eastAsia="Arial" w:hAnsi="Arial" w:cs="Arial"/>
        </w:rPr>
        <w:t xml:space="preserve"> children enrolled </w:t>
      </w:r>
      <w:r w:rsidR="00BF0E29" w:rsidRPr="00BF0E29">
        <w:rPr>
          <w:rFonts w:ascii="Arial" w:eastAsia="Arial" w:hAnsi="Arial" w:cs="Arial"/>
        </w:rPr>
        <w:lastRenderedPageBreak/>
        <w:t>in free school meals throughout the summer months.</w:t>
      </w:r>
      <w:r w:rsidR="00BF0E29">
        <w:rPr>
          <w:rFonts w:ascii="Arial" w:eastAsia="Arial" w:hAnsi="Arial" w:cs="Arial"/>
        </w:rPr>
        <w:t xml:space="preserve"> </w:t>
      </w:r>
      <w:r w:rsidR="00FF643E">
        <w:rPr>
          <w:rFonts w:ascii="Arial" w:eastAsia="Arial" w:hAnsi="Arial" w:cs="Arial"/>
        </w:rPr>
        <w:t>(</w:t>
      </w:r>
      <w:r w:rsidR="00FF643E" w:rsidRPr="00FF643E">
        <w:rPr>
          <w:rFonts w:ascii="Arial" w:hAnsi="Arial" w:cs="Arial"/>
        </w:rPr>
        <w:t>Gov.UK, 2021)</w:t>
      </w:r>
      <w:r w:rsidR="00FF643E">
        <w:rPr>
          <w:rFonts w:ascii="Arial" w:hAnsi="Arial" w:cs="Arial"/>
        </w:rPr>
        <w:t xml:space="preserve"> This call to action was seen as a positive outcome for all involved and I believe Maslow (1943) would have been tapping Marcus Rashford on the back. (Bates, 2019)</w:t>
      </w:r>
    </w:p>
    <w:p w:rsidR="00FF643E" w:rsidRDefault="00FF643E" w:rsidP="00FF643E">
      <w:pPr>
        <w:spacing w:line="360" w:lineRule="auto"/>
        <w:jc w:val="both"/>
        <w:rPr>
          <w:rFonts w:ascii="Arial" w:hAnsi="Arial" w:cs="Arial"/>
        </w:rPr>
      </w:pPr>
      <w:r w:rsidRPr="00FF643E">
        <w:rPr>
          <w:rFonts w:ascii="Arial" w:hAnsi="Arial" w:cs="Arial"/>
        </w:rPr>
        <w:t>W</w:t>
      </w:r>
      <w:r w:rsidRPr="00FF643E">
        <w:rPr>
          <w:rFonts w:ascii="Arial" w:hAnsi="Arial" w:cs="Arial"/>
        </w:rPr>
        <w:t>orking from home</w:t>
      </w:r>
      <w:r>
        <w:rPr>
          <w:rFonts w:ascii="Arial" w:hAnsi="Arial" w:cs="Arial"/>
        </w:rPr>
        <w:t xml:space="preserve"> </w:t>
      </w:r>
      <w:r w:rsidRPr="00FF643E">
        <w:rPr>
          <w:rFonts w:ascii="Arial" w:hAnsi="Arial" w:cs="Arial"/>
        </w:rPr>
        <w:t>being educated at home</w:t>
      </w:r>
      <w:r>
        <w:rPr>
          <w:rFonts w:ascii="Arial" w:hAnsi="Arial" w:cs="Arial"/>
        </w:rPr>
        <w:t xml:space="preserve"> became a whole new arena. Parents having to juggle education as well as work. This opened up </w:t>
      </w:r>
      <w:r w:rsidR="004C716F">
        <w:rPr>
          <w:rFonts w:ascii="Arial" w:hAnsi="Arial" w:cs="Arial"/>
        </w:rPr>
        <w:t xml:space="preserve">a new market place for big tech companies and anyone that was smart enough to get on the band wagon to ensure </w:t>
      </w:r>
      <w:r w:rsidR="004C716F" w:rsidRPr="00FF643E">
        <w:rPr>
          <w:rFonts w:ascii="Arial" w:hAnsi="Arial" w:cs="Arial"/>
        </w:rPr>
        <w:t xml:space="preserve">our need for </w:t>
      </w:r>
      <w:r w:rsidR="004C716F" w:rsidRPr="004C716F">
        <w:rPr>
          <w:rFonts w:ascii="Arial" w:hAnsi="Arial" w:cs="Arial"/>
          <w:i/>
        </w:rPr>
        <w:t>“</w:t>
      </w:r>
      <w:r w:rsidR="004C716F" w:rsidRPr="004C716F">
        <w:rPr>
          <w:rStyle w:val="Strong"/>
          <w:rFonts w:ascii="Arial" w:hAnsi="Arial" w:cs="Arial"/>
          <w:bCs w:val="0"/>
          <w:i/>
        </w:rPr>
        <w:t>love and belonging</w:t>
      </w:r>
      <w:r w:rsidR="004C716F" w:rsidRPr="004C716F">
        <w:rPr>
          <w:rFonts w:ascii="Arial" w:hAnsi="Arial" w:cs="Arial"/>
          <w:i/>
        </w:rPr>
        <w:t>”</w:t>
      </w:r>
      <w:r w:rsidR="004C716F">
        <w:rPr>
          <w:rFonts w:ascii="Arial" w:hAnsi="Arial" w:cs="Arial"/>
          <w:i/>
        </w:rPr>
        <w:t xml:space="preserve"> </w:t>
      </w:r>
      <w:r w:rsidR="004C716F">
        <w:rPr>
          <w:rFonts w:ascii="Arial" w:hAnsi="Arial" w:cs="Arial"/>
        </w:rPr>
        <w:t>became fulfilled. (Bates, 2019) This is where as a school we f</w:t>
      </w:r>
      <w:r w:rsidR="00EA6681">
        <w:rPr>
          <w:rFonts w:ascii="Arial" w:hAnsi="Arial" w:cs="Arial"/>
        </w:rPr>
        <w:t>ound the biggest gap</w:t>
      </w:r>
      <w:r w:rsidR="004C716F">
        <w:rPr>
          <w:rFonts w:ascii="Arial" w:hAnsi="Arial" w:cs="Arial"/>
        </w:rPr>
        <w:t>. Technological equipment was lacking in the community. As a school we struggled to fulfil and match the needs of our pupils as did all schools.</w:t>
      </w:r>
      <w:r w:rsidR="00EA6681">
        <w:rPr>
          <w:rFonts w:ascii="Arial" w:hAnsi="Arial" w:cs="Arial"/>
        </w:rPr>
        <w:t xml:space="preserve"> </w:t>
      </w:r>
      <w:r w:rsidR="004C716F">
        <w:rPr>
          <w:rFonts w:ascii="Arial" w:eastAsia="Arial" w:hAnsi="Arial" w:cs="Arial"/>
        </w:rPr>
        <w:t xml:space="preserve">(Ofcom, </w:t>
      </w:r>
      <w:r w:rsidR="004C716F" w:rsidRPr="00BF0E29">
        <w:rPr>
          <w:rFonts w:ascii="Arial" w:eastAsia="Arial" w:hAnsi="Arial" w:cs="Arial"/>
        </w:rPr>
        <w:t>2021)</w:t>
      </w:r>
      <w:r w:rsidR="004C716F">
        <w:rPr>
          <w:rFonts w:ascii="Arial" w:eastAsia="Arial" w:hAnsi="Arial" w:cs="Arial"/>
        </w:rPr>
        <w:t xml:space="preserve"> </w:t>
      </w:r>
      <w:r w:rsidR="00EA6681">
        <w:rPr>
          <w:rFonts w:ascii="Arial" w:eastAsia="Arial" w:hAnsi="Arial" w:cs="Arial"/>
        </w:rPr>
        <w:t xml:space="preserve">here is where we learnt and visualised people’s creative skills in regards technology PS4, Xbox became the new computer at home. Students were taught how to access Google Classroom and continue their studies. </w:t>
      </w:r>
      <w:r w:rsidR="00EA6681">
        <w:rPr>
          <w:rFonts w:ascii="Arial" w:eastAsia="Arial" w:hAnsi="Arial" w:cs="Arial"/>
        </w:rPr>
        <w:t xml:space="preserve">(Ofcom, </w:t>
      </w:r>
      <w:r w:rsidR="00EA6681" w:rsidRPr="00BF0E29">
        <w:rPr>
          <w:rFonts w:ascii="Arial" w:eastAsia="Arial" w:hAnsi="Arial" w:cs="Arial"/>
        </w:rPr>
        <w:t>2021)</w:t>
      </w:r>
      <w:r w:rsidR="00EA6681">
        <w:rPr>
          <w:rFonts w:ascii="Arial" w:eastAsia="Arial" w:hAnsi="Arial" w:cs="Arial"/>
        </w:rPr>
        <w:t xml:space="preserve"> </w:t>
      </w:r>
      <w:r w:rsidR="00EA6681">
        <w:rPr>
          <w:rFonts w:ascii="Arial" w:hAnsi="Arial" w:cs="Arial"/>
        </w:rPr>
        <w:t>not seeing friends and family for months seemed a bit easier, some would say t</w:t>
      </w:r>
      <w:r w:rsidRPr="00FF643E">
        <w:rPr>
          <w:rFonts w:ascii="Arial" w:hAnsi="Arial" w:cs="Arial"/>
        </w:rPr>
        <w:t xml:space="preserve">hank God for zoom, but it still didn’t satisfy our need for </w:t>
      </w:r>
      <w:r w:rsidRPr="00EA6681">
        <w:rPr>
          <w:rFonts w:ascii="Arial" w:hAnsi="Arial" w:cs="Arial"/>
          <w:i/>
        </w:rPr>
        <w:t>“</w:t>
      </w:r>
      <w:r w:rsidRPr="00EA6681">
        <w:rPr>
          <w:rStyle w:val="Strong"/>
          <w:rFonts w:ascii="Arial" w:hAnsi="Arial" w:cs="Arial"/>
          <w:bCs w:val="0"/>
          <w:i/>
        </w:rPr>
        <w:t>love and belonging</w:t>
      </w:r>
      <w:r w:rsidRPr="00EA6681">
        <w:rPr>
          <w:rFonts w:ascii="Arial" w:hAnsi="Arial" w:cs="Arial"/>
          <w:i/>
        </w:rPr>
        <w:t>”</w:t>
      </w:r>
      <w:r w:rsidRPr="00FF643E">
        <w:rPr>
          <w:rFonts w:ascii="Arial" w:hAnsi="Arial" w:cs="Arial"/>
        </w:rPr>
        <w:t xml:space="preserve"> in the same way. </w:t>
      </w:r>
      <w:r w:rsidR="00EA6681">
        <w:rPr>
          <w:rFonts w:ascii="Arial" w:hAnsi="Arial" w:cs="Arial"/>
        </w:rPr>
        <w:t>(Bates, 2019</w:t>
      </w:r>
    </w:p>
    <w:p w:rsidR="00EA6681" w:rsidRPr="00EA6681" w:rsidRDefault="00EA6681" w:rsidP="00FF643E">
      <w:pPr>
        <w:spacing w:line="360" w:lineRule="auto"/>
        <w:jc w:val="both"/>
        <w:rPr>
          <w:rFonts w:ascii="Arial" w:hAnsi="Arial" w:cs="Arial"/>
        </w:rPr>
      </w:pPr>
      <w:r>
        <w:rPr>
          <w:rFonts w:ascii="Arial" w:hAnsi="Arial" w:cs="Arial"/>
        </w:rPr>
        <w:t>I can hear Maslow</w:t>
      </w:r>
      <w:r w:rsidR="00B902D0">
        <w:rPr>
          <w:rFonts w:ascii="Arial" w:hAnsi="Arial" w:cs="Arial"/>
        </w:rPr>
        <w:t xml:space="preserve"> (1943) now what about </w:t>
      </w:r>
      <w:r w:rsidR="00B902D0" w:rsidRPr="00B902D0">
        <w:rPr>
          <w:rFonts w:ascii="Arial" w:hAnsi="Arial" w:cs="Arial"/>
          <w:b/>
          <w:i/>
        </w:rPr>
        <w:t>“self-actualise”</w:t>
      </w:r>
      <w:r w:rsidR="00B902D0" w:rsidRPr="00B902D0">
        <w:rPr>
          <w:rFonts w:ascii="Arial" w:hAnsi="Arial" w:cs="Arial"/>
        </w:rPr>
        <w:t xml:space="preserve"> </w:t>
      </w:r>
      <w:r w:rsidR="00B902D0">
        <w:rPr>
          <w:rFonts w:ascii="Arial" w:hAnsi="Arial" w:cs="Arial"/>
        </w:rPr>
        <w:t>(Bates, 2019) I think I would answer him and say g</w:t>
      </w:r>
      <w:r w:rsidR="00B902D0" w:rsidRPr="00B902D0">
        <w:rPr>
          <w:rFonts w:ascii="Arial" w:hAnsi="Arial" w:cs="Arial"/>
        </w:rPr>
        <w:t xml:space="preserve">iven that the previous four levels were severely disrupted, did </w:t>
      </w:r>
      <w:r w:rsidR="00B902D0" w:rsidRPr="00B902D0">
        <w:rPr>
          <w:rFonts w:ascii="Arial" w:hAnsi="Arial" w:cs="Arial"/>
          <w:b/>
          <w:i/>
        </w:rPr>
        <w:t>"self-actualization"</w:t>
      </w:r>
      <w:r w:rsidR="00B902D0" w:rsidRPr="00B902D0">
        <w:rPr>
          <w:rFonts w:ascii="Arial" w:hAnsi="Arial" w:cs="Arial"/>
        </w:rPr>
        <w:t xml:space="preserve"> ever have a chance?</w:t>
      </w:r>
      <w:r w:rsidR="00B902D0">
        <w:rPr>
          <w:rFonts w:ascii="Arial" w:hAnsi="Arial" w:cs="Arial"/>
        </w:rPr>
        <w:t xml:space="preserve"> Not sure about you but that sounds like a song to me…..</w:t>
      </w:r>
    </w:p>
    <w:p w:rsidR="0088127D" w:rsidRPr="00FF643E" w:rsidRDefault="0088127D" w:rsidP="00FF643E">
      <w:pPr>
        <w:spacing w:line="360" w:lineRule="auto"/>
        <w:jc w:val="both"/>
        <w:rPr>
          <w:rFonts w:ascii="Arial" w:eastAsia="Arial" w:hAnsi="Arial" w:cs="Arial"/>
        </w:rPr>
      </w:pPr>
    </w:p>
    <w:p w:rsidR="006A4890" w:rsidRPr="0088127D" w:rsidRDefault="006A4890" w:rsidP="0088127D">
      <w:pPr>
        <w:spacing w:line="360" w:lineRule="auto"/>
        <w:rPr>
          <w:rFonts w:ascii="Arial" w:eastAsia="Arial" w:hAnsi="Arial" w:cs="Arial"/>
          <w:b/>
        </w:rPr>
      </w:pPr>
    </w:p>
    <w:p w:rsidR="006A4890" w:rsidRDefault="006A4890" w:rsidP="006A4890">
      <w:pPr>
        <w:spacing w:line="360" w:lineRule="auto"/>
        <w:rPr>
          <w:rFonts w:ascii="Arial" w:eastAsia="Arial" w:hAnsi="Arial" w:cs="Arial"/>
          <w:b/>
          <w:sz w:val="36"/>
          <w:szCs w:val="36"/>
        </w:rPr>
      </w:pPr>
    </w:p>
    <w:p w:rsidR="006A4890" w:rsidRDefault="006A4890" w:rsidP="006A4890">
      <w:pPr>
        <w:spacing w:line="360" w:lineRule="auto"/>
        <w:rPr>
          <w:rFonts w:ascii="Arial" w:eastAsia="Arial" w:hAnsi="Arial" w:cs="Arial"/>
          <w:b/>
          <w:sz w:val="36"/>
          <w:szCs w:val="36"/>
        </w:rPr>
      </w:pPr>
    </w:p>
    <w:p w:rsidR="0050258C" w:rsidRDefault="0050258C" w:rsidP="006A4890">
      <w:pPr>
        <w:spacing w:line="360" w:lineRule="auto"/>
        <w:rPr>
          <w:rFonts w:ascii="Arial" w:eastAsia="Arial" w:hAnsi="Arial" w:cs="Arial"/>
          <w:b/>
          <w:sz w:val="36"/>
          <w:szCs w:val="36"/>
        </w:rPr>
      </w:pPr>
    </w:p>
    <w:p w:rsidR="0050258C" w:rsidRDefault="0050258C" w:rsidP="006A4890">
      <w:pPr>
        <w:spacing w:line="360" w:lineRule="auto"/>
        <w:rPr>
          <w:rFonts w:ascii="Arial" w:eastAsia="Arial" w:hAnsi="Arial" w:cs="Arial"/>
          <w:b/>
          <w:sz w:val="36"/>
          <w:szCs w:val="36"/>
        </w:rPr>
      </w:pPr>
    </w:p>
    <w:p w:rsidR="0050258C" w:rsidRDefault="0050258C" w:rsidP="006A4890">
      <w:pPr>
        <w:spacing w:line="360" w:lineRule="auto"/>
        <w:rPr>
          <w:rFonts w:ascii="Arial" w:eastAsia="Arial" w:hAnsi="Arial" w:cs="Arial"/>
          <w:b/>
          <w:sz w:val="36"/>
          <w:szCs w:val="36"/>
        </w:rPr>
      </w:pPr>
    </w:p>
    <w:p w:rsidR="0050258C" w:rsidRDefault="0050258C" w:rsidP="006A4890">
      <w:pPr>
        <w:spacing w:line="360" w:lineRule="auto"/>
        <w:rPr>
          <w:rFonts w:ascii="Arial" w:eastAsia="Arial" w:hAnsi="Arial" w:cs="Arial"/>
          <w:b/>
          <w:sz w:val="36"/>
          <w:szCs w:val="36"/>
        </w:rPr>
      </w:pPr>
    </w:p>
    <w:p w:rsidR="0050258C" w:rsidRDefault="0050258C" w:rsidP="006A4890">
      <w:pPr>
        <w:spacing w:line="360" w:lineRule="auto"/>
        <w:rPr>
          <w:rFonts w:ascii="Arial" w:eastAsia="Arial" w:hAnsi="Arial" w:cs="Arial"/>
          <w:b/>
          <w:sz w:val="36"/>
          <w:szCs w:val="36"/>
        </w:rPr>
      </w:pPr>
    </w:p>
    <w:p w:rsidR="00B902D0" w:rsidRDefault="00B902D0" w:rsidP="006A4890">
      <w:pPr>
        <w:spacing w:line="360" w:lineRule="auto"/>
        <w:rPr>
          <w:rFonts w:ascii="Arial" w:eastAsia="Arial" w:hAnsi="Arial" w:cs="Arial"/>
          <w:b/>
          <w:sz w:val="36"/>
          <w:szCs w:val="36"/>
        </w:rPr>
      </w:pPr>
    </w:p>
    <w:p w:rsidR="006A4890" w:rsidRDefault="006A4890" w:rsidP="006A4890">
      <w:pPr>
        <w:spacing w:line="360" w:lineRule="auto"/>
        <w:rPr>
          <w:rFonts w:ascii="Arial" w:eastAsia="Arial" w:hAnsi="Arial" w:cs="Arial"/>
          <w:b/>
          <w:sz w:val="36"/>
          <w:szCs w:val="36"/>
        </w:rPr>
      </w:pPr>
      <w:r>
        <w:rPr>
          <w:rFonts w:ascii="Arial" w:eastAsia="Arial" w:hAnsi="Arial" w:cs="Arial"/>
          <w:b/>
          <w:sz w:val="36"/>
          <w:szCs w:val="36"/>
        </w:rPr>
        <w:lastRenderedPageBreak/>
        <w:t>Reference List:</w:t>
      </w:r>
    </w:p>
    <w:p w:rsidR="007066D9" w:rsidRPr="00BF0E29" w:rsidRDefault="007066D9" w:rsidP="00BF0E29">
      <w:pPr>
        <w:pStyle w:val="ListParagraph"/>
        <w:numPr>
          <w:ilvl w:val="0"/>
          <w:numId w:val="39"/>
        </w:numPr>
        <w:spacing w:line="360" w:lineRule="auto"/>
        <w:rPr>
          <w:rFonts w:ascii="Arial" w:hAnsi="Arial" w:cs="Arial"/>
          <w:sz w:val="22"/>
          <w:szCs w:val="22"/>
          <w:shd w:val="clear" w:color="auto" w:fill="ECEBEB"/>
        </w:rPr>
      </w:pPr>
      <w:r w:rsidRPr="00BF0E29">
        <w:rPr>
          <w:rFonts w:ascii="Arial" w:eastAsia="Arial" w:hAnsi="Arial" w:cs="Arial"/>
          <w:sz w:val="22"/>
          <w:szCs w:val="22"/>
        </w:rPr>
        <w:t>Bates, B. (2019) Second Edition</w:t>
      </w:r>
      <w:r w:rsidRPr="00BF0E29">
        <w:rPr>
          <w:rFonts w:ascii="Arial" w:eastAsia="Arial" w:hAnsi="Arial" w:cs="Arial"/>
          <w:i/>
          <w:sz w:val="22"/>
          <w:szCs w:val="22"/>
        </w:rPr>
        <w:t>. Learning Theories Simplified</w:t>
      </w:r>
      <w:r w:rsidRPr="00BF0E29">
        <w:rPr>
          <w:rFonts w:ascii="Arial" w:eastAsia="Arial" w:hAnsi="Arial" w:cs="Arial"/>
          <w:sz w:val="22"/>
          <w:szCs w:val="22"/>
        </w:rPr>
        <w:t>. SAGE Publications Ltd.</w:t>
      </w:r>
      <w:r w:rsidR="0050258C" w:rsidRPr="00BF0E29">
        <w:rPr>
          <w:rFonts w:ascii="Arial" w:hAnsi="Arial" w:cs="Arial"/>
          <w:sz w:val="22"/>
          <w:szCs w:val="22"/>
        </w:rPr>
        <w:t xml:space="preserve"> </w:t>
      </w:r>
    </w:p>
    <w:p w:rsidR="00047C05" w:rsidRPr="00BF0E29" w:rsidRDefault="0050258C" w:rsidP="00BF0E29">
      <w:pPr>
        <w:pStyle w:val="ListParagraph"/>
        <w:numPr>
          <w:ilvl w:val="0"/>
          <w:numId w:val="39"/>
        </w:numPr>
        <w:spacing w:line="360" w:lineRule="auto"/>
        <w:rPr>
          <w:rFonts w:ascii="Arial" w:hAnsi="Arial" w:cs="Arial"/>
          <w:sz w:val="22"/>
          <w:szCs w:val="22"/>
          <w:shd w:val="clear" w:color="auto" w:fill="ECEBEB"/>
        </w:rPr>
      </w:pPr>
      <w:r w:rsidRPr="00BF0E29">
        <w:rPr>
          <w:rFonts w:ascii="Arial" w:hAnsi="Arial" w:cs="Arial"/>
          <w:sz w:val="22"/>
          <w:szCs w:val="22"/>
        </w:rPr>
        <w:t xml:space="preserve">Estyn, </w:t>
      </w:r>
      <w:r w:rsidR="00047C05" w:rsidRPr="00BF0E29">
        <w:rPr>
          <w:rFonts w:ascii="Arial" w:hAnsi="Arial" w:cs="Arial"/>
          <w:sz w:val="22"/>
          <w:szCs w:val="22"/>
        </w:rPr>
        <w:t xml:space="preserve">(2016) </w:t>
      </w:r>
      <w:r w:rsidR="00047C05" w:rsidRPr="00BF0E29">
        <w:rPr>
          <w:rFonts w:ascii="Arial" w:eastAsia="Arial" w:hAnsi="Arial" w:cs="Arial"/>
          <w:sz w:val="22"/>
          <w:szCs w:val="22"/>
        </w:rPr>
        <w:t>Available at:</w:t>
      </w:r>
      <w:r w:rsidR="00047C05" w:rsidRPr="00BF0E29">
        <w:rPr>
          <w:rFonts w:ascii="Arial" w:eastAsia="Arial" w:hAnsi="Arial" w:cs="Arial"/>
          <w:sz w:val="22"/>
          <w:szCs w:val="22"/>
        </w:rPr>
        <w:t xml:space="preserve"> </w:t>
      </w:r>
      <w:hyperlink r:id="rId68" w:history="1">
        <w:r w:rsidRPr="00BF0E29">
          <w:rPr>
            <w:rStyle w:val="Hyperlink"/>
            <w:rFonts w:ascii="Arial" w:hAnsi="Arial" w:cs="Arial"/>
            <w:sz w:val="22"/>
            <w:szCs w:val="22"/>
          </w:rPr>
          <w:t>Dylan Thomas Community School | Estyn (gov.wales)</w:t>
        </w:r>
      </w:hyperlink>
      <w:r w:rsidR="00047C05" w:rsidRPr="00BF0E29">
        <w:rPr>
          <w:rFonts w:ascii="Arial" w:hAnsi="Arial" w:cs="Arial"/>
          <w:sz w:val="22"/>
          <w:szCs w:val="22"/>
        </w:rPr>
        <w:t xml:space="preserve"> </w:t>
      </w:r>
      <w:r w:rsidR="00047C05" w:rsidRPr="00BF0E29">
        <w:rPr>
          <w:rFonts w:ascii="Arial" w:eastAsia="Arial" w:hAnsi="Arial" w:cs="Arial"/>
          <w:color w:val="000000"/>
          <w:sz w:val="22"/>
          <w:szCs w:val="22"/>
        </w:rPr>
        <w:t>[Accessed 25th November 2023]</w:t>
      </w:r>
    </w:p>
    <w:p w:rsidR="005E38D5" w:rsidRPr="00BF0E29" w:rsidRDefault="005E38D5" w:rsidP="00BF0E29">
      <w:pPr>
        <w:pStyle w:val="ListParagraph"/>
        <w:numPr>
          <w:ilvl w:val="0"/>
          <w:numId w:val="39"/>
        </w:numPr>
        <w:spacing w:line="360" w:lineRule="auto"/>
        <w:rPr>
          <w:rFonts w:ascii="Arial" w:hAnsi="Arial" w:cs="Arial"/>
          <w:sz w:val="22"/>
          <w:szCs w:val="22"/>
          <w:shd w:val="clear" w:color="auto" w:fill="ECEBEB"/>
        </w:rPr>
      </w:pPr>
      <w:r w:rsidRPr="00BF0E29">
        <w:rPr>
          <w:rFonts w:ascii="Arial" w:hAnsi="Arial" w:cs="Arial"/>
          <w:sz w:val="22"/>
          <w:szCs w:val="22"/>
        </w:rPr>
        <w:t xml:space="preserve">EdTech (2021) </w:t>
      </w:r>
      <w:r w:rsidRPr="00BF0E29">
        <w:rPr>
          <w:rFonts w:ascii="Arial" w:hAnsi="Arial" w:cs="Arial"/>
          <w:i/>
          <w:sz w:val="22"/>
          <w:szCs w:val="22"/>
        </w:rPr>
        <w:t>The Impact of Digital Exclusion In Children's Education 2021</w:t>
      </w:r>
      <w:r w:rsidRPr="00BF0E29">
        <w:rPr>
          <w:rFonts w:ascii="Arial" w:eastAsia="Arial" w:hAnsi="Arial" w:cs="Arial"/>
          <w:sz w:val="22"/>
          <w:szCs w:val="22"/>
        </w:rPr>
        <w:t xml:space="preserve"> </w:t>
      </w:r>
      <w:r w:rsidRPr="00BF0E29">
        <w:rPr>
          <w:rFonts w:ascii="Arial" w:eastAsia="Arial" w:hAnsi="Arial" w:cs="Arial"/>
          <w:sz w:val="22"/>
          <w:szCs w:val="22"/>
        </w:rPr>
        <w:t xml:space="preserve">Available at: </w:t>
      </w:r>
      <w:hyperlink r:id="rId69" w:history="1">
        <w:r w:rsidRPr="00BF0E29">
          <w:rPr>
            <w:rStyle w:val="Hyperlink"/>
            <w:rFonts w:ascii="Arial" w:hAnsi="Arial" w:cs="Arial"/>
            <w:sz w:val="22"/>
            <w:szCs w:val="22"/>
          </w:rPr>
          <w:t>The-Impact-of-Digital-Exclusion-In-Childrens-Education-21-1.pdf (teachertoolkit.co.uk)</w:t>
        </w:r>
      </w:hyperlink>
      <w:r w:rsidRPr="00BF0E29">
        <w:rPr>
          <w:rFonts w:ascii="Arial" w:hAnsi="Arial" w:cs="Arial"/>
          <w:sz w:val="22"/>
          <w:szCs w:val="22"/>
        </w:rPr>
        <w:t xml:space="preserve"> </w:t>
      </w:r>
      <w:r w:rsidRPr="00BF0E29">
        <w:rPr>
          <w:rFonts w:ascii="Arial" w:eastAsia="Arial" w:hAnsi="Arial" w:cs="Arial"/>
          <w:color w:val="000000"/>
          <w:sz w:val="22"/>
          <w:szCs w:val="22"/>
        </w:rPr>
        <w:t>[Accessed 26</w:t>
      </w:r>
      <w:r w:rsidRPr="00BF0E29">
        <w:rPr>
          <w:rFonts w:ascii="Arial" w:eastAsia="Arial" w:hAnsi="Arial" w:cs="Arial"/>
          <w:color w:val="000000"/>
          <w:sz w:val="22"/>
          <w:szCs w:val="22"/>
        </w:rPr>
        <w:t>th November 2023]</w:t>
      </w:r>
    </w:p>
    <w:p w:rsidR="00BF0E29" w:rsidRPr="00BF0E29" w:rsidRDefault="00BF0E29" w:rsidP="00BF0E29">
      <w:pPr>
        <w:pStyle w:val="Heading1"/>
        <w:numPr>
          <w:ilvl w:val="0"/>
          <w:numId w:val="39"/>
        </w:numPr>
        <w:shd w:val="clear" w:color="auto" w:fill="FFFFFF"/>
        <w:spacing w:before="0" w:beforeAutospacing="0" w:after="0" w:afterAutospacing="0" w:line="360" w:lineRule="auto"/>
        <w:rPr>
          <w:rFonts w:ascii="Arial" w:hAnsi="Arial" w:cs="Arial"/>
          <w:b w:val="0"/>
          <w:i/>
          <w:color w:val="0B0C0C"/>
          <w:sz w:val="22"/>
          <w:szCs w:val="22"/>
        </w:rPr>
      </w:pPr>
      <w:r w:rsidRPr="00BF0E29">
        <w:rPr>
          <w:rFonts w:ascii="Arial" w:hAnsi="Arial" w:cs="Arial"/>
          <w:b w:val="0"/>
          <w:sz w:val="22"/>
          <w:szCs w:val="22"/>
        </w:rPr>
        <w:t xml:space="preserve">Gov.UK, (2021) </w:t>
      </w:r>
      <w:r w:rsidRPr="00BF0E29">
        <w:rPr>
          <w:rFonts w:ascii="Arial" w:hAnsi="Arial" w:cs="Arial"/>
          <w:b w:val="0"/>
          <w:i/>
          <w:sz w:val="22"/>
          <w:szCs w:val="22"/>
        </w:rPr>
        <w:t>National</w:t>
      </w:r>
      <w:r w:rsidRPr="00BF0E29">
        <w:rPr>
          <w:rFonts w:ascii="Arial" w:hAnsi="Arial" w:cs="Arial"/>
          <w:b w:val="0"/>
          <w:i/>
          <w:color w:val="0B0C0C"/>
          <w:sz w:val="22"/>
          <w:szCs w:val="22"/>
        </w:rPr>
        <w:t xml:space="preserve"> free school meals voucher scheme opens to orders</w:t>
      </w:r>
    </w:p>
    <w:p w:rsidR="00BF0E29" w:rsidRDefault="00BF0E29" w:rsidP="00BF0E29">
      <w:pPr>
        <w:spacing w:line="360" w:lineRule="auto"/>
        <w:ind w:left="720"/>
        <w:rPr>
          <w:rFonts w:ascii="Arial" w:eastAsia="Times New Roman" w:hAnsi="Arial" w:cs="Arial"/>
          <w:shd w:val="clear" w:color="auto" w:fill="ECEBEB"/>
        </w:rPr>
      </w:pPr>
      <w:r w:rsidRPr="00BF0E29">
        <w:rPr>
          <w:rFonts w:ascii="Arial" w:eastAsia="Arial" w:hAnsi="Arial" w:cs="Arial"/>
        </w:rPr>
        <w:t xml:space="preserve">Available at: </w:t>
      </w:r>
      <w:hyperlink r:id="rId70" w:history="1">
        <w:r w:rsidRPr="00BF0E29">
          <w:rPr>
            <w:rStyle w:val="Hyperlink"/>
            <w:rFonts w:ascii="Arial" w:hAnsi="Arial" w:cs="Arial"/>
          </w:rPr>
          <w:t>National free school meals voucher scheme opens to orders - GOV.UK (www.gov.uk)</w:t>
        </w:r>
      </w:hyperlink>
      <w:r>
        <w:rPr>
          <w:rFonts w:ascii="Arial" w:hAnsi="Arial" w:cs="Arial"/>
        </w:rPr>
        <w:t xml:space="preserve"> </w:t>
      </w:r>
      <w:r w:rsidRPr="00BF0E29">
        <w:rPr>
          <w:rFonts w:ascii="Arial" w:eastAsia="Arial" w:hAnsi="Arial" w:cs="Arial"/>
          <w:color w:val="000000"/>
        </w:rPr>
        <w:t>[Accessed 26th November 2023]</w:t>
      </w:r>
    </w:p>
    <w:p w:rsidR="00B902D0" w:rsidRPr="00B902D0" w:rsidRDefault="0050258C" w:rsidP="00B902D0">
      <w:pPr>
        <w:pStyle w:val="ListParagraph"/>
        <w:numPr>
          <w:ilvl w:val="0"/>
          <w:numId w:val="40"/>
        </w:numPr>
        <w:spacing w:line="360" w:lineRule="auto"/>
        <w:rPr>
          <w:rFonts w:ascii="Arial" w:hAnsi="Arial" w:cs="Arial"/>
          <w:shd w:val="clear" w:color="auto" w:fill="ECEBEB"/>
        </w:rPr>
      </w:pPr>
      <w:r w:rsidRPr="00BF0E29">
        <w:rPr>
          <w:rFonts w:ascii="Arial" w:eastAsia="Arial" w:hAnsi="Arial" w:cs="Arial"/>
        </w:rPr>
        <w:t>Ofcom (2021</w:t>
      </w:r>
      <w:r w:rsidR="004B3CAE" w:rsidRPr="00BF0E29">
        <w:rPr>
          <w:rFonts w:ascii="Arial" w:eastAsia="Arial" w:hAnsi="Arial" w:cs="Arial"/>
        </w:rPr>
        <w:t xml:space="preserve">) </w:t>
      </w:r>
      <w:r w:rsidR="004B3CAE" w:rsidRPr="00BF0E29">
        <w:rPr>
          <w:rFonts w:ascii="Arial" w:eastAsia="Arial" w:hAnsi="Arial" w:cs="Arial"/>
          <w:i/>
          <w:iCs/>
        </w:rPr>
        <w:t xml:space="preserve">Digital divide narrowed by pandemic, but around 1.5m homes remain offline </w:t>
      </w:r>
      <w:r w:rsidR="004B3CAE" w:rsidRPr="00BF0E29">
        <w:rPr>
          <w:rFonts w:ascii="Arial" w:eastAsia="Arial" w:hAnsi="Arial" w:cs="Arial"/>
        </w:rPr>
        <w:t>Available at</w:t>
      </w:r>
      <w:r w:rsidRPr="00BF0E29">
        <w:rPr>
          <w:rFonts w:ascii="Arial" w:eastAsia="Arial" w:hAnsi="Arial" w:cs="Arial"/>
        </w:rPr>
        <w:t>:</w:t>
      </w:r>
      <w:r w:rsidR="004B3CAE" w:rsidRPr="00BF0E29">
        <w:rPr>
          <w:rFonts w:ascii="Arial" w:eastAsia="Arial" w:hAnsi="Arial" w:cs="Arial"/>
        </w:rPr>
        <w:t xml:space="preserve">  </w:t>
      </w:r>
      <w:hyperlink r:id="rId71" w:history="1">
        <w:r w:rsidR="004B3CAE" w:rsidRPr="00BF0E29">
          <w:rPr>
            <w:rStyle w:val="Hyperlink"/>
            <w:rFonts w:ascii="Arial" w:eastAsia="Arial" w:hAnsi="Arial" w:cs="Arial"/>
            <w:sz w:val="22"/>
            <w:szCs w:val="22"/>
          </w:rPr>
          <w:t>https://www.ofcom.org.uk/about-ofcom/latest/media/media-release/2021/digital-divide-nar</w:t>
        </w:r>
        <w:r w:rsidR="004B3CAE" w:rsidRPr="00BF0E29">
          <w:rPr>
            <w:rStyle w:val="Hyperlink"/>
            <w:rFonts w:ascii="Arial" w:eastAsia="Arial" w:hAnsi="Arial" w:cs="Arial"/>
            <w:sz w:val="22"/>
            <w:szCs w:val="22"/>
          </w:rPr>
          <w:t>rowed-but-around-1.5m-homes-offline</w:t>
        </w:r>
      </w:hyperlink>
      <w:r w:rsidR="004B3CAE" w:rsidRPr="00BF0E29">
        <w:rPr>
          <w:rFonts w:ascii="Arial" w:eastAsia="Arial" w:hAnsi="Arial" w:cs="Arial"/>
        </w:rPr>
        <w:t xml:space="preserve"> </w:t>
      </w:r>
      <w:r w:rsidRPr="00BF0E29">
        <w:rPr>
          <w:rFonts w:ascii="Arial" w:eastAsia="Arial" w:hAnsi="Arial" w:cs="Arial"/>
          <w:color w:val="000000"/>
        </w:rPr>
        <w:t>[Accessed 25th November 2023]</w:t>
      </w:r>
    </w:p>
    <w:p w:rsidR="00C2103D" w:rsidRPr="00B902D0" w:rsidRDefault="00C2103D" w:rsidP="00B902D0">
      <w:pPr>
        <w:pStyle w:val="ListParagraph"/>
        <w:numPr>
          <w:ilvl w:val="0"/>
          <w:numId w:val="40"/>
        </w:numPr>
        <w:spacing w:line="360" w:lineRule="auto"/>
        <w:rPr>
          <w:rFonts w:ascii="Arial" w:hAnsi="Arial" w:cs="Arial"/>
          <w:shd w:val="clear" w:color="auto" w:fill="ECEBEB"/>
        </w:rPr>
      </w:pPr>
      <w:r w:rsidRPr="00B902D0">
        <w:rPr>
          <w:rFonts w:ascii="Arial" w:hAnsi="Arial" w:cs="Arial"/>
          <w:sz w:val="22"/>
          <w:szCs w:val="22"/>
        </w:rPr>
        <w:t xml:space="preserve">IMAGE 1 –  MDPI,(2023) Available at: </w:t>
      </w:r>
      <w:hyperlink r:id="rId72" w:history="1">
        <w:r w:rsidRPr="00B902D0">
          <w:rPr>
            <w:rStyle w:val="Hyperlink"/>
            <w:rFonts w:ascii="Arial" w:hAnsi="Arial" w:cs="Arial"/>
            <w:sz w:val="22"/>
            <w:szCs w:val="22"/>
          </w:rPr>
          <w:t>Sustainability | Free Full-Text | Exploring Teaching and Learning Experience during COVID-19 Pandemic in Engineering Education (mdpi.com)</w:t>
        </w:r>
      </w:hyperlink>
      <w:r w:rsidRPr="00B902D0">
        <w:rPr>
          <w:rFonts w:ascii="Arial" w:hAnsi="Arial" w:cs="Arial"/>
          <w:sz w:val="22"/>
          <w:szCs w:val="22"/>
        </w:rPr>
        <w:t xml:space="preserve"> </w:t>
      </w:r>
      <w:r w:rsidRPr="00B902D0">
        <w:rPr>
          <w:rFonts w:ascii="Arial" w:eastAsia="Arial" w:hAnsi="Arial" w:cs="Arial"/>
          <w:color w:val="000000"/>
          <w:sz w:val="22"/>
          <w:szCs w:val="22"/>
        </w:rPr>
        <w:t>[Accessed 25th November 2023]</w:t>
      </w:r>
    </w:p>
    <w:p w:rsidR="00B03125" w:rsidRPr="00731EEC" w:rsidRDefault="00B03125" w:rsidP="00731EEC">
      <w:pPr>
        <w:pStyle w:val="ListParagraph"/>
        <w:numPr>
          <w:ilvl w:val="0"/>
          <w:numId w:val="30"/>
        </w:numPr>
        <w:spacing w:line="360" w:lineRule="auto"/>
        <w:jc w:val="both"/>
        <w:rPr>
          <w:rFonts w:ascii="Arial" w:hAnsi="Arial" w:cs="Arial"/>
          <w:sz w:val="22"/>
          <w:szCs w:val="22"/>
          <w:shd w:val="clear" w:color="auto" w:fill="ECEBEB"/>
        </w:rPr>
      </w:pPr>
      <w:r w:rsidRPr="00731EEC">
        <w:rPr>
          <w:rFonts w:ascii="Arial" w:hAnsi="Arial" w:cs="Arial"/>
          <w:sz w:val="22"/>
          <w:szCs w:val="22"/>
        </w:rPr>
        <w:t xml:space="preserve">IMAGE 2 – Advanced Learning, (2018) Available at: </w:t>
      </w:r>
      <w:hyperlink r:id="rId73" w:history="1">
        <w:r w:rsidRPr="00731EEC">
          <w:rPr>
            <w:rStyle w:val="Hyperlink"/>
            <w:rFonts w:ascii="Arial" w:hAnsi="Arial" w:cs="Arial"/>
            <w:sz w:val="22"/>
            <w:szCs w:val="22"/>
          </w:rPr>
          <w:t>Six Reasons You Need An Instructional Coach - ALP (alplearn.com)</w:t>
        </w:r>
      </w:hyperlink>
      <w:r w:rsidRPr="00731EEC">
        <w:rPr>
          <w:rFonts w:ascii="Arial" w:hAnsi="Arial" w:cs="Arial"/>
          <w:sz w:val="22"/>
          <w:szCs w:val="22"/>
        </w:rPr>
        <w:t xml:space="preserve"> </w:t>
      </w:r>
      <w:r w:rsidRPr="00731EEC">
        <w:rPr>
          <w:rFonts w:ascii="Arial" w:eastAsia="Arial" w:hAnsi="Arial" w:cs="Arial"/>
          <w:color w:val="000000"/>
          <w:sz w:val="22"/>
          <w:szCs w:val="22"/>
        </w:rPr>
        <w:t>[Accessed 25th November 2023]</w:t>
      </w:r>
    </w:p>
    <w:p w:rsidR="00191757" w:rsidRPr="00191757" w:rsidRDefault="00731EEC" w:rsidP="00191757">
      <w:pPr>
        <w:pStyle w:val="ListParagraph"/>
        <w:numPr>
          <w:ilvl w:val="0"/>
          <w:numId w:val="30"/>
        </w:numPr>
        <w:spacing w:line="360" w:lineRule="auto"/>
        <w:rPr>
          <w:rFonts w:ascii="Arial" w:hAnsi="Arial" w:cs="Arial"/>
          <w:sz w:val="22"/>
          <w:szCs w:val="22"/>
          <w:shd w:val="clear" w:color="auto" w:fill="ECEBEB"/>
        </w:rPr>
      </w:pPr>
      <w:r>
        <w:rPr>
          <w:rFonts w:ascii="Arial" w:hAnsi="Arial" w:cs="Arial"/>
          <w:sz w:val="22"/>
          <w:szCs w:val="22"/>
        </w:rPr>
        <w:t>IMAGE 3</w:t>
      </w:r>
      <w:r w:rsidRPr="00731EEC">
        <w:rPr>
          <w:rFonts w:ascii="Arial" w:hAnsi="Arial" w:cs="Arial"/>
          <w:sz w:val="22"/>
          <w:szCs w:val="22"/>
        </w:rPr>
        <w:t xml:space="preserve"> –</w:t>
      </w:r>
      <w:r>
        <w:rPr>
          <w:rFonts w:ascii="Arial" w:hAnsi="Arial" w:cs="Arial"/>
          <w:sz w:val="22"/>
          <w:szCs w:val="22"/>
        </w:rPr>
        <w:t xml:space="preserve"> ASCD, (2023) Available at: </w:t>
      </w:r>
      <w:hyperlink r:id="rId74" w:history="1">
        <w:r w:rsidRPr="00731EEC">
          <w:rPr>
            <w:rStyle w:val="Hyperlink"/>
            <w:rFonts w:ascii="Arial" w:hAnsi="Arial" w:cs="Arial"/>
            <w:sz w:val="22"/>
            <w:szCs w:val="22"/>
          </w:rPr>
          <w:t>Maslow’s Hierarchy of Needs and the Covid-19 Crisis (ascd.org)</w:t>
        </w:r>
      </w:hyperlink>
      <w:r>
        <w:rPr>
          <w:rFonts w:ascii="Arial" w:hAnsi="Arial" w:cs="Arial"/>
          <w:sz w:val="22"/>
          <w:szCs w:val="22"/>
        </w:rPr>
        <w:t xml:space="preserve"> </w:t>
      </w:r>
      <w:r w:rsidRPr="00F353DC">
        <w:rPr>
          <w:rFonts w:ascii="Arial" w:eastAsia="Arial" w:hAnsi="Arial" w:cs="Arial"/>
          <w:color w:val="000000"/>
          <w:sz w:val="22"/>
          <w:szCs w:val="22"/>
        </w:rPr>
        <w:t>[Accessed 26th November 2023]</w:t>
      </w:r>
    </w:p>
    <w:p w:rsidR="00191757" w:rsidRPr="00191757" w:rsidRDefault="00191757" w:rsidP="00191757">
      <w:pPr>
        <w:pStyle w:val="ListParagraph"/>
        <w:numPr>
          <w:ilvl w:val="0"/>
          <w:numId w:val="30"/>
        </w:numPr>
        <w:spacing w:line="360" w:lineRule="auto"/>
        <w:rPr>
          <w:rFonts w:ascii="Arial" w:hAnsi="Arial" w:cs="Arial"/>
          <w:sz w:val="22"/>
          <w:szCs w:val="22"/>
          <w:shd w:val="clear" w:color="auto" w:fill="ECEBEB"/>
        </w:rPr>
      </w:pPr>
      <w:r w:rsidRPr="00191757">
        <w:rPr>
          <w:rFonts w:ascii="Arial" w:hAnsi="Arial" w:cs="Arial"/>
          <w:sz w:val="22"/>
          <w:szCs w:val="22"/>
        </w:rPr>
        <w:t xml:space="preserve">IMAGE 4 - </w:t>
      </w:r>
      <w:hyperlink r:id="rId75" w:history="1">
        <w:r w:rsidRPr="00191757">
          <w:rPr>
            <w:rStyle w:val="Hyperlink"/>
            <w:rFonts w:ascii="Arial" w:hAnsi="Arial" w:cs="Arial"/>
            <w:color w:val="auto"/>
            <w:spacing w:val="-3"/>
            <w:sz w:val="22"/>
            <w:szCs w:val="22"/>
            <w:u w:val="none"/>
          </w:rPr>
          <w:t>Liminal Space</w:t>
        </w:r>
      </w:hyperlink>
      <w:r>
        <w:rPr>
          <w:rFonts w:ascii="Arial" w:hAnsi="Arial" w:cs="Arial"/>
          <w:spacing w:val="-3"/>
          <w:sz w:val="22"/>
          <w:szCs w:val="22"/>
        </w:rPr>
        <w:t xml:space="preserve"> (2024)</w:t>
      </w:r>
      <w:r w:rsidRPr="00191757">
        <w:rPr>
          <w:rFonts w:ascii="Arial" w:hAnsi="Arial" w:cs="Arial"/>
          <w:spacing w:val="-3"/>
          <w:sz w:val="22"/>
          <w:szCs w:val="22"/>
        </w:rPr>
        <w:t xml:space="preserve"> </w:t>
      </w:r>
      <w:r w:rsidRPr="00191757">
        <w:rPr>
          <w:rFonts w:ascii="Arial" w:hAnsi="Arial" w:cs="Arial"/>
          <w:sz w:val="22"/>
          <w:szCs w:val="22"/>
        </w:rPr>
        <w:t>Available at:</w:t>
      </w:r>
      <w:r>
        <w:rPr>
          <w:rFonts w:ascii="Arial" w:hAnsi="Arial" w:cs="Arial"/>
          <w:sz w:val="22"/>
          <w:szCs w:val="22"/>
        </w:rPr>
        <w:t xml:space="preserve"> </w:t>
      </w:r>
      <w:hyperlink r:id="rId76" w:history="1">
        <w:r w:rsidRPr="00191757">
          <w:rPr>
            <w:rStyle w:val="Hyperlink"/>
            <w:rFonts w:ascii="Arial" w:hAnsi="Arial" w:cs="Arial"/>
            <w:sz w:val="22"/>
            <w:szCs w:val="22"/>
          </w:rPr>
          <w:t>The Resilience Economy - by Lauren Capelin - Liminal Space (substack.com)</w:t>
        </w:r>
      </w:hyperlink>
      <w:r>
        <w:rPr>
          <w:rFonts w:ascii="Arial" w:hAnsi="Arial" w:cs="Arial"/>
          <w:sz w:val="22"/>
          <w:szCs w:val="22"/>
        </w:rPr>
        <w:t xml:space="preserve"> </w:t>
      </w:r>
      <w:r w:rsidR="00BF0E29">
        <w:rPr>
          <w:rFonts w:ascii="Arial" w:eastAsia="Arial" w:hAnsi="Arial" w:cs="Arial"/>
          <w:color w:val="000000"/>
          <w:sz w:val="22"/>
          <w:szCs w:val="22"/>
        </w:rPr>
        <w:t>[Accessed 7</w:t>
      </w:r>
      <w:r w:rsidR="00BF0E29" w:rsidRPr="00BF0E29">
        <w:rPr>
          <w:rFonts w:ascii="Arial" w:eastAsia="Arial" w:hAnsi="Arial" w:cs="Arial"/>
          <w:color w:val="000000"/>
          <w:sz w:val="22"/>
          <w:szCs w:val="22"/>
          <w:vertAlign w:val="superscript"/>
        </w:rPr>
        <w:t>th</w:t>
      </w:r>
      <w:r w:rsidR="00BF0E29">
        <w:rPr>
          <w:rFonts w:ascii="Arial" w:eastAsia="Arial" w:hAnsi="Arial" w:cs="Arial"/>
          <w:color w:val="000000"/>
          <w:sz w:val="22"/>
          <w:szCs w:val="22"/>
        </w:rPr>
        <w:t xml:space="preserve"> January 2024</w:t>
      </w:r>
      <w:r w:rsidRPr="00F353DC">
        <w:rPr>
          <w:rFonts w:ascii="Arial" w:eastAsia="Arial" w:hAnsi="Arial" w:cs="Arial"/>
          <w:color w:val="000000"/>
          <w:sz w:val="22"/>
          <w:szCs w:val="22"/>
        </w:rPr>
        <w:t>]</w:t>
      </w:r>
    </w:p>
    <w:p w:rsidR="00731EEC" w:rsidRPr="00B902D0" w:rsidRDefault="00731EEC" w:rsidP="00B902D0">
      <w:pPr>
        <w:spacing w:line="360" w:lineRule="auto"/>
        <w:ind w:left="360"/>
        <w:rPr>
          <w:rFonts w:ascii="Arial" w:hAnsi="Arial" w:cs="Arial"/>
          <w:shd w:val="clear" w:color="auto" w:fill="ECEBEB"/>
        </w:rPr>
      </w:pPr>
    </w:p>
    <w:p w:rsidR="00B03125" w:rsidRPr="00731EEC" w:rsidRDefault="00B03125" w:rsidP="00731EEC">
      <w:pPr>
        <w:pStyle w:val="ListParagraph"/>
        <w:spacing w:line="360" w:lineRule="auto"/>
        <w:jc w:val="both"/>
        <w:rPr>
          <w:rFonts w:ascii="Arial" w:hAnsi="Arial" w:cs="Arial"/>
          <w:sz w:val="22"/>
          <w:szCs w:val="22"/>
          <w:shd w:val="clear" w:color="auto" w:fill="ECEBEB"/>
        </w:rPr>
      </w:pPr>
    </w:p>
    <w:p w:rsidR="00C2103D" w:rsidRPr="006A4890" w:rsidRDefault="00C2103D" w:rsidP="006A4890">
      <w:pPr>
        <w:spacing w:line="360" w:lineRule="auto"/>
        <w:ind w:left="360"/>
        <w:rPr>
          <w:rFonts w:ascii="Arial" w:eastAsia="Times New Roman" w:hAnsi="Arial" w:cs="Arial"/>
          <w:shd w:val="clear" w:color="auto" w:fill="ECEBEB"/>
          <w:lang w:eastAsia="en-GB"/>
        </w:rPr>
      </w:pPr>
      <w:r w:rsidRPr="006A4890">
        <w:rPr>
          <w:rFonts w:ascii="Arial" w:hAnsi="Arial" w:cs="Arial"/>
          <w:shd w:val="clear" w:color="auto" w:fill="ECEBEB"/>
        </w:rPr>
        <w:br w:type="page"/>
      </w:r>
    </w:p>
    <w:p w:rsidR="001F602A" w:rsidRDefault="001F602A" w:rsidP="001F602A">
      <w:pPr>
        <w:spacing w:line="360" w:lineRule="auto"/>
        <w:rPr>
          <w:rFonts w:ascii="Arial" w:hAnsi="Arial" w:cs="Arial"/>
          <w:shd w:val="clear" w:color="auto" w:fill="ECEBEB"/>
        </w:rPr>
      </w:pPr>
      <w:r>
        <w:rPr>
          <w:rFonts w:ascii="Arial" w:hAnsi="Arial" w:cs="Arial"/>
          <w:noProof/>
          <w:lang w:eastAsia="en-GB"/>
        </w:rPr>
        <w:lastRenderedPageBreak/>
        <mc:AlternateContent>
          <mc:Choice Requires="wps">
            <w:drawing>
              <wp:anchor distT="0" distB="0" distL="114300" distR="114300" simplePos="0" relativeHeight="251704320" behindDoc="1" locked="0" layoutInCell="1" allowOverlap="1">
                <wp:simplePos x="0" y="0"/>
                <wp:positionH relativeFrom="column">
                  <wp:posOffset>2952750</wp:posOffset>
                </wp:positionH>
                <wp:positionV relativeFrom="paragraph">
                  <wp:posOffset>19050</wp:posOffset>
                </wp:positionV>
                <wp:extent cx="2952750" cy="1743075"/>
                <wp:effectExtent l="38100" t="19050" r="19050" b="47625"/>
                <wp:wrapTight wrapText="bothSides">
                  <wp:wrapPolygon edited="0">
                    <wp:start x="14214" y="-236"/>
                    <wp:lineTo x="0" y="0"/>
                    <wp:lineTo x="0" y="2597"/>
                    <wp:lineTo x="3902" y="7554"/>
                    <wp:lineTo x="-279" y="7554"/>
                    <wp:lineTo x="-279" y="8734"/>
                    <wp:lineTo x="2648" y="11331"/>
                    <wp:lineTo x="-139" y="14164"/>
                    <wp:lineTo x="-139" y="14872"/>
                    <wp:lineTo x="5017" y="15108"/>
                    <wp:lineTo x="4459" y="15108"/>
                    <wp:lineTo x="4459" y="17941"/>
                    <wp:lineTo x="7804" y="18885"/>
                    <wp:lineTo x="8083" y="21954"/>
                    <wp:lineTo x="8919" y="21954"/>
                    <wp:lineTo x="10034" y="21718"/>
                    <wp:lineTo x="13796" y="19593"/>
                    <wp:lineTo x="17280" y="18885"/>
                    <wp:lineTo x="18534" y="17705"/>
                    <wp:lineTo x="17698" y="15108"/>
                    <wp:lineTo x="21321" y="13456"/>
                    <wp:lineTo x="21600" y="12984"/>
                    <wp:lineTo x="19231" y="11331"/>
                    <wp:lineTo x="21043" y="8498"/>
                    <wp:lineTo x="21043" y="7554"/>
                    <wp:lineTo x="19231" y="7554"/>
                    <wp:lineTo x="18116" y="4013"/>
                    <wp:lineTo x="14632" y="3777"/>
                    <wp:lineTo x="14911" y="-236"/>
                    <wp:lineTo x="14214" y="-236"/>
                  </wp:wrapPolygon>
                </wp:wrapTight>
                <wp:docPr id="207" name="Explosion 1 207"/>
                <wp:cNvGraphicFramePr/>
                <a:graphic xmlns:a="http://schemas.openxmlformats.org/drawingml/2006/main">
                  <a:graphicData uri="http://schemas.microsoft.com/office/word/2010/wordprocessingShape">
                    <wps:wsp>
                      <wps:cNvSpPr/>
                      <wps:spPr>
                        <a:xfrm>
                          <a:off x="0" y="0"/>
                          <a:ext cx="2952750" cy="1743075"/>
                        </a:xfrm>
                        <a:prstGeom prst="irregularSeal1">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BBFAB6"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07" o:spid="_x0000_s1026" type="#_x0000_t71" style="position:absolute;margin-left:232.5pt;margin-top:1.5pt;width:232.5pt;height:137.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" fillcolor="#5b9bd5 [3204]" strokecolor="#1f4d78 [1604]" strokeweight="1pt">
                <w10:wrap type="tight"/>
              </v:shape>
            </w:pict>
          </mc:Fallback>
        </mc:AlternateContent>
      </w:r>
      <w:r w:rsidRPr="001F602A">
        <w:rPr>
          <w:rFonts w:ascii="Arial" w:hAnsi="Arial" w:cs="Arial"/>
          <w:shd w:val="clear" w:color="auto" w:fill="ECEBEB"/>
        </w:rPr>
        <w:drawing>
          <wp:anchor distT="0" distB="0" distL="114300" distR="114300" simplePos="0" relativeHeight="251703296" behindDoc="1" locked="0" layoutInCell="1" allowOverlap="1">
            <wp:simplePos x="0" y="0"/>
            <wp:positionH relativeFrom="margin">
              <wp:align>left</wp:align>
            </wp:positionH>
            <wp:positionV relativeFrom="paragraph">
              <wp:posOffset>0</wp:posOffset>
            </wp:positionV>
            <wp:extent cx="2505075" cy="1428750"/>
            <wp:effectExtent l="0" t="0" r="9525" b="0"/>
            <wp:wrapTight wrapText="bothSides">
              <wp:wrapPolygon edited="0">
                <wp:start x="0" y="0"/>
                <wp:lineTo x="0" y="21312"/>
                <wp:lineTo x="21518" y="21312"/>
                <wp:lineTo x="21518" y="0"/>
                <wp:lineTo x="0" y="0"/>
              </wp:wrapPolygon>
            </wp:wrapTight>
            <wp:docPr id="206" name="Picture 206" descr="Difference between Hardware and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ifference between Hardware and Softwar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505075"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602A" w:rsidRDefault="001F602A" w:rsidP="00B902D0">
      <w:pPr>
        <w:spacing w:line="360" w:lineRule="auto"/>
        <w:ind w:left="360"/>
        <w:rPr>
          <w:rFonts w:ascii="Arial" w:hAnsi="Arial" w:cs="Arial"/>
          <w:shd w:val="clear" w:color="auto" w:fill="ECEBEB"/>
        </w:rPr>
      </w:pPr>
      <w:r>
        <w:rPr>
          <w:noProof/>
          <w:lang w:eastAsia="en-GB"/>
        </w:rPr>
        <w:drawing>
          <wp:anchor distT="0" distB="0" distL="114300" distR="114300" simplePos="0" relativeHeight="251705344" behindDoc="1" locked="0" layoutInCell="1" allowOverlap="1">
            <wp:simplePos x="0" y="0"/>
            <wp:positionH relativeFrom="column">
              <wp:posOffset>3686175</wp:posOffset>
            </wp:positionH>
            <wp:positionV relativeFrom="paragraph">
              <wp:posOffset>153035</wp:posOffset>
            </wp:positionV>
            <wp:extent cx="1518746" cy="771525"/>
            <wp:effectExtent l="0" t="0" r="5715" b="0"/>
            <wp:wrapTight wrapText="bothSides">
              <wp:wrapPolygon edited="0">
                <wp:start x="0" y="0"/>
                <wp:lineTo x="0" y="20800"/>
                <wp:lineTo x="21410" y="20800"/>
                <wp:lineTo x="21410"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518746" cy="771525"/>
                    </a:xfrm>
                    <a:prstGeom prst="rect">
                      <a:avLst/>
                    </a:prstGeom>
                  </pic:spPr>
                </pic:pic>
              </a:graphicData>
            </a:graphic>
          </wp:anchor>
        </w:drawing>
      </w: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r>
        <w:rPr>
          <w:rFonts w:ascii="Arial" w:hAnsi="Arial" w:cs="Arial"/>
          <w:noProof/>
          <w:lang w:eastAsia="en-GB"/>
        </w:rPr>
        <mc:AlternateContent>
          <mc:Choice Requires="wps">
            <w:drawing>
              <wp:anchor distT="0" distB="0" distL="114300" distR="114300" simplePos="0" relativeHeight="251706368" behindDoc="0" locked="0" layoutInCell="1" allowOverlap="1">
                <wp:simplePos x="0" y="0"/>
                <wp:positionH relativeFrom="margin">
                  <wp:align>left</wp:align>
                </wp:positionH>
                <wp:positionV relativeFrom="paragraph">
                  <wp:posOffset>270510</wp:posOffset>
                </wp:positionV>
                <wp:extent cx="5791200" cy="7191375"/>
                <wp:effectExtent l="0" t="0" r="19050" b="28575"/>
                <wp:wrapNone/>
                <wp:docPr id="212" name="Text Box 212"/>
                <wp:cNvGraphicFramePr/>
                <a:graphic xmlns:a="http://schemas.openxmlformats.org/drawingml/2006/main">
                  <a:graphicData uri="http://schemas.microsoft.com/office/word/2010/wordprocessingShape">
                    <wps:wsp>
                      <wps:cNvSpPr txBox="1"/>
                      <wps:spPr>
                        <a:xfrm>
                          <a:off x="0" y="0"/>
                          <a:ext cx="5791200" cy="7191375"/>
                        </a:xfrm>
                        <a:prstGeom prst="rect">
                          <a:avLst/>
                        </a:prstGeom>
                        <a:solidFill>
                          <a:schemeClr val="lt1"/>
                        </a:solidFill>
                        <a:ln w="6350">
                          <a:solidFill>
                            <a:prstClr val="black"/>
                          </a:solidFill>
                        </a:ln>
                      </wps:spPr>
                      <wps:txbx>
                        <w:txbxContent>
                          <w:p w:rsidR="001F602A" w:rsidRDefault="001F602A" w:rsidP="009D64C7">
                            <w:pPr>
                              <w:spacing w:line="360" w:lineRule="auto"/>
                              <w:jc w:val="both"/>
                              <w:rPr>
                                <w:rFonts w:ascii="Arial" w:hAnsi="Arial" w:cs="Arial"/>
                                <w:b/>
                              </w:rPr>
                            </w:pPr>
                            <w:r w:rsidRPr="009D64C7">
                              <w:rPr>
                                <w:rFonts w:ascii="Arial" w:hAnsi="Arial" w:cs="Arial"/>
                                <w:b/>
                              </w:rPr>
                              <w:t>Debates over</w:t>
                            </w:r>
                            <w:r w:rsidR="004B3CAE">
                              <w:rPr>
                                <w:rFonts w:ascii="Arial" w:hAnsi="Arial" w:cs="Arial"/>
                                <w:b/>
                              </w:rPr>
                              <w:t>….</w:t>
                            </w:r>
                            <w:r w:rsidRPr="009D64C7">
                              <w:rPr>
                                <w:rFonts w:ascii="Arial" w:hAnsi="Arial" w:cs="Arial"/>
                                <w:b/>
                              </w:rPr>
                              <w:t xml:space="preserve"> just a straight forward introduction to a software package that we use in our education setting and the reason why</w:t>
                            </w:r>
                            <w:r w:rsidR="009D64C7" w:rsidRPr="009D64C7">
                              <w:rPr>
                                <w:rFonts w:ascii="Arial" w:hAnsi="Arial" w:cs="Arial"/>
                                <w:b/>
                              </w:rPr>
                              <w:t>!</w:t>
                            </w:r>
                          </w:p>
                          <w:p w:rsidR="009D64C7" w:rsidRDefault="009D64C7" w:rsidP="009D64C7">
                            <w:pPr>
                              <w:spacing w:line="360" w:lineRule="auto"/>
                              <w:jc w:val="both"/>
                              <w:rPr>
                                <w:rFonts w:ascii="Arial" w:hAnsi="Arial" w:cs="Arial"/>
                                <w:b/>
                              </w:rPr>
                            </w:pPr>
                            <w:r>
                              <w:rPr>
                                <w:rFonts w:ascii="Arial" w:hAnsi="Arial" w:cs="Arial"/>
                                <w:b/>
                              </w:rPr>
                              <w:t xml:space="preserve">Software – named “Canva” </w:t>
                            </w:r>
                          </w:p>
                          <w:p w:rsidR="009D64C7" w:rsidRDefault="009D64C7" w:rsidP="009D64C7">
                            <w:pPr>
                              <w:spacing w:line="360" w:lineRule="auto"/>
                              <w:jc w:val="both"/>
                              <w:rPr>
                                <w:rFonts w:ascii="Arial" w:hAnsi="Arial" w:cs="Arial"/>
                                <w:b/>
                              </w:rPr>
                            </w:pPr>
                            <w:r>
                              <w:rPr>
                                <w:rFonts w:ascii="Arial" w:hAnsi="Arial" w:cs="Arial"/>
                                <w:b/>
                              </w:rPr>
                              <w:t xml:space="preserve">Reason – To increase creativity – links to real world roles, Graphics, Social media influencer, Content creators, Performance Art, </w:t>
                            </w:r>
                            <w:r w:rsidR="003929EC">
                              <w:rPr>
                                <w:rFonts w:ascii="Arial" w:hAnsi="Arial" w:cs="Arial"/>
                                <w:b/>
                              </w:rPr>
                              <w:t xml:space="preserve">all in line with </w:t>
                            </w:r>
                            <w:r w:rsidR="003929EC" w:rsidRPr="001A38EF">
                              <w:rPr>
                                <w:rFonts w:ascii="Arial" w:hAnsi="Arial" w:cs="Arial"/>
                                <w:b/>
                                <w:i/>
                              </w:rPr>
                              <w:t>“Digital</w:t>
                            </w:r>
                            <w:r w:rsidR="003929EC" w:rsidRPr="00737B4E">
                              <w:rPr>
                                <w:rFonts w:ascii="Arial" w:hAnsi="Arial" w:cs="Arial"/>
                              </w:rPr>
                              <w:t xml:space="preserve"> </w:t>
                            </w:r>
                            <w:r w:rsidR="003929EC">
                              <w:rPr>
                                <w:rFonts w:ascii="Arial" w:hAnsi="Arial" w:cs="Arial"/>
                                <w:b/>
                                <w:i/>
                              </w:rPr>
                              <w:t>C</w:t>
                            </w:r>
                            <w:r w:rsidR="003929EC" w:rsidRPr="001A38EF">
                              <w:rPr>
                                <w:rFonts w:ascii="Arial" w:hAnsi="Arial" w:cs="Arial"/>
                                <w:b/>
                                <w:i/>
                              </w:rPr>
                              <w:t>ompetence”.</w:t>
                            </w:r>
                            <w:r w:rsidR="003929EC" w:rsidRPr="00737B4E">
                              <w:rPr>
                                <w:rFonts w:ascii="Arial" w:hAnsi="Arial" w:cs="Arial"/>
                              </w:rPr>
                              <w:t xml:space="preserve"> (HWB, 2018)</w:t>
                            </w:r>
                          </w:p>
                          <w:p w:rsidR="009D64C7" w:rsidRDefault="009D64C7" w:rsidP="009D64C7">
                            <w:pPr>
                              <w:spacing w:line="360" w:lineRule="auto"/>
                              <w:jc w:val="both"/>
                              <w:rPr>
                                <w:rFonts w:ascii="Arial" w:hAnsi="Arial" w:cs="Arial"/>
                                <w:b/>
                              </w:rPr>
                            </w:pPr>
                            <w:r>
                              <w:rPr>
                                <w:noProof/>
                                <w:lang w:eastAsia="en-GB"/>
                              </w:rPr>
                              <w:drawing>
                                <wp:inline distT="0" distB="0" distL="0" distR="0" wp14:anchorId="1B01A410" wp14:editId="448791BB">
                                  <wp:extent cx="5324475" cy="2294255"/>
                                  <wp:effectExtent l="0" t="0" r="952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t="12788" b="7212"/>
                                          <a:stretch/>
                                        </pic:blipFill>
                                        <pic:spPr bwMode="auto">
                                          <a:xfrm>
                                            <a:off x="0" y="0"/>
                                            <a:ext cx="5344288" cy="2302792"/>
                                          </a:xfrm>
                                          <a:prstGeom prst="rect">
                                            <a:avLst/>
                                          </a:prstGeom>
                                          <a:ln>
                                            <a:noFill/>
                                          </a:ln>
                                          <a:extLst>
                                            <a:ext uri="{53640926-AAD7-44D8-BBD7-CCE9431645EC}">
                                              <a14:shadowObscured xmlns:a14="http://schemas.microsoft.com/office/drawing/2010/main"/>
                                            </a:ext>
                                          </a:extLst>
                                        </pic:spPr>
                                      </pic:pic>
                                    </a:graphicData>
                                  </a:graphic>
                                </wp:inline>
                              </w:drawing>
                            </w:r>
                          </w:p>
                          <w:p w:rsidR="009D64C7" w:rsidRDefault="009D64C7" w:rsidP="009D64C7">
                            <w:pPr>
                              <w:spacing w:line="360" w:lineRule="auto"/>
                              <w:jc w:val="both"/>
                              <w:rPr>
                                <w:rFonts w:ascii="Arial" w:hAnsi="Arial" w:cs="Arial"/>
                                <w:b/>
                              </w:rPr>
                            </w:pPr>
                            <w:r>
                              <w:rPr>
                                <w:rFonts w:ascii="Arial" w:hAnsi="Arial" w:cs="Arial"/>
                                <w:b/>
                              </w:rPr>
                              <w:t>Design Spotlight – Options as seen in image</w:t>
                            </w:r>
                            <w:bookmarkStart w:id="0" w:name="_GoBack"/>
                            <w:bookmarkEnd w:id="0"/>
                          </w:p>
                          <w:p w:rsidR="009D64C7" w:rsidRDefault="009D64C7" w:rsidP="009D64C7">
                            <w:pPr>
                              <w:spacing w:line="360" w:lineRule="auto"/>
                              <w:jc w:val="both"/>
                              <w:rPr>
                                <w:rFonts w:ascii="Arial" w:hAnsi="Arial" w:cs="Arial"/>
                                <w:b/>
                              </w:rPr>
                            </w:pPr>
                            <w:r>
                              <w:rPr>
                                <w:rFonts w:ascii="Arial" w:hAnsi="Arial" w:cs="Arial"/>
                                <w:b/>
                              </w:rPr>
                              <w:t>Audience/Age range – Comprehensive</w:t>
                            </w:r>
                            <w:r w:rsidR="001E0FA5">
                              <w:rPr>
                                <w:rFonts w:ascii="Arial" w:hAnsi="Arial" w:cs="Arial"/>
                                <w:b/>
                              </w:rPr>
                              <w:t>,</w:t>
                            </w:r>
                            <w:r>
                              <w:rPr>
                                <w:rFonts w:ascii="Arial" w:hAnsi="Arial" w:cs="Arial"/>
                                <w:b/>
                              </w:rPr>
                              <w:t xml:space="preserve"> Ages </w:t>
                            </w:r>
                            <w:r w:rsidR="001E0FA5">
                              <w:rPr>
                                <w:rFonts w:ascii="Arial" w:hAnsi="Arial" w:cs="Arial"/>
                                <w:b/>
                              </w:rPr>
                              <w:t>12 to 16</w:t>
                            </w:r>
                          </w:p>
                          <w:p w:rsidR="001E0FA5" w:rsidRPr="009D64C7" w:rsidRDefault="001E0FA5" w:rsidP="009D64C7">
                            <w:pPr>
                              <w:spacing w:line="360" w:lineRule="auto"/>
                              <w:jc w:val="both"/>
                              <w:rPr>
                                <w:rFonts w:ascii="Arial" w:hAnsi="Arial" w:cs="Arial"/>
                                <w:b/>
                              </w:rPr>
                            </w:pPr>
                            <w:r>
                              <w:rPr>
                                <w:noProof/>
                                <w:lang w:eastAsia="en-GB"/>
                              </w:rPr>
                              <w:drawing>
                                <wp:inline distT="0" distB="0" distL="0" distR="0" wp14:anchorId="08C382FE" wp14:editId="0939E11E">
                                  <wp:extent cx="5601970" cy="248602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t="13004" b="8064"/>
                                          <a:stretch/>
                                        </pic:blipFill>
                                        <pic:spPr bwMode="auto">
                                          <a:xfrm>
                                            <a:off x="0" y="0"/>
                                            <a:ext cx="5601970" cy="248602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2" o:spid="_x0000_s1034" type="#_x0000_t202" style="position:absolute;left:0;text-align:left;margin-left:0;margin-top:21.3pt;width:456pt;height:566.2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" fillcolor="white [3201]" strokeweight=".5pt">
                <v:textbox>
                  <w:txbxContent>
                    <w:p w:rsidR="001F602A" w:rsidRDefault="001F602A" w:rsidP="009D64C7">
                      <w:pPr>
                        <w:spacing w:line="360" w:lineRule="auto"/>
                        <w:jc w:val="both"/>
                        <w:rPr>
                          <w:rFonts w:ascii="Arial" w:hAnsi="Arial" w:cs="Arial"/>
                          <w:b/>
                        </w:rPr>
                      </w:pPr>
                      <w:r w:rsidRPr="009D64C7">
                        <w:rPr>
                          <w:rFonts w:ascii="Arial" w:hAnsi="Arial" w:cs="Arial"/>
                          <w:b/>
                        </w:rPr>
                        <w:t>Debates over</w:t>
                      </w:r>
                      <w:r w:rsidR="004B3CAE">
                        <w:rPr>
                          <w:rFonts w:ascii="Arial" w:hAnsi="Arial" w:cs="Arial"/>
                          <w:b/>
                        </w:rPr>
                        <w:t>….</w:t>
                      </w:r>
                      <w:r w:rsidRPr="009D64C7">
                        <w:rPr>
                          <w:rFonts w:ascii="Arial" w:hAnsi="Arial" w:cs="Arial"/>
                          <w:b/>
                        </w:rPr>
                        <w:t xml:space="preserve"> just a straight forward introduction to a software package that we use in our education setting and the reason why</w:t>
                      </w:r>
                      <w:r w:rsidR="009D64C7" w:rsidRPr="009D64C7">
                        <w:rPr>
                          <w:rFonts w:ascii="Arial" w:hAnsi="Arial" w:cs="Arial"/>
                          <w:b/>
                        </w:rPr>
                        <w:t>!</w:t>
                      </w:r>
                    </w:p>
                    <w:p w:rsidR="009D64C7" w:rsidRDefault="009D64C7" w:rsidP="009D64C7">
                      <w:pPr>
                        <w:spacing w:line="360" w:lineRule="auto"/>
                        <w:jc w:val="both"/>
                        <w:rPr>
                          <w:rFonts w:ascii="Arial" w:hAnsi="Arial" w:cs="Arial"/>
                          <w:b/>
                        </w:rPr>
                      </w:pPr>
                      <w:r>
                        <w:rPr>
                          <w:rFonts w:ascii="Arial" w:hAnsi="Arial" w:cs="Arial"/>
                          <w:b/>
                        </w:rPr>
                        <w:t xml:space="preserve">Software – named “Canva” </w:t>
                      </w:r>
                    </w:p>
                    <w:p w:rsidR="009D64C7" w:rsidRDefault="009D64C7" w:rsidP="009D64C7">
                      <w:pPr>
                        <w:spacing w:line="360" w:lineRule="auto"/>
                        <w:jc w:val="both"/>
                        <w:rPr>
                          <w:rFonts w:ascii="Arial" w:hAnsi="Arial" w:cs="Arial"/>
                          <w:b/>
                        </w:rPr>
                      </w:pPr>
                      <w:r>
                        <w:rPr>
                          <w:rFonts w:ascii="Arial" w:hAnsi="Arial" w:cs="Arial"/>
                          <w:b/>
                        </w:rPr>
                        <w:t xml:space="preserve">Reason – To increase creativity – links to real world roles, Graphics, Social media influencer, Content creators, Performance Art, </w:t>
                      </w:r>
                      <w:r w:rsidR="003929EC">
                        <w:rPr>
                          <w:rFonts w:ascii="Arial" w:hAnsi="Arial" w:cs="Arial"/>
                          <w:b/>
                        </w:rPr>
                        <w:t xml:space="preserve">all in line with </w:t>
                      </w:r>
                      <w:r w:rsidR="003929EC" w:rsidRPr="001A38EF">
                        <w:rPr>
                          <w:rFonts w:ascii="Arial" w:hAnsi="Arial" w:cs="Arial"/>
                          <w:b/>
                          <w:i/>
                        </w:rPr>
                        <w:t>“Digital</w:t>
                      </w:r>
                      <w:r w:rsidR="003929EC" w:rsidRPr="00737B4E">
                        <w:rPr>
                          <w:rFonts w:ascii="Arial" w:hAnsi="Arial" w:cs="Arial"/>
                        </w:rPr>
                        <w:t xml:space="preserve"> </w:t>
                      </w:r>
                      <w:r w:rsidR="003929EC">
                        <w:rPr>
                          <w:rFonts w:ascii="Arial" w:hAnsi="Arial" w:cs="Arial"/>
                          <w:b/>
                          <w:i/>
                        </w:rPr>
                        <w:t>C</w:t>
                      </w:r>
                      <w:r w:rsidR="003929EC" w:rsidRPr="001A38EF">
                        <w:rPr>
                          <w:rFonts w:ascii="Arial" w:hAnsi="Arial" w:cs="Arial"/>
                          <w:b/>
                          <w:i/>
                        </w:rPr>
                        <w:t>ompetence”.</w:t>
                      </w:r>
                      <w:r w:rsidR="003929EC" w:rsidRPr="00737B4E">
                        <w:rPr>
                          <w:rFonts w:ascii="Arial" w:hAnsi="Arial" w:cs="Arial"/>
                        </w:rPr>
                        <w:t xml:space="preserve"> (HWB, 2018)</w:t>
                      </w:r>
                    </w:p>
                    <w:p w:rsidR="009D64C7" w:rsidRDefault="009D64C7" w:rsidP="009D64C7">
                      <w:pPr>
                        <w:spacing w:line="360" w:lineRule="auto"/>
                        <w:jc w:val="both"/>
                        <w:rPr>
                          <w:rFonts w:ascii="Arial" w:hAnsi="Arial" w:cs="Arial"/>
                          <w:b/>
                        </w:rPr>
                      </w:pPr>
                      <w:r>
                        <w:rPr>
                          <w:noProof/>
                          <w:lang w:eastAsia="en-GB"/>
                        </w:rPr>
                        <w:drawing>
                          <wp:inline distT="0" distB="0" distL="0" distR="0" wp14:anchorId="1B01A410" wp14:editId="448791BB">
                            <wp:extent cx="5324475" cy="2294255"/>
                            <wp:effectExtent l="0" t="0" r="952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t="12788" b="7212"/>
                                    <a:stretch/>
                                  </pic:blipFill>
                                  <pic:spPr bwMode="auto">
                                    <a:xfrm>
                                      <a:off x="0" y="0"/>
                                      <a:ext cx="5344288" cy="2302792"/>
                                    </a:xfrm>
                                    <a:prstGeom prst="rect">
                                      <a:avLst/>
                                    </a:prstGeom>
                                    <a:ln>
                                      <a:noFill/>
                                    </a:ln>
                                    <a:extLst>
                                      <a:ext uri="{53640926-AAD7-44D8-BBD7-CCE9431645EC}">
                                        <a14:shadowObscured xmlns:a14="http://schemas.microsoft.com/office/drawing/2010/main"/>
                                      </a:ext>
                                    </a:extLst>
                                  </pic:spPr>
                                </pic:pic>
                              </a:graphicData>
                            </a:graphic>
                          </wp:inline>
                        </w:drawing>
                      </w:r>
                    </w:p>
                    <w:p w:rsidR="009D64C7" w:rsidRDefault="009D64C7" w:rsidP="009D64C7">
                      <w:pPr>
                        <w:spacing w:line="360" w:lineRule="auto"/>
                        <w:jc w:val="both"/>
                        <w:rPr>
                          <w:rFonts w:ascii="Arial" w:hAnsi="Arial" w:cs="Arial"/>
                          <w:b/>
                        </w:rPr>
                      </w:pPr>
                      <w:r>
                        <w:rPr>
                          <w:rFonts w:ascii="Arial" w:hAnsi="Arial" w:cs="Arial"/>
                          <w:b/>
                        </w:rPr>
                        <w:t>Design Spotlight – Options as seen in image</w:t>
                      </w:r>
                      <w:bookmarkStart w:id="1" w:name="_GoBack"/>
                      <w:bookmarkEnd w:id="1"/>
                    </w:p>
                    <w:p w:rsidR="009D64C7" w:rsidRDefault="009D64C7" w:rsidP="009D64C7">
                      <w:pPr>
                        <w:spacing w:line="360" w:lineRule="auto"/>
                        <w:jc w:val="both"/>
                        <w:rPr>
                          <w:rFonts w:ascii="Arial" w:hAnsi="Arial" w:cs="Arial"/>
                          <w:b/>
                        </w:rPr>
                      </w:pPr>
                      <w:r>
                        <w:rPr>
                          <w:rFonts w:ascii="Arial" w:hAnsi="Arial" w:cs="Arial"/>
                          <w:b/>
                        </w:rPr>
                        <w:t>Audience/Age range – Comprehensive</w:t>
                      </w:r>
                      <w:r w:rsidR="001E0FA5">
                        <w:rPr>
                          <w:rFonts w:ascii="Arial" w:hAnsi="Arial" w:cs="Arial"/>
                          <w:b/>
                        </w:rPr>
                        <w:t>,</w:t>
                      </w:r>
                      <w:r>
                        <w:rPr>
                          <w:rFonts w:ascii="Arial" w:hAnsi="Arial" w:cs="Arial"/>
                          <w:b/>
                        </w:rPr>
                        <w:t xml:space="preserve"> Ages </w:t>
                      </w:r>
                      <w:r w:rsidR="001E0FA5">
                        <w:rPr>
                          <w:rFonts w:ascii="Arial" w:hAnsi="Arial" w:cs="Arial"/>
                          <w:b/>
                        </w:rPr>
                        <w:t>12 to 16</w:t>
                      </w:r>
                    </w:p>
                    <w:p w:rsidR="001E0FA5" w:rsidRPr="009D64C7" w:rsidRDefault="001E0FA5" w:rsidP="009D64C7">
                      <w:pPr>
                        <w:spacing w:line="360" w:lineRule="auto"/>
                        <w:jc w:val="both"/>
                        <w:rPr>
                          <w:rFonts w:ascii="Arial" w:hAnsi="Arial" w:cs="Arial"/>
                          <w:b/>
                        </w:rPr>
                      </w:pPr>
                      <w:r>
                        <w:rPr>
                          <w:noProof/>
                          <w:lang w:eastAsia="en-GB"/>
                        </w:rPr>
                        <w:drawing>
                          <wp:inline distT="0" distB="0" distL="0" distR="0" wp14:anchorId="08C382FE" wp14:editId="0939E11E">
                            <wp:extent cx="5601970" cy="248602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t="13004" b="8064"/>
                                    <a:stretch/>
                                  </pic:blipFill>
                                  <pic:spPr bwMode="auto">
                                    <a:xfrm>
                                      <a:off x="0" y="0"/>
                                      <a:ext cx="5601970" cy="248602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1F602A">
      <w:pPr>
        <w:spacing w:line="360" w:lineRule="auto"/>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F602A" w:rsidRDefault="001F602A"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Pr="00637CC7" w:rsidRDefault="001E0FA5" w:rsidP="00637CC7">
      <w:pPr>
        <w:spacing w:line="360" w:lineRule="auto"/>
        <w:jc w:val="both"/>
        <w:rPr>
          <w:rFonts w:ascii="Arial" w:hAnsi="Arial" w:cs="Arial"/>
        </w:rPr>
      </w:pPr>
      <w:r w:rsidRPr="00637CC7">
        <w:rPr>
          <w:rFonts w:ascii="Arial" w:hAnsi="Arial" w:cs="Arial"/>
          <w:b/>
        </w:rPr>
        <w:lastRenderedPageBreak/>
        <w:t xml:space="preserve">If we think back to blog 1 we looked at the </w:t>
      </w:r>
      <w:r w:rsidRPr="00637CC7">
        <w:rPr>
          <w:rFonts w:ascii="Arial" w:hAnsi="Arial" w:cs="Arial"/>
          <w:b/>
          <w:i/>
        </w:rPr>
        <w:t>“four primary strands”</w:t>
      </w:r>
      <w:r w:rsidRPr="00637CC7">
        <w:rPr>
          <w:rFonts w:ascii="Arial" w:hAnsi="Arial" w:cs="Arial"/>
        </w:rPr>
        <w:t xml:space="preserve"> </w:t>
      </w:r>
      <w:r w:rsidRPr="00637CC7">
        <w:rPr>
          <w:rFonts w:ascii="Arial" w:hAnsi="Arial" w:cs="Arial"/>
        </w:rPr>
        <w:t xml:space="preserve">which </w:t>
      </w:r>
      <w:r w:rsidRPr="00637CC7">
        <w:rPr>
          <w:rFonts w:ascii="Arial" w:hAnsi="Arial" w:cs="Arial"/>
        </w:rPr>
        <w:t>were born as</w:t>
      </w:r>
      <w:r w:rsidRPr="00637CC7">
        <w:rPr>
          <w:rFonts w:ascii="Arial" w:hAnsi="Arial" w:cs="Arial"/>
        </w:rPr>
        <w:t xml:space="preserve"> the main focus of the DCF.</w:t>
      </w:r>
      <w:r w:rsidRPr="00637CC7">
        <w:rPr>
          <w:rFonts w:ascii="Arial" w:hAnsi="Arial" w:cs="Arial"/>
        </w:rPr>
        <w:t xml:space="preserve"> (Estyn, 2019)</w:t>
      </w:r>
      <w:r w:rsidRPr="00637CC7">
        <w:rPr>
          <w:rFonts w:ascii="Arial" w:hAnsi="Arial" w:cs="Arial"/>
        </w:rPr>
        <w:t xml:space="preserve"> one of those areas</w:t>
      </w:r>
      <w:r w:rsidR="00637CC7">
        <w:rPr>
          <w:rFonts w:ascii="Arial" w:hAnsi="Arial" w:cs="Arial"/>
        </w:rPr>
        <w:t xml:space="preserve"> if you </w:t>
      </w:r>
      <w:r w:rsidRPr="00637CC7">
        <w:rPr>
          <w:rFonts w:ascii="Arial" w:hAnsi="Arial" w:cs="Arial"/>
        </w:rPr>
        <w:t>recall was called</w:t>
      </w:r>
      <w:r w:rsidRPr="00637CC7">
        <w:rPr>
          <w:rFonts w:ascii="Arial" w:hAnsi="Arial" w:cs="Arial"/>
          <w:b/>
        </w:rPr>
        <w:t xml:space="preserve"> </w:t>
      </w:r>
      <w:r w:rsidRPr="00637CC7">
        <w:rPr>
          <w:rFonts w:ascii="Arial" w:hAnsi="Arial" w:cs="Arial"/>
          <w:b/>
        </w:rPr>
        <w:t>Producing</w:t>
      </w:r>
      <w:r w:rsidRPr="00637CC7">
        <w:rPr>
          <w:rFonts w:ascii="Arial" w:hAnsi="Arial" w:cs="Arial"/>
        </w:rPr>
        <w:t xml:space="preserve">: </w:t>
      </w:r>
      <w:r w:rsidRPr="00637CC7">
        <w:rPr>
          <w:rFonts w:ascii="Arial" w:hAnsi="Arial" w:cs="Arial"/>
        </w:rPr>
        <w:t>which uses</w:t>
      </w:r>
      <w:r w:rsidRPr="00637CC7">
        <w:rPr>
          <w:rFonts w:ascii="Arial" w:hAnsi="Arial" w:cs="Arial"/>
        </w:rPr>
        <w:t xml:space="preserve"> a range of resources and media,</w:t>
      </w:r>
      <w:r w:rsidRPr="00637CC7">
        <w:rPr>
          <w:rFonts w:ascii="Arial" w:hAnsi="Arial" w:cs="Arial"/>
        </w:rPr>
        <w:t xml:space="preserve"> and</w:t>
      </w:r>
      <w:r w:rsidRPr="00637CC7">
        <w:rPr>
          <w:rFonts w:ascii="Arial" w:hAnsi="Arial" w:cs="Arial"/>
        </w:rPr>
        <w:t xml:space="preserve"> students learn how to produce and distribute digital material. This covers abilities like web design, multimedia production, and coding. </w:t>
      </w:r>
      <w:r w:rsidR="003929EC" w:rsidRPr="00637CC7">
        <w:rPr>
          <w:rFonts w:ascii="Arial" w:hAnsi="Arial" w:cs="Arial"/>
        </w:rPr>
        <w:t>(HWB, 2021</w:t>
      </w:r>
      <w:r w:rsidRPr="00637CC7">
        <w:rPr>
          <w:rFonts w:ascii="Arial" w:hAnsi="Arial" w:cs="Arial"/>
        </w:rPr>
        <w:t xml:space="preserve">) </w:t>
      </w:r>
      <w:r w:rsidR="003929EC" w:rsidRPr="00637CC7">
        <w:rPr>
          <w:rFonts w:ascii="Arial" w:hAnsi="Arial" w:cs="Arial"/>
        </w:rPr>
        <w:t xml:space="preserve">all in line with the </w:t>
      </w:r>
      <w:r w:rsidR="003929EC" w:rsidRPr="00637CC7">
        <w:rPr>
          <w:rFonts w:ascii="Arial" w:hAnsi="Arial" w:cs="Arial"/>
          <w:b/>
          <w:i/>
        </w:rPr>
        <w:t>“</w:t>
      </w:r>
      <w:r w:rsidR="003929EC" w:rsidRPr="00637CC7">
        <w:rPr>
          <w:rFonts w:ascii="Arial" w:hAnsi="Arial" w:cs="Arial"/>
          <w:b/>
          <w:i/>
        </w:rPr>
        <w:t>Digital</w:t>
      </w:r>
      <w:r w:rsidR="003929EC" w:rsidRPr="00637CC7">
        <w:rPr>
          <w:rFonts w:ascii="Arial" w:hAnsi="Arial" w:cs="Arial"/>
        </w:rPr>
        <w:t xml:space="preserve"> </w:t>
      </w:r>
      <w:r w:rsidR="003929EC" w:rsidRPr="00637CC7">
        <w:rPr>
          <w:rFonts w:ascii="Arial" w:hAnsi="Arial" w:cs="Arial"/>
          <w:b/>
          <w:i/>
        </w:rPr>
        <w:t>C</w:t>
      </w:r>
      <w:r w:rsidR="003929EC" w:rsidRPr="00637CC7">
        <w:rPr>
          <w:rFonts w:ascii="Arial" w:hAnsi="Arial" w:cs="Arial"/>
          <w:b/>
          <w:i/>
        </w:rPr>
        <w:t>ompetence</w:t>
      </w:r>
      <w:r w:rsidR="003929EC" w:rsidRPr="00637CC7">
        <w:rPr>
          <w:rFonts w:ascii="Arial" w:hAnsi="Arial" w:cs="Arial"/>
          <w:b/>
          <w:i/>
        </w:rPr>
        <w:t xml:space="preserve"> Framework</w:t>
      </w:r>
      <w:r w:rsidR="003929EC" w:rsidRPr="00637CC7">
        <w:rPr>
          <w:rFonts w:ascii="Arial" w:hAnsi="Arial" w:cs="Arial"/>
          <w:b/>
          <w:i/>
        </w:rPr>
        <w:t>”.</w:t>
      </w:r>
      <w:r w:rsidR="003929EC" w:rsidRPr="00637CC7">
        <w:rPr>
          <w:rFonts w:ascii="Arial" w:hAnsi="Arial" w:cs="Arial"/>
        </w:rPr>
        <w:t xml:space="preserve"> (HWB, 2018)</w:t>
      </w:r>
      <w:r w:rsidR="00931D36" w:rsidRPr="00637CC7">
        <w:rPr>
          <w:rFonts w:ascii="Arial" w:hAnsi="Arial" w:cs="Arial"/>
        </w:rPr>
        <w:t xml:space="preserve"> </w:t>
      </w:r>
      <w:r w:rsidR="00637CC7">
        <w:rPr>
          <w:rFonts w:ascii="Arial" w:hAnsi="Arial" w:cs="Arial"/>
        </w:rPr>
        <w:t>which we hit and utilise when using”</w:t>
      </w:r>
      <w:r w:rsidR="00637CC7" w:rsidRPr="00637CC7">
        <w:rPr>
          <w:rFonts w:ascii="Arial" w:hAnsi="Arial" w:cs="Arial"/>
        </w:rPr>
        <w:t xml:space="preserve"> </w:t>
      </w:r>
      <w:r w:rsidR="00637CC7" w:rsidRPr="00637CC7">
        <w:rPr>
          <w:rFonts w:ascii="Arial" w:hAnsi="Arial" w:cs="Arial"/>
          <w:b/>
        </w:rPr>
        <w:t>“Canva</w:t>
      </w:r>
      <w:r w:rsidR="00637CC7" w:rsidRPr="00637CC7">
        <w:rPr>
          <w:rFonts w:ascii="Arial" w:hAnsi="Arial" w:cs="Arial"/>
          <w:b/>
        </w:rPr>
        <w:t>”</w:t>
      </w:r>
      <w:r w:rsidR="00637CC7">
        <w:rPr>
          <w:rFonts w:ascii="Arial" w:hAnsi="Arial" w:cs="Arial"/>
          <w:b/>
        </w:rPr>
        <w:t xml:space="preserve"> </w:t>
      </w:r>
      <w:r w:rsidR="00637CC7" w:rsidRPr="00637CC7">
        <w:rPr>
          <w:rFonts w:ascii="Arial" w:hAnsi="Arial" w:cs="Arial"/>
        </w:rPr>
        <w:t xml:space="preserve">Pupils are </w:t>
      </w:r>
      <w:r w:rsidR="00637CC7">
        <w:rPr>
          <w:rFonts w:ascii="Arial" w:hAnsi="Arial" w:cs="Arial"/>
        </w:rPr>
        <w:t>only using this software at present in our IT suites and during IT lessons due to costs. However that does not mean it cannot be used in cross curriculum subjects as the IT suites can be booked for use by all subjects in and around the school.</w:t>
      </w:r>
    </w:p>
    <w:p w:rsidR="00931D36" w:rsidRPr="00637CC7" w:rsidRDefault="00931D36" w:rsidP="00637CC7">
      <w:pPr>
        <w:spacing w:line="360" w:lineRule="auto"/>
        <w:jc w:val="both"/>
        <w:rPr>
          <w:rFonts w:ascii="Arial" w:hAnsi="Arial" w:cs="Arial"/>
        </w:rPr>
      </w:pPr>
      <w:r w:rsidRPr="00637CC7">
        <w:rPr>
          <w:rFonts w:ascii="Arial" w:hAnsi="Arial" w:cs="Arial"/>
        </w:rPr>
        <w:t xml:space="preserve">I know I said no debate but we do have to briefly look at AI because </w:t>
      </w:r>
      <w:r w:rsidRPr="00637CC7">
        <w:rPr>
          <w:rFonts w:ascii="Arial" w:hAnsi="Arial" w:cs="Arial"/>
          <w:b/>
        </w:rPr>
        <w:t>“Canva</w:t>
      </w:r>
      <w:r w:rsidRPr="00637CC7">
        <w:rPr>
          <w:rFonts w:ascii="Arial" w:hAnsi="Arial" w:cs="Arial"/>
        </w:rPr>
        <w:t>” does actually fall into this category and at present AI is hot news and opening up debates around its impact on education and learning.</w:t>
      </w:r>
      <w:r w:rsidR="00961171" w:rsidRPr="00637CC7">
        <w:rPr>
          <w:rFonts w:ascii="Arial" w:hAnsi="Arial" w:cs="Arial"/>
        </w:rPr>
        <w:t xml:space="preserve"> As recent as November</w:t>
      </w:r>
      <w:r w:rsidR="00637CC7">
        <w:rPr>
          <w:rFonts w:ascii="Arial" w:hAnsi="Arial" w:cs="Arial"/>
        </w:rPr>
        <w:t>,</w:t>
      </w:r>
      <w:r w:rsidR="00961171" w:rsidRPr="00637CC7">
        <w:rPr>
          <w:rFonts w:ascii="Arial" w:hAnsi="Arial" w:cs="Arial"/>
        </w:rPr>
        <w:t xml:space="preserve"> Parliament (2023) published a paper on this hot topic stating that “</w:t>
      </w:r>
      <w:r w:rsidRPr="00637CC7">
        <w:rPr>
          <w:rFonts w:ascii="Arial" w:hAnsi="Arial" w:cs="Arial"/>
        </w:rPr>
        <w:t>AI could be used by students to complete tests and homework. Essays produced by AI pose a danger to education and the college admissions process. In addition to the unethical nature of this kind of cheating, students who utilise AI to do their assignments could not be acquiring the ne</w:t>
      </w:r>
      <w:r w:rsidR="00961171" w:rsidRPr="00637CC7">
        <w:rPr>
          <w:rFonts w:ascii="Arial" w:hAnsi="Arial" w:cs="Arial"/>
        </w:rPr>
        <w:t>cessary knowledge and abilities! (</w:t>
      </w:r>
      <w:r w:rsidR="00961171" w:rsidRPr="00637CC7">
        <w:rPr>
          <w:rFonts w:ascii="Arial" w:hAnsi="Arial" w:cs="Arial"/>
        </w:rPr>
        <w:t>Parliament.UK 2023)</w:t>
      </w:r>
      <w:r w:rsidR="00961171" w:rsidRPr="00637CC7">
        <w:rPr>
          <w:rFonts w:ascii="Arial" w:hAnsi="Arial" w:cs="Arial"/>
        </w:rPr>
        <w:t xml:space="preserve"> </w:t>
      </w:r>
      <w:r w:rsidR="00637CC7" w:rsidRPr="00637CC7">
        <w:rPr>
          <w:rFonts w:ascii="Arial" w:hAnsi="Arial" w:cs="Arial"/>
        </w:rPr>
        <w:t>these are strong words and add to the narrative of t</w:t>
      </w:r>
      <w:r w:rsidR="00961171" w:rsidRPr="00637CC7">
        <w:rPr>
          <w:rFonts w:ascii="Arial" w:hAnsi="Arial" w:cs="Arial"/>
        </w:rPr>
        <w:t>his hot topic</w:t>
      </w:r>
      <w:r w:rsidR="00637CC7" w:rsidRPr="00637CC7">
        <w:rPr>
          <w:rFonts w:ascii="Arial" w:hAnsi="Arial" w:cs="Arial"/>
        </w:rPr>
        <w:t xml:space="preserve"> as I am sure it</w:t>
      </w:r>
      <w:r w:rsidR="00961171" w:rsidRPr="00637CC7">
        <w:rPr>
          <w:rFonts w:ascii="Arial" w:hAnsi="Arial" w:cs="Arial"/>
        </w:rPr>
        <w:t xml:space="preserve"> will continue and the need to actually understand </w:t>
      </w:r>
      <w:r w:rsidR="00637CC7" w:rsidRPr="00637CC7">
        <w:rPr>
          <w:rFonts w:ascii="Arial" w:hAnsi="Arial" w:cs="Arial"/>
        </w:rPr>
        <w:t xml:space="preserve">the </w:t>
      </w:r>
      <w:r w:rsidR="00637CC7" w:rsidRPr="00637CC7">
        <w:rPr>
          <w:rStyle w:val="Strong"/>
          <w:rFonts w:ascii="Arial" w:hAnsi="Arial" w:cs="Arial"/>
          <w:b w:val="0"/>
          <w:bCs w:val="0"/>
          <w:shd w:val="clear" w:color="auto" w:fill="FFFFFF"/>
        </w:rPr>
        <w:t>b</w:t>
      </w:r>
      <w:r w:rsidR="00961171" w:rsidRPr="00637CC7">
        <w:rPr>
          <w:rStyle w:val="Strong"/>
          <w:rFonts w:ascii="Arial" w:hAnsi="Arial" w:cs="Arial"/>
          <w:b w:val="0"/>
          <w:bCs w:val="0"/>
          <w:shd w:val="clear" w:color="auto" w:fill="FFFFFF"/>
        </w:rPr>
        <w:t>ias in AI algorithms</w:t>
      </w:r>
      <w:r w:rsidR="00637CC7" w:rsidRPr="00637CC7">
        <w:rPr>
          <w:rStyle w:val="Strong"/>
          <w:rFonts w:ascii="Arial" w:hAnsi="Arial" w:cs="Arial"/>
          <w:b w:val="0"/>
          <w:bCs w:val="0"/>
          <w:shd w:val="clear" w:color="auto" w:fill="FFFFFF"/>
        </w:rPr>
        <w:t xml:space="preserve">. Before conclusions can be drawn. Also training is required and that is something that my education establishment has started. </w:t>
      </w:r>
      <w:r w:rsidR="00637CC7" w:rsidRPr="004B3CAE">
        <w:rPr>
          <w:rStyle w:val="Strong"/>
          <w:rFonts w:ascii="Arial" w:hAnsi="Arial" w:cs="Arial"/>
          <w:bCs w:val="0"/>
          <w:i/>
          <w:shd w:val="clear" w:color="auto" w:fill="FFFFFF"/>
        </w:rPr>
        <w:t>“If you cannot beat them join them springs to mind”</w:t>
      </w:r>
      <w:r w:rsidR="00637CC7">
        <w:rPr>
          <w:rStyle w:val="Strong"/>
          <w:rFonts w:ascii="Arial" w:hAnsi="Arial" w:cs="Arial"/>
          <w:b w:val="0"/>
          <w:bCs w:val="0"/>
          <w:shd w:val="clear" w:color="auto" w:fill="FFFFFF"/>
        </w:rPr>
        <w:t xml:space="preserve"> but I use this loosely and very much tongue in cheek! I feel that this is a good place to draw</w:t>
      </w:r>
      <w:r w:rsidR="004B3CAE">
        <w:rPr>
          <w:rStyle w:val="Strong"/>
          <w:rFonts w:ascii="Arial" w:hAnsi="Arial" w:cs="Arial"/>
          <w:b w:val="0"/>
          <w:bCs w:val="0"/>
          <w:shd w:val="clear" w:color="auto" w:fill="FFFFFF"/>
        </w:rPr>
        <w:t xml:space="preserve"> to</w:t>
      </w:r>
      <w:r w:rsidR="00637CC7">
        <w:rPr>
          <w:rStyle w:val="Strong"/>
          <w:rFonts w:ascii="Arial" w:hAnsi="Arial" w:cs="Arial"/>
          <w:b w:val="0"/>
          <w:bCs w:val="0"/>
          <w:shd w:val="clear" w:color="auto" w:fill="FFFFFF"/>
        </w:rPr>
        <w:t xml:space="preserve"> a close as I really believe AI would be a blog in itself and I know I am hot on the tails of reaching my word count!</w:t>
      </w:r>
    </w:p>
    <w:p w:rsidR="001E0FA5" w:rsidRPr="00961171" w:rsidRDefault="001E0FA5" w:rsidP="00961171">
      <w:pPr>
        <w:spacing w:line="360" w:lineRule="auto"/>
        <w:jc w:val="both"/>
        <w:rPr>
          <w:rFonts w:ascii="Arial" w:hAnsi="Arial" w:cs="Arial"/>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1E0FA5" w:rsidRDefault="001E0FA5" w:rsidP="00B902D0">
      <w:pPr>
        <w:spacing w:line="360" w:lineRule="auto"/>
        <w:ind w:left="360"/>
        <w:rPr>
          <w:rFonts w:ascii="Arial" w:hAnsi="Arial" w:cs="Arial"/>
          <w:shd w:val="clear" w:color="auto" w:fill="ECEBEB"/>
        </w:rPr>
      </w:pPr>
    </w:p>
    <w:p w:rsidR="003929EC" w:rsidRDefault="001F602A" w:rsidP="003929EC">
      <w:pPr>
        <w:spacing w:line="360" w:lineRule="auto"/>
        <w:rPr>
          <w:rFonts w:ascii="Arial" w:eastAsia="Arial" w:hAnsi="Arial" w:cs="Arial"/>
          <w:b/>
          <w:sz w:val="36"/>
          <w:szCs w:val="36"/>
        </w:rPr>
      </w:pPr>
      <w:r>
        <w:rPr>
          <w:rFonts w:ascii="Arial" w:eastAsia="Arial" w:hAnsi="Arial" w:cs="Arial"/>
          <w:b/>
          <w:sz w:val="36"/>
          <w:szCs w:val="36"/>
        </w:rPr>
        <w:lastRenderedPageBreak/>
        <w:t>Reference List:</w:t>
      </w:r>
    </w:p>
    <w:p w:rsidR="004B3CAE" w:rsidRPr="004B3CAE" w:rsidRDefault="004B3CAE" w:rsidP="004B3CAE">
      <w:pPr>
        <w:pStyle w:val="ListParagraph"/>
        <w:numPr>
          <w:ilvl w:val="0"/>
          <w:numId w:val="44"/>
        </w:numPr>
        <w:spacing w:line="360" w:lineRule="auto"/>
        <w:jc w:val="both"/>
        <w:rPr>
          <w:rFonts w:ascii="Arial" w:hAnsi="Arial" w:cs="Arial"/>
          <w:sz w:val="22"/>
          <w:szCs w:val="22"/>
          <w:shd w:val="clear" w:color="auto" w:fill="ECEBEB"/>
        </w:rPr>
      </w:pPr>
      <w:r w:rsidRPr="004B3CAE">
        <w:rPr>
          <w:rFonts w:ascii="Arial" w:hAnsi="Arial" w:cs="Arial"/>
          <w:sz w:val="22"/>
          <w:szCs w:val="22"/>
        </w:rPr>
        <w:t xml:space="preserve">Canva (2023) Available at: </w:t>
      </w:r>
      <w:hyperlink r:id="rId81" w:history="1">
        <w:r w:rsidRPr="004B3CAE">
          <w:rPr>
            <w:rStyle w:val="Hyperlink"/>
            <w:rFonts w:ascii="Arial" w:hAnsi="Arial" w:cs="Arial"/>
            <w:sz w:val="22"/>
            <w:szCs w:val="22"/>
          </w:rPr>
          <w:t>Canva: Visual Suite for Everyone</w:t>
        </w:r>
      </w:hyperlink>
      <w:r w:rsidRPr="004B3CAE">
        <w:rPr>
          <w:rFonts w:ascii="Arial" w:hAnsi="Arial" w:cs="Arial"/>
          <w:sz w:val="22"/>
          <w:szCs w:val="22"/>
        </w:rPr>
        <w:t xml:space="preserve"> </w:t>
      </w:r>
      <w:r w:rsidRPr="004B3CAE">
        <w:rPr>
          <w:rFonts w:ascii="Arial" w:eastAsia="Arial" w:hAnsi="Arial" w:cs="Arial"/>
          <w:color w:val="000000"/>
          <w:sz w:val="22"/>
          <w:szCs w:val="22"/>
        </w:rPr>
        <w:t>[Accessed 7</w:t>
      </w:r>
      <w:r w:rsidRPr="004B3CAE">
        <w:rPr>
          <w:rFonts w:ascii="Arial" w:eastAsia="Arial" w:hAnsi="Arial" w:cs="Arial"/>
          <w:color w:val="000000"/>
          <w:sz w:val="22"/>
          <w:szCs w:val="22"/>
          <w:vertAlign w:val="superscript"/>
        </w:rPr>
        <w:t>th</w:t>
      </w:r>
      <w:r w:rsidRPr="004B3CAE">
        <w:rPr>
          <w:rFonts w:ascii="Arial" w:eastAsia="Arial" w:hAnsi="Arial" w:cs="Arial"/>
          <w:color w:val="000000"/>
          <w:sz w:val="22"/>
          <w:szCs w:val="22"/>
        </w:rPr>
        <w:t xml:space="preserve"> January 2024]</w:t>
      </w:r>
    </w:p>
    <w:p w:rsidR="003929EC" w:rsidRPr="004B3CAE" w:rsidRDefault="003929EC" w:rsidP="004B3CAE">
      <w:pPr>
        <w:pStyle w:val="ListParagraph"/>
        <w:numPr>
          <w:ilvl w:val="0"/>
          <w:numId w:val="44"/>
        </w:numPr>
        <w:spacing w:line="360" w:lineRule="auto"/>
        <w:jc w:val="both"/>
        <w:rPr>
          <w:rFonts w:ascii="Arial" w:hAnsi="Arial" w:cs="Arial"/>
          <w:sz w:val="22"/>
          <w:szCs w:val="22"/>
          <w:shd w:val="clear" w:color="auto" w:fill="ECEBEB"/>
        </w:rPr>
      </w:pPr>
      <w:r w:rsidRPr="004B3CAE">
        <w:rPr>
          <w:rFonts w:ascii="Arial" w:hAnsi="Arial" w:cs="Arial"/>
          <w:sz w:val="22"/>
          <w:szCs w:val="22"/>
        </w:rPr>
        <w:t xml:space="preserve">Gov.UK (2019) </w:t>
      </w:r>
      <w:r w:rsidRPr="004B3CAE">
        <w:rPr>
          <w:rFonts w:ascii="Arial" w:hAnsi="Arial" w:cs="Arial"/>
          <w:i/>
          <w:sz w:val="22"/>
          <w:szCs w:val="22"/>
        </w:rPr>
        <w:t>Estyn, Digital Competence</w:t>
      </w:r>
      <w:r w:rsidRPr="004B3CAE">
        <w:rPr>
          <w:rFonts w:ascii="Arial" w:hAnsi="Arial" w:cs="Arial"/>
          <w:sz w:val="22"/>
          <w:szCs w:val="22"/>
        </w:rPr>
        <w:t xml:space="preserve">  </w:t>
      </w:r>
      <w:r w:rsidRPr="004B3CAE">
        <w:rPr>
          <w:rFonts w:ascii="Arial" w:eastAsia="Arial" w:hAnsi="Arial" w:cs="Arial"/>
          <w:color w:val="000000"/>
          <w:sz w:val="22"/>
          <w:szCs w:val="22"/>
        </w:rPr>
        <w:t>Available at:</w:t>
      </w:r>
      <w:r w:rsidRPr="004B3CAE">
        <w:rPr>
          <w:rFonts w:ascii="Arial" w:hAnsi="Arial" w:cs="Arial"/>
          <w:sz w:val="22"/>
          <w:szCs w:val="22"/>
        </w:rPr>
        <w:t xml:space="preserve"> </w:t>
      </w:r>
      <w:hyperlink r:id="rId82" w:history="1">
        <w:r w:rsidRPr="004B3CAE">
          <w:rPr>
            <w:rStyle w:val="Hyperlink"/>
            <w:rFonts w:ascii="Arial" w:hAnsi="Arial" w:cs="Arial"/>
            <w:sz w:val="22"/>
            <w:szCs w:val="22"/>
          </w:rPr>
          <w:t>Digital competence: Improving pupils’ digital skills | Estyn (gov.wales)</w:t>
        </w:r>
      </w:hyperlink>
      <w:r w:rsidRPr="004B3CAE">
        <w:rPr>
          <w:rFonts w:ascii="Arial" w:hAnsi="Arial" w:cs="Arial"/>
          <w:sz w:val="22"/>
          <w:szCs w:val="22"/>
        </w:rPr>
        <w:t xml:space="preserve"> </w:t>
      </w:r>
      <w:r w:rsidRPr="004B3CAE">
        <w:rPr>
          <w:rFonts w:ascii="Arial" w:eastAsia="Arial" w:hAnsi="Arial" w:cs="Arial"/>
          <w:color w:val="000000"/>
          <w:sz w:val="22"/>
          <w:szCs w:val="22"/>
        </w:rPr>
        <w:t>[Accessed 12th November 2023]</w:t>
      </w:r>
    </w:p>
    <w:p w:rsidR="00961171" w:rsidRPr="004B3CAE" w:rsidRDefault="00931D36" w:rsidP="00961171">
      <w:pPr>
        <w:pStyle w:val="ListParagraph"/>
        <w:numPr>
          <w:ilvl w:val="0"/>
          <w:numId w:val="44"/>
        </w:numPr>
        <w:spacing w:line="360" w:lineRule="auto"/>
        <w:jc w:val="both"/>
        <w:rPr>
          <w:rFonts w:ascii="Arial" w:hAnsi="Arial" w:cs="Arial"/>
          <w:sz w:val="22"/>
          <w:szCs w:val="22"/>
          <w:shd w:val="clear" w:color="auto" w:fill="ECEBEB"/>
        </w:rPr>
      </w:pPr>
      <w:r w:rsidRPr="004B3CAE">
        <w:rPr>
          <w:rFonts w:ascii="Arial" w:hAnsi="Arial" w:cs="Arial"/>
          <w:sz w:val="22"/>
          <w:szCs w:val="22"/>
        </w:rPr>
        <w:t>Par</w:t>
      </w:r>
      <w:r w:rsidR="00961171" w:rsidRPr="004B3CAE">
        <w:rPr>
          <w:rFonts w:ascii="Arial" w:hAnsi="Arial" w:cs="Arial"/>
          <w:sz w:val="22"/>
          <w:szCs w:val="22"/>
        </w:rPr>
        <w:t xml:space="preserve">liament.UK (2023) </w:t>
      </w:r>
      <w:r w:rsidR="00961171" w:rsidRPr="004B3CAE">
        <w:rPr>
          <w:rFonts w:ascii="Arial" w:eastAsia="Arial" w:hAnsi="Arial" w:cs="Arial"/>
          <w:color w:val="000000"/>
          <w:sz w:val="22"/>
          <w:szCs w:val="22"/>
        </w:rPr>
        <w:t>Available at:</w:t>
      </w:r>
      <w:r w:rsidRPr="004B3CAE">
        <w:rPr>
          <w:rFonts w:ascii="Arial" w:hAnsi="Arial" w:cs="Arial"/>
          <w:sz w:val="22"/>
          <w:szCs w:val="22"/>
        </w:rPr>
        <w:t xml:space="preserve"> </w:t>
      </w:r>
      <w:hyperlink r:id="rId83" w:anchor=":~:text=Students%20might%20use%20AI%20to,content%20and%20skills%20they%20need." w:history="1">
        <w:r w:rsidRPr="004B3CAE">
          <w:rPr>
            <w:rStyle w:val="Hyperlink"/>
            <w:rFonts w:ascii="Arial" w:hAnsi="Arial" w:cs="Arial"/>
            <w:sz w:val="22"/>
            <w:szCs w:val="22"/>
          </w:rPr>
          <w:t>Educational technology: Digital innovation and AI in schools - House of Lords Library (parliament.uk)</w:t>
        </w:r>
      </w:hyperlink>
      <w:r w:rsidR="00961171" w:rsidRPr="004B3CAE">
        <w:rPr>
          <w:rFonts w:ascii="Arial" w:hAnsi="Arial" w:cs="Arial"/>
          <w:sz w:val="22"/>
          <w:szCs w:val="22"/>
        </w:rPr>
        <w:t xml:space="preserve"> </w:t>
      </w:r>
      <w:r w:rsidR="00961171" w:rsidRPr="004B3CAE">
        <w:rPr>
          <w:rFonts w:ascii="Arial" w:eastAsia="Arial" w:hAnsi="Arial" w:cs="Arial"/>
          <w:color w:val="000000"/>
          <w:sz w:val="22"/>
          <w:szCs w:val="22"/>
        </w:rPr>
        <w:t>[Accessed 7</w:t>
      </w:r>
      <w:r w:rsidR="00961171" w:rsidRPr="004B3CAE">
        <w:rPr>
          <w:rFonts w:ascii="Arial" w:eastAsia="Arial" w:hAnsi="Arial" w:cs="Arial"/>
          <w:color w:val="000000"/>
          <w:sz w:val="22"/>
          <w:szCs w:val="22"/>
          <w:vertAlign w:val="superscript"/>
        </w:rPr>
        <w:t>th</w:t>
      </w:r>
      <w:r w:rsidR="00961171" w:rsidRPr="004B3CAE">
        <w:rPr>
          <w:rFonts w:ascii="Arial" w:eastAsia="Arial" w:hAnsi="Arial" w:cs="Arial"/>
          <w:color w:val="000000"/>
          <w:sz w:val="22"/>
          <w:szCs w:val="22"/>
        </w:rPr>
        <w:t xml:space="preserve"> January 2024]</w:t>
      </w:r>
    </w:p>
    <w:p w:rsidR="00931D36" w:rsidRPr="004B3CAE" w:rsidRDefault="00931D36" w:rsidP="00961171">
      <w:pPr>
        <w:pStyle w:val="ListParagraph"/>
        <w:numPr>
          <w:ilvl w:val="0"/>
          <w:numId w:val="44"/>
        </w:numPr>
        <w:spacing w:line="360" w:lineRule="auto"/>
        <w:jc w:val="both"/>
        <w:rPr>
          <w:rFonts w:ascii="Arial" w:hAnsi="Arial" w:cs="Arial"/>
          <w:sz w:val="22"/>
          <w:szCs w:val="22"/>
          <w:shd w:val="clear" w:color="auto" w:fill="ECEBEB"/>
        </w:rPr>
      </w:pPr>
      <w:r w:rsidRPr="004B3CAE">
        <w:rPr>
          <w:rFonts w:ascii="Arial" w:hAnsi="Arial" w:cs="Arial"/>
          <w:sz w:val="22"/>
          <w:szCs w:val="22"/>
        </w:rPr>
        <w:t xml:space="preserve">Hwb (2018) </w:t>
      </w:r>
      <w:r w:rsidRPr="004B3CAE">
        <w:rPr>
          <w:rFonts w:ascii="Arial" w:hAnsi="Arial" w:cs="Arial"/>
          <w:i/>
          <w:iCs/>
          <w:sz w:val="22"/>
          <w:szCs w:val="22"/>
        </w:rPr>
        <w:t xml:space="preserve">Digital Competence Framework Guidance. </w:t>
      </w:r>
      <w:r w:rsidRPr="004B3CAE">
        <w:rPr>
          <w:rFonts w:ascii="Arial" w:hAnsi="Arial" w:cs="Arial"/>
          <w:sz w:val="22"/>
          <w:szCs w:val="22"/>
        </w:rPr>
        <w:t xml:space="preserve">Available at:  </w:t>
      </w:r>
      <w:hyperlink r:id="rId84" w:history="1">
        <w:r w:rsidRPr="004B3CAE">
          <w:rPr>
            <w:rStyle w:val="Hyperlink"/>
            <w:rFonts w:ascii="Arial" w:hAnsi="Arial" w:cs="Arial"/>
            <w:sz w:val="22"/>
            <w:szCs w:val="22"/>
          </w:rPr>
          <w:t>A curriculum for Wales – a curriculum for life (</w:t>
        </w:r>
      </w:hyperlink>
      <w:hyperlink r:id="rId85" w:history="1">
        <w:r w:rsidRPr="004B3CAE">
          <w:rPr>
            <w:rStyle w:val="Hyperlink"/>
            <w:rFonts w:ascii="Arial" w:hAnsi="Arial" w:cs="Arial"/>
            <w:sz w:val="22"/>
            <w:szCs w:val="22"/>
          </w:rPr>
          <w:t>gov.wales</w:t>
        </w:r>
      </w:hyperlink>
      <w:hyperlink r:id="rId86" w:history="1">
        <w:r w:rsidRPr="004B3CAE">
          <w:rPr>
            <w:rStyle w:val="Hyperlink"/>
            <w:rFonts w:ascii="Arial" w:hAnsi="Arial" w:cs="Arial"/>
            <w:sz w:val="22"/>
            <w:szCs w:val="22"/>
          </w:rPr>
          <w:t>)</w:t>
        </w:r>
      </w:hyperlink>
      <w:r w:rsidRPr="004B3CAE">
        <w:rPr>
          <w:rFonts w:ascii="Arial" w:hAnsi="Arial" w:cs="Arial"/>
          <w:sz w:val="22"/>
          <w:szCs w:val="22"/>
        </w:rPr>
        <w:t xml:space="preserve"> </w:t>
      </w:r>
      <w:r w:rsidRPr="004B3CAE">
        <w:rPr>
          <w:rFonts w:ascii="Arial" w:eastAsia="Arial" w:hAnsi="Arial" w:cs="Arial"/>
          <w:color w:val="000000"/>
          <w:sz w:val="22"/>
          <w:szCs w:val="22"/>
        </w:rPr>
        <w:t>[Accessed 11th November 2023]</w:t>
      </w:r>
    </w:p>
    <w:p w:rsidR="003929EC" w:rsidRPr="004B3CAE" w:rsidRDefault="003929EC" w:rsidP="00931D36">
      <w:pPr>
        <w:pStyle w:val="ListParagraph"/>
        <w:numPr>
          <w:ilvl w:val="0"/>
          <w:numId w:val="44"/>
        </w:numPr>
        <w:spacing w:line="360" w:lineRule="auto"/>
        <w:rPr>
          <w:rFonts w:ascii="Arial" w:hAnsi="Arial" w:cs="Arial"/>
          <w:sz w:val="22"/>
          <w:szCs w:val="22"/>
          <w:shd w:val="clear" w:color="auto" w:fill="ECEBEB"/>
        </w:rPr>
      </w:pPr>
      <w:r w:rsidRPr="004B3CAE">
        <w:rPr>
          <w:rFonts w:ascii="Arial" w:hAnsi="Arial" w:cs="Arial"/>
          <w:sz w:val="22"/>
          <w:szCs w:val="22"/>
        </w:rPr>
        <w:t xml:space="preserve">Hwb (2021) Wales Government </w:t>
      </w:r>
      <w:r w:rsidRPr="004B3CAE">
        <w:rPr>
          <w:rFonts w:ascii="Arial" w:hAnsi="Arial" w:cs="Arial"/>
          <w:i/>
          <w:iCs/>
          <w:sz w:val="22"/>
          <w:szCs w:val="22"/>
        </w:rPr>
        <w:t xml:space="preserve">The Digital Competence Framework (2021) </w:t>
      </w:r>
      <w:r w:rsidRPr="004B3CAE">
        <w:rPr>
          <w:rFonts w:ascii="Arial" w:hAnsi="Arial" w:cs="Arial"/>
          <w:sz w:val="22"/>
          <w:szCs w:val="22"/>
        </w:rPr>
        <w:t xml:space="preserve">Available at: </w:t>
      </w:r>
      <w:hyperlink r:id="rId87" w:history="1">
        <w:r w:rsidRPr="004B3CAE">
          <w:rPr>
            <w:rStyle w:val="Hyperlink"/>
            <w:rFonts w:ascii="Arial" w:hAnsi="Arial" w:cs="Arial"/>
            <w:sz w:val="22"/>
            <w:szCs w:val="22"/>
          </w:rPr>
          <w:t>Cross-curricular skills frameworks - Hwb (</w:t>
        </w:r>
      </w:hyperlink>
      <w:hyperlink r:id="rId88" w:history="1">
        <w:r w:rsidRPr="004B3CAE">
          <w:rPr>
            <w:rStyle w:val="Hyperlink"/>
            <w:rFonts w:ascii="Arial" w:hAnsi="Arial" w:cs="Arial"/>
            <w:sz w:val="22"/>
            <w:szCs w:val="22"/>
          </w:rPr>
          <w:t>gov.wales</w:t>
        </w:r>
      </w:hyperlink>
      <w:hyperlink r:id="rId89" w:history="1">
        <w:r w:rsidRPr="004B3CAE">
          <w:rPr>
            <w:rStyle w:val="Hyperlink"/>
            <w:rFonts w:ascii="Arial" w:hAnsi="Arial" w:cs="Arial"/>
            <w:sz w:val="22"/>
            <w:szCs w:val="22"/>
          </w:rPr>
          <w:t xml:space="preserve">) </w:t>
        </w:r>
      </w:hyperlink>
      <w:r w:rsidRPr="004B3CAE">
        <w:rPr>
          <w:rFonts w:ascii="Arial" w:eastAsia="Arial" w:hAnsi="Arial" w:cs="Arial"/>
          <w:color w:val="000000"/>
          <w:sz w:val="22"/>
          <w:szCs w:val="22"/>
        </w:rPr>
        <w:t>[Accessed 11th November 2023]</w:t>
      </w:r>
    </w:p>
    <w:p w:rsidR="003929EC" w:rsidRPr="004B3CAE" w:rsidRDefault="003929EC" w:rsidP="003929EC">
      <w:pPr>
        <w:pStyle w:val="ListParagraph"/>
        <w:numPr>
          <w:ilvl w:val="0"/>
          <w:numId w:val="44"/>
        </w:numPr>
        <w:spacing w:line="360" w:lineRule="auto"/>
        <w:jc w:val="both"/>
        <w:rPr>
          <w:rFonts w:ascii="Arial" w:hAnsi="Arial" w:cs="Arial"/>
          <w:sz w:val="22"/>
          <w:szCs w:val="22"/>
          <w:shd w:val="clear" w:color="auto" w:fill="ECEBEB"/>
        </w:rPr>
      </w:pPr>
      <w:r w:rsidRPr="004B3CAE">
        <w:rPr>
          <w:rFonts w:ascii="Arial" w:hAnsi="Arial" w:cs="Arial"/>
          <w:sz w:val="22"/>
          <w:szCs w:val="22"/>
        </w:rPr>
        <w:t xml:space="preserve">IMAGE 1 – GURU, (2023) Available at: </w:t>
      </w:r>
      <w:hyperlink r:id="rId90" w:history="1">
        <w:r w:rsidRPr="004B3CAE">
          <w:rPr>
            <w:rStyle w:val="Hyperlink"/>
            <w:rFonts w:ascii="Arial" w:hAnsi="Arial" w:cs="Arial"/>
            <w:sz w:val="22"/>
            <w:szCs w:val="22"/>
          </w:rPr>
          <w:t>Difference between Hardware and Software (guru99.com)</w:t>
        </w:r>
      </w:hyperlink>
      <w:r w:rsidRPr="004B3CAE">
        <w:rPr>
          <w:rFonts w:ascii="Arial" w:hAnsi="Arial" w:cs="Arial"/>
          <w:sz w:val="22"/>
          <w:szCs w:val="22"/>
        </w:rPr>
        <w:t xml:space="preserve"> </w:t>
      </w:r>
      <w:r w:rsidRPr="004B3CAE">
        <w:rPr>
          <w:rFonts w:ascii="Arial" w:eastAsia="Arial" w:hAnsi="Arial" w:cs="Arial"/>
          <w:color w:val="000000"/>
          <w:sz w:val="22"/>
          <w:szCs w:val="22"/>
        </w:rPr>
        <w:t>[Accessed 7</w:t>
      </w:r>
      <w:r w:rsidRPr="004B3CAE">
        <w:rPr>
          <w:rFonts w:ascii="Arial" w:eastAsia="Arial" w:hAnsi="Arial" w:cs="Arial"/>
          <w:color w:val="000000"/>
          <w:sz w:val="22"/>
          <w:szCs w:val="22"/>
          <w:vertAlign w:val="superscript"/>
        </w:rPr>
        <w:t>th</w:t>
      </w:r>
      <w:r w:rsidRPr="004B3CAE">
        <w:rPr>
          <w:rFonts w:ascii="Arial" w:eastAsia="Arial" w:hAnsi="Arial" w:cs="Arial"/>
          <w:color w:val="000000"/>
          <w:sz w:val="22"/>
          <w:szCs w:val="22"/>
        </w:rPr>
        <w:t xml:space="preserve"> January 2024]</w:t>
      </w:r>
    </w:p>
    <w:p w:rsidR="003929EC" w:rsidRPr="004B3CAE" w:rsidRDefault="003929EC" w:rsidP="003929EC">
      <w:pPr>
        <w:pStyle w:val="ListParagraph"/>
        <w:numPr>
          <w:ilvl w:val="0"/>
          <w:numId w:val="44"/>
        </w:numPr>
        <w:spacing w:line="360" w:lineRule="auto"/>
        <w:jc w:val="both"/>
        <w:rPr>
          <w:rFonts w:ascii="Arial" w:hAnsi="Arial" w:cs="Arial"/>
          <w:sz w:val="22"/>
          <w:szCs w:val="22"/>
          <w:shd w:val="clear" w:color="auto" w:fill="ECEBEB"/>
        </w:rPr>
      </w:pPr>
      <w:r w:rsidRPr="004B3CAE">
        <w:rPr>
          <w:rFonts w:ascii="Arial" w:hAnsi="Arial" w:cs="Arial"/>
          <w:sz w:val="22"/>
          <w:szCs w:val="22"/>
        </w:rPr>
        <w:t xml:space="preserve">IMAGE 2  – Canva (2023) Available at: </w:t>
      </w:r>
      <w:hyperlink r:id="rId91" w:history="1">
        <w:r w:rsidRPr="004B3CAE">
          <w:rPr>
            <w:rStyle w:val="Hyperlink"/>
            <w:rFonts w:ascii="Arial" w:hAnsi="Arial" w:cs="Arial"/>
            <w:sz w:val="22"/>
            <w:szCs w:val="22"/>
          </w:rPr>
          <w:t>Canva: Visual Suite for Everyone</w:t>
        </w:r>
      </w:hyperlink>
      <w:r w:rsidRPr="004B3CAE">
        <w:rPr>
          <w:rFonts w:ascii="Arial" w:hAnsi="Arial" w:cs="Arial"/>
          <w:sz w:val="22"/>
          <w:szCs w:val="22"/>
        </w:rPr>
        <w:t xml:space="preserve"> </w:t>
      </w:r>
      <w:r w:rsidRPr="004B3CAE">
        <w:rPr>
          <w:rFonts w:ascii="Arial" w:eastAsia="Arial" w:hAnsi="Arial" w:cs="Arial"/>
          <w:color w:val="000000"/>
          <w:sz w:val="22"/>
          <w:szCs w:val="22"/>
        </w:rPr>
        <w:t>[Accessed 7</w:t>
      </w:r>
      <w:r w:rsidRPr="004B3CAE">
        <w:rPr>
          <w:rFonts w:ascii="Arial" w:eastAsia="Arial" w:hAnsi="Arial" w:cs="Arial"/>
          <w:color w:val="000000"/>
          <w:sz w:val="22"/>
          <w:szCs w:val="22"/>
          <w:vertAlign w:val="superscript"/>
        </w:rPr>
        <w:t>th</w:t>
      </w:r>
      <w:r w:rsidRPr="004B3CAE">
        <w:rPr>
          <w:rFonts w:ascii="Arial" w:eastAsia="Arial" w:hAnsi="Arial" w:cs="Arial"/>
          <w:color w:val="000000"/>
          <w:sz w:val="22"/>
          <w:szCs w:val="22"/>
        </w:rPr>
        <w:t xml:space="preserve"> January 2024]</w:t>
      </w:r>
    </w:p>
    <w:p w:rsidR="009D64C7" w:rsidRPr="004B3CAE" w:rsidRDefault="009D64C7" w:rsidP="004B3CAE">
      <w:pPr>
        <w:spacing w:line="360" w:lineRule="auto"/>
        <w:ind w:left="360"/>
        <w:jc w:val="both"/>
        <w:rPr>
          <w:rFonts w:ascii="Arial" w:hAnsi="Arial" w:cs="Arial"/>
          <w:shd w:val="clear" w:color="auto" w:fill="ECEBEB"/>
        </w:rPr>
      </w:pPr>
    </w:p>
    <w:p w:rsidR="001F602A" w:rsidRPr="004B3CAE" w:rsidRDefault="001F602A" w:rsidP="001F602A">
      <w:pPr>
        <w:spacing w:line="360" w:lineRule="auto"/>
        <w:rPr>
          <w:rFonts w:ascii="Arial" w:eastAsia="Arial" w:hAnsi="Arial" w:cs="Arial"/>
          <w:b/>
        </w:rPr>
      </w:pPr>
    </w:p>
    <w:p w:rsidR="0063339D" w:rsidRPr="00B902D0" w:rsidRDefault="0063339D" w:rsidP="001F602A">
      <w:pPr>
        <w:spacing w:line="360" w:lineRule="auto"/>
        <w:rPr>
          <w:rFonts w:ascii="Arial" w:hAnsi="Arial" w:cs="Arial"/>
          <w:shd w:val="clear" w:color="auto" w:fill="ECEBEB"/>
        </w:rPr>
      </w:pPr>
    </w:p>
    <w:sectPr w:rsidR="0063339D" w:rsidRPr="00B902D0">
      <w:head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74D" w:rsidRDefault="003F174D" w:rsidP="005A0E7D">
      <w:pPr>
        <w:spacing w:after="0" w:line="240" w:lineRule="auto"/>
      </w:pPr>
      <w:r>
        <w:separator/>
      </w:r>
    </w:p>
  </w:endnote>
  <w:endnote w:type="continuationSeparator" w:id="0">
    <w:p w:rsidR="003F174D" w:rsidRDefault="003F174D" w:rsidP="005A0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74D" w:rsidRDefault="003F174D" w:rsidP="005A0E7D">
      <w:pPr>
        <w:spacing w:after="0" w:line="240" w:lineRule="auto"/>
      </w:pPr>
      <w:r>
        <w:separator/>
      </w:r>
    </w:p>
  </w:footnote>
  <w:footnote w:type="continuationSeparator" w:id="0">
    <w:p w:rsidR="003F174D" w:rsidRDefault="003F174D" w:rsidP="005A0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5594767"/>
      <w:docPartObj>
        <w:docPartGallery w:val="Page Numbers (Top of Page)"/>
        <w:docPartUnique/>
      </w:docPartObj>
    </w:sdtPr>
    <w:sdtEndPr>
      <w:rPr>
        <w:color w:val="7F7F7F" w:themeColor="background1" w:themeShade="7F"/>
        <w:spacing w:val="60"/>
      </w:rPr>
    </w:sdtEndPr>
    <w:sdtContent>
      <w:p w:rsidR="003F174D" w:rsidRDefault="003F174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4B3CAE" w:rsidRPr="004B3CAE">
          <w:rPr>
            <w:b/>
            <w:bCs/>
            <w:noProof/>
          </w:rPr>
          <w:t>1</w:t>
        </w:r>
        <w:r>
          <w:rPr>
            <w:b/>
            <w:bCs/>
            <w:noProof/>
          </w:rPr>
          <w:fldChar w:fldCharType="end"/>
        </w:r>
        <w:r>
          <w:rPr>
            <w:b/>
            <w:bCs/>
          </w:rPr>
          <w:t xml:space="preserve"> | </w:t>
        </w:r>
        <w:r>
          <w:rPr>
            <w:color w:val="7F7F7F" w:themeColor="background1" w:themeShade="7F"/>
            <w:spacing w:val="60"/>
          </w:rPr>
          <w:t>Page ECIE6002</w:t>
        </w:r>
      </w:p>
    </w:sdtContent>
  </w:sdt>
  <w:p w:rsidR="003F174D" w:rsidRDefault="003F17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59C1"/>
    <w:multiLevelType w:val="hybridMultilevel"/>
    <w:tmpl w:val="A60A6F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C530F"/>
    <w:multiLevelType w:val="hybridMultilevel"/>
    <w:tmpl w:val="7AD25CE8"/>
    <w:lvl w:ilvl="0" w:tplc="CB5E8658">
      <w:start w:val="1"/>
      <w:numFmt w:val="bullet"/>
      <w:lvlText w:val="•"/>
      <w:lvlJc w:val="left"/>
      <w:pPr>
        <w:tabs>
          <w:tab w:val="num" w:pos="720"/>
        </w:tabs>
        <w:ind w:left="720" w:hanging="360"/>
      </w:pPr>
      <w:rPr>
        <w:rFonts w:ascii="Arial" w:hAnsi="Arial" w:hint="default"/>
      </w:rPr>
    </w:lvl>
    <w:lvl w:ilvl="1" w:tplc="4DDC62E8">
      <w:start w:val="1"/>
      <w:numFmt w:val="bullet"/>
      <w:lvlText w:val="•"/>
      <w:lvlJc w:val="left"/>
      <w:pPr>
        <w:tabs>
          <w:tab w:val="num" w:pos="1440"/>
        </w:tabs>
        <w:ind w:left="1440" w:hanging="360"/>
      </w:pPr>
      <w:rPr>
        <w:rFonts w:ascii="Arial" w:hAnsi="Arial" w:hint="default"/>
      </w:rPr>
    </w:lvl>
    <w:lvl w:ilvl="2" w:tplc="DD84A426" w:tentative="1">
      <w:start w:val="1"/>
      <w:numFmt w:val="bullet"/>
      <w:lvlText w:val="•"/>
      <w:lvlJc w:val="left"/>
      <w:pPr>
        <w:tabs>
          <w:tab w:val="num" w:pos="2160"/>
        </w:tabs>
        <w:ind w:left="2160" w:hanging="360"/>
      </w:pPr>
      <w:rPr>
        <w:rFonts w:ascii="Arial" w:hAnsi="Arial" w:hint="default"/>
      </w:rPr>
    </w:lvl>
    <w:lvl w:ilvl="3" w:tplc="D0668266" w:tentative="1">
      <w:start w:val="1"/>
      <w:numFmt w:val="bullet"/>
      <w:lvlText w:val="•"/>
      <w:lvlJc w:val="left"/>
      <w:pPr>
        <w:tabs>
          <w:tab w:val="num" w:pos="2880"/>
        </w:tabs>
        <w:ind w:left="2880" w:hanging="360"/>
      </w:pPr>
      <w:rPr>
        <w:rFonts w:ascii="Arial" w:hAnsi="Arial" w:hint="default"/>
      </w:rPr>
    </w:lvl>
    <w:lvl w:ilvl="4" w:tplc="E990CEB0" w:tentative="1">
      <w:start w:val="1"/>
      <w:numFmt w:val="bullet"/>
      <w:lvlText w:val="•"/>
      <w:lvlJc w:val="left"/>
      <w:pPr>
        <w:tabs>
          <w:tab w:val="num" w:pos="3600"/>
        </w:tabs>
        <w:ind w:left="3600" w:hanging="360"/>
      </w:pPr>
      <w:rPr>
        <w:rFonts w:ascii="Arial" w:hAnsi="Arial" w:hint="default"/>
      </w:rPr>
    </w:lvl>
    <w:lvl w:ilvl="5" w:tplc="C84A7396" w:tentative="1">
      <w:start w:val="1"/>
      <w:numFmt w:val="bullet"/>
      <w:lvlText w:val="•"/>
      <w:lvlJc w:val="left"/>
      <w:pPr>
        <w:tabs>
          <w:tab w:val="num" w:pos="4320"/>
        </w:tabs>
        <w:ind w:left="4320" w:hanging="360"/>
      </w:pPr>
      <w:rPr>
        <w:rFonts w:ascii="Arial" w:hAnsi="Arial" w:hint="default"/>
      </w:rPr>
    </w:lvl>
    <w:lvl w:ilvl="6" w:tplc="AE3A5712" w:tentative="1">
      <w:start w:val="1"/>
      <w:numFmt w:val="bullet"/>
      <w:lvlText w:val="•"/>
      <w:lvlJc w:val="left"/>
      <w:pPr>
        <w:tabs>
          <w:tab w:val="num" w:pos="5040"/>
        </w:tabs>
        <w:ind w:left="5040" w:hanging="360"/>
      </w:pPr>
      <w:rPr>
        <w:rFonts w:ascii="Arial" w:hAnsi="Arial" w:hint="default"/>
      </w:rPr>
    </w:lvl>
    <w:lvl w:ilvl="7" w:tplc="B76E7796" w:tentative="1">
      <w:start w:val="1"/>
      <w:numFmt w:val="bullet"/>
      <w:lvlText w:val="•"/>
      <w:lvlJc w:val="left"/>
      <w:pPr>
        <w:tabs>
          <w:tab w:val="num" w:pos="5760"/>
        </w:tabs>
        <w:ind w:left="5760" w:hanging="360"/>
      </w:pPr>
      <w:rPr>
        <w:rFonts w:ascii="Arial" w:hAnsi="Arial" w:hint="default"/>
      </w:rPr>
    </w:lvl>
    <w:lvl w:ilvl="8" w:tplc="505AF8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C80FFC"/>
    <w:multiLevelType w:val="hybridMultilevel"/>
    <w:tmpl w:val="FC7CE742"/>
    <w:lvl w:ilvl="0" w:tplc="5610401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503356"/>
    <w:multiLevelType w:val="multilevel"/>
    <w:tmpl w:val="02D0448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0BA57D24"/>
    <w:multiLevelType w:val="hybridMultilevel"/>
    <w:tmpl w:val="3218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A1CB9"/>
    <w:multiLevelType w:val="hybridMultilevel"/>
    <w:tmpl w:val="3708A5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164D41"/>
    <w:multiLevelType w:val="multilevel"/>
    <w:tmpl w:val="EF08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802C2"/>
    <w:multiLevelType w:val="hybridMultilevel"/>
    <w:tmpl w:val="F3A0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A142C"/>
    <w:multiLevelType w:val="hybridMultilevel"/>
    <w:tmpl w:val="1A6E319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D81309"/>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7E5824"/>
    <w:multiLevelType w:val="hybridMultilevel"/>
    <w:tmpl w:val="713C7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303168"/>
    <w:multiLevelType w:val="hybridMultilevel"/>
    <w:tmpl w:val="ED7C6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C60E60"/>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B255858"/>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B57507"/>
    <w:multiLevelType w:val="hybridMultilevel"/>
    <w:tmpl w:val="63DEBB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4454F"/>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7601306"/>
    <w:multiLevelType w:val="multilevel"/>
    <w:tmpl w:val="D89211D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993038C"/>
    <w:multiLevelType w:val="hybridMultilevel"/>
    <w:tmpl w:val="A2E25C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247C0E"/>
    <w:multiLevelType w:val="hybridMultilevel"/>
    <w:tmpl w:val="D5D29B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2B7468"/>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0E607BF"/>
    <w:multiLevelType w:val="hybridMultilevel"/>
    <w:tmpl w:val="BC5A5014"/>
    <w:lvl w:ilvl="0" w:tplc="0809000D">
      <w:start w:val="1"/>
      <w:numFmt w:val="bullet"/>
      <w:lvlText w:val=""/>
      <w:lvlJc w:val="left"/>
      <w:pPr>
        <w:ind w:left="360" w:hanging="360"/>
      </w:pPr>
      <w:rPr>
        <w:rFonts w:ascii="Wingdings" w:hAnsi="Wingding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39C0661"/>
    <w:multiLevelType w:val="multilevel"/>
    <w:tmpl w:val="AA0AE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7BD66AE"/>
    <w:multiLevelType w:val="hybridMultilevel"/>
    <w:tmpl w:val="E72C47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F6196"/>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8EB2362"/>
    <w:multiLevelType w:val="hybridMultilevel"/>
    <w:tmpl w:val="20FA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447F94"/>
    <w:multiLevelType w:val="hybridMultilevel"/>
    <w:tmpl w:val="6DC8F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920EDE"/>
    <w:multiLevelType w:val="hybridMultilevel"/>
    <w:tmpl w:val="25F6D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740BBC"/>
    <w:multiLevelType w:val="hybridMultilevel"/>
    <w:tmpl w:val="BCCC89E2"/>
    <w:lvl w:ilvl="0" w:tplc="3A10CA1A">
      <w:start w:val="1"/>
      <w:numFmt w:val="bullet"/>
      <w:lvlText w:val="•"/>
      <w:lvlJc w:val="left"/>
      <w:pPr>
        <w:tabs>
          <w:tab w:val="num" w:pos="720"/>
        </w:tabs>
        <w:ind w:left="720" w:hanging="360"/>
      </w:pPr>
      <w:rPr>
        <w:rFonts w:ascii="Arial" w:hAnsi="Arial" w:hint="default"/>
      </w:rPr>
    </w:lvl>
    <w:lvl w:ilvl="1" w:tplc="D1121FE2" w:tentative="1">
      <w:start w:val="1"/>
      <w:numFmt w:val="bullet"/>
      <w:lvlText w:val="•"/>
      <w:lvlJc w:val="left"/>
      <w:pPr>
        <w:tabs>
          <w:tab w:val="num" w:pos="1440"/>
        </w:tabs>
        <w:ind w:left="1440" w:hanging="360"/>
      </w:pPr>
      <w:rPr>
        <w:rFonts w:ascii="Arial" w:hAnsi="Arial" w:hint="default"/>
      </w:rPr>
    </w:lvl>
    <w:lvl w:ilvl="2" w:tplc="A9CEC65A" w:tentative="1">
      <w:start w:val="1"/>
      <w:numFmt w:val="bullet"/>
      <w:lvlText w:val="•"/>
      <w:lvlJc w:val="left"/>
      <w:pPr>
        <w:tabs>
          <w:tab w:val="num" w:pos="2160"/>
        </w:tabs>
        <w:ind w:left="2160" w:hanging="360"/>
      </w:pPr>
      <w:rPr>
        <w:rFonts w:ascii="Arial" w:hAnsi="Arial" w:hint="default"/>
      </w:rPr>
    </w:lvl>
    <w:lvl w:ilvl="3" w:tplc="0FAED20A" w:tentative="1">
      <w:start w:val="1"/>
      <w:numFmt w:val="bullet"/>
      <w:lvlText w:val="•"/>
      <w:lvlJc w:val="left"/>
      <w:pPr>
        <w:tabs>
          <w:tab w:val="num" w:pos="2880"/>
        </w:tabs>
        <w:ind w:left="2880" w:hanging="360"/>
      </w:pPr>
      <w:rPr>
        <w:rFonts w:ascii="Arial" w:hAnsi="Arial" w:hint="default"/>
      </w:rPr>
    </w:lvl>
    <w:lvl w:ilvl="4" w:tplc="65307590" w:tentative="1">
      <w:start w:val="1"/>
      <w:numFmt w:val="bullet"/>
      <w:lvlText w:val="•"/>
      <w:lvlJc w:val="left"/>
      <w:pPr>
        <w:tabs>
          <w:tab w:val="num" w:pos="3600"/>
        </w:tabs>
        <w:ind w:left="3600" w:hanging="360"/>
      </w:pPr>
      <w:rPr>
        <w:rFonts w:ascii="Arial" w:hAnsi="Arial" w:hint="default"/>
      </w:rPr>
    </w:lvl>
    <w:lvl w:ilvl="5" w:tplc="8492337A" w:tentative="1">
      <w:start w:val="1"/>
      <w:numFmt w:val="bullet"/>
      <w:lvlText w:val="•"/>
      <w:lvlJc w:val="left"/>
      <w:pPr>
        <w:tabs>
          <w:tab w:val="num" w:pos="4320"/>
        </w:tabs>
        <w:ind w:left="4320" w:hanging="360"/>
      </w:pPr>
      <w:rPr>
        <w:rFonts w:ascii="Arial" w:hAnsi="Arial" w:hint="default"/>
      </w:rPr>
    </w:lvl>
    <w:lvl w:ilvl="6" w:tplc="57CA557A" w:tentative="1">
      <w:start w:val="1"/>
      <w:numFmt w:val="bullet"/>
      <w:lvlText w:val="•"/>
      <w:lvlJc w:val="left"/>
      <w:pPr>
        <w:tabs>
          <w:tab w:val="num" w:pos="5040"/>
        </w:tabs>
        <w:ind w:left="5040" w:hanging="360"/>
      </w:pPr>
      <w:rPr>
        <w:rFonts w:ascii="Arial" w:hAnsi="Arial" w:hint="default"/>
      </w:rPr>
    </w:lvl>
    <w:lvl w:ilvl="7" w:tplc="87DC8F8C" w:tentative="1">
      <w:start w:val="1"/>
      <w:numFmt w:val="bullet"/>
      <w:lvlText w:val="•"/>
      <w:lvlJc w:val="left"/>
      <w:pPr>
        <w:tabs>
          <w:tab w:val="num" w:pos="5760"/>
        </w:tabs>
        <w:ind w:left="5760" w:hanging="360"/>
      </w:pPr>
      <w:rPr>
        <w:rFonts w:ascii="Arial" w:hAnsi="Arial" w:hint="default"/>
      </w:rPr>
    </w:lvl>
    <w:lvl w:ilvl="8" w:tplc="7D4EA24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1CD7E32"/>
    <w:multiLevelType w:val="hybridMultilevel"/>
    <w:tmpl w:val="39E6B4D6"/>
    <w:lvl w:ilvl="0" w:tplc="F942E580">
      <w:start w:val="1"/>
      <w:numFmt w:val="bullet"/>
      <w:lvlText w:val="•"/>
      <w:lvlJc w:val="left"/>
      <w:pPr>
        <w:tabs>
          <w:tab w:val="num" w:pos="720"/>
        </w:tabs>
        <w:ind w:left="720" w:hanging="360"/>
      </w:pPr>
      <w:rPr>
        <w:rFonts w:ascii="Arial" w:hAnsi="Arial" w:hint="default"/>
      </w:rPr>
    </w:lvl>
    <w:lvl w:ilvl="1" w:tplc="0178D998" w:tentative="1">
      <w:start w:val="1"/>
      <w:numFmt w:val="bullet"/>
      <w:lvlText w:val="•"/>
      <w:lvlJc w:val="left"/>
      <w:pPr>
        <w:tabs>
          <w:tab w:val="num" w:pos="1440"/>
        </w:tabs>
        <w:ind w:left="1440" w:hanging="360"/>
      </w:pPr>
      <w:rPr>
        <w:rFonts w:ascii="Arial" w:hAnsi="Arial" w:hint="default"/>
      </w:rPr>
    </w:lvl>
    <w:lvl w:ilvl="2" w:tplc="3AB81FC6" w:tentative="1">
      <w:start w:val="1"/>
      <w:numFmt w:val="bullet"/>
      <w:lvlText w:val="•"/>
      <w:lvlJc w:val="left"/>
      <w:pPr>
        <w:tabs>
          <w:tab w:val="num" w:pos="2160"/>
        </w:tabs>
        <w:ind w:left="2160" w:hanging="360"/>
      </w:pPr>
      <w:rPr>
        <w:rFonts w:ascii="Arial" w:hAnsi="Arial" w:hint="default"/>
      </w:rPr>
    </w:lvl>
    <w:lvl w:ilvl="3" w:tplc="72720A1A" w:tentative="1">
      <w:start w:val="1"/>
      <w:numFmt w:val="bullet"/>
      <w:lvlText w:val="•"/>
      <w:lvlJc w:val="left"/>
      <w:pPr>
        <w:tabs>
          <w:tab w:val="num" w:pos="2880"/>
        </w:tabs>
        <w:ind w:left="2880" w:hanging="360"/>
      </w:pPr>
      <w:rPr>
        <w:rFonts w:ascii="Arial" w:hAnsi="Arial" w:hint="default"/>
      </w:rPr>
    </w:lvl>
    <w:lvl w:ilvl="4" w:tplc="F30C9AA0" w:tentative="1">
      <w:start w:val="1"/>
      <w:numFmt w:val="bullet"/>
      <w:lvlText w:val="•"/>
      <w:lvlJc w:val="left"/>
      <w:pPr>
        <w:tabs>
          <w:tab w:val="num" w:pos="3600"/>
        </w:tabs>
        <w:ind w:left="3600" w:hanging="360"/>
      </w:pPr>
      <w:rPr>
        <w:rFonts w:ascii="Arial" w:hAnsi="Arial" w:hint="default"/>
      </w:rPr>
    </w:lvl>
    <w:lvl w:ilvl="5" w:tplc="5F4C4C94" w:tentative="1">
      <w:start w:val="1"/>
      <w:numFmt w:val="bullet"/>
      <w:lvlText w:val="•"/>
      <w:lvlJc w:val="left"/>
      <w:pPr>
        <w:tabs>
          <w:tab w:val="num" w:pos="4320"/>
        </w:tabs>
        <w:ind w:left="4320" w:hanging="360"/>
      </w:pPr>
      <w:rPr>
        <w:rFonts w:ascii="Arial" w:hAnsi="Arial" w:hint="default"/>
      </w:rPr>
    </w:lvl>
    <w:lvl w:ilvl="6" w:tplc="341470D2" w:tentative="1">
      <w:start w:val="1"/>
      <w:numFmt w:val="bullet"/>
      <w:lvlText w:val="•"/>
      <w:lvlJc w:val="left"/>
      <w:pPr>
        <w:tabs>
          <w:tab w:val="num" w:pos="5040"/>
        </w:tabs>
        <w:ind w:left="5040" w:hanging="360"/>
      </w:pPr>
      <w:rPr>
        <w:rFonts w:ascii="Arial" w:hAnsi="Arial" w:hint="default"/>
      </w:rPr>
    </w:lvl>
    <w:lvl w:ilvl="7" w:tplc="9D345942" w:tentative="1">
      <w:start w:val="1"/>
      <w:numFmt w:val="bullet"/>
      <w:lvlText w:val="•"/>
      <w:lvlJc w:val="left"/>
      <w:pPr>
        <w:tabs>
          <w:tab w:val="num" w:pos="5760"/>
        </w:tabs>
        <w:ind w:left="5760" w:hanging="360"/>
      </w:pPr>
      <w:rPr>
        <w:rFonts w:ascii="Arial" w:hAnsi="Arial" w:hint="default"/>
      </w:rPr>
    </w:lvl>
    <w:lvl w:ilvl="8" w:tplc="9B5EEB4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6F13590"/>
    <w:multiLevelType w:val="hybridMultilevel"/>
    <w:tmpl w:val="471684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EC2E7C"/>
    <w:multiLevelType w:val="hybridMultilevel"/>
    <w:tmpl w:val="10201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A21BD8"/>
    <w:multiLevelType w:val="hybridMultilevel"/>
    <w:tmpl w:val="EBF6BB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1A54BE"/>
    <w:multiLevelType w:val="hybridMultilevel"/>
    <w:tmpl w:val="ADC4D6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F5C16"/>
    <w:multiLevelType w:val="hybridMultilevel"/>
    <w:tmpl w:val="63006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8833AF"/>
    <w:multiLevelType w:val="hybridMultilevel"/>
    <w:tmpl w:val="F986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9169BE"/>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DDF4067"/>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F253965"/>
    <w:multiLevelType w:val="hybridMultilevel"/>
    <w:tmpl w:val="B8E23A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A31F7C"/>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8506EBC"/>
    <w:multiLevelType w:val="hybridMultilevel"/>
    <w:tmpl w:val="D1508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5E6839"/>
    <w:multiLevelType w:val="hybridMultilevel"/>
    <w:tmpl w:val="065E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4A4CD6"/>
    <w:multiLevelType w:val="multilevel"/>
    <w:tmpl w:val="D1E6F6D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E251533"/>
    <w:multiLevelType w:val="hybridMultilevel"/>
    <w:tmpl w:val="F5EE4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F118C4"/>
    <w:multiLevelType w:val="hybridMultilevel"/>
    <w:tmpl w:val="BDB08004"/>
    <w:lvl w:ilvl="0" w:tplc="95B614A2">
      <w:start w:val="1"/>
      <w:numFmt w:val="bullet"/>
      <w:lvlText w:val="•"/>
      <w:lvlJc w:val="left"/>
      <w:pPr>
        <w:tabs>
          <w:tab w:val="num" w:pos="720"/>
        </w:tabs>
        <w:ind w:left="720" w:hanging="360"/>
      </w:pPr>
      <w:rPr>
        <w:rFonts w:ascii="Arial" w:hAnsi="Arial" w:hint="default"/>
      </w:rPr>
    </w:lvl>
    <w:lvl w:ilvl="1" w:tplc="D340F9A8">
      <w:start w:val="1"/>
      <w:numFmt w:val="bullet"/>
      <w:lvlText w:val="•"/>
      <w:lvlJc w:val="left"/>
      <w:pPr>
        <w:tabs>
          <w:tab w:val="num" w:pos="1440"/>
        </w:tabs>
        <w:ind w:left="1440" w:hanging="360"/>
      </w:pPr>
      <w:rPr>
        <w:rFonts w:ascii="Arial" w:hAnsi="Arial" w:hint="default"/>
      </w:rPr>
    </w:lvl>
    <w:lvl w:ilvl="2" w:tplc="64C09628" w:tentative="1">
      <w:start w:val="1"/>
      <w:numFmt w:val="bullet"/>
      <w:lvlText w:val="•"/>
      <w:lvlJc w:val="left"/>
      <w:pPr>
        <w:tabs>
          <w:tab w:val="num" w:pos="2160"/>
        </w:tabs>
        <w:ind w:left="2160" w:hanging="360"/>
      </w:pPr>
      <w:rPr>
        <w:rFonts w:ascii="Arial" w:hAnsi="Arial" w:hint="default"/>
      </w:rPr>
    </w:lvl>
    <w:lvl w:ilvl="3" w:tplc="0666C012" w:tentative="1">
      <w:start w:val="1"/>
      <w:numFmt w:val="bullet"/>
      <w:lvlText w:val="•"/>
      <w:lvlJc w:val="left"/>
      <w:pPr>
        <w:tabs>
          <w:tab w:val="num" w:pos="2880"/>
        </w:tabs>
        <w:ind w:left="2880" w:hanging="360"/>
      </w:pPr>
      <w:rPr>
        <w:rFonts w:ascii="Arial" w:hAnsi="Arial" w:hint="default"/>
      </w:rPr>
    </w:lvl>
    <w:lvl w:ilvl="4" w:tplc="17268F06" w:tentative="1">
      <w:start w:val="1"/>
      <w:numFmt w:val="bullet"/>
      <w:lvlText w:val="•"/>
      <w:lvlJc w:val="left"/>
      <w:pPr>
        <w:tabs>
          <w:tab w:val="num" w:pos="3600"/>
        </w:tabs>
        <w:ind w:left="3600" w:hanging="360"/>
      </w:pPr>
      <w:rPr>
        <w:rFonts w:ascii="Arial" w:hAnsi="Arial" w:hint="default"/>
      </w:rPr>
    </w:lvl>
    <w:lvl w:ilvl="5" w:tplc="5538A508" w:tentative="1">
      <w:start w:val="1"/>
      <w:numFmt w:val="bullet"/>
      <w:lvlText w:val="•"/>
      <w:lvlJc w:val="left"/>
      <w:pPr>
        <w:tabs>
          <w:tab w:val="num" w:pos="4320"/>
        </w:tabs>
        <w:ind w:left="4320" w:hanging="360"/>
      </w:pPr>
      <w:rPr>
        <w:rFonts w:ascii="Arial" w:hAnsi="Arial" w:hint="default"/>
      </w:rPr>
    </w:lvl>
    <w:lvl w:ilvl="6" w:tplc="D23CCF3A" w:tentative="1">
      <w:start w:val="1"/>
      <w:numFmt w:val="bullet"/>
      <w:lvlText w:val="•"/>
      <w:lvlJc w:val="left"/>
      <w:pPr>
        <w:tabs>
          <w:tab w:val="num" w:pos="5040"/>
        </w:tabs>
        <w:ind w:left="5040" w:hanging="360"/>
      </w:pPr>
      <w:rPr>
        <w:rFonts w:ascii="Arial" w:hAnsi="Arial" w:hint="default"/>
      </w:rPr>
    </w:lvl>
    <w:lvl w:ilvl="7" w:tplc="7590B0BA" w:tentative="1">
      <w:start w:val="1"/>
      <w:numFmt w:val="bullet"/>
      <w:lvlText w:val="•"/>
      <w:lvlJc w:val="left"/>
      <w:pPr>
        <w:tabs>
          <w:tab w:val="num" w:pos="5760"/>
        </w:tabs>
        <w:ind w:left="5760" w:hanging="360"/>
      </w:pPr>
      <w:rPr>
        <w:rFonts w:ascii="Arial" w:hAnsi="Arial" w:hint="default"/>
      </w:rPr>
    </w:lvl>
    <w:lvl w:ilvl="8" w:tplc="5D2A9BDA" w:tentative="1">
      <w:start w:val="1"/>
      <w:numFmt w:val="bullet"/>
      <w:lvlText w:val="•"/>
      <w:lvlJc w:val="left"/>
      <w:pPr>
        <w:tabs>
          <w:tab w:val="num" w:pos="6480"/>
        </w:tabs>
        <w:ind w:left="6480" w:hanging="360"/>
      </w:pPr>
      <w:rPr>
        <w:rFonts w:ascii="Arial" w:hAnsi="Arial" w:hint="default"/>
      </w:rPr>
    </w:lvl>
  </w:abstractNum>
  <w:num w:numId="1">
    <w:abstractNumId w:val="27"/>
  </w:num>
  <w:num w:numId="2">
    <w:abstractNumId w:val="37"/>
  </w:num>
  <w:num w:numId="3">
    <w:abstractNumId w:val="31"/>
  </w:num>
  <w:num w:numId="4">
    <w:abstractNumId w:val="2"/>
  </w:num>
  <w:num w:numId="5">
    <w:abstractNumId w:val="0"/>
  </w:num>
  <w:num w:numId="6">
    <w:abstractNumId w:val="14"/>
  </w:num>
  <w:num w:numId="7">
    <w:abstractNumId w:val="18"/>
  </w:num>
  <w:num w:numId="8">
    <w:abstractNumId w:val="32"/>
  </w:num>
  <w:num w:numId="9">
    <w:abstractNumId w:val="29"/>
  </w:num>
  <w:num w:numId="10">
    <w:abstractNumId w:val="42"/>
  </w:num>
  <w:num w:numId="11">
    <w:abstractNumId w:val="22"/>
  </w:num>
  <w:num w:numId="12">
    <w:abstractNumId w:val="17"/>
  </w:num>
  <w:num w:numId="13">
    <w:abstractNumId w:val="26"/>
  </w:num>
  <w:num w:numId="14">
    <w:abstractNumId w:val="33"/>
  </w:num>
  <w:num w:numId="15">
    <w:abstractNumId w:val="25"/>
  </w:num>
  <w:num w:numId="16">
    <w:abstractNumId w:val="30"/>
  </w:num>
  <w:num w:numId="17">
    <w:abstractNumId w:val="20"/>
  </w:num>
  <w:num w:numId="18">
    <w:abstractNumId w:val="8"/>
  </w:num>
  <w:num w:numId="19">
    <w:abstractNumId w:val="21"/>
  </w:num>
  <w:num w:numId="20">
    <w:abstractNumId w:val="11"/>
  </w:num>
  <w:num w:numId="21">
    <w:abstractNumId w:val="16"/>
  </w:num>
  <w:num w:numId="22">
    <w:abstractNumId w:val="6"/>
  </w:num>
  <w:num w:numId="23">
    <w:abstractNumId w:val="28"/>
  </w:num>
  <w:num w:numId="24">
    <w:abstractNumId w:val="41"/>
  </w:num>
  <w:num w:numId="25">
    <w:abstractNumId w:val="39"/>
  </w:num>
  <w:num w:numId="26">
    <w:abstractNumId w:val="40"/>
  </w:num>
  <w:num w:numId="27">
    <w:abstractNumId w:val="5"/>
  </w:num>
  <w:num w:numId="28">
    <w:abstractNumId w:val="19"/>
  </w:num>
  <w:num w:numId="29">
    <w:abstractNumId w:val="12"/>
  </w:num>
  <w:num w:numId="30">
    <w:abstractNumId w:val="15"/>
  </w:num>
  <w:num w:numId="31">
    <w:abstractNumId w:val="1"/>
  </w:num>
  <w:num w:numId="32">
    <w:abstractNumId w:val="23"/>
  </w:num>
  <w:num w:numId="33">
    <w:abstractNumId w:val="43"/>
  </w:num>
  <w:num w:numId="34">
    <w:abstractNumId w:val="38"/>
  </w:num>
  <w:num w:numId="35">
    <w:abstractNumId w:val="3"/>
  </w:num>
  <w:num w:numId="36">
    <w:abstractNumId w:val="35"/>
  </w:num>
  <w:num w:numId="37">
    <w:abstractNumId w:val="36"/>
  </w:num>
  <w:num w:numId="38">
    <w:abstractNumId w:val="13"/>
  </w:num>
  <w:num w:numId="39">
    <w:abstractNumId w:val="9"/>
  </w:num>
  <w:num w:numId="40">
    <w:abstractNumId w:val="10"/>
  </w:num>
  <w:num w:numId="41">
    <w:abstractNumId w:val="34"/>
  </w:num>
  <w:num w:numId="42">
    <w:abstractNumId w:val="24"/>
  </w:num>
  <w:num w:numId="43">
    <w:abstractNumId w:val="7"/>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D1"/>
    <w:rsid w:val="00021785"/>
    <w:rsid w:val="00025B08"/>
    <w:rsid w:val="00047C05"/>
    <w:rsid w:val="00076141"/>
    <w:rsid w:val="00095A4A"/>
    <w:rsid w:val="00096CB5"/>
    <w:rsid w:val="000D4604"/>
    <w:rsid w:val="000F6ADF"/>
    <w:rsid w:val="00122173"/>
    <w:rsid w:val="00155005"/>
    <w:rsid w:val="0019112B"/>
    <w:rsid w:val="00191757"/>
    <w:rsid w:val="001A38EF"/>
    <w:rsid w:val="001B2419"/>
    <w:rsid w:val="001E0FA5"/>
    <w:rsid w:val="001F602A"/>
    <w:rsid w:val="002B5E92"/>
    <w:rsid w:val="002C48D1"/>
    <w:rsid w:val="002C69F3"/>
    <w:rsid w:val="002D11F0"/>
    <w:rsid w:val="003368A7"/>
    <w:rsid w:val="003929EC"/>
    <w:rsid w:val="003E2551"/>
    <w:rsid w:val="003F0433"/>
    <w:rsid w:val="003F174D"/>
    <w:rsid w:val="00424D38"/>
    <w:rsid w:val="004A4F11"/>
    <w:rsid w:val="004B3CAE"/>
    <w:rsid w:val="004B53EF"/>
    <w:rsid w:val="004C716F"/>
    <w:rsid w:val="004E720A"/>
    <w:rsid w:val="0050258C"/>
    <w:rsid w:val="00566EA4"/>
    <w:rsid w:val="00571151"/>
    <w:rsid w:val="00580558"/>
    <w:rsid w:val="005A0E7D"/>
    <w:rsid w:val="005E38D5"/>
    <w:rsid w:val="005F1AC2"/>
    <w:rsid w:val="00626A28"/>
    <w:rsid w:val="00626F68"/>
    <w:rsid w:val="0063339D"/>
    <w:rsid w:val="00637CC7"/>
    <w:rsid w:val="006A4890"/>
    <w:rsid w:val="006B1A88"/>
    <w:rsid w:val="006B2538"/>
    <w:rsid w:val="006C5DCB"/>
    <w:rsid w:val="006D6C9C"/>
    <w:rsid w:val="007066D9"/>
    <w:rsid w:val="00720F93"/>
    <w:rsid w:val="00731EEC"/>
    <w:rsid w:val="00737B4E"/>
    <w:rsid w:val="00755359"/>
    <w:rsid w:val="007C3896"/>
    <w:rsid w:val="007F4112"/>
    <w:rsid w:val="008330B0"/>
    <w:rsid w:val="0085689E"/>
    <w:rsid w:val="0088127D"/>
    <w:rsid w:val="008975B7"/>
    <w:rsid w:val="008B2E6E"/>
    <w:rsid w:val="008C1793"/>
    <w:rsid w:val="008D17AB"/>
    <w:rsid w:val="008E6D3D"/>
    <w:rsid w:val="00931D36"/>
    <w:rsid w:val="009408A4"/>
    <w:rsid w:val="00961171"/>
    <w:rsid w:val="00990E8A"/>
    <w:rsid w:val="00993BCD"/>
    <w:rsid w:val="009A4F92"/>
    <w:rsid w:val="009D4F17"/>
    <w:rsid w:val="009D64C7"/>
    <w:rsid w:val="00A655E7"/>
    <w:rsid w:val="00A86E9A"/>
    <w:rsid w:val="00AB3E07"/>
    <w:rsid w:val="00B03125"/>
    <w:rsid w:val="00B25550"/>
    <w:rsid w:val="00B310C5"/>
    <w:rsid w:val="00B738C1"/>
    <w:rsid w:val="00B902D0"/>
    <w:rsid w:val="00BA14DB"/>
    <w:rsid w:val="00BA2EFB"/>
    <w:rsid w:val="00BB10A4"/>
    <w:rsid w:val="00BB1461"/>
    <w:rsid w:val="00BE183B"/>
    <w:rsid w:val="00BF0E29"/>
    <w:rsid w:val="00C17AA7"/>
    <w:rsid w:val="00C2103D"/>
    <w:rsid w:val="00C71ED1"/>
    <w:rsid w:val="00D21051"/>
    <w:rsid w:val="00D66073"/>
    <w:rsid w:val="00DD1358"/>
    <w:rsid w:val="00DD5F89"/>
    <w:rsid w:val="00E37285"/>
    <w:rsid w:val="00E71401"/>
    <w:rsid w:val="00EA043B"/>
    <w:rsid w:val="00EA6681"/>
    <w:rsid w:val="00EE0501"/>
    <w:rsid w:val="00EF769A"/>
    <w:rsid w:val="00F05B91"/>
    <w:rsid w:val="00F14E0D"/>
    <w:rsid w:val="00F23967"/>
    <w:rsid w:val="00F24CF7"/>
    <w:rsid w:val="00F353DC"/>
    <w:rsid w:val="00F3774B"/>
    <w:rsid w:val="00F640D6"/>
    <w:rsid w:val="00FB61B5"/>
    <w:rsid w:val="00FF6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C9F948"/>
  <w15:chartTrackingRefBased/>
  <w15:docId w15:val="{96071D0B-81C3-45B3-B2D9-650554BCB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D13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8D1"/>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A0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E7D"/>
  </w:style>
  <w:style w:type="paragraph" w:styleId="Footer">
    <w:name w:val="footer"/>
    <w:basedOn w:val="Normal"/>
    <w:link w:val="FooterChar"/>
    <w:uiPriority w:val="99"/>
    <w:unhideWhenUsed/>
    <w:rsid w:val="005A0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E7D"/>
  </w:style>
  <w:style w:type="character" w:styleId="Hyperlink">
    <w:name w:val="Hyperlink"/>
    <w:basedOn w:val="DefaultParagraphFont"/>
    <w:uiPriority w:val="99"/>
    <w:unhideWhenUsed/>
    <w:rsid w:val="00A655E7"/>
    <w:rPr>
      <w:color w:val="0000FF"/>
      <w:u w:val="single"/>
    </w:rPr>
  </w:style>
  <w:style w:type="character" w:styleId="Emphasis">
    <w:name w:val="Emphasis"/>
    <w:basedOn w:val="DefaultParagraphFont"/>
    <w:uiPriority w:val="20"/>
    <w:qFormat/>
    <w:rsid w:val="008C1793"/>
    <w:rPr>
      <w:i/>
      <w:iCs/>
    </w:rPr>
  </w:style>
  <w:style w:type="character" w:customStyle="1" w:styleId="Heading1Char">
    <w:name w:val="Heading 1 Char"/>
    <w:basedOn w:val="DefaultParagraphFont"/>
    <w:link w:val="Heading1"/>
    <w:uiPriority w:val="9"/>
    <w:rsid w:val="00DD1358"/>
    <w:rPr>
      <w:rFonts w:ascii="Times New Roman" w:eastAsia="Times New Roman" w:hAnsi="Times New Roman" w:cs="Times New Roman"/>
      <w:b/>
      <w:bCs/>
      <w:kern w:val="36"/>
      <w:sz w:val="48"/>
      <w:szCs w:val="48"/>
      <w:lang w:eastAsia="en-GB"/>
    </w:rPr>
  </w:style>
  <w:style w:type="character" w:customStyle="1" w:styleId="cskcde">
    <w:name w:val="cskcde"/>
    <w:basedOn w:val="DefaultParagraphFont"/>
    <w:rsid w:val="0063339D"/>
  </w:style>
  <w:style w:type="character" w:customStyle="1" w:styleId="hgkelc">
    <w:name w:val="hgkelc"/>
    <w:basedOn w:val="DefaultParagraphFont"/>
    <w:rsid w:val="0063339D"/>
  </w:style>
  <w:style w:type="character" w:styleId="Strong">
    <w:name w:val="Strong"/>
    <w:basedOn w:val="DefaultParagraphFont"/>
    <w:uiPriority w:val="22"/>
    <w:qFormat/>
    <w:rsid w:val="00FF64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31596">
      <w:bodyDiv w:val="1"/>
      <w:marLeft w:val="0"/>
      <w:marRight w:val="0"/>
      <w:marTop w:val="0"/>
      <w:marBottom w:val="0"/>
      <w:divBdr>
        <w:top w:val="none" w:sz="0" w:space="0" w:color="auto"/>
        <w:left w:val="none" w:sz="0" w:space="0" w:color="auto"/>
        <w:bottom w:val="none" w:sz="0" w:space="0" w:color="auto"/>
        <w:right w:val="none" w:sz="0" w:space="0" w:color="auto"/>
      </w:divBdr>
    </w:div>
    <w:div w:id="151872552">
      <w:bodyDiv w:val="1"/>
      <w:marLeft w:val="0"/>
      <w:marRight w:val="0"/>
      <w:marTop w:val="0"/>
      <w:marBottom w:val="0"/>
      <w:divBdr>
        <w:top w:val="none" w:sz="0" w:space="0" w:color="auto"/>
        <w:left w:val="none" w:sz="0" w:space="0" w:color="auto"/>
        <w:bottom w:val="none" w:sz="0" w:space="0" w:color="auto"/>
        <w:right w:val="none" w:sz="0" w:space="0" w:color="auto"/>
      </w:divBdr>
    </w:div>
    <w:div w:id="239338918">
      <w:bodyDiv w:val="1"/>
      <w:marLeft w:val="0"/>
      <w:marRight w:val="0"/>
      <w:marTop w:val="0"/>
      <w:marBottom w:val="0"/>
      <w:divBdr>
        <w:top w:val="none" w:sz="0" w:space="0" w:color="auto"/>
        <w:left w:val="none" w:sz="0" w:space="0" w:color="auto"/>
        <w:bottom w:val="none" w:sz="0" w:space="0" w:color="auto"/>
        <w:right w:val="none" w:sz="0" w:space="0" w:color="auto"/>
      </w:divBdr>
    </w:div>
    <w:div w:id="325131670">
      <w:bodyDiv w:val="1"/>
      <w:marLeft w:val="0"/>
      <w:marRight w:val="0"/>
      <w:marTop w:val="0"/>
      <w:marBottom w:val="0"/>
      <w:divBdr>
        <w:top w:val="none" w:sz="0" w:space="0" w:color="auto"/>
        <w:left w:val="none" w:sz="0" w:space="0" w:color="auto"/>
        <w:bottom w:val="none" w:sz="0" w:space="0" w:color="auto"/>
        <w:right w:val="none" w:sz="0" w:space="0" w:color="auto"/>
      </w:divBdr>
      <w:divsChild>
        <w:div w:id="45103188">
          <w:marLeft w:val="0"/>
          <w:marRight w:val="0"/>
          <w:marTop w:val="0"/>
          <w:marBottom w:val="0"/>
          <w:divBdr>
            <w:top w:val="none" w:sz="0" w:space="0" w:color="auto"/>
            <w:left w:val="none" w:sz="0" w:space="0" w:color="auto"/>
            <w:bottom w:val="none" w:sz="0" w:space="0" w:color="auto"/>
            <w:right w:val="none" w:sz="0" w:space="0" w:color="auto"/>
          </w:divBdr>
          <w:divsChild>
            <w:div w:id="1985891994">
              <w:marLeft w:val="0"/>
              <w:marRight w:val="0"/>
              <w:marTop w:val="0"/>
              <w:marBottom w:val="0"/>
              <w:divBdr>
                <w:top w:val="none" w:sz="0" w:space="0" w:color="auto"/>
                <w:left w:val="none" w:sz="0" w:space="0" w:color="auto"/>
                <w:bottom w:val="none" w:sz="0" w:space="0" w:color="auto"/>
                <w:right w:val="none" w:sz="0" w:space="0" w:color="auto"/>
              </w:divBdr>
              <w:divsChild>
                <w:div w:id="178765238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9858957">
          <w:marLeft w:val="0"/>
          <w:marRight w:val="0"/>
          <w:marTop w:val="0"/>
          <w:marBottom w:val="0"/>
          <w:divBdr>
            <w:top w:val="none" w:sz="0" w:space="0" w:color="auto"/>
            <w:left w:val="none" w:sz="0" w:space="0" w:color="auto"/>
            <w:bottom w:val="none" w:sz="0" w:space="0" w:color="auto"/>
            <w:right w:val="none" w:sz="0" w:space="0" w:color="auto"/>
          </w:divBdr>
          <w:divsChild>
            <w:div w:id="893005797">
              <w:marLeft w:val="0"/>
              <w:marRight w:val="0"/>
              <w:marTop w:val="0"/>
              <w:marBottom w:val="0"/>
              <w:divBdr>
                <w:top w:val="none" w:sz="0" w:space="0" w:color="auto"/>
                <w:left w:val="none" w:sz="0" w:space="0" w:color="auto"/>
                <w:bottom w:val="none" w:sz="0" w:space="0" w:color="auto"/>
                <w:right w:val="none" w:sz="0" w:space="0" w:color="auto"/>
              </w:divBdr>
              <w:divsChild>
                <w:div w:id="942147382">
                  <w:marLeft w:val="0"/>
                  <w:marRight w:val="0"/>
                  <w:marTop w:val="0"/>
                  <w:marBottom w:val="0"/>
                  <w:divBdr>
                    <w:top w:val="none" w:sz="0" w:space="0" w:color="auto"/>
                    <w:left w:val="none" w:sz="0" w:space="0" w:color="auto"/>
                    <w:bottom w:val="none" w:sz="0" w:space="0" w:color="auto"/>
                    <w:right w:val="none" w:sz="0" w:space="0" w:color="auto"/>
                  </w:divBdr>
                  <w:divsChild>
                    <w:div w:id="219095511">
                      <w:marLeft w:val="0"/>
                      <w:marRight w:val="0"/>
                      <w:marTop w:val="0"/>
                      <w:marBottom w:val="0"/>
                      <w:divBdr>
                        <w:top w:val="none" w:sz="0" w:space="0" w:color="auto"/>
                        <w:left w:val="none" w:sz="0" w:space="0" w:color="auto"/>
                        <w:bottom w:val="none" w:sz="0" w:space="0" w:color="auto"/>
                        <w:right w:val="none" w:sz="0" w:space="0" w:color="auto"/>
                      </w:divBdr>
                      <w:divsChild>
                        <w:div w:id="274099812">
                          <w:marLeft w:val="0"/>
                          <w:marRight w:val="0"/>
                          <w:marTop w:val="0"/>
                          <w:marBottom w:val="0"/>
                          <w:divBdr>
                            <w:top w:val="none" w:sz="0" w:space="0" w:color="auto"/>
                            <w:left w:val="none" w:sz="0" w:space="0" w:color="auto"/>
                            <w:bottom w:val="none" w:sz="0" w:space="0" w:color="auto"/>
                            <w:right w:val="none" w:sz="0" w:space="0" w:color="auto"/>
                          </w:divBdr>
                          <w:divsChild>
                            <w:div w:id="1770889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9011347">
      <w:bodyDiv w:val="1"/>
      <w:marLeft w:val="0"/>
      <w:marRight w:val="0"/>
      <w:marTop w:val="0"/>
      <w:marBottom w:val="0"/>
      <w:divBdr>
        <w:top w:val="none" w:sz="0" w:space="0" w:color="auto"/>
        <w:left w:val="none" w:sz="0" w:space="0" w:color="auto"/>
        <w:bottom w:val="none" w:sz="0" w:space="0" w:color="auto"/>
        <w:right w:val="none" w:sz="0" w:space="0" w:color="auto"/>
      </w:divBdr>
      <w:divsChild>
        <w:div w:id="1716929471">
          <w:marLeft w:val="360"/>
          <w:marRight w:val="0"/>
          <w:marTop w:val="200"/>
          <w:marBottom w:val="0"/>
          <w:divBdr>
            <w:top w:val="none" w:sz="0" w:space="0" w:color="auto"/>
            <w:left w:val="none" w:sz="0" w:space="0" w:color="auto"/>
            <w:bottom w:val="none" w:sz="0" w:space="0" w:color="auto"/>
            <w:right w:val="none" w:sz="0" w:space="0" w:color="auto"/>
          </w:divBdr>
        </w:div>
        <w:div w:id="1345783686">
          <w:marLeft w:val="360"/>
          <w:marRight w:val="0"/>
          <w:marTop w:val="200"/>
          <w:marBottom w:val="0"/>
          <w:divBdr>
            <w:top w:val="none" w:sz="0" w:space="0" w:color="auto"/>
            <w:left w:val="none" w:sz="0" w:space="0" w:color="auto"/>
            <w:bottom w:val="none" w:sz="0" w:space="0" w:color="auto"/>
            <w:right w:val="none" w:sz="0" w:space="0" w:color="auto"/>
          </w:divBdr>
        </w:div>
        <w:div w:id="1185940248">
          <w:marLeft w:val="360"/>
          <w:marRight w:val="0"/>
          <w:marTop w:val="200"/>
          <w:marBottom w:val="0"/>
          <w:divBdr>
            <w:top w:val="none" w:sz="0" w:space="0" w:color="auto"/>
            <w:left w:val="none" w:sz="0" w:space="0" w:color="auto"/>
            <w:bottom w:val="none" w:sz="0" w:space="0" w:color="auto"/>
            <w:right w:val="none" w:sz="0" w:space="0" w:color="auto"/>
          </w:divBdr>
        </w:div>
      </w:divsChild>
    </w:div>
    <w:div w:id="1001350544">
      <w:bodyDiv w:val="1"/>
      <w:marLeft w:val="0"/>
      <w:marRight w:val="0"/>
      <w:marTop w:val="0"/>
      <w:marBottom w:val="0"/>
      <w:divBdr>
        <w:top w:val="none" w:sz="0" w:space="0" w:color="auto"/>
        <w:left w:val="none" w:sz="0" w:space="0" w:color="auto"/>
        <w:bottom w:val="none" w:sz="0" w:space="0" w:color="auto"/>
        <w:right w:val="none" w:sz="0" w:space="0" w:color="auto"/>
      </w:divBdr>
      <w:divsChild>
        <w:div w:id="1967811543">
          <w:marLeft w:val="360"/>
          <w:marRight w:val="0"/>
          <w:marTop w:val="200"/>
          <w:marBottom w:val="0"/>
          <w:divBdr>
            <w:top w:val="none" w:sz="0" w:space="0" w:color="auto"/>
            <w:left w:val="none" w:sz="0" w:space="0" w:color="auto"/>
            <w:bottom w:val="none" w:sz="0" w:space="0" w:color="auto"/>
            <w:right w:val="none" w:sz="0" w:space="0" w:color="auto"/>
          </w:divBdr>
        </w:div>
      </w:divsChild>
    </w:div>
    <w:div w:id="1033192402">
      <w:bodyDiv w:val="1"/>
      <w:marLeft w:val="0"/>
      <w:marRight w:val="0"/>
      <w:marTop w:val="0"/>
      <w:marBottom w:val="0"/>
      <w:divBdr>
        <w:top w:val="none" w:sz="0" w:space="0" w:color="auto"/>
        <w:left w:val="none" w:sz="0" w:space="0" w:color="auto"/>
        <w:bottom w:val="none" w:sz="0" w:space="0" w:color="auto"/>
        <w:right w:val="none" w:sz="0" w:space="0" w:color="auto"/>
      </w:divBdr>
    </w:div>
    <w:div w:id="1106119931">
      <w:bodyDiv w:val="1"/>
      <w:marLeft w:val="0"/>
      <w:marRight w:val="0"/>
      <w:marTop w:val="0"/>
      <w:marBottom w:val="0"/>
      <w:divBdr>
        <w:top w:val="none" w:sz="0" w:space="0" w:color="auto"/>
        <w:left w:val="none" w:sz="0" w:space="0" w:color="auto"/>
        <w:bottom w:val="none" w:sz="0" w:space="0" w:color="auto"/>
        <w:right w:val="none" w:sz="0" w:space="0" w:color="auto"/>
      </w:divBdr>
    </w:div>
    <w:div w:id="1175807095">
      <w:bodyDiv w:val="1"/>
      <w:marLeft w:val="0"/>
      <w:marRight w:val="0"/>
      <w:marTop w:val="0"/>
      <w:marBottom w:val="0"/>
      <w:divBdr>
        <w:top w:val="none" w:sz="0" w:space="0" w:color="auto"/>
        <w:left w:val="none" w:sz="0" w:space="0" w:color="auto"/>
        <w:bottom w:val="none" w:sz="0" w:space="0" w:color="auto"/>
        <w:right w:val="none" w:sz="0" w:space="0" w:color="auto"/>
      </w:divBdr>
    </w:div>
    <w:div w:id="1359937544">
      <w:bodyDiv w:val="1"/>
      <w:marLeft w:val="0"/>
      <w:marRight w:val="0"/>
      <w:marTop w:val="0"/>
      <w:marBottom w:val="0"/>
      <w:divBdr>
        <w:top w:val="none" w:sz="0" w:space="0" w:color="auto"/>
        <w:left w:val="none" w:sz="0" w:space="0" w:color="auto"/>
        <w:bottom w:val="none" w:sz="0" w:space="0" w:color="auto"/>
        <w:right w:val="none" w:sz="0" w:space="0" w:color="auto"/>
      </w:divBdr>
    </w:div>
    <w:div w:id="1421945487">
      <w:bodyDiv w:val="1"/>
      <w:marLeft w:val="0"/>
      <w:marRight w:val="0"/>
      <w:marTop w:val="0"/>
      <w:marBottom w:val="0"/>
      <w:divBdr>
        <w:top w:val="none" w:sz="0" w:space="0" w:color="auto"/>
        <w:left w:val="none" w:sz="0" w:space="0" w:color="auto"/>
        <w:bottom w:val="none" w:sz="0" w:space="0" w:color="auto"/>
        <w:right w:val="none" w:sz="0" w:space="0" w:color="auto"/>
      </w:divBdr>
      <w:divsChild>
        <w:div w:id="235936672">
          <w:marLeft w:val="1080"/>
          <w:marRight w:val="0"/>
          <w:marTop w:val="100"/>
          <w:marBottom w:val="0"/>
          <w:divBdr>
            <w:top w:val="none" w:sz="0" w:space="0" w:color="auto"/>
            <w:left w:val="none" w:sz="0" w:space="0" w:color="auto"/>
            <w:bottom w:val="none" w:sz="0" w:space="0" w:color="auto"/>
            <w:right w:val="none" w:sz="0" w:space="0" w:color="auto"/>
          </w:divBdr>
        </w:div>
      </w:divsChild>
    </w:div>
    <w:div w:id="2092703461">
      <w:bodyDiv w:val="1"/>
      <w:marLeft w:val="0"/>
      <w:marRight w:val="0"/>
      <w:marTop w:val="0"/>
      <w:marBottom w:val="0"/>
      <w:divBdr>
        <w:top w:val="none" w:sz="0" w:space="0" w:color="auto"/>
        <w:left w:val="none" w:sz="0" w:space="0" w:color="auto"/>
        <w:bottom w:val="none" w:sz="0" w:space="0" w:color="auto"/>
        <w:right w:val="none" w:sz="0" w:space="0" w:color="auto"/>
      </w:divBdr>
      <w:divsChild>
        <w:div w:id="1798138994">
          <w:marLeft w:val="1080"/>
          <w:marRight w:val="0"/>
          <w:marTop w:val="100"/>
          <w:marBottom w:val="0"/>
          <w:divBdr>
            <w:top w:val="none" w:sz="0" w:space="0" w:color="auto"/>
            <w:left w:val="none" w:sz="0" w:space="0" w:color="auto"/>
            <w:bottom w:val="none" w:sz="0" w:space="0" w:color="auto"/>
            <w:right w:val="none" w:sz="0" w:space="0" w:color="auto"/>
          </w:divBdr>
        </w:div>
      </w:divsChild>
    </w:div>
    <w:div w:id="210799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earning-theories.com/connectivism-siemens-downes.html" TargetMode="External"/><Relationship Id="rId26" Type="http://schemas.openxmlformats.org/officeDocument/2006/relationships/hyperlink" Target="https://hwb.gov.wales/support-centre/education-digital-guidance-for-schools/?_ga=2.186153321.1557943721.1634213784-2099903280.1634213784" TargetMode="External"/><Relationship Id="rId39" Type="http://schemas.openxmlformats.org/officeDocument/2006/relationships/image" Target="media/image7.png"/><Relationship Id="rId21" Type="http://schemas.openxmlformats.org/officeDocument/2006/relationships/hyperlink" Target="https://hwb.gov.wales/curriculum-for-wales/designing-your-curriculum/developing-a-vision-for-curriculum-design/" TargetMode="External"/><Relationship Id="rId34" Type="http://schemas.openxmlformats.org/officeDocument/2006/relationships/hyperlink" Target="https://www.21kschool.com/in/blog/the-importance-of-coding-in-21st-century-education/" TargetMode="External"/><Relationship Id="rId42" Type="http://schemas.openxmlformats.org/officeDocument/2006/relationships/image" Target="media/image10.jpeg"/><Relationship Id="rId47" Type="http://schemas.openxmlformats.org/officeDocument/2006/relationships/hyperlink" Target="https://www.youtube.com/watch?v=gCr2binb4Fs" TargetMode="External"/><Relationship Id="rId50" Type="http://schemas.openxmlformats.org/officeDocument/2006/relationships/hyperlink" Target="https://hwb.gov.wales/storage/337437b8-cfe3-4305-ae32-f47ad82f3e76/digital-competence-framework-guidance-2018.pdf" TargetMode="External"/><Relationship Id="rId55" Type="http://schemas.openxmlformats.org/officeDocument/2006/relationships/hyperlink" Target="https://www.telegraph.co.uk/technology/0/marshall-mcluhan-did-predict-internet/" TargetMode="External"/><Relationship Id="rId63" Type="http://schemas.openxmlformats.org/officeDocument/2006/relationships/image" Target="media/image12.png"/><Relationship Id="rId68" Type="http://schemas.openxmlformats.org/officeDocument/2006/relationships/hyperlink" Target="https://www.estyn.gov.wales/provider/6704076" TargetMode="External"/><Relationship Id="rId76" Type="http://schemas.openxmlformats.org/officeDocument/2006/relationships/hyperlink" Target="https://theliminalspace.substack.com/p/the-resilience-economy" TargetMode="External"/><Relationship Id="rId84" Type="http://schemas.openxmlformats.org/officeDocument/2006/relationships/hyperlink" Target="https://hwb.gov.wales/storage/337437b8-cfe3-4305-ae32-f47ad82f3e76/digital-competence-framework-guidance-2018.pdf" TargetMode="External"/><Relationship Id="rId89" Type="http://schemas.openxmlformats.org/officeDocument/2006/relationships/hyperlink" Target="https://hwb.gov.wales/curriculum-for-wales/cross-curricular-skills-frameworks/" TargetMode="External"/><Relationship Id="rId7" Type="http://schemas.openxmlformats.org/officeDocument/2006/relationships/endnotes" Target="endnotes.xml"/><Relationship Id="rId71" Type="http://schemas.openxmlformats.org/officeDocument/2006/relationships/hyperlink" Target="https://www.ofcom.org.uk/about-ofcom/latest/media/media-release/2021/digital-divide-narrowed-but-around-1.5m-homes-offline" TargetMode="External"/><Relationship Id="rId9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ov.wales/sites/default/files/publications/2018-03/succesful-futures-a-summary-of-professor-graham-donaldsons-report.pdf" TargetMode="External"/><Relationship Id="rId29" Type="http://schemas.openxmlformats.org/officeDocument/2006/relationships/hyperlink" Target="https://hwb.gov.wales/curriculum-for-wales/cross-curricular-skills-frameworks/" TargetMode="External"/><Relationship Id="rId11" Type="http://schemas.openxmlformats.org/officeDocument/2006/relationships/image" Target="media/image4.png"/><Relationship Id="rId24" Type="http://schemas.openxmlformats.org/officeDocument/2006/relationships/hyperlink" Target="https://hwb.gov.wales/storage/337437b8-cfe3-4305-ae32-f47ad82f3e76/digital-competence-framework-guidance-2018.pdf" TargetMode="External"/><Relationship Id="rId32" Type="http://schemas.openxmlformats.org/officeDocument/2006/relationships/hyperlink" Target="https://infolit.org.uk/information-literacy-and-digital-competence-framework/" TargetMode="External"/><Relationship Id="rId37" Type="http://schemas.openxmlformats.org/officeDocument/2006/relationships/hyperlink" Target="https://www.dictionary.com/e/emoji/raising-hands-emoji/" TargetMode="External"/><Relationship Id="rId40" Type="http://schemas.openxmlformats.org/officeDocument/2006/relationships/image" Target="media/image8.jpeg"/><Relationship Id="rId45" Type="http://schemas.openxmlformats.org/officeDocument/2006/relationships/hyperlink" Target="https://www.bbc.co.uk/news/health-38896790" TargetMode="External"/><Relationship Id="rId53" Type="http://schemas.openxmlformats.org/officeDocument/2006/relationships/hyperlink" Target="https://safeguarding.wales/int/i1/i1.p1.html" TargetMode="External"/><Relationship Id="rId58" Type="http://schemas.openxmlformats.org/officeDocument/2006/relationships/hyperlink" Target="https://www.ofcom.org.uk/__data/assets/pdf_file/0024/134907/children-and-parents-media-use-and-attitudes-2018.pdf" TargetMode="External"/><Relationship Id="rId66" Type="http://schemas.openxmlformats.org/officeDocument/2006/relationships/image" Target="media/image15.jpeg"/><Relationship Id="rId74" Type="http://schemas.openxmlformats.org/officeDocument/2006/relationships/hyperlink" Target="https://www.ascd.org/blogs/maslows-hierarchy-of-needs-and-the-covid-19-crisis" TargetMode="External"/><Relationship Id="rId79" Type="http://schemas.openxmlformats.org/officeDocument/2006/relationships/image" Target="media/image19.png"/><Relationship Id="rId87" Type="http://schemas.openxmlformats.org/officeDocument/2006/relationships/hyperlink" Target="https://hwb.gov.wales/curriculum-for-wales/cross-curricular-skills-frameworks/" TargetMode="External"/><Relationship Id="rId5" Type="http://schemas.openxmlformats.org/officeDocument/2006/relationships/webSettings" Target="webSettings.xml"/><Relationship Id="rId61" Type="http://schemas.openxmlformats.org/officeDocument/2006/relationships/hyperlink" Target="https://multimediaman.blog/tag/the-extensions-of-man/" TargetMode="External"/><Relationship Id="rId82" Type="http://schemas.openxmlformats.org/officeDocument/2006/relationships/hyperlink" Target="https://www.estyn.gov.wales/blog/digital-competence-improving-pupils-digital-skills" TargetMode="External"/><Relationship Id="rId90" Type="http://schemas.openxmlformats.org/officeDocument/2006/relationships/hyperlink" Target="https://www.guru99.com/hardware-vs-software-difference.html" TargetMode="External"/><Relationship Id="rId19" Type="http://schemas.openxmlformats.org/officeDocument/2006/relationships/hyperlink" Target="https://www.gov.wales/written-statement-introduction-digital-competence-framework" TargetMode="External"/><Relationship Id="rId14" Type="http://schemas.microsoft.com/office/2007/relationships/hdphoto" Target="media/hdphoto1.wdp"/><Relationship Id="rId22" Type="http://schemas.openxmlformats.org/officeDocument/2006/relationships/hyperlink" Target="https://hwb.gov.wales/storage/337437b8-cfe3-4305-ae32-f47ad82f3e76/digital-competence-framework-guidance-2018.pdf" TargetMode="External"/><Relationship Id="rId27" Type="http://schemas.openxmlformats.org/officeDocument/2006/relationships/hyperlink" Target="https://hwb.gov.wales/support-centre/education-digital-guidance-for-schools/?_ga=2.186153321.1557943721.1634213784-2099903280.1634213784" TargetMode="External"/><Relationship Id="rId30" Type="http://schemas.openxmlformats.org/officeDocument/2006/relationships/hyperlink" Target="https://hwb.gov.wales/curriculum-for-wales/cross-curricular-skills-frameworks/" TargetMode="External"/><Relationship Id="rId35" Type="http://schemas.openxmlformats.org/officeDocument/2006/relationships/hyperlink" Target="https://images.app.goo.gl/s6ndigUHXggK6Cai6" TargetMode="External"/><Relationship Id="rId43" Type="http://schemas.openxmlformats.org/officeDocument/2006/relationships/image" Target="media/image11.jpeg"/><Relationship Id="rId48" Type="http://schemas.openxmlformats.org/officeDocument/2006/relationships/hyperlink" Target="https://hwb.gov.wales/storage/337437b8-cfe3-4305-ae32-f47ad82f3e76/digital-competence-framework-guidance-2018.pdf" TargetMode="External"/><Relationship Id="rId56" Type="http://schemas.openxmlformats.org/officeDocument/2006/relationships/hyperlink" Target="https://www.unicef-irc.org/publications/pdf/Children-digital-technology-wellbeing.pdf" TargetMode="External"/><Relationship Id="rId64" Type="http://schemas.openxmlformats.org/officeDocument/2006/relationships/image" Target="media/image13.jpeg"/><Relationship Id="rId69" Type="http://schemas.openxmlformats.org/officeDocument/2006/relationships/hyperlink" Target="https://www.teachertoolkit.co.uk/wp-content/uploads/2021/06/The-Impact-of-Digital-Exclusion-In-Childrens-Education-21-1.pdf" TargetMode="External"/><Relationship Id="rId77" Type="http://schemas.openxmlformats.org/officeDocument/2006/relationships/image" Target="media/image17.png"/><Relationship Id="rId8" Type="http://schemas.openxmlformats.org/officeDocument/2006/relationships/image" Target="media/image1.jpeg"/><Relationship Id="rId51" Type="http://schemas.openxmlformats.org/officeDocument/2006/relationships/hyperlink" Target="https://www.oecd.org/els/health-systems/Children-and-Young-People-Mental-Health-in-the-Digital-Age.pdf" TargetMode="External"/><Relationship Id="rId72" Type="http://schemas.openxmlformats.org/officeDocument/2006/relationships/hyperlink" Target="https://www.mdpi.com/2071-1050/14/12/7501" TargetMode="External"/><Relationship Id="rId80" Type="http://schemas.openxmlformats.org/officeDocument/2006/relationships/image" Target="media/image20.png"/><Relationship Id="rId85" Type="http://schemas.openxmlformats.org/officeDocument/2006/relationships/hyperlink" Target="https://hwb.gov.wales/storage/337437b8-cfe3-4305-ae32-f47ad82f3e76/digital-competence-framework-guidance-2018.pdf"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gov.wales/sites/default/files/publications/2018-03/succesful-futures-a-summary-of-professor-graham-donaldsons-report.pdf" TargetMode="External"/><Relationship Id="rId25" Type="http://schemas.openxmlformats.org/officeDocument/2006/relationships/hyperlink" Target="https://hwb.gov.wales/support-centre/education-digital-guidance-for-schools/?_ga=2.186153321.1557943721.1634213784-2099903280.1634213784" TargetMode="External"/><Relationship Id="rId33" Type="http://schemas.openxmlformats.org/officeDocument/2006/relationships/hyperlink" Target="https://business.senedd.wales/documents/s82205/CR%2004%20Estyn.pdf" TargetMode="External"/><Relationship Id="rId38" Type="http://schemas.openxmlformats.org/officeDocument/2006/relationships/hyperlink" Target="https://www.sutori.com/en/story/eci-technology-timeline--jFq8jD3SRUnM2qxz83XmD3Qw" TargetMode="External"/><Relationship Id="rId46" Type="http://schemas.openxmlformats.org/officeDocument/2006/relationships/hyperlink" Target="https://www.bbc.com/future/article/20200512-how-the-news-changes-the-way-we-think-and-behave" TargetMode="External"/><Relationship Id="rId59" Type="http://schemas.openxmlformats.org/officeDocument/2006/relationships/hyperlink" Target="https://www.vectorstock.com/royalty-free-vector/blank-newspaper-template-daily-news-folded-paper-vector-27477730" TargetMode="External"/><Relationship Id="rId67" Type="http://schemas.openxmlformats.org/officeDocument/2006/relationships/image" Target="media/image16.jpeg"/><Relationship Id="rId20" Type="http://schemas.openxmlformats.org/officeDocument/2006/relationships/hyperlink" Target="https://www.estyn.gov.wales/blog/digital-competence-improving-pupils-digital-skills" TargetMode="External"/><Relationship Id="rId41" Type="http://schemas.openxmlformats.org/officeDocument/2006/relationships/image" Target="media/image9.jpeg"/><Relationship Id="rId54" Type="http://schemas.openxmlformats.org/officeDocument/2006/relationships/hyperlink" Target="https://www.wgu.edu/blog/connectivism-learning-theory2105.html" TargetMode="External"/><Relationship Id="rId62" Type="http://schemas.openxmlformats.org/officeDocument/2006/relationships/hyperlink" Target="https://lmuthisweek.lmu.edu/2021/04/13/the-medium-is-the-message-or-is-it/" TargetMode="External"/><Relationship Id="rId70" Type="http://schemas.openxmlformats.org/officeDocument/2006/relationships/hyperlink" Target="https://www.gov.uk/government/news/national-free-school-meals-voucher-scheme-opens-to-orders" TargetMode="External"/><Relationship Id="rId75" Type="http://schemas.openxmlformats.org/officeDocument/2006/relationships/hyperlink" Target="https://theliminalspace.substack.com/" TargetMode="External"/><Relationship Id="rId83" Type="http://schemas.openxmlformats.org/officeDocument/2006/relationships/hyperlink" Target="https://lordslibrary.parliament.uk/educational-technology-digital-innovation-and-ai-in-schools/" TargetMode="External"/><Relationship Id="rId88" Type="http://schemas.openxmlformats.org/officeDocument/2006/relationships/hyperlink" Target="https://hwb.gov.wales/curriculum-for-wales/cross-curricular-skills-frameworks/" TargetMode="External"/><Relationship Id="rId91" Type="http://schemas.openxmlformats.org/officeDocument/2006/relationships/hyperlink" Target="https://www.canva.com/en_gb/"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detoday.co.uk/post/how-coding-for-children-can-help-with-other-subjects" TargetMode="External"/><Relationship Id="rId23" Type="http://schemas.openxmlformats.org/officeDocument/2006/relationships/hyperlink" Target="https://hwb.gov.wales/storage/337437b8-cfe3-4305-ae32-f47ad82f3e76/digital-competence-framework-guidance-2018.pdf" TargetMode="External"/><Relationship Id="rId28" Type="http://schemas.openxmlformats.org/officeDocument/2006/relationships/hyperlink" Target="https://hwb.gov.wales/curriculum-for-wales/cross-curricular-skills-frameworks/" TargetMode="External"/><Relationship Id="rId36" Type="http://schemas.openxmlformats.org/officeDocument/2006/relationships/hyperlink" Target="https://images.app.goo.gl/s6ndigUHXggK6Cai6" TargetMode="External"/><Relationship Id="rId49" Type="http://schemas.openxmlformats.org/officeDocument/2006/relationships/hyperlink" Target="https://hwb.gov.wales/storage/337437b8-cfe3-4305-ae32-f47ad82f3e76/digital-competence-framework-guidance-2018.pdf" TargetMode="External"/><Relationship Id="rId57" Type="http://schemas.openxmlformats.org/officeDocument/2006/relationships/hyperlink" Target="https://www.parents.com/parenting/better-parenting/style/generation-names-and-years-a-cheat-sheet-for-parents/" TargetMode="External"/><Relationship Id="rId10" Type="http://schemas.openxmlformats.org/officeDocument/2006/relationships/image" Target="media/image3.jpeg"/><Relationship Id="rId31" Type="http://schemas.openxmlformats.org/officeDocument/2006/relationships/hyperlink" Target="https://infolit.org.uk/information-literacy-and-digital-competence-framework/" TargetMode="External"/><Relationship Id="rId44" Type="http://schemas.openxmlformats.org/officeDocument/2006/relationships/hyperlink" Target="https://www.agored.cymru/Units-and-Qualifications/Essential-Skills-Wales/Essential-Skills-for-Learners/Essential-Digital-Literacy-Skills" TargetMode="External"/><Relationship Id="rId52" Type="http://schemas.openxmlformats.org/officeDocument/2006/relationships/hyperlink" Target="https://www.ofcom.org.uk/__data/assets/pdf_file/0024/134907/children-and-parents-media-use-and-attitudes-2018.pdf" TargetMode="External"/><Relationship Id="rId60" Type="http://schemas.openxmlformats.org/officeDocument/2006/relationships/hyperlink" Target="https://stock.adobe.com/fr/images/negative-and-positive-staying-in-balance-pictured-as-a-metal-scale-with-weights-and-labels-negative-and-positive-to-symbolize-balance-and-symmetry-of-those-concepts-3d-illustration/382720907" TargetMode="External"/><Relationship Id="rId65" Type="http://schemas.openxmlformats.org/officeDocument/2006/relationships/image" Target="media/image14.jpeg"/><Relationship Id="rId73" Type="http://schemas.openxmlformats.org/officeDocument/2006/relationships/hyperlink" Target="https://alplearn.com/story/six-reasons-why-you-need-an-instructional-coach/" TargetMode="External"/><Relationship Id="rId78" Type="http://schemas.openxmlformats.org/officeDocument/2006/relationships/image" Target="media/image18.png"/><Relationship Id="rId81" Type="http://schemas.openxmlformats.org/officeDocument/2006/relationships/hyperlink" Target="https://www.canva.com/en_gb/" TargetMode="External"/><Relationship Id="rId86" Type="http://schemas.openxmlformats.org/officeDocument/2006/relationships/hyperlink" Target="https://hwb.gov.wales/storage/337437b8-cfe3-4305-ae32-f47ad82f3e76/digital-competence-framework-guidance-2018.pdf"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F5383-B3BA-4AF4-A5E5-D19249A1D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5790</Words>
  <Characters>33005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38718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Richards_Parssa-Nykoo</dc:creator>
  <cp:keywords/>
  <dc:description/>
  <cp:lastModifiedBy>Amanda Richards_Parssa-Nykoo</cp:lastModifiedBy>
  <cp:revision>2</cp:revision>
  <dcterms:created xsi:type="dcterms:W3CDTF">2024-01-07T22:30:00Z</dcterms:created>
  <dcterms:modified xsi:type="dcterms:W3CDTF">2024-01-07T22:30:00Z</dcterms:modified>
</cp:coreProperties>
</file>