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136B1A" w14:textId="77777777" w:rsidR="00A753E4" w:rsidRPr="00A753E4" w:rsidRDefault="00A753E4" w:rsidP="00A753E4">
      <w:pPr>
        <w:jc w:val="center"/>
        <w:rPr>
          <w:sz w:val="56"/>
          <w:szCs w:val="56"/>
          <w:u w:val="single"/>
        </w:rPr>
      </w:pPr>
      <w:r w:rsidRPr="00A753E4">
        <w:rPr>
          <w:sz w:val="56"/>
          <w:szCs w:val="56"/>
          <w:u w:val="single"/>
        </w:rPr>
        <w:t>HOW VIRTUAL EMPLOYEES HELP BUSINESSES</w:t>
      </w:r>
    </w:p>
    <w:p w14:paraId="2A00B3CA" w14:textId="77777777" w:rsidR="00A753E4" w:rsidRPr="00A753E4" w:rsidRDefault="00A753E4" w:rsidP="00A753E4">
      <w:pPr>
        <w:rPr>
          <w:b/>
          <w:sz w:val="24"/>
          <w:szCs w:val="24"/>
        </w:rPr>
      </w:pPr>
    </w:p>
    <w:p w14:paraId="1C6B2796" w14:textId="77FE2312" w:rsidR="00EF347D" w:rsidRPr="00A753E4" w:rsidRDefault="00EF347D">
      <w:pPr>
        <w:rPr>
          <w:sz w:val="24"/>
          <w:szCs w:val="24"/>
        </w:rPr>
      </w:pPr>
    </w:p>
    <w:p w14:paraId="6B946FCF" w14:textId="77777777" w:rsidR="00A753E4" w:rsidRPr="00A753E4" w:rsidRDefault="00A753E4">
      <w:pPr>
        <w:rPr>
          <w:sz w:val="24"/>
          <w:szCs w:val="24"/>
        </w:rPr>
      </w:pPr>
    </w:p>
    <w:tbl>
      <w:tblPr>
        <w:tblStyle w:val="TableGrid"/>
        <w:tblW w:w="0" w:type="auto"/>
        <w:tblLook w:val="04A0" w:firstRow="1" w:lastRow="0" w:firstColumn="1" w:lastColumn="0" w:noHBand="0" w:noVBand="1"/>
      </w:tblPr>
      <w:tblGrid>
        <w:gridCol w:w="4508"/>
        <w:gridCol w:w="4508"/>
      </w:tblGrid>
      <w:tr w:rsidR="00EF347D" w:rsidRPr="00A753E4" w14:paraId="382C9EEF" w14:textId="77777777" w:rsidTr="00EF347D">
        <w:tc>
          <w:tcPr>
            <w:tcW w:w="4508" w:type="dxa"/>
          </w:tcPr>
          <w:p w14:paraId="55DA70B8" w14:textId="77777777" w:rsidR="00EF347D" w:rsidRPr="00A753E4" w:rsidRDefault="00EF347D">
            <w:pPr>
              <w:rPr>
                <w:b/>
                <w:sz w:val="24"/>
                <w:szCs w:val="24"/>
              </w:rPr>
            </w:pPr>
            <w:r w:rsidRPr="00A753E4">
              <w:rPr>
                <w:b/>
                <w:sz w:val="24"/>
                <w:szCs w:val="24"/>
              </w:rPr>
              <w:t>STUDENT NAME:</w:t>
            </w:r>
          </w:p>
        </w:tc>
        <w:tc>
          <w:tcPr>
            <w:tcW w:w="4508" w:type="dxa"/>
          </w:tcPr>
          <w:p w14:paraId="38232AC5" w14:textId="77777777" w:rsidR="00EF347D" w:rsidRPr="00A753E4" w:rsidRDefault="00EF347D">
            <w:pPr>
              <w:rPr>
                <w:sz w:val="24"/>
                <w:szCs w:val="24"/>
              </w:rPr>
            </w:pPr>
            <w:r w:rsidRPr="00A753E4">
              <w:rPr>
                <w:sz w:val="24"/>
                <w:szCs w:val="24"/>
              </w:rPr>
              <w:t>AFZAL AHMED</w:t>
            </w:r>
          </w:p>
        </w:tc>
      </w:tr>
      <w:tr w:rsidR="00EF347D" w:rsidRPr="00A753E4" w14:paraId="49074BF1" w14:textId="77777777" w:rsidTr="00EF347D">
        <w:tc>
          <w:tcPr>
            <w:tcW w:w="4508" w:type="dxa"/>
          </w:tcPr>
          <w:p w14:paraId="22DA08B9" w14:textId="77777777" w:rsidR="00EF347D" w:rsidRPr="00A753E4" w:rsidRDefault="00EF347D">
            <w:pPr>
              <w:rPr>
                <w:b/>
                <w:sz w:val="24"/>
                <w:szCs w:val="24"/>
              </w:rPr>
            </w:pPr>
            <w:r w:rsidRPr="00A753E4">
              <w:rPr>
                <w:b/>
                <w:sz w:val="24"/>
                <w:szCs w:val="24"/>
              </w:rPr>
              <w:t>STUDENT NUMBER:</w:t>
            </w:r>
          </w:p>
        </w:tc>
        <w:tc>
          <w:tcPr>
            <w:tcW w:w="4508" w:type="dxa"/>
          </w:tcPr>
          <w:p w14:paraId="218D6924" w14:textId="77777777" w:rsidR="00EF347D" w:rsidRPr="00A753E4" w:rsidRDefault="00EF347D">
            <w:pPr>
              <w:rPr>
                <w:sz w:val="24"/>
                <w:szCs w:val="24"/>
              </w:rPr>
            </w:pPr>
            <w:r w:rsidRPr="00A753E4">
              <w:rPr>
                <w:sz w:val="24"/>
                <w:szCs w:val="24"/>
              </w:rPr>
              <w:t>1806872</w:t>
            </w:r>
          </w:p>
        </w:tc>
      </w:tr>
      <w:tr w:rsidR="00EF347D" w:rsidRPr="00A753E4" w14:paraId="48AE864E" w14:textId="77777777" w:rsidTr="00EF347D">
        <w:tc>
          <w:tcPr>
            <w:tcW w:w="4508" w:type="dxa"/>
          </w:tcPr>
          <w:p w14:paraId="37F9296E" w14:textId="77777777" w:rsidR="00EF347D" w:rsidRPr="00A753E4" w:rsidRDefault="00EF347D">
            <w:pPr>
              <w:rPr>
                <w:b/>
                <w:sz w:val="24"/>
                <w:szCs w:val="24"/>
              </w:rPr>
            </w:pPr>
            <w:r w:rsidRPr="00A753E4">
              <w:rPr>
                <w:b/>
                <w:sz w:val="24"/>
                <w:szCs w:val="24"/>
              </w:rPr>
              <w:t>MODULE NO:</w:t>
            </w:r>
          </w:p>
        </w:tc>
        <w:tc>
          <w:tcPr>
            <w:tcW w:w="4508" w:type="dxa"/>
          </w:tcPr>
          <w:p w14:paraId="6CB7225F" w14:textId="77777777" w:rsidR="00EF347D" w:rsidRPr="00A753E4" w:rsidRDefault="00EF347D">
            <w:pPr>
              <w:rPr>
                <w:sz w:val="24"/>
                <w:szCs w:val="24"/>
              </w:rPr>
            </w:pPr>
            <w:r w:rsidRPr="00A753E4">
              <w:rPr>
                <w:sz w:val="24"/>
                <w:szCs w:val="24"/>
              </w:rPr>
              <w:t>BMSK4003</w:t>
            </w:r>
          </w:p>
        </w:tc>
      </w:tr>
      <w:tr w:rsidR="00EF347D" w:rsidRPr="00A753E4" w14:paraId="21E188C5" w14:textId="77777777" w:rsidTr="00EF347D">
        <w:tc>
          <w:tcPr>
            <w:tcW w:w="4508" w:type="dxa"/>
          </w:tcPr>
          <w:p w14:paraId="6A633879" w14:textId="77777777" w:rsidR="00EF347D" w:rsidRPr="00A753E4" w:rsidRDefault="00EF347D">
            <w:pPr>
              <w:rPr>
                <w:b/>
                <w:sz w:val="24"/>
                <w:szCs w:val="24"/>
              </w:rPr>
            </w:pPr>
            <w:r w:rsidRPr="00A753E4">
              <w:rPr>
                <w:b/>
                <w:sz w:val="24"/>
                <w:szCs w:val="24"/>
              </w:rPr>
              <w:t>MODULE TITLE:</w:t>
            </w:r>
          </w:p>
        </w:tc>
        <w:tc>
          <w:tcPr>
            <w:tcW w:w="4508" w:type="dxa"/>
          </w:tcPr>
          <w:p w14:paraId="7B7A6780" w14:textId="77777777" w:rsidR="00EF347D" w:rsidRPr="00A753E4" w:rsidRDefault="00EF347D">
            <w:pPr>
              <w:rPr>
                <w:sz w:val="24"/>
                <w:szCs w:val="24"/>
              </w:rPr>
            </w:pPr>
            <w:r w:rsidRPr="00A753E4">
              <w:rPr>
                <w:sz w:val="24"/>
                <w:szCs w:val="24"/>
              </w:rPr>
              <w:t>Digital Skills and Research Methods</w:t>
            </w:r>
          </w:p>
        </w:tc>
      </w:tr>
      <w:tr w:rsidR="00EF347D" w:rsidRPr="00A753E4" w14:paraId="63ED782E" w14:textId="77777777" w:rsidTr="00EF347D">
        <w:tc>
          <w:tcPr>
            <w:tcW w:w="4508" w:type="dxa"/>
          </w:tcPr>
          <w:p w14:paraId="6448BD5D" w14:textId="77777777" w:rsidR="00EF347D" w:rsidRPr="00A753E4" w:rsidRDefault="00EF347D" w:rsidP="00EF347D">
            <w:pPr>
              <w:rPr>
                <w:b/>
                <w:sz w:val="24"/>
                <w:szCs w:val="24"/>
              </w:rPr>
            </w:pPr>
            <w:r w:rsidRPr="00A753E4">
              <w:rPr>
                <w:b/>
                <w:sz w:val="24"/>
                <w:szCs w:val="24"/>
              </w:rPr>
              <w:t>LECTURER:</w:t>
            </w:r>
          </w:p>
        </w:tc>
        <w:tc>
          <w:tcPr>
            <w:tcW w:w="4508" w:type="dxa"/>
          </w:tcPr>
          <w:p w14:paraId="559583C8" w14:textId="77777777" w:rsidR="00EF347D" w:rsidRPr="00A753E4" w:rsidRDefault="00EF347D">
            <w:pPr>
              <w:rPr>
                <w:sz w:val="24"/>
                <w:szCs w:val="24"/>
              </w:rPr>
            </w:pPr>
            <w:r w:rsidRPr="00A753E4">
              <w:rPr>
                <w:sz w:val="24"/>
                <w:szCs w:val="24"/>
              </w:rPr>
              <w:t>Christopher</w:t>
            </w:r>
            <w:r w:rsidR="00307AB9" w:rsidRPr="00A753E4">
              <w:rPr>
                <w:sz w:val="24"/>
                <w:szCs w:val="24"/>
              </w:rPr>
              <w:t xml:space="preserve"> </w:t>
            </w:r>
            <w:proofErr w:type="spellStart"/>
            <w:r w:rsidR="00307AB9" w:rsidRPr="00A753E4">
              <w:rPr>
                <w:sz w:val="24"/>
                <w:szCs w:val="24"/>
              </w:rPr>
              <w:t>Mafuva</w:t>
            </w:r>
            <w:proofErr w:type="spellEnd"/>
          </w:p>
        </w:tc>
      </w:tr>
      <w:tr w:rsidR="00307AB9" w:rsidRPr="00A753E4" w14:paraId="3255EAD3" w14:textId="77777777" w:rsidTr="00307AB9">
        <w:tc>
          <w:tcPr>
            <w:tcW w:w="4508" w:type="dxa"/>
          </w:tcPr>
          <w:p w14:paraId="28286576" w14:textId="77777777" w:rsidR="00307AB9" w:rsidRPr="00A753E4" w:rsidRDefault="00307AB9" w:rsidP="00C51B23">
            <w:pPr>
              <w:rPr>
                <w:b/>
                <w:sz w:val="24"/>
                <w:szCs w:val="24"/>
              </w:rPr>
            </w:pPr>
            <w:r w:rsidRPr="00A753E4">
              <w:rPr>
                <w:b/>
                <w:sz w:val="24"/>
                <w:szCs w:val="24"/>
              </w:rPr>
              <w:t>DATE:</w:t>
            </w:r>
          </w:p>
        </w:tc>
        <w:tc>
          <w:tcPr>
            <w:tcW w:w="4508" w:type="dxa"/>
          </w:tcPr>
          <w:p w14:paraId="30C93729" w14:textId="77777777" w:rsidR="00307AB9" w:rsidRPr="00A753E4" w:rsidRDefault="00307AB9" w:rsidP="00C51B23">
            <w:pPr>
              <w:rPr>
                <w:sz w:val="24"/>
                <w:szCs w:val="24"/>
              </w:rPr>
            </w:pPr>
            <w:r w:rsidRPr="00A753E4">
              <w:rPr>
                <w:sz w:val="24"/>
                <w:szCs w:val="24"/>
              </w:rPr>
              <w:t>29/04/2019</w:t>
            </w:r>
          </w:p>
        </w:tc>
      </w:tr>
    </w:tbl>
    <w:p w14:paraId="251E6CB5" w14:textId="77777777" w:rsidR="00C51B23" w:rsidRPr="00A753E4" w:rsidRDefault="00C51B23">
      <w:pPr>
        <w:rPr>
          <w:sz w:val="24"/>
          <w:szCs w:val="24"/>
        </w:rPr>
      </w:pPr>
    </w:p>
    <w:p w14:paraId="1B3D1D3E" w14:textId="77777777" w:rsidR="00307AB9" w:rsidRPr="00A753E4" w:rsidRDefault="00307AB9">
      <w:pPr>
        <w:rPr>
          <w:sz w:val="24"/>
          <w:szCs w:val="24"/>
        </w:rPr>
      </w:pPr>
    </w:p>
    <w:p w14:paraId="1297A3ED" w14:textId="77777777" w:rsidR="00EF347D" w:rsidRPr="00A753E4" w:rsidRDefault="00EF347D">
      <w:pPr>
        <w:rPr>
          <w:b/>
          <w:sz w:val="24"/>
          <w:szCs w:val="24"/>
        </w:rPr>
      </w:pPr>
    </w:p>
    <w:p w14:paraId="4CA435AB" w14:textId="77777777" w:rsidR="00EF347D" w:rsidRPr="00A753E4" w:rsidRDefault="00EF347D">
      <w:pPr>
        <w:rPr>
          <w:sz w:val="24"/>
          <w:szCs w:val="24"/>
        </w:rPr>
      </w:pPr>
    </w:p>
    <w:p w14:paraId="52ABCCDE" w14:textId="77777777" w:rsidR="00EF347D" w:rsidRPr="00A753E4" w:rsidRDefault="00EF347D">
      <w:pPr>
        <w:rPr>
          <w:sz w:val="24"/>
          <w:szCs w:val="24"/>
        </w:rPr>
      </w:pPr>
    </w:p>
    <w:p w14:paraId="23DF4222" w14:textId="77777777" w:rsidR="00EF347D" w:rsidRPr="00A753E4" w:rsidRDefault="00EF347D">
      <w:pPr>
        <w:rPr>
          <w:sz w:val="24"/>
          <w:szCs w:val="24"/>
        </w:rPr>
      </w:pPr>
      <w:bookmarkStart w:id="0" w:name="_GoBack"/>
      <w:bookmarkEnd w:id="0"/>
    </w:p>
    <w:p w14:paraId="46F8D1E4" w14:textId="77777777" w:rsidR="00EF347D" w:rsidRPr="00A753E4" w:rsidRDefault="00EF347D">
      <w:pPr>
        <w:rPr>
          <w:sz w:val="24"/>
          <w:szCs w:val="24"/>
        </w:rPr>
      </w:pPr>
    </w:p>
    <w:p w14:paraId="5298F2DD" w14:textId="77777777" w:rsidR="00EF347D" w:rsidRPr="00A753E4" w:rsidRDefault="00EF347D">
      <w:pPr>
        <w:rPr>
          <w:sz w:val="24"/>
          <w:szCs w:val="24"/>
        </w:rPr>
      </w:pPr>
    </w:p>
    <w:p w14:paraId="50A9FCB9" w14:textId="77777777" w:rsidR="00EF347D" w:rsidRPr="00A753E4" w:rsidRDefault="00EF347D">
      <w:pPr>
        <w:rPr>
          <w:sz w:val="24"/>
          <w:szCs w:val="24"/>
        </w:rPr>
      </w:pPr>
    </w:p>
    <w:p w14:paraId="24512963" w14:textId="77777777" w:rsidR="00EF347D" w:rsidRPr="00A753E4" w:rsidRDefault="00EF347D">
      <w:pPr>
        <w:rPr>
          <w:sz w:val="24"/>
          <w:szCs w:val="24"/>
        </w:rPr>
      </w:pPr>
    </w:p>
    <w:p w14:paraId="58AD8F2F" w14:textId="77777777" w:rsidR="00EF347D" w:rsidRPr="00A753E4" w:rsidRDefault="00EF347D">
      <w:pPr>
        <w:rPr>
          <w:sz w:val="24"/>
          <w:szCs w:val="24"/>
        </w:rPr>
      </w:pPr>
    </w:p>
    <w:p w14:paraId="155ADE36" w14:textId="77777777" w:rsidR="00EF347D" w:rsidRPr="00A753E4" w:rsidRDefault="00EF347D">
      <w:pPr>
        <w:rPr>
          <w:sz w:val="24"/>
          <w:szCs w:val="24"/>
        </w:rPr>
      </w:pPr>
    </w:p>
    <w:p w14:paraId="5A0B72D1" w14:textId="77777777" w:rsidR="00EF347D" w:rsidRPr="00A753E4" w:rsidRDefault="00EF347D">
      <w:pPr>
        <w:rPr>
          <w:sz w:val="24"/>
          <w:szCs w:val="24"/>
        </w:rPr>
      </w:pPr>
    </w:p>
    <w:p w14:paraId="0440946C" w14:textId="77777777" w:rsidR="00EF347D" w:rsidRPr="00A753E4" w:rsidRDefault="00EF347D">
      <w:pPr>
        <w:rPr>
          <w:sz w:val="24"/>
          <w:szCs w:val="24"/>
        </w:rPr>
      </w:pPr>
    </w:p>
    <w:p w14:paraId="3C8A9434" w14:textId="77777777" w:rsidR="00EF347D" w:rsidRPr="00A753E4" w:rsidRDefault="00EF347D">
      <w:pPr>
        <w:rPr>
          <w:sz w:val="24"/>
          <w:szCs w:val="24"/>
        </w:rPr>
      </w:pPr>
    </w:p>
    <w:p w14:paraId="2B6465BC" w14:textId="77777777" w:rsidR="00EF347D" w:rsidRPr="00A753E4" w:rsidRDefault="00EF347D">
      <w:pPr>
        <w:rPr>
          <w:sz w:val="24"/>
          <w:szCs w:val="24"/>
        </w:rPr>
      </w:pPr>
    </w:p>
    <w:p w14:paraId="459FA4C7" w14:textId="77777777" w:rsidR="00EF347D" w:rsidRPr="00A753E4" w:rsidRDefault="00EF347D">
      <w:pPr>
        <w:rPr>
          <w:sz w:val="24"/>
          <w:szCs w:val="24"/>
        </w:rPr>
      </w:pPr>
    </w:p>
    <w:p w14:paraId="18814B13" w14:textId="77777777" w:rsidR="00EF347D" w:rsidRPr="00A753E4" w:rsidRDefault="00EF347D">
      <w:pPr>
        <w:rPr>
          <w:sz w:val="24"/>
          <w:szCs w:val="24"/>
        </w:rPr>
      </w:pPr>
    </w:p>
    <w:p w14:paraId="7B8B74D1" w14:textId="221B46FC" w:rsidR="00EF347D" w:rsidRDefault="00EF347D">
      <w:pPr>
        <w:rPr>
          <w:sz w:val="24"/>
          <w:szCs w:val="24"/>
        </w:rPr>
      </w:pPr>
    </w:p>
    <w:p w14:paraId="0B7EF37D" w14:textId="77777777" w:rsidR="00774DDD" w:rsidRPr="00A753E4" w:rsidRDefault="00774DDD">
      <w:pPr>
        <w:rPr>
          <w:sz w:val="24"/>
          <w:szCs w:val="24"/>
        </w:rPr>
      </w:pPr>
    </w:p>
    <w:sdt>
      <w:sdtPr>
        <w:rPr>
          <w:rFonts w:asciiTheme="minorHAnsi" w:eastAsiaTheme="minorHAnsi" w:hAnsiTheme="minorHAnsi" w:cstheme="minorBidi"/>
          <w:b/>
          <w:color w:val="auto"/>
          <w:sz w:val="24"/>
          <w:szCs w:val="24"/>
          <w:lang w:val="en-GB"/>
        </w:rPr>
        <w:id w:val="1816921127"/>
        <w:docPartObj>
          <w:docPartGallery w:val="Table of Contents"/>
          <w:docPartUnique/>
        </w:docPartObj>
      </w:sdtPr>
      <w:sdtEndPr>
        <w:rPr>
          <w:b w:val="0"/>
        </w:rPr>
      </w:sdtEndPr>
      <w:sdtContent>
        <w:p w14:paraId="1A063AFB" w14:textId="2FBB0E76" w:rsidR="0080165A" w:rsidRPr="00F1145D" w:rsidRDefault="0080165A">
          <w:pPr>
            <w:pStyle w:val="TOCHeading"/>
            <w:rPr>
              <w:rFonts w:asciiTheme="minorHAnsi" w:hAnsiTheme="minorHAnsi" w:cstheme="minorHAnsi"/>
              <w:b/>
              <w:sz w:val="24"/>
              <w:szCs w:val="24"/>
            </w:rPr>
          </w:pPr>
          <w:r w:rsidRPr="00F1145D">
            <w:rPr>
              <w:rFonts w:asciiTheme="minorHAnsi" w:hAnsiTheme="minorHAnsi" w:cstheme="minorHAnsi"/>
              <w:b/>
              <w:sz w:val="24"/>
              <w:szCs w:val="24"/>
            </w:rPr>
            <w:t>Table of Contents</w:t>
          </w:r>
        </w:p>
        <w:p w14:paraId="7C11644E" w14:textId="7ACB8B30" w:rsidR="0080165A" w:rsidRPr="009A19E1" w:rsidRDefault="00F35EAB" w:rsidP="00774DDD">
          <w:pPr>
            <w:pStyle w:val="TOC1"/>
            <w:rPr>
              <w:b w:val="0"/>
            </w:rPr>
          </w:pPr>
          <w:r>
            <w:t xml:space="preserve">1.0 </w:t>
          </w:r>
          <w:r w:rsidR="0080165A" w:rsidRPr="009A19E1">
            <w:t>Introduction</w:t>
          </w:r>
          <w:r w:rsidR="00774DDD" w:rsidRPr="009A19E1">
            <w:t xml:space="preserve"> </w:t>
          </w:r>
          <w:r w:rsidR="0080165A" w:rsidRPr="009A19E1">
            <w:rPr>
              <w:b w:val="0"/>
            </w:rPr>
            <w:ptab w:relativeTo="margin" w:alignment="right" w:leader="dot"/>
          </w:r>
          <w:r w:rsidR="0080165A" w:rsidRPr="009A19E1">
            <w:rPr>
              <w:b w:val="0"/>
            </w:rPr>
            <w:t>3</w:t>
          </w:r>
        </w:p>
        <w:p w14:paraId="4241FC39" w14:textId="0AAA19EA" w:rsidR="0080165A" w:rsidRPr="009A19E1" w:rsidRDefault="00F35EAB" w:rsidP="00774DDD">
          <w:pPr>
            <w:pStyle w:val="TOC2"/>
            <w:ind w:left="0"/>
            <w:rPr>
              <w:sz w:val="24"/>
              <w:szCs w:val="24"/>
            </w:rPr>
          </w:pPr>
          <w:r>
            <w:rPr>
              <w:b/>
              <w:sz w:val="24"/>
              <w:szCs w:val="24"/>
            </w:rPr>
            <w:t xml:space="preserve">2.0 </w:t>
          </w:r>
          <w:r w:rsidR="0080165A" w:rsidRPr="009A19E1">
            <w:rPr>
              <w:b/>
              <w:sz w:val="24"/>
              <w:szCs w:val="24"/>
            </w:rPr>
            <w:t>Literature review</w:t>
          </w:r>
          <w:r w:rsidR="00774DDD" w:rsidRPr="009A19E1">
            <w:rPr>
              <w:sz w:val="24"/>
              <w:szCs w:val="24"/>
            </w:rPr>
            <w:t xml:space="preserve"> </w:t>
          </w:r>
          <w:r w:rsidR="0080165A" w:rsidRPr="009A19E1">
            <w:rPr>
              <w:sz w:val="24"/>
              <w:szCs w:val="24"/>
            </w:rPr>
            <w:ptab w:relativeTo="margin" w:alignment="right" w:leader="dot"/>
          </w:r>
          <w:r w:rsidR="0080165A" w:rsidRPr="009A19E1">
            <w:rPr>
              <w:sz w:val="24"/>
              <w:szCs w:val="24"/>
            </w:rPr>
            <w:t>3</w:t>
          </w:r>
        </w:p>
        <w:p w14:paraId="7875E228" w14:textId="7B8BF008" w:rsidR="0080165A" w:rsidRPr="009A19E1" w:rsidRDefault="00F35EAB">
          <w:pPr>
            <w:pStyle w:val="TOC3"/>
            <w:ind w:left="446"/>
            <w:rPr>
              <w:sz w:val="24"/>
              <w:szCs w:val="24"/>
            </w:rPr>
          </w:pPr>
          <w:r>
            <w:rPr>
              <w:sz w:val="24"/>
              <w:szCs w:val="24"/>
            </w:rPr>
            <w:t xml:space="preserve">2.1 </w:t>
          </w:r>
          <w:r w:rsidR="0080165A" w:rsidRPr="009A19E1">
            <w:rPr>
              <w:sz w:val="24"/>
              <w:szCs w:val="24"/>
            </w:rPr>
            <w:t>Advantages of virtual employment from a worker’s perspective</w:t>
          </w:r>
          <w:r w:rsidR="0080165A" w:rsidRPr="009A19E1">
            <w:rPr>
              <w:sz w:val="24"/>
              <w:szCs w:val="24"/>
            </w:rPr>
            <w:ptab w:relativeTo="margin" w:alignment="right" w:leader="dot"/>
          </w:r>
          <w:r w:rsidR="00774DDD" w:rsidRPr="009A19E1">
            <w:rPr>
              <w:sz w:val="24"/>
              <w:szCs w:val="24"/>
            </w:rPr>
            <w:t>4</w:t>
          </w:r>
        </w:p>
        <w:p w14:paraId="630025E6" w14:textId="1CDA7EEC" w:rsidR="0080165A" w:rsidRPr="009A19E1" w:rsidRDefault="00F35EAB" w:rsidP="0080165A">
          <w:pPr>
            <w:pStyle w:val="TOC3"/>
            <w:ind w:left="446"/>
            <w:rPr>
              <w:sz w:val="24"/>
              <w:szCs w:val="24"/>
            </w:rPr>
          </w:pPr>
          <w:r>
            <w:rPr>
              <w:sz w:val="24"/>
              <w:szCs w:val="24"/>
            </w:rPr>
            <w:t xml:space="preserve">2.2 </w:t>
          </w:r>
          <w:r w:rsidR="0080165A" w:rsidRPr="009A19E1">
            <w:rPr>
              <w:sz w:val="24"/>
              <w:szCs w:val="24"/>
            </w:rPr>
            <w:t>Disadvantages of virtual employment from a worker’s perspective</w:t>
          </w:r>
          <w:r w:rsidR="0080165A" w:rsidRPr="009A19E1">
            <w:rPr>
              <w:sz w:val="24"/>
              <w:szCs w:val="24"/>
            </w:rPr>
            <w:ptab w:relativeTo="margin" w:alignment="right" w:leader="dot"/>
          </w:r>
          <w:r w:rsidR="00774DDD" w:rsidRPr="009A19E1">
            <w:rPr>
              <w:sz w:val="24"/>
              <w:szCs w:val="24"/>
            </w:rPr>
            <w:t>4</w:t>
          </w:r>
        </w:p>
        <w:p w14:paraId="777D77C9" w14:textId="51F51E1B" w:rsidR="0080165A" w:rsidRPr="009A19E1" w:rsidRDefault="00F35EAB" w:rsidP="0080165A">
          <w:pPr>
            <w:pStyle w:val="TOC3"/>
            <w:ind w:left="446"/>
            <w:rPr>
              <w:sz w:val="24"/>
              <w:szCs w:val="24"/>
            </w:rPr>
          </w:pPr>
          <w:r>
            <w:rPr>
              <w:sz w:val="24"/>
              <w:szCs w:val="24"/>
            </w:rPr>
            <w:t xml:space="preserve">2.3 </w:t>
          </w:r>
          <w:r w:rsidR="0080165A" w:rsidRPr="009A19E1">
            <w:rPr>
              <w:sz w:val="24"/>
              <w:szCs w:val="24"/>
            </w:rPr>
            <w:t>Advantages of virtual employment from a</w:t>
          </w:r>
          <w:r w:rsidR="00774DDD" w:rsidRPr="009A19E1">
            <w:rPr>
              <w:sz w:val="24"/>
              <w:szCs w:val="24"/>
            </w:rPr>
            <w:t>n</w:t>
          </w:r>
          <w:r w:rsidR="0080165A" w:rsidRPr="009A19E1">
            <w:rPr>
              <w:sz w:val="24"/>
              <w:szCs w:val="24"/>
            </w:rPr>
            <w:t xml:space="preserve"> </w:t>
          </w:r>
          <w:r w:rsidR="00774DDD" w:rsidRPr="009A19E1">
            <w:rPr>
              <w:sz w:val="24"/>
              <w:szCs w:val="24"/>
            </w:rPr>
            <w:t>employee’s</w:t>
          </w:r>
          <w:r w:rsidR="0080165A" w:rsidRPr="009A19E1">
            <w:rPr>
              <w:sz w:val="24"/>
              <w:szCs w:val="24"/>
            </w:rPr>
            <w:t xml:space="preserve"> perspective</w:t>
          </w:r>
          <w:r w:rsidR="0080165A" w:rsidRPr="009A19E1">
            <w:rPr>
              <w:sz w:val="24"/>
              <w:szCs w:val="24"/>
            </w:rPr>
            <w:ptab w:relativeTo="margin" w:alignment="right" w:leader="dot"/>
          </w:r>
          <w:r w:rsidR="00774DDD" w:rsidRPr="009A19E1">
            <w:rPr>
              <w:sz w:val="24"/>
              <w:szCs w:val="24"/>
            </w:rPr>
            <w:t>4</w:t>
          </w:r>
        </w:p>
        <w:p w14:paraId="23694D09" w14:textId="15D19C5F" w:rsidR="0080165A" w:rsidRPr="009A19E1" w:rsidRDefault="00F35EAB" w:rsidP="0080165A">
          <w:pPr>
            <w:pStyle w:val="TOC3"/>
            <w:ind w:left="446"/>
            <w:rPr>
              <w:sz w:val="24"/>
              <w:szCs w:val="24"/>
            </w:rPr>
          </w:pPr>
          <w:r>
            <w:rPr>
              <w:sz w:val="24"/>
              <w:szCs w:val="24"/>
            </w:rPr>
            <w:t xml:space="preserve">2.4 </w:t>
          </w:r>
          <w:r w:rsidR="00774DDD" w:rsidRPr="009A19E1">
            <w:rPr>
              <w:sz w:val="24"/>
              <w:szCs w:val="24"/>
            </w:rPr>
            <w:t>Disa</w:t>
          </w:r>
          <w:r w:rsidR="0080165A" w:rsidRPr="009A19E1">
            <w:rPr>
              <w:sz w:val="24"/>
              <w:szCs w:val="24"/>
            </w:rPr>
            <w:t>dvantages of virtual employment from a</w:t>
          </w:r>
          <w:r w:rsidR="00774DDD" w:rsidRPr="009A19E1">
            <w:rPr>
              <w:sz w:val="24"/>
              <w:szCs w:val="24"/>
            </w:rPr>
            <w:t>n</w:t>
          </w:r>
          <w:r w:rsidR="0080165A" w:rsidRPr="009A19E1">
            <w:rPr>
              <w:sz w:val="24"/>
              <w:szCs w:val="24"/>
            </w:rPr>
            <w:t xml:space="preserve"> </w:t>
          </w:r>
          <w:r w:rsidR="00774DDD" w:rsidRPr="009A19E1">
            <w:rPr>
              <w:sz w:val="24"/>
              <w:szCs w:val="24"/>
            </w:rPr>
            <w:t>employee’s</w:t>
          </w:r>
          <w:r w:rsidR="0080165A" w:rsidRPr="009A19E1">
            <w:rPr>
              <w:sz w:val="24"/>
              <w:szCs w:val="24"/>
            </w:rPr>
            <w:t xml:space="preserve"> perspective</w:t>
          </w:r>
          <w:r w:rsidR="0080165A" w:rsidRPr="009A19E1">
            <w:rPr>
              <w:sz w:val="24"/>
              <w:szCs w:val="24"/>
            </w:rPr>
            <w:ptab w:relativeTo="margin" w:alignment="right" w:leader="dot"/>
          </w:r>
          <w:r w:rsidR="001A447E">
            <w:rPr>
              <w:sz w:val="24"/>
              <w:szCs w:val="24"/>
            </w:rPr>
            <w:t>4</w:t>
          </w:r>
        </w:p>
        <w:p w14:paraId="1BF03402" w14:textId="77777777" w:rsidR="00774DDD" w:rsidRPr="009A19E1" w:rsidRDefault="00774DDD" w:rsidP="0080165A">
          <w:pPr>
            <w:rPr>
              <w:sz w:val="24"/>
              <w:szCs w:val="24"/>
              <w:lang w:val="en-US"/>
            </w:rPr>
          </w:pPr>
        </w:p>
        <w:p w14:paraId="5D72155C" w14:textId="6FED65DF" w:rsidR="0080165A" w:rsidRPr="009A19E1" w:rsidRDefault="00F35EAB" w:rsidP="00774DDD">
          <w:pPr>
            <w:pStyle w:val="TOC1"/>
          </w:pPr>
          <w:r>
            <w:t xml:space="preserve">3.0 </w:t>
          </w:r>
          <w:r w:rsidR="00774DDD" w:rsidRPr="009A19E1">
            <w:t xml:space="preserve">Aims and objectives </w:t>
          </w:r>
          <w:r w:rsidR="0080165A" w:rsidRPr="009A19E1">
            <w:rPr>
              <w:b w:val="0"/>
            </w:rPr>
            <w:ptab w:relativeTo="margin" w:alignment="right" w:leader="dot"/>
          </w:r>
          <w:r w:rsidR="00774DDD" w:rsidRPr="009A19E1">
            <w:rPr>
              <w:b w:val="0"/>
              <w:bCs/>
            </w:rPr>
            <w:t>5</w:t>
          </w:r>
        </w:p>
        <w:p w14:paraId="7CAA5BEF" w14:textId="60BE1C13" w:rsidR="0080165A" w:rsidRPr="009A19E1" w:rsidRDefault="00F35EAB" w:rsidP="00774DDD">
          <w:pPr>
            <w:pStyle w:val="TOC2"/>
            <w:ind w:left="0"/>
            <w:rPr>
              <w:sz w:val="24"/>
              <w:szCs w:val="24"/>
            </w:rPr>
          </w:pPr>
          <w:r>
            <w:rPr>
              <w:b/>
              <w:sz w:val="24"/>
              <w:szCs w:val="24"/>
            </w:rPr>
            <w:t xml:space="preserve">4.0 </w:t>
          </w:r>
          <w:r w:rsidR="00774DDD" w:rsidRPr="009A19E1">
            <w:rPr>
              <w:b/>
              <w:sz w:val="24"/>
              <w:szCs w:val="24"/>
            </w:rPr>
            <w:t>Research Methods</w:t>
          </w:r>
          <w:r w:rsidR="00774DDD" w:rsidRPr="009A19E1">
            <w:rPr>
              <w:sz w:val="24"/>
              <w:szCs w:val="24"/>
            </w:rPr>
            <w:t xml:space="preserve"> </w:t>
          </w:r>
          <w:r w:rsidR="0080165A" w:rsidRPr="009A19E1">
            <w:rPr>
              <w:sz w:val="24"/>
              <w:szCs w:val="24"/>
            </w:rPr>
            <w:ptab w:relativeTo="margin" w:alignment="right" w:leader="dot"/>
          </w:r>
          <w:r w:rsidR="00774DDD" w:rsidRPr="009A19E1">
            <w:rPr>
              <w:sz w:val="24"/>
              <w:szCs w:val="24"/>
            </w:rPr>
            <w:t>5</w:t>
          </w:r>
        </w:p>
        <w:p w14:paraId="0A387873" w14:textId="77777777" w:rsidR="00F35EAB" w:rsidRDefault="00F35EAB" w:rsidP="00774DDD">
          <w:pPr>
            <w:pStyle w:val="TOC1"/>
          </w:pPr>
        </w:p>
        <w:p w14:paraId="7C52B1D9" w14:textId="48F46B22" w:rsidR="00774DDD" w:rsidRPr="009A19E1" w:rsidRDefault="00F35EAB" w:rsidP="00774DDD">
          <w:pPr>
            <w:pStyle w:val="TOC1"/>
          </w:pPr>
          <w:r>
            <w:t xml:space="preserve">5.0 </w:t>
          </w:r>
          <w:r w:rsidR="00774DDD" w:rsidRPr="009A19E1">
            <w:t xml:space="preserve">Findings, Analysis and Discussions </w:t>
          </w:r>
          <w:r w:rsidR="00774DDD" w:rsidRPr="009A19E1">
            <w:rPr>
              <w:b w:val="0"/>
            </w:rPr>
            <w:ptab w:relativeTo="margin" w:alignment="right" w:leader="dot"/>
          </w:r>
          <w:r w:rsidR="00C61406" w:rsidRPr="009A19E1">
            <w:rPr>
              <w:b w:val="0"/>
              <w:bCs/>
            </w:rPr>
            <w:t>6</w:t>
          </w:r>
        </w:p>
        <w:p w14:paraId="0B7DDA0E" w14:textId="7FCC5B05" w:rsidR="00774DDD" w:rsidRPr="009A19E1" w:rsidRDefault="00F35EAB" w:rsidP="00774DDD">
          <w:pPr>
            <w:pStyle w:val="TOC2"/>
            <w:ind w:left="216"/>
            <w:rPr>
              <w:sz w:val="24"/>
              <w:szCs w:val="24"/>
            </w:rPr>
          </w:pPr>
          <w:r>
            <w:rPr>
              <w:sz w:val="24"/>
              <w:szCs w:val="24"/>
            </w:rPr>
            <w:t>5.1</w:t>
          </w:r>
          <w:r w:rsidR="00774DDD" w:rsidRPr="009A19E1">
            <w:rPr>
              <w:sz w:val="24"/>
              <w:szCs w:val="24"/>
            </w:rPr>
            <w:t xml:space="preserve"> Graph Analysis and Discussions </w:t>
          </w:r>
          <w:r w:rsidR="00774DDD" w:rsidRPr="009A19E1">
            <w:rPr>
              <w:sz w:val="24"/>
              <w:szCs w:val="24"/>
            </w:rPr>
            <w:ptab w:relativeTo="margin" w:alignment="right" w:leader="dot"/>
          </w:r>
          <w:r w:rsidR="00BE1CB6">
            <w:rPr>
              <w:sz w:val="24"/>
              <w:szCs w:val="24"/>
            </w:rPr>
            <w:t>6</w:t>
          </w:r>
        </w:p>
        <w:p w14:paraId="0E5148B6" w14:textId="43905C69" w:rsidR="00774DDD" w:rsidRPr="009A19E1" w:rsidRDefault="00F35EAB" w:rsidP="00774DDD">
          <w:pPr>
            <w:pStyle w:val="TOC2"/>
            <w:ind w:left="216"/>
            <w:rPr>
              <w:sz w:val="24"/>
              <w:szCs w:val="24"/>
            </w:rPr>
          </w:pPr>
          <w:r>
            <w:rPr>
              <w:sz w:val="24"/>
              <w:szCs w:val="24"/>
            </w:rPr>
            <w:t>5</w:t>
          </w:r>
          <w:r w:rsidR="00774DDD" w:rsidRPr="009A19E1">
            <w:rPr>
              <w:sz w:val="24"/>
              <w:szCs w:val="24"/>
            </w:rPr>
            <w:t>.</w:t>
          </w:r>
          <w:r>
            <w:rPr>
              <w:sz w:val="24"/>
              <w:szCs w:val="24"/>
            </w:rPr>
            <w:t>2</w:t>
          </w:r>
          <w:r w:rsidR="00774DDD" w:rsidRPr="009A19E1">
            <w:rPr>
              <w:sz w:val="24"/>
              <w:szCs w:val="24"/>
            </w:rPr>
            <w:t xml:space="preserve"> Graph Analysis and Discussions </w:t>
          </w:r>
          <w:r w:rsidR="00774DDD" w:rsidRPr="009A19E1">
            <w:rPr>
              <w:sz w:val="24"/>
              <w:szCs w:val="24"/>
            </w:rPr>
            <w:ptab w:relativeTo="margin" w:alignment="right" w:leader="dot"/>
          </w:r>
          <w:r w:rsidR="00BE1CB6">
            <w:rPr>
              <w:sz w:val="24"/>
              <w:szCs w:val="24"/>
            </w:rPr>
            <w:t>7</w:t>
          </w:r>
        </w:p>
        <w:p w14:paraId="61E98A6C" w14:textId="6123C727" w:rsidR="00774DDD" w:rsidRPr="009A19E1" w:rsidRDefault="00F35EAB" w:rsidP="00774DDD">
          <w:pPr>
            <w:pStyle w:val="TOC2"/>
            <w:ind w:left="216"/>
            <w:rPr>
              <w:sz w:val="24"/>
              <w:szCs w:val="24"/>
            </w:rPr>
          </w:pPr>
          <w:r>
            <w:rPr>
              <w:sz w:val="24"/>
              <w:szCs w:val="24"/>
            </w:rPr>
            <w:t>5</w:t>
          </w:r>
          <w:r w:rsidR="00774DDD" w:rsidRPr="009A19E1">
            <w:rPr>
              <w:sz w:val="24"/>
              <w:szCs w:val="24"/>
            </w:rPr>
            <w:t>.</w:t>
          </w:r>
          <w:r>
            <w:rPr>
              <w:sz w:val="24"/>
              <w:szCs w:val="24"/>
            </w:rPr>
            <w:t>3</w:t>
          </w:r>
          <w:r w:rsidR="00774DDD" w:rsidRPr="009A19E1">
            <w:rPr>
              <w:sz w:val="24"/>
              <w:szCs w:val="24"/>
            </w:rPr>
            <w:t xml:space="preserve"> Graph Analysis and Discussions </w:t>
          </w:r>
          <w:r w:rsidR="00774DDD" w:rsidRPr="009A19E1">
            <w:rPr>
              <w:sz w:val="24"/>
              <w:szCs w:val="24"/>
            </w:rPr>
            <w:ptab w:relativeTo="margin" w:alignment="right" w:leader="dot"/>
          </w:r>
          <w:r w:rsidR="00BE1CB6">
            <w:rPr>
              <w:sz w:val="24"/>
              <w:szCs w:val="24"/>
            </w:rPr>
            <w:t>8</w:t>
          </w:r>
        </w:p>
        <w:p w14:paraId="65842B5D" w14:textId="1A806F85" w:rsidR="00774DDD" w:rsidRPr="009A19E1" w:rsidRDefault="00774DDD" w:rsidP="00774DDD">
          <w:pPr>
            <w:rPr>
              <w:sz w:val="24"/>
              <w:szCs w:val="24"/>
              <w:lang w:val="en-US"/>
            </w:rPr>
          </w:pPr>
        </w:p>
        <w:p w14:paraId="17B91962" w14:textId="6624FE31" w:rsidR="00774DDD" w:rsidRPr="009A19E1" w:rsidRDefault="00F35EAB" w:rsidP="00774DDD">
          <w:pPr>
            <w:pStyle w:val="TOC1"/>
          </w:pPr>
          <w:r>
            <w:t xml:space="preserve">6.0 </w:t>
          </w:r>
          <w:r w:rsidR="00774DDD" w:rsidRPr="009A19E1">
            <w:t xml:space="preserve">Conclusion </w:t>
          </w:r>
          <w:r w:rsidR="00774DDD" w:rsidRPr="009A19E1">
            <w:rPr>
              <w:b w:val="0"/>
            </w:rPr>
            <w:ptab w:relativeTo="margin" w:alignment="right" w:leader="dot"/>
          </w:r>
          <w:r w:rsidR="003E5E60">
            <w:rPr>
              <w:b w:val="0"/>
            </w:rPr>
            <w:t>9</w:t>
          </w:r>
        </w:p>
        <w:p w14:paraId="330F7F46" w14:textId="77C5440E" w:rsidR="00774DDD" w:rsidRPr="009A19E1" w:rsidRDefault="00F35EAB" w:rsidP="00774DDD">
          <w:pPr>
            <w:pStyle w:val="TOC1"/>
          </w:pPr>
          <w:r>
            <w:t xml:space="preserve">7.0 </w:t>
          </w:r>
          <w:r w:rsidR="00774DDD" w:rsidRPr="009A19E1">
            <w:t xml:space="preserve">References </w:t>
          </w:r>
          <w:r w:rsidR="00774DDD" w:rsidRPr="009A19E1">
            <w:rPr>
              <w:b w:val="0"/>
            </w:rPr>
            <w:ptab w:relativeTo="margin" w:alignment="right" w:leader="dot"/>
          </w:r>
          <w:r w:rsidR="00346271" w:rsidRPr="009A19E1">
            <w:rPr>
              <w:b w:val="0"/>
              <w:bCs/>
            </w:rPr>
            <w:t>1</w:t>
          </w:r>
          <w:r w:rsidR="003E5E60">
            <w:rPr>
              <w:b w:val="0"/>
              <w:bCs/>
            </w:rPr>
            <w:t>0</w:t>
          </w:r>
        </w:p>
        <w:p w14:paraId="4C4307E6" w14:textId="77777777" w:rsidR="00774DDD" w:rsidRPr="009A19E1" w:rsidRDefault="00774DDD" w:rsidP="00774DDD">
          <w:pPr>
            <w:rPr>
              <w:sz w:val="24"/>
              <w:szCs w:val="24"/>
              <w:lang w:val="en-US"/>
            </w:rPr>
          </w:pPr>
        </w:p>
        <w:p w14:paraId="5A58736F" w14:textId="5F5F2A5C" w:rsidR="00774DDD" w:rsidRPr="009A19E1" w:rsidRDefault="00774DDD" w:rsidP="00774DDD">
          <w:pPr>
            <w:rPr>
              <w:sz w:val="24"/>
              <w:szCs w:val="24"/>
              <w:lang w:val="en-US"/>
            </w:rPr>
          </w:pPr>
        </w:p>
        <w:p w14:paraId="60E8E6C2" w14:textId="77777777" w:rsidR="00774DDD" w:rsidRPr="009A19E1" w:rsidRDefault="00774DDD" w:rsidP="00774DDD">
          <w:pPr>
            <w:rPr>
              <w:sz w:val="24"/>
              <w:szCs w:val="24"/>
              <w:lang w:val="en-US"/>
            </w:rPr>
          </w:pPr>
        </w:p>
        <w:p w14:paraId="0893F9A5" w14:textId="77777777" w:rsidR="0080165A" w:rsidRPr="009A19E1" w:rsidRDefault="0080165A" w:rsidP="0080165A">
          <w:pPr>
            <w:rPr>
              <w:sz w:val="24"/>
              <w:szCs w:val="24"/>
              <w:lang w:val="en-US"/>
            </w:rPr>
          </w:pPr>
        </w:p>
        <w:p w14:paraId="458E2F92" w14:textId="77777777" w:rsidR="0080165A" w:rsidRPr="009A19E1" w:rsidRDefault="0080165A" w:rsidP="0080165A">
          <w:pPr>
            <w:rPr>
              <w:sz w:val="24"/>
              <w:szCs w:val="24"/>
              <w:lang w:val="en-US"/>
            </w:rPr>
          </w:pPr>
        </w:p>
        <w:p w14:paraId="4744C550" w14:textId="77777777" w:rsidR="0080165A" w:rsidRPr="009A19E1" w:rsidRDefault="0080165A" w:rsidP="0080165A">
          <w:pPr>
            <w:rPr>
              <w:sz w:val="24"/>
              <w:szCs w:val="24"/>
              <w:lang w:val="en-US"/>
            </w:rPr>
          </w:pPr>
        </w:p>
        <w:p w14:paraId="5760667D" w14:textId="77777777" w:rsidR="0080165A" w:rsidRPr="009A19E1" w:rsidRDefault="0080165A" w:rsidP="0080165A">
          <w:pPr>
            <w:rPr>
              <w:sz w:val="24"/>
              <w:szCs w:val="24"/>
              <w:lang w:val="en-US"/>
            </w:rPr>
          </w:pPr>
        </w:p>
        <w:p w14:paraId="0D7BA72B" w14:textId="46D39F92" w:rsidR="00C51B23" w:rsidRPr="009A19E1" w:rsidRDefault="00607F77" w:rsidP="00BB7014">
          <w:pPr>
            <w:rPr>
              <w:sz w:val="24"/>
              <w:szCs w:val="24"/>
            </w:rPr>
          </w:pPr>
        </w:p>
      </w:sdtContent>
    </w:sdt>
    <w:p w14:paraId="441510D0" w14:textId="77777777" w:rsidR="00774DDD" w:rsidRPr="009A19E1" w:rsidRDefault="00774DDD" w:rsidP="00BB7014">
      <w:pPr>
        <w:rPr>
          <w:b/>
          <w:sz w:val="24"/>
          <w:szCs w:val="24"/>
        </w:rPr>
      </w:pPr>
    </w:p>
    <w:p w14:paraId="7FA0FE89" w14:textId="77777777" w:rsidR="009A19E1" w:rsidRDefault="009A19E1" w:rsidP="00BB7014">
      <w:pPr>
        <w:rPr>
          <w:b/>
          <w:sz w:val="24"/>
          <w:szCs w:val="24"/>
        </w:rPr>
      </w:pPr>
    </w:p>
    <w:p w14:paraId="0299E3BE" w14:textId="77777777" w:rsidR="009A19E1" w:rsidRDefault="009A19E1" w:rsidP="00BB7014">
      <w:pPr>
        <w:rPr>
          <w:b/>
          <w:sz w:val="24"/>
          <w:szCs w:val="24"/>
        </w:rPr>
      </w:pPr>
    </w:p>
    <w:p w14:paraId="1B8585FA" w14:textId="77777777" w:rsidR="009A19E1" w:rsidRDefault="009A19E1" w:rsidP="00BB7014">
      <w:pPr>
        <w:rPr>
          <w:b/>
          <w:sz w:val="24"/>
          <w:szCs w:val="24"/>
        </w:rPr>
      </w:pPr>
    </w:p>
    <w:p w14:paraId="421F720C" w14:textId="2F40379E" w:rsidR="00BB7014" w:rsidRPr="009A19E1" w:rsidRDefault="00F97441" w:rsidP="00BB7014">
      <w:pPr>
        <w:rPr>
          <w:sz w:val="24"/>
          <w:szCs w:val="24"/>
        </w:rPr>
      </w:pPr>
      <w:r>
        <w:rPr>
          <w:b/>
          <w:sz w:val="24"/>
          <w:szCs w:val="24"/>
        </w:rPr>
        <w:lastRenderedPageBreak/>
        <w:t xml:space="preserve">1.0 </w:t>
      </w:r>
      <w:r w:rsidRPr="009A19E1">
        <w:rPr>
          <w:b/>
          <w:sz w:val="24"/>
          <w:szCs w:val="24"/>
        </w:rPr>
        <w:t>INTRODUCTION:</w:t>
      </w:r>
      <w:r w:rsidRPr="009A19E1">
        <w:rPr>
          <w:sz w:val="24"/>
          <w:szCs w:val="24"/>
        </w:rPr>
        <w:t xml:space="preserve"> </w:t>
      </w:r>
    </w:p>
    <w:p w14:paraId="4B66FB4B" w14:textId="6C99DECE" w:rsidR="00BB7014" w:rsidRPr="009A19E1" w:rsidRDefault="00866AE2" w:rsidP="00BB7014">
      <w:pPr>
        <w:rPr>
          <w:sz w:val="24"/>
          <w:szCs w:val="24"/>
        </w:rPr>
      </w:pPr>
      <w:r w:rsidRPr="009A19E1">
        <w:rPr>
          <w:sz w:val="24"/>
          <w:szCs w:val="24"/>
        </w:rPr>
        <w:t xml:space="preserve">The </w:t>
      </w:r>
      <w:r w:rsidR="00BB7014" w:rsidRPr="009A19E1">
        <w:rPr>
          <w:sz w:val="24"/>
          <w:szCs w:val="24"/>
        </w:rPr>
        <w:t>aim</w:t>
      </w:r>
      <w:r w:rsidRPr="009A19E1">
        <w:rPr>
          <w:sz w:val="24"/>
          <w:szCs w:val="24"/>
        </w:rPr>
        <w:t xml:space="preserve"> </w:t>
      </w:r>
      <w:r w:rsidR="009C6327" w:rsidRPr="009A19E1">
        <w:rPr>
          <w:sz w:val="24"/>
          <w:szCs w:val="24"/>
        </w:rPr>
        <w:t>of</w:t>
      </w:r>
      <w:r w:rsidRPr="009A19E1">
        <w:rPr>
          <w:sz w:val="24"/>
          <w:szCs w:val="24"/>
        </w:rPr>
        <w:t xml:space="preserve"> this report</w:t>
      </w:r>
      <w:r w:rsidR="00BB7014" w:rsidRPr="009A19E1">
        <w:rPr>
          <w:sz w:val="24"/>
          <w:szCs w:val="24"/>
        </w:rPr>
        <w:t xml:space="preserve"> is to discuss how virtual assistants</w:t>
      </w:r>
      <w:r w:rsidR="002E7DAD" w:rsidRPr="009A19E1">
        <w:rPr>
          <w:sz w:val="24"/>
          <w:szCs w:val="24"/>
        </w:rPr>
        <w:t xml:space="preserve"> or employee</w:t>
      </w:r>
      <w:r w:rsidR="00005BE2" w:rsidRPr="009A19E1">
        <w:rPr>
          <w:sz w:val="24"/>
          <w:szCs w:val="24"/>
        </w:rPr>
        <w:t>s</w:t>
      </w:r>
      <w:r w:rsidR="00BB7014" w:rsidRPr="009A19E1">
        <w:rPr>
          <w:sz w:val="24"/>
          <w:szCs w:val="24"/>
        </w:rPr>
        <w:t xml:space="preserve"> can </w:t>
      </w:r>
      <w:r w:rsidR="0020276A" w:rsidRPr="009A19E1">
        <w:rPr>
          <w:sz w:val="24"/>
          <w:szCs w:val="24"/>
        </w:rPr>
        <w:t>help</w:t>
      </w:r>
      <w:r w:rsidR="00BB7014" w:rsidRPr="009A19E1">
        <w:rPr>
          <w:sz w:val="24"/>
          <w:szCs w:val="24"/>
        </w:rPr>
        <w:t xml:space="preserve"> </w:t>
      </w:r>
      <w:r w:rsidR="00467EC6" w:rsidRPr="009A19E1">
        <w:rPr>
          <w:sz w:val="24"/>
          <w:szCs w:val="24"/>
        </w:rPr>
        <w:t>a</w:t>
      </w:r>
      <w:r w:rsidR="009C6327" w:rsidRPr="009A19E1">
        <w:rPr>
          <w:sz w:val="24"/>
          <w:szCs w:val="24"/>
        </w:rPr>
        <w:t xml:space="preserve"> business</w:t>
      </w:r>
      <w:r w:rsidR="00467EC6" w:rsidRPr="009A19E1">
        <w:rPr>
          <w:sz w:val="24"/>
          <w:szCs w:val="24"/>
        </w:rPr>
        <w:t xml:space="preserve"> to</w:t>
      </w:r>
      <w:r w:rsidR="00BB7014" w:rsidRPr="009A19E1">
        <w:rPr>
          <w:sz w:val="24"/>
          <w:szCs w:val="24"/>
        </w:rPr>
        <w:t xml:space="preserve"> </w:t>
      </w:r>
      <w:r w:rsidR="0020276A" w:rsidRPr="009A19E1">
        <w:rPr>
          <w:sz w:val="24"/>
          <w:szCs w:val="24"/>
        </w:rPr>
        <w:t>be a</w:t>
      </w:r>
      <w:r w:rsidR="00BB7014" w:rsidRPr="009A19E1">
        <w:rPr>
          <w:sz w:val="24"/>
          <w:szCs w:val="24"/>
        </w:rPr>
        <w:t xml:space="preserve"> more productive and efficient environment.  </w:t>
      </w:r>
      <w:r w:rsidR="003B78AC" w:rsidRPr="009A19E1">
        <w:rPr>
          <w:sz w:val="24"/>
          <w:szCs w:val="24"/>
        </w:rPr>
        <w:t>Virtual assistance plays a major role in modern day businesses as some companies prefer freelance work</w:t>
      </w:r>
      <w:r w:rsidR="007309E3">
        <w:rPr>
          <w:sz w:val="24"/>
          <w:szCs w:val="24"/>
        </w:rPr>
        <w:t>er</w:t>
      </w:r>
      <w:r w:rsidR="003B78AC" w:rsidRPr="009A19E1">
        <w:rPr>
          <w:sz w:val="24"/>
          <w:szCs w:val="24"/>
        </w:rPr>
        <w:t xml:space="preserve">s rather than permanent workers.  </w:t>
      </w:r>
      <w:r w:rsidR="009C6327" w:rsidRPr="009A19E1">
        <w:rPr>
          <w:sz w:val="24"/>
          <w:szCs w:val="24"/>
        </w:rPr>
        <w:t>This report</w:t>
      </w:r>
      <w:r w:rsidR="00BB7014" w:rsidRPr="009A19E1">
        <w:rPr>
          <w:sz w:val="24"/>
          <w:szCs w:val="24"/>
        </w:rPr>
        <w:t xml:space="preserve"> gives an overview of the research </w:t>
      </w:r>
      <w:r w:rsidR="003B78AC" w:rsidRPr="009A19E1">
        <w:rPr>
          <w:sz w:val="24"/>
          <w:szCs w:val="24"/>
        </w:rPr>
        <w:t xml:space="preserve">into virtual workers </w:t>
      </w:r>
      <w:r w:rsidR="0020276A" w:rsidRPr="009A19E1">
        <w:rPr>
          <w:sz w:val="24"/>
          <w:szCs w:val="24"/>
        </w:rPr>
        <w:t>and why it is important to have virtual assistants in business, such as, saving costs, flexibility and</w:t>
      </w:r>
      <w:r w:rsidR="007913A2" w:rsidRPr="009A19E1">
        <w:rPr>
          <w:sz w:val="24"/>
          <w:szCs w:val="24"/>
        </w:rPr>
        <w:t xml:space="preserve"> team management.</w:t>
      </w:r>
      <w:r w:rsidR="003B78AC" w:rsidRPr="009A19E1">
        <w:rPr>
          <w:sz w:val="24"/>
          <w:szCs w:val="24"/>
        </w:rPr>
        <w:t xml:space="preserve">  </w:t>
      </w:r>
      <w:r w:rsidR="00BB7014" w:rsidRPr="009A19E1">
        <w:rPr>
          <w:sz w:val="24"/>
          <w:szCs w:val="24"/>
        </w:rPr>
        <w:t xml:space="preserve">In addition, </w:t>
      </w:r>
      <w:r w:rsidR="007913A2" w:rsidRPr="009A19E1">
        <w:rPr>
          <w:sz w:val="24"/>
          <w:szCs w:val="24"/>
        </w:rPr>
        <w:t>some form of data</w:t>
      </w:r>
      <w:r w:rsidR="00BB7014" w:rsidRPr="009A19E1">
        <w:rPr>
          <w:sz w:val="24"/>
          <w:szCs w:val="24"/>
        </w:rPr>
        <w:t xml:space="preserve"> will be collected to produce surveys, questionnaires, observations and interviews to find out how virtual assistants are needed in the workplace. </w:t>
      </w:r>
      <w:r w:rsidR="00ED40E5" w:rsidRPr="009A19E1">
        <w:rPr>
          <w:sz w:val="24"/>
          <w:szCs w:val="24"/>
        </w:rPr>
        <w:t xml:space="preserve"> </w:t>
      </w:r>
      <w:r w:rsidR="00BB7014" w:rsidRPr="009A19E1">
        <w:rPr>
          <w:sz w:val="24"/>
          <w:szCs w:val="24"/>
        </w:rPr>
        <w:t xml:space="preserve">Moreover, employers must look at the data and make changes to the workplace </w:t>
      </w:r>
      <w:r w:rsidR="00ED40E5" w:rsidRPr="009A19E1">
        <w:rPr>
          <w:sz w:val="24"/>
          <w:szCs w:val="24"/>
        </w:rPr>
        <w:t>and</w:t>
      </w:r>
      <w:r w:rsidR="00BB7014" w:rsidRPr="009A19E1">
        <w:rPr>
          <w:sz w:val="24"/>
          <w:szCs w:val="24"/>
        </w:rPr>
        <w:t xml:space="preserve"> make sure there is value and benefits to productivity.  Subsequently, employees who have faced bad experiences in the past can problem solve and resolve any issues faster. </w:t>
      </w:r>
      <w:r w:rsidR="00ED40E5" w:rsidRPr="009A19E1">
        <w:rPr>
          <w:sz w:val="24"/>
          <w:szCs w:val="24"/>
        </w:rPr>
        <w:t xml:space="preserve"> </w:t>
      </w:r>
      <w:r w:rsidR="00BB7014" w:rsidRPr="009A19E1">
        <w:rPr>
          <w:sz w:val="24"/>
          <w:szCs w:val="24"/>
        </w:rPr>
        <w:t>This kind of research is crucial for employers to recognize and implement once starting recruitment.</w:t>
      </w:r>
    </w:p>
    <w:p w14:paraId="48C34A48" w14:textId="77777777" w:rsidR="00BB7014" w:rsidRPr="009A19E1" w:rsidRDefault="00BB7014" w:rsidP="00BB7014">
      <w:pPr>
        <w:rPr>
          <w:sz w:val="24"/>
          <w:szCs w:val="24"/>
        </w:rPr>
      </w:pPr>
    </w:p>
    <w:p w14:paraId="0705846D" w14:textId="1C16D832" w:rsidR="00BB7014" w:rsidRPr="009A19E1" w:rsidRDefault="00F97441" w:rsidP="00BB7014">
      <w:pPr>
        <w:rPr>
          <w:b/>
          <w:sz w:val="24"/>
          <w:szCs w:val="24"/>
        </w:rPr>
      </w:pPr>
      <w:r>
        <w:rPr>
          <w:b/>
          <w:sz w:val="24"/>
          <w:szCs w:val="24"/>
        </w:rPr>
        <w:t xml:space="preserve">2.0 </w:t>
      </w:r>
      <w:r w:rsidRPr="009A19E1">
        <w:rPr>
          <w:b/>
          <w:sz w:val="24"/>
          <w:szCs w:val="24"/>
        </w:rPr>
        <w:t>LITERATURE REVIEW:</w:t>
      </w:r>
    </w:p>
    <w:p w14:paraId="5EDB7589" w14:textId="617CC5DC" w:rsidR="002E7DAD" w:rsidRPr="009A19E1" w:rsidRDefault="002E7DAD" w:rsidP="002E7DAD">
      <w:pPr>
        <w:rPr>
          <w:sz w:val="24"/>
          <w:szCs w:val="24"/>
        </w:rPr>
      </w:pPr>
      <w:r w:rsidRPr="009A19E1">
        <w:rPr>
          <w:sz w:val="24"/>
          <w:szCs w:val="24"/>
        </w:rPr>
        <w:t>A Virtual employee is a remote worker</w:t>
      </w:r>
      <w:r w:rsidR="003B78AC" w:rsidRPr="009A19E1">
        <w:rPr>
          <w:sz w:val="24"/>
          <w:szCs w:val="24"/>
        </w:rPr>
        <w:t xml:space="preserve"> w</w:t>
      </w:r>
      <w:r w:rsidR="00AD19DE" w:rsidRPr="009A19E1">
        <w:rPr>
          <w:sz w:val="24"/>
          <w:szCs w:val="24"/>
        </w:rPr>
        <w:t xml:space="preserve">ho mainly </w:t>
      </w:r>
      <w:r w:rsidRPr="009A19E1">
        <w:rPr>
          <w:sz w:val="24"/>
          <w:szCs w:val="24"/>
        </w:rPr>
        <w:t>work from their own home</w:t>
      </w:r>
      <w:r w:rsidR="00AD19DE" w:rsidRPr="009A19E1">
        <w:rPr>
          <w:sz w:val="24"/>
          <w:szCs w:val="24"/>
        </w:rPr>
        <w:t xml:space="preserve"> or office and they</w:t>
      </w:r>
      <w:r w:rsidRPr="009A19E1">
        <w:rPr>
          <w:sz w:val="24"/>
          <w:szCs w:val="24"/>
        </w:rPr>
        <w:t xml:space="preserve"> can be based anywhere in the </w:t>
      </w:r>
      <w:r w:rsidR="00AD19DE" w:rsidRPr="009A19E1">
        <w:rPr>
          <w:sz w:val="24"/>
          <w:szCs w:val="24"/>
        </w:rPr>
        <w:t>planet, as long as they have a secure internet connection</w:t>
      </w:r>
      <w:r w:rsidRPr="009A19E1">
        <w:rPr>
          <w:sz w:val="24"/>
          <w:szCs w:val="24"/>
        </w:rPr>
        <w:t xml:space="preserve">.  There are </w:t>
      </w:r>
      <w:r w:rsidR="00AD19DE" w:rsidRPr="009A19E1">
        <w:rPr>
          <w:sz w:val="24"/>
          <w:szCs w:val="24"/>
        </w:rPr>
        <w:t>numerous jobs and tasks</w:t>
      </w:r>
      <w:r w:rsidRPr="009A19E1">
        <w:rPr>
          <w:sz w:val="24"/>
          <w:szCs w:val="24"/>
        </w:rPr>
        <w:t xml:space="preserve"> that be can be done by a virtual assistant for example, personal assistance, </w:t>
      </w:r>
      <w:r w:rsidR="00250E00" w:rsidRPr="009A19E1">
        <w:rPr>
          <w:sz w:val="24"/>
          <w:szCs w:val="24"/>
        </w:rPr>
        <w:t>administration</w:t>
      </w:r>
      <w:r w:rsidRPr="009A19E1">
        <w:rPr>
          <w:sz w:val="24"/>
          <w:szCs w:val="24"/>
        </w:rPr>
        <w:t>, book-keeping, telephone answering, event organising, customer service, marketing, web development, photography and many more (Hill, 2009).</w:t>
      </w:r>
      <w:r w:rsidR="00250E00" w:rsidRPr="009A19E1">
        <w:rPr>
          <w:sz w:val="24"/>
          <w:szCs w:val="24"/>
        </w:rPr>
        <w:t xml:space="preserve">  </w:t>
      </w:r>
      <w:r w:rsidR="006507EB" w:rsidRPr="009A19E1">
        <w:rPr>
          <w:sz w:val="24"/>
          <w:szCs w:val="24"/>
        </w:rPr>
        <w:t>By introducing Virtual employees into a busines</w:t>
      </w:r>
      <w:r w:rsidR="00AD19DE" w:rsidRPr="009A19E1">
        <w:rPr>
          <w:sz w:val="24"/>
          <w:szCs w:val="24"/>
        </w:rPr>
        <w:t>s, it helps</w:t>
      </w:r>
      <w:r w:rsidR="006507EB" w:rsidRPr="009A19E1">
        <w:rPr>
          <w:sz w:val="24"/>
          <w:szCs w:val="24"/>
        </w:rPr>
        <w:t xml:space="preserve"> find the right candidate for a specific job role</w:t>
      </w:r>
      <w:r w:rsidR="007309E3">
        <w:rPr>
          <w:sz w:val="24"/>
          <w:szCs w:val="24"/>
        </w:rPr>
        <w:t xml:space="preserve"> </w:t>
      </w:r>
      <w:r w:rsidR="006507EB" w:rsidRPr="009A19E1">
        <w:rPr>
          <w:sz w:val="24"/>
          <w:szCs w:val="24"/>
        </w:rPr>
        <w:t>where a broader skill set is needed.  Employers are realising office space can be reduced and work life balance improve</w:t>
      </w:r>
      <w:r w:rsidR="00ED40E5" w:rsidRPr="009A19E1">
        <w:rPr>
          <w:sz w:val="24"/>
          <w:szCs w:val="24"/>
        </w:rPr>
        <w:t>d</w:t>
      </w:r>
      <w:r w:rsidR="006507EB" w:rsidRPr="009A19E1">
        <w:rPr>
          <w:sz w:val="24"/>
          <w:szCs w:val="24"/>
        </w:rPr>
        <w:t xml:space="preserve"> for staff</w:t>
      </w:r>
      <w:r w:rsidR="00ED40E5" w:rsidRPr="009A19E1">
        <w:rPr>
          <w:sz w:val="24"/>
          <w:szCs w:val="24"/>
        </w:rPr>
        <w:t>,</w:t>
      </w:r>
      <w:r w:rsidR="006507EB" w:rsidRPr="009A19E1">
        <w:rPr>
          <w:sz w:val="24"/>
          <w:szCs w:val="24"/>
        </w:rPr>
        <w:t xml:space="preserve"> leading to a more healthier working environment.   </w:t>
      </w:r>
    </w:p>
    <w:p w14:paraId="2E55C006" w14:textId="226421E4" w:rsidR="00285EDE" w:rsidRPr="009A19E1" w:rsidRDefault="00241E18" w:rsidP="002E7DAD">
      <w:pPr>
        <w:rPr>
          <w:sz w:val="24"/>
          <w:szCs w:val="24"/>
        </w:rPr>
      </w:pPr>
      <w:r w:rsidRPr="009A19E1">
        <w:rPr>
          <w:sz w:val="24"/>
          <w:szCs w:val="24"/>
        </w:rPr>
        <w:t xml:space="preserve">Businesses now have hundreds if not thousands of applicants for each </w:t>
      </w:r>
      <w:r w:rsidR="007309E3">
        <w:rPr>
          <w:sz w:val="24"/>
          <w:szCs w:val="24"/>
        </w:rPr>
        <w:t xml:space="preserve">job </w:t>
      </w:r>
      <w:r w:rsidRPr="009A19E1">
        <w:rPr>
          <w:sz w:val="24"/>
          <w:szCs w:val="24"/>
        </w:rPr>
        <w:t xml:space="preserve">role.  </w:t>
      </w:r>
      <w:r w:rsidR="003B78AC" w:rsidRPr="009A19E1">
        <w:rPr>
          <w:sz w:val="24"/>
          <w:szCs w:val="24"/>
        </w:rPr>
        <w:t>E</w:t>
      </w:r>
      <w:r w:rsidRPr="009A19E1">
        <w:rPr>
          <w:sz w:val="24"/>
          <w:szCs w:val="24"/>
        </w:rPr>
        <w:t>mployers advertise a new post</w:t>
      </w:r>
      <w:r w:rsidR="00ED40E5" w:rsidRPr="009A19E1">
        <w:rPr>
          <w:sz w:val="24"/>
          <w:szCs w:val="24"/>
        </w:rPr>
        <w:t xml:space="preserve"> clearly explaining what kind of</w:t>
      </w:r>
      <w:r w:rsidRPr="009A19E1">
        <w:rPr>
          <w:sz w:val="24"/>
          <w:szCs w:val="24"/>
        </w:rPr>
        <w:t xml:space="preserve"> work </w:t>
      </w:r>
      <w:r w:rsidR="009255C1" w:rsidRPr="009A19E1">
        <w:rPr>
          <w:sz w:val="24"/>
          <w:szCs w:val="24"/>
        </w:rPr>
        <w:t>that</w:t>
      </w:r>
      <w:r w:rsidRPr="009A19E1">
        <w:rPr>
          <w:sz w:val="24"/>
          <w:szCs w:val="24"/>
        </w:rPr>
        <w:t xml:space="preserve"> needs to be done.  Naturally, they </w:t>
      </w:r>
      <w:r w:rsidR="007423C3" w:rsidRPr="009A19E1">
        <w:rPr>
          <w:sz w:val="24"/>
          <w:szCs w:val="24"/>
        </w:rPr>
        <w:t>want</w:t>
      </w:r>
      <w:r w:rsidRPr="009A19E1">
        <w:rPr>
          <w:sz w:val="24"/>
          <w:szCs w:val="24"/>
        </w:rPr>
        <w:t xml:space="preserve"> to get that work done with minimum costs, training and lost times.  They will want someone up to speed with the job as soon as possible in order to avoid additional work for existing staff and to reduce any delays or disruption to clients </w:t>
      </w:r>
      <w:r w:rsidR="00285EDE" w:rsidRPr="009A19E1">
        <w:rPr>
          <w:sz w:val="24"/>
          <w:szCs w:val="24"/>
        </w:rPr>
        <w:t>or</w:t>
      </w:r>
      <w:r w:rsidRPr="009A19E1">
        <w:rPr>
          <w:sz w:val="24"/>
          <w:szCs w:val="24"/>
        </w:rPr>
        <w:t xml:space="preserve"> stakeholders (</w:t>
      </w:r>
      <w:r w:rsidR="003B78AC" w:rsidRPr="009A19E1">
        <w:rPr>
          <w:sz w:val="24"/>
          <w:szCs w:val="24"/>
        </w:rPr>
        <w:t xml:space="preserve">Cottrell, </w:t>
      </w:r>
      <w:r w:rsidR="00285EDE" w:rsidRPr="009A19E1">
        <w:rPr>
          <w:sz w:val="24"/>
          <w:szCs w:val="24"/>
        </w:rPr>
        <w:t>201</w:t>
      </w:r>
      <w:r w:rsidR="003B78AC" w:rsidRPr="009A19E1">
        <w:rPr>
          <w:sz w:val="24"/>
          <w:szCs w:val="24"/>
        </w:rPr>
        <w:t>5</w:t>
      </w:r>
      <w:r w:rsidR="00285EDE" w:rsidRPr="009A19E1">
        <w:rPr>
          <w:sz w:val="24"/>
          <w:szCs w:val="24"/>
        </w:rPr>
        <w:t>).</w:t>
      </w:r>
    </w:p>
    <w:p w14:paraId="60B99C42" w14:textId="47026C40" w:rsidR="00C51B23" w:rsidRDefault="00C51B23" w:rsidP="002E7DAD">
      <w:pPr>
        <w:rPr>
          <w:sz w:val="24"/>
          <w:szCs w:val="24"/>
        </w:rPr>
      </w:pPr>
      <w:bookmarkStart w:id="1" w:name="_Hlk5013223"/>
    </w:p>
    <w:p w14:paraId="42FFB93A" w14:textId="38A555E6" w:rsidR="00706B7F" w:rsidRDefault="00706B7F" w:rsidP="002E7DAD">
      <w:pPr>
        <w:rPr>
          <w:sz w:val="24"/>
          <w:szCs w:val="24"/>
        </w:rPr>
      </w:pPr>
    </w:p>
    <w:p w14:paraId="39DD2941" w14:textId="74846E23" w:rsidR="00706B7F" w:rsidRDefault="00706B7F" w:rsidP="002E7DAD">
      <w:pPr>
        <w:rPr>
          <w:sz w:val="24"/>
          <w:szCs w:val="24"/>
        </w:rPr>
      </w:pPr>
    </w:p>
    <w:p w14:paraId="17823884" w14:textId="79BEE6E8" w:rsidR="00706B7F" w:rsidRDefault="00706B7F" w:rsidP="002E7DAD">
      <w:pPr>
        <w:rPr>
          <w:sz w:val="24"/>
          <w:szCs w:val="24"/>
        </w:rPr>
      </w:pPr>
    </w:p>
    <w:p w14:paraId="2BAD5302" w14:textId="33564FF7" w:rsidR="00706B7F" w:rsidRDefault="00706B7F" w:rsidP="002E7DAD">
      <w:pPr>
        <w:rPr>
          <w:sz w:val="24"/>
          <w:szCs w:val="24"/>
        </w:rPr>
      </w:pPr>
    </w:p>
    <w:p w14:paraId="11468136" w14:textId="58D7BD39" w:rsidR="00706B7F" w:rsidRDefault="00706B7F" w:rsidP="002E7DAD">
      <w:pPr>
        <w:rPr>
          <w:sz w:val="24"/>
          <w:szCs w:val="24"/>
        </w:rPr>
      </w:pPr>
    </w:p>
    <w:p w14:paraId="67830DEB" w14:textId="77777777" w:rsidR="00706B7F" w:rsidRPr="009A19E1" w:rsidRDefault="00706B7F" w:rsidP="002E7DAD">
      <w:pPr>
        <w:rPr>
          <w:sz w:val="24"/>
          <w:szCs w:val="24"/>
        </w:rPr>
      </w:pPr>
    </w:p>
    <w:p w14:paraId="44FBEC5A" w14:textId="5E4820A0" w:rsidR="00AD19DE" w:rsidRPr="001A447E" w:rsidRDefault="00F97441" w:rsidP="002E7DAD">
      <w:pPr>
        <w:rPr>
          <w:sz w:val="24"/>
          <w:szCs w:val="24"/>
        </w:rPr>
      </w:pPr>
      <w:r w:rsidRPr="001A447E">
        <w:rPr>
          <w:b/>
          <w:sz w:val="24"/>
          <w:szCs w:val="24"/>
        </w:rPr>
        <w:lastRenderedPageBreak/>
        <w:t>2.1</w:t>
      </w:r>
      <w:r w:rsidRPr="001A447E">
        <w:rPr>
          <w:sz w:val="24"/>
          <w:szCs w:val="24"/>
        </w:rPr>
        <w:t xml:space="preserve"> </w:t>
      </w:r>
      <w:r w:rsidR="00E15A1E" w:rsidRPr="001A447E">
        <w:rPr>
          <w:i/>
          <w:sz w:val="24"/>
          <w:szCs w:val="24"/>
        </w:rPr>
        <w:t>Advantages of virtual employment from a worker’s perspective:</w:t>
      </w:r>
    </w:p>
    <w:bookmarkEnd w:id="1"/>
    <w:p w14:paraId="1D511755" w14:textId="07175A3C" w:rsidR="00436224" w:rsidRPr="009A19E1" w:rsidRDefault="00E15A1E" w:rsidP="002E7DAD">
      <w:pPr>
        <w:rPr>
          <w:sz w:val="24"/>
          <w:szCs w:val="24"/>
        </w:rPr>
      </w:pPr>
      <w:r w:rsidRPr="009A19E1">
        <w:rPr>
          <w:sz w:val="24"/>
          <w:szCs w:val="24"/>
        </w:rPr>
        <w:t>The</w:t>
      </w:r>
      <w:r w:rsidR="00436224" w:rsidRPr="009A19E1">
        <w:rPr>
          <w:sz w:val="24"/>
          <w:szCs w:val="24"/>
        </w:rPr>
        <w:t xml:space="preserve"> number one reason to work as a </w:t>
      </w:r>
      <w:r w:rsidRPr="009A19E1">
        <w:rPr>
          <w:sz w:val="24"/>
          <w:szCs w:val="24"/>
        </w:rPr>
        <w:t>virtual</w:t>
      </w:r>
      <w:r w:rsidR="00436224" w:rsidRPr="009A19E1">
        <w:rPr>
          <w:sz w:val="24"/>
          <w:szCs w:val="24"/>
        </w:rPr>
        <w:t xml:space="preserve"> employee</w:t>
      </w:r>
      <w:r w:rsidRPr="009A19E1">
        <w:rPr>
          <w:sz w:val="24"/>
          <w:szCs w:val="24"/>
        </w:rPr>
        <w:t xml:space="preserve"> is that</w:t>
      </w:r>
      <w:r w:rsidR="00436224" w:rsidRPr="009A19E1">
        <w:rPr>
          <w:sz w:val="24"/>
          <w:szCs w:val="24"/>
        </w:rPr>
        <w:t xml:space="preserve"> working hours can be chose</w:t>
      </w:r>
      <w:r w:rsidRPr="009A19E1">
        <w:rPr>
          <w:sz w:val="24"/>
          <w:szCs w:val="24"/>
        </w:rPr>
        <w:t>n</w:t>
      </w:r>
      <w:r w:rsidR="00436224" w:rsidRPr="009A19E1">
        <w:rPr>
          <w:sz w:val="24"/>
          <w:szCs w:val="24"/>
        </w:rPr>
        <w:t xml:space="preserve"> to reflect the </w:t>
      </w:r>
      <w:r w:rsidRPr="009A19E1">
        <w:rPr>
          <w:sz w:val="24"/>
          <w:szCs w:val="24"/>
        </w:rPr>
        <w:t>most</w:t>
      </w:r>
      <w:r w:rsidR="00436224" w:rsidRPr="009A19E1">
        <w:rPr>
          <w:sz w:val="24"/>
          <w:szCs w:val="24"/>
        </w:rPr>
        <w:t xml:space="preserve"> productive t</w:t>
      </w:r>
      <w:r w:rsidRPr="009A19E1">
        <w:rPr>
          <w:sz w:val="24"/>
          <w:szCs w:val="24"/>
        </w:rPr>
        <w:t>im</w:t>
      </w:r>
      <w:r w:rsidR="00436224" w:rsidRPr="009A19E1">
        <w:rPr>
          <w:sz w:val="24"/>
          <w:szCs w:val="24"/>
        </w:rPr>
        <w:t xml:space="preserve">e </w:t>
      </w:r>
      <w:r w:rsidRPr="009A19E1">
        <w:rPr>
          <w:sz w:val="24"/>
          <w:szCs w:val="24"/>
        </w:rPr>
        <w:t>i</w:t>
      </w:r>
      <w:r w:rsidR="00436224" w:rsidRPr="009A19E1">
        <w:rPr>
          <w:sz w:val="24"/>
          <w:szCs w:val="24"/>
        </w:rPr>
        <w:t xml:space="preserve">n a day for the </w:t>
      </w:r>
      <w:r w:rsidRPr="009A19E1">
        <w:rPr>
          <w:sz w:val="24"/>
          <w:szCs w:val="24"/>
        </w:rPr>
        <w:t>employee</w:t>
      </w:r>
      <w:r w:rsidR="00436224" w:rsidRPr="009A19E1">
        <w:rPr>
          <w:sz w:val="24"/>
          <w:szCs w:val="24"/>
        </w:rPr>
        <w:t>.  If the person is a parent, they can stay at home and enjoy a be</w:t>
      </w:r>
      <w:r w:rsidRPr="009A19E1">
        <w:rPr>
          <w:sz w:val="24"/>
          <w:szCs w:val="24"/>
        </w:rPr>
        <w:t>t</w:t>
      </w:r>
      <w:r w:rsidR="00436224" w:rsidRPr="009A19E1">
        <w:rPr>
          <w:sz w:val="24"/>
          <w:szCs w:val="24"/>
        </w:rPr>
        <w:t>ter work life balance</w:t>
      </w:r>
      <w:r w:rsidR="00DE03EC">
        <w:rPr>
          <w:sz w:val="24"/>
          <w:szCs w:val="24"/>
        </w:rPr>
        <w:t>, for example</w:t>
      </w:r>
      <w:r w:rsidR="00436224" w:rsidRPr="009A19E1">
        <w:rPr>
          <w:sz w:val="24"/>
          <w:szCs w:val="24"/>
        </w:rPr>
        <w:t xml:space="preserve"> dropping and picking up the</w:t>
      </w:r>
      <w:r w:rsidR="00DE03EC">
        <w:rPr>
          <w:sz w:val="24"/>
          <w:szCs w:val="24"/>
        </w:rPr>
        <w:t>ir</w:t>
      </w:r>
      <w:r w:rsidR="00436224" w:rsidRPr="009A19E1">
        <w:rPr>
          <w:sz w:val="24"/>
          <w:szCs w:val="24"/>
        </w:rPr>
        <w:t xml:space="preserve"> children</w:t>
      </w:r>
      <w:r w:rsidR="00DE03EC">
        <w:rPr>
          <w:sz w:val="24"/>
          <w:szCs w:val="24"/>
        </w:rPr>
        <w:t xml:space="preserve"> from school</w:t>
      </w:r>
      <w:r w:rsidR="00436224" w:rsidRPr="009A19E1">
        <w:rPr>
          <w:sz w:val="24"/>
          <w:szCs w:val="24"/>
        </w:rPr>
        <w:t xml:space="preserve">.  Likewise, </w:t>
      </w:r>
      <w:r w:rsidRPr="009A19E1">
        <w:rPr>
          <w:sz w:val="24"/>
          <w:szCs w:val="24"/>
        </w:rPr>
        <w:t xml:space="preserve">it </w:t>
      </w:r>
      <w:r w:rsidR="00436224" w:rsidRPr="009A19E1">
        <w:rPr>
          <w:sz w:val="24"/>
          <w:szCs w:val="24"/>
        </w:rPr>
        <w:t xml:space="preserve">will mean they can </w:t>
      </w:r>
      <w:r w:rsidRPr="009A19E1">
        <w:rPr>
          <w:sz w:val="24"/>
          <w:szCs w:val="24"/>
        </w:rPr>
        <w:t>enjoy</w:t>
      </w:r>
      <w:r w:rsidR="00436224" w:rsidRPr="009A19E1">
        <w:rPr>
          <w:sz w:val="24"/>
          <w:szCs w:val="24"/>
        </w:rPr>
        <w:t xml:space="preserve"> more time with family and take holidays at a more </w:t>
      </w:r>
      <w:r w:rsidRPr="009A19E1">
        <w:rPr>
          <w:sz w:val="24"/>
          <w:szCs w:val="24"/>
        </w:rPr>
        <w:t>convenient</w:t>
      </w:r>
      <w:r w:rsidR="00436224" w:rsidRPr="009A19E1">
        <w:rPr>
          <w:sz w:val="24"/>
          <w:szCs w:val="24"/>
        </w:rPr>
        <w:t xml:space="preserve"> time. </w:t>
      </w:r>
    </w:p>
    <w:p w14:paraId="0AD2E4E2" w14:textId="3A6F0AD4" w:rsidR="00436224" w:rsidRPr="009A19E1" w:rsidRDefault="00E15A1E" w:rsidP="002E7DAD">
      <w:pPr>
        <w:rPr>
          <w:sz w:val="24"/>
          <w:szCs w:val="24"/>
        </w:rPr>
      </w:pPr>
      <w:r w:rsidRPr="009A19E1">
        <w:rPr>
          <w:sz w:val="24"/>
          <w:szCs w:val="24"/>
        </w:rPr>
        <w:t>Furthermore</w:t>
      </w:r>
      <w:r w:rsidR="00436224" w:rsidRPr="009A19E1">
        <w:rPr>
          <w:sz w:val="24"/>
          <w:szCs w:val="24"/>
        </w:rPr>
        <w:t xml:space="preserve">, a virtual employee can work from the comfort of their home or even </w:t>
      </w:r>
      <w:r w:rsidR="00DE03EC">
        <w:rPr>
          <w:sz w:val="24"/>
          <w:szCs w:val="24"/>
        </w:rPr>
        <w:t>if t</w:t>
      </w:r>
      <w:r w:rsidRPr="009A19E1">
        <w:rPr>
          <w:sz w:val="24"/>
          <w:szCs w:val="24"/>
        </w:rPr>
        <w:t>ravelling</w:t>
      </w:r>
      <w:r w:rsidR="00436224" w:rsidRPr="009A19E1">
        <w:rPr>
          <w:sz w:val="24"/>
          <w:szCs w:val="24"/>
        </w:rPr>
        <w:t xml:space="preserve"> abroad.  With the internet being easier to access day by day</w:t>
      </w:r>
      <w:r w:rsidR="00ED40E5" w:rsidRPr="009A19E1">
        <w:rPr>
          <w:sz w:val="24"/>
          <w:szCs w:val="24"/>
        </w:rPr>
        <w:t xml:space="preserve">, </w:t>
      </w:r>
      <w:r w:rsidR="00DE03EC">
        <w:rPr>
          <w:sz w:val="24"/>
          <w:szCs w:val="24"/>
        </w:rPr>
        <w:t>l</w:t>
      </w:r>
      <w:r w:rsidR="00436224" w:rsidRPr="009A19E1">
        <w:rPr>
          <w:sz w:val="24"/>
          <w:szCs w:val="24"/>
        </w:rPr>
        <w:t xml:space="preserve">aptops and mobile phones are an easier way to communicate faster.  Some </w:t>
      </w:r>
      <w:r w:rsidRPr="009A19E1">
        <w:rPr>
          <w:sz w:val="24"/>
          <w:szCs w:val="24"/>
        </w:rPr>
        <w:t>software’s</w:t>
      </w:r>
      <w:r w:rsidR="00436224" w:rsidRPr="009A19E1">
        <w:rPr>
          <w:sz w:val="24"/>
          <w:szCs w:val="24"/>
        </w:rPr>
        <w:t xml:space="preserve"> and apps also allow </w:t>
      </w:r>
      <w:r w:rsidRPr="009A19E1">
        <w:rPr>
          <w:sz w:val="24"/>
          <w:szCs w:val="24"/>
        </w:rPr>
        <w:t>video</w:t>
      </w:r>
      <w:r w:rsidR="00436224" w:rsidRPr="009A19E1">
        <w:rPr>
          <w:sz w:val="24"/>
          <w:szCs w:val="24"/>
        </w:rPr>
        <w:t xml:space="preserve"> </w:t>
      </w:r>
      <w:r w:rsidR="00ED40E5" w:rsidRPr="009A19E1">
        <w:rPr>
          <w:sz w:val="24"/>
          <w:szCs w:val="24"/>
        </w:rPr>
        <w:t>technology</w:t>
      </w:r>
      <w:r w:rsidR="00436224" w:rsidRPr="009A19E1">
        <w:rPr>
          <w:sz w:val="24"/>
          <w:szCs w:val="24"/>
        </w:rPr>
        <w:t xml:space="preserve"> to have</w:t>
      </w:r>
      <w:r w:rsidR="00DE03EC">
        <w:rPr>
          <w:sz w:val="24"/>
          <w:szCs w:val="24"/>
        </w:rPr>
        <w:t xml:space="preserve"> effective</w:t>
      </w:r>
      <w:r w:rsidR="00436224" w:rsidRPr="009A19E1">
        <w:rPr>
          <w:sz w:val="24"/>
          <w:szCs w:val="24"/>
        </w:rPr>
        <w:t xml:space="preserve"> communication.  In addition, costs such as commuting to work and expenses are drastically reduced as the virtual employee can work from home and </w:t>
      </w:r>
      <w:r w:rsidRPr="009A19E1">
        <w:rPr>
          <w:sz w:val="24"/>
          <w:szCs w:val="24"/>
        </w:rPr>
        <w:t>eat</w:t>
      </w:r>
      <w:r w:rsidR="00436224" w:rsidRPr="009A19E1">
        <w:rPr>
          <w:sz w:val="24"/>
          <w:szCs w:val="24"/>
        </w:rPr>
        <w:t xml:space="preserve"> or drink from there</w:t>
      </w:r>
      <w:r w:rsidRPr="009A19E1">
        <w:rPr>
          <w:sz w:val="24"/>
          <w:szCs w:val="24"/>
        </w:rPr>
        <w:t xml:space="preserve"> </w:t>
      </w:r>
      <w:r w:rsidR="00043698" w:rsidRPr="009A19E1">
        <w:rPr>
          <w:sz w:val="24"/>
          <w:szCs w:val="24"/>
        </w:rPr>
        <w:t>(Blogger, 2018)</w:t>
      </w:r>
      <w:r w:rsidRPr="009A19E1">
        <w:rPr>
          <w:sz w:val="24"/>
          <w:szCs w:val="24"/>
        </w:rPr>
        <w:t>.</w:t>
      </w:r>
      <w:r w:rsidR="00DE03EC">
        <w:rPr>
          <w:sz w:val="24"/>
          <w:szCs w:val="24"/>
        </w:rPr>
        <w:t xml:space="preserve">  </w:t>
      </w:r>
      <w:r w:rsidRPr="009A19E1">
        <w:rPr>
          <w:sz w:val="24"/>
          <w:szCs w:val="24"/>
        </w:rPr>
        <w:t xml:space="preserve">In the US commuting to work </w:t>
      </w:r>
      <w:r w:rsidR="007317F0" w:rsidRPr="009A19E1">
        <w:rPr>
          <w:sz w:val="24"/>
          <w:szCs w:val="24"/>
        </w:rPr>
        <w:t>consists</w:t>
      </w:r>
      <w:r w:rsidRPr="009A19E1">
        <w:rPr>
          <w:sz w:val="24"/>
          <w:szCs w:val="24"/>
        </w:rPr>
        <w:t xml:space="preserve"> of 100 hours a year</w:t>
      </w:r>
      <w:r w:rsidR="007317F0" w:rsidRPr="009A19E1">
        <w:rPr>
          <w:sz w:val="24"/>
          <w:szCs w:val="24"/>
        </w:rPr>
        <w:t xml:space="preserve"> averaging more than two weeks of holiday time for employees.  This time can be used to either work more hours or get </w:t>
      </w:r>
      <w:r w:rsidR="00ED40E5" w:rsidRPr="009A19E1">
        <w:rPr>
          <w:sz w:val="24"/>
          <w:szCs w:val="24"/>
        </w:rPr>
        <w:t>t</w:t>
      </w:r>
      <w:r w:rsidR="007317F0" w:rsidRPr="009A19E1">
        <w:rPr>
          <w:sz w:val="24"/>
          <w:szCs w:val="24"/>
        </w:rPr>
        <w:t>rained on other skills (Longley, 2017).</w:t>
      </w:r>
    </w:p>
    <w:p w14:paraId="751D81B9" w14:textId="0F250C7C" w:rsidR="007317F0" w:rsidRPr="001A447E" w:rsidRDefault="00F97441" w:rsidP="007317F0">
      <w:pPr>
        <w:rPr>
          <w:i/>
          <w:sz w:val="24"/>
          <w:szCs w:val="24"/>
        </w:rPr>
      </w:pPr>
      <w:r w:rsidRPr="001A447E">
        <w:rPr>
          <w:b/>
          <w:sz w:val="24"/>
          <w:szCs w:val="24"/>
        </w:rPr>
        <w:t>2.2</w:t>
      </w:r>
      <w:r w:rsidRPr="001A447E">
        <w:rPr>
          <w:sz w:val="24"/>
          <w:szCs w:val="24"/>
        </w:rPr>
        <w:t xml:space="preserve"> </w:t>
      </w:r>
      <w:r w:rsidR="007317F0" w:rsidRPr="001A447E">
        <w:rPr>
          <w:i/>
          <w:sz w:val="24"/>
          <w:szCs w:val="24"/>
        </w:rPr>
        <w:t>Disadvantages of virtual employment from a worker’s perspective:</w:t>
      </w:r>
    </w:p>
    <w:p w14:paraId="1BBC5C61" w14:textId="4E3F16F1" w:rsidR="00FC054B" w:rsidRPr="009A19E1" w:rsidRDefault="00FC054B" w:rsidP="007317F0">
      <w:pPr>
        <w:rPr>
          <w:sz w:val="24"/>
          <w:szCs w:val="24"/>
        </w:rPr>
      </w:pPr>
      <w:r w:rsidRPr="009A19E1">
        <w:rPr>
          <w:sz w:val="24"/>
          <w:szCs w:val="24"/>
        </w:rPr>
        <w:t xml:space="preserve">Although there are many </w:t>
      </w:r>
      <w:r w:rsidR="006323A6" w:rsidRPr="009A19E1">
        <w:rPr>
          <w:sz w:val="24"/>
          <w:szCs w:val="24"/>
        </w:rPr>
        <w:t>advantages</w:t>
      </w:r>
      <w:r w:rsidRPr="009A19E1">
        <w:rPr>
          <w:sz w:val="24"/>
          <w:szCs w:val="24"/>
        </w:rPr>
        <w:t xml:space="preserve"> to being a virtual worker there are also </w:t>
      </w:r>
      <w:r w:rsidR="00ED40E5" w:rsidRPr="009A19E1">
        <w:rPr>
          <w:sz w:val="24"/>
          <w:szCs w:val="24"/>
        </w:rPr>
        <w:t>some disadvantages</w:t>
      </w:r>
      <w:r w:rsidRPr="009A19E1">
        <w:rPr>
          <w:sz w:val="24"/>
          <w:szCs w:val="24"/>
        </w:rPr>
        <w:t>.  Virtual emp</w:t>
      </w:r>
      <w:r w:rsidR="004F357B" w:rsidRPr="009A19E1">
        <w:rPr>
          <w:sz w:val="24"/>
          <w:szCs w:val="24"/>
        </w:rPr>
        <w:t>loyees depend on multiple jobs and sometimes find it difficult to gain enough hours. This can increase stress levels due to not having a</w:t>
      </w:r>
      <w:r w:rsidR="00ED40E5" w:rsidRPr="009A19E1">
        <w:rPr>
          <w:sz w:val="24"/>
          <w:szCs w:val="24"/>
        </w:rPr>
        <w:t xml:space="preserve"> </w:t>
      </w:r>
      <w:r w:rsidR="004F357B" w:rsidRPr="009A19E1">
        <w:rPr>
          <w:sz w:val="24"/>
          <w:szCs w:val="24"/>
        </w:rPr>
        <w:t>fixed amount earned unlike a traditional job where you would get paid</w:t>
      </w:r>
      <w:r w:rsidR="00ED40E5" w:rsidRPr="009A19E1">
        <w:rPr>
          <w:sz w:val="24"/>
          <w:szCs w:val="24"/>
        </w:rPr>
        <w:t xml:space="preserve"> weekly or monthly</w:t>
      </w:r>
      <w:r w:rsidR="004F357B" w:rsidRPr="009A19E1">
        <w:rPr>
          <w:sz w:val="24"/>
          <w:szCs w:val="24"/>
        </w:rPr>
        <w:t>.</w:t>
      </w:r>
    </w:p>
    <w:p w14:paraId="4A1AB572" w14:textId="5B404B00" w:rsidR="00346271" w:rsidRPr="009A19E1" w:rsidRDefault="006323A6" w:rsidP="007317F0">
      <w:pPr>
        <w:rPr>
          <w:sz w:val="24"/>
          <w:szCs w:val="24"/>
        </w:rPr>
      </w:pPr>
      <w:r w:rsidRPr="009A19E1">
        <w:rPr>
          <w:sz w:val="24"/>
          <w:szCs w:val="24"/>
        </w:rPr>
        <w:t>Essentially, they are their own boss, this can mean longer working hours and even though there is flexibility it could mean working into early hours of the night trying to meet deadlines.  Irregular work means a virtual worker may need to look for work themselves.  This can cost as they have to subscribe to certain websites to showcase their skills.  Websites such as, fiverr.com, upwork.com and peopleperhour.com are some of the platforms used (Jimenez, 2018).</w:t>
      </w:r>
    </w:p>
    <w:p w14:paraId="0C1545A5" w14:textId="53E4D481" w:rsidR="006323A6" w:rsidRPr="001A447E" w:rsidRDefault="00F97441" w:rsidP="006323A6">
      <w:pPr>
        <w:rPr>
          <w:sz w:val="24"/>
          <w:szCs w:val="24"/>
        </w:rPr>
      </w:pPr>
      <w:r w:rsidRPr="001A447E">
        <w:rPr>
          <w:b/>
          <w:sz w:val="24"/>
          <w:szCs w:val="24"/>
        </w:rPr>
        <w:t>2.3</w:t>
      </w:r>
      <w:r w:rsidRPr="001A447E">
        <w:rPr>
          <w:sz w:val="24"/>
          <w:szCs w:val="24"/>
        </w:rPr>
        <w:t xml:space="preserve"> </w:t>
      </w:r>
      <w:r w:rsidR="006323A6" w:rsidRPr="001A447E">
        <w:rPr>
          <w:i/>
          <w:sz w:val="24"/>
          <w:szCs w:val="24"/>
        </w:rPr>
        <w:t>Advantages of virtual employment from an employee’s perspective:</w:t>
      </w:r>
    </w:p>
    <w:p w14:paraId="756C7001" w14:textId="5B933BEE" w:rsidR="00DE03EC" w:rsidRDefault="007A13C6" w:rsidP="006323A6">
      <w:pPr>
        <w:rPr>
          <w:b/>
          <w:sz w:val="24"/>
          <w:szCs w:val="24"/>
        </w:rPr>
      </w:pPr>
      <w:r w:rsidRPr="009A19E1">
        <w:rPr>
          <w:sz w:val="24"/>
          <w:szCs w:val="24"/>
        </w:rPr>
        <w:t xml:space="preserve">There are many benefits and advantages to hiring virtual employees for businesses.  Hiring someone is a long process and can take a long time to find the right person.  </w:t>
      </w:r>
      <w:r w:rsidR="00BF6E61" w:rsidRPr="009A19E1">
        <w:rPr>
          <w:sz w:val="24"/>
          <w:szCs w:val="24"/>
        </w:rPr>
        <w:t>Using a virtual assistant cuts out arranging interviews with group sessions and onsite training.  In addition, it reduces costs and a business can recruit a skilled person for a short period of time and eliminate the contract</w:t>
      </w:r>
      <w:r w:rsidR="002A0F47" w:rsidRPr="009A19E1">
        <w:rPr>
          <w:sz w:val="24"/>
          <w:szCs w:val="24"/>
        </w:rPr>
        <w:t xml:space="preserve"> </w:t>
      </w:r>
      <w:r w:rsidR="00ED40E5" w:rsidRPr="009A19E1">
        <w:rPr>
          <w:sz w:val="24"/>
          <w:szCs w:val="24"/>
        </w:rPr>
        <w:t xml:space="preserve">at any time </w:t>
      </w:r>
      <w:r w:rsidR="002A0F47" w:rsidRPr="009A19E1">
        <w:rPr>
          <w:sz w:val="24"/>
          <w:szCs w:val="24"/>
        </w:rPr>
        <w:t>(Sloan, 2018)</w:t>
      </w:r>
      <w:r w:rsidR="001A447E">
        <w:rPr>
          <w:sz w:val="24"/>
          <w:szCs w:val="24"/>
        </w:rPr>
        <w:t>.</w:t>
      </w:r>
    </w:p>
    <w:p w14:paraId="00050E72" w14:textId="77777777" w:rsidR="00DE03EC" w:rsidRPr="001A447E" w:rsidRDefault="00F97441" w:rsidP="002E7DAD">
      <w:pPr>
        <w:rPr>
          <w:sz w:val="24"/>
          <w:szCs w:val="24"/>
        </w:rPr>
      </w:pPr>
      <w:r w:rsidRPr="001A447E">
        <w:rPr>
          <w:b/>
          <w:sz w:val="24"/>
          <w:szCs w:val="24"/>
        </w:rPr>
        <w:t>2.4</w:t>
      </w:r>
      <w:r w:rsidRPr="001A447E">
        <w:rPr>
          <w:sz w:val="24"/>
          <w:szCs w:val="24"/>
        </w:rPr>
        <w:t xml:space="preserve"> </w:t>
      </w:r>
      <w:r w:rsidR="006323A6" w:rsidRPr="001A447E">
        <w:rPr>
          <w:i/>
          <w:sz w:val="24"/>
          <w:szCs w:val="24"/>
        </w:rPr>
        <w:t>Disadvantages of virtual employment from an employee’s perspective:</w:t>
      </w:r>
    </w:p>
    <w:p w14:paraId="40CC0B44" w14:textId="77777777" w:rsidR="001A447E" w:rsidRDefault="002A0F47" w:rsidP="002E7DAD">
      <w:pPr>
        <w:rPr>
          <w:sz w:val="24"/>
          <w:szCs w:val="24"/>
        </w:rPr>
      </w:pPr>
      <w:r w:rsidRPr="009A19E1">
        <w:rPr>
          <w:sz w:val="24"/>
          <w:szCs w:val="24"/>
        </w:rPr>
        <w:t xml:space="preserve">Businesses tend to hire </w:t>
      </w:r>
      <w:r w:rsidR="00660977" w:rsidRPr="009A19E1">
        <w:rPr>
          <w:sz w:val="24"/>
          <w:szCs w:val="24"/>
        </w:rPr>
        <w:t xml:space="preserve">virtual employees from overseas to lower costs.  However, this can be </w:t>
      </w:r>
      <w:r w:rsidR="00A753E4" w:rsidRPr="009A19E1">
        <w:rPr>
          <w:sz w:val="24"/>
          <w:szCs w:val="24"/>
        </w:rPr>
        <w:t>counterproductive</w:t>
      </w:r>
      <w:r w:rsidR="00660977" w:rsidRPr="009A19E1">
        <w:rPr>
          <w:sz w:val="24"/>
          <w:szCs w:val="24"/>
        </w:rPr>
        <w:t xml:space="preserve"> due to the time difference.  For example, If the company is based in L</w:t>
      </w:r>
      <w:r w:rsidR="00DE03EC">
        <w:rPr>
          <w:sz w:val="24"/>
          <w:szCs w:val="24"/>
        </w:rPr>
        <w:t xml:space="preserve">os </w:t>
      </w:r>
      <w:r w:rsidR="00660977" w:rsidRPr="009A19E1">
        <w:rPr>
          <w:sz w:val="24"/>
          <w:szCs w:val="24"/>
        </w:rPr>
        <w:t>A</w:t>
      </w:r>
      <w:r w:rsidR="00DE03EC">
        <w:rPr>
          <w:sz w:val="24"/>
          <w:szCs w:val="24"/>
        </w:rPr>
        <w:t>ngeles</w:t>
      </w:r>
      <w:r w:rsidR="00660977" w:rsidRPr="009A19E1">
        <w:rPr>
          <w:sz w:val="24"/>
          <w:szCs w:val="24"/>
        </w:rPr>
        <w:t xml:space="preserve"> and the employee is in London there is an eight-hour time difference.  This can lead to miscommunication, missed deadlines and urgent requests not being done.  Working in London myself</w:t>
      </w:r>
      <w:r w:rsidR="00ED40E5" w:rsidRPr="009A19E1">
        <w:rPr>
          <w:sz w:val="24"/>
          <w:szCs w:val="24"/>
        </w:rPr>
        <w:t>,</w:t>
      </w:r>
      <w:r w:rsidR="00660977" w:rsidRPr="009A19E1">
        <w:rPr>
          <w:sz w:val="24"/>
          <w:szCs w:val="24"/>
        </w:rPr>
        <w:t xml:space="preserve"> I understand the struggles of answering customer service messages</w:t>
      </w:r>
      <w:r w:rsidR="00ED40E5" w:rsidRPr="009A19E1">
        <w:rPr>
          <w:sz w:val="24"/>
          <w:szCs w:val="24"/>
        </w:rPr>
        <w:t xml:space="preserve"> from USA customers.  I also work with Chinese co-workers who are 8 hours ahead, this means having to constantly plan ahead and cannot miss deadlines without facing major </w:t>
      </w:r>
      <w:r w:rsidR="003A104A" w:rsidRPr="009A19E1">
        <w:rPr>
          <w:sz w:val="24"/>
          <w:szCs w:val="24"/>
        </w:rPr>
        <w:t>problems</w:t>
      </w:r>
      <w:r w:rsidR="00ED40E5" w:rsidRPr="009A19E1">
        <w:rPr>
          <w:sz w:val="24"/>
          <w:szCs w:val="24"/>
        </w:rPr>
        <w:t>.</w:t>
      </w:r>
    </w:p>
    <w:p w14:paraId="64FD09E9" w14:textId="1F96953C" w:rsidR="00C127E4" w:rsidRPr="001A447E" w:rsidRDefault="00F97441" w:rsidP="002E7DAD">
      <w:pPr>
        <w:rPr>
          <w:sz w:val="24"/>
          <w:szCs w:val="24"/>
        </w:rPr>
      </w:pPr>
      <w:r>
        <w:rPr>
          <w:b/>
          <w:sz w:val="24"/>
          <w:szCs w:val="24"/>
        </w:rPr>
        <w:lastRenderedPageBreak/>
        <w:t xml:space="preserve">3.0 </w:t>
      </w:r>
      <w:r w:rsidR="00F16EA9" w:rsidRPr="009A19E1">
        <w:rPr>
          <w:b/>
          <w:sz w:val="24"/>
          <w:szCs w:val="24"/>
        </w:rPr>
        <w:t>AIMS AND OBJECTIVES</w:t>
      </w:r>
    </w:p>
    <w:p w14:paraId="258EF847" w14:textId="00B9C35B" w:rsidR="00F16EA9" w:rsidRDefault="00704D41" w:rsidP="00F16EA9">
      <w:pPr>
        <w:pStyle w:val="NoSpacing"/>
      </w:pPr>
      <w:r w:rsidRPr="009A19E1">
        <w:t xml:space="preserve">I will </w:t>
      </w:r>
      <w:r w:rsidR="004A1E9D" w:rsidRPr="009A19E1">
        <w:t xml:space="preserve">be </w:t>
      </w:r>
      <w:r w:rsidR="00C127E4" w:rsidRPr="009A19E1">
        <w:t>conducting a survey</w:t>
      </w:r>
      <w:r w:rsidR="004A1E9D" w:rsidRPr="009A19E1">
        <w:t xml:space="preserve"> asking current ecommerce </w:t>
      </w:r>
      <w:r w:rsidR="00B343CA" w:rsidRPr="009A19E1">
        <w:t xml:space="preserve">business owners about </w:t>
      </w:r>
      <w:r w:rsidR="004A1E9D" w:rsidRPr="009A19E1">
        <w:t>the</w:t>
      </w:r>
      <w:r w:rsidR="00B343CA" w:rsidRPr="009A19E1">
        <w:t xml:space="preserve"> success they have had with </w:t>
      </w:r>
      <w:r w:rsidR="004A1E9D" w:rsidRPr="009A19E1">
        <w:t xml:space="preserve">virtual employees and what they use them for.  The main platform I will be sharing the survey is on Facebook.  As I work in </w:t>
      </w:r>
      <w:r w:rsidR="00C127E4" w:rsidRPr="009A19E1">
        <w:t>Ecommerce,</w:t>
      </w:r>
      <w:r w:rsidR="004A1E9D" w:rsidRPr="009A19E1">
        <w:t xml:space="preserve"> I have access to many Private Facebook groups who specialise in ecommerce and virtual assistance.  These groups usually range from </w:t>
      </w:r>
      <w:r w:rsidR="00C127E4" w:rsidRPr="009A19E1">
        <w:t>10-10,000 members.  As mentioned in the introduction, two main types of data being used for this report are primary and secondary data</w:t>
      </w:r>
      <w:r w:rsidR="00122B6E">
        <w:t>,</w:t>
      </w:r>
      <w:r w:rsidR="00C127E4" w:rsidRPr="009A19E1">
        <w:t xml:space="preserve"> and for the research methods I will mainly be using surveys conducted myself and data already available via other people.  Additionally, primary and secondary data sources will be used to explain which source is related to each topic.</w:t>
      </w:r>
    </w:p>
    <w:p w14:paraId="71883387" w14:textId="77777777" w:rsidR="00F16EA9" w:rsidRPr="009A19E1" w:rsidRDefault="00F16EA9" w:rsidP="00F16EA9">
      <w:pPr>
        <w:pStyle w:val="NoSpacing"/>
      </w:pPr>
    </w:p>
    <w:p w14:paraId="0CA2FF4B" w14:textId="51129B3A" w:rsidR="008D1997" w:rsidRPr="009A19E1" w:rsidRDefault="00F97441" w:rsidP="002E7DAD">
      <w:pPr>
        <w:rPr>
          <w:b/>
          <w:sz w:val="24"/>
          <w:szCs w:val="24"/>
        </w:rPr>
      </w:pPr>
      <w:r>
        <w:rPr>
          <w:b/>
          <w:sz w:val="24"/>
          <w:szCs w:val="24"/>
        </w:rPr>
        <w:t xml:space="preserve">4.0 </w:t>
      </w:r>
      <w:r w:rsidR="00F16EA9" w:rsidRPr="009A19E1">
        <w:rPr>
          <w:b/>
          <w:sz w:val="24"/>
          <w:szCs w:val="24"/>
        </w:rPr>
        <w:t>RESEARCH METHODS:</w:t>
      </w:r>
    </w:p>
    <w:p w14:paraId="192ED9C1" w14:textId="1B603988" w:rsidR="00C127E4" w:rsidRPr="009A19E1" w:rsidRDefault="00C127E4" w:rsidP="00C127E4">
      <w:pPr>
        <w:rPr>
          <w:sz w:val="24"/>
          <w:szCs w:val="24"/>
        </w:rPr>
      </w:pPr>
      <w:r w:rsidRPr="009A19E1">
        <w:rPr>
          <w:sz w:val="24"/>
          <w:szCs w:val="24"/>
        </w:rPr>
        <w:t>Primary source is those which are collected first hand and documented for the first time. An original record created, and will interpreted by myself once results are complete.  Additionally, I will be creating surveys and discussing the findings, analyse the data and discuss the outcomes.  Some benefits of primary data are</w:t>
      </w:r>
      <w:r w:rsidR="003A104A" w:rsidRPr="009A19E1">
        <w:rPr>
          <w:sz w:val="24"/>
          <w:szCs w:val="24"/>
        </w:rPr>
        <w:t xml:space="preserve"> that </w:t>
      </w:r>
      <w:r w:rsidRPr="009A19E1">
        <w:rPr>
          <w:sz w:val="24"/>
          <w:szCs w:val="24"/>
        </w:rPr>
        <w:t>specific data can be found</w:t>
      </w:r>
      <w:r w:rsidR="003A104A" w:rsidRPr="009A19E1">
        <w:rPr>
          <w:sz w:val="24"/>
          <w:szCs w:val="24"/>
        </w:rPr>
        <w:t xml:space="preserve"> </w:t>
      </w:r>
      <w:r w:rsidRPr="009A19E1">
        <w:rPr>
          <w:sz w:val="24"/>
          <w:szCs w:val="24"/>
        </w:rPr>
        <w:t>to be tailored to the personal requirements and needs of the business</w:t>
      </w:r>
      <w:r w:rsidR="003A104A" w:rsidRPr="009A19E1">
        <w:rPr>
          <w:sz w:val="24"/>
          <w:szCs w:val="24"/>
        </w:rPr>
        <w:t>.</w:t>
      </w:r>
      <w:r w:rsidRPr="009A19E1">
        <w:rPr>
          <w:sz w:val="24"/>
          <w:szCs w:val="24"/>
        </w:rPr>
        <w:t xml:space="preserve"> </w:t>
      </w:r>
      <w:r w:rsidR="003A104A" w:rsidRPr="009A19E1">
        <w:rPr>
          <w:sz w:val="24"/>
          <w:szCs w:val="24"/>
        </w:rPr>
        <w:t>Specific</w:t>
      </w:r>
      <w:r w:rsidRPr="009A19E1">
        <w:rPr>
          <w:sz w:val="24"/>
          <w:szCs w:val="24"/>
        </w:rPr>
        <w:t xml:space="preserve"> information </w:t>
      </w:r>
      <w:r w:rsidR="003A104A" w:rsidRPr="009A19E1">
        <w:rPr>
          <w:sz w:val="24"/>
          <w:szCs w:val="24"/>
        </w:rPr>
        <w:t xml:space="preserve">can be gathered </w:t>
      </w:r>
      <w:r w:rsidRPr="009A19E1">
        <w:rPr>
          <w:sz w:val="24"/>
          <w:szCs w:val="24"/>
        </w:rPr>
        <w:t xml:space="preserve">and no </w:t>
      </w:r>
      <w:r w:rsidR="003A104A" w:rsidRPr="009A19E1">
        <w:rPr>
          <w:sz w:val="24"/>
          <w:szCs w:val="24"/>
        </w:rPr>
        <w:t xml:space="preserve">need for </w:t>
      </w:r>
      <w:r w:rsidRPr="009A19E1">
        <w:rPr>
          <w:sz w:val="24"/>
          <w:szCs w:val="24"/>
        </w:rPr>
        <w:t>extra information (Anastasia, 2015)</w:t>
      </w:r>
    </w:p>
    <w:p w14:paraId="3564914A" w14:textId="120B1570" w:rsidR="00C127E4" w:rsidRPr="009A19E1" w:rsidRDefault="00C127E4" w:rsidP="00C127E4">
      <w:pPr>
        <w:rPr>
          <w:sz w:val="24"/>
          <w:szCs w:val="24"/>
        </w:rPr>
      </w:pPr>
      <w:r w:rsidRPr="009A19E1">
        <w:rPr>
          <w:sz w:val="24"/>
          <w:szCs w:val="24"/>
        </w:rPr>
        <w:t>Secondary data are these which have been collated by someone and documented.  This form of data is passed down in a chain of narration process.  I will be using text books and internet sources as a form of secondary data in this report.  Some benefits of secondary is easily available information</w:t>
      </w:r>
      <w:r w:rsidR="003A104A" w:rsidRPr="009A19E1">
        <w:rPr>
          <w:sz w:val="24"/>
          <w:szCs w:val="24"/>
        </w:rPr>
        <w:t xml:space="preserve"> and </w:t>
      </w:r>
      <w:r w:rsidRPr="009A19E1">
        <w:rPr>
          <w:sz w:val="24"/>
          <w:szCs w:val="24"/>
        </w:rPr>
        <w:t xml:space="preserve">lots of available data </w:t>
      </w:r>
      <w:r w:rsidR="003A104A" w:rsidRPr="009A19E1">
        <w:rPr>
          <w:sz w:val="24"/>
          <w:szCs w:val="24"/>
        </w:rPr>
        <w:t xml:space="preserve">which is </w:t>
      </w:r>
      <w:r w:rsidRPr="009A19E1">
        <w:rPr>
          <w:sz w:val="24"/>
          <w:szCs w:val="24"/>
        </w:rPr>
        <w:t>quicker to conduct (Anastasia, 2015).</w:t>
      </w:r>
    </w:p>
    <w:p w14:paraId="68B03DC5" w14:textId="7BD970D4" w:rsidR="00FB1E1C" w:rsidRDefault="00C127E4" w:rsidP="00B343CA">
      <w:pPr>
        <w:rPr>
          <w:sz w:val="24"/>
          <w:szCs w:val="24"/>
        </w:rPr>
      </w:pPr>
      <w:r w:rsidRPr="009A19E1">
        <w:rPr>
          <w:sz w:val="24"/>
          <w:szCs w:val="24"/>
        </w:rPr>
        <w:t xml:space="preserve">Most people that take this survey will have recruited a virtual employee and had some good or bad experiences with them.  The </w:t>
      </w:r>
      <w:r w:rsidR="00B343CA" w:rsidRPr="009A19E1">
        <w:rPr>
          <w:sz w:val="24"/>
          <w:szCs w:val="24"/>
        </w:rPr>
        <w:t>advantage of using virtual employees and Facebook is that this survey is relevant all over the world.  As mentioned before, the virtual worker and employee can be in two different parts of the world and fill in the survey.  All they need to do is log into their Facebook private group and the survey will be there.</w:t>
      </w:r>
      <w:r w:rsidR="00FB1E1C">
        <w:rPr>
          <w:sz w:val="24"/>
          <w:szCs w:val="24"/>
        </w:rPr>
        <w:t xml:space="preserve">  </w:t>
      </w:r>
    </w:p>
    <w:p w14:paraId="5FCA6D59" w14:textId="675510E3" w:rsidR="00C85E0A" w:rsidRDefault="00C85E0A" w:rsidP="00B343CA">
      <w:r>
        <w:rPr>
          <w:sz w:val="24"/>
          <w:szCs w:val="24"/>
        </w:rPr>
        <w:t xml:space="preserve">One hundred people were recruited for this survey and the they are based from all over the world as they all have ecommerce businesses.  The questions asked did not actually need any personal data to be entered, rather a simple question with five options to answer.  The people are from a closed Facebook </w:t>
      </w:r>
      <w:r w:rsidR="00D032B6">
        <w:rPr>
          <w:sz w:val="24"/>
          <w:szCs w:val="24"/>
        </w:rPr>
        <w:t>group, to</w:t>
      </w:r>
      <w:r>
        <w:rPr>
          <w:sz w:val="24"/>
          <w:szCs w:val="24"/>
        </w:rPr>
        <w:t xml:space="preserve"> have access the group one must be invited by a friend or request entry.  Additionally, they would </w:t>
      </w:r>
      <w:r w:rsidRPr="00C85E0A">
        <w:rPr>
          <w:sz w:val="24"/>
          <w:szCs w:val="24"/>
        </w:rPr>
        <w:t>require admin or moderator approval before being added to the group.</w:t>
      </w:r>
      <w:r>
        <w:rPr>
          <w:sz w:val="24"/>
          <w:szCs w:val="24"/>
        </w:rPr>
        <w:t xml:space="preserve">  This is a paid group for a specific course taken. Here is the link to the specific group which was asked</w:t>
      </w:r>
      <w:r w:rsidR="00122B6E">
        <w:rPr>
          <w:sz w:val="24"/>
          <w:szCs w:val="24"/>
        </w:rPr>
        <w:t xml:space="preserve">, </w:t>
      </w:r>
      <w:hyperlink r:id="rId8" w:history="1">
        <w:r w:rsidR="00122B6E">
          <w:rPr>
            <w:rStyle w:val="Hyperlink"/>
          </w:rPr>
          <w:t>https://www.facebook.com/groups/amazonabcd</w:t>
        </w:r>
      </w:hyperlink>
      <w:r w:rsidR="009D1213">
        <w:t>.</w:t>
      </w:r>
    </w:p>
    <w:p w14:paraId="0774BDF8" w14:textId="77777777" w:rsidR="00FB1E1C" w:rsidRPr="009A19E1" w:rsidRDefault="00FB1E1C" w:rsidP="00B343CA">
      <w:pPr>
        <w:rPr>
          <w:sz w:val="24"/>
          <w:szCs w:val="24"/>
        </w:rPr>
      </w:pPr>
    </w:p>
    <w:p w14:paraId="3ACD3838" w14:textId="77777777" w:rsidR="001A447E" w:rsidRDefault="001A447E" w:rsidP="00B343CA">
      <w:pPr>
        <w:rPr>
          <w:b/>
          <w:sz w:val="24"/>
          <w:szCs w:val="24"/>
        </w:rPr>
      </w:pPr>
    </w:p>
    <w:p w14:paraId="0CF16C56" w14:textId="77777777" w:rsidR="001A447E" w:rsidRDefault="001A447E" w:rsidP="00B343CA">
      <w:pPr>
        <w:rPr>
          <w:b/>
          <w:sz w:val="24"/>
          <w:szCs w:val="24"/>
        </w:rPr>
      </w:pPr>
    </w:p>
    <w:p w14:paraId="2F3CEC96" w14:textId="77777777" w:rsidR="00F21463" w:rsidRDefault="00F21463" w:rsidP="00B343CA">
      <w:pPr>
        <w:rPr>
          <w:b/>
          <w:sz w:val="24"/>
          <w:szCs w:val="24"/>
        </w:rPr>
      </w:pPr>
    </w:p>
    <w:p w14:paraId="597E49CD" w14:textId="77777777" w:rsidR="00F21463" w:rsidRDefault="00F21463" w:rsidP="00B343CA">
      <w:pPr>
        <w:rPr>
          <w:b/>
          <w:sz w:val="24"/>
          <w:szCs w:val="24"/>
        </w:rPr>
      </w:pPr>
    </w:p>
    <w:p w14:paraId="10309CA2" w14:textId="4F4D09D0" w:rsidR="00B343CA" w:rsidRPr="009A19E1" w:rsidRDefault="00F97441" w:rsidP="00B343CA">
      <w:pPr>
        <w:rPr>
          <w:sz w:val="24"/>
          <w:szCs w:val="24"/>
        </w:rPr>
      </w:pPr>
      <w:r>
        <w:rPr>
          <w:b/>
          <w:sz w:val="24"/>
          <w:szCs w:val="24"/>
        </w:rPr>
        <w:lastRenderedPageBreak/>
        <w:t xml:space="preserve">5.0 </w:t>
      </w:r>
      <w:r w:rsidR="00F21463" w:rsidRPr="009A19E1">
        <w:rPr>
          <w:b/>
          <w:sz w:val="24"/>
          <w:szCs w:val="24"/>
        </w:rPr>
        <w:t>FINDINGS, ANALYSIS AND DISCUSSIONS:</w:t>
      </w:r>
    </w:p>
    <w:p w14:paraId="2EE4CA0E" w14:textId="290A4D24" w:rsidR="00346271" w:rsidRPr="009A19E1" w:rsidRDefault="00B343CA" w:rsidP="002E7DAD">
      <w:pPr>
        <w:rPr>
          <w:sz w:val="24"/>
          <w:szCs w:val="24"/>
        </w:rPr>
      </w:pPr>
      <w:r w:rsidRPr="009A19E1">
        <w:rPr>
          <w:sz w:val="24"/>
          <w:szCs w:val="24"/>
        </w:rPr>
        <w:t>Virtual Employee Recruitment Success questionnaire</w:t>
      </w:r>
      <w:r w:rsidR="009D1213">
        <w:rPr>
          <w:sz w:val="24"/>
          <w:szCs w:val="24"/>
        </w:rPr>
        <w:t xml:space="preserve">, </w:t>
      </w:r>
      <w:r w:rsidRPr="009A19E1">
        <w:rPr>
          <w:sz w:val="24"/>
          <w:szCs w:val="24"/>
        </w:rPr>
        <w:t xml:space="preserve">I have asked </w:t>
      </w:r>
      <w:r w:rsidR="006230A1" w:rsidRPr="009A19E1">
        <w:rPr>
          <w:sz w:val="24"/>
          <w:szCs w:val="24"/>
        </w:rPr>
        <w:t>100 business owners</w:t>
      </w:r>
      <w:r w:rsidR="00FD07A8" w:rsidRPr="009A19E1">
        <w:rPr>
          <w:sz w:val="24"/>
          <w:szCs w:val="24"/>
        </w:rPr>
        <w:t xml:space="preserve"> o</w:t>
      </w:r>
      <w:r w:rsidRPr="009A19E1">
        <w:rPr>
          <w:sz w:val="24"/>
          <w:szCs w:val="24"/>
        </w:rPr>
        <w:t>n a scale of 1-5</w:t>
      </w:r>
      <w:r w:rsidR="003A104A" w:rsidRPr="009A19E1">
        <w:rPr>
          <w:sz w:val="24"/>
          <w:szCs w:val="24"/>
        </w:rPr>
        <w:t xml:space="preserve">. </w:t>
      </w:r>
      <w:r w:rsidRPr="009A19E1">
        <w:rPr>
          <w:sz w:val="24"/>
          <w:szCs w:val="24"/>
        </w:rPr>
        <w:t xml:space="preserve"> I will be asking them </w:t>
      </w:r>
      <w:r w:rsidR="003A104A" w:rsidRPr="009A19E1">
        <w:rPr>
          <w:sz w:val="24"/>
          <w:szCs w:val="24"/>
        </w:rPr>
        <w:t>to</w:t>
      </w:r>
      <w:r w:rsidRPr="009A19E1">
        <w:rPr>
          <w:sz w:val="24"/>
          <w:szCs w:val="24"/>
        </w:rPr>
        <w:t xml:space="preserve"> </w:t>
      </w:r>
      <w:r w:rsidR="003A104A" w:rsidRPr="009A19E1">
        <w:rPr>
          <w:sz w:val="24"/>
          <w:szCs w:val="24"/>
        </w:rPr>
        <w:t>specific questions to gain important data.</w:t>
      </w:r>
    </w:p>
    <w:p w14:paraId="72F14C6E" w14:textId="283727EE" w:rsidR="00B343CA" w:rsidRPr="00BE1CB6" w:rsidRDefault="00F97441" w:rsidP="00B343CA">
      <w:pPr>
        <w:pStyle w:val="NoSpacing"/>
        <w:rPr>
          <w:i/>
          <w:sz w:val="24"/>
          <w:szCs w:val="24"/>
        </w:rPr>
      </w:pPr>
      <w:r>
        <w:rPr>
          <w:b/>
          <w:sz w:val="24"/>
          <w:szCs w:val="24"/>
        </w:rPr>
        <w:t>5.</w:t>
      </w:r>
      <w:r w:rsidR="00B343CA" w:rsidRPr="009A19E1">
        <w:rPr>
          <w:b/>
          <w:sz w:val="24"/>
          <w:szCs w:val="24"/>
        </w:rPr>
        <w:t>1</w:t>
      </w:r>
      <w:r w:rsidR="00B343CA" w:rsidRPr="009A19E1">
        <w:rPr>
          <w:sz w:val="24"/>
          <w:szCs w:val="24"/>
        </w:rPr>
        <w:t xml:space="preserve"> </w:t>
      </w:r>
      <w:r w:rsidR="00B343CA" w:rsidRPr="00BE1CB6">
        <w:rPr>
          <w:i/>
          <w:sz w:val="24"/>
          <w:szCs w:val="24"/>
        </w:rPr>
        <w:t xml:space="preserve">Is there a need for virtual assistants in your business? </w:t>
      </w:r>
    </w:p>
    <w:p w14:paraId="58771353" w14:textId="59EF82ED" w:rsidR="00FC5A44" w:rsidRPr="009A19E1" w:rsidRDefault="00FC5A44" w:rsidP="00B343CA">
      <w:pPr>
        <w:pStyle w:val="NoSpacing"/>
        <w:rPr>
          <w:sz w:val="24"/>
          <w:szCs w:val="24"/>
        </w:rPr>
      </w:pPr>
    </w:p>
    <w:tbl>
      <w:tblPr>
        <w:tblW w:w="6256" w:type="dxa"/>
        <w:tblInd w:w="1377" w:type="dxa"/>
        <w:tblLook w:val="04A0" w:firstRow="1" w:lastRow="0" w:firstColumn="1" w:lastColumn="0" w:noHBand="0" w:noVBand="1"/>
      </w:tblPr>
      <w:tblGrid>
        <w:gridCol w:w="1480"/>
        <w:gridCol w:w="791"/>
        <w:gridCol w:w="1300"/>
        <w:gridCol w:w="1064"/>
        <w:gridCol w:w="1740"/>
      </w:tblGrid>
      <w:tr w:rsidR="00031238" w:rsidRPr="009A19E1" w14:paraId="378DB427" w14:textId="77777777" w:rsidTr="00FD07A8">
        <w:trPr>
          <w:trHeight w:val="300"/>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7303EC" w14:textId="77777777" w:rsidR="00031238" w:rsidRPr="009A19E1" w:rsidRDefault="00031238" w:rsidP="00031238">
            <w:pPr>
              <w:spacing w:after="0" w:line="240" w:lineRule="auto"/>
              <w:rPr>
                <w:rFonts w:ascii="Calibri" w:eastAsia="Times New Roman" w:hAnsi="Calibri" w:cs="Calibri"/>
                <w:color w:val="000000"/>
                <w:sz w:val="24"/>
                <w:szCs w:val="24"/>
                <w:lang w:val="en-US"/>
              </w:rPr>
            </w:pPr>
            <w:r w:rsidRPr="009A19E1">
              <w:rPr>
                <w:rFonts w:ascii="Calibri" w:eastAsia="Times New Roman" w:hAnsi="Calibri" w:cs="Calibri"/>
                <w:color w:val="000000"/>
                <w:sz w:val="24"/>
                <w:szCs w:val="24"/>
                <w:lang w:val="en-US"/>
              </w:rPr>
              <w:t>Strongly Agree</w:t>
            </w:r>
          </w:p>
        </w:tc>
        <w:tc>
          <w:tcPr>
            <w:tcW w:w="743" w:type="dxa"/>
            <w:tcBorders>
              <w:top w:val="single" w:sz="4" w:space="0" w:color="auto"/>
              <w:left w:val="nil"/>
              <w:bottom w:val="single" w:sz="4" w:space="0" w:color="auto"/>
              <w:right w:val="single" w:sz="4" w:space="0" w:color="auto"/>
            </w:tcBorders>
            <w:shd w:val="clear" w:color="auto" w:fill="auto"/>
            <w:noWrap/>
            <w:vAlign w:val="bottom"/>
            <w:hideMark/>
          </w:tcPr>
          <w:p w14:paraId="326A2849" w14:textId="77777777" w:rsidR="00031238" w:rsidRPr="009A19E1" w:rsidRDefault="00031238" w:rsidP="00031238">
            <w:pPr>
              <w:spacing w:after="0" w:line="240" w:lineRule="auto"/>
              <w:rPr>
                <w:rFonts w:ascii="Calibri" w:eastAsia="Times New Roman" w:hAnsi="Calibri" w:cs="Calibri"/>
                <w:color w:val="000000"/>
                <w:sz w:val="24"/>
                <w:szCs w:val="24"/>
                <w:lang w:val="en-US"/>
              </w:rPr>
            </w:pPr>
            <w:r w:rsidRPr="009A19E1">
              <w:rPr>
                <w:rFonts w:ascii="Calibri" w:eastAsia="Times New Roman" w:hAnsi="Calibri" w:cs="Calibri"/>
                <w:color w:val="000000"/>
                <w:sz w:val="24"/>
                <w:szCs w:val="24"/>
                <w:lang w:val="en-US"/>
              </w:rPr>
              <w:t>Agree</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2D985129" w14:textId="77777777" w:rsidR="00031238" w:rsidRPr="009A19E1" w:rsidRDefault="00031238" w:rsidP="00031238">
            <w:pPr>
              <w:spacing w:after="0" w:line="240" w:lineRule="auto"/>
              <w:rPr>
                <w:rFonts w:ascii="Calibri" w:eastAsia="Times New Roman" w:hAnsi="Calibri" w:cs="Calibri"/>
                <w:color w:val="000000"/>
                <w:sz w:val="24"/>
                <w:szCs w:val="24"/>
                <w:lang w:val="en-US"/>
              </w:rPr>
            </w:pPr>
            <w:r w:rsidRPr="009A19E1">
              <w:rPr>
                <w:rFonts w:ascii="Calibri" w:eastAsia="Times New Roman" w:hAnsi="Calibri" w:cs="Calibri"/>
                <w:color w:val="000000"/>
                <w:sz w:val="24"/>
                <w:szCs w:val="24"/>
                <w:lang w:val="en-US"/>
              </w:rPr>
              <w:t>Do not Know</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14:paraId="476E672A" w14:textId="77777777" w:rsidR="00031238" w:rsidRPr="009A19E1" w:rsidRDefault="00031238" w:rsidP="00031238">
            <w:pPr>
              <w:spacing w:after="0" w:line="240" w:lineRule="auto"/>
              <w:rPr>
                <w:rFonts w:ascii="Calibri" w:eastAsia="Times New Roman" w:hAnsi="Calibri" w:cs="Calibri"/>
                <w:color w:val="000000"/>
                <w:sz w:val="24"/>
                <w:szCs w:val="24"/>
                <w:lang w:val="en-US"/>
              </w:rPr>
            </w:pPr>
            <w:r w:rsidRPr="009A19E1">
              <w:rPr>
                <w:rFonts w:ascii="Calibri" w:eastAsia="Times New Roman" w:hAnsi="Calibri" w:cs="Calibri"/>
                <w:color w:val="000000"/>
                <w:sz w:val="24"/>
                <w:szCs w:val="24"/>
                <w:lang w:val="en-US"/>
              </w:rPr>
              <w:t>Disagree</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14:paraId="717884DB" w14:textId="77777777" w:rsidR="00031238" w:rsidRPr="009A19E1" w:rsidRDefault="00031238" w:rsidP="00FD07A8">
            <w:pPr>
              <w:spacing w:after="0" w:line="240" w:lineRule="auto"/>
              <w:rPr>
                <w:rFonts w:ascii="Calibri" w:eastAsia="Times New Roman" w:hAnsi="Calibri" w:cs="Calibri"/>
                <w:color w:val="000000"/>
                <w:sz w:val="24"/>
                <w:szCs w:val="24"/>
                <w:lang w:val="en-US"/>
              </w:rPr>
            </w:pPr>
            <w:r w:rsidRPr="009A19E1">
              <w:rPr>
                <w:rFonts w:ascii="Calibri" w:eastAsia="Times New Roman" w:hAnsi="Calibri" w:cs="Calibri"/>
                <w:color w:val="000000"/>
                <w:sz w:val="24"/>
                <w:szCs w:val="24"/>
                <w:lang w:val="en-US"/>
              </w:rPr>
              <w:t>Strongly Disagree</w:t>
            </w:r>
          </w:p>
        </w:tc>
      </w:tr>
      <w:tr w:rsidR="00031238" w:rsidRPr="009A19E1" w14:paraId="6F9C63FD" w14:textId="77777777" w:rsidTr="00FD07A8">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524519E7" w14:textId="77777777" w:rsidR="00031238" w:rsidRPr="009A19E1" w:rsidRDefault="00031238" w:rsidP="00031238">
            <w:pPr>
              <w:spacing w:after="0" w:line="240" w:lineRule="auto"/>
              <w:rPr>
                <w:rFonts w:ascii="Calibri" w:eastAsia="Times New Roman" w:hAnsi="Calibri" w:cs="Calibri"/>
                <w:color w:val="000000"/>
                <w:sz w:val="24"/>
                <w:szCs w:val="24"/>
                <w:lang w:val="en-US"/>
              </w:rPr>
            </w:pPr>
            <w:r w:rsidRPr="009A19E1">
              <w:rPr>
                <w:rFonts w:ascii="Calibri" w:eastAsia="Times New Roman" w:hAnsi="Calibri" w:cs="Calibri"/>
                <w:color w:val="000000"/>
                <w:sz w:val="24"/>
                <w:szCs w:val="24"/>
                <w:lang w:val="en-US"/>
              </w:rPr>
              <w:t>66</w:t>
            </w:r>
          </w:p>
        </w:tc>
        <w:tc>
          <w:tcPr>
            <w:tcW w:w="743" w:type="dxa"/>
            <w:tcBorders>
              <w:top w:val="nil"/>
              <w:left w:val="nil"/>
              <w:bottom w:val="single" w:sz="4" w:space="0" w:color="auto"/>
              <w:right w:val="single" w:sz="4" w:space="0" w:color="auto"/>
            </w:tcBorders>
            <w:shd w:val="clear" w:color="auto" w:fill="auto"/>
            <w:noWrap/>
            <w:vAlign w:val="bottom"/>
            <w:hideMark/>
          </w:tcPr>
          <w:p w14:paraId="3FFF95AC" w14:textId="6CD610B6" w:rsidR="00031238" w:rsidRPr="009A19E1" w:rsidRDefault="00031238" w:rsidP="00031238">
            <w:pPr>
              <w:spacing w:after="0" w:line="240" w:lineRule="auto"/>
              <w:rPr>
                <w:rFonts w:ascii="Calibri" w:eastAsia="Times New Roman" w:hAnsi="Calibri" w:cs="Calibri"/>
                <w:color w:val="000000"/>
                <w:sz w:val="24"/>
                <w:szCs w:val="24"/>
                <w:lang w:val="en-US"/>
              </w:rPr>
            </w:pPr>
            <w:r w:rsidRPr="009A19E1">
              <w:rPr>
                <w:rFonts w:ascii="Calibri" w:eastAsia="Times New Roman" w:hAnsi="Calibri" w:cs="Calibri"/>
                <w:color w:val="000000"/>
                <w:sz w:val="24"/>
                <w:szCs w:val="24"/>
                <w:lang w:val="en-US"/>
              </w:rPr>
              <w:t>1</w:t>
            </w:r>
            <w:r w:rsidR="007B6849" w:rsidRPr="009A19E1">
              <w:rPr>
                <w:rFonts w:ascii="Calibri" w:eastAsia="Times New Roman" w:hAnsi="Calibri" w:cs="Calibri"/>
                <w:color w:val="000000"/>
                <w:sz w:val="24"/>
                <w:szCs w:val="24"/>
                <w:lang w:val="en-US"/>
              </w:rPr>
              <w:t>8</w:t>
            </w:r>
          </w:p>
        </w:tc>
        <w:tc>
          <w:tcPr>
            <w:tcW w:w="1300" w:type="dxa"/>
            <w:tcBorders>
              <w:top w:val="nil"/>
              <w:left w:val="nil"/>
              <w:bottom w:val="single" w:sz="4" w:space="0" w:color="auto"/>
              <w:right w:val="single" w:sz="4" w:space="0" w:color="auto"/>
            </w:tcBorders>
            <w:shd w:val="clear" w:color="auto" w:fill="auto"/>
            <w:noWrap/>
            <w:vAlign w:val="bottom"/>
            <w:hideMark/>
          </w:tcPr>
          <w:p w14:paraId="4B1DD0C2" w14:textId="5DD95DF3" w:rsidR="00031238" w:rsidRPr="009A19E1" w:rsidRDefault="007B6849" w:rsidP="00031238">
            <w:pPr>
              <w:spacing w:after="0" w:line="240" w:lineRule="auto"/>
              <w:rPr>
                <w:rFonts w:ascii="Calibri" w:eastAsia="Times New Roman" w:hAnsi="Calibri" w:cs="Calibri"/>
                <w:color w:val="000000"/>
                <w:sz w:val="24"/>
                <w:szCs w:val="24"/>
                <w:lang w:val="en-US"/>
              </w:rPr>
            </w:pPr>
            <w:r w:rsidRPr="009A19E1">
              <w:rPr>
                <w:rFonts w:ascii="Calibri" w:eastAsia="Times New Roman" w:hAnsi="Calibri" w:cs="Calibri"/>
                <w:color w:val="000000"/>
                <w:sz w:val="24"/>
                <w:szCs w:val="24"/>
                <w:lang w:val="en-US"/>
              </w:rPr>
              <w:t>0</w:t>
            </w:r>
          </w:p>
        </w:tc>
        <w:tc>
          <w:tcPr>
            <w:tcW w:w="993" w:type="dxa"/>
            <w:tcBorders>
              <w:top w:val="nil"/>
              <w:left w:val="nil"/>
              <w:bottom w:val="single" w:sz="4" w:space="0" w:color="auto"/>
              <w:right w:val="single" w:sz="4" w:space="0" w:color="auto"/>
            </w:tcBorders>
            <w:shd w:val="clear" w:color="auto" w:fill="auto"/>
            <w:noWrap/>
            <w:vAlign w:val="bottom"/>
            <w:hideMark/>
          </w:tcPr>
          <w:p w14:paraId="51DE842F" w14:textId="77777777" w:rsidR="00031238" w:rsidRPr="009A19E1" w:rsidRDefault="00031238" w:rsidP="00031238">
            <w:pPr>
              <w:spacing w:after="0" w:line="240" w:lineRule="auto"/>
              <w:rPr>
                <w:rFonts w:ascii="Calibri" w:eastAsia="Times New Roman" w:hAnsi="Calibri" w:cs="Calibri"/>
                <w:color w:val="000000"/>
                <w:sz w:val="24"/>
                <w:szCs w:val="24"/>
                <w:lang w:val="en-US"/>
              </w:rPr>
            </w:pPr>
            <w:r w:rsidRPr="009A19E1">
              <w:rPr>
                <w:rFonts w:ascii="Calibri" w:eastAsia="Times New Roman" w:hAnsi="Calibri" w:cs="Calibri"/>
                <w:color w:val="000000"/>
                <w:sz w:val="24"/>
                <w:szCs w:val="24"/>
                <w:lang w:val="en-US"/>
              </w:rPr>
              <w:t>3</w:t>
            </w:r>
          </w:p>
        </w:tc>
        <w:tc>
          <w:tcPr>
            <w:tcW w:w="1740" w:type="dxa"/>
            <w:tcBorders>
              <w:top w:val="nil"/>
              <w:left w:val="nil"/>
              <w:bottom w:val="single" w:sz="4" w:space="0" w:color="auto"/>
              <w:right w:val="single" w:sz="4" w:space="0" w:color="auto"/>
            </w:tcBorders>
            <w:shd w:val="clear" w:color="auto" w:fill="auto"/>
            <w:noWrap/>
            <w:vAlign w:val="bottom"/>
            <w:hideMark/>
          </w:tcPr>
          <w:p w14:paraId="6081D384" w14:textId="77777777" w:rsidR="00031238" w:rsidRPr="009A19E1" w:rsidRDefault="00031238" w:rsidP="00031238">
            <w:pPr>
              <w:spacing w:after="0" w:line="240" w:lineRule="auto"/>
              <w:rPr>
                <w:rFonts w:ascii="Calibri" w:eastAsia="Times New Roman" w:hAnsi="Calibri" w:cs="Calibri"/>
                <w:color w:val="000000"/>
                <w:sz w:val="24"/>
                <w:szCs w:val="24"/>
                <w:lang w:val="en-US"/>
              </w:rPr>
            </w:pPr>
            <w:r w:rsidRPr="009A19E1">
              <w:rPr>
                <w:rFonts w:ascii="Calibri" w:eastAsia="Times New Roman" w:hAnsi="Calibri" w:cs="Calibri"/>
                <w:color w:val="000000"/>
                <w:sz w:val="24"/>
                <w:szCs w:val="24"/>
                <w:lang w:val="en-US"/>
              </w:rPr>
              <w:t>13</w:t>
            </w:r>
          </w:p>
        </w:tc>
      </w:tr>
    </w:tbl>
    <w:p w14:paraId="12AABC08" w14:textId="77777777" w:rsidR="00FD07A8" w:rsidRPr="009A19E1" w:rsidRDefault="00FD07A8" w:rsidP="00FD07A8">
      <w:pPr>
        <w:pStyle w:val="NoSpacing"/>
        <w:jc w:val="center"/>
        <w:rPr>
          <w:sz w:val="24"/>
          <w:szCs w:val="24"/>
        </w:rPr>
      </w:pPr>
    </w:p>
    <w:p w14:paraId="29A6B6D8" w14:textId="4627BD7A" w:rsidR="00FD07A8" w:rsidRDefault="00C40928" w:rsidP="00C61406">
      <w:pPr>
        <w:pStyle w:val="NoSpacing"/>
        <w:jc w:val="center"/>
        <w:rPr>
          <w:sz w:val="24"/>
          <w:szCs w:val="24"/>
        </w:rPr>
      </w:pPr>
      <w:r w:rsidRPr="009A19E1">
        <w:rPr>
          <w:noProof/>
          <w:sz w:val="24"/>
          <w:szCs w:val="24"/>
        </w:rPr>
        <w:drawing>
          <wp:inline distT="0" distB="0" distL="0" distR="0" wp14:anchorId="480CDF8C" wp14:editId="2AD62876">
            <wp:extent cx="5581815" cy="1852654"/>
            <wp:effectExtent l="0" t="0" r="0" b="14605"/>
            <wp:docPr id="1" name="Chart 1">
              <a:extLst xmlns:a="http://schemas.openxmlformats.org/drawingml/2006/main">
                <a:ext uri="{FF2B5EF4-FFF2-40B4-BE49-F238E27FC236}">
                  <a16:creationId xmlns:a16="http://schemas.microsoft.com/office/drawing/2014/main" id="{99828366-EEC3-4E29-8020-A17539C223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890E628" w14:textId="77777777" w:rsidR="009D1213" w:rsidRPr="009A19E1" w:rsidRDefault="009D1213" w:rsidP="00C61406">
      <w:pPr>
        <w:pStyle w:val="NoSpacing"/>
        <w:jc w:val="center"/>
        <w:rPr>
          <w:sz w:val="24"/>
          <w:szCs w:val="24"/>
        </w:rPr>
      </w:pPr>
    </w:p>
    <w:p w14:paraId="3F5E914F" w14:textId="0F6C7A0B" w:rsidR="00FD07A8" w:rsidRPr="009A19E1" w:rsidRDefault="00C40928" w:rsidP="00FD07A8">
      <w:pPr>
        <w:pStyle w:val="NoSpacing"/>
        <w:jc w:val="center"/>
        <w:rPr>
          <w:sz w:val="24"/>
          <w:szCs w:val="24"/>
        </w:rPr>
      </w:pPr>
      <w:r w:rsidRPr="009A19E1">
        <w:rPr>
          <w:noProof/>
          <w:sz w:val="24"/>
          <w:szCs w:val="24"/>
        </w:rPr>
        <w:drawing>
          <wp:inline distT="0" distB="0" distL="0" distR="0" wp14:anchorId="05CF448E" wp14:editId="315C322E">
            <wp:extent cx="5557796" cy="2250219"/>
            <wp:effectExtent l="0" t="0" r="5080" b="17145"/>
            <wp:docPr id="5" name="Chart 5">
              <a:extLst xmlns:a="http://schemas.openxmlformats.org/drawingml/2006/main">
                <a:ext uri="{FF2B5EF4-FFF2-40B4-BE49-F238E27FC236}">
                  <a16:creationId xmlns:a16="http://schemas.microsoft.com/office/drawing/2014/main" id="{99828366-EEC3-4E29-8020-A17539C223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C8C5F91" w14:textId="103B1379" w:rsidR="00FD07A8" w:rsidRPr="009A19E1" w:rsidRDefault="00FD07A8" w:rsidP="00B343CA">
      <w:pPr>
        <w:pStyle w:val="NoSpacing"/>
        <w:rPr>
          <w:sz w:val="24"/>
          <w:szCs w:val="24"/>
        </w:rPr>
      </w:pPr>
    </w:p>
    <w:p w14:paraId="70197CAF" w14:textId="77777777" w:rsidR="009D1213" w:rsidRDefault="009D1213" w:rsidP="00B343CA">
      <w:pPr>
        <w:pStyle w:val="NoSpacing"/>
        <w:rPr>
          <w:b/>
          <w:sz w:val="24"/>
          <w:szCs w:val="24"/>
        </w:rPr>
      </w:pPr>
      <w:bookmarkStart w:id="2" w:name="_Hlk5106838"/>
    </w:p>
    <w:p w14:paraId="3166E63B" w14:textId="19DA8B2A" w:rsidR="00FD07A8" w:rsidRPr="00BE1CB6" w:rsidRDefault="00F97441" w:rsidP="00B343CA">
      <w:pPr>
        <w:pStyle w:val="NoSpacing"/>
        <w:rPr>
          <w:i/>
          <w:sz w:val="24"/>
          <w:szCs w:val="24"/>
        </w:rPr>
      </w:pPr>
      <w:r>
        <w:rPr>
          <w:b/>
          <w:sz w:val="24"/>
          <w:szCs w:val="24"/>
        </w:rPr>
        <w:t>5</w:t>
      </w:r>
      <w:r w:rsidRPr="009A19E1">
        <w:rPr>
          <w:b/>
          <w:sz w:val="24"/>
          <w:szCs w:val="24"/>
        </w:rPr>
        <w:t>.</w:t>
      </w:r>
      <w:r>
        <w:rPr>
          <w:b/>
          <w:sz w:val="24"/>
          <w:szCs w:val="24"/>
        </w:rPr>
        <w:t>1</w:t>
      </w:r>
      <w:r w:rsidRPr="009A19E1">
        <w:rPr>
          <w:b/>
          <w:sz w:val="24"/>
          <w:szCs w:val="24"/>
        </w:rPr>
        <w:t xml:space="preserve"> </w:t>
      </w:r>
      <w:r w:rsidRPr="00BE1CB6">
        <w:rPr>
          <w:i/>
          <w:sz w:val="24"/>
          <w:szCs w:val="24"/>
        </w:rPr>
        <w:t>Graph</w:t>
      </w:r>
      <w:r w:rsidR="00C40928" w:rsidRPr="00BE1CB6">
        <w:rPr>
          <w:i/>
          <w:sz w:val="24"/>
          <w:szCs w:val="24"/>
        </w:rPr>
        <w:t xml:space="preserve"> Analysis and Discussions</w:t>
      </w:r>
    </w:p>
    <w:bookmarkEnd w:id="2"/>
    <w:p w14:paraId="0314CDAD" w14:textId="5023088A" w:rsidR="00C40928" w:rsidRPr="009A19E1" w:rsidRDefault="00C40928" w:rsidP="00B343CA">
      <w:pPr>
        <w:pStyle w:val="NoSpacing"/>
        <w:rPr>
          <w:b/>
          <w:sz w:val="24"/>
          <w:szCs w:val="24"/>
        </w:rPr>
      </w:pPr>
    </w:p>
    <w:p w14:paraId="4C47A5FD" w14:textId="77777777" w:rsidR="00F21463" w:rsidRDefault="00C40928" w:rsidP="00B343CA">
      <w:pPr>
        <w:pStyle w:val="NoSpacing"/>
        <w:rPr>
          <w:sz w:val="24"/>
          <w:szCs w:val="24"/>
        </w:rPr>
      </w:pPr>
      <w:r w:rsidRPr="009A19E1">
        <w:rPr>
          <w:sz w:val="24"/>
          <w:szCs w:val="24"/>
        </w:rPr>
        <w:t xml:space="preserve">66% of the people asked, strongly agree that there </w:t>
      </w:r>
      <w:r w:rsidR="007B6849" w:rsidRPr="009A19E1">
        <w:rPr>
          <w:sz w:val="24"/>
          <w:szCs w:val="24"/>
        </w:rPr>
        <w:t>is</w:t>
      </w:r>
      <w:r w:rsidRPr="009A19E1">
        <w:rPr>
          <w:sz w:val="24"/>
          <w:szCs w:val="24"/>
        </w:rPr>
        <w:t xml:space="preserve"> a need for virtual assistants in their business, </w:t>
      </w:r>
      <w:r w:rsidR="007B6849" w:rsidRPr="009A19E1">
        <w:rPr>
          <w:sz w:val="24"/>
          <w:szCs w:val="24"/>
        </w:rPr>
        <w:t>a</w:t>
      </w:r>
      <w:r w:rsidRPr="009A19E1">
        <w:rPr>
          <w:sz w:val="24"/>
          <w:szCs w:val="24"/>
        </w:rPr>
        <w:t>dditionally, another 1</w:t>
      </w:r>
      <w:r w:rsidR="007B6849" w:rsidRPr="009A19E1">
        <w:rPr>
          <w:sz w:val="24"/>
          <w:szCs w:val="24"/>
        </w:rPr>
        <w:t>8</w:t>
      </w:r>
      <w:r w:rsidRPr="009A19E1">
        <w:rPr>
          <w:sz w:val="24"/>
          <w:szCs w:val="24"/>
        </w:rPr>
        <w:t xml:space="preserve">% agreed, 3% disagreed and 13% strongly disagreed.  None of the </w:t>
      </w:r>
      <w:r w:rsidR="00106DC3" w:rsidRPr="009A19E1">
        <w:rPr>
          <w:sz w:val="24"/>
          <w:szCs w:val="24"/>
        </w:rPr>
        <w:t>people asked were unsure</w:t>
      </w:r>
      <w:r w:rsidR="00BE1CB6">
        <w:rPr>
          <w:sz w:val="24"/>
          <w:szCs w:val="24"/>
        </w:rPr>
        <w:t>,</w:t>
      </w:r>
      <w:r w:rsidR="00106DC3" w:rsidRPr="009A19E1">
        <w:rPr>
          <w:sz w:val="24"/>
          <w:szCs w:val="24"/>
        </w:rPr>
        <w:t xml:space="preserve"> </w:t>
      </w:r>
      <w:r w:rsidR="00BE1CB6">
        <w:rPr>
          <w:sz w:val="24"/>
          <w:szCs w:val="24"/>
        </w:rPr>
        <w:t>this</w:t>
      </w:r>
      <w:r w:rsidR="00106DC3" w:rsidRPr="009A19E1">
        <w:rPr>
          <w:sz w:val="24"/>
          <w:szCs w:val="24"/>
        </w:rPr>
        <w:t xml:space="preserve"> means they are very clear in what they need in their businesses in terms of virtual assistance.</w:t>
      </w:r>
      <w:r w:rsidR="009D1213">
        <w:rPr>
          <w:sz w:val="24"/>
          <w:szCs w:val="24"/>
        </w:rPr>
        <w:t xml:space="preserve">  </w:t>
      </w:r>
      <w:r w:rsidRPr="009A19E1">
        <w:rPr>
          <w:sz w:val="24"/>
          <w:szCs w:val="24"/>
        </w:rPr>
        <w:t xml:space="preserve">As a result, we can clearly see the vast majority of people would hire virtual assistants whilst a few disagreed.  The reason </w:t>
      </w:r>
      <w:r w:rsidR="007B6849" w:rsidRPr="009A19E1">
        <w:rPr>
          <w:sz w:val="24"/>
          <w:szCs w:val="24"/>
        </w:rPr>
        <w:t xml:space="preserve">for disagreeing </w:t>
      </w:r>
      <w:r w:rsidRPr="009A19E1">
        <w:rPr>
          <w:sz w:val="24"/>
          <w:szCs w:val="24"/>
        </w:rPr>
        <w:t>could be</w:t>
      </w:r>
      <w:r w:rsidR="00106DC3" w:rsidRPr="009A19E1">
        <w:rPr>
          <w:sz w:val="24"/>
          <w:szCs w:val="24"/>
        </w:rPr>
        <w:t xml:space="preserve"> </w:t>
      </w:r>
      <w:r w:rsidRPr="009A19E1">
        <w:rPr>
          <w:sz w:val="24"/>
          <w:szCs w:val="24"/>
        </w:rPr>
        <w:t xml:space="preserve">due to some skills already being </w:t>
      </w:r>
      <w:r w:rsidR="00106DC3" w:rsidRPr="009A19E1">
        <w:rPr>
          <w:sz w:val="24"/>
          <w:szCs w:val="24"/>
        </w:rPr>
        <w:t>acquired</w:t>
      </w:r>
      <w:r w:rsidRPr="009A19E1">
        <w:rPr>
          <w:sz w:val="24"/>
          <w:szCs w:val="24"/>
        </w:rPr>
        <w:t xml:space="preserve"> by themselves.  </w:t>
      </w:r>
      <w:r w:rsidR="00106DC3" w:rsidRPr="009A19E1">
        <w:rPr>
          <w:sz w:val="24"/>
          <w:szCs w:val="24"/>
        </w:rPr>
        <w:t>Furthermore, they could also prefer in house staff to create a more family like business.</w:t>
      </w:r>
      <w:r w:rsidR="007729DC" w:rsidRPr="009A19E1">
        <w:rPr>
          <w:sz w:val="24"/>
          <w:szCs w:val="24"/>
        </w:rPr>
        <w:t xml:space="preserve">  Companies that only rely on virtual </w:t>
      </w:r>
      <w:r w:rsidR="005B5BF9" w:rsidRPr="009A19E1">
        <w:rPr>
          <w:sz w:val="24"/>
          <w:szCs w:val="24"/>
        </w:rPr>
        <w:t>assistants</w:t>
      </w:r>
      <w:r w:rsidR="007729DC" w:rsidRPr="009A19E1">
        <w:rPr>
          <w:sz w:val="24"/>
          <w:szCs w:val="24"/>
        </w:rPr>
        <w:t xml:space="preserve"> could try arrange a yearly meetup in person so the relationships can grow and </w:t>
      </w:r>
      <w:r w:rsidR="005B5BF9" w:rsidRPr="009A19E1">
        <w:rPr>
          <w:sz w:val="24"/>
          <w:szCs w:val="24"/>
        </w:rPr>
        <w:t>create</w:t>
      </w:r>
      <w:r w:rsidR="007729DC" w:rsidRPr="009A19E1">
        <w:rPr>
          <w:sz w:val="24"/>
          <w:szCs w:val="24"/>
        </w:rPr>
        <w:t xml:space="preserve"> a better morale in the workplace.</w:t>
      </w:r>
    </w:p>
    <w:p w14:paraId="314960B8" w14:textId="6A90B39E" w:rsidR="00B343CA" w:rsidRPr="009A19E1" w:rsidRDefault="00F97441" w:rsidP="00B343CA">
      <w:pPr>
        <w:pStyle w:val="NoSpacing"/>
        <w:rPr>
          <w:sz w:val="24"/>
          <w:szCs w:val="24"/>
        </w:rPr>
      </w:pPr>
      <w:r>
        <w:rPr>
          <w:b/>
          <w:sz w:val="24"/>
          <w:szCs w:val="24"/>
        </w:rPr>
        <w:lastRenderedPageBreak/>
        <w:t>5.2</w:t>
      </w:r>
      <w:r w:rsidR="00B343CA" w:rsidRPr="009A19E1">
        <w:rPr>
          <w:sz w:val="24"/>
          <w:szCs w:val="24"/>
        </w:rPr>
        <w:t xml:space="preserve"> </w:t>
      </w:r>
      <w:r w:rsidR="00B343CA" w:rsidRPr="00BE1CB6">
        <w:rPr>
          <w:i/>
          <w:sz w:val="24"/>
          <w:szCs w:val="24"/>
        </w:rPr>
        <w:t>Do virtual assistants play an important role in your business?</w:t>
      </w:r>
    </w:p>
    <w:p w14:paraId="2C14454F" w14:textId="20B3BBB2" w:rsidR="00106DC3" w:rsidRPr="009A19E1" w:rsidRDefault="00106DC3" w:rsidP="00B343CA">
      <w:pPr>
        <w:pStyle w:val="NoSpacing"/>
        <w:rPr>
          <w:sz w:val="24"/>
          <w:szCs w:val="24"/>
        </w:rPr>
      </w:pPr>
    </w:p>
    <w:tbl>
      <w:tblPr>
        <w:tblW w:w="6256" w:type="dxa"/>
        <w:tblInd w:w="1377" w:type="dxa"/>
        <w:tblLook w:val="04A0" w:firstRow="1" w:lastRow="0" w:firstColumn="1" w:lastColumn="0" w:noHBand="0" w:noVBand="1"/>
      </w:tblPr>
      <w:tblGrid>
        <w:gridCol w:w="1480"/>
        <w:gridCol w:w="791"/>
        <w:gridCol w:w="1300"/>
        <w:gridCol w:w="1064"/>
        <w:gridCol w:w="1740"/>
      </w:tblGrid>
      <w:tr w:rsidR="0018635C" w:rsidRPr="009A19E1" w14:paraId="29EB094A" w14:textId="77777777" w:rsidTr="0018635C">
        <w:trPr>
          <w:trHeight w:val="300"/>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361CB6" w14:textId="77777777" w:rsidR="0018635C" w:rsidRPr="009A19E1" w:rsidRDefault="0018635C" w:rsidP="0018635C">
            <w:pPr>
              <w:spacing w:after="0" w:line="240" w:lineRule="auto"/>
              <w:rPr>
                <w:rFonts w:ascii="Calibri" w:eastAsia="Times New Roman" w:hAnsi="Calibri" w:cs="Calibri"/>
                <w:color w:val="000000"/>
                <w:sz w:val="24"/>
                <w:szCs w:val="24"/>
                <w:lang w:val="en-US"/>
              </w:rPr>
            </w:pPr>
            <w:bookmarkStart w:id="3" w:name="_Hlk6660317"/>
            <w:r w:rsidRPr="009A19E1">
              <w:rPr>
                <w:rFonts w:ascii="Calibri" w:eastAsia="Times New Roman" w:hAnsi="Calibri" w:cs="Calibri"/>
                <w:color w:val="000000"/>
                <w:sz w:val="24"/>
                <w:szCs w:val="24"/>
                <w:lang w:val="en-US"/>
              </w:rPr>
              <w:t>Strongly Agree</w:t>
            </w:r>
          </w:p>
        </w:tc>
        <w:tc>
          <w:tcPr>
            <w:tcW w:w="743" w:type="dxa"/>
            <w:tcBorders>
              <w:top w:val="single" w:sz="4" w:space="0" w:color="auto"/>
              <w:left w:val="nil"/>
              <w:bottom w:val="single" w:sz="4" w:space="0" w:color="auto"/>
              <w:right w:val="single" w:sz="4" w:space="0" w:color="auto"/>
            </w:tcBorders>
            <w:shd w:val="clear" w:color="auto" w:fill="auto"/>
            <w:noWrap/>
            <w:vAlign w:val="center"/>
            <w:hideMark/>
          </w:tcPr>
          <w:p w14:paraId="09F86057" w14:textId="77777777" w:rsidR="0018635C" w:rsidRPr="009A19E1" w:rsidRDefault="0018635C" w:rsidP="0018635C">
            <w:pPr>
              <w:spacing w:after="0" w:line="240" w:lineRule="auto"/>
              <w:rPr>
                <w:rFonts w:ascii="Calibri" w:eastAsia="Times New Roman" w:hAnsi="Calibri" w:cs="Calibri"/>
                <w:color w:val="000000"/>
                <w:sz w:val="24"/>
                <w:szCs w:val="24"/>
                <w:lang w:val="en-US"/>
              </w:rPr>
            </w:pPr>
            <w:r w:rsidRPr="009A19E1">
              <w:rPr>
                <w:rFonts w:ascii="Calibri" w:eastAsia="Times New Roman" w:hAnsi="Calibri" w:cs="Calibri"/>
                <w:color w:val="000000"/>
                <w:sz w:val="24"/>
                <w:szCs w:val="24"/>
                <w:lang w:val="en-US"/>
              </w:rPr>
              <w:t>Agree</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1894A494" w14:textId="77777777" w:rsidR="0018635C" w:rsidRPr="009A19E1" w:rsidRDefault="0018635C" w:rsidP="0018635C">
            <w:pPr>
              <w:spacing w:after="0" w:line="240" w:lineRule="auto"/>
              <w:rPr>
                <w:rFonts w:ascii="Calibri" w:eastAsia="Times New Roman" w:hAnsi="Calibri" w:cs="Calibri"/>
                <w:color w:val="000000"/>
                <w:sz w:val="24"/>
                <w:szCs w:val="24"/>
                <w:lang w:val="en-US"/>
              </w:rPr>
            </w:pPr>
            <w:r w:rsidRPr="009A19E1">
              <w:rPr>
                <w:rFonts w:ascii="Calibri" w:eastAsia="Times New Roman" w:hAnsi="Calibri" w:cs="Calibri"/>
                <w:color w:val="000000"/>
                <w:sz w:val="24"/>
                <w:szCs w:val="24"/>
                <w:lang w:val="en-US"/>
              </w:rPr>
              <w:t>Do not Know</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197A735F" w14:textId="77777777" w:rsidR="0018635C" w:rsidRPr="009A19E1" w:rsidRDefault="0018635C" w:rsidP="0018635C">
            <w:pPr>
              <w:spacing w:after="0" w:line="240" w:lineRule="auto"/>
              <w:rPr>
                <w:rFonts w:ascii="Calibri" w:eastAsia="Times New Roman" w:hAnsi="Calibri" w:cs="Calibri"/>
                <w:color w:val="000000"/>
                <w:sz w:val="24"/>
                <w:szCs w:val="24"/>
                <w:lang w:val="en-US"/>
              </w:rPr>
            </w:pPr>
            <w:r w:rsidRPr="009A19E1">
              <w:rPr>
                <w:rFonts w:ascii="Calibri" w:eastAsia="Times New Roman" w:hAnsi="Calibri" w:cs="Calibri"/>
                <w:color w:val="000000"/>
                <w:sz w:val="24"/>
                <w:szCs w:val="24"/>
                <w:lang w:val="en-US"/>
              </w:rPr>
              <w:t>Disagree</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14:paraId="09A8C06F" w14:textId="77777777" w:rsidR="0018635C" w:rsidRPr="009A19E1" w:rsidRDefault="0018635C" w:rsidP="0018635C">
            <w:pPr>
              <w:spacing w:after="0" w:line="240" w:lineRule="auto"/>
              <w:rPr>
                <w:rFonts w:ascii="Calibri" w:eastAsia="Times New Roman" w:hAnsi="Calibri" w:cs="Calibri"/>
                <w:color w:val="000000"/>
                <w:sz w:val="24"/>
                <w:szCs w:val="24"/>
                <w:lang w:val="en-US"/>
              </w:rPr>
            </w:pPr>
            <w:r w:rsidRPr="009A19E1">
              <w:rPr>
                <w:rFonts w:ascii="Calibri" w:eastAsia="Times New Roman" w:hAnsi="Calibri" w:cs="Calibri"/>
                <w:color w:val="000000"/>
                <w:sz w:val="24"/>
                <w:szCs w:val="24"/>
                <w:lang w:val="en-US"/>
              </w:rPr>
              <w:t>Strongly Disagree</w:t>
            </w:r>
          </w:p>
        </w:tc>
      </w:tr>
      <w:tr w:rsidR="0018635C" w:rsidRPr="009A19E1" w14:paraId="2A765F8C" w14:textId="77777777" w:rsidTr="0018635C">
        <w:trPr>
          <w:trHeight w:val="300"/>
        </w:trPr>
        <w:tc>
          <w:tcPr>
            <w:tcW w:w="1480" w:type="dxa"/>
            <w:tcBorders>
              <w:top w:val="nil"/>
              <w:left w:val="single" w:sz="4" w:space="0" w:color="auto"/>
              <w:bottom w:val="single" w:sz="4" w:space="0" w:color="auto"/>
              <w:right w:val="single" w:sz="4" w:space="0" w:color="auto"/>
            </w:tcBorders>
            <w:shd w:val="clear" w:color="auto" w:fill="auto"/>
            <w:noWrap/>
            <w:vAlign w:val="center"/>
            <w:hideMark/>
          </w:tcPr>
          <w:p w14:paraId="38D020BE" w14:textId="77777777" w:rsidR="0018635C" w:rsidRPr="009A19E1" w:rsidRDefault="0018635C" w:rsidP="0018635C">
            <w:pPr>
              <w:spacing w:after="0" w:line="240" w:lineRule="auto"/>
              <w:jc w:val="right"/>
              <w:rPr>
                <w:rFonts w:ascii="Calibri" w:eastAsia="Times New Roman" w:hAnsi="Calibri" w:cs="Calibri"/>
                <w:color w:val="000000"/>
                <w:sz w:val="24"/>
                <w:szCs w:val="24"/>
                <w:lang w:val="en-US"/>
              </w:rPr>
            </w:pPr>
            <w:r w:rsidRPr="009A19E1">
              <w:rPr>
                <w:rFonts w:ascii="Calibri" w:eastAsia="Times New Roman" w:hAnsi="Calibri" w:cs="Calibri"/>
                <w:color w:val="000000"/>
                <w:sz w:val="24"/>
                <w:szCs w:val="24"/>
                <w:lang w:val="en-US"/>
              </w:rPr>
              <w:t>75</w:t>
            </w:r>
          </w:p>
        </w:tc>
        <w:tc>
          <w:tcPr>
            <w:tcW w:w="743" w:type="dxa"/>
            <w:tcBorders>
              <w:top w:val="nil"/>
              <w:left w:val="nil"/>
              <w:bottom w:val="single" w:sz="4" w:space="0" w:color="auto"/>
              <w:right w:val="single" w:sz="4" w:space="0" w:color="auto"/>
            </w:tcBorders>
            <w:shd w:val="clear" w:color="auto" w:fill="auto"/>
            <w:noWrap/>
            <w:vAlign w:val="center"/>
            <w:hideMark/>
          </w:tcPr>
          <w:p w14:paraId="2384F018" w14:textId="77777777" w:rsidR="0018635C" w:rsidRPr="009A19E1" w:rsidRDefault="0018635C" w:rsidP="0018635C">
            <w:pPr>
              <w:spacing w:after="0" w:line="240" w:lineRule="auto"/>
              <w:jc w:val="right"/>
              <w:rPr>
                <w:rFonts w:ascii="Calibri" w:eastAsia="Times New Roman" w:hAnsi="Calibri" w:cs="Calibri"/>
                <w:color w:val="000000"/>
                <w:sz w:val="24"/>
                <w:szCs w:val="24"/>
                <w:lang w:val="en-US"/>
              </w:rPr>
            </w:pPr>
            <w:r w:rsidRPr="009A19E1">
              <w:rPr>
                <w:rFonts w:ascii="Calibri" w:eastAsia="Times New Roman" w:hAnsi="Calibri" w:cs="Calibri"/>
                <w:color w:val="000000"/>
                <w:sz w:val="24"/>
                <w:szCs w:val="24"/>
                <w:lang w:val="en-US"/>
              </w:rPr>
              <w:t>9</w:t>
            </w:r>
          </w:p>
        </w:tc>
        <w:tc>
          <w:tcPr>
            <w:tcW w:w="1300" w:type="dxa"/>
            <w:tcBorders>
              <w:top w:val="nil"/>
              <w:left w:val="nil"/>
              <w:bottom w:val="single" w:sz="4" w:space="0" w:color="auto"/>
              <w:right w:val="single" w:sz="4" w:space="0" w:color="auto"/>
            </w:tcBorders>
            <w:shd w:val="clear" w:color="auto" w:fill="auto"/>
            <w:noWrap/>
            <w:vAlign w:val="center"/>
            <w:hideMark/>
          </w:tcPr>
          <w:p w14:paraId="3DFB7EBE" w14:textId="77777777" w:rsidR="0018635C" w:rsidRPr="009A19E1" w:rsidRDefault="0018635C" w:rsidP="0018635C">
            <w:pPr>
              <w:spacing w:after="0" w:line="240" w:lineRule="auto"/>
              <w:jc w:val="right"/>
              <w:rPr>
                <w:rFonts w:ascii="Calibri" w:eastAsia="Times New Roman" w:hAnsi="Calibri" w:cs="Calibri"/>
                <w:color w:val="000000"/>
                <w:sz w:val="24"/>
                <w:szCs w:val="24"/>
                <w:lang w:val="en-US"/>
              </w:rPr>
            </w:pPr>
            <w:r w:rsidRPr="009A19E1">
              <w:rPr>
                <w:rFonts w:ascii="Calibri" w:eastAsia="Times New Roman" w:hAnsi="Calibri" w:cs="Calibri"/>
                <w:color w:val="000000"/>
                <w:sz w:val="24"/>
                <w:szCs w:val="24"/>
                <w:lang w:val="en-US"/>
              </w:rPr>
              <w:t>0</w:t>
            </w:r>
          </w:p>
        </w:tc>
        <w:tc>
          <w:tcPr>
            <w:tcW w:w="993" w:type="dxa"/>
            <w:tcBorders>
              <w:top w:val="nil"/>
              <w:left w:val="nil"/>
              <w:bottom w:val="single" w:sz="4" w:space="0" w:color="auto"/>
              <w:right w:val="single" w:sz="4" w:space="0" w:color="auto"/>
            </w:tcBorders>
            <w:shd w:val="clear" w:color="auto" w:fill="auto"/>
            <w:noWrap/>
            <w:vAlign w:val="center"/>
            <w:hideMark/>
          </w:tcPr>
          <w:p w14:paraId="743A1770" w14:textId="77777777" w:rsidR="0018635C" w:rsidRPr="009A19E1" w:rsidRDefault="0018635C" w:rsidP="0018635C">
            <w:pPr>
              <w:spacing w:after="0" w:line="240" w:lineRule="auto"/>
              <w:jc w:val="right"/>
              <w:rPr>
                <w:rFonts w:ascii="Calibri" w:eastAsia="Times New Roman" w:hAnsi="Calibri" w:cs="Calibri"/>
                <w:color w:val="000000"/>
                <w:sz w:val="24"/>
                <w:szCs w:val="24"/>
                <w:lang w:val="en-US"/>
              </w:rPr>
            </w:pPr>
            <w:r w:rsidRPr="009A19E1">
              <w:rPr>
                <w:rFonts w:ascii="Calibri" w:eastAsia="Times New Roman" w:hAnsi="Calibri" w:cs="Calibri"/>
                <w:color w:val="000000"/>
                <w:sz w:val="24"/>
                <w:szCs w:val="24"/>
                <w:lang w:val="en-US"/>
              </w:rPr>
              <w:t>0</w:t>
            </w:r>
          </w:p>
        </w:tc>
        <w:tc>
          <w:tcPr>
            <w:tcW w:w="1740" w:type="dxa"/>
            <w:tcBorders>
              <w:top w:val="nil"/>
              <w:left w:val="nil"/>
              <w:bottom w:val="single" w:sz="4" w:space="0" w:color="auto"/>
              <w:right w:val="single" w:sz="4" w:space="0" w:color="auto"/>
            </w:tcBorders>
            <w:shd w:val="clear" w:color="auto" w:fill="auto"/>
            <w:noWrap/>
            <w:vAlign w:val="center"/>
            <w:hideMark/>
          </w:tcPr>
          <w:p w14:paraId="73A20A69" w14:textId="77777777" w:rsidR="0018635C" w:rsidRPr="009A19E1" w:rsidRDefault="0018635C" w:rsidP="0018635C">
            <w:pPr>
              <w:spacing w:after="0" w:line="240" w:lineRule="auto"/>
              <w:jc w:val="right"/>
              <w:rPr>
                <w:rFonts w:ascii="Calibri" w:eastAsia="Times New Roman" w:hAnsi="Calibri" w:cs="Calibri"/>
                <w:color w:val="000000"/>
                <w:sz w:val="24"/>
                <w:szCs w:val="24"/>
                <w:lang w:val="en-US"/>
              </w:rPr>
            </w:pPr>
            <w:r w:rsidRPr="009A19E1">
              <w:rPr>
                <w:rFonts w:ascii="Calibri" w:eastAsia="Times New Roman" w:hAnsi="Calibri" w:cs="Calibri"/>
                <w:color w:val="000000"/>
                <w:sz w:val="24"/>
                <w:szCs w:val="24"/>
                <w:lang w:val="en-US"/>
              </w:rPr>
              <w:t>0</w:t>
            </w:r>
          </w:p>
        </w:tc>
      </w:tr>
      <w:bookmarkEnd w:id="3"/>
    </w:tbl>
    <w:p w14:paraId="4DC34A16" w14:textId="77777777" w:rsidR="00CD4DD7" w:rsidRPr="009A19E1" w:rsidRDefault="00CD4DD7" w:rsidP="003A104A">
      <w:pPr>
        <w:pStyle w:val="NoSpacing"/>
        <w:jc w:val="center"/>
        <w:rPr>
          <w:sz w:val="24"/>
          <w:szCs w:val="24"/>
        </w:rPr>
      </w:pPr>
    </w:p>
    <w:p w14:paraId="1942D5AA" w14:textId="7D9625A4" w:rsidR="003A104A" w:rsidRDefault="0018635C" w:rsidP="009D1213">
      <w:pPr>
        <w:pStyle w:val="NoSpacing"/>
        <w:jc w:val="center"/>
        <w:rPr>
          <w:sz w:val="24"/>
          <w:szCs w:val="24"/>
        </w:rPr>
      </w:pPr>
      <w:r w:rsidRPr="009A19E1">
        <w:rPr>
          <w:noProof/>
          <w:sz w:val="24"/>
          <w:szCs w:val="24"/>
        </w:rPr>
        <w:drawing>
          <wp:inline distT="0" distB="0" distL="0" distR="0" wp14:anchorId="5DA7D4EA" wp14:editId="06CDEA0D">
            <wp:extent cx="5612820" cy="2106930"/>
            <wp:effectExtent l="0" t="0" r="6985" b="7620"/>
            <wp:docPr id="7" name="Chart 7">
              <a:extLst xmlns:a="http://schemas.openxmlformats.org/drawingml/2006/main">
                <a:ext uri="{FF2B5EF4-FFF2-40B4-BE49-F238E27FC236}">
                  <a16:creationId xmlns:a16="http://schemas.microsoft.com/office/drawing/2014/main" id="{F5497B54-8CB7-449A-A08A-F904A0D53E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1DB8B65" w14:textId="77777777" w:rsidR="009D1213" w:rsidRPr="009A19E1" w:rsidRDefault="009D1213" w:rsidP="009D1213">
      <w:pPr>
        <w:pStyle w:val="NoSpacing"/>
        <w:jc w:val="center"/>
        <w:rPr>
          <w:sz w:val="24"/>
          <w:szCs w:val="24"/>
        </w:rPr>
      </w:pPr>
    </w:p>
    <w:p w14:paraId="630052E0" w14:textId="661E360F" w:rsidR="0018635C" w:rsidRPr="009A19E1" w:rsidRDefault="0018635C" w:rsidP="0018635C">
      <w:pPr>
        <w:pStyle w:val="NoSpacing"/>
        <w:jc w:val="center"/>
        <w:rPr>
          <w:sz w:val="24"/>
          <w:szCs w:val="24"/>
        </w:rPr>
      </w:pPr>
      <w:r w:rsidRPr="009A19E1">
        <w:rPr>
          <w:noProof/>
          <w:sz w:val="24"/>
          <w:szCs w:val="24"/>
        </w:rPr>
        <w:drawing>
          <wp:inline distT="0" distB="0" distL="0" distR="0" wp14:anchorId="28163C4C" wp14:editId="20BEA872">
            <wp:extent cx="5596972" cy="2336855"/>
            <wp:effectExtent l="0" t="0" r="3810" b="6350"/>
            <wp:docPr id="8" name="Chart 8">
              <a:extLst xmlns:a="http://schemas.openxmlformats.org/drawingml/2006/main">
                <a:ext uri="{FF2B5EF4-FFF2-40B4-BE49-F238E27FC236}">
                  <a16:creationId xmlns:a16="http://schemas.microsoft.com/office/drawing/2014/main" id="{F5497B54-8CB7-449A-A08A-F904A0D53E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E28A78C" w14:textId="48B052D1" w:rsidR="00C40928" w:rsidRPr="009A19E1" w:rsidRDefault="00C40928" w:rsidP="00B343CA">
      <w:pPr>
        <w:pStyle w:val="NoSpacing"/>
        <w:rPr>
          <w:sz w:val="24"/>
          <w:szCs w:val="24"/>
        </w:rPr>
      </w:pPr>
    </w:p>
    <w:p w14:paraId="2F65F52B" w14:textId="0261DB39" w:rsidR="00C40928" w:rsidRPr="009A19E1" w:rsidRDefault="00C40928" w:rsidP="00B343CA">
      <w:pPr>
        <w:pStyle w:val="NoSpacing"/>
        <w:rPr>
          <w:sz w:val="24"/>
          <w:szCs w:val="24"/>
        </w:rPr>
      </w:pPr>
    </w:p>
    <w:p w14:paraId="1F164704" w14:textId="77777777" w:rsidR="009D1213" w:rsidRDefault="009D1213" w:rsidP="00B343CA">
      <w:pPr>
        <w:pStyle w:val="NoSpacing"/>
        <w:rPr>
          <w:b/>
          <w:sz w:val="24"/>
          <w:szCs w:val="24"/>
        </w:rPr>
      </w:pPr>
      <w:bookmarkStart w:id="4" w:name="_Hlk5106895"/>
      <w:bookmarkStart w:id="5" w:name="_Hlk5103802"/>
    </w:p>
    <w:p w14:paraId="7F23C53D" w14:textId="1CD128C8" w:rsidR="00D85213" w:rsidRPr="009A19E1" w:rsidRDefault="00F97441" w:rsidP="00B343CA">
      <w:pPr>
        <w:pStyle w:val="NoSpacing"/>
        <w:rPr>
          <w:sz w:val="24"/>
          <w:szCs w:val="24"/>
        </w:rPr>
      </w:pPr>
      <w:r>
        <w:rPr>
          <w:b/>
          <w:sz w:val="24"/>
          <w:szCs w:val="24"/>
        </w:rPr>
        <w:t>5.2</w:t>
      </w:r>
      <w:r w:rsidR="00D85213" w:rsidRPr="009A19E1">
        <w:rPr>
          <w:b/>
          <w:sz w:val="24"/>
          <w:szCs w:val="24"/>
        </w:rPr>
        <w:t xml:space="preserve"> </w:t>
      </w:r>
      <w:r w:rsidR="00D85213" w:rsidRPr="00BE1CB6">
        <w:rPr>
          <w:i/>
          <w:sz w:val="24"/>
          <w:szCs w:val="24"/>
        </w:rPr>
        <w:t>Graph Analysis and Discussions</w:t>
      </w:r>
    </w:p>
    <w:bookmarkEnd w:id="4"/>
    <w:p w14:paraId="125CE8A4" w14:textId="4D83A996" w:rsidR="00C40928" w:rsidRPr="009A19E1" w:rsidRDefault="00C40928" w:rsidP="00B343CA">
      <w:pPr>
        <w:pStyle w:val="NoSpacing"/>
        <w:rPr>
          <w:sz w:val="24"/>
          <w:szCs w:val="24"/>
        </w:rPr>
      </w:pPr>
    </w:p>
    <w:bookmarkEnd w:id="5"/>
    <w:p w14:paraId="42993A02" w14:textId="7818B713" w:rsidR="0018635C" w:rsidRPr="009A19E1" w:rsidRDefault="007B6849" w:rsidP="0018635C">
      <w:pPr>
        <w:pStyle w:val="NoSpacing"/>
        <w:rPr>
          <w:sz w:val="24"/>
          <w:szCs w:val="24"/>
        </w:rPr>
      </w:pPr>
      <w:r w:rsidRPr="009A19E1">
        <w:rPr>
          <w:sz w:val="24"/>
          <w:szCs w:val="24"/>
        </w:rPr>
        <w:t xml:space="preserve">A </w:t>
      </w:r>
      <w:r w:rsidR="0018635C" w:rsidRPr="009A19E1">
        <w:rPr>
          <w:sz w:val="24"/>
          <w:szCs w:val="24"/>
        </w:rPr>
        <w:t xml:space="preserve">Combined 84% of the people asked, strongly agree or agreed that virtual assistants play an important role in their business, the other 16% did not answer as they do not believe they needed any virtual assistance. </w:t>
      </w:r>
      <w:r w:rsidR="009D1213">
        <w:rPr>
          <w:sz w:val="24"/>
          <w:szCs w:val="24"/>
        </w:rPr>
        <w:t xml:space="preserve"> </w:t>
      </w:r>
      <w:r w:rsidR="0018635C" w:rsidRPr="009A19E1">
        <w:rPr>
          <w:sz w:val="24"/>
          <w:szCs w:val="24"/>
        </w:rPr>
        <w:t xml:space="preserve">As a result, we can clearly see the vast majority of people that hire virtual assistants regard them as very important to help run the business. </w:t>
      </w:r>
      <w:r w:rsidR="007729DC" w:rsidRPr="009A19E1">
        <w:rPr>
          <w:sz w:val="24"/>
          <w:szCs w:val="24"/>
        </w:rPr>
        <w:t xml:space="preserve">  Companies that do not use virtual </w:t>
      </w:r>
      <w:r w:rsidR="005B5BF9" w:rsidRPr="009A19E1">
        <w:rPr>
          <w:sz w:val="24"/>
          <w:szCs w:val="24"/>
        </w:rPr>
        <w:t>assistants</w:t>
      </w:r>
      <w:r w:rsidR="007729DC" w:rsidRPr="009A19E1">
        <w:rPr>
          <w:sz w:val="24"/>
          <w:szCs w:val="24"/>
        </w:rPr>
        <w:t xml:space="preserve"> could benefit from hiring </w:t>
      </w:r>
      <w:r w:rsidRPr="009A19E1">
        <w:rPr>
          <w:sz w:val="24"/>
          <w:szCs w:val="24"/>
        </w:rPr>
        <w:t>them</w:t>
      </w:r>
      <w:r w:rsidR="007729DC" w:rsidRPr="009A19E1">
        <w:rPr>
          <w:sz w:val="24"/>
          <w:szCs w:val="24"/>
        </w:rPr>
        <w:t xml:space="preserve"> </w:t>
      </w:r>
      <w:r w:rsidRPr="009A19E1">
        <w:rPr>
          <w:sz w:val="24"/>
          <w:szCs w:val="24"/>
        </w:rPr>
        <w:t xml:space="preserve">by </w:t>
      </w:r>
      <w:r w:rsidR="00E23A9B" w:rsidRPr="009A19E1">
        <w:rPr>
          <w:sz w:val="24"/>
          <w:szCs w:val="24"/>
        </w:rPr>
        <w:t>outsourcing heavy workloads.</w:t>
      </w:r>
    </w:p>
    <w:p w14:paraId="4F0DC8B1" w14:textId="5ED9200A" w:rsidR="0018635C" w:rsidRPr="009A19E1" w:rsidRDefault="0018635C" w:rsidP="00B343CA">
      <w:pPr>
        <w:pStyle w:val="NoSpacing"/>
        <w:rPr>
          <w:sz w:val="24"/>
          <w:szCs w:val="24"/>
        </w:rPr>
      </w:pPr>
    </w:p>
    <w:p w14:paraId="6E70FB5D" w14:textId="3444FD7C" w:rsidR="00D85213" w:rsidRPr="009A19E1" w:rsidRDefault="00D85213" w:rsidP="00B343CA">
      <w:pPr>
        <w:pStyle w:val="NoSpacing"/>
        <w:rPr>
          <w:sz w:val="24"/>
          <w:szCs w:val="24"/>
        </w:rPr>
      </w:pPr>
    </w:p>
    <w:p w14:paraId="15BB9E27" w14:textId="77777777" w:rsidR="00BE1CB6" w:rsidRDefault="00BE1CB6" w:rsidP="00B343CA">
      <w:pPr>
        <w:pStyle w:val="NoSpacing"/>
        <w:rPr>
          <w:b/>
          <w:sz w:val="24"/>
          <w:szCs w:val="24"/>
        </w:rPr>
      </w:pPr>
    </w:p>
    <w:p w14:paraId="5599174D" w14:textId="77777777" w:rsidR="00BE1CB6" w:rsidRDefault="00BE1CB6" w:rsidP="00B343CA">
      <w:pPr>
        <w:pStyle w:val="NoSpacing"/>
        <w:rPr>
          <w:b/>
          <w:sz w:val="24"/>
          <w:szCs w:val="24"/>
        </w:rPr>
      </w:pPr>
    </w:p>
    <w:p w14:paraId="780FEA67" w14:textId="77777777" w:rsidR="00BE1CB6" w:rsidRDefault="00BE1CB6" w:rsidP="00B343CA">
      <w:pPr>
        <w:pStyle w:val="NoSpacing"/>
        <w:rPr>
          <w:b/>
          <w:sz w:val="24"/>
          <w:szCs w:val="24"/>
        </w:rPr>
      </w:pPr>
    </w:p>
    <w:p w14:paraId="0A2F6C9B" w14:textId="6D1FCD32" w:rsidR="00D85213" w:rsidRPr="00BE1CB6" w:rsidRDefault="00F97441" w:rsidP="00B343CA">
      <w:pPr>
        <w:pStyle w:val="NoSpacing"/>
        <w:rPr>
          <w:i/>
          <w:sz w:val="24"/>
          <w:szCs w:val="24"/>
        </w:rPr>
      </w:pPr>
      <w:r>
        <w:rPr>
          <w:b/>
          <w:sz w:val="24"/>
          <w:szCs w:val="24"/>
        </w:rPr>
        <w:lastRenderedPageBreak/>
        <w:t>5.3</w:t>
      </w:r>
      <w:r w:rsidR="00D85213" w:rsidRPr="009A19E1">
        <w:rPr>
          <w:sz w:val="24"/>
          <w:szCs w:val="24"/>
        </w:rPr>
        <w:t xml:space="preserve"> </w:t>
      </w:r>
      <w:r w:rsidR="00D85213" w:rsidRPr="00BE1CB6">
        <w:rPr>
          <w:i/>
          <w:sz w:val="24"/>
          <w:szCs w:val="24"/>
        </w:rPr>
        <w:t>W</w:t>
      </w:r>
      <w:r w:rsidR="00216C71" w:rsidRPr="00BE1CB6">
        <w:rPr>
          <w:i/>
          <w:sz w:val="24"/>
          <w:szCs w:val="24"/>
        </w:rPr>
        <w:t>hich</w:t>
      </w:r>
      <w:r w:rsidR="00D85213" w:rsidRPr="00BE1CB6">
        <w:rPr>
          <w:i/>
          <w:sz w:val="24"/>
          <w:szCs w:val="24"/>
        </w:rPr>
        <w:t xml:space="preserve"> position </w:t>
      </w:r>
      <w:r w:rsidR="00225865" w:rsidRPr="00BE1CB6">
        <w:rPr>
          <w:i/>
          <w:sz w:val="24"/>
          <w:szCs w:val="24"/>
        </w:rPr>
        <w:t>is</w:t>
      </w:r>
      <w:r w:rsidR="00D85213" w:rsidRPr="00BE1CB6">
        <w:rPr>
          <w:i/>
          <w:sz w:val="24"/>
          <w:szCs w:val="24"/>
        </w:rPr>
        <w:t xml:space="preserve"> most important </w:t>
      </w:r>
      <w:r w:rsidR="00225865" w:rsidRPr="00BE1CB6">
        <w:rPr>
          <w:i/>
          <w:sz w:val="24"/>
          <w:szCs w:val="24"/>
        </w:rPr>
        <w:t>for you to hire</w:t>
      </w:r>
      <w:r w:rsidR="00D85213" w:rsidRPr="00BE1CB6">
        <w:rPr>
          <w:i/>
          <w:sz w:val="24"/>
          <w:szCs w:val="24"/>
        </w:rPr>
        <w:t>? You cannot pick more than one answer.</w:t>
      </w:r>
    </w:p>
    <w:p w14:paraId="000B009E" w14:textId="6107A3A1" w:rsidR="00D85213" w:rsidRDefault="00D85213" w:rsidP="00B343CA">
      <w:pPr>
        <w:pStyle w:val="NoSpacing"/>
        <w:rPr>
          <w:sz w:val="24"/>
          <w:szCs w:val="24"/>
        </w:rPr>
      </w:pPr>
    </w:p>
    <w:tbl>
      <w:tblPr>
        <w:tblW w:w="6256" w:type="dxa"/>
        <w:tblInd w:w="1377" w:type="dxa"/>
        <w:tblLook w:val="04A0" w:firstRow="1" w:lastRow="0" w:firstColumn="1" w:lastColumn="0" w:noHBand="0" w:noVBand="1"/>
      </w:tblPr>
      <w:tblGrid>
        <w:gridCol w:w="1480"/>
        <w:gridCol w:w="1166"/>
        <w:gridCol w:w="1300"/>
        <w:gridCol w:w="1312"/>
        <w:gridCol w:w="1740"/>
      </w:tblGrid>
      <w:tr w:rsidR="00DE03EC" w:rsidRPr="009A19E1" w14:paraId="568855FF" w14:textId="77777777" w:rsidTr="00BC7B59">
        <w:trPr>
          <w:trHeight w:val="300"/>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0A99A7" w14:textId="6E33C35C" w:rsidR="00DE03EC" w:rsidRPr="009A19E1" w:rsidRDefault="00DE03EC" w:rsidP="00BC7B59">
            <w:pPr>
              <w:spacing w:after="0" w:line="240" w:lineRule="auto"/>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Social Media</w:t>
            </w:r>
          </w:p>
        </w:tc>
        <w:tc>
          <w:tcPr>
            <w:tcW w:w="743" w:type="dxa"/>
            <w:tcBorders>
              <w:top w:val="single" w:sz="4" w:space="0" w:color="auto"/>
              <w:left w:val="nil"/>
              <w:bottom w:val="single" w:sz="4" w:space="0" w:color="auto"/>
              <w:right w:val="single" w:sz="4" w:space="0" w:color="auto"/>
            </w:tcBorders>
            <w:shd w:val="clear" w:color="auto" w:fill="auto"/>
            <w:noWrap/>
            <w:vAlign w:val="center"/>
            <w:hideMark/>
          </w:tcPr>
          <w:p w14:paraId="46B56240" w14:textId="7DB581DA" w:rsidR="00DE03EC" w:rsidRPr="009A19E1" w:rsidRDefault="00DE03EC" w:rsidP="00BC7B59">
            <w:pPr>
              <w:spacing w:after="0" w:line="240" w:lineRule="auto"/>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Customer Service</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37870F23" w14:textId="7BC5FA22" w:rsidR="00DE03EC" w:rsidRPr="009A19E1" w:rsidRDefault="00DE03EC" w:rsidP="00BC7B59">
            <w:pPr>
              <w:spacing w:after="0" w:line="240" w:lineRule="auto"/>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Content Writing</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535C7C0B" w14:textId="05AC497B" w:rsidR="00DE03EC" w:rsidRPr="009A19E1" w:rsidRDefault="00DE03EC" w:rsidP="00BC7B59">
            <w:pPr>
              <w:spacing w:after="0" w:line="240" w:lineRule="auto"/>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Accounting</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14:paraId="1E0F9308" w14:textId="79ABDFFF" w:rsidR="00DE03EC" w:rsidRPr="009A19E1" w:rsidRDefault="00DE03EC" w:rsidP="00BC7B59">
            <w:pPr>
              <w:spacing w:after="0" w:line="240" w:lineRule="auto"/>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Administration</w:t>
            </w:r>
          </w:p>
        </w:tc>
      </w:tr>
      <w:tr w:rsidR="00DE03EC" w:rsidRPr="009A19E1" w14:paraId="743E8893" w14:textId="77777777" w:rsidTr="00BC7B59">
        <w:trPr>
          <w:trHeight w:val="300"/>
        </w:trPr>
        <w:tc>
          <w:tcPr>
            <w:tcW w:w="1480" w:type="dxa"/>
            <w:tcBorders>
              <w:top w:val="nil"/>
              <w:left w:val="single" w:sz="4" w:space="0" w:color="auto"/>
              <w:bottom w:val="single" w:sz="4" w:space="0" w:color="auto"/>
              <w:right w:val="single" w:sz="4" w:space="0" w:color="auto"/>
            </w:tcBorders>
            <w:shd w:val="clear" w:color="auto" w:fill="auto"/>
            <w:noWrap/>
            <w:vAlign w:val="center"/>
            <w:hideMark/>
          </w:tcPr>
          <w:p w14:paraId="47580B67" w14:textId="62534EFE" w:rsidR="00DE03EC" w:rsidRPr="009A19E1" w:rsidRDefault="00DE03EC" w:rsidP="00BC7B59">
            <w:pPr>
              <w:spacing w:after="0" w:line="240" w:lineRule="auto"/>
              <w:jc w:val="right"/>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28</w:t>
            </w:r>
          </w:p>
        </w:tc>
        <w:tc>
          <w:tcPr>
            <w:tcW w:w="743" w:type="dxa"/>
            <w:tcBorders>
              <w:top w:val="nil"/>
              <w:left w:val="nil"/>
              <w:bottom w:val="single" w:sz="4" w:space="0" w:color="auto"/>
              <w:right w:val="single" w:sz="4" w:space="0" w:color="auto"/>
            </w:tcBorders>
            <w:shd w:val="clear" w:color="auto" w:fill="auto"/>
            <w:noWrap/>
            <w:vAlign w:val="center"/>
            <w:hideMark/>
          </w:tcPr>
          <w:p w14:paraId="17BA3A40" w14:textId="2740F531" w:rsidR="00DE03EC" w:rsidRPr="009A19E1" w:rsidRDefault="00DE03EC" w:rsidP="00BC7B59">
            <w:pPr>
              <w:spacing w:after="0" w:line="240" w:lineRule="auto"/>
              <w:jc w:val="right"/>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45</w:t>
            </w:r>
          </w:p>
        </w:tc>
        <w:tc>
          <w:tcPr>
            <w:tcW w:w="1300" w:type="dxa"/>
            <w:tcBorders>
              <w:top w:val="nil"/>
              <w:left w:val="nil"/>
              <w:bottom w:val="single" w:sz="4" w:space="0" w:color="auto"/>
              <w:right w:val="single" w:sz="4" w:space="0" w:color="auto"/>
            </w:tcBorders>
            <w:shd w:val="clear" w:color="auto" w:fill="auto"/>
            <w:noWrap/>
            <w:vAlign w:val="center"/>
            <w:hideMark/>
          </w:tcPr>
          <w:p w14:paraId="5E5955D5" w14:textId="7F809354" w:rsidR="00DE03EC" w:rsidRPr="009A19E1" w:rsidRDefault="00DE03EC" w:rsidP="00BC7B59">
            <w:pPr>
              <w:spacing w:after="0" w:line="240" w:lineRule="auto"/>
              <w:jc w:val="right"/>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2</w:t>
            </w:r>
          </w:p>
        </w:tc>
        <w:tc>
          <w:tcPr>
            <w:tcW w:w="993" w:type="dxa"/>
            <w:tcBorders>
              <w:top w:val="nil"/>
              <w:left w:val="nil"/>
              <w:bottom w:val="single" w:sz="4" w:space="0" w:color="auto"/>
              <w:right w:val="single" w:sz="4" w:space="0" w:color="auto"/>
            </w:tcBorders>
            <w:shd w:val="clear" w:color="auto" w:fill="auto"/>
            <w:noWrap/>
            <w:vAlign w:val="center"/>
            <w:hideMark/>
          </w:tcPr>
          <w:p w14:paraId="243EA924" w14:textId="32BDD460" w:rsidR="00DE03EC" w:rsidRPr="009A19E1" w:rsidRDefault="00DE03EC" w:rsidP="00BC7B59">
            <w:pPr>
              <w:spacing w:after="0" w:line="240" w:lineRule="auto"/>
              <w:jc w:val="right"/>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4</w:t>
            </w:r>
          </w:p>
        </w:tc>
        <w:tc>
          <w:tcPr>
            <w:tcW w:w="1740" w:type="dxa"/>
            <w:tcBorders>
              <w:top w:val="nil"/>
              <w:left w:val="nil"/>
              <w:bottom w:val="single" w:sz="4" w:space="0" w:color="auto"/>
              <w:right w:val="single" w:sz="4" w:space="0" w:color="auto"/>
            </w:tcBorders>
            <w:shd w:val="clear" w:color="auto" w:fill="auto"/>
            <w:noWrap/>
            <w:vAlign w:val="center"/>
            <w:hideMark/>
          </w:tcPr>
          <w:p w14:paraId="12EB9EFA" w14:textId="77777777" w:rsidR="00DE03EC" w:rsidRPr="009A19E1" w:rsidRDefault="00DE03EC" w:rsidP="00BC7B59">
            <w:pPr>
              <w:spacing w:after="0" w:line="240" w:lineRule="auto"/>
              <w:jc w:val="right"/>
              <w:rPr>
                <w:rFonts w:ascii="Calibri" w:eastAsia="Times New Roman" w:hAnsi="Calibri" w:cs="Calibri"/>
                <w:color w:val="000000"/>
                <w:sz w:val="24"/>
                <w:szCs w:val="24"/>
                <w:lang w:val="en-US"/>
              </w:rPr>
            </w:pPr>
            <w:r w:rsidRPr="009A19E1">
              <w:rPr>
                <w:rFonts w:ascii="Calibri" w:eastAsia="Times New Roman" w:hAnsi="Calibri" w:cs="Calibri"/>
                <w:color w:val="000000"/>
                <w:sz w:val="24"/>
                <w:szCs w:val="24"/>
                <w:lang w:val="en-US"/>
              </w:rPr>
              <w:t>0</w:t>
            </w:r>
          </w:p>
        </w:tc>
      </w:tr>
    </w:tbl>
    <w:p w14:paraId="7D1D4F73" w14:textId="77777777" w:rsidR="00DE03EC" w:rsidRPr="009A19E1" w:rsidRDefault="00DE03EC" w:rsidP="00B343CA">
      <w:pPr>
        <w:pStyle w:val="NoSpacing"/>
        <w:rPr>
          <w:sz w:val="24"/>
          <w:szCs w:val="24"/>
        </w:rPr>
      </w:pPr>
    </w:p>
    <w:p w14:paraId="56C1ADF2" w14:textId="73287239" w:rsidR="003A104A" w:rsidRDefault="00D85213" w:rsidP="009D1213">
      <w:pPr>
        <w:pStyle w:val="NoSpacing"/>
        <w:jc w:val="center"/>
        <w:rPr>
          <w:sz w:val="24"/>
          <w:szCs w:val="24"/>
        </w:rPr>
      </w:pPr>
      <w:r w:rsidRPr="009A19E1">
        <w:rPr>
          <w:noProof/>
          <w:sz w:val="24"/>
          <w:szCs w:val="24"/>
        </w:rPr>
        <w:drawing>
          <wp:inline distT="0" distB="0" distL="0" distR="0" wp14:anchorId="4EC73115" wp14:editId="5443EE2E">
            <wp:extent cx="5383033" cy="2567940"/>
            <wp:effectExtent l="0" t="0" r="8255" b="3810"/>
            <wp:docPr id="9" name="Chart 9">
              <a:extLst xmlns:a="http://schemas.openxmlformats.org/drawingml/2006/main">
                <a:ext uri="{FF2B5EF4-FFF2-40B4-BE49-F238E27FC236}">
                  <a16:creationId xmlns:a16="http://schemas.microsoft.com/office/drawing/2014/main" id="{75EA6B68-1B57-4F29-968A-1702ACFD29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E3A6398" w14:textId="77777777" w:rsidR="009D1213" w:rsidRPr="009A19E1" w:rsidRDefault="009D1213" w:rsidP="009D1213">
      <w:pPr>
        <w:pStyle w:val="NoSpacing"/>
        <w:jc w:val="center"/>
        <w:rPr>
          <w:sz w:val="24"/>
          <w:szCs w:val="24"/>
        </w:rPr>
      </w:pPr>
    </w:p>
    <w:p w14:paraId="4F4864C9" w14:textId="43BEBDEC" w:rsidR="00B343CA" w:rsidRPr="009A19E1" w:rsidRDefault="00D85213" w:rsidP="00D85213">
      <w:pPr>
        <w:pStyle w:val="NoSpacing"/>
        <w:jc w:val="center"/>
        <w:rPr>
          <w:sz w:val="24"/>
          <w:szCs w:val="24"/>
        </w:rPr>
      </w:pPr>
      <w:r w:rsidRPr="009A19E1">
        <w:rPr>
          <w:noProof/>
          <w:sz w:val="24"/>
          <w:szCs w:val="24"/>
        </w:rPr>
        <w:drawing>
          <wp:inline distT="0" distB="0" distL="0" distR="0" wp14:anchorId="0C7A67CA" wp14:editId="1DEDCD6D">
            <wp:extent cx="5375082" cy="2567940"/>
            <wp:effectExtent l="0" t="0" r="16510" b="3810"/>
            <wp:docPr id="10" name="Chart 10">
              <a:extLst xmlns:a="http://schemas.openxmlformats.org/drawingml/2006/main">
                <a:ext uri="{FF2B5EF4-FFF2-40B4-BE49-F238E27FC236}">
                  <a16:creationId xmlns:a16="http://schemas.microsoft.com/office/drawing/2014/main" id="{75EA6B68-1B57-4F29-968A-1702ACFD29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7BE9C0A" w14:textId="77777777" w:rsidR="009D1213" w:rsidRDefault="009D1213" w:rsidP="00216C71">
      <w:pPr>
        <w:pStyle w:val="NoSpacing"/>
        <w:rPr>
          <w:sz w:val="24"/>
          <w:szCs w:val="24"/>
        </w:rPr>
      </w:pPr>
      <w:bookmarkStart w:id="6" w:name="_Hlk5106935"/>
    </w:p>
    <w:p w14:paraId="4C1D6859" w14:textId="46EE8705" w:rsidR="00216C71" w:rsidRPr="00BE1CB6" w:rsidRDefault="00F97441" w:rsidP="00216C71">
      <w:pPr>
        <w:pStyle w:val="NoSpacing"/>
        <w:rPr>
          <w:i/>
          <w:sz w:val="24"/>
          <w:szCs w:val="24"/>
        </w:rPr>
      </w:pPr>
      <w:r>
        <w:rPr>
          <w:b/>
          <w:sz w:val="24"/>
          <w:szCs w:val="24"/>
        </w:rPr>
        <w:t>5.3</w:t>
      </w:r>
      <w:r w:rsidR="00216C71" w:rsidRPr="009A19E1">
        <w:rPr>
          <w:b/>
          <w:sz w:val="24"/>
          <w:szCs w:val="24"/>
        </w:rPr>
        <w:t xml:space="preserve"> </w:t>
      </w:r>
      <w:r w:rsidR="00216C71" w:rsidRPr="00BE1CB6">
        <w:rPr>
          <w:i/>
          <w:sz w:val="24"/>
          <w:szCs w:val="24"/>
        </w:rPr>
        <w:t>Graph Analysis and Discussions</w:t>
      </w:r>
    </w:p>
    <w:bookmarkEnd w:id="6"/>
    <w:p w14:paraId="5B7FBB33" w14:textId="4E3D8B90" w:rsidR="00225865" w:rsidRPr="009A19E1" w:rsidRDefault="00225865" w:rsidP="00216C71">
      <w:pPr>
        <w:pStyle w:val="NoSpacing"/>
        <w:rPr>
          <w:b/>
          <w:sz w:val="24"/>
          <w:szCs w:val="24"/>
        </w:rPr>
      </w:pPr>
    </w:p>
    <w:p w14:paraId="2D3B64B4" w14:textId="77777777" w:rsidR="00BE1CB6" w:rsidRDefault="00E23A9B" w:rsidP="00216C71">
      <w:pPr>
        <w:pStyle w:val="NoSpacing"/>
        <w:rPr>
          <w:sz w:val="24"/>
          <w:szCs w:val="24"/>
        </w:rPr>
      </w:pPr>
      <w:r w:rsidRPr="009A19E1">
        <w:rPr>
          <w:sz w:val="24"/>
          <w:szCs w:val="24"/>
        </w:rPr>
        <w:t>From</w:t>
      </w:r>
      <w:r w:rsidR="00225865" w:rsidRPr="009A19E1">
        <w:rPr>
          <w:sz w:val="24"/>
          <w:szCs w:val="24"/>
        </w:rPr>
        <w:t xml:space="preserve"> the survey, we can see </w:t>
      </w:r>
      <w:r w:rsidR="003A1129" w:rsidRPr="009A19E1">
        <w:rPr>
          <w:sz w:val="24"/>
          <w:szCs w:val="24"/>
        </w:rPr>
        <w:t xml:space="preserve">customer service is </w:t>
      </w:r>
      <w:r w:rsidRPr="009A19E1">
        <w:rPr>
          <w:sz w:val="24"/>
          <w:szCs w:val="24"/>
        </w:rPr>
        <w:t>the number one priority for businesses with 45% of votes.  Customers online are not interacting in person, so it makes sense that this is the most popular.  Content writing was on the bottom with only 2% of votes.  The reason being, it is very hard to find someone to put a blog out without having been in the company headquarters and meeting the people.  They cannot feel, touch smell the atmosphere in a workplace with so many thigs happening at once.</w:t>
      </w:r>
      <w:r w:rsidR="009D1213">
        <w:rPr>
          <w:sz w:val="24"/>
          <w:szCs w:val="24"/>
        </w:rPr>
        <w:t xml:space="preserve">  </w:t>
      </w:r>
      <w:r w:rsidR="00C51B23" w:rsidRPr="009A19E1">
        <w:rPr>
          <w:sz w:val="24"/>
          <w:szCs w:val="24"/>
        </w:rPr>
        <w:t>Accounting</w:t>
      </w:r>
      <w:r w:rsidRPr="009A19E1">
        <w:rPr>
          <w:sz w:val="24"/>
          <w:szCs w:val="24"/>
        </w:rPr>
        <w:t xml:space="preserve"> only had 4%, this could be due to business wanting to keep their accounting information secure and use someone local to them.  Social media came in second place (28%) as this is usually outsourced similarly to administration (21%).  </w:t>
      </w:r>
    </w:p>
    <w:p w14:paraId="3B2A4323" w14:textId="6692EA82" w:rsidR="00E23A9B" w:rsidRPr="00BE1CB6" w:rsidRDefault="00F97441" w:rsidP="00216C71">
      <w:pPr>
        <w:pStyle w:val="NoSpacing"/>
        <w:rPr>
          <w:sz w:val="24"/>
          <w:szCs w:val="24"/>
        </w:rPr>
      </w:pPr>
      <w:r>
        <w:rPr>
          <w:b/>
          <w:sz w:val="24"/>
          <w:szCs w:val="24"/>
        </w:rPr>
        <w:lastRenderedPageBreak/>
        <w:t xml:space="preserve">6.0 </w:t>
      </w:r>
      <w:r w:rsidR="00BE1CB6" w:rsidRPr="009A19E1">
        <w:rPr>
          <w:b/>
          <w:sz w:val="24"/>
          <w:szCs w:val="24"/>
        </w:rPr>
        <w:t>CONCLUSION:</w:t>
      </w:r>
    </w:p>
    <w:p w14:paraId="44383447" w14:textId="6D7E0F64" w:rsidR="00E23A9B" w:rsidRDefault="00E23A9B" w:rsidP="00216C71">
      <w:pPr>
        <w:pStyle w:val="NoSpacing"/>
        <w:rPr>
          <w:b/>
          <w:sz w:val="24"/>
          <w:szCs w:val="24"/>
        </w:rPr>
      </w:pPr>
    </w:p>
    <w:p w14:paraId="182162B8" w14:textId="3C5964E9" w:rsidR="00706B7F" w:rsidRPr="00706B7F" w:rsidRDefault="00706B7F" w:rsidP="00706B7F">
      <w:pPr>
        <w:rPr>
          <w:sz w:val="24"/>
          <w:szCs w:val="24"/>
        </w:rPr>
      </w:pPr>
      <w:r>
        <w:rPr>
          <w:sz w:val="24"/>
          <w:szCs w:val="24"/>
        </w:rPr>
        <w:t>This</w:t>
      </w:r>
      <w:r w:rsidRPr="009A19E1">
        <w:rPr>
          <w:sz w:val="24"/>
          <w:szCs w:val="24"/>
        </w:rPr>
        <w:t xml:space="preserve"> survey </w:t>
      </w:r>
      <w:r>
        <w:rPr>
          <w:sz w:val="24"/>
          <w:szCs w:val="24"/>
        </w:rPr>
        <w:t>has</w:t>
      </w:r>
      <w:r w:rsidRPr="009A19E1">
        <w:rPr>
          <w:sz w:val="24"/>
          <w:szCs w:val="24"/>
        </w:rPr>
        <w:t xml:space="preserve"> determine</w:t>
      </w:r>
      <w:r>
        <w:rPr>
          <w:sz w:val="24"/>
          <w:szCs w:val="24"/>
        </w:rPr>
        <w:t>d</w:t>
      </w:r>
      <w:r w:rsidRPr="009A19E1">
        <w:rPr>
          <w:sz w:val="24"/>
          <w:szCs w:val="24"/>
        </w:rPr>
        <w:t xml:space="preserve"> the importance of having virtual assistance within the business </w:t>
      </w:r>
      <w:r>
        <w:rPr>
          <w:sz w:val="24"/>
          <w:szCs w:val="24"/>
        </w:rPr>
        <w:t>and how it is</w:t>
      </w:r>
      <w:r w:rsidRPr="009A19E1">
        <w:rPr>
          <w:sz w:val="24"/>
          <w:szCs w:val="24"/>
        </w:rPr>
        <w:t xml:space="preserve"> essential for improving productivity and minimising costs.  Recruitment of virtual employees gives employers permanent solutions rather than casual workers and short-term apprentices.</w:t>
      </w:r>
      <w:r>
        <w:rPr>
          <w:sz w:val="24"/>
          <w:szCs w:val="24"/>
        </w:rPr>
        <w:t xml:space="preserve"> </w:t>
      </w:r>
      <w:r w:rsidRPr="009A19E1">
        <w:rPr>
          <w:sz w:val="24"/>
          <w:szCs w:val="24"/>
        </w:rPr>
        <w:t>Furthermore, the survey will help identify employees on which area of the business needs regular employees and other jobs can be outsourced to a virtual worker for one-time projects or larger projects that need an expert on board.</w:t>
      </w:r>
    </w:p>
    <w:p w14:paraId="1F046F7A" w14:textId="77777777" w:rsidR="006F139E" w:rsidRPr="009A19E1" w:rsidRDefault="00C51B23" w:rsidP="00216C71">
      <w:pPr>
        <w:pStyle w:val="NoSpacing"/>
        <w:rPr>
          <w:sz w:val="24"/>
          <w:szCs w:val="24"/>
        </w:rPr>
      </w:pPr>
      <w:r w:rsidRPr="009A19E1">
        <w:rPr>
          <w:sz w:val="24"/>
          <w:szCs w:val="24"/>
        </w:rPr>
        <w:t xml:space="preserve">In conclusion, we can see that virtual assistant have many advantages that actually outweigh the disadvantages.  As the </w:t>
      </w:r>
      <w:r w:rsidR="0063583C" w:rsidRPr="009A19E1">
        <w:rPr>
          <w:sz w:val="24"/>
          <w:szCs w:val="24"/>
        </w:rPr>
        <w:t>world</w:t>
      </w:r>
      <w:r w:rsidRPr="009A19E1">
        <w:rPr>
          <w:sz w:val="24"/>
          <w:szCs w:val="24"/>
        </w:rPr>
        <w:t xml:space="preserve"> is becoming a smaller place, businesses can now recruit </w:t>
      </w:r>
      <w:r w:rsidR="0063583C" w:rsidRPr="009A19E1">
        <w:rPr>
          <w:sz w:val="24"/>
          <w:szCs w:val="24"/>
        </w:rPr>
        <w:t xml:space="preserve">virtual assistance from anywhere from the world and find the best candidates.  This has made it tougher to apply for roles but at the same time given more opportunities for people from less privileged backgrounds.  </w:t>
      </w:r>
    </w:p>
    <w:p w14:paraId="030AF808" w14:textId="77777777" w:rsidR="006F139E" w:rsidRPr="009A19E1" w:rsidRDefault="006F139E" w:rsidP="00216C71">
      <w:pPr>
        <w:pStyle w:val="NoSpacing"/>
        <w:rPr>
          <w:sz w:val="24"/>
          <w:szCs w:val="24"/>
        </w:rPr>
      </w:pPr>
    </w:p>
    <w:p w14:paraId="31403566" w14:textId="5B6944C1" w:rsidR="00C51B23" w:rsidRPr="009A19E1" w:rsidRDefault="00BE1CB6" w:rsidP="00216C71">
      <w:pPr>
        <w:pStyle w:val="NoSpacing"/>
        <w:rPr>
          <w:sz w:val="24"/>
          <w:szCs w:val="24"/>
        </w:rPr>
      </w:pPr>
      <w:r>
        <w:rPr>
          <w:sz w:val="24"/>
          <w:szCs w:val="24"/>
        </w:rPr>
        <w:t xml:space="preserve">Personally, I </w:t>
      </w:r>
      <w:r w:rsidR="0063583C" w:rsidRPr="009A19E1">
        <w:rPr>
          <w:sz w:val="24"/>
          <w:szCs w:val="24"/>
        </w:rPr>
        <w:t xml:space="preserve">work with virtual employees with </w:t>
      </w:r>
      <w:r w:rsidR="00352AEB" w:rsidRPr="009A19E1">
        <w:rPr>
          <w:sz w:val="24"/>
          <w:szCs w:val="24"/>
        </w:rPr>
        <w:t xml:space="preserve">a </w:t>
      </w:r>
      <w:r w:rsidR="0063583C" w:rsidRPr="009A19E1">
        <w:rPr>
          <w:sz w:val="24"/>
          <w:szCs w:val="24"/>
        </w:rPr>
        <w:t xml:space="preserve">high skillset and they </w:t>
      </w:r>
      <w:r w:rsidR="00352AEB" w:rsidRPr="009A19E1">
        <w:rPr>
          <w:sz w:val="24"/>
          <w:szCs w:val="24"/>
        </w:rPr>
        <w:t>are</w:t>
      </w:r>
      <w:r w:rsidR="0063583C" w:rsidRPr="009A19E1">
        <w:rPr>
          <w:sz w:val="24"/>
          <w:szCs w:val="24"/>
        </w:rPr>
        <w:t xml:space="preserve"> a fraction of the cost of recruiting here in the UK.  From the </w:t>
      </w:r>
      <w:r w:rsidR="006F139E" w:rsidRPr="009A19E1">
        <w:rPr>
          <w:sz w:val="24"/>
          <w:szCs w:val="24"/>
        </w:rPr>
        <w:t>research</w:t>
      </w:r>
      <w:r w:rsidR="0063583C" w:rsidRPr="009A19E1">
        <w:rPr>
          <w:sz w:val="24"/>
          <w:szCs w:val="24"/>
        </w:rPr>
        <w:t xml:space="preserve"> gathered we can see the need of virtual workers, the importance of them and which roles are mostly hired.</w:t>
      </w:r>
      <w:r w:rsidR="006F139E" w:rsidRPr="009A19E1">
        <w:rPr>
          <w:sz w:val="24"/>
          <w:szCs w:val="24"/>
        </w:rPr>
        <w:t xml:space="preserve">  The aim of businesses is to get maximum effort out of employees and to minimise costs in training and development but at the same time produce a highly effective working environment.</w:t>
      </w:r>
    </w:p>
    <w:p w14:paraId="2A48CFA0" w14:textId="4651F2A9" w:rsidR="006F139E" w:rsidRPr="009A19E1" w:rsidRDefault="006F139E" w:rsidP="00216C71">
      <w:pPr>
        <w:pStyle w:val="NoSpacing"/>
        <w:rPr>
          <w:sz w:val="24"/>
          <w:szCs w:val="24"/>
        </w:rPr>
      </w:pPr>
    </w:p>
    <w:p w14:paraId="50D70673" w14:textId="77777777" w:rsidR="006F139E" w:rsidRPr="009A19E1" w:rsidRDefault="006F139E" w:rsidP="00216C71">
      <w:pPr>
        <w:pStyle w:val="NoSpacing"/>
        <w:rPr>
          <w:sz w:val="24"/>
          <w:szCs w:val="24"/>
        </w:rPr>
      </w:pPr>
    </w:p>
    <w:p w14:paraId="5971BE52" w14:textId="77777777" w:rsidR="00BE1CB6" w:rsidRDefault="00BE1CB6" w:rsidP="00C51B23">
      <w:pPr>
        <w:rPr>
          <w:b/>
          <w:sz w:val="24"/>
          <w:szCs w:val="24"/>
        </w:rPr>
      </w:pPr>
    </w:p>
    <w:p w14:paraId="26C757BC" w14:textId="77777777" w:rsidR="00BE1CB6" w:rsidRDefault="00BE1CB6" w:rsidP="00C51B23">
      <w:pPr>
        <w:rPr>
          <w:b/>
          <w:sz w:val="24"/>
          <w:szCs w:val="24"/>
        </w:rPr>
      </w:pPr>
    </w:p>
    <w:p w14:paraId="15F4D4E4" w14:textId="77777777" w:rsidR="00BE1CB6" w:rsidRDefault="00BE1CB6" w:rsidP="00C51B23">
      <w:pPr>
        <w:rPr>
          <w:b/>
          <w:sz w:val="24"/>
          <w:szCs w:val="24"/>
        </w:rPr>
      </w:pPr>
    </w:p>
    <w:p w14:paraId="1B138D87" w14:textId="77777777" w:rsidR="00BE1CB6" w:rsidRDefault="00BE1CB6" w:rsidP="00C51B23">
      <w:pPr>
        <w:rPr>
          <w:b/>
          <w:sz w:val="24"/>
          <w:szCs w:val="24"/>
        </w:rPr>
      </w:pPr>
    </w:p>
    <w:p w14:paraId="3DA46D93" w14:textId="77777777" w:rsidR="00BE1CB6" w:rsidRDefault="00BE1CB6" w:rsidP="00C51B23">
      <w:pPr>
        <w:rPr>
          <w:b/>
          <w:sz w:val="24"/>
          <w:szCs w:val="24"/>
        </w:rPr>
      </w:pPr>
    </w:p>
    <w:p w14:paraId="4283A525" w14:textId="77777777" w:rsidR="00BE1CB6" w:rsidRDefault="00BE1CB6" w:rsidP="00C51B23">
      <w:pPr>
        <w:rPr>
          <w:b/>
          <w:sz w:val="24"/>
          <w:szCs w:val="24"/>
        </w:rPr>
      </w:pPr>
    </w:p>
    <w:p w14:paraId="2DE3FD02" w14:textId="77777777" w:rsidR="00BE1CB6" w:rsidRDefault="00BE1CB6" w:rsidP="00C51B23">
      <w:pPr>
        <w:rPr>
          <w:b/>
          <w:sz w:val="24"/>
          <w:szCs w:val="24"/>
        </w:rPr>
      </w:pPr>
    </w:p>
    <w:p w14:paraId="7AC8F3DA" w14:textId="77777777" w:rsidR="00BE1CB6" w:rsidRDefault="00BE1CB6" w:rsidP="00C51B23">
      <w:pPr>
        <w:rPr>
          <w:b/>
          <w:sz w:val="24"/>
          <w:szCs w:val="24"/>
        </w:rPr>
      </w:pPr>
    </w:p>
    <w:p w14:paraId="4FF89F2F" w14:textId="77777777" w:rsidR="00BE1CB6" w:rsidRDefault="00BE1CB6" w:rsidP="00C51B23">
      <w:pPr>
        <w:rPr>
          <w:b/>
          <w:sz w:val="24"/>
          <w:szCs w:val="24"/>
        </w:rPr>
      </w:pPr>
    </w:p>
    <w:p w14:paraId="5E55281E" w14:textId="77777777" w:rsidR="00BE1CB6" w:rsidRDefault="00BE1CB6" w:rsidP="00C51B23">
      <w:pPr>
        <w:rPr>
          <w:b/>
          <w:sz w:val="24"/>
          <w:szCs w:val="24"/>
        </w:rPr>
      </w:pPr>
    </w:p>
    <w:p w14:paraId="4D09CBE4" w14:textId="77777777" w:rsidR="00BE1CB6" w:rsidRDefault="00BE1CB6" w:rsidP="00C51B23">
      <w:pPr>
        <w:rPr>
          <w:b/>
          <w:sz w:val="24"/>
          <w:szCs w:val="24"/>
        </w:rPr>
      </w:pPr>
    </w:p>
    <w:p w14:paraId="20937D9E" w14:textId="77777777" w:rsidR="00BE1CB6" w:rsidRDefault="00BE1CB6" w:rsidP="00C51B23">
      <w:pPr>
        <w:rPr>
          <w:b/>
          <w:sz w:val="24"/>
          <w:szCs w:val="24"/>
        </w:rPr>
      </w:pPr>
    </w:p>
    <w:p w14:paraId="195C354C" w14:textId="77777777" w:rsidR="00BE1CB6" w:rsidRDefault="00BE1CB6" w:rsidP="00C51B23">
      <w:pPr>
        <w:rPr>
          <w:b/>
          <w:sz w:val="24"/>
          <w:szCs w:val="24"/>
        </w:rPr>
      </w:pPr>
    </w:p>
    <w:p w14:paraId="101F9A61" w14:textId="77777777" w:rsidR="00BE1CB6" w:rsidRDefault="00BE1CB6" w:rsidP="00C51B23">
      <w:pPr>
        <w:rPr>
          <w:b/>
          <w:sz w:val="24"/>
          <w:szCs w:val="24"/>
        </w:rPr>
      </w:pPr>
    </w:p>
    <w:p w14:paraId="24244CD0" w14:textId="77777777" w:rsidR="00BE1CB6" w:rsidRDefault="00BE1CB6" w:rsidP="00C51B23">
      <w:pPr>
        <w:rPr>
          <w:b/>
          <w:sz w:val="24"/>
          <w:szCs w:val="24"/>
        </w:rPr>
      </w:pPr>
    </w:p>
    <w:p w14:paraId="779B3F91" w14:textId="1D9CD1AB" w:rsidR="00C51B23" w:rsidRPr="009A19E1" w:rsidRDefault="00F35EAB" w:rsidP="00C51B23">
      <w:pPr>
        <w:rPr>
          <w:b/>
          <w:sz w:val="24"/>
          <w:szCs w:val="24"/>
        </w:rPr>
      </w:pPr>
      <w:r>
        <w:rPr>
          <w:b/>
          <w:sz w:val="24"/>
          <w:szCs w:val="24"/>
        </w:rPr>
        <w:lastRenderedPageBreak/>
        <w:t xml:space="preserve">7.0 </w:t>
      </w:r>
      <w:r w:rsidR="00BE1CB6" w:rsidRPr="009A19E1">
        <w:rPr>
          <w:b/>
          <w:sz w:val="24"/>
          <w:szCs w:val="24"/>
        </w:rPr>
        <w:t>REFERENCES:</w:t>
      </w:r>
    </w:p>
    <w:p w14:paraId="4055765C" w14:textId="77777777" w:rsidR="00BE1CB6" w:rsidRPr="009A19E1" w:rsidRDefault="00BE1CB6" w:rsidP="00BE1CB6">
      <w:pPr>
        <w:rPr>
          <w:sz w:val="24"/>
          <w:szCs w:val="24"/>
        </w:rPr>
      </w:pPr>
      <w:r w:rsidRPr="009A19E1">
        <w:rPr>
          <w:sz w:val="24"/>
          <w:szCs w:val="24"/>
        </w:rPr>
        <w:t xml:space="preserve">Hill, Nadine. (2009) </w:t>
      </w:r>
      <w:r w:rsidRPr="009A19E1">
        <w:rPr>
          <w:i/>
          <w:sz w:val="24"/>
          <w:szCs w:val="24"/>
        </w:rPr>
        <w:t>Virtual assistant handbook: Insider secrets for starting and running your own profitable VA business</w:t>
      </w:r>
      <w:r w:rsidRPr="009A19E1">
        <w:rPr>
          <w:sz w:val="24"/>
          <w:szCs w:val="24"/>
        </w:rPr>
        <w:t>, Great Britain.</w:t>
      </w:r>
    </w:p>
    <w:p w14:paraId="29AA82FC" w14:textId="77777777" w:rsidR="00BE1CB6" w:rsidRPr="009A19E1" w:rsidRDefault="00BE1CB6" w:rsidP="00BE1CB6">
      <w:pPr>
        <w:rPr>
          <w:sz w:val="24"/>
          <w:szCs w:val="24"/>
        </w:rPr>
      </w:pPr>
      <w:r w:rsidRPr="009A19E1">
        <w:rPr>
          <w:sz w:val="24"/>
          <w:szCs w:val="24"/>
        </w:rPr>
        <w:t xml:space="preserve">Cottrell, Stella. (2015) Palgrave study skills: skills for success, personal development and employability, 3rd </w:t>
      </w:r>
      <w:proofErr w:type="spellStart"/>
      <w:r w:rsidRPr="009A19E1">
        <w:rPr>
          <w:sz w:val="24"/>
          <w:szCs w:val="24"/>
        </w:rPr>
        <w:t>edn</w:t>
      </w:r>
      <w:proofErr w:type="spellEnd"/>
      <w:r w:rsidRPr="009A19E1">
        <w:rPr>
          <w:sz w:val="24"/>
          <w:szCs w:val="24"/>
        </w:rPr>
        <w:t>. London: Palgrave Macmillan.</w:t>
      </w:r>
    </w:p>
    <w:p w14:paraId="0D6FD60A" w14:textId="77777777" w:rsidR="00BE1CB6" w:rsidRPr="009A19E1" w:rsidRDefault="00BE1CB6" w:rsidP="00BE1CB6">
      <w:pPr>
        <w:rPr>
          <w:sz w:val="24"/>
          <w:szCs w:val="24"/>
        </w:rPr>
      </w:pPr>
      <w:r w:rsidRPr="009A19E1">
        <w:rPr>
          <w:sz w:val="24"/>
          <w:szCs w:val="24"/>
        </w:rPr>
        <w:t xml:space="preserve">Anastasia (2015) </w:t>
      </w:r>
      <w:r w:rsidRPr="009A19E1">
        <w:rPr>
          <w:i/>
          <w:sz w:val="24"/>
          <w:szCs w:val="24"/>
        </w:rPr>
        <w:t>Should I Perform Primary or Secondary Market Research?</w:t>
      </w:r>
      <w:r w:rsidRPr="009A19E1">
        <w:rPr>
          <w:sz w:val="24"/>
          <w:szCs w:val="24"/>
        </w:rPr>
        <w:t xml:space="preserve"> Available at: </w:t>
      </w:r>
      <w:hyperlink r:id="rId15" w:history="1">
        <w:r w:rsidRPr="009A19E1">
          <w:rPr>
            <w:color w:val="0000FF"/>
            <w:sz w:val="24"/>
            <w:szCs w:val="24"/>
            <w:u w:val="single"/>
          </w:rPr>
          <w:t>https://www.cleverism.com/should-perform-primary-or-secondary-market-research/</w:t>
        </w:r>
      </w:hyperlink>
      <w:r w:rsidRPr="009A19E1">
        <w:rPr>
          <w:sz w:val="24"/>
          <w:szCs w:val="24"/>
        </w:rPr>
        <w:t xml:space="preserve"> (Accessed 01 April 2019).</w:t>
      </w:r>
    </w:p>
    <w:p w14:paraId="167304F8" w14:textId="77777777" w:rsidR="00BE1CB6" w:rsidRPr="009A19E1" w:rsidRDefault="00BE1CB6" w:rsidP="00BE1CB6">
      <w:pPr>
        <w:rPr>
          <w:sz w:val="24"/>
          <w:szCs w:val="24"/>
        </w:rPr>
      </w:pPr>
      <w:r w:rsidRPr="009A19E1">
        <w:rPr>
          <w:sz w:val="24"/>
          <w:szCs w:val="24"/>
        </w:rPr>
        <w:t xml:space="preserve">Guest Blogger. (2018) </w:t>
      </w:r>
      <w:r w:rsidRPr="009A19E1">
        <w:rPr>
          <w:i/>
          <w:sz w:val="24"/>
          <w:szCs w:val="24"/>
        </w:rPr>
        <w:t>Pros and Cons of Being a Virtual Employee</w:t>
      </w:r>
      <w:r w:rsidRPr="009A19E1">
        <w:rPr>
          <w:sz w:val="24"/>
          <w:szCs w:val="24"/>
        </w:rPr>
        <w:t xml:space="preserve"> Available at: </w:t>
      </w:r>
      <w:hyperlink r:id="rId16" w:history="1">
        <w:r w:rsidRPr="009A19E1">
          <w:rPr>
            <w:color w:val="0000FF"/>
            <w:sz w:val="24"/>
            <w:szCs w:val="24"/>
            <w:u w:val="single"/>
          </w:rPr>
          <w:t>http://www.accelawork.com/pros-cons-virtual-employee/</w:t>
        </w:r>
      </w:hyperlink>
      <w:r w:rsidRPr="009A19E1">
        <w:rPr>
          <w:sz w:val="24"/>
          <w:szCs w:val="24"/>
        </w:rPr>
        <w:t xml:space="preserve"> (Accessed 31 March 2019).</w:t>
      </w:r>
    </w:p>
    <w:p w14:paraId="55924E92" w14:textId="77777777" w:rsidR="00BE1CB6" w:rsidRPr="009A19E1" w:rsidRDefault="00BE1CB6" w:rsidP="00BE1CB6">
      <w:pPr>
        <w:rPr>
          <w:sz w:val="24"/>
          <w:szCs w:val="24"/>
        </w:rPr>
      </w:pPr>
      <w:r w:rsidRPr="009A19E1">
        <w:rPr>
          <w:sz w:val="24"/>
          <w:szCs w:val="24"/>
        </w:rPr>
        <w:t xml:space="preserve">Longley, Robert. (2017) </w:t>
      </w:r>
      <w:r w:rsidRPr="009A19E1">
        <w:rPr>
          <w:i/>
          <w:sz w:val="24"/>
          <w:szCs w:val="24"/>
        </w:rPr>
        <w:t>Americans Spend Over 100 Hours a Year Commuting</w:t>
      </w:r>
      <w:r w:rsidRPr="009A19E1">
        <w:rPr>
          <w:sz w:val="24"/>
          <w:szCs w:val="24"/>
        </w:rPr>
        <w:t xml:space="preserve">. Available at: </w:t>
      </w:r>
      <w:hyperlink r:id="rId17" w:history="1">
        <w:r w:rsidRPr="009A19E1">
          <w:rPr>
            <w:rStyle w:val="Hyperlink"/>
            <w:sz w:val="24"/>
            <w:szCs w:val="24"/>
          </w:rPr>
          <w:t>https://www.thoughtco.com/americans-commuting-over-100-hours-yearly-3320980</w:t>
        </w:r>
      </w:hyperlink>
      <w:r w:rsidRPr="009A19E1">
        <w:rPr>
          <w:sz w:val="24"/>
          <w:szCs w:val="24"/>
        </w:rPr>
        <w:t xml:space="preserve"> (Accessed 01 April 2019).</w:t>
      </w:r>
    </w:p>
    <w:p w14:paraId="68DD24E2" w14:textId="77777777" w:rsidR="00BE1CB6" w:rsidRPr="009A19E1" w:rsidRDefault="00BE1CB6" w:rsidP="00BE1CB6">
      <w:pPr>
        <w:rPr>
          <w:sz w:val="24"/>
          <w:szCs w:val="24"/>
        </w:rPr>
      </w:pPr>
      <w:r w:rsidRPr="009A19E1">
        <w:rPr>
          <w:sz w:val="24"/>
          <w:szCs w:val="24"/>
        </w:rPr>
        <w:t xml:space="preserve">Sloan, Kayla. (2018) </w:t>
      </w:r>
      <w:r w:rsidRPr="009A19E1">
        <w:rPr>
          <w:i/>
          <w:sz w:val="24"/>
          <w:szCs w:val="24"/>
        </w:rPr>
        <w:t>4 Benefits of hiring a virtual assistant</w:t>
      </w:r>
      <w:r w:rsidRPr="009A19E1">
        <w:rPr>
          <w:sz w:val="24"/>
          <w:szCs w:val="24"/>
        </w:rPr>
        <w:t xml:space="preserve">.  Available at: </w:t>
      </w:r>
      <w:hyperlink r:id="rId18" w:history="1">
        <w:r w:rsidRPr="009A19E1">
          <w:rPr>
            <w:color w:val="0000FF"/>
            <w:sz w:val="24"/>
            <w:szCs w:val="24"/>
            <w:u w:val="single"/>
          </w:rPr>
          <w:t>https://due.com/blog/benefits-hiring-virtual-assistant/</w:t>
        </w:r>
      </w:hyperlink>
      <w:r w:rsidRPr="009A19E1">
        <w:rPr>
          <w:sz w:val="24"/>
          <w:szCs w:val="24"/>
        </w:rPr>
        <w:t xml:space="preserve"> (Accessed 01 April 2019).</w:t>
      </w:r>
    </w:p>
    <w:p w14:paraId="06DCD6E2" w14:textId="77777777" w:rsidR="00BE1CB6" w:rsidRPr="00A753E4" w:rsidRDefault="00BE1CB6" w:rsidP="00BE1CB6">
      <w:pPr>
        <w:rPr>
          <w:b/>
          <w:sz w:val="24"/>
          <w:szCs w:val="24"/>
        </w:rPr>
      </w:pPr>
    </w:p>
    <w:p w14:paraId="7EAC8C29" w14:textId="77777777" w:rsidR="00250E00" w:rsidRPr="00A753E4" w:rsidRDefault="00250E00" w:rsidP="00BB7014">
      <w:pPr>
        <w:rPr>
          <w:b/>
          <w:sz w:val="24"/>
          <w:szCs w:val="24"/>
        </w:rPr>
      </w:pPr>
    </w:p>
    <w:p w14:paraId="1BBE9688" w14:textId="77777777" w:rsidR="001222CD" w:rsidRPr="00A753E4" w:rsidRDefault="001222CD" w:rsidP="00BB7014">
      <w:pPr>
        <w:rPr>
          <w:sz w:val="24"/>
          <w:szCs w:val="24"/>
        </w:rPr>
      </w:pPr>
    </w:p>
    <w:p w14:paraId="79A1A6D0" w14:textId="77777777" w:rsidR="001222CD" w:rsidRPr="00A753E4" w:rsidRDefault="001222CD" w:rsidP="00BB7014">
      <w:pPr>
        <w:rPr>
          <w:sz w:val="24"/>
          <w:szCs w:val="24"/>
        </w:rPr>
      </w:pPr>
    </w:p>
    <w:p w14:paraId="49896E60" w14:textId="77777777" w:rsidR="00BB7014" w:rsidRPr="00A753E4" w:rsidRDefault="00BB7014" w:rsidP="00BB7014">
      <w:pPr>
        <w:rPr>
          <w:sz w:val="24"/>
          <w:szCs w:val="24"/>
        </w:rPr>
      </w:pPr>
    </w:p>
    <w:p w14:paraId="385C399C" w14:textId="6E3326C5" w:rsidR="00EF347D" w:rsidRPr="00A753E4" w:rsidRDefault="00EF347D">
      <w:pPr>
        <w:rPr>
          <w:b/>
          <w:sz w:val="24"/>
          <w:szCs w:val="24"/>
        </w:rPr>
      </w:pPr>
    </w:p>
    <w:p w14:paraId="3B633E7D" w14:textId="6961230A" w:rsidR="00250E00" w:rsidRPr="00A753E4" w:rsidRDefault="00250E00">
      <w:pPr>
        <w:rPr>
          <w:b/>
          <w:sz w:val="24"/>
          <w:szCs w:val="24"/>
        </w:rPr>
      </w:pPr>
    </w:p>
    <w:p w14:paraId="4E8A2A79" w14:textId="258C36C1" w:rsidR="00250E00" w:rsidRPr="00A753E4" w:rsidRDefault="00250E00">
      <w:pPr>
        <w:rPr>
          <w:b/>
          <w:sz w:val="24"/>
          <w:szCs w:val="24"/>
        </w:rPr>
      </w:pPr>
    </w:p>
    <w:p w14:paraId="0F1D58F1" w14:textId="73E9CC52" w:rsidR="00250E00" w:rsidRPr="00A753E4" w:rsidRDefault="00250E00">
      <w:pPr>
        <w:rPr>
          <w:b/>
          <w:sz w:val="24"/>
          <w:szCs w:val="24"/>
        </w:rPr>
      </w:pPr>
    </w:p>
    <w:p w14:paraId="6B505D86" w14:textId="77777777" w:rsidR="00250E00" w:rsidRPr="00A753E4" w:rsidRDefault="00250E00">
      <w:pPr>
        <w:rPr>
          <w:b/>
          <w:sz w:val="24"/>
          <w:szCs w:val="24"/>
        </w:rPr>
      </w:pPr>
    </w:p>
    <w:sectPr w:rsidR="00250E00" w:rsidRPr="00A753E4" w:rsidSect="0080165A">
      <w:headerReference w:type="default"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F3A4A5" w14:textId="77777777" w:rsidR="00607F77" w:rsidRDefault="00607F77" w:rsidP="00172D8A">
      <w:pPr>
        <w:spacing w:after="0" w:line="240" w:lineRule="auto"/>
      </w:pPr>
      <w:r>
        <w:separator/>
      </w:r>
    </w:p>
  </w:endnote>
  <w:endnote w:type="continuationSeparator" w:id="0">
    <w:p w14:paraId="10D5A571" w14:textId="77777777" w:rsidR="00607F77" w:rsidRDefault="00607F77" w:rsidP="00172D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7928512"/>
      <w:docPartObj>
        <w:docPartGallery w:val="Page Numbers (Bottom of Page)"/>
        <w:docPartUnique/>
      </w:docPartObj>
    </w:sdtPr>
    <w:sdtEndPr>
      <w:rPr>
        <w:noProof/>
      </w:rPr>
    </w:sdtEndPr>
    <w:sdtContent>
      <w:p w14:paraId="2277024C" w14:textId="757A6D3B" w:rsidR="0080165A" w:rsidRDefault="008016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C73E60" w14:textId="77777777" w:rsidR="0080165A" w:rsidRDefault="008016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A84F2A" w14:textId="77777777" w:rsidR="00607F77" w:rsidRDefault="00607F77" w:rsidP="00172D8A">
      <w:pPr>
        <w:spacing w:after="0" w:line="240" w:lineRule="auto"/>
      </w:pPr>
      <w:r>
        <w:separator/>
      </w:r>
    </w:p>
  </w:footnote>
  <w:footnote w:type="continuationSeparator" w:id="0">
    <w:p w14:paraId="1A3AEEE4" w14:textId="77777777" w:rsidR="00607F77" w:rsidRDefault="00607F77" w:rsidP="00172D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26A914" w14:textId="6573B60D" w:rsidR="00C51B23" w:rsidRDefault="00C51B23">
    <w:pPr>
      <w:pStyle w:val="Header"/>
    </w:pPr>
  </w:p>
  <w:p w14:paraId="231BFBDF" w14:textId="77777777" w:rsidR="0080165A" w:rsidRDefault="0080165A">
    <w:pPr>
      <w:pStyle w:val="Header"/>
    </w:pPr>
  </w:p>
  <w:p w14:paraId="7DB4EBBF" w14:textId="77777777" w:rsidR="00C51B23" w:rsidRDefault="00C51B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41DF1"/>
    <w:multiLevelType w:val="hybridMultilevel"/>
    <w:tmpl w:val="9362B1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F972574"/>
    <w:multiLevelType w:val="hybridMultilevel"/>
    <w:tmpl w:val="88745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47D"/>
    <w:rsid w:val="00005BE2"/>
    <w:rsid w:val="00031238"/>
    <w:rsid w:val="00043698"/>
    <w:rsid w:val="00084AEF"/>
    <w:rsid w:val="00106DC3"/>
    <w:rsid w:val="001222CD"/>
    <w:rsid w:val="00122B6E"/>
    <w:rsid w:val="00172D8A"/>
    <w:rsid w:val="0018635C"/>
    <w:rsid w:val="001A447E"/>
    <w:rsid w:val="001C2A76"/>
    <w:rsid w:val="001E139D"/>
    <w:rsid w:val="001F4739"/>
    <w:rsid w:val="0020276A"/>
    <w:rsid w:val="00216C71"/>
    <w:rsid w:val="00225865"/>
    <w:rsid w:val="00241E18"/>
    <w:rsid w:val="00250E00"/>
    <w:rsid w:val="00261E80"/>
    <w:rsid w:val="00285EDE"/>
    <w:rsid w:val="002A0F47"/>
    <w:rsid w:val="002E7DAD"/>
    <w:rsid w:val="00307AB9"/>
    <w:rsid w:val="00346271"/>
    <w:rsid w:val="00352AEB"/>
    <w:rsid w:val="00360EF1"/>
    <w:rsid w:val="003A104A"/>
    <w:rsid w:val="003A1129"/>
    <w:rsid w:val="003B78AC"/>
    <w:rsid w:val="003E5E60"/>
    <w:rsid w:val="00404876"/>
    <w:rsid w:val="00434D3C"/>
    <w:rsid w:val="00436224"/>
    <w:rsid w:val="00467EC6"/>
    <w:rsid w:val="004A1E9D"/>
    <w:rsid w:val="004F357B"/>
    <w:rsid w:val="005066AD"/>
    <w:rsid w:val="005B1D20"/>
    <w:rsid w:val="005B5BF9"/>
    <w:rsid w:val="005C26EB"/>
    <w:rsid w:val="00607F77"/>
    <w:rsid w:val="006230A1"/>
    <w:rsid w:val="006323A6"/>
    <w:rsid w:val="0063528D"/>
    <w:rsid w:val="0063583C"/>
    <w:rsid w:val="006507EB"/>
    <w:rsid w:val="006526D2"/>
    <w:rsid w:val="00660977"/>
    <w:rsid w:val="006C7EAA"/>
    <w:rsid w:val="006F139E"/>
    <w:rsid w:val="00704D41"/>
    <w:rsid w:val="00706B7F"/>
    <w:rsid w:val="00711923"/>
    <w:rsid w:val="007309E3"/>
    <w:rsid w:val="007317F0"/>
    <w:rsid w:val="007423C3"/>
    <w:rsid w:val="007729DC"/>
    <w:rsid w:val="00774DDD"/>
    <w:rsid w:val="007913A2"/>
    <w:rsid w:val="007A13C6"/>
    <w:rsid w:val="007B6849"/>
    <w:rsid w:val="007D5109"/>
    <w:rsid w:val="0080165A"/>
    <w:rsid w:val="008517F9"/>
    <w:rsid w:val="00866AE2"/>
    <w:rsid w:val="00886E18"/>
    <w:rsid w:val="008D1997"/>
    <w:rsid w:val="009255C1"/>
    <w:rsid w:val="00956435"/>
    <w:rsid w:val="0096303E"/>
    <w:rsid w:val="00966E69"/>
    <w:rsid w:val="009A19E1"/>
    <w:rsid w:val="009C6327"/>
    <w:rsid w:val="009D1213"/>
    <w:rsid w:val="00A61901"/>
    <w:rsid w:val="00A67218"/>
    <w:rsid w:val="00A753E4"/>
    <w:rsid w:val="00AB513E"/>
    <w:rsid w:val="00AD19DE"/>
    <w:rsid w:val="00AF7655"/>
    <w:rsid w:val="00B16148"/>
    <w:rsid w:val="00B343CA"/>
    <w:rsid w:val="00B521A3"/>
    <w:rsid w:val="00BB7014"/>
    <w:rsid w:val="00BE1CB6"/>
    <w:rsid w:val="00BF6E61"/>
    <w:rsid w:val="00C05E11"/>
    <w:rsid w:val="00C127E4"/>
    <w:rsid w:val="00C373C3"/>
    <w:rsid w:val="00C40928"/>
    <w:rsid w:val="00C51B23"/>
    <w:rsid w:val="00C61406"/>
    <w:rsid w:val="00C85E0A"/>
    <w:rsid w:val="00CC55AA"/>
    <w:rsid w:val="00CD4DD7"/>
    <w:rsid w:val="00CE3C31"/>
    <w:rsid w:val="00D0111B"/>
    <w:rsid w:val="00D032B6"/>
    <w:rsid w:val="00D64022"/>
    <w:rsid w:val="00D76CA7"/>
    <w:rsid w:val="00D77CCA"/>
    <w:rsid w:val="00D85213"/>
    <w:rsid w:val="00DE03EC"/>
    <w:rsid w:val="00E15A1E"/>
    <w:rsid w:val="00E23A9B"/>
    <w:rsid w:val="00E2601F"/>
    <w:rsid w:val="00E54207"/>
    <w:rsid w:val="00ED40E5"/>
    <w:rsid w:val="00ED5243"/>
    <w:rsid w:val="00EF347D"/>
    <w:rsid w:val="00F1145D"/>
    <w:rsid w:val="00F11E90"/>
    <w:rsid w:val="00F16EA9"/>
    <w:rsid w:val="00F21463"/>
    <w:rsid w:val="00F35EAB"/>
    <w:rsid w:val="00F71915"/>
    <w:rsid w:val="00F97441"/>
    <w:rsid w:val="00FA45D3"/>
    <w:rsid w:val="00FB1E1C"/>
    <w:rsid w:val="00FC054B"/>
    <w:rsid w:val="00FC5A44"/>
    <w:rsid w:val="00FD07A8"/>
    <w:rsid w:val="00FE0D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92064"/>
  <w15:chartTrackingRefBased/>
  <w15:docId w15:val="{CD05AF8E-1C89-4D6E-A3C2-988476190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3EC"/>
  </w:style>
  <w:style w:type="paragraph" w:styleId="Heading1">
    <w:name w:val="heading 1"/>
    <w:basedOn w:val="Normal"/>
    <w:next w:val="Normal"/>
    <w:link w:val="Heading1Char"/>
    <w:uiPriority w:val="9"/>
    <w:qFormat/>
    <w:rsid w:val="008016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F34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61901"/>
    <w:rPr>
      <w:color w:val="0000FF"/>
      <w:u w:val="single"/>
    </w:rPr>
  </w:style>
  <w:style w:type="character" w:styleId="UnresolvedMention">
    <w:name w:val="Unresolved Mention"/>
    <w:basedOn w:val="DefaultParagraphFont"/>
    <w:uiPriority w:val="99"/>
    <w:semiHidden/>
    <w:unhideWhenUsed/>
    <w:rsid w:val="00A61901"/>
    <w:rPr>
      <w:color w:val="605E5C"/>
      <w:shd w:val="clear" w:color="auto" w:fill="E1DFDD"/>
    </w:rPr>
  </w:style>
  <w:style w:type="paragraph" w:styleId="ListParagraph">
    <w:name w:val="List Paragraph"/>
    <w:basedOn w:val="Normal"/>
    <w:uiPriority w:val="34"/>
    <w:qFormat/>
    <w:rsid w:val="00FA45D3"/>
    <w:pPr>
      <w:ind w:left="720"/>
      <w:contextualSpacing/>
    </w:pPr>
  </w:style>
  <w:style w:type="paragraph" w:styleId="NoSpacing">
    <w:name w:val="No Spacing"/>
    <w:link w:val="NoSpacingChar"/>
    <w:uiPriority w:val="1"/>
    <w:qFormat/>
    <w:rsid w:val="0096303E"/>
    <w:pPr>
      <w:spacing w:after="0" w:line="240" w:lineRule="auto"/>
    </w:pPr>
  </w:style>
  <w:style w:type="paragraph" w:styleId="BalloonText">
    <w:name w:val="Balloon Text"/>
    <w:basedOn w:val="Normal"/>
    <w:link w:val="BalloonTextChar"/>
    <w:uiPriority w:val="99"/>
    <w:semiHidden/>
    <w:unhideWhenUsed/>
    <w:rsid w:val="009630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03E"/>
    <w:rPr>
      <w:rFonts w:ascii="Segoe UI" w:hAnsi="Segoe UI" w:cs="Segoe UI"/>
      <w:sz w:val="18"/>
      <w:szCs w:val="18"/>
    </w:rPr>
  </w:style>
  <w:style w:type="paragraph" w:styleId="Header">
    <w:name w:val="header"/>
    <w:basedOn w:val="Normal"/>
    <w:link w:val="HeaderChar"/>
    <w:uiPriority w:val="99"/>
    <w:unhideWhenUsed/>
    <w:rsid w:val="00172D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2D8A"/>
  </w:style>
  <w:style w:type="paragraph" w:styleId="Footer">
    <w:name w:val="footer"/>
    <w:basedOn w:val="Normal"/>
    <w:link w:val="FooterChar"/>
    <w:uiPriority w:val="99"/>
    <w:unhideWhenUsed/>
    <w:rsid w:val="00172D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2D8A"/>
  </w:style>
  <w:style w:type="character" w:customStyle="1" w:styleId="NoSpacingChar">
    <w:name w:val="No Spacing Char"/>
    <w:basedOn w:val="DefaultParagraphFont"/>
    <w:link w:val="NoSpacing"/>
    <w:uiPriority w:val="1"/>
    <w:rsid w:val="00360EF1"/>
  </w:style>
  <w:style w:type="character" w:customStyle="1" w:styleId="Heading1Char">
    <w:name w:val="Heading 1 Char"/>
    <w:basedOn w:val="DefaultParagraphFont"/>
    <w:link w:val="Heading1"/>
    <w:uiPriority w:val="9"/>
    <w:rsid w:val="0080165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0165A"/>
    <w:pPr>
      <w:outlineLvl w:val="9"/>
    </w:pPr>
    <w:rPr>
      <w:lang w:val="en-US"/>
    </w:rPr>
  </w:style>
  <w:style w:type="paragraph" w:styleId="TOC2">
    <w:name w:val="toc 2"/>
    <w:basedOn w:val="Normal"/>
    <w:next w:val="Normal"/>
    <w:autoRedefine/>
    <w:uiPriority w:val="39"/>
    <w:unhideWhenUsed/>
    <w:rsid w:val="0080165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74DDD"/>
    <w:pPr>
      <w:spacing w:after="100"/>
    </w:pPr>
    <w:rPr>
      <w:rFonts w:eastAsiaTheme="minorEastAsia" w:cs="Times New Roman"/>
      <w:b/>
      <w:sz w:val="24"/>
      <w:szCs w:val="24"/>
      <w:lang w:val="en-US"/>
    </w:rPr>
  </w:style>
  <w:style w:type="paragraph" w:styleId="TOC3">
    <w:name w:val="toc 3"/>
    <w:basedOn w:val="Normal"/>
    <w:next w:val="Normal"/>
    <w:autoRedefine/>
    <w:uiPriority w:val="39"/>
    <w:unhideWhenUsed/>
    <w:rsid w:val="0080165A"/>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257547">
      <w:bodyDiv w:val="1"/>
      <w:marLeft w:val="0"/>
      <w:marRight w:val="0"/>
      <w:marTop w:val="0"/>
      <w:marBottom w:val="0"/>
      <w:divBdr>
        <w:top w:val="none" w:sz="0" w:space="0" w:color="auto"/>
        <w:left w:val="none" w:sz="0" w:space="0" w:color="auto"/>
        <w:bottom w:val="none" w:sz="0" w:space="0" w:color="auto"/>
        <w:right w:val="none" w:sz="0" w:space="0" w:color="auto"/>
      </w:divBdr>
    </w:div>
    <w:div w:id="976372405">
      <w:bodyDiv w:val="1"/>
      <w:marLeft w:val="0"/>
      <w:marRight w:val="0"/>
      <w:marTop w:val="0"/>
      <w:marBottom w:val="0"/>
      <w:divBdr>
        <w:top w:val="none" w:sz="0" w:space="0" w:color="auto"/>
        <w:left w:val="none" w:sz="0" w:space="0" w:color="auto"/>
        <w:bottom w:val="none" w:sz="0" w:space="0" w:color="auto"/>
        <w:right w:val="none" w:sz="0" w:space="0" w:color="auto"/>
      </w:divBdr>
    </w:div>
    <w:div w:id="1132863122">
      <w:bodyDiv w:val="1"/>
      <w:marLeft w:val="0"/>
      <w:marRight w:val="0"/>
      <w:marTop w:val="0"/>
      <w:marBottom w:val="0"/>
      <w:divBdr>
        <w:top w:val="none" w:sz="0" w:space="0" w:color="auto"/>
        <w:left w:val="none" w:sz="0" w:space="0" w:color="auto"/>
        <w:bottom w:val="none" w:sz="0" w:space="0" w:color="auto"/>
        <w:right w:val="none" w:sz="0" w:space="0" w:color="auto"/>
      </w:divBdr>
    </w:div>
    <w:div w:id="1829057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groups/amazonabcd" TargetMode="External"/><Relationship Id="rId13" Type="http://schemas.openxmlformats.org/officeDocument/2006/relationships/chart" Target="charts/chart5.xml"/><Relationship Id="rId18" Type="http://schemas.openxmlformats.org/officeDocument/2006/relationships/hyperlink" Target="https://due.com/blog/benefits-hiring-virtual-assistan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yperlink" Target="https://www.thoughtco.com/americans-commuting-over-100-hours-yearly-3320980" TargetMode="External"/><Relationship Id="rId2" Type="http://schemas.openxmlformats.org/officeDocument/2006/relationships/numbering" Target="numbering.xml"/><Relationship Id="rId16" Type="http://schemas.openxmlformats.org/officeDocument/2006/relationships/hyperlink" Target="http://www.accelawork.com/pros-cons-virtual-employe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hyperlink" Target="https://www.cleverism.com/should-perform-primary-or-secondary-market-research/" TargetMode="External"/><Relationship Id="rId10" Type="http://schemas.openxmlformats.org/officeDocument/2006/relationships/chart" Target="charts/chart2.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eelPC\Desktop\Mar%20sales.csv"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2292344706911636"/>
          <c:y val="2.777777777777777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Sheet1!$A$2</c:f>
              <c:strCache>
                <c:ptCount val="1"/>
                <c:pt idx="0">
                  <c:v>Is there a need for virtual assistants in your business? </c:v>
                </c:pt>
              </c:strCache>
            </c:strRef>
          </c:tx>
          <c:spPr>
            <a:solidFill>
              <a:schemeClr val="accent1"/>
            </a:solidFill>
            <a:ln>
              <a:noFill/>
            </a:ln>
            <a:effectLst>
              <a:outerShdw blurRad="254000" sx="102000" sy="102000" algn="ctr" rotWithShape="0">
                <a:prstClr val="black">
                  <a:alpha val="20000"/>
                </a:prstClr>
              </a:outerShdw>
            </a:effectLst>
          </c:spPr>
          <c:invertIfNegative val="0"/>
          <c:dLbls>
            <c:dLbl>
              <c:idx val="1"/>
              <c:layout>
                <c:manualLayout>
                  <c:x val="-3.4028871391076116E-3"/>
                  <c:y val="-6.644065325167687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BDB-4086-8D32-551260DF2959}"/>
                </c:ext>
              </c:extLst>
            </c:dLbl>
            <c:dLbl>
              <c:idx val="2"/>
              <c:layout>
                <c:manualLayout>
                  <c:x val="2.2193788276465187E-3"/>
                  <c:y val="4.084281131525226E-3"/>
                </c:manualLayout>
              </c:layout>
              <c:tx>
                <c:rich>
                  <a:bodyPr/>
                  <a:lstStyle/>
                  <a:p>
                    <a:r>
                      <a:rPr lang="en-US"/>
                      <a:t>0</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BDB-4086-8D32-551260DF2959}"/>
                </c:ext>
              </c:extLst>
            </c:dLbl>
            <c:dLbl>
              <c:idx val="3"/>
              <c:layout>
                <c:manualLayout>
                  <c:x val="1.4047025371828522E-2"/>
                  <c:y val="-3.524351122776319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BDB-4086-8D32-551260DF2959}"/>
                </c:ext>
              </c:extLst>
            </c:dLbl>
            <c:dLbl>
              <c:idx val="4"/>
              <c:layout>
                <c:manualLayout>
                  <c:x val="6.6008311461067367E-3"/>
                  <c:y val="-6.694736074657334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BDB-4086-8D32-551260DF2959}"/>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Sheet1!$B$1:$F$1</c:f>
              <c:strCache>
                <c:ptCount val="5"/>
                <c:pt idx="0">
                  <c:v>Strongly Agree</c:v>
                </c:pt>
                <c:pt idx="1">
                  <c:v>Agree</c:v>
                </c:pt>
                <c:pt idx="2">
                  <c:v>Do not Know</c:v>
                </c:pt>
                <c:pt idx="3">
                  <c:v>Disagree</c:v>
                </c:pt>
                <c:pt idx="4">
                  <c:v>Strongly Disagree</c:v>
                </c:pt>
              </c:strCache>
            </c:strRef>
          </c:cat>
          <c:val>
            <c:numRef>
              <c:f>Sheet1!$B$2:$F$2</c:f>
              <c:numCache>
                <c:formatCode>General</c:formatCode>
                <c:ptCount val="5"/>
                <c:pt idx="0">
                  <c:v>66</c:v>
                </c:pt>
                <c:pt idx="1">
                  <c:v>18</c:v>
                </c:pt>
                <c:pt idx="2">
                  <c:v>0</c:v>
                </c:pt>
                <c:pt idx="3">
                  <c:v>3</c:v>
                </c:pt>
                <c:pt idx="4">
                  <c:v>13</c:v>
                </c:pt>
              </c:numCache>
            </c:numRef>
          </c:val>
          <c:extLst>
            <c:ext xmlns:c16="http://schemas.microsoft.com/office/drawing/2014/chart" uri="{C3380CC4-5D6E-409C-BE32-E72D297353CC}">
              <c16:uniqueId val="{00000004-BBDB-4086-8D32-551260DF2959}"/>
            </c:ext>
          </c:extLst>
        </c:ser>
        <c:dLbls>
          <c:showLegendKey val="0"/>
          <c:showVal val="0"/>
          <c:showCatName val="0"/>
          <c:showSerName val="0"/>
          <c:showPercent val="0"/>
          <c:showBubbleSize val="0"/>
        </c:dLbls>
        <c:gapWidth val="65"/>
        <c:axId val="328829120"/>
        <c:axId val="328825184"/>
      </c:barChart>
      <c:catAx>
        <c:axId val="32882912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328825184"/>
        <c:crosses val="autoZero"/>
        <c:auto val="1"/>
        <c:lblAlgn val="ctr"/>
        <c:lblOffset val="100"/>
        <c:noMultiLvlLbl val="0"/>
      </c:catAx>
      <c:valAx>
        <c:axId val="32882518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328829120"/>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800" b="1" i="0" baseline="0">
                <a:effectLst/>
              </a:rPr>
              <a:t>Is there a need for virtual assistants in your business? </a:t>
            </a:r>
            <a:endParaRPr lang="en-US">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Sheet1!$A$2</c:f>
              <c:strCache>
                <c:ptCount val="1"/>
                <c:pt idx="0">
                  <c:v>Do virtual assistants play an important role in your business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EBA-4805-9445-4431DDDCE15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EBA-4805-9445-4431DDDCE15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EBA-4805-9445-4431DDDCE15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EBA-4805-9445-4431DDDCE157}"/>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9EBA-4805-9445-4431DDDCE157}"/>
              </c:ext>
            </c:extLst>
          </c:dPt>
          <c:dLbls>
            <c:dLbl>
              <c:idx val="1"/>
              <c:layout>
                <c:manualLayout>
                  <c:x val="0.11881933508311458"/>
                  <c:y val="3.0392971711869349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EBA-4805-9445-4431DDDCE157}"/>
                </c:ext>
              </c:extLst>
            </c:dLbl>
            <c:dLbl>
              <c:idx val="2"/>
              <c:layout>
                <c:manualLayout>
                  <c:x val="2.2193788276465187E-3"/>
                  <c:y val="4.084281131525226E-3"/>
                </c:manualLayout>
              </c:layout>
              <c:tx>
                <c:rich>
                  <a:bodyPr/>
                  <a:lstStyle/>
                  <a:p>
                    <a:r>
                      <a:rPr lang="en-US"/>
                      <a:t>0%</a:t>
                    </a:r>
                  </a:p>
                </c:rich>
              </c:tx>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EBA-4805-9445-4431DDDCE157}"/>
                </c:ext>
              </c:extLst>
            </c:dLbl>
            <c:dLbl>
              <c:idx val="3"/>
              <c:layout>
                <c:manualLayout>
                  <c:x val="7.2380358705161851E-2"/>
                  <c:y val="5.2031204432779234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EBA-4805-9445-4431DDDCE157}"/>
                </c:ext>
              </c:extLst>
            </c:dLbl>
            <c:dLbl>
              <c:idx val="4"/>
              <c:layout>
                <c:manualLayout>
                  <c:x val="7.6045275590551187E-2"/>
                  <c:y val="0.10904600466608336"/>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9EBA-4805-9445-4431DDDCE157}"/>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Sheet1!$B$1:$F$1</c:f>
              <c:strCache>
                <c:ptCount val="5"/>
                <c:pt idx="0">
                  <c:v>Strongly Agree</c:v>
                </c:pt>
                <c:pt idx="1">
                  <c:v>Agree</c:v>
                </c:pt>
                <c:pt idx="2">
                  <c:v>Do not Know</c:v>
                </c:pt>
                <c:pt idx="3">
                  <c:v>Disagree</c:v>
                </c:pt>
                <c:pt idx="4">
                  <c:v>Strongly Disagree</c:v>
                </c:pt>
              </c:strCache>
            </c:strRef>
          </c:cat>
          <c:val>
            <c:numRef>
              <c:f>Sheet1!$B$2:$F$2</c:f>
              <c:numCache>
                <c:formatCode>General</c:formatCode>
                <c:ptCount val="5"/>
                <c:pt idx="0">
                  <c:v>66</c:v>
                </c:pt>
                <c:pt idx="1">
                  <c:v>18</c:v>
                </c:pt>
                <c:pt idx="2">
                  <c:v>0</c:v>
                </c:pt>
                <c:pt idx="3">
                  <c:v>3</c:v>
                </c:pt>
                <c:pt idx="4">
                  <c:v>13</c:v>
                </c:pt>
              </c:numCache>
            </c:numRef>
          </c:val>
          <c:extLst>
            <c:ext xmlns:c16="http://schemas.microsoft.com/office/drawing/2014/chart" uri="{C3380CC4-5D6E-409C-BE32-E72D297353CC}">
              <c16:uniqueId val="{0000000A-9EBA-4805-9445-4431DDDCE15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Sheet2!$A$2</c:f>
              <c:strCache>
                <c:ptCount val="1"/>
                <c:pt idx="0">
                  <c:v>Do virtual assistants play an important role in your business</c:v>
                </c:pt>
              </c:strCache>
            </c:strRef>
          </c:tx>
          <c:spPr>
            <a:solidFill>
              <a:schemeClr val="accent1">
                <a:alpha val="85000"/>
              </a:schemeClr>
            </a:solidFill>
            <a:ln w="9525" cap="flat" cmpd="sng" algn="ctr">
              <a:solidFill>
                <a:schemeClr val="lt1">
                  <a:alpha val="50000"/>
                </a:schemeClr>
              </a:solidFill>
              <a:round/>
            </a:ln>
            <a:effectLst/>
          </c:spPr>
          <c:invertIfNegative val="0"/>
          <c:dLbls>
            <c:dLbl>
              <c:idx val="0"/>
              <c:tx>
                <c:rich>
                  <a:bodyPr/>
                  <a:lstStyle/>
                  <a:p>
                    <a:fld id="{E72D22AE-2DDF-45D2-A838-040C60D9B233}" type="VALUE">
                      <a:rPr lang="en-US">
                        <a:solidFill>
                          <a:sysClr val="windowText" lastClr="000000"/>
                        </a:solidFill>
                      </a:rPr>
                      <a:pPr/>
                      <a:t>[VALUE]</a:t>
                    </a:fld>
                    <a:endParaRPr lang="en-US"/>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052F-4372-B215-7CFE60E8242B}"/>
                </c:ext>
              </c:extLst>
            </c:dLbl>
            <c:dLbl>
              <c:idx val="1"/>
              <c:tx>
                <c:rich>
                  <a:bodyPr/>
                  <a:lstStyle/>
                  <a:p>
                    <a:fld id="{13472B6A-3465-4CD1-8CA2-4353BCB3687F}" type="VALUE">
                      <a:rPr lang="en-US">
                        <a:solidFill>
                          <a:sysClr val="windowText" lastClr="000000"/>
                        </a:solidFill>
                      </a:rPr>
                      <a:pPr/>
                      <a:t>[VALUE]</a:t>
                    </a:fld>
                    <a:endParaRPr lang="en-US"/>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052F-4372-B215-7CFE60E8242B}"/>
                </c:ext>
              </c:extLst>
            </c:dLbl>
            <c:dLbl>
              <c:idx val="2"/>
              <c:tx>
                <c:rich>
                  <a:bodyPr/>
                  <a:lstStyle/>
                  <a:p>
                    <a:fld id="{06F780F3-1E56-4716-95F4-37DE3ADED516}" type="VALUE">
                      <a:rPr lang="en-US">
                        <a:solidFill>
                          <a:sysClr val="windowText" lastClr="000000"/>
                        </a:solidFill>
                      </a:rPr>
                      <a:pPr/>
                      <a:t>[VALUE]</a:t>
                    </a:fld>
                    <a:endParaRPr lang="en-US"/>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052F-4372-B215-7CFE60E8242B}"/>
                </c:ext>
              </c:extLst>
            </c:dLbl>
            <c:dLbl>
              <c:idx val="3"/>
              <c:tx>
                <c:rich>
                  <a:bodyPr/>
                  <a:lstStyle/>
                  <a:p>
                    <a:fld id="{59D68525-62E5-43FD-BBF0-6AF2AD833C37}" type="VALUE">
                      <a:rPr lang="en-US">
                        <a:solidFill>
                          <a:sysClr val="windowText" lastClr="000000"/>
                        </a:solidFill>
                      </a:rPr>
                      <a:pPr/>
                      <a:t>[VALUE]</a:t>
                    </a:fld>
                    <a:endParaRPr lang="en-US"/>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052F-4372-B215-7CFE60E8242B}"/>
                </c:ext>
              </c:extLst>
            </c:dLbl>
            <c:dLbl>
              <c:idx val="4"/>
              <c:tx>
                <c:rich>
                  <a:bodyPr/>
                  <a:lstStyle/>
                  <a:p>
                    <a:fld id="{C1F8ED57-0E58-457D-AD9C-CD10AF87B694}" type="VALUE">
                      <a:rPr lang="en-US">
                        <a:solidFill>
                          <a:sysClr val="windowText" lastClr="000000"/>
                        </a:solidFill>
                      </a:rPr>
                      <a:pPr/>
                      <a:t>[VALUE]</a:t>
                    </a:fld>
                    <a:endParaRPr lang="en-US"/>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052F-4372-B215-7CFE60E8242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Sheet2!$B$1:$F$1</c:f>
              <c:strCache>
                <c:ptCount val="5"/>
                <c:pt idx="0">
                  <c:v>Strongly Agree</c:v>
                </c:pt>
                <c:pt idx="1">
                  <c:v>Agree</c:v>
                </c:pt>
                <c:pt idx="2">
                  <c:v>Do not Know</c:v>
                </c:pt>
                <c:pt idx="3">
                  <c:v>Disagree</c:v>
                </c:pt>
                <c:pt idx="4">
                  <c:v>Strongly Disagree</c:v>
                </c:pt>
              </c:strCache>
            </c:strRef>
          </c:cat>
          <c:val>
            <c:numRef>
              <c:f>Sheet2!$B$2:$F$2</c:f>
              <c:numCache>
                <c:formatCode>General</c:formatCode>
                <c:ptCount val="5"/>
                <c:pt idx="0">
                  <c:v>75</c:v>
                </c:pt>
                <c:pt idx="1">
                  <c:v>9</c:v>
                </c:pt>
                <c:pt idx="2">
                  <c:v>16</c:v>
                </c:pt>
                <c:pt idx="3">
                  <c:v>0</c:v>
                </c:pt>
                <c:pt idx="4">
                  <c:v>0</c:v>
                </c:pt>
              </c:numCache>
            </c:numRef>
          </c:val>
          <c:extLst>
            <c:ext xmlns:c16="http://schemas.microsoft.com/office/drawing/2014/chart" uri="{C3380CC4-5D6E-409C-BE32-E72D297353CC}">
              <c16:uniqueId val="{00000000-8867-45CA-ABE6-3A33FA4C45D3}"/>
            </c:ext>
          </c:extLst>
        </c:ser>
        <c:dLbls>
          <c:dLblPos val="inEnd"/>
          <c:showLegendKey val="0"/>
          <c:showVal val="1"/>
          <c:showCatName val="0"/>
          <c:showSerName val="0"/>
          <c:showPercent val="0"/>
          <c:showBubbleSize val="0"/>
        </c:dLbls>
        <c:gapWidth val="65"/>
        <c:axId val="412025096"/>
        <c:axId val="412016240"/>
      </c:barChart>
      <c:catAx>
        <c:axId val="41202509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12016240"/>
        <c:crosses val="autoZero"/>
        <c:auto val="1"/>
        <c:lblAlgn val="ctr"/>
        <c:lblOffset val="100"/>
        <c:noMultiLvlLbl val="0"/>
      </c:catAx>
      <c:valAx>
        <c:axId val="41201624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4120250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bg1"/>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Sheet2!$A$2</c:f>
              <c:strCache>
                <c:ptCount val="1"/>
                <c:pt idx="0">
                  <c:v>Do virtual assistants play an important role in your business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216-4337-887A-C9029B72599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216-4337-887A-C9029B725995}"/>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216-4337-887A-C9029B725995}"/>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216-4337-887A-C9029B725995}"/>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4216-4337-887A-C9029B725995}"/>
              </c:ext>
            </c:extLst>
          </c:dPt>
          <c:dLbls>
            <c:dLbl>
              <c:idx val="0"/>
              <c:layout>
                <c:manualLayout>
                  <c:x val="-7.5159011373578305E-2"/>
                  <c:y val="-0.20616506270049587"/>
                </c:manualLayout>
              </c:layout>
              <c:tx>
                <c:rich>
                  <a:bodyPr/>
                  <a:lstStyle/>
                  <a:p>
                    <a:fld id="{4DDB00F2-F441-4618-ABB9-E350B5DBF550}" type="VALUE">
                      <a:rPr lang="en-US"/>
                      <a:pPr/>
                      <a:t>[VALUE]</a:t>
                    </a:fld>
                    <a:r>
                      <a:rPr lang="en-US" baseline="0"/>
                      <a:t>%</a:t>
                    </a:r>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4216-4337-887A-C9029B725995}"/>
                </c:ext>
              </c:extLst>
            </c:dLbl>
            <c:dLbl>
              <c:idx val="1"/>
              <c:layout>
                <c:manualLayout>
                  <c:x val="9.6444881889763759E-2"/>
                  <c:y val="5.9415645960921554E-2"/>
                </c:manualLayout>
              </c:layout>
              <c:tx>
                <c:rich>
                  <a:bodyPr/>
                  <a:lstStyle/>
                  <a:p>
                    <a:fld id="{6CE65D68-865B-4BCE-A21E-905474DB0CEE}" type="VALUE">
                      <a:rPr lang="en-US"/>
                      <a:pPr/>
                      <a:t>[VALUE]</a:t>
                    </a:fld>
                    <a:r>
                      <a:rPr lang="en-US"/>
                      <a:t>%</a:t>
                    </a:r>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4216-4337-887A-C9029B725995}"/>
                </c:ext>
              </c:extLst>
            </c:dLbl>
            <c:dLbl>
              <c:idx val="2"/>
              <c:layout>
                <c:manualLayout>
                  <c:x val="8.9729221347331536E-2"/>
                  <c:y val="0.14340478273549132"/>
                </c:manualLayout>
              </c:layout>
              <c:tx>
                <c:rich>
                  <a:bodyPr/>
                  <a:lstStyle/>
                  <a:p>
                    <a:r>
                      <a:rPr lang="en-US" baseline="0"/>
                      <a:t> </a:t>
                    </a:r>
                    <a:fld id="{3C173C1F-5C03-4532-80FD-3DA1938E9FA5}" type="PERCENTAGE">
                      <a:rPr lang="en-US" baseline="0"/>
                      <a:pPr/>
                      <a:t>[PERCENTAGE]</a:t>
                    </a:fld>
                    <a:endParaRPr lang="en-US" baseline="0"/>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4216-4337-887A-C9029B725995}"/>
                </c:ext>
              </c:extLst>
            </c:dLbl>
            <c:dLbl>
              <c:idx val="3"/>
              <c:layout>
                <c:manualLayout>
                  <c:x val="-0.1305566491688539"/>
                  <c:y val="2.6324365704286964E-2"/>
                </c:manualLayout>
              </c:layout>
              <c:tx>
                <c:rich>
                  <a:bodyPr/>
                  <a:lstStyle/>
                  <a:p>
                    <a:r>
                      <a:rPr lang="en-US" baseline="0"/>
                      <a:t> </a:t>
                    </a:r>
                    <a:fld id="{CADF701A-0C01-41CE-A4E9-3A9C29BF0C2E}" type="PERCENTAGE">
                      <a:rPr lang="en-US" baseline="0"/>
                      <a:pPr/>
                      <a:t>[PERCENTAGE]</a:t>
                    </a:fld>
                    <a:endParaRPr lang="en-US" baseline="0"/>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4216-4337-887A-C9029B725995}"/>
                </c:ext>
              </c:extLst>
            </c:dLbl>
            <c:dLbl>
              <c:idx val="4"/>
              <c:layout>
                <c:manualLayout>
                  <c:x val="-0.24444553805774277"/>
                  <c:y val="1.7065106445027664E-2"/>
                </c:manualLayout>
              </c:layout>
              <c:tx>
                <c:rich>
                  <a:bodyPr/>
                  <a:lstStyle/>
                  <a:p>
                    <a:r>
                      <a:rPr lang="en-US" baseline="0"/>
                      <a:t> </a:t>
                    </a:r>
                    <a:fld id="{D88A0B82-BBC7-41ED-B9B4-6479A10B07C5}" type="PERCENTAGE">
                      <a:rPr lang="en-US" baseline="0"/>
                      <a:pPr/>
                      <a:t>[PERCENTAGE]</a:t>
                    </a:fld>
                    <a:endParaRPr lang="en-US" baseline="0"/>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4216-4337-887A-C9029B725995}"/>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Sheet2!$B$1:$F$1</c:f>
              <c:strCache>
                <c:ptCount val="5"/>
                <c:pt idx="0">
                  <c:v>Strongly Agree</c:v>
                </c:pt>
                <c:pt idx="1">
                  <c:v>Agree</c:v>
                </c:pt>
                <c:pt idx="2">
                  <c:v>Do not Know</c:v>
                </c:pt>
                <c:pt idx="3">
                  <c:v>Disagree</c:v>
                </c:pt>
                <c:pt idx="4">
                  <c:v>Strongly Disagree</c:v>
                </c:pt>
              </c:strCache>
            </c:strRef>
          </c:cat>
          <c:val>
            <c:numRef>
              <c:f>Sheet2!$B$2:$F$2</c:f>
              <c:numCache>
                <c:formatCode>General</c:formatCode>
                <c:ptCount val="5"/>
                <c:pt idx="0">
                  <c:v>75</c:v>
                </c:pt>
                <c:pt idx="1">
                  <c:v>9</c:v>
                </c:pt>
                <c:pt idx="2">
                  <c:v>16</c:v>
                </c:pt>
                <c:pt idx="3">
                  <c:v>0</c:v>
                </c:pt>
                <c:pt idx="4">
                  <c:v>0</c:v>
                </c:pt>
              </c:numCache>
            </c:numRef>
          </c:val>
          <c:extLst>
            <c:ext xmlns:c16="http://schemas.microsoft.com/office/drawing/2014/chart" uri="{C3380CC4-5D6E-409C-BE32-E72D297353CC}">
              <c16:uniqueId val="{0000000A-4216-4337-887A-C9029B72599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800" b="1" i="0" u="none" strike="noStrike" baseline="0">
                <a:effectLst/>
              </a:rPr>
              <a:t>Which position is most important for you to hire? You cannot pick more than one answer.</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Sheet3!$A$2</c:f>
              <c:strCache>
                <c:ptCount val="1"/>
                <c:pt idx="0">
                  <c:v>What position do you consider the most important in terms of virtual assitance for? You cannot  pick more than one answer.</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Sheet3!$B$1:$F$1</c:f>
              <c:strCache>
                <c:ptCount val="5"/>
                <c:pt idx="0">
                  <c:v>Social media management</c:v>
                </c:pt>
                <c:pt idx="1">
                  <c:v>customer service </c:v>
                </c:pt>
                <c:pt idx="2">
                  <c:v>Content Creation</c:v>
                </c:pt>
                <c:pt idx="3">
                  <c:v>accounting </c:v>
                </c:pt>
                <c:pt idx="4">
                  <c:v>Adminsrtative work</c:v>
                </c:pt>
              </c:strCache>
            </c:strRef>
          </c:cat>
          <c:val>
            <c:numRef>
              <c:f>Sheet3!$B$2:$F$2</c:f>
              <c:numCache>
                <c:formatCode>General</c:formatCode>
                <c:ptCount val="5"/>
                <c:pt idx="0">
                  <c:v>28</c:v>
                </c:pt>
                <c:pt idx="1">
                  <c:v>45</c:v>
                </c:pt>
                <c:pt idx="2">
                  <c:v>2</c:v>
                </c:pt>
                <c:pt idx="3">
                  <c:v>4</c:v>
                </c:pt>
                <c:pt idx="4">
                  <c:v>21</c:v>
                </c:pt>
              </c:numCache>
            </c:numRef>
          </c:val>
          <c:extLst>
            <c:ext xmlns:c16="http://schemas.microsoft.com/office/drawing/2014/chart" uri="{C3380CC4-5D6E-409C-BE32-E72D297353CC}">
              <c16:uniqueId val="{00000000-5D1E-4EB0-9D1D-F44BB7A901C2}"/>
            </c:ext>
          </c:extLst>
        </c:ser>
        <c:dLbls>
          <c:dLblPos val="inEnd"/>
          <c:showLegendKey val="0"/>
          <c:showVal val="1"/>
          <c:showCatName val="0"/>
          <c:showSerName val="0"/>
          <c:showPercent val="0"/>
          <c:showBubbleSize val="0"/>
        </c:dLbls>
        <c:gapWidth val="65"/>
        <c:axId val="412015256"/>
        <c:axId val="412015584"/>
      </c:barChart>
      <c:catAx>
        <c:axId val="41201525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12015584"/>
        <c:crosses val="autoZero"/>
        <c:auto val="1"/>
        <c:lblAlgn val="ctr"/>
        <c:lblOffset val="100"/>
        <c:noMultiLvlLbl val="0"/>
      </c:catAx>
      <c:valAx>
        <c:axId val="41201558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4120152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800" b="1" i="0" u="none" strike="noStrike" baseline="0">
                <a:effectLst/>
              </a:rPr>
              <a:t>Which position is most important for you to hire? You cannot pick more than one answer.</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Sheet3!$A$2</c:f>
              <c:strCache>
                <c:ptCount val="1"/>
                <c:pt idx="0">
                  <c:v>What position do you consider the most important in terms of virtual assitance for? You cannot  pick more than one answer.</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456-4148-8E22-442F8BEC037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456-4148-8E22-442F8BEC037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456-4148-8E22-442F8BEC037A}"/>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8456-4148-8E22-442F8BEC037A}"/>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8456-4148-8E22-442F8BEC037A}"/>
              </c:ext>
            </c:extLst>
          </c:dPt>
          <c:dLbls>
            <c:dLbl>
              <c:idx val="0"/>
              <c:layout>
                <c:manualLayout>
                  <c:x val="2.1683289588801401E-2"/>
                  <c:y val="-4.6256197142023918E-3"/>
                </c:manualLayout>
              </c:layout>
              <c:tx>
                <c:rich>
                  <a:bodyPr/>
                  <a:lstStyle/>
                  <a:p>
                    <a:fld id="{E38E5593-B4F1-4D4B-B265-81805730E3E7}" type="PERCENTAGE">
                      <a:rPr lang="en-US" baseline="0"/>
                      <a:pPr/>
                      <a:t>[PERCENTAGE]</a:t>
                    </a:fld>
                    <a:endParaRPr lang="en-US"/>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8456-4148-8E22-442F8BEC037A}"/>
                </c:ext>
              </c:extLst>
            </c:dLbl>
            <c:dLbl>
              <c:idx val="1"/>
              <c:layout>
                <c:manualLayout>
                  <c:x val="0.19357370953630795"/>
                  <c:y val="-5.4095217264508604E-2"/>
                </c:manualLayout>
              </c:layout>
              <c:tx>
                <c:rich>
                  <a:bodyPr/>
                  <a:lstStyle/>
                  <a:p>
                    <a:r>
                      <a:rPr lang="en-US" baseline="0"/>
                      <a:t> </a:t>
                    </a:r>
                    <a:fld id="{CB6F4A00-688C-4DC2-8BEF-C40BDDF35E32}" type="PERCENTAGE">
                      <a:rPr lang="en-US" baseline="0"/>
                      <a:pPr/>
                      <a:t>[PERCENTAGE]</a:t>
                    </a:fld>
                    <a:endParaRPr lang="en-US" baseline="0"/>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8456-4148-8E22-442F8BEC037A}"/>
                </c:ext>
              </c:extLst>
            </c:dLbl>
            <c:dLbl>
              <c:idx val="2"/>
              <c:layout>
                <c:manualLayout>
                  <c:x val="-2.1927821522309737E-2"/>
                  <c:y val="4.1090332458442611E-2"/>
                </c:manualLayout>
              </c:layout>
              <c:tx>
                <c:rich>
                  <a:bodyPr/>
                  <a:lstStyle/>
                  <a:p>
                    <a:fld id="{7576F0B6-69EA-4149-9952-048066744035}" type="PERCENTAGE">
                      <a:rPr lang="en-US" baseline="0"/>
                      <a:pPr/>
                      <a:t>[PERCENTAGE]</a:t>
                    </a:fld>
                    <a:endParaRPr lang="en-US"/>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8456-4148-8E22-442F8BEC037A}"/>
                </c:ext>
              </c:extLst>
            </c:dLbl>
            <c:dLbl>
              <c:idx val="3"/>
              <c:layout>
                <c:manualLayout>
                  <c:x val="-3.0700349956255469E-2"/>
                  <c:y val="-0.11923009623797025"/>
                </c:manualLayout>
              </c:layout>
              <c:tx>
                <c:rich>
                  <a:bodyPr/>
                  <a:lstStyle/>
                  <a:p>
                    <a:r>
                      <a:rPr lang="en-US" baseline="0"/>
                      <a:t> </a:t>
                    </a:r>
                    <a:fld id="{B6E6A441-B0CB-4C5E-A739-9673873EC763}" type="PERCENTAGE">
                      <a:rPr lang="en-US" baseline="0"/>
                      <a:pPr/>
                      <a:t>[PERCENTAGE]</a:t>
                    </a:fld>
                    <a:endParaRPr lang="en-US" baseline="0"/>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8456-4148-8E22-442F8BEC037A}"/>
                </c:ext>
              </c:extLst>
            </c:dLbl>
            <c:dLbl>
              <c:idx val="4"/>
              <c:layout>
                <c:manualLayout>
                  <c:x val="3.0496500437445295E-2"/>
                  <c:y val="-4.9453557888597344E-2"/>
                </c:manualLayout>
              </c:layout>
              <c:tx>
                <c:rich>
                  <a:bodyPr/>
                  <a:lstStyle/>
                  <a:p>
                    <a:fld id="{50F6998F-4871-4BCA-B634-341A71604977}" type="PERCENTAGE">
                      <a:rPr lang="en-US" baseline="0"/>
                      <a:pPr/>
                      <a:t>[PERCENTAGE]</a:t>
                    </a:fld>
                    <a:endParaRPr lang="en-US"/>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8456-4148-8E22-442F8BEC037A}"/>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Sheet3!$B$1:$F$1</c:f>
              <c:strCache>
                <c:ptCount val="5"/>
                <c:pt idx="0">
                  <c:v>Social media management</c:v>
                </c:pt>
                <c:pt idx="1">
                  <c:v>customer service </c:v>
                </c:pt>
                <c:pt idx="2">
                  <c:v>Content Creation</c:v>
                </c:pt>
                <c:pt idx="3">
                  <c:v>accounting </c:v>
                </c:pt>
                <c:pt idx="4">
                  <c:v>Adminsratative work</c:v>
                </c:pt>
              </c:strCache>
            </c:strRef>
          </c:cat>
          <c:val>
            <c:numRef>
              <c:f>Sheet3!$B$2:$F$2</c:f>
              <c:numCache>
                <c:formatCode>General</c:formatCode>
                <c:ptCount val="5"/>
                <c:pt idx="0">
                  <c:v>28</c:v>
                </c:pt>
                <c:pt idx="1">
                  <c:v>45</c:v>
                </c:pt>
                <c:pt idx="2">
                  <c:v>2</c:v>
                </c:pt>
                <c:pt idx="3">
                  <c:v>4</c:v>
                </c:pt>
                <c:pt idx="4">
                  <c:v>21</c:v>
                </c:pt>
              </c:numCache>
            </c:numRef>
          </c:val>
          <c:extLst>
            <c:ext xmlns:c16="http://schemas.microsoft.com/office/drawing/2014/chart" uri="{C3380CC4-5D6E-409C-BE32-E72D297353CC}">
              <c16:uniqueId val="{0000000A-8456-4148-8E22-442F8BEC037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6BE41-EEA4-47CC-8D8C-D95FC3ED6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10</Pages>
  <Words>2191</Words>
  <Characters>12493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afzal ahmed</dc:creator>
  <cp:keywords/>
  <dc:description/>
  <cp:lastModifiedBy>afzal ahmed</cp:lastModifiedBy>
  <cp:revision>29</cp:revision>
  <cp:lastPrinted>2019-03-24T22:26:00Z</cp:lastPrinted>
  <dcterms:created xsi:type="dcterms:W3CDTF">2019-04-02T14:52:00Z</dcterms:created>
  <dcterms:modified xsi:type="dcterms:W3CDTF">2019-04-30T12:54:00Z</dcterms:modified>
</cp:coreProperties>
</file>