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2E03BD" w14:textId="77777777" w:rsidR="00A26654" w:rsidRPr="007317D6" w:rsidRDefault="00A26654" w:rsidP="007317D6">
      <w:pPr>
        <w:rPr>
          <w:rFonts w:ascii="Arial" w:hAnsi="Arial" w:cs="Arial"/>
          <w:szCs w:val="24"/>
        </w:rPr>
      </w:pPr>
    </w:p>
    <w:p w14:paraId="48524F43" w14:textId="77777777" w:rsidR="00A26654" w:rsidRPr="007317D6" w:rsidRDefault="00A26654" w:rsidP="007317D6">
      <w:pPr>
        <w:rPr>
          <w:rFonts w:ascii="Arial" w:hAnsi="Arial" w:cs="Arial"/>
          <w:szCs w:val="24"/>
        </w:rPr>
      </w:pPr>
    </w:p>
    <w:p w14:paraId="18B7A2DF" w14:textId="77777777" w:rsidR="00A26654" w:rsidRPr="007317D6" w:rsidRDefault="00A26654" w:rsidP="007317D6">
      <w:pPr>
        <w:rPr>
          <w:rFonts w:ascii="Arial" w:hAnsi="Arial" w:cs="Arial"/>
          <w:szCs w:val="24"/>
        </w:rPr>
      </w:pPr>
    </w:p>
    <w:p w14:paraId="57EFFD35" w14:textId="77777777" w:rsidR="00A26654" w:rsidRPr="007317D6" w:rsidRDefault="00A26654" w:rsidP="007317D6">
      <w:pPr>
        <w:rPr>
          <w:rFonts w:ascii="Arial" w:hAnsi="Arial" w:cs="Arial"/>
          <w:szCs w:val="24"/>
        </w:rPr>
      </w:pPr>
    </w:p>
    <w:p w14:paraId="2CD1BCF0" w14:textId="77777777" w:rsidR="00A26654" w:rsidRPr="007317D6" w:rsidRDefault="00A26654" w:rsidP="007317D6">
      <w:pPr>
        <w:rPr>
          <w:rFonts w:ascii="Arial" w:hAnsi="Arial" w:cs="Arial"/>
          <w:szCs w:val="24"/>
        </w:rPr>
      </w:pPr>
    </w:p>
    <w:p w14:paraId="0549FF22" w14:textId="77777777" w:rsidR="00A26654" w:rsidRPr="007317D6" w:rsidRDefault="00A26654" w:rsidP="007317D6">
      <w:pPr>
        <w:rPr>
          <w:rFonts w:ascii="Arial" w:hAnsi="Arial" w:cs="Arial"/>
          <w:szCs w:val="24"/>
        </w:rPr>
      </w:pPr>
    </w:p>
    <w:p w14:paraId="02CD7AD2" w14:textId="3508444A" w:rsidR="00A26654" w:rsidRPr="007317D6" w:rsidRDefault="005B7D95" w:rsidP="007317D6">
      <w:pPr>
        <w:jc w:val="center"/>
        <w:rPr>
          <w:rFonts w:ascii="Arial" w:hAnsi="Arial" w:cs="Arial"/>
          <w:b/>
          <w:szCs w:val="24"/>
        </w:rPr>
      </w:pPr>
      <w:r w:rsidRPr="007317D6">
        <w:rPr>
          <w:rFonts w:ascii="Arial" w:hAnsi="Arial" w:cs="Arial"/>
          <w:b/>
          <w:szCs w:val="24"/>
        </w:rPr>
        <w:t>The Importance of Quality Communication Between Front Office Department and Housekeeping</w:t>
      </w:r>
    </w:p>
    <w:p w14:paraId="1FED77FF" w14:textId="001801D6" w:rsidR="00A26654" w:rsidRDefault="00A26654" w:rsidP="007317D6">
      <w:pPr>
        <w:jc w:val="center"/>
        <w:rPr>
          <w:rFonts w:ascii="Arial" w:hAnsi="Arial" w:cs="Arial"/>
          <w:b/>
          <w:szCs w:val="24"/>
        </w:rPr>
      </w:pPr>
    </w:p>
    <w:p w14:paraId="5E85415F" w14:textId="77777777" w:rsidR="007317D6" w:rsidRDefault="007317D6" w:rsidP="007317D6">
      <w:pPr>
        <w:jc w:val="center"/>
        <w:rPr>
          <w:rFonts w:ascii="Arial" w:hAnsi="Arial" w:cs="Arial"/>
          <w:b/>
          <w:szCs w:val="24"/>
        </w:rPr>
      </w:pPr>
    </w:p>
    <w:p w14:paraId="7D77EDEC" w14:textId="77777777" w:rsidR="007317D6" w:rsidRDefault="007317D6" w:rsidP="007317D6">
      <w:pPr>
        <w:jc w:val="center"/>
        <w:rPr>
          <w:rFonts w:ascii="Arial" w:hAnsi="Arial" w:cs="Arial"/>
          <w:b/>
          <w:szCs w:val="24"/>
        </w:rPr>
      </w:pPr>
    </w:p>
    <w:p w14:paraId="093CCC51" w14:textId="77777777" w:rsidR="007317D6" w:rsidRDefault="007317D6" w:rsidP="007317D6">
      <w:pPr>
        <w:jc w:val="center"/>
        <w:rPr>
          <w:rFonts w:ascii="Arial" w:hAnsi="Arial" w:cs="Arial"/>
          <w:b/>
          <w:szCs w:val="24"/>
        </w:rPr>
      </w:pPr>
    </w:p>
    <w:p w14:paraId="78ECE9A0" w14:textId="77777777" w:rsidR="007317D6" w:rsidRDefault="007317D6" w:rsidP="007317D6">
      <w:pPr>
        <w:jc w:val="center"/>
        <w:rPr>
          <w:rFonts w:ascii="Arial" w:hAnsi="Arial" w:cs="Arial"/>
          <w:b/>
          <w:szCs w:val="24"/>
        </w:rPr>
      </w:pPr>
    </w:p>
    <w:p w14:paraId="21B858CA" w14:textId="77777777" w:rsidR="007317D6" w:rsidRDefault="007317D6" w:rsidP="007317D6">
      <w:pPr>
        <w:jc w:val="center"/>
        <w:rPr>
          <w:rFonts w:ascii="Arial" w:hAnsi="Arial" w:cs="Arial"/>
          <w:b/>
          <w:szCs w:val="24"/>
        </w:rPr>
      </w:pPr>
    </w:p>
    <w:p w14:paraId="15351AC3" w14:textId="77777777" w:rsidR="007317D6" w:rsidRDefault="007317D6" w:rsidP="007317D6">
      <w:pPr>
        <w:jc w:val="center"/>
        <w:rPr>
          <w:rFonts w:ascii="Arial" w:hAnsi="Arial" w:cs="Arial"/>
          <w:b/>
          <w:szCs w:val="24"/>
        </w:rPr>
      </w:pPr>
    </w:p>
    <w:p w14:paraId="72FCFE12" w14:textId="77777777" w:rsidR="007317D6" w:rsidRDefault="007317D6" w:rsidP="007317D6">
      <w:pPr>
        <w:jc w:val="center"/>
        <w:rPr>
          <w:rFonts w:ascii="Arial" w:hAnsi="Arial" w:cs="Arial"/>
          <w:b/>
          <w:szCs w:val="24"/>
        </w:rPr>
      </w:pPr>
    </w:p>
    <w:p w14:paraId="535626AB" w14:textId="77777777" w:rsidR="007317D6" w:rsidRPr="007317D6" w:rsidRDefault="007317D6" w:rsidP="007317D6">
      <w:pPr>
        <w:jc w:val="center"/>
        <w:rPr>
          <w:rFonts w:ascii="Arial" w:hAnsi="Arial" w:cs="Arial"/>
          <w:b/>
          <w:szCs w:val="24"/>
        </w:rPr>
      </w:pPr>
    </w:p>
    <w:p w14:paraId="2E9675E2" w14:textId="30530D17" w:rsidR="00705A2F" w:rsidRPr="007317D6" w:rsidRDefault="00900A6C" w:rsidP="007317D6">
      <w:pPr>
        <w:jc w:val="center"/>
        <w:rPr>
          <w:rFonts w:ascii="Arial" w:hAnsi="Arial" w:cs="Arial"/>
          <w:b/>
          <w:szCs w:val="24"/>
        </w:rPr>
      </w:pPr>
      <w:r w:rsidRPr="007317D6">
        <w:rPr>
          <w:rFonts w:ascii="Arial" w:hAnsi="Arial" w:cs="Arial"/>
          <w:b/>
          <w:szCs w:val="24"/>
        </w:rPr>
        <w:t>Student</w:t>
      </w:r>
      <w:r w:rsidR="00705A2F" w:rsidRPr="007317D6">
        <w:rPr>
          <w:rFonts w:ascii="Arial" w:hAnsi="Arial" w:cs="Arial"/>
          <w:b/>
          <w:szCs w:val="24"/>
        </w:rPr>
        <w:t xml:space="preserve"> Name: Laura Popescu</w:t>
      </w:r>
    </w:p>
    <w:p w14:paraId="742143D5" w14:textId="7CAC80F2" w:rsidR="00A26654" w:rsidRPr="007317D6" w:rsidRDefault="00705A2F" w:rsidP="007317D6">
      <w:pPr>
        <w:jc w:val="center"/>
        <w:rPr>
          <w:rFonts w:ascii="Arial" w:hAnsi="Arial" w:cs="Arial"/>
          <w:b/>
          <w:szCs w:val="24"/>
        </w:rPr>
      </w:pPr>
      <w:r w:rsidRPr="007317D6">
        <w:rPr>
          <w:rFonts w:ascii="Arial" w:hAnsi="Arial" w:cs="Arial"/>
          <w:b/>
          <w:szCs w:val="24"/>
        </w:rPr>
        <w:t>Student number: 2110392</w:t>
      </w:r>
    </w:p>
    <w:p w14:paraId="23C993E1" w14:textId="7D29FBFA" w:rsidR="00705A2F" w:rsidRPr="007317D6" w:rsidRDefault="00705A2F" w:rsidP="007317D6">
      <w:pPr>
        <w:jc w:val="center"/>
        <w:rPr>
          <w:rFonts w:ascii="Arial" w:hAnsi="Arial" w:cs="Arial"/>
          <w:b/>
          <w:bCs/>
          <w:szCs w:val="24"/>
        </w:rPr>
      </w:pPr>
      <w:r w:rsidRPr="007317D6">
        <w:rPr>
          <w:rFonts w:ascii="Arial" w:hAnsi="Arial" w:cs="Arial"/>
          <w:b/>
          <w:bCs/>
          <w:szCs w:val="24"/>
        </w:rPr>
        <w:t>Module: Placement Research Project</w:t>
      </w:r>
    </w:p>
    <w:p w14:paraId="17593E3E" w14:textId="2194A32C" w:rsidR="00705A2F" w:rsidRPr="007317D6" w:rsidRDefault="00705A2F" w:rsidP="007317D6">
      <w:pPr>
        <w:jc w:val="center"/>
        <w:rPr>
          <w:rFonts w:ascii="Arial" w:hAnsi="Arial" w:cs="Arial"/>
          <w:b/>
          <w:szCs w:val="24"/>
        </w:rPr>
      </w:pPr>
      <w:r w:rsidRPr="007317D6">
        <w:rPr>
          <w:rFonts w:ascii="Arial" w:hAnsi="Arial" w:cs="Arial"/>
          <w:b/>
          <w:bCs/>
          <w:szCs w:val="24"/>
        </w:rPr>
        <w:t>Module Code: BMIH6008</w:t>
      </w:r>
    </w:p>
    <w:p w14:paraId="79CE1974" w14:textId="7AC81226" w:rsidR="00A26654" w:rsidRPr="007317D6" w:rsidRDefault="00900A6C" w:rsidP="007317D6">
      <w:pPr>
        <w:jc w:val="center"/>
        <w:rPr>
          <w:rFonts w:ascii="Arial" w:hAnsi="Arial" w:cs="Arial"/>
          <w:b/>
          <w:szCs w:val="24"/>
        </w:rPr>
      </w:pPr>
      <w:r w:rsidRPr="007317D6">
        <w:rPr>
          <w:rFonts w:ascii="Arial" w:hAnsi="Arial" w:cs="Arial"/>
          <w:b/>
          <w:szCs w:val="24"/>
        </w:rPr>
        <w:t>Project Supervisor's Name</w:t>
      </w:r>
      <w:r w:rsidR="00705A2F" w:rsidRPr="007317D6">
        <w:rPr>
          <w:rFonts w:ascii="Arial" w:hAnsi="Arial" w:cs="Arial"/>
          <w:b/>
          <w:szCs w:val="24"/>
        </w:rPr>
        <w:t>: Ka Po Chong</w:t>
      </w:r>
      <w:r w:rsidR="00A26654" w:rsidRPr="007317D6">
        <w:rPr>
          <w:rFonts w:ascii="Arial" w:hAnsi="Arial" w:cs="Arial"/>
          <w:szCs w:val="24"/>
        </w:rPr>
        <w:br w:type="page"/>
      </w:r>
    </w:p>
    <w:p w14:paraId="72B35E8A" w14:textId="77777777" w:rsidR="00CD5F39" w:rsidRPr="007317D6" w:rsidRDefault="00CD5F39" w:rsidP="007317D6">
      <w:pPr>
        <w:pStyle w:val="Heading1"/>
        <w:rPr>
          <w:rFonts w:ascii="Arial" w:hAnsi="Arial" w:cs="Arial"/>
          <w:sz w:val="24"/>
          <w:szCs w:val="24"/>
        </w:rPr>
      </w:pPr>
      <w:bookmarkStart w:id="0" w:name="_Toc167814988"/>
      <w:r w:rsidRPr="007317D6">
        <w:rPr>
          <w:rFonts w:ascii="Arial" w:hAnsi="Arial" w:cs="Arial"/>
          <w:sz w:val="24"/>
          <w:szCs w:val="24"/>
        </w:rPr>
        <w:lastRenderedPageBreak/>
        <w:t>Executive Summary</w:t>
      </w:r>
      <w:bookmarkEnd w:id="0"/>
    </w:p>
    <w:p w14:paraId="663EC772" w14:textId="6926612D" w:rsidR="00CD5F39" w:rsidRPr="007317D6" w:rsidRDefault="00CD5F39" w:rsidP="007317D6">
      <w:pPr>
        <w:rPr>
          <w:rFonts w:ascii="Arial" w:hAnsi="Arial" w:cs="Arial"/>
          <w:szCs w:val="24"/>
        </w:rPr>
      </w:pPr>
      <w:r w:rsidRPr="007317D6">
        <w:rPr>
          <w:rFonts w:ascii="Arial" w:hAnsi="Arial" w:cs="Arial"/>
          <w:szCs w:val="24"/>
        </w:rPr>
        <w:t xml:space="preserve">This report presents a holistic overview of communication and effective working between departments at Mercure Hotel Bedford, which in the end highlights the problematic areas and paves the way for improvement of the performance of both </w:t>
      </w:r>
      <w:r w:rsidR="001D1A07" w:rsidRPr="007317D6">
        <w:rPr>
          <w:rFonts w:ascii="Arial" w:hAnsi="Arial" w:cs="Arial"/>
          <w:szCs w:val="24"/>
        </w:rPr>
        <w:t xml:space="preserve">housekeeping </w:t>
      </w:r>
      <w:r w:rsidRPr="007317D6">
        <w:rPr>
          <w:rFonts w:ascii="Arial" w:hAnsi="Arial" w:cs="Arial"/>
          <w:szCs w:val="24"/>
        </w:rPr>
        <w:t xml:space="preserve">department and customers satisfaction levels. In the beginning of the report, a brief introduction </w:t>
      </w:r>
      <w:r w:rsidR="0002331E" w:rsidRPr="007317D6">
        <w:rPr>
          <w:rFonts w:ascii="Arial" w:hAnsi="Arial" w:cs="Arial"/>
          <w:szCs w:val="24"/>
        </w:rPr>
        <w:t>to the Mercure</w:t>
      </w:r>
      <w:r w:rsidRPr="007317D6">
        <w:rPr>
          <w:rFonts w:ascii="Arial" w:hAnsi="Arial" w:cs="Arial"/>
          <w:szCs w:val="24"/>
        </w:rPr>
        <w:t xml:space="preserve"> Hotel is provided, presenting its ideal location, well-equipped rooms, and customer-oriented hospitality staff. Moving forward, the paper describes the hotel's communication practices and identifies the leaks that cause breakdowns between the departments, highlighting the need for standardized communication protocols. Moreover, the document investigates the difficulties and prospects for Mercure Hotel Bedford, such as the impact of seasonality on occupancy rates and further chances to extend the conference facilities and design new guest experiences.</w:t>
      </w:r>
    </w:p>
    <w:p w14:paraId="11764F3C" w14:textId="77777777" w:rsidR="00CD5F39" w:rsidRPr="007317D6" w:rsidRDefault="00CD5F39" w:rsidP="007317D6">
      <w:pPr>
        <w:rPr>
          <w:rFonts w:ascii="Arial" w:hAnsi="Arial" w:cs="Arial"/>
          <w:szCs w:val="24"/>
        </w:rPr>
      </w:pPr>
      <w:r w:rsidRPr="007317D6">
        <w:rPr>
          <w:rFonts w:ascii="Arial" w:hAnsi="Arial" w:cs="Arial"/>
          <w:szCs w:val="24"/>
        </w:rPr>
        <w:t>According to the research, the report provides the following improvement strategies including the development of communication protocols that can help better the communication among staff, cross-training programs to improve understanding among staff, and performance evaluation system and feedback before and after the completion of a project. These strategy aims are about media councils and shake relationships and in the end enrich the guest services of Mercure Hotel Bedford Such strategies would ensure the hotel achieved longevity and continued success in the crowded hospitality industry, which is commonly known for its different level of service, by delivering superior service to travelers.</w:t>
      </w:r>
    </w:p>
    <w:p w14:paraId="02CA7D14" w14:textId="77777777" w:rsidR="001439D2" w:rsidRPr="007317D6" w:rsidRDefault="001439D2" w:rsidP="007317D6">
      <w:pPr>
        <w:rPr>
          <w:rFonts w:ascii="Arial" w:hAnsi="Arial" w:cs="Arial"/>
          <w:szCs w:val="24"/>
        </w:rPr>
      </w:pPr>
      <w:r w:rsidRPr="007317D6">
        <w:rPr>
          <w:rFonts w:ascii="Arial" w:hAnsi="Arial" w:cs="Arial"/>
          <w:szCs w:val="24"/>
        </w:rPr>
        <w:br w:type="page"/>
      </w:r>
    </w:p>
    <w:sdt>
      <w:sdtPr>
        <w:rPr>
          <w:rFonts w:ascii="Arial" w:eastAsiaTheme="minorHAnsi" w:hAnsi="Arial" w:cs="Arial"/>
          <w:color w:val="auto"/>
          <w:sz w:val="24"/>
          <w:szCs w:val="24"/>
        </w:rPr>
        <w:id w:val="-604808973"/>
        <w:docPartObj>
          <w:docPartGallery w:val="Table of Contents"/>
          <w:docPartUnique/>
        </w:docPartObj>
      </w:sdtPr>
      <w:sdtEndPr>
        <w:rPr>
          <w:b/>
          <w:bCs/>
          <w:noProof/>
        </w:rPr>
      </w:sdtEndPr>
      <w:sdtContent>
        <w:p w14:paraId="2D2D184C" w14:textId="77777777" w:rsidR="001439D2" w:rsidRPr="007317D6" w:rsidRDefault="001439D2" w:rsidP="007317D6">
          <w:pPr>
            <w:pStyle w:val="TOCHeading"/>
            <w:spacing w:line="480" w:lineRule="auto"/>
            <w:rPr>
              <w:rFonts w:ascii="Arial" w:hAnsi="Arial" w:cs="Arial"/>
              <w:b/>
              <w:color w:val="auto"/>
              <w:sz w:val="24"/>
              <w:szCs w:val="24"/>
            </w:rPr>
          </w:pPr>
          <w:r w:rsidRPr="007317D6">
            <w:rPr>
              <w:rFonts w:ascii="Arial" w:hAnsi="Arial" w:cs="Arial"/>
              <w:b/>
              <w:color w:val="auto"/>
              <w:sz w:val="24"/>
              <w:szCs w:val="24"/>
            </w:rPr>
            <w:t>Table of Contents</w:t>
          </w:r>
        </w:p>
        <w:p w14:paraId="71DCE758" w14:textId="154494D6" w:rsidR="0066413B" w:rsidRDefault="001439D2">
          <w:pPr>
            <w:pStyle w:val="TOC1"/>
            <w:rPr>
              <w:rFonts w:asciiTheme="minorHAnsi" w:eastAsiaTheme="minorEastAsia" w:hAnsiTheme="minorHAnsi"/>
              <w:b w:val="0"/>
              <w:kern w:val="2"/>
              <w:szCs w:val="24"/>
              <w:lang w:val="en-GB" w:eastAsia="en-GB"/>
              <w14:ligatures w14:val="standardContextual"/>
            </w:rPr>
          </w:pPr>
          <w:r w:rsidRPr="007317D6">
            <w:rPr>
              <w:rFonts w:ascii="Arial" w:hAnsi="Arial" w:cs="Arial"/>
              <w:szCs w:val="24"/>
            </w:rPr>
            <w:fldChar w:fldCharType="begin"/>
          </w:r>
          <w:r w:rsidRPr="007317D6">
            <w:rPr>
              <w:rFonts w:ascii="Arial" w:hAnsi="Arial" w:cs="Arial"/>
              <w:szCs w:val="24"/>
            </w:rPr>
            <w:instrText xml:space="preserve"> TOC \o "1-3" \h \z \u </w:instrText>
          </w:r>
          <w:r w:rsidRPr="007317D6">
            <w:rPr>
              <w:rFonts w:ascii="Arial" w:hAnsi="Arial" w:cs="Arial"/>
              <w:szCs w:val="24"/>
            </w:rPr>
            <w:fldChar w:fldCharType="separate"/>
          </w:r>
          <w:hyperlink w:anchor="_Toc167814988" w:history="1">
            <w:r w:rsidR="0066413B" w:rsidRPr="00060F46">
              <w:rPr>
                <w:rStyle w:val="Hyperlink"/>
                <w:rFonts w:ascii="Arial" w:hAnsi="Arial" w:cs="Arial"/>
              </w:rPr>
              <w:t>Executive Summary</w:t>
            </w:r>
            <w:r w:rsidR="0066413B">
              <w:rPr>
                <w:webHidden/>
              </w:rPr>
              <w:tab/>
            </w:r>
            <w:r w:rsidR="0066413B">
              <w:rPr>
                <w:webHidden/>
              </w:rPr>
              <w:fldChar w:fldCharType="begin"/>
            </w:r>
            <w:r w:rsidR="0066413B">
              <w:rPr>
                <w:webHidden/>
              </w:rPr>
              <w:instrText xml:space="preserve"> PAGEREF _Toc167814988 \h </w:instrText>
            </w:r>
            <w:r w:rsidR="0066413B">
              <w:rPr>
                <w:webHidden/>
              </w:rPr>
            </w:r>
            <w:r w:rsidR="0066413B">
              <w:rPr>
                <w:webHidden/>
              </w:rPr>
              <w:fldChar w:fldCharType="separate"/>
            </w:r>
            <w:r w:rsidR="0066413B">
              <w:rPr>
                <w:webHidden/>
              </w:rPr>
              <w:t>1</w:t>
            </w:r>
            <w:r w:rsidR="0066413B">
              <w:rPr>
                <w:webHidden/>
              </w:rPr>
              <w:fldChar w:fldCharType="end"/>
            </w:r>
          </w:hyperlink>
        </w:p>
        <w:p w14:paraId="42A411CE" w14:textId="6764D8E7" w:rsidR="0066413B" w:rsidRDefault="0066413B">
          <w:pPr>
            <w:pStyle w:val="TOC1"/>
            <w:rPr>
              <w:rFonts w:asciiTheme="minorHAnsi" w:eastAsiaTheme="minorEastAsia" w:hAnsiTheme="minorHAnsi"/>
              <w:b w:val="0"/>
              <w:kern w:val="2"/>
              <w:szCs w:val="24"/>
              <w:lang w:val="en-GB" w:eastAsia="en-GB"/>
              <w14:ligatures w14:val="standardContextual"/>
            </w:rPr>
          </w:pPr>
          <w:hyperlink w:anchor="_Toc167814989" w:history="1">
            <w:r w:rsidRPr="00060F46">
              <w:rPr>
                <w:rStyle w:val="Hyperlink"/>
                <w:rFonts w:ascii="Arial" w:hAnsi="Arial" w:cs="Arial"/>
              </w:rPr>
              <w:t>Introduction</w:t>
            </w:r>
            <w:r>
              <w:rPr>
                <w:webHidden/>
              </w:rPr>
              <w:tab/>
            </w:r>
            <w:r>
              <w:rPr>
                <w:webHidden/>
              </w:rPr>
              <w:fldChar w:fldCharType="begin"/>
            </w:r>
            <w:r>
              <w:rPr>
                <w:webHidden/>
              </w:rPr>
              <w:instrText xml:space="preserve"> PAGEREF _Toc167814989 \h </w:instrText>
            </w:r>
            <w:r>
              <w:rPr>
                <w:webHidden/>
              </w:rPr>
            </w:r>
            <w:r>
              <w:rPr>
                <w:webHidden/>
              </w:rPr>
              <w:fldChar w:fldCharType="separate"/>
            </w:r>
            <w:r>
              <w:rPr>
                <w:webHidden/>
              </w:rPr>
              <w:t>5</w:t>
            </w:r>
            <w:r>
              <w:rPr>
                <w:webHidden/>
              </w:rPr>
              <w:fldChar w:fldCharType="end"/>
            </w:r>
          </w:hyperlink>
        </w:p>
        <w:p w14:paraId="2B4BE8F9" w14:textId="0568D420" w:rsidR="0066413B" w:rsidRDefault="0066413B">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67814990" w:history="1">
            <w:r w:rsidRPr="00060F46">
              <w:rPr>
                <w:rStyle w:val="Hyperlink"/>
                <w:rFonts w:ascii="Arial" w:hAnsi="Arial" w:cs="Arial"/>
                <w:noProof/>
              </w:rPr>
              <w:t>Aims and Objectives</w:t>
            </w:r>
            <w:r>
              <w:rPr>
                <w:noProof/>
                <w:webHidden/>
              </w:rPr>
              <w:tab/>
            </w:r>
            <w:r>
              <w:rPr>
                <w:noProof/>
                <w:webHidden/>
              </w:rPr>
              <w:fldChar w:fldCharType="begin"/>
            </w:r>
            <w:r>
              <w:rPr>
                <w:noProof/>
                <w:webHidden/>
              </w:rPr>
              <w:instrText xml:space="preserve"> PAGEREF _Toc167814990 \h </w:instrText>
            </w:r>
            <w:r>
              <w:rPr>
                <w:noProof/>
                <w:webHidden/>
              </w:rPr>
            </w:r>
            <w:r>
              <w:rPr>
                <w:noProof/>
                <w:webHidden/>
              </w:rPr>
              <w:fldChar w:fldCharType="separate"/>
            </w:r>
            <w:r>
              <w:rPr>
                <w:noProof/>
                <w:webHidden/>
              </w:rPr>
              <w:t>5</w:t>
            </w:r>
            <w:r>
              <w:rPr>
                <w:noProof/>
                <w:webHidden/>
              </w:rPr>
              <w:fldChar w:fldCharType="end"/>
            </w:r>
          </w:hyperlink>
        </w:p>
        <w:p w14:paraId="1A3569D5" w14:textId="5F2DCEDA" w:rsidR="0066413B" w:rsidRDefault="0066413B">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67814991" w:history="1">
            <w:r w:rsidRPr="00060F46">
              <w:rPr>
                <w:rStyle w:val="Hyperlink"/>
                <w:rFonts w:ascii="Arial" w:hAnsi="Arial" w:cs="Arial"/>
                <w:noProof/>
              </w:rPr>
              <w:t>Background Information</w:t>
            </w:r>
            <w:r>
              <w:rPr>
                <w:noProof/>
                <w:webHidden/>
              </w:rPr>
              <w:tab/>
            </w:r>
            <w:r>
              <w:rPr>
                <w:noProof/>
                <w:webHidden/>
              </w:rPr>
              <w:fldChar w:fldCharType="begin"/>
            </w:r>
            <w:r>
              <w:rPr>
                <w:noProof/>
                <w:webHidden/>
              </w:rPr>
              <w:instrText xml:space="preserve"> PAGEREF _Toc167814991 \h </w:instrText>
            </w:r>
            <w:r>
              <w:rPr>
                <w:noProof/>
                <w:webHidden/>
              </w:rPr>
            </w:r>
            <w:r>
              <w:rPr>
                <w:noProof/>
                <w:webHidden/>
              </w:rPr>
              <w:fldChar w:fldCharType="separate"/>
            </w:r>
            <w:r>
              <w:rPr>
                <w:noProof/>
                <w:webHidden/>
              </w:rPr>
              <w:t>5</w:t>
            </w:r>
            <w:r>
              <w:rPr>
                <w:noProof/>
                <w:webHidden/>
              </w:rPr>
              <w:fldChar w:fldCharType="end"/>
            </w:r>
          </w:hyperlink>
        </w:p>
        <w:p w14:paraId="0E29CDE6" w14:textId="563831C9" w:rsidR="0066413B" w:rsidRDefault="0066413B">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67814992" w:history="1">
            <w:r w:rsidRPr="00060F46">
              <w:rPr>
                <w:rStyle w:val="Hyperlink"/>
                <w:rFonts w:ascii="Arial" w:hAnsi="Arial" w:cs="Arial"/>
                <w:noProof/>
              </w:rPr>
              <w:t>Key Theme</w:t>
            </w:r>
            <w:r>
              <w:rPr>
                <w:noProof/>
                <w:webHidden/>
              </w:rPr>
              <w:tab/>
            </w:r>
            <w:r>
              <w:rPr>
                <w:noProof/>
                <w:webHidden/>
              </w:rPr>
              <w:fldChar w:fldCharType="begin"/>
            </w:r>
            <w:r>
              <w:rPr>
                <w:noProof/>
                <w:webHidden/>
              </w:rPr>
              <w:instrText xml:space="preserve"> PAGEREF _Toc167814992 \h </w:instrText>
            </w:r>
            <w:r>
              <w:rPr>
                <w:noProof/>
                <w:webHidden/>
              </w:rPr>
            </w:r>
            <w:r>
              <w:rPr>
                <w:noProof/>
                <w:webHidden/>
              </w:rPr>
              <w:fldChar w:fldCharType="separate"/>
            </w:r>
            <w:r>
              <w:rPr>
                <w:noProof/>
                <w:webHidden/>
              </w:rPr>
              <w:t>6</w:t>
            </w:r>
            <w:r>
              <w:rPr>
                <w:noProof/>
                <w:webHidden/>
              </w:rPr>
              <w:fldChar w:fldCharType="end"/>
            </w:r>
          </w:hyperlink>
        </w:p>
        <w:p w14:paraId="74CCA8E6" w14:textId="75A2EC1E" w:rsidR="0066413B" w:rsidRDefault="0066413B">
          <w:pPr>
            <w:pStyle w:val="TOC1"/>
            <w:rPr>
              <w:rFonts w:asciiTheme="minorHAnsi" w:eastAsiaTheme="minorEastAsia" w:hAnsiTheme="minorHAnsi"/>
              <w:b w:val="0"/>
              <w:kern w:val="2"/>
              <w:szCs w:val="24"/>
              <w:lang w:val="en-GB" w:eastAsia="en-GB"/>
              <w14:ligatures w14:val="standardContextual"/>
            </w:rPr>
          </w:pPr>
          <w:hyperlink w:anchor="_Toc167814993" w:history="1">
            <w:r w:rsidRPr="00060F46">
              <w:rPr>
                <w:rStyle w:val="Hyperlink"/>
                <w:rFonts w:ascii="Arial" w:hAnsi="Arial" w:cs="Arial"/>
              </w:rPr>
              <w:t>Literature Review</w:t>
            </w:r>
            <w:r>
              <w:rPr>
                <w:webHidden/>
              </w:rPr>
              <w:tab/>
            </w:r>
            <w:r>
              <w:rPr>
                <w:webHidden/>
              </w:rPr>
              <w:fldChar w:fldCharType="begin"/>
            </w:r>
            <w:r>
              <w:rPr>
                <w:webHidden/>
              </w:rPr>
              <w:instrText xml:space="preserve"> PAGEREF _Toc167814993 \h </w:instrText>
            </w:r>
            <w:r>
              <w:rPr>
                <w:webHidden/>
              </w:rPr>
            </w:r>
            <w:r>
              <w:rPr>
                <w:webHidden/>
              </w:rPr>
              <w:fldChar w:fldCharType="separate"/>
            </w:r>
            <w:r>
              <w:rPr>
                <w:webHidden/>
              </w:rPr>
              <w:t>7</w:t>
            </w:r>
            <w:r>
              <w:rPr>
                <w:webHidden/>
              </w:rPr>
              <w:fldChar w:fldCharType="end"/>
            </w:r>
          </w:hyperlink>
        </w:p>
        <w:p w14:paraId="6A78702B" w14:textId="2956B0BF" w:rsidR="0066413B" w:rsidRDefault="0066413B">
          <w:pPr>
            <w:pStyle w:val="TOC1"/>
            <w:rPr>
              <w:rFonts w:asciiTheme="minorHAnsi" w:eastAsiaTheme="minorEastAsia" w:hAnsiTheme="minorHAnsi"/>
              <w:b w:val="0"/>
              <w:kern w:val="2"/>
              <w:szCs w:val="24"/>
              <w:lang w:val="en-GB" w:eastAsia="en-GB"/>
              <w14:ligatures w14:val="standardContextual"/>
            </w:rPr>
          </w:pPr>
          <w:hyperlink w:anchor="_Toc167814994" w:history="1">
            <w:r w:rsidRPr="00060F46">
              <w:rPr>
                <w:rStyle w:val="Hyperlink"/>
                <w:rFonts w:ascii="Arial" w:hAnsi="Arial" w:cs="Arial"/>
              </w:rPr>
              <w:t>Methods</w:t>
            </w:r>
            <w:r>
              <w:rPr>
                <w:webHidden/>
              </w:rPr>
              <w:tab/>
            </w:r>
            <w:r>
              <w:rPr>
                <w:webHidden/>
              </w:rPr>
              <w:fldChar w:fldCharType="begin"/>
            </w:r>
            <w:r>
              <w:rPr>
                <w:webHidden/>
              </w:rPr>
              <w:instrText xml:space="preserve"> PAGEREF _Toc167814994 \h </w:instrText>
            </w:r>
            <w:r>
              <w:rPr>
                <w:webHidden/>
              </w:rPr>
            </w:r>
            <w:r>
              <w:rPr>
                <w:webHidden/>
              </w:rPr>
              <w:fldChar w:fldCharType="separate"/>
            </w:r>
            <w:r>
              <w:rPr>
                <w:webHidden/>
              </w:rPr>
              <w:t>11</w:t>
            </w:r>
            <w:r>
              <w:rPr>
                <w:webHidden/>
              </w:rPr>
              <w:fldChar w:fldCharType="end"/>
            </w:r>
          </w:hyperlink>
        </w:p>
        <w:p w14:paraId="29742220" w14:textId="3FCACC9F" w:rsidR="0066413B" w:rsidRDefault="0066413B">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67814995" w:history="1">
            <w:r w:rsidRPr="00060F46">
              <w:rPr>
                <w:rStyle w:val="Hyperlink"/>
                <w:rFonts w:ascii="Arial" w:hAnsi="Arial" w:cs="Arial"/>
                <w:noProof/>
              </w:rPr>
              <w:t>Case Study Methodology</w:t>
            </w:r>
            <w:r>
              <w:rPr>
                <w:noProof/>
                <w:webHidden/>
              </w:rPr>
              <w:tab/>
            </w:r>
            <w:r>
              <w:rPr>
                <w:noProof/>
                <w:webHidden/>
              </w:rPr>
              <w:fldChar w:fldCharType="begin"/>
            </w:r>
            <w:r>
              <w:rPr>
                <w:noProof/>
                <w:webHidden/>
              </w:rPr>
              <w:instrText xml:space="preserve"> PAGEREF _Toc167814995 \h </w:instrText>
            </w:r>
            <w:r>
              <w:rPr>
                <w:noProof/>
                <w:webHidden/>
              </w:rPr>
            </w:r>
            <w:r>
              <w:rPr>
                <w:noProof/>
                <w:webHidden/>
              </w:rPr>
              <w:fldChar w:fldCharType="separate"/>
            </w:r>
            <w:r>
              <w:rPr>
                <w:noProof/>
                <w:webHidden/>
              </w:rPr>
              <w:t>11</w:t>
            </w:r>
            <w:r>
              <w:rPr>
                <w:noProof/>
                <w:webHidden/>
              </w:rPr>
              <w:fldChar w:fldCharType="end"/>
            </w:r>
          </w:hyperlink>
        </w:p>
        <w:p w14:paraId="674DECCE" w14:textId="6F0ACFD3" w:rsidR="0066413B" w:rsidRDefault="0066413B">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67814996" w:history="1">
            <w:r w:rsidRPr="00060F46">
              <w:rPr>
                <w:rStyle w:val="Hyperlink"/>
                <w:rFonts w:ascii="Arial" w:hAnsi="Arial" w:cs="Arial"/>
                <w:noProof/>
              </w:rPr>
              <w:t>Benefits</w:t>
            </w:r>
            <w:r>
              <w:rPr>
                <w:noProof/>
                <w:webHidden/>
              </w:rPr>
              <w:tab/>
            </w:r>
            <w:r>
              <w:rPr>
                <w:noProof/>
                <w:webHidden/>
              </w:rPr>
              <w:fldChar w:fldCharType="begin"/>
            </w:r>
            <w:r>
              <w:rPr>
                <w:noProof/>
                <w:webHidden/>
              </w:rPr>
              <w:instrText xml:space="preserve"> PAGEREF _Toc167814996 \h </w:instrText>
            </w:r>
            <w:r>
              <w:rPr>
                <w:noProof/>
                <w:webHidden/>
              </w:rPr>
            </w:r>
            <w:r>
              <w:rPr>
                <w:noProof/>
                <w:webHidden/>
              </w:rPr>
              <w:fldChar w:fldCharType="separate"/>
            </w:r>
            <w:r>
              <w:rPr>
                <w:noProof/>
                <w:webHidden/>
              </w:rPr>
              <w:t>11</w:t>
            </w:r>
            <w:r>
              <w:rPr>
                <w:noProof/>
                <w:webHidden/>
              </w:rPr>
              <w:fldChar w:fldCharType="end"/>
            </w:r>
          </w:hyperlink>
        </w:p>
        <w:p w14:paraId="33828A1B" w14:textId="3F90B6DF" w:rsidR="0066413B" w:rsidRDefault="0066413B">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67814997" w:history="1">
            <w:r w:rsidRPr="00060F46">
              <w:rPr>
                <w:rStyle w:val="Hyperlink"/>
                <w:rFonts w:ascii="Arial" w:hAnsi="Arial" w:cs="Arial"/>
                <w:noProof/>
              </w:rPr>
              <w:t>Limitations</w:t>
            </w:r>
            <w:r>
              <w:rPr>
                <w:noProof/>
                <w:webHidden/>
              </w:rPr>
              <w:tab/>
            </w:r>
            <w:r>
              <w:rPr>
                <w:noProof/>
                <w:webHidden/>
              </w:rPr>
              <w:fldChar w:fldCharType="begin"/>
            </w:r>
            <w:r>
              <w:rPr>
                <w:noProof/>
                <w:webHidden/>
              </w:rPr>
              <w:instrText xml:space="preserve"> PAGEREF _Toc167814997 \h </w:instrText>
            </w:r>
            <w:r>
              <w:rPr>
                <w:noProof/>
                <w:webHidden/>
              </w:rPr>
            </w:r>
            <w:r>
              <w:rPr>
                <w:noProof/>
                <w:webHidden/>
              </w:rPr>
              <w:fldChar w:fldCharType="separate"/>
            </w:r>
            <w:r>
              <w:rPr>
                <w:noProof/>
                <w:webHidden/>
              </w:rPr>
              <w:t>12</w:t>
            </w:r>
            <w:r>
              <w:rPr>
                <w:noProof/>
                <w:webHidden/>
              </w:rPr>
              <w:fldChar w:fldCharType="end"/>
            </w:r>
          </w:hyperlink>
        </w:p>
        <w:p w14:paraId="31F8FD89" w14:textId="01CCC5F2" w:rsidR="0066413B" w:rsidRDefault="0066413B">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67814998" w:history="1">
            <w:r w:rsidRPr="00060F46">
              <w:rPr>
                <w:rStyle w:val="Hyperlink"/>
                <w:rFonts w:ascii="Arial" w:hAnsi="Arial" w:cs="Arial"/>
                <w:noProof/>
              </w:rPr>
              <w:t>Techniques</w:t>
            </w:r>
            <w:r>
              <w:rPr>
                <w:noProof/>
                <w:webHidden/>
              </w:rPr>
              <w:tab/>
            </w:r>
            <w:r>
              <w:rPr>
                <w:noProof/>
                <w:webHidden/>
              </w:rPr>
              <w:fldChar w:fldCharType="begin"/>
            </w:r>
            <w:r>
              <w:rPr>
                <w:noProof/>
                <w:webHidden/>
              </w:rPr>
              <w:instrText xml:space="preserve"> PAGEREF _Toc167814998 \h </w:instrText>
            </w:r>
            <w:r>
              <w:rPr>
                <w:noProof/>
                <w:webHidden/>
              </w:rPr>
            </w:r>
            <w:r>
              <w:rPr>
                <w:noProof/>
                <w:webHidden/>
              </w:rPr>
              <w:fldChar w:fldCharType="separate"/>
            </w:r>
            <w:r>
              <w:rPr>
                <w:noProof/>
                <w:webHidden/>
              </w:rPr>
              <w:t>13</w:t>
            </w:r>
            <w:r>
              <w:rPr>
                <w:noProof/>
                <w:webHidden/>
              </w:rPr>
              <w:fldChar w:fldCharType="end"/>
            </w:r>
          </w:hyperlink>
        </w:p>
        <w:p w14:paraId="38232E70" w14:textId="395D8AE2" w:rsidR="0066413B" w:rsidRDefault="0066413B">
          <w:pPr>
            <w:pStyle w:val="TOC3"/>
            <w:tabs>
              <w:tab w:val="right" w:leader="dot" w:pos="9350"/>
            </w:tabs>
            <w:rPr>
              <w:rFonts w:asciiTheme="minorHAnsi" w:eastAsiaTheme="minorEastAsia" w:hAnsiTheme="minorHAnsi"/>
              <w:noProof/>
              <w:kern w:val="2"/>
              <w:szCs w:val="24"/>
              <w:lang w:val="en-GB" w:eastAsia="en-GB"/>
              <w14:ligatures w14:val="standardContextual"/>
            </w:rPr>
          </w:pPr>
          <w:hyperlink w:anchor="_Toc167814999" w:history="1">
            <w:r w:rsidRPr="00060F46">
              <w:rPr>
                <w:rStyle w:val="Hyperlink"/>
                <w:rFonts w:ascii="Arial" w:hAnsi="Arial" w:cs="Arial"/>
                <w:noProof/>
              </w:rPr>
              <w:t>Integration of TripAdvisor Reviews</w:t>
            </w:r>
            <w:r>
              <w:rPr>
                <w:noProof/>
                <w:webHidden/>
              </w:rPr>
              <w:tab/>
            </w:r>
            <w:r>
              <w:rPr>
                <w:noProof/>
                <w:webHidden/>
              </w:rPr>
              <w:fldChar w:fldCharType="begin"/>
            </w:r>
            <w:r>
              <w:rPr>
                <w:noProof/>
                <w:webHidden/>
              </w:rPr>
              <w:instrText xml:space="preserve"> PAGEREF _Toc167814999 \h </w:instrText>
            </w:r>
            <w:r>
              <w:rPr>
                <w:noProof/>
                <w:webHidden/>
              </w:rPr>
            </w:r>
            <w:r>
              <w:rPr>
                <w:noProof/>
                <w:webHidden/>
              </w:rPr>
              <w:fldChar w:fldCharType="separate"/>
            </w:r>
            <w:r>
              <w:rPr>
                <w:noProof/>
                <w:webHidden/>
              </w:rPr>
              <w:t>13</w:t>
            </w:r>
            <w:r>
              <w:rPr>
                <w:noProof/>
                <w:webHidden/>
              </w:rPr>
              <w:fldChar w:fldCharType="end"/>
            </w:r>
          </w:hyperlink>
        </w:p>
        <w:p w14:paraId="38B944F9" w14:textId="7EAA94B0" w:rsidR="0066413B" w:rsidRDefault="0066413B">
          <w:pPr>
            <w:pStyle w:val="TOC1"/>
            <w:rPr>
              <w:rFonts w:asciiTheme="minorHAnsi" w:eastAsiaTheme="minorEastAsia" w:hAnsiTheme="minorHAnsi"/>
              <w:b w:val="0"/>
              <w:kern w:val="2"/>
              <w:szCs w:val="24"/>
              <w:lang w:val="en-GB" w:eastAsia="en-GB"/>
              <w14:ligatures w14:val="standardContextual"/>
            </w:rPr>
          </w:pPr>
          <w:hyperlink w:anchor="_Toc167815000" w:history="1">
            <w:r w:rsidRPr="00060F46">
              <w:rPr>
                <w:rStyle w:val="Hyperlink"/>
                <w:rFonts w:ascii="Arial" w:hAnsi="Arial" w:cs="Arial"/>
              </w:rPr>
              <w:t>Case Study Discussion: Placement Hotel Focus</w:t>
            </w:r>
            <w:r>
              <w:rPr>
                <w:webHidden/>
              </w:rPr>
              <w:tab/>
            </w:r>
            <w:r>
              <w:rPr>
                <w:webHidden/>
              </w:rPr>
              <w:fldChar w:fldCharType="begin"/>
            </w:r>
            <w:r>
              <w:rPr>
                <w:webHidden/>
              </w:rPr>
              <w:instrText xml:space="preserve"> PAGEREF _Toc167815000 \h </w:instrText>
            </w:r>
            <w:r>
              <w:rPr>
                <w:webHidden/>
              </w:rPr>
            </w:r>
            <w:r>
              <w:rPr>
                <w:webHidden/>
              </w:rPr>
              <w:fldChar w:fldCharType="separate"/>
            </w:r>
            <w:r>
              <w:rPr>
                <w:webHidden/>
              </w:rPr>
              <w:t>15</w:t>
            </w:r>
            <w:r>
              <w:rPr>
                <w:webHidden/>
              </w:rPr>
              <w:fldChar w:fldCharType="end"/>
            </w:r>
          </w:hyperlink>
        </w:p>
        <w:p w14:paraId="3697C678" w14:textId="04C25318" w:rsidR="0066413B" w:rsidRDefault="0066413B">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67815001" w:history="1">
            <w:r w:rsidRPr="00060F46">
              <w:rPr>
                <w:rStyle w:val="Hyperlink"/>
                <w:rFonts w:ascii="Arial" w:hAnsi="Arial" w:cs="Arial"/>
                <w:noProof/>
              </w:rPr>
              <w:t>Introduction to Mercure Hotel Bedford</w:t>
            </w:r>
            <w:r>
              <w:rPr>
                <w:noProof/>
                <w:webHidden/>
              </w:rPr>
              <w:tab/>
            </w:r>
            <w:r>
              <w:rPr>
                <w:noProof/>
                <w:webHidden/>
              </w:rPr>
              <w:fldChar w:fldCharType="begin"/>
            </w:r>
            <w:r>
              <w:rPr>
                <w:noProof/>
                <w:webHidden/>
              </w:rPr>
              <w:instrText xml:space="preserve"> PAGEREF _Toc167815001 \h </w:instrText>
            </w:r>
            <w:r>
              <w:rPr>
                <w:noProof/>
                <w:webHidden/>
              </w:rPr>
            </w:r>
            <w:r>
              <w:rPr>
                <w:noProof/>
                <w:webHidden/>
              </w:rPr>
              <w:fldChar w:fldCharType="separate"/>
            </w:r>
            <w:r>
              <w:rPr>
                <w:noProof/>
                <w:webHidden/>
              </w:rPr>
              <w:t>15</w:t>
            </w:r>
            <w:r>
              <w:rPr>
                <w:noProof/>
                <w:webHidden/>
              </w:rPr>
              <w:fldChar w:fldCharType="end"/>
            </w:r>
          </w:hyperlink>
        </w:p>
        <w:p w14:paraId="77A5C467" w14:textId="7FD975ED" w:rsidR="0066413B" w:rsidRDefault="0066413B">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67815002" w:history="1">
            <w:r w:rsidRPr="00060F46">
              <w:rPr>
                <w:rStyle w:val="Hyperlink"/>
                <w:rFonts w:ascii="Arial" w:hAnsi="Arial" w:cs="Arial"/>
                <w:noProof/>
              </w:rPr>
              <w:t>Descriptive Information</w:t>
            </w:r>
            <w:r>
              <w:rPr>
                <w:noProof/>
                <w:webHidden/>
              </w:rPr>
              <w:tab/>
            </w:r>
            <w:r>
              <w:rPr>
                <w:noProof/>
                <w:webHidden/>
              </w:rPr>
              <w:fldChar w:fldCharType="begin"/>
            </w:r>
            <w:r>
              <w:rPr>
                <w:noProof/>
                <w:webHidden/>
              </w:rPr>
              <w:instrText xml:space="preserve"> PAGEREF _Toc167815002 \h </w:instrText>
            </w:r>
            <w:r>
              <w:rPr>
                <w:noProof/>
                <w:webHidden/>
              </w:rPr>
            </w:r>
            <w:r>
              <w:rPr>
                <w:noProof/>
                <w:webHidden/>
              </w:rPr>
              <w:fldChar w:fldCharType="separate"/>
            </w:r>
            <w:r>
              <w:rPr>
                <w:noProof/>
                <w:webHidden/>
              </w:rPr>
              <w:t>15</w:t>
            </w:r>
            <w:r>
              <w:rPr>
                <w:noProof/>
                <w:webHidden/>
              </w:rPr>
              <w:fldChar w:fldCharType="end"/>
            </w:r>
          </w:hyperlink>
        </w:p>
        <w:p w14:paraId="2D6CA951" w14:textId="75351222" w:rsidR="0066413B" w:rsidRDefault="0066413B">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67815003" w:history="1">
            <w:r w:rsidRPr="00060F46">
              <w:rPr>
                <w:rStyle w:val="Hyperlink"/>
                <w:rFonts w:ascii="Arial" w:hAnsi="Arial" w:cs="Arial"/>
                <w:noProof/>
              </w:rPr>
              <w:t>Turnover and Staffing</w:t>
            </w:r>
            <w:r>
              <w:rPr>
                <w:noProof/>
                <w:webHidden/>
              </w:rPr>
              <w:tab/>
            </w:r>
            <w:r>
              <w:rPr>
                <w:noProof/>
                <w:webHidden/>
              </w:rPr>
              <w:fldChar w:fldCharType="begin"/>
            </w:r>
            <w:r>
              <w:rPr>
                <w:noProof/>
                <w:webHidden/>
              </w:rPr>
              <w:instrText xml:space="preserve"> PAGEREF _Toc167815003 \h </w:instrText>
            </w:r>
            <w:r>
              <w:rPr>
                <w:noProof/>
                <w:webHidden/>
              </w:rPr>
            </w:r>
            <w:r>
              <w:rPr>
                <w:noProof/>
                <w:webHidden/>
              </w:rPr>
              <w:fldChar w:fldCharType="separate"/>
            </w:r>
            <w:r>
              <w:rPr>
                <w:noProof/>
                <w:webHidden/>
              </w:rPr>
              <w:t>16</w:t>
            </w:r>
            <w:r>
              <w:rPr>
                <w:noProof/>
                <w:webHidden/>
              </w:rPr>
              <w:fldChar w:fldCharType="end"/>
            </w:r>
          </w:hyperlink>
        </w:p>
        <w:p w14:paraId="3CA852AE" w14:textId="56C2FDE2" w:rsidR="0066413B" w:rsidRDefault="0066413B">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67815004" w:history="1">
            <w:r w:rsidRPr="00060F46">
              <w:rPr>
                <w:rStyle w:val="Hyperlink"/>
                <w:rFonts w:ascii="Arial" w:hAnsi="Arial" w:cs="Arial"/>
                <w:noProof/>
              </w:rPr>
              <w:t>Number of Branches and Locations</w:t>
            </w:r>
            <w:r>
              <w:rPr>
                <w:noProof/>
                <w:webHidden/>
              </w:rPr>
              <w:tab/>
            </w:r>
            <w:r>
              <w:rPr>
                <w:noProof/>
                <w:webHidden/>
              </w:rPr>
              <w:fldChar w:fldCharType="begin"/>
            </w:r>
            <w:r>
              <w:rPr>
                <w:noProof/>
                <w:webHidden/>
              </w:rPr>
              <w:instrText xml:space="preserve"> PAGEREF _Toc167815004 \h </w:instrText>
            </w:r>
            <w:r>
              <w:rPr>
                <w:noProof/>
                <w:webHidden/>
              </w:rPr>
            </w:r>
            <w:r>
              <w:rPr>
                <w:noProof/>
                <w:webHidden/>
              </w:rPr>
              <w:fldChar w:fldCharType="separate"/>
            </w:r>
            <w:r>
              <w:rPr>
                <w:noProof/>
                <w:webHidden/>
              </w:rPr>
              <w:t>16</w:t>
            </w:r>
            <w:r>
              <w:rPr>
                <w:noProof/>
                <w:webHidden/>
              </w:rPr>
              <w:fldChar w:fldCharType="end"/>
            </w:r>
          </w:hyperlink>
        </w:p>
        <w:p w14:paraId="2078B747" w14:textId="6800D25B" w:rsidR="0066413B" w:rsidRDefault="0066413B">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67815005" w:history="1">
            <w:r w:rsidRPr="00060F46">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_Toc167815005 \h </w:instrText>
            </w:r>
            <w:r>
              <w:rPr>
                <w:noProof/>
                <w:webHidden/>
              </w:rPr>
            </w:r>
            <w:r>
              <w:rPr>
                <w:noProof/>
                <w:webHidden/>
              </w:rPr>
              <w:fldChar w:fldCharType="separate"/>
            </w:r>
            <w:r>
              <w:rPr>
                <w:noProof/>
                <w:webHidden/>
              </w:rPr>
              <w:t>17</w:t>
            </w:r>
            <w:r>
              <w:rPr>
                <w:noProof/>
                <w:webHidden/>
              </w:rPr>
              <w:fldChar w:fldCharType="end"/>
            </w:r>
          </w:hyperlink>
        </w:p>
        <w:p w14:paraId="521BDF01" w14:textId="6B51C0AF" w:rsidR="0066413B" w:rsidRDefault="0066413B">
          <w:pPr>
            <w:pStyle w:val="TOC3"/>
            <w:tabs>
              <w:tab w:val="right" w:leader="dot" w:pos="9350"/>
            </w:tabs>
            <w:rPr>
              <w:rFonts w:asciiTheme="minorHAnsi" w:eastAsiaTheme="minorEastAsia" w:hAnsiTheme="minorHAnsi"/>
              <w:noProof/>
              <w:kern w:val="2"/>
              <w:szCs w:val="24"/>
              <w:lang w:val="en-GB" w:eastAsia="en-GB"/>
              <w14:ligatures w14:val="standardContextual"/>
            </w:rPr>
          </w:pPr>
          <w:hyperlink w:anchor="_Toc167815006" w:history="1">
            <w:r w:rsidRPr="00060F46">
              <w:rPr>
                <w:rStyle w:val="Hyperlink"/>
                <w:rFonts w:ascii="Arial" w:hAnsi="Arial" w:cs="Arial"/>
                <w:noProof/>
              </w:rPr>
              <w:t>Strengths</w:t>
            </w:r>
            <w:r>
              <w:rPr>
                <w:noProof/>
                <w:webHidden/>
              </w:rPr>
              <w:tab/>
            </w:r>
            <w:r>
              <w:rPr>
                <w:noProof/>
                <w:webHidden/>
              </w:rPr>
              <w:fldChar w:fldCharType="begin"/>
            </w:r>
            <w:r>
              <w:rPr>
                <w:noProof/>
                <w:webHidden/>
              </w:rPr>
              <w:instrText xml:space="preserve"> PAGEREF _Toc167815006 \h </w:instrText>
            </w:r>
            <w:r>
              <w:rPr>
                <w:noProof/>
                <w:webHidden/>
              </w:rPr>
            </w:r>
            <w:r>
              <w:rPr>
                <w:noProof/>
                <w:webHidden/>
              </w:rPr>
              <w:fldChar w:fldCharType="separate"/>
            </w:r>
            <w:r>
              <w:rPr>
                <w:noProof/>
                <w:webHidden/>
              </w:rPr>
              <w:t>17</w:t>
            </w:r>
            <w:r>
              <w:rPr>
                <w:noProof/>
                <w:webHidden/>
              </w:rPr>
              <w:fldChar w:fldCharType="end"/>
            </w:r>
          </w:hyperlink>
        </w:p>
        <w:p w14:paraId="12471CC2" w14:textId="0E34EC80" w:rsidR="0066413B" w:rsidRDefault="0066413B">
          <w:pPr>
            <w:pStyle w:val="TOC3"/>
            <w:tabs>
              <w:tab w:val="right" w:leader="dot" w:pos="9350"/>
            </w:tabs>
            <w:rPr>
              <w:rFonts w:asciiTheme="minorHAnsi" w:eastAsiaTheme="minorEastAsia" w:hAnsiTheme="minorHAnsi"/>
              <w:noProof/>
              <w:kern w:val="2"/>
              <w:szCs w:val="24"/>
              <w:lang w:val="en-GB" w:eastAsia="en-GB"/>
              <w14:ligatures w14:val="standardContextual"/>
            </w:rPr>
          </w:pPr>
          <w:hyperlink w:anchor="_Toc167815007" w:history="1">
            <w:r w:rsidRPr="00060F46">
              <w:rPr>
                <w:rStyle w:val="Hyperlink"/>
                <w:rFonts w:ascii="Arial" w:hAnsi="Arial" w:cs="Arial"/>
                <w:noProof/>
              </w:rPr>
              <w:t>Weaknesses</w:t>
            </w:r>
            <w:r>
              <w:rPr>
                <w:noProof/>
                <w:webHidden/>
              </w:rPr>
              <w:tab/>
            </w:r>
            <w:r>
              <w:rPr>
                <w:noProof/>
                <w:webHidden/>
              </w:rPr>
              <w:fldChar w:fldCharType="begin"/>
            </w:r>
            <w:r>
              <w:rPr>
                <w:noProof/>
                <w:webHidden/>
              </w:rPr>
              <w:instrText xml:space="preserve"> PAGEREF _Toc167815007 \h </w:instrText>
            </w:r>
            <w:r>
              <w:rPr>
                <w:noProof/>
                <w:webHidden/>
              </w:rPr>
            </w:r>
            <w:r>
              <w:rPr>
                <w:noProof/>
                <w:webHidden/>
              </w:rPr>
              <w:fldChar w:fldCharType="separate"/>
            </w:r>
            <w:r>
              <w:rPr>
                <w:noProof/>
                <w:webHidden/>
              </w:rPr>
              <w:t>17</w:t>
            </w:r>
            <w:r>
              <w:rPr>
                <w:noProof/>
                <w:webHidden/>
              </w:rPr>
              <w:fldChar w:fldCharType="end"/>
            </w:r>
          </w:hyperlink>
        </w:p>
        <w:p w14:paraId="4D26E776" w14:textId="6491E00F" w:rsidR="0066413B" w:rsidRDefault="0066413B">
          <w:pPr>
            <w:pStyle w:val="TOC3"/>
            <w:tabs>
              <w:tab w:val="right" w:leader="dot" w:pos="9350"/>
            </w:tabs>
            <w:rPr>
              <w:rFonts w:asciiTheme="minorHAnsi" w:eastAsiaTheme="minorEastAsia" w:hAnsiTheme="minorHAnsi"/>
              <w:noProof/>
              <w:kern w:val="2"/>
              <w:szCs w:val="24"/>
              <w:lang w:val="en-GB" w:eastAsia="en-GB"/>
              <w14:ligatures w14:val="standardContextual"/>
            </w:rPr>
          </w:pPr>
          <w:hyperlink w:anchor="_Toc167815008" w:history="1">
            <w:r w:rsidRPr="00060F46">
              <w:rPr>
                <w:rStyle w:val="Hyperlink"/>
                <w:rFonts w:ascii="Arial" w:hAnsi="Arial" w:cs="Arial"/>
                <w:noProof/>
              </w:rPr>
              <w:t>Opportunities</w:t>
            </w:r>
            <w:r>
              <w:rPr>
                <w:noProof/>
                <w:webHidden/>
              </w:rPr>
              <w:tab/>
            </w:r>
            <w:r>
              <w:rPr>
                <w:noProof/>
                <w:webHidden/>
              </w:rPr>
              <w:fldChar w:fldCharType="begin"/>
            </w:r>
            <w:r>
              <w:rPr>
                <w:noProof/>
                <w:webHidden/>
              </w:rPr>
              <w:instrText xml:space="preserve"> PAGEREF _Toc167815008 \h </w:instrText>
            </w:r>
            <w:r>
              <w:rPr>
                <w:noProof/>
                <w:webHidden/>
              </w:rPr>
            </w:r>
            <w:r>
              <w:rPr>
                <w:noProof/>
                <w:webHidden/>
              </w:rPr>
              <w:fldChar w:fldCharType="separate"/>
            </w:r>
            <w:r>
              <w:rPr>
                <w:noProof/>
                <w:webHidden/>
              </w:rPr>
              <w:t>18</w:t>
            </w:r>
            <w:r>
              <w:rPr>
                <w:noProof/>
                <w:webHidden/>
              </w:rPr>
              <w:fldChar w:fldCharType="end"/>
            </w:r>
          </w:hyperlink>
        </w:p>
        <w:p w14:paraId="688A816A" w14:textId="6A3DA65E" w:rsidR="0066413B" w:rsidRDefault="0066413B">
          <w:pPr>
            <w:pStyle w:val="TOC3"/>
            <w:tabs>
              <w:tab w:val="right" w:leader="dot" w:pos="9350"/>
            </w:tabs>
            <w:rPr>
              <w:rFonts w:asciiTheme="minorHAnsi" w:eastAsiaTheme="minorEastAsia" w:hAnsiTheme="minorHAnsi"/>
              <w:noProof/>
              <w:kern w:val="2"/>
              <w:szCs w:val="24"/>
              <w:lang w:val="en-GB" w:eastAsia="en-GB"/>
              <w14:ligatures w14:val="standardContextual"/>
            </w:rPr>
          </w:pPr>
          <w:hyperlink w:anchor="_Toc167815009" w:history="1">
            <w:r w:rsidRPr="00060F46">
              <w:rPr>
                <w:rStyle w:val="Hyperlink"/>
                <w:rFonts w:ascii="Arial" w:hAnsi="Arial" w:cs="Arial"/>
                <w:noProof/>
              </w:rPr>
              <w:t>Threats</w:t>
            </w:r>
            <w:r>
              <w:rPr>
                <w:noProof/>
                <w:webHidden/>
              </w:rPr>
              <w:tab/>
            </w:r>
            <w:r>
              <w:rPr>
                <w:noProof/>
                <w:webHidden/>
              </w:rPr>
              <w:fldChar w:fldCharType="begin"/>
            </w:r>
            <w:r>
              <w:rPr>
                <w:noProof/>
                <w:webHidden/>
              </w:rPr>
              <w:instrText xml:space="preserve"> PAGEREF _Toc167815009 \h </w:instrText>
            </w:r>
            <w:r>
              <w:rPr>
                <w:noProof/>
                <w:webHidden/>
              </w:rPr>
            </w:r>
            <w:r>
              <w:rPr>
                <w:noProof/>
                <w:webHidden/>
              </w:rPr>
              <w:fldChar w:fldCharType="separate"/>
            </w:r>
            <w:r>
              <w:rPr>
                <w:noProof/>
                <w:webHidden/>
              </w:rPr>
              <w:t>18</w:t>
            </w:r>
            <w:r>
              <w:rPr>
                <w:noProof/>
                <w:webHidden/>
              </w:rPr>
              <w:fldChar w:fldCharType="end"/>
            </w:r>
          </w:hyperlink>
        </w:p>
        <w:p w14:paraId="2493C0C3" w14:textId="1E455C3F" w:rsidR="0066413B" w:rsidRDefault="0066413B">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67815010" w:history="1">
            <w:r w:rsidRPr="00060F46">
              <w:rPr>
                <w:rStyle w:val="Hyperlink"/>
                <w:rFonts w:ascii="Arial" w:hAnsi="Arial" w:cs="Arial"/>
                <w:noProof/>
              </w:rPr>
              <w:t>PEST Analysis</w:t>
            </w:r>
            <w:r>
              <w:rPr>
                <w:noProof/>
                <w:webHidden/>
              </w:rPr>
              <w:tab/>
            </w:r>
            <w:r>
              <w:rPr>
                <w:noProof/>
                <w:webHidden/>
              </w:rPr>
              <w:fldChar w:fldCharType="begin"/>
            </w:r>
            <w:r>
              <w:rPr>
                <w:noProof/>
                <w:webHidden/>
              </w:rPr>
              <w:instrText xml:space="preserve"> PAGEREF _Toc167815010 \h </w:instrText>
            </w:r>
            <w:r>
              <w:rPr>
                <w:noProof/>
                <w:webHidden/>
              </w:rPr>
            </w:r>
            <w:r>
              <w:rPr>
                <w:noProof/>
                <w:webHidden/>
              </w:rPr>
              <w:fldChar w:fldCharType="separate"/>
            </w:r>
            <w:r>
              <w:rPr>
                <w:noProof/>
                <w:webHidden/>
              </w:rPr>
              <w:t>19</w:t>
            </w:r>
            <w:r>
              <w:rPr>
                <w:noProof/>
                <w:webHidden/>
              </w:rPr>
              <w:fldChar w:fldCharType="end"/>
            </w:r>
          </w:hyperlink>
        </w:p>
        <w:p w14:paraId="5356B8FA" w14:textId="7C826F71" w:rsidR="0066413B" w:rsidRDefault="0066413B">
          <w:pPr>
            <w:pStyle w:val="TOC3"/>
            <w:tabs>
              <w:tab w:val="right" w:leader="dot" w:pos="9350"/>
            </w:tabs>
            <w:rPr>
              <w:rFonts w:asciiTheme="minorHAnsi" w:eastAsiaTheme="minorEastAsia" w:hAnsiTheme="minorHAnsi"/>
              <w:noProof/>
              <w:kern w:val="2"/>
              <w:szCs w:val="24"/>
              <w:lang w:val="en-GB" w:eastAsia="en-GB"/>
              <w14:ligatures w14:val="standardContextual"/>
            </w:rPr>
          </w:pPr>
          <w:hyperlink w:anchor="_Toc167815011" w:history="1">
            <w:r w:rsidRPr="00060F46">
              <w:rPr>
                <w:rStyle w:val="Hyperlink"/>
                <w:rFonts w:ascii="Arial" w:hAnsi="Arial" w:cs="Arial"/>
                <w:noProof/>
              </w:rPr>
              <w:t>Political Factors</w:t>
            </w:r>
            <w:r>
              <w:rPr>
                <w:noProof/>
                <w:webHidden/>
              </w:rPr>
              <w:tab/>
            </w:r>
            <w:r>
              <w:rPr>
                <w:noProof/>
                <w:webHidden/>
              </w:rPr>
              <w:fldChar w:fldCharType="begin"/>
            </w:r>
            <w:r>
              <w:rPr>
                <w:noProof/>
                <w:webHidden/>
              </w:rPr>
              <w:instrText xml:space="preserve"> PAGEREF _Toc167815011 \h </w:instrText>
            </w:r>
            <w:r>
              <w:rPr>
                <w:noProof/>
                <w:webHidden/>
              </w:rPr>
            </w:r>
            <w:r>
              <w:rPr>
                <w:noProof/>
                <w:webHidden/>
              </w:rPr>
              <w:fldChar w:fldCharType="separate"/>
            </w:r>
            <w:r>
              <w:rPr>
                <w:noProof/>
                <w:webHidden/>
              </w:rPr>
              <w:t>19</w:t>
            </w:r>
            <w:r>
              <w:rPr>
                <w:noProof/>
                <w:webHidden/>
              </w:rPr>
              <w:fldChar w:fldCharType="end"/>
            </w:r>
          </w:hyperlink>
        </w:p>
        <w:p w14:paraId="41033B3E" w14:textId="6C70EC76" w:rsidR="0066413B" w:rsidRDefault="0066413B">
          <w:pPr>
            <w:pStyle w:val="TOC3"/>
            <w:tabs>
              <w:tab w:val="right" w:leader="dot" w:pos="9350"/>
            </w:tabs>
            <w:rPr>
              <w:rFonts w:asciiTheme="minorHAnsi" w:eastAsiaTheme="minorEastAsia" w:hAnsiTheme="minorHAnsi"/>
              <w:noProof/>
              <w:kern w:val="2"/>
              <w:szCs w:val="24"/>
              <w:lang w:val="en-GB" w:eastAsia="en-GB"/>
              <w14:ligatures w14:val="standardContextual"/>
            </w:rPr>
          </w:pPr>
          <w:hyperlink w:anchor="_Toc167815012" w:history="1">
            <w:r w:rsidRPr="00060F46">
              <w:rPr>
                <w:rStyle w:val="Hyperlink"/>
                <w:rFonts w:ascii="Arial" w:hAnsi="Arial" w:cs="Arial"/>
                <w:noProof/>
              </w:rPr>
              <w:t>Economic Factors</w:t>
            </w:r>
            <w:r>
              <w:rPr>
                <w:noProof/>
                <w:webHidden/>
              </w:rPr>
              <w:tab/>
            </w:r>
            <w:r>
              <w:rPr>
                <w:noProof/>
                <w:webHidden/>
              </w:rPr>
              <w:fldChar w:fldCharType="begin"/>
            </w:r>
            <w:r>
              <w:rPr>
                <w:noProof/>
                <w:webHidden/>
              </w:rPr>
              <w:instrText xml:space="preserve"> PAGEREF _Toc167815012 \h </w:instrText>
            </w:r>
            <w:r>
              <w:rPr>
                <w:noProof/>
                <w:webHidden/>
              </w:rPr>
            </w:r>
            <w:r>
              <w:rPr>
                <w:noProof/>
                <w:webHidden/>
              </w:rPr>
              <w:fldChar w:fldCharType="separate"/>
            </w:r>
            <w:r>
              <w:rPr>
                <w:noProof/>
                <w:webHidden/>
              </w:rPr>
              <w:t>20</w:t>
            </w:r>
            <w:r>
              <w:rPr>
                <w:noProof/>
                <w:webHidden/>
              </w:rPr>
              <w:fldChar w:fldCharType="end"/>
            </w:r>
          </w:hyperlink>
        </w:p>
        <w:p w14:paraId="34048CFF" w14:textId="32BF2749" w:rsidR="0066413B" w:rsidRDefault="0066413B">
          <w:pPr>
            <w:pStyle w:val="TOC3"/>
            <w:tabs>
              <w:tab w:val="right" w:leader="dot" w:pos="9350"/>
            </w:tabs>
            <w:rPr>
              <w:rFonts w:asciiTheme="minorHAnsi" w:eastAsiaTheme="minorEastAsia" w:hAnsiTheme="minorHAnsi"/>
              <w:noProof/>
              <w:kern w:val="2"/>
              <w:szCs w:val="24"/>
              <w:lang w:val="en-GB" w:eastAsia="en-GB"/>
              <w14:ligatures w14:val="standardContextual"/>
            </w:rPr>
          </w:pPr>
          <w:hyperlink w:anchor="_Toc167815013" w:history="1">
            <w:r w:rsidRPr="00060F46">
              <w:rPr>
                <w:rStyle w:val="Hyperlink"/>
                <w:rFonts w:ascii="Arial" w:hAnsi="Arial" w:cs="Arial"/>
                <w:noProof/>
              </w:rPr>
              <w:t>Social Factors</w:t>
            </w:r>
            <w:r>
              <w:rPr>
                <w:noProof/>
                <w:webHidden/>
              </w:rPr>
              <w:tab/>
            </w:r>
            <w:r>
              <w:rPr>
                <w:noProof/>
                <w:webHidden/>
              </w:rPr>
              <w:fldChar w:fldCharType="begin"/>
            </w:r>
            <w:r>
              <w:rPr>
                <w:noProof/>
                <w:webHidden/>
              </w:rPr>
              <w:instrText xml:space="preserve"> PAGEREF _Toc167815013 \h </w:instrText>
            </w:r>
            <w:r>
              <w:rPr>
                <w:noProof/>
                <w:webHidden/>
              </w:rPr>
            </w:r>
            <w:r>
              <w:rPr>
                <w:noProof/>
                <w:webHidden/>
              </w:rPr>
              <w:fldChar w:fldCharType="separate"/>
            </w:r>
            <w:r>
              <w:rPr>
                <w:noProof/>
                <w:webHidden/>
              </w:rPr>
              <w:t>20</w:t>
            </w:r>
            <w:r>
              <w:rPr>
                <w:noProof/>
                <w:webHidden/>
              </w:rPr>
              <w:fldChar w:fldCharType="end"/>
            </w:r>
          </w:hyperlink>
        </w:p>
        <w:p w14:paraId="2DA1D373" w14:textId="6BC01E1B" w:rsidR="0066413B" w:rsidRDefault="0066413B">
          <w:pPr>
            <w:pStyle w:val="TOC3"/>
            <w:tabs>
              <w:tab w:val="right" w:leader="dot" w:pos="9350"/>
            </w:tabs>
            <w:rPr>
              <w:rFonts w:asciiTheme="minorHAnsi" w:eastAsiaTheme="minorEastAsia" w:hAnsiTheme="minorHAnsi"/>
              <w:noProof/>
              <w:kern w:val="2"/>
              <w:szCs w:val="24"/>
              <w:lang w:val="en-GB" w:eastAsia="en-GB"/>
              <w14:ligatures w14:val="standardContextual"/>
            </w:rPr>
          </w:pPr>
          <w:hyperlink w:anchor="_Toc167815014" w:history="1">
            <w:r w:rsidRPr="00060F46">
              <w:rPr>
                <w:rStyle w:val="Hyperlink"/>
                <w:rFonts w:ascii="Arial" w:hAnsi="Arial" w:cs="Arial"/>
                <w:noProof/>
              </w:rPr>
              <w:t>Technological Factors</w:t>
            </w:r>
            <w:r>
              <w:rPr>
                <w:noProof/>
                <w:webHidden/>
              </w:rPr>
              <w:tab/>
            </w:r>
            <w:r>
              <w:rPr>
                <w:noProof/>
                <w:webHidden/>
              </w:rPr>
              <w:fldChar w:fldCharType="begin"/>
            </w:r>
            <w:r>
              <w:rPr>
                <w:noProof/>
                <w:webHidden/>
              </w:rPr>
              <w:instrText xml:space="preserve"> PAGEREF _Toc167815014 \h </w:instrText>
            </w:r>
            <w:r>
              <w:rPr>
                <w:noProof/>
                <w:webHidden/>
              </w:rPr>
            </w:r>
            <w:r>
              <w:rPr>
                <w:noProof/>
                <w:webHidden/>
              </w:rPr>
              <w:fldChar w:fldCharType="separate"/>
            </w:r>
            <w:r>
              <w:rPr>
                <w:noProof/>
                <w:webHidden/>
              </w:rPr>
              <w:t>21</w:t>
            </w:r>
            <w:r>
              <w:rPr>
                <w:noProof/>
                <w:webHidden/>
              </w:rPr>
              <w:fldChar w:fldCharType="end"/>
            </w:r>
          </w:hyperlink>
        </w:p>
        <w:p w14:paraId="3439C130" w14:textId="58E0AB2D" w:rsidR="0066413B" w:rsidRDefault="0066413B">
          <w:pPr>
            <w:pStyle w:val="TOC3"/>
            <w:tabs>
              <w:tab w:val="right" w:leader="dot" w:pos="9350"/>
            </w:tabs>
            <w:rPr>
              <w:rFonts w:asciiTheme="minorHAnsi" w:eastAsiaTheme="minorEastAsia" w:hAnsiTheme="minorHAnsi"/>
              <w:noProof/>
              <w:kern w:val="2"/>
              <w:szCs w:val="24"/>
              <w:lang w:val="en-GB" w:eastAsia="en-GB"/>
              <w14:ligatures w14:val="standardContextual"/>
            </w:rPr>
          </w:pPr>
          <w:hyperlink w:anchor="_Toc167815015" w:history="1">
            <w:r w:rsidRPr="00060F46">
              <w:rPr>
                <w:rStyle w:val="Hyperlink"/>
                <w:rFonts w:ascii="Arial" w:hAnsi="Arial" w:cs="Arial"/>
                <w:noProof/>
              </w:rPr>
              <w:t>Competitor Analysis</w:t>
            </w:r>
            <w:r>
              <w:rPr>
                <w:noProof/>
                <w:webHidden/>
              </w:rPr>
              <w:tab/>
            </w:r>
            <w:r>
              <w:rPr>
                <w:noProof/>
                <w:webHidden/>
              </w:rPr>
              <w:fldChar w:fldCharType="begin"/>
            </w:r>
            <w:r>
              <w:rPr>
                <w:noProof/>
                <w:webHidden/>
              </w:rPr>
              <w:instrText xml:space="preserve"> PAGEREF _Toc167815015 \h </w:instrText>
            </w:r>
            <w:r>
              <w:rPr>
                <w:noProof/>
                <w:webHidden/>
              </w:rPr>
            </w:r>
            <w:r>
              <w:rPr>
                <w:noProof/>
                <w:webHidden/>
              </w:rPr>
              <w:fldChar w:fldCharType="separate"/>
            </w:r>
            <w:r>
              <w:rPr>
                <w:noProof/>
                <w:webHidden/>
              </w:rPr>
              <w:t>22</w:t>
            </w:r>
            <w:r>
              <w:rPr>
                <w:noProof/>
                <w:webHidden/>
              </w:rPr>
              <w:fldChar w:fldCharType="end"/>
            </w:r>
          </w:hyperlink>
        </w:p>
        <w:p w14:paraId="26B5232F" w14:textId="3C38B349" w:rsidR="0066413B" w:rsidRDefault="0066413B">
          <w:pPr>
            <w:pStyle w:val="TOC3"/>
            <w:tabs>
              <w:tab w:val="right" w:leader="dot" w:pos="9350"/>
            </w:tabs>
            <w:rPr>
              <w:rFonts w:asciiTheme="minorHAnsi" w:eastAsiaTheme="minorEastAsia" w:hAnsiTheme="minorHAnsi"/>
              <w:noProof/>
              <w:kern w:val="2"/>
              <w:szCs w:val="24"/>
              <w:lang w:val="en-GB" w:eastAsia="en-GB"/>
              <w14:ligatures w14:val="standardContextual"/>
            </w:rPr>
          </w:pPr>
          <w:hyperlink w:anchor="_Toc167815016" w:history="1">
            <w:r w:rsidRPr="00060F46">
              <w:rPr>
                <w:rStyle w:val="Hyperlink"/>
                <w:rFonts w:ascii="Arial" w:hAnsi="Arial" w:cs="Arial"/>
                <w:noProof/>
              </w:rPr>
              <w:t>Ethnography</w:t>
            </w:r>
            <w:r>
              <w:rPr>
                <w:noProof/>
                <w:webHidden/>
              </w:rPr>
              <w:tab/>
            </w:r>
            <w:r>
              <w:rPr>
                <w:noProof/>
                <w:webHidden/>
              </w:rPr>
              <w:fldChar w:fldCharType="begin"/>
            </w:r>
            <w:r>
              <w:rPr>
                <w:noProof/>
                <w:webHidden/>
              </w:rPr>
              <w:instrText xml:space="preserve"> PAGEREF _Toc167815016 \h </w:instrText>
            </w:r>
            <w:r>
              <w:rPr>
                <w:noProof/>
                <w:webHidden/>
              </w:rPr>
            </w:r>
            <w:r>
              <w:rPr>
                <w:noProof/>
                <w:webHidden/>
              </w:rPr>
              <w:fldChar w:fldCharType="separate"/>
            </w:r>
            <w:r>
              <w:rPr>
                <w:noProof/>
                <w:webHidden/>
              </w:rPr>
              <w:t>23</w:t>
            </w:r>
            <w:r>
              <w:rPr>
                <w:noProof/>
                <w:webHidden/>
              </w:rPr>
              <w:fldChar w:fldCharType="end"/>
            </w:r>
          </w:hyperlink>
        </w:p>
        <w:p w14:paraId="0E138643" w14:textId="18505DA6" w:rsidR="0066413B" w:rsidRDefault="0066413B">
          <w:pPr>
            <w:pStyle w:val="TOC1"/>
            <w:rPr>
              <w:rFonts w:asciiTheme="minorHAnsi" w:eastAsiaTheme="minorEastAsia" w:hAnsiTheme="minorHAnsi"/>
              <w:b w:val="0"/>
              <w:kern w:val="2"/>
              <w:szCs w:val="24"/>
              <w:lang w:val="en-GB" w:eastAsia="en-GB"/>
              <w14:ligatures w14:val="standardContextual"/>
            </w:rPr>
          </w:pPr>
          <w:hyperlink w:anchor="_Toc167815017" w:history="1">
            <w:r w:rsidRPr="00060F46">
              <w:rPr>
                <w:rStyle w:val="Hyperlink"/>
                <w:rFonts w:ascii="Arial" w:hAnsi="Arial" w:cs="Arial"/>
              </w:rPr>
              <w:t>Theme Exploration: Enhancing Communication and Relationships at Mercure Hotel Bedford</w:t>
            </w:r>
            <w:r>
              <w:rPr>
                <w:webHidden/>
              </w:rPr>
              <w:tab/>
            </w:r>
            <w:r>
              <w:rPr>
                <w:webHidden/>
              </w:rPr>
              <w:fldChar w:fldCharType="begin"/>
            </w:r>
            <w:r>
              <w:rPr>
                <w:webHidden/>
              </w:rPr>
              <w:instrText xml:space="preserve"> PAGEREF _Toc167815017 \h </w:instrText>
            </w:r>
            <w:r>
              <w:rPr>
                <w:webHidden/>
              </w:rPr>
            </w:r>
            <w:r>
              <w:rPr>
                <w:webHidden/>
              </w:rPr>
              <w:fldChar w:fldCharType="separate"/>
            </w:r>
            <w:r>
              <w:rPr>
                <w:webHidden/>
              </w:rPr>
              <w:t>24</w:t>
            </w:r>
            <w:r>
              <w:rPr>
                <w:webHidden/>
              </w:rPr>
              <w:fldChar w:fldCharType="end"/>
            </w:r>
          </w:hyperlink>
        </w:p>
        <w:p w14:paraId="1E12770F" w14:textId="0CCDDA9C" w:rsidR="0066413B" w:rsidRDefault="0066413B">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67815018" w:history="1">
            <w:r w:rsidRPr="00060F46">
              <w:rPr>
                <w:rStyle w:val="Hyperlink"/>
                <w:rFonts w:ascii="Arial" w:hAnsi="Arial" w:cs="Arial"/>
                <w:noProof/>
              </w:rPr>
              <w:t>Communication Practices at Mercure Hotel Bedford</w:t>
            </w:r>
            <w:r>
              <w:rPr>
                <w:noProof/>
                <w:webHidden/>
              </w:rPr>
              <w:tab/>
            </w:r>
            <w:r>
              <w:rPr>
                <w:noProof/>
                <w:webHidden/>
              </w:rPr>
              <w:fldChar w:fldCharType="begin"/>
            </w:r>
            <w:r>
              <w:rPr>
                <w:noProof/>
                <w:webHidden/>
              </w:rPr>
              <w:instrText xml:space="preserve"> PAGEREF _Toc167815018 \h </w:instrText>
            </w:r>
            <w:r>
              <w:rPr>
                <w:noProof/>
                <w:webHidden/>
              </w:rPr>
            </w:r>
            <w:r>
              <w:rPr>
                <w:noProof/>
                <w:webHidden/>
              </w:rPr>
              <w:fldChar w:fldCharType="separate"/>
            </w:r>
            <w:r>
              <w:rPr>
                <w:noProof/>
                <w:webHidden/>
              </w:rPr>
              <w:t>24</w:t>
            </w:r>
            <w:r>
              <w:rPr>
                <w:noProof/>
                <w:webHidden/>
              </w:rPr>
              <w:fldChar w:fldCharType="end"/>
            </w:r>
          </w:hyperlink>
        </w:p>
        <w:p w14:paraId="456E2F33" w14:textId="4C35391C" w:rsidR="0066413B" w:rsidRDefault="0066413B">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67815019" w:history="1">
            <w:r w:rsidRPr="00060F46">
              <w:rPr>
                <w:rStyle w:val="Hyperlink"/>
                <w:rFonts w:ascii="Arial" w:hAnsi="Arial" w:cs="Arial"/>
                <w:noProof/>
              </w:rPr>
              <w:t>Challenges and Opportunities</w:t>
            </w:r>
            <w:r>
              <w:rPr>
                <w:noProof/>
                <w:webHidden/>
              </w:rPr>
              <w:tab/>
            </w:r>
            <w:r>
              <w:rPr>
                <w:noProof/>
                <w:webHidden/>
              </w:rPr>
              <w:fldChar w:fldCharType="begin"/>
            </w:r>
            <w:r>
              <w:rPr>
                <w:noProof/>
                <w:webHidden/>
              </w:rPr>
              <w:instrText xml:space="preserve"> PAGEREF _Toc167815019 \h </w:instrText>
            </w:r>
            <w:r>
              <w:rPr>
                <w:noProof/>
                <w:webHidden/>
              </w:rPr>
            </w:r>
            <w:r>
              <w:rPr>
                <w:noProof/>
                <w:webHidden/>
              </w:rPr>
              <w:fldChar w:fldCharType="separate"/>
            </w:r>
            <w:r>
              <w:rPr>
                <w:noProof/>
                <w:webHidden/>
              </w:rPr>
              <w:t>25</w:t>
            </w:r>
            <w:r>
              <w:rPr>
                <w:noProof/>
                <w:webHidden/>
              </w:rPr>
              <w:fldChar w:fldCharType="end"/>
            </w:r>
          </w:hyperlink>
        </w:p>
        <w:p w14:paraId="2F158C93" w14:textId="5680CE71" w:rsidR="0066413B" w:rsidRDefault="0066413B">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67815020" w:history="1">
            <w:r w:rsidRPr="00060F46">
              <w:rPr>
                <w:rStyle w:val="Hyperlink"/>
                <w:rFonts w:ascii="Arial" w:hAnsi="Arial" w:cs="Arial"/>
                <w:noProof/>
              </w:rPr>
              <w:t>Interdepartmental Relationships</w:t>
            </w:r>
            <w:r>
              <w:rPr>
                <w:noProof/>
                <w:webHidden/>
              </w:rPr>
              <w:tab/>
            </w:r>
            <w:r>
              <w:rPr>
                <w:noProof/>
                <w:webHidden/>
              </w:rPr>
              <w:fldChar w:fldCharType="begin"/>
            </w:r>
            <w:r>
              <w:rPr>
                <w:noProof/>
                <w:webHidden/>
              </w:rPr>
              <w:instrText xml:space="preserve"> PAGEREF _Toc167815020 \h </w:instrText>
            </w:r>
            <w:r>
              <w:rPr>
                <w:noProof/>
                <w:webHidden/>
              </w:rPr>
            </w:r>
            <w:r>
              <w:rPr>
                <w:noProof/>
                <w:webHidden/>
              </w:rPr>
              <w:fldChar w:fldCharType="separate"/>
            </w:r>
            <w:r>
              <w:rPr>
                <w:noProof/>
                <w:webHidden/>
              </w:rPr>
              <w:t>28</w:t>
            </w:r>
            <w:r>
              <w:rPr>
                <w:noProof/>
                <w:webHidden/>
              </w:rPr>
              <w:fldChar w:fldCharType="end"/>
            </w:r>
          </w:hyperlink>
        </w:p>
        <w:p w14:paraId="68BE9D18" w14:textId="57A6A42D" w:rsidR="0066413B" w:rsidRDefault="0066413B">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67815021" w:history="1">
            <w:r w:rsidRPr="00060F46">
              <w:rPr>
                <w:rStyle w:val="Hyperlink"/>
                <w:rFonts w:ascii="Arial" w:hAnsi="Arial" w:cs="Arial"/>
                <w:noProof/>
              </w:rPr>
              <w:t>The Integral Role of Communication and Housekeeping Outsourcing in Hospitality Management</w:t>
            </w:r>
            <w:r>
              <w:rPr>
                <w:noProof/>
                <w:webHidden/>
              </w:rPr>
              <w:tab/>
            </w:r>
            <w:r>
              <w:rPr>
                <w:noProof/>
                <w:webHidden/>
              </w:rPr>
              <w:fldChar w:fldCharType="begin"/>
            </w:r>
            <w:r>
              <w:rPr>
                <w:noProof/>
                <w:webHidden/>
              </w:rPr>
              <w:instrText xml:space="preserve"> PAGEREF _Toc167815021 \h </w:instrText>
            </w:r>
            <w:r>
              <w:rPr>
                <w:noProof/>
                <w:webHidden/>
              </w:rPr>
            </w:r>
            <w:r>
              <w:rPr>
                <w:noProof/>
                <w:webHidden/>
              </w:rPr>
              <w:fldChar w:fldCharType="separate"/>
            </w:r>
            <w:r>
              <w:rPr>
                <w:noProof/>
                <w:webHidden/>
              </w:rPr>
              <w:t>29</w:t>
            </w:r>
            <w:r>
              <w:rPr>
                <w:noProof/>
                <w:webHidden/>
              </w:rPr>
              <w:fldChar w:fldCharType="end"/>
            </w:r>
          </w:hyperlink>
        </w:p>
        <w:p w14:paraId="739D9CAC" w14:textId="3718D4ED" w:rsidR="0066413B" w:rsidRDefault="0066413B">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67815022" w:history="1">
            <w:r w:rsidRPr="00060F46">
              <w:rPr>
                <w:rStyle w:val="Hyperlink"/>
                <w:rFonts w:ascii="Arial" w:hAnsi="Arial" w:cs="Arial"/>
                <w:noProof/>
              </w:rPr>
              <w:t>Recommendations for Improvement</w:t>
            </w:r>
            <w:r>
              <w:rPr>
                <w:noProof/>
                <w:webHidden/>
              </w:rPr>
              <w:tab/>
            </w:r>
            <w:r>
              <w:rPr>
                <w:noProof/>
                <w:webHidden/>
              </w:rPr>
              <w:fldChar w:fldCharType="begin"/>
            </w:r>
            <w:r>
              <w:rPr>
                <w:noProof/>
                <w:webHidden/>
              </w:rPr>
              <w:instrText xml:space="preserve"> PAGEREF _Toc167815022 \h </w:instrText>
            </w:r>
            <w:r>
              <w:rPr>
                <w:noProof/>
                <w:webHidden/>
              </w:rPr>
            </w:r>
            <w:r>
              <w:rPr>
                <w:noProof/>
                <w:webHidden/>
              </w:rPr>
              <w:fldChar w:fldCharType="separate"/>
            </w:r>
            <w:r>
              <w:rPr>
                <w:noProof/>
                <w:webHidden/>
              </w:rPr>
              <w:t>31</w:t>
            </w:r>
            <w:r>
              <w:rPr>
                <w:noProof/>
                <w:webHidden/>
              </w:rPr>
              <w:fldChar w:fldCharType="end"/>
            </w:r>
          </w:hyperlink>
        </w:p>
        <w:p w14:paraId="00907577" w14:textId="0C887D11" w:rsidR="0066413B" w:rsidRDefault="0066413B">
          <w:pPr>
            <w:pStyle w:val="TOC1"/>
            <w:rPr>
              <w:rFonts w:asciiTheme="minorHAnsi" w:eastAsiaTheme="minorEastAsia" w:hAnsiTheme="minorHAnsi"/>
              <w:b w:val="0"/>
              <w:kern w:val="2"/>
              <w:szCs w:val="24"/>
              <w:lang w:val="en-GB" w:eastAsia="en-GB"/>
              <w14:ligatures w14:val="standardContextual"/>
            </w:rPr>
          </w:pPr>
          <w:hyperlink w:anchor="_Toc167815023" w:history="1">
            <w:r w:rsidRPr="00060F46">
              <w:rPr>
                <w:rStyle w:val="Hyperlink"/>
                <w:rFonts w:ascii="Arial" w:hAnsi="Arial" w:cs="Arial"/>
              </w:rPr>
              <w:t>Conclusions and Recommendations</w:t>
            </w:r>
            <w:r>
              <w:rPr>
                <w:webHidden/>
              </w:rPr>
              <w:tab/>
            </w:r>
            <w:r>
              <w:rPr>
                <w:webHidden/>
              </w:rPr>
              <w:fldChar w:fldCharType="begin"/>
            </w:r>
            <w:r>
              <w:rPr>
                <w:webHidden/>
              </w:rPr>
              <w:instrText xml:space="preserve"> PAGEREF _Toc167815023 \h </w:instrText>
            </w:r>
            <w:r>
              <w:rPr>
                <w:webHidden/>
              </w:rPr>
            </w:r>
            <w:r>
              <w:rPr>
                <w:webHidden/>
              </w:rPr>
              <w:fldChar w:fldCharType="separate"/>
            </w:r>
            <w:r>
              <w:rPr>
                <w:webHidden/>
              </w:rPr>
              <w:t>34</w:t>
            </w:r>
            <w:r>
              <w:rPr>
                <w:webHidden/>
              </w:rPr>
              <w:fldChar w:fldCharType="end"/>
            </w:r>
          </w:hyperlink>
        </w:p>
        <w:p w14:paraId="40F6F6D3" w14:textId="0A5ED598" w:rsidR="0066413B" w:rsidRDefault="0066413B">
          <w:pPr>
            <w:pStyle w:val="TOC1"/>
            <w:rPr>
              <w:rFonts w:asciiTheme="minorHAnsi" w:eastAsiaTheme="minorEastAsia" w:hAnsiTheme="minorHAnsi"/>
              <w:b w:val="0"/>
              <w:kern w:val="2"/>
              <w:szCs w:val="24"/>
              <w:lang w:val="en-GB" w:eastAsia="en-GB"/>
              <w14:ligatures w14:val="standardContextual"/>
            </w:rPr>
          </w:pPr>
          <w:hyperlink w:anchor="_Toc167815024" w:history="1">
            <w:r w:rsidRPr="00060F46">
              <w:rPr>
                <w:rStyle w:val="Hyperlink"/>
                <w:rFonts w:ascii="Arial" w:hAnsi="Arial" w:cs="Arial"/>
              </w:rPr>
              <w:t>Reflective Account</w:t>
            </w:r>
            <w:r>
              <w:rPr>
                <w:webHidden/>
              </w:rPr>
              <w:tab/>
            </w:r>
            <w:r>
              <w:rPr>
                <w:webHidden/>
              </w:rPr>
              <w:fldChar w:fldCharType="begin"/>
            </w:r>
            <w:r>
              <w:rPr>
                <w:webHidden/>
              </w:rPr>
              <w:instrText xml:space="preserve"> PAGEREF _Toc167815024 \h </w:instrText>
            </w:r>
            <w:r>
              <w:rPr>
                <w:webHidden/>
              </w:rPr>
            </w:r>
            <w:r>
              <w:rPr>
                <w:webHidden/>
              </w:rPr>
              <w:fldChar w:fldCharType="separate"/>
            </w:r>
            <w:r>
              <w:rPr>
                <w:webHidden/>
              </w:rPr>
              <w:t>37</w:t>
            </w:r>
            <w:r>
              <w:rPr>
                <w:webHidden/>
              </w:rPr>
              <w:fldChar w:fldCharType="end"/>
            </w:r>
          </w:hyperlink>
        </w:p>
        <w:p w14:paraId="5D67D704" w14:textId="29F935A4" w:rsidR="0066413B" w:rsidRDefault="0066413B">
          <w:pPr>
            <w:pStyle w:val="TOC1"/>
            <w:rPr>
              <w:rFonts w:asciiTheme="minorHAnsi" w:eastAsiaTheme="minorEastAsia" w:hAnsiTheme="minorHAnsi"/>
              <w:b w:val="0"/>
              <w:kern w:val="2"/>
              <w:szCs w:val="24"/>
              <w:lang w:val="en-GB" w:eastAsia="en-GB"/>
              <w14:ligatures w14:val="standardContextual"/>
            </w:rPr>
          </w:pPr>
          <w:hyperlink w:anchor="_Toc167815025" w:history="1">
            <w:r w:rsidRPr="00060F46">
              <w:rPr>
                <w:rStyle w:val="Hyperlink"/>
                <w:rFonts w:ascii="Arial" w:hAnsi="Arial" w:cs="Arial"/>
              </w:rPr>
              <w:t>References</w:t>
            </w:r>
            <w:r>
              <w:rPr>
                <w:webHidden/>
              </w:rPr>
              <w:tab/>
            </w:r>
            <w:r>
              <w:rPr>
                <w:webHidden/>
              </w:rPr>
              <w:fldChar w:fldCharType="begin"/>
            </w:r>
            <w:r>
              <w:rPr>
                <w:webHidden/>
              </w:rPr>
              <w:instrText xml:space="preserve"> PAGEREF _Toc167815025 \h </w:instrText>
            </w:r>
            <w:r>
              <w:rPr>
                <w:webHidden/>
              </w:rPr>
            </w:r>
            <w:r>
              <w:rPr>
                <w:webHidden/>
              </w:rPr>
              <w:fldChar w:fldCharType="separate"/>
            </w:r>
            <w:r>
              <w:rPr>
                <w:webHidden/>
              </w:rPr>
              <w:t>39</w:t>
            </w:r>
            <w:r>
              <w:rPr>
                <w:webHidden/>
              </w:rPr>
              <w:fldChar w:fldCharType="end"/>
            </w:r>
          </w:hyperlink>
        </w:p>
        <w:p w14:paraId="231AFC5E" w14:textId="73B09C00" w:rsidR="001439D2" w:rsidRPr="007317D6" w:rsidRDefault="001439D2" w:rsidP="007317D6">
          <w:pPr>
            <w:rPr>
              <w:rFonts w:ascii="Arial" w:hAnsi="Arial" w:cs="Arial"/>
              <w:szCs w:val="24"/>
            </w:rPr>
          </w:pPr>
          <w:r w:rsidRPr="007317D6">
            <w:rPr>
              <w:rFonts w:ascii="Arial" w:hAnsi="Arial" w:cs="Arial"/>
              <w:b/>
              <w:bCs/>
              <w:noProof/>
              <w:szCs w:val="24"/>
            </w:rPr>
            <w:fldChar w:fldCharType="end"/>
          </w:r>
        </w:p>
      </w:sdtContent>
    </w:sdt>
    <w:p w14:paraId="5D5070AC" w14:textId="77777777" w:rsidR="001439D2" w:rsidRPr="007317D6" w:rsidRDefault="001439D2" w:rsidP="007317D6">
      <w:pPr>
        <w:rPr>
          <w:rFonts w:ascii="Arial" w:hAnsi="Arial" w:cs="Arial"/>
          <w:szCs w:val="24"/>
        </w:rPr>
      </w:pPr>
      <w:r w:rsidRPr="007317D6">
        <w:rPr>
          <w:rFonts w:ascii="Arial" w:hAnsi="Arial" w:cs="Arial"/>
          <w:szCs w:val="24"/>
        </w:rPr>
        <w:lastRenderedPageBreak/>
        <w:br w:type="page"/>
      </w:r>
    </w:p>
    <w:p w14:paraId="71FF5E1C" w14:textId="77777777" w:rsidR="00CD5F39" w:rsidRPr="007317D6" w:rsidRDefault="00CD5F39" w:rsidP="007317D6">
      <w:pPr>
        <w:pStyle w:val="Heading1"/>
        <w:rPr>
          <w:rFonts w:ascii="Arial" w:hAnsi="Arial" w:cs="Arial"/>
          <w:sz w:val="24"/>
          <w:szCs w:val="24"/>
        </w:rPr>
      </w:pPr>
      <w:bookmarkStart w:id="1" w:name="_Toc167814989"/>
      <w:r w:rsidRPr="007317D6">
        <w:rPr>
          <w:rFonts w:ascii="Arial" w:hAnsi="Arial" w:cs="Arial"/>
          <w:sz w:val="24"/>
          <w:szCs w:val="24"/>
        </w:rPr>
        <w:lastRenderedPageBreak/>
        <w:t>Introduction</w:t>
      </w:r>
      <w:bookmarkEnd w:id="1"/>
      <w:r w:rsidRPr="007317D6">
        <w:rPr>
          <w:rFonts w:ascii="Arial" w:hAnsi="Arial" w:cs="Arial"/>
          <w:sz w:val="24"/>
          <w:szCs w:val="24"/>
        </w:rPr>
        <w:t xml:space="preserve"> </w:t>
      </w:r>
    </w:p>
    <w:p w14:paraId="6CCA3A07" w14:textId="5AA62E43" w:rsidR="00CD5F39" w:rsidRPr="007317D6" w:rsidRDefault="00CD5F39" w:rsidP="007317D6">
      <w:pPr>
        <w:rPr>
          <w:rFonts w:ascii="Arial" w:hAnsi="Arial" w:cs="Arial"/>
          <w:szCs w:val="24"/>
        </w:rPr>
      </w:pPr>
      <w:r w:rsidRPr="007317D6">
        <w:rPr>
          <w:rFonts w:ascii="Arial" w:hAnsi="Arial" w:cs="Arial"/>
          <w:szCs w:val="24"/>
        </w:rPr>
        <w:t xml:space="preserve">In a hospitality industry environment that is dynamic and growing close to each other, communication effectiveness and relations development between departments </w:t>
      </w:r>
      <w:r w:rsidR="0066413B">
        <w:rPr>
          <w:rFonts w:ascii="Arial" w:hAnsi="Arial" w:cs="Arial"/>
          <w:szCs w:val="24"/>
        </w:rPr>
        <w:t xml:space="preserve">and entities are basic considerations for the </w:t>
      </w:r>
      <w:r w:rsidRPr="007317D6">
        <w:rPr>
          <w:rFonts w:ascii="Arial" w:hAnsi="Arial" w:cs="Arial"/>
          <w:szCs w:val="24"/>
        </w:rPr>
        <w:t xml:space="preserve">success of any hotel (Quinn and Buzzetto-Hollywood, 2019). This report wants to probe deeper into the complexity of </w:t>
      </w:r>
      <w:r w:rsidR="0002331E" w:rsidRPr="007317D6">
        <w:rPr>
          <w:rFonts w:ascii="Arial" w:hAnsi="Arial" w:cs="Arial"/>
          <w:szCs w:val="24"/>
        </w:rPr>
        <w:t>effective communication</w:t>
      </w:r>
      <w:r w:rsidRPr="007317D6">
        <w:rPr>
          <w:rFonts w:ascii="Arial" w:hAnsi="Arial" w:cs="Arial"/>
          <w:szCs w:val="24"/>
        </w:rPr>
        <w:t xml:space="preserve"> and relationships as well as cohesion at Mercure Hotel Bedford, where I used to have the opportunity to do my internship.</w:t>
      </w:r>
    </w:p>
    <w:p w14:paraId="25210113" w14:textId="77777777" w:rsidR="00CD5F39" w:rsidRPr="007317D6" w:rsidRDefault="00CD5F39" w:rsidP="007317D6">
      <w:pPr>
        <w:pStyle w:val="Heading2"/>
        <w:rPr>
          <w:rFonts w:ascii="Arial" w:hAnsi="Arial" w:cs="Arial"/>
          <w:sz w:val="24"/>
          <w:szCs w:val="24"/>
        </w:rPr>
      </w:pPr>
      <w:bookmarkStart w:id="2" w:name="_Toc167814990"/>
      <w:r w:rsidRPr="007317D6">
        <w:rPr>
          <w:rFonts w:ascii="Arial" w:hAnsi="Arial" w:cs="Arial"/>
          <w:sz w:val="24"/>
          <w:szCs w:val="24"/>
        </w:rPr>
        <w:t>Aims and Objectives</w:t>
      </w:r>
      <w:bookmarkEnd w:id="2"/>
    </w:p>
    <w:p w14:paraId="7E330A58" w14:textId="07815ED1" w:rsidR="00CD5F39" w:rsidRPr="007317D6" w:rsidRDefault="00CD5F39" w:rsidP="007317D6">
      <w:pPr>
        <w:rPr>
          <w:rFonts w:ascii="Arial" w:hAnsi="Arial" w:cs="Arial"/>
          <w:szCs w:val="24"/>
        </w:rPr>
      </w:pPr>
      <w:r w:rsidRPr="007317D6">
        <w:rPr>
          <w:rFonts w:ascii="Arial" w:hAnsi="Arial" w:cs="Arial"/>
          <w:szCs w:val="24"/>
        </w:rPr>
        <w:t xml:space="preserve">The core purpose of this report is to assess the communication and relationships the Front Office has with </w:t>
      </w:r>
      <w:r w:rsidR="0002331E" w:rsidRPr="007317D6">
        <w:rPr>
          <w:rFonts w:ascii="Arial" w:hAnsi="Arial" w:cs="Arial"/>
          <w:szCs w:val="24"/>
        </w:rPr>
        <w:t>the housekeeping</w:t>
      </w:r>
      <w:r w:rsidR="001D1A07" w:rsidRPr="007317D6">
        <w:rPr>
          <w:rFonts w:ascii="Arial" w:hAnsi="Arial" w:cs="Arial"/>
          <w:szCs w:val="24"/>
        </w:rPr>
        <w:t xml:space="preserve"> </w:t>
      </w:r>
      <w:r w:rsidR="0066413B">
        <w:rPr>
          <w:rFonts w:ascii="Arial" w:hAnsi="Arial" w:cs="Arial"/>
          <w:szCs w:val="24"/>
        </w:rPr>
        <w:t xml:space="preserve">departments at Mercure Hotel Bedford. By assessing current practices, the report aims to highlight areas that need improvement and provide actionable measures to upgrade </w:t>
      </w:r>
      <w:r w:rsidRPr="007317D6">
        <w:rPr>
          <w:rFonts w:ascii="Arial" w:hAnsi="Arial" w:cs="Arial"/>
          <w:szCs w:val="24"/>
        </w:rPr>
        <w:t>operational efficiency and customer satisfaction.</w:t>
      </w:r>
    </w:p>
    <w:p w14:paraId="0720C703" w14:textId="77777777" w:rsidR="00CD5F39" w:rsidRPr="007317D6" w:rsidRDefault="00CD5F39" w:rsidP="007317D6">
      <w:pPr>
        <w:pStyle w:val="Heading2"/>
        <w:rPr>
          <w:rFonts w:ascii="Arial" w:hAnsi="Arial" w:cs="Arial"/>
          <w:sz w:val="24"/>
          <w:szCs w:val="24"/>
        </w:rPr>
      </w:pPr>
      <w:bookmarkStart w:id="3" w:name="_Toc167814991"/>
      <w:r w:rsidRPr="007317D6">
        <w:rPr>
          <w:rFonts w:ascii="Arial" w:hAnsi="Arial" w:cs="Arial"/>
          <w:sz w:val="24"/>
          <w:szCs w:val="24"/>
        </w:rPr>
        <w:t>Background Information</w:t>
      </w:r>
      <w:bookmarkEnd w:id="3"/>
    </w:p>
    <w:p w14:paraId="0F7F6714" w14:textId="0C0A5D82" w:rsidR="00CD5F39" w:rsidRPr="007317D6" w:rsidRDefault="00CD5F39" w:rsidP="007317D6">
      <w:pPr>
        <w:rPr>
          <w:rFonts w:ascii="Arial" w:hAnsi="Arial" w:cs="Arial"/>
          <w:szCs w:val="24"/>
        </w:rPr>
      </w:pPr>
      <w:r w:rsidRPr="007317D6">
        <w:rPr>
          <w:rFonts w:ascii="Arial" w:hAnsi="Arial" w:cs="Arial"/>
          <w:szCs w:val="24"/>
        </w:rPr>
        <w:t xml:space="preserve">Being located in the center of Bedfordshire region, Mercure Hotel Bedford is a well-known reputable hotel in the hospitality industry. Being a part of the family of AccorHotels, Mercure is distinguished for providing </w:t>
      </w:r>
      <w:r w:rsidR="0066413B">
        <w:rPr>
          <w:rFonts w:ascii="Arial" w:hAnsi="Arial" w:cs="Arial"/>
          <w:szCs w:val="24"/>
        </w:rPr>
        <w:t>world-class</w:t>
      </w:r>
      <w:r w:rsidRPr="007317D6">
        <w:rPr>
          <w:rFonts w:ascii="Arial" w:hAnsi="Arial" w:cs="Arial"/>
          <w:szCs w:val="24"/>
        </w:rPr>
        <w:t xml:space="preserve"> accommodation and services with an undeniable touch of class (Malik, Madappa and Chitranshi, 2017). Mercure Hotel Bedford has the benefit of being situated in a location that provides a convenient connection to major tourist places, business districts and transportation points which is exactly the </w:t>
      </w:r>
      <w:r w:rsidR="0002331E" w:rsidRPr="007317D6">
        <w:rPr>
          <w:rFonts w:ascii="Arial" w:hAnsi="Arial" w:cs="Arial"/>
          <w:szCs w:val="24"/>
        </w:rPr>
        <w:t>reason</w:t>
      </w:r>
      <w:r w:rsidRPr="007317D6">
        <w:rPr>
          <w:rFonts w:ascii="Arial" w:hAnsi="Arial" w:cs="Arial"/>
          <w:szCs w:val="24"/>
        </w:rPr>
        <w:t xml:space="preserve"> it has attracted the attention of both leisure and business </w:t>
      </w:r>
      <w:r w:rsidR="0002331E" w:rsidRPr="007317D6">
        <w:rPr>
          <w:rFonts w:ascii="Arial" w:hAnsi="Arial" w:cs="Arial"/>
          <w:szCs w:val="24"/>
        </w:rPr>
        <w:t>travelers</w:t>
      </w:r>
      <w:r w:rsidRPr="007317D6">
        <w:rPr>
          <w:rFonts w:ascii="Arial" w:hAnsi="Arial" w:cs="Arial"/>
          <w:szCs w:val="24"/>
        </w:rPr>
        <w:t xml:space="preserve">. Offering state-of-the-art amenities, tastefully appointed lodgings, and flexible meeting facilities, the hotel </w:t>
      </w:r>
      <w:r w:rsidRPr="007317D6">
        <w:rPr>
          <w:rFonts w:ascii="Arial" w:hAnsi="Arial" w:cs="Arial"/>
          <w:szCs w:val="24"/>
        </w:rPr>
        <w:lastRenderedPageBreak/>
        <w:t>is a perfect choice for a range of customers—those looking for a blend of comfort, convenience, and culture.</w:t>
      </w:r>
    </w:p>
    <w:p w14:paraId="25A22B75" w14:textId="77777777" w:rsidR="00CD5F39" w:rsidRPr="007317D6" w:rsidRDefault="00CD5F39" w:rsidP="007317D6">
      <w:pPr>
        <w:pStyle w:val="Heading2"/>
        <w:rPr>
          <w:rFonts w:ascii="Arial" w:hAnsi="Arial" w:cs="Arial"/>
          <w:sz w:val="24"/>
          <w:szCs w:val="24"/>
        </w:rPr>
      </w:pPr>
      <w:bookmarkStart w:id="4" w:name="_Toc167814992"/>
      <w:r w:rsidRPr="007317D6">
        <w:rPr>
          <w:rFonts w:ascii="Arial" w:hAnsi="Arial" w:cs="Arial"/>
          <w:sz w:val="24"/>
          <w:szCs w:val="24"/>
        </w:rPr>
        <w:t>Key Theme</w:t>
      </w:r>
      <w:bookmarkEnd w:id="4"/>
    </w:p>
    <w:p w14:paraId="5969DC07" w14:textId="6A2E022A" w:rsidR="00CD5F39" w:rsidRPr="007317D6" w:rsidRDefault="00CD5F39" w:rsidP="007317D6">
      <w:pPr>
        <w:rPr>
          <w:rFonts w:ascii="Arial" w:hAnsi="Arial" w:cs="Arial"/>
          <w:szCs w:val="24"/>
        </w:rPr>
      </w:pPr>
      <w:r w:rsidRPr="007317D6">
        <w:rPr>
          <w:rFonts w:ascii="Arial" w:hAnsi="Arial" w:cs="Arial"/>
          <w:szCs w:val="24"/>
        </w:rPr>
        <w:t xml:space="preserve">This report focuses on </w:t>
      </w:r>
      <w:r w:rsidR="0066413B">
        <w:rPr>
          <w:rFonts w:ascii="Arial" w:hAnsi="Arial" w:cs="Arial"/>
          <w:szCs w:val="24"/>
        </w:rPr>
        <w:t>the facilitation of communication, building rapport and partnership within the Mercure Hotel Bedford among the front office with all the housekeeping departments</w:t>
      </w:r>
      <w:r w:rsidRPr="007317D6">
        <w:rPr>
          <w:rFonts w:ascii="Arial" w:hAnsi="Arial" w:cs="Arial"/>
          <w:szCs w:val="24"/>
        </w:rPr>
        <w:t xml:space="preserve"> (Krizanova et al., 2019). The second theme, that is, 'the crucial role of good communication in providing seamlessness to operations, improving teamwork, and putting customers satisfaction at large', is therefore essential as it emphasizes the role of collaboration and synergy between all the entities within the hotel (Quinn and Buzzetto-Hollywood, 2019) (Bharwani and Jauhari, 2017). In doing so, the report focuses on the finer points of communication avenues, the identification </w:t>
      </w:r>
      <w:r w:rsidR="0066413B">
        <w:rPr>
          <w:rFonts w:ascii="Arial" w:hAnsi="Arial" w:cs="Arial"/>
          <w:szCs w:val="24"/>
        </w:rPr>
        <w:t xml:space="preserve">of </w:t>
      </w:r>
      <w:r w:rsidR="0002331E" w:rsidRPr="007317D6">
        <w:rPr>
          <w:rFonts w:ascii="Arial" w:hAnsi="Arial" w:cs="Arial"/>
          <w:szCs w:val="24"/>
        </w:rPr>
        <w:t>barriers,</w:t>
      </w:r>
      <w:r w:rsidRPr="007317D6">
        <w:rPr>
          <w:rFonts w:ascii="Arial" w:hAnsi="Arial" w:cs="Arial"/>
          <w:szCs w:val="24"/>
        </w:rPr>
        <w:t xml:space="preserve"> and the reconstruction of practicable solutions, intending to </w:t>
      </w:r>
      <w:r w:rsidR="0002331E" w:rsidRPr="007317D6">
        <w:rPr>
          <w:rFonts w:ascii="Arial" w:hAnsi="Arial" w:cs="Arial"/>
          <w:szCs w:val="24"/>
        </w:rPr>
        <w:t>contribute</w:t>
      </w:r>
      <w:r w:rsidRPr="007317D6">
        <w:rPr>
          <w:rFonts w:ascii="Arial" w:hAnsi="Arial" w:cs="Arial"/>
          <w:szCs w:val="24"/>
        </w:rPr>
        <w:t xml:space="preserve"> to the continuous effort of improving the beloved Mercer Hotel Bedford (Hon and Lui, 2016).</w:t>
      </w:r>
    </w:p>
    <w:p w14:paraId="4D2ADF0B" w14:textId="77777777" w:rsidR="00E757D1" w:rsidRPr="007317D6" w:rsidRDefault="00E757D1" w:rsidP="007317D6">
      <w:pPr>
        <w:rPr>
          <w:rFonts w:ascii="Arial" w:hAnsi="Arial" w:cs="Arial"/>
          <w:szCs w:val="24"/>
        </w:rPr>
      </w:pPr>
      <w:r w:rsidRPr="007317D6">
        <w:rPr>
          <w:rFonts w:ascii="Arial" w:hAnsi="Arial" w:cs="Arial"/>
          <w:szCs w:val="24"/>
        </w:rPr>
        <w:br w:type="page"/>
      </w:r>
    </w:p>
    <w:p w14:paraId="00BB956C" w14:textId="77777777" w:rsidR="00CD5F39" w:rsidRPr="007317D6" w:rsidRDefault="00CD5F39" w:rsidP="007317D6">
      <w:pPr>
        <w:pStyle w:val="Heading1"/>
        <w:rPr>
          <w:rFonts w:ascii="Arial" w:hAnsi="Arial" w:cs="Arial"/>
          <w:sz w:val="24"/>
          <w:szCs w:val="24"/>
        </w:rPr>
      </w:pPr>
      <w:bookmarkStart w:id="5" w:name="_Toc167814993"/>
      <w:r w:rsidRPr="007317D6">
        <w:rPr>
          <w:rFonts w:ascii="Arial" w:hAnsi="Arial" w:cs="Arial"/>
          <w:sz w:val="24"/>
          <w:szCs w:val="24"/>
        </w:rPr>
        <w:lastRenderedPageBreak/>
        <w:t>Literature Review</w:t>
      </w:r>
      <w:bookmarkEnd w:id="5"/>
      <w:r w:rsidRPr="007317D6">
        <w:rPr>
          <w:rFonts w:ascii="Arial" w:hAnsi="Arial" w:cs="Arial"/>
          <w:sz w:val="24"/>
          <w:szCs w:val="24"/>
        </w:rPr>
        <w:t xml:space="preserve"> </w:t>
      </w:r>
    </w:p>
    <w:p w14:paraId="375FFD58" w14:textId="6E550329" w:rsidR="00CD5F39" w:rsidRPr="007317D6" w:rsidRDefault="00CD5F39" w:rsidP="007317D6">
      <w:pPr>
        <w:rPr>
          <w:rFonts w:ascii="Arial" w:hAnsi="Arial" w:cs="Arial"/>
          <w:szCs w:val="24"/>
        </w:rPr>
      </w:pPr>
      <w:r w:rsidRPr="007317D6">
        <w:rPr>
          <w:rFonts w:ascii="Arial" w:hAnsi="Arial" w:cs="Arial"/>
          <w:szCs w:val="24"/>
        </w:rPr>
        <w:t xml:space="preserve">The hospitality management sphere requires such aspects as top-notch communication across departments and collective work of </w:t>
      </w:r>
      <w:r w:rsidR="0002331E" w:rsidRPr="007317D6">
        <w:rPr>
          <w:rFonts w:ascii="Arial" w:hAnsi="Arial" w:cs="Arial"/>
          <w:szCs w:val="24"/>
        </w:rPr>
        <w:t>various positions</w:t>
      </w:r>
      <w:r w:rsidRPr="007317D6">
        <w:rPr>
          <w:rFonts w:ascii="Arial" w:hAnsi="Arial" w:cs="Arial"/>
          <w:szCs w:val="24"/>
        </w:rPr>
        <w:t xml:space="preserve"> of the hotel's staff to provide smooth operations and amazing </w:t>
      </w:r>
      <w:r w:rsidR="0066413B">
        <w:rPr>
          <w:rFonts w:ascii="Arial" w:hAnsi="Arial" w:cs="Arial"/>
          <w:szCs w:val="24"/>
        </w:rPr>
        <w:t>guest</w:t>
      </w:r>
      <w:r w:rsidRPr="007317D6">
        <w:rPr>
          <w:rFonts w:ascii="Arial" w:hAnsi="Arial" w:cs="Arial"/>
          <w:szCs w:val="24"/>
        </w:rPr>
        <w:t xml:space="preserve"> circumstances (Shen, Qian and Chen, 2020). Running a hotel is </w:t>
      </w:r>
      <w:r w:rsidR="0002331E" w:rsidRPr="007317D6">
        <w:rPr>
          <w:rFonts w:ascii="Arial" w:hAnsi="Arial" w:cs="Arial"/>
          <w:szCs w:val="24"/>
        </w:rPr>
        <w:t>about</w:t>
      </w:r>
      <w:r w:rsidRPr="007317D6">
        <w:rPr>
          <w:rFonts w:ascii="Arial" w:hAnsi="Arial" w:cs="Arial"/>
          <w:szCs w:val="24"/>
        </w:rPr>
        <w:t xml:space="preserve"> conducting an ensemble of service operations with each of the departments appreciating what they are contributing to the overall memory the guest will have of their stay (Grobelna, 2015). The following literature review addresses the complexity of this communication ecosystem in the context of a hotel workplace, given that the analysis is based specifically on Mercure Hotel Bedford.</w:t>
      </w:r>
    </w:p>
    <w:p w14:paraId="7886D9C8" w14:textId="1BACE598" w:rsidR="00CD5F39" w:rsidRPr="007317D6" w:rsidRDefault="00CD5F39" w:rsidP="007317D6">
      <w:pPr>
        <w:rPr>
          <w:rFonts w:ascii="Arial" w:hAnsi="Arial" w:cs="Arial"/>
          <w:szCs w:val="24"/>
        </w:rPr>
      </w:pPr>
      <w:r w:rsidRPr="007317D6">
        <w:rPr>
          <w:rFonts w:ascii="Arial" w:hAnsi="Arial" w:cs="Arial"/>
          <w:szCs w:val="24"/>
        </w:rPr>
        <w:t xml:space="preserve">In a hotel context, communication involves far more than just those moments when guests are in contact with the hotel. Indeed, from processing </w:t>
      </w:r>
      <w:r w:rsidR="0066413B">
        <w:rPr>
          <w:rFonts w:ascii="Arial" w:hAnsi="Arial" w:cs="Arial"/>
          <w:szCs w:val="24"/>
        </w:rPr>
        <w:t xml:space="preserve">guest requests and reservations to working out the housekeeping schedules and conducting </w:t>
      </w:r>
      <w:r w:rsidRPr="007317D6">
        <w:rPr>
          <w:rFonts w:ascii="Arial" w:hAnsi="Arial" w:cs="Arial"/>
          <w:szCs w:val="24"/>
        </w:rPr>
        <w:t xml:space="preserve">maintenance operations, communication is the blood that regulates all business activities in a hotel effectively. According to Liu, Liu and King (2022) the importance of developing interactive communication channels in an organization cannot be overemphasized as these communication tools are the backbone of a smooth workflow, reducing contradictions and helping the staff to cooperate in improving productivity. To the same extent, Tranchenko et al. (2021) </w:t>
      </w:r>
      <w:r w:rsidR="0066413B">
        <w:rPr>
          <w:rFonts w:ascii="Arial" w:hAnsi="Arial" w:cs="Arial"/>
          <w:szCs w:val="24"/>
        </w:rPr>
        <w:t>highlight</w:t>
      </w:r>
      <w:r w:rsidRPr="007317D6">
        <w:rPr>
          <w:rFonts w:ascii="Arial" w:hAnsi="Arial" w:cs="Arial"/>
          <w:szCs w:val="24"/>
        </w:rPr>
        <w:t xml:space="preserve"> the significant role of communications in hospitality management, particularly its immediate influence on the hospitality guest experience, team members' spirits, and hotel performance in general.</w:t>
      </w:r>
    </w:p>
    <w:p w14:paraId="685DB787" w14:textId="1BF2B6B5" w:rsidR="00CD5F39" w:rsidRPr="007317D6" w:rsidRDefault="00CD5F39" w:rsidP="007317D6">
      <w:pPr>
        <w:rPr>
          <w:rFonts w:ascii="Arial" w:hAnsi="Arial" w:cs="Arial"/>
          <w:szCs w:val="24"/>
        </w:rPr>
      </w:pPr>
      <w:r w:rsidRPr="007317D6">
        <w:rPr>
          <w:rFonts w:ascii="Arial" w:hAnsi="Arial" w:cs="Arial"/>
          <w:szCs w:val="24"/>
        </w:rPr>
        <w:t xml:space="preserve">Communication has long been recognized as an aspect vital in all facets of the hotel environment. Yet, the complexity of this sphere is impossible to overestimate. According to Sakshi et al. (2020) the most significant obstacles to be overcome in the hospitality </w:t>
      </w:r>
      <w:r w:rsidRPr="007317D6">
        <w:rPr>
          <w:rFonts w:ascii="Arial" w:hAnsi="Arial" w:cs="Arial"/>
          <w:szCs w:val="24"/>
        </w:rPr>
        <w:lastRenderedPageBreak/>
        <w:t xml:space="preserve">sector are the multicultural team staff with difficulty </w:t>
      </w:r>
      <w:r w:rsidR="0066413B">
        <w:rPr>
          <w:rFonts w:ascii="Arial" w:hAnsi="Arial" w:cs="Arial"/>
          <w:szCs w:val="24"/>
        </w:rPr>
        <w:t>communicating</w:t>
      </w:r>
      <w:r w:rsidRPr="007317D6">
        <w:rPr>
          <w:rFonts w:ascii="Arial" w:hAnsi="Arial" w:cs="Arial"/>
          <w:szCs w:val="24"/>
        </w:rPr>
        <w:t xml:space="preserve"> in their native language, the hierarchical structures that prevent open discussion and the high turnover rate of staff beyond the usual rate experienced in the service industry (Yadav, Kumar Dokania and Swaroop Pathak, 2016). The presence of this range of difficulties acts as a substantial hitch to the effectiveness of the flow of info which may lead to service delays, lowered consumer satisfaction and decreased staff behavior. In summary the highlighted literature </w:t>
      </w:r>
      <w:r w:rsidR="00EC4C83" w:rsidRPr="007317D6">
        <w:rPr>
          <w:rFonts w:ascii="Arial" w:hAnsi="Arial" w:cs="Arial"/>
          <w:szCs w:val="24"/>
        </w:rPr>
        <w:t>underlines</w:t>
      </w:r>
      <w:r w:rsidRPr="007317D6">
        <w:rPr>
          <w:rFonts w:ascii="Arial" w:hAnsi="Arial" w:cs="Arial"/>
          <w:szCs w:val="24"/>
        </w:rPr>
        <w:t xml:space="preserve"> the diverse role of communication in the hospitality part </w:t>
      </w:r>
      <w:r w:rsidR="0002331E" w:rsidRPr="007317D6">
        <w:rPr>
          <w:rFonts w:ascii="Arial" w:hAnsi="Arial" w:cs="Arial"/>
          <w:szCs w:val="24"/>
        </w:rPr>
        <w:t>and</w:t>
      </w:r>
      <w:r w:rsidRPr="007317D6">
        <w:rPr>
          <w:rFonts w:ascii="Arial" w:hAnsi="Arial" w:cs="Arial"/>
          <w:szCs w:val="24"/>
        </w:rPr>
        <w:t xml:space="preserve"> </w:t>
      </w:r>
      <w:r w:rsidR="0002331E" w:rsidRPr="007317D6">
        <w:rPr>
          <w:rFonts w:ascii="Arial" w:hAnsi="Arial" w:cs="Arial"/>
          <w:szCs w:val="24"/>
        </w:rPr>
        <w:t>raises</w:t>
      </w:r>
      <w:r w:rsidRPr="007317D6">
        <w:rPr>
          <w:rFonts w:ascii="Arial" w:hAnsi="Arial" w:cs="Arial"/>
          <w:szCs w:val="24"/>
        </w:rPr>
        <w:t xml:space="preserve"> the difficulty of the task of merging various departments of the hotels such as Mercure Hotel Bedford to a common communication. The review starts by critically appraising already existing scientific and scholarly literature (Moro and Rita, 2018). The following analysis will then provide a context for research investigating this issue within the confines of Mercure Hotel Bedford, thus leading to concrete insights and recommendations to improve communication practices and relationships within the establishment.</w:t>
      </w:r>
    </w:p>
    <w:p w14:paraId="6E56A935" w14:textId="657BBF35" w:rsidR="00CD5F39" w:rsidRPr="007317D6" w:rsidRDefault="0002331E" w:rsidP="007317D6">
      <w:pPr>
        <w:rPr>
          <w:rFonts w:ascii="Arial" w:hAnsi="Arial" w:cs="Arial"/>
          <w:szCs w:val="24"/>
        </w:rPr>
      </w:pPr>
      <w:r w:rsidRPr="007317D6">
        <w:rPr>
          <w:rFonts w:ascii="Arial" w:hAnsi="Arial" w:cs="Arial"/>
          <w:szCs w:val="24"/>
        </w:rPr>
        <w:t>Also,</w:t>
      </w:r>
      <w:r w:rsidR="00CD5F39" w:rsidRPr="007317D6">
        <w:rPr>
          <w:rFonts w:ascii="Arial" w:hAnsi="Arial" w:cs="Arial"/>
          <w:szCs w:val="24"/>
        </w:rPr>
        <w:t xml:space="preserve"> the front office department's interactions with </w:t>
      </w:r>
      <w:r w:rsidR="001D1A07" w:rsidRPr="007317D6">
        <w:rPr>
          <w:rFonts w:ascii="Arial" w:hAnsi="Arial" w:cs="Arial"/>
          <w:szCs w:val="24"/>
        </w:rPr>
        <w:t xml:space="preserve">housekeeping </w:t>
      </w:r>
      <w:r w:rsidRPr="007317D6">
        <w:rPr>
          <w:rFonts w:ascii="Arial" w:hAnsi="Arial" w:cs="Arial"/>
          <w:szCs w:val="24"/>
        </w:rPr>
        <w:t>departments</w:t>
      </w:r>
      <w:r w:rsidR="00CD5F39" w:rsidRPr="007317D6">
        <w:rPr>
          <w:rFonts w:ascii="Arial" w:hAnsi="Arial" w:cs="Arial"/>
          <w:szCs w:val="24"/>
        </w:rPr>
        <w:t xml:space="preserve"> contribute to the backbone by demonstrating how all the departments of the hotel unite for a single goal, which is making a superior and memorable guest experience. Rabiul et al. (2023) </w:t>
      </w:r>
      <w:r w:rsidRPr="007317D6">
        <w:rPr>
          <w:rFonts w:ascii="Arial" w:hAnsi="Arial" w:cs="Arial"/>
          <w:szCs w:val="24"/>
        </w:rPr>
        <w:t>conducted</w:t>
      </w:r>
      <w:r w:rsidR="00CD5F39" w:rsidRPr="007317D6">
        <w:rPr>
          <w:rFonts w:ascii="Arial" w:hAnsi="Arial" w:cs="Arial"/>
          <w:szCs w:val="24"/>
        </w:rPr>
        <w:t xml:space="preserve"> a study that focuses on the importance of effective interdepartmental </w:t>
      </w:r>
      <w:r w:rsidRPr="007317D6">
        <w:rPr>
          <w:rFonts w:ascii="Arial" w:hAnsi="Arial" w:cs="Arial"/>
          <w:szCs w:val="24"/>
        </w:rPr>
        <w:t>relationships</w:t>
      </w:r>
      <w:r w:rsidR="00CD5F39" w:rsidRPr="007317D6">
        <w:rPr>
          <w:rFonts w:ascii="Arial" w:hAnsi="Arial" w:cs="Arial"/>
          <w:szCs w:val="24"/>
        </w:rPr>
        <w:t xml:space="preserve"> which is believed to be a key driver of joint interdepartmental forces in hospitality businesses. Their study concludes that programs such as cross-departmental collaboration and quality training for all employee departments, such as the front office, housekeeping, food and beverage, and maintenance, contribute to higher service quality, better guest satisfaction, and greater loyalty. Positive relationships create an environment </w:t>
      </w:r>
      <w:r w:rsidR="0066413B">
        <w:rPr>
          <w:rFonts w:ascii="Arial" w:hAnsi="Arial" w:cs="Arial"/>
          <w:szCs w:val="24"/>
        </w:rPr>
        <w:t xml:space="preserve">where the team members feel valued, respected, and supported, thus eventually leading </w:t>
      </w:r>
      <w:r w:rsidR="0066413B">
        <w:rPr>
          <w:rFonts w:ascii="Arial" w:hAnsi="Arial" w:cs="Arial"/>
          <w:szCs w:val="24"/>
        </w:rPr>
        <w:lastRenderedPageBreak/>
        <w:t>to a</w:t>
      </w:r>
      <w:r w:rsidR="00CD5F39" w:rsidRPr="007317D6">
        <w:rPr>
          <w:rFonts w:ascii="Arial" w:hAnsi="Arial" w:cs="Arial"/>
          <w:szCs w:val="24"/>
        </w:rPr>
        <w:t xml:space="preserve"> streamlined and pleasurable experience for another guest. In a world increasingly influenced by digital media, it is crucial to understand how brands can connect and engage with their consumers in the digital age. By employing strategies that are tailored to the unique characteristics of the digital landscape, brands can develop meaningful relationships with their consumers Yet, some instances of conflicts and tensions between departments could lead to a drop in the morale levels and organizational performance (Ettinger et al., 2021). When </w:t>
      </w:r>
      <w:r w:rsidRPr="007317D6">
        <w:rPr>
          <w:rFonts w:ascii="Arial" w:hAnsi="Arial" w:cs="Arial"/>
          <w:szCs w:val="24"/>
        </w:rPr>
        <w:t>communication</w:t>
      </w:r>
      <w:r w:rsidR="00CD5F39" w:rsidRPr="007317D6">
        <w:rPr>
          <w:rFonts w:ascii="Arial" w:hAnsi="Arial" w:cs="Arial"/>
          <w:szCs w:val="24"/>
        </w:rPr>
        <w:t xml:space="preserve"> breakdowns or inadequate collaboration between departments </w:t>
      </w:r>
      <w:r w:rsidRPr="007317D6">
        <w:rPr>
          <w:rFonts w:ascii="Arial" w:hAnsi="Arial" w:cs="Arial"/>
          <w:szCs w:val="24"/>
        </w:rPr>
        <w:t>arise</w:t>
      </w:r>
      <w:r w:rsidR="00CD5F39" w:rsidRPr="007317D6">
        <w:rPr>
          <w:rFonts w:ascii="Arial" w:hAnsi="Arial" w:cs="Arial"/>
          <w:szCs w:val="24"/>
        </w:rPr>
        <w:t xml:space="preserve">, it may result in inefficiencies, delays of the service delivery and eventually, a guest's unsatisfied experience. These problems can be generated because of varied reasons such as </w:t>
      </w:r>
      <w:r w:rsidRPr="007317D6">
        <w:rPr>
          <w:rFonts w:ascii="Arial" w:hAnsi="Arial" w:cs="Arial"/>
          <w:szCs w:val="24"/>
        </w:rPr>
        <w:t>accidental</w:t>
      </w:r>
      <w:r w:rsidR="00CD5F39" w:rsidRPr="007317D6">
        <w:rPr>
          <w:rFonts w:ascii="Arial" w:hAnsi="Arial" w:cs="Arial"/>
          <w:szCs w:val="24"/>
        </w:rPr>
        <w:t xml:space="preserve"> ambiguousness, or simply lack of definition of roles and responsibilities. As a result, the establishment of harmonious relationships and free flow of communication among departments become pivotal components of the business </w:t>
      </w:r>
      <w:r w:rsidRPr="007317D6">
        <w:rPr>
          <w:rFonts w:ascii="Arial" w:hAnsi="Arial" w:cs="Arial"/>
          <w:szCs w:val="24"/>
        </w:rPr>
        <w:t>to</w:t>
      </w:r>
      <w:r w:rsidR="00CD5F39" w:rsidRPr="007317D6">
        <w:rPr>
          <w:rFonts w:ascii="Arial" w:hAnsi="Arial" w:cs="Arial"/>
          <w:szCs w:val="24"/>
        </w:rPr>
        <w:t xml:space="preserve"> avoid </w:t>
      </w:r>
      <w:r w:rsidR="0066413B">
        <w:rPr>
          <w:rFonts w:ascii="Arial" w:hAnsi="Arial" w:cs="Arial"/>
          <w:szCs w:val="24"/>
        </w:rPr>
        <w:t xml:space="preserve">the </w:t>
      </w:r>
      <w:r w:rsidR="00CD5F39" w:rsidRPr="007317D6">
        <w:rPr>
          <w:rFonts w:ascii="Arial" w:hAnsi="Arial" w:cs="Arial"/>
          <w:szCs w:val="24"/>
        </w:rPr>
        <w:t>unpleasantness of operations and creation of the best guest experiences.</w:t>
      </w:r>
    </w:p>
    <w:p w14:paraId="0DA63711" w14:textId="390A576C" w:rsidR="00CD5F39" w:rsidRPr="007317D6" w:rsidRDefault="00CD5F39" w:rsidP="007317D6">
      <w:pPr>
        <w:rPr>
          <w:rFonts w:ascii="Arial" w:hAnsi="Arial" w:cs="Arial"/>
          <w:szCs w:val="24"/>
        </w:rPr>
      </w:pPr>
      <w:r w:rsidRPr="007317D6">
        <w:rPr>
          <w:rFonts w:ascii="Arial" w:hAnsi="Arial" w:cs="Arial"/>
          <w:szCs w:val="24"/>
        </w:rPr>
        <w:t xml:space="preserve">This literature already provides a lot of useful information on the role of communication and relationships in the hotel industry. However, there is still a void, because the majority of these studies </w:t>
      </w:r>
      <w:r w:rsidR="0066413B" w:rsidRPr="007317D6">
        <w:rPr>
          <w:rFonts w:ascii="Arial" w:hAnsi="Arial" w:cs="Arial"/>
          <w:szCs w:val="24"/>
        </w:rPr>
        <w:t>do not</w:t>
      </w:r>
      <w:r w:rsidRPr="007317D6">
        <w:rPr>
          <w:rFonts w:ascii="Arial" w:hAnsi="Arial" w:cs="Arial"/>
          <w:szCs w:val="24"/>
        </w:rPr>
        <w:t xml:space="preserve"> discuss the nature of these factors in Mercure Hotel Bedford (Yasir et al., 2021). Authoritative research is lacking in the aspects related to the operations and purposes of this organization so the space for an empirical study and analysis of this gap exists. During this research project we aim to bridge that gap through micro-analysis of communication patterns and interaction between Mercure Hotel Bedford employees (Ladkin and Buhalis, 2016). The essay will look at employees’ and managers’ perspectives by </w:t>
      </w:r>
      <w:r w:rsidR="0002331E" w:rsidRPr="007317D6">
        <w:rPr>
          <w:rFonts w:ascii="Arial" w:hAnsi="Arial" w:cs="Arial"/>
          <w:szCs w:val="24"/>
        </w:rPr>
        <w:t>conducting</w:t>
      </w:r>
      <w:r w:rsidRPr="007317D6">
        <w:rPr>
          <w:rFonts w:ascii="Arial" w:hAnsi="Arial" w:cs="Arial"/>
          <w:szCs w:val="24"/>
        </w:rPr>
        <w:t xml:space="preserve"> </w:t>
      </w:r>
      <w:r w:rsidR="0066413B">
        <w:rPr>
          <w:rFonts w:ascii="Arial" w:hAnsi="Arial" w:cs="Arial"/>
          <w:szCs w:val="24"/>
        </w:rPr>
        <w:t xml:space="preserve">an analysis of reviews from TripAdvisor and applying relevant </w:t>
      </w:r>
      <w:r w:rsidR="0066413B">
        <w:rPr>
          <w:rFonts w:ascii="Arial" w:hAnsi="Arial" w:cs="Arial"/>
          <w:szCs w:val="24"/>
        </w:rPr>
        <w:lastRenderedPageBreak/>
        <w:t xml:space="preserve">theoretical frameworks, including stakeholder theory and organizational behaviour models, in order to understand </w:t>
      </w:r>
      <w:r w:rsidRPr="007317D6">
        <w:rPr>
          <w:rFonts w:ascii="Arial" w:hAnsi="Arial" w:cs="Arial"/>
          <w:szCs w:val="24"/>
        </w:rPr>
        <w:t>communication challenges and relationship issues within the central hotel.</w:t>
      </w:r>
    </w:p>
    <w:p w14:paraId="3C9B2E5D" w14:textId="11D29C53" w:rsidR="00CD5F39" w:rsidRPr="007317D6" w:rsidRDefault="00EC4C83" w:rsidP="007317D6">
      <w:pPr>
        <w:rPr>
          <w:rFonts w:ascii="Arial" w:hAnsi="Arial" w:cs="Arial"/>
          <w:szCs w:val="24"/>
        </w:rPr>
      </w:pPr>
      <w:r w:rsidRPr="007317D6">
        <w:rPr>
          <w:rFonts w:ascii="Arial" w:hAnsi="Arial" w:cs="Arial"/>
          <w:szCs w:val="24"/>
        </w:rPr>
        <w:t>Additionally</w:t>
      </w:r>
      <w:r w:rsidR="00CD5F39" w:rsidRPr="007317D6">
        <w:rPr>
          <w:rFonts w:ascii="Arial" w:hAnsi="Arial" w:cs="Arial"/>
          <w:szCs w:val="24"/>
        </w:rPr>
        <w:t xml:space="preserve">, the study searches for the areas of change and offers specific recommendations for making the staff and clients’ work more efficient and satisfying. Utilizing the benefits and findings coming from the two platforms, literature review and empirical analysis, this research aims to give critical inputs to the ever-developing dialogue around hotel communication (Sigala, 2018). Herein lies the crux of the literature review section of the forthcoming report which serves as a broad foundation for future discussion and </w:t>
      </w:r>
      <w:r w:rsidR="0066413B" w:rsidRPr="007317D6">
        <w:rPr>
          <w:rFonts w:ascii="Arial" w:hAnsi="Arial" w:cs="Arial"/>
          <w:szCs w:val="24"/>
        </w:rPr>
        <w:t>analysis</w:t>
      </w:r>
      <w:r w:rsidR="00CD5F39" w:rsidRPr="007317D6">
        <w:rPr>
          <w:rFonts w:ascii="Arial" w:hAnsi="Arial" w:cs="Arial"/>
          <w:szCs w:val="24"/>
        </w:rPr>
        <w:t xml:space="preserve">. The research work is going to be </w:t>
      </w:r>
      <w:r w:rsidR="0066413B" w:rsidRPr="007317D6">
        <w:rPr>
          <w:rFonts w:ascii="Arial" w:hAnsi="Arial" w:cs="Arial"/>
          <w:szCs w:val="24"/>
        </w:rPr>
        <w:t>conducted</w:t>
      </w:r>
      <w:r w:rsidR="00CD5F39" w:rsidRPr="007317D6">
        <w:rPr>
          <w:rFonts w:ascii="Arial" w:hAnsi="Arial" w:cs="Arial"/>
          <w:szCs w:val="24"/>
        </w:rPr>
        <w:t xml:space="preserve"> using a double approach which includes a holistic review of existing literature as well as an empirical investigation. </w:t>
      </w:r>
      <w:r w:rsidR="00A82517" w:rsidRPr="007317D6">
        <w:rPr>
          <w:rFonts w:ascii="Arial" w:hAnsi="Arial" w:cs="Arial"/>
          <w:szCs w:val="24"/>
        </w:rPr>
        <w:t xml:space="preserve">The development and demonstration of effective communication and partnership ways in </w:t>
      </w:r>
      <w:r w:rsidR="0066413B" w:rsidRPr="007317D6">
        <w:rPr>
          <w:rFonts w:ascii="Arial" w:hAnsi="Arial" w:cs="Arial"/>
          <w:szCs w:val="24"/>
        </w:rPr>
        <w:t>the hotel</w:t>
      </w:r>
      <w:r w:rsidR="00A82517" w:rsidRPr="007317D6">
        <w:rPr>
          <w:rFonts w:ascii="Arial" w:hAnsi="Arial" w:cs="Arial"/>
          <w:szCs w:val="24"/>
        </w:rPr>
        <w:t xml:space="preserve"> industry and also advising on </w:t>
      </w:r>
      <w:r w:rsidR="0066413B">
        <w:rPr>
          <w:rFonts w:ascii="Arial" w:hAnsi="Arial" w:cs="Arial"/>
          <w:szCs w:val="24"/>
        </w:rPr>
        <w:t>the implications</w:t>
      </w:r>
      <w:r w:rsidR="00A82517" w:rsidRPr="007317D6">
        <w:rPr>
          <w:rFonts w:ascii="Arial" w:hAnsi="Arial" w:cs="Arial"/>
          <w:szCs w:val="24"/>
        </w:rPr>
        <w:t xml:space="preserve"> for better performance is among the important outcomes of this action plan.</w:t>
      </w:r>
    </w:p>
    <w:p w14:paraId="284E7F8D" w14:textId="77777777" w:rsidR="006037C7" w:rsidRPr="007317D6" w:rsidRDefault="006037C7" w:rsidP="007317D6">
      <w:pPr>
        <w:rPr>
          <w:rFonts w:ascii="Arial" w:hAnsi="Arial" w:cs="Arial"/>
          <w:szCs w:val="24"/>
        </w:rPr>
      </w:pPr>
      <w:r w:rsidRPr="007317D6">
        <w:rPr>
          <w:rFonts w:ascii="Arial" w:hAnsi="Arial" w:cs="Arial"/>
          <w:szCs w:val="24"/>
        </w:rPr>
        <w:br w:type="page"/>
      </w:r>
    </w:p>
    <w:p w14:paraId="66800EED" w14:textId="77777777" w:rsidR="00CD5F39" w:rsidRPr="007317D6" w:rsidRDefault="00CD5F39" w:rsidP="007317D6">
      <w:pPr>
        <w:pStyle w:val="Heading1"/>
        <w:rPr>
          <w:rFonts w:ascii="Arial" w:hAnsi="Arial" w:cs="Arial"/>
          <w:sz w:val="24"/>
          <w:szCs w:val="24"/>
        </w:rPr>
      </w:pPr>
      <w:bookmarkStart w:id="6" w:name="_Toc167814994"/>
      <w:r w:rsidRPr="007317D6">
        <w:rPr>
          <w:rFonts w:ascii="Arial" w:hAnsi="Arial" w:cs="Arial"/>
          <w:sz w:val="24"/>
          <w:szCs w:val="24"/>
        </w:rPr>
        <w:lastRenderedPageBreak/>
        <w:t>Methods</w:t>
      </w:r>
      <w:bookmarkEnd w:id="6"/>
      <w:r w:rsidRPr="007317D6">
        <w:rPr>
          <w:rFonts w:ascii="Arial" w:hAnsi="Arial" w:cs="Arial"/>
          <w:sz w:val="24"/>
          <w:szCs w:val="24"/>
        </w:rPr>
        <w:t xml:space="preserve"> </w:t>
      </w:r>
    </w:p>
    <w:p w14:paraId="59C9779B" w14:textId="113A200C" w:rsidR="00CD5F39" w:rsidRPr="007317D6" w:rsidRDefault="00CD5F39" w:rsidP="007317D6">
      <w:pPr>
        <w:rPr>
          <w:rFonts w:ascii="Arial" w:hAnsi="Arial" w:cs="Arial"/>
          <w:szCs w:val="24"/>
        </w:rPr>
      </w:pPr>
      <w:r w:rsidRPr="007317D6">
        <w:rPr>
          <w:rFonts w:ascii="Arial" w:hAnsi="Arial" w:cs="Arial"/>
          <w:szCs w:val="24"/>
        </w:rPr>
        <w:t xml:space="preserve">The research methodology used in the research project is perspective </w:t>
      </w:r>
      <w:r w:rsidR="0066413B">
        <w:rPr>
          <w:rFonts w:ascii="Arial" w:hAnsi="Arial" w:cs="Arial"/>
          <w:szCs w:val="24"/>
        </w:rPr>
        <w:t>centring on the use of the case study technique,</w:t>
      </w:r>
      <w:r w:rsidRPr="007317D6">
        <w:rPr>
          <w:rFonts w:ascii="Arial" w:hAnsi="Arial" w:cs="Arial"/>
          <w:szCs w:val="24"/>
        </w:rPr>
        <w:t xml:space="preserve"> where various methods like surveys and interviews will be substituted with outputting a comprehensive analysis of communication practices and relationship dynamics at Mercure Hotel Bedford (Brunt, Semley and Horner, 2017). This part will be focused on the specifics of the selected methodology, putting emphasis on its strong sides, limitations, and approaches to the subject discussed, while also touching on other methods important for gathering relevant data.</w:t>
      </w:r>
    </w:p>
    <w:p w14:paraId="20FE6986" w14:textId="77777777" w:rsidR="00CD5F39" w:rsidRPr="007317D6" w:rsidRDefault="00CD5F39" w:rsidP="007317D6">
      <w:pPr>
        <w:pStyle w:val="Heading2"/>
        <w:rPr>
          <w:rFonts w:ascii="Arial" w:hAnsi="Arial" w:cs="Arial"/>
          <w:sz w:val="24"/>
          <w:szCs w:val="24"/>
        </w:rPr>
      </w:pPr>
      <w:bookmarkStart w:id="7" w:name="_Toc167814995"/>
      <w:r w:rsidRPr="007317D6">
        <w:rPr>
          <w:rFonts w:ascii="Arial" w:hAnsi="Arial" w:cs="Arial"/>
          <w:sz w:val="24"/>
          <w:szCs w:val="24"/>
        </w:rPr>
        <w:t>Case Study Methodology</w:t>
      </w:r>
      <w:bookmarkEnd w:id="7"/>
    </w:p>
    <w:p w14:paraId="5B2308F4" w14:textId="6776FBF0" w:rsidR="00CD5F39" w:rsidRPr="007317D6" w:rsidRDefault="00CD5F39" w:rsidP="007317D6">
      <w:pPr>
        <w:rPr>
          <w:rFonts w:ascii="Arial" w:hAnsi="Arial" w:cs="Arial"/>
          <w:szCs w:val="24"/>
        </w:rPr>
      </w:pPr>
      <w:r w:rsidRPr="007317D6">
        <w:rPr>
          <w:rFonts w:ascii="Arial" w:hAnsi="Arial" w:cs="Arial"/>
          <w:szCs w:val="24"/>
        </w:rPr>
        <w:t xml:space="preserve">A case study methodology that has proven a standby in social sciences research when one aims at exploring intricate issues in authentic settings is the case study methodology. The research project can benefit from the use of </w:t>
      </w:r>
      <w:r w:rsidR="0066413B">
        <w:rPr>
          <w:rFonts w:ascii="Arial" w:hAnsi="Arial" w:cs="Arial"/>
          <w:szCs w:val="24"/>
        </w:rPr>
        <w:t xml:space="preserve">the </w:t>
      </w:r>
      <w:r w:rsidRPr="007317D6">
        <w:rPr>
          <w:rFonts w:ascii="Arial" w:hAnsi="Arial" w:cs="Arial"/>
          <w:szCs w:val="24"/>
        </w:rPr>
        <w:t xml:space="preserve">case study method as this method is highly regarded for investigating communication systems and people’s interactions inside the hotel itself – Mercure Hotel Bedford (Rashid et al., 2019). As they specialize in a specific instance, researchers are able to explore the </w:t>
      </w:r>
      <w:r w:rsidR="0066413B" w:rsidRPr="007317D6">
        <w:rPr>
          <w:rFonts w:ascii="Arial" w:hAnsi="Arial" w:cs="Arial"/>
          <w:szCs w:val="24"/>
        </w:rPr>
        <w:t>deeply rooted</w:t>
      </w:r>
      <w:r w:rsidRPr="007317D6">
        <w:rPr>
          <w:rFonts w:ascii="Arial" w:hAnsi="Arial" w:cs="Arial"/>
          <w:szCs w:val="24"/>
        </w:rPr>
        <w:t xml:space="preserve"> mechanisms of hotel running and gain </w:t>
      </w:r>
      <w:r w:rsidR="0066413B">
        <w:rPr>
          <w:rFonts w:ascii="Arial" w:hAnsi="Arial" w:cs="Arial"/>
          <w:szCs w:val="24"/>
        </w:rPr>
        <w:t xml:space="preserve">a </w:t>
      </w:r>
      <w:r w:rsidRPr="007317D6">
        <w:rPr>
          <w:rFonts w:ascii="Arial" w:hAnsi="Arial" w:cs="Arial"/>
          <w:szCs w:val="24"/>
        </w:rPr>
        <w:t>deep understanding of complexities in the procedures of hotel management.</w:t>
      </w:r>
    </w:p>
    <w:p w14:paraId="6A1B5939" w14:textId="77777777" w:rsidR="00CD5F39" w:rsidRPr="007317D6" w:rsidRDefault="00CD5F39" w:rsidP="007317D6">
      <w:pPr>
        <w:pStyle w:val="Heading2"/>
        <w:rPr>
          <w:rFonts w:ascii="Arial" w:hAnsi="Arial" w:cs="Arial"/>
          <w:sz w:val="24"/>
          <w:szCs w:val="24"/>
        </w:rPr>
      </w:pPr>
      <w:bookmarkStart w:id="8" w:name="_Toc167814996"/>
      <w:r w:rsidRPr="007317D6">
        <w:rPr>
          <w:rFonts w:ascii="Arial" w:hAnsi="Arial" w:cs="Arial"/>
          <w:sz w:val="24"/>
          <w:szCs w:val="24"/>
        </w:rPr>
        <w:t>Benefits</w:t>
      </w:r>
      <w:bookmarkEnd w:id="8"/>
    </w:p>
    <w:p w14:paraId="363ABEB8" w14:textId="2B12CA0D" w:rsidR="00CD5F39" w:rsidRPr="007317D6" w:rsidRDefault="00CD5F39" w:rsidP="007317D6">
      <w:pPr>
        <w:rPr>
          <w:rFonts w:ascii="Arial" w:hAnsi="Arial" w:cs="Arial"/>
          <w:szCs w:val="24"/>
        </w:rPr>
      </w:pPr>
      <w:r w:rsidRPr="007317D6">
        <w:rPr>
          <w:rFonts w:ascii="Arial" w:hAnsi="Arial" w:cs="Arial"/>
          <w:szCs w:val="24"/>
        </w:rPr>
        <w:t xml:space="preserve">This methodology adores that it provides deep, comprehensive and highly specific knowledge on a certain topic. This hotel plays a crucial part in French culture. As a researcher, you can have a look at the specifics of the situation at the Mercure </w:t>
      </w:r>
      <w:r w:rsidR="0066413B">
        <w:rPr>
          <w:rFonts w:ascii="Arial" w:hAnsi="Arial" w:cs="Arial"/>
          <w:szCs w:val="24"/>
        </w:rPr>
        <w:t>Hotel</w:t>
      </w:r>
      <w:r w:rsidRPr="007317D6">
        <w:rPr>
          <w:rFonts w:ascii="Arial" w:hAnsi="Arial" w:cs="Arial"/>
          <w:szCs w:val="24"/>
        </w:rPr>
        <w:t xml:space="preserve"> Bedford, as it will help you to understand better the difficulties in communication and the background of the relations, with the emphasis on the persons working at this hotel </w:t>
      </w:r>
      <w:r w:rsidRPr="007317D6">
        <w:rPr>
          <w:rFonts w:ascii="Arial" w:hAnsi="Arial" w:cs="Arial"/>
          <w:szCs w:val="24"/>
        </w:rPr>
        <w:lastRenderedPageBreak/>
        <w:t>(Hancock, Algozzine and Lim, 2021). On the other hand, case studies help the researcher to encompass the different points of view and to examine the relationships by some real-life interrelationships, thus increasing the truthfulness of the findings and giving them more colorfulness. While case studies could show us many other aspects</w:t>
      </w:r>
      <w:r w:rsidR="0066413B">
        <w:rPr>
          <w:rFonts w:ascii="Arial" w:hAnsi="Arial" w:cs="Arial"/>
          <w:szCs w:val="24"/>
        </w:rPr>
        <w:t>, such as finding out the cause of relationships and the complexity of</w:t>
      </w:r>
      <w:r w:rsidRPr="007317D6">
        <w:rPr>
          <w:rFonts w:ascii="Arial" w:hAnsi="Arial" w:cs="Arial"/>
          <w:szCs w:val="24"/>
        </w:rPr>
        <w:t xml:space="preserve"> many-sided problems (Ebneyamini and Sadeghi Moghadam, 2018). </w:t>
      </w:r>
      <w:r w:rsidR="0066413B" w:rsidRPr="007317D6">
        <w:rPr>
          <w:rFonts w:ascii="Arial" w:hAnsi="Arial" w:cs="Arial"/>
          <w:szCs w:val="24"/>
        </w:rPr>
        <w:t>Research</w:t>
      </w:r>
      <w:r w:rsidRPr="007317D6">
        <w:rPr>
          <w:rFonts w:ascii="Arial" w:hAnsi="Arial" w:cs="Arial"/>
          <w:szCs w:val="24"/>
        </w:rPr>
        <w:t xml:space="preserve"> through in-depth data analysis can unlock hidden variables that affect communication trends and relationship patterns within the hotel that serve to form advantages based on which specific recommendations can be created.</w:t>
      </w:r>
    </w:p>
    <w:p w14:paraId="06B3589D" w14:textId="77777777" w:rsidR="00CD5F39" w:rsidRPr="007317D6" w:rsidRDefault="00CD5F39" w:rsidP="007317D6">
      <w:pPr>
        <w:pStyle w:val="Heading2"/>
        <w:rPr>
          <w:rFonts w:ascii="Arial" w:hAnsi="Arial" w:cs="Arial"/>
          <w:sz w:val="24"/>
          <w:szCs w:val="24"/>
        </w:rPr>
      </w:pPr>
      <w:bookmarkStart w:id="9" w:name="_Toc167814997"/>
      <w:r w:rsidRPr="007317D6">
        <w:rPr>
          <w:rFonts w:ascii="Arial" w:hAnsi="Arial" w:cs="Arial"/>
          <w:sz w:val="24"/>
          <w:szCs w:val="24"/>
        </w:rPr>
        <w:t>Limitations</w:t>
      </w:r>
      <w:bookmarkEnd w:id="9"/>
    </w:p>
    <w:p w14:paraId="295B2241" w14:textId="4BA173A5" w:rsidR="00CD5F39" w:rsidRPr="007317D6" w:rsidRDefault="00CD5F39" w:rsidP="007317D6">
      <w:pPr>
        <w:rPr>
          <w:rFonts w:ascii="Arial" w:hAnsi="Arial" w:cs="Arial"/>
          <w:szCs w:val="24"/>
        </w:rPr>
      </w:pPr>
      <w:r w:rsidRPr="007317D6">
        <w:rPr>
          <w:rFonts w:ascii="Arial" w:hAnsi="Arial" w:cs="Arial"/>
          <w:szCs w:val="24"/>
        </w:rPr>
        <w:t xml:space="preserve">On the one hand, the case method has various </w:t>
      </w:r>
      <w:r w:rsidR="0066413B" w:rsidRPr="007317D6">
        <w:rPr>
          <w:rFonts w:ascii="Arial" w:hAnsi="Arial" w:cs="Arial"/>
          <w:szCs w:val="24"/>
        </w:rPr>
        <w:t>advantages,</w:t>
      </w:r>
      <w:r w:rsidRPr="007317D6">
        <w:rPr>
          <w:rFonts w:ascii="Arial" w:hAnsi="Arial" w:cs="Arial"/>
          <w:szCs w:val="24"/>
        </w:rPr>
        <w:t xml:space="preserve"> </w:t>
      </w:r>
      <w:r w:rsidR="0002331E" w:rsidRPr="007317D6">
        <w:rPr>
          <w:rFonts w:ascii="Arial" w:hAnsi="Arial" w:cs="Arial"/>
          <w:szCs w:val="24"/>
        </w:rPr>
        <w:t>but</w:t>
      </w:r>
      <w:r w:rsidRPr="007317D6">
        <w:rPr>
          <w:rFonts w:ascii="Arial" w:hAnsi="Arial" w:cs="Arial"/>
          <w:szCs w:val="24"/>
        </w:rPr>
        <w:t xml:space="preserve"> the other side of the coin reveals a number of its drawbacks as well. Another problem that could occur is the question of whether the results will be applicable to all people or not. Case studies that are aimed at </w:t>
      </w:r>
      <w:r w:rsidR="00EC4C83" w:rsidRPr="007317D6">
        <w:rPr>
          <w:rFonts w:ascii="Arial" w:hAnsi="Arial" w:cs="Arial"/>
          <w:szCs w:val="24"/>
        </w:rPr>
        <w:t>the</w:t>
      </w:r>
      <w:r w:rsidRPr="007317D6">
        <w:rPr>
          <w:rFonts w:ascii="Arial" w:hAnsi="Arial" w:cs="Arial"/>
          <w:szCs w:val="24"/>
        </w:rPr>
        <w:t xml:space="preserve"> context of a particular sector or an organization are likely not transferable to other settings in life or business (Algozzine and Hancock, 2017). Accordingly, although the case studies provide </w:t>
      </w:r>
      <w:r w:rsidR="0066413B" w:rsidRPr="007317D6">
        <w:rPr>
          <w:rFonts w:ascii="Arial" w:hAnsi="Arial" w:cs="Arial"/>
          <w:szCs w:val="24"/>
        </w:rPr>
        <w:t>a</w:t>
      </w:r>
      <w:r w:rsidRPr="007317D6">
        <w:rPr>
          <w:rFonts w:ascii="Arial" w:hAnsi="Arial" w:cs="Arial"/>
          <w:szCs w:val="24"/>
        </w:rPr>
        <w:t xml:space="preserve"> very insight into the </w:t>
      </w:r>
      <w:r w:rsidR="000D1D4C">
        <w:rPr>
          <w:rFonts w:ascii="Arial" w:hAnsi="Arial" w:cs="Arial"/>
          <w:szCs w:val="24"/>
        </w:rPr>
        <w:t>specific case's deep details, the studies' findings</w:t>
      </w:r>
      <w:r w:rsidRPr="007317D6">
        <w:rPr>
          <w:rFonts w:ascii="Arial" w:hAnsi="Arial" w:cs="Arial"/>
          <w:szCs w:val="24"/>
        </w:rPr>
        <w:t xml:space="preserve"> must be handled with care if lengthened to a broader context. Further, you may have a problem </w:t>
      </w:r>
      <w:r w:rsidR="000D1D4C">
        <w:rPr>
          <w:rFonts w:ascii="Arial" w:hAnsi="Arial" w:cs="Arial"/>
          <w:szCs w:val="24"/>
        </w:rPr>
        <w:t xml:space="preserve">with the researcher's bias, which may be related to the researcher's looking at the data and choosing the case study sample, which </w:t>
      </w:r>
      <w:r w:rsidRPr="007317D6">
        <w:rPr>
          <w:rFonts w:ascii="Arial" w:hAnsi="Arial" w:cs="Arial"/>
          <w:szCs w:val="24"/>
        </w:rPr>
        <w:t xml:space="preserve">may affect the outcome of the case study (Martinson and O'Brien, 2015). To strike this balance, researchers must maintain high standards of transparency and </w:t>
      </w:r>
      <w:r w:rsidR="000D1D4C">
        <w:rPr>
          <w:rFonts w:ascii="Arial" w:hAnsi="Arial" w:cs="Arial"/>
          <w:szCs w:val="24"/>
        </w:rPr>
        <w:t>rigour</w:t>
      </w:r>
      <w:r w:rsidRPr="007317D6">
        <w:rPr>
          <w:rFonts w:ascii="Arial" w:hAnsi="Arial" w:cs="Arial"/>
          <w:szCs w:val="24"/>
        </w:rPr>
        <w:t xml:space="preserve"> during the entire process and let the scientific community make inferences about their conclusions based on the full documentation of all stages through peer review and validation of the obtained results.</w:t>
      </w:r>
    </w:p>
    <w:p w14:paraId="283DD954" w14:textId="08C1BFD5" w:rsidR="00CD5F39" w:rsidRPr="007317D6" w:rsidRDefault="00CD5F39" w:rsidP="007317D6">
      <w:pPr>
        <w:pStyle w:val="Heading2"/>
        <w:shd w:val="clear" w:color="auto" w:fill="FFFFFF" w:themeFill="background1"/>
        <w:rPr>
          <w:rFonts w:ascii="Arial" w:hAnsi="Arial" w:cs="Arial"/>
          <w:sz w:val="24"/>
          <w:szCs w:val="24"/>
        </w:rPr>
      </w:pPr>
      <w:bookmarkStart w:id="10" w:name="_Toc167814998"/>
      <w:r w:rsidRPr="007317D6">
        <w:rPr>
          <w:rFonts w:ascii="Arial" w:hAnsi="Arial" w:cs="Arial"/>
          <w:sz w:val="24"/>
          <w:szCs w:val="24"/>
        </w:rPr>
        <w:lastRenderedPageBreak/>
        <w:t>Techniques</w:t>
      </w:r>
      <w:bookmarkEnd w:id="10"/>
    </w:p>
    <w:p w14:paraId="58D9E02F" w14:textId="77777777" w:rsidR="001C195D" w:rsidRPr="007317D6" w:rsidRDefault="001C195D" w:rsidP="007317D6">
      <w:pPr>
        <w:pStyle w:val="Heading3"/>
        <w:rPr>
          <w:rFonts w:ascii="Arial" w:hAnsi="Arial" w:cs="Arial"/>
          <w:sz w:val="24"/>
        </w:rPr>
      </w:pPr>
      <w:bookmarkStart w:id="11" w:name="_Toc167814999"/>
      <w:r w:rsidRPr="007317D6">
        <w:rPr>
          <w:rFonts w:ascii="Arial" w:hAnsi="Arial" w:cs="Arial"/>
          <w:sz w:val="24"/>
        </w:rPr>
        <w:t>Integration of TripAdvisor Reviews</w:t>
      </w:r>
      <w:bookmarkEnd w:id="11"/>
    </w:p>
    <w:p w14:paraId="397A4105" w14:textId="28068890" w:rsidR="001C195D" w:rsidRPr="007317D6" w:rsidRDefault="001C195D" w:rsidP="007317D6">
      <w:pPr>
        <w:rPr>
          <w:rFonts w:ascii="Arial" w:hAnsi="Arial" w:cs="Arial"/>
          <w:szCs w:val="24"/>
        </w:rPr>
      </w:pPr>
      <w:r w:rsidRPr="007317D6">
        <w:rPr>
          <w:rFonts w:ascii="Arial" w:hAnsi="Arial" w:cs="Arial"/>
          <w:szCs w:val="24"/>
        </w:rPr>
        <w:t xml:space="preserve">Moreover, not only traditional methods such as interviews, surveys, and observational </w:t>
      </w:r>
      <w:r w:rsidR="000D1D4C">
        <w:rPr>
          <w:rFonts w:ascii="Arial" w:hAnsi="Arial" w:cs="Arial"/>
          <w:szCs w:val="24"/>
        </w:rPr>
        <w:t>approaches</w:t>
      </w:r>
      <w:r w:rsidRPr="007317D6">
        <w:rPr>
          <w:rFonts w:ascii="Arial" w:hAnsi="Arial" w:cs="Arial"/>
          <w:szCs w:val="24"/>
        </w:rPr>
        <w:t xml:space="preserve"> are to be used, but the research will take into consideration TripAdvisor reviews as an extra source of data as well. TripAdvisor affords a forum for guests and travellers where they can give sincere comments about their experiences at Mercure Hotel, Bedford. These can be </w:t>
      </w:r>
      <w:r w:rsidR="0002331E" w:rsidRPr="007317D6">
        <w:rPr>
          <w:rFonts w:ascii="Arial" w:hAnsi="Arial" w:cs="Arial"/>
          <w:szCs w:val="24"/>
        </w:rPr>
        <w:t>extremely helpful</w:t>
      </w:r>
      <w:r w:rsidRPr="007317D6">
        <w:rPr>
          <w:rFonts w:ascii="Arial" w:hAnsi="Arial" w:cs="Arial"/>
          <w:szCs w:val="24"/>
        </w:rPr>
        <w:t xml:space="preserve"> or useful when considering or looking into various aspects of relationships, communications and the culture of the organization from an outsider's viewpoint. Our systemic content analysis will explore reoccurring patterns, feelings, and opinions regarding communication approach, relationship patterns, and overall corporate culture through an analysis of a sample of TripAdvisor reviews from Mercure Hotel Bedford. The categorizing and coding of the data in the </w:t>
      </w:r>
      <w:r w:rsidR="0066413B" w:rsidRPr="007317D6">
        <w:rPr>
          <w:rFonts w:ascii="Arial" w:hAnsi="Arial" w:cs="Arial"/>
          <w:szCs w:val="24"/>
        </w:rPr>
        <w:t>analysis</w:t>
      </w:r>
      <w:r w:rsidRPr="007317D6">
        <w:rPr>
          <w:rFonts w:ascii="Arial" w:hAnsi="Arial" w:cs="Arial"/>
          <w:szCs w:val="24"/>
        </w:rPr>
        <w:t xml:space="preserve"> will play </w:t>
      </w:r>
      <w:r w:rsidR="000D1D4C">
        <w:rPr>
          <w:rFonts w:ascii="Arial" w:hAnsi="Arial" w:cs="Arial"/>
          <w:szCs w:val="24"/>
        </w:rPr>
        <w:t>a part in</w:t>
      </w:r>
      <w:r w:rsidRPr="007317D6">
        <w:rPr>
          <w:rFonts w:ascii="Arial" w:hAnsi="Arial" w:cs="Arial"/>
          <w:szCs w:val="24"/>
        </w:rPr>
        <w:t xml:space="preserve"> </w:t>
      </w:r>
      <w:r w:rsidR="000D1D4C">
        <w:rPr>
          <w:rFonts w:ascii="Arial" w:hAnsi="Arial" w:cs="Arial"/>
          <w:szCs w:val="24"/>
        </w:rPr>
        <w:t xml:space="preserve">separating </w:t>
      </w:r>
      <w:r w:rsidRPr="007317D6">
        <w:rPr>
          <w:rFonts w:ascii="Arial" w:hAnsi="Arial" w:cs="Arial"/>
          <w:szCs w:val="24"/>
        </w:rPr>
        <w:t>the meaningful insights of the text.</w:t>
      </w:r>
    </w:p>
    <w:p w14:paraId="221D1D68" w14:textId="0E34C1D9" w:rsidR="001C195D" w:rsidRPr="007317D6" w:rsidRDefault="001C195D" w:rsidP="007317D6">
      <w:pPr>
        <w:rPr>
          <w:rFonts w:ascii="Arial" w:hAnsi="Arial" w:cs="Arial"/>
          <w:szCs w:val="24"/>
        </w:rPr>
      </w:pPr>
      <w:r w:rsidRPr="007317D6">
        <w:rPr>
          <w:rFonts w:ascii="Arial" w:hAnsi="Arial" w:cs="Arial"/>
          <w:szCs w:val="24"/>
        </w:rPr>
        <w:t xml:space="preserve">Taking advantage of sentiment analysis methods as a tool, the overall inclination of TripAdvisor reviews towards connection, communication, and culture will be statistically assessed. Such strategy will furnish quantified aspects of the diagonal up standing/down standing of guest delusions that serve alongside the pieces of qualitative data gathered from the interview and survey. A thematic analysis will be conducted to draw out common themes and patterns in the reviews on TripAdvisor (Evans et al., 2017).  In this regard, we will highlight how communication challenges, relationship dynamics, and cultural aspects may have been observed during the stay of tourists. Qualitatively, this assessment will increase knowledge about how </w:t>
      </w:r>
      <w:r w:rsidR="0066413B" w:rsidRPr="007317D6">
        <w:rPr>
          <w:rFonts w:ascii="Arial" w:hAnsi="Arial" w:cs="Arial"/>
          <w:szCs w:val="24"/>
        </w:rPr>
        <w:t>guests</w:t>
      </w:r>
      <w:r w:rsidRPr="007317D6">
        <w:rPr>
          <w:rFonts w:ascii="Arial" w:hAnsi="Arial" w:cs="Arial"/>
          <w:szCs w:val="24"/>
        </w:rPr>
        <w:t xml:space="preserve"> experience and will set the stage for </w:t>
      </w:r>
      <w:r w:rsidR="000D1D4C">
        <w:rPr>
          <w:rFonts w:ascii="Arial" w:hAnsi="Arial" w:cs="Arial"/>
          <w:szCs w:val="24"/>
        </w:rPr>
        <w:t xml:space="preserve">the </w:t>
      </w:r>
      <w:r w:rsidRPr="007317D6">
        <w:rPr>
          <w:rFonts w:ascii="Arial" w:hAnsi="Arial" w:cs="Arial"/>
          <w:szCs w:val="24"/>
        </w:rPr>
        <w:t xml:space="preserve">assessment </w:t>
      </w:r>
      <w:r w:rsidR="000D1D4C">
        <w:rPr>
          <w:rFonts w:ascii="Arial" w:hAnsi="Arial" w:cs="Arial"/>
          <w:szCs w:val="24"/>
        </w:rPr>
        <w:t xml:space="preserve">of </w:t>
      </w:r>
      <w:r w:rsidRPr="007317D6">
        <w:rPr>
          <w:rFonts w:ascii="Arial" w:hAnsi="Arial" w:cs="Arial"/>
          <w:szCs w:val="24"/>
        </w:rPr>
        <w:t>the quantitative results.</w:t>
      </w:r>
    </w:p>
    <w:p w14:paraId="0BE900A9" w14:textId="7D8C86C7" w:rsidR="001C195D" w:rsidRPr="007317D6" w:rsidRDefault="001C195D" w:rsidP="007317D6">
      <w:pPr>
        <w:shd w:val="clear" w:color="auto" w:fill="FFFFFF" w:themeFill="background1"/>
        <w:rPr>
          <w:rFonts w:ascii="Arial" w:hAnsi="Arial" w:cs="Arial"/>
          <w:szCs w:val="24"/>
        </w:rPr>
      </w:pPr>
      <w:r w:rsidRPr="007317D6">
        <w:rPr>
          <w:rFonts w:ascii="Arial" w:hAnsi="Arial" w:cs="Arial"/>
          <w:szCs w:val="24"/>
        </w:rPr>
        <w:lastRenderedPageBreak/>
        <w:t xml:space="preserve">The comparison between TripAdvisor reviews and the data collected through interviews, surveys, and observations will be carried out using </w:t>
      </w:r>
      <w:r w:rsidR="0066413B" w:rsidRPr="007317D6">
        <w:rPr>
          <w:rFonts w:ascii="Arial" w:hAnsi="Arial" w:cs="Arial"/>
          <w:szCs w:val="24"/>
        </w:rPr>
        <w:t>these findings</w:t>
      </w:r>
      <w:r w:rsidRPr="007317D6">
        <w:rPr>
          <w:rFonts w:ascii="Arial" w:hAnsi="Arial" w:cs="Arial"/>
          <w:szCs w:val="24"/>
        </w:rPr>
        <w:t xml:space="preserve">. The analytical process will show if there are any contradictions or similarities between </w:t>
      </w:r>
      <w:r w:rsidR="000D1D4C">
        <w:rPr>
          <w:rFonts w:ascii="Arial" w:hAnsi="Arial" w:cs="Arial"/>
          <w:szCs w:val="24"/>
        </w:rPr>
        <w:t>employees and guests’</w:t>
      </w:r>
      <w:r w:rsidRPr="007317D6">
        <w:rPr>
          <w:rFonts w:ascii="Arial" w:hAnsi="Arial" w:cs="Arial"/>
          <w:szCs w:val="24"/>
        </w:rPr>
        <w:t xml:space="preserve"> views. This will also validate themes’ consistency across the various data </w:t>
      </w:r>
      <w:r w:rsidR="0066413B" w:rsidRPr="007317D6">
        <w:rPr>
          <w:rFonts w:ascii="Arial" w:hAnsi="Arial" w:cs="Arial"/>
          <w:szCs w:val="24"/>
        </w:rPr>
        <w:t>sources (</w:t>
      </w:r>
      <w:r w:rsidRPr="007317D6">
        <w:rPr>
          <w:rFonts w:ascii="Arial" w:hAnsi="Arial" w:cs="Arial"/>
          <w:szCs w:val="24"/>
        </w:rPr>
        <w:t xml:space="preserve">Saunders and Lee, 2017). The distillation of these TripAdvisor reviews </w:t>
      </w:r>
      <w:r w:rsidR="0066413B" w:rsidRPr="007317D6">
        <w:rPr>
          <w:rFonts w:ascii="Arial" w:hAnsi="Arial" w:cs="Arial"/>
          <w:szCs w:val="24"/>
        </w:rPr>
        <w:t>will then be</w:t>
      </w:r>
      <w:r w:rsidRPr="007317D6">
        <w:rPr>
          <w:rFonts w:ascii="Arial" w:hAnsi="Arial" w:cs="Arial"/>
          <w:szCs w:val="24"/>
        </w:rPr>
        <w:t xml:space="preserve"> used as a basis for the broader discussion of communication patterns and organizational culture at Mercure Hotel Bedford, which will contribute to </w:t>
      </w:r>
      <w:r w:rsidR="000D1D4C">
        <w:rPr>
          <w:rFonts w:ascii="Arial" w:hAnsi="Arial" w:cs="Arial"/>
          <w:szCs w:val="24"/>
        </w:rPr>
        <w:t xml:space="preserve">a </w:t>
      </w:r>
      <w:r w:rsidRPr="007317D6">
        <w:rPr>
          <w:rFonts w:ascii="Arial" w:hAnsi="Arial" w:cs="Arial"/>
          <w:szCs w:val="24"/>
        </w:rPr>
        <w:t>nuanced understanding of the subject. Attaining this purpose through the triangulation of data from various sources</w:t>
      </w:r>
      <w:r w:rsidR="000D1D4C">
        <w:rPr>
          <w:rFonts w:ascii="Arial" w:hAnsi="Arial" w:cs="Arial"/>
          <w:szCs w:val="24"/>
        </w:rPr>
        <w:t>, such as employee perspectives and guest feedback,</w:t>
      </w:r>
      <w:r w:rsidRPr="007317D6">
        <w:rPr>
          <w:rFonts w:ascii="Arial" w:hAnsi="Arial" w:cs="Arial"/>
          <w:szCs w:val="24"/>
        </w:rPr>
        <w:t xml:space="preserve"> is what this research aims to do. Therefore, a comprehensive set of recommendations on the effectiveness of communication and building organizational culture will be provided.</w:t>
      </w:r>
    </w:p>
    <w:p w14:paraId="0D586502" w14:textId="713FA420" w:rsidR="001C195D" w:rsidRPr="007317D6" w:rsidRDefault="001C195D" w:rsidP="007317D6">
      <w:pPr>
        <w:rPr>
          <w:rFonts w:ascii="Arial" w:hAnsi="Arial" w:cs="Arial"/>
          <w:szCs w:val="24"/>
        </w:rPr>
      </w:pPr>
      <w:r w:rsidRPr="007317D6">
        <w:rPr>
          <w:rFonts w:ascii="Arial" w:hAnsi="Arial" w:cs="Arial"/>
          <w:szCs w:val="24"/>
        </w:rPr>
        <w:br w:type="page"/>
      </w:r>
    </w:p>
    <w:p w14:paraId="593D3595" w14:textId="77777777" w:rsidR="00CD5F39" w:rsidRPr="007317D6" w:rsidRDefault="00CD5F39" w:rsidP="007317D6">
      <w:pPr>
        <w:pStyle w:val="Heading1"/>
        <w:rPr>
          <w:rFonts w:ascii="Arial" w:hAnsi="Arial" w:cs="Arial"/>
          <w:sz w:val="24"/>
          <w:szCs w:val="24"/>
        </w:rPr>
      </w:pPr>
      <w:bookmarkStart w:id="12" w:name="_Toc167815000"/>
      <w:r w:rsidRPr="007317D6">
        <w:rPr>
          <w:rFonts w:ascii="Arial" w:hAnsi="Arial" w:cs="Arial"/>
          <w:sz w:val="24"/>
          <w:szCs w:val="24"/>
        </w:rPr>
        <w:lastRenderedPageBreak/>
        <w:t>Case Study Discussion: Placement Hotel Focus</w:t>
      </w:r>
      <w:bookmarkEnd w:id="12"/>
    </w:p>
    <w:p w14:paraId="1C3D8586" w14:textId="77777777" w:rsidR="00CD5F39" w:rsidRPr="007317D6" w:rsidRDefault="00CD5F39" w:rsidP="007317D6">
      <w:pPr>
        <w:pStyle w:val="Heading2"/>
        <w:rPr>
          <w:rFonts w:ascii="Arial" w:hAnsi="Arial" w:cs="Arial"/>
          <w:sz w:val="24"/>
          <w:szCs w:val="24"/>
        </w:rPr>
      </w:pPr>
      <w:bookmarkStart w:id="13" w:name="_Toc167815001"/>
      <w:r w:rsidRPr="007317D6">
        <w:rPr>
          <w:rFonts w:ascii="Arial" w:hAnsi="Arial" w:cs="Arial"/>
          <w:sz w:val="24"/>
          <w:szCs w:val="24"/>
        </w:rPr>
        <w:t>Introduction to Mercure Hotel Bedford</w:t>
      </w:r>
      <w:bookmarkEnd w:id="13"/>
    </w:p>
    <w:p w14:paraId="7F382AD6" w14:textId="1F12316C" w:rsidR="00CD5F39" w:rsidRPr="007317D6" w:rsidRDefault="00CD5F39" w:rsidP="007317D6">
      <w:pPr>
        <w:rPr>
          <w:rFonts w:ascii="Arial" w:hAnsi="Arial" w:cs="Arial"/>
          <w:szCs w:val="24"/>
        </w:rPr>
      </w:pPr>
      <w:r w:rsidRPr="007317D6">
        <w:rPr>
          <w:rFonts w:ascii="Arial" w:hAnsi="Arial" w:cs="Arial"/>
          <w:szCs w:val="24"/>
        </w:rPr>
        <w:t xml:space="preserve">Located in the middle of Bedfordshire, England, Mercure Hotel Bedford has long been a well-recognized landmark in the town's accommodation sector. Set amid enchanting </w:t>
      </w:r>
      <w:r w:rsidR="000D1D4C">
        <w:rPr>
          <w:rFonts w:ascii="Arial" w:hAnsi="Arial" w:cs="Arial"/>
          <w:szCs w:val="24"/>
        </w:rPr>
        <w:t>scenery and brimmed with cultural heritage, the hotel eloquently reflects the classic British allure as it blends these into contemporary facilities for the pleasure of its guests. The company outsources and manages the housekeeping</w:t>
      </w:r>
      <w:r w:rsidR="00D302C5" w:rsidRPr="007317D6">
        <w:rPr>
          <w:rFonts w:ascii="Arial" w:hAnsi="Arial" w:cs="Arial"/>
          <w:szCs w:val="24"/>
        </w:rPr>
        <w:t xml:space="preserve"> (</w:t>
      </w:r>
      <w:r w:rsidR="005A4763" w:rsidRPr="007317D6">
        <w:rPr>
          <w:rFonts w:ascii="Arial" w:hAnsi="Arial" w:cs="Arial"/>
          <w:szCs w:val="24"/>
        </w:rPr>
        <w:t>WGC, 2024</w:t>
      </w:r>
      <w:r w:rsidR="00D302C5" w:rsidRPr="007317D6">
        <w:rPr>
          <w:rFonts w:ascii="Arial" w:hAnsi="Arial" w:cs="Arial"/>
          <w:szCs w:val="24"/>
        </w:rPr>
        <w:t xml:space="preserve">). </w:t>
      </w:r>
    </w:p>
    <w:p w14:paraId="28D046AF" w14:textId="77777777" w:rsidR="00CD5F39" w:rsidRPr="007317D6" w:rsidRDefault="00CD5F39" w:rsidP="007317D6">
      <w:pPr>
        <w:pStyle w:val="Heading2"/>
        <w:rPr>
          <w:rFonts w:ascii="Arial" w:hAnsi="Arial" w:cs="Arial"/>
          <w:sz w:val="24"/>
          <w:szCs w:val="24"/>
        </w:rPr>
      </w:pPr>
      <w:bookmarkStart w:id="14" w:name="_Toc167815002"/>
      <w:r w:rsidRPr="007317D6">
        <w:rPr>
          <w:rFonts w:ascii="Arial" w:hAnsi="Arial" w:cs="Arial"/>
          <w:sz w:val="24"/>
          <w:szCs w:val="24"/>
        </w:rPr>
        <w:t>Descriptive Information</w:t>
      </w:r>
      <w:bookmarkEnd w:id="14"/>
    </w:p>
    <w:p w14:paraId="593473A0" w14:textId="27A61149" w:rsidR="00CD5F39" w:rsidRPr="007317D6" w:rsidRDefault="00CD5F39" w:rsidP="007317D6">
      <w:pPr>
        <w:rPr>
          <w:rFonts w:ascii="Arial" w:hAnsi="Arial" w:cs="Arial"/>
          <w:szCs w:val="24"/>
        </w:rPr>
      </w:pPr>
      <w:r w:rsidRPr="007317D6">
        <w:rPr>
          <w:rFonts w:ascii="Arial" w:hAnsi="Arial" w:cs="Arial"/>
          <w:szCs w:val="24"/>
        </w:rPr>
        <w:t xml:space="preserve">Moreover, the hotel aims to give its guests the top experience not just by focusing on the standard amenities but also by ensuring that the choices of amenities are the best match for the needs of the guests (Demirçiftçi and Kızılırmak, 2016). Mercure Hotel Bedford is a place where you can get anything you need in terms of </w:t>
      </w:r>
      <w:r w:rsidR="000D1D4C">
        <w:rPr>
          <w:rFonts w:ascii="Arial" w:hAnsi="Arial" w:cs="Arial"/>
          <w:szCs w:val="24"/>
        </w:rPr>
        <w:t xml:space="preserve">a </w:t>
      </w:r>
      <w:r w:rsidRPr="007317D6">
        <w:rPr>
          <w:rFonts w:ascii="Arial" w:hAnsi="Arial" w:cs="Arial"/>
          <w:szCs w:val="24"/>
        </w:rPr>
        <w:t xml:space="preserve">modern business environment in the heart of the city such as state-of-the-art conference facilities, exquisite dining options, </w:t>
      </w:r>
      <w:r w:rsidR="000D1D4C">
        <w:rPr>
          <w:rFonts w:ascii="Arial" w:hAnsi="Arial" w:cs="Arial"/>
          <w:szCs w:val="24"/>
        </w:rPr>
        <w:t xml:space="preserve">and </w:t>
      </w:r>
      <w:r w:rsidRPr="007317D6">
        <w:rPr>
          <w:rFonts w:ascii="Arial" w:hAnsi="Arial" w:cs="Arial"/>
          <w:szCs w:val="24"/>
        </w:rPr>
        <w:t xml:space="preserve">leisure facilities like fitness </w:t>
      </w:r>
      <w:r w:rsidR="000D1D4C">
        <w:rPr>
          <w:rFonts w:ascii="Arial" w:hAnsi="Arial" w:cs="Arial"/>
          <w:szCs w:val="24"/>
        </w:rPr>
        <w:t>centre</w:t>
      </w:r>
      <w:r w:rsidRPr="007317D6">
        <w:rPr>
          <w:rFonts w:ascii="Arial" w:hAnsi="Arial" w:cs="Arial"/>
          <w:szCs w:val="24"/>
        </w:rPr>
        <w:t xml:space="preserve"> and spa all in one place but to deliver an unforgettable stay full of the experience for all visitors (Xia et al., 2020). When guests step into the entrance of Mercure Hotel Bedford</w:t>
      </w:r>
      <w:r w:rsidR="000D1D4C">
        <w:rPr>
          <w:rFonts w:ascii="Arial" w:hAnsi="Arial" w:cs="Arial"/>
          <w:szCs w:val="24"/>
        </w:rPr>
        <w:t>, they are</w:t>
      </w:r>
      <w:r w:rsidRPr="007317D6">
        <w:rPr>
          <w:rFonts w:ascii="Arial" w:hAnsi="Arial" w:cs="Arial"/>
          <w:szCs w:val="24"/>
        </w:rPr>
        <w:t xml:space="preserve"> welcomed by </w:t>
      </w:r>
      <w:r w:rsidR="000D1D4C">
        <w:rPr>
          <w:rFonts w:ascii="Arial" w:hAnsi="Arial" w:cs="Arial"/>
          <w:szCs w:val="24"/>
        </w:rPr>
        <w:t xml:space="preserve">the </w:t>
      </w:r>
      <w:r w:rsidRPr="007317D6">
        <w:rPr>
          <w:rFonts w:ascii="Arial" w:hAnsi="Arial" w:cs="Arial"/>
          <w:szCs w:val="24"/>
        </w:rPr>
        <w:t xml:space="preserve">warmth that symbolizes the </w:t>
      </w:r>
      <w:r w:rsidR="0066413B" w:rsidRPr="007317D6">
        <w:rPr>
          <w:rFonts w:ascii="Arial" w:hAnsi="Arial" w:cs="Arial"/>
          <w:szCs w:val="24"/>
        </w:rPr>
        <w:t>hotel’s</w:t>
      </w:r>
      <w:r w:rsidRPr="007317D6">
        <w:rPr>
          <w:rFonts w:ascii="Arial" w:hAnsi="Arial" w:cs="Arial"/>
          <w:szCs w:val="24"/>
        </w:rPr>
        <w:t xml:space="preserve"> best spirit of excellence. Whether you are looking to relieve stress through a leisurely getaway or </w:t>
      </w:r>
      <w:r w:rsidR="0066413B" w:rsidRPr="007317D6">
        <w:rPr>
          <w:rFonts w:ascii="Arial" w:hAnsi="Arial" w:cs="Arial"/>
          <w:szCs w:val="24"/>
        </w:rPr>
        <w:t>must</w:t>
      </w:r>
      <w:r w:rsidRPr="007317D6">
        <w:rPr>
          <w:rFonts w:ascii="Arial" w:hAnsi="Arial" w:cs="Arial"/>
          <w:szCs w:val="24"/>
        </w:rPr>
        <w:t xml:space="preserve"> attend a corporate event, you can be sure of the exceptional hospitality befitting this very </w:t>
      </w:r>
      <w:r w:rsidR="00EC4C83" w:rsidRPr="007317D6">
        <w:rPr>
          <w:rFonts w:ascii="Arial" w:hAnsi="Arial" w:cs="Arial"/>
          <w:szCs w:val="24"/>
        </w:rPr>
        <w:t>high-end</w:t>
      </w:r>
      <w:r w:rsidRPr="007317D6">
        <w:rPr>
          <w:rFonts w:ascii="Arial" w:hAnsi="Arial" w:cs="Arial"/>
          <w:szCs w:val="24"/>
        </w:rPr>
        <w:t xml:space="preserve"> Bedfordshire retreat. From unrivalled service and </w:t>
      </w:r>
      <w:r w:rsidR="0066413B" w:rsidRPr="007317D6">
        <w:rPr>
          <w:rFonts w:ascii="Arial" w:hAnsi="Arial" w:cs="Arial"/>
          <w:szCs w:val="24"/>
        </w:rPr>
        <w:t>mindfulness</w:t>
      </w:r>
      <w:r w:rsidRPr="007317D6">
        <w:rPr>
          <w:rFonts w:ascii="Arial" w:hAnsi="Arial" w:cs="Arial"/>
          <w:szCs w:val="24"/>
        </w:rPr>
        <w:t xml:space="preserve">, you will be assured of an </w:t>
      </w:r>
      <w:r w:rsidR="000D1D4C">
        <w:rPr>
          <w:rFonts w:ascii="Arial" w:hAnsi="Arial" w:cs="Arial"/>
          <w:szCs w:val="24"/>
        </w:rPr>
        <w:t>unforgettable</w:t>
      </w:r>
      <w:r w:rsidRPr="007317D6">
        <w:rPr>
          <w:rFonts w:ascii="Arial" w:hAnsi="Arial" w:cs="Arial"/>
          <w:szCs w:val="24"/>
        </w:rPr>
        <w:t xml:space="preserve"> pleasant stay at this popular resort.</w:t>
      </w:r>
    </w:p>
    <w:p w14:paraId="4C44A8FA" w14:textId="77777777" w:rsidR="00CD5F39" w:rsidRPr="007317D6" w:rsidRDefault="00CD5F39" w:rsidP="007317D6">
      <w:pPr>
        <w:pStyle w:val="Heading2"/>
        <w:rPr>
          <w:rFonts w:ascii="Arial" w:hAnsi="Arial" w:cs="Arial"/>
          <w:sz w:val="24"/>
          <w:szCs w:val="24"/>
        </w:rPr>
      </w:pPr>
      <w:bookmarkStart w:id="15" w:name="_Toc167815003"/>
      <w:r w:rsidRPr="007317D6">
        <w:rPr>
          <w:rFonts w:ascii="Arial" w:hAnsi="Arial" w:cs="Arial"/>
          <w:sz w:val="24"/>
          <w:szCs w:val="24"/>
        </w:rPr>
        <w:lastRenderedPageBreak/>
        <w:t>Turnover and Staffing</w:t>
      </w:r>
      <w:bookmarkEnd w:id="15"/>
    </w:p>
    <w:p w14:paraId="01134F39" w14:textId="326564B9" w:rsidR="00CD5F39" w:rsidRPr="007317D6" w:rsidRDefault="00CD5F39" w:rsidP="007317D6">
      <w:pPr>
        <w:rPr>
          <w:rFonts w:ascii="Arial" w:hAnsi="Arial" w:cs="Arial"/>
          <w:szCs w:val="24"/>
        </w:rPr>
      </w:pPr>
      <w:r w:rsidRPr="007317D6">
        <w:rPr>
          <w:rFonts w:ascii="Arial" w:hAnsi="Arial" w:cs="Arial"/>
          <w:szCs w:val="24"/>
        </w:rPr>
        <w:t xml:space="preserve">Despite the absence of </w:t>
      </w:r>
      <w:r w:rsidR="0002331E" w:rsidRPr="007317D6">
        <w:rPr>
          <w:rFonts w:ascii="Arial" w:hAnsi="Arial" w:cs="Arial"/>
          <w:szCs w:val="24"/>
        </w:rPr>
        <w:t>publicly</w:t>
      </w:r>
      <w:r w:rsidRPr="007317D6">
        <w:rPr>
          <w:rFonts w:ascii="Arial" w:hAnsi="Arial" w:cs="Arial"/>
          <w:szCs w:val="24"/>
        </w:rPr>
        <w:t xml:space="preserve"> disclosed specific financial details about turnover, Mercure Hotel Bedford is celebrated for near-100% </w:t>
      </w:r>
      <w:r w:rsidR="00EC4C83" w:rsidRPr="007317D6">
        <w:rPr>
          <w:rFonts w:ascii="Arial" w:hAnsi="Arial" w:cs="Arial"/>
          <w:szCs w:val="24"/>
        </w:rPr>
        <w:t>usage</w:t>
      </w:r>
      <w:r w:rsidRPr="007317D6">
        <w:rPr>
          <w:rFonts w:ascii="Arial" w:hAnsi="Arial" w:cs="Arial"/>
          <w:szCs w:val="24"/>
        </w:rPr>
        <w:t xml:space="preserve"> of the rooms and sustainable revenue generation (Legrand, Chen and Laeis, 2022). A hotel group functions </w:t>
      </w:r>
      <w:r w:rsidR="0002331E" w:rsidRPr="007317D6">
        <w:rPr>
          <w:rFonts w:ascii="Arial" w:hAnsi="Arial" w:cs="Arial"/>
          <w:szCs w:val="24"/>
        </w:rPr>
        <w:t>as</w:t>
      </w:r>
      <w:r w:rsidRPr="007317D6">
        <w:rPr>
          <w:rFonts w:ascii="Arial" w:hAnsi="Arial" w:cs="Arial"/>
          <w:szCs w:val="24"/>
        </w:rPr>
        <w:t xml:space="preserve"> a team of hospitality professionals who run the front office, housekeeping, food and beverage, and administrative services. They make sure that guests are treated with </w:t>
      </w:r>
      <w:r w:rsidR="0002331E" w:rsidRPr="007317D6">
        <w:rPr>
          <w:rFonts w:ascii="Arial" w:hAnsi="Arial" w:cs="Arial"/>
          <w:szCs w:val="24"/>
        </w:rPr>
        <w:t>exceptional</w:t>
      </w:r>
      <w:r w:rsidRPr="007317D6">
        <w:rPr>
          <w:rFonts w:ascii="Arial" w:hAnsi="Arial" w:cs="Arial"/>
          <w:szCs w:val="24"/>
        </w:rPr>
        <w:t xml:space="preserve"> service in a friendly </w:t>
      </w:r>
      <w:r w:rsidR="00EC4C83" w:rsidRPr="007317D6">
        <w:rPr>
          <w:rFonts w:ascii="Arial" w:hAnsi="Arial" w:cs="Arial"/>
          <w:szCs w:val="24"/>
        </w:rPr>
        <w:t>atmosphere</w:t>
      </w:r>
      <w:r w:rsidRPr="007317D6">
        <w:rPr>
          <w:rFonts w:ascii="Arial" w:hAnsi="Arial" w:cs="Arial"/>
          <w:szCs w:val="24"/>
        </w:rPr>
        <w:t xml:space="preserve">. The staff of our company are required to undergo periods of rigorous training and </w:t>
      </w:r>
      <w:r w:rsidR="000D1D4C">
        <w:rPr>
          <w:rFonts w:ascii="Arial" w:hAnsi="Arial" w:cs="Arial"/>
          <w:szCs w:val="24"/>
        </w:rPr>
        <w:t>adhere</w:t>
      </w:r>
      <w:r w:rsidRPr="007317D6">
        <w:rPr>
          <w:rFonts w:ascii="Arial" w:hAnsi="Arial" w:cs="Arial"/>
          <w:szCs w:val="24"/>
        </w:rPr>
        <w:t xml:space="preserve"> to the professional standards that are vital for </w:t>
      </w:r>
      <w:r w:rsidR="0066413B" w:rsidRPr="007317D6">
        <w:rPr>
          <w:rFonts w:ascii="Arial" w:hAnsi="Arial" w:cs="Arial"/>
          <w:szCs w:val="24"/>
        </w:rPr>
        <w:t>quality</w:t>
      </w:r>
      <w:r w:rsidRPr="007317D6">
        <w:rPr>
          <w:rFonts w:ascii="Arial" w:hAnsi="Arial" w:cs="Arial"/>
          <w:szCs w:val="24"/>
        </w:rPr>
        <w:t xml:space="preserve"> service delivery </w:t>
      </w:r>
      <w:r w:rsidR="0002331E" w:rsidRPr="007317D6">
        <w:rPr>
          <w:rFonts w:ascii="Arial" w:hAnsi="Arial" w:cs="Arial"/>
          <w:szCs w:val="24"/>
        </w:rPr>
        <w:t>to</w:t>
      </w:r>
      <w:r w:rsidRPr="007317D6">
        <w:rPr>
          <w:rFonts w:ascii="Arial" w:hAnsi="Arial" w:cs="Arial"/>
          <w:szCs w:val="24"/>
        </w:rPr>
        <w:t xml:space="preserve"> provide personalized assistance to our guests (Jones, Hillier and Comfort, 2016). Mercure Hotel Bedford has become a place to be reckoned with by </w:t>
      </w:r>
      <w:r w:rsidR="0066413B" w:rsidRPr="007317D6">
        <w:rPr>
          <w:rFonts w:ascii="Arial" w:hAnsi="Arial" w:cs="Arial"/>
          <w:szCs w:val="24"/>
        </w:rPr>
        <w:t>emphasizing</w:t>
      </w:r>
      <w:r w:rsidRPr="007317D6">
        <w:rPr>
          <w:rFonts w:ascii="Arial" w:hAnsi="Arial" w:cs="Arial"/>
          <w:szCs w:val="24"/>
        </w:rPr>
        <w:t xml:space="preserve"> guest satisfaction and investing in its workforce, thus, a preferred destination for visitors desiring comfort, convenience, and hospitable interaction. The united and cohesive strengths of the staff ensure that the hotel shares a positive image through which it stands out among </w:t>
      </w:r>
      <w:r w:rsidR="000D1D4C">
        <w:rPr>
          <w:rFonts w:ascii="Arial" w:hAnsi="Arial" w:cs="Arial"/>
          <w:szCs w:val="24"/>
        </w:rPr>
        <w:t>the</w:t>
      </w:r>
      <w:r w:rsidRPr="007317D6">
        <w:rPr>
          <w:rFonts w:ascii="Arial" w:hAnsi="Arial" w:cs="Arial"/>
          <w:szCs w:val="24"/>
        </w:rPr>
        <w:t xml:space="preserve"> competitive hospitality industry.</w:t>
      </w:r>
    </w:p>
    <w:p w14:paraId="5CD2ED5C" w14:textId="77777777" w:rsidR="00CD5F39" w:rsidRPr="007317D6" w:rsidRDefault="00CD5F39" w:rsidP="007317D6">
      <w:pPr>
        <w:pStyle w:val="Heading2"/>
        <w:rPr>
          <w:rFonts w:ascii="Arial" w:hAnsi="Arial" w:cs="Arial"/>
          <w:sz w:val="24"/>
          <w:szCs w:val="24"/>
        </w:rPr>
      </w:pPr>
      <w:bookmarkStart w:id="16" w:name="_Toc167815004"/>
      <w:r w:rsidRPr="007317D6">
        <w:rPr>
          <w:rFonts w:ascii="Arial" w:hAnsi="Arial" w:cs="Arial"/>
          <w:sz w:val="24"/>
          <w:szCs w:val="24"/>
        </w:rPr>
        <w:t>Number of Branches and Locations</w:t>
      </w:r>
      <w:bookmarkEnd w:id="16"/>
    </w:p>
    <w:p w14:paraId="22E8D058" w14:textId="4D560DA0" w:rsidR="00CD5F39" w:rsidRPr="007317D6" w:rsidRDefault="00CD5F39" w:rsidP="007317D6">
      <w:pPr>
        <w:rPr>
          <w:rFonts w:ascii="Arial" w:hAnsi="Arial" w:cs="Arial"/>
          <w:szCs w:val="24"/>
        </w:rPr>
      </w:pPr>
      <w:r w:rsidRPr="007317D6">
        <w:rPr>
          <w:rFonts w:ascii="Arial" w:hAnsi="Arial" w:cs="Arial"/>
          <w:szCs w:val="24"/>
        </w:rPr>
        <w:t>Mercure Hôtel Bedford functions as an individual unit within the Accor Group</w:t>
      </w:r>
      <w:r w:rsidR="000D1D4C">
        <w:rPr>
          <w:rFonts w:ascii="Arial" w:hAnsi="Arial" w:cs="Arial"/>
          <w:szCs w:val="24"/>
        </w:rPr>
        <w:t>, which is an umbrella company for all brands. No other branches or locations are available under the brand name. Yet, its centrality in a lovely place called Bedfordshire gives the locals the edge in getting to nearby attractions, such as</w:t>
      </w:r>
      <w:r w:rsidRPr="007317D6">
        <w:rPr>
          <w:rFonts w:ascii="Arial" w:hAnsi="Arial" w:cs="Arial"/>
          <w:szCs w:val="24"/>
        </w:rPr>
        <w:t xml:space="preserve"> historical sites, culture, and nature reserve elements, which makes the region an unforgettable destination </w:t>
      </w:r>
      <w:r w:rsidR="0066413B" w:rsidRPr="007317D6">
        <w:rPr>
          <w:rFonts w:ascii="Arial" w:hAnsi="Arial" w:cs="Arial"/>
          <w:szCs w:val="24"/>
        </w:rPr>
        <w:t>for</w:t>
      </w:r>
      <w:r w:rsidRPr="007317D6">
        <w:rPr>
          <w:rFonts w:ascii="Arial" w:hAnsi="Arial" w:cs="Arial"/>
          <w:szCs w:val="24"/>
        </w:rPr>
        <w:t xml:space="preserve"> visitors.</w:t>
      </w:r>
    </w:p>
    <w:p w14:paraId="588D90D1" w14:textId="77777777" w:rsidR="00CD5F39" w:rsidRPr="007317D6" w:rsidRDefault="00CD5F39" w:rsidP="007317D6">
      <w:pPr>
        <w:pStyle w:val="Heading2"/>
        <w:rPr>
          <w:rFonts w:ascii="Arial" w:hAnsi="Arial" w:cs="Arial"/>
          <w:sz w:val="24"/>
          <w:szCs w:val="24"/>
        </w:rPr>
      </w:pPr>
      <w:bookmarkStart w:id="17" w:name="_Toc167815005"/>
      <w:r w:rsidRPr="007317D6">
        <w:rPr>
          <w:rFonts w:ascii="Arial" w:hAnsi="Arial" w:cs="Arial"/>
          <w:sz w:val="24"/>
          <w:szCs w:val="24"/>
        </w:rPr>
        <w:lastRenderedPageBreak/>
        <w:t>SWOT Analysis</w:t>
      </w:r>
      <w:bookmarkEnd w:id="17"/>
    </w:p>
    <w:p w14:paraId="49F97B64" w14:textId="77777777" w:rsidR="00CD5F39" w:rsidRPr="007317D6" w:rsidRDefault="00CD5F39" w:rsidP="007317D6">
      <w:pPr>
        <w:pStyle w:val="Heading3"/>
        <w:rPr>
          <w:rFonts w:ascii="Arial" w:hAnsi="Arial" w:cs="Arial"/>
          <w:sz w:val="24"/>
        </w:rPr>
      </w:pPr>
      <w:bookmarkStart w:id="18" w:name="_Toc167815006"/>
      <w:r w:rsidRPr="007317D6">
        <w:rPr>
          <w:rFonts w:ascii="Arial" w:hAnsi="Arial" w:cs="Arial"/>
          <w:sz w:val="24"/>
        </w:rPr>
        <w:t>Strengths</w:t>
      </w:r>
      <w:bookmarkEnd w:id="18"/>
    </w:p>
    <w:p w14:paraId="02FF8087" w14:textId="69046D49" w:rsidR="00CD5F39" w:rsidRPr="007317D6" w:rsidRDefault="00CD5F39" w:rsidP="007317D6">
      <w:pPr>
        <w:pStyle w:val="ListParagraph"/>
        <w:numPr>
          <w:ilvl w:val="0"/>
          <w:numId w:val="1"/>
        </w:numPr>
        <w:rPr>
          <w:rFonts w:ascii="Arial" w:hAnsi="Arial" w:cs="Arial"/>
          <w:szCs w:val="24"/>
        </w:rPr>
      </w:pPr>
      <w:r w:rsidRPr="007317D6">
        <w:rPr>
          <w:rFonts w:ascii="Arial" w:hAnsi="Arial" w:cs="Arial"/>
          <w:szCs w:val="24"/>
        </w:rPr>
        <w:t xml:space="preserve">Mercure Hotel Bedford has a unique advantage </w:t>
      </w:r>
      <w:r w:rsidR="0066413B" w:rsidRPr="007317D6">
        <w:rPr>
          <w:rFonts w:ascii="Arial" w:hAnsi="Arial" w:cs="Arial"/>
          <w:szCs w:val="24"/>
        </w:rPr>
        <w:t>in</w:t>
      </w:r>
      <w:r w:rsidRPr="007317D6">
        <w:rPr>
          <w:rFonts w:ascii="Arial" w:hAnsi="Arial" w:cs="Arial"/>
          <w:szCs w:val="24"/>
        </w:rPr>
        <w:t xml:space="preserve"> its scene location, making life rather easy for the guests, who can quickly reach all existing attractions and facilities around the area.</w:t>
      </w:r>
    </w:p>
    <w:p w14:paraId="1EF25C50" w14:textId="76D5CB65" w:rsidR="00CD5F39" w:rsidRPr="007317D6" w:rsidRDefault="000D1D4C" w:rsidP="007317D6">
      <w:pPr>
        <w:pStyle w:val="ListParagraph"/>
        <w:numPr>
          <w:ilvl w:val="0"/>
          <w:numId w:val="1"/>
        </w:numPr>
        <w:rPr>
          <w:rFonts w:ascii="Arial" w:hAnsi="Arial" w:cs="Arial"/>
          <w:szCs w:val="24"/>
        </w:rPr>
      </w:pPr>
      <w:r>
        <w:rPr>
          <w:rFonts w:ascii="Arial" w:hAnsi="Arial" w:cs="Arial"/>
          <w:szCs w:val="24"/>
        </w:rPr>
        <w:t xml:space="preserve">The </w:t>
      </w:r>
      <w:r w:rsidR="00CD5F39" w:rsidRPr="007317D6">
        <w:rPr>
          <w:rFonts w:ascii="Arial" w:hAnsi="Arial" w:cs="Arial"/>
          <w:szCs w:val="24"/>
        </w:rPr>
        <w:t>hotel will offer the guests a variety of well-furnished bedrooms and suites, all of which were created with comfort and relaxation in mind (Bruns-Smith et al., 2015).</w:t>
      </w:r>
    </w:p>
    <w:p w14:paraId="52CC356A" w14:textId="39D02FB7" w:rsidR="00CD5F39" w:rsidRPr="007317D6" w:rsidRDefault="0066413B" w:rsidP="007317D6">
      <w:pPr>
        <w:pStyle w:val="ListParagraph"/>
        <w:numPr>
          <w:ilvl w:val="0"/>
          <w:numId w:val="1"/>
        </w:numPr>
        <w:rPr>
          <w:rFonts w:ascii="Arial" w:hAnsi="Arial" w:cs="Arial"/>
          <w:szCs w:val="24"/>
        </w:rPr>
      </w:pPr>
      <w:r w:rsidRPr="007317D6">
        <w:rPr>
          <w:rFonts w:ascii="Arial" w:hAnsi="Arial" w:cs="Arial"/>
          <w:szCs w:val="24"/>
        </w:rPr>
        <w:t>Besides</w:t>
      </w:r>
      <w:r w:rsidR="00CD5F39" w:rsidRPr="007317D6">
        <w:rPr>
          <w:rFonts w:ascii="Arial" w:hAnsi="Arial" w:cs="Arial"/>
          <w:szCs w:val="24"/>
        </w:rPr>
        <w:t xml:space="preserve"> </w:t>
      </w:r>
      <w:r w:rsidR="000D1D4C">
        <w:rPr>
          <w:rFonts w:ascii="Arial" w:hAnsi="Arial" w:cs="Arial"/>
          <w:szCs w:val="24"/>
        </w:rPr>
        <w:t>a variety of amenities and facilities such as conference spaces, dining options, and leisure facilities, Mercure Hotel Bedford attends to the needs of</w:t>
      </w:r>
      <w:r w:rsidR="00CD5F39" w:rsidRPr="007317D6">
        <w:rPr>
          <w:rFonts w:ascii="Arial" w:hAnsi="Arial" w:cs="Arial"/>
          <w:szCs w:val="24"/>
        </w:rPr>
        <w:t xml:space="preserve"> guests </w:t>
      </w:r>
      <w:r w:rsidRPr="007317D6">
        <w:rPr>
          <w:rFonts w:ascii="Arial" w:hAnsi="Arial" w:cs="Arial"/>
          <w:szCs w:val="24"/>
        </w:rPr>
        <w:t>of</w:t>
      </w:r>
      <w:r w:rsidR="00CD5F39" w:rsidRPr="007317D6">
        <w:rPr>
          <w:rFonts w:ascii="Arial" w:hAnsi="Arial" w:cs="Arial"/>
          <w:szCs w:val="24"/>
        </w:rPr>
        <w:t xml:space="preserve"> different </w:t>
      </w:r>
      <w:r w:rsidRPr="007317D6">
        <w:rPr>
          <w:rFonts w:ascii="Arial" w:hAnsi="Arial" w:cs="Arial"/>
          <w:szCs w:val="24"/>
        </w:rPr>
        <w:t>levels</w:t>
      </w:r>
      <w:r w:rsidR="00CD5F39" w:rsidRPr="007317D6">
        <w:rPr>
          <w:rFonts w:ascii="Arial" w:hAnsi="Arial" w:cs="Arial"/>
          <w:szCs w:val="24"/>
        </w:rPr>
        <w:t>.</w:t>
      </w:r>
    </w:p>
    <w:p w14:paraId="7F2A17DE" w14:textId="5E1EA625" w:rsidR="00CD5F39" w:rsidRPr="007317D6" w:rsidRDefault="00CD5F39" w:rsidP="007317D6">
      <w:pPr>
        <w:pStyle w:val="ListParagraph"/>
        <w:numPr>
          <w:ilvl w:val="0"/>
          <w:numId w:val="1"/>
        </w:numPr>
        <w:rPr>
          <w:rFonts w:ascii="Arial" w:hAnsi="Arial" w:cs="Arial"/>
          <w:szCs w:val="24"/>
        </w:rPr>
      </w:pPr>
      <w:r w:rsidRPr="007317D6">
        <w:rPr>
          <w:rFonts w:ascii="Arial" w:hAnsi="Arial" w:cs="Arial"/>
          <w:szCs w:val="24"/>
        </w:rPr>
        <w:t xml:space="preserve">The hotel has a skilled hospitality team on call 24/7 and it is their responsibility to assist guests, </w:t>
      </w:r>
      <w:r w:rsidR="0066413B" w:rsidRPr="007317D6">
        <w:rPr>
          <w:rFonts w:ascii="Arial" w:hAnsi="Arial" w:cs="Arial"/>
          <w:szCs w:val="24"/>
        </w:rPr>
        <w:t>aid</w:t>
      </w:r>
      <w:r w:rsidRPr="007317D6">
        <w:rPr>
          <w:rFonts w:ascii="Arial" w:hAnsi="Arial" w:cs="Arial"/>
          <w:szCs w:val="24"/>
        </w:rPr>
        <w:t xml:space="preserve"> and ensure guest satisfaction (Rutherford, 2021).</w:t>
      </w:r>
    </w:p>
    <w:p w14:paraId="0CE2A33A" w14:textId="3B5E4E3C" w:rsidR="00CD5F39" w:rsidRPr="007317D6" w:rsidRDefault="00CD5F39" w:rsidP="007317D6">
      <w:pPr>
        <w:pStyle w:val="ListParagraph"/>
        <w:numPr>
          <w:ilvl w:val="0"/>
          <w:numId w:val="1"/>
        </w:numPr>
        <w:rPr>
          <w:rFonts w:ascii="Arial" w:hAnsi="Arial" w:cs="Arial"/>
          <w:szCs w:val="24"/>
        </w:rPr>
      </w:pPr>
      <w:r w:rsidRPr="007317D6">
        <w:rPr>
          <w:rFonts w:ascii="Arial" w:hAnsi="Arial" w:cs="Arial"/>
          <w:szCs w:val="24"/>
        </w:rPr>
        <w:t xml:space="preserve">Following the AccorHotels brand, Mercure Hotel Bedford is reputed within the brand and creates trust and </w:t>
      </w:r>
      <w:r w:rsidR="000D1D4C">
        <w:rPr>
          <w:rFonts w:ascii="Arial" w:hAnsi="Arial" w:cs="Arial"/>
          <w:szCs w:val="24"/>
        </w:rPr>
        <w:t>favourable</w:t>
      </w:r>
      <w:r w:rsidRPr="007317D6">
        <w:rPr>
          <w:rFonts w:ascii="Arial" w:hAnsi="Arial" w:cs="Arial"/>
          <w:szCs w:val="24"/>
        </w:rPr>
        <w:t xml:space="preserve"> thoughts associated with reliable accommodation, attracting guests who are looking for similar services.</w:t>
      </w:r>
    </w:p>
    <w:p w14:paraId="6D9C9A0C" w14:textId="77777777" w:rsidR="00CD5F39" w:rsidRPr="007317D6" w:rsidRDefault="00CD5F39" w:rsidP="007317D6">
      <w:pPr>
        <w:pStyle w:val="Heading3"/>
        <w:rPr>
          <w:rFonts w:ascii="Arial" w:hAnsi="Arial" w:cs="Arial"/>
          <w:sz w:val="24"/>
        </w:rPr>
      </w:pPr>
      <w:bookmarkStart w:id="19" w:name="_Toc167815007"/>
      <w:r w:rsidRPr="007317D6">
        <w:rPr>
          <w:rFonts w:ascii="Arial" w:hAnsi="Arial" w:cs="Arial"/>
          <w:sz w:val="24"/>
        </w:rPr>
        <w:t>Weaknesses</w:t>
      </w:r>
      <w:bookmarkEnd w:id="19"/>
    </w:p>
    <w:p w14:paraId="2BCE9E1F" w14:textId="77777777" w:rsidR="00CD5F39" w:rsidRPr="007317D6" w:rsidRDefault="00CD5F39" w:rsidP="007317D6">
      <w:pPr>
        <w:pStyle w:val="ListParagraph"/>
        <w:numPr>
          <w:ilvl w:val="0"/>
          <w:numId w:val="2"/>
        </w:numPr>
        <w:rPr>
          <w:rFonts w:ascii="Arial" w:hAnsi="Arial" w:cs="Arial"/>
          <w:szCs w:val="24"/>
        </w:rPr>
      </w:pPr>
      <w:r w:rsidRPr="007317D6">
        <w:rPr>
          <w:rFonts w:ascii="Arial" w:hAnsi="Arial" w:cs="Arial"/>
          <w:szCs w:val="24"/>
        </w:rPr>
        <w:t>As opposed to bigger hotel chains, the Mercure Hotel Bedford faces the daunting task of mounting an effective marketing campaign that guarantees tourist patronage, exposure and accessibility to its services (Ashton, 2018).</w:t>
      </w:r>
    </w:p>
    <w:p w14:paraId="3094C422" w14:textId="1D2CC892" w:rsidR="00CD5F39" w:rsidRPr="007317D6" w:rsidRDefault="00CD5F39" w:rsidP="007317D6">
      <w:pPr>
        <w:pStyle w:val="ListParagraph"/>
        <w:numPr>
          <w:ilvl w:val="0"/>
          <w:numId w:val="2"/>
        </w:numPr>
        <w:rPr>
          <w:rFonts w:ascii="Arial" w:hAnsi="Arial" w:cs="Arial"/>
          <w:szCs w:val="24"/>
        </w:rPr>
      </w:pPr>
      <w:r w:rsidRPr="007317D6">
        <w:rPr>
          <w:rFonts w:ascii="Arial" w:hAnsi="Arial" w:cs="Arial"/>
          <w:szCs w:val="24"/>
        </w:rPr>
        <w:t xml:space="preserve">The hotel might encounter </w:t>
      </w:r>
      <w:r w:rsidR="0066413B" w:rsidRPr="007317D6">
        <w:rPr>
          <w:rFonts w:ascii="Arial" w:hAnsi="Arial" w:cs="Arial"/>
          <w:szCs w:val="24"/>
        </w:rPr>
        <w:t>difficulties</w:t>
      </w:r>
      <w:r w:rsidRPr="007317D6">
        <w:rPr>
          <w:rFonts w:ascii="Arial" w:hAnsi="Arial" w:cs="Arial"/>
          <w:szCs w:val="24"/>
        </w:rPr>
        <w:t xml:space="preserve"> in occupancy rate because it largely uses visitors who do leisure </w:t>
      </w:r>
      <w:r w:rsidR="0002331E" w:rsidRPr="007317D6">
        <w:rPr>
          <w:rFonts w:ascii="Arial" w:hAnsi="Arial" w:cs="Arial"/>
          <w:szCs w:val="24"/>
        </w:rPr>
        <w:t>travel</w:t>
      </w:r>
      <w:r w:rsidR="000D1D4C">
        <w:rPr>
          <w:rFonts w:ascii="Arial" w:hAnsi="Arial" w:cs="Arial"/>
          <w:szCs w:val="24"/>
        </w:rPr>
        <w:t>, and as a result,</w:t>
      </w:r>
      <w:r w:rsidRPr="007317D6">
        <w:rPr>
          <w:rFonts w:ascii="Arial" w:hAnsi="Arial" w:cs="Arial"/>
          <w:szCs w:val="24"/>
        </w:rPr>
        <w:t xml:space="preserve"> it could have a low demand during the off-peak season.</w:t>
      </w:r>
    </w:p>
    <w:p w14:paraId="56352105" w14:textId="77777777" w:rsidR="00CD5F39" w:rsidRPr="007317D6" w:rsidRDefault="00CD5F39" w:rsidP="007317D6">
      <w:pPr>
        <w:pStyle w:val="ListParagraph"/>
        <w:numPr>
          <w:ilvl w:val="0"/>
          <w:numId w:val="2"/>
        </w:numPr>
        <w:rPr>
          <w:rFonts w:ascii="Arial" w:hAnsi="Arial" w:cs="Arial"/>
          <w:szCs w:val="24"/>
        </w:rPr>
      </w:pPr>
      <w:r w:rsidRPr="007317D6">
        <w:rPr>
          <w:rFonts w:ascii="Arial" w:hAnsi="Arial" w:cs="Arial"/>
          <w:szCs w:val="24"/>
        </w:rPr>
        <w:lastRenderedPageBreak/>
        <w:t>During peak periods, reaching a consistent quality of service will remain a challenging task even if we encounter difficulties in meeting the demands of a high volume of guests while seeing to it that the guests remain happy (Legrand, Chen and Laeis, 2022).</w:t>
      </w:r>
    </w:p>
    <w:p w14:paraId="4F40A065" w14:textId="77777777" w:rsidR="00CD5F39" w:rsidRPr="007317D6" w:rsidRDefault="00CD5F39" w:rsidP="007317D6">
      <w:pPr>
        <w:pStyle w:val="Heading3"/>
        <w:rPr>
          <w:rFonts w:ascii="Arial" w:hAnsi="Arial" w:cs="Arial"/>
          <w:sz w:val="24"/>
        </w:rPr>
      </w:pPr>
      <w:bookmarkStart w:id="20" w:name="_Toc167815008"/>
      <w:r w:rsidRPr="007317D6">
        <w:rPr>
          <w:rFonts w:ascii="Arial" w:hAnsi="Arial" w:cs="Arial"/>
          <w:sz w:val="24"/>
        </w:rPr>
        <w:t>Opportunities</w:t>
      </w:r>
      <w:bookmarkEnd w:id="20"/>
    </w:p>
    <w:p w14:paraId="7D562BE3" w14:textId="64C831F9" w:rsidR="00CD5F39" w:rsidRPr="007317D6" w:rsidRDefault="0002331E" w:rsidP="007317D6">
      <w:pPr>
        <w:pStyle w:val="ListParagraph"/>
        <w:numPr>
          <w:ilvl w:val="0"/>
          <w:numId w:val="3"/>
        </w:numPr>
        <w:rPr>
          <w:rFonts w:ascii="Arial" w:hAnsi="Arial" w:cs="Arial"/>
          <w:szCs w:val="24"/>
        </w:rPr>
      </w:pPr>
      <w:r w:rsidRPr="007317D6">
        <w:rPr>
          <w:rFonts w:ascii="Arial" w:hAnsi="Arial" w:cs="Arial"/>
          <w:szCs w:val="24"/>
        </w:rPr>
        <w:t xml:space="preserve">The </w:t>
      </w:r>
      <w:r w:rsidR="000D1D4C">
        <w:rPr>
          <w:rFonts w:ascii="Arial" w:hAnsi="Arial" w:cs="Arial"/>
          <w:szCs w:val="24"/>
        </w:rPr>
        <w:t>Mercure Hotel Bedford has the opportunity to grow its conference and events hosting services, which will, in return, benefit corporate clients and allow</w:t>
      </w:r>
      <w:r w:rsidRPr="007317D6">
        <w:rPr>
          <w:rFonts w:ascii="Arial" w:hAnsi="Arial" w:cs="Arial"/>
          <w:szCs w:val="24"/>
        </w:rPr>
        <w:t xml:space="preserve"> them</w:t>
      </w:r>
      <w:r w:rsidR="00CD5F39" w:rsidRPr="007317D6">
        <w:rPr>
          <w:rFonts w:ascii="Arial" w:hAnsi="Arial" w:cs="Arial"/>
          <w:szCs w:val="24"/>
        </w:rPr>
        <w:t xml:space="preserve"> to tap into the lucrative business travel sector.</w:t>
      </w:r>
    </w:p>
    <w:p w14:paraId="6DDEA490" w14:textId="7001F591" w:rsidR="00CD5F39" w:rsidRPr="007317D6" w:rsidRDefault="00CD5F39" w:rsidP="007317D6">
      <w:pPr>
        <w:pStyle w:val="ListParagraph"/>
        <w:numPr>
          <w:ilvl w:val="0"/>
          <w:numId w:val="3"/>
        </w:numPr>
        <w:rPr>
          <w:rFonts w:ascii="Arial" w:hAnsi="Arial" w:cs="Arial"/>
          <w:szCs w:val="24"/>
        </w:rPr>
      </w:pPr>
      <w:r w:rsidRPr="007317D6">
        <w:rPr>
          <w:rFonts w:ascii="Arial" w:hAnsi="Arial" w:cs="Arial"/>
          <w:szCs w:val="24"/>
        </w:rPr>
        <w:t xml:space="preserve">It can come about by devising original guest experiences and packages that will serve as a launching pad for the hotel to be recognized as a competitive and </w:t>
      </w:r>
      <w:r w:rsidR="000D1D4C">
        <w:rPr>
          <w:rFonts w:ascii="Arial" w:hAnsi="Arial" w:cs="Arial"/>
          <w:szCs w:val="24"/>
        </w:rPr>
        <w:t>top-of-the-line</w:t>
      </w:r>
      <w:r w:rsidRPr="007317D6">
        <w:rPr>
          <w:rFonts w:ascii="Arial" w:hAnsi="Arial" w:cs="Arial"/>
          <w:szCs w:val="24"/>
        </w:rPr>
        <w:t xml:space="preserve"> selection for selective tourists (</w:t>
      </w:r>
      <w:r w:rsidR="0066413B" w:rsidRPr="007317D6">
        <w:rPr>
          <w:rFonts w:ascii="Arial" w:hAnsi="Arial" w:cs="Arial"/>
          <w:szCs w:val="24"/>
        </w:rPr>
        <w:t>Bangura</w:t>
      </w:r>
      <w:r w:rsidRPr="007317D6">
        <w:rPr>
          <w:rFonts w:ascii="Arial" w:hAnsi="Arial" w:cs="Arial"/>
          <w:szCs w:val="24"/>
        </w:rPr>
        <w:t xml:space="preserve"> and Stewart, 2020).</w:t>
      </w:r>
    </w:p>
    <w:p w14:paraId="115C2752" w14:textId="4854AC37" w:rsidR="00CD5F39" w:rsidRPr="007317D6" w:rsidRDefault="00CD5F39" w:rsidP="007317D6">
      <w:pPr>
        <w:pStyle w:val="ListParagraph"/>
        <w:numPr>
          <w:ilvl w:val="0"/>
          <w:numId w:val="3"/>
        </w:numPr>
        <w:rPr>
          <w:rFonts w:ascii="Arial" w:hAnsi="Arial" w:cs="Arial"/>
          <w:szCs w:val="24"/>
        </w:rPr>
      </w:pPr>
      <w:r w:rsidRPr="007317D6">
        <w:rPr>
          <w:rFonts w:ascii="Arial" w:hAnsi="Arial" w:cs="Arial"/>
          <w:szCs w:val="24"/>
        </w:rPr>
        <w:t>Working hand in hand with local businesses would be instrumental in creating distinctive experiences for guests, like setting up special tours or deal pulling</w:t>
      </w:r>
      <w:r w:rsidR="000D1D4C">
        <w:rPr>
          <w:rFonts w:ascii="Arial" w:hAnsi="Arial" w:cs="Arial"/>
          <w:szCs w:val="24"/>
        </w:rPr>
        <w:t>, thus endorsing the community's hospitality</w:t>
      </w:r>
      <w:r w:rsidRPr="007317D6">
        <w:rPr>
          <w:rFonts w:ascii="Arial" w:hAnsi="Arial" w:cs="Arial"/>
          <w:szCs w:val="24"/>
        </w:rPr>
        <w:t>.</w:t>
      </w:r>
    </w:p>
    <w:p w14:paraId="175D23C6" w14:textId="77777777" w:rsidR="00CD5F39" w:rsidRPr="007317D6" w:rsidRDefault="00CD5F39" w:rsidP="007317D6">
      <w:pPr>
        <w:pStyle w:val="Heading3"/>
        <w:rPr>
          <w:rFonts w:ascii="Arial" w:hAnsi="Arial" w:cs="Arial"/>
          <w:sz w:val="24"/>
        </w:rPr>
      </w:pPr>
      <w:bookmarkStart w:id="21" w:name="_Toc167815009"/>
      <w:r w:rsidRPr="007317D6">
        <w:rPr>
          <w:rFonts w:ascii="Arial" w:hAnsi="Arial" w:cs="Arial"/>
          <w:sz w:val="24"/>
        </w:rPr>
        <w:t>Threats</w:t>
      </w:r>
      <w:bookmarkEnd w:id="21"/>
    </w:p>
    <w:p w14:paraId="6B321222" w14:textId="1DF7A03C" w:rsidR="00CD5F39" w:rsidRPr="007317D6" w:rsidRDefault="00CD5F39" w:rsidP="007317D6">
      <w:pPr>
        <w:pStyle w:val="ListParagraph"/>
        <w:numPr>
          <w:ilvl w:val="0"/>
          <w:numId w:val="4"/>
        </w:numPr>
        <w:rPr>
          <w:rFonts w:ascii="Arial" w:hAnsi="Arial" w:cs="Arial"/>
          <w:szCs w:val="24"/>
        </w:rPr>
      </w:pPr>
      <w:r w:rsidRPr="007317D6">
        <w:rPr>
          <w:rFonts w:ascii="Arial" w:hAnsi="Arial" w:cs="Arial"/>
          <w:szCs w:val="24"/>
        </w:rPr>
        <w:t xml:space="preserve">Mercure Hotel Bedford competes with other hotels and </w:t>
      </w:r>
      <w:r w:rsidR="000D1D4C">
        <w:rPr>
          <w:rFonts w:ascii="Arial" w:hAnsi="Arial" w:cs="Arial"/>
          <w:szCs w:val="24"/>
        </w:rPr>
        <w:t>accommodations</w:t>
      </w:r>
      <w:r w:rsidRPr="007317D6">
        <w:rPr>
          <w:rFonts w:ascii="Arial" w:hAnsi="Arial" w:cs="Arial"/>
          <w:szCs w:val="24"/>
        </w:rPr>
        <w:t xml:space="preserve"> in the area, which requires Mercure to differentiate itself from the surrounding market.</w:t>
      </w:r>
    </w:p>
    <w:p w14:paraId="7AEE8CD2" w14:textId="65BF3A16" w:rsidR="00CD5F39" w:rsidRPr="007317D6" w:rsidRDefault="00CD5F39" w:rsidP="007317D6">
      <w:pPr>
        <w:pStyle w:val="ListParagraph"/>
        <w:numPr>
          <w:ilvl w:val="0"/>
          <w:numId w:val="4"/>
        </w:numPr>
        <w:rPr>
          <w:rFonts w:ascii="Arial" w:hAnsi="Arial" w:cs="Arial"/>
          <w:szCs w:val="24"/>
        </w:rPr>
      </w:pPr>
      <w:r w:rsidRPr="007317D6">
        <w:rPr>
          <w:rFonts w:ascii="Arial" w:hAnsi="Arial" w:cs="Arial"/>
          <w:szCs w:val="24"/>
        </w:rPr>
        <w:t>The fluctuations in the economy</w:t>
      </w:r>
      <w:r w:rsidR="000D1D4C">
        <w:rPr>
          <w:rFonts w:ascii="Arial" w:hAnsi="Arial" w:cs="Arial"/>
          <w:szCs w:val="24"/>
        </w:rPr>
        <w:t>, like recessions and economic slowdowns, can impact travel and tourism activities, which in turn means that the demand for accommodation in the hotel, as well as revenue,</w:t>
      </w:r>
      <w:r w:rsidRPr="007317D6">
        <w:rPr>
          <w:rFonts w:ascii="Arial" w:hAnsi="Arial" w:cs="Arial"/>
          <w:szCs w:val="24"/>
        </w:rPr>
        <w:t xml:space="preserve"> goes down (Robin, Pedroche and Astorga, 2017).</w:t>
      </w:r>
    </w:p>
    <w:p w14:paraId="2C9D58D7" w14:textId="3582C7C8" w:rsidR="00CD5F39" w:rsidRPr="007317D6" w:rsidRDefault="000D1D4C" w:rsidP="007317D6">
      <w:pPr>
        <w:pStyle w:val="ListParagraph"/>
        <w:numPr>
          <w:ilvl w:val="0"/>
          <w:numId w:val="4"/>
        </w:numPr>
        <w:rPr>
          <w:rFonts w:ascii="Arial" w:hAnsi="Arial" w:cs="Arial"/>
          <w:szCs w:val="24"/>
        </w:rPr>
      </w:pPr>
      <w:r>
        <w:rPr>
          <w:rFonts w:ascii="Arial" w:hAnsi="Arial" w:cs="Arial"/>
          <w:szCs w:val="24"/>
        </w:rPr>
        <w:t>Changes in the market segment’s demand and customers' preferences related to hospitality are a big threat to Mercure Hotel Bedford's business, which implies that</w:t>
      </w:r>
      <w:r w:rsidR="00CD5F39" w:rsidRPr="007317D6">
        <w:rPr>
          <w:rFonts w:ascii="Arial" w:hAnsi="Arial" w:cs="Arial"/>
          <w:szCs w:val="24"/>
        </w:rPr>
        <w:t xml:space="preserve"> </w:t>
      </w:r>
      <w:r w:rsidR="00CD5F39" w:rsidRPr="007317D6">
        <w:rPr>
          <w:rFonts w:ascii="Arial" w:hAnsi="Arial" w:cs="Arial"/>
          <w:szCs w:val="24"/>
        </w:rPr>
        <w:lastRenderedPageBreak/>
        <w:t>it should respond to the appearance of those changes and expectations in the industry to stay competitive.</w:t>
      </w:r>
    </w:p>
    <w:p w14:paraId="2B65F005" w14:textId="0E296229" w:rsidR="00CD5F39" w:rsidRPr="007317D6" w:rsidRDefault="00CD5F39" w:rsidP="007317D6">
      <w:pPr>
        <w:rPr>
          <w:rFonts w:ascii="Arial" w:hAnsi="Arial" w:cs="Arial"/>
          <w:szCs w:val="24"/>
        </w:rPr>
      </w:pPr>
      <w:r w:rsidRPr="007317D6">
        <w:rPr>
          <w:rFonts w:ascii="Arial" w:hAnsi="Arial" w:cs="Arial"/>
          <w:szCs w:val="24"/>
        </w:rPr>
        <w:t xml:space="preserve">Mercure Hotel </w:t>
      </w:r>
      <w:r w:rsidR="0002331E" w:rsidRPr="007317D6">
        <w:rPr>
          <w:rFonts w:ascii="Arial" w:hAnsi="Arial" w:cs="Arial"/>
          <w:szCs w:val="24"/>
        </w:rPr>
        <w:t>Bedford,</w:t>
      </w:r>
      <w:r w:rsidRPr="007317D6">
        <w:rPr>
          <w:rFonts w:ascii="Arial" w:hAnsi="Arial" w:cs="Arial"/>
          <w:szCs w:val="24"/>
        </w:rPr>
        <w:t xml:space="preserve"> with </w:t>
      </w:r>
      <w:r w:rsidR="0002331E" w:rsidRPr="007317D6">
        <w:rPr>
          <w:rFonts w:ascii="Arial" w:hAnsi="Arial" w:cs="Arial"/>
          <w:szCs w:val="24"/>
        </w:rPr>
        <w:t>qualities</w:t>
      </w:r>
      <w:r w:rsidRPr="007317D6">
        <w:rPr>
          <w:rFonts w:ascii="Arial" w:hAnsi="Arial" w:cs="Arial"/>
          <w:szCs w:val="24"/>
        </w:rPr>
        <w:t xml:space="preserve"> like its perfect location, beautiful rooms and excellent staff has a good chance of becoming a leading hotel in the area for tourism and hospitality. Though there are some </w:t>
      </w:r>
      <w:r w:rsidR="00EC4C83" w:rsidRPr="007317D6">
        <w:rPr>
          <w:rFonts w:ascii="Arial" w:hAnsi="Arial" w:cs="Arial"/>
          <w:szCs w:val="24"/>
        </w:rPr>
        <w:t>drawbacks,</w:t>
      </w:r>
      <w:r w:rsidRPr="007317D6">
        <w:rPr>
          <w:rFonts w:ascii="Arial" w:hAnsi="Arial" w:cs="Arial"/>
          <w:szCs w:val="24"/>
        </w:rPr>
        <w:t xml:space="preserve"> such as low marketing activities and service standardization difficulties, there is still plenty to develop (Sakshi et al., 2020). Taking </w:t>
      </w:r>
      <w:r w:rsidR="0002331E" w:rsidRPr="007317D6">
        <w:rPr>
          <w:rFonts w:ascii="Arial" w:hAnsi="Arial" w:cs="Arial"/>
          <w:szCs w:val="24"/>
        </w:rPr>
        <w:t>a</w:t>
      </w:r>
      <w:r w:rsidRPr="007317D6">
        <w:rPr>
          <w:rFonts w:ascii="Arial" w:hAnsi="Arial" w:cs="Arial"/>
          <w:szCs w:val="24"/>
        </w:rPr>
        <w:t xml:space="preserve"> wider angle and utilizing these opportunities, an expansion of conference capabilities and an improvement of customer experience can be helpful in dealing with competition and </w:t>
      </w:r>
      <w:r w:rsidR="0002331E" w:rsidRPr="007317D6">
        <w:rPr>
          <w:rFonts w:ascii="Arial" w:hAnsi="Arial" w:cs="Arial"/>
          <w:szCs w:val="24"/>
        </w:rPr>
        <w:t>the economic</w:t>
      </w:r>
      <w:r w:rsidRPr="007317D6">
        <w:rPr>
          <w:rFonts w:ascii="Arial" w:hAnsi="Arial" w:cs="Arial"/>
          <w:szCs w:val="24"/>
        </w:rPr>
        <w:t xml:space="preserve"> </w:t>
      </w:r>
      <w:r w:rsidR="0002331E" w:rsidRPr="007317D6">
        <w:rPr>
          <w:rFonts w:ascii="Arial" w:hAnsi="Arial" w:cs="Arial"/>
          <w:szCs w:val="24"/>
        </w:rPr>
        <w:t>slump,</w:t>
      </w:r>
      <w:r w:rsidRPr="007317D6">
        <w:rPr>
          <w:rFonts w:ascii="Arial" w:hAnsi="Arial" w:cs="Arial"/>
          <w:szCs w:val="24"/>
        </w:rPr>
        <w:t xml:space="preserve"> respectively. Summarily, employing the strengths while identifying the weaknesses and taking advantage of the opportunities will play a vital role in Mercure Hotel Bedford to maintain competitiveness and to evolve in </w:t>
      </w:r>
      <w:r w:rsidR="0002331E" w:rsidRPr="007317D6">
        <w:rPr>
          <w:rFonts w:ascii="Arial" w:hAnsi="Arial" w:cs="Arial"/>
          <w:szCs w:val="24"/>
        </w:rPr>
        <w:t>a fast</w:t>
      </w:r>
      <w:r w:rsidRPr="007317D6">
        <w:rPr>
          <w:rFonts w:ascii="Arial" w:hAnsi="Arial" w:cs="Arial"/>
          <w:szCs w:val="24"/>
        </w:rPr>
        <w:t>-changing hospitality landscape.</w:t>
      </w:r>
    </w:p>
    <w:p w14:paraId="00B5C756" w14:textId="77777777" w:rsidR="00CD5F39" w:rsidRPr="007317D6" w:rsidRDefault="00CD5F39" w:rsidP="007317D6">
      <w:pPr>
        <w:pStyle w:val="Heading2"/>
        <w:rPr>
          <w:rFonts w:ascii="Arial" w:hAnsi="Arial" w:cs="Arial"/>
          <w:sz w:val="24"/>
          <w:szCs w:val="24"/>
        </w:rPr>
      </w:pPr>
      <w:bookmarkStart w:id="22" w:name="_Toc167815010"/>
      <w:r w:rsidRPr="007317D6">
        <w:rPr>
          <w:rFonts w:ascii="Arial" w:hAnsi="Arial" w:cs="Arial"/>
          <w:sz w:val="24"/>
          <w:szCs w:val="24"/>
        </w:rPr>
        <w:t>PEST Analysis</w:t>
      </w:r>
      <w:bookmarkEnd w:id="22"/>
    </w:p>
    <w:p w14:paraId="58ACE7B6" w14:textId="77777777" w:rsidR="00CD5F39" w:rsidRPr="007317D6" w:rsidRDefault="00CD5F39" w:rsidP="007317D6">
      <w:pPr>
        <w:pStyle w:val="Heading3"/>
        <w:rPr>
          <w:rFonts w:ascii="Arial" w:hAnsi="Arial" w:cs="Arial"/>
          <w:sz w:val="24"/>
        </w:rPr>
      </w:pPr>
      <w:bookmarkStart w:id="23" w:name="_Toc167815011"/>
      <w:r w:rsidRPr="007317D6">
        <w:rPr>
          <w:rFonts w:ascii="Arial" w:hAnsi="Arial" w:cs="Arial"/>
          <w:sz w:val="24"/>
        </w:rPr>
        <w:t>Political Factors</w:t>
      </w:r>
      <w:bookmarkEnd w:id="23"/>
    </w:p>
    <w:p w14:paraId="7C42172B" w14:textId="2ADBBCE3" w:rsidR="00CD5F39" w:rsidRPr="007317D6" w:rsidRDefault="00CD5F39" w:rsidP="007317D6">
      <w:pPr>
        <w:pStyle w:val="ListParagraph"/>
        <w:numPr>
          <w:ilvl w:val="0"/>
          <w:numId w:val="5"/>
        </w:numPr>
        <w:rPr>
          <w:rFonts w:ascii="Arial" w:hAnsi="Arial" w:cs="Arial"/>
          <w:szCs w:val="24"/>
        </w:rPr>
      </w:pPr>
      <w:r w:rsidRPr="007317D6">
        <w:rPr>
          <w:rFonts w:ascii="Arial" w:hAnsi="Arial" w:cs="Arial"/>
          <w:szCs w:val="24"/>
        </w:rPr>
        <w:t xml:space="preserve">To run the Mercure Hotel Bedford strictly compliant with the regulations and rules that govern hospitality operations, like the health and safety norms, work laws, and licensing conditions we are required to be aware of, is among the tasks. </w:t>
      </w:r>
      <w:r w:rsidR="00EC4C83" w:rsidRPr="007317D6">
        <w:rPr>
          <w:rFonts w:ascii="Arial" w:hAnsi="Arial" w:cs="Arial"/>
          <w:szCs w:val="24"/>
        </w:rPr>
        <w:t>Noncompliance</w:t>
      </w:r>
      <w:r w:rsidRPr="007317D6">
        <w:rPr>
          <w:rFonts w:ascii="Arial" w:hAnsi="Arial" w:cs="Arial"/>
          <w:szCs w:val="24"/>
        </w:rPr>
        <w:t xml:space="preserve"> can result in fines, problems with legal </w:t>
      </w:r>
      <w:r w:rsidR="0002331E" w:rsidRPr="007317D6">
        <w:rPr>
          <w:rFonts w:ascii="Arial" w:hAnsi="Arial" w:cs="Arial"/>
          <w:szCs w:val="24"/>
        </w:rPr>
        <w:t>proceedings</w:t>
      </w:r>
      <w:r w:rsidRPr="007317D6">
        <w:rPr>
          <w:rFonts w:ascii="Arial" w:hAnsi="Arial" w:cs="Arial"/>
          <w:szCs w:val="24"/>
        </w:rPr>
        <w:t>, and reputation damage.</w:t>
      </w:r>
    </w:p>
    <w:p w14:paraId="0E7FC110" w14:textId="74245414" w:rsidR="00CD5F39" w:rsidRPr="007317D6" w:rsidRDefault="00CD5F39" w:rsidP="007317D6">
      <w:pPr>
        <w:pStyle w:val="ListParagraph"/>
        <w:numPr>
          <w:ilvl w:val="0"/>
          <w:numId w:val="5"/>
        </w:numPr>
        <w:rPr>
          <w:rFonts w:ascii="Arial" w:hAnsi="Arial" w:cs="Arial"/>
          <w:szCs w:val="24"/>
        </w:rPr>
      </w:pPr>
      <w:r w:rsidRPr="007317D6">
        <w:rPr>
          <w:rFonts w:ascii="Arial" w:hAnsi="Arial" w:cs="Arial"/>
          <w:szCs w:val="24"/>
        </w:rPr>
        <w:t xml:space="preserve">Political stability would have substantial implications for tourism and travel in the area (Martín-Rios and Ciobanu, 2019). Assure political stability as it will improve the confidence of tourists and make them consider visiting the destination and choosing Mercure Hotel Bedford. On the other hand, political upheaval or instability </w:t>
      </w:r>
      <w:r w:rsidRPr="007317D6">
        <w:rPr>
          <w:rFonts w:ascii="Arial" w:hAnsi="Arial" w:cs="Arial"/>
          <w:szCs w:val="24"/>
        </w:rPr>
        <w:lastRenderedPageBreak/>
        <w:t xml:space="preserve">will be the means to prevent people </w:t>
      </w:r>
      <w:r w:rsidR="000D1D4C">
        <w:rPr>
          <w:rFonts w:ascii="Arial" w:hAnsi="Arial" w:cs="Arial"/>
          <w:szCs w:val="24"/>
        </w:rPr>
        <w:t xml:space="preserve">from </w:t>
      </w:r>
      <w:r w:rsidRPr="007317D6">
        <w:rPr>
          <w:rFonts w:ascii="Arial" w:hAnsi="Arial" w:cs="Arial"/>
          <w:szCs w:val="24"/>
        </w:rPr>
        <w:t>touring, and the occupancy rate for the hotels will reduce.</w:t>
      </w:r>
    </w:p>
    <w:p w14:paraId="561E40C7" w14:textId="77777777" w:rsidR="00CD5F39" w:rsidRPr="007317D6" w:rsidRDefault="00CD5F39" w:rsidP="007317D6">
      <w:pPr>
        <w:pStyle w:val="Heading3"/>
        <w:rPr>
          <w:rFonts w:ascii="Arial" w:hAnsi="Arial" w:cs="Arial"/>
          <w:sz w:val="24"/>
        </w:rPr>
      </w:pPr>
      <w:bookmarkStart w:id="24" w:name="_Toc167815012"/>
      <w:r w:rsidRPr="007317D6">
        <w:rPr>
          <w:rFonts w:ascii="Arial" w:hAnsi="Arial" w:cs="Arial"/>
          <w:sz w:val="24"/>
        </w:rPr>
        <w:t>Economic Factors</w:t>
      </w:r>
      <w:bookmarkEnd w:id="24"/>
    </w:p>
    <w:p w14:paraId="61A7F473" w14:textId="4274B713" w:rsidR="00CD5F39" w:rsidRPr="007317D6" w:rsidRDefault="00CD5F39" w:rsidP="007317D6">
      <w:pPr>
        <w:pStyle w:val="ListParagraph"/>
        <w:numPr>
          <w:ilvl w:val="0"/>
          <w:numId w:val="6"/>
        </w:numPr>
        <w:rPr>
          <w:rFonts w:ascii="Arial" w:hAnsi="Arial" w:cs="Arial"/>
          <w:szCs w:val="24"/>
        </w:rPr>
      </w:pPr>
      <w:r w:rsidRPr="007317D6">
        <w:rPr>
          <w:rFonts w:ascii="Arial" w:hAnsi="Arial" w:cs="Arial"/>
          <w:szCs w:val="24"/>
        </w:rPr>
        <w:t xml:space="preserve">Travel and tourism spending can be heavily affected during </w:t>
      </w:r>
      <w:r w:rsidR="000D1D4C">
        <w:rPr>
          <w:rFonts w:ascii="Arial" w:hAnsi="Arial" w:cs="Arial"/>
          <w:szCs w:val="24"/>
        </w:rPr>
        <w:t xml:space="preserve">economic crises or recessions. During economic downturns, consumers would rather pay for their necessary expenses than for luxurious items such as travel accommodations. Therefore, Mercure Hotel Bedford will observe a decrease in the number of bookings and </w:t>
      </w:r>
      <w:r w:rsidRPr="007317D6">
        <w:rPr>
          <w:rFonts w:ascii="Arial" w:hAnsi="Arial" w:cs="Arial"/>
          <w:szCs w:val="24"/>
        </w:rPr>
        <w:t>revenue during economic recessions.</w:t>
      </w:r>
    </w:p>
    <w:p w14:paraId="0359B7AC" w14:textId="31ADB67C" w:rsidR="00CD5F39" w:rsidRPr="007317D6" w:rsidRDefault="00CD5F39" w:rsidP="007317D6">
      <w:pPr>
        <w:pStyle w:val="ListParagraph"/>
        <w:numPr>
          <w:ilvl w:val="0"/>
          <w:numId w:val="6"/>
        </w:numPr>
        <w:rPr>
          <w:rFonts w:ascii="Arial" w:hAnsi="Arial" w:cs="Arial"/>
          <w:szCs w:val="24"/>
        </w:rPr>
      </w:pPr>
      <w:r w:rsidRPr="007317D6">
        <w:rPr>
          <w:rFonts w:ascii="Arial" w:hAnsi="Arial" w:cs="Arial"/>
          <w:szCs w:val="24"/>
        </w:rPr>
        <w:t xml:space="preserve">Volatility in exchange rates can impact the number of international guests as well as income for Mercure Hotel Bedford in Bedford (Wang, Hung and Huang, 2019). A strong local currency could make travel more expensive for international tourists, thus reducing </w:t>
      </w:r>
      <w:r w:rsidR="0002331E" w:rsidRPr="007317D6">
        <w:rPr>
          <w:rFonts w:ascii="Arial" w:hAnsi="Arial" w:cs="Arial"/>
          <w:szCs w:val="24"/>
        </w:rPr>
        <w:t>inbound</w:t>
      </w:r>
      <w:r w:rsidRPr="007317D6">
        <w:rPr>
          <w:rFonts w:ascii="Arial" w:hAnsi="Arial" w:cs="Arial"/>
          <w:szCs w:val="24"/>
        </w:rPr>
        <w:t xml:space="preserve"> tourism. On the other hand, a weak currency may indeed induce more tourists </w:t>
      </w:r>
      <w:r w:rsidR="0002331E" w:rsidRPr="007317D6">
        <w:rPr>
          <w:rFonts w:ascii="Arial" w:hAnsi="Arial" w:cs="Arial"/>
          <w:szCs w:val="24"/>
        </w:rPr>
        <w:t>to</w:t>
      </w:r>
      <w:r w:rsidRPr="007317D6">
        <w:rPr>
          <w:rFonts w:ascii="Arial" w:hAnsi="Arial" w:cs="Arial"/>
          <w:szCs w:val="24"/>
        </w:rPr>
        <w:t xml:space="preserve"> search </w:t>
      </w:r>
      <w:r w:rsidR="0002331E" w:rsidRPr="007317D6">
        <w:rPr>
          <w:rFonts w:ascii="Arial" w:hAnsi="Arial" w:cs="Arial"/>
          <w:szCs w:val="24"/>
        </w:rPr>
        <w:t>for</w:t>
      </w:r>
      <w:r w:rsidRPr="007317D6">
        <w:rPr>
          <w:rFonts w:ascii="Arial" w:hAnsi="Arial" w:cs="Arial"/>
          <w:szCs w:val="24"/>
        </w:rPr>
        <w:t xml:space="preserve"> inexpensive </w:t>
      </w:r>
      <w:r w:rsidR="0002331E" w:rsidRPr="007317D6">
        <w:rPr>
          <w:rFonts w:ascii="Arial" w:hAnsi="Arial" w:cs="Arial"/>
          <w:szCs w:val="24"/>
        </w:rPr>
        <w:t>accommodation</w:t>
      </w:r>
      <w:r w:rsidRPr="007317D6">
        <w:rPr>
          <w:rFonts w:ascii="Arial" w:hAnsi="Arial" w:cs="Arial"/>
          <w:szCs w:val="24"/>
        </w:rPr>
        <w:t>.</w:t>
      </w:r>
    </w:p>
    <w:p w14:paraId="23E7F76F" w14:textId="77777777" w:rsidR="00CD5F39" w:rsidRPr="007317D6" w:rsidRDefault="00CD5F39" w:rsidP="007317D6">
      <w:pPr>
        <w:pStyle w:val="Heading3"/>
        <w:rPr>
          <w:rFonts w:ascii="Arial" w:hAnsi="Arial" w:cs="Arial"/>
          <w:sz w:val="24"/>
        </w:rPr>
      </w:pPr>
      <w:bookmarkStart w:id="25" w:name="_Toc167815013"/>
      <w:r w:rsidRPr="007317D6">
        <w:rPr>
          <w:rFonts w:ascii="Arial" w:hAnsi="Arial" w:cs="Arial"/>
          <w:sz w:val="24"/>
        </w:rPr>
        <w:t>Social Factors</w:t>
      </w:r>
      <w:bookmarkEnd w:id="25"/>
    </w:p>
    <w:p w14:paraId="150C2EC6" w14:textId="251F720F" w:rsidR="00CD5F39" w:rsidRPr="007317D6" w:rsidRDefault="00CD5F39" w:rsidP="007317D6">
      <w:pPr>
        <w:pStyle w:val="ListParagraph"/>
        <w:numPr>
          <w:ilvl w:val="0"/>
          <w:numId w:val="7"/>
        </w:numPr>
        <w:rPr>
          <w:rFonts w:ascii="Arial" w:hAnsi="Arial" w:cs="Arial"/>
          <w:szCs w:val="24"/>
        </w:rPr>
      </w:pPr>
      <w:r w:rsidRPr="007317D6">
        <w:rPr>
          <w:rFonts w:ascii="Arial" w:hAnsi="Arial" w:cs="Arial"/>
          <w:szCs w:val="24"/>
        </w:rPr>
        <w:t xml:space="preserve">The shifts in demographics and consumer preferences have a big effect on travel patterns and the choices in accommodation. Mercure Hotel Bedford needs to be ready for the trends that emerge because experiential travel and environmentally friendly accommodations are on the rise as well as personalized experiences. The only way to stay competitive is to appeal to the </w:t>
      </w:r>
      <w:r w:rsidR="00EC4C83" w:rsidRPr="007317D6">
        <w:rPr>
          <w:rFonts w:ascii="Arial" w:hAnsi="Arial" w:cs="Arial"/>
          <w:szCs w:val="24"/>
        </w:rPr>
        <w:t>ever-changing</w:t>
      </w:r>
      <w:r w:rsidRPr="007317D6">
        <w:rPr>
          <w:rFonts w:ascii="Arial" w:hAnsi="Arial" w:cs="Arial"/>
          <w:szCs w:val="24"/>
        </w:rPr>
        <w:t xml:space="preserve"> guest preferences.</w:t>
      </w:r>
    </w:p>
    <w:p w14:paraId="0F6B266B" w14:textId="131CB97F" w:rsidR="00CD5F39" w:rsidRPr="007317D6" w:rsidRDefault="00CD5F39" w:rsidP="007317D6">
      <w:pPr>
        <w:pStyle w:val="ListParagraph"/>
        <w:numPr>
          <w:ilvl w:val="0"/>
          <w:numId w:val="7"/>
        </w:numPr>
        <w:rPr>
          <w:rFonts w:ascii="Arial" w:hAnsi="Arial" w:cs="Arial"/>
          <w:szCs w:val="24"/>
        </w:rPr>
      </w:pPr>
      <w:r w:rsidRPr="007317D6">
        <w:rPr>
          <w:rFonts w:ascii="Arial" w:hAnsi="Arial" w:cs="Arial"/>
          <w:szCs w:val="24"/>
        </w:rPr>
        <w:t xml:space="preserve">Sustainability and ethics are becoming </w:t>
      </w:r>
      <w:r w:rsidR="000D1D4C">
        <w:rPr>
          <w:rFonts w:ascii="Arial" w:hAnsi="Arial" w:cs="Arial"/>
          <w:szCs w:val="24"/>
        </w:rPr>
        <w:t>increasingly important factors for smart travelers. Guests who are more aware of their environmental impact</w:t>
      </w:r>
      <w:r w:rsidRPr="007317D6">
        <w:rPr>
          <w:rFonts w:ascii="Arial" w:hAnsi="Arial" w:cs="Arial"/>
          <w:szCs w:val="24"/>
        </w:rPr>
        <w:t xml:space="preserve"> now expect hotels to follow sustainable programs that include energy conservation, waste reduction, and locally sourced foods (Davahli et al., 2020). Mercure Hotel Bedford </w:t>
      </w:r>
      <w:r w:rsidRPr="007317D6">
        <w:rPr>
          <w:rFonts w:ascii="Arial" w:hAnsi="Arial" w:cs="Arial"/>
          <w:szCs w:val="24"/>
        </w:rPr>
        <w:lastRenderedPageBreak/>
        <w:t xml:space="preserve">can differentiate itself through the usage of sustainable practices and by spreading </w:t>
      </w:r>
      <w:r w:rsidR="000D1D4C">
        <w:rPr>
          <w:rFonts w:ascii="Arial" w:hAnsi="Arial" w:cs="Arial"/>
          <w:szCs w:val="24"/>
        </w:rPr>
        <w:t xml:space="preserve">the </w:t>
      </w:r>
      <w:r w:rsidRPr="007317D6">
        <w:rPr>
          <w:rFonts w:ascii="Arial" w:hAnsi="Arial" w:cs="Arial"/>
          <w:szCs w:val="24"/>
        </w:rPr>
        <w:t>word about its contribution toward environmental conservation.</w:t>
      </w:r>
    </w:p>
    <w:p w14:paraId="1CAD8B19" w14:textId="77777777" w:rsidR="00CD5F39" w:rsidRPr="007317D6" w:rsidRDefault="00CD5F39" w:rsidP="007317D6">
      <w:pPr>
        <w:pStyle w:val="Heading3"/>
        <w:rPr>
          <w:rFonts w:ascii="Arial" w:hAnsi="Arial" w:cs="Arial"/>
          <w:sz w:val="24"/>
        </w:rPr>
      </w:pPr>
      <w:bookmarkStart w:id="26" w:name="_Toc167815014"/>
      <w:r w:rsidRPr="007317D6">
        <w:rPr>
          <w:rFonts w:ascii="Arial" w:hAnsi="Arial" w:cs="Arial"/>
          <w:sz w:val="24"/>
        </w:rPr>
        <w:t>Technological Factors</w:t>
      </w:r>
      <w:bookmarkEnd w:id="26"/>
    </w:p>
    <w:p w14:paraId="48BE08B6" w14:textId="531F316D" w:rsidR="00CD5F39" w:rsidRPr="007317D6" w:rsidRDefault="00CD5F39" w:rsidP="007317D6">
      <w:pPr>
        <w:pStyle w:val="ListParagraph"/>
        <w:numPr>
          <w:ilvl w:val="0"/>
          <w:numId w:val="8"/>
        </w:numPr>
        <w:rPr>
          <w:rFonts w:ascii="Arial" w:hAnsi="Arial" w:cs="Arial"/>
          <w:szCs w:val="24"/>
        </w:rPr>
      </w:pPr>
      <w:r w:rsidRPr="007317D6">
        <w:rPr>
          <w:rFonts w:ascii="Arial" w:hAnsi="Arial" w:cs="Arial"/>
          <w:szCs w:val="24"/>
        </w:rPr>
        <w:t xml:space="preserve">Technology is </w:t>
      </w:r>
      <w:r w:rsidR="0002331E" w:rsidRPr="007317D6">
        <w:rPr>
          <w:rFonts w:ascii="Arial" w:hAnsi="Arial" w:cs="Arial"/>
          <w:szCs w:val="24"/>
        </w:rPr>
        <w:t>a significant contributor</w:t>
      </w:r>
      <w:r w:rsidRPr="007317D6">
        <w:rPr>
          <w:rFonts w:ascii="Arial" w:hAnsi="Arial" w:cs="Arial"/>
          <w:szCs w:val="24"/>
        </w:rPr>
        <w:t xml:space="preserve"> to improving </w:t>
      </w:r>
      <w:r w:rsidR="00EC4C83" w:rsidRPr="007317D6">
        <w:rPr>
          <w:rFonts w:ascii="Arial" w:hAnsi="Arial" w:cs="Arial"/>
          <w:szCs w:val="24"/>
        </w:rPr>
        <w:t>guests’</w:t>
      </w:r>
      <w:r w:rsidRPr="007317D6">
        <w:rPr>
          <w:rFonts w:ascii="Arial" w:hAnsi="Arial" w:cs="Arial"/>
          <w:szCs w:val="24"/>
        </w:rPr>
        <w:t xml:space="preserve"> satisfaction and </w:t>
      </w:r>
      <w:r w:rsidR="000D1D4C">
        <w:rPr>
          <w:rFonts w:ascii="Arial" w:hAnsi="Arial" w:cs="Arial"/>
          <w:szCs w:val="24"/>
        </w:rPr>
        <w:t xml:space="preserve">assisting operations at Mercure Hotel Bedford. Integration of technology solutions like mobile check-in/out, smart room controls, and guest-facing apps will be adopted by operations, thereby streamlining operations, improving communication, and increasing the </w:t>
      </w:r>
      <w:r w:rsidRPr="007317D6">
        <w:rPr>
          <w:rFonts w:ascii="Arial" w:hAnsi="Arial" w:cs="Arial"/>
          <w:szCs w:val="24"/>
        </w:rPr>
        <w:t>guest experience to the next level.</w:t>
      </w:r>
    </w:p>
    <w:p w14:paraId="3D6104A9" w14:textId="3491A036" w:rsidR="00CD5F39" w:rsidRPr="007317D6" w:rsidRDefault="00CD5F39" w:rsidP="007317D6">
      <w:pPr>
        <w:pStyle w:val="ListParagraph"/>
        <w:numPr>
          <w:ilvl w:val="0"/>
          <w:numId w:val="8"/>
        </w:numPr>
        <w:rPr>
          <w:rFonts w:ascii="Arial" w:hAnsi="Arial" w:cs="Arial"/>
          <w:szCs w:val="24"/>
        </w:rPr>
      </w:pPr>
      <w:r w:rsidRPr="007317D6">
        <w:rPr>
          <w:rFonts w:ascii="Arial" w:hAnsi="Arial" w:cs="Arial"/>
          <w:szCs w:val="24"/>
        </w:rPr>
        <w:t xml:space="preserve">Digital marketing strategies are instrumental for the Mercure Hotel as this way the hotel can </w:t>
      </w:r>
      <w:r w:rsidR="0066413B" w:rsidRPr="007317D6">
        <w:rPr>
          <w:rFonts w:ascii="Arial" w:hAnsi="Arial" w:cs="Arial"/>
          <w:szCs w:val="24"/>
        </w:rPr>
        <w:t>meet</w:t>
      </w:r>
      <w:r w:rsidRPr="007317D6">
        <w:rPr>
          <w:rFonts w:ascii="Arial" w:hAnsi="Arial" w:cs="Arial"/>
          <w:szCs w:val="24"/>
        </w:rPr>
        <w:t xml:space="preserve"> the appropriate audience in the most productive way. Integrating social networks, emails, and search engine optimization (SEO) tools will create awareness and direct traffic to your website as well as bookings. Digital marketing gives the hotel the ability to reach a larger base of travelers and increase its clientele, owing to its use of platforms and trends (Dube, Nhamo and Chikodzi, 2021).</w:t>
      </w:r>
    </w:p>
    <w:p w14:paraId="4DFC995E" w14:textId="5004F4F5" w:rsidR="00CD5F39" w:rsidRDefault="00CD5F39" w:rsidP="007317D6">
      <w:pPr>
        <w:rPr>
          <w:rFonts w:ascii="Arial" w:hAnsi="Arial" w:cs="Arial"/>
          <w:szCs w:val="24"/>
        </w:rPr>
      </w:pPr>
      <w:r w:rsidRPr="007317D6">
        <w:rPr>
          <w:rFonts w:ascii="Arial" w:hAnsi="Arial" w:cs="Arial"/>
          <w:szCs w:val="24"/>
        </w:rPr>
        <w:t xml:space="preserve">To succeed in the contemporary context of the hospitality industry, Mercure Hotel Bedford must strive for understanding and an efficient response to the inevitable challenges and to make use of the opportunities that these trends bring. It is possible to achieve this through paying attention to the political, economic, social and technological environments. Hence, the hotel can respond to these changes </w:t>
      </w:r>
      <w:r w:rsidR="0002331E" w:rsidRPr="007317D6">
        <w:rPr>
          <w:rFonts w:ascii="Arial" w:hAnsi="Arial" w:cs="Arial"/>
          <w:szCs w:val="24"/>
        </w:rPr>
        <w:t>to</w:t>
      </w:r>
      <w:r w:rsidRPr="007317D6">
        <w:rPr>
          <w:rFonts w:ascii="Arial" w:hAnsi="Arial" w:cs="Arial"/>
          <w:szCs w:val="24"/>
        </w:rPr>
        <w:t xml:space="preserve"> </w:t>
      </w:r>
      <w:r w:rsidR="0002331E" w:rsidRPr="007317D6">
        <w:rPr>
          <w:rFonts w:ascii="Arial" w:hAnsi="Arial" w:cs="Arial"/>
          <w:szCs w:val="24"/>
        </w:rPr>
        <w:t>increase</w:t>
      </w:r>
      <w:r w:rsidRPr="007317D6">
        <w:rPr>
          <w:rFonts w:ascii="Arial" w:hAnsi="Arial" w:cs="Arial"/>
          <w:szCs w:val="24"/>
        </w:rPr>
        <w:t xml:space="preserve"> the satisfaction of guests and be sustainable in the dynamic hospitality environment.</w:t>
      </w:r>
      <w:r w:rsidR="000D1D4C">
        <w:rPr>
          <w:rFonts w:ascii="Arial" w:hAnsi="Arial" w:cs="Arial"/>
          <w:szCs w:val="24"/>
        </w:rPr>
        <w:t>#</w:t>
      </w:r>
    </w:p>
    <w:p w14:paraId="61705ECD" w14:textId="77777777" w:rsidR="000D1D4C" w:rsidRPr="007317D6" w:rsidRDefault="000D1D4C" w:rsidP="007317D6">
      <w:pPr>
        <w:rPr>
          <w:rFonts w:ascii="Arial" w:hAnsi="Arial" w:cs="Arial"/>
          <w:szCs w:val="24"/>
        </w:rPr>
      </w:pPr>
    </w:p>
    <w:p w14:paraId="6E947A0C" w14:textId="77777777" w:rsidR="00CD5F39" w:rsidRPr="007317D6" w:rsidRDefault="00CD5F39" w:rsidP="007317D6">
      <w:pPr>
        <w:pStyle w:val="Heading3"/>
        <w:rPr>
          <w:rFonts w:ascii="Arial" w:hAnsi="Arial" w:cs="Arial"/>
          <w:sz w:val="24"/>
        </w:rPr>
      </w:pPr>
      <w:bookmarkStart w:id="27" w:name="_Toc167815015"/>
      <w:r w:rsidRPr="007317D6">
        <w:rPr>
          <w:rFonts w:ascii="Arial" w:hAnsi="Arial" w:cs="Arial"/>
          <w:sz w:val="24"/>
        </w:rPr>
        <w:lastRenderedPageBreak/>
        <w:t>Competitor Analysis</w:t>
      </w:r>
      <w:bookmarkEnd w:id="27"/>
    </w:p>
    <w:p w14:paraId="511B0276" w14:textId="77777777" w:rsidR="00CD5F39" w:rsidRPr="007317D6" w:rsidRDefault="00CD5F39" w:rsidP="007317D6">
      <w:pPr>
        <w:rPr>
          <w:rFonts w:ascii="Arial" w:hAnsi="Arial" w:cs="Arial"/>
          <w:szCs w:val="24"/>
        </w:rPr>
      </w:pPr>
    </w:p>
    <w:p w14:paraId="143A5C7C" w14:textId="3301CE53" w:rsidR="00CD5F39" w:rsidRPr="007317D6" w:rsidRDefault="00CD5F39" w:rsidP="007317D6">
      <w:pPr>
        <w:rPr>
          <w:rFonts w:ascii="Arial" w:hAnsi="Arial" w:cs="Arial"/>
          <w:szCs w:val="24"/>
        </w:rPr>
      </w:pPr>
      <w:r w:rsidRPr="007317D6">
        <w:rPr>
          <w:rFonts w:ascii="Arial" w:hAnsi="Arial" w:cs="Arial"/>
          <w:szCs w:val="24"/>
        </w:rPr>
        <w:t xml:space="preserve">Within </w:t>
      </w:r>
      <w:r w:rsidR="0002331E" w:rsidRPr="007317D6">
        <w:rPr>
          <w:rFonts w:ascii="Arial" w:hAnsi="Arial" w:cs="Arial"/>
          <w:szCs w:val="24"/>
        </w:rPr>
        <w:t>the highly</w:t>
      </w:r>
      <w:r w:rsidRPr="007317D6">
        <w:rPr>
          <w:rFonts w:ascii="Arial" w:hAnsi="Arial" w:cs="Arial"/>
          <w:szCs w:val="24"/>
        </w:rPr>
        <w:t xml:space="preserve"> competitive hospitality environment of Bedfordshire, Mercure Hotel Bedford faces </w:t>
      </w:r>
      <w:r w:rsidR="0002331E" w:rsidRPr="007317D6">
        <w:rPr>
          <w:rFonts w:ascii="Arial" w:hAnsi="Arial" w:cs="Arial"/>
          <w:szCs w:val="24"/>
        </w:rPr>
        <w:t>the issues</w:t>
      </w:r>
      <w:r w:rsidRPr="007317D6">
        <w:rPr>
          <w:rFonts w:ascii="Arial" w:hAnsi="Arial" w:cs="Arial"/>
          <w:szCs w:val="24"/>
        </w:rPr>
        <w:t xml:space="preserve"> of leading competitors Premier Inn, Holiday Inn Express and The Bedford Swan Hotel. Every challenger in this industry highlights specific selling points and features to attract more visitors to their establishment and try to achieve greater popularity on the market. The comedy there is great, but they can go too far sometimes. They make fun of embarrassing situations and people from all cultures (Radojevic, Stanisic and Stanic, 2015). Holiday Inn Express, an IHG brand, underlines its simplicity and stresses importance of being easy to reach and works for both business and leisure travelers because of its modern conveniences and breakfast bar. However, the Bedford Swan Hotel, renowned for its traditional style and scenic riverside surroundings, would be a destination of choice for the individual who is seeking an upmarket and heritage ambiance.</w:t>
      </w:r>
    </w:p>
    <w:p w14:paraId="1DFABEF1" w14:textId="5926BB3F" w:rsidR="00CD5F39" w:rsidRPr="007317D6" w:rsidRDefault="00CD5F39" w:rsidP="007317D6">
      <w:pPr>
        <w:rPr>
          <w:rFonts w:ascii="Arial" w:hAnsi="Arial" w:cs="Arial"/>
          <w:szCs w:val="24"/>
        </w:rPr>
      </w:pPr>
      <w:r w:rsidRPr="007317D6">
        <w:rPr>
          <w:rFonts w:ascii="Arial" w:hAnsi="Arial" w:cs="Arial"/>
          <w:szCs w:val="24"/>
        </w:rPr>
        <w:t xml:space="preserve">Identifying the strengths and weaknesses of competitors can be done by Mercure Hotel </w:t>
      </w:r>
      <w:r w:rsidR="0002331E" w:rsidRPr="007317D6">
        <w:rPr>
          <w:rFonts w:ascii="Arial" w:hAnsi="Arial" w:cs="Arial"/>
          <w:szCs w:val="24"/>
        </w:rPr>
        <w:t>Bedford</w:t>
      </w:r>
      <w:r w:rsidRPr="007317D6">
        <w:rPr>
          <w:rFonts w:ascii="Arial" w:hAnsi="Arial" w:cs="Arial"/>
          <w:szCs w:val="24"/>
        </w:rPr>
        <w:t xml:space="preserve"> to establish specific areas of differentiation and strategic markets. Although Premier Inn and Holiday Inn Express provide quality lodging and value for the money, Mercure Hotel Bedford can stand out among its competitors by offering </w:t>
      </w:r>
      <w:r w:rsidR="0002331E" w:rsidRPr="007317D6">
        <w:rPr>
          <w:rFonts w:ascii="Arial" w:hAnsi="Arial" w:cs="Arial"/>
          <w:szCs w:val="24"/>
        </w:rPr>
        <w:t>an excellent location</w:t>
      </w:r>
      <w:r w:rsidRPr="007317D6">
        <w:rPr>
          <w:rFonts w:ascii="Arial" w:hAnsi="Arial" w:cs="Arial"/>
          <w:szCs w:val="24"/>
        </w:rPr>
        <w:t xml:space="preserve">, superior services, and unique guest experiences, which are appreciated by travelers demanding comfort and refinement. On top of these, the historical aura The Bedford Swan Hotel radiates will remind Mercure Hotel Bedford to inform its guests about the significance of heritage property and ambiance in the hospitality industry which be done through emphasizing modern facilities and innovative products. Through in-depth </w:t>
      </w:r>
      <w:r w:rsidRPr="007317D6">
        <w:rPr>
          <w:rFonts w:ascii="Arial" w:hAnsi="Arial" w:cs="Arial"/>
          <w:szCs w:val="24"/>
        </w:rPr>
        <w:lastRenderedPageBreak/>
        <w:t xml:space="preserve">competitor analysis, Mercure Hotel Bedford can optimize its market strategies, increase its services, and market itself to have a defining image in the Bedfordshire hospitality </w:t>
      </w:r>
      <w:r w:rsidR="0002331E" w:rsidRPr="007317D6">
        <w:rPr>
          <w:rFonts w:ascii="Arial" w:hAnsi="Arial" w:cs="Arial"/>
          <w:szCs w:val="24"/>
        </w:rPr>
        <w:t>market,</w:t>
      </w:r>
      <w:r w:rsidRPr="007317D6">
        <w:rPr>
          <w:rFonts w:ascii="Arial" w:hAnsi="Arial" w:cs="Arial"/>
          <w:szCs w:val="24"/>
        </w:rPr>
        <w:t xml:space="preserve"> which is competitive.</w:t>
      </w:r>
    </w:p>
    <w:p w14:paraId="377BD860" w14:textId="3527BC00" w:rsidR="00CD5F39" w:rsidRPr="007317D6" w:rsidRDefault="0066413B" w:rsidP="007317D6">
      <w:pPr>
        <w:pStyle w:val="Heading3"/>
        <w:rPr>
          <w:rFonts w:ascii="Arial" w:hAnsi="Arial" w:cs="Arial"/>
          <w:sz w:val="24"/>
        </w:rPr>
      </w:pPr>
      <w:bookmarkStart w:id="28" w:name="_Toc167815016"/>
      <w:r w:rsidRPr="007317D6">
        <w:rPr>
          <w:rFonts w:ascii="Arial" w:hAnsi="Arial" w:cs="Arial"/>
          <w:sz w:val="24"/>
        </w:rPr>
        <w:t>Ethnography</w:t>
      </w:r>
      <w:bookmarkEnd w:id="28"/>
    </w:p>
    <w:p w14:paraId="2528B6E4" w14:textId="3E4C71FE" w:rsidR="006037C7" w:rsidRPr="007317D6" w:rsidRDefault="00CD5F39" w:rsidP="007317D6">
      <w:pPr>
        <w:rPr>
          <w:rFonts w:ascii="Arial" w:hAnsi="Arial" w:cs="Arial"/>
          <w:szCs w:val="24"/>
        </w:rPr>
      </w:pPr>
      <w:r w:rsidRPr="007317D6">
        <w:rPr>
          <w:rFonts w:ascii="Arial" w:hAnsi="Arial" w:cs="Arial"/>
          <w:szCs w:val="24"/>
        </w:rPr>
        <w:t xml:space="preserve">By using </w:t>
      </w:r>
      <w:r w:rsidR="00EC4C83" w:rsidRPr="007317D6">
        <w:rPr>
          <w:rFonts w:ascii="Arial" w:hAnsi="Arial" w:cs="Arial"/>
          <w:szCs w:val="24"/>
        </w:rPr>
        <w:t>ethnography</w:t>
      </w:r>
      <w:r w:rsidRPr="007317D6">
        <w:rPr>
          <w:rFonts w:ascii="Arial" w:hAnsi="Arial" w:cs="Arial"/>
          <w:szCs w:val="24"/>
        </w:rPr>
        <w:t xml:space="preserve"> method on platforms like TripAdvisor, Booking.com, and social media channels, we have been able to learn about Mercure Hotel Bedford's online presence. Positive reviews on TripAdvisor talk about the hotel's </w:t>
      </w:r>
      <w:r w:rsidR="0002331E" w:rsidRPr="007317D6">
        <w:rPr>
          <w:rFonts w:ascii="Arial" w:hAnsi="Arial" w:cs="Arial"/>
          <w:szCs w:val="24"/>
        </w:rPr>
        <w:t>fantastic location</w:t>
      </w:r>
      <w:r w:rsidRPr="007317D6">
        <w:rPr>
          <w:rFonts w:ascii="Arial" w:hAnsi="Arial" w:cs="Arial"/>
          <w:szCs w:val="24"/>
        </w:rPr>
        <w:t xml:space="preserve">, comfortable beds, and kind staff, </w:t>
      </w:r>
      <w:r w:rsidR="0002331E" w:rsidRPr="007317D6">
        <w:rPr>
          <w:rFonts w:ascii="Arial" w:hAnsi="Arial" w:cs="Arial"/>
          <w:szCs w:val="24"/>
        </w:rPr>
        <w:t>whereas</w:t>
      </w:r>
      <w:r w:rsidRPr="007317D6">
        <w:rPr>
          <w:rFonts w:ascii="Arial" w:hAnsi="Arial" w:cs="Arial"/>
          <w:szCs w:val="24"/>
        </w:rPr>
        <w:t xml:space="preserve"> the complaints focus on the cleanliness and noise problems. The Booking.com guests like the amenities but they also note traffic noise. Social media platforms will present a blend of happy moments, news about upcoming events, and complaints of unresponsiveness and poor maintenance quality. </w:t>
      </w:r>
      <w:r w:rsidR="0002331E" w:rsidRPr="007317D6">
        <w:rPr>
          <w:rFonts w:ascii="Arial" w:hAnsi="Arial" w:cs="Arial"/>
          <w:szCs w:val="24"/>
        </w:rPr>
        <w:t>The location</w:t>
      </w:r>
      <w:r w:rsidRPr="007317D6">
        <w:rPr>
          <w:rFonts w:ascii="Arial" w:hAnsi="Arial" w:cs="Arial"/>
          <w:szCs w:val="24"/>
        </w:rPr>
        <w:t xml:space="preserve"> and the amenities are the hotel’s </w:t>
      </w:r>
      <w:r w:rsidR="0002331E" w:rsidRPr="007317D6">
        <w:rPr>
          <w:rFonts w:ascii="Arial" w:hAnsi="Arial" w:cs="Arial"/>
          <w:szCs w:val="24"/>
        </w:rPr>
        <w:t>compelling reputation</w:t>
      </w:r>
      <w:r w:rsidRPr="007317D6">
        <w:rPr>
          <w:rFonts w:ascii="Arial" w:hAnsi="Arial" w:cs="Arial"/>
          <w:szCs w:val="24"/>
        </w:rPr>
        <w:t>, the assessment also shows areas that need improvement like cleanliness, noise management and maintenance. Utilizing these data sets, Mercure Hotel Bedford may formulate strategic measures that will result in an improved guest experience, problem solving and maintaining its competitive edge in the hospitality market.</w:t>
      </w:r>
    </w:p>
    <w:p w14:paraId="25FCFE67" w14:textId="77777777" w:rsidR="00CD5F39" w:rsidRPr="007317D6" w:rsidRDefault="006037C7" w:rsidP="007317D6">
      <w:pPr>
        <w:rPr>
          <w:rFonts w:ascii="Arial" w:hAnsi="Arial" w:cs="Arial"/>
          <w:szCs w:val="24"/>
        </w:rPr>
      </w:pPr>
      <w:r w:rsidRPr="007317D6">
        <w:rPr>
          <w:rFonts w:ascii="Arial" w:hAnsi="Arial" w:cs="Arial"/>
          <w:szCs w:val="24"/>
        </w:rPr>
        <w:br w:type="page"/>
      </w:r>
    </w:p>
    <w:p w14:paraId="75B88A62" w14:textId="77777777" w:rsidR="00CD5F39" w:rsidRPr="007317D6" w:rsidRDefault="00CD5F39" w:rsidP="007317D6">
      <w:pPr>
        <w:pStyle w:val="Heading1"/>
        <w:rPr>
          <w:rFonts w:ascii="Arial" w:hAnsi="Arial" w:cs="Arial"/>
          <w:sz w:val="24"/>
          <w:szCs w:val="24"/>
        </w:rPr>
      </w:pPr>
      <w:bookmarkStart w:id="29" w:name="_Toc167815017"/>
      <w:r w:rsidRPr="007317D6">
        <w:rPr>
          <w:rFonts w:ascii="Arial" w:hAnsi="Arial" w:cs="Arial"/>
          <w:sz w:val="24"/>
          <w:szCs w:val="24"/>
        </w:rPr>
        <w:lastRenderedPageBreak/>
        <w:t>Theme Exploration: Enhancing Communication and Relationships at Mercure Hotel Bedford</w:t>
      </w:r>
      <w:bookmarkEnd w:id="29"/>
      <w:r w:rsidRPr="007317D6">
        <w:rPr>
          <w:rFonts w:ascii="Arial" w:hAnsi="Arial" w:cs="Arial"/>
          <w:sz w:val="24"/>
          <w:szCs w:val="24"/>
        </w:rPr>
        <w:t xml:space="preserve"> </w:t>
      </w:r>
    </w:p>
    <w:p w14:paraId="43A1D10E" w14:textId="28ED8A3E" w:rsidR="00CD5F39" w:rsidRPr="007317D6" w:rsidRDefault="00CD5F39" w:rsidP="007317D6">
      <w:pPr>
        <w:rPr>
          <w:rFonts w:ascii="Arial" w:hAnsi="Arial" w:cs="Arial"/>
          <w:szCs w:val="24"/>
        </w:rPr>
      </w:pPr>
      <w:r w:rsidRPr="007317D6">
        <w:rPr>
          <w:rFonts w:ascii="Arial" w:hAnsi="Arial" w:cs="Arial"/>
          <w:szCs w:val="24"/>
        </w:rPr>
        <w:t xml:space="preserve">Communication and connections which are built properly and are strong among the departments of the hotel are the prerequisites of its successful and smooth management. In this segment of our report, we will focus on the scrutiny of Mercure Hotel Bedford’s communication procedures and their internal relations (Iacovou, 2016). By </w:t>
      </w:r>
      <w:r w:rsidR="0002331E" w:rsidRPr="007317D6">
        <w:rPr>
          <w:rFonts w:ascii="Arial" w:hAnsi="Arial" w:cs="Arial"/>
          <w:szCs w:val="24"/>
        </w:rPr>
        <w:t>analyzing</w:t>
      </w:r>
      <w:r w:rsidRPr="007317D6">
        <w:rPr>
          <w:rFonts w:ascii="Arial" w:hAnsi="Arial" w:cs="Arial"/>
          <w:szCs w:val="24"/>
        </w:rPr>
        <w:t xml:space="preserve"> these areas, our focus is to see where changes can be made at this stage of development to attain better </w:t>
      </w:r>
      <w:r w:rsidR="0002331E" w:rsidRPr="007317D6">
        <w:rPr>
          <w:rFonts w:ascii="Arial" w:hAnsi="Arial" w:cs="Arial"/>
          <w:szCs w:val="24"/>
        </w:rPr>
        <w:t>results</w:t>
      </w:r>
      <w:r w:rsidRPr="007317D6">
        <w:rPr>
          <w:rFonts w:ascii="Arial" w:hAnsi="Arial" w:cs="Arial"/>
          <w:szCs w:val="24"/>
        </w:rPr>
        <w:t xml:space="preserve"> and maintain our customer satisfaction. By studying every single communication line running between Mercure Hotel Bedford’s departments, we are committed to discovering appropriate solutions enhancing collaborative </w:t>
      </w:r>
      <w:r w:rsidR="0066413B" w:rsidRPr="007317D6">
        <w:rPr>
          <w:rFonts w:ascii="Arial" w:hAnsi="Arial" w:cs="Arial"/>
          <w:szCs w:val="24"/>
        </w:rPr>
        <w:t>behaviors</w:t>
      </w:r>
      <w:r w:rsidRPr="007317D6">
        <w:rPr>
          <w:rFonts w:ascii="Arial" w:hAnsi="Arial" w:cs="Arial"/>
          <w:szCs w:val="24"/>
        </w:rPr>
        <w:t xml:space="preserve"> among different units.</w:t>
      </w:r>
    </w:p>
    <w:p w14:paraId="31DDDEE1" w14:textId="77777777" w:rsidR="00CD5F39" w:rsidRPr="007317D6" w:rsidRDefault="00CD5F39" w:rsidP="007317D6">
      <w:pPr>
        <w:pStyle w:val="Heading2"/>
        <w:rPr>
          <w:rFonts w:ascii="Arial" w:hAnsi="Arial" w:cs="Arial"/>
          <w:sz w:val="24"/>
          <w:szCs w:val="24"/>
        </w:rPr>
      </w:pPr>
      <w:bookmarkStart w:id="30" w:name="_Toc167815018"/>
      <w:r w:rsidRPr="007317D6">
        <w:rPr>
          <w:rFonts w:ascii="Arial" w:hAnsi="Arial" w:cs="Arial"/>
          <w:sz w:val="24"/>
          <w:szCs w:val="24"/>
        </w:rPr>
        <w:t>Communication Practices at Mercure Hotel Bedford</w:t>
      </w:r>
      <w:bookmarkEnd w:id="30"/>
    </w:p>
    <w:p w14:paraId="27BC1A95" w14:textId="2F7FF663" w:rsidR="00CD5F39" w:rsidRPr="007317D6" w:rsidRDefault="00CD5F39" w:rsidP="007317D6">
      <w:pPr>
        <w:rPr>
          <w:rFonts w:ascii="Arial" w:hAnsi="Arial" w:cs="Arial"/>
          <w:szCs w:val="24"/>
        </w:rPr>
      </w:pPr>
      <w:r w:rsidRPr="007317D6">
        <w:rPr>
          <w:rFonts w:ascii="Arial" w:hAnsi="Arial" w:cs="Arial"/>
          <w:szCs w:val="24"/>
        </w:rPr>
        <w:t xml:space="preserve">Efficient communication is considered by Mercure Hotel Bedford as a crucial aspect of meeting high level of guest expectations. Front desk staff is the first touch point for the guests, where they </w:t>
      </w:r>
      <w:r w:rsidR="0066413B" w:rsidRPr="007317D6">
        <w:rPr>
          <w:rFonts w:ascii="Arial" w:hAnsi="Arial" w:cs="Arial"/>
          <w:szCs w:val="24"/>
        </w:rPr>
        <w:t>are</w:t>
      </w:r>
      <w:r w:rsidRPr="007317D6">
        <w:rPr>
          <w:rFonts w:ascii="Arial" w:hAnsi="Arial" w:cs="Arial"/>
          <w:szCs w:val="24"/>
        </w:rPr>
        <w:t xml:space="preserve"> dealt with the welcome process and the discussion is styled between guests and the hotel departments (Wood, 2015). They are the vital part of the organizational structure of the hotel who make possible cooperative and timely connection to the customers' needs from check-in to check-out and at their stay period. At the frontline communication is often effective because it is swift and clear. The fewer words there are, the faster the speech is. The roles in the frontline communication are indeed noble but sometimes the communication links break between the departments causing delays in service delivery and the guests may be unsatisfied with the services (Agarwal 2021). Such logistical issues as miscommunication between housekeeping and </w:t>
      </w:r>
      <w:r w:rsidR="0002331E" w:rsidRPr="007317D6">
        <w:rPr>
          <w:rFonts w:ascii="Arial" w:hAnsi="Arial" w:cs="Arial"/>
          <w:szCs w:val="24"/>
        </w:rPr>
        <w:lastRenderedPageBreak/>
        <w:t>the front</w:t>
      </w:r>
      <w:r w:rsidRPr="007317D6">
        <w:rPr>
          <w:rFonts w:ascii="Arial" w:hAnsi="Arial" w:cs="Arial"/>
          <w:szCs w:val="24"/>
        </w:rPr>
        <w:t xml:space="preserve"> desk about room readiness may mean problems handling guests' arrivals. Moreover, communication breakdowns between the food and beverage department and the kitchen might lead </w:t>
      </w:r>
      <w:r w:rsidR="0002331E" w:rsidRPr="007317D6">
        <w:rPr>
          <w:rFonts w:ascii="Arial" w:hAnsi="Arial" w:cs="Arial"/>
          <w:szCs w:val="24"/>
        </w:rPr>
        <w:t>to problems such</w:t>
      </w:r>
      <w:r w:rsidRPr="007317D6">
        <w:rPr>
          <w:rFonts w:ascii="Arial" w:hAnsi="Arial" w:cs="Arial"/>
          <w:szCs w:val="24"/>
        </w:rPr>
        <w:t xml:space="preserve"> as variety in food orders and incorrect or delayed food delivery.</w:t>
      </w:r>
    </w:p>
    <w:p w14:paraId="76548C7C" w14:textId="5A64F662" w:rsidR="00CD5F39" w:rsidRPr="007317D6" w:rsidRDefault="00CD5F39" w:rsidP="007317D6">
      <w:pPr>
        <w:rPr>
          <w:rFonts w:ascii="Arial" w:hAnsi="Arial" w:cs="Arial"/>
          <w:szCs w:val="24"/>
        </w:rPr>
      </w:pPr>
      <w:r w:rsidRPr="007317D6">
        <w:rPr>
          <w:rFonts w:ascii="Arial" w:hAnsi="Arial" w:cs="Arial"/>
          <w:szCs w:val="24"/>
        </w:rPr>
        <w:t xml:space="preserve">To overcome the problems, </w:t>
      </w:r>
      <w:r w:rsidR="0002331E" w:rsidRPr="007317D6">
        <w:rPr>
          <w:rFonts w:ascii="Arial" w:hAnsi="Arial" w:cs="Arial"/>
          <w:szCs w:val="24"/>
        </w:rPr>
        <w:t>Mercure</w:t>
      </w:r>
      <w:r w:rsidRPr="007317D6">
        <w:rPr>
          <w:rFonts w:ascii="Arial" w:hAnsi="Arial" w:cs="Arial"/>
          <w:szCs w:val="24"/>
        </w:rPr>
        <w:t xml:space="preserve"> has employed a range of communication protocols and instruments are in place. The daily briefing sessions are set for communication </w:t>
      </w:r>
      <w:r w:rsidR="0002331E" w:rsidRPr="007317D6">
        <w:rPr>
          <w:rFonts w:ascii="Arial" w:hAnsi="Arial" w:cs="Arial"/>
          <w:szCs w:val="24"/>
        </w:rPr>
        <w:t>purposes</w:t>
      </w:r>
      <w:r w:rsidRPr="007317D6">
        <w:rPr>
          <w:rFonts w:ascii="Arial" w:hAnsi="Arial" w:cs="Arial"/>
          <w:szCs w:val="24"/>
        </w:rPr>
        <w:t xml:space="preserve"> whereby all staff members are </w:t>
      </w:r>
      <w:r w:rsidR="0066413B" w:rsidRPr="007317D6">
        <w:rPr>
          <w:rFonts w:ascii="Arial" w:hAnsi="Arial" w:cs="Arial"/>
          <w:szCs w:val="24"/>
        </w:rPr>
        <w:t>informed</w:t>
      </w:r>
      <w:r w:rsidRPr="007317D6">
        <w:rPr>
          <w:rFonts w:ascii="Arial" w:hAnsi="Arial" w:cs="Arial"/>
          <w:szCs w:val="24"/>
        </w:rPr>
        <w:t xml:space="preserve"> about important updates, </w:t>
      </w:r>
      <w:r w:rsidR="0002331E" w:rsidRPr="007317D6">
        <w:rPr>
          <w:rFonts w:ascii="Arial" w:hAnsi="Arial" w:cs="Arial"/>
          <w:szCs w:val="24"/>
        </w:rPr>
        <w:t>guest</w:t>
      </w:r>
      <w:r w:rsidRPr="007317D6">
        <w:rPr>
          <w:rFonts w:ascii="Arial" w:hAnsi="Arial" w:cs="Arial"/>
          <w:szCs w:val="24"/>
        </w:rPr>
        <w:t xml:space="preserve"> requests, and operational majorities. beyond that, messaging apps or email, being digital communication channels, bring departments closer and help them deal with the situation effectively, and cope up with conflicting tasks fast (Ren, Islam and Chadee, 2023). Through these measures, Mercure Hotel Bedford is striving to make positive changes in the way they </w:t>
      </w:r>
      <w:r w:rsidR="0002331E" w:rsidRPr="007317D6">
        <w:rPr>
          <w:rFonts w:ascii="Arial" w:hAnsi="Arial" w:cs="Arial"/>
          <w:szCs w:val="24"/>
        </w:rPr>
        <w:t>manage</w:t>
      </w:r>
      <w:r w:rsidRPr="007317D6">
        <w:rPr>
          <w:rFonts w:ascii="Arial" w:hAnsi="Arial" w:cs="Arial"/>
          <w:szCs w:val="24"/>
        </w:rPr>
        <w:t xml:space="preserve"> business communication. Nonetheless, the room for improvement still exists. To reduce communication barriers and enhance the quality of service, we need to build communication channels crosswise departments, and manufacture an ethos of collaboration and openness. Through the continuous efforts of publicizing an open dialogue, paying due attention to their employees' feedback, organizing on-job training courses for them all is the way to reinforcing the internal communication process so that the guests will have a constant excellent experience (Gursoy 2019).</w:t>
      </w:r>
    </w:p>
    <w:p w14:paraId="249E6064" w14:textId="77777777" w:rsidR="00CD5F39" w:rsidRPr="007317D6" w:rsidRDefault="00CD5F39" w:rsidP="007317D6">
      <w:pPr>
        <w:pStyle w:val="Heading2"/>
        <w:rPr>
          <w:rFonts w:ascii="Arial" w:hAnsi="Arial" w:cs="Arial"/>
          <w:sz w:val="24"/>
          <w:szCs w:val="24"/>
        </w:rPr>
      </w:pPr>
      <w:bookmarkStart w:id="31" w:name="_Toc167815019"/>
      <w:r w:rsidRPr="007317D6">
        <w:rPr>
          <w:rFonts w:ascii="Arial" w:hAnsi="Arial" w:cs="Arial"/>
          <w:sz w:val="24"/>
          <w:szCs w:val="24"/>
        </w:rPr>
        <w:t>Challenges and Opportunities</w:t>
      </w:r>
      <w:bookmarkEnd w:id="31"/>
    </w:p>
    <w:p w14:paraId="6AE4B32B" w14:textId="13F9677F" w:rsidR="00CD5F39" w:rsidRPr="007317D6" w:rsidRDefault="00CD5F39" w:rsidP="007317D6">
      <w:pPr>
        <w:rPr>
          <w:rFonts w:ascii="Arial" w:hAnsi="Arial" w:cs="Arial"/>
          <w:szCs w:val="24"/>
        </w:rPr>
      </w:pPr>
      <w:r w:rsidRPr="007317D6">
        <w:rPr>
          <w:rFonts w:ascii="Arial" w:hAnsi="Arial" w:cs="Arial"/>
          <w:szCs w:val="24"/>
        </w:rPr>
        <w:t xml:space="preserve">One of the main hurdles located at Mercure Bedford Hotel is the absence of standardized communication procedures which </w:t>
      </w:r>
      <w:r w:rsidR="0002331E" w:rsidRPr="007317D6">
        <w:rPr>
          <w:rFonts w:ascii="Arial" w:hAnsi="Arial" w:cs="Arial"/>
          <w:szCs w:val="24"/>
        </w:rPr>
        <w:t>concern</w:t>
      </w:r>
      <w:r w:rsidRPr="007317D6">
        <w:rPr>
          <w:rFonts w:ascii="Arial" w:hAnsi="Arial" w:cs="Arial"/>
          <w:szCs w:val="24"/>
        </w:rPr>
        <w:t xml:space="preserve"> different departments at the hotel. Every department has their own form of communication, which is checked and double checked by their set protocols and procedures (Malik, Madappa and Chitranshi, 2017). The </w:t>
      </w:r>
      <w:r w:rsidRPr="007317D6">
        <w:rPr>
          <w:rFonts w:ascii="Arial" w:hAnsi="Arial" w:cs="Arial"/>
          <w:szCs w:val="24"/>
        </w:rPr>
        <w:lastRenderedPageBreak/>
        <w:t xml:space="preserve">network relies too much on the individual actors for the information to be consistently distributed or available to all the staff. Such </w:t>
      </w:r>
      <w:r w:rsidR="0002331E" w:rsidRPr="007317D6">
        <w:rPr>
          <w:rFonts w:ascii="Arial" w:hAnsi="Arial" w:cs="Arial"/>
          <w:szCs w:val="24"/>
        </w:rPr>
        <w:t>events</w:t>
      </w:r>
      <w:r w:rsidRPr="007317D6">
        <w:rPr>
          <w:rFonts w:ascii="Arial" w:hAnsi="Arial" w:cs="Arial"/>
          <w:szCs w:val="24"/>
        </w:rPr>
        <w:t xml:space="preserve"> as </w:t>
      </w:r>
      <w:r w:rsidR="0002331E" w:rsidRPr="007317D6">
        <w:rPr>
          <w:rFonts w:ascii="Arial" w:hAnsi="Arial" w:cs="Arial"/>
          <w:szCs w:val="24"/>
        </w:rPr>
        <w:t>miscommunication</w:t>
      </w:r>
      <w:r w:rsidRPr="007317D6">
        <w:rPr>
          <w:rFonts w:ascii="Arial" w:hAnsi="Arial" w:cs="Arial"/>
          <w:szCs w:val="24"/>
        </w:rPr>
        <w:t xml:space="preserve"> between the front desk and the housekeepers might lead to delays in room turnovers and thereafter affect </w:t>
      </w:r>
      <w:r w:rsidR="0002331E" w:rsidRPr="007317D6">
        <w:rPr>
          <w:rFonts w:ascii="Arial" w:hAnsi="Arial" w:cs="Arial"/>
          <w:szCs w:val="24"/>
        </w:rPr>
        <w:t>guest</w:t>
      </w:r>
      <w:r w:rsidRPr="007317D6">
        <w:rPr>
          <w:rFonts w:ascii="Arial" w:hAnsi="Arial" w:cs="Arial"/>
          <w:szCs w:val="24"/>
        </w:rPr>
        <w:t xml:space="preserve"> satisfaction and operational efficiency.</w:t>
      </w:r>
    </w:p>
    <w:p w14:paraId="62BA6677" w14:textId="408588E9" w:rsidR="00CD5F39" w:rsidRPr="007317D6" w:rsidRDefault="00CD5F39" w:rsidP="007317D6">
      <w:pPr>
        <w:rPr>
          <w:rFonts w:ascii="Arial" w:hAnsi="Arial" w:cs="Arial"/>
          <w:szCs w:val="24"/>
        </w:rPr>
      </w:pPr>
      <w:r w:rsidRPr="007317D6">
        <w:rPr>
          <w:rFonts w:ascii="Arial" w:hAnsi="Arial" w:cs="Arial"/>
          <w:szCs w:val="24"/>
        </w:rPr>
        <w:t xml:space="preserve">In addition to this, the lack of standardized communication procedures between the involved entities and other essential provisions might hinder efforts to cope with crowded periods or excessive demands. Limited availability of information channels and coordination mechanisms, on the other hand, might negatively affect staffs’ task prioritization, causing staff’s work to become stalled and a delay in service provision (Šerić and Vernuccio, 2022). In addition, a lack of unified communication methods can impact cross-departmental work together and solve problems, as personnel may not know about what the role of others is. On the other side, these difficulties leave space to go forward and create </w:t>
      </w:r>
      <w:r w:rsidR="0002331E" w:rsidRPr="007317D6">
        <w:rPr>
          <w:rFonts w:ascii="Arial" w:hAnsi="Arial" w:cs="Arial"/>
          <w:szCs w:val="24"/>
        </w:rPr>
        <w:t>a better</w:t>
      </w:r>
      <w:r w:rsidRPr="007317D6">
        <w:rPr>
          <w:rFonts w:ascii="Arial" w:hAnsi="Arial" w:cs="Arial"/>
          <w:szCs w:val="24"/>
        </w:rPr>
        <w:t xml:space="preserve"> future. The standardized communication system and protocols can be an advantage for Mercure Hotel Bedford to address this problem and allow the hotel to bring its operational efficiency to a higher level so that the more satisfied customers it has (Luka et al., 2023). Extending to and through standardized communication channels (</w:t>
      </w:r>
      <w:r w:rsidR="0002331E" w:rsidRPr="007317D6">
        <w:rPr>
          <w:rFonts w:ascii="Arial" w:hAnsi="Arial" w:cs="Arial"/>
          <w:szCs w:val="24"/>
        </w:rPr>
        <w:t>e.g.,</w:t>
      </w:r>
      <w:r w:rsidRPr="007317D6">
        <w:rPr>
          <w:rFonts w:ascii="Arial" w:hAnsi="Arial" w:cs="Arial"/>
          <w:szCs w:val="24"/>
        </w:rPr>
        <w:t xml:space="preserve"> daily briefings or interdepartmental meetings) will ensure staff </w:t>
      </w:r>
      <w:r w:rsidR="0066413B" w:rsidRPr="007317D6">
        <w:rPr>
          <w:rFonts w:ascii="Arial" w:hAnsi="Arial" w:cs="Arial"/>
          <w:szCs w:val="24"/>
        </w:rPr>
        <w:t>are</w:t>
      </w:r>
      <w:r w:rsidRPr="007317D6">
        <w:rPr>
          <w:rFonts w:ascii="Arial" w:hAnsi="Arial" w:cs="Arial"/>
          <w:szCs w:val="24"/>
        </w:rPr>
        <w:t xml:space="preserve"> on </w:t>
      </w:r>
      <w:r w:rsidR="0002331E" w:rsidRPr="007317D6">
        <w:rPr>
          <w:rFonts w:ascii="Arial" w:hAnsi="Arial" w:cs="Arial"/>
          <w:szCs w:val="24"/>
        </w:rPr>
        <w:t>the same</w:t>
      </w:r>
      <w:r w:rsidRPr="007317D6">
        <w:rPr>
          <w:rFonts w:ascii="Arial" w:hAnsi="Arial" w:cs="Arial"/>
          <w:szCs w:val="24"/>
        </w:rPr>
        <w:t xml:space="preserve"> page with updates on the important happenings around the guests, and operations. Regular </w:t>
      </w:r>
      <w:r w:rsidR="0002331E" w:rsidRPr="007317D6">
        <w:rPr>
          <w:rFonts w:ascii="Arial" w:hAnsi="Arial" w:cs="Arial"/>
          <w:szCs w:val="24"/>
        </w:rPr>
        <w:t>events</w:t>
      </w:r>
      <w:r w:rsidRPr="007317D6">
        <w:rPr>
          <w:rFonts w:ascii="Arial" w:hAnsi="Arial" w:cs="Arial"/>
          <w:szCs w:val="24"/>
        </w:rPr>
        <w:t xml:space="preserve"> serve as a framework for the interpersonal social networking inside the organization that is built on the sense of responsibility and togetherness. They help the staff to act in harmony.</w:t>
      </w:r>
    </w:p>
    <w:p w14:paraId="23F9C829" w14:textId="7E0FEB30" w:rsidR="00CD5F39" w:rsidRPr="007317D6" w:rsidRDefault="00CD5F39" w:rsidP="007317D6">
      <w:pPr>
        <w:rPr>
          <w:rFonts w:ascii="Arial" w:hAnsi="Arial" w:cs="Arial"/>
          <w:szCs w:val="24"/>
        </w:rPr>
      </w:pPr>
      <w:r w:rsidRPr="007317D6">
        <w:rPr>
          <w:rFonts w:ascii="Arial" w:hAnsi="Arial" w:cs="Arial"/>
          <w:szCs w:val="24"/>
        </w:rPr>
        <w:t xml:space="preserve">The main advantage of using digital communication platforms is that it provides a path to modernizing communication practices and opens new ways of information sharing in the </w:t>
      </w:r>
      <w:r w:rsidRPr="007317D6">
        <w:rPr>
          <w:rFonts w:ascii="Arial" w:hAnsi="Arial" w:cs="Arial"/>
          <w:szCs w:val="24"/>
        </w:rPr>
        <w:lastRenderedPageBreak/>
        <w:t xml:space="preserve">divisions. </w:t>
      </w:r>
      <w:r w:rsidR="0002331E" w:rsidRPr="007317D6">
        <w:rPr>
          <w:rFonts w:ascii="Arial" w:hAnsi="Arial" w:cs="Arial"/>
          <w:szCs w:val="24"/>
        </w:rPr>
        <w:t>Thus,</w:t>
      </w:r>
      <w:r w:rsidRPr="007317D6">
        <w:rPr>
          <w:rFonts w:ascii="Arial" w:hAnsi="Arial" w:cs="Arial"/>
          <w:szCs w:val="24"/>
        </w:rPr>
        <w:t xml:space="preserve"> by incorporating digital tools like messaging apps, email systems and task management software, Mercure Hotel Bedford will be able to enable quick and dynamic communication and cooperation among its workforce members who are distributed within the hotel. The digital platforms can simplify the procedures flow, make arranging job responsibilities easier and increase efficiency on the operations part (Labanauskaitė, Fiore and Stašys, 2020). In addition, a standardized communications protocol can be developed as an opportunity to foster a culture of openness and accountability in the organization. Through encouraging open communication and a feedback channel, employees will feel spooned by the act of voicing </w:t>
      </w:r>
      <w:r w:rsidR="0002331E" w:rsidRPr="007317D6">
        <w:rPr>
          <w:rFonts w:ascii="Arial" w:hAnsi="Arial" w:cs="Arial"/>
          <w:szCs w:val="24"/>
        </w:rPr>
        <w:t>their</w:t>
      </w:r>
      <w:r w:rsidRPr="007317D6">
        <w:rPr>
          <w:rFonts w:ascii="Arial" w:hAnsi="Arial" w:cs="Arial"/>
          <w:szCs w:val="24"/>
        </w:rPr>
        <w:t xml:space="preserve"> concerns, sharing ideas and are more likely to </w:t>
      </w:r>
      <w:r w:rsidR="0002331E" w:rsidRPr="007317D6">
        <w:rPr>
          <w:rFonts w:ascii="Arial" w:hAnsi="Arial" w:cs="Arial"/>
          <w:szCs w:val="24"/>
        </w:rPr>
        <w:t>participate</w:t>
      </w:r>
      <w:r w:rsidRPr="007317D6">
        <w:rPr>
          <w:rFonts w:ascii="Arial" w:hAnsi="Arial" w:cs="Arial"/>
          <w:szCs w:val="24"/>
        </w:rPr>
        <w:t xml:space="preserve"> in continuous improvement initiatives. This culture of communication leads to feeling own staff`s and implementation of however the guaranty of good work.</w:t>
      </w:r>
    </w:p>
    <w:p w14:paraId="40809A12" w14:textId="77777777" w:rsidR="00CD5F39" w:rsidRPr="007317D6" w:rsidRDefault="00CD5F39" w:rsidP="007317D6">
      <w:pPr>
        <w:rPr>
          <w:rFonts w:ascii="Arial" w:hAnsi="Arial" w:cs="Arial"/>
          <w:szCs w:val="24"/>
        </w:rPr>
      </w:pPr>
    </w:p>
    <w:p w14:paraId="20A381D4" w14:textId="529EF2C3" w:rsidR="00CD5F39" w:rsidRPr="007317D6" w:rsidRDefault="00CD5F39" w:rsidP="007317D6">
      <w:pPr>
        <w:rPr>
          <w:rFonts w:ascii="Arial" w:hAnsi="Arial" w:cs="Arial"/>
          <w:szCs w:val="24"/>
        </w:rPr>
      </w:pPr>
      <w:r w:rsidRPr="007317D6">
        <w:rPr>
          <w:rFonts w:ascii="Arial" w:hAnsi="Arial" w:cs="Arial"/>
          <w:szCs w:val="24"/>
        </w:rPr>
        <w:t xml:space="preserve">Finally, to sum-up Mercure hotel Bedford lack of standardized communication protocols though poses a challenge impeccable opportunity for better efficiency and hospitality service to the hotel clientele. Through the setting up of official communication channels and using digital communication platforms, managers can reduce the time it would take for customers to reach them, enable employees to update each other’s and, therefore, improve the level of transparency and </w:t>
      </w:r>
      <w:r w:rsidR="0002331E" w:rsidRPr="007317D6">
        <w:rPr>
          <w:rFonts w:ascii="Arial" w:hAnsi="Arial" w:cs="Arial"/>
          <w:szCs w:val="24"/>
        </w:rPr>
        <w:t>teamwork</w:t>
      </w:r>
      <w:r w:rsidRPr="007317D6">
        <w:rPr>
          <w:rFonts w:ascii="Arial" w:hAnsi="Arial" w:cs="Arial"/>
          <w:szCs w:val="24"/>
        </w:rPr>
        <w:t>. By taking pre-emptive measures and intricate provision of services, Mercure Hotel, Bedford converts this obstacle into an inspiration for the hospitality industry jointly with tremendous service delivery.</w:t>
      </w:r>
    </w:p>
    <w:p w14:paraId="3BB85AF6" w14:textId="77777777" w:rsidR="00CD5F39" w:rsidRPr="007317D6" w:rsidRDefault="00CD5F39" w:rsidP="007317D6">
      <w:pPr>
        <w:pStyle w:val="Heading2"/>
        <w:rPr>
          <w:rFonts w:ascii="Arial" w:hAnsi="Arial" w:cs="Arial"/>
          <w:sz w:val="24"/>
          <w:szCs w:val="24"/>
        </w:rPr>
      </w:pPr>
      <w:bookmarkStart w:id="32" w:name="_Toc167815020"/>
      <w:r w:rsidRPr="007317D6">
        <w:rPr>
          <w:rFonts w:ascii="Arial" w:hAnsi="Arial" w:cs="Arial"/>
          <w:sz w:val="24"/>
          <w:szCs w:val="24"/>
        </w:rPr>
        <w:lastRenderedPageBreak/>
        <w:t>Interdepartmental Relationships</w:t>
      </w:r>
      <w:bookmarkEnd w:id="32"/>
    </w:p>
    <w:p w14:paraId="2A866B02" w14:textId="46D6BF64" w:rsidR="00CD5F39" w:rsidRPr="007317D6" w:rsidRDefault="00CD5F39" w:rsidP="007317D6">
      <w:pPr>
        <w:rPr>
          <w:rFonts w:ascii="Arial" w:hAnsi="Arial" w:cs="Arial"/>
          <w:szCs w:val="24"/>
        </w:rPr>
      </w:pPr>
      <w:r w:rsidRPr="007317D6">
        <w:rPr>
          <w:rFonts w:ascii="Arial" w:hAnsi="Arial" w:cs="Arial"/>
          <w:szCs w:val="24"/>
        </w:rPr>
        <w:t>Intradepartmental relationships have made a considerable contribution to the hotel’s successful provision of flawless services to the guests. Even though the hotel promotes a closely-knit team culture within each department, there are other areas where departments can come closer together (</w:t>
      </w:r>
      <w:r w:rsidR="001D5108" w:rsidRPr="007317D6">
        <w:rPr>
          <w:rFonts w:ascii="Arial" w:hAnsi="Arial" w:cs="Arial"/>
          <w:szCs w:val="24"/>
        </w:rPr>
        <w:t>Seyitoglu and Yuzbasioglu</w:t>
      </w:r>
      <w:r w:rsidRPr="007317D6">
        <w:rPr>
          <w:rFonts w:ascii="Arial" w:hAnsi="Arial" w:cs="Arial"/>
          <w:szCs w:val="24"/>
        </w:rPr>
        <w:t>, 2015). Collaboration among departments such as the front desk, housekeeping, food and beverage can make it possible to achieve quality customer service and ease the delivery of service.</w:t>
      </w:r>
    </w:p>
    <w:p w14:paraId="01C3E4D3" w14:textId="47EDAA23" w:rsidR="00CD5F39" w:rsidRPr="007317D6" w:rsidRDefault="00CD5F39" w:rsidP="007317D6">
      <w:pPr>
        <w:rPr>
          <w:rFonts w:ascii="Arial" w:hAnsi="Arial" w:cs="Arial"/>
          <w:szCs w:val="24"/>
        </w:rPr>
      </w:pPr>
      <w:r w:rsidRPr="007317D6">
        <w:rPr>
          <w:rFonts w:ascii="Arial" w:hAnsi="Arial" w:cs="Arial"/>
          <w:szCs w:val="24"/>
        </w:rPr>
        <w:t xml:space="preserve">The Mercure Hotel Bedford is simply able to attain this guest satisfaction through the operation of each department which runs from the point of check-in to your departure. The reception staff is responsible for the check in- check out procedures, taking care of reservations, and other inquiries, at the same time the housekeeping department assures that all the guest rooms are clean, comfortable and neat. Similarly, the cuisine and beverage department provide space for the guest to eat designed in </w:t>
      </w:r>
      <w:r w:rsidR="0002331E" w:rsidRPr="007317D6">
        <w:rPr>
          <w:rFonts w:ascii="Arial" w:hAnsi="Arial" w:cs="Arial"/>
          <w:szCs w:val="24"/>
        </w:rPr>
        <w:t>numerous ways</w:t>
      </w:r>
      <w:r w:rsidRPr="007317D6">
        <w:rPr>
          <w:rFonts w:ascii="Arial" w:hAnsi="Arial" w:cs="Arial"/>
          <w:szCs w:val="24"/>
        </w:rPr>
        <w:t xml:space="preserve"> and appealing to the diverse tastes and preference of customers. Meanwhile, it is outstanding when the focus is cross-departmental collaboration (Deshpande, 2024). Nevertheless, it has some drawbacks in implementing coordinated interdepartmental </w:t>
      </w:r>
      <w:r w:rsidR="0002331E" w:rsidRPr="007317D6">
        <w:rPr>
          <w:rFonts w:ascii="Arial" w:hAnsi="Arial" w:cs="Arial"/>
          <w:szCs w:val="24"/>
        </w:rPr>
        <w:t>relationships</w:t>
      </w:r>
      <w:r w:rsidRPr="007317D6">
        <w:rPr>
          <w:rFonts w:ascii="Arial" w:hAnsi="Arial" w:cs="Arial"/>
          <w:szCs w:val="24"/>
        </w:rPr>
        <w:t xml:space="preserve">. Such limiting modes of thinking and conflict of interests among different departments negatively impact both internal communications and collaborations, resulting in a misunderstanding of what is expected of the departments and what services are provided. </w:t>
      </w:r>
      <w:r w:rsidR="0002331E" w:rsidRPr="007317D6">
        <w:rPr>
          <w:rFonts w:ascii="Arial" w:hAnsi="Arial" w:cs="Arial"/>
          <w:szCs w:val="24"/>
        </w:rPr>
        <w:t>One</w:t>
      </w:r>
      <w:r w:rsidRPr="007317D6">
        <w:rPr>
          <w:rFonts w:ascii="Arial" w:hAnsi="Arial" w:cs="Arial"/>
          <w:szCs w:val="24"/>
        </w:rPr>
        <w:t xml:space="preserve"> such </w:t>
      </w:r>
      <w:r w:rsidR="0066413B" w:rsidRPr="007317D6">
        <w:rPr>
          <w:rFonts w:ascii="Arial" w:hAnsi="Arial" w:cs="Arial"/>
          <w:szCs w:val="24"/>
        </w:rPr>
        <w:t>example</w:t>
      </w:r>
      <w:r w:rsidRPr="007317D6">
        <w:rPr>
          <w:rFonts w:ascii="Arial" w:hAnsi="Arial" w:cs="Arial"/>
          <w:szCs w:val="24"/>
        </w:rPr>
        <w:t xml:space="preserve"> is a situation when </w:t>
      </w:r>
      <w:r w:rsidR="0066413B" w:rsidRPr="007317D6">
        <w:rPr>
          <w:rFonts w:ascii="Arial" w:hAnsi="Arial" w:cs="Arial"/>
          <w:szCs w:val="24"/>
        </w:rPr>
        <w:t>the front</w:t>
      </w:r>
      <w:r w:rsidRPr="007317D6">
        <w:rPr>
          <w:rFonts w:ascii="Arial" w:hAnsi="Arial" w:cs="Arial"/>
          <w:szCs w:val="24"/>
        </w:rPr>
        <w:t xml:space="preserve"> office sector and housekeeping departments do not talk to each other and, as a consequence, a stationary line range from confrontations arriving guests which consequently shatters their satisfaction.</w:t>
      </w:r>
    </w:p>
    <w:p w14:paraId="532E35DD" w14:textId="7932F528" w:rsidR="00CD5F39" w:rsidRPr="007317D6" w:rsidRDefault="0002331E" w:rsidP="007317D6">
      <w:pPr>
        <w:rPr>
          <w:rFonts w:ascii="Arial" w:hAnsi="Arial" w:cs="Arial"/>
          <w:szCs w:val="24"/>
        </w:rPr>
      </w:pPr>
      <w:r w:rsidRPr="007317D6">
        <w:rPr>
          <w:rFonts w:ascii="Arial" w:hAnsi="Arial" w:cs="Arial"/>
          <w:szCs w:val="24"/>
        </w:rPr>
        <w:lastRenderedPageBreak/>
        <w:t>To</w:t>
      </w:r>
      <w:r w:rsidR="00CD5F39" w:rsidRPr="007317D6">
        <w:rPr>
          <w:rFonts w:ascii="Arial" w:hAnsi="Arial" w:cs="Arial"/>
          <w:szCs w:val="24"/>
        </w:rPr>
        <w:t xml:space="preserve"> deal with these challenges and take full advantage of the opportunities for growth, the Mercure Hotel in Bedford could implement approaches that will promote collaboration and teamwork across the functions of the business. Facilitating interdepartmental meetings and brainstorming sessions can promote communication and idea sharing among departments and, thus, a spirit of shared purpose and responsibility. Furthermore, cross-training may give the employees a chance to open their minds to the way different departments work and develop empathy towards each other (Wu, Wang and Ling, 2021). Similarly, fostering a culture of acknowledgement and appreciation can strengthen interdepartmental ties and teamwork. Acknowledging and appreciating joint accomplishments and successes may cultivate the feeling of solidarity and oneness among employees, thereby encouraging them to cooperate more in achieving corporate objectives. This hotel can strengthen interdepartmental relationships, enhance service delivery, and consequently elevate the guest experience through fostering a culture of collaboration and teamwork. These initiatives can thus set the hotel apart from other competitors and create loyal guests (Musadad, Dianita and Dirgantara, 2021).</w:t>
      </w:r>
    </w:p>
    <w:p w14:paraId="7B9DC35C" w14:textId="77777777" w:rsidR="001C195D" w:rsidRPr="007317D6" w:rsidRDefault="001C195D" w:rsidP="007317D6">
      <w:pPr>
        <w:pStyle w:val="Heading2"/>
        <w:rPr>
          <w:rFonts w:ascii="Arial" w:hAnsi="Arial" w:cs="Arial"/>
          <w:sz w:val="24"/>
          <w:szCs w:val="24"/>
        </w:rPr>
      </w:pPr>
      <w:bookmarkStart w:id="33" w:name="_Toc167815021"/>
      <w:r w:rsidRPr="007317D6">
        <w:rPr>
          <w:rFonts w:ascii="Arial" w:hAnsi="Arial" w:cs="Arial"/>
          <w:sz w:val="24"/>
          <w:szCs w:val="24"/>
        </w:rPr>
        <w:t>The Integral Role of Communication and Housekeeping Outsourcing in Hospitality Management</w:t>
      </w:r>
      <w:bookmarkEnd w:id="33"/>
    </w:p>
    <w:p w14:paraId="6E5C97A1" w14:textId="47AF0238" w:rsidR="001C195D" w:rsidRPr="007317D6" w:rsidRDefault="001C195D" w:rsidP="007317D6">
      <w:pPr>
        <w:rPr>
          <w:rFonts w:ascii="Arial" w:hAnsi="Arial" w:cs="Arial"/>
          <w:szCs w:val="24"/>
        </w:rPr>
      </w:pPr>
      <w:r w:rsidRPr="007317D6">
        <w:rPr>
          <w:rFonts w:ascii="Arial" w:hAnsi="Arial" w:cs="Arial"/>
          <w:szCs w:val="24"/>
        </w:rPr>
        <w:t xml:space="preserve">The heart of success in the hospitality industry is </w:t>
      </w:r>
      <w:r w:rsidR="0002331E" w:rsidRPr="007317D6">
        <w:rPr>
          <w:rFonts w:ascii="Arial" w:hAnsi="Arial" w:cs="Arial"/>
          <w:szCs w:val="24"/>
        </w:rPr>
        <w:t>effective communication</w:t>
      </w:r>
      <w:r w:rsidRPr="007317D6">
        <w:rPr>
          <w:rFonts w:ascii="Arial" w:hAnsi="Arial" w:cs="Arial"/>
          <w:szCs w:val="24"/>
        </w:rPr>
        <w:t xml:space="preserve">, and it makes up smoother operations and good experiences of guests. At Mercure Hotel Bedford communication goes beyond dialogue; it refers to the fostering of interdepartmental cooperation, customized guest services, and </w:t>
      </w:r>
      <w:r w:rsidR="0066413B" w:rsidRPr="007317D6">
        <w:rPr>
          <w:rFonts w:ascii="Arial" w:hAnsi="Arial" w:cs="Arial"/>
          <w:szCs w:val="24"/>
        </w:rPr>
        <w:t>organizational</w:t>
      </w:r>
      <w:r w:rsidRPr="007317D6">
        <w:rPr>
          <w:rFonts w:ascii="Arial" w:hAnsi="Arial" w:cs="Arial"/>
          <w:szCs w:val="24"/>
        </w:rPr>
        <w:t xml:space="preserve"> effectiveness. Swift and productive communication pathways not only lower operational costs but also create an atmosphere of unity and responsibility among staff members (Wu, Wang and Ling, 2021). </w:t>
      </w:r>
      <w:r w:rsidRPr="007317D6">
        <w:rPr>
          <w:rFonts w:ascii="Arial" w:hAnsi="Arial" w:cs="Arial"/>
          <w:szCs w:val="24"/>
        </w:rPr>
        <w:lastRenderedPageBreak/>
        <w:t xml:space="preserve">From the front desk to housekeeping, every department depends on </w:t>
      </w:r>
      <w:r w:rsidR="0066413B" w:rsidRPr="007317D6">
        <w:rPr>
          <w:rFonts w:ascii="Arial" w:hAnsi="Arial" w:cs="Arial"/>
          <w:szCs w:val="24"/>
        </w:rPr>
        <w:t>effective communication</w:t>
      </w:r>
      <w:r w:rsidRPr="007317D6">
        <w:rPr>
          <w:rFonts w:ascii="Arial" w:hAnsi="Arial" w:cs="Arial"/>
          <w:szCs w:val="24"/>
        </w:rPr>
        <w:t xml:space="preserve"> skills to address guest requests in a timely and skillful manner. Outsourcing housekeeping activities, a strategic cooperation between Mercure Hotel Bedford and WGC Ltd, highlights the essence of professional expertise in ensuring the highest degree of cleanliness and guest satisfaction. </w:t>
      </w:r>
      <w:r w:rsidR="0066413B" w:rsidRPr="007317D6">
        <w:rPr>
          <w:rFonts w:ascii="Arial" w:hAnsi="Arial" w:cs="Arial"/>
          <w:szCs w:val="24"/>
        </w:rPr>
        <w:t>Contracting out</w:t>
      </w:r>
      <w:r w:rsidRPr="007317D6">
        <w:rPr>
          <w:rFonts w:ascii="Arial" w:hAnsi="Arial" w:cs="Arial"/>
          <w:szCs w:val="24"/>
        </w:rPr>
        <w:t xml:space="preserve"> our housekeeping service to WGC Ltd company allows our hotel to tap into a permanent team with specialized expertise, industry </w:t>
      </w:r>
      <w:r w:rsidR="0066413B" w:rsidRPr="007317D6">
        <w:rPr>
          <w:rFonts w:ascii="Arial" w:hAnsi="Arial" w:cs="Arial"/>
          <w:szCs w:val="24"/>
        </w:rPr>
        <w:t>expertise</w:t>
      </w:r>
      <w:r w:rsidRPr="007317D6">
        <w:rPr>
          <w:rFonts w:ascii="Arial" w:hAnsi="Arial" w:cs="Arial"/>
          <w:szCs w:val="24"/>
        </w:rPr>
        <w:t xml:space="preserve">, and efficient operations (Deshpande, 2024). Through this partnership, not only recruitment, training, and supervision costs but also consistent provision of quality services </w:t>
      </w:r>
      <w:r w:rsidR="0066413B" w:rsidRPr="007317D6">
        <w:rPr>
          <w:rFonts w:ascii="Arial" w:hAnsi="Arial" w:cs="Arial"/>
          <w:szCs w:val="24"/>
        </w:rPr>
        <w:t>is</w:t>
      </w:r>
      <w:r w:rsidRPr="007317D6">
        <w:rPr>
          <w:rFonts w:ascii="Arial" w:hAnsi="Arial" w:cs="Arial"/>
          <w:szCs w:val="24"/>
        </w:rPr>
        <w:t xml:space="preserve"> shared, hence the guest satisfaction level is improved.</w:t>
      </w:r>
    </w:p>
    <w:p w14:paraId="7131FB63" w14:textId="27ACA11C" w:rsidR="001C195D" w:rsidRPr="007317D6" w:rsidRDefault="001C195D" w:rsidP="007317D6">
      <w:pPr>
        <w:rPr>
          <w:rFonts w:ascii="Arial" w:hAnsi="Arial" w:cs="Arial"/>
          <w:szCs w:val="24"/>
        </w:rPr>
      </w:pPr>
      <w:r w:rsidRPr="007317D6">
        <w:rPr>
          <w:rFonts w:ascii="Arial" w:hAnsi="Arial" w:cs="Arial"/>
          <w:szCs w:val="24"/>
        </w:rPr>
        <w:t xml:space="preserve">In the hospitality context the housekeeping is more than completely significant. Besides its intrinsic influence on keeping the place clean and tidy, housekeeping takes a prominent position in building guest experience and to some extent in causing guest satisfaction. A spotless room does not only improve comfort and convenience but is it an external expression of high-quality service and attention to detail from the hotel (Musadad, Dianita and Dirgantara, 2021). Housekeeping acts as a back service for the guests and portrays the spot to the travelers thereby establishing their loyalty through exceptional services delivery. The fact that housekeeping and front office together with operations are one symbiotic system is an example of how hospitality operations are interconnected with one another. The interoperability of closely related departments – like check-in and check-out procedures, the management of the room, and responding to guest inquiries – cannot be </w:t>
      </w:r>
      <w:r w:rsidR="0066413B" w:rsidRPr="007317D6">
        <w:rPr>
          <w:rFonts w:ascii="Arial" w:hAnsi="Arial" w:cs="Arial"/>
          <w:szCs w:val="24"/>
        </w:rPr>
        <w:t>overemphasized</w:t>
      </w:r>
      <w:r w:rsidRPr="007317D6">
        <w:rPr>
          <w:rFonts w:ascii="Arial" w:hAnsi="Arial" w:cs="Arial"/>
          <w:szCs w:val="24"/>
        </w:rPr>
        <w:t xml:space="preserve"> to ensure quick and smooth operations. Efficient inter-departmental collaboration between the housekeeping and front office is </w:t>
      </w:r>
      <w:r w:rsidRPr="007317D6">
        <w:rPr>
          <w:rFonts w:ascii="Arial" w:hAnsi="Arial" w:cs="Arial"/>
          <w:szCs w:val="24"/>
        </w:rPr>
        <w:lastRenderedPageBreak/>
        <w:t>not random; it ensures the best service delivery promptly which also leads to better experience for the guests. Use of communication channels as well as of technology platforms, including the property management systems, by Mercure Hotel Bedford allows optimization of workplace efficiency and guest satisfaction.</w:t>
      </w:r>
    </w:p>
    <w:p w14:paraId="4050993C" w14:textId="4DD67F94" w:rsidR="001C195D" w:rsidRPr="007317D6" w:rsidRDefault="001C195D" w:rsidP="007317D6">
      <w:pPr>
        <w:rPr>
          <w:rFonts w:ascii="Arial" w:hAnsi="Arial" w:cs="Arial"/>
          <w:szCs w:val="24"/>
        </w:rPr>
      </w:pPr>
      <w:r w:rsidRPr="007317D6">
        <w:rPr>
          <w:rFonts w:ascii="Arial" w:hAnsi="Arial" w:cs="Arial"/>
          <w:szCs w:val="24"/>
        </w:rPr>
        <w:t xml:space="preserve">In other words, the communicating and </w:t>
      </w:r>
      <w:r w:rsidR="0002331E" w:rsidRPr="007317D6">
        <w:rPr>
          <w:rFonts w:ascii="Arial" w:hAnsi="Arial" w:cs="Arial"/>
          <w:szCs w:val="24"/>
        </w:rPr>
        <w:t>out staffing</w:t>
      </w:r>
      <w:r w:rsidRPr="007317D6">
        <w:rPr>
          <w:rFonts w:ascii="Arial" w:hAnsi="Arial" w:cs="Arial"/>
          <w:szCs w:val="24"/>
        </w:rPr>
        <w:t xml:space="preserve"> a hotel housekeeping theme reflects inseparable connection of main operating processes within the hospitality area. Communication channels with high effectiveness connect the teams, smooth the structures, and make the </w:t>
      </w:r>
      <w:r w:rsidR="0002331E" w:rsidRPr="007317D6">
        <w:rPr>
          <w:rFonts w:ascii="Arial" w:hAnsi="Arial" w:cs="Arial"/>
          <w:szCs w:val="24"/>
        </w:rPr>
        <w:t>guests’</w:t>
      </w:r>
      <w:r w:rsidRPr="007317D6">
        <w:rPr>
          <w:rFonts w:ascii="Arial" w:hAnsi="Arial" w:cs="Arial"/>
          <w:szCs w:val="24"/>
        </w:rPr>
        <w:t xml:space="preserve"> experience better, while strategic partnerships in </w:t>
      </w:r>
      <w:r w:rsidR="0002331E" w:rsidRPr="007317D6">
        <w:rPr>
          <w:rFonts w:ascii="Arial" w:hAnsi="Arial" w:cs="Arial"/>
          <w:szCs w:val="24"/>
        </w:rPr>
        <w:t>the field</w:t>
      </w:r>
      <w:r w:rsidRPr="007317D6">
        <w:rPr>
          <w:rFonts w:ascii="Arial" w:hAnsi="Arial" w:cs="Arial"/>
          <w:szCs w:val="24"/>
        </w:rPr>
        <w:t xml:space="preserve"> of housekeeping outsourcing involve specialist knowledge and functional efficiency. Through the acknowledgment of the communication role and the sophisticated solution like outsourcing, Mercure Hotel Bedford considers it an influential position that provides the highest quality of hospitality service ensuring the guests' requirements are met perfectly.</w:t>
      </w:r>
    </w:p>
    <w:p w14:paraId="2ED53681" w14:textId="3A64990F" w:rsidR="00CD5F39" w:rsidRPr="007317D6" w:rsidRDefault="00CD5F39" w:rsidP="007317D6">
      <w:pPr>
        <w:pStyle w:val="Heading2"/>
        <w:rPr>
          <w:rFonts w:ascii="Arial" w:hAnsi="Arial" w:cs="Arial"/>
          <w:sz w:val="24"/>
          <w:szCs w:val="24"/>
        </w:rPr>
      </w:pPr>
      <w:bookmarkStart w:id="34" w:name="_Toc167815022"/>
      <w:r w:rsidRPr="007317D6">
        <w:rPr>
          <w:rFonts w:ascii="Arial" w:hAnsi="Arial" w:cs="Arial"/>
          <w:sz w:val="24"/>
          <w:szCs w:val="24"/>
        </w:rPr>
        <w:t>Recommendations for Improvement</w:t>
      </w:r>
      <w:bookmarkEnd w:id="34"/>
    </w:p>
    <w:p w14:paraId="4498CDD4" w14:textId="44157464" w:rsidR="00CD5F39" w:rsidRPr="007317D6" w:rsidRDefault="00CD5F39" w:rsidP="007317D6">
      <w:pPr>
        <w:pStyle w:val="ListParagraph"/>
        <w:numPr>
          <w:ilvl w:val="0"/>
          <w:numId w:val="9"/>
        </w:numPr>
        <w:rPr>
          <w:rFonts w:ascii="Arial" w:hAnsi="Arial" w:cs="Arial"/>
          <w:szCs w:val="24"/>
        </w:rPr>
      </w:pPr>
      <w:r w:rsidRPr="007317D6">
        <w:rPr>
          <w:rFonts w:ascii="Arial" w:hAnsi="Arial" w:cs="Arial"/>
          <w:szCs w:val="24"/>
        </w:rPr>
        <w:t xml:space="preserve">It is vitally significant to establish regular coordinated communication channels and protocols </w:t>
      </w:r>
      <w:r w:rsidR="0002331E" w:rsidRPr="007317D6">
        <w:rPr>
          <w:rFonts w:ascii="Arial" w:hAnsi="Arial" w:cs="Arial"/>
          <w:szCs w:val="24"/>
        </w:rPr>
        <w:t>to</w:t>
      </w:r>
      <w:r w:rsidRPr="007317D6">
        <w:rPr>
          <w:rFonts w:ascii="Arial" w:hAnsi="Arial" w:cs="Arial"/>
          <w:szCs w:val="24"/>
        </w:rPr>
        <w:t xml:space="preserve"> allow cross-departmental communications and cooperation. Another initiative the hotel can undertake is to hold the regular departmental meetings, to use digital communication platforms intelligently, and to create well-defined escalation procedure for both guest requests and issues </w:t>
      </w:r>
      <w:r w:rsidR="0002331E" w:rsidRPr="007317D6">
        <w:rPr>
          <w:rFonts w:ascii="Arial" w:hAnsi="Arial" w:cs="Arial"/>
          <w:szCs w:val="24"/>
        </w:rPr>
        <w:t>to</w:t>
      </w:r>
      <w:r w:rsidRPr="007317D6">
        <w:rPr>
          <w:rFonts w:ascii="Arial" w:hAnsi="Arial" w:cs="Arial"/>
          <w:szCs w:val="24"/>
        </w:rPr>
        <w:t xml:space="preserve"> keep all staff members on the same track in communication (Ansah, Blankson and Kontoh, 2012). Standard protocols enhance the level of enlightenment, consistency and a </w:t>
      </w:r>
      <w:r w:rsidR="0066413B" w:rsidRPr="007317D6">
        <w:rPr>
          <w:rFonts w:ascii="Arial" w:hAnsi="Arial" w:cs="Arial"/>
          <w:szCs w:val="24"/>
        </w:rPr>
        <w:t>streamlined</w:t>
      </w:r>
      <w:r w:rsidRPr="007317D6">
        <w:rPr>
          <w:rFonts w:ascii="Arial" w:hAnsi="Arial" w:cs="Arial"/>
          <w:szCs w:val="24"/>
        </w:rPr>
        <w:t xml:space="preserve"> operation in communication circulation, hence, misconception and delays during service provision are significantly reduced. Furthermore, these </w:t>
      </w:r>
      <w:r w:rsidRPr="007317D6">
        <w:rPr>
          <w:rFonts w:ascii="Arial" w:hAnsi="Arial" w:cs="Arial"/>
          <w:szCs w:val="24"/>
        </w:rPr>
        <w:lastRenderedPageBreak/>
        <w:t>protocols give birth to a prevailing work culture of transparency and accountability, thus, improves team interactions and precise execution of tasks for the satisfaction of clients (Hartmann, 2005).</w:t>
      </w:r>
    </w:p>
    <w:p w14:paraId="351D0520" w14:textId="6CF19AFB" w:rsidR="00CD5F39" w:rsidRPr="007317D6" w:rsidRDefault="00CD5F39" w:rsidP="007317D6">
      <w:pPr>
        <w:pStyle w:val="ListParagraph"/>
        <w:numPr>
          <w:ilvl w:val="0"/>
          <w:numId w:val="9"/>
        </w:numPr>
        <w:rPr>
          <w:rFonts w:ascii="Arial" w:hAnsi="Arial" w:cs="Arial"/>
          <w:szCs w:val="24"/>
        </w:rPr>
      </w:pPr>
      <w:r w:rsidRPr="007317D6">
        <w:rPr>
          <w:rFonts w:ascii="Arial" w:hAnsi="Arial" w:cs="Arial"/>
          <w:szCs w:val="24"/>
        </w:rPr>
        <w:t xml:space="preserve">Introducing a cross-training plan will lead to the more effective realization of the fact that each staff member plays a part in understanding the different functions of the different Mercure Hotel Bedford departments (Salem and Abdien, 2017). A hotel can accomplish this through developing instances to be in the picture of how different departments operate. This may facilitate empathy, teamwork and shared purpose among the staff members. Besides cross-staff training, which improves the employees' expertise and initiative in joint </w:t>
      </w:r>
      <w:r w:rsidR="0066413B" w:rsidRPr="007317D6">
        <w:rPr>
          <w:rFonts w:ascii="Arial" w:hAnsi="Arial" w:cs="Arial"/>
          <w:szCs w:val="24"/>
        </w:rPr>
        <w:t>teamwork</w:t>
      </w:r>
      <w:r w:rsidRPr="007317D6">
        <w:rPr>
          <w:rFonts w:ascii="Arial" w:hAnsi="Arial" w:cs="Arial"/>
          <w:szCs w:val="24"/>
        </w:rPr>
        <w:t>, it is the joint task solving in different departments that triggers staff collaboration and peer support. Employees who have a multifaceted understanding of various departments can provide timely adjustments to any situation (Nguyen, 2018). Such an adjustment would inherently make an organization more flexible and agile.</w:t>
      </w:r>
    </w:p>
    <w:p w14:paraId="355A5E90" w14:textId="77777777" w:rsidR="00CD5F39" w:rsidRPr="007317D6" w:rsidRDefault="00CD5F39" w:rsidP="007317D6">
      <w:pPr>
        <w:pStyle w:val="ListParagraph"/>
        <w:numPr>
          <w:ilvl w:val="0"/>
          <w:numId w:val="9"/>
        </w:numPr>
        <w:rPr>
          <w:rFonts w:ascii="Arial" w:hAnsi="Arial" w:cs="Arial"/>
          <w:szCs w:val="24"/>
        </w:rPr>
      </w:pPr>
      <w:r w:rsidRPr="007317D6">
        <w:rPr>
          <w:rFonts w:ascii="Arial" w:hAnsi="Arial" w:cs="Arial"/>
          <w:szCs w:val="24"/>
        </w:rPr>
        <w:t xml:space="preserve">Measuring outcomes and feedback systems are vital elements in the monitoring of effectiveness of communications and interdepartmental cooperation at Mercure Hotel Bedford. Frequent performance evaluations, guest feedback surveys, and mystery shoppers are obvious ways of determining employee performance and pinpointing trouble spots (Hu and Chen, 2016). Through gathering of both quantitative and qualitative data on communication patterns and guest experience, the hotel will learn just what its strong points as well as drawbacks are. Performance metrics are an essential tool for management in terms of recognizing and rewarding excellent communication and collaboration efforts, as well as </w:t>
      </w:r>
      <w:r w:rsidRPr="007317D6">
        <w:rPr>
          <w:rFonts w:ascii="Arial" w:hAnsi="Arial" w:cs="Arial"/>
          <w:szCs w:val="24"/>
        </w:rPr>
        <w:lastRenderedPageBreak/>
        <w:t>identifying and addressing the issues that arise promptly. Furthermore, feedback mechanisms make it possible to the staff to express their views, creative intentions and contribute to the process of constant improvement, and thus, make a culture of innovation and excellence throughout the organization (Chen et al., 2019).</w:t>
      </w:r>
    </w:p>
    <w:p w14:paraId="66EA8E28" w14:textId="77777777" w:rsidR="00CD5F39" w:rsidRPr="007317D6" w:rsidRDefault="00CD5F39" w:rsidP="007317D6">
      <w:pPr>
        <w:rPr>
          <w:rFonts w:ascii="Arial" w:hAnsi="Arial" w:cs="Arial"/>
          <w:szCs w:val="24"/>
        </w:rPr>
      </w:pPr>
    </w:p>
    <w:p w14:paraId="4F5C782F" w14:textId="5583B470" w:rsidR="00CD5F39" w:rsidRPr="007317D6" w:rsidRDefault="00CD5F39" w:rsidP="007317D6">
      <w:pPr>
        <w:rPr>
          <w:rFonts w:ascii="Arial" w:hAnsi="Arial" w:cs="Arial"/>
          <w:szCs w:val="24"/>
        </w:rPr>
      </w:pPr>
      <w:r w:rsidRPr="007317D6">
        <w:rPr>
          <w:rFonts w:ascii="Arial" w:hAnsi="Arial" w:cs="Arial"/>
          <w:szCs w:val="24"/>
        </w:rPr>
        <w:t xml:space="preserve">In summary, we should focus on ensuring </w:t>
      </w:r>
      <w:r w:rsidR="0066413B" w:rsidRPr="007317D6">
        <w:rPr>
          <w:rFonts w:ascii="Arial" w:hAnsi="Arial" w:cs="Arial"/>
          <w:szCs w:val="24"/>
        </w:rPr>
        <w:t>effective communication</w:t>
      </w:r>
      <w:r w:rsidRPr="007317D6">
        <w:rPr>
          <w:rFonts w:ascii="Arial" w:hAnsi="Arial" w:cs="Arial"/>
          <w:szCs w:val="24"/>
        </w:rPr>
        <w:t xml:space="preserve"> and closer collaboration between the departments </w:t>
      </w:r>
      <w:r w:rsidR="007317D6" w:rsidRPr="007317D6">
        <w:rPr>
          <w:rFonts w:ascii="Arial" w:hAnsi="Arial" w:cs="Arial"/>
          <w:szCs w:val="24"/>
        </w:rPr>
        <w:t>to</w:t>
      </w:r>
      <w:r w:rsidRPr="007317D6">
        <w:rPr>
          <w:rFonts w:ascii="Arial" w:hAnsi="Arial" w:cs="Arial"/>
          <w:szCs w:val="24"/>
        </w:rPr>
        <w:t xml:space="preserve"> provide our guests with superior hospitality at Mercure Hotel Bedford (Lee, Hu and Lu, 2018). The solution lies in </w:t>
      </w:r>
      <w:r w:rsidR="007317D6" w:rsidRPr="007317D6">
        <w:rPr>
          <w:rFonts w:ascii="Arial" w:hAnsi="Arial" w:cs="Arial"/>
          <w:szCs w:val="24"/>
        </w:rPr>
        <w:t>communication</w:t>
      </w:r>
      <w:r w:rsidRPr="007317D6">
        <w:rPr>
          <w:rFonts w:ascii="Arial" w:hAnsi="Arial" w:cs="Arial"/>
          <w:szCs w:val="24"/>
        </w:rPr>
        <w:t xml:space="preserve"> problems, teamwork and the effective implementation of targets to improve efficiency, competitiveness and the quality of services. Using ongoing assessment and modification of the communication patterns and relationship dynamics, Mercure Hotel Bedford will be able to establish itself as an undisputed champion of customer satisfaction and </w:t>
      </w:r>
      <w:r w:rsidR="007317D6" w:rsidRPr="007317D6">
        <w:rPr>
          <w:rFonts w:ascii="Arial" w:hAnsi="Arial" w:cs="Arial"/>
          <w:szCs w:val="24"/>
        </w:rPr>
        <w:t xml:space="preserve">the </w:t>
      </w:r>
      <w:r w:rsidRPr="007317D6">
        <w:rPr>
          <w:rFonts w:ascii="Arial" w:hAnsi="Arial" w:cs="Arial"/>
          <w:szCs w:val="24"/>
        </w:rPr>
        <w:t>hospitality industry.</w:t>
      </w:r>
    </w:p>
    <w:p w14:paraId="297B933E" w14:textId="77777777" w:rsidR="006037C7" w:rsidRPr="007317D6" w:rsidRDefault="006037C7" w:rsidP="007317D6">
      <w:pPr>
        <w:rPr>
          <w:rFonts w:ascii="Arial" w:hAnsi="Arial" w:cs="Arial"/>
          <w:szCs w:val="24"/>
        </w:rPr>
      </w:pPr>
      <w:r w:rsidRPr="007317D6">
        <w:rPr>
          <w:rFonts w:ascii="Arial" w:hAnsi="Arial" w:cs="Arial"/>
          <w:szCs w:val="24"/>
        </w:rPr>
        <w:br w:type="page"/>
      </w:r>
    </w:p>
    <w:p w14:paraId="04CC8825" w14:textId="77777777" w:rsidR="00CD5F39" w:rsidRPr="007317D6" w:rsidRDefault="00CD5F39" w:rsidP="007317D6">
      <w:pPr>
        <w:pStyle w:val="Heading1"/>
        <w:rPr>
          <w:rFonts w:ascii="Arial" w:hAnsi="Arial" w:cs="Arial"/>
          <w:sz w:val="24"/>
          <w:szCs w:val="24"/>
        </w:rPr>
      </w:pPr>
      <w:bookmarkStart w:id="35" w:name="_Toc167815023"/>
      <w:r w:rsidRPr="007317D6">
        <w:rPr>
          <w:rFonts w:ascii="Arial" w:hAnsi="Arial" w:cs="Arial"/>
          <w:sz w:val="24"/>
          <w:szCs w:val="24"/>
        </w:rPr>
        <w:lastRenderedPageBreak/>
        <w:t>Conclusions and Recommendations</w:t>
      </w:r>
      <w:bookmarkEnd w:id="35"/>
      <w:r w:rsidRPr="007317D6">
        <w:rPr>
          <w:rFonts w:ascii="Arial" w:hAnsi="Arial" w:cs="Arial"/>
          <w:sz w:val="24"/>
          <w:szCs w:val="24"/>
        </w:rPr>
        <w:t xml:space="preserve"> </w:t>
      </w:r>
    </w:p>
    <w:p w14:paraId="358FA605" w14:textId="6612AD08" w:rsidR="00CD5F39" w:rsidRPr="007317D6" w:rsidRDefault="00CD5F39" w:rsidP="007317D6">
      <w:pPr>
        <w:rPr>
          <w:rFonts w:ascii="Arial" w:hAnsi="Arial" w:cs="Arial"/>
          <w:szCs w:val="24"/>
        </w:rPr>
      </w:pPr>
      <w:r w:rsidRPr="007317D6">
        <w:rPr>
          <w:rFonts w:ascii="Arial" w:hAnsi="Arial" w:cs="Arial"/>
          <w:szCs w:val="24"/>
        </w:rPr>
        <w:t xml:space="preserve">Mercure Hotel Bedford in recent years </w:t>
      </w:r>
      <w:r w:rsidR="0066413B" w:rsidRPr="007317D6">
        <w:rPr>
          <w:rFonts w:ascii="Arial" w:hAnsi="Arial" w:cs="Arial"/>
          <w:szCs w:val="24"/>
        </w:rPr>
        <w:t>has</w:t>
      </w:r>
      <w:r w:rsidRPr="007317D6">
        <w:rPr>
          <w:rFonts w:ascii="Arial" w:hAnsi="Arial" w:cs="Arial"/>
          <w:szCs w:val="24"/>
        </w:rPr>
        <w:t xml:space="preserve"> elevated service levels in hospitality to new heights, underpinned by its unmatched location in Central Bedfordshire</w:t>
      </w:r>
      <w:r w:rsidR="00A82517" w:rsidRPr="007317D6">
        <w:rPr>
          <w:rFonts w:ascii="Arial" w:hAnsi="Arial" w:cs="Arial"/>
          <w:szCs w:val="24"/>
        </w:rPr>
        <w:t xml:space="preserve">. We all know that it is not only a luxury that gives you comfort but also a chance to be with nature by realigning with the environment (Kharouf et al., 2019). The hotel provides well-designed hotel rooms and suites, upholding the standards of quality, comfort and high luxury desired by your discerning guests. One can start from a tiny room that includes every necessary supply for a single visitor to the most grandiose suite accommodating the subjective needs and preferences of the visitors (Gazgireeva et al., 2020). After this Mercure Hotel Bedford ranks high because it boasts up-to-date amenities, such as conference venues to dining options and recreational activities like a fitness center and a spa. The variety of facilities on the offer makes the hotels differ from other types of lodging providers </w:t>
      </w:r>
      <w:r w:rsidR="0066413B" w:rsidRPr="007317D6">
        <w:rPr>
          <w:rFonts w:ascii="Arial" w:hAnsi="Arial" w:cs="Arial"/>
          <w:szCs w:val="24"/>
        </w:rPr>
        <w:t>with</w:t>
      </w:r>
      <w:r w:rsidR="00A82517" w:rsidRPr="007317D6">
        <w:rPr>
          <w:rFonts w:ascii="Arial" w:hAnsi="Arial" w:cs="Arial"/>
          <w:szCs w:val="24"/>
        </w:rPr>
        <w:t xml:space="preserve"> the aim </w:t>
      </w:r>
      <w:r w:rsidR="0066413B" w:rsidRPr="007317D6">
        <w:rPr>
          <w:rFonts w:ascii="Arial" w:hAnsi="Arial" w:cs="Arial"/>
          <w:szCs w:val="24"/>
        </w:rPr>
        <w:t>of creating</w:t>
      </w:r>
      <w:r w:rsidR="00A82517" w:rsidRPr="007317D6">
        <w:rPr>
          <w:rFonts w:ascii="Arial" w:hAnsi="Arial" w:cs="Arial"/>
          <w:szCs w:val="24"/>
        </w:rPr>
        <w:t xml:space="preserve"> convenience and comfort for the clients.</w:t>
      </w:r>
    </w:p>
    <w:p w14:paraId="62E0D898" w14:textId="31DFDF1F" w:rsidR="00CD5F39" w:rsidRPr="007317D6" w:rsidRDefault="00EE725C" w:rsidP="007317D6">
      <w:pPr>
        <w:rPr>
          <w:rFonts w:ascii="Arial" w:hAnsi="Arial" w:cs="Arial"/>
          <w:szCs w:val="24"/>
        </w:rPr>
      </w:pPr>
      <w:r w:rsidRPr="007317D6">
        <w:rPr>
          <w:rFonts w:ascii="Arial" w:hAnsi="Arial" w:cs="Arial"/>
          <w:szCs w:val="24"/>
        </w:rPr>
        <w:t xml:space="preserve">In sum, the success of Mercure </w:t>
      </w:r>
      <w:r w:rsidR="007317D6" w:rsidRPr="007317D6">
        <w:rPr>
          <w:rFonts w:ascii="Arial" w:hAnsi="Arial" w:cs="Arial"/>
          <w:szCs w:val="24"/>
        </w:rPr>
        <w:t xml:space="preserve">Hotel is founded on motivated hospitality workers who love hospitality and make </w:t>
      </w:r>
      <w:r w:rsidR="0066413B" w:rsidRPr="007317D6">
        <w:rPr>
          <w:rFonts w:ascii="Arial" w:hAnsi="Arial" w:cs="Arial"/>
          <w:szCs w:val="24"/>
        </w:rPr>
        <w:t>a lot of</w:t>
      </w:r>
      <w:r w:rsidR="007317D6" w:rsidRPr="007317D6">
        <w:rPr>
          <w:rFonts w:ascii="Arial" w:hAnsi="Arial" w:cs="Arial"/>
          <w:szCs w:val="24"/>
        </w:rPr>
        <w:t xml:space="preserve"> effort to exceed the </w:t>
      </w:r>
      <w:r w:rsidR="0066413B" w:rsidRPr="007317D6">
        <w:rPr>
          <w:rFonts w:ascii="Arial" w:hAnsi="Arial" w:cs="Arial"/>
          <w:szCs w:val="24"/>
        </w:rPr>
        <w:t>guests’</w:t>
      </w:r>
      <w:r w:rsidR="007317D6" w:rsidRPr="007317D6">
        <w:rPr>
          <w:rFonts w:ascii="Arial" w:hAnsi="Arial" w:cs="Arial"/>
          <w:szCs w:val="24"/>
        </w:rPr>
        <w:t xml:space="preserve"> expectations</w:t>
      </w:r>
      <w:r w:rsidRPr="007317D6">
        <w:rPr>
          <w:rFonts w:ascii="Arial" w:hAnsi="Arial" w:cs="Arial"/>
          <w:szCs w:val="24"/>
        </w:rPr>
        <w:t xml:space="preserve">. From the warm welcome at reception to the hard-working cleaning personnel that demonstrate professionalism and efficiency that contribute to our customer satisfaction; the hotel stands out from the rest for service delivery (Fu et al., 2020). </w:t>
      </w:r>
      <w:r w:rsidR="00CD5F39" w:rsidRPr="007317D6">
        <w:rPr>
          <w:rFonts w:ascii="Arial" w:hAnsi="Arial" w:cs="Arial"/>
          <w:szCs w:val="24"/>
        </w:rPr>
        <w:t xml:space="preserve">Moreover, Mercure Hotel Bedford is known as a reliable brand of </w:t>
      </w:r>
      <w:r w:rsidRPr="007317D6">
        <w:rPr>
          <w:rFonts w:ascii="Arial" w:hAnsi="Arial" w:cs="Arial"/>
          <w:szCs w:val="24"/>
        </w:rPr>
        <w:t>Accor Hotel</w:t>
      </w:r>
      <w:r w:rsidR="00CD5F39" w:rsidRPr="007317D6">
        <w:rPr>
          <w:rFonts w:ascii="Arial" w:hAnsi="Arial" w:cs="Arial"/>
          <w:szCs w:val="24"/>
        </w:rPr>
        <w:t xml:space="preserve"> Group that has built </w:t>
      </w:r>
      <w:r w:rsidR="0002331E" w:rsidRPr="007317D6">
        <w:rPr>
          <w:rFonts w:ascii="Arial" w:hAnsi="Arial" w:cs="Arial"/>
          <w:szCs w:val="24"/>
        </w:rPr>
        <w:t>a powerful reputation</w:t>
      </w:r>
      <w:r w:rsidR="00CD5F39" w:rsidRPr="007317D6">
        <w:rPr>
          <w:rFonts w:ascii="Arial" w:hAnsi="Arial" w:cs="Arial"/>
          <w:szCs w:val="24"/>
        </w:rPr>
        <w:t xml:space="preserve"> for itself. With only the best hotel in the hospitality group, the hotel upholds a standard of quality and service excellence that attracts customers who want to affiliate with a trustworthy, reliable, and high-quality brand.</w:t>
      </w:r>
    </w:p>
    <w:p w14:paraId="66E223B2" w14:textId="7543362D" w:rsidR="00CD5F39" w:rsidRPr="007317D6" w:rsidRDefault="00CD5F39" w:rsidP="007317D6">
      <w:pPr>
        <w:rPr>
          <w:rFonts w:ascii="Arial" w:hAnsi="Arial" w:cs="Arial"/>
          <w:szCs w:val="24"/>
        </w:rPr>
      </w:pPr>
      <w:r w:rsidRPr="007317D6">
        <w:rPr>
          <w:rFonts w:ascii="Arial" w:hAnsi="Arial" w:cs="Arial"/>
          <w:szCs w:val="24"/>
        </w:rPr>
        <w:lastRenderedPageBreak/>
        <w:t xml:space="preserve">Finally, the Mercure Hotel Bedford is a shining representation of the unrelenting high standards of hospitality, offering the perfect blend of location, luxury accommodation, complete facilities, </w:t>
      </w:r>
      <w:r w:rsidR="007317D6" w:rsidRPr="007317D6">
        <w:rPr>
          <w:rFonts w:ascii="Arial" w:hAnsi="Arial" w:cs="Arial"/>
          <w:szCs w:val="24"/>
        </w:rPr>
        <w:t xml:space="preserve">a </w:t>
      </w:r>
      <w:r w:rsidRPr="007317D6">
        <w:rPr>
          <w:rFonts w:ascii="Arial" w:hAnsi="Arial" w:cs="Arial"/>
          <w:szCs w:val="24"/>
        </w:rPr>
        <w:t xml:space="preserve">dedicated team and solid brand recognition. Set foot in Mercure Hotel Bedford and begin a journey of </w:t>
      </w:r>
      <w:r w:rsidR="007317D6" w:rsidRPr="007317D6">
        <w:rPr>
          <w:rFonts w:ascii="Arial" w:hAnsi="Arial" w:cs="Arial"/>
          <w:szCs w:val="24"/>
        </w:rPr>
        <w:t>unequalled comfort, convenience and exceptional experiences that will go a long way in solidifying its reputation for being the favorite hotel for travellers</w:t>
      </w:r>
      <w:r w:rsidRPr="007317D6">
        <w:rPr>
          <w:rFonts w:ascii="Arial" w:hAnsi="Arial" w:cs="Arial"/>
          <w:szCs w:val="24"/>
        </w:rPr>
        <w:t xml:space="preserve"> who want to capture the perfect blend of luxury and hospitality (Tun, 2020).</w:t>
      </w:r>
    </w:p>
    <w:p w14:paraId="0C8053C3" w14:textId="79ED5CAA" w:rsidR="00CD5F39" w:rsidRPr="007317D6" w:rsidRDefault="00CD5F39" w:rsidP="007317D6">
      <w:pPr>
        <w:rPr>
          <w:rFonts w:ascii="Arial" w:hAnsi="Arial" w:cs="Arial"/>
          <w:szCs w:val="24"/>
        </w:rPr>
      </w:pPr>
      <w:r w:rsidRPr="007317D6">
        <w:rPr>
          <w:rFonts w:ascii="Arial" w:hAnsi="Arial" w:cs="Arial"/>
          <w:szCs w:val="24"/>
        </w:rPr>
        <w:t xml:space="preserve">Mercure Hotel in Bedford </w:t>
      </w:r>
      <w:r w:rsidR="0066413B" w:rsidRPr="007317D6">
        <w:rPr>
          <w:rFonts w:ascii="Arial" w:hAnsi="Arial" w:cs="Arial"/>
          <w:szCs w:val="24"/>
        </w:rPr>
        <w:t>must</w:t>
      </w:r>
      <w:r w:rsidRPr="007317D6">
        <w:rPr>
          <w:rFonts w:ascii="Arial" w:hAnsi="Arial" w:cs="Arial"/>
          <w:szCs w:val="24"/>
        </w:rPr>
        <w:t xml:space="preserve"> overcome </w:t>
      </w:r>
      <w:r w:rsidR="0002331E" w:rsidRPr="007317D6">
        <w:rPr>
          <w:rFonts w:ascii="Arial" w:hAnsi="Arial" w:cs="Arial"/>
          <w:szCs w:val="24"/>
        </w:rPr>
        <w:t>obstacles</w:t>
      </w:r>
      <w:r w:rsidR="007317D6" w:rsidRPr="007317D6">
        <w:rPr>
          <w:rFonts w:ascii="Arial" w:hAnsi="Arial" w:cs="Arial"/>
          <w:szCs w:val="24"/>
        </w:rPr>
        <w:t>; for example, there are no established communication procedures, and the variations in the number of guests affect the level of service offered,</w:t>
      </w:r>
      <w:r w:rsidRPr="007317D6">
        <w:rPr>
          <w:rFonts w:ascii="Arial" w:hAnsi="Arial" w:cs="Arial"/>
          <w:szCs w:val="24"/>
        </w:rPr>
        <w:t xml:space="preserve"> which makes it difficult to maintain service consistency. Nevertheless, these challenges can provide capabilities for innovation or the construction of modern conference </w:t>
      </w:r>
      <w:r w:rsidR="007317D6" w:rsidRPr="007317D6">
        <w:rPr>
          <w:rFonts w:ascii="Arial" w:hAnsi="Arial" w:cs="Arial"/>
          <w:szCs w:val="24"/>
        </w:rPr>
        <w:t>centers or concert</w:t>
      </w:r>
      <w:r w:rsidRPr="007317D6">
        <w:rPr>
          <w:rFonts w:ascii="Arial" w:hAnsi="Arial" w:cs="Arial"/>
          <w:szCs w:val="24"/>
        </w:rPr>
        <w:t xml:space="preserve"> halls as well as the ideation of novel guest experiences (Thaleerat, 2017). Collaboration with local firms and tourist attraction sites can improve guests' experiences profoundly. In order to resolve these issues and exploit the available opportunities, using agreed communication protocols with scheduled meetings and digital platforms can be key for information sharing. Through cross-training, individuals can gain a more comprehensive observation of the roles of different departments and, as a result, develop a better understanding of why a team collaborates. Through </w:t>
      </w:r>
      <w:r w:rsidR="00705A2F" w:rsidRPr="007317D6">
        <w:rPr>
          <w:rFonts w:ascii="Arial" w:hAnsi="Arial" w:cs="Arial"/>
          <w:szCs w:val="24"/>
        </w:rPr>
        <w:t xml:space="preserve">the implementation of the practical steps mentioned above, Mercure Hotel Bedford can overcome problems, turn to </w:t>
      </w:r>
      <w:r w:rsidRPr="007317D6">
        <w:rPr>
          <w:rFonts w:ascii="Arial" w:hAnsi="Arial" w:cs="Arial"/>
          <w:szCs w:val="24"/>
        </w:rPr>
        <w:t xml:space="preserve">opportunities, and improve its service quality to offer the best services to its clients. </w:t>
      </w:r>
    </w:p>
    <w:p w14:paraId="321A0920" w14:textId="4B22D7D6" w:rsidR="00CD5F39" w:rsidRPr="007317D6" w:rsidRDefault="00CD5F39" w:rsidP="007317D6">
      <w:pPr>
        <w:rPr>
          <w:rFonts w:ascii="Arial" w:hAnsi="Arial" w:cs="Arial"/>
          <w:szCs w:val="24"/>
        </w:rPr>
      </w:pPr>
      <w:r w:rsidRPr="007317D6">
        <w:rPr>
          <w:rFonts w:ascii="Arial" w:hAnsi="Arial" w:cs="Arial"/>
          <w:szCs w:val="24"/>
        </w:rPr>
        <w:t xml:space="preserve">The key to the effective implementation of communication at Mercure Hotel Bedford is performance metrics and feedback mechanisms that would be used as a tool to measure communication efficiency and interdepartmental unity. A front office staff member is a communication facilitator in the </w:t>
      </w:r>
      <w:r w:rsidR="00705A2F" w:rsidRPr="007317D6">
        <w:rPr>
          <w:rFonts w:ascii="Arial" w:hAnsi="Arial" w:cs="Arial"/>
          <w:szCs w:val="24"/>
        </w:rPr>
        <w:t>organization,</w:t>
      </w:r>
      <w:r w:rsidRPr="007317D6">
        <w:rPr>
          <w:rFonts w:ascii="Arial" w:hAnsi="Arial" w:cs="Arial"/>
          <w:szCs w:val="24"/>
        </w:rPr>
        <w:t xml:space="preserve"> but occasional cases of departmental </w:t>
      </w:r>
      <w:r w:rsidRPr="007317D6">
        <w:rPr>
          <w:rFonts w:ascii="Arial" w:hAnsi="Arial" w:cs="Arial"/>
          <w:szCs w:val="24"/>
        </w:rPr>
        <w:lastRenderedPageBreak/>
        <w:t xml:space="preserve">breakdowns suggest that it is crucial that there are established guidelines that are used. As departments become more close-knit, building connections with </w:t>
      </w:r>
      <w:r w:rsidR="001D1A07" w:rsidRPr="007317D6">
        <w:rPr>
          <w:rFonts w:ascii="Arial" w:hAnsi="Arial" w:cs="Arial"/>
          <w:szCs w:val="24"/>
        </w:rPr>
        <w:t xml:space="preserve">housekeeping </w:t>
      </w:r>
      <w:r w:rsidR="00705A2F" w:rsidRPr="007317D6">
        <w:rPr>
          <w:rFonts w:ascii="Arial" w:hAnsi="Arial" w:cs="Arial"/>
          <w:szCs w:val="24"/>
        </w:rPr>
        <w:t>departments</w:t>
      </w:r>
      <w:r w:rsidRPr="007317D6">
        <w:rPr>
          <w:rFonts w:ascii="Arial" w:hAnsi="Arial" w:cs="Arial"/>
          <w:szCs w:val="24"/>
        </w:rPr>
        <w:t xml:space="preserve"> takes on importance and elevates the level of customized services and satisfaction for guests. Finally, communication effectiveness and strong relationships need to be considered as key factors in smooth operations of hotel (Nicely and Palakurthi, 2018). Although the hotel faces problems of communication breakdown and service quality fluctuations, Mercure Hotel Bedford demonstrates its location close to the city center, amenities, and personnel being totally devoted to guests. For overcoming opportunities, it is suggested to apply a generic communication code, employment training </w:t>
      </w:r>
      <w:r w:rsidR="0066413B" w:rsidRPr="007317D6">
        <w:rPr>
          <w:rFonts w:ascii="Arial" w:hAnsi="Arial" w:cs="Arial"/>
          <w:szCs w:val="24"/>
        </w:rPr>
        <w:t>programs</w:t>
      </w:r>
      <w:r w:rsidRPr="007317D6">
        <w:rPr>
          <w:rFonts w:ascii="Arial" w:hAnsi="Arial" w:cs="Arial"/>
          <w:szCs w:val="24"/>
        </w:rPr>
        <w:t>, and performance measurement. Furthermore, meticulously developing a culture of collaboration and teamwork among the staff will not only lead to enhanced guest experiences, but it will also place the hotel on a sustainable success track.</w:t>
      </w:r>
    </w:p>
    <w:p w14:paraId="2BDCEDB0" w14:textId="77777777" w:rsidR="006037C7" w:rsidRPr="007317D6" w:rsidRDefault="006037C7" w:rsidP="007317D6">
      <w:pPr>
        <w:rPr>
          <w:rFonts w:ascii="Arial" w:hAnsi="Arial" w:cs="Arial"/>
          <w:szCs w:val="24"/>
        </w:rPr>
      </w:pPr>
      <w:r w:rsidRPr="007317D6">
        <w:rPr>
          <w:rFonts w:ascii="Arial" w:hAnsi="Arial" w:cs="Arial"/>
          <w:szCs w:val="24"/>
        </w:rPr>
        <w:br w:type="page"/>
      </w:r>
    </w:p>
    <w:p w14:paraId="55974357" w14:textId="77777777" w:rsidR="00CD5F39" w:rsidRPr="007317D6" w:rsidRDefault="00CD5F39" w:rsidP="007317D6">
      <w:pPr>
        <w:pStyle w:val="Heading1"/>
        <w:rPr>
          <w:rFonts w:ascii="Arial" w:hAnsi="Arial" w:cs="Arial"/>
          <w:sz w:val="24"/>
          <w:szCs w:val="24"/>
        </w:rPr>
      </w:pPr>
      <w:bookmarkStart w:id="36" w:name="_Toc167815024"/>
      <w:r w:rsidRPr="007317D6">
        <w:rPr>
          <w:rFonts w:ascii="Arial" w:hAnsi="Arial" w:cs="Arial"/>
          <w:sz w:val="24"/>
          <w:szCs w:val="24"/>
        </w:rPr>
        <w:lastRenderedPageBreak/>
        <w:t>Reflective Account</w:t>
      </w:r>
      <w:bookmarkEnd w:id="36"/>
      <w:r w:rsidRPr="007317D6">
        <w:rPr>
          <w:rFonts w:ascii="Arial" w:hAnsi="Arial" w:cs="Arial"/>
          <w:sz w:val="24"/>
          <w:szCs w:val="24"/>
        </w:rPr>
        <w:t xml:space="preserve"> </w:t>
      </w:r>
    </w:p>
    <w:p w14:paraId="721FA626" w14:textId="7ED5EA04" w:rsidR="00CD5F39" w:rsidRPr="007317D6" w:rsidRDefault="00CD5F39" w:rsidP="007317D6">
      <w:pPr>
        <w:rPr>
          <w:rFonts w:ascii="Arial" w:hAnsi="Arial" w:cs="Arial"/>
          <w:szCs w:val="24"/>
        </w:rPr>
      </w:pPr>
    </w:p>
    <w:p w14:paraId="52101FB3" w14:textId="027C0D31" w:rsidR="00705A2F" w:rsidRPr="007317D6" w:rsidRDefault="00194552" w:rsidP="007317D6">
      <w:pPr>
        <w:rPr>
          <w:rFonts w:ascii="Arial" w:eastAsia="Times New Roman" w:hAnsi="Arial" w:cs="Arial"/>
          <w:szCs w:val="24"/>
          <w:lang w:val="en-GB" w:eastAsia="en-GB"/>
        </w:rPr>
      </w:pPr>
      <w:r w:rsidRPr="007317D6">
        <w:rPr>
          <w:rFonts w:ascii="Arial" w:eastAsia="Times New Roman" w:hAnsi="Arial" w:cs="Arial"/>
          <w:szCs w:val="24"/>
          <w:lang w:val="en-GB" w:eastAsia="en-GB"/>
        </w:rPr>
        <w:t xml:space="preserve">During my internship at Mercure Hotel Bedford, I gained valuable insights into the hotel business world and the importance of effective communication in teamwork and collaboration. As an assistant in the front office, I had the opportunity to deal with guests and ensure their requests were attended to by various departments, including housekeeping. This experience highlighted the crucial role of clear and </w:t>
      </w:r>
      <w:r w:rsidR="0066413B" w:rsidRPr="007317D6">
        <w:rPr>
          <w:rFonts w:ascii="Arial" w:eastAsia="Times New Roman" w:hAnsi="Arial" w:cs="Arial"/>
          <w:szCs w:val="24"/>
          <w:lang w:val="en-GB" w:eastAsia="en-GB"/>
        </w:rPr>
        <w:t>timely.</w:t>
      </w:r>
      <w:r w:rsidRPr="007317D6">
        <w:rPr>
          <w:rFonts w:ascii="Arial" w:eastAsia="Times New Roman" w:hAnsi="Arial" w:cs="Arial"/>
          <w:szCs w:val="24"/>
          <w:lang w:val="en-GB" w:eastAsia="en-GB"/>
        </w:rPr>
        <w:t xml:space="preserve"> </w:t>
      </w:r>
    </w:p>
    <w:p w14:paraId="6A621842" w14:textId="6FC4E668" w:rsidR="00705A2F" w:rsidRPr="007317D6" w:rsidRDefault="00705A2F" w:rsidP="007317D6">
      <w:pPr>
        <w:rPr>
          <w:rFonts w:ascii="Arial" w:eastAsia="Times New Roman" w:hAnsi="Arial" w:cs="Arial"/>
          <w:szCs w:val="24"/>
          <w:lang w:val="en-GB" w:eastAsia="en-GB"/>
        </w:rPr>
      </w:pPr>
      <w:r w:rsidRPr="007317D6">
        <w:rPr>
          <w:rFonts w:ascii="Arial" w:eastAsia="Times New Roman" w:hAnsi="Arial" w:cs="Arial"/>
          <w:szCs w:val="24"/>
          <w:lang w:val="en-GB" w:eastAsia="en-GB"/>
        </w:rPr>
        <w:t>Communication in delivering services and customer service satisfaction.</w:t>
      </w:r>
      <w:r w:rsidR="00194552" w:rsidRPr="007317D6">
        <w:rPr>
          <w:rFonts w:ascii="Arial" w:eastAsia="Times New Roman" w:hAnsi="Arial" w:cs="Arial"/>
          <w:szCs w:val="24"/>
          <w:lang w:val="en-GB" w:eastAsia="en-GB"/>
        </w:rPr>
        <w:br/>
        <w:t>My internship experience also taught me the power of interdepartmental communication and cooperation at work. By witnessing different teams working harmoniously to resolve problems and achieve set goals, I learned the importance of good communication in the hospitality sector. This understanding has equipped me with the strength of teamwork and additional skills that I will take with me in my future career.</w:t>
      </w:r>
      <w:r w:rsidR="00194552" w:rsidRPr="007317D6">
        <w:rPr>
          <w:rFonts w:ascii="Arial" w:eastAsia="Times New Roman" w:hAnsi="Arial" w:cs="Arial"/>
          <w:szCs w:val="24"/>
          <w:lang w:val="en-GB" w:eastAsia="en-GB"/>
        </w:rPr>
        <w:br/>
      </w:r>
      <w:r w:rsidR="00194552" w:rsidRPr="007317D6">
        <w:rPr>
          <w:rFonts w:ascii="Arial" w:eastAsia="Times New Roman" w:hAnsi="Arial" w:cs="Arial"/>
          <w:szCs w:val="24"/>
          <w:lang w:val="en-GB" w:eastAsia="en-GB"/>
        </w:rPr>
        <w:br/>
        <w:t>The hotel environment was diverse, with unexpected situations like room reservation delays and instant responses to guest complaints. As I weathered these challenges, I developed my capacity to make on-the-spot decisions, altitude, and problem-solving skills. This experience also raised my ability to overcome obstacles and generate</w:t>
      </w:r>
      <w:r w:rsidRPr="007317D6">
        <w:rPr>
          <w:rFonts w:ascii="Arial" w:eastAsia="Times New Roman" w:hAnsi="Arial" w:cs="Arial"/>
          <w:szCs w:val="24"/>
          <w:lang w:val="en-GB" w:eastAsia="en-GB"/>
        </w:rPr>
        <w:t xml:space="preserve"> resourceful solutions for any professional context.</w:t>
      </w:r>
    </w:p>
    <w:p w14:paraId="45B881CD" w14:textId="2EF1C26E" w:rsidR="00705A2F" w:rsidRPr="007317D6" w:rsidRDefault="00194552" w:rsidP="007317D6">
      <w:pPr>
        <w:rPr>
          <w:rFonts w:ascii="Arial" w:eastAsia="Times New Roman" w:hAnsi="Arial" w:cs="Arial"/>
          <w:szCs w:val="24"/>
          <w:lang w:val="en-GB" w:eastAsia="en-GB"/>
        </w:rPr>
      </w:pPr>
      <w:r w:rsidRPr="007317D6">
        <w:rPr>
          <w:rFonts w:ascii="Arial" w:eastAsia="Times New Roman" w:hAnsi="Arial" w:cs="Arial"/>
          <w:szCs w:val="24"/>
          <w:lang w:val="en-GB" w:eastAsia="en-GB"/>
        </w:rPr>
        <w:t xml:space="preserve">During my stay at Mercure Hotel Bedford, I learned about the vast array of roles and duties involved in hotel management, emphasizing the complexity behind teamwork and collaboration. I observed how the hotel's different departments worked together in harmony to achieve the same goals, strengthening my perception of </w:t>
      </w:r>
      <w:r w:rsidR="0066413B" w:rsidRPr="007317D6">
        <w:rPr>
          <w:rFonts w:ascii="Arial" w:eastAsia="Times New Roman" w:hAnsi="Arial" w:cs="Arial"/>
          <w:szCs w:val="24"/>
          <w:lang w:val="en-GB" w:eastAsia="en-GB"/>
        </w:rPr>
        <w:t>interdependence.</w:t>
      </w:r>
    </w:p>
    <w:p w14:paraId="26C71552" w14:textId="1B18A65B" w:rsidR="00705A2F" w:rsidRPr="007317D6" w:rsidRDefault="00705A2F" w:rsidP="007317D6">
      <w:pPr>
        <w:rPr>
          <w:rFonts w:ascii="Arial" w:eastAsia="Times New Roman" w:hAnsi="Arial" w:cs="Arial"/>
          <w:szCs w:val="24"/>
          <w:lang w:val="en-GB" w:eastAsia="en-GB"/>
        </w:rPr>
      </w:pPr>
      <w:r w:rsidRPr="007317D6">
        <w:rPr>
          <w:rFonts w:ascii="Arial" w:eastAsia="Times New Roman" w:hAnsi="Arial" w:cs="Arial"/>
          <w:szCs w:val="24"/>
          <w:lang w:val="en-GB" w:eastAsia="en-GB"/>
        </w:rPr>
        <w:lastRenderedPageBreak/>
        <w:t>Of different hotel roles in providing high-level customer service.</w:t>
      </w:r>
    </w:p>
    <w:p w14:paraId="4AFB7AA8" w14:textId="2ABED300" w:rsidR="00705A2F" w:rsidRPr="007317D6" w:rsidRDefault="00194552" w:rsidP="007317D6">
      <w:pPr>
        <w:rPr>
          <w:rFonts w:ascii="Arial" w:eastAsia="Times New Roman" w:hAnsi="Arial" w:cs="Arial"/>
          <w:szCs w:val="24"/>
          <w:lang w:val="en-GB" w:eastAsia="en-GB"/>
        </w:rPr>
      </w:pPr>
      <w:r w:rsidRPr="007317D6">
        <w:rPr>
          <w:rFonts w:ascii="Arial" w:eastAsia="Times New Roman" w:hAnsi="Arial" w:cs="Arial"/>
          <w:szCs w:val="24"/>
          <w:lang w:val="en-GB" w:eastAsia="en-GB"/>
        </w:rPr>
        <w:t xml:space="preserve">My internship experience at Mercure Hotel Bedford provided a framework for personal development through the promotion and creation of a culture of learning and personal growth. Regular feedback sessions and self-reflection allowed me to identify areas for improvement and actively work on honing my skills and enhancing my competencies. This supportive environment gave me confidence to step out of my comfort zone, take </w:t>
      </w:r>
      <w:r w:rsidR="0066413B" w:rsidRPr="007317D6">
        <w:rPr>
          <w:rFonts w:ascii="Arial" w:eastAsia="Times New Roman" w:hAnsi="Arial" w:cs="Arial"/>
          <w:szCs w:val="24"/>
          <w:lang w:val="en-GB" w:eastAsia="en-GB"/>
        </w:rPr>
        <w:t>on.</w:t>
      </w:r>
    </w:p>
    <w:p w14:paraId="630C38DB" w14:textId="0D36F2F3" w:rsidR="00705A2F" w:rsidRPr="007317D6" w:rsidRDefault="00705A2F" w:rsidP="007317D6">
      <w:pPr>
        <w:rPr>
          <w:rFonts w:ascii="Arial" w:eastAsia="Times New Roman" w:hAnsi="Arial" w:cs="Arial"/>
          <w:szCs w:val="24"/>
          <w:lang w:val="en-GB" w:eastAsia="en-GB"/>
        </w:rPr>
      </w:pPr>
      <w:r w:rsidRPr="007317D6">
        <w:rPr>
          <w:rFonts w:ascii="Arial" w:eastAsia="Times New Roman" w:hAnsi="Arial" w:cs="Arial"/>
          <w:szCs w:val="24"/>
          <w:lang w:val="en-GB" w:eastAsia="en-GB"/>
        </w:rPr>
        <w:t>new challenges and strive for excellence.</w:t>
      </w:r>
    </w:p>
    <w:p w14:paraId="54054079" w14:textId="54485088" w:rsidR="00194552" w:rsidRPr="007317D6" w:rsidRDefault="00194552" w:rsidP="007317D6">
      <w:pPr>
        <w:rPr>
          <w:rFonts w:ascii="Arial" w:eastAsia="Times New Roman" w:hAnsi="Arial" w:cs="Arial"/>
          <w:szCs w:val="24"/>
          <w:lang w:val="en-GB" w:eastAsia="en-GB"/>
        </w:rPr>
      </w:pPr>
      <w:r w:rsidRPr="007317D6">
        <w:rPr>
          <w:rFonts w:ascii="Arial" w:eastAsia="Times New Roman" w:hAnsi="Arial" w:cs="Arial"/>
          <w:szCs w:val="24"/>
          <w:lang w:val="en-GB" w:eastAsia="en-GB"/>
        </w:rPr>
        <w:t xml:space="preserve"> In conclusion, my 10 weeks stint at Mercure Hotel Bedford provided me with valuable information about the hospitality business and job-related abilities that will be instrumental in shaping my career path in hotel management. The skills and knowledge I gained from this experience will have a significant impact on shaping my career path in hotel management, as they focus on individual communication, problem-solving, and customer service. I am grateful for the opportunity to use the knowledge and skills gained during my internship to move my future forward.</w:t>
      </w:r>
    </w:p>
    <w:p w14:paraId="0A950F9C" w14:textId="77777777" w:rsidR="00194552" w:rsidRPr="007317D6" w:rsidRDefault="00194552" w:rsidP="007317D6">
      <w:pPr>
        <w:rPr>
          <w:rFonts w:ascii="Arial" w:hAnsi="Arial" w:cs="Arial"/>
          <w:szCs w:val="24"/>
        </w:rPr>
      </w:pPr>
    </w:p>
    <w:p w14:paraId="4335E482" w14:textId="77777777" w:rsidR="006037C7" w:rsidRPr="007317D6" w:rsidRDefault="006037C7" w:rsidP="007317D6">
      <w:pPr>
        <w:rPr>
          <w:rFonts w:ascii="Arial" w:hAnsi="Arial" w:cs="Arial"/>
          <w:szCs w:val="24"/>
        </w:rPr>
      </w:pPr>
      <w:r w:rsidRPr="007317D6">
        <w:rPr>
          <w:rFonts w:ascii="Arial" w:hAnsi="Arial" w:cs="Arial"/>
          <w:szCs w:val="24"/>
        </w:rPr>
        <w:br w:type="page"/>
      </w:r>
    </w:p>
    <w:p w14:paraId="058C2DDD" w14:textId="56EAD72C" w:rsidR="00CD5F39" w:rsidRPr="007317D6" w:rsidRDefault="00CD5F39" w:rsidP="007317D6">
      <w:pPr>
        <w:pStyle w:val="Heading1"/>
        <w:rPr>
          <w:rFonts w:ascii="Arial" w:hAnsi="Arial" w:cs="Arial"/>
          <w:sz w:val="24"/>
          <w:szCs w:val="24"/>
        </w:rPr>
      </w:pPr>
      <w:bookmarkStart w:id="37" w:name="_Toc167815025"/>
      <w:r w:rsidRPr="007317D6">
        <w:rPr>
          <w:rFonts w:ascii="Arial" w:hAnsi="Arial" w:cs="Arial"/>
          <w:sz w:val="24"/>
          <w:szCs w:val="24"/>
        </w:rPr>
        <w:lastRenderedPageBreak/>
        <w:t>References</w:t>
      </w:r>
      <w:bookmarkEnd w:id="37"/>
      <w:r w:rsidRPr="007317D6">
        <w:rPr>
          <w:rFonts w:ascii="Arial" w:hAnsi="Arial" w:cs="Arial"/>
          <w:sz w:val="24"/>
          <w:szCs w:val="24"/>
        </w:rPr>
        <w:t xml:space="preserve"> </w:t>
      </w:r>
    </w:p>
    <w:p w14:paraId="0A4D955E" w14:textId="1DAF2821" w:rsidR="005A4763" w:rsidRPr="007317D6" w:rsidRDefault="005A4763" w:rsidP="007317D6">
      <w:pPr>
        <w:rPr>
          <w:rFonts w:ascii="Arial" w:hAnsi="Arial" w:cs="Arial"/>
          <w:szCs w:val="24"/>
        </w:rPr>
      </w:pPr>
      <w:r w:rsidRPr="007317D6">
        <w:rPr>
          <w:rFonts w:ascii="Arial" w:hAnsi="Arial" w:cs="Arial"/>
          <w:szCs w:val="24"/>
        </w:rPr>
        <w:t xml:space="preserve">WGC (2024). </w:t>
      </w:r>
      <w:r w:rsidRPr="007317D6">
        <w:rPr>
          <w:rFonts w:ascii="Arial" w:hAnsi="Arial" w:cs="Arial"/>
          <w:i/>
          <w:iCs/>
          <w:szCs w:val="24"/>
        </w:rPr>
        <w:t>Leading outsourced hotel cleaning services provider | WGC | WGC UK &amp; Europe</w:t>
      </w:r>
      <w:r w:rsidRPr="007317D6">
        <w:rPr>
          <w:rFonts w:ascii="Arial" w:hAnsi="Arial" w:cs="Arial"/>
          <w:szCs w:val="24"/>
        </w:rPr>
        <w:t>. [online] wgc.ltd.uk. Available at: https://wgc.ltd.uk/welcome/ [Accessed 2 May 2024].</w:t>
      </w:r>
    </w:p>
    <w:p w14:paraId="6DC83A91" w14:textId="036D1945" w:rsidR="00CD5F39" w:rsidRPr="007317D6" w:rsidRDefault="00CD5F39" w:rsidP="007317D6">
      <w:pPr>
        <w:rPr>
          <w:rFonts w:ascii="Arial" w:hAnsi="Arial" w:cs="Arial"/>
          <w:szCs w:val="24"/>
        </w:rPr>
      </w:pPr>
      <w:r w:rsidRPr="007317D6">
        <w:rPr>
          <w:rFonts w:ascii="Arial" w:hAnsi="Arial" w:cs="Arial"/>
          <w:szCs w:val="24"/>
        </w:rPr>
        <w:t xml:space="preserve">Agarwal, N., 2021. </w:t>
      </w:r>
      <w:r w:rsidR="00E94AB1" w:rsidRPr="007317D6">
        <w:rPr>
          <w:rFonts w:ascii="Arial" w:hAnsi="Arial" w:cs="Arial"/>
          <w:szCs w:val="24"/>
        </w:rPr>
        <w:t xml:space="preserve">A Study </w:t>
      </w:r>
      <w:r w:rsidR="000643CC" w:rsidRPr="007317D6">
        <w:rPr>
          <w:rFonts w:ascii="Arial" w:hAnsi="Arial" w:cs="Arial"/>
          <w:szCs w:val="24"/>
        </w:rPr>
        <w:t>of</w:t>
      </w:r>
      <w:r w:rsidR="00E94AB1" w:rsidRPr="007317D6">
        <w:rPr>
          <w:rFonts w:ascii="Arial" w:hAnsi="Arial" w:cs="Arial"/>
          <w:szCs w:val="24"/>
        </w:rPr>
        <w:t xml:space="preserve"> Importance </w:t>
      </w:r>
      <w:r w:rsidR="000643CC" w:rsidRPr="007317D6">
        <w:rPr>
          <w:rFonts w:ascii="Arial" w:hAnsi="Arial" w:cs="Arial"/>
          <w:szCs w:val="24"/>
        </w:rPr>
        <w:t>of</w:t>
      </w:r>
      <w:r w:rsidR="00E94AB1" w:rsidRPr="007317D6">
        <w:rPr>
          <w:rFonts w:ascii="Arial" w:hAnsi="Arial" w:cs="Arial"/>
          <w:szCs w:val="24"/>
        </w:rPr>
        <w:t xml:space="preserve"> Communication Skills </w:t>
      </w:r>
      <w:r w:rsidR="000643CC" w:rsidRPr="007317D6">
        <w:rPr>
          <w:rFonts w:ascii="Arial" w:hAnsi="Arial" w:cs="Arial"/>
          <w:szCs w:val="24"/>
        </w:rPr>
        <w:t>for</w:t>
      </w:r>
      <w:r w:rsidR="00E94AB1" w:rsidRPr="007317D6">
        <w:rPr>
          <w:rFonts w:ascii="Arial" w:hAnsi="Arial" w:cs="Arial"/>
          <w:szCs w:val="24"/>
        </w:rPr>
        <w:t xml:space="preserve"> Employability </w:t>
      </w:r>
      <w:r w:rsidR="00B82684" w:rsidRPr="007317D6">
        <w:rPr>
          <w:rFonts w:ascii="Arial" w:hAnsi="Arial" w:cs="Arial"/>
          <w:szCs w:val="24"/>
        </w:rPr>
        <w:t>in</w:t>
      </w:r>
      <w:r w:rsidR="00E94AB1" w:rsidRPr="007317D6">
        <w:rPr>
          <w:rFonts w:ascii="Arial" w:hAnsi="Arial" w:cs="Arial"/>
          <w:szCs w:val="24"/>
        </w:rPr>
        <w:t xml:space="preserve"> </w:t>
      </w:r>
      <w:r w:rsidR="00B82684" w:rsidRPr="007317D6">
        <w:rPr>
          <w:rFonts w:ascii="Arial" w:hAnsi="Arial" w:cs="Arial"/>
          <w:szCs w:val="24"/>
        </w:rPr>
        <w:t>t</w:t>
      </w:r>
      <w:r w:rsidR="00E94AB1" w:rsidRPr="007317D6">
        <w:rPr>
          <w:rFonts w:ascii="Arial" w:hAnsi="Arial" w:cs="Arial"/>
          <w:szCs w:val="24"/>
        </w:rPr>
        <w:t>he Hospitality Industry</w:t>
      </w:r>
      <w:r w:rsidRPr="007317D6">
        <w:rPr>
          <w:rFonts w:ascii="Arial" w:hAnsi="Arial" w:cs="Arial"/>
          <w:szCs w:val="24"/>
        </w:rPr>
        <w:t>. NeuroQuantology, 19(12), p.585.</w:t>
      </w:r>
    </w:p>
    <w:p w14:paraId="357BD13A" w14:textId="77777777" w:rsidR="00CD5F39" w:rsidRPr="007317D6" w:rsidRDefault="00CD5F39" w:rsidP="007317D6">
      <w:pPr>
        <w:rPr>
          <w:rFonts w:ascii="Arial" w:hAnsi="Arial" w:cs="Arial"/>
          <w:szCs w:val="24"/>
        </w:rPr>
      </w:pPr>
      <w:r w:rsidRPr="007317D6">
        <w:rPr>
          <w:rFonts w:ascii="Arial" w:hAnsi="Arial" w:cs="Arial"/>
          <w:szCs w:val="24"/>
        </w:rPr>
        <w:t>Algozzine, B. and Hancock, D., 2017. Doing case study research: A practical guide for beginning researchers. Teachers College Press.</w:t>
      </w:r>
    </w:p>
    <w:p w14:paraId="6A165DFB" w14:textId="77777777" w:rsidR="00CD5F39" w:rsidRPr="007317D6" w:rsidRDefault="00CD5F39" w:rsidP="007317D6">
      <w:pPr>
        <w:rPr>
          <w:rFonts w:ascii="Arial" w:hAnsi="Arial" w:cs="Arial"/>
          <w:szCs w:val="24"/>
        </w:rPr>
      </w:pPr>
      <w:r w:rsidRPr="007317D6">
        <w:rPr>
          <w:rFonts w:ascii="Arial" w:hAnsi="Arial" w:cs="Arial"/>
          <w:szCs w:val="24"/>
        </w:rPr>
        <w:t>Ansah, A.K., Blankson, V.S. and Kontoh, M., 2012. The use of information and communication technologies (ICT) in front office operations of chain hotels in Ghana. International Journal of Advanced Computer Science and Applications, 3(3).</w:t>
      </w:r>
    </w:p>
    <w:p w14:paraId="7720640F" w14:textId="77777777" w:rsidR="00CD5F39" w:rsidRPr="007317D6" w:rsidRDefault="00CD5F39" w:rsidP="007317D6">
      <w:pPr>
        <w:rPr>
          <w:rFonts w:ascii="Arial" w:hAnsi="Arial" w:cs="Arial"/>
          <w:szCs w:val="24"/>
        </w:rPr>
      </w:pPr>
      <w:r w:rsidRPr="007317D6">
        <w:rPr>
          <w:rFonts w:ascii="Arial" w:hAnsi="Arial" w:cs="Arial"/>
          <w:szCs w:val="24"/>
        </w:rPr>
        <w:t>Ashton, A.S., 2018. How human resources management best practice influence employee satisfaction and job retention in the Thai hotel industry. Journal of Human Resources in Hospitality &amp; Tourism, 17(2), pp.175-199.</w:t>
      </w:r>
    </w:p>
    <w:p w14:paraId="30AB99A6" w14:textId="77777777" w:rsidR="00CD5F39" w:rsidRPr="007317D6" w:rsidRDefault="00CD5F39" w:rsidP="007317D6">
      <w:pPr>
        <w:rPr>
          <w:rFonts w:ascii="Arial" w:hAnsi="Arial" w:cs="Arial"/>
          <w:szCs w:val="24"/>
        </w:rPr>
      </w:pPr>
      <w:r w:rsidRPr="007317D6">
        <w:rPr>
          <w:rFonts w:ascii="Arial" w:hAnsi="Arial" w:cs="Arial"/>
          <w:szCs w:val="24"/>
        </w:rPr>
        <w:t>Bagnera, S. and Stewart, E., 2020. Navigating hotel operations in times of COVID-19. Boston Hospitality Review.</w:t>
      </w:r>
    </w:p>
    <w:p w14:paraId="42323512" w14:textId="77777777" w:rsidR="00CD5F39" w:rsidRPr="007317D6" w:rsidRDefault="00CD5F39" w:rsidP="007317D6">
      <w:pPr>
        <w:rPr>
          <w:rFonts w:ascii="Arial" w:hAnsi="Arial" w:cs="Arial"/>
          <w:szCs w:val="24"/>
        </w:rPr>
      </w:pPr>
      <w:r w:rsidRPr="007317D6">
        <w:rPr>
          <w:rFonts w:ascii="Arial" w:hAnsi="Arial" w:cs="Arial"/>
          <w:szCs w:val="24"/>
        </w:rPr>
        <w:t>Bharwani, S. and Jauhari, V., 2017. An exploratory study of competencies required to cocreate memorable customer experiences in the hospitality industry. In Hospitality marketing and consumer behavior (pp. 159-185). Apple Academic Press.</w:t>
      </w:r>
    </w:p>
    <w:p w14:paraId="1B2ABD1F" w14:textId="77777777" w:rsidR="00CD5F39" w:rsidRPr="007317D6" w:rsidRDefault="00CD5F39" w:rsidP="007317D6">
      <w:pPr>
        <w:rPr>
          <w:rFonts w:ascii="Arial" w:hAnsi="Arial" w:cs="Arial"/>
          <w:szCs w:val="24"/>
        </w:rPr>
      </w:pPr>
      <w:r w:rsidRPr="007317D6">
        <w:rPr>
          <w:rFonts w:ascii="Arial" w:hAnsi="Arial" w:cs="Arial"/>
          <w:szCs w:val="24"/>
        </w:rPr>
        <w:t>Bruns-Smith, A., Choy, V., Chong, H. and Verma, R., 2015. Environmental sustainability in the hospitality industry: Best practices, guest participation, and customer satisfaction.</w:t>
      </w:r>
    </w:p>
    <w:p w14:paraId="51A60FF9" w14:textId="77777777" w:rsidR="00CD5F39" w:rsidRPr="007317D6" w:rsidRDefault="00CD5F39" w:rsidP="007317D6">
      <w:pPr>
        <w:rPr>
          <w:rFonts w:ascii="Arial" w:hAnsi="Arial" w:cs="Arial"/>
          <w:szCs w:val="24"/>
        </w:rPr>
      </w:pPr>
      <w:r w:rsidRPr="007317D6">
        <w:rPr>
          <w:rFonts w:ascii="Arial" w:hAnsi="Arial" w:cs="Arial"/>
          <w:szCs w:val="24"/>
        </w:rPr>
        <w:t>Brunt, P., Semley, N. and Horner, S., 2017. Research methods in tourism, hospitality and events management.</w:t>
      </w:r>
    </w:p>
    <w:p w14:paraId="6ABFA8C2" w14:textId="77777777" w:rsidR="00CD5F39" w:rsidRPr="007317D6" w:rsidRDefault="00CD5F39" w:rsidP="007317D6">
      <w:pPr>
        <w:rPr>
          <w:rFonts w:ascii="Arial" w:hAnsi="Arial" w:cs="Arial"/>
          <w:szCs w:val="24"/>
        </w:rPr>
      </w:pPr>
      <w:r w:rsidRPr="007317D6">
        <w:rPr>
          <w:rFonts w:ascii="Arial" w:hAnsi="Arial" w:cs="Arial"/>
          <w:szCs w:val="24"/>
        </w:rPr>
        <w:lastRenderedPageBreak/>
        <w:t>Chen, W., Gu, B., Ye, Q. and Zhu, K.X., 2019. Measuring and managing the externality of managerial responses to online customer reviews. Information Systems Research, 30(1), pp.81-96.</w:t>
      </w:r>
    </w:p>
    <w:p w14:paraId="55BA0A7E" w14:textId="77777777" w:rsidR="00CD5F39" w:rsidRPr="007317D6" w:rsidRDefault="00CD5F39" w:rsidP="007317D6">
      <w:pPr>
        <w:rPr>
          <w:rFonts w:ascii="Arial" w:hAnsi="Arial" w:cs="Arial"/>
          <w:szCs w:val="24"/>
        </w:rPr>
      </w:pPr>
      <w:r w:rsidRPr="007317D6">
        <w:rPr>
          <w:rFonts w:ascii="Arial" w:hAnsi="Arial" w:cs="Arial"/>
          <w:szCs w:val="24"/>
        </w:rPr>
        <w:t>Davahli, M.R., Karwowski, W., Sonmez, S. and Apostolopoulos, Y., 2020. The hospitality industry in the face of the COVID-19 pandemic: Current topics and research methods. International journal of environmental research and public health, 17(20), p.7366.</w:t>
      </w:r>
    </w:p>
    <w:p w14:paraId="5D3172D1" w14:textId="77777777" w:rsidR="00CD5F39" w:rsidRPr="007317D6" w:rsidRDefault="00CD5F39" w:rsidP="007317D6">
      <w:pPr>
        <w:rPr>
          <w:rFonts w:ascii="Arial" w:hAnsi="Arial" w:cs="Arial"/>
          <w:szCs w:val="24"/>
        </w:rPr>
      </w:pPr>
      <w:r w:rsidRPr="007317D6">
        <w:rPr>
          <w:rFonts w:ascii="Arial" w:hAnsi="Arial" w:cs="Arial"/>
          <w:szCs w:val="24"/>
        </w:rPr>
        <w:t>Demirçiftçi, T. and Kızılırmak, I., 2016. Strategic branding in hospitality: Case of Accor Hotels. Journal of Tourismology, 2(1), pp.50-64.</w:t>
      </w:r>
    </w:p>
    <w:p w14:paraId="4D0E9D1B" w14:textId="77777777" w:rsidR="00CD5F39" w:rsidRPr="007317D6" w:rsidRDefault="00CD5F39" w:rsidP="007317D6">
      <w:pPr>
        <w:rPr>
          <w:rFonts w:ascii="Arial" w:hAnsi="Arial" w:cs="Arial"/>
          <w:szCs w:val="24"/>
        </w:rPr>
      </w:pPr>
      <w:r w:rsidRPr="007317D6">
        <w:rPr>
          <w:rFonts w:ascii="Arial" w:hAnsi="Arial" w:cs="Arial"/>
          <w:szCs w:val="24"/>
        </w:rPr>
        <w:t>Deshpande, A.M., Shinde, A.G., Londhe, R.C. and Parasnis, P.K., THE IMPORTANCE OF TEAM WORK IN HOSPITALITY INDUSTRY FOR INTERDEPARTMENTAL CO-ORDINATION.</w:t>
      </w:r>
    </w:p>
    <w:p w14:paraId="44AE0533" w14:textId="1539C474" w:rsidR="00CD5F39" w:rsidRPr="007317D6" w:rsidRDefault="00CD5F39" w:rsidP="007317D6">
      <w:pPr>
        <w:rPr>
          <w:rFonts w:ascii="Arial" w:hAnsi="Arial" w:cs="Arial"/>
          <w:szCs w:val="24"/>
        </w:rPr>
      </w:pPr>
      <w:r w:rsidRPr="007317D6">
        <w:rPr>
          <w:rFonts w:ascii="Arial" w:hAnsi="Arial" w:cs="Arial"/>
          <w:szCs w:val="24"/>
        </w:rPr>
        <w:t xml:space="preserve">Dube, K., Nhamo, G. and Chikodzi, D., 2021. COVID-19 </w:t>
      </w:r>
      <w:r w:rsidR="0002331E" w:rsidRPr="007317D6">
        <w:rPr>
          <w:rFonts w:ascii="Arial" w:hAnsi="Arial" w:cs="Arial"/>
          <w:szCs w:val="24"/>
        </w:rPr>
        <w:t>cripples’</w:t>
      </w:r>
      <w:r w:rsidRPr="007317D6">
        <w:rPr>
          <w:rFonts w:ascii="Arial" w:hAnsi="Arial" w:cs="Arial"/>
          <w:szCs w:val="24"/>
        </w:rPr>
        <w:t xml:space="preserve"> global restaurant and hospitality industry. Current Issues in Tourism, 24(11), pp.1487-1490.</w:t>
      </w:r>
    </w:p>
    <w:p w14:paraId="630A610C" w14:textId="77777777" w:rsidR="00CD5F39" w:rsidRPr="007317D6" w:rsidRDefault="00CD5F39" w:rsidP="007317D6">
      <w:pPr>
        <w:rPr>
          <w:rFonts w:ascii="Arial" w:hAnsi="Arial" w:cs="Arial"/>
          <w:szCs w:val="24"/>
        </w:rPr>
      </w:pPr>
      <w:r w:rsidRPr="007317D6">
        <w:rPr>
          <w:rFonts w:ascii="Arial" w:hAnsi="Arial" w:cs="Arial"/>
          <w:szCs w:val="24"/>
        </w:rPr>
        <w:t>Ebneyamini, S. and Sadeghi Moghadam, M.R., 2018. Toward developing a framework for conducting case study research. International journal of qualitative methods, 17(1), p.1609406918817954.</w:t>
      </w:r>
    </w:p>
    <w:p w14:paraId="2039FC4D" w14:textId="77777777" w:rsidR="00CD5F39" w:rsidRPr="007317D6" w:rsidRDefault="00CD5F39" w:rsidP="007317D6">
      <w:pPr>
        <w:rPr>
          <w:rFonts w:ascii="Arial" w:hAnsi="Arial" w:cs="Arial"/>
          <w:szCs w:val="24"/>
        </w:rPr>
      </w:pPr>
      <w:r w:rsidRPr="007317D6">
        <w:rPr>
          <w:rFonts w:ascii="Arial" w:hAnsi="Arial" w:cs="Arial"/>
          <w:szCs w:val="24"/>
        </w:rPr>
        <w:t>Ettinger, A., Grabner-Kräuter, S., Okazaki, S. and Terlutter, R., 2021. The desirability of CSR communication versus greenhushing in the hospitality industry: The customers’ perspective. Journal of Travel Research, 60(3), pp.618-638.</w:t>
      </w:r>
    </w:p>
    <w:p w14:paraId="6B90E1DF" w14:textId="77777777" w:rsidR="00CD5F39" w:rsidRPr="007317D6" w:rsidRDefault="00CD5F39" w:rsidP="007317D6">
      <w:pPr>
        <w:rPr>
          <w:rFonts w:ascii="Arial" w:hAnsi="Arial" w:cs="Arial"/>
          <w:szCs w:val="24"/>
        </w:rPr>
      </w:pPr>
      <w:r w:rsidRPr="007317D6">
        <w:rPr>
          <w:rFonts w:ascii="Arial" w:hAnsi="Arial" w:cs="Arial"/>
          <w:szCs w:val="24"/>
        </w:rPr>
        <w:t>Evans, J.M., Grudniewicz, A., Gray, C.S., Wodchis, W.P., Carswell, P. and Baker, G.R., 2017. Organizational context matters: A research toolkit for conducting standardized case studies of integrated care initiatives. International Journal of Integrated Care, 17(2).</w:t>
      </w:r>
    </w:p>
    <w:p w14:paraId="3036284A" w14:textId="77777777" w:rsidR="00CD5F39" w:rsidRPr="007317D6" w:rsidRDefault="00CD5F39" w:rsidP="007317D6">
      <w:pPr>
        <w:rPr>
          <w:rFonts w:ascii="Arial" w:hAnsi="Arial" w:cs="Arial"/>
          <w:szCs w:val="24"/>
        </w:rPr>
      </w:pPr>
      <w:r w:rsidRPr="007317D6">
        <w:rPr>
          <w:rFonts w:ascii="Arial" w:hAnsi="Arial" w:cs="Arial"/>
          <w:szCs w:val="24"/>
        </w:rPr>
        <w:lastRenderedPageBreak/>
        <w:t>Fu, S., Cheng, X., Su, L., Bilgihan, A. and Okumus, F., 2020. Designing collaboration process facilitation in hotel management teams to improve collaboration performance. International Journal of Hospitality Management, 88, p.102527.</w:t>
      </w:r>
    </w:p>
    <w:p w14:paraId="28B47786" w14:textId="77777777" w:rsidR="00CD5F39" w:rsidRPr="007317D6" w:rsidRDefault="00CD5F39" w:rsidP="007317D6">
      <w:pPr>
        <w:rPr>
          <w:rFonts w:ascii="Arial" w:hAnsi="Arial" w:cs="Arial"/>
          <w:szCs w:val="24"/>
        </w:rPr>
      </w:pPr>
      <w:r w:rsidRPr="007317D6">
        <w:rPr>
          <w:rFonts w:ascii="Arial" w:hAnsi="Arial" w:cs="Arial"/>
          <w:szCs w:val="24"/>
        </w:rPr>
        <w:t>Gazgireeva, L.K., Burnyasheva, L.A., Kulgachev, I.P., Savinkina, L.A. and Gadzhimuradova, M.G., 2020, October. Using scripts and overcoming barriers to effective communication between staff and guests in hospitality organizations: Problem analysis. In International Scientific and Practical Conference (pp. 535-545). Cham: Springer International Publishing.</w:t>
      </w:r>
    </w:p>
    <w:p w14:paraId="2E5A24F3" w14:textId="77777777" w:rsidR="00CD5F39" w:rsidRPr="007317D6" w:rsidRDefault="00CD5F39" w:rsidP="007317D6">
      <w:pPr>
        <w:rPr>
          <w:rFonts w:ascii="Arial" w:hAnsi="Arial" w:cs="Arial"/>
          <w:szCs w:val="24"/>
        </w:rPr>
      </w:pPr>
      <w:r w:rsidRPr="007317D6">
        <w:rPr>
          <w:rFonts w:ascii="Arial" w:hAnsi="Arial" w:cs="Arial"/>
          <w:szCs w:val="24"/>
        </w:rPr>
        <w:t>Griggs, V., Holden, R., Lawless, A. and Rae, J., 2018. From reflective learning to reflective practice: Assessing transfer. Studies in Higher Education, 43(7), pp.1172-1183.</w:t>
      </w:r>
    </w:p>
    <w:p w14:paraId="53484CE0" w14:textId="77777777" w:rsidR="00CD5F39" w:rsidRPr="007317D6" w:rsidRDefault="00CD5F39" w:rsidP="007317D6">
      <w:pPr>
        <w:rPr>
          <w:rFonts w:ascii="Arial" w:hAnsi="Arial" w:cs="Arial"/>
          <w:szCs w:val="24"/>
        </w:rPr>
      </w:pPr>
      <w:r w:rsidRPr="007317D6">
        <w:rPr>
          <w:rFonts w:ascii="Arial" w:hAnsi="Arial" w:cs="Arial"/>
          <w:szCs w:val="24"/>
        </w:rPr>
        <w:t>Grobelna, A., 2015. Intercultural challenges facing the hospitality industry. Implications for education and hospitality management. Journal of Intercultural Management, 7(3), pp.101-117.</w:t>
      </w:r>
    </w:p>
    <w:p w14:paraId="17BA1BF9" w14:textId="77777777" w:rsidR="00CD5F39" w:rsidRPr="007317D6" w:rsidRDefault="00CD5F39" w:rsidP="007317D6">
      <w:pPr>
        <w:rPr>
          <w:rFonts w:ascii="Arial" w:hAnsi="Arial" w:cs="Arial"/>
          <w:szCs w:val="24"/>
        </w:rPr>
      </w:pPr>
      <w:r w:rsidRPr="007317D6">
        <w:rPr>
          <w:rFonts w:ascii="Arial" w:hAnsi="Arial" w:cs="Arial"/>
          <w:szCs w:val="24"/>
        </w:rPr>
        <w:t>Gursoy, D., 2019. A critical review of determinants of information search behavior and utilization of online reviews in decision making process (invited paper for ‘luminaries’ special issue of International Journal of Hospitality Management). International Journal of Hospitality Management, 76, pp.53-60.</w:t>
      </w:r>
    </w:p>
    <w:p w14:paraId="59CFD6D4" w14:textId="77777777" w:rsidR="00CD5F39" w:rsidRPr="007317D6" w:rsidRDefault="00CD5F39" w:rsidP="007317D6">
      <w:pPr>
        <w:rPr>
          <w:rFonts w:ascii="Arial" w:hAnsi="Arial" w:cs="Arial"/>
          <w:szCs w:val="24"/>
        </w:rPr>
      </w:pPr>
      <w:r w:rsidRPr="007317D6">
        <w:rPr>
          <w:rFonts w:ascii="Arial" w:hAnsi="Arial" w:cs="Arial"/>
          <w:szCs w:val="24"/>
        </w:rPr>
        <w:t>Hancock, D.R., Algozzine, B. and Lim, J.H., 2021. Doing case study research: A practical guide for beginning researchers.</w:t>
      </w:r>
    </w:p>
    <w:p w14:paraId="157165C6" w14:textId="77777777" w:rsidR="00CD5F39" w:rsidRPr="007317D6" w:rsidRDefault="00CD5F39" w:rsidP="007317D6">
      <w:pPr>
        <w:rPr>
          <w:rFonts w:ascii="Arial" w:hAnsi="Arial" w:cs="Arial"/>
          <w:szCs w:val="24"/>
        </w:rPr>
      </w:pPr>
      <w:r w:rsidRPr="007317D6">
        <w:rPr>
          <w:rFonts w:ascii="Arial" w:hAnsi="Arial" w:cs="Arial"/>
          <w:szCs w:val="24"/>
        </w:rPr>
        <w:t>Hartmann, M.W., 2005. Strategic perspectives for the hotel industry. In The Practical Real-Time Enterprise: Facts and Perspectives (pp. 113-122). Berlin, Heidelberg: Springer Berlin Heidelberg.</w:t>
      </w:r>
    </w:p>
    <w:p w14:paraId="3A5A1FD7" w14:textId="77777777" w:rsidR="00CD5F39" w:rsidRPr="007317D6" w:rsidRDefault="00CD5F39" w:rsidP="007317D6">
      <w:pPr>
        <w:rPr>
          <w:rFonts w:ascii="Arial" w:hAnsi="Arial" w:cs="Arial"/>
          <w:szCs w:val="24"/>
        </w:rPr>
      </w:pPr>
      <w:r w:rsidRPr="007317D6">
        <w:rPr>
          <w:rFonts w:ascii="Arial" w:hAnsi="Arial" w:cs="Arial"/>
          <w:szCs w:val="24"/>
        </w:rPr>
        <w:lastRenderedPageBreak/>
        <w:t>Harvey, M., Coulson, D. and McMaugh, A., 2016. Towards a theory of the ecology of reflection: Reflective practice for experiential learning in higher education. Journal of University Teaching &amp; Learning Practice, 13(2), p.2.</w:t>
      </w:r>
    </w:p>
    <w:p w14:paraId="2E845CD0" w14:textId="77777777" w:rsidR="00CD5F39" w:rsidRPr="007317D6" w:rsidRDefault="00CD5F39" w:rsidP="007317D6">
      <w:pPr>
        <w:rPr>
          <w:rFonts w:ascii="Arial" w:hAnsi="Arial" w:cs="Arial"/>
          <w:szCs w:val="24"/>
        </w:rPr>
      </w:pPr>
      <w:r w:rsidRPr="007317D6">
        <w:rPr>
          <w:rFonts w:ascii="Arial" w:hAnsi="Arial" w:cs="Arial"/>
          <w:szCs w:val="24"/>
        </w:rPr>
        <w:t>Hon, A.H. and Lui, S.S., 2016. Employee creativity and innovation in organizations: Review, integration, and future directions for hospitality research. International Journal of Contemporary Hospitality Management, 28(5), pp.862-885.</w:t>
      </w:r>
    </w:p>
    <w:p w14:paraId="26E96C02" w14:textId="77777777" w:rsidR="00CD5F39" w:rsidRPr="007317D6" w:rsidRDefault="00CD5F39" w:rsidP="007317D6">
      <w:pPr>
        <w:rPr>
          <w:rFonts w:ascii="Arial" w:hAnsi="Arial" w:cs="Arial"/>
          <w:szCs w:val="24"/>
        </w:rPr>
      </w:pPr>
      <w:r w:rsidRPr="007317D6">
        <w:rPr>
          <w:rFonts w:ascii="Arial" w:hAnsi="Arial" w:cs="Arial"/>
          <w:szCs w:val="24"/>
        </w:rPr>
        <w:t>Hu, Y.H. and Chen, K., 2016. Predicting hotel review helpfulness: The impact of review visibility, and interaction between hotel stars and review ratings. International Journal of Information Management, 36(6), pp.929-944.</w:t>
      </w:r>
    </w:p>
    <w:p w14:paraId="63E15766" w14:textId="77777777" w:rsidR="00CD5F39" w:rsidRPr="007317D6" w:rsidRDefault="00CD5F39" w:rsidP="007317D6">
      <w:pPr>
        <w:rPr>
          <w:rFonts w:ascii="Arial" w:hAnsi="Arial" w:cs="Arial"/>
          <w:szCs w:val="24"/>
        </w:rPr>
      </w:pPr>
      <w:r w:rsidRPr="007317D6">
        <w:rPr>
          <w:rFonts w:ascii="Arial" w:hAnsi="Arial" w:cs="Arial"/>
          <w:szCs w:val="24"/>
        </w:rPr>
        <w:t>Iacovou, C., 2016. An analysis of social media marketing strategies and best practices of hospitality and tourism organizations. Northcentral University.</w:t>
      </w:r>
    </w:p>
    <w:p w14:paraId="56E2D99E" w14:textId="77777777" w:rsidR="00CD5F39" w:rsidRPr="007317D6" w:rsidRDefault="00CD5F39" w:rsidP="007317D6">
      <w:pPr>
        <w:rPr>
          <w:rFonts w:ascii="Arial" w:hAnsi="Arial" w:cs="Arial"/>
          <w:szCs w:val="24"/>
        </w:rPr>
      </w:pPr>
      <w:r w:rsidRPr="007317D6">
        <w:rPr>
          <w:rFonts w:ascii="Arial" w:hAnsi="Arial" w:cs="Arial"/>
          <w:szCs w:val="24"/>
        </w:rPr>
        <w:t>Jones, P., Hillier, D. and Comfort, D., 2016. Sustainability in the hospitality industry: Some personal reflections on corporate challenges and research agendas. International Journal of Contemporary Hospitality Management, 28(1), pp.36-67.</w:t>
      </w:r>
    </w:p>
    <w:p w14:paraId="57C35C03" w14:textId="77777777" w:rsidR="00CD5F39" w:rsidRPr="007317D6" w:rsidRDefault="00CD5F39" w:rsidP="007317D6">
      <w:pPr>
        <w:rPr>
          <w:rFonts w:ascii="Arial" w:hAnsi="Arial" w:cs="Arial"/>
          <w:szCs w:val="24"/>
        </w:rPr>
      </w:pPr>
      <w:r w:rsidRPr="007317D6">
        <w:rPr>
          <w:rFonts w:ascii="Arial" w:hAnsi="Arial" w:cs="Arial"/>
          <w:szCs w:val="24"/>
        </w:rPr>
        <w:t>Kharouf, H., Sekhon, H., Fazal-e-Hasan, S.M., Hickman, E. and Mortimer, G., 2019. The role of effective communication and trustworthiness in determining guests’ loyalty. Journal of Hospitality Marketing &amp; Management, 28(2), pp.240-262.</w:t>
      </w:r>
    </w:p>
    <w:p w14:paraId="7CADC237" w14:textId="77777777" w:rsidR="00CD5F39" w:rsidRPr="007317D6" w:rsidRDefault="00CD5F39" w:rsidP="007317D6">
      <w:pPr>
        <w:rPr>
          <w:rFonts w:ascii="Arial" w:hAnsi="Arial" w:cs="Arial"/>
          <w:szCs w:val="24"/>
        </w:rPr>
      </w:pPr>
      <w:r w:rsidRPr="007317D6">
        <w:rPr>
          <w:rFonts w:ascii="Arial" w:hAnsi="Arial" w:cs="Arial"/>
          <w:szCs w:val="24"/>
        </w:rPr>
        <w:t>Krizanova, A., Lăzăroiu, G., Gajanova, L., Kliestikova, J., Nadanyiova, M. and Moravcikova, D., 2019. The effectiveness of marketing communication and importance of its evaluation in an online environment. Sustainability, 11(24), p.7016.</w:t>
      </w:r>
    </w:p>
    <w:p w14:paraId="3100C419" w14:textId="77777777" w:rsidR="00CD5F39" w:rsidRPr="007317D6" w:rsidRDefault="00CD5F39" w:rsidP="007317D6">
      <w:pPr>
        <w:rPr>
          <w:rFonts w:ascii="Arial" w:hAnsi="Arial" w:cs="Arial"/>
          <w:szCs w:val="24"/>
        </w:rPr>
      </w:pPr>
      <w:r w:rsidRPr="007317D6">
        <w:rPr>
          <w:rFonts w:ascii="Arial" w:hAnsi="Arial" w:cs="Arial"/>
          <w:szCs w:val="24"/>
        </w:rPr>
        <w:t>Labanauskaitė, D., Fiore, M. and Stašys, R., 2020. Use of E-marketing tools as communication management in the tourism industry. Tourism Management Perspectives, 34, p.100652.</w:t>
      </w:r>
    </w:p>
    <w:p w14:paraId="056FC056" w14:textId="77777777" w:rsidR="00CD5F39" w:rsidRPr="007317D6" w:rsidRDefault="00CD5F39" w:rsidP="007317D6">
      <w:pPr>
        <w:rPr>
          <w:rFonts w:ascii="Arial" w:hAnsi="Arial" w:cs="Arial"/>
          <w:szCs w:val="24"/>
        </w:rPr>
      </w:pPr>
      <w:r w:rsidRPr="007317D6">
        <w:rPr>
          <w:rFonts w:ascii="Arial" w:hAnsi="Arial" w:cs="Arial"/>
          <w:szCs w:val="24"/>
        </w:rPr>
        <w:lastRenderedPageBreak/>
        <w:t>Ladkin, A. and Buhalis, D., 2016. Online and social media recruitment: Hospitality employer and prospective employee considerations. International journal of contemporary hospitality management, 28(2), pp.327-345.</w:t>
      </w:r>
    </w:p>
    <w:p w14:paraId="2B326122" w14:textId="77777777" w:rsidR="00CD5F39" w:rsidRPr="007317D6" w:rsidRDefault="00CD5F39" w:rsidP="007317D6">
      <w:pPr>
        <w:rPr>
          <w:rFonts w:ascii="Arial" w:hAnsi="Arial" w:cs="Arial"/>
          <w:szCs w:val="24"/>
        </w:rPr>
      </w:pPr>
      <w:r w:rsidRPr="007317D6">
        <w:rPr>
          <w:rFonts w:ascii="Arial" w:hAnsi="Arial" w:cs="Arial"/>
          <w:szCs w:val="24"/>
        </w:rPr>
        <w:t>Lee, P.J., Hu, Y.H. and Lu, K.T., 2018. Assessing the helpfulness of online hotel reviews: A classification-based approach. Telematics and Informatics, 35(2), pp.436-445.</w:t>
      </w:r>
    </w:p>
    <w:p w14:paraId="46C5308A" w14:textId="77777777" w:rsidR="00CD5F39" w:rsidRPr="007317D6" w:rsidRDefault="00CD5F39" w:rsidP="007317D6">
      <w:pPr>
        <w:rPr>
          <w:rFonts w:ascii="Arial" w:hAnsi="Arial" w:cs="Arial"/>
          <w:szCs w:val="24"/>
        </w:rPr>
      </w:pPr>
      <w:r w:rsidRPr="007317D6">
        <w:rPr>
          <w:rFonts w:ascii="Arial" w:hAnsi="Arial" w:cs="Arial"/>
          <w:szCs w:val="24"/>
        </w:rPr>
        <w:t>Legrand, W., Chen, J.S. and Laeis, G.C., 2022. Sustainability in the hospitality industry: Principles of sustainable operations. Routledge.</w:t>
      </w:r>
    </w:p>
    <w:p w14:paraId="15E3FA26" w14:textId="77777777" w:rsidR="00CD5F39" w:rsidRPr="007317D6" w:rsidRDefault="00CD5F39" w:rsidP="007317D6">
      <w:pPr>
        <w:rPr>
          <w:rFonts w:ascii="Arial" w:hAnsi="Arial" w:cs="Arial"/>
          <w:szCs w:val="24"/>
        </w:rPr>
      </w:pPr>
      <w:r w:rsidRPr="007317D6">
        <w:rPr>
          <w:rFonts w:ascii="Arial" w:hAnsi="Arial" w:cs="Arial"/>
          <w:szCs w:val="24"/>
        </w:rPr>
        <w:t>Legrand, W., Chen, J.S. and Laeis, G.C., 2022. Sustainability in the hospitality industry: Principles of sustainable operations. Routledge.</w:t>
      </w:r>
    </w:p>
    <w:p w14:paraId="66003960" w14:textId="77777777" w:rsidR="00CD5F39" w:rsidRPr="007317D6" w:rsidRDefault="00CD5F39" w:rsidP="007317D6">
      <w:pPr>
        <w:rPr>
          <w:rFonts w:ascii="Arial" w:hAnsi="Arial" w:cs="Arial"/>
          <w:szCs w:val="24"/>
        </w:rPr>
      </w:pPr>
      <w:r w:rsidRPr="007317D6">
        <w:rPr>
          <w:rFonts w:ascii="Arial" w:hAnsi="Arial" w:cs="Arial"/>
          <w:szCs w:val="24"/>
        </w:rPr>
        <w:t>Liu, Y., Liu, J. and King, B., 2022. Intercultural communicative competence: Hospitality industry and education perspectives. Journal of Hospitality, Leisure, Sport &amp; Tourism Education, 30, p.100371.</w:t>
      </w:r>
    </w:p>
    <w:p w14:paraId="31A61335" w14:textId="77777777" w:rsidR="00CD5F39" w:rsidRPr="007317D6" w:rsidRDefault="00CD5F39" w:rsidP="007317D6">
      <w:pPr>
        <w:rPr>
          <w:rFonts w:ascii="Arial" w:hAnsi="Arial" w:cs="Arial"/>
          <w:szCs w:val="24"/>
        </w:rPr>
      </w:pPr>
      <w:r w:rsidRPr="007317D6">
        <w:rPr>
          <w:rFonts w:ascii="Arial" w:hAnsi="Arial" w:cs="Arial"/>
          <w:szCs w:val="24"/>
        </w:rPr>
        <w:t>Losekoot, E., Lasten, E., Lawson, A. and Chen, B., 2018. The development of soft skills during internships: The hospitality student’s voice. Research in Hospitality Management, 8(2), pp.155-159.</w:t>
      </w:r>
    </w:p>
    <w:p w14:paraId="4B3BB158" w14:textId="77777777" w:rsidR="00CD5F39" w:rsidRPr="007317D6" w:rsidRDefault="00CD5F39" w:rsidP="007317D6">
      <w:pPr>
        <w:rPr>
          <w:rFonts w:ascii="Arial" w:hAnsi="Arial" w:cs="Arial"/>
          <w:szCs w:val="24"/>
        </w:rPr>
      </w:pPr>
      <w:r w:rsidRPr="007317D6">
        <w:rPr>
          <w:rFonts w:ascii="Arial" w:hAnsi="Arial" w:cs="Arial"/>
          <w:szCs w:val="24"/>
        </w:rPr>
        <w:t>Luka, I., Drozdova, V., Šakytė-Statnickė, G. and Budrytė-Ausiejienė, L., 2023. Solving intergenerational communication problems in tourism and hospitality enterprises. Journal of Education Culture and Society, 14(1), pp.207-228.</w:t>
      </w:r>
    </w:p>
    <w:p w14:paraId="4C0F55AF" w14:textId="77777777" w:rsidR="00CD5F39" w:rsidRPr="007317D6" w:rsidRDefault="00CD5F39" w:rsidP="007317D6">
      <w:pPr>
        <w:rPr>
          <w:rFonts w:ascii="Arial" w:hAnsi="Arial" w:cs="Arial"/>
          <w:szCs w:val="24"/>
        </w:rPr>
      </w:pPr>
      <w:r w:rsidRPr="007317D6">
        <w:rPr>
          <w:rFonts w:ascii="Arial" w:hAnsi="Arial" w:cs="Arial"/>
          <w:szCs w:val="24"/>
        </w:rPr>
        <w:t>Malik, R., Madappa, T. and Chitranshi, J., 2017. Diversity management in tourism and hospitality: An exploratory study. foresight, 19(3), pp.323-336.</w:t>
      </w:r>
    </w:p>
    <w:p w14:paraId="0356F6D1" w14:textId="77777777" w:rsidR="00CD5F39" w:rsidRPr="007317D6" w:rsidRDefault="00CD5F39" w:rsidP="007317D6">
      <w:pPr>
        <w:rPr>
          <w:rFonts w:ascii="Arial" w:hAnsi="Arial" w:cs="Arial"/>
          <w:szCs w:val="24"/>
        </w:rPr>
      </w:pPr>
      <w:r w:rsidRPr="007317D6">
        <w:rPr>
          <w:rFonts w:ascii="Arial" w:hAnsi="Arial" w:cs="Arial"/>
          <w:szCs w:val="24"/>
        </w:rPr>
        <w:t>Malik, R., Madappa, T. and Chitranshi, J., 2017. Diversity management in tourism and hospitality: An exploratory study. foresight, 19(3), pp.323-336.</w:t>
      </w:r>
    </w:p>
    <w:p w14:paraId="3A47540B" w14:textId="77777777" w:rsidR="00CD5F39" w:rsidRPr="007317D6" w:rsidRDefault="00CD5F39" w:rsidP="007317D6">
      <w:pPr>
        <w:rPr>
          <w:rFonts w:ascii="Arial" w:hAnsi="Arial" w:cs="Arial"/>
          <w:szCs w:val="24"/>
        </w:rPr>
      </w:pPr>
      <w:r w:rsidRPr="007317D6">
        <w:rPr>
          <w:rFonts w:ascii="Arial" w:hAnsi="Arial" w:cs="Arial"/>
          <w:szCs w:val="24"/>
        </w:rPr>
        <w:lastRenderedPageBreak/>
        <w:t>Martín-Rios, C. and Ciobanu, T., 2019. Hospitality innovation strategies: An analysis of success factors and challenges. Tourism Management, 70, pp.218-229.</w:t>
      </w:r>
    </w:p>
    <w:p w14:paraId="5D6FF29A" w14:textId="77777777" w:rsidR="00CD5F39" w:rsidRPr="007317D6" w:rsidRDefault="00CD5F39" w:rsidP="007317D6">
      <w:pPr>
        <w:rPr>
          <w:rFonts w:ascii="Arial" w:hAnsi="Arial" w:cs="Arial"/>
          <w:szCs w:val="24"/>
        </w:rPr>
      </w:pPr>
      <w:r w:rsidRPr="007317D6">
        <w:rPr>
          <w:rFonts w:ascii="Arial" w:hAnsi="Arial" w:cs="Arial"/>
          <w:szCs w:val="24"/>
        </w:rPr>
        <w:t>Martinson, K. and O'Brien, C., 2015. Conducting case studies. Handbook of practical program evaluation, pp.177-196.</w:t>
      </w:r>
    </w:p>
    <w:p w14:paraId="2ABAD829" w14:textId="77777777" w:rsidR="00CD5F39" w:rsidRPr="007317D6" w:rsidRDefault="00CD5F39" w:rsidP="007317D6">
      <w:pPr>
        <w:rPr>
          <w:rFonts w:ascii="Arial" w:hAnsi="Arial" w:cs="Arial"/>
          <w:szCs w:val="24"/>
        </w:rPr>
      </w:pPr>
      <w:r w:rsidRPr="007317D6">
        <w:rPr>
          <w:rFonts w:ascii="Arial" w:hAnsi="Arial" w:cs="Arial"/>
          <w:szCs w:val="24"/>
        </w:rPr>
        <w:t>Moro, S. and Rita, P., 2018. Brand strategies in social media in hospitality and tourism. International Journal of Contemporary Hospitality Management, 30(1), pp.343-364.</w:t>
      </w:r>
    </w:p>
    <w:p w14:paraId="5D036B0B" w14:textId="77777777" w:rsidR="00CD5F39" w:rsidRPr="007317D6" w:rsidRDefault="00CD5F39" w:rsidP="007317D6">
      <w:pPr>
        <w:rPr>
          <w:rFonts w:ascii="Arial" w:hAnsi="Arial" w:cs="Arial"/>
          <w:szCs w:val="24"/>
        </w:rPr>
      </w:pPr>
      <w:r w:rsidRPr="007317D6">
        <w:rPr>
          <w:rFonts w:ascii="Arial" w:hAnsi="Arial" w:cs="Arial"/>
          <w:szCs w:val="24"/>
        </w:rPr>
        <w:t>Musadad, M., Dianita, I.A. and Dirgantara, P., 2021. Hotel interdepartmental communication: A case of F&amp;B service and sales &amp; marketing at Mercure Bandung Nexa. TRJ Tourism Research Journal, 5(1), pp.1-10.</w:t>
      </w:r>
    </w:p>
    <w:p w14:paraId="672E7024" w14:textId="6B170888" w:rsidR="00CD5F39" w:rsidRPr="007317D6" w:rsidRDefault="00CD5F39" w:rsidP="007317D6">
      <w:pPr>
        <w:rPr>
          <w:rFonts w:ascii="Arial" w:hAnsi="Arial" w:cs="Arial"/>
          <w:szCs w:val="24"/>
        </w:rPr>
      </w:pPr>
      <w:r w:rsidRPr="007317D6">
        <w:rPr>
          <w:rFonts w:ascii="Arial" w:hAnsi="Arial" w:cs="Arial"/>
          <w:szCs w:val="24"/>
        </w:rPr>
        <w:t xml:space="preserve">Nguyen, M., 2018. Cross-training for front-line employees in </w:t>
      </w:r>
      <w:r w:rsidR="0002331E" w:rsidRPr="007317D6">
        <w:rPr>
          <w:rFonts w:ascii="Arial" w:hAnsi="Arial" w:cs="Arial"/>
          <w:szCs w:val="24"/>
        </w:rPr>
        <w:t>the hotel</w:t>
      </w:r>
      <w:r w:rsidRPr="007317D6">
        <w:rPr>
          <w:rFonts w:ascii="Arial" w:hAnsi="Arial" w:cs="Arial"/>
          <w:szCs w:val="24"/>
        </w:rPr>
        <w:t xml:space="preserve"> industry. Case study: Holiday Inn Helsinki City Centre.</w:t>
      </w:r>
    </w:p>
    <w:p w14:paraId="7B910B89" w14:textId="77777777" w:rsidR="00CD5F39" w:rsidRPr="007317D6" w:rsidRDefault="00CD5F39" w:rsidP="007317D6">
      <w:pPr>
        <w:rPr>
          <w:rFonts w:ascii="Arial" w:hAnsi="Arial" w:cs="Arial"/>
          <w:szCs w:val="24"/>
        </w:rPr>
      </w:pPr>
      <w:r w:rsidRPr="007317D6">
        <w:rPr>
          <w:rFonts w:ascii="Arial" w:hAnsi="Arial" w:cs="Arial"/>
          <w:szCs w:val="24"/>
        </w:rPr>
        <w:t>Nicely, A. and Palakurthi, R., 2018. Organizational culture requirements for high levels of knowledge usage from learning activities among hotel managers. International Journal of Hospitality &amp; Tourism Administration, 19(1), pp.1-25.</w:t>
      </w:r>
    </w:p>
    <w:p w14:paraId="06748DA5" w14:textId="77777777" w:rsidR="00CD5F39" w:rsidRPr="007317D6" w:rsidRDefault="00CD5F39" w:rsidP="007317D6">
      <w:pPr>
        <w:rPr>
          <w:rFonts w:ascii="Arial" w:hAnsi="Arial" w:cs="Arial"/>
          <w:szCs w:val="24"/>
        </w:rPr>
      </w:pPr>
      <w:r w:rsidRPr="007317D6">
        <w:rPr>
          <w:rFonts w:ascii="Arial" w:hAnsi="Arial" w:cs="Arial"/>
          <w:szCs w:val="24"/>
        </w:rPr>
        <w:t>Nyanjom, J., Goh, E. and Yang, E.C.L., 2023. Integrating authentic assessment tasks in work integrated learning hospitality internships. Journal of Vocational Education &amp; Training, 75(2), pp.300-322.</w:t>
      </w:r>
    </w:p>
    <w:p w14:paraId="406AA49F" w14:textId="77777777" w:rsidR="00CD5F39" w:rsidRPr="007317D6" w:rsidRDefault="00CD5F39" w:rsidP="007317D6">
      <w:pPr>
        <w:rPr>
          <w:rFonts w:ascii="Arial" w:hAnsi="Arial" w:cs="Arial"/>
          <w:szCs w:val="24"/>
        </w:rPr>
      </w:pPr>
      <w:r w:rsidRPr="007317D6">
        <w:rPr>
          <w:rFonts w:ascii="Arial" w:hAnsi="Arial" w:cs="Arial"/>
          <w:szCs w:val="24"/>
        </w:rPr>
        <w:t>Pusiran, A.K., Janin, Y., Ismail, S. and Dalinting, L.J., 2020. Hospitality internship program insights. Worldwide Hospitality and Tourism Themes, 12(2), pp.155-164.</w:t>
      </w:r>
    </w:p>
    <w:p w14:paraId="563A2BA5" w14:textId="77777777" w:rsidR="00CD5F39" w:rsidRPr="007317D6" w:rsidRDefault="00CD5F39" w:rsidP="007317D6">
      <w:pPr>
        <w:rPr>
          <w:rFonts w:ascii="Arial" w:hAnsi="Arial" w:cs="Arial"/>
          <w:szCs w:val="24"/>
        </w:rPr>
      </w:pPr>
      <w:r w:rsidRPr="007317D6">
        <w:rPr>
          <w:rFonts w:ascii="Arial" w:hAnsi="Arial" w:cs="Arial"/>
          <w:szCs w:val="24"/>
        </w:rPr>
        <w:t>Quinn, K. and Buzzetto-Hollywood, N., 2019. Faculty and student perceptions of the importance of management skills in the hospitality industry.</w:t>
      </w:r>
    </w:p>
    <w:p w14:paraId="10A94883" w14:textId="77777777" w:rsidR="00CD5F39" w:rsidRPr="007317D6" w:rsidRDefault="00CD5F39" w:rsidP="007317D6">
      <w:pPr>
        <w:rPr>
          <w:rFonts w:ascii="Arial" w:hAnsi="Arial" w:cs="Arial"/>
          <w:szCs w:val="24"/>
        </w:rPr>
      </w:pPr>
      <w:r w:rsidRPr="007317D6">
        <w:rPr>
          <w:rFonts w:ascii="Arial" w:hAnsi="Arial" w:cs="Arial"/>
          <w:szCs w:val="24"/>
        </w:rPr>
        <w:t>Quinn, K. and Buzzetto-Hollywood, N., 2019. Faculty and student perceptions of the importance of management skills in the hospitality industry.</w:t>
      </w:r>
    </w:p>
    <w:p w14:paraId="494F8ED3" w14:textId="77777777" w:rsidR="00CD5F39" w:rsidRPr="007317D6" w:rsidRDefault="00CD5F39" w:rsidP="007317D6">
      <w:pPr>
        <w:rPr>
          <w:rFonts w:ascii="Arial" w:hAnsi="Arial" w:cs="Arial"/>
          <w:szCs w:val="24"/>
        </w:rPr>
      </w:pPr>
      <w:r w:rsidRPr="007317D6">
        <w:rPr>
          <w:rFonts w:ascii="Arial" w:hAnsi="Arial" w:cs="Arial"/>
          <w:szCs w:val="24"/>
        </w:rPr>
        <w:lastRenderedPageBreak/>
        <w:t>Rabiul, M.K., Shamsudin, F.M., Yean, T.F. and Patwary, A.K., 2023. Linking leadership styles to communication competency and work engagement: evidence from the hotel industry. Journal of Hospitality and Tourism Insights, 6(2), pp.425-446.</w:t>
      </w:r>
    </w:p>
    <w:p w14:paraId="0C270833" w14:textId="77777777" w:rsidR="00CD5F39" w:rsidRPr="007317D6" w:rsidRDefault="00CD5F39" w:rsidP="007317D6">
      <w:pPr>
        <w:rPr>
          <w:rFonts w:ascii="Arial" w:hAnsi="Arial" w:cs="Arial"/>
          <w:szCs w:val="24"/>
        </w:rPr>
      </w:pPr>
      <w:r w:rsidRPr="007317D6">
        <w:rPr>
          <w:rFonts w:ascii="Arial" w:hAnsi="Arial" w:cs="Arial"/>
          <w:szCs w:val="24"/>
        </w:rPr>
        <w:t>Radojevic, T., Stanisic, N. and Stanic, N., 2015. Ensuring positive feedback: Factors that influence customer satisfaction in the contemporary hospitality industry. Tourism management, 51, pp.13-21.</w:t>
      </w:r>
    </w:p>
    <w:p w14:paraId="5072544F" w14:textId="77777777" w:rsidR="00CD5F39" w:rsidRPr="007317D6" w:rsidRDefault="00CD5F39" w:rsidP="007317D6">
      <w:pPr>
        <w:rPr>
          <w:rFonts w:ascii="Arial" w:hAnsi="Arial" w:cs="Arial"/>
          <w:szCs w:val="24"/>
        </w:rPr>
      </w:pPr>
      <w:r w:rsidRPr="007317D6">
        <w:rPr>
          <w:rFonts w:ascii="Arial" w:hAnsi="Arial" w:cs="Arial"/>
          <w:szCs w:val="24"/>
        </w:rPr>
        <w:t>Rashid, Y., Rashid, A., Warraich, M.A., Sabir, S.S. and Waseem, A., 2019. Case study method: A step-by-step guide for business researchers. International journal of qualitative methods, 18, p.1609406919862424.</w:t>
      </w:r>
    </w:p>
    <w:p w14:paraId="4D1934FD" w14:textId="77777777" w:rsidR="00CD5F39" w:rsidRPr="007317D6" w:rsidRDefault="00CD5F39" w:rsidP="007317D6">
      <w:pPr>
        <w:rPr>
          <w:rFonts w:ascii="Arial" w:hAnsi="Arial" w:cs="Arial"/>
          <w:szCs w:val="24"/>
        </w:rPr>
      </w:pPr>
      <w:r w:rsidRPr="007317D6">
        <w:rPr>
          <w:rFonts w:ascii="Arial" w:hAnsi="Arial" w:cs="Arial"/>
          <w:szCs w:val="24"/>
        </w:rPr>
        <w:t>Ren, S., Islam, M.T. and Chadee, D., 2023. Career adaptability of international hospitality management students during the COVID-19 pandemic: Focus on the role of language communication competence. Journal of Hospitality and Tourism Management, 54, pp.231-239.</w:t>
      </w:r>
    </w:p>
    <w:p w14:paraId="5B12A307" w14:textId="77777777" w:rsidR="00CD5F39" w:rsidRPr="007317D6" w:rsidRDefault="00CD5F39" w:rsidP="007317D6">
      <w:pPr>
        <w:rPr>
          <w:rFonts w:ascii="Arial" w:hAnsi="Arial" w:cs="Arial"/>
          <w:szCs w:val="24"/>
        </w:rPr>
      </w:pPr>
      <w:r w:rsidRPr="007317D6">
        <w:rPr>
          <w:rFonts w:ascii="Arial" w:hAnsi="Arial" w:cs="Arial"/>
          <w:szCs w:val="24"/>
        </w:rPr>
        <w:t>Robin, C.F., Pedroche, M.S.C. and Astorga, P.S., 2017. Revisiting green practices in the hotel industry: A comparison between mature and emerging destinations. Journal of cleaner production, 140, pp.1415-1428.</w:t>
      </w:r>
    </w:p>
    <w:p w14:paraId="75052A91" w14:textId="77777777" w:rsidR="00CD5F39" w:rsidRPr="007317D6" w:rsidRDefault="00CD5F39" w:rsidP="007317D6">
      <w:pPr>
        <w:rPr>
          <w:rFonts w:ascii="Arial" w:hAnsi="Arial" w:cs="Arial"/>
          <w:szCs w:val="24"/>
        </w:rPr>
      </w:pPr>
      <w:r w:rsidRPr="007317D6">
        <w:rPr>
          <w:rFonts w:ascii="Arial" w:hAnsi="Arial" w:cs="Arial"/>
          <w:szCs w:val="24"/>
        </w:rPr>
        <w:t>Rutherford, D.G., 2021. Hotel management and operations.</w:t>
      </w:r>
    </w:p>
    <w:p w14:paraId="623EF383" w14:textId="77777777" w:rsidR="00CD5F39" w:rsidRPr="007317D6" w:rsidRDefault="00CD5F39" w:rsidP="007317D6">
      <w:pPr>
        <w:rPr>
          <w:rFonts w:ascii="Arial" w:hAnsi="Arial" w:cs="Arial"/>
          <w:szCs w:val="24"/>
        </w:rPr>
      </w:pPr>
      <w:r w:rsidRPr="007317D6">
        <w:rPr>
          <w:rFonts w:ascii="Arial" w:hAnsi="Arial" w:cs="Arial"/>
          <w:szCs w:val="24"/>
        </w:rPr>
        <w:t>Ryan, C., 2015. Trends in hospitality management research: a personal reflection. International Journal of Contemporary Hospitality Management, 27(3), pp.340-361.</w:t>
      </w:r>
    </w:p>
    <w:p w14:paraId="2410C5BA" w14:textId="77777777" w:rsidR="00CD5F39" w:rsidRPr="007317D6" w:rsidRDefault="00CD5F39" w:rsidP="007317D6">
      <w:pPr>
        <w:rPr>
          <w:rFonts w:ascii="Arial" w:hAnsi="Arial" w:cs="Arial"/>
          <w:szCs w:val="24"/>
        </w:rPr>
      </w:pPr>
      <w:r w:rsidRPr="007317D6">
        <w:rPr>
          <w:rFonts w:ascii="Arial" w:hAnsi="Arial" w:cs="Arial"/>
          <w:szCs w:val="24"/>
        </w:rPr>
        <w:t>Sakshi, Shashi, Cerchione, R. and Bansal, H., 2020. Measuring the impact of sustainability policy and practices in tourism and hospitality industry. Business Strategy and the Environment, 29(3), pp.1109-1126.</w:t>
      </w:r>
    </w:p>
    <w:p w14:paraId="327E41F2" w14:textId="77777777" w:rsidR="00CD5F39" w:rsidRPr="007317D6" w:rsidRDefault="00CD5F39" w:rsidP="007317D6">
      <w:pPr>
        <w:rPr>
          <w:rFonts w:ascii="Arial" w:hAnsi="Arial" w:cs="Arial"/>
          <w:szCs w:val="24"/>
        </w:rPr>
      </w:pPr>
      <w:r w:rsidRPr="007317D6">
        <w:rPr>
          <w:rFonts w:ascii="Arial" w:hAnsi="Arial" w:cs="Arial"/>
          <w:szCs w:val="24"/>
        </w:rPr>
        <w:lastRenderedPageBreak/>
        <w:t>Sakshi, Shashi, Cerchione, R. and Bansal, H., 2020. Measuring the impact of sustainability policy and practices in tourism and hospitality industry. Business Strategy and the Environment, 29(3), pp.1109-1126.</w:t>
      </w:r>
    </w:p>
    <w:p w14:paraId="30B49E6E" w14:textId="77777777" w:rsidR="00CD5F39" w:rsidRPr="007317D6" w:rsidRDefault="00CD5F39" w:rsidP="007317D6">
      <w:pPr>
        <w:rPr>
          <w:rFonts w:ascii="Arial" w:hAnsi="Arial" w:cs="Arial"/>
          <w:szCs w:val="24"/>
        </w:rPr>
      </w:pPr>
      <w:r w:rsidRPr="007317D6">
        <w:rPr>
          <w:rFonts w:ascii="Arial" w:hAnsi="Arial" w:cs="Arial"/>
          <w:szCs w:val="24"/>
        </w:rPr>
        <w:t>Salem, I.E.B. and Abdien, M.K., 2017. Implementation of employee cross-training during perilous conditions in hotels. Tourism Management Perspectives, 23, pp.68-74.</w:t>
      </w:r>
    </w:p>
    <w:p w14:paraId="1C2EC0AC" w14:textId="77777777" w:rsidR="00CD5F39" w:rsidRPr="007317D6" w:rsidRDefault="00CD5F39" w:rsidP="007317D6">
      <w:pPr>
        <w:rPr>
          <w:rFonts w:ascii="Arial" w:hAnsi="Arial" w:cs="Arial"/>
          <w:szCs w:val="24"/>
        </w:rPr>
      </w:pPr>
      <w:r w:rsidRPr="007317D6">
        <w:rPr>
          <w:rFonts w:ascii="Arial" w:hAnsi="Arial" w:cs="Arial"/>
          <w:szCs w:val="24"/>
        </w:rPr>
        <w:t>Saunders, M.N. and Lee, B., 2017. Conducting case study research for business and management students.</w:t>
      </w:r>
    </w:p>
    <w:p w14:paraId="48A250BD" w14:textId="77777777" w:rsidR="00CD5F39" w:rsidRPr="007317D6" w:rsidRDefault="00CD5F39" w:rsidP="007317D6">
      <w:pPr>
        <w:rPr>
          <w:rFonts w:ascii="Arial" w:hAnsi="Arial" w:cs="Arial"/>
          <w:szCs w:val="24"/>
        </w:rPr>
      </w:pPr>
      <w:r w:rsidRPr="007317D6">
        <w:rPr>
          <w:rFonts w:ascii="Arial" w:hAnsi="Arial" w:cs="Arial"/>
          <w:szCs w:val="24"/>
        </w:rPr>
        <w:t>Šerić, M. and Vernuccio, M., 2022. Challenges in marketing communications during the COVID-19 pandemic: insights from tourism and hospitality managers. Tourism: An International Interdisciplinary Journal, 70(4), pp.694-706.</w:t>
      </w:r>
    </w:p>
    <w:p w14:paraId="16003CBA" w14:textId="788538F8" w:rsidR="00CD5F39" w:rsidRPr="007317D6" w:rsidRDefault="00CD5F39" w:rsidP="007317D6">
      <w:pPr>
        <w:rPr>
          <w:rFonts w:ascii="Arial" w:hAnsi="Arial" w:cs="Arial"/>
          <w:szCs w:val="24"/>
        </w:rPr>
      </w:pPr>
      <w:r w:rsidRPr="007317D6">
        <w:rPr>
          <w:rFonts w:ascii="Arial" w:hAnsi="Arial" w:cs="Arial"/>
          <w:szCs w:val="24"/>
        </w:rPr>
        <w:t xml:space="preserve">SEYITOGLU, F. and YUZBASIOGLU, N., 2015. Organizational communication in </w:t>
      </w:r>
      <w:r w:rsidR="0002331E" w:rsidRPr="007317D6">
        <w:rPr>
          <w:rFonts w:ascii="Arial" w:hAnsi="Arial" w:cs="Arial"/>
          <w:szCs w:val="24"/>
        </w:rPr>
        <w:t>five-star</w:t>
      </w:r>
      <w:r w:rsidRPr="007317D6">
        <w:rPr>
          <w:rFonts w:ascii="Arial" w:hAnsi="Arial" w:cs="Arial"/>
          <w:szCs w:val="24"/>
        </w:rPr>
        <w:t xml:space="preserve"> hotels and experienced problems. International Journal of Sport Culture and Science, 3(4), pp.126-139.</w:t>
      </w:r>
    </w:p>
    <w:p w14:paraId="22266BC9" w14:textId="77777777" w:rsidR="00CD5F39" w:rsidRPr="007317D6" w:rsidRDefault="00CD5F39" w:rsidP="007317D6">
      <w:pPr>
        <w:rPr>
          <w:rFonts w:ascii="Arial" w:hAnsi="Arial" w:cs="Arial"/>
          <w:szCs w:val="24"/>
        </w:rPr>
      </w:pPr>
      <w:r w:rsidRPr="007317D6">
        <w:rPr>
          <w:rFonts w:ascii="Arial" w:hAnsi="Arial" w:cs="Arial"/>
          <w:szCs w:val="24"/>
        </w:rPr>
        <w:t>Shen, L., Qian, J. and Chen, S.C., 2020. Effective communication strategies of sustainable hospitality: A qualitative exploration. Sustainability, 12(17), p.6920.</w:t>
      </w:r>
    </w:p>
    <w:p w14:paraId="3701CB0C" w14:textId="77777777" w:rsidR="00CD5F39" w:rsidRPr="007317D6" w:rsidRDefault="00CD5F39" w:rsidP="007317D6">
      <w:pPr>
        <w:rPr>
          <w:rFonts w:ascii="Arial" w:hAnsi="Arial" w:cs="Arial"/>
          <w:szCs w:val="24"/>
        </w:rPr>
      </w:pPr>
      <w:r w:rsidRPr="007317D6">
        <w:rPr>
          <w:rFonts w:ascii="Arial" w:hAnsi="Arial" w:cs="Arial"/>
          <w:szCs w:val="24"/>
        </w:rPr>
        <w:t>Sigala, M., 2018. Implementing social customer relationship management: A process framework and implications in tourism and hospitality. International Journal of Contemporary Hospitality Management, 30(7), pp.2698-2726.</w:t>
      </w:r>
    </w:p>
    <w:p w14:paraId="5AD75AB5" w14:textId="77777777" w:rsidR="00CD5F39" w:rsidRPr="007317D6" w:rsidRDefault="00CD5F39" w:rsidP="007317D6">
      <w:pPr>
        <w:rPr>
          <w:rFonts w:ascii="Arial" w:hAnsi="Arial" w:cs="Arial"/>
          <w:szCs w:val="24"/>
        </w:rPr>
      </w:pPr>
      <w:r w:rsidRPr="007317D6">
        <w:rPr>
          <w:rFonts w:ascii="Arial" w:hAnsi="Arial" w:cs="Arial"/>
          <w:szCs w:val="24"/>
        </w:rPr>
        <w:t>Thaleerat, Y., 2017. The understanding about sales and marketing collaboration and market orientation in hotel industry in Thailand.</w:t>
      </w:r>
    </w:p>
    <w:p w14:paraId="12BFB94F" w14:textId="77777777" w:rsidR="00CD5F39" w:rsidRPr="007317D6" w:rsidRDefault="00CD5F39" w:rsidP="007317D6">
      <w:pPr>
        <w:rPr>
          <w:rFonts w:ascii="Arial" w:hAnsi="Arial" w:cs="Arial"/>
          <w:szCs w:val="24"/>
        </w:rPr>
      </w:pPr>
      <w:r w:rsidRPr="007317D6">
        <w:rPr>
          <w:rFonts w:ascii="Arial" w:hAnsi="Arial" w:cs="Arial"/>
          <w:szCs w:val="24"/>
        </w:rPr>
        <w:t>Tranchenko, L.V., Yavorska, V.V., Sych, V.A., Timchuk, S.V. and Tereschuk, N.V., 2021. Features of communication in the hospitality industry in the context of globalization.</w:t>
      </w:r>
    </w:p>
    <w:p w14:paraId="6034C039" w14:textId="77777777" w:rsidR="00CD5F39" w:rsidRPr="007317D6" w:rsidRDefault="00CD5F39" w:rsidP="007317D6">
      <w:pPr>
        <w:rPr>
          <w:rFonts w:ascii="Arial" w:hAnsi="Arial" w:cs="Arial"/>
          <w:szCs w:val="24"/>
        </w:rPr>
      </w:pPr>
      <w:r w:rsidRPr="007317D6">
        <w:rPr>
          <w:rFonts w:ascii="Arial" w:hAnsi="Arial" w:cs="Arial"/>
          <w:szCs w:val="24"/>
        </w:rPr>
        <w:lastRenderedPageBreak/>
        <w:t>Tun, H.S.M., 2020. The Effect of internal customer relationship management on employee satistaction at selected hotels in Inle (Doctoral dissertation, MERAL Portal).</w:t>
      </w:r>
    </w:p>
    <w:p w14:paraId="62BF3135" w14:textId="77777777" w:rsidR="00CD5F39" w:rsidRPr="007317D6" w:rsidRDefault="00CD5F39" w:rsidP="007317D6">
      <w:pPr>
        <w:rPr>
          <w:rFonts w:ascii="Arial" w:hAnsi="Arial" w:cs="Arial"/>
          <w:szCs w:val="24"/>
        </w:rPr>
      </w:pPr>
      <w:r w:rsidRPr="007317D6">
        <w:rPr>
          <w:rFonts w:ascii="Arial" w:hAnsi="Arial" w:cs="Arial"/>
          <w:szCs w:val="24"/>
        </w:rPr>
        <w:t>Vo, N.T., Le, L.H.P. and Lam, V.T.T., 2022. Challenges for student satisfaction of internship program in hospitality and tourism industry in Vietnam. Journal of Quality Assurance in Hospitality &amp; Tourism, 23(5), pp.1298-1324.</w:t>
      </w:r>
    </w:p>
    <w:p w14:paraId="5BCFAAAC" w14:textId="77777777" w:rsidR="00CD5F39" w:rsidRPr="007317D6" w:rsidRDefault="00CD5F39" w:rsidP="007317D6">
      <w:pPr>
        <w:rPr>
          <w:rFonts w:ascii="Arial" w:hAnsi="Arial" w:cs="Arial"/>
          <w:szCs w:val="24"/>
        </w:rPr>
      </w:pPr>
      <w:r w:rsidRPr="007317D6">
        <w:rPr>
          <w:rFonts w:ascii="Arial" w:hAnsi="Arial" w:cs="Arial"/>
          <w:szCs w:val="24"/>
        </w:rPr>
        <w:t>Wang, S., Hung, K. and Huang, W.J., 2019. Motivations for entrepreneurship in the tourism and hospitality sector: A social cognitive theory perspective. International Journal of Hospitality Management, 78, pp.78-88.</w:t>
      </w:r>
    </w:p>
    <w:p w14:paraId="48D38251" w14:textId="77777777" w:rsidR="00CD5F39" w:rsidRPr="007317D6" w:rsidRDefault="00CD5F39" w:rsidP="007317D6">
      <w:pPr>
        <w:rPr>
          <w:rFonts w:ascii="Arial" w:hAnsi="Arial" w:cs="Arial"/>
          <w:szCs w:val="24"/>
        </w:rPr>
      </w:pPr>
      <w:r w:rsidRPr="007317D6">
        <w:rPr>
          <w:rFonts w:ascii="Arial" w:hAnsi="Arial" w:cs="Arial"/>
          <w:szCs w:val="24"/>
        </w:rPr>
        <w:t>Wood, R.C. ed., 2015. Hospitality management: a brief introduction. Sage.</w:t>
      </w:r>
    </w:p>
    <w:p w14:paraId="753B4499" w14:textId="77777777" w:rsidR="00CD5F39" w:rsidRPr="007317D6" w:rsidRDefault="00CD5F39" w:rsidP="007317D6">
      <w:pPr>
        <w:rPr>
          <w:rFonts w:ascii="Arial" w:hAnsi="Arial" w:cs="Arial"/>
          <w:szCs w:val="24"/>
        </w:rPr>
      </w:pPr>
      <w:r w:rsidRPr="007317D6">
        <w:rPr>
          <w:rFonts w:ascii="Arial" w:hAnsi="Arial" w:cs="Arial"/>
          <w:szCs w:val="24"/>
        </w:rPr>
        <w:t>Wu, X., Wang, J. and Ling, Q., 2021. Managing internal service quality in hotels: Determinants and implications. Tourism Management, 86, p.104329.</w:t>
      </w:r>
    </w:p>
    <w:p w14:paraId="7DC3A65A" w14:textId="77777777" w:rsidR="00CD5F39" w:rsidRPr="007317D6" w:rsidRDefault="00CD5F39" w:rsidP="007317D6">
      <w:pPr>
        <w:rPr>
          <w:rFonts w:ascii="Arial" w:hAnsi="Arial" w:cs="Arial"/>
          <w:szCs w:val="24"/>
        </w:rPr>
      </w:pPr>
      <w:r w:rsidRPr="007317D6">
        <w:rPr>
          <w:rFonts w:ascii="Arial" w:hAnsi="Arial" w:cs="Arial"/>
          <w:szCs w:val="24"/>
        </w:rPr>
        <w:t>Xia, H., Vu, H.Q., Law, R. and Li, G., 2020. Evaluation of hotel brand competitiveness based on hotel features ratings. International Journal of Hospitality Management, 86, p.102366.</w:t>
      </w:r>
    </w:p>
    <w:p w14:paraId="55D1C5CD" w14:textId="2E65130D" w:rsidR="00CD5F39" w:rsidRPr="007317D6" w:rsidRDefault="00CD5F39" w:rsidP="007317D6">
      <w:pPr>
        <w:rPr>
          <w:rFonts w:ascii="Arial" w:hAnsi="Arial" w:cs="Arial"/>
          <w:szCs w:val="24"/>
        </w:rPr>
      </w:pPr>
      <w:r w:rsidRPr="007317D6">
        <w:rPr>
          <w:rFonts w:ascii="Arial" w:hAnsi="Arial" w:cs="Arial"/>
          <w:szCs w:val="24"/>
        </w:rPr>
        <w:t xml:space="preserve">Yadav, R., Kumar Dokania, A. and Swaroop Pathak, G., 2016. The influence of green marketing functions in building corporate image: </w:t>
      </w:r>
      <w:r w:rsidR="0002331E" w:rsidRPr="007317D6">
        <w:rPr>
          <w:rFonts w:ascii="Arial" w:hAnsi="Arial" w:cs="Arial"/>
          <w:szCs w:val="24"/>
        </w:rPr>
        <w:t>Evidence</w:t>
      </w:r>
      <w:r w:rsidRPr="007317D6">
        <w:rPr>
          <w:rFonts w:ascii="Arial" w:hAnsi="Arial" w:cs="Arial"/>
          <w:szCs w:val="24"/>
        </w:rPr>
        <w:t xml:space="preserve"> from hospitality industry in a developing nation. International Journal of Contemporary Hospitality Management, 28(10), pp.2178-2196.</w:t>
      </w:r>
    </w:p>
    <w:p w14:paraId="66D25097" w14:textId="588289C2" w:rsidR="00495A79" w:rsidRPr="007317D6" w:rsidRDefault="00CD5F39" w:rsidP="007317D6">
      <w:pPr>
        <w:rPr>
          <w:rFonts w:ascii="Arial" w:hAnsi="Arial" w:cs="Arial"/>
          <w:szCs w:val="24"/>
        </w:rPr>
      </w:pPr>
      <w:r w:rsidRPr="007317D6">
        <w:rPr>
          <w:rFonts w:ascii="Arial" w:hAnsi="Arial" w:cs="Arial"/>
          <w:szCs w:val="24"/>
        </w:rPr>
        <w:t>Yasir, A., Abid, G., Afridi, J.H., Elahi, N.S. and Asif, M.F., 2021. Social media communication and behavioral intention of customers in hospitality industry: The mediating role of customer satisfaction. Int. J. Entrep, 25, pp.1-14</w:t>
      </w:r>
      <w:r w:rsidR="00953B5F" w:rsidRPr="007317D6">
        <w:rPr>
          <w:rFonts w:ascii="Arial" w:hAnsi="Arial" w:cs="Arial"/>
          <w:szCs w:val="24"/>
        </w:rPr>
        <w:t>.</w:t>
      </w:r>
    </w:p>
    <w:sectPr w:rsidR="00495A79" w:rsidRPr="007317D6" w:rsidSect="00AB6A3A">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7294B9" w14:textId="77777777" w:rsidR="00BF2170" w:rsidRDefault="00BF2170" w:rsidP="00900A6C">
      <w:pPr>
        <w:spacing w:line="240" w:lineRule="auto"/>
      </w:pPr>
      <w:r>
        <w:separator/>
      </w:r>
    </w:p>
  </w:endnote>
  <w:endnote w:type="continuationSeparator" w:id="0">
    <w:p w14:paraId="6184B145" w14:textId="77777777" w:rsidR="00BF2170" w:rsidRDefault="00BF2170" w:rsidP="00900A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31422763"/>
      <w:docPartObj>
        <w:docPartGallery w:val="Page Numbers (Bottom of Page)"/>
        <w:docPartUnique/>
      </w:docPartObj>
    </w:sdtPr>
    <w:sdtEndPr>
      <w:rPr>
        <w:noProof/>
      </w:rPr>
    </w:sdtEndPr>
    <w:sdtContent>
      <w:p w14:paraId="626B8FE9" w14:textId="77777777" w:rsidR="00900A6C" w:rsidRDefault="00900A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7CB995" w14:textId="77777777" w:rsidR="00900A6C" w:rsidRDefault="00900A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0E1D8" w14:textId="77777777" w:rsidR="00BF2170" w:rsidRDefault="00BF2170" w:rsidP="00900A6C">
      <w:pPr>
        <w:spacing w:line="240" w:lineRule="auto"/>
      </w:pPr>
      <w:r>
        <w:separator/>
      </w:r>
    </w:p>
  </w:footnote>
  <w:footnote w:type="continuationSeparator" w:id="0">
    <w:p w14:paraId="27300268" w14:textId="77777777" w:rsidR="00BF2170" w:rsidRDefault="00BF2170" w:rsidP="00900A6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42257B"/>
    <w:multiLevelType w:val="hybridMultilevel"/>
    <w:tmpl w:val="1F0A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0644DC"/>
    <w:multiLevelType w:val="hybridMultilevel"/>
    <w:tmpl w:val="C9708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CCF0D0B"/>
    <w:multiLevelType w:val="hybridMultilevel"/>
    <w:tmpl w:val="06A2D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4B7B02"/>
    <w:multiLevelType w:val="hybridMultilevel"/>
    <w:tmpl w:val="A2029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3077F1"/>
    <w:multiLevelType w:val="hybridMultilevel"/>
    <w:tmpl w:val="57A84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F922FD"/>
    <w:multiLevelType w:val="hybridMultilevel"/>
    <w:tmpl w:val="DF22C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8D327B"/>
    <w:multiLevelType w:val="hybridMultilevel"/>
    <w:tmpl w:val="9F527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F520EC1"/>
    <w:multiLevelType w:val="hybridMultilevel"/>
    <w:tmpl w:val="87D8D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7935B6"/>
    <w:multiLevelType w:val="hybridMultilevel"/>
    <w:tmpl w:val="A46A1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69663491">
    <w:abstractNumId w:val="1"/>
  </w:num>
  <w:num w:numId="2" w16cid:durableId="676539372">
    <w:abstractNumId w:val="7"/>
  </w:num>
  <w:num w:numId="3" w16cid:durableId="1598441580">
    <w:abstractNumId w:val="3"/>
  </w:num>
  <w:num w:numId="4" w16cid:durableId="1209411191">
    <w:abstractNumId w:val="2"/>
  </w:num>
  <w:num w:numId="5" w16cid:durableId="2091460926">
    <w:abstractNumId w:val="8"/>
  </w:num>
  <w:num w:numId="6" w16cid:durableId="161435696">
    <w:abstractNumId w:val="5"/>
  </w:num>
  <w:num w:numId="7" w16cid:durableId="20129443">
    <w:abstractNumId w:val="4"/>
  </w:num>
  <w:num w:numId="8" w16cid:durableId="200945869">
    <w:abstractNumId w:val="6"/>
  </w:num>
  <w:num w:numId="9" w16cid:durableId="1589148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F39"/>
    <w:rsid w:val="0002331E"/>
    <w:rsid w:val="000643CC"/>
    <w:rsid w:val="000D1D4C"/>
    <w:rsid w:val="001439D2"/>
    <w:rsid w:val="00194552"/>
    <w:rsid w:val="001C195D"/>
    <w:rsid w:val="001D1A07"/>
    <w:rsid w:val="001D5108"/>
    <w:rsid w:val="001F7A98"/>
    <w:rsid w:val="003D1371"/>
    <w:rsid w:val="00417D3B"/>
    <w:rsid w:val="00476DBC"/>
    <w:rsid w:val="00495A79"/>
    <w:rsid w:val="004E53F7"/>
    <w:rsid w:val="005A045D"/>
    <w:rsid w:val="005A4763"/>
    <w:rsid w:val="005B7D95"/>
    <w:rsid w:val="006037C7"/>
    <w:rsid w:val="0066413B"/>
    <w:rsid w:val="00705A2F"/>
    <w:rsid w:val="007317D6"/>
    <w:rsid w:val="007D5B62"/>
    <w:rsid w:val="007F4CAC"/>
    <w:rsid w:val="00895AD5"/>
    <w:rsid w:val="008B24C5"/>
    <w:rsid w:val="00900A6C"/>
    <w:rsid w:val="00953B5F"/>
    <w:rsid w:val="009E58B3"/>
    <w:rsid w:val="00A26654"/>
    <w:rsid w:val="00A82517"/>
    <w:rsid w:val="00AB6A3A"/>
    <w:rsid w:val="00B35FEE"/>
    <w:rsid w:val="00B55461"/>
    <w:rsid w:val="00B82684"/>
    <w:rsid w:val="00BF2170"/>
    <w:rsid w:val="00C91021"/>
    <w:rsid w:val="00CD5F39"/>
    <w:rsid w:val="00D302C5"/>
    <w:rsid w:val="00DB69CA"/>
    <w:rsid w:val="00E0189C"/>
    <w:rsid w:val="00E543B1"/>
    <w:rsid w:val="00E757D1"/>
    <w:rsid w:val="00E94AB1"/>
    <w:rsid w:val="00EC4C83"/>
    <w:rsid w:val="00EE7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136D22"/>
  <w15:chartTrackingRefBased/>
  <w15:docId w15:val="{2A1A2ECE-D7AC-43AF-90CB-1D0F16C50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F39"/>
    <w:rPr>
      <w:rFonts w:ascii="Times New Roman" w:hAnsi="Times New Roman"/>
      <w:sz w:val="24"/>
    </w:rPr>
  </w:style>
  <w:style w:type="paragraph" w:styleId="Heading1">
    <w:name w:val="heading 1"/>
    <w:basedOn w:val="Normal"/>
    <w:next w:val="Normal"/>
    <w:link w:val="Heading1Char"/>
    <w:uiPriority w:val="9"/>
    <w:qFormat/>
    <w:rsid w:val="001439D2"/>
    <w:pPr>
      <w:keepNext/>
      <w:keepLines/>
      <w:spacing w:before="240"/>
      <w:outlineLvl w:val="0"/>
    </w:pPr>
    <w:rPr>
      <w:rFonts w:eastAsiaTheme="majorEastAsia" w:cstheme="majorBidi"/>
      <w:b/>
      <w:sz w:val="36"/>
      <w:szCs w:val="32"/>
    </w:rPr>
  </w:style>
  <w:style w:type="paragraph" w:styleId="Heading2">
    <w:name w:val="heading 2"/>
    <w:basedOn w:val="Normal"/>
    <w:next w:val="Normal"/>
    <w:link w:val="Heading2Char"/>
    <w:uiPriority w:val="9"/>
    <w:unhideWhenUsed/>
    <w:qFormat/>
    <w:rsid w:val="00E757D1"/>
    <w:pPr>
      <w:keepNext/>
      <w:keepLines/>
      <w:spacing w:before="40"/>
      <w:outlineLvl w:val="1"/>
    </w:pPr>
    <w:rPr>
      <w:rFonts w:eastAsiaTheme="majorEastAsia" w:cstheme="majorBidi"/>
      <w:b/>
      <w:sz w:val="32"/>
      <w:szCs w:val="26"/>
    </w:rPr>
  </w:style>
  <w:style w:type="paragraph" w:styleId="Heading3">
    <w:name w:val="heading 3"/>
    <w:basedOn w:val="Normal"/>
    <w:next w:val="Normal"/>
    <w:link w:val="Heading3Char"/>
    <w:uiPriority w:val="9"/>
    <w:unhideWhenUsed/>
    <w:qFormat/>
    <w:rsid w:val="006037C7"/>
    <w:pPr>
      <w:keepNext/>
      <w:keepLines/>
      <w:spacing w:before="40"/>
      <w:outlineLvl w:val="2"/>
    </w:pPr>
    <w:rPr>
      <w:rFonts w:eastAsiaTheme="majorEastAsia" w:cstheme="majorBidi"/>
      <w:b/>
      <w:i/>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9D2"/>
    <w:rPr>
      <w:rFonts w:ascii="Times New Roman" w:eastAsiaTheme="majorEastAsia" w:hAnsi="Times New Roman" w:cstheme="majorBidi"/>
      <w:b/>
      <w:sz w:val="36"/>
      <w:szCs w:val="32"/>
    </w:rPr>
  </w:style>
  <w:style w:type="paragraph" w:styleId="TOCHeading">
    <w:name w:val="TOC Heading"/>
    <w:basedOn w:val="Heading1"/>
    <w:next w:val="Normal"/>
    <w:uiPriority w:val="39"/>
    <w:unhideWhenUsed/>
    <w:qFormat/>
    <w:rsid w:val="001439D2"/>
    <w:pPr>
      <w:spacing w:line="259" w:lineRule="auto"/>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900A6C"/>
    <w:pPr>
      <w:tabs>
        <w:tab w:val="right" w:leader="dot" w:pos="9350"/>
      </w:tabs>
      <w:spacing w:after="100" w:line="360" w:lineRule="auto"/>
    </w:pPr>
    <w:rPr>
      <w:b/>
      <w:noProof/>
    </w:rPr>
  </w:style>
  <w:style w:type="character" w:styleId="Hyperlink">
    <w:name w:val="Hyperlink"/>
    <w:basedOn w:val="DefaultParagraphFont"/>
    <w:uiPriority w:val="99"/>
    <w:unhideWhenUsed/>
    <w:rsid w:val="001439D2"/>
    <w:rPr>
      <w:color w:val="0000FF" w:themeColor="hyperlink"/>
      <w:u w:val="single"/>
    </w:rPr>
  </w:style>
  <w:style w:type="character" w:customStyle="1" w:styleId="Heading2Char">
    <w:name w:val="Heading 2 Char"/>
    <w:basedOn w:val="DefaultParagraphFont"/>
    <w:link w:val="Heading2"/>
    <w:uiPriority w:val="9"/>
    <w:rsid w:val="00E757D1"/>
    <w:rPr>
      <w:rFonts w:ascii="Times New Roman" w:eastAsiaTheme="majorEastAsia" w:hAnsi="Times New Roman" w:cstheme="majorBidi"/>
      <w:b/>
      <w:sz w:val="32"/>
      <w:szCs w:val="26"/>
    </w:rPr>
  </w:style>
  <w:style w:type="character" w:customStyle="1" w:styleId="Heading3Char">
    <w:name w:val="Heading 3 Char"/>
    <w:basedOn w:val="DefaultParagraphFont"/>
    <w:link w:val="Heading3"/>
    <w:uiPriority w:val="9"/>
    <w:rsid w:val="006037C7"/>
    <w:rPr>
      <w:rFonts w:ascii="Times New Roman" w:eastAsiaTheme="majorEastAsia" w:hAnsi="Times New Roman" w:cstheme="majorBidi"/>
      <w:b/>
      <w:i/>
      <w:sz w:val="28"/>
      <w:szCs w:val="24"/>
    </w:rPr>
  </w:style>
  <w:style w:type="paragraph" w:styleId="ListParagraph">
    <w:name w:val="List Paragraph"/>
    <w:basedOn w:val="Normal"/>
    <w:uiPriority w:val="34"/>
    <w:qFormat/>
    <w:rsid w:val="006037C7"/>
    <w:pPr>
      <w:ind w:left="720"/>
      <w:contextualSpacing/>
    </w:pPr>
  </w:style>
  <w:style w:type="paragraph" w:styleId="Header">
    <w:name w:val="header"/>
    <w:basedOn w:val="Normal"/>
    <w:link w:val="HeaderChar"/>
    <w:uiPriority w:val="99"/>
    <w:unhideWhenUsed/>
    <w:rsid w:val="00900A6C"/>
    <w:pPr>
      <w:tabs>
        <w:tab w:val="center" w:pos="4680"/>
        <w:tab w:val="right" w:pos="9360"/>
      </w:tabs>
      <w:spacing w:line="240" w:lineRule="auto"/>
    </w:pPr>
  </w:style>
  <w:style w:type="character" w:customStyle="1" w:styleId="HeaderChar">
    <w:name w:val="Header Char"/>
    <w:basedOn w:val="DefaultParagraphFont"/>
    <w:link w:val="Header"/>
    <w:uiPriority w:val="99"/>
    <w:rsid w:val="00900A6C"/>
    <w:rPr>
      <w:rFonts w:ascii="Times New Roman" w:hAnsi="Times New Roman"/>
      <w:sz w:val="24"/>
    </w:rPr>
  </w:style>
  <w:style w:type="paragraph" w:styleId="Footer">
    <w:name w:val="footer"/>
    <w:basedOn w:val="Normal"/>
    <w:link w:val="FooterChar"/>
    <w:uiPriority w:val="99"/>
    <w:unhideWhenUsed/>
    <w:rsid w:val="00900A6C"/>
    <w:pPr>
      <w:tabs>
        <w:tab w:val="center" w:pos="4680"/>
        <w:tab w:val="right" w:pos="9360"/>
      </w:tabs>
      <w:spacing w:line="240" w:lineRule="auto"/>
    </w:pPr>
  </w:style>
  <w:style w:type="character" w:customStyle="1" w:styleId="FooterChar">
    <w:name w:val="Footer Char"/>
    <w:basedOn w:val="DefaultParagraphFont"/>
    <w:link w:val="Footer"/>
    <w:uiPriority w:val="99"/>
    <w:rsid w:val="00900A6C"/>
    <w:rPr>
      <w:rFonts w:ascii="Times New Roman" w:hAnsi="Times New Roman"/>
      <w:sz w:val="24"/>
    </w:rPr>
  </w:style>
  <w:style w:type="paragraph" w:styleId="TOC2">
    <w:name w:val="toc 2"/>
    <w:basedOn w:val="Normal"/>
    <w:next w:val="Normal"/>
    <w:autoRedefine/>
    <w:uiPriority w:val="39"/>
    <w:unhideWhenUsed/>
    <w:rsid w:val="00900A6C"/>
    <w:pPr>
      <w:spacing w:after="100"/>
      <w:ind w:left="240"/>
    </w:pPr>
  </w:style>
  <w:style w:type="paragraph" w:styleId="TOC3">
    <w:name w:val="toc 3"/>
    <w:basedOn w:val="Normal"/>
    <w:next w:val="Normal"/>
    <w:autoRedefine/>
    <w:uiPriority w:val="39"/>
    <w:unhideWhenUsed/>
    <w:rsid w:val="00900A6C"/>
    <w:pPr>
      <w:spacing w:after="100"/>
      <w:ind w:left="480"/>
    </w:pPr>
  </w:style>
  <w:style w:type="character" w:styleId="UnresolvedMention">
    <w:name w:val="Unresolved Mention"/>
    <w:basedOn w:val="DefaultParagraphFont"/>
    <w:uiPriority w:val="99"/>
    <w:semiHidden/>
    <w:unhideWhenUsed/>
    <w:rsid w:val="00D302C5"/>
    <w:rPr>
      <w:color w:val="808080"/>
      <w:shd w:val="clear" w:color="auto" w:fill="E6E6E6"/>
    </w:rPr>
  </w:style>
  <w:style w:type="character" w:customStyle="1" w:styleId="ui-provider">
    <w:name w:val="ui-provider"/>
    <w:basedOn w:val="DefaultParagraphFont"/>
    <w:rsid w:val="00705A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0183755">
      <w:bodyDiv w:val="1"/>
      <w:marLeft w:val="0"/>
      <w:marRight w:val="0"/>
      <w:marTop w:val="0"/>
      <w:marBottom w:val="0"/>
      <w:divBdr>
        <w:top w:val="none" w:sz="0" w:space="0" w:color="auto"/>
        <w:left w:val="none" w:sz="0" w:space="0" w:color="auto"/>
        <w:bottom w:val="none" w:sz="0" w:space="0" w:color="auto"/>
        <w:right w:val="none" w:sz="0" w:space="0" w:color="auto"/>
      </w:divBdr>
    </w:div>
    <w:div w:id="1653287227">
      <w:bodyDiv w:val="1"/>
      <w:marLeft w:val="0"/>
      <w:marRight w:val="0"/>
      <w:marTop w:val="0"/>
      <w:marBottom w:val="0"/>
      <w:divBdr>
        <w:top w:val="none" w:sz="0" w:space="0" w:color="auto"/>
        <w:left w:val="none" w:sz="0" w:space="0" w:color="auto"/>
        <w:bottom w:val="none" w:sz="0" w:space="0" w:color="auto"/>
        <w:right w:val="none" w:sz="0" w:space="0" w:color="auto"/>
      </w:divBdr>
      <w:divsChild>
        <w:div w:id="2282283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5566D3-E088-4D45-B132-7503D5D76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10596</Words>
  <Characters>63369</Characters>
  <Application>Microsoft Office Word</Application>
  <DocSecurity>0</DocSecurity>
  <Lines>1038</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Laura Popescu (2110392)</cp:lastModifiedBy>
  <cp:revision>11</cp:revision>
  <dcterms:created xsi:type="dcterms:W3CDTF">2024-05-02T09:12:00Z</dcterms:created>
  <dcterms:modified xsi:type="dcterms:W3CDTF">2024-05-28T18:04:00Z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35b17a25bb507b61d7399890e324e4a82ef0789473c267ab5e562bc88032e1e3</vt:lpwstr>
  </property>
</Properties>
</file>