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A38DC" w14:textId="77777777" w:rsidR="000C6D83" w:rsidRPr="00EE5BC3" w:rsidRDefault="000C6D83" w:rsidP="000C6D83">
      <w:pPr>
        <w:jc w:val="center"/>
        <w:rPr>
          <w:b/>
          <w:sz w:val="28"/>
          <w:szCs w:val="28"/>
        </w:rPr>
      </w:pPr>
      <w:r w:rsidRPr="00EE5BC3">
        <w:rPr>
          <w:b/>
          <w:sz w:val="28"/>
          <w:szCs w:val="28"/>
        </w:rPr>
        <w:t>Task 2</w:t>
      </w:r>
    </w:p>
    <w:p w14:paraId="35642F88" w14:textId="77777777" w:rsidR="000C6D83" w:rsidRPr="00EE5BC3" w:rsidRDefault="000C6D83" w:rsidP="000C6D83">
      <w:pPr>
        <w:jc w:val="center"/>
        <w:rPr>
          <w:b/>
          <w:sz w:val="28"/>
          <w:szCs w:val="28"/>
        </w:rPr>
      </w:pPr>
    </w:p>
    <w:p w14:paraId="5F80458D" w14:textId="77777777" w:rsidR="000C6D83" w:rsidRPr="00EE5BC3" w:rsidRDefault="000C6D83" w:rsidP="000C6D83">
      <w:pPr>
        <w:jc w:val="center"/>
        <w:rPr>
          <w:b/>
          <w:sz w:val="28"/>
          <w:szCs w:val="28"/>
        </w:rPr>
      </w:pPr>
      <w:r w:rsidRPr="00EE5BC3">
        <w:rPr>
          <w:b/>
          <w:sz w:val="28"/>
          <w:szCs w:val="28"/>
        </w:rPr>
        <w:t xml:space="preserve">Observation </w:t>
      </w:r>
      <w:r>
        <w:rPr>
          <w:b/>
          <w:sz w:val="28"/>
          <w:szCs w:val="28"/>
        </w:rPr>
        <w:t>of Practice</w:t>
      </w:r>
    </w:p>
    <w:p w14:paraId="56F9278F" w14:textId="77777777" w:rsidR="000C6D83" w:rsidRDefault="000C6D83" w:rsidP="000C6D83">
      <w:pPr>
        <w:jc w:val="both"/>
        <w:rPr>
          <w:b/>
          <w:i/>
          <w:sz w:val="24"/>
          <w:szCs w:val="24"/>
        </w:rPr>
      </w:pPr>
      <w:r w:rsidRPr="00243DB0">
        <w:rPr>
          <w:b/>
          <w:i/>
          <w:sz w:val="24"/>
          <w:szCs w:val="24"/>
        </w:rPr>
        <w:t xml:space="preserve">Guidance: </w:t>
      </w:r>
    </w:p>
    <w:p w14:paraId="2F6F8406" w14:textId="77777777" w:rsidR="000C6D83" w:rsidRPr="00243DB0" w:rsidRDefault="000C6D83" w:rsidP="000C6D83">
      <w:pPr>
        <w:jc w:val="both"/>
        <w:rPr>
          <w:b/>
          <w:i/>
          <w:sz w:val="24"/>
          <w:szCs w:val="24"/>
        </w:rPr>
      </w:pPr>
    </w:p>
    <w:p w14:paraId="6428A34F" w14:textId="77777777" w:rsidR="000C6D83" w:rsidRDefault="000C6D83" w:rsidP="000C6D83">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060DF255" w14:textId="77777777" w:rsidR="000C6D83" w:rsidRDefault="000C6D83" w:rsidP="000C6D83">
      <w:pPr>
        <w:jc w:val="both"/>
        <w:rPr>
          <w:i/>
          <w:sz w:val="24"/>
          <w:szCs w:val="24"/>
        </w:rPr>
      </w:pPr>
    </w:p>
    <w:p w14:paraId="6016582E" w14:textId="77777777" w:rsidR="000C6D83" w:rsidRPr="00706BB5" w:rsidRDefault="000C6D83" w:rsidP="000C6D83">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5441CA7B" w14:textId="77777777" w:rsidR="000C6D83" w:rsidRPr="00706BB5" w:rsidRDefault="000C6D83" w:rsidP="000C6D83">
      <w:pPr>
        <w:jc w:val="both"/>
        <w:rPr>
          <w:b/>
          <w:i/>
          <w:color w:val="FF0000"/>
          <w:sz w:val="24"/>
          <w:szCs w:val="24"/>
        </w:rPr>
      </w:pPr>
    </w:p>
    <w:p w14:paraId="7B01AE7E" w14:textId="77777777" w:rsidR="000C6D83" w:rsidRPr="00706BB5" w:rsidRDefault="000C6D83" w:rsidP="000C6D83">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0A900180" w14:textId="77777777" w:rsidR="000C6D83" w:rsidRPr="00EE5BC3" w:rsidRDefault="000C6D83" w:rsidP="000C6D83">
      <w:pPr>
        <w:jc w:val="both"/>
        <w:rPr>
          <w:i/>
          <w:color w:val="FF0000"/>
          <w:sz w:val="24"/>
          <w:szCs w:val="24"/>
        </w:rPr>
      </w:pPr>
    </w:p>
    <w:p w14:paraId="51964A5D" w14:textId="77777777" w:rsidR="000C6D83" w:rsidRDefault="000C6D83" w:rsidP="000C6D83">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09E1F813" w14:textId="77777777" w:rsidR="00DC3078" w:rsidRDefault="00DC3078" w:rsidP="000C6D83">
      <w:pPr>
        <w:jc w:val="both"/>
        <w:rPr>
          <w:i/>
          <w:iCs/>
          <w:color w:val="auto"/>
          <w:sz w:val="24"/>
          <w:szCs w:val="24"/>
        </w:rPr>
      </w:pPr>
    </w:p>
    <w:p w14:paraId="34468A37" w14:textId="77777777" w:rsidR="00DC3078" w:rsidRPr="00DC3078" w:rsidRDefault="00DC3078" w:rsidP="00DC3078">
      <w:pPr>
        <w:jc w:val="both"/>
        <w:rPr>
          <w:i/>
          <w:iCs/>
          <w:color w:val="auto"/>
          <w:sz w:val="24"/>
          <w:szCs w:val="24"/>
        </w:rPr>
      </w:pPr>
      <w:r w:rsidRPr="00DC3078">
        <w:rPr>
          <w:i/>
          <w:iCs/>
          <w:color w:val="auto"/>
          <w:sz w:val="24"/>
          <w:szCs w:val="24"/>
        </w:rPr>
        <w:t xml:space="preserve">Applying analysis in assessment to inform interventions. </w:t>
      </w:r>
    </w:p>
    <w:p w14:paraId="11312631" w14:textId="77777777" w:rsidR="00DC3078" w:rsidRPr="00DC3078" w:rsidRDefault="00DC3078" w:rsidP="00DC3078">
      <w:pPr>
        <w:jc w:val="both"/>
        <w:rPr>
          <w:i/>
          <w:iCs/>
          <w:color w:val="auto"/>
          <w:sz w:val="24"/>
          <w:szCs w:val="24"/>
        </w:rPr>
      </w:pPr>
      <w:r w:rsidRPr="00DC3078">
        <w:rPr>
          <w:i/>
          <w:iCs/>
          <w:color w:val="auto"/>
          <w:sz w:val="24"/>
          <w:szCs w:val="24"/>
        </w:rPr>
        <w:t xml:space="preserve">• Working collaboratively with people in need of care and support, their carers </w:t>
      </w:r>
    </w:p>
    <w:p w14:paraId="2592E0D9" w14:textId="77777777" w:rsidR="00DC3078" w:rsidRPr="00DC3078" w:rsidRDefault="00DC3078" w:rsidP="00DC3078">
      <w:pPr>
        <w:jc w:val="both"/>
        <w:rPr>
          <w:i/>
          <w:iCs/>
          <w:color w:val="auto"/>
          <w:sz w:val="24"/>
          <w:szCs w:val="24"/>
        </w:rPr>
      </w:pPr>
      <w:r w:rsidRPr="00DC3078">
        <w:rPr>
          <w:i/>
          <w:iCs/>
          <w:color w:val="auto"/>
          <w:sz w:val="24"/>
          <w:szCs w:val="24"/>
        </w:rPr>
        <w:t>and other professionals.</w:t>
      </w:r>
    </w:p>
    <w:p w14:paraId="0EC89D68" w14:textId="77777777" w:rsidR="00DC3078" w:rsidRPr="00DC3078" w:rsidRDefault="00DC3078" w:rsidP="00DC3078">
      <w:pPr>
        <w:jc w:val="both"/>
        <w:rPr>
          <w:i/>
          <w:iCs/>
          <w:color w:val="auto"/>
          <w:sz w:val="24"/>
          <w:szCs w:val="24"/>
        </w:rPr>
      </w:pPr>
      <w:r w:rsidRPr="00DC3078">
        <w:rPr>
          <w:i/>
          <w:iCs/>
          <w:color w:val="auto"/>
          <w:sz w:val="24"/>
          <w:szCs w:val="24"/>
        </w:rPr>
        <w:t xml:space="preserve">• Intervention and application of professional judgement in increasingly </w:t>
      </w:r>
    </w:p>
    <w:p w14:paraId="5EADBC28" w14:textId="414B5794" w:rsidR="00DC3078" w:rsidRPr="00706BB5" w:rsidRDefault="00DC3078" w:rsidP="00DC3078">
      <w:pPr>
        <w:jc w:val="both"/>
        <w:rPr>
          <w:i/>
          <w:iCs/>
          <w:color w:val="auto"/>
          <w:sz w:val="24"/>
          <w:szCs w:val="24"/>
        </w:rPr>
      </w:pPr>
      <w:r w:rsidRPr="00DC3078">
        <w:rPr>
          <w:i/>
          <w:iCs/>
          <w:color w:val="auto"/>
          <w:sz w:val="24"/>
          <w:szCs w:val="24"/>
        </w:rPr>
        <w:t>complex situations</w:t>
      </w:r>
    </w:p>
    <w:p w14:paraId="0DAFBAD7" w14:textId="77777777" w:rsidR="000C6D83" w:rsidRDefault="000C6D83" w:rsidP="000C6D83">
      <w:pPr>
        <w:jc w:val="both"/>
        <w:rPr>
          <w:i/>
          <w:color w:val="auto"/>
          <w:sz w:val="24"/>
          <w:szCs w:val="24"/>
        </w:rPr>
      </w:pPr>
    </w:p>
    <w:p w14:paraId="299F708C" w14:textId="77777777" w:rsidR="000C6D83" w:rsidRPr="00D55DE0" w:rsidRDefault="000C6D83" w:rsidP="000C6D83">
      <w:pPr>
        <w:jc w:val="both"/>
        <w:rPr>
          <w:i/>
          <w:color w:val="auto"/>
          <w:sz w:val="24"/>
          <w:szCs w:val="24"/>
        </w:rPr>
      </w:pPr>
      <w:r>
        <w:rPr>
          <w:i/>
          <w:color w:val="auto"/>
          <w:sz w:val="24"/>
          <w:szCs w:val="24"/>
        </w:rPr>
        <w:t>Please answer the questions below.</w:t>
      </w:r>
    </w:p>
    <w:p w14:paraId="64AD654D" w14:textId="77777777" w:rsidR="000C6D83" w:rsidRPr="008B28E7" w:rsidRDefault="000C6D83" w:rsidP="000C6D83">
      <w:pPr>
        <w:jc w:val="both"/>
        <w:rPr>
          <w:sz w:val="24"/>
          <w:szCs w:val="24"/>
        </w:rPr>
      </w:pPr>
    </w:p>
    <w:p w14:paraId="6B142EE2" w14:textId="77777777" w:rsidR="000C6D83" w:rsidRPr="008B28E7" w:rsidRDefault="000C6D83" w:rsidP="000C6D83">
      <w:pPr>
        <w:jc w:val="both"/>
        <w:rPr>
          <w:b/>
          <w:sz w:val="24"/>
          <w:szCs w:val="24"/>
          <w:u w:val="single"/>
        </w:rPr>
      </w:pPr>
      <w:r w:rsidRPr="008B28E7">
        <w:rPr>
          <w:b/>
          <w:sz w:val="24"/>
          <w:szCs w:val="24"/>
          <w:u w:val="single"/>
        </w:rPr>
        <w:t xml:space="preserve">Observation Summary </w:t>
      </w:r>
    </w:p>
    <w:p w14:paraId="0057943C" w14:textId="77777777" w:rsidR="000C6D83" w:rsidRPr="008B28E7" w:rsidRDefault="000C6D83" w:rsidP="000C6D83">
      <w:pPr>
        <w:jc w:val="both"/>
        <w:rPr>
          <w:sz w:val="24"/>
          <w:szCs w:val="24"/>
        </w:rPr>
      </w:pPr>
    </w:p>
    <w:p w14:paraId="3ADE664A" w14:textId="77777777" w:rsidR="000C6D83" w:rsidRDefault="000C6D83" w:rsidP="000C6D83">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0106E9F9" w14:textId="77777777" w:rsidR="000C6D83" w:rsidRPr="008B28E7" w:rsidRDefault="000C6D83" w:rsidP="000C6D83">
      <w:pPr>
        <w:jc w:val="both"/>
        <w:rPr>
          <w:sz w:val="24"/>
          <w:szCs w:val="24"/>
        </w:rPr>
      </w:pPr>
    </w:p>
    <w:p w14:paraId="014AA318" w14:textId="77777777" w:rsidR="000C6D83" w:rsidRPr="008B28E7" w:rsidRDefault="000C6D83" w:rsidP="000C6D83">
      <w:pPr>
        <w:jc w:val="both"/>
        <w:rPr>
          <w:sz w:val="24"/>
          <w:szCs w:val="24"/>
        </w:rPr>
      </w:pPr>
      <w:r w:rsidRPr="008B28E7">
        <w:rPr>
          <w:sz w:val="24"/>
          <w:szCs w:val="24"/>
        </w:rPr>
        <w:t>Date of observation</w:t>
      </w:r>
      <w:r>
        <w:rPr>
          <w:sz w:val="24"/>
          <w:szCs w:val="24"/>
        </w:rPr>
        <w:t xml:space="preserve">:  06/06/2022 </w:t>
      </w:r>
    </w:p>
    <w:p w14:paraId="275F7496" w14:textId="77777777" w:rsidR="000C6D83" w:rsidRPr="008B28E7" w:rsidRDefault="000C6D83" w:rsidP="000C6D83">
      <w:pPr>
        <w:jc w:val="both"/>
        <w:rPr>
          <w:b/>
          <w:sz w:val="24"/>
          <w:szCs w:val="24"/>
        </w:rPr>
      </w:pPr>
    </w:p>
    <w:p w14:paraId="14086B8E" w14:textId="77777777" w:rsidR="000C6D83" w:rsidRDefault="000C6D83" w:rsidP="000C6D83">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4AEB1B3A" w14:textId="77777777" w:rsidR="00A37FCB" w:rsidRDefault="00A37FCB" w:rsidP="000C6D83">
      <w:pPr>
        <w:jc w:val="both"/>
        <w:rPr>
          <w:b/>
          <w:sz w:val="24"/>
          <w:szCs w:val="24"/>
        </w:rPr>
      </w:pPr>
    </w:p>
    <w:p w14:paraId="2E93167E" w14:textId="77777777" w:rsidR="00A37FCB" w:rsidRDefault="00A37FCB" w:rsidP="000C6D83">
      <w:pPr>
        <w:jc w:val="both"/>
        <w:rPr>
          <w:b/>
          <w:sz w:val="24"/>
          <w:szCs w:val="24"/>
        </w:rPr>
      </w:pPr>
    </w:p>
    <w:p w14:paraId="2212F59A" w14:textId="77777777" w:rsidR="000C6D83" w:rsidRDefault="000C6D83" w:rsidP="000C6D83">
      <w:pPr>
        <w:jc w:val="both"/>
        <w:rPr>
          <w:b/>
          <w:sz w:val="24"/>
          <w:szCs w:val="24"/>
        </w:rPr>
      </w:pPr>
    </w:p>
    <w:p w14:paraId="4C64C9F5" w14:textId="77777777" w:rsidR="000C6D83" w:rsidRPr="008B28E7" w:rsidRDefault="000C6D83" w:rsidP="000C6D8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C6D83" w:rsidRPr="008B28E7" w14:paraId="38CB4DB2" w14:textId="77777777" w:rsidTr="009C30A3">
        <w:tc>
          <w:tcPr>
            <w:tcW w:w="10278" w:type="dxa"/>
            <w:shd w:val="clear" w:color="auto" w:fill="auto"/>
          </w:tcPr>
          <w:p w14:paraId="51A49641" w14:textId="77777777" w:rsidR="000C6D83" w:rsidRPr="00706BB5" w:rsidRDefault="000C6D83" w:rsidP="009C30A3">
            <w:pPr>
              <w:jc w:val="both"/>
              <w:rPr>
                <w:b/>
                <w:bCs/>
                <w:sz w:val="24"/>
                <w:szCs w:val="24"/>
              </w:rPr>
            </w:pPr>
            <w:r w:rsidRPr="00F15354">
              <w:rPr>
                <w:b/>
                <w:bCs/>
                <w:sz w:val="24"/>
                <w:szCs w:val="24"/>
              </w:rPr>
              <w:lastRenderedPageBreak/>
              <w:t>Question</w:t>
            </w:r>
            <w:r>
              <w:rPr>
                <w:b/>
                <w:bCs/>
                <w:sz w:val="24"/>
                <w:szCs w:val="24"/>
              </w:rPr>
              <w:t>:</w:t>
            </w:r>
          </w:p>
          <w:p w14:paraId="32252078" w14:textId="77777777" w:rsidR="000C6D83" w:rsidRDefault="000C6D83" w:rsidP="009C30A3">
            <w:pPr>
              <w:jc w:val="both"/>
              <w:rPr>
                <w:sz w:val="24"/>
                <w:szCs w:val="24"/>
              </w:rPr>
            </w:pPr>
            <w:r w:rsidRPr="00706BB5">
              <w:rPr>
                <w:sz w:val="24"/>
                <w:szCs w:val="24"/>
              </w:rPr>
              <w:t>Context</w:t>
            </w:r>
          </w:p>
          <w:p w14:paraId="555B61CD" w14:textId="77777777" w:rsidR="000C6D83" w:rsidRDefault="000C6D83" w:rsidP="009C30A3">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2DC3D6E2" w14:textId="77777777" w:rsidR="000C6D83" w:rsidRDefault="000C6D83" w:rsidP="009C30A3">
            <w:pPr>
              <w:jc w:val="both"/>
              <w:rPr>
                <w:sz w:val="24"/>
                <w:szCs w:val="24"/>
              </w:rPr>
            </w:pPr>
          </w:p>
          <w:p w14:paraId="4D1754AC" w14:textId="77777777" w:rsidR="000C6D83" w:rsidRDefault="000C6D83" w:rsidP="009C30A3">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131829A5" w14:textId="77777777" w:rsidR="000C6D83" w:rsidRDefault="000C6D83" w:rsidP="009C30A3">
            <w:pPr>
              <w:jc w:val="both"/>
              <w:rPr>
                <w:i/>
                <w:sz w:val="24"/>
                <w:szCs w:val="24"/>
              </w:rPr>
            </w:pPr>
          </w:p>
          <w:p w14:paraId="750EB747" w14:textId="33A0EBF3" w:rsidR="000C6D83" w:rsidRDefault="000C6D83" w:rsidP="009C30A3">
            <w:pPr>
              <w:jc w:val="both"/>
              <w:rPr>
                <w:sz w:val="24"/>
                <w:szCs w:val="24"/>
              </w:rPr>
            </w:pPr>
            <w:r>
              <w:rPr>
                <w:sz w:val="24"/>
                <w:szCs w:val="24"/>
              </w:rPr>
              <w:t xml:space="preserve">Individual 1 is 17 years old and </w:t>
            </w:r>
            <w:r w:rsidR="0057717B">
              <w:rPr>
                <w:sz w:val="24"/>
                <w:szCs w:val="24"/>
              </w:rPr>
              <w:t xml:space="preserve">has several genetic and neurological disorders and a learning disability. He </w:t>
            </w:r>
            <w:r>
              <w:rPr>
                <w:sz w:val="24"/>
                <w:szCs w:val="24"/>
              </w:rPr>
              <w:t>live</w:t>
            </w:r>
            <w:r w:rsidR="0057717B">
              <w:rPr>
                <w:sz w:val="24"/>
                <w:szCs w:val="24"/>
              </w:rPr>
              <w:t>s</w:t>
            </w:r>
            <w:r>
              <w:rPr>
                <w:sz w:val="24"/>
                <w:szCs w:val="24"/>
              </w:rPr>
              <w:t xml:space="preserve"> </w:t>
            </w:r>
            <w:r w:rsidR="00FB205B">
              <w:rPr>
                <w:sz w:val="24"/>
                <w:szCs w:val="24"/>
              </w:rPr>
              <w:t xml:space="preserve">in a rural town in North Wales. </w:t>
            </w:r>
            <w:r>
              <w:rPr>
                <w:sz w:val="24"/>
                <w:szCs w:val="24"/>
              </w:rPr>
              <w:t>Individual 1 attends a Welsh school and can speak and understand some Welsh</w:t>
            </w:r>
            <w:r w:rsidR="008E37A0">
              <w:rPr>
                <w:sz w:val="24"/>
                <w:szCs w:val="24"/>
              </w:rPr>
              <w:t>.</w:t>
            </w:r>
            <w:r w:rsidR="006D106A">
              <w:rPr>
                <w:sz w:val="24"/>
                <w:szCs w:val="24"/>
              </w:rPr>
              <w:t xml:space="preserve"> </w:t>
            </w:r>
            <w:r>
              <w:rPr>
                <w:sz w:val="24"/>
                <w:szCs w:val="24"/>
              </w:rPr>
              <w:t>The</w:t>
            </w:r>
            <w:r w:rsidR="008E37A0">
              <w:rPr>
                <w:sz w:val="24"/>
                <w:szCs w:val="24"/>
              </w:rPr>
              <w:t xml:space="preserve"> family are moving soon and Individual 1</w:t>
            </w:r>
            <w:r>
              <w:rPr>
                <w:sz w:val="24"/>
                <w:szCs w:val="24"/>
              </w:rPr>
              <w:t xml:space="preserve"> wil</w:t>
            </w:r>
            <w:r w:rsidR="00D66301">
              <w:rPr>
                <w:sz w:val="24"/>
                <w:szCs w:val="24"/>
              </w:rPr>
              <w:t>l</w:t>
            </w:r>
            <w:r>
              <w:rPr>
                <w:sz w:val="24"/>
                <w:szCs w:val="24"/>
              </w:rPr>
              <w:t xml:space="preserve"> </w:t>
            </w:r>
            <w:r w:rsidR="008E37A0">
              <w:rPr>
                <w:sz w:val="24"/>
                <w:szCs w:val="24"/>
              </w:rPr>
              <w:t>attend an</w:t>
            </w:r>
            <w:r>
              <w:rPr>
                <w:sz w:val="24"/>
                <w:szCs w:val="24"/>
              </w:rPr>
              <w:t xml:space="preserve"> English medium school. </w:t>
            </w:r>
            <w:r w:rsidR="008E37A0">
              <w:rPr>
                <w:sz w:val="24"/>
                <w:szCs w:val="24"/>
              </w:rPr>
              <w:t xml:space="preserve">However, </w:t>
            </w:r>
            <w:r>
              <w:rPr>
                <w:sz w:val="24"/>
                <w:szCs w:val="24"/>
              </w:rPr>
              <w:t>the most recent Estyn report states that all pupils make good progress with Welsh language, (Estyn</w:t>
            </w:r>
            <w:r w:rsidR="007F59A6">
              <w:rPr>
                <w:sz w:val="24"/>
                <w:szCs w:val="24"/>
              </w:rPr>
              <w:t>,</w:t>
            </w:r>
            <w:r>
              <w:rPr>
                <w:sz w:val="24"/>
                <w:szCs w:val="24"/>
              </w:rPr>
              <w:t xml:space="preserve"> 2014). It is important </w:t>
            </w:r>
            <w:r w:rsidR="00772328">
              <w:rPr>
                <w:sz w:val="24"/>
                <w:szCs w:val="24"/>
              </w:rPr>
              <w:t>for</w:t>
            </w:r>
            <w:r>
              <w:rPr>
                <w:sz w:val="24"/>
                <w:szCs w:val="24"/>
              </w:rPr>
              <w:t xml:space="preserve"> individual 1 </w:t>
            </w:r>
            <w:r w:rsidR="00772328">
              <w:rPr>
                <w:sz w:val="24"/>
                <w:szCs w:val="24"/>
              </w:rPr>
              <w:t>to</w:t>
            </w:r>
            <w:r>
              <w:rPr>
                <w:sz w:val="24"/>
                <w:szCs w:val="24"/>
              </w:rPr>
              <w:t xml:space="preserve"> </w:t>
            </w:r>
            <w:r w:rsidR="00402626">
              <w:rPr>
                <w:sz w:val="24"/>
                <w:szCs w:val="24"/>
              </w:rPr>
              <w:t xml:space="preserve">have the choice to continue using Welsh if they want to </w:t>
            </w:r>
            <w:r>
              <w:rPr>
                <w:sz w:val="24"/>
                <w:szCs w:val="24"/>
              </w:rPr>
              <w:t>as the Welsh Government</w:t>
            </w:r>
            <w:r w:rsidR="00B373D2">
              <w:rPr>
                <w:sz w:val="24"/>
                <w:szCs w:val="24"/>
              </w:rPr>
              <w:t>,</w:t>
            </w:r>
            <w:r>
              <w:rPr>
                <w:sz w:val="24"/>
                <w:szCs w:val="24"/>
              </w:rPr>
              <w:t xml:space="preserve"> (2017) believe there needs to be a life course approach </w:t>
            </w:r>
            <w:r w:rsidR="00FE7E0F">
              <w:rPr>
                <w:sz w:val="24"/>
                <w:szCs w:val="24"/>
              </w:rPr>
              <w:t>and they aim</w:t>
            </w:r>
            <w:r>
              <w:rPr>
                <w:sz w:val="24"/>
                <w:szCs w:val="24"/>
              </w:rPr>
              <w:t xml:space="preserve"> to have a million Welsh speakers by 2050.</w:t>
            </w:r>
          </w:p>
          <w:p w14:paraId="509A079E" w14:textId="77777777" w:rsidR="000C6D83" w:rsidRDefault="000C6D83" w:rsidP="009C30A3">
            <w:pPr>
              <w:jc w:val="both"/>
              <w:rPr>
                <w:sz w:val="24"/>
                <w:szCs w:val="24"/>
              </w:rPr>
            </w:pPr>
          </w:p>
          <w:p w14:paraId="402316BC" w14:textId="40B95537" w:rsidR="000C6D83" w:rsidRDefault="000C6D83" w:rsidP="009C30A3">
            <w:pPr>
              <w:jc w:val="both"/>
              <w:rPr>
                <w:sz w:val="24"/>
                <w:szCs w:val="24"/>
              </w:rPr>
            </w:pPr>
            <w:r>
              <w:rPr>
                <w:sz w:val="24"/>
                <w:szCs w:val="24"/>
              </w:rPr>
              <w:t>Individual 1 identif</w:t>
            </w:r>
            <w:r w:rsidR="00D17D4E">
              <w:rPr>
                <w:sz w:val="24"/>
                <w:szCs w:val="24"/>
              </w:rPr>
              <w:t>ies</w:t>
            </w:r>
            <w:r>
              <w:rPr>
                <w:sz w:val="24"/>
                <w:szCs w:val="24"/>
              </w:rPr>
              <w:t xml:space="preserve"> as transgender.</w:t>
            </w:r>
            <w:r w:rsidR="00D17D4E">
              <w:rPr>
                <w:sz w:val="24"/>
                <w:szCs w:val="24"/>
              </w:rPr>
              <w:t xml:space="preserve"> </w:t>
            </w:r>
            <w:r w:rsidR="0017154A">
              <w:rPr>
                <w:sz w:val="24"/>
                <w:szCs w:val="24"/>
              </w:rPr>
              <w:t xml:space="preserve">On reflection, </w:t>
            </w:r>
            <w:r>
              <w:rPr>
                <w:sz w:val="24"/>
                <w:szCs w:val="24"/>
              </w:rPr>
              <w:t xml:space="preserve">I </w:t>
            </w:r>
            <w:r w:rsidR="0017154A">
              <w:rPr>
                <w:sz w:val="24"/>
                <w:szCs w:val="24"/>
              </w:rPr>
              <w:t>forgot to</w:t>
            </w:r>
            <w:r>
              <w:rPr>
                <w:sz w:val="24"/>
                <w:szCs w:val="24"/>
              </w:rPr>
              <w:t xml:space="preserve"> ask how they would like to be referred to</w:t>
            </w:r>
            <w:r w:rsidR="00AF0F10">
              <w:rPr>
                <w:sz w:val="24"/>
                <w:szCs w:val="24"/>
              </w:rPr>
              <w:t xml:space="preserve"> during the meeting. </w:t>
            </w:r>
            <w:r w:rsidR="003E14B5">
              <w:rPr>
                <w:sz w:val="24"/>
                <w:szCs w:val="24"/>
              </w:rPr>
              <w:t>I did refer to them using gender neutral pronouns</w:t>
            </w:r>
            <w:r>
              <w:rPr>
                <w:sz w:val="24"/>
                <w:szCs w:val="24"/>
              </w:rPr>
              <w:t xml:space="preserve"> therefore will </w:t>
            </w:r>
            <w:r w:rsidR="003E14B5">
              <w:rPr>
                <w:sz w:val="24"/>
                <w:szCs w:val="24"/>
              </w:rPr>
              <w:t>continue to do so for the purpose of this task</w:t>
            </w:r>
            <w:r>
              <w:rPr>
                <w:sz w:val="24"/>
                <w:szCs w:val="24"/>
              </w:rPr>
              <w:t xml:space="preserve">. </w:t>
            </w:r>
            <w:r w:rsidR="003E14B5">
              <w:rPr>
                <w:sz w:val="24"/>
                <w:szCs w:val="24"/>
              </w:rPr>
              <w:t>However, n</w:t>
            </w:r>
            <w:r>
              <w:rPr>
                <w:sz w:val="24"/>
                <w:szCs w:val="24"/>
              </w:rPr>
              <w:t xml:space="preserve">ext time I communicate with </w:t>
            </w:r>
            <w:r w:rsidR="00CE0DB5">
              <w:rPr>
                <w:sz w:val="24"/>
                <w:szCs w:val="24"/>
              </w:rPr>
              <w:t>them,</w:t>
            </w:r>
            <w:r>
              <w:rPr>
                <w:sz w:val="24"/>
                <w:szCs w:val="24"/>
              </w:rPr>
              <w:t xml:space="preserve"> I will</w:t>
            </w:r>
            <w:r w:rsidR="00CE0DB5">
              <w:rPr>
                <w:sz w:val="24"/>
                <w:szCs w:val="24"/>
              </w:rPr>
              <w:t xml:space="preserve"> </w:t>
            </w:r>
            <w:r>
              <w:rPr>
                <w:sz w:val="24"/>
                <w:szCs w:val="24"/>
              </w:rPr>
              <w:t>ask which pronouns they’d like me to use as this is vitally important, (</w:t>
            </w:r>
            <w:proofErr w:type="spellStart"/>
            <w:r>
              <w:rPr>
                <w:sz w:val="24"/>
                <w:szCs w:val="24"/>
              </w:rPr>
              <w:t>Zimman</w:t>
            </w:r>
            <w:proofErr w:type="spellEnd"/>
            <w:r w:rsidR="00CF5619">
              <w:rPr>
                <w:sz w:val="24"/>
                <w:szCs w:val="24"/>
              </w:rPr>
              <w:t>,</w:t>
            </w:r>
            <w:r>
              <w:rPr>
                <w:sz w:val="24"/>
                <w:szCs w:val="24"/>
              </w:rPr>
              <w:t xml:space="preserve"> 2017).</w:t>
            </w:r>
          </w:p>
          <w:p w14:paraId="1D2BF813" w14:textId="77777777" w:rsidR="000C6D83" w:rsidRDefault="000C6D83" w:rsidP="009C30A3">
            <w:pPr>
              <w:jc w:val="both"/>
              <w:rPr>
                <w:sz w:val="24"/>
                <w:szCs w:val="24"/>
              </w:rPr>
            </w:pPr>
          </w:p>
          <w:p w14:paraId="3AD8B935" w14:textId="3F963B17" w:rsidR="000C6D83" w:rsidRDefault="000C6D83" w:rsidP="009C30A3">
            <w:pPr>
              <w:jc w:val="both"/>
              <w:rPr>
                <w:sz w:val="24"/>
                <w:szCs w:val="24"/>
              </w:rPr>
            </w:pPr>
            <w:r>
              <w:rPr>
                <w:sz w:val="24"/>
                <w:szCs w:val="24"/>
              </w:rPr>
              <w:t>I had</w:t>
            </w:r>
            <w:r w:rsidR="00065E13">
              <w:rPr>
                <w:sz w:val="24"/>
                <w:szCs w:val="24"/>
              </w:rPr>
              <w:t xml:space="preserve"> </w:t>
            </w:r>
            <w:r w:rsidR="00E1698D">
              <w:rPr>
                <w:sz w:val="24"/>
                <w:szCs w:val="24"/>
              </w:rPr>
              <w:t>previously established</w:t>
            </w:r>
            <w:r w:rsidR="00065E13">
              <w:rPr>
                <w:sz w:val="24"/>
                <w:szCs w:val="24"/>
              </w:rPr>
              <w:t xml:space="preserve"> </w:t>
            </w:r>
            <w:r>
              <w:rPr>
                <w:sz w:val="24"/>
                <w:szCs w:val="24"/>
              </w:rPr>
              <w:t xml:space="preserve">that </w:t>
            </w:r>
            <w:r w:rsidR="00065E13">
              <w:rPr>
                <w:sz w:val="24"/>
                <w:szCs w:val="24"/>
              </w:rPr>
              <w:t>Individual 1</w:t>
            </w:r>
            <w:r>
              <w:rPr>
                <w:sz w:val="24"/>
                <w:szCs w:val="24"/>
              </w:rPr>
              <w:t xml:space="preserve"> w</w:t>
            </w:r>
            <w:r w:rsidR="00065E13">
              <w:rPr>
                <w:sz w:val="24"/>
                <w:szCs w:val="24"/>
              </w:rPr>
              <w:t xml:space="preserve">as </w:t>
            </w:r>
            <w:r>
              <w:rPr>
                <w:sz w:val="24"/>
                <w:szCs w:val="24"/>
              </w:rPr>
              <w:t xml:space="preserve">comfortable </w:t>
            </w:r>
            <w:r w:rsidR="009466EC">
              <w:rPr>
                <w:sz w:val="24"/>
                <w:szCs w:val="24"/>
              </w:rPr>
              <w:t>seeing me</w:t>
            </w:r>
            <w:r>
              <w:rPr>
                <w:sz w:val="24"/>
                <w:szCs w:val="24"/>
              </w:rPr>
              <w:t xml:space="preserve"> in school. As </w:t>
            </w:r>
            <w:r w:rsidR="00486846">
              <w:rPr>
                <w:sz w:val="24"/>
                <w:szCs w:val="24"/>
              </w:rPr>
              <w:t>they are</w:t>
            </w:r>
            <w:r>
              <w:rPr>
                <w:sz w:val="24"/>
                <w:szCs w:val="24"/>
              </w:rPr>
              <w:t xml:space="preserve"> under 18, I needed their </w:t>
            </w:r>
            <w:r w:rsidR="00D64416">
              <w:rPr>
                <w:sz w:val="24"/>
                <w:szCs w:val="24"/>
              </w:rPr>
              <w:t>parents’</w:t>
            </w:r>
            <w:r w:rsidR="00495A66">
              <w:rPr>
                <w:sz w:val="24"/>
                <w:szCs w:val="24"/>
              </w:rPr>
              <w:t xml:space="preserve"> consent. </w:t>
            </w:r>
            <w:r>
              <w:rPr>
                <w:sz w:val="24"/>
                <w:szCs w:val="24"/>
              </w:rPr>
              <w:t>I gained th</w:t>
            </w:r>
            <w:r w:rsidR="00495A66">
              <w:rPr>
                <w:sz w:val="24"/>
                <w:szCs w:val="24"/>
              </w:rPr>
              <w:t>is via telephone call.</w:t>
            </w:r>
            <w:r w:rsidR="00A34598">
              <w:rPr>
                <w:sz w:val="24"/>
                <w:szCs w:val="24"/>
              </w:rPr>
              <w:t xml:space="preserve"> </w:t>
            </w:r>
            <w:r>
              <w:rPr>
                <w:sz w:val="24"/>
                <w:szCs w:val="24"/>
              </w:rPr>
              <w:t>I</w:t>
            </w:r>
            <w:r w:rsidR="00495A66">
              <w:rPr>
                <w:sz w:val="24"/>
                <w:szCs w:val="24"/>
              </w:rPr>
              <w:t xml:space="preserve"> </w:t>
            </w:r>
            <w:r>
              <w:rPr>
                <w:sz w:val="24"/>
                <w:szCs w:val="24"/>
              </w:rPr>
              <w:t>asked individual 1 when I arrive</w:t>
            </w:r>
            <w:r w:rsidR="00495A66">
              <w:rPr>
                <w:sz w:val="24"/>
                <w:szCs w:val="24"/>
              </w:rPr>
              <w:t>d</w:t>
            </w:r>
            <w:r w:rsidR="00D64416">
              <w:rPr>
                <w:sz w:val="24"/>
                <w:szCs w:val="24"/>
              </w:rPr>
              <w:t>,</w:t>
            </w:r>
            <w:r>
              <w:rPr>
                <w:sz w:val="24"/>
                <w:szCs w:val="24"/>
              </w:rPr>
              <w:t xml:space="preserve"> and they were happy that I was being observed and </w:t>
            </w:r>
            <w:r w:rsidR="00725C48">
              <w:rPr>
                <w:sz w:val="24"/>
                <w:szCs w:val="24"/>
              </w:rPr>
              <w:t>agreed</w:t>
            </w:r>
            <w:r>
              <w:rPr>
                <w:sz w:val="24"/>
                <w:szCs w:val="24"/>
              </w:rPr>
              <w:t xml:space="preserve"> to give feedback. It was important </w:t>
            </w:r>
            <w:r w:rsidR="00725C48">
              <w:rPr>
                <w:sz w:val="24"/>
                <w:szCs w:val="24"/>
              </w:rPr>
              <w:t>to</w:t>
            </w:r>
            <w:r>
              <w:rPr>
                <w:sz w:val="24"/>
                <w:szCs w:val="24"/>
              </w:rPr>
              <w:t xml:space="preserve"> gain individual 1s consent as </w:t>
            </w:r>
            <w:r w:rsidR="00B6048C">
              <w:rPr>
                <w:sz w:val="24"/>
                <w:szCs w:val="24"/>
              </w:rPr>
              <w:t>the ob</w:t>
            </w:r>
            <w:r w:rsidR="00142721">
              <w:rPr>
                <w:sz w:val="24"/>
                <w:szCs w:val="24"/>
              </w:rPr>
              <w:t>s</w:t>
            </w:r>
            <w:r w:rsidR="00B6048C">
              <w:rPr>
                <w:sz w:val="24"/>
                <w:szCs w:val="24"/>
              </w:rPr>
              <w:t>ervation</w:t>
            </w:r>
            <w:r>
              <w:rPr>
                <w:sz w:val="24"/>
                <w:szCs w:val="24"/>
              </w:rPr>
              <w:t xml:space="preserve"> </w:t>
            </w:r>
            <w:r w:rsidR="00B6048C">
              <w:rPr>
                <w:sz w:val="24"/>
                <w:szCs w:val="24"/>
              </w:rPr>
              <w:t>could</w:t>
            </w:r>
            <w:r>
              <w:rPr>
                <w:sz w:val="24"/>
                <w:szCs w:val="24"/>
              </w:rPr>
              <w:t xml:space="preserve"> have had unintended effects such as embarrassment, </w:t>
            </w:r>
            <w:r w:rsidR="00D64416">
              <w:rPr>
                <w:sz w:val="24"/>
                <w:szCs w:val="24"/>
              </w:rPr>
              <w:t>anxiety,</w:t>
            </w:r>
            <w:r>
              <w:rPr>
                <w:sz w:val="24"/>
                <w:szCs w:val="24"/>
              </w:rPr>
              <w:t xml:space="preserve"> or feelings of being excluded, (</w:t>
            </w:r>
            <w:proofErr w:type="spellStart"/>
            <w:r>
              <w:rPr>
                <w:sz w:val="24"/>
                <w:szCs w:val="24"/>
              </w:rPr>
              <w:t>Papatheodorou</w:t>
            </w:r>
            <w:proofErr w:type="spellEnd"/>
            <w:r w:rsidR="00653003">
              <w:rPr>
                <w:sz w:val="24"/>
                <w:szCs w:val="24"/>
              </w:rPr>
              <w:t xml:space="preserve"> and </w:t>
            </w:r>
            <w:r>
              <w:rPr>
                <w:sz w:val="24"/>
                <w:szCs w:val="24"/>
              </w:rPr>
              <w:t xml:space="preserve">Luff </w:t>
            </w:r>
            <w:r w:rsidR="00653003">
              <w:rPr>
                <w:sz w:val="24"/>
                <w:szCs w:val="24"/>
              </w:rPr>
              <w:t>et.al,</w:t>
            </w:r>
            <w:r>
              <w:rPr>
                <w:sz w:val="24"/>
                <w:szCs w:val="24"/>
              </w:rPr>
              <w:t xml:space="preserve"> 2013).</w:t>
            </w:r>
          </w:p>
          <w:p w14:paraId="780BAD32" w14:textId="77777777" w:rsidR="004C793D" w:rsidRDefault="004C793D" w:rsidP="009C30A3">
            <w:pPr>
              <w:jc w:val="both"/>
              <w:rPr>
                <w:sz w:val="24"/>
                <w:szCs w:val="24"/>
              </w:rPr>
            </w:pPr>
          </w:p>
          <w:p w14:paraId="76039827" w14:textId="38DA8B79" w:rsidR="00465390" w:rsidRDefault="00465390" w:rsidP="00465390">
            <w:pPr>
              <w:jc w:val="both"/>
              <w:rPr>
                <w:sz w:val="24"/>
                <w:szCs w:val="24"/>
              </w:rPr>
            </w:pPr>
            <w:r>
              <w:rPr>
                <w:sz w:val="24"/>
                <w:szCs w:val="24"/>
              </w:rPr>
              <w:t>The Social work objective was to review Individual 1’s care and support plan</w:t>
            </w:r>
            <w:r w:rsidR="00481412">
              <w:rPr>
                <w:sz w:val="24"/>
                <w:szCs w:val="24"/>
              </w:rPr>
              <w:t xml:space="preserve"> under Section 54 of the Social Services and well-being (Wales) Act 2014, (Welsh Government</w:t>
            </w:r>
            <w:r w:rsidR="003331B1">
              <w:rPr>
                <w:sz w:val="24"/>
                <w:szCs w:val="24"/>
              </w:rPr>
              <w:t>,</w:t>
            </w:r>
            <w:r w:rsidR="000C1A46">
              <w:rPr>
                <w:sz w:val="24"/>
                <w:szCs w:val="24"/>
              </w:rPr>
              <w:t xml:space="preserve"> 2014d). I used the </w:t>
            </w:r>
            <w:r w:rsidR="00C37F9F">
              <w:rPr>
                <w:sz w:val="24"/>
                <w:szCs w:val="24"/>
              </w:rPr>
              <w:t xml:space="preserve">What Matters conversation </w:t>
            </w:r>
            <w:r w:rsidR="00FB5354">
              <w:rPr>
                <w:sz w:val="24"/>
                <w:szCs w:val="24"/>
              </w:rPr>
              <w:t>to ensure</w:t>
            </w:r>
            <w:r w:rsidR="00607346">
              <w:rPr>
                <w:sz w:val="24"/>
                <w:szCs w:val="24"/>
              </w:rPr>
              <w:t xml:space="preserve"> that I ga</w:t>
            </w:r>
            <w:r w:rsidR="008529D1">
              <w:rPr>
                <w:sz w:val="24"/>
                <w:szCs w:val="24"/>
              </w:rPr>
              <w:t>thered</w:t>
            </w:r>
            <w:r w:rsidR="00607346">
              <w:rPr>
                <w:sz w:val="24"/>
                <w:szCs w:val="24"/>
              </w:rPr>
              <w:t xml:space="preserve"> individual 1’s views and wishes, </w:t>
            </w:r>
            <w:r w:rsidR="00322A53">
              <w:rPr>
                <w:sz w:val="24"/>
                <w:szCs w:val="24"/>
              </w:rPr>
              <w:t>(Welsh Government</w:t>
            </w:r>
            <w:r w:rsidR="00590016">
              <w:rPr>
                <w:sz w:val="24"/>
                <w:szCs w:val="24"/>
              </w:rPr>
              <w:t>,</w:t>
            </w:r>
            <w:r w:rsidR="00322A53">
              <w:rPr>
                <w:sz w:val="24"/>
                <w:szCs w:val="24"/>
              </w:rPr>
              <w:t xml:space="preserve"> 2014</w:t>
            </w:r>
            <w:r w:rsidR="00590016">
              <w:rPr>
                <w:sz w:val="24"/>
                <w:szCs w:val="24"/>
              </w:rPr>
              <w:t>a</w:t>
            </w:r>
            <w:r w:rsidR="00322A53">
              <w:rPr>
                <w:sz w:val="24"/>
                <w:szCs w:val="24"/>
              </w:rPr>
              <w:t>).</w:t>
            </w:r>
            <w:r w:rsidR="009B384F">
              <w:rPr>
                <w:sz w:val="24"/>
                <w:szCs w:val="24"/>
              </w:rPr>
              <w:t xml:space="preserve"> </w:t>
            </w:r>
            <w:r w:rsidR="00DB746E">
              <w:rPr>
                <w:sz w:val="24"/>
                <w:szCs w:val="24"/>
              </w:rPr>
              <w:t>As</w:t>
            </w:r>
            <w:r w:rsidR="00BF00A1">
              <w:rPr>
                <w:sz w:val="24"/>
                <w:szCs w:val="24"/>
              </w:rPr>
              <w:t xml:space="preserve"> Individual 1 and their family were due to move soon, </w:t>
            </w:r>
            <w:r w:rsidR="00DA28C5">
              <w:rPr>
                <w:sz w:val="24"/>
                <w:szCs w:val="24"/>
              </w:rPr>
              <w:t>to</w:t>
            </w:r>
            <w:r w:rsidR="00BF00A1">
              <w:rPr>
                <w:sz w:val="24"/>
                <w:szCs w:val="24"/>
              </w:rPr>
              <w:t xml:space="preserve"> ensure a smooth transition </w:t>
            </w:r>
            <w:r w:rsidR="006721AF">
              <w:rPr>
                <w:sz w:val="24"/>
                <w:szCs w:val="24"/>
              </w:rPr>
              <w:t xml:space="preserve">of services, it was agreed that an </w:t>
            </w:r>
            <w:r w:rsidR="001320A4">
              <w:rPr>
                <w:sz w:val="24"/>
                <w:szCs w:val="24"/>
              </w:rPr>
              <w:t>up-to-date</w:t>
            </w:r>
            <w:r w:rsidR="006721AF">
              <w:rPr>
                <w:sz w:val="24"/>
                <w:szCs w:val="24"/>
              </w:rPr>
              <w:t xml:space="preserve"> care and support plan would be </w:t>
            </w:r>
            <w:r w:rsidR="003E6A00">
              <w:rPr>
                <w:sz w:val="24"/>
                <w:szCs w:val="24"/>
              </w:rPr>
              <w:t>beneficial</w:t>
            </w:r>
            <w:r w:rsidR="006721AF">
              <w:rPr>
                <w:sz w:val="24"/>
                <w:szCs w:val="24"/>
              </w:rPr>
              <w:t>.</w:t>
            </w:r>
          </w:p>
          <w:p w14:paraId="6C5548D3" w14:textId="77777777" w:rsidR="004C793D" w:rsidRDefault="004C793D" w:rsidP="009C30A3">
            <w:pPr>
              <w:jc w:val="both"/>
              <w:rPr>
                <w:sz w:val="24"/>
                <w:szCs w:val="24"/>
              </w:rPr>
            </w:pPr>
          </w:p>
          <w:p w14:paraId="451F37A3" w14:textId="23EF1A36" w:rsidR="000C6D83" w:rsidRPr="00550778" w:rsidRDefault="00DB746E" w:rsidP="009C30A3">
            <w:pPr>
              <w:jc w:val="both"/>
              <w:rPr>
                <w:b/>
                <w:bCs/>
                <w:sz w:val="24"/>
                <w:szCs w:val="24"/>
              </w:rPr>
            </w:pPr>
            <w:r w:rsidRPr="00550778">
              <w:rPr>
                <w:b/>
                <w:bCs/>
                <w:sz w:val="24"/>
                <w:szCs w:val="24"/>
              </w:rPr>
              <w:t>3</w:t>
            </w:r>
            <w:r w:rsidR="001B6D03" w:rsidRPr="00550778">
              <w:rPr>
                <w:b/>
                <w:bCs/>
                <w:sz w:val="24"/>
                <w:szCs w:val="24"/>
              </w:rPr>
              <w:t>3</w:t>
            </w:r>
            <w:r w:rsidR="007044D5" w:rsidRPr="00550778">
              <w:rPr>
                <w:b/>
                <w:bCs/>
                <w:sz w:val="24"/>
                <w:szCs w:val="24"/>
              </w:rPr>
              <w:t>9</w:t>
            </w:r>
            <w:r w:rsidR="00550778" w:rsidRPr="00550778">
              <w:rPr>
                <w:b/>
                <w:bCs/>
                <w:sz w:val="24"/>
                <w:szCs w:val="24"/>
              </w:rPr>
              <w:t xml:space="preserve"> words</w:t>
            </w:r>
          </w:p>
          <w:p w14:paraId="54C586A5" w14:textId="77777777" w:rsidR="000C6D83" w:rsidRPr="008B28E7" w:rsidRDefault="000C6D83" w:rsidP="009C30A3">
            <w:pPr>
              <w:jc w:val="both"/>
              <w:rPr>
                <w:i/>
                <w:sz w:val="24"/>
                <w:szCs w:val="24"/>
              </w:rPr>
            </w:pPr>
          </w:p>
        </w:tc>
      </w:tr>
    </w:tbl>
    <w:p w14:paraId="6A7072C3" w14:textId="77777777" w:rsidR="000C6D83" w:rsidRDefault="000C6D83" w:rsidP="000C6D83"/>
    <w:p w14:paraId="753DB093" w14:textId="77777777" w:rsidR="00A37FCB" w:rsidRDefault="00A37FCB" w:rsidP="000C6D83"/>
    <w:p w14:paraId="101EDFE4" w14:textId="77777777" w:rsidR="00A37FCB" w:rsidRDefault="00A37FCB" w:rsidP="000C6D83"/>
    <w:p w14:paraId="42C56C96" w14:textId="77777777" w:rsidR="00A37FCB" w:rsidRDefault="00A37FCB" w:rsidP="000C6D83"/>
    <w:p w14:paraId="78AEACD4" w14:textId="77777777" w:rsidR="00A37FCB" w:rsidRDefault="00A37FCB" w:rsidP="000C6D83"/>
    <w:p w14:paraId="2B476131" w14:textId="77777777" w:rsidR="00A37FCB" w:rsidRDefault="00A37FCB" w:rsidP="000C6D83"/>
    <w:p w14:paraId="7A13A1A8" w14:textId="77777777" w:rsidR="00A37FCB" w:rsidRDefault="00A37FCB" w:rsidP="000C6D83"/>
    <w:p w14:paraId="184D5888" w14:textId="77777777" w:rsidR="00A37FCB" w:rsidRDefault="00A37FCB" w:rsidP="000C6D83"/>
    <w:p w14:paraId="35B1EDB7" w14:textId="77777777" w:rsidR="00A37FCB" w:rsidRPr="00676E35" w:rsidRDefault="00A37FCB" w:rsidP="000C6D83">
      <w:pPr>
        <w:rPr>
          <w:vanish/>
        </w:rPr>
      </w:pPr>
    </w:p>
    <w:p w14:paraId="55DAA394" w14:textId="77777777" w:rsidR="000C6D83" w:rsidRDefault="000C6D83" w:rsidP="000C6D83">
      <w:pPr>
        <w:jc w:val="both"/>
        <w:rPr>
          <w:sz w:val="24"/>
          <w:szCs w:val="24"/>
        </w:rPr>
      </w:pPr>
    </w:p>
    <w:p w14:paraId="3FC2499F" w14:textId="77777777" w:rsidR="000C6D83" w:rsidRDefault="000C6D83" w:rsidP="000C6D83">
      <w:pPr>
        <w:jc w:val="both"/>
        <w:rPr>
          <w:sz w:val="24"/>
          <w:szCs w:val="24"/>
        </w:rPr>
      </w:pPr>
    </w:p>
    <w:p w14:paraId="416D9615" w14:textId="77777777" w:rsidR="00120659" w:rsidRDefault="00120659" w:rsidP="00120659">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24238E07" w14:textId="77777777" w:rsidR="00120659" w:rsidRPr="00243DB0" w:rsidRDefault="00120659" w:rsidP="00120659">
      <w:pPr>
        <w:jc w:val="both"/>
        <w:rPr>
          <w:b/>
          <w:sz w:val="24"/>
          <w:szCs w:val="24"/>
        </w:rPr>
      </w:pPr>
    </w:p>
    <w:p w14:paraId="030C79B0" w14:textId="77777777" w:rsidR="00120659" w:rsidRDefault="00120659" w:rsidP="00120659">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10A511EF" w14:textId="77777777" w:rsidR="00120659" w:rsidRDefault="00120659" w:rsidP="00120659">
      <w:pPr>
        <w:jc w:val="both"/>
        <w:rPr>
          <w:sz w:val="24"/>
          <w:szCs w:val="24"/>
        </w:rPr>
      </w:pPr>
    </w:p>
    <w:p w14:paraId="27ADABC2" w14:textId="77777777" w:rsidR="00120659" w:rsidRPr="00706BB5" w:rsidRDefault="00120659" w:rsidP="00120659">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4CA30938" w14:textId="77777777" w:rsidR="00120659" w:rsidRPr="00392F73" w:rsidRDefault="00120659" w:rsidP="00120659">
      <w:pPr>
        <w:jc w:val="both"/>
        <w:rPr>
          <w:b/>
          <w:i/>
          <w:sz w:val="24"/>
          <w:szCs w:val="24"/>
        </w:rPr>
      </w:pPr>
    </w:p>
    <w:p w14:paraId="67AB572E" w14:textId="37DF2DD4" w:rsidR="00C41388" w:rsidRDefault="00120659" w:rsidP="00120659">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9B952EA" w14:textId="77777777" w:rsidR="00B04493" w:rsidRDefault="00B04493"/>
    <w:p w14:paraId="7625683B" w14:textId="137930F6" w:rsidR="00864C39" w:rsidRDefault="00FF0C34">
      <w:pPr>
        <w:rPr>
          <w:sz w:val="24"/>
          <w:szCs w:val="24"/>
        </w:rPr>
      </w:pPr>
      <w:r>
        <w:rPr>
          <w:sz w:val="24"/>
          <w:szCs w:val="24"/>
        </w:rPr>
        <w:t xml:space="preserve">The care and support </w:t>
      </w:r>
      <w:r w:rsidR="005D0023">
        <w:rPr>
          <w:sz w:val="24"/>
          <w:szCs w:val="24"/>
        </w:rPr>
        <w:t>plan</w:t>
      </w:r>
      <w:r>
        <w:rPr>
          <w:sz w:val="24"/>
          <w:szCs w:val="24"/>
        </w:rPr>
        <w:t xml:space="preserve"> we use follow</w:t>
      </w:r>
      <w:r w:rsidR="005D0023">
        <w:rPr>
          <w:sz w:val="24"/>
          <w:szCs w:val="24"/>
        </w:rPr>
        <w:t>s</w:t>
      </w:r>
      <w:r>
        <w:rPr>
          <w:sz w:val="24"/>
          <w:szCs w:val="24"/>
        </w:rPr>
        <w:t xml:space="preserve"> a person-centred approach as they look at strengths and are designed to engage the individual and gather their wishes and feelings.</w:t>
      </w:r>
      <w:r w:rsidR="00DF14D3">
        <w:rPr>
          <w:sz w:val="24"/>
          <w:szCs w:val="24"/>
        </w:rPr>
        <w:t xml:space="preserve"> I feel that this is</w:t>
      </w:r>
      <w:r w:rsidR="00736CA9">
        <w:rPr>
          <w:sz w:val="24"/>
          <w:szCs w:val="24"/>
        </w:rPr>
        <w:t xml:space="preserve"> </w:t>
      </w:r>
      <w:r w:rsidR="00990D5D">
        <w:rPr>
          <w:sz w:val="24"/>
          <w:szCs w:val="24"/>
        </w:rPr>
        <w:t xml:space="preserve">important, especially working with disabled individuals as </w:t>
      </w:r>
      <w:proofErr w:type="spellStart"/>
      <w:r w:rsidR="00990D5D" w:rsidRPr="00990D5D">
        <w:rPr>
          <w:color w:val="222222"/>
          <w:sz w:val="24"/>
          <w:szCs w:val="28"/>
          <w:shd w:val="clear" w:color="auto" w:fill="FFFFFF"/>
        </w:rPr>
        <w:t>Prynallt</w:t>
      </w:r>
      <w:proofErr w:type="spellEnd"/>
      <w:r w:rsidR="00990D5D" w:rsidRPr="00990D5D">
        <w:rPr>
          <w:color w:val="222222"/>
          <w:sz w:val="24"/>
          <w:szCs w:val="28"/>
          <w:shd w:val="clear" w:color="auto" w:fill="FFFFFF"/>
        </w:rPr>
        <w:t>-Jones</w:t>
      </w:r>
      <w:r w:rsidR="009E6DD2">
        <w:rPr>
          <w:color w:val="222222"/>
          <w:sz w:val="24"/>
          <w:szCs w:val="28"/>
          <w:shd w:val="clear" w:color="auto" w:fill="FFFFFF"/>
        </w:rPr>
        <w:t xml:space="preserve"> and </w:t>
      </w:r>
      <w:r w:rsidR="00990D5D" w:rsidRPr="00990D5D">
        <w:rPr>
          <w:color w:val="222222"/>
          <w:sz w:val="24"/>
          <w:szCs w:val="28"/>
          <w:shd w:val="clear" w:color="auto" w:fill="FFFFFF"/>
        </w:rPr>
        <w:t>Carey</w:t>
      </w:r>
      <w:r w:rsidR="009E6DD2">
        <w:rPr>
          <w:color w:val="222222"/>
          <w:sz w:val="24"/>
          <w:szCs w:val="28"/>
          <w:shd w:val="clear" w:color="auto" w:fill="FFFFFF"/>
        </w:rPr>
        <w:t xml:space="preserve"> et.al,</w:t>
      </w:r>
      <w:r w:rsidR="00990D5D" w:rsidRPr="00990D5D">
        <w:rPr>
          <w:color w:val="222222"/>
          <w:sz w:val="24"/>
          <w:szCs w:val="28"/>
          <w:shd w:val="clear" w:color="auto" w:fill="FFFFFF"/>
        </w:rPr>
        <w:t xml:space="preserve"> (2018)</w:t>
      </w:r>
      <w:r w:rsidR="00990D5D">
        <w:rPr>
          <w:color w:val="222222"/>
          <w:sz w:val="24"/>
          <w:szCs w:val="28"/>
          <w:shd w:val="clear" w:color="auto" w:fill="FFFFFF"/>
        </w:rPr>
        <w:t xml:space="preserve"> explain that</w:t>
      </w:r>
      <w:r w:rsidR="00935CAD">
        <w:rPr>
          <w:color w:val="222222"/>
          <w:sz w:val="24"/>
          <w:szCs w:val="28"/>
          <w:shd w:val="clear" w:color="auto" w:fill="FFFFFF"/>
        </w:rPr>
        <w:t xml:space="preserve"> disabled children have a higher need to have their needs and wishes listened to by professionals due to the </w:t>
      </w:r>
      <w:r w:rsidR="000C6AAA">
        <w:rPr>
          <w:color w:val="222222"/>
          <w:sz w:val="24"/>
          <w:szCs w:val="28"/>
          <w:shd w:val="clear" w:color="auto" w:fill="FFFFFF"/>
        </w:rPr>
        <w:t>complexity of their needs and the fact that they usually need more complex social care intervention.</w:t>
      </w:r>
      <w:r w:rsidR="00990D5D">
        <w:rPr>
          <w:color w:val="222222"/>
          <w:sz w:val="24"/>
          <w:szCs w:val="28"/>
          <w:shd w:val="clear" w:color="auto" w:fill="FFFFFF"/>
        </w:rPr>
        <w:t xml:space="preserve"> </w:t>
      </w:r>
      <w:r w:rsidR="00132A34">
        <w:rPr>
          <w:sz w:val="24"/>
          <w:szCs w:val="24"/>
        </w:rPr>
        <w:t xml:space="preserve">This links with the Social Services and Well-being (Wales) Code of Practice as it states </w:t>
      </w:r>
      <w:r w:rsidR="006F26B1">
        <w:rPr>
          <w:sz w:val="24"/>
          <w:szCs w:val="24"/>
        </w:rPr>
        <w:t xml:space="preserve">that we should work with individuals to establish what matters to them </w:t>
      </w:r>
      <w:r w:rsidR="004E7B40">
        <w:rPr>
          <w:sz w:val="24"/>
          <w:szCs w:val="24"/>
        </w:rPr>
        <w:t xml:space="preserve">and their strengths and capabilities, </w:t>
      </w:r>
      <w:r w:rsidR="005D0023">
        <w:rPr>
          <w:sz w:val="24"/>
          <w:szCs w:val="24"/>
        </w:rPr>
        <w:t>(Welsh Government</w:t>
      </w:r>
      <w:r w:rsidR="004C1CE6">
        <w:rPr>
          <w:sz w:val="24"/>
          <w:szCs w:val="24"/>
        </w:rPr>
        <w:t xml:space="preserve">, </w:t>
      </w:r>
      <w:r w:rsidR="005D0023">
        <w:rPr>
          <w:sz w:val="24"/>
          <w:szCs w:val="24"/>
        </w:rPr>
        <w:t>2014</w:t>
      </w:r>
      <w:r w:rsidR="00D41970">
        <w:rPr>
          <w:sz w:val="24"/>
          <w:szCs w:val="24"/>
        </w:rPr>
        <w:t>b</w:t>
      </w:r>
      <w:r w:rsidR="005D0023">
        <w:rPr>
          <w:sz w:val="24"/>
          <w:szCs w:val="24"/>
        </w:rPr>
        <w:t>).</w:t>
      </w:r>
      <w:r w:rsidR="007B5F79">
        <w:rPr>
          <w:sz w:val="24"/>
          <w:szCs w:val="24"/>
        </w:rPr>
        <w:t xml:space="preserve"> This is also important under the United Nations Convention on the Rights of the Child (</w:t>
      </w:r>
      <w:r w:rsidR="006471CF">
        <w:rPr>
          <w:sz w:val="24"/>
          <w:szCs w:val="24"/>
        </w:rPr>
        <w:t>General Assembly Resolution</w:t>
      </w:r>
      <w:r w:rsidR="006B5497">
        <w:rPr>
          <w:sz w:val="24"/>
          <w:szCs w:val="24"/>
        </w:rPr>
        <w:t>,</w:t>
      </w:r>
      <w:r w:rsidR="006471CF">
        <w:rPr>
          <w:sz w:val="24"/>
          <w:szCs w:val="24"/>
        </w:rPr>
        <w:t xml:space="preserve"> 1989) as </w:t>
      </w:r>
      <w:r w:rsidR="004F49A1">
        <w:rPr>
          <w:sz w:val="24"/>
          <w:szCs w:val="24"/>
        </w:rPr>
        <w:t xml:space="preserve">Article 12 states that children </w:t>
      </w:r>
      <w:r w:rsidR="000276D8">
        <w:rPr>
          <w:sz w:val="24"/>
          <w:szCs w:val="24"/>
        </w:rPr>
        <w:t>should have the right to express their views.</w:t>
      </w:r>
      <w:r w:rsidR="00DF14D3">
        <w:rPr>
          <w:sz w:val="24"/>
          <w:szCs w:val="24"/>
        </w:rPr>
        <w:t xml:space="preserve"> </w:t>
      </w:r>
      <w:r w:rsidR="000276D8">
        <w:rPr>
          <w:sz w:val="24"/>
          <w:szCs w:val="24"/>
        </w:rPr>
        <w:t xml:space="preserve"> </w:t>
      </w:r>
    </w:p>
    <w:p w14:paraId="33FEB927" w14:textId="77777777" w:rsidR="00E914F1" w:rsidRDefault="00E914F1">
      <w:pPr>
        <w:rPr>
          <w:sz w:val="24"/>
          <w:szCs w:val="24"/>
        </w:rPr>
      </w:pPr>
    </w:p>
    <w:p w14:paraId="7D05EEF3" w14:textId="1511F0F0" w:rsidR="00E914F1" w:rsidRDefault="00E914F1" w:rsidP="00E914F1">
      <w:pPr>
        <w:rPr>
          <w:sz w:val="24"/>
          <w:szCs w:val="24"/>
        </w:rPr>
      </w:pPr>
      <w:r>
        <w:rPr>
          <w:sz w:val="24"/>
          <w:szCs w:val="24"/>
        </w:rPr>
        <w:t>Since the replacement of the Welsh Language Act 1993 by the Welsh Language Wales Measure Act 2011 (Welsh Government</w:t>
      </w:r>
      <w:r w:rsidR="002C7844">
        <w:rPr>
          <w:sz w:val="24"/>
          <w:szCs w:val="24"/>
        </w:rPr>
        <w:t>,</w:t>
      </w:r>
      <w:r>
        <w:rPr>
          <w:sz w:val="24"/>
          <w:szCs w:val="24"/>
        </w:rPr>
        <w:t xml:space="preserve"> 2011), the Welsh language has equal legal status to English and must not be treated less favourably. In Wales, we have the More Than Just Words Framework and one of the main aims of this framework is to give individuals an ‘Active Offer’ which means that an individual can access a service in Welsh without having to ask for it, (Care Inspectorate Wales</w:t>
      </w:r>
      <w:r w:rsidR="0041361E">
        <w:rPr>
          <w:sz w:val="24"/>
          <w:szCs w:val="24"/>
        </w:rPr>
        <w:t>,</w:t>
      </w:r>
      <w:r>
        <w:rPr>
          <w:sz w:val="24"/>
          <w:szCs w:val="24"/>
        </w:rPr>
        <w:t xml:space="preserve"> 2023). Despite already knowing Individual 1’s first language is English, as they attend a Welsh school and live in a Welsh area, I asked again which language they’d rather use</w:t>
      </w:r>
      <w:r w:rsidR="006F1C10">
        <w:rPr>
          <w:sz w:val="24"/>
          <w:szCs w:val="24"/>
        </w:rPr>
        <w:t xml:space="preserve">, </w:t>
      </w:r>
      <w:r>
        <w:rPr>
          <w:sz w:val="24"/>
          <w:szCs w:val="24"/>
        </w:rPr>
        <w:t>to which they chose English. Through promoting the more than just words framework, it is believed that quality of care and outcomes for people living in Wales will be improved and we have a responsibility as service providers to meet those needs, (Welsh Government</w:t>
      </w:r>
      <w:r w:rsidR="00495506">
        <w:rPr>
          <w:sz w:val="24"/>
          <w:szCs w:val="24"/>
        </w:rPr>
        <w:t>,</w:t>
      </w:r>
      <w:r>
        <w:rPr>
          <w:sz w:val="24"/>
          <w:szCs w:val="24"/>
        </w:rPr>
        <w:t xml:space="preserve"> 2022). I acknowledge how difficult it must have been for a family from England to move to a Welsh area and for the individual to have had to learn Welsh in school. I had to be aware during this practice of my own values and experiences of being a Welsh person and how I translated and came across in English to Individual 1 during the session. At times, it was difficult trying to translate from Welsh to English whilst also remembering to use </w:t>
      </w:r>
      <w:r w:rsidR="00DC4C10">
        <w:rPr>
          <w:sz w:val="24"/>
          <w:szCs w:val="24"/>
        </w:rPr>
        <w:t>clear</w:t>
      </w:r>
      <w:r w:rsidR="001D0A18">
        <w:rPr>
          <w:sz w:val="24"/>
          <w:szCs w:val="24"/>
        </w:rPr>
        <w:t xml:space="preserve"> and easy to understand</w:t>
      </w:r>
      <w:r>
        <w:rPr>
          <w:sz w:val="24"/>
          <w:szCs w:val="24"/>
        </w:rPr>
        <w:t xml:space="preserve"> language due to Individual 1’s needs. </w:t>
      </w:r>
    </w:p>
    <w:p w14:paraId="5DDC559C" w14:textId="77777777" w:rsidR="005D7FAC" w:rsidRDefault="005D7FAC" w:rsidP="00E914F1">
      <w:pPr>
        <w:rPr>
          <w:sz w:val="24"/>
          <w:szCs w:val="24"/>
        </w:rPr>
      </w:pPr>
    </w:p>
    <w:p w14:paraId="2B007F0E" w14:textId="554BFD04" w:rsidR="00DC1198" w:rsidRDefault="005D7FAC" w:rsidP="009F231A">
      <w:pPr>
        <w:rPr>
          <w:sz w:val="24"/>
          <w:szCs w:val="24"/>
        </w:rPr>
      </w:pPr>
      <w:r>
        <w:rPr>
          <w:sz w:val="24"/>
          <w:szCs w:val="24"/>
        </w:rPr>
        <w:t>The Munro Review of Child Protection</w:t>
      </w:r>
      <w:r w:rsidR="006C00C7">
        <w:rPr>
          <w:sz w:val="24"/>
          <w:szCs w:val="24"/>
        </w:rPr>
        <w:t xml:space="preserve"> emphasised that there’s a lack of meaningful relationships between children and Social Workers which can have a significant negative effect on the work completed and could place children at risk, </w:t>
      </w:r>
      <w:r w:rsidR="00CD4E49">
        <w:rPr>
          <w:sz w:val="24"/>
          <w:szCs w:val="24"/>
        </w:rPr>
        <w:t>(</w:t>
      </w:r>
      <w:r w:rsidR="00AE5DC3">
        <w:rPr>
          <w:sz w:val="24"/>
          <w:szCs w:val="24"/>
        </w:rPr>
        <w:t>Munro</w:t>
      </w:r>
      <w:r w:rsidR="00C91421">
        <w:rPr>
          <w:sz w:val="24"/>
          <w:szCs w:val="24"/>
        </w:rPr>
        <w:t xml:space="preserve">, </w:t>
      </w:r>
      <w:r w:rsidR="00AE5DC3">
        <w:rPr>
          <w:sz w:val="24"/>
          <w:szCs w:val="24"/>
        </w:rPr>
        <w:t>2011).</w:t>
      </w:r>
      <w:r w:rsidR="00C93A51">
        <w:rPr>
          <w:sz w:val="24"/>
          <w:szCs w:val="24"/>
        </w:rPr>
        <w:t xml:space="preserve"> </w:t>
      </w:r>
      <w:r w:rsidR="005A10D9">
        <w:rPr>
          <w:sz w:val="24"/>
          <w:szCs w:val="24"/>
        </w:rPr>
        <w:t xml:space="preserve">Therefore, it was vital that I found a way to develop a positive meaningful relationship with Individual 1. </w:t>
      </w:r>
      <w:r w:rsidR="004A6D69">
        <w:rPr>
          <w:sz w:val="24"/>
          <w:szCs w:val="24"/>
        </w:rPr>
        <w:t>I</w:t>
      </w:r>
      <w:r w:rsidR="00DC48F8">
        <w:rPr>
          <w:sz w:val="24"/>
          <w:szCs w:val="24"/>
        </w:rPr>
        <w:t xml:space="preserve"> firstly</w:t>
      </w:r>
      <w:r w:rsidR="004A6D69">
        <w:rPr>
          <w:sz w:val="24"/>
          <w:szCs w:val="24"/>
        </w:rPr>
        <w:t xml:space="preserve"> thought about </w:t>
      </w:r>
      <w:r w:rsidR="00DB0F45">
        <w:rPr>
          <w:sz w:val="24"/>
          <w:szCs w:val="24"/>
        </w:rPr>
        <w:t>a familiar</w:t>
      </w:r>
      <w:r w:rsidR="004A6D69">
        <w:rPr>
          <w:sz w:val="24"/>
          <w:szCs w:val="24"/>
        </w:rPr>
        <w:t xml:space="preserve"> environment where </w:t>
      </w:r>
      <w:r w:rsidR="004A6D69">
        <w:rPr>
          <w:sz w:val="24"/>
          <w:szCs w:val="24"/>
        </w:rPr>
        <w:lastRenderedPageBreak/>
        <w:t xml:space="preserve">Individual 1 would feel </w:t>
      </w:r>
      <w:r w:rsidR="00DB0F45">
        <w:rPr>
          <w:sz w:val="24"/>
          <w:szCs w:val="24"/>
        </w:rPr>
        <w:t xml:space="preserve">comfortable, </w:t>
      </w:r>
      <w:r w:rsidR="00DC48F8">
        <w:rPr>
          <w:sz w:val="24"/>
          <w:szCs w:val="24"/>
        </w:rPr>
        <w:t>relaxed,</w:t>
      </w:r>
      <w:r w:rsidR="00DB0F45">
        <w:rPr>
          <w:sz w:val="24"/>
          <w:szCs w:val="24"/>
        </w:rPr>
        <w:t xml:space="preserve"> and secure</w:t>
      </w:r>
      <w:r w:rsidR="00DC48F8">
        <w:rPr>
          <w:sz w:val="24"/>
          <w:szCs w:val="24"/>
        </w:rPr>
        <w:t>. I knew Individual 1 felt this way in school through previous visits and meetings.</w:t>
      </w:r>
      <w:r w:rsidR="002B6A81">
        <w:rPr>
          <w:sz w:val="24"/>
          <w:szCs w:val="24"/>
        </w:rPr>
        <w:t xml:space="preserve"> On reflection, I could have visited Individual 1 at home too as Fahlberg</w:t>
      </w:r>
      <w:r w:rsidR="00F949DF">
        <w:rPr>
          <w:sz w:val="24"/>
          <w:szCs w:val="24"/>
        </w:rPr>
        <w:t>,</w:t>
      </w:r>
      <w:r w:rsidR="002B6A81">
        <w:rPr>
          <w:sz w:val="24"/>
          <w:szCs w:val="24"/>
        </w:rPr>
        <w:t xml:space="preserve"> (2012) suggests that </w:t>
      </w:r>
      <w:r w:rsidR="00506E73">
        <w:rPr>
          <w:sz w:val="24"/>
          <w:szCs w:val="24"/>
        </w:rPr>
        <w:t xml:space="preserve">visiting children in several settings is important. </w:t>
      </w:r>
    </w:p>
    <w:p w14:paraId="053BCA1E" w14:textId="77777777" w:rsidR="00DC1198" w:rsidRDefault="00DC1198" w:rsidP="009F231A">
      <w:pPr>
        <w:rPr>
          <w:sz w:val="24"/>
          <w:szCs w:val="24"/>
        </w:rPr>
      </w:pPr>
    </w:p>
    <w:p w14:paraId="1582F568" w14:textId="7E3EE441" w:rsidR="00827EDB" w:rsidRDefault="00F560BB" w:rsidP="009F231A">
      <w:pPr>
        <w:rPr>
          <w:sz w:val="24"/>
          <w:szCs w:val="24"/>
        </w:rPr>
      </w:pPr>
      <w:r>
        <w:rPr>
          <w:sz w:val="24"/>
          <w:szCs w:val="24"/>
        </w:rPr>
        <w:t>Furthermore, w</w:t>
      </w:r>
      <w:r w:rsidR="00827EDB" w:rsidRPr="009F231A">
        <w:rPr>
          <w:sz w:val="24"/>
          <w:szCs w:val="24"/>
        </w:rPr>
        <w:t>here you place yourself in a room can influence engagement and the power dynamics as (Ho</w:t>
      </w:r>
      <w:r w:rsidR="006C5593">
        <w:rPr>
          <w:sz w:val="24"/>
          <w:szCs w:val="24"/>
        </w:rPr>
        <w:t>rwa</w:t>
      </w:r>
      <w:r w:rsidR="00827EDB" w:rsidRPr="009F231A">
        <w:rPr>
          <w:sz w:val="24"/>
          <w:szCs w:val="24"/>
        </w:rPr>
        <w:t>th and Platt</w:t>
      </w:r>
      <w:r w:rsidR="003F0A13">
        <w:rPr>
          <w:sz w:val="24"/>
          <w:szCs w:val="24"/>
        </w:rPr>
        <w:t>,</w:t>
      </w:r>
      <w:r w:rsidR="00827EDB" w:rsidRPr="009F231A">
        <w:rPr>
          <w:sz w:val="24"/>
          <w:szCs w:val="24"/>
        </w:rPr>
        <w:t xml:space="preserve"> 2019) emphasise that </w:t>
      </w:r>
      <w:r w:rsidR="00827EDB">
        <w:rPr>
          <w:sz w:val="24"/>
          <w:szCs w:val="24"/>
        </w:rPr>
        <w:t xml:space="preserve">in </w:t>
      </w:r>
      <w:r w:rsidR="00827EDB" w:rsidRPr="009F231A">
        <w:rPr>
          <w:sz w:val="24"/>
          <w:szCs w:val="24"/>
        </w:rPr>
        <w:t xml:space="preserve">children and young people’s perspectives, adults are usually bigger than them and more powerful. I let Individual 1 choose where to sit first and then I sat next to them rather than across from them as I wanted </w:t>
      </w:r>
      <w:r w:rsidR="00827EDB">
        <w:rPr>
          <w:sz w:val="24"/>
          <w:szCs w:val="24"/>
        </w:rPr>
        <w:t>them to feel comfortable and tried to balance the power dynamics.</w:t>
      </w:r>
      <w:r w:rsidR="00A9293C">
        <w:rPr>
          <w:sz w:val="24"/>
          <w:szCs w:val="24"/>
        </w:rPr>
        <w:t xml:space="preserve"> </w:t>
      </w:r>
      <w:r w:rsidR="003E6F62">
        <w:rPr>
          <w:sz w:val="24"/>
          <w:szCs w:val="24"/>
        </w:rPr>
        <w:t>Diaz</w:t>
      </w:r>
      <w:r w:rsidR="00DA18CF">
        <w:rPr>
          <w:sz w:val="24"/>
          <w:szCs w:val="24"/>
        </w:rPr>
        <w:t>,</w:t>
      </w:r>
      <w:r w:rsidR="003E6F62">
        <w:rPr>
          <w:sz w:val="24"/>
          <w:szCs w:val="24"/>
        </w:rPr>
        <w:t xml:space="preserve"> (2020) s</w:t>
      </w:r>
      <w:r w:rsidR="00054B40">
        <w:rPr>
          <w:sz w:val="24"/>
          <w:szCs w:val="24"/>
        </w:rPr>
        <w:t xml:space="preserve">uggest that in Social Work, </w:t>
      </w:r>
      <w:r w:rsidR="00DD2243">
        <w:rPr>
          <w:sz w:val="24"/>
          <w:szCs w:val="24"/>
        </w:rPr>
        <w:t xml:space="preserve">a lot of the time, children’s participation is </w:t>
      </w:r>
      <w:r w:rsidR="00123D09">
        <w:rPr>
          <w:sz w:val="24"/>
          <w:szCs w:val="24"/>
        </w:rPr>
        <w:t>tokenistic,</w:t>
      </w:r>
      <w:r w:rsidR="00DD2243">
        <w:rPr>
          <w:sz w:val="24"/>
          <w:szCs w:val="24"/>
        </w:rPr>
        <w:t xml:space="preserve"> </w:t>
      </w:r>
      <w:r w:rsidR="00100F43">
        <w:rPr>
          <w:sz w:val="24"/>
          <w:szCs w:val="24"/>
        </w:rPr>
        <w:t xml:space="preserve">and I wanted to ensure that this was not the case with Individual 1 and that they had full </w:t>
      </w:r>
      <w:r w:rsidR="00481A8C">
        <w:rPr>
          <w:sz w:val="24"/>
          <w:szCs w:val="24"/>
        </w:rPr>
        <w:t>participation,</w:t>
      </w:r>
      <w:r w:rsidR="00100F43">
        <w:rPr>
          <w:sz w:val="24"/>
          <w:szCs w:val="24"/>
        </w:rPr>
        <w:t xml:space="preserve"> and their </w:t>
      </w:r>
      <w:r w:rsidR="00123D09">
        <w:rPr>
          <w:sz w:val="24"/>
          <w:szCs w:val="24"/>
        </w:rPr>
        <w:t xml:space="preserve">wishes and views were heard. </w:t>
      </w:r>
    </w:p>
    <w:p w14:paraId="468FB61F" w14:textId="77777777" w:rsidR="00123D09" w:rsidRDefault="00123D09" w:rsidP="009F231A">
      <w:pPr>
        <w:rPr>
          <w:sz w:val="24"/>
          <w:szCs w:val="24"/>
        </w:rPr>
      </w:pPr>
    </w:p>
    <w:p w14:paraId="140C5770" w14:textId="7450E655" w:rsidR="00D43291" w:rsidRDefault="00123D09">
      <w:pPr>
        <w:rPr>
          <w:sz w:val="24"/>
          <w:szCs w:val="24"/>
        </w:rPr>
      </w:pPr>
      <w:r>
        <w:rPr>
          <w:sz w:val="24"/>
          <w:szCs w:val="24"/>
        </w:rPr>
        <w:t>It was therefore important that I used my communication skills to engage Individual 1 in a way they could participate fully.</w:t>
      </w:r>
      <w:r w:rsidR="00FE5C68">
        <w:rPr>
          <w:sz w:val="24"/>
          <w:szCs w:val="24"/>
        </w:rPr>
        <w:t xml:space="preserve"> </w:t>
      </w:r>
      <w:r w:rsidR="005849DB">
        <w:rPr>
          <w:sz w:val="24"/>
          <w:szCs w:val="24"/>
        </w:rPr>
        <w:t>Sitting down and having a conversation for a length of time with children and young people is not always the best way of communicating according t</w:t>
      </w:r>
      <w:r w:rsidR="0033176D">
        <w:rPr>
          <w:sz w:val="24"/>
          <w:szCs w:val="24"/>
        </w:rPr>
        <w:t xml:space="preserve">o </w:t>
      </w:r>
      <w:proofErr w:type="spellStart"/>
      <w:r w:rsidR="0033176D">
        <w:rPr>
          <w:sz w:val="24"/>
          <w:szCs w:val="24"/>
        </w:rPr>
        <w:t>Koprowska</w:t>
      </w:r>
      <w:proofErr w:type="spellEnd"/>
      <w:r w:rsidR="00DA18CF">
        <w:rPr>
          <w:sz w:val="24"/>
          <w:szCs w:val="24"/>
        </w:rPr>
        <w:t>,</w:t>
      </w:r>
      <w:r w:rsidR="0033176D">
        <w:rPr>
          <w:sz w:val="24"/>
          <w:szCs w:val="24"/>
        </w:rPr>
        <w:t xml:space="preserve"> (2008).</w:t>
      </w:r>
      <w:r w:rsidR="005849DB">
        <w:rPr>
          <w:sz w:val="24"/>
          <w:szCs w:val="24"/>
        </w:rPr>
        <w:t xml:space="preserve"> You are more likely to engage them through age-appropriate toys, </w:t>
      </w:r>
      <w:r w:rsidR="0064246C">
        <w:rPr>
          <w:sz w:val="24"/>
          <w:szCs w:val="24"/>
        </w:rPr>
        <w:t>games,</w:t>
      </w:r>
      <w:r w:rsidR="005849DB">
        <w:rPr>
          <w:sz w:val="24"/>
          <w:szCs w:val="24"/>
        </w:rPr>
        <w:t xml:space="preserve"> and creative activities.</w:t>
      </w:r>
      <w:r w:rsidR="0033176D">
        <w:rPr>
          <w:sz w:val="24"/>
          <w:szCs w:val="24"/>
        </w:rPr>
        <w:t xml:space="preserve"> </w:t>
      </w:r>
      <w:r w:rsidR="005849DB">
        <w:rPr>
          <w:sz w:val="24"/>
          <w:szCs w:val="24"/>
        </w:rPr>
        <w:t>This is why, instead of going through the care and support plan form,</w:t>
      </w:r>
      <w:r w:rsidR="0083683C">
        <w:rPr>
          <w:sz w:val="24"/>
          <w:szCs w:val="24"/>
        </w:rPr>
        <w:t xml:space="preserve"> I created a template beforehand using emoji faces for what’s working and what’s not working as I knew that Individual 1 has an interest in gaming </w:t>
      </w:r>
      <w:r w:rsidR="0064246C">
        <w:rPr>
          <w:sz w:val="24"/>
          <w:szCs w:val="24"/>
        </w:rPr>
        <w:t>so would</w:t>
      </w:r>
      <w:r w:rsidR="0083683C">
        <w:rPr>
          <w:sz w:val="24"/>
          <w:szCs w:val="24"/>
        </w:rPr>
        <w:t xml:space="preserve"> suit their interest.</w:t>
      </w:r>
      <w:r w:rsidR="00360E06">
        <w:rPr>
          <w:sz w:val="24"/>
          <w:szCs w:val="24"/>
        </w:rPr>
        <w:t xml:space="preserve"> </w:t>
      </w:r>
      <w:r w:rsidR="00AF7E3A">
        <w:rPr>
          <w:sz w:val="24"/>
          <w:szCs w:val="24"/>
        </w:rPr>
        <w:t xml:space="preserve">Thinking about </w:t>
      </w:r>
      <w:r w:rsidR="008B1319">
        <w:rPr>
          <w:sz w:val="24"/>
          <w:szCs w:val="24"/>
        </w:rPr>
        <w:t xml:space="preserve">children’s interests </w:t>
      </w:r>
      <w:r w:rsidR="009A159A">
        <w:rPr>
          <w:sz w:val="24"/>
          <w:szCs w:val="24"/>
        </w:rPr>
        <w:t xml:space="preserve">and </w:t>
      </w:r>
      <w:r w:rsidR="00ED6B00">
        <w:rPr>
          <w:sz w:val="24"/>
          <w:szCs w:val="24"/>
        </w:rPr>
        <w:t xml:space="preserve">preparing suitable materials </w:t>
      </w:r>
      <w:r w:rsidR="009A159A">
        <w:rPr>
          <w:sz w:val="24"/>
          <w:szCs w:val="24"/>
        </w:rPr>
        <w:t>taking</w:t>
      </w:r>
      <w:r w:rsidR="00ED6B00">
        <w:rPr>
          <w:sz w:val="24"/>
          <w:szCs w:val="24"/>
        </w:rPr>
        <w:t xml:space="preserve"> </w:t>
      </w:r>
      <w:r w:rsidR="009A159A">
        <w:rPr>
          <w:sz w:val="24"/>
          <w:szCs w:val="24"/>
        </w:rPr>
        <w:t>these into account</w:t>
      </w:r>
      <w:r w:rsidR="00ED6B00">
        <w:rPr>
          <w:sz w:val="24"/>
          <w:szCs w:val="24"/>
        </w:rPr>
        <w:t xml:space="preserve"> is vital for engagement, (O’Reilly and Dolan</w:t>
      </w:r>
      <w:r w:rsidR="00F422BE">
        <w:rPr>
          <w:sz w:val="24"/>
          <w:szCs w:val="24"/>
        </w:rPr>
        <w:t>,</w:t>
      </w:r>
      <w:r w:rsidR="00ED6B00">
        <w:rPr>
          <w:sz w:val="24"/>
          <w:szCs w:val="24"/>
        </w:rPr>
        <w:t xml:space="preserve"> </w:t>
      </w:r>
      <w:r w:rsidR="00FF28D5">
        <w:rPr>
          <w:sz w:val="24"/>
          <w:szCs w:val="24"/>
        </w:rPr>
        <w:t>2016).</w:t>
      </w:r>
    </w:p>
    <w:p w14:paraId="1872B40D" w14:textId="77777777" w:rsidR="00D43291" w:rsidRDefault="00D43291">
      <w:pPr>
        <w:rPr>
          <w:sz w:val="24"/>
          <w:szCs w:val="24"/>
        </w:rPr>
      </w:pPr>
    </w:p>
    <w:p w14:paraId="30DA45F2" w14:textId="0FC320E9" w:rsidR="009F231A" w:rsidRPr="00E644DD" w:rsidRDefault="00853E25" w:rsidP="009F231A">
      <w:r w:rsidRPr="00FD03F2">
        <w:rPr>
          <w:sz w:val="24"/>
          <w:szCs w:val="24"/>
        </w:rPr>
        <w:t xml:space="preserve">I had to adapt my communication methods to meet Individual 1’s </w:t>
      </w:r>
      <w:r w:rsidR="00FD03F2" w:rsidRPr="00FD03F2">
        <w:rPr>
          <w:sz w:val="24"/>
          <w:szCs w:val="24"/>
        </w:rPr>
        <w:t>communication needs</w:t>
      </w:r>
      <w:r w:rsidR="0090364D">
        <w:rPr>
          <w:sz w:val="24"/>
          <w:szCs w:val="24"/>
        </w:rPr>
        <w:t xml:space="preserve"> as d</w:t>
      </w:r>
      <w:r w:rsidR="00FD03F2" w:rsidRPr="00FD03F2">
        <w:rPr>
          <w:sz w:val="24"/>
          <w:szCs w:val="24"/>
        </w:rPr>
        <w:t xml:space="preserve">ue to their learning </w:t>
      </w:r>
      <w:r w:rsidR="00B62DE0" w:rsidRPr="00FD03F2">
        <w:rPr>
          <w:sz w:val="24"/>
          <w:szCs w:val="24"/>
        </w:rPr>
        <w:t>disability</w:t>
      </w:r>
      <w:r w:rsidR="0092111A">
        <w:rPr>
          <w:sz w:val="24"/>
          <w:szCs w:val="24"/>
        </w:rPr>
        <w:t xml:space="preserve">, </w:t>
      </w:r>
      <w:r w:rsidR="00FD03F2" w:rsidRPr="00FD03F2">
        <w:rPr>
          <w:sz w:val="24"/>
          <w:szCs w:val="24"/>
        </w:rPr>
        <w:t xml:space="preserve">their understanding is limited. </w:t>
      </w:r>
      <w:r w:rsidR="00FD03F2">
        <w:rPr>
          <w:sz w:val="24"/>
          <w:szCs w:val="24"/>
        </w:rPr>
        <w:t xml:space="preserve">Therefore, I used </w:t>
      </w:r>
      <w:r w:rsidR="00434C90">
        <w:rPr>
          <w:sz w:val="24"/>
          <w:szCs w:val="24"/>
        </w:rPr>
        <w:t>simple, short sentences</w:t>
      </w:r>
      <w:r w:rsidR="00B65666">
        <w:rPr>
          <w:sz w:val="24"/>
          <w:szCs w:val="24"/>
        </w:rPr>
        <w:t xml:space="preserve"> and focused on one question at a time which are important aspects of communicating with all children according to </w:t>
      </w:r>
      <w:proofErr w:type="spellStart"/>
      <w:r w:rsidR="00B65666">
        <w:rPr>
          <w:sz w:val="24"/>
          <w:szCs w:val="24"/>
        </w:rPr>
        <w:t>Koprowsk</w:t>
      </w:r>
      <w:r w:rsidR="002E3B13">
        <w:rPr>
          <w:sz w:val="24"/>
          <w:szCs w:val="24"/>
        </w:rPr>
        <w:t>a</w:t>
      </w:r>
      <w:proofErr w:type="spellEnd"/>
      <w:r w:rsidR="002E3B13">
        <w:rPr>
          <w:sz w:val="24"/>
          <w:szCs w:val="24"/>
        </w:rPr>
        <w:t>,</w:t>
      </w:r>
      <w:r w:rsidR="00B65666">
        <w:rPr>
          <w:sz w:val="24"/>
          <w:szCs w:val="24"/>
        </w:rPr>
        <w:t xml:space="preserve"> (2008)</w:t>
      </w:r>
      <w:r w:rsidR="00434C90">
        <w:rPr>
          <w:sz w:val="24"/>
          <w:szCs w:val="24"/>
        </w:rPr>
        <w:t xml:space="preserve">. </w:t>
      </w:r>
      <w:r w:rsidR="00FD047D">
        <w:rPr>
          <w:sz w:val="24"/>
          <w:szCs w:val="24"/>
        </w:rPr>
        <w:t xml:space="preserve">At times, Individual 1 </w:t>
      </w:r>
      <w:r w:rsidR="00A120A9">
        <w:rPr>
          <w:sz w:val="24"/>
          <w:szCs w:val="24"/>
        </w:rPr>
        <w:t xml:space="preserve">would look confused when I asked something, so I knew at this time I needed to re-phrase and make sure they understood. </w:t>
      </w:r>
      <w:r w:rsidR="00434C90">
        <w:rPr>
          <w:sz w:val="24"/>
          <w:szCs w:val="24"/>
        </w:rPr>
        <w:t xml:space="preserve">I also used </w:t>
      </w:r>
      <w:r w:rsidR="00863D1C">
        <w:rPr>
          <w:sz w:val="24"/>
          <w:szCs w:val="24"/>
        </w:rPr>
        <w:t>pictures to aid understanding.</w:t>
      </w:r>
      <w:r w:rsidR="001C314B">
        <w:rPr>
          <w:sz w:val="24"/>
          <w:szCs w:val="24"/>
        </w:rPr>
        <w:t xml:space="preserve"> When working with children, </w:t>
      </w:r>
      <w:r w:rsidR="0086148C">
        <w:rPr>
          <w:sz w:val="24"/>
          <w:szCs w:val="24"/>
        </w:rPr>
        <w:t>it is vital to enter their world to support them in understanding significant events in their life, (Howarth</w:t>
      </w:r>
      <w:r w:rsidR="002E3B13">
        <w:rPr>
          <w:sz w:val="24"/>
          <w:szCs w:val="24"/>
        </w:rPr>
        <w:t>,</w:t>
      </w:r>
      <w:r w:rsidR="0086148C">
        <w:rPr>
          <w:sz w:val="24"/>
          <w:szCs w:val="24"/>
        </w:rPr>
        <w:t xml:space="preserve"> 20</w:t>
      </w:r>
      <w:r w:rsidR="0090364D">
        <w:rPr>
          <w:sz w:val="24"/>
          <w:szCs w:val="24"/>
        </w:rPr>
        <w:t xml:space="preserve">13). I ensured </w:t>
      </w:r>
      <w:r w:rsidR="008D3B10">
        <w:rPr>
          <w:sz w:val="24"/>
          <w:szCs w:val="24"/>
        </w:rPr>
        <w:t xml:space="preserve">I stayed patient and calm and </w:t>
      </w:r>
      <w:r w:rsidR="0090364D">
        <w:rPr>
          <w:sz w:val="24"/>
          <w:szCs w:val="24"/>
        </w:rPr>
        <w:t xml:space="preserve">Individual 1 </w:t>
      </w:r>
      <w:r w:rsidR="008D3B10">
        <w:rPr>
          <w:sz w:val="24"/>
          <w:szCs w:val="24"/>
        </w:rPr>
        <w:t>had enough time to process information and respond</w:t>
      </w:r>
      <w:r w:rsidR="00167343">
        <w:rPr>
          <w:sz w:val="24"/>
          <w:szCs w:val="24"/>
        </w:rPr>
        <w:t xml:space="preserve">. </w:t>
      </w:r>
      <w:r w:rsidR="009F231A">
        <w:rPr>
          <w:sz w:val="24"/>
          <w:szCs w:val="24"/>
        </w:rPr>
        <w:t xml:space="preserve">The task required some simple written work. I was unsure of Individual 1’s ability with writing so I gave the option of who they wanted to write, and they chose me. To ensure that I kept Individual 1 engaged on the task, I used </w:t>
      </w:r>
      <w:r w:rsidR="00167343">
        <w:rPr>
          <w:sz w:val="24"/>
          <w:szCs w:val="24"/>
        </w:rPr>
        <w:t>colouring</w:t>
      </w:r>
      <w:r w:rsidR="009F231A">
        <w:rPr>
          <w:sz w:val="24"/>
          <w:szCs w:val="24"/>
        </w:rPr>
        <w:t xml:space="preserve"> </w:t>
      </w:r>
      <w:r w:rsidR="0092111A">
        <w:rPr>
          <w:sz w:val="24"/>
          <w:szCs w:val="24"/>
        </w:rPr>
        <w:t>pens,</w:t>
      </w:r>
      <w:r w:rsidR="009F231A">
        <w:rPr>
          <w:sz w:val="24"/>
          <w:szCs w:val="24"/>
        </w:rPr>
        <w:t xml:space="preserve"> and they enjoyed choosing colours. </w:t>
      </w:r>
    </w:p>
    <w:p w14:paraId="67EE4F2A" w14:textId="77777777" w:rsidR="00B95083" w:rsidRDefault="00B95083" w:rsidP="009F231A">
      <w:pPr>
        <w:rPr>
          <w:sz w:val="24"/>
          <w:szCs w:val="24"/>
        </w:rPr>
      </w:pPr>
    </w:p>
    <w:p w14:paraId="2D566369" w14:textId="11709D8C" w:rsidR="009F231A" w:rsidRDefault="009F231A" w:rsidP="009F231A">
      <w:pPr>
        <w:rPr>
          <w:sz w:val="24"/>
          <w:szCs w:val="24"/>
        </w:rPr>
      </w:pPr>
      <w:r>
        <w:rPr>
          <w:sz w:val="24"/>
          <w:szCs w:val="24"/>
        </w:rPr>
        <w:t>During the practice, as Individual 1 is 17, it was essential for me to explain the age transition proces</w:t>
      </w:r>
      <w:r w:rsidR="00FB377F">
        <w:rPr>
          <w:sz w:val="24"/>
          <w:szCs w:val="24"/>
        </w:rPr>
        <w:t>s</w:t>
      </w:r>
      <w:r>
        <w:rPr>
          <w:sz w:val="24"/>
          <w:szCs w:val="24"/>
        </w:rPr>
        <w:t>.</w:t>
      </w:r>
      <w:r w:rsidR="00FB377F">
        <w:rPr>
          <w:sz w:val="24"/>
          <w:szCs w:val="24"/>
        </w:rPr>
        <w:t xml:space="preserve"> I also had to ask their consent to refer to the </w:t>
      </w:r>
      <w:r w:rsidR="00E644DD">
        <w:rPr>
          <w:sz w:val="24"/>
          <w:szCs w:val="24"/>
        </w:rPr>
        <w:t>adult’s</w:t>
      </w:r>
      <w:r w:rsidR="00FB377F">
        <w:rPr>
          <w:sz w:val="24"/>
          <w:szCs w:val="24"/>
        </w:rPr>
        <w:t xml:space="preserve"> service as </w:t>
      </w:r>
      <w:r w:rsidR="00B519A7">
        <w:rPr>
          <w:sz w:val="24"/>
          <w:szCs w:val="24"/>
        </w:rPr>
        <w:t>supporting individuals to make decisions and have control over their lives is</w:t>
      </w:r>
      <w:r w:rsidR="004F2601">
        <w:rPr>
          <w:sz w:val="24"/>
          <w:szCs w:val="24"/>
        </w:rPr>
        <w:t xml:space="preserve"> important and is highlighted in the Code of Professional Practice, (</w:t>
      </w:r>
      <w:r w:rsidR="00575A8A">
        <w:rPr>
          <w:sz w:val="24"/>
          <w:szCs w:val="24"/>
        </w:rPr>
        <w:t>Social Care Wales</w:t>
      </w:r>
      <w:r w:rsidR="00D46F62">
        <w:rPr>
          <w:sz w:val="24"/>
          <w:szCs w:val="24"/>
        </w:rPr>
        <w:t>,</w:t>
      </w:r>
      <w:r w:rsidR="00575A8A">
        <w:rPr>
          <w:sz w:val="24"/>
          <w:szCs w:val="24"/>
        </w:rPr>
        <w:t xml:space="preserve"> 2017).</w:t>
      </w:r>
      <w:r>
        <w:rPr>
          <w:sz w:val="24"/>
          <w:szCs w:val="24"/>
        </w:rPr>
        <w:t xml:space="preserve"> The age transition process can be confusing and therefore I had to think of a way to explain this to Individual 1 in a way they’d understand. I used a visual flow chart to explain the </w:t>
      </w:r>
      <w:r w:rsidR="009D11BC">
        <w:rPr>
          <w:sz w:val="24"/>
          <w:szCs w:val="24"/>
        </w:rPr>
        <w:t>process,</w:t>
      </w:r>
      <w:r>
        <w:rPr>
          <w:sz w:val="24"/>
          <w:szCs w:val="24"/>
        </w:rPr>
        <w:t xml:space="preserve"> and this appeared to work well for them. They were able to understand and remember the information </w:t>
      </w:r>
      <w:r w:rsidR="009D11BC">
        <w:rPr>
          <w:sz w:val="24"/>
          <w:szCs w:val="24"/>
        </w:rPr>
        <w:t>to</w:t>
      </w:r>
      <w:r>
        <w:rPr>
          <w:sz w:val="24"/>
          <w:szCs w:val="24"/>
        </w:rPr>
        <w:t xml:space="preserve"> relay it back to me. </w:t>
      </w:r>
    </w:p>
    <w:p w14:paraId="41D71154" w14:textId="77777777" w:rsidR="009F231A" w:rsidRDefault="009F231A" w:rsidP="009F231A">
      <w:pPr>
        <w:rPr>
          <w:sz w:val="24"/>
          <w:szCs w:val="24"/>
        </w:rPr>
      </w:pPr>
    </w:p>
    <w:p w14:paraId="0EE9B817" w14:textId="5DDFF96B" w:rsidR="009F231A" w:rsidRDefault="003E0447" w:rsidP="009F231A">
      <w:r>
        <w:rPr>
          <w:sz w:val="24"/>
          <w:szCs w:val="24"/>
        </w:rPr>
        <w:lastRenderedPageBreak/>
        <w:t>Individual 1 f</w:t>
      </w:r>
      <w:r w:rsidR="009F231A">
        <w:rPr>
          <w:sz w:val="24"/>
          <w:szCs w:val="24"/>
        </w:rPr>
        <w:t>ocused a lot on transgender</w:t>
      </w:r>
      <w:r>
        <w:rPr>
          <w:sz w:val="24"/>
          <w:szCs w:val="24"/>
        </w:rPr>
        <w:t xml:space="preserve"> and kept steering the conversation back to this. This </w:t>
      </w:r>
      <w:r w:rsidR="008C6521">
        <w:rPr>
          <w:sz w:val="24"/>
          <w:szCs w:val="24"/>
        </w:rPr>
        <w:t>was</w:t>
      </w:r>
      <w:r w:rsidR="009F231A">
        <w:rPr>
          <w:sz w:val="24"/>
          <w:szCs w:val="24"/>
        </w:rPr>
        <w:t xml:space="preserve"> evidently very important to </w:t>
      </w:r>
      <w:r w:rsidR="006318A2">
        <w:rPr>
          <w:sz w:val="24"/>
          <w:szCs w:val="24"/>
        </w:rPr>
        <w:t>them,</w:t>
      </w:r>
      <w:r w:rsidR="008C18AF">
        <w:rPr>
          <w:sz w:val="24"/>
          <w:szCs w:val="24"/>
        </w:rPr>
        <w:t xml:space="preserve"> and it was important that I listened and respected their </w:t>
      </w:r>
      <w:r w:rsidR="00B0166A">
        <w:rPr>
          <w:sz w:val="24"/>
          <w:szCs w:val="24"/>
        </w:rPr>
        <w:t>sexual orientation</w:t>
      </w:r>
      <w:r w:rsidR="00A105ED">
        <w:rPr>
          <w:sz w:val="24"/>
          <w:szCs w:val="24"/>
        </w:rPr>
        <w:t xml:space="preserve"> despite it being a new concept </w:t>
      </w:r>
      <w:r w:rsidR="00BC7E73">
        <w:rPr>
          <w:sz w:val="24"/>
          <w:szCs w:val="24"/>
        </w:rPr>
        <w:t>to me</w:t>
      </w:r>
      <w:r w:rsidR="00542727">
        <w:rPr>
          <w:sz w:val="24"/>
          <w:szCs w:val="24"/>
        </w:rPr>
        <w:t xml:space="preserve">. This meant I had to reflect on my own values </w:t>
      </w:r>
      <w:r w:rsidR="00FE21B9">
        <w:rPr>
          <w:sz w:val="24"/>
          <w:szCs w:val="24"/>
        </w:rPr>
        <w:t>and be aware of the impact these could have on Individual 1</w:t>
      </w:r>
      <w:r w:rsidR="003961CC">
        <w:rPr>
          <w:sz w:val="24"/>
          <w:szCs w:val="24"/>
        </w:rPr>
        <w:t xml:space="preserve"> and I believe that by doing this</w:t>
      </w:r>
      <w:r w:rsidR="0028079F">
        <w:rPr>
          <w:sz w:val="24"/>
          <w:szCs w:val="24"/>
        </w:rPr>
        <w:t xml:space="preserve"> and working in an anti-discriminatory way</w:t>
      </w:r>
      <w:r w:rsidR="003961CC">
        <w:rPr>
          <w:sz w:val="24"/>
          <w:szCs w:val="24"/>
        </w:rPr>
        <w:t>, Individual 1 felt comfortable</w:t>
      </w:r>
      <w:r w:rsidR="0028079F">
        <w:rPr>
          <w:sz w:val="24"/>
          <w:szCs w:val="24"/>
        </w:rPr>
        <w:t xml:space="preserve"> to share their feelings with me</w:t>
      </w:r>
      <w:r w:rsidR="00721F2C">
        <w:rPr>
          <w:sz w:val="24"/>
          <w:szCs w:val="24"/>
        </w:rPr>
        <w:t>, (Akhtar</w:t>
      </w:r>
      <w:r w:rsidR="004C4095">
        <w:rPr>
          <w:sz w:val="24"/>
          <w:szCs w:val="24"/>
        </w:rPr>
        <w:t>,</w:t>
      </w:r>
      <w:r w:rsidR="00721F2C">
        <w:rPr>
          <w:sz w:val="24"/>
          <w:szCs w:val="24"/>
        </w:rPr>
        <w:t xml:space="preserve"> 2013)</w:t>
      </w:r>
      <w:r w:rsidR="006318A2">
        <w:rPr>
          <w:sz w:val="24"/>
          <w:szCs w:val="24"/>
        </w:rPr>
        <w:t xml:space="preserve">. This is important </w:t>
      </w:r>
      <w:r w:rsidR="00B0166A">
        <w:rPr>
          <w:sz w:val="24"/>
          <w:szCs w:val="24"/>
        </w:rPr>
        <w:t>as Social Care Practitioners</w:t>
      </w:r>
      <w:r w:rsidR="006318A2">
        <w:rPr>
          <w:sz w:val="24"/>
          <w:szCs w:val="24"/>
        </w:rPr>
        <w:t xml:space="preserve"> m</w:t>
      </w:r>
      <w:r w:rsidR="00B0166A">
        <w:rPr>
          <w:sz w:val="24"/>
          <w:szCs w:val="24"/>
        </w:rPr>
        <w:t xml:space="preserve">ust promote equality, </w:t>
      </w:r>
      <w:r w:rsidR="00E644DD">
        <w:rPr>
          <w:sz w:val="24"/>
          <w:szCs w:val="24"/>
        </w:rPr>
        <w:t>diversity,</w:t>
      </w:r>
      <w:r w:rsidR="00B0166A">
        <w:rPr>
          <w:sz w:val="24"/>
          <w:szCs w:val="24"/>
        </w:rPr>
        <w:t xml:space="preserve"> and inclusion, (Social Care Wales</w:t>
      </w:r>
      <w:r w:rsidR="004C4095">
        <w:rPr>
          <w:sz w:val="24"/>
          <w:szCs w:val="24"/>
        </w:rPr>
        <w:t>,</w:t>
      </w:r>
      <w:r w:rsidR="00B0166A">
        <w:rPr>
          <w:sz w:val="24"/>
          <w:szCs w:val="24"/>
        </w:rPr>
        <w:t xml:space="preserve"> 2017).</w:t>
      </w:r>
      <w:r w:rsidR="009F231A">
        <w:rPr>
          <w:sz w:val="24"/>
          <w:szCs w:val="24"/>
        </w:rPr>
        <w:t xml:space="preserve"> </w:t>
      </w:r>
    </w:p>
    <w:p w14:paraId="18EFEA77" w14:textId="77777777" w:rsidR="00B51C0C" w:rsidRDefault="00B51C0C" w:rsidP="009F231A"/>
    <w:p w14:paraId="4A655114" w14:textId="1E68E348" w:rsidR="00AB57D9" w:rsidRDefault="00333A88" w:rsidP="00AB57D9">
      <w:pPr>
        <w:rPr>
          <w:sz w:val="24"/>
          <w:szCs w:val="24"/>
        </w:rPr>
      </w:pPr>
      <w:r>
        <w:rPr>
          <w:sz w:val="24"/>
          <w:szCs w:val="24"/>
        </w:rPr>
        <w:t>When working with any children and young people, but especially those with communication difficulties, it</w:t>
      </w:r>
      <w:r w:rsidR="0009336B">
        <w:rPr>
          <w:sz w:val="24"/>
          <w:szCs w:val="24"/>
        </w:rPr>
        <w:t xml:space="preserve"> can be easy to be </w:t>
      </w:r>
      <w:r>
        <w:rPr>
          <w:sz w:val="24"/>
          <w:szCs w:val="24"/>
        </w:rPr>
        <w:t>led</w:t>
      </w:r>
      <w:r w:rsidR="0009336B">
        <w:rPr>
          <w:sz w:val="24"/>
          <w:szCs w:val="24"/>
        </w:rPr>
        <w:t xml:space="preserve"> by parents and carers rather than engaging with the children and young people themselves</w:t>
      </w:r>
      <w:r w:rsidR="00CD6F5F">
        <w:rPr>
          <w:sz w:val="24"/>
          <w:szCs w:val="24"/>
        </w:rPr>
        <w:t>, (</w:t>
      </w:r>
      <w:proofErr w:type="spellStart"/>
      <w:r w:rsidR="00CD6F5F">
        <w:rPr>
          <w:sz w:val="24"/>
          <w:szCs w:val="24"/>
        </w:rPr>
        <w:t>Prynallt</w:t>
      </w:r>
      <w:proofErr w:type="spellEnd"/>
      <w:r w:rsidR="00CD6F5F">
        <w:rPr>
          <w:sz w:val="24"/>
          <w:szCs w:val="24"/>
        </w:rPr>
        <w:t>-Jones</w:t>
      </w:r>
      <w:r w:rsidR="00B00A77">
        <w:rPr>
          <w:sz w:val="24"/>
          <w:szCs w:val="24"/>
        </w:rPr>
        <w:t xml:space="preserve"> and Carey et.al, </w:t>
      </w:r>
      <w:r w:rsidR="00CD6F5F">
        <w:rPr>
          <w:sz w:val="24"/>
          <w:szCs w:val="24"/>
        </w:rPr>
        <w:t>2018)</w:t>
      </w:r>
      <w:r w:rsidR="0009336B">
        <w:rPr>
          <w:sz w:val="24"/>
          <w:szCs w:val="24"/>
        </w:rPr>
        <w:t xml:space="preserve">. </w:t>
      </w:r>
      <w:r w:rsidR="00D70970">
        <w:rPr>
          <w:sz w:val="24"/>
          <w:szCs w:val="24"/>
        </w:rPr>
        <w:t>One of my values is to empower the children and young people I work with to share their own wishes and feelings rather than relying on feedback from those around them</w:t>
      </w:r>
      <w:r w:rsidR="00CD6F5F">
        <w:rPr>
          <w:sz w:val="24"/>
          <w:szCs w:val="24"/>
        </w:rPr>
        <w:t>.</w:t>
      </w:r>
      <w:r w:rsidR="00D01212">
        <w:rPr>
          <w:sz w:val="24"/>
          <w:szCs w:val="24"/>
        </w:rPr>
        <w:t xml:space="preserve"> This is one of the reasons I visited Individual 1 in school</w:t>
      </w:r>
      <w:r w:rsidR="00861802">
        <w:rPr>
          <w:sz w:val="24"/>
          <w:szCs w:val="24"/>
        </w:rPr>
        <w:t xml:space="preserve"> rather than at home</w:t>
      </w:r>
      <w:r w:rsidR="00D01212">
        <w:rPr>
          <w:sz w:val="24"/>
          <w:szCs w:val="24"/>
        </w:rPr>
        <w:t xml:space="preserve">, </w:t>
      </w:r>
      <w:r w:rsidR="00E644DD">
        <w:rPr>
          <w:sz w:val="24"/>
          <w:szCs w:val="24"/>
        </w:rPr>
        <w:t>to</w:t>
      </w:r>
      <w:r w:rsidR="00D01212">
        <w:rPr>
          <w:sz w:val="24"/>
          <w:szCs w:val="24"/>
        </w:rPr>
        <w:t xml:space="preserve"> engage directly with them</w:t>
      </w:r>
      <w:r w:rsidR="007F696D">
        <w:rPr>
          <w:sz w:val="24"/>
          <w:szCs w:val="24"/>
        </w:rPr>
        <w:t>.</w:t>
      </w:r>
    </w:p>
    <w:p w14:paraId="05292A6E" w14:textId="77777777" w:rsidR="008E4297" w:rsidRDefault="008E4297" w:rsidP="00AB57D9">
      <w:pPr>
        <w:rPr>
          <w:sz w:val="24"/>
          <w:szCs w:val="24"/>
        </w:rPr>
      </w:pPr>
    </w:p>
    <w:p w14:paraId="17319F48" w14:textId="38E40AF6" w:rsidR="008E4297" w:rsidRDefault="008E4297" w:rsidP="008E4297">
      <w:pPr>
        <w:rPr>
          <w:sz w:val="24"/>
          <w:szCs w:val="24"/>
        </w:rPr>
      </w:pPr>
      <w:r>
        <w:rPr>
          <w:sz w:val="24"/>
          <w:szCs w:val="24"/>
        </w:rPr>
        <w:t>Using Roger Hart’s model of children’s participation, (Hart</w:t>
      </w:r>
      <w:r w:rsidR="00B00A77">
        <w:rPr>
          <w:sz w:val="24"/>
          <w:szCs w:val="24"/>
        </w:rPr>
        <w:t>,</w:t>
      </w:r>
      <w:r>
        <w:rPr>
          <w:sz w:val="24"/>
          <w:szCs w:val="24"/>
        </w:rPr>
        <w:t xml:space="preserve"> 1992,) I believe that during this practice, Individual 1 did participate and it wasn’t just tokenism. This is because I consulted </w:t>
      </w:r>
      <w:r w:rsidR="00406D2A">
        <w:rPr>
          <w:sz w:val="24"/>
          <w:szCs w:val="24"/>
        </w:rPr>
        <w:t xml:space="preserve">and informed Individual 1 by sharing information and using the emoji worksheet to ask for their views and wishes. I believe it was also initiated and directed by individual 1 at times, especially when discussing </w:t>
      </w:r>
      <w:r w:rsidR="00493539">
        <w:rPr>
          <w:sz w:val="24"/>
          <w:szCs w:val="24"/>
        </w:rPr>
        <w:t xml:space="preserve">the transgender themes. </w:t>
      </w:r>
    </w:p>
    <w:p w14:paraId="1075EDD4" w14:textId="77777777" w:rsidR="008E4297" w:rsidRDefault="008E4297" w:rsidP="00AB57D9">
      <w:pPr>
        <w:rPr>
          <w:sz w:val="24"/>
          <w:szCs w:val="24"/>
        </w:rPr>
      </w:pPr>
    </w:p>
    <w:p w14:paraId="2830FA48" w14:textId="63FFEBAD" w:rsidR="008E4297" w:rsidRDefault="00E377D1">
      <w:pPr>
        <w:rPr>
          <w:sz w:val="24"/>
          <w:szCs w:val="24"/>
        </w:rPr>
      </w:pPr>
      <w:r>
        <w:rPr>
          <w:sz w:val="24"/>
          <w:szCs w:val="24"/>
        </w:rPr>
        <w:t xml:space="preserve">I created my own feedback form using the scaling method for the observer to use with Individual 1. I believed this would be a better way for them to communicate as it </w:t>
      </w:r>
      <w:r w:rsidR="002E368B">
        <w:rPr>
          <w:sz w:val="24"/>
          <w:szCs w:val="24"/>
        </w:rPr>
        <w:t xml:space="preserve">was visual and there was less pressure on </w:t>
      </w:r>
      <w:r w:rsidR="00772FBE">
        <w:rPr>
          <w:sz w:val="24"/>
          <w:szCs w:val="24"/>
        </w:rPr>
        <w:t>them</w:t>
      </w:r>
      <w:r w:rsidR="00753C35">
        <w:rPr>
          <w:sz w:val="24"/>
          <w:szCs w:val="24"/>
        </w:rPr>
        <w:t xml:space="preserve">. This worked well and </w:t>
      </w:r>
      <w:r w:rsidR="00772FBE">
        <w:rPr>
          <w:sz w:val="24"/>
          <w:szCs w:val="24"/>
        </w:rPr>
        <w:t>they</w:t>
      </w:r>
      <w:r w:rsidR="00753C35">
        <w:rPr>
          <w:sz w:val="24"/>
          <w:szCs w:val="24"/>
        </w:rPr>
        <w:t xml:space="preserve"> w</w:t>
      </w:r>
      <w:r w:rsidR="00772FBE">
        <w:rPr>
          <w:sz w:val="24"/>
          <w:szCs w:val="24"/>
        </w:rPr>
        <w:t>ere</w:t>
      </w:r>
      <w:r w:rsidR="00753C35">
        <w:rPr>
          <w:sz w:val="24"/>
          <w:szCs w:val="24"/>
        </w:rPr>
        <w:t xml:space="preserve"> able to </w:t>
      </w:r>
      <w:r w:rsidR="004B13CC">
        <w:rPr>
          <w:sz w:val="24"/>
          <w:szCs w:val="24"/>
        </w:rPr>
        <w:t>enjoy giving feedback.</w:t>
      </w:r>
      <w:r w:rsidR="003D4C75">
        <w:rPr>
          <w:sz w:val="24"/>
          <w:szCs w:val="24"/>
        </w:rPr>
        <w:t xml:space="preserve"> Individual 1 gave feedback that I was there to discuss their future. This shows that they had some understanding of the age transition process and that they were going to </w:t>
      </w:r>
      <w:r w:rsidR="00CD1BFC">
        <w:rPr>
          <w:sz w:val="24"/>
          <w:szCs w:val="24"/>
        </w:rPr>
        <w:t>have a new worker soon.</w:t>
      </w:r>
    </w:p>
    <w:p w14:paraId="1C2E37D5" w14:textId="77777777" w:rsidR="00503CEC" w:rsidRDefault="00503CEC">
      <w:pPr>
        <w:rPr>
          <w:sz w:val="24"/>
          <w:szCs w:val="24"/>
        </w:rPr>
      </w:pPr>
    </w:p>
    <w:p w14:paraId="6B63E5D8" w14:textId="77777777" w:rsidR="0078150E" w:rsidRDefault="0078150E">
      <w:pPr>
        <w:rPr>
          <w:sz w:val="24"/>
          <w:szCs w:val="24"/>
        </w:rPr>
      </w:pPr>
    </w:p>
    <w:p w14:paraId="15BF406C" w14:textId="71558E11" w:rsidR="008961A0" w:rsidRDefault="0032672A">
      <w:pPr>
        <w:rPr>
          <w:b/>
          <w:bCs/>
          <w:sz w:val="24"/>
          <w:szCs w:val="24"/>
        </w:rPr>
      </w:pPr>
      <w:r>
        <w:rPr>
          <w:b/>
          <w:bCs/>
          <w:sz w:val="24"/>
          <w:szCs w:val="24"/>
        </w:rPr>
        <w:t>1398</w:t>
      </w:r>
      <w:r w:rsidR="00B04493" w:rsidRPr="00B04493">
        <w:rPr>
          <w:b/>
          <w:bCs/>
          <w:sz w:val="24"/>
          <w:szCs w:val="24"/>
        </w:rPr>
        <w:t xml:space="preserve"> words</w:t>
      </w:r>
    </w:p>
    <w:p w14:paraId="2DBED246" w14:textId="77777777" w:rsidR="008B156C" w:rsidRDefault="008B156C">
      <w:pPr>
        <w:rPr>
          <w:b/>
          <w:bCs/>
          <w:sz w:val="24"/>
          <w:szCs w:val="24"/>
        </w:rPr>
      </w:pPr>
    </w:p>
    <w:p w14:paraId="6105A082" w14:textId="77777777" w:rsidR="008B156C" w:rsidRDefault="008B156C">
      <w:pPr>
        <w:rPr>
          <w:b/>
          <w:bCs/>
          <w:sz w:val="24"/>
          <w:szCs w:val="24"/>
        </w:rPr>
      </w:pPr>
    </w:p>
    <w:p w14:paraId="78416FF9" w14:textId="77777777" w:rsidR="008B156C" w:rsidRDefault="008B156C">
      <w:pPr>
        <w:rPr>
          <w:b/>
          <w:bCs/>
          <w:sz w:val="24"/>
          <w:szCs w:val="24"/>
        </w:rPr>
      </w:pPr>
    </w:p>
    <w:p w14:paraId="7D86D43F" w14:textId="77777777" w:rsidR="008B156C" w:rsidRDefault="008B156C">
      <w:pPr>
        <w:rPr>
          <w:b/>
          <w:bCs/>
          <w:sz w:val="24"/>
          <w:szCs w:val="24"/>
        </w:rPr>
      </w:pPr>
    </w:p>
    <w:p w14:paraId="0CCDEB87" w14:textId="77777777" w:rsidR="008B156C" w:rsidRDefault="008B156C">
      <w:pPr>
        <w:rPr>
          <w:b/>
          <w:bCs/>
          <w:sz w:val="24"/>
          <w:szCs w:val="24"/>
        </w:rPr>
      </w:pPr>
    </w:p>
    <w:p w14:paraId="4147681F" w14:textId="77777777" w:rsidR="008B156C" w:rsidRDefault="008B156C">
      <w:pPr>
        <w:rPr>
          <w:b/>
          <w:bCs/>
          <w:sz w:val="24"/>
          <w:szCs w:val="24"/>
        </w:rPr>
      </w:pPr>
    </w:p>
    <w:p w14:paraId="1791FF7A" w14:textId="77777777" w:rsidR="008B156C" w:rsidRDefault="008B156C">
      <w:pPr>
        <w:rPr>
          <w:b/>
          <w:bCs/>
          <w:sz w:val="24"/>
          <w:szCs w:val="24"/>
        </w:rPr>
      </w:pPr>
    </w:p>
    <w:p w14:paraId="1CBAB0F4" w14:textId="77777777" w:rsidR="008B156C" w:rsidRDefault="008B156C">
      <w:pPr>
        <w:rPr>
          <w:b/>
          <w:bCs/>
          <w:sz w:val="24"/>
          <w:szCs w:val="24"/>
        </w:rPr>
      </w:pPr>
    </w:p>
    <w:p w14:paraId="00A9DC85" w14:textId="77777777" w:rsidR="008B156C" w:rsidRDefault="008B156C">
      <w:pPr>
        <w:rPr>
          <w:b/>
          <w:bCs/>
          <w:sz w:val="24"/>
          <w:szCs w:val="24"/>
        </w:rPr>
      </w:pPr>
    </w:p>
    <w:p w14:paraId="5EC0F5E6" w14:textId="77777777" w:rsidR="008B156C" w:rsidRDefault="008B156C">
      <w:pPr>
        <w:rPr>
          <w:b/>
          <w:bCs/>
          <w:sz w:val="24"/>
          <w:szCs w:val="24"/>
        </w:rPr>
      </w:pPr>
    </w:p>
    <w:p w14:paraId="2BA31590" w14:textId="77777777" w:rsidR="008B156C" w:rsidRDefault="008B156C">
      <w:pPr>
        <w:rPr>
          <w:b/>
          <w:bCs/>
          <w:sz w:val="24"/>
          <w:szCs w:val="24"/>
        </w:rPr>
      </w:pPr>
    </w:p>
    <w:p w14:paraId="66B1A5A2" w14:textId="77777777" w:rsidR="008B156C" w:rsidRDefault="008B156C">
      <w:pPr>
        <w:rPr>
          <w:b/>
          <w:bCs/>
          <w:sz w:val="24"/>
          <w:szCs w:val="24"/>
        </w:rPr>
      </w:pPr>
    </w:p>
    <w:p w14:paraId="5F5EB192" w14:textId="77777777" w:rsidR="008B156C" w:rsidRDefault="008B156C">
      <w:pPr>
        <w:rPr>
          <w:b/>
          <w:bCs/>
          <w:sz w:val="24"/>
          <w:szCs w:val="24"/>
        </w:rPr>
      </w:pPr>
    </w:p>
    <w:p w14:paraId="7C75DA78" w14:textId="77777777" w:rsidR="008B156C" w:rsidRDefault="008B156C">
      <w:pPr>
        <w:rPr>
          <w:b/>
          <w:bCs/>
          <w:sz w:val="24"/>
          <w:szCs w:val="24"/>
        </w:rPr>
      </w:pPr>
    </w:p>
    <w:p w14:paraId="79F8FC47" w14:textId="77777777" w:rsidR="008B156C" w:rsidRPr="00B04493" w:rsidRDefault="008B156C">
      <w:pPr>
        <w:rPr>
          <w:b/>
          <w:bCs/>
          <w:sz w:val="24"/>
          <w:szCs w:val="24"/>
        </w:rPr>
      </w:pPr>
    </w:p>
    <w:p w14:paraId="64F6712E" w14:textId="77777777" w:rsidR="00831A7A" w:rsidRDefault="00831A7A">
      <w:pPr>
        <w:rPr>
          <w:sz w:val="24"/>
          <w:szCs w:val="24"/>
        </w:rPr>
      </w:pPr>
    </w:p>
    <w:p w14:paraId="745649C3" w14:textId="77777777" w:rsidR="008B156C" w:rsidRPr="00392F73" w:rsidRDefault="008B156C" w:rsidP="008B156C">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2D58B906" w14:textId="77777777" w:rsidR="008B156C" w:rsidRDefault="008B156C" w:rsidP="008B156C">
      <w:pPr>
        <w:jc w:val="both"/>
        <w:rPr>
          <w:b/>
          <w:sz w:val="24"/>
          <w:szCs w:val="24"/>
        </w:rPr>
      </w:pPr>
    </w:p>
    <w:p w14:paraId="3FBEE655" w14:textId="77777777" w:rsidR="008B156C" w:rsidRPr="00D0503D" w:rsidRDefault="008B156C" w:rsidP="008B156C">
      <w:pPr>
        <w:jc w:val="both"/>
        <w:rPr>
          <w:b/>
          <w:sz w:val="24"/>
          <w:szCs w:val="24"/>
        </w:rPr>
      </w:pPr>
      <w:r w:rsidRPr="00D0503D">
        <w:rPr>
          <w:b/>
          <w:sz w:val="24"/>
          <w:szCs w:val="24"/>
        </w:rPr>
        <w:t>Information for the observer</w:t>
      </w:r>
    </w:p>
    <w:p w14:paraId="19972BD7" w14:textId="77777777" w:rsidR="008B156C" w:rsidRPr="003C3C67" w:rsidRDefault="008B156C" w:rsidP="008B156C">
      <w:pPr>
        <w:jc w:val="both"/>
        <w:rPr>
          <w:i/>
          <w:sz w:val="24"/>
          <w:szCs w:val="24"/>
        </w:rPr>
      </w:pPr>
    </w:p>
    <w:p w14:paraId="57798C3B" w14:textId="77777777" w:rsidR="008B156C" w:rsidRPr="00E3288D" w:rsidRDefault="008B156C" w:rsidP="008B156C">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6D0584F4" w14:textId="77777777" w:rsidR="008B156C" w:rsidRPr="00E3288D" w:rsidRDefault="008B156C" w:rsidP="008B156C">
      <w:pPr>
        <w:jc w:val="both"/>
        <w:rPr>
          <w:i/>
          <w:sz w:val="24"/>
          <w:szCs w:val="24"/>
        </w:rPr>
      </w:pPr>
    </w:p>
    <w:p w14:paraId="07CA7676" w14:textId="77777777" w:rsidR="008B156C" w:rsidRPr="00706BB5" w:rsidRDefault="008B156C" w:rsidP="008B156C">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7D2F3D0B" w14:textId="77777777" w:rsidR="008B156C" w:rsidRPr="00E3288D" w:rsidRDefault="008B156C" w:rsidP="008B156C">
      <w:pPr>
        <w:jc w:val="both"/>
        <w:rPr>
          <w:i/>
          <w:sz w:val="24"/>
          <w:szCs w:val="24"/>
        </w:rPr>
      </w:pPr>
    </w:p>
    <w:p w14:paraId="1845C755" w14:textId="77777777" w:rsidR="008B156C" w:rsidRPr="00E3288D" w:rsidRDefault="008B156C" w:rsidP="008B156C">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47FCD6EE" w14:textId="77777777" w:rsidR="008B156C" w:rsidRPr="00E3288D" w:rsidRDefault="008B156C" w:rsidP="008B156C">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49CE3423" w14:textId="77777777" w:rsidR="008B156C" w:rsidRPr="00E3288D" w:rsidRDefault="008B156C" w:rsidP="008B156C">
      <w:pPr>
        <w:jc w:val="both"/>
        <w:rPr>
          <w:i/>
          <w:sz w:val="24"/>
          <w:szCs w:val="24"/>
        </w:rPr>
      </w:pPr>
    </w:p>
    <w:p w14:paraId="06B30E17" w14:textId="77777777" w:rsidR="008B156C" w:rsidRPr="00E3288D" w:rsidRDefault="008B156C" w:rsidP="008B156C">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1E3046FF" w14:textId="77777777" w:rsidR="008B156C" w:rsidRPr="008B28E7" w:rsidRDefault="008B156C" w:rsidP="008B156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1"/>
        <w:gridCol w:w="6495"/>
      </w:tblGrid>
      <w:tr w:rsidR="008B156C" w:rsidRPr="008B28E7" w14:paraId="1F3EB642" w14:textId="77777777" w:rsidTr="00A871BE">
        <w:tc>
          <w:tcPr>
            <w:tcW w:w="2718" w:type="dxa"/>
            <w:shd w:val="clear" w:color="auto" w:fill="auto"/>
          </w:tcPr>
          <w:p w14:paraId="3D2078C8" w14:textId="77777777" w:rsidR="008B156C" w:rsidRPr="00C7108B" w:rsidRDefault="008B156C" w:rsidP="00A871BE">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1C669D3" w14:textId="77777777" w:rsidR="008B156C" w:rsidRPr="00C7108B" w:rsidRDefault="008B156C" w:rsidP="00A871BE">
            <w:pPr>
              <w:rPr>
                <w:sz w:val="22"/>
                <w:szCs w:val="22"/>
              </w:rPr>
            </w:pPr>
          </w:p>
        </w:tc>
        <w:tc>
          <w:tcPr>
            <w:tcW w:w="7470" w:type="dxa"/>
            <w:shd w:val="clear" w:color="auto" w:fill="auto"/>
          </w:tcPr>
          <w:p w14:paraId="53D67CF9" w14:textId="77777777" w:rsidR="008B156C" w:rsidRDefault="008B156C" w:rsidP="00A871BE">
            <w:pPr>
              <w:rPr>
                <w:lang w:val="cy-GB"/>
              </w:rPr>
            </w:pPr>
            <w:proofErr w:type="spellStart"/>
            <w:r>
              <w:rPr>
                <w:lang w:val="cy-GB"/>
              </w:rPr>
              <w:t>Due</w:t>
            </w:r>
            <w:proofErr w:type="spellEnd"/>
            <w:r>
              <w:rPr>
                <w:lang w:val="cy-GB"/>
              </w:rPr>
              <w:t xml:space="preserve"> to </w:t>
            </w:r>
            <w:proofErr w:type="spellStart"/>
            <w:r>
              <w:rPr>
                <w:lang w:val="cy-GB"/>
              </w:rPr>
              <w:t>Individual</w:t>
            </w:r>
            <w:proofErr w:type="spellEnd"/>
            <w:r>
              <w:rPr>
                <w:lang w:val="cy-GB"/>
              </w:rPr>
              <w:t xml:space="preserve"> 1’s Learning Disability, I </w:t>
            </w:r>
            <w:proofErr w:type="spellStart"/>
            <w:r>
              <w:rPr>
                <w:lang w:val="cy-GB"/>
              </w:rPr>
              <w:t>designed</w:t>
            </w:r>
            <w:proofErr w:type="spellEnd"/>
            <w:r>
              <w:rPr>
                <w:lang w:val="cy-GB"/>
              </w:rPr>
              <w:t xml:space="preserve"> </w:t>
            </w:r>
            <w:proofErr w:type="spellStart"/>
            <w:r>
              <w:rPr>
                <w:lang w:val="cy-GB"/>
              </w:rPr>
              <w:t>my</w:t>
            </w:r>
            <w:proofErr w:type="spellEnd"/>
            <w:r>
              <w:rPr>
                <w:lang w:val="cy-GB"/>
              </w:rPr>
              <w:t xml:space="preserve"> </w:t>
            </w:r>
            <w:proofErr w:type="spellStart"/>
            <w:r>
              <w:rPr>
                <w:lang w:val="cy-GB"/>
              </w:rPr>
              <w:t>own</w:t>
            </w:r>
            <w:proofErr w:type="spellEnd"/>
            <w:r>
              <w:rPr>
                <w:lang w:val="cy-GB"/>
              </w:rPr>
              <w:t xml:space="preserve"> </w:t>
            </w:r>
            <w:proofErr w:type="spellStart"/>
            <w:r>
              <w:rPr>
                <w:lang w:val="cy-GB"/>
              </w:rPr>
              <w:t>scaling</w:t>
            </w:r>
            <w:proofErr w:type="spellEnd"/>
            <w:r>
              <w:rPr>
                <w:lang w:val="cy-GB"/>
              </w:rPr>
              <w:t xml:space="preserve"> </w:t>
            </w:r>
            <w:proofErr w:type="spellStart"/>
            <w:r>
              <w:rPr>
                <w:lang w:val="cy-GB"/>
              </w:rPr>
              <w:t>tool</w:t>
            </w:r>
            <w:proofErr w:type="spellEnd"/>
            <w:r>
              <w:rPr>
                <w:lang w:val="cy-GB"/>
              </w:rPr>
              <w:t xml:space="preserve"> and </w:t>
            </w:r>
            <w:proofErr w:type="spellStart"/>
            <w:r>
              <w:rPr>
                <w:lang w:val="cy-GB"/>
              </w:rPr>
              <w:t>questions</w:t>
            </w:r>
            <w:proofErr w:type="spellEnd"/>
            <w:r>
              <w:rPr>
                <w:lang w:val="cy-GB"/>
              </w:rPr>
              <w:t xml:space="preserve"> for </w:t>
            </w:r>
            <w:proofErr w:type="spellStart"/>
            <w:r>
              <w:rPr>
                <w:lang w:val="cy-GB"/>
              </w:rPr>
              <w:t>my</w:t>
            </w:r>
            <w:proofErr w:type="spellEnd"/>
            <w:r>
              <w:rPr>
                <w:lang w:val="cy-GB"/>
              </w:rPr>
              <w:t xml:space="preserve"> mentor to </w:t>
            </w:r>
            <w:proofErr w:type="spellStart"/>
            <w:r>
              <w:rPr>
                <w:lang w:val="cy-GB"/>
              </w:rPr>
              <w:t>use</w:t>
            </w:r>
            <w:proofErr w:type="spellEnd"/>
            <w:r>
              <w:rPr>
                <w:lang w:val="cy-GB"/>
              </w:rPr>
              <w:t xml:space="preserve"> </w:t>
            </w:r>
            <w:proofErr w:type="spellStart"/>
            <w:r>
              <w:rPr>
                <w:lang w:val="cy-GB"/>
              </w:rPr>
              <w:t>with</w:t>
            </w:r>
            <w:proofErr w:type="spellEnd"/>
            <w:r>
              <w:rPr>
                <w:lang w:val="cy-GB"/>
              </w:rPr>
              <w:t xml:space="preserve"> </w:t>
            </w:r>
            <w:proofErr w:type="spellStart"/>
            <w:r>
              <w:rPr>
                <w:lang w:val="cy-GB"/>
              </w:rPr>
              <w:t>them</w:t>
            </w:r>
            <w:proofErr w:type="spellEnd"/>
            <w:r>
              <w:rPr>
                <w:lang w:val="cy-GB"/>
              </w:rPr>
              <w:t xml:space="preserve"> to </w:t>
            </w:r>
            <w:proofErr w:type="spellStart"/>
            <w:r>
              <w:rPr>
                <w:lang w:val="cy-GB"/>
              </w:rPr>
              <w:t>answer</w:t>
            </w:r>
            <w:proofErr w:type="spellEnd"/>
            <w:r>
              <w:rPr>
                <w:lang w:val="cy-GB"/>
              </w:rPr>
              <w:t xml:space="preserve"> </w:t>
            </w:r>
            <w:proofErr w:type="spellStart"/>
            <w:r>
              <w:rPr>
                <w:lang w:val="cy-GB"/>
              </w:rPr>
              <w:t>some</w:t>
            </w:r>
            <w:proofErr w:type="spellEnd"/>
            <w:r>
              <w:rPr>
                <w:lang w:val="cy-GB"/>
              </w:rPr>
              <w:t xml:space="preserve"> of the </w:t>
            </w:r>
            <w:proofErr w:type="spellStart"/>
            <w:r>
              <w:rPr>
                <w:lang w:val="cy-GB"/>
              </w:rPr>
              <w:t>questions</w:t>
            </w:r>
            <w:proofErr w:type="spellEnd"/>
            <w:r>
              <w:rPr>
                <w:lang w:val="cy-GB"/>
              </w:rPr>
              <w:t xml:space="preserve">. Please </w:t>
            </w:r>
            <w:proofErr w:type="spellStart"/>
            <w:r>
              <w:rPr>
                <w:lang w:val="cy-GB"/>
              </w:rPr>
              <w:t>see</w:t>
            </w:r>
            <w:proofErr w:type="spellEnd"/>
            <w:r>
              <w:rPr>
                <w:lang w:val="cy-GB"/>
              </w:rPr>
              <w:t xml:space="preserve"> </w:t>
            </w:r>
            <w:proofErr w:type="spellStart"/>
            <w:r>
              <w:rPr>
                <w:lang w:val="cy-GB"/>
              </w:rPr>
              <w:t>next</w:t>
            </w:r>
            <w:proofErr w:type="spellEnd"/>
            <w:r>
              <w:rPr>
                <w:lang w:val="cy-GB"/>
              </w:rPr>
              <w:t xml:space="preserve"> </w:t>
            </w:r>
            <w:proofErr w:type="spellStart"/>
            <w:r>
              <w:rPr>
                <w:lang w:val="cy-GB"/>
              </w:rPr>
              <w:t>page</w:t>
            </w:r>
            <w:proofErr w:type="spellEnd"/>
            <w:r>
              <w:rPr>
                <w:lang w:val="cy-GB"/>
              </w:rPr>
              <w:t>.</w:t>
            </w:r>
          </w:p>
          <w:p w14:paraId="66853492" w14:textId="77777777" w:rsidR="008B156C" w:rsidRPr="008B28E7" w:rsidRDefault="008B156C" w:rsidP="00A871BE">
            <w:pPr>
              <w:rPr>
                <w:sz w:val="24"/>
                <w:szCs w:val="24"/>
              </w:rPr>
            </w:pPr>
          </w:p>
        </w:tc>
      </w:tr>
      <w:tr w:rsidR="008B156C" w:rsidRPr="008B28E7" w14:paraId="2191D21E" w14:textId="77777777" w:rsidTr="00A871BE">
        <w:tc>
          <w:tcPr>
            <w:tcW w:w="2718" w:type="dxa"/>
            <w:shd w:val="clear" w:color="auto" w:fill="auto"/>
          </w:tcPr>
          <w:p w14:paraId="43E2C70F" w14:textId="77777777" w:rsidR="008B156C" w:rsidRDefault="008B156C" w:rsidP="00A871BE">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DFB766B" w14:textId="77777777" w:rsidR="008B156C" w:rsidRPr="00C7108B" w:rsidRDefault="008B156C" w:rsidP="00A871BE">
            <w:pPr>
              <w:rPr>
                <w:sz w:val="22"/>
                <w:szCs w:val="22"/>
              </w:rPr>
            </w:pPr>
            <w:r>
              <w:rPr>
                <w:sz w:val="22"/>
                <w:szCs w:val="22"/>
              </w:rPr>
              <w:t>Did they explain why they were being observed?</w:t>
            </w:r>
          </w:p>
          <w:p w14:paraId="62FADD42" w14:textId="77777777" w:rsidR="008B156C" w:rsidRPr="00C7108B" w:rsidRDefault="008B156C" w:rsidP="00A871BE">
            <w:pPr>
              <w:rPr>
                <w:sz w:val="22"/>
                <w:szCs w:val="22"/>
              </w:rPr>
            </w:pPr>
          </w:p>
        </w:tc>
        <w:tc>
          <w:tcPr>
            <w:tcW w:w="7470" w:type="dxa"/>
            <w:shd w:val="clear" w:color="auto" w:fill="auto"/>
          </w:tcPr>
          <w:p w14:paraId="4D070684" w14:textId="77777777" w:rsidR="008B156C" w:rsidRPr="008B28E7" w:rsidRDefault="008B156C" w:rsidP="00A871BE">
            <w:pPr>
              <w:jc w:val="both"/>
              <w:rPr>
                <w:sz w:val="24"/>
                <w:szCs w:val="24"/>
              </w:rPr>
            </w:pPr>
          </w:p>
        </w:tc>
      </w:tr>
      <w:tr w:rsidR="008B156C" w:rsidRPr="008B28E7" w14:paraId="6753B4DD" w14:textId="77777777" w:rsidTr="00A871BE">
        <w:tc>
          <w:tcPr>
            <w:tcW w:w="2718" w:type="dxa"/>
            <w:shd w:val="clear" w:color="auto" w:fill="auto"/>
          </w:tcPr>
          <w:p w14:paraId="72368C68" w14:textId="77777777" w:rsidR="008B156C" w:rsidRDefault="008B156C" w:rsidP="00A871BE">
            <w:pPr>
              <w:rPr>
                <w:sz w:val="22"/>
                <w:szCs w:val="22"/>
              </w:rPr>
            </w:pPr>
            <w:r w:rsidRPr="00C7108B">
              <w:rPr>
                <w:sz w:val="22"/>
                <w:szCs w:val="22"/>
              </w:rPr>
              <w:t>Were you clear why the social worker met with you today?</w:t>
            </w:r>
          </w:p>
          <w:p w14:paraId="31B564DF" w14:textId="77777777" w:rsidR="008B156C" w:rsidRPr="00C7108B" w:rsidRDefault="008B156C" w:rsidP="00A871BE">
            <w:pPr>
              <w:rPr>
                <w:sz w:val="22"/>
                <w:szCs w:val="22"/>
              </w:rPr>
            </w:pPr>
          </w:p>
        </w:tc>
        <w:tc>
          <w:tcPr>
            <w:tcW w:w="7470" w:type="dxa"/>
            <w:shd w:val="clear" w:color="auto" w:fill="auto"/>
          </w:tcPr>
          <w:p w14:paraId="16EB98DB" w14:textId="77777777" w:rsidR="008B156C" w:rsidRPr="008B28E7" w:rsidRDefault="008B156C" w:rsidP="00A871BE">
            <w:pPr>
              <w:jc w:val="both"/>
              <w:rPr>
                <w:sz w:val="24"/>
                <w:szCs w:val="24"/>
              </w:rPr>
            </w:pPr>
          </w:p>
        </w:tc>
      </w:tr>
      <w:tr w:rsidR="008B156C" w:rsidRPr="008B28E7" w14:paraId="57E48ED3" w14:textId="77777777" w:rsidTr="00A871BE">
        <w:tc>
          <w:tcPr>
            <w:tcW w:w="2718" w:type="dxa"/>
            <w:shd w:val="clear" w:color="auto" w:fill="auto"/>
          </w:tcPr>
          <w:p w14:paraId="114E820B" w14:textId="77777777" w:rsidR="008B156C" w:rsidRPr="00C7108B" w:rsidRDefault="008B156C" w:rsidP="00A871BE">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0BDF87DD" w14:textId="77777777" w:rsidR="008B156C" w:rsidRPr="00C7108B" w:rsidRDefault="008B156C" w:rsidP="00A871BE">
            <w:pPr>
              <w:rPr>
                <w:sz w:val="22"/>
                <w:szCs w:val="22"/>
              </w:rPr>
            </w:pPr>
          </w:p>
        </w:tc>
        <w:tc>
          <w:tcPr>
            <w:tcW w:w="7470" w:type="dxa"/>
            <w:shd w:val="clear" w:color="auto" w:fill="auto"/>
          </w:tcPr>
          <w:p w14:paraId="196BCEAD" w14:textId="77777777" w:rsidR="008B156C" w:rsidRPr="008B28E7" w:rsidRDefault="008B156C" w:rsidP="00A871BE">
            <w:pPr>
              <w:jc w:val="both"/>
              <w:rPr>
                <w:sz w:val="24"/>
                <w:szCs w:val="24"/>
              </w:rPr>
            </w:pPr>
          </w:p>
        </w:tc>
      </w:tr>
      <w:tr w:rsidR="008B156C" w:rsidRPr="008B28E7" w14:paraId="00C76720" w14:textId="77777777" w:rsidTr="00A871BE">
        <w:tc>
          <w:tcPr>
            <w:tcW w:w="2718" w:type="dxa"/>
            <w:shd w:val="clear" w:color="auto" w:fill="auto"/>
          </w:tcPr>
          <w:p w14:paraId="76481588" w14:textId="77777777" w:rsidR="008B156C" w:rsidRDefault="008B156C" w:rsidP="00A871BE">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466EFD4A" w14:textId="77777777" w:rsidR="008B156C" w:rsidRPr="00C7108B" w:rsidRDefault="008B156C" w:rsidP="00A871BE">
            <w:pPr>
              <w:tabs>
                <w:tab w:val="left" w:pos="851"/>
              </w:tabs>
              <w:overflowPunct/>
              <w:autoSpaceDE/>
              <w:autoSpaceDN/>
              <w:adjustRightInd/>
              <w:ind w:hanging="142"/>
              <w:textAlignment w:val="auto"/>
              <w:rPr>
                <w:sz w:val="22"/>
                <w:szCs w:val="22"/>
              </w:rPr>
            </w:pPr>
          </w:p>
        </w:tc>
        <w:tc>
          <w:tcPr>
            <w:tcW w:w="7470" w:type="dxa"/>
            <w:shd w:val="clear" w:color="auto" w:fill="auto"/>
          </w:tcPr>
          <w:p w14:paraId="2AF7D587" w14:textId="77777777" w:rsidR="008B156C" w:rsidRPr="008B28E7" w:rsidRDefault="008B156C" w:rsidP="00A871BE">
            <w:pPr>
              <w:jc w:val="both"/>
              <w:rPr>
                <w:sz w:val="24"/>
                <w:szCs w:val="24"/>
              </w:rPr>
            </w:pPr>
          </w:p>
        </w:tc>
      </w:tr>
      <w:tr w:rsidR="008B156C" w:rsidRPr="008B28E7" w14:paraId="31DC45D3" w14:textId="77777777" w:rsidTr="00A871BE">
        <w:tc>
          <w:tcPr>
            <w:tcW w:w="2718" w:type="dxa"/>
            <w:shd w:val="clear" w:color="auto" w:fill="auto"/>
          </w:tcPr>
          <w:p w14:paraId="7CCBEA3F" w14:textId="77777777" w:rsidR="008B156C" w:rsidRDefault="008B156C" w:rsidP="00A871BE">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5E678DC" w14:textId="77777777" w:rsidR="008B156C" w:rsidRPr="00706BB5" w:rsidRDefault="008B156C" w:rsidP="00A871BE">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5B76C9B" w14:textId="77777777" w:rsidR="008B156C" w:rsidRPr="00C7108B" w:rsidRDefault="008B156C" w:rsidP="00A871BE">
            <w:pPr>
              <w:tabs>
                <w:tab w:val="left" w:pos="-142"/>
                <w:tab w:val="left" w:pos="851"/>
              </w:tabs>
              <w:overflowPunct/>
              <w:autoSpaceDE/>
              <w:autoSpaceDN/>
              <w:adjustRightInd/>
              <w:textAlignment w:val="auto"/>
              <w:rPr>
                <w:sz w:val="22"/>
                <w:szCs w:val="22"/>
              </w:rPr>
            </w:pPr>
          </w:p>
        </w:tc>
        <w:tc>
          <w:tcPr>
            <w:tcW w:w="7470" w:type="dxa"/>
            <w:shd w:val="clear" w:color="auto" w:fill="auto"/>
          </w:tcPr>
          <w:p w14:paraId="48CE6A99" w14:textId="77777777" w:rsidR="008B156C" w:rsidRPr="008B28E7" w:rsidRDefault="008B156C" w:rsidP="00A871BE">
            <w:pPr>
              <w:jc w:val="both"/>
              <w:rPr>
                <w:sz w:val="24"/>
                <w:szCs w:val="24"/>
              </w:rPr>
            </w:pPr>
          </w:p>
        </w:tc>
      </w:tr>
    </w:tbl>
    <w:p w14:paraId="6A6F8C1D" w14:textId="77777777" w:rsidR="008B156C" w:rsidRPr="00676E35" w:rsidRDefault="008B156C" w:rsidP="008B156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4"/>
        <w:gridCol w:w="6472"/>
      </w:tblGrid>
      <w:tr w:rsidR="008B156C" w:rsidRPr="008B28E7" w14:paraId="0C72B27C" w14:textId="77777777" w:rsidTr="00A871BE">
        <w:tc>
          <w:tcPr>
            <w:tcW w:w="2718" w:type="dxa"/>
            <w:shd w:val="clear" w:color="auto" w:fill="auto"/>
          </w:tcPr>
          <w:p w14:paraId="545F13EB" w14:textId="77777777" w:rsidR="008B156C" w:rsidRDefault="008B156C" w:rsidP="00A871BE">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5E8C00FA" w14:textId="77777777" w:rsidR="008B156C" w:rsidRPr="00C7108B" w:rsidRDefault="008B156C" w:rsidP="00A871BE">
            <w:pPr>
              <w:tabs>
                <w:tab w:val="left" w:pos="-142"/>
                <w:tab w:val="left" w:pos="851"/>
              </w:tabs>
              <w:overflowPunct/>
              <w:autoSpaceDE/>
              <w:autoSpaceDN/>
              <w:adjustRightInd/>
              <w:textAlignment w:val="auto"/>
              <w:rPr>
                <w:sz w:val="22"/>
                <w:szCs w:val="22"/>
              </w:rPr>
            </w:pPr>
          </w:p>
        </w:tc>
        <w:tc>
          <w:tcPr>
            <w:tcW w:w="7470" w:type="dxa"/>
            <w:shd w:val="clear" w:color="auto" w:fill="auto"/>
          </w:tcPr>
          <w:p w14:paraId="3C0E5229" w14:textId="77777777" w:rsidR="008B156C" w:rsidRPr="008B28E7" w:rsidRDefault="008B156C" w:rsidP="00A871BE">
            <w:pPr>
              <w:jc w:val="both"/>
              <w:rPr>
                <w:sz w:val="24"/>
                <w:szCs w:val="24"/>
              </w:rPr>
            </w:pPr>
          </w:p>
        </w:tc>
      </w:tr>
      <w:tr w:rsidR="008B156C" w:rsidRPr="008B28E7" w14:paraId="30A8FB0D" w14:textId="77777777" w:rsidTr="00A871BE">
        <w:tc>
          <w:tcPr>
            <w:tcW w:w="2718" w:type="dxa"/>
            <w:shd w:val="clear" w:color="auto" w:fill="auto"/>
          </w:tcPr>
          <w:p w14:paraId="2735EC61" w14:textId="77777777" w:rsidR="008B156C" w:rsidRPr="00C7108B" w:rsidRDefault="008B156C" w:rsidP="00A871BE">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ABA1AF4" w14:textId="77777777" w:rsidR="008B156C" w:rsidRPr="008B28E7" w:rsidRDefault="008B156C" w:rsidP="00A871BE">
            <w:pPr>
              <w:jc w:val="both"/>
              <w:rPr>
                <w:sz w:val="24"/>
                <w:szCs w:val="24"/>
              </w:rPr>
            </w:pPr>
          </w:p>
        </w:tc>
      </w:tr>
    </w:tbl>
    <w:p w14:paraId="5DB3F797" w14:textId="77777777" w:rsidR="008B156C" w:rsidRDefault="008B156C" w:rsidP="008B156C"/>
    <w:p w14:paraId="5C2E3BD6" w14:textId="77777777" w:rsidR="008B156C" w:rsidRDefault="008B156C" w:rsidP="008B156C"/>
    <w:p w14:paraId="74BA74BA" w14:textId="77777777" w:rsidR="008B156C" w:rsidRDefault="008B156C" w:rsidP="008B156C"/>
    <w:p w14:paraId="301D0AAB" w14:textId="77777777" w:rsidR="008B156C" w:rsidRDefault="008B156C" w:rsidP="008B156C">
      <w:r>
        <w:t>Questions asked:</w:t>
      </w:r>
    </w:p>
    <w:p w14:paraId="652F08C7" w14:textId="77777777" w:rsidR="008B156C" w:rsidRDefault="008B156C" w:rsidP="008B156C"/>
    <w:p w14:paraId="58709F25" w14:textId="77777777" w:rsidR="008B156C" w:rsidRDefault="008B156C" w:rsidP="008B156C">
      <w:pPr>
        <w:rPr>
          <w:rFonts w:ascii="Calibri" w:hAnsi="Calibri" w:cs="Calibri"/>
          <w:color w:val="auto"/>
          <w:lang w:val="cy-GB"/>
        </w:rPr>
      </w:pPr>
      <w:r>
        <w:rPr>
          <w:lang w:val="cy-GB"/>
        </w:rPr>
        <w:t xml:space="preserve">Q1. Did </w:t>
      </w:r>
      <w:proofErr w:type="spellStart"/>
      <w:r>
        <w:rPr>
          <w:lang w:val="cy-GB"/>
        </w:rPr>
        <w:t>Stef</w:t>
      </w:r>
      <w:proofErr w:type="spellEnd"/>
      <w:r>
        <w:rPr>
          <w:lang w:val="cy-GB"/>
        </w:rPr>
        <w:t xml:space="preserve"> </w:t>
      </w:r>
      <w:proofErr w:type="spellStart"/>
      <w:r>
        <w:rPr>
          <w:lang w:val="cy-GB"/>
        </w:rPr>
        <w:t>ask</w:t>
      </w:r>
      <w:proofErr w:type="spellEnd"/>
      <w:r>
        <w:rPr>
          <w:lang w:val="cy-GB"/>
        </w:rPr>
        <w:t xml:space="preserve"> </w:t>
      </w:r>
      <w:proofErr w:type="spellStart"/>
      <w:r>
        <w:rPr>
          <w:lang w:val="cy-GB"/>
        </w:rPr>
        <w:t>your</w:t>
      </w:r>
      <w:proofErr w:type="spellEnd"/>
      <w:r>
        <w:rPr>
          <w:lang w:val="cy-GB"/>
        </w:rPr>
        <w:t xml:space="preserve"> </w:t>
      </w:r>
      <w:proofErr w:type="spellStart"/>
      <w:r>
        <w:rPr>
          <w:lang w:val="cy-GB"/>
        </w:rPr>
        <w:t>permission</w:t>
      </w:r>
      <w:proofErr w:type="spellEnd"/>
      <w:r>
        <w:rPr>
          <w:lang w:val="cy-GB"/>
        </w:rPr>
        <w:t xml:space="preserve"> for </w:t>
      </w:r>
      <w:proofErr w:type="spellStart"/>
      <w:r>
        <w:rPr>
          <w:lang w:val="cy-GB"/>
        </w:rPr>
        <w:t>me</w:t>
      </w:r>
      <w:proofErr w:type="spellEnd"/>
      <w:r>
        <w:rPr>
          <w:lang w:val="cy-GB"/>
        </w:rPr>
        <w:t xml:space="preserve"> to </w:t>
      </w:r>
      <w:proofErr w:type="spellStart"/>
      <w:r>
        <w:rPr>
          <w:lang w:val="cy-GB"/>
        </w:rPr>
        <w:t>sit</w:t>
      </w:r>
      <w:proofErr w:type="spellEnd"/>
      <w:r>
        <w:rPr>
          <w:lang w:val="cy-GB"/>
        </w:rPr>
        <w:t xml:space="preserve"> </w:t>
      </w:r>
      <w:proofErr w:type="spellStart"/>
      <w:r>
        <w:rPr>
          <w:lang w:val="cy-GB"/>
        </w:rPr>
        <w:t>in</w:t>
      </w:r>
      <w:proofErr w:type="spellEnd"/>
      <w:r>
        <w:rPr>
          <w:lang w:val="cy-GB"/>
        </w:rPr>
        <w:t xml:space="preserve"> and </w:t>
      </w:r>
      <w:proofErr w:type="spellStart"/>
      <w:r>
        <w:rPr>
          <w:lang w:val="cy-GB"/>
        </w:rPr>
        <w:t>watch</w:t>
      </w:r>
      <w:proofErr w:type="spellEnd"/>
      <w:r>
        <w:rPr>
          <w:lang w:val="cy-GB"/>
        </w:rPr>
        <w:t xml:space="preserve">? </w:t>
      </w:r>
      <w:proofErr w:type="spellStart"/>
      <w:r>
        <w:rPr>
          <w:b/>
          <w:bCs/>
          <w:lang w:val="cy-GB"/>
        </w:rPr>
        <w:t>Yes</w:t>
      </w:r>
      <w:proofErr w:type="spellEnd"/>
      <w:r>
        <w:rPr>
          <w:b/>
          <w:bCs/>
          <w:lang w:val="cy-GB"/>
        </w:rPr>
        <w:t xml:space="preserve"> </w:t>
      </w:r>
    </w:p>
    <w:p w14:paraId="73963B02" w14:textId="77777777" w:rsidR="008B156C" w:rsidRDefault="008B156C" w:rsidP="008B156C">
      <w:pPr>
        <w:rPr>
          <w:lang w:val="cy-GB"/>
        </w:rPr>
      </w:pPr>
    </w:p>
    <w:p w14:paraId="6562C37F" w14:textId="77777777" w:rsidR="008B156C" w:rsidRDefault="008B156C" w:rsidP="008B156C">
      <w:pPr>
        <w:rPr>
          <w:lang w:val="cy-GB"/>
        </w:rPr>
      </w:pPr>
      <w:r>
        <w:rPr>
          <w:lang w:val="cy-GB"/>
        </w:rPr>
        <w:t xml:space="preserve">Q2. Did </w:t>
      </w:r>
      <w:proofErr w:type="spellStart"/>
      <w:r>
        <w:rPr>
          <w:lang w:val="cy-GB"/>
        </w:rPr>
        <w:t>Stef</w:t>
      </w:r>
      <w:proofErr w:type="spellEnd"/>
      <w:r>
        <w:rPr>
          <w:lang w:val="cy-GB"/>
        </w:rPr>
        <w:t xml:space="preserve"> </w:t>
      </w:r>
      <w:proofErr w:type="spellStart"/>
      <w:r>
        <w:rPr>
          <w:lang w:val="cy-GB"/>
        </w:rPr>
        <w:t>explain</w:t>
      </w:r>
      <w:proofErr w:type="spellEnd"/>
      <w:r>
        <w:rPr>
          <w:lang w:val="cy-GB"/>
        </w:rPr>
        <w:t xml:space="preserve"> </w:t>
      </w:r>
      <w:proofErr w:type="spellStart"/>
      <w:r>
        <w:rPr>
          <w:lang w:val="cy-GB"/>
        </w:rPr>
        <w:t>why</w:t>
      </w:r>
      <w:proofErr w:type="spellEnd"/>
      <w:r>
        <w:rPr>
          <w:lang w:val="cy-GB"/>
        </w:rPr>
        <w:t xml:space="preserve"> I’m </w:t>
      </w:r>
      <w:proofErr w:type="spellStart"/>
      <w:r>
        <w:rPr>
          <w:lang w:val="cy-GB"/>
        </w:rPr>
        <w:t>here</w:t>
      </w:r>
      <w:proofErr w:type="spellEnd"/>
      <w:r>
        <w:rPr>
          <w:lang w:val="cy-GB"/>
        </w:rPr>
        <w:t xml:space="preserve">? </w:t>
      </w:r>
      <w:proofErr w:type="spellStart"/>
      <w:r>
        <w:rPr>
          <w:b/>
          <w:bCs/>
          <w:lang w:val="cy-GB"/>
        </w:rPr>
        <w:t>Yes</w:t>
      </w:r>
      <w:proofErr w:type="spellEnd"/>
      <w:r>
        <w:rPr>
          <w:b/>
          <w:bCs/>
          <w:lang w:val="cy-GB"/>
        </w:rPr>
        <w:t xml:space="preserve"> – </w:t>
      </w:r>
      <w:proofErr w:type="spellStart"/>
      <w:r>
        <w:rPr>
          <w:b/>
          <w:bCs/>
          <w:lang w:val="cy-GB"/>
        </w:rPr>
        <w:t>said</w:t>
      </w:r>
      <w:proofErr w:type="spellEnd"/>
      <w:r>
        <w:rPr>
          <w:b/>
          <w:bCs/>
          <w:lang w:val="cy-GB"/>
        </w:rPr>
        <w:t xml:space="preserve"> you </w:t>
      </w:r>
      <w:proofErr w:type="spellStart"/>
      <w:r>
        <w:rPr>
          <w:b/>
          <w:bCs/>
          <w:lang w:val="cy-GB"/>
        </w:rPr>
        <w:t>were</w:t>
      </w:r>
      <w:proofErr w:type="spellEnd"/>
      <w:r>
        <w:rPr>
          <w:b/>
          <w:bCs/>
          <w:lang w:val="cy-GB"/>
        </w:rPr>
        <w:t xml:space="preserve"> </w:t>
      </w:r>
      <w:proofErr w:type="spellStart"/>
      <w:r>
        <w:rPr>
          <w:b/>
          <w:bCs/>
          <w:lang w:val="cy-GB"/>
        </w:rPr>
        <w:t>here</w:t>
      </w:r>
      <w:proofErr w:type="spellEnd"/>
      <w:r>
        <w:rPr>
          <w:b/>
          <w:bCs/>
          <w:lang w:val="cy-GB"/>
        </w:rPr>
        <w:t xml:space="preserve"> to </w:t>
      </w:r>
      <w:proofErr w:type="spellStart"/>
      <w:r>
        <w:rPr>
          <w:b/>
          <w:bCs/>
          <w:lang w:val="cy-GB"/>
        </w:rPr>
        <w:t>listen</w:t>
      </w:r>
      <w:proofErr w:type="spellEnd"/>
      <w:r>
        <w:rPr>
          <w:b/>
          <w:bCs/>
          <w:lang w:val="cy-GB"/>
        </w:rPr>
        <w:t>.</w:t>
      </w:r>
      <w:r>
        <w:rPr>
          <w:lang w:val="cy-GB"/>
        </w:rPr>
        <w:t xml:space="preserve"> </w:t>
      </w:r>
    </w:p>
    <w:p w14:paraId="18F2BE13" w14:textId="77777777" w:rsidR="008B156C" w:rsidRDefault="008B156C" w:rsidP="008B156C">
      <w:pPr>
        <w:rPr>
          <w:lang w:val="cy-GB"/>
        </w:rPr>
      </w:pPr>
    </w:p>
    <w:p w14:paraId="337297B3" w14:textId="77777777" w:rsidR="008B156C" w:rsidRDefault="008B156C" w:rsidP="008B156C">
      <w:pPr>
        <w:rPr>
          <w:lang w:val="cy-GB"/>
        </w:rPr>
      </w:pPr>
      <w:r>
        <w:rPr>
          <w:lang w:val="cy-GB"/>
        </w:rPr>
        <w:t xml:space="preserve">Q3. Do you </w:t>
      </w:r>
      <w:proofErr w:type="spellStart"/>
      <w:r>
        <w:rPr>
          <w:lang w:val="cy-GB"/>
        </w:rPr>
        <w:t>know</w:t>
      </w:r>
      <w:proofErr w:type="spellEnd"/>
      <w:r>
        <w:rPr>
          <w:lang w:val="cy-GB"/>
        </w:rPr>
        <w:t xml:space="preserve"> </w:t>
      </w:r>
      <w:proofErr w:type="spellStart"/>
      <w:r>
        <w:rPr>
          <w:lang w:val="cy-GB"/>
        </w:rPr>
        <w:t>why</w:t>
      </w:r>
      <w:proofErr w:type="spellEnd"/>
      <w:r>
        <w:rPr>
          <w:lang w:val="cy-GB"/>
        </w:rPr>
        <w:t xml:space="preserve"> </w:t>
      </w:r>
      <w:proofErr w:type="spellStart"/>
      <w:r>
        <w:rPr>
          <w:lang w:val="cy-GB"/>
        </w:rPr>
        <w:t>Stef</w:t>
      </w:r>
      <w:proofErr w:type="spellEnd"/>
      <w:r>
        <w:rPr>
          <w:lang w:val="cy-GB"/>
        </w:rPr>
        <w:t xml:space="preserve"> </w:t>
      </w:r>
      <w:proofErr w:type="spellStart"/>
      <w:r>
        <w:rPr>
          <w:lang w:val="cy-GB"/>
        </w:rPr>
        <w:t>came</w:t>
      </w:r>
      <w:proofErr w:type="spellEnd"/>
      <w:r>
        <w:rPr>
          <w:lang w:val="cy-GB"/>
        </w:rPr>
        <w:t xml:space="preserve"> to </w:t>
      </w:r>
      <w:proofErr w:type="spellStart"/>
      <w:r>
        <w:rPr>
          <w:lang w:val="cy-GB"/>
        </w:rPr>
        <w:t>see</w:t>
      </w:r>
      <w:proofErr w:type="spellEnd"/>
      <w:r>
        <w:rPr>
          <w:lang w:val="cy-GB"/>
        </w:rPr>
        <w:t xml:space="preserve"> you </w:t>
      </w:r>
      <w:proofErr w:type="spellStart"/>
      <w:r>
        <w:rPr>
          <w:lang w:val="cy-GB"/>
        </w:rPr>
        <w:t>today</w:t>
      </w:r>
      <w:proofErr w:type="spellEnd"/>
      <w:r>
        <w:rPr>
          <w:lang w:val="cy-GB"/>
        </w:rPr>
        <w:t xml:space="preserve">? </w:t>
      </w:r>
      <w:proofErr w:type="spellStart"/>
      <w:r>
        <w:rPr>
          <w:b/>
          <w:bCs/>
          <w:lang w:val="cy-GB"/>
        </w:rPr>
        <w:t>Put</w:t>
      </w:r>
      <w:proofErr w:type="spellEnd"/>
      <w:r>
        <w:rPr>
          <w:b/>
          <w:bCs/>
          <w:lang w:val="cy-GB"/>
        </w:rPr>
        <w:t xml:space="preserve"> a </w:t>
      </w:r>
      <w:proofErr w:type="spellStart"/>
      <w:r>
        <w:rPr>
          <w:b/>
          <w:bCs/>
          <w:lang w:val="cy-GB"/>
        </w:rPr>
        <w:t>tick</w:t>
      </w:r>
      <w:proofErr w:type="spellEnd"/>
      <w:r>
        <w:rPr>
          <w:b/>
          <w:bCs/>
          <w:lang w:val="cy-GB"/>
        </w:rPr>
        <w:t xml:space="preserve"> </w:t>
      </w:r>
      <w:proofErr w:type="spellStart"/>
      <w:r>
        <w:rPr>
          <w:b/>
          <w:bCs/>
          <w:lang w:val="cy-GB"/>
        </w:rPr>
        <w:t>between</w:t>
      </w:r>
      <w:proofErr w:type="spellEnd"/>
      <w:r>
        <w:rPr>
          <w:b/>
          <w:bCs/>
          <w:lang w:val="cy-GB"/>
        </w:rPr>
        <w:t xml:space="preserve"> </w:t>
      </w:r>
      <w:proofErr w:type="spellStart"/>
      <w:r>
        <w:rPr>
          <w:b/>
          <w:bCs/>
          <w:lang w:val="cy-GB"/>
        </w:rPr>
        <w:t>happy</w:t>
      </w:r>
      <w:proofErr w:type="spellEnd"/>
      <w:r>
        <w:rPr>
          <w:b/>
          <w:bCs/>
          <w:lang w:val="cy-GB"/>
        </w:rPr>
        <w:t xml:space="preserve"> </w:t>
      </w:r>
      <w:proofErr w:type="spellStart"/>
      <w:r>
        <w:rPr>
          <w:b/>
          <w:bCs/>
          <w:lang w:val="cy-GB"/>
        </w:rPr>
        <w:t>face</w:t>
      </w:r>
      <w:proofErr w:type="spellEnd"/>
      <w:r>
        <w:rPr>
          <w:b/>
          <w:bCs/>
          <w:lang w:val="cy-GB"/>
        </w:rPr>
        <w:t xml:space="preserve"> and </w:t>
      </w:r>
      <w:proofErr w:type="spellStart"/>
      <w:r>
        <w:rPr>
          <w:b/>
          <w:bCs/>
          <w:lang w:val="cy-GB"/>
        </w:rPr>
        <w:t>half</w:t>
      </w:r>
      <w:proofErr w:type="spellEnd"/>
      <w:r>
        <w:rPr>
          <w:b/>
          <w:bCs/>
          <w:lang w:val="cy-GB"/>
        </w:rPr>
        <w:t xml:space="preserve"> </w:t>
      </w:r>
      <w:proofErr w:type="spellStart"/>
      <w:r>
        <w:rPr>
          <w:b/>
          <w:bCs/>
          <w:lang w:val="cy-GB"/>
        </w:rPr>
        <w:t>way</w:t>
      </w:r>
      <w:proofErr w:type="spellEnd"/>
      <w:r>
        <w:rPr>
          <w:b/>
          <w:bCs/>
          <w:lang w:val="cy-GB"/>
        </w:rPr>
        <w:t>.</w:t>
      </w:r>
      <w:r>
        <w:rPr>
          <w:lang w:val="cy-GB"/>
        </w:rPr>
        <w:t xml:space="preserve"> </w:t>
      </w:r>
    </w:p>
    <w:p w14:paraId="4E327BBA" w14:textId="77777777" w:rsidR="008B156C" w:rsidRDefault="008B156C" w:rsidP="008B156C">
      <w:pPr>
        <w:rPr>
          <w:lang w:val="cy-GB"/>
        </w:rPr>
      </w:pPr>
    </w:p>
    <w:p w14:paraId="01C17646" w14:textId="77777777" w:rsidR="008B156C" w:rsidRDefault="008B156C" w:rsidP="008B156C">
      <w:pPr>
        <w:rPr>
          <w:lang w:val="cy-GB"/>
        </w:rPr>
      </w:pPr>
      <w:r>
        <w:rPr>
          <w:lang w:val="cy-GB"/>
        </w:rPr>
        <w:t xml:space="preserve">Q4. </w:t>
      </w:r>
      <w:proofErr w:type="spellStart"/>
      <w:r>
        <w:rPr>
          <w:lang w:val="cy-GB"/>
        </w:rPr>
        <w:t>How</w:t>
      </w:r>
      <w:proofErr w:type="spellEnd"/>
      <w:r>
        <w:rPr>
          <w:lang w:val="cy-GB"/>
        </w:rPr>
        <w:t xml:space="preserve"> well do you </w:t>
      </w:r>
      <w:proofErr w:type="spellStart"/>
      <w:r>
        <w:rPr>
          <w:lang w:val="cy-GB"/>
        </w:rPr>
        <w:t>think</w:t>
      </w:r>
      <w:proofErr w:type="spellEnd"/>
      <w:r>
        <w:rPr>
          <w:lang w:val="cy-GB"/>
        </w:rPr>
        <w:t xml:space="preserve"> </w:t>
      </w:r>
      <w:proofErr w:type="spellStart"/>
      <w:r>
        <w:rPr>
          <w:lang w:val="cy-GB"/>
        </w:rPr>
        <w:t>Stef</w:t>
      </w:r>
      <w:proofErr w:type="spellEnd"/>
      <w:r>
        <w:rPr>
          <w:lang w:val="cy-GB"/>
        </w:rPr>
        <w:t xml:space="preserve"> </w:t>
      </w:r>
      <w:proofErr w:type="spellStart"/>
      <w:r>
        <w:rPr>
          <w:lang w:val="cy-GB"/>
        </w:rPr>
        <w:t>listened</w:t>
      </w:r>
      <w:proofErr w:type="spellEnd"/>
      <w:r>
        <w:rPr>
          <w:lang w:val="cy-GB"/>
        </w:rPr>
        <w:t xml:space="preserve"> to you? </w:t>
      </w:r>
      <w:proofErr w:type="spellStart"/>
      <w:r>
        <w:rPr>
          <w:b/>
          <w:bCs/>
          <w:lang w:val="cy-GB"/>
        </w:rPr>
        <w:t>Tick</w:t>
      </w:r>
      <w:proofErr w:type="spellEnd"/>
      <w:r>
        <w:rPr>
          <w:b/>
          <w:bCs/>
          <w:lang w:val="cy-GB"/>
        </w:rPr>
        <w:t xml:space="preserve"> by </w:t>
      </w:r>
      <w:proofErr w:type="spellStart"/>
      <w:r>
        <w:rPr>
          <w:b/>
          <w:bCs/>
          <w:lang w:val="cy-GB"/>
        </w:rPr>
        <w:t>happy</w:t>
      </w:r>
      <w:proofErr w:type="spellEnd"/>
      <w:r>
        <w:rPr>
          <w:b/>
          <w:bCs/>
          <w:lang w:val="cy-GB"/>
        </w:rPr>
        <w:t xml:space="preserve"> </w:t>
      </w:r>
      <w:proofErr w:type="spellStart"/>
      <w:r>
        <w:rPr>
          <w:b/>
          <w:bCs/>
          <w:lang w:val="cy-GB"/>
        </w:rPr>
        <w:t>face</w:t>
      </w:r>
      <w:proofErr w:type="spellEnd"/>
    </w:p>
    <w:p w14:paraId="75E31DE3" w14:textId="77777777" w:rsidR="008B156C" w:rsidRDefault="008B156C" w:rsidP="008B156C">
      <w:pPr>
        <w:rPr>
          <w:lang w:val="cy-GB"/>
        </w:rPr>
      </w:pPr>
    </w:p>
    <w:p w14:paraId="24FE9218" w14:textId="77777777" w:rsidR="008B156C" w:rsidRDefault="008B156C" w:rsidP="008B156C">
      <w:pPr>
        <w:rPr>
          <w:lang w:val="cy-GB"/>
        </w:rPr>
      </w:pPr>
      <w:r>
        <w:rPr>
          <w:lang w:val="cy-GB"/>
        </w:rPr>
        <w:t xml:space="preserve">Q5. Did </w:t>
      </w:r>
      <w:proofErr w:type="spellStart"/>
      <w:r>
        <w:rPr>
          <w:lang w:val="cy-GB"/>
        </w:rPr>
        <w:t>Stef</w:t>
      </w:r>
      <w:proofErr w:type="spellEnd"/>
      <w:r>
        <w:rPr>
          <w:lang w:val="cy-GB"/>
        </w:rPr>
        <w:t xml:space="preserve"> </w:t>
      </w:r>
      <w:proofErr w:type="spellStart"/>
      <w:r>
        <w:rPr>
          <w:lang w:val="cy-GB"/>
        </w:rPr>
        <w:t>make</w:t>
      </w:r>
      <w:proofErr w:type="spellEnd"/>
      <w:r>
        <w:rPr>
          <w:lang w:val="cy-GB"/>
        </w:rPr>
        <w:t xml:space="preserve"> </w:t>
      </w:r>
      <w:proofErr w:type="spellStart"/>
      <w:r>
        <w:rPr>
          <w:lang w:val="cy-GB"/>
        </w:rPr>
        <w:t>sure</w:t>
      </w:r>
      <w:proofErr w:type="spellEnd"/>
      <w:r>
        <w:rPr>
          <w:lang w:val="cy-GB"/>
        </w:rPr>
        <w:t xml:space="preserve"> you </w:t>
      </w:r>
      <w:proofErr w:type="spellStart"/>
      <w:r>
        <w:rPr>
          <w:lang w:val="cy-GB"/>
        </w:rPr>
        <w:t>understood</w:t>
      </w:r>
      <w:proofErr w:type="spellEnd"/>
      <w:r>
        <w:rPr>
          <w:lang w:val="cy-GB"/>
        </w:rPr>
        <w:t xml:space="preserve"> </w:t>
      </w:r>
      <w:proofErr w:type="spellStart"/>
      <w:r>
        <w:rPr>
          <w:lang w:val="cy-GB"/>
        </w:rPr>
        <w:t>everything</w:t>
      </w:r>
      <w:proofErr w:type="spellEnd"/>
      <w:r>
        <w:rPr>
          <w:lang w:val="cy-GB"/>
        </w:rPr>
        <w:t xml:space="preserve">? </w:t>
      </w:r>
      <w:proofErr w:type="spellStart"/>
      <w:r>
        <w:rPr>
          <w:b/>
          <w:bCs/>
          <w:lang w:val="cy-GB"/>
        </w:rPr>
        <w:t>Tick</w:t>
      </w:r>
      <w:proofErr w:type="spellEnd"/>
      <w:r>
        <w:rPr>
          <w:b/>
          <w:bCs/>
          <w:lang w:val="cy-GB"/>
        </w:rPr>
        <w:t xml:space="preserve"> by </w:t>
      </w:r>
      <w:proofErr w:type="spellStart"/>
      <w:r>
        <w:rPr>
          <w:b/>
          <w:bCs/>
          <w:lang w:val="cy-GB"/>
        </w:rPr>
        <w:t>happy</w:t>
      </w:r>
      <w:proofErr w:type="spellEnd"/>
      <w:r>
        <w:rPr>
          <w:b/>
          <w:bCs/>
          <w:lang w:val="cy-GB"/>
        </w:rPr>
        <w:t xml:space="preserve"> </w:t>
      </w:r>
      <w:proofErr w:type="spellStart"/>
      <w:r>
        <w:rPr>
          <w:b/>
          <w:bCs/>
          <w:lang w:val="cy-GB"/>
        </w:rPr>
        <w:t>face</w:t>
      </w:r>
      <w:proofErr w:type="spellEnd"/>
      <w:r>
        <w:rPr>
          <w:lang w:val="cy-GB"/>
        </w:rPr>
        <w:t xml:space="preserve"> </w:t>
      </w:r>
    </w:p>
    <w:p w14:paraId="55375A3D" w14:textId="77777777" w:rsidR="008B156C" w:rsidRDefault="008B156C" w:rsidP="008B156C">
      <w:pPr>
        <w:rPr>
          <w:lang w:val="cy-GB"/>
        </w:rPr>
      </w:pPr>
    </w:p>
    <w:p w14:paraId="478DC6DA" w14:textId="77777777" w:rsidR="008B156C" w:rsidRDefault="008B156C" w:rsidP="008B156C">
      <w:pPr>
        <w:rPr>
          <w:lang w:val="cy-GB"/>
        </w:rPr>
      </w:pPr>
      <w:r>
        <w:rPr>
          <w:lang w:val="cy-GB"/>
        </w:rPr>
        <w:t xml:space="preserve">Q6. </w:t>
      </w:r>
      <w:proofErr w:type="spellStart"/>
      <w:r>
        <w:rPr>
          <w:lang w:val="cy-GB"/>
        </w:rPr>
        <w:t>How</w:t>
      </w:r>
      <w:proofErr w:type="spellEnd"/>
      <w:r>
        <w:rPr>
          <w:lang w:val="cy-GB"/>
        </w:rPr>
        <w:t xml:space="preserve"> do you </w:t>
      </w:r>
      <w:proofErr w:type="spellStart"/>
      <w:r>
        <w:rPr>
          <w:lang w:val="cy-GB"/>
        </w:rPr>
        <w:t>feel</w:t>
      </w:r>
      <w:proofErr w:type="spellEnd"/>
      <w:r>
        <w:rPr>
          <w:lang w:val="cy-GB"/>
        </w:rPr>
        <w:t xml:space="preserve"> </w:t>
      </w:r>
      <w:proofErr w:type="spellStart"/>
      <w:r>
        <w:rPr>
          <w:lang w:val="cy-GB"/>
        </w:rPr>
        <w:t>after</w:t>
      </w:r>
      <w:proofErr w:type="spellEnd"/>
      <w:r>
        <w:rPr>
          <w:lang w:val="cy-GB"/>
        </w:rPr>
        <w:t xml:space="preserve"> </w:t>
      </w:r>
      <w:proofErr w:type="spellStart"/>
      <w:r>
        <w:rPr>
          <w:lang w:val="cy-GB"/>
        </w:rPr>
        <w:t>speaking</w:t>
      </w:r>
      <w:proofErr w:type="spellEnd"/>
      <w:r>
        <w:rPr>
          <w:lang w:val="cy-GB"/>
        </w:rPr>
        <w:t xml:space="preserve"> to </w:t>
      </w:r>
      <w:proofErr w:type="spellStart"/>
      <w:r>
        <w:rPr>
          <w:lang w:val="cy-GB"/>
        </w:rPr>
        <w:t>Stef</w:t>
      </w:r>
      <w:proofErr w:type="spellEnd"/>
      <w:r>
        <w:rPr>
          <w:lang w:val="cy-GB"/>
        </w:rPr>
        <w:t xml:space="preserve"> </w:t>
      </w:r>
      <w:proofErr w:type="spellStart"/>
      <w:r>
        <w:rPr>
          <w:lang w:val="cy-GB"/>
        </w:rPr>
        <w:t>today</w:t>
      </w:r>
      <w:proofErr w:type="spellEnd"/>
      <w:r>
        <w:rPr>
          <w:lang w:val="cy-GB"/>
        </w:rPr>
        <w:t xml:space="preserve">? </w:t>
      </w:r>
      <w:proofErr w:type="spellStart"/>
      <w:r>
        <w:rPr>
          <w:b/>
          <w:bCs/>
          <w:lang w:val="cy-GB"/>
        </w:rPr>
        <w:t>Tick</w:t>
      </w:r>
      <w:proofErr w:type="spellEnd"/>
      <w:r>
        <w:rPr>
          <w:b/>
          <w:bCs/>
          <w:lang w:val="cy-GB"/>
        </w:rPr>
        <w:t xml:space="preserve"> by </w:t>
      </w:r>
      <w:proofErr w:type="spellStart"/>
      <w:r>
        <w:rPr>
          <w:b/>
          <w:bCs/>
          <w:lang w:val="cy-GB"/>
        </w:rPr>
        <w:t>happy</w:t>
      </w:r>
      <w:proofErr w:type="spellEnd"/>
      <w:r>
        <w:rPr>
          <w:b/>
          <w:bCs/>
          <w:lang w:val="cy-GB"/>
        </w:rPr>
        <w:t xml:space="preserve"> </w:t>
      </w:r>
      <w:proofErr w:type="spellStart"/>
      <w:r>
        <w:rPr>
          <w:b/>
          <w:bCs/>
          <w:lang w:val="cy-GB"/>
        </w:rPr>
        <w:t>face</w:t>
      </w:r>
      <w:proofErr w:type="spellEnd"/>
      <w:r>
        <w:rPr>
          <w:b/>
          <w:bCs/>
          <w:lang w:val="cy-GB"/>
        </w:rPr>
        <w:t>.</w:t>
      </w:r>
      <w:r>
        <w:rPr>
          <w:lang w:val="cy-GB"/>
        </w:rPr>
        <w:t xml:space="preserve"> </w:t>
      </w:r>
    </w:p>
    <w:p w14:paraId="25127A3B" w14:textId="77777777" w:rsidR="008B156C" w:rsidRDefault="008B156C" w:rsidP="008B156C">
      <w:pPr>
        <w:rPr>
          <w:lang w:val="cy-GB"/>
        </w:rPr>
      </w:pPr>
    </w:p>
    <w:p w14:paraId="50E7E586" w14:textId="77777777" w:rsidR="008B156C" w:rsidRDefault="008B156C" w:rsidP="008B156C">
      <w:pPr>
        <w:rPr>
          <w:lang w:val="cy-GB"/>
        </w:rPr>
      </w:pPr>
      <w:r>
        <w:rPr>
          <w:lang w:val="cy-GB"/>
        </w:rPr>
        <w:t xml:space="preserve">Q7. Is </w:t>
      </w:r>
      <w:proofErr w:type="spellStart"/>
      <w:r>
        <w:rPr>
          <w:lang w:val="cy-GB"/>
        </w:rPr>
        <w:t>there</w:t>
      </w:r>
      <w:proofErr w:type="spellEnd"/>
      <w:r>
        <w:rPr>
          <w:lang w:val="cy-GB"/>
        </w:rPr>
        <w:t xml:space="preserve"> </w:t>
      </w:r>
      <w:proofErr w:type="spellStart"/>
      <w:r>
        <w:rPr>
          <w:lang w:val="cy-GB"/>
        </w:rPr>
        <w:t>anything</w:t>
      </w:r>
      <w:proofErr w:type="spellEnd"/>
      <w:r>
        <w:rPr>
          <w:lang w:val="cy-GB"/>
        </w:rPr>
        <w:t xml:space="preserve"> </w:t>
      </w:r>
      <w:proofErr w:type="spellStart"/>
      <w:r>
        <w:rPr>
          <w:lang w:val="cy-GB"/>
        </w:rPr>
        <w:t>Stef</w:t>
      </w:r>
      <w:proofErr w:type="spellEnd"/>
      <w:r>
        <w:rPr>
          <w:lang w:val="cy-GB"/>
        </w:rPr>
        <w:t xml:space="preserve"> </w:t>
      </w:r>
      <w:proofErr w:type="spellStart"/>
      <w:r>
        <w:rPr>
          <w:lang w:val="cy-GB"/>
        </w:rPr>
        <w:t>could</w:t>
      </w:r>
      <w:proofErr w:type="spellEnd"/>
      <w:r>
        <w:rPr>
          <w:lang w:val="cy-GB"/>
        </w:rPr>
        <w:t xml:space="preserve"> do </w:t>
      </w:r>
      <w:proofErr w:type="spellStart"/>
      <w:r>
        <w:rPr>
          <w:lang w:val="cy-GB"/>
        </w:rPr>
        <w:t>differently</w:t>
      </w:r>
      <w:proofErr w:type="spellEnd"/>
      <w:r>
        <w:rPr>
          <w:lang w:val="cy-GB"/>
        </w:rPr>
        <w:t xml:space="preserve"> or </w:t>
      </w:r>
      <w:proofErr w:type="spellStart"/>
      <w:r>
        <w:rPr>
          <w:lang w:val="cy-GB"/>
        </w:rPr>
        <w:t>better</w:t>
      </w:r>
      <w:proofErr w:type="spellEnd"/>
      <w:r>
        <w:rPr>
          <w:lang w:val="cy-GB"/>
        </w:rPr>
        <w:t xml:space="preserve">? </w:t>
      </w:r>
      <w:r>
        <w:rPr>
          <w:b/>
          <w:bCs/>
          <w:lang w:val="cy-GB"/>
        </w:rPr>
        <w:t xml:space="preserve">Not </w:t>
      </w:r>
      <w:proofErr w:type="spellStart"/>
      <w:r>
        <w:rPr>
          <w:b/>
          <w:bCs/>
          <w:lang w:val="cy-GB"/>
        </w:rPr>
        <w:t>really</w:t>
      </w:r>
      <w:proofErr w:type="spellEnd"/>
      <w:r>
        <w:rPr>
          <w:b/>
          <w:bCs/>
          <w:lang w:val="cy-GB"/>
        </w:rPr>
        <w:t xml:space="preserve">. </w:t>
      </w:r>
      <w:proofErr w:type="spellStart"/>
      <w:r>
        <w:rPr>
          <w:b/>
          <w:bCs/>
          <w:lang w:val="cy-GB"/>
        </w:rPr>
        <w:t>Stef</w:t>
      </w:r>
      <w:proofErr w:type="spellEnd"/>
      <w:r>
        <w:rPr>
          <w:b/>
          <w:bCs/>
          <w:lang w:val="cy-GB"/>
        </w:rPr>
        <w:t xml:space="preserve"> </w:t>
      </w:r>
      <w:proofErr w:type="spellStart"/>
      <w:r>
        <w:rPr>
          <w:b/>
          <w:bCs/>
          <w:lang w:val="cy-GB"/>
        </w:rPr>
        <w:t>has</w:t>
      </w:r>
      <w:proofErr w:type="spellEnd"/>
      <w:r>
        <w:rPr>
          <w:b/>
          <w:bCs/>
          <w:lang w:val="cy-GB"/>
        </w:rPr>
        <w:t xml:space="preserve"> helped </w:t>
      </w:r>
      <w:proofErr w:type="spellStart"/>
      <w:r>
        <w:rPr>
          <w:b/>
          <w:bCs/>
          <w:lang w:val="cy-GB"/>
        </w:rPr>
        <w:t>me</w:t>
      </w:r>
      <w:proofErr w:type="spellEnd"/>
      <w:r>
        <w:rPr>
          <w:b/>
          <w:bCs/>
          <w:lang w:val="cy-GB"/>
        </w:rPr>
        <w:t xml:space="preserve"> a lot </w:t>
      </w:r>
      <w:proofErr w:type="spellStart"/>
      <w:r>
        <w:rPr>
          <w:b/>
          <w:bCs/>
          <w:lang w:val="cy-GB"/>
        </w:rPr>
        <w:t>with</w:t>
      </w:r>
      <w:proofErr w:type="spellEnd"/>
      <w:r>
        <w:rPr>
          <w:b/>
          <w:bCs/>
          <w:lang w:val="cy-GB"/>
        </w:rPr>
        <w:t xml:space="preserve"> </w:t>
      </w:r>
      <w:proofErr w:type="spellStart"/>
      <w:r>
        <w:rPr>
          <w:b/>
          <w:bCs/>
          <w:lang w:val="cy-GB"/>
        </w:rPr>
        <w:t>my</w:t>
      </w:r>
      <w:proofErr w:type="spellEnd"/>
      <w:r>
        <w:rPr>
          <w:b/>
          <w:bCs/>
          <w:lang w:val="cy-GB"/>
        </w:rPr>
        <w:t xml:space="preserve"> </w:t>
      </w:r>
      <w:proofErr w:type="spellStart"/>
      <w:r>
        <w:rPr>
          <w:b/>
          <w:bCs/>
          <w:lang w:val="cy-GB"/>
        </w:rPr>
        <w:t>future</w:t>
      </w:r>
      <w:proofErr w:type="spellEnd"/>
      <w:r>
        <w:rPr>
          <w:b/>
          <w:bCs/>
          <w:lang w:val="cy-GB"/>
        </w:rPr>
        <w:t>.</w:t>
      </w:r>
      <w:r>
        <w:rPr>
          <w:lang w:val="cy-GB"/>
        </w:rPr>
        <w:t xml:space="preserve"> </w:t>
      </w:r>
    </w:p>
    <w:p w14:paraId="6B5D3971" w14:textId="77777777" w:rsidR="008B156C" w:rsidRDefault="008B156C" w:rsidP="008B156C">
      <w:pPr>
        <w:rPr>
          <w:lang w:val="cy-GB"/>
        </w:rPr>
      </w:pPr>
    </w:p>
    <w:p w14:paraId="7271963D" w14:textId="77777777" w:rsidR="008B156C" w:rsidRPr="003B60FA" w:rsidRDefault="008B156C" w:rsidP="008B156C">
      <w:pPr>
        <w:rPr>
          <w:b/>
          <w:bCs/>
          <w:lang w:val="cy-GB"/>
        </w:rPr>
      </w:pPr>
      <w:r>
        <w:rPr>
          <w:lang w:val="cy-GB"/>
        </w:rPr>
        <w:t xml:space="preserve">The </w:t>
      </w:r>
      <w:proofErr w:type="spellStart"/>
      <w:r>
        <w:rPr>
          <w:lang w:val="cy-GB"/>
        </w:rPr>
        <w:t>scaling</w:t>
      </w:r>
      <w:proofErr w:type="spellEnd"/>
      <w:r>
        <w:rPr>
          <w:lang w:val="cy-GB"/>
        </w:rPr>
        <w:t xml:space="preserve"> </w:t>
      </w:r>
      <w:proofErr w:type="spellStart"/>
      <w:r>
        <w:rPr>
          <w:lang w:val="cy-GB"/>
        </w:rPr>
        <w:t>tool</w:t>
      </w:r>
      <w:proofErr w:type="spellEnd"/>
      <w:r>
        <w:rPr>
          <w:lang w:val="cy-GB"/>
        </w:rPr>
        <w:t xml:space="preserve"> (please </w:t>
      </w:r>
      <w:proofErr w:type="spellStart"/>
      <w:r>
        <w:rPr>
          <w:lang w:val="cy-GB"/>
        </w:rPr>
        <w:t>see</w:t>
      </w:r>
      <w:proofErr w:type="spellEnd"/>
      <w:r>
        <w:rPr>
          <w:lang w:val="cy-GB"/>
        </w:rPr>
        <w:t xml:space="preserve"> </w:t>
      </w:r>
      <w:proofErr w:type="spellStart"/>
      <w:r>
        <w:rPr>
          <w:lang w:val="cy-GB"/>
        </w:rPr>
        <w:t>next</w:t>
      </w:r>
      <w:proofErr w:type="spellEnd"/>
      <w:r>
        <w:rPr>
          <w:lang w:val="cy-GB"/>
        </w:rPr>
        <w:t xml:space="preserve"> </w:t>
      </w:r>
      <w:proofErr w:type="spellStart"/>
      <w:r>
        <w:rPr>
          <w:lang w:val="cy-GB"/>
        </w:rPr>
        <w:t>page</w:t>
      </w:r>
      <w:proofErr w:type="spellEnd"/>
      <w:r>
        <w:rPr>
          <w:lang w:val="cy-GB"/>
        </w:rPr>
        <w:t xml:space="preserve">) was </w:t>
      </w:r>
      <w:proofErr w:type="spellStart"/>
      <w:r>
        <w:rPr>
          <w:lang w:val="cy-GB"/>
        </w:rPr>
        <w:t>used</w:t>
      </w:r>
      <w:proofErr w:type="spellEnd"/>
      <w:r>
        <w:rPr>
          <w:lang w:val="cy-GB"/>
        </w:rPr>
        <w:t xml:space="preserve"> for </w:t>
      </w:r>
      <w:proofErr w:type="spellStart"/>
      <w:r>
        <w:rPr>
          <w:lang w:val="cy-GB"/>
        </w:rPr>
        <w:t>questions</w:t>
      </w:r>
      <w:proofErr w:type="spellEnd"/>
      <w:r>
        <w:rPr>
          <w:lang w:val="cy-GB"/>
        </w:rPr>
        <w:t xml:space="preserve"> 3,4,5 and 6. </w:t>
      </w:r>
    </w:p>
    <w:p w14:paraId="0A9D9B79" w14:textId="77777777" w:rsidR="008B156C" w:rsidRDefault="008B156C" w:rsidP="008B156C">
      <w:pPr>
        <w:pStyle w:val="NormalWeb"/>
      </w:pPr>
    </w:p>
    <w:p w14:paraId="5B62276E" w14:textId="77777777" w:rsidR="008B156C" w:rsidRDefault="008B156C" w:rsidP="008B156C">
      <w:pPr>
        <w:pStyle w:val="NormalWeb"/>
      </w:pPr>
    </w:p>
    <w:p w14:paraId="5F8F82D2" w14:textId="77777777" w:rsidR="008B156C" w:rsidRDefault="008B156C" w:rsidP="008B156C">
      <w:pPr>
        <w:pStyle w:val="NormalWeb"/>
      </w:pPr>
    </w:p>
    <w:p w14:paraId="1F9AA6A8" w14:textId="77777777" w:rsidR="008B156C" w:rsidRDefault="008B156C" w:rsidP="008B156C">
      <w:pPr>
        <w:pStyle w:val="NormalWeb"/>
      </w:pPr>
    </w:p>
    <w:p w14:paraId="0AF831E2" w14:textId="77777777" w:rsidR="008B156C" w:rsidRDefault="008B156C" w:rsidP="008B156C">
      <w:pPr>
        <w:pStyle w:val="NormalWeb"/>
      </w:pPr>
    </w:p>
    <w:p w14:paraId="6E9E5D14" w14:textId="77777777" w:rsidR="008B156C" w:rsidRDefault="008B156C" w:rsidP="008B156C">
      <w:pPr>
        <w:pStyle w:val="NormalWeb"/>
      </w:pPr>
    </w:p>
    <w:p w14:paraId="4C65A806" w14:textId="77777777" w:rsidR="008B156C" w:rsidRPr="006B3CA6" w:rsidRDefault="008B156C" w:rsidP="008B156C">
      <w:pPr>
        <w:pStyle w:val="NormalWeb"/>
      </w:pPr>
      <w:r>
        <w:rPr>
          <w:noProof/>
        </w:rPr>
        <w:lastRenderedPageBreak/>
        <w:drawing>
          <wp:anchor distT="0" distB="0" distL="114300" distR="114300" simplePos="0" relativeHeight="251659264" behindDoc="1" locked="0" layoutInCell="1" allowOverlap="1" wp14:anchorId="72EBCD69" wp14:editId="5B34302D">
            <wp:simplePos x="0" y="0"/>
            <wp:positionH relativeFrom="column">
              <wp:posOffset>0</wp:posOffset>
            </wp:positionH>
            <wp:positionV relativeFrom="paragraph">
              <wp:posOffset>0</wp:posOffset>
            </wp:positionV>
            <wp:extent cx="6172200" cy="8229600"/>
            <wp:effectExtent l="0" t="0" r="0" b="0"/>
            <wp:wrapTight wrapText="bothSides">
              <wp:wrapPolygon edited="0">
                <wp:start x="0" y="0"/>
                <wp:lineTo x="0" y="21550"/>
                <wp:lineTo x="21533" y="21550"/>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0" cy="822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163E06" w14:textId="77777777" w:rsidR="008B156C" w:rsidRPr="00FD03F2" w:rsidRDefault="008B156C">
      <w:pPr>
        <w:rPr>
          <w:sz w:val="24"/>
          <w:szCs w:val="24"/>
        </w:rPr>
      </w:pPr>
    </w:p>
    <w:sectPr w:rsidR="008B156C" w:rsidRPr="00FD03F2" w:rsidSect="006F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D0085"/>
    <w:multiLevelType w:val="hybridMultilevel"/>
    <w:tmpl w:val="BFE8DA2C"/>
    <w:lvl w:ilvl="0" w:tplc="A4E8EF58">
      <w:start w:val="1300"/>
      <w:numFmt w:val="bullet"/>
      <w:lvlText w:val="-"/>
      <w:lvlJc w:val="left"/>
      <w:pPr>
        <w:ind w:left="2628"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293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D83"/>
    <w:rsid w:val="00006167"/>
    <w:rsid w:val="00021D53"/>
    <w:rsid w:val="00027614"/>
    <w:rsid w:val="000276D8"/>
    <w:rsid w:val="00034EFE"/>
    <w:rsid w:val="00054B40"/>
    <w:rsid w:val="00065E13"/>
    <w:rsid w:val="00082C54"/>
    <w:rsid w:val="0009336B"/>
    <w:rsid w:val="000C1A46"/>
    <w:rsid w:val="000C6AAA"/>
    <w:rsid w:val="000C6D83"/>
    <w:rsid w:val="000F134C"/>
    <w:rsid w:val="00100F43"/>
    <w:rsid w:val="00116D99"/>
    <w:rsid w:val="00120659"/>
    <w:rsid w:val="00123D09"/>
    <w:rsid w:val="001320A4"/>
    <w:rsid w:val="00132A34"/>
    <w:rsid w:val="00135808"/>
    <w:rsid w:val="00142721"/>
    <w:rsid w:val="001548F4"/>
    <w:rsid w:val="001636F8"/>
    <w:rsid w:val="00167343"/>
    <w:rsid w:val="0017154A"/>
    <w:rsid w:val="001B3F76"/>
    <w:rsid w:val="001B6D03"/>
    <w:rsid w:val="001C314B"/>
    <w:rsid w:val="001D0A18"/>
    <w:rsid w:val="00215D12"/>
    <w:rsid w:val="00226BF8"/>
    <w:rsid w:val="00232842"/>
    <w:rsid w:val="00271E0B"/>
    <w:rsid w:val="0028079F"/>
    <w:rsid w:val="002A7A01"/>
    <w:rsid w:val="002B3674"/>
    <w:rsid w:val="002B6A81"/>
    <w:rsid w:val="002C5D7E"/>
    <w:rsid w:val="002C7844"/>
    <w:rsid w:val="002E08C3"/>
    <w:rsid w:val="002E368B"/>
    <w:rsid w:val="002E3B13"/>
    <w:rsid w:val="002F4234"/>
    <w:rsid w:val="00305003"/>
    <w:rsid w:val="00322A53"/>
    <w:rsid w:val="0032672A"/>
    <w:rsid w:val="0033176D"/>
    <w:rsid w:val="003331B1"/>
    <w:rsid w:val="00333A88"/>
    <w:rsid w:val="00333D62"/>
    <w:rsid w:val="00360E06"/>
    <w:rsid w:val="003635F4"/>
    <w:rsid w:val="003961CC"/>
    <w:rsid w:val="003B4939"/>
    <w:rsid w:val="003D4C75"/>
    <w:rsid w:val="003E0447"/>
    <w:rsid w:val="003E14B5"/>
    <w:rsid w:val="003E6A00"/>
    <w:rsid w:val="003E6F62"/>
    <w:rsid w:val="003F0A13"/>
    <w:rsid w:val="003F2CE6"/>
    <w:rsid w:val="00402626"/>
    <w:rsid w:val="00406D2A"/>
    <w:rsid w:val="0041361E"/>
    <w:rsid w:val="00420791"/>
    <w:rsid w:val="00434C90"/>
    <w:rsid w:val="004419A1"/>
    <w:rsid w:val="00465390"/>
    <w:rsid w:val="00481412"/>
    <w:rsid w:val="00481A8C"/>
    <w:rsid w:val="00486846"/>
    <w:rsid w:val="00493539"/>
    <w:rsid w:val="00495506"/>
    <w:rsid w:val="00495A66"/>
    <w:rsid w:val="004A6D69"/>
    <w:rsid w:val="004B13CC"/>
    <w:rsid w:val="004B3BB9"/>
    <w:rsid w:val="004B7E74"/>
    <w:rsid w:val="004C1CE6"/>
    <w:rsid w:val="004C4095"/>
    <w:rsid w:val="004C793D"/>
    <w:rsid w:val="004E7B40"/>
    <w:rsid w:val="004F2601"/>
    <w:rsid w:val="004F49A1"/>
    <w:rsid w:val="004F5132"/>
    <w:rsid w:val="004F69B9"/>
    <w:rsid w:val="00503CEC"/>
    <w:rsid w:val="00506E73"/>
    <w:rsid w:val="00521170"/>
    <w:rsid w:val="005377C1"/>
    <w:rsid w:val="00542727"/>
    <w:rsid w:val="00550778"/>
    <w:rsid w:val="00567797"/>
    <w:rsid w:val="00575A8A"/>
    <w:rsid w:val="0057717B"/>
    <w:rsid w:val="005849DB"/>
    <w:rsid w:val="00590016"/>
    <w:rsid w:val="005A10D9"/>
    <w:rsid w:val="005A6596"/>
    <w:rsid w:val="005C4E34"/>
    <w:rsid w:val="005D0023"/>
    <w:rsid w:val="005D7FAC"/>
    <w:rsid w:val="005F718B"/>
    <w:rsid w:val="005F72F3"/>
    <w:rsid w:val="00607346"/>
    <w:rsid w:val="00614CFB"/>
    <w:rsid w:val="006213B5"/>
    <w:rsid w:val="00622A3A"/>
    <w:rsid w:val="00627C0B"/>
    <w:rsid w:val="006318A2"/>
    <w:rsid w:val="0064246C"/>
    <w:rsid w:val="006471CF"/>
    <w:rsid w:val="00653003"/>
    <w:rsid w:val="006721AF"/>
    <w:rsid w:val="00676DC3"/>
    <w:rsid w:val="00683A15"/>
    <w:rsid w:val="006A09D8"/>
    <w:rsid w:val="006A34CA"/>
    <w:rsid w:val="006B5497"/>
    <w:rsid w:val="006C00C7"/>
    <w:rsid w:val="006C2C57"/>
    <w:rsid w:val="006C5593"/>
    <w:rsid w:val="006C7DE4"/>
    <w:rsid w:val="006D106A"/>
    <w:rsid w:val="006D7900"/>
    <w:rsid w:val="006F1C10"/>
    <w:rsid w:val="006F25C7"/>
    <w:rsid w:val="006F26B1"/>
    <w:rsid w:val="006F4A7A"/>
    <w:rsid w:val="007044D5"/>
    <w:rsid w:val="00721F2C"/>
    <w:rsid w:val="00725C48"/>
    <w:rsid w:val="00730A80"/>
    <w:rsid w:val="00736CA9"/>
    <w:rsid w:val="00753C35"/>
    <w:rsid w:val="00772328"/>
    <w:rsid w:val="00772FBE"/>
    <w:rsid w:val="0078150E"/>
    <w:rsid w:val="00782E71"/>
    <w:rsid w:val="007A1F1B"/>
    <w:rsid w:val="007B52AF"/>
    <w:rsid w:val="007B5F79"/>
    <w:rsid w:val="007D68CF"/>
    <w:rsid w:val="007F59A6"/>
    <w:rsid w:val="007F696D"/>
    <w:rsid w:val="0081133D"/>
    <w:rsid w:val="00811B05"/>
    <w:rsid w:val="00827EDB"/>
    <w:rsid w:val="00831A7A"/>
    <w:rsid w:val="0083683C"/>
    <w:rsid w:val="00845C09"/>
    <w:rsid w:val="008529D1"/>
    <w:rsid w:val="00853E25"/>
    <w:rsid w:val="0086148C"/>
    <w:rsid w:val="00861802"/>
    <w:rsid w:val="00863D1C"/>
    <w:rsid w:val="00864C39"/>
    <w:rsid w:val="00894020"/>
    <w:rsid w:val="008961A0"/>
    <w:rsid w:val="008B1319"/>
    <w:rsid w:val="008B156C"/>
    <w:rsid w:val="008B7EE9"/>
    <w:rsid w:val="008C18AF"/>
    <w:rsid w:val="008C6521"/>
    <w:rsid w:val="008D3B10"/>
    <w:rsid w:val="008E37A0"/>
    <w:rsid w:val="008E4297"/>
    <w:rsid w:val="008F0A50"/>
    <w:rsid w:val="0090036E"/>
    <w:rsid w:val="0090364D"/>
    <w:rsid w:val="00904912"/>
    <w:rsid w:val="00910ACC"/>
    <w:rsid w:val="0092111A"/>
    <w:rsid w:val="0092638D"/>
    <w:rsid w:val="00935CAD"/>
    <w:rsid w:val="009466EC"/>
    <w:rsid w:val="0095267D"/>
    <w:rsid w:val="00983F1B"/>
    <w:rsid w:val="0098617A"/>
    <w:rsid w:val="00987D48"/>
    <w:rsid w:val="00990D5D"/>
    <w:rsid w:val="00991C37"/>
    <w:rsid w:val="009A159A"/>
    <w:rsid w:val="009A71C5"/>
    <w:rsid w:val="009B384F"/>
    <w:rsid w:val="009C1A3D"/>
    <w:rsid w:val="009D11BC"/>
    <w:rsid w:val="009E6DD2"/>
    <w:rsid w:val="009F231A"/>
    <w:rsid w:val="009F733E"/>
    <w:rsid w:val="00A00043"/>
    <w:rsid w:val="00A105ED"/>
    <w:rsid w:val="00A120A9"/>
    <w:rsid w:val="00A34598"/>
    <w:rsid w:val="00A37FCB"/>
    <w:rsid w:val="00A67276"/>
    <w:rsid w:val="00A7751B"/>
    <w:rsid w:val="00A85F90"/>
    <w:rsid w:val="00A9293C"/>
    <w:rsid w:val="00AB57D9"/>
    <w:rsid w:val="00AC0E85"/>
    <w:rsid w:val="00AE5DC3"/>
    <w:rsid w:val="00AE7B2C"/>
    <w:rsid w:val="00AF0F10"/>
    <w:rsid w:val="00AF7E3A"/>
    <w:rsid w:val="00B00A77"/>
    <w:rsid w:val="00B0166A"/>
    <w:rsid w:val="00B04493"/>
    <w:rsid w:val="00B04B1D"/>
    <w:rsid w:val="00B10559"/>
    <w:rsid w:val="00B22A7C"/>
    <w:rsid w:val="00B257C3"/>
    <w:rsid w:val="00B373D2"/>
    <w:rsid w:val="00B4318A"/>
    <w:rsid w:val="00B519A7"/>
    <w:rsid w:val="00B51C0C"/>
    <w:rsid w:val="00B6048C"/>
    <w:rsid w:val="00B60C49"/>
    <w:rsid w:val="00B62DE0"/>
    <w:rsid w:val="00B65666"/>
    <w:rsid w:val="00B770B2"/>
    <w:rsid w:val="00B81118"/>
    <w:rsid w:val="00B95083"/>
    <w:rsid w:val="00B971E5"/>
    <w:rsid w:val="00BB7EB8"/>
    <w:rsid w:val="00BC7E73"/>
    <w:rsid w:val="00BC7FC2"/>
    <w:rsid w:val="00BF00A1"/>
    <w:rsid w:val="00C040C6"/>
    <w:rsid w:val="00C37F9F"/>
    <w:rsid w:val="00C4028F"/>
    <w:rsid w:val="00C41388"/>
    <w:rsid w:val="00C4161C"/>
    <w:rsid w:val="00C71599"/>
    <w:rsid w:val="00C91421"/>
    <w:rsid w:val="00C91ED8"/>
    <w:rsid w:val="00C93A51"/>
    <w:rsid w:val="00CD1BFC"/>
    <w:rsid w:val="00CD4E49"/>
    <w:rsid w:val="00CD6F5F"/>
    <w:rsid w:val="00CE0DB5"/>
    <w:rsid w:val="00CE6298"/>
    <w:rsid w:val="00CF380D"/>
    <w:rsid w:val="00CF5619"/>
    <w:rsid w:val="00D01212"/>
    <w:rsid w:val="00D17D4E"/>
    <w:rsid w:val="00D2229B"/>
    <w:rsid w:val="00D41970"/>
    <w:rsid w:val="00D43291"/>
    <w:rsid w:val="00D46C47"/>
    <w:rsid w:val="00D46F62"/>
    <w:rsid w:val="00D5024A"/>
    <w:rsid w:val="00D62338"/>
    <w:rsid w:val="00D64416"/>
    <w:rsid w:val="00D66301"/>
    <w:rsid w:val="00D70970"/>
    <w:rsid w:val="00D711FF"/>
    <w:rsid w:val="00D82663"/>
    <w:rsid w:val="00D97DA0"/>
    <w:rsid w:val="00DA18CF"/>
    <w:rsid w:val="00DA28C5"/>
    <w:rsid w:val="00DB0F45"/>
    <w:rsid w:val="00DB51A5"/>
    <w:rsid w:val="00DB746E"/>
    <w:rsid w:val="00DC1198"/>
    <w:rsid w:val="00DC2D59"/>
    <w:rsid w:val="00DC3078"/>
    <w:rsid w:val="00DC48F8"/>
    <w:rsid w:val="00DC4C10"/>
    <w:rsid w:val="00DD2243"/>
    <w:rsid w:val="00DF14D3"/>
    <w:rsid w:val="00E069E9"/>
    <w:rsid w:val="00E1698D"/>
    <w:rsid w:val="00E377D1"/>
    <w:rsid w:val="00E644DD"/>
    <w:rsid w:val="00E72685"/>
    <w:rsid w:val="00E914F1"/>
    <w:rsid w:val="00E93BEB"/>
    <w:rsid w:val="00EB1C31"/>
    <w:rsid w:val="00EB7138"/>
    <w:rsid w:val="00ED6B00"/>
    <w:rsid w:val="00EF38A1"/>
    <w:rsid w:val="00F32AD3"/>
    <w:rsid w:val="00F422BE"/>
    <w:rsid w:val="00F560BB"/>
    <w:rsid w:val="00F949DF"/>
    <w:rsid w:val="00FB205B"/>
    <w:rsid w:val="00FB377F"/>
    <w:rsid w:val="00FB5354"/>
    <w:rsid w:val="00FD03F2"/>
    <w:rsid w:val="00FD047D"/>
    <w:rsid w:val="00FE21B9"/>
    <w:rsid w:val="00FE5C68"/>
    <w:rsid w:val="00FE7E0F"/>
    <w:rsid w:val="00FF0C34"/>
    <w:rsid w:val="00FF28D5"/>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F6036"/>
  <w15:chartTrackingRefBased/>
  <w15:docId w15:val="{B1A7C22E-8F67-46E8-9E7E-3FED051D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D8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51A5"/>
    <w:rPr>
      <w:color w:val="0000FF"/>
      <w:u w:val="single"/>
    </w:rPr>
  </w:style>
  <w:style w:type="paragraph" w:styleId="ListParagraph">
    <w:name w:val="List Paragraph"/>
    <w:basedOn w:val="Normal"/>
    <w:uiPriority w:val="34"/>
    <w:qFormat/>
    <w:rsid w:val="00C41388"/>
    <w:pPr>
      <w:ind w:left="720"/>
      <w:contextualSpacing/>
    </w:pPr>
  </w:style>
  <w:style w:type="character" w:styleId="UnresolvedMention">
    <w:name w:val="Unresolved Mention"/>
    <w:basedOn w:val="DefaultParagraphFont"/>
    <w:uiPriority w:val="99"/>
    <w:semiHidden/>
    <w:unhideWhenUsed/>
    <w:rsid w:val="00B51C0C"/>
    <w:rPr>
      <w:color w:val="605E5C"/>
      <w:shd w:val="clear" w:color="auto" w:fill="E1DFDD"/>
    </w:rPr>
  </w:style>
  <w:style w:type="paragraph" w:styleId="NormalWeb">
    <w:name w:val="Normal (Web)"/>
    <w:basedOn w:val="Normal"/>
    <w:uiPriority w:val="99"/>
    <w:unhideWhenUsed/>
    <w:rsid w:val="008B15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beeef9-8f09-439a-bd6b-3bf7cd6bdb98" xsi:nil="true"/>
    <lcf76f155ced4ddcb4097134ff3c332f xmlns="bde9c021-3aa8-41c4-813f-932425d8eec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gfen" ma:contentTypeID="0x0101002D923532D0244A4586884B784E48FE29" ma:contentTypeVersion="15" ma:contentTypeDescription="Creu dogfen newydd." ma:contentTypeScope="" ma:versionID="c5de79cceab2780fb436e5986cb23506">
  <xsd:schema xmlns:xsd="http://www.w3.org/2001/XMLSchema" xmlns:xs="http://www.w3.org/2001/XMLSchema" xmlns:p="http://schemas.microsoft.com/office/2006/metadata/properties" xmlns:ns2="bde9c021-3aa8-41c4-813f-932425d8eecd" xmlns:ns3="aabeeef9-8f09-439a-bd6b-3bf7cd6bdb98" targetNamespace="http://schemas.microsoft.com/office/2006/metadata/properties" ma:root="true" ma:fieldsID="a058cb04b88400ddd1fa6c30e66cf6dd" ns2:_="" ns3:_="">
    <xsd:import namespace="bde9c021-3aa8-41c4-813f-932425d8eecd"/>
    <xsd:import namespace="aabeeef9-8f09-439a-bd6b-3bf7cd6bdb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e9c021-3aa8-41c4-813f-932425d8e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beeef9-8f09-439a-bd6b-3bf7cd6bdb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8b859f-7670-44c5-b116-91442b81ace4}" ma:internalName="TaxCatchAll" ma:showField="CatchAllData" ma:web="aabeeef9-8f09-439a-bd6b-3bf7cd6bdb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70CD67-EAF6-4BD1-BE16-B0560C8EA10F}">
  <ds:schemaRefs>
    <ds:schemaRef ds:uri="http://schemas.microsoft.com/sharepoint/v3/contenttype/forms"/>
  </ds:schemaRefs>
</ds:datastoreItem>
</file>

<file path=customXml/itemProps2.xml><?xml version="1.0" encoding="utf-8"?>
<ds:datastoreItem xmlns:ds="http://schemas.openxmlformats.org/officeDocument/2006/customXml" ds:itemID="{C5B8956A-D067-481E-A316-6C049F25D0AF}">
  <ds:schemaRefs>
    <ds:schemaRef ds:uri="aabeeef9-8f09-439a-bd6b-3bf7cd6bdb98"/>
    <ds:schemaRef ds:uri="http://www.w3.org/XML/1998/namespace"/>
    <ds:schemaRef ds:uri="http://schemas.openxmlformats.org/package/2006/metadata/core-properties"/>
    <ds:schemaRef ds:uri="bde9c021-3aa8-41c4-813f-932425d8eecd"/>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EBEF9BE6-CD0C-4E14-9988-BFA964962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e9c021-3aa8-41c4-813f-932425d8eecd"/>
    <ds:schemaRef ds:uri="aabeeef9-8f09-439a-bd6b-3bf7cd6bd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8</Pages>
  <Words>2423</Words>
  <Characters>13812</Characters>
  <Application>Microsoft Office Word</Application>
  <DocSecurity>0</DocSecurity>
  <Lines>115</Lines>
  <Paragraphs>32</Paragraphs>
  <ScaleCrop>false</ScaleCrop>
  <Company>Cyngor Gwynedd</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Ann Williams (PLANT)</dc:creator>
  <cp:keywords/>
  <dc:description/>
  <cp:lastModifiedBy>Stefanie Ann Williams (PLANT)</cp:lastModifiedBy>
  <cp:revision>292</cp:revision>
  <dcterms:created xsi:type="dcterms:W3CDTF">2023-10-14T15:52:00Z</dcterms:created>
  <dcterms:modified xsi:type="dcterms:W3CDTF">2024-02-15T10:53:00Z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0x0101002D923532D0244A4586884B784E48FE29</vt:lpwstr>
  </property>
  <property fmtid="{D5CDD505-2E9C-101B-9397-08002B2CF9AE}" pid="3" name="MediaServiceImageTags">
    <vt:lpwstr/>
  </property>
</Properties>
</file>