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B633E45" wp14:paraId="2C078E63" wp14:textId="33D84288">
      <w:pPr>
        <w:spacing w:line="360" w:lineRule="auto"/>
        <w:jc w:val="both"/>
        <w:rPr>
          <w:rFonts w:ascii="Arial" w:hAnsi="Arial" w:eastAsia="Arial" w:cs="Arial" w:asciiTheme="minorAscii" w:hAnsiTheme="minorAscii" w:eastAsiaTheme="minorAscii" w:cstheme="minorAscii"/>
          <w:color w:val="auto"/>
          <w:sz w:val="22"/>
          <w:szCs w:val="22"/>
        </w:rPr>
      </w:pPr>
      <w:r w:rsidRPr="5B633E45" w:rsidR="67AAFB22">
        <w:rPr>
          <w:rFonts w:ascii="Arial" w:hAnsi="Arial" w:eastAsia="Arial" w:cs="Arial" w:asciiTheme="minorAscii" w:hAnsiTheme="minorAscii" w:eastAsiaTheme="minorAscii" w:cstheme="minorAscii"/>
          <w:color w:val="auto"/>
          <w:sz w:val="22"/>
          <w:szCs w:val="22"/>
        </w:rPr>
        <w:t xml:space="preserve">                             </w:t>
      </w:r>
      <w:r w:rsidRPr="5B633E45" w:rsidR="5F163B05">
        <w:rPr>
          <w:rFonts w:ascii="Arial" w:hAnsi="Arial" w:eastAsia="Arial" w:cs="Arial" w:asciiTheme="minorAscii" w:hAnsiTheme="minorAscii" w:eastAsiaTheme="minorAscii" w:cstheme="minorAscii"/>
          <w:color w:val="auto"/>
          <w:sz w:val="22"/>
          <w:szCs w:val="22"/>
        </w:rPr>
        <w:t xml:space="preserve">                         </w:t>
      </w:r>
      <w:r w:rsidRPr="5B633E45" w:rsidR="67AAFB22">
        <w:rPr>
          <w:rFonts w:ascii="Arial" w:hAnsi="Arial" w:eastAsia="Arial" w:cs="Arial" w:asciiTheme="minorAscii" w:hAnsiTheme="minorAscii" w:eastAsiaTheme="minorAscii" w:cstheme="minorAscii"/>
          <w:color w:val="auto"/>
          <w:sz w:val="22"/>
          <w:szCs w:val="22"/>
        </w:rPr>
        <w:t xml:space="preserve">  </w:t>
      </w:r>
      <w:r w:rsidRPr="5B633E45" w:rsidR="67AAFB22">
        <w:rPr>
          <w:rFonts w:ascii="Arial" w:hAnsi="Arial" w:eastAsia="Arial" w:cs="Arial" w:asciiTheme="minorAscii" w:hAnsiTheme="minorAscii" w:eastAsiaTheme="minorAscii" w:cstheme="minorAscii"/>
          <w:color w:val="auto"/>
          <w:sz w:val="22"/>
          <w:szCs w:val="22"/>
        </w:rPr>
        <w:t>Component</w:t>
      </w:r>
      <w:r w:rsidRPr="5B633E45" w:rsidR="67AAFB22">
        <w:rPr>
          <w:rFonts w:ascii="Arial" w:hAnsi="Arial" w:eastAsia="Arial" w:cs="Arial" w:asciiTheme="minorAscii" w:hAnsiTheme="minorAscii" w:eastAsiaTheme="minorAscii" w:cstheme="minorAscii"/>
          <w:color w:val="auto"/>
          <w:sz w:val="22"/>
          <w:szCs w:val="22"/>
        </w:rPr>
        <w:t xml:space="preserve"> 1 </w:t>
      </w:r>
    </w:p>
    <w:p w:rsidR="5B633E45" w:rsidP="5B633E45" w:rsidRDefault="5B633E45" w14:paraId="24CD46C2" w14:textId="23A0D54D">
      <w:pPr>
        <w:pStyle w:val="Normal"/>
        <w:spacing w:before="0" w:beforeAutospacing="off" w:after="30" w:afterAutospacing="off" w:line="360" w:lineRule="auto"/>
        <w:ind w:left="-20" w:right="-2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3BF05DDF" w:rsidP="5B633E45" w:rsidRDefault="3BF05DDF" w14:paraId="68745057" w14:textId="5F225E58">
      <w:pPr>
        <w:pStyle w:val="Normal"/>
        <w:spacing w:before="0" w:beforeAutospacing="off" w:after="30" w:afterAutospacing="off" w:line="360" w:lineRule="auto"/>
        <w:ind w:left="-20" w:right="-20"/>
        <w:jc w:val="both"/>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5B633E45" w:rsidR="67AAFB2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Name: </w:t>
      </w:r>
      <w:r w:rsidRPr="5B633E45" w:rsidR="67AAFB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Antonia Praia </w:t>
      </w:r>
    </w:p>
    <w:p w:rsidR="3BF05DDF" w:rsidP="5B633E45" w:rsidRDefault="3BF05DDF" w14:paraId="248E7664" w14:textId="6F1B6525">
      <w:pPr>
        <w:spacing w:before="0" w:beforeAutospacing="off" w:after="30" w:afterAutospacing="off" w:line="360" w:lineRule="auto"/>
        <w:ind w:left="-20" w:right="-20"/>
        <w:jc w:val="both"/>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5B633E45" w:rsidR="67AAFB2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Student Number: </w:t>
      </w:r>
      <w:r w:rsidRPr="5B633E45" w:rsidR="67AAFB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2313170</w:t>
      </w:r>
    </w:p>
    <w:p w:rsidR="3BF05DDF" w:rsidP="5B633E45" w:rsidRDefault="3BF05DDF" w14:paraId="19BF7F07" w14:textId="7DC60258">
      <w:pPr>
        <w:spacing w:before="0" w:beforeAutospacing="off" w:after="30" w:afterAutospacing="off" w:line="360" w:lineRule="auto"/>
        <w:ind w:left="-20" w:right="-20"/>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67AAFB2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Module: </w:t>
      </w:r>
      <w:r w:rsidRPr="5B633E45" w:rsidR="42EE29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Introduction to Physiology</w:t>
      </w:r>
    </w:p>
    <w:p w:rsidR="3BF05DDF" w:rsidP="5B633E45" w:rsidRDefault="3BF05DDF" w14:paraId="54C247F5" w14:textId="5ABFEE10">
      <w:pPr>
        <w:keepNext w:val="1"/>
        <w:keepLines w:val="1"/>
        <w:spacing w:before="0" w:beforeAutospacing="off" w:after="3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5B633E45" w:rsidR="67AAFB2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Module </w:t>
      </w:r>
      <w:r w:rsidRPr="5B633E45" w:rsidR="29B4530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Code:</w:t>
      </w:r>
      <w:r w:rsidRPr="5B633E45" w:rsidR="29B453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BMHP</w:t>
      </w:r>
      <w:r w:rsidRPr="5B633E45" w:rsidR="023EAD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5023</w:t>
      </w:r>
    </w:p>
    <w:p w:rsidR="3BF05DDF" w:rsidP="5B633E45" w:rsidRDefault="3BF05DDF" w14:paraId="71FBAC11" w14:textId="1B4063D6">
      <w:pPr>
        <w:keepNext w:val="1"/>
        <w:keepLines w:val="1"/>
        <w:spacing w:before="0" w:beforeAutospacing="off" w:after="3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5B633E45" w:rsidR="67AAFB2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Lecturer:</w:t>
      </w:r>
      <w:r w:rsidRPr="5B633E45" w:rsidR="67AAFB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4F72F6C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Gillian Weaver </w:t>
      </w:r>
    </w:p>
    <w:p w:rsidR="3BF05DDF" w:rsidP="5B633E45" w:rsidRDefault="3BF05DDF" w14:paraId="23012BBD" w14:textId="06854BAD">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67AAFB2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Assignment Title: </w:t>
      </w:r>
      <w:r w:rsidRPr="5B633E45" w:rsidR="62A73F8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Written assignment (case study </w:t>
      </w:r>
      <w:r w:rsidRPr="5B633E45" w:rsidR="620FBAE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report)</w:t>
      </w:r>
    </w:p>
    <w:p w:rsidR="2665EA8B" w:rsidP="5B633E45" w:rsidRDefault="2665EA8B" w14:paraId="3E621E9A" w14:textId="5960268D">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79FD86BE" w14:textId="5B2F7E7A">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711C2D85" w14:textId="7BC5ADC0">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7D45D7C8" w14:textId="7C6DF981">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016B993E" w14:textId="0E3607F0">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681D21F6" w14:textId="2211541C">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50CB75C2" w14:textId="2A8831B8">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1C5D96FE" w14:textId="15759A62">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262F7D64" w14:textId="55F569B3">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2CCE911F" w14:textId="1295E94A">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741FF092" w14:textId="6C76DBDE">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2C65FE9C" w14:textId="362D1D8E">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3E51A1C2" w14:textId="68A0BF2A">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08DCD58D" w14:textId="4A1D9E7F">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3F0BC4DD" w14:textId="7B2B17CF">
      <w:p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5B633E45" w:rsidP="5B633E45" w:rsidRDefault="5B633E45" w14:paraId="76ACF6E0" w14:textId="77BB8C47">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5B633E45" w:rsidP="5B633E45" w:rsidRDefault="5B633E45" w14:paraId="0F01AE71" w14:textId="5548B1B6">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780598D4" w:rsidP="5B633E45" w:rsidRDefault="780598D4" w14:paraId="01235BF3" w14:textId="37FD06B5">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Contents </w:t>
      </w:r>
    </w:p>
    <w:p w:rsidR="780598D4" w:rsidP="5B633E45" w:rsidRDefault="780598D4" w14:paraId="4E482A36" w14:textId="2057F67F">
      <w:pPr>
        <w:pStyle w:val="ListParagraph"/>
        <w:numPr>
          <w:ilvl w:val="0"/>
          <w:numId w:val="2"/>
        </w:num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Introduction </w:t>
      </w:r>
    </w:p>
    <w:p w:rsidR="780598D4" w:rsidP="5B633E45" w:rsidRDefault="780598D4" w14:paraId="6E754718" w14:textId="75CB43EB">
      <w:pPr>
        <w:pStyle w:val="ListParagraph"/>
        <w:numPr>
          <w:ilvl w:val="0"/>
          <w:numId w:val="2"/>
        </w:num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How blood sugar levels are </w:t>
      </w:r>
      <w:r w:rsidRPr="5B633E45" w:rsidR="0393CD8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main tended</w:t>
      </w: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at a safe and effective level for the body</w:t>
      </w:r>
      <w:r w:rsidRPr="5B633E45" w:rsidR="5DAA9985">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's</w:t>
      </w: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needs </w:t>
      </w:r>
    </w:p>
    <w:p w:rsidR="780598D4" w:rsidP="5B633E45" w:rsidRDefault="780598D4" w14:paraId="06DF9137" w14:textId="517235F7">
      <w:pPr>
        <w:pStyle w:val="ListParagraph"/>
        <w:numPr>
          <w:ilvl w:val="0"/>
          <w:numId w:val="2"/>
        </w:num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How oxygen and </w:t>
      </w:r>
      <w:r w:rsidRPr="5B633E45" w:rsidR="30372D9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glucose</w:t>
      </w: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are used to produce energy through cell metabolism </w:t>
      </w:r>
    </w:p>
    <w:p w:rsidR="780598D4" w:rsidP="5B633E45" w:rsidRDefault="780598D4" w14:paraId="57482CFA" w14:textId="5994E251">
      <w:pPr>
        <w:pStyle w:val="ListParagraph"/>
        <w:numPr>
          <w:ilvl w:val="0"/>
          <w:numId w:val="2"/>
        </w:num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How recording and tracking blood sugar levels helps those with type 2 </w:t>
      </w:r>
      <w:r w:rsidRPr="5B633E45" w:rsidR="35A6F842">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diabetes</w:t>
      </w:r>
      <w:r w:rsidRPr="5B633E45" w:rsidR="4EEA974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w:t>
      </w:r>
      <w:r w:rsidRPr="5B633E45" w:rsidR="3C3CCD7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to </w:t>
      </w:r>
      <w:r w:rsidRPr="5B633E45" w:rsidR="7177DD5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man</w:t>
      </w:r>
      <w:r w:rsidRPr="5B633E45" w:rsidR="3C3CCD7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age their condition </w:t>
      </w:r>
    </w:p>
    <w:p w:rsidR="79CEB71C" w:rsidP="5B633E45" w:rsidRDefault="79CEB71C" w14:paraId="05ED100D" w14:textId="2E858FBD">
      <w:pPr>
        <w:pStyle w:val="ListParagraph"/>
        <w:numPr>
          <w:ilvl w:val="0"/>
          <w:numId w:val="1"/>
        </w:num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23FA4BE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Recommendations</w:t>
      </w:r>
      <w:r w:rsidRPr="5B633E45" w:rsidR="3C3CCD7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on how lifestyle changes could help improve their condition </w:t>
      </w:r>
    </w:p>
    <w:p w:rsidR="797BDF2A" w:rsidP="5B633E45" w:rsidRDefault="797BDF2A" w14:paraId="1CA29129" w14:textId="374FF0C7">
      <w:pPr>
        <w:pStyle w:val="ListParagraph"/>
        <w:numPr>
          <w:ilvl w:val="0"/>
          <w:numId w:val="1"/>
        </w:num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20B8454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Conclusion </w:t>
      </w:r>
    </w:p>
    <w:p w:rsidR="797BDF2A" w:rsidP="5B633E45" w:rsidRDefault="797BDF2A" w14:paraId="0D40F18F" w14:textId="4DD3FD41">
      <w:pPr>
        <w:pStyle w:val="ListParagraph"/>
        <w:numPr>
          <w:ilvl w:val="0"/>
          <w:numId w:val="1"/>
        </w:numPr>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20B8454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References </w:t>
      </w:r>
    </w:p>
    <w:p w:rsidR="2665EA8B" w:rsidP="5B633E45" w:rsidRDefault="2665EA8B" w14:paraId="66D3C694" w14:textId="17238C95">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4F6A9B9E" w14:textId="17C72D14">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3416DF65" w14:textId="6FF1FB2E">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50695708" w14:textId="4FC4D0E7">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55C5D36B" w14:textId="2A3349A1">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6ACF8D31" w14:textId="1757D38C">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74FCA009" w14:textId="16CF8552">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2EB53CA3" w14:textId="4D8BFB26">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04F439A5" w14:textId="55657120">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45D00576" w14:textId="2C8E5C13">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40048D04" w14:textId="201BD6FD">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69BDCC7C" w14:textId="7A4B1800">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22878ADE" w14:textId="377B5EFF">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1B908312" w14:textId="544C4A8E">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2665EA8B" w:rsidP="5B633E45" w:rsidRDefault="2665EA8B" w14:paraId="4155ACA6" w14:textId="4523CB42">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p>
    <w:p w:rsidR="5B633E45" w:rsidP="5B633E45" w:rsidRDefault="5B633E45" w14:paraId="7E61943B" w14:textId="31D3575F">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363B74F4" w:rsidP="5B633E45" w:rsidRDefault="363B74F4" w14:paraId="7A5A0331" w14:textId="5275B922">
      <w:pPr>
        <w:pStyle w:val="Normal"/>
        <w:spacing w:line="360" w:lineRule="auto"/>
        <w:ind/>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Introduction </w:t>
      </w:r>
    </w:p>
    <w:p w:rsidR="363B74F4" w:rsidP="5B633E45" w:rsidRDefault="363B74F4" w14:paraId="635EAA4E" w14:textId="4E217BEC">
      <w:pPr>
        <w:pStyle w:val="Normal"/>
        <w:shd w:val="clear" w:color="auto" w:fill="FFFFFF" w:themeFill="background1"/>
        <w:spacing w:before="240" w:beforeAutospacing="off" w:after="240" w:afterAutospacing="off" w:line="360" w:lineRule="auto"/>
        <w:ind/>
        <w:jc w:val="both"/>
        <w:rPr>
          <w:rFonts w:ascii="Arial" w:hAnsi="Arial" w:eastAsia="Arial" w:cs="Arial"/>
          <w:b w:val="0"/>
          <w:bCs w:val="0"/>
          <w:i w:val="0"/>
          <w:iCs w:val="0"/>
          <w:caps w:val="0"/>
          <w:smallCaps w:val="0"/>
          <w:noProof w:val="0"/>
          <w:color w:val="auto"/>
          <w:sz w:val="22"/>
          <w:szCs w:val="22"/>
          <w:lang w:val="en-US"/>
        </w:rPr>
      </w:pPr>
      <w:r w:rsidRPr="5B633E45" w:rsidR="1BBE681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According to </w:t>
      </w:r>
      <w:r w:rsidRPr="5B633E45" w:rsidR="152343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the </w:t>
      </w:r>
      <w:r w:rsidRPr="5B633E45" w:rsidR="2C1DAC7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WHO,</w:t>
      </w:r>
      <w:r w:rsidRPr="5B633E45" w:rsidR="0EAE6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1162391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w:t>
      </w:r>
      <w:r w:rsidRPr="5B633E45" w:rsidR="45F327C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iabetes is a chronic disease that occurs either when the pancreas does not produce enough insulin or when the body cannot effectively use the insulin it produces. Insulin is a hormone that regulates blood glucose. </w:t>
      </w:r>
      <w:r w:rsidRPr="5B633E45" w:rsidR="5422885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Hyperglycemia</w:t>
      </w:r>
      <w:r w:rsidRPr="5B633E45" w:rsidR="45F327C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also called raised blood glucose or raised blood sugar, is a common effect of uncontrolled diabetes and</w:t>
      </w:r>
      <w:r w:rsidRPr="5B633E45" w:rsidR="7BF6BFB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45F327C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over time</w:t>
      </w:r>
      <w:r w:rsidRPr="5B633E45" w:rsidR="280B6C0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45F327C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leads to </w:t>
      </w:r>
      <w:r w:rsidRPr="5B633E45" w:rsidR="45F327C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serious damage</w:t>
      </w:r>
      <w:r w:rsidRPr="5B633E45" w:rsidR="45F327C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to many of the body's systems, especially the nerves and blood vessels.</w:t>
      </w:r>
      <w:r w:rsidRPr="5B633E45" w:rsidR="5A0D7F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 2 main types of diab</w:t>
      </w:r>
      <w:r w:rsidRPr="5B633E45" w:rsidR="5E73966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et</w:t>
      </w:r>
      <w:r w:rsidRPr="5B633E45" w:rsidR="5A0D7F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es are type 1 </w:t>
      </w:r>
      <w:r w:rsidRPr="5B633E45" w:rsidR="12D9573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diabetes</w:t>
      </w:r>
      <w:r w:rsidRPr="5B633E45" w:rsidR="1A78CB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12D9573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044387F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caused</w:t>
      </w:r>
      <w:r w:rsidRPr="5B633E45" w:rsidR="5A0D7F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by an autoimmune reaction (the body </w:t>
      </w:r>
      <w:r w:rsidRPr="5B633E45" w:rsidR="5A0D7F4E">
        <w:rPr>
          <w:rFonts w:ascii="Arial" w:hAnsi="Arial" w:eastAsia="Arial" w:cs="Arial"/>
          <w:b w:val="0"/>
          <w:bCs w:val="0"/>
          <w:i w:val="0"/>
          <w:iCs w:val="0"/>
          <w:caps w:val="0"/>
          <w:smallCaps w:val="0"/>
          <w:noProof w:val="0"/>
          <w:color w:val="auto"/>
          <w:sz w:val="22"/>
          <w:szCs w:val="22"/>
          <w:lang w:val="en-US"/>
        </w:rPr>
        <w:t xml:space="preserve">attacks itself by mistake). This reaction stops </w:t>
      </w:r>
      <w:r w:rsidRPr="5B633E45" w:rsidR="77A337B1">
        <w:rPr>
          <w:rFonts w:ascii="Arial" w:hAnsi="Arial" w:eastAsia="Arial" w:cs="Arial"/>
          <w:b w:val="0"/>
          <w:bCs w:val="0"/>
          <w:i w:val="0"/>
          <w:iCs w:val="0"/>
          <w:caps w:val="0"/>
          <w:smallCaps w:val="0"/>
          <w:noProof w:val="0"/>
          <w:color w:val="auto"/>
          <w:sz w:val="22"/>
          <w:szCs w:val="22"/>
          <w:lang w:val="en-US"/>
        </w:rPr>
        <w:t xml:space="preserve">the </w:t>
      </w:r>
      <w:r w:rsidRPr="5B633E45" w:rsidR="5A0D7F4E">
        <w:rPr>
          <w:rFonts w:ascii="Arial" w:hAnsi="Arial" w:eastAsia="Arial" w:cs="Arial"/>
          <w:b w:val="0"/>
          <w:bCs w:val="0"/>
          <w:i w:val="0"/>
          <w:iCs w:val="0"/>
          <w:caps w:val="0"/>
          <w:smallCaps w:val="0"/>
          <w:noProof w:val="0"/>
          <w:color w:val="auto"/>
          <w:sz w:val="22"/>
          <w:szCs w:val="22"/>
          <w:lang w:val="en-US"/>
        </w:rPr>
        <w:t xml:space="preserve">body from making insulin. </w:t>
      </w:r>
      <w:r w:rsidRPr="5B633E45" w:rsidR="3AD58BBB">
        <w:rPr>
          <w:rFonts w:ascii="Arial" w:hAnsi="Arial" w:eastAsia="Arial" w:cs="Arial"/>
          <w:b w:val="0"/>
          <w:bCs w:val="0"/>
          <w:i w:val="0"/>
          <w:iCs w:val="0"/>
          <w:caps w:val="0"/>
          <w:smallCaps w:val="0"/>
          <w:noProof w:val="0"/>
          <w:color w:val="auto"/>
          <w:sz w:val="22"/>
          <w:szCs w:val="22"/>
          <w:lang w:val="en-US"/>
        </w:rPr>
        <w:t xml:space="preserve">Having type </w:t>
      </w:r>
      <w:r w:rsidRPr="5B633E45" w:rsidR="5A0D7F4E">
        <w:rPr>
          <w:rFonts w:ascii="Arial" w:hAnsi="Arial" w:eastAsia="Arial" w:cs="Arial"/>
          <w:b w:val="0"/>
          <w:bCs w:val="0"/>
          <w:i w:val="0"/>
          <w:iCs w:val="0"/>
          <w:caps w:val="0"/>
          <w:smallCaps w:val="0"/>
          <w:noProof w:val="0"/>
          <w:color w:val="auto"/>
          <w:sz w:val="22"/>
          <w:szCs w:val="22"/>
          <w:lang w:val="en-US"/>
        </w:rPr>
        <w:t>1 diabetes</w:t>
      </w:r>
      <w:r w:rsidRPr="5B633E45" w:rsidR="795DA8EC">
        <w:rPr>
          <w:rFonts w:ascii="Arial" w:hAnsi="Arial" w:eastAsia="Arial" w:cs="Arial"/>
          <w:b w:val="0"/>
          <w:bCs w:val="0"/>
          <w:i w:val="0"/>
          <w:iCs w:val="0"/>
          <w:caps w:val="0"/>
          <w:smallCaps w:val="0"/>
          <w:noProof w:val="0"/>
          <w:color w:val="auto"/>
          <w:sz w:val="22"/>
          <w:szCs w:val="22"/>
          <w:lang w:val="en-US"/>
        </w:rPr>
        <w:t xml:space="preserve"> means the person </w:t>
      </w:r>
      <w:r w:rsidRPr="5B633E45" w:rsidR="2260D7AC">
        <w:rPr>
          <w:rFonts w:ascii="Arial" w:hAnsi="Arial" w:eastAsia="Arial" w:cs="Arial"/>
          <w:b w:val="0"/>
          <w:bCs w:val="0"/>
          <w:i w:val="0"/>
          <w:iCs w:val="0"/>
          <w:caps w:val="0"/>
          <w:smallCaps w:val="0"/>
          <w:noProof w:val="0"/>
          <w:color w:val="auto"/>
          <w:sz w:val="22"/>
          <w:szCs w:val="22"/>
          <w:lang w:val="en-US"/>
        </w:rPr>
        <w:t>must</w:t>
      </w:r>
      <w:r w:rsidRPr="5B633E45" w:rsidR="795DA8EC">
        <w:rPr>
          <w:rFonts w:ascii="Arial" w:hAnsi="Arial" w:eastAsia="Arial" w:cs="Arial"/>
          <w:b w:val="0"/>
          <w:bCs w:val="0"/>
          <w:i w:val="0"/>
          <w:iCs w:val="0"/>
          <w:caps w:val="0"/>
          <w:smallCaps w:val="0"/>
          <w:noProof w:val="0"/>
          <w:color w:val="auto"/>
          <w:sz w:val="22"/>
          <w:szCs w:val="22"/>
          <w:lang w:val="en-US"/>
        </w:rPr>
        <w:t xml:space="preserve"> take </w:t>
      </w:r>
      <w:r w:rsidRPr="5B633E45" w:rsidR="5A0D7F4E">
        <w:rPr>
          <w:rFonts w:ascii="Arial" w:hAnsi="Arial" w:eastAsia="Arial" w:cs="Arial"/>
          <w:b w:val="0"/>
          <w:bCs w:val="0"/>
          <w:i w:val="0"/>
          <w:iCs w:val="0"/>
          <w:caps w:val="0"/>
          <w:smallCaps w:val="0"/>
          <w:noProof w:val="0"/>
          <w:color w:val="auto"/>
          <w:sz w:val="22"/>
          <w:szCs w:val="22"/>
          <w:lang w:val="en-US"/>
        </w:rPr>
        <w:t>insulin every day to survive.</w:t>
      </w:r>
      <w:r w:rsidRPr="5B633E45" w:rsidR="7B72904F">
        <w:rPr>
          <w:rFonts w:ascii="Arial" w:hAnsi="Arial" w:eastAsia="Arial" w:cs="Arial"/>
          <w:b w:val="0"/>
          <w:bCs w:val="0"/>
          <w:i w:val="0"/>
          <w:iCs w:val="0"/>
          <w:caps w:val="0"/>
          <w:smallCaps w:val="0"/>
          <w:noProof w:val="0"/>
          <w:color w:val="auto"/>
          <w:sz w:val="22"/>
          <w:szCs w:val="22"/>
          <w:lang w:val="en-US"/>
        </w:rPr>
        <w:t xml:space="preserve"> </w:t>
      </w:r>
      <w:r w:rsidRPr="5B633E45" w:rsidR="25D8FC58">
        <w:rPr>
          <w:rFonts w:ascii="Arial" w:hAnsi="Arial" w:eastAsia="Arial" w:cs="Arial"/>
          <w:b w:val="0"/>
          <w:bCs w:val="0"/>
          <w:i w:val="0"/>
          <w:iCs w:val="0"/>
          <w:caps w:val="0"/>
          <w:smallCaps w:val="0"/>
          <w:noProof w:val="0"/>
          <w:color w:val="auto"/>
          <w:sz w:val="22"/>
          <w:szCs w:val="22"/>
          <w:lang w:val="en-US"/>
        </w:rPr>
        <w:t xml:space="preserve">In </w:t>
      </w:r>
      <w:r w:rsidRPr="5B633E45" w:rsidR="7BA84E36">
        <w:rPr>
          <w:rFonts w:ascii="Arial" w:hAnsi="Arial" w:eastAsia="Arial" w:cs="Arial"/>
          <w:b w:val="0"/>
          <w:bCs w:val="0"/>
          <w:i w:val="0"/>
          <w:iCs w:val="0"/>
          <w:caps w:val="0"/>
          <w:smallCaps w:val="0"/>
          <w:noProof w:val="0"/>
          <w:color w:val="auto"/>
          <w:sz w:val="22"/>
          <w:szCs w:val="22"/>
          <w:lang w:val="en-US"/>
        </w:rPr>
        <w:t>type 2</w:t>
      </w:r>
      <w:r w:rsidRPr="5B633E45" w:rsidR="7B72904F">
        <w:rPr>
          <w:rFonts w:ascii="Arial" w:hAnsi="Arial" w:eastAsia="Arial" w:cs="Arial"/>
          <w:b w:val="0"/>
          <w:bCs w:val="0"/>
          <w:i w:val="0"/>
          <w:iCs w:val="0"/>
          <w:caps w:val="0"/>
          <w:smallCaps w:val="0"/>
          <w:noProof w:val="0"/>
          <w:color w:val="auto"/>
          <w:sz w:val="22"/>
          <w:szCs w:val="22"/>
          <w:lang w:val="en-US"/>
        </w:rPr>
        <w:t xml:space="preserve"> diabetes, the body </w:t>
      </w:r>
      <w:r w:rsidRPr="5B633E45" w:rsidR="7B72904F">
        <w:rPr>
          <w:rFonts w:ascii="Arial" w:hAnsi="Arial" w:eastAsia="Arial" w:cs="Arial"/>
          <w:b w:val="0"/>
          <w:bCs w:val="0"/>
          <w:i w:val="0"/>
          <w:iCs w:val="0"/>
          <w:caps w:val="0"/>
          <w:smallCaps w:val="0"/>
          <w:noProof w:val="0"/>
          <w:color w:val="auto"/>
          <w:sz w:val="22"/>
          <w:szCs w:val="22"/>
          <w:lang w:val="en-US"/>
        </w:rPr>
        <w:t>doesn’t</w:t>
      </w:r>
      <w:r w:rsidRPr="5B633E45" w:rsidR="7B72904F">
        <w:rPr>
          <w:rFonts w:ascii="Arial" w:hAnsi="Arial" w:eastAsia="Arial" w:cs="Arial"/>
          <w:b w:val="0"/>
          <w:bCs w:val="0"/>
          <w:i w:val="0"/>
          <w:iCs w:val="0"/>
          <w:caps w:val="0"/>
          <w:smallCaps w:val="0"/>
          <w:noProof w:val="0"/>
          <w:color w:val="auto"/>
          <w:sz w:val="22"/>
          <w:szCs w:val="22"/>
          <w:lang w:val="en-US"/>
        </w:rPr>
        <w:t xml:space="preserve"> use insulin well and </w:t>
      </w:r>
      <w:r w:rsidRPr="5B633E45" w:rsidR="7B72904F">
        <w:rPr>
          <w:rFonts w:ascii="Arial" w:hAnsi="Arial" w:eastAsia="Arial" w:cs="Arial"/>
          <w:b w:val="0"/>
          <w:bCs w:val="0"/>
          <w:i w:val="0"/>
          <w:iCs w:val="0"/>
          <w:caps w:val="0"/>
          <w:smallCaps w:val="0"/>
          <w:noProof w:val="0"/>
          <w:color w:val="auto"/>
          <w:sz w:val="22"/>
          <w:szCs w:val="22"/>
          <w:lang w:val="en-US"/>
        </w:rPr>
        <w:t>can’t</w:t>
      </w:r>
      <w:r w:rsidRPr="5B633E45" w:rsidR="7B72904F">
        <w:rPr>
          <w:rFonts w:ascii="Arial" w:hAnsi="Arial" w:eastAsia="Arial" w:cs="Arial"/>
          <w:b w:val="0"/>
          <w:bCs w:val="0"/>
          <w:i w:val="0"/>
          <w:iCs w:val="0"/>
          <w:caps w:val="0"/>
          <w:smallCaps w:val="0"/>
          <w:noProof w:val="0"/>
          <w:color w:val="auto"/>
          <w:sz w:val="22"/>
          <w:szCs w:val="22"/>
          <w:lang w:val="en-US"/>
        </w:rPr>
        <w:t xml:space="preserve"> keep blood sugar at normal levels. It develops over many years and is usually diagnosed in adults (but </w:t>
      </w:r>
      <w:r w:rsidRPr="5B633E45" w:rsidR="11E48700">
        <w:rPr>
          <w:rFonts w:ascii="Arial" w:hAnsi="Arial" w:eastAsia="Arial" w:cs="Arial"/>
          <w:b w:val="0"/>
          <w:bCs w:val="0"/>
          <w:i w:val="0"/>
          <w:iCs w:val="0"/>
          <w:caps w:val="0"/>
          <w:smallCaps w:val="0"/>
          <w:noProof w:val="0"/>
          <w:color w:val="auto"/>
          <w:sz w:val="22"/>
          <w:szCs w:val="22"/>
          <w:lang w:val="en-US"/>
        </w:rPr>
        <w:t>more</w:t>
      </w:r>
      <w:r w:rsidRPr="5B633E45" w:rsidR="7B72904F">
        <w:rPr>
          <w:rFonts w:ascii="Arial" w:hAnsi="Arial" w:eastAsia="Arial" w:cs="Arial"/>
          <w:b w:val="0"/>
          <w:bCs w:val="0"/>
          <w:i w:val="0"/>
          <w:iCs w:val="0"/>
          <w:caps w:val="0"/>
          <w:smallCaps w:val="0"/>
          <w:noProof w:val="0"/>
          <w:color w:val="auto"/>
          <w:sz w:val="22"/>
          <w:szCs w:val="22"/>
          <w:lang w:val="en-US"/>
        </w:rPr>
        <w:t xml:space="preserve"> </w:t>
      </w:r>
      <w:r w:rsidRPr="5B633E45" w:rsidR="34F7FD31">
        <w:rPr>
          <w:rFonts w:ascii="Arial" w:hAnsi="Arial" w:eastAsia="Arial" w:cs="Arial"/>
          <w:b w:val="0"/>
          <w:bCs w:val="0"/>
          <w:i w:val="0"/>
          <w:iCs w:val="0"/>
          <w:caps w:val="0"/>
          <w:smallCaps w:val="0"/>
          <w:noProof w:val="0"/>
          <w:color w:val="auto"/>
          <w:sz w:val="22"/>
          <w:szCs w:val="22"/>
          <w:lang w:val="en-US"/>
        </w:rPr>
        <w:t xml:space="preserve">often </w:t>
      </w:r>
      <w:r w:rsidRPr="5B633E45" w:rsidR="7B72904F">
        <w:rPr>
          <w:rFonts w:ascii="Arial" w:hAnsi="Arial" w:eastAsia="Arial" w:cs="Arial"/>
          <w:b w:val="0"/>
          <w:bCs w:val="0"/>
          <w:i w:val="0"/>
          <w:iCs w:val="0"/>
          <w:caps w:val="0"/>
          <w:smallCaps w:val="0"/>
          <w:noProof w:val="0"/>
          <w:color w:val="auto"/>
          <w:sz w:val="22"/>
          <w:szCs w:val="22"/>
          <w:lang w:val="en-US"/>
        </w:rPr>
        <w:t xml:space="preserve">in children, teens, and young adults). </w:t>
      </w:r>
      <w:r w:rsidRPr="5B633E45" w:rsidR="717ACC15">
        <w:rPr>
          <w:rFonts w:ascii="Arial" w:hAnsi="Arial" w:eastAsia="Arial" w:cs="Arial"/>
          <w:b w:val="0"/>
          <w:bCs w:val="0"/>
          <w:i w:val="0"/>
          <w:iCs w:val="0"/>
          <w:caps w:val="0"/>
          <w:smallCaps w:val="0"/>
          <w:noProof w:val="0"/>
          <w:color w:val="auto"/>
          <w:sz w:val="22"/>
          <w:szCs w:val="22"/>
          <w:lang w:val="en-US"/>
        </w:rPr>
        <w:t>The person m</w:t>
      </w:r>
      <w:r w:rsidRPr="5B633E45" w:rsidR="7D58DBAE">
        <w:rPr>
          <w:rFonts w:ascii="Arial" w:hAnsi="Arial" w:eastAsia="Arial" w:cs="Arial"/>
          <w:b w:val="0"/>
          <w:bCs w:val="0"/>
          <w:i w:val="0"/>
          <w:iCs w:val="0"/>
          <w:caps w:val="0"/>
          <w:smallCaps w:val="0"/>
          <w:noProof w:val="0"/>
          <w:color w:val="auto"/>
          <w:sz w:val="22"/>
          <w:szCs w:val="22"/>
          <w:lang w:val="en-US"/>
        </w:rPr>
        <w:t>a</w:t>
      </w:r>
      <w:r w:rsidRPr="5B633E45" w:rsidR="717ACC15">
        <w:rPr>
          <w:rFonts w:ascii="Arial" w:hAnsi="Arial" w:eastAsia="Arial" w:cs="Arial"/>
          <w:b w:val="0"/>
          <w:bCs w:val="0"/>
          <w:i w:val="0"/>
          <w:iCs w:val="0"/>
          <w:caps w:val="0"/>
          <w:smallCaps w:val="0"/>
          <w:noProof w:val="0"/>
          <w:color w:val="auto"/>
          <w:sz w:val="22"/>
          <w:szCs w:val="22"/>
          <w:lang w:val="en-US"/>
        </w:rPr>
        <w:t>y not notice the symptoms</w:t>
      </w:r>
      <w:r w:rsidRPr="5B633E45" w:rsidR="5E927A22">
        <w:rPr>
          <w:rFonts w:ascii="Arial" w:hAnsi="Arial" w:eastAsia="Arial" w:cs="Arial"/>
          <w:b w:val="0"/>
          <w:bCs w:val="0"/>
          <w:i w:val="0"/>
          <w:iCs w:val="0"/>
          <w:caps w:val="0"/>
          <w:smallCaps w:val="0"/>
          <w:noProof w:val="0"/>
          <w:color w:val="auto"/>
          <w:sz w:val="22"/>
          <w:szCs w:val="22"/>
          <w:lang w:val="en-US"/>
        </w:rPr>
        <w:t xml:space="preserve">. </w:t>
      </w:r>
      <w:r w:rsidRPr="5B633E45" w:rsidR="5E927A22">
        <w:rPr>
          <w:rFonts w:ascii="Arial" w:hAnsi="Arial" w:eastAsia="Arial" w:cs="Arial"/>
          <w:b w:val="0"/>
          <w:bCs w:val="0"/>
          <w:i w:val="0"/>
          <w:iCs w:val="0"/>
          <w:caps w:val="0"/>
          <w:smallCaps w:val="0"/>
          <w:noProof w:val="0"/>
          <w:color w:val="auto"/>
          <w:sz w:val="22"/>
          <w:szCs w:val="22"/>
          <w:lang w:val="en-US"/>
        </w:rPr>
        <w:t>I</w:t>
      </w:r>
      <w:r w:rsidRPr="5B633E45" w:rsidR="7B72904F">
        <w:rPr>
          <w:rFonts w:ascii="Arial" w:hAnsi="Arial" w:eastAsia="Arial" w:cs="Arial"/>
          <w:b w:val="0"/>
          <w:bCs w:val="0"/>
          <w:i w:val="0"/>
          <w:iCs w:val="0"/>
          <w:caps w:val="0"/>
          <w:smallCaps w:val="0"/>
          <w:noProof w:val="0"/>
          <w:color w:val="auto"/>
          <w:sz w:val="22"/>
          <w:szCs w:val="22"/>
          <w:lang w:val="en-US"/>
        </w:rPr>
        <w:t>t's</w:t>
      </w:r>
      <w:r w:rsidRPr="5B633E45" w:rsidR="7B72904F">
        <w:rPr>
          <w:rFonts w:ascii="Arial" w:hAnsi="Arial" w:eastAsia="Arial" w:cs="Arial"/>
          <w:b w:val="0"/>
          <w:bCs w:val="0"/>
          <w:i w:val="0"/>
          <w:iCs w:val="0"/>
          <w:caps w:val="0"/>
          <w:smallCaps w:val="0"/>
          <w:noProof w:val="0"/>
          <w:color w:val="auto"/>
          <w:sz w:val="22"/>
          <w:szCs w:val="22"/>
          <w:lang w:val="en-US"/>
        </w:rPr>
        <w:t xml:space="preserve"> important to</w:t>
      </w:r>
      <w:r w:rsidRPr="5B633E45" w:rsidR="541CED6E">
        <w:rPr>
          <w:rFonts w:ascii="Arial" w:hAnsi="Arial" w:eastAsia="Arial" w:cs="Arial"/>
          <w:b w:val="0"/>
          <w:bCs w:val="0"/>
          <w:i w:val="0"/>
          <w:iCs w:val="0"/>
          <w:caps w:val="0"/>
          <w:smallCaps w:val="0"/>
          <w:noProof w:val="0"/>
          <w:color w:val="auto"/>
          <w:sz w:val="22"/>
          <w:szCs w:val="22"/>
          <w:lang w:val="en-US"/>
        </w:rPr>
        <w:t xml:space="preserve"> get blood sugar tested </w:t>
      </w:r>
      <w:r w:rsidRPr="5B633E45" w:rsidR="7B72904F">
        <w:rPr>
          <w:rFonts w:ascii="Arial" w:hAnsi="Arial" w:eastAsia="Arial" w:cs="Arial"/>
          <w:b w:val="0"/>
          <w:bCs w:val="0"/>
          <w:i w:val="0"/>
          <w:iCs w:val="0"/>
          <w:caps w:val="0"/>
          <w:smallCaps w:val="0"/>
          <w:noProof w:val="0"/>
          <w:color w:val="auto"/>
          <w:sz w:val="22"/>
          <w:szCs w:val="22"/>
          <w:lang w:val="en-US"/>
        </w:rPr>
        <w:t xml:space="preserve">if </w:t>
      </w:r>
      <w:r w:rsidRPr="5B633E45" w:rsidR="05B8DA3A">
        <w:rPr>
          <w:rFonts w:ascii="Arial" w:hAnsi="Arial" w:eastAsia="Arial" w:cs="Arial"/>
          <w:b w:val="0"/>
          <w:bCs w:val="0"/>
          <w:i w:val="0"/>
          <w:iCs w:val="0"/>
          <w:caps w:val="0"/>
          <w:smallCaps w:val="0"/>
          <w:noProof w:val="0"/>
          <w:color w:val="auto"/>
          <w:sz w:val="22"/>
          <w:szCs w:val="22"/>
          <w:lang w:val="en-US"/>
        </w:rPr>
        <w:t>the person is at risk.</w:t>
      </w:r>
      <w:r w:rsidRPr="5B633E45" w:rsidR="3A7C5774">
        <w:rPr>
          <w:rFonts w:ascii="Arial" w:hAnsi="Arial" w:eastAsia="Arial" w:cs="Arial"/>
          <w:b w:val="0"/>
          <w:bCs w:val="0"/>
          <w:i w:val="0"/>
          <w:iCs w:val="0"/>
          <w:caps w:val="0"/>
          <w:smallCaps w:val="0"/>
          <w:noProof w:val="0"/>
          <w:color w:val="auto"/>
          <w:sz w:val="22"/>
          <w:szCs w:val="22"/>
          <w:lang w:val="en-US"/>
        </w:rPr>
        <w:t xml:space="preserve"> </w:t>
      </w:r>
    </w:p>
    <w:p w:rsidR="363B74F4" w:rsidP="5B633E45" w:rsidRDefault="363B74F4" w14:paraId="07FF2413" w14:textId="34E2479A">
      <w:pPr>
        <w:shd w:val="clear" w:color="auto" w:fill="FFFFFF" w:themeFill="background1"/>
        <w:spacing w:before="0" w:beforeAutospacing="off" w:after="300" w:afterAutospacing="off" w:line="360" w:lineRule="auto"/>
        <w:ind/>
        <w:jc w:val="both"/>
        <w:rPr>
          <w:rFonts w:ascii="Arial" w:hAnsi="Arial" w:eastAsia="Arial" w:cs="Arial"/>
          <w:b w:val="0"/>
          <w:bCs w:val="0"/>
          <w:i w:val="0"/>
          <w:iCs w:val="0"/>
          <w:caps w:val="0"/>
          <w:smallCaps w:val="0"/>
          <w:noProof w:val="0"/>
          <w:color w:val="auto"/>
          <w:sz w:val="22"/>
          <w:szCs w:val="22"/>
          <w:lang w:val="en-US"/>
        </w:rPr>
      </w:pPr>
      <w:r w:rsidRPr="5B633E45" w:rsidR="2E8D4B02">
        <w:rPr>
          <w:rFonts w:ascii="Arial" w:hAnsi="Arial" w:eastAsia="Arial" w:cs="Arial"/>
          <w:b w:val="0"/>
          <w:bCs w:val="0"/>
          <w:i w:val="0"/>
          <w:iCs w:val="0"/>
          <w:caps w:val="0"/>
          <w:smallCaps w:val="0"/>
          <w:noProof w:val="0"/>
          <w:color w:val="auto"/>
          <w:sz w:val="22"/>
          <w:szCs w:val="22"/>
          <w:lang w:val="en-US"/>
        </w:rPr>
        <w:t xml:space="preserve">According to the World Health </w:t>
      </w:r>
      <w:r w:rsidRPr="5B633E45" w:rsidR="6931A36C">
        <w:rPr>
          <w:rFonts w:ascii="Arial" w:hAnsi="Arial" w:eastAsia="Arial" w:cs="Arial"/>
          <w:b w:val="0"/>
          <w:bCs w:val="0"/>
          <w:i w:val="0"/>
          <w:iCs w:val="0"/>
          <w:caps w:val="0"/>
          <w:smallCaps w:val="0"/>
          <w:noProof w:val="0"/>
          <w:color w:val="auto"/>
          <w:sz w:val="22"/>
          <w:szCs w:val="22"/>
          <w:lang w:val="en-US"/>
        </w:rPr>
        <w:t>Organization</w:t>
      </w:r>
      <w:r w:rsidRPr="5B633E45" w:rsidR="2E8D4B02">
        <w:rPr>
          <w:rFonts w:ascii="Arial" w:hAnsi="Arial" w:eastAsia="Arial" w:cs="Arial"/>
          <w:b w:val="0"/>
          <w:bCs w:val="0"/>
          <w:i w:val="0"/>
          <w:iCs w:val="0"/>
          <w:caps w:val="0"/>
          <w:smallCaps w:val="0"/>
          <w:noProof w:val="0"/>
          <w:color w:val="auto"/>
          <w:sz w:val="22"/>
          <w:szCs w:val="22"/>
          <w:lang w:val="en-US"/>
        </w:rPr>
        <w:t xml:space="preserve"> (WHO), diabetes was the sixth highest cause of global death in 2015. There were an estimated 1.6 million deaths from diabetes in 2015, which included deaths from complications and other diseases that arose from high blood sugar.</w:t>
      </w:r>
    </w:p>
    <w:p w:rsidR="363B74F4" w:rsidP="5B633E45" w:rsidRDefault="363B74F4" w14:paraId="7D34CE74" w14:textId="63E439CA">
      <w:pPr>
        <w:shd w:val="clear" w:color="auto" w:fill="FFFFFF" w:themeFill="background1"/>
        <w:spacing w:before="0" w:beforeAutospacing="off" w:after="300" w:afterAutospacing="off" w:line="360" w:lineRule="auto"/>
        <w:ind/>
        <w:jc w:val="both"/>
        <w:rPr>
          <w:rFonts w:ascii="Arial" w:hAnsi="Arial" w:eastAsia="Arial" w:cs="Arial"/>
          <w:b w:val="0"/>
          <w:bCs w:val="0"/>
          <w:i w:val="0"/>
          <w:iCs w:val="0"/>
          <w:caps w:val="0"/>
          <w:smallCaps w:val="0"/>
          <w:noProof w:val="0"/>
          <w:color w:val="auto"/>
          <w:sz w:val="22"/>
          <w:szCs w:val="22"/>
          <w:lang w:val="en-US"/>
        </w:rPr>
      </w:pPr>
      <w:r w:rsidRPr="5B633E45" w:rsidR="2CEA4329">
        <w:rPr>
          <w:rFonts w:ascii="Arial" w:hAnsi="Arial" w:eastAsia="Arial" w:cs="Arial"/>
          <w:b w:val="0"/>
          <w:bCs w:val="0"/>
          <w:i w:val="0"/>
          <w:iCs w:val="0"/>
          <w:caps w:val="0"/>
          <w:smallCaps w:val="0"/>
          <w:noProof w:val="0"/>
          <w:color w:val="auto"/>
          <w:sz w:val="22"/>
          <w:szCs w:val="22"/>
          <w:lang w:val="en-US"/>
        </w:rPr>
        <w:t xml:space="preserve">Type 2 </w:t>
      </w:r>
      <w:r w:rsidRPr="5B633E45" w:rsidR="0722B117">
        <w:rPr>
          <w:rFonts w:ascii="Arial" w:hAnsi="Arial" w:eastAsia="Arial" w:cs="Arial"/>
          <w:b w:val="0"/>
          <w:bCs w:val="0"/>
          <w:i w:val="0"/>
          <w:iCs w:val="0"/>
          <w:caps w:val="0"/>
          <w:smallCaps w:val="0"/>
          <w:noProof w:val="0"/>
          <w:color w:val="auto"/>
          <w:sz w:val="22"/>
          <w:szCs w:val="22"/>
          <w:lang w:val="en-US"/>
        </w:rPr>
        <w:t>diabetes</w:t>
      </w:r>
      <w:r w:rsidRPr="5B633E45" w:rsidR="2CEA4329">
        <w:rPr>
          <w:rFonts w:ascii="Arial" w:hAnsi="Arial" w:eastAsia="Arial" w:cs="Arial"/>
          <w:b w:val="0"/>
          <w:bCs w:val="0"/>
          <w:i w:val="0"/>
          <w:iCs w:val="0"/>
          <w:caps w:val="0"/>
          <w:smallCaps w:val="0"/>
          <w:noProof w:val="0"/>
          <w:color w:val="auto"/>
          <w:sz w:val="22"/>
          <w:szCs w:val="22"/>
          <w:lang w:val="en-US"/>
        </w:rPr>
        <w:t xml:space="preserve"> is increasingly prevalent worl</w:t>
      </w:r>
      <w:r w:rsidRPr="5B633E45" w:rsidR="4C361114">
        <w:rPr>
          <w:rFonts w:ascii="Arial" w:hAnsi="Arial" w:eastAsia="Arial" w:cs="Arial"/>
          <w:b w:val="0"/>
          <w:bCs w:val="0"/>
          <w:i w:val="0"/>
          <w:iCs w:val="0"/>
          <w:caps w:val="0"/>
          <w:smallCaps w:val="0"/>
          <w:noProof w:val="0"/>
          <w:color w:val="auto"/>
          <w:sz w:val="22"/>
          <w:szCs w:val="22"/>
          <w:lang w:val="en-US"/>
        </w:rPr>
        <w:t>d</w:t>
      </w:r>
      <w:r w:rsidRPr="5B633E45" w:rsidR="2CEA4329">
        <w:rPr>
          <w:rFonts w:ascii="Arial" w:hAnsi="Arial" w:eastAsia="Arial" w:cs="Arial"/>
          <w:b w:val="0"/>
          <w:bCs w:val="0"/>
          <w:i w:val="0"/>
          <w:iCs w:val="0"/>
          <w:caps w:val="0"/>
          <w:smallCaps w:val="0"/>
          <w:noProof w:val="0"/>
          <w:color w:val="auto"/>
          <w:sz w:val="22"/>
          <w:szCs w:val="22"/>
          <w:lang w:val="en-US"/>
        </w:rPr>
        <w:t>wide and is strongly asso</w:t>
      </w:r>
      <w:r w:rsidRPr="5B633E45" w:rsidR="19B919CE">
        <w:rPr>
          <w:rFonts w:ascii="Arial" w:hAnsi="Arial" w:eastAsia="Arial" w:cs="Arial"/>
          <w:b w:val="0"/>
          <w:bCs w:val="0"/>
          <w:i w:val="0"/>
          <w:iCs w:val="0"/>
          <w:caps w:val="0"/>
          <w:smallCaps w:val="0"/>
          <w:noProof w:val="0"/>
          <w:color w:val="auto"/>
          <w:sz w:val="22"/>
          <w:szCs w:val="22"/>
          <w:lang w:val="en-US"/>
        </w:rPr>
        <w:t>c</w:t>
      </w:r>
      <w:r w:rsidRPr="5B633E45" w:rsidR="2CEA4329">
        <w:rPr>
          <w:rFonts w:ascii="Arial" w:hAnsi="Arial" w:eastAsia="Arial" w:cs="Arial"/>
          <w:b w:val="0"/>
          <w:bCs w:val="0"/>
          <w:i w:val="0"/>
          <w:iCs w:val="0"/>
          <w:caps w:val="0"/>
          <w:smallCaps w:val="0"/>
          <w:noProof w:val="0"/>
          <w:color w:val="auto"/>
          <w:sz w:val="22"/>
          <w:szCs w:val="22"/>
          <w:lang w:val="en-US"/>
        </w:rPr>
        <w:t>iated with modifiable and non</w:t>
      </w:r>
      <w:r w:rsidRPr="5B633E45" w:rsidR="54BF5D3E">
        <w:rPr>
          <w:rFonts w:ascii="Arial" w:hAnsi="Arial" w:eastAsia="Arial" w:cs="Arial"/>
          <w:b w:val="0"/>
          <w:bCs w:val="0"/>
          <w:i w:val="0"/>
          <w:iCs w:val="0"/>
          <w:caps w:val="0"/>
          <w:smallCaps w:val="0"/>
          <w:noProof w:val="0"/>
          <w:color w:val="auto"/>
          <w:sz w:val="22"/>
          <w:szCs w:val="22"/>
          <w:lang w:val="en-US"/>
        </w:rPr>
        <w:t>-</w:t>
      </w:r>
      <w:r w:rsidRPr="5B633E45" w:rsidR="2CEA4329">
        <w:rPr>
          <w:rFonts w:ascii="Arial" w:hAnsi="Arial" w:eastAsia="Arial" w:cs="Arial"/>
          <w:b w:val="0"/>
          <w:bCs w:val="0"/>
          <w:i w:val="0"/>
          <w:iCs w:val="0"/>
          <w:caps w:val="0"/>
          <w:smallCaps w:val="0"/>
          <w:noProof w:val="0"/>
          <w:color w:val="auto"/>
          <w:sz w:val="22"/>
          <w:szCs w:val="22"/>
          <w:lang w:val="en-US"/>
        </w:rPr>
        <w:t>modifiable ri</w:t>
      </w:r>
      <w:r w:rsidRPr="5B633E45" w:rsidR="7C62A82C">
        <w:rPr>
          <w:rFonts w:ascii="Arial" w:hAnsi="Arial" w:eastAsia="Arial" w:cs="Arial"/>
          <w:b w:val="0"/>
          <w:bCs w:val="0"/>
          <w:i w:val="0"/>
          <w:iCs w:val="0"/>
          <w:caps w:val="0"/>
          <w:smallCaps w:val="0"/>
          <w:noProof w:val="0"/>
          <w:color w:val="auto"/>
          <w:sz w:val="22"/>
          <w:szCs w:val="22"/>
          <w:lang w:val="en-US"/>
        </w:rPr>
        <w:t xml:space="preserve">sk factors such as diet </w:t>
      </w:r>
      <w:r w:rsidRPr="5B633E45" w:rsidR="6E379010">
        <w:rPr>
          <w:rFonts w:ascii="Arial" w:hAnsi="Arial" w:eastAsia="Arial" w:cs="Arial"/>
          <w:b w:val="0"/>
          <w:bCs w:val="0"/>
          <w:i w:val="0"/>
          <w:iCs w:val="0"/>
          <w:caps w:val="0"/>
          <w:smallCaps w:val="0"/>
          <w:noProof w:val="0"/>
          <w:color w:val="auto"/>
          <w:sz w:val="22"/>
          <w:szCs w:val="22"/>
          <w:lang w:val="en-US"/>
        </w:rPr>
        <w:t>(high sugar</w:t>
      </w:r>
      <w:r w:rsidRPr="5B633E45" w:rsidR="09C20D84">
        <w:rPr>
          <w:rFonts w:ascii="Arial" w:hAnsi="Arial" w:eastAsia="Arial" w:cs="Arial"/>
          <w:b w:val="0"/>
          <w:bCs w:val="0"/>
          <w:i w:val="0"/>
          <w:iCs w:val="0"/>
          <w:caps w:val="0"/>
          <w:smallCaps w:val="0"/>
          <w:noProof w:val="0"/>
          <w:color w:val="auto"/>
          <w:sz w:val="22"/>
          <w:szCs w:val="22"/>
          <w:lang w:val="en-US"/>
        </w:rPr>
        <w:t xml:space="preserve"> and saturated </w:t>
      </w:r>
      <w:r w:rsidRPr="5B633E45" w:rsidR="1B50E148">
        <w:rPr>
          <w:rFonts w:ascii="Arial" w:hAnsi="Arial" w:eastAsia="Arial" w:cs="Arial"/>
          <w:b w:val="0"/>
          <w:bCs w:val="0"/>
          <w:i w:val="0"/>
          <w:iCs w:val="0"/>
          <w:caps w:val="0"/>
          <w:smallCaps w:val="0"/>
          <w:noProof w:val="0"/>
          <w:color w:val="auto"/>
          <w:sz w:val="22"/>
          <w:szCs w:val="22"/>
          <w:lang w:val="en-US"/>
        </w:rPr>
        <w:t>fats)</w:t>
      </w:r>
      <w:r w:rsidRPr="5B633E45" w:rsidR="1EDBAA85">
        <w:rPr>
          <w:rFonts w:ascii="Arial" w:hAnsi="Arial" w:eastAsia="Arial" w:cs="Arial"/>
          <w:b w:val="0"/>
          <w:bCs w:val="0"/>
          <w:i w:val="0"/>
          <w:iCs w:val="0"/>
          <w:caps w:val="0"/>
          <w:smallCaps w:val="0"/>
          <w:noProof w:val="0"/>
          <w:color w:val="auto"/>
          <w:sz w:val="22"/>
          <w:szCs w:val="22"/>
          <w:lang w:val="en-US"/>
        </w:rPr>
        <w:t>,</w:t>
      </w:r>
      <w:r w:rsidRPr="5B633E45" w:rsidR="7C62A82C">
        <w:rPr>
          <w:rFonts w:ascii="Arial" w:hAnsi="Arial" w:eastAsia="Arial" w:cs="Arial"/>
          <w:b w:val="0"/>
          <w:bCs w:val="0"/>
          <w:i w:val="0"/>
          <w:iCs w:val="0"/>
          <w:caps w:val="0"/>
          <w:smallCaps w:val="0"/>
          <w:noProof w:val="0"/>
          <w:color w:val="auto"/>
          <w:sz w:val="22"/>
          <w:szCs w:val="22"/>
          <w:lang w:val="en-US"/>
        </w:rPr>
        <w:t xml:space="preserve"> </w:t>
      </w:r>
      <w:r w:rsidRPr="5B633E45" w:rsidR="15B6FD8F">
        <w:rPr>
          <w:rFonts w:ascii="Arial" w:hAnsi="Arial" w:eastAsia="Arial" w:cs="Arial"/>
          <w:b w:val="0"/>
          <w:bCs w:val="0"/>
          <w:i w:val="0"/>
          <w:iCs w:val="0"/>
          <w:caps w:val="0"/>
          <w:smallCaps w:val="0"/>
          <w:noProof w:val="0"/>
          <w:color w:val="auto"/>
          <w:sz w:val="22"/>
          <w:szCs w:val="22"/>
          <w:lang w:val="en-US"/>
        </w:rPr>
        <w:t>exercise, alcoh</w:t>
      </w:r>
      <w:r w:rsidRPr="5B633E45" w:rsidR="7C62A82C">
        <w:rPr>
          <w:rFonts w:ascii="Arial" w:hAnsi="Arial" w:eastAsia="Arial" w:cs="Arial"/>
          <w:b w:val="0"/>
          <w:bCs w:val="0"/>
          <w:i w:val="0"/>
          <w:iCs w:val="0"/>
          <w:caps w:val="0"/>
          <w:smallCaps w:val="0"/>
          <w:noProof w:val="0"/>
          <w:color w:val="auto"/>
          <w:sz w:val="22"/>
          <w:szCs w:val="22"/>
          <w:lang w:val="en-US"/>
        </w:rPr>
        <w:t>ol consu</w:t>
      </w:r>
      <w:r w:rsidRPr="5B633E45" w:rsidR="31EB88FB">
        <w:rPr>
          <w:rFonts w:ascii="Arial" w:hAnsi="Arial" w:eastAsia="Arial" w:cs="Arial"/>
          <w:b w:val="0"/>
          <w:bCs w:val="0"/>
          <w:i w:val="0"/>
          <w:iCs w:val="0"/>
          <w:caps w:val="0"/>
          <w:smallCaps w:val="0"/>
          <w:noProof w:val="0"/>
          <w:color w:val="auto"/>
          <w:sz w:val="22"/>
          <w:szCs w:val="22"/>
          <w:lang w:val="en-US"/>
        </w:rPr>
        <w:t>m</w:t>
      </w:r>
      <w:r w:rsidRPr="5B633E45" w:rsidR="7C62A82C">
        <w:rPr>
          <w:rFonts w:ascii="Arial" w:hAnsi="Arial" w:eastAsia="Arial" w:cs="Arial"/>
          <w:b w:val="0"/>
          <w:bCs w:val="0"/>
          <w:i w:val="0"/>
          <w:iCs w:val="0"/>
          <w:caps w:val="0"/>
          <w:smallCaps w:val="0"/>
          <w:noProof w:val="0"/>
          <w:color w:val="auto"/>
          <w:sz w:val="22"/>
          <w:szCs w:val="22"/>
          <w:lang w:val="en-US"/>
        </w:rPr>
        <w:t>ption</w:t>
      </w:r>
      <w:r w:rsidRPr="5B633E45" w:rsidR="1097A1FF">
        <w:rPr>
          <w:rFonts w:ascii="Arial" w:hAnsi="Arial" w:eastAsia="Arial" w:cs="Arial"/>
          <w:b w:val="0"/>
          <w:bCs w:val="0"/>
          <w:i w:val="0"/>
          <w:iCs w:val="0"/>
          <w:caps w:val="0"/>
          <w:smallCaps w:val="0"/>
          <w:noProof w:val="0"/>
          <w:color w:val="auto"/>
          <w:sz w:val="22"/>
          <w:szCs w:val="22"/>
          <w:lang w:val="en-US"/>
        </w:rPr>
        <w:t xml:space="preserve">, balanced </w:t>
      </w:r>
      <w:r w:rsidRPr="5B633E45" w:rsidR="1097A1FF">
        <w:rPr>
          <w:rFonts w:ascii="Arial" w:hAnsi="Arial" w:eastAsia="Arial" w:cs="Arial"/>
          <w:b w:val="0"/>
          <w:bCs w:val="0"/>
          <w:i w:val="0"/>
          <w:iCs w:val="0"/>
          <w:caps w:val="0"/>
          <w:smallCaps w:val="0"/>
          <w:noProof w:val="0"/>
          <w:color w:val="auto"/>
          <w:sz w:val="22"/>
          <w:szCs w:val="22"/>
          <w:lang w:val="en-US"/>
        </w:rPr>
        <w:t>meals</w:t>
      </w:r>
      <w:r w:rsidRPr="5B633E45" w:rsidR="1097A1FF">
        <w:rPr>
          <w:rFonts w:ascii="Arial" w:hAnsi="Arial" w:eastAsia="Arial" w:cs="Arial"/>
          <w:b w:val="0"/>
          <w:bCs w:val="0"/>
          <w:i w:val="0"/>
          <w:iCs w:val="0"/>
          <w:caps w:val="0"/>
          <w:smallCaps w:val="0"/>
          <w:noProof w:val="0"/>
          <w:color w:val="auto"/>
          <w:sz w:val="22"/>
          <w:szCs w:val="22"/>
          <w:lang w:val="en-US"/>
        </w:rPr>
        <w:t xml:space="preserve"> and medicines</w:t>
      </w:r>
      <w:r w:rsidRPr="5B633E45" w:rsidR="313B5156">
        <w:rPr>
          <w:rFonts w:ascii="Arial" w:hAnsi="Arial" w:eastAsia="Arial" w:cs="Arial"/>
          <w:b w:val="0"/>
          <w:bCs w:val="0"/>
          <w:i w:val="0"/>
          <w:iCs w:val="0"/>
          <w:caps w:val="0"/>
          <w:smallCaps w:val="0"/>
          <w:noProof w:val="0"/>
          <w:color w:val="auto"/>
          <w:sz w:val="22"/>
          <w:szCs w:val="22"/>
          <w:lang w:val="en-US"/>
        </w:rPr>
        <w:t>. Age increa</w:t>
      </w:r>
      <w:r w:rsidRPr="5B633E45" w:rsidR="695053B8">
        <w:rPr>
          <w:rFonts w:ascii="Arial" w:hAnsi="Arial" w:eastAsia="Arial" w:cs="Arial"/>
          <w:b w:val="0"/>
          <w:bCs w:val="0"/>
          <w:i w:val="0"/>
          <w:iCs w:val="0"/>
          <w:caps w:val="0"/>
          <w:smallCaps w:val="0"/>
          <w:noProof w:val="0"/>
          <w:color w:val="auto"/>
          <w:sz w:val="22"/>
          <w:szCs w:val="22"/>
          <w:lang w:val="en-US"/>
        </w:rPr>
        <w:t>s</w:t>
      </w:r>
      <w:r w:rsidRPr="5B633E45" w:rsidR="313B5156">
        <w:rPr>
          <w:rFonts w:ascii="Arial" w:hAnsi="Arial" w:eastAsia="Arial" w:cs="Arial"/>
          <w:b w:val="0"/>
          <w:bCs w:val="0"/>
          <w:i w:val="0"/>
          <w:iCs w:val="0"/>
          <w:caps w:val="0"/>
          <w:smallCaps w:val="0"/>
          <w:noProof w:val="0"/>
          <w:color w:val="auto"/>
          <w:sz w:val="22"/>
          <w:szCs w:val="22"/>
          <w:lang w:val="en-US"/>
        </w:rPr>
        <w:t>e, genetic p</w:t>
      </w:r>
      <w:r w:rsidRPr="5B633E45" w:rsidR="64EB4E44">
        <w:rPr>
          <w:rFonts w:ascii="Arial" w:hAnsi="Arial" w:eastAsia="Arial" w:cs="Arial"/>
          <w:b w:val="0"/>
          <w:bCs w:val="0"/>
          <w:i w:val="0"/>
          <w:iCs w:val="0"/>
          <w:caps w:val="0"/>
          <w:smallCaps w:val="0"/>
          <w:noProof w:val="0"/>
          <w:color w:val="auto"/>
          <w:sz w:val="22"/>
          <w:szCs w:val="22"/>
          <w:lang w:val="en-US"/>
        </w:rPr>
        <w:t>redisposition,</w:t>
      </w:r>
      <w:r w:rsidRPr="5B633E45" w:rsidR="313B5156">
        <w:rPr>
          <w:rFonts w:ascii="Arial" w:hAnsi="Arial" w:eastAsia="Arial" w:cs="Arial"/>
          <w:b w:val="0"/>
          <w:bCs w:val="0"/>
          <w:i w:val="0"/>
          <w:iCs w:val="0"/>
          <w:caps w:val="0"/>
          <w:smallCaps w:val="0"/>
          <w:noProof w:val="0"/>
          <w:color w:val="auto"/>
          <w:sz w:val="22"/>
          <w:szCs w:val="22"/>
          <w:lang w:val="en-US"/>
        </w:rPr>
        <w:t xml:space="preserve"> </w:t>
      </w:r>
      <w:r w:rsidRPr="5B633E45" w:rsidR="5C6FEF27">
        <w:rPr>
          <w:rFonts w:ascii="Arial" w:hAnsi="Arial" w:eastAsia="Arial" w:cs="Arial"/>
          <w:b w:val="0"/>
          <w:bCs w:val="0"/>
          <w:i w:val="0"/>
          <w:iCs w:val="0"/>
          <w:caps w:val="0"/>
          <w:smallCaps w:val="0"/>
          <w:noProof w:val="0"/>
          <w:color w:val="auto"/>
          <w:sz w:val="22"/>
          <w:szCs w:val="22"/>
          <w:lang w:val="en-US"/>
        </w:rPr>
        <w:t xml:space="preserve">and individuals from </w:t>
      </w:r>
      <w:r w:rsidRPr="5B633E45" w:rsidR="792B085A">
        <w:rPr>
          <w:rFonts w:ascii="Arial" w:hAnsi="Arial" w:eastAsia="Arial" w:cs="Arial"/>
          <w:b w:val="0"/>
          <w:bCs w:val="0"/>
          <w:i w:val="0"/>
          <w:iCs w:val="0"/>
          <w:caps w:val="0"/>
          <w:smallCaps w:val="0"/>
          <w:noProof w:val="0"/>
          <w:color w:val="auto"/>
          <w:sz w:val="22"/>
          <w:szCs w:val="22"/>
          <w:lang w:val="en-US"/>
        </w:rPr>
        <w:t>certain</w:t>
      </w:r>
      <w:r w:rsidRPr="5B633E45" w:rsidR="5C6FEF27">
        <w:rPr>
          <w:rFonts w:ascii="Arial" w:hAnsi="Arial" w:eastAsia="Arial" w:cs="Arial"/>
          <w:b w:val="0"/>
          <w:bCs w:val="0"/>
          <w:i w:val="0"/>
          <w:iCs w:val="0"/>
          <w:caps w:val="0"/>
          <w:smallCaps w:val="0"/>
          <w:noProof w:val="0"/>
          <w:color w:val="auto"/>
          <w:sz w:val="22"/>
          <w:szCs w:val="22"/>
          <w:lang w:val="en-US"/>
        </w:rPr>
        <w:t xml:space="preserve"> </w:t>
      </w:r>
      <w:r w:rsidRPr="5B633E45" w:rsidR="69AEC4BD">
        <w:rPr>
          <w:rFonts w:ascii="Arial" w:hAnsi="Arial" w:eastAsia="Arial" w:cs="Arial"/>
          <w:b w:val="0"/>
          <w:bCs w:val="0"/>
          <w:i w:val="0"/>
          <w:iCs w:val="0"/>
          <w:caps w:val="0"/>
          <w:smallCaps w:val="0"/>
          <w:noProof w:val="0"/>
          <w:color w:val="auto"/>
          <w:sz w:val="22"/>
          <w:szCs w:val="22"/>
          <w:lang w:val="en-US"/>
        </w:rPr>
        <w:t>ethnic</w:t>
      </w:r>
      <w:r w:rsidRPr="5B633E45" w:rsidR="5C6FEF27">
        <w:rPr>
          <w:rFonts w:ascii="Arial" w:hAnsi="Arial" w:eastAsia="Arial" w:cs="Arial"/>
          <w:b w:val="0"/>
          <w:bCs w:val="0"/>
          <w:i w:val="0"/>
          <w:iCs w:val="0"/>
          <w:caps w:val="0"/>
          <w:smallCaps w:val="0"/>
          <w:noProof w:val="0"/>
          <w:color w:val="auto"/>
          <w:sz w:val="22"/>
          <w:szCs w:val="22"/>
          <w:lang w:val="en-US"/>
        </w:rPr>
        <w:t xml:space="preserve"> background</w:t>
      </w:r>
      <w:r w:rsidRPr="5B633E45" w:rsidR="71C493D5">
        <w:rPr>
          <w:rFonts w:ascii="Arial" w:hAnsi="Arial" w:eastAsia="Arial" w:cs="Arial"/>
          <w:b w:val="0"/>
          <w:bCs w:val="0"/>
          <w:i w:val="0"/>
          <w:iCs w:val="0"/>
          <w:caps w:val="0"/>
          <w:smallCaps w:val="0"/>
          <w:noProof w:val="0"/>
          <w:color w:val="auto"/>
          <w:sz w:val="22"/>
          <w:szCs w:val="22"/>
          <w:lang w:val="en-US"/>
        </w:rPr>
        <w:t>s</w:t>
      </w:r>
      <w:r w:rsidRPr="5B633E45" w:rsidR="5C6FEF27">
        <w:rPr>
          <w:rFonts w:ascii="Arial" w:hAnsi="Arial" w:eastAsia="Arial" w:cs="Arial"/>
          <w:b w:val="0"/>
          <w:bCs w:val="0"/>
          <w:i w:val="0"/>
          <w:iCs w:val="0"/>
          <w:caps w:val="0"/>
          <w:smallCaps w:val="0"/>
          <w:noProof w:val="0"/>
          <w:color w:val="auto"/>
          <w:sz w:val="22"/>
          <w:szCs w:val="22"/>
          <w:lang w:val="en-US"/>
        </w:rPr>
        <w:t xml:space="preserve"> can also be at risk of developing diab</w:t>
      </w:r>
      <w:r w:rsidRPr="5B633E45" w:rsidR="3FE77ECF">
        <w:rPr>
          <w:rFonts w:ascii="Arial" w:hAnsi="Arial" w:eastAsia="Arial" w:cs="Arial"/>
          <w:b w:val="0"/>
          <w:bCs w:val="0"/>
          <w:i w:val="0"/>
          <w:iCs w:val="0"/>
          <w:caps w:val="0"/>
          <w:smallCaps w:val="0"/>
          <w:noProof w:val="0"/>
          <w:color w:val="auto"/>
          <w:sz w:val="22"/>
          <w:szCs w:val="22"/>
          <w:lang w:val="en-US"/>
        </w:rPr>
        <w:t>et</w:t>
      </w:r>
      <w:r w:rsidRPr="5B633E45" w:rsidR="5C6FEF27">
        <w:rPr>
          <w:rFonts w:ascii="Arial" w:hAnsi="Arial" w:eastAsia="Arial" w:cs="Arial"/>
          <w:b w:val="0"/>
          <w:bCs w:val="0"/>
          <w:i w:val="0"/>
          <w:iCs w:val="0"/>
          <w:caps w:val="0"/>
          <w:smallCaps w:val="0"/>
          <w:noProof w:val="0"/>
          <w:color w:val="auto"/>
          <w:sz w:val="22"/>
          <w:szCs w:val="22"/>
          <w:lang w:val="en-US"/>
        </w:rPr>
        <w:t>es.</w:t>
      </w:r>
    </w:p>
    <w:p w:rsidR="363B74F4" w:rsidP="5B633E45" w:rsidRDefault="363B74F4" w14:paraId="2C7F896D" w14:textId="2E34FAAF">
      <w:pPr>
        <w:shd w:val="clear" w:color="auto" w:fill="FFFFFF" w:themeFill="background1"/>
        <w:spacing w:before="0" w:beforeAutospacing="off" w:after="300" w:afterAutospacing="off" w:line="360" w:lineRule="auto"/>
        <w:ind/>
        <w:jc w:val="both"/>
        <w:rPr>
          <w:rFonts w:ascii="Arial" w:hAnsi="Arial" w:eastAsia="Arial" w:cs="Arial"/>
          <w:b w:val="0"/>
          <w:bCs w:val="0"/>
          <w:i w:val="0"/>
          <w:iCs w:val="0"/>
          <w:caps w:val="0"/>
          <w:smallCaps w:val="0"/>
          <w:noProof w:val="0"/>
          <w:color w:val="auto"/>
          <w:sz w:val="22"/>
          <w:szCs w:val="22"/>
          <w:lang w:val="en-US"/>
        </w:rPr>
      </w:pPr>
      <w:r w:rsidRPr="5B633E45" w:rsidR="51B6165B">
        <w:rPr>
          <w:rFonts w:ascii="Arial" w:hAnsi="Arial" w:eastAsia="Arial" w:cs="Arial"/>
          <w:b w:val="0"/>
          <w:bCs w:val="0"/>
          <w:i w:val="0"/>
          <w:iCs w:val="0"/>
          <w:caps w:val="0"/>
          <w:smallCaps w:val="0"/>
          <w:noProof w:val="0"/>
          <w:color w:val="auto"/>
          <w:sz w:val="22"/>
          <w:szCs w:val="22"/>
          <w:lang w:val="en-US"/>
        </w:rPr>
        <w:t>I</w:t>
      </w:r>
      <w:r w:rsidRPr="5B633E45" w:rsidR="5C6FEF27">
        <w:rPr>
          <w:rFonts w:ascii="Arial" w:hAnsi="Arial" w:eastAsia="Arial" w:cs="Arial"/>
          <w:b w:val="0"/>
          <w:bCs w:val="0"/>
          <w:i w:val="0"/>
          <w:iCs w:val="0"/>
          <w:caps w:val="0"/>
          <w:smallCaps w:val="0"/>
          <w:noProof w:val="0"/>
          <w:color w:val="auto"/>
          <w:sz w:val="22"/>
          <w:szCs w:val="22"/>
          <w:lang w:val="en-US"/>
        </w:rPr>
        <w:t>n</w:t>
      </w:r>
      <w:r w:rsidRPr="5B633E45" w:rsidR="1097A1FF">
        <w:rPr>
          <w:rFonts w:ascii="Arial" w:hAnsi="Arial" w:eastAsia="Arial" w:cs="Arial"/>
          <w:b w:val="0"/>
          <w:bCs w:val="0"/>
          <w:i w:val="0"/>
          <w:iCs w:val="0"/>
          <w:caps w:val="0"/>
          <w:smallCaps w:val="0"/>
          <w:noProof w:val="0"/>
          <w:color w:val="auto"/>
          <w:sz w:val="22"/>
          <w:szCs w:val="22"/>
          <w:lang w:val="en-US"/>
        </w:rPr>
        <w:t xml:space="preserve"> </w:t>
      </w:r>
      <w:r w:rsidRPr="5B633E45" w:rsidR="51B6165B">
        <w:rPr>
          <w:rFonts w:ascii="Arial" w:hAnsi="Arial" w:eastAsia="Arial" w:cs="Arial"/>
          <w:b w:val="0"/>
          <w:bCs w:val="0"/>
          <w:i w:val="0"/>
          <w:iCs w:val="0"/>
          <w:caps w:val="0"/>
          <w:smallCaps w:val="0"/>
          <w:noProof w:val="0"/>
          <w:color w:val="auto"/>
          <w:sz w:val="22"/>
          <w:szCs w:val="22"/>
          <w:lang w:val="en-US"/>
        </w:rPr>
        <w:t xml:space="preserve">a primary care </w:t>
      </w:r>
      <w:r w:rsidRPr="5B633E45" w:rsidR="731D6DA7">
        <w:rPr>
          <w:rFonts w:ascii="Arial" w:hAnsi="Arial" w:eastAsia="Arial" w:cs="Arial"/>
          <w:b w:val="0"/>
          <w:bCs w:val="0"/>
          <w:i w:val="0"/>
          <w:iCs w:val="0"/>
          <w:caps w:val="0"/>
          <w:smallCaps w:val="0"/>
          <w:noProof w:val="0"/>
          <w:color w:val="auto"/>
          <w:sz w:val="22"/>
          <w:szCs w:val="22"/>
          <w:lang w:val="en-US"/>
        </w:rPr>
        <w:t>setting,</w:t>
      </w:r>
      <w:r w:rsidRPr="5B633E45" w:rsidR="51B6165B">
        <w:rPr>
          <w:rFonts w:ascii="Arial" w:hAnsi="Arial" w:eastAsia="Arial" w:cs="Arial"/>
          <w:b w:val="0"/>
          <w:bCs w:val="0"/>
          <w:i w:val="0"/>
          <w:iCs w:val="0"/>
          <w:caps w:val="0"/>
          <w:smallCaps w:val="0"/>
          <w:noProof w:val="0"/>
          <w:color w:val="auto"/>
          <w:sz w:val="22"/>
          <w:szCs w:val="22"/>
          <w:lang w:val="en-US"/>
        </w:rPr>
        <w:t xml:space="preserve"> many patients have a lack of</w:t>
      </w:r>
      <w:r w:rsidRPr="5B633E45" w:rsidR="1AA4892F">
        <w:rPr>
          <w:rFonts w:ascii="Arial" w:hAnsi="Arial" w:eastAsia="Arial" w:cs="Arial"/>
          <w:b w:val="0"/>
          <w:bCs w:val="0"/>
          <w:i w:val="0"/>
          <w:iCs w:val="0"/>
          <w:caps w:val="0"/>
          <w:smallCaps w:val="0"/>
          <w:noProof w:val="0"/>
          <w:color w:val="auto"/>
          <w:sz w:val="22"/>
          <w:szCs w:val="22"/>
          <w:lang w:val="en-US"/>
        </w:rPr>
        <w:t xml:space="preserve"> </w:t>
      </w:r>
      <w:r w:rsidRPr="5B633E45" w:rsidR="6E7ABC1C">
        <w:rPr>
          <w:rFonts w:ascii="Arial" w:hAnsi="Arial" w:eastAsia="Arial" w:cs="Arial"/>
          <w:b w:val="0"/>
          <w:bCs w:val="0"/>
          <w:i w:val="0"/>
          <w:iCs w:val="0"/>
          <w:caps w:val="0"/>
          <w:smallCaps w:val="0"/>
          <w:noProof w:val="0"/>
          <w:color w:val="auto"/>
          <w:sz w:val="22"/>
          <w:szCs w:val="22"/>
          <w:lang w:val="en-US"/>
        </w:rPr>
        <w:t>un</w:t>
      </w:r>
      <w:r w:rsidRPr="5B633E45" w:rsidR="1AA4892F">
        <w:rPr>
          <w:rFonts w:ascii="Arial" w:hAnsi="Arial" w:eastAsia="Arial" w:cs="Arial"/>
          <w:b w:val="0"/>
          <w:bCs w:val="0"/>
          <w:i w:val="0"/>
          <w:iCs w:val="0"/>
          <w:caps w:val="0"/>
          <w:smallCaps w:val="0"/>
          <w:noProof w:val="0"/>
          <w:color w:val="auto"/>
          <w:sz w:val="22"/>
          <w:szCs w:val="22"/>
          <w:lang w:val="en-US"/>
        </w:rPr>
        <w:t>derstanding</w:t>
      </w:r>
      <w:r w:rsidRPr="5B633E45" w:rsidR="51B6165B">
        <w:rPr>
          <w:rFonts w:ascii="Arial" w:hAnsi="Arial" w:eastAsia="Arial" w:cs="Arial"/>
          <w:b w:val="0"/>
          <w:bCs w:val="0"/>
          <w:i w:val="0"/>
          <w:iCs w:val="0"/>
          <w:caps w:val="0"/>
          <w:smallCaps w:val="0"/>
          <w:noProof w:val="0"/>
          <w:color w:val="auto"/>
          <w:sz w:val="22"/>
          <w:szCs w:val="22"/>
          <w:lang w:val="en-US"/>
        </w:rPr>
        <w:t xml:space="preserve"> of how their condition </w:t>
      </w:r>
      <w:r w:rsidRPr="5B633E45" w:rsidR="4A9B65EF">
        <w:rPr>
          <w:rFonts w:ascii="Arial" w:hAnsi="Arial" w:eastAsia="Arial" w:cs="Arial"/>
          <w:b w:val="0"/>
          <w:bCs w:val="0"/>
          <w:i w:val="0"/>
          <w:iCs w:val="0"/>
          <w:caps w:val="0"/>
          <w:smallCaps w:val="0"/>
          <w:noProof w:val="0"/>
          <w:color w:val="auto"/>
          <w:sz w:val="22"/>
          <w:szCs w:val="22"/>
          <w:lang w:val="en-US"/>
        </w:rPr>
        <w:t xml:space="preserve">develops and how their lifestyle </w:t>
      </w:r>
      <w:r w:rsidRPr="5B633E45" w:rsidR="4CF41462">
        <w:rPr>
          <w:rFonts w:ascii="Arial" w:hAnsi="Arial" w:eastAsia="Arial" w:cs="Arial"/>
          <w:b w:val="0"/>
          <w:bCs w:val="0"/>
          <w:i w:val="0"/>
          <w:iCs w:val="0"/>
          <w:caps w:val="0"/>
          <w:smallCaps w:val="0"/>
          <w:noProof w:val="0"/>
          <w:color w:val="auto"/>
          <w:sz w:val="22"/>
          <w:szCs w:val="22"/>
          <w:lang w:val="en-US"/>
        </w:rPr>
        <w:t>behavio</w:t>
      </w:r>
      <w:r w:rsidRPr="5B633E45" w:rsidR="697D3EFF">
        <w:rPr>
          <w:rFonts w:ascii="Arial" w:hAnsi="Arial" w:eastAsia="Arial" w:cs="Arial"/>
          <w:b w:val="0"/>
          <w:bCs w:val="0"/>
          <w:i w:val="0"/>
          <w:iCs w:val="0"/>
          <w:caps w:val="0"/>
          <w:smallCaps w:val="0"/>
          <w:noProof w:val="0"/>
          <w:color w:val="auto"/>
          <w:sz w:val="22"/>
          <w:szCs w:val="22"/>
          <w:lang w:val="en-US"/>
        </w:rPr>
        <w:t>u</w:t>
      </w:r>
      <w:r w:rsidRPr="5B633E45" w:rsidR="4CF41462">
        <w:rPr>
          <w:rFonts w:ascii="Arial" w:hAnsi="Arial" w:eastAsia="Arial" w:cs="Arial"/>
          <w:b w:val="0"/>
          <w:bCs w:val="0"/>
          <w:i w:val="0"/>
          <w:iCs w:val="0"/>
          <w:caps w:val="0"/>
          <w:smallCaps w:val="0"/>
          <w:noProof w:val="0"/>
          <w:color w:val="auto"/>
          <w:sz w:val="22"/>
          <w:szCs w:val="22"/>
          <w:lang w:val="en-US"/>
        </w:rPr>
        <w:t>r</w:t>
      </w:r>
      <w:r w:rsidRPr="5B633E45" w:rsidR="16988E35">
        <w:rPr>
          <w:rFonts w:ascii="Arial" w:hAnsi="Arial" w:eastAsia="Arial" w:cs="Arial"/>
          <w:b w:val="0"/>
          <w:bCs w:val="0"/>
          <w:i w:val="0"/>
          <w:iCs w:val="0"/>
          <w:caps w:val="0"/>
          <w:smallCaps w:val="0"/>
          <w:noProof w:val="0"/>
          <w:color w:val="auto"/>
          <w:sz w:val="22"/>
          <w:szCs w:val="22"/>
          <w:lang w:val="en-US"/>
        </w:rPr>
        <w:t xml:space="preserve"> </w:t>
      </w:r>
      <w:r w:rsidRPr="5B633E45" w:rsidR="71755489">
        <w:rPr>
          <w:rFonts w:ascii="Arial" w:hAnsi="Arial" w:eastAsia="Arial" w:cs="Arial"/>
          <w:b w:val="0"/>
          <w:bCs w:val="0"/>
          <w:i w:val="0"/>
          <w:iCs w:val="0"/>
          <w:caps w:val="0"/>
          <w:smallCaps w:val="0"/>
          <w:noProof w:val="0"/>
          <w:color w:val="auto"/>
          <w:sz w:val="22"/>
          <w:szCs w:val="22"/>
          <w:lang w:val="en-US"/>
        </w:rPr>
        <w:t>influences</w:t>
      </w:r>
      <w:r w:rsidRPr="5B633E45" w:rsidR="080B6ADF">
        <w:rPr>
          <w:rFonts w:ascii="Arial" w:hAnsi="Arial" w:eastAsia="Arial" w:cs="Arial"/>
          <w:b w:val="0"/>
          <w:bCs w:val="0"/>
          <w:i w:val="0"/>
          <w:iCs w:val="0"/>
          <w:caps w:val="0"/>
          <w:smallCaps w:val="0"/>
          <w:noProof w:val="0"/>
          <w:color w:val="auto"/>
          <w:sz w:val="22"/>
          <w:szCs w:val="22"/>
          <w:lang w:val="en-US"/>
        </w:rPr>
        <w:t xml:space="preserve"> </w:t>
      </w:r>
      <w:r w:rsidRPr="5B633E45" w:rsidR="3EE3D5C7">
        <w:rPr>
          <w:rFonts w:ascii="Arial" w:hAnsi="Arial" w:eastAsia="Arial" w:cs="Arial"/>
          <w:b w:val="0"/>
          <w:bCs w:val="0"/>
          <w:i w:val="0"/>
          <w:iCs w:val="0"/>
          <w:caps w:val="0"/>
          <w:smallCaps w:val="0"/>
          <w:noProof w:val="0"/>
          <w:color w:val="auto"/>
          <w:sz w:val="22"/>
          <w:szCs w:val="22"/>
          <w:lang w:val="en-US"/>
        </w:rPr>
        <w:t>blood gluc</w:t>
      </w:r>
      <w:r w:rsidRPr="5B633E45" w:rsidR="182864A0">
        <w:rPr>
          <w:rFonts w:ascii="Arial" w:hAnsi="Arial" w:eastAsia="Arial" w:cs="Arial"/>
          <w:b w:val="0"/>
          <w:bCs w:val="0"/>
          <w:i w:val="0"/>
          <w:iCs w:val="0"/>
          <w:caps w:val="0"/>
          <w:smallCaps w:val="0"/>
          <w:noProof w:val="0"/>
          <w:color w:val="auto"/>
          <w:sz w:val="22"/>
          <w:szCs w:val="22"/>
          <w:lang w:val="en-US"/>
        </w:rPr>
        <w:t>ose</w:t>
      </w:r>
      <w:r w:rsidRPr="5B633E45" w:rsidR="3EE3D5C7">
        <w:rPr>
          <w:rFonts w:ascii="Arial" w:hAnsi="Arial" w:eastAsia="Arial" w:cs="Arial"/>
          <w:b w:val="0"/>
          <w:bCs w:val="0"/>
          <w:i w:val="0"/>
          <w:iCs w:val="0"/>
          <w:caps w:val="0"/>
          <w:smallCaps w:val="0"/>
          <w:noProof w:val="0"/>
          <w:color w:val="auto"/>
          <w:sz w:val="22"/>
          <w:szCs w:val="22"/>
          <w:lang w:val="en-US"/>
        </w:rPr>
        <w:t xml:space="preserve"> </w:t>
      </w:r>
      <w:r w:rsidRPr="5B633E45" w:rsidR="3EE3D5C7">
        <w:rPr>
          <w:rFonts w:ascii="Arial" w:hAnsi="Arial" w:eastAsia="Arial" w:cs="Arial"/>
          <w:b w:val="0"/>
          <w:bCs w:val="0"/>
          <w:i w:val="0"/>
          <w:iCs w:val="0"/>
          <w:caps w:val="0"/>
          <w:smallCaps w:val="0"/>
          <w:noProof w:val="0"/>
          <w:color w:val="auto"/>
          <w:sz w:val="22"/>
          <w:szCs w:val="22"/>
          <w:lang w:val="en-US"/>
        </w:rPr>
        <w:t>control.</w:t>
      </w:r>
      <w:r w:rsidRPr="5B633E45" w:rsidR="1AC50C51">
        <w:rPr>
          <w:rFonts w:ascii="Arial" w:hAnsi="Arial" w:eastAsia="Arial" w:cs="Arial"/>
          <w:b w:val="0"/>
          <w:bCs w:val="0"/>
          <w:i w:val="0"/>
          <w:iCs w:val="0"/>
          <w:caps w:val="0"/>
          <w:smallCaps w:val="0"/>
          <w:noProof w:val="0"/>
          <w:color w:val="auto"/>
          <w:sz w:val="22"/>
          <w:szCs w:val="22"/>
          <w:lang w:val="en-US"/>
        </w:rPr>
        <w:t xml:space="preserve"> </w:t>
      </w:r>
      <w:r w:rsidRPr="5B633E45" w:rsidR="3EE3D5C7">
        <w:rPr>
          <w:rFonts w:ascii="Arial" w:hAnsi="Arial" w:eastAsia="Arial" w:cs="Arial"/>
          <w:b w:val="0"/>
          <w:bCs w:val="0"/>
          <w:i w:val="0"/>
          <w:iCs w:val="0"/>
          <w:caps w:val="0"/>
          <w:smallCaps w:val="0"/>
          <w:noProof w:val="0"/>
          <w:color w:val="auto"/>
          <w:sz w:val="22"/>
          <w:szCs w:val="22"/>
          <w:lang w:val="en-US"/>
        </w:rPr>
        <w:t>Educating patients abo</w:t>
      </w:r>
      <w:r w:rsidRPr="5B633E45" w:rsidR="6B6B3C51">
        <w:rPr>
          <w:rFonts w:ascii="Arial" w:hAnsi="Arial" w:eastAsia="Arial" w:cs="Arial"/>
          <w:b w:val="0"/>
          <w:bCs w:val="0"/>
          <w:i w:val="0"/>
          <w:iCs w:val="0"/>
          <w:caps w:val="0"/>
          <w:smallCaps w:val="0"/>
          <w:noProof w:val="0"/>
          <w:color w:val="auto"/>
          <w:sz w:val="22"/>
          <w:szCs w:val="22"/>
          <w:lang w:val="en-US"/>
        </w:rPr>
        <w:t>ut self-managemen</w:t>
      </w:r>
      <w:r w:rsidRPr="5B633E45" w:rsidR="3EE3D5C7">
        <w:rPr>
          <w:rFonts w:ascii="Arial" w:hAnsi="Arial" w:eastAsia="Arial" w:cs="Arial"/>
          <w:b w:val="0"/>
          <w:bCs w:val="0"/>
          <w:i w:val="0"/>
          <w:iCs w:val="0"/>
          <w:caps w:val="0"/>
          <w:smallCaps w:val="0"/>
          <w:noProof w:val="0"/>
          <w:color w:val="auto"/>
          <w:sz w:val="22"/>
          <w:szCs w:val="22"/>
          <w:lang w:val="en-US"/>
        </w:rPr>
        <w:t>t</w:t>
      </w:r>
      <w:r w:rsidRPr="5B633E45" w:rsidR="3EE3D5C7">
        <w:rPr>
          <w:rFonts w:ascii="Arial" w:hAnsi="Arial" w:eastAsia="Arial" w:cs="Arial"/>
          <w:b w:val="0"/>
          <w:bCs w:val="0"/>
          <w:i w:val="0"/>
          <w:iCs w:val="0"/>
          <w:caps w:val="0"/>
          <w:smallCaps w:val="0"/>
          <w:noProof w:val="0"/>
          <w:color w:val="auto"/>
          <w:sz w:val="22"/>
          <w:szCs w:val="22"/>
          <w:lang w:val="en-US"/>
        </w:rPr>
        <w:t xml:space="preserve"> is es</w:t>
      </w:r>
      <w:r w:rsidRPr="5B633E45" w:rsidR="70F9B5AA">
        <w:rPr>
          <w:rFonts w:ascii="Arial" w:hAnsi="Arial" w:eastAsia="Arial" w:cs="Arial"/>
          <w:b w:val="0"/>
          <w:bCs w:val="0"/>
          <w:i w:val="0"/>
          <w:iCs w:val="0"/>
          <w:caps w:val="0"/>
          <w:smallCaps w:val="0"/>
          <w:noProof w:val="0"/>
          <w:color w:val="auto"/>
          <w:sz w:val="22"/>
          <w:szCs w:val="22"/>
          <w:lang w:val="en-US"/>
        </w:rPr>
        <w:t>s</w:t>
      </w:r>
      <w:r w:rsidRPr="5B633E45" w:rsidR="3EE3D5C7">
        <w:rPr>
          <w:rFonts w:ascii="Arial" w:hAnsi="Arial" w:eastAsia="Arial" w:cs="Arial"/>
          <w:b w:val="0"/>
          <w:bCs w:val="0"/>
          <w:i w:val="0"/>
          <w:iCs w:val="0"/>
          <w:caps w:val="0"/>
          <w:smallCaps w:val="0"/>
          <w:noProof w:val="0"/>
          <w:color w:val="auto"/>
          <w:sz w:val="22"/>
          <w:szCs w:val="22"/>
          <w:lang w:val="en-US"/>
        </w:rPr>
        <w:t xml:space="preserve">ential </w:t>
      </w:r>
      <w:r w:rsidRPr="5B633E45" w:rsidR="614CE8FF">
        <w:rPr>
          <w:rFonts w:ascii="Arial" w:hAnsi="Arial" w:eastAsia="Arial" w:cs="Arial"/>
          <w:b w:val="0"/>
          <w:bCs w:val="0"/>
          <w:i w:val="0"/>
          <w:iCs w:val="0"/>
          <w:caps w:val="0"/>
          <w:smallCaps w:val="0"/>
          <w:noProof w:val="0"/>
          <w:color w:val="auto"/>
          <w:sz w:val="22"/>
          <w:szCs w:val="22"/>
          <w:lang w:val="en-US"/>
        </w:rPr>
        <w:t>to help promote self</w:t>
      </w:r>
      <w:r w:rsidRPr="5B633E45" w:rsidR="622829C7">
        <w:rPr>
          <w:rFonts w:ascii="Arial" w:hAnsi="Arial" w:eastAsia="Arial" w:cs="Arial"/>
          <w:b w:val="0"/>
          <w:bCs w:val="0"/>
          <w:i w:val="0"/>
          <w:iCs w:val="0"/>
          <w:caps w:val="0"/>
          <w:smallCaps w:val="0"/>
          <w:noProof w:val="0"/>
          <w:color w:val="auto"/>
          <w:sz w:val="22"/>
          <w:szCs w:val="22"/>
          <w:lang w:val="en-US"/>
        </w:rPr>
        <w:t>-</w:t>
      </w:r>
      <w:r w:rsidRPr="5B633E45" w:rsidR="614CE8FF">
        <w:rPr>
          <w:rFonts w:ascii="Arial" w:hAnsi="Arial" w:eastAsia="Arial" w:cs="Arial"/>
          <w:b w:val="0"/>
          <w:bCs w:val="0"/>
          <w:i w:val="0"/>
          <w:iCs w:val="0"/>
          <w:caps w:val="0"/>
          <w:smallCaps w:val="0"/>
          <w:noProof w:val="0"/>
          <w:color w:val="auto"/>
          <w:sz w:val="22"/>
          <w:szCs w:val="22"/>
          <w:lang w:val="en-US"/>
        </w:rPr>
        <w:t>management, reduce compl</w:t>
      </w:r>
      <w:r w:rsidRPr="5B633E45" w:rsidR="59B6CCF2">
        <w:rPr>
          <w:rFonts w:ascii="Arial" w:hAnsi="Arial" w:eastAsia="Arial" w:cs="Arial"/>
          <w:b w:val="0"/>
          <w:bCs w:val="0"/>
          <w:i w:val="0"/>
          <w:iCs w:val="0"/>
          <w:caps w:val="0"/>
          <w:smallCaps w:val="0"/>
          <w:noProof w:val="0"/>
          <w:color w:val="auto"/>
          <w:sz w:val="22"/>
          <w:szCs w:val="22"/>
          <w:lang w:val="en-US"/>
        </w:rPr>
        <w:t>i</w:t>
      </w:r>
      <w:r w:rsidRPr="5B633E45" w:rsidR="614CE8FF">
        <w:rPr>
          <w:rFonts w:ascii="Arial" w:hAnsi="Arial" w:eastAsia="Arial" w:cs="Arial"/>
          <w:b w:val="0"/>
          <w:bCs w:val="0"/>
          <w:i w:val="0"/>
          <w:iCs w:val="0"/>
          <w:caps w:val="0"/>
          <w:smallCaps w:val="0"/>
          <w:noProof w:val="0"/>
          <w:color w:val="auto"/>
          <w:sz w:val="22"/>
          <w:szCs w:val="22"/>
          <w:lang w:val="en-US"/>
        </w:rPr>
        <w:t>cations</w:t>
      </w:r>
      <w:r w:rsidRPr="5B633E45" w:rsidR="5CEA4FAF">
        <w:rPr>
          <w:rFonts w:ascii="Arial" w:hAnsi="Arial" w:eastAsia="Arial" w:cs="Arial"/>
          <w:b w:val="0"/>
          <w:bCs w:val="0"/>
          <w:i w:val="0"/>
          <w:iCs w:val="0"/>
          <w:caps w:val="0"/>
          <w:smallCaps w:val="0"/>
          <w:noProof w:val="0"/>
          <w:color w:val="auto"/>
          <w:sz w:val="22"/>
          <w:szCs w:val="22"/>
          <w:lang w:val="en-US"/>
        </w:rPr>
        <w:t>,</w:t>
      </w:r>
      <w:r w:rsidRPr="5B633E45" w:rsidR="614CE8FF">
        <w:rPr>
          <w:rFonts w:ascii="Arial" w:hAnsi="Arial" w:eastAsia="Arial" w:cs="Arial"/>
          <w:b w:val="0"/>
          <w:bCs w:val="0"/>
          <w:i w:val="0"/>
          <w:iCs w:val="0"/>
          <w:caps w:val="0"/>
          <w:smallCaps w:val="0"/>
          <w:noProof w:val="0"/>
          <w:color w:val="auto"/>
          <w:sz w:val="22"/>
          <w:szCs w:val="22"/>
          <w:lang w:val="en-US"/>
        </w:rPr>
        <w:t xml:space="preserve"> a</w:t>
      </w:r>
      <w:r w:rsidRPr="5B633E45" w:rsidR="614CE8FF">
        <w:rPr>
          <w:rFonts w:ascii="Arial" w:hAnsi="Arial" w:eastAsia="Arial" w:cs="Arial"/>
          <w:b w:val="0"/>
          <w:bCs w:val="0"/>
          <w:i w:val="0"/>
          <w:iCs w:val="0"/>
          <w:caps w:val="0"/>
          <w:smallCaps w:val="0"/>
          <w:noProof w:val="0"/>
          <w:color w:val="auto"/>
          <w:sz w:val="22"/>
          <w:szCs w:val="22"/>
          <w:lang w:val="en-US"/>
        </w:rPr>
        <w:t>nd</w:t>
      </w:r>
      <w:r w:rsidRPr="5B633E45" w:rsidR="614CE8FF">
        <w:rPr>
          <w:rFonts w:ascii="Arial" w:hAnsi="Arial" w:eastAsia="Arial" w:cs="Arial"/>
          <w:b w:val="0"/>
          <w:bCs w:val="0"/>
          <w:i w:val="0"/>
          <w:iCs w:val="0"/>
          <w:caps w:val="0"/>
          <w:smallCaps w:val="0"/>
          <w:noProof w:val="0"/>
          <w:color w:val="auto"/>
          <w:sz w:val="22"/>
          <w:szCs w:val="22"/>
          <w:lang w:val="en-US"/>
        </w:rPr>
        <w:t xml:space="preserve"> enhance quality of life</w:t>
      </w:r>
      <w:r w:rsidRPr="5B633E45" w:rsidR="603C6CEF">
        <w:rPr>
          <w:rFonts w:ascii="Arial" w:hAnsi="Arial" w:eastAsia="Arial" w:cs="Arial"/>
          <w:b w:val="0"/>
          <w:bCs w:val="0"/>
          <w:i w:val="0"/>
          <w:iCs w:val="0"/>
          <w:caps w:val="0"/>
          <w:smallCaps w:val="0"/>
          <w:noProof w:val="0"/>
          <w:color w:val="auto"/>
          <w:sz w:val="22"/>
          <w:szCs w:val="22"/>
          <w:lang w:val="en-US"/>
        </w:rPr>
        <w:t>. S</w:t>
      </w:r>
      <w:r w:rsidRPr="5B633E45" w:rsidR="614CE8FF">
        <w:rPr>
          <w:rFonts w:ascii="Arial" w:hAnsi="Arial" w:eastAsia="Arial" w:cs="Arial"/>
          <w:b w:val="0"/>
          <w:bCs w:val="0"/>
          <w:i w:val="0"/>
          <w:iCs w:val="0"/>
          <w:caps w:val="0"/>
          <w:smallCaps w:val="0"/>
          <w:noProof w:val="0"/>
          <w:color w:val="auto"/>
          <w:sz w:val="22"/>
          <w:szCs w:val="22"/>
          <w:lang w:val="en-US"/>
        </w:rPr>
        <w:t xml:space="preserve">eeking </w:t>
      </w:r>
      <w:r w:rsidRPr="5B633E45" w:rsidR="614CE8FF">
        <w:rPr>
          <w:rFonts w:ascii="Arial" w:hAnsi="Arial" w:eastAsia="Arial" w:cs="Arial"/>
          <w:b w:val="0"/>
          <w:bCs w:val="0"/>
          <w:i w:val="0"/>
          <w:iCs w:val="0"/>
          <w:caps w:val="0"/>
          <w:smallCaps w:val="0"/>
          <w:noProof w:val="0"/>
          <w:color w:val="auto"/>
          <w:sz w:val="22"/>
          <w:szCs w:val="22"/>
          <w:lang w:val="en-US"/>
        </w:rPr>
        <w:t>e</w:t>
      </w:r>
      <w:r w:rsidRPr="5B633E45" w:rsidR="32B56D15">
        <w:rPr>
          <w:rFonts w:ascii="Arial" w:hAnsi="Arial" w:eastAsia="Arial" w:cs="Arial"/>
          <w:b w:val="0"/>
          <w:bCs w:val="0"/>
          <w:i w:val="0"/>
          <w:iCs w:val="0"/>
          <w:caps w:val="0"/>
          <w:smallCaps w:val="0"/>
          <w:noProof w:val="0"/>
          <w:color w:val="auto"/>
          <w:sz w:val="22"/>
          <w:szCs w:val="22"/>
          <w:lang w:val="en-US"/>
        </w:rPr>
        <w:t>arly treatment</w:t>
      </w:r>
      <w:r w:rsidRPr="5B633E45" w:rsidR="32B56D15">
        <w:rPr>
          <w:rFonts w:ascii="Arial" w:hAnsi="Arial" w:eastAsia="Arial" w:cs="Arial"/>
          <w:b w:val="0"/>
          <w:bCs w:val="0"/>
          <w:i w:val="0"/>
          <w:iCs w:val="0"/>
          <w:caps w:val="0"/>
          <w:smallCaps w:val="0"/>
          <w:noProof w:val="0"/>
          <w:color w:val="auto"/>
          <w:sz w:val="22"/>
          <w:szCs w:val="22"/>
          <w:lang w:val="en-US"/>
        </w:rPr>
        <w:t xml:space="preserve"> can hel</w:t>
      </w:r>
      <w:r w:rsidRPr="5B633E45" w:rsidR="2DC97F88">
        <w:rPr>
          <w:rFonts w:ascii="Arial" w:hAnsi="Arial" w:eastAsia="Arial" w:cs="Arial"/>
          <w:b w:val="0"/>
          <w:bCs w:val="0"/>
          <w:i w:val="0"/>
          <w:iCs w:val="0"/>
          <w:caps w:val="0"/>
          <w:smallCaps w:val="0"/>
          <w:noProof w:val="0"/>
          <w:color w:val="auto"/>
          <w:sz w:val="22"/>
          <w:szCs w:val="22"/>
          <w:lang w:val="en-US"/>
        </w:rPr>
        <w:t>p</w:t>
      </w:r>
      <w:r w:rsidRPr="5B633E45" w:rsidR="32B56D15">
        <w:rPr>
          <w:rFonts w:ascii="Arial" w:hAnsi="Arial" w:eastAsia="Arial" w:cs="Arial"/>
          <w:b w:val="0"/>
          <w:bCs w:val="0"/>
          <w:i w:val="0"/>
          <w:iCs w:val="0"/>
          <w:caps w:val="0"/>
          <w:smallCaps w:val="0"/>
          <w:noProof w:val="0"/>
          <w:color w:val="auto"/>
          <w:sz w:val="22"/>
          <w:szCs w:val="22"/>
          <w:lang w:val="en-US"/>
        </w:rPr>
        <w:t xml:space="preserve"> the patient to be in control of their life.</w:t>
      </w:r>
      <w:r w:rsidRPr="5B633E45" w:rsidR="51B6165B">
        <w:rPr>
          <w:rFonts w:ascii="Arial" w:hAnsi="Arial" w:eastAsia="Arial" w:cs="Arial"/>
          <w:b w:val="0"/>
          <w:bCs w:val="0"/>
          <w:i w:val="0"/>
          <w:iCs w:val="0"/>
          <w:caps w:val="0"/>
          <w:smallCaps w:val="0"/>
          <w:noProof w:val="0"/>
          <w:color w:val="auto"/>
          <w:sz w:val="22"/>
          <w:szCs w:val="22"/>
          <w:lang w:val="en-US"/>
        </w:rPr>
        <w:t xml:space="preserve"> </w:t>
      </w:r>
    </w:p>
    <w:p w:rsidR="363B74F4" w:rsidP="5B633E45" w:rsidRDefault="363B74F4" w14:paraId="6A92AB5F" w14:textId="4662114F">
      <w:pPr>
        <w:pStyle w:val="Normal"/>
        <w:shd w:val="clear" w:color="auto" w:fill="FFFFFF" w:themeFill="background1"/>
        <w:spacing w:before="240" w:beforeAutospacing="off" w:after="240" w:afterAutospacing="off" w:line="360" w:lineRule="auto"/>
        <w:ind/>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363B74F4" w:rsidP="5B633E45" w:rsidRDefault="363B74F4" w14:paraId="20E3421F" w14:textId="3BFA3ECC">
      <w:pPr>
        <w:pStyle w:val="Normal"/>
        <w:shd w:val="clear" w:color="auto" w:fill="FFFFFF" w:themeFill="background1"/>
        <w:spacing w:before="240" w:beforeAutospacing="off" w:after="240" w:afterAutospacing="off" w:line="360" w:lineRule="auto"/>
        <w:ind/>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363B74F4" w:rsidP="5B633E45" w:rsidRDefault="363B74F4" w14:paraId="558BB9C4" w14:textId="3066E6B7">
      <w:pPr>
        <w:pStyle w:val="Normal"/>
        <w:shd w:val="clear" w:color="auto" w:fill="FFFFFF" w:themeFill="background1"/>
        <w:spacing w:before="240" w:beforeAutospacing="off" w:after="240" w:afterAutospacing="off" w:line="360" w:lineRule="auto"/>
        <w:ind/>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50A1FEA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w:t>
      </w:r>
    </w:p>
    <w:p w:rsidR="363B74F4" w:rsidP="5B633E45" w:rsidRDefault="363B74F4" w14:paraId="217FFFBE" w14:textId="212D2E55">
      <w:pPr>
        <w:pStyle w:val="Normal"/>
        <w:shd w:val="clear" w:color="auto" w:fill="FFFFFF" w:themeFill="background1"/>
        <w:spacing w:before="240" w:beforeAutospacing="off" w:after="240" w:afterAutospacing="off" w:line="360" w:lineRule="auto"/>
        <w:ind/>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2F8FED5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How </w:t>
      </w:r>
      <w:r w:rsidRPr="5B633E45" w:rsidR="50A1FEA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b</w:t>
      </w: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lood sugar levels</w:t>
      </w:r>
      <w:r w:rsidRPr="5B633E45" w:rsidR="09DBCD3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w:t>
      </w: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are </w:t>
      </w: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maintained</w:t>
      </w: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at a safe and effective level for the body needs</w:t>
      </w:r>
    </w:p>
    <w:p w:rsidR="363B74F4" w:rsidP="5B633E45" w:rsidRDefault="363B74F4" w14:paraId="31EB7EB6" w14:textId="1B0A7FEE">
      <w:pPr>
        <w:pStyle w:val="Normal"/>
        <w:shd w:val="clear" w:color="auto" w:fill="FFFFFF" w:themeFill="background1"/>
        <w:spacing w:before="240" w:beforeAutospacing="off" w:after="240" w:afterAutospacing="off" w:line="360" w:lineRule="auto"/>
        <w:ind/>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196869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Glucagon is a hormone that your pancreas makes to help regulate your blood glucose (sugar) levels. Glucagon increases your blood sugar level and prevents it from dropping too low, </w:t>
      </w:r>
      <w:r w:rsidRPr="5B633E45" w:rsidR="196869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whereas</w:t>
      </w:r>
      <w:r w:rsidRPr="5B633E45" w:rsidR="196869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insulin, another hormone, decreases blood sugar levels.</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 concentration of glucose in the blood is regulated by the action of the </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hormone's</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622A391C">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US"/>
        </w:rPr>
        <w:t>insulin</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w:t>
      </w:r>
      <w:r w:rsidRPr="5B633E45" w:rsidR="622A391C">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US"/>
        </w:rPr>
        <w:t>glucagon</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These hormones are made in the </w:t>
      </w:r>
      <w:r w:rsidRPr="5B633E45" w:rsidR="622A391C">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US"/>
        </w:rPr>
        <w:t>pancreas</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act on cells in the liver. The liver acts as the body’s glucose 'reservoir'. When </w:t>
      </w:r>
      <w:r w:rsidRPr="5B633E45" w:rsidR="48BBF6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blood glucose levels get too high,</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liver cells can take in glucose and store it. When the blood glucose concentration gets too low</w:t>
      </w:r>
      <w:r w:rsidRPr="5B633E45" w:rsidR="647DF4C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622A39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liver cells can release glucose into the </w:t>
      </w:r>
      <w:r w:rsidRPr="5B633E45" w:rsidR="5CE4C61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blood. A</w:t>
      </w:r>
      <w:r w:rsidRPr="5B633E45" w:rsidR="1F6A6EC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balance between these </w:t>
      </w:r>
      <w:r w:rsidRPr="5B633E45" w:rsidR="6DA1358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hormones</w:t>
      </w:r>
      <w:r w:rsidRPr="5B633E45" w:rsidR="1F6A6EC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ensures that blood sugar </w:t>
      </w:r>
      <w:r w:rsidRPr="5B633E45" w:rsidR="4DDB537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levels</w:t>
      </w:r>
      <w:r w:rsidRPr="5B633E45" w:rsidR="1F6A6EC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1F6A6EC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remain</w:t>
      </w:r>
      <w:r w:rsidRPr="5B633E45" w:rsidR="1F6A6EC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stable, </w:t>
      </w:r>
      <w:r w:rsidRPr="5B633E45" w:rsidR="40F72E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between 70-</w:t>
      </w:r>
      <w:r w:rsidRPr="5B633E45" w:rsidR="40F72E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130mg</w:t>
      </w:r>
      <w:r w:rsidRPr="5B633E45" w:rsidR="40F72E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dl before the person </w:t>
      </w:r>
      <w:r w:rsidRPr="5B633E45" w:rsidR="5B4F16C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has</w:t>
      </w:r>
      <w:r w:rsidRPr="5B633E45" w:rsidR="40F72E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their meal a</w:t>
      </w:r>
      <w:r w:rsidRPr="5B633E45" w:rsidR="6ACCC9A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nd less than </w:t>
      </w:r>
      <w:r w:rsidRPr="5B633E45" w:rsidR="6ACCC9A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180mg</w:t>
      </w:r>
      <w:r w:rsidRPr="5B633E45" w:rsidR="6ACCC9A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dl after meals</w:t>
      </w:r>
      <w:r w:rsidRPr="5B633E45" w:rsidR="384735B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384735B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This regulation is very important for providing energy for cellular </w:t>
      </w:r>
      <w:r w:rsidRPr="5B633E45" w:rsidR="6D57A77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functions</w:t>
      </w:r>
      <w:r w:rsidRPr="5B633E45" w:rsidR="384735B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preventing hyperglycemia o</w:t>
      </w:r>
      <w:r w:rsidRPr="5B633E45" w:rsidR="1DB041D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r </w:t>
      </w:r>
      <w:r w:rsidRPr="5B633E45" w:rsidR="5A7D093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hypoglycemia.</w:t>
      </w:r>
    </w:p>
    <w:p w:rsidR="363B74F4" w:rsidP="5B633E45" w:rsidRDefault="363B74F4" w14:paraId="5BF4BA8C" w14:textId="60E86163">
      <w:pPr>
        <w:pStyle w:val="Normal"/>
        <w:shd w:val="clear" w:color="auto" w:fill="FFFFFF" w:themeFill="background1"/>
        <w:spacing w:before="240" w:beforeAutospacing="off" w:after="240" w:afterAutospacing="off" w:line="360" w:lineRule="auto"/>
        <w:ind/>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How oxygen and glucose are used to produce energy through cell metabolism</w:t>
      </w:r>
    </w:p>
    <w:p w:rsidR="1113FD21" w:rsidP="5B633E45" w:rsidRDefault="1113FD21" w14:paraId="1E328E76" w14:textId="3C6CC909">
      <w:pPr>
        <w:shd w:val="clear" w:color="auto" w:fill="FFFFFF" w:themeFill="background1"/>
        <w:spacing w:before="180" w:beforeAutospacing="off" w:after="240" w:afterAutospacing="off"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1113FD2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Key Stages of Cellular Metabolism (Respiration)</w:t>
      </w:r>
    </w:p>
    <w:p w:rsidR="1113FD21" w:rsidP="5B633E45" w:rsidRDefault="1113FD21" w14:paraId="2F02C521" w14:textId="420521E8">
      <w:pPr>
        <w:pStyle w:val="Normal"/>
        <w:shd w:val="clear" w:color="auto" w:fill="FFFFFF" w:themeFill="background1"/>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hyperlink r:id="Rb2da4775af0445e1">
        <w:r w:rsidRPr="5B633E45" w:rsidR="1113FD21">
          <w:rPr>
            <w:rStyle w:val="Hyperlink"/>
            <w:rFonts w:ascii="Arial" w:hAnsi="Arial" w:eastAsia="Arial" w:cs="Arial" w:asciiTheme="minorAscii" w:hAnsiTheme="minorAscii" w:eastAsiaTheme="minorAscii" w:cstheme="minorAscii"/>
            <w:b w:val="1"/>
            <w:bCs w:val="1"/>
            <w:i w:val="0"/>
            <w:iCs w:val="0"/>
            <w:caps w:val="0"/>
            <w:smallCaps w:val="0"/>
            <w:strike w:val="0"/>
            <w:dstrike w:val="0"/>
            <w:noProof w:val="0"/>
            <w:color w:val="auto"/>
            <w:sz w:val="22"/>
            <w:szCs w:val="22"/>
            <w:u w:val="single"/>
            <w:lang w:val="en-US"/>
          </w:rPr>
          <w:t>Glycolysis</w:t>
        </w:r>
      </w:hyperlink>
      <w:r w:rsidRPr="5B633E45" w:rsidR="1113FD2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(Cytoplasm):</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Glucose (6 carbons) is broken down into two pyruvate molecules, producing a net gain of 2 ATP and NADH</w:t>
      </w:r>
      <w:r w:rsidRPr="5B633E45" w:rsidR="315006C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does not </w:t>
      </w:r>
      <w:r w:rsidRPr="5B633E45" w:rsidR="315006C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require</w:t>
      </w:r>
      <w:r w:rsidRPr="5B633E45" w:rsidR="315006C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5CC1CE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oxygen.</w:t>
      </w:r>
    </w:p>
    <w:p w:rsidR="1113FD21" w:rsidP="5B633E45" w:rsidRDefault="1113FD21" w14:paraId="39DD416F" w14:textId="34621C72">
      <w:pPr>
        <w:pStyle w:val="Normal"/>
        <w:shd w:val="clear" w:color="auto" w:fill="FFFFFF" w:themeFill="background1"/>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hyperlink r:id="Rb7aea74dfe9d4987">
        <w:r w:rsidRPr="5B633E45" w:rsidR="1113FD21">
          <w:rPr>
            <w:rStyle w:val="Hyperlink"/>
            <w:rFonts w:ascii="Arial" w:hAnsi="Arial" w:eastAsia="Arial" w:cs="Arial" w:asciiTheme="minorAscii" w:hAnsiTheme="minorAscii" w:eastAsiaTheme="minorAscii" w:cstheme="minorAscii"/>
            <w:b w:val="1"/>
            <w:bCs w:val="1"/>
            <w:i w:val="0"/>
            <w:iCs w:val="0"/>
            <w:caps w:val="0"/>
            <w:smallCaps w:val="0"/>
            <w:strike w:val="0"/>
            <w:dstrike w:val="0"/>
            <w:noProof w:val="0"/>
            <w:color w:val="auto"/>
            <w:sz w:val="22"/>
            <w:szCs w:val="22"/>
            <w:u w:val="single"/>
            <w:lang w:val="en-US"/>
          </w:rPr>
          <w:t>Citric Acid Cycle / Krebs Cycle</w:t>
        </w:r>
      </w:hyperlink>
      <w:r w:rsidRPr="5B633E45" w:rsidR="1113FD2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(Mitochondria):</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Pyruvate is converted and </w:t>
      </w:r>
      <w:r w:rsidRPr="5B633E45" w:rsidR="27B6C83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oxidized, producing</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2 ATP, and generating high-energy electron carriers (NADH) </w:t>
      </w:r>
    </w:p>
    <w:p w:rsidR="1113FD21" w:rsidP="5B633E45" w:rsidRDefault="1113FD21" w14:paraId="7D7AFCC8" w14:textId="5771CAFE">
      <w:pPr>
        <w:pStyle w:val="Normal"/>
        <w:shd w:val="clear" w:color="auto" w:fill="FFFFFF" w:themeFill="background1"/>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hyperlink r:id="Rad274ca309cb4684">
        <w:r w:rsidRPr="5B633E45" w:rsidR="1113FD21">
          <w:rPr>
            <w:rStyle w:val="Hyperlink"/>
            <w:rFonts w:ascii="Arial" w:hAnsi="Arial" w:eastAsia="Arial" w:cs="Arial" w:asciiTheme="minorAscii" w:hAnsiTheme="minorAscii" w:eastAsiaTheme="minorAscii" w:cstheme="minorAscii"/>
            <w:b w:val="1"/>
            <w:bCs w:val="1"/>
            <w:i w:val="0"/>
            <w:iCs w:val="0"/>
            <w:caps w:val="0"/>
            <w:smallCaps w:val="0"/>
            <w:strike w:val="0"/>
            <w:dstrike w:val="0"/>
            <w:noProof w:val="0"/>
            <w:color w:val="auto"/>
            <w:sz w:val="22"/>
            <w:szCs w:val="22"/>
            <w:u w:val="single"/>
            <w:lang w:val="en-US"/>
          </w:rPr>
          <w:t>Electron Transport Chain</w:t>
        </w:r>
      </w:hyperlink>
      <w:r w:rsidRPr="5B633E45" w:rsidR="1113FD2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&amp; Oxidative Phosphorylation (Mitochondria):</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This is the most productive stage, using oxygen. Electrons from NADH/</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79F583A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Move</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through a protein chain, creating a proton gradient that drives the enzyme ATP synthase to produce a large amount of ATP (about 30-32 ATP per glucose).</w:t>
      </w:r>
    </w:p>
    <w:p w:rsidR="1113FD21" w:rsidP="5B633E45" w:rsidRDefault="1113FD21" w14:paraId="60C106DE" w14:textId="25A928BD">
      <w:pPr>
        <w:pStyle w:val="Normal"/>
        <w:shd w:val="clear" w:color="auto" w:fill="FFFFFF" w:themeFill="background1"/>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1113FD2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Role of Oxygen:</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Oxygen acts as the final electron acceptor in the electron transport chain, combining with electrons and hydrogen ions to form water</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Withou</w:t>
      </w:r>
      <w:r w:rsidRPr="5B633E45" w:rsidR="1113FD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 oxygen, this final stage stops, significantly reducing energy yield.</w:t>
      </w:r>
    </w:p>
    <w:p w:rsidR="4787CDB3" w:rsidP="5B633E45" w:rsidRDefault="4787CDB3" w14:paraId="32CA084D" w14:textId="79ABC0B9">
      <w:pPr>
        <w:pStyle w:val="Normal"/>
        <w:shd w:val="clear" w:color="auto" w:fill="FFFFFF" w:themeFill="background1"/>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4787CDB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 person with </w:t>
      </w:r>
      <w:r w:rsidRPr="5B633E45" w:rsidR="0259973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diabetes</w:t>
      </w:r>
      <w:r w:rsidRPr="5B633E45" w:rsidR="4787CDB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impaired glucose uptake can have a reduction of energy </w:t>
      </w:r>
      <w:r w:rsidRPr="5B633E45" w:rsidR="645148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production, contributin</w:t>
      </w:r>
      <w:r w:rsidRPr="5B633E45" w:rsidR="2ADE4A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g</w:t>
      </w:r>
      <w:r w:rsidRPr="5B633E45" w:rsidR="645148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to them fe</w:t>
      </w:r>
      <w:r w:rsidRPr="5B633E45" w:rsidR="0DEBE1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e</w:t>
      </w:r>
      <w:r w:rsidRPr="5B633E45" w:rsidR="645148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ling tired and </w:t>
      </w:r>
      <w:r w:rsidRPr="5B633E45" w:rsidR="51E366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developing other symptoms.</w:t>
      </w:r>
      <w:r w:rsidRPr="5B633E45" w:rsidR="51E366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w:rsidR="5B633E45" w:rsidP="5B633E45" w:rsidRDefault="5B633E45" w14:paraId="18DC198B" w14:textId="12AB30D6">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5B633E45" w:rsidP="5B633E45" w:rsidRDefault="5B633E45" w14:paraId="2D591D9B" w14:textId="67D40244">
      <w:pPr>
        <w:pStyle w:val="Normal"/>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363B74F4" w:rsidP="5B633E45" w:rsidRDefault="363B74F4" w14:paraId="2C9E369B" w14:textId="1972AE36">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How recording and tracking blood sugar levels helps those with type 2 diabetes to manage their condition</w:t>
      </w:r>
    </w:p>
    <w:p w:rsidR="363B74F4" w:rsidP="5B633E45" w:rsidRDefault="363B74F4" w14:paraId="0B6C2856" w14:textId="77DF2286">
      <w:pPr>
        <w:pStyle w:val="Normal"/>
        <w:suppressLineNumbers w:val="0"/>
        <w:shd w:val="clear" w:color="auto" w:fill="FFFFFF" w:themeFill="background1"/>
        <w:bidi w:val="0"/>
        <w:spacing w:before="0" w:beforeAutospacing="off" w:after="24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782460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For </w:t>
      </w:r>
      <w:r w:rsidRPr="5B633E45" w:rsidR="34735F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an </w:t>
      </w:r>
      <w:r w:rsidRPr="5B633E45" w:rsidR="3DF2FC6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individual</w:t>
      </w:r>
      <w:r w:rsidRPr="5B633E45" w:rsidR="782460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with type 2 </w:t>
      </w:r>
      <w:r w:rsidRPr="5B633E45" w:rsidR="49E40FD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diabetes,</w:t>
      </w:r>
      <w:r w:rsidRPr="5B633E45" w:rsidR="782460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recording and tracking </w:t>
      </w:r>
      <w:r w:rsidRPr="5B633E45" w:rsidR="782460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bloo</w:t>
      </w:r>
      <w:r w:rsidRPr="5B633E45" w:rsidR="782460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d sugar levels is </w:t>
      </w:r>
      <w:r w:rsidRPr="5B633E45" w:rsidR="782460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very important</w:t>
      </w:r>
      <w:r w:rsidRPr="5B633E45" w:rsidR="782460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for effective management.</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Monitoring will help the </w:t>
      </w:r>
      <w:r w:rsidRPr="5B633E45" w:rsidR="4B1225D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person </w:t>
      </w:r>
      <w:r w:rsidRPr="5B633E45" w:rsidR="2A617CF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figure</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out what affects their </w:t>
      </w:r>
      <w:r w:rsidRPr="5B633E45" w:rsidR="7924E4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numbers. By</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checking </w:t>
      </w:r>
      <w:r w:rsidRPr="5B633E45" w:rsidR="692E5CA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regularly,</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663E003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the person will be more likely to </w:t>
      </w:r>
      <w:r w:rsidRPr="5B633E45" w:rsidR="41A3D0F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achieve</w:t>
      </w:r>
      <w:r w:rsidRPr="5B633E45" w:rsidR="663E003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their blood sugar target </w:t>
      </w:r>
      <w:r w:rsidRPr="5B633E45" w:rsidR="075749D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ranges. </w:t>
      </w:r>
      <w:r w:rsidRPr="5B633E45" w:rsidR="075749D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Monitoring</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also </w:t>
      </w:r>
      <w:r w:rsidRPr="5B633E45" w:rsidR="3CA6AE3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helps health</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care </w:t>
      </w:r>
      <w:r w:rsidRPr="5B633E45" w:rsidR="0453B1E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teams</w:t>
      </w:r>
      <w:r w:rsidRPr="5B633E45" w:rsidR="4B5306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make decisions about </w:t>
      </w:r>
      <w:r w:rsidRPr="5B633E45" w:rsidR="21D9849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their </w:t>
      </w:r>
      <w:r w:rsidRPr="5B633E45" w:rsidR="179154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diabetes care </w:t>
      </w:r>
      <w:r w:rsidRPr="5B633E45" w:rsidR="733C583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plan.</w:t>
      </w:r>
      <w:r w:rsidRPr="5B633E45" w:rsidR="733C583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41B856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According to</w:t>
      </w:r>
      <w:r w:rsidRPr="5B633E45" w:rsidR="01650C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3F692D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NIH</w:t>
      </w:r>
      <w:r w:rsidRPr="5B633E45" w:rsidR="23F692D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2574D7D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647BFD4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647BFD4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7062A47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self-monitoring</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of blood glucose (</w:t>
      </w:r>
      <w:r w:rsidRPr="5B633E45" w:rsidR="47FA67A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SMBG) </w:t>
      </w:r>
      <w:r w:rsidRPr="5B633E45" w:rsidR="62CC2B1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is </w:t>
      </w:r>
      <w:r w:rsidRPr="5B633E45" w:rsidR="47FA67A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part</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of a regular management plan for patients with diabetes. Self-monitoring of blood glucose provides information </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regarding</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0DE1ED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the </w:t>
      </w:r>
      <w:r w:rsidRPr="5B633E45" w:rsidR="4FAE3EB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patient's</w:t>
      </w:r>
      <w:r w:rsidRPr="5B633E45" w:rsidR="0DE1ED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ECFC1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blood glucose dynamics</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589B335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Also</w:t>
      </w:r>
      <w:r w:rsidRPr="5B633E45" w:rsidR="64C418D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589B335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589B335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monitoring</w:t>
      </w:r>
      <w:r w:rsidRPr="5B633E45" w:rsidR="589B335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allows patients to understand how different </w:t>
      </w:r>
      <w:r w:rsidRPr="5B633E45" w:rsidR="5F50C40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foods</w:t>
      </w:r>
      <w:r w:rsidRPr="5B633E45" w:rsidR="534C17B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46190DE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587594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activities,</w:t>
      </w:r>
      <w:r w:rsidRPr="5B633E45" w:rsidR="46190DE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46190DE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and medications can </w:t>
      </w:r>
      <w:r w:rsidRPr="5B633E45" w:rsidR="29B67A2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impact</w:t>
      </w:r>
      <w:r w:rsidRPr="5B633E45" w:rsidR="29B67A2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 </w:t>
      </w:r>
      <w:r w:rsidRPr="5B633E45" w:rsidR="15AAB7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person’s</w:t>
      </w:r>
      <w:r w:rsidRPr="5B633E45" w:rsidR="29B67A2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sugar levels</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3A82AE2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09CFA04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By</w:t>
      </w:r>
      <w:r w:rsidRPr="5B633E45" w:rsidR="3A82AE2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identifying </w:t>
      </w:r>
      <w:r w:rsidRPr="5B633E45" w:rsidR="2E0F7D7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patterns</w:t>
      </w:r>
      <w:r w:rsidRPr="5B633E45" w:rsidR="3A82AE2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patients can have an </w:t>
      </w:r>
      <w:r w:rsidRPr="5B633E45" w:rsidR="3BA84F3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understanding</w:t>
      </w:r>
      <w:r w:rsidRPr="5B633E45" w:rsidR="3A82AE2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of </w:t>
      </w:r>
      <w:r w:rsidRPr="5B633E45" w:rsidR="505FF3E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the</w:t>
      </w:r>
      <w:r w:rsidRPr="5B633E45" w:rsidR="3A82AE2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condition and </w:t>
      </w:r>
      <w:r w:rsidRPr="5B633E45" w:rsidR="54F484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make informed </w:t>
      </w:r>
      <w:r w:rsidRPr="5B633E45" w:rsidR="2EA4318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decisions</w:t>
      </w:r>
      <w:r w:rsidRPr="5B633E45" w:rsidR="54F484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about the right </w:t>
      </w:r>
      <w:r w:rsidRPr="5B633E45" w:rsidR="3A78FD0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treatment</w:t>
      </w:r>
      <w:r w:rsidRPr="5B633E45" w:rsidR="54F484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780D9B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plans.</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Self-monitoring of blood glucose is </w:t>
      </w:r>
      <w:r w:rsidRPr="5B633E45" w:rsidR="4FFC487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also </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an essential tool for people with diabetes who are taking insulin or for those who experience fluctuations in their blood glucose levels, especially hypoglycemia. </w:t>
      </w:r>
      <w:r w:rsidRPr="5B633E45" w:rsidR="009C883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The application</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of practical aspects that aid in easy management of SMBG makes the task of checking blood glucose more achievable. For patients taking insulin and adjusting their dose, SMBG is needed for self-management. For others receiving oral medication, profiling glucose </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trends</w:t>
      </w:r>
      <w:r w:rsidRPr="5B633E45" w:rsidR="1ADB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the confirmation of high or low blood glucose can be a useful addendum to successful </w:t>
      </w:r>
      <w:r w:rsidRPr="5B633E45" w:rsidR="5E7C9D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management. Regular</w:t>
      </w:r>
      <w:r w:rsidRPr="5B633E45" w:rsidR="3C8A1BC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monitoring can </w:t>
      </w:r>
      <w:r w:rsidRPr="5B633E45" w:rsidR="31E3E50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help</w:t>
      </w:r>
      <w:r w:rsidRPr="5B633E45" w:rsidR="3C8A1BC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39BDF29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prevent</w:t>
      </w:r>
      <w:r w:rsidRPr="5B633E45" w:rsidR="20D73D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complications related to uncontrolled blood sugar levels</w:t>
      </w:r>
      <w:r w:rsidRPr="5B633E45" w:rsidR="076971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20D73D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such as cardiovascular </w:t>
      </w:r>
      <w:r w:rsidRPr="5B633E45" w:rsidR="5AE3A57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disease (stroke,</w:t>
      </w:r>
      <w:r w:rsidRPr="5B633E45" w:rsidR="7D7C90B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vessel </w:t>
      </w:r>
      <w:r w:rsidRPr="5B633E45" w:rsidR="47CF5D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damage</w:t>
      </w:r>
      <w:r w:rsidRPr="5B633E45" w:rsidR="63CDDC7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47CF5D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20D73D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kidney dama</w:t>
      </w:r>
      <w:r w:rsidRPr="5B633E45" w:rsidR="198041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ge</w:t>
      </w:r>
      <w:r w:rsidRPr="5B633E45" w:rsidR="4A6B36B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sight </w:t>
      </w:r>
      <w:r w:rsidRPr="5B633E45" w:rsidR="5C4CB2B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loss,</w:t>
      </w:r>
      <w:r w:rsidRPr="5B633E45" w:rsidR="4A6B36B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foot problems that can lead to amputation</w:t>
      </w:r>
      <w:r w:rsidRPr="5B633E45" w:rsidR="25866CB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4A6B36B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w:rsidR="363B74F4" w:rsidP="5B633E45" w:rsidRDefault="363B74F4" w14:paraId="6F0F2BA5" w14:textId="369AE3B5">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auto" w:themeColor="text1" w:themeTint="FF" w:themeShade="FF"/>
          <w:sz w:val="22"/>
          <w:szCs w:val="22"/>
          <w:lang w:val="en-US"/>
        </w:rPr>
      </w:pPr>
      <w:r w:rsidRPr="5B633E45" w:rsidR="1FC5DD51">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Recommendations on how lifestyle changes could help improve their condition</w:t>
      </w:r>
    </w:p>
    <w:p w:rsidR="389162FA" w:rsidP="5B633E45" w:rsidRDefault="389162FA" w14:paraId="1DFA789E" w14:textId="0C0443A4">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5B633E45" w:rsidR="34CB3C0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Lifestyle modifications can have </w:t>
      </w:r>
      <w:r w:rsidRPr="5B633E45" w:rsidR="34CB3C0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 big impact</w:t>
      </w:r>
      <w:r w:rsidRPr="5B633E45" w:rsidR="34CB3C0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on type 2 diab</w:t>
      </w:r>
      <w:r w:rsidRPr="5B633E45" w:rsidR="4B80BFB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etes and the way it</w:t>
      </w:r>
      <w:r w:rsidRPr="5B633E45" w:rsidR="34CB3C0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is managed. It is important to </w:t>
      </w:r>
      <w:r w:rsidRPr="5B633E45" w:rsidR="5AE13F3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address those modified risk factors to improve </w:t>
      </w:r>
      <w:r w:rsidRPr="5B633E45" w:rsidR="574EB0D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glycemic</w:t>
      </w:r>
      <w:r w:rsidRPr="5B633E45" w:rsidR="4F4FDD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F2739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control</w:t>
      </w:r>
      <w:r w:rsidRPr="5B633E45" w:rsidR="4F4FDD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reduce </w:t>
      </w:r>
      <w:r w:rsidRPr="5B633E45" w:rsidR="4F4FDD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complications</w:t>
      </w:r>
      <w:r w:rsidRPr="5B633E45" w:rsidR="4348A96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p>
    <w:p w:rsidR="4348A964" w:rsidP="5B633E45" w:rsidRDefault="4348A964" w14:paraId="20BB061F" w14:textId="22F00932">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4348A964">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Diet </w:t>
      </w:r>
    </w:p>
    <w:p w:rsidR="2508144C" w:rsidP="5B633E45" w:rsidRDefault="2508144C" w14:paraId="769EDAB1" w14:textId="5DB3BEA8">
      <w:pPr>
        <w:pStyle w:val="Normal"/>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2508144C">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Learn about </w:t>
      </w:r>
      <w:r w:rsidRPr="5B633E45" w:rsidR="2508144C">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planning</w:t>
      </w:r>
      <w:r w:rsidRPr="5B633E45" w:rsidR="2508144C">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balanced meals</w:t>
      </w:r>
    </w:p>
    <w:p w:rsidR="2508144C" w:rsidP="5B633E45" w:rsidRDefault="2508144C" w14:paraId="58A688BC" w14:textId="0F7AE3B6">
      <w:pPr>
        <w:pStyle w:val="Normal"/>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2508144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 healthy</w:t>
      </w:r>
      <w:r w:rsidRPr="5B633E45" w:rsidR="1FAD1E5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508144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eating plan includes knowing what to eat and how much to eat. </w:t>
      </w:r>
      <w:r w:rsidRPr="5B633E45" w:rsidR="24345D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Counting carbs will help </w:t>
      </w:r>
      <w:r w:rsidRPr="5B633E45" w:rsidR="38A8C2A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you</w:t>
      </w:r>
      <w:r w:rsidRPr="5B633E45" w:rsidR="24345D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keep track of how many grams of carbohydrates to eat or </w:t>
      </w:r>
      <w:r w:rsidRPr="5B633E45" w:rsidR="4EA9A74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drink.</w:t>
      </w:r>
    </w:p>
    <w:p w:rsidR="5B633E45" w:rsidP="5B633E45" w:rsidRDefault="5B633E45" w14:paraId="2B534800" w14:textId="70FD3893">
      <w:pPr>
        <w:pStyle w:val="Normal"/>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5B633E45" w:rsidP="5B633E45" w:rsidRDefault="5B633E45" w14:paraId="6E519B6F" w14:textId="657F5C68">
      <w:pPr>
        <w:pStyle w:val="Normal"/>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p>
    <w:p w:rsidR="4A77E66C" w:rsidP="5B633E45" w:rsidRDefault="4A77E66C" w14:paraId="6C5AC2D2" w14:textId="7DD917E9">
      <w:pPr>
        <w:pStyle w:val="Normal"/>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4A77E66C">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Choose drinks without added sugar</w:t>
      </w:r>
    </w:p>
    <w:p w:rsidR="5B633E45" w:rsidP="5B633E45" w:rsidRDefault="5B633E45" w14:paraId="234F8114" w14:textId="0C8FF8CA">
      <w:pPr>
        <w:pStyle w:val="Normal"/>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noProof w:val="0"/>
          <w:color w:val="auto"/>
          <w:sz w:val="22"/>
          <w:szCs w:val="22"/>
          <w:lang w:val="en-US"/>
        </w:rPr>
      </w:pPr>
    </w:p>
    <w:p w:rsidR="1E63C4F4" w:rsidP="5B633E45" w:rsidRDefault="1E63C4F4" w14:paraId="2A4155BA" w14:textId="73322AD9">
      <w:pPr>
        <w:pStyle w:val="Normal"/>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noProof w:val="0"/>
          <w:color w:val="auto"/>
          <w:sz w:val="22"/>
          <w:szCs w:val="22"/>
          <w:lang w:val="en-US"/>
        </w:rPr>
      </w:pPr>
      <w:r w:rsidRPr="5B633E45" w:rsidR="1E63C4F4">
        <w:rPr>
          <w:rFonts w:ascii="Arial" w:hAnsi="Arial" w:eastAsia="Arial" w:cs="Arial" w:asciiTheme="minorAscii" w:hAnsiTheme="minorAscii" w:eastAsiaTheme="minorAscii" w:cstheme="minorAscii"/>
          <w:noProof w:val="0"/>
          <w:color w:val="auto"/>
          <w:sz w:val="22"/>
          <w:szCs w:val="22"/>
          <w:lang w:val="en-US"/>
        </w:rPr>
        <w:t>Drinks with added sugar ten</w:t>
      </w:r>
      <w:r w:rsidRPr="5B633E45" w:rsidR="3CF78E69">
        <w:rPr>
          <w:rFonts w:ascii="Arial" w:hAnsi="Arial" w:eastAsia="Arial" w:cs="Arial" w:asciiTheme="minorAscii" w:hAnsiTheme="minorAscii" w:eastAsiaTheme="minorAscii" w:cstheme="minorAscii"/>
          <w:noProof w:val="0"/>
          <w:color w:val="auto"/>
          <w:sz w:val="22"/>
          <w:szCs w:val="22"/>
          <w:lang w:val="en-US"/>
        </w:rPr>
        <w:t>d</w:t>
      </w:r>
      <w:r w:rsidRPr="5B633E45" w:rsidR="1E63C4F4">
        <w:rPr>
          <w:rFonts w:ascii="Arial" w:hAnsi="Arial" w:eastAsia="Arial" w:cs="Arial" w:asciiTheme="minorAscii" w:hAnsiTheme="minorAscii" w:eastAsiaTheme="minorAscii" w:cstheme="minorAscii"/>
          <w:noProof w:val="0"/>
          <w:color w:val="auto"/>
          <w:sz w:val="22"/>
          <w:szCs w:val="22"/>
          <w:lang w:val="en-US"/>
        </w:rPr>
        <w:t xml:space="preserve"> to </w:t>
      </w:r>
      <w:r w:rsidRPr="5B633E45" w:rsidR="5996C136">
        <w:rPr>
          <w:rFonts w:ascii="Arial" w:hAnsi="Arial" w:eastAsia="Arial" w:cs="Arial" w:asciiTheme="minorAscii" w:hAnsiTheme="minorAscii" w:eastAsiaTheme="minorAscii" w:cstheme="minorAscii"/>
          <w:noProof w:val="0"/>
          <w:color w:val="auto"/>
          <w:sz w:val="22"/>
          <w:szCs w:val="22"/>
          <w:lang w:val="en-US"/>
        </w:rPr>
        <w:t xml:space="preserve">be </w:t>
      </w:r>
      <w:r w:rsidRPr="5B633E45" w:rsidR="1E63C4F4">
        <w:rPr>
          <w:rFonts w:ascii="Arial" w:hAnsi="Arial" w:eastAsia="Arial" w:cs="Arial" w:asciiTheme="minorAscii" w:hAnsiTheme="minorAscii" w:eastAsiaTheme="minorAscii" w:cstheme="minorAscii"/>
          <w:noProof w:val="0"/>
          <w:color w:val="auto"/>
          <w:sz w:val="22"/>
          <w:szCs w:val="22"/>
          <w:lang w:val="en-US"/>
        </w:rPr>
        <w:t>higher in cal</w:t>
      </w:r>
      <w:r w:rsidRPr="5B633E45" w:rsidR="572654C7">
        <w:rPr>
          <w:rFonts w:ascii="Arial" w:hAnsi="Arial" w:eastAsia="Arial" w:cs="Arial" w:asciiTheme="minorAscii" w:hAnsiTheme="minorAscii" w:eastAsiaTheme="minorAscii" w:cstheme="minorAscii"/>
          <w:noProof w:val="0"/>
          <w:color w:val="auto"/>
          <w:sz w:val="22"/>
          <w:szCs w:val="22"/>
          <w:lang w:val="en-US"/>
        </w:rPr>
        <w:t>ories and lower in nutrients</w:t>
      </w:r>
      <w:r w:rsidRPr="5B633E45" w:rsidR="252310A5">
        <w:rPr>
          <w:rFonts w:ascii="Arial" w:hAnsi="Arial" w:eastAsia="Arial" w:cs="Arial" w:asciiTheme="minorAscii" w:hAnsiTheme="minorAscii" w:eastAsiaTheme="minorAscii" w:cstheme="minorAscii"/>
          <w:noProof w:val="0"/>
          <w:color w:val="auto"/>
          <w:sz w:val="22"/>
          <w:szCs w:val="22"/>
          <w:lang w:val="en-US"/>
        </w:rPr>
        <w:t>,</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 and they </w:t>
      </w:r>
      <w:r w:rsidRPr="5B633E45" w:rsidR="3A05CA86">
        <w:rPr>
          <w:rFonts w:ascii="Arial" w:hAnsi="Arial" w:eastAsia="Arial" w:cs="Arial" w:asciiTheme="minorAscii" w:hAnsiTheme="minorAscii" w:eastAsiaTheme="minorAscii" w:cstheme="minorAscii"/>
          <w:noProof w:val="0"/>
          <w:color w:val="auto"/>
          <w:sz w:val="22"/>
          <w:szCs w:val="22"/>
          <w:lang w:val="en-US"/>
        </w:rPr>
        <w:t>can also</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 cause </w:t>
      </w:r>
      <w:r w:rsidRPr="5B633E45" w:rsidR="0E3AA986">
        <w:rPr>
          <w:rFonts w:ascii="Arial" w:hAnsi="Arial" w:eastAsia="Arial" w:cs="Arial" w:asciiTheme="minorAscii" w:hAnsiTheme="minorAscii" w:eastAsiaTheme="minorAscii" w:cstheme="minorAscii"/>
          <w:noProof w:val="0"/>
          <w:color w:val="auto"/>
          <w:sz w:val="22"/>
          <w:szCs w:val="22"/>
          <w:lang w:val="en-US"/>
        </w:rPr>
        <w:t>blood sugar levels to rise</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 quick</w:t>
      </w:r>
      <w:r w:rsidRPr="5B633E45" w:rsidR="56EC9EEC">
        <w:rPr>
          <w:rFonts w:ascii="Arial" w:hAnsi="Arial" w:eastAsia="Arial" w:cs="Arial" w:asciiTheme="minorAscii" w:hAnsiTheme="minorAscii" w:eastAsiaTheme="minorAscii" w:cstheme="minorAscii"/>
          <w:noProof w:val="0"/>
          <w:color w:val="auto"/>
          <w:sz w:val="22"/>
          <w:szCs w:val="22"/>
          <w:lang w:val="en-US"/>
        </w:rPr>
        <w:t>ly</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 </w:t>
      </w:r>
      <w:r w:rsidRPr="5B633E45" w:rsidR="335EBE55">
        <w:rPr>
          <w:rFonts w:ascii="Arial" w:hAnsi="Arial" w:eastAsia="Arial" w:cs="Arial" w:asciiTheme="minorAscii" w:hAnsiTheme="minorAscii" w:eastAsiaTheme="minorAscii" w:cstheme="minorAscii"/>
          <w:noProof w:val="0"/>
          <w:color w:val="auto"/>
          <w:sz w:val="22"/>
          <w:szCs w:val="22"/>
          <w:lang w:val="en-US"/>
        </w:rPr>
        <w:t>So,</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 </w:t>
      </w:r>
      <w:r w:rsidRPr="5B633E45" w:rsidR="2ACB9707">
        <w:rPr>
          <w:rFonts w:ascii="Arial" w:hAnsi="Arial" w:eastAsia="Arial" w:cs="Arial" w:asciiTheme="minorAscii" w:hAnsiTheme="minorAscii" w:eastAsiaTheme="minorAscii" w:cstheme="minorAscii"/>
          <w:noProof w:val="0"/>
          <w:color w:val="auto"/>
          <w:sz w:val="22"/>
          <w:szCs w:val="22"/>
          <w:lang w:val="en-US"/>
        </w:rPr>
        <w:t xml:space="preserve">it </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is </w:t>
      </w:r>
      <w:r w:rsidRPr="5B633E45" w:rsidR="7DDEF60F">
        <w:rPr>
          <w:rFonts w:ascii="Arial" w:hAnsi="Arial" w:eastAsia="Arial" w:cs="Arial" w:asciiTheme="minorAscii" w:hAnsiTheme="minorAscii" w:eastAsiaTheme="minorAscii" w:cstheme="minorAscii"/>
          <w:noProof w:val="0"/>
          <w:color w:val="auto"/>
          <w:sz w:val="22"/>
          <w:szCs w:val="22"/>
          <w:lang w:val="en-US"/>
        </w:rPr>
        <w:t>very</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 important</w:t>
      </w:r>
      <w:r w:rsidRPr="5B633E45" w:rsidR="572654C7">
        <w:rPr>
          <w:rFonts w:ascii="Arial" w:hAnsi="Arial" w:eastAsia="Arial" w:cs="Arial" w:asciiTheme="minorAscii" w:hAnsiTheme="minorAscii" w:eastAsiaTheme="minorAscii" w:cstheme="minorAscii"/>
          <w:noProof w:val="0"/>
          <w:color w:val="auto"/>
          <w:sz w:val="22"/>
          <w:szCs w:val="22"/>
          <w:lang w:val="en-US"/>
        </w:rPr>
        <w:t xml:space="preserve"> t</w:t>
      </w:r>
      <w:r w:rsidRPr="5B633E45" w:rsidR="268A9400">
        <w:rPr>
          <w:rFonts w:ascii="Arial" w:hAnsi="Arial" w:eastAsia="Arial" w:cs="Arial" w:asciiTheme="minorAscii" w:hAnsiTheme="minorAscii" w:eastAsiaTheme="minorAscii" w:cstheme="minorAscii"/>
          <w:noProof w:val="0"/>
          <w:color w:val="auto"/>
          <w:sz w:val="22"/>
          <w:szCs w:val="22"/>
          <w:lang w:val="en-US"/>
        </w:rPr>
        <w:t xml:space="preserve">o avoid or to limit these types of </w:t>
      </w:r>
      <w:r w:rsidRPr="5B633E45" w:rsidR="2A5DA70A">
        <w:rPr>
          <w:rFonts w:ascii="Arial" w:hAnsi="Arial" w:eastAsia="Arial" w:cs="Arial" w:asciiTheme="minorAscii" w:hAnsiTheme="minorAscii" w:eastAsiaTheme="minorAscii" w:cstheme="minorAscii"/>
          <w:noProof w:val="0"/>
          <w:color w:val="auto"/>
          <w:sz w:val="22"/>
          <w:szCs w:val="22"/>
          <w:lang w:val="en-US"/>
        </w:rPr>
        <w:t>drinks.</w:t>
      </w:r>
    </w:p>
    <w:p w:rsidR="2A5DA70A" w:rsidP="5B633E45" w:rsidRDefault="2A5DA70A" w14:paraId="47BA279F" w14:textId="357FCC5D">
      <w:pPr>
        <w:pStyle w:val="Heading2"/>
        <w:suppressLineNumbers w:val="0"/>
        <w:shd w:val="clear" w:color="auto" w:fill="FFFFFF" w:themeFill="background1"/>
        <w:bidi w:val="0"/>
        <w:spacing w:before="0" w:beforeAutospacing="off" w:after="235"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2A5DA70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Eat plenty of fruit and veg</w:t>
      </w:r>
      <w:r w:rsidRPr="5B633E45" w:rsidR="3243BA1C">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etables </w:t>
      </w:r>
    </w:p>
    <w:p w:rsidR="750D2C31" w:rsidP="5B633E45" w:rsidRDefault="750D2C31" w14:paraId="0B461B3A" w14:textId="5E272180">
      <w:pPr>
        <w:pStyle w:val="Normal"/>
        <w:bidi w:val="0"/>
        <w:spacing w:line="360" w:lineRule="auto"/>
        <w:jc w:val="both"/>
        <w:rPr>
          <w:rFonts w:ascii="Arial" w:hAnsi="Arial" w:eastAsia="Arial" w:cs="Arial" w:asciiTheme="minorAscii" w:hAnsiTheme="minorAscii" w:eastAsiaTheme="minorAscii" w:cstheme="minorAscii"/>
          <w:noProof w:val="0"/>
          <w:color w:val="auto"/>
          <w:sz w:val="22"/>
          <w:szCs w:val="22"/>
          <w:lang w:val="en-US"/>
        </w:rPr>
      </w:pPr>
      <w:r w:rsidRPr="5B633E45" w:rsidR="750D2C31">
        <w:rPr>
          <w:rFonts w:ascii="Arial" w:hAnsi="Arial" w:eastAsia="Arial" w:cs="Arial" w:asciiTheme="minorAscii" w:hAnsiTheme="minorAscii" w:eastAsiaTheme="minorAscii" w:cstheme="minorAscii"/>
          <w:noProof w:val="0"/>
          <w:color w:val="auto"/>
          <w:sz w:val="22"/>
          <w:szCs w:val="22"/>
          <w:lang w:val="en-US"/>
        </w:rPr>
        <w:t xml:space="preserve">Eating </w:t>
      </w:r>
      <w:r w:rsidRPr="5B633E45" w:rsidR="3786C09A">
        <w:rPr>
          <w:rFonts w:ascii="Arial" w:hAnsi="Arial" w:eastAsia="Arial" w:cs="Arial" w:asciiTheme="minorAscii" w:hAnsiTheme="minorAscii" w:eastAsiaTheme="minorAscii" w:cstheme="minorAscii"/>
          <w:noProof w:val="0"/>
          <w:color w:val="auto"/>
          <w:sz w:val="22"/>
          <w:szCs w:val="22"/>
          <w:lang w:val="en-US"/>
        </w:rPr>
        <w:t>plenty</w:t>
      </w:r>
      <w:r w:rsidRPr="5B633E45" w:rsidR="750D2C31">
        <w:rPr>
          <w:rFonts w:ascii="Arial" w:hAnsi="Arial" w:eastAsia="Arial" w:cs="Arial" w:asciiTheme="minorAscii" w:hAnsiTheme="minorAscii" w:eastAsiaTheme="minorAscii" w:cstheme="minorAscii"/>
          <w:noProof w:val="0"/>
          <w:color w:val="auto"/>
          <w:sz w:val="22"/>
          <w:szCs w:val="22"/>
          <w:lang w:val="en-US"/>
        </w:rPr>
        <w:t xml:space="preserve"> of fruit and vegetables helps </w:t>
      </w:r>
      <w:r w:rsidRPr="5B633E45" w:rsidR="4165F2B7">
        <w:rPr>
          <w:rFonts w:ascii="Arial" w:hAnsi="Arial" w:eastAsia="Arial" w:cs="Arial" w:asciiTheme="minorAscii" w:hAnsiTheme="minorAscii" w:eastAsiaTheme="minorAscii" w:cstheme="minorAscii"/>
          <w:noProof w:val="0"/>
          <w:color w:val="auto"/>
          <w:sz w:val="22"/>
          <w:szCs w:val="22"/>
          <w:lang w:val="en-US"/>
        </w:rPr>
        <w:t>reduce the risk of diabetes and is full of nutrients, promoting</w:t>
      </w:r>
      <w:r w:rsidRPr="5B633E45" w:rsidR="334604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stable blood glucose levels</w:t>
      </w:r>
      <w:r w:rsidRPr="5B633E45" w:rsidR="0F8E1F1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p>
    <w:p w:rsidR="2508144C" w:rsidP="5B633E45" w:rsidRDefault="2508144C" w14:paraId="05326F69" w14:textId="0FE7CFD3">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2508144C">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Balance meals and medicines.</w:t>
      </w:r>
      <w:r w:rsidRPr="5B633E45" w:rsidR="6E85911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w:t>
      </w:r>
    </w:p>
    <w:p w:rsidR="6F5995BB" w:rsidP="5B633E45" w:rsidRDefault="6F5995BB" w14:paraId="212025F6" w14:textId="0BF10A78">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6F5995B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When</w:t>
      </w:r>
      <w:r w:rsidRPr="5B633E45" w:rsidR="5766B1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taking m</w:t>
      </w:r>
      <w:r w:rsidRPr="5B633E45" w:rsidR="31E362B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edication</w:t>
      </w:r>
      <w:r w:rsidRPr="5B633E45" w:rsidR="5766B1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s to control </w:t>
      </w:r>
      <w:r w:rsidRPr="5B633E45" w:rsidR="2AF7BA5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diabetes</w:t>
      </w:r>
      <w:r w:rsidRPr="5B633E45" w:rsidR="5EC482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5766B1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it is important to balance what to eat or drink with the medicine</w:t>
      </w:r>
      <w:r w:rsidRPr="5B633E45" w:rsidR="743BC8E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eating</w:t>
      </w:r>
      <w:r w:rsidRPr="5B633E45" w:rsidR="5766B1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712125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less food in </w:t>
      </w:r>
      <w:r w:rsidRPr="5B633E45" w:rsidR="1691756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proportion</w:t>
      </w:r>
      <w:r w:rsidRPr="5B633E45" w:rsidR="712125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to </w:t>
      </w:r>
      <w:r w:rsidRPr="5B633E45" w:rsidR="3B7C53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diabetes</w:t>
      </w:r>
      <w:r w:rsidRPr="5B633E45" w:rsidR="712125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medic</w:t>
      </w:r>
      <w:r w:rsidRPr="5B633E45" w:rsidR="4B360F3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ine </w:t>
      </w:r>
      <w:r w:rsidRPr="5B633E45" w:rsidR="712125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can </w:t>
      </w:r>
      <w:r w:rsidRPr="5B633E45" w:rsidR="3C0A43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lead to </w:t>
      </w:r>
      <w:r w:rsidRPr="5B633E45" w:rsidR="5DD1660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dangerously</w:t>
      </w:r>
      <w:r w:rsidRPr="5B633E45" w:rsidR="3C0A43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low blood sugar levels</w:t>
      </w:r>
      <w:r w:rsidRPr="5B633E45" w:rsidR="39BF487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3C0A43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6D57E20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which</w:t>
      </w:r>
      <w:r w:rsidRPr="5B633E45" w:rsidR="2508144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2508144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is called hypoglycemia</w:t>
      </w:r>
      <w:r w:rsidRPr="5B633E45" w:rsidR="4FBF357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59688F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too much food can cause the blood sugar level to climb too high</w:t>
      </w:r>
      <w:r w:rsidRPr="5B633E45" w:rsidR="566218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r w:rsidRPr="5B633E45" w:rsidR="2508144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061069E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which</w:t>
      </w:r>
      <w:r w:rsidRPr="5B633E45" w:rsidR="2508144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is called hyperglycemia.</w:t>
      </w:r>
    </w:p>
    <w:p w:rsidR="1D6E0B89" w:rsidP="5B633E45" w:rsidRDefault="1D6E0B89" w14:paraId="52C3DE3D" w14:textId="4C771DB8">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1D6E0B89">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Exercise</w:t>
      </w:r>
      <w:r w:rsidRPr="5B633E45" w:rsidR="2AFC17DD">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w:t>
      </w:r>
    </w:p>
    <w:p w:rsidR="2AFC17DD" w:rsidP="5B633E45" w:rsidRDefault="2AFC17DD" w14:paraId="1DC7FD9C" w14:textId="4831C463">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2AFC17D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Ex</w:t>
      </w:r>
      <w:r w:rsidRPr="5B633E45" w:rsidR="6F56C33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ercise improves</w:t>
      </w:r>
      <w:r w:rsidRPr="5B633E45" w:rsidR="2AFC17D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insulin sensitivity and </w:t>
      </w:r>
      <w:r w:rsidRPr="5B633E45" w:rsidR="154DFEC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glucose</w:t>
      </w:r>
      <w:r w:rsidRPr="5B633E45" w:rsidR="2AFC17D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uptake </w:t>
      </w:r>
    </w:p>
    <w:p w:rsidR="51116B77" w:rsidP="5B633E45" w:rsidRDefault="51116B77" w14:paraId="2CBF06A4" w14:textId="45CB0537">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51116B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12CE75B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w:t>
      </w:r>
      <w:r w:rsidRPr="5B633E45" w:rsidR="51116B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 least </w:t>
      </w:r>
      <w:r w:rsidRPr="5B633E45" w:rsidR="51116B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150 minutes</w:t>
      </w:r>
      <w:r w:rsidRPr="5B633E45" w:rsidR="51116B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 week of moderate aerobic activity. That includes activities that get the heart pumping, such as walking, </w:t>
      </w:r>
      <w:r w:rsidRPr="5B633E45" w:rsidR="51116B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biking</w:t>
      </w:r>
      <w:r w:rsidRPr="5B633E45" w:rsidR="51116B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swimming.</w:t>
      </w:r>
    </w:p>
    <w:p w:rsidR="51116B77" w:rsidP="5B633E45" w:rsidRDefault="51116B77" w14:paraId="44421EB5" w14:textId="4FA10A8F">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51116B7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30 minutes of moderate aerobic activity a day on most days of the week.</w:t>
      </w:r>
    </w:p>
    <w:p w:rsidR="1E0EA0BC" w:rsidP="5B633E45" w:rsidRDefault="1E0EA0BC" w14:paraId="74894675" w14:textId="615E6A2D">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1E0EA0BC">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Benefits </w:t>
      </w:r>
    </w:p>
    <w:p w:rsidR="1E0EA0BC" w:rsidP="5B633E45" w:rsidRDefault="1E0EA0BC" w14:paraId="178515FA" w14:textId="723A41B6">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1E0EA0B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Improves mental health by reducing stress and mood </w:t>
      </w:r>
    </w:p>
    <w:p w:rsidR="1E0EA0BC" w:rsidP="5B633E45" w:rsidRDefault="1E0EA0BC" w14:paraId="4F72DF1F" w14:textId="3B2F4A93">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1E0EA0B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Keep weight management on track </w:t>
      </w:r>
    </w:p>
    <w:p w:rsidR="0E99C510" w:rsidP="5B633E45" w:rsidRDefault="0E99C510" w14:paraId="4B38C32B" w14:textId="102BA6F1">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0E99C5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Reduces cardiovascular risks </w:t>
      </w:r>
    </w:p>
    <w:p w:rsidR="310765CA" w:rsidP="5B633E45" w:rsidRDefault="310765CA" w14:paraId="679BC3F5" w14:textId="594F24D7">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pPr>
      <w:r w:rsidRPr="5B633E45" w:rsidR="310765C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Alcohol </w:t>
      </w:r>
      <w:r w:rsidRPr="5B633E45" w:rsidR="0522D81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consumption</w:t>
      </w:r>
      <w:r w:rsidRPr="5B633E45" w:rsidR="0522D81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w:t>
      </w:r>
    </w:p>
    <w:p w:rsidR="173D4335" w:rsidP="5B633E45" w:rsidRDefault="173D4335" w14:paraId="39EFE41E" w14:textId="7CDB0D5D">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5B633E45" w:rsidR="173D433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Can lead to low blood sugar shortly after you drink it and for hours afterward.</w:t>
      </w:r>
    </w:p>
    <w:p w:rsidR="59923728" w:rsidP="5B633E45" w:rsidRDefault="59923728" w14:paraId="1688FB69" w14:textId="2694F7BE">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noProof w:val="0"/>
          <w:color w:val="auto"/>
          <w:sz w:val="22"/>
          <w:szCs w:val="22"/>
          <w:lang w:val="en-US"/>
        </w:rPr>
      </w:pPr>
      <w:r w:rsidRPr="5B633E45" w:rsidR="599237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Eating before drinking </w:t>
      </w:r>
      <w:r w:rsidRPr="5B633E45" w:rsidR="0EACD3E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alcohol</w:t>
      </w:r>
      <w:r w:rsidRPr="5B633E45" w:rsidR="599237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can </w:t>
      </w:r>
      <w:r w:rsidRPr="5B633E45" w:rsidR="599237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help</w:t>
      </w:r>
      <w:r w:rsidRPr="5B633E45" w:rsidR="599237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to prevent low blood sugar levels </w:t>
      </w:r>
      <w:r w:rsidRPr="5B633E45" w:rsidR="173D433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5B633E45" w:rsidR="173D4335">
        <w:rPr>
          <w:rFonts w:ascii="Arial" w:hAnsi="Arial" w:eastAsia="Arial" w:cs="Arial" w:asciiTheme="minorAscii" w:hAnsiTheme="minorAscii" w:eastAsiaTheme="minorAscii" w:cstheme="minorAscii"/>
          <w:noProof w:val="0"/>
          <w:color w:val="auto"/>
          <w:sz w:val="22"/>
          <w:szCs w:val="22"/>
          <w:lang w:val="en-US"/>
        </w:rPr>
        <w:t xml:space="preserve"> </w:t>
      </w:r>
    </w:p>
    <w:p w:rsidR="38764C39" w:rsidP="5B633E45" w:rsidRDefault="38764C39" w14:paraId="1026F407" w14:textId="07EE5178">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noProof w:val="0"/>
          <w:color w:val="auto"/>
          <w:sz w:val="22"/>
          <w:szCs w:val="22"/>
          <w:lang w:val="en-US"/>
        </w:rPr>
      </w:pPr>
      <w:r w:rsidRPr="5B633E45" w:rsidR="38764C39">
        <w:rPr>
          <w:rFonts w:ascii="Arial" w:hAnsi="Arial" w:eastAsia="Arial" w:cs="Arial" w:asciiTheme="minorAscii" w:hAnsiTheme="minorAscii" w:eastAsiaTheme="minorAscii" w:cstheme="minorAscii"/>
          <w:noProof w:val="0"/>
          <w:color w:val="auto"/>
          <w:sz w:val="22"/>
          <w:szCs w:val="22"/>
          <w:lang w:val="en-US"/>
        </w:rPr>
        <w:t xml:space="preserve">Drinking when taking medication can increase the risk of </w:t>
      </w:r>
      <w:r w:rsidRPr="5B633E45" w:rsidR="5E778071">
        <w:rPr>
          <w:rFonts w:ascii="Arial" w:hAnsi="Arial" w:eastAsia="Arial" w:cs="Arial" w:asciiTheme="minorAscii" w:hAnsiTheme="minorAscii" w:eastAsiaTheme="minorAscii" w:cstheme="minorAscii"/>
          <w:noProof w:val="0"/>
          <w:color w:val="auto"/>
          <w:sz w:val="22"/>
          <w:szCs w:val="22"/>
          <w:lang w:val="en-US"/>
        </w:rPr>
        <w:t>hypoglycemia.</w:t>
      </w:r>
    </w:p>
    <w:p w:rsidR="26E9A448" w:rsidP="5B633E45" w:rsidRDefault="26E9A448" w14:paraId="6005F34D" w14:textId="73B724FA">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noProof w:val="0"/>
          <w:sz w:val="22"/>
          <w:szCs w:val="22"/>
          <w:lang w:val="en-US"/>
        </w:rPr>
      </w:pPr>
      <w:r w:rsidRPr="5B633E45" w:rsidR="26E9A448">
        <w:rPr>
          <w:rFonts w:ascii="Arial" w:hAnsi="Arial" w:eastAsia="Arial" w:cs="Arial" w:asciiTheme="minorAscii" w:hAnsiTheme="minorAscii" w:eastAsiaTheme="minorAscii" w:cstheme="minorAscii"/>
          <w:b w:val="1"/>
          <w:bCs w:val="1"/>
          <w:noProof w:val="0"/>
          <w:sz w:val="22"/>
          <w:szCs w:val="22"/>
          <w:lang w:val="en-US"/>
        </w:rPr>
        <w:t xml:space="preserve">Smoking cessation </w:t>
      </w:r>
    </w:p>
    <w:p w:rsidR="26E9A448" w:rsidP="5B633E45" w:rsidRDefault="26E9A448" w14:paraId="69BD24DF" w14:textId="05DB8742">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B633E45" w:rsidR="26E9A4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Smoking cigarettes can make the cells in your body less responsive to </w:t>
      </w:r>
      <w:r w:rsidRPr="5B633E45" w:rsidR="26E9A4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insulin,</w:t>
      </w:r>
      <w:r w:rsidRPr="5B633E45" w:rsidR="26E9A4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B633E45" w:rsidR="26E9A4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which makes blood sugar levels higher.</w:t>
      </w:r>
    </w:p>
    <w:p w:rsidR="1CF16A4C" w:rsidP="5B633E45" w:rsidRDefault="1CF16A4C" w14:paraId="27720BC9" w14:textId="1C9ECF05">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B633E45" w:rsidR="1CF16A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Smoking can increase the risk </w:t>
      </w:r>
      <w:r w:rsidRPr="5B633E45" w:rsidR="00DEA5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of</w:t>
      </w:r>
      <w:r w:rsidRPr="5B633E45" w:rsidR="1CF16A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serious complications, such as hea</w:t>
      </w:r>
      <w:r w:rsidRPr="5B633E45" w:rsidR="2D992F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rt </w:t>
      </w:r>
      <w:r w:rsidRPr="5B633E45" w:rsidR="6EB51A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disease</w:t>
      </w:r>
      <w:r w:rsidRPr="5B633E45" w:rsidR="23691B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B633E45" w:rsidR="23691B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high blood pressure, vis</w:t>
      </w:r>
      <w:r w:rsidRPr="5B633E45" w:rsidR="3A888A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w:t>
      </w:r>
      <w:r w:rsidRPr="5B633E45" w:rsidR="23691B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on </w:t>
      </w:r>
      <w:r w:rsidRPr="5B633E45" w:rsidR="393AB5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loss,</w:t>
      </w:r>
      <w:r w:rsidRPr="5B633E45" w:rsidR="23691B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or </w:t>
      </w:r>
      <w:r w:rsidRPr="5B633E45" w:rsidR="53E47F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blindness.</w:t>
      </w:r>
    </w:p>
    <w:p w:rsidR="1D1068D9" w:rsidP="5B633E45" w:rsidRDefault="1D1068D9" w14:paraId="44851203" w14:textId="3C3F669D">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B633E45" w:rsidR="1D1068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Stopping</w:t>
      </w:r>
      <w:r w:rsidRPr="5B633E45" w:rsidR="6E7487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smoking will improve overall health and help to manage </w:t>
      </w:r>
      <w:r w:rsidRPr="5B633E45" w:rsidR="754737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diabetes</w:t>
      </w:r>
      <w:r w:rsidRPr="5B633E45" w:rsidR="6E7487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59448124" w:rsidP="5B633E45" w:rsidRDefault="59448124" w14:paraId="52CF2A9B" w14:textId="47FDE368">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5B633E45" w:rsidR="5944812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Stres</w:t>
      </w:r>
      <w:r w:rsidRPr="5B633E45" w:rsidR="7AAA137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s </w:t>
      </w:r>
      <w:r w:rsidRPr="5B633E45" w:rsidR="7AAA137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management</w:t>
      </w:r>
      <w:r w:rsidRPr="5B633E45" w:rsidR="7AAA137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 </w:t>
      </w:r>
    </w:p>
    <w:p w:rsidR="59448124" w:rsidP="5B633E45" w:rsidRDefault="59448124" w14:paraId="5D48DBC6" w14:textId="182F7D59">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B633E45" w:rsidR="594481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Being stressed can </w:t>
      </w:r>
      <w:r w:rsidRPr="5B633E45" w:rsidR="4ACAB14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affect</w:t>
      </w:r>
      <w:r w:rsidRPr="5B633E45" w:rsidR="594481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blood sugar </w:t>
      </w:r>
      <w:r w:rsidRPr="5B633E45" w:rsidR="1FAAAC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levels.</w:t>
      </w:r>
      <w:r w:rsidRPr="5B633E45" w:rsidR="594481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Practicing </w:t>
      </w:r>
      <w:r w:rsidRPr="5B633E45" w:rsidR="4C7697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mindfulness </w:t>
      </w:r>
      <w:r w:rsidRPr="5B633E45" w:rsidR="594481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activities such as </w:t>
      </w:r>
      <w:r w:rsidRPr="5B633E45" w:rsidR="387766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yoga,</w:t>
      </w:r>
      <w:r w:rsidRPr="5B633E45" w:rsidR="70E474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going for a walk, </w:t>
      </w:r>
      <w:r w:rsidRPr="5B633E45" w:rsidR="3D377E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reading</w:t>
      </w:r>
      <w:r w:rsidRPr="5B633E45" w:rsidR="70E474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 book</w:t>
      </w:r>
      <w:r w:rsidRPr="5B633E45" w:rsidR="0C7CFFC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or</w:t>
      </w:r>
      <w:r w:rsidRPr="5B633E45" w:rsidR="70E474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even regular activities</w:t>
      </w:r>
      <w:r w:rsidRPr="5B633E45" w:rsidR="54DB8B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B633E45" w:rsidR="70E474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B633E45" w:rsidR="21D521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depending</w:t>
      </w:r>
      <w:r w:rsidRPr="5B633E45" w:rsidR="70E474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 the person like can help manage stress and improve overall </w:t>
      </w:r>
      <w:r w:rsidRPr="5B633E45" w:rsidR="5493DE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well</w:t>
      </w:r>
      <w:r w:rsidRPr="5B633E45" w:rsidR="5493DE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-being</w:t>
      </w:r>
    </w:p>
    <w:p w:rsidR="5B633E45" w:rsidP="5B633E45" w:rsidRDefault="5B633E45" w14:paraId="1A51E405" w14:textId="65F0556E">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noProof w:val="0"/>
          <w:sz w:val="22"/>
          <w:szCs w:val="22"/>
          <w:lang w:val="en-US"/>
        </w:rPr>
      </w:pPr>
    </w:p>
    <w:p w:rsidR="5B633E45" w:rsidP="5B633E45" w:rsidRDefault="5B633E45" w14:paraId="1CC4C3F0" w14:textId="2D900E93">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noProof w:val="0"/>
          <w:sz w:val="22"/>
          <w:szCs w:val="22"/>
          <w:lang w:val="en-US"/>
        </w:rPr>
      </w:pPr>
    </w:p>
    <w:p w:rsidR="5B633E45" w:rsidP="5B633E45" w:rsidRDefault="5B633E45" w14:paraId="01C8C71F" w14:textId="23CF33E2">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noProof w:val="0"/>
          <w:sz w:val="22"/>
          <w:szCs w:val="22"/>
          <w:lang w:val="en-US"/>
        </w:rPr>
      </w:pPr>
    </w:p>
    <w:p w:rsidR="5B633E45" w:rsidP="5B633E45" w:rsidRDefault="5B633E45" w14:paraId="3CFDE944" w14:textId="7EE39810">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080808"/>
          <w:sz w:val="22"/>
          <w:szCs w:val="22"/>
          <w:lang w:val="en-US"/>
        </w:rPr>
      </w:pPr>
    </w:p>
    <w:p w:rsidR="5B633E45" w:rsidP="5B633E45" w:rsidRDefault="5B633E45" w14:paraId="6E91933B" w14:textId="5173277B">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753994C7" w14:textId="15AD3B3D">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39E261FB" w14:textId="5E32A5EB">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059461F4" w14:textId="2EB8E009">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5EEC96A5" w14:textId="49E395A8">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4BEC20C3" w14:textId="5C064D27">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1D14C536" w14:textId="79CC561A">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703EF957" w14:textId="2CFBD596">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64E72A7C" w14:textId="0C99E160">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0922A4C4" w14:textId="23CDA9F8">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614F42A8" w14:textId="7009CF9F">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45E040BA" w14:textId="1F6943EB">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2668E7F9" w14:textId="57EBE76A">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27E6DAA1" w14:textId="0454114A">
      <w:pPr>
        <w:pStyle w:val="Normal"/>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1D033D7A" w:rsidP="5B633E45" w:rsidRDefault="1D033D7A" w14:paraId="11482596" w14:textId="06F66BDD">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5B633E45" w:rsidR="26ECA97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Conclusion </w:t>
      </w:r>
    </w:p>
    <w:p w:rsidR="2665EA8B" w:rsidP="5B633E45" w:rsidRDefault="2665EA8B" w14:paraId="1A1E6773" w14:textId="503A9660">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B633E45" w:rsidR="5EB0F5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Type 2 diab</w:t>
      </w:r>
      <w:r w:rsidRPr="5B633E45" w:rsidR="547143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et</w:t>
      </w:r>
      <w:r w:rsidRPr="5B633E45" w:rsidR="5EB0F5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es is </w:t>
      </w:r>
      <w:r w:rsidRPr="5B633E45" w:rsidR="5EB0F5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very complicated</w:t>
      </w:r>
      <w:r w:rsidRPr="5B633E45" w:rsidR="5EB0F5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but manage</w:t>
      </w:r>
      <w:r w:rsidRPr="5B633E45" w:rsidR="292507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w:t>
      </w:r>
      <w:r w:rsidRPr="5B633E45" w:rsidR="5EB0F5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ble condition when </w:t>
      </w:r>
      <w:r w:rsidRPr="5B633E45" w:rsidR="7F2419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patients receive the right support with </w:t>
      </w:r>
      <w:r w:rsidRPr="5B633E45" w:rsidR="7F2419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appr</w:t>
      </w:r>
      <w:r w:rsidRPr="5B633E45" w:rsidR="667B65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opr</w:t>
      </w:r>
      <w:r w:rsidRPr="5B633E45" w:rsidR="7F2419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iate knowledge</w:t>
      </w:r>
      <w:r w:rsidRPr="5B633E45" w:rsidR="7F2419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5B633E45" w:rsidR="01724B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devices.</w:t>
      </w:r>
      <w:r w:rsidRPr="5B633E45" w:rsidR="2C1C04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B633E45" w:rsidR="6F87F7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Understanding </w:t>
      </w:r>
      <w:r w:rsidRPr="5B633E45" w:rsidR="2C1C04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how blood </w:t>
      </w:r>
      <w:r w:rsidRPr="5B633E45" w:rsidR="5E7FA3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glucose</w:t>
      </w:r>
      <w:r w:rsidRPr="5B633E45" w:rsidR="2C1C04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is regulated, how the bo</w:t>
      </w:r>
      <w:r w:rsidRPr="5B633E45" w:rsidR="082F77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dy can produce </w:t>
      </w:r>
      <w:r w:rsidRPr="5B633E45" w:rsidR="5EDAD8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energy,</w:t>
      </w:r>
      <w:r w:rsidRPr="5B633E45" w:rsidR="082F77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how </w:t>
      </w:r>
      <w:r w:rsidRPr="5B633E45" w:rsidR="52E2A1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lifestyle</w:t>
      </w:r>
      <w:r w:rsidRPr="5B633E45" w:rsidR="53CD2E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factors </w:t>
      </w:r>
      <w:r w:rsidRPr="5B633E45" w:rsidR="53CD2E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can have </w:t>
      </w:r>
      <w:r w:rsidRPr="5B633E45" w:rsidR="53CD2E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big influence</w:t>
      </w:r>
      <w:r w:rsidRPr="5B633E45" w:rsidR="53CD2E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 the person living with </w:t>
      </w:r>
      <w:r w:rsidRPr="5B633E45" w:rsidR="6F38F0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diabetes. </w:t>
      </w:r>
      <w:r w:rsidRPr="5B633E45" w:rsidR="3DE2A7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So,</w:t>
      </w:r>
      <w:r w:rsidRPr="5B633E45" w:rsidR="1E473E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changes</w:t>
      </w:r>
      <w:r w:rsidRPr="5B633E45" w:rsidR="2BA65E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will help the person manage </w:t>
      </w:r>
      <w:r w:rsidRPr="5B633E45" w:rsidR="771C3F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diabetes</w:t>
      </w:r>
      <w:r w:rsidRPr="5B633E45" w:rsidR="2BA65E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B633E45" w:rsidR="3AE3BB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B633E45" w:rsidR="2BA65E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Monitoring blood sugar levels allows the person to</w:t>
      </w:r>
      <w:r w:rsidRPr="5B633E45" w:rsidR="0268EF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be in </w:t>
      </w:r>
      <w:r w:rsidRPr="5B633E45" w:rsidR="3CC2B3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control</w:t>
      </w:r>
      <w:r w:rsidRPr="5B633E45" w:rsidR="0268EF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their </w:t>
      </w:r>
      <w:r w:rsidRPr="5B633E45" w:rsidR="74502F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condition</w:t>
      </w:r>
      <w:r w:rsidRPr="5B633E45" w:rsidR="0268EF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make </w:t>
      </w:r>
      <w:r w:rsidRPr="5B633E45" w:rsidR="3D315A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informed decisions</w:t>
      </w:r>
      <w:r w:rsidRPr="5B633E45" w:rsidR="0268EF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w:t>
      </w:r>
      <w:r w:rsidRPr="5B633E45" w:rsidR="4016F4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their</w:t>
      </w:r>
      <w:r w:rsidRPr="5B633E45" w:rsidR="0268EF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lives. </w:t>
      </w:r>
      <w:r w:rsidRPr="5B633E45" w:rsidR="15E0C4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Evidence-based</w:t>
      </w:r>
      <w:r w:rsidRPr="5B633E45" w:rsidR="0268EF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lifestyle </w:t>
      </w:r>
      <w:r w:rsidRPr="5B633E45" w:rsidR="555822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factors </w:t>
      </w:r>
      <w:r w:rsidRPr="5B633E45" w:rsidR="0268EF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such as </w:t>
      </w:r>
      <w:r w:rsidRPr="5B633E45" w:rsidR="7F9F25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smoking</w:t>
      </w:r>
      <w:r w:rsidRPr="5B633E45" w:rsidR="5F84B0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drinking </w:t>
      </w:r>
      <w:r w:rsidRPr="5B633E45" w:rsidR="6AAEBE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alcohol</w:t>
      </w:r>
      <w:r w:rsidRPr="5B633E45" w:rsidR="5F84B0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diet, </w:t>
      </w:r>
      <w:r w:rsidRPr="5B633E45" w:rsidR="672C3E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exercise</w:t>
      </w:r>
      <w:r w:rsidRPr="5B633E45" w:rsidR="5F84B0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B633E45" w:rsidR="1E5E43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and healthy</w:t>
      </w:r>
      <w:r w:rsidRPr="5B633E45" w:rsidR="5F84B0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meals play a c</w:t>
      </w:r>
      <w:r w:rsidRPr="5B633E45" w:rsidR="24B814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rucial role in improving </w:t>
      </w:r>
      <w:r w:rsidRPr="5B633E45" w:rsidR="219F50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glycemic</w:t>
      </w:r>
      <w:r w:rsidRPr="5B633E45" w:rsidR="24B814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control and reducing the risk of future complications.</w:t>
      </w:r>
      <w:r w:rsidRPr="5B633E45" w:rsidR="08C5D7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B633E45" w:rsidR="24B814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He</w:t>
      </w:r>
      <w:r w:rsidRPr="5B633E45" w:rsidR="7326B8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althcare professionals such as </w:t>
      </w:r>
      <w:r w:rsidRPr="5B633E45" w:rsidR="4859C0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nurses and</w:t>
      </w:r>
      <w:r w:rsidRPr="5B633E45" w:rsidR="1FDD7C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dietitians</w:t>
      </w:r>
      <w:r w:rsidRPr="5B633E45" w:rsidR="7326B8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are well trained and pos</w:t>
      </w:r>
      <w:r w:rsidRPr="5B633E45" w:rsidR="7BB90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itioned to educate and support</w:t>
      </w:r>
      <w:r w:rsidRPr="5B633E45" w:rsidR="77EA40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B633E45" w:rsidR="7BB90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empowering patients to know how they can manage their </w:t>
      </w:r>
      <w:r w:rsidRPr="5B633E45" w:rsidR="3D0DF2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diabetes safely</w:t>
      </w:r>
      <w:r w:rsidRPr="5B633E45" w:rsidR="7BB90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effectively.</w:t>
      </w:r>
    </w:p>
    <w:p w:rsidR="2665EA8B" w:rsidP="5B633E45" w:rsidRDefault="2665EA8B" w14:paraId="0220F099" w14:textId="7601178C">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00CC4595" w14:textId="3FE47A0C">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2665EA8B" w:rsidP="5B633E45" w:rsidRDefault="2665EA8B" w14:paraId="29AD7CED" w14:textId="143C356C">
      <w:pPr>
        <w:pStyle w:val="ListParagraph"/>
        <w:spacing w:line="360" w:lineRule="auto"/>
        <w:ind w:left="72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6A789E75" w14:textId="254FA65D">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2CECF772" w14:textId="726C159C">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4826680C" w14:textId="5E29C172">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5F862F62" w14:textId="474F4A6A">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498EE3B0" w14:textId="0352A202">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3CD64158" w14:textId="1EECDCF3">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3BA1468B" w14:textId="332F83F7">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437DE186" w14:textId="6A404F1A">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130B473F" w14:textId="3B259C9A">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7E7E9008" w14:textId="2A45AD42">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6600D61E" w14:textId="6D336958">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32546783" w14:textId="0374CAF7">
      <w:pPr>
        <w:pStyle w:val="Normal"/>
        <w:spacing w:line="360" w:lineRule="auto"/>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p>
    <w:p w:rsidR="5B633E45" w:rsidP="5B633E45" w:rsidRDefault="5B633E45" w14:paraId="6FC21083" w14:textId="2C7CE915">
      <w:pPr>
        <w:pStyle w:val="Normal"/>
        <w:spacing w:line="360" w:lineRule="auto"/>
        <w:ind w:left="0"/>
        <w:jc w:val="both"/>
        <w:rPr>
          <w:rFonts w:ascii="Arial" w:hAnsi="Arial" w:eastAsia="Arial" w:cs="Arial"/>
          <w:b w:val="1"/>
          <w:bCs w:val="1"/>
          <w:i w:val="0"/>
          <w:iCs w:val="0"/>
          <w:caps w:val="0"/>
          <w:smallCaps w:val="0"/>
          <w:noProof w:val="0"/>
          <w:color w:val="000000" w:themeColor="text1" w:themeTint="FF" w:themeShade="FF"/>
          <w:sz w:val="22"/>
          <w:szCs w:val="22"/>
          <w:lang w:val="en-US"/>
        </w:rPr>
      </w:pPr>
    </w:p>
    <w:p w:rsidR="1D033D7A" w:rsidP="5B633E45" w:rsidRDefault="1D033D7A" w14:paraId="17CF2F9B" w14:textId="7AC597FF">
      <w:pPr>
        <w:pStyle w:val="Normal"/>
        <w:spacing w:line="360" w:lineRule="auto"/>
        <w:ind w:left="0"/>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5B633E45" w:rsidR="26ECA977">
        <w:rPr>
          <w:rFonts w:ascii="Arial" w:hAnsi="Arial" w:eastAsia="Arial" w:cs="Arial"/>
          <w:b w:val="1"/>
          <w:bCs w:val="1"/>
          <w:i w:val="0"/>
          <w:iCs w:val="0"/>
          <w:caps w:val="0"/>
          <w:smallCaps w:val="0"/>
          <w:noProof w:val="0"/>
          <w:color w:val="000000" w:themeColor="text1" w:themeTint="FF" w:themeShade="FF"/>
          <w:sz w:val="22"/>
          <w:szCs w:val="22"/>
          <w:lang w:val="en-US"/>
        </w:rPr>
        <w:t xml:space="preserve">References </w:t>
      </w:r>
    </w:p>
    <w:p w:rsidR="52B26616" w:rsidP="5B633E45" w:rsidRDefault="52B26616" w14:paraId="617B82C2" w14:textId="604D6DE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52B26616">
        <w:rPr>
          <w:rFonts w:ascii="Arial" w:hAnsi="Arial" w:eastAsia="Arial" w:cs="Arial"/>
          <w:b w:val="0"/>
          <w:bCs w:val="0"/>
          <w:i w:val="0"/>
          <w:iCs w:val="0"/>
          <w:caps w:val="0"/>
          <w:smallCaps w:val="0"/>
          <w:noProof w:val="0"/>
          <w:color w:val="000000" w:themeColor="text1" w:themeTint="FF" w:themeShade="FF"/>
          <w:sz w:val="22"/>
          <w:szCs w:val="22"/>
          <w:lang w:val="en-US"/>
        </w:rPr>
        <w:t>1)</w:t>
      </w:r>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 xml:space="preserve">Diabetes UK. (2026). </w:t>
      </w:r>
      <w:r w:rsidRPr="5B633E45" w:rsidR="61066DB9">
        <w:rPr>
          <w:rFonts w:ascii="Arial" w:hAnsi="Arial" w:eastAsia="Arial" w:cs="Arial"/>
          <w:b w:val="0"/>
          <w:bCs w:val="0"/>
          <w:i w:val="1"/>
          <w:iCs w:val="1"/>
          <w:caps w:val="0"/>
          <w:smallCaps w:val="0"/>
          <w:noProof w:val="0"/>
          <w:color w:val="000000" w:themeColor="text1" w:themeTint="FF" w:themeShade="FF"/>
          <w:sz w:val="22"/>
          <w:szCs w:val="22"/>
          <w:lang w:val="en-US"/>
        </w:rPr>
        <w:t>Healthy eating tips for prediabetes and lowering type 2 risk</w:t>
      </w:r>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f14b05e344094115">
        <w:r w:rsidRPr="5B633E45" w:rsidR="61066DB9">
          <w:rPr>
            <w:rStyle w:val="Hyperlink"/>
            <w:rFonts w:ascii="Arial" w:hAnsi="Arial" w:eastAsia="Arial" w:cs="Arial"/>
            <w:b w:val="0"/>
            <w:bCs w:val="0"/>
            <w:i w:val="0"/>
            <w:iCs w:val="0"/>
            <w:caps w:val="0"/>
            <w:smallCaps w:val="0"/>
            <w:noProof w:val="0"/>
            <w:sz w:val="22"/>
            <w:szCs w:val="22"/>
            <w:lang w:val="en-US"/>
          </w:rPr>
          <w:t>https://www.diabetes.org.uk/about-diabetes/type-2-diabetes/prevention/healthy-eating-tips-to-lower-type-2-risk</w:t>
        </w:r>
      </w:hyperlink>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w:t>
      </w:r>
    </w:p>
    <w:p w:rsidR="5B633E45" w:rsidP="5B633E45" w:rsidRDefault="5B633E45" w14:paraId="33F5AADC" w14:textId="7E1712D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BBFFC08" w:rsidP="5B633E45" w:rsidRDefault="0BBFFC08" w14:paraId="53AF6238" w14:textId="3CF477A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0BBFFC08">
        <w:rPr>
          <w:rFonts w:ascii="Arial" w:hAnsi="Arial" w:eastAsia="Arial" w:cs="Arial"/>
          <w:b w:val="0"/>
          <w:bCs w:val="0"/>
          <w:i w:val="0"/>
          <w:iCs w:val="0"/>
          <w:caps w:val="0"/>
          <w:smallCaps w:val="0"/>
          <w:noProof w:val="0"/>
          <w:color w:val="000000" w:themeColor="text1" w:themeTint="FF" w:themeShade="FF"/>
          <w:sz w:val="22"/>
          <w:szCs w:val="22"/>
          <w:lang w:val="en-US"/>
        </w:rPr>
        <w:t>2)</w:t>
      </w:r>
      <w:r w:rsidRPr="5B633E45" w:rsidR="59FD989A">
        <w:rPr>
          <w:rFonts w:ascii="Arial" w:hAnsi="Arial" w:eastAsia="Arial" w:cs="Arial"/>
          <w:b w:val="0"/>
          <w:bCs w:val="0"/>
          <w:i w:val="0"/>
          <w:iCs w:val="0"/>
          <w:caps w:val="0"/>
          <w:smallCaps w:val="0"/>
          <w:noProof w:val="0"/>
          <w:color w:val="000000" w:themeColor="text1" w:themeTint="FF" w:themeShade="FF"/>
          <w:sz w:val="22"/>
          <w:szCs w:val="22"/>
          <w:lang w:val="en-US"/>
        </w:rPr>
        <w:t xml:space="preserve">BBC Bitesize (2020). </w:t>
      </w:r>
      <w:r w:rsidRPr="5B633E45" w:rsidR="59FD989A">
        <w:rPr>
          <w:rFonts w:ascii="Arial" w:hAnsi="Arial" w:eastAsia="Arial" w:cs="Arial"/>
          <w:b w:val="0"/>
          <w:bCs w:val="0"/>
          <w:i w:val="1"/>
          <w:iCs w:val="1"/>
          <w:caps w:val="0"/>
          <w:smallCaps w:val="0"/>
          <w:noProof w:val="0"/>
          <w:color w:val="000000" w:themeColor="text1" w:themeTint="FF" w:themeShade="FF"/>
          <w:sz w:val="22"/>
          <w:szCs w:val="22"/>
          <w:lang w:val="en-US"/>
        </w:rPr>
        <w:t>Maintaining stable body conditions - Revision 5 - National 4 Biology - BBC Bitesize</w:t>
      </w:r>
      <w:r w:rsidRPr="5B633E45" w:rsidR="59FD989A">
        <w:rPr>
          <w:rFonts w:ascii="Arial" w:hAnsi="Arial" w:eastAsia="Arial" w:cs="Arial"/>
          <w:b w:val="0"/>
          <w:bCs w:val="0"/>
          <w:i w:val="0"/>
          <w:iCs w:val="0"/>
          <w:caps w:val="0"/>
          <w:smallCaps w:val="0"/>
          <w:noProof w:val="0"/>
          <w:color w:val="000000" w:themeColor="text1" w:themeTint="FF" w:themeShade="FF"/>
          <w:sz w:val="22"/>
          <w:szCs w:val="22"/>
          <w:lang w:val="en-US"/>
        </w:rPr>
        <w:t xml:space="preserve">. [online] BBC Bitesize. Available at: </w:t>
      </w:r>
      <w:hyperlink r:id="R33b6803bc1184f97">
        <w:r w:rsidRPr="5B633E45" w:rsidR="59FD989A">
          <w:rPr>
            <w:rStyle w:val="Hyperlink"/>
            <w:rFonts w:ascii="Arial" w:hAnsi="Arial" w:eastAsia="Arial" w:cs="Arial"/>
            <w:b w:val="0"/>
            <w:bCs w:val="0"/>
            <w:i w:val="0"/>
            <w:iCs w:val="0"/>
            <w:caps w:val="0"/>
            <w:smallCaps w:val="0"/>
            <w:noProof w:val="0"/>
            <w:sz w:val="22"/>
            <w:szCs w:val="22"/>
            <w:lang w:val="en-US"/>
          </w:rPr>
          <w:t>https://www.bbc.co.uk/bitesize/guides/znc6fg8/revision/5</w:t>
        </w:r>
      </w:hyperlink>
      <w:r w:rsidRPr="5B633E45" w:rsidR="59FD989A">
        <w:rPr>
          <w:rFonts w:ascii="Arial" w:hAnsi="Arial" w:eastAsia="Arial" w:cs="Arial"/>
          <w:b w:val="0"/>
          <w:bCs w:val="0"/>
          <w:i w:val="0"/>
          <w:iCs w:val="0"/>
          <w:caps w:val="0"/>
          <w:smallCaps w:val="0"/>
          <w:noProof w:val="0"/>
          <w:color w:val="000000" w:themeColor="text1" w:themeTint="FF" w:themeShade="FF"/>
          <w:sz w:val="22"/>
          <w:szCs w:val="22"/>
          <w:lang w:val="en-US"/>
        </w:rPr>
        <w:t>.</w:t>
      </w:r>
    </w:p>
    <w:p w:rsidR="649928E9" w:rsidP="5B633E45" w:rsidRDefault="649928E9" w14:paraId="641B4813" w14:textId="16AA0C0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649928E9">
        <w:rPr>
          <w:rFonts w:ascii="Arial" w:hAnsi="Arial" w:eastAsia="Arial" w:cs="Arial"/>
          <w:b w:val="0"/>
          <w:bCs w:val="0"/>
          <w:i w:val="0"/>
          <w:iCs w:val="0"/>
          <w:caps w:val="0"/>
          <w:smallCaps w:val="0"/>
          <w:noProof w:val="0"/>
          <w:color w:val="000000" w:themeColor="text1" w:themeTint="FF" w:themeShade="FF"/>
          <w:sz w:val="22"/>
          <w:szCs w:val="22"/>
          <w:lang w:val="en-US"/>
        </w:rPr>
        <w:t>‌</w:t>
      </w:r>
      <w:r w:rsidRPr="5B633E45" w:rsidR="385895DE">
        <w:rPr>
          <w:rFonts w:ascii="Arial" w:hAnsi="Arial" w:eastAsia="Arial" w:cs="Arial"/>
          <w:b w:val="0"/>
          <w:bCs w:val="0"/>
          <w:i w:val="0"/>
          <w:iCs w:val="0"/>
          <w:caps w:val="0"/>
          <w:smallCaps w:val="0"/>
          <w:noProof w:val="0"/>
          <w:color w:val="000000" w:themeColor="text1" w:themeTint="FF" w:themeShade="FF"/>
          <w:sz w:val="22"/>
          <w:szCs w:val="22"/>
          <w:lang w:val="en-US"/>
        </w:rPr>
        <w:t>3)</w:t>
      </w:r>
      <w:r w:rsidRPr="5B633E45" w:rsidR="2D06A81F">
        <w:rPr>
          <w:rFonts w:ascii="Arial" w:hAnsi="Arial" w:eastAsia="Arial" w:cs="Arial"/>
          <w:b w:val="0"/>
          <w:bCs w:val="0"/>
          <w:i w:val="0"/>
          <w:iCs w:val="0"/>
          <w:caps w:val="0"/>
          <w:smallCaps w:val="0"/>
          <w:noProof w:val="0"/>
          <w:color w:val="000000" w:themeColor="text1" w:themeTint="FF" w:themeShade="FF"/>
          <w:sz w:val="22"/>
          <w:szCs w:val="22"/>
          <w:lang w:val="en-US"/>
        </w:rPr>
        <w:t xml:space="preserve">CDC (2024). </w:t>
      </w:r>
      <w:r w:rsidRPr="5B633E45" w:rsidR="2D06A81F">
        <w:rPr>
          <w:rFonts w:ascii="Arial" w:hAnsi="Arial" w:eastAsia="Arial" w:cs="Arial"/>
          <w:b w:val="0"/>
          <w:bCs w:val="0"/>
          <w:i w:val="1"/>
          <w:iCs w:val="1"/>
          <w:caps w:val="0"/>
          <w:smallCaps w:val="0"/>
          <w:noProof w:val="0"/>
          <w:color w:val="000000" w:themeColor="text1" w:themeTint="FF" w:themeShade="FF"/>
          <w:sz w:val="22"/>
          <w:szCs w:val="22"/>
          <w:lang w:val="en-US"/>
        </w:rPr>
        <w:t>Diabetes Basics</w:t>
      </w:r>
      <w:r w:rsidRPr="5B633E45" w:rsidR="2D06A81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r:id="R19b63dd764cb4b83">
        <w:r w:rsidRPr="5B633E45" w:rsidR="2D06A81F">
          <w:rPr>
            <w:rStyle w:val="Hyperlink"/>
            <w:rFonts w:ascii="Arial" w:hAnsi="Arial" w:eastAsia="Arial" w:cs="Arial"/>
            <w:b w:val="0"/>
            <w:bCs w:val="0"/>
            <w:i w:val="0"/>
            <w:iCs w:val="0"/>
            <w:caps w:val="0"/>
            <w:smallCaps w:val="0"/>
            <w:noProof w:val="0"/>
            <w:sz w:val="22"/>
            <w:szCs w:val="22"/>
            <w:lang w:val="en-US"/>
          </w:rPr>
          <w:t>www.cdc.gov</w:t>
        </w:r>
      </w:hyperlink>
      <w:r w:rsidRPr="5B633E45" w:rsidR="2D06A81F">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0109bc8a20614a27">
        <w:r w:rsidRPr="5B633E45" w:rsidR="2D06A81F">
          <w:rPr>
            <w:rStyle w:val="Hyperlink"/>
            <w:rFonts w:ascii="Arial" w:hAnsi="Arial" w:eastAsia="Arial" w:cs="Arial"/>
            <w:b w:val="0"/>
            <w:bCs w:val="0"/>
            <w:i w:val="0"/>
            <w:iCs w:val="0"/>
            <w:caps w:val="0"/>
            <w:smallCaps w:val="0"/>
            <w:noProof w:val="0"/>
            <w:sz w:val="22"/>
            <w:szCs w:val="22"/>
            <w:lang w:val="en-US"/>
          </w:rPr>
          <w:t>https://www.cdc.gov/diabetes/about/index.html</w:t>
        </w:r>
      </w:hyperlink>
      <w:r w:rsidRPr="5B633E45" w:rsidR="2D06A81F">
        <w:rPr>
          <w:rFonts w:ascii="Arial" w:hAnsi="Arial" w:eastAsia="Arial" w:cs="Arial"/>
          <w:b w:val="0"/>
          <w:bCs w:val="0"/>
          <w:i w:val="0"/>
          <w:iCs w:val="0"/>
          <w:caps w:val="0"/>
          <w:smallCaps w:val="0"/>
          <w:noProof w:val="0"/>
          <w:color w:val="000000" w:themeColor="text1" w:themeTint="FF" w:themeShade="FF"/>
          <w:sz w:val="22"/>
          <w:szCs w:val="22"/>
          <w:lang w:val="en-US"/>
        </w:rPr>
        <w:t>.</w:t>
      </w:r>
    </w:p>
    <w:p w:rsidR="39AC710D" w:rsidP="5B633E45" w:rsidRDefault="39AC710D" w14:paraId="38FFE48B" w14:textId="26343B9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39AC710D">
        <w:rPr>
          <w:rFonts w:ascii="Arial" w:hAnsi="Arial" w:eastAsia="Arial" w:cs="Arial"/>
          <w:b w:val="0"/>
          <w:bCs w:val="0"/>
          <w:i w:val="0"/>
          <w:iCs w:val="0"/>
          <w:caps w:val="0"/>
          <w:smallCaps w:val="0"/>
          <w:noProof w:val="0"/>
          <w:color w:val="000000" w:themeColor="text1" w:themeTint="FF" w:themeShade="FF"/>
          <w:sz w:val="22"/>
          <w:szCs w:val="22"/>
          <w:lang w:val="en-US"/>
        </w:rPr>
        <w:t>4</w:t>
      </w:r>
      <w:r w:rsidRPr="5B633E45" w:rsidR="39AC710D">
        <w:rPr>
          <w:rFonts w:ascii="Arial" w:hAnsi="Arial" w:eastAsia="Arial" w:cs="Arial"/>
          <w:b w:val="0"/>
          <w:bCs w:val="0"/>
          <w:i w:val="0"/>
          <w:iCs w:val="0"/>
          <w:caps w:val="0"/>
          <w:smallCaps w:val="0"/>
          <w:noProof w:val="0"/>
          <w:color w:val="000000" w:themeColor="text1" w:themeTint="FF" w:themeShade="FF"/>
          <w:sz w:val="22"/>
          <w:szCs w:val="22"/>
          <w:lang w:val="en-US"/>
        </w:rPr>
        <w:t>)</w:t>
      </w:r>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Food</w:t>
      </w:r>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 xml:space="preserve"> and Drug Administration (2023). How Smoking Can Increase </w:t>
      </w:r>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Risk for</w:t>
      </w:r>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 xml:space="preserve"> and Affect </w:t>
      </w:r>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Diabetes.</w:t>
      </w:r>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B633E45" w:rsidR="2528F3E8">
        <w:rPr>
          <w:rFonts w:ascii="Arial" w:hAnsi="Arial" w:eastAsia="Arial" w:cs="Arial"/>
          <w:b w:val="0"/>
          <w:bCs w:val="0"/>
          <w:i w:val="1"/>
          <w:iCs w:val="1"/>
          <w:caps w:val="0"/>
          <w:smallCaps w:val="0"/>
          <w:noProof w:val="0"/>
          <w:color w:val="000000" w:themeColor="text1" w:themeTint="FF" w:themeShade="FF"/>
          <w:sz w:val="22"/>
          <w:szCs w:val="22"/>
          <w:lang w:val="en-US"/>
        </w:rPr>
        <w:t>FDA</w:t>
      </w:r>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f963ca96621a4eae">
        <w:r w:rsidRPr="5B633E45" w:rsidR="2528F3E8">
          <w:rPr>
            <w:rStyle w:val="Hyperlink"/>
            <w:rFonts w:ascii="Arial" w:hAnsi="Arial" w:eastAsia="Arial" w:cs="Arial"/>
            <w:b w:val="0"/>
            <w:bCs w:val="0"/>
            <w:i w:val="0"/>
            <w:iCs w:val="0"/>
            <w:caps w:val="0"/>
            <w:smallCaps w:val="0"/>
            <w:noProof w:val="0"/>
            <w:sz w:val="22"/>
            <w:szCs w:val="22"/>
            <w:lang w:val="en-US"/>
          </w:rPr>
          <w:t>https://www.fda.gov/tobacco-products/health-effects-tobacco-use/how-smoking-can-increase-risk-and-affect-diabetes</w:t>
        </w:r>
      </w:hyperlink>
      <w:r w:rsidRPr="5B633E45" w:rsidR="2528F3E8">
        <w:rPr>
          <w:rFonts w:ascii="Arial" w:hAnsi="Arial" w:eastAsia="Arial" w:cs="Arial"/>
          <w:b w:val="0"/>
          <w:bCs w:val="0"/>
          <w:i w:val="0"/>
          <w:iCs w:val="0"/>
          <w:caps w:val="0"/>
          <w:smallCaps w:val="0"/>
          <w:noProof w:val="0"/>
          <w:color w:val="000000" w:themeColor="text1" w:themeTint="FF" w:themeShade="FF"/>
          <w:sz w:val="22"/>
          <w:szCs w:val="22"/>
          <w:lang w:val="en-US"/>
        </w:rPr>
        <w:t>.</w:t>
      </w:r>
    </w:p>
    <w:p w:rsidR="5B633E45" w:rsidP="5B633E45" w:rsidRDefault="5B633E45" w14:paraId="42F43749" w14:textId="0FBD007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4CE77D9" w:rsidP="5B633E45" w:rsidRDefault="14CE77D9" w14:paraId="7B29E7CA" w14:textId="665786F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14CE77D9">
        <w:rPr>
          <w:rFonts w:ascii="Arial" w:hAnsi="Arial" w:eastAsia="Arial" w:cs="Arial"/>
          <w:b w:val="0"/>
          <w:bCs w:val="0"/>
          <w:i w:val="0"/>
          <w:iCs w:val="0"/>
          <w:caps w:val="0"/>
          <w:smallCaps w:val="0"/>
          <w:noProof w:val="0"/>
          <w:color w:val="000000" w:themeColor="text1" w:themeTint="FF" w:themeShade="FF"/>
          <w:sz w:val="22"/>
          <w:szCs w:val="22"/>
          <w:lang w:val="en-US"/>
        </w:rPr>
        <w:t>5)</w:t>
      </w:r>
      <w:r w:rsidRPr="5B633E45" w:rsidR="7B344CDE">
        <w:rPr>
          <w:rFonts w:ascii="Arial" w:hAnsi="Arial" w:eastAsia="Arial" w:cs="Arial"/>
          <w:b w:val="0"/>
          <w:bCs w:val="0"/>
          <w:i w:val="0"/>
          <w:iCs w:val="0"/>
          <w:caps w:val="0"/>
          <w:smallCaps w:val="0"/>
          <w:noProof w:val="0"/>
          <w:color w:val="000000" w:themeColor="text1" w:themeTint="FF" w:themeShade="FF"/>
          <w:sz w:val="22"/>
          <w:szCs w:val="22"/>
          <w:lang w:val="en-US"/>
        </w:rPr>
        <w:t xml:space="preserve">Kirk, J.K. and Stegner, J. (2010). Self-Monitoring of Blood Glucose: Practical Aspects. </w:t>
      </w:r>
      <w:r w:rsidRPr="5B633E45" w:rsidR="7B344CDE">
        <w:rPr>
          <w:rFonts w:ascii="Arial" w:hAnsi="Arial" w:eastAsia="Arial" w:cs="Arial"/>
          <w:b w:val="0"/>
          <w:bCs w:val="0"/>
          <w:i w:val="1"/>
          <w:iCs w:val="1"/>
          <w:caps w:val="0"/>
          <w:smallCaps w:val="0"/>
          <w:noProof w:val="0"/>
          <w:color w:val="000000" w:themeColor="text1" w:themeTint="FF" w:themeShade="FF"/>
          <w:sz w:val="22"/>
          <w:szCs w:val="22"/>
          <w:lang w:val="en-US"/>
        </w:rPr>
        <w:t>Journal of Diabetes Science and Technology</w:t>
      </w:r>
      <w:r w:rsidRPr="5B633E45" w:rsidR="7B344CDE">
        <w:rPr>
          <w:rFonts w:ascii="Arial" w:hAnsi="Arial" w:eastAsia="Arial" w:cs="Arial"/>
          <w:b w:val="0"/>
          <w:bCs w:val="0"/>
          <w:i w:val="0"/>
          <w:iCs w:val="0"/>
          <w:caps w:val="0"/>
          <w:smallCaps w:val="0"/>
          <w:noProof w:val="0"/>
          <w:color w:val="000000" w:themeColor="text1" w:themeTint="FF" w:themeShade="FF"/>
          <w:sz w:val="22"/>
          <w:szCs w:val="22"/>
          <w:lang w:val="en-US"/>
        </w:rPr>
        <w:t>, [online] 4(2), pp</w:t>
      </w:r>
      <w:r w:rsidRPr="5B633E45" w:rsidR="7B344CDE">
        <w:rPr>
          <w:rFonts w:ascii="Arial" w:hAnsi="Arial" w:eastAsia="Arial" w:cs="Arial"/>
          <w:b w:val="0"/>
          <w:bCs w:val="0"/>
          <w:i w:val="0"/>
          <w:iCs w:val="0"/>
          <w:caps w:val="0"/>
          <w:smallCaps w:val="0"/>
          <w:noProof w:val="0"/>
          <w:color w:val="000000" w:themeColor="text1" w:themeTint="FF" w:themeShade="FF"/>
          <w:sz w:val="22"/>
          <w:szCs w:val="22"/>
          <w:lang w:val="en-US"/>
        </w:rPr>
        <w:t>.435</w:t>
      </w:r>
      <w:r w:rsidRPr="5B633E45" w:rsidR="7B344CDE">
        <w:rPr>
          <w:rFonts w:ascii="Arial" w:hAnsi="Arial" w:eastAsia="Arial" w:cs="Arial"/>
          <w:b w:val="0"/>
          <w:bCs w:val="0"/>
          <w:i w:val="0"/>
          <w:iCs w:val="0"/>
          <w:caps w:val="0"/>
          <w:smallCaps w:val="0"/>
          <w:noProof w:val="0"/>
          <w:color w:val="000000" w:themeColor="text1" w:themeTint="FF" w:themeShade="FF"/>
          <w:sz w:val="22"/>
          <w:szCs w:val="22"/>
          <w:lang w:val="en-US"/>
        </w:rPr>
        <w:t xml:space="preserve">–439. </w:t>
      </w:r>
      <w:r w:rsidRPr="5B633E45" w:rsidR="7B344CDE">
        <w:rPr>
          <w:rFonts w:ascii="Arial" w:hAnsi="Arial" w:eastAsia="Arial" w:cs="Arial"/>
          <w:b w:val="0"/>
          <w:bCs w:val="0"/>
          <w:i w:val="0"/>
          <w:iCs w:val="0"/>
          <w:caps w:val="0"/>
          <w:smallCaps w:val="0"/>
          <w:noProof w:val="0"/>
          <w:color w:val="000000" w:themeColor="text1" w:themeTint="FF" w:themeShade="FF"/>
          <w:sz w:val="22"/>
          <w:szCs w:val="22"/>
          <w:lang w:val="en-US"/>
        </w:rPr>
        <w:t>doi:https</w:t>
      </w:r>
      <w:r w:rsidRPr="5B633E45" w:rsidR="7B344CDE">
        <w:rPr>
          <w:rFonts w:ascii="Arial" w:hAnsi="Arial" w:eastAsia="Arial" w:cs="Arial"/>
          <w:b w:val="0"/>
          <w:bCs w:val="0"/>
          <w:i w:val="0"/>
          <w:iCs w:val="0"/>
          <w:caps w:val="0"/>
          <w:smallCaps w:val="0"/>
          <w:noProof w:val="0"/>
          <w:color w:val="000000" w:themeColor="text1" w:themeTint="FF" w:themeShade="FF"/>
          <w:sz w:val="22"/>
          <w:szCs w:val="22"/>
          <w:lang w:val="en-US"/>
        </w:rPr>
        <w:t>://doi.org/10.1177/193229681000400225.</w:t>
      </w:r>
    </w:p>
    <w:p w:rsidR="2A4668D5" w:rsidP="5B633E45" w:rsidRDefault="2A4668D5" w14:paraId="3A96D243" w14:textId="76F3372E">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2A4668D5">
        <w:rPr>
          <w:rFonts w:ascii="Arial" w:hAnsi="Arial" w:eastAsia="Arial" w:cs="Arial"/>
          <w:b w:val="0"/>
          <w:bCs w:val="0"/>
          <w:i w:val="0"/>
          <w:iCs w:val="0"/>
          <w:caps w:val="0"/>
          <w:smallCaps w:val="0"/>
          <w:noProof w:val="0"/>
          <w:color w:val="000000" w:themeColor="text1" w:themeTint="FF" w:themeShade="FF"/>
          <w:sz w:val="22"/>
          <w:szCs w:val="22"/>
          <w:lang w:val="en-US"/>
        </w:rPr>
        <w:t>6)</w:t>
      </w:r>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 xml:space="preserve">Mayo Clinic (2024). </w:t>
      </w:r>
      <w:r w:rsidRPr="5B633E45" w:rsidR="61066DB9">
        <w:rPr>
          <w:rFonts w:ascii="Arial" w:hAnsi="Arial" w:eastAsia="Arial" w:cs="Arial"/>
          <w:b w:val="0"/>
          <w:bCs w:val="0"/>
          <w:i w:val="1"/>
          <w:iCs w:val="1"/>
          <w:caps w:val="0"/>
          <w:smallCaps w:val="0"/>
          <w:noProof w:val="0"/>
          <w:color w:val="000000" w:themeColor="text1" w:themeTint="FF" w:themeShade="FF"/>
          <w:sz w:val="22"/>
          <w:szCs w:val="22"/>
          <w:lang w:val="en-US"/>
        </w:rPr>
        <w:t xml:space="preserve">Diabetes management: How </w:t>
      </w:r>
      <w:r w:rsidRPr="5B633E45" w:rsidR="61066DB9">
        <w:rPr>
          <w:rFonts w:ascii="Arial" w:hAnsi="Arial" w:eastAsia="Arial" w:cs="Arial"/>
          <w:b w:val="0"/>
          <w:bCs w:val="0"/>
          <w:i w:val="1"/>
          <w:iCs w:val="1"/>
          <w:caps w:val="0"/>
          <w:smallCaps w:val="0"/>
          <w:noProof w:val="0"/>
          <w:color w:val="000000" w:themeColor="text1" w:themeTint="FF" w:themeShade="FF"/>
          <w:sz w:val="22"/>
          <w:szCs w:val="22"/>
          <w:lang w:val="en-US"/>
        </w:rPr>
        <w:t>lifestyle,</w:t>
      </w:r>
      <w:r w:rsidRPr="5B633E45" w:rsidR="61066DB9">
        <w:rPr>
          <w:rFonts w:ascii="Arial" w:hAnsi="Arial" w:eastAsia="Arial" w:cs="Arial"/>
          <w:b w:val="0"/>
          <w:bCs w:val="0"/>
          <w:i w:val="1"/>
          <w:iCs w:val="1"/>
          <w:caps w:val="0"/>
          <w:smallCaps w:val="0"/>
          <w:noProof w:val="0"/>
          <w:color w:val="000000" w:themeColor="text1" w:themeTint="FF" w:themeShade="FF"/>
          <w:sz w:val="22"/>
          <w:szCs w:val="22"/>
          <w:lang w:val="en-US"/>
        </w:rPr>
        <w:t xml:space="preserve"> daily routine </w:t>
      </w:r>
      <w:r w:rsidRPr="5B633E45" w:rsidR="61066DB9">
        <w:rPr>
          <w:rFonts w:ascii="Arial" w:hAnsi="Arial" w:eastAsia="Arial" w:cs="Arial"/>
          <w:b w:val="0"/>
          <w:bCs w:val="0"/>
          <w:i w:val="1"/>
          <w:iCs w:val="1"/>
          <w:caps w:val="0"/>
          <w:smallCaps w:val="0"/>
          <w:noProof w:val="0"/>
          <w:color w:val="000000" w:themeColor="text1" w:themeTint="FF" w:themeShade="FF"/>
          <w:sz w:val="22"/>
          <w:szCs w:val="22"/>
          <w:lang w:val="en-US"/>
        </w:rPr>
        <w:t>affect</w:t>
      </w:r>
      <w:r w:rsidRPr="5B633E45" w:rsidR="61066DB9">
        <w:rPr>
          <w:rFonts w:ascii="Arial" w:hAnsi="Arial" w:eastAsia="Arial" w:cs="Arial"/>
          <w:b w:val="0"/>
          <w:bCs w:val="0"/>
          <w:i w:val="1"/>
          <w:iCs w:val="1"/>
          <w:caps w:val="0"/>
          <w:smallCaps w:val="0"/>
          <w:noProof w:val="0"/>
          <w:color w:val="000000" w:themeColor="text1" w:themeTint="FF" w:themeShade="FF"/>
          <w:sz w:val="22"/>
          <w:szCs w:val="22"/>
          <w:lang w:val="en-US"/>
        </w:rPr>
        <w:t xml:space="preserve"> blood sugar</w:t>
      </w:r>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 xml:space="preserve">. [online] Mayo Clinic. Available at: </w:t>
      </w:r>
      <w:hyperlink r:id="R5f941fcdf34f4d06">
        <w:r w:rsidRPr="5B633E45" w:rsidR="61066DB9">
          <w:rPr>
            <w:rStyle w:val="Hyperlink"/>
            <w:rFonts w:ascii="Arial" w:hAnsi="Arial" w:eastAsia="Arial" w:cs="Arial"/>
            <w:b w:val="0"/>
            <w:bCs w:val="0"/>
            <w:i w:val="0"/>
            <w:iCs w:val="0"/>
            <w:caps w:val="0"/>
            <w:smallCaps w:val="0"/>
            <w:noProof w:val="0"/>
            <w:sz w:val="22"/>
            <w:szCs w:val="22"/>
            <w:lang w:val="en-US"/>
          </w:rPr>
          <w:t>https://www.mayoclinic.org/diseases-conditions/diabetes/in-depth/diabetes-management/art-20047963</w:t>
        </w:r>
      </w:hyperlink>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w:t>
      </w:r>
    </w:p>
    <w:p w:rsidR="61066DB9" w:rsidP="5B633E45" w:rsidRDefault="61066DB9" w14:paraId="31175EA5" w14:textId="388FE2C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w:t>
      </w:r>
      <w:r w:rsidRPr="5B633E45" w:rsidR="360F5D17">
        <w:rPr>
          <w:rFonts w:ascii="Arial" w:hAnsi="Arial" w:eastAsia="Arial" w:cs="Arial"/>
          <w:b w:val="0"/>
          <w:bCs w:val="0"/>
          <w:i w:val="0"/>
          <w:iCs w:val="0"/>
          <w:caps w:val="0"/>
          <w:smallCaps w:val="0"/>
          <w:noProof w:val="0"/>
          <w:color w:val="000000" w:themeColor="text1" w:themeTint="FF" w:themeShade="FF"/>
          <w:sz w:val="22"/>
          <w:szCs w:val="22"/>
          <w:lang w:val="en-US"/>
        </w:rPr>
        <w:t>7)</w:t>
      </w:r>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 xml:space="preserve"> NHS (2023). </w:t>
      </w:r>
      <w:r w:rsidRPr="5B633E45" w:rsidR="61066DB9">
        <w:rPr>
          <w:rFonts w:ascii="Arial" w:hAnsi="Arial" w:eastAsia="Arial" w:cs="Arial"/>
          <w:b w:val="0"/>
          <w:bCs w:val="0"/>
          <w:i w:val="1"/>
          <w:iCs w:val="1"/>
          <w:caps w:val="0"/>
          <w:smallCaps w:val="0"/>
          <w:noProof w:val="0"/>
          <w:color w:val="000000" w:themeColor="text1" w:themeTint="FF" w:themeShade="FF"/>
          <w:sz w:val="22"/>
          <w:szCs w:val="22"/>
          <w:lang w:val="en-US"/>
        </w:rPr>
        <w:t>Diabetes</w:t>
      </w:r>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NHS. Available at: </w:t>
      </w:r>
      <w:hyperlink r:id="R19e84ebc9a744c1d">
        <w:r w:rsidRPr="5B633E45" w:rsidR="61066DB9">
          <w:rPr>
            <w:rStyle w:val="Hyperlink"/>
            <w:rFonts w:ascii="Arial" w:hAnsi="Arial" w:eastAsia="Arial" w:cs="Arial"/>
            <w:b w:val="0"/>
            <w:bCs w:val="0"/>
            <w:i w:val="0"/>
            <w:iCs w:val="0"/>
            <w:caps w:val="0"/>
            <w:smallCaps w:val="0"/>
            <w:noProof w:val="0"/>
            <w:sz w:val="22"/>
            <w:szCs w:val="22"/>
            <w:lang w:val="en-US"/>
          </w:rPr>
          <w:t>https://www.nhs.uk/conditions/diabetes/</w:t>
        </w:r>
      </w:hyperlink>
      <w:r w:rsidRPr="5B633E45" w:rsidR="61066DB9">
        <w:rPr>
          <w:rFonts w:ascii="Arial" w:hAnsi="Arial" w:eastAsia="Arial" w:cs="Arial"/>
          <w:b w:val="0"/>
          <w:bCs w:val="0"/>
          <w:i w:val="0"/>
          <w:iCs w:val="0"/>
          <w:caps w:val="0"/>
          <w:smallCaps w:val="0"/>
          <w:noProof w:val="0"/>
          <w:color w:val="000000" w:themeColor="text1" w:themeTint="FF" w:themeShade="FF"/>
          <w:sz w:val="22"/>
          <w:szCs w:val="22"/>
          <w:lang w:val="en-US"/>
        </w:rPr>
        <w:t>.</w:t>
      </w:r>
    </w:p>
    <w:p w:rsidR="57D071F0" w:rsidP="5B633E45" w:rsidRDefault="57D071F0" w14:paraId="4431B973" w14:textId="474406A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57D071F0">
        <w:rPr>
          <w:rFonts w:ascii="Arial" w:hAnsi="Arial" w:eastAsia="Arial" w:cs="Arial"/>
          <w:b w:val="0"/>
          <w:bCs w:val="0"/>
          <w:i w:val="0"/>
          <w:iCs w:val="0"/>
          <w:caps w:val="0"/>
          <w:smallCaps w:val="0"/>
          <w:noProof w:val="0"/>
          <w:color w:val="000000" w:themeColor="text1" w:themeTint="FF" w:themeShade="FF"/>
          <w:sz w:val="22"/>
          <w:szCs w:val="22"/>
          <w:lang w:val="en-US"/>
        </w:rPr>
        <w:t>8</w:t>
      </w:r>
      <w:r w:rsidRPr="5B633E45" w:rsidR="57D071F0">
        <w:rPr>
          <w:rFonts w:ascii="Arial" w:hAnsi="Arial" w:eastAsia="Arial" w:cs="Arial"/>
          <w:b w:val="0"/>
          <w:bCs w:val="0"/>
          <w:i w:val="0"/>
          <w:iCs w:val="0"/>
          <w:caps w:val="0"/>
          <w:smallCaps w:val="0"/>
          <w:noProof w:val="0"/>
          <w:color w:val="000000" w:themeColor="text1" w:themeTint="FF" w:themeShade="FF"/>
          <w:sz w:val="22"/>
          <w:szCs w:val="22"/>
          <w:lang w:val="en-US"/>
        </w:rPr>
        <w:t>)</w:t>
      </w:r>
      <w:r w:rsidRPr="5B633E45" w:rsidR="1FFC5414">
        <w:rPr>
          <w:rFonts w:ascii="Arial" w:hAnsi="Arial" w:eastAsia="Arial" w:cs="Arial"/>
          <w:b w:val="0"/>
          <w:bCs w:val="0"/>
          <w:i w:val="0"/>
          <w:iCs w:val="0"/>
          <w:caps w:val="0"/>
          <w:smallCaps w:val="0"/>
          <w:noProof w:val="0"/>
          <w:color w:val="000000" w:themeColor="text1" w:themeTint="FF" w:themeShade="FF"/>
          <w:sz w:val="22"/>
          <w:szCs w:val="22"/>
          <w:lang w:val="en-US"/>
        </w:rPr>
        <w:t>Public</w:t>
      </w:r>
      <w:r w:rsidRPr="5B633E45" w:rsidR="1FFC5414">
        <w:rPr>
          <w:rFonts w:ascii="Arial" w:hAnsi="Arial" w:eastAsia="Arial" w:cs="Arial"/>
          <w:b w:val="0"/>
          <w:bCs w:val="0"/>
          <w:i w:val="0"/>
          <w:iCs w:val="0"/>
          <w:caps w:val="0"/>
          <w:smallCaps w:val="0"/>
          <w:noProof w:val="0"/>
          <w:color w:val="000000" w:themeColor="text1" w:themeTint="FF" w:themeShade="FF"/>
          <w:sz w:val="22"/>
          <w:szCs w:val="22"/>
          <w:lang w:val="en-US"/>
        </w:rPr>
        <w:t xml:space="preserve"> Health England (2018). </w:t>
      </w:r>
      <w:r w:rsidRPr="5B633E45" w:rsidR="1FFC5414">
        <w:rPr>
          <w:rFonts w:ascii="Arial" w:hAnsi="Arial" w:eastAsia="Arial" w:cs="Arial"/>
          <w:b w:val="0"/>
          <w:bCs w:val="0"/>
          <w:i w:val="1"/>
          <w:iCs w:val="1"/>
          <w:caps w:val="0"/>
          <w:smallCaps w:val="0"/>
          <w:noProof w:val="0"/>
          <w:color w:val="000000" w:themeColor="text1" w:themeTint="FF" w:themeShade="FF"/>
          <w:sz w:val="22"/>
          <w:szCs w:val="22"/>
          <w:lang w:val="en-US"/>
        </w:rPr>
        <w:t>Health matters: Preventing Type 2 Diabetes</w:t>
      </w:r>
      <w:r w:rsidRPr="5B633E45" w:rsidR="1FFC5414">
        <w:rPr>
          <w:rFonts w:ascii="Arial" w:hAnsi="Arial" w:eastAsia="Arial" w:cs="Arial"/>
          <w:b w:val="0"/>
          <w:bCs w:val="0"/>
          <w:i w:val="0"/>
          <w:iCs w:val="0"/>
          <w:caps w:val="0"/>
          <w:smallCaps w:val="0"/>
          <w:noProof w:val="0"/>
          <w:color w:val="000000" w:themeColor="text1" w:themeTint="FF" w:themeShade="FF"/>
          <w:sz w:val="22"/>
          <w:szCs w:val="22"/>
          <w:lang w:val="en-US"/>
        </w:rPr>
        <w:t xml:space="preserve">. [online] GOV.UK. Available at: </w:t>
      </w:r>
      <w:hyperlink r:id="Rc4d7bba73b714469">
        <w:r w:rsidRPr="5B633E45" w:rsidR="1FFC5414">
          <w:rPr>
            <w:rStyle w:val="Hyperlink"/>
            <w:rFonts w:ascii="Arial" w:hAnsi="Arial" w:eastAsia="Arial" w:cs="Arial"/>
            <w:b w:val="0"/>
            <w:bCs w:val="0"/>
            <w:i w:val="0"/>
            <w:iCs w:val="0"/>
            <w:caps w:val="0"/>
            <w:smallCaps w:val="0"/>
            <w:noProof w:val="0"/>
            <w:sz w:val="22"/>
            <w:szCs w:val="22"/>
            <w:lang w:val="en-US"/>
          </w:rPr>
          <w:t>https://www.gov.uk/government/publications/health-matters-preventing-type-2-diabetes/health-matters-preventing-type-2-diabetes</w:t>
        </w:r>
      </w:hyperlink>
      <w:r w:rsidRPr="5B633E45" w:rsidR="1FFC5414">
        <w:rPr>
          <w:rFonts w:ascii="Arial" w:hAnsi="Arial" w:eastAsia="Arial" w:cs="Arial"/>
          <w:b w:val="0"/>
          <w:bCs w:val="0"/>
          <w:i w:val="0"/>
          <w:iCs w:val="0"/>
          <w:caps w:val="0"/>
          <w:smallCaps w:val="0"/>
          <w:noProof w:val="0"/>
          <w:color w:val="000000" w:themeColor="text1" w:themeTint="FF" w:themeShade="FF"/>
          <w:sz w:val="22"/>
          <w:szCs w:val="22"/>
          <w:lang w:val="en-US"/>
        </w:rPr>
        <w:t>.</w:t>
      </w:r>
    </w:p>
    <w:p w:rsidR="1FFC5414" w:rsidP="5B633E45" w:rsidRDefault="1FFC5414" w14:paraId="366B74E8" w14:textId="134E84B9">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1FFC5414">
        <w:rPr>
          <w:rFonts w:ascii="Arial" w:hAnsi="Arial" w:eastAsia="Arial" w:cs="Arial"/>
          <w:b w:val="0"/>
          <w:bCs w:val="0"/>
          <w:i w:val="0"/>
          <w:iCs w:val="0"/>
          <w:caps w:val="0"/>
          <w:smallCaps w:val="0"/>
          <w:noProof w:val="0"/>
          <w:color w:val="000000" w:themeColor="text1" w:themeTint="FF" w:themeShade="FF"/>
          <w:sz w:val="22"/>
          <w:szCs w:val="22"/>
          <w:lang w:val="en-US"/>
        </w:rPr>
        <w:t>‌</w:t>
      </w:r>
      <w:r w:rsidRPr="5B633E45" w:rsidR="46E135DA">
        <w:rPr>
          <w:rFonts w:ascii="Arial" w:hAnsi="Arial" w:eastAsia="Arial" w:cs="Arial"/>
          <w:b w:val="0"/>
          <w:bCs w:val="0"/>
          <w:i w:val="0"/>
          <w:iCs w:val="0"/>
          <w:caps w:val="0"/>
          <w:smallCaps w:val="0"/>
          <w:noProof w:val="0"/>
          <w:color w:val="000000" w:themeColor="text1" w:themeTint="FF" w:themeShade="FF"/>
          <w:sz w:val="22"/>
          <w:szCs w:val="22"/>
          <w:lang w:val="en-US"/>
        </w:rPr>
        <w:t>9)</w:t>
      </w:r>
      <w:r w:rsidRPr="5B633E45" w:rsidR="64EB4631">
        <w:rPr>
          <w:rFonts w:ascii="Arial" w:hAnsi="Arial" w:eastAsia="Arial" w:cs="Arial"/>
          <w:b w:val="0"/>
          <w:bCs w:val="0"/>
          <w:i w:val="0"/>
          <w:iCs w:val="0"/>
          <w:caps w:val="0"/>
          <w:smallCaps w:val="0"/>
          <w:noProof w:val="0"/>
          <w:color w:val="000000" w:themeColor="text1" w:themeTint="FF" w:themeShade="FF"/>
          <w:sz w:val="22"/>
          <w:szCs w:val="22"/>
          <w:lang w:val="en-US"/>
        </w:rPr>
        <w:t xml:space="preserve"> World Health Organization (2024). </w:t>
      </w:r>
      <w:r w:rsidRPr="5B633E45" w:rsidR="64EB4631">
        <w:rPr>
          <w:rFonts w:ascii="Arial" w:hAnsi="Arial" w:eastAsia="Arial" w:cs="Arial"/>
          <w:b w:val="0"/>
          <w:bCs w:val="0"/>
          <w:i w:val="1"/>
          <w:iCs w:val="1"/>
          <w:caps w:val="0"/>
          <w:smallCaps w:val="0"/>
          <w:noProof w:val="0"/>
          <w:color w:val="000000" w:themeColor="text1" w:themeTint="FF" w:themeShade="FF"/>
          <w:sz w:val="22"/>
          <w:szCs w:val="22"/>
          <w:lang w:val="en-US"/>
        </w:rPr>
        <w:t>Diabetes</w:t>
      </w:r>
      <w:r w:rsidRPr="5B633E45" w:rsidR="64EB4631">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World Health Organization. Available at: </w:t>
      </w:r>
      <w:hyperlink r:id="Rb533ae86040649bb">
        <w:r w:rsidRPr="5B633E45" w:rsidR="64EB4631">
          <w:rPr>
            <w:rStyle w:val="Hyperlink"/>
            <w:rFonts w:ascii="Arial" w:hAnsi="Arial" w:eastAsia="Arial" w:cs="Arial"/>
            <w:b w:val="0"/>
            <w:bCs w:val="0"/>
            <w:i w:val="0"/>
            <w:iCs w:val="0"/>
            <w:caps w:val="0"/>
            <w:smallCaps w:val="0"/>
            <w:noProof w:val="0"/>
            <w:sz w:val="22"/>
            <w:szCs w:val="22"/>
            <w:lang w:val="en-US"/>
          </w:rPr>
          <w:t>https://www.who.int/news-room/fact-sheets/detail/diabetes</w:t>
        </w:r>
      </w:hyperlink>
      <w:r w:rsidRPr="5B633E45" w:rsidR="64EB4631">
        <w:rPr>
          <w:rFonts w:ascii="Arial" w:hAnsi="Arial" w:eastAsia="Arial" w:cs="Arial"/>
          <w:b w:val="0"/>
          <w:bCs w:val="0"/>
          <w:i w:val="0"/>
          <w:iCs w:val="0"/>
          <w:caps w:val="0"/>
          <w:smallCaps w:val="0"/>
          <w:noProof w:val="0"/>
          <w:color w:val="000000" w:themeColor="text1" w:themeTint="FF" w:themeShade="FF"/>
          <w:sz w:val="22"/>
          <w:szCs w:val="22"/>
          <w:lang w:val="en-US"/>
        </w:rPr>
        <w:t>.</w:t>
      </w:r>
    </w:p>
    <w:p w:rsidR="3F47ACF6" w:rsidP="5B633E45" w:rsidRDefault="3F47ACF6" w14:paraId="09EC4FDD" w14:textId="3CA4E236">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B633E45" w:rsidR="3F47ACF6">
        <w:rPr>
          <w:rFonts w:ascii="Arial" w:hAnsi="Arial" w:eastAsia="Arial" w:cs="Arial"/>
          <w:b w:val="0"/>
          <w:bCs w:val="0"/>
          <w:i w:val="0"/>
          <w:iCs w:val="0"/>
          <w:caps w:val="0"/>
          <w:smallCaps w:val="0"/>
          <w:noProof w:val="0"/>
          <w:color w:val="000000" w:themeColor="text1" w:themeTint="FF" w:themeShade="FF"/>
          <w:sz w:val="22"/>
          <w:szCs w:val="22"/>
          <w:lang w:val="en-US"/>
        </w:rPr>
        <w:t>10)</w:t>
      </w:r>
      <w:r w:rsidRPr="5B633E45" w:rsidR="21BC662D">
        <w:rPr>
          <w:rFonts w:ascii="Arial" w:hAnsi="Arial" w:eastAsia="Arial" w:cs="Arial"/>
          <w:b w:val="0"/>
          <w:bCs w:val="0"/>
          <w:i w:val="0"/>
          <w:iCs w:val="0"/>
          <w:caps w:val="0"/>
          <w:smallCaps w:val="0"/>
          <w:noProof w:val="0"/>
          <w:color w:val="000000" w:themeColor="text1" w:themeTint="FF" w:themeShade="FF"/>
          <w:sz w:val="22"/>
          <w:szCs w:val="22"/>
          <w:lang w:val="en-US"/>
        </w:rPr>
        <w:t>Zero To</w:t>
      </w:r>
      <w:r w:rsidRPr="5B633E45" w:rsidR="21BC662D">
        <w:rPr>
          <w:rFonts w:ascii="Arial" w:hAnsi="Arial" w:eastAsia="Arial" w:cs="Arial"/>
          <w:b w:val="0"/>
          <w:bCs w:val="0"/>
          <w:i w:val="0"/>
          <w:iCs w:val="0"/>
          <w:caps w:val="0"/>
          <w:smallCaps w:val="0"/>
          <w:noProof w:val="0"/>
          <w:color w:val="000000" w:themeColor="text1" w:themeTint="FF" w:themeShade="FF"/>
          <w:sz w:val="22"/>
          <w:szCs w:val="22"/>
          <w:lang w:val="en-US"/>
        </w:rPr>
        <w:t xml:space="preserve"> Finals (2016). </w:t>
      </w:r>
      <w:r w:rsidRPr="5B633E45" w:rsidR="21BC662D">
        <w:rPr>
          <w:rFonts w:ascii="Arial" w:hAnsi="Arial" w:eastAsia="Arial" w:cs="Arial"/>
          <w:b w:val="0"/>
          <w:bCs w:val="0"/>
          <w:i w:val="1"/>
          <w:iCs w:val="1"/>
          <w:caps w:val="0"/>
          <w:smallCaps w:val="0"/>
          <w:noProof w:val="0"/>
          <w:color w:val="000000" w:themeColor="text1" w:themeTint="FF" w:themeShade="FF"/>
          <w:sz w:val="22"/>
          <w:szCs w:val="22"/>
          <w:lang w:val="en-US"/>
        </w:rPr>
        <w:t>Blood Glucose Regulation and Diabetes</w:t>
      </w:r>
      <w:r w:rsidRPr="5B633E45" w:rsidR="21BC662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B633E45" w:rsidR="21BC662D">
        <w:rPr>
          <w:rFonts w:ascii="Arial" w:hAnsi="Arial" w:eastAsia="Arial" w:cs="Arial"/>
          <w:b w:val="0"/>
          <w:bCs w:val="0"/>
          <w:i w:val="1"/>
          <w:iCs w:val="1"/>
          <w:caps w:val="0"/>
          <w:smallCaps w:val="0"/>
          <w:noProof w:val="0"/>
          <w:color w:val="000000" w:themeColor="text1" w:themeTint="FF" w:themeShade="FF"/>
          <w:sz w:val="22"/>
          <w:szCs w:val="22"/>
          <w:lang w:val="en-US"/>
        </w:rPr>
        <w:t>YouTube</w:t>
      </w:r>
      <w:r w:rsidRPr="5B633E45" w:rsidR="21BC662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1e56d59d146e4212">
        <w:r w:rsidRPr="5B633E45" w:rsidR="21BC662D">
          <w:rPr>
            <w:rStyle w:val="Hyperlink"/>
            <w:rFonts w:ascii="Arial" w:hAnsi="Arial" w:eastAsia="Arial" w:cs="Arial"/>
            <w:b w:val="0"/>
            <w:bCs w:val="0"/>
            <w:i w:val="0"/>
            <w:iCs w:val="0"/>
            <w:caps w:val="0"/>
            <w:smallCaps w:val="0"/>
            <w:noProof w:val="0"/>
            <w:sz w:val="22"/>
            <w:szCs w:val="22"/>
            <w:lang w:val="en-US"/>
          </w:rPr>
          <w:t>https://www.youtube.com/watch?v=UznxKiHrNx4</w:t>
        </w:r>
      </w:hyperlink>
      <w:r w:rsidRPr="5B633E45" w:rsidR="21BC662D">
        <w:rPr>
          <w:rFonts w:ascii="Arial" w:hAnsi="Arial" w:eastAsia="Arial" w:cs="Arial"/>
          <w:b w:val="0"/>
          <w:bCs w:val="0"/>
          <w:i w:val="0"/>
          <w:iCs w:val="0"/>
          <w:caps w:val="0"/>
          <w:smallCaps w:val="0"/>
          <w:noProof w:val="0"/>
          <w:color w:val="000000" w:themeColor="text1" w:themeTint="FF" w:themeShade="FF"/>
          <w:sz w:val="22"/>
          <w:szCs w:val="22"/>
          <w:lang w:val="en-US"/>
        </w:rPr>
        <w:t>.</w:t>
      </w:r>
    </w:p>
    <w:p w:rsidR="21BC662D" w:rsidP="5B633E45" w:rsidRDefault="21BC662D" w14:paraId="7D651E46" w14:textId="5F691083">
      <w:pPr>
        <w:spacing w:before="240" w:beforeAutospacing="off" w:after="240" w:afterAutospacing="off"/>
      </w:pPr>
      <w:r w:rsidRPr="5B633E45" w:rsidR="21BC662D">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B633E45" w:rsidP="5B633E45" w:rsidRDefault="5B633E45" w14:paraId="1F3D7876" w14:textId="63B5435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4EB4631" w:rsidP="5B633E45" w:rsidRDefault="64EB4631" w14:paraId="57A94A4A" w14:textId="082D021C">
      <w:pPr>
        <w:spacing w:before="240" w:beforeAutospacing="off" w:after="240" w:afterAutospacing="off"/>
      </w:pPr>
      <w:r w:rsidRPr="5B633E45" w:rsidR="64EB4631">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B633E45" w:rsidP="5B633E45" w:rsidRDefault="5B633E45" w14:paraId="59BB143E" w14:textId="5FB1C76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5B633E45" w:rsidP="5B633E45" w:rsidRDefault="5B633E45" w14:paraId="43B5DAE8" w14:textId="62138846">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p>
    <w:p w:rsidR="5B633E45" w:rsidP="5B633E45" w:rsidRDefault="5B633E45" w14:paraId="5423B31A" w14:textId="1F2425EC">
      <w:pPr>
        <w:pStyle w:val="ListParagraph"/>
        <w:ind w:left="720"/>
        <w:rPr>
          <w:rFonts w:ascii="Arial" w:hAnsi="Arial" w:eastAsia="Arial" w:cs="Arial"/>
          <w:b w:val="1"/>
          <w:bCs w:val="1"/>
          <w:i w:val="0"/>
          <w:iCs w:val="0"/>
          <w:caps w:val="0"/>
          <w:smallCaps w:val="0"/>
          <w:noProof w:val="0"/>
          <w:color w:val="000000" w:themeColor="text1" w:themeTint="FF" w:themeShade="FF"/>
          <w:sz w:val="22"/>
          <w:szCs w:val="22"/>
          <w:lang w:val="en-US"/>
        </w:rPr>
      </w:pPr>
    </w:p>
    <w:p w:rsidR="2665EA8B" w:rsidP="2665EA8B" w:rsidRDefault="2665EA8B" w14:paraId="04D98675" w14:textId="5AE87971">
      <w:pPr>
        <w:pStyle w:val="Normal"/>
        <w:rPr>
          <w:rFonts w:ascii="Arial" w:hAnsi="Arial" w:eastAsia="Arial" w:cs="Arial"/>
          <w:b w:val="1"/>
          <w:bCs w:val="1"/>
          <w:i w:val="0"/>
          <w:iCs w:val="0"/>
          <w:caps w:val="0"/>
          <w:smallCaps w:val="0"/>
          <w:noProof w:val="0"/>
          <w:color w:val="000000" w:themeColor="text1" w:themeTint="FF" w:themeShade="FF"/>
          <w:sz w:val="22"/>
          <w:szCs w:val="22"/>
          <w:lang w:val="en-US"/>
        </w:rPr>
      </w:pPr>
    </w:p>
    <w:p w:rsidR="2665EA8B" w:rsidP="2665EA8B" w:rsidRDefault="2665EA8B" w14:paraId="53D5FFE5" w14:textId="60E1A14F">
      <w:pPr>
        <w:pStyle w:val="Normal"/>
        <w:rPr>
          <w:rFonts w:ascii="Arial" w:hAnsi="Arial" w:eastAsia="Arial" w:cs="Arial"/>
          <w:b w:val="1"/>
          <w:bCs w:val="1"/>
          <w:i w:val="0"/>
          <w:iCs w:val="0"/>
          <w:caps w:val="0"/>
          <w:smallCaps w:val="0"/>
          <w:noProof w:val="0"/>
          <w:color w:val="000000" w:themeColor="text1" w:themeTint="FF" w:themeShade="FF"/>
          <w:sz w:val="22"/>
          <w:szCs w:val="22"/>
          <w:lang w:val="en-US"/>
        </w:rPr>
      </w:pPr>
    </w:p>
    <w:p w:rsidR="13F5B56B" w:rsidP="2665EA8B" w:rsidRDefault="13F5B56B" w14:paraId="2A1C4744" w14:textId="575E8194">
      <w:pPr>
        <w:pStyle w:val="Normal"/>
        <w:rPr>
          <w:rFonts w:ascii="Arial" w:hAnsi="Arial" w:eastAsia="Arial" w:cs="Arial"/>
          <w:b w:val="1"/>
          <w:bCs w:val="1"/>
          <w:i w:val="0"/>
          <w:iCs w:val="0"/>
          <w:caps w:val="0"/>
          <w:smallCaps w:val="0"/>
          <w:noProof w:val="0"/>
          <w:color w:val="000000" w:themeColor="text1" w:themeTint="FF" w:themeShade="FF"/>
          <w:sz w:val="22"/>
          <w:szCs w:val="22"/>
          <w:lang w:val="en-US"/>
        </w:rPr>
      </w:pPr>
      <w:r w:rsidRPr="2665EA8B" w:rsidR="13F5B56B">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w:rsidR="2665EA8B" w:rsidP="2665EA8B" w:rsidRDefault="2665EA8B" w14:paraId="5B42C6C8" w14:textId="1F130EFE">
      <w:pPr>
        <w:pStyle w:val="Normal"/>
        <w:rPr>
          <w:rFonts w:ascii="Arial" w:hAnsi="Arial" w:eastAsia="Arial" w:cs="Arial"/>
          <w:b w:val="1"/>
          <w:bCs w:val="1"/>
          <w:i w:val="0"/>
          <w:iCs w:val="0"/>
          <w:caps w:val="0"/>
          <w:smallCaps w:val="0"/>
          <w:noProof w:val="0"/>
          <w:color w:val="000000" w:themeColor="text1" w:themeTint="FF" w:themeShade="FF"/>
          <w:sz w:val="22"/>
          <w:szCs w:val="22"/>
          <w:lang w:val="en-US"/>
        </w:rPr>
      </w:pPr>
    </w:p>
    <w:p w:rsidR="2665EA8B" w:rsidP="2665EA8B" w:rsidRDefault="2665EA8B" w14:paraId="7ED9E425" w14:textId="661D557F">
      <w:pPr>
        <w:pStyle w:val="Normal"/>
        <w:rPr>
          <w:rFonts w:ascii="Arial" w:hAnsi="Arial" w:eastAsia="Arial" w:cs="Arial"/>
          <w:b w:val="1"/>
          <w:bCs w:val="1"/>
          <w:i w:val="0"/>
          <w:iCs w:val="0"/>
          <w:caps w:val="0"/>
          <w:smallCaps w:val="0"/>
          <w:noProof w:val="0"/>
          <w:color w:val="000000" w:themeColor="text1" w:themeTint="FF" w:themeShade="FF"/>
          <w:sz w:val="22"/>
          <w:szCs w:val="22"/>
          <w:lang w:val="en-US"/>
        </w:rPr>
      </w:pPr>
    </w:p>
    <w:p w:rsidR="2665EA8B" w:rsidRDefault="2665EA8B" w14:paraId="05B7A480" w14:textId="37BDFAA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rjwIyaiMRCVZ6" int2:id="2IOP6kMc">
      <int2:state int2:type="spell" int2:value="Rejected"/>
    </int2:textHash>
    <int2:textHash int2:hashCode="v3jXqOAVqWKVSe" int2:id="QZJ3A1BB">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c4d7f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e7f6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6ebc4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a5c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26BB48"/>
    <w:rsid w:val="003922B2"/>
    <w:rsid w:val="009C8832"/>
    <w:rsid w:val="00DEA5B4"/>
    <w:rsid w:val="01568133"/>
    <w:rsid w:val="01650CAF"/>
    <w:rsid w:val="016ACA54"/>
    <w:rsid w:val="01724B2F"/>
    <w:rsid w:val="023EADE1"/>
    <w:rsid w:val="0259973D"/>
    <w:rsid w:val="0267E74E"/>
    <w:rsid w:val="0268EFE2"/>
    <w:rsid w:val="0325E95C"/>
    <w:rsid w:val="037185C4"/>
    <w:rsid w:val="0393CD82"/>
    <w:rsid w:val="040E847A"/>
    <w:rsid w:val="041F2C60"/>
    <w:rsid w:val="044387F6"/>
    <w:rsid w:val="0453B1E9"/>
    <w:rsid w:val="048CAF50"/>
    <w:rsid w:val="04A83095"/>
    <w:rsid w:val="0522D81E"/>
    <w:rsid w:val="05B8DA3A"/>
    <w:rsid w:val="061069E8"/>
    <w:rsid w:val="06B715B5"/>
    <w:rsid w:val="0722B117"/>
    <w:rsid w:val="075749DD"/>
    <w:rsid w:val="07587DE1"/>
    <w:rsid w:val="076971DE"/>
    <w:rsid w:val="079DA3F3"/>
    <w:rsid w:val="07F0DE68"/>
    <w:rsid w:val="080B6ADF"/>
    <w:rsid w:val="082F77FF"/>
    <w:rsid w:val="08484F79"/>
    <w:rsid w:val="0897672E"/>
    <w:rsid w:val="08C5D776"/>
    <w:rsid w:val="09A55249"/>
    <w:rsid w:val="09C20D84"/>
    <w:rsid w:val="09CFA041"/>
    <w:rsid w:val="09DBCD31"/>
    <w:rsid w:val="0A298F0B"/>
    <w:rsid w:val="0A6ED380"/>
    <w:rsid w:val="0A82DA2F"/>
    <w:rsid w:val="0A8A8A62"/>
    <w:rsid w:val="0AA0F52E"/>
    <w:rsid w:val="0AEA325F"/>
    <w:rsid w:val="0BBFFC08"/>
    <w:rsid w:val="0C32BCA4"/>
    <w:rsid w:val="0C3DEB29"/>
    <w:rsid w:val="0C7CFFCA"/>
    <w:rsid w:val="0D00D7AB"/>
    <w:rsid w:val="0D2FA2B6"/>
    <w:rsid w:val="0D315AA1"/>
    <w:rsid w:val="0D38670A"/>
    <w:rsid w:val="0DE0DBD9"/>
    <w:rsid w:val="0DE1ED8B"/>
    <w:rsid w:val="0DEBE110"/>
    <w:rsid w:val="0E1E0C92"/>
    <w:rsid w:val="0E3AA986"/>
    <w:rsid w:val="0E952B67"/>
    <w:rsid w:val="0E99C510"/>
    <w:rsid w:val="0EACD3E3"/>
    <w:rsid w:val="0EAE658D"/>
    <w:rsid w:val="0EC900F3"/>
    <w:rsid w:val="0F8E1F19"/>
    <w:rsid w:val="10106AD7"/>
    <w:rsid w:val="103E644D"/>
    <w:rsid w:val="1066F49F"/>
    <w:rsid w:val="1097A1FF"/>
    <w:rsid w:val="10B95781"/>
    <w:rsid w:val="10CE0D32"/>
    <w:rsid w:val="1113FD21"/>
    <w:rsid w:val="114A95D7"/>
    <w:rsid w:val="1162391D"/>
    <w:rsid w:val="1182C8F4"/>
    <w:rsid w:val="11E48700"/>
    <w:rsid w:val="11EBA2E5"/>
    <w:rsid w:val="12CE75B0"/>
    <w:rsid w:val="12D9573D"/>
    <w:rsid w:val="1312F662"/>
    <w:rsid w:val="13E5B471"/>
    <w:rsid w:val="13F5B56B"/>
    <w:rsid w:val="148C86FF"/>
    <w:rsid w:val="14A14CEB"/>
    <w:rsid w:val="14CE77D9"/>
    <w:rsid w:val="14FD9AAF"/>
    <w:rsid w:val="15043CD9"/>
    <w:rsid w:val="1523432B"/>
    <w:rsid w:val="15454593"/>
    <w:rsid w:val="154DFEC7"/>
    <w:rsid w:val="15AAB788"/>
    <w:rsid w:val="15B6FD8F"/>
    <w:rsid w:val="15B9FCCA"/>
    <w:rsid w:val="15E0C438"/>
    <w:rsid w:val="165F94C8"/>
    <w:rsid w:val="167BB727"/>
    <w:rsid w:val="1690E1FA"/>
    <w:rsid w:val="16917563"/>
    <w:rsid w:val="16988E35"/>
    <w:rsid w:val="16C1F359"/>
    <w:rsid w:val="173D4335"/>
    <w:rsid w:val="17492AE1"/>
    <w:rsid w:val="1791541F"/>
    <w:rsid w:val="17B4B82A"/>
    <w:rsid w:val="17B82EAD"/>
    <w:rsid w:val="182864A0"/>
    <w:rsid w:val="18798A03"/>
    <w:rsid w:val="18F983EF"/>
    <w:rsid w:val="1903CB05"/>
    <w:rsid w:val="19420D2F"/>
    <w:rsid w:val="19686912"/>
    <w:rsid w:val="1969694F"/>
    <w:rsid w:val="19804158"/>
    <w:rsid w:val="198E7BD4"/>
    <w:rsid w:val="19B919CE"/>
    <w:rsid w:val="19F63AD5"/>
    <w:rsid w:val="1A000DD7"/>
    <w:rsid w:val="1A78CB49"/>
    <w:rsid w:val="1AA4892F"/>
    <w:rsid w:val="1AC50C51"/>
    <w:rsid w:val="1ADB382B"/>
    <w:rsid w:val="1B4F19E4"/>
    <w:rsid w:val="1B50E148"/>
    <w:rsid w:val="1BBE6814"/>
    <w:rsid w:val="1C41E43C"/>
    <w:rsid w:val="1CAC6381"/>
    <w:rsid w:val="1CD9C8A8"/>
    <w:rsid w:val="1CDF4318"/>
    <w:rsid w:val="1CF16A4C"/>
    <w:rsid w:val="1D033D7A"/>
    <w:rsid w:val="1D1068D9"/>
    <w:rsid w:val="1D493570"/>
    <w:rsid w:val="1D59FE1C"/>
    <w:rsid w:val="1D6AD50D"/>
    <w:rsid w:val="1D6E0B89"/>
    <w:rsid w:val="1D8D347E"/>
    <w:rsid w:val="1D928108"/>
    <w:rsid w:val="1DB041DA"/>
    <w:rsid w:val="1E0EA0BC"/>
    <w:rsid w:val="1E473E6D"/>
    <w:rsid w:val="1E562B16"/>
    <w:rsid w:val="1E5E430D"/>
    <w:rsid w:val="1E63C4F4"/>
    <w:rsid w:val="1E8B6ECF"/>
    <w:rsid w:val="1ED0CE79"/>
    <w:rsid w:val="1ED26771"/>
    <w:rsid w:val="1EDBAA85"/>
    <w:rsid w:val="1F1D2629"/>
    <w:rsid w:val="1F55F84F"/>
    <w:rsid w:val="1F6A6ECB"/>
    <w:rsid w:val="1FA3C894"/>
    <w:rsid w:val="1FAAACFF"/>
    <w:rsid w:val="1FAD1E57"/>
    <w:rsid w:val="1FC5DD51"/>
    <w:rsid w:val="1FDD7C21"/>
    <w:rsid w:val="1FFC5414"/>
    <w:rsid w:val="2033E071"/>
    <w:rsid w:val="205B7CB0"/>
    <w:rsid w:val="20B84547"/>
    <w:rsid w:val="20D15E1E"/>
    <w:rsid w:val="20D73DB8"/>
    <w:rsid w:val="218B705D"/>
    <w:rsid w:val="219F5067"/>
    <w:rsid w:val="21B97D94"/>
    <w:rsid w:val="21BC662D"/>
    <w:rsid w:val="21D5216D"/>
    <w:rsid w:val="21D9849F"/>
    <w:rsid w:val="220851BF"/>
    <w:rsid w:val="22500BC4"/>
    <w:rsid w:val="2260D7AC"/>
    <w:rsid w:val="2284DA78"/>
    <w:rsid w:val="228CF877"/>
    <w:rsid w:val="23691BBA"/>
    <w:rsid w:val="23916E8A"/>
    <w:rsid w:val="23BE5FF0"/>
    <w:rsid w:val="23F692D7"/>
    <w:rsid w:val="23FA4BEA"/>
    <w:rsid w:val="241B8562"/>
    <w:rsid w:val="24345DFC"/>
    <w:rsid w:val="24589557"/>
    <w:rsid w:val="24B81470"/>
    <w:rsid w:val="2508144C"/>
    <w:rsid w:val="252310A5"/>
    <w:rsid w:val="2528F3E8"/>
    <w:rsid w:val="255BBA14"/>
    <w:rsid w:val="2574D7D0"/>
    <w:rsid w:val="2582DB3C"/>
    <w:rsid w:val="25866CBD"/>
    <w:rsid w:val="25CC1CE8"/>
    <w:rsid w:val="25D8232B"/>
    <w:rsid w:val="25D8FC58"/>
    <w:rsid w:val="265C8961"/>
    <w:rsid w:val="2665EA8B"/>
    <w:rsid w:val="2682F606"/>
    <w:rsid w:val="268A9400"/>
    <w:rsid w:val="2696CB30"/>
    <w:rsid w:val="26E9A448"/>
    <w:rsid w:val="26ECA977"/>
    <w:rsid w:val="270848AA"/>
    <w:rsid w:val="274817D1"/>
    <w:rsid w:val="27680EE2"/>
    <w:rsid w:val="2780D9BE"/>
    <w:rsid w:val="278FB458"/>
    <w:rsid w:val="27961D4B"/>
    <w:rsid w:val="27AA82F8"/>
    <w:rsid w:val="27B583BE"/>
    <w:rsid w:val="27B6C837"/>
    <w:rsid w:val="280B6C09"/>
    <w:rsid w:val="282A97EF"/>
    <w:rsid w:val="289EC8D4"/>
    <w:rsid w:val="28BBD2D0"/>
    <w:rsid w:val="28C59642"/>
    <w:rsid w:val="29250790"/>
    <w:rsid w:val="29270226"/>
    <w:rsid w:val="2985EF31"/>
    <w:rsid w:val="29B45306"/>
    <w:rsid w:val="29B67A2A"/>
    <w:rsid w:val="29DC4B5B"/>
    <w:rsid w:val="2A4668D5"/>
    <w:rsid w:val="2A5CCB10"/>
    <w:rsid w:val="2A5DA70A"/>
    <w:rsid w:val="2A60D013"/>
    <w:rsid w:val="2A617CF3"/>
    <w:rsid w:val="2A84E105"/>
    <w:rsid w:val="2ACB9707"/>
    <w:rsid w:val="2AD8CF90"/>
    <w:rsid w:val="2ADE4AFF"/>
    <w:rsid w:val="2ADFA705"/>
    <w:rsid w:val="2AF7BA5D"/>
    <w:rsid w:val="2AFC17DD"/>
    <w:rsid w:val="2AFCD40B"/>
    <w:rsid w:val="2B08EC10"/>
    <w:rsid w:val="2B486237"/>
    <w:rsid w:val="2B6A27CD"/>
    <w:rsid w:val="2BA65EBF"/>
    <w:rsid w:val="2BF0329D"/>
    <w:rsid w:val="2C1460A4"/>
    <w:rsid w:val="2C1C0468"/>
    <w:rsid w:val="2C1DAC7A"/>
    <w:rsid w:val="2CB18C99"/>
    <w:rsid w:val="2CEA4329"/>
    <w:rsid w:val="2D06A81F"/>
    <w:rsid w:val="2D992FB9"/>
    <w:rsid w:val="2DC97F88"/>
    <w:rsid w:val="2E0F7D7A"/>
    <w:rsid w:val="2E41A84F"/>
    <w:rsid w:val="2E8D4B02"/>
    <w:rsid w:val="2EA43183"/>
    <w:rsid w:val="2ECFC12B"/>
    <w:rsid w:val="2ED15DDD"/>
    <w:rsid w:val="2F26BD83"/>
    <w:rsid w:val="2F273912"/>
    <w:rsid w:val="2F8FED5A"/>
    <w:rsid w:val="2FF14457"/>
    <w:rsid w:val="2FF3DA69"/>
    <w:rsid w:val="3022538B"/>
    <w:rsid w:val="30372D97"/>
    <w:rsid w:val="310765CA"/>
    <w:rsid w:val="310AC1B1"/>
    <w:rsid w:val="311F48C9"/>
    <w:rsid w:val="3123E486"/>
    <w:rsid w:val="313B5156"/>
    <w:rsid w:val="315006C8"/>
    <w:rsid w:val="31E362B4"/>
    <w:rsid w:val="31E3E509"/>
    <w:rsid w:val="31EB88FB"/>
    <w:rsid w:val="3243BA1C"/>
    <w:rsid w:val="328F26B2"/>
    <w:rsid w:val="32B56D15"/>
    <w:rsid w:val="32CF2FCB"/>
    <w:rsid w:val="32E539F0"/>
    <w:rsid w:val="3346040E"/>
    <w:rsid w:val="335EBE55"/>
    <w:rsid w:val="3380D21B"/>
    <w:rsid w:val="341762D3"/>
    <w:rsid w:val="341C40A7"/>
    <w:rsid w:val="3423D57A"/>
    <w:rsid w:val="34735F4E"/>
    <w:rsid w:val="34BB237B"/>
    <w:rsid w:val="34CB3C08"/>
    <w:rsid w:val="34F7FD31"/>
    <w:rsid w:val="357BC8B0"/>
    <w:rsid w:val="35A6F842"/>
    <w:rsid w:val="360F5D17"/>
    <w:rsid w:val="363B74F4"/>
    <w:rsid w:val="368EBEB3"/>
    <w:rsid w:val="37776C70"/>
    <w:rsid w:val="3786C09A"/>
    <w:rsid w:val="379E2074"/>
    <w:rsid w:val="384735B4"/>
    <w:rsid w:val="384CFD1A"/>
    <w:rsid w:val="385895DE"/>
    <w:rsid w:val="38711C3A"/>
    <w:rsid w:val="38764C39"/>
    <w:rsid w:val="387766B6"/>
    <w:rsid w:val="389162FA"/>
    <w:rsid w:val="38A8C2A0"/>
    <w:rsid w:val="391C9A02"/>
    <w:rsid w:val="3922E8AB"/>
    <w:rsid w:val="3926BAF8"/>
    <w:rsid w:val="393AB590"/>
    <w:rsid w:val="39AC710D"/>
    <w:rsid w:val="39BDF29E"/>
    <w:rsid w:val="39BF487A"/>
    <w:rsid w:val="39D6E1D4"/>
    <w:rsid w:val="3A05CA86"/>
    <w:rsid w:val="3A141CEC"/>
    <w:rsid w:val="3A78FD01"/>
    <w:rsid w:val="3A7C5774"/>
    <w:rsid w:val="3A82AE2F"/>
    <w:rsid w:val="3A888A29"/>
    <w:rsid w:val="3AA7C89A"/>
    <w:rsid w:val="3ACF82DB"/>
    <w:rsid w:val="3AD58BBB"/>
    <w:rsid w:val="3AE3BBC3"/>
    <w:rsid w:val="3B06F1E3"/>
    <w:rsid w:val="3B51C462"/>
    <w:rsid w:val="3B79D75B"/>
    <w:rsid w:val="3B7C5377"/>
    <w:rsid w:val="3BA84F32"/>
    <w:rsid w:val="3BF05DDF"/>
    <w:rsid w:val="3C0A43AF"/>
    <w:rsid w:val="3C0A9D84"/>
    <w:rsid w:val="3C3A2D16"/>
    <w:rsid w:val="3C3CCD76"/>
    <w:rsid w:val="3C70DA95"/>
    <w:rsid w:val="3C8A1BC3"/>
    <w:rsid w:val="3CA6AE38"/>
    <w:rsid w:val="3CC2B3EF"/>
    <w:rsid w:val="3CF78E69"/>
    <w:rsid w:val="3D000430"/>
    <w:rsid w:val="3D0DF22A"/>
    <w:rsid w:val="3D104CE2"/>
    <w:rsid w:val="3D315AFE"/>
    <w:rsid w:val="3D377E16"/>
    <w:rsid w:val="3DBE9C8A"/>
    <w:rsid w:val="3DD25E7E"/>
    <w:rsid w:val="3DE2A755"/>
    <w:rsid w:val="3DF2FC6C"/>
    <w:rsid w:val="3E080E78"/>
    <w:rsid w:val="3E78716C"/>
    <w:rsid w:val="3EE3D5C7"/>
    <w:rsid w:val="3F47ACF6"/>
    <w:rsid w:val="3F4A85EC"/>
    <w:rsid w:val="3F56864C"/>
    <w:rsid w:val="3F60FE59"/>
    <w:rsid w:val="3F7F0C55"/>
    <w:rsid w:val="3FE77ECF"/>
    <w:rsid w:val="4016F406"/>
    <w:rsid w:val="4064D141"/>
    <w:rsid w:val="4092075B"/>
    <w:rsid w:val="40E8E4AE"/>
    <w:rsid w:val="40F72E40"/>
    <w:rsid w:val="40FC62D1"/>
    <w:rsid w:val="4107BE44"/>
    <w:rsid w:val="4163902F"/>
    <w:rsid w:val="4165F2B7"/>
    <w:rsid w:val="41A3D0FE"/>
    <w:rsid w:val="420F694F"/>
    <w:rsid w:val="421A258F"/>
    <w:rsid w:val="42EE298D"/>
    <w:rsid w:val="4348A964"/>
    <w:rsid w:val="43D49204"/>
    <w:rsid w:val="4426253E"/>
    <w:rsid w:val="446EF9EE"/>
    <w:rsid w:val="448DFEE1"/>
    <w:rsid w:val="45F327CA"/>
    <w:rsid w:val="46190DEB"/>
    <w:rsid w:val="46E135DA"/>
    <w:rsid w:val="4746B69A"/>
    <w:rsid w:val="4787CDB3"/>
    <w:rsid w:val="47CF5DAF"/>
    <w:rsid w:val="47FA67A6"/>
    <w:rsid w:val="4817FF07"/>
    <w:rsid w:val="4859C02F"/>
    <w:rsid w:val="488B91EC"/>
    <w:rsid w:val="48BBF68B"/>
    <w:rsid w:val="48F7E65C"/>
    <w:rsid w:val="4923FEA2"/>
    <w:rsid w:val="49A6A03B"/>
    <w:rsid w:val="49B40B34"/>
    <w:rsid w:val="49E40FD9"/>
    <w:rsid w:val="4A6B36BD"/>
    <w:rsid w:val="4A77E66C"/>
    <w:rsid w:val="4A9B65EF"/>
    <w:rsid w:val="4AA59BFC"/>
    <w:rsid w:val="4AAB1F02"/>
    <w:rsid w:val="4ACAB145"/>
    <w:rsid w:val="4B1225D5"/>
    <w:rsid w:val="4B360F3F"/>
    <w:rsid w:val="4B4FB43E"/>
    <w:rsid w:val="4B5306C7"/>
    <w:rsid w:val="4B80BFB6"/>
    <w:rsid w:val="4BA21575"/>
    <w:rsid w:val="4BE60F55"/>
    <w:rsid w:val="4C361114"/>
    <w:rsid w:val="4C76979A"/>
    <w:rsid w:val="4C8931B3"/>
    <w:rsid w:val="4C9386B4"/>
    <w:rsid w:val="4CF41462"/>
    <w:rsid w:val="4DDB537A"/>
    <w:rsid w:val="4E1E8E0C"/>
    <w:rsid w:val="4E7FBA15"/>
    <w:rsid w:val="4E92F73D"/>
    <w:rsid w:val="4E98F238"/>
    <w:rsid w:val="4EA9A747"/>
    <w:rsid w:val="4EE1CF09"/>
    <w:rsid w:val="4EEA974E"/>
    <w:rsid w:val="4F4FDD22"/>
    <w:rsid w:val="4F51CC35"/>
    <w:rsid w:val="4F72F6C5"/>
    <w:rsid w:val="4F82A89C"/>
    <w:rsid w:val="4F833DFD"/>
    <w:rsid w:val="4FA2343E"/>
    <w:rsid w:val="4FAE3EBE"/>
    <w:rsid w:val="4FBF3575"/>
    <w:rsid w:val="4FFC4871"/>
    <w:rsid w:val="5008B6C8"/>
    <w:rsid w:val="505FF3EE"/>
    <w:rsid w:val="5078A350"/>
    <w:rsid w:val="50A1FEAE"/>
    <w:rsid w:val="51116B77"/>
    <w:rsid w:val="51781F09"/>
    <w:rsid w:val="518D7A6F"/>
    <w:rsid w:val="51B6165B"/>
    <w:rsid w:val="51BFCCFE"/>
    <w:rsid w:val="51E36622"/>
    <w:rsid w:val="5244A1C6"/>
    <w:rsid w:val="52B26616"/>
    <w:rsid w:val="52E2A1D4"/>
    <w:rsid w:val="531E5B5B"/>
    <w:rsid w:val="533AE855"/>
    <w:rsid w:val="53463D08"/>
    <w:rsid w:val="534C17B6"/>
    <w:rsid w:val="538B9A20"/>
    <w:rsid w:val="53B9F964"/>
    <w:rsid w:val="53CD2ECD"/>
    <w:rsid w:val="53E47FD4"/>
    <w:rsid w:val="541CED6E"/>
    <w:rsid w:val="54228854"/>
    <w:rsid w:val="54714395"/>
    <w:rsid w:val="5493DEC5"/>
    <w:rsid w:val="54BF5D3E"/>
    <w:rsid w:val="54C815A3"/>
    <w:rsid w:val="54D04531"/>
    <w:rsid w:val="54D16606"/>
    <w:rsid w:val="54DB8B1E"/>
    <w:rsid w:val="54ED044E"/>
    <w:rsid w:val="54F484AE"/>
    <w:rsid w:val="55582278"/>
    <w:rsid w:val="555E2000"/>
    <w:rsid w:val="5591913C"/>
    <w:rsid w:val="5599CC55"/>
    <w:rsid w:val="55D40EA1"/>
    <w:rsid w:val="56271A45"/>
    <w:rsid w:val="5653FE36"/>
    <w:rsid w:val="5662181F"/>
    <w:rsid w:val="56929172"/>
    <w:rsid w:val="56EC9EEC"/>
    <w:rsid w:val="572654C7"/>
    <w:rsid w:val="5737DBCE"/>
    <w:rsid w:val="574EB0D2"/>
    <w:rsid w:val="5766B122"/>
    <w:rsid w:val="578C2489"/>
    <w:rsid w:val="57D071F0"/>
    <w:rsid w:val="587594AE"/>
    <w:rsid w:val="589B3354"/>
    <w:rsid w:val="58A54ACE"/>
    <w:rsid w:val="58DF2ECC"/>
    <w:rsid w:val="59448124"/>
    <w:rsid w:val="59688F0E"/>
    <w:rsid w:val="5987984B"/>
    <w:rsid w:val="59923728"/>
    <w:rsid w:val="5996C136"/>
    <w:rsid w:val="5998A517"/>
    <w:rsid w:val="59B6CAA9"/>
    <w:rsid w:val="59B6CCF2"/>
    <w:rsid w:val="59BD4637"/>
    <w:rsid w:val="59FD989A"/>
    <w:rsid w:val="5A0B446A"/>
    <w:rsid w:val="5A0D7F4E"/>
    <w:rsid w:val="5A7D0935"/>
    <w:rsid w:val="5AA2994A"/>
    <w:rsid w:val="5AE13F35"/>
    <w:rsid w:val="5AE3A57A"/>
    <w:rsid w:val="5B033273"/>
    <w:rsid w:val="5B26BB48"/>
    <w:rsid w:val="5B378EE5"/>
    <w:rsid w:val="5B4F16C3"/>
    <w:rsid w:val="5B633E45"/>
    <w:rsid w:val="5C083EE8"/>
    <w:rsid w:val="5C4CB2B2"/>
    <w:rsid w:val="5C6FEF27"/>
    <w:rsid w:val="5C74FCEF"/>
    <w:rsid w:val="5CA453E4"/>
    <w:rsid w:val="5CE4C611"/>
    <w:rsid w:val="5CEA4FAF"/>
    <w:rsid w:val="5D5937FD"/>
    <w:rsid w:val="5DAA9985"/>
    <w:rsid w:val="5DD16608"/>
    <w:rsid w:val="5E0C3023"/>
    <w:rsid w:val="5E2AF65C"/>
    <w:rsid w:val="5E42CFC4"/>
    <w:rsid w:val="5E739666"/>
    <w:rsid w:val="5E75D6A2"/>
    <w:rsid w:val="5E778071"/>
    <w:rsid w:val="5E7C9D9A"/>
    <w:rsid w:val="5E7FA325"/>
    <w:rsid w:val="5E927A22"/>
    <w:rsid w:val="5EA9F349"/>
    <w:rsid w:val="5EB0F5DF"/>
    <w:rsid w:val="5EC48277"/>
    <w:rsid w:val="5EDAD8BF"/>
    <w:rsid w:val="5F0410DD"/>
    <w:rsid w:val="5F163B05"/>
    <w:rsid w:val="5F263876"/>
    <w:rsid w:val="5F50C40F"/>
    <w:rsid w:val="5F84B0AE"/>
    <w:rsid w:val="5F9B797F"/>
    <w:rsid w:val="5FCE065C"/>
    <w:rsid w:val="601B5308"/>
    <w:rsid w:val="603C6CEF"/>
    <w:rsid w:val="61066DB9"/>
    <w:rsid w:val="6131C6B3"/>
    <w:rsid w:val="614CE8FF"/>
    <w:rsid w:val="620FBAEA"/>
    <w:rsid w:val="622829C7"/>
    <w:rsid w:val="622A391C"/>
    <w:rsid w:val="622D0347"/>
    <w:rsid w:val="626B7424"/>
    <w:rsid w:val="626D4346"/>
    <w:rsid w:val="626F73E7"/>
    <w:rsid w:val="62A73F81"/>
    <w:rsid w:val="62CC2B1D"/>
    <w:rsid w:val="63752F1E"/>
    <w:rsid w:val="63A0247D"/>
    <w:rsid w:val="63A9EEFA"/>
    <w:rsid w:val="63C97553"/>
    <w:rsid w:val="63CDDC78"/>
    <w:rsid w:val="64514813"/>
    <w:rsid w:val="647BFD4F"/>
    <w:rsid w:val="647DF4C4"/>
    <w:rsid w:val="649928E9"/>
    <w:rsid w:val="64C418D2"/>
    <w:rsid w:val="64EB16C9"/>
    <w:rsid w:val="64EB4631"/>
    <w:rsid w:val="64EB4E44"/>
    <w:rsid w:val="663E003C"/>
    <w:rsid w:val="667B6555"/>
    <w:rsid w:val="668317F2"/>
    <w:rsid w:val="66D1CB8E"/>
    <w:rsid w:val="66E2B43D"/>
    <w:rsid w:val="672C3E3B"/>
    <w:rsid w:val="67A96853"/>
    <w:rsid w:val="67AAFB22"/>
    <w:rsid w:val="687D0251"/>
    <w:rsid w:val="692E5CA9"/>
    <w:rsid w:val="6931A36C"/>
    <w:rsid w:val="69382D1E"/>
    <w:rsid w:val="69472E24"/>
    <w:rsid w:val="694AA877"/>
    <w:rsid w:val="695053B8"/>
    <w:rsid w:val="697D3EFF"/>
    <w:rsid w:val="69AEC4BD"/>
    <w:rsid w:val="69B777C5"/>
    <w:rsid w:val="69C5E5EE"/>
    <w:rsid w:val="6A6BB263"/>
    <w:rsid w:val="6A90E2B4"/>
    <w:rsid w:val="6AAEBEBF"/>
    <w:rsid w:val="6ACCC9A2"/>
    <w:rsid w:val="6ADD3AE2"/>
    <w:rsid w:val="6B3E9F24"/>
    <w:rsid w:val="6B6B3C51"/>
    <w:rsid w:val="6BFDA3E0"/>
    <w:rsid w:val="6C46D9FC"/>
    <w:rsid w:val="6C6A3991"/>
    <w:rsid w:val="6CC975D0"/>
    <w:rsid w:val="6D228D1A"/>
    <w:rsid w:val="6D293492"/>
    <w:rsid w:val="6D57A776"/>
    <w:rsid w:val="6D57E202"/>
    <w:rsid w:val="6DA13589"/>
    <w:rsid w:val="6DAE7E9E"/>
    <w:rsid w:val="6E379010"/>
    <w:rsid w:val="6E7487F4"/>
    <w:rsid w:val="6E7ABC1C"/>
    <w:rsid w:val="6E859116"/>
    <w:rsid w:val="6EB51A86"/>
    <w:rsid w:val="6ED78E1E"/>
    <w:rsid w:val="6EE9145E"/>
    <w:rsid w:val="6F38F071"/>
    <w:rsid w:val="6F56C33A"/>
    <w:rsid w:val="6F5995BB"/>
    <w:rsid w:val="6F87F749"/>
    <w:rsid w:val="701DA9AB"/>
    <w:rsid w:val="7032783E"/>
    <w:rsid w:val="7062A47F"/>
    <w:rsid w:val="70E47457"/>
    <w:rsid w:val="70E61A3B"/>
    <w:rsid w:val="70F1A904"/>
    <w:rsid w:val="70F9B5AA"/>
    <w:rsid w:val="71155DF7"/>
    <w:rsid w:val="71212558"/>
    <w:rsid w:val="71755489"/>
    <w:rsid w:val="7177DD56"/>
    <w:rsid w:val="717ACC15"/>
    <w:rsid w:val="71C493D5"/>
    <w:rsid w:val="71DFE6CF"/>
    <w:rsid w:val="7300EE76"/>
    <w:rsid w:val="731D6DA7"/>
    <w:rsid w:val="7326B869"/>
    <w:rsid w:val="732F1646"/>
    <w:rsid w:val="733C5832"/>
    <w:rsid w:val="73687748"/>
    <w:rsid w:val="736BEB98"/>
    <w:rsid w:val="7392AC5A"/>
    <w:rsid w:val="73C1F438"/>
    <w:rsid w:val="74349871"/>
    <w:rsid w:val="743BC8E9"/>
    <w:rsid w:val="74502F4D"/>
    <w:rsid w:val="74A04206"/>
    <w:rsid w:val="74D4125B"/>
    <w:rsid w:val="74E404D8"/>
    <w:rsid w:val="74F3550C"/>
    <w:rsid w:val="750D2C31"/>
    <w:rsid w:val="75473766"/>
    <w:rsid w:val="759886ED"/>
    <w:rsid w:val="75E0A877"/>
    <w:rsid w:val="761E15E7"/>
    <w:rsid w:val="771C3FDA"/>
    <w:rsid w:val="77511181"/>
    <w:rsid w:val="777C3743"/>
    <w:rsid w:val="779A555E"/>
    <w:rsid w:val="779AE590"/>
    <w:rsid w:val="77A337B1"/>
    <w:rsid w:val="77EA4072"/>
    <w:rsid w:val="780598D4"/>
    <w:rsid w:val="78246067"/>
    <w:rsid w:val="78989E5F"/>
    <w:rsid w:val="7924E40E"/>
    <w:rsid w:val="792B085A"/>
    <w:rsid w:val="795DA8EC"/>
    <w:rsid w:val="797BDF2A"/>
    <w:rsid w:val="79966504"/>
    <w:rsid w:val="79B17398"/>
    <w:rsid w:val="79B44D99"/>
    <w:rsid w:val="79CEB71C"/>
    <w:rsid w:val="79F583A2"/>
    <w:rsid w:val="7A4047C0"/>
    <w:rsid w:val="7AAA1374"/>
    <w:rsid w:val="7B344CDE"/>
    <w:rsid w:val="7B72904F"/>
    <w:rsid w:val="7BA84E36"/>
    <w:rsid w:val="7BB90668"/>
    <w:rsid w:val="7BC237FD"/>
    <w:rsid w:val="7BF6BFBB"/>
    <w:rsid w:val="7C421C01"/>
    <w:rsid w:val="7C62A82C"/>
    <w:rsid w:val="7C84F150"/>
    <w:rsid w:val="7D58A7BB"/>
    <w:rsid w:val="7D58DBAE"/>
    <w:rsid w:val="7D7C90B0"/>
    <w:rsid w:val="7DDEF60F"/>
    <w:rsid w:val="7E4B0E06"/>
    <w:rsid w:val="7F24191E"/>
    <w:rsid w:val="7F45231C"/>
    <w:rsid w:val="7F9F2528"/>
    <w:rsid w:val="7FFA7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6BB48"/>
  <w15:chartTrackingRefBased/>
  <w15:docId w15:val="{8240F033-DB75-4DB7-A446-7D9990B243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665EA8B"/>
    <w:pPr>
      <w:spacing/>
      <w:ind w:left="720"/>
      <w:contextualSpacing/>
    </w:pPr>
  </w:style>
  <w:style w:type="paragraph" w:styleId="Heading2">
    <w:uiPriority w:val="9"/>
    <w:name w:val="heading 2"/>
    <w:basedOn w:val="Normal"/>
    <w:next w:val="Normal"/>
    <w:unhideWhenUsed/>
    <w:qFormat/>
    <w:rsid w:val="5B633E4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B633E45"/>
    <w:rPr>
      <w:color w:val="467886"/>
      <w:u w:val="single"/>
    </w:rPr>
  </w:style>
  <w:style w:type="paragraph" w:styleId="Heading3">
    <w:uiPriority w:val="9"/>
    <w:name w:val="heading 3"/>
    <w:basedOn w:val="Normal"/>
    <w:next w:val="Normal"/>
    <w:unhideWhenUsed/>
    <w:qFormat/>
    <w:rsid w:val="5B633E45"/>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8461308ce264616" /><Relationship Type="http://schemas.openxmlformats.org/officeDocument/2006/relationships/hyperlink" Target="https://www.google.com/search?q=Glycolysis&amp;sca_esv=8fda85516e0accc5&amp;source=hp&amp;ei=6PjSadXxHJmkhbIP44PvuAI&amp;iflsig=AFdpzrgAAAAAadMG-J_4tZ19RA73XIAK-2XmpM2NF4SL&amp;ved=2ahUKEwjgx6j39teTAxWiXEEAHSPmKmsQgK4QegQIBBAB&amp;uact=5&amp;oq=How+oxygen+and+glucose+are+used+to+produce+energy+through+cell+metabolism+&amp;gs_lp=Egdnd3Mtd2l6IkpIb3cgb3h5Z2VuIGFuZCBnbHVjb3NlIGFyZSB1c2VkIHRvIHByb2R1Y2UgZW5lcmd5IHRocm91Z2ggY2VsbCBtZXRhYm9saXNtIEgAUABYAHAAeACQAQCYAQCgAQCqAQC4AQPIAQD4AQL4AQGYAgCgAgCYAwCSBwCgBwCyBwC4BwDCBwDIBwCACAE&amp;sclient=gws-wiz&amp;mstk=AUtExfArLpxP6POcrYIx1mixJ_B5mLvnm0eRqLCwj8ZJCt4TBu06Rr8nRcHKkdyTEunUzWIDOLZYQFHj9ksemxaAGeZf4xmZFWNSgscn8ziIiKtdWHzr2dZbXDuzKbifoP3VVl4&amp;csui=3" TargetMode="External" Id="Rb2da4775af0445e1" /><Relationship Type="http://schemas.openxmlformats.org/officeDocument/2006/relationships/hyperlink" Target="https://www.google.com/search?q=Citric+Acid+Cycle+%2F+Krebs+Cycle&amp;sca_esv=8fda85516e0accc5&amp;source=hp&amp;ei=6PjSadXxHJmkhbIP44PvuAI&amp;iflsig=AFdpzrgAAAAAadMG-J_4tZ19RA73XIAK-2XmpM2NF4SL&amp;ved=2ahUKEwjgx6j39teTAxWiXEEAHSPmKmsQgK4QegQIBBAD&amp;uact=5&amp;oq=How+oxygen+and+glucose+are+used+to+produce+energy+through+cell+metabolism+&amp;gs_lp=Egdnd3Mtd2l6IkpIb3cgb3h5Z2VuIGFuZCBnbHVjb3NlIGFyZSB1c2VkIHRvIHByb2R1Y2UgZW5lcmd5IHRocm91Z2ggY2VsbCBtZXRhYm9saXNtIEgAUABYAHAAeACQAQCYAQCgAQCqAQC4AQPIAQD4AQL4AQGYAgCgAgCYAwCSBwCgBwCyBwC4BwDCBwDIBwCACAE&amp;sclient=gws-wiz&amp;mstk=AUtExfArLpxP6POcrYIx1mixJ_B5mLvnm0eRqLCwj8ZJCt4TBu06Rr8nRcHKkdyTEunUzWIDOLZYQFHj9ksemxaAGeZf4xmZFWNSgscn8ziIiKtdWHzr2dZbXDuzKbifoP3VVl4&amp;csui=3" TargetMode="External" Id="Rb7aea74dfe9d4987" /><Relationship Type="http://schemas.openxmlformats.org/officeDocument/2006/relationships/hyperlink" Target="https://www.google.com/search?q=Electron+Transport+Chain&amp;sca_esv=8fda85516e0accc5&amp;source=hp&amp;ei=6PjSadXxHJmkhbIP44PvuAI&amp;iflsig=AFdpzrgAAAAAadMG-J_4tZ19RA73XIAK-2XmpM2NF4SL&amp;ved=2ahUKEwjgx6j39teTAxWiXEEAHSPmKmsQgK4QegQIBBAH&amp;uact=5&amp;oq=How+oxygen+and+glucose+are+used+to+produce+energy+through+cell+metabolism+&amp;gs_lp=Egdnd3Mtd2l6IkpIb3cgb3h5Z2VuIGFuZCBnbHVjb3NlIGFyZSB1c2VkIHRvIHByb2R1Y2UgZW5lcmd5IHRocm91Z2ggY2VsbCBtZXRhYm9saXNtIEgAUABYAHAAeACQAQCYAQCgAQCqAQC4AQPIAQD4AQL4AQGYAgCgAgCYAwCSBwCgBwCyBwC4BwDCBwDIBwCACAE&amp;sclient=gws-wiz&amp;mstk=AUtExfArLpxP6POcrYIx1mixJ_B5mLvnm0eRqLCwj8ZJCt4TBu06Rr8nRcHKkdyTEunUzWIDOLZYQFHj9ksemxaAGeZf4xmZFWNSgscn8ziIiKtdWHzr2dZbXDuzKbifoP3VVl4&amp;csui=3" TargetMode="External" Id="Rad274ca309cb4684" /><Relationship Type="http://schemas.openxmlformats.org/officeDocument/2006/relationships/hyperlink" Target="https://www.diabetes.org.uk/about-diabetes/type-2-diabetes/prevention/healthy-eating-tips-to-lower-type-2-risk" TargetMode="External" Id="Rf14b05e344094115" /><Relationship Type="http://schemas.openxmlformats.org/officeDocument/2006/relationships/hyperlink" Target="https://www.bbc.co.uk/bitesize/guides/znc6fg8/revision/5" TargetMode="External" Id="R33b6803bc1184f97" /><Relationship Type="http://schemas.openxmlformats.org/officeDocument/2006/relationships/hyperlink" Target="https://www.cdc.gov" TargetMode="External" Id="R19b63dd764cb4b83" /><Relationship Type="http://schemas.openxmlformats.org/officeDocument/2006/relationships/hyperlink" Target="https://www.cdc.gov/diabetes/about/index.html" TargetMode="External" Id="R0109bc8a20614a27" /><Relationship Type="http://schemas.openxmlformats.org/officeDocument/2006/relationships/hyperlink" Target="https://www.fda.gov/tobacco-products/health-effects-tobacco-use/how-smoking-can-increase-risk-and-affect-diabetes" TargetMode="External" Id="Rf963ca96621a4eae" /><Relationship Type="http://schemas.openxmlformats.org/officeDocument/2006/relationships/hyperlink" Target="https://www.mayoclinic.org/diseases-conditions/diabetes/in-depth/diabetes-management/art-20047963" TargetMode="External" Id="R5f941fcdf34f4d06" /><Relationship Type="http://schemas.openxmlformats.org/officeDocument/2006/relationships/hyperlink" Target="https://www.nhs.uk/conditions/diabetes/" TargetMode="External" Id="R19e84ebc9a744c1d" /><Relationship Type="http://schemas.openxmlformats.org/officeDocument/2006/relationships/hyperlink" Target="https://www.gov.uk/government/publications/health-matters-preventing-type-2-diabetes/health-matters-preventing-type-2-diabetes" TargetMode="External" Id="Rc4d7bba73b714469" /><Relationship Type="http://schemas.openxmlformats.org/officeDocument/2006/relationships/hyperlink" Target="https://www.who.int/news-room/fact-sheets/detail/diabetes" TargetMode="External" Id="Rb533ae86040649bb" /><Relationship Type="http://schemas.openxmlformats.org/officeDocument/2006/relationships/hyperlink" Target="https://www.youtube.com/watch?v=UznxKiHrNx4" TargetMode="External" Id="R1e56d59d146e4212" /><Relationship Type="http://schemas.microsoft.com/office/2020/10/relationships/intelligence" Target="intelligence2.xml" Id="Re50e294fdc9c46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2026-03-26T10:12:45.3278871Z</dcterms:created>
  <dcterms:modified xsi:type="dcterms:W3CDTF">2026-04-07T00:18:17.6395755Z</dcterms:modified>
  <dc:creator>Antonia Vissolela Lopes Praia (2313170)</dc:creator>
  <lastModifiedBy>Antonia Vissolela Lopes Praia (2313170)</lastModifiedBy>
</coreProperties>
</file>