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5000" w:type="pct"/>
        <w:jc w:val="center"/>
        <w:tblLook w:val="04A0" w:firstRow="1" w:lastRow="0" w:firstColumn="1" w:lastColumn="0" w:noHBand="0" w:noVBand="1"/>
      </w:tblPr>
      <w:tblGrid>
        <w:gridCol w:w="9026"/>
      </w:tblGrid>
      <w:tr w:rsidR="003F0846" w:rsidRPr="003F0846" w14:paraId="1AAB20D2" w14:textId="77777777" w:rsidTr="00364CE9">
        <w:trPr>
          <w:trHeight w:val="2880"/>
          <w:jc w:val="center"/>
        </w:trPr>
        <w:tc>
          <w:tcPr>
            <w:tcW w:w="5000" w:type="pct"/>
          </w:tcPr>
          <w:p w14:paraId="47BC3787" w14:textId="44F06AF5" w:rsidR="003F0846" w:rsidRPr="003F0846" w:rsidRDefault="003F0846" w:rsidP="003F0846">
            <w:pPr>
              <w:spacing w:after="0" w:line="240" w:lineRule="auto"/>
              <w:jc w:val="center"/>
              <w:rPr>
                <w:rFonts w:asciiTheme="majorHAnsi" w:eastAsiaTheme="majorEastAsia" w:hAnsiTheme="majorHAnsi" w:cstheme="majorBidi"/>
                <w:caps/>
                <w:lang w:val="en-US" w:eastAsia="en-US"/>
              </w:rPr>
            </w:pPr>
            <w:sdt>
              <w:sdtPr>
                <w:rPr>
                  <w:rFonts w:asciiTheme="majorHAnsi" w:eastAsiaTheme="majorEastAsia" w:hAnsiTheme="majorHAnsi" w:cstheme="majorBidi"/>
                  <w:caps/>
                  <w:lang w:val="en-US" w:eastAsia="en-US"/>
                </w:rPr>
                <w:alias w:val="Company"/>
                <w:id w:val="15524243"/>
                <w:placeholder>
                  <w:docPart w:val="55B9308FED164D3C9CD48A709B61419E"/>
                </w:placeholder>
                <w:dataBinding w:prefixMappings="xmlns:ns0='http://schemas.openxmlformats.org/officeDocument/2006/extended-properties'" w:xpath="/ns0:Properties[1]/ns0:Company[1]" w:storeItemID="{6668398D-A668-4E3E-A5EB-62B293D839F1}"/>
                <w:text/>
              </w:sdtPr>
              <w:sdtContent>
                <w:r>
                  <w:rPr>
                    <w:rFonts w:asciiTheme="majorHAnsi" w:eastAsiaTheme="majorEastAsia" w:hAnsiTheme="majorHAnsi" w:cstheme="majorBidi"/>
                    <w:caps/>
                    <w:lang w:val="en-US" w:eastAsia="en-US"/>
                  </w:rPr>
                  <w:t>University of Wales Trinity Saint David</w:t>
                </w:r>
              </w:sdtContent>
            </w:sdt>
          </w:p>
        </w:tc>
      </w:tr>
      <w:tr w:rsidR="003F0846" w:rsidRPr="003F0846" w14:paraId="2EA55A9C" w14:textId="77777777" w:rsidTr="00364CE9">
        <w:trPr>
          <w:trHeight w:val="1440"/>
          <w:jc w:val="center"/>
        </w:trPr>
        <w:sdt>
          <w:sdtPr>
            <w:rPr>
              <w:rFonts w:asciiTheme="majorHAnsi" w:eastAsiaTheme="majorEastAsia" w:hAnsiTheme="majorHAnsi" w:cstheme="majorBidi"/>
              <w:sz w:val="80"/>
              <w:szCs w:val="80"/>
              <w:lang w:val="en-US" w:eastAsia="en-US"/>
            </w:rPr>
            <w:alias w:val="Title"/>
            <w:id w:val="15524250"/>
            <w:placeholder>
              <w:docPart w:val="0DE57F6D0BAA4DD4B3B3DA81037A07B6"/>
            </w:placeholder>
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<w:text/>
          </w:sdtPr>
          <w:sdtContent>
            <w:tc>
              <w:tcPr>
                <w:tcW w:w="5000" w:type="pct"/>
                <w:tcBorders>
                  <w:bottom w:val="single" w:sz="4" w:space="0" w:color="4472C4" w:themeColor="accent1"/>
                </w:tcBorders>
                <w:vAlign w:val="center"/>
              </w:tcPr>
              <w:p w14:paraId="3216C58C" w14:textId="129E3D7C" w:rsidR="003F0846" w:rsidRPr="003F0846" w:rsidRDefault="003F0846" w:rsidP="003F0846">
                <w:pPr>
                  <w:spacing w:after="0" w:line="240" w:lineRule="auto"/>
                  <w:jc w:val="center"/>
                  <w:rPr>
                    <w:rFonts w:asciiTheme="majorHAnsi" w:eastAsiaTheme="majorEastAsia" w:hAnsiTheme="majorHAnsi" w:cstheme="majorBidi"/>
                    <w:sz w:val="80"/>
                    <w:szCs w:val="80"/>
                    <w:lang w:val="en-US" w:eastAsia="en-US"/>
                  </w:rPr>
                </w:pPr>
                <w:r>
                  <w:rPr>
                    <w:rFonts w:asciiTheme="majorHAnsi" w:eastAsiaTheme="majorEastAsia" w:hAnsiTheme="majorHAnsi" w:cstheme="majorBidi"/>
                    <w:sz w:val="80"/>
                    <w:szCs w:val="80"/>
                    <w:lang w:val="en-US" w:eastAsia="en-US"/>
                  </w:rPr>
                  <w:t>Reflective Learning Summary</w:t>
                </w:r>
              </w:p>
            </w:tc>
          </w:sdtContent>
        </w:sdt>
      </w:tr>
      <w:tr w:rsidR="003F0846" w:rsidRPr="003F0846" w14:paraId="309E559A" w14:textId="77777777" w:rsidTr="00364CE9">
        <w:trPr>
          <w:trHeight w:val="720"/>
          <w:jc w:val="center"/>
        </w:trPr>
        <w:sdt>
          <w:sdtPr>
            <w:rPr>
              <w:rFonts w:asciiTheme="majorHAnsi" w:eastAsiaTheme="majorEastAsia" w:hAnsiTheme="majorHAnsi" w:cstheme="majorBidi"/>
              <w:sz w:val="44"/>
              <w:szCs w:val="44"/>
              <w:lang w:val="en-US" w:eastAsia="en-US"/>
            </w:rPr>
            <w:alias w:val="Subtitle"/>
            <w:id w:val="15524255"/>
            <w:placeholder>
              <w:docPart w:val="206BF02B873A47E4944821CD73EC4092"/>
            </w:placeholder>
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<w:text/>
          </w:sdtPr>
          <w:sdtContent>
            <w:tc>
              <w:tcPr>
                <w:tcW w:w="5000" w:type="pct"/>
                <w:tcBorders>
                  <w:top w:val="single" w:sz="4" w:space="0" w:color="4472C4" w:themeColor="accent1"/>
                </w:tcBorders>
                <w:vAlign w:val="center"/>
              </w:tcPr>
              <w:p w14:paraId="1891E8D8" w14:textId="541B90B6" w:rsidR="003F0846" w:rsidRPr="003F0846" w:rsidRDefault="003F0846" w:rsidP="003F0846">
                <w:pPr>
                  <w:spacing w:after="0" w:line="240" w:lineRule="auto"/>
                  <w:jc w:val="center"/>
                  <w:rPr>
                    <w:rFonts w:asciiTheme="majorHAnsi" w:eastAsiaTheme="majorEastAsia" w:hAnsiTheme="majorHAnsi" w:cstheme="majorBidi"/>
                    <w:sz w:val="44"/>
                    <w:szCs w:val="44"/>
                    <w:lang w:val="en-US" w:eastAsia="en-US"/>
                  </w:rPr>
                </w:pPr>
                <w:r>
                  <w:rPr>
                    <w:rFonts w:asciiTheme="majorHAnsi" w:eastAsiaTheme="majorEastAsia" w:hAnsiTheme="majorHAnsi" w:cstheme="majorBidi"/>
                    <w:sz w:val="44"/>
                    <w:szCs w:val="44"/>
                    <w:lang w:val="en-US" w:eastAsia="en-US"/>
                  </w:rPr>
                  <w:t>Anastasia Sadler</w:t>
                </w:r>
              </w:p>
            </w:tc>
          </w:sdtContent>
        </w:sdt>
      </w:tr>
      <w:tr w:rsidR="003F0846" w:rsidRPr="003F0846" w14:paraId="442AD839" w14:textId="77777777" w:rsidTr="00364CE9">
        <w:trPr>
          <w:trHeight w:val="360"/>
          <w:jc w:val="center"/>
        </w:trPr>
        <w:tc>
          <w:tcPr>
            <w:tcW w:w="5000" w:type="pct"/>
            <w:vAlign w:val="center"/>
          </w:tcPr>
          <w:p w14:paraId="4546B216" w14:textId="77777777" w:rsidR="003F0846" w:rsidRPr="003F0846" w:rsidRDefault="003F0846" w:rsidP="003F0846">
            <w:pPr>
              <w:spacing w:after="0" w:line="240" w:lineRule="auto"/>
              <w:jc w:val="center"/>
              <w:rPr>
                <w:lang w:val="en-US" w:eastAsia="en-US"/>
              </w:rPr>
            </w:pPr>
          </w:p>
        </w:tc>
      </w:tr>
      <w:tr w:rsidR="003F0846" w:rsidRPr="003F0846" w14:paraId="6E9B4FDD" w14:textId="77777777" w:rsidTr="00364CE9">
        <w:trPr>
          <w:trHeight w:val="360"/>
          <w:jc w:val="center"/>
        </w:trPr>
        <w:sdt>
          <w:sdtPr>
            <w:rPr>
              <w:b/>
              <w:bCs/>
              <w:lang w:val="en-US" w:eastAsia="en-US"/>
            </w:rPr>
            <w:alias w:val="Author"/>
            <w:id w:val="15524260"/>
            <w:placeholder>
              <w:docPart w:val="925C3BD6CC764E3498CB3B0A56A8405E"/>
            </w:placeholder>
            <w:dataBinding w:prefixMappings="xmlns:ns0='http://schemas.openxmlformats.org/package/2006/metadata/core-properties' xmlns:ns1='http://purl.org/dc/elements/1.1/'" w:xpath="/ns0:coreProperties[1]/ns1:creator[1]" w:storeItemID="{6C3C8BC8-F283-45AE-878A-BAB7291924A1}"/>
            <w:text/>
          </w:sdtPr>
          <w:sdtContent>
            <w:tc>
              <w:tcPr>
                <w:tcW w:w="5000" w:type="pct"/>
                <w:vAlign w:val="center"/>
              </w:tcPr>
              <w:p w14:paraId="3AB5E191" w14:textId="3DA4CAA2" w:rsidR="003F0846" w:rsidRPr="003F0846" w:rsidRDefault="003F0846" w:rsidP="003F0846">
                <w:pPr>
                  <w:spacing w:after="0" w:line="240" w:lineRule="auto"/>
                  <w:jc w:val="center"/>
                  <w:rPr>
                    <w:b/>
                    <w:bCs/>
                    <w:lang w:val="en-US" w:eastAsia="en-US"/>
                  </w:rPr>
                </w:pPr>
                <w:r>
                  <w:rPr>
                    <w:b/>
                    <w:bCs/>
                    <w:lang w:val="en-US" w:eastAsia="en-US"/>
                  </w:rPr>
                  <w:t>1704034</w:t>
                </w:r>
              </w:p>
            </w:tc>
          </w:sdtContent>
        </w:sdt>
      </w:tr>
      <w:tr w:rsidR="003F0846" w:rsidRPr="003F0846" w14:paraId="4464E7EB" w14:textId="77777777" w:rsidTr="00364CE9">
        <w:trPr>
          <w:trHeight w:val="360"/>
          <w:jc w:val="center"/>
        </w:trPr>
        <w:sdt>
          <w:sdtPr>
            <w:rPr>
              <w:b/>
              <w:bCs/>
              <w:lang w:val="en-US" w:eastAsia="en-US"/>
            </w:rPr>
            <w:alias w:val="Date"/>
            <w:id w:val="516659546"/>
            <w:placeholder>
              <w:docPart w:val="E71CCC959A9743DEA3FC29E9271B4DEC"/>
            </w:placeholder>
            <w:dataBinding w:prefixMappings="xmlns:ns0='http://schemas.microsoft.com/office/2006/coverPageProps'" w:xpath="/ns0:CoverPageProperties[1]/ns0:PublishDate[1]" w:storeItemID="{55AF091B-3C7A-41E3-B477-F2FDAA23CFDA}"/>
            <w:date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5000" w:type="pct"/>
                <w:vAlign w:val="center"/>
              </w:tcPr>
              <w:p w14:paraId="5753C978" w14:textId="5CBB8755" w:rsidR="003F0846" w:rsidRPr="003F0846" w:rsidRDefault="003F0846" w:rsidP="003F0846">
                <w:pPr>
                  <w:spacing w:after="0" w:line="240" w:lineRule="auto"/>
                  <w:jc w:val="center"/>
                  <w:rPr>
                    <w:b/>
                    <w:bCs/>
                    <w:lang w:val="en-US" w:eastAsia="en-US"/>
                  </w:rPr>
                </w:pPr>
                <w:r>
                  <w:rPr>
                    <w:b/>
                    <w:bCs/>
                    <w:lang w:val="en-US" w:eastAsia="en-US"/>
                  </w:rPr>
                  <w:t>Module Code: HPCL6017 Chinese Popular Culture and Media (Advanced Chinese)</w:t>
                </w:r>
              </w:p>
            </w:tc>
          </w:sdtContent>
        </w:sdt>
      </w:tr>
    </w:tbl>
    <w:p w14:paraId="541678B8" w14:textId="42DD760D" w:rsidR="003F0846" w:rsidRDefault="003F0846"/>
    <w:p w14:paraId="0B88A942" w14:textId="77777777" w:rsidR="003F0846" w:rsidRDefault="003F0846">
      <w:r>
        <w:br w:type="page"/>
      </w:r>
    </w:p>
    <w:p w14:paraId="1A0721AE" w14:textId="708C8599" w:rsidR="003F0846" w:rsidRDefault="00DF1B0C">
      <w:r>
        <w:rPr>
          <w:noProof/>
        </w:rPr>
        <w:lastRenderedPageBreak/>
        <w:drawing>
          <wp:inline distT="0" distB="0" distL="0" distR="0" wp14:anchorId="1BF914F9" wp14:editId="453CA197">
            <wp:extent cx="5731510" cy="8216265"/>
            <wp:effectExtent l="0" t="0" r="254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8216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64E1069" w14:textId="77777777" w:rsidR="003F0846" w:rsidRDefault="003F0846">
      <w:r>
        <w:br w:type="page"/>
      </w:r>
    </w:p>
    <w:p w14:paraId="59D3FD06" w14:textId="52B38D2E" w:rsidR="002955CE" w:rsidRDefault="00287A7A">
      <w:r>
        <w:rPr>
          <w:noProof/>
        </w:rPr>
        <w:lastRenderedPageBreak/>
        <w:drawing>
          <wp:inline distT="0" distB="0" distL="0" distR="0" wp14:anchorId="47440094" wp14:editId="155FBDC5">
            <wp:extent cx="5731510" cy="8495665"/>
            <wp:effectExtent l="0" t="0" r="2540" b="63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8495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2955C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0846"/>
    <w:rsid w:val="00287A7A"/>
    <w:rsid w:val="003C67D1"/>
    <w:rsid w:val="003F0846"/>
    <w:rsid w:val="00D46AD6"/>
    <w:rsid w:val="00DF1B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568583"/>
  <w15:chartTrackingRefBased/>
  <w15:docId w15:val="{74BB31BA-57E8-4799-AC17-BB6621444B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3F0846"/>
    <w:pPr>
      <w:spacing w:after="0" w:line="240" w:lineRule="auto"/>
    </w:pPr>
    <w:rPr>
      <w:lang w:val="en-US" w:eastAsia="en-US"/>
    </w:rPr>
  </w:style>
  <w:style w:type="character" w:customStyle="1" w:styleId="NoSpacingChar">
    <w:name w:val="No Spacing Char"/>
    <w:basedOn w:val="DefaultParagraphFont"/>
    <w:link w:val="NoSpacing"/>
    <w:uiPriority w:val="1"/>
    <w:rsid w:val="003F0846"/>
    <w:rPr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55B9308FED164D3C9CD48A709B6141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C7EAFFA-877A-49DD-8E88-9D467D9A5344}"/>
      </w:docPartPr>
      <w:docPartBody>
        <w:p w:rsidR="00000000" w:rsidRDefault="00D940B8" w:rsidP="00D940B8">
          <w:pPr>
            <w:pStyle w:val="55B9308FED164D3C9CD48A709B61419E"/>
          </w:pPr>
          <w:r>
            <w:rPr>
              <w:rFonts w:asciiTheme="majorHAnsi" w:eastAsiaTheme="majorEastAsia" w:hAnsiTheme="majorHAnsi" w:cstheme="majorBidi"/>
              <w:caps/>
            </w:rPr>
            <w:t>[Type the company name]</w:t>
          </w:r>
        </w:p>
      </w:docPartBody>
    </w:docPart>
    <w:docPart>
      <w:docPartPr>
        <w:name w:val="0DE57F6D0BAA4DD4B3B3DA81037A07B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5E16A17-DB6B-4DDE-B1FB-19E8B9E6F25E}"/>
      </w:docPartPr>
      <w:docPartBody>
        <w:p w:rsidR="00000000" w:rsidRDefault="00D940B8" w:rsidP="00D940B8">
          <w:pPr>
            <w:pStyle w:val="0DE57F6D0BAA4DD4B3B3DA81037A07B6"/>
          </w:pPr>
          <w:r>
            <w:rPr>
              <w:rFonts w:asciiTheme="majorHAnsi" w:eastAsiaTheme="majorEastAsia" w:hAnsiTheme="majorHAnsi" w:cstheme="majorBidi"/>
              <w:sz w:val="80"/>
              <w:szCs w:val="80"/>
            </w:rPr>
            <w:t>[Type the document title]</w:t>
          </w:r>
        </w:p>
      </w:docPartBody>
    </w:docPart>
    <w:docPart>
      <w:docPartPr>
        <w:name w:val="206BF02B873A47E4944821CD73EC4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5EE5BD7-BBFF-4D65-B0E6-D0BF8E87B18D}"/>
      </w:docPartPr>
      <w:docPartBody>
        <w:p w:rsidR="00000000" w:rsidRDefault="00D940B8" w:rsidP="00D940B8">
          <w:pPr>
            <w:pStyle w:val="206BF02B873A47E4944821CD73EC4092"/>
          </w:pPr>
          <w:r>
            <w:rPr>
              <w:rFonts w:asciiTheme="majorHAnsi" w:eastAsiaTheme="majorEastAsia" w:hAnsiTheme="majorHAnsi" w:cstheme="majorBidi"/>
              <w:sz w:val="44"/>
              <w:szCs w:val="44"/>
            </w:rPr>
            <w:t>[Type the document subtitle]</w:t>
          </w:r>
        </w:p>
      </w:docPartBody>
    </w:docPart>
    <w:docPart>
      <w:docPartPr>
        <w:name w:val="925C3BD6CC764E3498CB3B0A56A8405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29FE82-A869-4C0B-8751-6F3EFF7D0BC4}"/>
      </w:docPartPr>
      <w:docPartBody>
        <w:p w:rsidR="00000000" w:rsidRDefault="00D940B8" w:rsidP="00D940B8">
          <w:pPr>
            <w:pStyle w:val="925C3BD6CC764E3498CB3B0A56A8405E"/>
          </w:pPr>
          <w:r>
            <w:rPr>
              <w:b/>
              <w:bCs/>
            </w:rPr>
            <w:t>[Type the author name]</w:t>
          </w:r>
        </w:p>
      </w:docPartBody>
    </w:docPart>
    <w:docPart>
      <w:docPartPr>
        <w:name w:val="E71CCC959A9743DEA3FC29E9271B4DE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D12A54-DA55-430A-A72D-2686AC9AC8C5}"/>
      </w:docPartPr>
      <w:docPartBody>
        <w:p w:rsidR="00000000" w:rsidRDefault="00D940B8" w:rsidP="00D940B8">
          <w:pPr>
            <w:pStyle w:val="E71CCC959A9743DEA3FC29E9271B4DEC"/>
          </w:pPr>
          <w:r>
            <w:rPr>
              <w:b/>
              <w:bCs/>
            </w:rPr>
            <w:t>[Pick the date]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40B8"/>
    <w:rsid w:val="00D940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0450FC38A80441DEAB95E37ABD8EF250">
    <w:name w:val="0450FC38A80441DEAB95E37ABD8EF250"/>
    <w:rsid w:val="00D940B8"/>
  </w:style>
  <w:style w:type="paragraph" w:customStyle="1" w:styleId="34BDBDD985024B0EAEE23EAED60C4C3D">
    <w:name w:val="34BDBDD985024B0EAEE23EAED60C4C3D"/>
    <w:rsid w:val="00D940B8"/>
  </w:style>
  <w:style w:type="paragraph" w:customStyle="1" w:styleId="1D6D8A95D0194A96B9766240C768138B">
    <w:name w:val="1D6D8A95D0194A96B9766240C768138B"/>
    <w:rsid w:val="00D940B8"/>
  </w:style>
  <w:style w:type="paragraph" w:customStyle="1" w:styleId="B1B5F49AE4934136B1E01BCF74FCC940">
    <w:name w:val="B1B5F49AE4934136B1E01BCF74FCC940"/>
    <w:rsid w:val="00D940B8"/>
  </w:style>
  <w:style w:type="paragraph" w:customStyle="1" w:styleId="03E3651D059B4C6FA16D7E7A2B6AED0D">
    <w:name w:val="03E3651D059B4C6FA16D7E7A2B6AED0D"/>
    <w:rsid w:val="00D940B8"/>
  </w:style>
  <w:style w:type="paragraph" w:customStyle="1" w:styleId="55B9308FED164D3C9CD48A709B61419E">
    <w:name w:val="55B9308FED164D3C9CD48A709B61419E"/>
    <w:rsid w:val="00D940B8"/>
  </w:style>
  <w:style w:type="paragraph" w:customStyle="1" w:styleId="0DE57F6D0BAA4DD4B3B3DA81037A07B6">
    <w:name w:val="0DE57F6D0BAA4DD4B3B3DA81037A07B6"/>
    <w:rsid w:val="00D940B8"/>
  </w:style>
  <w:style w:type="paragraph" w:customStyle="1" w:styleId="206BF02B873A47E4944821CD73EC4092">
    <w:name w:val="206BF02B873A47E4944821CD73EC4092"/>
    <w:rsid w:val="00D940B8"/>
  </w:style>
  <w:style w:type="paragraph" w:customStyle="1" w:styleId="925C3BD6CC764E3498CB3B0A56A8405E">
    <w:name w:val="925C3BD6CC764E3498CB3B0A56A8405E"/>
    <w:rsid w:val="00D940B8"/>
  </w:style>
  <w:style w:type="paragraph" w:customStyle="1" w:styleId="E71CCC959A9743DEA3FC29E9271B4DEC">
    <w:name w:val="E71CCC959A9743DEA3FC29E9271B4DEC"/>
    <w:rsid w:val="00D940B8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>Module Code: HPCL6017 Chinese Popular Culture and Media (Advanced Chinese)</PublishDate>
  <Abstract/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28</Words>
  <Characters>166</Characters>
  <Application>Microsoft Office Word</Application>
  <DocSecurity>0</DocSecurity>
  <Lines>1</Lines>
  <Paragraphs>1</Paragraphs>
  <ScaleCrop>false</ScaleCrop>
  <Company>University of Wales Trinity Saint David</Company>
  <LinksUpToDate>false</LinksUpToDate>
  <CharactersWithSpaces>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Reflective Learning Summary</dc:title>
  <dc:subject>Anastasia Sadler</dc:subject>
  <dc:creator>1704034</dc:creator>
  <cp:keywords/>
  <dc:description/>
  <cp:lastModifiedBy>Ana Sadler</cp:lastModifiedBy>
  <cp:revision>4</cp:revision>
  <dcterms:created xsi:type="dcterms:W3CDTF">2021-02-05T19:25:00Z</dcterms:created>
  <dcterms:modified xsi:type="dcterms:W3CDTF">2021-02-05T19:34:00Z</dcterms:modified>
</cp:coreProperties>
</file>