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numbering.xml" ContentType="application/vnd.openxmlformats-officedocument.wordprocessingml.numbering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pPr w:vertAnchor="text" w:tblpXSpec="center" w:tblpY="1"/>
        <w:tblOverlap w:val="never"/>
        <w:tblW w:w="5000" w:type="pct"/>
        <w:tblBorders>
          <w:top w:val="single" w:sz="12" w:space="0" w:color="000000" w:themeColor="text1"/>
          <w:left w:val="single" w:sz="12" w:space="0" w:color="000000" w:themeColor="text1"/>
          <w:bottom w:val="single" w:sz="12" w:space="0" w:color="000000" w:themeColor="text1"/>
          <w:right w:val="single" w:sz="12" w:space="0" w:color="000000" w:themeColor="text1"/>
          <w:insideH w:val="none" w:sz="0" w:space="0" w:color="auto"/>
          <w:insideV w:val="none" w:sz="0" w:space="0" w:color="auto"/>
        </w:tblBorders>
        <w:tblCellMar>
          <w:top w:w="418" w:type="dxa"/>
          <w:left w:w="504" w:type="dxa"/>
          <w:bottom w:w="418" w:type="dxa"/>
          <w:right w:w="504" w:type="dxa"/>
        </w:tblCellMar>
        <w:tblLook w:val="04A0" w:firstRow="1" w:lastRow="0" w:firstColumn="1" w:lastColumn="0" w:noHBand="0" w:noVBand="1"/>
      </w:tblPr>
      <w:tblGrid>
        <w:gridCol w:w="567"/>
        <w:gridCol w:w="279"/>
        <w:gridCol w:w="3142"/>
        <w:gridCol w:w="6280"/>
        <w:gridCol w:w="413"/>
        <w:gridCol w:w="627"/>
      </w:tblGrid>
      <w:tr w:rsidR="00F91753" w:rsidRPr="00A06730" w14:paraId="13616653" w14:textId="77777777" w:rsidTr="0089047A">
        <w:trPr>
          <w:trHeight w:val="600"/>
        </w:trPr>
        <w:tc>
          <w:tcPr>
            <w:tcW w:w="11624" w:type="dxa"/>
            <w:gridSpan w:val="6"/>
            <w:tcBorders>
              <w:top w:val="single" w:sz="12" w:space="0" w:color="000000" w:themeColor="text1"/>
              <w:left w:val="single" w:sz="12" w:space="0" w:color="000000" w:themeColor="text1"/>
              <w:bottom w:val="nil"/>
              <w:right w:val="single" w:sz="12" w:space="0" w:color="000000" w:themeColor="text1"/>
            </w:tcBorders>
            <w:shd w:val="clear" w:color="auto" w:fill="EACEB7" w:themeFill="accent2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3AA2D20F" w14:textId="77777777" w:rsidR="00F91753" w:rsidRPr="00A06730" w:rsidRDefault="00F91753" w:rsidP="00320ECB">
            <w:pPr>
              <w:rPr>
                <w:noProof/>
                <w:lang w:val="en-GB"/>
              </w:rPr>
            </w:pPr>
          </w:p>
        </w:tc>
      </w:tr>
      <w:tr w:rsidR="00173B36" w:rsidRPr="00A06730" w14:paraId="49B5CC12" w14:textId="77777777" w:rsidTr="0089047A">
        <w:trPr>
          <w:trHeight w:val="273"/>
        </w:trPr>
        <w:tc>
          <w:tcPr>
            <w:tcW w:w="567" w:type="dxa"/>
            <w:vMerge w:val="restart"/>
            <w:tcBorders>
              <w:top w:val="nil"/>
              <w:left w:val="single" w:sz="12" w:space="0" w:color="000000" w:themeColor="text1"/>
              <w:bottom w:val="nil"/>
              <w:right w:val="nil"/>
            </w:tcBorders>
            <w:shd w:val="clear" w:color="auto" w:fill="EACEB7" w:themeFill="accent2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1A9F4A5B" w14:textId="77777777" w:rsidR="00F91753" w:rsidRPr="00A06730" w:rsidRDefault="00F91753" w:rsidP="005A3E0B">
            <w:pPr>
              <w:rPr>
                <w:noProof/>
                <w:lang w:val="en-GB"/>
              </w:rPr>
            </w:pPr>
          </w:p>
        </w:tc>
        <w:tc>
          <w:tcPr>
            <w:tcW w:w="279" w:type="dxa"/>
            <w:vMerge w:val="restar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6BF4547B" w14:textId="77777777" w:rsidR="00F91753" w:rsidRPr="00A06730" w:rsidRDefault="00F91753" w:rsidP="005A3E0B">
            <w:pPr>
              <w:rPr>
                <w:noProof/>
                <w:lang w:val="en-GB"/>
              </w:rPr>
            </w:pPr>
          </w:p>
        </w:tc>
        <w:tc>
          <w:tcPr>
            <w:tcW w:w="9922" w:type="dxa"/>
            <w:gridSpan w:val="2"/>
            <w:tcBorders>
              <w:top w:val="nil"/>
              <w:left w:val="nil"/>
              <w:bottom w:val="single" w:sz="12" w:space="0" w:color="000000" w:themeColor="text1"/>
              <w:right w:val="nil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1759E135" w14:textId="77777777" w:rsidR="00F91753" w:rsidRPr="00A06730" w:rsidRDefault="00F91753" w:rsidP="001E5794">
            <w:pPr>
              <w:pStyle w:val="NoSpacing"/>
              <w:rPr>
                <w:noProof/>
                <w:lang w:val="en-GB"/>
              </w:rPr>
            </w:pPr>
          </w:p>
        </w:tc>
        <w:tc>
          <w:tcPr>
            <w:tcW w:w="289" w:type="dxa"/>
            <w:vMerge w:val="restar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6E215EBB" w14:textId="77777777" w:rsidR="00F91753" w:rsidRPr="00A06730" w:rsidRDefault="00F91753" w:rsidP="005A3E0B">
            <w:pPr>
              <w:rPr>
                <w:noProof/>
                <w:lang w:val="en-GB"/>
              </w:rPr>
            </w:pPr>
          </w:p>
        </w:tc>
        <w:tc>
          <w:tcPr>
            <w:tcW w:w="567" w:type="dxa"/>
            <w:vMerge w:val="restart"/>
            <w:tcBorders>
              <w:top w:val="nil"/>
              <w:left w:val="nil"/>
              <w:bottom w:val="nil"/>
              <w:right w:val="single" w:sz="12" w:space="0" w:color="000000" w:themeColor="text1"/>
            </w:tcBorders>
            <w:shd w:val="clear" w:color="auto" w:fill="EACEB7" w:themeFill="accent2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113C19C8" w14:textId="77777777" w:rsidR="00F91753" w:rsidRPr="00A06730" w:rsidRDefault="00F91753" w:rsidP="005A3E0B">
            <w:pPr>
              <w:rPr>
                <w:noProof/>
                <w:lang w:val="en-GB"/>
              </w:rPr>
            </w:pPr>
          </w:p>
        </w:tc>
      </w:tr>
      <w:tr w:rsidR="00173B36" w:rsidRPr="00A06730" w14:paraId="3CA98BDC" w14:textId="77777777" w:rsidTr="0089047A">
        <w:trPr>
          <w:trHeight w:val="1602"/>
        </w:trPr>
        <w:tc>
          <w:tcPr>
            <w:tcW w:w="567" w:type="dxa"/>
            <w:vMerge/>
            <w:tcBorders>
              <w:top w:val="nil"/>
              <w:left w:val="single" w:sz="12" w:space="0" w:color="000000" w:themeColor="text1"/>
              <w:bottom w:val="nil"/>
              <w:right w:val="nil"/>
            </w:tcBorders>
            <w:shd w:val="clear" w:color="auto" w:fill="EACEB7" w:themeFill="accent2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5E62B424" w14:textId="77777777" w:rsidR="00F91753" w:rsidRPr="00A06730" w:rsidRDefault="00F91753" w:rsidP="005A3E0B">
            <w:pPr>
              <w:rPr>
                <w:noProof/>
                <w:lang w:val="en-GB"/>
              </w:rPr>
            </w:pPr>
          </w:p>
        </w:tc>
        <w:tc>
          <w:tcPr>
            <w:tcW w:w="279" w:type="dxa"/>
            <w:vMerge/>
            <w:tcBorders>
              <w:top w:val="nil"/>
              <w:left w:val="nil"/>
              <w:bottom w:val="nil"/>
              <w:right w:val="single" w:sz="12" w:space="0" w:color="000000" w:themeColor="text1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0BA5AE9C" w14:textId="77777777" w:rsidR="00F91753" w:rsidRPr="00A06730" w:rsidRDefault="00F91753" w:rsidP="005A3E0B">
            <w:pPr>
              <w:rPr>
                <w:noProof/>
                <w:lang w:val="en-GB"/>
              </w:rPr>
            </w:pPr>
          </w:p>
        </w:tc>
        <w:tc>
          <w:tcPr>
            <w:tcW w:w="9922" w:type="dxa"/>
            <w:gridSpan w:val="2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6E284EDE" w14:textId="010AB499" w:rsidR="00261E7B" w:rsidRPr="00A06730" w:rsidRDefault="00261E7B" w:rsidP="005A3E0B">
            <w:pPr>
              <w:pStyle w:val="Title"/>
              <w:rPr>
                <w:noProof/>
                <w:lang w:val="en-GB"/>
              </w:rPr>
            </w:pPr>
            <w:r w:rsidRPr="00A06730">
              <w:rPr>
                <w:noProof/>
                <w:lang w:val="en-GB" w:bidi="en-GB"/>
              </w:rPr>
              <mc:AlternateContent>
                <mc:Choice Requires="wps">
                  <w:drawing>
                    <wp:inline distT="0" distB="0" distL="0" distR="0" wp14:anchorId="483B30EE" wp14:editId="21D0F367">
                      <wp:extent cx="585216" cy="91440"/>
                      <wp:effectExtent l="0" t="0" r="24765" b="22860"/>
                      <wp:docPr id="3" name="Freeform: Shape 3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85216" cy="91440"/>
                              </a:xfrm>
                              <a:custGeom>
                                <a:avLst/>
                                <a:gdLst>
                                  <a:gd name="connsiteX0" fmla="*/ 542407 w 581601"/>
                                  <a:gd name="connsiteY0" fmla="*/ 0 h 88582"/>
                                  <a:gd name="connsiteX1" fmla="*/ 498155 w 581601"/>
                                  <a:gd name="connsiteY1" fmla="*/ 36698 h 88582"/>
                                  <a:gd name="connsiteX2" fmla="*/ 0 w 581601"/>
                                  <a:gd name="connsiteY2" fmla="*/ 36698 h 88582"/>
                                  <a:gd name="connsiteX3" fmla="*/ 0 w 581601"/>
                                  <a:gd name="connsiteY3" fmla="*/ 54415 h 88582"/>
                                  <a:gd name="connsiteX4" fmla="*/ 498155 w 581601"/>
                                  <a:gd name="connsiteY4" fmla="*/ 54415 h 88582"/>
                                  <a:gd name="connsiteX5" fmla="*/ 542407 w 581601"/>
                                  <a:gd name="connsiteY5" fmla="*/ 91113 h 88582"/>
                                  <a:gd name="connsiteX6" fmla="*/ 587924 w 581601"/>
                                  <a:gd name="connsiteY6" fmla="*/ 45557 h 88582"/>
                                  <a:gd name="connsiteX7" fmla="*/ 542407 w 581601"/>
                                  <a:gd name="connsiteY7" fmla="*/ 0 h 88582"/>
                                  <a:gd name="connsiteX8" fmla="*/ 542407 w 581601"/>
                                  <a:gd name="connsiteY8" fmla="*/ 73397 h 88582"/>
                                  <a:gd name="connsiteX9" fmla="*/ 515856 w 581601"/>
                                  <a:gd name="connsiteY9" fmla="*/ 54415 h 88582"/>
                                  <a:gd name="connsiteX10" fmla="*/ 515856 w 581601"/>
                                  <a:gd name="connsiteY10" fmla="*/ 37964 h 88582"/>
                                  <a:gd name="connsiteX11" fmla="*/ 542407 w 581601"/>
                                  <a:gd name="connsiteY11" fmla="*/ 18982 h 88582"/>
                                  <a:gd name="connsiteX12" fmla="*/ 570223 w 581601"/>
                                  <a:gd name="connsiteY12" fmla="*/ 46822 h 88582"/>
                                  <a:gd name="connsiteX13" fmla="*/ 542407 w 581601"/>
                                  <a:gd name="connsiteY13" fmla="*/ 73397 h 88582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  <a:cxn ang="0">
                                    <a:pos x="connsiteX7" y="connsiteY7"/>
                                  </a:cxn>
                                  <a:cxn ang="0">
                                    <a:pos x="connsiteX8" y="connsiteY8"/>
                                  </a:cxn>
                                  <a:cxn ang="0">
                                    <a:pos x="connsiteX9" y="connsiteY9"/>
                                  </a:cxn>
                                  <a:cxn ang="0">
                                    <a:pos x="connsiteX10" y="connsiteY10"/>
                                  </a:cxn>
                                  <a:cxn ang="0">
                                    <a:pos x="connsiteX11" y="connsiteY11"/>
                                  </a:cxn>
                                  <a:cxn ang="0">
                                    <a:pos x="connsiteX12" y="connsiteY12"/>
                                  </a:cxn>
                                  <a:cxn ang="0">
                                    <a:pos x="connsiteX13" y="connsiteY13"/>
                                  </a:cxn>
                                </a:cxnLst>
                                <a:rect l="l" t="t" r="r" b="b"/>
                                <a:pathLst>
                                  <a:path w="581601" h="88582">
                                    <a:moveTo>
                                      <a:pt x="542407" y="0"/>
                                    </a:moveTo>
                                    <a:cubicBezTo>
                                      <a:pt x="520913" y="0"/>
                                      <a:pt x="501948" y="15186"/>
                                      <a:pt x="498155" y="36698"/>
                                    </a:cubicBezTo>
                                    <a:lnTo>
                                      <a:pt x="0" y="36698"/>
                                    </a:lnTo>
                                    <a:lnTo>
                                      <a:pt x="0" y="54415"/>
                                    </a:lnTo>
                                    <a:lnTo>
                                      <a:pt x="498155" y="54415"/>
                                    </a:lnTo>
                                    <a:cubicBezTo>
                                      <a:pt x="501948" y="75928"/>
                                      <a:pt x="520913" y="91113"/>
                                      <a:pt x="542407" y="91113"/>
                                    </a:cubicBezTo>
                                    <a:cubicBezTo>
                                      <a:pt x="567694" y="91113"/>
                                      <a:pt x="587924" y="70866"/>
                                      <a:pt x="587924" y="45557"/>
                                    </a:cubicBezTo>
                                    <a:cubicBezTo>
                                      <a:pt x="587924" y="21513"/>
                                      <a:pt x="567694" y="0"/>
                                      <a:pt x="542407" y="0"/>
                                    </a:cubicBezTo>
                                    <a:close/>
                                    <a:moveTo>
                                      <a:pt x="542407" y="73397"/>
                                    </a:moveTo>
                                    <a:cubicBezTo>
                                      <a:pt x="529763" y="73397"/>
                                      <a:pt x="519649" y="65804"/>
                                      <a:pt x="515856" y="54415"/>
                                    </a:cubicBezTo>
                                    <a:lnTo>
                                      <a:pt x="515856" y="37964"/>
                                    </a:lnTo>
                                    <a:cubicBezTo>
                                      <a:pt x="519649" y="26575"/>
                                      <a:pt x="529763" y="18982"/>
                                      <a:pt x="542407" y="18982"/>
                                    </a:cubicBezTo>
                                    <a:cubicBezTo>
                                      <a:pt x="557579" y="18982"/>
                                      <a:pt x="570223" y="31637"/>
                                      <a:pt x="570223" y="46822"/>
                                    </a:cubicBezTo>
                                    <a:cubicBezTo>
                                      <a:pt x="570223" y="62008"/>
                                      <a:pt x="557579" y="73397"/>
                                      <a:pt x="542407" y="73397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718EB5"/>
                              </a:solidFill>
                              <a:ln w="12632" cap="flat">
                                <a:noFill/>
                                <a:prstDash val="solid"/>
                                <a:miter/>
                              </a:ln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218250FA" id="Freeform: Shape 3" o:spid="_x0000_s1026" alt="&quot;&quot;" style="width:46.1pt;height:7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coordsize="581601,88582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" path="m542407,c520913,,501948,15186,498155,36698l,36698,,54415r498155,c501948,75928,520913,91113,542407,91113v25287,,45517,-20247,45517,-45556c587924,21513,567694,,542407,xm542407,73397v-12644,,-22758,-7593,-26551,-18982l515856,37964v3793,-11389,13907,-18982,26551,-18982c557579,18982,570223,31637,570223,46822v,15186,-12644,26575,-27816,26575xe" fillcolor="#718eb5" stroked="f" strokeweight=".35089mm">
                      <v:stroke joinstyle="miter"/>
                      <v:path arrowok="t" o:connecttype="custom" o:connectlocs="545778,0;501251,37882;0,37882;0,56171;501251,56171;545778,94053;591578,47027;545778,0;545778,75765;519062,56171;519062,39189;545778,19594;573767,48333;545778,75765" o:connectangles="0,0,0,0,0,0,0,0,0,0,0,0,0,0"/>
                      <w10:anchorlock/>
                    </v:shape>
                  </w:pict>
                </mc:Fallback>
              </mc:AlternateContent>
            </w:r>
            <w:r w:rsidRPr="00A06730">
              <w:rPr>
                <w:noProof/>
                <w:lang w:val="en-GB" w:bidi="en-GB"/>
              </w:rPr>
              <w:t xml:space="preserve"> </w:t>
            </w:r>
            <w:r w:rsidR="00703E62" w:rsidRPr="00703E62">
              <w:rPr>
                <w:noProof/>
                <w:lang w:val="en-GB"/>
              </w:rPr>
              <w:t>Gareth Clancy</w:t>
            </w:r>
            <w:r w:rsidRPr="00A06730">
              <w:rPr>
                <w:noProof/>
                <w:lang w:val="en-GB" w:bidi="en-GB"/>
              </w:rPr>
              <w:t xml:space="preserve"> </w:t>
            </w:r>
            <w:r w:rsidRPr="00A06730">
              <w:rPr>
                <w:noProof/>
                <w:lang w:val="en-GB" w:bidi="en-GB"/>
              </w:rPr>
              <mc:AlternateContent>
                <mc:Choice Requires="wps">
                  <w:drawing>
                    <wp:inline distT="0" distB="0" distL="0" distR="0" wp14:anchorId="68168132" wp14:editId="42673FA5">
                      <wp:extent cx="594245" cy="88583"/>
                      <wp:effectExtent l="0" t="0" r="15875" b="26035"/>
                      <wp:docPr id="4" name="Freeform: Shape 4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94245" cy="88583"/>
                              </a:xfrm>
                              <a:custGeom>
                                <a:avLst/>
                                <a:gdLst>
                                  <a:gd name="connsiteX0" fmla="*/ 598039 w 594245"/>
                                  <a:gd name="connsiteY0" fmla="*/ 36698 h 88582"/>
                                  <a:gd name="connsiteX1" fmla="*/ 89769 w 594245"/>
                                  <a:gd name="connsiteY1" fmla="*/ 36698 h 88582"/>
                                  <a:gd name="connsiteX2" fmla="*/ 45517 w 594245"/>
                                  <a:gd name="connsiteY2" fmla="*/ 0 h 88582"/>
                                  <a:gd name="connsiteX3" fmla="*/ 0 w 594245"/>
                                  <a:gd name="connsiteY3" fmla="*/ 45557 h 88582"/>
                                  <a:gd name="connsiteX4" fmla="*/ 45517 w 594245"/>
                                  <a:gd name="connsiteY4" fmla="*/ 91113 h 88582"/>
                                  <a:gd name="connsiteX5" fmla="*/ 89769 w 594245"/>
                                  <a:gd name="connsiteY5" fmla="*/ 54415 h 88582"/>
                                  <a:gd name="connsiteX6" fmla="*/ 598039 w 594245"/>
                                  <a:gd name="connsiteY6" fmla="*/ 54415 h 88582"/>
                                  <a:gd name="connsiteX7" fmla="*/ 598039 w 594245"/>
                                  <a:gd name="connsiteY7" fmla="*/ 36698 h 88582"/>
                                  <a:gd name="connsiteX8" fmla="*/ 45517 w 594245"/>
                                  <a:gd name="connsiteY8" fmla="*/ 73397 h 88582"/>
                                  <a:gd name="connsiteX9" fmla="*/ 17701 w 594245"/>
                                  <a:gd name="connsiteY9" fmla="*/ 45557 h 88582"/>
                                  <a:gd name="connsiteX10" fmla="*/ 45517 w 594245"/>
                                  <a:gd name="connsiteY10" fmla="*/ 17716 h 88582"/>
                                  <a:gd name="connsiteX11" fmla="*/ 73333 w 594245"/>
                                  <a:gd name="connsiteY11" fmla="*/ 45557 h 88582"/>
                                  <a:gd name="connsiteX12" fmla="*/ 45517 w 594245"/>
                                  <a:gd name="connsiteY12" fmla="*/ 73397 h 88582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  <a:cxn ang="0">
                                    <a:pos x="connsiteX7" y="connsiteY7"/>
                                  </a:cxn>
                                  <a:cxn ang="0">
                                    <a:pos x="connsiteX8" y="connsiteY8"/>
                                  </a:cxn>
                                  <a:cxn ang="0">
                                    <a:pos x="connsiteX9" y="connsiteY9"/>
                                  </a:cxn>
                                  <a:cxn ang="0">
                                    <a:pos x="connsiteX10" y="connsiteY10"/>
                                  </a:cxn>
                                  <a:cxn ang="0">
                                    <a:pos x="connsiteX11" y="connsiteY11"/>
                                  </a:cxn>
                                  <a:cxn ang="0">
                                    <a:pos x="connsiteX12" y="connsiteY12"/>
                                  </a:cxn>
                                </a:cxnLst>
                                <a:rect l="l" t="t" r="r" b="b"/>
                                <a:pathLst>
                                  <a:path w="594245" h="88582">
                                    <a:moveTo>
                                      <a:pt x="598039" y="36698"/>
                                    </a:moveTo>
                                    <a:lnTo>
                                      <a:pt x="89769" y="36698"/>
                                    </a:lnTo>
                                    <a:cubicBezTo>
                                      <a:pt x="85976" y="15186"/>
                                      <a:pt x="67011" y="0"/>
                                      <a:pt x="45517" y="0"/>
                                    </a:cubicBezTo>
                                    <a:cubicBezTo>
                                      <a:pt x="20230" y="0"/>
                                      <a:pt x="0" y="20247"/>
                                      <a:pt x="0" y="45557"/>
                                    </a:cubicBezTo>
                                    <a:cubicBezTo>
                                      <a:pt x="0" y="70866"/>
                                      <a:pt x="20230" y="91113"/>
                                      <a:pt x="45517" y="91113"/>
                                    </a:cubicBezTo>
                                    <a:cubicBezTo>
                                      <a:pt x="67011" y="91113"/>
                                      <a:pt x="85976" y="75928"/>
                                      <a:pt x="89769" y="54415"/>
                                    </a:cubicBezTo>
                                    <a:lnTo>
                                      <a:pt x="598039" y="54415"/>
                                    </a:lnTo>
                                    <a:lnTo>
                                      <a:pt x="598039" y="36698"/>
                                    </a:lnTo>
                                    <a:close/>
                                    <a:moveTo>
                                      <a:pt x="45517" y="73397"/>
                                    </a:moveTo>
                                    <a:cubicBezTo>
                                      <a:pt x="30344" y="73397"/>
                                      <a:pt x="17701" y="60742"/>
                                      <a:pt x="17701" y="45557"/>
                                    </a:cubicBezTo>
                                    <a:cubicBezTo>
                                      <a:pt x="17701" y="30371"/>
                                      <a:pt x="30344" y="17716"/>
                                      <a:pt x="45517" y="17716"/>
                                    </a:cubicBezTo>
                                    <a:cubicBezTo>
                                      <a:pt x="60689" y="17716"/>
                                      <a:pt x="73333" y="30371"/>
                                      <a:pt x="73333" y="45557"/>
                                    </a:cubicBezTo>
                                    <a:cubicBezTo>
                                      <a:pt x="73333" y="62008"/>
                                      <a:pt x="60689" y="73397"/>
                                      <a:pt x="45517" y="73397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chemeClr val="accent3"/>
                              </a:solidFill>
                              <a:ln w="12632" cap="flat">
                                <a:noFill/>
                                <a:prstDash val="solid"/>
                                <a:miter/>
                              </a:ln>
                            </wps:spPr>
                            <wps:bodyPr rot="0" spcFirstLastPara="0" vertOverflow="overflow" horzOverflow="overflow" vert="horz" wrap="square" lIns="91440" tIns="45720" rIns="91440" bIns="16459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7804380F" id="Freeform: Shape 4" o:spid="_x0000_s1026" alt="&quot;&quot;" style="width:46.8pt;height:7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coordsize="594245,88582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" path="m598039,36698r-508270,c85976,15186,67011,,45517,,20230,,,20247,,45557,,70866,20230,91113,45517,91113v21494,,40459,-15185,44252,-36698l598039,54415r,-17717xm45517,73397c30344,73397,17701,60742,17701,45557v,-15186,12643,-27841,27816,-27841c60689,17716,73333,30371,73333,45557v,16451,-12644,27840,-27816,27840xe" fillcolor="#718eb5 [3206]" stroked="f" strokeweight=".35089mm">
                      <v:stroke joinstyle="miter"/>
                      <v:path arrowok="t" o:connecttype="custom" o:connectlocs="598039,36698;89769,36698;45517,0;0,45558;45517,91114;89769,54416;598039,54416;598039,36698;45517,73398;17701,45558;45517,17716;73333,45558;45517,73398" o:connectangles="0,0,0,0,0,0,0,0,0,0,0,0,0"/>
                      <w10:anchorlock/>
                    </v:shape>
                  </w:pict>
                </mc:Fallback>
              </mc:AlternateContent>
            </w:r>
          </w:p>
          <w:p w14:paraId="1B667D55" w14:textId="41346F91" w:rsidR="00B62B99" w:rsidRPr="00A06730" w:rsidRDefault="00B62B99" w:rsidP="00703E62">
            <w:pPr>
              <w:pStyle w:val="Subtitle"/>
              <w:jc w:val="left"/>
              <w:rPr>
                <w:noProof/>
                <w:lang w:val="en-GB"/>
              </w:rPr>
            </w:pPr>
          </w:p>
        </w:tc>
        <w:tc>
          <w:tcPr>
            <w:tcW w:w="289" w:type="dxa"/>
            <w:vMerge/>
            <w:tcBorders>
              <w:top w:val="nil"/>
              <w:left w:val="single" w:sz="12" w:space="0" w:color="000000" w:themeColor="text1"/>
              <w:bottom w:val="nil"/>
              <w:right w:val="nil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45E2E1E5" w14:textId="77777777" w:rsidR="00F91753" w:rsidRPr="00A06730" w:rsidRDefault="00F91753" w:rsidP="005A3E0B">
            <w:pPr>
              <w:rPr>
                <w:noProof/>
                <w:lang w:val="en-GB"/>
              </w:rPr>
            </w:pPr>
          </w:p>
        </w:tc>
        <w:tc>
          <w:tcPr>
            <w:tcW w:w="567" w:type="dxa"/>
            <w:vMerge/>
            <w:tcBorders>
              <w:top w:val="nil"/>
              <w:left w:val="nil"/>
              <w:bottom w:val="nil"/>
              <w:right w:val="single" w:sz="12" w:space="0" w:color="000000" w:themeColor="text1"/>
            </w:tcBorders>
            <w:shd w:val="clear" w:color="auto" w:fill="EACEB7" w:themeFill="accent2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2C00FAFD" w14:textId="77777777" w:rsidR="00F91753" w:rsidRPr="00A06730" w:rsidRDefault="00F91753" w:rsidP="005A3E0B">
            <w:pPr>
              <w:rPr>
                <w:noProof/>
                <w:lang w:val="en-GB"/>
              </w:rPr>
            </w:pPr>
          </w:p>
        </w:tc>
      </w:tr>
      <w:tr w:rsidR="00173B36" w:rsidRPr="00A06730" w14:paraId="381B939C" w14:textId="77777777" w:rsidTr="0089047A">
        <w:trPr>
          <w:trHeight w:val="252"/>
        </w:trPr>
        <w:tc>
          <w:tcPr>
            <w:tcW w:w="567" w:type="dxa"/>
            <w:vMerge/>
            <w:tcBorders>
              <w:top w:val="nil"/>
              <w:left w:val="single" w:sz="12" w:space="0" w:color="000000" w:themeColor="text1"/>
              <w:bottom w:val="nil"/>
              <w:right w:val="nil"/>
            </w:tcBorders>
            <w:shd w:val="clear" w:color="auto" w:fill="EACEB7" w:themeFill="accent2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4F67497E" w14:textId="77777777" w:rsidR="004A4C74" w:rsidRPr="00A06730" w:rsidRDefault="004A4C74" w:rsidP="005A3E0B">
            <w:pPr>
              <w:rPr>
                <w:noProof/>
                <w:lang w:val="en-GB"/>
              </w:rPr>
            </w:pPr>
          </w:p>
        </w:tc>
        <w:tc>
          <w:tcPr>
            <w:tcW w:w="279" w:type="dxa"/>
            <w:vMerge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487B470E" w14:textId="77777777" w:rsidR="004A4C74" w:rsidRPr="00A06730" w:rsidRDefault="004A4C74" w:rsidP="005A3E0B">
            <w:pPr>
              <w:rPr>
                <w:noProof/>
                <w:lang w:val="en-GB"/>
              </w:rPr>
            </w:pPr>
          </w:p>
        </w:tc>
        <w:tc>
          <w:tcPr>
            <w:tcW w:w="9922" w:type="dxa"/>
            <w:gridSpan w:val="2"/>
            <w:tcBorders>
              <w:top w:val="single" w:sz="12" w:space="0" w:color="000000" w:themeColor="text1"/>
              <w:left w:val="nil"/>
              <w:bottom w:val="nil"/>
              <w:right w:val="nil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3C61CD96" w14:textId="77777777" w:rsidR="004A4C74" w:rsidRPr="00A06730" w:rsidRDefault="004A4C74" w:rsidP="001E5794">
            <w:pPr>
              <w:pStyle w:val="NoSpacing"/>
              <w:rPr>
                <w:noProof/>
                <w:lang w:val="en-GB"/>
              </w:rPr>
            </w:pPr>
          </w:p>
        </w:tc>
        <w:tc>
          <w:tcPr>
            <w:tcW w:w="289" w:type="dxa"/>
            <w:vMerge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0F18C3BE" w14:textId="77777777" w:rsidR="004A4C74" w:rsidRPr="00A06730" w:rsidRDefault="004A4C74" w:rsidP="005A3E0B">
            <w:pPr>
              <w:rPr>
                <w:noProof/>
                <w:lang w:val="en-GB"/>
              </w:rPr>
            </w:pPr>
          </w:p>
        </w:tc>
        <w:tc>
          <w:tcPr>
            <w:tcW w:w="567" w:type="dxa"/>
            <w:vMerge/>
            <w:tcBorders>
              <w:top w:val="nil"/>
              <w:left w:val="nil"/>
              <w:bottom w:val="nil"/>
              <w:right w:val="single" w:sz="12" w:space="0" w:color="000000" w:themeColor="text1"/>
            </w:tcBorders>
            <w:shd w:val="clear" w:color="auto" w:fill="EACEB7" w:themeFill="accent2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441A181B" w14:textId="77777777" w:rsidR="004A4C74" w:rsidRPr="00A06730" w:rsidRDefault="004A4C74" w:rsidP="005A3E0B">
            <w:pPr>
              <w:rPr>
                <w:noProof/>
                <w:lang w:val="en-GB"/>
              </w:rPr>
            </w:pPr>
          </w:p>
        </w:tc>
      </w:tr>
      <w:tr w:rsidR="00F91753" w:rsidRPr="00A06730" w14:paraId="6AE574DC" w14:textId="77777777" w:rsidTr="0089047A">
        <w:trPr>
          <w:trHeight w:val="605"/>
        </w:trPr>
        <w:tc>
          <w:tcPr>
            <w:tcW w:w="11624" w:type="dxa"/>
            <w:gridSpan w:val="6"/>
            <w:tcBorders>
              <w:top w:val="nil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EACEB7" w:themeFill="accent2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14FA8C4F" w14:textId="77777777" w:rsidR="00F91753" w:rsidRPr="00A06730" w:rsidRDefault="00F91753" w:rsidP="005A3E0B">
            <w:pPr>
              <w:rPr>
                <w:noProof/>
                <w:lang w:val="en-GB"/>
              </w:rPr>
            </w:pPr>
          </w:p>
        </w:tc>
      </w:tr>
      <w:tr w:rsidR="00686284" w:rsidRPr="00A06730" w14:paraId="18CEBC6C" w14:textId="77777777" w:rsidTr="0089047A">
        <w:trPr>
          <w:trHeight w:val="2160"/>
        </w:trPr>
        <w:tc>
          <w:tcPr>
            <w:tcW w:w="4380" w:type="dxa"/>
            <w:gridSpan w:val="3"/>
            <w:tcBorders>
              <w:top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DAE2EC" w:themeFill="accent5"/>
          </w:tcPr>
          <w:sdt>
            <w:sdtPr>
              <w:rPr>
                <w:noProof/>
                <w:lang w:val="en-GB"/>
              </w:rPr>
              <w:id w:val="1272060749"/>
              <w:placeholder>
                <w:docPart w:val="06580B6A1ED0AF4DBDA5F891ED9FA585"/>
              </w:placeholder>
              <w:temporary/>
              <w:showingPlcHdr/>
              <w15:appearance w15:val="hidden"/>
            </w:sdtPr>
            <w:sdtContent>
              <w:p w14:paraId="7FC104AB" w14:textId="77777777" w:rsidR="00792D43" w:rsidRPr="00A06730" w:rsidRDefault="00FF673C" w:rsidP="00F53B71">
                <w:pPr>
                  <w:pStyle w:val="Heading1"/>
                  <w:rPr>
                    <w:noProof/>
                    <w:lang w:val="en-GB"/>
                  </w:rPr>
                </w:pPr>
                <w:r w:rsidRPr="00A06730">
                  <w:rPr>
                    <w:noProof/>
                    <w:lang w:val="en-GB" w:bidi="en-GB"/>
                  </w:rPr>
                  <w:t>CONTACT</w:t>
                </w:r>
              </w:p>
            </w:sdtContent>
          </w:sdt>
          <w:p w14:paraId="2ADD11C7" w14:textId="77777777" w:rsidR="003E1692" w:rsidRPr="00A06730" w:rsidRDefault="003E1692" w:rsidP="00F53B71">
            <w:pPr>
              <w:pStyle w:val="NoSpacing"/>
              <w:rPr>
                <w:noProof/>
                <w:lang w:val="en-GB"/>
              </w:rPr>
            </w:pPr>
            <w:r w:rsidRPr="00A06730">
              <w:rPr>
                <w:noProof/>
                <w:lang w:val="en-GB" w:bidi="en-GB"/>
              </w:rPr>
              <mc:AlternateContent>
                <mc:Choice Requires="wps">
                  <w:drawing>
                    <wp:inline distT="0" distB="0" distL="0" distR="0" wp14:anchorId="0E0166AD" wp14:editId="66CCA422">
                      <wp:extent cx="521970" cy="0"/>
                      <wp:effectExtent l="0" t="0" r="0" b="0"/>
                      <wp:docPr id="13" name="Straight Connector 13" descr="Blue line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21970" cy="0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accent3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line w14:anchorId="69A77A1B" id="Straight Connector 13" o:spid="_x0000_s1026" alt="Blue line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41.1pt,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" strokecolor="#718eb5 [3206]" strokeweight="1.5pt">
                      <v:stroke joinstyle="miter"/>
                      <w10:anchorlock/>
                    </v:line>
                  </w:pict>
                </mc:Fallback>
              </mc:AlternateContent>
            </w:r>
          </w:p>
          <w:p w14:paraId="2FF190FC" w14:textId="77777777" w:rsidR="00703E62" w:rsidRPr="00703E62" w:rsidRDefault="00703E62" w:rsidP="00703E62">
            <w:pPr>
              <w:pStyle w:val="Contact"/>
              <w:framePr w:wrap="auto" w:vAnchor="margin" w:xAlign="left" w:yAlign="inline"/>
              <w:suppressOverlap w:val="0"/>
              <w:rPr>
                <w:noProof/>
                <w:lang w:val="en-GB" w:bidi="en-GB"/>
              </w:rPr>
            </w:pPr>
            <w:r w:rsidRPr="00703E62">
              <w:rPr>
                <w:noProof/>
                <w:lang w:val="en-GB" w:bidi="en-GB"/>
              </w:rPr>
              <w:t>33 Springfields, Lianelli,</w:t>
            </w:r>
          </w:p>
          <w:p w14:paraId="6153ED76" w14:textId="77777777" w:rsidR="00703E62" w:rsidRPr="00703E62" w:rsidRDefault="00703E62" w:rsidP="00703E62">
            <w:pPr>
              <w:pStyle w:val="Contact"/>
              <w:framePr w:wrap="auto" w:vAnchor="margin" w:xAlign="left" w:yAlign="inline"/>
              <w:suppressOverlap w:val="0"/>
              <w:rPr>
                <w:noProof/>
                <w:lang w:val="en-GB" w:bidi="en-GB"/>
              </w:rPr>
            </w:pPr>
            <w:r w:rsidRPr="00703E62">
              <w:rPr>
                <w:noProof/>
                <w:lang w:val="en-GB" w:bidi="en-GB"/>
              </w:rPr>
              <w:t>Carmarthenshire, SA15 2DD</w:t>
            </w:r>
          </w:p>
          <w:p w14:paraId="6BC9A081" w14:textId="77777777" w:rsidR="00703E62" w:rsidRPr="00703E62" w:rsidRDefault="00703E62" w:rsidP="00703E62">
            <w:pPr>
              <w:pStyle w:val="Contact"/>
              <w:framePr w:wrap="auto" w:vAnchor="margin" w:xAlign="left" w:yAlign="inline"/>
              <w:suppressOverlap w:val="0"/>
              <w:rPr>
                <w:noProof/>
                <w:lang w:val="en-GB" w:bidi="en-GB"/>
              </w:rPr>
            </w:pPr>
            <w:r w:rsidRPr="00703E62">
              <w:rPr>
                <w:noProof/>
                <w:lang w:val="en-GB" w:bidi="en-GB"/>
              </w:rPr>
              <w:t>Mobile: 07577488716</w:t>
            </w:r>
          </w:p>
          <w:p w14:paraId="2FCF011E" w14:textId="311F707F" w:rsidR="00686284" w:rsidRPr="00A06730" w:rsidRDefault="00703E62" w:rsidP="00703E62">
            <w:pPr>
              <w:pStyle w:val="Contact"/>
              <w:framePr w:wrap="auto" w:vAnchor="margin" w:xAlign="left" w:yAlign="inline"/>
              <w:suppressOverlap w:val="0"/>
              <w:rPr>
                <w:noProof/>
                <w:lang w:val="en-GB"/>
              </w:rPr>
            </w:pPr>
            <w:r w:rsidRPr="00703E62">
              <w:rPr>
                <w:noProof/>
                <w:lang w:val="en-GB" w:bidi="en-GB"/>
              </w:rPr>
              <w:t>Email:garethclancy904@g mail.com</w:t>
            </w:r>
          </w:p>
        </w:tc>
        <w:tc>
          <w:tcPr>
            <w:tcW w:w="7244" w:type="dxa"/>
            <w:gridSpan w:val="3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</w:tcBorders>
            <w:shd w:val="clear" w:color="auto" w:fill="auto"/>
          </w:tcPr>
          <w:sdt>
            <w:sdtPr>
              <w:rPr>
                <w:noProof/>
                <w:lang w:val="en-GB"/>
              </w:rPr>
              <w:id w:val="-447008296"/>
              <w:placeholder>
                <w:docPart w:val="85FECDE8198AEA41B43C380B119580A8"/>
              </w:placeholder>
              <w:temporary/>
              <w:showingPlcHdr/>
              <w15:appearance w15:val="hidden"/>
            </w:sdtPr>
            <w:sdtContent>
              <w:p w14:paraId="336AAE65" w14:textId="77777777" w:rsidR="008C78F5" w:rsidRPr="00A06730" w:rsidRDefault="00FF673C" w:rsidP="00FF673C">
                <w:pPr>
                  <w:pStyle w:val="Heading1"/>
                  <w:rPr>
                    <w:noProof/>
                    <w:lang w:val="en-GB"/>
                  </w:rPr>
                </w:pPr>
                <w:r w:rsidRPr="00A06730">
                  <w:rPr>
                    <w:noProof/>
                    <w:lang w:val="en-GB" w:bidi="en-GB"/>
                  </w:rPr>
                  <w:t>PROFILE</w:t>
                </w:r>
              </w:p>
            </w:sdtContent>
          </w:sdt>
          <w:p w14:paraId="1EB13202" w14:textId="77777777" w:rsidR="003E1692" w:rsidRPr="00A06730" w:rsidRDefault="003E1692" w:rsidP="003E1692">
            <w:pPr>
              <w:pStyle w:val="NoSpacing"/>
              <w:rPr>
                <w:noProof/>
                <w:lang w:val="en-GB"/>
              </w:rPr>
            </w:pPr>
            <w:r w:rsidRPr="00A06730">
              <w:rPr>
                <w:noProof/>
                <w:lang w:val="en-GB" w:bidi="en-GB"/>
              </w:rPr>
              <mc:AlternateContent>
                <mc:Choice Requires="wps">
                  <w:drawing>
                    <wp:inline distT="0" distB="0" distL="0" distR="0" wp14:anchorId="7FE3846F" wp14:editId="565C9B52">
                      <wp:extent cx="521970" cy="0"/>
                      <wp:effectExtent l="0" t="0" r="0" b="0"/>
                      <wp:docPr id="14" name="Straight Connector 14" descr="Blue line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21970" cy="0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accent3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line w14:anchorId="040C1587" id="Straight Connector 14" o:spid="_x0000_s1026" alt="Blue line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41.1pt,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" strokecolor="#718eb5 [3206]" strokeweight="1.5pt">
                      <v:stroke joinstyle="miter"/>
                      <w10:anchorlock/>
                    </v:line>
                  </w:pict>
                </mc:Fallback>
              </mc:AlternateContent>
            </w:r>
          </w:p>
          <w:p w14:paraId="0ED83DFD" w14:textId="6AC97233" w:rsidR="00686284" w:rsidRPr="00A06730" w:rsidRDefault="00703E62" w:rsidP="00703E62">
            <w:pPr>
              <w:rPr>
                <w:noProof/>
                <w:lang w:val="en-GB"/>
              </w:rPr>
            </w:pPr>
            <w:r w:rsidRPr="00703E62">
              <w:rPr>
                <w:noProof/>
                <w:lang w:val="en-GB"/>
              </w:rPr>
              <w:t>A dedicated and hardworking individual with experience in the fast-paced service industry. Proven ability to work effectively ni a team, handle customer interactions, and maintain high standards of service. Strong foundation</w:t>
            </w:r>
            <w:r>
              <w:rPr>
                <w:noProof/>
                <w:lang w:val="en-GB"/>
              </w:rPr>
              <w:t xml:space="preserve"> in </w:t>
            </w:r>
            <w:r w:rsidRPr="00703E62">
              <w:rPr>
                <w:noProof/>
                <w:lang w:val="en-GB"/>
              </w:rPr>
              <w:t>communication, time management, and problem-solving skills.</w:t>
            </w:r>
          </w:p>
        </w:tc>
      </w:tr>
      <w:tr w:rsidR="00F716E1" w:rsidRPr="00A06730" w14:paraId="1BEE0F59" w14:textId="77777777" w:rsidTr="0089047A">
        <w:tc>
          <w:tcPr>
            <w:tcW w:w="4380" w:type="dxa"/>
            <w:gridSpan w:val="3"/>
            <w:tcBorders>
              <w:top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DAE2EC" w:themeFill="accent5"/>
          </w:tcPr>
          <w:sdt>
            <w:sdtPr>
              <w:rPr>
                <w:noProof/>
                <w:lang w:val="en-GB"/>
              </w:rPr>
              <w:id w:val="211169216"/>
              <w:placeholder>
                <w:docPart w:val="46E60971034E804682B75B5CFEF6AAE0"/>
              </w:placeholder>
              <w:temporary/>
              <w:showingPlcHdr/>
              <w15:appearance w15:val="hidden"/>
            </w:sdtPr>
            <w:sdtContent>
              <w:p w14:paraId="4E1F46D6" w14:textId="77777777" w:rsidR="00F716E1" w:rsidRPr="00A06730" w:rsidRDefault="00FF673C" w:rsidP="00FF673C">
                <w:pPr>
                  <w:pStyle w:val="Heading1"/>
                  <w:rPr>
                    <w:noProof/>
                    <w:lang w:val="en-GB"/>
                  </w:rPr>
                </w:pPr>
                <w:r w:rsidRPr="00A06730">
                  <w:rPr>
                    <w:noProof/>
                    <w:lang w:val="en-GB" w:bidi="en-GB"/>
                  </w:rPr>
                  <w:t>SKILLS</w:t>
                </w:r>
              </w:p>
            </w:sdtContent>
          </w:sdt>
          <w:p w14:paraId="20ED6426" w14:textId="77777777" w:rsidR="00F53B71" w:rsidRPr="00A06730" w:rsidRDefault="00F53B71" w:rsidP="00F53B71">
            <w:pPr>
              <w:pStyle w:val="NoSpacing"/>
              <w:rPr>
                <w:noProof/>
                <w:lang w:val="en-GB"/>
              </w:rPr>
            </w:pPr>
            <w:r w:rsidRPr="00A06730">
              <w:rPr>
                <w:noProof/>
                <w:lang w:val="en-GB" w:bidi="en-GB"/>
              </w:rPr>
              <mc:AlternateContent>
                <mc:Choice Requires="wps">
                  <w:drawing>
                    <wp:inline distT="0" distB="0" distL="0" distR="0" wp14:anchorId="39BF8283" wp14:editId="02FEC0BF">
                      <wp:extent cx="521970" cy="0"/>
                      <wp:effectExtent l="0" t="0" r="0" b="0"/>
                      <wp:docPr id="17" name="Straight Connector 17" descr="Blue line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21970" cy="0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accent3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line w14:anchorId="2B8E253B" id="Straight Connector 17" o:spid="_x0000_s1026" alt="Blue line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41.1pt,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" strokecolor="#718eb5 [3206]" strokeweight="1.5pt">
                      <v:stroke joinstyle="miter"/>
                      <w10:anchorlock/>
                    </v:line>
                  </w:pict>
                </mc:Fallback>
              </mc:AlternateContent>
            </w:r>
          </w:p>
          <w:p w14:paraId="75DEBCF9" w14:textId="6D60B660" w:rsidR="00703E62" w:rsidRPr="00703E62" w:rsidRDefault="00703E62" w:rsidP="00703E62">
            <w:pPr>
              <w:pStyle w:val="ListParagraph"/>
              <w:rPr>
                <w:noProof/>
                <w:lang w:val="en-GB"/>
              </w:rPr>
            </w:pPr>
            <w:r w:rsidRPr="00703E62">
              <w:rPr>
                <w:noProof/>
                <w:lang w:val="en-GB"/>
              </w:rPr>
              <w:t xml:space="preserve"> Customer service and communication</w:t>
            </w:r>
          </w:p>
          <w:p w14:paraId="34205AF9" w14:textId="33331567" w:rsidR="00703E62" w:rsidRPr="00703E62" w:rsidRDefault="00703E62" w:rsidP="00703E62">
            <w:pPr>
              <w:pStyle w:val="ListParagraph"/>
              <w:rPr>
                <w:noProof/>
                <w:lang w:val="en-GB"/>
              </w:rPr>
            </w:pPr>
            <w:r w:rsidRPr="00703E62">
              <w:rPr>
                <w:noProof/>
                <w:lang w:val="en-GB"/>
              </w:rPr>
              <w:t>Teamwork and collaboration</w:t>
            </w:r>
          </w:p>
          <w:p w14:paraId="6094CD40" w14:textId="6BAD4051" w:rsidR="00703E62" w:rsidRPr="00703E62" w:rsidRDefault="00703E62" w:rsidP="00703E62">
            <w:pPr>
              <w:pStyle w:val="ListParagraph"/>
              <w:rPr>
                <w:noProof/>
                <w:lang w:val="en-GB"/>
              </w:rPr>
            </w:pPr>
            <w:r w:rsidRPr="00703E62">
              <w:rPr>
                <w:noProof/>
                <w:lang w:val="en-GB"/>
              </w:rPr>
              <w:t>Time management and organization</w:t>
            </w:r>
          </w:p>
          <w:p w14:paraId="6D1C6424" w14:textId="7E2ED38B" w:rsidR="00703E62" w:rsidRPr="00703E62" w:rsidRDefault="00703E62" w:rsidP="00703E62">
            <w:pPr>
              <w:pStyle w:val="ListParagraph"/>
              <w:rPr>
                <w:noProof/>
                <w:lang w:val="en-GB"/>
              </w:rPr>
            </w:pPr>
            <w:r w:rsidRPr="00703E62">
              <w:rPr>
                <w:noProof/>
                <w:lang w:val="en-GB"/>
              </w:rPr>
              <w:t>Problem-solving and adaptability</w:t>
            </w:r>
          </w:p>
          <w:p w14:paraId="4CA0AD93" w14:textId="0F62B5F6" w:rsidR="00F716E1" w:rsidRPr="00A06730" w:rsidRDefault="00703E62" w:rsidP="00703E62">
            <w:pPr>
              <w:pStyle w:val="ListParagraph"/>
              <w:rPr>
                <w:noProof/>
                <w:lang w:val="en-GB"/>
              </w:rPr>
            </w:pPr>
            <w:r w:rsidRPr="00703E62">
              <w:rPr>
                <w:noProof/>
                <w:lang w:val="en-GB"/>
              </w:rPr>
              <w:t>Basic TI skills</w:t>
            </w:r>
          </w:p>
        </w:tc>
        <w:tc>
          <w:tcPr>
            <w:tcW w:w="7244" w:type="dxa"/>
            <w:gridSpan w:val="3"/>
            <w:vMerge w:val="restart"/>
            <w:tcBorders>
              <w:top w:val="single" w:sz="12" w:space="0" w:color="000000" w:themeColor="text1"/>
              <w:left w:val="single" w:sz="12" w:space="0" w:color="000000" w:themeColor="text1"/>
            </w:tcBorders>
            <w:shd w:val="clear" w:color="auto" w:fill="auto"/>
          </w:tcPr>
          <w:sdt>
            <w:sdtPr>
              <w:rPr>
                <w:noProof/>
                <w:lang w:val="en-GB"/>
              </w:rPr>
              <w:id w:val="1888525358"/>
              <w:placeholder>
                <w:docPart w:val="8B29948346E4F64D888D5E482F5515D8"/>
              </w:placeholder>
              <w:temporary/>
              <w:showingPlcHdr/>
              <w15:appearance w15:val="hidden"/>
            </w:sdtPr>
            <w:sdtContent>
              <w:p w14:paraId="4B2FBFC9" w14:textId="77777777" w:rsidR="00F716E1" w:rsidRPr="00A06730" w:rsidRDefault="00FF673C" w:rsidP="00FF673C">
                <w:pPr>
                  <w:pStyle w:val="Heading1"/>
                  <w:rPr>
                    <w:noProof/>
                    <w:lang w:val="en-GB"/>
                  </w:rPr>
                </w:pPr>
                <w:r w:rsidRPr="00A06730">
                  <w:rPr>
                    <w:noProof/>
                    <w:lang w:val="en-GB" w:bidi="en-GB"/>
                  </w:rPr>
                  <w:t>EXPERIENCE</w:t>
                </w:r>
              </w:p>
            </w:sdtContent>
          </w:sdt>
          <w:p w14:paraId="01DD64A1" w14:textId="77777777" w:rsidR="00F53B71" w:rsidRDefault="00F53B71" w:rsidP="00F53B71">
            <w:pPr>
              <w:pStyle w:val="NoSpacing"/>
              <w:rPr>
                <w:noProof/>
                <w:lang w:val="en-GB"/>
              </w:rPr>
            </w:pPr>
            <w:r w:rsidRPr="00A06730">
              <w:rPr>
                <w:noProof/>
                <w:lang w:val="en-GB" w:bidi="en-GB"/>
              </w:rPr>
              <mc:AlternateContent>
                <mc:Choice Requires="wps">
                  <w:drawing>
                    <wp:inline distT="0" distB="0" distL="0" distR="0" wp14:anchorId="02351B1C" wp14:editId="4A5DABBC">
                      <wp:extent cx="521970" cy="0"/>
                      <wp:effectExtent l="0" t="0" r="0" b="0"/>
                      <wp:docPr id="18" name="Straight Connector 18" descr="Blue line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21970" cy="0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accent3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line w14:anchorId="6AB0007D" id="Straight Connector 18" o:spid="_x0000_s1026" alt="Blue line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41.1pt,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" strokecolor="#718eb5 [3206]" strokeweight="1.5pt">
                      <v:stroke joinstyle="miter"/>
                      <w10:anchorlock/>
                    </v:line>
                  </w:pict>
                </mc:Fallback>
              </mc:AlternateContent>
            </w:r>
          </w:p>
          <w:p w14:paraId="3B750E17" w14:textId="77777777" w:rsidR="00703E62" w:rsidRPr="00A06730" w:rsidRDefault="00703E62" w:rsidP="00F53B71">
            <w:pPr>
              <w:pStyle w:val="NoSpacing"/>
              <w:rPr>
                <w:noProof/>
                <w:lang w:val="en-GB"/>
              </w:rPr>
            </w:pPr>
          </w:p>
          <w:p w14:paraId="7B585836" w14:textId="77777777" w:rsidR="00703E62" w:rsidRPr="00703E62" w:rsidRDefault="00703E62" w:rsidP="00703E62">
            <w:pPr>
              <w:pStyle w:val="NoSpacing"/>
              <w:rPr>
                <w:rFonts w:eastAsiaTheme="majorEastAsia" w:cstheme="majorBidi"/>
                <w:noProof/>
                <w:color w:val="5E7697" w:themeColor="accent1"/>
                <w:sz w:val="28"/>
                <w:szCs w:val="26"/>
                <w:lang w:val="en-GB"/>
              </w:rPr>
            </w:pPr>
            <w:r w:rsidRPr="00703E62">
              <w:rPr>
                <w:rFonts w:eastAsiaTheme="majorEastAsia" w:cstheme="majorBidi"/>
                <w:noProof/>
                <w:color w:val="5E7697" w:themeColor="accent1"/>
                <w:sz w:val="28"/>
                <w:szCs w:val="26"/>
                <w:lang w:val="en-GB"/>
              </w:rPr>
              <w:t>Crew Member-McDonald's, Trostre, Llanelli December 2021 - April 2023 (Part-time)</w:t>
            </w:r>
          </w:p>
          <w:p w14:paraId="073D0841" w14:textId="77777777" w:rsidR="00703E62" w:rsidRPr="00703E62" w:rsidRDefault="00703E62" w:rsidP="00703E62">
            <w:pPr>
              <w:pStyle w:val="NoSpacing"/>
              <w:rPr>
                <w:rFonts w:eastAsiaTheme="majorEastAsia" w:cstheme="majorBidi"/>
                <w:noProof/>
                <w:color w:val="5E7697" w:themeColor="accent1"/>
                <w:sz w:val="28"/>
                <w:szCs w:val="26"/>
                <w:lang w:val="en-GB"/>
              </w:rPr>
            </w:pPr>
            <w:r w:rsidRPr="00703E62">
              <w:rPr>
                <w:rFonts w:eastAsiaTheme="majorEastAsia" w:cstheme="majorBidi"/>
                <w:noProof/>
                <w:color w:val="5E7697" w:themeColor="accent1"/>
                <w:sz w:val="28"/>
                <w:szCs w:val="26"/>
                <w:lang w:val="en-GB"/>
              </w:rPr>
              <w:t>Provided excellent customer service in a fast-paced environment</w:t>
            </w:r>
          </w:p>
          <w:p w14:paraId="295EBEDB" w14:textId="77777777" w:rsidR="00703E62" w:rsidRDefault="00703E62" w:rsidP="00703E62">
            <w:pPr>
              <w:pStyle w:val="NoSpacing"/>
              <w:rPr>
                <w:rFonts w:eastAsiaTheme="majorEastAsia" w:cstheme="majorBidi"/>
                <w:noProof/>
                <w:color w:val="5E7697" w:themeColor="accent1"/>
                <w:sz w:val="28"/>
                <w:szCs w:val="26"/>
                <w:lang w:val="en-GB"/>
              </w:rPr>
            </w:pPr>
          </w:p>
          <w:p w14:paraId="4B726A06" w14:textId="5A271BB4" w:rsidR="00703E62" w:rsidRPr="00703E62" w:rsidRDefault="00703E62" w:rsidP="00703E62">
            <w:pPr>
              <w:pStyle w:val="NoSpacing"/>
              <w:rPr>
                <w:rFonts w:eastAsiaTheme="majorEastAsia" w:cstheme="majorBidi"/>
                <w:noProof/>
                <w:color w:val="5E7697" w:themeColor="accent1"/>
                <w:sz w:val="28"/>
                <w:szCs w:val="26"/>
                <w:lang w:val="en-GB"/>
              </w:rPr>
            </w:pPr>
            <w:r w:rsidRPr="00703E62">
              <w:rPr>
                <w:rFonts w:eastAsiaTheme="majorEastAsia" w:cstheme="majorBidi"/>
                <w:noProof/>
                <w:color w:val="5E7697" w:themeColor="accent1"/>
                <w:sz w:val="28"/>
                <w:szCs w:val="26"/>
                <w:lang w:val="en-GB"/>
              </w:rPr>
              <w:t>Managed food preparation and ensured compliance with health and safety regulations</w:t>
            </w:r>
          </w:p>
          <w:p w14:paraId="7F5A3BCC" w14:textId="77777777" w:rsidR="00703E62" w:rsidRPr="00703E62" w:rsidRDefault="00703E62" w:rsidP="00703E62">
            <w:pPr>
              <w:pStyle w:val="NoSpacing"/>
              <w:rPr>
                <w:rFonts w:eastAsiaTheme="majorEastAsia" w:cstheme="majorBidi"/>
                <w:noProof/>
                <w:color w:val="5E7697" w:themeColor="accent1"/>
                <w:sz w:val="28"/>
                <w:szCs w:val="26"/>
                <w:lang w:val="en-GB"/>
              </w:rPr>
            </w:pPr>
            <w:r w:rsidRPr="00703E62">
              <w:rPr>
                <w:rFonts w:eastAsiaTheme="majorEastAsia" w:cstheme="majorBidi"/>
                <w:noProof/>
                <w:color w:val="5E7697" w:themeColor="accent1"/>
                <w:sz w:val="28"/>
                <w:szCs w:val="26"/>
                <w:lang w:val="en-GB"/>
              </w:rPr>
              <w:t>• Worked efficiently as part of a team to meet customer needs and store targets</w:t>
            </w:r>
          </w:p>
          <w:p w14:paraId="5778A59F" w14:textId="7A452C35" w:rsidR="00F716E1" w:rsidRPr="00A06730" w:rsidRDefault="00703E62" w:rsidP="00703E62">
            <w:pPr>
              <w:rPr>
                <w:noProof/>
                <w:lang w:val="en-GB"/>
              </w:rPr>
            </w:pPr>
            <w:r w:rsidRPr="00703E62">
              <w:rPr>
                <w:rFonts w:eastAsiaTheme="majorEastAsia" w:cstheme="majorBidi"/>
                <w:noProof/>
                <w:color w:val="5E7697" w:themeColor="accent1"/>
                <w:sz w:val="28"/>
                <w:szCs w:val="26"/>
                <w:lang w:val="en-GB"/>
              </w:rPr>
              <w:t>Developed skills in communication, teamwork, and multitasking under pressure</w:t>
            </w:r>
          </w:p>
          <w:p w14:paraId="3B7DE8BD" w14:textId="61FF269D" w:rsidR="00F716E1" w:rsidRPr="00A06730" w:rsidRDefault="00F51E3E" w:rsidP="00703E62">
            <w:pPr>
              <w:pStyle w:val="NoSpacing"/>
              <w:rPr>
                <w:noProof/>
                <w:lang w:val="en-GB"/>
              </w:rPr>
            </w:pPr>
            <w:r w:rsidRPr="00A06730">
              <w:rPr>
                <w:noProof/>
                <w:lang w:val="en-GB" w:bidi="en-GB"/>
              </w:rPr>
              <mc:AlternateContent>
                <mc:Choice Requires="wps">
                  <w:drawing>
                    <wp:inline distT="0" distB="0" distL="0" distR="0" wp14:anchorId="06921C5E" wp14:editId="2E570283">
                      <wp:extent cx="3968496" cy="0"/>
                      <wp:effectExtent l="0" t="0" r="0" b="0"/>
                      <wp:docPr id="20" name="Straight Connector 20" descr="Blue line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968496" cy="0"/>
                              </a:xfrm>
                              <a:prstGeom prst="line">
                                <a:avLst/>
                              </a:prstGeom>
                              <a:ln w="3556">
                                <a:solidFill>
                                  <a:schemeClr val="accent3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line w14:anchorId="452FF7F7" id="Straight Connector 20" o:spid="_x0000_s1026" alt="Blue line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312.5pt,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" strokecolor="#718eb5 [3206]" strokeweight=".28pt">
                      <v:stroke joinstyle="miter"/>
                      <w10:anchorlock/>
                    </v:line>
                  </w:pict>
                </mc:Fallback>
              </mc:AlternateContent>
            </w:r>
          </w:p>
          <w:p w14:paraId="68566C68" w14:textId="77777777" w:rsidR="00F51E3E" w:rsidRPr="00A06730" w:rsidRDefault="00F51E3E" w:rsidP="00F51E3E">
            <w:pPr>
              <w:pStyle w:val="NoSpacing"/>
              <w:rPr>
                <w:noProof/>
                <w:lang w:val="en-GB"/>
              </w:rPr>
            </w:pPr>
            <w:r w:rsidRPr="00A06730">
              <w:rPr>
                <w:noProof/>
                <w:lang w:val="en-GB" w:bidi="en-GB"/>
              </w:rPr>
              <w:lastRenderedPageBreak/>
              <mc:AlternateContent>
                <mc:Choice Requires="wps">
                  <w:drawing>
                    <wp:inline distT="0" distB="0" distL="0" distR="0" wp14:anchorId="5B08368D" wp14:editId="6521ACB1">
                      <wp:extent cx="3968496" cy="0"/>
                      <wp:effectExtent l="0" t="0" r="0" b="0"/>
                      <wp:docPr id="21" name="Straight Connector 21" descr="Blue line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968496" cy="0"/>
                              </a:xfrm>
                              <a:prstGeom prst="line">
                                <a:avLst/>
                              </a:prstGeom>
                              <a:ln w="3556">
                                <a:solidFill>
                                  <a:schemeClr val="accent3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line w14:anchorId="10B77471" id="Straight Connector 21" o:spid="_x0000_s1026" alt="Blue line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312.5pt,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" strokecolor="#718eb5 [3206]" strokeweight=".28pt">
                      <v:stroke joinstyle="miter"/>
                      <w10:anchorlock/>
                    </v:line>
                  </w:pict>
                </mc:Fallback>
              </mc:AlternateContent>
            </w:r>
          </w:p>
          <w:p w14:paraId="5689B223" w14:textId="4B190D9B" w:rsidR="00F716E1" w:rsidRPr="00A06730" w:rsidRDefault="00703E62" w:rsidP="00B54AD3">
            <w:pPr>
              <w:pStyle w:val="Heading2"/>
              <w:rPr>
                <w:noProof/>
                <w:lang w:val="en-GB"/>
              </w:rPr>
            </w:pPr>
            <w:r w:rsidRPr="00703E62">
              <w:rPr>
                <w:noProof/>
                <w:lang w:val="en-GB"/>
              </w:rPr>
              <w:t>Languages</w:t>
            </w:r>
          </w:p>
          <w:p w14:paraId="7B83D92E" w14:textId="6BACC92E" w:rsidR="00B54AD3" w:rsidRPr="00A06730" w:rsidRDefault="00703E62" w:rsidP="00B54AD3">
            <w:pPr>
              <w:pStyle w:val="Date"/>
              <w:rPr>
                <w:noProof/>
                <w:lang w:val="en-GB"/>
              </w:rPr>
            </w:pPr>
            <w:r>
              <w:t xml:space="preserve"> </w:t>
            </w:r>
            <w:r w:rsidRPr="00703E62">
              <w:rPr>
                <w:noProof/>
                <w:lang w:val="en-GB"/>
              </w:rPr>
              <w:t>• English (Fluent) • Welsh (Fluent)</w:t>
            </w:r>
          </w:p>
          <w:p w14:paraId="5E29F3E7" w14:textId="710B9182" w:rsidR="00703E62" w:rsidRPr="00A06730" w:rsidRDefault="00703E62" w:rsidP="00703E62">
            <w:pPr>
              <w:pStyle w:val="Heading2"/>
              <w:rPr>
                <w:noProof/>
                <w:lang w:val="en-GB"/>
              </w:rPr>
            </w:pPr>
            <w:r w:rsidRPr="00703E62">
              <w:rPr>
                <w:noProof/>
                <w:lang w:val="en-GB"/>
              </w:rPr>
              <w:t xml:space="preserve"> </w:t>
            </w:r>
            <w:r w:rsidRPr="00703E62">
              <w:rPr>
                <w:noProof/>
                <w:lang w:val="en-GB"/>
              </w:rPr>
              <w:t>Additional Information</w:t>
            </w:r>
          </w:p>
          <w:p w14:paraId="249CBF79" w14:textId="77777777" w:rsidR="00703E62" w:rsidRPr="00703E62" w:rsidRDefault="00703E62" w:rsidP="00703E62">
            <w:pPr>
              <w:rPr>
                <w:noProof/>
                <w:lang w:val="en-GB"/>
              </w:rPr>
            </w:pPr>
            <w:r w:rsidRPr="00703E62">
              <w:rPr>
                <w:noProof/>
                <w:lang w:val="en-GB"/>
              </w:rPr>
              <w:t>• Date of Birth: 10/09/2004</w:t>
            </w:r>
          </w:p>
          <w:p w14:paraId="0C2FAC34" w14:textId="2C6A3F7A" w:rsidR="00F716E1" w:rsidRPr="00A06730" w:rsidRDefault="00703E62" w:rsidP="00703E62">
            <w:pPr>
              <w:rPr>
                <w:noProof/>
                <w:lang w:val="en-GB"/>
              </w:rPr>
            </w:pPr>
            <w:r w:rsidRPr="00703E62">
              <w:rPr>
                <w:noProof/>
                <w:lang w:val="en-GB"/>
              </w:rPr>
              <w:t>• Ful UK Driving License</w:t>
            </w:r>
          </w:p>
        </w:tc>
      </w:tr>
      <w:tr w:rsidR="00F716E1" w:rsidRPr="00A06730" w14:paraId="5CC877A9" w14:textId="77777777" w:rsidTr="005340E9">
        <w:trPr>
          <w:trHeight w:val="4415"/>
        </w:trPr>
        <w:tc>
          <w:tcPr>
            <w:tcW w:w="4380" w:type="dxa"/>
            <w:gridSpan w:val="3"/>
            <w:tcBorders>
              <w:top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DAE2EC" w:themeFill="accent5"/>
          </w:tcPr>
          <w:sdt>
            <w:sdtPr>
              <w:rPr>
                <w:noProof/>
                <w:lang w:val="en-GB"/>
              </w:rPr>
              <w:id w:val="1072317644"/>
              <w:placeholder>
                <w:docPart w:val="260EB7D0A73E7F4386B6F307FEA4E03D"/>
              </w:placeholder>
              <w:temporary/>
              <w:showingPlcHdr/>
              <w15:appearance w15:val="hidden"/>
            </w:sdtPr>
            <w:sdtContent>
              <w:p w14:paraId="16CF959D" w14:textId="77777777" w:rsidR="00F716E1" w:rsidRPr="00A06730" w:rsidRDefault="00FF673C" w:rsidP="00FF673C">
                <w:pPr>
                  <w:pStyle w:val="Heading1"/>
                  <w:rPr>
                    <w:noProof/>
                    <w:lang w:val="en-GB"/>
                  </w:rPr>
                </w:pPr>
                <w:r w:rsidRPr="00A06730">
                  <w:rPr>
                    <w:noProof/>
                    <w:lang w:val="en-GB" w:bidi="en-GB"/>
                  </w:rPr>
                  <w:t>EDUCATION</w:t>
                </w:r>
              </w:p>
            </w:sdtContent>
          </w:sdt>
          <w:p w14:paraId="34AB5811" w14:textId="77777777" w:rsidR="00F53B71" w:rsidRDefault="00F53B71" w:rsidP="00F53B71">
            <w:pPr>
              <w:pStyle w:val="NoSpacing"/>
              <w:rPr>
                <w:noProof/>
                <w:lang w:val="en-GB"/>
              </w:rPr>
            </w:pPr>
            <w:r w:rsidRPr="00A06730">
              <w:rPr>
                <w:noProof/>
                <w:lang w:val="en-GB" w:bidi="en-GB"/>
              </w:rPr>
              <mc:AlternateContent>
                <mc:Choice Requires="wps">
                  <w:drawing>
                    <wp:inline distT="0" distB="0" distL="0" distR="0" wp14:anchorId="57EAEA9A" wp14:editId="6A36E9CA">
                      <wp:extent cx="521970" cy="0"/>
                      <wp:effectExtent l="0" t="0" r="0" b="0"/>
                      <wp:docPr id="19" name="Straight Connector 19" descr="Blue line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21970" cy="0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accent3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line w14:anchorId="68D8733C" id="Straight Connector 19" o:spid="_x0000_s1026" alt="Blue line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41.1pt,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" strokecolor="#718eb5 [3206]" strokeweight="1.5pt">
                      <v:stroke joinstyle="miter"/>
                      <w10:anchorlock/>
                    </v:line>
                  </w:pict>
                </mc:Fallback>
              </mc:AlternateContent>
            </w:r>
          </w:p>
          <w:p w14:paraId="3E85E9AC" w14:textId="77777777" w:rsidR="00703E62" w:rsidRPr="00A06730" w:rsidRDefault="00703E62" w:rsidP="00F53B71">
            <w:pPr>
              <w:pStyle w:val="NoSpacing"/>
              <w:rPr>
                <w:noProof/>
                <w:lang w:val="en-GB"/>
              </w:rPr>
            </w:pPr>
          </w:p>
          <w:p w14:paraId="44C488C2" w14:textId="1649C5D6" w:rsidR="00703E62" w:rsidRPr="00703E62" w:rsidRDefault="00703E62" w:rsidP="00703E62">
            <w:pPr>
              <w:pStyle w:val="NoSpacing"/>
              <w:rPr>
                <w:rFonts w:eastAsiaTheme="majorEastAsia" w:cstheme="majorBidi"/>
                <w:noProof/>
                <w:color w:val="5E7697" w:themeColor="accent1"/>
                <w:sz w:val="28"/>
                <w:szCs w:val="26"/>
                <w:lang w:val="en-GB"/>
              </w:rPr>
            </w:pPr>
            <w:r w:rsidRPr="00703E62">
              <w:rPr>
                <w:rFonts w:eastAsiaTheme="majorEastAsia" w:cstheme="majorBidi"/>
                <w:noProof/>
                <w:color w:val="5E7697" w:themeColor="accent1"/>
                <w:sz w:val="28"/>
                <w:szCs w:val="26"/>
                <w:lang w:val="en-GB"/>
              </w:rPr>
              <w:t>BSc (Hons) in Dietetics</w:t>
            </w:r>
            <w:r>
              <w:rPr>
                <w:rFonts w:eastAsiaTheme="majorEastAsia" w:cstheme="majorBidi"/>
                <w:noProof/>
                <w:color w:val="5E7697" w:themeColor="accent1"/>
                <w:sz w:val="28"/>
                <w:szCs w:val="26"/>
                <w:lang w:val="en-GB"/>
              </w:rPr>
              <w:t>: Pass, June 2028</w:t>
            </w:r>
          </w:p>
          <w:p w14:paraId="48C30519" w14:textId="77777777" w:rsidR="00703E62" w:rsidRPr="00703E62" w:rsidRDefault="00703E62" w:rsidP="00703E62">
            <w:pPr>
              <w:pStyle w:val="NoSpacing"/>
              <w:rPr>
                <w:rFonts w:eastAsiaTheme="majorEastAsia" w:cstheme="majorBidi"/>
                <w:noProof/>
                <w:color w:val="5E7697" w:themeColor="accent1"/>
                <w:sz w:val="28"/>
                <w:szCs w:val="26"/>
                <w:lang w:val="en-GB"/>
              </w:rPr>
            </w:pPr>
          </w:p>
          <w:p w14:paraId="42BF4CBF" w14:textId="77777777" w:rsidR="00703E62" w:rsidRDefault="00703E62" w:rsidP="00703E62">
            <w:pPr>
              <w:pStyle w:val="NoSpacing"/>
              <w:rPr>
                <w:rFonts w:eastAsiaTheme="majorEastAsia" w:cstheme="majorBidi"/>
                <w:noProof/>
                <w:color w:val="5E7697" w:themeColor="accent1"/>
                <w:sz w:val="28"/>
                <w:szCs w:val="26"/>
                <w:lang w:val="en-GB"/>
              </w:rPr>
            </w:pPr>
            <w:r w:rsidRPr="00703E62">
              <w:rPr>
                <w:rFonts w:eastAsiaTheme="majorEastAsia" w:cstheme="majorBidi"/>
                <w:noProof/>
                <w:color w:val="5E7697" w:themeColor="accent1"/>
                <w:sz w:val="28"/>
                <w:szCs w:val="26"/>
                <w:lang w:val="en-GB"/>
              </w:rPr>
              <w:t>Uniformed Protective Services Grade: Pass, June 2023</w:t>
            </w:r>
          </w:p>
          <w:p w14:paraId="3416A723" w14:textId="77777777" w:rsidR="00703E62" w:rsidRPr="00703E62" w:rsidRDefault="00703E62" w:rsidP="00703E62">
            <w:pPr>
              <w:pStyle w:val="NoSpacing"/>
              <w:rPr>
                <w:rFonts w:eastAsiaTheme="majorEastAsia" w:cstheme="majorBidi"/>
                <w:noProof/>
                <w:color w:val="5E7697" w:themeColor="accent1"/>
                <w:sz w:val="28"/>
                <w:szCs w:val="26"/>
                <w:lang w:val="en-GB"/>
              </w:rPr>
            </w:pPr>
          </w:p>
          <w:p w14:paraId="3FF02629" w14:textId="77777777" w:rsidR="00703E62" w:rsidRPr="00703E62" w:rsidRDefault="00703E62" w:rsidP="00703E62">
            <w:pPr>
              <w:pStyle w:val="NoSpacing"/>
              <w:rPr>
                <w:rFonts w:eastAsiaTheme="majorEastAsia" w:cstheme="majorBidi"/>
                <w:noProof/>
                <w:color w:val="5E7697" w:themeColor="accent1"/>
                <w:sz w:val="28"/>
                <w:szCs w:val="26"/>
                <w:lang w:val="en-GB"/>
              </w:rPr>
            </w:pPr>
            <w:r w:rsidRPr="00703E62">
              <w:rPr>
                <w:rFonts w:eastAsiaTheme="majorEastAsia" w:cstheme="majorBidi"/>
                <w:noProof/>
                <w:color w:val="5E7697" w:themeColor="accent1"/>
                <w:sz w:val="28"/>
                <w:szCs w:val="26"/>
                <w:lang w:val="en-GB"/>
              </w:rPr>
              <w:t>GCSE Qualifications</w:t>
            </w:r>
          </w:p>
          <w:p w14:paraId="7AF4C683" w14:textId="77777777" w:rsidR="00703E62" w:rsidRDefault="00703E62" w:rsidP="00703E62">
            <w:pPr>
              <w:pStyle w:val="NoSpacing"/>
              <w:rPr>
                <w:rFonts w:eastAsiaTheme="majorEastAsia" w:cstheme="majorBidi"/>
                <w:noProof/>
                <w:color w:val="5E7697" w:themeColor="accent1"/>
                <w:sz w:val="28"/>
                <w:szCs w:val="26"/>
                <w:lang w:val="en-GB"/>
              </w:rPr>
            </w:pPr>
            <w:r w:rsidRPr="00703E62">
              <w:rPr>
                <w:rFonts w:eastAsiaTheme="majorEastAsia" w:cstheme="majorBidi"/>
                <w:noProof/>
                <w:color w:val="5E7697" w:themeColor="accent1"/>
                <w:sz w:val="28"/>
                <w:szCs w:val="26"/>
                <w:lang w:val="en-GB"/>
              </w:rPr>
              <w:t>• English Language, Grade: C, August 2021</w:t>
            </w:r>
          </w:p>
          <w:p w14:paraId="71340430" w14:textId="77777777" w:rsidR="00703E62" w:rsidRPr="00703E62" w:rsidRDefault="00703E62" w:rsidP="00703E62">
            <w:pPr>
              <w:pStyle w:val="NoSpacing"/>
              <w:rPr>
                <w:rFonts w:eastAsiaTheme="majorEastAsia" w:cstheme="majorBidi"/>
                <w:noProof/>
                <w:color w:val="5E7697" w:themeColor="accent1"/>
                <w:sz w:val="28"/>
                <w:szCs w:val="26"/>
                <w:lang w:val="en-GB"/>
              </w:rPr>
            </w:pPr>
          </w:p>
          <w:p w14:paraId="1B7084B5" w14:textId="77777777" w:rsidR="00703E62" w:rsidRDefault="00703E62" w:rsidP="00703E62">
            <w:pPr>
              <w:pStyle w:val="NoSpacing"/>
              <w:rPr>
                <w:rFonts w:eastAsiaTheme="majorEastAsia" w:cstheme="majorBidi"/>
                <w:noProof/>
                <w:color w:val="5E7697" w:themeColor="accent1"/>
                <w:sz w:val="28"/>
                <w:szCs w:val="26"/>
                <w:lang w:val="en-GB"/>
              </w:rPr>
            </w:pPr>
            <w:r w:rsidRPr="00703E62">
              <w:rPr>
                <w:rFonts w:eastAsiaTheme="majorEastAsia" w:cstheme="majorBidi"/>
                <w:noProof/>
                <w:color w:val="5E7697" w:themeColor="accent1"/>
                <w:sz w:val="28"/>
                <w:szCs w:val="26"/>
                <w:lang w:val="en-GB"/>
              </w:rPr>
              <w:t>• Double Award Science, Grade: C, August 2021</w:t>
            </w:r>
          </w:p>
          <w:p w14:paraId="6910E1D4" w14:textId="77777777" w:rsidR="00703E62" w:rsidRPr="00703E62" w:rsidRDefault="00703E62" w:rsidP="00703E62">
            <w:pPr>
              <w:pStyle w:val="NoSpacing"/>
              <w:rPr>
                <w:rFonts w:eastAsiaTheme="majorEastAsia" w:cstheme="majorBidi"/>
                <w:noProof/>
                <w:color w:val="5E7697" w:themeColor="accent1"/>
                <w:sz w:val="28"/>
                <w:szCs w:val="26"/>
                <w:lang w:val="en-GB"/>
              </w:rPr>
            </w:pPr>
          </w:p>
          <w:p w14:paraId="75C6F7F1" w14:textId="77777777" w:rsidR="00703E62" w:rsidRDefault="00703E62" w:rsidP="00703E62">
            <w:pPr>
              <w:pStyle w:val="NoSpacing"/>
              <w:rPr>
                <w:rFonts w:eastAsiaTheme="majorEastAsia" w:cstheme="majorBidi"/>
                <w:noProof/>
                <w:color w:val="5E7697" w:themeColor="accent1"/>
                <w:sz w:val="28"/>
                <w:szCs w:val="26"/>
                <w:lang w:val="en-GB"/>
              </w:rPr>
            </w:pPr>
            <w:r w:rsidRPr="00703E62">
              <w:rPr>
                <w:rFonts w:eastAsiaTheme="majorEastAsia" w:cstheme="majorBidi"/>
                <w:noProof/>
                <w:color w:val="5E7697" w:themeColor="accent1"/>
                <w:sz w:val="28"/>
                <w:szCs w:val="26"/>
                <w:lang w:val="en-GB"/>
              </w:rPr>
              <w:t xml:space="preserve">• WJEC </w:t>
            </w:r>
          </w:p>
          <w:p w14:paraId="469FC3A2" w14:textId="7BFEB732" w:rsidR="00703E62" w:rsidRPr="00703E62" w:rsidRDefault="00703E62" w:rsidP="00703E62">
            <w:pPr>
              <w:pStyle w:val="NoSpacing"/>
              <w:rPr>
                <w:rFonts w:eastAsiaTheme="majorEastAsia" w:cstheme="majorBidi"/>
                <w:noProof/>
                <w:color w:val="5E7697" w:themeColor="accent1"/>
                <w:sz w:val="28"/>
                <w:szCs w:val="26"/>
                <w:lang w:val="en-GB"/>
              </w:rPr>
            </w:pPr>
            <w:r w:rsidRPr="00703E62">
              <w:rPr>
                <w:rFonts w:eastAsiaTheme="majorEastAsia" w:cstheme="majorBidi"/>
                <w:noProof/>
                <w:color w:val="5E7697" w:themeColor="accent1"/>
                <w:sz w:val="28"/>
                <w:szCs w:val="26"/>
                <w:lang w:val="en-GB"/>
              </w:rPr>
              <w:t>National/Foundation Skills Challenge Certificate,</w:t>
            </w:r>
          </w:p>
          <w:p w14:paraId="7A20FA4F" w14:textId="77777777" w:rsidR="00703E62" w:rsidRDefault="00703E62" w:rsidP="00703E62">
            <w:pPr>
              <w:pStyle w:val="NoSpacing"/>
              <w:rPr>
                <w:rFonts w:eastAsiaTheme="majorEastAsia" w:cstheme="majorBidi"/>
                <w:noProof/>
                <w:color w:val="5E7697" w:themeColor="accent1"/>
                <w:sz w:val="28"/>
                <w:szCs w:val="26"/>
                <w:lang w:val="en-GB"/>
              </w:rPr>
            </w:pPr>
            <w:r w:rsidRPr="00703E62">
              <w:rPr>
                <w:rFonts w:eastAsiaTheme="majorEastAsia" w:cstheme="majorBidi"/>
                <w:noProof/>
                <w:color w:val="5E7697" w:themeColor="accent1"/>
                <w:sz w:val="28"/>
                <w:szCs w:val="26"/>
                <w:lang w:val="en-GB"/>
              </w:rPr>
              <w:t>Foundation Pass, August 2021</w:t>
            </w:r>
          </w:p>
          <w:p w14:paraId="522BF910" w14:textId="77777777" w:rsidR="00703E62" w:rsidRPr="00703E62" w:rsidRDefault="00703E62" w:rsidP="00703E62">
            <w:pPr>
              <w:pStyle w:val="NoSpacing"/>
              <w:rPr>
                <w:rFonts w:eastAsiaTheme="majorEastAsia" w:cstheme="majorBidi"/>
                <w:noProof/>
                <w:color w:val="5E7697" w:themeColor="accent1"/>
                <w:sz w:val="28"/>
                <w:szCs w:val="26"/>
                <w:lang w:val="en-GB"/>
              </w:rPr>
            </w:pPr>
          </w:p>
          <w:p w14:paraId="5E2FAE72" w14:textId="77777777" w:rsidR="00703E62" w:rsidRDefault="00703E62" w:rsidP="00703E62">
            <w:pPr>
              <w:pStyle w:val="NoSpacing"/>
              <w:rPr>
                <w:rFonts w:eastAsiaTheme="majorEastAsia" w:cstheme="majorBidi"/>
                <w:noProof/>
                <w:color w:val="5E7697" w:themeColor="accent1"/>
                <w:sz w:val="28"/>
                <w:szCs w:val="26"/>
                <w:lang w:val="en-GB"/>
              </w:rPr>
            </w:pPr>
            <w:r w:rsidRPr="00703E62">
              <w:rPr>
                <w:rFonts w:eastAsiaTheme="majorEastAsia" w:cstheme="majorBidi"/>
                <w:noProof/>
                <w:color w:val="5E7697" w:themeColor="accent1"/>
                <w:sz w:val="28"/>
                <w:szCs w:val="26"/>
                <w:lang w:val="en-GB"/>
              </w:rPr>
              <w:t>• English Literature, Grade: D, August 2021</w:t>
            </w:r>
          </w:p>
          <w:p w14:paraId="2B6DD2FB" w14:textId="77777777" w:rsidR="00703E62" w:rsidRPr="00703E62" w:rsidRDefault="00703E62" w:rsidP="00703E62">
            <w:pPr>
              <w:pStyle w:val="NoSpacing"/>
              <w:rPr>
                <w:rFonts w:eastAsiaTheme="majorEastAsia" w:cstheme="majorBidi"/>
                <w:noProof/>
                <w:color w:val="5E7697" w:themeColor="accent1"/>
                <w:sz w:val="28"/>
                <w:szCs w:val="26"/>
                <w:lang w:val="en-GB"/>
              </w:rPr>
            </w:pPr>
          </w:p>
          <w:p w14:paraId="66442E18" w14:textId="77777777" w:rsidR="00703E62" w:rsidRDefault="00703E62" w:rsidP="00703E62">
            <w:pPr>
              <w:pStyle w:val="NoSpacing"/>
              <w:rPr>
                <w:rFonts w:eastAsiaTheme="majorEastAsia" w:cstheme="majorBidi"/>
                <w:noProof/>
                <w:color w:val="5E7697" w:themeColor="accent1"/>
                <w:sz w:val="28"/>
                <w:szCs w:val="26"/>
                <w:lang w:val="en-GB"/>
              </w:rPr>
            </w:pPr>
            <w:r w:rsidRPr="00703E62">
              <w:rPr>
                <w:rFonts w:eastAsiaTheme="majorEastAsia" w:cstheme="majorBidi"/>
                <w:noProof/>
                <w:color w:val="5E7697" w:themeColor="accent1"/>
                <w:sz w:val="28"/>
                <w:szCs w:val="26"/>
                <w:lang w:val="en-GB"/>
              </w:rPr>
              <w:t>• Mathematics, Grade: D, August 2021</w:t>
            </w:r>
          </w:p>
          <w:p w14:paraId="49E90571" w14:textId="77777777" w:rsidR="00703E62" w:rsidRPr="00703E62" w:rsidRDefault="00703E62" w:rsidP="00703E62">
            <w:pPr>
              <w:pStyle w:val="NoSpacing"/>
              <w:rPr>
                <w:rFonts w:eastAsiaTheme="majorEastAsia" w:cstheme="majorBidi"/>
                <w:noProof/>
                <w:color w:val="5E7697" w:themeColor="accent1"/>
                <w:sz w:val="28"/>
                <w:szCs w:val="26"/>
                <w:lang w:val="en-GB"/>
              </w:rPr>
            </w:pPr>
          </w:p>
          <w:p w14:paraId="60A93106" w14:textId="77777777" w:rsidR="00703E62" w:rsidRDefault="00703E62" w:rsidP="00703E62">
            <w:pPr>
              <w:pStyle w:val="NoSpacing"/>
              <w:rPr>
                <w:rFonts w:eastAsiaTheme="majorEastAsia" w:cstheme="majorBidi"/>
                <w:noProof/>
                <w:color w:val="5E7697" w:themeColor="accent1"/>
                <w:sz w:val="28"/>
                <w:szCs w:val="26"/>
                <w:lang w:val="en-GB"/>
              </w:rPr>
            </w:pPr>
            <w:r w:rsidRPr="00703E62">
              <w:rPr>
                <w:rFonts w:eastAsiaTheme="majorEastAsia" w:cstheme="majorBidi"/>
                <w:noProof/>
                <w:color w:val="5E7697" w:themeColor="accent1"/>
                <w:sz w:val="28"/>
                <w:szCs w:val="26"/>
                <w:lang w:val="en-GB"/>
              </w:rPr>
              <w:t>• Mathematics - Numeracy, Grade: B, August 2021</w:t>
            </w:r>
          </w:p>
          <w:p w14:paraId="38820F00" w14:textId="77777777" w:rsidR="00703E62" w:rsidRPr="00703E62" w:rsidRDefault="00703E62" w:rsidP="00703E62">
            <w:pPr>
              <w:pStyle w:val="NoSpacing"/>
              <w:rPr>
                <w:rFonts w:eastAsiaTheme="majorEastAsia" w:cstheme="majorBidi"/>
                <w:noProof/>
                <w:color w:val="5E7697" w:themeColor="accent1"/>
                <w:sz w:val="28"/>
                <w:szCs w:val="26"/>
                <w:lang w:val="en-GB"/>
              </w:rPr>
            </w:pPr>
          </w:p>
          <w:p w14:paraId="55CA9902" w14:textId="77777777" w:rsidR="00703E62" w:rsidRPr="00703E62" w:rsidRDefault="00703E62" w:rsidP="00703E62">
            <w:pPr>
              <w:pStyle w:val="NoSpacing"/>
              <w:rPr>
                <w:rFonts w:eastAsiaTheme="majorEastAsia" w:cstheme="majorBidi"/>
                <w:noProof/>
                <w:color w:val="5E7697" w:themeColor="accent1"/>
                <w:sz w:val="28"/>
                <w:szCs w:val="26"/>
                <w:lang w:val="en-GB"/>
              </w:rPr>
            </w:pPr>
            <w:r w:rsidRPr="00703E62">
              <w:rPr>
                <w:rFonts w:eastAsiaTheme="majorEastAsia" w:cstheme="majorBidi"/>
                <w:noProof/>
                <w:color w:val="5E7697" w:themeColor="accent1"/>
                <w:sz w:val="28"/>
                <w:szCs w:val="26"/>
                <w:lang w:val="en-GB"/>
              </w:rPr>
              <w:t>• Information &amp; Communication Technology, Grade: C,</w:t>
            </w:r>
          </w:p>
          <w:p w14:paraId="585CB5CC" w14:textId="77777777" w:rsidR="00703E62" w:rsidRDefault="00703E62" w:rsidP="00703E62">
            <w:pPr>
              <w:pStyle w:val="NoSpacing"/>
              <w:rPr>
                <w:rFonts w:eastAsiaTheme="majorEastAsia" w:cstheme="majorBidi"/>
                <w:noProof/>
                <w:color w:val="5E7697" w:themeColor="accent1"/>
                <w:sz w:val="28"/>
                <w:szCs w:val="26"/>
                <w:lang w:val="en-GB"/>
              </w:rPr>
            </w:pPr>
            <w:r w:rsidRPr="00703E62">
              <w:rPr>
                <w:rFonts w:eastAsiaTheme="majorEastAsia" w:cstheme="majorBidi"/>
                <w:noProof/>
                <w:color w:val="5E7697" w:themeColor="accent1"/>
                <w:sz w:val="28"/>
                <w:szCs w:val="26"/>
                <w:lang w:val="en-GB"/>
              </w:rPr>
              <w:t>August 2021</w:t>
            </w:r>
          </w:p>
          <w:p w14:paraId="79B7C4DB" w14:textId="77777777" w:rsidR="00703E62" w:rsidRPr="00703E62" w:rsidRDefault="00703E62" w:rsidP="00703E62">
            <w:pPr>
              <w:pStyle w:val="NoSpacing"/>
              <w:rPr>
                <w:rFonts w:eastAsiaTheme="majorEastAsia" w:cstheme="majorBidi"/>
                <w:noProof/>
                <w:color w:val="5E7697" w:themeColor="accent1"/>
                <w:sz w:val="28"/>
                <w:szCs w:val="26"/>
                <w:lang w:val="en-GB"/>
              </w:rPr>
            </w:pPr>
          </w:p>
          <w:p w14:paraId="308CD6B8" w14:textId="77777777" w:rsidR="00703E62" w:rsidRDefault="00703E62" w:rsidP="00703E62">
            <w:pPr>
              <w:rPr>
                <w:rFonts w:eastAsiaTheme="majorEastAsia" w:cstheme="majorBidi"/>
                <w:noProof/>
                <w:color w:val="5E7697" w:themeColor="accent1"/>
                <w:sz w:val="28"/>
                <w:szCs w:val="26"/>
                <w:lang w:val="en-GB"/>
              </w:rPr>
            </w:pPr>
            <w:r w:rsidRPr="00703E62">
              <w:rPr>
                <w:rFonts w:eastAsiaTheme="majorEastAsia" w:cstheme="majorBidi"/>
                <w:noProof/>
                <w:color w:val="5E7697" w:themeColor="accent1"/>
                <w:sz w:val="28"/>
                <w:szCs w:val="26"/>
                <w:lang w:val="en-GB"/>
              </w:rPr>
              <w:t>• Welsh: First Language, Grade: C, August 2021</w:t>
            </w:r>
          </w:p>
          <w:p w14:paraId="3F538CB6" w14:textId="77777777" w:rsidR="00703E62" w:rsidRDefault="00703E62" w:rsidP="00703E62">
            <w:pPr>
              <w:rPr>
                <w:rFonts w:eastAsiaTheme="majorEastAsia" w:cstheme="majorBidi"/>
                <w:noProof/>
                <w:color w:val="5E7697" w:themeColor="accent1"/>
                <w:sz w:val="28"/>
                <w:szCs w:val="26"/>
                <w:lang w:val="en-GB"/>
              </w:rPr>
            </w:pPr>
          </w:p>
          <w:p w14:paraId="4CEB09C3" w14:textId="64A53270" w:rsidR="00F716E1" w:rsidRPr="00A06730" w:rsidRDefault="00703E62" w:rsidP="00703E62">
            <w:pPr>
              <w:rPr>
                <w:noProof/>
                <w:lang w:val="en-GB"/>
              </w:rPr>
            </w:pPr>
            <w:r w:rsidRPr="00703E62">
              <w:rPr>
                <w:rFonts w:eastAsiaTheme="majorEastAsia" w:cstheme="majorBidi"/>
                <w:noProof/>
                <w:color w:val="5E7697" w:themeColor="accent1"/>
                <w:sz w:val="28"/>
                <w:szCs w:val="26"/>
                <w:lang w:val="en-GB"/>
              </w:rPr>
              <w:t xml:space="preserve"> • Design &amp; Technology, Grade: C, August 2021</w:t>
            </w:r>
          </w:p>
        </w:tc>
        <w:tc>
          <w:tcPr>
            <w:tcW w:w="7244" w:type="dxa"/>
            <w:gridSpan w:val="3"/>
            <w:vMerge/>
            <w:tcBorders>
              <w:left w:val="single" w:sz="12" w:space="0" w:color="000000" w:themeColor="text1"/>
              <w:bottom w:val="single" w:sz="12" w:space="0" w:color="000000" w:themeColor="text1"/>
            </w:tcBorders>
            <w:shd w:val="clear" w:color="auto" w:fill="auto"/>
          </w:tcPr>
          <w:p w14:paraId="6FE26EFB" w14:textId="77777777" w:rsidR="00F716E1" w:rsidRPr="00A06730" w:rsidRDefault="00F716E1" w:rsidP="00241482">
            <w:pPr>
              <w:rPr>
                <w:noProof/>
                <w:lang w:val="en-GB"/>
              </w:rPr>
            </w:pPr>
          </w:p>
        </w:tc>
      </w:tr>
    </w:tbl>
    <w:p w14:paraId="11A37E91" w14:textId="77777777" w:rsidR="00535F87" w:rsidRPr="00A06730" w:rsidRDefault="00535F87" w:rsidP="007E1FA8">
      <w:pPr>
        <w:rPr>
          <w:noProof/>
          <w:lang w:val="en-GB"/>
        </w:rPr>
      </w:pPr>
    </w:p>
    <w:sectPr w:rsidR="00535F87" w:rsidRPr="00A06730" w:rsidSect="00A06730">
      <w:pgSz w:w="11906" w:h="16838" w:code="9"/>
      <w:pgMar w:top="284" w:right="284" w:bottom="0" w:left="284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B07F33B" w14:textId="77777777" w:rsidR="00EA0D7A" w:rsidRDefault="00EA0D7A" w:rsidP="00BA3E51">
      <w:pPr>
        <w:spacing w:line="240" w:lineRule="auto"/>
      </w:pPr>
      <w:r>
        <w:separator/>
      </w:r>
    </w:p>
  </w:endnote>
  <w:endnote w:type="continuationSeparator" w:id="0">
    <w:p w14:paraId="4078B4DE" w14:textId="77777777" w:rsidR="00EA0D7A" w:rsidRDefault="00EA0D7A" w:rsidP="00BA3E5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SimHei">
    <w:altName w:val="黑体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4AEA2BA" w14:textId="77777777" w:rsidR="00EA0D7A" w:rsidRDefault="00EA0D7A" w:rsidP="00BA3E51">
      <w:pPr>
        <w:spacing w:line="240" w:lineRule="auto"/>
      </w:pPr>
      <w:r>
        <w:separator/>
      </w:r>
    </w:p>
  </w:footnote>
  <w:footnote w:type="continuationSeparator" w:id="0">
    <w:p w14:paraId="1D00D5B9" w14:textId="77777777" w:rsidR="00EA0D7A" w:rsidRDefault="00EA0D7A" w:rsidP="00BA3E51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81149C4"/>
    <w:multiLevelType w:val="hybridMultilevel"/>
    <w:tmpl w:val="DB10AB74"/>
    <w:lvl w:ilvl="0" w:tplc="DC5C5734">
      <w:start w:val="1"/>
      <w:numFmt w:val="bullet"/>
      <w:pStyle w:val="ListParagraph"/>
      <w:lvlText w:val="◦"/>
      <w:lvlJc w:val="left"/>
      <w:pPr>
        <w:ind w:left="644" w:hanging="360"/>
      </w:pPr>
      <w:rPr>
        <w:rFonts w:ascii="Segoe UI" w:hAnsi="Segoe UI" w:hint="default"/>
        <w:color w:val="5E7697" w:themeColor="accent1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8117495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removePersonalInformation/>
  <w:removeDateAndTime/>
  <w:displayBackgroundShape/>
  <w:proofState w:spelling="clean" w:grammar="clean"/>
  <w:attachedTemplate r:id="rId1"/>
  <w:stylePaneSortMethod w:val="0000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3E62"/>
    <w:rsid w:val="00041F8A"/>
    <w:rsid w:val="00045F2E"/>
    <w:rsid w:val="00055BBC"/>
    <w:rsid w:val="00073BF3"/>
    <w:rsid w:val="00081B51"/>
    <w:rsid w:val="000A6E00"/>
    <w:rsid w:val="000C7293"/>
    <w:rsid w:val="000D3891"/>
    <w:rsid w:val="000F3FE2"/>
    <w:rsid w:val="00140582"/>
    <w:rsid w:val="00144334"/>
    <w:rsid w:val="00173B36"/>
    <w:rsid w:val="00177BCB"/>
    <w:rsid w:val="001D0D2B"/>
    <w:rsid w:val="001E5794"/>
    <w:rsid w:val="001F6D5E"/>
    <w:rsid w:val="00217454"/>
    <w:rsid w:val="002251C8"/>
    <w:rsid w:val="0023600D"/>
    <w:rsid w:val="00241482"/>
    <w:rsid w:val="00261E7B"/>
    <w:rsid w:val="00293BB8"/>
    <w:rsid w:val="002954B8"/>
    <w:rsid w:val="002A4A92"/>
    <w:rsid w:val="002B0852"/>
    <w:rsid w:val="002C0662"/>
    <w:rsid w:val="002D5478"/>
    <w:rsid w:val="00320ECB"/>
    <w:rsid w:val="00344FC0"/>
    <w:rsid w:val="00377A0D"/>
    <w:rsid w:val="00382737"/>
    <w:rsid w:val="003E02DA"/>
    <w:rsid w:val="003E1692"/>
    <w:rsid w:val="003E7783"/>
    <w:rsid w:val="00442A0E"/>
    <w:rsid w:val="00443C70"/>
    <w:rsid w:val="004A4C74"/>
    <w:rsid w:val="004E5226"/>
    <w:rsid w:val="004E6AB2"/>
    <w:rsid w:val="004E70E8"/>
    <w:rsid w:val="005340E9"/>
    <w:rsid w:val="00535F87"/>
    <w:rsid w:val="00564622"/>
    <w:rsid w:val="005A3E0B"/>
    <w:rsid w:val="005B3227"/>
    <w:rsid w:val="0068094B"/>
    <w:rsid w:val="00686284"/>
    <w:rsid w:val="006A1EC9"/>
    <w:rsid w:val="00703E62"/>
    <w:rsid w:val="0073402D"/>
    <w:rsid w:val="00792D43"/>
    <w:rsid w:val="007B30FE"/>
    <w:rsid w:val="007B7A61"/>
    <w:rsid w:val="007E1FA8"/>
    <w:rsid w:val="007E6083"/>
    <w:rsid w:val="00855181"/>
    <w:rsid w:val="008700A6"/>
    <w:rsid w:val="00882F23"/>
    <w:rsid w:val="0089047A"/>
    <w:rsid w:val="008A1020"/>
    <w:rsid w:val="008A1250"/>
    <w:rsid w:val="008A1FCF"/>
    <w:rsid w:val="008B1112"/>
    <w:rsid w:val="008C78F5"/>
    <w:rsid w:val="00914419"/>
    <w:rsid w:val="00962E61"/>
    <w:rsid w:val="00986331"/>
    <w:rsid w:val="009A6667"/>
    <w:rsid w:val="009C7105"/>
    <w:rsid w:val="00A06730"/>
    <w:rsid w:val="00A122BB"/>
    <w:rsid w:val="00A37F9E"/>
    <w:rsid w:val="00AB7FE5"/>
    <w:rsid w:val="00AC1E5A"/>
    <w:rsid w:val="00B54AD3"/>
    <w:rsid w:val="00B62B99"/>
    <w:rsid w:val="00B643D0"/>
    <w:rsid w:val="00B71E93"/>
    <w:rsid w:val="00B87E22"/>
    <w:rsid w:val="00B92B54"/>
    <w:rsid w:val="00BA3E51"/>
    <w:rsid w:val="00BB3142"/>
    <w:rsid w:val="00BD6049"/>
    <w:rsid w:val="00C155FC"/>
    <w:rsid w:val="00C532FC"/>
    <w:rsid w:val="00C75D84"/>
    <w:rsid w:val="00C857CB"/>
    <w:rsid w:val="00CA5CD9"/>
    <w:rsid w:val="00D04093"/>
    <w:rsid w:val="00D0794D"/>
    <w:rsid w:val="00D140DF"/>
    <w:rsid w:val="00D666BB"/>
    <w:rsid w:val="00D720DF"/>
    <w:rsid w:val="00D92ED4"/>
    <w:rsid w:val="00D94ABF"/>
    <w:rsid w:val="00E20245"/>
    <w:rsid w:val="00E4379F"/>
    <w:rsid w:val="00E65596"/>
    <w:rsid w:val="00EA0042"/>
    <w:rsid w:val="00EA0D7A"/>
    <w:rsid w:val="00EB1D1B"/>
    <w:rsid w:val="00F36875"/>
    <w:rsid w:val="00F51E3E"/>
    <w:rsid w:val="00F53B71"/>
    <w:rsid w:val="00F716E1"/>
    <w:rsid w:val="00F908C3"/>
    <w:rsid w:val="00F91753"/>
    <w:rsid w:val="00FB1F01"/>
    <w:rsid w:val="00FE2094"/>
    <w:rsid w:val="00FF67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8D5994B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color w:val="666666" w:themeColor="background2"/>
        <w:sz w:val="18"/>
        <w:szCs w:val="18"/>
        <w:lang w:val="en-US" w:eastAsia="en-US" w:bidi="ar-SA"/>
      </w:rPr>
    </w:rPrDefault>
    <w:pPrDefault>
      <w:pPr>
        <w:spacing w:before="80" w:after="240" w:line="220" w:lineRule="exac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/>
    <w:lsdException w:name="Emphasis" w:semiHidden="1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semiHidden="1" w:uiPriority="29"/>
    <w:lsdException w:name="Intense Quote" w:semiHidden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/>
    <w:lsdException w:name="Intense Emphasis" w:semiHidden="1" w:uiPriority="21"/>
    <w:lsdException w:name="Subtle Reference" w:semiHidden="1" w:uiPriority="31"/>
    <w:lsdException w:name="Intense Reference" w:semiHidden="1" w:uiPriority="32"/>
    <w:lsdException w:name="Book Title" w:semiHidden="1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20ECB"/>
  </w:style>
  <w:style w:type="paragraph" w:styleId="Heading1">
    <w:name w:val="heading 1"/>
    <w:basedOn w:val="Normal"/>
    <w:next w:val="Normal"/>
    <w:link w:val="Heading1Char"/>
    <w:uiPriority w:val="9"/>
    <w:qFormat/>
    <w:rsid w:val="00320ECB"/>
    <w:pPr>
      <w:keepNext/>
      <w:keepLines/>
      <w:spacing w:before="0" w:after="0" w:line="180" w:lineRule="auto"/>
      <w:outlineLvl w:val="0"/>
    </w:pPr>
    <w:rPr>
      <w:rFonts w:asciiTheme="majorHAnsi" w:eastAsiaTheme="majorEastAsia" w:hAnsiTheme="majorHAnsi" w:cstheme="majorBidi"/>
      <w:caps/>
      <w:color w:val="auto"/>
      <w:sz w:val="28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20ECB"/>
    <w:pPr>
      <w:keepNext/>
      <w:keepLines/>
      <w:spacing w:before="0" w:after="0" w:line="400" w:lineRule="exact"/>
      <w:outlineLvl w:val="1"/>
    </w:pPr>
    <w:rPr>
      <w:rFonts w:eastAsiaTheme="majorEastAsia" w:cstheme="majorBidi"/>
      <w:color w:val="5E7697" w:themeColor="accent1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rsid w:val="008C78F5"/>
    <w:pPr>
      <w:keepNext/>
      <w:keepLines/>
      <w:spacing w:after="0" w:line="400" w:lineRule="exact"/>
      <w:outlineLvl w:val="2"/>
    </w:pPr>
    <w:rPr>
      <w:rFonts w:eastAsiaTheme="majorEastAsia" w:cstheme="majorBidi"/>
      <w:color w:val="5E7697" w:themeColor="accent1"/>
      <w:sz w:val="28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rsid w:val="004E6AB2"/>
    <w:pPr>
      <w:keepNext/>
      <w:keepLines/>
      <w:spacing w:line="440" w:lineRule="exact"/>
      <w:outlineLvl w:val="3"/>
    </w:pPr>
    <w:rPr>
      <w:rFonts w:eastAsiaTheme="majorEastAsia" w:cstheme="majorBidi"/>
      <w:b/>
      <w:iCs/>
      <w:color w:val="718EB5" w:themeColor="accent3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rsid w:val="00BB3142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465870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rsid w:val="002B0852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2F3A4B" w:themeColor="accent1" w:themeShade="7F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rsid w:val="00BA3E51"/>
    <w:pPr>
      <w:tabs>
        <w:tab w:val="center" w:pos="4677"/>
        <w:tab w:val="right" w:pos="9355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C857CB"/>
  </w:style>
  <w:style w:type="paragraph" w:styleId="Footer">
    <w:name w:val="footer"/>
    <w:basedOn w:val="Normal"/>
    <w:link w:val="FooterChar"/>
    <w:uiPriority w:val="99"/>
    <w:semiHidden/>
    <w:rsid w:val="00BA3E51"/>
    <w:pPr>
      <w:tabs>
        <w:tab w:val="center" w:pos="4677"/>
        <w:tab w:val="right" w:pos="9355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C857CB"/>
  </w:style>
  <w:style w:type="paragraph" w:styleId="BalloonText">
    <w:name w:val="Balloon Text"/>
    <w:basedOn w:val="Normal"/>
    <w:link w:val="BalloonTextChar"/>
    <w:uiPriority w:val="99"/>
    <w:semiHidden/>
    <w:unhideWhenUsed/>
    <w:rsid w:val="00BA3E51"/>
    <w:pPr>
      <w:spacing w:line="240" w:lineRule="auto"/>
    </w:pPr>
    <w:rPr>
      <w:rFonts w:ascii="Segoe UI" w:hAnsi="Segoe UI" w:cs="Segoe UI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A3E51"/>
    <w:rPr>
      <w:rFonts w:ascii="Segoe UI" w:hAnsi="Segoe UI" w:cs="Segoe UI"/>
      <w:sz w:val="18"/>
      <w:szCs w:val="18"/>
    </w:rPr>
  </w:style>
  <w:style w:type="character" w:styleId="PlaceholderText">
    <w:name w:val="Placeholder Text"/>
    <w:basedOn w:val="DefaultParagraphFont"/>
    <w:uiPriority w:val="99"/>
    <w:semiHidden/>
    <w:rsid w:val="00BA3E51"/>
    <w:rPr>
      <w:color w:val="808080"/>
    </w:rPr>
  </w:style>
  <w:style w:type="table" w:styleId="TableGrid">
    <w:name w:val="Table Grid"/>
    <w:basedOn w:val="TableNormal"/>
    <w:uiPriority w:val="39"/>
    <w:rsid w:val="00BA3E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320ECB"/>
    <w:rPr>
      <w:rFonts w:asciiTheme="majorHAnsi" w:eastAsiaTheme="majorEastAsia" w:hAnsiTheme="majorHAnsi" w:cstheme="majorBidi"/>
      <w:caps/>
      <w:color w:val="auto"/>
      <w:sz w:val="28"/>
      <w:szCs w:val="32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320ECB"/>
    <w:rPr>
      <w:rFonts w:eastAsiaTheme="majorEastAsia" w:cstheme="majorBidi"/>
      <w:color w:val="5E7697" w:themeColor="accent1"/>
      <w:sz w:val="28"/>
      <w:szCs w:val="26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857CB"/>
    <w:rPr>
      <w:rFonts w:eastAsiaTheme="majorEastAsia" w:cstheme="majorBidi"/>
      <w:color w:val="5E7697" w:themeColor="accent1"/>
      <w:sz w:val="28"/>
      <w:szCs w:val="24"/>
    </w:rPr>
  </w:style>
  <w:style w:type="character" w:styleId="Hyperlink">
    <w:name w:val="Hyperlink"/>
    <w:basedOn w:val="DefaultParagraphFont"/>
    <w:uiPriority w:val="99"/>
    <w:semiHidden/>
    <w:rsid w:val="000F3FE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F3FE2"/>
    <w:rPr>
      <w:color w:val="605E5C"/>
      <w:shd w:val="clear" w:color="auto" w:fill="E1DFDD"/>
    </w:rPr>
  </w:style>
  <w:style w:type="paragraph" w:styleId="NoSpacing">
    <w:name w:val="No Spacing"/>
    <w:uiPriority w:val="12"/>
    <w:qFormat/>
    <w:rsid w:val="00320ECB"/>
    <w:pPr>
      <w:spacing w:before="0" w:after="0" w:line="180" w:lineRule="auto"/>
    </w:pPr>
    <w:rPr>
      <w:color w:val="434343" w:themeColor="accent6"/>
      <w:sz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857CB"/>
    <w:rPr>
      <w:rFonts w:eastAsiaTheme="majorEastAsia" w:cstheme="majorBidi"/>
      <w:b/>
      <w:iCs/>
      <w:color w:val="718EB5" w:themeColor="accent3"/>
      <w:sz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857CB"/>
    <w:rPr>
      <w:rFonts w:asciiTheme="majorHAnsi" w:eastAsiaTheme="majorEastAsia" w:hAnsiTheme="majorHAnsi" w:cstheme="majorBidi"/>
      <w:color w:val="465870" w:themeColor="accent1" w:themeShade="BF"/>
    </w:rPr>
  </w:style>
  <w:style w:type="paragraph" w:styleId="ListParagraph">
    <w:name w:val="List Paragraph"/>
    <w:basedOn w:val="Normal"/>
    <w:uiPriority w:val="34"/>
    <w:qFormat/>
    <w:rsid w:val="00320ECB"/>
    <w:pPr>
      <w:numPr>
        <w:numId w:val="1"/>
      </w:numPr>
      <w:spacing w:before="60" w:after="60" w:line="400" w:lineRule="exact"/>
      <w:ind w:left="360"/>
      <w:contextualSpacing/>
    </w:pPr>
    <w:rPr>
      <w:caps/>
      <w:color w:val="5E7697" w:themeColor="accent1"/>
      <w:sz w:val="26"/>
    </w:rPr>
  </w:style>
  <w:style w:type="paragraph" w:styleId="Title">
    <w:name w:val="Title"/>
    <w:basedOn w:val="Normal"/>
    <w:next w:val="Normal"/>
    <w:link w:val="TitleChar"/>
    <w:uiPriority w:val="10"/>
    <w:qFormat/>
    <w:rsid w:val="00320ECB"/>
    <w:pPr>
      <w:spacing w:before="120" w:after="0" w:line="180" w:lineRule="auto"/>
      <w:jc w:val="center"/>
    </w:pPr>
    <w:rPr>
      <w:rFonts w:asciiTheme="majorHAnsi" w:eastAsiaTheme="majorEastAsia" w:hAnsiTheme="majorHAnsi" w:cstheme="majorBidi"/>
      <w:caps/>
      <w:spacing w:val="-10"/>
      <w:kern w:val="28"/>
      <w:sz w:val="60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20ECB"/>
    <w:rPr>
      <w:rFonts w:asciiTheme="majorHAnsi" w:eastAsiaTheme="majorEastAsia" w:hAnsiTheme="majorHAnsi" w:cstheme="majorBidi"/>
      <w:caps/>
      <w:spacing w:val="-10"/>
      <w:kern w:val="28"/>
      <w:sz w:val="60"/>
      <w:szCs w:val="56"/>
      <w:lang w:val="en-US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857CB"/>
    <w:rPr>
      <w:rFonts w:asciiTheme="majorHAnsi" w:eastAsiaTheme="majorEastAsia" w:hAnsiTheme="majorHAnsi" w:cstheme="majorBidi"/>
      <w:color w:val="2F3A4B" w:themeColor="accent1" w:themeShade="7F"/>
    </w:rPr>
  </w:style>
  <w:style w:type="paragraph" w:styleId="Subtitle">
    <w:name w:val="Subtitle"/>
    <w:basedOn w:val="Normal"/>
    <w:next w:val="Normal"/>
    <w:link w:val="SubtitleChar"/>
    <w:uiPriority w:val="11"/>
    <w:qFormat/>
    <w:rsid w:val="00320ECB"/>
    <w:pPr>
      <w:numPr>
        <w:ilvl w:val="1"/>
      </w:numPr>
      <w:spacing w:before="0" w:after="0" w:line="180" w:lineRule="auto"/>
      <w:jc w:val="center"/>
    </w:pPr>
    <w:rPr>
      <w:rFonts w:eastAsiaTheme="minorEastAsia"/>
      <w:caps/>
      <w:color w:val="5E7697" w:themeColor="accent1"/>
      <w:spacing w:val="-10"/>
      <w:sz w:val="26"/>
    </w:rPr>
  </w:style>
  <w:style w:type="character" w:customStyle="1" w:styleId="SubtitleChar">
    <w:name w:val="Subtitle Char"/>
    <w:basedOn w:val="DefaultParagraphFont"/>
    <w:link w:val="Subtitle"/>
    <w:uiPriority w:val="11"/>
    <w:rsid w:val="00320ECB"/>
    <w:rPr>
      <w:rFonts w:eastAsiaTheme="minorEastAsia"/>
      <w:caps/>
      <w:color w:val="5E7697" w:themeColor="accent1"/>
      <w:spacing w:val="-10"/>
      <w:sz w:val="26"/>
      <w:lang w:val="en-US"/>
    </w:rPr>
  </w:style>
  <w:style w:type="paragraph" w:customStyle="1" w:styleId="Contact">
    <w:name w:val="Contact"/>
    <w:basedOn w:val="Normal"/>
    <w:link w:val="ContactChar"/>
    <w:uiPriority w:val="12"/>
    <w:qFormat/>
    <w:rsid w:val="00320ECB"/>
    <w:pPr>
      <w:framePr w:wrap="around" w:vAnchor="text" w:hAnchor="text" w:xAlign="center" w:y="1"/>
      <w:spacing w:after="0" w:line="420" w:lineRule="exact"/>
      <w:contextualSpacing/>
      <w:suppressOverlap/>
    </w:pPr>
    <w:rPr>
      <w:color w:val="434343" w:themeColor="accent6"/>
      <w:sz w:val="26"/>
    </w:rPr>
  </w:style>
  <w:style w:type="paragraph" w:styleId="Date">
    <w:name w:val="Date"/>
    <w:basedOn w:val="Normal"/>
    <w:next w:val="Normal"/>
    <w:link w:val="DateChar"/>
    <w:uiPriority w:val="99"/>
    <w:qFormat/>
    <w:rsid w:val="00320ECB"/>
    <w:pPr>
      <w:spacing w:before="40" w:after="40"/>
    </w:pPr>
    <w:rPr>
      <w:color w:val="806153" w:themeColor="accent4"/>
    </w:rPr>
  </w:style>
  <w:style w:type="character" w:customStyle="1" w:styleId="ContactChar">
    <w:name w:val="Contact Char"/>
    <w:basedOn w:val="DefaultParagraphFont"/>
    <w:link w:val="Contact"/>
    <w:uiPriority w:val="12"/>
    <w:rsid w:val="00320ECB"/>
    <w:rPr>
      <w:color w:val="434343" w:themeColor="accent6"/>
      <w:sz w:val="26"/>
      <w:lang w:val="en-US"/>
    </w:rPr>
  </w:style>
  <w:style w:type="character" w:customStyle="1" w:styleId="DateChar">
    <w:name w:val="Date Char"/>
    <w:basedOn w:val="DefaultParagraphFont"/>
    <w:link w:val="Date"/>
    <w:uiPriority w:val="99"/>
    <w:rsid w:val="00320ECB"/>
    <w:rPr>
      <w:color w:val="806153" w:themeColor="accent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Users/garethclancy/Library/Containers/com.microsoft.Word/Data/Library/Application%20Support/Microsoft/Office/16.0/DTS/Search/%7bC3BD9993-5096-614D-90EE-068E7916436D%7dtf67008005_win32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06580B6A1ED0AF4DBDA5F891ED9FA58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BB03BF-92BA-E24A-9598-7E3D351450E7}"/>
      </w:docPartPr>
      <w:docPartBody>
        <w:p w:rsidR="00000000" w:rsidRDefault="00000000">
          <w:pPr>
            <w:pStyle w:val="06580B6A1ED0AF4DBDA5F891ED9FA585"/>
          </w:pPr>
          <w:r w:rsidRPr="00A06730">
            <w:rPr>
              <w:noProof/>
              <w:lang w:bidi="en-GB"/>
            </w:rPr>
            <w:t>CONTACT</w:t>
          </w:r>
        </w:p>
      </w:docPartBody>
    </w:docPart>
    <w:docPart>
      <w:docPartPr>
        <w:name w:val="85FECDE8198AEA41B43C380B119580A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F82C989-B3E6-0D4B-ABCC-4331614343CC}"/>
      </w:docPartPr>
      <w:docPartBody>
        <w:p w:rsidR="00000000" w:rsidRDefault="00000000">
          <w:pPr>
            <w:pStyle w:val="85FECDE8198AEA41B43C380B119580A8"/>
          </w:pPr>
          <w:r w:rsidRPr="00A06730">
            <w:rPr>
              <w:noProof/>
              <w:lang w:bidi="en-GB"/>
            </w:rPr>
            <w:t>PROFILE</w:t>
          </w:r>
        </w:p>
      </w:docPartBody>
    </w:docPart>
    <w:docPart>
      <w:docPartPr>
        <w:name w:val="46E60971034E804682B75B5CFEF6AAE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36984BB-3CA2-484B-A054-95814A1C62A4}"/>
      </w:docPartPr>
      <w:docPartBody>
        <w:p w:rsidR="00000000" w:rsidRDefault="00000000">
          <w:pPr>
            <w:pStyle w:val="46E60971034E804682B75B5CFEF6AAE0"/>
          </w:pPr>
          <w:r w:rsidRPr="00A06730">
            <w:rPr>
              <w:noProof/>
              <w:lang w:bidi="en-GB"/>
            </w:rPr>
            <w:t>SKILLS</w:t>
          </w:r>
        </w:p>
      </w:docPartBody>
    </w:docPart>
    <w:docPart>
      <w:docPartPr>
        <w:name w:val="8B29948346E4F64D888D5E482F5515D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682663-22F4-5B45-96D6-F5FD596C4C43}"/>
      </w:docPartPr>
      <w:docPartBody>
        <w:p w:rsidR="00000000" w:rsidRDefault="00000000">
          <w:pPr>
            <w:pStyle w:val="8B29948346E4F64D888D5E482F5515D8"/>
          </w:pPr>
          <w:r w:rsidRPr="00A06730">
            <w:rPr>
              <w:noProof/>
              <w:lang w:bidi="en-GB"/>
            </w:rPr>
            <w:t>EXPERIENCE</w:t>
          </w:r>
        </w:p>
      </w:docPartBody>
    </w:docPart>
    <w:docPart>
      <w:docPartPr>
        <w:name w:val="260EB7D0A73E7F4386B6F307FEA4E03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BB6DE8A-95A7-7040-BF3A-6FB07DF18D14}"/>
      </w:docPartPr>
      <w:docPartBody>
        <w:p w:rsidR="00000000" w:rsidRDefault="00000000">
          <w:pPr>
            <w:pStyle w:val="260EB7D0A73E7F4386B6F307FEA4E03D"/>
          </w:pPr>
          <w:r w:rsidRPr="00A06730">
            <w:rPr>
              <w:noProof/>
              <w:lang w:bidi="en-GB"/>
            </w:rPr>
            <w:t>EDUCATION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SimHei">
    <w:altName w:val="黑体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glossary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81149C4"/>
    <w:multiLevelType w:val="hybridMultilevel"/>
    <w:tmpl w:val="DB10AB74"/>
    <w:lvl w:ilvl="0" w:tplc="DC5C5734">
      <w:start w:val="1"/>
      <w:numFmt w:val="bullet"/>
      <w:pStyle w:val="ListParagraph"/>
      <w:lvlText w:val="◦"/>
      <w:lvlJc w:val="left"/>
      <w:pPr>
        <w:ind w:left="644" w:hanging="360"/>
      </w:pPr>
      <w:rPr>
        <w:rFonts w:ascii="Segoe UI" w:hAnsi="Segoe UI" w:hint="default"/>
        <w:color w:val="156082" w:themeColor="accent1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949775969">
    <w:abstractNumId w:val="0"/>
  </w:num>
</w:numbering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26B0"/>
    <w:rsid w:val="001D0D2B"/>
    <w:rsid w:val="00C026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58E74AE1378334CB847ACD509C59590">
    <w:name w:val="A58E74AE1378334CB847ACD509C59590"/>
  </w:style>
  <w:style w:type="paragraph" w:customStyle="1" w:styleId="AB9B77C1D89B664B87414F021690983A">
    <w:name w:val="AB9B77C1D89B664B87414F021690983A"/>
  </w:style>
  <w:style w:type="paragraph" w:customStyle="1" w:styleId="06580B6A1ED0AF4DBDA5F891ED9FA585">
    <w:name w:val="06580B6A1ED0AF4DBDA5F891ED9FA585"/>
  </w:style>
  <w:style w:type="paragraph" w:customStyle="1" w:styleId="7DF8A2BC3302314D9155864A486B6864">
    <w:name w:val="7DF8A2BC3302314D9155864A486B6864"/>
  </w:style>
  <w:style w:type="paragraph" w:customStyle="1" w:styleId="656CBA772205A34DB471495EBEBB7BE9">
    <w:name w:val="656CBA772205A34DB471495EBEBB7BE9"/>
  </w:style>
  <w:style w:type="paragraph" w:customStyle="1" w:styleId="C4CEBEE3F3BC1C42839A0B5FF22FB407">
    <w:name w:val="C4CEBEE3F3BC1C42839A0B5FF22FB407"/>
  </w:style>
  <w:style w:type="paragraph" w:customStyle="1" w:styleId="BCDA3DF52214EC4DB8ADE70502379031">
    <w:name w:val="BCDA3DF52214EC4DB8ADE70502379031"/>
  </w:style>
  <w:style w:type="paragraph" w:customStyle="1" w:styleId="85FECDE8198AEA41B43C380B119580A8">
    <w:name w:val="85FECDE8198AEA41B43C380B119580A8"/>
  </w:style>
  <w:style w:type="paragraph" w:customStyle="1" w:styleId="9F186CD39D83984ABC84573F01E4E9D1">
    <w:name w:val="9F186CD39D83984ABC84573F01E4E9D1"/>
  </w:style>
  <w:style w:type="paragraph" w:customStyle="1" w:styleId="46E60971034E804682B75B5CFEF6AAE0">
    <w:name w:val="46E60971034E804682B75B5CFEF6AAE0"/>
  </w:style>
  <w:style w:type="paragraph" w:styleId="ListParagraph">
    <w:name w:val="List Paragraph"/>
    <w:basedOn w:val="Normal"/>
    <w:uiPriority w:val="34"/>
    <w:qFormat/>
    <w:pPr>
      <w:numPr>
        <w:numId w:val="1"/>
      </w:numPr>
      <w:spacing w:before="60" w:after="60" w:line="400" w:lineRule="exact"/>
      <w:ind w:left="360"/>
      <w:contextualSpacing/>
    </w:pPr>
    <w:rPr>
      <w:rFonts w:eastAsiaTheme="minorHAnsi"/>
      <w:caps/>
      <w:color w:val="156082" w:themeColor="accent1"/>
      <w:kern w:val="0"/>
      <w:sz w:val="26"/>
      <w:szCs w:val="18"/>
      <w:lang w:val="en-US" w:eastAsia="en-US"/>
      <w14:ligatures w14:val="none"/>
    </w:rPr>
  </w:style>
  <w:style w:type="paragraph" w:customStyle="1" w:styleId="46EDF08E7C67AF489133CBE377E519EB">
    <w:name w:val="46EDF08E7C67AF489133CBE377E519EB"/>
  </w:style>
  <w:style w:type="paragraph" w:customStyle="1" w:styleId="8B29948346E4F64D888D5E482F5515D8">
    <w:name w:val="8B29948346E4F64D888D5E482F5515D8"/>
  </w:style>
  <w:style w:type="paragraph" w:customStyle="1" w:styleId="42CB8F697A2BE149919B6E169C91B425">
    <w:name w:val="42CB8F697A2BE149919B6E169C91B425"/>
  </w:style>
  <w:style w:type="paragraph" w:customStyle="1" w:styleId="8F8524A952533745B6AF6FFB80CAEEBA">
    <w:name w:val="8F8524A952533745B6AF6FFB80CAEEBA"/>
  </w:style>
  <w:style w:type="paragraph" w:customStyle="1" w:styleId="9939AFCBED658743B71416EBEF9CD791">
    <w:name w:val="9939AFCBED658743B71416EBEF9CD791"/>
  </w:style>
  <w:style w:type="paragraph" w:customStyle="1" w:styleId="E99B309A1A789141ADA022D8D44EA6BE">
    <w:name w:val="E99B309A1A789141ADA022D8D44EA6BE"/>
  </w:style>
  <w:style w:type="paragraph" w:customStyle="1" w:styleId="8D01B0B3621D124B8D377DFF3385C5D9">
    <w:name w:val="8D01B0B3621D124B8D377DFF3385C5D9"/>
  </w:style>
  <w:style w:type="paragraph" w:customStyle="1" w:styleId="FA08C131AB686B429DAB108D94342013">
    <w:name w:val="FA08C131AB686B429DAB108D94342013"/>
  </w:style>
  <w:style w:type="paragraph" w:customStyle="1" w:styleId="3DD52E067D208143BDFD38DEB48C7082">
    <w:name w:val="3DD52E067D208143BDFD38DEB48C7082"/>
  </w:style>
  <w:style w:type="paragraph" w:customStyle="1" w:styleId="030A24D82B46A94A846F39CA83834E7B">
    <w:name w:val="030A24D82B46A94A846F39CA83834E7B"/>
  </w:style>
  <w:style w:type="paragraph" w:customStyle="1" w:styleId="079E4B967AEF1A4890C08FE1B942FD05">
    <w:name w:val="079E4B967AEF1A4890C08FE1B942FD05"/>
  </w:style>
  <w:style w:type="paragraph" w:customStyle="1" w:styleId="260EB7D0A73E7F4386B6F307FEA4E03D">
    <w:name w:val="260EB7D0A73E7F4386B6F307FEA4E03D"/>
  </w:style>
  <w:style w:type="paragraph" w:customStyle="1" w:styleId="230E2DA10CDA51479016A67178151FEE">
    <w:name w:val="230E2DA10CDA51479016A67178151FEE"/>
  </w:style>
  <w:style w:type="paragraph" w:customStyle="1" w:styleId="327EFF82F6AF4A418ABE992E45317626">
    <w:name w:val="327EFF82F6AF4A418ABE992E45317626"/>
  </w:style>
  <w:style w:type="paragraph" w:customStyle="1" w:styleId="7CD357024A31B245B893B26197C788CC">
    <w:name w:val="7CD357024A31B245B893B26197C788CC"/>
  </w:style>
  <w:style w:type="paragraph" w:customStyle="1" w:styleId="4B4A691EA2FCD2458023D0CEC5EFA23F">
    <w:name w:val="4B4A691EA2FCD2458023D0CEC5EFA23F"/>
  </w:style>
  <w:style w:type="paragraph" w:customStyle="1" w:styleId="33036809BA99DB4487DCA7FDAD0547E9">
    <w:name w:val="33036809BA99DB4487DCA7FDAD0547E9"/>
  </w:style>
  <w:style w:type="paragraph" w:customStyle="1" w:styleId="E736C9E583C2A648B449972708F3DF60">
    <w:name w:val="E736C9E583C2A648B449972708F3DF6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Custom 52">
      <a:dk1>
        <a:sysClr val="windowText" lastClr="000000"/>
      </a:dk1>
      <a:lt1>
        <a:sysClr val="window" lastClr="FFFFFF"/>
      </a:lt1>
      <a:dk2>
        <a:srgbClr val="333333"/>
      </a:dk2>
      <a:lt2>
        <a:srgbClr val="666666"/>
      </a:lt2>
      <a:accent1>
        <a:srgbClr val="5E7697"/>
      </a:accent1>
      <a:accent2>
        <a:srgbClr val="EACEB7"/>
      </a:accent2>
      <a:accent3>
        <a:srgbClr val="718EB5"/>
      </a:accent3>
      <a:accent4>
        <a:srgbClr val="806153"/>
      </a:accent4>
      <a:accent5>
        <a:srgbClr val="DAE2EC"/>
      </a:accent5>
      <a:accent6>
        <a:srgbClr val="434343"/>
      </a:accent6>
      <a:hlink>
        <a:srgbClr val="0563C1"/>
      </a:hlink>
      <a:folHlink>
        <a:srgbClr val="954F72"/>
      </a:folHlink>
    </a:clrScheme>
    <a:fontScheme name="Custom 37">
      <a:majorFont>
        <a:latin typeface="Bookman Old Style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F111ED35F8CC479449609E8A0923A6" ma:contentTypeVersion="11" ma:contentTypeDescription="Create a new document." ma:contentTypeScope="" ma:versionID="9677210f24a1be23c92c90fd886aa0aa">
  <xsd:schema xmlns:xsd="http://www.w3.org/2001/XMLSchema" xmlns:xs="http://www.w3.org/2001/XMLSchema" xmlns:p="http://schemas.microsoft.com/office/2006/metadata/properties" xmlns:ns2="71af3243-3dd4-4a8d-8c0d-dd76da1f02a5" xmlns:ns3="16c05727-aa75-4e4a-9b5f-8a80a1165891" targetNamespace="http://schemas.microsoft.com/office/2006/metadata/properties" ma:root="true" ma:fieldsID="60e05723c5c1908df1a1a4ebf11d344e" ns2:_="" ns3:_="">
    <xsd:import namespace="71af3243-3dd4-4a8d-8c0d-dd76da1f02a5"/>
    <xsd:import namespace="16c05727-aa75-4e4a-9b5f-8a80a11658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AutoTags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af3243-3dd4-4a8d-8c0d-dd76da1f02a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fals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05727-aa75-4e4a-9b5f-8a80a116589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ediaServiceKeyPoints xmlns="71af3243-3dd4-4a8d-8c0d-dd76da1f02a5" xsi:nil="true"/>
  </documentManagement>
</p:properties>
</file>

<file path=customXml/itemProps1.xml><?xml version="1.0" encoding="utf-8"?>
<ds:datastoreItem xmlns:ds="http://schemas.openxmlformats.org/officeDocument/2006/customXml" ds:itemID="{F4B5F871-14B8-4D95-A6C1-9EDE59C15A1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af3243-3dd4-4a8d-8c0d-dd76da1f02a5"/>
    <ds:schemaRef ds:uri="16c05727-aa75-4e4a-9b5f-8a80a11658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BA4E611-6C4A-43EF-9618-381D1DDF3E7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80C777B-F282-4A65-BA14-741C9FCAA666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301A123E-AC83-4E4A-BE5D-B91DD96A3404}">
  <ds:schemaRefs>
    <ds:schemaRef ds:uri="http://schemas.microsoft.com/office/2006/metadata/properties"/>
    <ds:schemaRef ds:uri="http://schemas.microsoft.com/office/infopath/2007/PartnerControls"/>
    <ds:schemaRef ds:uri="71af3243-3dd4-4a8d-8c0d-dd76da1f02a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Columns CV.dotx</Template>
  <TotalTime>0</TotalTime>
  <Pages>2</Pages>
  <Words>261</Words>
  <Characters>1488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2024-11-08T21:49:00Z</dcterms:created>
  <dcterms:modified xsi:type="dcterms:W3CDTF">2024-11-08T21:56:00Z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0x01010079F111ED35F8CC479449609E8A0923A6</vt:lpwstr>
  </property>
</Properties>
</file>