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8EE1635" w:rsidP="096E57C1" w:rsidRDefault="1CD2B02E" w14:paraId="234217E3" w14:textId="0D76E39C" w14:noSpellErr="1">
      <w:pPr>
        <w:spacing w:line="360" w:lineRule="auto"/>
        <w:jc w:val="center"/>
        <w:rPr>
          <w:rFonts w:ascii="Arial" w:hAnsi="Arial" w:eastAsia="Arial" w:cs="Arial"/>
          <w:b w:val="1"/>
          <w:bCs w:val="1"/>
          <w:color w:val="auto"/>
          <w:sz w:val="24"/>
          <w:szCs w:val="24"/>
          <w:u w:val="single"/>
          <w:lang w:val="cy-GB"/>
        </w:rPr>
      </w:pPr>
      <w:r w:rsidRPr="096E57C1" w:rsidR="27E64778">
        <w:rPr>
          <w:rFonts w:ascii="Arial" w:hAnsi="Arial" w:eastAsia="Arial" w:cs="Arial"/>
          <w:b w:val="1"/>
          <w:bCs w:val="1"/>
          <w:color w:val="auto"/>
          <w:sz w:val="24"/>
          <w:szCs w:val="24"/>
          <w:u w:val="single"/>
          <w:lang w:val="cy-GB"/>
        </w:rPr>
        <w:t xml:space="preserve">Archwilio anawsterau wrth weithio gyda </w:t>
      </w:r>
      <w:r w:rsidRPr="096E57C1" w:rsidR="572166BC">
        <w:rPr>
          <w:rFonts w:ascii="Arial" w:hAnsi="Arial" w:eastAsia="Arial" w:cs="Arial"/>
          <w:b w:val="1"/>
          <w:bCs w:val="1"/>
          <w:color w:val="auto"/>
          <w:sz w:val="24"/>
          <w:szCs w:val="24"/>
          <w:u w:val="single"/>
          <w:lang w:val="cy-GB"/>
        </w:rPr>
        <w:t>aml asiantaethau</w:t>
      </w:r>
      <w:r w:rsidRPr="096E57C1" w:rsidR="27E64778">
        <w:rPr>
          <w:rFonts w:ascii="Arial" w:hAnsi="Arial" w:eastAsia="Arial" w:cs="Arial"/>
          <w:b w:val="1"/>
          <w:bCs w:val="1"/>
          <w:color w:val="auto"/>
          <w:sz w:val="24"/>
          <w:szCs w:val="24"/>
          <w:u w:val="single"/>
          <w:lang w:val="cy-GB"/>
        </w:rPr>
        <w:t xml:space="preserve"> i gefnogi plant ifanc </w:t>
      </w:r>
      <w:r w:rsidRPr="096E57C1" w:rsidR="1716D5EF">
        <w:rPr>
          <w:rFonts w:ascii="Arial" w:hAnsi="Arial" w:eastAsia="Arial" w:cs="Arial"/>
          <w:b w:val="1"/>
          <w:bCs w:val="1"/>
          <w:color w:val="auto"/>
          <w:sz w:val="24"/>
          <w:szCs w:val="24"/>
          <w:u w:val="single"/>
          <w:lang w:val="cy-GB"/>
        </w:rPr>
        <w:t xml:space="preserve">sydd </w:t>
      </w:r>
      <w:r w:rsidRPr="096E57C1" w:rsidR="27E64778">
        <w:rPr>
          <w:rFonts w:ascii="Arial" w:hAnsi="Arial" w:eastAsia="Arial" w:cs="Arial"/>
          <w:b w:val="1"/>
          <w:bCs w:val="1"/>
          <w:color w:val="auto"/>
          <w:sz w:val="24"/>
          <w:szCs w:val="24"/>
          <w:u w:val="single"/>
          <w:lang w:val="cy-GB"/>
        </w:rPr>
        <w:t xml:space="preserve">ag </w:t>
      </w:r>
      <w:r w:rsidRPr="096E57C1" w:rsidR="6E3FB63A">
        <w:rPr>
          <w:rFonts w:ascii="Arial" w:hAnsi="Arial" w:eastAsia="Arial" w:cs="Arial"/>
          <w:b w:val="1"/>
          <w:bCs w:val="1"/>
          <w:color w:val="auto"/>
          <w:sz w:val="24"/>
          <w:szCs w:val="24"/>
          <w:u w:val="single"/>
          <w:lang w:val="cy-GB"/>
        </w:rPr>
        <w:t>Anghenion Dysgu Ychwanegol</w:t>
      </w:r>
      <w:r w:rsidRPr="096E57C1" w:rsidR="27E64778">
        <w:rPr>
          <w:rFonts w:ascii="Arial" w:hAnsi="Arial" w:eastAsia="Arial" w:cs="Arial"/>
          <w:b w:val="1"/>
          <w:bCs w:val="1"/>
          <w:color w:val="auto"/>
          <w:sz w:val="24"/>
          <w:szCs w:val="24"/>
          <w:u w:val="single"/>
          <w:lang w:val="cy-GB"/>
        </w:rPr>
        <w:t xml:space="preserve"> yng Nghymru.</w:t>
      </w:r>
    </w:p>
    <w:p w:rsidR="474AABCE" w:rsidP="096E57C1" w:rsidRDefault="171EBD33" w14:paraId="05A3C8B2" w14:textId="5C601CE6" w14:noSpellErr="1">
      <w:pPr>
        <w:spacing w:line="360" w:lineRule="auto"/>
        <w:rPr>
          <w:rFonts w:ascii="Arial" w:hAnsi="Arial" w:eastAsia="Arial" w:cs="Arial"/>
          <w:color w:val="auto" w:themeColor="text1"/>
          <w:sz w:val="24"/>
          <w:szCs w:val="24"/>
          <w:lang w:val="cy-GB"/>
        </w:rPr>
      </w:pPr>
      <w:r w:rsidRPr="096E57C1" w:rsidR="6BD34DE5">
        <w:rPr>
          <w:rFonts w:ascii="Arial" w:hAnsi="Arial" w:eastAsia="Arial" w:cs="Arial"/>
          <w:color w:val="auto"/>
          <w:sz w:val="24"/>
          <w:szCs w:val="24"/>
          <w:lang w:val="cy-GB"/>
        </w:rPr>
        <w:t>Y farn gyffredinol heddiw yw bod Anghenion Dysgu Ychwanegol (ADY) yn cyfeirio at anawsterau dysgu neu anableddau sydd â gofynion am ddarpariaeth dysgu ychwanegol. Dwedir fod angen mwy o gefnogaeth ar blant sydd ag Anghenion Dysgu Ychwanegol i ddysgu na'r mwyafrif o blant yr un oedran, ac efallai bod gan rai anabledd sydd yn eu hatal rhag defnyddio'r cyfleusterau a ddarperir iddynt (</w:t>
      </w:r>
      <w:r w:rsidRPr="096E57C1" w:rsidR="6BD34DE5">
        <w:rPr>
          <w:rFonts w:ascii="Arial" w:hAnsi="Arial" w:eastAsia="Arial" w:cs="Arial"/>
          <w:color w:val="auto"/>
          <w:sz w:val="24"/>
          <w:szCs w:val="24"/>
          <w:lang w:val="cy-GB"/>
        </w:rPr>
        <w:t>Pembrokeshire</w:t>
      </w:r>
      <w:r w:rsidRPr="096E57C1" w:rsidR="6BD34DE5">
        <w:rPr>
          <w:rFonts w:ascii="Arial" w:hAnsi="Arial" w:eastAsia="Arial" w:cs="Arial"/>
          <w:color w:val="auto"/>
          <w:sz w:val="24"/>
          <w:szCs w:val="24"/>
          <w:lang w:val="cy-GB"/>
        </w:rPr>
        <w:t xml:space="preserve"> </w:t>
      </w:r>
      <w:r w:rsidRPr="096E57C1" w:rsidR="6BD34DE5">
        <w:rPr>
          <w:rFonts w:ascii="Arial" w:hAnsi="Arial" w:eastAsia="Arial" w:cs="Arial"/>
          <w:color w:val="auto"/>
          <w:sz w:val="24"/>
          <w:szCs w:val="24"/>
          <w:lang w:val="cy-GB"/>
        </w:rPr>
        <w:t>County</w:t>
      </w:r>
      <w:r w:rsidRPr="096E57C1" w:rsidR="6BD34DE5">
        <w:rPr>
          <w:rFonts w:ascii="Arial" w:hAnsi="Arial" w:eastAsia="Arial" w:cs="Arial"/>
          <w:color w:val="auto"/>
          <w:sz w:val="24"/>
          <w:szCs w:val="24"/>
          <w:lang w:val="cy-GB"/>
        </w:rPr>
        <w:t xml:space="preserve"> </w:t>
      </w:r>
      <w:r w:rsidRPr="096E57C1" w:rsidR="6BD34DE5">
        <w:rPr>
          <w:rFonts w:ascii="Arial" w:hAnsi="Arial" w:eastAsia="Arial" w:cs="Arial"/>
          <w:color w:val="auto"/>
          <w:sz w:val="24"/>
          <w:szCs w:val="24"/>
          <w:lang w:val="cy-GB"/>
        </w:rPr>
        <w:t>Council</w:t>
      </w:r>
      <w:r w:rsidRPr="096E57C1" w:rsidR="6BD34DE5">
        <w:rPr>
          <w:rFonts w:ascii="Arial" w:hAnsi="Arial" w:eastAsia="Arial" w:cs="Arial"/>
          <w:color w:val="auto"/>
          <w:sz w:val="24"/>
          <w:szCs w:val="24"/>
          <w:lang w:val="cy-GB"/>
        </w:rPr>
        <w:t xml:space="preserve">, 2021). Yn ôl Deddf Anghenion dysgu ychwanegol 2021, mae gan berson anghenion dysgu ychwanegol os oes ganddynt anhawster dysgu neu anabledd sydd angen darpariaeth er mwyn dysgu </w:t>
      </w:r>
      <w:r w:rsidRPr="096E57C1" w:rsidR="671E5CB1">
        <w:rPr>
          <w:rFonts w:ascii="Arial" w:hAnsi="Arial" w:eastAsia="Arial" w:cs="Arial"/>
          <w:color w:val="auto"/>
          <w:sz w:val="24"/>
          <w:szCs w:val="24"/>
          <w:lang w:val="cy-GB"/>
        </w:rPr>
        <w:t>(</w:t>
      </w:r>
      <w:bookmarkStart w:name="_Int_D2CDaNoL" w:id="0"/>
      <w:r w:rsidRPr="096E57C1" w:rsidR="671E5CB1">
        <w:rPr>
          <w:rFonts w:ascii="Arial" w:hAnsi="Arial" w:eastAsia="Arial" w:cs="Arial"/>
          <w:color w:val="auto"/>
          <w:sz w:val="24"/>
          <w:szCs w:val="24"/>
          <w:lang w:val="cy-GB"/>
        </w:rPr>
        <w:t>Early</w:t>
      </w:r>
      <w:bookmarkEnd w:id="0"/>
      <w:r w:rsidRPr="096E57C1" w:rsidR="671E5CB1">
        <w:rPr>
          <w:rFonts w:ascii="Arial" w:hAnsi="Arial" w:eastAsia="Arial" w:cs="Arial"/>
          <w:color w:val="auto"/>
          <w:sz w:val="24"/>
          <w:szCs w:val="24"/>
          <w:lang w:val="cy-GB"/>
        </w:rPr>
        <w:t xml:space="preserve"> </w:t>
      </w:r>
      <w:r w:rsidRPr="096E57C1" w:rsidR="671E5CB1">
        <w:rPr>
          <w:rFonts w:ascii="Arial" w:hAnsi="Arial" w:eastAsia="Arial" w:cs="Arial"/>
          <w:color w:val="auto"/>
          <w:sz w:val="24"/>
          <w:szCs w:val="24"/>
          <w:lang w:val="cy-GB"/>
        </w:rPr>
        <w:t>Years</w:t>
      </w:r>
      <w:r w:rsidRPr="096E57C1" w:rsidR="671E5CB1">
        <w:rPr>
          <w:rFonts w:ascii="Arial" w:hAnsi="Arial" w:eastAsia="Arial" w:cs="Arial"/>
          <w:color w:val="auto"/>
          <w:sz w:val="24"/>
          <w:szCs w:val="24"/>
          <w:lang w:val="cy-GB"/>
        </w:rPr>
        <w:t xml:space="preserve">’ </w:t>
      </w:r>
      <w:r w:rsidRPr="096E57C1" w:rsidR="671E5CB1">
        <w:rPr>
          <w:rFonts w:ascii="Arial" w:hAnsi="Arial" w:eastAsia="Arial" w:cs="Arial"/>
          <w:color w:val="auto"/>
          <w:sz w:val="24"/>
          <w:szCs w:val="24"/>
          <w:lang w:val="cy-GB"/>
        </w:rPr>
        <w:t>Inclusive</w:t>
      </w:r>
      <w:r w:rsidRPr="096E57C1" w:rsidR="671E5CB1">
        <w:rPr>
          <w:rFonts w:ascii="Arial" w:hAnsi="Arial" w:eastAsia="Arial" w:cs="Arial"/>
          <w:color w:val="auto"/>
          <w:sz w:val="24"/>
          <w:szCs w:val="24"/>
          <w:lang w:val="cy-GB"/>
        </w:rPr>
        <w:t xml:space="preserve"> </w:t>
      </w:r>
      <w:r w:rsidRPr="096E57C1" w:rsidR="671E5CB1">
        <w:rPr>
          <w:rFonts w:ascii="Arial" w:hAnsi="Arial" w:eastAsia="Arial" w:cs="Arial"/>
          <w:color w:val="auto"/>
          <w:sz w:val="24"/>
          <w:szCs w:val="24"/>
          <w:lang w:val="cy-GB"/>
        </w:rPr>
        <w:t>Practice</w:t>
      </w:r>
      <w:r w:rsidRPr="096E57C1" w:rsidR="671E5CB1">
        <w:rPr>
          <w:rFonts w:ascii="Arial" w:hAnsi="Arial" w:eastAsia="Arial" w:cs="Arial"/>
          <w:color w:val="auto"/>
          <w:sz w:val="24"/>
          <w:szCs w:val="24"/>
          <w:lang w:val="cy-GB"/>
        </w:rPr>
        <w:t xml:space="preserve"> </w:t>
      </w:r>
      <w:r w:rsidRPr="096E57C1" w:rsidR="671E5CB1">
        <w:rPr>
          <w:rFonts w:ascii="Arial" w:hAnsi="Arial" w:eastAsia="Arial" w:cs="Arial"/>
          <w:color w:val="auto"/>
          <w:sz w:val="24"/>
          <w:szCs w:val="24"/>
          <w:lang w:val="cy-GB"/>
        </w:rPr>
        <w:t>and</w:t>
      </w:r>
      <w:r w:rsidRPr="096E57C1" w:rsidR="671E5CB1">
        <w:rPr>
          <w:rFonts w:ascii="Arial" w:hAnsi="Arial" w:eastAsia="Arial" w:cs="Arial"/>
          <w:color w:val="auto"/>
          <w:sz w:val="24"/>
          <w:szCs w:val="24"/>
          <w:lang w:val="cy-GB"/>
        </w:rPr>
        <w:t xml:space="preserve"> </w:t>
      </w:r>
      <w:r w:rsidRPr="096E57C1" w:rsidR="671E5CB1">
        <w:rPr>
          <w:rFonts w:ascii="Arial" w:hAnsi="Arial" w:eastAsia="Arial" w:cs="Arial"/>
          <w:color w:val="auto"/>
          <w:sz w:val="24"/>
          <w:szCs w:val="24"/>
          <w:lang w:val="cy-GB"/>
        </w:rPr>
        <w:t>Additional</w:t>
      </w:r>
      <w:r w:rsidRPr="096E57C1" w:rsidR="671E5CB1">
        <w:rPr>
          <w:rFonts w:ascii="Arial" w:hAnsi="Arial" w:eastAsia="Arial" w:cs="Arial"/>
          <w:color w:val="auto"/>
          <w:sz w:val="24"/>
          <w:szCs w:val="24"/>
          <w:lang w:val="cy-GB"/>
        </w:rPr>
        <w:t xml:space="preserve"> </w:t>
      </w:r>
      <w:r w:rsidRPr="096E57C1" w:rsidR="671E5CB1">
        <w:rPr>
          <w:rFonts w:ascii="Arial" w:hAnsi="Arial" w:eastAsia="Arial" w:cs="Arial"/>
          <w:color w:val="auto"/>
          <w:sz w:val="24"/>
          <w:szCs w:val="24"/>
          <w:lang w:val="cy-GB"/>
        </w:rPr>
        <w:t>Learning</w:t>
      </w:r>
      <w:r w:rsidRPr="096E57C1" w:rsidR="671E5CB1">
        <w:rPr>
          <w:rFonts w:ascii="Arial" w:hAnsi="Arial" w:eastAsia="Arial" w:cs="Arial"/>
          <w:color w:val="auto"/>
          <w:sz w:val="24"/>
          <w:szCs w:val="24"/>
          <w:lang w:val="cy-GB"/>
        </w:rPr>
        <w:t xml:space="preserve"> </w:t>
      </w:r>
      <w:r w:rsidRPr="096E57C1" w:rsidR="671E5CB1">
        <w:rPr>
          <w:rFonts w:ascii="Arial" w:hAnsi="Arial" w:eastAsia="Arial" w:cs="Arial"/>
          <w:color w:val="auto"/>
          <w:sz w:val="24"/>
          <w:szCs w:val="24"/>
          <w:lang w:val="cy-GB"/>
        </w:rPr>
        <w:t>Needs</w:t>
      </w:r>
      <w:r w:rsidRPr="096E57C1" w:rsidR="671E5CB1">
        <w:rPr>
          <w:rFonts w:ascii="Arial" w:hAnsi="Arial" w:eastAsia="Arial" w:cs="Arial"/>
          <w:color w:val="auto"/>
          <w:sz w:val="24"/>
          <w:szCs w:val="24"/>
          <w:lang w:val="cy-GB"/>
        </w:rPr>
        <w:t xml:space="preserve"> </w:t>
      </w:r>
      <w:r w:rsidRPr="096E57C1" w:rsidR="671E5CB1">
        <w:rPr>
          <w:rFonts w:ascii="Arial" w:hAnsi="Arial" w:eastAsia="Arial" w:cs="Arial"/>
          <w:color w:val="auto"/>
          <w:sz w:val="24"/>
          <w:szCs w:val="24"/>
          <w:lang w:val="cy-GB"/>
        </w:rPr>
        <w:t>Provision</w:t>
      </w:r>
      <w:r w:rsidRPr="096E57C1" w:rsidR="671E5CB1">
        <w:rPr>
          <w:rFonts w:ascii="Arial" w:hAnsi="Arial" w:eastAsia="Arial" w:cs="Arial"/>
          <w:color w:val="auto"/>
          <w:sz w:val="24"/>
          <w:szCs w:val="24"/>
          <w:lang w:val="cy-GB"/>
        </w:rPr>
        <w:t xml:space="preserve"> Map, Dim dyddiad).  </w:t>
      </w:r>
    </w:p>
    <w:p w:rsidR="3BE8E247" w:rsidP="096E57C1" w:rsidRDefault="11BEF59C" w14:paraId="483E0AD3" w14:textId="50FA51A4" w14:noSpellErr="1">
      <w:pPr>
        <w:spacing w:line="360" w:lineRule="auto"/>
        <w:rPr>
          <w:rFonts w:ascii="Arial" w:hAnsi="Arial" w:eastAsia="Arial" w:cs="Arial"/>
          <w:color w:val="auto"/>
          <w:sz w:val="24"/>
          <w:szCs w:val="24"/>
          <w:lang w:val="cy-GB"/>
        </w:rPr>
      </w:pPr>
      <w:r w:rsidRPr="096E57C1" w:rsidR="02D210B3">
        <w:rPr>
          <w:rFonts w:ascii="Arial" w:hAnsi="Arial" w:eastAsia="Arial" w:cs="Arial"/>
          <w:color w:val="auto"/>
          <w:sz w:val="24"/>
          <w:szCs w:val="24"/>
          <w:lang w:val="cy-GB"/>
        </w:rPr>
        <w:t>Dwedir Hall,(2005) ar ôl ymchwilio gweithwyr yn y blynyddoedd cynnar,</w:t>
      </w:r>
      <w:r w:rsidRPr="096E57C1" w:rsidR="757AF549">
        <w:rPr>
          <w:rFonts w:ascii="Arial" w:hAnsi="Arial" w:eastAsia="Arial" w:cs="Arial"/>
          <w:color w:val="auto"/>
          <w:sz w:val="24"/>
          <w:szCs w:val="24"/>
          <w:lang w:val="cy-GB"/>
        </w:rPr>
        <w:t xml:space="preserve"> d</w:t>
      </w:r>
      <w:r w:rsidRPr="096E57C1" w:rsidR="02D210B3">
        <w:rPr>
          <w:rFonts w:ascii="Arial" w:hAnsi="Arial" w:eastAsia="Arial" w:cs="Arial"/>
          <w:color w:val="auto"/>
          <w:sz w:val="24"/>
          <w:szCs w:val="24"/>
          <w:lang w:val="cy-GB"/>
        </w:rPr>
        <w:t>angosir rôl bwysig y mae</w:t>
      </w:r>
      <w:r w:rsidRPr="096E57C1" w:rsidR="5CAE90BE">
        <w:rPr>
          <w:rFonts w:ascii="Arial" w:hAnsi="Arial" w:eastAsia="Arial" w:cs="Arial"/>
          <w:color w:val="auto"/>
          <w:sz w:val="24"/>
          <w:szCs w:val="24"/>
          <w:lang w:val="cy-GB"/>
        </w:rPr>
        <w:t>nt</w:t>
      </w:r>
      <w:r w:rsidRPr="096E57C1" w:rsidR="02D210B3">
        <w:rPr>
          <w:rFonts w:ascii="Arial" w:hAnsi="Arial" w:eastAsia="Arial" w:cs="Arial"/>
          <w:color w:val="auto"/>
          <w:sz w:val="24"/>
          <w:szCs w:val="24"/>
          <w:lang w:val="cy-GB"/>
        </w:rPr>
        <w:t xml:space="preserve"> yn ei chwarae wrth adnabod problemau plant sy'n mynnu mewnbwn asiantaethau eraill. Maent yn datblygu strategaethau i gefnogi'r plentyn wrth aros am ymyrraeth. Mae gweithwyr </w:t>
      </w:r>
      <w:r w:rsidRPr="096E57C1" w:rsidR="5D81BBD7">
        <w:rPr>
          <w:rFonts w:ascii="Arial" w:hAnsi="Arial" w:eastAsia="Arial" w:cs="Arial"/>
          <w:color w:val="auto"/>
          <w:sz w:val="24"/>
          <w:szCs w:val="24"/>
          <w:lang w:val="cy-GB"/>
        </w:rPr>
        <w:t xml:space="preserve">y blynyddoedd </w:t>
      </w:r>
      <w:r w:rsidRPr="096E57C1" w:rsidR="02D210B3">
        <w:rPr>
          <w:rFonts w:ascii="Arial" w:hAnsi="Arial" w:eastAsia="Arial" w:cs="Arial"/>
          <w:color w:val="auto"/>
          <w:sz w:val="24"/>
          <w:szCs w:val="24"/>
          <w:lang w:val="cy-GB"/>
        </w:rPr>
        <w:t xml:space="preserve">cynnar yn dadlau y byddant yn treulio'r rhan fwyaf o'r amser gyda phlant ac mae ganddynt gysylltiadau agos a’i theuluoedd. </w:t>
      </w:r>
      <w:r w:rsidRPr="096E57C1" w:rsidR="191EF489">
        <w:rPr>
          <w:rFonts w:ascii="Arial" w:hAnsi="Arial" w:eastAsia="Arial" w:cs="Arial"/>
          <w:color w:val="auto"/>
          <w:sz w:val="24"/>
          <w:szCs w:val="24"/>
          <w:lang w:val="cy-GB"/>
        </w:rPr>
        <w:t>(</w:t>
      </w:r>
      <w:r w:rsidRPr="096E57C1" w:rsidR="191EF489">
        <w:rPr>
          <w:rFonts w:ascii="Arial" w:hAnsi="Arial" w:eastAsia="Arial" w:cs="Arial"/>
          <w:color w:val="auto"/>
          <w:sz w:val="24"/>
          <w:szCs w:val="24"/>
          <w:lang w:val="cy-GB"/>
        </w:rPr>
        <w:t>Payler</w:t>
      </w:r>
      <w:r w:rsidRPr="096E57C1" w:rsidR="191EF489">
        <w:rPr>
          <w:rFonts w:ascii="Arial" w:hAnsi="Arial" w:eastAsia="Arial" w:cs="Arial"/>
          <w:color w:val="auto"/>
          <w:sz w:val="24"/>
          <w:szCs w:val="24"/>
          <w:lang w:val="cy-GB"/>
        </w:rPr>
        <w:t xml:space="preserve"> </w:t>
      </w:r>
      <w:r w:rsidRPr="096E57C1" w:rsidR="191EF489">
        <w:rPr>
          <w:rFonts w:ascii="Arial" w:hAnsi="Arial" w:eastAsia="Arial" w:cs="Arial"/>
          <w:color w:val="auto"/>
          <w:sz w:val="24"/>
          <w:szCs w:val="24"/>
          <w:lang w:val="cy-GB"/>
        </w:rPr>
        <w:t>and</w:t>
      </w:r>
      <w:r w:rsidRPr="096E57C1" w:rsidR="191EF489">
        <w:rPr>
          <w:rFonts w:ascii="Arial" w:hAnsi="Arial" w:eastAsia="Arial" w:cs="Arial"/>
          <w:color w:val="auto"/>
          <w:sz w:val="24"/>
          <w:szCs w:val="24"/>
          <w:lang w:val="cy-GB"/>
        </w:rPr>
        <w:t xml:space="preserve"> </w:t>
      </w:r>
      <w:r w:rsidRPr="096E57C1" w:rsidR="191EF489">
        <w:rPr>
          <w:rFonts w:ascii="Arial" w:hAnsi="Arial" w:eastAsia="Arial" w:cs="Arial"/>
          <w:color w:val="auto"/>
          <w:sz w:val="24"/>
          <w:szCs w:val="24"/>
          <w:lang w:val="cy-GB"/>
        </w:rPr>
        <w:t>Georgeson</w:t>
      </w:r>
      <w:r w:rsidRPr="096E57C1" w:rsidR="191EF489">
        <w:rPr>
          <w:rFonts w:ascii="Arial" w:hAnsi="Arial" w:eastAsia="Arial" w:cs="Arial"/>
          <w:color w:val="auto"/>
          <w:sz w:val="24"/>
          <w:szCs w:val="24"/>
          <w:lang w:val="cy-GB"/>
        </w:rPr>
        <w:t>, 2013)</w:t>
      </w:r>
    </w:p>
    <w:p w:rsidR="7B9628B0" w:rsidP="096E57C1" w:rsidRDefault="21175B63" w14:paraId="1DB8E4C8" w14:textId="00F08F65" w14:noSpellErr="1">
      <w:pPr>
        <w:spacing w:line="360" w:lineRule="auto"/>
        <w:rPr>
          <w:rFonts w:ascii="Arial" w:hAnsi="Arial" w:eastAsia="Arial" w:cs="Arial"/>
          <w:color w:val="auto"/>
          <w:sz w:val="24"/>
          <w:szCs w:val="24"/>
          <w:lang w:val="cy-GB"/>
        </w:rPr>
      </w:pPr>
      <w:r w:rsidRPr="096E57C1" w:rsidR="2C6C7654">
        <w:rPr>
          <w:rFonts w:ascii="Arial" w:hAnsi="Arial" w:eastAsia="Arial" w:cs="Arial"/>
          <w:color w:val="auto"/>
          <w:sz w:val="24"/>
          <w:szCs w:val="24"/>
          <w:lang w:val="cy-GB"/>
        </w:rPr>
        <w:t xml:space="preserve">Yn ôl </w:t>
      </w:r>
      <w:r w:rsidRPr="096E57C1" w:rsidR="2C6C7654">
        <w:rPr>
          <w:rFonts w:ascii="Arial" w:hAnsi="Arial" w:eastAsia="Arial" w:cs="Arial"/>
          <w:color w:val="auto"/>
          <w:sz w:val="24"/>
          <w:szCs w:val="24"/>
          <w:lang w:val="cy-GB"/>
        </w:rPr>
        <w:t>Macintyre</w:t>
      </w:r>
      <w:r w:rsidRPr="096E57C1" w:rsidR="2C6C7654">
        <w:rPr>
          <w:rFonts w:ascii="Arial" w:hAnsi="Arial" w:eastAsia="Arial" w:cs="Arial"/>
          <w:color w:val="auto"/>
          <w:sz w:val="24"/>
          <w:szCs w:val="24"/>
          <w:lang w:val="cy-GB"/>
        </w:rPr>
        <w:t xml:space="preserve">,(2015) mae pawb eisiau i'w plant fod yn hapus ac yn hyderus gartref ac yn eu lleoliad blynyddoedd cynnar fel eu bod yn gallu mwynhau a gwneud y gorau o'u hamser yno. Mewn meithrinfeydd, cylchoedd chwarae neu ganolfannau plant a theuluoedd. </w:t>
      </w:r>
    </w:p>
    <w:p w:rsidR="028D3B36" w:rsidP="096E57C1" w:rsidRDefault="21175B63" w14:paraId="281C52DE" w14:textId="2EBC8020">
      <w:pPr>
        <w:spacing w:line="360" w:lineRule="auto"/>
        <w:rPr>
          <w:rFonts w:ascii="Arial" w:hAnsi="Arial" w:eastAsia="Arial" w:cs="Arial"/>
          <w:color w:val="auto" w:themeColor="text1"/>
          <w:sz w:val="24"/>
          <w:szCs w:val="24"/>
        </w:rPr>
      </w:pPr>
      <w:r w:rsidRPr="096E57C1" w:rsidR="2C6C7654">
        <w:rPr>
          <w:rFonts w:ascii="Arial" w:hAnsi="Arial" w:eastAsia="Arial" w:cs="Arial"/>
          <w:color w:val="auto"/>
          <w:sz w:val="24"/>
          <w:szCs w:val="24"/>
        </w:rPr>
        <w:t xml:space="preserve">Mae </w:t>
      </w:r>
      <w:r w:rsidRPr="096E57C1" w:rsidR="2C6C7654">
        <w:rPr>
          <w:rFonts w:ascii="Arial" w:hAnsi="Arial" w:eastAsia="Arial" w:cs="Arial"/>
          <w:color w:val="auto"/>
          <w:sz w:val="24"/>
          <w:szCs w:val="24"/>
        </w:rPr>
        <w:t>gweithwyr</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aml-asiantaeth</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yn</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allweddol</w:t>
      </w:r>
      <w:r w:rsidRPr="096E57C1" w:rsidR="2C6C7654">
        <w:rPr>
          <w:rFonts w:ascii="Arial" w:hAnsi="Arial" w:eastAsia="Arial" w:cs="Arial"/>
          <w:color w:val="auto"/>
          <w:sz w:val="24"/>
          <w:szCs w:val="24"/>
        </w:rPr>
        <w:t xml:space="preserve"> er </w:t>
      </w:r>
      <w:r w:rsidRPr="096E57C1" w:rsidR="2C6C7654">
        <w:rPr>
          <w:rFonts w:ascii="Arial" w:hAnsi="Arial" w:eastAsia="Arial" w:cs="Arial"/>
          <w:color w:val="auto"/>
          <w:sz w:val="24"/>
          <w:szCs w:val="24"/>
        </w:rPr>
        <w:t>mwyn</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diogelu</w:t>
      </w:r>
      <w:r w:rsidRPr="096E57C1" w:rsidR="2C6C7654">
        <w:rPr>
          <w:rFonts w:ascii="Arial" w:hAnsi="Arial" w:eastAsia="Arial" w:cs="Arial"/>
          <w:color w:val="auto"/>
          <w:sz w:val="24"/>
          <w:szCs w:val="24"/>
        </w:rPr>
        <w:t xml:space="preserve"> plant </w:t>
      </w:r>
      <w:r w:rsidRPr="096E57C1" w:rsidR="2C6C7654">
        <w:rPr>
          <w:rFonts w:ascii="Arial" w:hAnsi="Arial" w:eastAsia="Arial" w:cs="Arial"/>
          <w:color w:val="auto"/>
          <w:sz w:val="24"/>
          <w:szCs w:val="24"/>
        </w:rPr>
        <w:t>yn</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effeithiol</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Sidebotham</w:t>
      </w:r>
      <w:r w:rsidRPr="096E57C1" w:rsidR="2C6C7654">
        <w:rPr>
          <w:rFonts w:ascii="Arial" w:hAnsi="Arial" w:eastAsia="Arial" w:cs="Arial"/>
          <w:color w:val="auto"/>
          <w:sz w:val="24"/>
          <w:szCs w:val="24"/>
        </w:rPr>
        <w:t xml:space="preserve"> et al, 2016). </w:t>
      </w:r>
      <w:r w:rsidRPr="096E57C1" w:rsidR="2C6C7654">
        <w:rPr>
          <w:rFonts w:ascii="Arial" w:hAnsi="Arial" w:eastAsia="Arial" w:cs="Arial"/>
          <w:color w:val="auto"/>
          <w:sz w:val="24"/>
          <w:szCs w:val="24"/>
        </w:rPr>
        <w:t>Bydd</w:t>
      </w:r>
      <w:r w:rsidRPr="096E57C1" w:rsidR="2C6C7654">
        <w:rPr>
          <w:rFonts w:ascii="Arial" w:hAnsi="Arial" w:eastAsia="Arial" w:cs="Arial"/>
          <w:color w:val="auto"/>
          <w:sz w:val="24"/>
          <w:szCs w:val="24"/>
        </w:rPr>
        <w:t xml:space="preserve"> plant </w:t>
      </w:r>
      <w:r w:rsidRPr="096E57C1" w:rsidR="2C6C7654">
        <w:rPr>
          <w:rFonts w:ascii="Arial" w:hAnsi="Arial" w:eastAsia="Arial" w:cs="Arial"/>
          <w:color w:val="auto"/>
          <w:sz w:val="24"/>
          <w:szCs w:val="24"/>
        </w:rPr>
        <w:t>a'u</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teuluoedd</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yn</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cael</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mynediad</w:t>
      </w:r>
      <w:r w:rsidRPr="096E57C1" w:rsidR="2C6C7654">
        <w:rPr>
          <w:rFonts w:ascii="Arial" w:hAnsi="Arial" w:eastAsia="Arial" w:cs="Arial"/>
          <w:color w:val="auto"/>
          <w:sz w:val="24"/>
          <w:szCs w:val="24"/>
        </w:rPr>
        <w:t xml:space="preserve"> at </w:t>
      </w:r>
      <w:r w:rsidRPr="096E57C1" w:rsidR="2C6C7654">
        <w:rPr>
          <w:rFonts w:ascii="Arial" w:hAnsi="Arial" w:eastAsia="Arial" w:cs="Arial"/>
          <w:color w:val="auto"/>
          <w:sz w:val="24"/>
          <w:szCs w:val="24"/>
        </w:rPr>
        <w:t>nifer</w:t>
      </w:r>
      <w:r w:rsidRPr="096E57C1" w:rsidR="2C6C7654">
        <w:rPr>
          <w:rFonts w:ascii="Arial" w:hAnsi="Arial" w:eastAsia="Arial" w:cs="Arial"/>
          <w:color w:val="auto"/>
          <w:sz w:val="24"/>
          <w:szCs w:val="24"/>
        </w:rPr>
        <w:t xml:space="preserve"> o </w:t>
      </w:r>
      <w:r w:rsidRPr="096E57C1" w:rsidR="2C6C7654">
        <w:rPr>
          <w:rFonts w:ascii="Arial" w:hAnsi="Arial" w:eastAsia="Arial" w:cs="Arial"/>
          <w:color w:val="auto"/>
          <w:sz w:val="24"/>
          <w:szCs w:val="24"/>
        </w:rPr>
        <w:t>wasanaethau</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trwy</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gydol</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bywyd</w:t>
      </w:r>
      <w:r w:rsidRPr="096E57C1" w:rsidR="2C6C7654">
        <w:rPr>
          <w:rFonts w:ascii="Arial" w:hAnsi="Arial" w:eastAsia="Arial" w:cs="Arial"/>
          <w:color w:val="auto"/>
          <w:sz w:val="24"/>
          <w:szCs w:val="24"/>
        </w:rPr>
        <w:t xml:space="preserve"> y </w:t>
      </w:r>
      <w:r w:rsidRPr="096E57C1" w:rsidR="2C6C7654">
        <w:rPr>
          <w:rFonts w:ascii="Arial" w:hAnsi="Arial" w:eastAsia="Arial" w:cs="Arial"/>
          <w:color w:val="auto"/>
          <w:sz w:val="24"/>
          <w:szCs w:val="24"/>
        </w:rPr>
        <w:t>plentyn</w:t>
      </w:r>
      <w:r w:rsidRPr="096E57C1" w:rsidR="2C6C7654">
        <w:rPr>
          <w:rFonts w:ascii="Arial" w:hAnsi="Arial" w:eastAsia="Arial" w:cs="Arial"/>
          <w:color w:val="auto"/>
          <w:sz w:val="24"/>
          <w:szCs w:val="24"/>
        </w:rPr>
        <w:t xml:space="preserve">. Mae </w:t>
      </w:r>
      <w:r w:rsidRPr="096E57C1" w:rsidR="2C6C7654">
        <w:rPr>
          <w:rFonts w:ascii="Arial" w:hAnsi="Arial" w:eastAsia="Arial" w:cs="Arial"/>
          <w:color w:val="auto"/>
          <w:sz w:val="24"/>
          <w:szCs w:val="24"/>
        </w:rPr>
        <w:t>yn</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hanfodol</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bod</w:t>
      </w:r>
      <w:r w:rsidRPr="096E57C1" w:rsidR="2C6C7654">
        <w:rPr>
          <w:rFonts w:ascii="Arial" w:hAnsi="Arial" w:eastAsia="Arial" w:cs="Arial"/>
          <w:color w:val="auto"/>
          <w:sz w:val="24"/>
          <w:szCs w:val="24"/>
        </w:rPr>
        <w:t xml:space="preserve"> y </w:t>
      </w:r>
      <w:r w:rsidRPr="096E57C1" w:rsidR="2C6C7654">
        <w:rPr>
          <w:rFonts w:ascii="Arial" w:hAnsi="Arial" w:eastAsia="Arial" w:cs="Arial"/>
          <w:color w:val="auto"/>
          <w:sz w:val="24"/>
          <w:szCs w:val="24"/>
        </w:rPr>
        <w:t>gweithwyr</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proffesiynol</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yn</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gweithio</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gyda'i</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gilydd</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i</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gael</w:t>
      </w:r>
      <w:r w:rsidRPr="096E57C1" w:rsidR="2C6C7654">
        <w:rPr>
          <w:rFonts w:ascii="Arial" w:hAnsi="Arial" w:eastAsia="Arial" w:cs="Arial"/>
          <w:color w:val="auto"/>
          <w:sz w:val="24"/>
          <w:szCs w:val="24"/>
        </w:rPr>
        <w:t xml:space="preserve"> y </w:t>
      </w:r>
      <w:r w:rsidRPr="096E57C1" w:rsidR="2C6C7654">
        <w:rPr>
          <w:rFonts w:ascii="Arial" w:hAnsi="Arial" w:eastAsia="Arial" w:cs="Arial"/>
          <w:color w:val="auto"/>
          <w:sz w:val="24"/>
          <w:szCs w:val="24"/>
        </w:rPr>
        <w:t>wybodaeth</w:t>
      </w:r>
      <w:r w:rsidRPr="096E57C1" w:rsidR="2C6C7654">
        <w:rPr>
          <w:rFonts w:ascii="Arial" w:hAnsi="Arial" w:eastAsia="Arial" w:cs="Arial"/>
          <w:color w:val="auto"/>
          <w:sz w:val="24"/>
          <w:szCs w:val="24"/>
        </w:rPr>
        <w:t xml:space="preserve"> lawn o </w:t>
      </w:r>
      <w:r w:rsidRPr="096E57C1" w:rsidR="2C6C7654">
        <w:rPr>
          <w:rFonts w:ascii="Arial" w:hAnsi="Arial" w:eastAsia="Arial" w:cs="Arial"/>
          <w:color w:val="auto"/>
          <w:sz w:val="24"/>
          <w:szCs w:val="24"/>
        </w:rPr>
        <w:t>sefyllfa</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plentyn</w:t>
      </w:r>
      <w:r w:rsidRPr="096E57C1" w:rsidR="2C6C7654">
        <w:rPr>
          <w:rFonts w:ascii="Arial" w:hAnsi="Arial" w:eastAsia="Arial" w:cs="Arial"/>
          <w:color w:val="auto"/>
          <w:sz w:val="24"/>
          <w:szCs w:val="24"/>
        </w:rPr>
        <w:t xml:space="preserve"> ac </w:t>
      </w:r>
      <w:r w:rsidRPr="096E57C1" w:rsidR="2C6C7654">
        <w:rPr>
          <w:rFonts w:ascii="Arial" w:hAnsi="Arial" w:eastAsia="Arial" w:cs="Arial"/>
          <w:color w:val="auto"/>
          <w:sz w:val="24"/>
          <w:szCs w:val="24"/>
        </w:rPr>
        <w:t>i</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gael</w:t>
      </w:r>
      <w:r w:rsidRPr="096E57C1" w:rsidR="2C6C7654">
        <w:rPr>
          <w:rFonts w:ascii="Arial" w:hAnsi="Arial" w:eastAsia="Arial" w:cs="Arial"/>
          <w:color w:val="auto"/>
          <w:sz w:val="24"/>
          <w:szCs w:val="24"/>
        </w:rPr>
        <w:t xml:space="preserve"> </w:t>
      </w:r>
      <w:r w:rsidRPr="096E57C1" w:rsidR="2C6C7654">
        <w:rPr>
          <w:rFonts w:ascii="Arial" w:hAnsi="Arial" w:eastAsia="Arial" w:cs="Arial"/>
          <w:color w:val="auto"/>
          <w:sz w:val="24"/>
          <w:szCs w:val="24"/>
        </w:rPr>
        <w:t>cefnogaeth</w:t>
      </w:r>
      <w:r w:rsidRPr="096E57C1" w:rsidR="6DE6552B">
        <w:rPr>
          <w:rFonts w:ascii="Arial" w:hAnsi="Arial" w:eastAsia="Arial" w:cs="Arial"/>
          <w:color w:val="auto"/>
          <w:sz w:val="24"/>
          <w:szCs w:val="24"/>
        </w:rPr>
        <w:t xml:space="preserve"> (NSPCC, 2023)</w:t>
      </w:r>
      <w:r w:rsidRPr="096E57C1" w:rsidR="2745EB1B">
        <w:rPr>
          <w:rFonts w:ascii="Arial" w:hAnsi="Arial" w:eastAsia="Arial" w:cs="Arial"/>
          <w:color w:val="auto"/>
          <w:sz w:val="24"/>
          <w:szCs w:val="24"/>
        </w:rPr>
        <w:t>.</w:t>
      </w:r>
      <w:r w:rsidRPr="096E57C1" w:rsidR="0DDD2442">
        <w:rPr>
          <w:rFonts w:ascii="Arial" w:hAnsi="Arial" w:eastAsia="Arial" w:cs="Arial"/>
          <w:color w:val="auto"/>
          <w:sz w:val="24"/>
          <w:szCs w:val="24"/>
        </w:rPr>
        <w:t xml:space="preserve">  </w:t>
      </w:r>
    </w:p>
    <w:p w:rsidR="028D3B36" w:rsidP="096E57C1" w:rsidRDefault="3002C884" w14:paraId="7F9BADA5" w14:textId="365904BA" w14:noSpellErr="1">
      <w:pPr>
        <w:spacing w:line="360" w:lineRule="auto"/>
        <w:rPr>
          <w:rFonts w:ascii="Arial" w:hAnsi="Arial" w:eastAsia="Arial" w:cs="Arial"/>
          <w:color w:val="auto"/>
          <w:sz w:val="24"/>
          <w:szCs w:val="24"/>
          <w:highlight w:val="red"/>
          <w:lang w:val="cy-GB"/>
        </w:rPr>
      </w:pPr>
      <w:r w:rsidRPr="096E57C1" w:rsidR="01D7291A">
        <w:rPr>
          <w:rFonts w:ascii="Arial" w:hAnsi="Arial" w:eastAsia="Arial" w:cs="Arial"/>
          <w:color w:val="auto"/>
          <w:sz w:val="24"/>
          <w:szCs w:val="24"/>
          <w:lang w:val="cy-GB"/>
        </w:rPr>
        <w:t>Mae yna nifer o effeithiau amrywiol o fewn Anghenion Dysgu Ychwanegol gyda phlant ddim yn medru cyfathrebu, gall hyn gynnwys diffyg dealltwriaeth yn y laith y maent yn ei siarad neu ei bod ag anhawster corfforol</w:t>
      </w:r>
      <w:r w:rsidRPr="096E57C1" w:rsidR="5347E315">
        <w:rPr>
          <w:rFonts w:ascii="Arial" w:hAnsi="Arial" w:eastAsia="Arial" w:cs="Arial"/>
          <w:color w:val="auto"/>
          <w:sz w:val="24"/>
          <w:szCs w:val="24"/>
          <w:lang w:val="cy-GB"/>
        </w:rPr>
        <w:t>,</w:t>
      </w:r>
      <w:r w:rsidRPr="096E57C1" w:rsidR="01D7291A">
        <w:rPr>
          <w:rFonts w:ascii="Arial" w:hAnsi="Arial" w:eastAsia="Arial" w:cs="Arial"/>
          <w:color w:val="auto"/>
          <w:sz w:val="24"/>
          <w:szCs w:val="24"/>
          <w:lang w:val="cy-GB"/>
        </w:rPr>
        <w:t xml:space="preserve"> sydd yn ei atal rhag symud o gwmpas yn annibynnol, ac yn dibynnu ar gadair olwyn i'w helpu . Mae’r effeithiau hyn yn cael dylanwad ar gynnydd plentyn ac mae yn bwysig yn y blynyddoedd cynnar i gael cymorth gan asiantaethau megis ffisiotherapi a therapydd galwedigaethol er mwyn gallu rhoi canllawiau mewn lle er mwyn helpu’r plentyn ddatblygu ymhellach.</w:t>
      </w:r>
      <w:r w:rsidRPr="096E57C1" w:rsidR="6512DCD9">
        <w:rPr>
          <w:rFonts w:ascii="Arial" w:hAnsi="Arial" w:eastAsia="Arial" w:cs="Arial"/>
          <w:color w:val="auto"/>
          <w:sz w:val="24"/>
          <w:szCs w:val="24"/>
          <w:lang w:val="cy-GB"/>
        </w:rPr>
        <w:t xml:space="preserve"> </w:t>
      </w:r>
    </w:p>
    <w:p w:rsidR="78013173" w:rsidP="096E57C1" w:rsidRDefault="78013173" w14:paraId="6CA34D3C" w14:textId="544D7A39" w14:noSpellErr="1">
      <w:pPr>
        <w:spacing w:line="360" w:lineRule="auto"/>
        <w:rPr>
          <w:rFonts w:ascii="Arial" w:hAnsi="Arial" w:eastAsia="Arial" w:cs="Arial"/>
          <w:color w:val="auto"/>
          <w:sz w:val="24"/>
          <w:szCs w:val="24"/>
          <w:lang w:val="cy-GB"/>
        </w:rPr>
      </w:pPr>
      <w:r w:rsidRPr="096E57C1" w:rsidR="76EA0D9F">
        <w:rPr>
          <w:rFonts w:ascii="Arial" w:hAnsi="Arial" w:eastAsia="Arial" w:cs="Arial"/>
          <w:color w:val="auto"/>
          <w:sz w:val="24"/>
          <w:szCs w:val="24"/>
          <w:lang w:val="cy-GB"/>
        </w:rPr>
        <w:t xml:space="preserve"> </w:t>
      </w:r>
      <w:r w:rsidRPr="096E57C1" w:rsidR="1F39D679">
        <w:rPr>
          <w:rFonts w:ascii="Arial" w:hAnsi="Arial" w:eastAsia="Arial" w:cs="Arial"/>
          <w:color w:val="auto"/>
          <w:sz w:val="24"/>
          <w:szCs w:val="24"/>
          <w:lang w:val="cy-GB"/>
        </w:rPr>
        <w:t xml:space="preserve">Dwedir fod plant gydag Anghenion Dysgu Ychwanegol yn wynebu rhwystrau wrth gael mynediad at gymorth mewn meysydd fel addysg ac iechyd. Mae data o Gyfrifiad Ysgolion Llywodraeth Cymru ym mis Ionawr 2024, yn dangos bod gan 13% o ddysgwyr mewn sefydliadau addysg bellach anabledd neu anhawster dysgu a bod disgwyl i gyfanswm y gwariant ar ddarpariaeth Anghenion dysgu ychwanegol  </w:t>
      </w:r>
      <w:r w:rsidRPr="096E57C1" w:rsidR="1F39D679">
        <w:rPr>
          <w:rFonts w:ascii="Arial" w:hAnsi="Arial" w:eastAsia="Arial" w:cs="Arial"/>
          <w:color w:val="auto"/>
          <w:sz w:val="24"/>
          <w:szCs w:val="24"/>
          <w:lang w:val="cy-GB"/>
        </w:rPr>
        <w:t>gynyddu i 7% o'i gymharu â'r flwyddyn flaenorol. (</w:t>
      </w:r>
      <w:r w:rsidRPr="096E57C1" w:rsidR="1F39D679">
        <w:rPr>
          <w:rFonts w:ascii="Arial" w:hAnsi="Arial" w:eastAsia="Arial" w:cs="Arial"/>
          <w:color w:val="auto"/>
          <w:sz w:val="24"/>
          <w:szCs w:val="24"/>
          <w:lang w:val="cy-GB"/>
        </w:rPr>
        <w:t>Children’s</w:t>
      </w:r>
      <w:r w:rsidRPr="096E57C1" w:rsidR="1F39D679">
        <w:rPr>
          <w:rFonts w:ascii="Arial" w:hAnsi="Arial" w:eastAsia="Arial" w:cs="Arial"/>
          <w:color w:val="auto"/>
          <w:sz w:val="24"/>
          <w:szCs w:val="24"/>
          <w:lang w:val="cy-GB"/>
        </w:rPr>
        <w:t xml:space="preserve"> </w:t>
      </w:r>
      <w:r w:rsidRPr="096E57C1" w:rsidR="1F39D679">
        <w:rPr>
          <w:rFonts w:ascii="Arial" w:hAnsi="Arial" w:eastAsia="Arial" w:cs="Arial"/>
          <w:color w:val="auto"/>
          <w:sz w:val="24"/>
          <w:szCs w:val="24"/>
          <w:lang w:val="cy-GB"/>
        </w:rPr>
        <w:t>Commissioner</w:t>
      </w:r>
      <w:r w:rsidRPr="096E57C1" w:rsidR="1F39D679">
        <w:rPr>
          <w:rFonts w:ascii="Arial" w:hAnsi="Arial" w:eastAsia="Arial" w:cs="Arial"/>
          <w:color w:val="auto"/>
          <w:sz w:val="24"/>
          <w:szCs w:val="24"/>
          <w:lang w:val="cy-GB"/>
        </w:rPr>
        <w:t xml:space="preserve"> </w:t>
      </w:r>
      <w:r w:rsidRPr="096E57C1" w:rsidR="1F39D679">
        <w:rPr>
          <w:rFonts w:ascii="Arial" w:hAnsi="Arial" w:eastAsia="Arial" w:cs="Arial"/>
          <w:color w:val="auto"/>
          <w:sz w:val="24"/>
          <w:szCs w:val="24"/>
          <w:lang w:val="cy-GB"/>
        </w:rPr>
        <w:t>for</w:t>
      </w:r>
      <w:r w:rsidRPr="096E57C1" w:rsidR="1F39D679">
        <w:rPr>
          <w:rFonts w:ascii="Arial" w:hAnsi="Arial" w:eastAsia="Arial" w:cs="Arial"/>
          <w:color w:val="auto"/>
          <w:sz w:val="24"/>
          <w:szCs w:val="24"/>
          <w:lang w:val="cy-GB"/>
        </w:rPr>
        <w:t xml:space="preserve"> Wales, 2024)</w:t>
      </w:r>
    </w:p>
    <w:p w:rsidRPr="006760D0" w:rsidR="007267D1" w:rsidP="096E57C1" w:rsidRDefault="5E7F5754" w14:paraId="2AAAB7DB" w14:textId="059645F6" w14:noSpellErr="1">
      <w:pPr>
        <w:spacing w:line="360" w:lineRule="auto"/>
        <w:rPr>
          <w:rFonts w:ascii="Arial" w:hAnsi="Arial" w:eastAsia="Arial" w:cs="Arial"/>
          <w:color w:val="auto" w:themeColor="text1"/>
          <w:sz w:val="24"/>
          <w:szCs w:val="24"/>
          <w:highlight w:val="red"/>
          <w:lang w:val="cy-GB"/>
        </w:rPr>
      </w:pPr>
      <w:r w:rsidRPr="096E57C1" w:rsidR="1F39D679">
        <w:rPr>
          <w:rFonts w:ascii="Arial" w:hAnsi="Arial" w:eastAsia="Arial" w:cs="Arial"/>
          <w:color w:val="auto"/>
          <w:sz w:val="24"/>
          <w:szCs w:val="24"/>
          <w:lang w:val="cy-GB"/>
        </w:rPr>
        <w:t>Aml-asiantaethau yw gweithwyr proffesiynol sydd yn cefnogi unigolion, ysgolion a theuluoedd plant sydd gydag Anghenion Dysgu Ychwanegol, wrth weithio fel rhan o dîm maent yn cynnwys timau cynghori arbenigol sef seicolegwyr addysgol, gwasanaeth nam ar y synhwyrau, tîm cymunedol cymorth ymddygiad, Addysg yn y Cartref  (</w:t>
      </w:r>
      <w:r w:rsidRPr="096E57C1" w:rsidR="1F39D679">
        <w:rPr>
          <w:rFonts w:ascii="Arial" w:hAnsi="Arial" w:eastAsia="Arial" w:cs="Arial"/>
          <w:color w:val="auto"/>
          <w:sz w:val="24"/>
          <w:szCs w:val="24"/>
          <w:lang w:val="cy-GB"/>
        </w:rPr>
        <w:t>Carmarthenshire</w:t>
      </w:r>
      <w:r w:rsidRPr="096E57C1" w:rsidR="1F39D679">
        <w:rPr>
          <w:rFonts w:ascii="Arial" w:hAnsi="Arial" w:eastAsia="Arial" w:cs="Arial"/>
          <w:color w:val="auto"/>
          <w:sz w:val="24"/>
          <w:szCs w:val="24"/>
          <w:lang w:val="cy-GB"/>
        </w:rPr>
        <w:t xml:space="preserve"> </w:t>
      </w:r>
      <w:r w:rsidRPr="096E57C1" w:rsidR="1F39D679">
        <w:rPr>
          <w:rFonts w:ascii="Arial" w:hAnsi="Arial" w:eastAsia="Arial" w:cs="Arial"/>
          <w:color w:val="auto"/>
          <w:sz w:val="24"/>
          <w:szCs w:val="24"/>
          <w:lang w:val="cy-GB"/>
        </w:rPr>
        <w:t>Family</w:t>
      </w:r>
      <w:r w:rsidRPr="096E57C1" w:rsidR="1F39D679">
        <w:rPr>
          <w:rFonts w:ascii="Arial" w:hAnsi="Arial" w:eastAsia="Arial" w:cs="Arial"/>
          <w:color w:val="auto"/>
          <w:sz w:val="24"/>
          <w:szCs w:val="24"/>
          <w:lang w:val="cy-GB"/>
        </w:rPr>
        <w:t xml:space="preserve"> </w:t>
      </w:r>
      <w:r w:rsidRPr="096E57C1" w:rsidR="1F39D679">
        <w:rPr>
          <w:rFonts w:ascii="Arial" w:hAnsi="Arial" w:eastAsia="Arial" w:cs="Arial"/>
          <w:color w:val="auto"/>
          <w:sz w:val="24"/>
          <w:szCs w:val="24"/>
          <w:lang w:val="cy-GB"/>
        </w:rPr>
        <w:t>Information</w:t>
      </w:r>
      <w:r w:rsidRPr="096E57C1" w:rsidR="1F39D679">
        <w:rPr>
          <w:rFonts w:ascii="Arial" w:hAnsi="Arial" w:eastAsia="Arial" w:cs="Arial"/>
          <w:color w:val="auto"/>
          <w:sz w:val="24"/>
          <w:szCs w:val="24"/>
          <w:lang w:val="cy-GB"/>
        </w:rPr>
        <w:t xml:space="preserve"> Service, 2024). </w:t>
      </w:r>
    </w:p>
    <w:p w:rsidR="00205F13" w:rsidP="096E57C1" w:rsidRDefault="26541D78" w14:paraId="027A0285" w14:textId="0D49156F" w14:noSpellErr="1">
      <w:pPr>
        <w:spacing w:line="360" w:lineRule="auto"/>
        <w:rPr>
          <w:rFonts w:ascii="Arial" w:hAnsi="Arial" w:eastAsia="Arial" w:cs="Arial"/>
          <w:color w:val="auto"/>
          <w:sz w:val="24"/>
          <w:szCs w:val="24"/>
          <w:lang w:val="cy-GB"/>
        </w:rPr>
      </w:pPr>
      <w:r w:rsidRPr="096E57C1" w:rsidR="69A5848F">
        <w:rPr>
          <w:rFonts w:ascii="Arial" w:hAnsi="Arial" w:eastAsia="Arial" w:cs="Arial"/>
          <w:color w:val="auto"/>
          <w:sz w:val="24"/>
          <w:szCs w:val="24"/>
          <w:lang w:val="cy-GB"/>
        </w:rPr>
        <w:t xml:space="preserve">Mae'n bwysig bod cydweithio yn digwydd rhwng gwahanol asiantaethau er mwyn gallu darparu cymorth cynhwysfawr i blentyn a’i teuluoedd. A hefyd i wneud yn siŵr fod y plentyn yn teimlo yn ddiogel a'i bod yn gallu ymddiried yn y gweithwyr, gan fod plant yn y blynyddoedd cynnar yn dibynnu ar oedolion ei edrych ar ei ôl ac i'w atal rhag niwed (NSPCC, 2024).  Nod y dull hwn yw sicrhau dealltwriaeth gyfannol o anghenion yr unigolyn ac i gydlynu gwasanaethau yn effeithiol.  </w:t>
      </w:r>
    </w:p>
    <w:p w:rsidR="00205F13" w:rsidP="096E57C1" w:rsidRDefault="26541D78" w14:paraId="032ECA30" w14:textId="4C1207F5" w14:noSpellErr="1">
      <w:pPr>
        <w:spacing w:line="360" w:lineRule="auto"/>
        <w:rPr>
          <w:rFonts w:ascii="Arial" w:hAnsi="Arial" w:eastAsia="Arial" w:cs="Arial"/>
          <w:color w:val="auto"/>
          <w:sz w:val="24"/>
          <w:szCs w:val="24"/>
          <w:lang w:val="cy-GB"/>
        </w:rPr>
      </w:pPr>
      <w:r w:rsidRPr="096E57C1" w:rsidR="69A5848F">
        <w:rPr>
          <w:rFonts w:ascii="Arial" w:hAnsi="Arial" w:eastAsia="Arial" w:cs="Arial"/>
          <w:color w:val="auto"/>
          <w:sz w:val="24"/>
          <w:szCs w:val="24"/>
          <w:lang w:val="cy-GB"/>
        </w:rPr>
        <w:t>Er bod cydnabod partneriaeth rhwng gweithwyr proffesiynol, plant a rhieni yn bwysig, rhaid cynnwys cydweithrediad, cydlynu a chydweithio. Mae’n bwysig cyflawni hyn drwy gydnabyddiaeth barchus o'r cyfraniad cyfartal a'i bod yn wahanol i bob un plentyn. Mae hyn yn hanfodol wrth gael mynediad at wasanaethau arbenigol, gan y bod anghenion cyfannol plentyn yn cael ei gwrdd ag yn ei deall trwy wrando yn weithredol gan barchu profiadau a safbwyntiau'r plentyn a'i theulu.</w:t>
      </w:r>
      <w:r w:rsidRPr="096E57C1" w:rsidR="022A373B">
        <w:rPr>
          <w:rFonts w:ascii="Arial" w:hAnsi="Arial" w:eastAsia="Arial" w:cs="Arial"/>
          <w:color w:val="auto"/>
          <w:sz w:val="24"/>
          <w:szCs w:val="24"/>
          <w:lang w:val="cy-GB"/>
        </w:rPr>
        <w:t xml:space="preserve"> (Crutchley,2018) </w:t>
      </w:r>
    </w:p>
    <w:p w:rsidR="00205F13" w:rsidP="096E57C1" w:rsidRDefault="5FE359C2" w14:paraId="658FADB1" w14:textId="087ADD5C" w14:noSpellErr="1">
      <w:pPr>
        <w:spacing w:line="360" w:lineRule="auto"/>
        <w:rPr>
          <w:rFonts w:ascii="Arial" w:hAnsi="Arial" w:eastAsia="Arial" w:cs="Arial"/>
          <w:color w:val="auto"/>
          <w:sz w:val="24"/>
          <w:szCs w:val="24"/>
          <w:lang w:val="cy-GB"/>
        </w:rPr>
      </w:pPr>
      <w:r w:rsidRPr="096E57C1" w:rsidR="537BD560">
        <w:rPr>
          <w:rFonts w:ascii="Arial" w:hAnsi="Arial" w:eastAsia="Arial" w:cs="Arial"/>
          <w:color w:val="auto"/>
          <w:sz w:val="24"/>
          <w:szCs w:val="24"/>
          <w:lang w:val="cy-GB"/>
        </w:rPr>
        <w:t>Wrth gyd-weithio gydag asiantaethau mae yna nifer o fanteision sydd yn arwain at ganlyniadau gwell ar gyfer plant, trwy amrywiaeth o wasanaethau cydweithredol, cyngor a chymorth ar gael mae hefyd o fudd i athrawon i ddeall gweithgareddau ymarferwyr aml-asiantaeth, a gwybod am wasanaethau i gyfeirio myfyrwyr ato, gan eu galluogi i ganolbwyntio ar eu prif rôl o ddysgu (</w:t>
      </w:r>
      <w:r w:rsidRPr="096E57C1" w:rsidR="537BD560">
        <w:rPr>
          <w:rFonts w:ascii="Arial" w:hAnsi="Arial" w:eastAsia="Arial" w:cs="Arial"/>
          <w:color w:val="auto"/>
          <w:sz w:val="24"/>
          <w:szCs w:val="24"/>
          <w:lang w:val="cy-GB"/>
        </w:rPr>
        <w:t>Cheminais</w:t>
      </w:r>
      <w:r w:rsidRPr="096E57C1" w:rsidR="537BD560">
        <w:rPr>
          <w:rFonts w:ascii="Arial" w:hAnsi="Arial" w:eastAsia="Arial" w:cs="Arial"/>
          <w:color w:val="auto"/>
          <w:sz w:val="24"/>
          <w:szCs w:val="24"/>
          <w:lang w:val="cy-GB"/>
        </w:rPr>
        <w:t xml:space="preserve">, 2008). </w:t>
      </w:r>
    </w:p>
    <w:p w:rsidR="00205F13" w:rsidP="096E57C1" w:rsidRDefault="5FE359C2" w14:paraId="28EE4770" w14:textId="177DF5A5" w14:noSpellErr="1">
      <w:pPr>
        <w:spacing w:line="360" w:lineRule="auto"/>
        <w:rPr>
          <w:rFonts w:ascii="Arial" w:hAnsi="Arial" w:eastAsia="Arial" w:cs="Arial"/>
          <w:color w:val="auto"/>
          <w:sz w:val="24"/>
          <w:szCs w:val="24"/>
          <w:lang w:val="cy-GB"/>
        </w:rPr>
      </w:pPr>
      <w:r w:rsidRPr="096E57C1" w:rsidR="537BD560">
        <w:rPr>
          <w:rFonts w:ascii="Arial" w:hAnsi="Arial" w:eastAsia="Arial" w:cs="Arial"/>
          <w:color w:val="auto"/>
          <w:sz w:val="24"/>
          <w:szCs w:val="24"/>
          <w:lang w:val="cy-GB"/>
        </w:rPr>
        <w:t>Ar y llaw arall mae yna nifer o broblemau yn codi wrth i wahanol asiantaethau weithio gyda phlant a’i theuluoedd, mae hyn yn cynnwys cam-gyfathrebu rhwng yr asiantaethau, a hefyd gall problemau rhyngbroffesiynol gynnwys heriau sy'n gysylltiedig â'r gwahanol werth a roddir i rolau proffesiynol allweddol o fewn y tîm aml-broffesiynol.</w:t>
      </w:r>
      <w:r w:rsidRPr="096E57C1" w:rsidR="1B1B67E6">
        <w:rPr>
          <w:rFonts w:ascii="Arial" w:hAnsi="Arial" w:eastAsia="Arial" w:cs="Arial"/>
          <w:color w:val="auto"/>
          <w:sz w:val="24"/>
          <w:szCs w:val="24"/>
          <w:lang w:val="cy-GB"/>
        </w:rPr>
        <w:t xml:space="preserve"> </w:t>
      </w:r>
      <w:r w:rsidRPr="096E57C1" w:rsidR="5E7A9247">
        <w:rPr>
          <w:rFonts w:ascii="Arial" w:hAnsi="Arial" w:eastAsia="Arial" w:cs="Arial"/>
          <w:color w:val="auto"/>
          <w:sz w:val="24"/>
          <w:szCs w:val="24"/>
          <w:lang w:val="cy-GB"/>
        </w:rPr>
        <w:t>(Crutchley,2017)</w:t>
      </w:r>
    </w:p>
    <w:p w:rsidR="389A8BEE" w:rsidP="096E57C1" w:rsidRDefault="389A8BEE" w14:paraId="3E038DDC" w14:textId="054773EE" w14:noSpellErr="1">
      <w:pPr>
        <w:spacing w:line="360" w:lineRule="auto"/>
        <w:rPr>
          <w:rFonts w:ascii="Arial" w:hAnsi="Arial" w:eastAsia="Arial" w:cs="Arial"/>
          <w:color w:val="auto"/>
          <w:sz w:val="24"/>
          <w:szCs w:val="24"/>
          <w:lang w:val="cy-GB"/>
        </w:rPr>
      </w:pPr>
      <w:r w:rsidRPr="096E57C1" w:rsidR="44A8374C">
        <w:rPr>
          <w:rFonts w:ascii="Arial" w:hAnsi="Arial" w:eastAsia="Arial" w:cs="Arial"/>
          <w:color w:val="auto"/>
          <w:sz w:val="24"/>
          <w:szCs w:val="24"/>
          <w:lang w:val="cy-GB"/>
        </w:rPr>
        <w:t xml:space="preserve">Os yw gweithwyr proffesiynol gwahanol ddim yn ymwybodol o waith ei gilydd, gall y wybodaeth hanfodol gael ei golli ac arwain at gymorth anghyflawn.  Ar ôl marwolaeth Victoria </w:t>
      </w:r>
      <w:r w:rsidRPr="096E57C1" w:rsidR="44A8374C">
        <w:rPr>
          <w:rFonts w:ascii="Arial" w:hAnsi="Arial" w:eastAsia="Arial" w:cs="Arial"/>
          <w:color w:val="auto"/>
          <w:sz w:val="24"/>
          <w:szCs w:val="24"/>
          <w:lang w:val="cy-GB"/>
        </w:rPr>
        <w:t>Climbie</w:t>
      </w:r>
      <w:r w:rsidRPr="096E57C1" w:rsidR="44A8374C">
        <w:rPr>
          <w:rFonts w:ascii="Arial" w:hAnsi="Arial" w:eastAsia="Arial" w:cs="Arial"/>
          <w:color w:val="auto"/>
          <w:sz w:val="24"/>
          <w:szCs w:val="24"/>
          <w:lang w:val="cy-GB"/>
        </w:rPr>
        <w:t xml:space="preserve"> yn 2000, fe ddaeth newid mawr i bolisïau Amddiffyn plant wrth i gyfathrebu hanfodol o gam-drin cael ei golli (</w:t>
      </w:r>
      <w:r w:rsidRPr="096E57C1" w:rsidR="44A8374C">
        <w:rPr>
          <w:rFonts w:ascii="Arial" w:hAnsi="Arial" w:eastAsia="Arial" w:cs="Arial"/>
          <w:color w:val="auto"/>
          <w:sz w:val="24"/>
          <w:szCs w:val="24"/>
          <w:lang w:val="cy-GB"/>
        </w:rPr>
        <w:t>Lord</w:t>
      </w:r>
      <w:r w:rsidRPr="096E57C1" w:rsidR="44A8374C">
        <w:rPr>
          <w:rFonts w:ascii="Arial" w:hAnsi="Arial" w:eastAsia="Arial" w:cs="Arial"/>
          <w:color w:val="auto"/>
          <w:sz w:val="24"/>
          <w:szCs w:val="24"/>
          <w:lang w:val="cy-GB"/>
        </w:rPr>
        <w:t xml:space="preserve"> </w:t>
      </w:r>
      <w:r w:rsidRPr="096E57C1" w:rsidR="44A8374C">
        <w:rPr>
          <w:rFonts w:ascii="Arial" w:hAnsi="Arial" w:eastAsia="Arial" w:cs="Arial"/>
          <w:color w:val="auto"/>
          <w:sz w:val="24"/>
          <w:szCs w:val="24"/>
          <w:lang w:val="cy-GB"/>
        </w:rPr>
        <w:t>Laming</w:t>
      </w:r>
      <w:r w:rsidRPr="096E57C1" w:rsidR="44A8374C">
        <w:rPr>
          <w:rFonts w:ascii="Arial" w:hAnsi="Arial" w:eastAsia="Arial" w:cs="Arial"/>
          <w:color w:val="auto"/>
          <w:sz w:val="24"/>
          <w:szCs w:val="24"/>
          <w:lang w:val="cy-GB"/>
        </w:rPr>
        <w:t>, 2003). Dywedwyd fod staff proffesiynol yn gyfrifol am ansawdd y wybodaeth maent yn ei ddarparu, rhaid i bob asiantaeth dderbyn cyfrifoldeb am sicrhau bod y wybodaeth a drosglwyddir i asiantaeth arall yn glir, a dylai'r sawl sydd yn derbyn y wybodaeth holi unrhyw bwyntiau aneglur.</w:t>
      </w:r>
    </w:p>
    <w:p w:rsidR="00205F13" w:rsidP="096E57C1" w:rsidRDefault="6E7C89C4" w14:paraId="18F6BF0F" w14:textId="0191BE2C" w14:noSpellErr="1">
      <w:pPr>
        <w:spacing w:line="360" w:lineRule="auto"/>
        <w:rPr>
          <w:rFonts w:ascii="Arial" w:hAnsi="Arial" w:eastAsia="Arial" w:cs="Arial"/>
          <w:color w:val="auto"/>
          <w:sz w:val="24"/>
          <w:szCs w:val="24"/>
          <w:lang w:val="cy-GB"/>
        </w:rPr>
      </w:pPr>
      <w:r w:rsidRPr="096E57C1" w:rsidR="4CACF7CD">
        <w:rPr>
          <w:rFonts w:ascii="Arial" w:hAnsi="Arial" w:eastAsia="Arial" w:cs="Arial"/>
          <w:color w:val="auto"/>
          <w:sz w:val="24"/>
          <w:szCs w:val="24"/>
          <w:lang w:val="cy-GB"/>
        </w:rPr>
        <w:t>Ym mis medi 2021 fe ddechreuodd camau system Anghenion Dysgu ychwanegol newydd ac yn parhau nes</w:t>
      </w:r>
      <w:r w:rsidRPr="096E57C1" w:rsidR="4CACF7CD">
        <w:rPr>
          <w:rFonts w:ascii="Arial" w:hAnsi="Arial" w:eastAsia="Arial" w:cs="Arial"/>
          <w:color w:val="auto"/>
          <w:sz w:val="24"/>
          <w:szCs w:val="24"/>
          <w:lang w:val="cy-GB"/>
        </w:rPr>
        <w:t xml:space="preserve"> mis Awst 2025 </w:t>
      </w:r>
      <w:r w:rsidRPr="096E57C1" w:rsidR="6EBF604E">
        <w:rPr>
          <w:rFonts w:ascii="Arial" w:hAnsi="Arial" w:eastAsia="Arial" w:cs="Arial"/>
          <w:color w:val="auto"/>
          <w:sz w:val="24"/>
          <w:szCs w:val="24"/>
          <w:lang w:val="cy-GB"/>
        </w:rPr>
        <w:t>y</w:t>
      </w:r>
      <w:r w:rsidRPr="096E57C1" w:rsidR="4CACF7CD">
        <w:rPr>
          <w:rFonts w:ascii="Arial" w:hAnsi="Arial" w:eastAsia="Arial" w:cs="Arial"/>
          <w:color w:val="auto"/>
          <w:sz w:val="24"/>
          <w:szCs w:val="24"/>
          <w:lang w:val="cy-GB"/>
        </w:rPr>
        <w:t>ng Nghymru</w:t>
      </w:r>
      <w:r w:rsidRPr="096E57C1" w:rsidR="4CACF7CD">
        <w:rPr>
          <w:rFonts w:ascii="Arial" w:hAnsi="Arial" w:eastAsia="Arial" w:cs="Arial"/>
          <w:color w:val="auto"/>
          <w:sz w:val="24"/>
          <w:szCs w:val="24"/>
          <w:lang w:val="cy-GB"/>
        </w:rPr>
        <w:t>.</w:t>
      </w:r>
      <w:r w:rsidRPr="096E57C1" w:rsidR="4CACF7CD">
        <w:rPr>
          <w:rFonts w:ascii="Arial" w:hAnsi="Arial" w:eastAsia="Arial" w:cs="Arial"/>
          <w:color w:val="auto"/>
          <w:sz w:val="24"/>
          <w:szCs w:val="24"/>
          <w:lang w:val="cy-GB"/>
        </w:rPr>
        <w:t xml:space="preserve"> Mae'r system newydd hon yn symud </w:t>
      </w:r>
      <w:r w:rsidRPr="096E57C1" w:rsidR="6D5A1C85">
        <w:rPr>
          <w:rFonts w:ascii="Arial" w:hAnsi="Arial" w:eastAsia="Arial" w:cs="Arial"/>
          <w:color w:val="auto"/>
          <w:sz w:val="24"/>
          <w:szCs w:val="24"/>
          <w:lang w:val="cy-GB"/>
        </w:rPr>
        <w:t>o</w:t>
      </w:r>
      <w:r w:rsidRPr="096E57C1" w:rsidR="4CACF7CD">
        <w:rPr>
          <w:rFonts w:ascii="Arial" w:hAnsi="Arial" w:eastAsia="Arial" w:cs="Arial"/>
          <w:color w:val="auto"/>
          <w:sz w:val="24"/>
          <w:szCs w:val="24"/>
          <w:lang w:val="cy-GB"/>
        </w:rPr>
        <w:t xml:space="preserve"> system Anghenion Addysgol Arbennig</w:t>
      </w:r>
      <w:r w:rsidRPr="096E57C1" w:rsidR="1E719FD1">
        <w:rPr>
          <w:rFonts w:ascii="Arial" w:hAnsi="Arial" w:eastAsia="Arial" w:cs="Arial"/>
          <w:color w:val="auto"/>
          <w:sz w:val="24"/>
          <w:szCs w:val="24"/>
          <w:lang w:val="cy-GB"/>
        </w:rPr>
        <w:t xml:space="preserve"> (AAA)</w:t>
      </w:r>
      <w:r w:rsidRPr="096E57C1" w:rsidR="4CACF7CD">
        <w:rPr>
          <w:rFonts w:ascii="Arial" w:hAnsi="Arial" w:eastAsia="Arial" w:cs="Arial"/>
          <w:color w:val="auto"/>
          <w:sz w:val="24"/>
          <w:szCs w:val="24"/>
          <w:lang w:val="cy-GB"/>
        </w:rPr>
        <w:t xml:space="preserve"> oedd </w:t>
      </w:r>
      <w:r w:rsidRPr="096E57C1" w:rsidR="04DC8328">
        <w:rPr>
          <w:rFonts w:ascii="Arial" w:hAnsi="Arial" w:eastAsia="Arial" w:cs="Arial"/>
          <w:color w:val="auto"/>
          <w:sz w:val="24"/>
          <w:szCs w:val="24"/>
          <w:lang w:val="cy-GB"/>
        </w:rPr>
        <w:t xml:space="preserve">mewn lle </w:t>
      </w:r>
      <w:r w:rsidRPr="096E57C1" w:rsidR="4CACF7CD">
        <w:rPr>
          <w:rFonts w:ascii="Arial" w:hAnsi="Arial" w:eastAsia="Arial" w:cs="Arial"/>
          <w:color w:val="auto"/>
          <w:sz w:val="24"/>
          <w:szCs w:val="24"/>
          <w:lang w:val="cy-GB"/>
        </w:rPr>
        <w:t xml:space="preserve">yn flaenorol </w:t>
      </w:r>
      <w:r w:rsidRPr="096E57C1" w:rsidR="4CACF7CD">
        <w:rPr>
          <w:rFonts w:ascii="Arial" w:hAnsi="Arial" w:eastAsia="Arial" w:cs="Arial"/>
          <w:color w:val="auto"/>
          <w:sz w:val="24"/>
          <w:szCs w:val="24"/>
          <w:lang w:val="cy-GB"/>
        </w:rPr>
        <w:t xml:space="preserve">a'r system ar gyfer cefnogi pobl ifanc ag Anawsterau Dysgu neu Anableddau. Cafodd y sifft yma ei ysgogi gan Y Ddeddf Anghenion Dysgu Ychwanegol a’r Tribiwnlys Addysg (Cymru) 2018 a Chod Anghenion Dysgu Ychwanegol Cymru 2021 (Welsh </w:t>
      </w:r>
      <w:r w:rsidRPr="096E57C1" w:rsidR="4CACF7CD">
        <w:rPr>
          <w:rFonts w:ascii="Arial" w:hAnsi="Arial" w:eastAsia="Arial" w:cs="Arial"/>
          <w:color w:val="auto"/>
          <w:sz w:val="24"/>
          <w:szCs w:val="24"/>
          <w:lang w:val="cy-GB"/>
        </w:rPr>
        <w:t>Government</w:t>
      </w:r>
      <w:r w:rsidRPr="096E57C1" w:rsidR="4CACF7CD">
        <w:rPr>
          <w:rFonts w:ascii="Arial" w:hAnsi="Arial" w:eastAsia="Arial" w:cs="Arial"/>
          <w:color w:val="auto"/>
          <w:sz w:val="24"/>
          <w:szCs w:val="24"/>
          <w:lang w:val="cy-GB"/>
        </w:rPr>
        <w:t>, 2024)</w:t>
      </w:r>
      <w:r w:rsidRPr="096E57C1" w:rsidR="4CACF7CD">
        <w:rPr>
          <w:rFonts w:ascii="Arial" w:hAnsi="Arial" w:eastAsia="Arial" w:cs="Arial"/>
          <w:color w:val="auto"/>
          <w:sz w:val="24"/>
          <w:szCs w:val="24"/>
          <w:lang w:val="cy-GB"/>
        </w:rPr>
        <w:t>.</w:t>
      </w:r>
    </w:p>
    <w:p w:rsidR="00205F13" w:rsidP="096E57C1" w:rsidRDefault="3CFB7CB3" w14:paraId="5B5589E6" w14:textId="6DA8A2E3" w14:noSpellErr="1">
      <w:pPr>
        <w:spacing w:line="360" w:lineRule="auto"/>
        <w:rPr>
          <w:rFonts w:ascii="Arial" w:hAnsi="Arial" w:eastAsia="Arial" w:cs="Arial"/>
          <w:color w:val="auto" w:themeColor="text1"/>
          <w:sz w:val="24"/>
          <w:szCs w:val="24"/>
          <w:lang w:val="cy-GB"/>
        </w:rPr>
      </w:pPr>
      <w:r w:rsidRPr="096E57C1" w:rsidR="3CA5DCB9">
        <w:rPr>
          <w:rFonts w:ascii="Arial" w:hAnsi="Arial" w:eastAsia="Arial" w:cs="Arial"/>
          <w:color w:val="auto"/>
          <w:sz w:val="24"/>
          <w:szCs w:val="24"/>
          <w:lang w:val="cy-GB"/>
        </w:rPr>
        <w:t xml:space="preserve">Mae </w:t>
      </w:r>
      <w:r w:rsidRPr="096E57C1" w:rsidR="5AAF19A6">
        <w:rPr>
          <w:rFonts w:ascii="Arial" w:hAnsi="Arial" w:eastAsia="Arial" w:cs="Arial"/>
          <w:color w:val="auto"/>
          <w:sz w:val="24"/>
          <w:szCs w:val="24"/>
          <w:lang w:val="cy-GB"/>
        </w:rPr>
        <w:t>aml</w:t>
      </w:r>
      <w:r w:rsidRPr="096E57C1" w:rsidR="4D405CAA">
        <w:rPr>
          <w:rFonts w:ascii="Arial" w:hAnsi="Arial" w:eastAsia="Arial" w:cs="Arial"/>
          <w:color w:val="auto"/>
          <w:sz w:val="24"/>
          <w:szCs w:val="24"/>
          <w:lang w:val="cy-GB"/>
        </w:rPr>
        <w:t>-</w:t>
      </w:r>
      <w:r w:rsidRPr="096E57C1" w:rsidR="3CA5DCB9">
        <w:rPr>
          <w:rFonts w:ascii="Arial" w:hAnsi="Arial" w:eastAsia="Arial" w:cs="Arial"/>
          <w:color w:val="auto"/>
          <w:sz w:val="24"/>
          <w:szCs w:val="24"/>
          <w:lang w:val="cy-GB"/>
        </w:rPr>
        <w:t>asiantaethau yn</w:t>
      </w:r>
      <w:r w:rsidRPr="096E57C1" w:rsidR="529DC4CE">
        <w:rPr>
          <w:rFonts w:ascii="Arial" w:hAnsi="Arial" w:eastAsia="Arial" w:cs="Arial"/>
          <w:color w:val="auto"/>
          <w:sz w:val="24"/>
          <w:szCs w:val="24"/>
          <w:lang w:val="cy-GB"/>
        </w:rPr>
        <w:t xml:space="preserve"> gyson</w:t>
      </w:r>
      <w:r w:rsidRPr="096E57C1" w:rsidR="3CA5DCB9">
        <w:rPr>
          <w:rFonts w:ascii="Arial" w:hAnsi="Arial" w:eastAsia="Arial" w:cs="Arial"/>
          <w:color w:val="auto"/>
          <w:sz w:val="24"/>
          <w:szCs w:val="24"/>
          <w:lang w:val="cy-GB"/>
        </w:rPr>
        <w:t xml:space="preserve"> y</w:t>
      </w:r>
      <w:r w:rsidRPr="096E57C1" w:rsidR="50C455C3">
        <w:rPr>
          <w:rFonts w:ascii="Arial" w:hAnsi="Arial" w:eastAsia="Arial" w:cs="Arial"/>
          <w:color w:val="auto"/>
          <w:sz w:val="24"/>
          <w:szCs w:val="24"/>
          <w:lang w:val="cy-GB"/>
        </w:rPr>
        <w:t>n</w:t>
      </w:r>
      <w:r w:rsidRPr="096E57C1" w:rsidR="3CA5DCB9">
        <w:rPr>
          <w:rFonts w:ascii="Arial" w:hAnsi="Arial" w:eastAsia="Arial" w:cs="Arial"/>
          <w:color w:val="auto"/>
          <w:sz w:val="24"/>
          <w:szCs w:val="24"/>
          <w:lang w:val="cy-GB"/>
        </w:rPr>
        <w:t xml:space="preserve"> methu pan nad oes strwythur, proses a chymorth ffurfiol ar gyfer y staff sy'n delio â sefyllfaoedd cymhleth</w:t>
      </w:r>
      <w:r w:rsidRPr="096E57C1" w:rsidR="28CE456D">
        <w:rPr>
          <w:rFonts w:ascii="Arial" w:hAnsi="Arial" w:eastAsia="Arial" w:cs="Arial"/>
          <w:color w:val="auto"/>
          <w:sz w:val="24"/>
          <w:szCs w:val="24"/>
          <w:lang w:val="cy-GB"/>
        </w:rPr>
        <w:t xml:space="preserve"> </w:t>
      </w:r>
      <w:r w:rsidRPr="096E57C1" w:rsidR="3CA5DCB9">
        <w:rPr>
          <w:rFonts w:ascii="Arial" w:hAnsi="Arial" w:eastAsia="Arial" w:cs="Arial"/>
          <w:color w:val="auto"/>
          <w:sz w:val="24"/>
          <w:szCs w:val="24"/>
          <w:lang w:val="cy-GB"/>
        </w:rPr>
        <w:t>sy'n codi</w:t>
      </w:r>
      <w:r w:rsidRPr="096E57C1" w:rsidR="5FB4A8C0">
        <w:rPr>
          <w:rFonts w:ascii="Arial" w:hAnsi="Arial" w:eastAsia="Arial" w:cs="Arial"/>
          <w:color w:val="auto"/>
          <w:sz w:val="24"/>
          <w:szCs w:val="24"/>
          <w:lang w:val="cy-GB"/>
        </w:rPr>
        <w:t xml:space="preserve"> mewn </w:t>
      </w:r>
      <w:r w:rsidRPr="096E57C1" w:rsidR="3CA5DCB9">
        <w:rPr>
          <w:rFonts w:ascii="Arial" w:hAnsi="Arial" w:eastAsia="Arial" w:cs="Arial"/>
          <w:color w:val="auto"/>
          <w:sz w:val="24"/>
          <w:szCs w:val="24"/>
          <w:lang w:val="cy-GB"/>
        </w:rPr>
        <w:t>argyfwng. Bydd y rhain yn benodol i'r unigolyn felly bydd gwahanol weithwyr proffesiynol yn gysylltiedig</w:t>
      </w:r>
      <w:r w:rsidRPr="096E57C1" w:rsidR="37A2D021">
        <w:rPr>
          <w:rFonts w:ascii="Arial" w:hAnsi="Arial" w:eastAsia="Arial" w:cs="Arial"/>
          <w:color w:val="auto"/>
          <w:sz w:val="24"/>
          <w:szCs w:val="24"/>
          <w:lang w:val="cy-GB"/>
        </w:rPr>
        <w:t>,</w:t>
      </w:r>
      <w:r w:rsidRPr="096E57C1" w:rsidR="3CA5DCB9">
        <w:rPr>
          <w:rFonts w:ascii="Arial" w:hAnsi="Arial" w:eastAsia="Arial" w:cs="Arial"/>
          <w:color w:val="auto"/>
          <w:sz w:val="24"/>
          <w:szCs w:val="24"/>
          <w:lang w:val="cy-GB"/>
        </w:rPr>
        <w:t xml:space="preserve"> ac yn gofyn am ymateb wedi'i deilwra ar gyfer y plentyn</w:t>
      </w:r>
      <w:r w:rsidRPr="096E57C1" w:rsidR="01F4DA6D">
        <w:rPr>
          <w:rFonts w:ascii="Arial" w:hAnsi="Arial" w:eastAsia="Arial" w:cs="Arial"/>
          <w:color w:val="auto"/>
          <w:sz w:val="24"/>
          <w:szCs w:val="24"/>
          <w:lang w:val="cy-GB"/>
        </w:rPr>
        <w:t xml:space="preserve"> hynny</w:t>
      </w:r>
      <w:r w:rsidRPr="096E57C1" w:rsidR="3CA5DCB9">
        <w:rPr>
          <w:rFonts w:ascii="Arial" w:hAnsi="Arial" w:eastAsia="Arial" w:cs="Arial"/>
          <w:color w:val="auto"/>
          <w:sz w:val="24"/>
          <w:szCs w:val="24"/>
          <w:lang w:val="cy-GB"/>
        </w:rPr>
        <w:t>. Dyma pan fydd arweinyddi</w:t>
      </w:r>
      <w:r w:rsidRPr="096E57C1" w:rsidR="55EED42C">
        <w:rPr>
          <w:rFonts w:ascii="Arial" w:hAnsi="Arial" w:eastAsia="Arial" w:cs="Arial"/>
          <w:color w:val="auto"/>
          <w:sz w:val="24"/>
          <w:szCs w:val="24"/>
          <w:lang w:val="cy-GB"/>
        </w:rPr>
        <w:t>on yn gwneud p</w:t>
      </w:r>
      <w:r w:rsidRPr="096E57C1" w:rsidR="3CA5DCB9">
        <w:rPr>
          <w:rFonts w:ascii="Arial" w:hAnsi="Arial" w:eastAsia="Arial" w:cs="Arial"/>
          <w:color w:val="auto"/>
          <w:sz w:val="24"/>
          <w:szCs w:val="24"/>
          <w:lang w:val="cy-GB"/>
        </w:rPr>
        <w:t>enderfyn</w:t>
      </w:r>
      <w:r w:rsidRPr="096E57C1" w:rsidR="413984F3">
        <w:rPr>
          <w:rFonts w:ascii="Arial" w:hAnsi="Arial" w:eastAsia="Arial" w:cs="Arial"/>
          <w:color w:val="auto"/>
          <w:sz w:val="24"/>
          <w:szCs w:val="24"/>
          <w:lang w:val="cy-GB"/>
        </w:rPr>
        <w:t>iadau</w:t>
      </w:r>
      <w:r w:rsidRPr="096E57C1" w:rsidR="3CA5DCB9">
        <w:rPr>
          <w:rFonts w:ascii="Arial" w:hAnsi="Arial" w:eastAsia="Arial" w:cs="Arial"/>
          <w:color w:val="auto"/>
          <w:sz w:val="24"/>
          <w:szCs w:val="24"/>
          <w:lang w:val="cy-GB"/>
        </w:rPr>
        <w:t xml:space="preserve"> hanfodol a byddai'r rhai sydd ynghlwm yn elwa o ffordd gytûn o weithio gyda'i gilydd o'r cychwyn.</w:t>
      </w:r>
      <w:r w:rsidRPr="096E57C1" w:rsidR="0AFBCC2E">
        <w:rPr>
          <w:rFonts w:ascii="Arial" w:hAnsi="Arial" w:eastAsia="Arial" w:cs="Arial"/>
          <w:color w:val="auto"/>
          <w:sz w:val="24"/>
          <w:szCs w:val="24"/>
          <w:lang w:val="cy-GB"/>
        </w:rPr>
        <w:t xml:space="preserve"> </w:t>
      </w:r>
      <w:r w:rsidRPr="096E57C1" w:rsidR="0AFBCC2E">
        <w:rPr>
          <w:rFonts w:ascii="Arial" w:hAnsi="Arial" w:eastAsia="Arial" w:cs="Arial"/>
          <w:color w:val="auto"/>
          <w:sz w:val="24"/>
          <w:szCs w:val="24"/>
          <w:lang w:val="cy-GB"/>
        </w:rPr>
        <w:t>(GOV.WALES, 2025)</w:t>
      </w:r>
    </w:p>
    <w:p w:rsidR="00205F13" w:rsidP="096E57C1" w:rsidRDefault="1D09DE8C" w14:paraId="01BDE360" w14:textId="438F8BDD" w14:noSpellErr="1">
      <w:pPr>
        <w:spacing w:line="360" w:lineRule="auto"/>
        <w:rPr>
          <w:rFonts w:ascii="Arial" w:hAnsi="Arial" w:eastAsia="Arial" w:cs="Arial"/>
          <w:color w:val="auto"/>
          <w:sz w:val="24"/>
          <w:szCs w:val="24"/>
          <w:lang w:val="cy-GB"/>
        </w:rPr>
      </w:pPr>
      <w:r w:rsidRPr="096E57C1" w:rsidR="3DD99829">
        <w:rPr>
          <w:rFonts w:ascii="Arial" w:hAnsi="Arial" w:eastAsia="Arial" w:cs="Arial"/>
          <w:color w:val="auto"/>
          <w:sz w:val="24"/>
          <w:szCs w:val="24"/>
          <w:lang w:val="cy-GB"/>
        </w:rPr>
        <w:t xml:space="preserve">Mae pob plentyn sydd ag Anghenion Dysgu ychwanegol nawr yn derbyn cynllun datblygu unigol (IDP). Mae hyn yn wahanol i'r cynllun Anghenion Addysg Arbennig lle dim ond dysgwyr oedd ag anghenion mwyaf difrifol oedd yn cael cynllun. Mae adroddiad Estyn (2024) wedi darganfod fod yna ddehongliad anghyson o'r Cod Anghenion Dysgu Ychwanegol wrth ddatblygu Cynlluniau Datblygu Unigol.  </w:t>
      </w:r>
    </w:p>
    <w:p w:rsidR="00205F13" w:rsidP="096E57C1" w:rsidRDefault="1D09DE8C" w14:paraId="6D197A3E" w14:textId="215B61A1" w14:noSpellErr="1">
      <w:pPr>
        <w:spacing w:line="360" w:lineRule="auto"/>
        <w:rPr>
          <w:rFonts w:ascii="Arial" w:hAnsi="Arial" w:eastAsia="Arial" w:cs="Arial"/>
          <w:color w:val="auto"/>
          <w:sz w:val="24"/>
          <w:szCs w:val="24"/>
          <w:lang w:val="cy-GB"/>
        </w:rPr>
      </w:pPr>
      <w:r w:rsidRPr="096E57C1" w:rsidR="3DD99829">
        <w:rPr>
          <w:rFonts w:ascii="Arial" w:hAnsi="Arial" w:eastAsia="Arial" w:cs="Arial"/>
          <w:color w:val="auto"/>
          <w:sz w:val="24"/>
          <w:szCs w:val="24"/>
          <w:lang w:val="cy-GB"/>
        </w:rPr>
        <w:t>Mae'r adroddiad hefyd yn cydnabod datblygiadau cadarnhaol mewn lleoliadau blynyddoedd cynnar, y rhai nad ydynt wedi ei ariannu. Dywedwyd hefyd bod Swyddogion Anghenion Dysgu Ychwanegol y Blynyddoedd Cynnar yn darparu cymorth amserol ac effeithiol i blant iau sydd ag Anghenion Dysgu Ychwanegol sy'n dod i'r amlwg</w:t>
      </w:r>
      <w:r w:rsidRPr="096E57C1" w:rsidR="46D1FFB5">
        <w:rPr>
          <w:rFonts w:ascii="Arial" w:hAnsi="Arial" w:eastAsia="Arial" w:cs="Arial"/>
          <w:color w:val="auto"/>
          <w:sz w:val="24"/>
          <w:szCs w:val="24"/>
          <w:lang w:val="cy-GB"/>
        </w:rPr>
        <w:t xml:space="preserve"> </w:t>
      </w:r>
      <w:r w:rsidRPr="096E57C1" w:rsidR="2F48311A">
        <w:rPr>
          <w:rFonts w:ascii="Arial" w:hAnsi="Arial" w:eastAsia="Arial" w:cs="Arial"/>
          <w:color w:val="auto"/>
          <w:sz w:val="24"/>
          <w:szCs w:val="24"/>
          <w:lang w:val="cy-GB"/>
        </w:rPr>
        <w:t>(Estyn,2024).</w:t>
      </w:r>
    </w:p>
    <w:p w:rsidR="00205F13" w:rsidP="096E57C1" w:rsidRDefault="00205F13" w14:paraId="591FB5F6" w14:textId="37BB86E0" w14:noSpellErr="1">
      <w:pPr>
        <w:spacing w:line="360" w:lineRule="auto"/>
        <w:rPr>
          <w:rFonts w:ascii="Arial" w:hAnsi="Arial" w:eastAsia="Arial" w:cs="Arial"/>
          <w:color w:val="auto"/>
          <w:sz w:val="24"/>
          <w:szCs w:val="24"/>
          <w:lang w:val="cy-GB"/>
        </w:rPr>
      </w:pPr>
      <w:r>
        <w:br/>
      </w:r>
      <w:r w:rsidRPr="096E57C1" w:rsidR="5BAC9BF2">
        <w:rPr>
          <w:rFonts w:ascii="Arial" w:hAnsi="Arial" w:eastAsia="Arial" w:cs="Arial"/>
          <w:color w:val="auto"/>
          <w:sz w:val="24"/>
          <w:szCs w:val="24"/>
          <w:lang w:val="cy-GB"/>
        </w:rPr>
        <w:t>Yng Nghonfensiwn y Cenhedloedd Unedig ar Hawliau'r Plentyn, mae sawl erthygl sy'n ymwneud â phlant ag A</w:t>
      </w:r>
      <w:r w:rsidRPr="096E57C1" w:rsidR="2F9B0E97">
        <w:rPr>
          <w:rFonts w:ascii="Arial" w:hAnsi="Arial" w:eastAsia="Arial" w:cs="Arial"/>
          <w:color w:val="auto"/>
          <w:sz w:val="24"/>
          <w:szCs w:val="24"/>
          <w:lang w:val="cy-GB"/>
        </w:rPr>
        <w:t xml:space="preserve">nghenion </w:t>
      </w:r>
      <w:r w:rsidRPr="096E57C1" w:rsidR="5BAC9BF2">
        <w:rPr>
          <w:rFonts w:ascii="Arial" w:hAnsi="Arial" w:eastAsia="Arial" w:cs="Arial"/>
          <w:color w:val="auto"/>
          <w:sz w:val="24"/>
          <w:szCs w:val="24"/>
          <w:lang w:val="cy-GB"/>
        </w:rPr>
        <w:t>D</w:t>
      </w:r>
      <w:r w:rsidRPr="096E57C1" w:rsidR="4B34BC97">
        <w:rPr>
          <w:rFonts w:ascii="Arial" w:hAnsi="Arial" w:eastAsia="Arial" w:cs="Arial"/>
          <w:color w:val="auto"/>
          <w:sz w:val="24"/>
          <w:szCs w:val="24"/>
          <w:lang w:val="cy-GB"/>
        </w:rPr>
        <w:t xml:space="preserve">ysgu </w:t>
      </w:r>
      <w:r w:rsidRPr="096E57C1" w:rsidR="5D73E9DC">
        <w:rPr>
          <w:rFonts w:ascii="Arial" w:hAnsi="Arial" w:eastAsia="Arial" w:cs="Arial"/>
          <w:color w:val="auto"/>
          <w:sz w:val="24"/>
          <w:szCs w:val="24"/>
          <w:lang w:val="cy-GB"/>
        </w:rPr>
        <w:t>Ychwanegol</w:t>
      </w:r>
      <w:r w:rsidRPr="096E57C1" w:rsidR="58EB9809">
        <w:rPr>
          <w:rFonts w:ascii="Arial" w:hAnsi="Arial" w:eastAsia="Arial" w:cs="Arial"/>
          <w:color w:val="auto"/>
          <w:sz w:val="24"/>
          <w:szCs w:val="24"/>
          <w:lang w:val="cy-GB"/>
        </w:rPr>
        <w:t xml:space="preserve"> ac yn </w:t>
      </w:r>
      <w:r w:rsidRPr="096E57C1" w:rsidR="29747389">
        <w:rPr>
          <w:rFonts w:ascii="Arial" w:hAnsi="Arial" w:eastAsia="Arial" w:cs="Arial"/>
          <w:color w:val="auto"/>
          <w:sz w:val="24"/>
          <w:szCs w:val="24"/>
          <w:lang w:val="cy-GB"/>
        </w:rPr>
        <w:t>sôn</w:t>
      </w:r>
      <w:r w:rsidRPr="096E57C1" w:rsidR="58EB9809">
        <w:rPr>
          <w:rFonts w:ascii="Arial" w:hAnsi="Arial" w:eastAsia="Arial" w:cs="Arial"/>
          <w:color w:val="auto"/>
          <w:sz w:val="24"/>
          <w:szCs w:val="24"/>
          <w:lang w:val="cy-GB"/>
        </w:rPr>
        <w:t xml:space="preserve"> </w:t>
      </w:r>
      <w:r w:rsidRPr="096E57C1" w:rsidR="49FD7BF1">
        <w:rPr>
          <w:rFonts w:ascii="Arial" w:hAnsi="Arial" w:eastAsia="Arial" w:cs="Arial"/>
          <w:color w:val="auto"/>
          <w:sz w:val="24"/>
          <w:szCs w:val="24"/>
          <w:lang w:val="cy-GB"/>
        </w:rPr>
        <w:t xml:space="preserve"> fod</w:t>
      </w:r>
      <w:r w:rsidRPr="096E57C1" w:rsidR="5BAC9BF2">
        <w:rPr>
          <w:rFonts w:ascii="Arial" w:hAnsi="Arial" w:eastAsia="Arial" w:cs="Arial"/>
          <w:color w:val="auto"/>
          <w:sz w:val="24"/>
          <w:szCs w:val="24"/>
          <w:lang w:val="cy-GB"/>
        </w:rPr>
        <w:t xml:space="preserve"> gan bob plentyn yr hawl i ofal a chefnogaeth arbennig os oes gennych anabledd fel y gallwch fyw bywyd llawn ac annibynnol.</w:t>
      </w:r>
      <w:r w:rsidRPr="096E57C1" w:rsidR="0B4C27A5">
        <w:rPr>
          <w:rFonts w:ascii="Arial" w:hAnsi="Arial" w:eastAsia="Arial" w:cs="Arial"/>
          <w:color w:val="auto"/>
          <w:sz w:val="24"/>
          <w:szCs w:val="24"/>
          <w:lang w:val="cy-GB"/>
        </w:rPr>
        <w:t xml:space="preserve"> (UNICEF,</w:t>
      </w:r>
      <w:r w:rsidRPr="096E57C1" w:rsidR="6519DF89">
        <w:rPr>
          <w:rFonts w:ascii="Arial" w:hAnsi="Arial" w:eastAsia="Arial" w:cs="Arial"/>
          <w:color w:val="auto"/>
          <w:sz w:val="24"/>
          <w:szCs w:val="24"/>
          <w:lang w:val="cy-GB"/>
        </w:rPr>
        <w:t>202</w:t>
      </w:r>
      <w:r w:rsidRPr="096E57C1" w:rsidR="7C716ADF">
        <w:rPr>
          <w:rFonts w:ascii="Arial" w:hAnsi="Arial" w:eastAsia="Arial" w:cs="Arial"/>
          <w:color w:val="auto"/>
          <w:sz w:val="24"/>
          <w:szCs w:val="24"/>
          <w:lang w:val="cy-GB"/>
        </w:rPr>
        <w:t>2</w:t>
      </w:r>
      <w:r w:rsidRPr="096E57C1" w:rsidR="5FB905EA">
        <w:rPr>
          <w:rFonts w:ascii="Arial" w:hAnsi="Arial" w:eastAsia="Arial" w:cs="Arial"/>
          <w:color w:val="auto"/>
          <w:sz w:val="24"/>
          <w:szCs w:val="24"/>
          <w:lang w:val="cy-GB"/>
        </w:rPr>
        <w:t>)</w:t>
      </w:r>
    </w:p>
    <w:p w:rsidR="476A5974" w:rsidP="096E57C1" w:rsidRDefault="476A5974" w14:paraId="31FEC166" w14:textId="6CE7D388" w14:noSpellErr="1">
      <w:pPr>
        <w:spacing w:line="360" w:lineRule="auto"/>
        <w:rPr>
          <w:rFonts w:ascii="Arial" w:hAnsi="Arial" w:eastAsia="Arial" w:cs="Arial"/>
          <w:color w:val="auto"/>
          <w:sz w:val="24"/>
          <w:szCs w:val="24"/>
          <w:lang w:val="cy-GB"/>
        </w:rPr>
      </w:pPr>
    </w:p>
    <w:p w:rsidR="476A5974" w:rsidP="096E57C1" w:rsidRDefault="476A5974" w14:paraId="454BAACE" w14:textId="27FDB3C7" w14:noSpellErr="1">
      <w:pPr>
        <w:spacing w:line="360" w:lineRule="auto"/>
        <w:rPr>
          <w:rFonts w:ascii="Arial" w:hAnsi="Arial" w:eastAsia="Arial" w:cs="Arial"/>
          <w:color w:val="auto"/>
          <w:sz w:val="24"/>
          <w:szCs w:val="24"/>
          <w:lang w:val="cy-GB"/>
        </w:rPr>
      </w:pPr>
    </w:p>
    <w:p w:rsidR="476A5974" w:rsidP="096E57C1" w:rsidRDefault="476A5974" w14:paraId="1C0CDE60" w14:textId="7D086D0F" w14:noSpellErr="1">
      <w:pPr>
        <w:spacing w:line="360" w:lineRule="auto"/>
        <w:rPr>
          <w:rFonts w:ascii="Arial" w:hAnsi="Arial" w:eastAsia="Arial" w:cs="Arial"/>
          <w:color w:val="auto"/>
          <w:sz w:val="24"/>
          <w:szCs w:val="24"/>
          <w:lang w:val="cy-GB"/>
        </w:rPr>
      </w:pPr>
    </w:p>
    <w:p w:rsidR="476A5974" w:rsidP="096E57C1" w:rsidRDefault="476A5974" w14:paraId="5339F8E0" w14:textId="574929E7" w14:noSpellErr="1">
      <w:pPr>
        <w:spacing w:line="360" w:lineRule="auto"/>
        <w:rPr>
          <w:rFonts w:ascii="Arial" w:hAnsi="Arial" w:eastAsia="Arial" w:cs="Arial"/>
          <w:color w:val="auto"/>
          <w:sz w:val="24"/>
          <w:szCs w:val="24"/>
          <w:lang w:val="cy-GB"/>
        </w:rPr>
      </w:pPr>
    </w:p>
    <w:p w:rsidR="476A5974" w:rsidP="096E57C1" w:rsidRDefault="476A5974" w14:paraId="20992FA2" w14:textId="771B9AF1" w14:noSpellErr="1">
      <w:pPr>
        <w:spacing w:line="360" w:lineRule="auto"/>
        <w:rPr>
          <w:rFonts w:ascii="Arial" w:hAnsi="Arial" w:eastAsia="Arial" w:cs="Arial"/>
          <w:color w:val="auto"/>
          <w:sz w:val="24"/>
          <w:szCs w:val="24"/>
          <w:lang w:val="cy-GB"/>
        </w:rPr>
      </w:pPr>
    </w:p>
    <w:p w:rsidR="096E57C1" w:rsidP="096E57C1" w:rsidRDefault="096E57C1" w14:paraId="0EE00331" w14:textId="19BAA858">
      <w:pPr>
        <w:spacing w:line="360" w:lineRule="auto"/>
        <w:rPr>
          <w:rFonts w:ascii="Arial" w:hAnsi="Arial" w:eastAsia="Arial" w:cs="Arial"/>
          <w:color w:val="auto"/>
          <w:sz w:val="24"/>
          <w:szCs w:val="24"/>
          <w:lang w:val="cy-GB"/>
        </w:rPr>
      </w:pPr>
    </w:p>
    <w:p w:rsidR="096E57C1" w:rsidP="096E57C1" w:rsidRDefault="096E57C1" w14:paraId="7B0A8F77" w14:textId="0B3F9720">
      <w:pPr>
        <w:spacing w:line="360" w:lineRule="auto"/>
        <w:rPr>
          <w:rFonts w:ascii="Arial" w:hAnsi="Arial" w:eastAsia="Arial" w:cs="Arial"/>
          <w:color w:val="auto"/>
          <w:sz w:val="24"/>
          <w:szCs w:val="24"/>
          <w:lang w:val="cy-GB"/>
        </w:rPr>
      </w:pPr>
    </w:p>
    <w:p w:rsidR="096E57C1" w:rsidP="096E57C1" w:rsidRDefault="096E57C1" w14:paraId="3EEA582A" w14:textId="30D1EC43">
      <w:pPr>
        <w:spacing w:line="360" w:lineRule="auto"/>
        <w:rPr>
          <w:rFonts w:ascii="Arial" w:hAnsi="Arial" w:eastAsia="Arial" w:cs="Arial"/>
          <w:color w:val="auto"/>
          <w:sz w:val="24"/>
          <w:szCs w:val="24"/>
          <w:lang w:val="cy-GB"/>
        </w:rPr>
      </w:pPr>
    </w:p>
    <w:p w:rsidR="096E57C1" w:rsidP="096E57C1" w:rsidRDefault="096E57C1" w14:paraId="674A59C8" w14:textId="63108CC7">
      <w:pPr>
        <w:spacing w:line="360" w:lineRule="auto"/>
        <w:rPr>
          <w:rFonts w:ascii="Arial" w:hAnsi="Arial" w:eastAsia="Arial" w:cs="Arial"/>
          <w:color w:val="auto"/>
          <w:sz w:val="24"/>
          <w:szCs w:val="24"/>
          <w:lang w:val="cy-GB"/>
        </w:rPr>
      </w:pPr>
    </w:p>
    <w:p w:rsidR="096E57C1" w:rsidP="096E57C1" w:rsidRDefault="096E57C1" w14:paraId="742A7311" w14:textId="2ED94CCA">
      <w:pPr>
        <w:spacing w:line="360" w:lineRule="auto"/>
        <w:rPr>
          <w:rFonts w:ascii="Arial" w:hAnsi="Arial" w:eastAsia="Arial" w:cs="Arial"/>
          <w:color w:val="auto"/>
          <w:sz w:val="24"/>
          <w:szCs w:val="24"/>
          <w:lang w:val="cy-GB"/>
        </w:rPr>
      </w:pPr>
    </w:p>
    <w:p w:rsidR="7CB7F476" w:rsidP="096E57C1" w:rsidRDefault="7CB7F476" w14:paraId="7782A36D" w14:textId="2C6C85AF" w14:noSpellErr="1">
      <w:pPr>
        <w:spacing w:line="360" w:lineRule="auto"/>
        <w:rPr>
          <w:rFonts w:ascii="Arial" w:hAnsi="Arial" w:eastAsia="Arial" w:cs="Arial"/>
          <w:color w:val="auto"/>
          <w:sz w:val="24"/>
          <w:szCs w:val="24"/>
          <w:lang w:val="cy-GB"/>
        </w:rPr>
      </w:pPr>
    </w:p>
    <w:p w:rsidR="476A5974" w:rsidP="096E57C1" w:rsidRDefault="476A5974" w14:paraId="286FEF17" w14:textId="661D0121" w14:noSpellErr="1">
      <w:pPr>
        <w:spacing w:line="360" w:lineRule="auto"/>
        <w:rPr>
          <w:rFonts w:ascii="Arial" w:hAnsi="Arial" w:eastAsia="Arial" w:cs="Arial"/>
          <w:color w:val="auto"/>
          <w:sz w:val="24"/>
          <w:szCs w:val="24"/>
          <w:lang w:val="cy-GB"/>
        </w:rPr>
      </w:pPr>
    </w:p>
    <w:p w:rsidR="476A5974" w:rsidP="096E57C1" w:rsidRDefault="476A5974" w14:paraId="710B8733" w14:textId="30251751" w14:noSpellErr="1">
      <w:pPr>
        <w:spacing w:line="360" w:lineRule="auto"/>
        <w:rPr>
          <w:rFonts w:ascii="Arial" w:hAnsi="Arial" w:eastAsia="Arial" w:cs="Arial"/>
          <w:color w:val="auto"/>
          <w:sz w:val="24"/>
          <w:szCs w:val="24"/>
          <w:lang w:val="cy-GB"/>
        </w:rPr>
      </w:pPr>
    </w:p>
    <w:p w:rsidR="476A5974" w:rsidP="096E57C1" w:rsidRDefault="476A5974" w14:paraId="1311F0CC" w14:textId="0A0C3EB5" w14:noSpellErr="1">
      <w:pPr>
        <w:spacing w:line="360" w:lineRule="auto"/>
        <w:rPr>
          <w:rFonts w:ascii="Arial" w:hAnsi="Arial" w:eastAsia="Arial" w:cs="Arial"/>
          <w:color w:val="auto"/>
          <w:sz w:val="24"/>
          <w:szCs w:val="24"/>
          <w:lang w:val="cy-GB"/>
        </w:rPr>
      </w:pPr>
    </w:p>
    <w:p w:rsidR="476A5974" w:rsidP="096E57C1" w:rsidRDefault="476A5974" w14:paraId="1BA9E3CA" w14:textId="362C0A0A" w14:noSpellErr="1">
      <w:pPr>
        <w:spacing w:line="360" w:lineRule="auto"/>
        <w:rPr>
          <w:rFonts w:ascii="Arial" w:hAnsi="Arial" w:eastAsia="Arial" w:cs="Arial"/>
          <w:color w:val="auto"/>
          <w:sz w:val="24"/>
          <w:szCs w:val="24"/>
          <w:lang w:val="cy-GB"/>
        </w:rPr>
      </w:pPr>
    </w:p>
    <w:p w:rsidR="476A5974" w:rsidP="096E57C1" w:rsidRDefault="476A5974" w14:paraId="40DC66FC" w14:textId="1BC4CCC8" w14:noSpellErr="1">
      <w:pPr>
        <w:spacing w:line="360" w:lineRule="auto"/>
        <w:rPr>
          <w:rFonts w:ascii="Arial" w:hAnsi="Arial" w:eastAsia="Arial" w:cs="Arial"/>
          <w:color w:val="auto"/>
          <w:sz w:val="24"/>
          <w:szCs w:val="24"/>
          <w:lang w:val="cy-GB"/>
        </w:rPr>
      </w:pPr>
    </w:p>
    <w:p w:rsidR="476A5974" w:rsidP="096E57C1" w:rsidRDefault="476A5974" w14:paraId="3ABCA58A" w14:textId="71B606E9" w14:noSpellErr="1">
      <w:pPr>
        <w:spacing w:line="360" w:lineRule="auto"/>
        <w:rPr>
          <w:rFonts w:ascii="Arial" w:hAnsi="Arial" w:eastAsia="Arial" w:cs="Arial"/>
          <w:color w:val="auto"/>
          <w:sz w:val="24"/>
          <w:szCs w:val="24"/>
          <w:lang w:val="cy-GB"/>
        </w:rPr>
      </w:pPr>
    </w:p>
    <w:p w:rsidR="538032EF" w:rsidP="096E57C1" w:rsidRDefault="2804F1E3" w14:paraId="6CE03736" w14:textId="12B2B85B" w14:noSpellErr="1">
      <w:pPr>
        <w:spacing w:line="360" w:lineRule="auto"/>
        <w:rPr>
          <w:rFonts w:ascii="Arial" w:hAnsi="Arial" w:eastAsia="Arial" w:cs="Arial"/>
          <w:color w:val="auto"/>
          <w:sz w:val="24"/>
          <w:szCs w:val="24"/>
          <w:lang w:val="cy-GB"/>
        </w:rPr>
      </w:pPr>
      <w:r w:rsidRPr="096E57C1" w:rsidR="70526791">
        <w:rPr>
          <w:rFonts w:ascii="Arial" w:hAnsi="Arial" w:eastAsia="Arial" w:cs="Arial"/>
          <w:b w:val="1"/>
          <w:bCs w:val="1"/>
          <w:color w:val="auto"/>
          <w:sz w:val="24"/>
          <w:szCs w:val="24"/>
          <w:u w:val="single"/>
          <w:lang w:val="cy-GB"/>
        </w:rPr>
        <w:t xml:space="preserve">Rhan 2 </w:t>
      </w:r>
    </w:p>
    <w:p w:rsidR="2F262607" w:rsidP="096E57C1" w:rsidRDefault="007F8BC9" w14:paraId="40C5CE15" w14:textId="3383FF61" w14:noSpellErr="1">
      <w:pPr>
        <w:spacing w:line="360" w:lineRule="auto"/>
        <w:rPr>
          <w:rFonts w:ascii="Arial" w:hAnsi="Arial" w:eastAsia="Arial" w:cs="Arial"/>
          <w:color w:val="auto"/>
          <w:sz w:val="24"/>
          <w:szCs w:val="24"/>
          <w:lang w:val="cy-GB"/>
        </w:rPr>
      </w:pPr>
      <w:r w:rsidRPr="096E57C1" w:rsidR="1434B620">
        <w:rPr>
          <w:rFonts w:ascii="Arial" w:hAnsi="Arial" w:eastAsia="Arial" w:cs="Arial"/>
          <w:color w:val="auto"/>
          <w:sz w:val="24"/>
          <w:szCs w:val="24"/>
          <w:lang w:val="cy-GB"/>
        </w:rPr>
        <w:t xml:space="preserve">Y samplau a ddewiswyd ydy holiadur i staff sydd yn gweithio gyda disgyblion Anghenion Dysgu ychwanegol, a hefyd i rieni plant yn y blynyddoedd cynnar. Pwrpas y sampl yw er mwyn darganfod beth y mae staff a rhieni yn ei wybod am Anghenion Dysgu Ychwanegol, a'r materion o weithio gydag asiantaethau i gefnogi plant a’i theuluoedd. </w:t>
      </w:r>
    </w:p>
    <w:p w:rsidR="2F262607" w:rsidP="096E57C1" w:rsidRDefault="007F8BC9" w14:paraId="138DC0AD" w14:textId="0A9D34AD" w14:noSpellErr="1">
      <w:pPr>
        <w:spacing w:line="360" w:lineRule="auto"/>
        <w:rPr>
          <w:rFonts w:ascii="Arial" w:hAnsi="Arial" w:eastAsia="Arial" w:cs="Arial"/>
          <w:color w:val="auto"/>
          <w:sz w:val="24"/>
          <w:szCs w:val="24"/>
          <w:lang w:val="cy-GB"/>
        </w:rPr>
      </w:pPr>
      <w:r w:rsidRPr="096E57C1" w:rsidR="1434B620">
        <w:rPr>
          <w:rFonts w:ascii="Arial" w:hAnsi="Arial" w:eastAsia="Arial" w:cs="Arial"/>
          <w:color w:val="auto"/>
          <w:sz w:val="24"/>
          <w:szCs w:val="24"/>
          <w:lang w:val="cy-GB"/>
        </w:rPr>
        <w:t xml:space="preserve">Dewiswyd creu holiadur sydd yn gynnwys cwestiynau agored i gael ymatebion manwl gan y cyfranogwyr, wrth hyn gallent fynegi ei barn yn eu geiriau eu hunain. i athrawon a chynorthwywyr dysgu yn Sir Gaerfyrddin, gan ei fod yn bwrpasol am ei bod yn cydweithio gydag amryw o asiantaethau gwahanol, ac yn adnabod y plant y maent yn cynorthwyo sydd ag anghenion dysgu bob dydd.  </w:t>
      </w:r>
    </w:p>
    <w:p w:rsidR="2F262607" w:rsidP="096E57C1" w:rsidRDefault="007F8BC9" w14:paraId="3CD5A408" w14:textId="60DD835F" w14:noSpellErr="1">
      <w:pPr>
        <w:spacing w:line="360" w:lineRule="auto"/>
        <w:rPr>
          <w:rFonts w:ascii="Arial" w:hAnsi="Arial" w:eastAsia="Arial" w:cs="Arial"/>
          <w:color w:val="auto"/>
          <w:sz w:val="24"/>
          <w:szCs w:val="24"/>
          <w:highlight w:val="red"/>
          <w:lang w:val="cy-GB"/>
        </w:rPr>
      </w:pPr>
      <w:r w:rsidRPr="096E57C1" w:rsidR="1434B620">
        <w:rPr>
          <w:rFonts w:ascii="Arial" w:hAnsi="Arial" w:eastAsia="Arial" w:cs="Arial"/>
          <w:color w:val="auto"/>
          <w:sz w:val="24"/>
          <w:szCs w:val="24"/>
          <w:lang w:val="cy-GB"/>
        </w:rPr>
        <w:t>Mae yn bwysig iddynt gael y cymorth orau wrth asiantaethau er mwyn rhoi canllawiau mewn lle ac i weithredu ar y canllawiau hynny er mwyn i'r plentyn allu datblygu ymhellach (</w:t>
      </w:r>
      <w:r w:rsidRPr="096E57C1" w:rsidR="1434B620">
        <w:rPr>
          <w:rFonts w:ascii="Arial" w:hAnsi="Arial" w:eastAsia="Arial" w:cs="Arial"/>
          <w:color w:val="auto"/>
          <w:sz w:val="24"/>
          <w:szCs w:val="24"/>
          <w:lang w:val="cy-GB"/>
        </w:rPr>
        <w:t>Cheminais</w:t>
      </w:r>
      <w:r w:rsidRPr="096E57C1" w:rsidR="1434B620">
        <w:rPr>
          <w:rFonts w:ascii="Arial" w:hAnsi="Arial" w:eastAsia="Arial" w:cs="Arial"/>
          <w:color w:val="auto"/>
          <w:sz w:val="24"/>
          <w:szCs w:val="24"/>
          <w:lang w:val="cy-GB"/>
        </w:rPr>
        <w:t xml:space="preserve">, 2008).  Yn ychwanegol i hyn bydd rhieni hefyd yn cymryd rhan yn yr holiadur er mwyn cael ei profiad wrth gyd-weithio gyda gwahanol asiantaethau ac i gynnig syniadau ar sut i wella'r ddarpariaeth ymhellach.  </w:t>
      </w:r>
    </w:p>
    <w:p w:rsidR="2F262607" w:rsidP="096E57C1" w:rsidRDefault="007F8BC9" w14:paraId="3B106D27" w14:textId="508B031B" w14:noSpellErr="1">
      <w:pPr>
        <w:spacing w:line="360" w:lineRule="auto"/>
        <w:rPr>
          <w:rFonts w:ascii="Arial" w:hAnsi="Arial" w:eastAsia="Arial" w:cs="Arial"/>
          <w:color w:val="auto"/>
          <w:sz w:val="24"/>
          <w:szCs w:val="24"/>
          <w:lang w:val="cy-GB"/>
        </w:rPr>
      </w:pPr>
      <w:r w:rsidRPr="096E57C1" w:rsidR="1434B620">
        <w:rPr>
          <w:rFonts w:ascii="Arial" w:hAnsi="Arial" w:eastAsia="Arial" w:cs="Arial"/>
          <w:color w:val="auto"/>
          <w:sz w:val="24"/>
          <w:szCs w:val="24"/>
          <w:lang w:val="cy-GB"/>
        </w:rPr>
        <w:t>Manteision o wneud holiadur yw ei fod yn gyfleus, rhad a ddim yn cymryd gormod o amser i'w gwblhau (</w:t>
      </w:r>
      <w:r w:rsidRPr="096E57C1" w:rsidR="1434B620">
        <w:rPr>
          <w:rFonts w:ascii="Arial" w:hAnsi="Arial" w:eastAsia="Arial" w:cs="Arial"/>
          <w:color w:val="auto"/>
          <w:sz w:val="24"/>
          <w:szCs w:val="24"/>
          <w:lang w:val="cy-GB"/>
        </w:rPr>
        <w:t>Cohen</w:t>
      </w:r>
      <w:r w:rsidRPr="096E57C1" w:rsidR="1434B620">
        <w:rPr>
          <w:rFonts w:ascii="Arial" w:hAnsi="Arial" w:eastAsia="Arial" w:cs="Arial"/>
          <w:color w:val="auto"/>
          <w:sz w:val="24"/>
          <w:szCs w:val="24"/>
          <w:lang w:val="cy-GB"/>
        </w:rPr>
        <w:t xml:space="preserve">, </w:t>
      </w:r>
      <w:r w:rsidRPr="096E57C1" w:rsidR="1434B620">
        <w:rPr>
          <w:rFonts w:ascii="Arial" w:hAnsi="Arial" w:eastAsia="Arial" w:cs="Arial"/>
          <w:color w:val="auto"/>
          <w:sz w:val="24"/>
          <w:szCs w:val="24"/>
          <w:lang w:val="cy-GB"/>
        </w:rPr>
        <w:t>Manion</w:t>
      </w:r>
      <w:r w:rsidRPr="096E57C1" w:rsidR="1434B620">
        <w:rPr>
          <w:rFonts w:ascii="Arial" w:hAnsi="Arial" w:eastAsia="Arial" w:cs="Arial"/>
          <w:color w:val="auto"/>
          <w:sz w:val="24"/>
          <w:szCs w:val="24"/>
          <w:lang w:val="cy-GB"/>
        </w:rPr>
        <w:t xml:space="preserve"> </w:t>
      </w:r>
      <w:r w:rsidRPr="096E57C1" w:rsidR="1434B620">
        <w:rPr>
          <w:rFonts w:ascii="Arial" w:hAnsi="Arial" w:eastAsia="Arial" w:cs="Arial"/>
          <w:color w:val="auto"/>
          <w:sz w:val="24"/>
          <w:szCs w:val="24"/>
          <w:lang w:val="cy-GB"/>
        </w:rPr>
        <w:t>and</w:t>
      </w:r>
      <w:r w:rsidRPr="096E57C1" w:rsidR="1434B620">
        <w:rPr>
          <w:rFonts w:ascii="Arial" w:hAnsi="Arial" w:eastAsia="Arial" w:cs="Arial"/>
          <w:color w:val="auto"/>
          <w:sz w:val="24"/>
          <w:szCs w:val="24"/>
          <w:lang w:val="cy-GB"/>
        </w:rPr>
        <w:t xml:space="preserve"> </w:t>
      </w:r>
      <w:r w:rsidRPr="096E57C1" w:rsidR="1434B620">
        <w:rPr>
          <w:rFonts w:ascii="Arial" w:hAnsi="Arial" w:eastAsia="Arial" w:cs="Arial"/>
          <w:color w:val="auto"/>
          <w:sz w:val="24"/>
          <w:szCs w:val="24"/>
          <w:lang w:val="cy-GB"/>
        </w:rPr>
        <w:t>Morrison</w:t>
      </w:r>
      <w:r w:rsidRPr="096E57C1" w:rsidR="1434B620">
        <w:rPr>
          <w:rFonts w:ascii="Arial" w:hAnsi="Arial" w:eastAsia="Arial" w:cs="Arial"/>
          <w:color w:val="auto"/>
          <w:sz w:val="24"/>
          <w:szCs w:val="24"/>
          <w:lang w:val="cy-GB"/>
        </w:rPr>
        <w:t xml:space="preserve">, 2018). cyferbyn a hyn mae yna anfanteision wrth wneud yr holiadur sef bod y cyfranogwyr ddim yn deall y cwestiynau sydd yn cael ei ofyn, efallai ei bod yn rhy gymhleth ac yn sgil gyn bydd y cyfranogwyr ddim yn ei gwblhau a bydd y data ddim yn rhoi'r wybodaeth gyflawn.   </w:t>
      </w:r>
    </w:p>
    <w:p w:rsidR="2F262607" w:rsidP="096E57C1" w:rsidRDefault="5A3651BF" w14:paraId="6B1E927E" w14:textId="4341222C" w14:noSpellErr="1">
      <w:pPr>
        <w:spacing w:line="360" w:lineRule="auto"/>
        <w:rPr>
          <w:rFonts w:ascii="Arial" w:hAnsi="Arial" w:eastAsia="Arial" w:cs="Arial"/>
          <w:color w:val="auto"/>
          <w:sz w:val="24"/>
          <w:szCs w:val="24"/>
          <w:lang w:val="cy-GB"/>
        </w:rPr>
      </w:pPr>
      <w:r w:rsidRPr="096E57C1" w:rsidR="5A3651BF">
        <w:rPr>
          <w:rFonts w:ascii="Arial" w:hAnsi="Arial" w:eastAsia="Arial" w:cs="Arial"/>
          <w:color w:val="auto"/>
          <w:sz w:val="24"/>
          <w:szCs w:val="24"/>
          <w:lang w:val="cy-GB"/>
        </w:rPr>
        <w:t xml:space="preserve">Hefyd, </w:t>
      </w:r>
      <w:r w:rsidRPr="096E57C1" w:rsidR="5A3651BF">
        <w:rPr>
          <w:rFonts w:ascii="Arial" w:hAnsi="Arial" w:eastAsia="Arial" w:cs="Arial"/>
          <w:color w:val="auto"/>
          <w:sz w:val="24"/>
          <w:szCs w:val="24"/>
          <w:lang w:val="cy-GB"/>
        </w:rPr>
        <w:t>dewiswyd gwneud arsylwadau o blant mewn safle blynyddoedd cynnar yn Sir Gaerfyrddin, pwrpas gwneud</w:t>
      </w:r>
      <w:r w:rsidRPr="096E57C1" w:rsidR="5A3651BF">
        <w:rPr>
          <w:rFonts w:ascii="Arial" w:hAnsi="Arial" w:eastAsia="Arial" w:cs="Arial"/>
          <w:color w:val="auto"/>
          <w:sz w:val="24"/>
          <w:szCs w:val="24"/>
          <w:lang w:val="cy-GB"/>
        </w:rPr>
        <w:t xml:space="preserve"> arsylwadau yw i ddarganfod beth yw ei ffordd orau o weithio, ac e</w:t>
      </w:r>
      <w:r w:rsidRPr="096E57C1" w:rsidR="5A3651BF">
        <w:rPr>
          <w:rFonts w:ascii="Arial" w:hAnsi="Arial" w:eastAsia="Arial" w:cs="Arial"/>
          <w:color w:val="auto"/>
          <w:sz w:val="24"/>
          <w:szCs w:val="24"/>
          <w:lang w:val="cy-GB"/>
        </w:rPr>
        <w:t xml:space="preserve">r mwyn gallu gweld os yw’r canllawiau yma sydd wedi cael ei roi mewn lle gan aml-asiantaethau yn cael ei ddefnyddio yn effeithiol gan yr athrawon a chynorthwywyr ac os oes unrhyw rwystrau yn ei hatal rhag cyflawni. Hefyd i weld os yw yn gweithio i'r plentyn ac i ddarganfod beth gall ei wneud i wella neu newid wrth symud ymlaen </w:t>
      </w:r>
      <w:r w:rsidRPr="096E57C1" w:rsidR="5A3651BF">
        <w:rPr>
          <w:rFonts w:ascii="Arial" w:hAnsi="Arial" w:eastAsia="Arial" w:cs="Arial"/>
          <w:color w:val="auto"/>
          <w:sz w:val="24"/>
          <w:szCs w:val="24"/>
          <w:lang w:val="cy-GB"/>
        </w:rPr>
        <w:t>(</w:t>
      </w:r>
      <w:r w:rsidRPr="096E57C1" w:rsidR="5A3651BF">
        <w:rPr>
          <w:rFonts w:ascii="Arial" w:hAnsi="Arial" w:eastAsia="Arial" w:cs="Arial"/>
          <w:color w:val="auto"/>
          <w:sz w:val="24"/>
          <w:szCs w:val="24"/>
          <w:lang w:val="cy-GB"/>
        </w:rPr>
        <w:t>Harcourt</w:t>
      </w:r>
      <w:r w:rsidRPr="096E57C1" w:rsidR="5A3651BF">
        <w:rPr>
          <w:rFonts w:ascii="Arial" w:hAnsi="Arial" w:eastAsia="Arial" w:cs="Arial"/>
          <w:color w:val="auto"/>
          <w:sz w:val="24"/>
          <w:szCs w:val="24"/>
          <w:lang w:val="cy-GB"/>
        </w:rPr>
        <w:t xml:space="preserve">, Perry </w:t>
      </w:r>
      <w:r w:rsidRPr="096E57C1" w:rsidR="5A3651BF">
        <w:rPr>
          <w:rFonts w:ascii="Arial" w:hAnsi="Arial" w:eastAsia="Arial" w:cs="Arial"/>
          <w:color w:val="auto"/>
          <w:sz w:val="24"/>
          <w:szCs w:val="24"/>
          <w:lang w:val="cy-GB"/>
        </w:rPr>
        <w:t>and</w:t>
      </w:r>
      <w:r w:rsidRPr="096E57C1" w:rsidR="5A3651BF">
        <w:rPr>
          <w:rFonts w:ascii="Arial" w:hAnsi="Arial" w:eastAsia="Arial" w:cs="Arial"/>
          <w:color w:val="auto"/>
          <w:sz w:val="24"/>
          <w:szCs w:val="24"/>
          <w:lang w:val="cy-GB"/>
        </w:rPr>
        <w:t xml:space="preserve"> </w:t>
      </w:r>
      <w:r w:rsidRPr="096E57C1" w:rsidR="5A3651BF">
        <w:rPr>
          <w:rFonts w:ascii="Arial" w:hAnsi="Arial" w:eastAsia="Arial" w:cs="Arial"/>
          <w:color w:val="auto"/>
          <w:sz w:val="24"/>
          <w:szCs w:val="24"/>
          <w:lang w:val="cy-GB"/>
        </w:rPr>
        <w:t>Waller</w:t>
      </w:r>
      <w:r w:rsidRPr="096E57C1" w:rsidR="5A3651BF">
        <w:rPr>
          <w:rFonts w:ascii="Arial" w:hAnsi="Arial" w:eastAsia="Arial" w:cs="Arial"/>
          <w:color w:val="auto"/>
          <w:sz w:val="24"/>
          <w:szCs w:val="24"/>
          <w:lang w:val="cy-GB"/>
        </w:rPr>
        <w:t>, 2011).</w:t>
      </w:r>
    </w:p>
    <w:p w:rsidR="002C43CF" w:rsidP="096E57C1" w:rsidRDefault="002C43CF" w14:paraId="1E4B6E48" w14:textId="6BEA3DC8">
      <w:pPr>
        <w:spacing w:line="360" w:lineRule="auto"/>
        <w:rPr>
          <w:rFonts w:ascii="Arial" w:hAnsi="Arial" w:eastAsia="Arial" w:cs="Arial"/>
          <w:color w:val="auto"/>
          <w:sz w:val="24"/>
          <w:szCs w:val="24"/>
          <w:lang w:val="cy-GB"/>
        </w:rPr>
      </w:pPr>
      <w:r w:rsidRPr="096E57C1" w:rsidR="002C43CF">
        <w:rPr>
          <w:rFonts w:ascii="Arial" w:hAnsi="Arial" w:eastAsia="Arial" w:cs="Arial"/>
          <w:color w:val="auto"/>
          <w:sz w:val="24"/>
          <w:szCs w:val="24"/>
          <w:lang w:val="cy-GB"/>
        </w:rPr>
        <w:t>Yn ôl L</w:t>
      </w:r>
      <w:r w:rsidRPr="096E57C1" w:rsidR="00FA0AD9">
        <w:rPr>
          <w:rFonts w:ascii="Arial" w:hAnsi="Arial" w:eastAsia="Arial" w:cs="Arial"/>
          <w:color w:val="auto"/>
          <w:sz w:val="24"/>
          <w:szCs w:val="24"/>
          <w:lang w:val="cy-GB"/>
        </w:rPr>
        <w:t xml:space="preserve">ambert,(2019) </w:t>
      </w:r>
      <w:r w:rsidRPr="096E57C1" w:rsidR="5A3651BF">
        <w:rPr>
          <w:rFonts w:ascii="Arial" w:hAnsi="Arial" w:eastAsia="Arial" w:cs="Arial"/>
          <w:color w:val="auto"/>
          <w:sz w:val="24"/>
          <w:szCs w:val="24"/>
          <w:lang w:val="cy-GB"/>
        </w:rPr>
        <w:t>Manteision o gwneud arsylwadau yw bod yr ymchwilydd yn gallu gweld beth sydd yn digwydd yn y sefydliad, a sut mae plant sydd ag anghenion yn ymdopi mewn gwahanol sefyllfaoedd ac hefyd sut mae’r staff yn ymdopi gyda’r canllawiau sydd mewn lle. Yn ogystal mae yna anfanteision o wneud arsylwadau, gall yr ymchwilydd fod yn adnabod staff neu rhai o’r plant yn dda ac bod ganddynt duedd ddim i nodi yr holl rhannau o arsylwadau maent wedi tystio gall hyn effeithio ar y data.</w:t>
      </w:r>
      <w:r w:rsidRPr="096E57C1" w:rsidR="4C2C37B5">
        <w:rPr>
          <w:rFonts w:ascii="Arial" w:hAnsi="Arial" w:eastAsia="Arial" w:cs="Arial"/>
          <w:color w:val="auto"/>
          <w:sz w:val="24"/>
          <w:szCs w:val="24"/>
          <w:lang w:val="cy-GB"/>
        </w:rPr>
        <w:t xml:space="preserve"> </w:t>
      </w:r>
      <w:r w:rsidRPr="096E57C1" w:rsidR="7077458E">
        <w:rPr>
          <w:rFonts w:ascii="Arial" w:hAnsi="Arial" w:eastAsia="Arial" w:cs="Arial"/>
          <w:color w:val="auto"/>
          <w:sz w:val="24"/>
          <w:szCs w:val="24"/>
          <w:lang w:val="cy-GB"/>
        </w:rPr>
        <w:t xml:space="preserve"> </w:t>
      </w:r>
    </w:p>
    <w:p w:rsidR="2276E591" w:rsidP="096E57C1" w:rsidRDefault="36088340" w14:paraId="0A418931" w14:textId="4FEF5B76" w14:noSpellErr="1">
      <w:pPr>
        <w:spacing w:line="360" w:lineRule="auto"/>
        <w:rPr>
          <w:rFonts w:ascii="Arial" w:hAnsi="Arial" w:eastAsia="Arial" w:cs="Arial"/>
          <w:color w:val="auto"/>
          <w:sz w:val="24"/>
          <w:szCs w:val="24"/>
          <w:highlight w:val="red"/>
          <w:lang w:val="cy-GB"/>
        </w:rPr>
      </w:pPr>
      <w:r w:rsidRPr="096E57C1" w:rsidR="37E35B33">
        <w:rPr>
          <w:rFonts w:ascii="Arial" w:hAnsi="Arial" w:eastAsia="Arial" w:cs="Arial"/>
          <w:color w:val="auto"/>
          <w:sz w:val="24"/>
          <w:szCs w:val="24"/>
          <w:lang w:val="cy-GB"/>
        </w:rPr>
        <w:t xml:space="preserve">Mae holiadur yn set strwythuredig o gwestiynau sydd wedi'u cynllunio i gasglu cymaint o wybodaeth wrth athrawon a chynorthwywyr sydd yn gweithio mewn lleoliadau blynyddoedd cynnar yn Sir Gaerfyrddin. A hefyd i rieni'r plant hynny sydd yn derbyn cymorth wrth asiantaethau. Mae hyn yn hanfodol er mwyn cael dod o hyd i'w dealltwriaeth am sut mae cydweithio rhwng aml-asiantaethau a phlant y  gweithio.  </w:t>
      </w:r>
    </w:p>
    <w:p w:rsidR="2276E591" w:rsidP="096E57C1" w:rsidRDefault="36088340" w14:paraId="0CA9D533" w14:textId="69A43575">
      <w:pPr>
        <w:spacing w:line="360" w:lineRule="auto"/>
        <w:rPr>
          <w:rFonts w:ascii="Arial" w:hAnsi="Arial" w:eastAsia="Arial" w:cs="Arial"/>
          <w:color w:val="auto"/>
          <w:sz w:val="24"/>
          <w:szCs w:val="24"/>
          <w:highlight w:val="red"/>
          <w:lang w:val="cy-GB"/>
        </w:rPr>
      </w:pPr>
      <w:r w:rsidRPr="096E57C1" w:rsidR="37E35B33">
        <w:rPr>
          <w:rFonts w:ascii="Arial" w:hAnsi="Arial" w:eastAsia="Arial" w:cs="Arial"/>
          <w:color w:val="auto"/>
          <w:sz w:val="24"/>
          <w:szCs w:val="24"/>
          <w:lang w:val="cy-GB"/>
        </w:rPr>
        <w:t>Wrth wneud arsylwadau o blant o fewn sefydliad blynyddoedd cynnar, mae yn sampl tebygolrwydd yn mynd i weithio er mwyn darganfod pa fath o anghenion sydd yn effeithio ar blant yn y blynyddoedd cynnar, a sut gall asiantaethau cynorthwyo athrawon a chynorthwywyr ymhellach er mwyn sicrhau bod y plant yn datblygu ac yn medru cyrraedd ei photensial hwy.</w:t>
      </w:r>
      <w:r w:rsidRPr="096E57C1" w:rsidR="3E758321">
        <w:rPr>
          <w:rFonts w:ascii="Arial" w:hAnsi="Arial" w:eastAsia="Arial" w:cs="Arial"/>
          <w:color w:val="auto"/>
          <w:sz w:val="24"/>
          <w:szCs w:val="24"/>
          <w:lang w:val="cy-GB"/>
        </w:rPr>
        <w:t xml:space="preserve"> </w:t>
      </w:r>
    </w:p>
    <w:p w:rsidR="1067923D" w:rsidP="096E57C1" w:rsidRDefault="19F82C70" w14:paraId="207EB7B9" w14:textId="734AC086" w14:noSpellErr="1">
      <w:pPr>
        <w:spacing w:line="360" w:lineRule="auto"/>
        <w:rPr>
          <w:rFonts w:ascii="Arial" w:hAnsi="Arial" w:eastAsia="Arial" w:cs="Arial"/>
          <w:color w:val="auto"/>
          <w:sz w:val="24"/>
          <w:szCs w:val="24"/>
          <w:lang w:val="cy-GB"/>
        </w:rPr>
      </w:pPr>
      <w:r w:rsidRPr="096E57C1" w:rsidR="19F82C70">
        <w:rPr>
          <w:rFonts w:ascii="Arial" w:hAnsi="Arial" w:eastAsia="Arial" w:cs="Arial"/>
          <w:color w:val="auto"/>
          <w:sz w:val="24"/>
          <w:szCs w:val="24"/>
          <w:lang w:val="cy-GB"/>
        </w:rPr>
        <w:t xml:space="preserve">Mae barn </w:t>
      </w:r>
      <w:r w:rsidRPr="096E57C1" w:rsidR="19F82C70">
        <w:rPr>
          <w:rFonts w:ascii="Arial" w:hAnsi="Arial" w:eastAsia="Arial" w:cs="Arial"/>
          <w:color w:val="auto"/>
          <w:sz w:val="24"/>
          <w:szCs w:val="24"/>
          <w:lang w:val="cy-GB"/>
        </w:rPr>
        <w:t>Bryman</w:t>
      </w:r>
      <w:r w:rsidRPr="096E57C1" w:rsidR="19F82C70">
        <w:rPr>
          <w:rFonts w:ascii="Arial" w:hAnsi="Arial" w:eastAsia="Arial" w:cs="Arial"/>
          <w:color w:val="auto"/>
          <w:sz w:val="24"/>
          <w:szCs w:val="24"/>
          <w:lang w:val="cy-GB"/>
        </w:rPr>
        <w:t xml:space="preserve"> (2008) mai ymchwil ansoddol yw defnydd o eiriau yn hytrach na rhifau (t. 366), a barn </w:t>
      </w:r>
      <w:r w:rsidRPr="096E57C1" w:rsidR="19F82C70">
        <w:rPr>
          <w:rFonts w:ascii="Arial" w:hAnsi="Arial" w:eastAsia="Arial" w:cs="Arial"/>
          <w:color w:val="auto"/>
          <w:sz w:val="24"/>
          <w:szCs w:val="24"/>
          <w:lang w:val="cy-GB"/>
        </w:rPr>
        <w:t>Sandelowski</w:t>
      </w:r>
      <w:r w:rsidRPr="096E57C1" w:rsidR="19F82C70">
        <w:rPr>
          <w:rFonts w:ascii="Arial" w:hAnsi="Arial" w:eastAsia="Arial" w:cs="Arial"/>
          <w:color w:val="auto"/>
          <w:sz w:val="24"/>
          <w:szCs w:val="24"/>
          <w:lang w:val="cy-GB"/>
        </w:rPr>
        <w:t xml:space="preserve"> (2001) yn canolbwyntio ar agweddau tuag at ddeall profiadau ac ystyriaethau wrth bobl yn y byd cymdeithasol. Dull holiadur a ddewiswyd yn un ansoddol ac yn cynnwys cwestiynau agored er mwyn caniatáu i'r cyfranogwyr ddarparu gwybodaeth fanwl, ac yn medru cynnwys teimladau ar sut mae asiantaethau yn gweithio gyda’r plentyn a staff sydd yn ei chynorthwyo ar hyn o bryd . Pwrpas hyn i'w i grynhoi syniadau er mwyn gwybod sut gall wella ansawdd y cyd weithio rhwng aml-asiantaethau a’r plentyn a’i theuluoedd (</w:t>
      </w:r>
      <w:r w:rsidRPr="096E57C1" w:rsidR="19F82C70">
        <w:rPr>
          <w:rFonts w:ascii="Arial" w:hAnsi="Arial" w:eastAsia="Arial" w:cs="Arial"/>
          <w:color w:val="auto"/>
          <w:sz w:val="24"/>
          <w:szCs w:val="24"/>
          <w:lang w:val="cy-GB"/>
        </w:rPr>
        <w:t>Cohen</w:t>
      </w:r>
      <w:r w:rsidRPr="096E57C1" w:rsidR="19F82C70">
        <w:rPr>
          <w:rFonts w:ascii="Arial" w:hAnsi="Arial" w:eastAsia="Arial" w:cs="Arial"/>
          <w:color w:val="auto"/>
          <w:sz w:val="24"/>
          <w:szCs w:val="24"/>
          <w:lang w:val="cy-GB"/>
        </w:rPr>
        <w:t xml:space="preserve">, </w:t>
      </w:r>
      <w:r w:rsidRPr="096E57C1" w:rsidR="19F82C70">
        <w:rPr>
          <w:rFonts w:ascii="Arial" w:hAnsi="Arial" w:eastAsia="Arial" w:cs="Arial"/>
          <w:color w:val="auto"/>
          <w:sz w:val="24"/>
          <w:szCs w:val="24"/>
          <w:lang w:val="cy-GB"/>
        </w:rPr>
        <w:t>Manion</w:t>
      </w:r>
      <w:r w:rsidRPr="096E57C1" w:rsidR="19F82C70">
        <w:rPr>
          <w:rFonts w:ascii="Arial" w:hAnsi="Arial" w:eastAsia="Arial" w:cs="Arial"/>
          <w:color w:val="auto"/>
          <w:sz w:val="24"/>
          <w:szCs w:val="24"/>
          <w:lang w:val="cy-GB"/>
        </w:rPr>
        <w:t xml:space="preserve"> </w:t>
      </w:r>
      <w:r w:rsidRPr="096E57C1" w:rsidR="19F82C70">
        <w:rPr>
          <w:rFonts w:ascii="Arial" w:hAnsi="Arial" w:eastAsia="Arial" w:cs="Arial"/>
          <w:color w:val="auto"/>
          <w:sz w:val="24"/>
          <w:szCs w:val="24"/>
          <w:lang w:val="cy-GB"/>
        </w:rPr>
        <w:t>and</w:t>
      </w:r>
      <w:r w:rsidRPr="096E57C1" w:rsidR="19F82C70">
        <w:rPr>
          <w:rFonts w:ascii="Arial" w:hAnsi="Arial" w:eastAsia="Arial" w:cs="Arial"/>
          <w:color w:val="auto"/>
          <w:sz w:val="24"/>
          <w:szCs w:val="24"/>
          <w:lang w:val="cy-GB"/>
        </w:rPr>
        <w:t xml:space="preserve"> </w:t>
      </w:r>
      <w:r w:rsidRPr="096E57C1" w:rsidR="19F82C70">
        <w:rPr>
          <w:rFonts w:ascii="Arial" w:hAnsi="Arial" w:eastAsia="Arial" w:cs="Arial"/>
          <w:color w:val="auto"/>
          <w:sz w:val="24"/>
          <w:szCs w:val="24"/>
          <w:lang w:val="cy-GB"/>
        </w:rPr>
        <w:t>Morrison</w:t>
      </w:r>
      <w:r w:rsidRPr="096E57C1" w:rsidR="19F82C70">
        <w:rPr>
          <w:rFonts w:ascii="Arial" w:hAnsi="Arial" w:eastAsia="Arial" w:cs="Arial"/>
          <w:color w:val="auto"/>
          <w:sz w:val="24"/>
          <w:szCs w:val="24"/>
          <w:lang w:val="cy-GB"/>
        </w:rPr>
        <w:t xml:space="preserve">, 2018). </w:t>
      </w:r>
    </w:p>
    <w:p w:rsidRPr="001F3B17" w:rsidR="1067923D" w:rsidP="096E57C1" w:rsidRDefault="19F82C70" w14:paraId="2520E536" w14:textId="397B448D" w14:noSpellErr="1">
      <w:pPr>
        <w:spacing w:line="360" w:lineRule="auto"/>
        <w:rPr>
          <w:rFonts w:ascii="Arial" w:hAnsi="Arial" w:eastAsia="Arial" w:cs="Arial"/>
          <w:color w:val="auto"/>
          <w:sz w:val="24"/>
          <w:szCs w:val="24"/>
          <w:lang w:val="cy-GB"/>
        </w:rPr>
      </w:pPr>
      <w:r w:rsidRPr="096E57C1" w:rsidR="19F82C70">
        <w:rPr>
          <w:rFonts w:ascii="Arial" w:hAnsi="Arial" w:eastAsia="Arial" w:cs="Arial"/>
          <w:color w:val="auto"/>
          <w:sz w:val="24"/>
          <w:szCs w:val="24"/>
          <w:lang w:val="cy-GB"/>
        </w:rPr>
        <w:t>Wrth arsylwi plant bydd yn ymchwil ansoddol, sydd yn cael ei ddefnyddio i gasglu data disgrifiadol. Pwrpas arsylwad ansoddol yw ceisio deall pam a sut y mae angen  y cymorth sydd yn cael ei roi i ddisgyblion sydd ag Anghenion Dysgu ychwanegol trwy archwilio profiadau unigol, ymddygiad a chylchoedd dysgu gwahanol mewn lleoliadau</w:t>
      </w:r>
      <w:r w:rsidRPr="096E57C1" w:rsidR="19F82C70">
        <w:rPr>
          <w:rFonts w:ascii="Arial" w:hAnsi="Arial" w:eastAsia="Arial" w:cs="Arial"/>
          <w:color w:val="auto"/>
          <w:sz w:val="24"/>
          <w:szCs w:val="24"/>
          <w:lang w:val="cy-GB"/>
        </w:rPr>
        <w:t xml:space="preserve">. </w:t>
      </w:r>
      <w:r w:rsidRPr="096E57C1" w:rsidR="006376CD">
        <w:rPr>
          <w:rFonts w:ascii="Arial" w:hAnsi="Arial" w:eastAsia="Arial" w:cs="Arial"/>
          <w:color w:val="auto"/>
          <w:sz w:val="24"/>
          <w:szCs w:val="24"/>
          <w:lang w:val="cy-GB"/>
        </w:rPr>
        <w:t>(Lambert</w:t>
      </w:r>
      <w:r w:rsidRPr="096E57C1" w:rsidR="001F3B17">
        <w:rPr>
          <w:rFonts w:ascii="Arial" w:hAnsi="Arial" w:eastAsia="Arial" w:cs="Arial"/>
          <w:color w:val="auto"/>
          <w:sz w:val="24"/>
          <w:szCs w:val="24"/>
          <w:lang w:val="cy-GB"/>
        </w:rPr>
        <w:t>,2019)</w:t>
      </w:r>
    </w:p>
    <w:p w:rsidR="0EFCF304" w:rsidP="096E57C1" w:rsidRDefault="42A6AF52" w14:paraId="5E945653" w14:textId="0FC306F2">
      <w:pPr>
        <w:spacing w:line="360" w:lineRule="auto"/>
        <w:rPr>
          <w:rFonts w:ascii="Arial" w:hAnsi="Arial" w:eastAsia="Arial" w:cs="Arial"/>
          <w:color w:val="auto"/>
          <w:sz w:val="24"/>
          <w:szCs w:val="24"/>
          <w:lang w:val="cy-GB"/>
        </w:rPr>
      </w:pPr>
      <w:r w:rsidRPr="096E57C1" w:rsidR="4AB6BA1B">
        <w:rPr>
          <w:rFonts w:ascii="Arial" w:hAnsi="Arial" w:eastAsia="Arial" w:cs="Arial"/>
          <w:color w:val="auto"/>
          <w:sz w:val="24"/>
          <w:szCs w:val="24"/>
          <w:lang w:val="cy-GB"/>
        </w:rPr>
        <w:t xml:space="preserve"> </w:t>
      </w:r>
      <w:r w:rsidRPr="096E57C1" w:rsidR="07C35C5D">
        <w:rPr>
          <w:rFonts w:ascii="Arial" w:hAnsi="Arial" w:eastAsia="Arial" w:cs="Arial"/>
          <w:color w:val="auto"/>
          <w:sz w:val="24"/>
          <w:szCs w:val="24"/>
          <w:lang w:val="cy-GB"/>
        </w:rPr>
        <w:t>De</w:t>
      </w:r>
      <w:r w:rsidRPr="096E57C1" w:rsidR="07C35C5D">
        <w:rPr>
          <w:rFonts w:ascii="Arial" w:hAnsi="Arial" w:eastAsia="Arial" w:cs="Arial"/>
          <w:color w:val="auto"/>
          <w:sz w:val="24"/>
          <w:szCs w:val="24"/>
          <w:lang w:val="cy-GB"/>
        </w:rPr>
        <w:t>wiswyd dull o wneud holiadur gan ei bod yn gallu derbyn gwybodaeth wrth nifer o wahanol bobl mewn amser byr ac yn gallu cael ei chwblhau yn ei amser ei hunan. Hefyd, mae holiadur yn darparu strwythur wrth gasglu data er mwyn gallu ei ddadansoddi. Er hyn, mae gan gwestiynau holiadur cyfyngiadau wrth wneud ymchwil oherwydd bod yna bosibiliadau o ragfarnau yn yr ymatebion, sy'n golygu y gallent ddarparu atebion y maent yn eu hystyried yn dderbyniol o safbwynt cymdeithasol yn hytrach na ei barn wirioneddol nhw.  Gall rhai hefyd gael anhawster wrth ddeall cwestiynau agored, o ganlyniad fydd ymatebwyr yn rhwystro rhag cwblhau'r cwestiwn oherwydd ei fod yn cymryd gormod o amser, sy'n arwain at gyfradd ymateb is ac efallai y byddant hefyd yn pryderu am ddiogelwch data a phreifatrwydd wrth gwblhau</w:t>
      </w:r>
      <w:r w:rsidRPr="096E57C1" w:rsidR="1A96B8BA">
        <w:rPr>
          <w:rFonts w:ascii="Arial" w:hAnsi="Arial" w:eastAsia="Arial" w:cs="Arial"/>
          <w:color w:val="auto"/>
          <w:sz w:val="24"/>
          <w:szCs w:val="24"/>
          <w:lang w:val="cy-GB"/>
        </w:rPr>
        <w:t xml:space="preserve"> </w:t>
      </w:r>
      <w:r w:rsidRPr="096E57C1" w:rsidR="3A40D210">
        <w:rPr>
          <w:rFonts w:ascii="Arial" w:hAnsi="Arial" w:eastAsia="Arial" w:cs="Arial"/>
          <w:color w:val="auto"/>
          <w:sz w:val="24"/>
          <w:szCs w:val="24"/>
          <w:lang w:val="cy-GB"/>
        </w:rPr>
        <w:t>(</w:t>
      </w:r>
      <w:r w:rsidRPr="096E57C1" w:rsidR="3EAF21FA">
        <w:rPr>
          <w:rFonts w:ascii="Arial" w:hAnsi="Arial" w:eastAsia="Arial" w:cs="Arial"/>
          <w:color w:val="auto"/>
          <w:sz w:val="24"/>
          <w:szCs w:val="24"/>
          <w:lang w:val="cy-GB"/>
        </w:rPr>
        <w:t>Cohen</w:t>
      </w:r>
      <w:r w:rsidRPr="096E57C1" w:rsidR="3EAF21FA">
        <w:rPr>
          <w:rFonts w:ascii="Arial" w:hAnsi="Arial" w:eastAsia="Arial" w:cs="Arial"/>
          <w:color w:val="auto"/>
          <w:sz w:val="24"/>
          <w:szCs w:val="24"/>
          <w:lang w:val="cy-GB"/>
        </w:rPr>
        <w:t>,Manion</w:t>
      </w:r>
      <w:r w:rsidRPr="096E57C1" w:rsidR="3EAF21FA">
        <w:rPr>
          <w:rFonts w:ascii="Arial" w:hAnsi="Arial" w:eastAsia="Arial" w:cs="Arial"/>
          <w:color w:val="auto"/>
          <w:sz w:val="24"/>
          <w:szCs w:val="24"/>
          <w:lang w:val="cy-GB"/>
        </w:rPr>
        <w:t xml:space="preserve">, </w:t>
      </w:r>
      <w:r w:rsidRPr="096E57C1" w:rsidR="563DD754">
        <w:rPr>
          <w:rFonts w:ascii="Arial" w:hAnsi="Arial" w:eastAsia="Arial" w:cs="Arial"/>
          <w:color w:val="auto"/>
          <w:sz w:val="24"/>
          <w:szCs w:val="24"/>
          <w:lang w:val="cy-GB"/>
        </w:rPr>
        <w:t>M</w:t>
      </w:r>
      <w:r w:rsidRPr="096E57C1" w:rsidR="3EAF21FA">
        <w:rPr>
          <w:rFonts w:ascii="Arial" w:hAnsi="Arial" w:eastAsia="Arial" w:cs="Arial"/>
          <w:color w:val="auto"/>
          <w:sz w:val="24"/>
          <w:szCs w:val="24"/>
          <w:lang w:val="cy-GB"/>
        </w:rPr>
        <w:t>orrison</w:t>
      </w:r>
      <w:r w:rsidRPr="096E57C1" w:rsidR="3EAF21FA">
        <w:rPr>
          <w:rFonts w:ascii="Arial" w:hAnsi="Arial" w:eastAsia="Arial" w:cs="Arial"/>
          <w:color w:val="auto"/>
          <w:sz w:val="24"/>
          <w:szCs w:val="24"/>
          <w:lang w:val="cy-GB"/>
        </w:rPr>
        <w:t>, 2018).</w:t>
      </w:r>
    </w:p>
    <w:p w:rsidR="6D15C908" w:rsidP="096E57C1" w:rsidRDefault="615CF553" w14:paraId="0C7C618A" w14:textId="241108E5" w14:noSpellErr="1">
      <w:pPr>
        <w:spacing w:line="360" w:lineRule="auto"/>
        <w:rPr>
          <w:rFonts w:ascii="Arial" w:hAnsi="Arial" w:eastAsia="Arial" w:cs="Arial"/>
          <w:color w:val="auto"/>
          <w:sz w:val="24"/>
          <w:szCs w:val="24"/>
          <w:highlight w:val="red"/>
          <w:lang w:val="cy-GB"/>
        </w:rPr>
      </w:pPr>
      <w:r w:rsidRPr="096E57C1" w:rsidR="615CF553">
        <w:rPr>
          <w:rFonts w:ascii="Arial" w:hAnsi="Arial" w:eastAsia="Arial" w:cs="Arial"/>
          <w:color w:val="auto"/>
          <w:sz w:val="24"/>
          <w:szCs w:val="24"/>
          <w:lang w:val="cy-GB"/>
        </w:rPr>
        <w:t xml:space="preserve">Trwy ddewis dull o arsylwi gall yr un sydd yn arsylwi darparu mewnwelediadau sydd yn anodd neu'n amhosibl ei gael drwy ddulliau eraill, a hefyd i gael dealltwriaeth ddyfnach o Anghenion Dysgu plant. Ar y llaw arall mae gan arsylwadau gyfyngiadau, megis cred a phrofiadau personol ymchwilwyr sydd yn gallu effeithio ar ddehongliadau o ymddygiadau a arsylwir. Hefyd, gall arsylwyr gwahanol ddehongli'r un ymddygiad yn wahanol. Yn ychwanegol, gall gymryd llawer o amser yn enwedig </w:t>
      </w:r>
      <w:r w:rsidRPr="096E57C1" w:rsidR="615CF553">
        <w:rPr>
          <w:rFonts w:ascii="Arial" w:hAnsi="Arial" w:eastAsia="Arial" w:cs="Arial"/>
          <w:color w:val="auto"/>
          <w:sz w:val="24"/>
          <w:szCs w:val="24"/>
          <w:lang w:val="cy-GB"/>
        </w:rPr>
        <w:t>pan fydd angen dal ymddygiadau naturiol mewn lleoliadau. mae'r ymrwymiad amser yn cyfateb i gostau ymchwil uwch, gan ei wneud yn llai ymarferol i gynnal astudiaethau arsylwad helaeth</w:t>
      </w:r>
      <w:r w:rsidRPr="096E57C1" w:rsidR="00533072">
        <w:rPr>
          <w:rFonts w:ascii="Arial" w:hAnsi="Arial" w:eastAsia="Arial" w:cs="Arial"/>
          <w:color w:val="auto"/>
          <w:sz w:val="24"/>
          <w:szCs w:val="24"/>
          <w:lang w:val="cy-GB"/>
        </w:rPr>
        <w:t xml:space="preserve"> (lambert,2019). </w:t>
      </w:r>
    </w:p>
    <w:p w:rsidR="2F86F117" w:rsidP="096E57C1" w:rsidRDefault="3417A7E7" w14:paraId="26C61187" w14:textId="136BA03E">
      <w:pPr>
        <w:spacing w:line="360" w:lineRule="auto"/>
        <w:rPr>
          <w:rFonts w:ascii="Arial" w:hAnsi="Arial" w:eastAsia="Arial" w:cs="Arial"/>
          <w:color w:val="auto"/>
          <w:sz w:val="24"/>
          <w:szCs w:val="24"/>
          <w:highlight w:val="red"/>
          <w:lang w:val="cy-GB"/>
        </w:rPr>
      </w:pPr>
      <w:r w:rsidRPr="096E57C1" w:rsidR="3417A7E7">
        <w:rPr>
          <w:rFonts w:ascii="Arial" w:hAnsi="Arial" w:eastAsia="Arial" w:cs="Arial"/>
          <w:color w:val="auto"/>
          <w:sz w:val="24"/>
          <w:szCs w:val="24"/>
          <w:lang w:val="cy-GB"/>
        </w:rPr>
        <w:t xml:space="preserve">Wrth wneud arsylwadau ar blentyn mewn sefydliad yn y blynyddoedd cynnar gall effaith </w:t>
      </w:r>
      <w:r w:rsidRPr="096E57C1" w:rsidR="3417A7E7">
        <w:rPr>
          <w:rFonts w:ascii="Arial" w:hAnsi="Arial" w:eastAsia="Arial" w:cs="Arial"/>
          <w:color w:val="auto"/>
          <w:sz w:val="24"/>
          <w:szCs w:val="24"/>
          <w:lang w:val="cy-GB"/>
        </w:rPr>
        <w:t>Hawthone</w:t>
      </w:r>
      <w:r w:rsidRPr="096E57C1" w:rsidR="3417A7E7">
        <w:rPr>
          <w:rFonts w:ascii="Arial" w:hAnsi="Arial" w:eastAsia="Arial" w:cs="Arial"/>
          <w:color w:val="auto"/>
          <w:sz w:val="24"/>
          <w:szCs w:val="24"/>
          <w:lang w:val="cy-GB"/>
        </w:rPr>
        <w:t xml:space="preserve"> newid ymddygiad plentyn gan ei bod yn cael ei arsylwi. Mae effeithiau yn digwydd pan fydd ymddygiad pobl yn newid pan fyddant yn cael ei arsylwi. Yn y blynyddoedd cynnar, gall hyn arwain at blant newid eu hymddygiad mewn ymateb i gael eu gweld gan oedolyn. Gall hyn effeithio ar gywirdeb yr arsylwadau a'r dehongliadau o'u hymddygiad.</w:t>
      </w:r>
      <w:r w:rsidRPr="096E57C1" w:rsidR="0B4EEC69">
        <w:rPr>
          <w:rFonts w:ascii="Arial" w:hAnsi="Arial" w:eastAsia="Arial" w:cs="Arial"/>
          <w:color w:val="auto"/>
          <w:sz w:val="24"/>
          <w:szCs w:val="24"/>
          <w:lang w:val="cy-GB"/>
        </w:rPr>
        <w:t xml:space="preserve"> </w:t>
      </w:r>
      <w:r w:rsidRPr="096E57C1" w:rsidR="008C7107">
        <w:rPr>
          <w:rFonts w:ascii="Arial" w:hAnsi="Arial" w:eastAsia="Arial" w:cs="Arial"/>
          <w:color w:val="auto"/>
          <w:sz w:val="24"/>
          <w:szCs w:val="24"/>
          <w:lang w:val="cy-GB"/>
        </w:rPr>
        <w:t>(</w:t>
      </w:r>
      <w:r w:rsidRPr="096E57C1" w:rsidR="008C7107">
        <w:rPr>
          <w:rFonts w:ascii="Arial" w:hAnsi="Arial" w:eastAsia="Arial" w:cs="Arial"/>
          <w:color w:val="auto"/>
          <w:sz w:val="24"/>
          <w:szCs w:val="24"/>
          <w:shd w:val="clear" w:color="auto" w:fill="FFFFFF"/>
        </w:rPr>
        <w:t xml:space="preserve">Paradis</w:t>
      </w:r>
      <w:r w:rsidRPr="096E57C1" w:rsidR="1C0C1296">
        <w:rPr>
          <w:rFonts w:ascii="Arial" w:hAnsi="Arial" w:eastAsia="Arial" w:cs="Arial"/>
          <w:color w:val="auto"/>
          <w:sz w:val="24"/>
          <w:szCs w:val="24"/>
          <w:shd w:val="clear" w:color="auto" w:fill="FFFFFF"/>
        </w:rPr>
        <w:t xml:space="preserve">,</w:t>
      </w:r>
      <w:r w:rsidRPr="096E57C1" w:rsidR="008C7107">
        <w:rPr>
          <w:rFonts w:ascii="Arial" w:hAnsi="Arial" w:eastAsia="Arial" w:cs="Arial"/>
          <w:color w:val="auto"/>
          <w:sz w:val="24"/>
          <w:szCs w:val="24"/>
          <w:shd w:val="clear" w:color="auto" w:fill="FFFFFF"/>
        </w:rPr>
        <w:t xml:space="preserve"> a </w:t>
      </w:r>
      <w:r w:rsidRPr="096E57C1" w:rsidR="008C7107">
        <w:rPr>
          <w:rFonts w:ascii="Arial" w:hAnsi="Arial" w:eastAsia="Arial" w:cs="Arial"/>
          <w:color w:val="auto"/>
          <w:sz w:val="24"/>
          <w:szCs w:val="24"/>
          <w:shd w:val="clear" w:color="auto" w:fill="FFFFFF"/>
        </w:rPr>
        <w:t>S</w:t>
      </w:r>
      <w:r w:rsidRPr="096E57C1" w:rsidR="008C7107">
        <w:rPr>
          <w:rFonts w:ascii="Arial" w:hAnsi="Arial" w:eastAsia="Arial" w:cs="Arial"/>
          <w:color w:val="auto"/>
          <w:sz w:val="24"/>
          <w:szCs w:val="24"/>
          <w:shd w:val="clear" w:color="auto" w:fill="FFFFFF"/>
        </w:rPr>
        <w:t>utkin</w:t>
      </w:r>
      <w:r w:rsidRPr="096E57C1" w:rsidR="008C7107">
        <w:rPr>
          <w:rFonts w:ascii="Arial" w:hAnsi="Arial" w:eastAsia="Arial" w:cs="Arial"/>
          <w:color w:val="auto"/>
          <w:sz w:val="24"/>
          <w:szCs w:val="24"/>
          <w:shd w:val="clear" w:color="auto" w:fill="FFFFFF"/>
        </w:rPr>
        <w:t>,</w:t>
      </w:r>
      <w:r w:rsidRPr="096E57C1" w:rsidR="008C7107">
        <w:rPr>
          <w:rFonts w:ascii="Arial" w:hAnsi="Arial" w:eastAsia="Arial" w:cs="Arial"/>
          <w:color w:val="auto"/>
          <w:sz w:val="24"/>
          <w:szCs w:val="24"/>
          <w:shd w:val="clear" w:color="auto" w:fill="FFFFFF"/>
        </w:rPr>
        <w:t>.2017)</w:t>
      </w:r>
    </w:p>
    <w:p w:rsidR="6FE6BE89" w:rsidP="096E57C1" w:rsidRDefault="195E7079" w14:paraId="2755C9EB" w14:textId="5C1319C1" w14:noSpellErr="1">
      <w:pPr>
        <w:spacing w:line="360" w:lineRule="auto"/>
        <w:rPr>
          <w:rFonts w:ascii="Arial" w:hAnsi="Arial" w:eastAsia="Arial" w:cs="Arial"/>
          <w:color w:val="auto"/>
          <w:sz w:val="24"/>
          <w:szCs w:val="24"/>
          <w:highlight w:val="red"/>
          <w:lang w:val="cy-GB"/>
        </w:rPr>
      </w:pPr>
      <w:r w:rsidRPr="096E57C1" w:rsidR="195E7079">
        <w:rPr>
          <w:rFonts w:ascii="Arial" w:hAnsi="Arial" w:eastAsia="Arial" w:cs="Arial"/>
          <w:color w:val="auto"/>
          <w:sz w:val="24"/>
          <w:szCs w:val="24"/>
          <w:lang w:val="cy-GB"/>
        </w:rPr>
        <w:t>Ma</w:t>
      </w:r>
      <w:r w:rsidRPr="096E57C1" w:rsidR="009E0296">
        <w:rPr>
          <w:rFonts w:ascii="Arial" w:hAnsi="Arial" w:eastAsia="Arial" w:cs="Arial"/>
          <w:color w:val="auto"/>
          <w:sz w:val="24"/>
          <w:szCs w:val="24"/>
          <w:lang w:val="cy-GB"/>
        </w:rPr>
        <w:t xml:space="preserve">e </w:t>
      </w:r>
      <w:r w:rsidRPr="096E57C1" w:rsidR="00B97065">
        <w:rPr>
          <w:rFonts w:ascii="Arial" w:hAnsi="Arial" w:eastAsia="Arial" w:cs="Arial"/>
          <w:color w:val="auto"/>
          <w:sz w:val="24"/>
          <w:szCs w:val="24"/>
          <w:lang w:val="cy-GB"/>
        </w:rPr>
        <w:t>Schmidt</w:t>
      </w:r>
      <w:r w:rsidRPr="096E57C1" w:rsidR="00B97065">
        <w:rPr>
          <w:rFonts w:ascii="Arial" w:hAnsi="Arial" w:eastAsia="Arial" w:cs="Arial"/>
          <w:color w:val="auto"/>
          <w:sz w:val="24"/>
          <w:szCs w:val="24"/>
          <w:lang w:val="cy-GB"/>
        </w:rPr>
        <w:t>,(</w:t>
      </w:r>
      <w:r w:rsidRPr="096E57C1" w:rsidR="00600ACC">
        <w:rPr>
          <w:rFonts w:ascii="Arial" w:hAnsi="Arial" w:eastAsia="Arial" w:cs="Arial"/>
          <w:color w:val="auto"/>
          <w:sz w:val="24"/>
          <w:szCs w:val="24"/>
          <w:lang w:val="cy-GB"/>
        </w:rPr>
        <w:t xml:space="preserve">2023) yn </w:t>
      </w:r>
      <w:r w:rsidRPr="096E57C1" w:rsidR="00600ACC">
        <w:rPr>
          <w:rFonts w:ascii="Arial" w:hAnsi="Arial" w:eastAsia="Arial" w:cs="Arial"/>
          <w:color w:val="auto"/>
          <w:sz w:val="24"/>
          <w:szCs w:val="24"/>
          <w:lang w:val="cy-GB"/>
        </w:rPr>
        <w:t>son</w:t>
      </w:r>
      <w:r w:rsidRPr="096E57C1" w:rsidR="00600ACC">
        <w:rPr>
          <w:rFonts w:ascii="Arial" w:hAnsi="Arial" w:eastAsia="Arial" w:cs="Arial"/>
          <w:color w:val="auto"/>
          <w:sz w:val="24"/>
          <w:szCs w:val="24"/>
          <w:lang w:val="cy-GB"/>
        </w:rPr>
        <w:t xml:space="preserve"> fod </w:t>
      </w:r>
      <w:r w:rsidRPr="096E57C1" w:rsidR="195E7079">
        <w:rPr>
          <w:rFonts w:ascii="Arial" w:hAnsi="Arial" w:eastAsia="Arial" w:cs="Arial"/>
          <w:color w:val="auto"/>
          <w:sz w:val="24"/>
          <w:szCs w:val="24"/>
          <w:lang w:val="cy-GB"/>
        </w:rPr>
        <w:t xml:space="preserve">effaith Halo yn rhan cydwybod lle mae’r argraff gyffredinol o berson yn dylanwadu ar sut maen nhw'n gweld eu nodweddion penodol, gall hyn effeithio ar ddata holiadur, sy'n golygu y gallai argraff gadarnhaol neu negyddol yr ymchwilydd o berson ddylanwadu ar eu hatebion i gwestiynau. Gall athrawon fod yn rhagfarnllyd o blant trwy ddweud ei bod yn dda yn gwneud rhywbeth drwy'r amser neu ddim yn dda, gall meddylfryd fel hyn cael effaith ar ganlyniadau ymchwil.  </w:t>
      </w:r>
    </w:p>
    <w:p w:rsidR="01E53D0A" w:rsidP="096E57C1" w:rsidRDefault="195E7079" w14:paraId="34E6B21A" w14:textId="5F076A7C">
      <w:pPr>
        <w:spacing w:line="360" w:lineRule="auto"/>
        <w:rPr>
          <w:rFonts w:ascii="Arial" w:hAnsi="Arial" w:eastAsia="Arial" w:cs="Arial"/>
          <w:color w:val="auto"/>
          <w:sz w:val="24"/>
          <w:szCs w:val="24"/>
          <w:highlight w:val="red"/>
          <w:lang w:val="cy-GB"/>
        </w:rPr>
      </w:pPr>
      <w:r w:rsidRPr="096E57C1" w:rsidR="195E7079">
        <w:rPr>
          <w:rFonts w:ascii="Arial" w:hAnsi="Arial" w:eastAsia="Arial" w:cs="Arial"/>
          <w:color w:val="auto"/>
          <w:sz w:val="24"/>
          <w:szCs w:val="24"/>
          <w:lang w:val="cy-GB"/>
        </w:rPr>
        <w:t>Mae cyfweliadau yn ddull ymchwil pwerus ac mae'n caniatáu ymchwilio yn ddyfnach mewn i bwnc a darganfod syniadau, teimladau a phrofiadau pobl yn unigol. A byddai'r cyfweliadau wedi bod yn ddata ansoddol gan fod y cwestiynau yn medru galluogi cyfranogwyr i ddarparu gwybodaeth fanwl ar lafar</w:t>
      </w:r>
      <w:r w:rsidRPr="096E57C1" w:rsidR="00BD13F1">
        <w:rPr>
          <w:rFonts w:ascii="Arial" w:hAnsi="Arial" w:eastAsia="Arial" w:cs="Arial"/>
          <w:color w:val="auto"/>
          <w:sz w:val="24"/>
          <w:szCs w:val="24"/>
          <w:lang w:val="cy-GB"/>
        </w:rPr>
        <w:t xml:space="preserve"> (</w:t>
      </w:r>
      <w:r w:rsidRPr="096E57C1" w:rsidR="006E0D34">
        <w:rPr>
          <w:rFonts w:ascii="Arial" w:hAnsi="Arial" w:eastAsia="Arial" w:cs="Arial"/>
          <w:color w:val="auto"/>
          <w:sz w:val="24"/>
          <w:szCs w:val="24"/>
          <w:lang w:val="cy-GB"/>
        </w:rPr>
        <w:t xml:space="preserve">Lambert,2019). </w:t>
      </w:r>
      <w:r w:rsidRPr="096E57C1" w:rsidR="00A6330C">
        <w:rPr>
          <w:rFonts w:ascii="Arial" w:hAnsi="Arial" w:eastAsia="Arial" w:cs="Arial"/>
          <w:color w:val="auto"/>
          <w:sz w:val="24"/>
          <w:szCs w:val="24"/>
          <w:lang w:val="cy-GB"/>
        </w:rPr>
        <w:t xml:space="preserve"> </w:t>
      </w:r>
      <w:r w:rsidRPr="096E57C1" w:rsidR="7796785F">
        <w:rPr>
          <w:rFonts w:ascii="Arial" w:hAnsi="Arial" w:eastAsia="Arial" w:cs="Arial"/>
          <w:color w:val="auto"/>
          <w:sz w:val="24"/>
          <w:szCs w:val="24"/>
          <w:lang w:val="cy-GB"/>
        </w:rPr>
        <w:t>Ond wrth ystyried dewis dulliau o gasglu data penderfynwyd peidio dewis y dull o gynnal cyfweliadau gydag athrawon, cynorthwywyr a rhieni oherwydd nid yw hyn y dull mwyaf effeithiol o gasglu data wrth nifer fawr o gyfranogwyr. Mae hyn oherwydd ei bod yn cymryd llawer o amser i gyfweld yn unigol a gall cyfweliadau gynnwys cwestiynau agored gan wneud yn anodd sicrhau bod cyfranogwyr yn deall y cwestiynau'n gywir ac o ganlyniad ddim yn medru ateb yn effeithiol.</w:t>
      </w:r>
      <w:r w:rsidRPr="096E57C1" w:rsidR="44512E23">
        <w:rPr>
          <w:rFonts w:ascii="Arial" w:hAnsi="Arial" w:eastAsia="Arial" w:cs="Arial"/>
          <w:color w:val="auto"/>
          <w:sz w:val="24"/>
          <w:szCs w:val="24"/>
          <w:lang w:val="cy-GB"/>
        </w:rPr>
        <w:t xml:space="preserve"> </w:t>
      </w:r>
    </w:p>
    <w:p w:rsidR="6E6DEC90" w:rsidP="096E57C1" w:rsidRDefault="6824E626" w14:paraId="457C6C5B" w14:textId="1E735EA3" w14:noSpellErr="1">
      <w:pPr>
        <w:spacing w:line="360" w:lineRule="auto"/>
        <w:rPr>
          <w:rFonts w:ascii="Arial" w:hAnsi="Arial" w:eastAsia="Arial" w:cs="Arial"/>
          <w:color w:val="auto" w:themeColor="background2" w:themeShade="40"/>
          <w:sz w:val="24"/>
          <w:szCs w:val="24"/>
          <w:lang w:val="cy-GB"/>
        </w:rPr>
      </w:pPr>
      <w:r w:rsidRPr="096E57C1" w:rsidR="53BCD3A4">
        <w:rPr>
          <w:rFonts w:ascii="Arial" w:hAnsi="Arial" w:eastAsia="Arial" w:cs="Arial"/>
          <w:color w:val="auto"/>
          <w:sz w:val="24"/>
          <w:szCs w:val="24"/>
          <w:lang w:val="cy-GB"/>
        </w:rPr>
        <w:t xml:space="preserve">Mewn ymchwil mae triongl yn cynnwys defnyddio data ansoddol a meintiol. os yw'r naill set o ddata yn ansoddol a'r llall yn cytuno, yna mae cytundeb da rhwng dwy ffynhonnell o ddata gwahanol ond yn gydweithredol. Mae'r dull hwn yn galluogi ymchwilwyr i ddiogelu eu canfyddiadau a chynyddu dilysrwydd y canlyniadau, i fynd i'r afael â  rhwystrau posib a chynhyrchu dealltwriaeth fwy cynhwysfawr o'r broblem (Roberts-Holmes,2018). trwy ddefnyddio triongl mae'n golygu cymharu'r canlyniadau a dderbynnir wrth yr holiadur a'u cymharu â'r data o arsylwadau uniongyrchol. Mantais o ddefnyddio triongl i gymharu'r data a chynyddu hyder yn y canlyniadau a gafwyd a hefyd i gyfuno safbwyntiau gwahanol i wirio canfyddiadau a gweld a ydynt yn gyson. </w:t>
      </w:r>
      <w:r w:rsidRPr="096E57C1" w:rsidR="376BEEAD">
        <w:rPr>
          <w:rFonts w:ascii="Arial" w:hAnsi="Arial" w:eastAsia="Arial" w:cs="Arial"/>
          <w:color w:val="auto"/>
          <w:sz w:val="24"/>
          <w:szCs w:val="24"/>
          <w:lang w:val="cy-GB"/>
        </w:rPr>
        <w:t>(</w:t>
      </w:r>
      <w:r w:rsidRPr="096E57C1" w:rsidR="376BEEAD">
        <w:rPr>
          <w:rFonts w:ascii="Arial" w:hAnsi="Arial" w:eastAsia="Arial" w:cs="Arial"/>
          <w:color w:val="auto"/>
          <w:sz w:val="24"/>
          <w:szCs w:val="24"/>
          <w:lang w:val="cy-GB"/>
        </w:rPr>
        <w:t xml:space="preserve">Walker, </w:t>
      </w:r>
      <w:r w:rsidRPr="096E57C1" w:rsidR="376BEEAD">
        <w:rPr>
          <w:rFonts w:ascii="Arial" w:hAnsi="Arial" w:eastAsia="Arial" w:cs="Arial"/>
          <w:color w:val="auto"/>
          <w:sz w:val="24"/>
          <w:szCs w:val="24"/>
          <w:lang w:val="cy-GB"/>
        </w:rPr>
        <w:t>Solvason</w:t>
      </w:r>
      <w:r w:rsidRPr="096E57C1" w:rsidR="376BEEAD">
        <w:rPr>
          <w:rFonts w:ascii="Arial" w:hAnsi="Arial" w:eastAsia="Arial" w:cs="Arial"/>
          <w:color w:val="auto"/>
          <w:sz w:val="24"/>
          <w:szCs w:val="24"/>
          <w:lang w:val="cy-GB"/>
        </w:rPr>
        <w:t>, dim dyddiad).</w:t>
      </w:r>
    </w:p>
    <w:p w:rsidR="2276E591" w:rsidP="096E57C1" w:rsidRDefault="00A962E6" w14:paraId="092C3BF5" w14:textId="43AF6023" w14:noSpellErr="1">
      <w:pPr>
        <w:spacing w:line="360" w:lineRule="auto"/>
        <w:rPr>
          <w:rFonts w:ascii="Arial" w:hAnsi="Arial" w:eastAsia="Arial" w:cs="Arial"/>
          <w:color w:val="auto"/>
          <w:sz w:val="24"/>
          <w:szCs w:val="24"/>
          <w:lang w:val="cy-GB"/>
        </w:rPr>
      </w:pPr>
      <w:r w:rsidRPr="096E57C1" w:rsidR="61E7AD34">
        <w:rPr>
          <w:rFonts w:ascii="Arial" w:hAnsi="Arial" w:eastAsia="Arial" w:cs="Arial"/>
          <w:color w:val="auto"/>
          <w:sz w:val="24"/>
          <w:szCs w:val="24"/>
          <w:lang w:val="cy-GB"/>
        </w:rPr>
        <w:t xml:space="preserve"> </w:t>
      </w:r>
    </w:p>
    <w:p w:rsidR="476A5974" w:rsidP="096E57C1" w:rsidRDefault="476A5974" w14:paraId="01AF07FA" w14:textId="6F47A08D" w14:noSpellErr="1">
      <w:pPr>
        <w:spacing w:line="360" w:lineRule="auto"/>
        <w:rPr>
          <w:rFonts w:ascii="Arial" w:hAnsi="Arial" w:eastAsia="Arial" w:cs="Arial"/>
          <w:color w:val="auto"/>
          <w:sz w:val="24"/>
          <w:szCs w:val="24"/>
          <w:lang w:val="cy-GB"/>
        </w:rPr>
      </w:pPr>
    </w:p>
    <w:p w:rsidR="476A5974" w:rsidP="096E57C1" w:rsidRDefault="476A5974" w14:paraId="7EAD6657" w14:textId="1241108C" w14:noSpellErr="1">
      <w:pPr>
        <w:spacing w:line="360" w:lineRule="auto"/>
        <w:rPr>
          <w:rFonts w:ascii="Arial" w:hAnsi="Arial" w:eastAsia="Arial" w:cs="Arial"/>
          <w:color w:val="auto"/>
          <w:sz w:val="24"/>
          <w:szCs w:val="24"/>
          <w:lang w:val="cy-GB"/>
        </w:rPr>
      </w:pPr>
    </w:p>
    <w:p w:rsidR="476A5974" w:rsidP="096E57C1" w:rsidRDefault="476A5974" w14:paraId="2086A394" w14:textId="1FB0B369" w14:noSpellErr="1">
      <w:pPr>
        <w:spacing w:line="360" w:lineRule="auto"/>
        <w:rPr>
          <w:rFonts w:ascii="Arial" w:hAnsi="Arial" w:eastAsia="Arial" w:cs="Arial"/>
          <w:color w:val="auto"/>
          <w:sz w:val="24"/>
          <w:szCs w:val="24"/>
          <w:lang w:val="cy-GB"/>
        </w:rPr>
      </w:pPr>
    </w:p>
    <w:p w:rsidR="476A5974" w:rsidP="096E57C1" w:rsidRDefault="476A5974" w14:paraId="6D003DFA" w14:textId="403F119B" w14:noSpellErr="1">
      <w:pPr>
        <w:spacing w:line="360" w:lineRule="auto"/>
        <w:rPr>
          <w:rFonts w:ascii="Arial" w:hAnsi="Arial" w:eastAsia="Arial" w:cs="Arial"/>
          <w:color w:val="auto"/>
          <w:sz w:val="24"/>
          <w:szCs w:val="24"/>
          <w:lang w:val="cy-GB"/>
        </w:rPr>
      </w:pPr>
    </w:p>
    <w:p w:rsidR="096E57C1" w:rsidP="096E57C1" w:rsidRDefault="096E57C1" w14:paraId="1BFEEA69" w14:textId="3BCF8528">
      <w:pPr>
        <w:spacing w:line="360" w:lineRule="auto"/>
        <w:rPr>
          <w:rFonts w:ascii="Arial" w:hAnsi="Arial" w:eastAsia="Arial" w:cs="Arial"/>
          <w:color w:val="auto"/>
          <w:sz w:val="24"/>
          <w:szCs w:val="24"/>
          <w:lang w:val="cy-GB"/>
        </w:rPr>
      </w:pPr>
    </w:p>
    <w:p w:rsidR="096E57C1" w:rsidP="096E57C1" w:rsidRDefault="096E57C1" w14:paraId="798D701D" w14:textId="3711D0C4">
      <w:pPr>
        <w:spacing w:line="360" w:lineRule="auto"/>
        <w:rPr>
          <w:rFonts w:ascii="Arial" w:hAnsi="Arial" w:eastAsia="Arial" w:cs="Arial"/>
          <w:color w:val="auto"/>
          <w:sz w:val="24"/>
          <w:szCs w:val="24"/>
          <w:lang w:val="cy-GB"/>
        </w:rPr>
      </w:pPr>
    </w:p>
    <w:p w:rsidR="096E57C1" w:rsidP="096E57C1" w:rsidRDefault="096E57C1" w14:paraId="0E2F3E98" w14:textId="0FB12B7C">
      <w:pPr>
        <w:spacing w:line="360" w:lineRule="auto"/>
        <w:rPr>
          <w:rFonts w:ascii="Arial" w:hAnsi="Arial" w:eastAsia="Arial" w:cs="Arial"/>
          <w:color w:val="auto"/>
          <w:sz w:val="24"/>
          <w:szCs w:val="24"/>
          <w:lang w:val="cy-GB"/>
        </w:rPr>
      </w:pPr>
    </w:p>
    <w:p w:rsidR="096E57C1" w:rsidP="096E57C1" w:rsidRDefault="096E57C1" w14:paraId="12013442" w14:textId="73DD0BCC">
      <w:pPr>
        <w:spacing w:line="360" w:lineRule="auto"/>
        <w:rPr>
          <w:rFonts w:ascii="Arial" w:hAnsi="Arial" w:eastAsia="Arial" w:cs="Arial"/>
          <w:color w:val="auto"/>
          <w:sz w:val="24"/>
          <w:szCs w:val="24"/>
          <w:lang w:val="cy-GB"/>
        </w:rPr>
      </w:pPr>
    </w:p>
    <w:p w:rsidR="096E57C1" w:rsidP="096E57C1" w:rsidRDefault="096E57C1" w14:paraId="1C20A769" w14:textId="450FE89B">
      <w:pPr>
        <w:spacing w:line="360" w:lineRule="auto"/>
        <w:rPr>
          <w:rFonts w:ascii="Arial" w:hAnsi="Arial" w:eastAsia="Arial" w:cs="Arial"/>
          <w:color w:val="auto"/>
          <w:sz w:val="24"/>
          <w:szCs w:val="24"/>
          <w:lang w:val="cy-GB"/>
        </w:rPr>
      </w:pPr>
    </w:p>
    <w:p w:rsidR="096E57C1" w:rsidP="096E57C1" w:rsidRDefault="096E57C1" w14:paraId="1C5492B5" w14:textId="0A344B2E">
      <w:pPr>
        <w:spacing w:line="360" w:lineRule="auto"/>
        <w:rPr>
          <w:rFonts w:ascii="Arial" w:hAnsi="Arial" w:eastAsia="Arial" w:cs="Arial"/>
          <w:color w:val="auto"/>
          <w:sz w:val="24"/>
          <w:szCs w:val="24"/>
          <w:lang w:val="cy-GB"/>
        </w:rPr>
      </w:pPr>
    </w:p>
    <w:p w:rsidR="096E57C1" w:rsidP="096E57C1" w:rsidRDefault="096E57C1" w14:paraId="7AC88A3A" w14:textId="4239E043">
      <w:pPr>
        <w:spacing w:line="360" w:lineRule="auto"/>
        <w:rPr>
          <w:rFonts w:ascii="Arial" w:hAnsi="Arial" w:eastAsia="Arial" w:cs="Arial"/>
          <w:color w:val="auto"/>
          <w:sz w:val="24"/>
          <w:szCs w:val="24"/>
          <w:lang w:val="cy-GB"/>
        </w:rPr>
      </w:pPr>
    </w:p>
    <w:p w:rsidR="2AAD47D5" w:rsidP="096E57C1" w:rsidRDefault="585654E6" w14:paraId="64AB5580" w14:textId="2C856334" w14:noSpellErr="1">
      <w:pPr>
        <w:spacing w:line="360" w:lineRule="auto"/>
        <w:rPr>
          <w:rFonts w:ascii="Arial" w:hAnsi="Arial" w:eastAsia="Arial" w:cs="Arial"/>
          <w:color w:val="auto"/>
          <w:sz w:val="24"/>
          <w:szCs w:val="24"/>
          <w:u w:val="single"/>
          <w:lang w:val="cy-GB"/>
        </w:rPr>
      </w:pPr>
      <w:r w:rsidRPr="096E57C1" w:rsidR="1829A1F8">
        <w:rPr>
          <w:rFonts w:ascii="Arial" w:hAnsi="Arial" w:eastAsia="Arial" w:cs="Arial"/>
          <w:color w:val="auto"/>
          <w:sz w:val="24"/>
          <w:szCs w:val="24"/>
          <w:u w:val="single"/>
          <w:lang w:val="cy-GB"/>
        </w:rPr>
        <w:t xml:space="preserve">Rhan 3 </w:t>
      </w:r>
    </w:p>
    <w:p w:rsidR="54698871" w:rsidP="096E57C1" w:rsidRDefault="54698871" w14:paraId="41984170" w14:textId="4C0755B2">
      <w:pPr>
        <w:spacing w:line="360" w:lineRule="auto"/>
        <w:rPr>
          <w:rFonts w:ascii="Arial" w:hAnsi="Arial" w:eastAsia="Arial" w:cs="Arial"/>
          <w:color w:val="auto"/>
          <w:sz w:val="24"/>
          <w:szCs w:val="24"/>
          <w:lang w:val="cy-GB"/>
        </w:rPr>
      </w:pPr>
      <w:r w:rsidRPr="096E57C1" w:rsidR="54698871">
        <w:rPr>
          <w:rFonts w:ascii="Arial" w:hAnsi="Arial" w:eastAsia="Arial" w:cs="Arial"/>
          <w:color w:val="auto"/>
          <w:sz w:val="24"/>
          <w:szCs w:val="24"/>
          <w:lang w:val="cy-GB"/>
        </w:rPr>
        <w:t xml:space="preserve">Yn ôl BERA (2018) Mae disgwyl i'r cyfranogwyr roi eu caniatâd gwirfoddol i fod yn rhan o astudiaeth ar y dechrau. Mae angen i ymchwilwyr fod yn sensitif ac yn agored i'r posibilrwydd y bydd cyfranogwyr yn dymuno tynnu nôl eu caniatâd ar unrhyw adeg. Mae angen i gyfranogwyr ddeall a chytuno amodau ac mae angen egluro iddynt y gallent dynnu'n ôl unrhyw bryd heb esboniad pellach (Unicef, 2022). Efallai  bydd plant yn y blynyddoedd cynnar yn barod i gymryd rhan mewn ymchwil ond ni allant fod yn llwyr ymwybodol o oblygiadau eu cyfranogiad, felly dylid cael caniatâd o fewn perthynas o ymddiriedaeth fel rhieni/ gwarchodwyr.   </w:t>
      </w:r>
    </w:p>
    <w:p w:rsidR="7154304F" w:rsidP="096E57C1" w:rsidRDefault="67D77744" w14:paraId="35A8C580" w14:textId="794BD89C">
      <w:pPr>
        <w:spacing w:line="360" w:lineRule="auto"/>
        <w:rPr>
          <w:rFonts w:ascii="Arial" w:hAnsi="Arial" w:eastAsia="Arial" w:cs="Arial"/>
          <w:color w:val="auto"/>
          <w:sz w:val="24"/>
          <w:szCs w:val="24"/>
          <w:highlight w:val="yellow"/>
          <w:lang w:val="cy-GB"/>
        </w:rPr>
      </w:pPr>
      <w:r w:rsidRPr="096E57C1" w:rsidR="6F78F1F5">
        <w:rPr>
          <w:rFonts w:ascii="Arial" w:hAnsi="Arial" w:eastAsia="Arial" w:cs="Arial"/>
          <w:color w:val="auto"/>
          <w:sz w:val="24"/>
          <w:szCs w:val="24"/>
          <w:lang w:val="cy-GB"/>
        </w:rPr>
        <w:t>Byddant yn gwybod bod cyfranogwyr ddim eisiau cymryd rhan wrth ddweud ei bod ddim yn dymuno fod yn rhan o’r ymchwil. Dylai ymchwilwyr gael gweithdrefnau ar waith i ddelio â cheisiadau i dynnu allan mewn modd cwrtais a sicrhau bod data'r cyfranogwr ddim yn cael ei defnyddio o gwbl fel rhan o’r ymchwil .</w:t>
      </w:r>
    </w:p>
    <w:p w:rsidR="1910AE3B" w:rsidP="096E57C1" w:rsidRDefault="5E9B289A" w14:paraId="153A663A" w14:textId="4A5B977E">
      <w:pPr>
        <w:spacing w:line="360" w:lineRule="auto"/>
        <w:rPr>
          <w:rFonts w:ascii="Arial" w:hAnsi="Arial" w:eastAsia="Arial" w:cs="Arial"/>
          <w:color w:val="auto"/>
          <w:sz w:val="24"/>
          <w:szCs w:val="24"/>
          <w:lang w:val="cy-GB"/>
        </w:rPr>
      </w:pPr>
      <w:r w:rsidRPr="096E57C1" w:rsidR="4862F045">
        <w:rPr>
          <w:rFonts w:ascii="Arial" w:hAnsi="Arial" w:eastAsia="Arial" w:cs="Arial"/>
          <w:color w:val="auto"/>
          <w:sz w:val="24"/>
          <w:szCs w:val="24"/>
          <w:lang w:val="cy-GB"/>
        </w:rPr>
        <w:t xml:space="preserve">Yn ôl </w:t>
      </w:r>
      <w:r w:rsidRPr="096E57C1" w:rsidR="4862F045">
        <w:rPr>
          <w:rFonts w:ascii="Arial" w:hAnsi="Arial" w:eastAsia="Arial" w:cs="Arial"/>
          <w:color w:val="auto"/>
          <w:sz w:val="24"/>
          <w:szCs w:val="24"/>
          <w:lang w:val="cy-GB"/>
        </w:rPr>
        <w:t>Unicef</w:t>
      </w:r>
      <w:r w:rsidRPr="096E57C1" w:rsidR="4862F045">
        <w:rPr>
          <w:rFonts w:ascii="Arial" w:hAnsi="Arial" w:eastAsia="Arial" w:cs="Arial"/>
          <w:color w:val="auto"/>
          <w:sz w:val="24"/>
          <w:szCs w:val="24"/>
          <w:lang w:val="cy-GB"/>
        </w:rPr>
        <w:t xml:space="preserve"> mae gan bob plentyn yr hawl i fynegi eu barn a rhannu ei syniadau ac i gael mynediad i wybodaeth, cyn belled â'i bod yn unol â'r gyfraith.(Unicef,2022) </w:t>
      </w:r>
      <w:r w:rsidRPr="096E57C1" w:rsidR="02BEE3B2">
        <w:rPr>
          <w:rFonts w:ascii="Arial" w:hAnsi="Arial" w:eastAsia="Arial" w:cs="Arial"/>
          <w:color w:val="auto"/>
          <w:sz w:val="24"/>
          <w:szCs w:val="24"/>
          <w:lang w:val="cy-GB"/>
        </w:rPr>
        <w:t xml:space="preserve"> </w:t>
      </w:r>
      <w:r w:rsidRPr="096E57C1" w:rsidR="4862F045">
        <w:rPr>
          <w:rFonts w:ascii="Arial" w:hAnsi="Arial" w:eastAsia="Arial" w:cs="Arial"/>
          <w:color w:val="auto"/>
          <w:sz w:val="24"/>
          <w:szCs w:val="24"/>
          <w:lang w:val="cy-GB"/>
        </w:rPr>
        <w:t xml:space="preserve">Mewn taflen wybodaeth bydd esboniad o beth yw pwrpas gwneud yr holiadur, sef beth y maent yn ei wybod am Anghenion Dysgu ychwanegol, a pha mor effeithiol yw cyd-weithio gydag aml-asiantaethau yn y blynyddoedd cynnar. Hefyd, esbonio beth fydd yn cael ei wneud gyda gwybodaeth ar ddarganfyddiadau sydd yn dod i'r amlwg wedi cwblhau'r ymchwil.  </w:t>
      </w:r>
    </w:p>
    <w:p w:rsidR="1910AE3B" w:rsidP="096E57C1" w:rsidRDefault="5E9B289A" w14:paraId="1CA13B19" w14:textId="1EDBF0D6" w14:noSpellErr="1">
      <w:pPr>
        <w:spacing w:line="360" w:lineRule="auto"/>
        <w:rPr>
          <w:rFonts w:ascii="Arial" w:hAnsi="Arial" w:eastAsia="Arial" w:cs="Arial"/>
          <w:color w:val="auto"/>
          <w:sz w:val="24"/>
          <w:szCs w:val="24"/>
          <w:lang w:val="cy-GB"/>
        </w:rPr>
      </w:pPr>
      <w:r w:rsidRPr="096E57C1" w:rsidR="4862F045">
        <w:rPr>
          <w:rFonts w:ascii="Arial" w:hAnsi="Arial" w:eastAsia="Arial" w:cs="Arial"/>
          <w:color w:val="auto"/>
          <w:sz w:val="24"/>
          <w:szCs w:val="24"/>
          <w:lang w:val="cy-GB"/>
        </w:rPr>
        <w:t xml:space="preserve">Cyn dosbarthu holiaduron i athrawon, cynorthwywyr a rhieni mae yn bwysig ei bod yn deall beth yw bwriad yr ymchwil ac i gael ei chaniatâd i fod yn rhan ohono. Yn ôl y llywodraeth, caniatâd yw cael cofnod wrth gyfranogwyr i ddangos eu bod yn deall yr ymchwil ac yn cytuno i gymryd rhan ynddo. Ac i wneud yn siŵr fod yr ymchwil yn gyfreithlon ac yn cydymffurfio â data preifatrwydd </w:t>
      </w:r>
      <w:r w:rsidRPr="096E57C1" w:rsidR="1B9B4FF3">
        <w:rPr>
          <w:rFonts w:ascii="Arial" w:hAnsi="Arial" w:eastAsia="Arial" w:cs="Arial"/>
          <w:color w:val="auto"/>
          <w:sz w:val="24"/>
          <w:szCs w:val="24"/>
          <w:lang w:val="cy-GB"/>
        </w:rPr>
        <w:t>(GOV.UK, 2018)</w:t>
      </w:r>
    </w:p>
    <w:p w:rsidR="2E8AD304" w:rsidP="096E57C1" w:rsidRDefault="03D129A9" w14:paraId="40EC5F2B" w14:textId="42F9504D" w14:noSpellErr="1">
      <w:pPr>
        <w:spacing w:line="360" w:lineRule="auto"/>
        <w:rPr>
          <w:rFonts w:ascii="Arial" w:hAnsi="Arial" w:eastAsia="Arial" w:cs="Arial"/>
          <w:color w:val="auto"/>
          <w:sz w:val="24"/>
          <w:szCs w:val="24"/>
          <w:lang w:val="cy-GB"/>
        </w:rPr>
      </w:pPr>
      <w:r w:rsidRPr="096E57C1" w:rsidR="20509725">
        <w:rPr>
          <w:rFonts w:ascii="Arial" w:hAnsi="Arial" w:eastAsia="Arial" w:cs="Arial"/>
          <w:color w:val="auto"/>
          <w:sz w:val="24"/>
          <w:szCs w:val="24"/>
          <w:lang w:val="cy-GB"/>
        </w:rPr>
        <w:t xml:space="preserve">Wrth wneud arsylwadau ar blant yn y blynyddoedd cynnar mae yn hanfodol derbyn cydsyniad wrth y cyfranogwyr cyn ei bod yn cymryd rhan yn yr ymchwil. Yn ôl BERA (2018) cydsyniad yw mewn achos bod plant yn methu cytuno’n wirfoddol i gymryd rhan mewn ymchwil, gall hyn fod oherwydd oedran neu amgylchiadau sydd yn ei chyfyngu i'r pwynt lle gellir disgwyl iddynt gytuno'n wirfoddol i gymryd rhan, dylai ymchwilwyr archwilio'n llwyr ffyrdd y gellir eu cynorthwyo i gymryd rhan gyda chytundeb i'r ymchwil. Dylai ymchwilwyr hefyd geisio cydweithio a chymeradwyo'r rhai sy'n gyfrifol am y cyfranogwyr hynny. </w:t>
      </w:r>
      <w:r w:rsidRPr="096E57C1" w:rsidR="43016FAB">
        <w:rPr>
          <w:rFonts w:ascii="Arial" w:hAnsi="Arial" w:eastAsia="Arial" w:cs="Arial"/>
          <w:color w:val="auto"/>
          <w:sz w:val="24"/>
          <w:szCs w:val="24"/>
          <w:lang w:val="cy-GB"/>
        </w:rPr>
        <w:t>(</w:t>
      </w:r>
      <w:r w:rsidRPr="096E57C1" w:rsidR="43016FAB">
        <w:rPr>
          <w:rFonts w:ascii="Arial" w:hAnsi="Arial" w:eastAsia="Arial" w:cs="Arial"/>
          <w:color w:val="auto"/>
          <w:sz w:val="24"/>
          <w:szCs w:val="24"/>
          <w:lang w:val="cy-GB"/>
        </w:rPr>
        <w:t>Harcourt</w:t>
      </w:r>
      <w:r w:rsidRPr="096E57C1" w:rsidR="43016FAB">
        <w:rPr>
          <w:rFonts w:ascii="Arial" w:hAnsi="Arial" w:eastAsia="Arial" w:cs="Arial"/>
          <w:color w:val="auto"/>
          <w:sz w:val="24"/>
          <w:szCs w:val="24"/>
          <w:lang w:val="cy-GB"/>
        </w:rPr>
        <w:t xml:space="preserve">, Perry </w:t>
      </w:r>
      <w:r w:rsidRPr="096E57C1" w:rsidR="43016FAB">
        <w:rPr>
          <w:rFonts w:ascii="Arial" w:hAnsi="Arial" w:eastAsia="Arial" w:cs="Arial"/>
          <w:color w:val="auto"/>
          <w:sz w:val="24"/>
          <w:szCs w:val="24"/>
          <w:lang w:val="cy-GB"/>
        </w:rPr>
        <w:t>and</w:t>
      </w:r>
      <w:r w:rsidRPr="096E57C1" w:rsidR="43016FAB">
        <w:rPr>
          <w:rFonts w:ascii="Arial" w:hAnsi="Arial" w:eastAsia="Arial" w:cs="Arial"/>
          <w:color w:val="auto"/>
          <w:sz w:val="24"/>
          <w:szCs w:val="24"/>
          <w:lang w:val="cy-GB"/>
        </w:rPr>
        <w:t xml:space="preserve"> </w:t>
      </w:r>
      <w:r w:rsidRPr="096E57C1" w:rsidR="43016FAB">
        <w:rPr>
          <w:rFonts w:ascii="Arial" w:hAnsi="Arial" w:eastAsia="Arial" w:cs="Arial"/>
          <w:color w:val="auto"/>
          <w:sz w:val="24"/>
          <w:szCs w:val="24"/>
          <w:lang w:val="cy-GB"/>
        </w:rPr>
        <w:t>Waller</w:t>
      </w:r>
      <w:r w:rsidRPr="096E57C1" w:rsidR="43016FAB">
        <w:rPr>
          <w:rFonts w:ascii="Arial" w:hAnsi="Arial" w:eastAsia="Arial" w:cs="Arial"/>
          <w:color w:val="auto"/>
          <w:sz w:val="24"/>
          <w:szCs w:val="24"/>
          <w:lang w:val="cy-GB"/>
        </w:rPr>
        <w:t>, 2011)</w:t>
      </w:r>
    </w:p>
    <w:p w:rsidR="21A7AB05" w:rsidP="096E57C1" w:rsidRDefault="2B10346F" w14:paraId="43D3503A" w14:textId="468551AE">
      <w:pPr>
        <w:spacing w:line="360" w:lineRule="auto"/>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cy-GB"/>
        </w:rPr>
      </w:pPr>
      <w:r w:rsidRPr="096E57C1" w:rsidR="7E368149">
        <w:rPr>
          <w:rFonts w:ascii="Arial" w:hAnsi="Arial" w:eastAsia="Arial" w:cs="Arial"/>
          <w:color w:val="auto"/>
          <w:sz w:val="24"/>
          <w:szCs w:val="24"/>
          <w:lang w:val="cy-GB"/>
        </w:rPr>
        <w:t>Wrth arsylwi plant fel rhan o’r ymchwil mae yn bwysig i gadw gwybodaeth bersonol y rhai sydd yn cymryd rhan yn gyfrinachol, wrth hyn mae cyfrinachedd yn golygu bod archwilydd yn gwybod pwy ydynt ond yn cadw eu hunaniaeth yn breifat drwy amddiffyn hunaniaeth y cyfranogwyr</w:t>
      </w:r>
      <w:r w:rsidRPr="096E57C1" w:rsidR="79665198">
        <w:rPr>
          <w:rFonts w:ascii="Arial" w:hAnsi="Arial" w:eastAsia="Arial" w:cs="Arial"/>
          <w:color w:val="auto"/>
          <w:sz w:val="24"/>
          <w:szCs w:val="24"/>
          <w:lang w:val="cy-GB"/>
        </w:rPr>
        <w:t xml:space="preserve"> </w:t>
      </w:r>
      <w:r w:rsidRPr="096E57C1" w:rsidR="79665198">
        <w:rPr>
          <w:rFonts w:ascii="Arial" w:hAnsi="Arial" w:eastAsia="Arial" w:cs="Arial"/>
          <w:b w:val="0"/>
          <w:bCs w:val="0"/>
          <w:i w:val="0"/>
          <w:iCs w:val="0"/>
          <w:caps w:val="0"/>
          <w:smallCaps w:val="0"/>
          <w:noProof w:val="0"/>
          <w:color w:val="auto"/>
          <w:sz w:val="22"/>
          <w:szCs w:val="22"/>
          <w:lang w:val="cy-GB"/>
        </w:rPr>
        <w:t>(Bloomsburycollections.com, 2024).</w:t>
      </w:r>
      <w:r w:rsidRPr="096E57C1" w:rsidR="7E368149">
        <w:rPr>
          <w:rFonts w:ascii="Arial" w:hAnsi="Arial" w:eastAsia="Arial" w:cs="Arial"/>
          <w:color w:val="auto"/>
          <w:sz w:val="24"/>
          <w:szCs w:val="24"/>
          <w:lang w:val="cy-GB"/>
        </w:rPr>
        <w:t xml:space="preserve"> Wrth ofyn i athrawon, cynorthwywyr a rhieni </w:t>
      </w:r>
      <w:r w:rsidRPr="096E57C1" w:rsidR="7E368149">
        <w:rPr>
          <w:rFonts w:ascii="Arial" w:hAnsi="Arial" w:eastAsia="Arial" w:cs="Arial"/>
          <w:color w:val="auto"/>
          <w:sz w:val="24"/>
          <w:szCs w:val="24"/>
          <w:lang w:val="cy-GB"/>
        </w:rPr>
        <w:t>gymryd rhan yn yr holiadur fel rhan o’r ymchwil, gall cael ei wneud yn anhysbys sydd yn golygu nad yw'r ymchwilydd yn gwybod pwy sydd wedi gwneud yr holiadur trwy amddiffyn eu hunaniaeth yn gyfan gwbl. Cyn cymryd rhan, dylai pawb ddeall natur yr ymchwil a beth sy'n cael ei ddisgwyl ganddynt. Mae'n bwysig esbonio cyfrinachedd i'r plentyn cyn iddynt roi eu caniatâd ar ddechrau'r ymchwil</w:t>
      </w:r>
      <w:r w:rsidRPr="096E57C1" w:rsidR="0A8AE1A6">
        <w:rPr>
          <w:rFonts w:ascii="Arial" w:hAnsi="Arial" w:eastAsia="Arial" w:cs="Arial"/>
          <w:color w:val="auto"/>
          <w:sz w:val="24"/>
          <w:szCs w:val="24"/>
          <w:lang w:val="cy-GB"/>
        </w:rPr>
        <w:t xml:space="preserve"> </w:t>
      </w:r>
      <w:r w:rsidRPr="096E57C1" w:rsidR="035E332D">
        <w:rPr>
          <w:rFonts w:ascii="Arial" w:hAnsi="Arial" w:eastAsia="Arial" w:cs="Arial"/>
          <w:color w:val="auto"/>
          <w:sz w:val="24"/>
          <w:szCs w:val="24"/>
          <w:lang w:val="cy-GB"/>
        </w:rPr>
        <w:t>(</w:t>
      </w:r>
      <w:r w:rsidRPr="096E57C1" w:rsidR="035E332D">
        <w:rPr>
          <w:rFonts w:ascii="Source Sans Pro" w:hAnsi="Source Sans Pro" w:eastAsia="Source Sans Pro" w:cs="Source Sans Pro"/>
          <w:b w:val="0"/>
          <w:bCs w:val="0"/>
          <w:i w:val="0"/>
          <w:iCs w:val="0"/>
          <w:caps w:val="0"/>
          <w:smallCaps w:val="0"/>
          <w:noProof w:val="0"/>
          <w:color w:val="auto"/>
          <w:sz w:val="22"/>
          <w:szCs w:val="22"/>
          <w:lang w:val="cy-GB"/>
        </w:rPr>
        <w:t>Falch-</w:t>
      </w:r>
      <w:r w:rsidRPr="096E57C1" w:rsidR="035E332D">
        <w:rPr>
          <w:rFonts w:ascii="Source Sans Pro" w:hAnsi="Source Sans Pro" w:eastAsia="Source Sans Pro" w:cs="Source Sans Pro"/>
          <w:b w:val="0"/>
          <w:bCs w:val="0"/>
          <w:i w:val="0"/>
          <w:iCs w:val="0"/>
          <w:caps w:val="0"/>
          <w:smallCaps w:val="0"/>
          <w:noProof w:val="0"/>
          <w:color w:val="auto"/>
          <w:sz w:val="22"/>
          <w:szCs w:val="22"/>
          <w:lang w:val="cy-GB"/>
        </w:rPr>
        <w:t>Eriksen</w:t>
      </w:r>
      <w:r w:rsidRPr="096E57C1" w:rsidR="035E332D">
        <w:rPr>
          <w:rFonts w:ascii="Source Sans Pro" w:hAnsi="Source Sans Pro" w:eastAsia="Source Sans Pro" w:cs="Source Sans Pro"/>
          <w:b w:val="0"/>
          <w:bCs w:val="0"/>
          <w:i w:val="0"/>
          <w:iCs w:val="0"/>
          <w:caps w:val="0"/>
          <w:smallCaps w:val="0"/>
          <w:noProof w:val="0"/>
          <w:color w:val="auto"/>
          <w:sz w:val="22"/>
          <w:szCs w:val="22"/>
          <w:lang w:val="cy-GB"/>
        </w:rPr>
        <w:t>, A. 2023).</w:t>
      </w:r>
    </w:p>
    <w:p w:rsidRPr="00976DA0" w:rsidR="4E494543" w:rsidP="096E57C1" w:rsidRDefault="4E494543" w14:paraId="467CF63B" w14:textId="2D32E6E3" w14:noSpellErr="1">
      <w:pPr>
        <w:spacing w:line="360" w:lineRule="auto"/>
        <w:rPr>
          <w:rFonts w:ascii="Arial" w:hAnsi="Arial" w:eastAsia="Arial" w:cs="Arial"/>
          <w:color w:val="auto"/>
          <w:sz w:val="24"/>
          <w:szCs w:val="24"/>
          <w:lang w:val="cy-GB"/>
        </w:rPr>
      </w:pPr>
      <w:r w:rsidRPr="096E57C1" w:rsidR="4E494543">
        <w:rPr>
          <w:rFonts w:ascii="Arial" w:hAnsi="Arial" w:eastAsia="Arial" w:cs="Arial"/>
          <w:color w:val="auto"/>
          <w:sz w:val="24"/>
          <w:szCs w:val="24"/>
          <w:lang w:val="cy-GB"/>
        </w:rPr>
        <w:t>Ar y llaw arall mae yna ddadl dros gytundeb yn hytrach na chymell o dan rai amgylchiadau, a dylid ei hystyried ar sail achos yn unig. Rhaid bob amser cymryd gofal i ddiogelu'r cyfranogwyr. (</w:t>
      </w:r>
      <w:r w:rsidRPr="096E57C1" w:rsidR="4E494543">
        <w:rPr>
          <w:rFonts w:ascii="Arial" w:hAnsi="Arial" w:eastAsia="Arial" w:cs="Arial"/>
          <w:color w:val="auto"/>
          <w:sz w:val="24"/>
          <w:szCs w:val="24"/>
          <w:lang w:val="cy-GB"/>
        </w:rPr>
        <w:t>Sanders</w:t>
      </w:r>
      <w:r w:rsidRPr="096E57C1" w:rsidR="4E494543">
        <w:rPr>
          <w:rFonts w:ascii="Arial" w:hAnsi="Arial" w:eastAsia="Arial" w:cs="Arial"/>
          <w:color w:val="auto"/>
          <w:sz w:val="24"/>
          <w:szCs w:val="24"/>
          <w:lang w:val="cy-GB"/>
        </w:rPr>
        <w:t xml:space="preserve"> </w:t>
      </w:r>
      <w:r w:rsidRPr="096E57C1" w:rsidR="4E494543">
        <w:rPr>
          <w:rFonts w:ascii="Arial" w:hAnsi="Arial" w:eastAsia="Arial" w:cs="Arial"/>
          <w:color w:val="auto"/>
          <w:sz w:val="24"/>
          <w:szCs w:val="24"/>
          <w:lang w:val="cy-GB"/>
        </w:rPr>
        <w:t>et</w:t>
      </w:r>
      <w:r w:rsidRPr="096E57C1" w:rsidR="4E494543">
        <w:rPr>
          <w:rFonts w:ascii="Arial" w:hAnsi="Arial" w:eastAsia="Arial" w:cs="Arial"/>
          <w:color w:val="auto"/>
          <w:sz w:val="24"/>
          <w:szCs w:val="24"/>
          <w:lang w:val="cy-GB"/>
        </w:rPr>
        <w:t xml:space="preserve"> </w:t>
      </w:r>
      <w:r w:rsidRPr="096E57C1" w:rsidR="4E494543">
        <w:rPr>
          <w:rFonts w:ascii="Arial" w:hAnsi="Arial" w:eastAsia="Arial" w:cs="Arial"/>
          <w:color w:val="auto"/>
          <w:sz w:val="24"/>
          <w:szCs w:val="24"/>
          <w:lang w:val="cy-GB"/>
        </w:rPr>
        <w:t>al</w:t>
      </w:r>
      <w:r w:rsidRPr="096E57C1" w:rsidR="4E494543">
        <w:rPr>
          <w:rFonts w:ascii="Arial" w:hAnsi="Arial" w:eastAsia="Arial" w:cs="Arial"/>
          <w:color w:val="auto"/>
          <w:sz w:val="24"/>
          <w:szCs w:val="24"/>
          <w:lang w:val="cy-GB"/>
        </w:rPr>
        <w:t xml:space="preserve">., 2023) </w:t>
      </w:r>
    </w:p>
    <w:p w:rsidR="4E494543" w:rsidP="096E57C1" w:rsidRDefault="009A0FCE" w14:paraId="76BF572E" w14:textId="573ED5B8">
      <w:pPr>
        <w:spacing w:line="360" w:lineRule="auto"/>
        <w:rPr>
          <w:rFonts w:ascii="Arial" w:hAnsi="Arial" w:eastAsia="Arial" w:cs="Arial"/>
          <w:color w:val="auto"/>
          <w:sz w:val="24"/>
          <w:szCs w:val="24"/>
          <w:lang w:val="cy-GB"/>
        </w:rPr>
      </w:pPr>
      <w:r w:rsidRPr="096E57C1" w:rsidR="3386C6FA">
        <w:rPr>
          <w:rFonts w:ascii="Arial" w:hAnsi="Arial" w:eastAsia="Arial" w:cs="Arial"/>
          <w:color w:val="auto"/>
          <w:sz w:val="24"/>
          <w:szCs w:val="24"/>
          <w:lang w:val="cy-GB"/>
        </w:rPr>
        <w:t>Wrth wneud holiadur mae’n hanfodol fod yr holl gyfranogwyr yn deall beth mae’r holiadur yn cynnwys, sef archwiliad i anawsterau y maen yn ei hwynebu wrth weithio gyda aml-asiantaethau i gefnogi plant sydd ag Anghenion Dysgu ychwanegol (</w:t>
      </w:r>
      <w:r w:rsidRPr="096E57C1" w:rsidR="3386C6FA">
        <w:rPr>
          <w:rFonts w:ascii="Arial" w:hAnsi="Arial" w:eastAsia="Arial" w:cs="Arial"/>
          <w:color w:val="auto"/>
          <w:sz w:val="24"/>
          <w:szCs w:val="24"/>
          <w:lang w:val="cy-GB"/>
        </w:rPr>
        <w:t>Harcourt</w:t>
      </w:r>
      <w:r w:rsidRPr="096E57C1" w:rsidR="3386C6FA">
        <w:rPr>
          <w:rFonts w:ascii="Arial" w:hAnsi="Arial" w:eastAsia="Arial" w:cs="Arial"/>
          <w:color w:val="auto"/>
          <w:sz w:val="24"/>
          <w:szCs w:val="24"/>
          <w:lang w:val="cy-GB"/>
        </w:rPr>
        <w:t xml:space="preserve">, Perry </w:t>
      </w:r>
      <w:r w:rsidRPr="096E57C1" w:rsidR="3386C6FA">
        <w:rPr>
          <w:rFonts w:ascii="Arial" w:hAnsi="Arial" w:eastAsia="Arial" w:cs="Arial"/>
          <w:color w:val="auto"/>
          <w:sz w:val="24"/>
          <w:szCs w:val="24"/>
          <w:lang w:val="cy-GB"/>
        </w:rPr>
        <w:t>and</w:t>
      </w:r>
      <w:r w:rsidRPr="096E57C1" w:rsidR="3386C6FA">
        <w:rPr>
          <w:rFonts w:ascii="Arial" w:hAnsi="Arial" w:eastAsia="Arial" w:cs="Arial"/>
          <w:color w:val="auto"/>
          <w:sz w:val="24"/>
          <w:szCs w:val="24"/>
          <w:lang w:val="cy-GB"/>
        </w:rPr>
        <w:t xml:space="preserve"> </w:t>
      </w:r>
      <w:r w:rsidRPr="096E57C1" w:rsidR="3386C6FA">
        <w:rPr>
          <w:rFonts w:ascii="Arial" w:hAnsi="Arial" w:eastAsia="Arial" w:cs="Arial"/>
          <w:color w:val="auto"/>
          <w:sz w:val="24"/>
          <w:szCs w:val="24"/>
          <w:lang w:val="cy-GB"/>
        </w:rPr>
        <w:t>Waller</w:t>
      </w:r>
      <w:r w:rsidRPr="096E57C1" w:rsidR="3386C6FA">
        <w:rPr>
          <w:rFonts w:ascii="Arial" w:hAnsi="Arial" w:eastAsia="Arial" w:cs="Arial"/>
          <w:color w:val="auto"/>
          <w:sz w:val="24"/>
          <w:szCs w:val="24"/>
          <w:lang w:val="cy-GB"/>
        </w:rPr>
        <w:t xml:space="preserve">, 2011).  </w:t>
      </w:r>
    </w:p>
    <w:p w:rsidR="4E494543" w:rsidP="096E57C1" w:rsidRDefault="009A0FCE" w14:paraId="040DE02C" w14:textId="5770BBE8">
      <w:pPr>
        <w:pStyle w:val="Normal"/>
        <w:spacing w:line="360" w:lineRule="auto"/>
        <w:rPr>
          <w:rFonts w:ascii="Arial" w:hAnsi="Arial" w:eastAsia="Arial" w:cs="Arial"/>
          <w:b w:val="0"/>
          <w:bCs w:val="0"/>
          <w:i w:val="0"/>
          <w:iCs w:val="0"/>
          <w:caps w:val="0"/>
          <w:smallCaps w:val="0"/>
          <w:noProof w:val="0"/>
          <w:color w:val="auto"/>
          <w:sz w:val="24"/>
          <w:szCs w:val="24"/>
          <w:lang w:val="cy-GB"/>
        </w:rPr>
      </w:pPr>
      <w:r w:rsidRPr="096E57C1" w:rsidR="3386C6FA">
        <w:rPr>
          <w:rFonts w:ascii="Arial" w:hAnsi="Arial" w:eastAsia="Arial" w:cs="Arial"/>
          <w:color w:val="auto"/>
          <w:sz w:val="24"/>
          <w:szCs w:val="24"/>
          <w:lang w:val="cy-GB"/>
        </w:rPr>
        <w:t>Wrth wneud arsylwadau mae yna nifer o risgiau, mae’n hanfodol bod yr ymchwilydd yn cael caniatâd wrth rieni neu warchodwyr y plentyn, a'i bod yn deall pam y maent yn cael ei arsylwi. Rhaid sicrhau ei bod yn gallu tynnu yn ôl o gymryd rhan yn yr arsylwad ar unrhyw adeg. I leihau'r risg yma, dylid gwneud yn siŵr fod yr ymchwilydd yn cael caniatâd wrth bawb sydd yn cymryd rhan (BERA,2024).  Gall blant deimlo yn bryderus gwybod bod rhywun yn gwylio beth maent yn ei wneud, mae’n bwysig ar bob achlysur fod plant yn teimlo yn ddiogel yn y sefydliad. I leihau'r risg o hyn i ddigwydd dylai’r ymchwilydd esbonio i'r staff ac i'r  plentyn bwrpas yr ymchwil a beth fyddant yn ei wneud yn ystod yr arsylwad, hefyd i gysuro'r rhai sydd yn bryderus</w:t>
      </w:r>
      <w:r w:rsidRPr="096E57C1" w:rsidR="3D851871">
        <w:rPr>
          <w:rFonts w:ascii="Arial" w:hAnsi="Arial" w:eastAsia="Arial" w:cs="Arial"/>
          <w:color w:val="auto"/>
          <w:sz w:val="24"/>
          <w:szCs w:val="24"/>
          <w:lang w:val="cy-GB"/>
        </w:rPr>
        <w:t xml:space="preserve"> </w:t>
      </w:r>
      <w:r w:rsidRPr="096E57C1" w:rsidR="4DC27861">
        <w:rPr>
          <w:rFonts w:ascii="Arial" w:hAnsi="Arial" w:eastAsia="Arial" w:cs="Arial"/>
          <w:b w:val="0"/>
          <w:bCs w:val="0"/>
          <w:i w:val="0"/>
          <w:iCs w:val="0"/>
          <w:caps w:val="0"/>
          <w:smallCaps w:val="0"/>
          <w:noProof w:val="0"/>
          <w:color w:val="auto"/>
          <w:sz w:val="24"/>
          <w:szCs w:val="24"/>
          <w:lang w:val="cy-GB"/>
        </w:rPr>
        <w:t>Bloomsburycollections</w:t>
      </w:r>
      <w:r w:rsidRPr="096E57C1" w:rsidR="4DC27861">
        <w:rPr>
          <w:rFonts w:ascii="Arial" w:hAnsi="Arial" w:eastAsia="Arial" w:cs="Arial"/>
          <w:b w:val="0"/>
          <w:bCs w:val="0"/>
          <w:i w:val="0"/>
          <w:iCs w:val="0"/>
          <w:caps w:val="0"/>
          <w:smallCaps w:val="0"/>
          <w:noProof w:val="0"/>
          <w:color w:val="auto"/>
          <w:sz w:val="24"/>
          <w:szCs w:val="24"/>
          <w:lang w:val="cy-GB"/>
        </w:rPr>
        <w:t>.(2024).</w:t>
      </w:r>
    </w:p>
    <w:p w:rsidR="7CB7F476" w:rsidP="096E57C1" w:rsidRDefault="41CF11E6" w14:paraId="27195768" w14:textId="0C645733">
      <w:pPr>
        <w:spacing w:line="360" w:lineRule="auto"/>
        <w:rPr>
          <w:rFonts w:ascii="Arial" w:hAnsi="Arial" w:eastAsia="Arial" w:cs="Arial"/>
          <w:color w:val="auto"/>
          <w:sz w:val="24"/>
          <w:szCs w:val="24"/>
          <w:highlight w:val="yellow"/>
          <w:lang w:val="cy-GB"/>
        </w:rPr>
      </w:pPr>
      <w:r w:rsidRPr="096E57C1" w:rsidR="3D851871">
        <w:rPr>
          <w:rFonts w:ascii="Arial" w:hAnsi="Arial" w:eastAsia="Arial" w:cs="Arial"/>
          <w:color w:val="auto"/>
          <w:sz w:val="24"/>
          <w:szCs w:val="24"/>
          <w:lang w:val="cy-GB"/>
        </w:rPr>
        <w:t>Os na chaiff data ei drin yn ddiogel, Gall cyfranogwyr fod mewn peryg fod ei ymatebion ddim yn aros yn gyfrinachol. gallai'r cyfranogion wynebu risg o gael eu hatebion wedi ei ddatgelu ac o bosib arwain at fod yn gyfyngedig yn gymdeithasol neu niwed economaidd. Y ffordd i leihau preifatrwydd yw y dylai ymchwilwyr gymryd camau i amddiffyn preifatrwydd a phreifatrwydd data'r cyfranogion sef di-enwi gwybodaeth cyfranogwyr</w:t>
      </w:r>
      <w:r w:rsidRPr="096E57C1" w:rsidR="1ADA3793">
        <w:rPr>
          <w:rFonts w:ascii="Arial" w:hAnsi="Arial" w:eastAsia="Arial" w:cs="Arial"/>
          <w:color w:val="auto"/>
          <w:sz w:val="24"/>
          <w:szCs w:val="24"/>
          <w:lang w:val="cy-GB"/>
        </w:rPr>
        <w:t xml:space="preserve"> (</w:t>
      </w:r>
      <w:r w:rsidRPr="096E57C1" w:rsidR="1ADA3793">
        <w:rPr>
          <w:rFonts w:ascii="Arial" w:hAnsi="Arial" w:eastAsia="Arial" w:cs="Arial"/>
          <w:b w:val="0"/>
          <w:bCs w:val="0"/>
          <w:i w:val="0"/>
          <w:iCs w:val="0"/>
          <w:caps w:val="0"/>
          <w:smallCaps w:val="0"/>
          <w:noProof w:val="0"/>
          <w:color w:val="auto"/>
          <w:sz w:val="22"/>
          <w:szCs w:val="22"/>
          <w:lang w:val="cy-GB"/>
        </w:rPr>
        <w:t>Falch-</w:t>
      </w:r>
      <w:r w:rsidRPr="096E57C1" w:rsidR="1ADA3793">
        <w:rPr>
          <w:rFonts w:ascii="Arial" w:hAnsi="Arial" w:eastAsia="Arial" w:cs="Arial"/>
          <w:b w:val="0"/>
          <w:bCs w:val="0"/>
          <w:i w:val="0"/>
          <w:iCs w:val="0"/>
          <w:caps w:val="0"/>
          <w:smallCaps w:val="0"/>
          <w:noProof w:val="0"/>
          <w:color w:val="auto"/>
          <w:sz w:val="22"/>
          <w:szCs w:val="22"/>
          <w:lang w:val="cy-GB"/>
        </w:rPr>
        <w:t>Eriksen</w:t>
      </w:r>
      <w:r w:rsidRPr="096E57C1" w:rsidR="1ADA3793">
        <w:rPr>
          <w:rFonts w:ascii="Arial" w:hAnsi="Arial" w:eastAsia="Arial" w:cs="Arial"/>
          <w:b w:val="0"/>
          <w:bCs w:val="0"/>
          <w:i w:val="0"/>
          <w:iCs w:val="0"/>
          <w:caps w:val="0"/>
          <w:smallCaps w:val="0"/>
          <w:noProof w:val="0"/>
          <w:color w:val="auto"/>
          <w:sz w:val="22"/>
          <w:szCs w:val="22"/>
          <w:lang w:val="cy-GB"/>
        </w:rPr>
        <w:t>, A. 2023).</w:t>
      </w:r>
    </w:p>
    <w:p w:rsidR="4BAC9617" w:rsidP="096E57C1" w:rsidRDefault="6C537377" w14:paraId="522F5B90" w14:textId="762A95ED">
      <w:pPr>
        <w:spacing w:line="360" w:lineRule="auto"/>
        <w:rPr>
          <w:rFonts w:ascii="Arial" w:hAnsi="Arial" w:eastAsia="Arial" w:cs="Arial"/>
          <w:color w:val="auto"/>
          <w:sz w:val="24"/>
          <w:szCs w:val="24"/>
          <w:highlight w:val="yellow"/>
          <w:lang w:val="cy-GB"/>
        </w:rPr>
      </w:pPr>
      <w:r w:rsidRPr="096E57C1" w:rsidR="1D16BE4B">
        <w:rPr>
          <w:rFonts w:ascii="Arial" w:hAnsi="Arial" w:eastAsia="Arial" w:cs="Arial"/>
          <w:color w:val="auto"/>
          <w:sz w:val="24"/>
          <w:szCs w:val="24"/>
          <w:lang w:val="cy-GB"/>
        </w:rPr>
        <w:t>Wrth wneud holiaduron gall staff a rhieni deimlo pwysedd wrth ateb cwestiynau'r holiadur, gall y cwestiynau a ofynnir fod am bynciau sensitif neu brofiadau trawmatig gall achosi emosiynau negyddol fel pryder neu iselder. Mae'r ffordd i leihau'r rhain yw osgoi cwestiynau a allai fod yn niweidiol. ac i wybod y gallent dynnu'n ôl ac i beidio ateb y cwestiynau.</w:t>
      </w:r>
      <w:r w:rsidRPr="096E57C1" w:rsidR="6A44FF02">
        <w:rPr>
          <w:rFonts w:ascii="Arial" w:hAnsi="Arial" w:eastAsia="Arial" w:cs="Arial"/>
          <w:color w:val="auto"/>
          <w:sz w:val="24"/>
          <w:szCs w:val="24"/>
          <w:lang w:val="cy-GB"/>
        </w:rPr>
        <w:t xml:space="preserve"> </w:t>
      </w:r>
    </w:p>
    <w:p w:rsidR="7CB7F476" w:rsidP="096E57C1" w:rsidRDefault="03F2B41C" w14:paraId="1AE81D37" w14:textId="3BDB2530">
      <w:pPr>
        <w:spacing w:line="360" w:lineRule="auto"/>
        <w:rPr>
          <w:rFonts w:ascii="Arial" w:hAnsi="Arial" w:eastAsia="Arial" w:cs="Arial"/>
          <w:color w:val="auto"/>
          <w:sz w:val="24"/>
          <w:szCs w:val="24"/>
          <w:lang w:val="cy-GB"/>
        </w:rPr>
      </w:pPr>
      <w:r w:rsidRPr="096E57C1" w:rsidR="66C6571A">
        <w:rPr>
          <w:rFonts w:ascii="Arial" w:hAnsi="Arial" w:eastAsia="Arial" w:cs="Arial"/>
          <w:color w:val="auto"/>
          <w:sz w:val="24"/>
          <w:szCs w:val="24"/>
          <w:lang w:val="cy-GB"/>
        </w:rPr>
        <w:t xml:space="preserve">Wrth arsylwi gall fod yna risg o duedd wrth yr ymchwilydd, gallai disgwyliadau ymchwilwyr ddylanwadu ar y modd y maent yn canfod ac yn dogfennu ymddygiadau. Y ffordd i leihau'r tuedd yma yw i arsylwyr ddarparu hyfforddiant i arsylwi a safoni gweithdrefnau’r arsylwad.   </w:t>
      </w:r>
    </w:p>
    <w:p w:rsidR="7CB7F476" w:rsidP="096E57C1" w:rsidRDefault="03F2B41C" w14:paraId="11F1BE66" w14:textId="00F945A2">
      <w:pPr>
        <w:pStyle w:val="Normal"/>
        <w:spacing w:line="360" w:lineRule="auto"/>
      </w:pPr>
      <w:r w:rsidRPr="096E57C1" w:rsidR="66C6571A">
        <w:rPr>
          <w:rFonts w:ascii="Arial" w:hAnsi="Arial" w:eastAsia="Arial" w:cs="Arial"/>
          <w:color w:val="auto"/>
          <w:sz w:val="24"/>
          <w:szCs w:val="24"/>
          <w:lang w:val="cy-GB"/>
        </w:rPr>
        <w:t xml:space="preserve"> </w:t>
      </w:r>
      <w:r w:rsidRPr="096E57C1" w:rsidR="66C6571A">
        <w:rPr>
          <w:rFonts w:ascii="Arial" w:hAnsi="Arial" w:eastAsia="Arial" w:cs="Arial"/>
          <w:color w:val="auto"/>
          <w:sz w:val="24"/>
          <w:szCs w:val="24"/>
          <w:lang w:val="cy-GB"/>
        </w:rPr>
        <w:t xml:space="preserve">Wrth arsylwi gall Iechyd meddwl ymchwilwyr cael nifer o emosiynau os na allant wahanu eu bywyd personol wrth wneud yr ymchwil a chadw ffiniau. Y ffordd i leihau'r risg yw cael sesiynau i helpu ymchwilwyr brosesu effaith emosiynol a darparu cyfle iddynt adlewyrchu ar eu profiadau. </w:t>
      </w:r>
    </w:p>
    <w:p w:rsidR="7CB7F476" w:rsidP="096E57C1" w:rsidRDefault="03F2B41C" w14:paraId="54CD65C5" w14:textId="1266E03D">
      <w:pPr>
        <w:pStyle w:val="Normal"/>
        <w:spacing w:line="360" w:lineRule="auto"/>
        <w:rPr>
          <w:rFonts w:ascii="Arial" w:hAnsi="Arial" w:eastAsia="Arial" w:cs="Arial"/>
          <w:color w:val="auto"/>
          <w:sz w:val="24"/>
          <w:szCs w:val="24"/>
          <w:lang w:val="cy-GB"/>
        </w:rPr>
      </w:pPr>
      <w:r w:rsidRPr="096E57C1" w:rsidR="66C6571A">
        <w:rPr>
          <w:rFonts w:ascii="Arial" w:hAnsi="Arial" w:eastAsia="Arial" w:cs="Arial"/>
          <w:color w:val="auto"/>
          <w:sz w:val="24"/>
          <w:szCs w:val="24"/>
          <w:lang w:val="cy-GB"/>
        </w:rPr>
        <w:t xml:space="preserve">Y risgiau sydd wrth wneud holiadur gyda staff a rhieni yw os nad yw yn gweld gwerth llenwi’r holiadur neu eu bod yn brysur, gall cyfraddau ymateb fod yn isel gan arwain at sampl sgiw a chanlyniadau anghywir o bosibl. Y ffordd o leihau'r risgiau yma yw gwneud cwestiynau pwrpasol ac i esbonio beth ydynt ar y dechrau </w:t>
      </w:r>
      <w:r w:rsidRPr="096E57C1" w:rsidR="5A9DCFF8">
        <w:rPr>
          <w:rFonts w:ascii="Arial" w:hAnsi="Arial" w:eastAsia="Arial" w:cs="Arial"/>
          <w:color w:val="auto"/>
          <w:sz w:val="24"/>
          <w:szCs w:val="24"/>
          <w:lang w:val="cy-GB"/>
        </w:rPr>
        <w:t>(</w:t>
      </w:r>
      <w:r w:rsidRPr="096E57C1" w:rsidR="5A9DCFF8">
        <w:rPr>
          <w:rFonts w:ascii="Arial" w:hAnsi="Arial" w:eastAsia="Arial" w:cs="Arial"/>
          <w:color w:val="auto"/>
          <w:sz w:val="24"/>
          <w:szCs w:val="24"/>
          <w:lang w:val="cy-GB"/>
        </w:rPr>
        <w:t>Cohen</w:t>
      </w:r>
      <w:r w:rsidRPr="096E57C1" w:rsidR="5A9DCFF8">
        <w:rPr>
          <w:rFonts w:ascii="Arial" w:hAnsi="Arial" w:eastAsia="Arial" w:cs="Arial"/>
          <w:color w:val="auto"/>
          <w:sz w:val="24"/>
          <w:szCs w:val="24"/>
          <w:lang w:val="cy-GB"/>
        </w:rPr>
        <w:t xml:space="preserve">, </w:t>
      </w:r>
      <w:r w:rsidRPr="096E57C1" w:rsidR="5A9DCFF8">
        <w:rPr>
          <w:rFonts w:ascii="Arial" w:hAnsi="Arial" w:eastAsia="Arial" w:cs="Arial"/>
          <w:color w:val="auto"/>
          <w:sz w:val="24"/>
          <w:szCs w:val="24"/>
          <w:lang w:val="cy-GB"/>
        </w:rPr>
        <w:t>Manion,and</w:t>
      </w:r>
      <w:r w:rsidRPr="096E57C1" w:rsidR="5A9DCFF8">
        <w:rPr>
          <w:rFonts w:ascii="Arial" w:hAnsi="Arial" w:eastAsia="Arial" w:cs="Arial"/>
          <w:color w:val="auto"/>
          <w:sz w:val="24"/>
          <w:szCs w:val="24"/>
          <w:lang w:val="cy-GB"/>
        </w:rPr>
        <w:t xml:space="preserve"> </w:t>
      </w:r>
      <w:r w:rsidRPr="096E57C1" w:rsidR="5A9DCFF8">
        <w:rPr>
          <w:rFonts w:ascii="Arial" w:hAnsi="Arial" w:eastAsia="Arial" w:cs="Arial"/>
          <w:color w:val="auto"/>
          <w:sz w:val="24"/>
          <w:szCs w:val="24"/>
          <w:lang w:val="cy-GB"/>
        </w:rPr>
        <w:t>Morrison</w:t>
      </w:r>
      <w:r w:rsidRPr="096E57C1" w:rsidR="5A9DCFF8">
        <w:rPr>
          <w:rFonts w:ascii="Arial" w:hAnsi="Arial" w:eastAsia="Arial" w:cs="Arial"/>
          <w:color w:val="auto"/>
          <w:sz w:val="24"/>
          <w:szCs w:val="24"/>
          <w:lang w:val="cy-GB"/>
        </w:rPr>
        <w:t>. 2018)</w:t>
      </w:r>
    </w:p>
    <w:p w:rsidR="77AA3668" w:rsidP="096E57C1" w:rsidRDefault="77AA3668" w14:paraId="5434914F" w14:textId="71C5C5D3">
      <w:pPr>
        <w:pStyle w:val="Normal"/>
        <w:spacing w:line="360" w:lineRule="auto"/>
        <w:rPr>
          <w:rFonts w:ascii="Arial" w:hAnsi="Arial" w:eastAsia="Arial" w:cs="Arial"/>
          <w:color w:val="auto"/>
          <w:sz w:val="24"/>
          <w:szCs w:val="24"/>
          <w:lang w:val="cy-GB"/>
        </w:rPr>
      </w:pPr>
      <w:r w:rsidRPr="096E57C1" w:rsidR="77AA3668">
        <w:rPr>
          <w:rFonts w:ascii="Arial" w:hAnsi="Arial" w:eastAsia="Arial" w:cs="Arial"/>
          <w:color w:val="auto"/>
          <w:sz w:val="24"/>
          <w:szCs w:val="24"/>
          <w:lang w:val="cy-GB"/>
        </w:rPr>
        <w:t xml:space="preserve">Mae'n bwysig diogelu preifatrwydd y cyfranogwyr drwy gadw'r wybodaeth a dderbyniwyd yn ddiogel ac i ddefnyddio cyfrineiriau cryf a dim ond yr ymchwilydd fydd â mynediad i'r wybodaeth hynny i osgoi iddo fynd ar goll ei i rywun arall ei ddefnyddio. Mae hefyd yn bosibl i'r cyfranogwyr gael mynediad i'w gwybodaeth nhw ar unrhyw adeg (UK Government (2018). </w:t>
      </w:r>
    </w:p>
    <w:p w:rsidR="77AA3668" w:rsidP="096E57C1" w:rsidRDefault="77AA3668" w14:paraId="2C902ECC" w14:textId="48FCD0A5">
      <w:pPr>
        <w:pStyle w:val="Normal"/>
        <w:spacing w:line="360" w:lineRule="auto"/>
      </w:pPr>
      <w:r w:rsidRPr="096E57C1" w:rsidR="77AA3668">
        <w:rPr>
          <w:rFonts w:ascii="Arial" w:hAnsi="Arial" w:eastAsia="Arial" w:cs="Arial"/>
          <w:color w:val="auto"/>
          <w:sz w:val="24"/>
          <w:szCs w:val="24"/>
          <w:lang w:val="cy-GB"/>
        </w:rPr>
        <w:t xml:space="preserve"> </w:t>
      </w:r>
    </w:p>
    <w:p w:rsidR="77AA3668" w:rsidP="096E57C1" w:rsidRDefault="77AA3668" w14:paraId="298D2497" w14:textId="3E08680E">
      <w:pPr>
        <w:pStyle w:val="Normal"/>
        <w:spacing w:line="360" w:lineRule="auto"/>
      </w:pPr>
      <w:r w:rsidRPr="096E57C1" w:rsidR="77AA3668">
        <w:rPr>
          <w:rFonts w:ascii="Arial" w:hAnsi="Arial" w:eastAsia="Arial" w:cs="Arial"/>
          <w:color w:val="auto"/>
          <w:sz w:val="24"/>
          <w:szCs w:val="24"/>
          <w:lang w:val="cy-GB"/>
        </w:rPr>
        <w:t xml:space="preserve">Yn ôl Prifysgol Cymru Y Drindod Dewi Sant. (2024) Gall canfyddiadau ymchwil fod yn risg i enw da'r brifysgol os yw yn cael eu camddehongli neu eu camddefnyddio. Gall arwain at gyhoeddusrwydd negyddol neu niwed i enw da'r brifysgol. Y ffordd i leihau’r risgiau hyn yw gwneud yn siŵr dim ond yr ymchwilydd sydd yn edrych ar y wybodaeth ac yn ei gadw yn ddiogel.  </w:t>
      </w:r>
    </w:p>
    <w:p w:rsidR="00334E3A" w:rsidP="096E57C1" w:rsidRDefault="00334E3A" w14:paraId="0984C09A" w14:textId="793DA6BF">
      <w:pPr>
        <w:pStyle w:val="Normal"/>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360" w:lineRule="auto"/>
        <w:rPr>
          <w:rFonts w:ascii="Arial" w:hAnsi="Arial" w:eastAsia="Arial" w:cs="Arial"/>
          <w:color w:val="auto"/>
          <w:sz w:val="24"/>
          <w:szCs w:val="24"/>
          <w:lang w:val="cy-GB"/>
        </w:rPr>
      </w:pPr>
      <w:r w:rsidRPr="096E57C1" w:rsidR="00334E3A">
        <w:rPr>
          <w:rFonts w:ascii="Arial" w:hAnsi="Arial" w:eastAsia="Arial" w:cs="Arial"/>
          <w:color w:val="auto"/>
          <w:sz w:val="24"/>
          <w:szCs w:val="24"/>
          <w:lang w:val="cy-GB"/>
        </w:rPr>
        <w:t>Rhaid i arsylwad</w:t>
      </w:r>
      <w:r w:rsidRPr="096E57C1" w:rsidR="00A7526C">
        <w:rPr>
          <w:rFonts w:ascii="Arial" w:hAnsi="Arial" w:eastAsia="Arial" w:cs="Arial"/>
          <w:color w:val="auto"/>
          <w:sz w:val="24"/>
          <w:szCs w:val="24"/>
          <w:lang w:val="cy-GB"/>
        </w:rPr>
        <w:t>au</w:t>
      </w:r>
      <w:r w:rsidRPr="096E57C1" w:rsidR="00334E3A">
        <w:rPr>
          <w:rFonts w:ascii="Arial" w:hAnsi="Arial" w:eastAsia="Arial" w:cs="Arial"/>
          <w:color w:val="auto"/>
          <w:sz w:val="24"/>
          <w:szCs w:val="24"/>
          <w:lang w:val="cy-GB"/>
        </w:rPr>
        <w:t xml:space="preserve"> sy'n cynnwys plant </w:t>
      </w:r>
      <w:r w:rsidRPr="096E57C1" w:rsidR="7135B65B">
        <w:rPr>
          <w:rFonts w:ascii="Arial" w:hAnsi="Arial" w:eastAsia="Arial" w:cs="Arial"/>
          <w:color w:val="auto"/>
          <w:sz w:val="24"/>
          <w:szCs w:val="24"/>
          <w:lang w:val="cy-GB"/>
        </w:rPr>
        <w:t>sicrhau fod eu</w:t>
      </w:r>
      <w:r w:rsidRPr="096E57C1" w:rsidR="00334E3A">
        <w:rPr>
          <w:rFonts w:ascii="Arial" w:hAnsi="Arial" w:eastAsia="Arial" w:cs="Arial"/>
          <w:color w:val="auto"/>
          <w:sz w:val="24"/>
          <w:szCs w:val="24"/>
          <w:lang w:val="cy-GB"/>
        </w:rPr>
        <w:t xml:space="preserve"> lles a'u diogelwch</w:t>
      </w:r>
      <w:r w:rsidRPr="096E57C1" w:rsidR="01D6027D">
        <w:rPr>
          <w:rFonts w:ascii="Arial" w:hAnsi="Arial" w:eastAsia="Arial" w:cs="Arial"/>
          <w:color w:val="auto"/>
          <w:sz w:val="24"/>
          <w:szCs w:val="24"/>
          <w:lang w:val="cy-GB"/>
        </w:rPr>
        <w:t xml:space="preserve"> yn cael blaenoriaeth</w:t>
      </w:r>
      <w:r w:rsidRPr="096E57C1" w:rsidR="00334E3A">
        <w:rPr>
          <w:rFonts w:ascii="Arial" w:hAnsi="Arial" w:eastAsia="Arial" w:cs="Arial"/>
          <w:color w:val="auto"/>
          <w:sz w:val="24"/>
          <w:szCs w:val="24"/>
          <w:lang w:val="cy-GB"/>
        </w:rPr>
        <w:t>. Gall methu â chadw at weithdrefnau amddiffyn plant priodol, gan gynnwys adrodd am bryderon ynghylch esgeulustod neu gamdriniaeth, arwain at ganlyniadau difrifol i’r brifysgol</w:t>
      </w:r>
      <w:r w:rsidRPr="096E57C1" w:rsidR="3F74EBE5">
        <w:rPr>
          <w:rFonts w:ascii="Arial" w:hAnsi="Arial" w:eastAsia="Arial" w:cs="Arial"/>
          <w:color w:val="auto"/>
          <w:sz w:val="24"/>
          <w:szCs w:val="24"/>
          <w:lang w:val="cy-GB"/>
        </w:rPr>
        <w:t>.</w:t>
      </w:r>
    </w:p>
    <w:p w:rsidR="4206E822" w:rsidP="096E57C1" w:rsidRDefault="03F2B41C" w14:paraId="6DA155CC" w14:textId="3EEB0CCF">
      <w:pPr>
        <w:pStyle w:val="Normal"/>
        <w:spacing w:line="360" w:lineRule="auto"/>
        <w:rPr>
          <w:rFonts w:ascii="Arial" w:hAnsi="Arial" w:eastAsia="Arial" w:cs="Arial"/>
          <w:color w:val="auto" w:themeColor="text1"/>
          <w:sz w:val="24"/>
          <w:szCs w:val="24"/>
          <w:lang w:val="cy-GB"/>
        </w:rPr>
      </w:pPr>
      <w:r w:rsidRPr="096E57C1" w:rsidR="10EDBF1E">
        <w:rPr>
          <w:rFonts w:ascii="Arial" w:hAnsi="Arial" w:eastAsia="Arial" w:cs="Arial"/>
          <w:color w:val="auto"/>
          <w:sz w:val="24"/>
          <w:szCs w:val="24"/>
          <w:lang w:val="cy-GB"/>
        </w:rPr>
        <w:t>Yn ôl y Llywodraeth, mae diogelu data yn cael ei reoli gan y Rheoliad Diogelu Data Cyffredinol (GDPR) a Deddf Diogelu Data 2018. Mae Deddf Diogelu Data 2018 yn ddeddf yn y Deyrnas Unedig sy'n nodi sut y dylid casglu, trin a chadw data personol i ddiogelu preifatrwydd unigolion. mae hyn yn galluogi unigolion i gael fwy o reolaeth dros ei data personol ac i wneud yn siŵr fod sefydliadau yn gyfrifol am ei amddiffyn. Mae caniatâd rhieni yn hanfodol wrth gasglu gwybodaeth wrth blant. Hefyd, rhaid i'r unigolion fod yn ymwybodol o sut mae eu data yn cael ei ddefnyddio.</w:t>
      </w:r>
      <w:r w:rsidRPr="096E57C1" w:rsidR="193341D4">
        <w:rPr>
          <w:rFonts w:ascii="Arial" w:hAnsi="Arial" w:eastAsia="Arial" w:cs="Arial"/>
          <w:color w:val="auto"/>
          <w:sz w:val="24"/>
          <w:szCs w:val="24"/>
          <w:lang w:val="cy-GB"/>
        </w:rPr>
        <w:t xml:space="preserve"> </w:t>
      </w:r>
      <w:r w:rsidRPr="096E57C1" w:rsidR="579B10E9">
        <w:rPr>
          <w:rFonts w:ascii="Arial" w:hAnsi="Arial" w:eastAsia="Arial" w:cs="Arial"/>
          <w:color w:val="auto"/>
          <w:sz w:val="24"/>
          <w:szCs w:val="24"/>
          <w:lang w:val="cy-GB"/>
        </w:rPr>
        <w:t xml:space="preserve">(UK </w:t>
      </w:r>
      <w:r w:rsidRPr="096E57C1" w:rsidR="579B10E9">
        <w:rPr>
          <w:rFonts w:ascii="Arial" w:hAnsi="Arial" w:eastAsia="Arial" w:cs="Arial"/>
          <w:color w:val="auto"/>
          <w:sz w:val="24"/>
          <w:szCs w:val="24"/>
          <w:lang w:val="cy-GB"/>
        </w:rPr>
        <w:t>Government</w:t>
      </w:r>
      <w:r w:rsidRPr="096E57C1" w:rsidR="579B10E9">
        <w:rPr>
          <w:rFonts w:ascii="Arial" w:hAnsi="Arial" w:eastAsia="Arial" w:cs="Arial"/>
          <w:color w:val="auto"/>
          <w:sz w:val="24"/>
          <w:szCs w:val="24"/>
          <w:lang w:val="cy-GB"/>
        </w:rPr>
        <w:t>, 2018)</w:t>
      </w:r>
      <w:r w:rsidRPr="096E57C1" w:rsidR="4A19FA49">
        <w:rPr>
          <w:rFonts w:ascii="Arial" w:hAnsi="Arial" w:eastAsia="Arial" w:cs="Arial"/>
          <w:color w:val="auto"/>
          <w:sz w:val="24"/>
          <w:szCs w:val="24"/>
          <w:lang w:val="cy-GB"/>
        </w:rPr>
        <w:t xml:space="preserve"> </w:t>
      </w:r>
    </w:p>
    <w:p w:rsidR="2276E591" w:rsidP="096E57C1" w:rsidRDefault="4FD4C797" w14:paraId="527C91DA" w14:textId="6CEDC5E5" w14:noSpellErr="1">
      <w:pPr>
        <w:spacing w:line="360" w:lineRule="auto"/>
        <w:rPr>
          <w:rFonts w:ascii="Arial" w:hAnsi="Arial" w:eastAsia="Arial" w:cs="Arial"/>
          <w:b w:val="1"/>
          <w:bCs w:val="1"/>
          <w:color w:val="auto"/>
          <w:sz w:val="24"/>
          <w:szCs w:val="24"/>
          <w:highlight w:val="yellow"/>
          <w:lang w:val="cy-GB"/>
        </w:rPr>
      </w:pPr>
      <w:r w:rsidRPr="096E57C1" w:rsidR="42CFDEBA">
        <w:rPr>
          <w:rFonts w:ascii="Arial" w:hAnsi="Arial" w:eastAsia="Arial" w:cs="Arial"/>
          <w:color w:val="auto"/>
          <w:sz w:val="24"/>
          <w:szCs w:val="24"/>
          <w:lang w:val="cy-GB"/>
        </w:rPr>
        <w:t xml:space="preserve">Mae Rheoliadau Diogelu Data Cyffredinol (GDPR) yn rheoli sut mae gwybodaeth bersonol yn cael ei ddefnyddio gan sefydliadau. Mae unrhyw un sy'n gyfrifol am ddefnyddio data personol i sicrhau fod y wybodaeth yn cael ei ddefnyddio'n deg, yn gyfreithiol ac yn dryloyw. Rhaid gwneud yn siŵr fod yn cael ei ddefnyddio mewn  ffordd sy'n addas, yn berthnasol ac yn gyfyngedig i'r hyn sy'n angenrheidiol yn unig. Gall cyfranogwyr ofyn i weld unrhyw ddata sydd yn cael ei gymryd amdanynt ar unrhyw adeg. </w:t>
      </w:r>
    </w:p>
    <w:p w:rsidR="2276E591" w:rsidP="096E57C1" w:rsidRDefault="4FD4C797" w14:paraId="179D650D" w14:textId="2D3CDD3B" w14:noSpellErr="1">
      <w:pPr>
        <w:spacing w:line="360" w:lineRule="auto"/>
        <w:rPr>
          <w:rFonts w:ascii="Arial" w:hAnsi="Arial" w:eastAsia="Arial" w:cs="Arial"/>
          <w:color w:val="auto"/>
          <w:sz w:val="24"/>
          <w:szCs w:val="24"/>
          <w:lang w:val="cy-GB"/>
        </w:rPr>
      </w:pPr>
      <w:r w:rsidRPr="096E57C1" w:rsidR="42CFDEBA">
        <w:rPr>
          <w:rFonts w:ascii="Arial" w:hAnsi="Arial" w:eastAsia="Arial" w:cs="Arial"/>
          <w:color w:val="auto"/>
          <w:sz w:val="24"/>
          <w:szCs w:val="24"/>
          <w:lang w:val="cy-GB"/>
        </w:rPr>
        <w:t>Wrth wneud yr ymchwiliad dim ond casglu gwybodaeth sydd ei hangen ar gyfer yr ymchwil yn unig fydd yn cael ei wneud, ac yn dileu gwybodaeth bersonol oddi ar y data a gasglwyd, os oes angen ei chadw bydd yn cael ei gadw yn ddiogel mewn lle does neb arall yn cael mynediad dim ond yr ymchwilydd yn unig.</w:t>
      </w:r>
    </w:p>
    <w:p w:rsidR="476A5974" w:rsidP="096E57C1" w:rsidRDefault="476A5974" w14:paraId="7CD9599C" w14:textId="3106C5C4">
      <w:pPr>
        <w:spacing w:line="360" w:lineRule="auto"/>
        <w:rPr>
          <w:rFonts w:ascii="Arial" w:hAnsi="Arial" w:eastAsia="Arial" w:cs="Arial"/>
          <w:color w:val="auto"/>
          <w:sz w:val="24"/>
          <w:szCs w:val="24"/>
          <w:lang w:val="cy-GB"/>
        </w:rPr>
      </w:pPr>
      <w:r w:rsidRPr="096E57C1" w:rsidR="20DC27B9">
        <w:rPr>
          <w:rFonts w:ascii="Arial" w:hAnsi="Arial" w:eastAsia="Arial" w:cs="Arial"/>
          <w:color w:val="auto"/>
          <w:sz w:val="24"/>
          <w:szCs w:val="24"/>
          <w:lang w:val="cy-GB"/>
        </w:rPr>
        <w:t xml:space="preserve">I grynhoi, wrth archwilio anawsterau o weithio gydag aml asiantaethau i gefnogi plant ifanc sydd ag Anghenion Dysgu Ychwanegol yng Nghymru. Mae wedi dod i sylw fod yna lawer o broblemau yn codi wrth weithio gydag asiantaethau gwahanol sef diffyg cyfathrebu rhyngddynt ac mae gweithwyr yn y blynyddoedd cynnar yn hanfodol er mwyn adnabod problemau yn gynnar yn rhoi strategaethau mewn lle o’r cychwyn. </w:t>
      </w:r>
    </w:p>
    <w:p w:rsidR="476A5974" w:rsidP="096E57C1" w:rsidRDefault="476A5974" w14:paraId="7547E63A" w14:textId="428CD3B6">
      <w:pPr>
        <w:pStyle w:val="Normal"/>
        <w:spacing w:line="360" w:lineRule="auto"/>
        <w:rPr>
          <w:rFonts w:ascii="Arial" w:hAnsi="Arial" w:eastAsia="Arial" w:cs="Arial"/>
          <w:color w:val="auto"/>
          <w:sz w:val="24"/>
          <w:szCs w:val="24"/>
          <w:lang w:val="cy-GB"/>
        </w:rPr>
      </w:pPr>
    </w:p>
    <w:p w:rsidR="476A5974" w:rsidP="096E57C1" w:rsidRDefault="476A5974" w14:paraId="7A12E12F" w14:textId="4DB2C437">
      <w:pPr>
        <w:pStyle w:val="Normal"/>
        <w:spacing w:line="360" w:lineRule="auto"/>
        <w:rPr>
          <w:rFonts w:ascii="Arial" w:hAnsi="Arial" w:eastAsia="Arial" w:cs="Arial"/>
          <w:color w:val="auto"/>
          <w:sz w:val="24"/>
          <w:szCs w:val="24"/>
          <w:lang w:val="cy-GB"/>
        </w:rPr>
      </w:pPr>
      <w:r w:rsidRPr="096E57C1" w:rsidR="7CADB253">
        <w:rPr>
          <w:rFonts w:ascii="Arial" w:hAnsi="Arial" w:eastAsia="Arial" w:cs="Arial"/>
          <w:color w:val="auto"/>
          <w:sz w:val="24"/>
          <w:szCs w:val="24"/>
          <w:lang w:val="cy-GB"/>
        </w:rPr>
        <w:t>Ni ddefnyddir AI</w:t>
      </w:r>
    </w:p>
    <w:p w:rsidR="476A5974" w:rsidP="096E57C1" w:rsidRDefault="476A5974" w14:paraId="36245859" w14:textId="6B8250C4">
      <w:pPr>
        <w:pStyle w:val="Normal"/>
        <w:spacing w:line="360" w:lineRule="auto"/>
        <w:rPr>
          <w:rFonts w:ascii="Arial" w:hAnsi="Arial" w:eastAsia="Arial" w:cs="Arial"/>
          <w:color w:val="auto"/>
          <w:sz w:val="24"/>
          <w:szCs w:val="24"/>
          <w:lang w:val="cy-GB"/>
        </w:rPr>
      </w:pPr>
    </w:p>
    <w:p w:rsidR="09F02366" w:rsidP="096E57C1" w:rsidRDefault="03C30011" w14:paraId="029820A3" w14:textId="5C6B7B08" w14:noSpellErr="1">
      <w:pPr>
        <w:spacing w:line="360" w:lineRule="auto"/>
        <w:rPr>
          <w:rFonts w:ascii="Arial" w:hAnsi="Arial" w:eastAsia="Arial" w:cs="Arial"/>
          <w:color w:val="auto"/>
          <w:sz w:val="24"/>
          <w:szCs w:val="24"/>
          <w:u w:val="single"/>
          <w:lang w:val="cy-GB"/>
        </w:rPr>
      </w:pPr>
      <w:r w:rsidRPr="096E57C1" w:rsidR="19C1E87E">
        <w:rPr>
          <w:rFonts w:ascii="Arial" w:hAnsi="Arial" w:eastAsia="Arial" w:cs="Arial"/>
          <w:color w:val="auto"/>
          <w:sz w:val="24"/>
          <w:szCs w:val="24"/>
          <w:u w:val="single"/>
          <w:lang w:val="cy-GB"/>
        </w:rPr>
        <w:t>Rhestr Cyfeirnodi</w:t>
      </w:r>
    </w:p>
    <w:p w:rsidR="619F7421" w:rsidP="096E57C1" w:rsidRDefault="05B8F3DF" w14:paraId="06572D31" w14:textId="043D9A7D">
      <w:pPr>
        <w:spacing w:before="0" w:beforeAutospacing="off" w:after="0" w:afterAutospacing="off"/>
        <w:rPr>
          <w:rFonts w:ascii="Calibri" w:hAnsi="Calibri" w:eastAsia="Calibri" w:cs="Calibri"/>
          <w:b w:val="0"/>
          <w:bCs w:val="0"/>
          <w:i w:val="0"/>
          <w:iCs w:val="0"/>
          <w:caps w:val="0"/>
          <w:smallCaps w:val="0"/>
          <w:noProof w:val="0"/>
          <w:color w:val="auto"/>
          <w:sz w:val="27"/>
          <w:szCs w:val="27"/>
          <w:lang w:val="cy-GB"/>
        </w:rPr>
      </w:pPr>
      <w:r w:rsidRPr="096E57C1" w:rsidR="660D727C">
        <w:rPr>
          <w:rFonts w:ascii="Calibri" w:hAnsi="Calibri" w:eastAsia="Calibri" w:cs="Calibri"/>
          <w:b w:val="0"/>
          <w:bCs w:val="0"/>
          <w:i w:val="0"/>
          <w:iCs w:val="0"/>
          <w:caps w:val="0"/>
          <w:smallCaps w:val="0"/>
          <w:noProof w:val="0"/>
          <w:color w:val="auto"/>
          <w:sz w:val="27"/>
          <w:szCs w:val="27"/>
          <w:lang w:val="cy-GB"/>
        </w:rPr>
        <w:t xml:space="preserve">Bloomsburycollections.com. (2024). </w:t>
      </w:r>
      <w:r w:rsidRPr="096E57C1" w:rsidR="660D727C">
        <w:rPr>
          <w:rFonts w:ascii="Calibri" w:hAnsi="Calibri" w:eastAsia="Calibri" w:cs="Calibri"/>
          <w:b w:val="0"/>
          <w:bCs w:val="0"/>
          <w:i w:val="1"/>
          <w:iCs w:val="1"/>
          <w:caps w:val="0"/>
          <w:smallCaps w:val="0"/>
          <w:noProof w:val="0"/>
          <w:color w:val="auto"/>
          <w:sz w:val="27"/>
          <w:szCs w:val="27"/>
          <w:lang w:val="cy-GB"/>
        </w:rPr>
        <w:t>What</w:t>
      </w:r>
      <w:r w:rsidRPr="096E57C1" w:rsidR="660D727C">
        <w:rPr>
          <w:rFonts w:ascii="Calibri" w:hAnsi="Calibri" w:eastAsia="Calibri" w:cs="Calibri"/>
          <w:b w:val="0"/>
          <w:bCs w:val="0"/>
          <w:i w:val="1"/>
          <w:iCs w:val="1"/>
          <w:caps w:val="0"/>
          <w:smallCaps w:val="0"/>
          <w:noProof w:val="0"/>
          <w:color w:val="auto"/>
          <w:sz w:val="27"/>
          <w:szCs w:val="27"/>
          <w:lang w:val="cy-GB"/>
        </w:rPr>
        <w:t xml:space="preserve"> </w:t>
      </w:r>
      <w:r w:rsidRPr="096E57C1" w:rsidR="660D727C">
        <w:rPr>
          <w:rFonts w:ascii="Calibri" w:hAnsi="Calibri" w:eastAsia="Calibri" w:cs="Calibri"/>
          <w:b w:val="0"/>
          <w:bCs w:val="0"/>
          <w:i w:val="1"/>
          <w:iCs w:val="1"/>
          <w:caps w:val="0"/>
          <w:smallCaps w:val="0"/>
          <w:noProof w:val="0"/>
          <w:color w:val="auto"/>
          <w:sz w:val="27"/>
          <w:szCs w:val="27"/>
          <w:lang w:val="cy-GB"/>
        </w:rPr>
        <w:t>are</w:t>
      </w:r>
      <w:r w:rsidRPr="096E57C1" w:rsidR="660D727C">
        <w:rPr>
          <w:rFonts w:ascii="Calibri" w:hAnsi="Calibri" w:eastAsia="Calibri" w:cs="Calibri"/>
          <w:b w:val="0"/>
          <w:bCs w:val="0"/>
          <w:i w:val="1"/>
          <w:iCs w:val="1"/>
          <w:caps w:val="0"/>
          <w:smallCaps w:val="0"/>
          <w:noProof w:val="0"/>
          <w:color w:val="auto"/>
          <w:sz w:val="27"/>
          <w:szCs w:val="27"/>
          <w:lang w:val="cy-GB"/>
        </w:rPr>
        <w:t xml:space="preserve"> </w:t>
      </w:r>
      <w:r w:rsidRPr="096E57C1" w:rsidR="660D727C">
        <w:rPr>
          <w:rFonts w:ascii="Calibri" w:hAnsi="Calibri" w:eastAsia="Calibri" w:cs="Calibri"/>
          <w:b w:val="0"/>
          <w:bCs w:val="0"/>
          <w:i w:val="1"/>
          <w:iCs w:val="1"/>
          <w:caps w:val="0"/>
          <w:smallCaps w:val="0"/>
          <w:noProof w:val="0"/>
          <w:color w:val="auto"/>
          <w:sz w:val="27"/>
          <w:szCs w:val="27"/>
          <w:lang w:val="cy-GB"/>
        </w:rPr>
        <w:t>Qualitative</w:t>
      </w:r>
      <w:r w:rsidRPr="096E57C1" w:rsidR="660D727C">
        <w:rPr>
          <w:rFonts w:ascii="Calibri" w:hAnsi="Calibri" w:eastAsia="Calibri" w:cs="Calibri"/>
          <w:b w:val="0"/>
          <w:bCs w:val="0"/>
          <w:i w:val="1"/>
          <w:iCs w:val="1"/>
          <w:caps w:val="0"/>
          <w:smallCaps w:val="0"/>
          <w:noProof w:val="0"/>
          <w:color w:val="auto"/>
          <w:sz w:val="27"/>
          <w:szCs w:val="27"/>
          <w:lang w:val="cy-GB"/>
        </w:rPr>
        <w:t xml:space="preserve"> Research </w:t>
      </w:r>
      <w:r w:rsidRPr="096E57C1" w:rsidR="660D727C">
        <w:rPr>
          <w:rFonts w:ascii="Calibri" w:hAnsi="Calibri" w:eastAsia="Calibri" w:cs="Calibri"/>
          <w:b w:val="0"/>
          <w:bCs w:val="0"/>
          <w:i w:val="1"/>
          <w:iCs w:val="1"/>
          <w:caps w:val="0"/>
          <w:smallCaps w:val="0"/>
          <w:noProof w:val="0"/>
          <w:color w:val="auto"/>
          <w:sz w:val="27"/>
          <w:szCs w:val="27"/>
          <w:lang w:val="cy-GB"/>
        </w:rPr>
        <w:t>Ethics</w:t>
      </w:r>
      <w:r w:rsidRPr="096E57C1" w:rsidR="660D727C">
        <w:rPr>
          <w:rFonts w:ascii="Calibri" w:hAnsi="Calibri" w:eastAsia="Calibri" w:cs="Calibri"/>
          <w:b w:val="0"/>
          <w:bCs w:val="0"/>
          <w:i w:val="1"/>
          <w:iCs w:val="1"/>
          <w:caps w:val="0"/>
          <w:smallCaps w:val="0"/>
          <w:noProof w:val="0"/>
          <w:color w:val="auto"/>
          <w:sz w:val="27"/>
          <w:szCs w:val="27"/>
          <w:lang w:val="cy-GB"/>
        </w:rPr>
        <w:t>?</w:t>
      </w:r>
      <w:r w:rsidRPr="096E57C1" w:rsidR="660D727C">
        <w:rPr>
          <w:rFonts w:ascii="Calibri" w:hAnsi="Calibri" w:eastAsia="Calibri" w:cs="Calibri"/>
          <w:b w:val="0"/>
          <w:bCs w:val="0"/>
          <w:i w:val="0"/>
          <w:iCs w:val="0"/>
          <w:caps w:val="0"/>
          <w:smallCaps w:val="0"/>
          <w:noProof w:val="0"/>
          <w:color w:val="auto"/>
          <w:sz w:val="27"/>
          <w:szCs w:val="27"/>
          <w:lang w:val="cy-GB"/>
        </w:rPr>
        <w:t xml:space="preserve"> [</w:t>
      </w:r>
      <w:r w:rsidRPr="096E57C1" w:rsidR="660D727C">
        <w:rPr>
          <w:rFonts w:ascii="Calibri" w:hAnsi="Calibri" w:eastAsia="Calibri" w:cs="Calibri"/>
          <w:b w:val="0"/>
          <w:bCs w:val="0"/>
          <w:i w:val="0"/>
          <w:iCs w:val="0"/>
          <w:caps w:val="0"/>
          <w:smallCaps w:val="0"/>
          <w:noProof w:val="0"/>
          <w:color w:val="auto"/>
          <w:sz w:val="27"/>
          <w:szCs w:val="27"/>
          <w:lang w:val="cy-GB"/>
        </w:rPr>
        <w:t>online</w:t>
      </w:r>
      <w:r w:rsidRPr="096E57C1" w:rsidR="660D727C">
        <w:rPr>
          <w:rFonts w:ascii="Calibri" w:hAnsi="Calibri" w:eastAsia="Calibri" w:cs="Calibri"/>
          <w:b w:val="0"/>
          <w:bCs w:val="0"/>
          <w:i w:val="0"/>
          <w:iCs w:val="0"/>
          <w:caps w:val="0"/>
          <w:smallCaps w:val="0"/>
          <w:noProof w:val="0"/>
          <w:color w:val="auto"/>
          <w:sz w:val="27"/>
          <w:szCs w:val="27"/>
          <w:lang w:val="cy-GB"/>
        </w:rPr>
        <w:t xml:space="preserve">] </w:t>
      </w:r>
      <w:r w:rsidRPr="096E57C1" w:rsidR="660D727C">
        <w:rPr>
          <w:rFonts w:ascii="Calibri" w:hAnsi="Calibri" w:eastAsia="Calibri" w:cs="Calibri"/>
          <w:b w:val="0"/>
          <w:bCs w:val="0"/>
          <w:i w:val="0"/>
          <w:iCs w:val="0"/>
          <w:caps w:val="0"/>
          <w:smallCaps w:val="0"/>
          <w:noProof w:val="0"/>
          <w:color w:val="auto"/>
          <w:sz w:val="27"/>
          <w:szCs w:val="27"/>
          <w:lang w:val="cy-GB"/>
        </w:rPr>
        <w:t>Available</w:t>
      </w:r>
      <w:r w:rsidRPr="096E57C1" w:rsidR="660D727C">
        <w:rPr>
          <w:rFonts w:ascii="Calibri" w:hAnsi="Calibri" w:eastAsia="Calibri" w:cs="Calibri"/>
          <w:b w:val="0"/>
          <w:bCs w:val="0"/>
          <w:i w:val="0"/>
          <w:iCs w:val="0"/>
          <w:caps w:val="0"/>
          <w:smallCaps w:val="0"/>
          <w:noProof w:val="0"/>
          <w:color w:val="auto"/>
          <w:sz w:val="27"/>
          <w:szCs w:val="27"/>
          <w:lang w:val="cy-GB"/>
        </w:rPr>
        <w:t xml:space="preserve"> at: </w:t>
      </w:r>
      <w:hyperlink r:id="Rb2e1c942555e45cb">
        <w:r w:rsidRPr="096E57C1" w:rsidR="660D727C">
          <w:rPr>
            <w:rStyle w:val="Hyperlink"/>
            <w:rFonts w:ascii="Calibri" w:hAnsi="Calibri" w:eastAsia="Calibri" w:cs="Calibri"/>
            <w:b w:val="0"/>
            <w:bCs w:val="0"/>
            <w:i w:val="0"/>
            <w:iCs w:val="0"/>
            <w:caps w:val="0"/>
            <w:smallCaps w:val="0"/>
            <w:noProof w:val="0"/>
            <w:color w:val="auto"/>
            <w:sz w:val="27"/>
            <w:szCs w:val="27"/>
            <w:lang w:val="cy-GB"/>
          </w:rPr>
          <w:t>https://www.bloomsburycollections.com/monograph-detail?docid=b-9781849666558&amp;pdfid=9781849666558.ch-004.pdf&amp;tocid=b-9781849666558-chapter4</w:t>
        </w:r>
      </w:hyperlink>
      <w:r w:rsidRPr="096E57C1" w:rsidR="660D727C">
        <w:rPr>
          <w:rFonts w:ascii="Calibri" w:hAnsi="Calibri" w:eastAsia="Calibri" w:cs="Calibri"/>
          <w:b w:val="0"/>
          <w:bCs w:val="0"/>
          <w:i w:val="0"/>
          <w:iCs w:val="0"/>
          <w:caps w:val="0"/>
          <w:smallCaps w:val="0"/>
          <w:noProof w:val="0"/>
          <w:color w:val="auto"/>
          <w:sz w:val="27"/>
          <w:szCs w:val="27"/>
          <w:lang w:val="cy-GB"/>
        </w:rPr>
        <w:t>.</w:t>
      </w:r>
    </w:p>
    <w:p w:rsidR="619F7421" w:rsidP="096E57C1" w:rsidRDefault="05B8F3DF" w14:paraId="7F0621E6" w14:textId="79E2491A">
      <w:pPr>
        <w:spacing w:before="240" w:beforeAutospacing="off" w:after="240" w:afterAutospacing="off"/>
        <w:rPr>
          <w:rFonts w:ascii="Arial" w:hAnsi="Arial" w:eastAsia="Arial" w:cs="Arial"/>
          <w:color w:val="auto" w:themeColor="text1"/>
          <w:sz w:val="24"/>
          <w:szCs w:val="24"/>
          <w:lang w:val="cy-GB"/>
        </w:rPr>
      </w:pPr>
      <w:r w:rsidRPr="096E57C1" w:rsidR="660D727C">
        <w:rPr>
          <w:rFonts w:ascii="Calibri" w:hAnsi="Calibri" w:eastAsia="Calibri" w:cs="Calibri"/>
          <w:b w:val="0"/>
          <w:bCs w:val="0"/>
          <w:i w:val="0"/>
          <w:iCs w:val="0"/>
          <w:caps w:val="0"/>
          <w:smallCaps w:val="0"/>
          <w:noProof w:val="0"/>
          <w:color w:val="000000" w:themeColor="text1" w:themeTint="FF" w:themeShade="FF"/>
          <w:sz w:val="24"/>
          <w:szCs w:val="24"/>
          <w:lang w:val="cy-GB"/>
        </w:rPr>
        <w:t>‌</w:t>
      </w:r>
      <w:r w:rsidRPr="096E57C1" w:rsidR="096BFFDF">
        <w:rPr>
          <w:rFonts w:ascii="Arial" w:hAnsi="Arial" w:eastAsia="Arial" w:cs="Arial"/>
          <w:color w:val="auto"/>
          <w:sz w:val="24"/>
          <w:szCs w:val="24"/>
          <w:lang w:val="cy-GB"/>
        </w:rPr>
        <w:t>Carmarthenshire</w:t>
      </w:r>
      <w:r w:rsidRPr="096E57C1" w:rsidR="096BFFDF">
        <w:rPr>
          <w:rFonts w:ascii="Arial" w:hAnsi="Arial" w:eastAsia="Arial" w:cs="Arial"/>
          <w:color w:val="auto"/>
          <w:sz w:val="24"/>
          <w:szCs w:val="24"/>
          <w:lang w:val="cy-GB"/>
        </w:rPr>
        <w:t xml:space="preserve"> </w:t>
      </w:r>
      <w:r w:rsidRPr="096E57C1" w:rsidR="096BFFDF">
        <w:rPr>
          <w:rFonts w:ascii="Arial" w:hAnsi="Arial" w:eastAsia="Arial" w:cs="Arial"/>
          <w:color w:val="auto"/>
          <w:sz w:val="24"/>
          <w:szCs w:val="24"/>
          <w:lang w:val="cy-GB"/>
        </w:rPr>
        <w:t>Family</w:t>
      </w:r>
      <w:r w:rsidRPr="096E57C1" w:rsidR="096BFFDF">
        <w:rPr>
          <w:rFonts w:ascii="Arial" w:hAnsi="Arial" w:eastAsia="Arial" w:cs="Arial"/>
          <w:color w:val="auto"/>
          <w:sz w:val="24"/>
          <w:szCs w:val="24"/>
          <w:lang w:val="cy-GB"/>
        </w:rPr>
        <w:t xml:space="preserve"> </w:t>
      </w:r>
      <w:r w:rsidRPr="096E57C1" w:rsidR="096BFFDF">
        <w:rPr>
          <w:rFonts w:ascii="Arial" w:hAnsi="Arial" w:eastAsia="Arial" w:cs="Arial"/>
          <w:color w:val="auto"/>
          <w:sz w:val="24"/>
          <w:szCs w:val="24"/>
          <w:lang w:val="cy-GB"/>
        </w:rPr>
        <w:t>Information</w:t>
      </w:r>
      <w:r w:rsidRPr="096E57C1" w:rsidR="096BFFDF">
        <w:rPr>
          <w:rFonts w:ascii="Arial" w:hAnsi="Arial" w:eastAsia="Arial" w:cs="Arial"/>
          <w:color w:val="auto"/>
          <w:sz w:val="24"/>
          <w:szCs w:val="24"/>
          <w:lang w:val="cy-GB"/>
        </w:rPr>
        <w:t xml:space="preserve"> Service. (2024). </w:t>
      </w:r>
      <w:r w:rsidRPr="096E57C1" w:rsidR="096BFFDF">
        <w:rPr>
          <w:rFonts w:ascii="Arial" w:hAnsi="Arial" w:eastAsia="Arial" w:cs="Arial"/>
          <w:i w:val="1"/>
          <w:iCs w:val="1"/>
          <w:color w:val="auto"/>
          <w:sz w:val="24"/>
          <w:szCs w:val="24"/>
          <w:lang w:val="cy-GB"/>
        </w:rPr>
        <w:t>Additional</w:t>
      </w:r>
      <w:r w:rsidRPr="096E57C1" w:rsidR="096BFFDF">
        <w:rPr>
          <w:rFonts w:ascii="Arial" w:hAnsi="Arial" w:eastAsia="Arial" w:cs="Arial"/>
          <w:i w:val="1"/>
          <w:iCs w:val="1"/>
          <w:color w:val="auto"/>
          <w:sz w:val="24"/>
          <w:szCs w:val="24"/>
          <w:lang w:val="cy-GB"/>
        </w:rPr>
        <w:t xml:space="preserve"> </w:t>
      </w:r>
      <w:r w:rsidRPr="096E57C1" w:rsidR="096BFFDF">
        <w:rPr>
          <w:rFonts w:ascii="Arial" w:hAnsi="Arial" w:eastAsia="Arial" w:cs="Arial"/>
          <w:i w:val="1"/>
          <w:iCs w:val="1"/>
          <w:color w:val="auto"/>
          <w:sz w:val="24"/>
          <w:szCs w:val="24"/>
          <w:lang w:val="cy-GB"/>
        </w:rPr>
        <w:t>Learning</w:t>
      </w:r>
      <w:r w:rsidRPr="096E57C1" w:rsidR="096BFFDF">
        <w:rPr>
          <w:rFonts w:ascii="Arial" w:hAnsi="Arial" w:eastAsia="Arial" w:cs="Arial"/>
          <w:i w:val="1"/>
          <w:iCs w:val="1"/>
          <w:color w:val="auto"/>
          <w:sz w:val="24"/>
          <w:szCs w:val="24"/>
          <w:lang w:val="cy-GB"/>
        </w:rPr>
        <w:t xml:space="preserve"> </w:t>
      </w:r>
      <w:r w:rsidRPr="096E57C1" w:rsidR="096BFFDF">
        <w:rPr>
          <w:rFonts w:ascii="Arial" w:hAnsi="Arial" w:eastAsia="Arial" w:cs="Arial"/>
          <w:i w:val="1"/>
          <w:iCs w:val="1"/>
          <w:color w:val="auto"/>
          <w:sz w:val="24"/>
          <w:szCs w:val="24"/>
          <w:lang w:val="cy-GB"/>
        </w:rPr>
        <w:t>Needs</w:t>
      </w:r>
      <w:r w:rsidRPr="096E57C1" w:rsidR="096BFFDF">
        <w:rPr>
          <w:rFonts w:ascii="Arial" w:hAnsi="Arial" w:eastAsia="Arial" w:cs="Arial"/>
          <w:i w:val="1"/>
          <w:iCs w:val="1"/>
          <w:color w:val="auto"/>
          <w:sz w:val="24"/>
          <w:szCs w:val="24"/>
          <w:lang w:val="cy-GB"/>
        </w:rPr>
        <w:t xml:space="preserve"> (ALN)</w:t>
      </w:r>
      <w:r w:rsidRPr="096E57C1" w:rsidR="096BFFDF">
        <w:rPr>
          <w:rFonts w:ascii="Arial" w:hAnsi="Arial" w:eastAsia="Arial" w:cs="Arial"/>
          <w:color w:val="auto"/>
          <w:sz w:val="24"/>
          <w:szCs w:val="24"/>
          <w:lang w:val="cy-GB"/>
        </w:rPr>
        <w:t>. [</w:t>
      </w:r>
      <w:r w:rsidRPr="096E57C1" w:rsidR="096BFFDF">
        <w:rPr>
          <w:rFonts w:ascii="Arial" w:hAnsi="Arial" w:eastAsia="Arial" w:cs="Arial"/>
          <w:color w:val="auto"/>
          <w:sz w:val="24"/>
          <w:szCs w:val="24"/>
          <w:lang w:val="cy-GB"/>
        </w:rPr>
        <w:t>online</w:t>
      </w:r>
      <w:r w:rsidRPr="096E57C1" w:rsidR="096BFFDF">
        <w:rPr>
          <w:rFonts w:ascii="Arial" w:hAnsi="Arial" w:eastAsia="Arial" w:cs="Arial"/>
          <w:color w:val="auto"/>
          <w:sz w:val="24"/>
          <w:szCs w:val="24"/>
          <w:lang w:val="cy-GB"/>
        </w:rPr>
        <w:t xml:space="preserve">] </w:t>
      </w:r>
      <w:r w:rsidRPr="096E57C1" w:rsidR="096BFFDF">
        <w:rPr>
          <w:rFonts w:ascii="Arial" w:hAnsi="Arial" w:eastAsia="Arial" w:cs="Arial"/>
          <w:color w:val="auto"/>
          <w:sz w:val="24"/>
          <w:szCs w:val="24"/>
          <w:lang w:val="cy-GB"/>
        </w:rPr>
        <w:t>Available</w:t>
      </w:r>
      <w:r w:rsidRPr="096E57C1" w:rsidR="096BFFDF">
        <w:rPr>
          <w:rFonts w:ascii="Arial" w:hAnsi="Arial" w:eastAsia="Arial" w:cs="Arial"/>
          <w:color w:val="auto"/>
          <w:sz w:val="24"/>
          <w:szCs w:val="24"/>
          <w:lang w:val="cy-GB"/>
        </w:rPr>
        <w:t xml:space="preserve"> at: </w:t>
      </w:r>
      <w:hyperlink r:id="R57f2f0edc29a4acb">
        <w:r w:rsidRPr="096E57C1" w:rsidR="096BFFDF">
          <w:rPr>
            <w:rStyle w:val="Hyperlink"/>
            <w:rFonts w:ascii="Arial" w:hAnsi="Arial" w:eastAsia="Arial" w:cs="Arial"/>
            <w:color w:val="auto"/>
            <w:sz w:val="24"/>
            <w:szCs w:val="24"/>
            <w:lang w:val="cy-GB"/>
          </w:rPr>
          <w:t>https://fis.carmarthenshire.gov.wales/additional-learning-needs-aln/</w:t>
        </w:r>
      </w:hyperlink>
      <w:r w:rsidRPr="096E57C1" w:rsidR="096BFFDF">
        <w:rPr>
          <w:rFonts w:ascii="Arial" w:hAnsi="Arial" w:eastAsia="Arial" w:cs="Arial"/>
          <w:color w:val="auto"/>
          <w:sz w:val="24"/>
          <w:szCs w:val="24"/>
          <w:lang w:val="cy-GB"/>
        </w:rPr>
        <w:t>.</w:t>
      </w:r>
    </w:p>
    <w:p w:rsidR="619F7421" w:rsidP="096E57C1" w:rsidRDefault="619F7421" w14:paraId="0EC949E7" w14:textId="76DF2AEC" w14:noSpellErr="1">
      <w:pPr>
        <w:spacing w:after="0" w:line="360" w:lineRule="auto"/>
        <w:rPr>
          <w:rFonts w:ascii="Arial" w:hAnsi="Arial" w:eastAsia="Arial" w:cs="Arial"/>
          <w:color w:val="auto" w:themeColor="text1"/>
          <w:sz w:val="24"/>
          <w:szCs w:val="24"/>
          <w:lang w:val="cy-GB"/>
        </w:rPr>
      </w:pPr>
    </w:p>
    <w:p w:rsidR="619F7421" w:rsidP="096E57C1" w:rsidRDefault="7FB10A97" w14:paraId="54D011B3" w14:textId="43758569" w14:noSpellErr="1">
      <w:pPr>
        <w:spacing w:after="0" w:line="360" w:lineRule="auto"/>
        <w:rPr>
          <w:rFonts w:ascii="Arial" w:hAnsi="Arial" w:eastAsia="Arial" w:cs="Arial"/>
          <w:color w:val="auto" w:themeColor="text1"/>
          <w:sz w:val="24"/>
          <w:szCs w:val="24"/>
          <w:lang w:val="cy-GB"/>
        </w:rPr>
      </w:pPr>
      <w:r w:rsidRPr="096E57C1" w:rsidR="3F3C13E5">
        <w:rPr>
          <w:rFonts w:ascii="Arial" w:hAnsi="Arial" w:eastAsia="Arial" w:cs="Arial"/>
          <w:color w:val="auto"/>
          <w:sz w:val="24"/>
          <w:szCs w:val="24"/>
          <w:lang w:val="cy-GB"/>
        </w:rPr>
        <w:t>Cheminais</w:t>
      </w:r>
      <w:r w:rsidRPr="096E57C1" w:rsidR="3F3C13E5">
        <w:rPr>
          <w:rFonts w:ascii="Arial" w:hAnsi="Arial" w:eastAsia="Arial" w:cs="Arial"/>
          <w:color w:val="auto"/>
          <w:sz w:val="24"/>
          <w:szCs w:val="24"/>
          <w:lang w:val="cy-GB"/>
        </w:rPr>
        <w:t xml:space="preserve">, R. (2008). </w:t>
      </w:r>
      <w:r w:rsidRPr="096E57C1" w:rsidR="3F3C13E5">
        <w:rPr>
          <w:rFonts w:ascii="Arial" w:hAnsi="Arial" w:eastAsia="Arial" w:cs="Arial"/>
          <w:i w:val="1"/>
          <w:iCs w:val="1"/>
          <w:color w:val="auto"/>
          <w:sz w:val="24"/>
          <w:szCs w:val="24"/>
          <w:lang w:val="cy-GB"/>
        </w:rPr>
        <w:t xml:space="preserve">The </w:t>
      </w:r>
      <w:r w:rsidRPr="096E57C1" w:rsidR="3F3C13E5">
        <w:rPr>
          <w:rFonts w:ascii="Arial" w:hAnsi="Arial" w:eastAsia="Arial" w:cs="Arial"/>
          <w:i w:val="1"/>
          <w:iCs w:val="1"/>
          <w:color w:val="auto"/>
          <w:sz w:val="24"/>
          <w:szCs w:val="24"/>
          <w:lang w:val="cy-GB"/>
        </w:rPr>
        <w:t>Benefits</w:t>
      </w:r>
      <w:r w:rsidRPr="096E57C1" w:rsidR="3F3C13E5">
        <w:rPr>
          <w:rFonts w:ascii="Arial" w:hAnsi="Arial" w:eastAsia="Arial" w:cs="Arial"/>
          <w:i w:val="1"/>
          <w:iCs w:val="1"/>
          <w:color w:val="auto"/>
          <w:sz w:val="24"/>
          <w:szCs w:val="24"/>
          <w:lang w:val="cy-GB"/>
        </w:rPr>
        <w:t xml:space="preserve"> </w:t>
      </w:r>
      <w:r w:rsidRPr="096E57C1" w:rsidR="3F3C13E5">
        <w:rPr>
          <w:rFonts w:ascii="Arial" w:hAnsi="Arial" w:eastAsia="Arial" w:cs="Arial"/>
          <w:i w:val="1"/>
          <w:iCs w:val="1"/>
          <w:color w:val="auto"/>
          <w:sz w:val="24"/>
          <w:szCs w:val="24"/>
          <w:lang w:val="cy-GB"/>
        </w:rPr>
        <w:t>and</w:t>
      </w:r>
      <w:r w:rsidRPr="096E57C1" w:rsidR="3F3C13E5">
        <w:rPr>
          <w:rFonts w:ascii="Arial" w:hAnsi="Arial" w:eastAsia="Arial" w:cs="Arial"/>
          <w:i w:val="1"/>
          <w:iCs w:val="1"/>
          <w:color w:val="auto"/>
          <w:sz w:val="24"/>
          <w:szCs w:val="24"/>
          <w:lang w:val="cy-GB"/>
        </w:rPr>
        <w:t xml:space="preserve"> </w:t>
      </w:r>
      <w:r w:rsidRPr="096E57C1" w:rsidR="3F3C13E5">
        <w:rPr>
          <w:rFonts w:ascii="Arial" w:hAnsi="Arial" w:eastAsia="Arial" w:cs="Arial"/>
          <w:i w:val="1"/>
          <w:iCs w:val="1"/>
          <w:color w:val="auto"/>
          <w:sz w:val="24"/>
          <w:szCs w:val="24"/>
          <w:lang w:val="cy-GB"/>
        </w:rPr>
        <w:t>Challenges</w:t>
      </w:r>
      <w:r w:rsidRPr="096E57C1" w:rsidR="3F3C13E5">
        <w:rPr>
          <w:rFonts w:ascii="Arial" w:hAnsi="Arial" w:eastAsia="Arial" w:cs="Arial"/>
          <w:i w:val="1"/>
          <w:iCs w:val="1"/>
          <w:color w:val="auto"/>
          <w:sz w:val="24"/>
          <w:szCs w:val="24"/>
          <w:lang w:val="cy-GB"/>
        </w:rPr>
        <w:t xml:space="preserve"> of </w:t>
      </w:r>
      <w:r w:rsidRPr="096E57C1" w:rsidR="3F3C13E5">
        <w:rPr>
          <w:rFonts w:ascii="Arial" w:hAnsi="Arial" w:eastAsia="Arial" w:cs="Arial"/>
          <w:i w:val="1"/>
          <w:iCs w:val="1"/>
          <w:color w:val="auto"/>
          <w:sz w:val="24"/>
          <w:szCs w:val="24"/>
          <w:lang w:val="cy-GB"/>
        </w:rPr>
        <w:t>Collaborative</w:t>
      </w:r>
      <w:r w:rsidRPr="096E57C1" w:rsidR="3F3C13E5">
        <w:rPr>
          <w:rFonts w:ascii="Arial" w:hAnsi="Arial" w:eastAsia="Arial" w:cs="Arial"/>
          <w:i w:val="1"/>
          <w:iCs w:val="1"/>
          <w:color w:val="auto"/>
          <w:sz w:val="24"/>
          <w:szCs w:val="24"/>
          <w:lang w:val="cy-GB"/>
        </w:rPr>
        <w:t xml:space="preserve"> </w:t>
      </w:r>
      <w:r w:rsidRPr="096E57C1" w:rsidR="3F3C13E5">
        <w:rPr>
          <w:rFonts w:ascii="Arial" w:hAnsi="Arial" w:eastAsia="Arial" w:cs="Arial"/>
          <w:i w:val="1"/>
          <w:iCs w:val="1"/>
          <w:color w:val="auto"/>
          <w:sz w:val="24"/>
          <w:szCs w:val="24"/>
          <w:lang w:val="cy-GB"/>
        </w:rPr>
        <w:t>Multi-Agency</w:t>
      </w:r>
      <w:r w:rsidRPr="096E57C1" w:rsidR="3F3C13E5">
        <w:rPr>
          <w:rFonts w:ascii="Arial" w:hAnsi="Arial" w:eastAsia="Arial" w:cs="Arial"/>
          <w:i w:val="1"/>
          <w:iCs w:val="1"/>
          <w:color w:val="auto"/>
          <w:sz w:val="24"/>
          <w:szCs w:val="24"/>
          <w:lang w:val="cy-GB"/>
        </w:rPr>
        <w:t xml:space="preserve"> </w:t>
      </w:r>
      <w:r w:rsidRPr="096E57C1" w:rsidR="3F3C13E5">
        <w:rPr>
          <w:rFonts w:ascii="Arial" w:hAnsi="Arial" w:eastAsia="Arial" w:cs="Arial"/>
          <w:i w:val="1"/>
          <w:iCs w:val="1"/>
          <w:color w:val="auto"/>
          <w:sz w:val="24"/>
          <w:szCs w:val="24"/>
          <w:lang w:val="cy-GB"/>
        </w:rPr>
        <w:t>Working</w:t>
      </w:r>
      <w:r w:rsidRPr="096E57C1" w:rsidR="3F3C13E5">
        <w:rPr>
          <w:rFonts w:ascii="Arial" w:hAnsi="Arial" w:eastAsia="Arial" w:cs="Arial"/>
          <w:color w:val="auto"/>
          <w:sz w:val="24"/>
          <w:szCs w:val="24"/>
          <w:lang w:val="cy-GB"/>
        </w:rPr>
        <w:t>. [</w:t>
      </w:r>
      <w:r w:rsidRPr="096E57C1" w:rsidR="3F3C13E5">
        <w:rPr>
          <w:rFonts w:ascii="Arial" w:hAnsi="Arial" w:eastAsia="Arial" w:cs="Arial"/>
          <w:color w:val="auto"/>
          <w:sz w:val="24"/>
          <w:szCs w:val="24"/>
          <w:lang w:val="cy-GB"/>
        </w:rPr>
        <w:t>online</w:t>
      </w:r>
      <w:r w:rsidRPr="096E57C1" w:rsidR="3F3C13E5">
        <w:rPr>
          <w:rFonts w:ascii="Arial" w:hAnsi="Arial" w:eastAsia="Arial" w:cs="Arial"/>
          <w:color w:val="auto"/>
          <w:sz w:val="24"/>
          <w:szCs w:val="24"/>
          <w:lang w:val="cy-GB"/>
        </w:rPr>
        <w:t xml:space="preserve">] </w:t>
      </w:r>
      <w:r w:rsidRPr="096E57C1" w:rsidR="3F3C13E5">
        <w:rPr>
          <w:rFonts w:ascii="Arial" w:hAnsi="Arial" w:eastAsia="Arial" w:cs="Arial"/>
          <w:color w:val="auto"/>
          <w:sz w:val="24"/>
          <w:szCs w:val="24"/>
          <w:lang w:val="cy-GB"/>
        </w:rPr>
        <w:t>Available</w:t>
      </w:r>
      <w:r w:rsidRPr="096E57C1" w:rsidR="3F3C13E5">
        <w:rPr>
          <w:rFonts w:ascii="Arial" w:hAnsi="Arial" w:eastAsia="Arial" w:cs="Arial"/>
          <w:color w:val="auto"/>
          <w:sz w:val="24"/>
          <w:szCs w:val="24"/>
          <w:lang w:val="cy-GB"/>
        </w:rPr>
        <w:t xml:space="preserve"> at: </w:t>
      </w:r>
      <w:hyperlink r:id="R55fd58bc262744c3">
        <w:r w:rsidRPr="096E57C1" w:rsidR="3F3C13E5">
          <w:rPr>
            <w:rStyle w:val="Hyperlink"/>
            <w:rFonts w:ascii="Arial" w:hAnsi="Arial" w:eastAsia="Arial" w:cs="Arial"/>
            <w:color w:val="auto"/>
            <w:sz w:val="24"/>
            <w:szCs w:val="24"/>
            <w:lang w:val="cy-GB"/>
          </w:rPr>
          <w:t>https://uk.sagepub.com/sites/default/files/upm-binaries/25241_02_Cheminais_Ch_02.pdf</w:t>
        </w:r>
      </w:hyperlink>
      <w:r w:rsidRPr="096E57C1" w:rsidR="3F3C13E5">
        <w:rPr>
          <w:rFonts w:ascii="Arial" w:hAnsi="Arial" w:eastAsia="Arial" w:cs="Arial"/>
          <w:color w:val="auto"/>
          <w:sz w:val="24"/>
          <w:szCs w:val="24"/>
          <w:lang w:val="cy-GB"/>
        </w:rPr>
        <w:t>.</w:t>
      </w:r>
    </w:p>
    <w:p w:rsidR="619F7421" w:rsidP="096E57C1" w:rsidRDefault="7FB10A97" w14:paraId="3C7C2E9E" w14:textId="28B5D357" w14:noSpellErr="1">
      <w:pPr>
        <w:spacing w:before="240" w:after="240" w:line="360" w:lineRule="auto"/>
        <w:rPr>
          <w:rFonts w:ascii="Arial" w:hAnsi="Arial" w:eastAsia="Arial" w:cs="Arial"/>
          <w:color w:val="auto" w:themeColor="text1"/>
          <w:sz w:val="24"/>
          <w:szCs w:val="24"/>
          <w:lang w:val="cy-GB"/>
        </w:rPr>
      </w:pPr>
      <w:r w:rsidRPr="096E57C1" w:rsidR="3F3C13E5">
        <w:rPr>
          <w:rFonts w:ascii="Arial" w:hAnsi="Arial" w:eastAsia="Arial" w:cs="Arial"/>
          <w:color w:val="auto"/>
          <w:sz w:val="24"/>
          <w:szCs w:val="24"/>
          <w:lang w:val="cy-GB"/>
        </w:rPr>
        <w:t>‌</w:t>
      </w:r>
      <w:r w:rsidRPr="096E57C1" w:rsidR="4C2107A6">
        <w:rPr>
          <w:rFonts w:ascii="Arial" w:hAnsi="Arial" w:eastAsia="Arial" w:cs="Arial"/>
          <w:color w:val="auto"/>
          <w:sz w:val="24"/>
          <w:szCs w:val="24"/>
          <w:lang w:val="cy-GB"/>
        </w:rPr>
        <w:t>Children’s</w:t>
      </w:r>
      <w:r w:rsidRPr="096E57C1" w:rsidR="4C2107A6">
        <w:rPr>
          <w:rFonts w:ascii="Arial" w:hAnsi="Arial" w:eastAsia="Arial" w:cs="Arial"/>
          <w:color w:val="auto"/>
          <w:sz w:val="24"/>
          <w:szCs w:val="24"/>
          <w:lang w:val="cy-GB"/>
        </w:rPr>
        <w:t xml:space="preserve"> </w:t>
      </w:r>
      <w:r w:rsidRPr="096E57C1" w:rsidR="4C2107A6">
        <w:rPr>
          <w:rFonts w:ascii="Arial" w:hAnsi="Arial" w:eastAsia="Arial" w:cs="Arial"/>
          <w:color w:val="auto"/>
          <w:sz w:val="24"/>
          <w:szCs w:val="24"/>
          <w:lang w:val="cy-GB"/>
        </w:rPr>
        <w:t>Commissioner</w:t>
      </w:r>
      <w:r w:rsidRPr="096E57C1" w:rsidR="4C2107A6">
        <w:rPr>
          <w:rFonts w:ascii="Arial" w:hAnsi="Arial" w:eastAsia="Arial" w:cs="Arial"/>
          <w:color w:val="auto"/>
          <w:sz w:val="24"/>
          <w:szCs w:val="24"/>
          <w:lang w:val="cy-GB"/>
        </w:rPr>
        <w:t xml:space="preserve"> </w:t>
      </w:r>
      <w:r w:rsidRPr="096E57C1" w:rsidR="4C2107A6">
        <w:rPr>
          <w:rFonts w:ascii="Arial" w:hAnsi="Arial" w:eastAsia="Arial" w:cs="Arial"/>
          <w:color w:val="auto"/>
          <w:sz w:val="24"/>
          <w:szCs w:val="24"/>
          <w:lang w:val="cy-GB"/>
        </w:rPr>
        <w:t>for</w:t>
      </w:r>
      <w:r w:rsidRPr="096E57C1" w:rsidR="4C2107A6">
        <w:rPr>
          <w:rFonts w:ascii="Arial" w:hAnsi="Arial" w:eastAsia="Arial" w:cs="Arial"/>
          <w:color w:val="auto"/>
          <w:sz w:val="24"/>
          <w:szCs w:val="24"/>
          <w:lang w:val="cy-GB"/>
        </w:rPr>
        <w:t xml:space="preserve"> Wales. (2024). </w:t>
      </w:r>
      <w:r w:rsidRPr="096E57C1" w:rsidR="4C2107A6">
        <w:rPr>
          <w:rFonts w:ascii="Arial" w:hAnsi="Arial" w:eastAsia="Arial" w:cs="Arial"/>
          <w:i w:val="1"/>
          <w:iCs w:val="1"/>
          <w:color w:val="auto"/>
          <w:sz w:val="24"/>
          <w:szCs w:val="24"/>
          <w:lang w:val="cy-GB"/>
        </w:rPr>
        <w:t xml:space="preserve">ALN </w:t>
      </w:r>
      <w:r w:rsidRPr="096E57C1" w:rsidR="4C2107A6">
        <w:rPr>
          <w:rFonts w:ascii="Arial" w:hAnsi="Arial" w:eastAsia="Arial" w:cs="Arial"/>
          <w:i w:val="1"/>
          <w:iCs w:val="1"/>
          <w:color w:val="auto"/>
          <w:sz w:val="24"/>
          <w:szCs w:val="24"/>
          <w:lang w:val="cy-GB"/>
        </w:rPr>
        <w:t>Policy</w:t>
      </w:r>
      <w:r w:rsidRPr="096E57C1" w:rsidR="4C2107A6">
        <w:rPr>
          <w:rFonts w:ascii="Arial" w:hAnsi="Arial" w:eastAsia="Arial" w:cs="Arial"/>
          <w:i w:val="1"/>
          <w:iCs w:val="1"/>
          <w:color w:val="auto"/>
          <w:sz w:val="24"/>
          <w:szCs w:val="24"/>
          <w:lang w:val="cy-GB"/>
        </w:rPr>
        <w:t xml:space="preserve"> </w:t>
      </w:r>
      <w:r w:rsidRPr="096E57C1" w:rsidR="4C2107A6">
        <w:rPr>
          <w:rFonts w:ascii="Arial" w:hAnsi="Arial" w:eastAsia="Arial" w:cs="Arial"/>
          <w:i w:val="1"/>
          <w:iCs w:val="1"/>
          <w:color w:val="auto"/>
          <w:sz w:val="24"/>
          <w:szCs w:val="24"/>
          <w:lang w:val="cy-GB"/>
        </w:rPr>
        <w:t>Position</w:t>
      </w:r>
      <w:r w:rsidRPr="096E57C1" w:rsidR="4C2107A6">
        <w:rPr>
          <w:rFonts w:ascii="Arial" w:hAnsi="Arial" w:eastAsia="Arial" w:cs="Arial"/>
          <w:i w:val="1"/>
          <w:iCs w:val="1"/>
          <w:color w:val="auto"/>
          <w:sz w:val="24"/>
          <w:szCs w:val="24"/>
          <w:lang w:val="cy-GB"/>
        </w:rPr>
        <w:t xml:space="preserve"> - </w:t>
      </w:r>
      <w:r w:rsidRPr="096E57C1" w:rsidR="4C2107A6">
        <w:rPr>
          <w:rFonts w:ascii="Arial" w:hAnsi="Arial" w:eastAsia="Arial" w:cs="Arial"/>
          <w:i w:val="1"/>
          <w:iCs w:val="1"/>
          <w:color w:val="auto"/>
          <w:sz w:val="24"/>
          <w:szCs w:val="24"/>
          <w:lang w:val="cy-GB"/>
        </w:rPr>
        <w:t>Children’s</w:t>
      </w:r>
      <w:r w:rsidRPr="096E57C1" w:rsidR="4C2107A6">
        <w:rPr>
          <w:rFonts w:ascii="Arial" w:hAnsi="Arial" w:eastAsia="Arial" w:cs="Arial"/>
          <w:i w:val="1"/>
          <w:iCs w:val="1"/>
          <w:color w:val="auto"/>
          <w:sz w:val="24"/>
          <w:szCs w:val="24"/>
          <w:lang w:val="cy-GB"/>
        </w:rPr>
        <w:t xml:space="preserve"> </w:t>
      </w:r>
      <w:r w:rsidRPr="096E57C1" w:rsidR="4C2107A6">
        <w:rPr>
          <w:rFonts w:ascii="Arial" w:hAnsi="Arial" w:eastAsia="Arial" w:cs="Arial"/>
          <w:i w:val="1"/>
          <w:iCs w:val="1"/>
          <w:color w:val="auto"/>
          <w:sz w:val="24"/>
          <w:szCs w:val="24"/>
          <w:lang w:val="cy-GB"/>
        </w:rPr>
        <w:t>Commissioner</w:t>
      </w:r>
      <w:r w:rsidRPr="096E57C1" w:rsidR="4C2107A6">
        <w:rPr>
          <w:rFonts w:ascii="Arial" w:hAnsi="Arial" w:eastAsia="Arial" w:cs="Arial"/>
          <w:i w:val="1"/>
          <w:iCs w:val="1"/>
          <w:color w:val="auto"/>
          <w:sz w:val="24"/>
          <w:szCs w:val="24"/>
          <w:lang w:val="cy-GB"/>
        </w:rPr>
        <w:t xml:space="preserve"> </w:t>
      </w:r>
      <w:r w:rsidRPr="096E57C1" w:rsidR="4C2107A6">
        <w:rPr>
          <w:rFonts w:ascii="Arial" w:hAnsi="Arial" w:eastAsia="Arial" w:cs="Arial"/>
          <w:i w:val="1"/>
          <w:iCs w:val="1"/>
          <w:color w:val="auto"/>
          <w:sz w:val="24"/>
          <w:szCs w:val="24"/>
          <w:lang w:val="cy-GB"/>
        </w:rPr>
        <w:t>for</w:t>
      </w:r>
      <w:r w:rsidRPr="096E57C1" w:rsidR="4C2107A6">
        <w:rPr>
          <w:rFonts w:ascii="Arial" w:hAnsi="Arial" w:eastAsia="Arial" w:cs="Arial"/>
          <w:i w:val="1"/>
          <w:iCs w:val="1"/>
          <w:color w:val="auto"/>
          <w:sz w:val="24"/>
          <w:szCs w:val="24"/>
          <w:lang w:val="cy-GB"/>
        </w:rPr>
        <w:t xml:space="preserve"> Wales</w:t>
      </w:r>
      <w:r w:rsidRPr="096E57C1" w:rsidR="4C2107A6">
        <w:rPr>
          <w:rFonts w:ascii="Arial" w:hAnsi="Arial" w:eastAsia="Arial" w:cs="Arial"/>
          <w:color w:val="auto"/>
          <w:sz w:val="24"/>
          <w:szCs w:val="24"/>
          <w:lang w:val="cy-GB"/>
        </w:rPr>
        <w:t>. [</w:t>
      </w:r>
      <w:r w:rsidRPr="096E57C1" w:rsidR="4C2107A6">
        <w:rPr>
          <w:rFonts w:ascii="Arial" w:hAnsi="Arial" w:eastAsia="Arial" w:cs="Arial"/>
          <w:color w:val="auto"/>
          <w:sz w:val="24"/>
          <w:szCs w:val="24"/>
          <w:lang w:val="cy-GB"/>
        </w:rPr>
        <w:t>online</w:t>
      </w:r>
      <w:r w:rsidRPr="096E57C1" w:rsidR="4C2107A6">
        <w:rPr>
          <w:rFonts w:ascii="Arial" w:hAnsi="Arial" w:eastAsia="Arial" w:cs="Arial"/>
          <w:color w:val="auto"/>
          <w:sz w:val="24"/>
          <w:szCs w:val="24"/>
          <w:lang w:val="cy-GB"/>
        </w:rPr>
        <w:t xml:space="preserve">] </w:t>
      </w:r>
      <w:r w:rsidRPr="096E57C1" w:rsidR="4C2107A6">
        <w:rPr>
          <w:rFonts w:ascii="Arial" w:hAnsi="Arial" w:eastAsia="Arial" w:cs="Arial"/>
          <w:color w:val="auto"/>
          <w:sz w:val="24"/>
          <w:szCs w:val="24"/>
          <w:lang w:val="cy-GB"/>
        </w:rPr>
        <w:t>Available</w:t>
      </w:r>
      <w:r w:rsidRPr="096E57C1" w:rsidR="4C2107A6">
        <w:rPr>
          <w:rFonts w:ascii="Arial" w:hAnsi="Arial" w:eastAsia="Arial" w:cs="Arial"/>
          <w:color w:val="auto"/>
          <w:sz w:val="24"/>
          <w:szCs w:val="24"/>
          <w:lang w:val="cy-GB"/>
        </w:rPr>
        <w:t xml:space="preserve"> at: </w:t>
      </w:r>
      <w:hyperlink r:id="R6d4bb4b711374535">
        <w:r w:rsidRPr="096E57C1" w:rsidR="4C2107A6">
          <w:rPr>
            <w:rStyle w:val="Hyperlink"/>
            <w:rFonts w:ascii="Arial" w:hAnsi="Arial" w:eastAsia="Arial" w:cs="Arial"/>
            <w:color w:val="auto"/>
            <w:sz w:val="24"/>
            <w:szCs w:val="24"/>
            <w:lang w:val="cy-GB"/>
          </w:rPr>
          <w:t>https://www.childcomwales.org.uk/our-work/policy-positions/aln-policy-position/</w:t>
        </w:r>
      </w:hyperlink>
      <w:r w:rsidRPr="096E57C1" w:rsidR="4C2107A6">
        <w:rPr>
          <w:rFonts w:ascii="Arial" w:hAnsi="Arial" w:eastAsia="Arial" w:cs="Arial"/>
          <w:color w:val="auto"/>
          <w:sz w:val="24"/>
          <w:szCs w:val="24"/>
          <w:lang w:val="cy-GB"/>
        </w:rPr>
        <w:t>.</w:t>
      </w:r>
    </w:p>
    <w:p w:rsidR="662BC78D" w:rsidP="096E57C1" w:rsidRDefault="662BC78D" w14:paraId="2201B6B8" w14:textId="43A7C617" w14:noSpellErr="1">
      <w:pPr>
        <w:spacing w:after="0" w:line="360" w:lineRule="auto"/>
        <w:rPr>
          <w:rFonts w:ascii="Arial" w:hAnsi="Arial" w:eastAsia="Arial" w:cs="Arial"/>
          <w:color w:val="auto" w:themeColor="text1"/>
          <w:sz w:val="24"/>
          <w:szCs w:val="24"/>
          <w:lang w:val="cy-GB"/>
        </w:rPr>
      </w:pPr>
      <w:r w:rsidRPr="096E57C1" w:rsidR="6DA2C165">
        <w:rPr>
          <w:rFonts w:ascii="Arial" w:hAnsi="Arial" w:eastAsia="Arial" w:cs="Arial"/>
          <w:color w:val="auto"/>
          <w:sz w:val="24"/>
          <w:szCs w:val="24"/>
          <w:lang w:val="cy-GB"/>
        </w:rPr>
        <w:t>Cohen</w:t>
      </w:r>
      <w:r w:rsidRPr="096E57C1" w:rsidR="6DA2C165">
        <w:rPr>
          <w:rFonts w:ascii="Arial" w:hAnsi="Arial" w:eastAsia="Arial" w:cs="Arial"/>
          <w:color w:val="auto"/>
          <w:sz w:val="24"/>
          <w:szCs w:val="24"/>
          <w:lang w:val="cy-GB"/>
        </w:rPr>
        <w:t xml:space="preserve">, L., </w:t>
      </w:r>
      <w:r w:rsidRPr="096E57C1" w:rsidR="6DA2C165">
        <w:rPr>
          <w:rFonts w:ascii="Arial" w:hAnsi="Arial" w:eastAsia="Arial" w:cs="Arial"/>
          <w:color w:val="auto"/>
          <w:sz w:val="24"/>
          <w:szCs w:val="24"/>
          <w:lang w:val="cy-GB"/>
        </w:rPr>
        <w:t>Manion</w:t>
      </w:r>
      <w:r w:rsidRPr="096E57C1" w:rsidR="6DA2C165">
        <w:rPr>
          <w:rFonts w:ascii="Arial" w:hAnsi="Arial" w:eastAsia="Arial" w:cs="Arial"/>
          <w:color w:val="auto"/>
          <w:sz w:val="24"/>
          <w:szCs w:val="24"/>
          <w:lang w:val="cy-GB"/>
        </w:rPr>
        <w:t xml:space="preserve">, L. </w:t>
      </w:r>
      <w:r w:rsidRPr="096E57C1" w:rsidR="6DA2C165">
        <w:rPr>
          <w:rFonts w:ascii="Arial" w:hAnsi="Arial" w:eastAsia="Arial" w:cs="Arial"/>
          <w:color w:val="auto"/>
          <w:sz w:val="24"/>
          <w:szCs w:val="24"/>
          <w:lang w:val="cy-GB"/>
        </w:rPr>
        <w:t>and</w:t>
      </w:r>
      <w:r w:rsidRPr="096E57C1" w:rsidR="6DA2C165">
        <w:rPr>
          <w:rFonts w:ascii="Arial" w:hAnsi="Arial" w:eastAsia="Arial" w:cs="Arial"/>
          <w:color w:val="auto"/>
          <w:sz w:val="24"/>
          <w:szCs w:val="24"/>
          <w:lang w:val="cy-GB"/>
        </w:rPr>
        <w:t xml:space="preserve"> </w:t>
      </w:r>
      <w:r w:rsidRPr="096E57C1" w:rsidR="6DA2C165">
        <w:rPr>
          <w:rFonts w:ascii="Arial" w:hAnsi="Arial" w:eastAsia="Arial" w:cs="Arial"/>
          <w:color w:val="auto"/>
          <w:sz w:val="24"/>
          <w:szCs w:val="24"/>
          <w:lang w:val="cy-GB"/>
        </w:rPr>
        <w:t>Morrison</w:t>
      </w:r>
      <w:r w:rsidRPr="096E57C1" w:rsidR="6DA2C165">
        <w:rPr>
          <w:rFonts w:ascii="Arial" w:hAnsi="Arial" w:eastAsia="Arial" w:cs="Arial"/>
          <w:color w:val="auto"/>
          <w:sz w:val="24"/>
          <w:szCs w:val="24"/>
          <w:lang w:val="cy-GB"/>
        </w:rPr>
        <w:t xml:space="preserve">, K. (2018). </w:t>
      </w:r>
      <w:r w:rsidRPr="096E57C1" w:rsidR="6DA2C165">
        <w:rPr>
          <w:rFonts w:ascii="Arial" w:hAnsi="Arial" w:eastAsia="Arial" w:cs="Arial"/>
          <w:i w:val="1"/>
          <w:iCs w:val="1"/>
          <w:color w:val="auto"/>
          <w:sz w:val="24"/>
          <w:szCs w:val="24"/>
          <w:lang w:val="cy-GB"/>
        </w:rPr>
        <w:t xml:space="preserve">Research </w:t>
      </w:r>
      <w:r w:rsidRPr="096E57C1" w:rsidR="6DA2C165">
        <w:rPr>
          <w:rFonts w:ascii="Arial" w:hAnsi="Arial" w:eastAsia="Arial" w:cs="Arial"/>
          <w:i w:val="1"/>
          <w:iCs w:val="1"/>
          <w:color w:val="auto"/>
          <w:sz w:val="24"/>
          <w:szCs w:val="24"/>
          <w:lang w:val="cy-GB"/>
        </w:rPr>
        <w:t>Methods</w:t>
      </w:r>
      <w:r w:rsidRPr="096E57C1" w:rsidR="6DA2C165">
        <w:rPr>
          <w:rFonts w:ascii="Arial" w:hAnsi="Arial" w:eastAsia="Arial" w:cs="Arial"/>
          <w:i w:val="1"/>
          <w:iCs w:val="1"/>
          <w:color w:val="auto"/>
          <w:sz w:val="24"/>
          <w:szCs w:val="24"/>
          <w:lang w:val="cy-GB"/>
        </w:rPr>
        <w:t xml:space="preserve"> </w:t>
      </w:r>
      <w:r w:rsidRPr="096E57C1" w:rsidR="6DA2C165">
        <w:rPr>
          <w:rFonts w:ascii="Arial" w:hAnsi="Arial" w:eastAsia="Arial" w:cs="Arial"/>
          <w:i w:val="1"/>
          <w:iCs w:val="1"/>
          <w:color w:val="auto"/>
          <w:sz w:val="24"/>
          <w:szCs w:val="24"/>
          <w:lang w:val="cy-GB"/>
        </w:rPr>
        <w:t>in</w:t>
      </w:r>
      <w:r w:rsidRPr="096E57C1" w:rsidR="6DA2C165">
        <w:rPr>
          <w:rFonts w:ascii="Arial" w:hAnsi="Arial" w:eastAsia="Arial" w:cs="Arial"/>
          <w:i w:val="1"/>
          <w:iCs w:val="1"/>
          <w:color w:val="auto"/>
          <w:sz w:val="24"/>
          <w:szCs w:val="24"/>
          <w:lang w:val="cy-GB"/>
        </w:rPr>
        <w:t xml:space="preserve"> </w:t>
      </w:r>
      <w:r w:rsidRPr="096E57C1" w:rsidR="6DA2C165">
        <w:rPr>
          <w:rFonts w:ascii="Arial" w:hAnsi="Arial" w:eastAsia="Arial" w:cs="Arial"/>
          <w:i w:val="1"/>
          <w:iCs w:val="1"/>
          <w:color w:val="auto"/>
          <w:sz w:val="24"/>
          <w:szCs w:val="24"/>
          <w:lang w:val="cy-GB"/>
        </w:rPr>
        <w:t>Education</w:t>
      </w:r>
      <w:r w:rsidRPr="096E57C1" w:rsidR="6DA2C165">
        <w:rPr>
          <w:rFonts w:ascii="Arial" w:hAnsi="Arial" w:eastAsia="Arial" w:cs="Arial"/>
          <w:color w:val="auto"/>
          <w:sz w:val="24"/>
          <w:szCs w:val="24"/>
          <w:lang w:val="cy-GB"/>
        </w:rPr>
        <w:t xml:space="preserve">. 8th </w:t>
      </w:r>
      <w:r w:rsidRPr="096E57C1" w:rsidR="6DA2C165">
        <w:rPr>
          <w:rFonts w:ascii="Arial" w:hAnsi="Arial" w:eastAsia="Arial" w:cs="Arial"/>
          <w:color w:val="auto"/>
          <w:sz w:val="24"/>
          <w:szCs w:val="24"/>
          <w:lang w:val="cy-GB"/>
        </w:rPr>
        <w:t>ed</w:t>
      </w:r>
      <w:r w:rsidRPr="096E57C1" w:rsidR="6DA2C165">
        <w:rPr>
          <w:rFonts w:ascii="Arial" w:hAnsi="Arial" w:eastAsia="Arial" w:cs="Arial"/>
          <w:color w:val="auto"/>
          <w:sz w:val="24"/>
          <w:szCs w:val="24"/>
          <w:lang w:val="cy-GB"/>
        </w:rPr>
        <w:t>. London: Routledge.</w:t>
      </w:r>
    </w:p>
    <w:p w:rsidR="619F7421" w:rsidP="096E57C1" w:rsidRDefault="357C5513" w14:paraId="188C166F" w14:textId="7F1B5CCE" w14:noSpellErr="1">
      <w:pPr>
        <w:spacing w:before="240" w:after="240" w:line="360" w:lineRule="auto"/>
        <w:rPr>
          <w:rFonts w:ascii="Arial" w:hAnsi="Arial" w:eastAsia="Arial" w:cs="Arial"/>
          <w:color w:val="auto" w:themeColor="text1"/>
          <w:sz w:val="24"/>
          <w:szCs w:val="24"/>
          <w:lang w:val="cy-GB"/>
        </w:rPr>
      </w:pPr>
      <w:r w:rsidRPr="096E57C1" w:rsidR="4C2107A6">
        <w:rPr>
          <w:rFonts w:ascii="Arial" w:hAnsi="Arial" w:eastAsia="Arial" w:cs="Arial"/>
          <w:color w:val="auto"/>
          <w:sz w:val="24"/>
          <w:szCs w:val="24"/>
          <w:lang w:val="cy-GB"/>
        </w:rPr>
        <w:t>‌</w:t>
      </w:r>
      <w:r w:rsidRPr="096E57C1" w:rsidR="7A7D1B7A">
        <w:rPr>
          <w:rFonts w:ascii="Arial" w:hAnsi="Arial" w:eastAsia="Arial" w:cs="Arial"/>
          <w:color w:val="auto"/>
          <w:sz w:val="24"/>
          <w:szCs w:val="24"/>
          <w:lang w:val="cy-GB"/>
        </w:rPr>
        <w:t>Crutchley</w:t>
      </w:r>
      <w:r w:rsidRPr="096E57C1" w:rsidR="353D97E1">
        <w:rPr>
          <w:rFonts w:ascii="Arial" w:hAnsi="Arial" w:eastAsia="Arial" w:cs="Arial"/>
          <w:color w:val="auto"/>
          <w:sz w:val="24"/>
          <w:szCs w:val="24"/>
          <w:lang w:val="cy-GB"/>
        </w:rPr>
        <w:t>, R. (</w:t>
      </w:r>
      <w:r w:rsidRPr="096E57C1" w:rsidR="353D97E1">
        <w:rPr>
          <w:rFonts w:ascii="Arial" w:hAnsi="Arial" w:eastAsia="Arial" w:cs="Arial"/>
          <w:color w:val="auto"/>
          <w:sz w:val="24"/>
          <w:szCs w:val="24"/>
          <w:lang w:val="cy-GB"/>
        </w:rPr>
        <w:t>ed</w:t>
      </w:r>
      <w:r w:rsidRPr="096E57C1" w:rsidR="353D97E1">
        <w:rPr>
          <w:rFonts w:ascii="Arial" w:hAnsi="Arial" w:eastAsia="Arial" w:cs="Arial"/>
          <w:color w:val="auto"/>
          <w:sz w:val="24"/>
          <w:szCs w:val="24"/>
          <w:lang w:val="cy-GB"/>
        </w:rPr>
        <w:t xml:space="preserve">.) (2018) </w:t>
      </w:r>
      <w:r w:rsidRPr="096E57C1" w:rsidR="353D97E1">
        <w:rPr>
          <w:rFonts w:ascii="Arial" w:hAnsi="Arial" w:eastAsia="Arial" w:cs="Arial"/>
          <w:color w:val="auto"/>
          <w:sz w:val="24"/>
          <w:szCs w:val="24"/>
          <w:lang w:val="cy-GB"/>
        </w:rPr>
        <w:t>Special</w:t>
      </w:r>
      <w:r w:rsidRPr="096E57C1" w:rsidR="353D97E1">
        <w:rPr>
          <w:rFonts w:ascii="Arial" w:hAnsi="Arial" w:eastAsia="Arial" w:cs="Arial"/>
          <w:color w:val="auto"/>
          <w:sz w:val="24"/>
          <w:szCs w:val="24"/>
          <w:lang w:val="cy-GB"/>
        </w:rPr>
        <w:t xml:space="preserve"> </w:t>
      </w:r>
      <w:r w:rsidRPr="096E57C1" w:rsidR="353D97E1">
        <w:rPr>
          <w:rFonts w:ascii="Arial" w:hAnsi="Arial" w:eastAsia="Arial" w:cs="Arial"/>
          <w:color w:val="auto"/>
          <w:sz w:val="24"/>
          <w:szCs w:val="24"/>
          <w:lang w:val="cy-GB"/>
        </w:rPr>
        <w:t>needs</w:t>
      </w:r>
      <w:r w:rsidRPr="096E57C1" w:rsidR="353D97E1">
        <w:rPr>
          <w:rFonts w:ascii="Arial" w:hAnsi="Arial" w:eastAsia="Arial" w:cs="Arial"/>
          <w:color w:val="auto"/>
          <w:sz w:val="24"/>
          <w:szCs w:val="24"/>
          <w:lang w:val="cy-GB"/>
        </w:rPr>
        <w:t xml:space="preserve"> </w:t>
      </w:r>
      <w:r w:rsidRPr="096E57C1" w:rsidR="353D97E1">
        <w:rPr>
          <w:rFonts w:ascii="Arial" w:hAnsi="Arial" w:eastAsia="Arial" w:cs="Arial"/>
          <w:color w:val="auto"/>
          <w:sz w:val="24"/>
          <w:szCs w:val="24"/>
          <w:lang w:val="cy-GB"/>
        </w:rPr>
        <w:t>in</w:t>
      </w:r>
      <w:r w:rsidRPr="096E57C1" w:rsidR="353D97E1">
        <w:rPr>
          <w:rFonts w:ascii="Arial" w:hAnsi="Arial" w:eastAsia="Arial" w:cs="Arial"/>
          <w:color w:val="auto"/>
          <w:sz w:val="24"/>
          <w:szCs w:val="24"/>
          <w:lang w:val="cy-GB"/>
        </w:rPr>
        <w:t xml:space="preserve"> the </w:t>
      </w:r>
      <w:r w:rsidRPr="096E57C1" w:rsidR="353D97E1">
        <w:rPr>
          <w:rFonts w:ascii="Arial" w:hAnsi="Arial" w:eastAsia="Arial" w:cs="Arial"/>
          <w:color w:val="auto"/>
          <w:sz w:val="24"/>
          <w:szCs w:val="24"/>
          <w:lang w:val="cy-GB"/>
        </w:rPr>
        <w:t>early</w:t>
      </w:r>
      <w:r w:rsidRPr="096E57C1" w:rsidR="353D97E1">
        <w:rPr>
          <w:rFonts w:ascii="Arial" w:hAnsi="Arial" w:eastAsia="Arial" w:cs="Arial"/>
          <w:color w:val="auto"/>
          <w:sz w:val="24"/>
          <w:szCs w:val="24"/>
          <w:lang w:val="cy-GB"/>
        </w:rPr>
        <w:t xml:space="preserve"> </w:t>
      </w:r>
      <w:r w:rsidRPr="096E57C1" w:rsidR="353D97E1">
        <w:rPr>
          <w:rFonts w:ascii="Arial" w:hAnsi="Arial" w:eastAsia="Arial" w:cs="Arial"/>
          <w:color w:val="auto"/>
          <w:sz w:val="24"/>
          <w:szCs w:val="24"/>
          <w:lang w:val="cy-GB"/>
        </w:rPr>
        <w:t>years</w:t>
      </w:r>
      <w:r w:rsidRPr="096E57C1" w:rsidR="353D97E1">
        <w:rPr>
          <w:rFonts w:ascii="Arial" w:hAnsi="Arial" w:eastAsia="Arial" w:cs="Arial"/>
          <w:color w:val="auto"/>
          <w:sz w:val="24"/>
          <w:szCs w:val="24"/>
          <w:lang w:val="cy-GB"/>
        </w:rPr>
        <w:t xml:space="preserve">: </w:t>
      </w:r>
      <w:r w:rsidRPr="096E57C1" w:rsidR="353D97E1">
        <w:rPr>
          <w:rFonts w:ascii="Arial" w:hAnsi="Arial" w:eastAsia="Arial" w:cs="Arial"/>
          <w:color w:val="auto"/>
          <w:sz w:val="24"/>
          <w:szCs w:val="24"/>
          <w:lang w:val="cy-GB"/>
        </w:rPr>
        <w:t>partnership</w:t>
      </w:r>
      <w:r w:rsidRPr="096E57C1" w:rsidR="353D97E1">
        <w:rPr>
          <w:rFonts w:ascii="Arial" w:hAnsi="Arial" w:eastAsia="Arial" w:cs="Arial"/>
          <w:color w:val="auto"/>
          <w:sz w:val="24"/>
          <w:szCs w:val="24"/>
          <w:lang w:val="cy-GB"/>
        </w:rPr>
        <w:t xml:space="preserve"> </w:t>
      </w:r>
      <w:r w:rsidRPr="096E57C1" w:rsidR="353D97E1">
        <w:rPr>
          <w:rFonts w:ascii="Arial" w:hAnsi="Arial" w:eastAsia="Arial" w:cs="Arial"/>
          <w:color w:val="auto"/>
          <w:sz w:val="24"/>
          <w:szCs w:val="24"/>
          <w:lang w:val="cy-GB"/>
        </w:rPr>
        <w:t>and</w:t>
      </w:r>
      <w:r w:rsidRPr="096E57C1" w:rsidR="353D97E1">
        <w:rPr>
          <w:rFonts w:ascii="Arial" w:hAnsi="Arial" w:eastAsia="Arial" w:cs="Arial"/>
          <w:color w:val="auto"/>
          <w:sz w:val="24"/>
          <w:szCs w:val="24"/>
          <w:lang w:val="cy-GB"/>
        </w:rPr>
        <w:t xml:space="preserve"> </w:t>
      </w:r>
      <w:r w:rsidRPr="096E57C1" w:rsidR="353D97E1">
        <w:rPr>
          <w:rFonts w:ascii="Arial" w:hAnsi="Arial" w:eastAsia="Arial" w:cs="Arial"/>
          <w:color w:val="auto"/>
          <w:sz w:val="24"/>
          <w:szCs w:val="24"/>
          <w:lang w:val="cy-GB"/>
        </w:rPr>
        <w:t>participation</w:t>
      </w:r>
      <w:r w:rsidRPr="096E57C1" w:rsidR="353D97E1">
        <w:rPr>
          <w:rFonts w:ascii="Arial" w:hAnsi="Arial" w:eastAsia="Arial" w:cs="Arial"/>
          <w:color w:val="auto"/>
          <w:sz w:val="24"/>
          <w:szCs w:val="24"/>
          <w:lang w:val="cy-GB"/>
        </w:rPr>
        <w:t xml:space="preserve">. 1st </w:t>
      </w:r>
      <w:r w:rsidRPr="096E57C1" w:rsidR="353D97E1">
        <w:rPr>
          <w:rFonts w:ascii="Arial" w:hAnsi="Arial" w:eastAsia="Arial" w:cs="Arial"/>
          <w:color w:val="auto"/>
          <w:sz w:val="24"/>
          <w:szCs w:val="24"/>
          <w:lang w:val="cy-GB"/>
        </w:rPr>
        <w:t>edition</w:t>
      </w:r>
      <w:r w:rsidRPr="096E57C1" w:rsidR="353D97E1">
        <w:rPr>
          <w:rFonts w:ascii="Arial" w:hAnsi="Arial" w:eastAsia="Arial" w:cs="Arial"/>
          <w:color w:val="auto"/>
          <w:sz w:val="24"/>
          <w:szCs w:val="24"/>
          <w:lang w:val="cy-GB"/>
        </w:rPr>
        <w:t>. London: SAGE.</w:t>
      </w:r>
    </w:p>
    <w:p w:rsidR="24A23804" w:rsidP="096E57C1" w:rsidRDefault="2E7CCD6B" w14:paraId="13458F3E" w14:textId="433630C0" w14:noSpellErr="1">
      <w:pPr>
        <w:spacing w:after="0" w:line="360" w:lineRule="auto"/>
        <w:rPr>
          <w:rFonts w:ascii="Arial" w:hAnsi="Arial" w:eastAsia="Arial" w:cs="Arial"/>
          <w:color w:val="auto" w:themeColor="text1"/>
          <w:sz w:val="24"/>
          <w:szCs w:val="24"/>
          <w:lang w:val="cy-GB"/>
        </w:rPr>
      </w:pPr>
      <w:r w:rsidRPr="096E57C1" w:rsidR="28C6342B">
        <w:rPr>
          <w:rFonts w:ascii="Arial" w:hAnsi="Arial" w:eastAsia="Arial" w:cs="Arial"/>
          <w:color w:val="auto"/>
          <w:sz w:val="24"/>
          <w:szCs w:val="24"/>
          <w:lang w:val="cy-GB"/>
        </w:rPr>
        <w:t>Crutchley</w:t>
      </w:r>
      <w:r w:rsidRPr="096E57C1" w:rsidR="28C6342B">
        <w:rPr>
          <w:rFonts w:ascii="Arial" w:hAnsi="Arial" w:eastAsia="Arial" w:cs="Arial"/>
          <w:color w:val="auto"/>
          <w:sz w:val="24"/>
          <w:szCs w:val="24"/>
          <w:lang w:val="cy-GB"/>
        </w:rPr>
        <w:t xml:space="preserve">, R. (2017). </w:t>
      </w:r>
      <w:r w:rsidRPr="096E57C1" w:rsidR="28C6342B">
        <w:rPr>
          <w:rFonts w:ascii="Arial" w:hAnsi="Arial" w:eastAsia="Arial" w:cs="Arial"/>
          <w:color w:val="auto"/>
          <w:sz w:val="24"/>
          <w:szCs w:val="24"/>
          <w:lang w:val="cy-GB"/>
        </w:rPr>
        <w:t>Special</w:t>
      </w:r>
      <w:r w:rsidRPr="096E57C1" w:rsidR="28C6342B">
        <w:rPr>
          <w:rFonts w:ascii="Arial" w:hAnsi="Arial" w:eastAsia="Arial" w:cs="Arial"/>
          <w:color w:val="auto"/>
          <w:sz w:val="24"/>
          <w:szCs w:val="24"/>
          <w:lang w:val="cy-GB"/>
        </w:rPr>
        <w:t xml:space="preserve"> </w:t>
      </w:r>
      <w:r w:rsidRPr="096E57C1" w:rsidR="28C6342B">
        <w:rPr>
          <w:rFonts w:ascii="Arial" w:hAnsi="Arial" w:eastAsia="Arial" w:cs="Arial"/>
          <w:color w:val="auto"/>
          <w:sz w:val="24"/>
          <w:szCs w:val="24"/>
          <w:lang w:val="cy-GB"/>
        </w:rPr>
        <w:t>Needs</w:t>
      </w:r>
      <w:r w:rsidRPr="096E57C1" w:rsidR="28C6342B">
        <w:rPr>
          <w:rFonts w:ascii="Arial" w:hAnsi="Arial" w:eastAsia="Arial" w:cs="Arial"/>
          <w:color w:val="auto"/>
          <w:sz w:val="24"/>
          <w:szCs w:val="24"/>
          <w:lang w:val="cy-GB"/>
        </w:rPr>
        <w:t xml:space="preserve"> </w:t>
      </w:r>
      <w:r w:rsidRPr="096E57C1" w:rsidR="28C6342B">
        <w:rPr>
          <w:rFonts w:ascii="Arial" w:hAnsi="Arial" w:eastAsia="Arial" w:cs="Arial"/>
          <w:color w:val="auto"/>
          <w:sz w:val="24"/>
          <w:szCs w:val="24"/>
          <w:lang w:val="cy-GB"/>
        </w:rPr>
        <w:t>in</w:t>
      </w:r>
      <w:r w:rsidRPr="096E57C1" w:rsidR="28C6342B">
        <w:rPr>
          <w:rFonts w:ascii="Arial" w:hAnsi="Arial" w:eastAsia="Arial" w:cs="Arial"/>
          <w:color w:val="auto"/>
          <w:sz w:val="24"/>
          <w:szCs w:val="24"/>
          <w:lang w:val="cy-GB"/>
        </w:rPr>
        <w:t xml:space="preserve"> the </w:t>
      </w:r>
      <w:r w:rsidRPr="096E57C1" w:rsidR="28C6342B">
        <w:rPr>
          <w:rFonts w:ascii="Arial" w:hAnsi="Arial" w:eastAsia="Arial" w:cs="Arial"/>
          <w:color w:val="auto"/>
          <w:sz w:val="24"/>
          <w:szCs w:val="24"/>
          <w:lang w:val="cy-GB"/>
        </w:rPr>
        <w:t>Early</w:t>
      </w:r>
      <w:r w:rsidRPr="096E57C1" w:rsidR="28C6342B">
        <w:rPr>
          <w:rFonts w:ascii="Arial" w:hAnsi="Arial" w:eastAsia="Arial" w:cs="Arial"/>
          <w:color w:val="auto"/>
          <w:sz w:val="24"/>
          <w:szCs w:val="24"/>
          <w:lang w:val="cy-GB"/>
        </w:rPr>
        <w:t xml:space="preserve"> </w:t>
      </w:r>
      <w:r w:rsidRPr="096E57C1" w:rsidR="28C6342B">
        <w:rPr>
          <w:rFonts w:ascii="Arial" w:hAnsi="Arial" w:eastAsia="Arial" w:cs="Arial"/>
          <w:color w:val="auto"/>
          <w:sz w:val="24"/>
          <w:szCs w:val="24"/>
          <w:lang w:val="cy-GB"/>
        </w:rPr>
        <w:t>Years</w:t>
      </w:r>
      <w:r w:rsidRPr="096E57C1" w:rsidR="28C6342B">
        <w:rPr>
          <w:rFonts w:ascii="Arial" w:hAnsi="Arial" w:eastAsia="Arial" w:cs="Arial"/>
          <w:color w:val="auto"/>
          <w:sz w:val="24"/>
          <w:szCs w:val="24"/>
          <w:lang w:val="cy-GB"/>
        </w:rPr>
        <w:t>. SAGE.</w:t>
      </w:r>
    </w:p>
    <w:p w:rsidR="096E57C1" w:rsidP="096E57C1" w:rsidRDefault="096E57C1" w14:paraId="5095CBC2" w14:textId="7EB0327D">
      <w:pPr>
        <w:spacing w:after="0" w:line="360" w:lineRule="auto"/>
        <w:rPr>
          <w:rFonts w:ascii="Arial" w:hAnsi="Arial" w:eastAsia="Arial" w:cs="Arial"/>
          <w:color w:val="auto"/>
          <w:sz w:val="24"/>
          <w:szCs w:val="24"/>
          <w:lang w:val="cy-GB"/>
        </w:rPr>
      </w:pPr>
    </w:p>
    <w:p w:rsidR="411F6EAF" w:rsidP="096E57C1" w:rsidRDefault="411F6EAF" w14:paraId="746D4495" w14:textId="51AFB1F9">
      <w:pPr>
        <w:spacing w:after="0" w:line="360" w:lineRule="auto"/>
        <w:rPr>
          <w:rFonts w:ascii="Arial" w:hAnsi="Arial" w:eastAsia="Arial" w:cs="Arial"/>
          <w:noProof w:val="0"/>
          <w:sz w:val="24"/>
          <w:szCs w:val="24"/>
          <w:lang w:val="en-US"/>
        </w:rPr>
      </w:pPr>
      <w:r w:rsidRPr="096E57C1" w:rsidR="411F6EAF">
        <w:rPr>
          <w:rFonts w:ascii="Arial" w:hAnsi="Arial" w:eastAsia="Arial" w:cs="Arial"/>
          <w:b w:val="0"/>
          <w:bCs w:val="0"/>
          <w:i w:val="0"/>
          <w:iCs w:val="0"/>
          <w:caps w:val="0"/>
          <w:smallCaps w:val="0"/>
          <w:noProof w:val="0"/>
          <w:color w:val="000000" w:themeColor="text1" w:themeTint="FF" w:themeShade="FF"/>
          <w:sz w:val="24"/>
          <w:szCs w:val="24"/>
          <w:lang w:val="en-US"/>
        </w:rPr>
        <w:t xml:space="preserve"> Harcourt</w:t>
      </w:r>
      <w:r w:rsidRPr="096E57C1" w:rsidR="758C6AD5">
        <w:rPr>
          <w:rFonts w:ascii="Arial" w:hAnsi="Arial" w:eastAsia="Arial" w:cs="Arial"/>
          <w:b w:val="0"/>
          <w:bCs w:val="0"/>
          <w:i w:val="0"/>
          <w:iCs w:val="0"/>
          <w:caps w:val="0"/>
          <w:smallCaps w:val="0"/>
          <w:noProof w:val="0"/>
          <w:color w:val="000000" w:themeColor="text1" w:themeTint="FF" w:themeShade="FF"/>
          <w:sz w:val="24"/>
          <w:szCs w:val="24"/>
          <w:lang w:val="en-US"/>
        </w:rPr>
        <w:t xml:space="preserve"> D</w:t>
      </w:r>
      <w:r w:rsidRPr="096E57C1" w:rsidR="411F6EAF">
        <w:rPr>
          <w:rFonts w:ascii="Arial" w:hAnsi="Arial" w:eastAsia="Arial" w:cs="Arial"/>
          <w:b w:val="0"/>
          <w:bCs w:val="0"/>
          <w:i w:val="0"/>
          <w:iCs w:val="0"/>
          <w:caps w:val="0"/>
          <w:smallCaps w:val="0"/>
          <w:noProof w:val="0"/>
          <w:color w:val="000000" w:themeColor="text1" w:themeTint="FF" w:themeShade="FF"/>
          <w:sz w:val="24"/>
          <w:szCs w:val="24"/>
          <w:lang w:val="en-US"/>
        </w:rPr>
        <w:t>, Perry</w:t>
      </w:r>
      <w:r w:rsidRPr="096E57C1" w:rsidR="78A20BCD">
        <w:rPr>
          <w:rFonts w:ascii="Arial" w:hAnsi="Arial" w:eastAsia="Arial" w:cs="Arial"/>
          <w:b w:val="0"/>
          <w:bCs w:val="0"/>
          <w:i w:val="0"/>
          <w:iCs w:val="0"/>
          <w:caps w:val="0"/>
          <w:smallCaps w:val="0"/>
          <w:noProof w:val="0"/>
          <w:color w:val="000000" w:themeColor="text1" w:themeTint="FF" w:themeShade="FF"/>
          <w:sz w:val="24"/>
          <w:szCs w:val="24"/>
          <w:lang w:val="en-US"/>
        </w:rPr>
        <w:t xml:space="preserve"> B.</w:t>
      </w:r>
      <w:r w:rsidRPr="096E57C1" w:rsidR="411F6EAF">
        <w:rPr>
          <w:rFonts w:ascii="Arial" w:hAnsi="Arial" w:eastAsia="Arial" w:cs="Arial"/>
          <w:b w:val="0"/>
          <w:bCs w:val="0"/>
          <w:i w:val="0"/>
          <w:iCs w:val="0"/>
          <w:caps w:val="0"/>
          <w:smallCaps w:val="0"/>
          <w:noProof w:val="0"/>
          <w:color w:val="000000" w:themeColor="text1" w:themeTint="FF" w:themeShade="FF"/>
          <w:sz w:val="24"/>
          <w:szCs w:val="24"/>
          <w:lang w:val="en-US"/>
        </w:rPr>
        <w:t>Waller</w:t>
      </w:r>
      <w:r w:rsidRPr="096E57C1" w:rsidR="308018ED">
        <w:rPr>
          <w:rFonts w:ascii="Arial" w:hAnsi="Arial" w:eastAsia="Arial" w:cs="Arial"/>
          <w:b w:val="0"/>
          <w:bCs w:val="0"/>
          <w:i w:val="0"/>
          <w:iCs w:val="0"/>
          <w:caps w:val="0"/>
          <w:smallCaps w:val="0"/>
          <w:noProof w:val="0"/>
          <w:color w:val="000000" w:themeColor="text1" w:themeTint="FF" w:themeShade="FF"/>
          <w:sz w:val="24"/>
          <w:szCs w:val="24"/>
          <w:lang w:val="en-US"/>
        </w:rPr>
        <w:t xml:space="preserve"> T</w:t>
      </w:r>
      <w:r w:rsidRPr="096E57C1" w:rsidR="411F6EAF">
        <w:rPr>
          <w:rFonts w:ascii="Arial" w:hAnsi="Arial" w:eastAsia="Arial" w:cs="Arial"/>
          <w:b w:val="0"/>
          <w:bCs w:val="0"/>
          <w:i w:val="0"/>
          <w:iCs w:val="0"/>
          <w:caps w:val="0"/>
          <w:smallCaps w:val="0"/>
          <w:noProof w:val="0"/>
          <w:color w:val="000000" w:themeColor="text1" w:themeTint="FF" w:themeShade="FF"/>
          <w:sz w:val="24"/>
          <w:szCs w:val="24"/>
          <w:lang w:val="en-US"/>
        </w:rPr>
        <w:t xml:space="preserve"> (2011) </w:t>
      </w:r>
      <w:r w:rsidRPr="096E57C1" w:rsidR="411F6EAF">
        <w:rPr>
          <w:rFonts w:ascii="Arial" w:hAnsi="Arial" w:eastAsia="Arial" w:cs="Arial"/>
          <w:b w:val="0"/>
          <w:bCs w:val="0"/>
          <w:i w:val="1"/>
          <w:iCs w:val="1"/>
          <w:caps w:val="0"/>
          <w:smallCaps w:val="0"/>
          <w:noProof w:val="0"/>
          <w:color w:val="000000" w:themeColor="text1" w:themeTint="FF" w:themeShade="FF"/>
          <w:sz w:val="24"/>
          <w:szCs w:val="24"/>
          <w:lang w:val="en-US"/>
        </w:rPr>
        <w:t>Researching Young Children’s Perspectives : Debating the Ethics and Dilemmas of Educational Research with Children</w:t>
      </w:r>
      <w:r w:rsidRPr="096E57C1" w:rsidR="411F6EAF">
        <w:rPr>
          <w:rFonts w:ascii="Arial" w:hAnsi="Arial" w:eastAsia="Arial" w:cs="Arial"/>
          <w:b w:val="0"/>
          <w:bCs w:val="0"/>
          <w:i w:val="0"/>
          <w:iCs w:val="0"/>
          <w:caps w:val="0"/>
          <w:smallCaps w:val="0"/>
          <w:noProof w:val="0"/>
          <w:color w:val="000000" w:themeColor="text1" w:themeTint="FF" w:themeShade="FF"/>
          <w:sz w:val="24"/>
          <w:szCs w:val="24"/>
          <w:lang w:val="en-US"/>
        </w:rPr>
        <w:t>. New York: Routledge. Available at: https://research-ebsco-com.ezproxy.uwtsd.ac.uk/linkprocessor/plink?id=5446a2c4-31f5-339b-8dd4-43e153403187 (Accessed: 25 May 2025).</w:t>
      </w:r>
    </w:p>
    <w:p w:rsidR="24A23804" w:rsidP="096E57C1" w:rsidRDefault="24A23804" w14:paraId="4E360366" w14:textId="1599E814" w14:noSpellErr="1">
      <w:pPr>
        <w:spacing w:after="0" w:line="360" w:lineRule="auto"/>
        <w:rPr>
          <w:rFonts w:ascii="Arial" w:hAnsi="Arial" w:eastAsia="Arial" w:cs="Arial"/>
          <w:color w:val="auto" w:themeColor="text1"/>
          <w:sz w:val="24"/>
          <w:szCs w:val="24"/>
          <w:lang w:val="cy-GB"/>
        </w:rPr>
      </w:pPr>
    </w:p>
    <w:p w:rsidR="24A23804" w:rsidP="096E57C1" w:rsidRDefault="653C1D1C" w14:paraId="485020F7" w14:textId="4D6E3765" w14:noSpellErr="1">
      <w:pPr>
        <w:spacing w:after="0" w:line="360" w:lineRule="auto"/>
        <w:rPr>
          <w:rFonts w:ascii="Arial" w:hAnsi="Arial" w:eastAsia="Arial" w:cs="Arial"/>
          <w:color w:val="auto" w:themeColor="text1"/>
          <w:sz w:val="24"/>
          <w:szCs w:val="24"/>
          <w:lang w:val="cy-GB"/>
        </w:rPr>
      </w:pPr>
      <w:r w:rsidRPr="096E57C1" w:rsidR="1D00BAD1">
        <w:rPr>
          <w:rFonts w:ascii="Arial" w:hAnsi="Arial" w:eastAsia="Arial" w:cs="Arial"/>
          <w:color w:val="auto"/>
          <w:sz w:val="24"/>
          <w:szCs w:val="24"/>
          <w:lang w:val="cy-GB"/>
        </w:rPr>
        <w:t>Early</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Years</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Inclusive</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Practice</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and</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Additional</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Learning</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Needs</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Provision</w:t>
      </w:r>
      <w:r w:rsidRPr="096E57C1" w:rsidR="1D00BAD1">
        <w:rPr>
          <w:rFonts w:ascii="Arial" w:hAnsi="Arial" w:eastAsia="Arial" w:cs="Arial"/>
          <w:color w:val="auto"/>
          <w:sz w:val="24"/>
          <w:szCs w:val="24"/>
          <w:lang w:val="cy-GB"/>
        </w:rPr>
        <w:t xml:space="preserve"> Map 2 </w:t>
      </w:r>
      <w:r w:rsidRPr="096E57C1" w:rsidR="1D00BAD1">
        <w:rPr>
          <w:rFonts w:ascii="Arial" w:hAnsi="Arial" w:eastAsia="Arial" w:cs="Arial"/>
          <w:color w:val="auto"/>
          <w:sz w:val="24"/>
          <w:szCs w:val="24"/>
          <w:lang w:val="cy-GB"/>
        </w:rPr>
        <w:t>Early</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Years</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Inclusive</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Practice</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and</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Additional</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Learning</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Needs</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Provision</w:t>
      </w:r>
      <w:r w:rsidRPr="096E57C1" w:rsidR="1D00BAD1">
        <w:rPr>
          <w:rFonts w:ascii="Arial" w:hAnsi="Arial" w:eastAsia="Arial" w:cs="Arial"/>
          <w:color w:val="auto"/>
          <w:sz w:val="24"/>
          <w:szCs w:val="24"/>
          <w:lang w:val="cy-GB"/>
        </w:rPr>
        <w:t xml:space="preserve"> Map. (</w:t>
      </w:r>
      <w:r w:rsidRPr="096E57C1" w:rsidR="1D00BAD1">
        <w:rPr>
          <w:rFonts w:ascii="Arial" w:hAnsi="Arial" w:eastAsia="Arial" w:cs="Arial"/>
          <w:color w:val="auto"/>
          <w:sz w:val="24"/>
          <w:szCs w:val="24"/>
          <w:lang w:val="cy-GB"/>
        </w:rPr>
        <w:t>n.d</w:t>
      </w:r>
      <w:r w:rsidRPr="096E57C1" w:rsidR="1D00BAD1">
        <w:rPr>
          <w:rFonts w:ascii="Arial" w:hAnsi="Arial" w:eastAsia="Arial" w:cs="Arial"/>
          <w:color w:val="auto"/>
          <w:sz w:val="24"/>
          <w:szCs w:val="24"/>
          <w:lang w:val="cy-GB"/>
        </w:rPr>
        <w:t xml:space="preserve">.). </w:t>
      </w:r>
      <w:r w:rsidRPr="096E57C1" w:rsidR="1D00BAD1">
        <w:rPr>
          <w:rFonts w:ascii="Arial" w:hAnsi="Arial" w:eastAsia="Arial" w:cs="Arial"/>
          <w:color w:val="auto"/>
          <w:sz w:val="24"/>
          <w:szCs w:val="24"/>
          <w:lang w:val="cy-GB"/>
        </w:rPr>
        <w:t>Available</w:t>
      </w:r>
      <w:r w:rsidRPr="096E57C1" w:rsidR="1D00BAD1">
        <w:rPr>
          <w:rFonts w:ascii="Arial" w:hAnsi="Arial" w:eastAsia="Arial" w:cs="Arial"/>
          <w:color w:val="auto"/>
          <w:sz w:val="24"/>
          <w:szCs w:val="24"/>
          <w:lang w:val="cy-GB"/>
        </w:rPr>
        <w:t xml:space="preserve"> at: </w:t>
      </w:r>
      <w:hyperlink r:id="Rb3a425b2c59045cb">
        <w:r w:rsidRPr="096E57C1" w:rsidR="1D00BAD1">
          <w:rPr>
            <w:rStyle w:val="Hyperlink"/>
            <w:rFonts w:ascii="Arial" w:hAnsi="Arial" w:eastAsia="Arial" w:cs="Arial"/>
            <w:color w:val="auto"/>
            <w:sz w:val="24"/>
            <w:szCs w:val="24"/>
            <w:lang w:val="cy-GB"/>
          </w:rPr>
          <w:t>https://www.flintshire.gov.uk/en/PDFFiles/Lifelong-Learning/Schools/Children--Young-People-with-ALN/Early-Years-Inclusive-Practice-and-Additional-Learning-Needs-Provision-Map.pdf</w:t>
        </w:r>
      </w:hyperlink>
      <w:r w:rsidRPr="096E57C1" w:rsidR="1D00BAD1">
        <w:rPr>
          <w:rFonts w:ascii="Arial" w:hAnsi="Arial" w:eastAsia="Arial" w:cs="Arial"/>
          <w:color w:val="auto"/>
          <w:sz w:val="24"/>
          <w:szCs w:val="24"/>
          <w:lang w:val="cy-GB"/>
        </w:rPr>
        <w:t>.</w:t>
      </w:r>
    </w:p>
    <w:p w:rsidR="24A23804" w:rsidP="096E57C1" w:rsidRDefault="24A23804" w14:paraId="32ADC5C3" w14:textId="0237CCCC" w14:noSpellErr="1">
      <w:pPr>
        <w:spacing w:after="0" w:line="360" w:lineRule="auto"/>
        <w:rPr>
          <w:rFonts w:ascii="Arial" w:hAnsi="Arial" w:eastAsia="Arial" w:cs="Arial"/>
          <w:color w:val="auto" w:themeColor="text1"/>
          <w:sz w:val="24"/>
          <w:szCs w:val="24"/>
          <w:lang w:val="cy-GB"/>
        </w:rPr>
      </w:pPr>
    </w:p>
    <w:p w:rsidR="24A23804" w:rsidP="096E57C1" w:rsidRDefault="2E7CCD6B" w14:paraId="09B181AC" w14:noSpellErr="1" w14:textId="663E3AAF">
      <w:pPr>
        <w:spacing w:before="240" w:after="240" w:line="360" w:lineRule="auto"/>
        <w:rPr>
          <w:rFonts w:ascii="Arial" w:hAnsi="Arial" w:eastAsia="Arial" w:cs="Arial"/>
          <w:color w:val="auto" w:themeColor="text1"/>
          <w:sz w:val="24"/>
          <w:szCs w:val="24"/>
          <w:lang w:val="cy-GB"/>
        </w:rPr>
      </w:pPr>
      <w:r w:rsidRPr="096E57C1" w:rsidR="28C6342B">
        <w:rPr>
          <w:rFonts w:ascii="Arial" w:hAnsi="Arial" w:eastAsia="Arial" w:cs="Arial"/>
          <w:color w:val="auto"/>
          <w:sz w:val="24"/>
          <w:szCs w:val="24"/>
          <w:lang w:val="cy-GB"/>
        </w:rPr>
        <w:t>‌</w:t>
      </w:r>
      <w:r w:rsidRPr="096E57C1" w:rsidR="3E9C3E33">
        <w:rPr>
          <w:rFonts w:ascii="Arial" w:hAnsi="Arial" w:eastAsia="Arial" w:cs="Arial"/>
          <w:color w:val="auto"/>
          <w:sz w:val="24"/>
          <w:szCs w:val="24"/>
          <w:lang w:val="cy-GB"/>
        </w:rPr>
        <w:t>Estyn</w:t>
      </w:r>
      <w:r w:rsidRPr="096E57C1" w:rsidR="3651FCED">
        <w:rPr>
          <w:rFonts w:ascii="Arial" w:hAnsi="Arial" w:eastAsia="Arial" w:cs="Arial"/>
          <w:color w:val="auto"/>
          <w:sz w:val="24"/>
          <w:szCs w:val="24"/>
          <w:lang w:val="cy-GB"/>
        </w:rPr>
        <w:t xml:space="preserve"> (2024). Estyn </w:t>
      </w:r>
      <w:r w:rsidRPr="096E57C1" w:rsidR="3651FCED">
        <w:rPr>
          <w:rFonts w:ascii="Arial" w:hAnsi="Arial" w:eastAsia="Arial" w:cs="Arial"/>
          <w:color w:val="auto"/>
          <w:sz w:val="24"/>
          <w:szCs w:val="24"/>
          <w:lang w:val="cy-GB"/>
        </w:rPr>
        <w:t>highlights</w:t>
      </w:r>
      <w:r w:rsidRPr="096E57C1" w:rsidR="3651FCED">
        <w:rPr>
          <w:rFonts w:ascii="Arial" w:hAnsi="Arial" w:eastAsia="Arial" w:cs="Arial"/>
          <w:color w:val="auto"/>
          <w:sz w:val="24"/>
          <w:szCs w:val="24"/>
          <w:lang w:val="cy-GB"/>
        </w:rPr>
        <w:t xml:space="preserve"> </w:t>
      </w:r>
      <w:r w:rsidRPr="096E57C1" w:rsidR="3651FCED">
        <w:rPr>
          <w:rFonts w:ascii="Arial" w:hAnsi="Arial" w:eastAsia="Arial" w:cs="Arial"/>
          <w:color w:val="auto"/>
          <w:sz w:val="24"/>
          <w:szCs w:val="24"/>
          <w:lang w:val="cy-GB"/>
        </w:rPr>
        <w:t>progress</w:t>
      </w:r>
      <w:r w:rsidRPr="096E57C1" w:rsidR="3651FCED">
        <w:rPr>
          <w:rFonts w:ascii="Arial" w:hAnsi="Arial" w:eastAsia="Arial" w:cs="Arial"/>
          <w:color w:val="auto"/>
          <w:sz w:val="24"/>
          <w:szCs w:val="24"/>
          <w:lang w:val="cy-GB"/>
        </w:rPr>
        <w:t xml:space="preserve"> </w:t>
      </w:r>
      <w:r w:rsidRPr="096E57C1" w:rsidR="3651FCED">
        <w:rPr>
          <w:rFonts w:ascii="Arial" w:hAnsi="Arial" w:eastAsia="Arial" w:cs="Arial"/>
          <w:color w:val="auto"/>
          <w:sz w:val="24"/>
          <w:szCs w:val="24"/>
          <w:lang w:val="cy-GB"/>
        </w:rPr>
        <w:t>and</w:t>
      </w:r>
      <w:r w:rsidRPr="096E57C1" w:rsidR="3651FCED">
        <w:rPr>
          <w:rFonts w:ascii="Arial" w:hAnsi="Arial" w:eastAsia="Arial" w:cs="Arial"/>
          <w:color w:val="auto"/>
          <w:sz w:val="24"/>
          <w:szCs w:val="24"/>
          <w:lang w:val="cy-GB"/>
        </w:rPr>
        <w:t xml:space="preserve"> </w:t>
      </w:r>
      <w:r w:rsidRPr="096E57C1" w:rsidR="3651FCED">
        <w:rPr>
          <w:rFonts w:ascii="Arial" w:hAnsi="Arial" w:eastAsia="Arial" w:cs="Arial"/>
          <w:color w:val="auto"/>
          <w:sz w:val="24"/>
          <w:szCs w:val="24"/>
          <w:lang w:val="cy-GB"/>
        </w:rPr>
        <w:t>challenges</w:t>
      </w:r>
      <w:r w:rsidRPr="096E57C1" w:rsidR="3651FCED">
        <w:rPr>
          <w:rFonts w:ascii="Arial" w:hAnsi="Arial" w:eastAsia="Arial" w:cs="Arial"/>
          <w:color w:val="auto"/>
          <w:sz w:val="24"/>
          <w:szCs w:val="24"/>
          <w:lang w:val="cy-GB"/>
        </w:rPr>
        <w:t xml:space="preserve"> </w:t>
      </w:r>
      <w:r w:rsidRPr="096E57C1" w:rsidR="3651FCED">
        <w:rPr>
          <w:rFonts w:ascii="Arial" w:hAnsi="Arial" w:eastAsia="Arial" w:cs="Arial"/>
          <w:color w:val="auto"/>
          <w:sz w:val="24"/>
          <w:szCs w:val="24"/>
          <w:lang w:val="cy-GB"/>
        </w:rPr>
        <w:t>in</w:t>
      </w:r>
      <w:r w:rsidRPr="096E57C1" w:rsidR="3651FCED">
        <w:rPr>
          <w:rFonts w:ascii="Arial" w:hAnsi="Arial" w:eastAsia="Arial" w:cs="Arial"/>
          <w:color w:val="auto"/>
          <w:sz w:val="24"/>
          <w:szCs w:val="24"/>
          <w:lang w:val="cy-GB"/>
        </w:rPr>
        <w:t xml:space="preserve"> </w:t>
      </w:r>
      <w:r w:rsidRPr="096E57C1" w:rsidR="3651FCED">
        <w:rPr>
          <w:rFonts w:ascii="Arial" w:hAnsi="Arial" w:eastAsia="Arial" w:cs="Arial"/>
          <w:color w:val="auto"/>
          <w:sz w:val="24"/>
          <w:szCs w:val="24"/>
          <w:lang w:val="cy-GB"/>
        </w:rPr>
        <w:t>implementing</w:t>
      </w:r>
      <w:r w:rsidRPr="096E57C1" w:rsidR="3651FCED">
        <w:rPr>
          <w:rFonts w:ascii="Arial" w:hAnsi="Arial" w:eastAsia="Arial" w:cs="Arial"/>
          <w:color w:val="auto"/>
          <w:sz w:val="24"/>
          <w:szCs w:val="24"/>
          <w:lang w:val="cy-GB"/>
        </w:rPr>
        <w:t xml:space="preserve"> </w:t>
      </w:r>
      <w:r w:rsidRPr="096E57C1" w:rsidR="3651FCED">
        <w:rPr>
          <w:rFonts w:ascii="Arial" w:hAnsi="Arial" w:eastAsia="Arial" w:cs="Arial"/>
          <w:color w:val="auto"/>
          <w:sz w:val="24"/>
          <w:szCs w:val="24"/>
          <w:lang w:val="cy-GB"/>
        </w:rPr>
        <w:t>Additional</w:t>
      </w:r>
      <w:r w:rsidRPr="096E57C1" w:rsidR="3651FCED">
        <w:rPr>
          <w:rFonts w:ascii="Arial" w:hAnsi="Arial" w:eastAsia="Arial" w:cs="Arial"/>
          <w:color w:val="auto"/>
          <w:sz w:val="24"/>
          <w:szCs w:val="24"/>
          <w:lang w:val="cy-GB"/>
        </w:rPr>
        <w:t xml:space="preserve"> </w:t>
      </w:r>
      <w:r w:rsidRPr="096E57C1" w:rsidR="3651FCED">
        <w:rPr>
          <w:rFonts w:ascii="Arial" w:hAnsi="Arial" w:eastAsia="Arial" w:cs="Arial"/>
          <w:color w:val="auto"/>
          <w:sz w:val="24"/>
          <w:szCs w:val="24"/>
          <w:lang w:val="cy-GB"/>
        </w:rPr>
        <w:t>Learning</w:t>
      </w:r>
      <w:r w:rsidRPr="096E57C1" w:rsidR="3651FCED">
        <w:rPr>
          <w:rFonts w:ascii="Arial" w:hAnsi="Arial" w:eastAsia="Arial" w:cs="Arial"/>
          <w:color w:val="auto"/>
          <w:sz w:val="24"/>
          <w:szCs w:val="24"/>
          <w:lang w:val="cy-GB"/>
        </w:rPr>
        <w:t xml:space="preserve"> </w:t>
      </w:r>
      <w:r w:rsidRPr="096E57C1" w:rsidR="3651FCED">
        <w:rPr>
          <w:rFonts w:ascii="Arial" w:hAnsi="Arial" w:eastAsia="Arial" w:cs="Arial"/>
          <w:color w:val="auto"/>
          <w:sz w:val="24"/>
          <w:szCs w:val="24"/>
          <w:lang w:val="cy-GB"/>
        </w:rPr>
        <w:t>Needs</w:t>
      </w:r>
      <w:r w:rsidRPr="096E57C1" w:rsidR="3651FCED">
        <w:rPr>
          <w:rFonts w:ascii="Arial" w:hAnsi="Arial" w:eastAsia="Arial" w:cs="Arial"/>
          <w:color w:val="auto"/>
          <w:sz w:val="24"/>
          <w:szCs w:val="24"/>
          <w:lang w:val="cy-GB"/>
        </w:rPr>
        <w:t xml:space="preserve"> </w:t>
      </w:r>
      <w:r w:rsidRPr="096E57C1" w:rsidR="3651FCED">
        <w:rPr>
          <w:rFonts w:ascii="Arial" w:hAnsi="Arial" w:eastAsia="Arial" w:cs="Arial"/>
          <w:color w:val="auto"/>
          <w:sz w:val="24"/>
          <w:szCs w:val="24"/>
          <w:lang w:val="cy-GB"/>
        </w:rPr>
        <w:t>reform</w:t>
      </w:r>
      <w:r w:rsidRPr="096E57C1" w:rsidR="3651FCED">
        <w:rPr>
          <w:rFonts w:ascii="Arial" w:hAnsi="Arial" w:eastAsia="Arial" w:cs="Arial"/>
          <w:color w:val="auto"/>
          <w:sz w:val="24"/>
          <w:szCs w:val="24"/>
          <w:lang w:val="cy-GB"/>
        </w:rPr>
        <w:t xml:space="preserve"> </w:t>
      </w:r>
      <w:r w:rsidRPr="096E57C1" w:rsidR="3651FCED">
        <w:rPr>
          <w:rFonts w:ascii="Arial" w:hAnsi="Arial" w:eastAsia="Arial" w:cs="Arial"/>
          <w:color w:val="auto"/>
          <w:sz w:val="24"/>
          <w:szCs w:val="24"/>
          <w:lang w:val="cy-GB"/>
        </w:rPr>
        <w:t>in</w:t>
      </w:r>
      <w:r w:rsidRPr="096E57C1" w:rsidR="3651FCED">
        <w:rPr>
          <w:rFonts w:ascii="Arial" w:hAnsi="Arial" w:eastAsia="Arial" w:cs="Arial"/>
          <w:color w:val="auto"/>
          <w:sz w:val="24"/>
          <w:szCs w:val="24"/>
          <w:lang w:val="cy-GB"/>
        </w:rPr>
        <w:t xml:space="preserve"> Wales - Estyn. [</w:t>
      </w:r>
      <w:r w:rsidRPr="096E57C1" w:rsidR="3651FCED">
        <w:rPr>
          <w:rFonts w:ascii="Arial" w:hAnsi="Arial" w:eastAsia="Arial" w:cs="Arial"/>
          <w:color w:val="auto"/>
          <w:sz w:val="24"/>
          <w:szCs w:val="24"/>
          <w:lang w:val="cy-GB"/>
        </w:rPr>
        <w:t>online</w:t>
      </w:r>
      <w:r w:rsidRPr="096E57C1" w:rsidR="3651FCED">
        <w:rPr>
          <w:rFonts w:ascii="Arial" w:hAnsi="Arial" w:eastAsia="Arial" w:cs="Arial"/>
          <w:color w:val="auto"/>
          <w:sz w:val="24"/>
          <w:szCs w:val="24"/>
          <w:lang w:val="cy-GB"/>
        </w:rPr>
        <w:t xml:space="preserve">] Estyn. </w:t>
      </w:r>
      <w:r w:rsidRPr="096E57C1" w:rsidR="3651FCED">
        <w:rPr>
          <w:rFonts w:ascii="Arial" w:hAnsi="Arial" w:eastAsia="Arial" w:cs="Arial"/>
          <w:color w:val="auto"/>
          <w:sz w:val="24"/>
          <w:szCs w:val="24"/>
          <w:lang w:val="cy-GB"/>
        </w:rPr>
        <w:t>Available</w:t>
      </w:r>
      <w:r w:rsidRPr="096E57C1" w:rsidR="3651FCED">
        <w:rPr>
          <w:rFonts w:ascii="Arial" w:hAnsi="Arial" w:eastAsia="Arial" w:cs="Arial"/>
          <w:color w:val="auto"/>
          <w:sz w:val="24"/>
          <w:szCs w:val="24"/>
          <w:lang w:val="cy-GB"/>
        </w:rPr>
        <w:t xml:space="preserve"> at: </w:t>
      </w:r>
      <w:hyperlink r:id="R31ddd96fcaf44123">
        <w:r w:rsidRPr="096E57C1" w:rsidR="3651FCED">
          <w:rPr>
            <w:rStyle w:val="Hyperlink"/>
            <w:rFonts w:ascii="Arial" w:hAnsi="Arial" w:eastAsia="Arial" w:cs="Arial"/>
            <w:sz w:val="24"/>
            <w:szCs w:val="24"/>
            <w:lang w:val="cy-GB"/>
          </w:rPr>
          <w:t>https://estyn.gov.wales/news/estyn-highlights-progress-and-challenges-in-implementing-additional-learning-needs-reform-in-wales/</w:t>
        </w:r>
      </w:hyperlink>
      <w:r w:rsidRPr="096E57C1" w:rsidR="3651FCED">
        <w:rPr>
          <w:rFonts w:ascii="Arial" w:hAnsi="Arial" w:eastAsia="Arial" w:cs="Arial"/>
          <w:color w:val="auto"/>
          <w:sz w:val="24"/>
          <w:szCs w:val="24"/>
          <w:lang w:val="cy-GB"/>
        </w:rPr>
        <w:t>.</w:t>
      </w:r>
    </w:p>
    <w:p w:rsidR="29CB4D82" w:rsidP="096E57C1" w:rsidRDefault="29CB4D82" w14:paraId="744AEE97" w14:textId="24ABC535">
      <w:pPr>
        <w:spacing w:line="360" w:lineRule="auto"/>
        <w:rPr>
          <w:rFonts w:ascii="Arial" w:hAnsi="Arial" w:eastAsia="Arial" w:cs="Arial"/>
          <w:noProof w:val="0"/>
          <w:color w:val="auto"/>
          <w:sz w:val="24"/>
          <w:szCs w:val="24"/>
          <w:lang w:val="cy-GB"/>
        </w:rPr>
      </w:pPr>
      <w:r w:rsidRPr="096E57C1" w:rsidR="29CB4D82">
        <w:rPr>
          <w:rFonts w:ascii="Source Sans Pro" w:hAnsi="Source Sans Pro" w:eastAsia="Source Sans Pro" w:cs="Source Sans Pro"/>
          <w:b w:val="0"/>
          <w:bCs w:val="0"/>
          <w:i w:val="0"/>
          <w:iCs w:val="0"/>
          <w:caps w:val="0"/>
          <w:smallCaps w:val="0"/>
          <w:noProof w:val="0"/>
          <w:color w:val="auto"/>
          <w:sz w:val="22"/>
          <w:szCs w:val="22"/>
          <w:lang w:val="cy-GB"/>
        </w:rPr>
        <w:t>Falch-</w:t>
      </w:r>
      <w:r w:rsidRPr="096E57C1" w:rsidR="29CB4D82">
        <w:rPr>
          <w:rFonts w:ascii="Source Sans Pro" w:hAnsi="Source Sans Pro" w:eastAsia="Source Sans Pro" w:cs="Source Sans Pro"/>
          <w:b w:val="0"/>
          <w:bCs w:val="0"/>
          <w:i w:val="0"/>
          <w:iCs w:val="0"/>
          <w:caps w:val="0"/>
          <w:smallCaps w:val="0"/>
          <w:noProof w:val="0"/>
          <w:color w:val="auto"/>
          <w:sz w:val="22"/>
          <w:szCs w:val="22"/>
          <w:lang w:val="cy-GB"/>
        </w:rPr>
        <w:t>Eriksen</w:t>
      </w:r>
      <w:r w:rsidRPr="096E57C1" w:rsidR="29CB4D82">
        <w:rPr>
          <w:rFonts w:ascii="Source Sans Pro" w:hAnsi="Source Sans Pro" w:eastAsia="Source Sans Pro" w:cs="Source Sans Pro"/>
          <w:b w:val="0"/>
          <w:bCs w:val="0"/>
          <w:i w:val="0"/>
          <w:iCs w:val="0"/>
          <w:caps w:val="0"/>
          <w:smallCaps w:val="0"/>
          <w:noProof w:val="0"/>
          <w:color w:val="auto"/>
          <w:sz w:val="22"/>
          <w:szCs w:val="22"/>
          <w:lang w:val="cy-GB"/>
        </w:rPr>
        <w:t xml:space="preserve">, A. (2023) </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Professional </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Practice</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in</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Child</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Protection</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and</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the </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Child’s</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Right</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 xml:space="preserve"> to </w:t>
      </w:r>
      <w:r w:rsidRPr="096E57C1" w:rsidR="29CB4D82">
        <w:rPr>
          <w:rFonts w:ascii="Source Sans Pro" w:hAnsi="Source Sans Pro" w:eastAsia="Source Sans Pro" w:cs="Source Sans Pro"/>
          <w:b w:val="0"/>
          <w:bCs w:val="0"/>
          <w:i w:val="1"/>
          <w:iCs w:val="1"/>
          <w:caps w:val="0"/>
          <w:smallCaps w:val="0"/>
          <w:noProof w:val="0"/>
          <w:color w:val="auto"/>
          <w:sz w:val="22"/>
          <w:szCs w:val="22"/>
          <w:lang w:val="cy-GB"/>
        </w:rPr>
        <w:t>Participate</w:t>
      </w:r>
      <w:r w:rsidRPr="096E57C1" w:rsidR="29CB4D82">
        <w:rPr>
          <w:rFonts w:ascii="Source Sans Pro" w:hAnsi="Source Sans Pro" w:eastAsia="Source Sans Pro" w:cs="Source Sans Pro"/>
          <w:b w:val="0"/>
          <w:bCs w:val="0"/>
          <w:i w:val="0"/>
          <w:iCs w:val="0"/>
          <w:caps w:val="0"/>
          <w:smallCaps w:val="0"/>
          <w:noProof w:val="0"/>
          <w:color w:val="auto"/>
          <w:sz w:val="22"/>
          <w:szCs w:val="22"/>
          <w:lang w:val="cy-GB"/>
        </w:rPr>
        <w:t xml:space="preserve">. </w:t>
      </w:r>
      <w:r w:rsidRPr="096E57C1" w:rsidR="29CB4D82">
        <w:rPr>
          <w:rFonts w:ascii="Source Sans Pro" w:hAnsi="Source Sans Pro" w:eastAsia="Source Sans Pro" w:cs="Source Sans Pro"/>
          <w:b w:val="0"/>
          <w:bCs w:val="0"/>
          <w:i w:val="0"/>
          <w:iCs w:val="0"/>
          <w:caps w:val="0"/>
          <w:smallCaps w:val="0"/>
          <w:noProof w:val="0"/>
          <w:color w:val="auto"/>
          <w:sz w:val="22"/>
          <w:szCs w:val="22"/>
          <w:lang w:val="cy-GB"/>
        </w:rPr>
        <w:t>Edited</w:t>
      </w:r>
      <w:r w:rsidRPr="096E57C1" w:rsidR="29CB4D82">
        <w:rPr>
          <w:rFonts w:ascii="Source Sans Pro" w:hAnsi="Source Sans Pro" w:eastAsia="Source Sans Pro" w:cs="Source Sans Pro"/>
          <w:b w:val="0"/>
          <w:bCs w:val="0"/>
          <w:i w:val="0"/>
          <w:iCs w:val="0"/>
          <w:caps w:val="0"/>
          <w:smallCaps w:val="0"/>
          <w:noProof w:val="0"/>
          <w:color w:val="auto"/>
          <w:sz w:val="22"/>
          <w:szCs w:val="22"/>
          <w:lang w:val="cy-GB"/>
        </w:rPr>
        <w:t xml:space="preserve"> by A. Falch-</w:t>
      </w:r>
      <w:r w:rsidRPr="096E57C1" w:rsidR="29CB4D82">
        <w:rPr>
          <w:rFonts w:ascii="Source Sans Pro" w:hAnsi="Source Sans Pro" w:eastAsia="Source Sans Pro" w:cs="Source Sans Pro"/>
          <w:b w:val="0"/>
          <w:bCs w:val="0"/>
          <w:i w:val="0"/>
          <w:iCs w:val="0"/>
          <w:caps w:val="0"/>
          <w:smallCaps w:val="0"/>
          <w:noProof w:val="0"/>
          <w:color w:val="auto"/>
          <w:sz w:val="22"/>
          <w:szCs w:val="22"/>
          <w:lang w:val="cy-GB"/>
        </w:rPr>
        <w:t>Eriksen</w:t>
      </w:r>
      <w:r w:rsidRPr="096E57C1" w:rsidR="29CB4D82">
        <w:rPr>
          <w:rFonts w:ascii="Source Sans Pro" w:hAnsi="Source Sans Pro" w:eastAsia="Source Sans Pro" w:cs="Source Sans Pro"/>
          <w:b w:val="0"/>
          <w:bCs w:val="0"/>
          <w:i w:val="0"/>
          <w:iCs w:val="0"/>
          <w:caps w:val="0"/>
          <w:smallCaps w:val="0"/>
          <w:noProof w:val="0"/>
          <w:color w:val="auto"/>
          <w:sz w:val="22"/>
          <w:szCs w:val="22"/>
          <w:lang w:val="cy-GB"/>
        </w:rPr>
        <w:t xml:space="preserve"> </w:t>
      </w:r>
      <w:r w:rsidRPr="096E57C1" w:rsidR="29CB4D82">
        <w:rPr>
          <w:rFonts w:ascii="Source Sans Pro" w:hAnsi="Source Sans Pro" w:eastAsia="Source Sans Pro" w:cs="Source Sans Pro"/>
          <w:b w:val="0"/>
          <w:bCs w:val="0"/>
          <w:i w:val="0"/>
          <w:iCs w:val="0"/>
          <w:caps w:val="0"/>
          <w:smallCaps w:val="0"/>
          <w:noProof w:val="0"/>
          <w:color w:val="auto"/>
          <w:sz w:val="22"/>
          <w:szCs w:val="22"/>
          <w:lang w:val="cy-GB"/>
        </w:rPr>
        <w:t>and</w:t>
      </w:r>
      <w:r w:rsidRPr="096E57C1" w:rsidR="29CB4D82">
        <w:rPr>
          <w:rFonts w:ascii="Source Sans Pro" w:hAnsi="Source Sans Pro" w:eastAsia="Source Sans Pro" w:cs="Source Sans Pro"/>
          <w:b w:val="0"/>
          <w:bCs w:val="0"/>
          <w:i w:val="0"/>
          <w:iCs w:val="0"/>
          <w:caps w:val="0"/>
          <w:smallCaps w:val="0"/>
          <w:noProof w:val="0"/>
          <w:color w:val="auto"/>
          <w:sz w:val="22"/>
          <w:szCs w:val="22"/>
          <w:lang w:val="cy-GB"/>
        </w:rPr>
        <w:t xml:space="preserve"> K. </w:t>
      </w:r>
      <w:r w:rsidRPr="096E57C1" w:rsidR="29CB4D82">
        <w:rPr>
          <w:rFonts w:ascii="Source Sans Pro" w:hAnsi="Source Sans Pro" w:eastAsia="Source Sans Pro" w:cs="Source Sans Pro"/>
          <w:b w:val="0"/>
          <w:bCs w:val="0"/>
          <w:i w:val="0"/>
          <w:iCs w:val="0"/>
          <w:caps w:val="0"/>
          <w:smallCaps w:val="0"/>
          <w:noProof w:val="0"/>
          <w:color w:val="auto"/>
          <w:sz w:val="22"/>
          <w:szCs w:val="22"/>
          <w:lang w:val="cy-GB"/>
        </w:rPr>
        <w:t>Toros</w:t>
      </w:r>
      <w:r w:rsidRPr="096E57C1" w:rsidR="29CB4D82">
        <w:rPr>
          <w:rFonts w:ascii="Source Sans Pro" w:hAnsi="Source Sans Pro" w:eastAsia="Source Sans Pro" w:cs="Source Sans Pro"/>
          <w:b w:val="0"/>
          <w:bCs w:val="0"/>
          <w:i w:val="0"/>
          <w:iCs w:val="0"/>
          <w:caps w:val="0"/>
          <w:smallCaps w:val="0"/>
          <w:noProof w:val="0"/>
          <w:color w:val="auto"/>
          <w:sz w:val="22"/>
          <w:szCs w:val="22"/>
          <w:lang w:val="cy-GB"/>
        </w:rPr>
        <w:t>. London: Taylor &amp; Francis.</w:t>
      </w:r>
    </w:p>
    <w:p w:rsidR="2F72F14A" w:rsidP="096E57C1" w:rsidRDefault="27EDA3FE" w14:paraId="1FAAAEAA" w14:textId="77919035" w14:noSpellErr="1">
      <w:pPr>
        <w:spacing w:before="240" w:after="240" w:line="360" w:lineRule="auto"/>
        <w:rPr>
          <w:rFonts w:ascii="Arial" w:hAnsi="Arial" w:eastAsia="Arial" w:cs="Arial"/>
          <w:color w:val="auto" w:themeColor="text1"/>
          <w:sz w:val="24"/>
          <w:szCs w:val="24"/>
          <w:lang w:val="cy-GB"/>
        </w:rPr>
      </w:pPr>
      <w:r w:rsidRPr="096E57C1" w:rsidR="16AB11E1">
        <w:rPr>
          <w:rFonts w:ascii="Arial" w:hAnsi="Arial" w:eastAsia="Arial" w:cs="Arial"/>
          <w:color w:val="auto"/>
          <w:sz w:val="24"/>
          <w:szCs w:val="24"/>
          <w:lang w:val="cy-GB"/>
        </w:rPr>
        <w:t xml:space="preserve">GOV.UK (2018). </w:t>
      </w:r>
      <w:r w:rsidRPr="096E57C1" w:rsidR="16AB11E1">
        <w:rPr>
          <w:rFonts w:ascii="Arial" w:hAnsi="Arial" w:eastAsia="Arial" w:cs="Arial"/>
          <w:i w:val="1"/>
          <w:iCs w:val="1"/>
          <w:color w:val="auto"/>
          <w:sz w:val="24"/>
          <w:szCs w:val="24"/>
          <w:lang w:val="cy-GB"/>
        </w:rPr>
        <w:t>Getting</w:t>
      </w:r>
      <w:r w:rsidRPr="096E57C1" w:rsidR="16AB11E1">
        <w:rPr>
          <w:rFonts w:ascii="Arial" w:hAnsi="Arial" w:eastAsia="Arial" w:cs="Arial"/>
          <w:i w:val="1"/>
          <w:iCs w:val="1"/>
          <w:color w:val="auto"/>
          <w:sz w:val="24"/>
          <w:szCs w:val="24"/>
          <w:lang w:val="cy-GB"/>
        </w:rPr>
        <w:t xml:space="preserve"> </w:t>
      </w:r>
      <w:r w:rsidRPr="096E57C1" w:rsidR="16AB11E1">
        <w:rPr>
          <w:rFonts w:ascii="Arial" w:hAnsi="Arial" w:eastAsia="Arial" w:cs="Arial"/>
          <w:i w:val="1"/>
          <w:iCs w:val="1"/>
          <w:color w:val="auto"/>
          <w:sz w:val="24"/>
          <w:szCs w:val="24"/>
          <w:lang w:val="cy-GB"/>
        </w:rPr>
        <w:t>Informed</w:t>
      </w:r>
      <w:r w:rsidRPr="096E57C1" w:rsidR="16AB11E1">
        <w:rPr>
          <w:rFonts w:ascii="Arial" w:hAnsi="Arial" w:eastAsia="Arial" w:cs="Arial"/>
          <w:i w:val="1"/>
          <w:iCs w:val="1"/>
          <w:color w:val="auto"/>
          <w:sz w:val="24"/>
          <w:szCs w:val="24"/>
          <w:lang w:val="cy-GB"/>
        </w:rPr>
        <w:t xml:space="preserve"> </w:t>
      </w:r>
      <w:r w:rsidRPr="096E57C1" w:rsidR="16AB11E1">
        <w:rPr>
          <w:rFonts w:ascii="Arial" w:hAnsi="Arial" w:eastAsia="Arial" w:cs="Arial"/>
          <w:i w:val="1"/>
          <w:iCs w:val="1"/>
          <w:color w:val="auto"/>
          <w:sz w:val="24"/>
          <w:szCs w:val="24"/>
          <w:lang w:val="cy-GB"/>
        </w:rPr>
        <w:t>Consent</w:t>
      </w:r>
      <w:r w:rsidRPr="096E57C1" w:rsidR="16AB11E1">
        <w:rPr>
          <w:rFonts w:ascii="Arial" w:hAnsi="Arial" w:eastAsia="Arial" w:cs="Arial"/>
          <w:i w:val="1"/>
          <w:iCs w:val="1"/>
          <w:color w:val="auto"/>
          <w:sz w:val="24"/>
          <w:szCs w:val="24"/>
          <w:lang w:val="cy-GB"/>
        </w:rPr>
        <w:t xml:space="preserve"> </w:t>
      </w:r>
      <w:r w:rsidRPr="096E57C1" w:rsidR="16AB11E1">
        <w:rPr>
          <w:rFonts w:ascii="Arial" w:hAnsi="Arial" w:eastAsia="Arial" w:cs="Arial"/>
          <w:i w:val="1"/>
          <w:iCs w:val="1"/>
          <w:color w:val="auto"/>
          <w:sz w:val="24"/>
          <w:szCs w:val="24"/>
          <w:lang w:val="cy-GB"/>
        </w:rPr>
        <w:t>for</w:t>
      </w:r>
      <w:r w:rsidRPr="096E57C1" w:rsidR="16AB11E1">
        <w:rPr>
          <w:rFonts w:ascii="Arial" w:hAnsi="Arial" w:eastAsia="Arial" w:cs="Arial"/>
          <w:i w:val="1"/>
          <w:iCs w:val="1"/>
          <w:color w:val="auto"/>
          <w:sz w:val="24"/>
          <w:szCs w:val="24"/>
          <w:lang w:val="cy-GB"/>
        </w:rPr>
        <w:t xml:space="preserve"> </w:t>
      </w:r>
      <w:r w:rsidRPr="096E57C1" w:rsidR="16AB11E1">
        <w:rPr>
          <w:rFonts w:ascii="Arial" w:hAnsi="Arial" w:eastAsia="Arial" w:cs="Arial"/>
          <w:i w:val="1"/>
          <w:iCs w:val="1"/>
          <w:color w:val="auto"/>
          <w:sz w:val="24"/>
          <w:szCs w:val="24"/>
          <w:lang w:val="cy-GB"/>
        </w:rPr>
        <w:t>User</w:t>
      </w:r>
      <w:r w:rsidRPr="096E57C1" w:rsidR="16AB11E1">
        <w:rPr>
          <w:rFonts w:ascii="Arial" w:hAnsi="Arial" w:eastAsia="Arial" w:cs="Arial"/>
          <w:i w:val="1"/>
          <w:iCs w:val="1"/>
          <w:color w:val="auto"/>
          <w:sz w:val="24"/>
          <w:szCs w:val="24"/>
          <w:lang w:val="cy-GB"/>
        </w:rPr>
        <w:t xml:space="preserve"> Research</w:t>
      </w:r>
      <w:r w:rsidRPr="096E57C1" w:rsidR="16AB11E1">
        <w:rPr>
          <w:rFonts w:ascii="Arial" w:hAnsi="Arial" w:eastAsia="Arial" w:cs="Arial"/>
          <w:color w:val="auto"/>
          <w:sz w:val="24"/>
          <w:szCs w:val="24"/>
          <w:lang w:val="cy-GB"/>
        </w:rPr>
        <w:t>. [</w:t>
      </w:r>
      <w:r w:rsidRPr="096E57C1" w:rsidR="16AB11E1">
        <w:rPr>
          <w:rFonts w:ascii="Arial" w:hAnsi="Arial" w:eastAsia="Arial" w:cs="Arial"/>
          <w:color w:val="auto"/>
          <w:sz w:val="24"/>
          <w:szCs w:val="24"/>
          <w:lang w:val="cy-GB"/>
        </w:rPr>
        <w:t>online</w:t>
      </w:r>
      <w:r w:rsidRPr="096E57C1" w:rsidR="16AB11E1">
        <w:rPr>
          <w:rFonts w:ascii="Arial" w:hAnsi="Arial" w:eastAsia="Arial" w:cs="Arial"/>
          <w:color w:val="auto"/>
          <w:sz w:val="24"/>
          <w:szCs w:val="24"/>
          <w:lang w:val="cy-GB"/>
        </w:rPr>
        <w:t xml:space="preserve">] Gov.UK. </w:t>
      </w:r>
      <w:r w:rsidRPr="096E57C1" w:rsidR="16AB11E1">
        <w:rPr>
          <w:rFonts w:ascii="Arial" w:hAnsi="Arial" w:eastAsia="Arial" w:cs="Arial"/>
          <w:color w:val="auto"/>
          <w:sz w:val="24"/>
          <w:szCs w:val="24"/>
          <w:lang w:val="cy-GB"/>
        </w:rPr>
        <w:t>Available</w:t>
      </w:r>
      <w:r w:rsidRPr="096E57C1" w:rsidR="16AB11E1">
        <w:rPr>
          <w:rFonts w:ascii="Arial" w:hAnsi="Arial" w:eastAsia="Arial" w:cs="Arial"/>
          <w:color w:val="auto"/>
          <w:sz w:val="24"/>
          <w:szCs w:val="24"/>
          <w:lang w:val="cy-GB"/>
        </w:rPr>
        <w:t xml:space="preserve"> at: </w:t>
      </w:r>
      <w:hyperlink r:id="R24fdd70a86224d70">
        <w:r w:rsidRPr="096E57C1" w:rsidR="16AB11E1">
          <w:rPr>
            <w:rStyle w:val="Hyperlink"/>
            <w:rFonts w:ascii="Arial" w:hAnsi="Arial" w:eastAsia="Arial" w:cs="Arial"/>
            <w:color w:val="auto"/>
            <w:sz w:val="24"/>
            <w:szCs w:val="24"/>
            <w:lang w:val="cy-GB"/>
          </w:rPr>
          <w:t>https://www.gov.uk/service-manual/user-research/getting-users-consent-for-research</w:t>
        </w:r>
      </w:hyperlink>
      <w:r w:rsidRPr="096E57C1" w:rsidR="16AB11E1">
        <w:rPr>
          <w:rFonts w:ascii="Arial" w:hAnsi="Arial" w:eastAsia="Arial" w:cs="Arial"/>
          <w:color w:val="auto"/>
          <w:sz w:val="24"/>
          <w:szCs w:val="24"/>
          <w:lang w:val="cy-GB"/>
        </w:rPr>
        <w:t>.</w:t>
      </w:r>
    </w:p>
    <w:p w:rsidR="72ABA3CF" w:rsidP="096E57C1" w:rsidRDefault="27BE8829" w14:paraId="35401817" w14:textId="0613881E" w14:noSpellErr="1">
      <w:pPr>
        <w:spacing w:after="0" w:line="360" w:lineRule="auto"/>
        <w:rPr>
          <w:rFonts w:ascii="Arial" w:hAnsi="Arial" w:eastAsia="Arial" w:cs="Arial"/>
          <w:color w:val="auto" w:themeColor="text1"/>
          <w:sz w:val="24"/>
          <w:szCs w:val="24"/>
          <w:lang w:val="cy-GB"/>
        </w:rPr>
      </w:pPr>
      <w:r w:rsidRPr="096E57C1" w:rsidR="6988B750">
        <w:rPr>
          <w:rFonts w:ascii="Arial" w:hAnsi="Arial" w:eastAsia="Arial" w:cs="Arial"/>
          <w:color w:val="auto"/>
          <w:sz w:val="24"/>
          <w:szCs w:val="24"/>
          <w:lang w:val="cy-GB"/>
        </w:rPr>
        <w:t xml:space="preserve">GOV.WALES. (2025). </w:t>
      </w:r>
      <w:r w:rsidRPr="096E57C1" w:rsidR="6988B750">
        <w:rPr>
          <w:rFonts w:ascii="Arial" w:hAnsi="Arial" w:eastAsia="Arial" w:cs="Arial"/>
          <w:i w:val="1"/>
          <w:iCs w:val="1"/>
          <w:color w:val="auto"/>
          <w:sz w:val="24"/>
          <w:szCs w:val="24"/>
          <w:lang w:val="cy-GB"/>
        </w:rPr>
        <w:t xml:space="preserve">National </w:t>
      </w:r>
      <w:r w:rsidRPr="096E57C1" w:rsidR="6988B750">
        <w:rPr>
          <w:rFonts w:ascii="Arial" w:hAnsi="Arial" w:eastAsia="Arial" w:cs="Arial"/>
          <w:i w:val="1"/>
          <w:iCs w:val="1"/>
          <w:color w:val="auto"/>
          <w:sz w:val="24"/>
          <w:szCs w:val="24"/>
          <w:lang w:val="cy-GB"/>
        </w:rPr>
        <w:t>multi-agency</w:t>
      </w:r>
      <w:r w:rsidRPr="096E57C1" w:rsidR="6988B750">
        <w:rPr>
          <w:rFonts w:ascii="Arial" w:hAnsi="Arial" w:eastAsia="Arial" w:cs="Arial"/>
          <w:i w:val="1"/>
          <w:iCs w:val="1"/>
          <w:color w:val="auto"/>
          <w:sz w:val="24"/>
          <w:szCs w:val="24"/>
          <w:lang w:val="cy-GB"/>
        </w:rPr>
        <w:t xml:space="preserve"> </w:t>
      </w:r>
      <w:r w:rsidRPr="096E57C1" w:rsidR="6988B750">
        <w:rPr>
          <w:rFonts w:ascii="Arial" w:hAnsi="Arial" w:eastAsia="Arial" w:cs="Arial"/>
          <w:i w:val="1"/>
          <w:iCs w:val="1"/>
          <w:color w:val="auto"/>
          <w:sz w:val="24"/>
          <w:szCs w:val="24"/>
          <w:lang w:val="cy-GB"/>
        </w:rPr>
        <w:t>practice</w:t>
      </w:r>
      <w:r w:rsidRPr="096E57C1" w:rsidR="6988B750">
        <w:rPr>
          <w:rFonts w:ascii="Arial" w:hAnsi="Arial" w:eastAsia="Arial" w:cs="Arial"/>
          <w:i w:val="1"/>
          <w:iCs w:val="1"/>
          <w:color w:val="auto"/>
          <w:sz w:val="24"/>
          <w:szCs w:val="24"/>
          <w:lang w:val="cy-GB"/>
        </w:rPr>
        <w:t xml:space="preserve"> </w:t>
      </w:r>
      <w:r w:rsidRPr="096E57C1" w:rsidR="6988B750">
        <w:rPr>
          <w:rFonts w:ascii="Arial" w:hAnsi="Arial" w:eastAsia="Arial" w:cs="Arial"/>
          <w:i w:val="1"/>
          <w:iCs w:val="1"/>
          <w:color w:val="auto"/>
          <w:sz w:val="24"/>
          <w:szCs w:val="24"/>
          <w:lang w:val="cy-GB"/>
        </w:rPr>
        <w:t>framework</w:t>
      </w:r>
      <w:r w:rsidRPr="096E57C1" w:rsidR="6988B750">
        <w:rPr>
          <w:rFonts w:ascii="Arial" w:hAnsi="Arial" w:eastAsia="Arial" w:cs="Arial"/>
          <w:i w:val="1"/>
          <w:iCs w:val="1"/>
          <w:color w:val="auto"/>
          <w:sz w:val="24"/>
          <w:szCs w:val="24"/>
          <w:lang w:val="cy-GB"/>
        </w:rPr>
        <w:t xml:space="preserve"> </w:t>
      </w:r>
      <w:r w:rsidRPr="096E57C1" w:rsidR="6988B750">
        <w:rPr>
          <w:rFonts w:ascii="Arial" w:hAnsi="Arial" w:eastAsia="Arial" w:cs="Arial"/>
          <w:i w:val="1"/>
          <w:iCs w:val="1"/>
          <w:color w:val="auto"/>
          <w:sz w:val="24"/>
          <w:szCs w:val="24"/>
          <w:lang w:val="cy-GB"/>
        </w:rPr>
        <w:t>for</w:t>
      </w:r>
      <w:r w:rsidRPr="096E57C1" w:rsidR="6988B750">
        <w:rPr>
          <w:rFonts w:ascii="Arial" w:hAnsi="Arial" w:eastAsia="Arial" w:cs="Arial"/>
          <w:i w:val="1"/>
          <w:iCs w:val="1"/>
          <w:color w:val="auto"/>
          <w:sz w:val="24"/>
          <w:szCs w:val="24"/>
          <w:lang w:val="cy-GB"/>
        </w:rPr>
        <w:t xml:space="preserve"> </w:t>
      </w:r>
      <w:r w:rsidRPr="096E57C1" w:rsidR="6988B750">
        <w:rPr>
          <w:rFonts w:ascii="Arial" w:hAnsi="Arial" w:eastAsia="Arial" w:cs="Arial"/>
          <w:i w:val="1"/>
          <w:iCs w:val="1"/>
          <w:color w:val="auto"/>
          <w:sz w:val="24"/>
          <w:szCs w:val="24"/>
          <w:lang w:val="cy-GB"/>
        </w:rPr>
        <w:t>children’s</w:t>
      </w:r>
      <w:r w:rsidRPr="096E57C1" w:rsidR="6988B750">
        <w:rPr>
          <w:rFonts w:ascii="Arial" w:hAnsi="Arial" w:eastAsia="Arial" w:cs="Arial"/>
          <w:i w:val="1"/>
          <w:iCs w:val="1"/>
          <w:color w:val="auto"/>
          <w:sz w:val="24"/>
          <w:szCs w:val="24"/>
          <w:lang w:val="cy-GB"/>
        </w:rPr>
        <w:t xml:space="preserve"> </w:t>
      </w:r>
      <w:r w:rsidRPr="096E57C1" w:rsidR="6988B750">
        <w:rPr>
          <w:rFonts w:ascii="Arial" w:hAnsi="Arial" w:eastAsia="Arial" w:cs="Arial"/>
          <w:i w:val="1"/>
          <w:iCs w:val="1"/>
          <w:color w:val="auto"/>
          <w:sz w:val="24"/>
          <w:szCs w:val="24"/>
          <w:lang w:val="cy-GB"/>
        </w:rPr>
        <w:t>services</w:t>
      </w:r>
      <w:r w:rsidRPr="096E57C1" w:rsidR="6988B750">
        <w:rPr>
          <w:rFonts w:ascii="Arial" w:hAnsi="Arial" w:eastAsia="Arial" w:cs="Arial"/>
          <w:i w:val="1"/>
          <w:iCs w:val="1"/>
          <w:color w:val="auto"/>
          <w:sz w:val="24"/>
          <w:szCs w:val="24"/>
          <w:lang w:val="cy-GB"/>
        </w:rPr>
        <w:t xml:space="preserve"> [HTML] | GOV.WALES</w:t>
      </w:r>
      <w:r w:rsidRPr="096E57C1" w:rsidR="6988B750">
        <w:rPr>
          <w:rFonts w:ascii="Arial" w:hAnsi="Arial" w:eastAsia="Arial" w:cs="Arial"/>
          <w:color w:val="auto"/>
          <w:sz w:val="24"/>
          <w:szCs w:val="24"/>
          <w:lang w:val="cy-GB"/>
        </w:rPr>
        <w:t>. [</w:t>
      </w:r>
      <w:r w:rsidRPr="096E57C1" w:rsidR="6988B750">
        <w:rPr>
          <w:rFonts w:ascii="Arial" w:hAnsi="Arial" w:eastAsia="Arial" w:cs="Arial"/>
          <w:color w:val="auto"/>
          <w:sz w:val="24"/>
          <w:szCs w:val="24"/>
          <w:lang w:val="cy-GB"/>
        </w:rPr>
        <w:t>online</w:t>
      </w:r>
      <w:r w:rsidRPr="096E57C1" w:rsidR="6988B750">
        <w:rPr>
          <w:rFonts w:ascii="Arial" w:hAnsi="Arial" w:eastAsia="Arial" w:cs="Arial"/>
          <w:color w:val="auto"/>
          <w:sz w:val="24"/>
          <w:szCs w:val="24"/>
          <w:lang w:val="cy-GB"/>
        </w:rPr>
        <w:t xml:space="preserve">] </w:t>
      </w:r>
      <w:r w:rsidRPr="096E57C1" w:rsidR="6988B750">
        <w:rPr>
          <w:rFonts w:ascii="Arial" w:hAnsi="Arial" w:eastAsia="Arial" w:cs="Arial"/>
          <w:color w:val="auto"/>
          <w:sz w:val="24"/>
          <w:szCs w:val="24"/>
          <w:lang w:val="cy-GB"/>
        </w:rPr>
        <w:t>Available</w:t>
      </w:r>
      <w:r w:rsidRPr="096E57C1" w:rsidR="6988B750">
        <w:rPr>
          <w:rFonts w:ascii="Arial" w:hAnsi="Arial" w:eastAsia="Arial" w:cs="Arial"/>
          <w:color w:val="auto"/>
          <w:sz w:val="24"/>
          <w:szCs w:val="24"/>
          <w:lang w:val="cy-GB"/>
        </w:rPr>
        <w:t xml:space="preserve"> at: </w:t>
      </w:r>
      <w:hyperlink r:id="R902b3e65274e44ab">
        <w:r w:rsidRPr="096E57C1" w:rsidR="6988B750">
          <w:rPr>
            <w:rStyle w:val="Hyperlink"/>
            <w:rFonts w:ascii="Arial" w:hAnsi="Arial" w:eastAsia="Arial" w:cs="Arial"/>
            <w:color w:val="auto"/>
            <w:sz w:val="24"/>
            <w:szCs w:val="24"/>
            <w:lang w:val="cy-GB"/>
          </w:rPr>
          <w:t>https://www.gov.wales/national-multi-agency-practice-framework-childrens-services-html</w:t>
        </w:r>
      </w:hyperlink>
      <w:r w:rsidRPr="096E57C1" w:rsidR="6988B750">
        <w:rPr>
          <w:rFonts w:ascii="Arial" w:hAnsi="Arial" w:eastAsia="Arial" w:cs="Arial"/>
          <w:color w:val="auto"/>
          <w:sz w:val="24"/>
          <w:szCs w:val="24"/>
          <w:lang w:val="cy-GB"/>
        </w:rPr>
        <w:t>.</w:t>
      </w:r>
    </w:p>
    <w:p w:rsidR="72ABA3CF" w:rsidP="096E57C1" w:rsidRDefault="72ABA3CF" w14:paraId="0D5F6C21" w14:textId="322595B6" w14:noSpellErr="1">
      <w:pPr>
        <w:spacing w:before="240" w:after="0" w:line="360" w:lineRule="auto"/>
        <w:rPr>
          <w:rFonts w:ascii="Arial" w:hAnsi="Arial" w:eastAsia="Arial" w:cs="Arial"/>
          <w:color w:val="auto" w:themeColor="text1"/>
          <w:sz w:val="24"/>
          <w:szCs w:val="24"/>
          <w:lang w:val="cy-GB"/>
        </w:rPr>
      </w:pPr>
    </w:p>
    <w:p w:rsidR="72ABA3CF" w:rsidP="096E57C1" w:rsidRDefault="27F3FBBB" w14:paraId="3665BCB9" w14:textId="684A1E93" w14:noSpellErr="1">
      <w:pPr>
        <w:spacing w:after="0" w:line="360" w:lineRule="auto"/>
        <w:rPr>
          <w:rFonts w:ascii="Arial" w:hAnsi="Arial" w:eastAsia="Arial" w:cs="Arial"/>
          <w:color w:val="auto" w:themeColor="text1"/>
          <w:sz w:val="24"/>
          <w:szCs w:val="24"/>
          <w:lang w:val="cy-GB"/>
        </w:rPr>
      </w:pPr>
      <w:r w:rsidRPr="096E57C1" w:rsidR="00B6DC54">
        <w:rPr>
          <w:rFonts w:ascii="Arial" w:hAnsi="Arial" w:eastAsia="Arial" w:cs="Arial"/>
          <w:color w:val="auto"/>
          <w:sz w:val="24"/>
          <w:szCs w:val="24"/>
          <w:lang w:val="cy-GB"/>
        </w:rPr>
        <w:t>Harcourt</w:t>
      </w:r>
      <w:r w:rsidRPr="096E57C1" w:rsidR="00B6DC54">
        <w:rPr>
          <w:rFonts w:ascii="Arial" w:hAnsi="Arial" w:eastAsia="Arial" w:cs="Arial"/>
          <w:color w:val="auto"/>
          <w:sz w:val="24"/>
          <w:szCs w:val="24"/>
          <w:lang w:val="cy-GB"/>
        </w:rPr>
        <w:t xml:space="preserve">, D., Perry, B. </w:t>
      </w:r>
      <w:r w:rsidRPr="096E57C1" w:rsidR="00B6DC54">
        <w:rPr>
          <w:rFonts w:ascii="Arial" w:hAnsi="Arial" w:eastAsia="Arial" w:cs="Arial"/>
          <w:color w:val="auto"/>
          <w:sz w:val="24"/>
          <w:szCs w:val="24"/>
          <w:lang w:val="cy-GB"/>
        </w:rPr>
        <w:t>and</w:t>
      </w:r>
      <w:r w:rsidRPr="096E57C1" w:rsidR="00B6DC54">
        <w:rPr>
          <w:rFonts w:ascii="Arial" w:hAnsi="Arial" w:eastAsia="Arial" w:cs="Arial"/>
          <w:color w:val="auto"/>
          <w:sz w:val="24"/>
          <w:szCs w:val="24"/>
          <w:lang w:val="cy-GB"/>
        </w:rPr>
        <w:t xml:space="preserve"> </w:t>
      </w:r>
      <w:r w:rsidRPr="096E57C1" w:rsidR="00B6DC54">
        <w:rPr>
          <w:rFonts w:ascii="Arial" w:hAnsi="Arial" w:eastAsia="Arial" w:cs="Arial"/>
          <w:color w:val="auto"/>
          <w:sz w:val="24"/>
          <w:szCs w:val="24"/>
          <w:lang w:val="cy-GB"/>
        </w:rPr>
        <w:t>Waller</w:t>
      </w:r>
      <w:r w:rsidRPr="096E57C1" w:rsidR="00B6DC54">
        <w:rPr>
          <w:rFonts w:ascii="Arial" w:hAnsi="Arial" w:eastAsia="Arial" w:cs="Arial"/>
          <w:color w:val="auto"/>
          <w:sz w:val="24"/>
          <w:szCs w:val="24"/>
          <w:lang w:val="cy-GB"/>
        </w:rPr>
        <w:t xml:space="preserve">, T. (2011). </w:t>
      </w:r>
      <w:r w:rsidRPr="096E57C1" w:rsidR="00B6DC54">
        <w:rPr>
          <w:rFonts w:ascii="Arial" w:hAnsi="Arial" w:eastAsia="Arial" w:cs="Arial"/>
          <w:i w:val="1"/>
          <w:iCs w:val="1"/>
          <w:color w:val="auto"/>
          <w:sz w:val="24"/>
          <w:szCs w:val="24"/>
          <w:lang w:val="cy-GB"/>
        </w:rPr>
        <w:t>Researching</w:t>
      </w:r>
      <w:r w:rsidRPr="096E57C1" w:rsidR="00B6DC54">
        <w:rPr>
          <w:rFonts w:ascii="Arial" w:hAnsi="Arial" w:eastAsia="Arial" w:cs="Arial"/>
          <w:i w:val="1"/>
          <w:iCs w:val="1"/>
          <w:color w:val="auto"/>
          <w:sz w:val="24"/>
          <w:szCs w:val="24"/>
          <w:lang w:val="cy-GB"/>
        </w:rPr>
        <w:t xml:space="preserve"> </w:t>
      </w:r>
      <w:r w:rsidRPr="096E57C1" w:rsidR="00B6DC54">
        <w:rPr>
          <w:rFonts w:ascii="Arial" w:hAnsi="Arial" w:eastAsia="Arial" w:cs="Arial"/>
          <w:i w:val="1"/>
          <w:iCs w:val="1"/>
          <w:color w:val="auto"/>
          <w:sz w:val="24"/>
          <w:szCs w:val="24"/>
          <w:lang w:val="cy-GB"/>
        </w:rPr>
        <w:t>young</w:t>
      </w:r>
      <w:r w:rsidRPr="096E57C1" w:rsidR="00B6DC54">
        <w:rPr>
          <w:rFonts w:ascii="Arial" w:hAnsi="Arial" w:eastAsia="Arial" w:cs="Arial"/>
          <w:i w:val="1"/>
          <w:iCs w:val="1"/>
          <w:color w:val="auto"/>
          <w:sz w:val="24"/>
          <w:szCs w:val="24"/>
          <w:lang w:val="cy-GB"/>
        </w:rPr>
        <w:t xml:space="preserve"> </w:t>
      </w:r>
      <w:r w:rsidRPr="096E57C1" w:rsidR="00B6DC54">
        <w:rPr>
          <w:rFonts w:ascii="Arial" w:hAnsi="Arial" w:eastAsia="Arial" w:cs="Arial"/>
          <w:i w:val="1"/>
          <w:iCs w:val="1"/>
          <w:color w:val="auto"/>
          <w:sz w:val="24"/>
          <w:szCs w:val="24"/>
          <w:lang w:val="cy-GB"/>
        </w:rPr>
        <w:t>children’s</w:t>
      </w:r>
      <w:r w:rsidRPr="096E57C1" w:rsidR="00B6DC54">
        <w:rPr>
          <w:rFonts w:ascii="Arial" w:hAnsi="Arial" w:eastAsia="Arial" w:cs="Arial"/>
          <w:i w:val="1"/>
          <w:iCs w:val="1"/>
          <w:color w:val="auto"/>
          <w:sz w:val="24"/>
          <w:szCs w:val="24"/>
          <w:lang w:val="cy-GB"/>
        </w:rPr>
        <w:t xml:space="preserve"> </w:t>
      </w:r>
      <w:r w:rsidRPr="096E57C1" w:rsidR="00B6DC54">
        <w:rPr>
          <w:rFonts w:ascii="Arial" w:hAnsi="Arial" w:eastAsia="Arial" w:cs="Arial"/>
          <w:i w:val="1"/>
          <w:iCs w:val="1"/>
          <w:color w:val="auto"/>
          <w:sz w:val="24"/>
          <w:szCs w:val="24"/>
          <w:lang w:val="cy-GB"/>
        </w:rPr>
        <w:t>perspectives</w:t>
      </w:r>
      <w:r w:rsidRPr="096E57C1" w:rsidR="00B6DC54">
        <w:rPr>
          <w:rFonts w:ascii="Arial" w:hAnsi="Arial" w:eastAsia="Arial" w:cs="Arial"/>
          <w:i w:val="1"/>
          <w:iCs w:val="1"/>
          <w:color w:val="auto"/>
          <w:sz w:val="24"/>
          <w:szCs w:val="24"/>
          <w:lang w:val="cy-GB"/>
        </w:rPr>
        <w:t xml:space="preserve"> : </w:t>
      </w:r>
      <w:r w:rsidRPr="096E57C1" w:rsidR="00B6DC54">
        <w:rPr>
          <w:rFonts w:ascii="Arial" w:hAnsi="Arial" w:eastAsia="Arial" w:cs="Arial"/>
          <w:i w:val="1"/>
          <w:iCs w:val="1"/>
          <w:color w:val="auto"/>
          <w:sz w:val="24"/>
          <w:szCs w:val="24"/>
          <w:lang w:val="cy-GB"/>
        </w:rPr>
        <w:t>debating</w:t>
      </w:r>
      <w:r w:rsidRPr="096E57C1" w:rsidR="00B6DC54">
        <w:rPr>
          <w:rFonts w:ascii="Arial" w:hAnsi="Arial" w:eastAsia="Arial" w:cs="Arial"/>
          <w:i w:val="1"/>
          <w:iCs w:val="1"/>
          <w:color w:val="auto"/>
          <w:sz w:val="24"/>
          <w:szCs w:val="24"/>
          <w:lang w:val="cy-GB"/>
        </w:rPr>
        <w:t xml:space="preserve"> the </w:t>
      </w:r>
      <w:r w:rsidRPr="096E57C1" w:rsidR="00B6DC54">
        <w:rPr>
          <w:rFonts w:ascii="Arial" w:hAnsi="Arial" w:eastAsia="Arial" w:cs="Arial"/>
          <w:i w:val="1"/>
          <w:iCs w:val="1"/>
          <w:color w:val="auto"/>
          <w:sz w:val="24"/>
          <w:szCs w:val="24"/>
          <w:lang w:val="cy-GB"/>
        </w:rPr>
        <w:t>ethics</w:t>
      </w:r>
      <w:r w:rsidRPr="096E57C1" w:rsidR="00B6DC54">
        <w:rPr>
          <w:rFonts w:ascii="Arial" w:hAnsi="Arial" w:eastAsia="Arial" w:cs="Arial"/>
          <w:i w:val="1"/>
          <w:iCs w:val="1"/>
          <w:color w:val="auto"/>
          <w:sz w:val="24"/>
          <w:szCs w:val="24"/>
          <w:lang w:val="cy-GB"/>
        </w:rPr>
        <w:t xml:space="preserve"> </w:t>
      </w:r>
      <w:r w:rsidRPr="096E57C1" w:rsidR="00B6DC54">
        <w:rPr>
          <w:rFonts w:ascii="Arial" w:hAnsi="Arial" w:eastAsia="Arial" w:cs="Arial"/>
          <w:i w:val="1"/>
          <w:iCs w:val="1"/>
          <w:color w:val="auto"/>
          <w:sz w:val="24"/>
          <w:szCs w:val="24"/>
          <w:lang w:val="cy-GB"/>
        </w:rPr>
        <w:t>and</w:t>
      </w:r>
      <w:r w:rsidRPr="096E57C1" w:rsidR="00B6DC54">
        <w:rPr>
          <w:rFonts w:ascii="Arial" w:hAnsi="Arial" w:eastAsia="Arial" w:cs="Arial"/>
          <w:i w:val="1"/>
          <w:iCs w:val="1"/>
          <w:color w:val="auto"/>
          <w:sz w:val="24"/>
          <w:szCs w:val="24"/>
          <w:lang w:val="cy-GB"/>
        </w:rPr>
        <w:t xml:space="preserve"> </w:t>
      </w:r>
      <w:r w:rsidRPr="096E57C1" w:rsidR="00B6DC54">
        <w:rPr>
          <w:rFonts w:ascii="Arial" w:hAnsi="Arial" w:eastAsia="Arial" w:cs="Arial"/>
          <w:i w:val="1"/>
          <w:iCs w:val="1"/>
          <w:color w:val="auto"/>
          <w:sz w:val="24"/>
          <w:szCs w:val="24"/>
          <w:lang w:val="cy-GB"/>
        </w:rPr>
        <w:t>dilemmas</w:t>
      </w:r>
      <w:r w:rsidRPr="096E57C1" w:rsidR="00B6DC54">
        <w:rPr>
          <w:rFonts w:ascii="Arial" w:hAnsi="Arial" w:eastAsia="Arial" w:cs="Arial"/>
          <w:i w:val="1"/>
          <w:iCs w:val="1"/>
          <w:color w:val="auto"/>
          <w:sz w:val="24"/>
          <w:szCs w:val="24"/>
          <w:lang w:val="cy-GB"/>
        </w:rPr>
        <w:t xml:space="preserve"> of </w:t>
      </w:r>
      <w:r w:rsidRPr="096E57C1" w:rsidR="00B6DC54">
        <w:rPr>
          <w:rFonts w:ascii="Arial" w:hAnsi="Arial" w:eastAsia="Arial" w:cs="Arial"/>
          <w:i w:val="1"/>
          <w:iCs w:val="1"/>
          <w:color w:val="auto"/>
          <w:sz w:val="24"/>
          <w:szCs w:val="24"/>
          <w:lang w:val="cy-GB"/>
        </w:rPr>
        <w:t>educational</w:t>
      </w:r>
      <w:r w:rsidRPr="096E57C1" w:rsidR="00B6DC54">
        <w:rPr>
          <w:rFonts w:ascii="Arial" w:hAnsi="Arial" w:eastAsia="Arial" w:cs="Arial"/>
          <w:i w:val="1"/>
          <w:iCs w:val="1"/>
          <w:color w:val="auto"/>
          <w:sz w:val="24"/>
          <w:szCs w:val="24"/>
          <w:lang w:val="cy-GB"/>
        </w:rPr>
        <w:t xml:space="preserve"> </w:t>
      </w:r>
      <w:r w:rsidRPr="096E57C1" w:rsidR="00B6DC54">
        <w:rPr>
          <w:rFonts w:ascii="Arial" w:hAnsi="Arial" w:eastAsia="Arial" w:cs="Arial"/>
          <w:i w:val="1"/>
          <w:iCs w:val="1"/>
          <w:color w:val="auto"/>
          <w:sz w:val="24"/>
          <w:szCs w:val="24"/>
          <w:lang w:val="cy-GB"/>
        </w:rPr>
        <w:t>research</w:t>
      </w:r>
      <w:r w:rsidRPr="096E57C1" w:rsidR="00B6DC54">
        <w:rPr>
          <w:rFonts w:ascii="Arial" w:hAnsi="Arial" w:eastAsia="Arial" w:cs="Arial"/>
          <w:i w:val="1"/>
          <w:iCs w:val="1"/>
          <w:color w:val="auto"/>
          <w:sz w:val="24"/>
          <w:szCs w:val="24"/>
          <w:lang w:val="cy-GB"/>
        </w:rPr>
        <w:t xml:space="preserve"> </w:t>
      </w:r>
      <w:r w:rsidRPr="096E57C1" w:rsidR="00B6DC54">
        <w:rPr>
          <w:rFonts w:ascii="Arial" w:hAnsi="Arial" w:eastAsia="Arial" w:cs="Arial"/>
          <w:i w:val="1"/>
          <w:iCs w:val="1"/>
          <w:color w:val="auto"/>
          <w:sz w:val="24"/>
          <w:szCs w:val="24"/>
          <w:lang w:val="cy-GB"/>
        </w:rPr>
        <w:t>with</w:t>
      </w:r>
      <w:r w:rsidRPr="096E57C1" w:rsidR="00B6DC54">
        <w:rPr>
          <w:rFonts w:ascii="Arial" w:hAnsi="Arial" w:eastAsia="Arial" w:cs="Arial"/>
          <w:i w:val="1"/>
          <w:iCs w:val="1"/>
          <w:color w:val="auto"/>
          <w:sz w:val="24"/>
          <w:szCs w:val="24"/>
          <w:lang w:val="cy-GB"/>
        </w:rPr>
        <w:t xml:space="preserve"> </w:t>
      </w:r>
      <w:r w:rsidRPr="096E57C1" w:rsidR="00B6DC54">
        <w:rPr>
          <w:rFonts w:ascii="Arial" w:hAnsi="Arial" w:eastAsia="Arial" w:cs="Arial"/>
          <w:i w:val="1"/>
          <w:iCs w:val="1"/>
          <w:color w:val="auto"/>
          <w:sz w:val="24"/>
          <w:szCs w:val="24"/>
          <w:lang w:val="cy-GB"/>
        </w:rPr>
        <w:t>children</w:t>
      </w:r>
      <w:r w:rsidRPr="096E57C1" w:rsidR="00B6DC54">
        <w:rPr>
          <w:rFonts w:ascii="Arial" w:hAnsi="Arial" w:eastAsia="Arial" w:cs="Arial"/>
          <w:color w:val="auto"/>
          <w:sz w:val="24"/>
          <w:szCs w:val="24"/>
          <w:lang w:val="cy-GB"/>
        </w:rPr>
        <w:t>. London: Routledge.</w:t>
      </w:r>
    </w:p>
    <w:p w:rsidR="003676FA" w:rsidP="096E57C1" w:rsidRDefault="003676FA" w14:paraId="02C49DB0" w14:textId="77777777" w14:noSpellErr="1">
      <w:pPr>
        <w:spacing w:after="0" w:line="360" w:lineRule="auto"/>
        <w:rPr>
          <w:rFonts w:ascii="Arial" w:hAnsi="Arial" w:eastAsia="Arial" w:cs="Arial"/>
          <w:color w:val="auto" w:themeColor="text1"/>
          <w:sz w:val="24"/>
          <w:szCs w:val="24"/>
          <w:lang w:val="cy-GB"/>
        </w:rPr>
      </w:pPr>
    </w:p>
    <w:p w:rsidR="003676FA" w:rsidP="096E57C1" w:rsidRDefault="003676FA" w14:paraId="3EB625AC" w14:textId="5592FF7A" w14:noSpellErr="1">
      <w:pPr>
        <w:spacing w:after="0" w:line="360" w:lineRule="auto"/>
        <w:rPr>
          <w:rFonts w:ascii="Arial" w:hAnsi="Arial" w:eastAsia="Arial" w:cs="Arial"/>
          <w:color w:val="auto"/>
          <w:sz w:val="24"/>
          <w:szCs w:val="24"/>
          <w:lang w:val="cy-GB"/>
        </w:rPr>
      </w:pPr>
      <w:r w:rsidRPr="096E57C1" w:rsidR="178636C6">
        <w:rPr>
          <w:rFonts w:ascii="Arial" w:hAnsi="Arial" w:eastAsia="Arial" w:cs="Arial"/>
          <w:color w:val="auto"/>
          <w:sz w:val="24"/>
          <w:szCs w:val="24"/>
          <w:lang w:val="cy-GB"/>
        </w:rPr>
        <w:t>Lambert, M. (</w:t>
      </w:r>
      <w:r w:rsidRPr="096E57C1" w:rsidR="178636C6">
        <w:rPr>
          <w:rFonts w:ascii="Arial" w:hAnsi="Arial" w:eastAsia="Arial" w:cs="Arial"/>
          <w:color w:val="auto"/>
          <w:sz w:val="24"/>
          <w:szCs w:val="24"/>
          <w:lang w:val="cy-GB"/>
        </w:rPr>
        <w:t>Ed</w:t>
      </w:r>
      <w:r w:rsidRPr="096E57C1" w:rsidR="178636C6">
        <w:rPr>
          <w:rFonts w:ascii="Arial" w:hAnsi="Arial" w:eastAsia="Arial" w:cs="Arial"/>
          <w:color w:val="auto"/>
          <w:sz w:val="24"/>
          <w:szCs w:val="24"/>
          <w:lang w:val="cy-GB"/>
        </w:rPr>
        <w:t xml:space="preserve">.). (2019). </w:t>
      </w:r>
      <w:r w:rsidRPr="096E57C1" w:rsidR="178636C6">
        <w:rPr>
          <w:rFonts w:ascii="Arial" w:hAnsi="Arial" w:eastAsia="Arial" w:cs="Arial"/>
          <w:color w:val="auto"/>
          <w:sz w:val="24"/>
          <w:szCs w:val="24"/>
          <w:lang w:val="cy-GB"/>
        </w:rPr>
        <w:t>Practical</w:t>
      </w:r>
      <w:r w:rsidRPr="096E57C1" w:rsidR="178636C6">
        <w:rPr>
          <w:rFonts w:ascii="Arial" w:hAnsi="Arial" w:eastAsia="Arial" w:cs="Arial"/>
          <w:color w:val="auto"/>
          <w:sz w:val="24"/>
          <w:szCs w:val="24"/>
          <w:lang w:val="cy-GB"/>
        </w:rPr>
        <w:t xml:space="preserve"> Research </w:t>
      </w:r>
      <w:r w:rsidRPr="096E57C1" w:rsidR="178636C6">
        <w:rPr>
          <w:rFonts w:ascii="Arial" w:hAnsi="Arial" w:eastAsia="Arial" w:cs="Arial"/>
          <w:color w:val="auto"/>
          <w:sz w:val="24"/>
          <w:szCs w:val="24"/>
          <w:lang w:val="cy-GB"/>
        </w:rPr>
        <w:t>Methods</w:t>
      </w:r>
      <w:r w:rsidRPr="096E57C1" w:rsidR="178636C6">
        <w:rPr>
          <w:rFonts w:ascii="Arial" w:hAnsi="Arial" w:eastAsia="Arial" w:cs="Arial"/>
          <w:color w:val="auto"/>
          <w:sz w:val="24"/>
          <w:szCs w:val="24"/>
          <w:lang w:val="cy-GB"/>
        </w:rPr>
        <w:t xml:space="preserve"> </w:t>
      </w:r>
      <w:r w:rsidRPr="096E57C1" w:rsidR="178636C6">
        <w:rPr>
          <w:rFonts w:ascii="Arial" w:hAnsi="Arial" w:eastAsia="Arial" w:cs="Arial"/>
          <w:color w:val="auto"/>
          <w:sz w:val="24"/>
          <w:szCs w:val="24"/>
          <w:lang w:val="cy-GB"/>
        </w:rPr>
        <w:t>in</w:t>
      </w:r>
      <w:r w:rsidRPr="096E57C1" w:rsidR="178636C6">
        <w:rPr>
          <w:rFonts w:ascii="Arial" w:hAnsi="Arial" w:eastAsia="Arial" w:cs="Arial"/>
          <w:color w:val="auto"/>
          <w:sz w:val="24"/>
          <w:szCs w:val="24"/>
          <w:lang w:val="cy-GB"/>
        </w:rPr>
        <w:t xml:space="preserve"> </w:t>
      </w:r>
      <w:r w:rsidRPr="096E57C1" w:rsidR="178636C6">
        <w:rPr>
          <w:rFonts w:ascii="Arial" w:hAnsi="Arial" w:eastAsia="Arial" w:cs="Arial"/>
          <w:color w:val="auto"/>
          <w:sz w:val="24"/>
          <w:szCs w:val="24"/>
          <w:lang w:val="cy-GB"/>
        </w:rPr>
        <w:t>Education</w:t>
      </w:r>
      <w:r w:rsidRPr="096E57C1" w:rsidR="178636C6">
        <w:rPr>
          <w:rFonts w:ascii="Arial" w:hAnsi="Arial" w:eastAsia="Arial" w:cs="Arial"/>
          <w:color w:val="auto"/>
          <w:sz w:val="24"/>
          <w:szCs w:val="24"/>
          <w:lang w:val="cy-GB"/>
        </w:rPr>
        <w:t xml:space="preserve">: </w:t>
      </w:r>
      <w:r w:rsidRPr="096E57C1" w:rsidR="178636C6">
        <w:rPr>
          <w:rFonts w:ascii="Arial" w:hAnsi="Arial" w:eastAsia="Arial" w:cs="Arial"/>
          <w:color w:val="auto"/>
          <w:sz w:val="24"/>
          <w:szCs w:val="24"/>
          <w:lang w:val="cy-GB"/>
        </w:rPr>
        <w:t>An</w:t>
      </w:r>
      <w:r w:rsidRPr="096E57C1" w:rsidR="178636C6">
        <w:rPr>
          <w:rFonts w:ascii="Arial" w:hAnsi="Arial" w:eastAsia="Arial" w:cs="Arial"/>
          <w:color w:val="auto"/>
          <w:sz w:val="24"/>
          <w:szCs w:val="24"/>
          <w:lang w:val="cy-GB"/>
        </w:rPr>
        <w:t xml:space="preserve"> </w:t>
      </w:r>
      <w:r w:rsidRPr="096E57C1" w:rsidR="178636C6">
        <w:rPr>
          <w:rFonts w:ascii="Arial" w:hAnsi="Arial" w:eastAsia="Arial" w:cs="Arial"/>
          <w:color w:val="auto"/>
          <w:sz w:val="24"/>
          <w:szCs w:val="24"/>
          <w:lang w:val="cy-GB"/>
        </w:rPr>
        <w:t>Early</w:t>
      </w:r>
      <w:r w:rsidRPr="096E57C1" w:rsidR="178636C6">
        <w:rPr>
          <w:rFonts w:ascii="Arial" w:hAnsi="Arial" w:eastAsia="Arial" w:cs="Arial"/>
          <w:color w:val="auto"/>
          <w:sz w:val="24"/>
          <w:szCs w:val="24"/>
          <w:lang w:val="cy-GB"/>
        </w:rPr>
        <w:t xml:space="preserve"> </w:t>
      </w:r>
      <w:r w:rsidRPr="096E57C1" w:rsidR="178636C6">
        <w:rPr>
          <w:rFonts w:ascii="Arial" w:hAnsi="Arial" w:eastAsia="Arial" w:cs="Arial"/>
          <w:color w:val="auto"/>
          <w:sz w:val="24"/>
          <w:szCs w:val="24"/>
          <w:lang w:val="cy-GB"/>
        </w:rPr>
        <w:t>Researcher's</w:t>
      </w:r>
      <w:r w:rsidRPr="096E57C1" w:rsidR="178636C6">
        <w:rPr>
          <w:rFonts w:ascii="Arial" w:hAnsi="Arial" w:eastAsia="Arial" w:cs="Arial"/>
          <w:color w:val="auto"/>
          <w:sz w:val="24"/>
          <w:szCs w:val="24"/>
          <w:lang w:val="cy-GB"/>
        </w:rPr>
        <w:t xml:space="preserve"> </w:t>
      </w:r>
      <w:r w:rsidRPr="096E57C1" w:rsidR="178636C6">
        <w:rPr>
          <w:rFonts w:ascii="Arial" w:hAnsi="Arial" w:eastAsia="Arial" w:cs="Arial"/>
          <w:color w:val="auto"/>
          <w:sz w:val="24"/>
          <w:szCs w:val="24"/>
          <w:lang w:val="cy-GB"/>
        </w:rPr>
        <w:t>Critical</w:t>
      </w:r>
      <w:r w:rsidRPr="096E57C1" w:rsidR="178636C6">
        <w:rPr>
          <w:rFonts w:ascii="Arial" w:hAnsi="Arial" w:eastAsia="Arial" w:cs="Arial"/>
          <w:color w:val="auto"/>
          <w:sz w:val="24"/>
          <w:szCs w:val="24"/>
          <w:lang w:val="cy-GB"/>
        </w:rPr>
        <w:t xml:space="preserve"> </w:t>
      </w:r>
      <w:r w:rsidRPr="096E57C1" w:rsidR="178636C6">
        <w:rPr>
          <w:rFonts w:ascii="Arial" w:hAnsi="Arial" w:eastAsia="Arial" w:cs="Arial"/>
          <w:color w:val="auto"/>
          <w:sz w:val="24"/>
          <w:szCs w:val="24"/>
          <w:lang w:val="cy-GB"/>
        </w:rPr>
        <w:t>Guide</w:t>
      </w:r>
      <w:r w:rsidRPr="096E57C1" w:rsidR="178636C6">
        <w:rPr>
          <w:rFonts w:ascii="Arial" w:hAnsi="Arial" w:eastAsia="Arial" w:cs="Arial"/>
          <w:color w:val="auto"/>
          <w:sz w:val="24"/>
          <w:szCs w:val="24"/>
          <w:lang w:val="cy-GB"/>
        </w:rPr>
        <w:t xml:space="preserve"> (1st </w:t>
      </w:r>
      <w:r w:rsidRPr="096E57C1" w:rsidR="178636C6">
        <w:rPr>
          <w:rFonts w:ascii="Arial" w:hAnsi="Arial" w:eastAsia="Arial" w:cs="Arial"/>
          <w:color w:val="auto"/>
          <w:sz w:val="24"/>
          <w:szCs w:val="24"/>
          <w:lang w:val="cy-GB"/>
        </w:rPr>
        <w:t>ed</w:t>
      </w:r>
      <w:r w:rsidRPr="096E57C1" w:rsidR="178636C6">
        <w:rPr>
          <w:rFonts w:ascii="Arial" w:hAnsi="Arial" w:eastAsia="Arial" w:cs="Arial"/>
          <w:color w:val="auto"/>
          <w:sz w:val="24"/>
          <w:szCs w:val="24"/>
          <w:lang w:val="cy-GB"/>
        </w:rPr>
        <w:t xml:space="preserve">.). Routledge. </w:t>
      </w:r>
    </w:p>
    <w:p w:rsidR="72ABA3CF" w:rsidP="096E57C1" w:rsidRDefault="27F3FBBB" w14:paraId="004E0CCC" w14:textId="5E1B74C8" w14:noSpellErr="1">
      <w:pPr>
        <w:spacing w:before="240" w:after="240" w:line="360" w:lineRule="auto"/>
        <w:rPr>
          <w:rFonts w:ascii="Arial" w:hAnsi="Arial" w:eastAsia="Arial" w:cs="Arial"/>
          <w:color w:val="auto" w:themeColor="text1"/>
          <w:sz w:val="24"/>
          <w:szCs w:val="24"/>
          <w:lang w:val="cy-GB"/>
        </w:rPr>
      </w:pPr>
      <w:r w:rsidRPr="096E57C1" w:rsidR="00B6DC54">
        <w:rPr>
          <w:rFonts w:ascii="Arial" w:hAnsi="Arial" w:eastAsia="Arial" w:cs="Arial"/>
          <w:color w:val="auto"/>
          <w:sz w:val="24"/>
          <w:szCs w:val="24"/>
          <w:lang w:val="cy-GB"/>
        </w:rPr>
        <w:t>‌</w:t>
      </w:r>
      <w:r w:rsidRPr="096E57C1" w:rsidR="43FD220E">
        <w:rPr>
          <w:rFonts w:ascii="Arial" w:hAnsi="Arial" w:eastAsia="Arial" w:cs="Arial"/>
          <w:color w:val="auto"/>
          <w:sz w:val="24"/>
          <w:szCs w:val="24"/>
          <w:lang w:val="cy-GB"/>
        </w:rPr>
        <w:t>Lord</w:t>
      </w:r>
      <w:r w:rsidRPr="096E57C1" w:rsidR="43FD220E">
        <w:rPr>
          <w:rFonts w:ascii="Arial" w:hAnsi="Arial" w:eastAsia="Arial" w:cs="Arial"/>
          <w:color w:val="auto"/>
          <w:sz w:val="24"/>
          <w:szCs w:val="24"/>
          <w:lang w:val="cy-GB"/>
        </w:rPr>
        <w:t xml:space="preserve"> </w:t>
      </w:r>
      <w:r w:rsidRPr="096E57C1" w:rsidR="43FD220E">
        <w:rPr>
          <w:rFonts w:ascii="Arial" w:hAnsi="Arial" w:eastAsia="Arial" w:cs="Arial"/>
          <w:color w:val="auto"/>
          <w:sz w:val="24"/>
          <w:szCs w:val="24"/>
          <w:lang w:val="cy-GB"/>
        </w:rPr>
        <w:t>Laming</w:t>
      </w:r>
      <w:r w:rsidRPr="096E57C1" w:rsidR="43FD220E">
        <w:rPr>
          <w:rFonts w:ascii="Arial" w:hAnsi="Arial" w:eastAsia="Arial" w:cs="Arial"/>
          <w:color w:val="auto"/>
          <w:sz w:val="24"/>
          <w:szCs w:val="24"/>
          <w:lang w:val="cy-GB"/>
        </w:rPr>
        <w:t xml:space="preserve"> (2003). </w:t>
      </w:r>
      <w:r w:rsidRPr="096E57C1" w:rsidR="43FD220E">
        <w:rPr>
          <w:rFonts w:ascii="Arial" w:hAnsi="Arial" w:eastAsia="Arial" w:cs="Arial"/>
          <w:i w:val="1"/>
          <w:iCs w:val="1"/>
          <w:color w:val="auto"/>
          <w:sz w:val="24"/>
          <w:szCs w:val="24"/>
          <w:lang w:val="cy-GB"/>
        </w:rPr>
        <w:t xml:space="preserve">The Victoria </w:t>
      </w:r>
      <w:r w:rsidRPr="096E57C1" w:rsidR="43FD220E">
        <w:rPr>
          <w:rFonts w:ascii="Arial" w:hAnsi="Arial" w:eastAsia="Arial" w:cs="Arial"/>
          <w:i w:val="1"/>
          <w:iCs w:val="1"/>
          <w:color w:val="auto"/>
          <w:sz w:val="24"/>
          <w:szCs w:val="24"/>
          <w:lang w:val="cy-GB"/>
        </w:rPr>
        <w:t>Climbie</w:t>
      </w:r>
      <w:r w:rsidRPr="096E57C1" w:rsidR="43FD220E">
        <w:rPr>
          <w:rFonts w:ascii="Arial" w:hAnsi="Arial" w:eastAsia="Arial" w:cs="Arial"/>
          <w:i w:val="1"/>
          <w:iCs w:val="1"/>
          <w:color w:val="auto"/>
          <w:sz w:val="24"/>
          <w:szCs w:val="24"/>
          <w:lang w:val="cy-GB"/>
        </w:rPr>
        <w:t xml:space="preserve"> </w:t>
      </w:r>
      <w:r w:rsidRPr="096E57C1" w:rsidR="43FD220E">
        <w:rPr>
          <w:rFonts w:ascii="Arial" w:hAnsi="Arial" w:eastAsia="Arial" w:cs="Arial"/>
          <w:i w:val="1"/>
          <w:iCs w:val="1"/>
          <w:color w:val="auto"/>
          <w:sz w:val="24"/>
          <w:szCs w:val="24"/>
          <w:lang w:val="cy-GB"/>
        </w:rPr>
        <w:t>Inquiry</w:t>
      </w:r>
      <w:r w:rsidRPr="096E57C1" w:rsidR="43FD220E">
        <w:rPr>
          <w:rFonts w:ascii="Arial" w:hAnsi="Arial" w:eastAsia="Arial" w:cs="Arial"/>
          <w:i w:val="1"/>
          <w:iCs w:val="1"/>
          <w:color w:val="auto"/>
          <w:sz w:val="24"/>
          <w:szCs w:val="24"/>
          <w:lang w:val="cy-GB"/>
        </w:rPr>
        <w:t xml:space="preserve">: </w:t>
      </w:r>
      <w:r w:rsidRPr="096E57C1" w:rsidR="43FD220E">
        <w:rPr>
          <w:rFonts w:ascii="Arial" w:hAnsi="Arial" w:eastAsia="Arial" w:cs="Arial"/>
          <w:i w:val="1"/>
          <w:iCs w:val="1"/>
          <w:color w:val="auto"/>
          <w:sz w:val="24"/>
          <w:szCs w:val="24"/>
          <w:lang w:val="cy-GB"/>
        </w:rPr>
        <w:t>report</w:t>
      </w:r>
      <w:r w:rsidRPr="096E57C1" w:rsidR="43FD220E">
        <w:rPr>
          <w:rFonts w:ascii="Arial" w:hAnsi="Arial" w:eastAsia="Arial" w:cs="Arial"/>
          <w:i w:val="1"/>
          <w:iCs w:val="1"/>
          <w:color w:val="auto"/>
          <w:sz w:val="24"/>
          <w:szCs w:val="24"/>
          <w:lang w:val="cy-GB"/>
        </w:rPr>
        <w:t xml:space="preserve"> of </w:t>
      </w:r>
      <w:r w:rsidRPr="096E57C1" w:rsidR="43FD220E">
        <w:rPr>
          <w:rFonts w:ascii="Arial" w:hAnsi="Arial" w:eastAsia="Arial" w:cs="Arial"/>
          <w:i w:val="1"/>
          <w:iCs w:val="1"/>
          <w:color w:val="auto"/>
          <w:sz w:val="24"/>
          <w:szCs w:val="24"/>
          <w:lang w:val="cy-GB"/>
        </w:rPr>
        <w:t>an</w:t>
      </w:r>
      <w:r w:rsidRPr="096E57C1" w:rsidR="43FD220E">
        <w:rPr>
          <w:rFonts w:ascii="Arial" w:hAnsi="Arial" w:eastAsia="Arial" w:cs="Arial"/>
          <w:i w:val="1"/>
          <w:iCs w:val="1"/>
          <w:color w:val="auto"/>
          <w:sz w:val="24"/>
          <w:szCs w:val="24"/>
          <w:lang w:val="cy-GB"/>
        </w:rPr>
        <w:t xml:space="preserve"> </w:t>
      </w:r>
      <w:r w:rsidRPr="096E57C1" w:rsidR="43FD220E">
        <w:rPr>
          <w:rFonts w:ascii="Arial" w:hAnsi="Arial" w:eastAsia="Arial" w:cs="Arial"/>
          <w:i w:val="1"/>
          <w:iCs w:val="1"/>
          <w:color w:val="auto"/>
          <w:sz w:val="24"/>
          <w:szCs w:val="24"/>
          <w:lang w:val="cy-GB"/>
        </w:rPr>
        <w:t>inquiry</w:t>
      </w:r>
      <w:r w:rsidRPr="096E57C1" w:rsidR="43FD220E">
        <w:rPr>
          <w:rFonts w:ascii="Arial" w:hAnsi="Arial" w:eastAsia="Arial" w:cs="Arial"/>
          <w:i w:val="1"/>
          <w:iCs w:val="1"/>
          <w:color w:val="auto"/>
          <w:sz w:val="24"/>
          <w:szCs w:val="24"/>
          <w:lang w:val="cy-GB"/>
        </w:rPr>
        <w:t xml:space="preserve"> by </w:t>
      </w:r>
      <w:r w:rsidRPr="096E57C1" w:rsidR="43FD220E">
        <w:rPr>
          <w:rFonts w:ascii="Arial" w:hAnsi="Arial" w:eastAsia="Arial" w:cs="Arial"/>
          <w:i w:val="1"/>
          <w:iCs w:val="1"/>
          <w:color w:val="auto"/>
          <w:sz w:val="24"/>
          <w:szCs w:val="24"/>
          <w:lang w:val="cy-GB"/>
        </w:rPr>
        <w:t>Lord</w:t>
      </w:r>
      <w:r w:rsidRPr="096E57C1" w:rsidR="43FD220E">
        <w:rPr>
          <w:rFonts w:ascii="Arial" w:hAnsi="Arial" w:eastAsia="Arial" w:cs="Arial"/>
          <w:i w:val="1"/>
          <w:iCs w:val="1"/>
          <w:color w:val="auto"/>
          <w:sz w:val="24"/>
          <w:szCs w:val="24"/>
          <w:lang w:val="cy-GB"/>
        </w:rPr>
        <w:t xml:space="preserve"> </w:t>
      </w:r>
      <w:r w:rsidRPr="096E57C1" w:rsidR="43FD220E">
        <w:rPr>
          <w:rFonts w:ascii="Arial" w:hAnsi="Arial" w:eastAsia="Arial" w:cs="Arial"/>
          <w:i w:val="1"/>
          <w:iCs w:val="1"/>
          <w:color w:val="auto"/>
          <w:sz w:val="24"/>
          <w:szCs w:val="24"/>
          <w:lang w:val="cy-GB"/>
        </w:rPr>
        <w:t>Laming</w:t>
      </w:r>
      <w:r w:rsidRPr="096E57C1" w:rsidR="43FD220E">
        <w:rPr>
          <w:rFonts w:ascii="Arial" w:hAnsi="Arial" w:eastAsia="Arial" w:cs="Arial"/>
          <w:color w:val="auto"/>
          <w:sz w:val="24"/>
          <w:szCs w:val="24"/>
          <w:lang w:val="cy-GB"/>
        </w:rPr>
        <w:t>. [</w:t>
      </w:r>
      <w:r w:rsidRPr="096E57C1" w:rsidR="43FD220E">
        <w:rPr>
          <w:rFonts w:ascii="Arial" w:hAnsi="Arial" w:eastAsia="Arial" w:cs="Arial"/>
          <w:color w:val="auto"/>
          <w:sz w:val="24"/>
          <w:szCs w:val="24"/>
          <w:lang w:val="cy-GB"/>
        </w:rPr>
        <w:t>online</w:t>
      </w:r>
      <w:r w:rsidRPr="096E57C1" w:rsidR="43FD220E">
        <w:rPr>
          <w:rFonts w:ascii="Arial" w:hAnsi="Arial" w:eastAsia="Arial" w:cs="Arial"/>
          <w:color w:val="auto"/>
          <w:sz w:val="24"/>
          <w:szCs w:val="24"/>
          <w:lang w:val="cy-GB"/>
        </w:rPr>
        <w:t xml:space="preserve">] GOV.UK. </w:t>
      </w:r>
      <w:r w:rsidRPr="096E57C1" w:rsidR="43FD220E">
        <w:rPr>
          <w:rFonts w:ascii="Arial" w:hAnsi="Arial" w:eastAsia="Arial" w:cs="Arial"/>
          <w:color w:val="auto"/>
          <w:sz w:val="24"/>
          <w:szCs w:val="24"/>
          <w:lang w:val="cy-GB"/>
        </w:rPr>
        <w:t>Available</w:t>
      </w:r>
      <w:r w:rsidRPr="096E57C1" w:rsidR="43FD220E">
        <w:rPr>
          <w:rFonts w:ascii="Arial" w:hAnsi="Arial" w:eastAsia="Arial" w:cs="Arial"/>
          <w:color w:val="auto"/>
          <w:sz w:val="24"/>
          <w:szCs w:val="24"/>
          <w:lang w:val="cy-GB"/>
        </w:rPr>
        <w:t xml:space="preserve"> at: </w:t>
      </w:r>
      <w:hyperlink r:id="Rb72ab66da8074535">
        <w:r w:rsidRPr="096E57C1" w:rsidR="43FD220E">
          <w:rPr>
            <w:rStyle w:val="Hyperlink"/>
            <w:rFonts w:ascii="Arial" w:hAnsi="Arial" w:eastAsia="Arial" w:cs="Arial"/>
            <w:color w:val="auto"/>
            <w:sz w:val="24"/>
            <w:szCs w:val="24"/>
            <w:lang w:val="cy-GB"/>
          </w:rPr>
          <w:t>https://www.gov.uk/government/publications/the-victoria-climbie-inquiry-report-of-an-inquiry-by-lord-laming</w:t>
        </w:r>
      </w:hyperlink>
      <w:r w:rsidRPr="096E57C1" w:rsidR="43FD220E">
        <w:rPr>
          <w:rFonts w:ascii="Arial" w:hAnsi="Arial" w:eastAsia="Arial" w:cs="Arial"/>
          <w:color w:val="auto"/>
          <w:sz w:val="24"/>
          <w:szCs w:val="24"/>
          <w:lang w:val="cy-GB"/>
        </w:rPr>
        <w:t>.</w:t>
      </w:r>
    </w:p>
    <w:p w:rsidR="74A98E55" w:rsidP="096E57C1" w:rsidRDefault="74A98E55" w14:paraId="64D72D4A" w14:textId="74513267" w14:noSpellErr="1">
      <w:pPr>
        <w:spacing w:after="0" w:line="360" w:lineRule="auto"/>
        <w:rPr>
          <w:rFonts w:ascii="Arial" w:hAnsi="Arial" w:eastAsia="Arial" w:cs="Arial"/>
          <w:color w:val="auto" w:themeColor="text1"/>
          <w:sz w:val="24"/>
          <w:szCs w:val="24"/>
          <w:lang w:val="cy-GB"/>
        </w:rPr>
      </w:pPr>
    </w:p>
    <w:p w:rsidR="62600AF8" w:rsidP="096E57C1" w:rsidRDefault="62600AF8" w14:paraId="7F266994" w14:textId="0D559855" w14:noSpellErr="1">
      <w:pPr>
        <w:spacing w:after="0" w:line="360" w:lineRule="auto"/>
        <w:rPr>
          <w:rFonts w:ascii="Arial" w:hAnsi="Arial" w:eastAsia="Arial" w:cs="Arial"/>
          <w:color w:val="auto" w:themeColor="text1"/>
          <w:sz w:val="24"/>
          <w:szCs w:val="24"/>
          <w:lang w:val="cy-GB"/>
        </w:rPr>
      </w:pPr>
      <w:r w:rsidRPr="096E57C1" w:rsidR="2C08C5B2">
        <w:rPr>
          <w:rFonts w:ascii="Arial" w:hAnsi="Arial" w:eastAsia="Arial" w:cs="Arial"/>
          <w:color w:val="auto"/>
          <w:sz w:val="24"/>
          <w:szCs w:val="24"/>
          <w:lang w:val="cy-GB"/>
        </w:rPr>
        <w:t>M</w:t>
      </w:r>
      <w:r w:rsidRPr="096E57C1" w:rsidR="3F89BF0C">
        <w:rPr>
          <w:rFonts w:ascii="Arial" w:hAnsi="Arial" w:eastAsia="Arial" w:cs="Arial"/>
          <w:color w:val="auto"/>
          <w:sz w:val="24"/>
          <w:szCs w:val="24"/>
          <w:lang w:val="cy-GB"/>
        </w:rPr>
        <w:t>acintyre</w:t>
      </w:r>
      <w:r w:rsidRPr="096E57C1" w:rsidR="3F89BF0C">
        <w:rPr>
          <w:rFonts w:ascii="Arial" w:hAnsi="Arial" w:eastAsia="Arial" w:cs="Arial"/>
          <w:color w:val="auto"/>
          <w:sz w:val="24"/>
          <w:szCs w:val="24"/>
          <w:lang w:val="cy-GB"/>
        </w:rPr>
        <w:t xml:space="preserve">, </w:t>
      </w:r>
      <w:r w:rsidRPr="096E57C1" w:rsidR="7201515C">
        <w:rPr>
          <w:rFonts w:ascii="Arial" w:hAnsi="Arial" w:eastAsia="Arial" w:cs="Arial"/>
          <w:color w:val="auto"/>
          <w:sz w:val="24"/>
          <w:szCs w:val="24"/>
          <w:lang w:val="cy-GB"/>
        </w:rPr>
        <w:t>C</w:t>
      </w:r>
      <w:r w:rsidRPr="096E57C1" w:rsidR="3F89BF0C">
        <w:rPr>
          <w:rFonts w:ascii="Arial" w:hAnsi="Arial" w:eastAsia="Arial" w:cs="Arial"/>
          <w:color w:val="auto"/>
          <w:sz w:val="24"/>
          <w:szCs w:val="24"/>
          <w:lang w:val="cy-GB"/>
        </w:rPr>
        <w:t xml:space="preserve"> (2015). </w:t>
      </w:r>
      <w:r w:rsidRPr="096E57C1" w:rsidR="3F89BF0C">
        <w:rPr>
          <w:rFonts w:ascii="Arial" w:hAnsi="Arial" w:eastAsia="Arial" w:cs="Arial"/>
          <w:color w:val="auto"/>
          <w:sz w:val="24"/>
          <w:szCs w:val="24"/>
          <w:lang w:val="cy-GB"/>
        </w:rPr>
        <w:t>identifying</w:t>
      </w:r>
      <w:r w:rsidRPr="096E57C1" w:rsidR="3F89BF0C">
        <w:rPr>
          <w:rFonts w:ascii="Arial" w:hAnsi="Arial" w:eastAsia="Arial" w:cs="Arial"/>
          <w:color w:val="auto"/>
          <w:sz w:val="24"/>
          <w:szCs w:val="24"/>
          <w:lang w:val="cy-GB"/>
        </w:rPr>
        <w:t xml:space="preserve"> </w:t>
      </w:r>
      <w:r w:rsidRPr="096E57C1" w:rsidR="3F89BF0C">
        <w:rPr>
          <w:rFonts w:ascii="Arial" w:hAnsi="Arial" w:eastAsia="Arial" w:cs="Arial"/>
          <w:color w:val="auto"/>
          <w:sz w:val="24"/>
          <w:szCs w:val="24"/>
          <w:lang w:val="cy-GB"/>
        </w:rPr>
        <w:t>additional</w:t>
      </w:r>
      <w:r w:rsidRPr="096E57C1" w:rsidR="3F89BF0C">
        <w:rPr>
          <w:rFonts w:ascii="Arial" w:hAnsi="Arial" w:eastAsia="Arial" w:cs="Arial"/>
          <w:color w:val="auto"/>
          <w:sz w:val="24"/>
          <w:szCs w:val="24"/>
          <w:lang w:val="cy-GB"/>
        </w:rPr>
        <w:t xml:space="preserve"> </w:t>
      </w:r>
      <w:r w:rsidRPr="096E57C1" w:rsidR="3F89BF0C">
        <w:rPr>
          <w:rFonts w:ascii="Arial" w:hAnsi="Arial" w:eastAsia="Arial" w:cs="Arial"/>
          <w:color w:val="auto"/>
          <w:sz w:val="24"/>
          <w:szCs w:val="24"/>
          <w:lang w:val="cy-GB"/>
        </w:rPr>
        <w:t>learning</w:t>
      </w:r>
      <w:r w:rsidRPr="096E57C1" w:rsidR="3F89BF0C">
        <w:rPr>
          <w:rFonts w:ascii="Arial" w:hAnsi="Arial" w:eastAsia="Arial" w:cs="Arial"/>
          <w:color w:val="auto"/>
          <w:sz w:val="24"/>
          <w:szCs w:val="24"/>
          <w:lang w:val="cy-GB"/>
        </w:rPr>
        <w:t xml:space="preserve"> </w:t>
      </w:r>
      <w:r w:rsidRPr="096E57C1" w:rsidR="3F89BF0C">
        <w:rPr>
          <w:rFonts w:ascii="Arial" w:hAnsi="Arial" w:eastAsia="Arial" w:cs="Arial"/>
          <w:color w:val="auto"/>
          <w:sz w:val="24"/>
          <w:szCs w:val="24"/>
          <w:lang w:val="cy-GB"/>
        </w:rPr>
        <w:t>needs</w:t>
      </w:r>
      <w:r w:rsidRPr="096E57C1" w:rsidR="3F89BF0C">
        <w:rPr>
          <w:rFonts w:ascii="Arial" w:hAnsi="Arial" w:eastAsia="Arial" w:cs="Arial"/>
          <w:color w:val="auto"/>
          <w:sz w:val="24"/>
          <w:szCs w:val="24"/>
          <w:lang w:val="cy-GB"/>
        </w:rPr>
        <w:t xml:space="preserve"> </w:t>
      </w:r>
      <w:r w:rsidRPr="096E57C1" w:rsidR="3F89BF0C">
        <w:rPr>
          <w:rFonts w:ascii="Arial" w:hAnsi="Arial" w:eastAsia="Arial" w:cs="Arial"/>
          <w:color w:val="auto"/>
          <w:sz w:val="24"/>
          <w:szCs w:val="24"/>
          <w:lang w:val="cy-GB"/>
        </w:rPr>
        <w:t>in</w:t>
      </w:r>
      <w:r w:rsidRPr="096E57C1" w:rsidR="3F89BF0C">
        <w:rPr>
          <w:rFonts w:ascii="Arial" w:hAnsi="Arial" w:eastAsia="Arial" w:cs="Arial"/>
          <w:color w:val="auto"/>
          <w:sz w:val="24"/>
          <w:szCs w:val="24"/>
          <w:lang w:val="cy-GB"/>
        </w:rPr>
        <w:t xml:space="preserve"> the </w:t>
      </w:r>
      <w:r w:rsidRPr="096E57C1" w:rsidR="3F89BF0C">
        <w:rPr>
          <w:rFonts w:ascii="Arial" w:hAnsi="Arial" w:eastAsia="Arial" w:cs="Arial"/>
          <w:color w:val="auto"/>
          <w:sz w:val="24"/>
          <w:szCs w:val="24"/>
          <w:lang w:val="cy-GB"/>
        </w:rPr>
        <w:t>yearly</w:t>
      </w:r>
      <w:r w:rsidRPr="096E57C1" w:rsidR="3F89BF0C">
        <w:rPr>
          <w:rFonts w:ascii="Arial" w:hAnsi="Arial" w:eastAsia="Arial" w:cs="Arial"/>
          <w:color w:val="auto"/>
          <w:sz w:val="24"/>
          <w:szCs w:val="24"/>
          <w:lang w:val="cy-GB"/>
        </w:rPr>
        <w:t xml:space="preserve"> </w:t>
      </w:r>
      <w:r w:rsidRPr="096E57C1" w:rsidR="39F5CCDB">
        <w:rPr>
          <w:rFonts w:ascii="Arial" w:hAnsi="Arial" w:eastAsia="Arial" w:cs="Arial"/>
          <w:color w:val="auto"/>
          <w:sz w:val="24"/>
          <w:szCs w:val="24"/>
          <w:lang w:val="cy-GB"/>
        </w:rPr>
        <w:t>years</w:t>
      </w:r>
      <w:r w:rsidRPr="096E57C1" w:rsidR="39F5CCDB">
        <w:rPr>
          <w:rFonts w:ascii="Arial" w:hAnsi="Arial" w:eastAsia="Arial" w:cs="Arial"/>
          <w:color w:val="auto"/>
          <w:sz w:val="24"/>
          <w:szCs w:val="24"/>
          <w:lang w:val="cy-GB"/>
        </w:rPr>
        <w:t>.</w:t>
      </w:r>
    </w:p>
    <w:p w:rsidR="4ECA535B" w:rsidP="096E57C1" w:rsidRDefault="4ECA535B" w14:paraId="2C64684B" w14:textId="44B85F01" w14:noSpellErr="1">
      <w:pPr>
        <w:spacing w:after="0" w:line="360" w:lineRule="auto"/>
        <w:rPr>
          <w:rFonts w:ascii="Arial" w:hAnsi="Arial" w:eastAsia="Arial" w:cs="Arial"/>
          <w:color w:val="auto" w:themeColor="text1"/>
          <w:sz w:val="24"/>
          <w:szCs w:val="24"/>
          <w:lang w:val="cy-GB"/>
        </w:rPr>
      </w:pPr>
    </w:p>
    <w:p w:rsidR="2F72F14A" w:rsidP="096E57C1" w:rsidRDefault="27EDA3FE" w14:paraId="5EFBAFD1" w14:textId="681821AC" w14:noSpellErr="1">
      <w:pPr>
        <w:spacing w:after="0" w:line="360" w:lineRule="auto"/>
        <w:rPr>
          <w:rFonts w:ascii="Arial" w:hAnsi="Arial" w:eastAsia="Arial" w:cs="Arial"/>
          <w:color w:val="auto" w:themeColor="text1"/>
          <w:sz w:val="24"/>
          <w:szCs w:val="24"/>
          <w:lang w:val="cy-GB"/>
        </w:rPr>
      </w:pPr>
      <w:r w:rsidRPr="096E57C1" w:rsidR="16AB11E1">
        <w:rPr>
          <w:rFonts w:ascii="Arial" w:hAnsi="Arial" w:eastAsia="Arial" w:cs="Arial"/>
          <w:color w:val="auto"/>
          <w:sz w:val="24"/>
          <w:szCs w:val="24"/>
          <w:lang w:val="cy-GB"/>
        </w:rPr>
        <w:t xml:space="preserve">NSPCC (2023). </w:t>
      </w:r>
      <w:r w:rsidRPr="096E57C1" w:rsidR="16AB11E1">
        <w:rPr>
          <w:rFonts w:ascii="Arial" w:hAnsi="Arial" w:eastAsia="Arial" w:cs="Arial"/>
          <w:i w:val="1"/>
          <w:iCs w:val="1"/>
          <w:color w:val="auto"/>
          <w:sz w:val="24"/>
          <w:szCs w:val="24"/>
          <w:lang w:val="cy-GB"/>
        </w:rPr>
        <w:t>Multi-agency</w:t>
      </w:r>
      <w:r w:rsidRPr="096E57C1" w:rsidR="16AB11E1">
        <w:rPr>
          <w:rFonts w:ascii="Arial" w:hAnsi="Arial" w:eastAsia="Arial" w:cs="Arial"/>
          <w:i w:val="1"/>
          <w:iCs w:val="1"/>
          <w:color w:val="auto"/>
          <w:sz w:val="24"/>
          <w:szCs w:val="24"/>
          <w:lang w:val="cy-GB"/>
        </w:rPr>
        <w:t xml:space="preserve"> </w:t>
      </w:r>
      <w:r w:rsidRPr="096E57C1" w:rsidR="16AB11E1">
        <w:rPr>
          <w:rFonts w:ascii="Arial" w:hAnsi="Arial" w:eastAsia="Arial" w:cs="Arial"/>
          <w:i w:val="1"/>
          <w:iCs w:val="1"/>
          <w:color w:val="auto"/>
          <w:sz w:val="24"/>
          <w:szCs w:val="24"/>
          <w:lang w:val="cy-GB"/>
        </w:rPr>
        <w:t>and</w:t>
      </w:r>
      <w:r w:rsidRPr="096E57C1" w:rsidR="16AB11E1">
        <w:rPr>
          <w:rFonts w:ascii="Arial" w:hAnsi="Arial" w:eastAsia="Arial" w:cs="Arial"/>
          <w:i w:val="1"/>
          <w:iCs w:val="1"/>
          <w:color w:val="auto"/>
          <w:sz w:val="24"/>
          <w:szCs w:val="24"/>
          <w:lang w:val="cy-GB"/>
        </w:rPr>
        <w:t xml:space="preserve"> </w:t>
      </w:r>
      <w:r w:rsidRPr="096E57C1" w:rsidR="16AB11E1">
        <w:rPr>
          <w:rFonts w:ascii="Arial" w:hAnsi="Arial" w:eastAsia="Arial" w:cs="Arial"/>
          <w:i w:val="1"/>
          <w:iCs w:val="1"/>
          <w:color w:val="auto"/>
          <w:sz w:val="24"/>
          <w:szCs w:val="24"/>
          <w:lang w:val="cy-GB"/>
        </w:rPr>
        <w:t>interdisciplinary</w:t>
      </w:r>
      <w:r w:rsidRPr="096E57C1" w:rsidR="16AB11E1">
        <w:rPr>
          <w:rFonts w:ascii="Arial" w:hAnsi="Arial" w:eastAsia="Arial" w:cs="Arial"/>
          <w:i w:val="1"/>
          <w:iCs w:val="1"/>
          <w:color w:val="auto"/>
          <w:sz w:val="24"/>
          <w:szCs w:val="24"/>
          <w:lang w:val="cy-GB"/>
        </w:rPr>
        <w:t xml:space="preserve"> </w:t>
      </w:r>
      <w:r w:rsidRPr="096E57C1" w:rsidR="16AB11E1">
        <w:rPr>
          <w:rFonts w:ascii="Arial" w:hAnsi="Arial" w:eastAsia="Arial" w:cs="Arial"/>
          <w:i w:val="1"/>
          <w:iCs w:val="1"/>
          <w:color w:val="auto"/>
          <w:sz w:val="24"/>
          <w:szCs w:val="24"/>
          <w:lang w:val="cy-GB"/>
        </w:rPr>
        <w:t>working</w:t>
      </w:r>
      <w:r w:rsidRPr="096E57C1" w:rsidR="16AB11E1">
        <w:rPr>
          <w:rFonts w:ascii="Arial" w:hAnsi="Arial" w:eastAsia="Arial" w:cs="Arial"/>
          <w:color w:val="auto"/>
          <w:sz w:val="24"/>
          <w:szCs w:val="24"/>
          <w:lang w:val="cy-GB"/>
        </w:rPr>
        <w:t>. [</w:t>
      </w:r>
      <w:r w:rsidRPr="096E57C1" w:rsidR="16AB11E1">
        <w:rPr>
          <w:rFonts w:ascii="Arial" w:hAnsi="Arial" w:eastAsia="Arial" w:cs="Arial"/>
          <w:color w:val="auto"/>
          <w:sz w:val="24"/>
          <w:szCs w:val="24"/>
          <w:lang w:val="cy-GB"/>
        </w:rPr>
        <w:t>online</w:t>
      </w:r>
      <w:r w:rsidRPr="096E57C1" w:rsidR="16AB11E1">
        <w:rPr>
          <w:rFonts w:ascii="Arial" w:hAnsi="Arial" w:eastAsia="Arial" w:cs="Arial"/>
          <w:color w:val="auto"/>
          <w:sz w:val="24"/>
          <w:szCs w:val="24"/>
          <w:lang w:val="cy-GB"/>
        </w:rPr>
        <w:t xml:space="preserve">] NSPCC. </w:t>
      </w:r>
      <w:r w:rsidRPr="096E57C1" w:rsidR="16AB11E1">
        <w:rPr>
          <w:rFonts w:ascii="Arial" w:hAnsi="Arial" w:eastAsia="Arial" w:cs="Arial"/>
          <w:color w:val="auto"/>
          <w:sz w:val="24"/>
          <w:szCs w:val="24"/>
          <w:lang w:val="cy-GB"/>
        </w:rPr>
        <w:t>Available</w:t>
      </w:r>
      <w:r w:rsidRPr="096E57C1" w:rsidR="16AB11E1">
        <w:rPr>
          <w:rFonts w:ascii="Arial" w:hAnsi="Arial" w:eastAsia="Arial" w:cs="Arial"/>
          <w:color w:val="auto"/>
          <w:sz w:val="24"/>
          <w:szCs w:val="24"/>
          <w:lang w:val="cy-GB"/>
        </w:rPr>
        <w:t xml:space="preserve"> at: </w:t>
      </w:r>
      <w:hyperlink r:id="R60f6b5aa5d984ba1">
        <w:r w:rsidRPr="096E57C1" w:rsidR="16AB11E1">
          <w:rPr>
            <w:rStyle w:val="Hyperlink"/>
            <w:rFonts w:ascii="Arial" w:hAnsi="Arial" w:eastAsia="Arial" w:cs="Arial"/>
            <w:color w:val="auto"/>
            <w:sz w:val="24"/>
            <w:szCs w:val="24"/>
            <w:lang w:val="cy-GB"/>
          </w:rPr>
          <w:t>https://learning.nspcc.org.uk/child-protection-system/multi-agency-working-child-protection</w:t>
        </w:r>
      </w:hyperlink>
      <w:r w:rsidRPr="096E57C1" w:rsidR="16AB11E1">
        <w:rPr>
          <w:rFonts w:ascii="Arial" w:hAnsi="Arial" w:eastAsia="Arial" w:cs="Arial"/>
          <w:color w:val="auto"/>
          <w:sz w:val="24"/>
          <w:szCs w:val="24"/>
          <w:lang w:val="cy-GB"/>
        </w:rPr>
        <w:t>.</w:t>
      </w:r>
    </w:p>
    <w:p w:rsidR="2276E591" w:rsidP="096E57C1" w:rsidRDefault="2276E591" w14:paraId="04834ACA" w14:textId="035B71C9" w14:noSpellErr="1">
      <w:pPr>
        <w:spacing w:after="0" w:line="360" w:lineRule="auto"/>
        <w:rPr>
          <w:rFonts w:ascii="Arial" w:hAnsi="Arial" w:eastAsia="Arial" w:cs="Arial"/>
          <w:color w:val="auto" w:themeColor="text1"/>
          <w:sz w:val="24"/>
          <w:szCs w:val="24"/>
          <w:lang w:val="cy-GB"/>
        </w:rPr>
      </w:pPr>
    </w:p>
    <w:p w:rsidR="5C880229" w:rsidP="096E57C1" w:rsidRDefault="24EF6BF5" w14:paraId="347E643F" w14:textId="1ECF6F21" w14:noSpellErr="1">
      <w:pPr>
        <w:spacing w:after="0" w:line="360" w:lineRule="auto"/>
        <w:rPr>
          <w:rFonts w:ascii="Arial" w:hAnsi="Arial" w:eastAsia="Arial" w:cs="Arial"/>
          <w:color w:val="auto" w:themeColor="text1"/>
          <w:sz w:val="24"/>
          <w:szCs w:val="24"/>
          <w:lang w:val="cy-GB"/>
        </w:rPr>
      </w:pPr>
      <w:r w:rsidRPr="096E57C1" w:rsidR="1C24DDFA">
        <w:rPr>
          <w:rFonts w:ascii="Arial" w:hAnsi="Arial" w:eastAsia="Arial" w:cs="Arial"/>
          <w:color w:val="auto"/>
          <w:sz w:val="24"/>
          <w:szCs w:val="24"/>
          <w:lang w:val="cy-GB"/>
        </w:rPr>
        <w:t xml:space="preserve">NSPCC (2024). </w:t>
      </w:r>
      <w:r w:rsidRPr="096E57C1" w:rsidR="1C24DDFA">
        <w:rPr>
          <w:rFonts w:ascii="Arial" w:hAnsi="Arial" w:eastAsia="Arial" w:cs="Arial"/>
          <w:i w:val="1"/>
          <w:iCs w:val="1"/>
          <w:color w:val="auto"/>
          <w:sz w:val="24"/>
          <w:szCs w:val="24"/>
          <w:lang w:val="cy-GB"/>
        </w:rPr>
        <w:t>Safeguarding</w:t>
      </w:r>
      <w:r w:rsidRPr="096E57C1" w:rsidR="1C24DDFA">
        <w:rPr>
          <w:rFonts w:ascii="Arial" w:hAnsi="Arial" w:eastAsia="Arial" w:cs="Arial"/>
          <w:i w:val="1"/>
          <w:iCs w:val="1"/>
          <w:color w:val="auto"/>
          <w:sz w:val="24"/>
          <w:szCs w:val="24"/>
          <w:lang w:val="cy-GB"/>
        </w:rPr>
        <w:t xml:space="preserve"> </w:t>
      </w:r>
      <w:r w:rsidRPr="096E57C1" w:rsidR="1C24DDFA">
        <w:rPr>
          <w:rFonts w:ascii="Arial" w:hAnsi="Arial" w:eastAsia="Arial" w:cs="Arial"/>
          <w:i w:val="1"/>
          <w:iCs w:val="1"/>
          <w:color w:val="auto"/>
          <w:sz w:val="24"/>
          <w:szCs w:val="24"/>
          <w:lang w:val="cy-GB"/>
        </w:rPr>
        <w:t>children</w:t>
      </w:r>
      <w:r w:rsidRPr="096E57C1" w:rsidR="1C24DDFA">
        <w:rPr>
          <w:rFonts w:ascii="Arial" w:hAnsi="Arial" w:eastAsia="Arial" w:cs="Arial"/>
          <w:i w:val="1"/>
          <w:iCs w:val="1"/>
          <w:color w:val="auto"/>
          <w:sz w:val="24"/>
          <w:szCs w:val="24"/>
          <w:lang w:val="cy-GB"/>
        </w:rPr>
        <w:t xml:space="preserve"> </w:t>
      </w:r>
      <w:r w:rsidRPr="096E57C1" w:rsidR="1C24DDFA">
        <w:rPr>
          <w:rFonts w:ascii="Arial" w:hAnsi="Arial" w:eastAsia="Arial" w:cs="Arial"/>
          <w:i w:val="1"/>
          <w:iCs w:val="1"/>
          <w:color w:val="auto"/>
          <w:sz w:val="24"/>
          <w:szCs w:val="24"/>
          <w:lang w:val="cy-GB"/>
        </w:rPr>
        <w:t>and</w:t>
      </w:r>
      <w:r w:rsidRPr="096E57C1" w:rsidR="1C24DDFA">
        <w:rPr>
          <w:rFonts w:ascii="Arial" w:hAnsi="Arial" w:eastAsia="Arial" w:cs="Arial"/>
          <w:i w:val="1"/>
          <w:iCs w:val="1"/>
          <w:color w:val="auto"/>
          <w:sz w:val="24"/>
          <w:szCs w:val="24"/>
          <w:lang w:val="cy-GB"/>
        </w:rPr>
        <w:t xml:space="preserve"> </w:t>
      </w:r>
      <w:r w:rsidRPr="096E57C1" w:rsidR="1C24DDFA">
        <w:rPr>
          <w:rFonts w:ascii="Arial" w:hAnsi="Arial" w:eastAsia="Arial" w:cs="Arial"/>
          <w:i w:val="1"/>
          <w:iCs w:val="1"/>
          <w:color w:val="auto"/>
          <w:sz w:val="24"/>
          <w:szCs w:val="24"/>
          <w:lang w:val="cy-GB"/>
        </w:rPr>
        <w:t>child</w:t>
      </w:r>
      <w:r w:rsidRPr="096E57C1" w:rsidR="1C24DDFA">
        <w:rPr>
          <w:rFonts w:ascii="Arial" w:hAnsi="Arial" w:eastAsia="Arial" w:cs="Arial"/>
          <w:i w:val="1"/>
          <w:iCs w:val="1"/>
          <w:color w:val="auto"/>
          <w:sz w:val="24"/>
          <w:szCs w:val="24"/>
          <w:lang w:val="cy-GB"/>
        </w:rPr>
        <w:t xml:space="preserve"> </w:t>
      </w:r>
      <w:r w:rsidRPr="096E57C1" w:rsidR="1C24DDFA">
        <w:rPr>
          <w:rFonts w:ascii="Arial" w:hAnsi="Arial" w:eastAsia="Arial" w:cs="Arial"/>
          <w:i w:val="1"/>
          <w:iCs w:val="1"/>
          <w:color w:val="auto"/>
          <w:sz w:val="24"/>
          <w:szCs w:val="24"/>
          <w:lang w:val="cy-GB"/>
        </w:rPr>
        <w:t>protection</w:t>
      </w:r>
      <w:r w:rsidRPr="096E57C1" w:rsidR="1C24DDFA">
        <w:rPr>
          <w:rFonts w:ascii="Arial" w:hAnsi="Arial" w:eastAsia="Arial" w:cs="Arial"/>
          <w:color w:val="auto"/>
          <w:sz w:val="24"/>
          <w:szCs w:val="24"/>
          <w:lang w:val="cy-GB"/>
        </w:rPr>
        <w:t>. [</w:t>
      </w:r>
      <w:r w:rsidRPr="096E57C1" w:rsidR="1C24DDFA">
        <w:rPr>
          <w:rFonts w:ascii="Arial" w:hAnsi="Arial" w:eastAsia="Arial" w:cs="Arial"/>
          <w:color w:val="auto"/>
          <w:sz w:val="24"/>
          <w:szCs w:val="24"/>
          <w:lang w:val="cy-GB"/>
        </w:rPr>
        <w:t>online</w:t>
      </w:r>
      <w:r w:rsidRPr="096E57C1" w:rsidR="1C24DDFA">
        <w:rPr>
          <w:rFonts w:ascii="Arial" w:hAnsi="Arial" w:eastAsia="Arial" w:cs="Arial"/>
          <w:color w:val="auto"/>
          <w:sz w:val="24"/>
          <w:szCs w:val="24"/>
          <w:lang w:val="cy-GB"/>
        </w:rPr>
        <w:t xml:space="preserve">] NSPCC </w:t>
      </w:r>
      <w:r w:rsidRPr="096E57C1" w:rsidR="1C24DDFA">
        <w:rPr>
          <w:rFonts w:ascii="Arial" w:hAnsi="Arial" w:eastAsia="Arial" w:cs="Arial"/>
          <w:color w:val="auto"/>
          <w:sz w:val="24"/>
          <w:szCs w:val="24"/>
          <w:lang w:val="cy-GB"/>
        </w:rPr>
        <w:t>Learning</w:t>
      </w:r>
      <w:r w:rsidRPr="096E57C1" w:rsidR="1C24DDFA">
        <w:rPr>
          <w:rFonts w:ascii="Arial" w:hAnsi="Arial" w:eastAsia="Arial" w:cs="Arial"/>
          <w:color w:val="auto"/>
          <w:sz w:val="24"/>
          <w:szCs w:val="24"/>
          <w:lang w:val="cy-GB"/>
        </w:rPr>
        <w:t xml:space="preserve">. </w:t>
      </w:r>
      <w:r w:rsidRPr="096E57C1" w:rsidR="1C24DDFA">
        <w:rPr>
          <w:rFonts w:ascii="Arial" w:hAnsi="Arial" w:eastAsia="Arial" w:cs="Arial"/>
          <w:color w:val="auto"/>
          <w:sz w:val="24"/>
          <w:szCs w:val="24"/>
          <w:lang w:val="cy-GB"/>
        </w:rPr>
        <w:t>Available</w:t>
      </w:r>
      <w:r w:rsidRPr="096E57C1" w:rsidR="1C24DDFA">
        <w:rPr>
          <w:rFonts w:ascii="Arial" w:hAnsi="Arial" w:eastAsia="Arial" w:cs="Arial"/>
          <w:color w:val="auto"/>
          <w:sz w:val="24"/>
          <w:szCs w:val="24"/>
          <w:lang w:val="cy-GB"/>
        </w:rPr>
        <w:t xml:space="preserve"> at: </w:t>
      </w:r>
      <w:hyperlink r:id="R6242f5887f8e4153">
        <w:r w:rsidRPr="096E57C1" w:rsidR="1C24DDFA">
          <w:rPr>
            <w:rStyle w:val="Hyperlink"/>
            <w:rFonts w:ascii="Arial" w:hAnsi="Arial" w:eastAsia="Arial" w:cs="Arial"/>
            <w:color w:val="auto"/>
            <w:sz w:val="24"/>
            <w:szCs w:val="24"/>
            <w:lang w:val="cy-GB"/>
          </w:rPr>
          <w:t>https://learning.nspcc.org.uk/safeguarding-child-protection</w:t>
        </w:r>
      </w:hyperlink>
      <w:r w:rsidRPr="096E57C1" w:rsidR="1C24DDFA">
        <w:rPr>
          <w:rFonts w:ascii="Arial" w:hAnsi="Arial" w:eastAsia="Arial" w:cs="Arial"/>
          <w:color w:val="auto"/>
          <w:sz w:val="24"/>
          <w:szCs w:val="24"/>
          <w:lang w:val="cy-GB"/>
        </w:rPr>
        <w:t>.</w:t>
      </w:r>
    </w:p>
    <w:p w:rsidR="2276E591" w:rsidP="096E57C1" w:rsidRDefault="2276E591" w14:paraId="3F4A099E" w14:textId="2A13E596" w14:noSpellErr="1">
      <w:pPr>
        <w:spacing w:after="0" w:line="360" w:lineRule="auto"/>
        <w:rPr>
          <w:rFonts w:ascii="Arial" w:hAnsi="Arial" w:eastAsia="Arial" w:cs="Arial"/>
          <w:color w:val="auto" w:themeColor="text1"/>
          <w:sz w:val="24"/>
          <w:szCs w:val="24"/>
          <w:lang w:val="cy-GB"/>
        </w:rPr>
      </w:pPr>
    </w:p>
    <w:p w:rsidR="3D0EEBF7" w:rsidP="096E57C1" w:rsidRDefault="3D0EEBF7" w14:paraId="2FED1AF2" w14:textId="0F9380F7" w14:noSpellErr="1">
      <w:pPr>
        <w:spacing w:after="0" w:line="360" w:lineRule="auto"/>
        <w:rPr>
          <w:rFonts w:ascii="Arial" w:hAnsi="Arial" w:eastAsia="Arial" w:cs="Arial"/>
          <w:color w:val="auto" w:themeColor="text1"/>
          <w:sz w:val="24"/>
          <w:szCs w:val="24"/>
          <w:lang w:val="cy-GB"/>
        </w:rPr>
      </w:pPr>
      <w:r w:rsidRPr="096E57C1" w:rsidR="2AD6EA15">
        <w:rPr>
          <w:rFonts w:ascii="Arial" w:hAnsi="Arial" w:eastAsia="Arial" w:cs="Arial"/>
          <w:color w:val="auto"/>
          <w:sz w:val="24"/>
          <w:szCs w:val="24"/>
          <w:lang w:val="cy-GB"/>
        </w:rPr>
        <w:t xml:space="preserve">National </w:t>
      </w:r>
      <w:r w:rsidRPr="096E57C1" w:rsidR="2AD6EA15">
        <w:rPr>
          <w:rFonts w:ascii="Arial" w:hAnsi="Arial" w:eastAsia="Arial" w:cs="Arial"/>
          <w:color w:val="auto"/>
          <w:sz w:val="24"/>
          <w:szCs w:val="24"/>
          <w:lang w:val="cy-GB"/>
        </w:rPr>
        <w:t>multi-agency</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practice</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framework</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for</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children’s</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services</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How</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children’s</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services</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and</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their</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partners</w:t>
      </w:r>
      <w:r w:rsidRPr="096E57C1" w:rsidR="2AD6EA15">
        <w:rPr>
          <w:rFonts w:ascii="Arial" w:hAnsi="Arial" w:eastAsia="Arial" w:cs="Arial"/>
          <w:color w:val="auto"/>
          <w:sz w:val="24"/>
          <w:szCs w:val="24"/>
          <w:lang w:val="cy-GB"/>
        </w:rPr>
        <w:t xml:space="preserve"> can </w:t>
      </w:r>
      <w:r w:rsidRPr="096E57C1" w:rsidR="2AD6EA15">
        <w:rPr>
          <w:rFonts w:ascii="Arial" w:hAnsi="Arial" w:eastAsia="Arial" w:cs="Arial"/>
          <w:color w:val="auto"/>
          <w:sz w:val="24"/>
          <w:szCs w:val="24"/>
          <w:lang w:val="cy-GB"/>
        </w:rPr>
        <w:t>work</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together</w:t>
      </w:r>
      <w:r w:rsidRPr="096E57C1" w:rsidR="2AD6EA15">
        <w:rPr>
          <w:rFonts w:ascii="Arial" w:hAnsi="Arial" w:eastAsia="Arial" w:cs="Arial"/>
          <w:color w:val="auto"/>
          <w:sz w:val="24"/>
          <w:szCs w:val="24"/>
          <w:lang w:val="cy-GB"/>
        </w:rPr>
        <w:t xml:space="preserve"> to </w:t>
      </w:r>
      <w:r w:rsidRPr="096E57C1" w:rsidR="2AD6EA15">
        <w:rPr>
          <w:rFonts w:ascii="Arial" w:hAnsi="Arial" w:eastAsia="Arial" w:cs="Arial"/>
          <w:color w:val="auto"/>
          <w:sz w:val="24"/>
          <w:szCs w:val="24"/>
          <w:lang w:val="cy-GB"/>
        </w:rPr>
        <w:t>deliver</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services</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for</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babies</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children</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and</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young</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people</w:t>
      </w:r>
      <w:r w:rsidRPr="096E57C1" w:rsidR="2AD6EA15">
        <w:rPr>
          <w:rFonts w:ascii="Arial" w:hAnsi="Arial" w:eastAsia="Arial" w:cs="Arial"/>
          <w:color w:val="auto"/>
          <w:sz w:val="24"/>
          <w:szCs w:val="24"/>
          <w:lang w:val="cy-GB"/>
        </w:rPr>
        <w:t>. (</w:t>
      </w:r>
      <w:r w:rsidRPr="096E57C1" w:rsidR="2AD6EA15">
        <w:rPr>
          <w:rFonts w:ascii="Arial" w:hAnsi="Arial" w:eastAsia="Arial" w:cs="Arial"/>
          <w:color w:val="auto"/>
          <w:sz w:val="24"/>
          <w:szCs w:val="24"/>
          <w:lang w:val="cy-GB"/>
        </w:rPr>
        <w:t>n.d</w:t>
      </w:r>
      <w:r w:rsidRPr="096E57C1" w:rsidR="2AD6EA15">
        <w:rPr>
          <w:rFonts w:ascii="Arial" w:hAnsi="Arial" w:eastAsia="Arial" w:cs="Arial"/>
          <w:color w:val="auto"/>
          <w:sz w:val="24"/>
          <w:szCs w:val="24"/>
          <w:lang w:val="cy-GB"/>
        </w:rPr>
        <w:t xml:space="preserve">.). </w:t>
      </w:r>
      <w:r w:rsidRPr="096E57C1" w:rsidR="2AD6EA15">
        <w:rPr>
          <w:rFonts w:ascii="Arial" w:hAnsi="Arial" w:eastAsia="Arial" w:cs="Arial"/>
          <w:color w:val="auto"/>
          <w:sz w:val="24"/>
          <w:szCs w:val="24"/>
          <w:lang w:val="cy-GB"/>
        </w:rPr>
        <w:t>Available</w:t>
      </w:r>
      <w:r w:rsidRPr="096E57C1" w:rsidR="2AD6EA15">
        <w:rPr>
          <w:rFonts w:ascii="Arial" w:hAnsi="Arial" w:eastAsia="Arial" w:cs="Arial"/>
          <w:color w:val="auto"/>
          <w:sz w:val="24"/>
          <w:szCs w:val="24"/>
          <w:lang w:val="cy-GB"/>
        </w:rPr>
        <w:t xml:space="preserve"> at: </w:t>
      </w:r>
      <w:hyperlink r:id="R737b042fe3d24a81">
        <w:r w:rsidRPr="096E57C1" w:rsidR="2AD6EA15">
          <w:rPr>
            <w:rStyle w:val="Hyperlink"/>
            <w:rFonts w:ascii="Arial" w:hAnsi="Arial" w:eastAsia="Arial" w:cs="Arial"/>
            <w:color w:val="auto"/>
            <w:sz w:val="24"/>
            <w:szCs w:val="24"/>
            <w:lang w:val="cy-GB"/>
          </w:rPr>
          <w:t>https://www.gov.wales/sites/default/files/pdf-versions/2025/4/1/1745835974/national-multi-agency-practice-framework-childrens-services.pdf</w:t>
        </w:r>
      </w:hyperlink>
      <w:r w:rsidRPr="096E57C1" w:rsidR="2AD6EA15">
        <w:rPr>
          <w:rFonts w:ascii="Arial" w:hAnsi="Arial" w:eastAsia="Arial" w:cs="Arial"/>
          <w:color w:val="auto"/>
          <w:sz w:val="24"/>
          <w:szCs w:val="24"/>
          <w:lang w:val="cy-GB"/>
        </w:rPr>
        <w:t>.</w:t>
      </w:r>
    </w:p>
    <w:p w:rsidR="00F50877" w:rsidP="096E57C1" w:rsidRDefault="00F50877" w14:paraId="0C520D12" w14:textId="77777777" w14:noSpellErr="1">
      <w:pPr>
        <w:spacing w:after="0" w:line="360" w:lineRule="auto"/>
        <w:rPr>
          <w:rFonts w:ascii="Arial" w:hAnsi="Arial" w:eastAsia="Arial" w:cs="Arial"/>
          <w:color w:val="auto" w:themeColor="text1"/>
          <w:sz w:val="24"/>
          <w:szCs w:val="24"/>
          <w:lang w:val="cy-GB"/>
        </w:rPr>
      </w:pPr>
    </w:p>
    <w:p w:rsidR="00F50877" w:rsidP="096E57C1" w:rsidRDefault="00F50877" w14:paraId="68D43634" w14:textId="67F9D259">
      <w:pPr>
        <w:spacing w:after="0" w:line="360" w:lineRule="auto"/>
        <w:rPr>
          <w:rFonts w:ascii="Arial" w:hAnsi="Arial" w:eastAsia="Arial" w:cs="Arial"/>
          <w:color w:val="auto" w:themeColor="text1"/>
          <w:sz w:val="24"/>
          <w:szCs w:val="24"/>
          <w:lang w:val="cy-GB"/>
        </w:rPr>
      </w:pPr>
      <w:r w:rsidRPr="096E57C1" w:rsidR="68600220">
        <w:rPr>
          <w:rFonts w:ascii="Arial" w:hAnsi="Arial" w:eastAsia="Arial" w:cs="Arial"/>
          <w:color w:val="auto"/>
          <w:sz w:val="24"/>
          <w:szCs w:val="24"/>
          <w:shd w:val="clear" w:color="auto" w:fill="FFFFFF"/>
        </w:rPr>
        <w:t xml:space="preserve">Paradis, E. and </w:t>
      </w:r>
      <w:r w:rsidRPr="096E57C1" w:rsidR="68600220">
        <w:rPr>
          <w:rFonts w:ascii="Arial" w:hAnsi="Arial" w:eastAsia="Arial" w:cs="Arial"/>
          <w:color w:val="auto"/>
          <w:sz w:val="24"/>
          <w:szCs w:val="24"/>
          <w:shd w:val="clear" w:color="auto" w:fill="FFFFFF"/>
        </w:rPr>
        <w:t>Sutkin</w:t>
      </w:r>
      <w:r w:rsidRPr="096E57C1" w:rsidR="68600220">
        <w:rPr>
          <w:rFonts w:ascii="Arial" w:hAnsi="Arial" w:eastAsia="Arial" w:cs="Arial"/>
          <w:color w:val="auto"/>
          <w:sz w:val="24"/>
          <w:szCs w:val="24"/>
          <w:shd w:val="clear" w:color="auto" w:fill="FFFFFF"/>
        </w:rPr>
        <w:t>, G. (2017) ‘Beyond a good story: from Hawthorne Effect to reactivity in health professions education research’,</w:t>
      </w:r>
      <w:r w:rsidRPr="096E57C1" w:rsidR="68600220">
        <w:rPr>
          <w:rStyle w:val="apple-converted-space"/>
          <w:rFonts w:ascii="Arial" w:hAnsi="Arial" w:eastAsia="Arial" w:cs="Arial"/>
          <w:color w:val="auto"/>
          <w:sz w:val="24"/>
          <w:szCs w:val="24"/>
          <w:shd w:val="clear" w:color="auto" w:fill="FFFFFF"/>
        </w:rPr>
        <w:t> </w:t>
      </w:r>
      <w:r w:rsidRPr="096E57C1" w:rsidR="68600220">
        <w:rPr>
          <w:rFonts w:ascii="Arial" w:hAnsi="Arial" w:eastAsia="Arial" w:cs="Arial"/>
          <w:i w:val="1"/>
          <w:iCs w:val="1"/>
          <w:color w:val="auto"/>
          <w:sz w:val="24"/>
          <w:szCs w:val="24"/>
        </w:rPr>
        <w:t>Medical education</w:t>
      </w:r>
      <w:r w:rsidRPr="096E57C1" w:rsidR="68600220">
        <w:rPr>
          <w:rFonts w:ascii="Arial" w:hAnsi="Arial" w:eastAsia="Arial" w:cs="Arial"/>
          <w:color w:val="auto"/>
          <w:sz w:val="24"/>
          <w:szCs w:val="24"/>
          <w:shd w:val="clear" w:color="auto" w:fill="FFFFFF"/>
        </w:rPr>
        <w:t>, 51(1), pp. 31–39. Available at: https://doi.org/10.1111/medu.13122.</w:t>
      </w:r>
    </w:p>
    <w:p w:rsidR="00F50877" w:rsidP="096E57C1" w:rsidRDefault="00F50877" w14:paraId="49CCCB74" w14:textId="77777777" w14:noSpellErr="1">
      <w:pPr>
        <w:spacing w:after="0" w:line="360" w:lineRule="auto"/>
        <w:rPr>
          <w:rFonts w:ascii="Arial" w:hAnsi="Arial" w:eastAsia="Arial" w:cs="Arial"/>
          <w:color w:val="auto" w:themeColor="text1"/>
          <w:sz w:val="24"/>
          <w:szCs w:val="24"/>
          <w:lang w:val="cy-GB"/>
        </w:rPr>
      </w:pPr>
    </w:p>
    <w:p w:rsidR="67CFC3D2" w:rsidP="096E57C1" w:rsidRDefault="4BC7CE30" w14:paraId="7207C3AD" w14:textId="0ED91AAD" w14:noSpellErr="1">
      <w:pPr>
        <w:spacing w:after="0" w:line="360" w:lineRule="auto"/>
        <w:rPr>
          <w:rFonts w:ascii="Arial" w:hAnsi="Arial" w:eastAsia="Arial" w:cs="Arial"/>
          <w:color w:val="auto" w:themeColor="text1"/>
          <w:sz w:val="24"/>
          <w:szCs w:val="24"/>
          <w:lang w:val="cy-GB"/>
        </w:rPr>
      </w:pPr>
      <w:r w:rsidRPr="096E57C1" w:rsidR="370AE54D">
        <w:rPr>
          <w:rFonts w:ascii="Arial" w:hAnsi="Arial" w:eastAsia="Arial" w:cs="Arial"/>
          <w:color w:val="auto"/>
          <w:sz w:val="24"/>
          <w:szCs w:val="24"/>
          <w:lang w:val="cy-GB"/>
        </w:rPr>
        <w:t>Payler</w:t>
      </w:r>
      <w:r w:rsidRPr="096E57C1" w:rsidR="370AE54D">
        <w:rPr>
          <w:rFonts w:ascii="Arial" w:hAnsi="Arial" w:eastAsia="Arial" w:cs="Arial"/>
          <w:color w:val="auto"/>
          <w:sz w:val="24"/>
          <w:szCs w:val="24"/>
          <w:lang w:val="cy-GB"/>
        </w:rPr>
        <w:t xml:space="preserve">, J. </w:t>
      </w:r>
      <w:r w:rsidRPr="096E57C1" w:rsidR="370AE54D">
        <w:rPr>
          <w:rFonts w:ascii="Arial" w:hAnsi="Arial" w:eastAsia="Arial" w:cs="Arial"/>
          <w:color w:val="auto"/>
          <w:sz w:val="24"/>
          <w:szCs w:val="24"/>
          <w:lang w:val="cy-GB"/>
        </w:rPr>
        <w:t>and</w:t>
      </w:r>
      <w:r w:rsidRPr="096E57C1" w:rsidR="370AE54D">
        <w:rPr>
          <w:rFonts w:ascii="Arial" w:hAnsi="Arial" w:eastAsia="Arial" w:cs="Arial"/>
          <w:color w:val="auto"/>
          <w:sz w:val="24"/>
          <w:szCs w:val="24"/>
          <w:lang w:val="cy-GB"/>
        </w:rPr>
        <w:t xml:space="preserve"> </w:t>
      </w:r>
      <w:r w:rsidRPr="096E57C1" w:rsidR="370AE54D">
        <w:rPr>
          <w:rFonts w:ascii="Arial" w:hAnsi="Arial" w:eastAsia="Arial" w:cs="Arial"/>
          <w:color w:val="auto"/>
          <w:sz w:val="24"/>
          <w:szCs w:val="24"/>
          <w:lang w:val="cy-GB"/>
        </w:rPr>
        <w:t>Georgeson</w:t>
      </w:r>
      <w:r w:rsidRPr="096E57C1" w:rsidR="370AE54D">
        <w:rPr>
          <w:rFonts w:ascii="Arial" w:hAnsi="Arial" w:eastAsia="Arial" w:cs="Arial"/>
          <w:color w:val="auto"/>
          <w:sz w:val="24"/>
          <w:szCs w:val="24"/>
          <w:lang w:val="cy-GB"/>
        </w:rPr>
        <w:t xml:space="preserve">, J. (2013). </w:t>
      </w:r>
      <w:r w:rsidRPr="096E57C1" w:rsidR="370AE54D">
        <w:rPr>
          <w:rFonts w:ascii="Arial" w:hAnsi="Arial" w:eastAsia="Arial" w:cs="Arial"/>
          <w:color w:val="auto"/>
          <w:sz w:val="24"/>
          <w:szCs w:val="24"/>
          <w:lang w:val="cy-GB"/>
        </w:rPr>
        <w:t>Multiagency</w:t>
      </w:r>
      <w:r w:rsidRPr="096E57C1" w:rsidR="370AE54D">
        <w:rPr>
          <w:rFonts w:ascii="Arial" w:hAnsi="Arial" w:eastAsia="Arial" w:cs="Arial"/>
          <w:color w:val="auto"/>
          <w:sz w:val="24"/>
          <w:szCs w:val="24"/>
          <w:lang w:val="cy-GB"/>
        </w:rPr>
        <w:t xml:space="preserve"> </w:t>
      </w:r>
      <w:r w:rsidRPr="096E57C1" w:rsidR="370AE54D">
        <w:rPr>
          <w:rFonts w:ascii="Arial" w:hAnsi="Arial" w:eastAsia="Arial" w:cs="Arial"/>
          <w:color w:val="auto"/>
          <w:sz w:val="24"/>
          <w:szCs w:val="24"/>
          <w:lang w:val="cy-GB"/>
        </w:rPr>
        <w:t>working</w:t>
      </w:r>
      <w:r w:rsidRPr="096E57C1" w:rsidR="370AE54D">
        <w:rPr>
          <w:rFonts w:ascii="Arial" w:hAnsi="Arial" w:eastAsia="Arial" w:cs="Arial"/>
          <w:color w:val="auto"/>
          <w:sz w:val="24"/>
          <w:szCs w:val="24"/>
          <w:lang w:val="cy-GB"/>
        </w:rPr>
        <w:t xml:space="preserve"> </w:t>
      </w:r>
      <w:r w:rsidRPr="096E57C1" w:rsidR="370AE54D">
        <w:rPr>
          <w:rFonts w:ascii="Arial" w:hAnsi="Arial" w:eastAsia="Arial" w:cs="Arial"/>
          <w:color w:val="auto"/>
          <w:sz w:val="24"/>
          <w:szCs w:val="24"/>
          <w:lang w:val="cy-GB"/>
        </w:rPr>
        <w:t>in</w:t>
      </w:r>
      <w:r w:rsidRPr="096E57C1" w:rsidR="370AE54D">
        <w:rPr>
          <w:rFonts w:ascii="Arial" w:hAnsi="Arial" w:eastAsia="Arial" w:cs="Arial"/>
          <w:color w:val="auto"/>
          <w:sz w:val="24"/>
          <w:szCs w:val="24"/>
          <w:lang w:val="cy-GB"/>
        </w:rPr>
        <w:t xml:space="preserve"> the </w:t>
      </w:r>
      <w:r w:rsidRPr="096E57C1" w:rsidR="370AE54D">
        <w:rPr>
          <w:rFonts w:ascii="Arial" w:hAnsi="Arial" w:eastAsia="Arial" w:cs="Arial"/>
          <w:color w:val="auto"/>
          <w:sz w:val="24"/>
          <w:szCs w:val="24"/>
          <w:lang w:val="cy-GB"/>
        </w:rPr>
        <w:t>early</w:t>
      </w:r>
      <w:r w:rsidRPr="096E57C1" w:rsidR="370AE54D">
        <w:rPr>
          <w:rFonts w:ascii="Arial" w:hAnsi="Arial" w:eastAsia="Arial" w:cs="Arial"/>
          <w:color w:val="auto"/>
          <w:sz w:val="24"/>
          <w:szCs w:val="24"/>
          <w:lang w:val="cy-GB"/>
        </w:rPr>
        <w:t xml:space="preserve"> </w:t>
      </w:r>
      <w:r w:rsidRPr="096E57C1" w:rsidR="370AE54D">
        <w:rPr>
          <w:rFonts w:ascii="Arial" w:hAnsi="Arial" w:eastAsia="Arial" w:cs="Arial"/>
          <w:color w:val="auto"/>
          <w:sz w:val="24"/>
          <w:szCs w:val="24"/>
          <w:lang w:val="cy-GB"/>
        </w:rPr>
        <w:t>years</w:t>
      </w:r>
      <w:r w:rsidRPr="096E57C1" w:rsidR="370AE54D">
        <w:rPr>
          <w:rFonts w:ascii="Arial" w:hAnsi="Arial" w:eastAsia="Arial" w:cs="Arial"/>
          <w:color w:val="auto"/>
          <w:sz w:val="24"/>
          <w:szCs w:val="24"/>
          <w:lang w:val="cy-GB"/>
        </w:rPr>
        <w:t xml:space="preserve">: </w:t>
      </w:r>
      <w:r w:rsidRPr="096E57C1" w:rsidR="370AE54D">
        <w:rPr>
          <w:rFonts w:ascii="Arial" w:hAnsi="Arial" w:eastAsia="Arial" w:cs="Arial"/>
          <w:color w:val="auto"/>
          <w:sz w:val="24"/>
          <w:szCs w:val="24"/>
          <w:lang w:val="cy-GB"/>
        </w:rPr>
        <w:t>confidence</w:t>
      </w:r>
      <w:r w:rsidRPr="096E57C1" w:rsidR="370AE54D">
        <w:rPr>
          <w:rFonts w:ascii="Arial" w:hAnsi="Arial" w:eastAsia="Arial" w:cs="Arial"/>
          <w:color w:val="auto"/>
          <w:sz w:val="24"/>
          <w:szCs w:val="24"/>
          <w:lang w:val="cy-GB"/>
        </w:rPr>
        <w:t xml:space="preserve">, </w:t>
      </w:r>
      <w:r w:rsidRPr="096E57C1" w:rsidR="370AE54D">
        <w:rPr>
          <w:rFonts w:ascii="Arial" w:hAnsi="Arial" w:eastAsia="Arial" w:cs="Arial"/>
          <w:color w:val="auto"/>
          <w:sz w:val="24"/>
          <w:szCs w:val="24"/>
          <w:lang w:val="cy-GB"/>
        </w:rPr>
        <w:t>competence</w:t>
      </w:r>
      <w:r w:rsidRPr="096E57C1" w:rsidR="370AE54D">
        <w:rPr>
          <w:rFonts w:ascii="Arial" w:hAnsi="Arial" w:eastAsia="Arial" w:cs="Arial"/>
          <w:color w:val="auto"/>
          <w:sz w:val="24"/>
          <w:szCs w:val="24"/>
          <w:lang w:val="cy-GB"/>
        </w:rPr>
        <w:t xml:space="preserve"> </w:t>
      </w:r>
      <w:r w:rsidRPr="096E57C1" w:rsidR="370AE54D">
        <w:rPr>
          <w:rFonts w:ascii="Arial" w:hAnsi="Arial" w:eastAsia="Arial" w:cs="Arial"/>
          <w:color w:val="auto"/>
          <w:sz w:val="24"/>
          <w:szCs w:val="24"/>
          <w:lang w:val="cy-GB"/>
        </w:rPr>
        <w:t>and</w:t>
      </w:r>
      <w:r w:rsidRPr="096E57C1" w:rsidR="370AE54D">
        <w:rPr>
          <w:rFonts w:ascii="Arial" w:hAnsi="Arial" w:eastAsia="Arial" w:cs="Arial"/>
          <w:color w:val="auto"/>
          <w:sz w:val="24"/>
          <w:szCs w:val="24"/>
          <w:lang w:val="cy-GB"/>
        </w:rPr>
        <w:t xml:space="preserve"> </w:t>
      </w:r>
      <w:r w:rsidRPr="096E57C1" w:rsidR="370AE54D">
        <w:rPr>
          <w:rFonts w:ascii="Arial" w:hAnsi="Arial" w:eastAsia="Arial" w:cs="Arial"/>
          <w:color w:val="auto"/>
          <w:sz w:val="24"/>
          <w:szCs w:val="24"/>
          <w:lang w:val="cy-GB"/>
        </w:rPr>
        <w:t>context</w:t>
      </w:r>
      <w:r w:rsidRPr="096E57C1" w:rsidR="370AE54D">
        <w:rPr>
          <w:rFonts w:ascii="Arial" w:hAnsi="Arial" w:eastAsia="Arial" w:cs="Arial"/>
          <w:color w:val="auto"/>
          <w:sz w:val="24"/>
          <w:szCs w:val="24"/>
          <w:lang w:val="cy-GB"/>
        </w:rPr>
        <w:t xml:space="preserve">. </w:t>
      </w:r>
      <w:r w:rsidRPr="096E57C1" w:rsidR="370AE54D">
        <w:rPr>
          <w:rFonts w:ascii="Arial" w:hAnsi="Arial" w:eastAsia="Arial" w:cs="Arial"/>
          <w:i w:val="1"/>
          <w:iCs w:val="1"/>
          <w:color w:val="auto"/>
          <w:sz w:val="24"/>
          <w:szCs w:val="24"/>
          <w:lang w:val="cy-GB"/>
        </w:rPr>
        <w:t>Early</w:t>
      </w:r>
      <w:r w:rsidRPr="096E57C1" w:rsidR="370AE54D">
        <w:rPr>
          <w:rFonts w:ascii="Arial" w:hAnsi="Arial" w:eastAsia="Arial" w:cs="Arial"/>
          <w:i w:val="1"/>
          <w:iCs w:val="1"/>
          <w:color w:val="auto"/>
          <w:sz w:val="24"/>
          <w:szCs w:val="24"/>
          <w:lang w:val="cy-GB"/>
        </w:rPr>
        <w:t xml:space="preserve"> </w:t>
      </w:r>
      <w:r w:rsidRPr="096E57C1" w:rsidR="370AE54D">
        <w:rPr>
          <w:rFonts w:ascii="Arial" w:hAnsi="Arial" w:eastAsia="Arial" w:cs="Arial"/>
          <w:i w:val="1"/>
          <w:iCs w:val="1"/>
          <w:color w:val="auto"/>
          <w:sz w:val="24"/>
          <w:szCs w:val="24"/>
          <w:lang w:val="cy-GB"/>
        </w:rPr>
        <w:t>Years</w:t>
      </w:r>
      <w:r w:rsidRPr="096E57C1" w:rsidR="370AE54D">
        <w:rPr>
          <w:rFonts w:ascii="Arial" w:hAnsi="Arial" w:eastAsia="Arial" w:cs="Arial"/>
          <w:color w:val="auto"/>
          <w:sz w:val="24"/>
          <w:szCs w:val="24"/>
          <w:lang w:val="cy-GB"/>
        </w:rPr>
        <w:t>, [</w:t>
      </w:r>
      <w:r w:rsidRPr="096E57C1" w:rsidR="370AE54D">
        <w:rPr>
          <w:rFonts w:ascii="Arial" w:hAnsi="Arial" w:eastAsia="Arial" w:cs="Arial"/>
          <w:color w:val="auto"/>
          <w:sz w:val="24"/>
          <w:szCs w:val="24"/>
          <w:lang w:val="cy-GB"/>
        </w:rPr>
        <w:t>online</w:t>
      </w:r>
      <w:r w:rsidRPr="096E57C1" w:rsidR="370AE54D">
        <w:rPr>
          <w:rFonts w:ascii="Arial" w:hAnsi="Arial" w:eastAsia="Arial" w:cs="Arial"/>
          <w:color w:val="auto"/>
          <w:sz w:val="24"/>
          <w:szCs w:val="24"/>
          <w:lang w:val="cy-GB"/>
        </w:rPr>
        <w:t xml:space="preserve">] 33(4), pp.380–397. </w:t>
      </w:r>
      <w:r w:rsidRPr="096E57C1" w:rsidR="370AE54D">
        <w:rPr>
          <w:rFonts w:ascii="Arial" w:hAnsi="Arial" w:eastAsia="Arial" w:cs="Arial"/>
          <w:color w:val="auto"/>
          <w:sz w:val="24"/>
          <w:szCs w:val="24"/>
          <w:lang w:val="cy-GB"/>
        </w:rPr>
        <w:t>doi:https</w:t>
      </w:r>
      <w:r w:rsidRPr="096E57C1" w:rsidR="370AE54D">
        <w:rPr>
          <w:rFonts w:ascii="Arial" w:hAnsi="Arial" w:eastAsia="Arial" w:cs="Arial"/>
          <w:color w:val="auto"/>
          <w:sz w:val="24"/>
          <w:szCs w:val="24"/>
          <w:lang w:val="cy-GB"/>
        </w:rPr>
        <w:t>://doi.org/10.1080/09575146.2013.841130.</w:t>
      </w:r>
    </w:p>
    <w:p w:rsidR="70190D64" w:rsidP="096E57C1" w:rsidRDefault="4BC7CE30" w14:paraId="47A9C124" w14:noSpellErr="1" w14:textId="04E32F00">
      <w:pPr>
        <w:spacing w:before="240" w:after="240" w:line="360" w:lineRule="auto"/>
        <w:rPr>
          <w:rFonts w:ascii="Arial" w:hAnsi="Arial" w:eastAsia="Arial" w:cs="Arial"/>
          <w:color w:val="auto" w:themeColor="text1"/>
          <w:sz w:val="24"/>
          <w:szCs w:val="24"/>
          <w:lang w:val="cy-GB"/>
        </w:rPr>
      </w:pPr>
      <w:r w:rsidRPr="096E57C1" w:rsidR="370AE54D">
        <w:rPr>
          <w:rFonts w:ascii="Arial" w:hAnsi="Arial" w:eastAsia="Arial" w:cs="Arial"/>
          <w:color w:val="auto"/>
          <w:sz w:val="24"/>
          <w:szCs w:val="24"/>
          <w:lang w:val="cy-GB"/>
        </w:rPr>
        <w:t>‌‌</w:t>
      </w:r>
      <w:r w:rsidRPr="096E57C1" w:rsidR="15DCD445">
        <w:rPr>
          <w:rFonts w:ascii="Arial" w:hAnsi="Arial" w:eastAsia="Arial" w:cs="Arial"/>
          <w:color w:val="auto"/>
          <w:sz w:val="24"/>
          <w:szCs w:val="24"/>
          <w:lang w:val="cy-GB"/>
        </w:rPr>
        <w:t xml:space="preserve"> </w:t>
      </w:r>
      <w:r w:rsidRPr="096E57C1" w:rsidR="15DCD445">
        <w:rPr>
          <w:rFonts w:ascii="Arial" w:hAnsi="Arial" w:eastAsia="Arial" w:cs="Arial"/>
          <w:color w:val="auto"/>
          <w:sz w:val="24"/>
          <w:szCs w:val="24"/>
          <w:lang w:val="cy-GB"/>
        </w:rPr>
        <w:t>Pembrokeshire</w:t>
      </w:r>
      <w:r w:rsidRPr="096E57C1" w:rsidR="15DCD445">
        <w:rPr>
          <w:rFonts w:ascii="Arial" w:hAnsi="Arial" w:eastAsia="Arial" w:cs="Arial"/>
          <w:color w:val="auto"/>
          <w:sz w:val="24"/>
          <w:szCs w:val="24"/>
          <w:lang w:val="cy-GB"/>
        </w:rPr>
        <w:t xml:space="preserve"> </w:t>
      </w:r>
      <w:r w:rsidRPr="096E57C1" w:rsidR="15DCD445">
        <w:rPr>
          <w:rFonts w:ascii="Arial" w:hAnsi="Arial" w:eastAsia="Arial" w:cs="Arial"/>
          <w:color w:val="auto"/>
          <w:sz w:val="24"/>
          <w:szCs w:val="24"/>
          <w:lang w:val="cy-GB"/>
        </w:rPr>
        <w:t>County</w:t>
      </w:r>
      <w:r w:rsidRPr="096E57C1" w:rsidR="15DCD445">
        <w:rPr>
          <w:rFonts w:ascii="Arial" w:hAnsi="Arial" w:eastAsia="Arial" w:cs="Arial"/>
          <w:color w:val="auto"/>
          <w:sz w:val="24"/>
          <w:szCs w:val="24"/>
          <w:lang w:val="cy-GB"/>
        </w:rPr>
        <w:t xml:space="preserve"> </w:t>
      </w:r>
      <w:r w:rsidRPr="096E57C1" w:rsidR="15DCD445">
        <w:rPr>
          <w:rFonts w:ascii="Arial" w:hAnsi="Arial" w:eastAsia="Arial" w:cs="Arial"/>
          <w:color w:val="auto"/>
          <w:sz w:val="24"/>
          <w:szCs w:val="24"/>
          <w:lang w:val="cy-GB"/>
        </w:rPr>
        <w:t>Council</w:t>
      </w:r>
      <w:r w:rsidRPr="096E57C1" w:rsidR="15DCD445">
        <w:rPr>
          <w:rFonts w:ascii="Arial" w:hAnsi="Arial" w:eastAsia="Arial" w:cs="Arial"/>
          <w:color w:val="auto"/>
          <w:sz w:val="24"/>
          <w:szCs w:val="24"/>
          <w:lang w:val="cy-GB"/>
        </w:rPr>
        <w:t xml:space="preserve"> (2021). </w:t>
      </w:r>
      <w:r w:rsidRPr="096E57C1" w:rsidR="15DCD445">
        <w:rPr>
          <w:rFonts w:ascii="Arial" w:hAnsi="Arial" w:eastAsia="Arial" w:cs="Arial"/>
          <w:color w:val="auto"/>
          <w:sz w:val="24"/>
          <w:szCs w:val="24"/>
          <w:lang w:val="cy-GB"/>
        </w:rPr>
        <w:t>Additional</w:t>
      </w:r>
      <w:r w:rsidRPr="096E57C1" w:rsidR="15DCD445">
        <w:rPr>
          <w:rFonts w:ascii="Arial" w:hAnsi="Arial" w:eastAsia="Arial" w:cs="Arial"/>
          <w:color w:val="auto"/>
          <w:sz w:val="24"/>
          <w:szCs w:val="24"/>
          <w:lang w:val="cy-GB"/>
        </w:rPr>
        <w:t xml:space="preserve"> </w:t>
      </w:r>
      <w:r w:rsidRPr="096E57C1" w:rsidR="15DCD445">
        <w:rPr>
          <w:rFonts w:ascii="Arial" w:hAnsi="Arial" w:eastAsia="Arial" w:cs="Arial"/>
          <w:color w:val="auto"/>
          <w:sz w:val="24"/>
          <w:szCs w:val="24"/>
          <w:lang w:val="cy-GB"/>
        </w:rPr>
        <w:t>Learning</w:t>
      </w:r>
      <w:r w:rsidRPr="096E57C1" w:rsidR="15DCD445">
        <w:rPr>
          <w:rFonts w:ascii="Arial" w:hAnsi="Arial" w:eastAsia="Arial" w:cs="Arial"/>
          <w:color w:val="auto"/>
          <w:sz w:val="24"/>
          <w:szCs w:val="24"/>
          <w:lang w:val="cy-GB"/>
        </w:rPr>
        <w:t xml:space="preserve"> </w:t>
      </w:r>
      <w:r w:rsidRPr="096E57C1" w:rsidR="15DCD445">
        <w:rPr>
          <w:rFonts w:ascii="Arial" w:hAnsi="Arial" w:eastAsia="Arial" w:cs="Arial"/>
          <w:color w:val="auto"/>
          <w:sz w:val="24"/>
          <w:szCs w:val="24"/>
          <w:lang w:val="cy-GB"/>
        </w:rPr>
        <w:t>Needs</w:t>
      </w:r>
      <w:r w:rsidRPr="096E57C1" w:rsidR="15DCD445">
        <w:rPr>
          <w:rFonts w:ascii="Arial" w:hAnsi="Arial" w:eastAsia="Arial" w:cs="Arial"/>
          <w:color w:val="auto"/>
          <w:sz w:val="24"/>
          <w:szCs w:val="24"/>
          <w:lang w:val="cy-GB"/>
        </w:rPr>
        <w:t xml:space="preserve"> (ALN). [</w:t>
      </w:r>
      <w:r w:rsidRPr="096E57C1" w:rsidR="15DCD445">
        <w:rPr>
          <w:rFonts w:ascii="Arial" w:hAnsi="Arial" w:eastAsia="Arial" w:cs="Arial"/>
          <w:color w:val="auto"/>
          <w:sz w:val="24"/>
          <w:szCs w:val="24"/>
          <w:lang w:val="cy-GB"/>
        </w:rPr>
        <w:t>online</w:t>
      </w:r>
      <w:r w:rsidRPr="096E57C1" w:rsidR="15DCD445">
        <w:rPr>
          <w:rFonts w:ascii="Arial" w:hAnsi="Arial" w:eastAsia="Arial" w:cs="Arial"/>
          <w:color w:val="auto"/>
          <w:sz w:val="24"/>
          <w:szCs w:val="24"/>
          <w:lang w:val="cy-GB"/>
        </w:rPr>
        <w:t xml:space="preserve">] </w:t>
      </w:r>
      <w:hyperlink r:id="R1473866eb382414f">
        <w:r w:rsidRPr="096E57C1" w:rsidR="15DCD445">
          <w:rPr>
            <w:rStyle w:val="Hyperlink"/>
            <w:rFonts w:ascii="Arial" w:hAnsi="Arial" w:eastAsia="Arial" w:cs="Arial"/>
            <w:color w:val="auto"/>
            <w:sz w:val="24"/>
            <w:szCs w:val="24"/>
            <w:lang w:val="cy-GB"/>
          </w:rPr>
          <w:t>www.pembrokeshire.gov.uk</w:t>
        </w:r>
      </w:hyperlink>
      <w:r w:rsidRPr="096E57C1" w:rsidR="15DCD445">
        <w:rPr>
          <w:rFonts w:ascii="Arial" w:hAnsi="Arial" w:eastAsia="Arial" w:cs="Arial"/>
          <w:color w:val="auto"/>
          <w:sz w:val="24"/>
          <w:szCs w:val="24"/>
          <w:lang w:val="cy-GB"/>
        </w:rPr>
        <w:t xml:space="preserve">. </w:t>
      </w:r>
      <w:r w:rsidRPr="096E57C1" w:rsidR="15DCD445">
        <w:rPr>
          <w:rFonts w:ascii="Arial" w:hAnsi="Arial" w:eastAsia="Arial" w:cs="Arial"/>
          <w:color w:val="auto"/>
          <w:sz w:val="24"/>
          <w:szCs w:val="24"/>
          <w:lang w:val="cy-GB"/>
        </w:rPr>
        <w:t>Available</w:t>
      </w:r>
      <w:r w:rsidRPr="096E57C1" w:rsidR="15DCD445">
        <w:rPr>
          <w:rFonts w:ascii="Arial" w:hAnsi="Arial" w:eastAsia="Arial" w:cs="Arial"/>
          <w:color w:val="auto"/>
          <w:sz w:val="24"/>
          <w:szCs w:val="24"/>
          <w:lang w:val="cy-GB"/>
        </w:rPr>
        <w:t xml:space="preserve"> at: </w:t>
      </w:r>
      <w:hyperlink r:id="Rde671b3fe26a4f01">
        <w:r w:rsidRPr="096E57C1" w:rsidR="15DCD445">
          <w:rPr>
            <w:rStyle w:val="Hyperlink"/>
            <w:rFonts w:ascii="Arial" w:hAnsi="Arial" w:eastAsia="Arial" w:cs="Arial"/>
            <w:sz w:val="24"/>
            <w:szCs w:val="24"/>
            <w:lang w:val="cy-GB"/>
          </w:rPr>
          <w:t>https://www.pembrokeshire.gov.uk/parent-partnership-service/additional-learning-needs-aln</w:t>
        </w:r>
      </w:hyperlink>
      <w:r w:rsidRPr="096E57C1" w:rsidR="15DCD445">
        <w:rPr>
          <w:rFonts w:ascii="Arial" w:hAnsi="Arial" w:eastAsia="Arial" w:cs="Arial"/>
          <w:color w:val="auto"/>
          <w:sz w:val="24"/>
          <w:szCs w:val="24"/>
          <w:lang w:val="cy-GB"/>
        </w:rPr>
        <w:t>.</w:t>
      </w:r>
    </w:p>
    <w:p w:rsidR="67CFC3D2" w:rsidP="096E57C1" w:rsidRDefault="4BC7CE30" w14:paraId="3F6A55BD" w14:textId="447DDE7E">
      <w:pPr>
        <w:spacing w:before="0" w:beforeAutospacing="off" w:after="0" w:afterAutospacing="off"/>
      </w:pPr>
      <w:r w:rsidRPr="096E57C1" w:rsidR="15ACE4DF">
        <w:rPr>
          <w:rFonts w:ascii="Calibri" w:hAnsi="Calibri" w:eastAsia="Calibri" w:cs="Calibri"/>
          <w:b w:val="0"/>
          <w:bCs w:val="0"/>
          <w:i w:val="0"/>
          <w:iCs w:val="0"/>
          <w:caps w:val="0"/>
          <w:smallCaps w:val="0"/>
          <w:noProof w:val="0"/>
          <w:color w:val="000000" w:themeColor="text1" w:themeTint="FF" w:themeShade="FF"/>
          <w:sz w:val="27"/>
          <w:szCs w:val="27"/>
          <w:lang w:val="cy-GB"/>
        </w:rPr>
        <w:t xml:space="preserve">Prifysgol Cymru Y Drindod Dewi Sant. (2024). </w:t>
      </w:r>
      <w:r w:rsidRPr="096E57C1" w:rsidR="15ACE4DF">
        <w:rPr>
          <w:rFonts w:ascii="Calibri" w:hAnsi="Calibri" w:eastAsia="Calibri" w:cs="Calibri"/>
          <w:b w:val="0"/>
          <w:bCs w:val="0"/>
          <w:i w:val="1"/>
          <w:iCs w:val="1"/>
          <w:caps w:val="0"/>
          <w:smallCaps w:val="0"/>
          <w:noProof w:val="0"/>
          <w:color w:val="000000" w:themeColor="text1" w:themeTint="FF" w:themeShade="FF"/>
          <w:sz w:val="27"/>
          <w:szCs w:val="27"/>
          <w:lang w:val="cy-GB"/>
        </w:rPr>
        <w:t>Unplygrwydd a Moeseg Ymchwil</w:t>
      </w:r>
      <w:r w:rsidRPr="096E57C1" w:rsidR="15ACE4DF">
        <w:rPr>
          <w:rFonts w:ascii="Calibri" w:hAnsi="Calibri" w:eastAsia="Calibri" w:cs="Calibri"/>
          <w:b w:val="0"/>
          <w:bCs w:val="0"/>
          <w:i w:val="0"/>
          <w:iCs w:val="0"/>
          <w:caps w:val="0"/>
          <w:smallCaps w:val="0"/>
          <w:noProof w:val="0"/>
          <w:color w:val="000000" w:themeColor="text1" w:themeTint="FF" w:themeShade="FF"/>
          <w:sz w:val="27"/>
          <w:szCs w:val="27"/>
          <w:lang w:val="cy-GB"/>
        </w:rPr>
        <w:t xml:space="preserve">. [online] Available at: </w:t>
      </w:r>
      <w:hyperlink r:id="R484c455a440b4fab">
        <w:r w:rsidRPr="096E57C1" w:rsidR="15ACE4DF">
          <w:rPr>
            <w:rStyle w:val="Hyperlink"/>
            <w:rFonts w:ascii="Calibri" w:hAnsi="Calibri" w:eastAsia="Calibri" w:cs="Calibri"/>
            <w:b w:val="0"/>
            <w:bCs w:val="0"/>
            <w:i w:val="0"/>
            <w:iCs w:val="0"/>
            <w:caps w:val="0"/>
            <w:smallCaps w:val="0"/>
            <w:noProof w:val="0"/>
            <w:sz w:val="27"/>
            <w:szCs w:val="27"/>
            <w:lang w:val="cy-GB"/>
          </w:rPr>
          <w:t>https://www.uwtsd.ac.uk/cy/ymchwil/unplygrwydd-moeseg-ymchwil</w:t>
        </w:r>
      </w:hyperlink>
      <w:r w:rsidRPr="096E57C1" w:rsidR="15ACE4DF">
        <w:rPr>
          <w:rFonts w:ascii="Calibri" w:hAnsi="Calibri" w:eastAsia="Calibri" w:cs="Calibri"/>
          <w:b w:val="0"/>
          <w:bCs w:val="0"/>
          <w:i w:val="0"/>
          <w:iCs w:val="0"/>
          <w:caps w:val="0"/>
          <w:smallCaps w:val="0"/>
          <w:noProof w:val="0"/>
          <w:color w:val="000000" w:themeColor="text1" w:themeTint="FF" w:themeShade="FF"/>
          <w:sz w:val="27"/>
          <w:szCs w:val="27"/>
          <w:lang w:val="cy-GB"/>
        </w:rPr>
        <w:t xml:space="preserve"> [Accessed 25 May 2025].</w:t>
      </w:r>
    </w:p>
    <w:p w:rsidR="67CFC3D2" w:rsidP="096E57C1" w:rsidRDefault="4BC7CE30" w14:paraId="21DA8D47" w14:textId="26C4BA9E">
      <w:pPr>
        <w:spacing w:before="240" w:beforeAutospacing="off" w:after="240" w:afterAutospacing="off"/>
        <w:rPr>
          <w:rFonts w:ascii="Arial" w:hAnsi="Arial" w:eastAsia="Arial" w:cs="Arial"/>
          <w:color w:val="auto" w:themeColor="text1"/>
          <w:sz w:val="24"/>
          <w:szCs w:val="24"/>
          <w:lang w:val="en-US"/>
        </w:rPr>
      </w:pPr>
      <w:r w:rsidRPr="096E57C1" w:rsidR="15ACE4DF">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96E57C1" w:rsidR="370AE54D">
        <w:rPr>
          <w:rFonts w:ascii="Arial" w:hAnsi="Arial" w:eastAsia="Arial" w:cs="Arial"/>
          <w:color w:val="auto"/>
          <w:sz w:val="24"/>
          <w:szCs w:val="24"/>
          <w:lang w:val="en-US"/>
        </w:rPr>
        <w:t>Roberts-</w:t>
      </w:r>
      <w:r w:rsidRPr="096E57C1" w:rsidR="370AE54D">
        <w:rPr>
          <w:rFonts w:ascii="Arial" w:hAnsi="Arial" w:eastAsia="Arial" w:cs="Arial"/>
          <w:color w:val="auto"/>
          <w:sz w:val="24"/>
          <w:szCs w:val="24"/>
          <w:lang w:val="en-US"/>
        </w:rPr>
        <w:t>Holmes,G</w:t>
      </w:r>
      <w:r w:rsidRPr="096E57C1" w:rsidR="370AE54D">
        <w:rPr>
          <w:rFonts w:ascii="Arial" w:hAnsi="Arial" w:eastAsia="Arial" w:cs="Arial"/>
          <w:color w:val="auto"/>
          <w:sz w:val="24"/>
          <w:szCs w:val="24"/>
          <w:lang w:val="en-US"/>
        </w:rPr>
        <w:t xml:space="preserve"> (2018) </w:t>
      </w:r>
      <w:r w:rsidRPr="096E57C1" w:rsidR="370AE54D">
        <w:rPr>
          <w:rFonts w:ascii="Arial" w:hAnsi="Arial" w:eastAsia="Arial" w:cs="Arial"/>
          <w:color w:val="auto"/>
          <w:sz w:val="24"/>
          <w:szCs w:val="24"/>
          <w:lang w:val="en-US"/>
        </w:rPr>
        <w:t>Doing</w:t>
      </w:r>
      <w:r w:rsidRPr="096E57C1" w:rsidR="370AE54D">
        <w:rPr>
          <w:rFonts w:ascii="Arial" w:hAnsi="Arial" w:eastAsia="Arial" w:cs="Arial"/>
          <w:color w:val="auto"/>
          <w:sz w:val="24"/>
          <w:szCs w:val="24"/>
          <w:lang w:val="en-US"/>
        </w:rPr>
        <w:t xml:space="preserve"> </w:t>
      </w:r>
      <w:r w:rsidRPr="096E57C1" w:rsidR="370AE54D">
        <w:rPr>
          <w:rFonts w:ascii="Arial" w:hAnsi="Arial" w:eastAsia="Arial" w:cs="Arial"/>
          <w:color w:val="auto"/>
          <w:sz w:val="24"/>
          <w:szCs w:val="24"/>
          <w:lang w:val="en-US"/>
        </w:rPr>
        <w:t>your</w:t>
      </w:r>
      <w:r w:rsidRPr="096E57C1" w:rsidR="370AE54D">
        <w:rPr>
          <w:rFonts w:ascii="Arial" w:hAnsi="Arial" w:eastAsia="Arial" w:cs="Arial"/>
          <w:color w:val="auto"/>
          <w:sz w:val="24"/>
          <w:szCs w:val="24"/>
          <w:lang w:val="en-US"/>
        </w:rPr>
        <w:t xml:space="preserve"> </w:t>
      </w:r>
      <w:r w:rsidRPr="096E57C1" w:rsidR="370AE54D">
        <w:rPr>
          <w:rFonts w:ascii="Arial" w:hAnsi="Arial" w:eastAsia="Arial" w:cs="Arial"/>
          <w:color w:val="auto"/>
          <w:sz w:val="24"/>
          <w:szCs w:val="24"/>
          <w:lang w:val="en-US"/>
        </w:rPr>
        <w:t>early</w:t>
      </w:r>
      <w:r w:rsidRPr="096E57C1" w:rsidR="370AE54D">
        <w:rPr>
          <w:rFonts w:ascii="Arial" w:hAnsi="Arial" w:eastAsia="Arial" w:cs="Arial"/>
          <w:color w:val="auto"/>
          <w:sz w:val="24"/>
          <w:szCs w:val="24"/>
          <w:lang w:val="en-US"/>
        </w:rPr>
        <w:t xml:space="preserve"> </w:t>
      </w:r>
      <w:r w:rsidRPr="096E57C1" w:rsidR="370AE54D">
        <w:rPr>
          <w:rFonts w:ascii="Arial" w:hAnsi="Arial" w:eastAsia="Arial" w:cs="Arial"/>
          <w:color w:val="auto"/>
          <w:sz w:val="24"/>
          <w:szCs w:val="24"/>
          <w:lang w:val="en-US"/>
        </w:rPr>
        <w:t>years</w:t>
      </w:r>
      <w:r w:rsidRPr="096E57C1" w:rsidR="370AE54D">
        <w:rPr>
          <w:rFonts w:ascii="Arial" w:hAnsi="Arial" w:eastAsia="Arial" w:cs="Arial"/>
          <w:color w:val="auto"/>
          <w:sz w:val="24"/>
          <w:szCs w:val="24"/>
          <w:lang w:val="en-US"/>
        </w:rPr>
        <w:t xml:space="preserve"> </w:t>
      </w:r>
      <w:r w:rsidRPr="096E57C1" w:rsidR="370AE54D">
        <w:rPr>
          <w:rFonts w:ascii="Arial" w:hAnsi="Arial" w:eastAsia="Arial" w:cs="Arial"/>
          <w:color w:val="auto"/>
          <w:sz w:val="24"/>
          <w:szCs w:val="24"/>
          <w:lang w:val="en-US"/>
        </w:rPr>
        <w:t>research</w:t>
      </w:r>
      <w:r w:rsidRPr="096E57C1" w:rsidR="370AE54D">
        <w:rPr>
          <w:rFonts w:ascii="Arial" w:hAnsi="Arial" w:eastAsia="Arial" w:cs="Arial"/>
          <w:color w:val="auto"/>
          <w:sz w:val="24"/>
          <w:szCs w:val="24"/>
          <w:lang w:val="en-US"/>
        </w:rPr>
        <w:t xml:space="preserve"> </w:t>
      </w:r>
      <w:r w:rsidRPr="096E57C1" w:rsidR="370AE54D">
        <w:rPr>
          <w:rFonts w:ascii="Arial" w:hAnsi="Arial" w:eastAsia="Arial" w:cs="Arial"/>
          <w:color w:val="auto"/>
          <w:sz w:val="24"/>
          <w:szCs w:val="24"/>
          <w:lang w:val="en-US"/>
        </w:rPr>
        <w:t>project:step</w:t>
      </w:r>
      <w:r w:rsidRPr="096E57C1" w:rsidR="370AE54D">
        <w:rPr>
          <w:rFonts w:ascii="Arial" w:hAnsi="Arial" w:eastAsia="Arial" w:cs="Arial"/>
          <w:color w:val="auto"/>
          <w:sz w:val="24"/>
          <w:szCs w:val="24"/>
          <w:lang w:val="en-US"/>
        </w:rPr>
        <w:t xml:space="preserve"> by step </w:t>
      </w:r>
      <w:r w:rsidRPr="096E57C1" w:rsidR="370AE54D">
        <w:rPr>
          <w:rFonts w:ascii="Arial" w:hAnsi="Arial" w:eastAsia="Arial" w:cs="Arial"/>
          <w:color w:val="auto"/>
          <w:sz w:val="24"/>
          <w:szCs w:val="24"/>
          <w:lang w:val="en-US"/>
        </w:rPr>
        <w:t>guide</w:t>
      </w:r>
      <w:r w:rsidRPr="096E57C1" w:rsidR="370AE54D">
        <w:rPr>
          <w:rFonts w:ascii="Arial" w:hAnsi="Arial" w:eastAsia="Arial" w:cs="Arial"/>
          <w:color w:val="auto"/>
          <w:sz w:val="24"/>
          <w:szCs w:val="24"/>
          <w:lang w:val="en-US"/>
        </w:rPr>
        <w:t xml:space="preserve">. </w:t>
      </w:r>
      <w:r w:rsidRPr="096E57C1" w:rsidR="370AE54D">
        <w:rPr>
          <w:rFonts w:ascii="Arial" w:hAnsi="Arial" w:eastAsia="Arial" w:cs="Arial"/>
          <w:color w:val="auto"/>
          <w:sz w:val="24"/>
          <w:szCs w:val="24"/>
          <w:lang w:val="en-US"/>
        </w:rPr>
        <w:t>London.Sage</w:t>
      </w:r>
      <w:r w:rsidRPr="096E57C1" w:rsidR="370AE54D">
        <w:rPr>
          <w:rFonts w:ascii="Arial" w:hAnsi="Arial" w:eastAsia="Arial" w:cs="Arial"/>
          <w:color w:val="auto"/>
          <w:sz w:val="24"/>
          <w:szCs w:val="24"/>
          <w:lang w:val="en-US"/>
        </w:rPr>
        <w:t>.</w:t>
      </w:r>
    </w:p>
    <w:p w:rsidR="00A40715" w:rsidP="096E57C1" w:rsidRDefault="27EDA3FE" w14:paraId="3BDB289A" w14:textId="414D2CB5" w14:noSpellErr="1">
      <w:pPr>
        <w:spacing w:before="240" w:after="240" w:line="360" w:lineRule="auto"/>
        <w:rPr>
          <w:rFonts w:ascii="Arial" w:hAnsi="Arial" w:eastAsia="Arial" w:cs="Arial"/>
          <w:color w:val="auto" w:themeColor="text1"/>
          <w:sz w:val="24"/>
          <w:szCs w:val="24"/>
          <w:lang w:val="cy-GB"/>
        </w:rPr>
      </w:pPr>
      <w:r w:rsidRPr="096E57C1" w:rsidR="16AB11E1">
        <w:rPr>
          <w:rFonts w:ascii="Arial" w:hAnsi="Arial" w:eastAsia="Arial" w:cs="Arial"/>
          <w:color w:val="auto"/>
          <w:sz w:val="24"/>
          <w:szCs w:val="24"/>
          <w:lang w:val="cy-GB"/>
        </w:rPr>
        <w:t>‌</w:t>
      </w:r>
      <w:r w:rsidRPr="096E57C1" w:rsidR="637AFA60">
        <w:rPr>
          <w:rFonts w:ascii="Arial" w:hAnsi="Arial" w:eastAsia="Arial" w:cs="Arial"/>
          <w:color w:val="auto"/>
          <w:sz w:val="24"/>
          <w:szCs w:val="24"/>
          <w:lang w:val="cy-GB"/>
        </w:rPr>
        <w:t>Sanders</w:t>
      </w:r>
      <w:r w:rsidRPr="096E57C1" w:rsidR="637AFA60">
        <w:rPr>
          <w:rFonts w:ascii="Arial" w:hAnsi="Arial" w:eastAsia="Arial" w:cs="Arial"/>
          <w:color w:val="auto"/>
          <w:sz w:val="24"/>
          <w:szCs w:val="24"/>
          <w:lang w:val="cy-GB"/>
        </w:rPr>
        <w:t xml:space="preserve">, M., </w:t>
      </w:r>
      <w:r w:rsidRPr="096E57C1" w:rsidR="637AFA60">
        <w:rPr>
          <w:rFonts w:ascii="Arial" w:hAnsi="Arial" w:eastAsia="Arial" w:cs="Arial"/>
          <w:color w:val="auto"/>
          <w:sz w:val="24"/>
          <w:szCs w:val="24"/>
          <w:lang w:val="cy-GB"/>
        </w:rPr>
        <w:t>Summers</w:t>
      </w:r>
      <w:r w:rsidRPr="096E57C1" w:rsidR="637AFA60">
        <w:rPr>
          <w:rFonts w:ascii="Arial" w:hAnsi="Arial" w:eastAsia="Arial" w:cs="Arial"/>
          <w:color w:val="auto"/>
          <w:sz w:val="24"/>
          <w:szCs w:val="24"/>
          <w:lang w:val="cy-GB"/>
        </w:rPr>
        <w:t xml:space="preserve">, J., </w:t>
      </w:r>
      <w:r w:rsidRPr="096E57C1" w:rsidR="637AFA60">
        <w:rPr>
          <w:rFonts w:ascii="Arial" w:hAnsi="Arial" w:eastAsia="Arial" w:cs="Arial"/>
          <w:color w:val="auto"/>
          <w:sz w:val="24"/>
          <w:szCs w:val="24"/>
          <w:lang w:val="cy-GB"/>
        </w:rPr>
        <w:t>Hirneis</w:t>
      </w:r>
      <w:r w:rsidRPr="096E57C1" w:rsidR="637AFA60">
        <w:rPr>
          <w:rFonts w:ascii="Arial" w:hAnsi="Arial" w:eastAsia="Arial" w:cs="Arial"/>
          <w:color w:val="auto"/>
          <w:sz w:val="24"/>
          <w:szCs w:val="24"/>
          <w:lang w:val="cy-GB"/>
        </w:rPr>
        <w:t xml:space="preserve">, V., </w:t>
      </w:r>
      <w:r w:rsidRPr="096E57C1" w:rsidR="637AFA60">
        <w:rPr>
          <w:rFonts w:ascii="Arial" w:hAnsi="Arial" w:eastAsia="Arial" w:cs="Arial"/>
          <w:color w:val="auto"/>
          <w:sz w:val="24"/>
          <w:szCs w:val="24"/>
          <w:lang w:val="cy-GB"/>
        </w:rPr>
        <w:t>Hume</w:t>
      </w:r>
      <w:r w:rsidRPr="096E57C1" w:rsidR="637AFA60">
        <w:rPr>
          <w:rFonts w:ascii="Arial" w:hAnsi="Arial" w:eastAsia="Arial" w:cs="Arial"/>
          <w:color w:val="auto"/>
          <w:sz w:val="24"/>
          <w:szCs w:val="24"/>
          <w:lang w:val="cy-GB"/>
        </w:rPr>
        <w:t xml:space="preserve">, S. </w:t>
      </w:r>
      <w:r w:rsidRPr="096E57C1" w:rsidR="637AFA60">
        <w:rPr>
          <w:rFonts w:ascii="Arial" w:hAnsi="Arial" w:eastAsia="Arial" w:cs="Arial"/>
          <w:color w:val="auto"/>
          <w:sz w:val="24"/>
          <w:szCs w:val="24"/>
          <w:lang w:val="cy-GB"/>
        </w:rPr>
        <w:t>and</w:t>
      </w:r>
      <w:r w:rsidRPr="096E57C1" w:rsidR="637AFA60">
        <w:rPr>
          <w:rFonts w:ascii="Arial" w:hAnsi="Arial" w:eastAsia="Arial" w:cs="Arial"/>
          <w:color w:val="auto"/>
          <w:sz w:val="24"/>
          <w:szCs w:val="24"/>
          <w:lang w:val="cy-GB"/>
        </w:rPr>
        <w:t xml:space="preserve"> </w:t>
      </w:r>
      <w:r w:rsidRPr="096E57C1" w:rsidR="637AFA60">
        <w:rPr>
          <w:rFonts w:ascii="Arial" w:hAnsi="Arial" w:eastAsia="Arial" w:cs="Arial"/>
          <w:color w:val="auto"/>
          <w:sz w:val="24"/>
          <w:szCs w:val="24"/>
          <w:lang w:val="cy-GB"/>
        </w:rPr>
        <w:t>McGannon</w:t>
      </w:r>
      <w:r w:rsidRPr="096E57C1" w:rsidR="637AFA60">
        <w:rPr>
          <w:rFonts w:ascii="Arial" w:hAnsi="Arial" w:eastAsia="Arial" w:cs="Arial"/>
          <w:color w:val="auto"/>
          <w:sz w:val="24"/>
          <w:szCs w:val="24"/>
          <w:lang w:val="cy-GB"/>
        </w:rPr>
        <w:t xml:space="preserve">, G. (2023). </w:t>
      </w:r>
      <w:r w:rsidRPr="096E57C1" w:rsidR="637AFA60">
        <w:rPr>
          <w:rFonts w:ascii="Arial" w:hAnsi="Arial" w:eastAsia="Arial" w:cs="Arial"/>
          <w:color w:val="auto"/>
          <w:sz w:val="24"/>
          <w:szCs w:val="24"/>
          <w:lang w:val="cy-GB"/>
        </w:rPr>
        <w:t>Consent</w:t>
      </w:r>
      <w:r w:rsidRPr="096E57C1" w:rsidR="637AFA60">
        <w:rPr>
          <w:rFonts w:ascii="Arial" w:hAnsi="Arial" w:eastAsia="Arial" w:cs="Arial"/>
          <w:color w:val="auto"/>
          <w:sz w:val="24"/>
          <w:szCs w:val="24"/>
          <w:lang w:val="cy-GB"/>
        </w:rPr>
        <w:t xml:space="preserve">, </w:t>
      </w:r>
      <w:r w:rsidRPr="096E57C1" w:rsidR="637AFA60">
        <w:rPr>
          <w:rFonts w:ascii="Arial" w:hAnsi="Arial" w:eastAsia="Arial" w:cs="Arial"/>
          <w:color w:val="auto"/>
          <w:sz w:val="24"/>
          <w:szCs w:val="24"/>
          <w:lang w:val="cy-GB"/>
        </w:rPr>
        <w:t>Assent</w:t>
      </w:r>
      <w:r w:rsidRPr="096E57C1" w:rsidR="637AFA60">
        <w:rPr>
          <w:rFonts w:ascii="Arial" w:hAnsi="Arial" w:eastAsia="Arial" w:cs="Arial"/>
          <w:color w:val="auto"/>
          <w:sz w:val="24"/>
          <w:szCs w:val="24"/>
          <w:lang w:val="cy-GB"/>
        </w:rPr>
        <w:t xml:space="preserve"> </w:t>
      </w:r>
      <w:r w:rsidRPr="096E57C1" w:rsidR="637AFA60">
        <w:rPr>
          <w:rFonts w:ascii="Arial" w:hAnsi="Arial" w:eastAsia="Arial" w:cs="Arial"/>
          <w:color w:val="auto"/>
          <w:sz w:val="24"/>
          <w:szCs w:val="24"/>
          <w:lang w:val="cy-GB"/>
        </w:rPr>
        <w:t>and</w:t>
      </w:r>
      <w:r w:rsidRPr="096E57C1" w:rsidR="637AFA60">
        <w:rPr>
          <w:rFonts w:ascii="Arial" w:hAnsi="Arial" w:eastAsia="Arial" w:cs="Arial"/>
          <w:color w:val="auto"/>
          <w:sz w:val="24"/>
          <w:szCs w:val="24"/>
          <w:lang w:val="cy-GB"/>
        </w:rPr>
        <w:t xml:space="preserve"> </w:t>
      </w:r>
      <w:r w:rsidRPr="096E57C1" w:rsidR="637AFA60">
        <w:rPr>
          <w:rFonts w:ascii="Arial" w:hAnsi="Arial" w:eastAsia="Arial" w:cs="Arial"/>
          <w:color w:val="auto"/>
          <w:sz w:val="24"/>
          <w:szCs w:val="24"/>
          <w:lang w:val="cy-GB"/>
        </w:rPr>
        <w:t>Randomised</w:t>
      </w:r>
      <w:r w:rsidRPr="096E57C1" w:rsidR="637AFA60">
        <w:rPr>
          <w:rFonts w:ascii="Arial" w:hAnsi="Arial" w:eastAsia="Arial" w:cs="Arial"/>
          <w:color w:val="auto"/>
          <w:sz w:val="24"/>
          <w:szCs w:val="24"/>
          <w:lang w:val="cy-GB"/>
        </w:rPr>
        <w:t xml:space="preserve"> </w:t>
      </w:r>
      <w:r w:rsidRPr="096E57C1" w:rsidR="637AFA60">
        <w:rPr>
          <w:rFonts w:ascii="Arial" w:hAnsi="Arial" w:eastAsia="Arial" w:cs="Arial"/>
          <w:color w:val="auto"/>
          <w:sz w:val="24"/>
          <w:szCs w:val="24"/>
          <w:lang w:val="cy-GB"/>
        </w:rPr>
        <w:t>Evaluations</w:t>
      </w:r>
      <w:r w:rsidRPr="096E57C1" w:rsidR="637AFA60">
        <w:rPr>
          <w:rFonts w:ascii="Arial" w:hAnsi="Arial" w:eastAsia="Arial" w:cs="Arial"/>
          <w:color w:val="auto"/>
          <w:sz w:val="24"/>
          <w:szCs w:val="24"/>
          <w:lang w:val="cy-GB"/>
        </w:rPr>
        <w:t xml:space="preserve">. </w:t>
      </w:r>
      <w:r w:rsidRPr="096E57C1" w:rsidR="637AFA60">
        <w:rPr>
          <w:rFonts w:ascii="Arial" w:hAnsi="Arial" w:eastAsia="Arial" w:cs="Arial"/>
          <w:i w:val="1"/>
          <w:iCs w:val="1"/>
          <w:color w:val="auto"/>
          <w:sz w:val="24"/>
          <w:szCs w:val="24"/>
          <w:lang w:val="cy-GB"/>
        </w:rPr>
        <w:t>Evidence</w:t>
      </w:r>
      <w:r w:rsidRPr="096E57C1" w:rsidR="637AFA60">
        <w:rPr>
          <w:rFonts w:ascii="Arial" w:hAnsi="Arial" w:eastAsia="Arial" w:cs="Arial"/>
          <w:i w:val="1"/>
          <w:iCs w:val="1"/>
          <w:color w:val="auto"/>
          <w:sz w:val="24"/>
          <w:szCs w:val="24"/>
          <w:lang w:val="cy-GB"/>
        </w:rPr>
        <w:t xml:space="preserve"> &amp; </w:t>
      </w:r>
      <w:r w:rsidRPr="096E57C1" w:rsidR="637AFA60">
        <w:rPr>
          <w:rFonts w:ascii="Arial" w:hAnsi="Arial" w:eastAsia="Arial" w:cs="Arial"/>
          <w:i w:val="1"/>
          <w:iCs w:val="1"/>
          <w:color w:val="auto"/>
          <w:sz w:val="24"/>
          <w:szCs w:val="24"/>
          <w:lang w:val="cy-GB"/>
        </w:rPr>
        <w:t>Policy</w:t>
      </w:r>
      <w:r w:rsidRPr="096E57C1" w:rsidR="637AFA60">
        <w:rPr>
          <w:rFonts w:ascii="Arial" w:hAnsi="Arial" w:eastAsia="Arial" w:cs="Arial"/>
          <w:i w:val="1"/>
          <w:iCs w:val="1"/>
          <w:color w:val="auto"/>
          <w:sz w:val="24"/>
          <w:szCs w:val="24"/>
          <w:lang w:val="cy-GB"/>
        </w:rPr>
        <w:t xml:space="preserve">: A </w:t>
      </w:r>
      <w:r w:rsidRPr="096E57C1" w:rsidR="637AFA60">
        <w:rPr>
          <w:rFonts w:ascii="Arial" w:hAnsi="Arial" w:eastAsia="Arial" w:cs="Arial"/>
          <w:i w:val="1"/>
          <w:iCs w:val="1"/>
          <w:color w:val="auto"/>
          <w:sz w:val="24"/>
          <w:szCs w:val="24"/>
          <w:lang w:val="cy-GB"/>
        </w:rPr>
        <w:t>Journal</w:t>
      </w:r>
      <w:r w:rsidRPr="096E57C1" w:rsidR="637AFA60">
        <w:rPr>
          <w:rFonts w:ascii="Arial" w:hAnsi="Arial" w:eastAsia="Arial" w:cs="Arial"/>
          <w:i w:val="1"/>
          <w:iCs w:val="1"/>
          <w:color w:val="auto"/>
          <w:sz w:val="24"/>
          <w:szCs w:val="24"/>
          <w:lang w:val="cy-GB"/>
        </w:rPr>
        <w:t xml:space="preserve"> of Research, </w:t>
      </w:r>
      <w:r w:rsidRPr="096E57C1" w:rsidR="637AFA60">
        <w:rPr>
          <w:rFonts w:ascii="Arial" w:hAnsi="Arial" w:eastAsia="Arial" w:cs="Arial"/>
          <w:i w:val="1"/>
          <w:iCs w:val="1"/>
          <w:color w:val="auto"/>
          <w:sz w:val="24"/>
          <w:szCs w:val="24"/>
          <w:lang w:val="cy-GB"/>
        </w:rPr>
        <w:t>Debate</w:t>
      </w:r>
      <w:r w:rsidRPr="096E57C1" w:rsidR="637AFA60">
        <w:rPr>
          <w:rFonts w:ascii="Arial" w:hAnsi="Arial" w:eastAsia="Arial" w:cs="Arial"/>
          <w:i w:val="1"/>
          <w:iCs w:val="1"/>
          <w:color w:val="auto"/>
          <w:sz w:val="24"/>
          <w:szCs w:val="24"/>
          <w:lang w:val="cy-GB"/>
        </w:rPr>
        <w:t xml:space="preserve"> </w:t>
      </w:r>
      <w:r w:rsidRPr="096E57C1" w:rsidR="637AFA60">
        <w:rPr>
          <w:rFonts w:ascii="Arial" w:hAnsi="Arial" w:eastAsia="Arial" w:cs="Arial"/>
          <w:i w:val="1"/>
          <w:iCs w:val="1"/>
          <w:color w:val="auto"/>
          <w:sz w:val="24"/>
          <w:szCs w:val="24"/>
          <w:lang w:val="cy-GB"/>
        </w:rPr>
        <w:t>and</w:t>
      </w:r>
      <w:r w:rsidRPr="096E57C1" w:rsidR="637AFA60">
        <w:rPr>
          <w:rFonts w:ascii="Arial" w:hAnsi="Arial" w:eastAsia="Arial" w:cs="Arial"/>
          <w:i w:val="1"/>
          <w:iCs w:val="1"/>
          <w:color w:val="auto"/>
          <w:sz w:val="24"/>
          <w:szCs w:val="24"/>
          <w:lang w:val="cy-GB"/>
        </w:rPr>
        <w:t xml:space="preserve"> </w:t>
      </w:r>
      <w:r w:rsidRPr="096E57C1" w:rsidR="637AFA60">
        <w:rPr>
          <w:rFonts w:ascii="Arial" w:hAnsi="Arial" w:eastAsia="Arial" w:cs="Arial"/>
          <w:i w:val="1"/>
          <w:iCs w:val="1"/>
          <w:color w:val="auto"/>
          <w:sz w:val="24"/>
          <w:szCs w:val="24"/>
          <w:lang w:val="cy-GB"/>
        </w:rPr>
        <w:t>Practice</w:t>
      </w:r>
      <w:r w:rsidRPr="096E57C1" w:rsidR="637AFA60">
        <w:rPr>
          <w:rFonts w:ascii="Arial" w:hAnsi="Arial" w:eastAsia="Arial" w:cs="Arial"/>
          <w:color w:val="auto"/>
          <w:sz w:val="24"/>
          <w:szCs w:val="24"/>
          <w:lang w:val="cy-GB"/>
        </w:rPr>
        <w:t>, [</w:t>
      </w:r>
      <w:r w:rsidRPr="096E57C1" w:rsidR="637AFA60">
        <w:rPr>
          <w:rFonts w:ascii="Arial" w:hAnsi="Arial" w:eastAsia="Arial" w:cs="Arial"/>
          <w:color w:val="auto"/>
          <w:sz w:val="24"/>
          <w:szCs w:val="24"/>
          <w:lang w:val="cy-GB"/>
        </w:rPr>
        <w:t>online</w:t>
      </w:r>
      <w:r w:rsidRPr="096E57C1" w:rsidR="637AFA60">
        <w:rPr>
          <w:rFonts w:ascii="Arial" w:hAnsi="Arial" w:eastAsia="Arial" w:cs="Arial"/>
          <w:color w:val="auto"/>
          <w:sz w:val="24"/>
          <w:szCs w:val="24"/>
          <w:lang w:val="cy-GB"/>
        </w:rPr>
        <w:t xml:space="preserve">] 19(4), pp.591–602. </w:t>
      </w:r>
      <w:r w:rsidRPr="096E57C1" w:rsidR="637AFA60">
        <w:rPr>
          <w:rFonts w:ascii="Arial" w:hAnsi="Arial" w:eastAsia="Arial" w:cs="Arial"/>
          <w:color w:val="auto"/>
          <w:sz w:val="24"/>
          <w:szCs w:val="24"/>
          <w:lang w:val="cy-GB"/>
        </w:rPr>
        <w:t>Available</w:t>
      </w:r>
      <w:r w:rsidRPr="096E57C1" w:rsidR="637AFA60">
        <w:rPr>
          <w:rFonts w:ascii="Arial" w:hAnsi="Arial" w:eastAsia="Arial" w:cs="Arial"/>
          <w:color w:val="auto"/>
          <w:sz w:val="24"/>
          <w:szCs w:val="24"/>
          <w:lang w:val="cy-GB"/>
        </w:rPr>
        <w:t xml:space="preserve"> at: </w:t>
      </w:r>
      <w:hyperlink r:id="Rd4eddcbb00184029">
        <w:r w:rsidRPr="096E57C1" w:rsidR="637AFA60">
          <w:rPr>
            <w:rStyle w:val="Hyperlink"/>
            <w:rFonts w:ascii="Arial" w:hAnsi="Arial" w:eastAsia="Arial" w:cs="Arial"/>
            <w:color w:val="auto"/>
            <w:sz w:val="24"/>
            <w:szCs w:val="24"/>
            <w:lang w:val="cy-GB"/>
          </w:rPr>
          <w:t>https://eric.ed.gov/?q=what+is+consent%3f&amp;ff1=subInformed+Consent&amp;id=EJ1408612</w:t>
        </w:r>
      </w:hyperlink>
      <w:r w:rsidRPr="096E57C1" w:rsidR="637AFA60">
        <w:rPr>
          <w:rFonts w:ascii="Arial" w:hAnsi="Arial" w:eastAsia="Arial" w:cs="Arial"/>
          <w:color w:val="auto"/>
          <w:sz w:val="24"/>
          <w:szCs w:val="24"/>
          <w:lang w:val="cy-GB"/>
        </w:rPr>
        <w:t xml:space="preserve"> [</w:t>
      </w:r>
      <w:r w:rsidRPr="096E57C1" w:rsidR="637AFA60">
        <w:rPr>
          <w:rFonts w:ascii="Arial" w:hAnsi="Arial" w:eastAsia="Arial" w:cs="Arial"/>
          <w:color w:val="auto"/>
          <w:sz w:val="24"/>
          <w:szCs w:val="24"/>
          <w:lang w:val="cy-GB"/>
        </w:rPr>
        <w:t>Accessed</w:t>
      </w:r>
      <w:r w:rsidRPr="096E57C1" w:rsidR="637AFA60">
        <w:rPr>
          <w:rFonts w:ascii="Arial" w:hAnsi="Arial" w:eastAsia="Arial" w:cs="Arial"/>
          <w:color w:val="auto"/>
          <w:sz w:val="24"/>
          <w:szCs w:val="24"/>
          <w:lang w:val="cy-GB"/>
        </w:rPr>
        <w:t xml:space="preserve"> 12 May 2025]</w:t>
      </w:r>
    </w:p>
    <w:p w:rsidR="00A40715" w:rsidP="096E57C1" w:rsidRDefault="00A40715" w14:paraId="6E2906E6" w14:textId="7F11E5C9">
      <w:pPr>
        <w:spacing w:before="240" w:after="240" w:line="360" w:lineRule="auto"/>
        <w:rPr>
          <w:rFonts w:ascii="Arial" w:hAnsi="Arial" w:eastAsia="Arial" w:cs="Arial"/>
          <w:color w:val="auto" w:themeColor="text1"/>
          <w:sz w:val="24"/>
          <w:szCs w:val="24"/>
          <w:lang w:val="cy-GB"/>
        </w:rPr>
      </w:pPr>
      <w:r w:rsidRPr="096E57C1" w:rsidR="741486E7">
        <w:rPr>
          <w:rFonts w:ascii="Arial" w:hAnsi="Arial" w:eastAsia="Arial" w:cs="Arial"/>
          <w:color w:val="auto"/>
          <w:sz w:val="24"/>
          <w:szCs w:val="24"/>
          <w:shd w:val="clear" w:color="auto" w:fill="FFFFFF"/>
        </w:rPr>
        <w:t xml:space="preserve">Schmidt, F.T.C., Kaiser, A. and </w:t>
      </w:r>
      <w:r w:rsidRPr="096E57C1" w:rsidR="741486E7">
        <w:rPr>
          <w:rFonts w:ascii="Arial" w:hAnsi="Arial" w:eastAsia="Arial" w:cs="Arial"/>
          <w:color w:val="auto"/>
          <w:sz w:val="24"/>
          <w:szCs w:val="24"/>
          <w:shd w:val="clear" w:color="auto" w:fill="FFFFFF"/>
        </w:rPr>
        <w:t>Retelsdorf</w:t>
      </w:r>
      <w:r w:rsidRPr="096E57C1" w:rsidR="741486E7">
        <w:rPr>
          <w:rFonts w:ascii="Arial" w:hAnsi="Arial" w:eastAsia="Arial" w:cs="Arial"/>
          <w:color w:val="auto"/>
          <w:sz w:val="24"/>
          <w:szCs w:val="24"/>
          <w:shd w:val="clear" w:color="auto" w:fill="FFFFFF"/>
        </w:rPr>
        <w:t>, J. (2023) ‘Halo effects in grading: an experimental approach’,</w:t>
      </w:r>
      <w:r w:rsidRPr="096E57C1" w:rsidR="741486E7">
        <w:rPr>
          <w:rStyle w:val="apple-converted-space"/>
          <w:rFonts w:ascii="Arial" w:hAnsi="Arial" w:eastAsia="Arial" w:cs="Arial"/>
          <w:color w:val="auto"/>
          <w:sz w:val="24"/>
          <w:szCs w:val="24"/>
          <w:shd w:val="clear" w:color="auto" w:fill="FFFFFF"/>
        </w:rPr>
        <w:t> </w:t>
      </w:r>
      <w:r w:rsidRPr="096E57C1" w:rsidR="741486E7">
        <w:rPr>
          <w:rFonts w:ascii="Arial" w:hAnsi="Arial" w:eastAsia="Arial" w:cs="Arial"/>
          <w:i w:val="1"/>
          <w:iCs w:val="1"/>
          <w:color w:val="auto"/>
          <w:sz w:val="24"/>
          <w:szCs w:val="24"/>
        </w:rPr>
        <w:t>Educational psychology (Dorchester-on-Thames)</w:t>
      </w:r>
      <w:r w:rsidRPr="096E57C1" w:rsidR="741486E7">
        <w:rPr>
          <w:rFonts w:ascii="Arial" w:hAnsi="Arial" w:eastAsia="Arial" w:cs="Arial"/>
          <w:color w:val="auto"/>
          <w:sz w:val="24"/>
          <w:szCs w:val="24"/>
          <w:shd w:val="clear" w:color="auto" w:fill="FFFFFF"/>
        </w:rPr>
        <w:t>, 43(2–3), pp. 246–262. Available at: https://doi.org/10.1080/01443410.2023.2194593.</w:t>
      </w:r>
    </w:p>
    <w:p w:rsidR="28F03E3D" w:rsidP="096E57C1" w:rsidRDefault="46D8ABEB" w14:paraId="11130A33" w14:textId="57095560" w14:noSpellErr="1">
      <w:pPr>
        <w:spacing w:after="0" w:line="360" w:lineRule="auto"/>
        <w:rPr>
          <w:rFonts w:ascii="Arial" w:hAnsi="Arial" w:eastAsia="Arial" w:cs="Arial"/>
          <w:color w:val="auto" w:themeColor="text1"/>
          <w:sz w:val="24"/>
          <w:szCs w:val="24"/>
          <w:lang w:val="cy-GB"/>
        </w:rPr>
      </w:pPr>
      <w:r w:rsidRPr="096E57C1" w:rsidR="1109DCD5">
        <w:rPr>
          <w:rFonts w:ascii="Arial" w:hAnsi="Arial" w:eastAsia="Arial" w:cs="Arial"/>
          <w:color w:val="auto"/>
          <w:sz w:val="24"/>
          <w:szCs w:val="24"/>
          <w:lang w:val="cy-GB"/>
        </w:rPr>
        <w:t xml:space="preserve">UK </w:t>
      </w:r>
      <w:r w:rsidRPr="096E57C1" w:rsidR="1109DCD5">
        <w:rPr>
          <w:rFonts w:ascii="Arial" w:hAnsi="Arial" w:eastAsia="Arial" w:cs="Arial"/>
          <w:color w:val="auto"/>
          <w:sz w:val="24"/>
          <w:szCs w:val="24"/>
          <w:lang w:val="cy-GB"/>
        </w:rPr>
        <w:t>Government</w:t>
      </w:r>
      <w:r w:rsidRPr="096E57C1" w:rsidR="1109DCD5">
        <w:rPr>
          <w:rFonts w:ascii="Arial" w:hAnsi="Arial" w:eastAsia="Arial" w:cs="Arial"/>
          <w:color w:val="auto"/>
          <w:sz w:val="24"/>
          <w:szCs w:val="24"/>
          <w:lang w:val="cy-GB"/>
        </w:rPr>
        <w:t xml:space="preserve"> (2018). </w:t>
      </w:r>
      <w:r w:rsidRPr="096E57C1" w:rsidR="1109DCD5">
        <w:rPr>
          <w:rFonts w:ascii="Arial" w:hAnsi="Arial" w:eastAsia="Arial" w:cs="Arial"/>
          <w:i w:val="1"/>
          <w:iCs w:val="1"/>
          <w:color w:val="auto"/>
          <w:sz w:val="24"/>
          <w:szCs w:val="24"/>
          <w:lang w:val="cy-GB"/>
        </w:rPr>
        <w:t xml:space="preserve">Data </w:t>
      </w:r>
      <w:r w:rsidRPr="096E57C1" w:rsidR="1109DCD5">
        <w:rPr>
          <w:rFonts w:ascii="Arial" w:hAnsi="Arial" w:eastAsia="Arial" w:cs="Arial"/>
          <w:i w:val="1"/>
          <w:iCs w:val="1"/>
          <w:color w:val="auto"/>
          <w:sz w:val="24"/>
          <w:szCs w:val="24"/>
          <w:lang w:val="cy-GB"/>
        </w:rPr>
        <w:t>Protection</w:t>
      </w:r>
      <w:r w:rsidRPr="096E57C1" w:rsidR="1109DCD5">
        <w:rPr>
          <w:rFonts w:ascii="Arial" w:hAnsi="Arial" w:eastAsia="Arial" w:cs="Arial"/>
          <w:i w:val="1"/>
          <w:iCs w:val="1"/>
          <w:color w:val="auto"/>
          <w:sz w:val="24"/>
          <w:szCs w:val="24"/>
          <w:lang w:val="cy-GB"/>
        </w:rPr>
        <w:t xml:space="preserve"> Act</w:t>
      </w:r>
      <w:r w:rsidRPr="096E57C1" w:rsidR="1109DCD5">
        <w:rPr>
          <w:rFonts w:ascii="Arial" w:hAnsi="Arial" w:eastAsia="Arial" w:cs="Arial"/>
          <w:color w:val="auto"/>
          <w:sz w:val="24"/>
          <w:szCs w:val="24"/>
          <w:lang w:val="cy-GB"/>
        </w:rPr>
        <w:t>. [</w:t>
      </w:r>
      <w:r w:rsidRPr="096E57C1" w:rsidR="1109DCD5">
        <w:rPr>
          <w:rFonts w:ascii="Arial" w:hAnsi="Arial" w:eastAsia="Arial" w:cs="Arial"/>
          <w:color w:val="auto"/>
          <w:sz w:val="24"/>
          <w:szCs w:val="24"/>
          <w:lang w:val="cy-GB"/>
        </w:rPr>
        <w:t>online</w:t>
      </w:r>
      <w:r w:rsidRPr="096E57C1" w:rsidR="1109DCD5">
        <w:rPr>
          <w:rFonts w:ascii="Arial" w:hAnsi="Arial" w:eastAsia="Arial" w:cs="Arial"/>
          <w:color w:val="auto"/>
          <w:sz w:val="24"/>
          <w:szCs w:val="24"/>
          <w:lang w:val="cy-GB"/>
        </w:rPr>
        <w:t xml:space="preserve">] Gov.uk. </w:t>
      </w:r>
      <w:r w:rsidRPr="096E57C1" w:rsidR="1109DCD5">
        <w:rPr>
          <w:rFonts w:ascii="Arial" w:hAnsi="Arial" w:eastAsia="Arial" w:cs="Arial"/>
          <w:color w:val="auto"/>
          <w:sz w:val="24"/>
          <w:szCs w:val="24"/>
          <w:lang w:val="cy-GB"/>
        </w:rPr>
        <w:t>Available</w:t>
      </w:r>
      <w:r w:rsidRPr="096E57C1" w:rsidR="1109DCD5">
        <w:rPr>
          <w:rFonts w:ascii="Arial" w:hAnsi="Arial" w:eastAsia="Arial" w:cs="Arial"/>
          <w:color w:val="auto"/>
          <w:sz w:val="24"/>
          <w:szCs w:val="24"/>
          <w:lang w:val="cy-GB"/>
        </w:rPr>
        <w:t xml:space="preserve"> at: </w:t>
      </w:r>
      <w:hyperlink r:id="Rfe75dcd8596546db">
        <w:r w:rsidRPr="096E57C1" w:rsidR="1109DCD5">
          <w:rPr>
            <w:rStyle w:val="Hyperlink"/>
            <w:rFonts w:ascii="Arial" w:hAnsi="Arial" w:eastAsia="Arial" w:cs="Arial"/>
            <w:color w:val="auto"/>
            <w:sz w:val="24"/>
            <w:szCs w:val="24"/>
            <w:lang w:val="cy-GB"/>
          </w:rPr>
          <w:t>https://www.gov.uk/data-protection</w:t>
        </w:r>
      </w:hyperlink>
      <w:r w:rsidRPr="096E57C1" w:rsidR="1109DCD5">
        <w:rPr>
          <w:rFonts w:ascii="Arial" w:hAnsi="Arial" w:eastAsia="Arial" w:cs="Arial"/>
          <w:color w:val="auto"/>
          <w:sz w:val="24"/>
          <w:szCs w:val="24"/>
          <w:lang w:val="cy-GB"/>
        </w:rPr>
        <w:t>.</w:t>
      </w:r>
    </w:p>
    <w:p w:rsidR="2276E591" w:rsidP="096E57C1" w:rsidRDefault="2276E591" w14:paraId="0577CF30" w14:textId="065AB0C7" w14:noSpellErr="1">
      <w:pPr>
        <w:spacing w:after="0" w:line="360" w:lineRule="auto"/>
        <w:rPr>
          <w:rFonts w:ascii="Arial" w:hAnsi="Arial" w:eastAsia="Arial" w:cs="Arial"/>
          <w:color w:val="auto" w:themeColor="text1"/>
          <w:sz w:val="24"/>
          <w:szCs w:val="24"/>
          <w:lang w:val="cy-GB"/>
        </w:rPr>
      </w:pPr>
    </w:p>
    <w:p w:rsidR="28F03E3D" w:rsidP="096E57C1" w:rsidRDefault="46D8ABEB" w14:paraId="3160D0D0" w14:textId="0818699C" w14:noSpellErr="1">
      <w:pPr>
        <w:spacing w:after="0" w:line="360" w:lineRule="auto"/>
        <w:rPr>
          <w:rFonts w:ascii="Arial" w:hAnsi="Arial" w:eastAsia="Arial" w:cs="Arial"/>
          <w:color w:val="auto" w:themeColor="text1"/>
          <w:sz w:val="24"/>
          <w:szCs w:val="24"/>
          <w:lang w:val="cy-GB"/>
        </w:rPr>
      </w:pPr>
      <w:r w:rsidRPr="096E57C1" w:rsidR="1109DCD5">
        <w:rPr>
          <w:rFonts w:ascii="Arial" w:hAnsi="Arial" w:eastAsia="Arial" w:cs="Arial"/>
          <w:color w:val="auto"/>
          <w:sz w:val="24"/>
          <w:szCs w:val="24"/>
          <w:lang w:val="cy-GB"/>
        </w:rPr>
        <w:t>‌</w:t>
      </w:r>
      <w:r w:rsidRPr="096E57C1" w:rsidR="48470AAC">
        <w:rPr>
          <w:rFonts w:ascii="Arial" w:hAnsi="Arial" w:eastAsia="Arial" w:cs="Arial"/>
          <w:color w:val="auto"/>
          <w:sz w:val="24"/>
          <w:szCs w:val="24"/>
          <w:lang w:val="cy-GB"/>
        </w:rPr>
        <w:t xml:space="preserve"> UNICEF (2022). </w:t>
      </w:r>
      <w:r w:rsidRPr="096E57C1" w:rsidR="48470AAC">
        <w:rPr>
          <w:rFonts w:ascii="Arial" w:hAnsi="Arial" w:eastAsia="Arial" w:cs="Arial"/>
          <w:i w:val="1"/>
          <w:iCs w:val="1"/>
          <w:color w:val="auto"/>
          <w:sz w:val="24"/>
          <w:szCs w:val="24"/>
          <w:lang w:val="cy-GB"/>
        </w:rPr>
        <w:t xml:space="preserve">UN </w:t>
      </w:r>
      <w:r w:rsidRPr="096E57C1" w:rsidR="48470AAC">
        <w:rPr>
          <w:rFonts w:ascii="Arial" w:hAnsi="Arial" w:eastAsia="Arial" w:cs="Arial"/>
          <w:i w:val="1"/>
          <w:iCs w:val="1"/>
          <w:color w:val="auto"/>
          <w:sz w:val="24"/>
          <w:szCs w:val="24"/>
          <w:lang w:val="cy-GB"/>
        </w:rPr>
        <w:t>Convention</w:t>
      </w:r>
      <w:r w:rsidRPr="096E57C1" w:rsidR="48470AAC">
        <w:rPr>
          <w:rFonts w:ascii="Arial" w:hAnsi="Arial" w:eastAsia="Arial" w:cs="Arial"/>
          <w:i w:val="1"/>
          <w:iCs w:val="1"/>
          <w:color w:val="auto"/>
          <w:sz w:val="24"/>
          <w:szCs w:val="24"/>
          <w:lang w:val="cy-GB"/>
        </w:rPr>
        <w:t xml:space="preserve"> </w:t>
      </w:r>
      <w:r w:rsidRPr="096E57C1" w:rsidR="48470AAC">
        <w:rPr>
          <w:rFonts w:ascii="Arial" w:hAnsi="Arial" w:eastAsia="Arial" w:cs="Arial"/>
          <w:i w:val="1"/>
          <w:iCs w:val="1"/>
          <w:color w:val="auto"/>
          <w:sz w:val="24"/>
          <w:szCs w:val="24"/>
          <w:lang w:val="cy-GB"/>
        </w:rPr>
        <w:t>on</w:t>
      </w:r>
      <w:r w:rsidRPr="096E57C1" w:rsidR="48470AAC">
        <w:rPr>
          <w:rFonts w:ascii="Arial" w:hAnsi="Arial" w:eastAsia="Arial" w:cs="Arial"/>
          <w:i w:val="1"/>
          <w:iCs w:val="1"/>
          <w:color w:val="auto"/>
          <w:sz w:val="24"/>
          <w:szCs w:val="24"/>
          <w:lang w:val="cy-GB"/>
        </w:rPr>
        <w:t xml:space="preserve"> the </w:t>
      </w:r>
      <w:r w:rsidRPr="096E57C1" w:rsidR="48470AAC">
        <w:rPr>
          <w:rFonts w:ascii="Arial" w:hAnsi="Arial" w:eastAsia="Arial" w:cs="Arial"/>
          <w:i w:val="1"/>
          <w:iCs w:val="1"/>
          <w:color w:val="auto"/>
          <w:sz w:val="24"/>
          <w:szCs w:val="24"/>
          <w:lang w:val="cy-GB"/>
        </w:rPr>
        <w:t>Rights</w:t>
      </w:r>
      <w:r w:rsidRPr="096E57C1" w:rsidR="48470AAC">
        <w:rPr>
          <w:rFonts w:ascii="Arial" w:hAnsi="Arial" w:eastAsia="Arial" w:cs="Arial"/>
          <w:i w:val="1"/>
          <w:iCs w:val="1"/>
          <w:color w:val="auto"/>
          <w:sz w:val="24"/>
          <w:szCs w:val="24"/>
          <w:lang w:val="cy-GB"/>
        </w:rPr>
        <w:t xml:space="preserve"> of the </w:t>
      </w:r>
      <w:r w:rsidRPr="096E57C1" w:rsidR="48470AAC">
        <w:rPr>
          <w:rFonts w:ascii="Arial" w:hAnsi="Arial" w:eastAsia="Arial" w:cs="Arial"/>
          <w:i w:val="1"/>
          <w:iCs w:val="1"/>
          <w:color w:val="auto"/>
          <w:sz w:val="24"/>
          <w:szCs w:val="24"/>
          <w:lang w:val="cy-GB"/>
        </w:rPr>
        <w:t>Child</w:t>
      </w:r>
      <w:r w:rsidRPr="096E57C1" w:rsidR="48470AAC">
        <w:rPr>
          <w:rFonts w:ascii="Arial" w:hAnsi="Arial" w:eastAsia="Arial" w:cs="Arial"/>
          <w:i w:val="1"/>
          <w:iCs w:val="1"/>
          <w:color w:val="auto"/>
          <w:sz w:val="24"/>
          <w:szCs w:val="24"/>
          <w:lang w:val="cy-GB"/>
        </w:rPr>
        <w:t xml:space="preserve"> (UNCRC)</w:t>
      </w:r>
      <w:r w:rsidRPr="096E57C1" w:rsidR="48470AAC">
        <w:rPr>
          <w:rFonts w:ascii="Arial" w:hAnsi="Arial" w:eastAsia="Arial" w:cs="Arial"/>
          <w:color w:val="auto"/>
          <w:sz w:val="24"/>
          <w:szCs w:val="24"/>
          <w:lang w:val="cy-GB"/>
        </w:rPr>
        <w:t>. [</w:t>
      </w:r>
      <w:r w:rsidRPr="096E57C1" w:rsidR="48470AAC">
        <w:rPr>
          <w:rFonts w:ascii="Arial" w:hAnsi="Arial" w:eastAsia="Arial" w:cs="Arial"/>
          <w:color w:val="auto"/>
          <w:sz w:val="24"/>
          <w:szCs w:val="24"/>
          <w:lang w:val="cy-GB"/>
        </w:rPr>
        <w:t>online</w:t>
      </w:r>
      <w:r w:rsidRPr="096E57C1" w:rsidR="48470AAC">
        <w:rPr>
          <w:rFonts w:ascii="Arial" w:hAnsi="Arial" w:eastAsia="Arial" w:cs="Arial"/>
          <w:color w:val="auto"/>
          <w:sz w:val="24"/>
          <w:szCs w:val="24"/>
          <w:lang w:val="cy-GB"/>
        </w:rPr>
        <w:t xml:space="preserve">] UNICEF. </w:t>
      </w:r>
      <w:r w:rsidRPr="096E57C1" w:rsidR="48470AAC">
        <w:rPr>
          <w:rFonts w:ascii="Arial" w:hAnsi="Arial" w:eastAsia="Arial" w:cs="Arial"/>
          <w:color w:val="auto"/>
          <w:sz w:val="24"/>
          <w:szCs w:val="24"/>
          <w:lang w:val="cy-GB"/>
        </w:rPr>
        <w:t>Available</w:t>
      </w:r>
      <w:r w:rsidRPr="096E57C1" w:rsidR="48470AAC">
        <w:rPr>
          <w:rFonts w:ascii="Arial" w:hAnsi="Arial" w:eastAsia="Arial" w:cs="Arial"/>
          <w:color w:val="auto"/>
          <w:sz w:val="24"/>
          <w:szCs w:val="24"/>
          <w:lang w:val="cy-GB"/>
        </w:rPr>
        <w:t xml:space="preserve"> at: </w:t>
      </w:r>
      <w:hyperlink r:id="R27d0f588d1824198">
        <w:r w:rsidRPr="096E57C1" w:rsidR="48470AAC">
          <w:rPr>
            <w:rStyle w:val="Hyperlink"/>
            <w:rFonts w:ascii="Arial" w:hAnsi="Arial" w:eastAsia="Arial" w:cs="Arial"/>
            <w:color w:val="auto"/>
            <w:sz w:val="24"/>
            <w:szCs w:val="24"/>
            <w:lang w:val="cy-GB"/>
          </w:rPr>
          <w:t>https://www.unicef.org.uk/what-we-do/un-convention-child-rights/</w:t>
        </w:r>
      </w:hyperlink>
      <w:r w:rsidRPr="096E57C1" w:rsidR="48470AAC">
        <w:rPr>
          <w:rFonts w:ascii="Arial" w:hAnsi="Arial" w:eastAsia="Arial" w:cs="Arial"/>
          <w:color w:val="auto"/>
          <w:sz w:val="24"/>
          <w:szCs w:val="24"/>
          <w:lang w:val="cy-GB"/>
        </w:rPr>
        <w:t>.</w:t>
      </w:r>
    </w:p>
    <w:p w:rsidR="004F77A1" w:rsidP="096E57C1" w:rsidRDefault="004F77A1" w14:paraId="2A7DC55D" w14:textId="77777777" w14:noSpellErr="1">
      <w:pPr>
        <w:spacing w:after="0" w:line="360" w:lineRule="auto"/>
        <w:rPr>
          <w:rFonts w:ascii="Arial" w:hAnsi="Arial" w:eastAsia="Arial" w:cs="Arial"/>
          <w:color w:val="auto" w:themeColor="text1"/>
          <w:sz w:val="24"/>
          <w:szCs w:val="24"/>
          <w:lang w:val="cy-GB"/>
        </w:rPr>
      </w:pPr>
    </w:p>
    <w:p w:rsidR="11B14ED9" w:rsidP="096E57C1" w:rsidRDefault="5BD59920" w14:paraId="75D48110" w14:textId="7B83CB0E" w14:noSpellErr="1">
      <w:pPr>
        <w:spacing w:after="0" w:line="360" w:lineRule="auto"/>
        <w:rPr>
          <w:rFonts w:ascii="Arial" w:hAnsi="Arial" w:eastAsia="Arial" w:cs="Arial"/>
          <w:color w:val="auto" w:themeColor="background2" w:themeShade="40"/>
          <w:sz w:val="24"/>
          <w:szCs w:val="24"/>
          <w:lang w:val="cy-GB"/>
        </w:rPr>
      </w:pPr>
      <w:r w:rsidRPr="096E57C1" w:rsidR="3EF4CC24">
        <w:rPr>
          <w:rFonts w:ascii="Arial" w:hAnsi="Arial" w:eastAsia="Arial" w:cs="Arial"/>
          <w:color w:val="auto"/>
          <w:sz w:val="24"/>
          <w:szCs w:val="24"/>
          <w:lang w:val="cy-GB"/>
        </w:rPr>
        <w:t xml:space="preserve">Walker, R. </w:t>
      </w:r>
      <w:r w:rsidRPr="096E57C1" w:rsidR="3EF4CC24">
        <w:rPr>
          <w:rFonts w:ascii="Arial" w:hAnsi="Arial" w:eastAsia="Arial" w:cs="Arial"/>
          <w:color w:val="auto"/>
          <w:sz w:val="24"/>
          <w:szCs w:val="24"/>
          <w:lang w:val="cy-GB"/>
        </w:rPr>
        <w:t>and</w:t>
      </w:r>
      <w:r w:rsidRPr="096E57C1" w:rsidR="3EF4CC24">
        <w:rPr>
          <w:rFonts w:ascii="Arial" w:hAnsi="Arial" w:eastAsia="Arial" w:cs="Arial"/>
          <w:color w:val="auto"/>
          <w:sz w:val="24"/>
          <w:szCs w:val="24"/>
          <w:lang w:val="cy-GB"/>
        </w:rPr>
        <w:t xml:space="preserve"> </w:t>
      </w:r>
      <w:r w:rsidRPr="096E57C1" w:rsidR="3EF4CC24">
        <w:rPr>
          <w:rFonts w:ascii="Arial" w:hAnsi="Arial" w:eastAsia="Arial" w:cs="Arial"/>
          <w:color w:val="auto"/>
          <w:sz w:val="24"/>
          <w:szCs w:val="24"/>
          <w:lang w:val="cy-GB"/>
        </w:rPr>
        <w:t>Solvason</w:t>
      </w:r>
      <w:r w:rsidRPr="096E57C1" w:rsidR="3EF4CC24">
        <w:rPr>
          <w:rFonts w:ascii="Arial" w:hAnsi="Arial" w:eastAsia="Arial" w:cs="Arial"/>
          <w:color w:val="auto"/>
          <w:sz w:val="24"/>
          <w:szCs w:val="24"/>
          <w:lang w:val="cy-GB"/>
        </w:rPr>
        <w:t>, C. (</w:t>
      </w:r>
      <w:r w:rsidRPr="096E57C1" w:rsidR="3EF4CC24">
        <w:rPr>
          <w:rFonts w:ascii="Arial" w:hAnsi="Arial" w:eastAsia="Arial" w:cs="Arial"/>
          <w:color w:val="auto"/>
          <w:sz w:val="24"/>
          <w:szCs w:val="24"/>
          <w:lang w:val="cy-GB"/>
        </w:rPr>
        <w:t>no</w:t>
      </w:r>
      <w:r w:rsidRPr="096E57C1" w:rsidR="3EF4CC24">
        <w:rPr>
          <w:rFonts w:ascii="Arial" w:hAnsi="Arial" w:eastAsia="Arial" w:cs="Arial"/>
          <w:color w:val="auto"/>
          <w:sz w:val="24"/>
          <w:szCs w:val="24"/>
          <w:lang w:val="cy-GB"/>
        </w:rPr>
        <w:t xml:space="preserve"> </w:t>
      </w:r>
      <w:r w:rsidRPr="096E57C1" w:rsidR="3EF4CC24">
        <w:rPr>
          <w:rFonts w:ascii="Arial" w:hAnsi="Arial" w:eastAsia="Arial" w:cs="Arial"/>
          <w:color w:val="auto"/>
          <w:sz w:val="24"/>
          <w:szCs w:val="24"/>
          <w:lang w:val="cy-GB"/>
        </w:rPr>
        <w:t>date</w:t>
      </w:r>
      <w:r w:rsidRPr="096E57C1" w:rsidR="3EF4CC24">
        <w:rPr>
          <w:rFonts w:ascii="Arial" w:hAnsi="Arial" w:eastAsia="Arial" w:cs="Arial"/>
          <w:color w:val="auto"/>
          <w:sz w:val="24"/>
          <w:szCs w:val="24"/>
          <w:lang w:val="cy-GB"/>
        </w:rPr>
        <w:t xml:space="preserve">) </w:t>
      </w:r>
      <w:r w:rsidRPr="096E57C1" w:rsidR="3EF4CC24">
        <w:rPr>
          <w:rFonts w:ascii="Arial" w:hAnsi="Arial" w:eastAsia="Arial" w:cs="Arial"/>
          <w:i w:val="1"/>
          <w:iCs w:val="1"/>
          <w:color w:val="auto"/>
          <w:sz w:val="24"/>
          <w:szCs w:val="24"/>
          <w:lang w:val="cy-GB"/>
        </w:rPr>
        <w:t>Success</w:t>
      </w:r>
      <w:r w:rsidRPr="096E57C1" w:rsidR="3EF4CC24">
        <w:rPr>
          <w:rFonts w:ascii="Arial" w:hAnsi="Arial" w:eastAsia="Arial" w:cs="Arial"/>
          <w:i w:val="1"/>
          <w:iCs w:val="1"/>
          <w:color w:val="auto"/>
          <w:sz w:val="24"/>
          <w:szCs w:val="24"/>
          <w:lang w:val="cy-GB"/>
        </w:rPr>
        <w:t xml:space="preserve"> </w:t>
      </w:r>
      <w:r w:rsidRPr="096E57C1" w:rsidR="3EF4CC24">
        <w:rPr>
          <w:rFonts w:ascii="Arial" w:hAnsi="Arial" w:eastAsia="Arial" w:cs="Arial"/>
          <w:i w:val="1"/>
          <w:iCs w:val="1"/>
          <w:color w:val="auto"/>
          <w:sz w:val="24"/>
          <w:szCs w:val="24"/>
          <w:lang w:val="cy-GB"/>
        </w:rPr>
        <w:t>with</w:t>
      </w:r>
      <w:r w:rsidRPr="096E57C1" w:rsidR="3EF4CC24">
        <w:rPr>
          <w:rFonts w:ascii="Arial" w:hAnsi="Arial" w:eastAsia="Arial" w:cs="Arial"/>
          <w:i w:val="1"/>
          <w:iCs w:val="1"/>
          <w:color w:val="auto"/>
          <w:sz w:val="24"/>
          <w:szCs w:val="24"/>
          <w:lang w:val="cy-GB"/>
        </w:rPr>
        <w:t xml:space="preserve"> </w:t>
      </w:r>
      <w:r w:rsidRPr="096E57C1" w:rsidR="3EF4CC24">
        <w:rPr>
          <w:rFonts w:ascii="Arial" w:hAnsi="Arial" w:eastAsia="Arial" w:cs="Arial"/>
          <w:i w:val="1"/>
          <w:iCs w:val="1"/>
          <w:color w:val="auto"/>
          <w:sz w:val="24"/>
          <w:szCs w:val="24"/>
          <w:lang w:val="cy-GB"/>
        </w:rPr>
        <w:t>your</w:t>
      </w:r>
      <w:r w:rsidRPr="096E57C1" w:rsidR="3EF4CC24">
        <w:rPr>
          <w:rFonts w:ascii="Arial" w:hAnsi="Arial" w:eastAsia="Arial" w:cs="Arial"/>
          <w:i w:val="1"/>
          <w:iCs w:val="1"/>
          <w:color w:val="auto"/>
          <w:sz w:val="24"/>
          <w:szCs w:val="24"/>
          <w:lang w:val="cy-GB"/>
        </w:rPr>
        <w:t xml:space="preserve"> </w:t>
      </w:r>
      <w:r w:rsidRPr="096E57C1" w:rsidR="3EF4CC24">
        <w:rPr>
          <w:rFonts w:ascii="Arial" w:hAnsi="Arial" w:eastAsia="Arial" w:cs="Arial"/>
          <w:i w:val="1"/>
          <w:iCs w:val="1"/>
          <w:color w:val="auto"/>
          <w:sz w:val="24"/>
          <w:szCs w:val="24"/>
          <w:lang w:val="cy-GB"/>
        </w:rPr>
        <w:t>Early</w:t>
      </w:r>
      <w:r w:rsidRPr="096E57C1" w:rsidR="3EF4CC24">
        <w:rPr>
          <w:rFonts w:ascii="Arial" w:hAnsi="Arial" w:eastAsia="Arial" w:cs="Arial"/>
          <w:i w:val="1"/>
          <w:iCs w:val="1"/>
          <w:color w:val="auto"/>
          <w:sz w:val="24"/>
          <w:szCs w:val="24"/>
          <w:lang w:val="cy-GB"/>
        </w:rPr>
        <w:t xml:space="preserve"> </w:t>
      </w:r>
      <w:r w:rsidRPr="096E57C1" w:rsidR="3EF4CC24">
        <w:rPr>
          <w:rFonts w:ascii="Arial" w:hAnsi="Arial" w:eastAsia="Arial" w:cs="Arial"/>
          <w:i w:val="1"/>
          <w:iCs w:val="1"/>
          <w:color w:val="auto"/>
          <w:sz w:val="24"/>
          <w:szCs w:val="24"/>
          <w:lang w:val="cy-GB"/>
        </w:rPr>
        <w:t>Years</w:t>
      </w:r>
      <w:r w:rsidRPr="096E57C1" w:rsidR="3EF4CC24">
        <w:rPr>
          <w:rFonts w:ascii="Arial" w:hAnsi="Arial" w:eastAsia="Arial" w:cs="Arial"/>
          <w:i w:val="1"/>
          <w:iCs w:val="1"/>
          <w:color w:val="auto"/>
          <w:sz w:val="24"/>
          <w:szCs w:val="24"/>
          <w:lang w:val="cy-GB"/>
        </w:rPr>
        <w:t xml:space="preserve"> Research Project</w:t>
      </w:r>
      <w:r w:rsidRPr="096E57C1" w:rsidR="3EF4CC24">
        <w:rPr>
          <w:rFonts w:ascii="Arial" w:hAnsi="Arial" w:eastAsia="Arial" w:cs="Arial"/>
          <w:color w:val="auto"/>
          <w:sz w:val="24"/>
          <w:szCs w:val="24"/>
          <w:lang w:val="cy-GB"/>
        </w:rPr>
        <w:t>. SAGE Publications Ltd.</w:t>
      </w:r>
    </w:p>
    <w:p w:rsidR="004F77A1" w:rsidP="096E57C1" w:rsidRDefault="004F77A1" w14:paraId="6488777F" w14:textId="77777777" w14:noSpellErr="1">
      <w:pPr>
        <w:spacing w:after="0" w:line="360" w:lineRule="auto"/>
        <w:rPr>
          <w:rFonts w:ascii="Arial" w:hAnsi="Arial" w:eastAsia="Arial" w:cs="Arial"/>
          <w:color w:val="auto"/>
          <w:sz w:val="24"/>
          <w:szCs w:val="24"/>
          <w:lang w:val="cy-GB"/>
        </w:rPr>
      </w:pPr>
    </w:p>
    <w:p w:rsidR="524AC334" w:rsidP="096E57C1" w:rsidRDefault="3558A701" w14:paraId="58E37A7A" w14:textId="360C9605" w14:noSpellErr="1">
      <w:pPr>
        <w:spacing w:after="0" w:line="360" w:lineRule="auto"/>
        <w:rPr>
          <w:rFonts w:ascii="Arial" w:hAnsi="Arial" w:eastAsia="Arial" w:cs="Arial"/>
          <w:color w:val="auto" w:themeColor="text1"/>
          <w:sz w:val="24"/>
          <w:szCs w:val="24"/>
          <w:lang w:val="en-US"/>
        </w:rPr>
      </w:pPr>
      <w:r w:rsidRPr="096E57C1" w:rsidR="3A0404A1">
        <w:rPr>
          <w:rFonts w:ascii="Arial" w:hAnsi="Arial" w:eastAsia="Arial" w:cs="Arial"/>
          <w:color w:val="auto"/>
          <w:sz w:val="24"/>
          <w:szCs w:val="24"/>
          <w:lang w:val="en-US"/>
        </w:rPr>
        <w:t xml:space="preserve">Welsh </w:t>
      </w:r>
      <w:r w:rsidRPr="096E57C1" w:rsidR="3A0404A1">
        <w:rPr>
          <w:rFonts w:ascii="Arial" w:hAnsi="Arial" w:eastAsia="Arial" w:cs="Arial"/>
          <w:color w:val="auto"/>
          <w:sz w:val="24"/>
          <w:szCs w:val="24"/>
          <w:lang w:val="en-US"/>
        </w:rPr>
        <w:t>Government</w:t>
      </w:r>
      <w:r w:rsidRPr="096E57C1" w:rsidR="3A0404A1">
        <w:rPr>
          <w:rFonts w:ascii="Arial" w:hAnsi="Arial" w:eastAsia="Arial" w:cs="Arial"/>
          <w:color w:val="auto"/>
          <w:sz w:val="24"/>
          <w:szCs w:val="24"/>
          <w:lang w:val="en-US"/>
        </w:rPr>
        <w:t xml:space="preserve"> (2024). </w:t>
      </w:r>
      <w:r w:rsidRPr="096E57C1" w:rsidR="3A0404A1">
        <w:rPr>
          <w:rFonts w:ascii="Arial" w:hAnsi="Arial" w:eastAsia="Arial" w:cs="Arial"/>
          <w:color w:val="auto"/>
          <w:sz w:val="24"/>
          <w:szCs w:val="24"/>
          <w:lang w:val="en-US"/>
        </w:rPr>
        <w:t>Moving</w:t>
      </w:r>
      <w:r w:rsidRPr="096E57C1" w:rsidR="3A0404A1">
        <w:rPr>
          <w:rFonts w:ascii="Arial" w:hAnsi="Arial" w:eastAsia="Arial" w:cs="Arial"/>
          <w:color w:val="auto"/>
          <w:sz w:val="24"/>
          <w:szCs w:val="24"/>
          <w:lang w:val="en-US"/>
        </w:rPr>
        <w:t xml:space="preserve"> to the </w:t>
      </w:r>
      <w:r w:rsidRPr="096E57C1" w:rsidR="3A0404A1">
        <w:rPr>
          <w:rFonts w:ascii="Arial" w:hAnsi="Arial" w:eastAsia="Arial" w:cs="Arial"/>
          <w:color w:val="auto"/>
          <w:sz w:val="24"/>
          <w:szCs w:val="24"/>
          <w:lang w:val="en-US"/>
        </w:rPr>
        <w:t>Additional</w:t>
      </w:r>
      <w:r w:rsidRPr="096E57C1" w:rsidR="3A0404A1">
        <w:rPr>
          <w:rFonts w:ascii="Arial" w:hAnsi="Arial" w:eastAsia="Arial" w:cs="Arial"/>
          <w:color w:val="auto"/>
          <w:sz w:val="24"/>
          <w:szCs w:val="24"/>
          <w:lang w:val="en-US"/>
        </w:rPr>
        <w:t xml:space="preserve"> </w:t>
      </w:r>
      <w:r w:rsidRPr="096E57C1" w:rsidR="3A0404A1">
        <w:rPr>
          <w:rFonts w:ascii="Arial" w:hAnsi="Arial" w:eastAsia="Arial" w:cs="Arial"/>
          <w:color w:val="auto"/>
          <w:sz w:val="24"/>
          <w:szCs w:val="24"/>
          <w:lang w:val="en-US"/>
        </w:rPr>
        <w:t>Learning</w:t>
      </w:r>
      <w:r w:rsidRPr="096E57C1" w:rsidR="3A0404A1">
        <w:rPr>
          <w:rFonts w:ascii="Arial" w:hAnsi="Arial" w:eastAsia="Arial" w:cs="Arial"/>
          <w:color w:val="auto"/>
          <w:sz w:val="24"/>
          <w:szCs w:val="24"/>
          <w:lang w:val="en-US"/>
        </w:rPr>
        <w:t xml:space="preserve"> </w:t>
      </w:r>
      <w:r w:rsidRPr="096E57C1" w:rsidR="3A0404A1">
        <w:rPr>
          <w:rFonts w:ascii="Arial" w:hAnsi="Arial" w:eastAsia="Arial" w:cs="Arial"/>
          <w:color w:val="auto"/>
          <w:sz w:val="24"/>
          <w:szCs w:val="24"/>
          <w:lang w:val="en-US"/>
        </w:rPr>
        <w:t>Needs</w:t>
      </w:r>
      <w:r w:rsidRPr="096E57C1" w:rsidR="3A0404A1">
        <w:rPr>
          <w:rFonts w:ascii="Arial" w:hAnsi="Arial" w:eastAsia="Arial" w:cs="Arial"/>
          <w:color w:val="auto"/>
          <w:sz w:val="24"/>
          <w:szCs w:val="24"/>
          <w:lang w:val="en-US"/>
        </w:rPr>
        <w:t xml:space="preserve"> (ALN) system: </w:t>
      </w:r>
      <w:r w:rsidRPr="096E57C1" w:rsidR="3A0404A1">
        <w:rPr>
          <w:rFonts w:ascii="Arial" w:hAnsi="Arial" w:eastAsia="Arial" w:cs="Arial"/>
          <w:color w:val="auto"/>
          <w:sz w:val="24"/>
          <w:szCs w:val="24"/>
          <w:lang w:val="en-US"/>
        </w:rPr>
        <w:t>parents</w:t>
      </w:r>
      <w:r w:rsidRPr="096E57C1" w:rsidR="3A0404A1">
        <w:rPr>
          <w:rFonts w:ascii="Arial" w:hAnsi="Arial" w:eastAsia="Arial" w:cs="Arial"/>
          <w:color w:val="auto"/>
          <w:sz w:val="24"/>
          <w:szCs w:val="24"/>
          <w:lang w:val="en-US"/>
        </w:rPr>
        <w:t xml:space="preserve"> </w:t>
      </w:r>
      <w:r w:rsidRPr="096E57C1" w:rsidR="3A0404A1">
        <w:rPr>
          <w:rFonts w:ascii="Arial" w:hAnsi="Arial" w:eastAsia="Arial" w:cs="Arial"/>
          <w:color w:val="auto"/>
          <w:sz w:val="24"/>
          <w:szCs w:val="24"/>
          <w:lang w:val="en-US"/>
        </w:rPr>
        <w:t>guide</w:t>
      </w:r>
      <w:r w:rsidRPr="096E57C1" w:rsidR="3A0404A1">
        <w:rPr>
          <w:rFonts w:ascii="Arial" w:hAnsi="Arial" w:eastAsia="Arial" w:cs="Arial"/>
          <w:color w:val="auto"/>
          <w:sz w:val="24"/>
          <w:szCs w:val="24"/>
          <w:lang w:val="en-US"/>
        </w:rPr>
        <w:t xml:space="preserve"> [HTML] | GOV.WALES. [</w:t>
      </w:r>
      <w:r w:rsidRPr="096E57C1" w:rsidR="3A0404A1">
        <w:rPr>
          <w:rFonts w:ascii="Arial" w:hAnsi="Arial" w:eastAsia="Arial" w:cs="Arial"/>
          <w:color w:val="auto"/>
          <w:sz w:val="24"/>
          <w:szCs w:val="24"/>
          <w:lang w:val="en-US"/>
        </w:rPr>
        <w:t>online</w:t>
      </w:r>
      <w:r w:rsidRPr="096E57C1" w:rsidR="3A0404A1">
        <w:rPr>
          <w:rFonts w:ascii="Arial" w:hAnsi="Arial" w:eastAsia="Arial" w:cs="Arial"/>
          <w:color w:val="auto"/>
          <w:sz w:val="24"/>
          <w:szCs w:val="24"/>
          <w:lang w:val="en-US"/>
        </w:rPr>
        <w:t xml:space="preserve">] GOV.WALES. </w:t>
      </w:r>
      <w:r w:rsidRPr="096E57C1" w:rsidR="3A0404A1">
        <w:rPr>
          <w:rFonts w:ascii="Arial" w:hAnsi="Arial" w:eastAsia="Arial" w:cs="Arial"/>
          <w:color w:val="auto"/>
          <w:sz w:val="24"/>
          <w:szCs w:val="24"/>
          <w:lang w:val="en-US"/>
        </w:rPr>
        <w:t>Available</w:t>
      </w:r>
      <w:r w:rsidRPr="096E57C1" w:rsidR="3A0404A1">
        <w:rPr>
          <w:rFonts w:ascii="Arial" w:hAnsi="Arial" w:eastAsia="Arial" w:cs="Arial"/>
          <w:color w:val="auto"/>
          <w:sz w:val="24"/>
          <w:szCs w:val="24"/>
          <w:lang w:val="en-US"/>
        </w:rPr>
        <w:t xml:space="preserve"> at: </w:t>
      </w:r>
      <w:hyperlink r:id="Re23cae09d78649b9">
        <w:r w:rsidRPr="096E57C1" w:rsidR="3A0404A1">
          <w:rPr>
            <w:rStyle w:val="Hyperlink"/>
            <w:rFonts w:ascii="Arial" w:hAnsi="Arial" w:eastAsia="Arial" w:cs="Arial"/>
            <w:color w:val="auto"/>
            <w:sz w:val="24"/>
            <w:szCs w:val="24"/>
            <w:lang w:val="en-US"/>
          </w:rPr>
          <w:t>https://www.gov.wales/moving-additional-learning-needs-aln-system-parents-guide-html</w:t>
        </w:r>
      </w:hyperlink>
      <w:r w:rsidRPr="096E57C1" w:rsidR="3A0404A1">
        <w:rPr>
          <w:rFonts w:ascii="Arial" w:hAnsi="Arial" w:eastAsia="Arial" w:cs="Arial"/>
          <w:color w:val="auto"/>
          <w:sz w:val="24"/>
          <w:szCs w:val="24"/>
          <w:lang w:val="en-US"/>
        </w:rPr>
        <w:t>.</w:t>
      </w:r>
    </w:p>
    <w:p w:rsidR="2276E591" w:rsidP="096E57C1" w:rsidRDefault="2276E591" w14:paraId="23B21F1C" w14:textId="482BA3B9" w14:noSpellErr="1">
      <w:pPr>
        <w:spacing w:before="240" w:after="240" w:line="360" w:lineRule="auto"/>
        <w:rPr>
          <w:rFonts w:ascii="Arial" w:hAnsi="Arial" w:eastAsia="Arial" w:cs="Arial"/>
          <w:color w:val="auto" w:themeColor="text1"/>
          <w:sz w:val="24"/>
          <w:szCs w:val="24"/>
          <w:lang w:val="cy-GB"/>
        </w:rPr>
      </w:pPr>
    </w:p>
    <w:p w:rsidR="524AC334" w:rsidP="096E57C1" w:rsidRDefault="3558A701" w14:paraId="26C6AB79" w14:textId="1FE4E33A" w14:noSpellErr="1">
      <w:pPr>
        <w:spacing w:before="240" w:after="240" w:line="360" w:lineRule="auto"/>
        <w:rPr>
          <w:rFonts w:ascii="Arial" w:hAnsi="Arial" w:eastAsia="Arial" w:cs="Arial"/>
          <w:color w:val="auto" w:themeColor="text1"/>
          <w:sz w:val="24"/>
          <w:szCs w:val="24"/>
          <w:lang w:val="cy-GB"/>
        </w:rPr>
      </w:pPr>
      <w:r w:rsidRPr="096E57C1" w:rsidR="3A0404A1">
        <w:rPr>
          <w:rFonts w:ascii="Arial" w:hAnsi="Arial" w:eastAsia="Arial" w:cs="Arial"/>
          <w:color w:val="auto"/>
          <w:sz w:val="24"/>
          <w:szCs w:val="24"/>
          <w:lang w:val="cy-GB"/>
        </w:rPr>
        <w:t>‌</w:t>
      </w:r>
    </w:p>
    <w:p w:rsidR="11B14ED9" w:rsidP="096E57C1" w:rsidRDefault="11B14ED9" w14:paraId="15513932" w14:textId="2C95FE4A" w14:noSpellErr="1">
      <w:pPr>
        <w:spacing w:before="240" w:after="240" w:line="360" w:lineRule="auto"/>
        <w:rPr>
          <w:rFonts w:ascii="Arial" w:hAnsi="Arial" w:eastAsia="Arial" w:cs="Arial"/>
          <w:color w:val="auto" w:themeColor="text1"/>
          <w:sz w:val="24"/>
          <w:szCs w:val="24"/>
          <w:lang w:val="cy-GB"/>
        </w:rPr>
      </w:pPr>
    </w:p>
    <w:p w:rsidR="08EE1635" w:rsidP="096E57C1" w:rsidRDefault="08EE1635" w14:paraId="1AF6418A" w14:textId="72312A2B">
      <w:pPr>
        <w:spacing w:before="240" w:after="240" w:line="360" w:lineRule="auto"/>
        <w:rPr>
          <w:rFonts w:ascii="Arial" w:hAnsi="Arial" w:eastAsia="Arial" w:cs="Arial"/>
          <w:color w:val="auto" w:themeColor="text1"/>
          <w:sz w:val="24"/>
          <w:szCs w:val="24"/>
          <w:lang w:val="cy-GB"/>
        </w:rPr>
      </w:pPr>
      <w:r w:rsidRPr="096E57C1" w:rsidR="15DCD445">
        <w:rPr>
          <w:rFonts w:ascii="Arial" w:hAnsi="Arial" w:eastAsia="Arial" w:cs="Arial"/>
          <w:color w:val="auto"/>
          <w:sz w:val="24"/>
          <w:szCs w:val="24"/>
          <w:lang w:val="cy-GB"/>
        </w:rPr>
        <w:t>‌</w:t>
      </w:r>
    </w:p>
    <w:sectPr w:rsidR="08EE1635">
      <w:headerReference w:type="default" r:id="rId24"/>
      <w:footerReference w:type="default" r:id="rId25"/>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0068F" w:rsidRDefault="0060068F" w14:paraId="0D47B1BD" w14:textId="77777777">
      <w:pPr>
        <w:spacing w:after="0" w:line="240" w:lineRule="auto"/>
      </w:pPr>
      <w:r>
        <w:separator/>
      </w:r>
    </w:p>
  </w:endnote>
  <w:endnote w:type="continuationSeparator" w:id="0">
    <w:p w:rsidR="0060068F" w:rsidRDefault="0060068F" w14:paraId="77F1641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8EE1635" w:rsidTr="08EE1635" w14:paraId="38AFDF37" w14:textId="77777777">
      <w:trPr>
        <w:trHeight w:val="300"/>
      </w:trPr>
      <w:tc>
        <w:tcPr>
          <w:tcW w:w="3005" w:type="dxa"/>
        </w:tcPr>
        <w:p w:rsidR="08EE1635" w:rsidP="08EE1635" w:rsidRDefault="08EE1635" w14:paraId="50BF4AE3" w14:textId="549BD279">
          <w:pPr>
            <w:pStyle w:val="Header"/>
            <w:ind w:left="-115"/>
          </w:pPr>
        </w:p>
      </w:tc>
      <w:tc>
        <w:tcPr>
          <w:tcW w:w="3005" w:type="dxa"/>
        </w:tcPr>
        <w:p w:rsidR="08EE1635" w:rsidP="08EE1635" w:rsidRDefault="08EE1635" w14:paraId="24A77EB4" w14:textId="316E1880">
          <w:pPr>
            <w:pStyle w:val="Header"/>
            <w:jc w:val="center"/>
          </w:pPr>
        </w:p>
      </w:tc>
      <w:tc>
        <w:tcPr>
          <w:tcW w:w="3005" w:type="dxa"/>
        </w:tcPr>
        <w:p w:rsidR="08EE1635" w:rsidP="08EE1635" w:rsidRDefault="08EE1635" w14:paraId="35C1BFD5" w14:textId="0274B9B3">
          <w:pPr>
            <w:pStyle w:val="Header"/>
            <w:ind w:right="-115"/>
            <w:jc w:val="right"/>
          </w:pPr>
        </w:p>
      </w:tc>
    </w:tr>
  </w:tbl>
  <w:p w:rsidR="08EE1635" w:rsidP="08EE1635" w:rsidRDefault="08EE1635" w14:paraId="652ED5AE" w14:textId="722A4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0068F" w:rsidRDefault="0060068F" w14:paraId="438F69EB" w14:textId="77777777">
      <w:pPr>
        <w:spacing w:after="0" w:line="240" w:lineRule="auto"/>
      </w:pPr>
      <w:r>
        <w:separator/>
      </w:r>
    </w:p>
  </w:footnote>
  <w:footnote w:type="continuationSeparator" w:id="0">
    <w:p w:rsidR="0060068F" w:rsidRDefault="0060068F" w14:paraId="60B10CF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8EE1635" w:rsidTr="096E57C1" w14:paraId="4C1A28B3" w14:textId="77777777">
      <w:trPr>
        <w:trHeight w:val="300"/>
      </w:trPr>
      <w:tc>
        <w:tcPr>
          <w:tcW w:w="3005" w:type="dxa"/>
          <w:tcMar/>
        </w:tcPr>
        <w:p w:rsidR="08EE1635" w:rsidP="08EE1635" w:rsidRDefault="08EE1635" w14:paraId="22D955C9" w14:textId="25E956CA">
          <w:pPr>
            <w:pStyle w:val="Header"/>
            <w:ind w:left="-115"/>
          </w:pPr>
          <w:r>
            <w:t>2419959</w:t>
          </w:r>
        </w:p>
      </w:tc>
      <w:tc>
        <w:tcPr>
          <w:tcW w:w="3005" w:type="dxa"/>
          <w:tcMar/>
        </w:tcPr>
        <w:p w:rsidR="08EE1635" w:rsidP="08EE1635" w:rsidRDefault="08EE1635" w14:paraId="0781BC0F" w14:textId="31620EA4">
          <w:pPr>
            <w:pStyle w:val="Header"/>
            <w:ind w:left="720"/>
            <w:jc w:val="center"/>
          </w:pPr>
          <w:r>
            <w:t>ECEY5010/C</w:t>
          </w:r>
        </w:p>
      </w:tc>
      <w:tc>
        <w:tcPr>
          <w:tcW w:w="3005" w:type="dxa"/>
          <w:tcMar/>
        </w:tcPr>
        <w:p w:rsidR="08EE1635" w:rsidP="08EE1635" w:rsidRDefault="08EE1635" w14:paraId="0B7E5FEE" w14:textId="72BCC85F">
          <w:pPr>
            <w:pStyle w:val="Header"/>
            <w:ind w:right="-115"/>
            <w:jc w:val="right"/>
          </w:pPr>
          <w:r w:rsidR="096E57C1">
            <w:rPr/>
            <w:t>Nifer</w:t>
          </w:r>
          <w:r w:rsidR="096E57C1">
            <w:rPr/>
            <w:t xml:space="preserve"> o </w:t>
          </w:r>
          <w:r w:rsidR="096E57C1">
            <w:rPr/>
            <w:t>eiriau</w:t>
          </w:r>
          <w:r w:rsidR="096E57C1">
            <w:rPr/>
            <w:t xml:space="preserve"> 4031</w:t>
          </w:r>
        </w:p>
      </w:tc>
    </w:tr>
  </w:tbl>
  <w:p w:rsidR="08EE1635" w:rsidP="08EE1635" w:rsidRDefault="08EE1635" w14:paraId="313709E7" w14:textId="3A49E310">
    <w:pPr>
      <w:pStyle w:val="Header"/>
    </w:pPr>
  </w:p>
</w:hdr>
</file>

<file path=word/intelligence2.xml><?xml version="1.0" encoding="utf-8"?>
<int2:intelligence xmlns:int2="http://schemas.microsoft.com/office/intelligence/2020/intelligence" xmlns:oel="http://schemas.microsoft.com/office/2019/extlst">
  <int2:observations>
    <int2:textHash int2:hashCode="FC4SX6CUlHq0J0" int2:id="MgZniFIm">
      <int2:state int2:value="Rejected" int2:type="AugLoop_Text_Critique"/>
    </int2:textHash>
    <int2:textHash int2:hashCode="qXzBzHUGtKTC6M" int2:id="TLMwGQ9t">
      <int2:state int2:value="Rejected" int2:type="AugLoop_Text_Critique"/>
    </int2:textHash>
    <int2:textHash int2:hashCode="NxesMzKRbaOqlK" int2:id="fBSpkko8">
      <int2:state int2:value="Rejected" int2:type="AugLoop_Text_Critique"/>
    </int2:textHash>
    <int2:textHash int2:hashCode="LW7e26UdPcYMap" int2:id="iDmdMNnU">
      <int2:state int2:value="Rejected" int2:type="AugLoop_Text_Critique"/>
    </int2:textHash>
    <int2:textHash int2:hashCode="xMroQ4qnKkk2nh" int2:id="PmICHHiL">
      <int2:state int2:value="Rejected" int2:type="AugLoop_Text_Critique"/>
    </int2:textHash>
    <int2:textHash int2:hashCode="13lnMkJGdREPGd" int2:id="1R9kkVvL">
      <int2:state int2:value="Rejected" int2:type="AugLoop_Text_Critique"/>
    </int2:textHash>
    <int2:textHash int2:hashCode="ZXC3wk30HXS4wW" int2:id="3syYeYjz">
      <int2:state int2:value="Rejected" int2:type="AugLoop_Text_Critique"/>
    </int2:textHash>
    <int2:textHash int2:hashCode="EGKgBqg5Fembsm" int2:id="5OdHBFtn">
      <int2:state int2:value="Rejected" int2:type="AugLoop_Text_Critique"/>
    </int2:textHash>
    <int2:textHash int2:hashCode="9WkkQsI3iQw8/4" int2:id="60Sac6Tq">
      <int2:state int2:value="Rejected" int2:type="AugLoop_Text_Critique"/>
    </int2:textHash>
    <int2:textHash int2:hashCode="85pjcgxoxc+qAz" int2:id="6aPLpQuY">
      <int2:state int2:value="Rejected" int2:type="AugLoop_Text_Critique"/>
    </int2:textHash>
    <int2:textHash int2:hashCode="XypoROVRPlmbcT" int2:id="9VQh254N">
      <int2:state int2:value="Rejected" int2:type="AugLoop_Text_Critique"/>
    </int2:textHash>
    <int2:textHash int2:hashCode="/UAU5qg8s2Vgpp" int2:id="CEFuEyyC">
      <int2:state int2:value="Rejected" int2:type="AugLoop_Text_Critique"/>
    </int2:textHash>
    <int2:textHash int2:hashCode="f6CO29d+QNHO8K" int2:id="GeOZEDYO">
      <int2:state int2:value="Rejected" int2:type="AugLoop_Text_Critique"/>
    </int2:textHash>
    <int2:textHash int2:hashCode="P0rv3v2hWKyDqN" int2:id="HAKF296c">
      <int2:state int2:value="Rejected" int2:type="AugLoop_Text_Critique"/>
    </int2:textHash>
    <int2:textHash int2:hashCode="Qp4ffU7d0aJp1x" int2:id="Ny7tLT4T">
      <int2:state int2:value="Rejected" int2:type="AugLoop_Text_Critique"/>
    </int2:textHash>
    <int2:textHash int2:hashCode="026Nb1AuhlFoJG" int2:id="SLtfhGP0">
      <int2:state int2:value="Rejected" int2:type="AugLoop_Text_Critique"/>
    </int2:textHash>
    <int2:textHash int2:hashCode="F4WpPlqWjzcnj2" int2:id="ScMP62MT">
      <int2:state int2:value="Rejected" int2:type="AugLoop_Text_Critique"/>
    </int2:textHash>
    <int2:textHash int2:hashCode="5j8up9YcI3WmD0" int2:id="TIh5W6lo">
      <int2:state int2:value="Rejected" int2:type="AugLoop_Text_Critique"/>
    </int2:textHash>
    <int2:textHash int2:hashCode="KbqKL/wEgA+TDk" int2:id="VhsvMz8x">
      <int2:state int2:value="Rejected" int2:type="AugLoop_Text_Critique"/>
    </int2:textHash>
    <int2:textHash int2:hashCode="aV8GdO/3DvHDxK" int2:id="W7Uk81PH">
      <int2:state int2:value="Rejected" int2:type="AugLoop_Text_Critique"/>
    </int2:textHash>
    <int2:textHash int2:hashCode="ahk1zjjdkqeG8J" int2:id="YVczG5LA">
      <int2:state int2:value="Rejected" int2:type="AugLoop_Text_Critique"/>
    </int2:textHash>
    <int2:textHash int2:hashCode="yyotrGJxJQxDjK" int2:id="ZwBR54lw">
      <int2:state int2:value="Rejected" int2:type="AugLoop_Text_Critique"/>
    </int2:textHash>
    <int2:textHash int2:hashCode="L6lMbeat/FBxBr" int2:id="e3jCdTJV">
      <int2:state int2:value="Rejected" int2:type="AugLoop_Text_Critique"/>
    </int2:textHash>
    <int2:textHash int2:hashCode="0ke1eFBQ/atckz" int2:id="f9WDUZPX">
      <int2:state int2:value="Rejected" int2:type="AugLoop_Text_Critique"/>
    </int2:textHash>
    <int2:textHash int2:hashCode="fX+uobTt+lrF7l" int2:id="oS2pE2tM">
      <int2:state int2:value="Rejected" int2:type="AugLoop_Text_Critique"/>
    </int2:textHash>
    <int2:textHash int2:hashCode="fyxUMqJHKmehhy" int2:id="pq7rZvBx">
      <int2:state int2:value="Rejected" int2:type="AugLoop_Text_Critique"/>
    </int2:textHash>
    <int2:textHash int2:hashCode="LBsSHyA7avyclJ" int2:id="r9ldCMq0">
      <int2:state int2:value="Rejected" int2:type="AugLoop_Text_Critique"/>
    </int2:textHash>
    <int2:textHash int2:hashCode="RvuEKD9xzB9lSe" int2:id="t7cgkocY">
      <int2:state int2:value="Rejected" int2:type="AugLoop_Text_Critique"/>
    </int2:textHash>
    <int2:textHash int2:hashCode="6g0be+YmnHg2hS" int2:id="u2NUbXbr">
      <int2:state int2:value="Rejected" int2:type="AugLoop_Text_Critique"/>
    </int2:textHash>
    <int2:textHash int2:hashCode="iPpWty50NLuxc2" int2:id="vS73TVLT">
      <int2:state int2:value="Rejected" int2:type="AugLoop_Text_Critique"/>
    </int2:textHash>
    <int2:textHash int2:hashCode="f+ICh685dq76Re" int2:id="xnkApWwv">
      <int2:state int2:value="Rejected" int2:type="AugLoop_Text_Critique"/>
    </int2:textHash>
    <int2:textHash int2:hashCode="B88m9fBI88YEkr" int2:id="yjBxnVuC">
      <int2:state int2:value="Rejected" int2:type="AugLoop_Text_Critique"/>
    </int2:textHash>
    <int2:bookmark int2:bookmarkName="_Int_D2CDaNoL" int2:invalidationBookmarkName="" int2:hashCode="/kqElSz/4n43ot" int2:id="qDKKo3L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3CF46F"/>
    <w:multiLevelType w:val="hybridMultilevel"/>
    <w:tmpl w:val="FFFFFFFF"/>
    <w:lvl w:ilvl="0" w:tplc="C6C27F4A">
      <w:start w:val="1"/>
      <w:numFmt w:val="decimal"/>
      <w:lvlText w:val="%1."/>
      <w:lvlJc w:val="left"/>
      <w:pPr>
        <w:ind w:left="720" w:hanging="360"/>
      </w:pPr>
    </w:lvl>
    <w:lvl w:ilvl="1" w:tplc="9D7AF0FA">
      <w:start w:val="1"/>
      <w:numFmt w:val="lowerLetter"/>
      <w:lvlText w:val="%2."/>
      <w:lvlJc w:val="left"/>
      <w:pPr>
        <w:ind w:left="1440" w:hanging="360"/>
      </w:pPr>
    </w:lvl>
    <w:lvl w:ilvl="2" w:tplc="5158F54A">
      <w:start w:val="1"/>
      <w:numFmt w:val="lowerRoman"/>
      <w:lvlText w:val="%3."/>
      <w:lvlJc w:val="right"/>
      <w:pPr>
        <w:ind w:left="2160" w:hanging="180"/>
      </w:pPr>
    </w:lvl>
    <w:lvl w:ilvl="3" w:tplc="C5BE9164">
      <w:start w:val="1"/>
      <w:numFmt w:val="decimal"/>
      <w:lvlText w:val="%4."/>
      <w:lvlJc w:val="left"/>
      <w:pPr>
        <w:ind w:left="2880" w:hanging="360"/>
      </w:pPr>
    </w:lvl>
    <w:lvl w:ilvl="4" w:tplc="0F92AEB2">
      <w:start w:val="1"/>
      <w:numFmt w:val="lowerLetter"/>
      <w:lvlText w:val="%5."/>
      <w:lvlJc w:val="left"/>
      <w:pPr>
        <w:ind w:left="3600" w:hanging="360"/>
      </w:pPr>
    </w:lvl>
    <w:lvl w:ilvl="5" w:tplc="92266128">
      <w:start w:val="1"/>
      <w:numFmt w:val="lowerRoman"/>
      <w:lvlText w:val="%6."/>
      <w:lvlJc w:val="right"/>
      <w:pPr>
        <w:ind w:left="4320" w:hanging="180"/>
      </w:pPr>
    </w:lvl>
    <w:lvl w:ilvl="6" w:tplc="93D84224">
      <w:start w:val="1"/>
      <w:numFmt w:val="decimal"/>
      <w:lvlText w:val="%7."/>
      <w:lvlJc w:val="left"/>
      <w:pPr>
        <w:ind w:left="5040" w:hanging="360"/>
      </w:pPr>
    </w:lvl>
    <w:lvl w:ilvl="7" w:tplc="D0002F80">
      <w:start w:val="1"/>
      <w:numFmt w:val="lowerLetter"/>
      <w:lvlText w:val="%8."/>
      <w:lvlJc w:val="left"/>
      <w:pPr>
        <w:ind w:left="5760" w:hanging="360"/>
      </w:pPr>
    </w:lvl>
    <w:lvl w:ilvl="8" w:tplc="B8A8ADF0">
      <w:start w:val="1"/>
      <w:numFmt w:val="lowerRoman"/>
      <w:lvlText w:val="%9."/>
      <w:lvlJc w:val="right"/>
      <w:pPr>
        <w:ind w:left="6480" w:hanging="180"/>
      </w:pPr>
    </w:lvl>
  </w:abstractNum>
  <w:num w:numId="1" w16cid:durableId="581794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591D74"/>
    <w:rsid w:val="00031C9B"/>
    <w:rsid w:val="00034463"/>
    <w:rsid w:val="000462D1"/>
    <w:rsid w:val="000715C5"/>
    <w:rsid w:val="0009FDF5"/>
    <w:rsid w:val="000B44E0"/>
    <w:rsid w:val="000D5ECA"/>
    <w:rsid w:val="000E79E3"/>
    <w:rsid w:val="00125559"/>
    <w:rsid w:val="0012787A"/>
    <w:rsid w:val="00157E28"/>
    <w:rsid w:val="00164358"/>
    <w:rsid w:val="001D4CF7"/>
    <w:rsid w:val="001E36F2"/>
    <w:rsid w:val="001E5736"/>
    <w:rsid w:val="001F3B17"/>
    <w:rsid w:val="001F7383"/>
    <w:rsid w:val="00202E06"/>
    <w:rsid w:val="00205F13"/>
    <w:rsid w:val="00211441"/>
    <w:rsid w:val="0028A55C"/>
    <w:rsid w:val="002A20A9"/>
    <w:rsid w:val="002C43CF"/>
    <w:rsid w:val="00334E3A"/>
    <w:rsid w:val="003676FA"/>
    <w:rsid w:val="00384369"/>
    <w:rsid w:val="00414D38"/>
    <w:rsid w:val="00436E73"/>
    <w:rsid w:val="00465A3F"/>
    <w:rsid w:val="004B6076"/>
    <w:rsid w:val="004E04DD"/>
    <w:rsid w:val="004F77A1"/>
    <w:rsid w:val="005241E1"/>
    <w:rsid w:val="00533072"/>
    <w:rsid w:val="005602AD"/>
    <w:rsid w:val="00571693"/>
    <w:rsid w:val="00587DEA"/>
    <w:rsid w:val="005C7F2E"/>
    <w:rsid w:val="005E72B7"/>
    <w:rsid w:val="0060068F"/>
    <w:rsid w:val="00600ACC"/>
    <w:rsid w:val="006376CD"/>
    <w:rsid w:val="00664520"/>
    <w:rsid w:val="006760D0"/>
    <w:rsid w:val="006B6FE5"/>
    <w:rsid w:val="006D1076"/>
    <w:rsid w:val="006D5E2B"/>
    <w:rsid w:val="006E0D34"/>
    <w:rsid w:val="00725DD1"/>
    <w:rsid w:val="007267D1"/>
    <w:rsid w:val="007276A8"/>
    <w:rsid w:val="007416C7"/>
    <w:rsid w:val="00747A9D"/>
    <w:rsid w:val="00750292"/>
    <w:rsid w:val="00770155"/>
    <w:rsid w:val="00777C7B"/>
    <w:rsid w:val="007B34DC"/>
    <w:rsid w:val="007F8BC9"/>
    <w:rsid w:val="00800614"/>
    <w:rsid w:val="0080457B"/>
    <w:rsid w:val="00854830"/>
    <w:rsid w:val="0089905E"/>
    <w:rsid w:val="008C3734"/>
    <w:rsid w:val="008C7107"/>
    <w:rsid w:val="0093130F"/>
    <w:rsid w:val="00976DA0"/>
    <w:rsid w:val="0099625C"/>
    <w:rsid w:val="009A0FCE"/>
    <w:rsid w:val="009E0296"/>
    <w:rsid w:val="009E365D"/>
    <w:rsid w:val="009E6814"/>
    <w:rsid w:val="00A40715"/>
    <w:rsid w:val="00A44FBF"/>
    <w:rsid w:val="00A6330C"/>
    <w:rsid w:val="00A64926"/>
    <w:rsid w:val="00A7526C"/>
    <w:rsid w:val="00A9438B"/>
    <w:rsid w:val="00A962E6"/>
    <w:rsid w:val="00AB550A"/>
    <w:rsid w:val="00B01A67"/>
    <w:rsid w:val="00B43256"/>
    <w:rsid w:val="00B57E3D"/>
    <w:rsid w:val="00B63993"/>
    <w:rsid w:val="00B6DC54"/>
    <w:rsid w:val="00B85603"/>
    <w:rsid w:val="00B97065"/>
    <w:rsid w:val="00BA2776"/>
    <w:rsid w:val="00BA79D6"/>
    <w:rsid w:val="00BC187A"/>
    <w:rsid w:val="00BC737C"/>
    <w:rsid w:val="00BD13F1"/>
    <w:rsid w:val="00BD26BE"/>
    <w:rsid w:val="00BF58BB"/>
    <w:rsid w:val="00C37F80"/>
    <w:rsid w:val="00C650DA"/>
    <w:rsid w:val="00C83172"/>
    <w:rsid w:val="00C86BCA"/>
    <w:rsid w:val="00CB2FED"/>
    <w:rsid w:val="00CD4B15"/>
    <w:rsid w:val="00CD4F5D"/>
    <w:rsid w:val="00CD5D6C"/>
    <w:rsid w:val="00CF7599"/>
    <w:rsid w:val="00D6565E"/>
    <w:rsid w:val="00D77E3D"/>
    <w:rsid w:val="00DA59BE"/>
    <w:rsid w:val="00DD6A1C"/>
    <w:rsid w:val="00DE7AF1"/>
    <w:rsid w:val="00DE7FE9"/>
    <w:rsid w:val="00E4731F"/>
    <w:rsid w:val="00E518F4"/>
    <w:rsid w:val="00E6023D"/>
    <w:rsid w:val="00E82E98"/>
    <w:rsid w:val="00EA2CDD"/>
    <w:rsid w:val="00F119D4"/>
    <w:rsid w:val="00F1A0E1"/>
    <w:rsid w:val="00F50877"/>
    <w:rsid w:val="00F7201E"/>
    <w:rsid w:val="00F948FD"/>
    <w:rsid w:val="00FA0AD9"/>
    <w:rsid w:val="00FA51A3"/>
    <w:rsid w:val="00FB41BF"/>
    <w:rsid w:val="00FE62DA"/>
    <w:rsid w:val="00FF7CF6"/>
    <w:rsid w:val="010A56F8"/>
    <w:rsid w:val="011250F7"/>
    <w:rsid w:val="0134BCE0"/>
    <w:rsid w:val="017AB798"/>
    <w:rsid w:val="018339EF"/>
    <w:rsid w:val="0186BDAD"/>
    <w:rsid w:val="018D82B2"/>
    <w:rsid w:val="019791D7"/>
    <w:rsid w:val="019E6A08"/>
    <w:rsid w:val="019FF7E8"/>
    <w:rsid w:val="01A85051"/>
    <w:rsid w:val="01B8A809"/>
    <w:rsid w:val="01C065EC"/>
    <w:rsid w:val="01C5A1A9"/>
    <w:rsid w:val="01C7C2AF"/>
    <w:rsid w:val="01D07696"/>
    <w:rsid w:val="01D6027D"/>
    <w:rsid w:val="01D7291A"/>
    <w:rsid w:val="01D98595"/>
    <w:rsid w:val="01DC6C07"/>
    <w:rsid w:val="01E53D0A"/>
    <w:rsid w:val="01ED977C"/>
    <w:rsid w:val="01F4DA6D"/>
    <w:rsid w:val="01F7BB8D"/>
    <w:rsid w:val="02027DD1"/>
    <w:rsid w:val="02058D97"/>
    <w:rsid w:val="0209FED7"/>
    <w:rsid w:val="02113DBB"/>
    <w:rsid w:val="0214827A"/>
    <w:rsid w:val="02195EEF"/>
    <w:rsid w:val="02238053"/>
    <w:rsid w:val="02264147"/>
    <w:rsid w:val="022A373B"/>
    <w:rsid w:val="023A2383"/>
    <w:rsid w:val="026A287A"/>
    <w:rsid w:val="026A2F81"/>
    <w:rsid w:val="02778CC7"/>
    <w:rsid w:val="0287F008"/>
    <w:rsid w:val="028D3B36"/>
    <w:rsid w:val="0296F1CD"/>
    <w:rsid w:val="02980CD4"/>
    <w:rsid w:val="029BDE07"/>
    <w:rsid w:val="029D3CB8"/>
    <w:rsid w:val="029EDA2D"/>
    <w:rsid w:val="02B4DB11"/>
    <w:rsid w:val="02BB955E"/>
    <w:rsid w:val="02BEE3B2"/>
    <w:rsid w:val="02C2B414"/>
    <w:rsid w:val="02D210B3"/>
    <w:rsid w:val="02D65CD1"/>
    <w:rsid w:val="02D9A7C3"/>
    <w:rsid w:val="02DA37EE"/>
    <w:rsid w:val="02ECD385"/>
    <w:rsid w:val="02ED58D8"/>
    <w:rsid w:val="03010E73"/>
    <w:rsid w:val="030A3F9E"/>
    <w:rsid w:val="03173F74"/>
    <w:rsid w:val="03376703"/>
    <w:rsid w:val="03448B0E"/>
    <w:rsid w:val="034B7F61"/>
    <w:rsid w:val="034D8F83"/>
    <w:rsid w:val="03577528"/>
    <w:rsid w:val="035E332D"/>
    <w:rsid w:val="03624E87"/>
    <w:rsid w:val="036E1A1D"/>
    <w:rsid w:val="037EF908"/>
    <w:rsid w:val="03834962"/>
    <w:rsid w:val="03843637"/>
    <w:rsid w:val="039590B9"/>
    <w:rsid w:val="039DB69D"/>
    <w:rsid w:val="03A0A6B9"/>
    <w:rsid w:val="03C01DB2"/>
    <w:rsid w:val="03C19385"/>
    <w:rsid w:val="03C30011"/>
    <w:rsid w:val="03D129A9"/>
    <w:rsid w:val="03F2B41C"/>
    <w:rsid w:val="03F33FF4"/>
    <w:rsid w:val="04034247"/>
    <w:rsid w:val="04050874"/>
    <w:rsid w:val="04080F20"/>
    <w:rsid w:val="041B1B61"/>
    <w:rsid w:val="041B68B5"/>
    <w:rsid w:val="041F0FE0"/>
    <w:rsid w:val="04273DE7"/>
    <w:rsid w:val="044500A1"/>
    <w:rsid w:val="04478E07"/>
    <w:rsid w:val="04571BCE"/>
    <w:rsid w:val="04591D74"/>
    <w:rsid w:val="0474E6C0"/>
    <w:rsid w:val="0475102E"/>
    <w:rsid w:val="0493EF50"/>
    <w:rsid w:val="04BC503B"/>
    <w:rsid w:val="04D4D275"/>
    <w:rsid w:val="04D9B886"/>
    <w:rsid w:val="04D9CF70"/>
    <w:rsid w:val="04DC8328"/>
    <w:rsid w:val="04E394F4"/>
    <w:rsid w:val="051B862B"/>
    <w:rsid w:val="05228664"/>
    <w:rsid w:val="0534E5C7"/>
    <w:rsid w:val="053B03E4"/>
    <w:rsid w:val="053C5547"/>
    <w:rsid w:val="0571F45C"/>
    <w:rsid w:val="05745029"/>
    <w:rsid w:val="059CD1D0"/>
    <w:rsid w:val="05A5020D"/>
    <w:rsid w:val="05A6C328"/>
    <w:rsid w:val="05AC961B"/>
    <w:rsid w:val="05B8F3DF"/>
    <w:rsid w:val="05CC46C1"/>
    <w:rsid w:val="05D90B93"/>
    <w:rsid w:val="05E3D39F"/>
    <w:rsid w:val="05E7F89D"/>
    <w:rsid w:val="06001BCB"/>
    <w:rsid w:val="060954DB"/>
    <w:rsid w:val="060CEB06"/>
    <w:rsid w:val="062894CB"/>
    <w:rsid w:val="062BD1D2"/>
    <w:rsid w:val="062C2E3D"/>
    <w:rsid w:val="0631BCB0"/>
    <w:rsid w:val="063BF7D7"/>
    <w:rsid w:val="063C5EFE"/>
    <w:rsid w:val="06478759"/>
    <w:rsid w:val="0654D5F9"/>
    <w:rsid w:val="06572742"/>
    <w:rsid w:val="065C3036"/>
    <w:rsid w:val="0663A45D"/>
    <w:rsid w:val="066436A0"/>
    <w:rsid w:val="067B2589"/>
    <w:rsid w:val="069575DB"/>
    <w:rsid w:val="069C7842"/>
    <w:rsid w:val="06B50E0B"/>
    <w:rsid w:val="06BB70A8"/>
    <w:rsid w:val="06CEF68F"/>
    <w:rsid w:val="06DC3F8B"/>
    <w:rsid w:val="06E9CA0C"/>
    <w:rsid w:val="06F10FB8"/>
    <w:rsid w:val="06F49325"/>
    <w:rsid w:val="06F95AF8"/>
    <w:rsid w:val="072BEBC0"/>
    <w:rsid w:val="07311510"/>
    <w:rsid w:val="074531FD"/>
    <w:rsid w:val="075DC3CC"/>
    <w:rsid w:val="076EBC35"/>
    <w:rsid w:val="0782D339"/>
    <w:rsid w:val="079DE1BA"/>
    <w:rsid w:val="07A62509"/>
    <w:rsid w:val="07C06457"/>
    <w:rsid w:val="07C35C5D"/>
    <w:rsid w:val="07C6CE82"/>
    <w:rsid w:val="07D19185"/>
    <w:rsid w:val="07D463AA"/>
    <w:rsid w:val="07E5ABC6"/>
    <w:rsid w:val="07F2EE1E"/>
    <w:rsid w:val="07F7A3ED"/>
    <w:rsid w:val="0801E85D"/>
    <w:rsid w:val="080800D5"/>
    <w:rsid w:val="08140C18"/>
    <w:rsid w:val="081BDC8C"/>
    <w:rsid w:val="084B0BF4"/>
    <w:rsid w:val="08544796"/>
    <w:rsid w:val="0867E0F8"/>
    <w:rsid w:val="0869B3CC"/>
    <w:rsid w:val="088C7F1D"/>
    <w:rsid w:val="08944F86"/>
    <w:rsid w:val="0895DAAF"/>
    <w:rsid w:val="08C19E7B"/>
    <w:rsid w:val="08CDBDFF"/>
    <w:rsid w:val="08CEB18B"/>
    <w:rsid w:val="08DB730F"/>
    <w:rsid w:val="08DCE4DD"/>
    <w:rsid w:val="08EE1635"/>
    <w:rsid w:val="08F43DA2"/>
    <w:rsid w:val="08F49119"/>
    <w:rsid w:val="08F56A11"/>
    <w:rsid w:val="090134CB"/>
    <w:rsid w:val="0905A90F"/>
    <w:rsid w:val="091322FC"/>
    <w:rsid w:val="0920DA43"/>
    <w:rsid w:val="0923FA06"/>
    <w:rsid w:val="092D07A9"/>
    <w:rsid w:val="09452BF8"/>
    <w:rsid w:val="094FBB60"/>
    <w:rsid w:val="095B71AD"/>
    <w:rsid w:val="096B605A"/>
    <w:rsid w:val="096BFFDF"/>
    <w:rsid w:val="096CA4AC"/>
    <w:rsid w:val="096E57C1"/>
    <w:rsid w:val="0970BB62"/>
    <w:rsid w:val="097494C7"/>
    <w:rsid w:val="09833331"/>
    <w:rsid w:val="09841634"/>
    <w:rsid w:val="0986FF04"/>
    <w:rsid w:val="098DFA9F"/>
    <w:rsid w:val="098EA5A1"/>
    <w:rsid w:val="09A74DF3"/>
    <w:rsid w:val="09E4EDEA"/>
    <w:rsid w:val="09EA698E"/>
    <w:rsid w:val="09EA894A"/>
    <w:rsid w:val="09EF20D3"/>
    <w:rsid w:val="09F02366"/>
    <w:rsid w:val="09F24CAE"/>
    <w:rsid w:val="09FA50DA"/>
    <w:rsid w:val="0A024E2A"/>
    <w:rsid w:val="0A03A304"/>
    <w:rsid w:val="0A10B31F"/>
    <w:rsid w:val="0A183067"/>
    <w:rsid w:val="0A258952"/>
    <w:rsid w:val="0A410D36"/>
    <w:rsid w:val="0A4E7585"/>
    <w:rsid w:val="0A587580"/>
    <w:rsid w:val="0A732074"/>
    <w:rsid w:val="0A749960"/>
    <w:rsid w:val="0A8858A2"/>
    <w:rsid w:val="0A8AE1A6"/>
    <w:rsid w:val="0A96291A"/>
    <w:rsid w:val="0AAE7D56"/>
    <w:rsid w:val="0AB721B2"/>
    <w:rsid w:val="0ABF60D0"/>
    <w:rsid w:val="0AC2C96C"/>
    <w:rsid w:val="0ACB6E77"/>
    <w:rsid w:val="0ADD851C"/>
    <w:rsid w:val="0AEAFD2F"/>
    <w:rsid w:val="0AFBCC2E"/>
    <w:rsid w:val="0AFFF7EA"/>
    <w:rsid w:val="0B07DC1D"/>
    <w:rsid w:val="0B18DB79"/>
    <w:rsid w:val="0B22A026"/>
    <w:rsid w:val="0B43C545"/>
    <w:rsid w:val="0B4C27A5"/>
    <w:rsid w:val="0B4EEC69"/>
    <w:rsid w:val="0B55008E"/>
    <w:rsid w:val="0B5878FC"/>
    <w:rsid w:val="0B630EFC"/>
    <w:rsid w:val="0B6D564A"/>
    <w:rsid w:val="0B7D7A4D"/>
    <w:rsid w:val="0B835847"/>
    <w:rsid w:val="0B9C98F6"/>
    <w:rsid w:val="0BB623D5"/>
    <w:rsid w:val="0BE505C5"/>
    <w:rsid w:val="0BF4BA7C"/>
    <w:rsid w:val="0BF71175"/>
    <w:rsid w:val="0C019EF1"/>
    <w:rsid w:val="0C0AB462"/>
    <w:rsid w:val="0C134F24"/>
    <w:rsid w:val="0C15D873"/>
    <w:rsid w:val="0C20172C"/>
    <w:rsid w:val="0C24C4B9"/>
    <w:rsid w:val="0C378065"/>
    <w:rsid w:val="0C428861"/>
    <w:rsid w:val="0C4C03D9"/>
    <w:rsid w:val="0C53EF10"/>
    <w:rsid w:val="0C58F9C9"/>
    <w:rsid w:val="0C6094CF"/>
    <w:rsid w:val="0C63C8B4"/>
    <w:rsid w:val="0C6780FA"/>
    <w:rsid w:val="0C6F229D"/>
    <w:rsid w:val="0C827A32"/>
    <w:rsid w:val="0C88DA9B"/>
    <w:rsid w:val="0CA0BA87"/>
    <w:rsid w:val="0CA81B9A"/>
    <w:rsid w:val="0CA82DA1"/>
    <w:rsid w:val="0CB59E8F"/>
    <w:rsid w:val="0CB72824"/>
    <w:rsid w:val="0CC76205"/>
    <w:rsid w:val="0CC7B111"/>
    <w:rsid w:val="0CDC6B75"/>
    <w:rsid w:val="0CFD26EE"/>
    <w:rsid w:val="0D08CF7B"/>
    <w:rsid w:val="0D0B7BBC"/>
    <w:rsid w:val="0D0BAD4B"/>
    <w:rsid w:val="0D11C4B6"/>
    <w:rsid w:val="0D128C65"/>
    <w:rsid w:val="0D363F97"/>
    <w:rsid w:val="0D3BE36E"/>
    <w:rsid w:val="0D403BF2"/>
    <w:rsid w:val="0D55FE6B"/>
    <w:rsid w:val="0D6773C5"/>
    <w:rsid w:val="0D6A02F0"/>
    <w:rsid w:val="0D6AAFBB"/>
    <w:rsid w:val="0D709F7B"/>
    <w:rsid w:val="0D7B91DD"/>
    <w:rsid w:val="0D8FCCCB"/>
    <w:rsid w:val="0D95459F"/>
    <w:rsid w:val="0D9E2D63"/>
    <w:rsid w:val="0DDD2442"/>
    <w:rsid w:val="0DE9CDB5"/>
    <w:rsid w:val="0DF3DCDF"/>
    <w:rsid w:val="0DF3F025"/>
    <w:rsid w:val="0E122953"/>
    <w:rsid w:val="0E217E85"/>
    <w:rsid w:val="0E407F88"/>
    <w:rsid w:val="0E47C6F8"/>
    <w:rsid w:val="0E523F55"/>
    <w:rsid w:val="0E6DC39E"/>
    <w:rsid w:val="0E6ED7AD"/>
    <w:rsid w:val="0E752442"/>
    <w:rsid w:val="0E79ADB9"/>
    <w:rsid w:val="0E8FC205"/>
    <w:rsid w:val="0E92DB6D"/>
    <w:rsid w:val="0EA5D1B4"/>
    <w:rsid w:val="0EB35852"/>
    <w:rsid w:val="0EB6E591"/>
    <w:rsid w:val="0EC500AB"/>
    <w:rsid w:val="0EC978C6"/>
    <w:rsid w:val="0ED3FF75"/>
    <w:rsid w:val="0ED8E672"/>
    <w:rsid w:val="0EEA34AA"/>
    <w:rsid w:val="0EEF7556"/>
    <w:rsid w:val="0EFCF304"/>
    <w:rsid w:val="0F0D2913"/>
    <w:rsid w:val="0F11D17C"/>
    <w:rsid w:val="0F2D35DA"/>
    <w:rsid w:val="0F31E027"/>
    <w:rsid w:val="0F59063B"/>
    <w:rsid w:val="0F5FD124"/>
    <w:rsid w:val="0F601EA6"/>
    <w:rsid w:val="0F9D2843"/>
    <w:rsid w:val="0F9FB804"/>
    <w:rsid w:val="0FBF673D"/>
    <w:rsid w:val="0FBFED51"/>
    <w:rsid w:val="0FC10E5C"/>
    <w:rsid w:val="0FC55021"/>
    <w:rsid w:val="0FC7CB97"/>
    <w:rsid w:val="0FD0DE47"/>
    <w:rsid w:val="0FD9FF5D"/>
    <w:rsid w:val="0FE553BE"/>
    <w:rsid w:val="0FE85B4A"/>
    <w:rsid w:val="1002D117"/>
    <w:rsid w:val="100ADA68"/>
    <w:rsid w:val="1012551D"/>
    <w:rsid w:val="1015B1E3"/>
    <w:rsid w:val="10309FBF"/>
    <w:rsid w:val="103627A7"/>
    <w:rsid w:val="10430D6C"/>
    <w:rsid w:val="1044D11F"/>
    <w:rsid w:val="1045FAD0"/>
    <w:rsid w:val="10486981"/>
    <w:rsid w:val="105263A5"/>
    <w:rsid w:val="105D5689"/>
    <w:rsid w:val="1064F960"/>
    <w:rsid w:val="1067923D"/>
    <w:rsid w:val="106B5BA9"/>
    <w:rsid w:val="107DB09A"/>
    <w:rsid w:val="10870C7F"/>
    <w:rsid w:val="10874862"/>
    <w:rsid w:val="10909FCB"/>
    <w:rsid w:val="1097620D"/>
    <w:rsid w:val="109A16E4"/>
    <w:rsid w:val="10B0E1BC"/>
    <w:rsid w:val="10B1F636"/>
    <w:rsid w:val="10C88F85"/>
    <w:rsid w:val="10D38232"/>
    <w:rsid w:val="10E7EE82"/>
    <w:rsid w:val="10E82A43"/>
    <w:rsid w:val="10EB56DC"/>
    <w:rsid w:val="10EDBF1E"/>
    <w:rsid w:val="10F00FE3"/>
    <w:rsid w:val="10F1E6A8"/>
    <w:rsid w:val="10F89680"/>
    <w:rsid w:val="10F93CC7"/>
    <w:rsid w:val="11081DB1"/>
    <w:rsid w:val="1109DCD5"/>
    <w:rsid w:val="110B6B66"/>
    <w:rsid w:val="111C7884"/>
    <w:rsid w:val="11276465"/>
    <w:rsid w:val="112C5A7F"/>
    <w:rsid w:val="112F7E6A"/>
    <w:rsid w:val="11441CEE"/>
    <w:rsid w:val="1144FA5F"/>
    <w:rsid w:val="1151779D"/>
    <w:rsid w:val="1154AAA5"/>
    <w:rsid w:val="1183D064"/>
    <w:rsid w:val="119B7ED9"/>
    <w:rsid w:val="11AC33F5"/>
    <w:rsid w:val="11B14ED9"/>
    <w:rsid w:val="11B2B404"/>
    <w:rsid w:val="11B390B0"/>
    <w:rsid w:val="11B6959F"/>
    <w:rsid w:val="11B80D70"/>
    <w:rsid w:val="11B9A069"/>
    <w:rsid w:val="11BA69E8"/>
    <w:rsid w:val="11BEF59C"/>
    <w:rsid w:val="11CA22A0"/>
    <w:rsid w:val="11CB9E15"/>
    <w:rsid w:val="11D59F81"/>
    <w:rsid w:val="11D92038"/>
    <w:rsid w:val="11DE1F56"/>
    <w:rsid w:val="11E31D84"/>
    <w:rsid w:val="120794BB"/>
    <w:rsid w:val="120B5AEC"/>
    <w:rsid w:val="1212A2C2"/>
    <w:rsid w:val="1216ECD5"/>
    <w:rsid w:val="121B42F8"/>
    <w:rsid w:val="121F8145"/>
    <w:rsid w:val="1220663A"/>
    <w:rsid w:val="12244202"/>
    <w:rsid w:val="1229E814"/>
    <w:rsid w:val="123032B0"/>
    <w:rsid w:val="124227DF"/>
    <w:rsid w:val="126C2808"/>
    <w:rsid w:val="126EC926"/>
    <w:rsid w:val="127552D1"/>
    <w:rsid w:val="1285C313"/>
    <w:rsid w:val="1290D5CE"/>
    <w:rsid w:val="1292F88E"/>
    <w:rsid w:val="1298E845"/>
    <w:rsid w:val="129A6AD4"/>
    <w:rsid w:val="129EF461"/>
    <w:rsid w:val="12AECD81"/>
    <w:rsid w:val="12B4D3F4"/>
    <w:rsid w:val="12BE989C"/>
    <w:rsid w:val="12CA5A4A"/>
    <w:rsid w:val="12E1E855"/>
    <w:rsid w:val="12E4937E"/>
    <w:rsid w:val="12F54BEB"/>
    <w:rsid w:val="12FF7923"/>
    <w:rsid w:val="13019972"/>
    <w:rsid w:val="130A8469"/>
    <w:rsid w:val="13454FF4"/>
    <w:rsid w:val="134A3D83"/>
    <w:rsid w:val="1357697F"/>
    <w:rsid w:val="13591DF9"/>
    <w:rsid w:val="135D6A32"/>
    <w:rsid w:val="136C77E9"/>
    <w:rsid w:val="13767E42"/>
    <w:rsid w:val="1382A08D"/>
    <w:rsid w:val="139574DF"/>
    <w:rsid w:val="13A8C7CF"/>
    <w:rsid w:val="13C301D0"/>
    <w:rsid w:val="13C7C9DC"/>
    <w:rsid w:val="13CFFBBD"/>
    <w:rsid w:val="13D29904"/>
    <w:rsid w:val="13D2E41C"/>
    <w:rsid w:val="13DB0E2A"/>
    <w:rsid w:val="13E2F68C"/>
    <w:rsid w:val="13E975E7"/>
    <w:rsid w:val="13EB6F77"/>
    <w:rsid w:val="13FCCFAF"/>
    <w:rsid w:val="14015F8B"/>
    <w:rsid w:val="140EB304"/>
    <w:rsid w:val="14216699"/>
    <w:rsid w:val="142305AA"/>
    <w:rsid w:val="142D595E"/>
    <w:rsid w:val="1434B620"/>
    <w:rsid w:val="1442AEBB"/>
    <w:rsid w:val="144BA108"/>
    <w:rsid w:val="144FA62D"/>
    <w:rsid w:val="1455A4CC"/>
    <w:rsid w:val="1455F795"/>
    <w:rsid w:val="14574D81"/>
    <w:rsid w:val="14619891"/>
    <w:rsid w:val="1471E6F8"/>
    <w:rsid w:val="14766FAD"/>
    <w:rsid w:val="147C19CF"/>
    <w:rsid w:val="147FDA2E"/>
    <w:rsid w:val="148D3448"/>
    <w:rsid w:val="1490A720"/>
    <w:rsid w:val="14953CD7"/>
    <w:rsid w:val="1498A11F"/>
    <w:rsid w:val="149A24DA"/>
    <w:rsid w:val="14AB9ABC"/>
    <w:rsid w:val="14ADDD2C"/>
    <w:rsid w:val="14D1AF15"/>
    <w:rsid w:val="14DB51C9"/>
    <w:rsid w:val="14F9F08C"/>
    <w:rsid w:val="15096C6D"/>
    <w:rsid w:val="15111948"/>
    <w:rsid w:val="15111B29"/>
    <w:rsid w:val="151D3626"/>
    <w:rsid w:val="152665AF"/>
    <w:rsid w:val="152A1EDA"/>
    <w:rsid w:val="152AFB58"/>
    <w:rsid w:val="153F32CD"/>
    <w:rsid w:val="153FB81A"/>
    <w:rsid w:val="15505DEE"/>
    <w:rsid w:val="15607F38"/>
    <w:rsid w:val="15617A97"/>
    <w:rsid w:val="15664A6F"/>
    <w:rsid w:val="156F2FC3"/>
    <w:rsid w:val="1572327C"/>
    <w:rsid w:val="157D98C0"/>
    <w:rsid w:val="157E6924"/>
    <w:rsid w:val="1581553F"/>
    <w:rsid w:val="1589645D"/>
    <w:rsid w:val="159A3505"/>
    <w:rsid w:val="159C2904"/>
    <w:rsid w:val="15A6053C"/>
    <w:rsid w:val="15ACE4DF"/>
    <w:rsid w:val="15B1E99E"/>
    <w:rsid w:val="15B9FAF1"/>
    <w:rsid w:val="15C34ABB"/>
    <w:rsid w:val="15C94A57"/>
    <w:rsid w:val="15D7FB81"/>
    <w:rsid w:val="15DCD445"/>
    <w:rsid w:val="15E71C45"/>
    <w:rsid w:val="15EAE0BE"/>
    <w:rsid w:val="160874BD"/>
    <w:rsid w:val="162039E4"/>
    <w:rsid w:val="16221F89"/>
    <w:rsid w:val="1626C93D"/>
    <w:rsid w:val="162A2892"/>
    <w:rsid w:val="162DBF31"/>
    <w:rsid w:val="16334016"/>
    <w:rsid w:val="1652E9D1"/>
    <w:rsid w:val="166763B2"/>
    <w:rsid w:val="1668CED8"/>
    <w:rsid w:val="166DD4AC"/>
    <w:rsid w:val="166DD740"/>
    <w:rsid w:val="1670A9AC"/>
    <w:rsid w:val="16869C86"/>
    <w:rsid w:val="16938F87"/>
    <w:rsid w:val="16995C73"/>
    <w:rsid w:val="16AB11E1"/>
    <w:rsid w:val="16BEC74F"/>
    <w:rsid w:val="16E77E6E"/>
    <w:rsid w:val="16EC1708"/>
    <w:rsid w:val="16ECBDB6"/>
    <w:rsid w:val="170317C8"/>
    <w:rsid w:val="17109226"/>
    <w:rsid w:val="1716D5EF"/>
    <w:rsid w:val="17193AB0"/>
    <w:rsid w:val="171A191D"/>
    <w:rsid w:val="171EBD33"/>
    <w:rsid w:val="17208082"/>
    <w:rsid w:val="1720EEB0"/>
    <w:rsid w:val="1732D2B9"/>
    <w:rsid w:val="173C3CE8"/>
    <w:rsid w:val="173D2962"/>
    <w:rsid w:val="17451089"/>
    <w:rsid w:val="174AA862"/>
    <w:rsid w:val="174F0EDF"/>
    <w:rsid w:val="1750B7B1"/>
    <w:rsid w:val="1753ED16"/>
    <w:rsid w:val="1760B8FF"/>
    <w:rsid w:val="1771A31D"/>
    <w:rsid w:val="177C1482"/>
    <w:rsid w:val="17826806"/>
    <w:rsid w:val="1785073B"/>
    <w:rsid w:val="178636C6"/>
    <w:rsid w:val="178A4369"/>
    <w:rsid w:val="17967587"/>
    <w:rsid w:val="1798C2B0"/>
    <w:rsid w:val="179C7708"/>
    <w:rsid w:val="17B316E0"/>
    <w:rsid w:val="17C7BDAC"/>
    <w:rsid w:val="17C819B2"/>
    <w:rsid w:val="17CA03EA"/>
    <w:rsid w:val="17CB248F"/>
    <w:rsid w:val="17CFB6E3"/>
    <w:rsid w:val="17DC1F26"/>
    <w:rsid w:val="17F16D7B"/>
    <w:rsid w:val="17F62958"/>
    <w:rsid w:val="18065753"/>
    <w:rsid w:val="18092198"/>
    <w:rsid w:val="18094491"/>
    <w:rsid w:val="180986F9"/>
    <w:rsid w:val="180F06C9"/>
    <w:rsid w:val="1820110E"/>
    <w:rsid w:val="1828DD5A"/>
    <w:rsid w:val="1829A1F8"/>
    <w:rsid w:val="183C831E"/>
    <w:rsid w:val="184E43C7"/>
    <w:rsid w:val="185691F6"/>
    <w:rsid w:val="1864F214"/>
    <w:rsid w:val="187AB04E"/>
    <w:rsid w:val="188028F1"/>
    <w:rsid w:val="188A573B"/>
    <w:rsid w:val="188E884A"/>
    <w:rsid w:val="18941CB2"/>
    <w:rsid w:val="18942F96"/>
    <w:rsid w:val="18A78ED7"/>
    <w:rsid w:val="18AD407A"/>
    <w:rsid w:val="18CF3E1B"/>
    <w:rsid w:val="18E23911"/>
    <w:rsid w:val="18E729E8"/>
    <w:rsid w:val="18F28B15"/>
    <w:rsid w:val="18FC380E"/>
    <w:rsid w:val="19008968"/>
    <w:rsid w:val="190D1A2A"/>
    <w:rsid w:val="190DB8DC"/>
    <w:rsid w:val="1910AE3B"/>
    <w:rsid w:val="1912845E"/>
    <w:rsid w:val="191CB641"/>
    <w:rsid w:val="191EF489"/>
    <w:rsid w:val="1920AB98"/>
    <w:rsid w:val="1922D915"/>
    <w:rsid w:val="19231423"/>
    <w:rsid w:val="19254E85"/>
    <w:rsid w:val="192E802B"/>
    <w:rsid w:val="1932E97D"/>
    <w:rsid w:val="193341D4"/>
    <w:rsid w:val="1944B178"/>
    <w:rsid w:val="19464577"/>
    <w:rsid w:val="194AC0DB"/>
    <w:rsid w:val="1959E2C0"/>
    <w:rsid w:val="195B1572"/>
    <w:rsid w:val="195E7079"/>
    <w:rsid w:val="1964CD83"/>
    <w:rsid w:val="196AC760"/>
    <w:rsid w:val="196F077F"/>
    <w:rsid w:val="19797D94"/>
    <w:rsid w:val="199C477D"/>
    <w:rsid w:val="199FA491"/>
    <w:rsid w:val="19A09143"/>
    <w:rsid w:val="19A0952A"/>
    <w:rsid w:val="19AB0334"/>
    <w:rsid w:val="19B14AFF"/>
    <w:rsid w:val="19C1E87E"/>
    <w:rsid w:val="19DFCE8D"/>
    <w:rsid w:val="19EA9BD0"/>
    <w:rsid w:val="19F82C70"/>
    <w:rsid w:val="1A11A52B"/>
    <w:rsid w:val="1A205904"/>
    <w:rsid w:val="1A342CF1"/>
    <w:rsid w:val="1A35B7E0"/>
    <w:rsid w:val="1A38F749"/>
    <w:rsid w:val="1A3D3801"/>
    <w:rsid w:val="1A458F1E"/>
    <w:rsid w:val="1A4E17C5"/>
    <w:rsid w:val="1A53EB4A"/>
    <w:rsid w:val="1A5814BC"/>
    <w:rsid w:val="1A7CC464"/>
    <w:rsid w:val="1A96807E"/>
    <w:rsid w:val="1A96B8BA"/>
    <w:rsid w:val="1AA23FB2"/>
    <w:rsid w:val="1AA53BED"/>
    <w:rsid w:val="1AAC61CE"/>
    <w:rsid w:val="1AACA5C1"/>
    <w:rsid w:val="1AAFEA0A"/>
    <w:rsid w:val="1ABBA694"/>
    <w:rsid w:val="1AC7846E"/>
    <w:rsid w:val="1AC88F88"/>
    <w:rsid w:val="1AD221CA"/>
    <w:rsid w:val="1AD325B8"/>
    <w:rsid w:val="1ADA3793"/>
    <w:rsid w:val="1AE31085"/>
    <w:rsid w:val="1AE94425"/>
    <w:rsid w:val="1AFC7DC4"/>
    <w:rsid w:val="1B03D0E4"/>
    <w:rsid w:val="1B07892C"/>
    <w:rsid w:val="1B114D5E"/>
    <w:rsid w:val="1B1AFAE0"/>
    <w:rsid w:val="1B1B67E6"/>
    <w:rsid w:val="1B28AC71"/>
    <w:rsid w:val="1B2F1A88"/>
    <w:rsid w:val="1B531127"/>
    <w:rsid w:val="1B574F6A"/>
    <w:rsid w:val="1B5926DE"/>
    <w:rsid w:val="1B5AF006"/>
    <w:rsid w:val="1B5FE826"/>
    <w:rsid w:val="1B6EAD64"/>
    <w:rsid w:val="1B710791"/>
    <w:rsid w:val="1B787783"/>
    <w:rsid w:val="1B7D3F25"/>
    <w:rsid w:val="1B7D5221"/>
    <w:rsid w:val="1B8962A5"/>
    <w:rsid w:val="1B90D7B9"/>
    <w:rsid w:val="1B9B4FF3"/>
    <w:rsid w:val="1B9DC192"/>
    <w:rsid w:val="1BA1B8AF"/>
    <w:rsid w:val="1BA36F30"/>
    <w:rsid w:val="1BACB6E5"/>
    <w:rsid w:val="1BBBB720"/>
    <w:rsid w:val="1BC3BD9A"/>
    <w:rsid w:val="1BDAAF1B"/>
    <w:rsid w:val="1BE28258"/>
    <w:rsid w:val="1BE5E744"/>
    <w:rsid w:val="1BE7F420"/>
    <w:rsid w:val="1BF88593"/>
    <w:rsid w:val="1BFA77F0"/>
    <w:rsid w:val="1C0C1296"/>
    <w:rsid w:val="1C0F0C4B"/>
    <w:rsid w:val="1C11F6B4"/>
    <w:rsid w:val="1C13A7F2"/>
    <w:rsid w:val="1C1787CB"/>
    <w:rsid w:val="1C24DDFA"/>
    <w:rsid w:val="1C2AAF5A"/>
    <w:rsid w:val="1C40CF98"/>
    <w:rsid w:val="1C46AEF9"/>
    <w:rsid w:val="1C4BFFB7"/>
    <w:rsid w:val="1C689D85"/>
    <w:rsid w:val="1C6AF1EC"/>
    <w:rsid w:val="1C6BD475"/>
    <w:rsid w:val="1C7FAAE5"/>
    <w:rsid w:val="1C9D238E"/>
    <w:rsid w:val="1CA4BD28"/>
    <w:rsid w:val="1CD186DC"/>
    <w:rsid w:val="1CD2B02E"/>
    <w:rsid w:val="1CF13ABC"/>
    <w:rsid w:val="1D00BAD1"/>
    <w:rsid w:val="1D04F2AC"/>
    <w:rsid w:val="1D09DE8C"/>
    <w:rsid w:val="1D10F217"/>
    <w:rsid w:val="1D16BE4B"/>
    <w:rsid w:val="1D264217"/>
    <w:rsid w:val="1D3773A0"/>
    <w:rsid w:val="1D5B5F11"/>
    <w:rsid w:val="1D5E2398"/>
    <w:rsid w:val="1D6ADE4E"/>
    <w:rsid w:val="1D802194"/>
    <w:rsid w:val="1D84D247"/>
    <w:rsid w:val="1D89DC0D"/>
    <w:rsid w:val="1D8B71CF"/>
    <w:rsid w:val="1D8C87F7"/>
    <w:rsid w:val="1D923CA4"/>
    <w:rsid w:val="1D95C72E"/>
    <w:rsid w:val="1D9FC7AE"/>
    <w:rsid w:val="1DB8BEBC"/>
    <w:rsid w:val="1DC8AD1E"/>
    <w:rsid w:val="1DD386B2"/>
    <w:rsid w:val="1DDACCF1"/>
    <w:rsid w:val="1DEBFF11"/>
    <w:rsid w:val="1DF06C3C"/>
    <w:rsid w:val="1E073F1B"/>
    <w:rsid w:val="1E0751EE"/>
    <w:rsid w:val="1E08296E"/>
    <w:rsid w:val="1E0E2C5A"/>
    <w:rsid w:val="1E1D1B88"/>
    <w:rsid w:val="1E22B247"/>
    <w:rsid w:val="1E388B79"/>
    <w:rsid w:val="1E42C7BF"/>
    <w:rsid w:val="1E6D97E5"/>
    <w:rsid w:val="1E6FC8CE"/>
    <w:rsid w:val="1E719FD1"/>
    <w:rsid w:val="1E88141F"/>
    <w:rsid w:val="1E90BBE6"/>
    <w:rsid w:val="1E937F84"/>
    <w:rsid w:val="1E995F34"/>
    <w:rsid w:val="1E9D9B50"/>
    <w:rsid w:val="1EB3416E"/>
    <w:rsid w:val="1EB34A0B"/>
    <w:rsid w:val="1ED0DB92"/>
    <w:rsid w:val="1EDCFA7A"/>
    <w:rsid w:val="1EDDD3C4"/>
    <w:rsid w:val="1EE393EA"/>
    <w:rsid w:val="1F0C65FB"/>
    <w:rsid w:val="1F10BE9A"/>
    <w:rsid w:val="1F2042AA"/>
    <w:rsid w:val="1F301167"/>
    <w:rsid w:val="1F39D679"/>
    <w:rsid w:val="1F3ED5AC"/>
    <w:rsid w:val="1F402981"/>
    <w:rsid w:val="1F61C36E"/>
    <w:rsid w:val="1F7E6EBA"/>
    <w:rsid w:val="1F849A7C"/>
    <w:rsid w:val="1F865F4E"/>
    <w:rsid w:val="1F8689FE"/>
    <w:rsid w:val="1F8774AE"/>
    <w:rsid w:val="1F973FC3"/>
    <w:rsid w:val="1F9FB8E0"/>
    <w:rsid w:val="1FA4119E"/>
    <w:rsid w:val="1FB20A3A"/>
    <w:rsid w:val="1FBA3298"/>
    <w:rsid w:val="1FC4BA53"/>
    <w:rsid w:val="1FCA7823"/>
    <w:rsid w:val="1FDC0A14"/>
    <w:rsid w:val="1FEFEE1D"/>
    <w:rsid w:val="1FF5AA75"/>
    <w:rsid w:val="1FF9193E"/>
    <w:rsid w:val="20212884"/>
    <w:rsid w:val="2024E3F7"/>
    <w:rsid w:val="20262159"/>
    <w:rsid w:val="2031918A"/>
    <w:rsid w:val="20417F93"/>
    <w:rsid w:val="20509725"/>
    <w:rsid w:val="2061EA12"/>
    <w:rsid w:val="20695F95"/>
    <w:rsid w:val="2080FF6F"/>
    <w:rsid w:val="209E26A7"/>
    <w:rsid w:val="20A7D82E"/>
    <w:rsid w:val="20A8D42E"/>
    <w:rsid w:val="20B4A6AE"/>
    <w:rsid w:val="20B613DB"/>
    <w:rsid w:val="20C7761C"/>
    <w:rsid w:val="20C8B9B2"/>
    <w:rsid w:val="20D48B52"/>
    <w:rsid w:val="20D798F2"/>
    <w:rsid w:val="20D9F4CC"/>
    <w:rsid w:val="20DA3F99"/>
    <w:rsid w:val="20DC27B9"/>
    <w:rsid w:val="20DF42FA"/>
    <w:rsid w:val="20E00ABA"/>
    <w:rsid w:val="20E80B7E"/>
    <w:rsid w:val="20FDD8C7"/>
    <w:rsid w:val="21175B63"/>
    <w:rsid w:val="211A9614"/>
    <w:rsid w:val="21250077"/>
    <w:rsid w:val="21323D68"/>
    <w:rsid w:val="213E13EE"/>
    <w:rsid w:val="2149A11D"/>
    <w:rsid w:val="2160A4E1"/>
    <w:rsid w:val="2174D3CC"/>
    <w:rsid w:val="217A1CBF"/>
    <w:rsid w:val="2197AF40"/>
    <w:rsid w:val="21A07848"/>
    <w:rsid w:val="21A70372"/>
    <w:rsid w:val="21A775BC"/>
    <w:rsid w:val="21A7AB05"/>
    <w:rsid w:val="21AFF85F"/>
    <w:rsid w:val="21B13DA9"/>
    <w:rsid w:val="21B4538B"/>
    <w:rsid w:val="21F41510"/>
    <w:rsid w:val="22070597"/>
    <w:rsid w:val="22148C65"/>
    <w:rsid w:val="22366B1A"/>
    <w:rsid w:val="22641DCC"/>
    <w:rsid w:val="22689E0D"/>
    <w:rsid w:val="226D6877"/>
    <w:rsid w:val="2276E591"/>
    <w:rsid w:val="227CF777"/>
    <w:rsid w:val="22831456"/>
    <w:rsid w:val="229A3EE2"/>
    <w:rsid w:val="229CB102"/>
    <w:rsid w:val="22ACA0D3"/>
    <w:rsid w:val="22B0169E"/>
    <w:rsid w:val="22B8306C"/>
    <w:rsid w:val="22C11DBE"/>
    <w:rsid w:val="22C5EA74"/>
    <w:rsid w:val="22C9C457"/>
    <w:rsid w:val="22CCB7E6"/>
    <w:rsid w:val="22CF6C6A"/>
    <w:rsid w:val="22D0A57D"/>
    <w:rsid w:val="22D41E90"/>
    <w:rsid w:val="22D5FC9D"/>
    <w:rsid w:val="22F36C55"/>
    <w:rsid w:val="22FB9BD3"/>
    <w:rsid w:val="2307118F"/>
    <w:rsid w:val="2309A48A"/>
    <w:rsid w:val="23110C0E"/>
    <w:rsid w:val="23138E59"/>
    <w:rsid w:val="2316F1A7"/>
    <w:rsid w:val="23279082"/>
    <w:rsid w:val="232F7B14"/>
    <w:rsid w:val="2337734C"/>
    <w:rsid w:val="2338E108"/>
    <w:rsid w:val="23393F78"/>
    <w:rsid w:val="23424E43"/>
    <w:rsid w:val="234E3769"/>
    <w:rsid w:val="23505135"/>
    <w:rsid w:val="236051B8"/>
    <w:rsid w:val="2365699D"/>
    <w:rsid w:val="2376E2D5"/>
    <w:rsid w:val="23868959"/>
    <w:rsid w:val="238EAEEF"/>
    <w:rsid w:val="239458C8"/>
    <w:rsid w:val="23C99FE4"/>
    <w:rsid w:val="23CA169F"/>
    <w:rsid w:val="23DDD39B"/>
    <w:rsid w:val="23DDDB07"/>
    <w:rsid w:val="23DE2C8B"/>
    <w:rsid w:val="24505153"/>
    <w:rsid w:val="245A9A4E"/>
    <w:rsid w:val="245B4022"/>
    <w:rsid w:val="246556AF"/>
    <w:rsid w:val="247DED81"/>
    <w:rsid w:val="2493F2FF"/>
    <w:rsid w:val="249C2F7C"/>
    <w:rsid w:val="249D8AD6"/>
    <w:rsid w:val="24A23804"/>
    <w:rsid w:val="24A753D3"/>
    <w:rsid w:val="24ABF5FD"/>
    <w:rsid w:val="24AE531A"/>
    <w:rsid w:val="24B7B104"/>
    <w:rsid w:val="24BC8E14"/>
    <w:rsid w:val="24C247AE"/>
    <w:rsid w:val="24CAA6F7"/>
    <w:rsid w:val="24CE0D24"/>
    <w:rsid w:val="24D1A1EE"/>
    <w:rsid w:val="24DB762E"/>
    <w:rsid w:val="24E81885"/>
    <w:rsid w:val="24ECE576"/>
    <w:rsid w:val="24EE19E3"/>
    <w:rsid w:val="24EE9A51"/>
    <w:rsid w:val="24EEAA6D"/>
    <w:rsid w:val="24EF6BF5"/>
    <w:rsid w:val="250E97DE"/>
    <w:rsid w:val="250F935D"/>
    <w:rsid w:val="2510ED75"/>
    <w:rsid w:val="2512F2F3"/>
    <w:rsid w:val="2517C453"/>
    <w:rsid w:val="2527FF96"/>
    <w:rsid w:val="2530E77A"/>
    <w:rsid w:val="253A9CFA"/>
    <w:rsid w:val="254651AD"/>
    <w:rsid w:val="25512742"/>
    <w:rsid w:val="25690631"/>
    <w:rsid w:val="256C7D8F"/>
    <w:rsid w:val="25788397"/>
    <w:rsid w:val="259ACD37"/>
    <w:rsid w:val="25A7E6B0"/>
    <w:rsid w:val="25AC55E6"/>
    <w:rsid w:val="25ACA144"/>
    <w:rsid w:val="25C313A6"/>
    <w:rsid w:val="25C744E3"/>
    <w:rsid w:val="25CEF7BA"/>
    <w:rsid w:val="25CF641E"/>
    <w:rsid w:val="25DF3120"/>
    <w:rsid w:val="25E74BEB"/>
    <w:rsid w:val="25F23AF8"/>
    <w:rsid w:val="26343509"/>
    <w:rsid w:val="263CA155"/>
    <w:rsid w:val="263E361A"/>
    <w:rsid w:val="263EAF87"/>
    <w:rsid w:val="263FD75B"/>
    <w:rsid w:val="26541D78"/>
    <w:rsid w:val="266A5473"/>
    <w:rsid w:val="266D813A"/>
    <w:rsid w:val="26740E3F"/>
    <w:rsid w:val="2676C1AA"/>
    <w:rsid w:val="2682D1C9"/>
    <w:rsid w:val="26867348"/>
    <w:rsid w:val="268A8D4E"/>
    <w:rsid w:val="268ED1C8"/>
    <w:rsid w:val="268F3F11"/>
    <w:rsid w:val="269C8F79"/>
    <w:rsid w:val="269CB6DF"/>
    <w:rsid w:val="269ED7F7"/>
    <w:rsid w:val="26B3254D"/>
    <w:rsid w:val="26BEA64E"/>
    <w:rsid w:val="26C80590"/>
    <w:rsid w:val="26C830EE"/>
    <w:rsid w:val="26D3A092"/>
    <w:rsid w:val="26D85AFA"/>
    <w:rsid w:val="26DFE8DA"/>
    <w:rsid w:val="26E2706E"/>
    <w:rsid w:val="26E943FD"/>
    <w:rsid w:val="2700584A"/>
    <w:rsid w:val="27078B86"/>
    <w:rsid w:val="271382A4"/>
    <w:rsid w:val="2714B599"/>
    <w:rsid w:val="2725FB4E"/>
    <w:rsid w:val="272BB3E2"/>
    <w:rsid w:val="2745EB1B"/>
    <w:rsid w:val="276CB36D"/>
    <w:rsid w:val="277B5C4D"/>
    <w:rsid w:val="278E34E4"/>
    <w:rsid w:val="279CA5D9"/>
    <w:rsid w:val="27A3C9BA"/>
    <w:rsid w:val="27A550FC"/>
    <w:rsid w:val="27A872DF"/>
    <w:rsid w:val="27BB8DFD"/>
    <w:rsid w:val="27BE8829"/>
    <w:rsid w:val="27C0EF45"/>
    <w:rsid w:val="27C8B6E9"/>
    <w:rsid w:val="27DDFD4B"/>
    <w:rsid w:val="27E64778"/>
    <w:rsid w:val="27EDA3FE"/>
    <w:rsid w:val="27F0F6DF"/>
    <w:rsid w:val="27F3FBBB"/>
    <w:rsid w:val="27FDB728"/>
    <w:rsid w:val="28011C20"/>
    <w:rsid w:val="28031DFF"/>
    <w:rsid w:val="2804F1E3"/>
    <w:rsid w:val="280B8147"/>
    <w:rsid w:val="280F8745"/>
    <w:rsid w:val="281271DA"/>
    <w:rsid w:val="2827F1CC"/>
    <w:rsid w:val="2828BBD0"/>
    <w:rsid w:val="282EA869"/>
    <w:rsid w:val="283DCDC4"/>
    <w:rsid w:val="284DB017"/>
    <w:rsid w:val="284ECC32"/>
    <w:rsid w:val="28558ADD"/>
    <w:rsid w:val="2855AD6B"/>
    <w:rsid w:val="2858B780"/>
    <w:rsid w:val="2871F67A"/>
    <w:rsid w:val="287BA111"/>
    <w:rsid w:val="28832630"/>
    <w:rsid w:val="2883C732"/>
    <w:rsid w:val="289484B6"/>
    <w:rsid w:val="28992CEB"/>
    <w:rsid w:val="28A2D35F"/>
    <w:rsid w:val="28A910CD"/>
    <w:rsid w:val="28C2067D"/>
    <w:rsid w:val="28C6342B"/>
    <w:rsid w:val="28CE456D"/>
    <w:rsid w:val="28D03143"/>
    <w:rsid w:val="28DE075F"/>
    <w:rsid w:val="28ED8454"/>
    <w:rsid w:val="28EF043B"/>
    <w:rsid w:val="28F03E3D"/>
    <w:rsid w:val="28FBE055"/>
    <w:rsid w:val="290C6CD7"/>
    <w:rsid w:val="2929AA97"/>
    <w:rsid w:val="2933CB80"/>
    <w:rsid w:val="2934B5CB"/>
    <w:rsid w:val="2951B46F"/>
    <w:rsid w:val="295FB384"/>
    <w:rsid w:val="29745728"/>
    <w:rsid w:val="29747389"/>
    <w:rsid w:val="29764552"/>
    <w:rsid w:val="29777095"/>
    <w:rsid w:val="29837782"/>
    <w:rsid w:val="29922ADA"/>
    <w:rsid w:val="29A57B9C"/>
    <w:rsid w:val="29B36125"/>
    <w:rsid w:val="29B78C35"/>
    <w:rsid w:val="29B94C40"/>
    <w:rsid w:val="29C19013"/>
    <w:rsid w:val="29CB4D82"/>
    <w:rsid w:val="29D06566"/>
    <w:rsid w:val="29D20943"/>
    <w:rsid w:val="29D2CB22"/>
    <w:rsid w:val="29E05FBA"/>
    <w:rsid w:val="29E24DD1"/>
    <w:rsid w:val="29E37A8B"/>
    <w:rsid w:val="29EB5ED8"/>
    <w:rsid w:val="29F5EB67"/>
    <w:rsid w:val="2A01AB52"/>
    <w:rsid w:val="2A0364B9"/>
    <w:rsid w:val="2A099719"/>
    <w:rsid w:val="2A0BD43C"/>
    <w:rsid w:val="2A2F5638"/>
    <w:rsid w:val="2A3E5A06"/>
    <w:rsid w:val="2A6A8AF7"/>
    <w:rsid w:val="2A6DFEC6"/>
    <w:rsid w:val="2A6E4836"/>
    <w:rsid w:val="2A6EFF92"/>
    <w:rsid w:val="2A74BAC9"/>
    <w:rsid w:val="2A863592"/>
    <w:rsid w:val="2A8A45EB"/>
    <w:rsid w:val="2A946DF6"/>
    <w:rsid w:val="2A94B80D"/>
    <w:rsid w:val="2AA9C2D6"/>
    <w:rsid w:val="2AAD47D5"/>
    <w:rsid w:val="2ABD4D4E"/>
    <w:rsid w:val="2ABF7835"/>
    <w:rsid w:val="2AC3548E"/>
    <w:rsid w:val="2AD6EA15"/>
    <w:rsid w:val="2AE324DA"/>
    <w:rsid w:val="2AE63DED"/>
    <w:rsid w:val="2AF2C247"/>
    <w:rsid w:val="2B0156B2"/>
    <w:rsid w:val="2B09E373"/>
    <w:rsid w:val="2B0FAB52"/>
    <w:rsid w:val="2B10346F"/>
    <w:rsid w:val="2B10C55F"/>
    <w:rsid w:val="2B216144"/>
    <w:rsid w:val="2B28DAAA"/>
    <w:rsid w:val="2B4660E4"/>
    <w:rsid w:val="2B4B2FC6"/>
    <w:rsid w:val="2B4F4046"/>
    <w:rsid w:val="2B599085"/>
    <w:rsid w:val="2B5B9811"/>
    <w:rsid w:val="2B5ECE01"/>
    <w:rsid w:val="2B624BB6"/>
    <w:rsid w:val="2B66BE39"/>
    <w:rsid w:val="2B68486B"/>
    <w:rsid w:val="2B797B64"/>
    <w:rsid w:val="2B828F11"/>
    <w:rsid w:val="2B91F307"/>
    <w:rsid w:val="2B9C4AD0"/>
    <w:rsid w:val="2BA84C0E"/>
    <w:rsid w:val="2BAD8B18"/>
    <w:rsid w:val="2BC11EE6"/>
    <w:rsid w:val="2BDC59BE"/>
    <w:rsid w:val="2BE25B06"/>
    <w:rsid w:val="2BE9A524"/>
    <w:rsid w:val="2BFF5D4C"/>
    <w:rsid w:val="2C08C5B2"/>
    <w:rsid w:val="2C35C910"/>
    <w:rsid w:val="2C3DF836"/>
    <w:rsid w:val="2C3E0782"/>
    <w:rsid w:val="2C40147E"/>
    <w:rsid w:val="2C4B6C3C"/>
    <w:rsid w:val="2C51B5ED"/>
    <w:rsid w:val="2C55E99C"/>
    <w:rsid w:val="2C584838"/>
    <w:rsid w:val="2C5BBD85"/>
    <w:rsid w:val="2C64E558"/>
    <w:rsid w:val="2C6C7654"/>
    <w:rsid w:val="2C726871"/>
    <w:rsid w:val="2C73AF47"/>
    <w:rsid w:val="2C760C96"/>
    <w:rsid w:val="2C7A25F3"/>
    <w:rsid w:val="2C80C74F"/>
    <w:rsid w:val="2C9ACD14"/>
    <w:rsid w:val="2CA1B089"/>
    <w:rsid w:val="2CB40BCC"/>
    <w:rsid w:val="2CC86EC0"/>
    <w:rsid w:val="2CD03629"/>
    <w:rsid w:val="2CD31EA4"/>
    <w:rsid w:val="2CD3D765"/>
    <w:rsid w:val="2CD8A043"/>
    <w:rsid w:val="2CE07A3B"/>
    <w:rsid w:val="2CE20364"/>
    <w:rsid w:val="2CE2F915"/>
    <w:rsid w:val="2CE33877"/>
    <w:rsid w:val="2CEE04F3"/>
    <w:rsid w:val="2CFD89B3"/>
    <w:rsid w:val="2D1E9328"/>
    <w:rsid w:val="2D26223A"/>
    <w:rsid w:val="2D32F045"/>
    <w:rsid w:val="2D4539B1"/>
    <w:rsid w:val="2D45E8D5"/>
    <w:rsid w:val="2D469F2F"/>
    <w:rsid w:val="2D58BDCA"/>
    <w:rsid w:val="2D5A1468"/>
    <w:rsid w:val="2D628388"/>
    <w:rsid w:val="2D81B13E"/>
    <w:rsid w:val="2D93A7DB"/>
    <w:rsid w:val="2D9DF96E"/>
    <w:rsid w:val="2DB45D77"/>
    <w:rsid w:val="2DB727EA"/>
    <w:rsid w:val="2DCC258B"/>
    <w:rsid w:val="2DCE5185"/>
    <w:rsid w:val="2DD2AAC4"/>
    <w:rsid w:val="2DD3740F"/>
    <w:rsid w:val="2DD9B92A"/>
    <w:rsid w:val="2DDFFE4E"/>
    <w:rsid w:val="2DE2B589"/>
    <w:rsid w:val="2DE600F3"/>
    <w:rsid w:val="2DEC2D62"/>
    <w:rsid w:val="2DF458D4"/>
    <w:rsid w:val="2DFBF68A"/>
    <w:rsid w:val="2E05058A"/>
    <w:rsid w:val="2E05A25C"/>
    <w:rsid w:val="2E06AFA8"/>
    <w:rsid w:val="2E06BFEF"/>
    <w:rsid w:val="2E12AC22"/>
    <w:rsid w:val="2E22A048"/>
    <w:rsid w:val="2E262151"/>
    <w:rsid w:val="2E26259A"/>
    <w:rsid w:val="2E352AC1"/>
    <w:rsid w:val="2E485359"/>
    <w:rsid w:val="2E48D0B6"/>
    <w:rsid w:val="2E51698C"/>
    <w:rsid w:val="2E6234F6"/>
    <w:rsid w:val="2E7CCD6B"/>
    <w:rsid w:val="2E881502"/>
    <w:rsid w:val="2E894435"/>
    <w:rsid w:val="2E8AD304"/>
    <w:rsid w:val="2E8E2F85"/>
    <w:rsid w:val="2E9ECCC2"/>
    <w:rsid w:val="2EA715AC"/>
    <w:rsid w:val="2EB48C73"/>
    <w:rsid w:val="2EC95634"/>
    <w:rsid w:val="2EC98A92"/>
    <w:rsid w:val="2ED23A09"/>
    <w:rsid w:val="2ED44C9C"/>
    <w:rsid w:val="2ED63BD8"/>
    <w:rsid w:val="2ED7B318"/>
    <w:rsid w:val="2EDA7EC6"/>
    <w:rsid w:val="2EFFD392"/>
    <w:rsid w:val="2F07CF0F"/>
    <w:rsid w:val="2F1C77C7"/>
    <w:rsid w:val="2F238A60"/>
    <w:rsid w:val="2F262607"/>
    <w:rsid w:val="2F29238B"/>
    <w:rsid w:val="2F2AAE69"/>
    <w:rsid w:val="2F2B14E4"/>
    <w:rsid w:val="2F351DF2"/>
    <w:rsid w:val="2F36F24F"/>
    <w:rsid w:val="2F3D72C3"/>
    <w:rsid w:val="2F41CCA5"/>
    <w:rsid w:val="2F44F8AE"/>
    <w:rsid w:val="2F48311A"/>
    <w:rsid w:val="2F4C3979"/>
    <w:rsid w:val="2F50D243"/>
    <w:rsid w:val="2F72F14A"/>
    <w:rsid w:val="2F7ED506"/>
    <w:rsid w:val="2F805068"/>
    <w:rsid w:val="2F83DED0"/>
    <w:rsid w:val="2F86F117"/>
    <w:rsid w:val="2F97D0EE"/>
    <w:rsid w:val="2F9B0E97"/>
    <w:rsid w:val="2F9C5A71"/>
    <w:rsid w:val="2FA6D00F"/>
    <w:rsid w:val="2FB96573"/>
    <w:rsid w:val="2FBD9B28"/>
    <w:rsid w:val="2FC452E2"/>
    <w:rsid w:val="2FCD2478"/>
    <w:rsid w:val="2FD56B8D"/>
    <w:rsid w:val="2FDAF61C"/>
    <w:rsid w:val="2FDE841A"/>
    <w:rsid w:val="2FEA5DF4"/>
    <w:rsid w:val="2FF22DA5"/>
    <w:rsid w:val="2FF9606F"/>
    <w:rsid w:val="2FFCC933"/>
    <w:rsid w:val="3002C884"/>
    <w:rsid w:val="30103E5A"/>
    <w:rsid w:val="30166463"/>
    <w:rsid w:val="30476093"/>
    <w:rsid w:val="304E8A20"/>
    <w:rsid w:val="305DAC6B"/>
    <w:rsid w:val="308018ED"/>
    <w:rsid w:val="3086499C"/>
    <w:rsid w:val="3086ED75"/>
    <w:rsid w:val="30871C4D"/>
    <w:rsid w:val="30894196"/>
    <w:rsid w:val="30A59BCE"/>
    <w:rsid w:val="30A99C96"/>
    <w:rsid w:val="30ACAB96"/>
    <w:rsid w:val="30AFFE97"/>
    <w:rsid w:val="30CE1142"/>
    <w:rsid w:val="30D0E689"/>
    <w:rsid w:val="30F37879"/>
    <w:rsid w:val="30F98F5B"/>
    <w:rsid w:val="30F99CB6"/>
    <w:rsid w:val="312CA111"/>
    <w:rsid w:val="3135960C"/>
    <w:rsid w:val="3135EA44"/>
    <w:rsid w:val="313A085B"/>
    <w:rsid w:val="313BE075"/>
    <w:rsid w:val="313FC517"/>
    <w:rsid w:val="315664B6"/>
    <w:rsid w:val="315A9233"/>
    <w:rsid w:val="31664639"/>
    <w:rsid w:val="316DB7F4"/>
    <w:rsid w:val="3178E6A8"/>
    <w:rsid w:val="317C780B"/>
    <w:rsid w:val="318509C1"/>
    <w:rsid w:val="319F2BFF"/>
    <w:rsid w:val="31A0AFF5"/>
    <w:rsid w:val="31A48B88"/>
    <w:rsid w:val="31AD6081"/>
    <w:rsid w:val="31C08C3B"/>
    <w:rsid w:val="31CC1D4A"/>
    <w:rsid w:val="31DE7CA6"/>
    <w:rsid w:val="31E15913"/>
    <w:rsid w:val="31E260CF"/>
    <w:rsid w:val="31EAC467"/>
    <w:rsid w:val="31ED1730"/>
    <w:rsid w:val="31FEA81F"/>
    <w:rsid w:val="320378E5"/>
    <w:rsid w:val="320F44B2"/>
    <w:rsid w:val="321B6D13"/>
    <w:rsid w:val="3221B600"/>
    <w:rsid w:val="32278957"/>
    <w:rsid w:val="32283546"/>
    <w:rsid w:val="322A6270"/>
    <w:rsid w:val="3235DBF1"/>
    <w:rsid w:val="3240200C"/>
    <w:rsid w:val="324A710E"/>
    <w:rsid w:val="324C28C7"/>
    <w:rsid w:val="3253E4E2"/>
    <w:rsid w:val="32608809"/>
    <w:rsid w:val="326A4DE0"/>
    <w:rsid w:val="326E0BCA"/>
    <w:rsid w:val="3273EBD0"/>
    <w:rsid w:val="3279F6E4"/>
    <w:rsid w:val="327DFA1A"/>
    <w:rsid w:val="329D61AB"/>
    <w:rsid w:val="329F8949"/>
    <w:rsid w:val="32AC3327"/>
    <w:rsid w:val="32B0C104"/>
    <w:rsid w:val="32B2F925"/>
    <w:rsid w:val="32BB060F"/>
    <w:rsid w:val="32BE23BA"/>
    <w:rsid w:val="32C6B994"/>
    <w:rsid w:val="32CA6B24"/>
    <w:rsid w:val="32CCE498"/>
    <w:rsid w:val="32D4EB55"/>
    <w:rsid w:val="32DFAFF7"/>
    <w:rsid w:val="32E74624"/>
    <w:rsid w:val="32F50239"/>
    <w:rsid w:val="32F95E6B"/>
    <w:rsid w:val="330DA8CF"/>
    <w:rsid w:val="330F3D73"/>
    <w:rsid w:val="33190776"/>
    <w:rsid w:val="331EE621"/>
    <w:rsid w:val="3323FAAF"/>
    <w:rsid w:val="332E49E0"/>
    <w:rsid w:val="3336967A"/>
    <w:rsid w:val="33585861"/>
    <w:rsid w:val="338004EC"/>
    <w:rsid w:val="33827B55"/>
    <w:rsid w:val="3382AB2C"/>
    <w:rsid w:val="3386C6FA"/>
    <w:rsid w:val="33A471EB"/>
    <w:rsid w:val="33AEFF50"/>
    <w:rsid w:val="33BCB92F"/>
    <w:rsid w:val="33C6FC9F"/>
    <w:rsid w:val="33C720F2"/>
    <w:rsid w:val="33DE2AF1"/>
    <w:rsid w:val="33DF0D66"/>
    <w:rsid w:val="33FA6A29"/>
    <w:rsid w:val="33FB1635"/>
    <w:rsid w:val="3400BAA5"/>
    <w:rsid w:val="3417A7E7"/>
    <w:rsid w:val="3422D00F"/>
    <w:rsid w:val="3427D8BB"/>
    <w:rsid w:val="342C96B9"/>
    <w:rsid w:val="3440E6DC"/>
    <w:rsid w:val="344E2A47"/>
    <w:rsid w:val="3457ECD4"/>
    <w:rsid w:val="34583FB5"/>
    <w:rsid w:val="345C5713"/>
    <w:rsid w:val="34623091"/>
    <w:rsid w:val="346392C0"/>
    <w:rsid w:val="34914FEE"/>
    <w:rsid w:val="3492C17E"/>
    <w:rsid w:val="34A11801"/>
    <w:rsid w:val="34AA48E7"/>
    <w:rsid w:val="34B02135"/>
    <w:rsid w:val="34B341BE"/>
    <w:rsid w:val="34B76B7C"/>
    <w:rsid w:val="34D4BE52"/>
    <w:rsid w:val="34D84203"/>
    <w:rsid w:val="34E148DB"/>
    <w:rsid w:val="350564CE"/>
    <w:rsid w:val="3508B139"/>
    <w:rsid w:val="350AFF12"/>
    <w:rsid w:val="3515A5DD"/>
    <w:rsid w:val="352CD2C5"/>
    <w:rsid w:val="352D3EB6"/>
    <w:rsid w:val="3535B330"/>
    <w:rsid w:val="353D97E1"/>
    <w:rsid w:val="353FA9FF"/>
    <w:rsid w:val="353FAAE9"/>
    <w:rsid w:val="3545A791"/>
    <w:rsid w:val="3558A701"/>
    <w:rsid w:val="3559124D"/>
    <w:rsid w:val="35592D0D"/>
    <w:rsid w:val="355CCDBC"/>
    <w:rsid w:val="355EB678"/>
    <w:rsid w:val="3569ED53"/>
    <w:rsid w:val="356E4835"/>
    <w:rsid w:val="3570C89C"/>
    <w:rsid w:val="357597DB"/>
    <w:rsid w:val="357C5513"/>
    <w:rsid w:val="357FC1C5"/>
    <w:rsid w:val="35888D51"/>
    <w:rsid w:val="3593C696"/>
    <w:rsid w:val="35A3148C"/>
    <w:rsid w:val="35A7C8BA"/>
    <w:rsid w:val="35B0CFCE"/>
    <w:rsid w:val="35B0D348"/>
    <w:rsid w:val="35C1544F"/>
    <w:rsid w:val="35C2C63D"/>
    <w:rsid w:val="35C3F971"/>
    <w:rsid w:val="35E4D087"/>
    <w:rsid w:val="3606FE19"/>
    <w:rsid w:val="36088340"/>
    <w:rsid w:val="3608C521"/>
    <w:rsid w:val="362BFB12"/>
    <w:rsid w:val="363DCC1A"/>
    <w:rsid w:val="3651FCED"/>
    <w:rsid w:val="36585B40"/>
    <w:rsid w:val="36592A7E"/>
    <w:rsid w:val="3661AED5"/>
    <w:rsid w:val="367D9FDF"/>
    <w:rsid w:val="368E229C"/>
    <w:rsid w:val="368FA764"/>
    <w:rsid w:val="3693F9B2"/>
    <w:rsid w:val="36A1AD3E"/>
    <w:rsid w:val="36ADB4ED"/>
    <w:rsid w:val="36B19139"/>
    <w:rsid w:val="36B1D8F9"/>
    <w:rsid w:val="36B4FC7C"/>
    <w:rsid w:val="36D2FE60"/>
    <w:rsid w:val="36DE0CF8"/>
    <w:rsid w:val="36E7C395"/>
    <w:rsid w:val="36EBFE65"/>
    <w:rsid w:val="36FD86F0"/>
    <w:rsid w:val="3707C7EF"/>
    <w:rsid w:val="370AE54D"/>
    <w:rsid w:val="3711DC3A"/>
    <w:rsid w:val="371C1138"/>
    <w:rsid w:val="373F13AF"/>
    <w:rsid w:val="3745D0A9"/>
    <w:rsid w:val="374DCBBE"/>
    <w:rsid w:val="3753DDBE"/>
    <w:rsid w:val="375AEFE9"/>
    <w:rsid w:val="375D39F3"/>
    <w:rsid w:val="37682E48"/>
    <w:rsid w:val="376BEEAD"/>
    <w:rsid w:val="376D5FB2"/>
    <w:rsid w:val="377CFC28"/>
    <w:rsid w:val="379FE6FA"/>
    <w:rsid w:val="37A2D021"/>
    <w:rsid w:val="37A30621"/>
    <w:rsid w:val="37AFF18F"/>
    <w:rsid w:val="37BC7353"/>
    <w:rsid w:val="37CC4162"/>
    <w:rsid w:val="37CCEBE1"/>
    <w:rsid w:val="37DABA25"/>
    <w:rsid w:val="37DE4D52"/>
    <w:rsid w:val="37E1BA34"/>
    <w:rsid w:val="37E35B33"/>
    <w:rsid w:val="37EE0C96"/>
    <w:rsid w:val="37F3394B"/>
    <w:rsid w:val="37FDFFEE"/>
    <w:rsid w:val="381151AB"/>
    <w:rsid w:val="383C79D9"/>
    <w:rsid w:val="3844196A"/>
    <w:rsid w:val="3847E38D"/>
    <w:rsid w:val="384BE01D"/>
    <w:rsid w:val="384C5523"/>
    <w:rsid w:val="384C922A"/>
    <w:rsid w:val="3859ACDC"/>
    <w:rsid w:val="385A6BBA"/>
    <w:rsid w:val="38643822"/>
    <w:rsid w:val="3872CF0B"/>
    <w:rsid w:val="387E567C"/>
    <w:rsid w:val="387EC48B"/>
    <w:rsid w:val="388681E4"/>
    <w:rsid w:val="388D18A2"/>
    <w:rsid w:val="38920042"/>
    <w:rsid w:val="389483CE"/>
    <w:rsid w:val="389A8BEE"/>
    <w:rsid w:val="38A7DEC7"/>
    <w:rsid w:val="38A9BF08"/>
    <w:rsid w:val="38C5FA2F"/>
    <w:rsid w:val="38D75593"/>
    <w:rsid w:val="38DA9CF9"/>
    <w:rsid w:val="38E6BE2F"/>
    <w:rsid w:val="3913473C"/>
    <w:rsid w:val="391F40D4"/>
    <w:rsid w:val="39264929"/>
    <w:rsid w:val="392A9852"/>
    <w:rsid w:val="3937CD1E"/>
    <w:rsid w:val="393C2739"/>
    <w:rsid w:val="39417E01"/>
    <w:rsid w:val="39476BE5"/>
    <w:rsid w:val="395FEDAA"/>
    <w:rsid w:val="39622170"/>
    <w:rsid w:val="39660A81"/>
    <w:rsid w:val="39680787"/>
    <w:rsid w:val="39696A32"/>
    <w:rsid w:val="397742ED"/>
    <w:rsid w:val="39A84042"/>
    <w:rsid w:val="39B91727"/>
    <w:rsid w:val="39C59E31"/>
    <w:rsid w:val="39CDB670"/>
    <w:rsid w:val="39DDED36"/>
    <w:rsid w:val="39E353D2"/>
    <w:rsid w:val="39EB2BE2"/>
    <w:rsid w:val="39F39AB0"/>
    <w:rsid w:val="39F5CCDB"/>
    <w:rsid w:val="39FA7450"/>
    <w:rsid w:val="39FD9F9C"/>
    <w:rsid w:val="3A0404A1"/>
    <w:rsid w:val="3A40D210"/>
    <w:rsid w:val="3A4C8502"/>
    <w:rsid w:val="3A52D816"/>
    <w:rsid w:val="3A5AC05A"/>
    <w:rsid w:val="3A5C62A8"/>
    <w:rsid w:val="3A792BE4"/>
    <w:rsid w:val="3A96FA56"/>
    <w:rsid w:val="3AA5DD44"/>
    <w:rsid w:val="3ACC879F"/>
    <w:rsid w:val="3AEA1D00"/>
    <w:rsid w:val="3AEA2035"/>
    <w:rsid w:val="3AF049B7"/>
    <w:rsid w:val="3AF66B89"/>
    <w:rsid w:val="3B059593"/>
    <w:rsid w:val="3B070704"/>
    <w:rsid w:val="3B197429"/>
    <w:rsid w:val="3B1E9846"/>
    <w:rsid w:val="3B2350CF"/>
    <w:rsid w:val="3B363641"/>
    <w:rsid w:val="3B3A27CA"/>
    <w:rsid w:val="3B49B340"/>
    <w:rsid w:val="3B52AF92"/>
    <w:rsid w:val="3B5EB400"/>
    <w:rsid w:val="3B6C3737"/>
    <w:rsid w:val="3B6C5E05"/>
    <w:rsid w:val="3B7658A7"/>
    <w:rsid w:val="3B7D5F06"/>
    <w:rsid w:val="3B8FDF55"/>
    <w:rsid w:val="3B91BBD3"/>
    <w:rsid w:val="3B95CA13"/>
    <w:rsid w:val="3BA0A3BE"/>
    <w:rsid w:val="3BA68A80"/>
    <w:rsid w:val="3BAD6419"/>
    <w:rsid w:val="3BB86871"/>
    <w:rsid w:val="3BBB9648"/>
    <w:rsid w:val="3BDB29D4"/>
    <w:rsid w:val="3BE3036B"/>
    <w:rsid w:val="3BE4DF2E"/>
    <w:rsid w:val="3BE8E247"/>
    <w:rsid w:val="3BE9535E"/>
    <w:rsid w:val="3BEC009A"/>
    <w:rsid w:val="3BF2609E"/>
    <w:rsid w:val="3BF552EC"/>
    <w:rsid w:val="3C058AC6"/>
    <w:rsid w:val="3C0841BE"/>
    <w:rsid w:val="3C204E41"/>
    <w:rsid w:val="3C212C2F"/>
    <w:rsid w:val="3C28E7E2"/>
    <w:rsid w:val="3C2F9B1E"/>
    <w:rsid w:val="3C3AA4BE"/>
    <w:rsid w:val="3C3C5E0E"/>
    <w:rsid w:val="3C4255A6"/>
    <w:rsid w:val="3C5A912D"/>
    <w:rsid w:val="3C8627ED"/>
    <w:rsid w:val="3C891FD6"/>
    <w:rsid w:val="3C926195"/>
    <w:rsid w:val="3C948E0E"/>
    <w:rsid w:val="3C955106"/>
    <w:rsid w:val="3C9695AE"/>
    <w:rsid w:val="3C96B678"/>
    <w:rsid w:val="3C974D77"/>
    <w:rsid w:val="3CA5DCB9"/>
    <w:rsid w:val="3CCB3CE5"/>
    <w:rsid w:val="3CD9527C"/>
    <w:rsid w:val="3CED381D"/>
    <w:rsid w:val="3CFB7CB3"/>
    <w:rsid w:val="3CFCB9C4"/>
    <w:rsid w:val="3D0EEBF7"/>
    <w:rsid w:val="3D1C6B9C"/>
    <w:rsid w:val="3D426778"/>
    <w:rsid w:val="3D56A471"/>
    <w:rsid w:val="3D616E55"/>
    <w:rsid w:val="3D647178"/>
    <w:rsid w:val="3D65BB4D"/>
    <w:rsid w:val="3D7A7821"/>
    <w:rsid w:val="3D848F9E"/>
    <w:rsid w:val="3D851871"/>
    <w:rsid w:val="3D88A6C3"/>
    <w:rsid w:val="3D8BAF9A"/>
    <w:rsid w:val="3D907781"/>
    <w:rsid w:val="3D909A54"/>
    <w:rsid w:val="3D93A4BB"/>
    <w:rsid w:val="3D95B9AC"/>
    <w:rsid w:val="3DA51E6C"/>
    <w:rsid w:val="3DB68D70"/>
    <w:rsid w:val="3DD2BD39"/>
    <w:rsid w:val="3DD99829"/>
    <w:rsid w:val="3DE62F6B"/>
    <w:rsid w:val="3DFC6F7D"/>
    <w:rsid w:val="3DFDA04D"/>
    <w:rsid w:val="3E006070"/>
    <w:rsid w:val="3E02F97D"/>
    <w:rsid w:val="3E043653"/>
    <w:rsid w:val="3E21BB51"/>
    <w:rsid w:val="3E276763"/>
    <w:rsid w:val="3E400984"/>
    <w:rsid w:val="3E4864ED"/>
    <w:rsid w:val="3E5615C5"/>
    <w:rsid w:val="3E5621D0"/>
    <w:rsid w:val="3E657936"/>
    <w:rsid w:val="3E7006E7"/>
    <w:rsid w:val="3E71DC75"/>
    <w:rsid w:val="3E758321"/>
    <w:rsid w:val="3E82A99C"/>
    <w:rsid w:val="3E87F87E"/>
    <w:rsid w:val="3E88D16D"/>
    <w:rsid w:val="3E8C7EB4"/>
    <w:rsid w:val="3E91D33A"/>
    <w:rsid w:val="3E97E542"/>
    <w:rsid w:val="3E9C3E33"/>
    <w:rsid w:val="3EA62BF7"/>
    <w:rsid w:val="3EAF21FA"/>
    <w:rsid w:val="3EBFF8B8"/>
    <w:rsid w:val="3EC8F607"/>
    <w:rsid w:val="3ED7961E"/>
    <w:rsid w:val="3EDE8E09"/>
    <w:rsid w:val="3EE5DC55"/>
    <w:rsid w:val="3EEA6108"/>
    <w:rsid w:val="3EEB66EF"/>
    <w:rsid w:val="3EEB8636"/>
    <w:rsid w:val="3EF35690"/>
    <w:rsid w:val="3EF4CC24"/>
    <w:rsid w:val="3EF81098"/>
    <w:rsid w:val="3EFBF7C6"/>
    <w:rsid w:val="3EFD09C9"/>
    <w:rsid w:val="3F0336F7"/>
    <w:rsid w:val="3F050E90"/>
    <w:rsid w:val="3F19909F"/>
    <w:rsid w:val="3F20444E"/>
    <w:rsid w:val="3F3C13E5"/>
    <w:rsid w:val="3F3C2934"/>
    <w:rsid w:val="3F3D9E16"/>
    <w:rsid w:val="3F444B0A"/>
    <w:rsid w:val="3F4E49F3"/>
    <w:rsid w:val="3F55F0D5"/>
    <w:rsid w:val="3F5E9906"/>
    <w:rsid w:val="3F67418E"/>
    <w:rsid w:val="3F74EBE5"/>
    <w:rsid w:val="3F7E791D"/>
    <w:rsid w:val="3F85BAFC"/>
    <w:rsid w:val="3F89BF0C"/>
    <w:rsid w:val="3F8EA680"/>
    <w:rsid w:val="3F9CCA33"/>
    <w:rsid w:val="3F9FF687"/>
    <w:rsid w:val="3FA27063"/>
    <w:rsid w:val="3FA4824B"/>
    <w:rsid w:val="3FB1DC5B"/>
    <w:rsid w:val="3FB5C77A"/>
    <w:rsid w:val="3FC8683C"/>
    <w:rsid w:val="3FD140FE"/>
    <w:rsid w:val="3FD77B1A"/>
    <w:rsid w:val="3FD92451"/>
    <w:rsid w:val="3FD9DD4F"/>
    <w:rsid w:val="3FDBCDAF"/>
    <w:rsid w:val="3FE66047"/>
    <w:rsid w:val="3FF03EFC"/>
    <w:rsid w:val="3FF925C4"/>
    <w:rsid w:val="400C884A"/>
    <w:rsid w:val="400D3771"/>
    <w:rsid w:val="4016B54B"/>
    <w:rsid w:val="401B9032"/>
    <w:rsid w:val="4021D00A"/>
    <w:rsid w:val="40225F41"/>
    <w:rsid w:val="40277055"/>
    <w:rsid w:val="4034D3ED"/>
    <w:rsid w:val="4037EBC3"/>
    <w:rsid w:val="403D0C10"/>
    <w:rsid w:val="4040AF65"/>
    <w:rsid w:val="404B5F48"/>
    <w:rsid w:val="404EFD65"/>
    <w:rsid w:val="4053C527"/>
    <w:rsid w:val="4064C6CC"/>
    <w:rsid w:val="40737636"/>
    <w:rsid w:val="40742246"/>
    <w:rsid w:val="407E2401"/>
    <w:rsid w:val="4087B2B2"/>
    <w:rsid w:val="409ED8C5"/>
    <w:rsid w:val="40A24A40"/>
    <w:rsid w:val="40A3A421"/>
    <w:rsid w:val="40AB1BBB"/>
    <w:rsid w:val="40B6F03C"/>
    <w:rsid w:val="40B7ECBF"/>
    <w:rsid w:val="40C4C7DE"/>
    <w:rsid w:val="40D2C601"/>
    <w:rsid w:val="40D6F3F7"/>
    <w:rsid w:val="40DAACAE"/>
    <w:rsid w:val="40FBC426"/>
    <w:rsid w:val="41098C22"/>
    <w:rsid w:val="411F6EAF"/>
    <w:rsid w:val="4133A557"/>
    <w:rsid w:val="413984F3"/>
    <w:rsid w:val="4143F986"/>
    <w:rsid w:val="41502AD3"/>
    <w:rsid w:val="4161309A"/>
    <w:rsid w:val="4163AF04"/>
    <w:rsid w:val="4168839D"/>
    <w:rsid w:val="416C2FF2"/>
    <w:rsid w:val="416F2EB9"/>
    <w:rsid w:val="4181F80D"/>
    <w:rsid w:val="418D4476"/>
    <w:rsid w:val="419A5557"/>
    <w:rsid w:val="419F9DB8"/>
    <w:rsid w:val="41A91E05"/>
    <w:rsid w:val="41B61F9A"/>
    <w:rsid w:val="41C94C92"/>
    <w:rsid w:val="41CF11E6"/>
    <w:rsid w:val="41DD7CB8"/>
    <w:rsid w:val="41F891DE"/>
    <w:rsid w:val="42046018"/>
    <w:rsid w:val="4206E822"/>
    <w:rsid w:val="420AB0B0"/>
    <w:rsid w:val="4216BCFD"/>
    <w:rsid w:val="42186619"/>
    <w:rsid w:val="4219723B"/>
    <w:rsid w:val="421B6184"/>
    <w:rsid w:val="4232AF45"/>
    <w:rsid w:val="42356C1F"/>
    <w:rsid w:val="423CED7C"/>
    <w:rsid w:val="423F3DB4"/>
    <w:rsid w:val="424469C3"/>
    <w:rsid w:val="4246BD73"/>
    <w:rsid w:val="42476271"/>
    <w:rsid w:val="424CD36F"/>
    <w:rsid w:val="4267BEBD"/>
    <w:rsid w:val="42A6AF52"/>
    <w:rsid w:val="42C253D8"/>
    <w:rsid w:val="42CFDEBA"/>
    <w:rsid w:val="42D3ED72"/>
    <w:rsid w:val="42D66836"/>
    <w:rsid w:val="42D6C51C"/>
    <w:rsid w:val="42DB71FA"/>
    <w:rsid w:val="42E1742F"/>
    <w:rsid w:val="42E8C30F"/>
    <w:rsid w:val="42EA6A98"/>
    <w:rsid w:val="42F45AA6"/>
    <w:rsid w:val="42F95A62"/>
    <w:rsid w:val="42FBEC49"/>
    <w:rsid w:val="43016FAB"/>
    <w:rsid w:val="430383EB"/>
    <w:rsid w:val="43060A6E"/>
    <w:rsid w:val="430B6FEA"/>
    <w:rsid w:val="430DF95E"/>
    <w:rsid w:val="431391DF"/>
    <w:rsid w:val="4313BAE5"/>
    <w:rsid w:val="431A7CF7"/>
    <w:rsid w:val="43216C10"/>
    <w:rsid w:val="43293C69"/>
    <w:rsid w:val="4331E8B7"/>
    <w:rsid w:val="4333F466"/>
    <w:rsid w:val="433CA73F"/>
    <w:rsid w:val="433FBBB8"/>
    <w:rsid w:val="436A133B"/>
    <w:rsid w:val="43784974"/>
    <w:rsid w:val="439B0B09"/>
    <w:rsid w:val="439BA0DD"/>
    <w:rsid w:val="43B37B10"/>
    <w:rsid w:val="43B87714"/>
    <w:rsid w:val="43C4C453"/>
    <w:rsid w:val="43C91E5F"/>
    <w:rsid w:val="43CF70EB"/>
    <w:rsid w:val="43D1AA6C"/>
    <w:rsid w:val="43D35BE8"/>
    <w:rsid w:val="43D54C5B"/>
    <w:rsid w:val="43E90A59"/>
    <w:rsid w:val="43EDC1A8"/>
    <w:rsid w:val="43EF7719"/>
    <w:rsid w:val="43F38DB1"/>
    <w:rsid w:val="43F8FD1F"/>
    <w:rsid w:val="43FD220E"/>
    <w:rsid w:val="440682FD"/>
    <w:rsid w:val="4406C1E2"/>
    <w:rsid w:val="44320606"/>
    <w:rsid w:val="443B2823"/>
    <w:rsid w:val="44512E23"/>
    <w:rsid w:val="445508C6"/>
    <w:rsid w:val="4459494D"/>
    <w:rsid w:val="445BCF8C"/>
    <w:rsid w:val="446564C0"/>
    <w:rsid w:val="44689E64"/>
    <w:rsid w:val="4478439F"/>
    <w:rsid w:val="447BB63B"/>
    <w:rsid w:val="447E90D6"/>
    <w:rsid w:val="448B40BA"/>
    <w:rsid w:val="4493308B"/>
    <w:rsid w:val="449ACD81"/>
    <w:rsid w:val="44A580A7"/>
    <w:rsid w:val="44A8374C"/>
    <w:rsid w:val="44A8ACCE"/>
    <w:rsid w:val="44AE728C"/>
    <w:rsid w:val="44B712CB"/>
    <w:rsid w:val="44B9A363"/>
    <w:rsid w:val="44DCA37D"/>
    <w:rsid w:val="44E95FBD"/>
    <w:rsid w:val="44F3D7BB"/>
    <w:rsid w:val="44FA9D03"/>
    <w:rsid w:val="44FB6D87"/>
    <w:rsid w:val="4504D6EC"/>
    <w:rsid w:val="4504E977"/>
    <w:rsid w:val="451554E3"/>
    <w:rsid w:val="4519DD62"/>
    <w:rsid w:val="45315040"/>
    <w:rsid w:val="4532AAD4"/>
    <w:rsid w:val="4533DAD1"/>
    <w:rsid w:val="45346491"/>
    <w:rsid w:val="453613C7"/>
    <w:rsid w:val="453CC175"/>
    <w:rsid w:val="453F5FBC"/>
    <w:rsid w:val="4540D760"/>
    <w:rsid w:val="455B96F4"/>
    <w:rsid w:val="45606D75"/>
    <w:rsid w:val="456DBB02"/>
    <w:rsid w:val="4572BE62"/>
    <w:rsid w:val="45775643"/>
    <w:rsid w:val="45822180"/>
    <w:rsid w:val="4593C6CA"/>
    <w:rsid w:val="459DEB19"/>
    <w:rsid w:val="459E6B29"/>
    <w:rsid w:val="45B6FD57"/>
    <w:rsid w:val="45E791FC"/>
    <w:rsid w:val="45EE6935"/>
    <w:rsid w:val="45F44956"/>
    <w:rsid w:val="4608A38F"/>
    <w:rsid w:val="46090A9E"/>
    <w:rsid w:val="4609E57E"/>
    <w:rsid w:val="46113BB9"/>
    <w:rsid w:val="4612B19C"/>
    <w:rsid w:val="46139791"/>
    <w:rsid w:val="4621E6C8"/>
    <w:rsid w:val="462DA86E"/>
    <w:rsid w:val="463B99CE"/>
    <w:rsid w:val="463D4071"/>
    <w:rsid w:val="46456F60"/>
    <w:rsid w:val="465DAA08"/>
    <w:rsid w:val="46872124"/>
    <w:rsid w:val="46889044"/>
    <w:rsid w:val="468D05A8"/>
    <w:rsid w:val="46AC4027"/>
    <w:rsid w:val="46AEE921"/>
    <w:rsid w:val="46B0C39F"/>
    <w:rsid w:val="46B8BE03"/>
    <w:rsid w:val="46B98FCA"/>
    <w:rsid w:val="46BB7CDE"/>
    <w:rsid w:val="46C9298F"/>
    <w:rsid w:val="46C9401C"/>
    <w:rsid w:val="46CB9235"/>
    <w:rsid w:val="46D1FFB5"/>
    <w:rsid w:val="46D6520A"/>
    <w:rsid w:val="46D8ABEB"/>
    <w:rsid w:val="46DBE311"/>
    <w:rsid w:val="46DE1C6F"/>
    <w:rsid w:val="46E4EAD2"/>
    <w:rsid w:val="46E883A9"/>
    <w:rsid w:val="46ED2B97"/>
    <w:rsid w:val="46F815A1"/>
    <w:rsid w:val="46FC4C97"/>
    <w:rsid w:val="46FDCD87"/>
    <w:rsid w:val="47091BD3"/>
    <w:rsid w:val="471D8128"/>
    <w:rsid w:val="47203998"/>
    <w:rsid w:val="4725AB25"/>
    <w:rsid w:val="4729F672"/>
    <w:rsid w:val="472F58CC"/>
    <w:rsid w:val="47306C93"/>
    <w:rsid w:val="473F87C5"/>
    <w:rsid w:val="474AABCE"/>
    <w:rsid w:val="4764353E"/>
    <w:rsid w:val="476A5974"/>
    <w:rsid w:val="47765181"/>
    <w:rsid w:val="47B47082"/>
    <w:rsid w:val="47BDB9F5"/>
    <w:rsid w:val="47C13900"/>
    <w:rsid w:val="47C27BFE"/>
    <w:rsid w:val="47C6C571"/>
    <w:rsid w:val="47DE5436"/>
    <w:rsid w:val="47DF672C"/>
    <w:rsid w:val="47F7FA0C"/>
    <w:rsid w:val="47FC8C38"/>
    <w:rsid w:val="480C001A"/>
    <w:rsid w:val="480EB8EF"/>
    <w:rsid w:val="4811C1BC"/>
    <w:rsid w:val="483C0B91"/>
    <w:rsid w:val="483CB096"/>
    <w:rsid w:val="4840E0DB"/>
    <w:rsid w:val="48470AAC"/>
    <w:rsid w:val="4857E66E"/>
    <w:rsid w:val="4862F045"/>
    <w:rsid w:val="487CFFD4"/>
    <w:rsid w:val="48935913"/>
    <w:rsid w:val="48BB4AB3"/>
    <w:rsid w:val="48BDCE1B"/>
    <w:rsid w:val="48CC6BEE"/>
    <w:rsid w:val="48EBC049"/>
    <w:rsid w:val="48ED2545"/>
    <w:rsid w:val="48F9F498"/>
    <w:rsid w:val="4903E136"/>
    <w:rsid w:val="490DD4BE"/>
    <w:rsid w:val="49116278"/>
    <w:rsid w:val="494DFF81"/>
    <w:rsid w:val="494ED880"/>
    <w:rsid w:val="496A9622"/>
    <w:rsid w:val="496F94B4"/>
    <w:rsid w:val="4970F974"/>
    <w:rsid w:val="49755D87"/>
    <w:rsid w:val="49A885DE"/>
    <w:rsid w:val="49CF2626"/>
    <w:rsid w:val="49D85F75"/>
    <w:rsid w:val="49D8C193"/>
    <w:rsid w:val="49D9B59F"/>
    <w:rsid w:val="49DE19B8"/>
    <w:rsid w:val="49DF7757"/>
    <w:rsid w:val="49DFAA5D"/>
    <w:rsid w:val="49E0CB32"/>
    <w:rsid w:val="49E277C2"/>
    <w:rsid w:val="49E7E2A7"/>
    <w:rsid w:val="49F42EAD"/>
    <w:rsid w:val="49FD7BF1"/>
    <w:rsid w:val="4A19FA49"/>
    <w:rsid w:val="4A233915"/>
    <w:rsid w:val="4A237A72"/>
    <w:rsid w:val="4A25854C"/>
    <w:rsid w:val="4A328A9A"/>
    <w:rsid w:val="4A45DB7D"/>
    <w:rsid w:val="4A493F2D"/>
    <w:rsid w:val="4A52ED02"/>
    <w:rsid w:val="4A60D92E"/>
    <w:rsid w:val="4A6513B9"/>
    <w:rsid w:val="4A79EFAC"/>
    <w:rsid w:val="4A958074"/>
    <w:rsid w:val="4A9A31C9"/>
    <w:rsid w:val="4A9F9362"/>
    <w:rsid w:val="4AA6C976"/>
    <w:rsid w:val="4AA91F40"/>
    <w:rsid w:val="4AAF7B19"/>
    <w:rsid w:val="4AB0B83A"/>
    <w:rsid w:val="4AB6BA1B"/>
    <w:rsid w:val="4ABDF13E"/>
    <w:rsid w:val="4AC2AC71"/>
    <w:rsid w:val="4AF33595"/>
    <w:rsid w:val="4B191CD6"/>
    <w:rsid w:val="4B1A25A5"/>
    <w:rsid w:val="4B1BDD2B"/>
    <w:rsid w:val="4B34BC97"/>
    <w:rsid w:val="4B360FAD"/>
    <w:rsid w:val="4B3DE2F9"/>
    <w:rsid w:val="4B44F590"/>
    <w:rsid w:val="4B4FC31E"/>
    <w:rsid w:val="4B730D54"/>
    <w:rsid w:val="4B9A3F52"/>
    <w:rsid w:val="4BA0A661"/>
    <w:rsid w:val="4BAC9617"/>
    <w:rsid w:val="4BBF4AF1"/>
    <w:rsid w:val="4BC36544"/>
    <w:rsid w:val="4BC7CE30"/>
    <w:rsid w:val="4BEC853F"/>
    <w:rsid w:val="4BF58F21"/>
    <w:rsid w:val="4BFA4498"/>
    <w:rsid w:val="4C02CFDE"/>
    <w:rsid w:val="4C083290"/>
    <w:rsid w:val="4C099CD6"/>
    <w:rsid w:val="4C0C8C26"/>
    <w:rsid w:val="4C18235D"/>
    <w:rsid w:val="4C2107A6"/>
    <w:rsid w:val="4C240183"/>
    <w:rsid w:val="4C277D75"/>
    <w:rsid w:val="4C2AD31D"/>
    <w:rsid w:val="4C2C37B5"/>
    <w:rsid w:val="4C4C7E38"/>
    <w:rsid w:val="4C4F5504"/>
    <w:rsid w:val="4C50F235"/>
    <w:rsid w:val="4C5EEA78"/>
    <w:rsid w:val="4C6BAD51"/>
    <w:rsid w:val="4C73A644"/>
    <w:rsid w:val="4C8A1A71"/>
    <w:rsid w:val="4CA66368"/>
    <w:rsid w:val="4CAB7512"/>
    <w:rsid w:val="4CACF7CD"/>
    <w:rsid w:val="4CBA151D"/>
    <w:rsid w:val="4CE224A7"/>
    <w:rsid w:val="4CF62BE5"/>
    <w:rsid w:val="4D033EAF"/>
    <w:rsid w:val="4D20F0AB"/>
    <w:rsid w:val="4D2A606D"/>
    <w:rsid w:val="4D3B5669"/>
    <w:rsid w:val="4D3D4CE4"/>
    <w:rsid w:val="4D405CAA"/>
    <w:rsid w:val="4D482E04"/>
    <w:rsid w:val="4D4AF57F"/>
    <w:rsid w:val="4D79620E"/>
    <w:rsid w:val="4D84AA3F"/>
    <w:rsid w:val="4D9273F9"/>
    <w:rsid w:val="4D99D793"/>
    <w:rsid w:val="4DA349CB"/>
    <w:rsid w:val="4DA81B16"/>
    <w:rsid w:val="4DC27861"/>
    <w:rsid w:val="4DD44A8F"/>
    <w:rsid w:val="4DD90F2B"/>
    <w:rsid w:val="4E007E85"/>
    <w:rsid w:val="4E066BE0"/>
    <w:rsid w:val="4E09BDAC"/>
    <w:rsid w:val="4E0B9280"/>
    <w:rsid w:val="4E25D5D1"/>
    <w:rsid w:val="4E3810DA"/>
    <w:rsid w:val="4E3C24D9"/>
    <w:rsid w:val="4E407C13"/>
    <w:rsid w:val="4E444EDA"/>
    <w:rsid w:val="4E494543"/>
    <w:rsid w:val="4E4C5997"/>
    <w:rsid w:val="4E4C7697"/>
    <w:rsid w:val="4E61D6D8"/>
    <w:rsid w:val="4E61DDF9"/>
    <w:rsid w:val="4E7C84B6"/>
    <w:rsid w:val="4E91EB99"/>
    <w:rsid w:val="4E974A13"/>
    <w:rsid w:val="4E985173"/>
    <w:rsid w:val="4E9A7DDD"/>
    <w:rsid w:val="4EA675DD"/>
    <w:rsid w:val="4EB5EBC8"/>
    <w:rsid w:val="4EBA5A8B"/>
    <w:rsid w:val="4ECA535B"/>
    <w:rsid w:val="4ECA6EFC"/>
    <w:rsid w:val="4ED70708"/>
    <w:rsid w:val="4F1AF1A6"/>
    <w:rsid w:val="4F1E963B"/>
    <w:rsid w:val="4F330EC3"/>
    <w:rsid w:val="4F351BD1"/>
    <w:rsid w:val="4F370493"/>
    <w:rsid w:val="4F444264"/>
    <w:rsid w:val="4F47DC09"/>
    <w:rsid w:val="4F544003"/>
    <w:rsid w:val="4F57CCDA"/>
    <w:rsid w:val="4F6B30A5"/>
    <w:rsid w:val="4F77421F"/>
    <w:rsid w:val="4F9DA13E"/>
    <w:rsid w:val="4F9E6171"/>
    <w:rsid w:val="4F9F90A5"/>
    <w:rsid w:val="4FBE8872"/>
    <w:rsid w:val="4FC4CD4C"/>
    <w:rsid w:val="4FCCBFBE"/>
    <w:rsid w:val="4FD11025"/>
    <w:rsid w:val="4FD30397"/>
    <w:rsid w:val="4FD4C797"/>
    <w:rsid w:val="4FDA026D"/>
    <w:rsid w:val="4FE4432E"/>
    <w:rsid w:val="4FF9D914"/>
    <w:rsid w:val="4FFA4DA9"/>
    <w:rsid w:val="4FFD985E"/>
    <w:rsid w:val="5003ED2C"/>
    <w:rsid w:val="500CD086"/>
    <w:rsid w:val="50169702"/>
    <w:rsid w:val="5021CAC9"/>
    <w:rsid w:val="5022B6F8"/>
    <w:rsid w:val="50304D0B"/>
    <w:rsid w:val="50363A23"/>
    <w:rsid w:val="503C383A"/>
    <w:rsid w:val="503C9EDF"/>
    <w:rsid w:val="5042DE65"/>
    <w:rsid w:val="504AEFDA"/>
    <w:rsid w:val="504EAD86"/>
    <w:rsid w:val="504FFD0F"/>
    <w:rsid w:val="505615AF"/>
    <w:rsid w:val="5060CFED"/>
    <w:rsid w:val="5067FAC1"/>
    <w:rsid w:val="5079534F"/>
    <w:rsid w:val="5082480A"/>
    <w:rsid w:val="508C23C5"/>
    <w:rsid w:val="50A32BD9"/>
    <w:rsid w:val="50C320E3"/>
    <w:rsid w:val="50C455C3"/>
    <w:rsid w:val="50D23870"/>
    <w:rsid w:val="50E6D5D3"/>
    <w:rsid w:val="50E734CC"/>
    <w:rsid w:val="50EA34FD"/>
    <w:rsid w:val="50EF5510"/>
    <w:rsid w:val="50F4A61F"/>
    <w:rsid w:val="50FB8022"/>
    <w:rsid w:val="50FE4D19"/>
    <w:rsid w:val="510ED33C"/>
    <w:rsid w:val="51117F9C"/>
    <w:rsid w:val="5125A788"/>
    <w:rsid w:val="512E2E79"/>
    <w:rsid w:val="513E1B9A"/>
    <w:rsid w:val="514397C4"/>
    <w:rsid w:val="514B183C"/>
    <w:rsid w:val="5151D931"/>
    <w:rsid w:val="51591F29"/>
    <w:rsid w:val="516D70D0"/>
    <w:rsid w:val="516DDD36"/>
    <w:rsid w:val="5177BE01"/>
    <w:rsid w:val="51913070"/>
    <w:rsid w:val="5196B978"/>
    <w:rsid w:val="519A7E8F"/>
    <w:rsid w:val="519B653F"/>
    <w:rsid w:val="519ECD69"/>
    <w:rsid w:val="51ADB375"/>
    <w:rsid w:val="51AE2DE8"/>
    <w:rsid w:val="51BF5AD5"/>
    <w:rsid w:val="51C05CED"/>
    <w:rsid w:val="51C7B59B"/>
    <w:rsid w:val="51E19D04"/>
    <w:rsid w:val="51E50946"/>
    <w:rsid w:val="520196EB"/>
    <w:rsid w:val="52071709"/>
    <w:rsid w:val="520F27E3"/>
    <w:rsid w:val="5210C31F"/>
    <w:rsid w:val="521DFD0D"/>
    <w:rsid w:val="522CB9D8"/>
    <w:rsid w:val="52375AE3"/>
    <w:rsid w:val="523B9E59"/>
    <w:rsid w:val="52421D07"/>
    <w:rsid w:val="524A9C11"/>
    <w:rsid w:val="524AC334"/>
    <w:rsid w:val="526AB422"/>
    <w:rsid w:val="526C07D1"/>
    <w:rsid w:val="526E1604"/>
    <w:rsid w:val="5272B39B"/>
    <w:rsid w:val="5274F417"/>
    <w:rsid w:val="5278C730"/>
    <w:rsid w:val="527FAE9C"/>
    <w:rsid w:val="528164E0"/>
    <w:rsid w:val="52871842"/>
    <w:rsid w:val="528D717F"/>
    <w:rsid w:val="529DC4CE"/>
    <w:rsid w:val="52CA1D22"/>
    <w:rsid w:val="52CCBA9D"/>
    <w:rsid w:val="52DABA5E"/>
    <w:rsid w:val="52EA1144"/>
    <w:rsid w:val="52EA4AB8"/>
    <w:rsid w:val="530F42D6"/>
    <w:rsid w:val="533087ED"/>
    <w:rsid w:val="53360193"/>
    <w:rsid w:val="53382CD0"/>
    <w:rsid w:val="533A6C9D"/>
    <w:rsid w:val="5347E315"/>
    <w:rsid w:val="534A8C22"/>
    <w:rsid w:val="535642DA"/>
    <w:rsid w:val="5376CB1B"/>
    <w:rsid w:val="537BD560"/>
    <w:rsid w:val="538032EF"/>
    <w:rsid w:val="5399856E"/>
    <w:rsid w:val="5399E06E"/>
    <w:rsid w:val="539A7D58"/>
    <w:rsid w:val="539D67E8"/>
    <w:rsid w:val="53B38F95"/>
    <w:rsid w:val="53B97341"/>
    <w:rsid w:val="53B9F7B5"/>
    <w:rsid w:val="53BCD3A4"/>
    <w:rsid w:val="53C04580"/>
    <w:rsid w:val="53C4B006"/>
    <w:rsid w:val="53C77808"/>
    <w:rsid w:val="53E3AF0A"/>
    <w:rsid w:val="53ECB8F6"/>
    <w:rsid w:val="53FCD31F"/>
    <w:rsid w:val="540251BA"/>
    <w:rsid w:val="541C0470"/>
    <w:rsid w:val="543E4A0B"/>
    <w:rsid w:val="5464C43A"/>
    <w:rsid w:val="54698871"/>
    <w:rsid w:val="5488EE82"/>
    <w:rsid w:val="548C3A79"/>
    <w:rsid w:val="54CE1728"/>
    <w:rsid w:val="54DF102B"/>
    <w:rsid w:val="54EF4ED9"/>
    <w:rsid w:val="550E436F"/>
    <w:rsid w:val="55126BE7"/>
    <w:rsid w:val="552FB778"/>
    <w:rsid w:val="5531BA5C"/>
    <w:rsid w:val="553A4862"/>
    <w:rsid w:val="553FDDB3"/>
    <w:rsid w:val="555EB089"/>
    <w:rsid w:val="5571C751"/>
    <w:rsid w:val="55A276F4"/>
    <w:rsid w:val="55A516BC"/>
    <w:rsid w:val="55AF90A1"/>
    <w:rsid w:val="55C96D12"/>
    <w:rsid w:val="55CD7525"/>
    <w:rsid w:val="55E1ABC6"/>
    <w:rsid w:val="55EED42C"/>
    <w:rsid w:val="55F987CC"/>
    <w:rsid w:val="55FDE4AC"/>
    <w:rsid w:val="5601F5B7"/>
    <w:rsid w:val="56079B08"/>
    <w:rsid w:val="560BA6DA"/>
    <w:rsid w:val="562E8D95"/>
    <w:rsid w:val="5630DCB7"/>
    <w:rsid w:val="5634F96D"/>
    <w:rsid w:val="563DD754"/>
    <w:rsid w:val="564849C9"/>
    <w:rsid w:val="5672775D"/>
    <w:rsid w:val="5674BD0E"/>
    <w:rsid w:val="5678C025"/>
    <w:rsid w:val="56818DE9"/>
    <w:rsid w:val="5682DB93"/>
    <w:rsid w:val="56966063"/>
    <w:rsid w:val="569B4E50"/>
    <w:rsid w:val="56AFEAFE"/>
    <w:rsid w:val="56B89E48"/>
    <w:rsid w:val="56B975FD"/>
    <w:rsid w:val="56BA42EA"/>
    <w:rsid w:val="56BFA646"/>
    <w:rsid w:val="56C0EDDA"/>
    <w:rsid w:val="56C87D94"/>
    <w:rsid w:val="56DB99E1"/>
    <w:rsid w:val="56FF0787"/>
    <w:rsid w:val="5701A7BF"/>
    <w:rsid w:val="570C6BDE"/>
    <w:rsid w:val="570E873A"/>
    <w:rsid w:val="571875BB"/>
    <w:rsid w:val="57192AB6"/>
    <w:rsid w:val="571FB4A8"/>
    <w:rsid w:val="572166BC"/>
    <w:rsid w:val="5739C36B"/>
    <w:rsid w:val="57420946"/>
    <w:rsid w:val="5742F3E8"/>
    <w:rsid w:val="574B34DD"/>
    <w:rsid w:val="5762E5BA"/>
    <w:rsid w:val="576A829E"/>
    <w:rsid w:val="576AC973"/>
    <w:rsid w:val="576BD9E9"/>
    <w:rsid w:val="57701AE6"/>
    <w:rsid w:val="5772D317"/>
    <w:rsid w:val="57970E00"/>
    <w:rsid w:val="579A5855"/>
    <w:rsid w:val="579B10E9"/>
    <w:rsid w:val="57A38967"/>
    <w:rsid w:val="57AF51A7"/>
    <w:rsid w:val="57E42693"/>
    <w:rsid w:val="57F30641"/>
    <w:rsid w:val="57FE7020"/>
    <w:rsid w:val="58042AEE"/>
    <w:rsid w:val="581A1B81"/>
    <w:rsid w:val="581D1354"/>
    <w:rsid w:val="58433A49"/>
    <w:rsid w:val="58546B85"/>
    <w:rsid w:val="585654E6"/>
    <w:rsid w:val="5857FFDC"/>
    <w:rsid w:val="5869333E"/>
    <w:rsid w:val="586D2FB7"/>
    <w:rsid w:val="5877DD8F"/>
    <w:rsid w:val="5886D56F"/>
    <w:rsid w:val="58AD0F67"/>
    <w:rsid w:val="58C33C56"/>
    <w:rsid w:val="58C4ADB7"/>
    <w:rsid w:val="58C4FB7D"/>
    <w:rsid w:val="58E0F0D4"/>
    <w:rsid w:val="58E72E91"/>
    <w:rsid w:val="58EB9809"/>
    <w:rsid w:val="58EE10F3"/>
    <w:rsid w:val="58FA546E"/>
    <w:rsid w:val="58FD4F19"/>
    <w:rsid w:val="5907001F"/>
    <w:rsid w:val="5921C2AC"/>
    <w:rsid w:val="59265788"/>
    <w:rsid w:val="59385E33"/>
    <w:rsid w:val="593CFD09"/>
    <w:rsid w:val="59411102"/>
    <w:rsid w:val="594ABBE8"/>
    <w:rsid w:val="594B2370"/>
    <w:rsid w:val="594F1AA9"/>
    <w:rsid w:val="59564EA1"/>
    <w:rsid w:val="5956CEAA"/>
    <w:rsid w:val="59638316"/>
    <w:rsid w:val="5966733E"/>
    <w:rsid w:val="59702B26"/>
    <w:rsid w:val="597516A3"/>
    <w:rsid w:val="5978C321"/>
    <w:rsid w:val="597DA3E4"/>
    <w:rsid w:val="599D559F"/>
    <w:rsid w:val="59C98340"/>
    <w:rsid w:val="59D7AE13"/>
    <w:rsid w:val="59E674DA"/>
    <w:rsid w:val="59F14FE3"/>
    <w:rsid w:val="5A11C7CD"/>
    <w:rsid w:val="5A208B3A"/>
    <w:rsid w:val="5A279B11"/>
    <w:rsid w:val="5A3651BF"/>
    <w:rsid w:val="5A3B8C59"/>
    <w:rsid w:val="5A3C5FB9"/>
    <w:rsid w:val="5A537815"/>
    <w:rsid w:val="5A5A4F7D"/>
    <w:rsid w:val="5A5FAD3D"/>
    <w:rsid w:val="5A6AD996"/>
    <w:rsid w:val="5A6EAEFF"/>
    <w:rsid w:val="5A71DBBA"/>
    <w:rsid w:val="5A75998D"/>
    <w:rsid w:val="5A7CF212"/>
    <w:rsid w:val="5A7F9D2A"/>
    <w:rsid w:val="5A84B9AD"/>
    <w:rsid w:val="5A8BD90B"/>
    <w:rsid w:val="5A9DCFF8"/>
    <w:rsid w:val="5AA74CC5"/>
    <w:rsid w:val="5AAAD36D"/>
    <w:rsid w:val="5AAF19A6"/>
    <w:rsid w:val="5AD18422"/>
    <w:rsid w:val="5AD38B33"/>
    <w:rsid w:val="5ADE1E4C"/>
    <w:rsid w:val="5AF544B4"/>
    <w:rsid w:val="5B0293B6"/>
    <w:rsid w:val="5B07C4D3"/>
    <w:rsid w:val="5B12D7C0"/>
    <w:rsid w:val="5B14D660"/>
    <w:rsid w:val="5B1A58A0"/>
    <w:rsid w:val="5B24C0CD"/>
    <w:rsid w:val="5B2A679F"/>
    <w:rsid w:val="5B58886A"/>
    <w:rsid w:val="5B5D60CB"/>
    <w:rsid w:val="5B7CD73E"/>
    <w:rsid w:val="5B80117B"/>
    <w:rsid w:val="5B88A949"/>
    <w:rsid w:val="5B8A18AE"/>
    <w:rsid w:val="5B8FBB27"/>
    <w:rsid w:val="5B9B223B"/>
    <w:rsid w:val="5B9E567D"/>
    <w:rsid w:val="5BA2DBAD"/>
    <w:rsid w:val="5BA51707"/>
    <w:rsid w:val="5BAC9BF2"/>
    <w:rsid w:val="5BCA44CF"/>
    <w:rsid w:val="5BCD1F33"/>
    <w:rsid w:val="5BD59920"/>
    <w:rsid w:val="5BE4F3D3"/>
    <w:rsid w:val="5BED21F4"/>
    <w:rsid w:val="5BFA4500"/>
    <w:rsid w:val="5C0230D7"/>
    <w:rsid w:val="5C26BBD4"/>
    <w:rsid w:val="5C2A6A87"/>
    <w:rsid w:val="5C31A97A"/>
    <w:rsid w:val="5C3E61A7"/>
    <w:rsid w:val="5C49A65F"/>
    <w:rsid w:val="5C5A8658"/>
    <w:rsid w:val="5C60AE9F"/>
    <w:rsid w:val="5C6138E2"/>
    <w:rsid w:val="5C6521FC"/>
    <w:rsid w:val="5C880229"/>
    <w:rsid w:val="5C8A978A"/>
    <w:rsid w:val="5C94D682"/>
    <w:rsid w:val="5CAE90BE"/>
    <w:rsid w:val="5CB7D66F"/>
    <w:rsid w:val="5CD7B109"/>
    <w:rsid w:val="5CD8CDF2"/>
    <w:rsid w:val="5CE10C29"/>
    <w:rsid w:val="5CE3097F"/>
    <w:rsid w:val="5CF69C66"/>
    <w:rsid w:val="5CF87DCB"/>
    <w:rsid w:val="5CFC4644"/>
    <w:rsid w:val="5D0E4093"/>
    <w:rsid w:val="5D276E30"/>
    <w:rsid w:val="5D2CF1B4"/>
    <w:rsid w:val="5D320E82"/>
    <w:rsid w:val="5D3587A1"/>
    <w:rsid w:val="5D367D57"/>
    <w:rsid w:val="5D36AEB4"/>
    <w:rsid w:val="5D38AF82"/>
    <w:rsid w:val="5D48D2F0"/>
    <w:rsid w:val="5D5317D6"/>
    <w:rsid w:val="5D60BB09"/>
    <w:rsid w:val="5D62D78A"/>
    <w:rsid w:val="5D6B21A6"/>
    <w:rsid w:val="5D6C70BB"/>
    <w:rsid w:val="5D6C83B9"/>
    <w:rsid w:val="5D6D99CB"/>
    <w:rsid w:val="5D6F25A9"/>
    <w:rsid w:val="5D73E9DC"/>
    <w:rsid w:val="5D766B52"/>
    <w:rsid w:val="5D81BBD7"/>
    <w:rsid w:val="5D88A013"/>
    <w:rsid w:val="5D89F4B7"/>
    <w:rsid w:val="5D8B4917"/>
    <w:rsid w:val="5D8C1868"/>
    <w:rsid w:val="5D932E75"/>
    <w:rsid w:val="5D9D876E"/>
    <w:rsid w:val="5DAA5BC4"/>
    <w:rsid w:val="5DB3C4F5"/>
    <w:rsid w:val="5DBDC868"/>
    <w:rsid w:val="5DD13730"/>
    <w:rsid w:val="5DD50897"/>
    <w:rsid w:val="5DEE774B"/>
    <w:rsid w:val="5DF2B654"/>
    <w:rsid w:val="5DFD8C55"/>
    <w:rsid w:val="5E01A17F"/>
    <w:rsid w:val="5E076FCE"/>
    <w:rsid w:val="5E0AC17B"/>
    <w:rsid w:val="5E13397B"/>
    <w:rsid w:val="5E1F969D"/>
    <w:rsid w:val="5E28D55A"/>
    <w:rsid w:val="5E333692"/>
    <w:rsid w:val="5E3BD63D"/>
    <w:rsid w:val="5E64ECB4"/>
    <w:rsid w:val="5E6C2575"/>
    <w:rsid w:val="5E7A9247"/>
    <w:rsid w:val="5E7F5754"/>
    <w:rsid w:val="5E9A2106"/>
    <w:rsid w:val="5E9B289A"/>
    <w:rsid w:val="5EAEB104"/>
    <w:rsid w:val="5EBB4E5D"/>
    <w:rsid w:val="5EBD002D"/>
    <w:rsid w:val="5EBDE641"/>
    <w:rsid w:val="5EBE61E1"/>
    <w:rsid w:val="5EC213E0"/>
    <w:rsid w:val="5EC7C2CA"/>
    <w:rsid w:val="5ED5D51E"/>
    <w:rsid w:val="5EDD334C"/>
    <w:rsid w:val="5EDF9D4D"/>
    <w:rsid w:val="5EEBFCE1"/>
    <w:rsid w:val="5F0B101B"/>
    <w:rsid w:val="5F25C00A"/>
    <w:rsid w:val="5F42326D"/>
    <w:rsid w:val="5F43BFC7"/>
    <w:rsid w:val="5F7A4440"/>
    <w:rsid w:val="5F825EFD"/>
    <w:rsid w:val="5F831CD6"/>
    <w:rsid w:val="5F8DAE71"/>
    <w:rsid w:val="5F8FADEE"/>
    <w:rsid w:val="5F916A00"/>
    <w:rsid w:val="5FA409F8"/>
    <w:rsid w:val="5FB4A8C0"/>
    <w:rsid w:val="5FB905EA"/>
    <w:rsid w:val="5FC171EA"/>
    <w:rsid w:val="5FC464FF"/>
    <w:rsid w:val="5FDA6748"/>
    <w:rsid w:val="5FDED810"/>
    <w:rsid w:val="5FE359C2"/>
    <w:rsid w:val="5FF8A7C4"/>
    <w:rsid w:val="601BDAA1"/>
    <w:rsid w:val="602BCEE1"/>
    <w:rsid w:val="602DF383"/>
    <w:rsid w:val="60381D38"/>
    <w:rsid w:val="603C2159"/>
    <w:rsid w:val="603F6E0E"/>
    <w:rsid w:val="60469ED5"/>
    <w:rsid w:val="604B8D88"/>
    <w:rsid w:val="60513BBA"/>
    <w:rsid w:val="605296E2"/>
    <w:rsid w:val="60595AE5"/>
    <w:rsid w:val="605C31A7"/>
    <w:rsid w:val="606A9001"/>
    <w:rsid w:val="608B9260"/>
    <w:rsid w:val="60991694"/>
    <w:rsid w:val="60D5B5EB"/>
    <w:rsid w:val="60D883C4"/>
    <w:rsid w:val="60DA7F31"/>
    <w:rsid w:val="60F89EC5"/>
    <w:rsid w:val="60F9C596"/>
    <w:rsid w:val="610B436C"/>
    <w:rsid w:val="610BEF82"/>
    <w:rsid w:val="61148749"/>
    <w:rsid w:val="611A5435"/>
    <w:rsid w:val="615CF553"/>
    <w:rsid w:val="616B7812"/>
    <w:rsid w:val="6172AC86"/>
    <w:rsid w:val="6172AED2"/>
    <w:rsid w:val="6179AE17"/>
    <w:rsid w:val="617BE76E"/>
    <w:rsid w:val="617E47D2"/>
    <w:rsid w:val="6193F934"/>
    <w:rsid w:val="61970491"/>
    <w:rsid w:val="619F7421"/>
    <w:rsid w:val="61A5AE1B"/>
    <w:rsid w:val="61AFE76E"/>
    <w:rsid w:val="61B10316"/>
    <w:rsid w:val="61B475D7"/>
    <w:rsid w:val="61B51EC0"/>
    <w:rsid w:val="61BF203D"/>
    <w:rsid w:val="61BF627D"/>
    <w:rsid w:val="61C9D1E0"/>
    <w:rsid w:val="61CABD11"/>
    <w:rsid w:val="61DDB6AC"/>
    <w:rsid w:val="61E7AD34"/>
    <w:rsid w:val="61F76D28"/>
    <w:rsid w:val="61FBCCA7"/>
    <w:rsid w:val="6201E808"/>
    <w:rsid w:val="6206D368"/>
    <w:rsid w:val="62073161"/>
    <w:rsid w:val="620FAD0F"/>
    <w:rsid w:val="6228374F"/>
    <w:rsid w:val="622CE42A"/>
    <w:rsid w:val="6232C8DC"/>
    <w:rsid w:val="6236CB47"/>
    <w:rsid w:val="625141E5"/>
    <w:rsid w:val="62582538"/>
    <w:rsid w:val="62600AF8"/>
    <w:rsid w:val="62734F06"/>
    <w:rsid w:val="62746684"/>
    <w:rsid w:val="6276C79E"/>
    <w:rsid w:val="62780CB5"/>
    <w:rsid w:val="62796D8D"/>
    <w:rsid w:val="628357EE"/>
    <w:rsid w:val="6289198F"/>
    <w:rsid w:val="62992DAA"/>
    <w:rsid w:val="629C4CF6"/>
    <w:rsid w:val="629F617E"/>
    <w:rsid w:val="62A071B5"/>
    <w:rsid w:val="62A0B547"/>
    <w:rsid w:val="62AF6515"/>
    <w:rsid w:val="62C0D18F"/>
    <w:rsid w:val="62C5D1B7"/>
    <w:rsid w:val="62D964E8"/>
    <w:rsid w:val="62DEAC58"/>
    <w:rsid w:val="62E3E588"/>
    <w:rsid w:val="62E3F35B"/>
    <w:rsid w:val="62F17628"/>
    <w:rsid w:val="63129D72"/>
    <w:rsid w:val="6315F89B"/>
    <w:rsid w:val="631B27CC"/>
    <w:rsid w:val="6323521F"/>
    <w:rsid w:val="6326AF16"/>
    <w:rsid w:val="635FC62E"/>
    <w:rsid w:val="636C4951"/>
    <w:rsid w:val="63768016"/>
    <w:rsid w:val="63780A57"/>
    <w:rsid w:val="637A3359"/>
    <w:rsid w:val="637AFA60"/>
    <w:rsid w:val="6386C802"/>
    <w:rsid w:val="63920DEF"/>
    <w:rsid w:val="639BD25A"/>
    <w:rsid w:val="63B3F32E"/>
    <w:rsid w:val="63BFB1E0"/>
    <w:rsid w:val="63D9E9C7"/>
    <w:rsid w:val="63E4CB1B"/>
    <w:rsid w:val="63E65867"/>
    <w:rsid w:val="63EF7DF5"/>
    <w:rsid w:val="640246BE"/>
    <w:rsid w:val="641A1EAE"/>
    <w:rsid w:val="64220DB3"/>
    <w:rsid w:val="642CBFBF"/>
    <w:rsid w:val="643D016F"/>
    <w:rsid w:val="643F1598"/>
    <w:rsid w:val="644DA0F5"/>
    <w:rsid w:val="6458BA22"/>
    <w:rsid w:val="64677648"/>
    <w:rsid w:val="647089C4"/>
    <w:rsid w:val="6478311E"/>
    <w:rsid w:val="6484A0E1"/>
    <w:rsid w:val="648E3C2F"/>
    <w:rsid w:val="64900F7B"/>
    <w:rsid w:val="64A23155"/>
    <w:rsid w:val="64AAA355"/>
    <w:rsid w:val="64B79504"/>
    <w:rsid w:val="64BA6F33"/>
    <w:rsid w:val="64C837C3"/>
    <w:rsid w:val="64D48D4D"/>
    <w:rsid w:val="64DA2459"/>
    <w:rsid w:val="64DF2C49"/>
    <w:rsid w:val="64E21988"/>
    <w:rsid w:val="64E5C93B"/>
    <w:rsid w:val="64EECB8C"/>
    <w:rsid w:val="65052F4B"/>
    <w:rsid w:val="6510D443"/>
    <w:rsid w:val="6512DCD9"/>
    <w:rsid w:val="6512DF05"/>
    <w:rsid w:val="65187252"/>
    <w:rsid w:val="6519DF89"/>
    <w:rsid w:val="652068D1"/>
    <w:rsid w:val="652AD7A5"/>
    <w:rsid w:val="653C1D1C"/>
    <w:rsid w:val="65558CB9"/>
    <w:rsid w:val="655C59F3"/>
    <w:rsid w:val="65600D7C"/>
    <w:rsid w:val="6569AB83"/>
    <w:rsid w:val="656D4674"/>
    <w:rsid w:val="659246BD"/>
    <w:rsid w:val="6598F949"/>
    <w:rsid w:val="65A8FBFF"/>
    <w:rsid w:val="65B0769D"/>
    <w:rsid w:val="65C31E07"/>
    <w:rsid w:val="65CE5C10"/>
    <w:rsid w:val="65D44FD6"/>
    <w:rsid w:val="65D6D53E"/>
    <w:rsid w:val="65E01E8F"/>
    <w:rsid w:val="65E4BE42"/>
    <w:rsid w:val="65ED7A3C"/>
    <w:rsid w:val="6606DDE6"/>
    <w:rsid w:val="660D727C"/>
    <w:rsid w:val="661F099F"/>
    <w:rsid w:val="6621CE4C"/>
    <w:rsid w:val="662BC78D"/>
    <w:rsid w:val="662BFA97"/>
    <w:rsid w:val="664A3442"/>
    <w:rsid w:val="6652EB13"/>
    <w:rsid w:val="665CC4ED"/>
    <w:rsid w:val="6665437E"/>
    <w:rsid w:val="6667E932"/>
    <w:rsid w:val="667A8CB7"/>
    <w:rsid w:val="667EBDC4"/>
    <w:rsid w:val="668D3D7F"/>
    <w:rsid w:val="6694BFAF"/>
    <w:rsid w:val="66989C75"/>
    <w:rsid w:val="669AB81A"/>
    <w:rsid w:val="66C127FC"/>
    <w:rsid w:val="66C313E9"/>
    <w:rsid w:val="66C6571A"/>
    <w:rsid w:val="66C9E2C5"/>
    <w:rsid w:val="66D99E2A"/>
    <w:rsid w:val="66F0C2B0"/>
    <w:rsid w:val="66F75954"/>
    <w:rsid w:val="670613EC"/>
    <w:rsid w:val="6711C681"/>
    <w:rsid w:val="671E5CB1"/>
    <w:rsid w:val="671EB8C2"/>
    <w:rsid w:val="672935F3"/>
    <w:rsid w:val="672EEB4B"/>
    <w:rsid w:val="672F4BAE"/>
    <w:rsid w:val="673A9CD1"/>
    <w:rsid w:val="674A7D3E"/>
    <w:rsid w:val="674AF926"/>
    <w:rsid w:val="674ECCB4"/>
    <w:rsid w:val="675DF689"/>
    <w:rsid w:val="67885499"/>
    <w:rsid w:val="678A4D3A"/>
    <w:rsid w:val="67938FAC"/>
    <w:rsid w:val="67977962"/>
    <w:rsid w:val="67986B2B"/>
    <w:rsid w:val="67A7F81B"/>
    <w:rsid w:val="67AD82DF"/>
    <w:rsid w:val="67C454CF"/>
    <w:rsid w:val="67CFB516"/>
    <w:rsid w:val="67CFC3D2"/>
    <w:rsid w:val="67D77744"/>
    <w:rsid w:val="67DFB198"/>
    <w:rsid w:val="680901D0"/>
    <w:rsid w:val="681898EF"/>
    <w:rsid w:val="6824E626"/>
    <w:rsid w:val="68260295"/>
    <w:rsid w:val="6826F05B"/>
    <w:rsid w:val="6838513E"/>
    <w:rsid w:val="68479166"/>
    <w:rsid w:val="684E0F82"/>
    <w:rsid w:val="6854C27E"/>
    <w:rsid w:val="685E800F"/>
    <w:rsid w:val="68600220"/>
    <w:rsid w:val="6861A95E"/>
    <w:rsid w:val="6861D4A9"/>
    <w:rsid w:val="68701802"/>
    <w:rsid w:val="6872B575"/>
    <w:rsid w:val="68772D2A"/>
    <w:rsid w:val="68794716"/>
    <w:rsid w:val="6883D57A"/>
    <w:rsid w:val="68848E8E"/>
    <w:rsid w:val="68849D53"/>
    <w:rsid w:val="688DBE26"/>
    <w:rsid w:val="68917CA8"/>
    <w:rsid w:val="68978452"/>
    <w:rsid w:val="689E3415"/>
    <w:rsid w:val="68B62356"/>
    <w:rsid w:val="68C806BD"/>
    <w:rsid w:val="68DA43F0"/>
    <w:rsid w:val="68E22FE3"/>
    <w:rsid w:val="69088CC8"/>
    <w:rsid w:val="69142FD4"/>
    <w:rsid w:val="6923E5D0"/>
    <w:rsid w:val="692E5E7D"/>
    <w:rsid w:val="69300648"/>
    <w:rsid w:val="6931A77A"/>
    <w:rsid w:val="6933EDE4"/>
    <w:rsid w:val="6936EB64"/>
    <w:rsid w:val="6954329A"/>
    <w:rsid w:val="695918C4"/>
    <w:rsid w:val="696EAFB8"/>
    <w:rsid w:val="6979D5B7"/>
    <w:rsid w:val="6980C4CC"/>
    <w:rsid w:val="6988B750"/>
    <w:rsid w:val="698EA036"/>
    <w:rsid w:val="69A0EF82"/>
    <w:rsid w:val="69A5848F"/>
    <w:rsid w:val="69B879ED"/>
    <w:rsid w:val="69BDA791"/>
    <w:rsid w:val="69C5E5DC"/>
    <w:rsid w:val="69C84522"/>
    <w:rsid w:val="69C9B34F"/>
    <w:rsid w:val="69CFE8C8"/>
    <w:rsid w:val="69D670BB"/>
    <w:rsid w:val="69E9F275"/>
    <w:rsid w:val="69F2A269"/>
    <w:rsid w:val="6A15FC1A"/>
    <w:rsid w:val="6A1675BF"/>
    <w:rsid w:val="6A2266D6"/>
    <w:rsid w:val="6A2B0020"/>
    <w:rsid w:val="6A3C438E"/>
    <w:rsid w:val="6A44FF02"/>
    <w:rsid w:val="6A462F8B"/>
    <w:rsid w:val="6A48B6E8"/>
    <w:rsid w:val="6A6DEC04"/>
    <w:rsid w:val="6A812FBC"/>
    <w:rsid w:val="6A84593F"/>
    <w:rsid w:val="6A8990D1"/>
    <w:rsid w:val="6A9248A8"/>
    <w:rsid w:val="6AA5F381"/>
    <w:rsid w:val="6AC2465D"/>
    <w:rsid w:val="6AD4F9BF"/>
    <w:rsid w:val="6ADB55FB"/>
    <w:rsid w:val="6ADFF0B3"/>
    <w:rsid w:val="6AE0E08A"/>
    <w:rsid w:val="6AE0EDF0"/>
    <w:rsid w:val="6AE7E23F"/>
    <w:rsid w:val="6B07E2DB"/>
    <w:rsid w:val="6B09EBE3"/>
    <w:rsid w:val="6B17D242"/>
    <w:rsid w:val="6B1C1F36"/>
    <w:rsid w:val="6B1D1DB9"/>
    <w:rsid w:val="6B20EE1F"/>
    <w:rsid w:val="6B3858E2"/>
    <w:rsid w:val="6B3A1435"/>
    <w:rsid w:val="6B64E2A9"/>
    <w:rsid w:val="6B6D628D"/>
    <w:rsid w:val="6BB3127A"/>
    <w:rsid w:val="6BCF0357"/>
    <w:rsid w:val="6BD34DE5"/>
    <w:rsid w:val="6BE75350"/>
    <w:rsid w:val="6BE7C753"/>
    <w:rsid w:val="6C0CEBC5"/>
    <w:rsid w:val="6C0F8128"/>
    <w:rsid w:val="6C1676A5"/>
    <w:rsid w:val="6C1E0131"/>
    <w:rsid w:val="6C258CBE"/>
    <w:rsid w:val="6C2B8747"/>
    <w:rsid w:val="6C460D5F"/>
    <w:rsid w:val="6C537377"/>
    <w:rsid w:val="6C577A71"/>
    <w:rsid w:val="6C599C18"/>
    <w:rsid w:val="6C5BCE9B"/>
    <w:rsid w:val="6C7AAF9C"/>
    <w:rsid w:val="6C811B2B"/>
    <w:rsid w:val="6C9BC508"/>
    <w:rsid w:val="6C9C0A93"/>
    <w:rsid w:val="6CACCC74"/>
    <w:rsid w:val="6CCD6C04"/>
    <w:rsid w:val="6CE63F15"/>
    <w:rsid w:val="6D0008B4"/>
    <w:rsid w:val="6D09B0DA"/>
    <w:rsid w:val="6D15C908"/>
    <w:rsid w:val="6D2419CE"/>
    <w:rsid w:val="6D2781A9"/>
    <w:rsid w:val="6D2AFED1"/>
    <w:rsid w:val="6D34B85D"/>
    <w:rsid w:val="6D519C7B"/>
    <w:rsid w:val="6D561FD9"/>
    <w:rsid w:val="6D5A1C85"/>
    <w:rsid w:val="6D616C37"/>
    <w:rsid w:val="6D689D50"/>
    <w:rsid w:val="6D73283C"/>
    <w:rsid w:val="6D77465F"/>
    <w:rsid w:val="6D7A1677"/>
    <w:rsid w:val="6D7B8F43"/>
    <w:rsid w:val="6D7EBC0F"/>
    <w:rsid w:val="6DA2C165"/>
    <w:rsid w:val="6DA85D5E"/>
    <w:rsid w:val="6DB87A89"/>
    <w:rsid w:val="6DBA201C"/>
    <w:rsid w:val="6DC29CBD"/>
    <w:rsid w:val="6DC44F4C"/>
    <w:rsid w:val="6DCA59BA"/>
    <w:rsid w:val="6DE446F1"/>
    <w:rsid w:val="6DE6552B"/>
    <w:rsid w:val="6DEA726E"/>
    <w:rsid w:val="6DEC7C31"/>
    <w:rsid w:val="6E074A3C"/>
    <w:rsid w:val="6E1B7190"/>
    <w:rsid w:val="6E30C5EB"/>
    <w:rsid w:val="6E35C51A"/>
    <w:rsid w:val="6E3FB63A"/>
    <w:rsid w:val="6E4296C6"/>
    <w:rsid w:val="6E4A4B03"/>
    <w:rsid w:val="6E56319C"/>
    <w:rsid w:val="6E5ADCBD"/>
    <w:rsid w:val="6E6DEC90"/>
    <w:rsid w:val="6E732F67"/>
    <w:rsid w:val="6E77313F"/>
    <w:rsid w:val="6E7938ED"/>
    <w:rsid w:val="6E7C89C4"/>
    <w:rsid w:val="6EA32F8B"/>
    <w:rsid w:val="6EA80BED"/>
    <w:rsid w:val="6EB2BFD4"/>
    <w:rsid w:val="6EBEC652"/>
    <w:rsid w:val="6EBF604E"/>
    <w:rsid w:val="6EC24545"/>
    <w:rsid w:val="6ED714A8"/>
    <w:rsid w:val="6EDA15BF"/>
    <w:rsid w:val="6EF6B900"/>
    <w:rsid w:val="6F15A8F6"/>
    <w:rsid w:val="6F15D336"/>
    <w:rsid w:val="6F191148"/>
    <w:rsid w:val="6F1CC394"/>
    <w:rsid w:val="6F200314"/>
    <w:rsid w:val="6F298D55"/>
    <w:rsid w:val="6F2BAC8E"/>
    <w:rsid w:val="6F34058D"/>
    <w:rsid w:val="6F367CBA"/>
    <w:rsid w:val="6F4CCE1D"/>
    <w:rsid w:val="6F51026A"/>
    <w:rsid w:val="6F66D72C"/>
    <w:rsid w:val="6F67E861"/>
    <w:rsid w:val="6F695699"/>
    <w:rsid w:val="6F78F1F5"/>
    <w:rsid w:val="6F999FF0"/>
    <w:rsid w:val="6F9B6083"/>
    <w:rsid w:val="6F9BDA8C"/>
    <w:rsid w:val="6FB0AE28"/>
    <w:rsid w:val="6FB76D79"/>
    <w:rsid w:val="6FC9E398"/>
    <w:rsid w:val="6FE6BE89"/>
    <w:rsid w:val="6FF92096"/>
    <w:rsid w:val="6FFA7F92"/>
    <w:rsid w:val="6FFD86A1"/>
    <w:rsid w:val="6FFF9411"/>
    <w:rsid w:val="6FFFC039"/>
    <w:rsid w:val="70011C3D"/>
    <w:rsid w:val="70090EE4"/>
    <w:rsid w:val="700FB1DF"/>
    <w:rsid w:val="70106AAA"/>
    <w:rsid w:val="70190D64"/>
    <w:rsid w:val="70307D36"/>
    <w:rsid w:val="704665EB"/>
    <w:rsid w:val="7049E3B0"/>
    <w:rsid w:val="70526791"/>
    <w:rsid w:val="706F38F0"/>
    <w:rsid w:val="707599F1"/>
    <w:rsid w:val="7076DAF5"/>
    <w:rsid w:val="7077458E"/>
    <w:rsid w:val="70846229"/>
    <w:rsid w:val="709D67AC"/>
    <w:rsid w:val="709F22DE"/>
    <w:rsid w:val="70B8CB4F"/>
    <w:rsid w:val="70C0DF9F"/>
    <w:rsid w:val="70C93959"/>
    <w:rsid w:val="70CA9162"/>
    <w:rsid w:val="70DA72CE"/>
    <w:rsid w:val="70E88696"/>
    <w:rsid w:val="70EFF27F"/>
    <w:rsid w:val="70F8E101"/>
    <w:rsid w:val="7103D9CA"/>
    <w:rsid w:val="71071B19"/>
    <w:rsid w:val="7118CB0B"/>
    <w:rsid w:val="711EA783"/>
    <w:rsid w:val="7121782A"/>
    <w:rsid w:val="7122EA83"/>
    <w:rsid w:val="71247454"/>
    <w:rsid w:val="71286E70"/>
    <w:rsid w:val="71305389"/>
    <w:rsid w:val="7135B65B"/>
    <w:rsid w:val="7143658F"/>
    <w:rsid w:val="7143CE06"/>
    <w:rsid w:val="714D144F"/>
    <w:rsid w:val="7154304F"/>
    <w:rsid w:val="71761445"/>
    <w:rsid w:val="717821F8"/>
    <w:rsid w:val="7179D359"/>
    <w:rsid w:val="71862B95"/>
    <w:rsid w:val="718F5C6E"/>
    <w:rsid w:val="7191BA96"/>
    <w:rsid w:val="71933FC3"/>
    <w:rsid w:val="71A0B63D"/>
    <w:rsid w:val="71A2E0AA"/>
    <w:rsid w:val="71A6D569"/>
    <w:rsid w:val="71AE1569"/>
    <w:rsid w:val="71B46701"/>
    <w:rsid w:val="71C5F767"/>
    <w:rsid w:val="71FE5F0D"/>
    <w:rsid w:val="7201515C"/>
    <w:rsid w:val="7213A413"/>
    <w:rsid w:val="72215156"/>
    <w:rsid w:val="7222F9F0"/>
    <w:rsid w:val="722658DE"/>
    <w:rsid w:val="722C85BC"/>
    <w:rsid w:val="7237D4D3"/>
    <w:rsid w:val="7255F920"/>
    <w:rsid w:val="7258A3FD"/>
    <w:rsid w:val="725AF5A1"/>
    <w:rsid w:val="72A06B66"/>
    <w:rsid w:val="72A2E115"/>
    <w:rsid w:val="72ABA3CF"/>
    <w:rsid w:val="72B40890"/>
    <w:rsid w:val="72B43D10"/>
    <w:rsid w:val="72BBD4C0"/>
    <w:rsid w:val="72CD04D9"/>
    <w:rsid w:val="72E41563"/>
    <w:rsid w:val="72EC12A6"/>
    <w:rsid w:val="72EFD32C"/>
    <w:rsid w:val="72F2C45A"/>
    <w:rsid w:val="72FAB9C6"/>
    <w:rsid w:val="7308CC71"/>
    <w:rsid w:val="730E19B5"/>
    <w:rsid w:val="732645D7"/>
    <w:rsid w:val="732E70B1"/>
    <w:rsid w:val="7337DB18"/>
    <w:rsid w:val="733B53F7"/>
    <w:rsid w:val="733BD338"/>
    <w:rsid w:val="733EF10E"/>
    <w:rsid w:val="734A0F7E"/>
    <w:rsid w:val="734D1774"/>
    <w:rsid w:val="7356DCF9"/>
    <w:rsid w:val="737E0F28"/>
    <w:rsid w:val="738822AD"/>
    <w:rsid w:val="73898A66"/>
    <w:rsid w:val="7390A44E"/>
    <w:rsid w:val="7391867A"/>
    <w:rsid w:val="7396D629"/>
    <w:rsid w:val="7396FDF9"/>
    <w:rsid w:val="7398AAFF"/>
    <w:rsid w:val="73ADF7B1"/>
    <w:rsid w:val="73CCFC90"/>
    <w:rsid w:val="73D72843"/>
    <w:rsid w:val="73E05372"/>
    <w:rsid w:val="73EA5827"/>
    <w:rsid w:val="73F08CA8"/>
    <w:rsid w:val="7403AA3C"/>
    <w:rsid w:val="741486E7"/>
    <w:rsid w:val="741A91B9"/>
    <w:rsid w:val="741FC902"/>
    <w:rsid w:val="74202659"/>
    <w:rsid w:val="74271286"/>
    <w:rsid w:val="742E41E4"/>
    <w:rsid w:val="7434F3EF"/>
    <w:rsid w:val="74408013"/>
    <w:rsid w:val="74498410"/>
    <w:rsid w:val="746EA5DA"/>
    <w:rsid w:val="74778A76"/>
    <w:rsid w:val="7479AD04"/>
    <w:rsid w:val="748052E3"/>
    <w:rsid w:val="748C3862"/>
    <w:rsid w:val="74A5EA55"/>
    <w:rsid w:val="74A98E55"/>
    <w:rsid w:val="74AF73FB"/>
    <w:rsid w:val="74B1A389"/>
    <w:rsid w:val="74D38CB1"/>
    <w:rsid w:val="74D85F07"/>
    <w:rsid w:val="74DB49EC"/>
    <w:rsid w:val="74E46940"/>
    <w:rsid w:val="74E83460"/>
    <w:rsid w:val="74ED6EF8"/>
    <w:rsid w:val="74FADEA5"/>
    <w:rsid w:val="750132C6"/>
    <w:rsid w:val="7516C229"/>
    <w:rsid w:val="7516FD7F"/>
    <w:rsid w:val="751F9FC1"/>
    <w:rsid w:val="751FB09C"/>
    <w:rsid w:val="755FD7BC"/>
    <w:rsid w:val="757099E2"/>
    <w:rsid w:val="7576E76D"/>
    <w:rsid w:val="757AF549"/>
    <w:rsid w:val="75832F29"/>
    <w:rsid w:val="7585D7CA"/>
    <w:rsid w:val="75877981"/>
    <w:rsid w:val="758C6AD5"/>
    <w:rsid w:val="7591F62A"/>
    <w:rsid w:val="759ACA23"/>
    <w:rsid w:val="75A14780"/>
    <w:rsid w:val="75A6A1CC"/>
    <w:rsid w:val="75B5429F"/>
    <w:rsid w:val="75BB0219"/>
    <w:rsid w:val="75BFB44E"/>
    <w:rsid w:val="75D73744"/>
    <w:rsid w:val="75DC2C85"/>
    <w:rsid w:val="75E8F975"/>
    <w:rsid w:val="75F5B8DA"/>
    <w:rsid w:val="75FB91CA"/>
    <w:rsid w:val="75FE642A"/>
    <w:rsid w:val="760CAEEC"/>
    <w:rsid w:val="760E636E"/>
    <w:rsid w:val="762B6381"/>
    <w:rsid w:val="763EC5F6"/>
    <w:rsid w:val="763EE74A"/>
    <w:rsid w:val="763F9757"/>
    <w:rsid w:val="7654F10D"/>
    <w:rsid w:val="76564E7F"/>
    <w:rsid w:val="76704D0D"/>
    <w:rsid w:val="7676573E"/>
    <w:rsid w:val="7679B2BF"/>
    <w:rsid w:val="76979580"/>
    <w:rsid w:val="76AA51DA"/>
    <w:rsid w:val="76B29ABA"/>
    <w:rsid w:val="76E18897"/>
    <w:rsid w:val="76E95988"/>
    <w:rsid w:val="76EA0D9F"/>
    <w:rsid w:val="77028190"/>
    <w:rsid w:val="77031FD5"/>
    <w:rsid w:val="7717189D"/>
    <w:rsid w:val="77173B34"/>
    <w:rsid w:val="7719DC08"/>
    <w:rsid w:val="772C4B2C"/>
    <w:rsid w:val="77334430"/>
    <w:rsid w:val="7733FE00"/>
    <w:rsid w:val="773BAC43"/>
    <w:rsid w:val="775062E6"/>
    <w:rsid w:val="7774B234"/>
    <w:rsid w:val="7795A6C4"/>
    <w:rsid w:val="7796785F"/>
    <w:rsid w:val="779BFE4F"/>
    <w:rsid w:val="77AA3668"/>
    <w:rsid w:val="77AA876A"/>
    <w:rsid w:val="77AB76AB"/>
    <w:rsid w:val="77B4BDBA"/>
    <w:rsid w:val="77B74116"/>
    <w:rsid w:val="77C6882C"/>
    <w:rsid w:val="77C96AA6"/>
    <w:rsid w:val="77CA7D0D"/>
    <w:rsid w:val="77D17F56"/>
    <w:rsid w:val="77DF5ABC"/>
    <w:rsid w:val="78013173"/>
    <w:rsid w:val="780BA8C0"/>
    <w:rsid w:val="78211025"/>
    <w:rsid w:val="782177EE"/>
    <w:rsid w:val="78275F80"/>
    <w:rsid w:val="782EF04D"/>
    <w:rsid w:val="783F7372"/>
    <w:rsid w:val="7841ABD4"/>
    <w:rsid w:val="784500C8"/>
    <w:rsid w:val="785BB21B"/>
    <w:rsid w:val="78697A96"/>
    <w:rsid w:val="78779D9E"/>
    <w:rsid w:val="787B98B2"/>
    <w:rsid w:val="787F3135"/>
    <w:rsid w:val="78844803"/>
    <w:rsid w:val="78A20BCD"/>
    <w:rsid w:val="78C6763B"/>
    <w:rsid w:val="78C7F8BA"/>
    <w:rsid w:val="78CC7380"/>
    <w:rsid w:val="78DB2690"/>
    <w:rsid w:val="78DD8B29"/>
    <w:rsid w:val="78E6F0FB"/>
    <w:rsid w:val="78F860B7"/>
    <w:rsid w:val="7911D3EB"/>
    <w:rsid w:val="7922DF1F"/>
    <w:rsid w:val="792A9CB9"/>
    <w:rsid w:val="792EC97B"/>
    <w:rsid w:val="793ADF0A"/>
    <w:rsid w:val="794657B7"/>
    <w:rsid w:val="794DC502"/>
    <w:rsid w:val="7961C50F"/>
    <w:rsid w:val="79665198"/>
    <w:rsid w:val="796F46AB"/>
    <w:rsid w:val="79810170"/>
    <w:rsid w:val="799B74A4"/>
    <w:rsid w:val="79AA8BBD"/>
    <w:rsid w:val="79BC5FD8"/>
    <w:rsid w:val="79C40CBD"/>
    <w:rsid w:val="79C5F5FA"/>
    <w:rsid w:val="79CAF33E"/>
    <w:rsid w:val="79CCA9FB"/>
    <w:rsid w:val="79D95796"/>
    <w:rsid w:val="79DDFA51"/>
    <w:rsid w:val="79DE6178"/>
    <w:rsid w:val="79E85159"/>
    <w:rsid w:val="79FB8651"/>
    <w:rsid w:val="7A01BBBB"/>
    <w:rsid w:val="7A1E3937"/>
    <w:rsid w:val="7A28688D"/>
    <w:rsid w:val="7A759DE4"/>
    <w:rsid w:val="7A7D1B7A"/>
    <w:rsid w:val="7A7DCD05"/>
    <w:rsid w:val="7A846CEB"/>
    <w:rsid w:val="7A898A36"/>
    <w:rsid w:val="7AA78F8A"/>
    <w:rsid w:val="7ABEE8C7"/>
    <w:rsid w:val="7AD0E8C0"/>
    <w:rsid w:val="7AD54277"/>
    <w:rsid w:val="7AD57ACA"/>
    <w:rsid w:val="7AE3BDCF"/>
    <w:rsid w:val="7AF19B51"/>
    <w:rsid w:val="7B01E99E"/>
    <w:rsid w:val="7B068FD1"/>
    <w:rsid w:val="7B1413CB"/>
    <w:rsid w:val="7B201AAF"/>
    <w:rsid w:val="7B238A38"/>
    <w:rsid w:val="7B26C9CA"/>
    <w:rsid w:val="7B2AFD85"/>
    <w:rsid w:val="7B2BF1E6"/>
    <w:rsid w:val="7B300A22"/>
    <w:rsid w:val="7B361E21"/>
    <w:rsid w:val="7B3DF3EC"/>
    <w:rsid w:val="7B46F7B7"/>
    <w:rsid w:val="7B64B438"/>
    <w:rsid w:val="7B689640"/>
    <w:rsid w:val="7B768C04"/>
    <w:rsid w:val="7B78F0BE"/>
    <w:rsid w:val="7B8B751D"/>
    <w:rsid w:val="7B8E5DBA"/>
    <w:rsid w:val="7B8FEA84"/>
    <w:rsid w:val="7B90634F"/>
    <w:rsid w:val="7B946EE7"/>
    <w:rsid w:val="7B9628B0"/>
    <w:rsid w:val="7B97FA7D"/>
    <w:rsid w:val="7B9CA441"/>
    <w:rsid w:val="7B9F02FE"/>
    <w:rsid w:val="7BA7F33C"/>
    <w:rsid w:val="7BAFEEEF"/>
    <w:rsid w:val="7BBB68D9"/>
    <w:rsid w:val="7BBD82DD"/>
    <w:rsid w:val="7BC88A4C"/>
    <w:rsid w:val="7BCA4E53"/>
    <w:rsid w:val="7BDA2623"/>
    <w:rsid w:val="7BE3DBBC"/>
    <w:rsid w:val="7BE63153"/>
    <w:rsid w:val="7C05D81B"/>
    <w:rsid w:val="7C0B6316"/>
    <w:rsid w:val="7C0C065C"/>
    <w:rsid w:val="7C200907"/>
    <w:rsid w:val="7C336DA9"/>
    <w:rsid w:val="7C37166F"/>
    <w:rsid w:val="7C42F74E"/>
    <w:rsid w:val="7C5F11F7"/>
    <w:rsid w:val="7C716ADF"/>
    <w:rsid w:val="7C78A22B"/>
    <w:rsid w:val="7C89537F"/>
    <w:rsid w:val="7C91E776"/>
    <w:rsid w:val="7C92AE55"/>
    <w:rsid w:val="7C93C195"/>
    <w:rsid w:val="7CA24BA2"/>
    <w:rsid w:val="7CA64B6A"/>
    <w:rsid w:val="7CADB253"/>
    <w:rsid w:val="7CB02149"/>
    <w:rsid w:val="7CB144CA"/>
    <w:rsid w:val="7CB7F476"/>
    <w:rsid w:val="7CC1F3A0"/>
    <w:rsid w:val="7CC6C97D"/>
    <w:rsid w:val="7CCB6C44"/>
    <w:rsid w:val="7CF29F34"/>
    <w:rsid w:val="7CFC0B63"/>
    <w:rsid w:val="7D0DB02F"/>
    <w:rsid w:val="7D13C5D9"/>
    <w:rsid w:val="7D1C3037"/>
    <w:rsid w:val="7D2C84F8"/>
    <w:rsid w:val="7D324A8B"/>
    <w:rsid w:val="7D34049A"/>
    <w:rsid w:val="7D3C4D96"/>
    <w:rsid w:val="7D4BF617"/>
    <w:rsid w:val="7D5C2816"/>
    <w:rsid w:val="7D6B2BF9"/>
    <w:rsid w:val="7D6D7ED4"/>
    <w:rsid w:val="7D77837B"/>
    <w:rsid w:val="7D8F035C"/>
    <w:rsid w:val="7D8F6D00"/>
    <w:rsid w:val="7D9ED0D8"/>
    <w:rsid w:val="7DA6A4DC"/>
    <w:rsid w:val="7DB4BE6E"/>
    <w:rsid w:val="7DC3831C"/>
    <w:rsid w:val="7DE12E70"/>
    <w:rsid w:val="7DE1C337"/>
    <w:rsid w:val="7DE5D77E"/>
    <w:rsid w:val="7DE7120C"/>
    <w:rsid w:val="7DE8AB8A"/>
    <w:rsid w:val="7DF66D39"/>
    <w:rsid w:val="7DFA8F7F"/>
    <w:rsid w:val="7E236237"/>
    <w:rsid w:val="7E368149"/>
    <w:rsid w:val="7E39956A"/>
    <w:rsid w:val="7E3CE9E1"/>
    <w:rsid w:val="7E3F517E"/>
    <w:rsid w:val="7E3FD7AB"/>
    <w:rsid w:val="7E5D1B80"/>
    <w:rsid w:val="7E6F86E4"/>
    <w:rsid w:val="7E7BDBE9"/>
    <w:rsid w:val="7E899C99"/>
    <w:rsid w:val="7E8BC919"/>
    <w:rsid w:val="7E8FF6A0"/>
    <w:rsid w:val="7E959150"/>
    <w:rsid w:val="7EA705B3"/>
    <w:rsid w:val="7EA8D3C6"/>
    <w:rsid w:val="7EAF8A55"/>
    <w:rsid w:val="7EC34194"/>
    <w:rsid w:val="7ECFBBDB"/>
    <w:rsid w:val="7EDE7911"/>
    <w:rsid w:val="7EE19857"/>
    <w:rsid w:val="7EE1D065"/>
    <w:rsid w:val="7EE8E6F8"/>
    <w:rsid w:val="7EF7AAE0"/>
    <w:rsid w:val="7EFAC8E8"/>
    <w:rsid w:val="7F04A38D"/>
    <w:rsid w:val="7F0ABB4C"/>
    <w:rsid w:val="7F26F94F"/>
    <w:rsid w:val="7F290E04"/>
    <w:rsid w:val="7F2B76EB"/>
    <w:rsid w:val="7F302726"/>
    <w:rsid w:val="7F4288E0"/>
    <w:rsid w:val="7F4815A5"/>
    <w:rsid w:val="7F69E6B6"/>
    <w:rsid w:val="7F783912"/>
    <w:rsid w:val="7FB10A97"/>
    <w:rsid w:val="7FBBD165"/>
    <w:rsid w:val="7FDF692B"/>
    <w:rsid w:val="7FDFCF15"/>
    <w:rsid w:val="7FE41917"/>
    <w:rsid w:val="7FE53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6702C"/>
  <w15:chartTrackingRefBased/>
  <w15:docId w15:val="{12E84DA1-7B0A-4B88-9A9B-0B7B0F586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08EE1635"/>
    <w:pPr>
      <w:tabs>
        <w:tab w:val="center" w:pos="4680"/>
        <w:tab w:val="right" w:pos="9360"/>
      </w:tabs>
      <w:spacing w:after="0" w:line="240" w:lineRule="auto"/>
    </w:pPr>
  </w:style>
  <w:style w:type="paragraph" w:styleId="Footer">
    <w:name w:val="footer"/>
    <w:basedOn w:val="Normal"/>
    <w:uiPriority w:val="99"/>
    <w:unhideWhenUsed/>
    <w:rsid w:val="08EE163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4ECA535B"/>
    <w:rPr>
      <w:color w:val="467886"/>
      <w:u w:val="single"/>
    </w:rPr>
  </w:style>
  <w:style w:type="character" w:styleId="apple-converted-space" w:customStyle="1">
    <w:name w:val="apple-converted-space"/>
    <w:basedOn w:val="DefaultParagraphFont"/>
    <w:rsid w:val="00F50877"/>
  </w:style>
  <w:style w:type="paragraph" w:styleId="HTMLPreformatted">
    <w:name w:val="HTML Preformatted"/>
    <w:basedOn w:val="Normal"/>
    <w:link w:val="HTMLPreformattedChar"/>
    <w:uiPriority w:val="99"/>
    <w:semiHidden/>
    <w:unhideWhenUsed/>
    <w:rsid w:val="0033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en-GB"/>
    </w:rPr>
  </w:style>
  <w:style w:type="character" w:styleId="HTMLPreformattedChar" w:customStyle="1">
    <w:name w:val="HTML Preformatted Char"/>
    <w:basedOn w:val="DefaultParagraphFont"/>
    <w:link w:val="HTMLPreformatted"/>
    <w:uiPriority w:val="99"/>
    <w:semiHidden/>
    <w:rsid w:val="00334E3A"/>
    <w:rPr>
      <w:rFonts w:ascii="Courier New" w:hAnsi="Courier New" w:cs="Courier New"/>
      <w:sz w:val="20"/>
      <w:szCs w:val="20"/>
      <w:lang w:eastAsia="en-GB"/>
    </w:rPr>
  </w:style>
  <w:style w:type="character" w:styleId="y2iqfc" w:customStyle="1">
    <w:name w:val="y2iqfc"/>
    <w:basedOn w:val="DefaultParagraphFont"/>
    <w:rsid w:val="00334E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50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26" /><Relationship Type="http://schemas.openxmlformats.org/officeDocument/2006/relationships/settings" Target="settings.xml" Id="rId3" /><Relationship Type="http://schemas.openxmlformats.org/officeDocument/2006/relationships/footer" Target="footer1.xml" Id="rId25"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24" /><Relationship Type="http://schemas.openxmlformats.org/officeDocument/2006/relationships/footnotes" Target="footnotes.xml" Id="rId5" /><Relationship Type="http://schemas.microsoft.com/office/2020/10/relationships/intelligence" Target="intelligence2.xml" Id="rId28" /><Relationship Type="http://schemas.openxmlformats.org/officeDocument/2006/relationships/webSettings" Target="webSettings.xml" Id="rId4" /><Relationship Type="http://schemas.openxmlformats.org/officeDocument/2006/relationships/theme" Target="theme/theme1.xml" Id="rId27" /><Relationship Type="http://schemas.openxmlformats.org/officeDocument/2006/relationships/hyperlink" Target="https://www.bloomsburycollections.com/monograph-detail?docid=b-9781849666558&amp;pdfid=9781849666558.ch-004.pdf&amp;tocid=b-9781849666558-chapter4" TargetMode="External" Id="Rb2e1c942555e45cb" /><Relationship Type="http://schemas.openxmlformats.org/officeDocument/2006/relationships/hyperlink" Target="https://fis.carmarthenshire.gov.wales/additional-learning-needs-aln/" TargetMode="External" Id="R57f2f0edc29a4acb" /><Relationship Type="http://schemas.openxmlformats.org/officeDocument/2006/relationships/hyperlink" Target="https://uk.sagepub.com/sites/default/files/upm-binaries/25241_02_Cheminais_Ch_02.pdf" TargetMode="External" Id="R55fd58bc262744c3" /><Relationship Type="http://schemas.openxmlformats.org/officeDocument/2006/relationships/hyperlink" Target="https://www.childcomwales.org.uk/our-work/policy-positions/aln-policy-position/" TargetMode="External" Id="R6d4bb4b711374535" /><Relationship Type="http://schemas.openxmlformats.org/officeDocument/2006/relationships/hyperlink" Target="https://www.flintshire.gov.uk/en/PDFFiles/Lifelong-Learning/Schools/Children--Young-People-with-ALN/Early-Years-Inclusive-Practice-and-Additional-Learning-Needs-Provision-Map.pdf" TargetMode="External" Id="Rb3a425b2c59045cb" /><Relationship Type="http://schemas.openxmlformats.org/officeDocument/2006/relationships/hyperlink" Target="https://estyn.gov.wales/news/estyn-highlights-progress-and-challenges-in-implementing-additional-learning-needs-reform-in-wales/" TargetMode="External" Id="R31ddd96fcaf44123" /><Relationship Type="http://schemas.openxmlformats.org/officeDocument/2006/relationships/hyperlink" Target="https://www.gov.uk/service-manual/user-research/getting-users-consent-for-research" TargetMode="External" Id="R24fdd70a86224d70" /><Relationship Type="http://schemas.openxmlformats.org/officeDocument/2006/relationships/hyperlink" Target="https://www.gov.wales/national-multi-agency-practice-framework-childrens-services-html" TargetMode="External" Id="R902b3e65274e44ab" /><Relationship Type="http://schemas.openxmlformats.org/officeDocument/2006/relationships/hyperlink" Target="https://www.gov.uk/government/publications/the-victoria-climbie-inquiry-report-of-an-inquiry-by-lord-laming" TargetMode="External" Id="Rb72ab66da8074535" /><Relationship Type="http://schemas.openxmlformats.org/officeDocument/2006/relationships/hyperlink" Target="https://learning.nspcc.org.uk/child-protection-system/multi-agency-working-child-protection" TargetMode="External" Id="R60f6b5aa5d984ba1" /><Relationship Type="http://schemas.openxmlformats.org/officeDocument/2006/relationships/hyperlink" Target="https://learning.nspcc.org.uk/safeguarding-child-protection" TargetMode="External" Id="R6242f5887f8e4153" /><Relationship Type="http://schemas.openxmlformats.org/officeDocument/2006/relationships/hyperlink" Target="https://www.gov.wales/sites/default/files/pdf-versions/2025/4/1/1745835974/national-multi-agency-practice-framework-childrens-services.pdf" TargetMode="External" Id="R737b042fe3d24a81" /><Relationship Type="http://schemas.openxmlformats.org/officeDocument/2006/relationships/hyperlink" Target="https://www.pembrokeshire.gov.uk" TargetMode="External" Id="R1473866eb382414f" /><Relationship Type="http://schemas.openxmlformats.org/officeDocument/2006/relationships/hyperlink" Target="https://www.pembrokeshire.gov.uk/parent-partnership-service/additional-learning-needs-aln" TargetMode="External" Id="Rde671b3fe26a4f01" /><Relationship Type="http://schemas.openxmlformats.org/officeDocument/2006/relationships/hyperlink" Target="https://www.uwtsd.ac.uk/cy/ymchwil/unplygrwydd-moeseg-ymchwil" TargetMode="External" Id="R484c455a440b4fab" /><Relationship Type="http://schemas.openxmlformats.org/officeDocument/2006/relationships/hyperlink" Target="https://eric.ed.gov/?q=what+is+consent%3f&amp;ff1=subInformed+Consent&amp;id=EJ1408612" TargetMode="External" Id="Rd4eddcbb00184029" /><Relationship Type="http://schemas.openxmlformats.org/officeDocument/2006/relationships/hyperlink" Target="https://www.gov.uk/data-protection" TargetMode="External" Id="Rfe75dcd8596546db" /><Relationship Type="http://schemas.openxmlformats.org/officeDocument/2006/relationships/hyperlink" Target="https://www.unicef.org.uk/what-we-do/un-convention-child-rights/" TargetMode="External" Id="R27d0f588d1824198" /><Relationship Type="http://schemas.openxmlformats.org/officeDocument/2006/relationships/hyperlink" Target="https://www.gov.wales/moving-additional-learning-needs-aln-system-parents-guide-html" TargetMode="External" Id="Re23cae09d78649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Anona Stepney (2419959)</dc:creator>
  <keywords/>
  <dc:description/>
  <lastModifiedBy>Anona Stepney (2419959)</lastModifiedBy>
  <revision>75</revision>
  <dcterms:created xsi:type="dcterms:W3CDTF">2025-04-28T18:04:00.0000000Z</dcterms:created>
  <dcterms:modified xsi:type="dcterms:W3CDTF">2025-05-25T21:14:21.7124077Z</dcterms:modified>
</coreProperties>
</file>