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DB3" w:rsidRPr="0063467F" w:rsidRDefault="00FC27CE" w:rsidP="0063467F">
      <w:pPr>
        <w:spacing w:line="276" w:lineRule="auto"/>
        <w:jc w:val="center"/>
        <w:rPr>
          <w:rFonts w:ascii="Bernard MT Condensed" w:hAnsi="Bernard MT Condensed"/>
          <w:sz w:val="52"/>
          <w:szCs w:val="52"/>
        </w:rPr>
      </w:pPr>
      <w:r w:rsidRPr="0063467F">
        <w:rPr>
          <w:rFonts w:ascii="Bernard MT Condensed" w:hAnsi="Bernard MT Condensed"/>
          <w:sz w:val="52"/>
          <w:szCs w:val="52"/>
        </w:rPr>
        <w:t>Hotel Placement Research</w:t>
      </w:r>
    </w:p>
    <w:p w:rsidR="000115EA" w:rsidRPr="00282B5C" w:rsidRDefault="001168B6" w:rsidP="00282B5C">
      <w:pPr>
        <w:jc w:val="center"/>
        <w:rPr>
          <w:rFonts w:ascii="Arial Rounded MT Bold" w:hAnsi="Arial Rounded MT Bold"/>
        </w:rPr>
      </w:pPr>
      <w:r w:rsidRPr="00282B5C">
        <w:rPr>
          <w:rFonts w:ascii="Arial Rounded MT Bold" w:hAnsi="Arial Rounded MT Bold"/>
        </w:rPr>
        <w:t>Topic: An analysis of labour shortages and their impact on service delivery: a case study of Holiday Inn Castle Marina, Nottingham.</w:t>
      </w:r>
    </w:p>
    <w:p w:rsidR="001168B6" w:rsidRDefault="001168B6"/>
    <w:p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bookmarkStart w:id="0" w:name="_GoBack"/>
      <w:bookmarkEnd w:id="0"/>
    </w:p>
    <w:p w:rsidR="00282B5C" w:rsidRDefault="00282B5C" w:rsidP="00282B5C">
      <w:pPr>
        <w:pStyle w:val="Heading1"/>
      </w:pPr>
      <w:bookmarkStart w:id="1" w:name="_Toc211647964"/>
      <w:r>
        <w:lastRenderedPageBreak/>
        <w:t>Abstract</w:t>
      </w:r>
      <w:bookmarkEnd w:id="1"/>
      <w:r>
        <w:t xml:space="preserve"> </w:t>
      </w:r>
    </w:p>
    <w:p w:rsidR="00282B5C" w:rsidRDefault="00282B5C"/>
    <w:p w:rsidR="00282B5C" w:rsidRDefault="00282B5C"/>
    <w:p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p>
    <w:sdt>
      <w:sdtPr>
        <w:rPr>
          <w:rFonts w:ascii="Times New Roman" w:eastAsiaTheme="minorHAnsi" w:hAnsi="Times New Roman" w:cstheme="minorBidi"/>
          <w:b w:val="0"/>
          <w:bCs w:val="0"/>
          <w:color w:val="auto"/>
          <w:sz w:val="24"/>
          <w:szCs w:val="22"/>
          <w:lang w:val="en-GB"/>
        </w:rPr>
        <w:id w:val="9565296"/>
        <w:docPartObj>
          <w:docPartGallery w:val="Table of Contents"/>
          <w:docPartUnique/>
        </w:docPartObj>
      </w:sdtPr>
      <w:sdtEndPr/>
      <w:sdtContent>
        <w:p w:rsidR="00A403EB" w:rsidRDefault="00A403EB">
          <w:pPr>
            <w:pStyle w:val="TOCHeading"/>
          </w:pPr>
          <w:r>
            <w:t>Contents</w:t>
          </w:r>
        </w:p>
        <w:p w:rsidR="00A403EB" w:rsidRDefault="00A403EB">
          <w:pPr>
            <w:pStyle w:val="TOC1"/>
            <w:tabs>
              <w:tab w:val="right" w:leader="dot" w:pos="9350"/>
            </w:tabs>
            <w:rPr>
              <w:noProof/>
            </w:rPr>
          </w:pPr>
          <w:r>
            <w:fldChar w:fldCharType="begin"/>
          </w:r>
          <w:r>
            <w:instrText xml:space="preserve"> TOC \o "1-3" \h \z \u </w:instrText>
          </w:r>
          <w:r>
            <w:fldChar w:fldCharType="separate"/>
          </w:r>
          <w:hyperlink w:anchor="_Toc211647964" w:history="1">
            <w:r w:rsidRPr="00601E5D">
              <w:rPr>
                <w:rStyle w:val="Hyperlink"/>
                <w:noProof/>
              </w:rPr>
              <w:t>Abstract</w:t>
            </w:r>
            <w:r>
              <w:rPr>
                <w:noProof/>
                <w:webHidden/>
              </w:rPr>
              <w:tab/>
            </w:r>
            <w:r>
              <w:rPr>
                <w:noProof/>
                <w:webHidden/>
              </w:rPr>
              <w:fldChar w:fldCharType="begin"/>
            </w:r>
            <w:r>
              <w:rPr>
                <w:noProof/>
                <w:webHidden/>
              </w:rPr>
              <w:instrText xml:space="preserve"> PAGEREF _Toc211647964 \h </w:instrText>
            </w:r>
            <w:r>
              <w:rPr>
                <w:noProof/>
                <w:webHidden/>
              </w:rPr>
            </w:r>
            <w:r>
              <w:rPr>
                <w:noProof/>
                <w:webHidden/>
              </w:rPr>
              <w:fldChar w:fldCharType="separate"/>
            </w:r>
            <w:r>
              <w:rPr>
                <w:noProof/>
                <w:webHidden/>
              </w:rPr>
              <w:t>2</w:t>
            </w:r>
            <w:r>
              <w:rPr>
                <w:noProof/>
                <w:webHidden/>
              </w:rPr>
              <w:fldChar w:fldCharType="end"/>
            </w:r>
          </w:hyperlink>
        </w:p>
        <w:p w:rsidR="00A403EB" w:rsidRDefault="007A510E">
          <w:pPr>
            <w:pStyle w:val="TOC1"/>
            <w:tabs>
              <w:tab w:val="right" w:leader="dot" w:pos="9350"/>
            </w:tabs>
            <w:rPr>
              <w:noProof/>
            </w:rPr>
          </w:pPr>
          <w:hyperlink w:anchor="_Toc211647965" w:history="1">
            <w:r w:rsidR="00A403EB" w:rsidRPr="00601E5D">
              <w:rPr>
                <w:rStyle w:val="Hyperlink"/>
                <w:noProof/>
              </w:rPr>
              <w:t>Chapter 1: Introduction</w:t>
            </w:r>
            <w:r w:rsidR="00A403EB">
              <w:rPr>
                <w:noProof/>
                <w:webHidden/>
              </w:rPr>
              <w:tab/>
            </w:r>
            <w:r w:rsidR="00A403EB">
              <w:rPr>
                <w:noProof/>
                <w:webHidden/>
              </w:rPr>
              <w:fldChar w:fldCharType="begin"/>
            </w:r>
            <w:r w:rsidR="00A403EB">
              <w:rPr>
                <w:noProof/>
                <w:webHidden/>
              </w:rPr>
              <w:instrText xml:space="preserve"> PAGEREF _Toc211647965 \h </w:instrText>
            </w:r>
            <w:r w:rsidR="00A403EB">
              <w:rPr>
                <w:noProof/>
                <w:webHidden/>
              </w:rPr>
            </w:r>
            <w:r w:rsidR="00A403EB">
              <w:rPr>
                <w:noProof/>
                <w:webHidden/>
              </w:rPr>
              <w:fldChar w:fldCharType="separate"/>
            </w:r>
            <w:r w:rsidR="00A403EB">
              <w:rPr>
                <w:noProof/>
                <w:webHidden/>
              </w:rPr>
              <w:t>4</w:t>
            </w:r>
            <w:r w:rsidR="00A403EB">
              <w:rPr>
                <w:noProof/>
                <w:webHidden/>
              </w:rPr>
              <w:fldChar w:fldCharType="end"/>
            </w:r>
          </w:hyperlink>
        </w:p>
        <w:p w:rsidR="00A403EB" w:rsidRDefault="007A510E">
          <w:pPr>
            <w:pStyle w:val="TOC2"/>
            <w:tabs>
              <w:tab w:val="right" w:leader="dot" w:pos="9350"/>
            </w:tabs>
            <w:rPr>
              <w:noProof/>
            </w:rPr>
          </w:pPr>
          <w:hyperlink w:anchor="_Toc211647966" w:history="1">
            <w:r w:rsidR="00A403EB" w:rsidRPr="00601E5D">
              <w:rPr>
                <w:rStyle w:val="Hyperlink"/>
                <w:noProof/>
              </w:rPr>
              <w:t>1.1. Research Background</w:t>
            </w:r>
            <w:r w:rsidR="00A403EB">
              <w:rPr>
                <w:noProof/>
                <w:webHidden/>
              </w:rPr>
              <w:tab/>
            </w:r>
            <w:r w:rsidR="00A403EB">
              <w:rPr>
                <w:noProof/>
                <w:webHidden/>
              </w:rPr>
              <w:fldChar w:fldCharType="begin"/>
            </w:r>
            <w:r w:rsidR="00A403EB">
              <w:rPr>
                <w:noProof/>
                <w:webHidden/>
              </w:rPr>
              <w:instrText xml:space="preserve"> PAGEREF _Toc211647966 \h </w:instrText>
            </w:r>
            <w:r w:rsidR="00A403EB">
              <w:rPr>
                <w:noProof/>
                <w:webHidden/>
              </w:rPr>
            </w:r>
            <w:r w:rsidR="00A403EB">
              <w:rPr>
                <w:noProof/>
                <w:webHidden/>
              </w:rPr>
              <w:fldChar w:fldCharType="separate"/>
            </w:r>
            <w:r w:rsidR="00A403EB">
              <w:rPr>
                <w:noProof/>
                <w:webHidden/>
              </w:rPr>
              <w:t>4</w:t>
            </w:r>
            <w:r w:rsidR="00A403EB">
              <w:rPr>
                <w:noProof/>
                <w:webHidden/>
              </w:rPr>
              <w:fldChar w:fldCharType="end"/>
            </w:r>
          </w:hyperlink>
        </w:p>
        <w:p w:rsidR="00A403EB" w:rsidRDefault="007A510E">
          <w:pPr>
            <w:pStyle w:val="TOC2"/>
            <w:tabs>
              <w:tab w:val="right" w:leader="dot" w:pos="9350"/>
            </w:tabs>
            <w:rPr>
              <w:noProof/>
            </w:rPr>
          </w:pPr>
          <w:hyperlink w:anchor="_Toc211647967" w:history="1">
            <w:r w:rsidR="00A403EB" w:rsidRPr="00601E5D">
              <w:rPr>
                <w:rStyle w:val="Hyperlink"/>
                <w:noProof/>
              </w:rPr>
              <w:t>1.2. Problem Statement</w:t>
            </w:r>
            <w:r w:rsidR="00A403EB">
              <w:rPr>
                <w:noProof/>
                <w:webHidden/>
              </w:rPr>
              <w:tab/>
            </w:r>
            <w:r w:rsidR="00A403EB">
              <w:rPr>
                <w:noProof/>
                <w:webHidden/>
              </w:rPr>
              <w:fldChar w:fldCharType="begin"/>
            </w:r>
            <w:r w:rsidR="00A403EB">
              <w:rPr>
                <w:noProof/>
                <w:webHidden/>
              </w:rPr>
              <w:instrText xml:space="preserve"> PAGEREF _Toc211647967 \h </w:instrText>
            </w:r>
            <w:r w:rsidR="00A403EB">
              <w:rPr>
                <w:noProof/>
                <w:webHidden/>
              </w:rPr>
            </w:r>
            <w:r w:rsidR="00A403EB">
              <w:rPr>
                <w:noProof/>
                <w:webHidden/>
              </w:rPr>
              <w:fldChar w:fldCharType="separate"/>
            </w:r>
            <w:r w:rsidR="00A403EB">
              <w:rPr>
                <w:noProof/>
                <w:webHidden/>
              </w:rPr>
              <w:t>4</w:t>
            </w:r>
            <w:r w:rsidR="00A403EB">
              <w:rPr>
                <w:noProof/>
                <w:webHidden/>
              </w:rPr>
              <w:fldChar w:fldCharType="end"/>
            </w:r>
          </w:hyperlink>
        </w:p>
        <w:p w:rsidR="00A403EB" w:rsidRDefault="007A510E">
          <w:pPr>
            <w:pStyle w:val="TOC2"/>
            <w:tabs>
              <w:tab w:val="right" w:leader="dot" w:pos="9350"/>
            </w:tabs>
            <w:rPr>
              <w:noProof/>
            </w:rPr>
          </w:pPr>
          <w:hyperlink w:anchor="_Toc211647968" w:history="1">
            <w:r w:rsidR="00A403EB" w:rsidRPr="00601E5D">
              <w:rPr>
                <w:rStyle w:val="Hyperlink"/>
                <w:noProof/>
              </w:rPr>
              <w:t>1.3. Aim and Objectives</w:t>
            </w:r>
            <w:r w:rsidR="00A403EB">
              <w:rPr>
                <w:noProof/>
                <w:webHidden/>
              </w:rPr>
              <w:tab/>
            </w:r>
            <w:r w:rsidR="00A403EB">
              <w:rPr>
                <w:noProof/>
                <w:webHidden/>
              </w:rPr>
              <w:fldChar w:fldCharType="begin"/>
            </w:r>
            <w:r w:rsidR="00A403EB">
              <w:rPr>
                <w:noProof/>
                <w:webHidden/>
              </w:rPr>
              <w:instrText xml:space="preserve"> PAGEREF _Toc211647968 \h </w:instrText>
            </w:r>
            <w:r w:rsidR="00A403EB">
              <w:rPr>
                <w:noProof/>
                <w:webHidden/>
              </w:rPr>
            </w:r>
            <w:r w:rsidR="00A403EB">
              <w:rPr>
                <w:noProof/>
                <w:webHidden/>
              </w:rPr>
              <w:fldChar w:fldCharType="separate"/>
            </w:r>
            <w:r w:rsidR="00A403EB">
              <w:rPr>
                <w:noProof/>
                <w:webHidden/>
              </w:rPr>
              <w:t>5</w:t>
            </w:r>
            <w:r w:rsidR="00A403EB">
              <w:rPr>
                <w:noProof/>
                <w:webHidden/>
              </w:rPr>
              <w:fldChar w:fldCharType="end"/>
            </w:r>
          </w:hyperlink>
        </w:p>
        <w:p w:rsidR="00A403EB" w:rsidRDefault="007A510E">
          <w:pPr>
            <w:pStyle w:val="TOC2"/>
            <w:tabs>
              <w:tab w:val="right" w:leader="dot" w:pos="9350"/>
            </w:tabs>
            <w:rPr>
              <w:noProof/>
            </w:rPr>
          </w:pPr>
          <w:hyperlink w:anchor="_Toc211647969" w:history="1">
            <w:r w:rsidR="00A403EB" w:rsidRPr="00601E5D">
              <w:rPr>
                <w:rStyle w:val="Hyperlink"/>
                <w:noProof/>
              </w:rPr>
              <w:t>1.4. Research Questions</w:t>
            </w:r>
            <w:r w:rsidR="00A403EB">
              <w:rPr>
                <w:noProof/>
                <w:webHidden/>
              </w:rPr>
              <w:tab/>
            </w:r>
            <w:r w:rsidR="00A403EB">
              <w:rPr>
                <w:noProof/>
                <w:webHidden/>
              </w:rPr>
              <w:fldChar w:fldCharType="begin"/>
            </w:r>
            <w:r w:rsidR="00A403EB">
              <w:rPr>
                <w:noProof/>
                <w:webHidden/>
              </w:rPr>
              <w:instrText xml:space="preserve"> PAGEREF _Toc211647969 \h </w:instrText>
            </w:r>
            <w:r w:rsidR="00A403EB">
              <w:rPr>
                <w:noProof/>
                <w:webHidden/>
              </w:rPr>
            </w:r>
            <w:r w:rsidR="00A403EB">
              <w:rPr>
                <w:noProof/>
                <w:webHidden/>
              </w:rPr>
              <w:fldChar w:fldCharType="separate"/>
            </w:r>
            <w:r w:rsidR="00A403EB">
              <w:rPr>
                <w:noProof/>
                <w:webHidden/>
              </w:rPr>
              <w:t>6</w:t>
            </w:r>
            <w:r w:rsidR="00A403EB">
              <w:rPr>
                <w:noProof/>
                <w:webHidden/>
              </w:rPr>
              <w:fldChar w:fldCharType="end"/>
            </w:r>
          </w:hyperlink>
        </w:p>
        <w:p w:rsidR="00A403EB" w:rsidRDefault="007A510E">
          <w:pPr>
            <w:pStyle w:val="TOC2"/>
            <w:tabs>
              <w:tab w:val="right" w:leader="dot" w:pos="9350"/>
            </w:tabs>
            <w:rPr>
              <w:noProof/>
            </w:rPr>
          </w:pPr>
          <w:hyperlink w:anchor="_Toc211647970" w:history="1">
            <w:r w:rsidR="00A403EB" w:rsidRPr="00601E5D">
              <w:rPr>
                <w:rStyle w:val="Hyperlink"/>
                <w:noProof/>
              </w:rPr>
              <w:t>1.5. Research Rationale</w:t>
            </w:r>
            <w:r w:rsidR="00A403EB">
              <w:rPr>
                <w:noProof/>
                <w:webHidden/>
              </w:rPr>
              <w:tab/>
            </w:r>
            <w:r w:rsidR="00A403EB">
              <w:rPr>
                <w:noProof/>
                <w:webHidden/>
              </w:rPr>
              <w:fldChar w:fldCharType="begin"/>
            </w:r>
            <w:r w:rsidR="00A403EB">
              <w:rPr>
                <w:noProof/>
                <w:webHidden/>
              </w:rPr>
              <w:instrText xml:space="preserve"> PAGEREF _Toc211647970 \h </w:instrText>
            </w:r>
            <w:r w:rsidR="00A403EB">
              <w:rPr>
                <w:noProof/>
                <w:webHidden/>
              </w:rPr>
            </w:r>
            <w:r w:rsidR="00A403EB">
              <w:rPr>
                <w:noProof/>
                <w:webHidden/>
              </w:rPr>
              <w:fldChar w:fldCharType="separate"/>
            </w:r>
            <w:r w:rsidR="00A403EB">
              <w:rPr>
                <w:noProof/>
                <w:webHidden/>
              </w:rPr>
              <w:t>6</w:t>
            </w:r>
            <w:r w:rsidR="00A403EB">
              <w:rPr>
                <w:noProof/>
                <w:webHidden/>
              </w:rPr>
              <w:fldChar w:fldCharType="end"/>
            </w:r>
          </w:hyperlink>
        </w:p>
        <w:p w:rsidR="00A403EB" w:rsidRDefault="007A510E">
          <w:pPr>
            <w:pStyle w:val="TOC1"/>
            <w:tabs>
              <w:tab w:val="right" w:leader="dot" w:pos="9350"/>
            </w:tabs>
            <w:rPr>
              <w:noProof/>
            </w:rPr>
          </w:pPr>
          <w:hyperlink w:anchor="_Toc211647971" w:history="1">
            <w:r w:rsidR="00A403EB" w:rsidRPr="00601E5D">
              <w:rPr>
                <w:rStyle w:val="Hyperlink"/>
                <w:noProof/>
              </w:rPr>
              <w:t>Chapter 2: Literature Review</w:t>
            </w:r>
            <w:r w:rsidR="00A403EB">
              <w:rPr>
                <w:noProof/>
                <w:webHidden/>
              </w:rPr>
              <w:tab/>
            </w:r>
            <w:r w:rsidR="00A403EB">
              <w:rPr>
                <w:noProof/>
                <w:webHidden/>
              </w:rPr>
              <w:fldChar w:fldCharType="begin"/>
            </w:r>
            <w:r w:rsidR="00A403EB">
              <w:rPr>
                <w:noProof/>
                <w:webHidden/>
              </w:rPr>
              <w:instrText xml:space="preserve"> PAGEREF _Toc211647971 \h </w:instrText>
            </w:r>
            <w:r w:rsidR="00A403EB">
              <w:rPr>
                <w:noProof/>
                <w:webHidden/>
              </w:rPr>
            </w:r>
            <w:r w:rsidR="00A403EB">
              <w:rPr>
                <w:noProof/>
                <w:webHidden/>
              </w:rPr>
              <w:fldChar w:fldCharType="separate"/>
            </w:r>
            <w:r w:rsidR="00A403EB">
              <w:rPr>
                <w:noProof/>
                <w:webHidden/>
              </w:rPr>
              <w:t>8</w:t>
            </w:r>
            <w:r w:rsidR="00A403EB">
              <w:rPr>
                <w:noProof/>
                <w:webHidden/>
              </w:rPr>
              <w:fldChar w:fldCharType="end"/>
            </w:r>
          </w:hyperlink>
        </w:p>
        <w:p w:rsidR="00A403EB" w:rsidRDefault="007A510E">
          <w:pPr>
            <w:pStyle w:val="TOC2"/>
            <w:tabs>
              <w:tab w:val="right" w:leader="dot" w:pos="9350"/>
            </w:tabs>
            <w:rPr>
              <w:noProof/>
            </w:rPr>
          </w:pPr>
          <w:hyperlink w:anchor="_Toc211647972" w:history="1">
            <w:r w:rsidR="00A403EB" w:rsidRPr="00601E5D">
              <w:rPr>
                <w:rStyle w:val="Hyperlink"/>
                <w:noProof/>
              </w:rPr>
              <w:t>2.1. Introduction</w:t>
            </w:r>
            <w:r w:rsidR="00A403EB">
              <w:rPr>
                <w:noProof/>
                <w:webHidden/>
              </w:rPr>
              <w:tab/>
            </w:r>
            <w:r w:rsidR="00A403EB">
              <w:rPr>
                <w:noProof/>
                <w:webHidden/>
              </w:rPr>
              <w:fldChar w:fldCharType="begin"/>
            </w:r>
            <w:r w:rsidR="00A403EB">
              <w:rPr>
                <w:noProof/>
                <w:webHidden/>
              </w:rPr>
              <w:instrText xml:space="preserve"> PAGEREF _Toc211647972 \h </w:instrText>
            </w:r>
            <w:r w:rsidR="00A403EB">
              <w:rPr>
                <w:noProof/>
                <w:webHidden/>
              </w:rPr>
            </w:r>
            <w:r w:rsidR="00A403EB">
              <w:rPr>
                <w:noProof/>
                <w:webHidden/>
              </w:rPr>
              <w:fldChar w:fldCharType="separate"/>
            </w:r>
            <w:r w:rsidR="00A403EB">
              <w:rPr>
                <w:noProof/>
                <w:webHidden/>
              </w:rPr>
              <w:t>8</w:t>
            </w:r>
            <w:r w:rsidR="00A403EB">
              <w:rPr>
                <w:noProof/>
                <w:webHidden/>
              </w:rPr>
              <w:fldChar w:fldCharType="end"/>
            </w:r>
          </w:hyperlink>
        </w:p>
        <w:p w:rsidR="00A403EB" w:rsidRDefault="007A510E">
          <w:pPr>
            <w:pStyle w:val="TOC2"/>
            <w:tabs>
              <w:tab w:val="right" w:leader="dot" w:pos="9350"/>
            </w:tabs>
            <w:rPr>
              <w:noProof/>
            </w:rPr>
          </w:pPr>
          <w:hyperlink w:anchor="_Toc211647973" w:history="1">
            <w:r w:rsidR="00A403EB" w:rsidRPr="00601E5D">
              <w:rPr>
                <w:rStyle w:val="Hyperlink"/>
                <w:noProof/>
              </w:rPr>
              <w:t>2.2. Reasons for Contemporary Labour Shortage in the UK Hospitality Industry</w:t>
            </w:r>
            <w:r w:rsidR="00A403EB">
              <w:rPr>
                <w:noProof/>
                <w:webHidden/>
              </w:rPr>
              <w:tab/>
            </w:r>
            <w:r w:rsidR="00A403EB">
              <w:rPr>
                <w:noProof/>
                <w:webHidden/>
              </w:rPr>
              <w:fldChar w:fldCharType="begin"/>
            </w:r>
            <w:r w:rsidR="00A403EB">
              <w:rPr>
                <w:noProof/>
                <w:webHidden/>
              </w:rPr>
              <w:instrText xml:space="preserve"> PAGEREF _Toc211647973 \h </w:instrText>
            </w:r>
            <w:r w:rsidR="00A403EB">
              <w:rPr>
                <w:noProof/>
                <w:webHidden/>
              </w:rPr>
            </w:r>
            <w:r w:rsidR="00A403EB">
              <w:rPr>
                <w:noProof/>
                <w:webHidden/>
              </w:rPr>
              <w:fldChar w:fldCharType="separate"/>
            </w:r>
            <w:r w:rsidR="00A403EB">
              <w:rPr>
                <w:noProof/>
                <w:webHidden/>
              </w:rPr>
              <w:t>8</w:t>
            </w:r>
            <w:r w:rsidR="00A403EB">
              <w:rPr>
                <w:noProof/>
                <w:webHidden/>
              </w:rPr>
              <w:fldChar w:fldCharType="end"/>
            </w:r>
          </w:hyperlink>
        </w:p>
        <w:p w:rsidR="00A403EB" w:rsidRDefault="007A510E">
          <w:pPr>
            <w:pStyle w:val="TOC2"/>
            <w:tabs>
              <w:tab w:val="right" w:leader="dot" w:pos="9350"/>
            </w:tabs>
            <w:rPr>
              <w:noProof/>
            </w:rPr>
          </w:pPr>
          <w:hyperlink w:anchor="_Toc211647974" w:history="1">
            <w:r w:rsidR="00A403EB" w:rsidRPr="00601E5D">
              <w:rPr>
                <w:rStyle w:val="Hyperlink"/>
                <w:noProof/>
              </w:rPr>
              <w:t>2.3. Impacts of Labour Shortage on Hospitality Service Delivery</w:t>
            </w:r>
            <w:r w:rsidR="00A403EB">
              <w:rPr>
                <w:noProof/>
                <w:webHidden/>
              </w:rPr>
              <w:tab/>
            </w:r>
            <w:r w:rsidR="00A403EB">
              <w:rPr>
                <w:noProof/>
                <w:webHidden/>
              </w:rPr>
              <w:fldChar w:fldCharType="begin"/>
            </w:r>
            <w:r w:rsidR="00A403EB">
              <w:rPr>
                <w:noProof/>
                <w:webHidden/>
              </w:rPr>
              <w:instrText xml:space="preserve"> PAGEREF _Toc211647974 \h </w:instrText>
            </w:r>
            <w:r w:rsidR="00A403EB">
              <w:rPr>
                <w:noProof/>
                <w:webHidden/>
              </w:rPr>
            </w:r>
            <w:r w:rsidR="00A403EB">
              <w:rPr>
                <w:noProof/>
                <w:webHidden/>
              </w:rPr>
              <w:fldChar w:fldCharType="separate"/>
            </w:r>
            <w:r w:rsidR="00A403EB">
              <w:rPr>
                <w:noProof/>
                <w:webHidden/>
              </w:rPr>
              <w:t>10</w:t>
            </w:r>
            <w:r w:rsidR="00A403EB">
              <w:rPr>
                <w:noProof/>
                <w:webHidden/>
              </w:rPr>
              <w:fldChar w:fldCharType="end"/>
            </w:r>
          </w:hyperlink>
        </w:p>
        <w:p w:rsidR="00A403EB" w:rsidRDefault="007A510E">
          <w:pPr>
            <w:pStyle w:val="TOC2"/>
            <w:tabs>
              <w:tab w:val="right" w:leader="dot" w:pos="9350"/>
            </w:tabs>
            <w:rPr>
              <w:noProof/>
            </w:rPr>
          </w:pPr>
          <w:hyperlink w:anchor="_Toc211647975" w:history="1">
            <w:r w:rsidR="00A403EB" w:rsidRPr="00601E5D">
              <w:rPr>
                <w:rStyle w:val="Hyperlink"/>
                <w:noProof/>
              </w:rPr>
              <w:t>2.4. Strategic Remedies to Resolve Labour Shortage Challenges in the Hospitality Sector</w:t>
            </w:r>
            <w:r w:rsidR="00A403EB">
              <w:rPr>
                <w:noProof/>
                <w:webHidden/>
              </w:rPr>
              <w:tab/>
            </w:r>
            <w:r w:rsidR="00A403EB">
              <w:rPr>
                <w:noProof/>
                <w:webHidden/>
              </w:rPr>
              <w:fldChar w:fldCharType="begin"/>
            </w:r>
            <w:r w:rsidR="00A403EB">
              <w:rPr>
                <w:noProof/>
                <w:webHidden/>
              </w:rPr>
              <w:instrText xml:space="preserve"> PAGEREF _Toc211647975 \h </w:instrText>
            </w:r>
            <w:r w:rsidR="00A403EB">
              <w:rPr>
                <w:noProof/>
                <w:webHidden/>
              </w:rPr>
            </w:r>
            <w:r w:rsidR="00A403EB">
              <w:rPr>
                <w:noProof/>
                <w:webHidden/>
              </w:rPr>
              <w:fldChar w:fldCharType="separate"/>
            </w:r>
            <w:r w:rsidR="00A403EB">
              <w:rPr>
                <w:noProof/>
                <w:webHidden/>
              </w:rPr>
              <w:t>11</w:t>
            </w:r>
            <w:r w:rsidR="00A403EB">
              <w:rPr>
                <w:noProof/>
                <w:webHidden/>
              </w:rPr>
              <w:fldChar w:fldCharType="end"/>
            </w:r>
          </w:hyperlink>
        </w:p>
        <w:p w:rsidR="00A403EB" w:rsidRDefault="007A510E">
          <w:pPr>
            <w:pStyle w:val="TOC2"/>
            <w:tabs>
              <w:tab w:val="right" w:leader="dot" w:pos="9350"/>
            </w:tabs>
            <w:rPr>
              <w:noProof/>
            </w:rPr>
          </w:pPr>
          <w:hyperlink w:anchor="_Toc211647976" w:history="1">
            <w:r w:rsidR="00A403EB" w:rsidRPr="00601E5D">
              <w:rPr>
                <w:rStyle w:val="Hyperlink"/>
                <w:noProof/>
              </w:rPr>
              <w:t>2.5. Literature Summary</w:t>
            </w:r>
            <w:r w:rsidR="00A403EB">
              <w:rPr>
                <w:noProof/>
                <w:webHidden/>
              </w:rPr>
              <w:tab/>
            </w:r>
            <w:r w:rsidR="00A403EB">
              <w:rPr>
                <w:noProof/>
                <w:webHidden/>
              </w:rPr>
              <w:fldChar w:fldCharType="begin"/>
            </w:r>
            <w:r w:rsidR="00A403EB">
              <w:rPr>
                <w:noProof/>
                <w:webHidden/>
              </w:rPr>
              <w:instrText xml:space="preserve"> PAGEREF _Toc211647976 \h </w:instrText>
            </w:r>
            <w:r w:rsidR="00A403EB">
              <w:rPr>
                <w:noProof/>
                <w:webHidden/>
              </w:rPr>
            </w:r>
            <w:r w:rsidR="00A403EB">
              <w:rPr>
                <w:noProof/>
                <w:webHidden/>
              </w:rPr>
              <w:fldChar w:fldCharType="separate"/>
            </w:r>
            <w:r w:rsidR="00A403EB">
              <w:rPr>
                <w:noProof/>
                <w:webHidden/>
              </w:rPr>
              <w:t>13</w:t>
            </w:r>
            <w:r w:rsidR="00A403EB">
              <w:rPr>
                <w:noProof/>
                <w:webHidden/>
              </w:rPr>
              <w:fldChar w:fldCharType="end"/>
            </w:r>
          </w:hyperlink>
        </w:p>
        <w:p w:rsidR="00A403EB" w:rsidRDefault="007A510E">
          <w:pPr>
            <w:pStyle w:val="TOC1"/>
            <w:tabs>
              <w:tab w:val="right" w:leader="dot" w:pos="9350"/>
            </w:tabs>
            <w:rPr>
              <w:noProof/>
            </w:rPr>
          </w:pPr>
          <w:hyperlink w:anchor="_Toc211647977" w:history="1">
            <w:r w:rsidR="00A403EB" w:rsidRPr="00601E5D">
              <w:rPr>
                <w:rStyle w:val="Hyperlink"/>
                <w:noProof/>
              </w:rPr>
              <w:t>Chapter 3: Methodology</w:t>
            </w:r>
            <w:r w:rsidR="00A403EB">
              <w:rPr>
                <w:noProof/>
                <w:webHidden/>
              </w:rPr>
              <w:tab/>
            </w:r>
            <w:r w:rsidR="00A403EB">
              <w:rPr>
                <w:noProof/>
                <w:webHidden/>
              </w:rPr>
              <w:fldChar w:fldCharType="begin"/>
            </w:r>
            <w:r w:rsidR="00A403EB">
              <w:rPr>
                <w:noProof/>
                <w:webHidden/>
              </w:rPr>
              <w:instrText xml:space="preserve"> PAGEREF _Toc211647977 \h </w:instrText>
            </w:r>
            <w:r w:rsidR="00A403EB">
              <w:rPr>
                <w:noProof/>
                <w:webHidden/>
              </w:rPr>
            </w:r>
            <w:r w:rsidR="00A403EB">
              <w:rPr>
                <w:noProof/>
                <w:webHidden/>
              </w:rPr>
              <w:fldChar w:fldCharType="separate"/>
            </w:r>
            <w:r w:rsidR="00A403EB">
              <w:rPr>
                <w:noProof/>
                <w:webHidden/>
              </w:rPr>
              <w:t>14</w:t>
            </w:r>
            <w:r w:rsidR="00A403EB">
              <w:rPr>
                <w:noProof/>
                <w:webHidden/>
              </w:rPr>
              <w:fldChar w:fldCharType="end"/>
            </w:r>
          </w:hyperlink>
        </w:p>
        <w:p w:rsidR="00A403EB" w:rsidRDefault="007A510E">
          <w:pPr>
            <w:pStyle w:val="TOC2"/>
            <w:tabs>
              <w:tab w:val="right" w:leader="dot" w:pos="9350"/>
            </w:tabs>
            <w:rPr>
              <w:noProof/>
            </w:rPr>
          </w:pPr>
          <w:hyperlink w:anchor="_Toc211647978" w:history="1">
            <w:r w:rsidR="00A403EB" w:rsidRPr="00601E5D">
              <w:rPr>
                <w:rStyle w:val="Hyperlink"/>
                <w:noProof/>
              </w:rPr>
              <w:t>3.1. Introduction</w:t>
            </w:r>
            <w:r w:rsidR="00A403EB">
              <w:rPr>
                <w:noProof/>
                <w:webHidden/>
              </w:rPr>
              <w:tab/>
            </w:r>
            <w:r w:rsidR="00A403EB">
              <w:rPr>
                <w:noProof/>
                <w:webHidden/>
              </w:rPr>
              <w:fldChar w:fldCharType="begin"/>
            </w:r>
            <w:r w:rsidR="00A403EB">
              <w:rPr>
                <w:noProof/>
                <w:webHidden/>
              </w:rPr>
              <w:instrText xml:space="preserve"> PAGEREF _Toc211647978 \h </w:instrText>
            </w:r>
            <w:r w:rsidR="00A403EB">
              <w:rPr>
                <w:noProof/>
                <w:webHidden/>
              </w:rPr>
            </w:r>
            <w:r w:rsidR="00A403EB">
              <w:rPr>
                <w:noProof/>
                <w:webHidden/>
              </w:rPr>
              <w:fldChar w:fldCharType="separate"/>
            </w:r>
            <w:r w:rsidR="00A403EB">
              <w:rPr>
                <w:noProof/>
                <w:webHidden/>
              </w:rPr>
              <w:t>14</w:t>
            </w:r>
            <w:r w:rsidR="00A403EB">
              <w:rPr>
                <w:noProof/>
                <w:webHidden/>
              </w:rPr>
              <w:fldChar w:fldCharType="end"/>
            </w:r>
          </w:hyperlink>
        </w:p>
        <w:p w:rsidR="00A403EB" w:rsidRDefault="007A510E">
          <w:pPr>
            <w:pStyle w:val="TOC2"/>
            <w:tabs>
              <w:tab w:val="right" w:leader="dot" w:pos="9350"/>
            </w:tabs>
            <w:rPr>
              <w:noProof/>
            </w:rPr>
          </w:pPr>
          <w:hyperlink w:anchor="_Toc211647979" w:history="1">
            <w:r w:rsidR="00A403EB" w:rsidRPr="00601E5D">
              <w:rPr>
                <w:rStyle w:val="Hyperlink"/>
                <w:noProof/>
              </w:rPr>
              <w:t>3.2. Research Philosophy</w:t>
            </w:r>
            <w:r w:rsidR="00A403EB">
              <w:rPr>
                <w:noProof/>
                <w:webHidden/>
              </w:rPr>
              <w:tab/>
            </w:r>
            <w:r w:rsidR="00A403EB">
              <w:rPr>
                <w:noProof/>
                <w:webHidden/>
              </w:rPr>
              <w:fldChar w:fldCharType="begin"/>
            </w:r>
            <w:r w:rsidR="00A403EB">
              <w:rPr>
                <w:noProof/>
                <w:webHidden/>
              </w:rPr>
              <w:instrText xml:space="preserve"> PAGEREF _Toc211647979 \h </w:instrText>
            </w:r>
            <w:r w:rsidR="00A403EB">
              <w:rPr>
                <w:noProof/>
                <w:webHidden/>
              </w:rPr>
            </w:r>
            <w:r w:rsidR="00A403EB">
              <w:rPr>
                <w:noProof/>
                <w:webHidden/>
              </w:rPr>
              <w:fldChar w:fldCharType="separate"/>
            </w:r>
            <w:r w:rsidR="00A403EB">
              <w:rPr>
                <w:noProof/>
                <w:webHidden/>
              </w:rPr>
              <w:t>14</w:t>
            </w:r>
            <w:r w:rsidR="00A403EB">
              <w:rPr>
                <w:noProof/>
                <w:webHidden/>
              </w:rPr>
              <w:fldChar w:fldCharType="end"/>
            </w:r>
          </w:hyperlink>
        </w:p>
        <w:p w:rsidR="00A403EB" w:rsidRDefault="007A510E">
          <w:pPr>
            <w:pStyle w:val="TOC2"/>
            <w:tabs>
              <w:tab w:val="right" w:leader="dot" w:pos="9350"/>
            </w:tabs>
            <w:rPr>
              <w:noProof/>
            </w:rPr>
          </w:pPr>
          <w:hyperlink w:anchor="_Toc211647980" w:history="1">
            <w:r w:rsidR="00A403EB" w:rsidRPr="00601E5D">
              <w:rPr>
                <w:rStyle w:val="Hyperlink"/>
                <w:noProof/>
              </w:rPr>
              <w:t>3.3. Research Approach</w:t>
            </w:r>
            <w:r w:rsidR="00A403EB">
              <w:rPr>
                <w:noProof/>
                <w:webHidden/>
              </w:rPr>
              <w:tab/>
            </w:r>
            <w:r w:rsidR="00A403EB">
              <w:rPr>
                <w:noProof/>
                <w:webHidden/>
              </w:rPr>
              <w:fldChar w:fldCharType="begin"/>
            </w:r>
            <w:r w:rsidR="00A403EB">
              <w:rPr>
                <w:noProof/>
                <w:webHidden/>
              </w:rPr>
              <w:instrText xml:space="preserve"> PAGEREF _Toc211647980 \h </w:instrText>
            </w:r>
            <w:r w:rsidR="00A403EB">
              <w:rPr>
                <w:noProof/>
                <w:webHidden/>
              </w:rPr>
            </w:r>
            <w:r w:rsidR="00A403EB">
              <w:rPr>
                <w:noProof/>
                <w:webHidden/>
              </w:rPr>
              <w:fldChar w:fldCharType="separate"/>
            </w:r>
            <w:r w:rsidR="00A403EB">
              <w:rPr>
                <w:noProof/>
                <w:webHidden/>
              </w:rPr>
              <w:t>14</w:t>
            </w:r>
            <w:r w:rsidR="00A403EB">
              <w:rPr>
                <w:noProof/>
                <w:webHidden/>
              </w:rPr>
              <w:fldChar w:fldCharType="end"/>
            </w:r>
          </w:hyperlink>
        </w:p>
        <w:p w:rsidR="00A403EB" w:rsidRDefault="007A510E">
          <w:pPr>
            <w:pStyle w:val="TOC2"/>
            <w:tabs>
              <w:tab w:val="right" w:leader="dot" w:pos="9350"/>
            </w:tabs>
            <w:rPr>
              <w:noProof/>
            </w:rPr>
          </w:pPr>
          <w:hyperlink w:anchor="_Toc211647981" w:history="1">
            <w:r w:rsidR="00A403EB" w:rsidRPr="00601E5D">
              <w:rPr>
                <w:rStyle w:val="Hyperlink"/>
                <w:noProof/>
              </w:rPr>
              <w:t>3.4. Research Design</w:t>
            </w:r>
            <w:r w:rsidR="00A403EB">
              <w:rPr>
                <w:noProof/>
                <w:webHidden/>
              </w:rPr>
              <w:tab/>
            </w:r>
            <w:r w:rsidR="00A403EB">
              <w:rPr>
                <w:noProof/>
                <w:webHidden/>
              </w:rPr>
              <w:fldChar w:fldCharType="begin"/>
            </w:r>
            <w:r w:rsidR="00A403EB">
              <w:rPr>
                <w:noProof/>
                <w:webHidden/>
              </w:rPr>
              <w:instrText xml:space="preserve"> PAGEREF _Toc211647981 \h </w:instrText>
            </w:r>
            <w:r w:rsidR="00A403EB">
              <w:rPr>
                <w:noProof/>
                <w:webHidden/>
              </w:rPr>
            </w:r>
            <w:r w:rsidR="00A403EB">
              <w:rPr>
                <w:noProof/>
                <w:webHidden/>
              </w:rPr>
              <w:fldChar w:fldCharType="separate"/>
            </w:r>
            <w:r w:rsidR="00A403EB">
              <w:rPr>
                <w:noProof/>
                <w:webHidden/>
              </w:rPr>
              <w:t>15</w:t>
            </w:r>
            <w:r w:rsidR="00A403EB">
              <w:rPr>
                <w:noProof/>
                <w:webHidden/>
              </w:rPr>
              <w:fldChar w:fldCharType="end"/>
            </w:r>
          </w:hyperlink>
        </w:p>
        <w:p w:rsidR="00A403EB" w:rsidRDefault="007A510E">
          <w:pPr>
            <w:pStyle w:val="TOC2"/>
            <w:tabs>
              <w:tab w:val="right" w:leader="dot" w:pos="9350"/>
            </w:tabs>
            <w:rPr>
              <w:noProof/>
            </w:rPr>
          </w:pPr>
          <w:hyperlink w:anchor="_Toc211647982" w:history="1">
            <w:r w:rsidR="00A403EB" w:rsidRPr="00601E5D">
              <w:rPr>
                <w:rStyle w:val="Hyperlink"/>
                <w:noProof/>
              </w:rPr>
              <w:t>3.5. Data Collection Method</w:t>
            </w:r>
            <w:r w:rsidR="00A403EB">
              <w:rPr>
                <w:noProof/>
                <w:webHidden/>
              </w:rPr>
              <w:tab/>
            </w:r>
            <w:r w:rsidR="00A403EB">
              <w:rPr>
                <w:noProof/>
                <w:webHidden/>
              </w:rPr>
              <w:fldChar w:fldCharType="begin"/>
            </w:r>
            <w:r w:rsidR="00A403EB">
              <w:rPr>
                <w:noProof/>
                <w:webHidden/>
              </w:rPr>
              <w:instrText xml:space="preserve"> PAGEREF _Toc211647982 \h </w:instrText>
            </w:r>
            <w:r w:rsidR="00A403EB">
              <w:rPr>
                <w:noProof/>
                <w:webHidden/>
              </w:rPr>
            </w:r>
            <w:r w:rsidR="00A403EB">
              <w:rPr>
                <w:noProof/>
                <w:webHidden/>
              </w:rPr>
              <w:fldChar w:fldCharType="separate"/>
            </w:r>
            <w:r w:rsidR="00A403EB">
              <w:rPr>
                <w:noProof/>
                <w:webHidden/>
              </w:rPr>
              <w:t>15</w:t>
            </w:r>
            <w:r w:rsidR="00A403EB">
              <w:rPr>
                <w:noProof/>
                <w:webHidden/>
              </w:rPr>
              <w:fldChar w:fldCharType="end"/>
            </w:r>
          </w:hyperlink>
        </w:p>
        <w:p w:rsidR="00A403EB" w:rsidRDefault="007A510E">
          <w:pPr>
            <w:pStyle w:val="TOC2"/>
            <w:tabs>
              <w:tab w:val="right" w:leader="dot" w:pos="9350"/>
            </w:tabs>
            <w:rPr>
              <w:noProof/>
            </w:rPr>
          </w:pPr>
          <w:hyperlink w:anchor="_Toc211647983" w:history="1">
            <w:r w:rsidR="00A403EB" w:rsidRPr="00601E5D">
              <w:rPr>
                <w:rStyle w:val="Hyperlink"/>
                <w:noProof/>
              </w:rPr>
              <w:t>3.6. Sampling Technique</w:t>
            </w:r>
            <w:r w:rsidR="00A403EB">
              <w:rPr>
                <w:noProof/>
                <w:webHidden/>
              </w:rPr>
              <w:tab/>
            </w:r>
            <w:r w:rsidR="00A403EB">
              <w:rPr>
                <w:noProof/>
                <w:webHidden/>
              </w:rPr>
              <w:fldChar w:fldCharType="begin"/>
            </w:r>
            <w:r w:rsidR="00A403EB">
              <w:rPr>
                <w:noProof/>
                <w:webHidden/>
              </w:rPr>
              <w:instrText xml:space="preserve"> PAGEREF _Toc211647983 \h </w:instrText>
            </w:r>
            <w:r w:rsidR="00A403EB">
              <w:rPr>
                <w:noProof/>
                <w:webHidden/>
              </w:rPr>
            </w:r>
            <w:r w:rsidR="00A403EB">
              <w:rPr>
                <w:noProof/>
                <w:webHidden/>
              </w:rPr>
              <w:fldChar w:fldCharType="separate"/>
            </w:r>
            <w:r w:rsidR="00A403EB">
              <w:rPr>
                <w:noProof/>
                <w:webHidden/>
              </w:rPr>
              <w:t>16</w:t>
            </w:r>
            <w:r w:rsidR="00A403EB">
              <w:rPr>
                <w:noProof/>
                <w:webHidden/>
              </w:rPr>
              <w:fldChar w:fldCharType="end"/>
            </w:r>
          </w:hyperlink>
        </w:p>
        <w:p w:rsidR="00A403EB" w:rsidRDefault="007A510E">
          <w:pPr>
            <w:pStyle w:val="TOC2"/>
            <w:tabs>
              <w:tab w:val="right" w:leader="dot" w:pos="9350"/>
            </w:tabs>
            <w:rPr>
              <w:noProof/>
            </w:rPr>
          </w:pPr>
          <w:hyperlink w:anchor="_Toc211647984" w:history="1">
            <w:r w:rsidR="00A403EB" w:rsidRPr="00601E5D">
              <w:rPr>
                <w:rStyle w:val="Hyperlink"/>
                <w:noProof/>
              </w:rPr>
              <w:t>3.7. Data Analysis Technique</w:t>
            </w:r>
            <w:r w:rsidR="00A403EB">
              <w:rPr>
                <w:noProof/>
                <w:webHidden/>
              </w:rPr>
              <w:tab/>
            </w:r>
            <w:r w:rsidR="00A403EB">
              <w:rPr>
                <w:noProof/>
                <w:webHidden/>
              </w:rPr>
              <w:fldChar w:fldCharType="begin"/>
            </w:r>
            <w:r w:rsidR="00A403EB">
              <w:rPr>
                <w:noProof/>
                <w:webHidden/>
              </w:rPr>
              <w:instrText xml:space="preserve"> PAGEREF _Toc211647984 \h </w:instrText>
            </w:r>
            <w:r w:rsidR="00A403EB">
              <w:rPr>
                <w:noProof/>
                <w:webHidden/>
              </w:rPr>
            </w:r>
            <w:r w:rsidR="00A403EB">
              <w:rPr>
                <w:noProof/>
                <w:webHidden/>
              </w:rPr>
              <w:fldChar w:fldCharType="separate"/>
            </w:r>
            <w:r w:rsidR="00A403EB">
              <w:rPr>
                <w:noProof/>
                <w:webHidden/>
              </w:rPr>
              <w:t>17</w:t>
            </w:r>
            <w:r w:rsidR="00A403EB">
              <w:rPr>
                <w:noProof/>
                <w:webHidden/>
              </w:rPr>
              <w:fldChar w:fldCharType="end"/>
            </w:r>
          </w:hyperlink>
        </w:p>
        <w:p w:rsidR="00A403EB" w:rsidRDefault="007A510E">
          <w:pPr>
            <w:pStyle w:val="TOC2"/>
            <w:tabs>
              <w:tab w:val="right" w:leader="dot" w:pos="9350"/>
            </w:tabs>
            <w:rPr>
              <w:noProof/>
            </w:rPr>
          </w:pPr>
          <w:hyperlink w:anchor="_Toc211647985" w:history="1">
            <w:r w:rsidR="00A403EB" w:rsidRPr="00601E5D">
              <w:rPr>
                <w:rStyle w:val="Hyperlink"/>
                <w:noProof/>
              </w:rPr>
              <w:t>3.8. Ethical Considerations</w:t>
            </w:r>
            <w:r w:rsidR="00A403EB">
              <w:rPr>
                <w:noProof/>
                <w:webHidden/>
              </w:rPr>
              <w:tab/>
            </w:r>
            <w:r w:rsidR="00A403EB">
              <w:rPr>
                <w:noProof/>
                <w:webHidden/>
              </w:rPr>
              <w:fldChar w:fldCharType="begin"/>
            </w:r>
            <w:r w:rsidR="00A403EB">
              <w:rPr>
                <w:noProof/>
                <w:webHidden/>
              </w:rPr>
              <w:instrText xml:space="preserve"> PAGEREF _Toc211647985 \h </w:instrText>
            </w:r>
            <w:r w:rsidR="00A403EB">
              <w:rPr>
                <w:noProof/>
                <w:webHidden/>
              </w:rPr>
            </w:r>
            <w:r w:rsidR="00A403EB">
              <w:rPr>
                <w:noProof/>
                <w:webHidden/>
              </w:rPr>
              <w:fldChar w:fldCharType="separate"/>
            </w:r>
            <w:r w:rsidR="00A403EB">
              <w:rPr>
                <w:noProof/>
                <w:webHidden/>
              </w:rPr>
              <w:t>17</w:t>
            </w:r>
            <w:r w:rsidR="00A403EB">
              <w:rPr>
                <w:noProof/>
                <w:webHidden/>
              </w:rPr>
              <w:fldChar w:fldCharType="end"/>
            </w:r>
          </w:hyperlink>
        </w:p>
        <w:p w:rsidR="00A403EB" w:rsidRDefault="007A510E">
          <w:pPr>
            <w:pStyle w:val="TOC2"/>
            <w:tabs>
              <w:tab w:val="right" w:leader="dot" w:pos="9350"/>
            </w:tabs>
            <w:rPr>
              <w:noProof/>
            </w:rPr>
          </w:pPr>
          <w:hyperlink w:anchor="_Toc211647986" w:history="1">
            <w:r w:rsidR="00A403EB" w:rsidRPr="00601E5D">
              <w:rPr>
                <w:rStyle w:val="Hyperlink"/>
                <w:noProof/>
              </w:rPr>
              <w:t>3.9. Research Limitations</w:t>
            </w:r>
            <w:r w:rsidR="00A403EB">
              <w:rPr>
                <w:noProof/>
                <w:webHidden/>
              </w:rPr>
              <w:tab/>
            </w:r>
            <w:r w:rsidR="00A403EB">
              <w:rPr>
                <w:noProof/>
                <w:webHidden/>
              </w:rPr>
              <w:fldChar w:fldCharType="begin"/>
            </w:r>
            <w:r w:rsidR="00A403EB">
              <w:rPr>
                <w:noProof/>
                <w:webHidden/>
              </w:rPr>
              <w:instrText xml:space="preserve"> PAGEREF _Toc211647986 \h </w:instrText>
            </w:r>
            <w:r w:rsidR="00A403EB">
              <w:rPr>
                <w:noProof/>
                <w:webHidden/>
              </w:rPr>
            </w:r>
            <w:r w:rsidR="00A403EB">
              <w:rPr>
                <w:noProof/>
                <w:webHidden/>
              </w:rPr>
              <w:fldChar w:fldCharType="separate"/>
            </w:r>
            <w:r w:rsidR="00A403EB">
              <w:rPr>
                <w:noProof/>
                <w:webHidden/>
              </w:rPr>
              <w:t>17</w:t>
            </w:r>
            <w:r w:rsidR="00A403EB">
              <w:rPr>
                <w:noProof/>
                <w:webHidden/>
              </w:rPr>
              <w:fldChar w:fldCharType="end"/>
            </w:r>
          </w:hyperlink>
        </w:p>
        <w:p w:rsidR="00A403EB" w:rsidRDefault="007A510E">
          <w:pPr>
            <w:pStyle w:val="TOC1"/>
            <w:tabs>
              <w:tab w:val="right" w:leader="dot" w:pos="9350"/>
            </w:tabs>
            <w:rPr>
              <w:noProof/>
            </w:rPr>
          </w:pPr>
          <w:hyperlink w:anchor="_Toc211647987" w:history="1">
            <w:r w:rsidR="00A403EB" w:rsidRPr="00601E5D">
              <w:rPr>
                <w:rStyle w:val="Hyperlink"/>
                <w:noProof/>
              </w:rPr>
              <w:t>Chapter 4: Findings and Discussion</w:t>
            </w:r>
            <w:r w:rsidR="00A403EB">
              <w:rPr>
                <w:noProof/>
                <w:webHidden/>
              </w:rPr>
              <w:tab/>
            </w:r>
            <w:r w:rsidR="00A403EB">
              <w:rPr>
                <w:noProof/>
                <w:webHidden/>
              </w:rPr>
              <w:fldChar w:fldCharType="begin"/>
            </w:r>
            <w:r w:rsidR="00A403EB">
              <w:rPr>
                <w:noProof/>
                <w:webHidden/>
              </w:rPr>
              <w:instrText xml:space="preserve"> PAGEREF _Toc211647987 \h </w:instrText>
            </w:r>
            <w:r w:rsidR="00A403EB">
              <w:rPr>
                <w:noProof/>
                <w:webHidden/>
              </w:rPr>
            </w:r>
            <w:r w:rsidR="00A403EB">
              <w:rPr>
                <w:noProof/>
                <w:webHidden/>
              </w:rPr>
              <w:fldChar w:fldCharType="separate"/>
            </w:r>
            <w:r w:rsidR="00A403EB">
              <w:rPr>
                <w:noProof/>
                <w:webHidden/>
              </w:rPr>
              <w:t>19</w:t>
            </w:r>
            <w:r w:rsidR="00A403EB">
              <w:rPr>
                <w:noProof/>
                <w:webHidden/>
              </w:rPr>
              <w:fldChar w:fldCharType="end"/>
            </w:r>
          </w:hyperlink>
        </w:p>
        <w:p w:rsidR="00A403EB" w:rsidRDefault="007A510E">
          <w:pPr>
            <w:pStyle w:val="TOC1"/>
            <w:tabs>
              <w:tab w:val="right" w:leader="dot" w:pos="9350"/>
            </w:tabs>
            <w:rPr>
              <w:noProof/>
            </w:rPr>
          </w:pPr>
          <w:hyperlink w:anchor="_Toc211647988" w:history="1">
            <w:r w:rsidR="00A403EB" w:rsidRPr="00601E5D">
              <w:rPr>
                <w:rStyle w:val="Hyperlink"/>
                <w:noProof/>
              </w:rPr>
              <w:t>Chapter 5: Conclusion and Recommendations</w:t>
            </w:r>
            <w:r w:rsidR="00A403EB">
              <w:rPr>
                <w:noProof/>
                <w:webHidden/>
              </w:rPr>
              <w:tab/>
            </w:r>
            <w:r w:rsidR="00A403EB">
              <w:rPr>
                <w:noProof/>
                <w:webHidden/>
              </w:rPr>
              <w:fldChar w:fldCharType="begin"/>
            </w:r>
            <w:r w:rsidR="00A403EB">
              <w:rPr>
                <w:noProof/>
                <w:webHidden/>
              </w:rPr>
              <w:instrText xml:space="preserve"> PAGEREF _Toc211647988 \h </w:instrText>
            </w:r>
            <w:r w:rsidR="00A403EB">
              <w:rPr>
                <w:noProof/>
                <w:webHidden/>
              </w:rPr>
            </w:r>
            <w:r w:rsidR="00A403EB">
              <w:rPr>
                <w:noProof/>
                <w:webHidden/>
              </w:rPr>
              <w:fldChar w:fldCharType="separate"/>
            </w:r>
            <w:r w:rsidR="00A403EB">
              <w:rPr>
                <w:noProof/>
                <w:webHidden/>
              </w:rPr>
              <w:t>19</w:t>
            </w:r>
            <w:r w:rsidR="00A403EB">
              <w:rPr>
                <w:noProof/>
                <w:webHidden/>
              </w:rPr>
              <w:fldChar w:fldCharType="end"/>
            </w:r>
          </w:hyperlink>
        </w:p>
        <w:p w:rsidR="00A403EB" w:rsidRDefault="007A510E">
          <w:pPr>
            <w:pStyle w:val="TOC1"/>
            <w:tabs>
              <w:tab w:val="right" w:leader="dot" w:pos="9350"/>
            </w:tabs>
            <w:rPr>
              <w:noProof/>
            </w:rPr>
          </w:pPr>
          <w:hyperlink w:anchor="_Toc211647989" w:history="1">
            <w:r w:rsidR="00A403EB" w:rsidRPr="00601E5D">
              <w:rPr>
                <w:rStyle w:val="Hyperlink"/>
                <w:noProof/>
              </w:rPr>
              <w:t>Reference List</w:t>
            </w:r>
            <w:r w:rsidR="00A403EB">
              <w:rPr>
                <w:noProof/>
                <w:webHidden/>
              </w:rPr>
              <w:tab/>
            </w:r>
            <w:r w:rsidR="00A403EB">
              <w:rPr>
                <w:noProof/>
                <w:webHidden/>
              </w:rPr>
              <w:fldChar w:fldCharType="begin"/>
            </w:r>
            <w:r w:rsidR="00A403EB">
              <w:rPr>
                <w:noProof/>
                <w:webHidden/>
              </w:rPr>
              <w:instrText xml:space="preserve"> PAGEREF _Toc211647989 \h </w:instrText>
            </w:r>
            <w:r w:rsidR="00A403EB">
              <w:rPr>
                <w:noProof/>
                <w:webHidden/>
              </w:rPr>
            </w:r>
            <w:r w:rsidR="00A403EB">
              <w:rPr>
                <w:noProof/>
                <w:webHidden/>
              </w:rPr>
              <w:fldChar w:fldCharType="separate"/>
            </w:r>
            <w:r w:rsidR="00A403EB">
              <w:rPr>
                <w:noProof/>
                <w:webHidden/>
              </w:rPr>
              <w:t>20</w:t>
            </w:r>
            <w:r w:rsidR="00A403EB">
              <w:rPr>
                <w:noProof/>
                <w:webHidden/>
              </w:rPr>
              <w:fldChar w:fldCharType="end"/>
            </w:r>
          </w:hyperlink>
        </w:p>
        <w:p w:rsidR="00A403EB" w:rsidRDefault="00A403EB">
          <w:r>
            <w:fldChar w:fldCharType="end"/>
          </w:r>
        </w:p>
      </w:sdtContent>
    </w:sdt>
    <w:p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0115EA" w:rsidRDefault="000115EA" w:rsidP="00834068">
      <w:pPr>
        <w:pStyle w:val="Heading1"/>
      </w:pPr>
      <w:bookmarkStart w:id="2" w:name="_Toc211647965"/>
      <w:r>
        <w:lastRenderedPageBreak/>
        <w:t>Chapter 1: Introduction</w:t>
      </w:r>
      <w:bookmarkEnd w:id="2"/>
    </w:p>
    <w:p w:rsidR="000115EA" w:rsidRDefault="001168B6" w:rsidP="00160BD8">
      <w:pPr>
        <w:pStyle w:val="Heading2"/>
      </w:pPr>
      <w:bookmarkStart w:id="3" w:name="_Toc211647966"/>
      <w:r>
        <w:t>1.1. Research Background</w:t>
      </w:r>
      <w:bookmarkEnd w:id="3"/>
      <w:r>
        <w:t xml:space="preserve"> </w:t>
      </w:r>
    </w:p>
    <w:p w:rsidR="001168B6" w:rsidRDefault="00CE7842" w:rsidP="000115EA">
      <w:r>
        <w:t xml:space="preserve">As the topic suggests, the primary purpose of this research study is to assess the impacts of workforce shortage on service delivery efficiency and quality of hospitality businesses specifically targeting the UK market scenario. The selected case study organisational scenario for this research is </w:t>
      </w:r>
      <w:r w:rsidR="00EC6691">
        <w:t>Holiday Inn which is a full service multinational hotel chain owned and operated by British multinational h</w:t>
      </w:r>
      <w:r w:rsidR="00027962">
        <w:t>ospitality company, IHG Group. Researching on the impacts of labour shortage on service delivery across vast international operational network of Holiday Inn is difficult as the brand operates more than 1200 hotels across the globe</w:t>
      </w:r>
      <w:r w:rsidR="00A403EB">
        <w:t xml:space="preserve"> (</w:t>
      </w:r>
      <w:r w:rsidR="00A403EB" w:rsidRPr="00D028D9">
        <w:t>Fan</w:t>
      </w:r>
      <w:r w:rsidR="00A403EB">
        <w:t xml:space="preserve"> et al.,</w:t>
      </w:r>
      <w:r w:rsidR="00A403EB" w:rsidRPr="00D028D9">
        <w:t xml:space="preserve"> 2025)</w:t>
      </w:r>
      <w:r w:rsidR="00027962">
        <w:t xml:space="preserve">. </w:t>
      </w:r>
      <w:r w:rsidR="00852F29">
        <w:t xml:space="preserve">Hence, this study has been conducted </w:t>
      </w:r>
      <w:r w:rsidR="00405A0B">
        <w:t xml:space="preserve">through considering the labour shortage and relevant service delivery challenges in the </w:t>
      </w:r>
      <w:r w:rsidR="00960076" w:rsidRPr="00960076">
        <w:t>Holiday Inn Nottingham</w:t>
      </w:r>
      <w:r w:rsidR="00960076">
        <w:t xml:space="preserve"> Castle Marina which is located at Castle Marina, Nottingham, UK. </w:t>
      </w:r>
    </w:p>
    <w:p w:rsidR="001168B6" w:rsidRDefault="001168B6" w:rsidP="00160BD8">
      <w:pPr>
        <w:pStyle w:val="Heading2"/>
      </w:pPr>
      <w:bookmarkStart w:id="4" w:name="_Toc211647967"/>
      <w:r>
        <w:t>1.2. Problem Statement</w:t>
      </w:r>
      <w:bookmarkEnd w:id="4"/>
      <w:r>
        <w:t xml:space="preserve"> </w:t>
      </w:r>
    </w:p>
    <w:p w:rsidR="001168B6" w:rsidRDefault="00960076" w:rsidP="000115EA">
      <w:pPr>
        <w:rPr>
          <w:rFonts w:eastAsia="Times New Roman" w:cs="Times New Roman"/>
          <w:color w:val="0E101A"/>
          <w:szCs w:val="24"/>
        </w:rPr>
      </w:pPr>
      <w:r>
        <w:t xml:space="preserve">Labour shortage is not just a specific issue for </w:t>
      </w:r>
      <w:r>
        <w:rPr>
          <w:rFonts w:eastAsia="Times New Roman" w:cs="Times New Roman"/>
          <w:color w:val="0E101A"/>
          <w:szCs w:val="24"/>
        </w:rPr>
        <w:t xml:space="preserve">Holiday Inn Castle Marina but it is a common challenge for the entire parent group IHG as well as overall hotel industry in the UK. A recent market survey by the ONS </w:t>
      </w:r>
      <w:r w:rsidR="005B26CA">
        <w:rPr>
          <w:rFonts w:eastAsia="Times New Roman" w:cs="Times New Roman"/>
          <w:color w:val="0E101A"/>
          <w:szCs w:val="24"/>
        </w:rPr>
        <w:t>(</w:t>
      </w:r>
      <w:r>
        <w:rPr>
          <w:rFonts w:eastAsia="Times New Roman" w:cs="Times New Roman"/>
          <w:color w:val="0E101A"/>
          <w:szCs w:val="24"/>
        </w:rPr>
        <w:t>between 2023 and 2024</w:t>
      </w:r>
      <w:r w:rsidR="005B26CA">
        <w:rPr>
          <w:rFonts w:eastAsia="Times New Roman" w:cs="Times New Roman"/>
          <w:color w:val="0E101A"/>
          <w:szCs w:val="24"/>
        </w:rPr>
        <w:t>)</w:t>
      </w:r>
      <w:r>
        <w:rPr>
          <w:rFonts w:eastAsia="Times New Roman" w:cs="Times New Roman"/>
          <w:color w:val="0E101A"/>
          <w:szCs w:val="24"/>
        </w:rPr>
        <w:t xml:space="preserve"> shows that 62% hotel businesses in the UK agreed about their challenges with skilled labour shortage</w:t>
      </w:r>
      <w:r w:rsidR="00A403EB">
        <w:rPr>
          <w:rFonts w:eastAsia="Times New Roman" w:cs="Times New Roman"/>
          <w:color w:val="0E101A"/>
          <w:szCs w:val="24"/>
        </w:rPr>
        <w:t xml:space="preserve"> </w:t>
      </w:r>
      <w:r w:rsidR="00A403EB">
        <w:t>(</w:t>
      </w:r>
      <w:r w:rsidR="00A403EB" w:rsidRPr="00D028D9">
        <w:t>Camilleri</w:t>
      </w:r>
      <w:r w:rsidR="00A403EB">
        <w:t xml:space="preserve"> et al.,</w:t>
      </w:r>
      <w:r w:rsidR="00A403EB" w:rsidRPr="00D028D9">
        <w:t xml:space="preserve"> 2024)</w:t>
      </w:r>
      <w:r>
        <w:rPr>
          <w:rFonts w:eastAsia="Times New Roman" w:cs="Times New Roman"/>
          <w:color w:val="0E101A"/>
          <w:szCs w:val="24"/>
        </w:rPr>
        <w:t>. It is a strong indication that managing labour shortage is becoming a commo</w:t>
      </w:r>
      <w:r w:rsidR="00B919B4">
        <w:rPr>
          <w:rFonts w:eastAsia="Times New Roman" w:cs="Times New Roman"/>
          <w:color w:val="0E101A"/>
          <w:szCs w:val="24"/>
        </w:rPr>
        <w:t>n</w:t>
      </w:r>
      <w:r>
        <w:rPr>
          <w:rFonts w:eastAsia="Times New Roman" w:cs="Times New Roman"/>
          <w:color w:val="0E101A"/>
          <w:szCs w:val="24"/>
        </w:rPr>
        <w:t xml:space="preserve"> challenge for </w:t>
      </w:r>
      <w:r w:rsidR="00B919B4">
        <w:rPr>
          <w:rFonts w:eastAsia="Times New Roman" w:cs="Times New Roman"/>
          <w:color w:val="0E101A"/>
          <w:szCs w:val="24"/>
        </w:rPr>
        <w:t xml:space="preserve">many key players in the British hospitality industry. </w:t>
      </w:r>
      <w:r w:rsidR="005B26CA">
        <w:rPr>
          <w:rFonts w:eastAsia="Times New Roman" w:cs="Times New Roman"/>
          <w:color w:val="0E101A"/>
          <w:szCs w:val="24"/>
        </w:rPr>
        <w:t xml:space="preserve">Even report shows that IHG also downsized its available workforce by more than 3000 employees amidst the pandemic </w:t>
      </w:r>
      <w:r w:rsidR="00712D07">
        <w:rPr>
          <w:rFonts w:eastAsia="Times New Roman" w:cs="Times New Roman"/>
          <w:color w:val="0E101A"/>
          <w:szCs w:val="24"/>
        </w:rPr>
        <w:t>challenges</w:t>
      </w:r>
      <w:r w:rsidR="00A403EB">
        <w:rPr>
          <w:rFonts w:eastAsia="Times New Roman" w:cs="Times New Roman"/>
          <w:color w:val="0E101A"/>
          <w:szCs w:val="24"/>
        </w:rPr>
        <w:t xml:space="preserve"> </w:t>
      </w:r>
      <w:r w:rsidR="00A403EB">
        <w:t>(</w:t>
      </w:r>
      <w:r w:rsidR="00A403EB" w:rsidRPr="00D028D9">
        <w:t>Kumar</w:t>
      </w:r>
      <w:r w:rsidR="00A403EB">
        <w:t xml:space="preserve"> et al.,</w:t>
      </w:r>
      <w:r w:rsidR="00A403EB" w:rsidRPr="00D028D9">
        <w:t xml:space="preserve"> 2024)</w:t>
      </w:r>
      <w:r w:rsidR="00712D07">
        <w:rPr>
          <w:rFonts w:eastAsia="Times New Roman" w:cs="Times New Roman"/>
          <w:color w:val="0E101A"/>
          <w:szCs w:val="24"/>
        </w:rPr>
        <w:t xml:space="preserve">. Thus, facing labour shortage in key hotel chains and brands like Holiday Inn could be a potential threat for the business. </w:t>
      </w:r>
    </w:p>
    <w:p w:rsidR="00712D07" w:rsidRDefault="00712D07" w:rsidP="00712D07">
      <w:pPr>
        <w:jc w:val="center"/>
      </w:pPr>
      <w:r>
        <w:rPr>
          <w:noProof/>
          <w:lang w:val="en-US"/>
        </w:rPr>
        <w:lastRenderedPageBreak/>
        <w:drawing>
          <wp:inline distT="0" distB="0" distL="0" distR="0">
            <wp:extent cx="5327650" cy="2290605"/>
            <wp:effectExtent l="1905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5327650" cy="2290605"/>
                    </a:xfrm>
                    <a:prstGeom prst="rect">
                      <a:avLst/>
                    </a:prstGeom>
                    <a:noFill/>
                    <a:ln w="9525">
                      <a:noFill/>
                      <a:miter lim="800000"/>
                      <a:headEnd/>
                      <a:tailEnd/>
                    </a:ln>
                  </pic:spPr>
                </pic:pic>
              </a:graphicData>
            </a:graphic>
          </wp:inline>
        </w:drawing>
      </w:r>
    </w:p>
    <w:p w:rsidR="00712D07" w:rsidRDefault="00712D07" w:rsidP="00712D07">
      <w:pPr>
        <w:jc w:val="center"/>
      </w:pPr>
      <w:r>
        <w:t>Source: TripAdvisor, 2025</w:t>
      </w:r>
    </w:p>
    <w:p w:rsidR="00712D07" w:rsidRDefault="00712D07" w:rsidP="000115EA">
      <w:r>
        <w:t xml:space="preserve">Summary of review on TripAdvisor for </w:t>
      </w:r>
      <w:r>
        <w:rPr>
          <w:rFonts w:eastAsia="Times New Roman" w:cs="Times New Roman"/>
          <w:color w:val="0E101A"/>
          <w:szCs w:val="24"/>
        </w:rPr>
        <w:t xml:space="preserve">Holiday Inn Castle Marina indicates that overall accommodation are satisfactory for guests and </w:t>
      </w:r>
      <w:r w:rsidR="004C263C">
        <w:rPr>
          <w:rFonts w:eastAsia="Times New Roman" w:cs="Times New Roman"/>
          <w:color w:val="0E101A"/>
          <w:szCs w:val="24"/>
        </w:rPr>
        <w:t xml:space="preserve">some are also satisfied by staff efficiency but </w:t>
      </w:r>
      <w:r w:rsidR="00237559">
        <w:rPr>
          <w:rFonts w:eastAsia="Times New Roman" w:cs="Times New Roman"/>
          <w:color w:val="0E101A"/>
          <w:szCs w:val="24"/>
        </w:rPr>
        <w:t>gaps in guest satisfaction through less satisfactory staff interaction is also a notable service delivery issue to be focused on</w:t>
      </w:r>
      <w:r w:rsidR="00A403EB">
        <w:rPr>
          <w:rFonts w:eastAsia="Times New Roman" w:cs="Times New Roman"/>
          <w:color w:val="0E101A"/>
          <w:szCs w:val="24"/>
        </w:rPr>
        <w:t xml:space="preserve"> </w:t>
      </w:r>
      <w:r w:rsidR="00A403EB">
        <w:t>(</w:t>
      </w:r>
      <w:r w:rsidR="00A403EB" w:rsidRPr="00D028D9">
        <w:t>Fan</w:t>
      </w:r>
      <w:r w:rsidR="00A403EB">
        <w:t xml:space="preserve"> et al.,</w:t>
      </w:r>
      <w:r w:rsidR="00A403EB" w:rsidRPr="00D028D9">
        <w:t xml:space="preserve"> 2025)</w:t>
      </w:r>
      <w:r w:rsidR="00237559">
        <w:rPr>
          <w:rFonts w:eastAsia="Times New Roman" w:cs="Times New Roman"/>
          <w:color w:val="0E101A"/>
          <w:szCs w:val="24"/>
        </w:rPr>
        <w:t xml:space="preserve">. </w:t>
      </w:r>
      <w:r w:rsidR="000D5A7A">
        <w:rPr>
          <w:rFonts w:eastAsia="Times New Roman" w:cs="Times New Roman"/>
          <w:color w:val="0E101A"/>
          <w:szCs w:val="24"/>
        </w:rPr>
        <w:t xml:space="preserve">Hence, this research tries to assess the root causes and impacts of labour shortage challenges on service delivery of Holiday Inn Castle Marina and subsequently recommend strategic remedies for the overall hotel chain as well as other hospitality businesses operating within the UK. </w:t>
      </w:r>
    </w:p>
    <w:p w:rsidR="001168B6" w:rsidRDefault="001168B6" w:rsidP="00160BD8">
      <w:pPr>
        <w:pStyle w:val="Heading2"/>
      </w:pPr>
      <w:bookmarkStart w:id="5" w:name="_Toc211647968"/>
      <w:r>
        <w:t>1.3. Aim and Objectives</w:t>
      </w:r>
      <w:bookmarkEnd w:id="5"/>
      <w:r>
        <w:t xml:space="preserve"> </w:t>
      </w:r>
    </w:p>
    <w:p w:rsidR="001168B6" w:rsidRDefault="00115D0C" w:rsidP="000115EA">
      <w:r w:rsidRPr="00115D0C">
        <w:rPr>
          <w:b/>
        </w:rPr>
        <w:t xml:space="preserve">Aim </w:t>
      </w:r>
      <w:r>
        <w:t xml:space="preserve">– The aim of this study is to </w:t>
      </w:r>
      <w:r w:rsidRPr="00115D0C">
        <w:t>critically analyse how labour shortage impacts service delivery in the hospitality sector, considering the case of Holiday Inn Castle Marina, Nottingham.</w:t>
      </w:r>
    </w:p>
    <w:p w:rsidR="00115D0C" w:rsidRDefault="00115D0C" w:rsidP="000115EA">
      <w:r w:rsidRPr="00115D0C">
        <w:rPr>
          <w:b/>
        </w:rPr>
        <w:t>Objectives</w:t>
      </w:r>
      <w:r>
        <w:t xml:space="preserve"> </w:t>
      </w:r>
    </w:p>
    <w:p w:rsidR="00115D0C" w:rsidRDefault="00115D0C" w:rsidP="00115D0C">
      <w:pPr>
        <w:pStyle w:val="ListParagraph"/>
        <w:numPr>
          <w:ilvl w:val="0"/>
          <w:numId w:val="1"/>
        </w:numPr>
      </w:pPr>
      <w:r>
        <w:t xml:space="preserve">To examine the effect of labour shortage in the UK hospitality industry, especially on the operations of Holiday Inn Castle Marina. </w:t>
      </w:r>
    </w:p>
    <w:p w:rsidR="00115D0C" w:rsidRDefault="00115D0C" w:rsidP="00115D0C">
      <w:pPr>
        <w:pStyle w:val="ListParagraph"/>
        <w:numPr>
          <w:ilvl w:val="0"/>
          <w:numId w:val="1"/>
        </w:numPr>
      </w:pPr>
      <w:r>
        <w:lastRenderedPageBreak/>
        <w:t>To analyse the impact of staffing challenges faced by hospitality organisations on guest satisfaction, operational performance and service quality.</w:t>
      </w:r>
    </w:p>
    <w:p w:rsidR="00115D0C" w:rsidRDefault="00115D0C" w:rsidP="00115D0C">
      <w:pPr>
        <w:pStyle w:val="ListParagraph"/>
        <w:numPr>
          <w:ilvl w:val="0"/>
          <w:numId w:val="1"/>
        </w:numPr>
      </w:pPr>
      <w:r>
        <w:t>To suggest solutions for organisations like Holiday Inn Castle Marina to overcome the issue of labour shortage and improve service delivery.</w:t>
      </w:r>
    </w:p>
    <w:p w:rsidR="001168B6" w:rsidRDefault="001168B6" w:rsidP="00160BD8">
      <w:pPr>
        <w:pStyle w:val="Heading2"/>
      </w:pPr>
      <w:bookmarkStart w:id="6" w:name="_Toc211647969"/>
      <w:r>
        <w:t>1.4. Research Questions</w:t>
      </w:r>
      <w:bookmarkEnd w:id="6"/>
      <w:r>
        <w:t xml:space="preserve"> </w:t>
      </w:r>
    </w:p>
    <w:p w:rsidR="001168B6" w:rsidRDefault="00115D0C" w:rsidP="000115EA">
      <w:r>
        <w:t xml:space="preserve">Findings from this research will be focused to find logical response to the following questions, </w:t>
      </w:r>
    </w:p>
    <w:p w:rsidR="00115D0C" w:rsidRDefault="00115D0C" w:rsidP="007674F9">
      <w:pPr>
        <w:pStyle w:val="ListParagraph"/>
        <w:numPr>
          <w:ilvl w:val="0"/>
          <w:numId w:val="2"/>
        </w:numPr>
      </w:pPr>
      <w:r>
        <w:t xml:space="preserve">How labour shortage is becoming an impactful challenge for Holiday Inn Castle Marina and overall hospitality industry in the UK? </w:t>
      </w:r>
    </w:p>
    <w:p w:rsidR="00115D0C" w:rsidRDefault="00115D0C" w:rsidP="007674F9">
      <w:pPr>
        <w:pStyle w:val="ListParagraph"/>
        <w:numPr>
          <w:ilvl w:val="0"/>
          <w:numId w:val="2"/>
        </w:numPr>
      </w:pPr>
      <w:r>
        <w:t>How labour shortage could be impactful for hospitality sector guest satisfaction, service quality and operational efficiency</w:t>
      </w:r>
      <w:r w:rsidR="007674F9">
        <w:t>?</w:t>
      </w:r>
    </w:p>
    <w:p w:rsidR="007674F9" w:rsidRDefault="007674F9" w:rsidP="007674F9">
      <w:pPr>
        <w:pStyle w:val="ListParagraph"/>
        <w:numPr>
          <w:ilvl w:val="0"/>
          <w:numId w:val="2"/>
        </w:numPr>
      </w:pPr>
      <w:r>
        <w:t xml:space="preserve">How </w:t>
      </w:r>
      <w:r w:rsidRPr="007674F9">
        <w:rPr>
          <w:rFonts w:eastAsia="Times New Roman" w:cs="Times New Roman"/>
          <w:color w:val="0E101A"/>
          <w:szCs w:val="24"/>
        </w:rPr>
        <w:t>Holiday Inn Castle Marina could overcome the labour shortage issues and also minimise its impacts on service delivery process?</w:t>
      </w:r>
    </w:p>
    <w:p w:rsidR="001168B6" w:rsidRDefault="001168B6" w:rsidP="00160BD8">
      <w:pPr>
        <w:pStyle w:val="Heading2"/>
      </w:pPr>
      <w:bookmarkStart w:id="7" w:name="_Toc211647970"/>
      <w:r>
        <w:t>1.5. Research Rationale</w:t>
      </w:r>
      <w:bookmarkEnd w:id="7"/>
      <w:r>
        <w:t xml:space="preserve"> </w:t>
      </w:r>
    </w:p>
    <w:p w:rsidR="001168B6" w:rsidRDefault="00A5215B" w:rsidP="000115EA">
      <w:r>
        <w:t xml:space="preserve">It is a fact that massive number of hospitality sector workforce in the UK lost their employment during the Covid19 pandemic and instability of sector has also affected interest of career aspirants to focus on hospitality </w:t>
      </w:r>
      <w:r w:rsidR="005B7C89">
        <w:t>sector</w:t>
      </w:r>
      <w:r>
        <w:t xml:space="preserve"> employment even in the post-pandemic operational scenario</w:t>
      </w:r>
      <w:r w:rsidR="00A403EB">
        <w:t xml:space="preserve"> (</w:t>
      </w:r>
      <w:r w:rsidR="00A403EB" w:rsidRPr="00D028D9">
        <w:t>Kumar</w:t>
      </w:r>
      <w:r w:rsidR="00A403EB">
        <w:t xml:space="preserve"> et al.,</w:t>
      </w:r>
      <w:r w:rsidR="00A403EB" w:rsidRPr="00D028D9">
        <w:t xml:space="preserve"> 2024)</w:t>
      </w:r>
      <w:r>
        <w:t xml:space="preserve">. </w:t>
      </w:r>
      <w:r w:rsidR="005B7C89">
        <w:t xml:space="preserve">Similar to IHG, many other reputed hospitality businesses in the UK have also lost their skilled human resources during this hazardous period and currently struggling with </w:t>
      </w:r>
      <w:r w:rsidR="00037B28">
        <w:t xml:space="preserve">labour shortage as one of the primary service delivery challenges. </w:t>
      </w:r>
      <w:r w:rsidR="00F80103">
        <w:t>Even</w:t>
      </w:r>
      <w:r w:rsidR="00037B28">
        <w:t xml:space="preserve"> it has been mentioned above that </w:t>
      </w:r>
      <w:r w:rsidR="00CB0F5B">
        <w:t>the ONS survey claims more than 62% hotel businesses in the UK to have labour shortage issue in the post-</w:t>
      </w:r>
      <w:r w:rsidR="00680F50">
        <w:t>pandemic</w:t>
      </w:r>
      <w:r w:rsidR="00CB0F5B">
        <w:t xml:space="preserve"> </w:t>
      </w:r>
      <w:r w:rsidR="00680F50">
        <w:t>operational</w:t>
      </w:r>
      <w:r w:rsidR="00CB0F5B">
        <w:t xml:space="preserve"> era</w:t>
      </w:r>
      <w:r w:rsidR="00A403EB">
        <w:t xml:space="preserve"> (</w:t>
      </w:r>
      <w:r w:rsidR="00A403EB" w:rsidRPr="00D028D9">
        <w:t>Camilleri</w:t>
      </w:r>
      <w:r w:rsidR="00A403EB">
        <w:t xml:space="preserve"> et al.,</w:t>
      </w:r>
      <w:r w:rsidR="00A403EB" w:rsidRPr="00D028D9">
        <w:t xml:space="preserve"> 2024)</w:t>
      </w:r>
      <w:r w:rsidR="00CB0F5B">
        <w:t xml:space="preserve">. </w:t>
      </w:r>
      <w:r w:rsidR="00680F50">
        <w:t xml:space="preserve">Findings and strategic recommendations for </w:t>
      </w:r>
      <w:r w:rsidR="00680F50">
        <w:rPr>
          <w:rFonts w:eastAsia="Times New Roman" w:cs="Times New Roman"/>
          <w:color w:val="0E101A"/>
          <w:szCs w:val="24"/>
        </w:rPr>
        <w:t xml:space="preserve">Holiday Inn Castle Marina in this research could be equally </w:t>
      </w:r>
      <w:r w:rsidR="00680F50">
        <w:rPr>
          <w:rFonts w:eastAsia="Times New Roman" w:cs="Times New Roman"/>
          <w:color w:val="0E101A"/>
          <w:szCs w:val="24"/>
        </w:rPr>
        <w:lastRenderedPageBreak/>
        <w:t xml:space="preserve">useful for </w:t>
      </w:r>
      <w:r w:rsidR="00AE58A1">
        <w:rPr>
          <w:rFonts w:eastAsia="Times New Roman" w:cs="Times New Roman"/>
          <w:color w:val="0E101A"/>
          <w:szCs w:val="24"/>
        </w:rPr>
        <w:t xml:space="preserve">other hospitality businesses in the UK to </w:t>
      </w:r>
      <w:r w:rsidR="00705A01">
        <w:rPr>
          <w:rFonts w:eastAsia="Times New Roman" w:cs="Times New Roman"/>
          <w:color w:val="0E101A"/>
          <w:szCs w:val="24"/>
        </w:rPr>
        <w:t xml:space="preserve">strategically manage labour shortage issues and protect consistency of their service delivery quality and efficiency. </w:t>
      </w:r>
    </w:p>
    <w:p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0115EA" w:rsidRDefault="000115EA" w:rsidP="00834068">
      <w:pPr>
        <w:pStyle w:val="Heading1"/>
      </w:pPr>
      <w:bookmarkStart w:id="8" w:name="_Toc211647971"/>
      <w:r>
        <w:lastRenderedPageBreak/>
        <w:t>Chapter 2: Literature Review</w:t>
      </w:r>
      <w:bookmarkEnd w:id="8"/>
      <w:r w:rsidR="00834068">
        <w:t xml:space="preserve"> </w:t>
      </w:r>
    </w:p>
    <w:p w:rsidR="000115EA" w:rsidRDefault="001168B6" w:rsidP="000A4003">
      <w:pPr>
        <w:pStyle w:val="Heading2"/>
      </w:pPr>
      <w:bookmarkStart w:id="9" w:name="_Toc211647972"/>
      <w:r>
        <w:t xml:space="preserve">2.1. </w:t>
      </w:r>
      <w:r w:rsidR="00C44A1D">
        <w:t>Introduction</w:t>
      </w:r>
      <w:bookmarkEnd w:id="9"/>
      <w:r w:rsidR="00C44A1D">
        <w:t xml:space="preserve"> </w:t>
      </w:r>
    </w:p>
    <w:p w:rsidR="00C44A1D" w:rsidRDefault="00093D23" w:rsidP="000115EA">
      <w:r>
        <w:t xml:space="preserve">The topic of this research tries to find correlation between labour shortage and service delivery challenges in relation to the British hospitality industry. This literature review chapter tries to provide an overview of the research topic area through shedding lights on its key components. The reasons behind contemporary labour crisis in the UK hospitality industry have been discussed and its impacts on service delivery have been further explored in light of relevant theoretical and logical arguments. The chapter also tries to explore strategies that could be useful for minimisation of the labour shortage challenges. </w:t>
      </w:r>
    </w:p>
    <w:p w:rsidR="00C44A1D" w:rsidRDefault="000A4003" w:rsidP="000A4003">
      <w:pPr>
        <w:pStyle w:val="Heading2"/>
      </w:pPr>
      <w:bookmarkStart w:id="10" w:name="_Toc211647973"/>
      <w:r>
        <w:t>2.2. Reasons for Contemporary Labour Shortage in the UK Hospitality Industry</w:t>
      </w:r>
      <w:bookmarkEnd w:id="10"/>
      <w:r>
        <w:t xml:space="preserve"> </w:t>
      </w:r>
    </w:p>
    <w:p w:rsidR="000A4003" w:rsidRDefault="00093D23" w:rsidP="000115EA">
      <w:r>
        <w:t xml:space="preserve">According to </w:t>
      </w:r>
      <w:r w:rsidR="00D028D9" w:rsidRPr="00D028D9">
        <w:t>Innerhofer</w:t>
      </w:r>
      <w:r w:rsidR="00D028D9">
        <w:t xml:space="preserve"> et al.,</w:t>
      </w:r>
      <w:r w:rsidR="00D028D9" w:rsidRPr="00D028D9">
        <w:t xml:space="preserve"> (2024)</w:t>
      </w:r>
      <w:r>
        <w:t xml:space="preserve"> one of the primary reasons for the contemporary hospitality sector labour shortage in the UK is changes in </w:t>
      </w:r>
      <w:r w:rsidR="00C44A2C">
        <w:t>the P</w:t>
      </w:r>
      <w:r>
        <w:t>ost</w:t>
      </w:r>
      <w:r w:rsidR="00C44A2C">
        <w:t>-</w:t>
      </w:r>
      <w:r>
        <w:t xml:space="preserve">Brexit visa policies for EU nationals. As per industrial reports, more than 18% workforce in the British hospitality industry </w:t>
      </w:r>
      <w:r w:rsidR="00C44A2C">
        <w:t xml:space="preserve">before BREXIT was from neighbouring EU member states. </w:t>
      </w:r>
      <w:r w:rsidR="00D028D9" w:rsidRPr="00D028D9">
        <w:t>Kwok, (2022)</w:t>
      </w:r>
      <w:r w:rsidR="00C44A2C">
        <w:t xml:space="preserve"> opined that BREXIT transition and enforcement of point-based immigration system for EU citizens coming to the UK has been a key factor for radically reducing labour supply to the hospitality sector. </w:t>
      </w:r>
      <w:r w:rsidR="00D028D9" w:rsidRPr="00D028D9">
        <w:t>Sumption</w:t>
      </w:r>
      <w:r w:rsidR="00D028D9">
        <w:t xml:space="preserve"> et al.,</w:t>
      </w:r>
      <w:r w:rsidR="00D028D9" w:rsidRPr="00D028D9">
        <w:t xml:space="preserve"> (2022)</w:t>
      </w:r>
      <w:r w:rsidR="00C44A2C">
        <w:t xml:space="preserve"> contradicted that even announcement of the BREXIT referendum caused a sense of insecurity among existing EU labours in the UK hospitality industry and major proportion of this workforce left their jobs before BREXIT transition in 2021. </w:t>
      </w:r>
    </w:p>
    <w:p w:rsidR="000A4003" w:rsidRDefault="00D028D9" w:rsidP="000115EA">
      <w:r w:rsidRPr="00D028D9">
        <w:t>Innerhofer</w:t>
      </w:r>
      <w:r>
        <w:t xml:space="preserve"> et al.,</w:t>
      </w:r>
      <w:r w:rsidRPr="00D028D9">
        <w:t xml:space="preserve"> (2024)</w:t>
      </w:r>
      <w:r w:rsidR="0061183C">
        <w:t xml:space="preserve"> argued that pandemic aftershock is the biggest reason for current labour shortage in the British hospitality industry. As per ONS reports, job vacancies in the leading UK hospitality businesses in the contemporary scenario has increased by 40% to 50% as compared to </w:t>
      </w:r>
      <w:r w:rsidR="0061183C">
        <w:lastRenderedPageBreak/>
        <w:t xml:space="preserve">the pre-pandemic scenario. </w:t>
      </w:r>
      <w:r w:rsidR="00A403EB" w:rsidRPr="00D028D9">
        <w:t>Fan</w:t>
      </w:r>
      <w:r w:rsidR="00A403EB">
        <w:t xml:space="preserve"> et al.,</w:t>
      </w:r>
      <w:r w:rsidR="00A403EB" w:rsidRPr="00D028D9">
        <w:t xml:space="preserve"> (2025)</w:t>
      </w:r>
      <w:r w:rsidR="0061183C">
        <w:t xml:space="preserve"> stated that a major proportion of UK hospitality businesses </w:t>
      </w:r>
      <w:r w:rsidR="00BA4C75">
        <w:t xml:space="preserve">depended on workforce downsizing strategy for managing their losses and operational closure during pandemic period. However, a major proportion of these workers did not return to the hospitality industry due to the sense of insecurity and uncertainty. Study by </w:t>
      </w:r>
      <w:r w:rsidRPr="00D028D9">
        <w:t>Kwok, (2022)</w:t>
      </w:r>
      <w:r w:rsidR="00BA4C75">
        <w:t xml:space="preserve"> claims that major proportion of hospitality workforce in the UK switched to logistics, retail or public-sector job roles due to better sense of stability and security. As a consequence, the British hospitality industry has faced massive gap in labour supply in the post-pandemic scenario.  </w:t>
      </w:r>
    </w:p>
    <w:p w:rsidR="0061183C" w:rsidRDefault="00A403EB" w:rsidP="000115EA">
      <w:r w:rsidRPr="00D028D9">
        <w:t>Camilleri</w:t>
      </w:r>
      <w:r>
        <w:t xml:space="preserve"> et al.,</w:t>
      </w:r>
      <w:r w:rsidRPr="00D028D9">
        <w:t xml:space="preserve"> (2024)</w:t>
      </w:r>
      <w:r w:rsidR="004B247B">
        <w:t xml:space="preserve"> argued that labour shortage in the British hospitality industry is a result of long-term negligence and employee right exploitation by organisations. According to </w:t>
      </w:r>
      <w:r w:rsidR="00D028D9" w:rsidRPr="00D028D9">
        <w:t>Sumption</w:t>
      </w:r>
      <w:r w:rsidR="00D028D9">
        <w:t xml:space="preserve"> et al.,</w:t>
      </w:r>
      <w:r w:rsidR="00D028D9" w:rsidRPr="00D028D9">
        <w:t xml:space="preserve"> (2022)</w:t>
      </w:r>
      <w:r w:rsidR="004B247B">
        <w:t xml:space="preserve"> low-wages compared to alternative sectors</w:t>
      </w:r>
      <w:r w:rsidR="00F56049">
        <w:t xml:space="preserve"> like retail and logistics</w:t>
      </w:r>
      <w:r w:rsidR="004B247B">
        <w:t xml:space="preserve">, </w:t>
      </w:r>
      <w:r w:rsidR="00F56049">
        <w:t xml:space="preserve">extended unpaid working shifts, poor work-life balance and growing prevalence of zero-hour contracts or season wise temporary employment are very common issues faced by hospitality sector employees in the UK over decades. As a result, importance and attractiveness of hospitality industry </w:t>
      </w:r>
      <w:r w:rsidR="0091744E">
        <w:t xml:space="preserve">as field of employment has gradually reduced among career aspirants. </w:t>
      </w:r>
      <w:r w:rsidRPr="00D028D9">
        <w:t>Fan</w:t>
      </w:r>
      <w:r>
        <w:t xml:space="preserve"> et al.,</w:t>
      </w:r>
      <w:r w:rsidRPr="00D028D9">
        <w:t xml:space="preserve"> (2025)</w:t>
      </w:r>
      <w:r w:rsidR="0091744E">
        <w:t xml:space="preserve"> also opined that lack of job attractiveness in the hospitality sector is reducing student enrolment for hospitality management oriented professional education and subsequently shortage of qualified and skilled workforce could be an increasingly bigger challenge for future. </w:t>
      </w:r>
    </w:p>
    <w:p w:rsidR="0061183C" w:rsidRDefault="00D028D9" w:rsidP="000115EA">
      <w:r w:rsidRPr="00D028D9">
        <w:t>Kwok, (2022)</w:t>
      </w:r>
      <w:r w:rsidR="00595B9E">
        <w:t xml:space="preserve"> stated that changing nature of operation is also a key reason for shortage of skilled workers in the British hospitality industry. It has been argued that hospitality sector service delivery process in the UK as well as rest of the world has been </w:t>
      </w:r>
      <w:r w:rsidR="00433135">
        <w:t xml:space="preserve">radically transforming in recent years due to increasing application of digital technology. </w:t>
      </w:r>
      <w:r w:rsidRPr="00D028D9">
        <w:t>Sumption</w:t>
      </w:r>
      <w:r>
        <w:t xml:space="preserve"> et al.,</w:t>
      </w:r>
      <w:r w:rsidRPr="00D028D9">
        <w:t xml:space="preserve"> (2022)</w:t>
      </w:r>
      <w:r w:rsidR="00433135">
        <w:t xml:space="preserve"> stated that digitally changing service delivery process, increasing adaptation of automated accommodation facilities, etc have been key reasons for making older employees </w:t>
      </w:r>
      <w:r w:rsidR="00C54206">
        <w:t xml:space="preserve">unable to meet the changing </w:t>
      </w:r>
      <w:r w:rsidR="00C54206">
        <w:lastRenderedPageBreak/>
        <w:t xml:space="preserve">service delivery standards. As a consequence, labour shortage will be a growing challenge for the hospitality sector with technologically mutating service delivery procedures. </w:t>
      </w:r>
      <w:r w:rsidR="00A403EB" w:rsidRPr="00D028D9">
        <w:t>Camilleri</w:t>
      </w:r>
      <w:r w:rsidR="00A403EB">
        <w:t xml:space="preserve"> et al.,</w:t>
      </w:r>
      <w:r w:rsidR="00A403EB" w:rsidRPr="00D028D9">
        <w:t xml:space="preserve"> (2024)</w:t>
      </w:r>
      <w:r w:rsidR="00C54206">
        <w:t xml:space="preserve"> contradicted that low wage conditions in the UK hospitality sector amidst post-pandemic living cost crisis has been a key factor for forcing workers to find jobs in alternative sectors. </w:t>
      </w:r>
    </w:p>
    <w:p w:rsidR="000A4003" w:rsidRDefault="000A4003" w:rsidP="000A4003">
      <w:pPr>
        <w:pStyle w:val="Heading2"/>
      </w:pPr>
      <w:bookmarkStart w:id="11" w:name="_Toc211647974"/>
      <w:r>
        <w:t>2.3. Impacts of Labour Shortage on Hospitality Service Delivery</w:t>
      </w:r>
      <w:bookmarkEnd w:id="11"/>
      <w:r>
        <w:t xml:space="preserve"> </w:t>
      </w:r>
    </w:p>
    <w:p w:rsidR="000A4003" w:rsidRDefault="00260A6A" w:rsidP="000115EA">
      <w:r>
        <w:t xml:space="preserve">One of the most relevant theoretical concepts that could be discussed in this part of the literature to explain the correlation between hospitality sector labour shortage and service delivery issues is the JD-R Model or Job Demand-Resources Model. </w:t>
      </w:r>
      <w:r w:rsidR="00AF46E7">
        <w:t xml:space="preserve">According to </w:t>
      </w:r>
      <w:r w:rsidR="00A403EB" w:rsidRPr="00D028D9">
        <w:t>Hahang</w:t>
      </w:r>
      <w:r w:rsidR="00A403EB">
        <w:t xml:space="preserve"> et al.,</w:t>
      </w:r>
      <w:r w:rsidR="00A403EB" w:rsidRPr="00D028D9">
        <w:t xml:space="preserve"> (2022)</w:t>
      </w:r>
      <w:r w:rsidR="00AF46E7">
        <w:t xml:space="preserve"> the JD-R Model is a theoretical concept that defines the ways in which balance between job demand and resources could impact overall employee wellbeing. This model has two main components which are job demand and job resources. According to </w:t>
      </w:r>
      <w:r w:rsidR="00A403EB" w:rsidRPr="00D028D9">
        <w:t>Camilleri</w:t>
      </w:r>
      <w:r w:rsidR="00A403EB">
        <w:t xml:space="preserve"> et al.,</w:t>
      </w:r>
      <w:r w:rsidR="00A403EB" w:rsidRPr="00D028D9">
        <w:t xml:space="preserve"> (2024)</w:t>
      </w:r>
      <w:r w:rsidR="00AF46E7">
        <w:t xml:space="preserve"> job demand in the JD-R model indicates the psychological, physical and emotional aspect of a job role that needs continuous efforts, such as multitasking responsibility, long work shifts, high service volume pressure, etc. On the other hand, job resource in the JD-R Model refers</w:t>
      </w:r>
      <w:r w:rsidR="00AF46E7">
        <w:tab/>
        <w:t xml:space="preserve">to </w:t>
      </w:r>
      <w:r w:rsidR="00D32E00">
        <w:t xml:space="preserve">personal as well as workplace related factors enabling employees to meet the demand from their job role, such as staffing adequacy, job role autonomy, managerial support, opportunity for growth and development, etc. </w:t>
      </w:r>
    </w:p>
    <w:p w:rsidR="00D32E00" w:rsidRDefault="00A403EB" w:rsidP="000115EA">
      <w:r w:rsidRPr="00D028D9">
        <w:t>Fan</w:t>
      </w:r>
      <w:r>
        <w:t xml:space="preserve"> et al.,</w:t>
      </w:r>
      <w:r w:rsidRPr="00D028D9">
        <w:t xml:space="preserve"> (2025)</w:t>
      </w:r>
      <w:r w:rsidR="00D32E00">
        <w:t xml:space="preserve"> claimed that according to the JD-R model lack of job resources caused by staffing inadequacy in the British hospitality businesses in the contemporary scenario could severely impact service delivery process. It could deeply affect staff support in peak operational hours in hospitality businesses and customer needs or complaints within service delivery process could remain unattained. </w:t>
      </w:r>
      <w:r w:rsidRPr="00D028D9">
        <w:t>Hahang</w:t>
      </w:r>
      <w:r>
        <w:t xml:space="preserve"> et al.,</w:t>
      </w:r>
      <w:r w:rsidRPr="00D028D9">
        <w:t xml:space="preserve"> (2022)</w:t>
      </w:r>
      <w:r w:rsidR="00D32E00">
        <w:t xml:space="preserve"> argued that workforce currently employed with </w:t>
      </w:r>
      <w:r w:rsidR="00D32E00">
        <w:lastRenderedPageBreak/>
        <w:t xml:space="preserve">the British hospitality industry is also struggling with unmanageable job demand due to sustaining labour shortage conditions. It is stated that the UK hospitality sector has lost a massive number of employees amidst pandemic hazards but a major proportion of this workforce has not rejoined the sector </w:t>
      </w:r>
      <w:r w:rsidR="00147C4B">
        <w:t xml:space="preserve">due to switching to other sectors. As a consequence, extended work shifts and inhuman workload in peak tourism seasons is becoming a more common scenario for workers and subsequently perceived service quality could further decline over time. </w:t>
      </w:r>
    </w:p>
    <w:p w:rsidR="000A4003" w:rsidRDefault="00D028D9" w:rsidP="000115EA">
      <w:r w:rsidRPr="00D028D9">
        <w:t>Innerhofer</w:t>
      </w:r>
      <w:r>
        <w:t xml:space="preserve"> et al.,</w:t>
      </w:r>
      <w:r w:rsidRPr="00D028D9">
        <w:t xml:space="preserve"> (2024)</w:t>
      </w:r>
      <w:r w:rsidR="00847507">
        <w:t xml:space="preserve"> stated that increasing skill gap in the existing hospitality sector workforce with respect to digitally modernising service delivery processes is making the job-demand an impactful factor. A major proportion of existing workforce in the UK hospitality industry lacks adequate skills to suit with technologically changing service delivery procedures and subsequently it could resist hospitality businesses from updating services as changing consumer expectations. </w:t>
      </w:r>
      <w:r w:rsidRPr="00D028D9">
        <w:t>Ntounis</w:t>
      </w:r>
      <w:r>
        <w:t xml:space="preserve"> et al.,</w:t>
      </w:r>
      <w:r w:rsidRPr="00D028D9">
        <w:t xml:space="preserve"> (2022)</w:t>
      </w:r>
      <w:r w:rsidR="00847507">
        <w:t xml:space="preserve"> opined that it could affect customer satisfaction level in many hospitality businesses in the UK due to staff incompetence to deliver advanced service features and facilities. </w:t>
      </w:r>
      <w:r w:rsidRPr="00D028D9">
        <w:t>Sumption</w:t>
      </w:r>
      <w:r>
        <w:t xml:space="preserve"> et al.,</w:t>
      </w:r>
      <w:r w:rsidRPr="00D028D9">
        <w:t xml:space="preserve"> (2022)</w:t>
      </w:r>
      <w:r w:rsidR="00847507">
        <w:t xml:space="preserve"> contradicted that sustaining inhuman employment practices in hospitality sector businesses is making the situation tougher for the overall sector. Lack of work motivation among employees working with low-wage or unpaid extended shifts could increase instances of unpleasant behaviour towards customers as well. </w:t>
      </w:r>
    </w:p>
    <w:p w:rsidR="000A4003" w:rsidRDefault="000A4003" w:rsidP="000A4003">
      <w:pPr>
        <w:pStyle w:val="Heading2"/>
      </w:pPr>
      <w:bookmarkStart w:id="12" w:name="_Toc211647975"/>
      <w:r>
        <w:t>2.4. Strategic Remedies to Resolve Labour Shortage Challenges in the Hospitality Sector</w:t>
      </w:r>
      <w:bookmarkEnd w:id="12"/>
      <w:r>
        <w:t xml:space="preserve"> </w:t>
      </w:r>
    </w:p>
    <w:p w:rsidR="000115EA" w:rsidRDefault="00183C20" w:rsidP="000115EA">
      <w:r>
        <w:t xml:space="preserve">According to </w:t>
      </w:r>
      <w:r w:rsidR="00D028D9" w:rsidRPr="00D028D9">
        <w:t>Innerhofer</w:t>
      </w:r>
      <w:r w:rsidR="00D028D9">
        <w:t xml:space="preserve"> et al.,</w:t>
      </w:r>
      <w:r w:rsidR="00D028D9" w:rsidRPr="00D028D9">
        <w:t xml:space="preserve"> (2024)</w:t>
      </w:r>
      <w:r>
        <w:t xml:space="preserve"> hospitality sector authorities in the UK must focus on standardising wage and employee rights. Exploitation of basic employment rights especially in franchise hotel chains is a commonly observed scenario across the British hospitality industry. </w:t>
      </w:r>
      <w:r>
        <w:lastRenderedPageBreak/>
        <w:t xml:space="preserve">Thus, hospitality sector authorities and even leading hospitality brands like IHG, Premier Inn and others must standardise their employment practices to protect their basic rights and meet the basic job resource requirements. </w:t>
      </w:r>
      <w:r w:rsidR="00D028D9" w:rsidRPr="00D028D9">
        <w:t>Ntounis</w:t>
      </w:r>
      <w:r w:rsidR="00D028D9">
        <w:t xml:space="preserve"> et al.,</w:t>
      </w:r>
      <w:r w:rsidR="00D028D9" w:rsidRPr="00D028D9">
        <w:t xml:space="preserve"> (2022)</w:t>
      </w:r>
      <w:r>
        <w:t xml:space="preserve"> stated that standardisation of employment practices, wages and employment-condition benchmarks could not only contribute in positive motivation of existing employees but also restore faith of future career aspirants as well. </w:t>
      </w:r>
    </w:p>
    <w:p w:rsidR="000A4003" w:rsidRDefault="00A403EB" w:rsidP="000115EA">
      <w:r w:rsidRPr="00D028D9">
        <w:t>Kumar</w:t>
      </w:r>
      <w:r>
        <w:t xml:space="preserve"> et al.,</w:t>
      </w:r>
      <w:r w:rsidRPr="00D028D9">
        <w:t xml:space="preserve"> (2024)</w:t>
      </w:r>
      <w:r w:rsidR="00183C20">
        <w:t xml:space="preserve"> opined that investment in digital skill oriented training and development is essential for hospitality industry in the UK to bridge the widening skill gap. </w:t>
      </w:r>
      <w:r w:rsidRPr="00D028D9">
        <w:t>Camilleri</w:t>
      </w:r>
      <w:r>
        <w:t xml:space="preserve"> et al.,</w:t>
      </w:r>
      <w:r w:rsidRPr="00D028D9">
        <w:t xml:space="preserve"> (2024)</w:t>
      </w:r>
      <w:r w:rsidR="00183C20">
        <w:t xml:space="preserve"> also argued that similar to IHG Academy community courses capable existing employees as well as future career aspirants should be offered with easy access to hospitality sector oriented professional education so that long-term continuation of skilled workforce shortage can be avoided in near future. </w:t>
      </w:r>
      <w:r w:rsidRPr="00D028D9">
        <w:t>Hahang</w:t>
      </w:r>
      <w:r>
        <w:t xml:space="preserve"> et al.,</w:t>
      </w:r>
      <w:r w:rsidRPr="00D028D9">
        <w:t xml:space="preserve"> (2022)</w:t>
      </w:r>
      <w:r w:rsidR="00183C20">
        <w:t xml:space="preserve"> opined that promoting professional education in hospitality to future career aspirants in the UK could also gradually minimise the labour shortage caused by departure of EU labours. It will produce capable local workforce for the UK hospitality sector rather than remaining dependent on EU labour supply chains. </w:t>
      </w:r>
    </w:p>
    <w:p w:rsidR="00847507" w:rsidRDefault="00D028D9" w:rsidP="000115EA">
      <w:r w:rsidRPr="00D028D9">
        <w:t>Innerhofer</w:t>
      </w:r>
      <w:r>
        <w:t xml:space="preserve"> et al.,</w:t>
      </w:r>
      <w:r w:rsidRPr="00D028D9">
        <w:t xml:space="preserve"> (2024)</w:t>
      </w:r>
      <w:r w:rsidR="00183C20">
        <w:t xml:space="preserve"> stated that for contemporary scenario, hospitality businesses in the UK could depend on HPW (high performance work culture) or </w:t>
      </w:r>
      <w:r w:rsidR="00CC1539">
        <w:t>function</w:t>
      </w:r>
      <w:r w:rsidR="00A403EB">
        <w:t xml:space="preserve">al </w:t>
      </w:r>
      <w:r w:rsidR="00CC1539">
        <w:t xml:space="preserve">workforce planning initiatives to minimise the impacts of labour shortage on </w:t>
      </w:r>
      <w:r w:rsidR="00D32D63">
        <w:t xml:space="preserve">service quality and service delivery efficiency. Employees should be provided with short-term training with multitasking skills so that workforce from idle functional units could manage workload for housekeeping and in-house service staffs in peak operational hours. </w:t>
      </w:r>
      <w:r w:rsidRPr="00D028D9">
        <w:t>Ntounis</w:t>
      </w:r>
      <w:r>
        <w:t xml:space="preserve"> et al.,</w:t>
      </w:r>
      <w:r w:rsidRPr="00D028D9">
        <w:t xml:space="preserve"> (2022)</w:t>
      </w:r>
      <w:r w:rsidR="00D32D63">
        <w:t xml:space="preserve"> contradicted that amidst skill shortage for digitally transforming service delivery processes, hospitality businesses could contemporarily depend on process outsourcing so that workforce from IT and other support industries can be capitalised to maintain service delivery consistency. </w:t>
      </w:r>
    </w:p>
    <w:p w:rsidR="00847507" w:rsidRDefault="00847507" w:rsidP="00847507">
      <w:pPr>
        <w:pStyle w:val="Heading2"/>
      </w:pPr>
      <w:bookmarkStart w:id="13" w:name="_Toc211647976"/>
      <w:r>
        <w:lastRenderedPageBreak/>
        <w:t>2.5. Literature Summary</w:t>
      </w:r>
      <w:bookmarkEnd w:id="13"/>
      <w:r>
        <w:t xml:space="preserve"> </w:t>
      </w:r>
    </w:p>
    <w:p w:rsidR="00847507" w:rsidRDefault="00D32D63" w:rsidP="000115EA">
      <w:r>
        <w:t xml:space="preserve">The above literature review chapter not only assesses the root causes of UK hospitality sector labour shortage and service delivery challenges but also provided various critical viewpoints regarding strategic remedies. The strategic resolutions to the situation stated in the above chapter not only focus on the contemporary challenges but also tries to permanently address the challenges for long-term future. The overall literature review is expected to deliver a deeper understanding of the target research scenario. </w:t>
      </w:r>
    </w:p>
    <w:p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0115EA" w:rsidRDefault="000115EA" w:rsidP="00834068">
      <w:pPr>
        <w:pStyle w:val="Heading1"/>
      </w:pPr>
      <w:bookmarkStart w:id="14" w:name="_Toc211647977"/>
      <w:r>
        <w:lastRenderedPageBreak/>
        <w:t>Chapter 3: Methodology</w:t>
      </w:r>
      <w:bookmarkEnd w:id="14"/>
      <w:r w:rsidR="00834068">
        <w:t xml:space="preserve"> </w:t>
      </w:r>
    </w:p>
    <w:p w:rsidR="000115EA" w:rsidRDefault="00EA3444" w:rsidP="00EA3444">
      <w:pPr>
        <w:pStyle w:val="Heading2"/>
      </w:pPr>
      <w:bookmarkStart w:id="15" w:name="_Toc211647978"/>
      <w:r>
        <w:t>3.1. Introduction</w:t>
      </w:r>
      <w:bookmarkEnd w:id="15"/>
      <w:r>
        <w:t xml:space="preserve"> </w:t>
      </w:r>
    </w:p>
    <w:p w:rsidR="00EA3444" w:rsidRDefault="00705A01" w:rsidP="000115EA">
      <w:r>
        <w:t xml:space="preserve">The following chapter provides overview of the methods that have been applied to conduct this research study. The layout and sequence of discussion in this chapter is largely in line with the flow of research onion diagram that starts from selection of research philosophy and ends at data collection and analysis stage. </w:t>
      </w:r>
      <w:r w:rsidR="00AC628A">
        <w:t xml:space="preserve">The chapter also sheds light on ethical initiatives and limitations of the applied research method as well. </w:t>
      </w:r>
    </w:p>
    <w:p w:rsidR="00EA3444" w:rsidRDefault="00EA3444" w:rsidP="00EA3444">
      <w:pPr>
        <w:pStyle w:val="Heading2"/>
      </w:pPr>
      <w:bookmarkStart w:id="16" w:name="_Toc211647979"/>
      <w:r>
        <w:t>3.2. Research Philosophy</w:t>
      </w:r>
      <w:bookmarkEnd w:id="16"/>
      <w:r>
        <w:t xml:space="preserve"> </w:t>
      </w:r>
    </w:p>
    <w:p w:rsidR="00EA3444" w:rsidRDefault="005F2BCB" w:rsidP="000115EA">
      <w:r>
        <w:t xml:space="preserve">Research philosophy is methodological tool for establishing logical correlation between a research topic and its targeted reality context and there various types of methodological options in this regard, such as </w:t>
      </w:r>
      <w:r w:rsidR="00A84827">
        <w:t>positivism, pragmatism</w:t>
      </w:r>
      <w:r w:rsidR="007648BF">
        <w:t xml:space="preserve"> and</w:t>
      </w:r>
      <w:r w:rsidR="00A84827">
        <w:t xml:space="preserve"> interpretivism</w:t>
      </w:r>
      <w:r w:rsidR="00A403EB">
        <w:t xml:space="preserve"> </w:t>
      </w:r>
      <w:r w:rsidR="00A403EB" w:rsidRPr="00D028D9">
        <w:t>(Saharan</w:t>
      </w:r>
      <w:r w:rsidR="00A403EB">
        <w:t xml:space="preserve"> et al.,</w:t>
      </w:r>
      <w:r w:rsidR="00A403EB" w:rsidRPr="00D028D9">
        <w:t xml:space="preserve"> 2024)</w:t>
      </w:r>
      <w:r w:rsidR="00A84827">
        <w:t xml:space="preserve">. </w:t>
      </w:r>
      <w:r w:rsidR="007648BF">
        <w:t>Positivism philosophy assesses a target scenario from the static viewpoint of associated stakeholders, interpretivism assesses a target scenario depending on subjective interpretations and pragmatism depends on active experimentation. In order facilitate this research to reach findings using secondary data, the methodology will be based on interpretivism philosophy</w:t>
      </w:r>
      <w:r w:rsidR="00A403EB">
        <w:t xml:space="preserve"> </w:t>
      </w:r>
      <w:r w:rsidR="00A403EB" w:rsidRPr="00D028D9">
        <w:t>(Taherdoost, 2021)</w:t>
      </w:r>
      <w:r w:rsidR="007648BF">
        <w:t xml:space="preserve">. It would be useful to assess service impacts of labour shortage in </w:t>
      </w:r>
      <w:r w:rsidR="007648BF">
        <w:rPr>
          <w:rFonts w:eastAsia="Times New Roman" w:cs="Times New Roman"/>
          <w:color w:val="0E101A"/>
          <w:szCs w:val="24"/>
        </w:rPr>
        <w:t xml:space="preserve">Holiday Inn Castle Marina from the viewpoint of relevant theories and subjective concepts. </w:t>
      </w:r>
    </w:p>
    <w:p w:rsidR="00EA3444" w:rsidRDefault="00EA3444" w:rsidP="00EA3444">
      <w:pPr>
        <w:pStyle w:val="Heading2"/>
      </w:pPr>
      <w:bookmarkStart w:id="17" w:name="_Toc211647980"/>
      <w:r>
        <w:t>3.3. Research Approach</w:t>
      </w:r>
      <w:bookmarkEnd w:id="17"/>
      <w:r>
        <w:t xml:space="preserve"> </w:t>
      </w:r>
    </w:p>
    <w:p w:rsidR="00EA3444" w:rsidRDefault="00EB35A3" w:rsidP="000115EA">
      <w:r>
        <w:t xml:space="preserve">Determinant factor in methodology towards flow of a research study is referred to research approach and there are two main categories, deductive and inductive. </w:t>
      </w:r>
      <w:r w:rsidR="00AA1016">
        <w:t xml:space="preserve">Approach beginning from a wider aspect scenario and reaching to a specific hypothesis is referred to deductive approach. At the other end, approach starting with a hypothesis or specific scenario and producing findings </w:t>
      </w:r>
      <w:r w:rsidR="00AA1016">
        <w:lastRenderedPageBreak/>
        <w:t>relevant to wider aspect scenario is referred to inductive approach</w:t>
      </w:r>
      <w:r w:rsidR="00A403EB">
        <w:t xml:space="preserve"> </w:t>
      </w:r>
      <w:r w:rsidR="00A403EB" w:rsidRPr="00D028D9">
        <w:t>(Dzwigol, 2022)</w:t>
      </w:r>
      <w:r w:rsidR="00AA1016">
        <w:t xml:space="preserve">. In order to conduct this study, secondary data has been collected from wider aspect and variety of contexts and finding have been focused to the specific scenario of </w:t>
      </w:r>
      <w:r w:rsidR="00AA1016">
        <w:rPr>
          <w:rFonts w:eastAsia="Times New Roman" w:cs="Times New Roman"/>
          <w:color w:val="0E101A"/>
          <w:szCs w:val="24"/>
        </w:rPr>
        <w:t>Holiday Inn Castle Marina and impacts of labour shortage on service delivery</w:t>
      </w:r>
      <w:r w:rsidR="00A403EB">
        <w:rPr>
          <w:rFonts w:eastAsia="Times New Roman" w:cs="Times New Roman"/>
          <w:color w:val="0E101A"/>
          <w:szCs w:val="24"/>
        </w:rPr>
        <w:t xml:space="preserve"> </w:t>
      </w:r>
      <w:r w:rsidR="00A403EB" w:rsidRPr="00D028D9">
        <w:t>(Taherdoost, 2021)</w:t>
      </w:r>
      <w:r w:rsidR="00AA1016">
        <w:rPr>
          <w:rFonts w:eastAsia="Times New Roman" w:cs="Times New Roman"/>
          <w:color w:val="0E101A"/>
          <w:szCs w:val="24"/>
        </w:rPr>
        <w:t xml:space="preserve">. Hence, deductive approach has been an ideal consideration for the methodology of this research. </w:t>
      </w:r>
    </w:p>
    <w:p w:rsidR="00EA3444" w:rsidRDefault="00EA3444" w:rsidP="00EA3444">
      <w:pPr>
        <w:pStyle w:val="Heading2"/>
      </w:pPr>
      <w:bookmarkStart w:id="18" w:name="_Toc211647981"/>
      <w:r>
        <w:t>3.4. Research Design</w:t>
      </w:r>
      <w:bookmarkEnd w:id="18"/>
      <w:r>
        <w:t xml:space="preserve"> </w:t>
      </w:r>
    </w:p>
    <w:p w:rsidR="00EA3444" w:rsidRDefault="00D02613" w:rsidP="000115EA">
      <w:r>
        <w:t>Research design has various types, such as explanatory, exploratory, descriptive. Exploratory design explores newer topic dimensions depending on active experimentations, descriptive design assesses existing topic areas using newer hypothesis and explanatory design is used for finding cause and effective relation between research topic components</w:t>
      </w:r>
      <w:r w:rsidR="00A403EB">
        <w:t xml:space="preserve"> </w:t>
      </w:r>
      <w:r w:rsidR="00A403EB" w:rsidRPr="00D028D9">
        <w:t>(Saharan</w:t>
      </w:r>
      <w:r w:rsidR="00A403EB">
        <w:t xml:space="preserve"> et al.,</w:t>
      </w:r>
      <w:r w:rsidR="00A403EB" w:rsidRPr="00D028D9">
        <w:t xml:space="preserve"> 2024)</w:t>
      </w:r>
      <w:r>
        <w:t xml:space="preserve">. The methodology of this research has been planned using explanatory design because it fosters the chances for considering labour shortage as a cause and finding its impacts on service delivery process of </w:t>
      </w:r>
      <w:r>
        <w:rPr>
          <w:rFonts w:eastAsia="Times New Roman" w:cs="Times New Roman"/>
          <w:color w:val="0E101A"/>
          <w:szCs w:val="24"/>
        </w:rPr>
        <w:t>Holiday Inn Castle Marina. Thus, cause and effect relation between the key components of this research topic makes explanatory design as ideal consideration</w:t>
      </w:r>
      <w:r w:rsidR="00A403EB">
        <w:rPr>
          <w:rFonts w:eastAsia="Times New Roman" w:cs="Times New Roman"/>
          <w:color w:val="0E101A"/>
          <w:szCs w:val="24"/>
        </w:rPr>
        <w:t xml:space="preserve"> </w:t>
      </w:r>
      <w:r w:rsidR="00A403EB" w:rsidRPr="00D028D9">
        <w:t>(Susilawati</w:t>
      </w:r>
      <w:r w:rsidR="00A403EB">
        <w:t xml:space="preserve"> et al.,</w:t>
      </w:r>
      <w:r w:rsidR="00A403EB" w:rsidRPr="00D028D9">
        <w:t xml:space="preserve"> 2025)</w:t>
      </w:r>
      <w:r>
        <w:rPr>
          <w:rFonts w:eastAsia="Times New Roman" w:cs="Times New Roman"/>
          <w:color w:val="0E101A"/>
          <w:szCs w:val="24"/>
        </w:rPr>
        <w:t xml:space="preserve">. </w:t>
      </w:r>
    </w:p>
    <w:p w:rsidR="00EA3444" w:rsidRDefault="00EA3444" w:rsidP="00EA3444">
      <w:pPr>
        <w:pStyle w:val="Heading2"/>
      </w:pPr>
      <w:bookmarkStart w:id="19" w:name="_Toc211647982"/>
      <w:r>
        <w:t>3.5. Data Collection Method</w:t>
      </w:r>
      <w:bookmarkEnd w:id="19"/>
      <w:r>
        <w:t xml:space="preserve"> </w:t>
      </w:r>
    </w:p>
    <w:p w:rsidR="007648BF" w:rsidRDefault="007648BF" w:rsidP="000115EA">
      <w:r>
        <w:t>The process of collecting required information in a study through interactive informational exchange with human participants or stakeholders from a targeted scenario is referred to primary data collection. Primary data collection is advantageous for up-to-date and authentic data collection for a targeted research scenario but involvement of human participants increase ethical</w:t>
      </w:r>
      <w:r w:rsidR="00AA1016">
        <w:t xml:space="preserve"> and accessibility challenges</w:t>
      </w:r>
      <w:r w:rsidR="00A403EB">
        <w:t xml:space="preserve"> </w:t>
      </w:r>
      <w:r w:rsidR="00A403EB" w:rsidRPr="00D028D9">
        <w:t>(Dzwigol, 2022)</w:t>
      </w:r>
      <w:r w:rsidR="00AA1016">
        <w:t xml:space="preserve">. </w:t>
      </w:r>
      <w:r>
        <w:t xml:space="preserve">At the other end, process for gathering information in a research through ethically sourcing facts from topic relevant and valid existing studies of </w:t>
      </w:r>
      <w:r>
        <w:lastRenderedPageBreak/>
        <w:t>other researchers is referred to secondary data collection. Secondary data collection is advantageous for cost effective data gathering from the viewpoint of different researchers but finding adequate, time valid and suitable sources of information for a targeted topic can be challenging</w:t>
      </w:r>
      <w:r w:rsidR="00A403EB">
        <w:t xml:space="preserve"> </w:t>
      </w:r>
      <w:r w:rsidR="00A403EB" w:rsidRPr="00D028D9">
        <w:t>(Cheong</w:t>
      </w:r>
      <w:r w:rsidR="00A403EB">
        <w:t xml:space="preserve"> et al.,</w:t>
      </w:r>
      <w:r w:rsidR="00A403EB" w:rsidRPr="00D028D9">
        <w:t xml:space="preserve"> 2023)</w:t>
      </w:r>
      <w:r>
        <w:t xml:space="preserve">. Required information in this study will be gathered depending on secondary data collection method and different online articles, researchers, IHG Annual report, online guest reviews, etc will be considered as main sources of data. </w:t>
      </w:r>
      <w:r w:rsidR="00DD339E">
        <w:t>Due</w:t>
      </w:r>
      <w:r>
        <w:t xml:space="preserve"> to </w:t>
      </w:r>
      <w:r w:rsidR="00DD339E">
        <w:t xml:space="preserve">limitation of budget and </w:t>
      </w:r>
      <w:r>
        <w:t xml:space="preserve">accessibility </w:t>
      </w:r>
      <w:r w:rsidR="00DD339E">
        <w:t xml:space="preserve">challenges to collect data from a large number of </w:t>
      </w:r>
      <w:r w:rsidR="00DD339E">
        <w:rPr>
          <w:rFonts w:eastAsia="Times New Roman" w:cs="Times New Roman"/>
          <w:color w:val="0E101A"/>
          <w:szCs w:val="24"/>
        </w:rPr>
        <w:t>Holiday Inn Castle Marina manager or employees secondary methodology has been applied. It also enabled the research to evaluate the impacts of labour shortage issues from different researchers’ viewpoints as well</w:t>
      </w:r>
      <w:r w:rsidR="00A403EB">
        <w:rPr>
          <w:rFonts w:eastAsia="Times New Roman" w:cs="Times New Roman"/>
          <w:color w:val="0E101A"/>
          <w:szCs w:val="24"/>
        </w:rPr>
        <w:t xml:space="preserve"> </w:t>
      </w:r>
      <w:r w:rsidR="00A403EB" w:rsidRPr="00D028D9">
        <w:t>(Willie, 2024)</w:t>
      </w:r>
      <w:r w:rsidR="00DD339E">
        <w:rPr>
          <w:rFonts w:eastAsia="Times New Roman" w:cs="Times New Roman"/>
          <w:color w:val="0E101A"/>
          <w:szCs w:val="24"/>
        </w:rPr>
        <w:t xml:space="preserve">. </w:t>
      </w:r>
    </w:p>
    <w:p w:rsidR="00EA3444" w:rsidRDefault="00EA3444" w:rsidP="00EA3444">
      <w:pPr>
        <w:pStyle w:val="Heading2"/>
      </w:pPr>
      <w:bookmarkStart w:id="20" w:name="_Toc211647983"/>
      <w:r>
        <w:t>3.6. Sampling Technique</w:t>
      </w:r>
      <w:bookmarkEnd w:id="20"/>
      <w:r>
        <w:t xml:space="preserve"> </w:t>
      </w:r>
    </w:p>
    <w:p w:rsidR="00EA3444" w:rsidRDefault="00C87870" w:rsidP="000115EA">
      <w:r>
        <w:t xml:space="preserve">Sampling is the technique facilitating a researcher to identify data sources from a larger population in order to collect relevant information for a research topic. It has two main categories, </w:t>
      </w:r>
      <w:r w:rsidR="00050DBB">
        <w:t xml:space="preserve">probability sampling for making random selection of sources without any criterion and non-probability sampling for </w:t>
      </w:r>
      <w:r w:rsidR="00A33B33">
        <w:t>selective inclusion of sources based on targeted criterions</w:t>
      </w:r>
      <w:r w:rsidR="00A403EB">
        <w:t xml:space="preserve"> </w:t>
      </w:r>
      <w:r w:rsidR="00A403EB" w:rsidRPr="00D028D9">
        <w:t>(Dzwigol, 2022)</w:t>
      </w:r>
      <w:r w:rsidR="00A33B33">
        <w:t xml:space="preserve">. Selection of secondary data sources in this study has been done using non-probability purposive sampling in order to identify online information that suits the most with the targeted topic and case study scenario. It fostered the chances for selecting time valid and the most topic relevant information sources for this study. </w:t>
      </w:r>
      <w:r w:rsidR="00D02613">
        <w:t>Some potential keywords that have been considered in order to find secondary sources of data include – hospitality service delivery challenges with current staff shortage, hospitality labour crisis and Holiday Inn, etc</w:t>
      </w:r>
      <w:r w:rsidR="00A403EB">
        <w:t xml:space="preserve"> </w:t>
      </w:r>
      <w:r w:rsidR="00A403EB" w:rsidRPr="00D028D9">
        <w:t>(Saharan</w:t>
      </w:r>
      <w:r w:rsidR="00A403EB">
        <w:t xml:space="preserve"> et al.,</w:t>
      </w:r>
      <w:r w:rsidR="00A403EB" w:rsidRPr="00D028D9">
        <w:t xml:space="preserve"> 2024)</w:t>
      </w:r>
      <w:r w:rsidR="00D02613">
        <w:t xml:space="preserve">. </w:t>
      </w:r>
    </w:p>
    <w:p w:rsidR="00EA3444" w:rsidRDefault="00EA3444" w:rsidP="00EA3444">
      <w:pPr>
        <w:pStyle w:val="Heading2"/>
      </w:pPr>
      <w:bookmarkStart w:id="21" w:name="_Toc211647984"/>
      <w:r>
        <w:lastRenderedPageBreak/>
        <w:t>3.7. Data Analysis Technique</w:t>
      </w:r>
      <w:bookmarkEnd w:id="21"/>
      <w:r>
        <w:t xml:space="preserve"> </w:t>
      </w:r>
    </w:p>
    <w:p w:rsidR="00EA3444" w:rsidRDefault="00581311" w:rsidP="000115EA">
      <w:r>
        <w:t xml:space="preserve">As the required data of this study has been </w:t>
      </w:r>
      <w:r w:rsidR="00E83C04">
        <w:t xml:space="preserve">sourced from range of online platforms, protecting the authenticity of data is one of the key essentialities for the data analysis process. </w:t>
      </w:r>
      <w:r w:rsidR="00BE0CFB">
        <w:t>Interpretation of findings in this study has been done using thematic analysis method which can assess facts from any form of data depending on subjective interpretation and commonsense reasoning methods</w:t>
      </w:r>
      <w:r w:rsidR="00A403EB">
        <w:t xml:space="preserve"> </w:t>
      </w:r>
      <w:r w:rsidR="00A403EB" w:rsidRPr="00D028D9">
        <w:t>(Cheong</w:t>
      </w:r>
      <w:r w:rsidR="00A403EB">
        <w:t xml:space="preserve"> et al.,</w:t>
      </w:r>
      <w:r w:rsidR="00A403EB" w:rsidRPr="00D028D9">
        <w:t xml:space="preserve"> 2023)</w:t>
      </w:r>
      <w:r w:rsidR="00BE0CFB">
        <w:t>. Moreover, thematic analysis method does not need any kind of modification in research data for interpretation of facts and findings</w:t>
      </w:r>
      <w:r w:rsidR="00A403EB">
        <w:t xml:space="preserve"> </w:t>
      </w:r>
      <w:r w:rsidR="00A403EB" w:rsidRPr="00D028D9">
        <w:t>(Susilawati</w:t>
      </w:r>
      <w:r w:rsidR="00A403EB">
        <w:t xml:space="preserve"> et al.,</w:t>
      </w:r>
      <w:r w:rsidR="00A403EB" w:rsidRPr="00D028D9">
        <w:t xml:space="preserve"> 2025)</w:t>
      </w:r>
      <w:r w:rsidR="00BE0CFB">
        <w:t xml:space="preserve">. Hence, it is a suitable data analysis technique for this study to protect data authenticity and accurately analyse facts from various forms of online data. </w:t>
      </w:r>
    </w:p>
    <w:p w:rsidR="00EA3444" w:rsidRDefault="00EA3444" w:rsidP="00EA3444">
      <w:pPr>
        <w:pStyle w:val="Heading2"/>
      </w:pPr>
      <w:bookmarkStart w:id="22" w:name="_Toc211647985"/>
      <w:r>
        <w:t>3.8.</w:t>
      </w:r>
      <w:r w:rsidR="00C954FE">
        <w:t xml:space="preserve"> </w:t>
      </w:r>
      <w:r>
        <w:t>Ethical Considerations</w:t>
      </w:r>
      <w:bookmarkEnd w:id="22"/>
      <w:r>
        <w:t xml:space="preserve"> </w:t>
      </w:r>
    </w:p>
    <w:p w:rsidR="00EA3444" w:rsidRDefault="007B1B50" w:rsidP="000115EA">
      <w:r>
        <w:t xml:space="preserve">Methodology of this study focuses on range of key initiatives to avoid possible ethical challenges. First of all, </w:t>
      </w:r>
      <w:r w:rsidR="00C954FE">
        <w:t>the sources details of data and facts taken in the study are transparently listed and cited across discussion to validate the source and contribution of associated researchers</w:t>
      </w:r>
      <w:r w:rsidR="00A403EB">
        <w:t xml:space="preserve"> </w:t>
      </w:r>
      <w:r w:rsidR="00A403EB" w:rsidRPr="00D028D9">
        <w:t>(Cheong</w:t>
      </w:r>
      <w:r w:rsidR="00A403EB">
        <w:t xml:space="preserve"> et al.,</w:t>
      </w:r>
      <w:r w:rsidR="00A403EB" w:rsidRPr="00D028D9">
        <w:t xml:space="preserve"> 2023)</w:t>
      </w:r>
      <w:r w:rsidR="00C954FE">
        <w:t xml:space="preserve">. Moreover, </w:t>
      </w:r>
      <w:r w:rsidR="00237F74">
        <w:t xml:space="preserve">strict avoidance towards modification of secondary data driven facts ad information has been maintained in order to present the most authentic findings. </w:t>
      </w:r>
      <w:r w:rsidR="003F6A1F">
        <w:t>Using websites and online platforms with data security and privacy policies have been avoided f</w:t>
      </w:r>
      <w:r w:rsidR="00F05692">
        <w:t>r</w:t>
      </w:r>
      <w:r w:rsidR="003F6A1F">
        <w:t>om considering as source of secondary data</w:t>
      </w:r>
      <w:r w:rsidR="00A403EB">
        <w:t xml:space="preserve"> </w:t>
      </w:r>
      <w:r w:rsidR="00A403EB" w:rsidRPr="00D028D9">
        <w:t>(Susilawati</w:t>
      </w:r>
      <w:r w:rsidR="00A403EB">
        <w:t xml:space="preserve"> et al.,</w:t>
      </w:r>
      <w:r w:rsidR="00A403EB" w:rsidRPr="00D028D9">
        <w:t xml:space="preserve"> 2025)</w:t>
      </w:r>
      <w:r w:rsidR="003F6A1F">
        <w:t xml:space="preserve">. </w:t>
      </w:r>
    </w:p>
    <w:p w:rsidR="00EA3444" w:rsidRDefault="00C954FE" w:rsidP="00EA3444">
      <w:pPr>
        <w:pStyle w:val="Heading2"/>
      </w:pPr>
      <w:bookmarkStart w:id="23" w:name="_Toc211647986"/>
      <w:r>
        <w:t>3.9</w:t>
      </w:r>
      <w:r w:rsidR="00EA3444">
        <w:t>. Research Limitations</w:t>
      </w:r>
      <w:bookmarkEnd w:id="23"/>
      <w:r w:rsidR="00EA3444">
        <w:t xml:space="preserve"> </w:t>
      </w:r>
    </w:p>
    <w:p w:rsidR="000115EA" w:rsidRDefault="00EB35A3" w:rsidP="000115EA">
      <w:r>
        <w:t xml:space="preserve">The applied method of this research has potential to reach meaningful findings but it also has range of limitations. First of all, the research is completely dependent on secondary data which might not be adequate for completely assessing the internal labour shortage issues and relevant service delivery impacts on </w:t>
      </w:r>
      <w:r>
        <w:rPr>
          <w:rFonts w:eastAsia="Times New Roman" w:cs="Times New Roman"/>
          <w:color w:val="0E101A"/>
          <w:szCs w:val="24"/>
        </w:rPr>
        <w:t>Holiday Inn Castle Marina</w:t>
      </w:r>
      <w:r w:rsidR="00A403EB">
        <w:rPr>
          <w:rFonts w:eastAsia="Times New Roman" w:cs="Times New Roman"/>
          <w:color w:val="0E101A"/>
          <w:szCs w:val="24"/>
        </w:rPr>
        <w:t xml:space="preserve"> </w:t>
      </w:r>
      <w:r w:rsidR="00A403EB" w:rsidRPr="00D028D9">
        <w:t>(Willie, 2024)</w:t>
      </w:r>
      <w:r>
        <w:rPr>
          <w:rFonts w:eastAsia="Times New Roman" w:cs="Times New Roman"/>
          <w:color w:val="0E101A"/>
          <w:szCs w:val="24"/>
        </w:rPr>
        <w:t xml:space="preserve">. Considering collection of </w:t>
      </w:r>
      <w:r>
        <w:rPr>
          <w:rFonts w:eastAsia="Times New Roman" w:cs="Times New Roman"/>
          <w:color w:val="0E101A"/>
          <w:szCs w:val="24"/>
        </w:rPr>
        <w:lastRenderedPageBreak/>
        <w:t>primary views of Holiday Inn Castle Marina employees and managers would have been more effective for outlining the service delivery impacts of staff crisis</w:t>
      </w:r>
      <w:r w:rsidR="00A403EB">
        <w:rPr>
          <w:rFonts w:eastAsia="Times New Roman" w:cs="Times New Roman"/>
          <w:color w:val="0E101A"/>
          <w:szCs w:val="24"/>
        </w:rPr>
        <w:t xml:space="preserve"> </w:t>
      </w:r>
      <w:r w:rsidR="00A403EB" w:rsidRPr="00D028D9">
        <w:t>(Taherdoost, 2021)</w:t>
      </w:r>
      <w:r>
        <w:rPr>
          <w:rFonts w:eastAsia="Times New Roman" w:cs="Times New Roman"/>
          <w:color w:val="0E101A"/>
          <w:szCs w:val="24"/>
        </w:rPr>
        <w:t xml:space="preserve">. Moreover, budget and time are also key limitations for this study to restrict the data collection process to secondary information only. </w:t>
      </w:r>
    </w:p>
    <w:p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0115EA" w:rsidRDefault="000115EA" w:rsidP="00834068">
      <w:pPr>
        <w:pStyle w:val="Heading1"/>
      </w:pPr>
      <w:bookmarkStart w:id="24" w:name="_Toc211647987"/>
      <w:r>
        <w:lastRenderedPageBreak/>
        <w:t>Chapter 4: Findings and Discussion</w:t>
      </w:r>
      <w:bookmarkEnd w:id="24"/>
      <w:r w:rsidR="003D379D">
        <w:t xml:space="preserve"> </w:t>
      </w:r>
    </w:p>
    <w:p w:rsidR="000115EA" w:rsidRDefault="000115EA" w:rsidP="000115EA"/>
    <w:p w:rsidR="000115EA" w:rsidRDefault="00106B7F" w:rsidP="000115EA">
      <w:r>
        <w:rPr>
          <w:noProof/>
          <w:lang w:val="en-US"/>
        </w:rPr>
        <w:drawing>
          <wp:inline distT="0" distB="0" distL="0" distR="0">
            <wp:extent cx="4749800" cy="214081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749800" cy="2140812"/>
                    </a:xfrm>
                    <a:prstGeom prst="rect">
                      <a:avLst/>
                    </a:prstGeom>
                    <a:noFill/>
                    <a:ln w="9525">
                      <a:noFill/>
                      <a:miter lim="800000"/>
                      <a:headEnd/>
                      <a:tailEnd/>
                    </a:ln>
                  </pic:spPr>
                </pic:pic>
              </a:graphicData>
            </a:graphic>
          </wp:inline>
        </w:drawing>
      </w:r>
    </w:p>
    <w:p w:rsidR="00106B7F" w:rsidRDefault="00106B7F" w:rsidP="000115EA">
      <w:r>
        <w:t xml:space="preserve">Source: IHG Annual Report, 2024 </w:t>
      </w:r>
    </w:p>
    <w:p w:rsidR="00CE7842" w:rsidRDefault="00CE7842" w:rsidP="000115EA"/>
    <w:p w:rsidR="00CE7842" w:rsidRDefault="00CE7842" w:rsidP="000115EA"/>
    <w:p w:rsidR="000115EA" w:rsidRDefault="000115EA" w:rsidP="00834068">
      <w:pPr>
        <w:pStyle w:val="Heading1"/>
      </w:pPr>
      <w:bookmarkStart w:id="25" w:name="_Toc211647988"/>
      <w:r>
        <w:t>Chapter 5: Conclusion and Recommendations</w:t>
      </w:r>
      <w:bookmarkEnd w:id="25"/>
      <w:r w:rsidR="003D379D">
        <w:t xml:space="preserve"> </w:t>
      </w:r>
    </w:p>
    <w:p w:rsidR="000115EA" w:rsidRDefault="000115EA" w:rsidP="000115EA"/>
    <w:p w:rsidR="00834068" w:rsidRDefault="00834068" w:rsidP="000115EA"/>
    <w:p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0115EA" w:rsidRDefault="000115EA" w:rsidP="00834068">
      <w:pPr>
        <w:pStyle w:val="Heading1"/>
      </w:pPr>
      <w:bookmarkStart w:id="26" w:name="_Toc211647989"/>
      <w:r>
        <w:lastRenderedPageBreak/>
        <w:t>Reference List</w:t>
      </w:r>
      <w:bookmarkEnd w:id="26"/>
      <w:r>
        <w:t xml:space="preserve"> </w:t>
      </w:r>
    </w:p>
    <w:p w:rsidR="00D028D9" w:rsidRDefault="00D028D9" w:rsidP="000115EA">
      <w:r w:rsidRPr="00D028D9">
        <w:t>Camilleri, M. A., Troise, C., &amp; Morrison, A. M. (2024). Motivations and commitment to work in the hospitality industry: investigating employee psychology and responsible organizational behaviors. Tourism Review, 79(1), 85-103.</w:t>
      </w:r>
    </w:p>
    <w:p w:rsidR="00D028D9" w:rsidRDefault="00D028D9" w:rsidP="000115EA">
      <w:r w:rsidRPr="00D028D9">
        <w:t>Cheong, H. I., Lyons, A., Houghton, R., &amp; Majumdar, A. (2023). Secondary qualitative research methodology using online data within the context of social sciences. International Journal of Qualitative Methods, 22, 16094069231180160.</w:t>
      </w:r>
    </w:p>
    <w:p w:rsidR="00D028D9" w:rsidRDefault="00D028D9" w:rsidP="000115EA">
      <w:r w:rsidRPr="00D028D9">
        <w:t>Dzwigol, H. (2022). Research methodology in management science: Triangulation. Virtual Economics, 5(1), 78-93.</w:t>
      </w:r>
    </w:p>
    <w:p w:rsidR="00D028D9" w:rsidRDefault="00D028D9" w:rsidP="000115EA">
      <w:r w:rsidRPr="00D028D9">
        <w:t>Fan, D. X., Uzunboylu, N., Efthymiou, L., Thrassou, A., &amp; Vrontis, D. (2025). Innovation and value creation amidst global challenges and crises in tourism and hospitality industry. In Global Challenges and Uncertainty in Tourism and Hospitality, Volume II: Marketing Advancements and Value Creation (pp. 1-25). Cham: Springer Nature Switzerland.</w:t>
      </w:r>
    </w:p>
    <w:p w:rsidR="00D028D9" w:rsidRDefault="00D028D9" w:rsidP="000115EA">
      <w:r w:rsidRPr="00D028D9">
        <w:t>Hahang, E., Bayraktar, S., &amp; Jiménez, A. (2022). Early evidence of leadership skills and strategies in managing the impact of COVID-19 pandemic in the hospitality industry. Cross Cultural &amp; Strategic Management, 29(3), 493-515.</w:t>
      </w:r>
    </w:p>
    <w:p w:rsidR="00D028D9" w:rsidRDefault="00D028D9" w:rsidP="000115EA">
      <w:r w:rsidRPr="00D028D9">
        <w:t>Innerhofer, J., Nasta, L., &amp; Zehrer, A. (2024). Antecedents of labor shortage in the rural hospitality industry: A comparative study of employees and employers. Journal of Hospitality and Tourism Insights, 7(1), 28-55.</w:t>
      </w:r>
    </w:p>
    <w:p w:rsidR="00D028D9" w:rsidRDefault="00D028D9" w:rsidP="000115EA">
      <w:r w:rsidRPr="00D028D9">
        <w:lastRenderedPageBreak/>
        <w:t>Kumar, S., Kapoor, B., &amp; Shah, M. A. (2024). Contemporary issues and challenges facing the hospitality industry. In The Framework for Resilient Industry: A Holistic Approach for Developing Economies (pp. 55-64). Emerald Publishing Limited.</w:t>
      </w:r>
    </w:p>
    <w:p w:rsidR="00D028D9" w:rsidRDefault="00D028D9" w:rsidP="000115EA">
      <w:r w:rsidRPr="00D028D9">
        <w:t>Kwok, L. (2022). Labor shortage: a critical reflection and a call for industry-academia collaboration. International Journal of Contemporary Hospitality Management, 34(11), 3929-3943.</w:t>
      </w:r>
    </w:p>
    <w:p w:rsidR="00D028D9" w:rsidRDefault="00D028D9" w:rsidP="000115EA">
      <w:r w:rsidRPr="00D028D9">
        <w:t>Ntounis, N., Parker, C., Skinner, H., Steadman, C., &amp; Warnaby, G. (2022). Tourism and Hospitality industry resilience during the Covid-19 pandemic: Evidence from England. Current Issues in Tourism, 25(1), 46-59.</w:t>
      </w:r>
    </w:p>
    <w:p w:rsidR="00D028D9" w:rsidRDefault="00D028D9" w:rsidP="000115EA">
      <w:r w:rsidRPr="00D028D9">
        <w:t>Saharan, V. A., Kulhari, H., Jadhav, H., Pooja, D., Banerjee, S., &amp; Singh, A. (2024). Introduction to research methodology. In Principles of research methodology and ethics in pharmaceutical sciences (pp. 1-46). CRC Press.</w:t>
      </w:r>
    </w:p>
    <w:p w:rsidR="00D028D9" w:rsidRDefault="00D028D9" w:rsidP="000115EA">
      <w:r w:rsidRPr="00D028D9">
        <w:t>Sumption, M., Forde, C., Alberti, G., &amp; Walsh, P. W. (2022). How is the end of free movement affecting the low-wage labour force in the UK. The Economics of Brexit: What Have We Learned.</w:t>
      </w:r>
    </w:p>
    <w:p w:rsidR="00D028D9" w:rsidRDefault="00D028D9" w:rsidP="000115EA">
      <w:r w:rsidRPr="00D028D9">
        <w:t>Susilawati, A., Al-Obaidi, A. S. M., Abduh, A., Irwansyah, F. S., &amp; Nandiyanto, A. B. D. (2025). How to do research methodology: From literature review, bibliometric, step-by-step research stages, to practical examples in science and engineering education. Indonesian Journal of Science and Technology, 10(1), 1-40.</w:t>
      </w:r>
    </w:p>
    <w:p w:rsidR="00D028D9" w:rsidRDefault="00D028D9" w:rsidP="000115EA">
      <w:r w:rsidRPr="00D028D9">
        <w:lastRenderedPageBreak/>
        <w:t>Taherdoost, H. (2021). Data collection methods and tools for research; a step-by-step guide to choose data collection technique for academic and business research projects. International Journal of Academic Research in Management (IJARM), 10(1), 10-38.</w:t>
      </w:r>
    </w:p>
    <w:p w:rsidR="00D028D9" w:rsidRDefault="00D028D9" w:rsidP="000115EA">
      <w:r w:rsidRPr="00D028D9">
        <w:t>Willie, M. M. (2024). Population and target population in research methodology. Golden Ratio of Social Science and Education, 4(1), 75-79.</w:t>
      </w:r>
    </w:p>
    <w:p w:rsidR="000115EA" w:rsidRDefault="000115EA" w:rsidP="000115EA"/>
    <w:sectPr w:rsidR="000115EA" w:rsidSect="00C07DB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510E" w:rsidRDefault="007A510E" w:rsidP="00A5215B">
      <w:pPr>
        <w:spacing w:after="0" w:line="240" w:lineRule="auto"/>
      </w:pPr>
      <w:r>
        <w:separator/>
      </w:r>
    </w:p>
  </w:endnote>
  <w:endnote w:type="continuationSeparator" w:id="0">
    <w:p w:rsidR="007A510E" w:rsidRDefault="007A510E" w:rsidP="00A52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4D"/>
    <w:family w:val="roman"/>
    <w:pitch w:val="variable"/>
    <w:sig w:usb0="00000003" w:usb1="00000000" w:usb2="00000000" w:usb3="00000000" w:csb0="00000001" w:csb1="00000000"/>
  </w:font>
  <w:font w:name="Arial Rounded MT Bold">
    <w:panose1 w:val="020F070403050403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65295"/>
      <w:docPartObj>
        <w:docPartGallery w:val="Page Numbers (Bottom of Page)"/>
        <w:docPartUnique/>
      </w:docPartObj>
    </w:sdtPr>
    <w:sdtEndPr/>
    <w:sdtContent>
      <w:p w:rsidR="00D028D9" w:rsidRDefault="007A510E">
        <w:pPr>
          <w:pStyle w:val="Footer"/>
          <w:jc w:val="center"/>
        </w:pPr>
        <w:r>
          <w:pict>
            <v:shapetype id="_x0000_t110" coordsize="21600,21600" o:spt="110" path="m10800,l,10800,10800,21600,21600,10800xe">
              <v:stroke joinstyle="miter"/>
              <v:path gradientshapeok="t" o:connecttype="rect" textboxrect="5400,5400,16200,16200"/>
            </v:shapetype>
            <v:shape id="_x0000_s2049" type="#_x0000_t110" alt="" style="width:467.2pt;height:4.3pt;mso-width-percent:0;mso-height-percent:0;mso-left-percent:-10001;mso-top-percent:-10001;mso-position-horizontal:absolute;mso-position-horizontal-relative:char;mso-position-vertical:absolute;mso-position-vertical-relative:line;mso-width-percent:0;mso-height-percent:0;mso-left-percent:-10001;mso-top-percent:-10001;mso-width-relative:margin" fillcolor="black [3213]" strokecolor="black [3213]">
              <w10:wrap anchorx="margin" anchory="page"/>
              <w10:anchorlock/>
            </v:shape>
          </w:pict>
        </w:r>
      </w:p>
      <w:p w:rsidR="00D028D9" w:rsidRDefault="007A510E">
        <w:pPr>
          <w:pStyle w:val="Footer"/>
          <w:jc w:val="center"/>
        </w:pPr>
        <w:r>
          <w:fldChar w:fldCharType="begin"/>
        </w:r>
        <w:r>
          <w:instrText xml:space="preserve"> PAGE    \* MERGEFORMAT </w:instrText>
        </w:r>
        <w:r>
          <w:fldChar w:fldCharType="separate"/>
        </w:r>
        <w:r w:rsidR="00A403EB">
          <w:rPr>
            <w:noProof/>
          </w:rPr>
          <w:t>23</w:t>
        </w:r>
        <w:r>
          <w:rPr>
            <w:noProof/>
          </w:rPr>
          <w:fldChar w:fldCharType="end"/>
        </w:r>
      </w:p>
    </w:sdtContent>
  </w:sdt>
  <w:p w:rsidR="00D028D9" w:rsidRDefault="00D02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510E" w:rsidRDefault="007A510E" w:rsidP="00A5215B">
      <w:pPr>
        <w:spacing w:after="0" w:line="240" w:lineRule="auto"/>
      </w:pPr>
      <w:r>
        <w:separator/>
      </w:r>
    </w:p>
  </w:footnote>
  <w:footnote w:type="continuationSeparator" w:id="0">
    <w:p w:rsidR="007A510E" w:rsidRDefault="007A510E" w:rsidP="00A52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B96BA6"/>
    <w:multiLevelType w:val="hybridMultilevel"/>
    <w:tmpl w:val="06AC6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B73956"/>
    <w:multiLevelType w:val="hybridMultilevel"/>
    <w:tmpl w:val="C97AF7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27CE"/>
    <w:rsid w:val="000115EA"/>
    <w:rsid w:val="00027962"/>
    <w:rsid w:val="0003189B"/>
    <w:rsid w:val="00037B28"/>
    <w:rsid w:val="00050DBB"/>
    <w:rsid w:val="00056290"/>
    <w:rsid w:val="00084A38"/>
    <w:rsid w:val="00093D23"/>
    <w:rsid w:val="000A4003"/>
    <w:rsid w:val="000D5A7A"/>
    <w:rsid w:val="00106B7F"/>
    <w:rsid w:val="00115C6F"/>
    <w:rsid w:val="00115D0C"/>
    <w:rsid w:val="001168B6"/>
    <w:rsid w:val="00147C4B"/>
    <w:rsid w:val="00160BD8"/>
    <w:rsid w:val="001640E5"/>
    <w:rsid w:val="00176F80"/>
    <w:rsid w:val="00183C20"/>
    <w:rsid w:val="001A199B"/>
    <w:rsid w:val="001B3F6D"/>
    <w:rsid w:val="00221037"/>
    <w:rsid w:val="00237559"/>
    <w:rsid w:val="00237F74"/>
    <w:rsid w:val="00260A6A"/>
    <w:rsid w:val="00282B5C"/>
    <w:rsid w:val="00375C79"/>
    <w:rsid w:val="003D379D"/>
    <w:rsid w:val="003F6A1F"/>
    <w:rsid w:val="00405A0B"/>
    <w:rsid w:val="00433135"/>
    <w:rsid w:val="00453DE1"/>
    <w:rsid w:val="004B247B"/>
    <w:rsid w:val="004B63C6"/>
    <w:rsid w:val="004C263C"/>
    <w:rsid w:val="00531DCC"/>
    <w:rsid w:val="00581311"/>
    <w:rsid w:val="00595B9E"/>
    <w:rsid w:val="005A4268"/>
    <w:rsid w:val="005B1D04"/>
    <w:rsid w:val="005B26CA"/>
    <w:rsid w:val="005B7C89"/>
    <w:rsid w:val="005F2BCB"/>
    <w:rsid w:val="0061183C"/>
    <w:rsid w:val="0063467F"/>
    <w:rsid w:val="00664E3F"/>
    <w:rsid w:val="00680F50"/>
    <w:rsid w:val="0069743E"/>
    <w:rsid w:val="006A3709"/>
    <w:rsid w:val="006E6AE8"/>
    <w:rsid w:val="0070588E"/>
    <w:rsid w:val="00705A01"/>
    <w:rsid w:val="00712D07"/>
    <w:rsid w:val="007648BF"/>
    <w:rsid w:val="007674F9"/>
    <w:rsid w:val="007A510E"/>
    <w:rsid w:val="007B1B50"/>
    <w:rsid w:val="0081449D"/>
    <w:rsid w:val="00834068"/>
    <w:rsid w:val="00847507"/>
    <w:rsid w:val="00852F29"/>
    <w:rsid w:val="008C2C83"/>
    <w:rsid w:val="009142DD"/>
    <w:rsid w:val="0091744E"/>
    <w:rsid w:val="00960076"/>
    <w:rsid w:val="00A33B33"/>
    <w:rsid w:val="00A403EB"/>
    <w:rsid w:val="00A5215B"/>
    <w:rsid w:val="00A84827"/>
    <w:rsid w:val="00AA1016"/>
    <w:rsid w:val="00AC628A"/>
    <w:rsid w:val="00AE58A1"/>
    <w:rsid w:val="00AF46E7"/>
    <w:rsid w:val="00B7528F"/>
    <w:rsid w:val="00B919B4"/>
    <w:rsid w:val="00BA4C75"/>
    <w:rsid w:val="00BE0CFB"/>
    <w:rsid w:val="00C07DB3"/>
    <w:rsid w:val="00C44A1D"/>
    <w:rsid w:val="00C44A2C"/>
    <w:rsid w:val="00C54206"/>
    <w:rsid w:val="00C87870"/>
    <w:rsid w:val="00C954FE"/>
    <w:rsid w:val="00CA6AC6"/>
    <w:rsid w:val="00CB0F5B"/>
    <w:rsid w:val="00CC1539"/>
    <w:rsid w:val="00CE7842"/>
    <w:rsid w:val="00D02613"/>
    <w:rsid w:val="00D028D9"/>
    <w:rsid w:val="00D32D63"/>
    <w:rsid w:val="00D32E00"/>
    <w:rsid w:val="00DD339E"/>
    <w:rsid w:val="00E83C04"/>
    <w:rsid w:val="00EA3444"/>
    <w:rsid w:val="00EB35A3"/>
    <w:rsid w:val="00EB3654"/>
    <w:rsid w:val="00EC6691"/>
    <w:rsid w:val="00F05692"/>
    <w:rsid w:val="00F56049"/>
    <w:rsid w:val="00F80103"/>
    <w:rsid w:val="00F92B8A"/>
    <w:rsid w:val="00FB0DDB"/>
    <w:rsid w:val="00FB5BC6"/>
    <w:rsid w:val="00FC27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BalloonText">
    <w:name w:val="Balloon Text"/>
    <w:basedOn w:val="Normal"/>
    <w:link w:val="BalloonTextChar"/>
    <w:uiPriority w:val="99"/>
    <w:semiHidden/>
    <w:unhideWhenUsed/>
    <w:rsid w:val="00106B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B7F"/>
    <w:rPr>
      <w:rFonts w:ascii="Tahoma" w:hAnsi="Tahoma" w:cs="Tahoma"/>
      <w:sz w:val="16"/>
      <w:szCs w:val="16"/>
      <w:lang w:val="en-GB"/>
    </w:rPr>
  </w:style>
  <w:style w:type="paragraph" w:styleId="Header">
    <w:name w:val="header"/>
    <w:basedOn w:val="Normal"/>
    <w:link w:val="HeaderChar"/>
    <w:uiPriority w:val="99"/>
    <w:semiHidden/>
    <w:unhideWhenUsed/>
    <w:rsid w:val="00A521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5215B"/>
    <w:rPr>
      <w:rFonts w:ascii="Times New Roman" w:hAnsi="Times New Roman"/>
      <w:sz w:val="24"/>
      <w:lang w:val="en-GB"/>
    </w:rPr>
  </w:style>
  <w:style w:type="paragraph" w:styleId="Footer">
    <w:name w:val="footer"/>
    <w:basedOn w:val="Normal"/>
    <w:link w:val="FooterChar"/>
    <w:uiPriority w:val="99"/>
    <w:unhideWhenUsed/>
    <w:rsid w:val="00A52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15B"/>
    <w:rPr>
      <w:rFonts w:ascii="Times New Roman" w:hAnsi="Times New Roman"/>
      <w:sz w:val="24"/>
      <w:lang w:val="en-GB"/>
    </w:rPr>
  </w:style>
  <w:style w:type="paragraph" w:styleId="ListParagraph">
    <w:name w:val="List Paragraph"/>
    <w:basedOn w:val="Normal"/>
    <w:uiPriority w:val="34"/>
    <w:qFormat/>
    <w:rsid w:val="00115D0C"/>
    <w:pPr>
      <w:ind w:left="720"/>
      <w:contextualSpacing/>
    </w:pPr>
  </w:style>
  <w:style w:type="paragraph" w:styleId="TOCHeading">
    <w:name w:val="TOC Heading"/>
    <w:basedOn w:val="Heading1"/>
    <w:next w:val="Normal"/>
    <w:uiPriority w:val="39"/>
    <w:semiHidden/>
    <w:unhideWhenUsed/>
    <w:qFormat/>
    <w:rsid w:val="00A403EB"/>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A403EB"/>
    <w:pPr>
      <w:spacing w:after="100"/>
    </w:pPr>
  </w:style>
  <w:style w:type="paragraph" w:styleId="TOC2">
    <w:name w:val="toc 2"/>
    <w:basedOn w:val="Normal"/>
    <w:next w:val="Normal"/>
    <w:autoRedefine/>
    <w:uiPriority w:val="39"/>
    <w:unhideWhenUsed/>
    <w:rsid w:val="00A403EB"/>
    <w:pPr>
      <w:spacing w:after="100"/>
      <w:ind w:left="240"/>
    </w:pPr>
  </w:style>
  <w:style w:type="character" w:styleId="Hyperlink">
    <w:name w:val="Hyperlink"/>
    <w:basedOn w:val="DefaultParagraphFont"/>
    <w:uiPriority w:val="99"/>
    <w:unhideWhenUsed/>
    <w:rsid w:val="00A403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4303DB-BF11-4E40-8DBD-3B3DECDF9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23</Pages>
  <Words>3981</Words>
  <Characters>23008</Characters>
  <Application>Microsoft Office Word</Application>
  <DocSecurity>0</DocSecurity>
  <Lines>366</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83</cp:revision>
  <dcterms:created xsi:type="dcterms:W3CDTF">2025-10-17T10:07:00Z</dcterms:created>
  <dcterms:modified xsi:type="dcterms:W3CDTF">2025-10-19T00:23:00Z</dcterms:modified>
  <cp:category/>
</cp:coreProperties>
</file>