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F7F1A7" w14:textId="77777777" w:rsidR="001F6A93" w:rsidRPr="00851A89" w:rsidRDefault="001F6A93" w:rsidP="001F6A93">
      <w:pPr>
        <w:rPr>
          <w:rFonts w:ascii="Times New Roman" w:hAnsi="Times New Roman" w:cs="Times New Roman"/>
          <w:sz w:val="28"/>
          <w:szCs w:val="28"/>
        </w:rPr>
      </w:pPr>
      <w:r w:rsidRPr="00851A89">
        <w:rPr>
          <w:rFonts w:ascii="Times New Roman" w:hAnsi="Times New Roman" w:cs="Times New Roman"/>
          <w:sz w:val="28"/>
          <w:szCs w:val="28"/>
        </w:rPr>
        <w:t>Rebecca Aldron 1804494</w:t>
      </w:r>
    </w:p>
    <w:p w14:paraId="3FBAAD7A" w14:textId="77777777" w:rsidR="001F6A93" w:rsidRPr="00851A89" w:rsidRDefault="001F6A93">
      <w:pPr>
        <w:rPr>
          <w:rFonts w:ascii="Times New Roman" w:hAnsi="Times New Roman" w:cs="Times New Roman"/>
          <w:sz w:val="28"/>
          <w:szCs w:val="28"/>
        </w:rPr>
      </w:pPr>
    </w:p>
    <w:p w14:paraId="65649C88" w14:textId="6A0B770D" w:rsidR="00D52D42" w:rsidRPr="00851A89" w:rsidRDefault="0062393D">
      <w:pPr>
        <w:rPr>
          <w:rFonts w:ascii="Times New Roman" w:hAnsi="Times New Roman" w:cs="Times New Roman"/>
          <w:sz w:val="28"/>
          <w:szCs w:val="28"/>
        </w:rPr>
      </w:pPr>
      <w:r w:rsidRPr="00851A89">
        <w:rPr>
          <w:rFonts w:ascii="Times New Roman" w:hAnsi="Times New Roman" w:cs="Times New Roman"/>
          <w:sz w:val="28"/>
          <w:szCs w:val="28"/>
        </w:rPr>
        <w:t>National Health Service</w:t>
      </w:r>
      <w:r w:rsidR="001954E5" w:rsidRPr="00851A89">
        <w:rPr>
          <w:rFonts w:ascii="Times New Roman" w:hAnsi="Times New Roman" w:cs="Times New Roman"/>
          <w:sz w:val="28"/>
          <w:szCs w:val="28"/>
        </w:rPr>
        <w:t xml:space="preserve"> Wales</w:t>
      </w:r>
      <w:r w:rsidRPr="00851A89">
        <w:rPr>
          <w:rFonts w:ascii="Times New Roman" w:hAnsi="Times New Roman" w:cs="Times New Roman"/>
          <w:sz w:val="28"/>
          <w:szCs w:val="28"/>
        </w:rPr>
        <w:t xml:space="preserve"> Report </w:t>
      </w:r>
    </w:p>
    <w:p w14:paraId="54E31B0B" w14:textId="27914F5D" w:rsidR="001F6A93" w:rsidRPr="00851A89" w:rsidRDefault="001F6A93">
      <w:pPr>
        <w:rPr>
          <w:rFonts w:ascii="Times New Roman" w:hAnsi="Times New Roman" w:cs="Times New Roman"/>
          <w:sz w:val="28"/>
          <w:szCs w:val="28"/>
        </w:rPr>
      </w:pPr>
    </w:p>
    <w:p w14:paraId="20555F0D" w14:textId="77777777" w:rsidR="00C833FD" w:rsidRPr="00851A89" w:rsidRDefault="001F6A93">
      <w:pPr>
        <w:rPr>
          <w:rFonts w:ascii="Times New Roman" w:hAnsi="Times New Roman" w:cs="Times New Roman"/>
          <w:sz w:val="28"/>
          <w:szCs w:val="28"/>
        </w:rPr>
      </w:pPr>
      <w:r w:rsidRPr="00851A89">
        <w:rPr>
          <w:rFonts w:ascii="Times New Roman" w:hAnsi="Times New Roman" w:cs="Times New Roman"/>
          <w:sz w:val="28"/>
          <w:szCs w:val="28"/>
        </w:rPr>
        <w:t xml:space="preserve">Teacher: Dr Jayne Griffith parry </w:t>
      </w:r>
    </w:p>
    <w:p w14:paraId="6B710A71" w14:textId="77777777" w:rsidR="00C833FD" w:rsidRPr="00851A89" w:rsidRDefault="00C833FD">
      <w:pPr>
        <w:rPr>
          <w:rFonts w:ascii="Times New Roman" w:hAnsi="Times New Roman" w:cs="Times New Roman"/>
          <w:sz w:val="28"/>
          <w:szCs w:val="28"/>
        </w:rPr>
      </w:pPr>
      <w:r w:rsidRPr="00851A89">
        <w:rPr>
          <w:rFonts w:ascii="Times New Roman" w:hAnsi="Times New Roman" w:cs="Times New Roman"/>
          <w:sz w:val="28"/>
          <w:szCs w:val="28"/>
        </w:rPr>
        <w:br w:type="page"/>
      </w:r>
    </w:p>
    <w:p w14:paraId="0C9E5883" w14:textId="252E6680" w:rsidR="00C833FD" w:rsidRPr="00851A89" w:rsidRDefault="001F6A93">
      <w:pPr>
        <w:rPr>
          <w:rFonts w:ascii="Times New Roman" w:hAnsi="Times New Roman" w:cs="Times New Roman"/>
          <w:sz w:val="28"/>
          <w:szCs w:val="28"/>
        </w:rPr>
      </w:pPr>
      <w:r w:rsidRPr="00851A89">
        <w:rPr>
          <w:rFonts w:ascii="Times New Roman" w:hAnsi="Times New Roman" w:cs="Times New Roman"/>
          <w:sz w:val="28"/>
          <w:szCs w:val="28"/>
        </w:rPr>
        <w:lastRenderedPageBreak/>
        <w:t xml:space="preserve"> </w:t>
      </w:r>
      <w:r w:rsidR="00014CF5">
        <w:rPr>
          <w:rFonts w:ascii="Times New Roman" w:hAnsi="Times New Roman" w:cs="Times New Roman"/>
          <w:sz w:val="28"/>
          <w:szCs w:val="28"/>
        </w:rPr>
        <w:t>This report will look into the current structure of NHS wales it will look into the seven health boards and how they are governed, looking at aspects like the trusts situated in the health boards, where the funding comes from and how is it divided, and will provide recommendations for improvements</w:t>
      </w:r>
      <w:r w:rsidR="00A00BBB">
        <w:rPr>
          <w:rFonts w:ascii="Times New Roman" w:hAnsi="Times New Roman" w:cs="Times New Roman"/>
          <w:sz w:val="28"/>
          <w:szCs w:val="28"/>
        </w:rPr>
        <w:t>.</w:t>
      </w:r>
      <w:r w:rsidR="00014CF5">
        <w:rPr>
          <w:rFonts w:ascii="Times New Roman" w:hAnsi="Times New Roman" w:cs="Times New Roman"/>
          <w:sz w:val="28"/>
          <w:szCs w:val="28"/>
        </w:rPr>
        <w:t xml:space="preserve">  </w:t>
      </w:r>
    </w:p>
    <w:p w14:paraId="70F2429F" w14:textId="4CBAEDB3" w:rsidR="00C833FD" w:rsidRPr="00851A89" w:rsidRDefault="00C833FD">
      <w:pPr>
        <w:rPr>
          <w:rFonts w:ascii="Times New Roman" w:hAnsi="Times New Roman" w:cs="Times New Roman"/>
          <w:sz w:val="28"/>
          <w:szCs w:val="28"/>
        </w:rPr>
      </w:pPr>
      <w:r w:rsidRPr="00851A89">
        <w:rPr>
          <w:rFonts w:ascii="Times New Roman" w:hAnsi="Times New Roman" w:cs="Times New Roman"/>
          <w:sz w:val="28"/>
          <w:szCs w:val="28"/>
        </w:rPr>
        <w:br w:type="page"/>
      </w:r>
    </w:p>
    <w:p w14:paraId="7589F655" w14:textId="2C041DA5" w:rsidR="00C833FD" w:rsidRDefault="00C833FD">
      <w:pPr>
        <w:rPr>
          <w:rFonts w:ascii="Times New Roman" w:hAnsi="Times New Roman" w:cs="Times New Roman"/>
          <w:sz w:val="28"/>
          <w:szCs w:val="28"/>
        </w:rPr>
      </w:pPr>
      <w:r w:rsidRPr="00851A89">
        <w:rPr>
          <w:rFonts w:ascii="Times New Roman" w:hAnsi="Times New Roman" w:cs="Times New Roman"/>
          <w:sz w:val="28"/>
          <w:szCs w:val="28"/>
        </w:rPr>
        <w:lastRenderedPageBreak/>
        <w:t xml:space="preserve">Contents page </w:t>
      </w:r>
    </w:p>
    <w:p w14:paraId="34F2203A" w14:textId="47CB3061" w:rsidR="00D63FE1" w:rsidRDefault="00D63FE1">
      <w:pPr>
        <w:rPr>
          <w:rFonts w:ascii="Times New Roman" w:hAnsi="Times New Roman" w:cs="Times New Roman"/>
          <w:sz w:val="28"/>
          <w:szCs w:val="28"/>
        </w:rPr>
      </w:pPr>
    </w:p>
    <w:p w14:paraId="590BD4E0" w14:textId="35F274D6" w:rsidR="00D63FE1" w:rsidRDefault="00D63FE1">
      <w:pPr>
        <w:rPr>
          <w:rFonts w:ascii="Times New Roman" w:hAnsi="Times New Roman" w:cs="Times New Roman"/>
          <w:sz w:val="28"/>
          <w:szCs w:val="28"/>
        </w:rPr>
      </w:pPr>
    </w:p>
    <w:p w14:paraId="3178F8F4" w14:textId="08F37FDC" w:rsidR="00D63FE1" w:rsidRDefault="00D63FE1">
      <w:pPr>
        <w:rPr>
          <w:rFonts w:ascii="Times New Roman" w:hAnsi="Times New Roman" w:cs="Times New Roman"/>
          <w:sz w:val="28"/>
          <w:szCs w:val="28"/>
        </w:rPr>
      </w:pPr>
    </w:p>
    <w:p w14:paraId="007CDEE3" w14:textId="7CA65A55" w:rsidR="00D63FE1" w:rsidRDefault="00D63FE1">
      <w:pPr>
        <w:rPr>
          <w:rFonts w:ascii="Times New Roman" w:hAnsi="Times New Roman" w:cs="Times New Roman"/>
          <w:sz w:val="28"/>
          <w:szCs w:val="28"/>
        </w:rPr>
      </w:pPr>
      <w:r>
        <w:rPr>
          <w:rFonts w:ascii="Times New Roman" w:hAnsi="Times New Roman" w:cs="Times New Roman"/>
          <w:sz w:val="28"/>
          <w:szCs w:val="28"/>
        </w:rPr>
        <w:t>Introduction page 4</w:t>
      </w:r>
    </w:p>
    <w:p w14:paraId="78EA00F0" w14:textId="77777777" w:rsidR="00D63FE1" w:rsidRDefault="00D63FE1">
      <w:pPr>
        <w:rPr>
          <w:rFonts w:ascii="Times New Roman" w:hAnsi="Times New Roman" w:cs="Times New Roman"/>
          <w:sz w:val="28"/>
          <w:szCs w:val="28"/>
        </w:rPr>
      </w:pPr>
    </w:p>
    <w:p w14:paraId="14E46737" w14:textId="261B1B10" w:rsidR="00D63FE1" w:rsidRDefault="00D63FE1">
      <w:pPr>
        <w:rPr>
          <w:rFonts w:ascii="Times New Roman" w:hAnsi="Times New Roman" w:cs="Times New Roman"/>
          <w:sz w:val="28"/>
          <w:szCs w:val="28"/>
        </w:rPr>
      </w:pPr>
      <w:r>
        <w:rPr>
          <w:rFonts w:ascii="Times New Roman" w:hAnsi="Times New Roman" w:cs="Times New Roman"/>
          <w:sz w:val="28"/>
          <w:szCs w:val="28"/>
        </w:rPr>
        <w:t>How the trusts work page 5</w:t>
      </w:r>
    </w:p>
    <w:p w14:paraId="06EBFB7A" w14:textId="77777777" w:rsidR="00D63FE1" w:rsidRDefault="00D63FE1" w:rsidP="00D63FE1">
      <w:pPr>
        <w:spacing w:after="0" w:line="240" w:lineRule="auto"/>
        <w:rPr>
          <w:rFonts w:ascii="Times New Roman" w:hAnsi="Times New Roman" w:cs="Times New Roman"/>
          <w:sz w:val="28"/>
          <w:szCs w:val="28"/>
        </w:rPr>
      </w:pPr>
    </w:p>
    <w:p w14:paraId="5C521545" w14:textId="77863D26" w:rsidR="00D63FE1" w:rsidRDefault="00D63FE1" w:rsidP="00D63FE1">
      <w:pPr>
        <w:spacing w:after="0" w:line="240" w:lineRule="auto"/>
        <w:rPr>
          <w:rFonts w:ascii="Times New Roman" w:hAnsi="Times New Roman" w:cs="Times New Roman"/>
          <w:sz w:val="28"/>
          <w:szCs w:val="28"/>
        </w:rPr>
      </w:pPr>
      <w:r w:rsidRPr="00D63FE1">
        <w:rPr>
          <w:rFonts w:ascii="Times New Roman" w:hAnsi="Times New Roman" w:cs="Times New Roman"/>
          <w:sz w:val="28"/>
          <w:szCs w:val="28"/>
        </w:rPr>
        <w:t>How management structures generally work within each Health Boar</w:t>
      </w:r>
      <w:r>
        <w:rPr>
          <w:rFonts w:ascii="Times New Roman" w:hAnsi="Times New Roman" w:cs="Times New Roman"/>
          <w:sz w:val="28"/>
          <w:szCs w:val="28"/>
        </w:rPr>
        <w:t>d page 6-8</w:t>
      </w:r>
    </w:p>
    <w:p w14:paraId="2BFDC122" w14:textId="77777777" w:rsidR="00D63FE1" w:rsidRDefault="00D63FE1" w:rsidP="00D63FE1">
      <w:pPr>
        <w:rPr>
          <w:rFonts w:ascii="Times New Roman" w:hAnsi="Times New Roman" w:cs="Times New Roman"/>
          <w:sz w:val="28"/>
          <w:szCs w:val="28"/>
        </w:rPr>
      </w:pPr>
    </w:p>
    <w:p w14:paraId="0784E03E" w14:textId="73E4CF9D" w:rsidR="00D63FE1" w:rsidRDefault="00D63FE1" w:rsidP="00D63FE1">
      <w:pPr>
        <w:rPr>
          <w:rFonts w:ascii="Times New Roman" w:hAnsi="Times New Roman" w:cs="Times New Roman"/>
          <w:sz w:val="28"/>
          <w:szCs w:val="28"/>
        </w:rPr>
      </w:pPr>
      <w:r w:rsidRPr="00D63FE1">
        <w:rPr>
          <w:rFonts w:ascii="Times New Roman" w:hAnsi="Times New Roman" w:cs="Times New Roman"/>
          <w:sz w:val="28"/>
          <w:szCs w:val="28"/>
        </w:rPr>
        <w:t>The pros and cons of the current structure</w:t>
      </w:r>
      <w:r>
        <w:rPr>
          <w:rFonts w:ascii="Times New Roman" w:hAnsi="Times New Roman" w:cs="Times New Roman"/>
          <w:sz w:val="28"/>
          <w:szCs w:val="28"/>
        </w:rPr>
        <w:t xml:space="preserve"> page</w:t>
      </w:r>
      <w:r w:rsidRPr="00D63FE1">
        <w:rPr>
          <w:rFonts w:ascii="Times New Roman" w:hAnsi="Times New Roman" w:cs="Times New Roman"/>
          <w:sz w:val="28"/>
          <w:szCs w:val="28"/>
        </w:rPr>
        <w:t xml:space="preserve"> </w:t>
      </w:r>
      <w:r>
        <w:rPr>
          <w:rFonts w:ascii="Times New Roman" w:hAnsi="Times New Roman" w:cs="Times New Roman"/>
          <w:sz w:val="28"/>
          <w:szCs w:val="28"/>
        </w:rPr>
        <w:t>9-10</w:t>
      </w:r>
    </w:p>
    <w:p w14:paraId="785EBD94" w14:textId="77777777" w:rsidR="00D63FE1" w:rsidRDefault="00D63FE1" w:rsidP="00D63FE1">
      <w:pPr>
        <w:rPr>
          <w:rStyle w:val="selectable"/>
          <w:rFonts w:ascii="Times New Roman" w:hAnsi="Times New Roman" w:cs="Times New Roman"/>
          <w:color w:val="000000"/>
          <w:sz w:val="28"/>
          <w:szCs w:val="28"/>
        </w:rPr>
      </w:pPr>
    </w:p>
    <w:p w14:paraId="464B0C2D" w14:textId="40E6FC02" w:rsidR="00D63FE1" w:rsidRDefault="00D63FE1" w:rsidP="00D63FE1">
      <w:pPr>
        <w:rPr>
          <w:rStyle w:val="selectable"/>
          <w:rFonts w:ascii="Times New Roman" w:hAnsi="Times New Roman" w:cs="Times New Roman"/>
          <w:color w:val="000000"/>
          <w:sz w:val="28"/>
          <w:szCs w:val="28"/>
        </w:rPr>
      </w:pPr>
      <w:r w:rsidRPr="00851A89">
        <w:rPr>
          <w:rStyle w:val="selectable"/>
          <w:rFonts w:ascii="Times New Roman" w:hAnsi="Times New Roman" w:cs="Times New Roman"/>
          <w:color w:val="000000"/>
          <w:sz w:val="28"/>
          <w:szCs w:val="28"/>
        </w:rPr>
        <w:t>Recommendations</w:t>
      </w:r>
      <w:r>
        <w:rPr>
          <w:rStyle w:val="selectable"/>
          <w:rFonts w:ascii="Times New Roman" w:hAnsi="Times New Roman" w:cs="Times New Roman"/>
          <w:color w:val="000000"/>
          <w:sz w:val="28"/>
          <w:szCs w:val="28"/>
        </w:rPr>
        <w:t xml:space="preserve"> page 11</w:t>
      </w:r>
    </w:p>
    <w:p w14:paraId="23A19BBA" w14:textId="77777777" w:rsidR="00D63FE1" w:rsidRDefault="00D63FE1" w:rsidP="00D63FE1">
      <w:pPr>
        <w:rPr>
          <w:rStyle w:val="selectable"/>
          <w:rFonts w:ascii="Times New Roman" w:hAnsi="Times New Roman" w:cs="Times New Roman"/>
          <w:color w:val="000000"/>
          <w:sz w:val="28"/>
          <w:szCs w:val="28"/>
        </w:rPr>
      </w:pPr>
    </w:p>
    <w:p w14:paraId="3CD7FFD2" w14:textId="659BC356" w:rsidR="00D63FE1" w:rsidRPr="00D63FE1" w:rsidRDefault="00D63FE1" w:rsidP="00D63FE1">
      <w:pPr>
        <w:rPr>
          <w:rFonts w:ascii="Times New Roman" w:hAnsi="Times New Roman" w:cs="Times New Roman"/>
          <w:sz w:val="28"/>
          <w:szCs w:val="28"/>
        </w:rPr>
      </w:pPr>
      <w:r>
        <w:rPr>
          <w:rStyle w:val="selectable"/>
          <w:rFonts w:ascii="Times New Roman" w:hAnsi="Times New Roman" w:cs="Times New Roman"/>
          <w:color w:val="000000"/>
          <w:sz w:val="28"/>
          <w:szCs w:val="28"/>
        </w:rPr>
        <w:t>Reference list page 12</w:t>
      </w:r>
    </w:p>
    <w:p w14:paraId="6A101F12" w14:textId="77777777" w:rsidR="00D63FE1" w:rsidRPr="00D63FE1" w:rsidRDefault="00D63FE1" w:rsidP="00D63FE1">
      <w:pPr>
        <w:spacing w:after="0" w:line="240" w:lineRule="auto"/>
        <w:rPr>
          <w:rFonts w:ascii="Times New Roman" w:hAnsi="Times New Roman" w:cs="Times New Roman"/>
          <w:sz w:val="28"/>
          <w:szCs w:val="28"/>
        </w:rPr>
      </w:pPr>
    </w:p>
    <w:p w14:paraId="5C2D98F7" w14:textId="77777777" w:rsidR="00D63FE1" w:rsidRPr="00851A89" w:rsidRDefault="00D63FE1">
      <w:pPr>
        <w:rPr>
          <w:rFonts w:ascii="Times New Roman" w:hAnsi="Times New Roman" w:cs="Times New Roman"/>
          <w:sz w:val="28"/>
          <w:szCs w:val="28"/>
        </w:rPr>
      </w:pPr>
    </w:p>
    <w:p w14:paraId="261D76E3" w14:textId="77777777" w:rsidR="00C833FD" w:rsidRPr="00851A89" w:rsidRDefault="00C833FD">
      <w:pPr>
        <w:rPr>
          <w:rFonts w:ascii="Times New Roman" w:hAnsi="Times New Roman" w:cs="Times New Roman"/>
          <w:sz w:val="28"/>
          <w:szCs w:val="28"/>
        </w:rPr>
      </w:pPr>
      <w:r w:rsidRPr="00851A89">
        <w:rPr>
          <w:rFonts w:ascii="Times New Roman" w:hAnsi="Times New Roman" w:cs="Times New Roman"/>
          <w:sz w:val="28"/>
          <w:szCs w:val="28"/>
        </w:rPr>
        <w:br w:type="page"/>
      </w:r>
    </w:p>
    <w:p w14:paraId="672A60C3" w14:textId="65976A50" w:rsidR="00C833FD" w:rsidRPr="00851A89" w:rsidRDefault="00C833FD">
      <w:pPr>
        <w:rPr>
          <w:rFonts w:ascii="Times New Roman" w:hAnsi="Times New Roman" w:cs="Times New Roman"/>
          <w:sz w:val="28"/>
          <w:szCs w:val="28"/>
          <w:u w:val="single"/>
        </w:rPr>
      </w:pPr>
      <w:r w:rsidRPr="00851A89">
        <w:rPr>
          <w:rFonts w:ascii="Times New Roman" w:hAnsi="Times New Roman" w:cs="Times New Roman"/>
          <w:sz w:val="28"/>
          <w:szCs w:val="28"/>
          <w:u w:val="single"/>
        </w:rPr>
        <w:lastRenderedPageBreak/>
        <w:t xml:space="preserve">Introduction </w:t>
      </w:r>
    </w:p>
    <w:p w14:paraId="7CD67A2B" w14:textId="206A7022" w:rsidR="00C833FD" w:rsidRPr="00851A89" w:rsidRDefault="00C833FD">
      <w:pPr>
        <w:rPr>
          <w:rFonts w:ascii="Times New Roman" w:hAnsi="Times New Roman" w:cs="Times New Roman"/>
          <w:sz w:val="28"/>
          <w:szCs w:val="28"/>
          <w:u w:val="single"/>
        </w:rPr>
      </w:pPr>
    </w:p>
    <w:p w14:paraId="311B7A0A" w14:textId="6B0821DE" w:rsidR="00F2030A" w:rsidRPr="00851A89" w:rsidRDefault="00C833FD">
      <w:pPr>
        <w:rPr>
          <w:rFonts w:ascii="Times New Roman" w:hAnsi="Times New Roman" w:cs="Times New Roman"/>
          <w:sz w:val="28"/>
          <w:szCs w:val="28"/>
        </w:rPr>
      </w:pPr>
      <w:r w:rsidRPr="00851A89">
        <w:rPr>
          <w:rFonts w:ascii="Times New Roman" w:hAnsi="Times New Roman" w:cs="Times New Roman"/>
          <w:sz w:val="28"/>
          <w:szCs w:val="28"/>
        </w:rPr>
        <w:t>National health service Wales (NHS)</w:t>
      </w:r>
      <w:r w:rsidR="00B01F15" w:rsidRPr="00851A89">
        <w:rPr>
          <w:rFonts w:ascii="Times New Roman" w:hAnsi="Times New Roman" w:cs="Times New Roman"/>
          <w:sz w:val="28"/>
          <w:szCs w:val="28"/>
        </w:rPr>
        <w:t xml:space="preserve"> was established in 1948, by Aneurin Bevan. The national health service</w:t>
      </w:r>
      <w:r w:rsidRPr="00851A89">
        <w:rPr>
          <w:rFonts w:ascii="Times New Roman" w:hAnsi="Times New Roman" w:cs="Times New Roman"/>
          <w:sz w:val="28"/>
          <w:szCs w:val="28"/>
        </w:rPr>
        <w:t xml:space="preserve"> is a </w:t>
      </w:r>
      <w:r w:rsidR="00F2030A" w:rsidRPr="00851A89">
        <w:rPr>
          <w:rFonts w:ascii="Times New Roman" w:hAnsi="Times New Roman" w:cs="Times New Roman"/>
          <w:sz w:val="28"/>
          <w:szCs w:val="28"/>
        </w:rPr>
        <w:t>publicly</w:t>
      </w:r>
      <w:r w:rsidRPr="00851A89">
        <w:rPr>
          <w:rFonts w:ascii="Times New Roman" w:hAnsi="Times New Roman" w:cs="Times New Roman"/>
          <w:sz w:val="28"/>
          <w:szCs w:val="28"/>
        </w:rPr>
        <w:t xml:space="preserve"> funded health service that delivers care to three million people that live in Wales. The NHS</w:t>
      </w:r>
      <w:r w:rsidR="00F2030A" w:rsidRPr="00851A89">
        <w:rPr>
          <w:rFonts w:ascii="Times New Roman" w:hAnsi="Times New Roman" w:cs="Times New Roman"/>
          <w:sz w:val="28"/>
          <w:szCs w:val="28"/>
        </w:rPr>
        <w:t xml:space="preserve"> will g</w:t>
      </w:r>
      <w:r w:rsidRPr="00851A89">
        <w:rPr>
          <w:rFonts w:ascii="Times New Roman" w:hAnsi="Times New Roman" w:cs="Times New Roman"/>
          <w:sz w:val="28"/>
          <w:szCs w:val="28"/>
        </w:rPr>
        <w:t>ive</w:t>
      </w:r>
      <w:r w:rsidR="00F2030A" w:rsidRPr="00851A89">
        <w:rPr>
          <w:rFonts w:ascii="Times New Roman" w:hAnsi="Times New Roman" w:cs="Times New Roman"/>
          <w:sz w:val="28"/>
          <w:szCs w:val="28"/>
        </w:rPr>
        <w:t xml:space="preserve"> </w:t>
      </w:r>
      <w:r w:rsidRPr="00851A89">
        <w:rPr>
          <w:rFonts w:ascii="Times New Roman" w:hAnsi="Times New Roman" w:cs="Times New Roman"/>
          <w:sz w:val="28"/>
          <w:szCs w:val="28"/>
        </w:rPr>
        <w:t>free health care to anyone that needs it regardless of their wealth status</w:t>
      </w:r>
      <w:r w:rsidR="00F2030A" w:rsidRPr="00851A89">
        <w:rPr>
          <w:rFonts w:ascii="Times New Roman" w:hAnsi="Times New Roman" w:cs="Times New Roman"/>
          <w:sz w:val="28"/>
          <w:szCs w:val="28"/>
        </w:rPr>
        <w:t xml:space="preserve"> (National Health Service 2020).</w:t>
      </w:r>
    </w:p>
    <w:p w14:paraId="45FCAECA" w14:textId="569BCF34" w:rsidR="002545D4" w:rsidRPr="00851A89" w:rsidRDefault="002545D4">
      <w:pPr>
        <w:rPr>
          <w:rFonts w:ascii="Times New Roman" w:hAnsi="Times New Roman" w:cs="Times New Roman"/>
          <w:sz w:val="28"/>
          <w:szCs w:val="28"/>
        </w:rPr>
      </w:pPr>
      <w:r w:rsidRPr="00851A89">
        <w:rPr>
          <w:rFonts w:ascii="Times New Roman" w:hAnsi="Times New Roman" w:cs="Times New Roman"/>
          <w:sz w:val="28"/>
          <w:szCs w:val="28"/>
        </w:rPr>
        <w:t xml:space="preserve">The NHS Wales is governed by seven health boards </w:t>
      </w:r>
    </w:p>
    <w:p w14:paraId="3268D08A" w14:textId="7A150A7B" w:rsidR="002545D4" w:rsidRPr="00851A89" w:rsidRDefault="002545D4">
      <w:pPr>
        <w:rPr>
          <w:rFonts w:ascii="Times New Roman" w:hAnsi="Times New Roman" w:cs="Times New Roman"/>
          <w:sz w:val="28"/>
          <w:szCs w:val="28"/>
        </w:rPr>
      </w:pPr>
    </w:p>
    <w:p w14:paraId="6C73400A" w14:textId="1D698132" w:rsidR="002545D4" w:rsidRPr="00851A89" w:rsidRDefault="002545D4" w:rsidP="002545D4">
      <w:pPr>
        <w:pStyle w:val="NormalWeb"/>
        <w:numPr>
          <w:ilvl w:val="0"/>
          <w:numId w:val="1"/>
        </w:numPr>
        <w:spacing w:before="0" w:beforeAutospacing="0" w:after="150" w:afterAutospacing="0"/>
        <w:rPr>
          <w:sz w:val="28"/>
          <w:szCs w:val="28"/>
        </w:rPr>
      </w:pPr>
      <w:r w:rsidRPr="00851A89">
        <w:rPr>
          <w:sz w:val="28"/>
          <w:szCs w:val="28"/>
        </w:rPr>
        <w:t>Aneurin Bevan Health Board</w:t>
      </w:r>
      <w:r w:rsidR="001A1645" w:rsidRPr="00851A89">
        <w:rPr>
          <w:sz w:val="28"/>
          <w:szCs w:val="28"/>
        </w:rPr>
        <w:t xml:space="preserve">, </w:t>
      </w:r>
      <w:r w:rsidR="00E22B5F" w:rsidRPr="00851A89">
        <w:rPr>
          <w:sz w:val="28"/>
          <w:szCs w:val="28"/>
        </w:rPr>
        <w:t>delivers healthcare</w:t>
      </w:r>
      <w:r w:rsidR="00092134" w:rsidRPr="00851A89">
        <w:rPr>
          <w:sz w:val="28"/>
          <w:szCs w:val="28"/>
        </w:rPr>
        <w:t xml:space="preserve"> a</w:t>
      </w:r>
      <w:r w:rsidR="00E22B5F" w:rsidRPr="00851A89">
        <w:rPr>
          <w:sz w:val="28"/>
          <w:szCs w:val="28"/>
        </w:rPr>
        <w:t xml:space="preserve"> </w:t>
      </w:r>
      <w:r w:rsidR="00E22B5F" w:rsidRPr="00851A89">
        <w:rPr>
          <w:sz w:val="28"/>
          <w:szCs w:val="28"/>
          <w:shd w:val="clear" w:color="auto" w:fill="FFFFFF"/>
        </w:rPr>
        <w:t xml:space="preserve">population of around </w:t>
      </w:r>
      <w:r w:rsidR="001B60D2" w:rsidRPr="00851A89">
        <w:rPr>
          <w:sz w:val="28"/>
          <w:szCs w:val="28"/>
          <w:shd w:val="clear" w:color="auto" w:fill="FFFFFF"/>
        </w:rPr>
        <w:t>600,000 </w:t>
      </w:r>
      <w:r w:rsidR="00E22B5F" w:rsidRPr="00851A89">
        <w:rPr>
          <w:sz w:val="28"/>
          <w:szCs w:val="28"/>
          <w:shd w:val="clear" w:color="auto" w:fill="FFFFFF"/>
        </w:rPr>
        <w:t>people</w:t>
      </w:r>
      <w:r w:rsidR="006C21DD" w:rsidRPr="00851A89">
        <w:rPr>
          <w:sz w:val="28"/>
          <w:szCs w:val="28"/>
          <w:shd w:val="clear" w:color="auto" w:fill="FFFFFF"/>
        </w:rPr>
        <w:t>, this</w:t>
      </w:r>
      <w:r w:rsidR="00E22B5F" w:rsidRPr="00851A89">
        <w:rPr>
          <w:sz w:val="28"/>
          <w:szCs w:val="28"/>
          <w:shd w:val="clear" w:color="auto" w:fill="FFFFFF"/>
        </w:rPr>
        <w:t> </w:t>
      </w:r>
      <w:r w:rsidR="001A1645" w:rsidRPr="00851A89">
        <w:rPr>
          <w:sz w:val="28"/>
          <w:szCs w:val="28"/>
          <w:shd w:val="clear" w:color="auto" w:fill="FFFFFF"/>
        </w:rPr>
        <w:t>covers the areas of Blaenau Gwent, Caerphilly, Monmouthshire, Newport, Torfaen and South Powys (</w:t>
      </w:r>
      <w:r w:rsidR="001A1645" w:rsidRPr="00851A89">
        <w:rPr>
          <w:sz w:val="28"/>
          <w:szCs w:val="28"/>
        </w:rPr>
        <w:t>NHS Wales</w:t>
      </w:r>
      <w:r w:rsidR="0010070C" w:rsidRPr="00851A89">
        <w:rPr>
          <w:sz w:val="28"/>
          <w:szCs w:val="28"/>
        </w:rPr>
        <w:t xml:space="preserve"> </w:t>
      </w:r>
      <w:r w:rsidR="001A1645" w:rsidRPr="00851A89">
        <w:rPr>
          <w:sz w:val="28"/>
          <w:szCs w:val="28"/>
        </w:rPr>
        <w:t>2020).</w:t>
      </w:r>
    </w:p>
    <w:p w14:paraId="1C6CB0C7" w14:textId="60B52B3B" w:rsidR="002545D4" w:rsidRPr="00851A89" w:rsidRDefault="002545D4" w:rsidP="002545D4">
      <w:pPr>
        <w:pStyle w:val="NormalWeb"/>
        <w:numPr>
          <w:ilvl w:val="0"/>
          <w:numId w:val="1"/>
        </w:numPr>
        <w:spacing w:before="0" w:beforeAutospacing="0" w:after="150" w:afterAutospacing="0"/>
        <w:rPr>
          <w:sz w:val="28"/>
          <w:szCs w:val="28"/>
        </w:rPr>
      </w:pPr>
      <w:r w:rsidRPr="00851A89">
        <w:rPr>
          <w:sz w:val="28"/>
          <w:szCs w:val="28"/>
        </w:rPr>
        <w:t>Betsi Cadwaladr University Health Board</w:t>
      </w:r>
      <w:r w:rsidR="001A1645" w:rsidRPr="00851A89">
        <w:rPr>
          <w:sz w:val="28"/>
          <w:szCs w:val="28"/>
        </w:rPr>
        <w:t>,</w:t>
      </w:r>
      <w:r w:rsidR="00C22396" w:rsidRPr="00851A89">
        <w:rPr>
          <w:sz w:val="28"/>
          <w:szCs w:val="28"/>
        </w:rPr>
        <w:t xml:space="preserve"> deliver care to </w:t>
      </w:r>
      <w:r w:rsidR="00C22396" w:rsidRPr="00851A89">
        <w:rPr>
          <w:sz w:val="28"/>
          <w:szCs w:val="28"/>
          <w:shd w:val="clear" w:color="auto" w:fill="FFFFFF"/>
        </w:rPr>
        <w:t>676,000 people across</w:t>
      </w:r>
      <w:r w:rsidR="001A1645" w:rsidRPr="00851A89">
        <w:rPr>
          <w:sz w:val="28"/>
          <w:szCs w:val="28"/>
        </w:rPr>
        <w:t xml:space="preserve"> </w:t>
      </w:r>
      <w:r w:rsidR="004E217F" w:rsidRPr="00851A89">
        <w:rPr>
          <w:sz w:val="28"/>
          <w:szCs w:val="28"/>
        </w:rPr>
        <w:t>N</w:t>
      </w:r>
      <w:r w:rsidR="001A1645" w:rsidRPr="00851A89">
        <w:rPr>
          <w:sz w:val="28"/>
          <w:szCs w:val="28"/>
        </w:rPr>
        <w:t xml:space="preserve">orth Wales: </w:t>
      </w:r>
      <w:r w:rsidR="001A1645" w:rsidRPr="00851A89">
        <w:rPr>
          <w:sz w:val="28"/>
          <w:szCs w:val="28"/>
          <w:shd w:val="clear" w:color="auto" w:fill="FFFFFF"/>
        </w:rPr>
        <w:t xml:space="preserve">Bangor, </w:t>
      </w:r>
      <w:proofErr w:type="spellStart"/>
      <w:r w:rsidR="001A1645" w:rsidRPr="00851A89">
        <w:rPr>
          <w:sz w:val="28"/>
          <w:szCs w:val="28"/>
          <w:shd w:val="clear" w:color="auto" w:fill="FFFFFF"/>
        </w:rPr>
        <w:t>Bodelwyddan</w:t>
      </w:r>
      <w:proofErr w:type="spellEnd"/>
      <w:r w:rsidR="001A1645" w:rsidRPr="00851A89">
        <w:rPr>
          <w:sz w:val="28"/>
          <w:szCs w:val="28"/>
          <w:shd w:val="clear" w:color="auto" w:fill="FFFFFF"/>
        </w:rPr>
        <w:t xml:space="preserve"> and Wrexham are where the main hospitals a located.</w:t>
      </w:r>
    </w:p>
    <w:p w14:paraId="10C68090" w14:textId="639351FB" w:rsidR="002545D4" w:rsidRPr="00851A89" w:rsidRDefault="002545D4" w:rsidP="002545D4">
      <w:pPr>
        <w:pStyle w:val="NormalWeb"/>
        <w:numPr>
          <w:ilvl w:val="0"/>
          <w:numId w:val="1"/>
        </w:numPr>
        <w:spacing w:before="0" w:beforeAutospacing="0" w:after="150" w:afterAutospacing="0"/>
        <w:rPr>
          <w:sz w:val="28"/>
          <w:szCs w:val="28"/>
        </w:rPr>
      </w:pPr>
      <w:r w:rsidRPr="00851A89">
        <w:rPr>
          <w:sz w:val="28"/>
          <w:szCs w:val="28"/>
        </w:rPr>
        <w:t>Cardiff &amp; Vale University Health Board</w:t>
      </w:r>
      <w:r w:rsidR="009A46ED" w:rsidRPr="00851A89">
        <w:rPr>
          <w:sz w:val="28"/>
          <w:szCs w:val="28"/>
        </w:rPr>
        <w:t xml:space="preserve">, delivers healthcare to </w:t>
      </w:r>
      <w:r w:rsidR="00775F4D" w:rsidRPr="00851A89">
        <w:rPr>
          <w:sz w:val="28"/>
          <w:szCs w:val="28"/>
        </w:rPr>
        <w:t xml:space="preserve">approx. </w:t>
      </w:r>
      <w:r w:rsidR="009A46ED" w:rsidRPr="00851A89">
        <w:rPr>
          <w:sz w:val="28"/>
          <w:szCs w:val="28"/>
          <w:shd w:val="clear" w:color="auto" w:fill="FFFFFF"/>
        </w:rPr>
        <w:t>472,400</w:t>
      </w:r>
      <w:r w:rsidR="00775F4D" w:rsidRPr="00851A89">
        <w:rPr>
          <w:sz w:val="28"/>
          <w:szCs w:val="28"/>
          <w:shd w:val="clear" w:color="auto" w:fill="FFFFFF"/>
        </w:rPr>
        <w:t xml:space="preserve"> individuals</w:t>
      </w:r>
      <w:r w:rsidR="009A46ED" w:rsidRPr="00851A89">
        <w:rPr>
          <w:sz w:val="28"/>
          <w:szCs w:val="28"/>
          <w:shd w:val="clear" w:color="auto" w:fill="FFFFFF"/>
        </w:rPr>
        <w:t xml:space="preserve"> in Cardiff and the Vale of Glamorgan </w:t>
      </w:r>
    </w:p>
    <w:p w14:paraId="2A3EC59E" w14:textId="75D6C3D0" w:rsidR="002545D4" w:rsidRPr="00851A89" w:rsidRDefault="002545D4" w:rsidP="002545D4">
      <w:pPr>
        <w:pStyle w:val="NormalWeb"/>
        <w:numPr>
          <w:ilvl w:val="0"/>
          <w:numId w:val="1"/>
        </w:numPr>
        <w:spacing w:before="0" w:beforeAutospacing="0" w:after="150" w:afterAutospacing="0"/>
        <w:rPr>
          <w:sz w:val="28"/>
          <w:szCs w:val="28"/>
        </w:rPr>
      </w:pPr>
      <w:r w:rsidRPr="00851A89">
        <w:rPr>
          <w:sz w:val="28"/>
          <w:szCs w:val="28"/>
        </w:rPr>
        <w:t xml:space="preserve">Cwm </w:t>
      </w:r>
      <w:proofErr w:type="spellStart"/>
      <w:r w:rsidRPr="00851A89">
        <w:rPr>
          <w:sz w:val="28"/>
          <w:szCs w:val="28"/>
        </w:rPr>
        <w:t>Taf</w:t>
      </w:r>
      <w:proofErr w:type="spellEnd"/>
      <w:r w:rsidRPr="00851A89">
        <w:rPr>
          <w:sz w:val="28"/>
          <w:szCs w:val="28"/>
        </w:rPr>
        <w:t xml:space="preserve"> Morgannwg Health Board</w:t>
      </w:r>
      <w:r w:rsidR="009A46ED" w:rsidRPr="00851A89">
        <w:rPr>
          <w:sz w:val="28"/>
          <w:szCs w:val="28"/>
        </w:rPr>
        <w:t xml:space="preserve">, covers Merthyr Tydfil, Rhondda Cynon </w:t>
      </w:r>
      <w:proofErr w:type="spellStart"/>
      <w:r w:rsidR="009A46ED" w:rsidRPr="00851A89">
        <w:rPr>
          <w:sz w:val="28"/>
          <w:szCs w:val="28"/>
        </w:rPr>
        <w:t>Taf</w:t>
      </w:r>
      <w:proofErr w:type="spellEnd"/>
      <w:r w:rsidR="009A46ED" w:rsidRPr="00851A89">
        <w:rPr>
          <w:sz w:val="28"/>
          <w:szCs w:val="28"/>
        </w:rPr>
        <w:t xml:space="preserve"> and Bridgend county borough </w:t>
      </w:r>
    </w:p>
    <w:p w14:paraId="453005CE" w14:textId="129591AE" w:rsidR="002545D4" w:rsidRPr="00851A89" w:rsidRDefault="002545D4" w:rsidP="002545D4">
      <w:pPr>
        <w:pStyle w:val="NormalWeb"/>
        <w:numPr>
          <w:ilvl w:val="0"/>
          <w:numId w:val="1"/>
        </w:numPr>
        <w:spacing w:before="0" w:beforeAutospacing="0" w:after="150" w:afterAutospacing="0"/>
        <w:rPr>
          <w:sz w:val="28"/>
          <w:szCs w:val="28"/>
        </w:rPr>
      </w:pPr>
      <w:r w:rsidRPr="00851A89">
        <w:rPr>
          <w:sz w:val="28"/>
          <w:szCs w:val="28"/>
        </w:rPr>
        <w:t xml:space="preserve">Hywel </w:t>
      </w:r>
      <w:proofErr w:type="spellStart"/>
      <w:r w:rsidRPr="00851A89">
        <w:rPr>
          <w:sz w:val="28"/>
          <w:szCs w:val="28"/>
        </w:rPr>
        <w:t>Dda</w:t>
      </w:r>
      <w:proofErr w:type="spellEnd"/>
      <w:r w:rsidRPr="00851A89">
        <w:rPr>
          <w:sz w:val="28"/>
          <w:szCs w:val="28"/>
        </w:rPr>
        <w:t xml:space="preserve"> Health Board</w:t>
      </w:r>
      <w:r w:rsidR="00775F4D" w:rsidRPr="00851A89">
        <w:rPr>
          <w:sz w:val="28"/>
          <w:szCs w:val="28"/>
        </w:rPr>
        <w:t xml:space="preserve">, delivers healthcare to 372,320 </w:t>
      </w:r>
      <w:r w:rsidR="009B71BD" w:rsidRPr="00851A89">
        <w:rPr>
          <w:sz w:val="28"/>
          <w:szCs w:val="28"/>
        </w:rPr>
        <w:t xml:space="preserve">individuals throughout </w:t>
      </w:r>
      <w:r w:rsidR="009B71BD" w:rsidRPr="00851A89">
        <w:rPr>
          <w:sz w:val="28"/>
          <w:szCs w:val="28"/>
          <w:shd w:val="clear" w:color="auto" w:fill="FFFFFF"/>
        </w:rPr>
        <w:t>Carmarthenshire, Ceredigion and Pembrokeshire.</w:t>
      </w:r>
    </w:p>
    <w:p w14:paraId="5E5B8DA5" w14:textId="37B3449E" w:rsidR="002545D4" w:rsidRPr="00851A89" w:rsidRDefault="002545D4" w:rsidP="002545D4">
      <w:pPr>
        <w:pStyle w:val="NormalWeb"/>
        <w:numPr>
          <w:ilvl w:val="0"/>
          <w:numId w:val="1"/>
        </w:numPr>
        <w:spacing w:before="0" w:beforeAutospacing="0" w:after="150" w:afterAutospacing="0"/>
        <w:rPr>
          <w:sz w:val="28"/>
          <w:szCs w:val="28"/>
        </w:rPr>
      </w:pPr>
      <w:r w:rsidRPr="00851A89">
        <w:rPr>
          <w:sz w:val="28"/>
          <w:szCs w:val="28"/>
        </w:rPr>
        <w:t>Powys Teaching Health Board</w:t>
      </w:r>
      <w:r w:rsidR="009B71BD" w:rsidRPr="00851A89">
        <w:rPr>
          <w:sz w:val="28"/>
          <w:szCs w:val="28"/>
        </w:rPr>
        <w:t>, delivers healthcare to 133,000 individuals throughout Powys</w:t>
      </w:r>
    </w:p>
    <w:p w14:paraId="5E02644A" w14:textId="67CF2780" w:rsidR="003131D8" w:rsidRPr="00851A89" w:rsidRDefault="002545D4" w:rsidP="003131D8">
      <w:pPr>
        <w:pStyle w:val="NormalWeb"/>
        <w:numPr>
          <w:ilvl w:val="0"/>
          <w:numId w:val="1"/>
        </w:numPr>
        <w:spacing w:before="0" w:beforeAutospacing="0" w:after="150" w:afterAutospacing="0"/>
        <w:rPr>
          <w:sz w:val="28"/>
          <w:szCs w:val="28"/>
        </w:rPr>
      </w:pPr>
      <w:r w:rsidRPr="00851A89">
        <w:rPr>
          <w:sz w:val="28"/>
          <w:szCs w:val="28"/>
        </w:rPr>
        <w:t>Swansea Bay University Health Board</w:t>
      </w:r>
      <w:r w:rsidR="009B71BD" w:rsidRPr="00851A89">
        <w:rPr>
          <w:sz w:val="28"/>
          <w:szCs w:val="28"/>
        </w:rPr>
        <w:t xml:space="preserve"> delivers healthcare to 390,000 </w:t>
      </w:r>
      <w:proofErr w:type="spellStart"/>
      <w:r w:rsidR="009B71BD" w:rsidRPr="00851A89">
        <w:rPr>
          <w:sz w:val="28"/>
          <w:szCs w:val="28"/>
        </w:rPr>
        <w:t>invidouals</w:t>
      </w:r>
      <w:proofErr w:type="spellEnd"/>
      <w:r w:rsidR="009B71BD" w:rsidRPr="00851A89">
        <w:rPr>
          <w:sz w:val="28"/>
          <w:szCs w:val="28"/>
        </w:rPr>
        <w:t xml:space="preserve"> in the surrounding areas of Swansea and Neath Port Talbot.</w:t>
      </w:r>
    </w:p>
    <w:p w14:paraId="112B44E0" w14:textId="5886D7C9" w:rsidR="003131D8" w:rsidRPr="00851A89" w:rsidRDefault="003131D8" w:rsidP="003131D8">
      <w:pPr>
        <w:pStyle w:val="NormalWeb"/>
        <w:spacing w:before="0" w:beforeAutospacing="0" w:after="150" w:afterAutospacing="0"/>
        <w:rPr>
          <w:sz w:val="28"/>
          <w:szCs w:val="28"/>
        </w:rPr>
      </w:pPr>
      <w:r w:rsidRPr="00851A89">
        <w:rPr>
          <w:sz w:val="28"/>
          <w:szCs w:val="28"/>
        </w:rPr>
        <w:t>(NHS 2020).</w:t>
      </w:r>
    </w:p>
    <w:p w14:paraId="16FCCE53" w14:textId="77777777" w:rsidR="001C40D3" w:rsidRPr="00851A89" w:rsidRDefault="001C40D3" w:rsidP="001C40D3">
      <w:pPr>
        <w:pStyle w:val="NormalWeb"/>
        <w:spacing w:before="0" w:beforeAutospacing="0" w:after="150" w:afterAutospacing="0"/>
        <w:rPr>
          <w:sz w:val="28"/>
          <w:szCs w:val="28"/>
        </w:rPr>
      </w:pPr>
    </w:p>
    <w:p w14:paraId="11C45EE3" w14:textId="77777777" w:rsidR="001C40D3" w:rsidRPr="00851A89" w:rsidRDefault="001C40D3" w:rsidP="001C40D3">
      <w:pPr>
        <w:pStyle w:val="NormalWeb"/>
        <w:spacing w:before="0" w:beforeAutospacing="0" w:after="150" w:afterAutospacing="0"/>
        <w:rPr>
          <w:sz w:val="28"/>
          <w:szCs w:val="28"/>
        </w:rPr>
      </w:pPr>
    </w:p>
    <w:p w14:paraId="7BFC7B3A" w14:textId="77777777" w:rsidR="00D63FE1" w:rsidRDefault="00D63FE1" w:rsidP="001C40D3">
      <w:pPr>
        <w:pStyle w:val="NormalWeb"/>
        <w:spacing w:before="0" w:beforeAutospacing="0" w:after="150" w:afterAutospacing="0"/>
        <w:rPr>
          <w:sz w:val="28"/>
          <w:szCs w:val="28"/>
          <w:u w:val="single"/>
        </w:rPr>
      </w:pPr>
    </w:p>
    <w:p w14:paraId="2FF0E7AD" w14:textId="77777777" w:rsidR="00D63FE1" w:rsidRDefault="00D63FE1" w:rsidP="001C40D3">
      <w:pPr>
        <w:pStyle w:val="NormalWeb"/>
        <w:spacing w:before="0" w:beforeAutospacing="0" w:after="150" w:afterAutospacing="0"/>
        <w:rPr>
          <w:sz w:val="28"/>
          <w:szCs w:val="28"/>
          <w:u w:val="single"/>
        </w:rPr>
      </w:pPr>
    </w:p>
    <w:p w14:paraId="10F8629F" w14:textId="77777777" w:rsidR="00D63FE1" w:rsidRDefault="00D63FE1" w:rsidP="001C40D3">
      <w:pPr>
        <w:pStyle w:val="NormalWeb"/>
        <w:spacing w:before="0" w:beforeAutospacing="0" w:after="150" w:afterAutospacing="0"/>
        <w:rPr>
          <w:sz w:val="28"/>
          <w:szCs w:val="28"/>
          <w:u w:val="single"/>
        </w:rPr>
      </w:pPr>
    </w:p>
    <w:p w14:paraId="36987DC1" w14:textId="77777777" w:rsidR="00D63FE1" w:rsidRDefault="00D63FE1" w:rsidP="001C40D3">
      <w:pPr>
        <w:pStyle w:val="NormalWeb"/>
        <w:spacing w:before="0" w:beforeAutospacing="0" w:after="150" w:afterAutospacing="0"/>
        <w:rPr>
          <w:sz w:val="28"/>
          <w:szCs w:val="28"/>
          <w:u w:val="single"/>
        </w:rPr>
      </w:pPr>
    </w:p>
    <w:p w14:paraId="5E9F9AD7" w14:textId="77777777" w:rsidR="00D63FE1" w:rsidRDefault="00D63FE1" w:rsidP="001C40D3">
      <w:pPr>
        <w:pStyle w:val="NormalWeb"/>
        <w:spacing w:before="0" w:beforeAutospacing="0" w:after="150" w:afterAutospacing="0"/>
        <w:rPr>
          <w:sz w:val="28"/>
          <w:szCs w:val="28"/>
          <w:u w:val="single"/>
        </w:rPr>
      </w:pPr>
    </w:p>
    <w:p w14:paraId="75F047CD" w14:textId="131D1AF3" w:rsidR="001C40D3" w:rsidRPr="00851A89" w:rsidRDefault="001C40D3" w:rsidP="001C40D3">
      <w:pPr>
        <w:pStyle w:val="NormalWeb"/>
        <w:spacing w:before="0" w:beforeAutospacing="0" w:after="150" w:afterAutospacing="0"/>
        <w:rPr>
          <w:sz w:val="28"/>
          <w:szCs w:val="28"/>
          <w:u w:val="single"/>
        </w:rPr>
      </w:pPr>
      <w:r w:rsidRPr="00851A89">
        <w:rPr>
          <w:sz w:val="28"/>
          <w:szCs w:val="28"/>
          <w:u w:val="single"/>
        </w:rPr>
        <w:lastRenderedPageBreak/>
        <w:t>How the trust works?</w:t>
      </w:r>
    </w:p>
    <w:p w14:paraId="7993B076" w14:textId="31E58D8A" w:rsidR="001C40D3" w:rsidRPr="00851A89" w:rsidRDefault="001C40D3" w:rsidP="001C40D3">
      <w:pPr>
        <w:pStyle w:val="NormalWeb"/>
        <w:spacing w:before="0" w:beforeAutospacing="0" w:after="150" w:afterAutospacing="0"/>
        <w:rPr>
          <w:sz w:val="28"/>
          <w:szCs w:val="28"/>
          <w:u w:val="single"/>
        </w:rPr>
      </w:pPr>
    </w:p>
    <w:p w14:paraId="6162D48E" w14:textId="77777777" w:rsidR="00B01F15" w:rsidRPr="00851A89" w:rsidRDefault="00B01F15" w:rsidP="00B01F15">
      <w:pPr>
        <w:pStyle w:val="NormalWeb"/>
        <w:spacing w:before="0" w:beforeAutospacing="0" w:after="150" w:afterAutospacing="0"/>
        <w:rPr>
          <w:sz w:val="28"/>
          <w:szCs w:val="28"/>
        </w:rPr>
      </w:pPr>
      <w:r w:rsidRPr="00851A89">
        <w:rPr>
          <w:sz w:val="28"/>
          <w:szCs w:val="28"/>
        </w:rPr>
        <w:t>A major change was made in 2009, in order to deliver better healthcare to the growing population of Wales. The seven health boards deliver healthcare services to their areas.</w:t>
      </w:r>
    </w:p>
    <w:p w14:paraId="75462622" w14:textId="32082C46" w:rsidR="00C82865" w:rsidRPr="00851A89" w:rsidRDefault="00B01F15" w:rsidP="00B01F15">
      <w:pPr>
        <w:pStyle w:val="NormalWeb"/>
        <w:spacing w:before="0" w:beforeAutospacing="0" w:after="150" w:afterAutospacing="0"/>
        <w:rPr>
          <w:sz w:val="28"/>
          <w:szCs w:val="28"/>
        </w:rPr>
      </w:pPr>
      <w:r w:rsidRPr="00851A89">
        <w:rPr>
          <w:sz w:val="28"/>
          <w:szCs w:val="28"/>
        </w:rPr>
        <w:t>There are four NHS trusts in wales, they deliver care to a population approximately of 3 million, covering an area 20,640 kilometres</w:t>
      </w:r>
    </w:p>
    <w:p w14:paraId="7CF5F53F" w14:textId="77777777" w:rsidR="00B01F15" w:rsidRPr="00851A89" w:rsidRDefault="00B01F15" w:rsidP="00B01F15">
      <w:pPr>
        <w:pStyle w:val="NormalWeb"/>
        <w:spacing w:before="0" w:beforeAutospacing="0" w:after="150" w:afterAutospacing="0"/>
        <w:rPr>
          <w:sz w:val="28"/>
          <w:szCs w:val="28"/>
        </w:rPr>
      </w:pPr>
    </w:p>
    <w:p w14:paraId="00258CEF" w14:textId="77777777" w:rsidR="00B01F15" w:rsidRPr="00851A89" w:rsidRDefault="00B01F15" w:rsidP="00B01F15">
      <w:pPr>
        <w:pStyle w:val="NormalWeb"/>
        <w:numPr>
          <w:ilvl w:val="0"/>
          <w:numId w:val="3"/>
        </w:numPr>
        <w:spacing w:before="0" w:beforeAutospacing="0" w:after="150" w:afterAutospacing="0"/>
        <w:rPr>
          <w:sz w:val="28"/>
          <w:szCs w:val="28"/>
        </w:rPr>
      </w:pPr>
      <w:r w:rsidRPr="00851A89">
        <w:rPr>
          <w:sz w:val="28"/>
          <w:szCs w:val="28"/>
        </w:rPr>
        <w:t>Welsh Ambulance Service, they are in place to help service users in an emergency with unplanned clinical care, they attend to more than 250,000 calls, over 50,000 critical call outs and deal with 1.3million non-emergency call outs every year</w:t>
      </w:r>
    </w:p>
    <w:p w14:paraId="79B4BDFF" w14:textId="77777777" w:rsidR="00B01F15" w:rsidRPr="00851A89" w:rsidRDefault="00B01F15" w:rsidP="00B01F15">
      <w:pPr>
        <w:pStyle w:val="NormalWeb"/>
        <w:numPr>
          <w:ilvl w:val="0"/>
          <w:numId w:val="3"/>
        </w:numPr>
        <w:spacing w:before="0" w:beforeAutospacing="0" w:after="150" w:afterAutospacing="0"/>
        <w:rPr>
          <w:sz w:val="28"/>
          <w:szCs w:val="28"/>
        </w:rPr>
      </w:pPr>
      <w:proofErr w:type="spellStart"/>
      <w:r w:rsidRPr="00851A89">
        <w:rPr>
          <w:sz w:val="28"/>
          <w:szCs w:val="28"/>
        </w:rPr>
        <w:t>Velindre</w:t>
      </w:r>
      <w:proofErr w:type="spellEnd"/>
      <w:r w:rsidRPr="00851A89">
        <w:rPr>
          <w:sz w:val="28"/>
          <w:szCs w:val="28"/>
        </w:rPr>
        <w:t>, specialist Services: cancer care, national support services and public health Wales, they deliver this service through south and mid wales</w:t>
      </w:r>
    </w:p>
    <w:p w14:paraId="53A00651" w14:textId="77777777" w:rsidR="00B01F15" w:rsidRPr="00851A89" w:rsidRDefault="00B01F15" w:rsidP="00B01F15">
      <w:pPr>
        <w:pStyle w:val="NormalWeb"/>
        <w:numPr>
          <w:ilvl w:val="0"/>
          <w:numId w:val="3"/>
        </w:numPr>
        <w:spacing w:before="0" w:beforeAutospacing="0" w:after="150" w:afterAutospacing="0"/>
        <w:rPr>
          <w:sz w:val="28"/>
          <w:szCs w:val="28"/>
        </w:rPr>
      </w:pPr>
      <w:r w:rsidRPr="00851A89">
        <w:rPr>
          <w:sz w:val="28"/>
          <w:szCs w:val="28"/>
        </w:rPr>
        <w:t>Public health Wales, purpose is to protect and improve health and wellbeing, protecting the public from infections. (Health in Wales 2020)</w:t>
      </w:r>
    </w:p>
    <w:p w14:paraId="774DA687" w14:textId="72308D58" w:rsidR="00B01F15" w:rsidRPr="00851A89" w:rsidRDefault="00B01F15" w:rsidP="00B01F15">
      <w:pPr>
        <w:pStyle w:val="NormalWeb"/>
        <w:numPr>
          <w:ilvl w:val="0"/>
          <w:numId w:val="3"/>
        </w:numPr>
        <w:spacing w:before="0" w:beforeAutospacing="0" w:after="150" w:afterAutospacing="0"/>
        <w:rPr>
          <w:sz w:val="28"/>
          <w:szCs w:val="28"/>
        </w:rPr>
      </w:pPr>
      <w:r w:rsidRPr="00851A89">
        <w:rPr>
          <w:sz w:val="28"/>
          <w:szCs w:val="28"/>
          <w:shd w:val="clear" w:color="auto" w:fill="FFFFFF"/>
        </w:rPr>
        <w:t xml:space="preserve">Health Education and Improvement Wales (HEIW) Established on 1 October 2018 this trust looks at the educational side, to see if students are getting enough education before going into a workplace HEIW is there to check and regulate students and employees  </w:t>
      </w:r>
    </w:p>
    <w:p w14:paraId="78FA790F" w14:textId="77777777" w:rsidR="00B01F15" w:rsidRPr="00851A89" w:rsidRDefault="00B01F15" w:rsidP="00B01F15">
      <w:pPr>
        <w:pStyle w:val="NormalWeb"/>
        <w:spacing w:before="0" w:beforeAutospacing="0" w:after="150" w:afterAutospacing="0"/>
        <w:rPr>
          <w:sz w:val="28"/>
          <w:szCs w:val="28"/>
        </w:rPr>
      </w:pPr>
      <w:r w:rsidRPr="00851A89">
        <w:rPr>
          <w:rStyle w:val="selectable"/>
          <w:sz w:val="28"/>
          <w:szCs w:val="28"/>
        </w:rPr>
        <w:t>(NHS Wales, 2020)</w:t>
      </w:r>
    </w:p>
    <w:p w14:paraId="149455D2" w14:textId="19AD2891" w:rsidR="009251EA" w:rsidRPr="00851A89" w:rsidRDefault="009251EA" w:rsidP="009251EA">
      <w:pPr>
        <w:pStyle w:val="NormalWeb"/>
        <w:spacing w:before="0" w:beforeAutospacing="0" w:after="150" w:afterAutospacing="0"/>
        <w:rPr>
          <w:sz w:val="28"/>
          <w:szCs w:val="28"/>
        </w:rPr>
      </w:pPr>
    </w:p>
    <w:p w14:paraId="22F9FCE6" w14:textId="1272D65F" w:rsidR="009251EA" w:rsidRDefault="009251EA" w:rsidP="009251EA">
      <w:pPr>
        <w:pStyle w:val="NormalWeb"/>
        <w:spacing w:before="0" w:beforeAutospacing="0" w:after="150" w:afterAutospacing="0"/>
        <w:rPr>
          <w:sz w:val="28"/>
          <w:szCs w:val="28"/>
          <w:shd w:val="clear" w:color="auto" w:fill="FFFFFF"/>
        </w:rPr>
      </w:pPr>
      <w:r w:rsidRPr="00851A89">
        <w:rPr>
          <w:sz w:val="28"/>
          <w:szCs w:val="28"/>
          <w:shd w:val="clear" w:color="auto" w:fill="FFFFFF"/>
        </w:rPr>
        <w:t>The </w:t>
      </w:r>
      <w:r w:rsidRPr="00851A89">
        <w:rPr>
          <w:rStyle w:val="Strong"/>
          <w:b w:val="0"/>
          <w:bCs w:val="0"/>
          <w:sz w:val="28"/>
          <w:szCs w:val="28"/>
          <w:bdr w:val="none" w:sz="0" w:space="0" w:color="auto" w:frame="1"/>
          <w:shd w:val="clear" w:color="auto" w:fill="FFFFFF"/>
        </w:rPr>
        <w:t>NHS Wales is a Shared Services Partnership (NWSSP)</w:t>
      </w:r>
      <w:r w:rsidRPr="00851A89">
        <w:rPr>
          <w:sz w:val="28"/>
          <w:szCs w:val="28"/>
          <w:shd w:val="clear" w:color="auto" w:fill="FFFFFF"/>
        </w:rPr>
        <w:t xml:space="preserve"> is an </w:t>
      </w:r>
      <w:r w:rsidR="0006390C" w:rsidRPr="00851A89">
        <w:rPr>
          <w:sz w:val="28"/>
          <w:szCs w:val="28"/>
          <w:shd w:val="clear" w:color="auto" w:fill="FFFFFF"/>
        </w:rPr>
        <w:t>impartial</w:t>
      </w:r>
      <w:r w:rsidRPr="00851A89">
        <w:rPr>
          <w:sz w:val="28"/>
          <w:szCs w:val="28"/>
          <w:shd w:val="clear" w:color="auto" w:fill="FFFFFF"/>
        </w:rPr>
        <w:t xml:space="preserve"> </w:t>
      </w:r>
      <w:r w:rsidR="00765F9E" w:rsidRPr="00851A89">
        <w:rPr>
          <w:sz w:val="28"/>
          <w:szCs w:val="28"/>
          <w:shd w:val="clear" w:color="auto" w:fill="FFFFFF"/>
        </w:rPr>
        <w:t>company</w:t>
      </w:r>
      <w:r w:rsidRPr="00851A89">
        <w:rPr>
          <w:sz w:val="28"/>
          <w:szCs w:val="28"/>
          <w:shd w:val="clear" w:color="auto" w:fill="FFFFFF"/>
        </w:rPr>
        <w:t xml:space="preserve">, owned and directed by NHS Wales. NWSSP </w:t>
      </w:r>
      <w:r w:rsidR="00257572" w:rsidRPr="00851A89">
        <w:rPr>
          <w:sz w:val="28"/>
          <w:szCs w:val="28"/>
          <w:shd w:val="clear" w:color="auto" w:fill="FFFFFF"/>
        </w:rPr>
        <w:t>aids</w:t>
      </w:r>
      <w:r w:rsidRPr="00851A89">
        <w:rPr>
          <w:sz w:val="28"/>
          <w:szCs w:val="28"/>
          <w:shd w:val="clear" w:color="auto" w:fill="FFFFFF"/>
        </w:rPr>
        <w:t xml:space="preserve"> NHS Wales through the provision of a comprehensive range of high quality, </w:t>
      </w:r>
      <w:r w:rsidR="00EB6202" w:rsidRPr="00851A89">
        <w:rPr>
          <w:sz w:val="28"/>
          <w:szCs w:val="28"/>
          <w:shd w:val="clear" w:color="auto" w:fill="FFFFFF"/>
        </w:rPr>
        <w:t>service user</w:t>
      </w:r>
      <w:r w:rsidRPr="00851A89">
        <w:rPr>
          <w:sz w:val="28"/>
          <w:szCs w:val="28"/>
          <w:shd w:val="clear" w:color="auto" w:fill="FFFFFF"/>
        </w:rPr>
        <w:t xml:space="preserve"> </w:t>
      </w:r>
      <w:r w:rsidR="005E44D5" w:rsidRPr="00851A89">
        <w:rPr>
          <w:sz w:val="28"/>
          <w:szCs w:val="28"/>
          <w:shd w:val="clear" w:color="auto" w:fill="FFFFFF"/>
        </w:rPr>
        <w:t>centred</w:t>
      </w:r>
      <w:r w:rsidRPr="00851A89">
        <w:rPr>
          <w:sz w:val="28"/>
          <w:szCs w:val="28"/>
          <w:shd w:val="clear" w:color="auto" w:fill="FFFFFF"/>
        </w:rPr>
        <w:t xml:space="preserve"> support functions and services</w:t>
      </w:r>
      <w:r w:rsidR="00F629D9" w:rsidRPr="00851A89">
        <w:rPr>
          <w:sz w:val="28"/>
          <w:szCs w:val="28"/>
          <w:shd w:val="clear" w:color="auto" w:fill="FFFFFF"/>
        </w:rPr>
        <w:t xml:space="preserve"> (NHS Wales, 2020)</w:t>
      </w:r>
      <w:r w:rsidRPr="00851A89">
        <w:rPr>
          <w:sz w:val="28"/>
          <w:szCs w:val="28"/>
          <w:shd w:val="clear" w:color="auto" w:fill="FFFFFF"/>
        </w:rPr>
        <w:t>.</w:t>
      </w:r>
    </w:p>
    <w:p w14:paraId="5A96B6FA" w14:textId="62F68510" w:rsidR="00D63FE1" w:rsidRDefault="00D63FE1" w:rsidP="009251EA">
      <w:pPr>
        <w:pStyle w:val="NormalWeb"/>
        <w:spacing w:before="0" w:beforeAutospacing="0" w:after="150" w:afterAutospacing="0"/>
        <w:rPr>
          <w:sz w:val="28"/>
          <w:szCs w:val="28"/>
          <w:shd w:val="clear" w:color="auto" w:fill="FFFFFF"/>
        </w:rPr>
      </w:pPr>
    </w:p>
    <w:p w14:paraId="265B9466" w14:textId="2258E1E0" w:rsidR="00D63FE1" w:rsidRDefault="00D63FE1" w:rsidP="009251EA">
      <w:pPr>
        <w:pStyle w:val="NormalWeb"/>
        <w:spacing w:before="0" w:beforeAutospacing="0" w:after="150" w:afterAutospacing="0"/>
        <w:rPr>
          <w:sz w:val="28"/>
          <w:szCs w:val="28"/>
          <w:shd w:val="clear" w:color="auto" w:fill="FFFFFF"/>
        </w:rPr>
      </w:pPr>
    </w:p>
    <w:p w14:paraId="46DE1987" w14:textId="51863100" w:rsidR="00D63FE1" w:rsidRDefault="00D63FE1" w:rsidP="009251EA">
      <w:pPr>
        <w:pStyle w:val="NormalWeb"/>
        <w:spacing w:before="0" w:beforeAutospacing="0" w:after="150" w:afterAutospacing="0"/>
        <w:rPr>
          <w:sz w:val="28"/>
          <w:szCs w:val="28"/>
          <w:shd w:val="clear" w:color="auto" w:fill="FFFFFF"/>
        </w:rPr>
      </w:pPr>
    </w:p>
    <w:p w14:paraId="2412A87D" w14:textId="7AD694EE" w:rsidR="00D63FE1" w:rsidRDefault="00D63FE1" w:rsidP="009251EA">
      <w:pPr>
        <w:pStyle w:val="NormalWeb"/>
        <w:spacing w:before="0" w:beforeAutospacing="0" w:after="150" w:afterAutospacing="0"/>
        <w:rPr>
          <w:sz w:val="28"/>
          <w:szCs w:val="28"/>
          <w:shd w:val="clear" w:color="auto" w:fill="FFFFFF"/>
        </w:rPr>
      </w:pPr>
    </w:p>
    <w:p w14:paraId="151C6048" w14:textId="77777777" w:rsidR="00D63FE1" w:rsidRPr="00851A89" w:rsidRDefault="00D63FE1" w:rsidP="009251EA">
      <w:pPr>
        <w:pStyle w:val="NormalWeb"/>
        <w:spacing w:before="0" w:beforeAutospacing="0" w:after="150" w:afterAutospacing="0"/>
        <w:rPr>
          <w:sz w:val="28"/>
          <w:szCs w:val="28"/>
          <w:shd w:val="clear" w:color="auto" w:fill="FFFFFF"/>
        </w:rPr>
      </w:pPr>
    </w:p>
    <w:p w14:paraId="418AA87A" w14:textId="7F6E1A0C" w:rsidR="006932B6" w:rsidRPr="00851A89" w:rsidRDefault="006932B6" w:rsidP="009251EA">
      <w:pPr>
        <w:pStyle w:val="NormalWeb"/>
        <w:spacing w:before="0" w:beforeAutospacing="0" w:after="150" w:afterAutospacing="0"/>
        <w:rPr>
          <w:sz w:val="28"/>
          <w:szCs w:val="28"/>
          <w:shd w:val="clear" w:color="auto" w:fill="FFFFFF"/>
        </w:rPr>
      </w:pPr>
    </w:p>
    <w:p w14:paraId="3DEA345F" w14:textId="5CE7FDA5" w:rsidR="006932B6" w:rsidRPr="00851A89" w:rsidRDefault="006932B6" w:rsidP="009251EA">
      <w:pPr>
        <w:pStyle w:val="NormalWeb"/>
        <w:spacing w:before="0" w:beforeAutospacing="0" w:after="150" w:afterAutospacing="0"/>
        <w:rPr>
          <w:sz w:val="28"/>
          <w:szCs w:val="28"/>
          <w:shd w:val="clear" w:color="auto" w:fill="FFFFFF"/>
        </w:rPr>
      </w:pPr>
    </w:p>
    <w:p w14:paraId="21B76F4B" w14:textId="77777777" w:rsidR="00E7174C" w:rsidRPr="00851A89" w:rsidRDefault="00E7174C" w:rsidP="00E7174C">
      <w:pPr>
        <w:spacing w:after="0" w:line="240" w:lineRule="auto"/>
        <w:rPr>
          <w:rFonts w:ascii="Times New Roman" w:hAnsi="Times New Roman" w:cs="Times New Roman"/>
          <w:sz w:val="28"/>
          <w:szCs w:val="28"/>
          <w:u w:val="single"/>
        </w:rPr>
      </w:pPr>
      <w:r w:rsidRPr="00851A89">
        <w:rPr>
          <w:rFonts w:ascii="Times New Roman" w:hAnsi="Times New Roman" w:cs="Times New Roman"/>
          <w:sz w:val="28"/>
          <w:szCs w:val="28"/>
          <w:u w:val="single"/>
        </w:rPr>
        <w:lastRenderedPageBreak/>
        <w:t>How management structures generally work within each Health Board.</w:t>
      </w:r>
    </w:p>
    <w:p w14:paraId="4AFA9AAD" w14:textId="77777777" w:rsidR="006932B6" w:rsidRPr="00851A89" w:rsidRDefault="006932B6" w:rsidP="009251EA">
      <w:pPr>
        <w:pStyle w:val="NormalWeb"/>
        <w:spacing w:before="0" w:beforeAutospacing="0" w:after="150" w:afterAutospacing="0"/>
        <w:rPr>
          <w:sz w:val="28"/>
          <w:szCs w:val="28"/>
        </w:rPr>
      </w:pPr>
    </w:p>
    <w:p w14:paraId="1EF76E58" w14:textId="5DDA4C3C" w:rsidR="009717C0" w:rsidRPr="00851A89" w:rsidRDefault="009717C0" w:rsidP="009717C0">
      <w:pPr>
        <w:pStyle w:val="NormalWeb"/>
        <w:spacing w:before="0" w:beforeAutospacing="0" w:after="150" w:afterAutospacing="0"/>
        <w:rPr>
          <w:sz w:val="28"/>
          <w:szCs w:val="28"/>
        </w:rPr>
      </w:pPr>
    </w:p>
    <w:p w14:paraId="04E9E709" w14:textId="056E67FC" w:rsidR="009A46ED" w:rsidRPr="00851A89" w:rsidRDefault="00B01F15" w:rsidP="00544596">
      <w:pPr>
        <w:pStyle w:val="NormalWeb"/>
        <w:spacing w:before="0" w:beforeAutospacing="0" w:after="150" w:afterAutospacing="0"/>
        <w:rPr>
          <w:sz w:val="28"/>
          <w:szCs w:val="28"/>
        </w:rPr>
      </w:pPr>
      <w:r w:rsidRPr="00851A89">
        <w:rPr>
          <w:sz w:val="28"/>
          <w:szCs w:val="28"/>
        </w:rPr>
        <w:t>The health board chosen is a very busy health board</w:t>
      </w:r>
      <w:r w:rsidR="002E20D2" w:rsidRPr="00851A89">
        <w:rPr>
          <w:sz w:val="28"/>
          <w:szCs w:val="28"/>
        </w:rPr>
        <w:t>,</w:t>
      </w:r>
      <w:r w:rsidRPr="00851A89">
        <w:rPr>
          <w:sz w:val="28"/>
          <w:szCs w:val="28"/>
        </w:rPr>
        <w:t xml:space="preserve"> that works well</w:t>
      </w:r>
      <w:r w:rsidR="002E20D2" w:rsidRPr="00851A89">
        <w:rPr>
          <w:sz w:val="28"/>
          <w:szCs w:val="28"/>
        </w:rPr>
        <w:t>,</w:t>
      </w:r>
      <w:r w:rsidRPr="00851A89">
        <w:rPr>
          <w:sz w:val="28"/>
          <w:szCs w:val="28"/>
        </w:rPr>
        <w:t xml:space="preserve"> this one has been chosen to show an example of how health boards are generally run</w:t>
      </w:r>
      <w:r w:rsidR="002E20D2" w:rsidRPr="00851A89">
        <w:rPr>
          <w:sz w:val="28"/>
          <w:szCs w:val="28"/>
        </w:rPr>
        <w:t>.</w:t>
      </w:r>
      <w:r w:rsidR="009C43B8" w:rsidRPr="00851A89">
        <w:rPr>
          <w:sz w:val="28"/>
          <w:szCs w:val="28"/>
        </w:rPr>
        <w:t xml:space="preserve"> Cardiff and vale of Glamorgan employ around 14,500 staff members, they spend roughly 1.4 billion pounds every year, on providing healthcare and wellbeing services to the population of Cardiff and the </w:t>
      </w:r>
      <w:proofErr w:type="spellStart"/>
      <w:r w:rsidR="009C43B8" w:rsidRPr="00851A89">
        <w:rPr>
          <w:sz w:val="28"/>
          <w:szCs w:val="28"/>
        </w:rPr>
        <w:t>vale</w:t>
      </w:r>
      <w:proofErr w:type="spellEnd"/>
      <w:r w:rsidR="009C43B8" w:rsidRPr="00851A89">
        <w:rPr>
          <w:sz w:val="28"/>
          <w:szCs w:val="28"/>
        </w:rPr>
        <w:t xml:space="preserve"> of Glamorgan this is approximately 472,400 people. They also deal with the population in south and mid wales, for a variety of specialties. </w:t>
      </w:r>
      <w:r w:rsidR="00544596" w:rsidRPr="00851A89">
        <w:rPr>
          <w:sz w:val="28"/>
          <w:szCs w:val="28"/>
        </w:rPr>
        <w:t xml:space="preserve"> </w:t>
      </w:r>
      <w:r w:rsidR="006F658C" w:rsidRPr="00851A89">
        <w:rPr>
          <w:sz w:val="28"/>
          <w:szCs w:val="28"/>
        </w:rPr>
        <w:t>Their structure</w:t>
      </w:r>
      <w:r w:rsidR="00544596" w:rsidRPr="00851A89">
        <w:rPr>
          <w:sz w:val="28"/>
          <w:szCs w:val="28"/>
        </w:rPr>
        <w:t xml:space="preserve"> involves their 14,500 staff that deliver magnificent care services to </w:t>
      </w:r>
      <w:r w:rsidR="006F658C" w:rsidRPr="00851A89">
        <w:rPr>
          <w:sz w:val="28"/>
          <w:szCs w:val="28"/>
        </w:rPr>
        <w:t>all</w:t>
      </w:r>
      <w:r w:rsidR="00544596" w:rsidRPr="00851A89">
        <w:rPr>
          <w:sz w:val="28"/>
          <w:szCs w:val="28"/>
        </w:rPr>
        <w:t xml:space="preserve"> their patients.  The organisation itself is designed into eight clinical boards which cover the four trusts,  the eight clinical board was first established in June 2013, it has been very successful in giving strong leadership in clinical areas, this has been great for the outcomes of patients and an improvement on care. The boards are held to account through the exclusive directors and they deal with the inspection</w:t>
      </w:r>
      <w:r w:rsidR="006F658C" w:rsidRPr="00851A89">
        <w:rPr>
          <w:sz w:val="28"/>
          <w:szCs w:val="28"/>
        </w:rPr>
        <w:t xml:space="preserve"> based on the monthly performance, this is a robust authorisation process.</w:t>
      </w:r>
      <w:r w:rsidR="00544596" w:rsidRPr="00851A89">
        <w:rPr>
          <w:sz w:val="28"/>
          <w:szCs w:val="28"/>
        </w:rPr>
        <w:t xml:space="preserve">     </w:t>
      </w:r>
    </w:p>
    <w:p w14:paraId="749A2364" w14:textId="532B03F2" w:rsidR="008E3B7D" w:rsidRPr="00851A89" w:rsidRDefault="00A814A2">
      <w:pPr>
        <w:rPr>
          <w:rFonts w:ascii="Times New Roman" w:hAnsi="Times New Roman" w:cs="Times New Roman"/>
          <w:sz w:val="28"/>
          <w:szCs w:val="28"/>
        </w:rPr>
      </w:pPr>
      <w:r w:rsidRPr="00851A89">
        <w:rPr>
          <w:rFonts w:ascii="Times New Roman" w:hAnsi="Times New Roman" w:cs="Times New Roman"/>
          <w:sz w:val="28"/>
          <w:szCs w:val="28"/>
        </w:rPr>
        <w:t xml:space="preserve">NHS Wales </w:t>
      </w:r>
      <w:r w:rsidR="00222584" w:rsidRPr="00851A89">
        <w:rPr>
          <w:rFonts w:ascii="Times New Roman" w:hAnsi="Times New Roman" w:cs="Times New Roman"/>
          <w:sz w:val="28"/>
          <w:szCs w:val="28"/>
        </w:rPr>
        <w:t>in 2009</w:t>
      </w:r>
      <w:r w:rsidR="0056782D" w:rsidRPr="00851A89">
        <w:rPr>
          <w:rFonts w:ascii="Times New Roman" w:hAnsi="Times New Roman" w:cs="Times New Roman"/>
          <w:sz w:val="28"/>
          <w:szCs w:val="28"/>
        </w:rPr>
        <w:t xml:space="preserve"> when though a</w:t>
      </w:r>
      <w:r w:rsidR="00A16B00" w:rsidRPr="00851A89">
        <w:rPr>
          <w:rFonts w:ascii="Times New Roman" w:hAnsi="Times New Roman" w:cs="Times New Roman"/>
          <w:sz w:val="28"/>
          <w:szCs w:val="28"/>
        </w:rPr>
        <w:t xml:space="preserve"> structure </w:t>
      </w:r>
      <w:r w:rsidR="00670B12" w:rsidRPr="00851A89">
        <w:rPr>
          <w:rFonts w:ascii="Times New Roman" w:hAnsi="Times New Roman" w:cs="Times New Roman"/>
          <w:sz w:val="28"/>
          <w:szCs w:val="28"/>
        </w:rPr>
        <w:t>change</w:t>
      </w:r>
      <w:r w:rsidR="00175A89" w:rsidRPr="00851A89">
        <w:rPr>
          <w:rFonts w:ascii="Times New Roman" w:hAnsi="Times New Roman" w:cs="Times New Roman"/>
          <w:sz w:val="28"/>
          <w:szCs w:val="28"/>
        </w:rPr>
        <w:t>,</w:t>
      </w:r>
      <w:r w:rsidR="00760795" w:rsidRPr="00851A89">
        <w:rPr>
          <w:rFonts w:ascii="Times New Roman" w:hAnsi="Times New Roman" w:cs="Times New Roman"/>
          <w:sz w:val="28"/>
          <w:szCs w:val="28"/>
        </w:rPr>
        <w:t xml:space="preserve"> welsh</w:t>
      </w:r>
      <w:r w:rsidR="009E0815" w:rsidRPr="00851A89">
        <w:rPr>
          <w:rFonts w:ascii="Times New Roman" w:hAnsi="Times New Roman" w:cs="Times New Roman"/>
          <w:sz w:val="28"/>
          <w:szCs w:val="28"/>
        </w:rPr>
        <w:t xml:space="preserve"> labour </w:t>
      </w:r>
      <w:r w:rsidR="00AE554A" w:rsidRPr="00851A89">
        <w:rPr>
          <w:rFonts w:ascii="Times New Roman" w:hAnsi="Times New Roman" w:cs="Times New Roman"/>
          <w:sz w:val="28"/>
          <w:szCs w:val="28"/>
        </w:rPr>
        <w:t xml:space="preserve">government changed </w:t>
      </w:r>
      <w:r w:rsidR="004024A6" w:rsidRPr="00851A89">
        <w:rPr>
          <w:rFonts w:ascii="Times New Roman" w:hAnsi="Times New Roman" w:cs="Times New Roman"/>
          <w:sz w:val="28"/>
          <w:szCs w:val="28"/>
        </w:rPr>
        <w:t xml:space="preserve">a </w:t>
      </w:r>
      <w:r w:rsidR="00784D83" w:rsidRPr="00851A89">
        <w:rPr>
          <w:rFonts w:ascii="Times New Roman" w:hAnsi="Times New Roman" w:cs="Times New Roman"/>
          <w:sz w:val="28"/>
          <w:szCs w:val="28"/>
        </w:rPr>
        <w:t xml:space="preserve">system that </w:t>
      </w:r>
      <w:r w:rsidR="003F0055" w:rsidRPr="00851A89">
        <w:rPr>
          <w:rFonts w:ascii="Times New Roman" w:hAnsi="Times New Roman" w:cs="Times New Roman"/>
          <w:sz w:val="28"/>
          <w:szCs w:val="28"/>
        </w:rPr>
        <w:t>had mixed market levers</w:t>
      </w:r>
      <w:r w:rsidR="00057928" w:rsidRPr="00851A89">
        <w:rPr>
          <w:rFonts w:ascii="Times New Roman" w:hAnsi="Times New Roman" w:cs="Times New Roman"/>
          <w:sz w:val="28"/>
          <w:szCs w:val="28"/>
        </w:rPr>
        <w:t xml:space="preserve"> along with bur</w:t>
      </w:r>
      <w:r w:rsidR="00355E19" w:rsidRPr="00851A89">
        <w:rPr>
          <w:rFonts w:ascii="Times New Roman" w:hAnsi="Times New Roman" w:cs="Times New Roman"/>
          <w:sz w:val="28"/>
          <w:szCs w:val="28"/>
        </w:rPr>
        <w:t xml:space="preserve">eaucratic </w:t>
      </w:r>
      <w:r w:rsidR="00640C1F" w:rsidRPr="00851A89">
        <w:rPr>
          <w:rFonts w:ascii="Times New Roman" w:hAnsi="Times New Roman" w:cs="Times New Roman"/>
          <w:sz w:val="28"/>
          <w:szCs w:val="28"/>
        </w:rPr>
        <w:t>in NHS Wales</w:t>
      </w:r>
      <w:r w:rsidR="00032DF3" w:rsidRPr="00851A89">
        <w:rPr>
          <w:rFonts w:ascii="Times New Roman" w:hAnsi="Times New Roman" w:cs="Times New Roman"/>
          <w:sz w:val="28"/>
          <w:szCs w:val="28"/>
        </w:rPr>
        <w:t xml:space="preserve">, welsh labour </w:t>
      </w:r>
      <w:r w:rsidR="00113336" w:rsidRPr="00851A89">
        <w:rPr>
          <w:rFonts w:ascii="Times New Roman" w:hAnsi="Times New Roman" w:cs="Times New Roman"/>
          <w:sz w:val="28"/>
          <w:szCs w:val="28"/>
        </w:rPr>
        <w:t>brought in a new system</w:t>
      </w:r>
      <w:r w:rsidR="00240A76" w:rsidRPr="00851A89">
        <w:rPr>
          <w:rFonts w:ascii="Times New Roman" w:hAnsi="Times New Roman" w:cs="Times New Roman"/>
          <w:sz w:val="28"/>
          <w:szCs w:val="28"/>
        </w:rPr>
        <w:t xml:space="preserve"> </w:t>
      </w:r>
      <w:r w:rsidR="00CF6B7C" w:rsidRPr="00851A89">
        <w:rPr>
          <w:rFonts w:ascii="Times New Roman" w:hAnsi="Times New Roman" w:cs="Times New Roman"/>
          <w:sz w:val="28"/>
          <w:szCs w:val="28"/>
        </w:rPr>
        <w:t>that removed almost all market levers</w:t>
      </w:r>
      <w:r w:rsidR="00A70D9A" w:rsidRPr="00851A89">
        <w:rPr>
          <w:rFonts w:ascii="Times New Roman" w:hAnsi="Times New Roman" w:cs="Times New Roman"/>
          <w:sz w:val="28"/>
          <w:szCs w:val="28"/>
        </w:rPr>
        <w:t>.</w:t>
      </w:r>
      <w:r w:rsidR="003E5D3A" w:rsidRPr="00851A89">
        <w:rPr>
          <w:rFonts w:ascii="Times New Roman" w:hAnsi="Times New Roman" w:cs="Times New Roman"/>
          <w:sz w:val="28"/>
          <w:szCs w:val="28"/>
        </w:rPr>
        <w:t xml:space="preserve"> The </w:t>
      </w:r>
      <w:r w:rsidR="00381FA9" w:rsidRPr="00851A89">
        <w:rPr>
          <w:rFonts w:ascii="Times New Roman" w:hAnsi="Times New Roman" w:cs="Times New Roman"/>
          <w:sz w:val="28"/>
          <w:szCs w:val="28"/>
        </w:rPr>
        <w:t xml:space="preserve">purpose </w:t>
      </w:r>
      <w:r w:rsidR="00C2635E" w:rsidRPr="00851A89">
        <w:rPr>
          <w:rFonts w:ascii="Times New Roman" w:hAnsi="Times New Roman" w:cs="Times New Roman"/>
          <w:sz w:val="28"/>
          <w:szCs w:val="28"/>
        </w:rPr>
        <w:t xml:space="preserve">of this </w:t>
      </w:r>
      <w:r w:rsidR="00166212" w:rsidRPr="00851A89">
        <w:rPr>
          <w:rFonts w:ascii="Times New Roman" w:hAnsi="Times New Roman" w:cs="Times New Roman"/>
          <w:sz w:val="28"/>
          <w:szCs w:val="28"/>
        </w:rPr>
        <w:t xml:space="preserve">reform </w:t>
      </w:r>
      <w:r w:rsidR="00642973" w:rsidRPr="00851A89">
        <w:rPr>
          <w:rFonts w:ascii="Times New Roman" w:hAnsi="Times New Roman" w:cs="Times New Roman"/>
          <w:sz w:val="28"/>
          <w:szCs w:val="28"/>
        </w:rPr>
        <w:t xml:space="preserve">was </w:t>
      </w:r>
      <w:r w:rsidR="00F56AFE" w:rsidRPr="00851A89">
        <w:rPr>
          <w:rFonts w:ascii="Times New Roman" w:hAnsi="Times New Roman" w:cs="Times New Roman"/>
          <w:sz w:val="28"/>
          <w:szCs w:val="28"/>
        </w:rPr>
        <w:t xml:space="preserve">an attempt </w:t>
      </w:r>
      <w:r w:rsidR="00D731A4" w:rsidRPr="00851A89">
        <w:rPr>
          <w:rFonts w:ascii="Times New Roman" w:hAnsi="Times New Roman" w:cs="Times New Roman"/>
          <w:sz w:val="28"/>
          <w:szCs w:val="28"/>
        </w:rPr>
        <w:t xml:space="preserve">to focus solely on </w:t>
      </w:r>
      <w:r w:rsidR="00BE63EF" w:rsidRPr="00851A89">
        <w:rPr>
          <w:rFonts w:ascii="Times New Roman" w:hAnsi="Times New Roman" w:cs="Times New Roman"/>
          <w:sz w:val="28"/>
          <w:szCs w:val="28"/>
        </w:rPr>
        <w:t>pa</w:t>
      </w:r>
      <w:r w:rsidR="00C03807" w:rsidRPr="00851A89">
        <w:rPr>
          <w:rFonts w:ascii="Times New Roman" w:hAnsi="Times New Roman" w:cs="Times New Roman"/>
          <w:sz w:val="28"/>
          <w:szCs w:val="28"/>
        </w:rPr>
        <w:t>tient care,</w:t>
      </w:r>
      <w:r w:rsidR="008D18D9" w:rsidRPr="00851A89">
        <w:rPr>
          <w:rFonts w:ascii="Times New Roman" w:hAnsi="Times New Roman" w:cs="Times New Roman"/>
          <w:sz w:val="28"/>
          <w:szCs w:val="28"/>
        </w:rPr>
        <w:t xml:space="preserve"> and therefore </w:t>
      </w:r>
      <w:r w:rsidR="00C37FCD" w:rsidRPr="00851A89">
        <w:rPr>
          <w:rFonts w:ascii="Times New Roman" w:hAnsi="Times New Roman" w:cs="Times New Roman"/>
          <w:sz w:val="28"/>
          <w:szCs w:val="28"/>
        </w:rPr>
        <w:t xml:space="preserve">create a structure </w:t>
      </w:r>
      <w:r w:rsidR="00BB7F14" w:rsidRPr="00851A89">
        <w:rPr>
          <w:rFonts w:ascii="Times New Roman" w:hAnsi="Times New Roman" w:cs="Times New Roman"/>
          <w:sz w:val="28"/>
          <w:szCs w:val="28"/>
        </w:rPr>
        <w:t xml:space="preserve">that would </w:t>
      </w:r>
      <w:r w:rsidR="00B00463" w:rsidRPr="00851A89">
        <w:rPr>
          <w:rFonts w:ascii="Times New Roman" w:hAnsi="Times New Roman" w:cs="Times New Roman"/>
          <w:sz w:val="28"/>
          <w:szCs w:val="28"/>
        </w:rPr>
        <w:t xml:space="preserve">provide </w:t>
      </w:r>
      <w:r w:rsidR="00BC66E8" w:rsidRPr="00851A89">
        <w:rPr>
          <w:rFonts w:ascii="Times New Roman" w:hAnsi="Times New Roman" w:cs="Times New Roman"/>
          <w:sz w:val="28"/>
          <w:szCs w:val="28"/>
        </w:rPr>
        <w:t xml:space="preserve">a simpler and </w:t>
      </w:r>
      <w:r w:rsidR="001A0A89" w:rsidRPr="00851A89">
        <w:rPr>
          <w:rFonts w:ascii="Times New Roman" w:hAnsi="Times New Roman" w:cs="Times New Roman"/>
          <w:sz w:val="28"/>
          <w:szCs w:val="28"/>
        </w:rPr>
        <w:t>more efficient way of delivering care to the patients</w:t>
      </w:r>
      <w:r w:rsidR="00AA7772" w:rsidRPr="00851A89">
        <w:rPr>
          <w:rFonts w:ascii="Times New Roman" w:hAnsi="Times New Roman" w:cs="Times New Roman"/>
          <w:sz w:val="28"/>
          <w:szCs w:val="28"/>
        </w:rPr>
        <w:t>.</w:t>
      </w:r>
      <w:r w:rsidR="008B2A03" w:rsidRPr="00851A89">
        <w:rPr>
          <w:rFonts w:ascii="Times New Roman" w:hAnsi="Times New Roman" w:cs="Times New Roman"/>
          <w:sz w:val="28"/>
          <w:szCs w:val="28"/>
        </w:rPr>
        <w:t xml:space="preserve"> </w:t>
      </w:r>
      <w:r w:rsidR="008B2A03" w:rsidRPr="00851A89">
        <w:rPr>
          <w:rFonts w:ascii="Times New Roman" w:hAnsi="Times New Roman" w:cs="Times New Roman"/>
          <w:sz w:val="28"/>
          <w:szCs w:val="28"/>
          <w:shd w:val="clear" w:color="auto" w:fill="FFFFFF"/>
        </w:rPr>
        <w:t>(GP-one, 2019)</w:t>
      </w:r>
    </w:p>
    <w:p w14:paraId="11CF7750" w14:textId="77777777" w:rsidR="008E3B7D" w:rsidRPr="00851A89" w:rsidRDefault="008E3B7D">
      <w:pPr>
        <w:rPr>
          <w:rFonts w:ascii="Times New Roman" w:hAnsi="Times New Roman" w:cs="Times New Roman"/>
          <w:sz w:val="28"/>
          <w:szCs w:val="28"/>
        </w:rPr>
      </w:pPr>
    </w:p>
    <w:p w14:paraId="6B55C7BD" w14:textId="48DB7FB0" w:rsidR="00F2030A" w:rsidRPr="00851A89" w:rsidRDefault="008B3FAD">
      <w:pPr>
        <w:rPr>
          <w:rFonts w:ascii="Times New Roman" w:hAnsi="Times New Roman" w:cs="Times New Roman"/>
          <w:sz w:val="28"/>
          <w:szCs w:val="28"/>
        </w:rPr>
      </w:pPr>
      <w:r w:rsidRPr="00851A89">
        <w:rPr>
          <w:rFonts w:ascii="Times New Roman" w:hAnsi="Times New Roman" w:cs="Times New Roman"/>
          <w:sz w:val="28"/>
          <w:szCs w:val="28"/>
        </w:rPr>
        <w:t>NHS Wales</w:t>
      </w:r>
      <w:r w:rsidR="002D3657" w:rsidRPr="00851A89">
        <w:rPr>
          <w:rFonts w:ascii="Times New Roman" w:hAnsi="Times New Roman" w:cs="Times New Roman"/>
          <w:sz w:val="28"/>
          <w:szCs w:val="28"/>
        </w:rPr>
        <w:t xml:space="preserve"> is </w:t>
      </w:r>
      <w:r w:rsidR="005668F9" w:rsidRPr="00851A89">
        <w:rPr>
          <w:rFonts w:ascii="Times New Roman" w:hAnsi="Times New Roman" w:cs="Times New Roman"/>
          <w:sz w:val="28"/>
          <w:szCs w:val="28"/>
        </w:rPr>
        <w:t xml:space="preserve">funded by </w:t>
      </w:r>
      <w:r w:rsidR="00666639" w:rsidRPr="00851A89">
        <w:rPr>
          <w:rFonts w:ascii="Times New Roman" w:hAnsi="Times New Roman" w:cs="Times New Roman"/>
          <w:sz w:val="28"/>
          <w:szCs w:val="28"/>
        </w:rPr>
        <w:t>the United kingdom</w:t>
      </w:r>
      <w:r w:rsidR="00E37F51" w:rsidRPr="00851A89">
        <w:rPr>
          <w:rFonts w:ascii="Times New Roman" w:hAnsi="Times New Roman" w:cs="Times New Roman"/>
          <w:sz w:val="28"/>
          <w:szCs w:val="28"/>
        </w:rPr>
        <w:t>’s</w:t>
      </w:r>
      <w:r w:rsidR="00C40F34" w:rsidRPr="00851A89">
        <w:rPr>
          <w:rFonts w:ascii="Times New Roman" w:hAnsi="Times New Roman" w:cs="Times New Roman"/>
          <w:sz w:val="28"/>
          <w:szCs w:val="28"/>
        </w:rPr>
        <w:t xml:space="preserve"> (UK)</w:t>
      </w:r>
      <w:r w:rsidR="00B74D52" w:rsidRPr="00851A89">
        <w:rPr>
          <w:rFonts w:ascii="Times New Roman" w:hAnsi="Times New Roman" w:cs="Times New Roman"/>
          <w:sz w:val="28"/>
          <w:szCs w:val="28"/>
        </w:rPr>
        <w:t xml:space="preserve"> </w:t>
      </w:r>
      <w:r w:rsidR="0066124F" w:rsidRPr="00851A89">
        <w:rPr>
          <w:rFonts w:ascii="Times New Roman" w:hAnsi="Times New Roman" w:cs="Times New Roman"/>
          <w:sz w:val="28"/>
          <w:szCs w:val="28"/>
        </w:rPr>
        <w:t>tax payers</w:t>
      </w:r>
      <w:r w:rsidR="00DC0CB0" w:rsidRPr="00851A89">
        <w:rPr>
          <w:rFonts w:ascii="Times New Roman" w:hAnsi="Times New Roman" w:cs="Times New Roman"/>
          <w:sz w:val="28"/>
          <w:szCs w:val="28"/>
        </w:rPr>
        <w:t>, so it firstly comes from the</w:t>
      </w:r>
      <w:r w:rsidR="00E37F51" w:rsidRPr="00851A89">
        <w:rPr>
          <w:rFonts w:ascii="Times New Roman" w:hAnsi="Times New Roman" w:cs="Times New Roman"/>
          <w:sz w:val="28"/>
          <w:szCs w:val="28"/>
        </w:rPr>
        <w:t xml:space="preserve"> UK</w:t>
      </w:r>
      <w:r w:rsidR="00874FFB" w:rsidRPr="00851A89">
        <w:rPr>
          <w:rFonts w:ascii="Times New Roman" w:hAnsi="Times New Roman" w:cs="Times New Roman"/>
          <w:sz w:val="28"/>
          <w:szCs w:val="28"/>
        </w:rPr>
        <w:t xml:space="preserve"> </w:t>
      </w:r>
      <w:r w:rsidR="000B634E" w:rsidRPr="00851A89">
        <w:rPr>
          <w:rFonts w:ascii="Times New Roman" w:hAnsi="Times New Roman" w:cs="Times New Roman"/>
          <w:sz w:val="28"/>
          <w:szCs w:val="28"/>
        </w:rPr>
        <w:t xml:space="preserve">Government, then it gets passed </w:t>
      </w:r>
      <w:r w:rsidR="00F52A39" w:rsidRPr="00851A89">
        <w:rPr>
          <w:rFonts w:ascii="Times New Roman" w:hAnsi="Times New Roman" w:cs="Times New Roman"/>
          <w:sz w:val="28"/>
          <w:szCs w:val="28"/>
        </w:rPr>
        <w:t xml:space="preserve">to the UK treasury </w:t>
      </w:r>
      <w:r w:rsidR="006B69BF" w:rsidRPr="00851A89">
        <w:rPr>
          <w:rFonts w:ascii="Times New Roman" w:hAnsi="Times New Roman" w:cs="Times New Roman"/>
          <w:sz w:val="28"/>
          <w:szCs w:val="28"/>
        </w:rPr>
        <w:t xml:space="preserve">then it is divided </w:t>
      </w:r>
      <w:r w:rsidR="00F5717B" w:rsidRPr="00851A89">
        <w:rPr>
          <w:rFonts w:ascii="Times New Roman" w:hAnsi="Times New Roman" w:cs="Times New Roman"/>
          <w:sz w:val="28"/>
          <w:szCs w:val="28"/>
        </w:rPr>
        <w:t xml:space="preserve">between </w:t>
      </w:r>
      <w:r w:rsidR="003F4FB6" w:rsidRPr="00851A89">
        <w:rPr>
          <w:rFonts w:ascii="Times New Roman" w:hAnsi="Times New Roman" w:cs="Times New Roman"/>
          <w:sz w:val="28"/>
          <w:szCs w:val="28"/>
        </w:rPr>
        <w:t xml:space="preserve">England, </w:t>
      </w:r>
      <w:r w:rsidR="001D4313" w:rsidRPr="00851A89">
        <w:rPr>
          <w:rFonts w:ascii="Times New Roman" w:hAnsi="Times New Roman" w:cs="Times New Roman"/>
          <w:sz w:val="28"/>
          <w:szCs w:val="28"/>
        </w:rPr>
        <w:t xml:space="preserve">Northern </w:t>
      </w:r>
      <w:r w:rsidR="004D3E9F" w:rsidRPr="00851A89">
        <w:rPr>
          <w:rFonts w:ascii="Times New Roman" w:hAnsi="Times New Roman" w:cs="Times New Roman"/>
          <w:sz w:val="28"/>
          <w:szCs w:val="28"/>
        </w:rPr>
        <w:t>Ireland, Scotland and Wales</w:t>
      </w:r>
      <w:r w:rsidR="00140903" w:rsidRPr="00851A89">
        <w:rPr>
          <w:rFonts w:ascii="Times New Roman" w:hAnsi="Times New Roman" w:cs="Times New Roman"/>
          <w:sz w:val="28"/>
          <w:szCs w:val="28"/>
          <w:shd w:val="clear" w:color="auto" w:fill="FFFFFF"/>
        </w:rPr>
        <w:t xml:space="preserve"> (NHS Wales Informatics Service, 2020)</w:t>
      </w:r>
      <w:r w:rsidR="00A76275" w:rsidRPr="00851A89">
        <w:rPr>
          <w:rFonts w:ascii="Times New Roman" w:hAnsi="Times New Roman" w:cs="Times New Roman"/>
          <w:sz w:val="28"/>
          <w:szCs w:val="28"/>
          <w:shd w:val="clear" w:color="auto" w:fill="FFFFFF"/>
        </w:rPr>
        <w:t>.</w:t>
      </w:r>
      <w:r w:rsidR="00C8314D" w:rsidRPr="00851A89">
        <w:rPr>
          <w:rFonts w:ascii="Times New Roman" w:hAnsi="Times New Roman" w:cs="Times New Roman"/>
          <w:sz w:val="28"/>
          <w:szCs w:val="28"/>
        </w:rPr>
        <w:t xml:space="preserve"> Once the </w:t>
      </w:r>
      <w:r w:rsidR="00730D12" w:rsidRPr="00851A89">
        <w:rPr>
          <w:rFonts w:ascii="Times New Roman" w:hAnsi="Times New Roman" w:cs="Times New Roman"/>
          <w:sz w:val="28"/>
          <w:szCs w:val="28"/>
        </w:rPr>
        <w:t>N</w:t>
      </w:r>
      <w:r w:rsidR="00C8314D" w:rsidRPr="00851A89">
        <w:rPr>
          <w:rFonts w:ascii="Times New Roman" w:hAnsi="Times New Roman" w:cs="Times New Roman"/>
          <w:sz w:val="28"/>
          <w:szCs w:val="28"/>
        </w:rPr>
        <w:t xml:space="preserve">ational </w:t>
      </w:r>
      <w:r w:rsidR="00730D12" w:rsidRPr="00851A89">
        <w:rPr>
          <w:rFonts w:ascii="Times New Roman" w:hAnsi="Times New Roman" w:cs="Times New Roman"/>
          <w:sz w:val="28"/>
          <w:szCs w:val="28"/>
        </w:rPr>
        <w:t>A</w:t>
      </w:r>
      <w:r w:rsidR="00C8314D" w:rsidRPr="00851A89">
        <w:rPr>
          <w:rFonts w:ascii="Times New Roman" w:hAnsi="Times New Roman" w:cs="Times New Roman"/>
          <w:sz w:val="28"/>
          <w:szCs w:val="28"/>
        </w:rPr>
        <w:t xml:space="preserve">ssembly </w:t>
      </w:r>
      <w:r w:rsidR="009B6D1A" w:rsidRPr="00851A89">
        <w:rPr>
          <w:rFonts w:ascii="Times New Roman" w:hAnsi="Times New Roman" w:cs="Times New Roman"/>
          <w:sz w:val="28"/>
          <w:szCs w:val="28"/>
        </w:rPr>
        <w:t xml:space="preserve">for Wales receive </w:t>
      </w:r>
      <w:r w:rsidR="004B79C5" w:rsidRPr="00851A89">
        <w:rPr>
          <w:rFonts w:ascii="Times New Roman" w:hAnsi="Times New Roman" w:cs="Times New Roman"/>
          <w:sz w:val="28"/>
          <w:szCs w:val="28"/>
        </w:rPr>
        <w:t>their share it is</w:t>
      </w:r>
      <w:r w:rsidR="00363A30" w:rsidRPr="00851A89">
        <w:rPr>
          <w:rFonts w:ascii="Times New Roman" w:hAnsi="Times New Roman" w:cs="Times New Roman"/>
          <w:sz w:val="28"/>
          <w:szCs w:val="28"/>
        </w:rPr>
        <w:t xml:space="preserve"> passed to the Welsh Government that </w:t>
      </w:r>
      <w:r w:rsidR="00386DFB" w:rsidRPr="00851A89">
        <w:rPr>
          <w:rFonts w:ascii="Times New Roman" w:hAnsi="Times New Roman" w:cs="Times New Roman"/>
          <w:sz w:val="28"/>
          <w:szCs w:val="28"/>
        </w:rPr>
        <w:t xml:space="preserve">allocates the amount </w:t>
      </w:r>
      <w:r w:rsidR="007D41F4" w:rsidRPr="00851A89">
        <w:rPr>
          <w:rFonts w:ascii="Times New Roman" w:hAnsi="Times New Roman" w:cs="Times New Roman"/>
          <w:sz w:val="28"/>
          <w:szCs w:val="28"/>
        </w:rPr>
        <w:t xml:space="preserve">to the </w:t>
      </w:r>
      <w:r w:rsidR="00FE223D" w:rsidRPr="00851A89">
        <w:rPr>
          <w:rFonts w:ascii="Times New Roman" w:hAnsi="Times New Roman" w:cs="Times New Roman"/>
          <w:sz w:val="28"/>
          <w:szCs w:val="28"/>
        </w:rPr>
        <w:t>seven</w:t>
      </w:r>
      <w:r w:rsidR="007D41F4" w:rsidRPr="00851A89">
        <w:rPr>
          <w:rFonts w:ascii="Times New Roman" w:hAnsi="Times New Roman" w:cs="Times New Roman"/>
          <w:sz w:val="28"/>
          <w:szCs w:val="28"/>
        </w:rPr>
        <w:t xml:space="preserve"> health boards. </w:t>
      </w:r>
      <w:r w:rsidR="00781E8A" w:rsidRPr="00851A89">
        <w:rPr>
          <w:rFonts w:ascii="Times New Roman" w:hAnsi="Times New Roman" w:cs="Times New Roman"/>
          <w:sz w:val="28"/>
          <w:szCs w:val="28"/>
          <w:shd w:val="clear" w:color="auto" w:fill="FFFFFF"/>
        </w:rPr>
        <w:t>(Doheny, 2015).</w:t>
      </w:r>
      <w:r w:rsidR="004B79C5" w:rsidRPr="00851A89">
        <w:rPr>
          <w:rFonts w:ascii="Times New Roman" w:hAnsi="Times New Roman" w:cs="Times New Roman"/>
          <w:sz w:val="28"/>
          <w:szCs w:val="28"/>
        </w:rPr>
        <w:t xml:space="preserve"> </w:t>
      </w:r>
      <w:r w:rsidR="00DC0CB0" w:rsidRPr="00851A89">
        <w:rPr>
          <w:rFonts w:ascii="Times New Roman" w:hAnsi="Times New Roman" w:cs="Times New Roman"/>
          <w:sz w:val="28"/>
          <w:szCs w:val="28"/>
        </w:rPr>
        <w:t xml:space="preserve"> </w:t>
      </w:r>
    </w:p>
    <w:p w14:paraId="2ADB247D" w14:textId="3035F7C2" w:rsidR="00F2030A" w:rsidRPr="00851A89" w:rsidRDefault="00DF55D2">
      <w:pPr>
        <w:rPr>
          <w:rFonts w:ascii="Times New Roman" w:hAnsi="Times New Roman" w:cs="Times New Roman"/>
          <w:sz w:val="28"/>
          <w:szCs w:val="28"/>
        </w:rPr>
      </w:pPr>
      <w:r w:rsidRPr="00851A89">
        <w:rPr>
          <w:rFonts w:ascii="Times New Roman" w:hAnsi="Times New Roman" w:cs="Times New Roman"/>
          <w:noProof/>
          <w:sz w:val="28"/>
          <w:szCs w:val="28"/>
        </w:rPr>
        <w:lastRenderedPageBreak/>
        <w:drawing>
          <wp:inline distT="0" distB="0" distL="0" distR="0" wp14:anchorId="27383D6C" wp14:editId="4507F131">
            <wp:extent cx="6141720" cy="5981700"/>
            <wp:effectExtent l="0" t="0" r="0" b="0"/>
            <wp:docPr id="1" name="Picture 1"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hs strutur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41720" cy="5981700"/>
                    </a:xfrm>
                    <a:prstGeom prst="rect">
                      <a:avLst/>
                    </a:prstGeom>
                  </pic:spPr>
                </pic:pic>
              </a:graphicData>
            </a:graphic>
          </wp:inline>
        </w:drawing>
      </w:r>
    </w:p>
    <w:p w14:paraId="6D151EAD" w14:textId="73C1B488" w:rsidR="00F2030A" w:rsidRPr="00851A89" w:rsidRDefault="00F2030A">
      <w:pPr>
        <w:rPr>
          <w:rFonts w:ascii="Times New Roman" w:hAnsi="Times New Roman" w:cs="Times New Roman"/>
          <w:sz w:val="28"/>
          <w:szCs w:val="28"/>
        </w:rPr>
      </w:pPr>
    </w:p>
    <w:p w14:paraId="5B276D68" w14:textId="62E84624" w:rsidR="00F2030A" w:rsidRPr="00851A89" w:rsidRDefault="00F2030A">
      <w:pPr>
        <w:rPr>
          <w:rFonts w:ascii="Times New Roman" w:hAnsi="Times New Roman" w:cs="Times New Roman"/>
          <w:sz w:val="28"/>
          <w:szCs w:val="28"/>
        </w:rPr>
      </w:pPr>
    </w:p>
    <w:p w14:paraId="0FDC41DF" w14:textId="77777777" w:rsidR="00D36692" w:rsidRPr="00851A89" w:rsidRDefault="00D36692" w:rsidP="00D36692">
      <w:pPr>
        <w:rPr>
          <w:rFonts w:ascii="Times New Roman" w:hAnsi="Times New Roman" w:cs="Times New Roman"/>
          <w:sz w:val="28"/>
          <w:szCs w:val="28"/>
          <w:shd w:val="clear" w:color="auto" w:fill="F4F4F4"/>
        </w:rPr>
      </w:pPr>
    </w:p>
    <w:p w14:paraId="6220E901" w14:textId="77777777" w:rsidR="00D36692" w:rsidRPr="00851A89" w:rsidRDefault="00D36692" w:rsidP="00D36692">
      <w:pPr>
        <w:rPr>
          <w:rFonts w:ascii="Times New Roman" w:hAnsi="Times New Roman" w:cs="Times New Roman"/>
          <w:sz w:val="28"/>
          <w:szCs w:val="28"/>
          <w:shd w:val="clear" w:color="auto" w:fill="F4F4F4"/>
        </w:rPr>
      </w:pPr>
    </w:p>
    <w:p w14:paraId="0ED598FE" w14:textId="77777777" w:rsidR="00D36692" w:rsidRPr="00851A89" w:rsidRDefault="00D36692" w:rsidP="00D36692">
      <w:pPr>
        <w:rPr>
          <w:rFonts w:ascii="Times New Roman" w:hAnsi="Times New Roman" w:cs="Times New Roman"/>
          <w:sz w:val="28"/>
          <w:szCs w:val="28"/>
          <w:shd w:val="clear" w:color="auto" w:fill="F4F4F4"/>
        </w:rPr>
      </w:pPr>
    </w:p>
    <w:p w14:paraId="47A361F4" w14:textId="77777777" w:rsidR="00D36692" w:rsidRPr="00851A89" w:rsidRDefault="00D36692" w:rsidP="00D36692">
      <w:pPr>
        <w:rPr>
          <w:rFonts w:ascii="Times New Roman" w:hAnsi="Times New Roman" w:cs="Times New Roman"/>
          <w:sz w:val="28"/>
          <w:szCs w:val="28"/>
          <w:shd w:val="clear" w:color="auto" w:fill="F4F4F4"/>
        </w:rPr>
      </w:pPr>
    </w:p>
    <w:p w14:paraId="0CF27F89" w14:textId="77777777" w:rsidR="00D36692" w:rsidRPr="00851A89" w:rsidRDefault="00D36692" w:rsidP="00D36692">
      <w:pPr>
        <w:rPr>
          <w:rFonts w:ascii="Times New Roman" w:hAnsi="Times New Roman" w:cs="Times New Roman"/>
          <w:sz w:val="28"/>
          <w:szCs w:val="28"/>
          <w:shd w:val="clear" w:color="auto" w:fill="F4F4F4"/>
        </w:rPr>
      </w:pPr>
    </w:p>
    <w:p w14:paraId="569DB95F" w14:textId="77777777" w:rsidR="00D36692" w:rsidRPr="00851A89" w:rsidRDefault="00D36692" w:rsidP="00D36692">
      <w:pPr>
        <w:rPr>
          <w:rFonts w:ascii="Times New Roman" w:hAnsi="Times New Roman" w:cs="Times New Roman"/>
          <w:sz w:val="28"/>
          <w:szCs w:val="28"/>
          <w:shd w:val="clear" w:color="auto" w:fill="F4F4F4"/>
        </w:rPr>
      </w:pPr>
    </w:p>
    <w:p w14:paraId="735B9078" w14:textId="77777777" w:rsidR="00D36692" w:rsidRPr="00851A89" w:rsidRDefault="00D36692" w:rsidP="00D36692">
      <w:pPr>
        <w:rPr>
          <w:rFonts w:ascii="Times New Roman" w:hAnsi="Times New Roman" w:cs="Times New Roman"/>
          <w:sz w:val="28"/>
          <w:szCs w:val="28"/>
          <w:shd w:val="clear" w:color="auto" w:fill="F4F4F4"/>
        </w:rPr>
      </w:pPr>
    </w:p>
    <w:p w14:paraId="286A3F4F" w14:textId="77777777" w:rsidR="00D36692" w:rsidRPr="00851A89" w:rsidRDefault="00D36692" w:rsidP="00D36692">
      <w:pPr>
        <w:rPr>
          <w:rFonts w:ascii="Times New Roman" w:hAnsi="Times New Roman" w:cs="Times New Roman"/>
          <w:sz w:val="28"/>
          <w:szCs w:val="28"/>
          <w:shd w:val="clear" w:color="auto" w:fill="F4F4F4"/>
        </w:rPr>
      </w:pPr>
    </w:p>
    <w:p w14:paraId="490593DE" w14:textId="77777777" w:rsidR="00D36692" w:rsidRPr="00851A89" w:rsidRDefault="00D36692" w:rsidP="00D36692">
      <w:pPr>
        <w:rPr>
          <w:rFonts w:ascii="Times New Roman" w:hAnsi="Times New Roman" w:cs="Times New Roman"/>
          <w:sz w:val="28"/>
          <w:szCs w:val="28"/>
          <w:shd w:val="clear" w:color="auto" w:fill="F4F4F4"/>
        </w:rPr>
      </w:pPr>
    </w:p>
    <w:p w14:paraId="724D48D0" w14:textId="77777777" w:rsidR="00D36692" w:rsidRPr="00851A89" w:rsidRDefault="00D36692" w:rsidP="00D36692">
      <w:pPr>
        <w:rPr>
          <w:rFonts w:ascii="Times New Roman" w:hAnsi="Times New Roman" w:cs="Times New Roman"/>
          <w:sz w:val="28"/>
          <w:szCs w:val="28"/>
          <w:shd w:val="clear" w:color="auto" w:fill="F4F4F4"/>
        </w:rPr>
      </w:pPr>
    </w:p>
    <w:p w14:paraId="0CE35E29" w14:textId="77777777" w:rsidR="00D36692" w:rsidRPr="00851A89" w:rsidRDefault="00D36692" w:rsidP="00D36692">
      <w:pPr>
        <w:rPr>
          <w:rFonts w:ascii="Times New Roman" w:hAnsi="Times New Roman" w:cs="Times New Roman"/>
          <w:sz w:val="28"/>
          <w:szCs w:val="28"/>
          <w:shd w:val="clear" w:color="auto" w:fill="F4F4F4"/>
        </w:rPr>
      </w:pPr>
    </w:p>
    <w:p w14:paraId="5BCE5E96" w14:textId="77777777" w:rsidR="00D36692" w:rsidRPr="00851A89" w:rsidRDefault="00D36692" w:rsidP="00D36692">
      <w:pPr>
        <w:rPr>
          <w:rFonts w:ascii="Times New Roman" w:hAnsi="Times New Roman" w:cs="Times New Roman"/>
          <w:sz w:val="28"/>
          <w:szCs w:val="28"/>
          <w:shd w:val="clear" w:color="auto" w:fill="F4F4F4"/>
        </w:rPr>
      </w:pPr>
    </w:p>
    <w:p w14:paraId="2B21769A" w14:textId="054B11E7" w:rsidR="00D36692" w:rsidRPr="00851A89" w:rsidRDefault="00D36692" w:rsidP="00D36692">
      <w:pPr>
        <w:rPr>
          <w:rFonts w:ascii="Times New Roman" w:hAnsi="Times New Roman" w:cs="Times New Roman"/>
          <w:sz w:val="28"/>
          <w:szCs w:val="28"/>
        </w:rPr>
      </w:pPr>
      <w:r w:rsidRPr="00851A89">
        <w:rPr>
          <w:rFonts w:ascii="Times New Roman" w:hAnsi="Times New Roman" w:cs="Times New Roman"/>
          <w:sz w:val="28"/>
          <w:szCs w:val="28"/>
          <w:shd w:val="clear" w:color="auto" w:fill="F4F4F4"/>
        </w:rPr>
        <w:t xml:space="preserve">NHS wales manages within the seven integrated health boards. Unlike England, it makes not much use if any of the private sector.  The devolved welsh government has used the abilities to set distinct priorities and has made goals to make healthcare better for the people in Wales. It has highlighted prevention and public health more than England, as England have privatised their services more than Wales. Wales targets for waiting times for planned hospital entries, A&amp;E, and ambulance response times has declined considerably. </w:t>
      </w:r>
      <w:r w:rsidRPr="00851A89">
        <w:rPr>
          <w:rFonts w:ascii="Times New Roman" w:hAnsi="Times New Roman" w:cs="Times New Roman"/>
          <w:sz w:val="28"/>
          <w:szCs w:val="28"/>
          <w:shd w:val="clear" w:color="auto" w:fill="FFFFFF"/>
        </w:rPr>
        <w:t>(Nuffield Trust, 2020)</w:t>
      </w:r>
    </w:p>
    <w:p w14:paraId="2EC21D87" w14:textId="1A4A1CA0" w:rsidR="00F2030A" w:rsidRPr="00851A89" w:rsidRDefault="00D36692">
      <w:pPr>
        <w:rPr>
          <w:rFonts w:ascii="Times New Roman" w:hAnsi="Times New Roman" w:cs="Times New Roman"/>
          <w:sz w:val="28"/>
          <w:szCs w:val="28"/>
        </w:rPr>
      </w:pPr>
      <w:r w:rsidRPr="00851A89">
        <w:rPr>
          <w:rFonts w:ascii="Times New Roman" w:hAnsi="Times New Roman" w:cs="Times New Roman"/>
          <w:sz w:val="28"/>
          <w:szCs w:val="28"/>
        </w:rPr>
        <w:t xml:space="preserve"> </w:t>
      </w:r>
      <w:r w:rsidRPr="00851A89">
        <w:rPr>
          <w:rFonts w:ascii="Times New Roman" w:hAnsi="Times New Roman" w:cs="Times New Roman"/>
          <w:noProof/>
          <w:sz w:val="28"/>
          <w:szCs w:val="28"/>
        </w:rPr>
        <w:drawing>
          <wp:inline distT="0" distB="0" distL="0" distR="0" wp14:anchorId="2838DD46" wp14:editId="78309C9B">
            <wp:extent cx="5731510" cy="4091940"/>
            <wp:effectExtent l="0" t="0" r="2540" b="3810"/>
            <wp:docPr id="2" name="Picture 2"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hs waiting times.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4091940"/>
                    </a:xfrm>
                    <a:prstGeom prst="rect">
                      <a:avLst/>
                    </a:prstGeom>
                  </pic:spPr>
                </pic:pic>
              </a:graphicData>
            </a:graphic>
          </wp:inline>
        </w:drawing>
      </w:r>
    </w:p>
    <w:p w14:paraId="06B227A6" w14:textId="7BA7CBE4" w:rsidR="00F2030A" w:rsidRPr="00851A89" w:rsidRDefault="00F2030A">
      <w:pPr>
        <w:rPr>
          <w:rFonts w:ascii="Times New Roman" w:hAnsi="Times New Roman" w:cs="Times New Roman"/>
          <w:sz w:val="28"/>
          <w:szCs w:val="28"/>
        </w:rPr>
      </w:pPr>
    </w:p>
    <w:p w14:paraId="6F45D9B2" w14:textId="569FE5F2" w:rsidR="00F2030A" w:rsidRPr="00851A89" w:rsidRDefault="00D36692">
      <w:pPr>
        <w:rPr>
          <w:rFonts w:ascii="Times New Roman" w:hAnsi="Times New Roman" w:cs="Times New Roman"/>
          <w:sz w:val="28"/>
          <w:szCs w:val="28"/>
        </w:rPr>
      </w:pPr>
      <w:r w:rsidRPr="00851A89">
        <w:rPr>
          <w:rFonts w:ascii="Times New Roman" w:hAnsi="Times New Roman" w:cs="Times New Roman"/>
          <w:color w:val="0E1B26"/>
          <w:sz w:val="28"/>
          <w:szCs w:val="28"/>
          <w:shd w:val="clear" w:color="auto" w:fill="FFFFFF"/>
        </w:rPr>
        <w:t>Sources: Stats Wales</w:t>
      </w:r>
    </w:p>
    <w:p w14:paraId="2D85E8F0" w14:textId="05460B52" w:rsidR="00F2030A" w:rsidRPr="00851A89" w:rsidRDefault="00F2030A">
      <w:pPr>
        <w:rPr>
          <w:rFonts w:ascii="Times New Roman" w:hAnsi="Times New Roman" w:cs="Times New Roman"/>
          <w:sz w:val="28"/>
          <w:szCs w:val="28"/>
        </w:rPr>
      </w:pPr>
    </w:p>
    <w:p w14:paraId="4D50DBC8" w14:textId="5B275F2F" w:rsidR="00F2030A" w:rsidRPr="00851A89" w:rsidRDefault="00F2030A">
      <w:pPr>
        <w:rPr>
          <w:rFonts w:ascii="Times New Roman" w:hAnsi="Times New Roman" w:cs="Times New Roman"/>
          <w:sz w:val="28"/>
          <w:szCs w:val="28"/>
        </w:rPr>
      </w:pPr>
    </w:p>
    <w:p w14:paraId="107B6BF6" w14:textId="69E986B2" w:rsidR="00525C8A" w:rsidRPr="00851A89" w:rsidRDefault="00525C8A">
      <w:pPr>
        <w:rPr>
          <w:rFonts w:ascii="Times New Roman" w:hAnsi="Times New Roman" w:cs="Times New Roman"/>
          <w:sz w:val="28"/>
          <w:szCs w:val="28"/>
        </w:rPr>
      </w:pPr>
    </w:p>
    <w:p w14:paraId="3EE13BB2" w14:textId="61BBFE1E" w:rsidR="00525C8A" w:rsidRPr="00851A89" w:rsidRDefault="00525C8A">
      <w:pPr>
        <w:rPr>
          <w:rFonts w:ascii="Times New Roman" w:hAnsi="Times New Roman" w:cs="Times New Roman"/>
          <w:sz w:val="28"/>
          <w:szCs w:val="28"/>
        </w:rPr>
      </w:pPr>
    </w:p>
    <w:p w14:paraId="0EFA0348" w14:textId="39317A3D" w:rsidR="00525C8A" w:rsidRPr="00851A89" w:rsidRDefault="003E6C30">
      <w:pPr>
        <w:rPr>
          <w:rFonts w:ascii="Times New Roman" w:hAnsi="Times New Roman" w:cs="Times New Roman"/>
          <w:sz w:val="28"/>
          <w:szCs w:val="28"/>
          <w:u w:val="single"/>
        </w:rPr>
      </w:pPr>
      <w:r w:rsidRPr="00851A89">
        <w:rPr>
          <w:rFonts w:ascii="Times New Roman" w:hAnsi="Times New Roman" w:cs="Times New Roman"/>
          <w:sz w:val="28"/>
          <w:szCs w:val="28"/>
          <w:u w:val="single"/>
        </w:rPr>
        <w:t xml:space="preserve">The pros and cons of the current structure </w:t>
      </w:r>
    </w:p>
    <w:p w14:paraId="405912A0" w14:textId="3CE0F37D" w:rsidR="008238C4" w:rsidRPr="00851A89" w:rsidRDefault="000568A7">
      <w:pPr>
        <w:rPr>
          <w:rFonts w:ascii="Times New Roman" w:hAnsi="Times New Roman" w:cs="Times New Roman"/>
          <w:sz w:val="28"/>
          <w:szCs w:val="28"/>
        </w:rPr>
      </w:pPr>
      <w:r w:rsidRPr="00851A89">
        <w:rPr>
          <w:rFonts w:ascii="Times New Roman" w:hAnsi="Times New Roman" w:cs="Times New Roman"/>
          <w:sz w:val="28"/>
          <w:szCs w:val="28"/>
        </w:rPr>
        <w:t xml:space="preserve"> Even though wales as a form of independence, and runs a </w:t>
      </w:r>
      <w:r w:rsidR="004B4CE7" w:rsidRPr="00851A89">
        <w:rPr>
          <w:rFonts w:ascii="Times New Roman" w:hAnsi="Times New Roman" w:cs="Times New Roman"/>
          <w:sz w:val="28"/>
          <w:szCs w:val="28"/>
        </w:rPr>
        <w:t>successful health service to many people across wales,</w:t>
      </w:r>
      <w:r w:rsidRPr="00851A89">
        <w:rPr>
          <w:rFonts w:ascii="Times New Roman" w:hAnsi="Times New Roman" w:cs="Times New Roman"/>
          <w:sz w:val="28"/>
          <w:szCs w:val="28"/>
        </w:rPr>
        <w:t xml:space="preserve"> </w:t>
      </w:r>
      <w:r w:rsidR="004B4CE7" w:rsidRPr="00851A89">
        <w:rPr>
          <w:rFonts w:ascii="Times New Roman" w:hAnsi="Times New Roman" w:cs="Times New Roman"/>
          <w:sz w:val="28"/>
          <w:szCs w:val="28"/>
        </w:rPr>
        <w:t>s</w:t>
      </w:r>
      <w:r w:rsidR="00525C8A" w:rsidRPr="00851A89">
        <w:rPr>
          <w:rFonts w:ascii="Times New Roman" w:hAnsi="Times New Roman" w:cs="Times New Roman"/>
          <w:sz w:val="28"/>
          <w:szCs w:val="28"/>
        </w:rPr>
        <w:t xml:space="preserve">ince the whole Brexit worry has been about there </w:t>
      </w:r>
      <w:r w:rsidR="00D21503">
        <w:rPr>
          <w:rFonts w:ascii="Times New Roman" w:hAnsi="Times New Roman" w:cs="Times New Roman"/>
          <w:sz w:val="28"/>
          <w:szCs w:val="28"/>
        </w:rPr>
        <w:t>h</w:t>
      </w:r>
      <w:r w:rsidR="00525C8A" w:rsidRPr="00851A89">
        <w:rPr>
          <w:rFonts w:ascii="Times New Roman" w:hAnsi="Times New Roman" w:cs="Times New Roman"/>
          <w:sz w:val="28"/>
          <w:szCs w:val="28"/>
        </w:rPr>
        <w:t>as been troublesome thoughts as to what will happen to our  Welsh NHS, according to BBC News (2017) there has been a decrease in EU nurses applying for jobs with the NHS since the idea of Brexit. Now that we know that Brexit will commence on the 31</w:t>
      </w:r>
      <w:r w:rsidR="00525C8A" w:rsidRPr="00851A89">
        <w:rPr>
          <w:rFonts w:ascii="Times New Roman" w:hAnsi="Times New Roman" w:cs="Times New Roman"/>
          <w:sz w:val="28"/>
          <w:szCs w:val="28"/>
          <w:vertAlign w:val="superscript"/>
        </w:rPr>
        <w:t>st</w:t>
      </w:r>
      <w:r w:rsidR="00525C8A" w:rsidRPr="00851A89">
        <w:rPr>
          <w:rFonts w:ascii="Times New Roman" w:hAnsi="Times New Roman" w:cs="Times New Roman"/>
          <w:sz w:val="28"/>
          <w:szCs w:val="28"/>
        </w:rPr>
        <w:t xml:space="preserve"> of </w:t>
      </w:r>
      <w:r w:rsidR="008238C4" w:rsidRPr="00851A89">
        <w:rPr>
          <w:rFonts w:ascii="Times New Roman" w:hAnsi="Times New Roman" w:cs="Times New Roman"/>
          <w:sz w:val="28"/>
          <w:szCs w:val="28"/>
        </w:rPr>
        <w:t>January</w:t>
      </w:r>
      <w:r w:rsidR="00525C8A" w:rsidRPr="00851A89">
        <w:rPr>
          <w:rFonts w:ascii="Times New Roman" w:hAnsi="Times New Roman" w:cs="Times New Roman"/>
          <w:sz w:val="28"/>
          <w:szCs w:val="28"/>
        </w:rPr>
        <w:t xml:space="preserve"> 2020, people of Wales need </w:t>
      </w:r>
      <w:r w:rsidR="008238C4" w:rsidRPr="00851A89">
        <w:rPr>
          <w:rFonts w:ascii="Times New Roman" w:hAnsi="Times New Roman" w:cs="Times New Roman"/>
          <w:sz w:val="28"/>
          <w:szCs w:val="28"/>
        </w:rPr>
        <w:t>security</w:t>
      </w:r>
      <w:r w:rsidR="00525C8A" w:rsidRPr="00851A89">
        <w:rPr>
          <w:rFonts w:ascii="Times New Roman" w:hAnsi="Times New Roman" w:cs="Times New Roman"/>
          <w:sz w:val="28"/>
          <w:szCs w:val="28"/>
        </w:rPr>
        <w:t xml:space="preserve"> to know that their NHS is not going to be sold of</w:t>
      </w:r>
      <w:r w:rsidR="008238C4" w:rsidRPr="00851A89">
        <w:rPr>
          <w:rFonts w:ascii="Times New Roman" w:hAnsi="Times New Roman" w:cs="Times New Roman"/>
          <w:sz w:val="28"/>
          <w:szCs w:val="28"/>
        </w:rPr>
        <w:t>f</w:t>
      </w:r>
      <w:r w:rsidR="00525C8A" w:rsidRPr="00851A89">
        <w:rPr>
          <w:rFonts w:ascii="Times New Roman" w:hAnsi="Times New Roman" w:cs="Times New Roman"/>
          <w:sz w:val="28"/>
          <w:szCs w:val="28"/>
        </w:rPr>
        <w:t>, or</w:t>
      </w:r>
      <w:r w:rsidR="008238C4" w:rsidRPr="00851A89">
        <w:rPr>
          <w:rFonts w:ascii="Times New Roman" w:hAnsi="Times New Roman" w:cs="Times New Roman"/>
          <w:sz w:val="28"/>
          <w:szCs w:val="28"/>
        </w:rPr>
        <w:t xml:space="preserve"> to know that it is to enable them to prepare for the future of their healthcare needs. </w:t>
      </w:r>
    </w:p>
    <w:p w14:paraId="44465DBB" w14:textId="0D0628D4" w:rsidR="00525C8A" w:rsidRPr="00851A89" w:rsidRDefault="00525C8A">
      <w:pPr>
        <w:rPr>
          <w:rFonts w:ascii="Times New Roman" w:hAnsi="Times New Roman" w:cs="Times New Roman"/>
          <w:sz w:val="28"/>
          <w:szCs w:val="28"/>
        </w:rPr>
      </w:pPr>
      <w:r w:rsidRPr="00851A89">
        <w:rPr>
          <w:rFonts w:ascii="Times New Roman" w:hAnsi="Times New Roman" w:cs="Times New Roman"/>
          <w:sz w:val="28"/>
          <w:szCs w:val="28"/>
        </w:rPr>
        <w:t xml:space="preserve"> </w:t>
      </w:r>
    </w:p>
    <w:p w14:paraId="1ED74464" w14:textId="43676E12" w:rsidR="00F2030A" w:rsidRPr="00851A89" w:rsidRDefault="00F2030A">
      <w:pPr>
        <w:rPr>
          <w:rFonts w:ascii="Times New Roman" w:hAnsi="Times New Roman" w:cs="Times New Roman"/>
          <w:sz w:val="28"/>
          <w:szCs w:val="28"/>
        </w:rPr>
      </w:pPr>
    </w:p>
    <w:p w14:paraId="71F675CA" w14:textId="1711AAA4" w:rsidR="00F2030A" w:rsidRPr="00851A89" w:rsidRDefault="00F2030A">
      <w:pPr>
        <w:rPr>
          <w:rFonts w:ascii="Times New Roman" w:hAnsi="Times New Roman" w:cs="Times New Roman"/>
          <w:sz w:val="28"/>
          <w:szCs w:val="28"/>
        </w:rPr>
      </w:pPr>
    </w:p>
    <w:p w14:paraId="1BCC0A8E" w14:textId="416170DE" w:rsidR="00F2030A" w:rsidRPr="00851A89" w:rsidRDefault="008238C4">
      <w:pPr>
        <w:rPr>
          <w:rFonts w:ascii="Times New Roman" w:hAnsi="Times New Roman" w:cs="Times New Roman"/>
          <w:sz w:val="28"/>
          <w:szCs w:val="28"/>
        </w:rPr>
      </w:pPr>
      <w:r w:rsidRPr="00851A89">
        <w:rPr>
          <w:rFonts w:ascii="Times New Roman" w:hAnsi="Times New Roman" w:cs="Times New Roman"/>
          <w:noProof/>
          <w:sz w:val="28"/>
          <w:szCs w:val="28"/>
        </w:rPr>
        <w:drawing>
          <wp:inline distT="0" distB="0" distL="0" distR="0" wp14:anchorId="55100F54" wp14:editId="0E71DE14">
            <wp:extent cx="5731510" cy="3659349"/>
            <wp:effectExtent l="0" t="0" r="2540" b="0"/>
            <wp:docPr id="3" name="Picture 3" descr="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ph"/>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659349"/>
                    </a:xfrm>
                    <a:prstGeom prst="rect">
                      <a:avLst/>
                    </a:prstGeom>
                    <a:noFill/>
                    <a:ln>
                      <a:noFill/>
                    </a:ln>
                  </pic:spPr>
                </pic:pic>
              </a:graphicData>
            </a:graphic>
          </wp:inline>
        </w:drawing>
      </w:r>
    </w:p>
    <w:p w14:paraId="5233D90D" w14:textId="2A1AB0D9" w:rsidR="008238C4" w:rsidRPr="00851A89" w:rsidRDefault="008238C4">
      <w:pPr>
        <w:rPr>
          <w:rFonts w:ascii="Times New Roman" w:hAnsi="Times New Roman" w:cs="Times New Roman"/>
          <w:sz w:val="28"/>
          <w:szCs w:val="28"/>
        </w:rPr>
      </w:pPr>
    </w:p>
    <w:p w14:paraId="5CFF489A" w14:textId="5794F3AD" w:rsidR="008238C4" w:rsidRPr="00851A89" w:rsidRDefault="008238C4">
      <w:pPr>
        <w:rPr>
          <w:rFonts w:ascii="Times New Roman" w:hAnsi="Times New Roman" w:cs="Times New Roman"/>
          <w:sz w:val="28"/>
          <w:szCs w:val="28"/>
        </w:rPr>
      </w:pPr>
      <w:r w:rsidRPr="00851A89">
        <w:rPr>
          <w:rFonts w:ascii="Times New Roman" w:hAnsi="Times New Roman" w:cs="Times New Roman"/>
          <w:sz w:val="28"/>
          <w:szCs w:val="28"/>
        </w:rPr>
        <w:lastRenderedPageBreak/>
        <w:t xml:space="preserve">These are the worrying conditions; wales need to gain clarity over what is going to happen to their NHS in wales or will there even be doctors and nurses in the future applying for this role as NHS </w:t>
      </w:r>
      <w:r w:rsidR="003E6C30" w:rsidRPr="00851A89">
        <w:rPr>
          <w:rFonts w:ascii="Times New Roman" w:hAnsi="Times New Roman" w:cs="Times New Roman"/>
          <w:sz w:val="28"/>
          <w:szCs w:val="28"/>
        </w:rPr>
        <w:t xml:space="preserve">wales </w:t>
      </w:r>
      <w:r w:rsidRPr="00851A89">
        <w:rPr>
          <w:rFonts w:ascii="Times New Roman" w:hAnsi="Times New Roman" w:cs="Times New Roman"/>
          <w:sz w:val="28"/>
          <w:szCs w:val="28"/>
        </w:rPr>
        <w:t xml:space="preserve">is deemed not a stable job. </w:t>
      </w:r>
    </w:p>
    <w:p w14:paraId="130761D9" w14:textId="5FCF0C01" w:rsidR="008238C4" w:rsidRPr="00851A89" w:rsidRDefault="008238C4">
      <w:pPr>
        <w:rPr>
          <w:rFonts w:ascii="Times New Roman" w:hAnsi="Times New Roman" w:cs="Times New Roman"/>
          <w:color w:val="404040"/>
          <w:sz w:val="28"/>
          <w:szCs w:val="28"/>
          <w:shd w:val="clear" w:color="auto" w:fill="FFFFFF"/>
        </w:rPr>
      </w:pPr>
      <w:r w:rsidRPr="00851A89">
        <w:rPr>
          <w:rFonts w:ascii="Times New Roman" w:hAnsi="Times New Roman" w:cs="Times New Roman"/>
          <w:sz w:val="28"/>
          <w:szCs w:val="28"/>
        </w:rPr>
        <w:t xml:space="preserve">In winter 2020, has seen its worst waiting times they have ever been, </w:t>
      </w:r>
      <w:r w:rsidR="003E6C30" w:rsidRPr="00851A89">
        <w:rPr>
          <w:rFonts w:ascii="Times New Roman" w:hAnsi="Times New Roman" w:cs="Times New Roman"/>
          <w:sz w:val="28"/>
          <w:szCs w:val="28"/>
        </w:rPr>
        <w:t xml:space="preserve">the target was aimed to see 95% of </w:t>
      </w:r>
      <w:r w:rsidR="003E6C30" w:rsidRPr="00851A89">
        <w:rPr>
          <w:rFonts w:ascii="Times New Roman" w:hAnsi="Times New Roman" w:cs="Times New Roman"/>
          <w:color w:val="404040"/>
          <w:sz w:val="28"/>
          <w:szCs w:val="28"/>
          <w:shd w:val="clear" w:color="auto" w:fill="FFFFFF"/>
        </w:rPr>
        <w:t xml:space="preserve">patients, however they did not meet this target. </w:t>
      </w:r>
    </w:p>
    <w:p w14:paraId="32F0160A" w14:textId="38FCF21F" w:rsidR="004B4CE7" w:rsidRPr="00851A89" w:rsidRDefault="003E6C30">
      <w:pPr>
        <w:rPr>
          <w:rFonts w:ascii="Times New Roman" w:hAnsi="Times New Roman" w:cs="Times New Roman"/>
          <w:color w:val="404040"/>
          <w:sz w:val="28"/>
          <w:szCs w:val="28"/>
          <w:shd w:val="clear" w:color="auto" w:fill="FFFFFF"/>
        </w:rPr>
      </w:pPr>
      <w:r w:rsidRPr="00851A89">
        <w:rPr>
          <w:rFonts w:ascii="Times New Roman" w:hAnsi="Times New Roman" w:cs="Times New Roman"/>
          <w:color w:val="404040"/>
          <w:sz w:val="28"/>
          <w:szCs w:val="28"/>
          <w:shd w:val="clear" w:color="auto" w:fill="FFFFFF"/>
        </w:rPr>
        <w:t>One of the recommendations is if they privatised some of their facilities, like the ambulance service  to private firms they would be able to get people the critical care they need, The Welsh Ambulance Service have missed its target for responding critical life threating calls for a second month</w:t>
      </w:r>
    </w:p>
    <w:p w14:paraId="28501CB4" w14:textId="5AE164D4" w:rsidR="003E6C30" w:rsidRPr="00851A89" w:rsidRDefault="003E6C30">
      <w:pPr>
        <w:rPr>
          <w:rStyle w:val="selectable"/>
          <w:rFonts w:ascii="Times New Roman" w:hAnsi="Times New Roman" w:cs="Times New Roman"/>
          <w:color w:val="000000"/>
          <w:sz w:val="28"/>
          <w:szCs w:val="28"/>
        </w:rPr>
      </w:pPr>
      <w:r w:rsidRPr="00851A89">
        <w:rPr>
          <w:rFonts w:ascii="Times New Roman" w:hAnsi="Times New Roman" w:cs="Times New Roman"/>
          <w:color w:val="404040"/>
          <w:sz w:val="28"/>
          <w:szCs w:val="28"/>
          <w:shd w:val="clear" w:color="auto" w:fill="FFFFFF"/>
        </w:rPr>
        <w:t xml:space="preserve">Even though the way the NHS wales is structured well, there are over stretched and </w:t>
      </w:r>
      <w:r w:rsidR="000568A7" w:rsidRPr="00851A89">
        <w:rPr>
          <w:rFonts w:ascii="Times New Roman" w:hAnsi="Times New Roman" w:cs="Times New Roman"/>
          <w:color w:val="404040"/>
          <w:sz w:val="28"/>
          <w:szCs w:val="28"/>
          <w:shd w:val="clear" w:color="auto" w:fill="FFFFFF"/>
        </w:rPr>
        <w:t>understaffed (</w:t>
      </w:r>
      <w:r w:rsidR="00EE5530" w:rsidRPr="00851A89">
        <w:rPr>
          <w:rStyle w:val="selectable"/>
          <w:rFonts w:ascii="Times New Roman" w:hAnsi="Times New Roman" w:cs="Times New Roman"/>
          <w:color w:val="000000"/>
          <w:sz w:val="28"/>
          <w:szCs w:val="28"/>
        </w:rPr>
        <w:t>BBC Wales 2020).</w:t>
      </w:r>
    </w:p>
    <w:p w14:paraId="13E6037E" w14:textId="7A20B084" w:rsidR="004B4CE7" w:rsidRPr="00851A89" w:rsidRDefault="004B4CE7">
      <w:pPr>
        <w:rPr>
          <w:rStyle w:val="selectable"/>
          <w:rFonts w:ascii="Times New Roman" w:hAnsi="Times New Roman" w:cs="Times New Roman"/>
          <w:color w:val="000000"/>
          <w:sz w:val="28"/>
          <w:szCs w:val="28"/>
        </w:rPr>
      </w:pPr>
    </w:p>
    <w:p w14:paraId="5320BD8D" w14:textId="2A149EF8" w:rsidR="004B4CE7" w:rsidRPr="00851A89" w:rsidRDefault="004B4CE7">
      <w:pPr>
        <w:rPr>
          <w:rStyle w:val="selectable"/>
          <w:rFonts w:ascii="Times New Roman" w:hAnsi="Times New Roman" w:cs="Times New Roman"/>
          <w:color w:val="000000"/>
          <w:sz w:val="28"/>
          <w:szCs w:val="28"/>
        </w:rPr>
      </w:pPr>
    </w:p>
    <w:p w14:paraId="74235447" w14:textId="0A650CE0" w:rsidR="004B4CE7" w:rsidRPr="00851A89" w:rsidRDefault="004B4CE7">
      <w:pPr>
        <w:rPr>
          <w:rStyle w:val="selectable"/>
          <w:rFonts w:ascii="Times New Roman" w:hAnsi="Times New Roman" w:cs="Times New Roman"/>
          <w:color w:val="000000"/>
          <w:sz w:val="28"/>
          <w:szCs w:val="28"/>
        </w:rPr>
      </w:pPr>
    </w:p>
    <w:p w14:paraId="61ABA233" w14:textId="107A5A8B" w:rsidR="004B4CE7" w:rsidRPr="00851A89" w:rsidRDefault="004B4CE7">
      <w:pPr>
        <w:rPr>
          <w:rStyle w:val="selectable"/>
          <w:rFonts w:ascii="Times New Roman" w:hAnsi="Times New Roman" w:cs="Times New Roman"/>
          <w:color w:val="000000"/>
          <w:sz w:val="28"/>
          <w:szCs w:val="28"/>
        </w:rPr>
      </w:pPr>
    </w:p>
    <w:p w14:paraId="117E2BC1" w14:textId="306136DF" w:rsidR="004B4CE7" w:rsidRPr="00851A89" w:rsidRDefault="004B4CE7">
      <w:pPr>
        <w:rPr>
          <w:rStyle w:val="selectable"/>
          <w:rFonts w:ascii="Times New Roman" w:hAnsi="Times New Roman" w:cs="Times New Roman"/>
          <w:color w:val="000000"/>
          <w:sz w:val="28"/>
          <w:szCs w:val="28"/>
        </w:rPr>
      </w:pPr>
    </w:p>
    <w:p w14:paraId="1C82E5DA" w14:textId="64B891B1" w:rsidR="004B4CE7" w:rsidRPr="00851A89" w:rsidRDefault="004B4CE7">
      <w:pPr>
        <w:rPr>
          <w:rStyle w:val="selectable"/>
          <w:rFonts w:ascii="Times New Roman" w:hAnsi="Times New Roman" w:cs="Times New Roman"/>
          <w:color w:val="000000"/>
          <w:sz w:val="28"/>
          <w:szCs w:val="28"/>
        </w:rPr>
      </w:pPr>
    </w:p>
    <w:p w14:paraId="3EB17570" w14:textId="77777777" w:rsidR="00D63FE1" w:rsidRDefault="00D63FE1">
      <w:pPr>
        <w:rPr>
          <w:rStyle w:val="selectable"/>
          <w:rFonts w:ascii="Times New Roman" w:hAnsi="Times New Roman" w:cs="Times New Roman"/>
          <w:color w:val="000000"/>
          <w:sz w:val="28"/>
          <w:szCs w:val="28"/>
        </w:rPr>
      </w:pPr>
    </w:p>
    <w:p w14:paraId="64980D57" w14:textId="77777777" w:rsidR="00D63FE1" w:rsidRDefault="00D63FE1">
      <w:pPr>
        <w:rPr>
          <w:rStyle w:val="selectable"/>
          <w:rFonts w:ascii="Times New Roman" w:hAnsi="Times New Roman" w:cs="Times New Roman"/>
          <w:color w:val="000000"/>
          <w:sz w:val="28"/>
          <w:szCs w:val="28"/>
        </w:rPr>
      </w:pPr>
    </w:p>
    <w:p w14:paraId="3D859851" w14:textId="77777777" w:rsidR="00D63FE1" w:rsidRDefault="00D63FE1">
      <w:pPr>
        <w:rPr>
          <w:rStyle w:val="selectable"/>
          <w:rFonts w:ascii="Times New Roman" w:hAnsi="Times New Roman" w:cs="Times New Roman"/>
          <w:color w:val="000000"/>
          <w:sz w:val="28"/>
          <w:szCs w:val="28"/>
        </w:rPr>
      </w:pPr>
    </w:p>
    <w:p w14:paraId="7E6833CC" w14:textId="77777777" w:rsidR="00D63FE1" w:rsidRDefault="00D63FE1">
      <w:pPr>
        <w:rPr>
          <w:rStyle w:val="selectable"/>
          <w:rFonts w:ascii="Times New Roman" w:hAnsi="Times New Roman" w:cs="Times New Roman"/>
          <w:color w:val="000000"/>
          <w:sz w:val="28"/>
          <w:szCs w:val="28"/>
        </w:rPr>
      </w:pPr>
    </w:p>
    <w:p w14:paraId="29F09C54" w14:textId="77777777" w:rsidR="00D63FE1" w:rsidRDefault="00D63FE1">
      <w:pPr>
        <w:rPr>
          <w:rStyle w:val="selectable"/>
          <w:rFonts w:ascii="Times New Roman" w:hAnsi="Times New Roman" w:cs="Times New Roman"/>
          <w:color w:val="000000"/>
          <w:sz w:val="28"/>
          <w:szCs w:val="28"/>
        </w:rPr>
      </w:pPr>
    </w:p>
    <w:p w14:paraId="5BB54E70" w14:textId="77777777" w:rsidR="00014CF5" w:rsidRPr="00851A89" w:rsidRDefault="00014CF5" w:rsidP="00014CF5">
      <w:pPr>
        <w:rPr>
          <w:rStyle w:val="selectable"/>
          <w:rFonts w:ascii="Times New Roman" w:hAnsi="Times New Roman" w:cs="Times New Roman"/>
          <w:color w:val="000000"/>
          <w:sz w:val="28"/>
          <w:szCs w:val="28"/>
        </w:rPr>
      </w:pPr>
      <w:r w:rsidRPr="00851A89">
        <w:rPr>
          <w:rStyle w:val="selectable"/>
          <w:rFonts w:ascii="Times New Roman" w:hAnsi="Times New Roman" w:cs="Times New Roman"/>
          <w:color w:val="000000"/>
          <w:sz w:val="28"/>
          <w:szCs w:val="28"/>
        </w:rPr>
        <w:t xml:space="preserve">This report looked in-depth NHS wales. it went on to discuss the seven health boards and how they are current structured, it highlighted that there are four trusts within the seven health boards. It found that Brexit will impact the NHS significantly, Recommendations are to follow. </w:t>
      </w:r>
    </w:p>
    <w:p w14:paraId="2D14B77E" w14:textId="77777777" w:rsidR="00D63FE1" w:rsidRDefault="00D63FE1">
      <w:pPr>
        <w:rPr>
          <w:rStyle w:val="selectable"/>
          <w:rFonts w:ascii="Times New Roman" w:hAnsi="Times New Roman" w:cs="Times New Roman"/>
          <w:color w:val="000000"/>
          <w:sz w:val="28"/>
          <w:szCs w:val="28"/>
        </w:rPr>
      </w:pPr>
    </w:p>
    <w:p w14:paraId="6430BDB0" w14:textId="77777777" w:rsidR="00D63FE1" w:rsidRDefault="00D63FE1">
      <w:pPr>
        <w:rPr>
          <w:rStyle w:val="selectable"/>
          <w:rFonts w:ascii="Times New Roman" w:hAnsi="Times New Roman" w:cs="Times New Roman"/>
          <w:color w:val="000000"/>
          <w:sz w:val="28"/>
          <w:szCs w:val="28"/>
        </w:rPr>
      </w:pPr>
    </w:p>
    <w:p w14:paraId="783709B7" w14:textId="77777777" w:rsidR="00D63FE1" w:rsidRDefault="00D63FE1">
      <w:pPr>
        <w:rPr>
          <w:rStyle w:val="selectable"/>
          <w:rFonts w:ascii="Times New Roman" w:hAnsi="Times New Roman" w:cs="Times New Roman"/>
          <w:color w:val="000000"/>
          <w:sz w:val="28"/>
          <w:szCs w:val="28"/>
        </w:rPr>
      </w:pPr>
    </w:p>
    <w:p w14:paraId="325DB37B" w14:textId="77777777" w:rsidR="00D63FE1" w:rsidRDefault="00D63FE1">
      <w:pPr>
        <w:rPr>
          <w:rStyle w:val="selectable"/>
          <w:rFonts w:ascii="Times New Roman" w:hAnsi="Times New Roman" w:cs="Times New Roman"/>
          <w:color w:val="000000"/>
          <w:sz w:val="28"/>
          <w:szCs w:val="28"/>
        </w:rPr>
      </w:pPr>
    </w:p>
    <w:p w14:paraId="70A944AD" w14:textId="60FCE981" w:rsidR="00F2030A" w:rsidRPr="00851A89" w:rsidRDefault="00496B69">
      <w:pPr>
        <w:rPr>
          <w:rFonts w:ascii="Times New Roman" w:hAnsi="Times New Roman" w:cs="Times New Roman"/>
          <w:sz w:val="28"/>
          <w:szCs w:val="28"/>
        </w:rPr>
      </w:pPr>
      <w:r w:rsidRPr="00851A89">
        <w:rPr>
          <w:rStyle w:val="selectable"/>
          <w:rFonts w:ascii="Times New Roman" w:hAnsi="Times New Roman" w:cs="Times New Roman"/>
          <w:color w:val="000000"/>
          <w:sz w:val="28"/>
          <w:szCs w:val="28"/>
        </w:rPr>
        <w:lastRenderedPageBreak/>
        <w:t>Recommendations for future improvement for NHS Wales even though NHS wales is structured well, and showing better results than England, according to BBC Wales (2018) there is a funding problem in 2018 the welsh health boards owed over 163 million pound, this was just for the one financial year. This was a 40% increase from 2017.</w:t>
      </w:r>
      <w:r w:rsidR="00851A89" w:rsidRPr="00851A89">
        <w:rPr>
          <w:rStyle w:val="selectable"/>
          <w:rFonts w:ascii="Times New Roman" w:hAnsi="Times New Roman" w:cs="Times New Roman"/>
          <w:color w:val="000000"/>
          <w:sz w:val="28"/>
          <w:szCs w:val="28"/>
        </w:rPr>
        <w:t xml:space="preserve"> Possibly if the NHS found a new way to gain more funding, such as raising national insurance, they would gain more money for better equipment, extra staff members and hopefully that would lead to shorter waiting times.</w:t>
      </w:r>
      <w:r w:rsidR="00984197">
        <w:rPr>
          <w:rStyle w:val="selectable"/>
          <w:rFonts w:ascii="Times New Roman" w:hAnsi="Times New Roman" w:cs="Times New Roman"/>
          <w:color w:val="000000"/>
          <w:sz w:val="28"/>
          <w:szCs w:val="28"/>
        </w:rPr>
        <w:t xml:space="preserve"> Another recommendation is that they could access the </w:t>
      </w:r>
      <w:r w:rsidR="008D2C0B">
        <w:rPr>
          <w:rStyle w:val="selectable"/>
          <w:rFonts w:ascii="Times New Roman" w:hAnsi="Times New Roman" w:cs="Times New Roman"/>
          <w:color w:val="000000"/>
          <w:sz w:val="28"/>
          <w:szCs w:val="28"/>
        </w:rPr>
        <w:t>patients</w:t>
      </w:r>
      <w:r w:rsidR="00984197">
        <w:rPr>
          <w:rStyle w:val="selectable"/>
          <w:rFonts w:ascii="Times New Roman" w:hAnsi="Times New Roman" w:cs="Times New Roman"/>
          <w:color w:val="000000"/>
          <w:sz w:val="28"/>
          <w:szCs w:val="28"/>
        </w:rPr>
        <w:t xml:space="preserve"> more to dedicate their time on the people that need the most important care </w:t>
      </w:r>
      <w:r w:rsidR="00F24D09">
        <w:rPr>
          <w:rStyle w:val="selectable"/>
          <w:rFonts w:ascii="Times New Roman" w:hAnsi="Times New Roman" w:cs="Times New Roman"/>
          <w:color w:val="000000"/>
          <w:sz w:val="28"/>
          <w:szCs w:val="28"/>
        </w:rPr>
        <w:t xml:space="preserve">would be seen to first, it would be the upmost importance to </w:t>
      </w:r>
      <w:r w:rsidR="00B328E0">
        <w:rPr>
          <w:rStyle w:val="selectable"/>
          <w:rFonts w:ascii="Times New Roman" w:hAnsi="Times New Roman" w:cs="Times New Roman"/>
          <w:color w:val="000000"/>
          <w:sz w:val="28"/>
          <w:szCs w:val="28"/>
        </w:rPr>
        <w:t xml:space="preserve">get </w:t>
      </w:r>
      <w:r w:rsidR="008D2C0B">
        <w:rPr>
          <w:rStyle w:val="selectable"/>
          <w:rFonts w:ascii="Times New Roman" w:hAnsi="Times New Roman" w:cs="Times New Roman"/>
          <w:color w:val="000000"/>
          <w:sz w:val="28"/>
          <w:szCs w:val="28"/>
        </w:rPr>
        <w:t>critically</w:t>
      </w:r>
      <w:r w:rsidR="00B328E0">
        <w:rPr>
          <w:rStyle w:val="selectable"/>
          <w:rFonts w:ascii="Times New Roman" w:hAnsi="Times New Roman" w:cs="Times New Roman"/>
          <w:color w:val="000000"/>
          <w:sz w:val="28"/>
          <w:szCs w:val="28"/>
        </w:rPr>
        <w:t xml:space="preserve"> ill patients seen to first to </w:t>
      </w:r>
      <w:r w:rsidR="002A3984">
        <w:rPr>
          <w:rStyle w:val="selectable"/>
          <w:rFonts w:ascii="Times New Roman" w:hAnsi="Times New Roman" w:cs="Times New Roman"/>
          <w:color w:val="000000"/>
          <w:sz w:val="28"/>
          <w:szCs w:val="28"/>
        </w:rPr>
        <w:t>minimise the risk of dea</w:t>
      </w:r>
      <w:r w:rsidR="004D1469">
        <w:rPr>
          <w:rStyle w:val="selectable"/>
          <w:rFonts w:ascii="Times New Roman" w:hAnsi="Times New Roman" w:cs="Times New Roman"/>
          <w:color w:val="000000"/>
          <w:sz w:val="28"/>
          <w:szCs w:val="28"/>
        </w:rPr>
        <w:t>th</w:t>
      </w:r>
      <w:r w:rsidR="002A3984">
        <w:rPr>
          <w:rStyle w:val="selectable"/>
          <w:rFonts w:ascii="Times New Roman" w:hAnsi="Times New Roman" w:cs="Times New Roman"/>
          <w:color w:val="000000"/>
          <w:sz w:val="28"/>
          <w:szCs w:val="28"/>
        </w:rPr>
        <w:t xml:space="preserve"> and </w:t>
      </w:r>
      <w:r w:rsidR="006D2BDE">
        <w:rPr>
          <w:rStyle w:val="selectable"/>
          <w:rFonts w:ascii="Times New Roman" w:hAnsi="Times New Roman" w:cs="Times New Roman"/>
          <w:color w:val="000000"/>
          <w:sz w:val="28"/>
          <w:szCs w:val="28"/>
        </w:rPr>
        <w:t>minimise</w:t>
      </w:r>
      <w:r w:rsidR="00442D3D">
        <w:rPr>
          <w:rStyle w:val="selectable"/>
          <w:rFonts w:ascii="Times New Roman" w:hAnsi="Times New Roman" w:cs="Times New Roman"/>
          <w:color w:val="000000"/>
          <w:sz w:val="28"/>
          <w:szCs w:val="28"/>
        </w:rPr>
        <w:t xml:space="preserve"> the risk of infection and </w:t>
      </w:r>
      <w:r w:rsidR="006D2BDE">
        <w:rPr>
          <w:rStyle w:val="selectable"/>
          <w:rFonts w:ascii="Times New Roman" w:hAnsi="Times New Roman" w:cs="Times New Roman"/>
          <w:color w:val="000000"/>
          <w:sz w:val="28"/>
          <w:szCs w:val="28"/>
        </w:rPr>
        <w:t>disease.</w:t>
      </w:r>
      <w:bookmarkStart w:id="0" w:name="_GoBack"/>
      <w:bookmarkEnd w:id="0"/>
      <w:r w:rsidR="006D2BDE">
        <w:rPr>
          <w:rStyle w:val="selectable"/>
          <w:rFonts w:ascii="Times New Roman" w:hAnsi="Times New Roman" w:cs="Times New Roman"/>
          <w:color w:val="000000"/>
          <w:sz w:val="28"/>
          <w:szCs w:val="28"/>
        </w:rPr>
        <w:t xml:space="preserve"> </w:t>
      </w:r>
      <w:r w:rsidR="008D2C0B">
        <w:rPr>
          <w:rStyle w:val="selectable"/>
          <w:rFonts w:ascii="Times New Roman" w:hAnsi="Times New Roman" w:cs="Times New Roman"/>
          <w:color w:val="000000"/>
          <w:sz w:val="28"/>
          <w:szCs w:val="28"/>
        </w:rPr>
        <w:t xml:space="preserve"> </w:t>
      </w:r>
    </w:p>
    <w:p w14:paraId="66E00873" w14:textId="3BB122DB" w:rsidR="00F2030A" w:rsidRPr="00E671E2" w:rsidRDefault="00F2030A">
      <w:pPr>
        <w:rPr>
          <w:rFonts w:ascii="Times New Roman" w:hAnsi="Times New Roman" w:cs="Times New Roman"/>
          <w:sz w:val="24"/>
          <w:szCs w:val="24"/>
        </w:rPr>
      </w:pPr>
    </w:p>
    <w:p w14:paraId="159307CC" w14:textId="449EE797" w:rsidR="00F2030A" w:rsidRPr="00E671E2" w:rsidRDefault="00F2030A">
      <w:pPr>
        <w:rPr>
          <w:rFonts w:ascii="Times New Roman" w:hAnsi="Times New Roman" w:cs="Times New Roman"/>
          <w:sz w:val="24"/>
          <w:szCs w:val="24"/>
        </w:rPr>
      </w:pPr>
    </w:p>
    <w:p w14:paraId="521BD5F6" w14:textId="77777777" w:rsidR="00851A89" w:rsidRDefault="00851A89">
      <w:pPr>
        <w:rPr>
          <w:rFonts w:ascii="Open Sans" w:hAnsi="Open Sans" w:cs="Open Sans"/>
          <w:color w:val="000000"/>
          <w:sz w:val="20"/>
          <w:szCs w:val="20"/>
          <w:shd w:val="clear" w:color="auto" w:fill="FFFFFF"/>
        </w:rPr>
      </w:pPr>
    </w:p>
    <w:p w14:paraId="4F12BC46" w14:textId="77777777" w:rsidR="00851A89" w:rsidRDefault="00851A89">
      <w:pPr>
        <w:rPr>
          <w:rFonts w:ascii="Open Sans" w:hAnsi="Open Sans" w:cs="Open Sans"/>
          <w:color w:val="000000"/>
          <w:sz w:val="20"/>
          <w:szCs w:val="20"/>
          <w:shd w:val="clear" w:color="auto" w:fill="FFFFFF"/>
        </w:rPr>
      </w:pPr>
    </w:p>
    <w:p w14:paraId="1B085CB2" w14:textId="77777777" w:rsidR="00851A89" w:rsidRDefault="00851A89">
      <w:pPr>
        <w:rPr>
          <w:rFonts w:ascii="Open Sans" w:hAnsi="Open Sans" w:cs="Open Sans"/>
          <w:color w:val="000000"/>
          <w:sz w:val="20"/>
          <w:szCs w:val="20"/>
          <w:shd w:val="clear" w:color="auto" w:fill="FFFFFF"/>
        </w:rPr>
      </w:pPr>
    </w:p>
    <w:p w14:paraId="59673AE5" w14:textId="77777777" w:rsidR="00851A89" w:rsidRDefault="00851A89">
      <w:pPr>
        <w:rPr>
          <w:rFonts w:ascii="Open Sans" w:hAnsi="Open Sans" w:cs="Open Sans"/>
          <w:color w:val="000000"/>
          <w:sz w:val="20"/>
          <w:szCs w:val="20"/>
          <w:shd w:val="clear" w:color="auto" w:fill="FFFFFF"/>
        </w:rPr>
      </w:pPr>
    </w:p>
    <w:p w14:paraId="2DC99B88" w14:textId="77777777" w:rsidR="00851A89" w:rsidRDefault="00851A89">
      <w:pPr>
        <w:rPr>
          <w:rFonts w:ascii="Open Sans" w:hAnsi="Open Sans" w:cs="Open Sans"/>
          <w:color w:val="000000"/>
          <w:sz w:val="20"/>
          <w:szCs w:val="20"/>
          <w:shd w:val="clear" w:color="auto" w:fill="FFFFFF"/>
        </w:rPr>
      </w:pPr>
    </w:p>
    <w:p w14:paraId="5148EB3A" w14:textId="77777777" w:rsidR="00851A89" w:rsidRDefault="00851A89">
      <w:pPr>
        <w:rPr>
          <w:rFonts w:ascii="Open Sans" w:hAnsi="Open Sans" w:cs="Open Sans"/>
          <w:color w:val="000000"/>
          <w:sz w:val="20"/>
          <w:szCs w:val="20"/>
          <w:shd w:val="clear" w:color="auto" w:fill="FFFFFF"/>
        </w:rPr>
      </w:pPr>
    </w:p>
    <w:p w14:paraId="21DC7A35" w14:textId="77777777" w:rsidR="00851A89" w:rsidRDefault="00851A89">
      <w:pPr>
        <w:rPr>
          <w:rFonts w:ascii="Open Sans" w:hAnsi="Open Sans" w:cs="Open Sans"/>
          <w:color w:val="000000"/>
          <w:sz w:val="20"/>
          <w:szCs w:val="20"/>
          <w:shd w:val="clear" w:color="auto" w:fill="FFFFFF"/>
        </w:rPr>
      </w:pPr>
    </w:p>
    <w:p w14:paraId="64A6F02C" w14:textId="77777777" w:rsidR="00851A89" w:rsidRDefault="00851A89">
      <w:pPr>
        <w:rPr>
          <w:rFonts w:ascii="Open Sans" w:hAnsi="Open Sans" w:cs="Open Sans"/>
          <w:color w:val="000000"/>
          <w:sz w:val="20"/>
          <w:szCs w:val="20"/>
          <w:shd w:val="clear" w:color="auto" w:fill="FFFFFF"/>
        </w:rPr>
      </w:pPr>
    </w:p>
    <w:p w14:paraId="2D024DC5" w14:textId="77777777" w:rsidR="00851A89" w:rsidRDefault="00851A89">
      <w:pPr>
        <w:rPr>
          <w:rFonts w:ascii="Open Sans" w:hAnsi="Open Sans" w:cs="Open Sans"/>
          <w:color w:val="000000"/>
          <w:sz w:val="20"/>
          <w:szCs w:val="20"/>
          <w:shd w:val="clear" w:color="auto" w:fill="FFFFFF"/>
        </w:rPr>
      </w:pPr>
    </w:p>
    <w:p w14:paraId="3F006DF0" w14:textId="77777777" w:rsidR="00851A89" w:rsidRDefault="00851A89">
      <w:pPr>
        <w:rPr>
          <w:rFonts w:ascii="Open Sans" w:hAnsi="Open Sans" w:cs="Open Sans"/>
          <w:color w:val="000000"/>
          <w:sz w:val="20"/>
          <w:szCs w:val="20"/>
          <w:shd w:val="clear" w:color="auto" w:fill="FFFFFF"/>
        </w:rPr>
      </w:pPr>
    </w:p>
    <w:p w14:paraId="55BB1EEC" w14:textId="77777777" w:rsidR="00851A89" w:rsidRDefault="00851A89">
      <w:pPr>
        <w:rPr>
          <w:rFonts w:ascii="Open Sans" w:hAnsi="Open Sans" w:cs="Open Sans"/>
          <w:color w:val="000000"/>
          <w:sz w:val="20"/>
          <w:szCs w:val="20"/>
          <w:shd w:val="clear" w:color="auto" w:fill="FFFFFF"/>
        </w:rPr>
      </w:pPr>
    </w:p>
    <w:p w14:paraId="7A62E7C3" w14:textId="77777777" w:rsidR="00851A89" w:rsidRDefault="00851A89">
      <w:pPr>
        <w:rPr>
          <w:rFonts w:ascii="Open Sans" w:hAnsi="Open Sans" w:cs="Open Sans"/>
          <w:color w:val="000000"/>
          <w:sz w:val="20"/>
          <w:szCs w:val="20"/>
          <w:shd w:val="clear" w:color="auto" w:fill="FFFFFF"/>
        </w:rPr>
      </w:pPr>
    </w:p>
    <w:p w14:paraId="3169DEA0" w14:textId="77777777" w:rsidR="00851A89" w:rsidRDefault="00851A89">
      <w:pPr>
        <w:rPr>
          <w:rFonts w:ascii="Open Sans" w:hAnsi="Open Sans" w:cs="Open Sans"/>
          <w:color w:val="000000"/>
          <w:sz w:val="20"/>
          <w:szCs w:val="20"/>
          <w:shd w:val="clear" w:color="auto" w:fill="FFFFFF"/>
        </w:rPr>
      </w:pPr>
    </w:p>
    <w:p w14:paraId="0512341B" w14:textId="77777777" w:rsidR="00851A89" w:rsidRDefault="00851A89">
      <w:pPr>
        <w:rPr>
          <w:rFonts w:ascii="Open Sans" w:hAnsi="Open Sans" w:cs="Open Sans"/>
          <w:color w:val="000000"/>
          <w:sz w:val="20"/>
          <w:szCs w:val="20"/>
          <w:shd w:val="clear" w:color="auto" w:fill="FFFFFF"/>
        </w:rPr>
      </w:pPr>
    </w:p>
    <w:p w14:paraId="24781638" w14:textId="77777777" w:rsidR="00851A89" w:rsidRDefault="00851A89">
      <w:pPr>
        <w:rPr>
          <w:rFonts w:ascii="Open Sans" w:hAnsi="Open Sans" w:cs="Open Sans"/>
          <w:color w:val="000000"/>
          <w:sz w:val="20"/>
          <w:szCs w:val="20"/>
          <w:shd w:val="clear" w:color="auto" w:fill="FFFFFF"/>
        </w:rPr>
      </w:pPr>
    </w:p>
    <w:p w14:paraId="4AC0A8B0" w14:textId="77777777" w:rsidR="00851A89" w:rsidRDefault="00851A89">
      <w:pPr>
        <w:rPr>
          <w:rFonts w:ascii="Open Sans" w:hAnsi="Open Sans" w:cs="Open Sans"/>
          <w:color w:val="000000"/>
          <w:sz w:val="20"/>
          <w:szCs w:val="20"/>
          <w:shd w:val="clear" w:color="auto" w:fill="FFFFFF"/>
        </w:rPr>
      </w:pPr>
    </w:p>
    <w:p w14:paraId="132BBE70" w14:textId="674B6A76" w:rsidR="00851A89" w:rsidRDefault="00851A8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Reference list</w:t>
      </w:r>
    </w:p>
    <w:p w14:paraId="7192A29F" w14:textId="77777777" w:rsidR="00851A89" w:rsidRDefault="00851A89">
      <w:pPr>
        <w:rPr>
          <w:rFonts w:ascii="Open Sans" w:hAnsi="Open Sans" w:cs="Open Sans"/>
          <w:color w:val="000000"/>
          <w:sz w:val="20"/>
          <w:szCs w:val="20"/>
          <w:shd w:val="clear" w:color="auto" w:fill="FFFFFF"/>
        </w:rPr>
      </w:pPr>
    </w:p>
    <w:p w14:paraId="1F275477" w14:textId="10358DEE" w:rsidR="00F2030A" w:rsidRPr="00E671E2" w:rsidRDefault="00496B69">
      <w:pPr>
        <w:rPr>
          <w:rFonts w:ascii="Times New Roman" w:hAnsi="Times New Roman" w:cs="Times New Roman"/>
          <w:sz w:val="24"/>
          <w:szCs w:val="24"/>
        </w:rPr>
      </w:pPr>
      <w:r>
        <w:rPr>
          <w:rFonts w:ascii="Open Sans" w:hAnsi="Open Sans" w:cs="Open Sans"/>
          <w:color w:val="000000"/>
          <w:sz w:val="20"/>
          <w:szCs w:val="20"/>
          <w:shd w:val="clear" w:color="auto" w:fill="FFFFFF"/>
        </w:rPr>
        <w:lastRenderedPageBreak/>
        <w:t xml:space="preserve">BBC News (2018). </w:t>
      </w:r>
      <w:r>
        <w:rPr>
          <w:rFonts w:ascii="&amp;quot" w:hAnsi="&amp;quot"/>
          <w:i/>
          <w:iCs/>
          <w:color w:val="000000"/>
          <w:sz w:val="20"/>
          <w:szCs w:val="20"/>
        </w:rPr>
        <w:t>Health boards' deficit reaches £163m</w:t>
      </w:r>
      <w:r>
        <w:rPr>
          <w:rFonts w:ascii="Open Sans" w:hAnsi="Open Sans" w:cs="Open Sans"/>
          <w:color w:val="000000"/>
          <w:sz w:val="20"/>
          <w:szCs w:val="20"/>
          <w:shd w:val="clear" w:color="auto" w:fill="FFFFFF"/>
        </w:rPr>
        <w:t>. [online] BBC News. Available at: https://www.bbc.co.uk/news/uk-wales-43543145 [Accessed 23 Jan. 2020].</w:t>
      </w:r>
    </w:p>
    <w:p w14:paraId="2862ACC8" w14:textId="2E52EFAA" w:rsidR="00F2030A" w:rsidRPr="00E671E2" w:rsidRDefault="00EE5530">
      <w:pPr>
        <w:rPr>
          <w:rFonts w:ascii="Times New Roman" w:hAnsi="Times New Roman" w:cs="Times New Roman"/>
          <w:sz w:val="24"/>
          <w:szCs w:val="24"/>
        </w:rPr>
      </w:pPr>
      <w:r>
        <w:rPr>
          <w:rFonts w:ascii="Open Sans" w:hAnsi="Open Sans" w:cs="Open Sans"/>
          <w:color w:val="000000"/>
          <w:sz w:val="20"/>
          <w:szCs w:val="20"/>
          <w:shd w:val="clear" w:color="auto" w:fill="FFFFFF"/>
        </w:rPr>
        <w:t xml:space="preserve">BBC Wales (2017). </w:t>
      </w:r>
      <w:r>
        <w:rPr>
          <w:rFonts w:ascii="&amp;quot" w:hAnsi="&amp;quot"/>
          <w:i/>
          <w:iCs/>
          <w:color w:val="000000"/>
          <w:sz w:val="20"/>
          <w:szCs w:val="20"/>
        </w:rPr>
        <w:t>Huge drop in EU nurses since Brexit vote</w:t>
      </w:r>
      <w:r>
        <w:rPr>
          <w:rFonts w:ascii="Open Sans" w:hAnsi="Open Sans" w:cs="Open Sans"/>
          <w:color w:val="000000"/>
          <w:sz w:val="20"/>
          <w:szCs w:val="20"/>
          <w:shd w:val="clear" w:color="auto" w:fill="FFFFFF"/>
        </w:rPr>
        <w:t>. [online] BBC News. Available at: https://www.bbc.co.uk/news/health-40248366 [Accessed 23 Jan. 2020].</w:t>
      </w:r>
    </w:p>
    <w:p w14:paraId="0A105BC5" w14:textId="77777777" w:rsidR="00851A89" w:rsidRDefault="003E6C30">
      <w:pPr>
        <w:rPr>
          <w:rStyle w:val="selectable"/>
          <w:rFonts w:ascii="&amp;quot" w:hAnsi="&amp;quot"/>
          <w:color w:val="000000"/>
          <w:sz w:val="20"/>
          <w:szCs w:val="20"/>
        </w:rPr>
      </w:pPr>
      <w:r>
        <w:rPr>
          <w:rStyle w:val="selectable"/>
          <w:rFonts w:ascii="&amp;quot" w:hAnsi="&amp;quot"/>
          <w:color w:val="000000"/>
          <w:sz w:val="20"/>
          <w:szCs w:val="20"/>
        </w:rPr>
        <w:t xml:space="preserve">BBC Wales (2020). </w:t>
      </w:r>
      <w:r>
        <w:rPr>
          <w:rStyle w:val="selectable"/>
          <w:rFonts w:ascii="&amp;quot" w:hAnsi="&amp;quot"/>
          <w:i/>
          <w:iCs/>
          <w:color w:val="000000"/>
          <w:sz w:val="20"/>
          <w:szCs w:val="20"/>
        </w:rPr>
        <w:t>Welsh A&amp;E waiting times hit worst ever level</w:t>
      </w:r>
      <w:r>
        <w:rPr>
          <w:rStyle w:val="selectable"/>
          <w:rFonts w:ascii="&amp;quot" w:hAnsi="&amp;quot"/>
          <w:color w:val="000000"/>
          <w:sz w:val="20"/>
          <w:szCs w:val="20"/>
        </w:rPr>
        <w:t>. [online] BBC News. Available at: https://www.bbc.co.uk/news/uk-wales-51209403 [Accessed 23 Jan. 2020]</w:t>
      </w:r>
    </w:p>
    <w:p w14:paraId="309D5215" w14:textId="77777777" w:rsidR="00851A89" w:rsidRPr="00E671E2" w:rsidRDefault="00851A89" w:rsidP="00851A89">
      <w:pPr>
        <w:rPr>
          <w:rFonts w:ascii="Times New Roman" w:hAnsi="Times New Roman" w:cs="Times New Roman"/>
          <w:sz w:val="24"/>
          <w:szCs w:val="24"/>
        </w:rPr>
      </w:pPr>
      <w:r w:rsidRPr="00E671E2">
        <w:rPr>
          <w:rFonts w:ascii="Times New Roman" w:hAnsi="Times New Roman" w:cs="Times New Roman"/>
          <w:color w:val="000000"/>
          <w:sz w:val="24"/>
          <w:szCs w:val="24"/>
          <w:shd w:val="clear" w:color="auto" w:fill="FFFFFF"/>
        </w:rPr>
        <w:t>Doheny, D. (2015). </w:t>
      </w:r>
      <w:r w:rsidRPr="00E671E2">
        <w:rPr>
          <w:rFonts w:ascii="Times New Roman" w:hAnsi="Times New Roman" w:cs="Times New Roman"/>
          <w:i/>
          <w:iCs/>
          <w:color w:val="000000"/>
          <w:sz w:val="24"/>
          <w:szCs w:val="24"/>
          <w:shd w:val="clear" w:color="auto" w:fill="FFFFFF"/>
        </w:rPr>
        <w:t>The organisation of the NHS in the UK: comparing structures in the four countries</w:t>
      </w:r>
      <w:r w:rsidRPr="00E671E2">
        <w:rPr>
          <w:rFonts w:ascii="Times New Roman" w:hAnsi="Times New Roman" w:cs="Times New Roman"/>
          <w:color w:val="000000"/>
          <w:sz w:val="24"/>
          <w:szCs w:val="24"/>
          <w:shd w:val="clear" w:color="auto" w:fill="FFFFFF"/>
        </w:rPr>
        <w:t>. [PDF] Cardiff, Wales: National Assembly for Wales, p.04. Available at: https://www.assembly.wales/research%20documents/15-020%20-%20the%20organisation%20of%20the%20nhs%20in%20the%20uk%20comparing%20structures%20in%20the%20four%20countries/15-020.pdf [Accessed 16 Jan. 2020].</w:t>
      </w:r>
    </w:p>
    <w:p w14:paraId="75E93730" w14:textId="544B9604" w:rsidR="00496B69" w:rsidRPr="00851A89" w:rsidRDefault="003E6C30" w:rsidP="00496B69">
      <w:pPr>
        <w:rPr>
          <w:rFonts w:ascii="&amp;quot" w:hAnsi="&amp;quot"/>
          <w:color w:val="000000"/>
          <w:sz w:val="20"/>
          <w:szCs w:val="20"/>
        </w:rPr>
      </w:pPr>
      <w:r>
        <w:rPr>
          <w:rStyle w:val="selectable"/>
          <w:rFonts w:ascii="&amp;quot" w:hAnsi="&amp;quot"/>
          <w:color w:val="000000"/>
          <w:sz w:val="20"/>
          <w:szCs w:val="20"/>
        </w:rPr>
        <w:t>.</w:t>
      </w:r>
      <w:r w:rsidR="00496B69" w:rsidRPr="00E671E2">
        <w:rPr>
          <w:rFonts w:ascii="Times New Roman" w:hAnsi="Times New Roman" w:cs="Times New Roman"/>
          <w:color w:val="000000"/>
          <w:sz w:val="24"/>
          <w:szCs w:val="24"/>
          <w:shd w:val="clear" w:color="auto" w:fill="FFFFFF"/>
        </w:rPr>
        <w:t>GP-one (2019). </w:t>
      </w:r>
      <w:r w:rsidR="00496B69" w:rsidRPr="00E671E2">
        <w:rPr>
          <w:rFonts w:ascii="Times New Roman" w:hAnsi="Times New Roman" w:cs="Times New Roman"/>
          <w:i/>
          <w:iCs/>
          <w:color w:val="000000"/>
          <w:sz w:val="24"/>
          <w:szCs w:val="24"/>
          <w:shd w:val="clear" w:color="auto" w:fill="FFFFFF"/>
        </w:rPr>
        <w:t>Structure</w:t>
      </w:r>
      <w:r w:rsidR="00496B69" w:rsidRPr="00E671E2">
        <w:rPr>
          <w:rFonts w:ascii="Times New Roman" w:hAnsi="Times New Roman" w:cs="Times New Roman"/>
          <w:color w:val="000000"/>
          <w:sz w:val="24"/>
          <w:szCs w:val="24"/>
          <w:shd w:val="clear" w:color="auto" w:fill="FFFFFF"/>
        </w:rPr>
        <w:t>. [online] Gpone.wales.nhs.uk. Available at: http://www.gpone.wales.nhs.uk/nhs-wales-structure [Accessed 16 Jan. 2020].</w:t>
      </w:r>
    </w:p>
    <w:p w14:paraId="5224D2F9" w14:textId="5478131C" w:rsidR="00F2030A" w:rsidRPr="00E671E2" w:rsidRDefault="005835DB">
      <w:pPr>
        <w:rPr>
          <w:rFonts w:ascii="Times New Roman" w:hAnsi="Times New Roman" w:cs="Times New Roman"/>
          <w:sz w:val="24"/>
          <w:szCs w:val="24"/>
        </w:rPr>
      </w:pPr>
      <w:r w:rsidRPr="00E671E2">
        <w:rPr>
          <w:rFonts w:ascii="Times New Roman" w:hAnsi="Times New Roman" w:cs="Times New Roman"/>
          <w:color w:val="000000"/>
          <w:sz w:val="24"/>
          <w:szCs w:val="24"/>
          <w:shd w:val="clear" w:color="auto" w:fill="FFFFFF"/>
        </w:rPr>
        <w:t>NHS Wales (2020). </w:t>
      </w:r>
      <w:r w:rsidRPr="00E671E2">
        <w:rPr>
          <w:rFonts w:ascii="Times New Roman" w:hAnsi="Times New Roman" w:cs="Times New Roman"/>
          <w:i/>
          <w:iCs/>
          <w:color w:val="000000"/>
          <w:sz w:val="24"/>
          <w:szCs w:val="24"/>
          <w:shd w:val="clear" w:color="auto" w:fill="FFFFFF"/>
        </w:rPr>
        <w:t>Workforce, Education and Development Services | Management</w:t>
      </w:r>
      <w:r w:rsidRPr="00E671E2">
        <w:rPr>
          <w:rFonts w:ascii="Times New Roman" w:hAnsi="Times New Roman" w:cs="Times New Roman"/>
          <w:color w:val="000000"/>
          <w:sz w:val="24"/>
          <w:szCs w:val="24"/>
          <w:shd w:val="clear" w:color="auto" w:fill="FFFFFF"/>
        </w:rPr>
        <w:t>. [online] Weds.wales.nhs.uk. Available at: http://www.weds.wales.nhs.uk/management [Accessed 16 Jan. 2020].</w:t>
      </w:r>
    </w:p>
    <w:p w14:paraId="39484257" w14:textId="78D6DA14" w:rsidR="00F2030A" w:rsidRPr="00E671E2" w:rsidRDefault="00785067">
      <w:pPr>
        <w:rPr>
          <w:rFonts w:ascii="Times New Roman" w:hAnsi="Times New Roman" w:cs="Times New Roman"/>
          <w:sz w:val="24"/>
          <w:szCs w:val="24"/>
        </w:rPr>
      </w:pPr>
      <w:r w:rsidRPr="00E671E2">
        <w:rPr>
          <w:rFonts w:ascii="Times New Roman" w:hAnsi="Times New Roman" w:cs="Times New Roman"/>
          <w:color w:val="000000"/>
          <w:sz w:val="24"/>
          <w:szCs w:val="24"/>
          <w:shd w:val="clear" w:color="auto" w:fill="FFFFFF"/>
        </w:rPr>
        <w:t>NHS Wales Informatics Service (2020). </w:t>
      </w:r>
      <w:r w:rsidRPr="00E671E2">
        <w:rPr>
          <w:rFonts w:ascii="Times New Roman" w:hAnsi="Times New Roman" w:cs="Times New Roman"/>
          <w:i/>
          <w:iCs/>
          <w:color w:val="000000"/>
          <w:sz w:val="24"/>
          <w:szCs w:val="24"/>
          <w:shd w:val="clear" w:color="auto" w:fill="FFFFFF"/>
        </w:rPr>
        <w:t>Information and Statistics - Annual PEDW Data Tables</w:t>
      </w:r>
      <w:r w:rsidRPr="00E671E2">
        <w:rPr>
          <w:rFonts w:ascii="Times New Roman" w:hAnsi="Times New Roman" w:cs="Times New Roman"/>
          <w:color w:val="000000"/>
          <w:sz w:val="24"/>
          <w:szCs w:val="24"/>
          <w:shd w:val="clear" w:color="auto" w:fill="FFFFFF"/>
        </w:rPr>
        <w:t>. [online] Infoandstats.wales.nhs.uk. Available at: http://www.infoandstats.wales.nhs.uk/page.cfm?pid=41010&amp;orgid=869 [Accessed 16 Jan. 2020].</w:t>
      </w:r>
    </w:p>
    <w:p w14:paraId="347DF308" w14:textId="00C9E6AD" w:rsidR="00F2030A" w:rsidRPr="00E671E2" w:rsidRDefault="00565F7D">
      <w:pPr>
        <w:rPr>
          <w:rFonts w:ascii="Times New Roman" w:hAnsi="Times New Roman" w:cs="Times New Roman"/>
          <w:sz w:val="24"/>
          <w:szCs w:val="24"/>
        </w:rPr>
      </w:pPr>
      <w:r w:rsidRPr="00E671E2">
        <w:rPr>
          <w:rFonts w:ascii="Times New Roman" w:hAnsi="Times New Roman" w:cs="Times New Roman"/>
          <w:color w:val="000000"/>
          <w:sz w:val="24"/>
          <w:szCs w:val="24"/>
          <w:shd w:val="clear" w:color="auto" w:fill="FFFFFF"/>
        </w:rPr>
        <w:t>NHS Wales (2020). </w:t>
      </w:r>
      <w:r w:rsidRPr="00E671E2">
        <w:rPr>
          <w:rFonts w:ascii="Times New Roman" w:hAnsi="Times New Roman" w:cs="Times New Roman"/>
          <w:i/>
          <w:iCs/>
          <w:color w:val="000000"/>
          <w:sz w:val="24"/>
          <w:szCs w:val="24"/>
          <w:shd w:val="clear" w:color="auto" w:fill="FFFFFF"/>
        </w:rPr>
        <w:t>Organisational Structure of NHS Wales</w:t>
      </w:r>
      <w:r w:rsidRPr="00E671E2">
        <w:rPr>
          <w:rFonts w:ascii="Times New Roman" w:hAnsi="Times New Roman" w:cs="Times New Roman"/>
          <w:color w:val="000000"/>
          <w:sz w:val="24"/>
          <w:szCs w:val="24"/>
          <w:shd w:val="clear" w:color="auto" w:fill="FFFFFF"/>
        </w:rPr>
        <w:t>. [online] Wales.nhs.uk. Available at: http://www.wales.nhs.uk/governance-emanual/organisational-structure [Accessed 16 Jan. 2020].</w:t>
      </w:r>
    </w:p>
    <w:p w14:paraId="023D3BC2" w14:textId="67CAD99B" w:rsidR="00F2030A" w:rsidRPr="00E671E2" w:rsidRDefault="00326165">
      <w:pPr>
        <w:rPr>
          <w:rFonts w:ascii="Times New Roman" w:hAnsi="Times New Roman" w:cs="Times New Roman"/>
          <w:sz w:val="24"/>
          <w:szCs w:val="24"/>
        </w:rPr>
      </w:pPr>
      <w:r w:rsidRPr="00E671E2">
        <w:rPr>
          <w:rFonts w:ascii="Times New Roman" w:hAnsi="Times New Roman" w:cs="Times New Roman"/>
          <w:color w:val="000000"/>
          <w:sz w:val="24"/>
          <w:szCs w:val="24"/>
        </w:rPr>
        <w:t>NHS. (2020). </w:t>
      </w:r>
      <w:r w:rsidRPr="00E671E2">
        <w:rPr>
          <w:rFonts w:ascii="Times New Roman" w:hAnsi="Times New Roman" w:cs="Times New Roman"/>
          <w:i/>
          <w:iCs/>
          <w:color w:val="000000"/>
          <w:sz w:val="24"/>
          <w:szCs w:val="24"/>
        </w:rPr>
        <w:t>Health boards.</w:t>
      </w:r>
      <w:r w:rsidRPr="00E671E2">
        <w:rPr>
          <w:rFonts w:ascii="Times New Roman" w:hAnsi="Times New Roman" w:cs="Times New Roman"/>
          <w:color w:val="000000"/>
          <w:sz w:val="24"/>
          <w:szCs w:val="24"/>
        </w:rPr>
        <w:t> Available: http://www.wales.nhs.uk/nhswalesaboutus/structure. Last accessed 5th January 2020.</w:t>
      </w:r>
    </w:p>
    <w:p w14:paraId="26279E5F" w14:textId="502D8D40" w:rsidR="00F2030A" w:rsidRPr="00E671E2" w:rsidRDefault="00F2030A">
      <w:pPr>
        <w:rPr>
          <w:rFonts w:ascii="Times New Roman" w:hAnsi="Times New Roman" w:cs="Times New Roman"/>
          <w:color w:val="000000"/>
          <w:sz w:val="24"/>
          <w:szCs w:val="24"/>
        </w:rPr>
      </w:pPr>
      <w:r w:rsidRPr="00E671E2">
        <w:rPr>
          <w:rFonts w:ascii="Times New Roman" w:hAnsi="Times New Roman" w:cs="Times New Roman"/>
          <w:color w:val="000000"/>
          <w:sz w:val="24"/>
          <w:szCs w:val="24"/>
        </w:rPr>
        <w:t>National Health Service. (2020). </w:t>
      </w:r>
      <w:r w:rsidRPr="00E671E2">
        <w:rPr>
          <w:rFonts w:ascii="Times New Roman" w:hAnsi="Times New Roman" w:cs="Times New Roman"/>
          <w:i/>
          <w:iCs/>
          <w:color w:val="000000"/>
          <w:sz w:val="24"/>
          <w:szCs w:val="24"/>
        </w:rPr>
        <w:t>NHS Wales - About Us.</w:t>
      </w:r>
      <w:r w:rsidRPr="00E671E2">
        <w:rPr>
          <w:rFonts w:ascii="Times New Roman" w:hAnsi="Times New Roman" w:cs="Times New Roman"/>
          <w:color w:val="000000"/>
          <w:sz w:val="24"/>
          <w:szCs w:val="24"/>
        </w:rPr>
        <w:t xml:space="preserve"> Available: </w:t>
      </w:r>
      <w:r w:rsidR="004E0687" w:rsidRPr="00E671E2">
        <w:rPr>
          <w:rFonts w:ascii="Times New Roman" w:hAnsi="Times New Roman" w:cs="Times New Roman"/>
          <w:sz w:val="24"/>
          <w:szCs w:val="24"/>
        </w:rPr>
        <w:t>https://www.wales.nhs.uk/nhswalesaboutus. Last accessed 11/01/2020</w:t>
      </w:r>
      <w:r w:rsidRPr="00E671E2">
        <w:rPr>
          <w:rFonts w:ascii="Times New Roman" w:hAnsi="Times New Roman" w:cs="Times New Roman"/>
          <w:color w:val="000000"/>
          <w:sz w:val="24"/>
          <w:szCs w:val="24"/>
        </w:rPr>
        <w:t>.</w:t>
      </w:r>
    </w:p>
    <w:p w14:paraId="4F73C44B" w14:textId="3B962421" w:rsidR="004E0687" w:rsidRPr="00E671E2" w:rsidRDefault="004E0687">
      <w:pPr>
        <w:rPr>
          <w:rFonts w:ascii="Times New Roman" w:hAnsi="Times New Roman" w:cs="Times New Roman"/>
          <w:sz w:val="24"/>
          <w:szCs w:val="24"/>
        </w:rPr>
      </w:pPr>
      <w:r w:rsidRPr="00E671E2">
        <w:rPr>
          <w:rFonts w:ascii="Times New Roman" w:hAnsi="Times New Roman" w:cs="Times New Roman"/>
          <w:color w:val="000000"/>
          <w:sz w:val="24"/>
          <w:szCs w:val="24"/>
        </w:rPr>
        <w:t>Health in Wales. (2020). </w:t>
      </w:r>
      <w:r w:rsidRPr="00E671E2">
        <w:rPr>
          <w:rFonts w:ascii="Times New Roman" w:hAnsi="Times New Roman" w:cs="Times New Roman"/>
          <w:i/>
          <w:iCs/>
          <w:color w:val="000000"/>
          <w:sz w:val="24"/>
          <w:szCs w:val="24"/>
        </w:rPr>
        <w:t>Structure.</w:t>
      </w:r>
      <w:r w:rsidRPr="00E671E2">
        <w:rPr>
          <w:rFonts w:ascii="Times New Roman" w:hAnsi="Times New Roman" w:cs="Times New Roman"/>
          <w:color w:val="000000"/>
          <w:sz w:val="24"/>
          <w:szCs w:val="24"/>
        </w:rPr>
        <w:t> Available: http://www.wales.nhs.uk/nhswalesaboutus/structure. Last accessed 5th January 2020.</w:t>
      </w:r>
    </w:p>
    <w:p w14:paraId="6B0856F8" w14:textId="6397967A" w:rsidR="00F2030A" w:rsidRPr="00E671E2" w:rsidRDefault="00A56127">
      <w:pPr>
        <w:rPr>
          <w:rFonts w:ascii="Times New Roman" w:hAnsi="Times New Roman" w:cs="Times New Roman"/>
          <w:color w:val="000000"/>
          <w:sz w:val="24"/>
          <w:szCs w:val="24"/>
        </w:rPr>
      </w:pPr>
      <w:r w:rsidRPr="00E671E2">
        <w:rPr>
          <w:rFonts w:ascii="Times New Roman" w:hAnsi="Times New Roman" w:cs="Times New Roman"/>
          <w:color w:val="000000"/>
          <w:sz w:val="24"/>
          <w:szCs w:val="24"/>
        </w:rPr>
        <w:t>NHS Wales. (2020). </w:t>
      </w:r>
      <w:r w:rsidRPr="00E671E2">
        <w:rPr>
          <w:rFonts w:ascii="Times New Roman" w:hAnsi="Times New Roman" w:cs="Times New Roman"/>
          <w:i/>
          <w:iCs/>
          <w:color w:val="000000"/>
          <w:sz w:val="24"/>
          <w:szCs w:val="24"/>
        </w:rPr>
        <w:t>Aneurin Bevan University Health Board.</w:t>
      </w:r>
      <w:r w:rsidRPr="00E671E2">
        <w:rPr>
          <w:rFonts w:ascii="Times New Roman" w:hAnsi="Times New Roman" w:cs="Times New Roman"/>
          <w:color w:val="000000"/>
          <w:sz w:val="24"/>
          <w:szCs w:val="24"/>
        </w:rPr>
        <w:t xml:space="preserve"> Available: </w:t>
      </w:r>
      <w:r w:rsidR="00902367" w:rsidRPr="00E671E2">
        <w:rPr>
          <w:rFonts w:ascii="Times New Roman" w:hAnsi="Times New Roman" w:cs="Times New Roman"/>
          <w:color w:val="000000"/>
          <w:sz w:val="24"/>
          <w:szCs w:val="24"/>
        </w:rPr>
        <w:t>http://www.wales.nhs.uk/sitesplus/866/home. Last accessed 11/01/2020</w:t>
      </w:r>
      <w:r w:rsidRPr="00E671E2">
        <w:rPr>
          <w:rFonts w:ascii="Times New Roman" w:hAnsi="Times New Roman" w:cs="Times New Roman"/>
          <w:color w:val="000000"/>
          <w:sz w:val="24"/>
          <w:szCs w:val="24"/>
        </w:rPr>
        <w:t>.</w:t>
      </w:r>
    </w:p>
    <w:p w14:paraId="7FDDE378" w14:textId="488B36FC" w:rsidR="00B01F15" w:rsidRDefault="00B01F15" w:rsidP="00B01F15">
      <w:pPr>
        <w:rPr>
          <w:rStyle w:val="selectable"/>
          <w:rFonts w:ascii="&amp;quot" w:hAnsi="&amp;quot"/>
          <w:color w:val="000000"/>
          <w:sz w:val="20"/>
          <w:szCs w:val="20"/>
        </w:rPr>
      </w:pPr>
      <w:r>
        <w:rPr>
          <w:rStyle w:val="selectable"/>
          <w:rFonts w:ascii="&amp;quot" w:hAnsi="&amp;quot"/>
          <w:color w:val="000000"/>
          <w:sz w:val="20"/>
          <w:szCs w:val="20"/>
        </w:rPr>
        <w:t xml:space="preserve">NHS Wales (2020). </w:t>
      </w:r>
      <w:r>
        <w:rPr>
          <w:rStyle w:val="selectable"/>
          <w:rFonts w:ascii="&amp;quot" w:hAnsi="&amp;quot"/>
          <w:i/>
          <w:iCs/>
          <w:color w:val="000000"/>
          <w:sz w:val="20"/>
          <w:szCs w:val="20"/>
        </w:rPr>
        <w:t>Home - HEIW</w:t>
      </w:r>
      <w:r>
        <w:rPr>
          <w:rStyle w:val="selectable"/>
          <w:rFonts w:ascii="&amp;quot" w:hAnsi="&amp;quot"/>
          <w:color w:val="000000"/>
          <w:sz w:val="20"/>
          <w:szCs w:val="20"/>
        </w:rPr>
        <w:t xml:space="preserve">. [online] </w:t>
      </w:r>
      <w:proofErr w:type="spellStart"/>
      <w:r>
        <w:rPr>
          <w:rStyle w:val="selectable"/>
          <w:rFonts w:ascii="&amp;quot" w:hAnsi="&amp;quot"/>
          <w:color w:val="000000"/>
          <w:sz w:val="20"/>
          <w:szCs w:val="20"/>
        </w:rPr>
        <w:t>Heiw.nhs.wales</w:t>
      </w:r>
      <w:proofErr w:type="spellEnd"/>
      <w:r>
        <w:rPr>
          <w:rStyle w:val="selectable"/>
          <w:rFonts w:ascii="&amp;quot" w:hAnsi="&amp;quot"/>
          <w:color w:val="000000"/>
          <w:sz w:val="20"/>
          <w:szCs w:val="20"/>
        </w:rPr>
        <w:t>. Available at: https://heiw.nhs.wales/ [Accessed 22 Jan. 2020].</w:t>
      </w:r>
    </w:p>
    <w:p w14:paraId="07E0C0A8" w14:textId="77777777" w:rsidR="00851A89" w:rsidRDefault="00851A89" w:rsidP="00851A89">
      <w:pPr>
        <w:rPr>
          <w:rFonts w:ascii="Times New Roman" w:hAnsi="Times New Roman" w:cs="Times New Roman"/>
          <w:sz w:val="44"/>
          <w:szCs w:val="44"/>
        </w:rPr>
      </w:pPr>
      <w:r>
        <w:rPr>
          <w:rFonts w:ascii="Open Sans" w:hAnsi="Open Sans" w:cs="Open Sans"/>
          <w:color w:val="000000"/>
          <w:sz w:val="20"/>
          <w:szCs w:val="20"/>
          <w:shd w:val="clear" w:color="auto" w:fill="FFFFFF"/>
        </w:rPr>
        <w:t xml:space="preserve">Nuffield Trust (2020). </w:t>
      </w:r>
      <w:r>
        <w:rPr>
          <w:rFonts w:ascii="&amp;quot" w:hAnsi="&amp;quot"/>
          <w:i/>
          <w:iCs/>
          <w:color w:val="000000"/>
          <w:sz w:val="20"/>
          <w:szCs w:val="20"/>
        </w:rPr>
        <w:t>The challenge of change in the NHS in Wales</w:t>
      </w:r>
      <w:r>
        <w:rPr>
          <w:rFonts w:ascii="Open Sans" w:hAnsi="Open Sans" w:cs="Open Sans"/>
          <w:color w:val="000000"/>
          <w:sz w:val="20"/>
          <w:szCs w:val="20"/>
          <w:shd w:val="clear" w:color="auto" w:fill="FFFFFF"/>
        </w:rPr>
        <w:t>. [online] The Nuffield Trust. Available at: https://www.nuffieldtrust.org.uk/resource/the-challenge-of-change-in-the-nhs-in-wales#what-does-it-mean-for-patients [Accessed 23 Jan. 2020].</w:t>
      </w:r>
    </w:p>
    <w:p w14:paraId="05A9DEC6" w14:textId="7177AD7D" w:rsidR="00D36692" w:rsidRDefault="00D36692" w:rsidP="00B01F15">
      <w:pPr>
        <w:rPr>
          <w:rFonts w:ascii="inherit" w:hAnsi="inherit"/>
          <w:color w:val="0E1B26"/>
          <w:sz w:val="21"/>
          <w:szCs w:val="21"/>
          <w:shd w:val="clear" w:color="auto" w:fill="FFFFFF"/>
        </w:rPr>
      </w:pPr>
      <w:r>
        <w:rPr>
          <w:rFonts w:ascii="inherit" w:hAnsi="inherit"/>
          <w:color w:val="0E1B26"/>
          <w:sz w:val="21"/>
          <w:szCs w:val="21"/>
          <w:shd w:val="clear" w:color="auto" w:fill="FFFFFF"/>
        </w:rPr>
        <w:t>Stats Wales (http://goo.gl/A8jskA) and NHS England (</w:t>
      </w:r>
      <w:r w:rsidRPr="00D36692">
        <w:rPr>
          <w:rFonts w:ascii="inherit" w:hAnsi="inherit"/>
          <w:color w:val="0E1B26"/>
          <w:sz w:val="21"/>
          <w:szCs w:val="21"/>
          <w:shd w:val="clear" w:color="auto" w:fill="FFFFFF"/>
        </w:rPr>
        <w:t>http://bit.ly/1JUad6Y</w:t>
      </w:r>
      <w:r>
        <w:rPr>
          <w:rFonts w:ascii="inherit" w:hAnsi="inherit"/>
          <w:color w:val="0E1B26"/>
          <w:sz w:val="21"/>
          <w:szCs w:val="21"/>
          <w:shd w:val="clear" w:color="auto" w:fill="FFFFFF"/>
        </w:rPr>
        <w:t>)</w:t>
      </w:r>
    </w:p>
    <w:p w14:paraId="16C3B666" w14:textId="559FE460" w:rsidR="00D36692" w:rsidRDefault="00D36692" w:rsidP="00B01F15">
      <w:pPr>
        <w:rPr>
          <w:rFonts w:ascii="inherit" w:hAnsi="inherit"/>
          <w:color w:val="0E1B26"/>
          <w:sz w:val="21"/>
          <w:szCs w:val="21"/>
          <w:shd w:val="clear" w:color="auto" w:fill="FFFFFF"/>
        </w:rPr>
      </w:pPr>
    </w:p>
    <w:p w14:paraId="7711C5CB" w14:textId="77777777" w:rsidR="00B01F15" w:rsidRPr="00E671E2" w:rsidRDefault="00B01F15">
      <w:pPr>
        <w:rPr>
          <w:rFonts w:ascii="Times New Roman" w:hAnsi="Times New Roman" w:cs="Times New Roman"/>
          <w:sz w:val="24"/>
          <w:szCs w:val="24"/>
        </w:rPr>
      </w:pPr>
    </w:p>
    <w:p w14:paraId="4F96D111" w14:textId="77777777" w:rsidR="00A56127" w:rsidRPr="00E671E2" w:rsidRDefault="00A56127">
      <w:pPr>
        <w:rPr>
          <w:rFonts w:ascii="Times New Roman" w:hAnsi="Times New Roman" w:cs="Times New Roman"/>
          <w:sz w:val="24"/>
          <w:szCs w:val="24"/>
        </w:rPr>
      </w:pPr>
    </w:p>
    <w:p w14:paraId="333B8CDA" w14:textId="0E9749E3" w:rsidR="00C833FD" w:rsidRPr="00E671E2" w:rsidRDefault="00C833FD">
      <w:pPr>
        <w:rPr>
          <w:rFonts w:ascii="Times New Roman" w:hAnsi="Times New Roman" w:cs="Times New Roman"/>
          <w:sz w:val="24"/>
          <w:szCs w:val="24"/>
          <w:u w:val="single"/>
        </w:rPr>
      </w:pPr>
    </w:p>
    <w:p w14:paraId="5CFA2FE7" w14:textId="050C91BB" w:rsidR="00C833FD" w:rsidRPr="00E671E2" w:rsidRDefault="00C833FD">
      <w:pPr>
        <w:rPr>
          <w:rFonts w:ascii="Times New Roman" w:hAnsi="Times New Roman" w:cs="Times New Roman"/>
          <w:sz w:val="24"/>
          <w:szCs w:val="24"/>
          <w:u w:val="single"/>
        </w:rPr>
      </w:pPr>
    </w:p>
    <w:p w14:paraId="4E3F5A1F" w14:textId="6F713106" w:rsidR="00C833FD" w:rsidRPr="00E671E2" w:rsidRDefault="00C833FD">
      <w:pPr>
        <w:rPr>
          <w:rFonts w:ascii="Times New Roman" w:hAnsi="Times New Roman" w:cs="Times New Roman"/>
          <w:sz w:val="24"/>
          <w:szCs w:val="24"/>
          <w:u w:val="single"/>
        </w:rPr>
      </w:pPr>
    </w:p>
    <w:p w14:paraId="5B397497" w14:textId="463AA8BC" w:rsidR="00C833FD" w:rsidRPr="00E671E2" w:rsidRDefault="00C833FD">
      <w:pPr>
        <w:rPr>
          <w:rFonts w:ascii="Times New Roman" w:hAnsi="Times New Roman" w:cs="Times New Roman"/>
          <w:sz w:val="24"/>
          <w:szCs w:val="24"/>
          <w:u w:val="single"/>
        </w:rPr>
      </w:pPr>
    </w:p>
    <w:p w14:paraId="53681301" w14:textId="5AADFDFB" w:rsidR="00C833FD" w:rsidRPr="00E671E2" w:rsidRDefault="00C833FD">
      <w:pPr>
        <w:rPr>
          <w:rFonts w:ascii="Times New Roman" w:hAnsi="Times New Roman" w:cs="Times New Roman"/>
          <w:sz w:val="24"/>
          <w:szCs w:val="24"/>
          <w:u w:val="single"/>
        </w:rPr>
      </w:pPr>
    </w:p>
    <w:p w14:paraId="5FF5603F" w14:textId="77777777" w:rsidR="00C833FD" w:rsidRPr="00E671E2" w:rsidRDefault="00C833FD">
      <w:pPr>
        <w:rPr>
          <w:rFonts w:ascii="Times New Roman" w:hAnsi="Times New Roman" w:cs="Times New Roman"/>
          <w:sz w:val="24"/>
          <w:szCs w:val="24"/>
          <w:u w:val="single"/>
        </w:rPr>
      </w:pPr>
    </w:p>
    <w:p w14:paraId="01BC0AB9" w14:textId="4BE1EEAB" w:rsidR="00C833FD" w:rsidRPr="00E671E2" w:rsidRDefault="00C833FD">
      <w:pPr>
        <w:rPr>
          <w:rFonts w:ascii="Times New Roman" w:hAnsi="Times New Roman" w:cs="Times New Roman"/>
          <w:sz w:val="24"/>
          <w:szCs w:val="24"/>
        </w:rPr>
      </w:pPr>
    </w:p>
    <w:p w14:paraId="33088EC1" w14:textId="77777777" w:rsidR="001F6A93" w:rsidRPr="001F6A93" w:rsidRDefault="001F6A93">
      <w:pPr>
        <w:rPr>
          <w:rFonts w:ascii="Times New Roman" w:hAnsi="Times New Roman" w:cs="Times New Roman"/>
          <w:sz w:val="44"/>
          <w:szCs w:val="44"/>
        </w:rPr>
      </w:pPr>
    </w:p>
    <w:p w14:paraId="35A87C2E" w14:textId="20472D09" w:rsidR="006D5408" w:rsidRPr="006D5408" w:rsidRDefault="006D5408">
      <w:pPr>
        <w:rPr>
          <w:sz w:val="32"/>
          <w:szCs w:val="32"/>
        </w:rPr>
      </w:pPr>
    </w:p>
    <w:sectPr w:rsidR="006D5408" w:rsidRPr="006D540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5998BF" w14:textId="77777777" w:rsidR="000B734E" w:rsidRDefault="000B734E" w:rsidP="008D6E3F">
      <w:pPr>
        <w:spacing w:after="0" w:line="240" w:lineRule="auto"/>
      </w:pPr>
      <w:r>
        <w:separator/>
      </w:r>
    </w:p>
  </w:endnote>
  <w:endnote w:type="continuationSeparator" w:id="0">
    <w:p w14:paraId="482227E9" w14:textId="77777777" w:rsidR="000B734E" w:rsidRDefault="000B734E" w:rsidP="008D6E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amp;quot">
    <w:altName w:val="Cambria"/>
    <w:panose1 w:val="00000000000000000000"/>
    <w:charset w:val="00"/>
    <w:family w:val="roman"/>
    <w:notTrueType/>
    <w:pitch w:val="default"/>
  </w:font>
  <w:font w:name="inheri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6271504"/>
      <w:docPartObj>
        <w:docPartGallery w:val="Page Numbers (Bottom of Page)"/>
        <w:docPartUnique/>
      </w:docPartObj>
    </w:sdtPr>
    <w:sdtEndPr>
      <w:rPr>
        <w:color w:val="7F7F7F" w:themeColor="background1" w:themeShade="7F"/>
        <w:spacing w:val="60"/>
      </w:rPr>
    </w:sdtEndPr>
    <w:sdtContent>
      <w:p w14:paraId="2E9355ED" w14:textId="6AA93E3F" w:rsidR="008D6E3F" w:rsidRDefault="008D6E3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9F0563C" w14:textId="77777777" w:rsidR="008D6E3F" w:rsidRDefault="008D6E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0EA9FA" w14:textId="77777777" w:rsidR="000B734E" w:rsidRDefault="000B734E" w:rsidP="008D6E3F">
      <w:pPr>
        <w:spacing w:after="0" w:line="240" w:lineRule="auto"/>
      </w:pPr>
      <w:r>
        <w:separator/>
      </w:r>
    </w:p>
  </w:footnote>
  <w:footnote w:type="continuationSeparator" w:id="0">
    <w:p w14:paraId="3987093E" w14:textId="77777777" w:rsidR="000B734E" w:rsidRDefault="000B734E" w:rsidP="008D6E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315671"/>
    <w:multiLevelType w:val="hybridMultilevel"/>
    <w:tmpl w:val="02A49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7946AB"/>
    <w:multiLevelType w:val="hybridMultilevel"/>
    <w:tmpl w:val="ADFAD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707BEB"/>
    <w:multiLevelType w:val="hybridMultilevel"/>
    <w:tmpl w:val="5942C5B0"/>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3" w15:restartNumberingAfterBreak="0">
    <w:nsid w:val="5A425407"/>
    <w:multiLevelType w:val="hybridMultilevel"/>
    <w:tmpl w:val="9926C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9A53300"/>
    <w:multiLevelType w:val="hybridMultilevel"/>
    <w:tmpl w:val="93C6A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D42"/>
    <w:rsid w:val="00014CF5"/>
    <w:rsid w:val="00032DF3"/>
    <w:rsid w:val="0004335A"/>
    <w:rsid w:val="000568A7"/>
    <w:rsid w:val="00057928"/>
    <w:rsid w:val="0006390C"/>
    <w:rsid w:val="00090FC1"/>
    <w:rsid w:val="00092134"/>
    <w:rsid w:val="0009728F"/>
    <w:rsid w:val="000B634E"/>
    <w:rsid w:val="000B734E"/>
    <w:rsid w:val="000C64E2"/>
    <w:rsid w:val="000E2426"/>
    <w:rsid w:val="0010070C"/>
    <w:rsid w:val="00113336"/>
    <w:rsid w:val="00113EFD"/>
    <w:rsid w:val="00140903"/>
    <w:rsid w:val="00166212"/>
    <w:rsid w:val="00172112"/>
    <w:rsid w:val="00175A89"/>
    <w:rsid w:val="00182603"/>
    <w:rsid w:val="001954E5"/>
    <w:rsid w:val="0019662D"/>
    <w:rsid w:val="001A0A89"/>
    <w:rsid w:val="001A1645"/>
    <w:rsid w:val="001B60D2"/>
    <w:rsid w:val="001C40D3"/>
    <w:rsid w:val="001D0D37"/>
    <w:rsid w:val="001D4313"/>
    <w:rsid w:val="001F6A93"/>
    <w:rsid w:val="00200985"/>
    <w:rsid w:val="002159AA"/>
    <w:rsid w:val="00222584"/>
    <w:rsid w:val="00240A76"/>
    <w:rsid w:val="002545D4"/>
    <w:rsid w:val="00257572"/>
    <w:rsid w:val="00275DF5"/>
    <w:rsid w:val="002A3984"/>
    <w:rsid w:val="002D3657"/>
    <w:rsid w:val="002E20D2"/>
    <w:rsid w:val="002F38AE"/>
    <w:rsid w:val="002F493F"/>
    <w:rsid w:val="002F70B5"/>
    <w:rsid w:val="003131D8"/>
    <w:rsid w:val="003203AD"/>
    <w:rsid w:val="00326165"/>
    <w:rsid w:val="00355E19"/>
    <w:rsid w:val="00363A30"/>
    <w:rsid w:val="00377850"/>
    <w:rsid w:val="00381FA9"/>
    <w:rsid w:val="00386DFB"/>
    <w:rsid w:val="003E5D3A"/>
    <w:rsid w:val="003E6C30"/>
    <w:rsid w:val="003F0055"/>
    <w:rsid w:val="003F4FB6"/>
    <w:rsid w:val="004024A6"/>
    <w:rsid w:val="004166FD"/>
    <w:rsid w:val="00425532"/>
    <w:rsid w:val="00442D3D"/>
    <w:rsid w:val="00477844"/>
    <w:rsid w:val="00483EB4"/>
    <w:rsid w:val="00496B69"/>
    <w:rsid w:val="004B4CE7"/>
    <w:rsid w:val="004B79C5"/>
    <w:rsid w:val="004D1469"/>
    <w:rsid w:val="004D3E9F"/>
    <w:rsid w:val="004D600D"/>
    <w:rsid w:val="004E0687"/>
    <w:rsid w:val="004E217F"/>
    <w:rsid w:val="004F2BBE"/>
    <w:rsid w:val="005026E4"/>
    <w:rsid w:val="00525C8A"/>
    <w:rsid w:val="00544596"/>
    <w:rsid w:val="00565F7D"/>
    <w:rsid w:val="005668F9"/>
    <w:rsid w:val="0056782D"/>
    <w:rsid w:val="005835DB"/>
    <w:rsid w:val="005974AE"/>
    <w:rsid w:val="005E44D5"/>
    <w:rsid w:val="0062393D"/>
    <w:rsid w:val="006305B5"/>
    <w:rsid w:val="00640C1F"/>
    <w:rsid w:val="00642973"/>
    <w:rsid w:val="0066124F"/>
    <w:rsid w:val="00666639"/>
    <w:rsid w:val="00670B12"/>
    <w:rsid w:val="006932B6"/>
    <w:rsid w:val="006A499A"/>
    <w:rsid w:val="006B69BF"/>
    <w:rsid w:val="006C21DD"/>
    <w:rsid w:val="006D2BDE"/>
    <w:rsid w:val="006D5408"/>
    <w:rsid w:val="006F658C"/>
    <w:rsid w:val="00730D12"/>
    <w:rsid w:val="00760795"/>
    <w:rsid w:val="00765F9E"/>
    <w:rsid w:val="00775F4D"/>
    <w:rsid w:val="00781E8A"/>
    <w:rsid w:val="00784D83"/>
    <w:rsid w:val="00785067"/>
    <w:rsid w:val="007D41F4"/>
    <w:rsid w:val="007F16FA"/>
    <w:rsid w:val="008238C4"/>
    <w:rsid w:val="00851A89"/>
    <w:rsid w:val="00874DB1"/>
    <w:rsid w:val="00874FFB"/>
    <w:rsid w:val="008971BC"/>
    <w:rsid w:val="008B2A03"/>
    <w:rsid w:val="008B3FAD"/>
    <w:rsid w:val="008D18D9"/>
    <w:rsid w:val="008D2C0B"/>
    <w:rsid w:val="008D6E3F"/>
    <w:rsid w:val="008E3B7D"/>
    <w:rsid w:val="008F552B"/>
    <w:rsid w:val="00902367"/>
    <w:rsid w:val="009251EA"/>
    <w:rsid w:val="009717C0"/>
    <w:rsid w:val="00984197"/>
    <w:rsid w:val="009A2A2A"/>
    <w:rsid w:val="009A46ED"/>
    <w:rsid w:val="009B6D1A"/>
    <w:rsid w:val="009B71BD"/>
    <w:rsid w:val="009C43B8"/>
    <w:rsid w:val="009C70B9"/>
    <w:rsid w:val="009E0815"/>
    <w:rsid w:val="009E199B"/>
    <w:rsid w:val="00A00BBB"/>
    <w:rsid w:val="00A040F1"/>
    <w:rsid w:val="00A16B00"/>
    <w:rsid w:val="00A30CFE"/>
    <w:rsid w:val="00A36508"/>
    <w:rsid w:val="00A56127"/>
    <w:rsid w:val="00A70D9A"/>
    <w:rsid w:val="00A73BA5"/>
    <w:rsid w:val="00A76275"/>
    <w:rsid w:val="00A814A2"/>
    <w:rsid w:val="00AA02AE"/>
    <w:rsid w:val="00AA7772"/>
    <w:rsid w:val="00AE554A"/>
    <w:rsid w:val="00B00463"/>
    <w:rsid w:val="00B01F15"/>
    <w:rsid w:val="00B14B1C"/>
    <w:rsid w:val="00B3222F"/>
    <w:rsid w:val="00B328E0"/>
    <w:rsid w:val="00B32B60"/>
    <w:rsid w:val="00B74D52"/>
    <w:rsid w:val="00B86ED3"/>
    <w:rsid w:val="00BB7F14"/>
    <w:rsid w:val="00BC66E8"/>
    <w:rsid w:val="00BD36A1"/>
    <w:rsid w:val="00BD699B"/>
    <w:rsid w:val="00BE2138"/>
    <w:rsid w:val="00BE63EF"/>
    <w:rsid w:val="00C03807"/>
    <w:rsid w:val="00C22396"/>
    <w:rsid w:val="00C2635E"/>
    <w:rsid w:val="00C37FCD"/>
    <w:rsid w:val="00C40F34"/>
    <w:rsid w:val="00C5123C"/>
    <w:rsid w:val="00C819BC"/>
    <w:rsid w:val="00C82865"/>
    <w:rsid w:val="00C8314D"/>
    <w:rsid w:val="00C833FD"/>
    <w:rsid w:val="00C95085"/>
    <w:rsid w:val="00CE32B0"/>
    <w:rsid w:val="00CF6B7C"/>
    <w:rsid w:val="00D21503"/>
    <w:rsid w:val="00D36692"/>
    <w:rsid w:val="00D40EA5"/>
    <w:rsid w:val="00D4152B"/>
    <w:rsid w:val="00D52D42"/>
    <w:rsid w:val="00D60194"/>
    <w:rsid w:val="00D63FE1"/>
    <w:rsid w:val="00D731A4"/>
    <w:rsid w:val="00DC0CB0"/>
    <w:rsid w:val="00DF55D2"/>
    <w:rsid w:val="00E0398C"/>
    <w:rsid w:val="00E22B5F"/>
    <w:rsid w:val="00E37F51"/>
    <w:rsid w:val="00E60625"/>
    <w:rsid w:val="00E671E2"/>
    <w:rsid w:val="00E7174C"/>
    <w:rsid w:val="00E876FD"/>
    <w:rsid w:val="00EB6202"/>
    <w:rsid w:val="00EE5530"/>
    <w:rsid w:val="00F06B77"/>
    <w:rsid w:val="00F12924"/>
    <w:rsid w:val="00F2030A"/>
    <w:rsid w:val="00F24D09"/>
    <w:rsid w:val="00F27B2C"/>
    <w:rsid w:val="00F30C13"/>
    <w:rsid w:val="00F52556"/>
    <w:rsid w:val="00F52A39"/>
    <w:rsid w:val="00F56AFE"/>
    <w:rsid w:val="00F5717B"/>
    <w:rsid w:val="00F629D9"/>
    <w:rsid w:val="00F858C5"/>
    <w:rsid w:val="00FB7E1A"/>
    <w:rsid w:val="00FE223D"/>
    <w:rsid w:val="00FE36F1"/>
    <w:rsid w:val="00FF0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8C7F4"/>
  <w15:chartTrackingRefBased/>
  <w15:docId w15:val="{58BE3682-562F-413D-97EC-35C03F7A9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45D4"/>
    <w:pPr>
      <w:ind w:left="720"/>
      <w:contextualSpacing/>
    </w:pPr>
  </w:style>
  <w:style w:type="paragraph" w:styleId="NormalWeb">
    <w:name w:val="Normal (Web)"/>
    <w:basedOn w:val="Normal"/>
    <w:uiPriority w:val="99"/>
    <w:semiHidden/>
    <w:unhideWhenUsed/>
    <w:rsid w:val="002545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545D4"/>
    <w:rPr>
      <w:color w:val="0000FF"/>
      <w:u w:val="single"/>
    </w:rPr>
  </w:style>
  <w:style w:type="character" w:styleId="Strong">
    <w:name w:val="Strong"/>
    <w:basedOn w:val="DefaultParagraphFont"/>
    <w:uiPriority w:val="22"/>
    <w:qFormat/>
    <w:rsid w:val="001A1645"/>
    <w:rPr>
      <w:b/>
      <w:bCs/>
    </w:rPr>
  </w:style>
  <w:style w:type="character" w:styleId="UnresolvedMention">
    <w:name w:val="Unresolved Mention"/>
    <w:basedOn w:val="DefaultParagraphFont"/>
    <w:uiPriority w:val="99"/>
    <w:semiHidden/>
    <w:unhideWhenUsed/>
    <w:rsid w:val="004E0687"/>
    <w:rPr>
      <w:color w:val="605E5C"/>
      <w:shd w:val="clear" w:color="auto" w:fill="E1DFDD"/>
    </w:rPr>
  </w:style>
  <w:style w:type="paragraph" w:styleId="Header">
    <w:name w:val="header"/>
    <w:basedOn w:val="Normal"/>
    <w:link w:val="HeaderChar"/>
    <w:uiPriority w:val="99"/>
    <w:unhideWhenUsed/>
    <w:rsid w:val="008D6E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6E3F"/>
  </w:style>
  <w:style w:type="paragraph" w:styleId="Footer">
    <w:name w:val="footer"/>
    <w:basedOn w:val="Normal"/>
    <w:link w:val="FooterChar"/>
    <w:uiPriority w:val="99"/>
    <w:unhideWhenUsed/>
    <w:rsid w:val="008D6E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6E3F"/>
  </w:style>
  <w:style w:type="character" w:customStyle="1" w:styleId="selectable">
    <w:name w:val="selectable"/>
    <w:basedOn w:val="DefaultParagraphFont"/>
    <w:rsid w:val="00B01F15"/>
  </w:style>
  <w:style w:type="character" w:styleId="CommentReference">
    <w:name w:val="annotation reference"/>
    <w:basedOn w:val="DefaultParagraphFont"/>
    <w:uiPriority w:val="99"/>
    <w:semiHidden/>
    <w:unhideWhenUsed/>
    <w:rsid w:val="00B14B1C"/>
    <w:rPr>
      <w:sz w:val="16"/>
      <w:szCs w:val="16"/>
    </w:rPr>
  </w:style>
  <w:style w:type="paragraph" w:styleId="CommentText">
    <w:name w:val="annotation text"/>
    <w:basedOn w:val="Normal"/>
    <w:link w:val="CommentTextChar"/>
    <w:uiPriority w:val="99"/>
    <w:semiHidden/>
    <w:unhideWhenUsed/>
    <w:rsid w:val="00B14B1C"/>
    <w:pPr>
      <w:spacing w:line="240" w:lineRule="auto"/>
    </w:pPr>
    <w:rPr>
      <w:sz w:val="20"/>
      <w:szCs w:val="20"/>
    </w:rPr>
  </w:style>
  <w:style w:type="character" w:customStyle="1" w:styleId="CommentTextChar">
    <w:name w:val="Comment Text Char"/>
    <w:basedOn w:val="DefaultParagraphFont"/>
    <w:link w:val="CommentText"/>
    <w:uiPriority w:val="99"/>
    <w:semiHidden/>
    <w:rsid w:val="00B14B1C"/>
    <w:rPr>
      <w:sz w:val="20"/>
      <w:szCs w:val="20"/>
    </w:rPr>
  </w:style>
  <w:style w:type="paragraph" w:styleId="CommentSubject">
    <w:name w:val="annotation subject"/>
    <w:basedOn w:val="CommentText"/>
    <w:next w:val="CommentText"/>
    <w:link w:val="CommentSubjectChar"/>
    <w:uiPriority w:val="99"/>
    <w:semiHidden/>
    <w:unhideWhenUsed/>
    <w:rsid w:val="00B14B1C"/>
    <w:rPr>
      <w:b/>
      <w:bCs/>
    </w:rPr>
  </w:style>
  <w:style w:type="character" w:customStyle="1" w:styleId="CommentSubjectChar">
    <w:name w:val="Comment Subject Char"/>
    <w:basedOn w:val="CommentTextChar"/>
    <w:link w:val="CommentSubject"/>
    <w:uiPriority w:val="99"/>
    <w:semiHidden/>
    <w:rsid w:val="00B14B1C"/>
    <w:rPr>
      <w:b/>
      <w:bCs/>
      <w:sz w:val="20"/>
      <w:szCs w:val="20"/>
    </w:rPr>
  </w:style>
  <w:style w:type="paragraph" w:styleId="BalloonText">
    <w:name w:val="Balloon Text"/>
    <w:basedOn w:val="Normal"/>
    <w:link w:val="BalloonTextChar"/>
    <w:uiPriority w:val="99"/>
    <w:semiHidden/>
    <w:unhideWhenUsed/>
    <w:rsid w:val="00B14B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4B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589397">
      <w:bodyDiv w:val="1"/>
      <w:marLeft w:val="0"/>
      <w:marRight w:val="0"/>
      <w:marTop w:val="0"/>
      <w:marBottom w:val="0"/>
      <w:divBdr>
        <w:top w:val="none" w:sz="0" w:space="0" w:color="auto"/>
        <w:left w:val="none" w:sz="0" w:space="0" w:color="auto"/>
        <w:bottom w:val="none" w:sz="0" w:space="0" w:color="auto"/>
        <w:right w:val="none" w:sz="0" w:space="0" w:color="auto"/>
      </w:divBdr>
    </w:div>
    <w:div w:id="962229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7" ma:contentTypeDescription="Create a new document." ma:contentTypeScope="" ma:versionID="0324e65c13516d13d413fc78371070eb">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2090c5d360a3c319bed46dd46e28e43d"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9C44FE0-D591-474B-BAF8-82B4FB81EF2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D663F7-00C5-4036-B398-3353B5B89916}">
  <ds:schemaRefs>
    <ds:schemaRef ds:uri="http://schemas.microsoft.com/sharepoint/v3/contenttype/forms"/>
  </ds:schemaRefs>
</ds:datastoreItem>
</file>

<file path=customXml/itemProps3.xml><?xml version="1.0" encoding="utf-8"?>
<ds:datastoreItem xmlns:ds="http://schemas.openxmlformats.org/officeDocument/2006/customXml" ds:itemID="{8C217980-65EF-4272-8D37-549F72328D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435F8F-ADB6-4D55-B742-39DBDA350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1688</Words>
  <Characters>9622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Beckiee Aldron</dc:creator>
  <cp:keywords/>
  <dc:description/>
  <cp:lastModifiedBy>Beckiee Aldron</cp:lastModifiedBy>
  <cp:revision>11</cp:revision>
  <dcterms:created xsi:type="dcterms:W3CDTF">2020-01-24T16:44:00Z</dcterms:created>
  <dcterms:modified xsi:type="dcterms:W3CDTF">2020-01-24T16:50:00Z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