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712" w:rsidRDefault="00373712" w:rsidP="00373712">
      <w:pPr>
        <w:pStyle w:val="PlainText"/>
      </w:pPr>
      <w:r>
        <w:t>Bore da</w:t>
      </w:r>
    </w:p>
    <w:p w:rsidR="00373712" w:rsidRDefault="00373712" w:rsidP="00373712">
      <w:pPr>
        <w:pStyle w:val="PlainText"/>
      </w:pPr>
    </w:p>
    <w:p w:rsidR="00373712" w:rsidRDefault="00373712" w:rsidP="00373712">
      <w:pPr>
        <w:pStyle w:val="PlainText"/>
      </w:pPr>
      <w:r>
        <w:t>Dyma gyfle arbennig- mae dwy o'n myfyrwyr ni wedi gwneud hyn yn y gorffennol ac wedi cael profiadau anhygoel.</w:t>
      </w:r>
    </w:p>
    <w:p w:rsidR="00373712" w:rsidRDefault="00373712" w:rsidP="00373712">
      <w:pPr>
        <w:pStyle w:val="PlainText"/>
      </w:pPr>
    </w:p>
    <w:p w:rsidR="00373712" w:rsidRDefault="00373712" w:rsidP="00373712">
      <w:pPr>
        <w:pStyle w:val="PlainText"/>
      </w:pPr>
      <w:r>
        <w:t>Hi all</w:t>
      </w:r>
    </w:p>
    <w:p w:rsidR="00373712" w:rsidRDefault="00373712" w:rsidP="00373712">
      <w:pPr>
        <w:pStyle w:val="PlainText"/>
      </w:pPr>
    </w:p>
    <w:p w:rsidR="00373712" w:rsidRDefault="00373712" w:rsidP="00373712">
      <w:pPr>
        <w:pStyle w:val="PlainText"/>
      </w:pPr>
      <w:r>
        <w:t>Here is a very interesting volunteering opportunity - two of our previous students have done this and have had an amazing experience.</w:t>
      </w:r>
    </w:p>
    <w:p w:rsidR="00373712" w:rsidRDefault="00373712" w:rsidP="00373712">
      <w:pPr>
        <w:pStyle w:val="PlainText"/>
      </w:pPr>
    </w:p>
    <w:p w:rsidR="00373712" w:rsidRDefault="00373712" w:rsidP="00373712">
      <w:pPr>
        <w:pStyle w:val="PlainText"/>
      </w:pPr>
      <w:r>
        <w:t>An email from Claire Wood from the LIFE Foundation.</w:t>
      </w:r>
    </w:p>
    <w:p w:rsidR="00373712" w:rsidRDefault="00373712" w:rsidP="00373712">
      <w:pPr>
        <w:pStyle w:val="PlainText"/>
      </w:pPr>
    </w:p>
    <w:p w:rsidR="00373712" w:rsidRDefault="00373712" w:rsidP="00373712">
      <w:pPr>
        <w:pStyle w:val="PlainText"/>
      </w:pPr>
      <w:r>
        <w:t>I am writing about an overseas volunteering opportunity offered by The LIFE Foundation (Charity number 1166183) that some of your students or colleagues may be interested in. You may have already kindly sent out an email last year. We thank you and hope you would be willing to remind students of this opportunity.</w:t>
      </w:r>
    </w:p>
    <w:p w:rsidR="00373712" w:rsidRDefault="00373712" w:rsidP="00373712">
      <w:pPr>
        <w:pStyle w:val="PlainText"/>
      </w:pPr>
    </w:p>
    <w:p w:rsidR="00373712" w:rsidRDefault="00373712" w:rsidP="00373712">
      <w:pPr>
        <w:pStyle w:val="PlainText"/>
      </w:pPr>
      <w:r>
        <w:t>The LIFE Foundation work in the Oltenia region in Romania with babies, children and adults with additional physical, medical and/or psychological needs in governmental care. Due to many years of institutionalisation ​ and a lack of interaction, those we work with often present with institutionalised behaviours. The aim of our project is to work ​with the children and adults in a way, which provides them with some much needed stimulation whilst aiding their development. As a charity we pride ourselves on working towards reducing stigma, minimising the physical and social barriers of ​society and attempting to create an inclusive community. We believe it is important to state that our projects are not​ "voluntourism" - we are deeply committed to helping the communities we work in, and are proud to see that our projects are​ making a positive impact year on year.​</w:t>
      </w:r>
    </w:p>
    <w:p w:rsidR="00373712" w:rsidRDefault="00373712" w:rsidP="00373712">
      <w:pPr>
        <w:pStyle w:val="PlainText"/>
      </w:pPr>
    </w:p>
    <w:p w:rsidR="00373712" w:rsidRDefault="00373712" w:rsidP="00373712">
      <w:pPr>
        <w:pStyle w:val="PlainText"/>
      </w:pPr>
      <w:r>
        <w:t>The project runs all year round with local staff and volunteers. During the summer we recruit volunteers to provide ​additional support for the children, adults and carers- by running games, sensory activities, using intensive interaction​ and generally providing some much needed love and attention. An important part of our organisation is being able to recruit ​qualified health professionals for our specialist placements, where a multi disciplinary team spend time training carers, ​assessing needs and creating specific care plans for each individual.</w:t>
      </w:r>
    </w:p>
    <w:p w:rsidR="00373712" w:rsidRDefault="00373712" w:rsidP="00373712">
      <w:pPr>
        <w:pStyle w:val="PlainText"/>
      </w:pPr>
    </w:p>
    <w:p w:rsidR="00373712" w:rsidRDefault="00373712" w:rsidP="00373712">
      <w:pPr>
        <w:pStyle w:val="PlainText"/>
      </w:pPr>
      <w:r>
        <w:t xml:space="preserve"> We are looking for volunteers who can spare 2 weeks of their summer vacation for a challenging, exciting and rewarding experience. We welcome applicants who are passionate about supporting people in vulnerable situations, who can work well in diverse teams and who are keen to widen their experience and develop skills. After applying and undergoing a successful interview we provide training for all volunteers. As we are a charity, we ask for all volunteers to cover their trip costs plus a donation towards our organisation that ensures the projects runs all year round – not just when volunteers are there. However we keep the costs to a minimum and strongly encourage volunteers to fundraise: we can provide advice and guidance as all of the committee have done lots of fundraising in the past!</w:t>
      </w:r>
    </w:p>
    <w:p w:rsidR="00373712" w:rsidRDefault="00373712" w:rsidP="00373712">
      <w:pPr>
        <w:pStyle w:val="PlainText"/>
      </w:pPr>
    </w:p>
    <w:p w:rsidR="00373712" w:rsidRDefault="00373712" w:rsidP="00373712">
      <w:pPr>
        <w:pStyle w:val="PlainText"/>
      </w:pPr>
      <w:r>
        <w:t>There are a number of benefits to volunteering with us. Volunteers are given the opportunity to experience a different culture and lifestyle, meet people from varying backgrounds and gain valuable work experience in educational and social care ​environments. The project is unique, challenging and extremely rewarding, and is a fantastic learning experience. Our ​previous volunteers have returned year on year as they have formed positive bonds with the beneficiaries and staff, and have been able to see the impact of there time and effort.</w:t>
      </w:r>
    </w:p>
    <w:p w:rsidR="00373712" w:rsidRDefault="00373712" w:rsidP="00373712">
      <w:pPr>
        <w:pStyle w:val="PlainText"/>
      </w:pPr>
    </w:p>
    <w:p w:rsidR="00373712" w:rsidRDefault="00373712" w:rsidP="00373712">
      <w:pPr>
        <w:pStyle w:val="PlainText"/>
      </w:pPr>
      <w:r>
        <w:lastRenderedPageBreak/>
        <w:t>I would be incredibly grateful if you could circulate this to anyone who may be interested in this opportunity. To read more and apply to volunteer please visit our website (</w:t>
      </w:r>
      <w:hyperlink w:history="1">
        <w:r>
          <w:rPr>
            <w:rStyle w:val="Hyperlink"/>
          </w:rPr>
          <w:t>www.thelifefoundation.co.uk&lt;http://www.thelifefoundation.co.uk</w:t>
        </w:r>
      </w:hyperlink>
      <w:r>
        <w:t xml:space="preserve">&gt;) or feel free to contact our project co-ordinator with any questions you may have on </w:t>
      </w:r>
      <w:hyperlink r:id="rId4" w:history="1">
        <w:r>
          <w:rPr>
            <w:rStyle w:val="Hyperlink"/>
          </w:rPr>
          <w:t>enquires@thelifefoundation.co.uk&lt;mailto:enquires@thelifefoundation.co.uk</w:t>
        </w:r>
      </w:hyperlink>
      <w:r>
        <w:t>&gt;.</w:t>
      </w:r>
    </w:p>
    <w:p w:rsidR="00373712" w:rsidRDefault="00373712" w:rsidP="00373712">
      <w:pPr>
        <w:pStyle w:val="PlainText"/>
      </w:pPr>
    </w:p>
    <w:p w:rsidR="00373712" w:rsidRDefault="00373712" w:rsidP="00373712">
      <w:pPr>
        <w:pStyle w:val="PlainText"/>
      </w:pPr>
    </w:p>
    <w:p w:rsidR="00373712" w:rsidRDefault="00373712" w:rsidP="00373712">
      <w:pPr>
        <w:pStyle w:val="PlainText"/>
      </w:pPr>
    </w:p>
    <w:p w:rsidR="00373712" w:rsidRDefault="00373712" w:rsidP="00373712">
      <w:pPr>
        <w:pStyle w:val="PlainText"/>
      </w:pPr>
      <w:r>
        <w:t>Thank you very much for you time.</w:t>
      </w:r>
    </w:p>
    <w:p w:rsidR="00373712" w:rsidRDefault="00373712" w:rsidP="00373712">
      <w:pPr>
        <w:pStyle w:val="PlainText"/>
      </w:pPr>
    </w:p>
    <w:p w:rsidR="00373712" w:rsidRDefault="00373712" w:rsidP="00373712">
      <w:pPr>
        <w:pStyle w:val="PlainText"/>
      </w:pPr>
    </w:p>
    <w:p w:rsidR="00373712" w:rsidRDefault="00373712" w:rsidP="00373712">
      <w:pPr>
        <w:pStyle w:val="PlainText"/>
      </w:pPr>
    </w:p>
    <w:p w:rsidR="00373712" w:rsidRDefault="00373712" w:rsidP="00373712">
      <w:pPr>
        <w:pStyle w:val="PlainText"/>
      </w:pPr>
    </w:p>
    <w:p w:rsidR="00373712" w:rsidRDefault="00373712" w:rsidP="00373712">
      <w:pPr>
        <w:pStyle w:val="PlainText"/>
      </w:pPr>
    </w:p>
    <w:p w:rsidR="00373712" w:rsidRDefault="00373712" w:rsidP="00373712">
      <w:pPr>
        <w:pStyle w:val="PlainText"/>
      </w:pPr>
      <w:r>
        <w:t>Yours faithfully,</w:t>
      </w:r>
    </w:p>
    <w:p w:rsidR="00373712" w:rsidRDefault="00373712" w:rsidP="00373712">
      <w:pPr>
        <w:pStyle w:val="PlainText"/>
      </w:pPr>
    </w:p>
    <w:p w:rsidR="00373712" w:rsidRDefault="00373712" w:rsidP="00373712">
      <w:pPr>
        <w:pStyle w:val="PlainText"/>
      </w:pPr>
    </w:p>
    <w:p w:rsidR="00373712" w:rsidRDefault="00373712" w:rsidP="00373712">
      <w:pPr>
        <w:pStyle w:val="PlainText"/>
      </w:pPr>
    </w:p>
    <w:p w:rsidR="00373712" w:rsidRDefault="00373712" w:rsidP="00373712">
      <w:pPr>
        <w:pStyle w:val="PlainText"/>
      </w:pPr>
      <w:r>
        <w:t>Claire Wood</w:t>
      </w:r>
    </w:p>
    <w:p w:rsidR="00373712" w:rsidRDefault="00373712" w:rsidP="00373712">
      <w:pPr>
        <w:pStyle w:val="PlainText"/>
      </w:pPr>
    </w:p>
    <w:p w:rsidR="00373712" w:rsidRDefault="00373712" w:rsidP="00373712">
      <w:pPr>
        <w:pStyle w:val="PlainText"/>
      </w:pPr>
    </w:p>
    <w:p w:rsidR="00373712" w:rsidRDefault="00373712" w:rsidP="00373712">
      <w:pPr>
        <w:pStyle w:val="PlainText"/>
      </w:pPr>
    </w:p>
    <w:p w:rsidR="00373712" w:rsidRDefault="00373712" w:rsidP="00373712">
      <w:pPr>
        <w:pStyle w:val="PlainText"/>
      </w:pPr>
      <w:r>
        <w:t>Trustee</w:t>
      </w:r>
    </w:p>
    <w:p w:rsidR="00373712" w:rsidRDefault="00373712" w:rsidP="00373712">
      <w:pPr>
        <w:pStyle w:val="PlainText"/>
      </w:pPr>
    </w:p>
    <w:p w:rsidR="005B6FF0" w:rsidRDefault="00373712">
      <w:bookmarkStart w:id="0" w:name="_GoBack"/>
      <w:bookmarkEnd w:id="0"/>
    </w:p>
    <w:sectPr w:rsidR="005B6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712"/>
    <w:rsid w:val="00373712"/>
    <w:rsid w:val="003977EC"/>
    <w:rsid w:val="00C3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3105E7-C637-4B10-A934-77B8A90E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3712"/>
    <w:rPr>
      <w:color w:val="0563C1" w:themeColor="hyperlink"/>
      <w:u w:val="single"/>
    </w:rPr>
  </w:style>
  <w:style w:type="paragraph" w:styleId="PlainText">
    <w:name w:val="Plain Text"/>
    <w:basedOn w:val="Normal"/>
    <w:link w:val="PlainTextChar"/>
    <w:uiPriority w:val="99"/>
    <w:semiHidden/>
    <w:unhideWhenUsed/>
    <w:rsid w:val="00373712"/>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373712"/>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78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nquires@thelifefoundation.co.uk%3cmailto:enquires@thelifefound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2019-10-12T08:02:00Z</dcterms:created>
  <dcterms:modified xsi:type="dcterms:W3CDTF">2019-10-12T08:02:00Z</dcterms:modified>
</cp:coreProperties>
</file>