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875374" w14:textId="15E61A5D" w:rsidR="00421D17" w:rsidRPr="007F10D4" w:rsidRDefault="008764B9" w:rsidP="007F10D4">
      <w:pPr>
        <w:tabs>
          <w:tab w:val="num" w:pos="720"/>
        </w:tabs>
        <w:spacing w:before="100" w:beforeAutospacing="1" w:after="100" w:afterAutospacing="1"/>
      </w:pPr>
      <w:r>
        <w:t xml:space="preserve">           </w:t>
      </w:r>
      <w:r w:rsidR="00602A07">
        <w:t>Amazon Knowledge Information Summary</w:t>
      </w:r>
    </w:p>
    <w:p w14:paraId="5473A521" w14:textId="79C77AD4" w:rsidR="00A56C40" w:rsidRPr="00A56C40" w:rsidRDefault="00A56C40" w:rsidP="00A56C40">
      <w:pPr>
        <w:spacing w:before="100" w:beforeAutospacing="1" w:after="100" w:afterAutospacing="1"/>
        <w:ind w:left="720"/>
        <w:rPr>
          <w:rFonts w:ascii="Times New Roman" w:eastAsia="Times New Roman" w:hAnsi="Times New Roman" w:cs="Times New Roman"/>
          <w:lang w:eastAsia="en-GB"/>
        </w:rPr>
      </w:pPr>
      <w:r w:rsidRPr="00A56C40">
        <w:rPr>
          <w:rFonts w:ascii="Times New Roman" w:eastAsia="Times New Roman" w:hAnsi="Times New Roman" w:cs="Times New Roman"/>
          <w:lang w:eastAsia="en-GB"/>
        </w:rPr>
        <w:t>Amazon is an internet company, and Googl</w:t>
      </w:r>
      <w:r w:rsidR="0068343F">
        <w:rPr>
          <w:rFonts w:ascii="Times New Roman" w:eastAsia="Times New Roman" w:hAnsi="Times New Roman" w:cs="Times New Roman"/>
          <w:lang w:eastAsia="en-GB"/>
        </w:rPr>
        <w:t xml:space="preserve">e </w:t>
      </w:r>
      <w:r w:rsidRPr="00A56C40">
        <w:rPr>
          <w:rFonts w:ascii="Times New Roman" w:eastAsia="Times New Roman" w:hAnsi="Times New Roman" w:cs="Times New Roman"/>
          <w:lang w:eastAsia="en-GB"/>
        </w:rPr>
        <w:t>will define</w:t>
      </w:r>
      <w:r w:rsidR="0068343F">
        <w:rPr>
          <w:rFonts w:ascii="Times New Roman" w:eastAsia="Times New Roman" w:hAnsi="Times New Roman" w:cs="Times New Roman"/>
          <w:lang w:eastAsia="en-GB"/>
        </w:rPr>
        <w:t xml:space="preserve"> it as </w:t>
      </w:r>
      <w:r w:rsidRPr="00A56C40">
        <w:rPr>
          <w:rFonts w:ascii="Times New Roman" w:eastAsia="Times New Roman" w:hAnsi="Times New Roman" w:cs="Times New Roman"/>
          <w:lang w:eastAsia="en-GB"/>
        </w:rPr>
        <w:t xml:space="preserve">an enterprise that operates online with branches in various countries. Amazon </w:t>
      </w:r>
      <w:r w:rsidR="007B46BC">
        <w:rPr>
          <w:rFonts w:ascii="Times New Roman" w:eastAsia="Times New Roman" w:hAnsi="Times New Roman" w:cs="Times New Roman"/>
          <w:lang w:eastAsia="en-GB"/>
        </w:rPr>
        <w:t>is</w:t>
      </w:r>
      <w:r w:rsidRPr="00A56C40">
        <w:rPr>
          <w:rFonts w:ascii="Times New Roman" w:eastAsia="Times New Roman" w:hAnsi="Times New Roman" w:cs="Times New Roman"/>
          <w:lang w:eastAsia="en-GB"/>
        </w:rPr>
        <w:t xml:space="preserve"> a marketplace of advertises products by small companies and sells them at an affordable price (Amazon). Jeff Bezos believes customers’ needs are fundamental and focus its services and products toward their comfort.</w:t>
      </w:r>
    </w:p>
    <w:p w14:paraId="7392C358" w14:textId="77777777" w:rsidR="00A56C40" w:rsidRPr="00A56C40" w:rsidRDefault="00A56C40" w:rsidP="00A56C40">
      <w:pPr>
        <w:spacing w:before="100" w:beforeAutospacing="1" w:after="100" w:afterAutospacing="1"/>
        <w:ind w:left="720"/>
        <w:rPr>
          <w:rFonts w:ascii="Times New Roman" w:eastAsia="Times New Roman" w:hAnsi="Times New Roman" w:cs="Times New Roman"/>
          <w:lang w:eastAsia="en-GB"/>
        </w:rPr>
      </w:pPr>
      <w:r w:rsidRPr="00A56C40">
        <w:rPr>
          <w:rFonts w:ascii="Times New Roman" w:eastAsia="Times New Roman" w:hAnsi="Times New Roman" w:cs="Times New Roman"/>
          <w:lang w:eastAsia="en-GB"/>
        </w:rPr>
        <w:t>Amazon has a variety of products and services as KDP (kindle direct publishing, Amazon Echo, Alexa, AWS (Amazon Web Services), household items, SSS (Simple System Storage) and AI (artificial intelligence).</w:t>
      </w:r>
    </w:p>
    <w:p w14:paraId="605CF76F" w14:textId="5604DAE1" w:rsidR="00A56C40" w:rsidRPr="00A56C40" w:rsidRDefault="00A56C40" w:rsidP="00A56C40">
      <w:pPr>
        <w:spacing w:before="100" w:beforeAutospacing="1" w:after="100" w:afterAutospacing="1"/>
        <w:ind w:left="720"/>
        <w:rPr>
          <w:rFonts w:ascii="Times New Roman" w:eastAsia="Times New Roman" w:hAnsi="Times New Roman" w:cs="Times New Roman"/>
          <w:lang w:eastAsia="en-GB"/>
        </w:rPr>
      </w:pPr>
      <w:r w:rsidRPr="00A56C40">
        <w:rPr>
          <w:rFonts w:ascii="Times New Roman" w:eastAsia="Times New Roman" w:hAnsi="Times New Roman" w:cs="Times New Roman"/>
          <w:lang w:eastAsia="en-GB"/>
        </w:rPr>
        <w:t>Knowledge information is a concept about data, information and knowledge and how they interact between them</w:t>
      </w:r>
      <w:r w:rsidR="009F1EC1">
        <w:rPr>
          <w:rFonts w:ascii="Times New Roman" w:eastAsia="Times New Roman" w:hAnsi="Times New Roman" w:cs="Times New Roman"/>
          <w:lang w:eastAsia="en-GB"/>
        </w:rPr>
        <w:t>.</w:t>
      </w:r>
      <w:r w:rsidR="000C21B5" w:rsidRPr="000C21B5">
        <w:rPr>
          <w:rFonts w:ascii="Times New Roman" w:eastAsia="Times New Roman" w:hAnsi="Times New Roman" w:cs="Times New Roman"/>
          <w:lang w:eastAsia="en-GB"/>
        </w:rPr>
        <w:t xml:space="preserve"> </w:t>
      </w:r>
      <w:r w:rsidR="000C21B5">
        <w:rPr>
          <w:rFonts w:ascii="Times New Roman" w:eastAsia="Times New Roman" w:hAnsi="Times New Roman" w:cs="Times New Roman"/>
          <w:lang w:eastAsia="en-GB"/>
        </w:rPr>
        <w:t xml:space="preserve">Every company uses </w:t>
      </w:r>
      <w:r w:rsidR="00C16FA4">
        <w:rPr>
          <w:rFonts w:ascii="Times New Roman" w:eastAsia="Times New Roman" w:hAnsi="Times New Roman" w:cs="Times New Roman"/>
          <w:lang w:eastAsia="en-GB"/>
        </w:rPr>
        <w:t>its</w:t>
      </w:r>
      <w:r w:rsidR="000C21B5">
        <w:rPr>
          <w:rFonts w:ascii="Times New Roman" w:eastAsia="Times New Roman" w:hAnsi="Times New Roman" w:cs="Times New Roman"/>
          <w:lang w:eastAsia="en-GB"/>
        </w:rPr>
        <w:t xml:space="preserve"> knowledge different according to </w:t>
      </w:r>
      <w:r w:rsidR="0060291B">
        <w:rPr>
          <w:rFonts w:ascii="Times New Roman" w:eastAsia="Times New Roman" w:hAnsi="Times New Roman" w:cs="Times New Roman"/>
          <w:lang w:eastAsia="en-GB"/>
        </w:rPr>
        <w:t>its</w:t>
      </w:r>
      <w:r w:rsidR="000C21B5">
        <w:rPr>
          <w:rFonts w:ascii="Times New Roman" w:eastAsia="Times New Roman" w:hAnsi="Times New Roman" w:cs="Times New Roman"/>
          <w:lang w:eastAsia="en-GB"/>
        </w:rPr>
        <w:t xml:space="preserve"> leadership, objectives and structure</w:t>
      </w:r>
      <w:r w:rsidR="000C21B5">
        <w:rPr>
          <w:rFonts w:ascii="Times New Roman" w:eastAsia="Times New Roman" w:hAnsi="Times New Roman" w:cs="Times New Roman"/>
          <w:lang w:eastAsia="en-GB"/>
        </w:rPr>
        <w:t>.</w:t>
      </w:r>
      <w:r w:rsidR="009F1EC1">
        <w:rPr>
          <w:rFonts w:ascii="Times New Roman" w:eastAsia="Times New Roman" w:hAnsi="Times New Roman" w:cs="Times New Roman"/>
          <w:lang w:eastAsia="en-GB"/>
        </w:rPr>
        <w:t xml:space="preserve"> However, u</w:t>
      </w:r>
      <w:r w:rsidRPr="00A56C40">
        <w:rPr>
          <w:rFonts w:ascii="Times New Roman" w:eastAsia="Times New Roman" w:hAnsi="Times New Roman" w:cs="Times New Roman"/>
          <w:lang w:eastAsia="en-GB"/>
        </w:rPr>
        <w:t xml:space="preserve">nderstanding how to use them </w:t>
      </w:r>
      <w:r w:rsidR="00743C4F">
        <w:rPr>
          <w:rFonts w:ascii="Times New Roman" w:eastAsia="Times New Roman" w:hAnsi="Times New Roman" w:cs="Times New Roman"/>
          <w:lang w:eastAsia="en-GB"/>
        </w:rPr>
        <w:t xml:space="preserve">to </w:t>
      </w:r>
      <w:r w:rsidRPr="00A56C40">
        <w:rPr>
          <w:rFonts w:ascii="Times New Roman" w:eastAsia="Times New Roman" w:hAnsi="Times New Roman" w:cs="Times New Roman"/>
          <w:lang w:eastAsia="en-GB"/>
        </w:rPr>
        <w:t>gain company objectives and employee’s needs</w:t>
      </w:r>
      <w:r w:rsidR="00D26E7E">
        <w:rPr>
          <w:rFonts w:ascii="Times New Roman" w:eastAsia="Times New Roman" w:hAnsi="Times New Roman" w:cs="Times New Roman"/>
          <w:lang w:eastAsia="en-GB"/>
        </w:rPr>
        <w:t xml:space="preserve"> is indispensable to know tacit and explicit knowledge and how to disseminate it.</w:t>
      </w:r>
      <w:r w:rsidR="0034623D">
        <w:rPr>
          <w:rFonts w:ascii="Times New Roman" w:eastAsia="Times New Roman" w:hAnsi="Times New Roman" w:cs="Times New Roman"/>
          <w:lang w:eastAsia="en-GB"/>
        </w:rPr>
        <w:t xml:space="preserve"> </w:t>
      </w:r>
      <w:r w:rsidR="002C059D">
        <w:rPr>
          <w:rFonts w:ascii="Times New Roman" w:eastAsia="Times New Roman" w:hAnsi="Times New Roman" w:cs="Times New Roman"/>
          <w:lang w:eastAsia="en-GB"/>
        </w:rPr>
        <w:t>Whereas</w:t>
      </w:r>
      <w:r w:rsidR="00705FA9">
        <w:rPr>
          <w:rFonts w:ascii="Times New Roman" w:eastAsia="Times New Roman" w:hAnsi="Times New Roman" w:cs="Times New Roman"/>
          <w:lang w:eastAsia="en-GB"/>
        </w:rPr>
        <w:t xml:space="preserve"> </w:t>
      </w:r>
      <w:r w:rsidR="000C21B5">
        <w:rPr>
          <w:rFonts w:ascii="Times New Roman" w:eastAsia="Times New Roman" w:hAnsi="Times New Roman" w:cs="Times New Roman"/>
          <w:lang w:eastAsia="en-GB"/>
        </w:rPr>
        <w:t xml:space="preserve">companies </w:t>
      </w:r>
      <w:r w:rsidR="00E36547">
        <w:rPr>
          <w:rFonts w:ascii="Times New Roman" w:eastAsia="Times New Roman" w:hAnsi="Times New Roman" w:cs="Times New Roman"/>
          <w:lang w:eastAsia="en-GB"/>
        </w:rPr>
        <w:t xml:space="preserve">benefit from </w:t>
      </w:r>
      <w:r w:rsidR="007A3688">
        <w:rPr>
          <w:rFonts w:ascii="Times New Roman" w:eastAsia="Times New Roman" w:hAnsi="Times New Roman" w:cs="Times New Roman"/>
          <w:lang w:eastAsia="en-GB"/>
        </w:rPr>
        <w:t xml:space="preserve">their knowledge database depends on its </w:t>
      </w:r>
      <w:r w:rsidR="002C059D">
        <w:rPr>
          <w:rFonts w:ascii="Times New Roman" w:eastAsia="Times New Roman" w:hAnsi="Times New Roman" w:cs="Times New Roman"/>
          <w:lang w:eastAsia="en-GB"/>
        </w:rPr>
        <w:t>Management system.</w:t>
      </w:r>
    </w:p>
    <w:p w14:paraId="698D4FE3" w14:textId="164046CF" w:rsidR="00A56C40" w:rsidRPr="00A56C40" w:rsidRDefault="00A56C40" w:rsidP="00A56C40">
      <w:pPr>
        <w:spacing w:before="100" w:beforeAutospacing="1" w:after="100" w:afterAutospacing="1"/>
        <w:ind w:left="720"/>
        <w:rPr>
          <w:rFonts w:ascii="Times New Roman" w:eastAsia="Times New Roman" w:hAnsi="Times New Roman" w:cs="Times New Roman"/>
          <w:lang w:eastAsia="en-GB"/>
        </w:rPr>
      </w:pPr>
      <w:r w:rsidRPr="00A56C40">
        <w:rPr>
          <w:rFonts w:ascii="Times New Roman" w:eastAsia="Times New Roman" w:hAnsi="Times New Roman" w:cs="Times New Roman"/>
          <w:lang w:eastAsia="en-GB"/>
        </w:rPr>
        <w:t xml:space="preserve">In this essay, the models to discuss will be the </w:t>
      </w:r>
      <w:proofErr w:type="spellStart"/>
      <w:r w:rsidRPr="00A56C40">
        <w:rPr>
          <w:rFonts w:ascii="Times New Roman" w:eastAsia="Times New Roman" w:hAnsi="Times New Roman" w:cs="Times New Roman"/>
          <w:lang w:eastAsia="en-GB"/>
        </w:rPr>
        <w:t>Boisot</w:t>
      </w:r>
      <w:proofErr w:type="spellEnd"/>
      <w:r w:rsidRPr="00A56C40">
        <w:rPr>
          <w:rFonts w:ascii="Times New Roman" w:eastAsia="Times New Roman" w:hAnsi="Times New Roman" w:cs="Times New Roman"/>
          <w:lang w:eastAsia="en-GB"/>
        </w:rPr>
        <w:t xml:space="preserve"> I-Space (SLC), Choo and the 360-degree models because they will explain how Amazon uses its knowledge management. The Choo model focuses on the information of the atmosphere around to create new knowledge and execute it.  The </w:t>
      </w:r>
      <w:proofErr w:type="spellStart"/>
      <w:r w:rsidRPr="00A56C40">
        <w:rPr>
          <w:rFonts w:ascii="Times New Roman" w:eastAsia="Times New Roman" w:hAnsi="Times New Roman" w:cs="Times New Roman"/>
          <w:lang w:eastAsia="en-GB"/>
        </w:rPr>
        <w:t>Boisot</w:t>
      </w:r>
      <w:proofErr w:type="spellEnd"/>
      <w:r w:rsidRPr="00A56C40">
        <w:rPr>
          <w:rFonts w:ascii="Times New Roman" w:eastAsia="Times New Roman" w:hAnsi="Times New Roman" w:cs="Times New Roman"/>
          <w:lang w:eastAsia="en-GB"/>
        </w:rPr>
        <w:t xml:space="preserve"> model focuses on converting, using, and distributing data, creating new knowledge to companies changing environment. Lastly, the 360-degree model focus on evaluating company objectives with internal and external knowledge.</w:t>
      </w:r>
      <w:r w:rsidR="00566596" w:rsidRPr="00566596">
        <w:rPr>
          <w:rFonts w:ascii="Times New Roman" w:eastAsia="Times New Roman" w:hAnsi="Times New Roman" w:cs="Times New Roman"/>
          <w:lang w:eastAsia="en-GB"/>
        </w:rPr>
        <w:t xml:space="preserve"> </w:t>
      </w:r>
      <w:r w:rsidR="00566596" w:rsidRPr="00A56C40">
        <w:rPr>
          <w:rFonts w:ascii="Times New Roman" w:eastAsia="Times New Roman" w:hAnsi="Times New Roman" w:cs="Times New Roman"/>
          <w:lang w:eastAsia="en-GB"/>
        </w:rPr>
        <w:t>This report aims to show how Amazon uses knowledge management techniques to improve their profits and satisfy their customers</w:t>
      </w:r>
      <w:r w:rsidR="00566596">
        <w:rPr>
          <w:rFonts w:ascii="Times New Roman" w:eastAsia="Times New Roman" w:hAnsi="Times New Roman" w:cs="Times New Roman"/>
          <w:lang w:eastAsia="en-GB"/>
        </w:rPr>
        <w:t>.</w:t>
      </w:r>
    </w:p>
    <w:p w14:paraId="6B84A925" w14:textId="05B9BDE2" w:rsidR="00257FB8" w:rsidRDefault="00A56C40" w:rsidP="00A56C40">
      <w:pPr>
        <w:spacing w:before="100" w:beforeAutospacing="1" w:after="100" w:afterAutospacing="1"/>
        <w:ind w:left="720"/>
        <w:rPr>
          <w:rFonts w:ascii="Times New Roman" w:eastAsia="Times New Roman" w:hAnsi="Times New Roman" w:cs="Times New Roman"/>
          <w:lang w:eastAsia="en-GB"/>
        </w:rPr>
      </w:pPr>
      <w:r w:rsidRPr="00A56C40">
        <w:rPr>
          <w:rFonts w:ascii="Times New Roman" w:eastAsia="Times New Roman" w:hAnsi="Times New Roman" w:cs="Times New Roman"/>
          <w:lang w:eastAsia="en-GB"/>
        </w:rPr>
        <w:t xml:space="preserve">This essay will discuss Amazon background and </w:t>
      </w:r>
      <w:r w:rsidR="00A30D4C">
        <w:rPr>
          <w:rFonts w:ascii="Times New Roman" w:eastAsia="Times New Roman" w:hAnsi="Times New Roman" w:cs="Times New Roman"/>
          <w:lang w:eastAsia="en-GB"/>
        </w:rPr>
        <w:t xml:space="preserve">define </w:t>
      </w:r>
      <w:r w:rsidR="00BF0702">
        <w:rPr>
          <w:rFonts w:ascii="Times New Roman" w:eastAsia="Times New Roman" w:hAnsi="Times New Roman" w:cs="Times New Roman"/>
          <w:lang w:eastAsia="en-GB"/>
        </w:rPr>
        <w:t xml:space="preserve">knowledge management </w:t>
      </w:r>
      <w:r w:rsidR="00A30D4C">
        <w:rPr>
          <w:rFonts w:ascii="Times New Roman" w:eastAsia="Times New Roman" w:hAnsi="Times New Roman" w:cs="Times New Roman"/>
          <w:lang w:eastAsia="en-GB"/>
        </w:rPr>
        <w:t>t</w:t>
      </w:r>
      <w:r w:rsidRPr="00A56C40">
        <w:rPr>
          <w:rFonts w:ascii="Times New Roman" w:eastAsia="Times New Roman" w:hAnsi="Times New Roman" w:cs="Times New Roman"/>
          <w:lang w:eastAsia="en-GB"/>
        </w:rPr>
        <w:t xml:space="preserve">heories </w:t>
      </w:r>
      <w:r w:rsidR="00AC7A1D">
        <w:rPr>
          <w:rFonts w:ascii="Times New Roman" w:eastAsia="Times New Roman" w:hAnsi="Times New Roman" w:cs="Times New Roman"/>
          <w:lang w:eastAsia="en-GB"/>
        </w:rPr>
        <w:t xml:space="preserve">integrating them </w:t>
      </w:r>
      <w:r w:rsidR="002C4EE0">
        <w:rPr>
          <w:rFonts w:ascii="Times New Roman" w:eastAsia="Times New Roman" w:hAnsi="Times New Roman" w:cs="Times New Roman"/>
          <w:lang w:eastAsia="en-GB"/>
        </w:rPr>
        <w:t>in</w:t>
      </w:r>
      <w:r w:rsidR="00AC7A1D">
        <w:rPr>
          <w:rFonts w:ascii="Times New Roman" w:eastAsia="Times New Roman" w:hAnsi="Times New Roman" w:cs="Times New Roman"/>
          <w:lang w:eastAsia="en-GB"/>
        </w:rPr>
        <w:t>to</w:t>
      </w:r>
      <w:r w:rsidRPr="00A56C40">
        <w:rPr>
          <w:rFonts w:ascii="Times New Roman" w:eastAsia="Times New Roman" w:hAnsi="Times New Roman" w:cs="Times New Roman"/>
          <w:lang w:eastAsia="en-GB"/>
        </w:rPr>
        <w:t xml:space="preserve"> </w:t>
      </w:r>
      <w:r w:rsidR="00BF0702">
        <w:rPr>
          <w:rFonts w:ascii="Times New Roman" w:eastAsia="Times New Roman" w:hAnsi="Times New Roman" w:cs="Times New Roman"/>
          <w:lang w:eastAsia="en-GB"/>
        </w:rPr>
        <w:t>the analysis of Amazon</w:t>
      </w:r>
      <w:r w:rsidRPr="00A56C40">
        <w:rPr>
          <w:rFonts w:ascii="Times New Roman" w:eastAsia="Times New Roman" w:hAnsi="Times New Roman" w:cs="Times New Roman"/>
          <w:lang w:eastAsia="en-GB"/>
        </w:rPr>
        <w:t>. Finally, some suggested remarks by the author about the challenge’s amazon knowledge management face.</w:t>
      </w:r>
      <w:r w:rsidR="004C4BF4">
        <w:rPr>
          <w:rFonts w:ascii="Times New Roman" w:eastAsia="Times New Roman" w:hAnsi="Times New Roman" w:cs="Times New Roman"/>
          <w:lang w:eastAsia="en-GB"/>
        </w:rPr>
        <w:t xml:space="preserve"> </w:t>
      </w:r>
      <w:r w:rsidR="00257FB8">
        <w:rPr>
          <w:rFonts w:ascii="Times New Roman" w:eastAsia="Times New Roman" w:hAnsi="Times New Roman" w:cs="Times New Roman"/>
          <w:lang w:eastAsia="en-GB"/>
        </w:rPr>
        <w:t xml:space="preserve"> </w:t>
      </w:r>
    </w:p>
    <w:p w14:paraId="095A8966" w14:textId="77777777" w:rsidR="00257FB8" w:rsidRDefault="00257FB8" w:rsidP="004C4BF4">
      <w:pPr>
        <w:spacing w:before="100" w:beforeAutospacing="1" w:after="100" w:afterAutospacing="1"/>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p>
    <w:p w14:paraId="23A6FE13" w14:textId="6AFA52FC" w:rsidR="00257FB8" w:rsidRDefault="00257FB8" w:rsidP="004C4BF4">
      <w:pPr>
        <w:spacing w:before="100" w:beforeAutospacing="1" w:after="100" w:afterAutospacing="1"/>
        <w:ind w:left="720"/>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p>
    <w:p w14:paraId="0954B798" w14:textId="77777777" w:rsidR="00257FB8" w:rsidRDefault="00257FB8" w:rsidP="00257FB8">
      <w:pPr>
        <w:spacing w:before="100" w:beforeAutospacing="1" w:after="100" w:afterAutospacing="1"/>
        <w:rPr>
          <w:rFonts w:ascii="Times New Roman" w:eastAsia="Times New Roman" w:hAnsi="Times New Roman" w:cs="Times New Roman"/>
          <w:lang w:eastAsia="en-GB"/>
        </w:rPr>
      </w:pPr>
    </w:p>
    <w:p w14:paraId="22556462" w14:textId="77777777" w:rsidR="00257FB8" w:rsidRDefault="00257FB8" w:rsidP="00257FB8">
      <w:pPr>
        <w:spacing w:before="100" w:beforeAutospacing="1" w:after="100" w:afterAutospacing="1"/>
        <w:rPr>
          <w:rFonts w:ascii="Times New Roman" w:eastAsia="Times New Roman" w:hAnsi="Times New Roman" w:cs="Times New Roman"/>
          <w:lang w:eastAsia="en-GB"/>
        </w:rPr>
      </w:pPr>
    </w:p>
    <w:p w14:paraId="2D0C7E12" w14:textId="1213F2C7" w:rsidR="00602A07" w:rsidRDefault="00770800" w:rsidP="00257FB8">
      <w:pPr>
        <w:spacing w:before="100" w:beforeAutospacing="1" w:after="100" w:afterAutospacing="1"/>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r w:rsidR="0014529B">
        <w:rPr>
          <w:rFonts w:ascii="Times New Roman" w:eastAsia="Times New Roman" w:hAnsi="Times New Roman" w:cs="Times New Roman"/>
          <w:lang w:eastAsia="en-GB"/>
        </w:rPr>
        <w:t xml:space="preserve"> </w:t>
      </w:r>
    </w:p>
    <w:p w14:paraId="6DE4745D" w14:textId="77777777" w:rsidR="00770800" w:rsidRDefault="00770800" w:rsidP="00770800">
      <w:pPr>
        <w:spacing w:before="100" w:beforeAutospacing="1" w:after="100" w:afterAutospacing="1"/>
        <w:rPr>
          <w:rFonts w:ascii="Times New Roman" w:eastAsia="Times New Roman" w:hAnsi="Times New Roman" w:cs="Times New Roman"/>
          <w:lang w:eastAsia="en-GB"/>
        </w:rPr>
      </w:pPr>
    </w:p>
    <w:p w14:paraId="615810B8" w14:textId="0A865F3A" w:rsidR="000F08B9" w:rsidRDefault="000F08B9" w:rsidP="000F08B9">
      <w:pPr>
        <w:rPr>
          <w:rFonts w:ascii="Times New Roman" w:eastAsia="Times New Roman" w:hAnsi="Times New Roman" w:cs="Times New Roman"/>
          <w:lang w:eastAsia="en-GB"/>
        </w:rPr>
      </w:pPr>
    </w:p>
    <w:p w14:paraId="5FFFFBA0" w14:textId="7A6514DE" w:rsidR="000F08B9" w:rsidRDefault="000F08B9" w:rsidP="000F08B9">
      <w:pPr>
        <w:rPr>
          <w:rFonts w:ascii="Times New Roman" w:eastAsia="Times New Roman" w:hAnsi="Times New Roman" w:cs="Times New Roman"/>
          <w:lang w:eastAsia="en-GB"/>
        </w:rPr>
      </w:pPr>
    </w:p>
    <w:p w14:paraId="12DE907F" w14:textId="7F5A17BF" w:rsidR="000F08B9" w:rsidRDefault="000F08B9" w:rsidP="000F08B9">
      <w:pPr>
        <w:rPr>
          <w:rFonts w:ascii="Times New Roman" w:eastAsia="Times New Roman" w:hAnsi="Times New Roman" w:cs="Times New Roman"/>
          <w:lang w:eastAsia="en-GB"/>
        </w:rPr>
      </w:pPr>
    </w:p>
    <w:p w14:paraId="3E4E02C2" w14:textId="51CC966E" w:rsidR="000F08B9" w:rsidRDefault="000F08B9" w:rsidP="000F08B9">
      <w:pPr>
        <w:rPr>
          <w:rFonts w:ascii="Times New Roman" w:eastAsia="Times New Roman" w:hAnsi="Times New Roman" w:cs="Times New Roman"/>
          <w:lang w:eastAsia="en-GB"/>
        </w:rPr>
      </w:pPr>
    </w:p>
    <w:p w14:paraId="30B3DE84" w14:textId="7F6C3EA6" w:rsidR="000F08B9" w:rsidRDefault="000F08B9" w:rsidP="000F08B9">
      <w:pPr>
        <w:rPr>
          <w:rFonts w:ascii="Times New Roman" w:eastAsia="Times New Roman" w:hAnsi="Times New Roman" w:cs="Times New Roman"/>
          <w:lang w:eastAsia="en-GB"/>
        </w:rPr>
      </w:pPr>
    </w:p>
    <w:p w14:paraId="76AC5831" w14:textId="4CC05399" w:rsidR="000F08B9" w:rsidRDefault="000F08B9" w:rsidP="000F08B9">
      <w:pPr>
        <w:rPr>
          <w:rFonts w:ascii="Times New Roman" w:eastAsia="Times New Roman" w:hAnsi="Times New Roman" w:cs="Times New Roman"/>
          <w:lang w:eastAsia="en-GB"/>
        </w:rPr>
      </w:pPr>
    </w:p>
    <w:p w14:paraId="095401E8" w14:textId="76D9D547" w:rsidR="000F08B9" w:rsidRDefault="000F08B9" w:rsidP="000F08B9">
      <w:pPr>
        <w:rPr>
          <w:rFonts w:ascii="Times New Roman" w:eastAsia="Times New Roman" w:hAnsi="Times New Roman" w:cs="Times New Roman"/>
          <w:lang w:eastAsia="en-GB"/>
        </w:rPr>
      </w:pPr>
    </w:p>
    <w:p w14:paraId="1DD8073F" w14:textId="039AB882" w:rsidR="000F08B9" w:rsidRDefault="000F08B9" w:rsidP="000F08B9">
      <w:pPr>
        <w:rPr>
          <w:rFonts w:ascii="Times New Roman" w:eastAsia="Times New Roman" w:hAnsi="Times New Roman" w:cs="Times New Roman"/>
          <w:lang w:eastAsia="en-GB"/>
        </w:rPr>
      </w:pPr>
    </w:p>
    <w:p w14:paraId="61A504AD" w14:textId="12B15C8F" w:rsidR="000F08B9" w:rsidRDefault="000F08B9" w:rsidP="000F08B9">
      <w:pPr>
        <w:rPr>
          <w:rFonts w:ascii="Times New Roman" w:eastAsia="Times New Roman" w:hAnsi="Times New Roman" w:cs="Times New Roman"/>
          <w:lang w:eastAsia="en-GB"/>
        </w:rPr>
      </w:pPr>
    </w:p>
    <w:p w14:paraId="39388928" w14:textId="48F287A4" w:rsidR="000F08B9" w:rsidRDefault="000F08B9" w:rsidP="000F08B9">
      <w:pPr>
        <w:rPr>
          <w:rFonts w:ascii="Times New Roman" w:eastAsia="Times New Roman" w:hAnsi="Times New Roman" w:cs="Times New Roman"/>
          <w:lang w:eastAsia="en-GB"/>
        </w:rPr>
      </w:pPr>
    </w:p>
    <w:p w14:paraId="1B4A7CB1" w14:textId="139E4B2D" w:rsidR="000F08B9" w:rsidRDefault="000F08B9" w:rsidP="000F08B9">
      <w:pPr>
        <w:rPr>
          <w:rFonts w:ascii="Times New Roman" w:eastAsia="Times New Roman" w:hAnsi="Times New Roman" w:cs="Times New Roman"/>
          <w:lang w:eastAsia="en-GB"/>
        </w:rPr>
      </w:pPr>
    </w:p>
    <w:p w14:paraId="3AB6ABA7" w14:textId="0CE40940" w:rsidR="000F08B9" w:rsidRDefault="000F08B9" w:rsidP="000F08B9">
      <w:pPr>
        <w:rPr>
          <w:rFonts w:ascii="Times New Roman" w:eastAsia="Times New Roman" w:hAnsi="Times New Roman" w:cs="Times New Roman"/>
          <w:lang w:eastAsia="en-GB"/>
        </w:rPr>
      </w:pPr>
    </w:p>
    <w:p w14:paraId="23439F17" w14:textId="743AE9BA" w:rsidR="000F08B9" w:rsidRDefault="000F08B9" w:rsidP="000F08B9">
      <w:pPr>
        <w:rPr>
          <w:rFonts w:ascii="Times New Roman" w:eastAsia="Times New Roman" w:hAnsi="Times New Roman" w:cs="Times New Roman"/>
          <w:lang w:eastAsia="en-GB"/>
        </w:rPr>
      </w:pPr>
    </w:p>
    <w:p w14:paraId="13258380" w14:textId="213293F4" w:rsidR="000F08B9" w:rsidRDefault="000F08B9" w:rsidP="000F08B9">
      <w:pPr>
        <w:rPr>
          <w:rFonts w:ascii="Times New Roman" w:eastAsia="Times New Roman" w:hAnsi="Times New Roman" w:cs="Times New Roman"/>
          <w:lang w:eastAsia="en-GB"/>
        </w:rPr>
      </w:pPr>
    </w:p>
    <w:p w14:paraId="2C62B1F0" w14:textId="615103CD" w:rsidR="000F08B9" w:rsidRDefault="000F08B9" w:rsidP="000F08B9">
      <w:pPr>
        <w:rPr>
          <w:rFonts w:ascii="Times New Roman" w:eastAsia="Times New Roman" w:hAnsi="Times New Roman" w:cs="Times New Roman"/>
          <w:lang w:eastAsia="en-GB"/>
        </w:rPr>
      </w:pPr>
    </w:p>
    <w:p w14:paraId="7C0BB17A" w14:textId="67A485A3" w:rsidR="000F08B9" w:rsidRDefault="000F08B9" w:rsidP="000F08B9">
      <w:pPr>
        <w:rPr>
          <w:rFonts w:ascii="Times New Roman" w:eastAsia="Times New Roman" w:hAnsi="Times New Roman" w:cs="Times New Roman"/>
          <w:lang w:eastAsia="en-GB"/>
        </w:rPr>
      </w:pPr>
    </w:p>
    <w:p w14:paraId="2DA7A2D8" w14:textId="131F1023" w:rsidR="000F08B9" w:rsidRDefault="000F08B9" w:rsidP="000F08B9">
      <w:pPr>
        <w:rPr>
          <w:rFonts w:ascii="Times New Roman" w:eastAsia="Times New Roman" w:hAnsi="Times New Roman" w:cs="Times New Roman"/>
          <w:lang w:eastAsia="en-GB"/>
        </w:rPr>
      </w:pPr>
    </w:p>
    <w:p w14:paraId="29BAD620" w14:textId="7FB54112" w:rsidR="000F08B9" w:rsidRDefault="000F08B9" w:rsidP="000F08B9">
      <w:pPr>
        <w:rPr>
          <w:rFonts w:ascii="Times New Roman" w:eastAsia="Times New Roman" w:hAnsi="Times New Roman" w:cs="Times New Roman"/>
          <w:lang w:eastAsia="en-GB"/>
        </w:rPr>
      </w:pPr>
    </w:p>
    <w:p w14:paraId="678E3943" w14:textId="5637A491" w:rsidR="000F08B9" w:rsidRDefault="000F08B9" w:rsidP="000F08B9">
      <w:pPr>
        <w:rPr>
          <w:rFonts w:ascii="Times New Roman" w:eastAsia="Times New Roman" w:hAnsi="Times New Roman" w:cs="Times New Roman"/>
          <w:lang w:eastAsia="en-GB"/>
        </w:rPr>
      </w:pPr>
    </w:p>
    <w:p w14:paraId="2FB137BA" w14:textId="3CB3A75F" w:rsidR="000F08B9" w:rsidRDefault="000F08B9" w:rsidP="000F08B9">
      <w:pPr>
        <w:rPr>
          <w:rFonts w:ascii="Times New Roman" w:eastAsia="Times New Roman" w:hAnsi="Times New Roman" w:cs="Times New Roman"/>
          <w:lang w:eastAsia="en-GB"/>
        </w:rPr>
      </w:pPr>
    </w:p>
    <w:p w14:paraId="5328C851" w14:textId="5E99BF57" w:rsidR="000F08B9" w:rsidRDefault="000F08B9" w:rsidP="000F08B9">
      <w:pPr>
        <w:rPr>
          <w:rFonts w:ascii="Times New Roman" w:eastAsia="Times New Roman" w:hAnsi="Times New Roman" w:cs="Times New Roman"/>
          <w:lang w:eastAsia="en-GB"/>
        </w:rPr>
      </w:pPr>
    </w:p>
    <w:p w14:paraId="4B4E465F" w14:textId="14EE7538" w:rsidR="000F08B9" w:rsidRDefault="000F08B9" w:rsidP="000F08B9">
      <w:pPr>
        <w:rPr>
          <w:rFonts w:ascii="Times New Roman" w:eastAsia="Times New Roman" w:hAnsi="Times New Roman" w:cs="Times New Roman"/>
          <w:lang w:eastAsia="en-GB"/>
        </w:rPr>
      </w:pPr>
    </w:p>
    <w:p w14:paraId="1B139C7E" w14:textId="5A675B9F" w:rsidR="000F08B9" w:rsidRDefault="000F08B9" w:rsidP="000F08B9">
      <w:pPr>
        <w:rPr>
          <w:rFonts w:ascii="Times New Roman" w:eastAsia="Times New Roman" w:hAnsi="Times New Roman" w:cs="Times New Roman"/>
          <w:lang w:eastAsia="en-GB"/>
        </w:rPr>
      </w:pPr>
    </w:p>
    <w:p w14:paraId="4A32D866" w14:textId="1BA4A1A4" w:rsidR="000F08B9" w:rsidRDefault="000F08B9" w:rsidP="000F08B9">
      <w:pPr>
        <w:rPr>
          <w:rFonts w:ascii="Times New Roman" w:eastAsia="Times New Roman" w:hAnsi="Times New Roman" w:cs="Times New Roman"/>
          <w:lang w:eastAsia="en-GB"/>
        </w:rPr>
      </w:pPr>
    </w:p>
    <w:p w14:paraId="15D9C93A" w14:textId="5F0975D5" w:rsidR="000F08B9" w:rsidRDefault="000F08B9" w:rsidP="000F08B9">
      <w:pPr>
        <w:rPr>
          <w:rFonts w:ascii="Times New Roman" w:eastAsia="Times New Roman" w:hAnsi="Times New Roman" w:cs="Times New Roman"/>
          <w:lang w:eastAsia="en-GB"/>
        </w:rPr>
      </w:pPr>
    </w:p>
    <w:p w14:paraId="08FA5C53" w14:textId="1E574FE7" w:rsidR="000F08B9" w:rsidRDefault="000F08B9" w:rsidP="000F08B9">
      <w:pPr>
        <w:rPr>
          <w:rFonts w:ascii="Times New Roman" w:eastAsia="Times New Roman" w:hAnsi="Times New Roman" w:cs="Times New Roman"/>
          <w:lang w:eastAsia="en-GB"/>
        </w:rPr>
      </w:pPr>
    </w:p>
    <w:p w14:paraId="03C97E5C" w14:textId="77777777" w:rsidR="00A843A6" w:rsidRDefault="00A843A6"/>
    <w:sectPr w:rsidR="00A843A6">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D4C5ED" w14:textId="77777777" w:rsidR="00C25554" w:rsidRDefault="00C25554" w:rsidP="00C25554">
      <w:r>
        <w:separator/>
      </w:r>
    </w:p>
  </w:endnote>
  <w:endnote w:type="continuationSeparator" w:id="0">
    <w:p w14:paraId="02A1BE73" w14:textId="77777777" w:rsidR="00C25554" w:rsidRDefault="00C25554" w:rsidP="00C255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F1DDCA" w14:textId="4FE9FEA5" w:rsidR="00C25554" w:rsidRDefault="00C25554">
    <w:pPr>
      <w:pStyle w:val="Footer"/>
    </w:pPr>
    <w:r>
      <w:t xml:space="preserve">Janeth Catherine Mosquera </w:t>
    </w:r>
    <w:r>
      <w:ptab w:relativeTo="margin" w:alignment="center" w:leader="none"/>
    </w:r>
    <w:r>
      <w:t>1908748</w:t>
    </w:r>
    <w:r>
      <w:ptab w:relativeTo="margin" w:alignment="right" w:leader="none"/>
    </w:r>
    <w:r w:rsidR="00C419C9">
      <w:t>Group 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B3FC2F" w14:textId="77777777" w:rsidR="00C25554" w:rsidRDefault="00C25554" w:rsidP="00C25554">
      <w:r>
        <w:separator/>
      </w:r>
    </w:p>
  </w:footnote>
  <w:footnote w:type="continuationSeparator" w:id="0">
    <w:p w14:paraId="7FE7EFD1" w14:textId="77777777" w:rsidR="00C25554" w:rsidRDefault="00C25554" w:rsidP="00C255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07F0CB" w14:textId="1674C81C" w:rsidR="00C419C9" w:rsidRDefault="00230A65">
    <w:pPr>
      <w:pStyle w:val="Header"/>
    </w:pPr>
    <w:r>
      <w:t>BMSW5106</w:t>
    </w:r>
  </w:p>
  <w:p w14:paraId="48835B90" w14:textId="77777777" w:rsidR="00C419C9" w:rsidRDefault="00C419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712E1C"/>
    <w:multiLevelType w:val="multilevel"/>
    <w:tmpl w:val="58DED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87E"/>
    <w:rsid w:val="00002640"/>
    <w:rsid w:val="00013679"/>
    <w:rsid w:val="0001379C"/>
    <w:rsid w:val="000179AB"/>
    <w:rsid w:val="00057146"/>
    <w:rsid w:val="00094181"/>
    <w:rsid w:val="000C21B5"/>
    <w:rsid w:val="000F08B9"/>
    <w:rsid w:val="00114722"/>
    <w:rsid w:val="001153A3"/>
    <w:rsid w:val="0013632E"/>
    <w:rsid w:val="00142BE2"/>
    <w:rsid w:val="00143CD7"/>
    <w:rsid w:val="0014529B"/>
    <w:rsid w:val="001E2012"/>
    <w:rsid w:val="00200803"/>
    <w:rsid w:val="00217804"/>
    <w:rsid w:val="00230A65"/>
    <w:rsid w:val="002416FC"/>
    <w:rsid w:val="00257FB8"/>
    <w:rsid w:val="00286C39"/>
    <w:rsid w:val="002A7EF4"/>
    <w:rsid w:val="002C059D"/>
    <w:rsid w:val="002C15C0"/>
    <w:rsid w:val="002C1FED"/>
    <w:rsid w:val="002C4EE0"/>
    <w:rsid w:val="00323EBD"/>
    <w:rsid w:val="00326D6C"/>
    <w:rsid w:val="0034623D"/>
    <w:rsid w:val="003537B3"/>
    <w:rsid w:val="0035729E"/>
    <w:rsid w:val="00390538"/>
    <w:rsid w:val="00401AE3"/>
    <w:rsid w:val="00421D17"/>
    <w:rsid w:val="00427433"/>
    <w:rsid w:val="004466FB"/>
    <w:rsid w:val="004B6302"/>
    <w:rsid w:val="004C4BF4"/>
    <w:rsid w:val="004E3287"/>
    <w:rsid w:val="004E4A4F"/>
    <w:rsid w:val="004F01CB"/>
    <w:rsid w:val="00540F1B"/>
    <w:rsid w:val="00554DD9"/>
    <w:rsid w:val="00555033"/>
    <w:rsid w:val="00566596"/>
    <w:rsid w:val="0060291B"/>
    <w:rsid w:val="00602A07"/>
    <w:rsid w:val="00632B15"/>
    <w:rsid w:val="00645E11"/>
    <w:rsid w:val="00673D8E"/>
    <w:rsid w:val="0068343F"/>
    <w:rsid w:val="006933D8"/>
    <w:rsid w:val="006A22DE"/>
    <w:rsid w:val="006A3552"/>
    <w:rsid w:val="006D3AAA"/>
    <w:rsid w:val="00705FA9"/>
    <w:rsid w:val="007147C0"/>
    <w:rsid w:val="00743C4F"/>
    <w:rsid w:val="00770800"/>
    <w:rsid w:val="00770DA3"/>
    <w:rsid w:val="00776BD4"/>
    <w:rsid w:val="00785D9D"/>
    <w:rsid w:val="0079122A"/>
    <w:rsid w:val="0079604F"/>
    <w:rsid w:val="007A3688"/>
    <w:rsid w:val="007B46BC"/>
    <w:rsid w:val="007C7034"/>
    <w:rsid w:val="007F10D4"/>
    <w:rsid w:val="007F4847"/>
    <w:rsid w:val="00806835"/>
    <w:rsid w:val="008543EA"/>
    <w:rsid w:val="008764B9"/>
    <w:rsid w:val="0087706D"/>
    <w:rsid w:val="00882405"/>
    <w:rsid w:val="008859CA"/>
    <w:rsid w:val="008C5547"/>
    <w:rsid w:val="008D3387"/>
    <w:rsid w:val="008F7B96"/>
    <w:rsid w:val="00900ACC"/>
    <w:rsid w:val="00901366"/>
    <w:rsid w:val="00903AFD"/>
    <w:rsid w:val="009169C3"/>
    <w:rsid w:val="00942F46"/>
    <w:rsid w:val="00946FBF"/>
    <w:rsid w:val="009752D2"/>
    <w:rsid w:val="009778AB"/>
    <w:rsid w:val="0098121F"/>
    <w:rsid w:val="009A47BD"/>
    <w:rsid w:val="009B0270"/>
    <w:rsid w:val="009C274F"/>
    <w:rsid w:val="009C56D9"/>
    <w:rsid w:val="009F1EC1"/>
    <w:rsid w:val="00A30D4C"/>
    <w:rsid w:val="00A34F22"/>
    <w:rsid w:val="00A56C40"/>
    <w:rsid w:val="00A843A6"/>
    <w:rsid w:val="00AB623A"/>
    <w:rsid w:val="00AC52BB"/>
    <w:rsid w:val="00AC710C"/>
    <w:rsid w:val="00AC7A1D"/>
    <w:rsid w:val="00AD5299"/>
    <w:rsid w:val="00AE284E"/>
    <w:rsid w:val="00AF19F5"/>
    <w:rsid w:val="00B00CA9"/>
    <w:rsid w:val="00B03078"/>
    <w:rsid w:val="00B03CCA"/>
    <w:rsid w:val="00B132B6"/>
    <w:rsid w:val="00B266DC"/>
    <w:rsid w:val="00B30F73"/>
    <w:rsid w:val="00B42F47"/>
    <w:rsid w:val="00B6387E"/>
    <w:rsid w:val="00B85164"/>
    <w:rsid w:val="00B91955"/>
    <w:rsid w:val="00BA459B"/>
    <w:rsid w:val="00BA62B7"/>
    <w:rsid w:val="00BB2458"/>
    <w:rsid w:val="00BC0C4E"/>
    <w:rsid w:val="00BC5BE7"/>
    <w:rsid w:val="00BF0702"/>
    <w:rsid w:val="00C06DC2"/>
    <w:rsid w:val="00C10662"/>
    <w:rsid w:val="00C16FA4"/>
    <w:rsid w:val="00C20FD5"/>
    <w:rsid w:val="00C22855"/>
    <w:rsid w:val="00C25554"/>
    <w:rsid w:val="00C419C9"/>
    <w:rsid w:val="00C63D08"/>
    <w:rsid w:val="00C64324"/>
    <w:rsid w:val="00C962D1"/>
    <w:rsid w:val="00CB1326"/>
    <w:rsid w:val="00CB4E46"/>
    <w:rsid w:val="00D26E7E"/>
    <w:rsid w:val="00D47961"/>
    <w:rsid w:val="00D635F4"/>
    <w:rsid w:val="00D7761E"/>
    <w:rsid w:val="00D84462"/>
    <w:rsid w:val="00D86C89"/>
    <w:rsid w:val="00DB3915"/>
    <w:rsid w:val="00DC2EF4"/>
    <w:rsid w:val="00DC2FA3"/>
    <w:rsid w:val="00DD621F"/>
    <w:rsid w:val="00DD791E"/>
    <w:rsid w:val="00DE353A"/>
    <w:rsid w:val="00E0287F"/>
    <w:rsid w:val="00E24507"/>
    <w:rsid w:val="00E322C9"/>
    <w:rsid w:val="00E36547"/>
    <w:rsid w:val="00E54C5C"/>
    <w:rsid w:val="00E743DC"/>
    <w:rsid w:val="00EB327D"/>
    <w:rsid w:val="00F0379A"/>
    <w:rsid w:val="00F0477B"/>
    <w:rsid w:val="00F417B7"/>
    <w:rsid w:val="00F532C0"/>
    <w:rsid w:val="00F55207"/>
    <w:rsid w:val="00F635AE"/>
    <w:rsid w:val="00F63A5B"/>
    <w:rsid w:val="00F84F17"/>
    <w:rsid w:val="00F861F7"/>
    <w:rsid w:val="00FA1949"/>
    <w:rsid w:val="00FB1376"/>
    <w:rsid w:val="00FF67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DDD556"/>
  <w15:chartTrackingRefBased/>
  <w15:docId w15:val="{F4677BA1-AD2A-044F-B451-1E8DA3C55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6FBF"/>
    <w:pPr>
      <w:ind w:left="720"/>
      <w:contextualSpacing/>
    </w:pPr>
  </w:style>
  <w:style w:type="table" w:styleId="TableGrid">
    <w:name w:val="Table Grid"/>
    <w:basedOn w:val="TableNormal"/>
    <w:uiPriority w:val="39"/>
    <w:rsid w:val="00E54C5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25554"/>
    <w:pPr>
      <w:tabs>
        <w:tab w:val="center" w:pos="4513"/>
        <w:tab w:val="right" w:pos="9026"/>
      </w:tabs>
    </w:pPr>
  </w:style>
  <w:style w:type="character" w:customStyle="1" w:styleId="HeaderChar">
    <w:name w:val="Header Char"/>
    <w:basedOn w:val="DefaultParagraphFont"/>
    <w:link w:val="Header"/>
    <w:uiPriority w:val="99"/>
    <w:rsid w:val="00C25554"/>
  </w:style>
  <w:style w:type="paragraph" w:styleId="Footer">
    <w:name w:val="footer"/>
    <w:basedOn w:val="Normal"/>
    <w:link w:val="FooterChar"/>
    <w:uiPriority w:val="99"/>
    <w:unhideWhenUsed/>
    <w:rsid w:val="00C25554"/>
    <w:pPr>
      <w:tabs>
        <w:tab w:val="center" w:pos="4513"/>
        <w:tab w:val="right" w:pos="9026"/>
      </w:tabs>
    </w:pPr>
  </w:style>
  <w:style w:type="character" w:customStyle="1" w:styleId="FooterChar">
    <w:name w:val="Footer Char"/>
    <w:basedOn w:val="DefaultParagraphFont"/>
    <w:link w:val="Footer"/>
    <w:uiPriority w:val="99"/>
    <w:rsid w:val="00C255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0893435">
      <w:bodyDiv w:val="1"/>
      <w:marLeft w:val="0"/>
      <w:marRight w:val="0"/>
      <w:marTop w:val="0"/>
      <w:marBottom w:val="0"/>
      <w:divBdr>
        <w:top w:val="none" w:sz="0" w:space="0" w:color="auto"/>
        <w:left w:val="none" w:sz="0" w:space="0" w:color="auto"/>
        <w:bottom w:val="none" w:sz="0" w:space="0" w:color="auto"/>
        <w:right w:val="none" w:sz="0" w:space="0" w:color="auto"/>
      </w:divBdr>
    </w:div>
    <w:div w:id="1400133023">
      <w:bodyDiv w:val="1"/>
      <w:marLeft w:val="0"/>
      <w:marRight w:val="0"/>
      <w:marTop w:val="0"/>
      <w:marBottom w:val="0"/>
      <w:divBdr>
        <w:top w:val="none" w:sz="0" w:space="0" w:color="auto"/>
        <w:left w:val="none" w:sz="0" w:space="0" w:color="auto"/>
        <w:bottom w:val="none" w:sz="0" w:space="0" w:color="auto"/>
        <w:right w:val="none" w:sz="0" w:space="0" w:color="auto"/>
      </w:divBdr>
    </w:div>
    <w:div w:id="1793209122">
      <w:bodyDiv w:val="1"/>
      <w:marLeft w:val="0"/>
      <w:marRight w:val="0"/>
      <w:marTop w:val="0"/>
      <w:marBottom w:val="0"/>
      <w:divBdr>
        <w:top w:val="none" w:sz="0" w:space="0" w:color="auto"/>
        <w:left w:val="none" w:sz="0" w:space="0" w:color="auto"/>
        <w:bottom w:val="none" w:sz="0" w:space="0" w:color="auto"/>
        <w:right w:val="none" w:sz="0" w:space="0" w:color="auto"/>
      </w:divBdr>
      <w:divsChild>
        <w:div w:id="200939621">
          <w:marLeft w:val="0"/>
          <w:marRight w:val="0"/>
          <w:marTop w:val="0"/>
          <w:marBottom w:val="0"/>
          <w:divBdr>
            <w:top w:val="none" w:sz="0" w:space="0" w:color="auto"/>
            <w:left w:val="none" w:sz="0" w:space="0" w:color="auto"/>
            <w:bottom w:val="none" w:sz="0" w:space="0" w:color="auto"/>
            <w:right w:val="none" w:sz="0" w:space="0" w:color="auto"/>
          </w:divBdr>
        </w:div>
        <w:div w:id="1176655411">
          <w:marLeft w:val="0"/>
          <w:marRight w:val="0"/>
          <w:marTop w:val="0"/>
          <w:marBottom w:val="0"/>
          <w:divBdr>
            <w:top w:val="none" w:sz="0" w:space="0" w:color="auto"/>
            <w:left w:val="none" w:sz="0" w:space="0" w:color="auto"/>
            <w:bottom w:val="none" w:sz="0" w:space="0" w:color="auto"/>
            <w:right w:val="none" w:sz="0" w:space="0" w:color="auto"/>
          </w:divBdr>
        </w:div>
        <w:div w:id="1887719526">
          <w:marLeft w:val="0"/>
          <w:marRight w:val="0"/>
          <w:marTop w:val="0"/>
          <w:marBottom w:val="0"/>
          <w:divBdr>
            <w:top w:val="none" w:sz="0" w:space="0" w:color="auto"/>
            <w:left w:val="none" w:sz="0" w:space="0" w:color="auto"/>
            <w:bottom w:val="none" w:sz="0" w:space="0" w:color="auto"/>
            <w:right w:val="none" w:sz="0" w:space="0" w:color="auto"/>
          </w:divBdr>
        </w:div>
        <w:div w:id="19261851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EB7F0C5-1978-E349-8D2C-47537C30D288}">
  <we:reference id="wa200002125" version="1.2.0.0" store="en-001" storeType="OMEX"/>
  <we:alternateReferences>
    <we:reference id="WA200002125" version="1.2.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146</TotalTime>
  <Pages>2</Pages>
  <Words>297</Words>
  <Characters>1693</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Janeth Catherine Mosquera  Restrepo (1908748)</dc:creator>
  <cp:keywords/>
  <dc:description/>
  <cp:lastModifiedBy>Janeth Catherine Mosquera  Restrepo (1908748)</cp:lastModifiedBy>
  <cp:revision>159</cp:revision>
  <dcterms:created xsi:type="dcterms:W3CDTF">2021-03-17T22:55:00Z</dcterms:created>
  <dcterms:modified xsi:type="dcterms:W3CDTF">2021-03-21T18:07:00Z</dcterms:modified>
</cp:coreProperties>
</file>