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47A59D" w14:textId="69F017D3" w:rsidR="00454F32" w:rsidRDefault="00A87B69" w:rsidP="00B96B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Since </w:t>
      </w:r>
      <w:r w:rsidR="008A1D50">
        <w:rPr>
          <w:rFonts w:ascii="Arial" w:hAnsi="Arial" w:cs="Arial"/>
        </w:rPr>
        <w:t xml:space="preserve">establishing the National Assembly for Wales after </w:t>
      </w:r>
      <w:r>
        <w:rPr>
          <w:rFonts w:ascii="Arial" w:hAnsi="Arial" w:cs="Arial"/>
        </w:rPr>
        <w:t xml:space="preserve">the vote for devolution in 1997, </w:t>
      </w:r>
      <w:r w:rsidR="008A1D50">
        <w:rPr>
          <w:rFonts w:ascii="Arial" w:hAnsi="Arial" w:cs="Arial"/>
        </w:rPr>
        <w:t>the responsibility for education</w:t>
      </w:r>
      <w:r>
        <w:rPr>
          <w:rFonts w:ascii="Arial" w:hAnsi="Arial" w:cs="Arial"/>
        </w:rPr>
        <w:t xml:space="preserve"> in Wales </w:t>
      </w:r>
      <w:r w:rsidR="005D2E58">
        <w:rPr>
          <w:rFonts w:ascii="Arial" w:hAnsi="Arial" w:cs="Arial"/>
        </w:rPr>
        <w:t xml:space="preserve">has fallen </w:t>
      </w:r>
      <w:r w:rsidR="008A1D50">
        <w:rPr>
          <w:rFonts w:ascii="Arial" w:hAnsi="Arial" w:cs="Arial"/>
        </w:rPr>
        <w:t>to the Welsh Governmen</w:t>
      </w:r>
      <w:r w:rsidR="000205F4">
        <w:rPr>
          <w:rFonts w:ascii="Arial" w:hAnsi="Arial" w:cs="Arial"/>
        </w:rPr>
        <w:t>t and away from UK central government. In 2001 the Assembly’s document The Learning Country set out their intentions to build stronger foundations for learning in primary schools with a radical improvement for early years provision</w:t>
      </w:r>
      <w:r w:rsidR="00995A11">
        <w:rPr>
          <w:rFonts w:ascii="Arial" w:hAnsi="Arial" w:cs="Arial"/>
        </w:rPr>
        <w:t xml:space="preserve"> (Welsh Government, </w:t>
      </w:r>
      <w:r w:rsidR="00FF3848">
        <w:rPr>
          <w:rFonts w:ascii="Arial" w:hAnsi="Arial" w:cs="Arial"/>
        </w:rPr>
        <w:t>2001).</w:t>
      </w:r>
      <w:r w:rsidR="000205F4">
        <w:rPr>
          <w:rFonts w:ascii="Arial" w:hAnsi="Arial" w:cs="Arial"/>
        </w:rPr>
        <w:t>They also set out the proposals for the</w:t>
      </w:r>
      <w:r w:rsidR="00180220">
        <w:rPr>
          <w:rFonts w:ascii="Arial" w:hAnsi="Arial" w:cs="Arial"/>
        </w:rPr>
        <w:t xml:space="preserve"> creation of the</w:t>
      </w:r>
      <w:r w:rsidR="000205F4">
        <w:rPr>
          <w:rFonts w:ascii="Arial" w:hAnsi="Arial" w:cs="Arial"/>
        </w:rPr>
        <w:t xml:space="preserve"> Foundation Phase,</w:t>
      </w:r>
      <w:r w:rsidR="00CE7EA1">
        <w:rPr>
          <w:rFonts w:ascii="Arial" w:hAnsi="Arial" w:cs="Arial"/>
        </w:rPr>
        <w:t xml:space="preserve"> by</w:t>
      </w:r>
      <w:r w:rsidR="000205F4">
        <w:rPr>
          <w:rFonts w:ascii="Arial" w:hAnsi="Arial" w:cs="Arial"/>
        </w:rPr>
        <w:t xml:space="preserve"> developing a curriculum that included existing principles from the ages 3 – 5 years curriculum and also the National Curriculum for Wales Key stage 1</w:t>
      </w:r>
      <w:r w:rsidR="00454F32">
        <w:rPr>
          <w:rFonts w:ascii="Arial" w:hAnsi="Arial" w:cs="Arial"/>
        </w:rPr>
        <w:t xml:space="preserve"> covering children aged 5 to 7 years. This</w:t>
      </w:r>
      <w:r w:rsidR="00816292">
        <w:rPr>
          <w:rFonts w:ascii="Arial" w:hAnsi="Arial" w:cs="Arial"/>
        </w:rPr>
        <w:t xml:space="preserve"> </w:t>
      </w:r>
      <w:r w:rsidR="009C6D41">
        <w:rPr>
          <w:rFonts w:ascii="Arial" w:hAnsi="Arial" w:cs="Arial"/>
        </w:rPr>
        <w:t>overhaul of early years education in Wales set out to create a single phase of education spanning from 3 – 7 years</w:t>
      </w:r>
      <w:r w:rsidR="007D530B">
        <w:rPr>
          <w:rFonts w:ascii="Arial" w:hAnsi="Arial" w:cs="Arial"/>
        </w:rPr>
        <w:t>,</w:t>
      </w:r>
      <w:r w:rsidR="009C6D41">
        <w:rPr>
          <w:rFonts w:ascii="Arial" w:hAnsi="Arial" w:cs="Arial"/>
        </w:rPr>
        <w:t xml:space="preserve"> </w:t>
      </w:r>
      <w:r w:rsidR="007D530B">
        <w:rPr>
          <w:rFonts w:ascii="Arial" w:hAnsi="Arial" w:cs="Arial"/>
        </w:rPr>
        <w:t>prioritising</w:t>
      </w:r>
      <w:r w:rsidR="009C6D41">
        <w:rPr>
          <w:rFonts w:ascii="Arial" w:hAnsi="Arial" w:cs="Arial"/>
        </w:rPr>
        <w:t xml:space="preserve"> play and experiential learning as the pedagogical priorities. This new Foundation Phase promoted a </w:t>
      </w:r>
      <w:r w:rsidR="007D530B">
        <w:rPr>
          <w:rFonts w:ascii="Arial" w:hAnsi="Arial" w:cs="Arial"/>
        </w:rPr>
        <w:t>play-based</w:t>
      </w:r>
      <w:r w:rsidR="009C6D41">
        <w:rPr>
          <w:rFonts w:ascii="Arial" w:hAnsi="Arial" w:cs="Arial"/>
        </w:rPr>
        <w:t xml:space="preserve"> learning approach with an emphasis on personal development</w:t>
      </w:r>
      <w:r w:rsidR="007D530B">
        <w:rPr>
          <w:rFonts w:ascii="Arial" w:hAnsi="Arial" w:cs="Arial"/>
        </w:rPr>
        <w:t xml:space="preserve"> and the well-being of children.</w:t>
      </w:r>
      <w:r w:rsidR="00003640">
        <w:rPr>
          <w:rFonts w:ascii="Arial" w:hAnsi="Arial" w:cs="Arial"/>
        </w:rPr>
        <w:t xml:space="preserve"> </w:t>
      </w:r>
      <w:r w:rsidR="00850939">
        <w:rPr>
          <w:rFonts w:ascii="Arial" w:hAnsi="Arial" w:cs="Arial"/>
        </w:rPr>
        <w:t>Children learn through first-hand experien</w:t>
      </w:r>
      <w:r w:rsidR="007C1C98">
        <w:rPr>
          <w:rFonts w:ascii="Arial" w:hAnsi="Arial" w:cs="Arial"/>
        </w:rPr>
        <w:t>t</w:t>
      </w:r>
      <w:r w:rsidR="00850939">
        <w:rPr>
          <w:rFonts w:ascii="Arial" w:hAnsi="Arial" w:cs="Arial"/>
        </w:rPr>
        <w:t>ial activities wi</w:t>
      </w:r>
      <w:r w:rsidR="007C1C98">
        <w:rPr>
          <w:rFonts w:ascii="Arial" w:hAnsi="Arial" w:cs="Arial"/>
        </w:rPr>
        <w:t>th the serious business of play providing the vehicle. Through their play, children practice and consolidate their learning, play with ideas, experiment, take ris</w:t>
      </w:r>
      <w:r w:rsidR="001F26AF">
        <w:rPr>
          <w:rFonts w:ascii="Arial" w:hAnsi="Arial" w:cs="Arial"/>
        </w:rPr>
        <w:t>k</w:t>
      </w:r>
      <w:r w:rsidR="007C1C98">
        <w:rPr>
          <w:rFonts w:ascii="Arial" w:hAnsi="Arial" w:cs="Arial"/>
        </w:rPr>
        <w:t>s</w:t>
      </w:r>
      <w:r w:rsidR="001F26AF">
        <w:rPr>
          <w:rFonts w:ascii="Arial" w:hAnsi="Arial" w:cs="Arial"/>
        </w:rPr>
        <w:t>, solve problems and make decisions individually, in small and in large groups. First-hand experiences allow children to develop an understanding of themselves and the world in which they live. The development of</w:t>
      </w:r>
      <w:r w:rsidR="00A53CA6">
        <w:rPr>
          <w:rFonts w:ascii="Arial" w:hAnsi="Arial" w:cs="Arial"/>
        </w:rPr>
        <w:t xml:space="preserve"> children’s self-image and feelings of self-worth and self-esteem are at the core of this phase. (Welsh Government, 2008</w:t>
      </w:r>
      <w:r w:rsidR="00B47406">
        <w:rPr>
          <w:rFonts w:ascii="Arial" w:hAnsi="Arial" w:cs="Arial"/>
        </w:rPr>
        <w:t>).</w:t>
      </w:r>
      <w:r w:rsidR="00497EAF">
        <w:rPr>
          <w:rFonts w:ascii="Arial" w:hAnsi="Arial" w:cs="Arial"/>
        </w:rPr>
        <w:t xml:space="preserve"> </w:t>
      </w:r>
    </w:p>
    <w:p w14:paraId="264E3A6D" w14:textId="60AC089A" w:rsidR="005B07DB" w:rsidRDefault="005E06BA" w:rsidP="00E5188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newly created curriculum consisted of 7</w:t>
      </w:r>
      <w:r w:rsidR="00D8027F">
        <w:rPr>
          <w:rFonts w:ascii="Arial" w:hAnsi="Arial" w:cs="Arial"/>
        </w:rPr>
        <w:t xml:space="preserve"> core aims</w:t>
      </w:r>
      <w:r w:rsidR="00AA56CD">
        <w:rPr>
          <w:rFonts w:ascii="Arial" w:hAnsi="Arial" w:cs="Arial"/>
        </w:rPr>
        <w:t>, which consisted of</w:t>
      </w:r>
      <w:r w:rsidR="00F47831">
        <w:rPr>
          <w:rFonts w:ascii="Arial" w:hAnsi="Arial" w:cs="Arial"/>
        </w:rPr>
        <w:t xml:space="preserve"> language, literacy and communication skills</w:t>
      </w:r>
      <w:r w:rsidR="002963E8">
        <w:rPr>
          <w:rFonts w:ascii="Arial" w:hAnsi="Arial" w:cs="Arial"/>
        </w:rPr>
        <w:t>, mathematical development, welsh language development, knowledge and understanding of the world, physical development, creative development and personal and social</w:t>
      </w:r>
      <w:r w:rsidR="00BA00F2">
        <w:rPr>
          <w:rFonts w:ascii="Arial" w:hAnsi="Arial" w:cs="Arial"/>
        </w:rPr>
        <w:t xml:space="preserve"> development including well-being and cultural diversity.</w:t>
      </w:r>
      <w:r w:rsidR="00D8027F">
        <w:rPr>
          <w:rFonts w:ascii="Arial" w:hAnsi="Arial" w:cs="Arial"/>
        </w:rPr>
        <w:t xml:space="preserve"> </w:t>
      </w:r>
      <w:r w:rsidR="00BA00F2">
        <w:rPr>
          <w:rFonts w:ascii="Arial" w:hAnsi="Arial" w:cs="Arial"/>
        </w:rPr>
        <w:t xml:space="preserve">These aims </w:t>
      </w:r>
      <w:r w:rsidR="00D8027F">
        <w:rPr>
          <w:rFonts w:ascii="Arial" w:hAnsi="Arial" w:cs="Arial"/>
        </w:rPr>
        <w:t>were developed from the United Nations Convention on the Rights of the Child</w:t>
      </w:r>
      <w:r w:rsidR="003746D0">
        <w:rPr>
          <w:rFonts w:ascii="Arial" w:hAnsi="Arial" w:cs="Arial"/>
        </w:rPr>
        <w:t xml:space="preserve"> and required educational settings to provide</w:t>
      </w:r>
      <w:r w:rsidR="001F0BAE">
        <w:rPr>
          <w:rFonts w:ascii="Arial" w:hAnsi="Arial" w:cs="Arial"/>
        </w:rPr>
        <w:t xml:space="preserve"> access to indoor and outdoor learning environments which needed to be</w:t>
      </w:r>
      <w:r w:rsidR="00201CB1">
        <w:rPr>
          <w:rFonts w:ascii="Arial" w:hAnsi="Arial" w:cs="Arial"/>
        </w:rPr>
        <w:t xml:space="preserve"> </w:t>
      </w:r>
      <w:r w:rsidR="00CD01B5">
        <w:rPr>
          <w:rFonts w:ascii="Arial" w:hAnsi="Arial" w:cs="Arial"/>
        </w:rPr>
        <w:t>fun, exciting</w:t>
      </w:r>
      <w:r w:rsidR="00201CB1">
        <w:rPr>
          <w:rFonts w:ascii="Arial" w:hAnsi="Arial" w:cs="Arial"/>
        </w:rPr>
        <w:t xml:space="preserve"> and safe and able to promote</w:t>
      </w:r>
      <w:r w:rsidR="008E337E">
        <w:rPr>
          <w:rFonts w:ascii="Arial" w:hAnsi="Arial" w:cs="Arial"/>
        </w:rPr>
        <w:t xml:space="preserve"> the development of children to explore and learn through first hand experiences</w:t>
      </w:r>
      <w:r w:rsidR="005526F5">
        <w:rPr>
          <w:rFonts w:ascii="Arial" w:hAnsi="Arial" w:cs="Arial"/>
        </w:rPr>
        <w:t xml:space="preserve"> which dif</w:t>
      </w:r>
      <w:r w:rsidR="00035DE9">
        <w:rPr>
          <w:rFonts w:ascii="Arial" w:hAnsi="Arial" w:cs="Arial"/>
        </w:rPr>
        <w:t>f</w:t>
      </w:r>
      <w:r w:rsidR="005526F5">
        <w:rPr>
          <w:rFonts w:ascii="Arial" w:hAnsi="Arial" w:cs="Arial"/>
        </w:rPr>
        <w:t>ered</w:t>
      </w:r>
      <w:r w:rsidR="00035DE9">
        <w:rPr>
          <w:rFonts w:ascii="Arial" w:hAnsi="Arial" w:cs="Arial"/>
        </w:rPr>
        <w:t xml:space="preserve"> to the preceding Key Stage 1 curriculum</w:t>
      </w:r>
      <w:r w:rsidR="00D7698F">
        <w:rPr>
          <w:rFonts w:ascii="Arial" w:hAnsi="Arial" w:cs="Arial"/>
        </w:rPr>
        <w:t xml:space="preserve"> which</w:t>
      </w:r>
      <w:r w:rsidR="00B6354A">
        <w:rPr>
          <w:rFonts w:ascii="Arial" w:hAnsi="Arial" w:cs="Arial"/>
        </w:rPr>
        <w:t xml:space="preserve"> had a more formal approach to learning. </w:t>
      </w:r>
      <w:r w:rsidR="00803FF3">
        <w:rPr>
          <w:rFonts w:ascii="Arial" w:hAnsi="Arial" w:cs="Arial"/>
        </w:rPr>
        <w:t>The Welsh Government (2008) stated th</w:t>
      </w:r>
      <w:r w:rsidR="00BE0F5F">
        <w:rPr>
          <w:rFonts w:ascii="Arial" w:hAnsi="Arial" w:cs="Arial"/>
        </w:rPr>
        <w:t xml:space="preserve">at </w:t>
      </w:r>
      <w:r w:rsidR="005C22D6">
        <w:rPr>
          <w:rFonts w:ascii="Arial" w:hAnsi="Arial" w:cs="Arial"/>
        </w:rPr>
        <w:t xml:space="preserve">the </w:t>
      </w:r>
      <w:r w:rsidR="00BE0F5F">
        <w:rPr>
          <w:rFonts w:ascii="Arial" w:hAnsi="Arial" w:cs="Arial"/>
        </w:rPr>
        <w:t>Foundation Phase must be a balance between structured learning through child-initiated activities and those</w:t>
      </w:r>
      <w:r w:rsidR="00111C3A">
        <w:rPr>
          <w:rFonts w:ascii="Arial" w:hAnsi="Arial" w:cs="Arial"/>
        </w:rPr>
        <w:t xml:space="preserve"> directed by practitioners.</w:t>
      </w:r>
      <w:r w:rsidR="00616D54">
        <w:rPr>
          <w:rFonts w:ascii="Arial" w:hAnsi="Arial" w:cs="Arial"/>
        </w:rPr>
        <w:t xml:space="preserve"> The</w:t>
      </w:r>
      <w:r w:rsidR="00963AE9">
        <w:rPr>
          <w:rFonts w:ascii="Arial" w:hAnsi="Arial" w:cs="Arial"/>
        </w:rPr>
        <w:t xml:space="preserve"> </w:t>
      </w:r>
      <w:r w:rsidR="00616D54">
        <w:rPr>
          <w:rFonts w:ascii="Arial" w:hAnsi="Arial" w:cs="Arial"/>
        </w:rPr>
        <w:t xml:space="preserve">new curriculum </w:t>
      </w:r>
      <w:r w:rsidR="00E651D9">
        <w:rPr>
          <w:rFonts w:ascii="Arial" w:hAnsi="Arial" w:cs="Arial"/>
        </w:rPr>
        <w:t>was influenced</w:t>
      </w:r>
      <w:r w:rsidR="00CC1D22">
        <w:rPr>
          <w:rFonts w:ascii="Arial" w:hAnsi="Arial" w:cs="Arial"/>
        </w:rPr>
        <w:t xml:space="preserve"> </w:t>
      </w:r>
      <w:r w:rsidR="00E651D9">
        <w:rPr>
          <w:rFonts w:ascii="Arial" w:hAnsi="Arial" w:cs="Arial"/>
        </w:rPr>
        <w:t>by</w:t>
      </w:r>
      <w:r w:rsidR="00CC1D22">
        <w:rPr>
          <w:rFonts w:ascii="Arial" w:hAnsi="Arial" w:cs="Arial"/>
        </w:rPr>
        <w:t xml:space="preserve"> early years educators </w:t>
      </w:r>
      <w:r w:rsidR="00E651D9">
        <w:rPr>
          <w:rFonts w:ascii="Arial" w:hAnsi="Arial" w:cs="Arial"/>
        </w:rPr>
        <w:t>from</w:t>
      </w:r>
      <w:r w:rsidR="00CC1D22">
        <w:rPr>
          <w:rFonts w:ascii="Arial" w:hAnsi="Arial" w:cs="Arial"/>
        </w:rPr>
        <w:t xml:space="preserve"> Scandinavia, </w:t>
      </w:r>
      <w:proofErr w:type="spellStart"/>
      <w:r w:rsidR="00234783">
        <w:rPr>
          <w:rFonts w:ascii="Arial" w:hAnsi="Arial" w:cs="Arial"/>
        </w:rPr>
        <w:t>Te</w:t>
      </w:r>
      <w:proofErr w:type="spellEnd"/>
      <w:r w:rsidR="00234783">
        <w:rPr>
          <w:rFonts w:ascii="Arial" w:hAnsi="Arial" w:cs="Arial"/>
        </w:rPr>
        <w:t xml:space="preserve"> </w:t>
      </w:r>
      <w:proofErr w:type="spellStart"/>
      <w:r w:rsidR="00234783">
        <w:rPr>
          <w:rFonts w:ascii="Arial" w:hAnsi="Arial" w:cs="Arial"/>
        </w:rPr>
        <w:t>Whariki</w:t>
      </w:r>
      <w:proofErr w:type="spellEnd"/>
      <w:r w:rsidR="006425B4">
        <w:rPr>
          <w:rFonts w:ascii="Arial" w:hAnsi="Arial" w:cs="Arial"/>
        </w:rPr>
        <w:t xml:space="preserve"> in </w:t>
      </w:r>
      <w:r w:rsidR="00CC1D22">
        <w:rPr>
          <w:rFonts w:ascii="Arial" w:hAnsi="Arial" w:cs="Arial"/>
        </w:rPr>
        <w:t>New Zealand</w:t>
      </w:r>
      <w:r w:rsidR="00E85C07">
        <w:rPr>
          <w:rFonts w:ascii="Arial" w:hAnsi="Arial" w:cs="Arial"/>
        </w:rPr>
        <w:t xml:space="preserve"> and Reggio Emilia</w:t>
      </w:r>
      <w:r w:rsidR="00BA2A1C">
        <w:rPr>
          <w:rFonts w:ascii="Arial" w:hAnsi="Arial" w:cs="Arial"/>
        </w:rPr>
        <w:t xml:space="preserve"> in Italy</w:t>
      </w:r>
      <w:r w:rsidR="00E31A89">
        <w:rPr>
          <w:rFonts w:ascii="Arial" w:hAnsi="Arial" w:cs="Arial"/>
        </w:rPr>
        <w:t xml:space="preserve">, </w:t>
      </w:r>
      <w:r w:rsidR="001B3FB9">
        <w:rPr>
          <w:rFonts w:ascii="Arial" w:hAnsi="Arial" w:cs="Arial"/>
        </w:rPr>
        <w:t>whose</w:t>
      </w:r>
      <w:r w:rsidR="00E31A89">
        <w:rPr>
          <w:rFonts w:ascii="Arial" w:hAnsi="Arial" w:cs="Arial"/>
        </w:rPr>
        <w:t xml:space="preserve"> </w:t>
      </w:r>
      <w:r w:rsidR="00CF3C12">
        <w:rPr>
          <w:rFonts w:ascii="Arial" w:hAnsi="Arial" w:cs="Arial"/>
        </w:rPr>
        <w:t>educational approaches are based on constructivists</w:t>
      </w:r>
      <w:r w:rsidR="0070175E">
        <w:rPr>
          <w:rFonts w:ascii="Arial" w:hAnsi="Arial" w:cs="Arial"/>
        </w:rPr>
        <w:t xml:space="preserve"> theories of learning, </w:t>
      </w:r>
      <w:r w:rsidR="001B3FB9">
        <w:rPr>
          <w:rFonts w:ascii="Arial" w:hAnsi="Arial" w:cs="Arial"/>
        </w:rPr>
        <w:t>these</w:t>
      </w:r>
      <w:r w:rsidR="00A74E06">
        <w:rPr>
          <w:rFonts w:ascii="Arial" w:hAnsi="Arial" w:cs="Arial"/>
        </w:rPr>
        <w:t xml:space="preserve"> focus on the development of the individual child</w:t>
      </w:r>
      <w:r w:rsidR="005074BC">
        <w:rPr>
          <w:rFonts w:ascii="Arial" w:hAnsi="Arial" w:cs="Arial"/>
        </w:rPr>
        <w:t xml:space="preserve"> though </w:t>
      </w:r>
      <w:r w:rsidR="004C4BDE">
        <w:rPr>
          <w:rFonts w:ascii="Arial" w:hAnsi="Arial" w:cs="Arial"/>
        </w:rPr>
        <w:t>experiential play.</w:t>
      </w:r>
      <w:r w:rsidR="009919A9">
        <w:rPr>
          <w:rFonts w:ascii="Arial" w:hAnsi="Arial" w:cs="Arial"/>
        </w:rPr>
        <w:t xml:space="preserve"> </w:t>
      </w:r>
      <w:r w:rsidR="006F64C4">
        <w:rPr>
          <w:rFonts w:ascii="Arial" w:hAnsi="Arial" w:cs="Arial"/>
        </w:rPr>
        <w:t>Dewey</w:t>
      </w:r>
      <w:r w:rsidR="006B5ACE">
        <w:rPr>
          <w:rFonts w:ascii="Arial" w:hAnsi="Arial" w:cs="Arial"/>
        </w:rPr>
        <w:t xml:space="preserve"> (1938)</w:t>
      </w:r>
      <w:r w:rsidR="00034198">
        <w:rPr>
          <w:rFonts w:ascii="Arial" w:hAnsi="Arial" w:cs="Arial"/>
        </w:rPr>
        <w:t xml:space="preserve"> believed that learning </w:t>
      </w:r>
      <w:r w:rsidR="00BA6B93">
        <w:rPr>
          <w:rFonts w:ascii="Arial" w:hAnsi="Arial" w:cs="Arial"/>
        </w:rPr>
        <w:t>was</w:t>
      </w:r>
      <w:r w:rsidR="00034198">
        <w:rPr>
          <w:rFonts w:ascii="Arial" w:hAnsi="Arial" w:cs="Arial"/>
        </w:rPr>
        <w:t xml:space="preserve"> a social activity,</w:t>
      </w:r>
      <w:r w:rsidR="00B367D2">
        <w:rPr>
          <w:rFonts w:ascii="Arial" w:hAnsi="Arial" w:cs="Arial"/>
        </w:rPr>
        <w:t xml:space="preserve"> he stated it is something we do together, in interaction with each other</w:t>
      </w:r>
      <w:r w:rsidR="00940647">
        <w:rPr>
          <w:rFonts w:ascii="Arial" w:hAnsi="Arial" w:cs="Arial"/>
        </w:rPr>
        <w:t xml:space="preserve"> rather than an abstract concept</w:t>
      </w:r>
      <w:r w:rsidR="009F6669">
        <w:rPr>
          <w:rFonts w:ascii="Arial" w:hAnsi="Arial" w:cs="Arial"/>
        </w:rPr>
        <w:t>. Vygotsky</w:t>
      </w:r>
      <w:r w:rsidR="00900E80">
        <w:rPr>
          <w:rFonts w:ascii="Arial" w:hAnsi="Arial" w:cs="Arial"/>
        </w:rPr>
        <w:t xml:space="preserve"> </w:t>
      </w:r>
      <w:r w:rsidR="006B5ACE">
        <w:rPr>
          <w:rFonts w:ascii="Arial" w:hAnsi="Arial" w:cs="Arial"/>
        </w:rPr>
        <w:t xml:space="preserve">(1978) </w:t>
      </w:r>
      <w:r w:rsidR="00900E80">
        <w:rPr>
          <w:rFonts w:ascii="Arial" w:hAnsi="Arial" w:cs="Arial"/>
        </w:rPr>
        <w:t>believed that the environment in which children grow up</w:t>
      </w:r>
      <w:r w:rsidR="00534343">
        <w:rPr>
          <w:rFonts w:ascii="Arial" w:hAnsi="Arial" w:cs="Arial"/>
        </w:rPr>
        <w:t xml:space="preserve"> had an influence on </w:t>
      </w:r>
      <w:r w:rsidR="00534343">
        <w:rPr>
          <w:rFonts w:ascii="Arial" w:hAnsi="Arial" w:cs="Arial"/>
        </w:rPr>
        <w:lastRenderedPageBreak/>
        <w:t>how they think and what they think</w:t>
      </w:r>
      <w:r w:rsidR="00AD0B3D">
        <w:rPr>
          <w:rFonts w:ascii="Arial" w:hAnsi="Arial" w:cs="Arial"/>
        </w:rPr>
        <w:t>, that teaching and learning are a matter of sharing and negotiation socially constructed knowledge</w:t>
      </w:r>
      <w:r w:rsidR="00E67235">
        <w:rPr>
          <w:rFonts w:ascii="Arial" w:hAnsi="Arial" w:cs="Arial"/>
        </w:rPr>
        <w:t xml:space="preserve"> and that</w:t>
      </w:r>
      <w:r w:rsidR="005A6986">
        <w:rPr>
          <w:rFonts w:ascii="Arial" w:hAnsi="Arial" w:cs="Arial"/>
        </w:rPr>
        <w:t xml:space="preserve"> cognitive development stems from social interactions from guided learning wi</w:t>
      </w:r>
      <w:r w:rsidR="00DC6181">
        <w:rPr>
          <w:rFonts w:ascii="Arial" w:hAnsi="Arial" w:cs="Arial"/>
        </w:rPr>
        <w:t>thin the zone of proximal development as children and their partners co-construct knowle</w:t>
      </w:r>
      <w:r w:rsidR="006B5ACE">
        <w:rPr>
          <w:rFonts w:ascii="Arial" w:hAnsi="Arial" w:cs="Arial"/>
        </w:rPr>
        <w:t>dge</w:t>
      </w:r>
      <w:r w:rsidR="00D91520">
        <w:rPr>
          <w:rFonts w:ascii="Arial" w:hAnsi="Arial" w:cs="Arial"/>
        </w:rPr>
        <w:t>.</w:t>
      </w:r>
      <w:r w:rsidR="000D38CB">
        <w:rPr>
          <w:rFonts w:ascii="Arial" w:hAnsi="Arial" w:cs="Arial"/>
        </w:rPr>
        <w:t xml:space="preserve"> </w:t>
      </w:r>
      <w:r w:rsidR="00143C68">
        <w:rPr>
          <w:rFonts w:ascii="Arial" w:hAnsi="Arial" w:cs="Arial"/>
        </w:rPr>
        <w:t>Pedagogical practices also influenced the creation of the Foundation Phase</w:t>
      </w:r>
      <w:r w:rsidR="000C345C">
        <w:rPr>
          <w:rFonts w:ascii="Arial" w:hAnsi="Arial" w:cs="Arial"/>
        </w:rPr>
        <w:t xml:space="preserve"> Framework</w:t>
      </w:r>
      <w:r w:rsidR="00096ECD">
        <w:rPr>
          <w:rFonts w:ascii="Arial" w:hAnsi="Arial" w:cs="Arial"/>
        </w:rPr>
        <w:t>,</w:t>
      </w:r>
      <w:r w:rsidR="00E52FAB">
        <w:rPr>
          <w:rFonts w:ascii="Arial" w:hAnsi="Arial" w:cs="Arial"/>
        </w:rPr>
        <w:t xml:space="preserve"> </w:t>
      </w:r>
      <w:r w:rsidR="00096ECD">
        <w:rPr>
          <w:rFonts w:ascii="Arial" w:hAnsi="Arial" w:cs="Arial"/>
        </w:rPr>
        <w:t xml:space="preserve"> the Welsh Government stated in 2015</w:t>
      </w:r>
      <w:r w:rsidR="003D6F15">
        <w:rPr>
          <w:rFonts w:ascii="Arial" w:hAnsi="Arial" w:cs="Arial"/>
        </w:rPr>
        <w:t>, ther</w:t>
      </w:r>
      <w:r w:rsidR="006166CD">
        <w:rPr>
          <w:rFonts w:ascii="Arial" w:hAnsi="Arial" w:cs="Arial"/>
        </w:rPr>
        <w:t>e</w:t>
      </w:r>
      <w:r w:rsidR="003D6F15">
        <w:rPr>
          <w:rFonts w:ascii="Arial" w:hAnsi="Arial" w:cs="Arial"/>
        </w:rPr>
        <w:t xml:space="preserve"> is a strong emphasis on the holistic development of a child, whereby practitioners must understand how children develop</w:t>
      </w:r>
      <w:r w:rsidR="006166CD">
        <w:rPr>
          <w:rFonts w:ascii="Arial" w:hAnsi="Arial" w:cs="Arial"/>
        </w:rPr>
        <w:t xml:space="preserve"> and </w:t>
      </w:r>
      <w:r w:rsidR="005432B8">
        <w:rPr>
          <w:rFonts w:ascii="Arial" w:hAnsi="Arial" w:cs="Arial"/>
        </w:rPr>
        <w:t>plan an appropriate curriculum that</w:t>
      </w:r>
      <w:r w:rsidR="007701B3">
        <w:rPr>
          <w:rFonts w:ascii="Arial" w:hAnsi="Arial" w:cs="Arial"/>
        </w:rPr>
        <w:t xml:space="preserve"> </w:t>
      </w:r>
      <w:r w:rsidR="000C0C6A">
        <w:rPr>
          <w:rFonts w:ascii="Arial" w:hAnsi="Arial" w:cs="Arial"/>
        </w:rPr>
        <w:t>take</w:t>
      </w:r>
      <w:r w:rsidR="007701B3">
        <w:rPr>
          <w:rFonts w:ascii="Arial" w:hAnsi="Arial" w:cs="Arial"/>
        </w:rPr>
        <w:t>s</w:t>
      </w:r>
      <w:r w:rsidR="000C0C6A">
        <w:rPr>
          <w:rFonts w:ascii="Arial" w:hAnsi="Arial" w:cs="Arial"/>
        </w:rPr>
        <w:t xml:space="preserve"> account </w:t>
      </w:r>
      <w:r w:rsidR="007701B3">
        <w:rPr>
          <w:rFonts w:ascii="Arial" w:hAnsi="Arial" w:cs="Arial"/>
        </w:rPr>
        <w:t>of children’s</w:t>
      </w:r>
      <w:r w:rsidR="000C0C6A">
        <w:rPr>
          <w:rFonts w:ascii="Arial" w:hAnsi="Arial" w:cs="Arial"/>
        </w:rPr>
        <w:t xml:space="preserve"> developmental needs</w:t>
      </w:r>
      <w:r w:rsidR="000C345C">
        <w:rPr>
          <w:rFonts w:ascii="Arial" w:hAnsi="Arial" w:cs="Arial"/>
        </w:rPr>
        <w:t xml:space="preserve"> and</w:t>
      </w:r>
      <w:r w:rsidR="007701B3">
        <w:rPr>
          <w:rFonts w:ascii="Arial" w:hAnsi="Arial" w:cs="Arial"/>
        </w:rPr>
        <w:t xml:space="preserve"> </w:t>
      </w:r>
      <w:r w:rsidR="00246A08">
        <w:rPr>
          <w:rFonts w:ascii="Arial" w:hAnsi="Arial" w:cs="Arial"/>
        </w:rPr>
        <w:t>the skills that they need to grow to become confident learners</w:t>
      </w:r>
      <w:r w:rsidR="00443820">
        <w:rPr>
          <w:rFonts w:ascii="Arial" w:hAnsi="Arial" w:cs="Arial"/>
        </w:rPr>
        <w:t xml:space="preserve">. </w:t>
      </w:r>
      <w:r w:rsidR="003B2B09">
        <w:rPr>
          <w:rFonts w:ascii="Arial" w:hAnsi="Arial" w:cs="Arial"/>
        </w:rPr>
        <w:t>Taylor, Rhys and Waldron</w:t>
      </w:r>
      <w:r w:rsidR="00E53BAB">
        <w:rPr>
          <w:rFonts w:ascii="Arial" w:hAnsi="Arial" w:cs="Arial"/>
        </w:rPr>
        <w:t xml:space="preserve"> detail these pedagogical practices as </w:t>
      </w:r>
      <w:r w:rsidR="00196F32">
        <w:rPr>
          <w:rFonts w:ascii="Arial" w:hAnsi="Arial" w:cs="Arial"/>
        </w:rPr>
        <w:t>participation</w:t>
      </w:r>
      <w:r w:rsidR="008876F3">
        <w:rPr>
          <w:rFonts w:ascii="Arial" w:hAnsi="Arial" w:cs="Arial"/>
        </w:rPr>
        <w:t>:</w:t>
      </w:r>
      <w:r w:rsidR="00196F32">
        <w:rPr>
          <w:rFonts w:ascii="Arial" w:hAnsi="Arial" w:cs="Arial"/>
        </w:rPr>
        <w:t xml:space="preserve"> giving the children the opportunity </w:t>
      </w:r>
    </w:p>
    <w:p w14:paraId="0CE1EEA1" w14:textId="55187506" w:rsidR="00E5188B" w:rsidRDefault="00196F32" w:rsidP="00E5188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initiate and direct their own </w:t>
      </w:r>
      <w:r w:rsidR="00AA0B2E">
        <w:rPr>
          <w:rFonts w:ascii="Arial" w:hAnsi="Arial" w:cs="Arial"/>
        </w:rPr>
        <w:t>learning activities</w:t>
      </w:r>
      <w:r w:rsidR="008876F3">
        <w:rPr>
          <w:rFonts w:ascii="Arial" w:hAnsi="Arial" w:cs="Arial"/>
        </w:rPr>
        <w:t xml:space="preserve">, practical: </w:t>
      </w:r>
      <w:r w:rsidR="00500E97">
        <w:rPr>
          <w:rFonts w:ascii="Arial" w:hAnsi="Arial" w:cs="Arial"/>
        </w:rPr>
        <w:t>children should be given the opportunity to learn from practical experiences</w:t>
      </w:r>
      <w:r w:rsidR="0015217E">
        <w:rPr>
          <w:rFonts w:ascii="Arial" w:hAnsi="Arial" w:cs="Arial"/>
        </w:rPr>
        <w:t>, using the outdoors: learning should happen both indoors</w:t>
      </w:r>
      <w:r w:rsidR="008869F6">
        <w:rPr>
          <w:rFonts w:ascii="Arial" w:hAnsi="Arial" w:cs="Arial"/>
        </w:rPr>
        <w:t xml:space="preserve"> and outdoors, </w:t>
      </w:r>
      <w:r w:rsidR="00D0707A">
        <w:rPr>
          <w:rFonts w:ascii="Arial" w:hAnsi="Arial" w:cs="Arial"/>
        </w:rPr>
        <w:t>explorative: children should be given the opportunity to</w:t>
      </w:r>
      <w:r w:rsidR="00576BDF">
        <w:rPr>
          <w:rFonts w:ascii="Arial" w:hAnsi="Arial" w:cs="Arial"/>
        </w:rPr>
        <w:t xml:space="preserve"> learn from explorative experiences, first hand: </w:t>
      </w:r>
      <w:r w:rsidR="00B13308">
        <w:rPr>
          <w:rFonts w:ascii="Arial" w:hAnsi="Arial" w:cs="Arial"/>
        </w:rPr>
        <w:t>be given the opportunity to learn from first-hand experiences and</w:t>
      </w:r>
      <w:r w:rsidR="003F24D9">
        <w:rPr>
          <w:rFonts w:ascii="Arial" w:hAnsi="Arial" w:cs="Arial"/>
        </w:rPr>
        <w:t xml:space="preserve"> continuous/ enhanced/focused: </w:t>
      </w:r>
      <w:r w:rsidR="00453667">
        <w:rPr>
          <w:rFonts w:ascii="Arial" w:hAnsi="Arial" w:cs="Arial"/>
        </w:rPr>
        <w:t>an array</w:t>
      </w:r>
      <w:r w:rsidR="00D070B5">
        <w:rPr>
          <w:rFonts w:ascii="Arial" w:hAnsi="Arial" w:cs="Arial"/>
        </w:rPr>
        <w:t xml:space="preserve"> of different learning activities should constantly be available</w:t>
      </w:r>
      <w:r w:rsidR="00E54E08">
        <w:rPr>
          <w:rFonts w:ascii="Arial" w:hAnsi="Arial" w:cs="Arial"/>
        </w:rPr>
        <w:t>.</w:t>
      </w:r>
      <w:r w:rsidR="00B13308">
        <w:rPr>
          <w:rFonts w:ascii="Arial" w:hAnsi="Arial" w:cs="Arial"/>
        </w:rPr>
        <w:t xml:space="preserve"> </w:t>
      </w:r>
    </w:p>
    <w:p w14:paraId="709B8AA7" w14:textId="2951C9C4" w:rsidR="007F03D0" w:rsidRDefault="007F03D0" w:rsidP="00E5188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Implementing</w:t>
      </w:r>
      <w:r w:rsidR="00404333">
        <w:rPr>
          <w:rFonts w:ascii="Arial" w:hAnsi="Arial" w:cs="Arial"/>
        </w:rPr>
        <w:t xml:space="preserve"> new curricula or developing</w:t>
      </w:r>
      <w:r>
        <w:rPr>
          <w:rFonts w:ascii="Arial" w:hAnsi="Arial" w:cs="Arial"/>
        </w:rPr>
        <w:t xml:space="preserve"> current curricula can </w:t>
      </w:r>
      <w:r w:rsidR="00234849">
        <w:rPr>
          <w:rFonts w:ascii="Arial" w:hAnsi="Arial" w:cs="Arial"/>
        </w:rPr>
        <w:t>pose</w:t>
      </w:r>
      <w:r>
        <w:rPr>
          <w:rFonts w:ascii="Arial" w:hAnsi="Arial" w:cs="Arial"/>
        </w:rPr>
        <w:t xml:space="preserve"> challeng</w:t>
      </w:r>
      <w:r w:rsidR="00234849">
        <w:rPr>
          <w:rFonts w:ascii="Arial" w:hAnsi="Arial" w:cs="Arial"/>
        </w:rPr>
        <w:t>es</w:t>
      </w:r>
      <w:r w:rsidR="00404333">
        <w:rPr>
          <w:rFonts w:ascii="Arial" w:hAnsi="Arial" w:cs="Arial"/>
        </w:rPr>
        <w:t xml:space="preserve">. </w:t>
      </w:r>
      <w:r w:rsidR="002D1FEF">
        <w:rPr>
          <w:rFonts w:ascii="Arial" w:hAnsi="Arial" w:cs="Arial"/>
        </w:rPr>
        <w:t>An early evaluation of the Foundation Phase</w:t>
      </w:r>
      <w:r w:rsidR="00497EAF">
        <w:rPr>
          <w:rFonts w:ascii="Arial" w:hAnsi="Arial" w:cs="Arial"/>
        </w:rPr>
        <w:t xml:space="preserve"> </w:t>
      </w:r>
      <w:r w:rsidR="002D1FEF">
        <w:rPr>
          <w:rFonts w:ascii="Arial" w:hAnsi="Arial" w:cs="Arial"/>
        </w:rPr>
        <w:t>in 2005 by Siraj-Blatchford</w:t>
      </w:r>
      <w:r w:rsidR="00497EAF">
        <w:rPr>
          <w:rFonts w:ascii="Arial" w:hAnsi="Arial" w:cs="Arial"/>
        </w:rPr>
        <w:t xml:space="preserve"> found the pedagogical practice of practitioners as problematic and reported that further support was needed to develop and maintain play-based and experiential pedagogies giving sufficient emphasis to activities that involve adult guided play and learning </w:t>
      </w:r>
      <w:r w:rsidR="003D5D2A">
        <w:rPr>
          <w:rFonts w:ascii="Arial" w:hAnsi="Arial" w:cs="Arial"/>
        </w:rPr>
        <w:t xml:space="preserve">and interaction with appropriate challenge. This is corroborated by Taylor, Rhys and Waldron, who found that </w:t>
      </w:r>
      <w:r w:rsidR="004059DB">
        <w:rPr>
          <w:rFonts w:ascii="Arial" w:hAnsi="Arial" w:cs="Arial"/>
        </w:rPr>
        <w:t xml:space="preserve"> the Foundation Phase represents such a radical departure from its predecessor that it was always going to be a significant challenge to develop a detailed understanding of its underpinning theories amongst practitioners and </w:t>
      </w:r>
      <w:r w:rsidR="003D5D2A">
        <w:rPr>
          <w:rFonts w:ascii="Arial" w:hAnsi="Arial" w:cs="Arial"/>
        </w:rPr>
        <w:t xml:space="preserve">the </w:t>
      </w:r>
      <w:r w:rsidR="004059DB">
        <w:rPr>
          <w:rFonts w:ascii="Arial" w:hAnsi="Arial" w:cs="Arial"/>
        </w:rPr>
        <w:t xml:space="preserve">pedagogies of play are relatively new areas of teaching and learning with limited research base from which to develop best practice. </w:t>
      </w:r>
      <w:r w:rsidR="00BD4224">
        <w:rPr>
          <w:rFonts w:ascii="Arial" w:hAnsi="Arial" w:cs="Arial"/>
        </w:rPr>
        <w:t>Several evaluations of the Foundation Phase have taken place since its conception,</w:t>
      </w:r>
      <w:r w:rsidR="006A58FF">
        <w:rPr>
          <w:rFonts w:ascii="Arial" w:hAnsi="Arial" w:cs="Arial"/>
        </w:rPr>
        <w:t xml:space="preserve"> these include </w:t>
      </w:r>
      <w:proofErr w:type="gramStart"/>
      <w:r w:rsidR="00B56BE5">
        <w:rPr>
          <w:rFonts w:ascii="Arial" w:hAnsi="Arial" w:cs="Arial"/>
        </w:rPr>
        <w:t>An</w:t>
      </w:r>
      <w:proofErr w:type="gramEnd"/>
      <w:r w:rsidR="00B56BE5">
        <w:rPr>
          <w:rFonts w:ascii="Arial" w:hAnsi="Arial" w:cs="Arial"/>
        </w:rPr>
        <w:t xml:space="preserve"> independent stocktake of the </w:t>
      </w:r>
      <w:r w:rsidR="00933B8B">
        <w:rPr>
          <w:rFonts w:ascii="Arial" w:hAnsi="Arial" w:cs="Arial"/>
        </w:rPr>
        <w:t>F</w:t>
      </w:r>
      <w:r w:rsidR="00B56BE5">
        <w:rPr>
          <w:rFonts w:ascii="Arial" w:hAnsi="Arial" w:cs="Arial"/>
        </w:rPr>
        <w:t xml:space="preserve">oundation </w:t>
      </w:r>
      <w:r w:rsidR="00933B8B">
        <w:rPr>
          <w:rFonts w:ascii="Arial" w:hAnsi="Arial" w:cs="Arial"/>
        </w:rPr>
        <w:t>P</w:t>
      </w:r>
      <w:r w:rsidR="00B56BE5">
        <w:rPr>
          <w:rFonts w:ascii="Arial" w:hAnsi="Arial" w:cs="Arial"/>
        </w:rPr>
        <w:t>hase which was conducted</w:t>
      </w:r>
      <w:r w:rsidR="00933B8B">
        <w:rPr>
          <w:rFonts w:ascii="Arial" w:hAnsi="Arial" w:cs="Arial"/>
        </w:rPr>
        <w:t xml:space="preserve"> between 2013 and 2014 and the Evaluating the Foundation Phase </w:t>
      </w:r>
      <w:r w:rsidR="005B5956">
        <w:rPr>
          <w:rFonts w:ascii="Arial" w:hAnsi="Arial" w:cs="Arial"/>
        </w:rPr>
        <w:t>in</w:t>
      </w:r>
      <w:r w:rsidR="00933B8B">
        <w:rPr>
          <w:rFonts w:ascii="Arial" w:hAnsi="Arial" w:cs="Arial"/>
        </w:rPr>
        <w:t xml:space="preserve"> 2015. Both these reports</w:t>
      </w:r>
      <w:r w:rsidR="005106C1">
        <w:rPr>
          <w:rFonts w:ascii="Arial" w:hAnsi="Arial" w:cs="Arial"/>
        </w:rPr>
        <w:t xml:space="preserve"> </w:t>
      </w:r>
      <w:r w:rsidR="00F224D2">
        <w:rPr>
          <w:rFonts w:ascii="Arial" w:hAnsi="Arial" w:cs="Arial"/>
        </w:rPr>
        <w:t>findings</w:t>
      </w:r>
      <w:r w:rsidR="001B109B">
        <w:rPr>
          <w:rFonts w:ascii="Arial" w:hAnsi="Arial" w:cs="Arial"/>
        </w:rPr>
        <w:t xml:space="preserve"> concluded </w:t>
      </w:r>
      <w:r w:rsidR="00D619FF">
        <w:rPr>
          <w:rFonts w:ascii="Arial" w:hAnsi="Arial" w:cs="Arial"/>
        </w:rPr>
        <w:t xml:space="preserve">the necessity for </w:t>
      </w:r>
      <w:r w:rsidR="005472A5">
        <w:rPr>
          <w:rFonts w:ascii="Arial" w:hAnsi="Arial" w:cs="Arial"/>
        </w:rPr>
        <w:t>further practitioner training and</w:t>
      </w:r>
      <w:r w:rsidR="00B81D0B">
        <w:rPr>
          <w:rFonts w:ascii="Arial" w:hAnsi="Arial" w:cs="Arial"/>
        </w:rPr>
        <w:t xml:space="preserve"> the need to ensure</w:t>
      </w:r>
      <w:r w:rsidR="005472A5">
        <w:rPr>
          <w:rFonts w:ascii="Arial" w:hAnsi="Arial" w:cs="Arial"/>
        </w:rPr>
        <w:t xml:space="preserve"> an understanding of the pedagogies</w:t>
      </w:r>
      <w:r w:rsidR="00B81D0B">
        <w:rPr>
          <w:rFonts w:ascii="Arial" w:hAnsi="Arial" w:cs="Arial"/>
        </w:rPr>
        <w:t xml:space="preserve"> </w:t>
      </w:r>
      <w:r w:rsidR="00004EE9">
        <w:rPr>
          <w:rFonts w:ascii="Arial" w:hAnsi="Arial" w:cs="Arial"/>
        </w:rPr>
        <w:t>w</w:t>
      </w:r>
      <w:r w:rsidR="00AB7D3A">
        <w:rPr>
          <w:rFonts w:ascii="Arial" w:hAnsi="Arial" w:cs="Arial"/>
        </w:rPr>
        <w:t>ith</w:t>
      </w:r>
      <w:r w:rsidR="00145014">
        <w:rPr>
          <w:rFonts w:ascii="Arial" w:hAnsi="Arial" w:cs="Arial"/>
        </w:rPr>
        <w:t xml:space="preserve"> the focus of</w:t>
      </w:r>
      <w:r w:rsidR="006C353B">
        <w:rPr>
          <w:rFonts w:ascii="Arial" w:hAnsi="Arial" w:cs="Arial"/>
        </w:rPr>
        <w:t xml:space="preserve"> The</w:t>
      </w:r>
      <w:r w:rsidR="00E64607">
        <w:rPr>
          <w:rFonts w:ascii="Arial" w:hAnsi="Arial" w:cs="Arial"/>
        </w:rPr>
        <w:t xml:space="preserve"> Evaluation </w:t>
      </w:r>
      <w:r w:rsidR="00AB7D3A">
        <w:rPr>
          <w:rFonts w:ascii="Arial" w:hAnsi="Arial" w:cs="Arial"/>
        </w:rPr>
        <w:t>being</w:t>
      </w:r>
      <w:r w:rsidR="00E64607">
        <w:rPr>
          <w:rFonts w:ascii="Arial" w:hAnsi="Arial" w:cs="Arial"/>
        </w:rPr>
        <w:t xml:space="preserve"> positive  to</w:t>
      </w:r>
      <w:r w:rsidR="00004EE9">
        <w:rPr>
          <w:rFonts w:ascii="Arial" w:hAnsi="Arial" w:cs="Arial"/>
        </w:rPr>
        <w:t xml:space="preserve"> </w:t>
      </w:r>
      <w:r w:rsidR="00AE5B06">
        <w:rPr>
          <w:rFonts w:ascii="Arial" w:hAnsi="Arial" w:cs="Arial"/>
        </w:rPr>
        <w:t xml:space="preserve">how practitioners can be supported to </w:t>
      </w:r>
      <w:r w:rsidR="00686CB2">
        <w:rPr>
          <w:rFonts w:ascii="Arial" w:hAnsi="Arial" w:cs="Arial"/>
        </w:rPr>
        <w:t xml:space="preserve">improve </w:t>
      </w:r>
      <w:r w:rsidR="00947923">
        <w:rPr>
          <w:rFonts w:ascii="Arial" w:hAnsi="Arial" w:cs="Arial"/>
        </w:rPr>
        <w:t xml:space="preserve">the implementation of the framework with training </w:t>
      </w:r>
      <w:r w:rsidR="00CD4EAE">
        <w:rPr>
          <w:rFonts w:ascii="Arial" w:hAnsi="Arial" w:cs="Arial"/>
        </w:rPr>
        <w:t xml:space="preserve">and support from </w:t>
      </w:r>
      <w:r w:rsidR="00291740">
        <w:rPr>
          <w:rFonts w:ascii="Arial" w:hAnsi="Arial" w:cs="Arial"/>
        </w:rPr>
        <w:t>government and local authorities</w:t>
      </w:r>
      <w:r w:rsidR="00080BB3">
        <w:rPr>
          <w:rFonts w:ascii="Arial" w:hAnsi="Arial" w:cs="Arial"/>
        </w:rPr>
        <w:t>.</w:t>
      </w:r>
      <w:r w:rsidR="00A53B07">
        <w:rPr>
          <w:rFonts w:ascii="Arial" w:hAnsi="Arial" w:cs="Arial"/>
        </w:rPr>
        <w:t xml:space="preserve"> </w:t>
      </w:r>
      <w:r w:rsidR="00080BB3">
        <w:rPr>
          <w:rFonts w:ascii="Arial" w:hAnsi="Arial" w:cs="Arial"/>
        </w:rPr>
        <w:t>The</w:t>
      </w:r>
      <w:r w:rsidR="005106C1">
        <w:rPr>
          <w:rFonts w:ascii="Arial" w:hAnsi="Arial" w:cs="Arial"/>
        </w:rPr>
        <w:t xml:space="preserve"> conclusions and recommendations</w:t>
      </w:r>
      <w:r w:rsidR="00FD78D4">
        <w:rPr>
          <w:rFonts w:ascii="Arial" w:hAnsi="Arial" w:cs="Arial"/>
        </w:rPr>
        <w:t xml:space="preserve"> made </w:t>
      </w:r>
      <w:r w:rsidR="00BA534B">
        <w:rPr>
          <w:rFonts w:ascii="Arial" w:hAnsi="Arial" w:cs="Arial"/>
        </w:rPr>
        <w:t xml:space="preserve">by </w:t>
      </w:r>
      <w:r w:rsidR="00854517">
        <w:rPr>
          <w:rFonts w:ascii="Arial" w:hAnsi="Arial" w:cs="Arial"/>
        </w:rPr>
        <w:t>both</w:t>
      </w:r>
      <w:r w:rsidR="002546C8">
        <w:rPr>
          <w:rFonts w:ascii="Arial" w:hAnsi="Arial" w:cs="Arial"/>
        </w:rPr>
        <w:t xml:space="preserve"> documents and </w:t>
      </w:r>
      <w:r w:rsidR="00FD1640">
        <w:rPr>
          <w:rFonts w:ascii="Arial" w:hAnsi="Arial" w:cs="Arial"/>
        </w:rPr>
        <w:t>with</w:t>
      </w:r>
      <w:r w:rsidR="0095582C">
        <w:rPr>
          <w:rFonts w:ascii="Arial" w:hAnsi="Arial" w:cs="Arial"/>
        </w:rPr>
        <w:t xml:space="preserve"> the</w:t>
      </w:r>
      <w:r w:rsidR="00BD4224">
        <w:rPr>
          <w:rFonts w:ascii="Arial" w:hAnsi="Arial" w:cs="Arial"/>
        </w:rPr>
        <w:t xml:space="preserve"> most </w:t>
      </w:r>
      <w:r w:rsidR="00854517">
        <w:rPr>
          <w:rFonts w:ascii="Arial" w:hAnsi="Arial" w:cs="Arial"/>
        </w:rPr>
        <w:t>recent report</w:t>
      </w:r>
      <w:r w:rsidR="00BD4224">
        <w:rPr>
          <w:rFonts w:ascii="Arial" w:hAnsi="Arial" w:cs="Arial"/>
        </w:rPr>
        <w:t xml:space="preserve"> </w:t>
      </w:r>
      <w:r w:rsidR="00894396">
        <w:rPr>
          <w:rFonts w:ascii="Arial" w:hAnsi="Arial" w:cs="Arial"/>
        </w:rPr>
        <w:t xml:space="preserve">Successful Futures </w:t>
      </w:r>
      <w:r w:rsidR="00BD4224">
        <w:rPr>
          <w:rFonts w:ascii="Arial" w:hAnsi="Arial" w:cs="Arial"/>
        </w:rPr>
        <w:t>by Professor Graham Donaldson</w:t>
      </w:r>
      <w:r w:rsidR="003D4080">
        <w:rPr>
          <w:rFonts w:ascii="Arial" w:hAnsi="Arial" w:cs="Arial"/>
        </w:rPr>
        <w:t xml:space="preserve"> in</w:t>
      </w:r>
      <w:r w:rsidR="0053398F">
        <w:rPr>
          <w:rFonts w:ascii="Arial" w:hAnsi="Arial" w:cs="Arial"/>
        </w:rPr>
        <w:t xml:space="preserve"> </w:t>
      </w:r>
      <w:r w:rsidR="00854517">
        <w:rPr>
          <w:rFonts w:ascii="Arial" w:hAnsi="Arial" w:cs="Arial"/>
        </w:rPr>
        <w:t>2015 has</w:t>
      </w:r>
      <w:r w:rsidR="00EF495E">
        <w:rPr>
          <w:rFonts w:ascii="Arial" w:hAnsi="Arial" w:cs="Arial"/>
        </w:rPr>
        <w:t xml:space="preserve"> led to the creation and implementation of </w:t>
      </w:r>
      <w:r w:rsidR="001A5E28">
        <w:rPr>
          <w:rFonts w:ascii="Arial" w:hAnsi="Arial" w:cs="Arial"/>
        </w:rPr>
        <w:t>a</w:t>
      </w:r>
      <w:r w:rsidR="00EF495E">
        <w:rPr>
          <w:rFonts w:ascii="Arial" w:hAnsi="Arial" w:cs="Arial"/>
        </w:rPr>
        <w:t xml:space="preserve"> new</w:t>
      </w:r>
      <w:r w:rsidR="001A5E28">
        <w:rPr>
          <w:rFonts w:ascii="Arial" w:hAnsi="Arial" w:cs="Arial"/>
        </w:rPr>
        <w:t xml:space="preserve"> </w:t>
      </w:r>
      <w:r w:rsidR="008E1953">
        <w:rPr>
          <w:rFonts w:ascii="Arial" w:hAnsi="Arial" w:cs="Arial"/>
        </w:rPr>
        <w:t>framework</w:t>
      </w:r>
      <w:r w:rsidR="004F621D">
        <w:rPr>
          <w:rFonts w:ascii="Arial" w:hAnsi="Arial" w:cs="Arial"/>
        </w:rPr>
        <w:t xml:space="preserve"> in Wales. </w:t>
      </w:r>
      <w:r w:rsidR="007378F9">
        <w:rPr>
          <w:rFonts w:ascii="Arial" w:hAnsi="Arial" w:cs="Arial"/>
        </w:rPr>
        <w:t xml:space="preserve"> </w:t>
      </w:r>
      <w:r w:rsidR="00CF16EE">
        <w:rPr>
          <w:rFonts w:ascii="Arial" w:hAnsi="Arial" w:cs="Arial"/>
        </w:rPr>
        <w:t xml:space="preserve"> </w:t>
      </w:r>
    </w:p>
    <w:p w14:paraId="0695032B" w14:textId="09FA7C78" w:rsidR="003E13E5" w:rsidRDefault="00166A73" w:rsidP="00E5188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revised Curriculum will </w:t>
      </w:r>
      <w:r w:rsidR="0005790A">
        <w:rPr>
          <w:rFonts w:ascii="Arial" w:hAnsi="Arial" w:cs="Arial"/>
        </w:rPr>
        <w:t>now be extended to include children aged 3 to 16 years with the structure comprising</w:t>
      </w:r>
      <w:r w:rsidR="009F15CF">
        <w:rPr>
          <w:rFonts w:ascii="Arial" w:hAnsi="Arial" w:cs="Arial"/>
        </w:rPr>
        <w:t xml:space="preserve"> 6</w:t>
      </w:r>
      <w:r w:rsidR="000A1CF8">
        <w:rPr>
          <w:rFonts w:ascii="Arial" w:hAnsi="Arial" w:cs="Arial"/>
        </w:rPr>
        <w:t xml:space="preserve"> Areas of Learning and Experience</w:t>
      </w:r>
      <w:r w:rsidR="00CF16EE">
        <w:rPr>
          <w:rFonts w:ascii="Arial" w:hAnsi="Arial" w:cs="Arial"/>
        </w:rPr>
        <w:t xml:space="preserve"> which should make strong contributions to developing the four purposes of the curriculum. </w:t>
      </w:r>
      <w:r w:rsidR="009F15CF">
        <w:rPr>
          <w:rFonts w:ascii="Arial" w:hAnsi="Arial" w:cs="Arial"/>
        </w:rPr>
        <w:t>These areas will</w:t>
      </w:r>
      <w:r w:rsidR="00655A8E">
        <w:rPr>
          <w:rFonts w:ascii="Arial" w:hAnsi="Arial" w:cs="Arial"/>
        </w:rPr>
        <w:t xml:space="preserve"> include a welsh dimension in line with</w:t>
      </w:r>
      <w:r w:rsidR="000A1CF8">
        <w:rPr>
          <w:rFonts w:ascii="Arial" w:hAnsi="Arial" w:cs="Arial"/>
        </w:rPr>
        <w:t xml:space="preserve"> </w:t>
      </w:r>
      <w:r w:rsidR="00CF1EB1">
        <w:rPr>
          <w:rFonts w:ascii="Arial" w:hAnsi="Arial" w:cs="Arial"/>
        </w:rPr>
        <w:t xml:space="preserve">an independent review of the </w:t>
      </w:r>
      <w:proofErr w:type="spellStart"/>
      <w:r w:rsidR="00CF1EB1">
        <w:rPr>
          <w:rFonts w:ascii="Arial" w:hAnsi="Arial" w:cs="Arial"/>
        </w:rPr>
        <w:t>Cwricwlwm</w:t>
      </w:r>
      <w:proofErr w:type="spellEnd"/>
      <w:r w:rsidR="00CF1EB1">
        <w:rPr>
          <w:rFonts w:ascii="Arial" w:hAnsi="Arial" w:cs="Arial"/>
        </w:rPr>
        <w:t xml:space="preserve"> </w:t>
      </w:r>
      <w:proofErr w:type="spellStart"/>
      <w:r w:rsidR="00CF1EB1">
        <w:rPr>
          <w:rFonts w:ascii="Arial" w:hAnsi="Arial" w:cs="Arial"/>
        </w:rPr>
        <w:t>Cymreig</w:t>
      </w:r>
      <w:proofErr w:type="spellEnd"/>
      <w:r w:rsidR="00CF1EB1">
        <w:rPr>
          <w:rFonts w:ascii="Arial" w:hAnsi="Arial" w:cs="Arial"/>
        </w:rPr>
        <w:t xml:space="preserve"> to include the </w:t>
      </w:r>
      <w:r w:rsidR="009C0C8E">
        <w:rPr>
          <w:rFonts w:ascii="Arial" w:hAnsi="Arial" w:cs="Arial"/>
        </w:rPr>
        <w:t xml:space="preserve">history and story of wales (Welsh Government, 2015). </w:t>
      </w:r>
      <w:r w:rsidR="00C904C2">
        <w:rPr>
          <w:rFonts w:ascii="Arial" w:hAnsi="Arial" w:cs="Arial"/>
        </w:rPr>
        <w:t xml:space="preserve">This new framework will also </w:t>
      </w:r>
      <w:r w:rsidR="00606BC3">
        <w:rPr>
          <w:rFonts w:ascii="Arial" w:hAnsi="Arial" w:cs="Arial"/>
        </w:rPr>
        <w:t>promote cross-curriculum responsibilities</w:t>
      </w:r>
      <w:r w:rsidR="00CF1F92">
        <w:rPr>
          <w:rFonts w:ascii="Arial" w:hAnsi="Arial" w:cs="Arial"/>
        </w:rPr>
        <w:t xml:space="preserve"> within l</w:t>
      </w:r>
      <w:r w:rsidR="00F1621C">
        <w:rPr>
          <w:rFonts w:ascii="Arial" w:hAnsi="Arial" w:cs="Arial"/>
        </w:rPr>
        <w:t>iteracy, numeracy and digital competence</w:t>
      </w:r>
      <w:r w:rsidR="006A4FFD">
        <w:rPr>
          <w:rFonts w:ascii="Arial" w:hAnsi="Arial" w:cs="Arial"/>
        </w:rPr>
        <w:t xml:space="preserve">. Within the Foundation Phase the </w:t>
      </w:r>
      <w:r w:rsidR="009B623C">
        <w:rPr>
          <w:rFonts w:ascii="Arial" w:hAnsi="Arial" w:cs="Arial"/>
        </w:rPr>
        <w:t>pedagogical principles remain the same, to ensure a</w:t>
      </w:r>
      <w:r w:rsidR="00091669">
        <w:rPr>
          <w:rFonts w:ascii="Arial" w:hAnsi="Arial" w:cs="Arial"/>
        </w:rPr>
        <w:t>n experiential</w:t>
      </w:r>
      <w:r w:rsidR="009B623C">
        <w:rPr>
          <w:rFonts w:ascii="Arial" w:hAnsi="Arial" w:cs="Arial"/>
        </w:rPr>
        <w:t xml:space="preserve"> play-based</w:t>
      </w:r>
      <w:r w:rsidR="008001A8">
        <w:rPr>
          <w:rFonts w:ascii="Arial" w:hAnsi="Arial" w:cs="Arial"/>
        </w:rPr>
        <w:t xml:space="preserve"> learning experience that allows for personal development</w:t>
      </w:r>
      <w:r w:rsidR="00091669">
        <w:rPr>
          <w:rFonts w:ascii="Arial" w:hAnsi="Arial" w:cs="Arial"/>
        </w:rPr>
        <w:t xml:space="preserve"> and well-being</w:t>
      </w:r>
      <w:r w:rsidR="0003043A">
        <w:rPr>
          <w:rFonts w:ascii="Arial" w:hAnsi="Arial" w:cs="Arial"/>
        </w:rPr>
        <w:t xml:space="preserve"> allowing the children to take risks, solve problems and make decisions. This </w:t>
      </w:r>
      <w:r w:rsidR="009350CB">
        <w:rPr>
          <w:rFonts w:ascii="Arial" w:hAnsi="Arial" w:cs="Arial"/>
        </w:rPr>
        <w:t xml:space="preserve">inclusive, holistic framework </w:t>
      </w:r>
      <w:r w:rsidR="00D812B1">
        <w:rPr>
          <w:rFonts w:ascii="Arial" w:hAnsi="Arial" w:cs="Arial"/>
        </w:rPr>
        <w:t xml:space="preserve">promotes a sense </w:t>
      </w:r>
      <w:r w:rsidR="00606F89">
        <w:rPr>
          <w:rFonts w:ascii="Arial" w:hAnsi="Arial" w:cs="Arial"/>
        </w:rPr>
        <w:t xml:space="preserve">of personal agency as students </w:t>
      </w:r>
      <w:r w:rsidR="00713B40">
        <w:rPr>
          <w:rFonts w:ascii="Arial" w:hAnsi="Arial" w:cs="Arial"/>
        </w:rPr>
        <w:t>have ownership of their learning</w:t>
      </w:r>
      <w:r w:rsidR="001E6709">
        <w:rPr>
          <w:rFonts w:ascii="Arial" w:hAnsi="Arial" w:cs="Arial"/>
        </w:rPr>
        <w:t xml:space="preserve"> </w:t>
      </w:r>
      <w:r w:rsidR="002D2DBD">
        <w:rPr>
          <w:rFonts w:ascii="Arial" w:hAnsi="Arial" w:cs="Arial"/>
        </w:rPr>
        <w:t>(McLeod, 2019). However</w:t>
      </w:r>
      <w:r w:rsidR="00291F94">
        <w:rPr>
          <w:rFonts w:ascii="Arial" w:hAnsi="Arial" w:cs="Arial"/>
        </w:rPr>
        <w:t>, the biggest disadvantage</w:t>
      </w:r>
      <w:r w:rsidR="00C12101">
        <w:rPr>
          <w:rFonts w:ascii="Arial" w:hAnsi="Arial" w:cs="Arial"/>
        </w:rPr>
        <w:t xml:space="preserve"> to the Foundation Phase</w:t>
      </w:r>
      <w:r w:rsidR="00291F94">
        <w:rPr>
          <w:rFonts w:ascii="Arial" w:hAnsi="Arial" w:cs="Arial"/>
        </w:rPr>
        <w:t xml:space="preserve"> </w:t>
      </w:r>
      <w:r w:rsidR="00DC39FE">
        <w:rPr>
          <w:rFonts w:ascii="Arial" w:hAnsi="Arial" w:cs="Arial"/>
        </w:rPr>
        <w:t>is</w:t>
      </w:r>
      <w:r w:rsidR="00291F94">
        <w:rPr>
          <w:rFonts w:ascii="Arial" w:hAnsi="Arial" w:cs="Arial"/>
        </w:rPr>
        <w:t xml:space="preserve"> </w:t>
      </w:r>
      <w:r w:rsidR="008C1C86">
        <w:rPr>
          <w:rFonts w:ascii="Arial" w:hAnsi="Arial" w:cs="Arial"/>
        </w:rPr>
        <w:t>the lack of structure</w:t>
      </w:r>
      <w:r w:rsidR="00DC39FE">
        <w:rPr>
          <w:rFonts w:ascii="Arial" w:hAnsi="Arial" w:cs="Arial"/>
        </w:rPr>
        <w:t>,</w:t>
      </w:r>
      <w:r w:rsidR="008C1C86">
        <w:rPr>
          <w:rFonts w:ascii="Arial" w:hAnsi="Arial" w:cs="Arial"/>
        </w:rPr>
        <w:t xml:space="preserve"> </w:t>
      </w:r>
      <w:r w:rsidR="00482DD6">
        <w:rPr>
          <w:rFonts w:ascii="Arial" w:hAnsi="Arial" w:cs="Arial"/>
        </w:rPr>
        <w:t xml:space="preserve">some children </w:t>
      </w:r>
      <w:r w:rsidR="005C7622">
        <w:rPr>
          <w:rFonts w:ascii="Arial" w:hAnsi="Arial" w:cs="Arial"/>
        </w:rPr>
        <w:t xml:space="preserve">require a highly structured learning environment to enable them to reach their potential. </w:t>
      </w:r>
    </w:p>
    <w:p w14:paraId="78E7D461" w14:textId="05F17EE5" w:rsidR="00E4321F" w:rsidRDefault="003E13E5" w:rsidP="00E5188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Until </w:t>
      </w:r>
      <w:r w:rsidR="003D264D">
        <w:rPr>
          <w:rFonts w:ascii="Arial" w:hAnsi="Arial" w:cs="Arial"/>
        </w:rPr>
        <w:t>Professor Donaldson’s report no reference had been made to children with additional learning needs</w:t>
      </w:r>
      <w:r w:rsidR="00827223">
        <w:rPr>
          <w:rFonts w:ascii="Arial" w:hAnsi="Arial" w:cs="Arial"/>
        </w:rPr>
        <w:t xml:space="preserve"> within the Foundation Phase. </w:t>
      </w:r>
      <w:r w:rsidR="00C57E6E">
        <w:rPr>
          <w:rFonts w:ascii="Arial" w:hAnsi="Arial" w:cs="Arial"/>
        </w:rPr>
        <w:t xml:space="preserve">His </w:t>
      </w:r>
      <w:r w:rsidR="0080363A">
        <w:rPr>
          <w:rFonts w:ascii="Arial" w:hAnsi="Arial" w:cs="Arial"/>
        </w:rPr>
        <w:t>recommendations apply to children in both mainstream schools and special schools</w:t>
      </w:r>
      <w:r w:rsidR="00B14C9F">
        <w:rPr>
          <w:rFonts w:ascii="Arial" w:hAnsi="Arial" w:cs="Arial"/>
        </w:rPr>
        <w:t xml:space="preserve"> and identifie</w:t>
      </w:r>
      <w:r w:rsidR="009D3770">
        <w:rPr>
          <w:rFonts w:ascii="Arial" w:hAnsi="Arial" w:cs="Arial"/>
        </w:rPr>
        <w:t>d</w:t>
      </w:r>
      <w:r w:rsidR="00B14C9F">
        <w:rPr>
          <w:rFonts w:ascii="Arial" w:hAnsi="Arial" w:cs="Arial"/>
        </w:rPr>
        <w:t xml:space="preserve"> that</w:t>
      </w:r>
      <w:r w:rsidR="00F37F26">
        <w:rPr>
          <w:rFonts w:ascii="Arial" w:hAnsi="Arial" w:cs="Arial"/>
        </w:rPr>
        <w:t xml:space="preserve"> practitioners</w:t>
      </w:r>
      <w:r w:rsidR="00B14C9F">
        <w:rPr>
          <w:rFonts w:ascii="Arial" w:hAnsi="Arial" w:cs="Arial"/>
        </w:rPr>
        <w:t xml:space="preserve"> </w:t>
      </w:r>
      <w:r w:rsidR="00F37F26">
        <w:rPr>
          <w:rFonts w:ascii="Arial" w:hAnsi="Arial" w:cs="Arial"/>
        </w:rPr>
        <w:t>using</w:t>
      </w:r>
      <w:r w:rsidR="00FB3399">
        <w:rPr>
          <w:rFonts w:ascii="Arial" w:hAnsi="Arial" w:cs="Arial"/>
        </w:rPr>
        <w:t xml:space="preserve"> pedagogical approaches</w:t>
      </w:r>
      <w:r w:rsidR="00B773FC">
        <w:rPr>
          <w:rFonts w:ascii="Arial" w:hAnsi="Arial" w:cs="Arial"/>
        </w:rPr>
        <w:t xml:space="preserve"> can design and adapt the areas of learning</w:t>
      </w:r>
      <w:r w:rsidR="00F37F26">
        <w:rPr>
          <w:rFonts w:ascii="Arial" w:hAnsi="Arial" w:cs="Arial"/>
        </w:rPr>
        <w:t xml:space="preserve"> within the curriculum</w:t>
      </w:r>
      <w:r w:rsidR="00B773FC">
        <w:rPr>
          <w:rFonts w:ascii="Arial" w:hAnsi="Arial" w:cs="Arial"/>
        </w:rPr>
        <w:t xml:space="preserve"> to</w:t>
      </w:r>
      <w:r w:rsidR="005E14CD">
        <w:rPr>
          <w:rFonts w:ascii="Arial" w:hAnsi="Arial" w:cs="Arial"/>
        </w:rPr>
        <w:t xml:space="preserve"> the specific learning needs of the children.</w:t>
      </w:r>
      <w:r w:rsidR="003D264D">
        <w:rPr>
          <w:rFonts w:ascii="Arial" w:hAnsi="Arial" w:cs="Arial"/>
        </w:rPr>
        <w:t xml:space="preserve"> </w:t>
      </w:r>
      <w:r w:rsidR="00DE2B6C">
        <w:rPr>
          <w:rFonts w:ascii="Arial" w:hAnsi="Arial" w:cs="Arial"/>
        </w:rPr>
        <w:t>The Additional</w:t>
      </w:r>
      <w:r w:rsidR="003B476D">
        <w:rPr>
          <w:rFonts w:ascii="Arial" w:hAnsi="Arial" w:cs="Arial"/>
        </w:rPr>
        <w:t xml:space="preserve"> Learning Needs and </w:t>
      </w:r>
      <w:r w:rsidR="00DE2B6C">
        <w:rPr>
          <w:rFonts w:ascii="Arial" w:hAnsi="Arial" w:cs="Arial"/>
        </w:rPr>
        <w:t>Tribunal (</w:t>
      </w:r>
      <w:r w:rsidR="003B476D">
        <w:rPr>
          <w:rFonts w:ascii="Arial" w:hAnsi="Arial" w:cs="Arial"/>
        </w:rPr>
        <w:t xml:space="preserve">Wales) Act in </w:t>
      </w:r>
      <w:r w:rsidR="00386A47">
        <w:rPr>
          <w:rFonts w:ascii="Arial" w:hAnsi="Arial" w:cs="Arial"/>
        </w:rPr>
        <w:t>2018</w:t>
      </w:r>
      <w:r w:rsidR="000E290C">
        <w:rPr>
          <w:rFonts w:ascii="Arial" w:hAnsi="Arial" w:cs="Arial"/>
        </w:rPr>
        <w:t xml:space="preserve"> </w:t>
      </w:r>
      <w:r w:rsidR="00386A47">
        <w:rPr>
          <w:rFonts w:ascii="Arial" w:hAnsi="Arial" w:cs="Arial"/>
        </w:rPr>
        <w:t>makes provision for a new stat</w:t>
      </w:r>
      <w:r w:rsidR="004A5ED8">
        <w:rPr>
          <w:rFonts w:ascii="Arial" w:hAnsi="Arial" w:cs="Arial"/>
        </w:rPr>
        <w:t xml:space="preserve">utory framework for supporting children and young people </w:t>
      </w:r>
      <w:r w:rsidR="0068626D">
        <w:rPr>
          <w:rFonts w:ascii="Arial" w:hAnsi="Arial" w:cs="Arial"/>
        </w:rPr>
        <w:t>w</w:t>
      </w:r>
      <w:r w:rsidR="004A5ED8">
        <w:rPr>
          <w:rFonts w:ascii="Arial" w:hAnsi="Arial" w:cs="Arial"/>
        </w:rPr>
        <w:t>ith addition</w:t>
      </w:r>
      <w:r w:rsidR="0068626D">
        <w:rPr>
          <w:rFonts w:ascii="Arial" w:hAnsi="Arial" w:cs="Arial"/>
        </w:rPr>
        <w:t>a</w:t>
      </w:r>
      <w:r w:rsidR="004A5ED8">
        <w:rPr>
          <w:rFonts w:ascii="Arial" w:hAnsi="Arial" w:cs="Arial"/>
        </w:rPr>
        <w:t>l learning needs</w:t>
      </w:r>
      <w:r w:rsidR="0068626D">
        <w:rPr>
          <w:rFonts w:ascii="Arial" w:hAnsi="Arial" w:cs="Arial"/>
        </w:rPr>
        <w:t>, this replaces any preceding legislation</w:t>
      </w:r>
      <w:r w:rsidR="00365811">
        <w:rPr>
          <w:rFonts w:ascii="Arial" w:hAnsi="Arial" w:cs="Arial"/>
        </w:rPr>
        <w:t xml:space="preserve"> surrounding special educational needs. </w:t>
      </w:r>
      <w:r w:rsidR="00DE2B6C">
        <w:rPr>
          <w:rFonts w:ascii="Arial" w:hAnsi="Arial" w:cs="Arial"/>
        </w:rPr>
        <w:t>The introduction of thi</w:t>
      </w:r>
      <w:r w:rsidR="001F1645">
        <w:rPr>
          <w:rFonts w:ascii="Arial" w:hAnsi="Arial" w:cs="Arial"/>
        </w:rPr>
        <w:t xml:space="preserve">s </w:t>
      </w:r>
      <w:r w:rsidR="009154A1">
        <w:rPr>
          <w:rFonts w:ascii="Arial" w:hAnsi="Arial" w:cs="Arial"/>
        </w:rPr>
        <w:t xml:space="preserve">Act </w:t>
      </w:r>
      <w:r w:rsidR="001F1645">
        <w:rPr>
          <w:rFonts w:ascii="Arial" w:hAnsi="Arial" w:cs="Arial"/>
        </w:rPr>
        <w:t xml:space="preserve">ensures that children from birth to 25 </w:t>
      </w:r>
      <w:r w:rsidR="005644B3">
        <w:rPr>
          <w:rFonts w:ascii="Arial" w:hAnsi="Arial" w:cs="Arial"/>
        </w:rPr>
        <w:t xml:space="preserve">that have an additional learning need will be </w:t>
      </w:r>
      <w:r w:rsidR="00BF0BD9">
        <w:rPr>
          <w:rFonts w:ascii="Arial" w:hAnsi="Arial" w:cs="Arial"/>
        </w:rPr>
        <w:t xml:space="preserve">offered an inclusive, holistic education </w:t>
      </w:r>
      <w:r w:rsidR="00D216E4">
        <w:rPr>
          <w:rFonts w:ascii="Arial" w:hAnsi="Arial" w:cs="Arial"/>
        </w:rPr>
        <w:t>and by introducing individual</w:t>
      </w:r>
      <w:r w:rsidR="00887B2C">
        <w:rPr>
          <w:rFonts w:ascii="Arial" w:hAnsi="Arial" w:cs="Arial"/>
        </w:rPr>
        <w:t xml:space="preserve"> development plans</w:t>
      </w:r>
      <w:r w:rsidR="006C4B79">
        <w:rPr>
          <w:rFonts w:ascii="Arial" w:hAnsi="Arial" w:cs="Arial"/>
        </w:rPr>
        <w:t xml:space="preserve"> (IDP)</w:t>
      </w:r>
      <w:r w:rsidR="00887B2C">
        <w:rPr>
          <w:rFonts w:ascii="Arial" w:hAnsi="Arial" w:cs="Arial"/>
        </w:rPr>
        <w:t xml:space="preserve"> which will</w:t>
      </w:r>
      <w:r w:rsidR="001D18E4">
        <w:rPr>
          <w:rFonts w:ascii="Arial" w:hAnsi="Arial" w:cs="Arial"/>
        </w:rPr>
        <w:t xml:space="preserve"> ensure consistency</w:t>
      </w:r>
      <w:r w:rsidR="00055D63">
        <w:rPr>
          <w:rFonts w:ascii="Arial" w:hAnsi="Arial" w:cs="Arial"/>
        </w:rPr>
        <w:t xml:space="preserve"> in provision</w:t>
      </w:r>
      <w:r w:rsidR="001D18E4">
        <w:rPr>
          <w:rFonts w:ascii="Arial" w:hAnsi="Arial" w:cs="Arial"/>
        </w:rPr>
        <w:t xml:space="preserve"> when the child moves from primary to secondary education and into further education </w:t>
      </w:r>
      <w:r w:rsidR="0054756A">
        <w:rPr>
          <w:rFonts w:ascii="Arial" w:hAnsi="Arial" w:cs="Arial"/>
        </w:rPr>
        <w:t>if chosen.</w:t>
      </w:r>
      <w:r w:rsidR="00FA479B">
        <w:rPr>
          <w:rFonts w:ascii="Arial" w:hAnsi="Arial" w:cs="Arial"/>
        </w:rPr>
        <w:t xml:space="preserve"> The</w:t>
      </w:r>
      <w:r w:rsidR="006C4B79">
        <w:rPr>
          <w:rFonts w:ascii="Arial" w:hAnsi="Arial" w:cs="Arial"/>
        </w:rPr>
        <w:t xml:space="preserve"> preparation and implementation of the IDP</w:t>
      </w:r>
      <w:r w:rsidR="00633325">
        <w:rPr>
          <w:rFonts w:ascii="Arial" w:hAnsi="Arial" w:cs="Arial"/>
        </w:rPr>
        <w:t xml:space="preserve"> will rest with local authorities wh</w:t>
      </w:r>
      <w:r w:rsidR="006B4D29">
        <w:rPr>
          <w:rFonts w:ascii="Arial" w:hAnsi="Arial" w:cs="Arial"/>
        </w:rPr>
        <w:t>ich is</w:t>
      </w:r>
      <w:r w:rsidR="00633325">
        <w:rPr>
          <w:rFonts w:ascii="Arial" w:hAnsi="Arial" w:cs="Arial"/>
        </w:rPr>
        <w:t xml:space="preserve"> a statutory duty</w:t>
      </w:r>
      <w:r w:rsidR="006B4D29">
        <w:rPr>
          <w:rFonts w:ascii="Arial" w:hAnsi="Arial" w:cs="Arial"/>
        </w:rPr>
        <w:t xml:space="preserve"> to</w:t>
      </w:r>
      <w:r w:rsidR="00976B0E">
        <w:rPr>
          <w:rFonts w:ascii="Arial" w:hAnsi="Arial" w:cs="Arial"/>
        </w:rPr>
        <w:t xml:space="preserve"> ensure accountability for delivery of ALN provision.</w:t>
      </w:r>
      <w:r w:rsidR="0054756A">
        <w:rPr>
          <w:rFonts w:ascii="Arial" w:hAnsi="Arial" w:cs="Arial"/>
        </w:rPr>
        <w:t xml:space="preserve"> The voice of </w:t>
      </w:r>
      <w:r w:rsidR="00F54B90">
        <w:rPr>
          <w:rFonts w:ascii="Arial" w:hAnsi="Arial" w:cs="Arial"/>
        </w:rPr>
        <w:t>parents and of the</w:t>
      </w:r>
      <w:r w:rsidR="0054756A">
        <w:rPr>
          <w:rFonts w:ascii="Arial" w:hAnsi="Arial" w:cs="Arial"/>
        </w:rPr>
        <w:t xml:space="preserve"> ch</w:t>
      </w:r>
      <w:r w:rsidR="00F54B90">
        <w:rPr>
          <w:rFonts w:ascii="Arial" w:hAnsi="Arial" w:cs="Arial"/>
        </w:rPr>
        <w:t>ild</w:t>
      </w:r>
      <w:r w:rsidR="0054756A">
        <w:rPr>
          <w:rFonts w:ascii="Arial" w:hAnsi="Arial" w:cs="Arial"/>
        </w:rPr>
        <w:t xml:space="preserve"> are also </w:t>
      </w:r>
      <w:r w:rsidR="0058435B">
        <w:rPr>
          <w:rFonts w:ascii="Arial" w:hAnsi="Arial" w:cs="Arial"/>
        </w:rPr>
        <w:t>considered</w:t>
      </w:r>
      <w:r w:rsidR="00F54B90">
        <w:rPr>
          <w:rFonts w:ascii="Arial" w:hAnsi="Arial" w:cs="Arial"/>
        </w:rPr>
        <w:t>, in line with the United Nations Convention on the Rights of the Child</w:t>
      </w:r>
      <w:r w:rsidR="00207346">
        <w:rPr>
          <w:rFonts w:ascii="Arial" w:hAnsi="Arial" w:cs="Arial"/>
        </w:rPr>
        <w:t xml:space="preserve"> when planning provision</w:t>
      </w:r>
      <w:r w:rsidR="0058435B">
        <w:rPr>
          <w:rFonts w:ascii="Arial" w:hAnsi="Arial" w:cs="Arial"/>
        </w:rPr>
        <w:t>. This Act along with guidance</w:t>
      </w:r>
      <w:r w:rsidR="000407AC">
        <w:rPr>
          <w:rFonts w:ascii="Arial" w:hAnsi="Arial" w:cs="Arial"/>
        </w:rPr>
        <w:t xml:space="preserve"> for supplementary planning from the Welsh Government </w:t>
      </w:r>
      <w:r w:rsidR="00751C2D">
        <w:rPr>
          <w:rFonts w:ascii="Arial" w:hAnsi="Arial" w:cs="Arial"/>
        </w:rPr>
        <w:t xml:space="preserve">allows teachers and practitioners to </w:t>
      </w:r>
      <w:r w:rsidR="00CD715D">
        <w:rPr>
          <w:rFonts w:ascii="Arial" w:hAnsi="Arial" w:cs="Arial"/>
        </w:rPr>
        <w:t>plan</w:t>
      </w:r>
      <w:r w:rsidR="008E1A79">
        <w:rPr>
          <w:rFonts w:ascii="Arial" w:hAnsi="Arial" w:cs="Arial"/>
        </w:rPr>
        <w:t xml:space="preserve"> the curriculum </w:t>
      </w:r>
      <w:r w:rsidR="003F4AF6">
        <w:rPr>
          <w:rFonts w:ascii="Arial" w:hAnsi="Arial" w:cs="Arial"/>
        </w:rPr>
        <w:t xml:space="preserve">to </w:t>
      </w:r>
      <w:r w:rsidR="00F869D3">
        <w:rPr>
          <w:rFonts w:ascii="Arial" w:hAnsi="Arial" w:cs="Arial"/>
        </w:rPr>
        <w:t>ensure inclusive</w:t>
      </w:r>
      <w:r w:rsidR="003F4AF6">
        <w:rPr>
          <w:rFonts w:ascii="Arial" w:hAnsi="Arial" w:cs="Arial"/>
        </w:rPr>
        <w:t>, tailor-made</w:t>
      </w:r>
      <w:r w:rsidR="00156964">
        <w:rPr>
          <w:rFonts w:ascii="Arial" w:hAnsi="Arial" w:cs="Arial"/>
        </w:rPr>
        <w:t xml:space="preserve"> access to the frameworks within the curriculum</w:t>
      </w:r>
      <w:r w:rsidR="00CB6495">
        <w:rPr>
          <w:rFonts w:ascii="Arial" w:hAnsi="Arial" w:cs="Arial"/>
        </w:rPr>
        <w:t xml:space="preserve"> and that</w:t>
      </w:r>
      <w:r w:rsidR="00B54CB7">
        <w:rPr>
          <w:rFonts w:ascii="Arial" w:hAnsi="Arial" w:cs="Arial"/>
        </w:rPr>
        <w:t xml:space="preserve"> multi agency practitioners work collaboratively</w:t>
      </w:r>
      <w:r w:rsidR="00E12935">
        <w:rPr>
          <w:rFonts w:ascii="Arial" w:hAnsi="Arial" w:cs="Arial"/>
        </w:rPr>
        <w:t xml:space="preserve"> and flexibly in order</w:t>
      </w:r>
      <w:r w:rsidR="00DF7DE5">
        <w:rPr>
          <w:rFonts w:ascii="Arial" w:hAnsi="Arial" w:cs="Arial"/>
        </w:rPr>
        <w:t xml:space="preserve"> to ensure that children, young people and their families receive coherent, </w:t>
      </w:r>
      <w:r w:rsidR="0096718D">
        <w:rPr>
          <w:rFonts w:ascii="Arial" w:hAnsi="Arial" w:cs="Arial"/>
        </w:rPr>
        <w:t>well co-ordinated</w:t>
      </w:r>
      <w:r w:rsidR="00DF7DE5">
        <w:rPr>
          <w:rFonts w:ascii="Arial" w:hAnsi="Arial" w:cs="Arial"/>
        </w:rPr>
        <w:t xml:space="preserve"> support</w:t>
      </w:r>
      <w:r w:rsidR="003E5501">
        <w:rPr>
          <w:rFonts w:ascii="Arial" w:hAnsi="Arial" w:cs="Arial"/>
        </w:rPr>
        <w:t xml:space="preserve"> to</w:t>
      </w:r>
      <w:r w:rsidR="00C175BD">
        <w:rPr>
          <w:rFonts w:ascii="Arial" w:hAnsi="Arial" w:cs="Arial"/>
        </w:rPr>
        <w:t xml:space="preserve"> help them achieve positive outcomes</w:t>
      </w:r>
      <w:r w:rsidR="00183595">
        <w:rPr>
          <w:rFonts w:ascii="Arial" w:hAnsi="Arial" w:cs="Arial"/>
        </w:rPr>
        <w:t>.</w:t>
      </w:r>
    </w:p>
    <w:p w14:paraId="43432CE9" w14:textId="640E1BA9" w:rsidR="00166A73" w:rsidRDefault="008B342D" w:rsidP="00E5188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The Swedish educati</w:t>
      </w:r>
      <w:r w:rsidR="005B36A9">
        <w:rPr>
          <w:rFonts w:ascii="Arial" w:hAnsi="Arial" w:cs="Arial"/>
        </w:rPr>
        <w:t>o</w:t>
      </w:r>
      <w:r>
        <w:rPr>
          <w:rFonts w:ascii="Arial" w:hAnsi="Arial" w:cs="Arial"/>
        </w:rPr>
        <w:t>n system is often raised</w:t>
      </w:r>
      <w:r w:rsidR="005B36A9">
        <w:rPr>
          <w:rFonts w:ascii="Arial" w:hAnsi="Arial" w:cs="Arial"/>
        </w:rPr>
        <w:t xml:space="preserve"> as inclusive in an international perspective</w:t>
      </w:r>
      <w:r w:rsidR="003B5F22">
        <w:rPr>
          <w:rFonts w:ascii="Arial" w:hAnsi="Arial" w:cs="Arial"/>
        </w:rPr>
        <w:t xml:space="preserve"> and </w:t>
      </w:r>
      <w:r w:rsidR="00C71646">
        <w:rPr>
          <w:rFonts w:ascii="Arial" w:hAnsi="Arial" w:cs="Arial"/>
        </w:rPr>
        <w:t>although inclusive education is not mentioned in the Swedish legislation it</w:t>
      </w:r>
      <w:r w:rsidR="0087056A">
        <w:rPr>
          <w:rFonts w:ascii="Arial" w:hAnsi="Arial" w:cs="Arial"/>
        </w:rPr>
        <w:t xml:space="preserve"> does stipulate th</w:t>
      </w:r>
      <w:r w:rsidR="008E52C9">
        <w:rPr>
          <w:rFonts w:ascii="Arial" w:hAnsi="Arial" w:cs="Arial"/>
        </w:rPr>
        <w:t>at</w:t>
      </w:r>
      <w:r w:rsidR="0087056A">
        <w:rPr>
          <w:rFonts w:ascii="Arial" w:hAnsi="Arial" w:cs="Arial"/>
        </w:rPr>
        <w:t xml:space="preserve"> special educational support should primarily be provided in the regular classroom if possible </w:t>
      </w:r>
      <w:r w:rsidR="00874222">
        <w:rPr>
          <w:rFonts w:ascii="Arial" w:hAnsi="Arial" w:cs="Arial"/>
        </w:rPr>
        <w:t>(Magnusson, 2020).</w:t>
      </w:r>
      <w:r>
        <w:rPr>
          <w:rFonts w:ascii="Arial" w:hAnsi="Arial" w:cs="Arial"/>
        </w:rPr>
        <w:t xml:space="preserve"> </w:t>
      </w:r>
      <w:r w:rsidR="00F869D3">
        <w:rPr>
          <w:rFonts w:ascii="Arial" w:hAnsi="Arial" w:cs="Arial"/>
        </w:rPr>
        <w:t>Sweden has for example ensured children with disabilities participate as full members of the general education class</w:t>
      </w:r>
      <w:r w:rsidR="00295AFE">
        <w:rPr>
          <w:rFonts w:ascii="Arial" w:hAnsi="Arial" w:cs="Arial"/>
        </w:rPr>
        <w:t xml:space="preserve"> </w:t>
      </w:r>
      <w:r w:rsidR="006C51A8">
        <w:rPr>
          <w:rFonts w:ascii="Arial" w:hAnsi="Arial" w:cs="Arial"/>
        </w:rPr>
        <w:t>and that</w:t>
      </w:r>
      <w:r w:rsidR="000C2AD1">
        <w:rPr>
          <w:rFonts w:ascii="Arial" w:hAnsi="Arial" w:cs="Arial"/>
        </w:rPr>
        <w:t xml:space="preserve"> children with special educational needs are often referred to as children in need of special</w:t>
      </w:r>
      <w:r w:rsidR="00465EE4">
        <w:rPr>
          <w:rFonts w:ascii="Arial" w:hAnsi="Arial" w:cs="Arial"/>
        </w:rPr>
        <w:t xml:space="preserve"> support (Lundqvist, </w:t>
      </w:r>
      <w:proofErr w:type="spellStart"/>
      <w:r w:rsidR="00465EE4">
        <w:rPr>
          <w:rFonts w:ascii="Arial" w:hAnsi="Arial" w:cs="Arial"/>
        </w:rPr>
        <w:t>Allodi</w:t>
      </w:r>
      <w:proofErr w:type="spellEnd"/>
      <w:r w:rsidR="00465EE4">
        <w:rPr>
          <w:rFonts w:ascii="Arial" w:hAnsi="Arial" w:cs="Arial"/>
        </w:rPr>
        <w:t xml:space="preserve"> and </w:t>
      </w:r>
      <w:proofErr w:type="spellStart"/>
      <w:r w:rsidR="00465EE4">
        <w:rPr>
          <w:rFonts w:ascii="Arial" w:hAnsi="Arial" w:cs="Arial"/>
        </w:rPr>
        <w:t>Siljehag</w:t>
      </w:r>
      <w:proofErr w:type="spellEnd"/>
      <w:r w:rsidR="00465EE4">
        <w:rPr>
          <w:rFonts w:ascii="Arial" w:hAnsi="Arial" w:cs="Arial"/>
        </w:rPr>
        <w:t>, 2015).</w:t>
      </w:r>
    </w:p>
    <w:p w14:paraId="0C47FE69" w14:textId="582FA523" w:rsidR="008E52C9" w:rsidRDefault="00285806" w:rsidP="00E5188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Policymakers often advocate inclusive education without an understanding of the pedagogical approaches that teacher</w:t>
      </w:r>
      <w:r w:rsidR="00E03F89">
        <w:rPr>
          <w:rFonts w:ascii="Arial" w:hAnsi="Arial" w:cs="Arial"/>
        </w:rPr>
        <w:t xml:space="preserve">s can use to operationalise the policy </w:t>
      </w:r>
      <w:r w:rsidR="004A793F">
        <w:rPr>
          <w:rFonts w:ascii="Arial" w:hAnsi="Arial" w:cs="Arial"/>
        </w:rPr>
        <w:t>(</w:t>
      </w:r>
      <w:proofErr w:type="spellStart"/>
      <w:r w:rsidR="004A793F">
        <w:rPr>
          <w:rFonts w:ascii="Arial" w:hAnsi="Arial" w:cs="Arial"/>
        </w:rPr>
        <w:t>Nind</w:t>
      </w:r>
      <w:proofErr w:type="spellEnd"/>
      <w:r w:rsidR="000D19B7">
        <w:rPr>
          <w:rFonts w:ascii="Arial" w:hAnsi="Arial" w:cs="Arial"/>
        </w:rPr>
        <w:t xml:space="preserve"> and </w:t>
      </w:r>
      <w:proofErr w:type="spellStart"/>
      <w:r w:rsidR="000D19B7">
        <w:rPr>
          <w:rFonts w:ascii="Arial" w:hAnsi="Arial" w:cs="Arial"/>
        </w:rPr>
        <w:t>Wearmouth</w:t>
      </w:r>
      <w:proofErr w:type="spellEnd"/>
      <w:r w:rsidR="000D19B7">
        <w:rPr>
          <w:rFonts w:ascii="Arial" w:hAnsi="Arial" w:cs="Arial"/>
        </w:rPr>
        <w:t>, 2006).</w:t>
      </w:r>
      <w:r w:rsidR="004A793F">
        <w:rPr>
          <w:rFonts w:ascii="Arial" w:hAnsi="Arial" w:cs="Arial"/>
        </w:rPr>
        <w:t xml:space="preserve"> </w:t>
      </w:r>
      <w:r w:rsidR="00880083">
        <w:rPr>
          <w:rFonts w:ascii="Arial" w:hAnsi="Arial" w:cs="Arial"/>
        </w:rPr>
        <w:t xml:space="preserve">With Wales now embracing the </w:t>
      </w:r>
      <w:r w:rsidR="00386DDE">
        <w:rPr>
          <w:rFonts w:ascii="Arial" w:hAnsi="Arial" w:cs="Arial"/>
        </w:rPr>
        <w:t>influences of Sweden and other international</w:t>
      </w:r>
      <w:r w:rsidR="00643F2A">
        <w:rPr>
          <w:rFonts w:ascii="Arial" w:hAnsi="Arial" w:cs="Arial"/>
        </w:rPr>
        <w:t xml:space="preserve"> educators and through</w:t>
      </w:r>
      <w:r w:rsidR="00A547B6">
        <w:rPr>
          <w:rFonts w:ascii="Arial" w:hAnsi="Arial" w:cs="Arial"/>
        </w:rPr>
        <w:t xml:space="preserve"> evaluations and reports such as</w:t>
      </w:r>
      <w:r w:rsidR="00431D22">
        <w:rPr>
          <w:rFonts w:ascii="Arial" w:hAnsi="Arial" w:cs="Arial"/>
        </w:rPr>
        <w:t xml:space="preserve"> Professor Donaldson</w:t>
      </w:r>
      <w:r w:rsidR="00820C4E">
        <w:rPr>
          <w:rFonts w:ascii="Arial" w:hAnsi="Arial" w:cs="Arial"/>
        </w:rPr>
        <w:t>’</w:t>
      </w:r>
      <w:r w:rsidR="00431D22">
        <w:rPr>
          <w:rFonts w:ascii="Arial" w:hAnsi="Arial" w:cs="Arial"/>
        </w:rPr>
        <w:t>s</w:t>
      </w:r>
      <w:r w:rsidR="00820C4E">
        <w:rPr>
          <w:rFonts w:ascii="Arial" w:hAnsi="Arial" w:cs="Arial"/>
        </w:rPr>
        <w:t xml:space="preserve"> </w:t>
      </w:r>
      <w:r w:rsidR="00A547B6">
        <w:rPr>
          <w:rFonts w:ascii="Arial" w:hAnsi="Arial" w:cs="Arial"/>
        </w:rPr>
        <w:t xml:space="preserve"> Successful Futures</w:t>
      </w:r>
      <w:r w:rsidR="009A1208">
        <w:rPr>
          <w:rFonts w:ascii="Arial" w:hAnsi="Arial" w:cs="Arial"/>
        </w:rPr>
        <w:t xml:space="preserve">, the implementation of the new curriculum and </w:t>
      </w:r>
      <w:r w:rsidR="002D0803">
        <w:rPr>
          <w:rFonts w:ascii="Arial" w:hAnsi="Arial" w:cs="Arial"/>
        </w:rPr>
        <w:t>further legislation for children with additional learning needs</w:t>
      </w:r>
      <w:r w:rsidR="00DF1A8F">
        <w:rPr>
          <w:rFonts w:ascii="Arial" w:hAnsi="Arial" w:cs="Arial"/>
        </w:rPr>
        <w:t>, a person-centered</w:t>
      </w:r>
      <w:r w:rsidR="009F557F">
        <w:rPr>
          <w:rFonts w:ascii="Arial" w:hAnsi="Arial" w:cs="Arial"/>
        </w:rPr>
        <w:t>, play-based, holistic</w:t>
      </w:r>
      <w:r w:rsidR="00DF1A8F">
        <w:rPr>
          <w:rFonts w:ascii="Arial" w:hAnsi="Arial" w:cs="Arial"/>
        </w:rPr>
        <w:t xml:space="preserve"> approach to </w:t>
      </w:r>
      <w:r w:rsidR="00712914">
        <w:rPr>
          <w:rFonts w:ascii="Arial" w:hAnsi="Arial" w:cs="Arial"/>
        </w:rPr>
        <w:t xml:space="preserve">educating our children and </w:t>
      </w:r>
      <w:r w:rsidR="00DF1A8F">
        <w:rPr>
          <w:rFonts w:ascii="Arial" w:hAnsi="Arial" w:cs="Arial"/>
        </w:rPr>
        <w:t xml:space="preserve">supporting </w:t>
      </w:r>
      <w:r w:rsidR="00712914">
        <w:rPr>
          <w:rFonts w:ascii="Arial" w:hAnsi="Arial" w:cs="Arial"/>
        </w:rPr>
        <w:t xml:space="preserve">those that have an additional learning need </w:t>
      </w:r>
      <w:r w:rsidR="00301CDF">
        <w:rPr>
          <w:rFonts w:ascii="Arial" w:hAnsi="Arial" w:cs="Arial"/>
        </w:rPr>
        <w:t>enabling a</w:t>
      </w:r>
      <w:r w:rsidR="001F413C">
        <w:rPr>
          <w:rFonts w:ascii="Arial" w:hAnsi="Arial" w:cs="Arial"/>
        </w:rPr>
        <w:t>ll children within the Foundation Phase and beyond into Key Stage 2 and 3</w:t>
      </w:r>
      <w:r w:rsidR="00635618">
        <w:rPr>
          <w:rFonts w:ascii="Arial" w:hAnsi="Arial" w:cs="Arial"/>
        </w:rPr>
        <w:t xml:space="preserve"> the opportunity to</w:t>
      </w:r>
      <w:r w:rsidR="001F413C">
        <w:rPr>
          <w:rFonts w:ascii="Arial" w:hAnsi="Arial" w:cs="Arial"/>
        </w:rPr>
        <w:t xml:space="preserve"> </w:t>
      </w:r>
      <w:r w:rsidR="00D242CE">
        <w:rPr>
          <w:rFonts w:ascii="Arial" w:hAnsi="Arial" w:cs="Arial"/>
        </w:rPr>
        <w:t>become</w:t>
      </w:r>
      <w:r w:rsidR="004B1D35">
        <w:rPr>
          <w:rFonts w:ascii="Arial" w:hAnsi="Arial" w:cs="Arial"/>
        </w:rPr>
        <w:t xml:space="preserve"> ambitious, capable learners, ethical, informed citizens, enterprising, creative contributors and healthy, confident individuals (Welsh Government</w:t>
      </w:r>
      <w:r w:rsidR="00B46AD9">
        <w:rPr>
          <w:rFonts w:ascii="Arial" w:hAnsi="Arial" w:cs="Arial"/>
        </w:rPr>
        <w:t>, 2018</w:t>
      </w:r>
    </w:p>
    <w:p w14:paraId="36DF0668" w14:textId="665527D6" w:rsidR="00644EC7" w:rsidRDefault="00644EC7" w:rsidP="00E5188B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EBAEC7A" w14:textId="78432B89" w:rsidR="00930046" w:rsidRDefault="009F58C8" w:rsidP="00E9595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Children from an early age are expected to reach certain</w:t>
      </w:r>
      <w:r w:rsidR="00FC4BE3">
        <w:rPr>
          <w:rFonts w:ascii="Arial" w:hAnsi="Arial" w:cs="Arial"/>
        </w:rPr>
        <w:t xml:space="preserve"> developmental</w:t>
      </w:r>
      <w:r>
        <w:rPr>
          <w:rFonts w:ascii="Arial" w:hAnsi="Arial" w:cs="Arial"/>
        </w:rPr>
        <w:t xml:space="preserve"> milestones by a certain age, this </w:t>
      </w:r>
      <w:r w:rsidR="001375AE">
        <w:rPr>
          <w:rFonts w:ascii="Arial" w:hAnsi="Arial" w:cs="Arial"/>
        </w:rPr>
        <w:t>on reaching school</w:t>
      </w:r>
      <w:r w:rsidR="00E96F57">
        <w:rPr>
          <w:rFonts w:ascii="Arial" w:hAnsi="Arial" w:cs="Arial"/>
        </w:rPr>
        <w:t xml:space="preserve"> age</w:t>
      </w:r>
      <w:r>
        <w:rPr>
          <w:rFonts w:ascii="Arial" w:hAnsi="Arial" w:cs="Arial"/>
        </w:rPr>
        <w:t xml:space="preserve"> </w:t>
      </w:r>
      <w:r w:rsidR="000C1954">
        <w:rPr>
          <w:rFonts w:ascii="Arial" w:hAnsi="Arial" w:cs="Arial"/>
        </w:rPr>
        <w:t>transfer</w:t>
      </w:r>
      <w:r w:rsidR="001375AE">
        <w:rPr>
          <w:rFonts w:ascii="Arial" w:hAnsi="Arial" w:cs="Arial"/>
        </w:rPr>
        <w:t xml:space="preserve">s </w:t>
      </w:r>
      <w:r w:rsidR="000C1954">
        <w:rPr>
          <w:rFonts w:ascii="Arial" w:hAnsi="Arial" w:cs="Arial"/>
        </w:rPr>
        <w:t>to being able to achieve academically</w:t>
      </w:r>
      <w:r w:rsidR="001375AE">
        <w:rPr>
          <w:rFonts w:ascii="Arial" w:hAnsi="Arial" w:cs="Arial"/>
        </w:rPr>
        <w:t>.</w:t>
      </w:r>
      <w:r w:rsidR="000C1954">
        <w:rPr>
          <w:rFonts w:ascii="Arial" w:hAnsi="Arial" w:cs="Arial"/>
        </w:rPr>
        <w:t xml:space="preserve"> </w:t>
      </w:r>
      <w:r w:rsidR="00F51D12">
        <w:rPr>
          <w:rFonts w:ascii="Arial" w:hAnsi="Arial" w:cs="Arial"/>
        </w:rPr>
        <w:t xml:space="preserve">From the moment they are born, children are judged by what they can do and when they are able to do </w:t>
      </w:r>
      <w:r w:rsidR="00802541">
        <w:rPr>
          <w:rFonts w:ascii="Arial" w:hAnsi="Arial" w:cs="Arial"/>
        </w:rPr>
        <w:t xml:space="preserve">it and in turn </w:t>
      </w:r>
      <w:r w:rsidR="008C3B9F">
        <w:rPr>
          <w:rFonts w:ascii="Arial" w:hAnsi="Arial" w:cs="Arial"/>
        </w:rPr>
        <w:t xml:space="preserve">are </w:t>
      </w:r>
      <w:r w:rsidR="005E320E">
        <w:rPr>
          <w:rFonts w:ascii="Arial" w:hAnsi="Arial" w:cs="Arial"/>
        </w:rPr>
        <w:t>categorised by the perceptions of their ability</w:t>
      </w:r>
      <w:r w:rsidR="00E925D5">
        <w:rPr>
          <w:rFonts w:ascii="Arial" w:hAnsi="Arial" w:cs="Arial"/>
        </w:rPr>
        <w:t xml:space="preserve"> by practitioners</w:t>
      </w:r>
      <w:r w:rsidR="006562C0">
        <w:rPr>
          <w:rFonts w:ascii="Arial" w:hAnsi="Arial" w:cs="Arial"/>
        </w:rPr>
        <w:t xml:space="preserve"> who assess and record.</w:t>
      </w:r>
      <w:r w:rsidR="004E41E8">
        <w:rPr>
          <w:rFonts w:ascii="Arial" w:hAnsi="Arial" w:cs="Arial"/>
        </w:rPr>
        <w:t xml:space="preserve"> Throughout their time in </w:t>
      </w:r>
      <w:r w:rsidR="00E01E7D">
        <w:rPr>
          <w:rFonts w:ascii="Arial" w:hAnsi="Arial" w:cs="Arial"/>
        </w:rPr>
        <w:t>the Foundation</w:t>
      </w:r>
      <w:r w:rsidR="006562C0">
        <w:rPr>
          <w:rFonts w:ascii="Arial" w:hAnsi="Arial" w:cs="Arial"/>
        </w:rPr>
        <w:t xml:space="preserve"> Phase </w:t>
      </w:r>
      <w:r w:rsidR="0034090E">
        <w:rPr>
          <w:rFonts w:ascii="Arial" w:hAnsi="Arial" w:cs="Arial"/>
        </w:rPr>
        <w:t>children will be assessed by means of</w:t>
      </w:r>
      <w:r w:rsidR="00E01E7D">
        <w:rPr>
          <w:rFonts w:ascii="Arial" w:hAnsi="Arial" w:cs="Arial"/>
        </w:rPr>
        <w:t xml:space="preserve"> a profile. The main purpose of this phase is to provide a nationally consistent b</w:t>
      </w:r>
      <w:r w:rsidR="00696A7E">
        <w:rPr>
          <w:rFonts w:ascii="Arial" w:hAnsi="Arial" w:cs="Arial"/>
        </w:rPr>
        <w:t>a</w:t>
      </w:r>
      <w:r w:rsidR="00E01E7D">
        <w:rPr>
          <w:rFonts w:ascii="Arial" w:hAnsi="Arial" w:cs="Arial"/>
        </w:rPr>
        <w:t>seline assessment</w:t>
      </w:r>
      <w:r w:rsidR="00696A7E">
        <w:rPr>
          <w:rFonts w:ascii="Arial" w:hAnsi="Arial" w:cs="Arial"/>
        </w:rPr>
        <w:t xml:space="preserve"> which aligns with end of phase outcomes (Welsh Government, </w:t>
      </w:r>
      <w:r w:rsidR="006B3C93">
        <w:rPr>
          <w:rFonts w:ascii="Arial" w:hAnsi="Arial" w:cs="Arial"/>
        </w:rPr>
        <w:t>2015). The use of the profile</w:t>
      </w:r>
      <w:r w:rsidR="00420E01">
        <w:rPr>
          <w:rFonts w:ascii="Arial" w:hAnsi="Arial" w:cs="Arial"/>
        </w:rPr>
        <w:t xml:space="preserve"> through observing and assessing supports the practitioners to provide</w:t>
      </w:r>
      <w:r w:rsidR="00F431F9">
        <w:rPr>
          <w:rFonts w:ascii="Arial" w:hAnsi="Arial" w:cs="Arial"/>
        </w:rPr>
        <w:t xml:space="preserve"> </w:t>
      </w:r>
      <w:r w:rsidR="00B166A7">
        <w:rPr>
          <w:rFonts w:ascii="Arial" w:hAnsi="Arial" w:cs="Arial"/>
        </w:rPr>
        <w:t>an appropriate</w:t>
      </w:r>
      <w:r w:rsidR="00F431F9">
        <w:rPr>
          <w:rFonts w:ascii="Arial" w:hAnsi="Arial" w:cs="Arial"/>
        </w:rPr>
        <w:t xml:space="preserve"> holistic curriculum. </w:t>
      </w:r>
      <w:r w:rsidR="00B166A7">
        <w:rPr>
          <w:rFonts w:ascii="Arial" w:hAnsi="Arial" w:cs="Arial"/>
        </w:rPr>
        <w:t>The use of the profile also supports</w:t>
      </w:r>
      <w:r w:rsidR="002E58A6">
        <w:rPr>
          <w:rFonts w:ascii="Arial" w:hAnsi="Arial" w:cs="Arial"/>
        </w:rPr>
        <w:t xml:space="preserve"> early identification</w:t>
      </w:r>
      <w:r w:rsidR="00246117">
        <w:rPr>
          <w:rFonts w:ascii="Arial" w:hAnsi="Arial" w:cs="Arial"/>
        </w:rPr>
        <w:t xml:space="preserve"> of possible developmental delay, special educational needs or additional learning needs</w:t>
      </w:r>
      <w:r w:rsidR="00F52BD2">
        <w:rPr>
          <w:rFonts w:ascii="Arial" w:hAnsi="Arial" w:cs="Arial"/>
        </w:rPr>
        <w:t xml:space="preserve"> and allows for support to be given where needed. </w:t>
      </w:r>
      <w:r w:rsidR="00425803">
        <w:rPr>
          <w:rFonts w:ascii="Arial" w:hAnsi="Arial" w:cs="Arial"/>
        </w:rPr>
        <w:t>The profile is made up of</w:t>
      </w:r>
      <w:r w:rsidR="003A12B1">
        <w:rPr>
          <w:rFonts w:ascii="Arial" w:hAnsi="Arial" w:cs="Arial"/>
        </w:rPr>
        <w:t xml:space="preserve"> a </w:t>
      </w:r>
      <w:r w:rsidR="00481465">
        <w:rPr>
          <w:rFonts w:ascii="Arial" w:hAnsi="Arial" w:cs="Arial"/>
        </w:rPr>
        <w:t>C</w:t>
      </w:r>
      <w:r w:rsidR="003A12B1">
        <w:rPr>
          <w:rFonts w:ascii="Arial" w:hAnsi="Arial" w:cs="Arial"/>
        </w:rPr>
        <w:t>ompact</w:t>
      </w:r>
      <w:r w:rsidR="00481465">
        <w:rPr>
          <w:rFonts w:ascii="Arial" w:hAnsi="Arial" w:cs="Arial"/>
        </w:rPr>
        <w:t xml:space="preserve"> Profile Form and a Full Profile Form</w:t>
      </w:r>
      <w:r w:rsidR="008311F6">
        <w:rPr>
          <w:rFonts w:ascii="Arial" w:hAnsi="Arial" w:cs="Arial"/>
        </w:rPr>
        <w:t>. The Compact</w:t>
      </w:r>
      <w:r w:rsidR="005F3ADD">
        <w:rPr>
          <w:rFonts w:ascii="Arial" w:hAnsi="Arial" w:cs="Arial"/>
        </w:rPr>
        <w:t xml:space="preserve"> </w:t>
      </w:r>
      <w:r w:rsidR="00E95950">
        <w:rPr>
          <w:rFonts w:ascii="Arial" w:hAnsi="Arial" w:cs="Arial"/>
        </w:rPr>
        <w:t>Form is</w:t>
      </w:r>
      <w:r w:rsidR="00BC3F11">
        <w:rPr>
          <w:rFonts w:ascii="Arial" w:hAnsi="Arial" w:cs="Arial"/>
        </w:rPr>
        <w:t xml:space="preserve"> used on or before the baseline assessment</w:t>
      </w:r>
      <w:r w:rsidR="00115307">
        <w:rPr>
          <w:rFonts w:ascii="Arial" w:hAnsi="Arial" w:cs="Arial"/>
        </w:rPr>
        <w:t xml:space="preserve"> and allows practitioners to produce a single outcome for each </w:t>
      </w:r>
      <w:r w:rsidR="003E7F5B">
        <w:rPr>
          <w:rFonts w:ascii="Arial" w:hAnsi="Arial" w:cs="Arial"/>
        </w:rPr>
        <w:t>Area of Learning whereas</w:t>
      </w:r>
      <w:r w:rsidR="005F4D22">
        <w:rPr>
          <w:rFonts w:ascii="Arial" w:hAnsi="Arial" w:cs="Arial"/>
        </w:rPr>
        <w:t xml:space="preserve"> the Full Profile Form</w:t>
      </w:r>
      <w:r w:rsidR="003E7F5B">
        <w:rPr>
          <w:rFonts w:ascii="Arial" w:hAnsi="Arial" w:cs="Arial"/>
        </w:rPr>
        <w:t xml:space="preserve"> allows</w:t>
      </w:r>
      <w:r w:rsidR="007E351C">
        <w:rPr>
          <w:rFonts w:ascii="Arial" w:hAnsi="Arial" w:cs="Arial"/>
        </w:rPr>
        <w:t xml:space="preserve"> practitioners to note the child</w:t>
      </w:r>
      <w:r w:rsidR="00E1249F">
        <w:rPr>
          <w:rFonts w:ascii="Arial" w:hAnsi="Arial" w:cs="Arial"/>
        </w:rPr>
        <w:t>’</w:t>
      </w:r>
      <w:r w:rsidR="007E351C">
        <w:rPr>
          <w:rFonts w:ascii="Arial" w:hAnsi="Arial" w:cs="Arial"/>
        </w:rPr>
        <w:t>s development</w:t>
      </w:r>
      <w:r w:rsidR="00E1249F">
        <w:rPr>
          <w:rFonts w:ascii="Arial" w:hAnsi="Arial" w:cs="Arial"/>
        </w:rPr>
        <w:t xml:space="preserve"> using all the skills ladders within the Profile.</w:t>
      </w:r>
      <w:r w:rsidR="00481465">
        <w:rPr>
          <w:rFonts w:ascii="Arial" w:hAnsi="Arial" w:cs="Arial"/>
        </w:rPr>
        <w:t xml:space="preserve"> </w:t>
      </w:r>
      <w:r w:rsidR="00A729DF">
        <w:rPr>
          <w:rFonts w:ascii="Arial" w:hAnsi="Arial" w:cs="Arial"/>
        </w:rPr>
        <w:t>The Profile’s skills ladders</w:t>
      </w:r>
      <w:r w:rsidR="00536231">
        <w:rPr>
          <w:rFonts w:ascii="Arial" w:hAnsi="Arial" w:cs="Arial"/>
        </w:rPr>
        <w:t xml:space="preserve"> </w:t>
      </w:r>
      <w:r w:rsidR="002075F5">
        <w:rPr>
          <w:rFonts w:ascii="Arial" w:hAnsi="Arial" w:cs="Arial"/>
        </w:rPr>
        <w:t>support</w:t>
      </w:r>
      <w:r w:rsidR="00536231">
        <w:rPr>
          <w:rFonts w:ascii="Arial" w:hAnsi="Arial" w:cs="Arial"/>
        </w:rPr>
        <w:t xml:space="preserve"> the assessment of very young children wh</w:t>
      </w:r>
      <w:r w:rsidR="0068312C">
        <w:rPr>
          <w:rFonts w:ascii="Arial" w:hAnsi="Arial" w:cs="Arial"/>
        </w:rPr>
        <w:t>ich makes the profile suitable for use i</w:t>
      </w:r>
      <w:r w:rsidR="00C92C91">
        <w:rPr>
          <w:rFonts w:ascii="Arial" w:hAnsi="Arial" w:cs="Arial"/>
        </w:rPr>
        <w:t xml:space="preserve">n nurseries as well as on entry into the Foundation Phase. </w:t>
      </w:r>
      <w:r w:rsidR="00841E47">
        <w:rPr>
          <w:rFonts w:ascii="Arial" w:hAnsi="Arial" w:cs="Arial"/>
        </w:rPr>
        <w:t>The use of thi</w:t>
      </w:r>
      <w:r w:rsidR="00E43AD0">
        <w:rPr>
          <w:rFonts w:ascii="Arial" w:hAnsi="Arial" w:cs="Arial"/>
        </w:rPr>
        <w:t xml:space="preserve">s </w:t>
      </w:r>
      <w:r w:rsidR="00E358E6">
        <w:rPr>
          <w:rFonts w:ascii="Arial" w:hAnsi="Arial" w:cs="Arial"/>
        </w:rPr>
        <w:t xml:space="preserve">profile </w:t>
      </w:r>
      <w:r w:rsidR="00E358E6">
        <w:rPr>
          <w:rFonts w:ascii="Arial" w:hAnsi="Arial" w:cs="Arial"/>
        </w:rPr>
        <w:lastRenderedPageBreak/>
        <w:t>allows</w:t>
      </w:r>
      <w:r w:rsidR="00E43AD0">
        <w:rPr>
          <w:rFonts w:ascii="Arial" w:hAnsi="Arial" w:cs="Arial"/>
        </w:rPr>
        <w:t xml:space="preserve"> practitioners support when planning</w:t>
      </w:r>
      <w:r w:rsidR="003A4F0A">
        <w:rPr>
          <w:rFonts w:ascii="Arial" w:hAnsi="Arial" w:cs="Arial"/>
        </w:rPr>
        <w:t xml:space="preserve"> for learning or for differentiation</w:t>
      </w:r>
      <w:r w:rsidR="00283C84">
        <w:rPr>
          <w:rFonts w:ascii="Arial" w:hAnsi="Arial" w:cs="Arial"/>
        </w:rPr>
        <w:t xml:space="preserve"> when </w:t>
      </w:r>
      <w:r w:rsidR="00C6424C">
        <w:rPr>
          <w:rFonts w:ascii="Arial" w:hAnsi="Arial" w:cs="Arial"/>
        </w:rPr>
        <w:t>supporting children with an ALN</w:t>
      </w:r>
      <w:r w:rsidR="003A4F0A">
        <w:rPr>
          <w:rFonts w:ascii="Arial" w:hAnsi="Arial" w:cs="Arial"/>
        </w:rPr>
        <w:t xml:space="preserve"> within the setting.</w:t>
      </w:r>
      <w:r w:rsidR="00B97932">
        <w:rPr>
          <w:rFonts w:ascii="Arial" w:hAnsi="Arial" w:cs="Arial"/>
        </w:rPr>
        <w:t xml:space="preserve"> </w:t>
      </w:r>
      <w:r w:rsidR="0038474F">
        <w:rPr>
          <w:rFonts w:ascii="Arial" w:hAnsi="Arial" w:cs="Arial"/>
        </w:rPr>
        <w:t>The full Profile can also be used</w:t>
      </w:r>
      <w:r w:rsidR="00160449">
        <w:rPr>
          <w:rFonts w:ascii="Arial" w:hAnsi="Arial" w:cs="Arial"/>
        </w:rPr>
        <w:t xml:space="preserve"> for the end of phase</w:t>
      </w:r>
      <w:r w:rsidR="00C92C91">
        <w:rPr>
          <w:rFonts w:ascii="Arial" w:hAnsi="Arial" w:cs="Arial"/>
        </w:rPr>
        <w:t xml:space="preserve"> </w:t>
      </w:r>
      <w:r w:rsidR="00160449">
        <w:rPr>
          <w:rFonts w:ascii="Arial" w:hAnsi="Arial" w:cs="Arial"/>
        </w:rPr>
        <w:t>assessment when the child reaches the end of year</w:t>
      </w:r>
      <w:r w:rsidR="00E358E6">
        <w:rPr>
          <w:rFonts w:ascii="Arial" w:hAnsi="Arial" w:cs="Arial"/>
        </w:rPr>
        <w:t xml:space="preserve"> </w:t>
      </w:r>
      <w:r w:rsidR="00160449">
        <w:rPr>
          <w:rFonts w:ascii="Arial" w:hAnsi="Arial" w:cs="Arial"/>
        </w:rPr>
        <w:t>2</w:t>
      </w:r>
      <w:r w:rsidR="00E358E6">
        <w:rPr>
          <w:rFonts w:ascii="Arial" w:hAnsi="Arial" w:cs="Arial"/>
        </w:rPr>
        <w:t xml:space="preserve">. </w:t>
      </w:r>
      <w:r w:rsidR="002A4504">
        <w:rPr>
          <w:rFonts w:ascii="Arial" w:hAnsi="Arial" w:cs="Arial"/>
        </w:rPr>
        <w:t>An observational baseline</w:t>
      </w:r>
      <w:r w:rsidR="00FF3946">
        <w:rPr>
          <w:rFonts w:ascii="Arial" w:hAnsi="Arial" w:cs="Arial"/>
        </w:rPr>
        <w:t xml:space="preserve"> rather than a series</w:t>
      </w:r>
      <w:r w:rsidR="002A4504">
        <w:rPr>
          <w:rFonts w:ascii="Arial" w:hAnsi="Arial" w:cs="Arial"/>
        </w:rPr>
        <w:t xml:space="preserve"> </w:t>
      </w:r>
      <w:r w:rsidR="00FF3946">
        <w:rPr>
          <w:rFonts w:ascii="Arial" w:hAnsi="Arial" w:cs="Arial"/>
        </w:rPr>
        <w:t>of tests provides a wide range of evidence on which to form assessment judgments</w:t>
      </w:r>
      <w:r w:rsidR="002A4504">
        <w:rPr>
          <w:rFonts w:ascii="Arial" w:hAnsi="Arial" w:cs="Arial"/>
        </w:rPr>
        <w:t>. This approach supports the Foundation Phase pedagogy helping practitioners to understand</w:t>
      </w:r>
      <w:r w:rsidR="00310C52">
        <w:rPr>
          <w:rFonts w:ascii="Arial" w:hAnsi="Arial" w:cs="Arial"/>
        </w:rPr>
        <w:t xml:space="preserve"> children’s learning styles and interests as well as their developmental stages (Welsh Government, 2015). </w:t>
      </w:r>
      <w:r w:rsidR="007407C8">
        <w:rPr>
          <w:rFonts w:ascii="Arial" w:hAnsi="Arial" w:cs="Arial"/>
        </w:rPr>
        <w:t>Th</w:t>
      </w:r>
      <w:r w:rsidR="00814DD8">
        <w:rPr>
          <w:rFonts w:ascii="Arial" w:hAnsi="Arial" w:cs="Arial"/>
        </w:rPr>
        <w:t>e Profile is suitable for all children</w:t>
      </w:r>
      <w:r w:rsidR="005A3A93">
        <w:rPr>
          <w:rFonts w:ascii="Arial" w:hAnsi="Arial" w:cs="Arial"/>
        </w:rPr>
        <w:t xml:space="preserve"> and to support the identification of potential special educational needs</w:t>
      </w:r>
      <w:r w:rsidR="00447DE4">
        <w:rPr>
          <w:rFonts w:ascii="Arial" w:hAnsi="Arial" w:cs="Arial"/>
        </w:rPr>
        <w:t xml:space="preserve">, however the profile </w:t>
      </w:r>
      <w:r w:rsidR="00FE3AE5">
        <w:rPr>
          <w:rFonts w:ascii="Arial" w:hAnsi="Arial" w:cs="Arial"/>
        </w:rPr>
        <w:t xml:space="preserve">does not have </w:t>
      </w:r>
      <w:proofErr w:type="gramStart"/>
      <w:r w:rsidR="00FE3AE5">
        <w:rPr>
          <w:rFonts w:ascii="Arial" w:hAnsi="Arial" w:cs="Arial"/>
        </w:rPr>
        <w:t>sufficient</w:t>
      </w:r>
      <w:proofErr w:type="gramEnd"/>
      <w:r w:rsidR="00FE3AE5">
        <w:rPr>
          <w:rFonts w:ascii="Arial" w:hAnsi="Arial" w:cs="Arial"/>
        </w:rPr>
        <w:t xml:space="preserve"> detail to fully assess SEN or ALN children</w:t>
      </w:r>
      <w:r w:rsidR="00B11DAB">
        <w:rPr>
          <w:rFonts w:ascii="Arial" w:hAnsi="Arial" w:cs="Arial"/>
        </w:rPr>
        <w:t xml:space="preserve">. </w:t>
      </w:r>
      <w:r w:rsidR="002A4504">
        <w:rPr>
          <w:rFonts w:ascii="Arial" w:hAnsi="Arial" w:cs="Arial"/>
        </w:rPr>
        <w:t xml:space="preserve"> </w:t>
      </w:r>
      <w:r w:rsidR="00F56797">
        <w:rPr>
          <w:rFonts w:ascii="Arial" w:hAnsi="Arial" w:cs="Arial"/>
        </w:rPr>
        <w:t xml:space="preserve"> </w:t>
      </w:r>
    </w:p>
    <w:p w14:paraId="256FB99E" w14:textId="766B1938" w:rsidR="004931E3" w:rsidRDefault="00F56797" w:rsidP="0074241A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Practitioners carry out their observations </w:t>
      </w:r>
      <w:r w:rsidR="00516990">
        <w:rPr>
          <w:rFonts w:ascii="Arial" w:hAnsi="Arial" w:cs="Arial"/>
        </w:rPr>
        <w:t xml:space="preserve">but without a set method for recording, these observations should be carried out in an unobtrusive way whilst the children are engaged in a task or </w:t>
      </w:r>
      <w:r w:rsidR="00873ECA">
        <w:rPr>
          <w:rFonts w:ascii="Arial" w:hAnsi="Arial" w:cs="Arial"/>
        </w:rPr>
        <w:t>play</w:t>
      </w:r>
      <w:r w:rsidR="00FA3EA3">
        <w:rPr>
          <w:rFonts w:ascii="Arial" w:hAnsi="Arial" w:cs="Arial"/>
        </w:rPr>
        <w:t xml:space="preserve"> and play a key role in determining </w:t>
      </w:r>
      <w:r w:rsidR="003C4F5C">
        <w:rPr>
          <w:rFonts w:ascii="Arial" w:hAnsi="Arial" w:cs="Arial"/>
        </w:rPr>
        <w:t xml:space="preserve">the </w:t>
      </w:r>
      <w:r w:rsidR="0074241A">
        <w:rPr>
          <w:rFonts w:ascii="Arial" w:hAnsi="Arial" w:cs="Arial"/>
        </w:rPr>
        <w:t>children</w:t>
      </w:r>
      <w:r w:rsidR="00F7077C">
        <w:rPr>
          <w:rFonts w:ascii="Arial" w:hAnsi="Arial" w:cs="Arial"/>
        </w:rPr>
        <w:t>’</w:t>
      </w:r>
      <w:r w:rsidR="0074241A">
        <w:rPr>
          <w:rFonts w:ascii="Arial" w:hAnsi="Arial" w:cs="Arial"/>
        </w:rPr>
        <w:t>s progress</w:t>
      </w:r>
      <w:r w:rsidR="00F7077C">
        <w:rPr>
          <w:rFonts w:ascii="Arial" w:hAnsi="Arial" w:cs="Arial"/>
        </w:rPr>
        <w:t>. Assessments can be carried out</w:t>
      </w:r>
      <w:r w:rsidR="00696273">
        <w:rPr>
          <w:rFonts w:ascii="Arial" w:hAnsi="Arial" w:cs="Arial"/>
        </w:rPr>
        <w:t xml:space="preserve"> in</w:t>
      </w:r>
      <w:r w:rsidR="00F7077C">
        <w:rPr>
          <w:rFonts w:ascii="Arial" w:hAnsi="Arial" w:cs="Arial"/>
        </w:rPr>
        <w:t xml:space="preserve"> both indoor and outdoor</w:t>
      </w:r>
      <w:r w:rsidR="00696273">
        <w:rPr>
          <w:rFonts w:ascii="Arial" w:hAnsi="Arial" w:cs="Arial"/>
        </w:rPr>
        <w:t xml:space="preserve"> environments.</w:t>
      </w:r>
      <w:r w:rsidR="0074241A">
        <w:rPr>
          <w:rFonts w:ascii="Arial" w:hAnsi="Arial" w:cs="Arial"/>
        </w:rPr>
        <w:t xml:space="preserve"> </w:t>
      </w:r>
      <w:r w:rsidR="009D63D5">
        <w:rPr>
          <w:rFonts w:ascii="Arial" w:hAnsi="Arial" w:cs="Arial"/>
        </w:rPr>
        <w:t xml:space="preserve"> </w:t>
      </w:r>
      <w:r w:rsidR="00BA60E7">
        <w:rPr>
          <w:rFonts w:ascii="Arial" w:hAnsi="Arial" w:cs="Arial"/>
        </w:rPr>
        <w:t>The assessing of children was also reviewed following the Successful Futures report</w:t>
      </w:r>
      <w:r w:rsidR="005F01F5">
        <w:rPr>
          <w:rFonts w:ascii="Arial" w:hAnsi="Arial" w:cs="Arial"/>
        </w:rPr>
        <w:t xml:space="preserve"> in 2015</w:t>
      </w:r>
      <w:r w:rsidR="00BA60E7">
        <w:rPr>
          <w:rFonts w:ascii="Arial" w:hAnsi="Arial" w:cs="Arial"/>
        </w:rPr>
        <w:t xml:space="preserve">. </w:t>
      </w:r>
      <w:r w:rsidR="003537C0">
        <w:rPr>
          <w:rFonts w:ascii="Arial" w:hAnsi="Arial" w:cs="Arial"/>
        </w:rPr>
        <w:t>This report highlighted th</w:t>
      </w:r>
      <w:r w:rsidR="00B45552">
        <w:rPr>
          <w:rFonts w:ascii="Arial" w:hAnsi="Arial" w:cs="Arial"/>
        </w:rPr>
        <w:t>e</w:t>
      </w:r>
      <w:r w:rsidR="00B37EAD">
        <w:rPr>
          <w:rFonts w:ascii="Arial" w:hAnsi="Arial" w:cs="Arial"/>
        </w:rPr>
        <w:t xml:space="preserve"> </w:t>
      </w:r>
      <w:r w:rsidR="00D655DB">
        <w:rPr>
          <w:rFonts w:ascii="Arial" w:hAnsi="Arial" w:cs="Arial"/>
        </w:rPr>
        <w:t xml:space="preserve">differences </w:t>
      </w:r>
      <w:r w:rsidR="00173E60">
        <w:rPr>
          <w:rFonts w:ascii="Arial" w:hAnsi="Arial" w:cs="Arial"/>
        </w:rPr>
        <w:t>of</w:t>
      </w:r>
      <w:r w:rsidR="003A2B82">
        <w:rPr>
          <w:rFonts w:ascii="Arial" w:hAnsi="Arial" w:cs="Arial"/>
        </w:rPr>
        <w:t xml:space="preserve"> approaches </w:t>
      </w:r>
      <w:r w:rsidR="00D30A15">
        <w:rPr>
          <w:rFonts w:ascii="Arial" w:hAnsi="Arial" w:cs="Arial"/>
        </w:rPr>
        <w:t>and assessing</w:t>
      </w:r>
      <w:r w:rsidR="00173E60">
        <w:rPr>
          <w:rFonts w:ascii="Arial" w:hAnsi="Arial" w:cs="Arial"/>
        </w:rPr>
        <w:t xml:space="preserve"> </w:t>
      </w:r>
      <w:r w:rsidR="007F0868">
        <w:rPr>
          <w:rFonts w:ascii="Arial" w:hAnsi="Arial" w:cs="Arial"/>
        </w:rPr>
        <w:t>between the</w:t>
      </w:r>
      <w:r w:rsidR="00B37EAD">
        <w:rPr>
          <w:rFonts w:ascii="Arial" w:hAnsi="Arial" w:cs="Arial"/>
        </w:rPr>
        <w:t xml:space="preserve"> Foundation Phase and Key Sta</w:t>
      </w:r>
      <w:r w:rsidR="007F0868">
        <w:rPr>
          <w:rFonts w:ascii="Arial" w:hAnsi="Arial" w:cs="Arial"/>
        </w:rPr>
        <w:t xml:space="preserve">ge 2, </w:t>
      </w:r>
      <w:r w:rsidR="003A2B82">
        <w:rPr>
          <w:rFonts w:ascii="Arial" w:hAnsi="Arial" w:cs="Arial"/>
        </w:rPr>
        <w:t>leading to</w:t>
      </w:r>
      <w:r w:rsidR="00316421">
        <w:rPr>
          <w:rFonts w:ascii="Arial" w:hAnsi="Arial" w:cs="Arial"/>
        </w:rPr>
        <w:t xml:space="preserve"> difficulties with continuity when transitioning between the two.</w:t>
      </w:r>
      <w:r w:rsidR="00D30A15">
        <w:rPr>
          <w:rFonts w:ascii="Arial" w:hAnsi="Arial" w:cs="Arial"/>
        </w:rPr>
        <w:t xml:space="preserve"> This issue has been addressed</w:t>
      </w:r>
      <w:r w:rsidR="0076246E">
        <w:rPr>
          <w:rFonts w:ascii="Arial" w:hAnsi="Arial" w:cs="Arial"/>
        </w:rPr>
        <w:t xml:space="preserve"> by supporting the 4 purposes of the new curriculum by proposing a revised</w:t>
      </w:r>
      <w:r w:rsidR="005432D6">
        <w:rPr>
          <w:rFonts w:ascii="Arial" w:hAnsi="Arial" w:cs="Arial"/>
        </w:rPr>
        <w:t xml:space="preserve"> approach to progression, spanning the ages of 3 </w:t>
      </w:r>
      <w:r w:rsidR="00751CCB">
        <w:rPr>
          <w:rFonts w:ascii="Arial" w:hAnsi="Arial" w:cs="Arial"/>
        </w:rPr>
        <w:t>–</w:t>
      </w:r>
      <w:r w:rsidR="005432D6">
        <w:rPr>
          <w:rFonts w:ascii="Arial" w:hAnsi="Arial" w:cs="Arial"/>
        </w:rPr>
        <w:t xml:space="preserve"> 16</w:t>
      </w:r>
      <w:r w:rsidR="00751CCB">
        <w:rPr>
          <w:rFonts w:ascii="Arial" w:hAnsi="Arial" w:cs="Arial"/>
        </w:rPr>
        <w:t>, within the Areas of Learning</w:t>
      </w:r>
      <w:r w:rsidR="00241688">
        <w:rPr>
          <w:rFonts w:ascii="Arial" w:hAnsi="Arial" w:cs="Arial"/>
        </w:rPr>
        <w:t xml:space="preserve"> and Experience and includes cross-curriculum responsibilities (Welsh Government, 2015).</w:t>
      </w:r>
      <w:r w:rsidR="000C324D">
        <w:rPr>
          <w:rFonts w:ascii="Arial" w:hAnsi="Arial" w:cs="Arial"/>
        </w:rPr>
        <w:t xml:space="preserve"> This new approach recognises that children progress at different rates</w:t>
      </w:r>
      <w:r w:rsidR="00590537">
        <w:rPr>
          <w:rFonts w:ascii="Arial" w:hAnsi="Arial" w:cs="Arial"/>
        </w:rPr>
        <w:t xml:space="preserve"> therefore progression in each Area of Learning and Experience</w:t>
      </w:r>
      <w:r w:rsidR="00BB38A4">
        <w:rPr>
          <w:rFonts w:ascii="Arial" w:hAnsi="Arial" w:cs="Arial"/>
        </w:rPr>
        <w:t xml:space="preserve"> should be based on a well-grounded, nationally described continuum of learning</w:t>
      </w:r>
      <w:r w:rsidR="008E71C2">
        <w:rPr>
          <w:rFonts w:ascii="Arial" w:hAnsi="Arial" w:cs="Arial"/>
        </w:rPr>
        <w:t xml:space="preserve"> that flows from when a child enters education through to</w:t>
      </w:r>
      <w:r w:rsidR="00FF2AC3">
        <w:rPr>
          <w:rFonts w:ascii="Arial" w:hAnsi="Arial" w:cs="Arial"/>
        </w:rPr>
        <w:t xml:space="preserve"> the end of statutory schooling at 16 and beyond (Welsh Government</w:t>
      </w:r>
      <w:r w:rsidR="00E94B2D">
        <w:rPr>
          <w:rFonts w:ascii="Arial" w:hAnsi="Arial" w:cs="Arial"/>
        </w:rPr>
        <w:t xml:space="preserve">, 2015). </w:t>
      </w:r>
      <w:r w:rsidR="00307BFC">
        <w:rPr>
          <w:rFonts w:ascii="Arial" w:hAnsi="Arial" w:cs="Arial"/>
        </w:rPr>
        <w:t>Both practitioners and parents understand the need for assessment</w:t>
      </w:r>
      <w:r w:rsidR="001353EB">
        <w:rPr>
          <w:rFonts w:ascii="Arial" w:hAnsi="Arial" w:cs="Arial"/>
        </w:rPr>
        <w:t xml:space="preserve"> to determine whether children are making appropriate progress</w:t>
      </w:r>
      <w:r w:rsidR="00B13D31">
        <w:rPr>
          <w:rFonts w:ascii="Arial" w:hAnsi="Arial" w:cs="Arial"/>
        </w:rPr>
        <w:t xml:space="preserve"> with their learning, however Professor Donaldson noted that</w:t>
      </w:r>
      <w:r w:rsidR="002F5517">
        <w:rPr>
          <w:rFonts w:ascii="Arial" w:hAnsi="Arial" w:cs="Arial"/>
        </w:rPr>
        <w:t xml:space="preserve"> the current system </w:t>
      </w:r>
      <w:r w:rsidR="00574239">
        <w:rPr>
          <w:rFonts w:ascii="Arial" w:hAnsi="Arial" w:cs="Arial"/>
        </w:rPr>
        <w:t>of levels is based on a best-fit judgement of overall attainment in a subject at a specific point in time</w:t>
      </w:r>
      <w:r w:rsidR="00FF69B1">
        <w:rPr>
          <w:rFonts w:ascii="Arial" w:hAnsi="Arial" w:cs="Arial"/>
        </w:rPr>
        <w:t>, however such best-fit judgements can mask variations in progress in</w:t>
      </w:r>
      <w:r w:rsidR="00733926">
        <w:rPr>
          <w:rFonts w:ascii="Arial" w:hAnsi="Arial" w:cs="Arial"/>
        </w:rPr>
        <w:t xml:space="preserve"> different aspects of learning and amount to a view</w:t>
      </w:r>
      <w:r w:rsidR="009F3608">
        <w:rPr>
          <w:rFonts w:ascii="Arial" w:hAnsi="Arial" w:cs="Arial"/>
        </w:rPr>
        <w:t xml:space="preserve"> </w:t>
      </w:r>
      <w:r w:rsidR="00733926">
        <w:rPr>
          <w:rFonts w:ascii="Arial" w:hAnsi="Arial" w:cs="Arial"/>
        </w:rPr>
        <w:t>of general ability.</w:t>
      </w:r>
      <w:r w:rsidR="00A40664">
        <w:rPr>
          <w:rFonts w:ascii="Arial" w:hAnsi="Arial" w:cs="Arial"/>
        </w:rPr>
        <w:t xml:space="preserve"> By </w:t>
      </w:r>
      <w:r w:rsidR="001919D1">
        <w:rPr>
          <w:rFonts w:ascii="Arial" w:hAnsi="Arial" w:cs="Arial"/>
        </w:rPr>
        <w:t xml:space="preserve">introducing a revised </w:t>
      </w:r>
      <w:r w:rsidR="00BF5B75">
        <w:rPr>
          <w:rFonts w:ascii="Arial" w:hAnsi="Arial" w:cs="Arial"/>
        </w:rPr>
        <w:t>approach</w:t>
      </w:r>
      <w:r w:rsidR="001919D1">
        <w:rPr>
          <w:rFonts w:ascii="Arial" w:hAnsi="Arial" w:cs="Arial"/>
        </w:rPr>
        <w:t xml:space="preserve"> of assessing</w:t>
      </w:r>
      <w:r w:rsidR="003439FC">
        <w:rPr>
          <w:rFonts w:ascii="Arial" w:hAnsi="Arial" w:cs="Arial"/>
        </w:rPr>
        <w:t xml:space="preserve"> by</w:t>
      </w:r>
      <w:r w:rsidR="001919D1">
        <w:rPr>
          <w:rFonts w:ascii="Arial" w:hAnsi="Arial" w:cs="Arial"/>
        </w:rPr>
        <w:t xml:space="preserve"> </w:t>
      </w:r>
      <w:r w:rsidR="00C25590">
        <w:rPr>
          <w:rFonts w:ascii="Arial" w:hAnsi="Arial" w:cs="Arial"/>
        </w:rPr>
        <w:t>recognising</w:t>
      </w:r>
      <w:r w:rsidR="003439FC">
        <w:rPr>
          <w:rFonts w:ascii="Arial" w:hAnsi="Arial" w:cs="Arial"/>
        </w:rPr>
        <w:t xml:space="preserve"> a child’s progression steps</w:t>
      </w:r>
      <w:r w:rsidR="00007ABC">
        <w:rPr>
          <w:rFonts w:ascii="Arial" w:hAnsi="Arial" w:cs="Arial"/>
        </w:rPr>
        <w:t xml:space="preserve"> rather than levels</w:t>
      </w:r>
      <w:r w:rsidR="006A6EEF">
        <w:rPr>
          <w:rFonts w:ascii="Arial" w:hAnsi="Arial" w:cs="Arial"/>
        </w:rPr>
        <w:t>. These progression steps</w:t>
      </w:r>
      <w:r w:rsidR="007E29A1">
        <w:rPr>
          <w:rFonts w:ascii="Arial" w:hAnsi="Arial" w:cs="Arial"/>
        </w:rPr>
        <w:t xml:space="preserve"> will</w:t>
      </w:r>
      <w:r w:rsidR="006D3EEB">
        <w:rPr>
          <w:rFonts w:ascii="Arial" w:hAnsi="Arial" w:cs="Arial"/>
        </w:rPr>
        <w:t xml:space="preserve"> remove </w:t>
      </w:r>
      <w:r w:rsidR="00D25B39">
        <w:rPr>
          <w:rFonts w:ascii="Arial" w:hAnsi="Arial" w:cs="Arial"/>
        </w:rPr>
        <w:t>separate Phase and Key Stage assessing instead forming</w:t>
      </w:r>
      <w:r w:rsidR="00D54768">
        <w:rPr>
          <w:rFonts w:ascii="Arial" w:hAnsi="Arial" w:cs="Arial"/>
        </w:rPr>
        <w:t xml:space="preserve"> a range of Achievement Outcomes</w:t>
      </w:r>
      <w:r w:rsidR="00265E31">
        <w:rPr>
          <w:rFonts w:ascii="Arial" w:hAnsi="Arial" w:cs="Arial"/>
        </w:rPr>
        <w:t xml:space="preserve"> </w:t>
      </w:r>
      <w:r w:rsidR="001F2F3A">
        <w:rPr>
          <w:rFonts w:ascii="Arial" w:hAnsi="Arial" w:cs="Arial"/>
        </w:rPr>
        <w:t>for each Area of Learning and Experience</w:t>
      </w:r>
      <w:r w:rsidR="008D31F1">
        <w:rPr>
          <w:rFonts w:ascii="Arial" w:hAnsi="Arial" w:cs="Arial"/>
        </w:rPr>
        <w:t>. This</w:t>
      </w:r>
      <w:r w:rsidR="00265E31">
        <w:rPr>
          <w:rFonts w:ascii="Arial" w:hAnsi="Arial" w:cs="Arial"/>
        </w:rPr>
        <w:t xml:space="preserve"> structure will be inclusive, with all children making progress alo</w:t>
      </w:r>
      <w:r w:rsidR="00CF5B8C">
        <w:rPr>
          <w:rFonts w:ascii="Arial" w:hAnsi="Arial" w:cs="Arial"/>
        </w:rPr>
        <w:t>n</w:t>
      </w:r>
      <w:r w:rsidR="00265E31">
        <w:rPr>
          <w:rFonts w:ascii="Arial" w:hAnsi="Arial" w:cs="Arial"/>
        </w:rPr>
        <w:t>g the same continuum, regardless of any additional learning</w:t>
      </w:r>
      <w:r w:rsidR="00CF5B8C">
        <w:rPr>
          <w:rFonts w:ascii="Arial" w:hAnsi="Arial" w:cs="Arial"/>
        </w:rPr>
        <w:t xml:space="preserve"> needs they may have</w:t>
      </w:r>
      <w:r w:rsidR="00036173">
        <w:rPr>
          <w:rFonts w:ascii="Arial" w:hAnsi="Arial" w:cs="Arial"/>
        </w:rPr>
        <w:t xml:space="preserve"> (Welsh Government, 2015). The</w:t>
      </w:r>
      <w:r w:rsidR="00350689">
        <w:rPr>
          <w:rFonts w:ascii="Arial" w:hAnsi="Arial" w:cs="Arial"/>
        </w:rPr>
        <w:t>se new progression steps acknowledge that</w:t>
      </w:r>
      <w:r w:rsidR="008D31F1">
        <w:rPr>
          <w:rFonts w:ascii="Arial" w:hAnsi="Arial" w:cs="Arial"/>
        </w:rPr>
        <w:t xml:space="preserve"> </w:t>
      </w:r>
      <w:r w:rsidR="00350689">
        <w:rPr>
          <w:rFonts w:ascii="Arial" w:hAnsi="Arial" w:cs="Arial"/>
        </w:rPr>
        <w:t>children with ALN or SEN</w:t>
      </w:r>
      <w:r w:rsidR="005847BC">
        <w:rPr>
          <w:rFonts w:ascii="Arial" w:hAnsi="Arial" w:cs="Arial"/>
        </w:rPr>
        <w:t xml:space="preserve"> may move more slowly through the </w:t>
      </w:r>
      <w:r w:rsidR="005847BC">
        <w:rPr>
          <w:rFonts w:ascii="Arial" w:hAnsi="Arial" w:cs="Arial"/>
        </w:rPr>
        <w:lastRenderedPageBreak/>
        <w:t>steps than their peers</w:t>
      </w:r>
      <w:r w:rsidR="00857FE7">
        <w:rPr>
          <w:rFonts w:ascii="Arial" w:hAnsi="Arial" w:cs="Arial"/>
        </w:rPr>
        <w:t xml:space="preserve"> and may take longer to reach the first progression step or to move between steps </w:t>
      </w:r>
      <w:r w:rsidR="001B2635">
        <w:rPr>
          <w:rFonts w:ascii="Arial" w:hAnsi="Arial" w:cs="Arial"/>
        </w:rPr>
        <w:t>but that all achievements sh</w:t>
      </w:r>
      <w:r w:rsidR="006B41B3">
        <w:rPr>
          <w:rFonts w:ascii="Arial" w:hAnsi="Arial" w:cs="Arial"/>
        </w:rPr>
        <w:t>ould be recognised.</w:t>
      </w:r>
      <w:r w:rsidR="00275362">
        <w:rPr>
          <w:rFonts w:ascii="Arial" w:hAnsi="Arial" w:cs="Arial"/>
        </w:rPr>
        <w:t xml:space="preserve"> </w:t>
      </w:r>
      <w:r w:rsidR="004F7564">
        <w:rPr>
          <w:rFonts w:ascii="Arial" w:hAnsi="Arial" w:cs="Arial"/>
        </w:rPr>
        <w:t xml:space="preserve">In keeping with the child centred </w:t>
      </w:r>
      <w:r w:rsidR="000830A2">
        <w:rPr>
          <w:rFonts w:ascii="Arial" w:hAnsi="Arial" w:cs="Arial"/>
        </w:rPr>
        <w:t>approach all Achievement Outcomes will be described from the child’s view</w:t>
      </w:r>
      <w:r w:rsidR="000720B9">
        <w:rPr>
          <w:rFonts w:ascii="Arial" w:hAnsi="Arial" w:cs="Arial"/>
        </w:rPr>
        <w:t xml:space="preserve">, using </w:t>
      </w:r>
      <w:r w:rsidR="00E859C4">
        <w:rPr>
          <w:rFonts w:ascii="Arial" w:hAnsi="Arial" w:cs="Arial"/>
        </w:rPr>
        <w:t>‘I have’</w:t>
      </w:r>
      <w:r w:rsidR="007A28A5">
        <w:rPr>
          <w:rFonts w:ascii="Arial" w:hAnsi="Arial" w:cs="Arial"/>
        </w:rPr>
        <w:t xml:space="preserve"> for experiences and ‘I can’ for outcomes.</w:t>
      </w:r>
      <w:r w:rsidR="00103634">
        <w:rPr>
          <w:rFonts w:ascii="Arial" w:hAnsi="Arial" w:cs="Arial"/>
        </w:rPr>
        <w:t xml:space="preserve"> </w:t>
      </w:r>
      <w:r w:rsidR="000F31FD">
        <w:rPr>
          <w:rFonts w:ascii="Arial" w:hAnsi="Arial" w:cs="Arial"/>
        </w:rPr>
        <w:t xml:space="preserve">The key principals </w:t>
      </w:r>
      <w:r w:rsidR="0025112E">
        <w:rPr>
          <w:rFonts w:ascii="Arial" w:hAnsi="Arial" w:cs="Arial"/>
        </w:rPr>
        <w:t xml:space="preserve">of this revised assessment method </w:t>
      </w:r>
      <w:r w:rsidR="003A7B84">
        <w:rPr>
          <w:rFonts w:ascii="Arial" w:hAnsi="Arial" w:cs="Arial"/>
        </w:rPr>
        <w:t>are</w:t>
      </w:r>
      <w:r w:rsidR="0025112E">
        <w:rPr>
          <w:rFonts w:ascii="Arial" w:hAnsi="Arial" w:cs="Arial"/>
        </w:rPr>
        <w:t xml:space="preserve"> that learners should be supported </w:t>
      </w:r>
      <w:r w:rsidR="001A64F5">
        <w:rPr>
          <w:rFonts w:ascii="Arial" w:hAnsi="Arial" w:cs="Arial"/>
        </w:rPr>
        <w:t>to become active participants in their learning</w:t>
      </w:r>
      <w:r w:rsidR="001E6073">
        <w:rPr>
          <w:rFonts w:ascii="Arial" w:hAnsi="Arial" w:cs="Arial"/>
        </w:rPr>
        <w:t xml:space="preserve"> and progression</w:t>
      </w:r>
      <w:r w:rsidR="00EA4638">
        <w:rPr>
          <w:rFonts w:ascii="Arial" w:hAnsi="Arial" w:cs="Arial"/>
        </w:rPr>
        <w:t xml:space="preserve"> with support from practitioners and parents or carers </w:t>
      </w:r>
      <w:r w:rsidR="00873EA1">
        <w:rPr>
          <w:rFonts w:ascii="Arial" w:hAnsi="Arial" w:cs="Arial"/>
        </w:rPr>
        <w:t>to build a holistic picture of the learner’s development</w:t>
      </w:r>
      <w:r w:rsidR="00736A01">
        <w:rPr>
          <w:rFonts w:ascii="Arial" w:hAnsi="Arial" w:cs="Arial"/>
        </w:rPr>
        <w:t xml:space="preserve"> (Welsh Government, 2015).</w:t>
      </w:r>
    </w:p>
    <w:p w14:paraId="05B36791" w14:textId="7961B144" w:rsidR="00864A95" w:rsidRDefault="00693A9F" w:rsidP="0074241A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process of assessment was another feature of the Successful Futures report</w:t>
      </w:r>
      <w:r w:rsidR="00907011">
        <w:rPr>
          <w:rFonts w:ascii="Arial" w:hAnsi="Arial" w:cs="Arial"/>
        </w:rPr>
        <w:t xml:space="preserve"> where a number of issues were highlighted</w:t>
      </w:r>
      <w:r w:rsidR="00DC210F">
        <w:rPr>
          <w:rFonts w:ascii="Arial" w:hAnsi="Arial" w:cs="Arial"/>
        </w:rPr>
        <w:t>,</w:t>
      </w:r>
      <w:r w:rsidR="00447E9F">
        <w:rPr>
          <w:rFonts w:ascii="Arial" w:hAnsi="Arial" w:cs="Arial"/>
        </w:rPr>
        <w:t xml:space="preserve"> </w:t>
      </w:r>
      <w:r w:rsidR="004637EC">
        <w:rPr>
          <w:rFonts w:ascii="Arial" w:hAnsi="Arial" w:cs="Arial"/>
        </w:rPr>
        <w:t>consequently</w:t>
      </w:r>
      <w:r w:rsidR="00447E9F">
        <w:rPr>
          <w:rFonts w:ascii="Arial" w:hAnsi="Arial" w:cs="Arial"/>
        </w:rPr>
        <w:t xml:space="preserve"> </w:t>
      </w:r>
      <w:proofErr w:type="gramStart"/>
      <w:r w:rsidR="00447E9F">
        <w:rPr>
          <w:rFonts w:ascii="Arial" w:hAnsi="Arial" w:cs="Arial"/>
        </w:rPr>
        <w:t>a number of</w:t>
      </w:r>
      <w:proofErr w:type="gramEnd"/>
      <w:r w:rsidR="00447E9F">
        <w:rPr>
          <w:rFonts w:ascii="Arial" w:hAnsi="Arial" w:cs="Arial"/>
        </w:rPr>
        <w:t xml:space="preserve"> recommendations </w:t>
      </w:r>
      <w:r w:rsidR="004637EC">
        <w:rPr>
          <w:rFonts w:ascii="Arial" w:hAnsi="Arial" w:cs="Arial"/>
        </w:rPr>
        <w:t>have been made. That assessing</w:t>
      </w:r>
      <w:r w:rsidR="00D40FB0">
        <w:rPr>
          <w:rFonts w:ascii="Arial" w:hAnsi="Arial" w:cs="Arial"/>
        </w:rPr>
        <w:t xml:space="preserve"> should align with the purpose of lea</w:t>
      </w:r>
      <w:r w:rsidR="001C1E19">
        <w:rPr>
          <w:rFonts w:ascii="Arial" w:hAnsi="Arial" w:cs="Arial"/>
        </w:rPr>
        <w:t>rning: assess what matters, be clear about the reasons for the assessment</w:t>
      </w:r>
      <w:r w:rsidR="00D15507">
        <w:rPr>
          <w:rFonts w:ascii="Arial" w:hAnsi="Arial" w:cs="Arial"/>
        </w:rPr>
        <w:t>, engage students in their own assessment and ensure that reports to parents and carer</w:t>
      </w:r>
      <w:r w:rsidR="00AF577E">
        <w:rPr>
          <w:rFonts w:ascii="Arial" w:hAnsi="Arial" w:cs="Arial"/>
        </w:rPr>
        <w:t>s focus on progress.</w:t>
      </w:r>
      <w:r w:rsidR="00D725F2">
        <w:rPr>
          <w:rFonts w:ascii="Arial" w:hAnsi="Arial" w:cs="Arial"/>
        </w:rPr>
        <w:t xml:space="preserve"> </w:t>
      </w:r>
      <w:r w:rsidR="00E13B23">
        <w:rPr>
          <w:rFonts w:ascii="Arial" w:hAnsi="Arial" w:cs="Arial"/>
        </w:rPr>
        <w:t>Through the process of observing and recording practitioners are able to</w:t>
      </w:r>
      <w:r w:rsidR="00B048C1">
        <w:rPr>
          <w:rFonts w:ascii="Arial" w:hAnsi="Arial" w:cs="Arial"/>
        </w:rPr>
        <w:t xml:space="preserve"> encourage the development of children. Whilst carrying out observations it is important to remember</w:t>
      </w:r>
      <w:r w:rsidR="00BF40BF">
        <w:rPr>
          <w:rFonts w:ascii="Arial" w:hAnsi="Arial" w:cs="Arial"/>
        </w:rPr>
        <w:t xml:space="preserve"> that observing is not only a process to highlight weaknesses or failings but to</w:t>
      </w:r>
      <w:r w:rsidR="00614924">
        <w:rPr>
          <w:rFonts w:ascii="Arial" w:hAnsi="Arial" w:cs="Arial"/>
        </w:rPr>
        <w:t xml:space="preserve"> note the progress, involvement and enjoyment of the chil</w:t>
      </w:r>
      <w:r w:rsidR="00F87ECE">
        <w:rPr>
          <w:rFonts w:ascii="Arial" w:hAnsi="Arial" w:cs="Arial"/>
        </w:rPr>
        <w:t>d.</w:t>
      </w:r>
      <w:r w:rsidR="002B27B5">
        <w:rPr>
          <w:rFonts w:ascii="Arial" w:hAnsi="Arial" w:cs="Arial"/>
        </w:rPr>
        <w:t xml:space="preserve"> </w:t>
      </w:r>
      <w:r w:rsidR="00F87ECE">
        <w:rPr>
          <w:rFonts w:ascii="Arial" w:hAnsi="Arial" w:cs="Arial"/>
        </w:rPr>
        <w:t>B</w:t>
      </w:r>
      <w:r w:rsidR="002B27B5">
        <w:rPr>
          <w:rFonts w:ascii="Arial" w:hAnsi="Arial" w:cs="Arial"/>
        </w:rPr>
        <w:t>y observing a child that is engaged</w:t>
      </w:r>
      <w:r w:rsidR="00907E82">
        <w:rPr>
          <w:rFonts w:ascii="Arial" w:hAnsi="Arial" w:cs="Arial"/>
        </w:rPr>
        <w:t xml:space="preserve"> and involved with the activity or task, practitioners </w:t>
      </w:r>
      <w:proofErr w:type="gramStart"/>
      <w:r w:rsidR="00907E82">
        <w:rPr>
          <w:rFonts w:ascii="Arial" w:hAnsi="Arial" w:cs="Arial"/>
        </w:rPr>
        <w:t>are able to</w:t>
      </w:r>
      <w:proofErr w:type="gramEnd"/>
      <w:r w:rsidR="00907E82">
        <w:rPr>
          <w:rFonts w:ascii="Arial" w:hAnsi="Arial" w:cs="Arial"/>
        </w:rPr>
        <w:t xml:space="preserve"> </w:t>
      </w:r>
      <w:r w:rsidR="0001533C">
        <w:rPr>
          <w:rFonts w:ascii="Arial" w:hAnsi="Arial" w:cs="Arial"/>
        </w:rPr>
        <w:t>observe the development of skills such as fine motor skills, social skills</w:t>
      </w:r>
      <w:r w:rsidR="007F6414">
        <w:rPr>
          <w:rFonts w:ascii="Arial" w:hAnsi="Arial" w:cs="Arial"/>
        </w:rPr>
        <w:t xml:space="preserve"> and</w:t>
      </w:r>
      <w:r w:rsidR="001563C7">
        <w:rPr>
          <w:rFonts w:ascii="Arial" w:hAnsi="Arial" w:cs="Arial"/>
        </w:rPr>
        <w:t xml:space="preserve"> the strengths and interests of the child.</w:t>
      </w:r>
      <w:r w:rsidR="00F7632E">
        <w:rPr>
          <w:rFonts w:ascii="Arial" w:hAnsi="Arial" w:cs="Arial"/>
        </w:rPr>
        <w:t xml:space="preserve"> Practitioners are then able to use the </w:t>
      </w:r>
      <w:r w:rsidR="0054690C">
        <w:rPr>
          <w:rFonts w:ascii="Arial" w:hAnsi="Arial" w:cs="Arial"/>
        </w:rPr>
        <w:t>observations to identify a plan of progress for the child</w:t>
      </w:r>
      <w:r w:rsidR="00E215AB">
        <w:rPr>
          <w:rFonts w:ascii="Arial" w:hAnsi="Arial" w:cs="Arial"/>
        </w:rPr>
        <w:t xml:space="preserve">, </w:t>
      </w:r>
      <w:r w:rsidR="00FA4DB1">
        <w:rPr>
          <w:rFonts w:ascii="Arial" w:hAnsi="Arial" w:cs="Arial"/>
        </w:rPr>
        <w:t xml:space="preserve">which can include areas that </w:t>
      </w:r>
      <w:r w:rsidR="0075332B">
        <w:rPr>
          <w:rFonts w:ascii="Arial" w:hAnsi="Arial" w:cs="Arial"/>
        </w:rPr>
        <w:t xml:space="preserve">the child finds difficult or that </w:t>
      </w:r>
      <w:r w:rsidR="00FA4DB1">
        <w:rPr>
          <w:rFonts w:ascii="Arial" w:hAnsi="Arial" w:cs="Arial"/>
        </w:rPr>
        <w:t>need further development.</w:t>
      </w:r>
      <w:r w:rsidR="00BE150A">
        <w:rPr>
          <w:rFonts w:ascii="Arial" w:hAnsi="Arial" w:cs="Arial"/>
        </w:rPr>
        <w:t xml:space="preserve"> </w:t>
      </w:r>
      <w:r w:rsidR="002A03C2">
        <w:rPr>
          <w:rFonts w:ascii="Arial" w:hAnsi="Arial" w:cs="Arial"/>
        </w:rPr>
        <w:t>It is important to remember that practitioners should listen to the children as well as watching them</w:t>
      </w:r>
      <w:r w:rsidR="00157F25">
        <w:rPr>
          <w:rFonts w:ascii="Arial" w:hAnsi="Arial" w:cs="Arial"/>
        </w:rPr>
        <w:t xml:space="preserve">, </w:t>
      </w:r>
      <w:r w:rsidR="00937DA3">
        <w:rPr>
          <w:rFonts w:ascii="Arial" w:hAnsi="Arial" w:cs="Arial"/>
        </w:rPr>
        <w:t>a great deal can be learnt</w:t>
      </w:r>
      <w:r w:rsidR="00D22321">
        <w:rPr>
          <w:rFonts w:ascii="Arial" w:hAnsi="Arial" w:cs="Arial"/>
        </w:rPr>
        <w:t xml:space="preserve"> about the child’s learning and understanding by listening to their speech. </w:t>
      </w:r>
      <w:r w:rsidR="00E20DA4">
        <w:rPr>
          <w:rFonts w:ascii="Arial" w:hAnsi="Arial" w:cs="Arial"/>
        </w:rPr>
        <w:t>If observations are undertaken frequently then the children will become acc</w:t>
      </w:r>
      <w:r w:rsidR="008475C2">
        <w:rPr>
          <w:rFonts w:ascii="Arial" w:hAnsi="Arial" w:cs="Arial"/>
        </w:rPr>
        <w:t xml:space="preserve">ustomed to practitioners watching their play, this allows the practitioner to </w:t>
      </w:r>
      <w:r w:rsidR="002D1363">
        <w:rPr>
          <w:rFonts w:ascii="Arial" w:hAnsi="Arial" w:cs="Arial"/>
        </w:rPr>
        <w:t>observe children when they are engrossed in their activity or game</w:t>
      </w:r>
      <w:r w:rsidR="00282B6F">
        <w:rPr>
          <w:rFonts w:ascii="Arial" w:hAnsi="Arial" w:cs="Arial"/>
        </w:rPr>
        <w:t xml:space="preserve"> without disturbing </w:t>
      </w:r>
      <w:r w:rsidR="007D3890">
        <w:rPr>
          <w:rFonts w:ascii="Arial" w:hAnsi="Arial" w:cs="Arial"/>
        </w:rPr>
        <w:t xml:space="preserve">the children </w:t>
      </w:r>
      <w:r w:rsidR="00F53804">
        <w:rPr>
          <w:rFonts w:ascii="Arial" w:hAnsi="Arial" w:cs="Arial"/>
        </w:rPr>
        <w:t xml:space="preserve">thus </w:t>
      </w:r>
      <w:r w:rsidR="00576AB0">
        <w:rPr>
          <w:rFonts w:ascii="Arial" w:hAnsi="Arial" w:cs="Arial"/>
        </w:rPr>
        <w:t xml:space="preserve">allowing the children </w:t>
      </w:r>
      <w:r w:rsidR="00D132D6">
        <w:rPr>
          <w:rFonts w:ascii="Arial" w:hAnsi="Arial" w:cs="Arial"/>
        </w:rPr>
        <w:t xml:space="preserve">to play without feeling </w:t>
      </w:r>
      <w:r w:rsidR="00027E8C">
        <w:rPr>
          <w:rFonts w:ascii="Arial" w:hAnsi="Arial" w:cs="Arial"/>
        </w:rPr>
        <w:t>self-conscious</w:t>
      </w:r>
      <w:r w:rsidR="00D132D6">
        <w:rPr>
          <w:rFonts w:ascii="Arial" w:hAnsi="Arial" w:cs="Arial"/>
        </w:rPr>
        <w:t>.</w:t>
      </w:r>
      <w:r w:rsidR="00027E8C">
        <w:rPr>
          <w:rFonts w:ascii="Arial" w:hAnsi="Arial" w:cs="Arial"/>
        </w:rPr>
        <w:t xml:space="preserve"> All observations should be recorded, each setting</w:t>
      </w:r>
      <w:r w:rsidR="00A90CE7">
        <w:rPr>
          <w:rFonts w:ascii="Arial" w:hAnsi="Arial" w:cs="Arial"/>
        </w:rPr>
        <w:t xml:space="preserve"> will have its own method, they could</w:t>
      </w:r>
      <w:r w:rsidR="006A4742">
        <w:rPr>
          <w:rFonts w:ascii="Arial" w:hAnsi="Arial" w:cs="Arial"/>
        </w:rPr>
        <w:t xml:space="preserve"> use notebooks that are placed around the classroom where all practitioners have access to </w:t>
      </w:r>
      <w:r w:rsidR="006315EA">
        <w:rPr>
          <w:rFonts w:ascii="Arial" w:hAnsi="Arial" w:cs="Arial"/>
        </w:rPr>
        <w:t>record observed events or achievements.</w:t>
      </w:r>
      <w:r w:rsidR="00625E07">
        <w:rPr>
          <w:rFonts w:ascii="Arial" w:hAnsi="Arial" w:cs="Arial"/>
        </w:rPr>
        <w:t xml:space="preserve"> </w:t>
      </w:r>
      <w:r w:rsidR="00E93427">
        <w:rPr>
          <w:rFonts w:ascii="Arial" w:hAnsi="Arial" w:cs="Arial"/>
        </w:rPr>
        <w:t xml:space="preserve">Diaries can be used </w:t>
      </w:r>
      <w:r w:rsidR="00451D60">
        <w:rPr>
          <w:rFonts w:ascii="Arial" w:hAnsi="Arial" w:cs="Arial"/>
        </w:rPr>
        <w:t>on a d</w:t>
      </w:r>
      <w:r w:rsidR="00E93427">
        <w:rPr>
          <w:rFonts w:ascii="Arial" w:hAnsi="Arial" w:cs="Arial"/>
        </w:rPr>
        <w:t>aily basis</w:t>
      </w:r>
      <w:r w:rsidR="00451D60">
        <w:rPr>
          <w:rFonts w:ascii="Arial" w:hAnsi="Arial" w:cs="Arial"/>
        </w:rPr>
        <w:t xml:space="preserve"> and can be used to record </w:t>
      </w:r>
      <w:r w:rsidR="00250778">
        <w:rPr>
          <w:rFonts w:ascii="Arial" w:hAnsi="Arial" w:cs="Arial"/>
        </w:rPr>
        <w:t>developmental progress individually or in groups. The use of digital devices is also</w:t>
      </w:r>
      <w:r w:rsidR="000A56B3">
        <w:rPr>
          <w:rFonts w:ascii="Arial" w:hAnsi="Arial" w:cs="Arial"/>
        </w:rPr>
        <w:t xml:space="preserve"> a way to record progress or achievements through taking photographs, making videos or </w:t>
      </w:r>
      <w:r w:rsidR="00187EB3">
        <w:rPr>
          <w:rFonts w:ascii="Arial" w:hAnsi="Arial" w:cs="Arial"/>
        </w:rPr>
        <w:t xml:space="preserve">audio recordings. </w:t>
      </w:r>
      <w:r w:rsidR="006A2561">
        <w:rPr>
          <w:rFonts w:ascii="Arial" w:hAnsi="Arial" w:cs="Arial"/>
        </w:rPr>
        <w:t>Any written or digital information recorded should be stored in a safe place and not left</w:t>
      </w:r>
      <w:r w:rsidR="00317439">
        <w:rPr>
          <w:rFonts w:ascii="Arial" w:hAnsi="Arial" w:cs="Arial"/>
        </w:rPr>
        <w:t xml:space="preserve"> lying around the setting. Practitioners should be aware and adhere to</w:t>
      </w:r>
      <w:r w:rsidR="003E4773">
        <w:rPr>
          <w:rFonts w:ascii="Arial" w:hAnsi="Arial" w:cs="Arial"/>
        </w:rPr>
        <w:t xml:space="preserve"> legislation of</w:t>
      </w:r>
      <w:r w:rsidR="00317439">
        <w:rPr>
          <w:rFonts w:ascii="Arial" w:hAnsi="Arial" w:cs="Arial"/>
        </w:rPr>
        <w:t xml:space="preserve"> the </w:t>
      </w:r>
      <w:r w:rsidR="002968F5">
        <w:rPr>
          <w:rFonts w:ascii="Arial" w:hAnsi="Arial" w:cs="Arial"/>
        </w:rPr>
        <w:t>D</w:t>
      </w:r>
      <w:r w:rsidR="00317439">
        <w:rPr>
          <w:rFonts w:ascii="Arial" w:hAnsi="Arial" w:cs="Arial"/>
        </w:rPr>
        <w:t xml:space="preserve">ata </w:t>
      </w:r>
      <w:r w:rsidR="002968F5">
        <w:rPr>
          <w:rFonts w:ascii="Arial" w:hAnsi="Arial" w:cs="Arial"/>
        </w:rPr>
        <w:t>P</w:t>
      </w:r>
      <w:r w:rsidR="00317439">
        <w:rPr>
          <w:rFonts w:ascii="Arial" w:hAnsi="Arial" w:cs="Arial"/>
        </w:rPr>
        <w:t xml:space="preserve">rotection </w:t>
      </w:r>
      <w:r w:rsidR="002968F5">
        <w:rPr>
          <w:rFonts w:ascii="Arial" w:hAnsi="Arial" w:cs="Arial"/>
        </w:rPr>
        <w:t>Act 2018</w:t>
      </w:r>
      <w:r w:rsidR="002022F5">
        <w:rPr>
          <w:rFonts w:ascii="Arial" w:hAnsi="Arial" w:cs="Arial"/>
        </w:rPr>
        <w:t xml:space="preserve"> when collecting and storing information rela</w:t>
      </w:r>
      <w:r w:rsidR="00AC0FAC">
        <w:rPr>
          <w:rFonts w:ascii="Arial" w:hAnsi="Arial" w:cs="Arial"/>
        </w:rPr>
        <w:t>t</w:t>
      </w:r>
      <w:r w:rsidR="002022F5">
        <w:rPr>
          <w:rFonts w:ascii="Arial" w:hAnsi="Arial" w:cs="Arial"/>
        </w:rPr>
        <w:t>ing to any child.</w:t>
      </w:r>
      <w:r w:rsidR="00250778">
        <w:rPr>
          <w:rFonts w:ascii="Arial" w:hAnsi="Arial" w:cs="Arial"/>
        </w:rPr>
        <w:t xml:space="preserve"> </w:t>
      </w:r>
      <w:r w:rsidR="00027E8C">
        <w:rPr>
          <w:rFonts w:ascii="Arial" w:hAnsi="Arial" w:cs="Arial"/>
        </w:rPr>
        <w:t xml:space="preserve"> </w:t>
      </w:r>
    </w:p>
    <w:p w14:paraId="33DA7584" w14:textId="6B3F03CB" w:rsidR="00AF7A31" w:rsidRDefault="00AF7A31" w:rsidP="0074241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B81765C" w14:textId="124C6796" w:rsidR="00157C90" w:rsidRDefault="00895296" w:rsidP="0074241A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role </w:t>
      </w:r>
      <w:r w:rsidR="00942F56">
        <w:rPr>
          <w:rFonts w:ascii="Arial" w:hAnsi="Arial" w:cs="Arial"/>
        </w:rPr>
        <w:t xml:space="preserve">of the adult or practitioner within the Foundation Phase </w:t>
      </w:r>
      <w:r w:rsidR="006E2429">
        <w:rPr>
          <w:rFonts w:ascii="Arial" w:hAnsi="Arial" w:cs="Arial"/>
        </w:rPr>
        <w:t>is to be a facilitator of learning with the child at the centre of th</w:t>
      </w:r>
      <w:r w:rsidR="005E181F">
        <w:rPr>
          <w:rFonts w:ascii="Arial" w:hAnsi="Arial" w:cs="Arial"/>
        </w:rPr>
        <w:t>at</w:t>
      </w:r>
      <w:r w:rsidR="006A4FD5">
        <w:rPr>
          <w:rFonts w:ascii="Arial" w:hAnsi="Arial" w:cs="Arial"/>
        </w:rPr>
        <w:t xml:space="preserve"> learning. It is important that the </w:t>
      </w:r>
      <w:r w:rsidR="007F7AAF">
        <w:rPr>
          <w:rFonts w:ascii="Arial" w:hAnsi="Arial" w:cs="Arial"/>
        </w:rPr>
        <w:t>adults’</w:t>
      </w:r>
      <w:r w:rsidR="006A4FD5">
        <w:rPr>
          <w:rFonts w:ascii="Arial" w:hAnsi="Arial" w:cs="Arial"/>
        </w:rPr>
        <w:t xml:space="preserve"> value all children</w:t>
      </w:r>
      <w:r w:rsidR="009A2E2C">
        <w:rPr>
          <w:rFonts w:ascii="Arial" w:hAnsi="Arial" w:cs="Arial"/>
        </w:rPr>
        <w:t xml:space="preserve"> and respond to each child’s needs and interests</w:t>
      </w:r>
      <w:r w:rsidR="00EE6A0C">
        <w:rPr>
          <w:rFonts w:ascii="Arial" w:hAnsi="Arial" w:cs="Arial"/>
        </w:rPr>
        <w:t xml:space="preserve"> and guide </w:t>
      </w:r>
      <w:r w:rsidR="00FE5B35">
        <w:rPr>
          <w:rFonts w:ascii="Arial" w:hAnsi="Arial" w:cs="Arial"/>
        </w:rPr>
        <w:t>their development</w:t>
      </w:r>
      <w:r w:rsidR="00EE6A0C">
        <w:rPr>
          <w:rFonts w:ascii="Arial" w:hAnsi="Arial" w:cs="Arial"/>
        </w:rPr>
        <w:t xml:space="preserve"> with positive interactions</w:t>
      </w:r>
      <w:r w:rsidR="00FE5B35">
        <w:rPr>
          <w:rFonts w:ascii="Arial" w:hAnsi="Arial" w:cs="Arial"/>
        </w:rPr>
        <w:t>.</w:t>
      </w:r>
      <w:r w:rsidR="007F7AAF">
        <w:rPr>
          <w:rFonts w:ascii="Arial" w:hAnsi="Arial" w:cs="Arial"/>
        </w:rPr>
        <w:t xml:space="preserve"> Every child should be supported </w:t>
      </w:r>
      <w:r w:rsidR="00246F24">
        <w:rPr>
          <w:rFonts w:ascii="Arial" w:hAnsi="Arial" w:cs="Arial"/>
        </w:rPr>
        <w:t xml:space="preserve">and their individual needs and interests considered at each stage of their development. It is important that practitioners have </w:t>
      </w:r>
      <w:r w:rsidR="00B718CE">
        <w:rPr>
          <w:rFonts w:ascii="Arial" w:hAnsi="Arial" w:cs="Arial"/>
        </w:rPr>
        <w:t>an in-depth knowledge and understanding of child development</w:t>
      </w:r>
      <w:r w:rsidR="00250DF0">
        <w:rPr>
          <w:rFonts w:ascii="Arial" w:hAnsi="Arial" w:cs="Arial"/>
        </w:rPr>
        <w:t>,</w:t>
      </w:r>
      <w:r w:rsidR="00B25AC1">
        <w:rPr>
          <w:rFonts w:ascii="Arial" w:hAnsi="Arial" w:cs="Arial"/>
        </w:rPr>
        <w:t xml:space="preserve"> this ensures that children are given </w:t>
      </w:r>
      <w:r w:rsidR="008E7D1C">
        <w:rPr>
          <w:rFonts w:ascii="Arial" w:hAnsi="Arial" w:cs="Arial"/>
        </w:rPr>
        <w:t xml:space="preserve">opportunities suitable for their developmental stage. </w:t>
      </w:r>
      <w:r w:rsidR="00B718CE">
        <w:rPr>
          <w:rFonts w:ascii="Arial" w:hAnsi="Arial" w:cs="Arial"/>
        </w:rPr>
        <w:t xml:space="preserve"> </w:t>
      </w:r>
      <w:r w:rsidR="00AE6E36">
        <w:rPr>
          <w:rFonts w:ascii="Arial" w:hAnsi="Arial" w:cs="Arial"/>
        </w:rPr>
        <w:t>They should respect children as independent learners who need opportunities to revisit</w:t>
      </w:r>
      <w:r w:rsidR="00133CE8">
        <w:rPr>
          <w:rFonts w:ascii="Arial" w:hAnsi="Arial" w:cs="Arial"/>
        </w:rPr>
        <w:t>, practice and make choices</w:t>
      </w:r>
      <w:r w:rsidR="00F17D3B">
        <w:rPr>
          <w:rFonts w:ascii="Arial" w:hAnsi="Arial" w:cs="Arial"/>
        </w:rPr>
        <w:t xml:space="preserve"> and plan and manage the activities by ensuring </w:t>
      </w:r>
      <w:r w:rsidR="00D02D4A">
        <w:rPr>
          <w:rFonts w:ascii="Arial" w:hAnsi="Arial" w:cs="Arial"/>
        </w:rPr>
        <w:t>that they are varied, interesting and stimulate learning</w:t>
      </w:r>
      <w:r w:rsidR="007C70BE">
        <w:rPr>
          <w:rFonts w:ascii="Arial" w:hAnsi="Arial" w:cs="Arial"/>
        </w:rPr>
        <w:t xml:space="preserve"> within all Areas of Learning. </w:t>
      </w:r>
      <w:r w:rsidR="00235AFD">
        <w:rPr>
          <w:rFonts w:ascii="Arial" w:hAnsi="Arial" w:cs="Arial"/>
        </w:rPr>
        <w:t>Activities should be planned for both indoor and outdoor environments</w:t>
      </w:r>
      <w:r w:rsidR="007F32F8">
        <w:rPr>
          <w:rFonts w:ascii="Arial" w:hAnsi="Arial" w:cs="Arial"/>
        </w:rPr>
        <w:t xml:space="preserve"> that supports and challenges their interests and encourages them to develop their</w:t>
      </w:r>
      <w:r w:rsidR="00130E52">
        <w:rPr>
          <w:rFonts w:ascii="Arial" w:hAnsi="Arial" w:cs="Arial"/>
        </w:rPr>
        <w:t xml:space="preserve"> thinking and problem-solving skills</w:t>
      </w:r>
      <w:r w:rsidR="00CF47E0">
        <w:rPr>
          <w:rFonts w:ascii="Arial" w:hAnsi="Arial" w:cs="Arial"/>
        </w:rPr>
        <w:t xml:space="preserve"> </w:t>
      </w:r>
      <w:proofErr w:type="gramStart"/>
      <w:r w:rsidR="00CF47E0">
        <w:rPr>
          <w:rFonts w:ascii="Arial" w:hAnsi="Arial" w:cs="Arial"/>
        </w:rPr>
        <w:t>and also</w:t>
      </w:r>
      <w:proofErr w:type="gramEnd"/>
      <w:r w:rsidR="00CF47E0">
        <w:rPr>
          <w:rFonts w:ascii="Arial" w:hAnsi="Arial" w:cs="Arial"/>
        </w:rPr>
        <w:t xml:space="preserve"> the opportunity to learn through the model</w:t>
      </w:r>
      <w:r w:rsidR="00E51E63">
        <w:rPr>
          <w:rFonts w:ascii="Arial" w:hAnsi="Arial" w:cs="Arial"/>
        </w:rPr>
        <w:t xml:space="preserve"> </w:t>
      </w:r>
      <w:r w:rsidR="00CF47E0">
        <w:rPr>
          <w:rFonts w:ascii="Arial" w:hAnsi="Arial" w:cs="Arial"/>
        </w:rPr>
        <w:t>of sustained shared thinking</w:t>
      </w:r>
      <w:r w:rsidR="00E51E63">
        <w:rPr>
          <w:rFonts w:ascii="Arial" w:hAnsi="Arial" w:cs="Arial"/>
        </w:rPr>
        <w:t>.</w:t>
      </w:r>
      <w:r w:rsidR="00130E52">
        <w:rPr>
          <w:rFonts w:ascii="Arial" w:hAnsi="Arial" w:cs="Arial"/>
        </w:rPr>
        <w:t xml:space="preserve"> Practitioners should also be good role models</w:t>
      </w:r>
      <w:r w:rsidR="003C111B">
        <w:rPr>
          <w:rFonts w:ascii="Arial" w:hAnsi="Arial" w:cs="Arial"/>
        </w:rPr>
        <w:t xml:space="preserve">, encouraging the children to develop their social skills </w:t>
      </w:r>
      <w:proofErr w:type="gramStart"/>
      <w:r w:rsidR="003C111B">
        <w:rPr>
          <w:rFonts w:ascii="Arial" w:hAnsi="Arial" w:cs="Arial"/>
        </w:rPr>
        <w:t>and also</w:t>
      </w:r>
      <w:proofErr w:type="gramEnd"/>
      <w:r w:rsidR="003C111B">
        <w:rPr>
          <w:rFonts w:ascii="Arial" w:hAnsi="Arial" w:cs="Arial"/>
        </w:rPr>
        <w:t xml:space="preserve"> language acquisition through modelling good behaviours and use of language. </w:t>
      </w:r>
      <w:r w:rsidR="00DB7AB2">
        <w:rPr>
          <w:rFonts w:ascii="Arial" w:hAnsi="Arial" w:cs="Arial"/>
        </w:rPr>
        <w:t xml:space="preserve"> A</w:t>
      </w:r>
      <w:r w:rsidR="005D5D8E">
        <w:rPr>
          <w:rFonts w:ascii="Arial" w:hAnsi="Arial" w:cs="Arial"/>
        </w:rPr>
        <w:t>s well as supporting children with their learning it is also important that adults take on a pastoral role within the setting,</w:t>
      </w:r>
      <w:r w:rsidR="00D216D5">
        <w:rPr>
          <w:rFonts w:ascii="Arial" w:hAnsi="Arial" w:cs="Arial"/>
        </w:rPr>
        <w:t xml:space="preserve"> for example </w:t>
      </w:r>
      <w:r w:rsidR="005D5D8E">
        <w:rPr>
          <w:rFonts w:ascii="Arial" w:hAnsi="Arial" w:cs="Arial"/>
        </w:rPr>
        <w:t xml:space="preserve"> transitioning from home or from nursery</w:t>
      </w:r>
      <w:r w:rsidR="003D0D02">
        <w:rPr>
          <w:rFonts w:ascii="Arial" w:hAnsi="Arial" w:cs="Arial"/>
        </w:rPr>
        <w:t xml:space="preserve"> to a school setting</w:t>
      </w:r>
      <w:r w:rsidR="005D5D8E">
        <w:rPr>
          <w:rFonts w:ascii="Arial" w:hAnsi="Arial" w:cs="Arial"/>
        </w:rPr>
        <w:t xml:space="preserve"> can be a </w:t>
      </w:r>
      <w:r w:rsidR="00D216D5">
        <w:rPr>
          <w:rFonts w:ascii="Arial" w:hAnsi="Arial" w:cs="Arial"/>
        </w:rPr>
        <w:t xml:space="preserve">daunting experience, </w:t>
      </w:r>
      <w:r w:rsidR="003D0D02">
        <w:rPr>
          <w:rFonts w:ascii="Arial" w:hAnsi="Arial" w:cs="Arial"/>
        </w:rPr>
        <w:t xml:space="preserve"> adults must therefore offer emotional support to both the child and parents if necessary. </w:t>
      </w:r>
      <w:r w:rsidR="00037FAB">
        <w:rPr>
          <w:rFonts w:ascii="Arial" w:hAnsi="Arial" w:cs="Arial"/>
        </w:rPr>
        <w:t>Being able</w:t>
      </w:r>
      <w:r w:rsidR="00E11E50">
        <w:rPr>
          <w:rFonts w:ascii="Arial" w:hAnsi="Arial" w:cs="Arial"/>
        </w:rPr>
        <w:t xml:space="preserve"> to</w:t>
      </w:r>
      <w:r w:rsidR="00037FAB">
        <w:rPr>
          <w:rFonts w:ascii="Arial" w:hAnsi="Arial" w:cs="Arial"/>
        </w:rPr>
        <w:t xml:space="preserve"> offer an inclusive, holistic learning experience ensures that </w:t>
      </w:r>
      <w:r w:rsidR="005F5FC3">
        <w:rPr>
          <w:rFonts w:ascii="Arial" w:hAnsi="Arial" w:cs="Arial"/>
        </w:rPr>
        <w:t xml:space="preserve">children are given the support to develop  educationally, physically and emotionally within a safe </w:t>
      </w:r>
      <w:r w:rsidR="00436112">
        <w:rPr>
          <w:rFonts w:ascii="Arial" w:hAnsi="Arial" w:cs="Arial"/>
        </w:rPr>
        <w:t xml:space="preserve">environment that </w:t>
      </w:r>
      <w:r w:rsidR="00E271F6">
        <w:rPr>
          <w:rFonts w:ascii="Arial" w:hAnsi="Arial" w:cs="Arial"/>
        </w:rPr>
        <w:t xml:space="preserve">allows them to learn at their own </w:t>
      </w:r>
      <w:r w:rsidR="00FF2EB2">
        <w:rPr>
          <w:rFonts w:ascii="Arial" w:hAnsi="Arial" w:cs="Arial"/>
        </w:rPr>
        <w:t>pace</w:t>
      </w:r>
      <w:r w:rsidR="00E271F6">
        <w:rPr>
          <w:rFonts w:ascii="Arial" w:hAnsi="Arial" w:cs="Arial"/>
        </w:rPr>
        <w:t>,</w:t>
      </w:r>
      <w:r w:rsidR="00832A02">
        <w:rPr>
          <w:rFonts w:ascii="Arial" w:hAnsi="Arial" w:cs="Arial"/>
        </w:rPr>
        <w:t xml:space="preserve"> ensuring they are given every opportunity to prosper and become</w:t>
      </w:r>
      <w:r w:rsidR="00FF2EB2">
        <w:rPr>
          <w:rFonts w:ascii="Arial" w:hAnsi="Arial" w:cs="Arial"/>
        </w:rPr>
        <w:t xml:space="preserve"> ambit</w:t>
      </w:r>
      <w:r w:rsidR="0032252E">
        <w:rPr>
          <w:rFonts w:ascii="Arial" w:hAnsi="Arial" w:cs="Arial"/>
        </w:rPr>
        <w:t>ious, capable learners and healthy, confident individuals (Welsh Government, 2015).</w:t>
      </w:r>
    </w:p>
    <w:p w14:paraId="2B3D0A85" w14:textId="5FC96B0E" w:rsidR="00C920EA" w:rsidRDefault="00C920EA" w:rsidP="0074241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D1CD0A7" w14:textId="3F4E62D2" w:rsidR="00C920EA" w:rsidRDefault="001015BE" w:rsidP="0074241A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85EBC7E" w14:textId="0DCEEF69" w:rsidR="00437CA5" w:rsidRDefault="001015BE" w:rsidP="001015B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54A2A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</w:t>
      </w:r>
      <w:r w:rsidR="00211005">
        <w:rPr>
          <w:rFonts w:ascii="Arial" w:hAnsi="Arial" w:cs="Arial"/>
        </w:rPr>
        <w:t>M</w:t>
      </w:r>
      <w:r w:rsidR="00437CA5">
        <w:rPr>
          <w:rFonts w:ascii="Arial" w:hAnsi="Arial" w:cs="Arial"/>
        </w:rPr>
        <w:t xml:space="preserve">ental </w:t>
      </w:r>
      <w:r w:rsidR="00211005">
        <w:rPr>
          <w:rFonts w:ascii="Arial" w:hAnsi="Arial" w:cs="Arial"/>
        </w:rPr>
        <w:t>W</w:t>
      </w:r>
      <w:r w:rsidR="00D30CDB">
        <w:rPr>
          <w:rFonts w:ascii="Arial" w:hAnsi="Arial" w:cs="Arial"/>
        </w:rPr>
        <w:t>ell-being</w:t>
      </w:r>
      <w:r w:rsidR="00437CA5">
        <w:rPr>
          <w:rFonts w:ascii="Arial" w:hAnsi="Arial" w:cs="Arial"/>
        </w:rPr>
        <w:t xml:space="preserve"> of Children in the Foundation Phase</w:t>
      </w:r>
      <w:r w:rsidR="003504D6">
        <w:rPr>
          <w:rFonts w:ascii="Arial" w:hAnsi="Arial" w:cs="Arial"/>
        </w:rPr>
        <w:t xml:space="preserve"> and the role of an ELSA</w:t>
      </w:r>
      <w:r w:rsidR="00437CA5">
        <w:rPr>
          <w:rFonts w:ascii="Arial" w:hAnsi="Arial" w:cs="Arial"/>
        </w:rPr>
        <w:t>.</w:t>
      </w:r>
    </w:p>
    <w:p w14:paraId="720C44F9" w14:textId="383153BE" w:rsidR="00FC04A3" w:rsidRDefault="00D41FFC" w:rsidP="004841D4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2A2929">
        <w:rPr>
          <w:rFonts w:ascii="Arial" w:hAnsi="Arial" w:cs="Arial"/>
        </w:rPr>
        <w:t xml:space="preserve">issue of mental health and well-being in our children has been under focus </w:t>
      </w:r>
      <w:r w:rsidR="00D93969">
        <w:rPr>
          <w:rFonts w:ascii="Arial" w:hAnsi="Arial" w:cs="Arial"/>
        </w:rPr>
        <w:t>recently</w:t>
      </w:r>
      <w:r w:rsidR="003859E1">
        <w:rPr>
          <w:rFonts w:ascii="Arial" w:hAnsi="Arial" w:cs="Arial"/>
        </w:rPr>
        <w:t>, especially over the past 12 months as t</w:t>
      </w:r>
      <w:r w:rsidR="00297076">
        <w:rPr>
          <w:rFonts w:ascii="Arial" w:hAnsi="Arial" w:cs="Arial"/>
        </w:rPr>
        <w:t xml:space="preserve">he Corona Virus </w:t>
      </w:r>
      <w:r w:rsidR="00071E0E">
        <w:rPr>
          <w:rFonts w:ascii="Arial" w:hAnsi="Arial" w:cs="Arial"/>
        </w:rPr>
        <w:t xml:space="preserve">pandemic </w:t>
      </w:r>
      <w:r w:rsidR="006739A0">
        <w:rPr>
          <w:rFonts w:ascii="Arial" w:hAnsi="Arial" w:cs="Arial"/>
        </w:rPr>
        <w:t>changed our</w:t>
      </w:r>
      <w:r w:rsidR="00706108">
        <w:rPr>
          <w:rFonts w:ascii="Arial" w:hAnsi="Arial" w:cs="Arial"/>
        </w:rPr>
        <w:t xml:space="preserve"> way of life</w:t>
      </w:r>
      <w:r w:rsidR="006739A0">
        <w:rPr>
          <w:rFonts w:ascii="Arial" w:hAnsi="Arial" w:cs="Arial"/>
        </w:rPr>
        <w:t xml:space="preserve"> a</w:t>
      </w:r>
      <w:r w:rsidR="00706108">
        <w:rPr>
          <w:rFonts w:ascii="Arial" w:hAnsi="Arial" w:cs="Arial"/>
        </w:rPr>
        <w:t>nd</w:t>
      </w:r>
      <w:r w:rsidR="006739A0">
        <w:rPr>
          <w:rFonts w:ascii="Arial" w:hAnsi="Arial" w:cs="Arial"/>
        </w:rPr>
        <w:t xml:space="preserve"> </w:t>
      </w:r>
      <w:r w:rsidR="00706108">
        <w:rPr>
          <w:rFonts w:ascii="Arial" w:hAnsi="Arial" w:cs="Arial"/>
        </w:rPr>
        <w:t>restricted</w:t>
      </w:r>
      <w:r w:rsidR="006739A0">
        <w:rPr>
          <w:rFonts w:ascii="Arial" w:hAnsi="Arial" w:cs="Arial"/>
        </w:rPr>
        <w:t xml:space="preserve"> </w:t>
      </w:r>
      <w:r w:rsidR="00706108">
        <w:rPr>
          <w:rFonts w:ascii="Arial" w:hAnsi="Arial" w:cs="Arial"/>
        </w:rPr>
        <w:t>our contact with friends and family</w:t>
      </w:r>
      <w:r w:rsidR="00297076">
        <w:rPr>
          <w:rFonts w:ascii="Arial" w:hAnsi="Arial" w:cs="Arial"/>
        </w:rPr>
        <w:t xml:space="preserve">. According </w:t>
      </w:r>
      <w:r w:rsidR="00B00909">
        <w:rPr>
          <w:rFonts w:ascii="Arial" w:hAnsi="Arial" w:cs="Arial"/>
        </w:rPr>
        <w:t xml:space="preserve">to </w:t>
      </w:r>
      <w:r w:rsidR="00B23F09">
        <w:rPr>
          <w:rFonts w:ascii="Arial" w:hAnsi="Arial" w:cs="Arial"/>
        </w:rPr>
        <w:t>mentally</w:t>
      </w:r>
      <w:r w:rsidR="00211005">
        <w:rPr>
          <w:rFonts w:ascii="Arial" w:hAnsi="Arial" w:cs="Arial"/>
        </w:rPr>
        <w:t xml:space="preserve">healthyschools.org </w:t>
      </w:r>
      <w:r w:rsidR="0037020A">
        <w:rPr>
          <w:rFonts w:ascii="Arial" w:hAnsi="Arial" w:cs="Arial"/>
        </w:rPr>
        <w:t>3</w:t>
      </w:r>
      <w:r w:rsidR="00F47755">
        <w:rPr>
          <w:rFonts w:ascii="Arial" w:hAnsi="Arial" w:cs="Arial"/>
        </w:rPr>
        <w:t xml:space="preserve"> children in every classroom has a diagnosable mental health condition</w:t>
      </w:r>
      <w:r w:rsidR="0037020A">
        <w:rPr>
          <w:rFonts w:ascii="Arial" w:hAnsi="Arial" w:cs="Arial"/>
        </w:rPr>
        <w:t>, that equates to</w:t>
      </w:r>
      <w:r w:rsidR="007B6F82">
        <w:rPr>
          <w:rFonts w:ascii="Arial" w:hAnsi="Arial" w:cs="Arial"/>
        </w:rPr>
        <w:t xml:space="preserve"> 1 in 8 </w:t>
      </w:r>
      <w:r w:rsidR="00071E0E">
        <w:rPr>
          <w:rFonts w:ascii="Arial" w:hAnsi="Arial" w:cs="Arial"/>
        </w:rPr>
        <w:t xml:space="preserve">children </w:t>
      </w:r>
      <w:r w:rsidR="007B6F82">
        <w:rPr>
          <w:rFonts w:ascii="Arial" w:hAnsi="Arial" w:cs="Arial"/>
        </w:rPr>
        <w:t>overall.</w:t>
      </w:r>
      <w:r w:rsidR="00F8402C">
        <w:rPr>
          <w:rFonts w:ascii="Arial" w:hAnsi="Arial" w:cs="Arial"/>
        </w:rPr>
        <w:t xml:space="preserve"> This is a worrying tren</w:t>
      </w:r>
      <w:r w:rsidR="007B6F82">
        <w:rPr>
          <w:rFonts w:ascii="Arial" w:hAnsi="Arial" w:cs="Arial"/>
        </w:rPr>
        <w:t xml:space="preserve">d!! </w:t>
      </w:r>
      <w:r w:rsidR="00BA612C">
        <w:rPr>
          <w:rFonts w:ascii="Arial" w:hAnsi="Arial" w:cs="Arial"/>
        </w:rPr>
        <w:t xml:space="preserve"> </w:t>
      </w:r>
      <w:r w:rsidR="00071E0E">
        <w:rPr>
          <w:rFonts w:ascii="Arial" w:hAnsi="Arial" w:cs="Arial"/>
        </w:rPr>
        <w:t xml:space="preserve"> There are a number of</w:t>
      </w:r>
      <w:r w:rsidR="00BA612C">
        <w:rPr>
          <w:rFonts w:ascii="Arial" w:hAnsi="Arial" w:cs="Arial"/>
        </w:rPr>
        <w:t xml:space="preserve"> issues</w:t>
      </w:r>
      <w:r w:rsidR="003879D2">
        <w:rPr>
          <w:rFonts w:ascii="Arial" w:hAnsi="Arial" w:cs="Arial"/>
        </w:rPr>
        <w:t xml:space="preserve"> that can</w:t>
      </w:r>
      <w:r w:rsidR="00BA612C">
        <w:rPr>
          <w:rFonts w:ascii="Arial" w:hAnsi="Arial" w:cs="Arial"/>
        </w:rPr>
        <w:t xml:space="preserve"> effect the mental health of our children, </w:t>
      </w:r>
      <w:r w:rsidR="0064559E">
        <w:rPr>
          <w:rFonts w:ascii="Arial" w:hAnsi="Arial" w:cs="Arial"/>
        </w:rPr>
        <w:t xml:space="preserve">many of these can be </w:t>
      </w:r>
      <w:r w:rsidR="00814C88">
        <w:rPr>
          <w:rFonts w:ascii="Arial" w:hAnsi="Arial" w:cs="Arial"/>
        </w:rPr>
        <w:t>complex, ACEs</w:t>
      </w:r>
      <w:r w:rsidR="003879D2">
        <w:rPr>
          <w:rFonts w:ascii="Arial" w:hAnsi="Arial" w:cs="Arial"/>
        </w:rPr>
        <w:t xml:space="preserve"> </w:t>
      </w:r>
      <w:r w:rsidR="00814C88">
        <w:rPr>
          <w:rFonts w:ascii="Arial" w:hAnsi="Arial" w:cs="Arial"/>
        </w:rPr>
        <w:t>or Adver</w:t>
      </w:r>
      <w:r w:rsidR="00C6256B">
        <w:rPr>
          <w:rFonts w:ascii="Arial" w:hAnsi="Arial" w:cs="Arial"/>
        </w:rPr>
        <w:t>se Childhood Experiences</w:t>
      </w:r>
      <w:r w:rsidR="003879D2">
        <w:rPr>
          <w:rFonts w:ascii="Arial" w:hAnsi="Arial" w:cs="Arial"/>
        </w:rPr>
        <w:t xml:space="preserve"> for example can impact</w:t>
      </w:r>
      <w:r w:rsidR="008242EC">
        <w:rPr>
          <w:rFonts w:ascii="Arial" w:hAnsi="Arial" w:cs="Arial"/>
        </w:rPr>
        <w:t xml:space="preserve"> children well into adulthood</w:t>
      </w:r>
      <w:r w:rsidR="00E915F2">
        <w:rPr>
          <w:rFonts w:ascii="Arial" w:hAnsi="Arial" w:cs="Arial"/>
        </w:rPr>
        <w:t xml:space="preserve"> as can</w:t>
      </w:r>
      <w:r w:rsidR="00ED7F34">
        <w:rPr>
          <w:rFonts w:ascii="Arial" w:hAnsi="Arial" w:cs="Arial"/>
        </w:rPr>
        <w:t xml:space="preserve"> economic inequality, according to the Joseph Rowntree Foundation, Wales has</w:t>
      </w:r>
      <w:r w:rsidR="00C3627E">
        <w:rPr>
          <w:rFonts w:ascii="Arial" w:hAnsi="Arial" w:cs="Arial"/>
        </w:rPr>
        <w:t xml:space="preserve"> the </w:t>
      </w:r>
      <w:r w:rsidR="00C3627E">
        <w:rPr>
          <w:rFonts w:ascii="Arial" w:hAnsi="Arial" w:cs="Arial"/>
        </w:rPr>
        <w:lastRenderedPageBreak/>
        <w:t xml:space="preserve">highest levels of poverty out of the 4 </w:t>
      </w:r>
      <w:r w:rsidR="001A197A">
        <w:rPr>
          <w:rFonts w:ascii="Arial" w:hAnsi="Arial" w:cs="Arial"/>
        </w:rPr>
        <w:t>UK</w:t>
      </w:r>
      <w:r w:rsidR="00C3627E">
        <w:rPr>
          <w:rFonts w:ascii="Arial" w:hAnsi="Arial" w:cs="Arial"/>
        </w:rPr>
        <w:t xml:space="preserve"> countries</w:t>
      </w:r>
      <w:r w:rsidR="001A197A">
        <w:rPr>
          <w:rFonts w:ascii="Arial" w:hAnsi="Arial" w:cs="Arial"/>
        </w:rPr>
        <w:t xml:space="preserve">. They estimate that around 30% of children in Wales live in relative poverty. </w:t>
      </w:r>
    </w:p>
    <w:p w14:paraId="3F7A267B" w14:textId="77777777" w:rsidR="00811AE3" w:rsidRDefault="00FC04A3" w:rsidP="00756871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2019 the Welsh Government</w:t>
      </w:r>
      <w:r w:rsidR="00862EE8">
        <w:rPr>
          <w:rFonts w:ascii="Arial" w:hAnsi="Arial" w:cs="Arial"/>
        </w:rPr>
        <w:t xml:space="preserve"> proposed a new curriculum, this will be mandatory in 2022</w:t>
      </w:r>
      <w:r w:rsidR="00CE6550">
        <w:rPr>
          <w:rFonts w:ascii="Arial" w:hAnsi="Arial" w:cs="Arial"/>
        </w:rPr>
        <w:t>. For the first time mental health and well-being will be taught in our schools</w:t>
      </w:r>
      <w:r w:rsidR="00C51FD0">
        <w:rPr>
          <w:rFonts w:ascii="Arial" w:hAnsi="Arial" w:cs="Arial"/>
        </w:rPr>
        <w:t>, this surely has to be a step in the right direction!</w:t>
      </w:r>
      <w:r w:rsidR="008242EC">
        <w:rPr>
          <w:rFonts w:ascii="Arial" w:hAnsi="Arial" w:cs="Arial"/>
        </w:rPr>
        <w:t xml:space="preserve"> </w:t>
      </w:r>
      <w:r w:rsidR="00C56433">
        <w:rPr>
          <w:rFonts w:ascii="Arial" w:hAnsi="Arial" w:cs="Arial"/>
        </w:rPr>
        <w:t xml:space="preserve">Mental health </w:t>
      </w:r>
      <w:r w:rsidR="00481797">
        <w:rPr>
          <w:rFonts w:ascii="Arial" w:hAnsi="Arial" w:cs="Arial"/>
        </w:rPr>
        <w:t xml:space="preserve">has </w:t>
      </w:r>
      <w:r w:rsidR="00B62045">
        <w:rPr>
          <w:rFonts w:ascii="Arial" w:hAnsi="Arial" w:cs="Arial"/>
        </w:rPr>
        <w:t xml:space="preserve">at long last been recognised as a contributory factor </w:t>
      </w:r>
      <w:r w:rsidR="00D9482E">
        <w:rPr>
          <w:rFonts w:ascii="Arial" w:hAnsi="Arial" w:cs="Arial"/>
        </w:rPr>
        <w:t xml:space="preserve">to children not fulfilling their potential. </w:t>
      </w:r>
      <w:r w:rsidR="0003460D">
        <w:rPr>
          <w:rFonts w:ascii="Arial" w:hAnsi="Arial" w:cs="Arial"/>
        </w:rPr>
        <w:t xml:space="preserve">By promoting this issue and </w:t>
      </w:r>
      <w:r w:rsidR="00C671BE">
        <w:rPr>
          <w:rFonts w:ascii="Arial" w:hAnsi="Arial" w:cs="Arial"/>
        </w:rPr>
        <w:t>ensuring practitioner awareness, we can address and offer support and</w:t>
      </w:r>
      <w:r w:rsidR="0064502D">
        <w:rPr>
          <w:rFonts w:ascii="Arial" w:hAnsi="Arial" w:cs="Arial"/>
        </w:rPr>
        <w:t xml:space="preserve"> if necessary refer to appropriate professionals. </w:t>
      </w:r>
      <w:r w:rsidR="00CA1DDE">
        <w:rPr>
          <w:rFonts w:ascii="Arial" w:hAnsi="Arial" w:cs="Arial"/>
        </w:rPr>
        <w:t>During consultations into the creation of the new curriculum the Welsh Government</w:t>
      </w:r>
      <w:r w:rsidR="000B7902">
        <w:rPr>
          <w:rFonts w:ascii="Arial" w:hAnsi="Arial" w:cs="Arial"/>
        </w:rPr>
        <w:t xml:space="preserve"> (2017) found that prima</w:t>
      </w:r>
      <w:r w:rsidR="00B748F3">
        <w:rPr>
          <w:rFonts w:ascii="Arial" w:hAnsi="Arial" w:cs="Arial"/>
        </w:rPr>
        <w:t>ry schools along with secondary schools and education setting are key to promoting</w:t>
      </w:r>
      <w:r w:rsidR="00B730CC">
        <w:rPr>
          <w:rFonts w:ascii="Arial" w:hAnsi="Arial" w:cs="Arial"/>
        </w:rPr>
        <w:t xml:space="preserve"> emotional well-being and good mental health.</w:t>
      </w:r>
      <w:r w:rsidR="00C671BE">
        <w:rPr>
          <w:rFonts w:ascii="Arial" w:hAnsi="Arial" w:cs="Arial"/>
        </w:rPr>
        <w:t xml:space="preserve"> </w:t>
      </w:r>
      <w:r w:rsidR="00B730CC">
        <w:rPr>
          <w:rFonts w:ascii="Arial" w:hAnsi="Arial" w:cs="Arial"/>
        </w:rPr>
        <w:t xml:space="preserve"> It is also crucial to ensure a whole-school approach</w:t>
      </w:r>
      <w:r w:rsidR="00F61667">
        <w:rPr>
          <w:rFonts w:ascii="Arial" w:hAnsi="Arial" w:cs="Arial"/>
        </w:rPr>
        <w:t xml:space="preserve">, although we </w:t>
      </w:r>
      <w:r w:rsidR="003506DB">
        <w:rPr>
          <w:rFonts w:ascii="Arial" w:hAnsi="Arial" w:cs="Arial"/>
        </w:rPr>
        <w:t>have</w:t>
      </w:r>
      <w:r w:rsidR="00F61667">
        <w:rPr>
          <w:rFonts w:ascii="Arial" w:hAnsi="Arial" w:cs="Arial"/>
        </w:rPr>
        <w:t xml:space="preserve"> a way </w:t>
      </w:r>
      <w:r w:rsidR="00306789">
        <w:rPr>
          <w:rFonts w:ascii="Arial" w:hAnsi="Arial" w:cs="Arial"/>
        </w:rPr>
        <w:t>to go</w:t>
      </w:r>
      <w:r w:rsidR="003506DB">
        <w:rPr>
          <w:rFonts w:ascii="Arial" w:hAnsi="Arial" w:cs="Arial"/>
        </w:rPr>
        <w:t xml:space="preserve"> to </w:t>
      </w:r>
      <w:r w:rsidR="00F61667">
        <w:rPr>
          <w:rFonts w:ascii="Arial" w:hAnsi="Arial" w:cs="Arial"/>
        </w:rPr>
        <w:t>achieving this across the board</w:t>
      </w:r>
      <w:r w:rsidR="0007456B">
        <w:rPr>
          <w:rFonts w:ascii="Arial" w:hAnsi="Arial" w:cs="Arial"/>
        </w:rPr>
        <w:t>,</w:t>
      </w:r>
      <w:r w:rsidR="00130E1A">
        <w:rPr>
          <w:rFonts w:ascii="Arial" w:hAnsi="Arial" w:cs="Arial"/>
        </w:rPr>
        <w:t xml:space="preserve"> many schools are now </w:t>
      </w:r>
      <w:r w:rsidR="000E7229">
        <w:rPr>
          <w:rFonts w:ascii="Arial" w:hAnsi="Arial" w:cs="Arial"/>
        </w:rPr>
        <w:t xml:space="preserve">acknowledging </w:t>
      </w:r>
      <w:r w:rsidR="0007456B">
        <w:rPr>
          <w:rFonts w:ascii="Arial" w:hAnsi="Arial" w:cs="Arial"/>
        </w:rPr>
        <w:t>the issue and offering</w:t>
      </w:r>
      <w:r w:rsidR="003506DB">
        <w:rPr>
          <w:rFonts w:ascii="Arial" w:hAnsi="Arial" w:cs="Arial"/>
        </w:rPr>
        <w:t xml:space="preserve"> </w:t>
      </w:r>
      <w:r w:rsidR="00916839">
        <w:rPr>
          <w:rFonts w:ascii="Arial" w:hAnsi="Arial" w:cs="Arial"/>
        </w:rPr>
        <w:t>support even with the help of outside agencies</w:t>
      </w:r>
      <w:r w:rsidR="0007456B">
        <w:rPr>
          <w:rFonts w:ascii="Arial" w:hAnsi="Arial" w:cs="Arial"/>
        </w:rPr>
        <w:t>, thi</w:t>
      </w:r>
      <w:r w:rsidR="00F104C0">
        <w:rPr>
          <w:rFonts w:ascii="Arial" w:hAnsi="Arial" w:cs="Arial"/>
        </w:rPr>
        <w:t>s</w:t>
      </w:r>
      <w:r w:rsidR="00916839">
        <w:rPr>
          <w:rFonts w:ascii="Arial" w:hAnsi="Arial" w:cs="Arial"/>
        </w:rPr>
        <w:t xml:space="preserve"> is a positive step.</w:t>
      </w:r>
      <w:r w:rsidR="00F104C0">
        <w:rPr>
          <w:rFonts w:ascii="Arial" w:hAnsi="Arial" w:cs="Arial"/>
        </w:rPr>
        <w:t>!</w:t>
      </w:r>
      <w:r w:rsidR="00916839">
        <w:rPr>
          <w:rFonts w:ascii="Arial" w:hAnsi="Arial" w:cs="Arial"/>
        </w:rPr>
        <w:t xml:space="preserve"> </w:t>
      </w:r>
      <w:r w:rsidR="00B6111F">
        <w:rPr>
          <w:rFonts w:ascii="Arial" w:hAnsi="Arial" w:cs="Arial"/>
        </w:rPr>
        <w:t xml:space="preserve">The Samaritans noted </w:t>
      </w:r>
      <w:r w:rsidR="00F104C0">
        <w:rPr>
          <w:rFonts w:ascii="Arial" w:hAnsi="Arial" w:cs="Arial"/>
        </w:rPr>
        <w:t>e</w:t>
      </w:r>
      <w:r w:rsidR="00B6111F">
        <w:rPr>
          <w:rFonts w:ascii="Arial" w:hAnsi="Arial" w:cs="Arial"/>
        </w:rPr>
        <w:t xml:space="preserve">motional health programmes in schools should be viewed as a form of a promotion, prevention and early intervention which could reduce </w:t>
      </w:r>
      <w:r w:rsidR="00B677FE">
        <w:rPr>
          <w:rFonts w:ascii="Arial" w:hAnsi="Arial" w:cs="Arial"/>
        </w:rPr>
        <w:t>specific mental health problems and increase academic achievement.</w:t>
      </w:r>
      <w:r w:rsidR="00CF1287">
        <w:rPr>
          <w:rFonts w:ascii="Arial" w:hAnsi="Arial" w:cs="Arial"/>
        </w:rPr>
        <w:t xml:space="preserve"> I have been fortunate to be included in this revolutionary </w:t>
      </w:r>
      <w:r w:rsidR="00C87F75">
        <w:rPr>
          <w:rFonts w:ascii="Arial" w:hAnsi="Arial" w:cs="Arial"/>
        </w:rPr>
        <w:t xml:space="preserve">support by receiving training and qualifying as an Emotional Literacy Support Assistant or ELSA. </w:t>
      </w:r>
      <w:r w:rsidR="00E0274C">
        <w:rPr>
          <w:rFonts w:ascii="Arial" w:hAnsi="Arial" w:cs="Arial"/>
        </w:rPr>
        <w:t xml:space="preserve">The role of an ELSA </w:t>
      </w:r>
      <w:r w:rsidR="003E43D2">
        <w:rPr>
          <w:rFonts w:ascii="Arial" w:hAnsi="Arial" w:cs="Arial"/>
        </w:rPr>
        <w:t>was developed by Sheila Burton</w:t>
      </w:r>
      <w:r w:rsidR="0007167B">
        <w:rPr>
          <w:rFonts w:ascii="Arial" w:hAnsi="Arial" w:cs="Arial"/>
        </w:rPr>
        <w:t>, she was the pri</w:t>
      </w:r>
      <w:r w:rsidR="005F2C6D">
        <w:rPr>
          <w:rFonts w:ascii="Arial" w:hAnsi="Arial" w:cs="Arial"/>
        </w:rPr>
        <w:t xml:space="preserve">ncipal psychologist for Hampshire. She recognised the need for </w:t>
      </w:r>
      <w:r w:rsidR="00E63410">
        <w:rPr>
          <w:rFonts w:ascii="Arial" w:hAnsi="Arial" w:cs="Arial"/>
        </w:rPr>
        <w:t xml:space="preserve">emotional support for children in schools. </w:t>
      </w:r>
      <w:r w:rsidR="009D7EA6">
        <w:rPr>
          <w:rFonts w:ascii="Arial" w:hAnsi="Arial" w:cs="Arial"/>
        </w:rPr>
        <w:t>ELSA work is not therapy but a planned</w:t>
      </w:r>
      <w:r w:rsidR="001C4653">
        <w:rPr>
          <w:rFonts w:ascii="Arial" w:hAnsi="Arial" w:cs="Arial"/>
        </w:rPr>
        <w:t>, focused psychological intervention</w:t>
      </w:r>
      <w:r w:rsidR="00E0274C">
        <w:rPr>
          <w:rFonts w:ascii="Arial" w:hAnsi="Arial" w:cs="Arial"/>
        </w:rPr>
        <w:t xml:space="preserve"> to offer support and strategies to children that have been referred by the class teachers for emotional or</w:t>
      </w:r>
      <w:r w:rsidR="00782466">
        <w:rPr>
          <w:rFonts w:ascii="Arial" w:hAnsi="Arial" w:cs="Arial"/>
        </w:rPr>
        <w:t xml:space="preserve"> wellbeing issues. </w:t>
      </w:r>
      <w:r w:rsidR="00FE5103">
        <w:rPr>
          <w:rFonts w:ascii="Arial" w:hAnsi="Arial" w:cs="Arial"/>
        </w:rPr>
        <w:t>In this role I am</w:t>
      </w:r>
      <w:r w:rsidR="00F64435">
        <w:rPr>
          <w:rFonts w:ascii="Arial" w:hAnsi="Arial" w:cs="Arial"/>
        </w:rPr>
        <w:t xml:space="preserve"> becoming</w:t>
      </w:r>
      <w:r w:rsidR="00FE5103">
        <w:rPr>
          <w:rFonts w:ascii="Arial" w:hAnsi="Arial" w:cs="Arial"/>
        </w:rPr>
        <w:t xml:space="preserve"> increasingly aware </w:t>
      </w:r>
      <w:r w:rsidR="006608BD">
        <w:rPr>
          <w:rFonts w:ascii="Arial" w:hAnsi="Arial" w:cs="Arial"/>
        </w:rPr>
        <w:t>that children are unable to express their feeling and</w:t>
      </w:r>
      <w:r w:rsidR="003A5735">
        <w:rPr>
          <w:rFonts w:ascii="Arial" w:hAnsi="Arial" w:cs="Arial"/>
        </w:rPr>
        <w:t xml:space="preserve"> apply self-control</w:t>
      </w:r>
      <w:r w:rsidR="00D03E5E">
        <w:rPr>
          <w:rFonts w:ascii="Arial" w:hAnsi="Arial" w:cs="Arial"/>
        </w:rPr>
        <w:t xml:space="preserve"> to </w:t>
      </w:r>
      <w:r w:rsidR="008A3748">
        <w:rPr>
          <w:rFonts w:ascii="Arial" w:hAnsi="Arial" w:cs="Arial"/>
        </w:rPr>
        <w:t>stressful situations</w:t>
      </w:r>
      <w:r w:rsidR="003A5735">
        <w:rPr>
          <w:rFonts w:ascii="Arial" w:hAnsi="Arial" w:cs="Arial"/>
        </w:rPr>
        <w:t>,</w:t>
      </w:r>
      <w:r w:rsidR="002F4250">
        <w:rPr>
          <w:rFonts w:ascii="Arial" w:hAnsi="Arial" w:cs="Arial"/>
        </w:rPr>
        <w:t xml:space="preserve"> </w:t>
      </w:r>
      <w:r w:rsidR="008A3748">
        <w:rPr>
          <w:rFonts w:ascii="Arial" w:hAnsi="Arial" w:cs="Arial"/>
        </w:rPr>
        <w:t xml:space="preserve">this can </w:t>
      </w:r>
      <w:r w:rsidR="005E0F8F">
        <w:rPr>
          <w:rFonts w:ascii="Arial" w:hAnsi="Arial" w:cs="Arial"/>
        </w:rPr>
        <w:t xml:space="preserve">sometimes </w:t>
      </w:r>
      <w:r w:rsidR="008A3748">
        <w:rPr>
          <w:rFonts w:ascii="Arial" w:hAnsi="Arial" w:cs="Arial"/>
        </w:rPr>
        <w:t xml:space="preserve">manifest itself as </w:t>
      </w:r>
      <w:r w:rsidR="002F4250">
        <w:rPr>
          <w:rFonts w:ascii="Arial" w:hAnsi="Arial" w:cs="Arial"/>
        </w:rPr>
        <w:t>anger and the child</w:t>
      </w:r>
      <w:r w:rsidR="000B72C1">
        <w:rPr>
          <w:rFonts w:ascii="Arial" w:hAnsi="Arial" w:cs="Arial"/>
        </w:rPr>
        <w:t xml:space="preserve"> can</w:t>
      </w:r>
      <w:r w:rsidR="002F4250">
        <w:rPr>
          <w:rFonts w:ascii="Arial" w:hAnsi="Arial" w:cs="Arial"/>
        </w:rPr>
        <w:t xml:space="preserve"> lash out.</w:t>
      </w:r>
    </w:p>
    <w:p w14:paraId="1F43CB93" w14:textId="58A02851" w:rsidR="00BD4224" w:rsidRDefault="003A5735" w:rsidP="00756871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2726A">
        <w:rPr>
          <w:rFonts w:ascii="Arial" w:hAnsi="Arial" w:cs="Arial"/>
        </w:rPr>
        <w:t>Do we as practitioners or as parents protect our children</w:t>
      </w:r>
      <w:r w:rsidR="00BC104D">
        <w:rPr>
          <w:rFonts w:ascii="Arial" w:hAnsi="Arial" w:cs="Arial"/>
        </w:rPr>
        <w:t xml:space="preserve"> to much</w:t>
      </w:r>
      <w:r w:rsidR="0052726A">
        <w:rPr>
          <w:rFonts w:ascii="Arial" w:hAnsi="Arial" w:cs="Arial"/>
        </w:rPr>
        <w:t xml:space="preserve"> and refuse </w:t>
      </w:r>
      <w:r w:rsidR="00FB6037">
        <w:rPr>
          <w:rFonts w:ascii="Arial" w:hAnsi="Arial" w:cs="Arial"/>
        </w:rPr>
        <w:t>to discuss</w:t>
      </w:r>
      <w:r w:rsidR="00BC104D">
        <w:rPr>
          <w:rFonts w:ascii="Arial" w:hAnsi="Arial" w:cs="Arial"/>
        </w:rPr>
        <w:t xml:space="preserve"> emotions and </w:t>
      </w:r>
      <w:r w:rsidR="0052726A">
        <w:rPr>
          <w:rFonts w:ascii="Arial" w:hAnsi="Arial" w:cs="Arial"/>
        </w:rPr>
        <w:t>acknowledge that even at a young age</w:t>
      </w:r>
      <w:r w:rsidR="006116A3">
        <w:rPr>
          <w:rFonts w:ascii="Arial" w:hAnsi="Arial" w:cs="Arial"/>
        </w:rPr>
        <w:t>, children do become frustrated and need to express themselves</w:t>
      </w:r>
      <w:r w:rsidR="00AB4F46">
        <w:rPr>
          <w:rFonts w:ascii="Arial" w:hAnsi="Arial" w:cs="Arial"/>
        </w:rPr>
        <w:t>?</w:t>
      </w:r>
      <w:r w:rsidR="00C37231">
        <w:rPr>
          <w:rFonts w:ascii="Arial" w:hAnsi="Arial" w:cs="Arial"/>
        </w:rPr>
        <w:t xml:space="preserve"> </w:t>
      </w:r>
      <w:r w:rsidR="005A6FC6">
        <w:rPr>
          <w:rFonts w:ascii="Arial" w:hAnsi="Arial" w:cs="Arial"/>
        </w:rPr>
        <w:t>The inclusion of this Area of Lear</w:t>
      </w:r>
      <w:r w:rsidR="006A2B66">
        <w:rPr>
          <w:rFonts w:ascii="Arial" w:hAnsi="Arial" w:cs="Arial"/>
        </w:rPr>
        <w:t>n</w:t>
      </w:r>
      <w:r w:rsidR="005A6FC6">
        <w:rPr>
          <w:rFonts w:ascii="Arial" w:hAnsi="Arial" w:cs="Arial"/>
        </w:rPr>
        <w:t>ing can only be positive</w:t>
      </w:r>
      <w:r w:rsidR="007D4C45">
        <w:rPr>
          <w:rFonts w:ascii="Arial" w:hAnsi="Arial" w:cs="Arial"/>
        </w:rPr>
        <w:t xml:space="preserve"> and allow</w:t>
      </w:r>
      <w:r w:rsidR="003D130B">
        <w:rPr>
          <w:rFonts w:ascii="Arial" w:hAnsi="Arial" w:cs="Arial"/>
        </w:rPr>
        <w:t>s</w:t>
      </w:r>
      <w:r w:rsidR="007D4C45">
        <w:rPr>
          <w:rFonts w:ascii="Arial" w:hAnsi="Arial" w:cs="Arial"/>
        </w:rPr>
        <w:t xml:space="preserve"> practi</w:t>
      </w:r>
      <w:r w:rsidR="0086638E">
        <w:rPr>
          <w:rFonts w:ascii="Arial" w:hAnsi="Arial" w:cs="Arial"/>
        </w:rPr>
        <w:t>tioners</w:t>
      </w:r>
      <w:r w:rsidR="009F1F04">
        <w:rPr>
          <w:rFonts w:ascii="Arial" w:hAnsi="Arial" w:cs="Arial"/>
        </w:rPr>
        <w:t xml:space="preserve"> the </w:t>
      </w:r>
      <w:r w:rsidR="00165710">
        <w:rPr>
          <w:rFonts w:ascii="Arial" w:hAnsi="Arial" w:cs="Arial"/>
        </w:rPr>
        <w:t>opportunity to</w:t>
      </w:r>
      <w:r w:rsidR="003D130B">
        <w:rPr>
          <w:rFonts w:ascii="Arial" w:hAnsi="Arial" w:cs="Arial"/>
        </w:rPr>
        <w:t xml:space="preserve"> </w:t>
      </w:r>
      <w:r w:rsidR="00165710">
        <w:rPr>
          <w:rFonts w:ascii="Arial" w:hAnsi="Arial" w:cs="Arial"/>
        </w:rPr>
        <w:t>recognise and</w:t>
      </w:r>
      <w:r w:rsidR="009F1F04">
        <w:rPr>
          <w:rFonts w:ascii="Arial" w:hAnsi="Arial" w:cs="Arial"/>
        </w:rPr>
        <w:t xml:space="preserve"> </w:t>
      </w:r>
      <w:r w:rsidR="0086638E">
        <w:rPr>
          <w:rFonts w:ascii="Arial" w:hAnsi="Arial" w:cs="Arial"/>
        </w:rPr>
        <w:t>offer support at an earlier age, however</w:t>
      </w:r>
      <w:r w:rsidR="00D35312">
        <w:rPr>
          <w:rFonts w:ascii="Arial" w:hAnsi="Arial" w:cs="Arial"/>
        </w:rPr>
        <w:t xml:space="preserve"> where necessary</w:t>
      </w:r>
      <w:r w:rsidR="0086638E">
        <w:rPr>
          <w:rFonts w:ascii="Arial" w:hAnsi="Arial" w:cs="Arial"/>
        </w:rPr>
        <w:t xml:space="preserve"> </w:t>
      </w:r>
      <w:r w:rsidR="00015EF7">
        <w:rPr>
          <w:rFonts w:ascii="Arial" w:hAnsi="Arial" w:cs="Arial"/>
        </w:rPr>
        <w:t xml:space="preserve">ELSA support is no short-term fix! </w:t>
      </w:r>
      <w:r w:rsidR="006226AD">
        <w:rPr>
          <w:rFonts w:ascii="Arial" w:hAnsi="Arial" w:cs="Arial"/>
        </w:rPr>
        <w:t xml:space="preserve">Using games and </w:t>
      </w:r>
      <w:r w:rsidR="008546C8">
        <w:rPr>
          <w:rFonts w:ascii="Arial" w:hAnsi="Arial" w:cs="Arial"/>
        </w:rPr>
        <w:t>visual resources I e</w:t>
      </w:r>
      <w:r w:rsidR="007E409F">
        <w:rPr>
          <w:rFonts w:ascii="Arial" w:hAnsi="Arial" w:cs="Arial"/>
        </w:rPr>
        <w:t>ncourag</w:t>
      </w:r>
      <w:r w:rsidR="008546C8">
        <w:rPr>
          <w:rFonts w:ascii="Arial" w:hAnsi="Arial" w:cs="Arial"/>
        </w:rPr>
        <w:t>e</w:t>
      </w:r>
      <w:r w:rsidR="007E409F">
        <w:rPr>
          <w:rFonts w:ascii="Arial" w:hAnsi="Arial" w:cs="Arial"/>
        </w:rPr>
        <w:t xml:space="preserve"> children to speak about their worries </w:t>
      </w:r>
      <w:r w:rsidR="00DF636E">
        <w:rPr>
          <w:rFonts w:ascii="Arial" w:hAnsi="Arial" w:cs="Arial"/>
        </w:rPr>
        <w:t>and to recognise</w:t>
      </w:r>
      <w:r w:rsidR="00FB6037">
        <w:rPr>
          <w:rFonts w:ascii="Arial" w:hAnsi="Arial" w:cs="Arial"/>
        </w:rPr>
        <w:t xml:space="preserve"> how their bodies feel when they are experiencing</w:t>
      </w:r>
      <w:r w:rsidR="00887EDB">
        <w:rPr>
          <w:rFonts w:ascii="Arial" w:hAnsi="Arial" w:cs="Arial"/>
        </w:rPr>
        <w:t xml:space="preserve"> stress and to recognise</w:t>
      </w:r>
      <w:r w:rsidR="00811AE3">
        <w:rPr>
          <w:rFonts w:ascii="Arial" w:hAnsi="Arial" w:cs="Arial"/>
        </w:rPr>
        <w:t xml:space="preserve"> the</w:t>
      </w:r>
      <w:r w:rsidR="00887EDB">
        <w:rPr>
          <w:rFonts w:ascii="Arial" w:hAnsi="Arial" w:cs="Arial"/>
        </w:rPr>
        <w:t>se</w:t>
      </w:r>
      <w:r w:rsidR="00DF636E">
        <w:rPr>
          <w:rFonts w:ascii="Arial" w:hAnsi="Arial" w:cs="Arial"/>
        </w:rPr>
        <w:t xml:space="preserve"> emotions takes time and patience, especially</w:t>
      </w:r>
      <w:r w:rsidR="00811AE3">
        <w:rPr>
          <w:rFonts w:ascii="Arial" w:hAnsi="Arial" w:cs="Arial"/>
        </w:rPr>
        <w:t xml:space="preserve"> when</w:t>
      </w:r>
      <w:r w:rsidR="00DF636E">
        <w:rPr>
          <w:rFonts w:ascii="Arial" w:hAnsi="Arial" w:cs="Arial"/>
        </w:rPr>
        <w:t xml:space="preserve"> with</w:t>
      </w:r>
      <w:r w:rsidR="00AB4F46">
        <w:rPr>
          <w:rFonts w:ascii="Arial" w:hAnsi="Arial" w:cs="Arial"/>
        </w:rPr>
        <w:t xml:space="preserve"> working with</w:t>
      </w:r>
      <w:r w:rsidR="00DF636E">
        <w:rPr>
          <w:rFonts w:ascii="Arial" w:hAnsi="Arial" w:cs="Arial"/>
        </w:rPr>
        <w:t xml:space="preserve"> very young children</w:t>
      </w:r>
      <w:r w:rsidR="00165710">
        <w:rPr>
          <w:rFonts w:ascii="Arial" w:hAnsi="Arial" w:cs="Arial"/>
        </w:rPr>
        <w:t xml:space="preserve">. Having </w:t>
      </w:r>
      <w:r w:rsidR="00AB2C7F">
        <w:rPr>
          <w:rFonts w:ascii="Arial" w:hAnsi="Arial" w:cs="Arial"/>
        </w:rPr>
        <w:t>an Area of Learning specifically on mental well-being</w:t>
      </w:r>
      <w:r w:rsidR="00AE2257">
        <w:rPr>
          <w:rFonts w:ascii="Arial" w:hAnsi="Arial" w:cs="Arial"/>
        </w:rPr>
        <w:t xml:space="preserve"> will support children </w:t>
      </w:r>
      <w:r w:rsidR="00946659">
        <w:rPr>
          <w:rFonts w:ascii="Arial" w:hAnsi="Arial" w:cs="Arial"/>
        </w:rPr>
        <w:t>to</w:t>
      </w:r>
      <w:r w:rsidR="00AE2257">
        <w:rPr>
          <w:rFonts w:ascii="Arial" w:hAnsi="Arial" w:cs="Arial"/>
        </w:rPr>
        <w:t xml:space="preserve"> becom</w:t>
      </w:r>
      <w:r w:rsidR="00946659">
        <w:rPr>
          <w:rFonts w:ascii="Arial" w:hAnsi="Arial" w:cs="Arial"/>
        </w:rPr>
        <w:t>e</w:t>
      </w:r>
      <w:r w:rsidR="00AE2257">
        <w:rPr>
          <w:rFonts w:ascii="Arial" w:hAnsi="Arial" w:cs="Arial"/>
        </w:rPr>
        <w:t xml:space="preserve"> aware of how they feel</w:t>
      </w:r>
      <w:r w:rsidR="00FF6054">
        <w:rPr>
          <w:rFonts w:ascii="Arial" w:hAnsi="Arial" w:cs="Arial"/>
        </w:rPr>
        <w:t xml:space="preserve"> </w:t>
      </w:r>
      <w:r w:rsidR="00A3778F">
        <w:rPr>
          <w:rFonts w:ascii="Arial" w:hAnsi="Arial" w:cs="Arial"/>
        </w:rPr>
        <w:t>and encourage</w:t>
      </w:r>
      <w:r w:rsidR="00AB2C7F">
        <w:rPr>
          <w:rFonts w:ascii="Arial" w:hAnsi="Arial" w:cs="Arial"/>
        </w:rPr>
        <w:t xml:space="preserve"> the</w:t>
      </w:r>
      <w:r w:rsidR="00FF6054">
        <w:rPr>
          <w:rFonts w:ascii="Arial" w:hAnsi="Arial" w:cs="Arial"/>
        </w:rPr>
        <w:t xml:space="preserve">m to </w:t>
      </w:r>
      <w:r w:rsidR="00027A54">
        <w:rPr>
          <w:rFonts w:ascii="Arial" w:hAnsi="Arial" w:cs="Arial"/>
        </w:rPr>
        <w:t xml:space="preserve">talk openly about it. </w:t>
      </w:r>
      <w:r w:rsidR="00A3778F">
        <w:rPr>
          <w:rFonts w:ascii="Arial" w:hAnsi="Arial" w:cs="Arial"/>
        </w:rPr>
        <w:t>I hope that practitioners will embrace</w:t>
      </w:r>
      <w:r w:rsidR="00887EDB">
        <w:rPr>
          <w:rFonts w:ascii="Arial" w:hAnsi="Arial" w:cs="Arial"/>
        </w:rPr>
        <w:t xml:space="preserve"> </w:t>
      </w:r>
      <w:r w:rsidR="001838F2">
        <w:rPr>
          <w:rFonts w:ascii="Arial" w:hAnsi="Arial" w:cs="Arial"/>
        </w:rPr>
        <w:t xml:space="preserve">this </w:t>
      </w:r>
      <w:r w:rsidR="00DC42FA">
        <w:rPr>
          <w:rFonts w:ascii="Arial" w:hAnsi="Arial" w:cs="Arial"/>
        </w:rPr>
        <w:t xml:space="preserve">innovative addition to the curriculum and as well as helping their children </w:t>
      </w:r>
      <w:r w:rsidR="007E77FA">
        <w:rPr>
          <w:rFonts w:ascii="Arial" w:hAnsi="Arial" w:cs="Arial"/>
        </w:rPr>
        <w:t xml:space="preserve">attain a positive mental attitude </w:t>
      </w:r>
      <w:r w:rsidR="00A9773D">
        <w:rPr>
          <w:rFonts w:ascii="Arial" w:hAnsi="Arial" w:cs="Arial"/>
        </w:rPr>
        <w:t xml:space="preserve">will reflect on their own emotional needs and recognise </w:t>
      </w:r>
      <w:r w:rsidR="000D247E">
        <w:rPr>
          <w:rFonts w:ascii="Arial" w:hAnsi="Arial" w:cs="Arial"/>
        </w:rPr>
        <w:t xml:space="preserve">when they </w:t>
      </w:r>
      <w:r w:rsidR="005E5BB5">
        <w:rPr>
          <w:rFonts w:ascii="Arial" w:hAnsi="Arial" w:cs="Arial"/>
        </w:rPr>
        <w:lastRenderedPageBreak/>
        <w:t xml:space="preserve">themselves need support. </w:t>
      </w:r>
      <w:r w:rsidR="001D196A">
        <w:rPr>
          <w:rFonts w:ascii="Arial" w:hAnsi="Arial" w:cs="Arial"/>
        </w:rPr>
        <w:t>I hope that with the new curriculum and support from</w:t>
      </w:r>
      <w:r w:rsidR="0082531C">
        <w:rPr>
          <w:rFonts w:ascii="Arial" w:hAnsi="Arial" w:cs="Arial"/>
        </w:rPr>
        <w:t xml:space="preserve"> school</w:t>
      </w:r>
      <w:r w:rsidR="001D196A">
        <w:rPr>
          <w:rFonts w:ascii="Arial" w:hAnsi="Arial" w:cs="Arial"/>
        </w:rPr>
        <w:t xml:space="preserve"> ELSA’s</w:t>
      </w:r>
      <w:r w:rsidR="00475540">
        <w:rPr>
          <w:rFonts w:ascii="Arial" w:hAnsi="Arial" w:cs="Arial"/>
        </w:rPr>
        <w:t>,</w:t>
      </w:r>
      <w:r w:rsidR="001D196A">
        <w:rPr>
          <w:rFonts w:ascii="Arial" w:hAnsi="Arial" w:cs="Arial"/>
        </w:rPr>
        <w:t xml:space="preserve"> </w:t>
      </w:r>
      <w:r w:rsidR="00946604">
        <w:rPr>
          <w:rFonts w:ascii="Arial" w:hAnsi="Arial" w:cs="Arial"/>
        </w:rPr>
        <w:t>children within the Foundation Phase and primary education will</w:t>
      </w:r>
      <w:r w:rsidR="00475540">
        <w:rPr>
          <w:rFonts w:ascii="Arial" w:hAnsi="Arial" w:cs="Arial"/>
        </w:rPr>
        <w:t xml:space="preserve"> be</w:t>
      </w:r>
      <w:r w:rsidR="00946604">
        <w:rPr>
          <w:rFonts w:ascii="Arial" w:hAnsi="Arial" w:cs="Arial"/>
        </w:rPr>
        <w:t xml:space="preserve"> emotionally literate and </w:t>
      </w:r>
      <w:r w:rsidR="0082531C">
        <w:rPr>
          <w:rFonts w:ascii="Arial" w:hAnsi="Arial" w:cs="Arial"/>
        </w:rPr>
        <w:t>grow to become confident, resilient a</w:t>
      </w:r>
      <w:r w:rsidR="00475540">
        <w:rPr>
          <w:rFonts w:ascii="Arial" w:hAnsi="Arial" w:cs="Arial"/>
        </w:rPr>
        <w:t xml:space="preserve">nd </w:t>
      </w:r>
      <w:r w:rsidR="003D239A">
        <w:rPr>
          <w:rFonts w:ascii="Arial" w:hAnsi="Arial" w:cs="Arial"/>
        </w:rPr>
        <w:t>happy learners.</w:t>
      </w:r>
    </w:p>
    <w:p w14:paraId="5BB9020D" w14:textId="77777777" w:rsidR="009B0BAE" w:rsidRPr="00C51FD0" w:rsidRDefault="009B0BAE" w:rsidP="00C51FD0">
      <w:pPr>
        <w:spacing w:line="360" w:lineRule="auto"/>
        <w:ind w:left="360"/>
        <w:jc w:val="both"/>
        <w:rPr>
          <w:rFonts w:ascii="Arial" w:hAnsi="Arial" w:cs="Arial"/>
        </w:rPr>
      </w:pPr>
    </w:p>
    <w:p w14:paraId="79888789" w14:textId="77777777" w:rsidR="00A64094" w:rsidRDefault="00A64094" w:rsidP="00E5188B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2B5C470" w14:textId="77777777" w:rsidR="00BF743E" w:rsidRDefault="00BF743E" w:rsidP="009530C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E70FF93" w14:textId="77777777" w:rsidR="009C6D41" w:rsidRPr="009C6D41" w:rsidRDefault="009C6D41" w:rsidP="009C6D41">
      <w:pPr>
        <w:spacing w:line="360" w:lineRule="auto"/>
        <w:ind w:left="360"/>
        <w:jc w:val="both"/>
        <w:rPr>
          <w:rFonts w:ascii="Arial" w:hAnsi="Arial" w:cs="Arial"/>
        </w:rPr>
      </w:pPr>
    </w:p>
    <w:p w14:paraId="0C9C4FFA" w14:textId="77777777" w:rsidR="003D34EB" w:rsidRDefault="00850996" w:rsidP="00816292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CF95A04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81344C6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92A243A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8A8CD32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673F8C1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CC2DBE1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F81E2FE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3C88747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A83F59A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7BF65B7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EA2D13B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CAC463A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5160A48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4DDD1FF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4C72B66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16B01AD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2768A3C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87FB90F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DCAEBAB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E7350BA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B99399D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04435D2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B032DAA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B74E02C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9EA570F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39CD45F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34926F6" w14:textId="77777777" w:rsidR="003D34EB" w:rsidRDefault="003D34EB" w:rsidP="00816292">
      <w:pPr>
        <w:pStyle w:val="ListParagraph"/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32FA4410" w14:textId="22F7A908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References:</w:t>
      </w:r>
    </w:p>
    <w:p w14:paraId="4611F586" w14:textId="77777777" w:rsidR="00111A64" w:rsidRPr="006D41F3" w:rsidRDefault="00111A64" w:rsidP="006D41F3">
      <w:pPr>
        <w:spacing w:line="240" w:lineRule="auto"/>
        <w:rPr>
          <w:rFonts w:ascii="Arial" w:hAnsi="Arial" w:cs="Arial"/>
        </w:rPr>
      </w:pPr>
      <w:r w:rsidRPr="006D41F3">
        <w:rPr>
          <w:rFonts w:ascii="Arial" w:hAnsi="Arial" w:cs="Arial"/>
        </w:rPr>
        <w:t xml:space="preserve">Aubrey, K. and Riley, A. (2019). </w:t>
      </w:r>
      <w:r w:rsidRPr="006D41F3">
        <w:rPr>
          <w:rFonts w:ascii="Arial" w:hAnsi="Arial" w:cs="Arial"/>
          <w:i/>
          <w:iCs/>
        </w:rPr>
        <w:t>Understanding and Using Educational Theories.</w:t>
      </w:r>
      <w:r w:rsidRPr="006D41F3">
        <w:rPr>
          <w:rFonts w:ascii="Arial" w:hAnsi="Arial" w:cs="Arial"/>
        </w:rPr>
        <w:t xml:space="preserve"> London: Sage Publications Ltd.</w:t>
      </w:r>
    </w:p>
    <w:p w14:paraId="3A04FC1B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Joseph Rowntree Foundation. Available at: </w:t>
      </w:r>
      <w:hyperlink r:id="rId7" w:history="1">
        <w:r w:rsidRPr="00F85852">
          <w:rPr>
            <w:rStyle w:val="Hyperlink"/>
            <w:rFonts w:ascii="Arial" w:hAnsi="Arial" w:cs="Arial"/>
          </w:rPr>
          <w:t>https://www.jrf.org.uk</w:t>
        </w:r>
      </w:hyperlink>
      <w:r>
        <w:rPr>
          <w:rFonts w:ascii="Arial" w:hAnsi="Arial" w:cs="Arial"/>
        </w:rPr>
        <w:t xml:space="preserve">    Accessed:  25</w:t>
      </w:r>
      <w:r w:rsidRPr="009253F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6C487D42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Lundqvist, J. </w:t>
      </w:r>
      <w:proofErr w:type="spellStart"/>
      <w:r>
        <w:rPr>
          <w:rFonts w:ascii="Arial" w:hAnsi="Arial" w:cs="Arial"/>
        </w:rPr>
        <w:t>Allodi</w:t>
      </w:r>
      <w:proofErr w:type="spellEnd"/>
      <w:r>
        <w:rPr>
          <w:rFonts w:ascii="Arial" w:hAnsi="Arial" w:cs="Arial"/>
        </w:rPr>
        <w:t xml:space="preserve">, W. and </w:t>
      </w:r>
      <w:proofErr w:type="spellStart"/>
      <w:r>
        <w:rPr>
          <w:rFonts w:ascii="Arial" w:hAnsi="Arial" w:cs="Arial"/>
        </w:rPr>
        <w:t>Siljehag</w:t>
      </w:r>
      <w:proofErr w:type="spellEnd"/>
      <w:r>
        <w:rPr>
          <w:rFonts w:ascii="Arial" w:hAnsi="Arial" w:cs="Arial"/>
        </w:rPr>
        <w:t xml:space="preserve">, E. (2015). ‘Special Educational Needs and Support Provisions in Swedish Preschools: A Multiple Case Study’, </w:t>
      </w:r>
      <w:r>
        <w:rPr>
          <w:rFonts w:ascii="Arial" w:hAnsi="Arial" w:cs="Arial"/>
          <w:i/>
          <w:iCs/>
        </w:rPr>
        <w:t xml:space="preserve">International Journal of Early Childhood Special Education, </w:t>
      </w:r>
      <w:r>
        <w:rPr>
          <w:rFonts w:ascii="Arial" w:hAnsi="Arial" w:cs="Arial"/>
        </w:rPr>
        <w:t>7(2), pp. 273-293.</w:t>
      </w:r>
    </w:p>
    <w:p w14:paraId="33FA4AEF" w14:textId="77777777" w:rsidR="00111A64" w:rsidRPr="0074035A" w:rsidRDefault="00111A64" w:rsidP="00EF7D3D">
      <w:pPr>
        <w:spacing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Magnusson, G. (2020).’Inclusive education and school choice lessons from Sweden’, </w:t>
      </w:r>
      <w:r>
        <w:rPr>
          <w:rFonts w:ascii="Arial" w:hAnsi="Arial" w:cs="Arial"/>
          <w:i/>
          <w:iCs/>
        </w:rPr>
        <w:t xml:space="preserve">European Journal of Special Needs Education, </w:t>
      </w:r>
      <w:r>
        <w:rPr>
          <w:rFonts w:ascii="Arial" w:hAnsi="Arial" w:cs="Arial"/>
        </w:rPr>
        <w:t>35(1), pp. 25-39.</w:t>
      </w:r>
    </w:p>
    <w:p w14:paraId="24197357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 w:rsidRPr="00C53464">
        <w:rPr>
          <w:rFonts w:ascii="Arial" w:hAnsi="Arial" w:cs="Arial"/>
        </w:rPr>
        <w:t>McLeod, S. (2019).</w:t>
      </w:r>
      <w:r>
        <w:rPr>
          <w:rFonts w:ascii="Arial" w:hAnsi="Arial" w:cs="Arial"/>
        </w:rPr>
        <w:t xml:space="preserve"> </w:t>
      </w:r>
      <w:r w:rsidRPr="00C53464">
        <w:rPr>
          <w:rFonts w:ascii="Arial" w:hAnsi="Arial" w:cs="Arial"/>
          <w:i/>
          <w:iCs/>
        </w:rPr>
        <w:t>Constructivism as a theory for teaching and Learnin</w:t>
      </w:r>
      <w:r>
        <w:rPr>
          <w:rFonts w:ascii="Arial" w:hAnsi="Arial" w:cs="Arial"/>
        </w:rPr>
        <w:t xml:space="preserve">g. Available      at: </w:t>
      </w:r>
      <w:hyperlink r:id="rId8" w:history="1">
        <w:r w:rsidRPr="00F85852">
          <w:rPr>
            <w:rStyle w:val="Hyperlink"/>
            <w:rFonts w:ascii="Arial" w:hAnsi="Arial" w:cs="Arial"/>
          </w:rPr>
          <w:t>https://www.simplypsychology.org/constructivism.html</w:t>
        </w:r>
      </w:hyperlink>
      <w:r>
        <w:rPr>
          <w:rFonts w:ascii="Arial" w:hAnsi="Arial" w:cs="Arial"/>
        </w:rPr>
        <w:t xml:space="preserve">    Accessed:  20</w:t>
      </w:r>
      <w:r w:rsidRPr="00F4626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369BB14F" w14:textId="56EDCF33" w:rsidR="00111A64" w:rsidRPr="00111A64" w:rsidRDefault="00111A64" w:rsidP="00111A6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Mentally Healthy Schools. (2020). </w:t>
      </w:r>
      <w:r>
        <w:rPr>
          <w:rFonts w:ascii="Arial" w:hAnsi="Arial" w:cs="Arial"/>
          <w:i/>
          <w:iCs/>
        </w:rPr>
        <w:t>Mental Health on the Curriculum in Wales.</w:t>
      </w:r>
      <w:r>
        <w:rPr>
          <w:rFonts w:ascii="Arial" w:hAnsi="Arial" w:cs="Arial"/>
        </w:rPr>
        <w:t xml:space="preserve">  Available at: </w:t>
      </w:r>
      <w:hyperlink r:id="rId9" w:history="1">
        <w:r w:rsidRPr="00F85852">
          <w:rPr>
            <w:rStyle w:val="Hyperlink"/>
            <w:rFonts w:ascii="Arial" w:hAnsi="Arial" w:cs="Arial"/>
          </w:rPr>
          <w:t>https://wwwmentallyhealthyschools.org.uk/whole-school-approach/wales/mental-health-on-:the-curriculum-in-wales/#</w:t>
        </w:r>
      </w:hyperlink>
      <w:r>
        <w:rPr>
          <w:rFonts w:ascii="Arial" w:hAnsi="Arial" w:cs="Arial"/>
        </w:rPr>
        <w:t xml:space="preserve">  Accessed: 22</w:t>
      </w:r>
      <w:r w:rsidRPr="00556125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March 2021.</w:t>
      </w:r>
      <w:r w:rsidRPr="00111A64">
        <w:rPr>
          <w:rFonts w:ascii="Arial" w:hAnsi="Arial" w:cs="Arial"/>
        </w:rPr>
        <w:t xml:space="preserve"> </w:t>
      </w:r>
    </w:p>
    <w:p w14:paraId="0DEDE677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Snap Cymru. (2021).</w:t>
      </w:r>
      <w:r>
        <w:rPr>
          <w:rFonts w:ascii="Arial" w:hAnsi="Arial" w:cs="Arial"/>
          <w:i/>
          <w:iCs/>
        </w:rPr>
        <w:t xml:space="preserve"> The Additional Learning Needs and Educational Tribunal Act.</w:t>
      </w:r>
      <w:r>
        <w:rPr>
          <w:rFonts w:ascii="Arial" w:hAnsi="Arial" w:cs="Arial"/>
        </w:rPr>
        <w:t xml:space="preserve"> Available at: </w:t>
      </w:r>
      <w:hyperlink r:id="rId10" w:history="1">
        <w:r w:rsidRPr="00F85852">
          <w:rPr>
            <w:rStyle w:val="Hyperlink"/>
            <w:rFonts w:ascii="Arial" w:hAnsi="Arial" w:cs="Arial"/>
          </w:rPr>
          <w:t>https://www.snapcymru.org/help-for-families/aln-reform</w:t>
        </w:r>
      </w:hyperlink>
      <w:r>
        <w:rPr>
          <w:rFonts w:ascii="Arial" w:hAnsi="Arial" w:cs="Arial"/>
        </w:rPr>
        <w:t xml:space="preserve">   Accessed: 20</w:t>
      </w:r>
      <w:r w:rsidRPr="00F439E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7AAF10A2" w14:textId="77777777" w:rsidR="00111A64" w:rsidRPr="007231F0" w:rsidRDefault="00111A64" w:rsidP="00EF7D3D">
      <w:pPr>
        <w:spacing w:line="240" w:lineRule="auto"/>
        <w:rPr>
          <w:rFonts w:ascii="Arial" w:hAnsi="Arial" w:cs="Arial"/>
        </w:rPr>
      </w:pPr>
      <w:r w:rsidRPr="007231F0">
        <w:rPr>
          <w:rFonts w:ascii="Arial" w:hAnsi="Arial" w:cs="Arial"/>
        </w:rPr>
        <w:t xml:space="preserve">Taylor, C. Rhys, M. AND Waldron, S. (2016). </w:t>
      </w:r>
      <w:r w:rsidRPr="007231F0">
        <w:rPr>
          <w:rFonts w:ascii="Arial" w:hAnsi="Arial" w:cs="Arial"/>
          <w:i/>
          <w:iCs/>
        </w:rPr>
        <w:t xml:space="preserve">Implementing Curriculum reform in Wales: the case of the foundation phase. </w:t>
      </w:r>
      <w:r w:rsidRPr="007231F0">
        <w:rPr>
          <w:rFonts w:ascii="Arial" w:hAnsi="Arial" w:cs="Arial"/>
        </w:rPr>
        <w:t xml:space="preserve">Available at: </w:t>
      </w:r>
      <w:hyperlink r:id="rId11" w:history="1">
        <w:r w:rsidRPr="007231F0">
          <w:rPr>
            <w:rStyle w:val="Hyperlink"/>
            <w:rFonts w:ascii="Arial" w:hAnsi="Arial" w:cs="Arial"/>
            <w:i/>
            <w:iCs/>
          </w:rPr>
          <w:t>https</w:t>
        </w:r>
        <w:r w:rsidRPr="007231F0">
          <w:rPr>
            <w:rStyle w:val="Hyperlink"/>
            <w:rFonts w:ascii="Arial" w:hAnsi="Arial" w:cs="Arial"/>
          </w:rPr>
          <w:t>://repository.cardiffmet.ac.uk/bitstream/handle/10369/9695/implementing%20curriculum%20reform%20%20wales%20%20the%20case%20of%20the%20foundation%20phase.pdf?sequence=1&amp;isAllowed=y</w:t>
        </w:r>
      </w:hyperlink>
      <w:r w:rsidRPr="007231F0">
        <w:rPr>
          <w:rFonts w:ascii="Arial" w:hAnsi="Arial" w:cs="Arial"/>
        </w:rPr>
        <w:t xml:space="preserve">  Accessed: 20</w:t>
      </w:r>
      <w:r w:rsidRPr="007231F0">
        <w:rPr>
          <w:rFonts w:ascii="Arial" w:hAnsi="Arial" w:cs="Arial"/>
          <w:vertAlign w:val="superscript"/>
        </w:rPr>
        <w:t>th</w:t>
      </w:r>
      <w:r w:rsidRPr="007231F0">
        <w:rPr>
          <w:rFonts w:ascii="Arial" w:hAnsi="Arial" w:cs="Arial"/>
        </w:rPr>
        <w:t xml:space="preserve"> March 2021.</w:t>
      </w:r>
      <w:r>
        <w:rPr>
          <w:rFonts w:ascii="Arial" w:hAnsi="Arial" w:cs="Arial"/>
          <w:i/>
          <w:iCs/>
        </w:rPr>
        <w:t xml:space="preserve"> </w:t>
      </w:r>
    </w:p>
    <w:p w14:paraId="02D480EC" w14:textId="2067DAFF" w:rsidR="00111A64" w:rsidRDefault="00111A64" w:rsidP="006D41F3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Waters, J. (2016). </w:t>
      </w:r>
      <w:r w:rsidRPr="000270FA">
        <w:rPr>
          <w:rFonts w:ascii="Arial" w:hAnsi="Arial" w:cs="Arial"/>
          <w:i/>
          <w:iCs/>
        </w:rPr>
        <w:t>The Foundation Phase in Wales – Time to grow up?</w:t>
      </w:r>
      <w:r>
        <w:rPr>
          <w:rFonts w:ascii="Arial" w:hAnsi="Arial" w:cs="Arial"/>
        </w:rPr>
        <w:t xml:space="preserve"> Available at: </w:t>
      </w:r>
      <w:hyperlink w:history="1">
        <w:r w:rsidRPr="00F85852">
          <w:rPr>
            <w:rStyle w:val="Hyperlink"/>
            <w:rFonts w:ascii="Arial" w:hAnsi="Arial" w:cs="Arial"/>
          </w:rPr>
          <w:t>https://Waters,%20J.(2016)%20The%20foundation%20phase%20%20Wales%20-%20time%20to%20grow.pdf</w:t>
        </w:r>
      </w:hyperlink>
      <w:r>
        <w:rPr>
          <w:rFonts w:ascii="Arial" w:hAnsi="Arial" w:cs="Arial"/>
        </w:rPr>
        <w:t xml:space="preserve">   Accessed:  15</w:t>
      </w:r>
      <w:r w:rsidRPr="0002064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2D629495" w14:textId="77777777" w:rsidR="00111A64" w:rsidRPr="001B2FC1" w:rsidRDefault="00111A64" w:rsidP="006D41F3">
      <w:pPr>
        <w:spacing w:line="240" w:lineRule="auto"/>
      </w:pPr>
      <w:r w:rsidRPr="006D41F3">
        <w:rPr>
          <w:rFonts w:ascii="Arial" w:hAnsi="Arial" w:cs="Arial"/>
        </w:rPr>
        <w:t xml:space="preserve">Welsh Government. (2008). </w:t>
      </w:r>
      <w:r w:rsidRPr="006D41F3">
        <w:rPr>
          <w:rFonts w:ascii="Arial" w:hAnsi="Arial" w:cs="Arial"/>
          <w:i/>
          <w:iCs/>
        </w:rPr>
        <w:t>Learning and Teaching Pedagogy.</w:t>
      </w:r>
      <w:r w:rsidRPr="006D41F3">
        <w:rPr>
          <w:rFonts w:ascii="Arial" w:hAnsi="Arial" w:cs="Arial"/>
        </w:rPr>
        <w:t xml:space="preserve">  Available at:</w:t>
      </w:r>
      <w:r>
        <w:t xml:space="preserve"> </w:t>
      </w:r>
      <w:hyperlink r:id="rId12" w:history="1">
        <w:r w:rsidRPr="001B2FC1">
          <w:rPr>
            <w:rStyle w:val="Hyperlink"/>
            <w:rFonts w:ascii="Arial" w:hAnsi="Arial" w:cs="Arial"/>
          </w:rPr>
          <w:t>https://hwb.gov.wales/curriculum-for-wales-2008/foundation/phase/learning-and-teaching-pedagogy/</w:t>
        </w:r>
      </w:hyperlink>
      <w:r w:rsidRPr="001B2FC1">
        <w:rPr>
          <w:rFonts w:ascii="Arial" w:hAnsi="Arial" w:cs="Arial"/>
        </w:rPr>
        <w:t xml:space="preserve">   Accessed: 20</w:t>
      </w:r>
      <w:r w:rsidRPr="001B2FC1">
        <w:rPr>
          <w:rFonts w:ascii="Arial" w:hAnsi="Arial" w:cs="Arial"/>
          <w:vertAlign w:val="superscript"/>
        </w:rPr>
        <w:t>th</w:t>
      </w:r>
      <w:r w:rsidRPr="001B2FC1">
        <w:rPr>
          <w:rFonts w:ascii="Arial" w:hAnsi="Arial" w:cs="Arial"/>
        </w:rPr>
        <w:t xml:space="preserve"> March 2021.</w:t>
      </w:r>
    </w:p>
    <w:p w14:paraId="39EAF079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(2008). </w:t>
      </w:r>
      <w:r>
        <w:rPr>
          <w:rFonts w:ascii="Arial" w:hAnsi="Arial" w:cs="Arial"/>
          <w:i/>
          <w:iCs/>
        </w:rPr>
        <w:t>Observing Children.</w:t>
      </w:r>
      <w:r>
        <w:rPr>
          <w:rFonts w:ascii="Arial" w:hAnsi="Arial" w:cs="Arial"/>
        </w:rPr>
        <w:t xml:space="preserve"> Available at: </w:t>
      </w:r>
      <w:hyperlink r:id="rId13" w:history="1">
        <w:r w:rsidRPr="00F85852">
          <w:rPr>
            <w:rStyle w:val="Hyperlink"/>
            <w:rFonts w:ascii="Arial" w:hAnsi="Arial" w:cs="Arial"/>
          </w:rPr>
          <w:t>https://hwb.gov.wales/api/storage/74fc7cc-d337-4fd0-9604-27b3dla574bd/observing-children.pdf</w:t>
        </w:r>
      </w:hyperlink>
      <w:r>
        <w:rPr>
          <w:rFonts w:ascii="Arial" w:hAnsi="Arial" w:cs="Arial"/>
        </w:rPr>
        <w:t xml:space="preserve">   Accessed: 26</w:t>
      </w:r>
      <w:r w:rsidRPr="00A07F8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0518225C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(2013). </w:t>
      </w:r>
      <w:r>
        <w:rPr>
          <w:rFonts w:ascii="Arial" w:hAnsi="Arial" w:cs="Arial"/>
          <w:i/>
          <w:iCs/>
        </w:rPr>
        <w:t xml:space="preserve">Supplementary Curriculum Planning Guidance. </w:t>
      </w:r>
      <w:r>
        <w:rPr>
          <w:rFonts w:ascii="Arial" w:hAnsi="Arial" w:cs="Arial"/>
        </w:rPr>
        <w:t xml:space="preserve">Available at: </w:t>
      </w:r>
      <w:hyperlink r:id="rId14" w:history="1">
        <w:r w:rsidRPr="00F85852">
          <w:rPr>
            <w:rStyle w:val="Hyperlink"/>
            <w:rFonts w:ascii="Arial" w:hAnsi="Arial" w:cs="Arial"/>
          </w:rPr>
          <w:t>https://gov.wales/storage/67928ba9-4599-4d71-9ef0-75a37c4e8545/supplementary-curriculum-planning-guidance-learners-with-additional-learning-needs.pdf</w:t>
        </w:r>
      </w:hyperlink>
      <w:r>
        <w:rPr>
          <w:rFonts w:ascii="Arial" w:hAnsi="Arial" w:cs="Arial"/>
        </w:rPr>
        <w:t xml:space="preserve">  Accessed: 25</w:t>
      </w:r>
      <w:r w:rsidRPr="00E20D0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09EAD314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(2014). </w:t>
      </w:r>
      <w:r>
        <w:rPr>
          <w:rFonts w:ascii="Arial" w:hAnsi="Arial" w:cs="Arial"/>
          <w:i/>
          <w:iCs/>
        </w:rPr>
        <w:t>An Independent Stocktake of the Foundation Phase in Wales. Available at:</w:t>
      </w:r>
      <w:r w:rsidRPr="00FB715B">
        <w:rPr>
          <w:rFonts w:ascii="Arial" w:hAnsi="Arial" w:cs="Arial"/>
          <w:i/>
          <w:iCs/>
        </w:rPr>
        <w:t xml:space="preserve"> </w:t>
      </w:r>
      <w:hyperlink r:id="rId15" w:history="1">
        <w:r w:rsidRPr="00FB715B">
          <w:rPr>
            <w:rFonts w:ascii="Arial" w:hAnsi="Arial" w:cs="Arial"/>
            <w:color w:val="0000FF"/>
            <w:u w:val="single"/>
          </w:rPr>
          <w:t>Foundation Phase: independent stocktake | GOV.WALES</w:t>
        </w:r>
      </w:hyperlink>
      <w:r>
        <w:rPr>
          <w:rFonts w:ascii="Arial" w:hAnsi="Arial" w:cs="Arial"/>
        </w:rPr>
        <w:t xml:space="preserve">  Accessed: 12</w:t>
      </w:r>
      <w:r w:rsidRPr="00FB715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10B06DD3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(2015). </w:t>
      </w:r>
      <w:r>
        <w:rPr>
          <w:rFonts w:ascii="Arial" w:hAnsi="Arial" w:cs="Arial"/>
          <w:i/>
          <w:iCs/>
        </w:rPr>
        <w:t xml:space="preserve">Evaluating the Foundation Phase Final Report. </w:t>
      </w:r>
      <w:r w:rsidRPr="003533BE">
        <w:rPr>
          <w:rFonts w:ascii="Arial" w:hAnsi="Arial" w:cs="Arial"/>
        </w:rPr>
        <w:t>Available at:</w:t>
      </w:r>
      <w:r>
        <w:rPr>
          <w:rFonts w:ascii="Arial" w:hAnsi="Arial" w:cs="Arial"/>
          <w:i/>
          <w:iCs/>
        </w:rPr>
        <w:t xml:space="preserve"> </w:t>
      </w:r>
      <w:hyperlink r:id="rId16" w:history="1">
        <w:r w:rsidRPr="007D4D08">
          <w:rPr>
            <w:rFonts w:ascii="Arial" w:hAnsi="Arial" w:cs="Arial"/>
            <w:color w:val="0000FF"/>
            <w:u w:val="single"/>
          </w:rPr>
          <w:t>Evaluating the</w:t>
        </w:r>
        <w:r w:rsidRPr="007D4D08">
          <w:rPr>
            <w:color w:val="0000FF"/>
            <w:u w:val="single"/>
          </w:rPr>
          <w:t xml:space="preserve"> </w:t>
        </w:r>
        <w:r w:rsidRPr="007D4D08">
          <w:rPr>
            <w:rFonts w:ascii="Arial" w:hAnsi="Arial" w:cs="Arial"/>
            <w:color w:val="0000FF"/>
            <w:u w:val="single"/>
          </w:rPr>
          <w:t>Foundation Phase: Final report (ioe.ac.uk)</w:t>
        </w:r>
      </w:hyperlink>
      <w:r>
        <w:rPr>
          <w:rFonts w:ascii="Arial" w:hAnsi="Arial" w:cs="Arial"/>
        </w:rPr>
        <w:t xml:space="preserve"> Accessed: 12</w:t>
      </w:r>
      <w:r w:rsidRPr="00593B3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5B71FD09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(2017). </w:t>
      </w:r>
      <w:r>
        <w:rPr>
          <w:rFonts w:ascii="Arial" w:hAnsi="Arial" w:cs="Arial"/>
          <w:i/>
          <w:iCs/>
        </w:rPr>
        <w:t xml:space="preserve">Education in Wales: Our National Mission. </w:t>
      </w:r>
      <w:r>
        <w:rPr>
          <w:rFonts w:ascii="Arial" w:hAnsi="Arial" w:cs="Arial"/>
        </w:rPr>
        <w:t>Available at:</w:t>
      </w:r>
      <w:r w:rsidRPr="00182E2D">
        <w:t xml:space="preserve"> </w:t>
      </w:r>
      <w:hyperlink r:id="rId17" w:history="1">
        <w:r w:rsidRPr="00182E2D">
          <w:rPr>
            <w:rFonts w:ascii="Arial" w:hAnsi="Arial" w:cs="Arial"/>
            <w:color w:val="0000FF"/>
            <w:u w:val="single"/>
          </w:rPr>
          <w:t>education-in-wales-our-national-mission.pdf (</w:t>
        </w:r>
        <w:proofErr w:type="spellStart"/>
        <w:r w:rsidRPr="00182E2D">
          <w:rPr>
            <w:rFonts w:ascii="Arial" w:hAnsi="Arial" w:cs="Arial"/>
            <w:color w:val="0000FF"/>
            <w:u w:val="single"/>
          </w:rPr>
          <w:t>gov.wales</w:t>
        </w:r>
        <w:proofErr w:type="spellEnd"/>
        <w:r w:rsidRPr="00182E2D">
          <w:rPr>
            <w:rFonts w:ascii="Arial" w:hAnsi="Arial" w:cs="Arial"/>
            <w:color w:val="0000FF"/>
            <w:u w:val="single"/>
          </w:rPr>
          <w:t>)</w:t>
        </w:r>
      </w:hyperlink>
      <w:r>
        <w:rPr>
          <w:rFonts w:ascii="Arial" w:hAnsi="Arial" w:cs="Arial"/>
        </w:rPr>
        <w:t xml:space="preserve">  Accessed: 22</w:t>
      </w:r>
      <w:r w:rsidRPr="00182E2D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March 2021.</w:t>
      </w:r>
    </w:p>
    <w:p w14:paraId="3F0523C0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(2018) </w:t>
      </w:r>
      <w:r w:rsidRPr="00866EAA">
        <w:rPr>
          <w:rFonts w:ascii="Arial" w:hAnsi="Arial" w:cs="Arial"/>
          <w:i/>
          <w:iCs/>
        </w:rPr>
        <w:t>The Additional Learning Needs</w:t>
      </w:r>
      <w:r>
        <w:rPr>
          <w:rFonts w:ascii="Arial" w:hAnsi="Arial" w:cs="Arial"/>
          <w:i/>
          <w:iCs/>
        </w:rPr>
        <w:t xml:space="preserve"> </w:t>
      </w:r>
      <w:r w:rsidRPr="00866EAA">
        <w:rPr>
          <w:rFonts w:ascii="Arial" w:hAnsi="Arial" w:cs="Arial"/>
          <w:i/>
          <w:iCs/>
        </w:rPr>
        <w:t xml:space="preserve">(ALN) Transformation </w:t>
      </w:r>
      <w:r w:rsidRPr="009D450D">
        <w:rPr>
          <w:rFonts w:ascii="Arial" w:hAnsi="Arial" w:cs="Arial"/>
        </w:rPr>
        <w:t>Programme</w:t>
      </w:r>
      <w:r>
        <w:rPr>
          <w:rFonts w:ascii="Arial" w:hAnsi="Arial" w:cs="Arial"/>
          <w:i/>
          <w:iCs/>
        </w:rPr>
        <w:t xml:space="preserve">, Frequently Asked Questions. </w:t>
      </w:r>
      <w:r>
        <w:rPr>
          <w:rFonts w:ascii="Arial" w:hAnsi="Arial" w:cs="Arial"/>
        </w:rPr>
        <w:t xml:space="preserve">Available at: </w:t>
      </w:r>
      <w:hyperlink r:id="rId18" w:history="1">
        <w:r w:rsidRPr="00F85852">
          <w:rPr>
            <w:rStyle w:val="Hyperlink"/>
            <w:rFonts w:ascii="Arial" w:hAnsi="Arial" w:cs="Arial"/>
          </w:rPr>
          <w:t>https://gov.wales/sites/default/files/publications/2018-03/aln-frequently-asked-questions-faqs.pdf</w:t>
        </w:r>
      </w:hyperlink>
      <w:r>
        <w:rPr>
          <w:rFonts w:ascii="Arial" w:hAnsi="Arial" w:cs="Arial"/>
        </w:rPr>
        <w:t xml:space="preserve">   Accessed: 20</w:t>
      </w:r>
      <w:r w:rsidRPr="009C5AF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March2021.</w:t>
      </w:r>
    </w:p>
    <w:p w14:paraId="433962A7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Welsh Government. (2018).</w:t>
      </w:r>
      <w:r>
        <w:rPr>
          <w:rFonts w:ascii="Arial" w:hAnsi="Arial" w:cs="Arial"/>
          <w:i/>
          <w:iCs/>
        </w:rPr>
        <w:t xml:space="preserve"> Thinking </w:t>
      </w:r>
      <w:r w:rsidRPr="001B563F">
        <w:rPr>
          <w:rFonts w:ascii="Arial" w:hAnsi="Arial" w:cs="Arial"/>
        </w:rPr>
        <w:t>Positively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9" w:history="1">
        <w:r w:rsidRPr="00F85852">
          <w:rPr>
            <w:rStyle w:val="Hyperlink"/>
            <w:rFonts w:ascii="Arial" w:hAnsi="Arial" w:cs="Arial"/>
          </w:rPr>
          <w:t>https://gov.wales/sites/default/files/publications/2018-12/thinking-positively-emotional-health-and-well-being-in-schools-and-early-years-settings.pdf</w:t>
        </w:r>
      </w:hyperlink>
      <w:r>
        <w:rPr>
          <w:rFonts w:ascii="Arial" w:hAnsi="Arial" w:cs="Arial"/>
        </w:rPr>
        <w:t xml:space="preserve">  Accessed:  24</w:t>
      </w:r>
      <w:r w:rsidRPr="00C34B5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0B8A7BB6" w14:textId="77777777" w:rsidR="00111A64" w:rsidRDefault="00111A64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</w:t>
      </w:r>
      <w:r>
        <w:rPr>
          <w:rFonts w:ascii="Arial" w:hAnsi="Arial" w:cs="Arial"/>
          <w:i/>
          <w:iCs/>
        </w:rPr>
        <w:t xml:space="preserve">Comments on ‘Successful Futures’, Professor Donaldson’s Independent Review of Curriculum and Assessment Arrangements in Wales. </w:t>
      </w:r>
      <w:r>
        <w:rPr>
          <w:rFonts w:ascii="Arial" w:hAnsi="Arial" w:cs="Arial"/>
        </w:rPr>
        <w:t xml:space="preserve">Available at: </w:t>
      </w:r>
      <w:hyperlink r:id="rId20" w:history="1">
        <w:r w:rsidRPr="00F85852">
          <w:rPr>
            <w:rStyle w:val="Hyperlink"/>
            <w:rFonts w:ascii="Arial" w:hAnsi="Arial" w:cs="Arial"/>
          </w:rPr>
          <w:t>https://business.senedd.wales/documents/s75201/Correspondence%20-%20Evidence%paper%20from%20Dr%Elm%20Jones%20-%20Annex.pdf</w:t>
        </w:r>
      </w:hyperlink>
      <w:r>
        <w:rPr>
          <w:rFonts w:ascii="Arial" w:hAnsi="Arial" w:cs="Arial"/>
        </w:rPr>
        <w:t xml:space="preserve">  Accessed: 12</w:t>
      </w:r>
      <w:r w:rsidRPr="00B3371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2021.</w:t>
      </w:r>
    </w:p>
    <w:p w14:paraId="49114C9C" w14:textId="77777777" w:rsidR="0045535B" w:rsidRDefault="0045535B" w:rsidP="00EF7D3D">
      <w:pPr>
        <w:spacing w:line="240" w:lineRule="auto"/>
        <w:rPr>
          <w:rFonts w:ascii="Arial" w:hAnsi="Arial" w:cs="Arial"/>
        </w:rPr>
      </w:pPr>
    </w:p>
    <w:p w14:paraId="2A1F3302" w14:textId="77777777" w:rsidR="0045535B" w:rsidRPr="000633B4" w:rsidRDefault="0045535B" w:rsidP="00EF7D3D">
      <w:pPr>
        <w:spacing w:line="240" w:lineRule="auto"/>
        <w:rPr>
          <w:rFonts w:ascii="Arial" w:hAnsi="Arial" w:cs="Arial"/>
        </w:rPr>
      </w:pPr>
    </w:p>
    <w:p w14:paraId="292FE5AE" w14:textId="77777777" w:rsidR="005133BC" w:rsidRPr="004C38EB" w:rsidRDefault="005133BC" w:rsidP="00EF7D3D">
      <w:pPr>
        <w:spacing w:line="240" w:lineRule="auto"/>
        <w:rPr>
          <w:rFonts w:ascii="Arial" w:hAnsi="Arial" w:cs="Arial"/>
        </w:rPr>
      </w:pPr>
    </w:p>
    <w:p w14:paraId="702A99AF" w14:textId="77777777" w:rsidR="009C5AF5" w:rsidRDefault="009C5AF5" w:rsidP="00EF7D3D">
      <w:pPr>
        <w:spacing w:line="240" w:lineRule="auto"/>
        <w:rPr>
          <w:rFonts w:ascii="Arial" w:hAnsi="Arial" w:cs="Arial"/>
        </w:rPr>
      </w:pPr>
    </w:p>
    <w:p w14:paraId="20AAF83A" w14:textId="77777777" w:rsidR="0095687A" w:rsidRPr="00866EAA" w:rsidRDefault="0095687A" w:rsidP="00EF7D3D">
      <w:pPr>
        <w:spacing w:line="240" w:lineRule="auto"/>
        <w:rPr>
          <w:rFonts w:ascii="Arial" w:hAnsi="Arial" w:cs="Arial"/>
        </w:rPr>
      </w:pPr>
    </w:p>
    <w:p w14:paraId="1946C649" w14:textId="77777777" w:rsidR="00F439ED" w:rsidRPr="00C42177" w:rsidRDefault="00F439ED" w:rsidP="00EF7D3D">
      <w:pPr>
        <w:spacing w:line="240" w:lineRule="auto"/>
        <w:rPr>
          <w:rFonts w:ascii="Arial" w:hAnsi="Arial" w:cs="Arial"/>
        </w:rPr>
      </w:pPr>
    </w:p>
    <w:p w14:paraId="1A360D6D" w14:textId="77777777" w:rsidR="00B3371C" w:rsidRPr="00771521" w:rsidRDefault="00B3371C" w:rsidP="00EF7D3D">
      <w:pPr>
        <w:spacing w:line="240" w:lineRule="auto"/>
        <w:rPr>
          <w:rFonts w:ascii="Arial" w:hAnsi="Arial" w:cs="Arial"/>
        </w:rPr>
      </w:pPr>
    </w:p>
    <w:p w14:paraId="0A88E8A3" w14:textId="77777777" w:rsidR="00AD1948" w:rsidRPr="00844D0E" w:rsidRDefault="00AD1948" w:rsidP="00EF7D3D">
      <w:pPr>
        <w:spacing w:line="240" w:lineRule="auto"/>
        <w:rPr>
          <w:rFonts w:ascii="Arial" w:hAnsi="Arial" w:cs="Arial"/>
        </w:rPr>
      </w:pPr>
    </w:p>
    <w:p w14:paraId="271E1A82" w14:textId="77777777" w:rsidR="006D41F3" w:rsidRDefault="006D41F3" w:rsidP="00EF7D3D">
      <w:pPr>
        <w:spacing w:line="240" w:lineRule="auto"/>
        <w:rPr>
          <w:rFonts w:ascii="Arial" w:hAnsi="Arial" w:cs="Arial"/>
        </w:rPr>
      </w:pPr>
    </w:p>
    <w:p w14:paraId="62CDFD9C" w14:textId="77777777" w:rsidR="008A6E9F" w:rsidRPr="008A6E9F" w:rsidRDefault="008A6E9F" w:rsidP="00EF7D3D">
      <w:pPr>
        <w:spacing w:line="240" w:lineRule="auto"/>
        <w:rPr>
          <w:rFonts w:ascii="Arial" w:hAnsi="Arial" w:cs="Arial"/>
        </w:rPr>
      </w:pPr>
    </w:p>
    <w:p w14:paraId="0A921B42" w14:textId="77777777" w:rsidR="00556125" w:rsidRPr="0073275F" w:rsidRDefault="00556125" w:rsidP="00EF7D3D">
      <w:pPr>
        <w:spacing w:line="240" w:lineRule="auto"/>
        <w:rPr>
          <w:rFonts w:ascii="Arial" w:hAnsi="Arial" w:cs="Arial"/>
        </w:rPr>
      </w:pPr>
    </w:p>
    <w:p w14:paraId="714BA14D" w14:textId="46229E8D" w:rsidR="00F46262" w:rsidRDefault="009253F6" w:rsidP="00EF7D3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1D291D1" w14:textId="77777777" w:rsidR="00BF29BB" w:rsidRPr="00EF7D3D" w:rsidRDefault="00BF29BB" w:rsidP="00EF7D3D">
      <w:pPr>
        <w:spacing w:line="240" w:lineRule="auto"/>
        <w:rPr>
          <w:rFonts w:ascii="Arial" w:hAnsi="Arial" w:cs="Arial"/>
        </w:rPr>
      </w:pPr>
    </w:p>
    <w:p w14:paraId="43341B9B" w14:textId="77777777" w:rsidR="00404333" w:rsidRDefault="00404333" w:rsidP="007F03D0">
      <w:pPr>
        <w:pStyle w:val="ListParagraph"/>
        <w:spacing w:line="240" w:lineRule="auto"/>
        <w:rPr>
          <w:rFonts w:ascii="Arial" w:hAnsi="Arial" w:cs="Arial"/>
        </w:rPr>
      </w:pPr>
    </w:p>
    <w:p w14:paraId="0B2D070C" w14:textId="77777777" w:rsidR="007F03D0" w:rsidRPr="000C1A6C" w:rsidRDefault="007F03D0" w:rsidP="007F03D0">
      <w:pPr>
        <w:pStyle w:val="ListParagraph"/>
        <w:spacing w:line="240" w:lineRule="auto"/>
        <w:rPr>
          <w:rFonts w:ascii="Arial" w:hAnsi="Arial" w:cs="Arial"/>
          <w:i/>
          <w:iCs/>
        </w:rPr>
      </w:pPr>
    </w:p>
    <w:p w14:paraId="5D51CDDD" w14:textId="77777777" w:rsidR="005D77CB" w:rsidRDefault="005D77CB" w:rsidP="007F03D0">
      <w:pPr>
        <w:pStyle w:val="ListParagraph"/>
        <w:spacing w:line="360" w:lineRule="auto"/>
        <w:rPr>
          <w:rFonts w:ascii="Arial" w:hAnsi="Arial" w:cs="Arial"/>
        </w:rPr>
      </w:pPr>
    </w:p>
    <w:p w14:paraId="6D3BAFA4" w14:textId="77777777" w:rsidR="005D77CB" w:rsidRDefault="005D77CB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5D72537" w14:textId="77777777" w:rsidR="00DD5B13" w:rsidRDefault="00DD5B13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0DBC9AA" w14:textId="77777777" w:rsidR="00DD5B13" w:rsidRPr="00226901" w:rsidRDefault="00DD5B13" w:rsidP="00816292">
      <w:pPr>
        <w:pStyle w:val="ListParagraph"/>
        <w:spacing w:line="360" w:lineRule="auto"/>
        <w:jc w:val="both"/>
        <w:rPr>
          <w:rFonts w:ascii="Arial" w:hAnsi="Arial" w:cs="Arial"/>
        </w:rPr>
      </w:pPr>
    </w:p>
    <w:sectPr w:rsidR="00DD5B13" w:rsidRPr="00226901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AB2609" w14:textId="77777777" w:rsidR="00286E5E" w:rsidRDefault="00286E5E" w:rsidP="00B96BD8">
      <w:pPr>
        <w:spacing w:after="0" w:line="240" w:lineRule="auto"/>
      </w:pPr>
      <w:r>
        <w:separator/>
      </w:r>
    </w:p>
  </w:endnote>
  <w:endnote w:type="continuationSeparator" w:id="0">
    <w:p w14:paraId="4EB98931" w14:textId="77777777" w:rsidR="00286E5E" w:rsidRDefault="00286E5E" w:rsidP="00B9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953646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7A5217" w14:textId="67D9F07E" w:rsidR="00B96BD8" w:rsidRDefault="00B96B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075D9A" w14:textId="77777777" w:rsidR="00B96BD8" w:rsidRDefault="00B96B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031AD2" w14:textId="77777777" w:rsidR="00286E5E" w:rsidRDefault="00286E5E" w:rsidP="00B96BD8">
      <w:pPr>
        <w:spacing w:after="0" w:line="240" w:lineRule="auto"/>
      </w:pPr>
      <w:r>
        <w:separator/>
      </w:r>
    </w:p>
  </w:footnote>
  <w:footnote w:type="continuationSeparator" w:id="0">
    <w:p w14:paraId="58BC6EDD" w14:textId="77777777" w:rsidR="00286E5E" w:rsidRDefault="00286E5E" w:rsidP="00B96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FC91E" w14:textId="4D8D6D2E" w:rsidR="00B96BD8" w:rsidRDefault="00B96BD8">
    <w:pPr>
      <w:pStyle w:val="Header"/>
    </w:pPr>
    <w:r>
      <w:t>EAEY6001</w:t>
    </w:r>
    <w:r>
      <w:ptab w:relativeTo="margin" w:alignment="center" w:leader="none"/>
    </w:r>
    <w:r>
      <w:t>1908096</w:t>
    </w:r>
    <w:r>
      <w:ptab w:relativeTo="margin" w:alignment="right" w:leader="none"/>
    </w:r>
    <w:sdt>
      <w:sdtPr>
        <w:id w:val="968859952"/>
        <w:placeholder>
          <w:docPart w:val="2B208EE88E314D989D1032710B085B6A"/>
        </w:placeholder>
        <w:temporary/>
        <w:showingPlcHdr/>
        <w15:appearance w15:val="hidden"/>
      </w:sdtPr>
      <w:sdtEndPr/>
      <w:sdtContent>
        <w:r>
          <w:t>[Type here]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1331F"/>
    <w:multiLevelType w:val="hybridMultilevel"/>
    <w:tmpl w:val="84B82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BD8"/>
    <w:rsid w:val="000016A1"/>
    <w:rsid w:val="00003640"/>
    <w:rsid w:val="00004EE9"/>
    <w:rsid w:val="00007ABC"/>
    <w:rsid w:val="0001533C"/>
    <w:rsid w:val="00015EF7"/>
    <w:rsid w:val="000205F4"/>
    <w:rsid w:val="00020645"/>
    <w:rsid w:val="000270FA"/>
    <w:rsid w:val="00027A54"/>
    <w:rsid w:val="00027E8C"/>
    <w:rsid w:val="0003043A"/>
    <w:rsid w:val="00034198"/>
    <w:rsid w:val="0003460D"/>
    <w:rsid w:val="00035DE9"/>
    <w:rsid w:val="00036173"/>
    <w:rsid w:val="00037FAB"/>
    <w:rsid w:val="000407AC"/>
    <w:rsid w:val="0004226A"/>
    <w:rsid w:val="00043E77"/>
    <w:rsid w:val="00055D63"/>
    <w:rsid w:val="000567B6"/>
    <w:rsid w:val="0005790A"/>
    <w:rsid w:val="000633B4"/>
    <w:rsid w:val="0007167B"/>
    <w:rsid w:val="00071E0E"/>
    <w:rsid w:val="000720B9"/>
    <w:rsid w:val="0007456B"/>
    <w:rsid w:val="00080BB3"/>
    <w:rsid w:val="00081575"/>
    <w:rsid w:val="000830A2"/>
    <w:rsid w:val="00083851"/>
    <w:rsid w:val="00091669"/>
    <w:rsid w:val="0009494A"/>
    <w:rsid w:val="00096ECD"/>
    <w:rsid w:val="000A03D4"/>
    <w:rsid w:val="000A1CF8"/>
    <w:rsid w:val="000A56B3"/>
    <w:rsid w:val="000B0950"/>
    <w:rsid w:val="000B72C1"/>
    <w:rsid w:val="000B7902"/>
    <w:rsid w:val="000C0C6A"/>
    <w:rsid w:val="000C1954"/>
    <w:rsid w:val="000C1A6C"/>
    <w:rsid w:val="000C2726"/>
    <w:rsid w:val="000C2AD1"/>
    <w:rsid w:val="000C324D"/>
    <w:rsid w:val="000C345C"/>
    <w:rsid w:val="000D19B7"/>
    <w:rsid w:val="000D1EA6"/>
    <w:rsid w:val="000D247E"/>
    <w:rsid w:val="000D38CB"/>
    <w:rsid w:val="000D5AD4"/>
    <w:rsid w:val="000E271C"/>
    <w:rsid w:val="000E290C"/>
    <w:rsid w:val="000E41A8"/>
    <w:rsid w:val="000E7229"/>
    <w:rsid w:val="000F31FD"/>
    <w:rsid w:val="000F442F"/>
    <w:rsid w:val="001015BE"/>
    <w:rsid w:val="00103634"/>
    <w:rsid w:val="001070AC"/>
    <w:rsid w:val="001077EF"/>
    <w:rsid w:val="00111A64"/>
    <w:rsid w:val="00111C3A"/>
    <w:rsid w:val="00113088"/>
    <w:rsid w:val="00115307"/>
    <w:rsid w:val="001206F5"/>
    <w:rsid w:val="00127F73"/>
    <w:rsid w:val="00130E1A"/>
    <w:rsid w:val="00130E52"/>
    <w:rsid w:val="001314E7"/>
    <w:rsid w:val="00133CE8"/>
    <w:rsid w:val="001353EB"/>
    <w:rsid w:val="00135930"/>
    <w:rsid w:val="001375AE"/>
    <w:rsid w:val="00143C68"/>
    <w:rsid w:val="00145014"/>
    <w:rsid w:val="0015217E"/>
    <w:rsid w:val="001563C7"/>
    <w:rsid w:val="00156964"/>
    <w:rsid w:val="00157C90"/>
    <w:rsid w:val="00157F25"/>
    <w:rsid w:val="00160449"/>
    <w:rsid w:val="00165710"/>
    <w:rsid w:val="00166A73"/>
    <w:rsid w:val="001722E3"/>
    <w:rsid w:val="00173E60"/>
    <w:rsid w:val="00180220"/>
    <w:rsid w:val="00182E2D"/>
    <w:rsid w:val="00183595"/>
    <w:rsid w:val="001838F2"/>
    <w:rsid w:val="0018730B"/>
    <w:rsid w:val="00187EB3"/>
    <w:rsid w:val="001919D1"/>
    <w:rsid w:val="00191C5D"/>
    <w:rsid w:val="00192B51"/>
    <w:rsid w:val="00192FB3"/>
    <w:rsid w:val="00196F32"/>
    <w:rsid w:val="001A197A"/>
    <w:rsid w:val="001A5E28"/>
    <w:rsid w:val="001A64F5"/>
    <w:rsid w:val="001B109B"/>
    <w:rsid w:val="001B2635"/>
    <w:rsid w:val="001B2D4B"/>
    <w:rsid w:val="001B2FC1"/>
    <w:rsid w:val="001B3FB9"/>
    <w:rsid w:val="001B563F"/>
    <w:rsid w:val="001C1E19"/>
    <w:rsid w:val="001C4653"/>
    <w:rsid w:val="001C644B"/>
    <w:rsid w:val="001C656C"/>
    <w:rsid w:val="001D18E4"/>
    <w:rsid w:val="001D196A"/>
    <w:rsid w:val="001E5E00"/>
    <w:rsid w:val="001E6073"/>
    <w:rsid w:val="001E6709"/>
    <w:rsid w:val="001F0BAE"/>
    <w:rsid w:val="001F1645"/>
    <w:rsid w:val="001F26AF"/>
    <w:rsid w:val="001F2F3A"/>
    <w:rsid w:val="001F413C"/>
    <w:rsid w:val="00201CB1"/>
    <w:rsid w:val="002022F5"/>
    <w:rsid w:val="00207346"/>
    <w:rsid w:val="002075F5"/>
    <w:rsid w:val="00211005"/>
    <w:rsid w:val="00226901"/>
    <w:rsid w:val="00234783"/>
    <w:rsid w:val="00234849"/>
    <w:rsid w:val="00235AFD"/>
    <w:rsid w:val="00241688"/>
    <w:rsid w:val="00246117"/>
    <w:rsid w:val="00246A08"/>
    <w:rsid w:val="00246F24"/>
    <w:rsid w:val="00250778"/>
    <w:rsid w:val="00250DF0"/>
    <w:rsid w:val="0025112E"/>
    <w:rsid w:val="002546C8"/>
    <w:rsid w:val="00255B42"/>
    <w:rsid w:val="002630B1"/>
    <w:rsid w:val="00265E31"/>
    <w:rsid w:val="00270C59"/>
    <w:rsid w:val="00275362"/>
    <w:rsid w:val="00282B6F"/>
    <w:rsid w:val="00283C84"/>
    <w:rsid w:val="00285806"/>
    <w:rsid w:val="00286E5E"/>
    <w:rsid w:val="00291740"/>
    <w:rsid w:val="00291F94"/>
    <w:rsid w:val="00293C7F"/>
    <w:rsid w:val="00295AFE"/>
    <w:rsid w:val="002963E8"/>
    <w:rsid w:val="002968F5"/>
    <w:rsid w:val="00297076"/>
    <w:rsid w:val="002A03C2"/>
    <w:rsid w:val="002A2929"/>
    <w:rsid w:val="002A4504"/>
    <w:rsid w:val="002B27B5"/>
    <w:rsid w:val="002C37C2"/>
    <w:rsid w:val="002D0803"/>
    <w:rsid w:val="002D1363"/>
    <w:rsid w:val="002D1FEF"/>
    <w:rsid w:val="002D2DBD"/>
    <w:rsid w:val="002E58A6"/>
    <w:rsid w:val="002E7C56"/>
    <w:rsid w:val="002F4250"/>
    <w:rsid w:val="002F5517"/>
    <w:rsid w:val="0030029F"/>
    <w:rsid w:val="00301CDF"/>
    <w:rsid w:val="00306789"/>
    <w:rsid w:val="00307BFC"/>
    <w:rsid w:val="00310C52"/>
    <w:rsid w:val="00316421"/>
    <w:rsid w:val="00317439"/>
    <w:rsid w:val="0032252E"/>
    <w:rsid w:val="0034090E"/>
    <w:rsid w:val="00340AED"/>
    <w:rsid w:val="003439FC"/>
    <w:rsid w:val="003504D6"/>
    <w:rsid w:val="00350689"/>
    <w:rsid w:val="003506DB"/>
    <w:rsid w:val="003533BE"/>
    <w:rsid w:val="003537C0"/>
    <w:rsid w:val="00365811"/>
    <w:rsid w:val="00367210"/>
    <w:rsid w:val="0037020A"/>
    <w:rsid w:val="003746D0"/>
    <w:rsid w:val="00376F20"/>
    <w:rsid w:val="0038474F"/>
    <w:rsid w:val="003859E1"/>
    <w:rsid w:val="00386A47"/>
    <w:rsid w:val="00386DDE"/>
    <w:rsid w:val="003879D2"/>
    <w:rsid w:val="003A12B1"/>
    <w:rsid w:val="003A2B82"/>
    <w:rsid w:val="003A4F0A"/>
    <w:rsid w:val="003A5735"/>
    <w:rsid w:val="003A7B84"/>
    <w:rsid w:val="003B2B09"/>
    <w:rsid w:val="003B476D"/>
    <w:rsid w:val="003B4FDD"/>
    <w:rsid w:val="003B5F22"/>
    <w:rsid w:val="003B617B"/>
    <w:rsid w:val="003C111B"/>
    <w:rsid w:val="003C4F5C"/>
    <w:rsid w:val="003D0D02"/>
    <w:rsid w:val="003D130B"/>
    <w:rsid w:val="003D239A"/>
    <w:rsid w:val="003D264D"/>
    <w:rsid w:val="003D34EB"/>
    <w:rsid w:val="003D4080"/>
    <w:rsid w:val="003D5D2A"/>
    <w:rsid w:val="003D6F15"/>
    <w:rsid w:val="003E13E5"/>
    <w:rsid w:val="003E43D2"/>
    <w:rsid w:val="003E4773"/>
    <w:rsid w:val="003E5501"/>
    <w:rsid w:val="003E7F5B"/>
    <w:rsid w:val="003F24D9"/>
    <w:rsid w:val="003F4AF6"/>
    <w:rsid w:val="00402235"/>
    <w:rsid w:val="004031FE"/>
    <w:rsid w:val="00404333"/>
    <w:rsid w:val="004059DB"/>
    <w:rsid w:val="0040613C"/>
    <w:rsid w:val="004153D3"/>
    <w:rsid w:val="00420E01"/>
    <w:rsid w:val="00425803"/>
    <w:rsid w:val="00431D22"/>
    <w:rsid w:val="00436112"/>
    <w:rsid w:val="00437CA5"/>
    <w:rsid w:val="00443820"/>
    <w:rsid w:val="00447DE4"/>
    <w:rsid w:val="00447E9F"/>
    <w:rsid w:val="00451D60"/>
    <w:rsid w:val="00453667"/>
    <w:rsid w:val="00454F32"/>
    <w:rsid w:val="0045535B"/>
    <w:rsid w:val="004637EC"/>
    <w:rsid w:val="00465EE4"/>
    <w:rsid w:val="004700C5"/>
    <w:rsid w:val="00474A05"/>
    <w:rsid w:val="00475540"/>
    <w:rsid w:val="00481465"/>
    <w:rsid w:val="00481797"/>
    <w:rsid w:val="00482DD6"/>
    <w:rsid w:val="004841D4"/>
    <w:rsid w:val="004872D6"/>
    <w:rsid w:val="00491921"/>
    <w:rsid w:val="004931E3"/>
    <w:rsid w:val="00497EAF"/>
    <w:rsid w:val="004A5ED8"/>
    <w:rsid w:val="004A793F"/>
    <w:rsid w:val="004B1D35"/>
    <w:rsid w:val="004B529F"/>
    <w:rsid w:val="004C11F6"/>
    <w:rsid w:val="004C1AE2"/>
    <w:rsid w:val="004C38EB"/>
    <w:rsid w:val="004C4BDE"/>
    <w:rsid w:val="004C4E86"/>
    <w:rsid w:val="004E41E8"/>
    <w:rsid w:val="004F621D"/>
    <w:rsid w:val="004F7564"/>
    <w:rsid w:val="00500E97"/>
    <w:rsid w:val="00506E11"/>
    <w:rsid w:val="00507131"/>
    <w:rsid w:val="005074BC"/>
    <w:rsid w:val="005106C1"/>
    <w:rsid w:val="0051128C"/>
    <w:rsid w:val="005133BC"/>
    <w:rsid w:val="0051455A"/>
    <w:rsid w:val="00516990"/>
    <w:rsid w:val="005252FE"/>
    <w:rsid w:val="0052726A"/>
    <w:rsid w:val="0053398F"/>
    <w:rsid w:val="00534343"/>
    <w:rsid w:val="00536231"/>
    <w:rsid w:val="005432B8"/>
    <w:rsid w:val="005432D6"/>
    <w:rsid w:val="0054690C"/>
    <w:rsid w:val="005472A5"/>
    <w:rsid w:val="0054756A"/>
    <w:rsid w:val="005526F5"/>
    <w:rsid w:val="00556125"/>
    <w:rsid w:val="00562AE7"/>
    <w:rsid w:val="005644B3"/>
    <w:rsid w:val="00574239"/>
    <w:rsid w:val="005742D5"/>
    <w:rsid w:val="00575182"/>
    <w:rsid w:val="00576AB0"/>
    <w:rsid w:val="00576BDF"/>
    <w:rsid w:val="00582332"/>
    <w:rsid w:val="0058435B"/>
    <w:rsid w:val="005847BC"/>
    <w:rsid w:val="00590537"/>
    <w:rsid w:val="00590F65"/>
    <w:rsid w:val="005928E0"/>
    <w:rsid w:val="00593B39"/>
    <w:rsid w:val="00596B11"/>
    <w:rsid w:val="005A3A93"/>
    <w:rsid w:val="005A6986"/>
    <w:rsid w:val="005A6FC6"/>
    <w:rsid w:val="005B07DB"/>
    <w:rsid w:val="005B1092"/>
    <w:rsid w:val="005B36A9"/>
    <w:rsid w:val="005B5956"/>
    <w:rsid w:val="005C22D6"/>
    <w:rsid w:val="005C7622"/>
    <w:rsid w:val="005D2E58"/>
    <w:rsid w:val="005D5D8E"/>
    <w:rsid w:val="005D77CB"/>
    <w:rsid w:val="005E06BA"/>
    <w:rsid w:val="005E0E59"/>
    <w:rsid w:val="005E0F8F"/>
    <w:rsid w:val="005E14CD"/>
    <w:rsid w:val="005E181F"/>
    <w:rsid w:val="005E320E"/>
    <w:rsid w:val="005E3FED"/>
    <w:rsid w:val="005E5BB5"/>
    <w:rsid w:val="005F01F5"/>
    <w:rsid w:val="005F2C6D"/>
    <w:rsid w:val="005F3ADD"/>
    <w:rsid w:val="005F4D22"/>
    <w:rsid w:val="005F5FC3"/>
    <w:rsid w:val="006054A1"/>
    <w:rsid w:val="00606BC3"/>
    <w:rsid w:val="00606F89"/>
    <w:rsid w:val="00607033"/>
    <w:rsid w:val="00611108"/>
    <w:rsid w:val="006116A3"/>
    <w:rsid w:val="00612DCD"/>
    <w:rsid w:val="00614924"/>
    <w:rsid w:val="006166CD"/>
    <w:rsid w:val="00616D54"/>
    <w:rsid w:val="006226AD"/>
    <w:rsid w:val="00625E07"/>
    <w:rsid w:val="006315EA"/>
    <w:rsid w:val="00633325"/>
    <w:rsid w:val="00635618"/>
    <w:rsid w:val="006425B4"/>
    <w:rsid w:val="00643F2A"/>
    <w:rsid w:val="00644EC7"/>
    <w:rsid w:val="0064502D"/>
    <w:rsid w:val="0064559E"/>
    <w:rsid w:val="00655A8E"/>
    <w:rsid w:val="006562C0"/>
    <w:rsid w:val="006608BD"/>
    <w:rsid w:val="006739A0"/>
    <w:rsid w:val="00681182"/>
    <w:rsid w:val="0068312C"/>
    <w:rsid w:val="0068626D"/>
    <w:rsid w:val="00686CB2"/>
    <w:rsid w:val="00693A9F"/>
    <w:rsid w:val="00696273"/>
    <w:rsid w:val="00696A7E"/>
    <w:rsid w:val="006A2561"/>
    <w:rsid w:val="006A2B66"/>
    <w:rsid w:val="006A4742"/>
    <w:rsid w:val="006A4FD5"/>
    <w:rsid w:val="006A4FFD"/>
    <w:rsid w:val="006A58FF"/>
    <w:rsid w:val="006A6EEF"/>
    <w:rsid w:val="006B3C93"/>
    <w:rsid w:val="006B41B3"/>
    <w:rsid w:val="006B4D29"/>
    <w:rsid w:val="006B5ACE"/>
    <w:rsid w:val="006B5D90"/>
    <w:rsid w:val="006C353B"/>
    <w:rsid w:val="006C4B79"/>
    <w:rsid w:val="006C4F72"/>
    <w:rsid w:val="006C51A8"/>
    <w:rsid w:val="006C7B63"/>
    <w:rsid w:val="006D3E92"/>
    <w:rsid w:val="006D3EEB"/>
    <w:rsid w:val="006D41F3"/>
    <w:rsid w:val="006E1750"/>
    <w:rsid w:val="006E2429"/>
    <w:rsid w:val="006F64C4"/>
    <w:rsid w:val="0070175E"/>
    <w:rsid w:val="00706108"/>
    <w:rsid w:val="00711542"/>
    <w:rsid w:val="00712914"/>
    <w:rsid w:val="00713B40"/>
    <w:rsid w:val="007231F0"/>
    <w:rsid w:val="0073275F"/>
    <w:rsid w:val="00733926"/>
    <w:rsid w:val="00736A01"/>
    <w:rsid w:val="007378F9"/>
    <w:rsid w:val="0074035A"/>
    <w:rsid w:val="007407C8"/>
    <w:rsid w:val="0074241A"/>
    <w:rsid w:val="00751C2D"/>
    <w:rsid w:val="00751CCB"/>
    <w:rsid w:val="0075332B"/>
    <w:rsid w:val="00756871"/>
    <w:rsid w:val="0076246E"/>
    <w:rsid w:val="007701B3"/>
    <w:rsid w:val="00770F46"/>
    <w:rsid w:val="00771521"/>
    <w:rsid w:val="00782466"/>
    <w:rsid w:val="007A28A5"/>
    <w:rsid w:val="007B6F82"/>
    <w:rsid w:val="007C1C98"/>
    <w:rsid w:val="007C4258"/>
    <w:rsid w:val="007C67CF"/>
    <w:rsid w:val="007C70BE"/>
    <w:rsid w:val="007D3890"/>
    <w:rsid w:val="007D4C45"/>
    <w:rsid w:val="007D4D08"/>
    <w:rsid w:val="007D530B"/>
    <w:rsid w:val="007E29A1"/>
    <w:rsid w:val="007E351C"/>
    <w:rsid w:val="007E409F"/>
    <w:rsid w:val="007E77FA"/>
    <w:rsid w:val="007F03D0"/>
    <w:rsid w:val="007F0868"/>
    <w:rsid w:val="007F110F"/>
    <w:rsid w:val="007F32F8"/>
    <w:rsid w:val="007F6414"/>
    <w:rsid w:val="007F7AAF"/>
    <w:rsid w:val="008001A8"/>
    <w:rsid w:val="00801164"/>
    <w:rsid w:val="00802541"/>
    <w:rsid w:val="008031AD"/>
    <w:rsid w:val="0080363A"/>
    <w:rsid w:val="00803FF3"/>
    <w:rsid w:val="00811AE3"/>
    <w:rsid w:val="00814C88"/>
    <w:rsid w:val="00814DD8"/>
    <w:rsid w:val="00816292"/>
    <w:rsid w:val="00820C4E"/>
    <w:rsid w:val="008242EC"/>
    <w:rsid w:val="0082531C"/>
    <w:rsid w:val="00827223"/>
    <w:rsid w:val="008311F6"/>
    <w:rsid w:val="0083130F"/>
    <w:rsid w:val="00832A02"/>
    <w:rsid w:val="00841E47"/>
    <w:rsid w:val="00844D0E"/>
    <w:rsid w:val="008471BA"/>
    <w:rsid w:val="008475C2"/>
    <w:rsid w:val="00850939"/>
    <w:rsid w:val="00850996"/>
    <w:rsid w:val="00854517"/>
    <w:rsid w:val="008546C8"/>
    <w:rsid w:val="00857FE7"/>
    <w:rsid w:val="00862EE8"/>
    <w:rsid w:val="00863164"/>
    <w:rsid w:val="00864A95"/>
    <w:rsid w:val="0086638E"/>
    <w:rsid w:val="00866EAA"/>
    <w:rsid w:val="0087056A"/>
    <w:rsid w:val="00873EA1"/>
    <w:rsid w:val="00873ECA"/>
    <w:rsid w:val="00874222"/>
    <w:rsid w:val="00880083"/>
    <w:rsid w:val="0088643D"/>
    <w:rsid w:val="008869F6"/>
    <w:rsid w:val="008876F3"/>
    <w:rsid w:val="00887B2C"/>
    <w:rsid w:val="00887EDB"/>
    <w:rsid w:val="00894396"/>
    <w:rsid w:val="00895296"/>
    <w:rsid w:val="008A1D50"/>
    <w:rsid w:val="008A3748"/>
    <w:rsid w:val="008A6E9F"/>
    <w:rsid w:val="008B342D"/>
    <w:rsid w:val="008C1C86"/>
    <w:rsid w:val="008C3B9F"/>
    <w:rsid w:val="008C5140"/>
    <w:rsid w:val="008D31F1"/>
    <w:rsid w:val="008E1953"/>
    <w:rsid w:val="008E1A79"/>
    <w:rsid w:val="008E337E"/>
    <w:rsid w:val="008E52C9"/>
    <w:rsid w:val="008E64AA"/>
    <w:rsid w:val="008E71C2"/>
    <w:rsid w:val="008E7D1C"/>
    <w:rsid w:val="008F616A"/>
    <w:rsid w:val="00900E80"/>
    <w:rsid w:val="00907011"/>
    <w:rsid w:val="00907E82"/>
    <w:rsid w:val="009154A1"/>
    <w:rsid w:val="00916839"/>
    <w:rsid w:val="009253F6"/>
    <w:rsid w:val="00930046"/>
    <w:rsid w:val="00933B8B"/>
    <w:rsid w:val="00933EC7"/>
    <w:rsid w:val="009350CB"/>
    <w:rsid w:val="00937761"/>
    <w:rsid w:val="00937DA3"/>
    <w:rsid w:val="00940647"/>
    <w:rsid w:val="00941ABB"/>
    <w:rsid w:val="00942F56"/>
    <w:rsid w:val="00946604"/>
    <w:rsid w:val="00946659"/>
    <w:rsid w:val="00947923"/>
    <w:rsid w:val="009530C8"/>
    <w:rsid w:val="009544A4"/>
    <w:rsid w:val="0095582C"/>
    <w:rsid w:val="0095687A"/>
    <w:rsid w:val="00963AE9"/>
    <w:rsid w:val="0096718D"/>
    <w:rsid w:val="0097294F"/>
    <w:rsid w:val="00973E23"/>
    <w:rsid w:val="009755D4"/>
    <w:rsid w:val="00976B0E"/>
    <w:rsid w:val="009919A9"/>
    <w:rsid w:val="009935CF"/>
    <w:rsid w:val="00995A11"/>
    <w:rsid w:val="009A1208"/>
    <w:rsid w:val="009A27FA"/>
    <w:rsid w:val="009A2E2C"/>
    <w:rsid w:val="009B0BAE"/>
    <w:rsid w:val="009B623C"/>
    <w:rsid w:val="009C0C8E"/>
    <w:rsid w:val="009C5AF5"/>
    <w:rsid w:val="009C6D41"/>
    <w:rsid w:val="009C786A"/>
    <w:rsid w:val="009D3770"/>
    <w:rsid w:val="009D450D"/>
    <w:rsid w:val="009D63D5"/>
    <w:rsid w:val="009D7EA6"/>
    <w:rsid w:val="009F15CF"/>
    <w:rsid w:val="009F1F04"/>
    <w:rsid w:val="009F3608"/>
    <w:rsid w:val="009F3B50"/>
    <w:rsid w:val="009F557F"/>
    <w:rsid w:val="009F58C8"/>
    <w:rsid w:val="009F6669"/>
    <w:rsid w:val="00A02532"/>
    <w:rsid w:val="00A07F89"/>
    <w:rsid w:val="00A36A1C"/>
    <w:rsid w:val="00A3778F"/>
    <w:rsid w:val="00A40664"/>
    <w:rsid w:val="00A53B07"/>
    <w:rsid w:val="00A53CA6"/>
    <w:rsid w:val="00A547B6"/>
    <w:rsid w:val="00A55DB8"/>
    <w:rsid w:val="00A60B10"/>
    <w:rsid w:val="00A64094"/>
    <w:rsid w:val="00A70C91"/>
    <w:rsid w:val="00A729DF"/>
    <w:rsid w:val="00A733E0"/>
    <w:rsid w:val="00A74E06"/>
    <w:rsid w:val="00A87B69"/>
    <w:rsid w:val="00A90CE7"/>
    <w:rsid w:val="00A9773D"/>
    <w:rsid w:val="00AA05C5"/>
    <w:rsid w:val="00AA0B2E"/>
    <w:rsid w:val="00AA56CD"/>
    <w:rsid w:val="00AB2588"/>
    <w:rsid w:val="00AB2C7F"/>
    <w:rsid w:val="00AB4F46"/>
    <w:rsid w:val="00AB7D3A"/>
    <w:rsid w:val="00AC0FAC"/>
    <w:rsid w:val="00AC209D"/>
    <w:rsid w:val="00AD0B3D"/>
    <w:rsid w:val="00AD15C2"/>
    <w:rsid w:val="00AD1948"/>
    <w:rsid w:val="00AE2257"/>
    <w:rsid w:val="00AE456E"/>
    <w:rsid w:val="00AE5B06"/>
    <w:rsid w:val="00AE6E36"/>
    <w:rsid w:val="00AF20D9"/>
    <w:rsid w:val="00AF577E"/>
    <w:rsid w:val="00AF7A31"/>
    <w:rsid w:val="00B00909"/>
    <w:rsid w:val="00B048C1"/>
    <w:rsid w:val="00B11DAB"/>
    <w:rsid w:val="00B13308"/>
    <w:rsid w:val="00B13D31"/>
    <w:rsid w:val="00B14C9F"/>
    <w:rsid w:val="00B166A7"/>
    <w:rsid w:val="00B23F09"/>
    <w:rsid w:val="00B25AC1"/>
    <w:rsid w:val="00B3371C"/>
    <w:rsid w:val="00B367D2"/>
    <w:rsid w:val="00B37EAD"/>
    <w:rsid w:val="00B45552"/>
    <w:rsid w:val="00B46AD9"/>
    <w:rsid w:val="00B47406"/>
    <w:rsid w:val="00B503F4"/>
    <w:rsid w:val="00B51279"/>
    <w:rsid w:val="00B51F0D"/>
    <w:rsid w:val="00B5201A"/>
    <w:rsid w:val="00B54CB7"/>
    <w:rsid w:val="00B56BE5"/>
    <w:rsid w:val="00B6111F"/>
    <w:rsid w:val="00B62045"/>
    <w:rsid w:val="00B6354A"/>
    <w:rsid w:val="00B677FE"/>
    <w:rsid w:val="00B718CE"/>
    <w:rsid w:val="00B730CC"/>
    <w:rsid w:val="00B748F3"/>
    <w:rsid w:val="00B773FC"/>
    <w:rsid w:val="00B81D0B"/>
    <w:rsid w:val="00B9597C"/>
    <w:rsid w:val="00B96BD8"/>
    <w:rsid w:val="00B97932"/>
    <w:rsid w:val="00BA00F2"/>
    <w:rsid w:val="00BA2A1C"/>
    <w:rsid w:val="00BA47AF"/>
    <w:rsid w:val="00BA534B"/>
    <w:rsid w:val="00BA60E7"/>
    <w:rsid w:val="00BA612C"/>
    <w:rsid w:val="00BA6B93"/>
    <w:rsid w:val="00BB1529"/>
    <w:rsid w:val="00BB38A4"/>
    <w:rsid w:val="00BC104D"/>
    <w:rsid w:val="00BC3F11"/>
    <w:rsid w:val="00BC7F18"/>
    <w:rsid w:val="00BD12D9"/>
    <w:rsid w:val="00BD1CD5"/>
    <w:rsid w:val="00BD21E0"/>
    <w:rsid w:val="00BD4224"/>
    <w:rsid w:val="00BD5410"/>
    <w:rsid w:val="00BE0F5F"/>
    <w:rsid w:val="00BE150A"/>
    <w:rsid w:val="00BE4A92"/>
    <w:rsid w:val="00BF09EB"/>
    <w:rsid w:val="00BF0BD9"/>
    <w:rsid w:val="00BF29BB"/>
    <w:rsid w:val="00BF40BF"/>
    <w:rsid w:val="00BF5B75"/>
    <w:rsid w:val="00BF6AA3"/>
    <w:rsid w:val="00BF743E"/>
    <w:rsid w:val="00C12101"/>
    <w:rsid w:val="00C175BD"/>
    <w:rsid w:val="00C22286"/>
    <w:rsid w:val="00C249F1"/>
    <w:rsid w:val="00C25590"/>
    <w:rsid w:val="00C27D96"/>
    <w:rsid w:val="00C34B55"/>
    <w:rsid w:val="00C3627E"/>
    <w:rsid w:val="00C37231"/>
    <w:rsid w:val="00C42177"/>
    <w:rsid w:val="00C51FD0"/>
    <w:rsid w:val="00C53464"/>
    <w:rsid w:val="00C5403A"/>
    <w:rsid w:val="00C54A2A"/>
    <w:rsid w:val="00C56433"/>
    <w:rsid w:val="00C57E6E"/>
    <w:rsid w:val="00C60FCC"/>
    <w:rsid w:val="00C6256B"/>
    <w:rsid w:val="00C6424C"/>
    <w:rsid w:val="00C65036"/>
    <w:rsid w:val="00C671BE"/>
    <w:rsid w:val="00C71646"/>
    <w:rsid w:val="00C74C0A"/>
    <w:rsid w:val="00C87F75"/>
    <w:rsid w:val="00C904C2"/>
    <w:rsid w:val="00C920EA"/>
    <w:rsid w:val="00C92C91"/>
    <w:rsid w:val="00CA0C5B"/>
    <w:rsid w:val="00CA1DDE"/>
    <w:rsid w:val="00CA7A78"/>
    <w:rsid w:val="00CB0C17"/>
    <w:rsid w:val="00CB1142"/>
    <w:rsid w:val="00CB6495"/>
    <w:rsid w:val="00CC1D22"/>
    <w:rsid w:val="00CC78B5"/>
    <w:rsid w:val="00CD01B5"/>
    <w:rsid w:val="00CD0C5F"/>
    <w:rsid w:val="00CD4EAE"/>
    <w:rsid w:val="00CD715D"/>
    <w:rsid w:val="00CE3E72"/>
    <w:rsid w:val="00CE6550"/>
    <w:rsid w:val="00CE7071"/>
    <w:rsid w:val="00CE7EA1"/>
    <w:rsid w:val="00CF1287"/>
    <w:rsid w:val="00CF16EE"/>
    <w:rsid w:val="00CF1EB1"/>
    <w:rsid w:val="00CF1F92"/>
    <w:rsid w:val="00CF3718"/>
    <w:rsid w:val="00CF3C12"/>
    <w:rsid w:val="00CF47E0"/>
    <w:rsid w:val="00CF5B8C"/>
    <w:rsid w:val="00D02D4A"/>
    <w:rsid w:val="00D03994"/>
    <w:rsid w:val="00D03E5E"/>
    <w:rsid w:val="00D0707A"/>
    <w:rsid w:val="00D070B5"/>
    <w:rsid w:val="00D132D6"/>
    <w:rsid w:val="00D15507"/>
    <w:rsid w:val="00D15F15"/>
    <w:rsid w:val="00D211CC"/>
    <w:rsid w:val="00D213A9"/>
    <w:rsid w:val="00D216D5"/>
    <w:rsid w:val="00D216E4"/>
    <w:rsid w:val="00D22321"/>
    <w:rsid w:val="00D242CE"/>
    <w:rsid w:val="00D25A22"/>
    <w:rsid w:val="00D25B39"/>
    <w:rsid w:val="00D30A15"/>
    <w:rsid w:val="00D30CDB"/>
    <w:rsid w:val="00D35312"/>
    <w:rsid w:val="00D361F2"/>
    <w:rsid w:val="00D40FB0"/>
    <w:rsid w:val="00D41FFC"/>
    <w:rsid w:val="00D47F37"/>
    <w:rsid w:val="00D54768"/>
    <w:rsid w:val="00D619FF"/>
    <w:rsid w:val="00D6259B"/>
    <w:rsid w:val="00D655DB"/>
    <w:rsid w:val="00D725F2"/>
    <w:rsid w:val="00D74E75"/>
    <w:rsid w:val="00D7698F"/>
    <w:rsid w:val="00D76C7B"/>
    <w:rsid w:val="00D77E2D"/>
    <w:rsid w:val="00D8027F"/>
    <w:rsid w:val="00D812B1"/>
    <w:rsid w:val="00D91520"/>
    <w:rsid w:val="00D93969"/>
    <w:rsid w:val="00D9482E"/>
    <w:rsid w:val="00D9793F"/>
    <w:rsid w:val="00DA2A43"/>
    <w:rsid w:val="00DB7AB2"/>
    <w:rsid w:val="00DC210F"/>
    <w:rsid w:val="00DC39FE"/>
    <w:rsid w:val="00DC42FA"/>
    <w:rsid w:val="00DC6181"/>
    <w:rsid w:val="00DD579C"/>
    <w:rsid w:val="00DD5B13"/>
    <w:rsid w:val="00DE0737"/>
    <w:rsid w:val="00DE2B6C"/>
    <w:rsid w:val="00DF060A"/>
    <w:rsid w:val="00DF0B04"/>
    <w:rsid w:val="00DF1A8F"/>
    <w:rsid w:val="00DF636E"/>
    <w:rsid w:val="00DF7DE5"/>
    <w:rsid w:val="00E01E7D"/>
    <w:rsid w:val="00E0274C"/>
    <w:rsid w:val="00E03F89"/>
    <w:rsid w:val="00E11E50"/>
    <w:rsid w:val="00E1249F"/>
    <w:rsid w:val="00E12935"/>
    <w:rsid w:val="00E13B23"/>
    <w:rsid w:val="00E20D02"/>
    <w:rsid w:val="00E20DA4"/>
    <w:rsid w:val="00E215AB"/>
    <w:rsid w:val="00E22D50"/>
    <w:rsid w:val="00E271F6"/>
    <w:rsid w:val="00E31A89"/>
    <w:rsid w:val="00E358E6"/>
    <w:rsid w:val="00E4321F"/>
    <w:rsid w:val="00E43AD0"/>
    <w:rsid w:val="00E5188B"/>
    <w:rsid w:val="00E51E63"/>
    <w:rsid w:val="00E52FAB"/>
    <w:rsid w:val="00E53BAB"/>
    <w:rsid w:val="00E54E08"/>
    <w:rsid w:val="00E63410"/>
    <w:rsid w:val="00E64607"/>
    <w:rsid w:val="00E651D9"/>
    <w:rsid w:val="00E67235"/>
    <w:rsid w:val="00E73EAF"/>
    <w:rsid w:val="00E757E2"/>
    <w:rsid w:val="00E80A5A"/>
    <w:rsid w:val="00E859C4"/>
    <w:rsid w:val="00E85C07"/>
    <w:rsid w:val="00E87BCE"/>
    <w:rsid w:val="00E915F2"/>
    <w:rsid w:val="00E925D5"/>
    <w:rsid w:val="00E93427"/>
    <w:rsid w:val="00E94B2D"/>
    <w:rsid w:val="00E95950"/>
    <w:rsid w:val="00E96F57"/>
    <w:rsid w:val="00EA16CD"/>
    <w:rsid w:val="00EA195B"/>
    <w:rsid w:val="00EA4638"/>
    <w:rsid w:val="00EC273C"/>
    <w:rsid w:val="00ED7F34"/>
    <w:rsid w:val="00EE6A0C"/>
    <w:rsid w:val="00EF495E"/>
    <w:rsid w:val="00EF5F5A"/>
    <w:rsid w:val="00EF7D3D"/>
    <w:rsid w:val="00F104C0"/>
    <w:rsid w:val="00F14C06"/>
    <w:rsid w:val="00F1621C"/>
    <w:rsid w:val="00F17D3B"/>
    <w:rsid w:val="00F224D2"/>
    <w:rsid w:val="00F37F26"/>
    <w:rsid w:val="00F431F9"/>
    <w:rsid w:val="00F439ED"/>
    <w:rsid w:val="00F46262"/>
    <w:rsid w:val="00F47755"/>
    <w:rsid w:val="00F47831"/>
    <w:rsid w:val="00F51D12"/>
    <w:rsid w:val="00F52BD2"/>
    <w:rsid w:val="00F53804"/>
    <w:rsid w:val="00F54B90"/>
    <w:rsid w:val="00F56797"/>
    <w:rsid w:val="00F57881"/>
    <w:rsid w:val="00F61667"/>
    <w:rsid w:val="00F64435"/>
    <w:rsid w:val="00F660AB"/>
    <w:rsid w:val="00F7077C"/>
    <w:rsid w:val="00F7632E"/>
    <w:rsid w:val="00F8402C"/>
    <w:rsid w:val="00F869D3"/>
    <w:rsid w:val="00F87ECE"/>
    <w:rsid w:val="00FA3EA3"/>
    <w:rsid w:val="00FA479B"/>
    <w:rsid w:val="00FA4DB1"/>
    <w:rsid w:val="00FB3399"/>
    <w:rsid w:val="00FB532C"/>
    <w:rsid w:val="00FB6037"/>
    <w:rsid w:val="00FB715B"/>
    <w:rsid w:val="00FC04A3"/>
    <w:rsid w:val="00FC4BE3"/>
    <w:rsid w:val="00FC6C25"/>
    <w:rsid w:val="00FD1640"/>
    <w:rsid w:val="00FD4DA2"/>
    <w:rsid w:val="00FD525B"/>
    <w:rsid w:val="00FD6741"/>
    <w:rsid w:val="00FD78D4"/>
    <w:rsid w:val="00FE3AE5"/>
    <w:rsid w:val="00FE5103"/>
    <w:rsid w:val="00FE5B35"/>
    <w:rsid w:val="00FF2AC3"/>
    <w:rsid w:val="00FF2EB2"/>
    <w:rsid w:val="00FF3848"/>
    <w:rsid w:val="00FF3946"/>
    <w:rsid w:val="00FF6054"/>
    <w:rsid w:val="00FF69B1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9D673"/>
  <w15:chartTrackingRefBased/>
  <w15:docId w15:val="{346A6FAC-1255-4327-95CF-BAAAB04C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BD8"/>
  </w:style>
  <w:style w:type="paragraph" w:styleId="Footer">
    <w:name w:val="footer"/>
    <w:basedOn w:val="Normal"/>
    <w:link w:val="FooterChar"/>
    <w:uiPriority w:val="99"/>
    <w:unhideWhenUsed/>
    <w:rsid w:val="00B9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BD8"/>
  </w:style>
  <w:style w:type="paragraph" w:styleId="ListParagraph">
    <w:name w:val="List Paragraph"/>
    <w:basedOn w:val="Normal"/>
    <w:uiPriority w:val="34"/>
    <w:qFormat/>
    <w:rsid w:val="00B96B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43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constructivism.html" TargetMode="External"/><Relationship Id="rId13" Type="http://schemas.openxmlformats.org/officeDocument/2006/relationships/hyperlink" Target="https://hwb.gov.wales/api/storage/74fc7cc-d337-4fd0-9604-27b3dla574bd/observing-children.pdf" TargetMode="External"/><Relationship Id="rId18" Type="http://schemas.openxmlformats.org/officeDocument/2006/relationships/hyperlink" Target="https://gov.wales/sites/default/files/publications/2018-03/aln-frequently-asked-questions-faqs.pdf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jrf.org.uk" TargetMode="External"/><Relationship Id="rId12" Type="http://schemas.openxmlformats.org/officeDocument/2006/relationships/hyperlink" Target="https://hwb.gov.wales/curriculum-for-wales-2008/foundation/phase/learning-and-teaching-pedagogy/" TargetMode="External"/><Relationship Id="rId17" Type="http://schemas.openxmlformats.org/officeDocument/2006/relationships/hyperlink" Target="https://gov.wales/sites/default/files/publications/2018-03/education-in-wales-our-national-mission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era.ioe.ac.uk/23035/2/150514-foundation-phase-final-en.pdf" TargetMode="External"/><Relationship Id="rId20" Type="http://schemas.openxmlformats.org/officeDocument/2006/relationships/hyperlink" Target="https://business.senedd.wales/documents/s75201/Correspondence%20-%20Evidence%25paper%20from%20Dr%25Elm%20Jones%20-%20Annex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pository.cardiffmet.ac.uk/bitstream/handle/10369/9695/implementing%20curriculum%20reform%20%20wales%20%20the%20case%20of%20the%20foundation%20phase.pdf?sequence=1&amp;isAllowed=y" TargetMode="External"/><Relationship Id="rId24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hyperlink" Target="https://gov.wales/foundation-phase-independent-stocktak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napcymru.org/help-for-families/aln-reform" TargetMode="External"/><Relationship Id="rId19" Type="http://schemas.openxmlformats.org/officeDocument/2006/relationships/hyperlink" Target="https://gov.wales/sites/default/files/publications/2018-12/thinking-positively-emotional-health-and-well-being-in-schools-and-early-years-setting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mentallyhealthyschools.org.uk/whole-school-approach/wales/mental-health-on-:the-curriculum-in-wales/#" TargetMode="External"/><Relationship Id="rId14" Type="http://schemas.openxmlformats.org/officeDocument/2006/relationships/hyperlink" Target="https://gov.wales/storage/67928ba9-4599-4d71-9ef0-75a37c4e8545/supplementary-curriculum-planning-guidance-learners-with-additional-learning-needs.pdf" TargetMode="External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B208EE88E314D989D1032710B085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9B6C2A-4184-4651-8835-3BAA888984EC}"/>
      </w:docPartPr>
      <w:docPartBody>
        <w:p w:rsidR="00EC1FE2" w:rsidRDefault="00EC1FE2" w:rsidP="00EC1FE2">
          <w:pPr>
            <w:pStyle w:val="2B208EE88E314D989D1032710B085B6A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E2"/>
    <w:rsid w:val="007B0901"/>
    <w:rsid w:val="00D07477"/>
    <w:rsid w:val="00D67E29"/>
    <w:rsid w:val="00E95342"/>
    <w:rsid w:val="00EC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B208EE88E314D989D1032710B085B6A">
    <w:name w:val="2B208EE88E314D989D1032710B085B6A"/>
    <w:rsid w:val="00EC1F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1691</TotalTime>
  <Pages>11</Pages>
  <Words>4407</Words>
  <Characters>25126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james</dc:creator>
  <cp:keywords/>
  <dc:description/>
  <cp:lastModifiedBy>lisa james</cp:lastModifiedBy>
  <cp:revision>808</cp:revision>
  <dcterms:created xsi:type="dcterms:W3CDTF">2021-03-22T17:27:00Z</dcterms:created>
  <dcterms:modified xsi:type="dcterms:W3CDTF">2021-03-28T19:49:00Z</dcterms:modified>
</cp:coreProperties>
</file>