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8FEEC" w14:textId="77777777" w:rsidR="00302FAA" w:rsidRDefault="00302FAA" w:rsidP="00302FAA">
      <w:r>
        <w:t>Tutorial Document: Introduction to Quality Assurance – Week 1</w:t>
      </w:r>
    </w:p>
    <w:p w14:paraId="73F8A1C3" w14:textId="77777777" w:rsidR="00302FAA" w:rsidRDefault="00302FAA" w:rsidP="00302FAA">
      <w:r>
        <w:t>Section A: Tutorial Questions</w:t>
      </w:r>
    </w:p>
    <w:p w14:paraId="2462A39D" w14:textId="77777777" w:rsidR="00302FAA" w:rsidRDefault="00302FAA" w:rsidP="00302FAA">
      <w:r>
        <w:t>1. What is "quality" in the context of service or product delivery?</w:t>
      </w:r>
    </w:p>
    <w:p w14:paraId="5949B947" w14:textId="5874FBE5" w:rsidR="00302FAA" w:rsidRDefault="00302FAA" w:rsidP="00302FAA">
      <w:r>
        <w:t>2. What is Quality Assurance (QA)? How is it different from Quality Control (QC)?</w:t>
      </w:r>
    </w:p>
    <w:p w14:paraId="7C55B9D2" w14:textId="10A10341" w:rsidR="00302FAA" w:rsidRDefault="00302FAA" w:rsidP="00302FAA">
      <w:r>
        <w:t>3</w:t>
      </w:r>
      <w:r>
        <w:t>. List at least three key activities involved in QA.</w:t>
      </w:r>
    </w:p>
    <w:p w14:paraId="7FC6B61B" w14:textId="749689E2" w:rsidR="00302FAA" w:rsidRDefault="00302FAA" w:rsidP="00302FAA">
      <w:r>
        <w:t>4</w:t>
      </w:r>
      <w:r>
        <w:t>. What are the benefits of implementing a strong QA process in health and social care?</w:t>
      </w:r>
    </w:p>
    <w:p w14:paraId="05451DBA" w14:textId="524791A7" w:rsidR="00302FAA" w:rsidRDefault="00302FAA" w:rsidP="00302FAA">
      <w:r>
        <w:t>5</w:t>
      </w:r>
      <w:r>
        <w:t>. Explain the difference between Verification and Validation.</w:t>
      </w:r>
    </w:p>
    <w:p w14:paraId="47921C0C" w14:textId="39B63F7D" w:rsidR="00302FAA" w:rsidRDefault="00302FAA" w:rsidP="00302FAA">
      <w:r>
        <w:t>6</w:t>
      </w:r>
      <w:r>
        <w:t>. Name three roles typically involved in QA in care settings and what they do.</w:t>
      </w:r>
    </w:p>
    <w:p w14:paraId="4B4ACA08" w14:textId="77777777" w:rsidR="00302FAA" w:rsidRDefault="00302FAA" w:rsidP="00302FAA">
      <w:r>
        <w:t>Section B: Case Study - Health and Social Care</w:t>
      </w:r>
    </w:p>
    <w:p w14:paraId="0F356E4D" w14:textId="77777777" w:rsidR="00302FAA" w:rsidRDefault="00302FAA" w:rsidP="00302FAA">
      <w:r>
        <w:t>Case Study Title: Ensuring Quality in Elderly Care Services</w:t>
      </w:r>
    </w:p>
    <w:p w14:paraId="0FD527D6" w14:textId="77777777" w:rsidR="00302FAA" w:rsidRDefault="00302FAA" w:rsidP="00302FAA">
      <w:r>
        <w:t>Background:</w:t>
      </w:r>
    </w:p>
    <w:p w14:paraId="7F66087E" w14:textId="77777777" w:rsidR="00302FAA" w:rsidRDefault="00302FAA" w:rsidP="00302FAA">
      <w:r>
        <w:t xml:space="preserve">A residential care home named Greenview Lodge provides long-term care for elderly clients, </w:t>
      </w:r>
      <w:proofErr w:type="spellStart"/>
      <w:r>
        <w:t>incluthose</w:t>
      </w:r>
      <w:proofErr w:type="spellEnd"/>
      <w:r>
        <w:t xml:space="preserve"> with dementia. Recently, family members raised concerns about the following issues:</w:t>
      </w:r>
    </w:p>
    <w:p w14:paraId="0860BC1E" w14:textId="77777777" w:rsidR="00302FAA" w:rsidRDefault="00302FAA" w:rsidP="00302FAA">
      <w:r>
        <w:t>- Medication errors and missed doses</w:t>
      </w:r>
    </w:p>
    <w:p w14:paraId="021D8592" w14:textId="77777777" w:rsidR="00302FAA" w:rsidRDefault="00302FAA" w:rsidP="00302FAA">
      <w:r>
        <w:t>- Poor documentation of daily care activities</w:t>
      </w:r>
    </w:p>
    <w:p w14:paraId="4199EE22" w14:textId="77777777" w:rsidR="00302FAA" w:rsidRDefault="00302FAA" w:rsidP="00302FAA">
      <w:r>
        <w:t>- Lack of regular patient assessments and updates to care plans</w:t>
      </w:r>
    </w:p>
    <w:p w14:paraId="49515BC1" w14:textId="77777777" w:rsidR="00302FAA" w:rsidRDefault="00302FAA" w:rsidP="00302FAA">
      <w:r>
        <w:t>- Staff members unaware of individual care needs or dietary restrictions</w:t>
      </w:r>
    </w:p>
    <w:p w14:paraId="5139DDF1" w14:textId="77777777" w:rsidR="00302FAA" w:rsidRDefault="00302FAA" w:rsidP="00302FAA">
      <w:r>
        <w:t>Tasks:</w:t>
      </w:r>
    </w:p>
    <w:p w14:paraId="340456CB" w14:textId="77777777" w:rsidR="00302FAA" w:rsidRDefault="00302FAA" w:rsidP="00302FAA">
      <w:r>
        <w:t>1. Identify which of the issues above are due to QA process failures.</w:t>
      </w:r>
    </w:p>
    <w:p w14:paraId="25828755" w14:textId="77777777" w:rsidR="00302FAA" w:rsidRDefault="00302FAA" w:rsidP="00302FAA">
      <w:r>
        <w:t>2. Recommend at least three QA practices that could be introduced or improved to prevent these</w:t>
      </w:r>
    </w:p>
    <w:p w14:paraId="1B8E9CB3" w14:textId="77777777" w:rsidR="00302FAA" w:rsidRDefault="00302FAA" w:rsidP="00302FAA">
      <w:r>
        <w:t>problems.</w:t>
      </w:r>
    </w:p>
    <w:p w14:paraId="491E4A2E" w14:textId="77777777" w:rsidR="00302FAA" w:rsidRDefault="00302FAA" w:rsidP="00302FAA">
      <w:r>
        <w:t>3. Categorize each issue as a verification or validation failure.</w:t>
      </w:r>
    </w:p>
    <w:p w14:paraId="2A10A7AB" w14:textId="77777777" w:rsidR="00302FAA" w:rsidRDefault="00302FAA" w:rsidP="00302FAA">
      <w:r>
        <w:t>4. Design one simple QA checklist item that could help ensure medication safety.</w:t>
      </w:r>
    </w:p>
    <w:p w14:paraId="5BFD269B" w14:textId="77777777" w:rsidR="00302FAA" w:rsidRDefault="00302FAA" w:rsidP="00302FAA">
      <w:r>
        <w:t>Wrap-Up Discussion Questions</w:t>
      </w:r>
    </w:p>
    <w:p w14:paraId="19BF0032" w14:textId="77777777" w:rsidR="00302FAA" w:rsidRDefault="00302FAA" w:rsidP="00302FAA">
      <w:r>
        <w:t>1. Why is QA particularly important in health and social care compared to other sectors?</w:t>
      </w:r>
    </w:p>
    <w:p w14:paraId="03C39B5D" w14:textId="77777777" w:rsidR="00302FAA" w:rsidRDefault="00302FAA" w:rsidP="00302FAA">
      <w:r>
        <w:lastRenderedPageBreak/>
        <w:t>2. How can technology (e.g., care planning software, automated alerts) assist in quality assurance</w:t>
      </w:r>
    </w:p>
    <w:p w14:paraId="217605F5" w14:textId="1FAE7B79" w:rsidR="00302FAA" w:rsidRDefault="00302FAA" w:rsidP="00302FAA">
      <w:r>
        <w:t>3. What are the consequences of ignoring QA processes in residential care?</w:t>
      </w:r>
    </w:p>
    <w:sectPr w:rsidR="00302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FAA"/>
    <w:rsid w:val="00302FAA"/>
    <w:rsid w:val="0042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1E44A"/>
  <w15:chartTrackingRefBased/>
  <w15:docId w15:val="{AA7A68CB-600F-4523-A96E-B5BB42CB3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2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F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F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F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F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F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F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F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F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F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F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F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F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F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1</cp:revision>
  <dcterms:created xsi:type="dcterms:W3CDTF">2025-05-13T08:47:00Z</dcterms:created>
  <dcterms:modified xsi:type="dcterms:W3CDTF">2025-05-13T08:49:00Z</dcterms:modified>
</cp:coreProperties>
</file>