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0B2D71C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w:t>
      </w:r>
      <w:r w:rsidR="00E55F9C">
        <w:rPr>
          <w:rFonts w:ascii="Arial" w:hAnsi="Arial" w:cs="Arial"/>
          <w:b/>
          <w:bCs/>
          <w:sz w:val="28"/>
          <w:szCs w:val="28"/>
        </w:rPr>
        <w:t>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50BED714">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50BED714">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208F530E" w:rsidR="00DB116D" w:rsidRPr="00A406E5" w:rsidRDefault="00157F2D" w:rsidP="623C2933">
            <w:pPr>
              <w:spacing w:before="120" w:after="120"/>
              <w:jc w:val="both"/>
              <w:rPr>
                <w:rFonts w:ascii="Arial" w:hAnsi="Arial" w:cs="Arial"/>
                <w:b/>
                <w:bCs/>
                <w:sz w:val="22"/>
                <w:szCs w:val="22"/>
              </w:rPr>
            </w:pPr>
            <w:r>
              <w:rPr>
                <w:rFonts w:ascii="Arial" w:hAnsi="Arial" w:cs="Arial"/>
                <w:b/>
                <w:bCs/>
                <w:sz w:val="22"/>
                <w:szCs w:val="22"/>
              </w:rPr>
              <w:t>DL BA Celtic Studies</w:t>
            </w:r>
          </w:p>
        </w:tc>
      </w:tr>
      <w:tr w:rsidR="008F1308" w:rsidRPr="00A406E5" w14:paraId="4637B2E8" w14:textId="77777777" w:rsidTr="50BED714">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511B1649" w:rsidR="008F1308" w:rsidRPr="00A406E5" w:rsidRDefault="00EC6A70" w:rsidP="50BED714">
            <w:pPr>
              <w:spacing w:before="120" w:after="120"/>
              <w:jc w:val="both"/>
              <w:rPr>
                <w:rFonts w:ascii="Arial" w:hAnsi="Arial" w:cs="Arial"/>
                <w:b/>
                <w:bCs/>
                <w:sz w:val="22"/>
                <w:szCs w:val="22"/>
              </w:rPr>
            </w:pPr>
            <w:r>
              <w:rPr>
                <w:rFonts w:ascii="Arial" w:hAnsi="Arial" w:cs="Arial"/>
                <w:b/>
                <w:bCs/>
                <w:sz w:val="22"/>
                <w:szCs w:val="22"/>
              </w:rPr>
              <w:t>Celts through the eyes of the Greeks and Romans</w:t>
            </w:r>
          </w:p>
        </w:tc>
      </w:tr>
      <w:tr w:rsidR="00B84B5B" w:rsidRPr="00A406E5" w14:paraId="1D159DC8" w14:textId="77777777" w:rsidTr="50BED714">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133D1796" w:rsidR="00B84B5B" w:rsidRPr="00A406E5" w:rsidRDefault="335F187E" w:rsidP="50BED714">
            <w:pPr>
              <w:spacing w:before="120" w:after="120"/>
              <w:jc w:val="both"/>
              <w:rPr>
                <w:rFonts w:ascii="Arial" w:hAnsi="Arial" w:cs="Arial"/>
                <w:b/>
                <w:bCs/>
                <w:sz w:val="22"/>
                <w:szCs w:val="22"/>
              </w:rPr>
            </w:pPr>
            <w:r w:rsidRPr="50BED714">
              <w:rPr>
                <w:rFonts w:ascii="Arial" w:hAnsi="Arial" w:cs="Arial"/>
                <w:b/>
                <w:bCs/>
                <w:sz w:val="22"/>
                <w:szCs w:val="22"/>
              </w:rPr>
              <w:t>HPCS50</w:t>
            </w:r>
            <w:r w:rsidR="001E74EB">
              <w:rPr>
                <w:rFonts w:ascii="Arial" w:hAnsi="Arial" w:cs="Arial"/>
                <w:b/>
                <w:bCs/>
                <w:sz w:val="22"/>
                <w:szCs w:val="22"/>
              </w:rPr>
              <w:t>1</w:t>
            </w:r>
            <w:r w:rsidR="00EC6A70">
              <w:rPr>
                <w:rFonts w:ascii="Arial" w:hAnsi="Arial" w:cs="Arial"/>
                <w:b/>
                <w:bCs/>
                <w:sz w:val="22"/>
                <w:szCs w:val="22"/>
              </w:rPr>
              <w:t>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22895984" w:rsidR="00B84B5B" w:rsidRPr="00A406E5" w:rsidRDefault="003C16DF" w:rsidP="00E51AAC">
            <w:pPr>
              <w:spacing w:before="120" w:after="120"/>
              <w:jc w:val="both"/>
              <w:rPr>
                <w:rFonts w:ascii="Arial" w:hAnsi="Arial" w:cs="Arial"/>
                <w:b/>
                <w:sz w:val="22"/>
                <w:szCs w:val="22"/>
              </w:rPr>
            </w:pPr>
            <w:r>
              <w:rPr>
                <w:rFonts w:ascii="Arial" w:hAnsi="Arial" w:cs="Arial"/>
                <w:b/>
                <w:sz w:val="22"/>
                <w:szCs w:val="22"/>
              </w:rPr>
              <w:t>50</w:t>
            </w:r>
            <w:r w:rsidR="001E74EB">
              <w:rPr>
                <w:rFonts w:ascii="Arial" w:hAnsi="Arial" w:cs="Arial"/>
                <w:b/>
                <w:sz w:val="22"/>
                <w:szCs w:val="22"/>
              </w:rPr>
              <w:t>%</w:t>
            </w:r>
          </w:p>
        </w:tc>
      </w:tr>
      <w:tr w:rsidR="00DB116D" w:rsidRPr="00A406E5" w14:paraId="1A62C605" w14:textId="77777777" w:rsidTr="50BED714">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49E669" w14:textId="77777777" w:rsidR="003C16DF" w:rsidRDefault="003C16DF" w:rsidP="50BED714">
            <w:pPr>
              <w:spacing w:before="120" w:after="120"/>
              <w:jc w:val="both"/>
              <w:rPr>
                <w:rFonts w:ascii="Arial" w:hAnsi="Arial" w:cs="Arial"/>
                <w:b/>
                <w:bCs/>
                <w:sz w:val="22"/>
                <w:szCs w:val="22"/>
              </w:rPr>
            </w:pPr>
            <w:r>
              <w:rPr>
                <w:rFonts w:ascii="Arial" w:hAnsi="Arial" w:cs="Arial"/>
                <w:b/>
                <w:bCs/>
                <w:sz w:val="22"/>
                <w:szCs w:val="22"/>
              </w:rPr>
              <w:t>Co-ordinator</w:t>
            </w:r>
          </w:p>
          <w:p w14:paraId="72A3D3EC" w14:textId="4BD5988B" w:rsidR="00DB116D" w:rsidRPr="00A406E5" w:rsidRDefault="0EA3AB87" w:rsidP="50BED714">
            <w:pPr>
              <w:spacing w:before="120" w:after="120"/>
              <w:jc w:val="both"/>
              <w:rPr>
                <w:rFonts w:ascii="Arial" w:hAnsi="Arial" w:cs="Arial"/>
                <w:b/>
                <w:bCs/>
                <w:sz w:val="22"/>
                <w:szCs w:val="22"/>
              </w:rPr>
            </w:pPr>
            <w:r w:rsidRPr="50BED714">
              <w:rPr>
                <w:rFonts w:ascii="Arial" w:hAnsi="Arial" w:cs="Arial"/>
                <w:b/>
                <w:bCs/>
                <w:sz w:val="22"/>
                <w:szCs w:val="22"/>
              </w:rPr>
              <w:t>Prof. Jane Cartwright</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03E81181" w:rsidR="00DB116D" w:rsidRPr="00A406E5" w:rsidRDefault="00A44FB4" w:rsidP="00E51AAC">
            <w:pPr>
              <w:spacing w:before="120" w:after="120"/>
              <w:jc w:val="both"/>
              <w:rPr>
                <w:rFonts w:ascii="Arial" w:hAnsi="Arial" w:cs="Arial"/>
                <w:b/>
                <w:sz w:val="22"/>
                <w:szCs w:val="22"/>
              </w:rPr>
            </w:pPr>
            <w:r>
              <w:rPr>
                <w:rFonts w:ascii="Arial" w:hAnsi="Arial" w:cs="Arial"/>
                <w:b/>
                <w:sz w:val="22"/>
                <w:szCs w:val="22"/>
              </w:rPr>
              <w:t xml:space="preserve">Dr </w:t>
            </w:r>
            <w:r w:rsidR="003C16DF">
              <w:rPr>
                <w:rFonts w:ascii="Arial" w:hAnsi="Arial" w:cs="Arial"/>
                <w:b/>
                <w:sz w:val="22"/>
                <w:szCs w:val="22"/>
              </w:rPr>
              <w:t>Thomas Jansen</w:t>
            </w:r>
          </w:p>
        </w:tc>
      </w:tr>
      <w:tr w:rsidR="00DB116D" w:rsidRPr="00A406E5" w14:paraId="4309A004" w14:textId="77777777" w:rsidTr="50BED714">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6BC6298C" w:rsidR="00DB116D" w:rsidRPr="00A406E5" w:rsidRDefault="00697B93" w:rsidP="005F0579">
            <w:pPr>
              <w:spacing w:before="120" w:after="120"/>
              <w:jc w:val="both"/>
              <w:rPr>
                <w:rFonts w:ascii="Arial" w:hAnsi="Arial" w:cs="Arial"/>
                <w:b/>
                <w:sz w:val="22"/>
                <w:szCs w:val="22"/>
              </w:rPr>
            </w:pPr>
            <w:r>
              <w:rPr>
                <w:rFonts w:ascii="Arial" w:hAnsi="Arial" w:cs="Arial"/>
                <w:b/>
                <w:sz w:val="22"/>
                <w:szCs w:val="22"/>
              </w:rPr>
              <w:t>Oral presentation</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46D8D23" w:rsidR="00DB116D" w:rsidRPr="00A406E5" w:rsidRDefault="00697B93"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14:paraId="27E33F05" w14:textId="77777777" w:rsidTr="50BED714">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73524B0E" w:rsidR="001E74EB" w:rsidRPr="00A406E5" w:rsidRDefault="00FA4E1A" w:rsidP="005F0579">
            <w:pPr>
              <w:spacing w:before="120" w:after="120"/>
              <w:jc w:val="both"/>
              <w:rPr>
                <w:rFonts w:ascii="Arial" w:hAnsi="Arial" w:cs="Arial"/>
                <w:b/>
                <w:sz w:val="22"/>
                <w:szCs w:val="22"/>
              </w:rPr>
            </w:pPr>
            <w:r>
              <w:rPr>
                <w:rFonts w:ascii="Arial" w:hAnsi="Arial" w:cs="Arial"/>
                <w:b/>
                <w:sz w:val="22"/>
                <w:szCs w:val="22"/>
              </w:rPr>
              <w:t>3</w:t>
            </w:r>
            <w:r w:rsidR="00902487">
              <w:rPr>
                <w:rFonts w:ascii="Arial" w:hAnsi="Arial" w:cs="Arial"/>
                <w:b/>
                <w:sz w:val="22"/>
                <w:szCs w:val="22"/>
              </w:rPr>
              <w:t xml:space="preserve"> May 2023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71FCF1CF" w:rsidR="00985A3B" w:rsidRPr="00A406E5" w:rsidRDefault="00BC0FA7" w:rsidP="005F0579">
            <w:pPr>
              <w:spacing w:before="120" w:after="120"/>
              <w:jc w:val="both"/>
              <w:rPr>
                <w:rFonts w:ascii="Arial" w:hAnsi="Arial" w:cs="Arial"/>
                <w:b/>
                <w:sz w:val="22"/>
                <w:szCs w:val="22"/>
              </w:rPr>
            </w:pPr>
            <w:r>
              <w:rPr>
                <w:rFonts w:ascii="Arial" w:hAnsi="Arial" w:cs="Arial"/>
                <w:b/>
                <w:sz w:val="22"/>
                <w:szCs w:val="22"/>
              </w:rPr>
              <w:t>24</w:t>
            </w:r>
            <w:r w:rsidR="00157F2D">
              <w:rPr>
                <w:rFonts w:ascii="Arial" w:hAnsi="Arial" w:cs="Arial"/>
                <w:b/>
                <w:sz w:val="22"/>
                <w:szCs w:val="22"/>
              </w:rPr>
              <w:t xml:space="preserve"> May 2023</w:t>
            </w:r>
          </w:p>
        </w:tc>
      </w:tr>
      <w:tr w:rsidR="00152E9D" w:rsidRPr="00A406E5" w14:paraId="79C72E96" w14:textId="77777777" w:rsidTr="50BED714">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50BED714">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4DDBEF00" w14:textId="77777777" w:rsidR="00C01A3F" w:rsidRPr="00A406E5" w:rsidRDefault="00C01A3F" w:rsidP="00273FEE">
            <w:pPr>
              <w:rPr>
                <w:rFonts w:ascii="Arial" w:hAnsi="Arial" w:cs="Arial"/>
                <w:sz w:val="22"/>
                <w:szCs w:val="22"/>
              </w:rPr>
            </w:pPr>
          </w:p>
          <w:p w14:paraId="6AAE8128" w14:textId="77777777" w:rsidR="002219AB" w:rsidRDefault="002219AB" w:rsidP="002219AB">
            <w:pPr>
              <w:pStyle w:val="bullet"/>
              <w:overflowPunct/>
              <w:autoSpaceDE/>
              <w:adjustRightInd/>
              <w:spacing w:before="0"/>
              <w:ind w:left="0" w:firstLine="0"/>
              <w:rPr>
                <w:rFonts w:cs="Arial"/>
                <w:b/>
                <w:szCs w:val="22"/>
              </w:rPr>
            </w:pPr>
            <w:r>
              <w:rPr>
                <w:rFonts w:cs="Arial"/>
                <w:b/>
                <w:szCs w:val="22"/>
              </w:rPr>
              <w:t>LEARNING OUTCOMES</w:t>
            </w:r>
          </w:p>
          <w:p w14:paraId="439DC34F" w14:textId="77777777" w:rsidR="002219AB" w:rsidRDefault="002219AB" w:rsidP="002219AB">
            <w:pPr>
              <w:rPr>
                <w:rFonts w:cs="Arial"/>
                <w:b/>
                <w:szCs w:val="22"/>
              </w:rPr>
            </w:pPr>
          </w:p>
          <w:p w14:paraId="165A7722" w14:textId="77777777" w:rsidR="002219AB" w:rsidRDefault="002219AB" w:rsidP="002219AB">
            <w:pPr>
              <w:rPr>
                <w:rFonts w:cs="Arial"/>
                <w:szCs w:val="22"/>
              </w:rPr>
            </w:pPr>
            <w:r>
              <w:rPr>
                <w:rFonts w:cs="Arial"/>
                <w:szCs w:val="22"/>
              </w:rPr>
              <w:t>Upon the successful completion of this module, the student should be able to:</w:t>
            </w:r>
          </w:p>
          <w:p w14:paraId="27990721" w14:textId="77777777" w:rsidR="002219AB" w:rsidRDefault="002219AB" w:rsidP="002219AB">
            <w:pPr>
              <w:pStyle w:val="bullet"/>
              <w:numPr>
                <w:ilvl w:val="0"/>
                <w:numId w:val="25"/>
              </w:numPr>
              <w:overflowPunct/>
              <w:autoSpaceDE/>
              <w:adjustRightInd/>
              <w:spacing w:before="240"/>
              <w:ind w:left="851" w:hanging="567"/>
              <w:textAlignment w:val="auto"/>
              <w:rPr>
                <w:rFonts w:cs="Arial"/>
                <w:szCs w:val="22"/>
              </w:rPr>
            </w:pPr>
            <w:r>
              <w:rPr>
                <w:rFonts w:cs="Arial"/>
                <w:szCs w:val="22"/>
              </w:rPr>
              <w:t xml:space="preserve">Demonstrate a coherent knowledge and detailed understanding of the different Greek and Latin authors that discuss the </w:t>
            </w:r>
            <w:proofErr w:type="gramStart"/>
            <w:r>
              <w:rPr>
                <w:rFonts w:cs="Arial"/>
                <w:szCs w:val="22"/>
              </w:rPr>
              <w:t>Celts;</w:t>
            </w:r>
            <w:proofErr w:type="gramEnd"/>
          </w:p>
          <w:p w14:paraId="34B3442C" w14:textId="77777777" w:rsidR="002219AB" w:rsidRDefault="002219AB" w:rsidP="002219AB">
            <w:pPr>
              <w:pStyle w:val="bullet"/>
              <w:numPr>
                <w:ilvl w:val="0"/>
                <w:numId w:val="25"/>
              </w:numPr>
              <w:overflowPunct/>
              <w:autoSpaceDE/>
              <w:adjustRightInd/>
              <w:spacing w:before="240"/>
              <w:ind w:left="851" w:hanging="567"/>
              <w:textAlignment w:val="auto"/>
              <w:rPr>
                <w:rFonts w:cs="Arial"/>
                <w:szCs w:val="22"/>
              </w:rPr>
            </w:pPr>
            <w:r>
              <w:rPr>
                <w:rFonts w:cs="Arial"/>
                <w:szCs w:val="22"/>
              </w:rPr>
              <w:t xml:space="preserve">Demonstrate the ability to discuss and evaluate the effect Greek and Roman authors had on later scholarship and discussion of the </w:t>
            </w:r>
            <w:proofErr w:type="gramStart"/>
            <w:r>
              <w:rPr>
                <w:rFonts w:cs="Arial"/>
                <w:szCs w:val="22"/>
              </w:rPr>
              <w:t>Celts;</w:t>
            </w:r>
            <w:proofErr w:type="gramEnd"/>
          </w:p>
          <w:p w14:paraId="5C4B14E3" w14:textId="77777777" w:rsidR="002219AB" w:rsidRDefault="002219AB" w:rsidP="002219AB">
            <w:pPr>
              <w:pStyle w:val="bullet"/>
              <w:numPr>
                <w:ilvl w:val="0"/>
                <w:numId w:val="25"/>
              </w:numPr>
              <w:overflowPunct/>
              <w:autoSpaceDE/>
              <w:adjustRightInd/>
              <w:spacing w:before="240"/>
              <w:ind w:left="851" w:hanging="567"/>
              <w:textAlignment w:val="auto"/>
              <w:rPr>
                <w:rFonts w:cs="Arial"/>
                <w:szCs w:val="22"/>
              </w:rPr>
            </w:pPr>
            <w:r>
              <w:rPr>
                <w:rFonts w:cs="Arial"/>
                <w:szCs w:val="22"/>
              </w:rPr>
              <w:t>Systematically present their informed opinion of the relationship between the presentation of the Celts in ancient sources and other non-Greek/</w:t>
            </w:r>
            <w:proofErr w:type="gramStart"/>
            <w:r>
              <w:rPr>
                <w:rFonts w:cs="Arial"/>
                <w:szCs w:val="22"/>
              </w:rPr>
              <w:t>Romans</w:t>
            </w:r>
            <w:proofErr w:type="gramEnd"/>
            <w:r>
              <w:rPr>
                <w:rFonts w:cs="Arial"/>
                <w:szCs w:val="22"/>
              </w:rPr>
              <w:t xml:space="preserve"> peoples.</w:t>
            </w:r>
          </w:p>
          <w:p w14:paraId="476D3E8D" w14:textId="77777777" w:rsidR="002219AB" w:rsidRPr="00A406E5" w:rsidRDefault="002219AB" w:rsidP="002219AB">
            <w:pPr>
              <w:ind w:left="360"/>
              <w:rPr>
                <w:rFonts w:ascii="Arial" w:hAnsi="Arial" w:cs="Arial"/>
                <w:sz w:val="22"/>
                <w:szCs w:val="22"/>
              </w:rPr>
            </w:pPr>
          </w:p>
          <w:p w14:paraId="3461D779" w14:textId="77777777" w:rsidR="00C01A3F" w:rsidRPr="00A406E5" w:rsidRDefault="00C01A3F" w:rsidP="00152E9D">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152E9D">
            <w:pPr>
              <w:ind w:left="360"/>
              <w:rPr>
                <w:rFonts w:ascii="Arial" w:hAnsi="Arial" w:cs="Arial"/>
                <w:sz w:val="22"/>
                <w:szCs w:val="22"/>
              </w:rPr>
            </w:pPr>
          </w:p>
          <w:p w14:paraId="1FC39945" w14:textId="77777777" w:rsidR="00C01A3F" w:rsidRPr="00A406E5" w:rsidRDefault="00C01A3F" w:rsidP="00152E9D">
            <w:pPr>
              <w:ind w:left="360"/>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78B27DA3" w14:textId="77777777" w:rsidR="00992340" w:rsidRDefault="00992340" w:rsidP="001836E4">
      <w:pPr>
        <w:ind w:left="720"/>
        <w:rPr>
          <w:rFonts w:ascii="Arial" w:hAnsi="Arial" w:cs="Arial"/>
          <w:sz w:val="24"/>
          <w:szCs w:val="24"/>
        </w:rPr>
      </w:pPr>
      <w:r>
        <w:rPr>
          <w:rFonts w:ascii="Arial" w:hAnsi="Arial" w:cs="Arial"/>
          <w:sz w:val="24"/>
          <w:szCs w:val="24"/>
        </w:rPr>
        <w:t>Assignment 2: oral presentation</w:t>
      </w:r>
    </w:p>
    <w:p w14:paraId="169F5B15" w14:textId="4ACDAAA7" w:rsidR="001836E4" w:rsidRDefault="00D00878" w:rsidP="001836E4">
      <w:pPr>
        <w:ind w:left="720"/>
        <w:rPr>
          <w:rFonts w:ascii="Arial" w:hAnsi="Arial" w:cs="Arial"/>
          <w:sz w:val="24"/>
          <w:szCs w:val="24"/>
        </w:rPr>
      </w:pPr>
      <w:r>
        <w:rPr>
          <w:rFonts w:ascii="Arial" w:hAnsi="Arial" w:cs="Arial"/>
          <w:sz w:val="24"/>
          <w:szCs w:val="24"/>
        </w:rPr>
        <w:t xml:space="preserve">Prepare and deliver a 15-minute oral presentation </w:t>
      </w:r>
      <w:r w:rsidR="00040966">
        <w:rPr>
          <w:rFonts w:ascii="Arial" w:hAnsi="Arial" w:cs="Arial"/>
          <w:sz w:val="24"/>
          <w:szCs w:val="24"/>
        </w:rPr>
        <w:t xml:space="preserve">(which will be recorded on Teams) on a topic of your choice relating to the module. </w:t>
      </w:r>
      <w:r w:rsidR="00D9572A">
        <w:rPr>
          <w:rFonts w:ascii="Arial" w:hAnsi="Arial" w:cs="Arial"/>
          <w:sz w:val="24"/>
          <w:szCs w:val="24"/>
        </w:rPr>
        <w:t xml:space="preserve">You will also be expected to </w:t>
      </w:r>
      <w:r w:rsidR="00AF40B4">
        <w:rPr>
          <w:rFonts w:ascii="Arial" w:hAnsi="Arial" w:cs="Arial"/>
          <w:sz w:val="24"/>
          <w:szCs w:val="24"/>
        </w:rPr>
        <w:t xml:space="preserve">prepare a series of </w:t>
      </w:r>
      <w:proofErr w:type="spellStart"/>
      <w:r w:rsidR="00AF40B4">
        <w:rPr>
          <w:rFonts w:ascii="Arial" w:hAnsi="Arial" w:cs="Arial"/>
          <w:sz w:val="24"/>
          <w:szCs w:val="24"/>
        </w:rPr>
        <w:t>Powerpoint</w:t>
      </w:r>
      <w:proofErr w:type="spellEnd"/>
      <w:r w:rsidR="00AF40B4">
        <w:rPr>
          <w:rFonts w:ascii="Arial" w:hAnsi="Arial" w:cs="Arial"/>
          <w:sz w:val="24"/>
          <w:szCs w:val="24"/>
        </w:rPr>
        <w:t xml:space="preserve"> slides to accompany your presentation and these will be </w:t>
      </w:r>
      <w:r w:rsidR="00F127A5">
        <w:rPr>
          <w:rFonts w:ascii="Arial" w:hAnsi="Arial" w:cs="Arial"/>
          <w:sz w:val="24"/>
          <w:szCs w:val="24"/>
        </w:rPr>
        <w:t xml:space="preserve">submitted (saved as a PDF) to the assignment submission link </w:t>
      </w:r>
      <w:r w:rsidR="00DA56BA">
        <w:rPr>
          <w:rFonts w:ascii="Arial" w:hAnsi="Arial" w:cs="Arial"/>
          <w:sz w:val="24"/>
          <w:szCs w:val="24"/>
        </w:rPr>
        <w:t>before the oral presentation on</w:t>
      </w:r>
      <w:r w:rsidR="003D2AA9">
        <w:rPr>
          <w:rFonts w:ascii="Arial" w:hAnsi="Arial" w:cs="Arial"/>
          <w:sz w:val="24"/>
          <w:szCs w:val="24"/>
        </w:rPr>
        <w:t xml:space="preserve"> </w:t>
      </w:r>
      <w:r w:rsidR="002136AE" w:rsidRPr="002136AE">
        <w:rPr>
          <w:rFonts w:ascii="Arial" w:hAnsi="Arial" w:cs="Arial"/>
          <w:b/>
          <w:bCs/>
          <w:sz w:val="24"/>
          <w:szCs w:val="24"/>
        </w:rPr>
        <w:t>3</w:t>
      </w:r>
      <w:r w:rsidR="003D2AA9" w:rsidRPr="002136AE">
        <w:rPr>
          <w:rFonts w:ascii="Arial" w:hAnsi="Arial" w:cs="Arial"/>
          <w:b/>
          <w:bCs/>
          <w:sz w:val="24"/>
          <w:szCs w:val="24"/>
        </w:rPr>
        <w:t xml:space="preserve"> </w:t>
      </w:r>
      <w:r w:rsidR="003D2AA9" w:rsidRPr="003D2AA9">
        <w:rPr>
          <w:rFonts w:ascii="Arial" w:hAnsi="Arial" w:cs="Arial"/>
          <w:b/>
          <w:bCs/>
          <w:sz w:val="24"/>
          <w:szCs w:val="24"/>
        </w:rPr>
        <w:t>May 2023</w:t>
      </w:r>
      <w:r w:rsidR="003D2AA9">
        <w:rPr>
          <w:rFonts w:ascii="Arial" w:hAnsi="Arial" w:cs="Arial"/>
          <w:sz w:val="24"/>
          <w:szCs w:val="24"/>
        </w:rPr>
        <w:t>.</w:t>
      </w:r>
    </w:p>
    <w:p w14:paraId="39BB20DA" w14:textId="5AE82269" w:rsidR="003D2AA9" w:rsidRDefault="003D2AA9" w:rsidP="001836E4">
      <w:pPr>
        <w:ind w:left="720"/>
        <w:rPr>
          <w:rFonts w:ascii="Arial" w:hAnsi="Arial" w:cs="Arial"/>
          <w:sz w:val="24"/>
          <w:szCs w:val="24"/>
        </w:rPr>
      </w:pPr>
    </w:p>
    <w:p w14:paraId="26830A04" w14:textId="77777777" w:rsidR="00D93A9A" w:rsidRDefault="00441A12" w:rsidP="001836E4">
      <w:pPr>
        <w:ind w:left="720"/>
        <w:rPr>
          <w:rFonts w:ascii="Arial" w:hAnsi="Arial" w:cs="Arial"/>
          <w:sz w:val="24"/>
          <w:szCs w:val="24"/>
        </w:rPr>
      </w:pPr>
      <w:r>
        <w:rPr>
          <w:rFonts w:ascii="Arial" w:hAnsi="Arial" w:cs="Arial"/>
          <w:sz w:val="24"/>
          <w:szCs w:val="24"/>
        </w:rPr>
        <w:t>You are welcome to discuss your</w:t>
      </w:r>
      <w:r w:rsidR="004066BE">
        <w:rPr>
          <w:rFonts w:ascii="Arial" w:hAnsi="Arial" w:cs="Arial"/>
          <w:sz w:val="24"/>
          <w:szCs w:val="24"/>
        </w:rPr>
        <w:t xml:space="preserve"> chosen topic with the module Co-ordinator </w:t>
      </w:r>
      <w:r w:rsidR="00C6272E">
        <w:rPr>
          <w:rFonts w:ascii="Arial" w:hAnsi="Arial" w:cs="Arial"/>
          <w:sz w:val="24"/>
          <w:szCs w:val="24"/>
        </w:rPr>
        <w:t>during the assessment workshop. Potential ideas for your oral presentation</w:t>
      </w:r>
      <w:r w:rsidR="00C21242">
        <w:rPr>
          <w:rFonts w:ascii="Arial" w:hAnsi="Arial" w:cs="Arial"/>
          <w:sz w:val="24"/>
          <w:szCs w:val="24"/>
        </w:rPr>
        <w:t xml:space="preserve">: </w:t>
      </w:r>
    </w:p>
    <w:p w14:paraId="5C10156C" w14:textId="7012AF77" w:rsidR="00D93A9A" w:rsidRPr="00D93A9A" w:rsidRDefault="00C21242" w:rsidP="00D93A9A">
      <w:pPr>
        <w:pStyle w:val="ListParagraph"/>
        <w:numPr>
          <w:ilvl w:val="0"/>
          <w:numId w:val="24"/>
        </w:numPr>
        <w:rPr>
          <w:rFonts w:ascii="Arial" w:hAnsi="Arial" w:cs="Arial"/>
          <w:sz w:val="24"/>
          <w:szCs w:val="24"/>
        </w:rPr>
      </w:pPr>
      <w:r w:rsidRPr="00D93A9A">
        <w:rPr>
          <w:rFonts w:ascii="Arial" w:hAnsi="Arial" w:cs="Arial"/>
          <w:sz w:val="24"/>
          <w:szCs w:val="24"/>
        </w:rPr>
        <w:t xml:space="preserve">your talk could be inspired </w:t>
      </w:r>
      <w:r w:rsidR="006D25BF" w:rsidRPr="00D93A9A">
        <w:rPr>
          <w:rFonts w:ascii="Arial" w:hAnsi="Arial" w:cs="Arial"/>
          <w:sz w:val="24"/>
          <w:szCs w:val="24"/>
        </w:rPr>
        <w:t>by one of the lectures you have been given during the module: you could research the topic further</w:t>
      </w:r>
      <w:r w:rsidR="008A6CFE" w:rsidRPr="00D93A9A">
        <w:rPr>
          <w:rFonts w:ascii="Arial" w:hAnsi="Arial" w:cs="Arial"/>
          <w:sz w:val="24"/>
          <w:szCs w:val="24"/>
        </w:rPr>
        <w:t>, investigating some of the sources suggested</w:t>
      </w:r>
      <w:r w:rsidR="006D25BF" w:rsidRPr="00D93A9A">
        <w:rPr>
          <w:rFonts w:ascii="Arial" w:hAnsi="Arial" w:cs="Arial"/>
          <w:sz w:val="24"/>
          <w:szCs w:val="24"/>
        </w:rPr>
        <w:t xml:space="preserve"> and present your ideas </w:t>
      </w:r>
      <w:r w:rsidR="005070BC" w:rsidRPr="00D93A9A">
        <w:rPr>
          <w:rFonts w:ascii="Arial" w:hAnsi="Arial" w:cs="Arial"/>
          <w:sz w:val="24"/>
          <w:szCs w:val="24"/>
        </w:rPr>
        <w:t xml:space="preserve">in your </w:t>
      </w:r>
      <w:r w:rsidR="002309F3" w:rsidRPr="00D93A9A">
        <w:rPr>
          <w:rFonts w:ascii="Arial" w:hAnsi="Arial" w:cs="Arial"/>
          <w:sz w:val="24"/>
          <w:szCs w:val="24"/>
        </w:rPr>
        <w:t xml:space="preserve">talk. </w:t>
      </w:r>
    </w:p>
    <w:p w14:paraId="167D0078" w14:textId="610C842B" w:rsidR="003D2AA9" w:rsidRDefault="002309F3" w:rsidP="00D93A9A">
      <w:pPr>
        <w:pStyle w:val="ListParagraph"/>
        <w:numPr>
          <w:ilvl w:val="0"/>
          <w:numId w:val="24"/>
        </w:numPr>
        <w:rPr>
          <w:rFonts w:ascii="Arial" w:hAnsi="Arial" w:cs="Arial"/>
          <w:sz w:val="24"/>
          <w:szCs w:val="24"/>
        </w:rPr>
      </w:pPr>
      <w:r w:rsidRPr="00D93A9A">
        <w:rPr>
          <w:rFonts w:ascii="Arial" w:hAnsi="Arial" w:cs="Arial"/>
          <w:sz w:val="24"/>
          <w:szCs w:val="24"/>
        </w:rPr>
        <w:t xml:space="preserve">You could </w:t>
      </w:r>
      <w:r w:rsidR="002A4738" w:rsidRPr="00D93A9A">
        <w:rPr>
          <w:rFonts w:ascii="Arial" w:hAnsi="Arial" w:cs="Arial"/>
          <w:sz w:val="24"/>
          <w:szCs w:val="24"/>
        </w:rPr>
        <w:t xml:space="preserve">consider a particular aspect </w:t>
      </w:r>
      <w:r w:rsidR="00A61DFD" w:rsidRPr="00D93A9A">
        <w:rPr>
          <w:rFonts w:ascii="Arial" w:hAnsi="Arial" w:cs="Arial"/>
          <w:sz w:val="24"/>
          <w:szCs w:val="24"/>
        </w:rPr>
        <w:t>of Celtic culture re</w:t>
      </w:r>
      <w:r w:rsidR="00D86B0C" w:rsidRPr="00D93A9A">
        <w:rPr>
          <w:rFonts w:ascii="Arial" w:hAnsi="Arial" w:cs="Arial"/>
          <w:sz w:val="24"/>
          <w:szCs w:val="24"/>
        </w:rPr>
        <w:t>ferred to in the work of Greek and Roman authors and critique or evaluate the Classical sources (</w:t>
      </w:r>
      <w:proofErr w:type="gramStart"/>
      <w:r w:rsidR="00D86B0C" w:rsidRPr="00D93A9A">
        <w:rPr>
          <w:rFonts w:ascii="Arial" w:hAnsi="Arial" w:cs="Arial"/>
          <w:sz w:val="24"/>
          <w:szCs w:val="24"/>
        </w:rPr>
        <w:t>e.g.</w:t>
      </w:r>
      <w:proofErr w:type="gramEnd"/>
      <w:r w:rsidR="00D86B0C" w:rsidRPr="00D93A9A">
        <w:rPr>
          <w:rFonts w:ascii="Arial" w:hAnsi="Arial" w:cs="Arial"/>
          <w:sz w:val="24"/>
          <w:szCs w:val="24"/>
        </w:rPr>
        <w:t xml:space="preserve"> human sacrifice, </w:t>
      </w:r>
      <w:r w:rsidR="004629E5" w:rsidRPr="00D93A9A">
        <w:rPr>
          <w:rFonts w:ascii="Arial" w:hAnsi="Arial" w:cs="Arial"/>
          <w:sz w:val="24"/>
          <w:szCs w:val="24"/>
        </w:rPr>
        <w:t xml:space="preserve">druids, </w:t>
      </w:r>
      <w:r w:rsidR="00992340" w:rsidRPr="00D93A9A">
        <w:rPr>
          <w:rFonts w:ascii="Arial" w:hAnsi="Arial" w:cs="Arial"/>
          <w:sz w:val="24"/>
          <w:szCs w:val="24"/>
        </w:rPr>
        <w:t xml:space="preserve">barbarism, philosophy and learning or </w:t>
      </w:r>
      <w:r w:rsidR="00DE6F15">
        <w:rPr>
          <w:rFonts w:ascii="Arial" w:hAnsi="Arial" w:cs="Arial"/>
          <w:sz w:val="24"/>
          <w:szCs w:val="24"/>
        </w:rPr>
        <w:t>Pythagoreanism/immortality of the soul).</w:t>
      </w:r>
    </w:p>
    <w:p w14:paraId="770A5795" w14:textId="3D8FDBBB" w:rsidR="00C30BB9" w:rsidRDefault="00C30BB9" w:rsidP="00D93A9A">
      <w:pPr>
        <w:pStyle w:val="ListParagraph"/>
        <w:numPr>
          <w:ilvl w:val="0"/>
          <w:numId w:val="24"/>
        </w:numPr>
        <w:rPr>
          <w:rFonts w:ascii="Arial" w:hAnsi="Arial" w:cs="Arial"/>
          <w:sz w:val="24"/>
          <w:szCs w:val="24"/>
        </w:rPr>
      </w:pPr>
      <w:r>
        <w:rPr>
          <w:rFonts w:ascii="Arial" w:hAnsi="Arial" w:cs="Arial"/>
          <w:sz w:val="24"/>
          <w:szCs w:val="24"/>
        </w:rPr>
        <w:t xml:space="preserve">You could </w:t>
      </w:r>
      <w:r w:rsidR="0059146C">
        <w:rPr>
          <w:rFonts w:ascii="Arial" w:hAnsi="Arial" w:cs="Arial"/>
          <w:sz w:val="24"/>
          <w:szCs w:val="24"/>
        </w:rPr>
        <w:t xml:space="preserve">focus on one particular author </w:t>
      </w:r>
      <w:r w:rsidR="00A57488">
        <w:rPr>
          <w:rFonts w:ascii="Arial" w:hAnsi="Arial" w:cs="Arial"/>
          <w:sz w:val="24"/>
          <w:szCs w:val="24"/>
        </w:rPr>
        <w:t>(</w:t>
      </w:r>
      <w:proofErr w:type="gramStart"/>
      <w:r w:rsidR="00A57488">
        <w:rPr>
          <w:rFonts w:ascii="Arial" w:hAnsi="Arial" w:cs="Arial"/>
          <w:sz w:val="24"/>
          <w:szCs w:val="24"/>
        </w:rPr>
        <w:t>e.g.</w:t>
      </w:r>
      <w:proofErr w:type="gramEnd"/>
      <w:r w:rsidR="00A57488">
        <w:rPr>
          <w:rFonts w:ascii="Arial" w:hAnsi="Arial" w:cs="Arial"/>
          <w:sz w:val="24"/>
          <w:szCs w:val="24"/>
        </w:rPr>
        <w:t xml:space="preserve"> Julius Caesar), </w:t>
      </w:r>
      <w:r w:rsidR="00106C45">
        <w:rPr>
          <w:rFonts w:ascii="Arial" w:hAnsi="Arial" w:cs="Arial"/>
          <w:sz w:val="24"/>
          <w:szCs w:val="24"/>
        </w:rPr>
        <w:t>literary text</w:t>
      </w:r>
      <w:r w:rsidR="00A57488">
        <w:rPr>
          <w:rFonts w:ascii="Arial" w:hAnsi="Arial" w:cs="Arial"/>
          <w:sz w:val="24"/>
          <w:szCs w:val="24"/>
        </w:rPr>
        <w:t xml:space="preserve">, </w:t>
      </w:r>
      <w:r w:rsidR="005A6D6C">
        <w:rPr>
          <w:rFonts w:ascii="Arial" w:hAnsi="Arial" w:cs="Arial"/>
          <w:sz w:val="24"/>
          <w:szCs w:val="24"/>
        </w:rPr>
        <w:t xml:space="preserve">archaeological site, </w:t>
      </w:r>
      <w:r w:rsidR="00A57488">
        <w:rPr>
          <w:rFonts w:ascii="Arial" w:hAnsi="Arial" w:cs="Arial"/>
          <w:sz w:val="24"/>
          <w:szCs w:val="24"/>
        </w:rPr>
        <w:t>art</w:t>
      </w:r>
      <w:r w:rsidR="005A6D6C">
        <w:rPr>
          <w:rFonts w:ascii="Arial" w:hAnsi="Arial" w:cs="Arial"/>
          <w:sz w:val="24"/>
          <w:szCs w:val="24"/>
        </w:rPr>
        <w:t xml:space="preserve"> object or artefact and </w:t>
      </w:r>
      <w:r w:rsidR="00EA59AE">
        <w:rPr>
          <w:rFonts w:ascii="Arial" w:hAnsi="Arial" w:cs="Arial"/>
          <w:sz w:val="24"/>
          <w:szCs w:val="24"/>
        </w:rPr>
        <w:t>use this as the basis of your talk.</w:t>
      </w:r>
    </w:p>
    <w:p w14:paraId="52ED6927" w14:textId="696E8A37" w:rsidR="00EA59AE" w:rsidRDefault="00EA59AE" w:rsidP="00D93A9A">
      <w:pPr>
        <w:pStyle w:val="ListParagraph"/>
        <w:numPr>
          <w:ilvl w:val="0"/>
          <w:numId w:val="24"/>
        </w:numPr>
        <w:rPr>
          <w:rFonts w:ascii="Arial" w:hAnsi="Arial" w:cs="Arial"/>
          <w:sz w:val="24"/>
          <w:szCs w:val="24"/>
        </w:rPr>
      </w:pPr>
      <w:r>
        <w:rPr>
          <w:rFonts w:ascii="Arial" w:hAnsi="Arial" w:cs="Arial"/>
          <w:sz w:val="24"/>
          <w:szCs w:val="24"/>
        </w:rPr>
        <w:t>You could choose a particularly useful secondary source (</w:t>
      </w:r>
      <w:proofErr w:type="gramStart"/>
      <w:r>
        <w:rPr>
          <w:rFonts w:ascii="Arial" w:hAnsi="Arial" w:cs="Arial"/>
          <w:sz w:val="24"/>
          <w:szCs w:val="24"/>
        </w:rPr>
        <w:t>e.g.</w:t>
      </w:r>
      <w:proofErr w:type="gramEnd"/>
      <w:r>
        <w:rPr>
          <w:rFonts w:ascii="Arial" w:hAnsi="Arial" w:cs="Arial"/>
          <w:sz w:val="24"/>
          <w:szCs w:val="24"/>
        </w:rPr>
        <w:t xml:space="preserve"> academic article or book related to </w:t>
      </w:r>
      <w:r w:rsidR="009174D0">
        <w:rPr>
          <w:rFonts w:ascii="Arial" w:hAnsi="Arial" w:cs="Arial"/>
          <w:sz w:val="24"/>
          <w:szCs w:val="24"/>
        </w:rPr>
        <w:t>the module)</w:t>
      </w:r>
      <w:r w:rsidR="002C2177">
        <w:rPr>
          <w:rFonts w:ascii="Arial" w:hAnsi="Arial" w:cs="Arial"/>
          <w:sz w:val="24"/>
          <w:szCs w:val="24"/>
        </w:rPr>
        <w:t>, summarize this</w:t>
      </w:r>
      <w:r w:rsidR="001B6C9E">
        <w:rPr>
          <w:rFonts w:ascii="Arial" w:hAnsi="Arial" w:cs="Arial"/>
          <w:sz w:val="24"/>
          <w:szCs w:val="24"/>
        </w:rPr>
        <w:t>, provide a critical evaluation</w:t>
      </w:r>
      <w:r w:rsidR="002C2177">
        <w:rPr>
          <w:rFonts w:ascii="Arial" w:hAnsi="Arial" w:cs="Arial"/>
          <w:sz w:val="24"/>
          <w:szCs w:val="24"/>
        </w:rPr>
        <w:t xml:space="preserve"> and present it to other members of the class</w:t>
      </w:r>
      <w:r w:rsidR="00E01172">
        <w:rPr>
          <w:rFonts w:ascii="Arial" w:hAnsi="Arial" w:cs="Arial"/>
          <w:sz w:val="24"/>
          <w:szCs w:val="24"/>
        </w:rPr>
        <w:t>: what are its strengths and weaknesses</w:t>
      </w:r>
      <w:r w:rsidR="005F772B">
        <w:rPr>
          <w:rFonts w:ascii="Arial" w:hAnsi="Arial" w:cs="Arial"/>
          <w:sz w:val="24"/>
          <w:szCs w:val="24"/>
        </w:rPr>
        <w:t xml:space="preserve"> and what original light does it shed on the topic</w:t>
      </w:r>
      <w:r w:rsidR="00E01172">
        <w:rPr>
          <w:rFonts w:ascii="Arial" w:hAnsi="Arial" w:cs="Arial"/>
          <w:sz w:val="24"/>
          <w:szCs w:val="24"/>
        </w:rPr>
        <w:t>?</w:t>
      </w:r>
    </w:p>
    <w:p w14:paraId="50B95924" w14:textId="3C6DACCE" w:rsidR="0097744A" w:rsidRDefault="0097744A" w:rsidP="0097744A">
      <w:pPr>
        <w:pStyle w:val="ListParagraph"/>
        <w:ind w:left="1440"/>
        <w:rPr>
          <w:rFonts w:ascii="Arial" w:hAnsi="Arial" w:cs="Arial"/>
          <w:sz w:val="24"/>
          <w:szCs w:val="24"/>
        </w:rPr>
      </w:pPr>
    </w:p>
    <w:p w14:paraId="568B24DD" w14:textId="4E66ECAB" w:rsidR="0097744A" w:rsidRPr="0097744A" w:rsidRDefault="0097744A" w:rsidP="0097744A">
      <w:pPr>
        <w:rPr>
          <w:rFonts w:ascii="Arial" w:hAnsi="Arial" w:cs="Arial"/>
          <w:sz w:val="24"/>
          <w:szCs w:val="24"/>
        </w:rPr>
      </w:pPr>
      <w:r>
        <w:rPr>
          <w:rFonts w:ascii="Arial" w:hAnsi="Arial" w:cs="Arial"/>
          <w:sz w:val="24"/>
          <w:szCs w:val="24"/>
        </w:rPr>
        <w:t>(Assessor: Prof. Jane Cartwright)</w:t>
      </w:r>
    </w:p>
    <w:p w14:paraId="7E56686E" w14:textId="77777777" w:rsidR="0012094A" w:rsidRPr="00A406E5" w:rsidRDefault="0012094A"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5DF8F3B" w:rsidR="00152E9D" w:rsidRPr="00A406E5" w:rsidRDefault="00152E9D" w:rsidP="009C77A7">
      <w:pPr>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6DEB596C" w14:textId="77777777" w:rsidR="007C6671" w:rsidRDefault="004D5E9B" w:rsidP="00D22D9C">
      <w:pPr>
        <w:jc w:val="both"/>
        <w:rPr>
          <w:rFonts w:ascii="Arial" w:hAnsi="Arial" w:cs="Arial"/>
          <w:sz w:val="22"/>
          <w:szCs w:val="22"/>
        </w:rPr>
      </w:pPr>
      <w:r>
        <w:rPr>
          <w:rFonts w:ascii="Arial" w:hAnsi="Arial" w:cs="Arial"/>
          <w:sz w:val="22"/>
          <w:szCs w:val="22"/>
        </w:rPr>
        <w:br/>
      </w:r>
    </w:p>
    <w:p w14:paraId="2BA226A1" w14:textId="3FF67B77" w:rsidR="004D5E9B" w:rsidRDefault="004D5E9B" w:rsidP="00D22D9C">
      <w:pPr>
        <w:jc w:val="both"/>
        <w:rPr>
          <w:rFonts w:ascii="Arial" w:hAnsi="Arial" w:cs="Arial"/>
          <w:sz w:val="22"/>
          <w:szCs w:val="22"/>
        </w:rPr>
      </w:pP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DB1B3" w14:textId="77777777" w:rsidR="00DB28E6" w:rsidRDefault="00DB28E6">
      <w:r>
        <w:separator/>
      </w:r>
    </w:p>
  </w:endnote>
  <w:endnote w:type="continuationSeparator" w:id="0">
    <w:p w14:paraId="701C300C" w14:textId="77777777" w:rsidR="00DB28E6" w:rsidRDefault="00DB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4157" w14:textId="77777777" w:rsidR="00DB28E6" w:rsidRDefault="00DB28E6">
      <w:r>
        <w:separator/>
      </w:r>
    </w:p>
  </w:footnote>
  <w:footnote w:type="continuationSeparator" w:id="0">
    <w:p w14:paraId="10F8A327" w14:textId="77777777" w:rsidR="00DB28E6" w:rsidRDefault="00DB2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9CE6ADCA">
      <w:start w:val="1"/>
      <w:numFmt w:val="decimal"/>
      <w:lvlText w:val="%1."/>
      <w:lvlJc w:val="left"/>
      <w:pPr>
        <w:tabs>
          <w:tab w:val="num" w:pos="720"/>
        </w:tabs>
        <w:ind w:left="720" w:hanging="360"/>
      </w:pPr>
    </w:lvl>
    <w:lvl w:ilvl="1" w:tplc="94040208" w:tentative="1">
      <w:start w:val="1"/>
      <w:numFmt w:val="decimal"/>
      <w:lvlText w:val="%2."/>
      <w:lvlJc w:val="left"/>
      <w:pPr>
        <w:tabs>
          <w:tab w:val="num" w:pos="1440"/>
        </w:tabs>
        <w:ind w:left="1440" w:hanging="360"/>
      </w:pPr>
    </w:lvl>
    <w:lvl w:ilvl="2" w:tplc="46325D72" w:tentative="1">
      <w:start w:val="1"/>
      <w:numFmt w:val="decimal"/>
      <w:lvlText w:val="%3."/>
      <w:lvlJc w:val="left"/>
      <w:pPr>
        <w:tabs>
          <w:tab w:val="num" w:pos="2160"/>
        </w:tabs>
        <w:ind w:left="2160" w:hanging="360"/>
      </w:pPr>
    </w:lvl>
    <w:lvl w:ilvl="3" w:tplc="7638C8A2" w:tentative="1">
      <w:start w:val="1"/>
      <w:numFmt w:val="decimal"/>
      <w:lvlText w:val="%4."/>
      <w:lvlJc w:val="left"/>
      <w:pPr>
        <w:tabs>
          <w:tab w:val="num" w:pos="2880"/>
        </w:tabs>
        <w:ind w:left="2880" w:hanging="360"/>
      </w:pPr>
    </w:lvl>
    <w:lvl w:ilvl="4" w:tplc="941C90B0" w:tentative="1">
      <w:start w:val="1"/>
      <w:numFmt w:val="decimal"/>
      <w:lvlText w:val="%5."/>
      <w:lvlJc w:val="left"/>
      <w:pPr>
        <w:tabs>
          <w:tab w:val="num" w:pos="3600"/>
        </w:tabs>
        <w:ind w:left="3600" w:hanging="360"/>
      </w:pPr>
    </w:lvl>
    <w:lvl w:ilvl="5" w:tplc="5A76BF52" w:tentative="1">
      <w:start w:val="1"/>
      <w:numFmt w:val="decimal"/>
      <w:lvlText w:val="%6."/>
      <w:lvlJc w:val="left"/>
      <w:pPr>
        <w:tabs>
          <w:tab w:val="num" w:pos="4320"/>
        </w:tabs>
        <w:ind w:left="4320" w:hanging="360"/>
      </w:pPr>
    </w:lvl>
    <w:lvl w:ilvl="6" w:tplc="46745B30" w:tentative="1">
      <w:start w:val="1"/>
      <w:numFmt w:val="decimal"/>
      <w:lvlText w:val="%7."/>
      <w:lvlJc w:val="left"/>
      <w:pPr>
        <w:tabs>
          <w:tab w:val="num" w:pos="5040"/>
        </w:tabs>
        <w:ind w:left="5040" w:hanging="360"/>
      </w:pPr>
    </w:lvl>
    <w:lvl w:ilvl="7" w:tplc="AF828452" w:tentative="1">
      <w:start w:val="1"/>
      <w:numFmt w:val="decimal"/>
      <w:lvlText w:val="%8."/>
      <w:lvlJc w:val="left"/>
      <w:pPr>
        <w:tabs>
          <w:tab w:val="num" w:pos="5760"/>
        </w:tabs>
        <w:ind w:left="5760" w:hanging="360"/>
      </w:pPr>
    </w:lvl>
    <w:lvl w:ilvl="8" w:tplc="C78A83E2"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17BD1"/>
    <w:multiLevelType w:val="hybridMultilevel"/>
    <w:tmpl w:val="EB886E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11BFC"/>
    <w:multiLevelType w:val="hybridMultilevel"/>
    <w:tmpl w:val="C6F67B74"/>
    <w:lvl w:ilvl="0" w:tplc="D270BE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E32495"/>
    <w:multiLevelType w:val="hybridMultilevel"/>
    <w:tmpl w:val="423C6EC2"/>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7A7F70"/>
    <w:multiLevelType w:val="hybridMultilevel"/>
    <w:tmpl w:val="D1BCAFD6"/>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25F4525"/>
    <w:multiLevelType w:val="hybridMultilevel"/>
    <w:tmpl w:val="6D360EB4"/>
    <w:lvl w:ilvl="0" w:tplc="ADF6363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36C202A"/>
    <w:multiLevelType w:val="hybridMultilevel"/>
    <w:tmpl w:val="22766B34"/>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981083635">
    <w:abstractNumId w:val="1"/>
  </w:num>
  <w:num w:numId="2" w16cid:durableId="883952981">
    <w:abstractNumId w:val="12"/>
  </w:num>
  <w:num w:numId="3" w16cid:durableId="2100249209">
    <w:abstractNumId w:val="22"/>
  </w:num>
  <w:num w:numId="4" w16cid:durableId="713192781">
    <w:abstractNumId w:val="14"/>
  </w:num>
  <w:num w:numId="5" w16cid:durableId="1000038704">
    <w:abstractNumId w:val="9"/>
  </w:num>
  <w:num w:numId="6" w16cid:durableId="199704586">
    <w:abstractNumId w:val="21"/>
  </w:num>
  <w:num w:numId="7" w16cid:durableId="618418939">
    <w:abstractNumId w:val="2"/>
  </w:num>
  <w:num w:numId="8" w16cid:durableId="113329914">
    <w:abstractNumId w:val="20"/>
  </w:num>
  <w:num w:numId="9" w16cid:durableId="413743925">
    <w:abstractNumId w:val="13"/>
  </w:num>
  <w:num w:numId="10" w16cid:durableId="314064282">
    <w:abstractNumId w:val="4"/>
  </w:num>
  <w:num w:numId="11" w16cid:durableId="251087987">
    <w:abstractNumId w:val="5"/>
  </w:num>
  <w:num w:numId="12" w16cid:durableId="681013544">
    <w:abstractNumId w:val="10"/>
  </w:num>
  <w:num w:numId="13" w16cid:durableId="1108240121">
    <w:abstractNumId w:val="19"/>
  </w:num>
  <w:num w:numId="14" w16cid:durableId="1614555472">
    <w:abstractNumId w:val="3"/>
  </w:num>
  <w:num w:numId="15" w16cid:durableId="1601718999">
    <w:abstractNumId w:val="0"/>
  </w:num>
  <w:num w:numId="16" w16cid:durableId="421922103">
    <w:abstractNumId w:val="8"/>
  </w:num>
  <w:num w:numId="17" w16cid:durableId="813333654">
    <w:abstractNumId w:val="6"/>
  </w:num>
  <w:num w:numId="18" w16cid:durableId="1257054315">
    <w:abstractNumId w:val="11"/>
  </w:num>
  <w:num w:numId="19" w16cid:durableId="1314219261">
    <w:abstractNumId w:val="16"/>
  </w:num>
  <w:num w:numId="20" w16cid:durableId="1064178316">
    <w:abstractNumId w:val="18"/>
  </w:num>
  <w:num w:numId="21" w16cid:durableId="1231578597">
    <w:abstractNumId w:val="15"/>
  </w:num>
  <w:num w:numId="22" w16cid:durableId="2557912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66103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5520827">
    <w:abstractNumId w:val="17"/>
  </w:num>
  <w:num w:numId="25" w16cid:durableId="7710502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641"/>
    <w:rsid w:val="00026B02"/>
    <w:rsid w:val="00040966"/>
    <w:rsid w:val="000476C4"/>
    <w:rsid w:val="000822E5"/>
    <w:rsid w:val="00091DB8"/>
    <w:rsid w:val="000971FC"/>
    <w:rsid w:val="000A2A3A"/>
    <w:rsid w:val="000A492A"/>
    <w:rsid w:val="000D2F80"/>
    <w:rsid w:val="000E1939"/>
    <w:rsid w:val="000E413A"/>
    <w:rsid w:val="000F5AA3"/>
    <w:rsid w:val="00100396"/>
    <w:rsid w:val="00100B5C"/>
    <w:rsid w:val="00106C45"/>
    <w:rsid w:val="001106E9"/>
    <w:rsid w:val="0012094A"/>
    <w:rsid w:val="00124CA5"/>
    <w:rsid w:val="00134F77"/>
    <w:rsid w:val="00152E9D"/>
    <w:rsid w:val="00154487"/>
    <w:rsid w:val="00157F2D"/>
    <w:rsid w:val="0016267E"/>
    <w:rsid w:val="0017512A"/>
    <w:rsid w:val="001836E4"/>
    <w:rsid w:val="00196958"/>
    <w:rsid w:val="001A1E39"/>
    <w:rsid w:val="001A24F3"/>
    <w:rsid w:val="001B405C"/>
    <w:rsid w:val="001B5F45"/>
    <w:rsid w:val="001B6C9E"/>
    <w:rsid w:val="001E1050"/>
    <w:rsid w:val="001E1E1F"/>
    <w:rsid w:val="001E2007"/>
    <w:rsid w:val="001E57C1"/>
    <w:rsid w:val="001E74EB"/>
    <w:rsid w:val="001F07EF"/>
    <w:rsid w:val="001F3276"/>
    <w:rsid w:val="001F50B6"/>
    <w:rsid w:val="001F6D7A"/>
    <w:rsid w:val="002136AE"/>
    <w:rsid w:val="002219AB"/>
    <w:rsid w:val="0022746E"/>
    <w:rsid w:val="002309F3"/>
    <w:rsid w:val="00235F71"/>
    <w:rsid w:val="002444CA"/>
    <w:rsid w:val="00260DE6"/>
    <w:rsid w:val="00273FEE"/>
    <w:rsid w:val="0028204E"/>
    <w:rsid w:val="0028591B"/>
    <w:rsid w:val="002878BF"/>
    <w:rsid w:val="00291841"/>
    <w:rsid w:val="002A4738"/>
    <w:rsid w:val="002C2177"/>
    <w:rsid w:val="002C449B"/>
    <w:rsid w:val="002C6040"/>
    <w:rsid w:val="002D5B3F"/>
    <w:rsid w:val="002E272E"/>
    <w:rsid w:val="002F5778"/>
    <w:rsid w:val="002F7190"/>
    <w:rsid w:val="003223E0"/>
    <w:rsid w:val="0032525A"/>
    <w:rsid w:val="00352C4A"/>
    <w:rsid w:val="00362009"/>
    <w:rsid w:val="00362560"/>
    <w:rsid w:val="00370B74"/>
    <w:rsid w:val="003732FD"/>
    <w:rsid w:val="003753B2"/>
    <w:rsid w:val="00376559"/>
    <w:rsid w:val="00382BAA"/>
    <w:rsid w:val="00384D73"/>
    <w:rsid w:val="00393EB6"/>
    <w:rsid w:val="003A3CE5"/>
    <w:rsid w:val="003B366F"/>
    <w:rsid w:val="003B3F9D"/>
    <w:rsid w:val="003B4EE0"/>
    <w:rsid w:val="003B6C95"/>
    <w:rsid w:val="003C16DF"/>
    <w:rsid w:val="003C6270"/>
    <w:rsid w:val="003D2AA9"/>
    <w:rsid w:val="003E0021"/>
    <w:rsid w:val="003E0B88"/>
    <w:rsid w:val="003E5751"/>
    <w:rsid w:val="004046A9"/>
    <w:rsid w:val="00404C50"/>
    <w:rsid w:val="004066BE"/>
    <w:rsid w:val="00423934"/>
    <w:rsid w:val="00426244"/>
    <w:rsid w:val="004414A0"/>
    <w:rsid w:val="00441A12"/>
    <w:rsid w:val="00451810"/>
    <w:rsid w:val="004556EE"/>
    <w:rsid w:val="004560C0"/>
    <w:rsid w:val="004629E5"/>
    <w:rsid w:val="00470A38"/>
    <w:rsid w:val="00477880"/>
    <w:rsid w:val="0048223C"/>
    <w:rsid w:val="004874DE"/>
    <w:rsid w:val="004A14A3"/>
    <w:rsid w:val="004B5334"/>
    <w:rsid w:val="004B6C14"/>
    <w:rsid w:val="004C4940"/>
    <w:rsid w:val="004D5E9B"/>
    <w:rsid w:val="004D63D9"/>
    <w:rsid w:val="004E6585"/>
    <w:rsid w:val="0050249F"/>
    <w:rsid w:val="005070BC"/>
    <w:rsid w:val="00524566"/>
    <w:rsid w:val="00527E60"/>
    <w:rsid w:val="00530BEF"/>
    <w:rsid w:val="00552351"/>
    <w:rsid w:val="00561F00"/>
    <w:rsid w:val="00562C4E"/>
    <w:rsid w:val="00562DEC"/>
    <w:rsid w:val="00576AB4"/>
    <w:rsid w:val="00577917"/>
    <w:rsid w:val="00590667"/>
    <w:rsid w:val="0059146C"/>
    <w:rsid w:val="005969E2"/>
    <w:rsid w:val="005A1689"/>
    <w:rsid w:val="005A6D6C"/>
    <w:rsid w:val="005B61CD"/>
    <w:rsid w:val="005D0EC4"/>
    <w:rsid w:val="005D1D58"/>
    <w:rsid w:val="005D432C"/>
    <w:rsid w:val="005E285E"/>
    <w:rsid w:val="005E72F8"/>
    <w:rsid w:val="005F0579"/>
    <w:rsid w:val="005F3A53"/>
    <w:rsid w:val="005F772B"/>
    <w:rsid w:val="006062A3"/>
    <w:rsid w:val="00610E08"/>
    <w:rsid w:val="006140BF"/>
    <w:rsid w:val="006161BE"/>
    <w:rsid w:val="00620787"/>
    <w:rsid w:val="00632434"/>
    <w:rsid w:val="00633C98"/>
    <w:rsid w:val="0063478F"/>
    <w:rsid w:val="006379DF"/>
    <w:rsid w:val="00644256"/>
    <w:rsid w:val="00661D6F"/>
    <w:rsid w:val="006628E9"/>
    <w:rsid w:val="0066725E"/>
    <w:rsid w:val="00667E9A"/>
    <w:rsid w:val="006716C7"/>
    <w:rsid w:val="00681208"/>
    <w:rsid w:val="00681FA9"/>
    <w:rsid w:val="00691EA9"/>
    <w:rsid w:val="006934D4"/>
    <w:rsid w:val="00697B93"/>
    <w:rsid w:val="006A6DC3"/>
    <w:rsid w:val="006B25B8"/>
    <w:rsid w:val="006B6E1C"/>
    <w:rsid w:val="006D25BF"/>
    <w:rsid w:val="006D49ED"/>
    <w:rsid w:val="006D55CE"/>
    <w:rsid w:val="006D637A"/>
    <w:rsid w:val="006D6F24"/>
    <w:rsid w:val="006F0F95"/>
    <w:rsid w:val="006F45BF"/>
    <w:rsid w:val="006F60E0"/>
    <w:rsid w:val="00702F71"/>
    <w:rsid w:val="007366DF"/>
    <w:rsid w:val="007417E1"/>
    <w:rsid w:val="00757839"/>
    <w:rsid w:val="00770C81"/>
    <w:rsid w:val="00791024"/>
    <w:rsid w:val="00793F0A"/>
    <w:rsid w:val="007A2657"/>
    <w:rsid w:val="007C6671"/>
    <w:rsid w:val="007C682C"/>
    <w:rsid w:val="007D2385"/>
    <w:rsid w:val="007F214F"/>
    <w:rsid w:val="00800069"/>
    <w:rsid w:val="008042F0"/>
    <w:rsid w:val="008310A0"/>
    <w:rsid w:val="00835D29"/>
    <w:rsid w:val="00842E7F"/>
    <w:rsid w:val="00852933"/>
    <w:rsid w:val="008566E5"/>
    <w:rsid w:val="008566FE"/>
    <w:rsid w:val="00865B46"/>
    <w:rsid w:val="00896134"/>
    <w:rsid w:val="008A3C7B"/>
    <w:rsid w:val="008A62BC"/>
    <w:rsid w:val="008A6CFE"/>
    <w:rsid w:val="008B43E7"/>
    <w:rsid w:val="008D763F"/>
    <w:rsid w:val="008E0AD9"/>
    <w:rsid w:val="008F036F"/>
    <w:rsid w:val="008F1308"/>
    <w:rsid w:val="008F78C2"/>
    <w:rsid w:val="00902487"/>
    <w:rsid w:val="00904568"/>
    <w:rsid w:val="00911394"/>
    <w:rsid w:val="009174D0"/>
    <w:rsid w:val="00923EF2"/>
    <w:rsid w:val="00926D25"/>
    <w:rsid w:val="00926E9D"/>
    <w:rsid w:val="009315A0"/>
    <w:rsid w:val="00932C6E"/>
    <w:rsid w:val="00933F10"/>
    <w:rsid w:val="009433C5"/>
    <w:rsid w:val="00965881"/>
    <w:rsid w:val="00970F58"/>
    <w:rsid w:val="0097443F"/>
    <w:rsid w:val="0097744A"/>
    <w:rsid w:val="00985A3B"/>
    <w:rsid w:val="009871FF"/>
    <w:rsid w:val="00990799"/>
    <w:rsid w:val="00992340"/>
    <w:rsid w:val="00995D51"/>
    <w:rsid w:val="009A0631"/>
    <w:rsid w:val="009B10ED"/>
    <w:rsid w:val="009C77A7"/>
    <w:rsid w:val="009D3EA4"/>
    <w:rsid w:val="009D649C"/>
    <w:rsid w:val="009E4BC1"/>
    <w:rsid w:val="009F5CB2"/>
    <w:rsid w:val="00A03BB8"/>
    <w:rsid w:val="00A16E98"/>
    <w:rsid w:val="00A3505D"/>
    <w:rsid w:val="00A4036F"/>
    <w:rsid w:val="00A406E5"/>
    <w:rsid w:val="00A44FB4"/>
    <w:rsid w:val="00A4641C"/>
    <w:rsid w:val="00A54E20"/>
    <w:rsid w:val="00A55876"/>
    <w:rsid w:val="00A57488"/>
    <w:rsid w:val="00A61DFD"/>
    <w:rsid w:val="00A67FB1"/>
    <w:rsid w:val="00A73DC8"/>
    <w:rsid w:val="00A85BFE"/>
    <w:rsid w:val="00AA087E"/>
    <w:rsid w:val="00AA69AD"/>
    <w:rsid w:val="00AB4A02"/>
    <w:rsid w:val="00AB6FE7"/>
    <w:rsid w:val="00AB7AD7"/>
    <w:rsid w:val="00AD2430"/>
    <w:rsid w:val="00AE41A6"/>
    <w:rsid w:val="00AF0E34"/>
    <w:rsid w:val="00AF271D"/>
    <w:rsid w:val="00AF40B4"/>
    <w:rsid w:val="00AF56C2"/>
    <w:rsid w:val="00B004E6"/>
    <w:rsid w:val="00B00B2D"/>
    <w:rsid w:val="00B0744D"/>
    <w:rsid w:val="00B50EA8"/>
    <w:rsid w:val="00B64082"/>
    <w:rsid w:val="00B72325"/>
    <w:rsid w:val="00B81AD3"/>
    <w:rsid w:val="00B829D8"/>
    <w:rsid w:val="00B84B5B"/>
    <w:rsid w:val="00B86446"/>
    <w:rsid w:val="00B922A2"/>
    <w:rsid w:val="00BA1176"/>
    <w:rsid w:val="00BC0FA7"/>
    <w:rsid w:val="00BE0B01"/>
    <w:rsid w:val="00BE79C7"/>
    <w:rsid w:val="00BF3CB5"/>
    <w:rsid w:val="00BF6586"/>
    <w:rsid w:val="00C01A3F"/>
    <w:rsid w:val="00C073F1"/>
    <w:rsid w:val="00C075D1"/>
    <w:rsid w:val="00C1285B"/>
    <w:rsid w:val="00C1361B"/>
    <w:rsid w:val="00C14E1F"/>
    <w:rsid w:val="00C21242"/>
    <w:rsid w:val="00C269DB"/>
    <w:rsid w:val="00C30BB9"/>
    <w:rsid w:val="00C315AF"/>
    <w:rsid w:val="00C36D9A"/>
    <w:rsid w:val="00C44A72"/>
    <w:rsid w:val="00C61FC2"/>
    <w:rsid w:val="00C6272E"/>
    <w:rsid w:val="00C705F9"/>
    <w:rsid w:val="00C80F0F"/>
    <w:rsid w:val="00C8667A"/>
    <w:rsid w:val="00C93BCB"/>
    <w:rsid w:val="00CA1E24"/>
    <w:rsid w:val="00CB4F48"/>
    <w:rsid w:val="00CC241A"/>
    <w:rsid w:val="00CE4035"/>
    <w:rsid w:val="00CE65AB"/>
    <w:rsid w:val="00CF4266"/>
    <w:rsid w:val="00D00878"/>
    <w:rsid w:val="00D22D9C"/>
    <w:rsid w:val="00D241F1"/>
    <w:rsid w:val="00D275CB"/>
    <w:rsid w:val="00D30DFA"/>
    <w:rsid w:val="00D463A5"/>
    <w:rsid w:val="00D46727"/>
    <w:rsid w:val="00D4710D"/>
    <w:rsid w:val="00D47D25"/>
    <w:rsid w:val="00D62ACD"/>
    <w:rsid w:val="00D86B0C"/>
    <w:rsid w:val="00D93A9A"/>
    <w:rsid w:val="00D9572A"/>
    <w:rsid w:val="00DA36EE"/>
    <w:rsid w:val="00DA3BAF"/>
    <w:rsid w:val="00DA56BA"/>
    <w:rsid w:val="00DB116D"/>
    <w:rsid w:val="00DB28E6"/>
    <w:rsid w:val="00DD17CC"/>
    <w:rsid w:val="00DE217A"/>
    <w:rsid w:val="00DE6F15"/>
    <w:rsid w:val="00DF25CF"/>
    <w:rsid w:val="00DF321B"/>
    <w:rsid w:val="00E01172"/>
    <w:rsid w:val="00E230E0"/>
    <w:rsid w:val="00E27F15"/>
    <w:rsid w:val="00E51AAC"/>
    <w:rsid w:val="00E55F9C"/>
    <w:rsid w:val="00E66CC0"/>
    <w:rsid w:val="00E728A9"/>
    <w:rsid w:val="00E807D9"/>
    <w:rsid w:val="00EA0F4E"/>
    <w:rsid w:val="00EA295B"/>
    <w:rsid w:val="00EA3B9B"/>
    <w:rsid w:val="00EA59AE"/>
    <w:rsid w:val="00EA6801"/>
    <w:rsid w:val="00EB4F96"/>
    <w:rsid w:val="00EC55C0"/>
    <w:rsid w:val="00EC6A70"/>
    <w:rsid w:val="00ED2355"/>
    <w:rsid w:val="00ED7072"/>
    <w:rsid w:val="00EE3132"/>
    <w:rsid w:val="00EE3D9D"/>
    <w:rsid w:val="00EE6F25"/>
    <w:rsid w:val="00EF29F4"/>
    <w:rsid w:val="00EF3EE5"/>
    <w:rsid w:val="00F02126"/>
    <w:rsid w:val="00F03D85"/>
    <w:rsid w:val="00F07C8C"/>
    <w:rsid w:val="00F127A5"/>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4E1A"/>
    <w:rsid w:val="00FA68F8"/>
    <w:rsid w:val="00FB1DC0"/>
    <w:rsid w:val="00FB3B4E"/>
    <w:rsid w:val="00FB4521"/>
    <w:rsid w:val="00FB4F84"/>
    <w:rsid w:val="00FB5CF8"/>
    <w:rsid w:val="00FD1D36"/>
    <w:rsid w:val="00FF273B"/>
    <w:rsid w:val="00FF564C"/>
    <w:rsid w:val="0EA3AB87"/>
    <w:rsid w:val="148736FB"/>
    <w:rsid w:val="335F187E"/>
    <w:rsid w:val="3B998DF1"/>
    <w:rsid w:val="3E58F3DB"/>
    <w:rsid w:val="50BED714"/>
    <w:rsid w:val="55387471"/>
    <w:rsid w:val="560A4E6C"/>
    <w:rsid w:val="564724F3"/>
    <w:rsid w:val="5F2FD3F7"/>
    <w:rsid w:val="623C2933"/>
    <w:rsid w:val="73FFE943"/>
    <w:rsid w:val="75C0935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AA087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A087E"/>
    <w:rPr>
      <w:sz w:val="24"/>
      <w:lang w:eastAsia="en-GB"/>
    </w:rPr>
  </w:style>
  <w:style w:type="character" w:customStyle="1" w:styleId="ListParagraphChar">
    <w:name w:val="List Paragraph Char"/>
    <w:link w:val="ListParagraph"/>
    <w:uiPriority w:val="34"/>
    <w:locked/>
    <w:rsid w:val="00AA08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39111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FF19D-A77F-4799-8225-E7560395F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2A318-8767-48CC-B3D2-7A7365C4B3FA}">
  <ds:schemaRefs>
    <ds:schemaRef ds:uri="http://schemas.microsoft.com/sharepoint/v3/contenttype/forms"/>
  </ds:schemaRefs>
</ds:datastoreItem>
</file>

<file path=customXml/itemProps3.xml><?xml version="1.0" encoding="utf-8"?>
<ds:datastoreItem xmlns:ds="http://schemas.openxmlformats.org/officeDocument/2006/customXml" ds:itemID="{CF28B3AA-8AFE-4D01-A137-77B9CFFEB8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54</TotalTime>
  <Pages>10</Pages>
  <Words>3551</Words>
  <Characters>20246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Cartwright</cp:lastModifiedBy>
  <cp:revision>53</cp:revision>
  <cp:lastPrinted>2020-09-10T12:43:00Z</cp:lastPrinted>
  <dcterms:created xsi:type="dcterms:W3CDTF">2023-02-21T13:10:00Z</dcterms:created>
  <dcterms:modified xsi:type="dcterms:W3CDTF">2023-02-21T14:58:00Z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