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FF8D5" w14:textId="43C7F133" w:rsidR="000251D7" w:rsidRDefault="004F3C7C">
      <w:pPr>
        <w:rPr>
          <w:rFonts w:ascii="Arial" w:hAnsi="Arial" w:cs="Arial"/>
          <w:sz w:val="24"/>
          <w:szCs w:val="24"/>
        </w:rPr>
      </w:pPr>
      <w:r>
        <w:rPr>
          <w:rFonts w:ascii="Arial" w:hAnsi="Arial" w:cs="Arial"/>
          <w:sz w:val="24"/>
          <w:szCs w:val="24"/>
        </w:rPr>
        <w:t>Work is f*</w:t>
      </w:r>
      <w:proofErr w:type="spellStart"/>
      <w:proofErr w:type="gramStart"/>
      <w:r>
        <w:rPr>
          <w:rFonts w:ascii="Arial" w:hAnsi="Arial" w:cs="Arial"/>
          <w:sz w:val="24"/>
          <w:szCs w:val="24"/>
        </w:rPr>
        <w:t>cked,it’s</w:t>
      </w:r>
      <w:proofErr w:type="spellEnd"/>
      <w:proofErr w:type="gramEnd"/>
      <w:r>
        <w:rPr>
          <w:rFonts w:ascii="Arial" w:hAnsi="Arial" w:cs="Arial"/>
          <w:sz w:val="24"/>
          <w:szCs w:val="24"/>
        </w:rPr>
        <w:t xml:space="preserve"> high time we fix it </w:t>
      </w:r>
    </w:p>
    <w:p w14:paraId="0089E743" w14:textId="45799CE7" w:rsidR="004F3C7C" w:rsidRDefault="004F3C7C">
      <w:pPr>
        <w:rPr>
          <w:rFonts w:ascii="Arial" w:hAnsi="Arial" w:cs="Arial"/>
          <w:sz w:val="24"/>
          <w:szCs w:val="24"/>
        </w:rPr>
      </w:pPr>
    </w:p>
    <w:p w14:paraId="65852029" w14:textId="211E45A7" w:rsidR="004F3C7C" w:rsidRDefault="004F3C7C">
      <w:pPr>
        <w:rPr>
          <w:rFonts w:ascii="Arial" w:hAnsi="Arial" w:cs="Arial"/>
          <w:sz w:val="24"/>
          <w:szCs w:val="24"/>
        </w:rPr>
      </w:pPr>
      <w:r>
        <w:rPr>
          <w:rFonts w:ascii="Arial" w:hAnsi="Arial" w:cs="Arial"/>
          <w:sz w:val="24"/>
          <w:szCs w:val="24"/>
        </w:rPr>
        <w:t>INTRODUCTION</w:t>
      </w:r>
    </w:p>
    <w:p w14:paraId="2162DDF4" w14:textId="4AE31DB2" w:rsidR="004F3C7C" w:rsidRDefault="004F3C7C">
      <w:pPr>
        <w:rPr>
          <w:rFonts w:ascii="Arial" w:hAnsi="Arial" w:cs="Arial"/>
          <w:sz w:val="24"/>
          <w:szCs w:val="24"/>
        </w:rPr>
      </w:pPr>
      <w:r>
        <w:rPr>
          <w:rFonts w:ascii="Arial" w:hAnsi="Arial" w:cs="Arial"/>
          <w:sz w:val="24"/>
          <w:szCs w:val="24"/>
        </w:rPr>
        <w:t>‘</w:t>
      </w:r>
      <w:proofErr w:type="gramStart"/>
      <w:r>
        <w:rPr>
          <w:rFonts w:ascii="Arial" w:hAnsi="Arial" w:cs="Arial"/>
          <w:sz w:val="24"/>
          <w:szCs w:val="24"/>
        </w:rPr>
        <w:t>work</w:t>
      </w:r>
      <w:proofErr w:type="gramEnd"/>
      <w:r>
        <w:rPr>
          <w:rFonts w:ascii="Arial" w:hAnsi="Arial" w:cs="Arial"/>
          <w:sz w:val="24"/>
          <w:szCs w:val="24"/>
        </w:rPr>
        <w:t xml:space="preserve"> is f*</w:t>
      </w:r>
      <w:proofErr w:type="spellStart"/>
      <w:r>
        <w:rPr>
          <w:rFonts w:ascii="Arial" w:hAnsi="Arial" w:cs="Arial"/>
          <w:sz w:val="24"/>
          <w:szCs w:val="24"/>
        </w:rPr>
        <w:t>cked</w:t>
      </w:r>
      <w:proofErr w:type="spellEnd"/>
      <w:r>
        <w:rPr>
          <w:rFonts w:ascii="Arial" w:hAnsi="Arial" w:cs="Arial"/>
          <w:sz w:val="24"/>
          <w:szCs w:val="24"/>
        </w:rPr>
        <w:t>, It’s high time we fix it’.</w:t>
      </w:r>
    </w:p>
    <w:p w14:paraId="05F7143A" w14:textId="153B3127" w:rsidR="004F3C7C" w:rsidRDefault="004F3C7C">
      <w:pPr>
        <w:rPr>
          <w:rFonts w:ascii="Arial" w:hAnsi="Arial" w:cs="Arial"/>
          <w:sz w:val="24"/>
          <w:szCs w:val="24"/>
        </w:rPr>
      </w:pPr>
      <w:r>
        <w:rPr>
          <w:rFonts w:ascii="Arial" w:hAnsi="Arial" w:cs="Arial"/>
          <w:sz w:val="24"/>
          <w:szCs w:val="24"/>
        </w:rPr>
        <w:t>Altman,</w:t>
      </w:r>
      <w:r w:rsidR="00D01496">
        <w:rPr>
          <w:rFonts w:ascii="Arial" w:hAnsi="Arial" w:cs="Arial"/>
          <w:sz w:val="24"/>
          <w:szCs w:val="24"/>
        </w:rPr>
        <w:t xml:space="preserve"> J </w:t>
      </w:r>
      <w:r>
        <w:rPr>
          <w:rFonts w:ascii="Arial" w:hAnsi="Arial" w:cs="Arial"/>
          <w:sz w:val="24"/>
          <w:szCs w:val="24"/>
        </w:rPr>
        <w:t>(2020) ‘work is f*</w:t>
      </w:r>
      <w:proofErr w:type="spellStart"/>
      <w:r>
        <w:rPr>
          <w:rFonts w:ascii="Arial" w:hAnsi="Arial" w:cs="Arial"/>
          <w:sz w:val="24"/>
          <w:szCs w:val="24"/>
        </w:rPr>
        <w:t>cked</w:t>
      </w:r>
      <w:proofErr w:type="spellEnd"/>
      <w:r>
        <w:rPr>
          <w:rFonts w:ascii="Arial" w:hAnsi="Arial" w:cs="Arial"/>
          <w:sz w:val="24"/>
          <w:szCs w:val="24"/>
        </w:rPr>
        <w:t>, it’s high time we fix it’,</w:t>
      </w:r>
    </w:p>
    <w:p w14:paraId="0174F659" w14:textId="59E25FEC" w:rsidR="004F3C7C" w:rsidRDefault="004F3C7C">
      <w:pPr>
        <w:rPr>
          <w:rFonts w:ascii="Arial" w:hAnsi="Arial" w:cs="Arial"/>
          <w:sz w:val="24"/>
          <w:szCs w:val="24"/>
        </w:rPr>
      </w:pPr>
      <w:r>
        <w:rPr>
          <w:rFonts w:ascii="Arial" w:hAnsi="Arial" w:cs="Arial"/>
          <w:sz w:val="24"/>
          <w:szCs w:val="24"/>
        </w:rPr>
        <w:t>Corporate Rebels (blog) 22 April</w:t>
      </w:r>
    </w:p>
    <w:p w14:paraId="5C86BF98" w14:textId="6BCFB593" w:rsidR="004F3C7C" w:rsidRDefault="004F3C7C">
      <w:pPr>
        <w:rPr>
          <w:rFonts w:ascii="Arial" w:hAnsi="Arial" w:cs="Arial"/>
          <w:sz w:val="24"/>
          <w:szCs w:val="24"/>
        </w:rPr>
      </w:pPr>
      <w:r>
        <w:rPr>
          <w:rFonts w:ascii="Arial" w:hAnsi="Arial" w:cs="Arial"/>
          <w:sz w:val="24"/>
          <w:szCs w:val="24"/>
        </w:rPr>
        <w:t xml:space="preserve">Available </w:t>
      </w:r>
      <w:proofErr w:type="gramStart"/>
      <w:r>
        <w:rPr>
          <w:rFonts w:ascii="Arial" w:hAnsi="Arial" w:cs="Arial"/>
          <w:sz w:val="24"/>
          <w:szCs w:val="24"/>
        </w:rPr>
        <w:t>at:https://corporate-rebels.com/work-is-fucked-it-s-high-time-we-fix-it/</w:t>
      </w:r>
      <w:proofErr w:type="gramEnd"/>
    </w:p>
    <w:p w14:paraId="1A75C10A" w14:textId="2A2E5E39" w:rsidR="004F3C7C" w:rsidRDefault="004F3C7C">
      <w:pPr>
        <w:rPr>
          <w:rFonts w:ascii="Arial" w:hAnsi="Arial" w:cs="Arial"/>
          <w:sz w:val="24"/>
          <w:szCs w:val="24"/>
        </w:rPr>
      </w:pPr>
      <w:r>
        <w:rPr>
          <w:rFonts w:ascii="Arial" w:hAnsi="Arial" w:cs="Arial"/>
          <w:sz w:val="24"/>
          <w:szCs w:val="24"/>
        </w:rPr>
        <w:t>The essay is based on covid and how it has affected life and businesses over the last 12 months, its affects schools which pupils have had to be taught online, businesses closing or only doing online deliveries, people working from home, people self-isolating like the old and the vulnerable with serious health conditions, not being able to see family and loved ones.</w:t>
      </w:r>
      <w:r w:rsidR="00337005">
        <w:rPr>
          <w:rFonts w:ascii="Arial" w:hAnsi="Arial" w:cs="Arial"/>
          <w:sz w:val="24"/>
          <w:szCs w:val="24"/>
        </w:rPr>
        <w:t xml:space="preserve"> Staying indoors etc due to lockdown restrictions that was imposed by the government.</w:t>
      </w:r>
    </w:p>
    <w:p w14:paraId="43A44704" w14:textId="6F89D46C" w:rsidR="00334636" w:rsidRDefault="00334636">
      <w:pPr>
        <w:rPr>
          <w:rFonts w:ascii="Arial" w:hAnsi="Arial" w:cs="Arial"/>
          <w:sz w:val="24"/>
          <w:szCs w:val="24"/>
        </w:rPr>
      </w:pPr>
      <w:r>
        <w:rPr>
          <w:rFonts w:ascii="Arial" w:hAnsi="Arial" w:cs="Arial"/>
          <w:sz w:val="24"/>
          <w:szCs w:val="24"/>
        </w:rPr>
        <w:t>Definition of covid-19, Merriam-webster says:</w:t>
      </w:r>
    </w:p>
    <w:p w14:paraId="15A7273A" w14:textId="6E2A3222" w:rsidR="00334636" w:rsidRDefault="00334636">
      <w:pPr>
        <w:rPr>
          <w:rFonts w:ascii="Arial" w:hAnsi="Arial" w:cs="Arial"/>
          <w:sz w:val="24"/>
          <w:szCs w:val="24"/>
        </w:rPr>
      </w:pPr>
      <w:r>
        <w:rPr>
          <w:rFonts w:ascii="Arial" w:hAnsi="Arial" w:cs="Arial"/>
          <w:sz w:val="24"/>
          <w:szCs w:val="24"/>
        </w:rPr>
        <w:t xml:space="preserve">‘A mild to severe respiratory illness is caused by transmitting two of the genus beta </w:t>
      </w:r>
      <w:proofErr w:type="gramStart"/>
      <w:r>
        <w:rPr>
          <w:rFonts w:ascii="Arial" w:hAnsi="Arial" w:cs="Arial"/>
          <w:sz w:val="24"/>
          <w:szCs w:val="24"/>
        </w:rPr>
        <w:t>coronavirus</w:t>
      </w:r>
      <w:proofErr w:type="gramEnd"/>
      <w:r>
        <w:rPr>
          <w:rFonts w:ascii="Arial" w:hAnsi="Arial" w:cs="Arial"/>
          <w:sz w:val="24"/>
          <w:szCs w:val="24"/>
        </w:rPr>
        <w:t xml:space="preserve"> such as respiratory droplets, and contaminated objects and surfaces causative virus and is characterized especially by fever, cough, and shortness of breath and may progress to pneumonia and respiratory failure’.</w:t>
      </w:r>
    </w:p>
    <w:p w14:paraId="63D22182" w14:textId="2C33068A" w:rsidR="00334636" w:rsidRDefault="00337005">
      <w:pPr>
        <w:rPr>
          <w:rFonts w:ascii="Arial" w:hAnsi="Arial" w:cs="Arial"/>
          <w:sz w:val="24"/>
          <w:szCs w:val="24"/>
        </w:rPr>
      </w:pPr>
      <w:r>
        <w:rPr>
          <w:rFonts w:ascii="Arial" w:hAnsi="Arial" w:cs="Arial"/>
          <w:sz w:val="24"/>
          <w:szCs w:val="24"/>
        </w:rPr>
        <w:t>Culture</w:t>
      </w:r>
    </w:p>
    <w:p w14:paraId="26A10665" w14:textId="227E0833" w:rsidR="00195342" w:rsidRDefault="00195342">
      <w:pPr>
        <w:rPr>
          <w:rFonts w:ascii="Arial" w:hAnsi="Arial" w:cs="Arial"/>
          <w:sz w:val="24"/>
          <w:szCs w:val="24"/>
        </w:rPr>
      </w:pPr>
      <w:r>
        <w:rPr>
          <w:rFonts w:ascii="Arial" w:hAnsi="Arial" w:cs="Arial"/>
          <w:sz w:val="24"/>
          <w:szCs w:val="24"/>
        </w:rPr>
        <w:t xml:space="preserve">Define of </w:t>
      </w:r>
      <w:r w:rsidR="00337005">
        <w:rPr>
          <w:rFonts w:ascii="Arial" w:hAnsi="Arial" w:cs="Arial"/>
          <w:sz w:val="24"/>
          <w:szCs w:val="24"/>
        </w:rPr>
        <w:t>culture</w:t>
      </w:r>
      <w:r>
        <w:rPr>
          <w:rFonts w:ascii="Arial" w:hAnsi="Arial" w:cs="Arial"/>
          <w:sz w:val="24"/>
          <w:szCs w:val="24"/>
        </w:rPr>
        <w:t xml:space="preserve"> e</w:t>
      </w:r>
      <w:r w:rsidR="00F6276D">
        <w:rPr>
          <w:rFonts w:ascii="Arial" w:hAnsi="Arial" w:cs="Arial"/>
          <w:sz w:val="24"/>
          <w:szCs w:val="24"/>
        </w:rPr>
        <w:t>xample</w:t>
      </w:r>
      <w:r>
        <w:rPr>
          <w:rFonts w:ascii="Arial" w:hAnsi="Arial" w:cs="Arial"/>
          <w:sz w:val="24"/>
          <w:szCs w:val="24"/>
        </w:rPr>
        <w:t xml:space="preserve"> surveillance swell (bad </w:t>
      </w:r>
      <w:r w:rsidR="00337005">
        <w:rPr>
          <w:rFonts w:ascii="Arial" w:hAnsi="Arial" w:cs="Arial"/>
          <w:sz w:val="24"/>
          <w:szCs w:val="24"/>
        </w:rPr>
        <w:t>culture</w:t>
      </w:r>
      <w:r>
        <w:rPr>
          <w:rFonts w:ascii="Arial" w:hAnsi="Arial" w:cs="Arial"/>
          <w:sz w:val="24"/>
          <w:szCs w:val="24"/>
        </w:rPr>
        <w:t xml:space="preserve">) is when the company does not trust its employees by checking on every move they make examples like GPS location tracker, </w:t>
      </w:r>
      <w:r w:rsidR="00F6276D">
        <w:rPr>
          <w:rFonts w:ascii="Arial" w:hAnsi="Arial" w:cs="Arial"/>
          <w:sz w:val="24"/>
          <w:szCs w:val="24"/>
        </w:rPr>
        <w:t>identify</w:t>
      </w:r>
      <w:r>
        <w:rPr>
          <w:rFonts w:ascii="Arial" w:hAnsi="Arial" w:cs="Arial"/>
          <w:sz w:val="24"/>
          <w:szCs w:val="24"/>
        </w:rPr>
        <w:t xml:space="preserve"> frequently used unproductive apps or websites, tracking login and log off times, tracking active and idle times example toilet breaks etc.</w:t>
      </w:r>
    </w:p>
    <w:p w14:paraId="4EFFC7AE" w14:textId="008C8C34" w:rsidR="00195342" w:rsidRDefault="00195342">
      <w:pPr>
        <w:rPr>
          <w:rFonts w:ascii="Arial" w:hAnsi="Arial" w:cs="Arial"/>
          <w:sz w:val="24"/>
          <w:szCs w:val="24"/>
        </w:rPr>
      </w:pPr>
      <w:r>
        <w:rPr>
          <w:rFonts w:ascii="Arial" w:hAnsi="Arial" w:cs="Arial"/>
          <w:sz w:val="24"/>
          <w:szCs w:val="24"/>
        </w:rPr>
        <w:t xml:space="preserve">Example of good </w:t>
      </w:r>
      <w:r w:rsidR="00337005">
        <w:rPr>
          <w:rFonts w:ascii="Arial" w:hAnsi="Arial" w:cs="Arial"/>
          <w:sz w:val="24"/>
          <w:szCs w:val="24"/>
        </w:rPr>
        <w:t>culture</w:t>
      </w:r>
      <w:r>
        <w:rPr>
          <w:rFonts w:ascii="Arial" w:hAnsi="Arial" w:cs="Arial"/>
          <w:sz w:val="24"/>
          <w:szCs w:val="24"/>
        </w:rPr>
        <w:t xml:space="preserve"> is CEO Dan Price taking a million-dollar pay cut and listening to his staff he has also been nominated as ‘best boss in America’.</w:t>
      </w:r>
    </w:p>
    <w:p w14:paraId="42AF9C2B" w14:textId="243F9A5C" w:rsidR="00195342" w:rsidRDefault="00195342">
      <w:pPr>
        <w:rPr>
          <w:rFonts w:ascii="Arial" w:hAnsi="Arial" w:cs="Arial"/>
          <w:sz w:val="24"/>
          <w:szCs w:val="24"/>
        </w:rPr>
      </w:pPr>
      <w:r>
        <w:rPr>
          <w:rFonts w:ascii="Arial" w:hAnsi="Arial" w:cs="Arial"/>
          <w:sz w:val="24"/>
          <w:szCs w:val="24"/>
        </w:rPr>
        <w:t xml:space="preserve">He asked all his 200 employees what they would do the staff made the bold move after forty hours of conversations,98% volunteered to take temporary pay cuts, some of the staff offered to take a 50% pay cut but dan price reduced that to 0% as price would not </w:t>
      </w:r>
      <w:r w:rsidR="00DF6A06">
        <w:rPr>
          <w:rFonts w:ascii="Arial" w:hAnsi="Arial" w:cs="Arial"/>
          <w:sz w:val="24"/>
          <w:szCs w:val="24"/>
        </w:rPr>
        <w:t>all of</w:t>
      </w:r>
      <w:r>
        <w:rPr>
          <w:rFonts w:ascii="Arial" w:hAnsi="Arial" w:cs="Arial"/>
          <w:sz w:val="24"/>
          <w:szCs w:val="24"/>
        </w:rPr>
        <w:t xml:space="preserve"> them to work for free.</w:t>
      </w:r>
    </w:p>
    <w:p w14:paraId="0845F993" w14:textId="4FE16D40" w:rsidR="00195342" w:rsidRDefault="00195342">
      <w:pPr>
        <w:rPr>
          <w:rFonts w:ascii="Arial" w:hAnsi="Arial" w:cs="Arial"/>
          <w:sz w:val="24"/>
          <w:szCs w:val="24"/>
        </w:rPr>
      </w:pPr>
      <w:r>
        <w:rPr>
          <w:rFonts w:ascii="Arial" w:hAnsi="Arial" w:cs="Arial"/>
          <w:sz w:val="24"/>
          <w:szCs w:val="24"/>
        </w:rPr>
        <w:t xml:space="preserve">CEO DAN PRICE </w:t>
      </w:r>
      <w:r w:rsidR="00F6276D">
        <w:rPr>
          <w:rFonts w:ascii="Arial" w:hAnsi="Arial" w:cs="Arial"/>
          <w:sz w:val="24"/>
          <w:szCs w:val="24"/>
        </w:rPr>
        <w:t>SAYS,</w:t>
      </w:r>
      <w:r w:rsidR="00B77806">
        <w:rPr>
          <w:rFonts w:ascii="Arial" w:hAnsi="Arial" w:cs="Arial"/>
          <w:sz w:val="24"/>
          <w:szCs w:val="24"/>
        </w:rPr>
        <w:t xml:space="preserve"> ‘This was most humbling experience of his life just like the corona virus we all have to work together to defeat it’.</w:t>
      </w:r>
    </w:p>
    <w:p w14:paraId="51A7D10D" w14:textId="580D5941" w:rsidR="00337005" w:rsidRDefault="00337005">
      <w:pPr>
        <w:rPr>
          <w:rFonts w:ascii="Arial" w:hAnsi="Arial" w:cs="Arial"/>
          <w:sz w:val="24"/>
          <w:szCs w:val="24"/>
        </w:rPr>
      </w:pPr>
      <w:r>
        <w:rPr>
          <w:rFonts w:ascii="Arial" w:hAnsi="Arial" w:cs="Arial"/>
          <w:sz w:val="24"/>
          <w:szCs w:val="24"/>
        </w:rPr>
        <w:t>Structure</w:t>
      </w:r>
    </w:p>
    <w:p w14:paraId="1325EC75" w14:textId="16427B76" w:rsidR="00337005" w:rsidRDefault="00412CEC">
      <w:pPr>
        <w:rPr>
          <w:rFonts w:ascii="Arial" w:hAnsi="Arial" w:cs="Arial"/>
          <w:sz w:val="24"/>
          <w:szCs w:val="24"/>
        </w:rPr>
      </w:pPr>
      <w:r>
        <w:rPr>
          <w:rFonts w:ascii="Arial" w:hAnsi="Arial" w:cs="Arial"/>
          <w:sz w:val="24"/>
          <w:szCs w:val="24"/>
        </w:rPr>
        <w:t>‘Structure is a means of attaining the objectives and goals of an organisation’.</w:t>
      </w:r>
    </w:p>
    <w:p w14:paraId="1F7917D5" w14:textId="0CC2DAEF" w:rsidR="00412CEC" w:rsidRDefault="00412CEC">
      <w:pPr>
        <w:rPr>
          <w:rFonts w:ascii="Arial" w:hAnsi="Arial" w:cs="Arial"/>
          <w:sz w:val="24"/>
          <w:szCs w:val="24"/>
        </w:rPr>
      </w:pPr>
      <w:r>
        <w:rPr>
          <w:rFonts w:ascii="Arial" w:hAnsi="Arial" w:cs="Arial"/>
          <w:sz w:val="24"/>
          <w:szCs w:val="24"/>
        </w:rPr>
        <w:t xml:space="preserve">Source </w:t>
      </w:r>
      <w:r w:rsidR="00D9563E">
        <w:rPr>
          <w:rFonts w:ascii="Arial" w:hAnsi="Arial" w:cs="Arial"/>
          <w:sz w:val="24"/>
          <w:szCs w:val="24"/>
        </w:rPr>
        <w:t>Drucker, Peter</w:t>
      </w:r>
      <w:r>
        <w:rPr>
          <w:rFonts w:ascii="Arial" w:hAnsi="Arial" w:cs="Arial"/>
          <w:sz w:val="24"/>
          <w:szCs w:val="24"/>
        </w:rPr>
        <w:t xml:space="preserve"> (1993)</w:t>
      </w:r>
    </w:p>
    <w:p w14:paraId="2A55AA77" w14:textId="33794E14" w:rsidR="00DF6A06" w:rsidRDefault="00DF6A06">
      <w:pPr>
        <w:rPr>
          <w:rFonts w:ascii="Arial" w:hAnsi="Arial" w:cs="Arial"/>
          <w:sz w:val="24"/>
          <w:szCs w:val="24"/>
        </w:rPr>
      </w:pPr>
    </w:p>
    <w:p w14:paraId="4FB52D9B" w14:textId="77777777" w:rsidR="00DF6A06" w:rsidRDefault="00DF6A06">
      <w:pPr>
        <w:rPr>
          <w:rFonts w:ascii="Arial" w:hAnsi="Arial" w:cs="Arial"/>
          <w:sz w:val="24"/>
          <w:szCs w:val="24"/>
        </w:rPr>
      </w:pPr>
    </w:p>
    <w:p w14:paraId="4E20F294" w14:textId="7D74F7F5" w:rsidR="00412CEC" w:rsidRDefault="00412CEC">
      <w:pPr>
        <w:rPr>
          <w:rFonts w:ascii="Arial" w:hAnsi="Arial" w:cs="Arial"/>
          <w:sz w:val="24"/>
          <w:szCs w:val="24"/>
        </w:rPr>
      </w:pPr>
      <w:r>
        <w:rPr>
          <w:rFonts w:ascii="Arial" w:hAnsi="Arial" w:cs="Arial"/>
          <w:sz w:val="24"/>
          <w:szCs w:val="24"/>
        </w:rPr>
        <w:lastRenderedPageBreak/>
        <w:t>Badly designed structure</w:t>
      </w:r>
    </w:p>
    <w:p w14:paraId="0B5967F2" w14:textId="05B63BFC" w:rsidR="00412CEC" w:rsidRDefault="00412CEC" w:rsidP="00412CEC">
      <w:pPr>
        <w:pStyle w:val="ListParagraph"/>
        <w:numPr>
          <w:ilvl w:val="0"/>
          <w:numId w:val="1"/>
        </w:numPr>
        <w:rPr>
          <w:rFonts w:ascii="Arial" w:hAnsi="Arial" w:cs="Arial"/>
          <w:sz w:val="24"/>
          <w:szCs w:val="24"/>
        </w:rPr>
      </w:pPr>
      <w:r>
        <w:rPr>
          <w:rFonts w:ascii="Arial" w:hAnsi="Arial" w:cs="Arial"/>
          <w:sz w:val="24"/>
          <w:szCs w:val="24"/>
        </w:rPr>
        <w:t>Low motivation and morale</w:t>
      </w:r>
    </w:p>
    <w:p w14:paraId="3B27E38D" w14:textId="18157E2A" w:rsidR="00412CEC" w:rsidRDefault="00412CEC" w:rsidP="00412CEC">
      <w:pPr>
        <w:pStyle w:val="ListParagraph"/>
        <w:numPr>
          <w:ilvl w:val="0"/>
          <w:numId w:val="1"/>
        </w:numPr>
        <w:rPr>
          <w:rFonts w:ascii="Arial" w:hAnsi="Arial" w:cs="Arial"/>
          <w:sz w:val="24"/>
          <w:szCs w:val="24"/>
        </w:rPr>
      </w:pPr>
      <w:r>
        <w:rPr>
          <w:rFonts w:ascii="Arial" w:hAnsi="Arial" w:cs="Arial"/>
          <w:sz w:val="24"/>
          <w:szCs w:val="24"/>
        </w:rPr>
        <w:t>Late and inappropriate decisions</w:t>
      </w:r>
    </w:p>
    <w:p w14:paraId="0B95BD2B" w14:textId="15D2A347" w:rsidR="00412CEC" w:rsidRDefault="00412CEC" w:rsidP="00412CEC">
      <w:pPr>
        <w:pStyle w:val="ListParagraph"/>
        <w:numPr>
          <w:ilvl w:val="0"/>
          <w:numId w:val="1"/>
        </w:numPr>
        <w:rPr>
          <w:rFonts w:ascii="Arial" w:hAnsi="Arial" w:cs="Arial"/>
          <w:sz w:val="24"/>
          <w:szCs w:val="24"/>
        </w:rPr>
      </w:pPr>
      <w:r>
        <w:rPr>
          <w:rFonts w:ascii="Arial" w:hAnsi="Arial" w:cs="Arial"/>
          <w:sz w:val="24"/>
          <w:szCs w:val="24"/>
        </w:rPr>
        <w:t>Conflict and lack of co-ordination</w:t>
      </w:r>
    </w:p>
    <w:p w14:paraId="4CCE9636" w14:textId="50A048A3" w:rsidR="00412CEC" w:rsidRDefault="00412CEC" w:rsidP="00412CEC">
      <w:pPr>
        <w:pStyle w:val="ListParagraph"/>
        <w:numPr>
          <w:ilvl w:val="0"/>
          <w:numId w:val="1"/>
        </w:numPr>
        <w:rPr>
          <w:rFonts w:ascii="Arial" w:hAnsi="Arial" w:cs="Arial"/>
          <w:sz w:val="24"/>
          <w:szCs w:val="24"/>
        </w:rPr>
      </w:pPr>
      <w:r>
        <w:rPr>
          <w:rFonts w:ascii="Arial" w:hAnsi="Arial" w:cs="Arial"/>
          <w:sz w:val="24"/>
          <w:szCs w:val="24"/>
        </w:rPr>
        <w:t>Poor response to new opportunities and external change</w:t>
      </w:r>
    </w:p>
    <w:p w14:paraId="300F7F2A" w14:textId="141B783B" w:rsidR="00412CEC" w:rsidRDefault="00412CEC" w:rsidP="00412CEC">
      <w:pPr>
        <w:pStyle w:val="ListParagraph"/>
        <w:numPr>
          <w:ilvl w:val="0"/>
          <w:numId w:val="1"/>
        </w:numPr>
        <w:rPr>
          <w:rFonts w:ascii="Arial" w:hAnsi="Arial" w:cs="Arial"/>
          <w:sz w:val="24"/>
          <w:szCs w:val="24"/>
        </w:rPr>
      </w:pPr>
      <w:r>
        <w:rPr>
          <w:rFonts w:ascii="Arial" w:hAnsi="Arial" w:cs="Arial"/>
          <w:sz w:val="24"/>
          <w:szCs w:val="24"/>
        </w:rPr>
        <w:t>Rising costs</w:t>
      </w:r>
    </w:p>
    <w:p w14:paraId="7CE01F9C" w14:textId="549FAA6A" w:rsidR="00412CEC" w:rsidRDefault="00412CEC" w:rsidP="00412CEC">
      <w:pPr>
        <w:ind w:left="360"/>
        <w:rPr>
          <w:rFonts w:ascii="Arial" w:hAnsi="Arial" w:cs="Arial"/>
          <w:sz w:val="24"/>
          <w:szCs w:val="24"/>
        </w:rPr>
      </w:pPr>
      <w:r>
        <w:rPr>
          <w:rFonts w:ascii="Arial" w:hAnsi="Arial" w:cs="Arial"/>
          <w:sz w:val="24"/>
          <w:szCs w:val="24"/>
        </w:rPr>
        <w:t xml:space="preserve">Child  </w:t>
      </w:r>
      <w:hyperlink r:id="rId5" w:history="1">
        <w:r w:rsidRPr="00321F50">
          <w:rPr>
            <w:rStyle w:val="Hyperlink"/>
            <w:rFonts w:ascii="Arial" w:hAnsi="Arial" w:cs="Arial"/>
            <w:sz w:val="24"/>
            <w:szCs w:val="24"/>
          </w:rPr>
          <w:t>https://youtu.be/32wJ07lihpl</w:t>
        </w:r>
      </w:hyperlink>
    </w:p>
    <w:p w14:paraId="23FC1EB3" w14:textId="75437B5A" w:rsidR="00412CEC" w:rsidRPr="00412CEC" w:rsidRDefault="002A4654" w:rsidP="00412CEC">
      <w:pPr>
        <w:ind w:left="360"/>
        <w:rPr>
          <w:rFonts w:ascii="Arial" w:hAnsi="Arial" w:cs="Arial"/>
          <w:sz w:val="24"/>
          <w:szCs w:val="24"/>
        </w:rPr>
      </w:pPr>
      <w:r>
        <w:rPr>
          <w:rFonts w:ascii="Arial" w:hAnsi="Arial" w:cs="Arial"/>
          <w:sz w:val="24"/>
          <w:szCs w:val="24"/>
        </w:rPr>
        <w:t xml:space="preserve">Structure of covid-19 pandemic on </w:t>
      </w:r>
      <w:r w:rsidR="00CE0D85">
        <w:rPr>
          <w:rFonts w:ascii="Arial" w:hAnsi="Arial" w:cs="Arial"/>
          <w:sz w:val="24"/>
          <w:szCs w:val="24"/>
        </w:rPr>
        <w:t>firms’</w:t>
      </w:r>
      <w:r>
        <w:rPr>
          <w:rFonts w:ascii="Arial" w:hAnsi="Arial" w:cs="Arial"/>
          <w:sz w:val="24"/>
          <w:szCs w:val="24"/>
        </w:rPr>
        <w:t xml:space="preserve"> agencies and international associations that the health crisis was a pandemic, that required drastic </w:t>
      </w:r>
      <w:r w:rsidR="00890148">
        <w:rPr>
          <w:rFonts w:ascii="Arial" w:hAnsi="Arial" w:cs="Arial"/>
          <w:sz w:val="24"/>
          <w:szCs w:val="24"/>
        </w:rPr>
        <w:t>measures (</w:t>
      </w:r>
      <w:proofErr w:type="spellStart"/>
      <w:proofErr w:type="gramStart"/>
      <w:r>
        <w:rPr>
          <w:rFonts w:ascii="Arial" w:hAnsi="Arial" w:cs="Arial"/>
          <w:sz w:val="24"/>
          <w:szCs w:val="24"/>
        </w:rPr>
        <w:t>ie</w:t>
      </w:r>
      <w:proofErr w:type="spellEnd"/>
      <w:proofErr w:type="gramEnd"/>
      <w:r>
        <w:rPr>
          <w:rFonts w:ascii="Arial" w:hAnsi="Arial" w:cs="Arial"/>
          <w:sz w:val="24"/>
          <w:szCs w:val="24"/>
        </w:rPr>
        <w:t xml:space="preserve"> approximately mid-march 2020). All businesses were affected with some closing down and calling it a day due to the length of time the pandemic was and is still on for. Other businesses took it day-by-day some putting</w:t>
      </w:r>
    </w:p>
    <w:p w14:paraId="75A79CF2" w14:textId="39D318D7" w:rsidR="00412CEC" w:rsidRDefault="002A4654">
      <w:pPr>
        <w:rPr>
          <w:rFonts w:ascii="Arial" w:hAnsi="Arial" w:cs="Arial"/>
          <w:sz w:val="24"/>
          <w:szCs w:val="24"/>
        </w:rPr>
      </w:pPr>
      <w:r>
        <w:rPr>
          <w:rFonts w:ascii="Arial" w:hAnsi="Arial" w:cs="Arial"/>
          <w:sz w:val="24"/>
          <w:szCs w:val="24"/>
        </w:rPr>
        <w:t xml:space="preserve"> Restrictions in place or adding longer hours to suit the elderly and the keyworkers they were allocated times of the day just catered for them. Businesses like Tesco, Asda, Morrisons, put on more delivery slots for online shopping due to the demand as the public </w:t>
      </w:r>
      <w:r w:rsidR="00D9563E">
        <w:rPr>
          <w:rFonts w:ascii="Arial" w:hAnsi="Arial" w:cs="Arial"/>
          <w:sz w:val="24"/>
          <w:szCs w:val="24"/>
        </w:rPr>
        <w:t>couldn’t</w:t>
      </w:r>
      <w:r>
        <w:rPr>
          <w:rFonts w:ascii="Arial" w:hAnsi="Arial" w:cs="Arial"/>
          <w:sz w:val="24"/>
          <w:szCs w:val="24"/>
        </w:rPr>
        <w:t xml:space="preserve"> leave </w:t>
      </w:r>
      <w:r w:rsidR="00D9563E">
        <w:rPr>
          <w:rFonts w:ascii="Arial" w:hAnsi="Arial" w:cs="Arial"/>
          <w:sz w:val="24"/>
          <w:szCs w:val="24"/>
        </w:rPr>
        <w:t>their</w:t>
      </w:r>
      <w:r>
        <w:rPr>
          <w:rFonts w:ascii="Arial" w:hAnsi="Arial" w:cs="Arial"/>
          <w:sz w:val="24"/>
          <w:szCs w:val="24"/>
        </w:rPr>
        <w:t xml:space="preserve"> homes due to government restrictions being put in place.</w:t>
      </w:r>
    </w:p>
    <w:p w14:paraId="591448D8" w14:textId="42004EAE" w:rsidR="00890148" w:rsidRDefault="00890148">
      <w:pPr>
        <w:rPr>
          <w:rFonts w:ascii="Arial" w:hAnsi="Arial" w:cs="Arial"/>
          <w:sz w:val="24"/>
          <w:szCs w:val="24"/>
        </w:rPr>
      </w:pPr>
      <w:r>
        <w:rPr>
          <w:rFonts w:ascii="Arial" w:hAnsi="Arial" w:cs="Arial"/>
          <w:sz w:val="24"/>
          <w:szCs w:val="24"/>
        </w:rPr>
        <w:t>‘Collaboration enables individuals to work together to achieve a defined and common business purpose. It exists in two forms: Synchronous, where everyone interacts in real-time, as in online meetings, through instant messaging, or via skype, and. Asynchronous, where the interaction can be time-shifted, as when uploading documents or annotations’…</w:t>
      </w:r>
    </w:p>
    <w:p w14:paraId="50259691" w14:textId="26F4C4F0" w:rsidR="00890148" w:rsidRDefault="00890148">
      <w:pPr>
        <w:rPr>
          <w:rFonts w:ascii="Arial" w:hAnsi="Arial" w:cs="Arial"/>
          <w:sz w:val="24"/>
          <w:szCs w:val="24"/>
        </w:rPr>
      </w:pPr>
      <w:r>
        <w:rPr>
          <w:rFonts w:ascii="Arial" w:hAnsi="Arial" w:cs="Arial"/>
          <w:sz w:val="24"/>
          <w:szCs w:val="24"/>
        </w:rPr>
        <w:t xml:space="preserve">Source: AIIM </w:t>
      </w:r>
      <w:hyperlink r:id="rId6" w:history="1">
        <w:r w:rsidRPr="00321F50">
          <w:rPr>
            <w:rStyle w:val="Hyperlink"/>
            <w:rFonts w:ascii="Arial" w:hAnsi="Arial" w:cs="Arial"/>
            <w:sz w:val="24"/>
            <w:szCs w:val="24"/>
          </w:rPr>
          <w:t>www.aiim.org/what</w:t>
        </w:r>
      </w:hyperlink>
      <w:r>
        <w:rPr>
          <w:rFonts w:ascii="Arial" w:hAnsi="Arial" w:cs="Arial"/>
          <w:sz w:val="24"/>
          <w:szCs w:val="24"/>
        </w:rPr>
        <w:t xml:space="preserve"> is collaboratio</w:t>
      </w:r>
      <w:r w:rsidR="00DF6A06">
        <w:rPr>
          <w:rFonts w:ascii="Arial" w:hAnsi="Arial" w:cs="Arial"/>
          <w:sz w:val="24"/>
          <w:szCs w:val="24"/>
        </w:rPr>
        <w:t>n</w:t>
      </w:r>
    </w:p>
    <w:p w14:paraId="1FBA7AD9" w14:textId="73435FAD" w:rsidR="00890148" w:rsidRDefault="00DF6A06">
      <w:pPr>
        <w:rPr>
          <w:rFonts w:ascii="Arial" w:hAnsi="Arial" w:cs="Arial"/>
          <w:sz w:val="24"/>
          <w:szCs w:val="24"/>
        </w:rPr>
      </w:pPr>
      <w:r>
        <w:rPr>
          <w:rFonts w:ascii="Arial" w:hAnsi="Arial" w:cs="Arial"/>
          <w:sz w:val="24"/>
          <w:szCs w:val="24"/>
        </w:rPr>
        <w:t>Schools have had to teach pupils online and communicated with parents through online meetings like scoop. Working from home staff have had to do online meetings with their managers through teams or skype.</w:t>
      </w:r>
    </w:p>
    <w:p w14:paraId="7ABA56DF" w14:textId="38E02382" w:rsidR="00DF6A06" w:rsidRDefault="00DF6A06">
      <w:pPr>
        <w:rPr>
          <w:rFonts w:ascii="Arial" w:hAnsi="Arial" w:cs="Arial"/>
          <w:sz w:val="24"/>
          <w:szCs w:val="24"/>
        </w:rPr>
      </w:pPr>
      <w:r>
        <w:rPr>
          <w:rFonts w:ascii="Arial" w:hAnsi="Arial" w:cs="Arial"/>
          <w:sz w:val="24"/>
          <w:szCs w:val="24"/>
        </w:rPr>
        <w:t>University students have had also been taught through online lectures, and still happening today.</w:t>
      </w:r>
    </w:p>
    <w:p w14:paraId="09BEF6CA" w14:textId="646A18AD" w:rsidR="00CE0D85" w:rsidRDefault="0012439F">
      <w:pPr>
        <w:rPr>
          <w:rFonts w:ascii="Arial" w:hAnsi="Arial" w:cs="Arial"/>
          <w:sz w:val="24"/>
          <w:szCs w:val="24"/>
        </w:rPr>
      </w:pPr>
      <w:r>
        <w:rPr>
          <w:rFonts w:ascii="Arial" w:hAnsi="Arial" w:cs="Arial"/>
          <w:sz w:val="24"/>
          <w:szCs w:val="24"/>
        </w:rPr>
        <w:t>Main Body</w:t>
      </w:r>
    </w:p>
    <w:p w14:paraId="554193BE" w14:textId="1DDB2208" w:rsidR="0012439F" w:rsidRDefault="0012439F">
      <w:pPr>
        <w:rPr>
          <w:rFonts w:ascii="Arial" w:hAnsi="Arial" w:cs="Arial"/>
          <w:sz w:val="24"/>
          <w:szCs w:val="24"/>
        </w:rPr>
      </w:pPr>
      <w:r>
        <w:rPr>
          <w:rFonts w:ascii="Arial" w:hAnsi="Arial" w:cs="Arial"/>
          <w:sz w:val="24"/>
          <w:szCs w:val="24"/>
        </w:rPr>
        <w:t>An organisation’s structure influences its culture ‘in organic organisations, allowance is made for culture to influence structure and values are usually the dictates of the structure. Entrepreneurial activities are prompted within the ambit of the core function of the organisation’.</w:t>
      </w:r>
    </w:p>
    <w:p w14:paraId="5E6F226B" w14:textId="7E34E51D" w:rsidR="0012439F" w:rsidRDefault="0012439F">
      <w:pPr>
        <w:rPr>
          <w:rFonts w:ascii="Arial" w:hAnsi="Arial" w:cs="Arial"/>
          <w:sz w:val="24"/>
          <w:szCs w:val="24"/>
        </w:rPr>
      </w:pPr>
      <w:r>
        <w:rPr>
          <w:rFonts w:ascii="Arial" w:hAnsi="Arial" w:cs="Arial"/>
          <w:sz w:val="24"/>
          <w:szCs w:val="24"/>
        </w:rPr>
        <w:t xml:space="preserve">Source: </w:t>
      </w:r>
      <w:proofErr w:type="gramStart"/>
      <w:r>
        <w:rPr>
          <w:rFonts w:ascii="Arial" w:hAnsi="Arial" w:cs="Arial"/>
          <w:sz w:val="24"/>
          <w:szCs w:val="24"/>
        </w:rPr>
        <w:t>www,academic.edu</w:t>
      </w:r>
      <w:proofErr w:type="gramEnd"/>
      <w:r>
        <w:rPr>
          <w:rFonts w:ascii="Arial" w:hAnsi="Arial" w:cs="Arial"/>
          <w:sz w:val="24"/>
          <w:szCs w:val="24"/>
        </w:rPr>
        <w:t>/2589882/structure</w:t>
      </w:r>
      <w:r>
        <w:rPr>
          <w:rFonts w:ascii="Arial" w:hAnsi="Arial" w:cs="Arial"/>
          <w:sz w:val="24"/>
          <w:szCs w:val="24"/>
        </w:rPr>
        <w:softHyphen/>
        <w:t>_and_culture_in_organisations.</w:t>
      </w:r>
    </w:p>
    <w:p w14:paraId="30813DCE" w14:textId="0F9044BF" w:rsidR="0012439F" w:rsidRDefault="0012439F">
      <w:pPr>
        <w:rPr>
          <w:rFonts w:ascii="Arial" w:hAnsi="Arial" w:cs="Arial"/>
          <w:sz w:val="24"/>
          <w:szCs w:val="24"/>
        </w:rPr>
      </w:pPr>
      <w:r>
        <w:rPr>
          <w:rFonts w:ascii="Arial" w:hAnsi="Arial" w:cs="Arial"/>
          <w:sz w:val="24"/>
          <w:szCs w:val="24"/>
        </w:rPr>
        <w:t xml:space="preserve">Study of the organisational environment helps organisations adapt to change. Most organisations have adapted throughout the pandemic by giving flexibility at work, needing to hire more members of staff due to present staff self-isolating. Companies having to adapt change as letting employees work from home </w:t>
      </w:r>
      <w:proofErr w:type="spellStart"/>
      <w:r>
        <w:rPr>
          <w:rFonts w:ascii="Arial" w:hAnsi="Arial" w:cs="Arial"/>
          <w:sz w:val="24"/>
          <w:szCs w:val="24"/>
        </w:rPr>
        <w:t>e.g</w:t>
      </w:r>
      <w:proofErr w:type="spellEnd"/>
      <w:r>
        <w:rPr>
          <w:rFonts w:ascii="Arial" w:hAnsi="Arial" w:cs="Arial"/>
          <w:sz w:val="24"/>
          <w:szCs w:val="24"/>
        </w:rPr>
        <w:t xml:space="preserve"> travel agents, </w:t>
      </w:r>
      <w:proofErr w:type="spellStart"/>
      <w:r>
        <w:rPr>
          <w:rFonts w:ascii="Arial" w:hAnsi="Arial" w:cs="Arial"/>
          <w:sz w:val="24"/>
          <w:szCs w:val="24"/>
        </w:rPr>
        <w:t>dvla</w:t>
      </w:r>
      <w:proofErr w:type="spellEnd"/>
      <w:r>
        <w:rPr>
          <w:rFonts w:ascii="Arial" w:hAnsi="Arial" w:cs="Arial"/>
          <w:sz w:val="24"/>
          <w:szCs w:val="24"/>
        </w:rPr>
        <w:t xml:space="preserve"> etc</w:t>
      </w:r>
      <w:r w:rsidR="006A7627">
        <w:rPr>
          <w:rFonts w:ascii="Arial" w:hAnsi="Arial" w:cs="Arial"/>
          <w:sz w:val="24"/>
          <w:szCs w:val="24"/>
        </w:rPr>
        <w:t xml:space="preserve">. Managers have had to have employees adapt to having their homes re arranged so they can work from home having software added to their computers with the </w:t>
      </w:r>
      <w:r w:rsidR="006A7627">
        <w:rPr>
          <w:rFonts w:ascii="Arial" w:hAnsi="Arial" w:cs="Arial"/>
          <w:sz w:val="24"/>
          <w:szCs w:val="24"/>
        </w:rPr>
        <w:lastRenderedPageBreak/>
        <w:t>needs to continue working from home to keep up with the demand from customers, with also dealing with the employees working still from the main buildings. Some companies have employees doing both working from the office and working from home.</w:t>
      </w:r>
    </w:p>
    <w:p w14:paraId="2CAA18FF" w14:textId="4E0CAFBB" w:rsidR="006A7627" w:rsidRDefault="006A7627">
      <w:pPr>
        <w:rPr>
          <w:rFonts w:ascii="Arial" w:hAnsi="Arial" w:cs="Arial"/>
          <w:sz w:val="24"/>
          <w:szCs w:val="24"/>
        </w:rPr>
      </w:pPr>
      <w:r>
        <w:rPr>
          <w:rFonts w:ascii="Arial" w:hAnsi="Arial" w:cs="Arial"/>
          <w:sz w:val="24"/>
          <w:szCs w:val="24"/>
        </w:rPr>
        <w:t>Jonas Altman says’ There is no shortcut to achieving eudaimonia. Loosely translated as human flourishing, eudaemon is all about living in good spirits. It can focus on achieving your unique potential, but also entails persevering in the face of challenge. And in the world of our work, it’s apparent we need to be increasingly flexible in the approaches we take. I’m fortunate to have had the opportunity to shape my work so that it’s become a source of energy and joy’.</w:t>
      </w:r>
    </w:p>
    <w:p w14:paraId="57BE7060" w14:textId="3210606B" w:rsidR="00BD277E" w:rsidRDefault="00BD277E">
      <w:pPr>
        <w:rPr>
          <w:rFonts w:ascii="Arial" w:hAnsi="Arial" w:cs="Arial"/>
          <w:sz w:val="24"/>
          <w:szCs w:val="24"/>
        </w:rPr>
      </w:pPr>
      <w:r>
        <w:rPr>
          <w:rFonts w:ascii="Arial" w:hAnsi="Arial" w:cs="Arial"/>
          <w:sz w:val="24"/>
          <w:szCs w:val="24"/>
        </w:rPr>
        <w:t xml:space="preserve">Altman, Jonas </w:t>
      </w:r>
      <w:proofErr w:type="gramStart"/>
      <w:r>
        <w:rPr>
          <w:rFonts w:ascii="Arial" w:hAnsi="Arial" w:cs="Arial"/>
          <w:sz w:val="24"/>
          <w:szCs w:val="24"/>
        </w:rPr>
        <w:t>The</w:t>
      </w:r>
      <w:proofErr w:type="gramEnd"/>
      <w:r>
        <w:rPr>
          <w:rFonts w:ascii="Arial" w:hAnsi="Arial" w:cs="Arial"/>
          <w:sz w:val="24"/>
          <w:szCs w:val="24"/>
        </w:rPr>
        <w:t xml:space="preserve"> shape of the world is up to you</w:t>
      </w:r>
    </w:p>
    <w:p w14:paraId="394FAA22" w14:textId="04520E34" w:rsidR="005B7A6B" w:rsidRDefault="00154575">
      <w:pPr>
        <w:rPr>
          <w:rFonts w:ascii="Arial" w:hAnsi="Arial" w:cs="Arial"/>
          <w:sz w:val="24"/>
          <w:szCs w:val="24"/>
        </w:rPr>
      </w:pPr>
      <w:r>
        <w:rPr>
          <w:rFonts w:ascii="Arial" w:hAnsi="Arial" w:cs="Arial"/>
          <w:sz w:val="24"/>
          <w:szCs w:val="24"/>
        </w:rPr>
        <w:t>Management have spent insufficient time managing their staff during the pandemic with the highest among employees of larger organisations on the financial services and the public sector.</w:t>
      </w:r>
      <w:r w:rsidR="002B16CB">
        <w:rPr>
          <w:rFonts w:ascii="Arial" w:hAnsi="Arial" w:cs="Arial"/>
          <w:sz w:val="24"/>
          <w:szCs w:val="24"/>
        </w:rPr>
        <w:t xml:space="preserve"> Companies have had to deal with furlough paying employees 80% wages, managers have had to adapt quickly to organise staff and update them </w:t>
      </w:r>
      <w:proofErr w:type="gramStart"/>
      <w:r w:rsidR="002B16CB">
        <w:rPr>
          <w:rFonts w:ascii="Arial" w:hAnsi="Arial" w:cs="Arial"/>
          <w:sz w:val="24"/>
          <w:szCs w:val="24"/>
        </w:rPr>
        <w:t>on a daily basis</w:t>
      </w:r>
      <w:proofErr w:type="gramEnd"/>
      <w:r w:rsidR="002B16CB">
        <w:rPr>
          <w:rFonts w:ascii="Arial" w:hAnsi="Arial" w:cs="Arial"/>
          <w:sz w:val="24"/>
          <w:szCs w:val="24"/>
        </w:rPr>
        <w:t xml:space="preserve">, they have had to think fast on their feet. Store managers have had to have meetings with head office </w:t>
      </w:r>
      <w:r w:rsidR="003439D5">
        <w:rPr>
          <w:rFonts w:ascii="Arial" w:hAnsi="Arial" w:cs="Arial"/>
          <w:sz w:val="24"/>
          <w:szCs w:val="24"/>
        </w:rPr>
        <w:t>daily</w:t>
      </w:r>
      <w:r w:rsidR="002B16CB">
        <w:rPr>
          <w:rFonts w:ascii="Arial" w:hAnsi="Arial" w:cs="Arial"/>
          <w:sz w:val="24"/>
          <w:szCs w:val="24"/>
        </w:rPr>
        <w:t xml:space="preserve"> for updates on procedures to update restrictions in stores and offices.</w:t>
      </w:r>
    </w:p>
    <w:p w14:paraId="0A277004" w14:textId="18B36C85" w:rsidR="002B16CB" w:rsidRDefault="002B16CB">
      <w:pPr>
        <w:rPr>
          <w:rFonts w:ascii="Arial" w:hAnsi="Arial" w:cs="Arial"/>
          <w:sz w:val="24"/>
          <w:szCs w:val="24"/>
        </w:rPr>
      </w:pPr>
      <w:r>
        <w:rPr>
          <w:rFonts w:ascii="Arial" w:hAnsi="Arial" w:cs="Arial"/>
          <w:sz w:val="24"/>
          <w:szCs w:val="24"/>
        </w:rPr>
        <w:t xml:space="preserve">Johnson </w:t>
      </w:r>
      <w:r w:rsidR="00FE04A7">
        <w:rPr>
          <w:rFonts w:ascii="Arial" w:hAnsi="Arial" w:cs="Arial"/>
          <w:sz w:val="24"/>
          <w:szCs w:val="24"/>
        </w:rPr>
        <w:t>says: ‘In</w:t>
      </w:r>
      <w:r>
        <w:rPr>
          <w:rFonts w:ascii="Arial" w:hAnsi="Arial" w:cs="Arial"/>
          <w:sz w:val="24"/>
          <w:szCs w:val="24"/>
        </w:rPr>
        <w:t xml:space="preserve"> its broadest sense, our understanding of workplace culture is that it embodies the ethos and values of a particular organisation, which are expressed through the way it operates and </w:t>
      </w:r>
      <w:r w:rsidR="00CE2C8B">
        <w:rPr>
          <w:rFonts w:ascii="Arial" w:hAnsi="Arial" w:cs="Arial"/>
          <w:sz w:val="24"/>
          <w:szCs w:val="24"/>
        </w:rPr>
        <w:t>the</w:t>
      </w:r>
      <w:r>
        <w:rPr>
          <w:rFonts w:ascii="Arial" w:hAnsi="Arial" w:cs="Arial"/>
          <w:sz w:val="24"/>
          <w:szCs w:val="24"/>
        </w:rPr>
        <w:t xml:space="preserve"> practices it undertakes. If the latter are deemed to be wrong, then the former needs to be addressed in order for any issues to be resolved effectively. Anything</w:t>
      </w:r>
      <w:r w:rsidR="00FE04A7">
        <w:rPr>
          <w:rFonts w:ascii="Arial" w:hAnsi="Arial" w:cs="Arial"/>
          <w:sz w:val="24"/>
          <w:szCs w:val="24"/>
        </w:rPr>
        <w:t xml:space="preserve"> else would be superficial change and unlikely to have a lasting impact’.</w:t>
      </w:r>
    </w:p>
    <w:p w14:paraId="4D447E22" w14:textId="3249068F" w:rsidR="00FE04A7" w:rsidRDefault="00FE04A7">
      <w:pPr>
        <w:rPr>
          <w:rFonts w:ascii="Arial" w:hAnsi="Arial" w:cs="Arial"/>
          <w:sz w:val="24"/>
          <w:szCs w:val="24"/>
        </w:rPr>
      </w:pPr>
      <w:r>
        <w:rPr>
          <w:rFonts w:ascii="Arial" w:hAnsi="Arial" w:cs="Arial"/>
          <w:sz w:val="24"/>
          <w:szCs w:val="24"/>
        </w:rPr>
        <w:t xml:space="preserve">‘The culture barriers </w:t>
      </w:r>
      <w:r w:rsidR="00CE2C8B">
        <w:rPr>
          <w:rFonts w:ascii="Arial" w:hAnsi="Arial" w:cs="Arial"/>
          <w:sz w:val="24"/>
          <w:szCs w:val="24"/>
        </w:rPr>
        <w:t>influence</w:t>
      </w:r>
      <w:r>
        <w:rPr>
          <w:rFonts w:ascii="Arial" w:hAnsi="Arial" w:cs="Arial"/>
          <w:sz w:val="24"/>
          <w:szCs w:val="24"/>
        </w:rPr>
        <w:t xml:space="preserve"> the manner in which the crises are resolved, hence, a favourable culture improves the crisis management (Ritchie et al., 2011). The organisations mu</w:t>
      </w:r>
      <w:r w:rsidR="00CE2C8B">
        <w:rPr>
          <w:rFonts w:ascii="Arial" w:hAnsi="Arial" w:cs="Arial"/>
          <w:sz w:val="24"/>
          <w:szCs w:val="24"/>
        </w:rPr>
        <w:t>s</w:t>
      </w:r>
      <w:r>
        <w:rPr>
          <w:rFonts w:ascii="Arial" w:hAnsi="Arial" w:cs="Arial"/>
          <w:sz w:val="24"/>
          <w:szCs w:val="24"/>
        </w:rPr>
        <w:t>t learn from the crises. Organisational learning ensures the detection and correction of errors</w:t>
      </w:r>
      <w:r w:rsidR="00CE2C8B">
        <w:rPr>
          <w:rFonts w:ascii="Arial" w:hAnsi="Arial" w:cs="Arial"/>
          <w:sz w:val="24"/>
          <w:szCs w:val="24"/>
        </w:rPr>
        <w:t xml:space="preserve"> (senge,2014).</w:t>
      </w:r>
    </w:p>
    <w:p w14:paraId="368D7A96" w14:textId="6BDC6198" w:rsidR="00CE2C8B" w:rsidRDefault="00CE2C8B">
      <w:pPr>
        <w:rPr>
          <w:rFonts w:ascii="Arial" w:hAnsi="Arial" w:cs="Arial"/>
          <w:sz w:val="24"/>
          <w:szCs w:val="24"/>
        </w:rPr>
      </w:pPr>
      <w:r>
        <w:rPr>
          <w:rFonts w:ascii="Arial" w:hAnsi="Arial" w:cs="Arial"/>
          <w:sz w:val="24"/>
          <w:szCs w:val="24"/>
        </w:rPr>
        <w:t xml:space="preserve">Organisation culture can either make or break a company when crisis </w:t>
      </w:r>
      <w:proofErr w:type="gramStart"/>
      <w:r>
        <w:rPr>
          <w:rFonts w:ascii="Arial" w:hAnsi="Arial" w:cs="Arial"/>
          <w:sz w:val="24"/>
          <w:szCs w:val="24"/>
        </w:rPr>
        <w:t>lands</w:t>
      </w:r>
      <w:proofErr w:type="gramEnd"/>
      <w:r>
        <w:rPr>
          <w:rFonts w:ascii="Arial" w:hAnsi="Arial" w:cs="Arial"/>
          <w:sz w:val="24"/>
          <w:szCs w:val="24"/>
        </w:rPr>
        <w:t xml:space="preserve"> they have to communicate and support colleagues given them motivation and not a don’t care attitude, They have to also communicate with the public to ensure everyone knows the do’s and </w:t>
      </w:r>
      <w:proofErr w:type="spellStart"/>
      <w:r>
        <w:rPr>
          <w:rFonts w:ascii="Arial" w:hAnsi="Arial" w:cs="Arial"/>
          <w:sz w:val="24"/>
          <w:szCs w:val="24"/>
        </w:rPr>
        <w:t>don’t</w:t>
      </w:r>
      <w:proofErr w:type="spellEnd"/>
      <w:r>
        <w:rPr>
          <w:rFonts w:ascii="Arial" w:hAnsi="Arial" w:cs="Arial"/>
          <w:sz w:val="24"/>
          <w:szCs w:val="24"/>
        </w:rPr>
        <w:t xml:space="preserve">’s that have been put into place, like wearing masks and sanitising hands, trolleys work stations. </w:t>
      </w:r>
      <w:r w:rsidR="005769D3">
        <w:rPr>
          <w:rFonts w:ascii="Arial" w:hAnsi="Arial" w:cs="Arial"/>
          <w:sz w:val="24"/>
          <w:szCs w:val="24"/>
        </w:rPr>
        <w:t xml:space="preserve">In the hotel industry due to the covid-19 pandemic they have had to close down till the government allowed them to reopen their doors to the public, which cost the industry a loss over the </w:t>
      </w:r>
      <w:r w:rsidR="003439D5">
        <w:rPr>
          <w:rFonts w:ascii="Arial" w:hAnsi="Arial" w:cs="Arial"/>
          <w:sz w:val="24"/>
          <w:szCs w:val="24"/>
        </w:rPr>
        <w:t>12–18-month</w:t>
      </w:r>
      <w:r w:rsidR="005769D3">
        <w:rPr>
          <w:rFonts w:ascii="Arial" w:hAnsi="Arial" w:cs="Arial"/>
          <w:sz w:val="24"/>
          <w:szCs w:val="24"/>
        </w:rPr>
        <w:t xml:space="preserve"> period, </w:t>
      </w:r>
      <w:proofErr w:type="gramStart"/>
      <w:r w:rsidR="005769D3">
        <w:rPr>
          <w:rFonts w:ascii="Arial" w:hAnsi="Arial" w:cs="Arial"/>
          <w:sz w:val="24"/>
          <w:szCs w:val="24"/>
        </w:rPr>
        <w:t>None</w:t>
      </w:r>
      <w:proofErr w:type="gramEnd"/>
      <w:r w:rsidR="005769D3">
        <w:rPr>
          <w:rFonts w:ascii="Arial" w:hAnsi="Arial" w:cs="Arial"/>
          <w:sz w:val="24"/>
          <w:szCs w:val="24"/>
        </w:rPr>
        <w:t xml:space="preserve"> of the companies were ready for the crisis.</w:t>
      </w:r>
      <w:r w:rsidR="00C74C5C">
        <w:rPr>
          <w:rFonts w:ascii="Arial" w:hAnsi="Arial" w:cs="Arial"/>
          <w:sz w:val="24"/>
          <w:szCs w:val="24"/>
        </w:rPr>
        <w:t xml:space="preserve"> Main management from companies had to take on temporary workers like </w:t>
      </w:r>
      <w:r w:rsidR="00A23A68">
        <w:rPr>
          <w:rFonts w:ascii="Arial" w:hAnsi="Arial" w:cs="Arial"/>
          <w:sz w:val="24"/>
          <w:szCs w:val="24"/>
        </w:rPr>
        <w:t>Tesco</w:t>
      </w:r>
      <w:r w:rsidR="00C74C5C">
        <w:rPr>
          <w:rFonts w:ascii="Arial" w:hAnsi="Arial" w:cs="Arial"/>
          <w:sz w:val="24"/>
          <w:szCs w:val="24"/>
        </w:rPr>
        <w:t xml:space="preserve"> which incurred 50,000 temporary workers to join the company during the pandemic, about 20,000 of whom have joined the company permanently. Online sales rose by 77%</w:t>
      </w:r>
      <w:r w:rsidR="00A23A68">
        <w:rPr>
          <w:rFonts w:ascii="Arial" w:hAnsi="Arial" w:cs="Arial"/>
          <w:sz w:val="24"/>
          <w:szCs w:val="24"/>
        </w:rPr>
        <w:t xml:space="preserve"> during the year, to £6.3bn, as the grocer swiftly doubled its capacity for online deliveries to 1.5m slots per week.</w:t>
      </w:r>
    </w:p>
    <w:p w14:paraId="712D83C6" w14:textId="092A356F" w:rsidR="00A23A68" w:rsidRDefault="00A23A68">
      <w:pPr>
        <w:rPr>
          <w:rFonts w:ascii="Arial" w:hAnsi="Arial" w:cs="Arial"/>
          <w:sz w:val="24"/>
          <w:szCs w:val="24"/>
        </w:rPr>
      </w:pPr>
      <w:r>
        <w:rPr>
          <w:rFonts w:ascii="Arial" w:hAnsi="Arial" w:cs="Arial"/>
          <w:sz w:val="24"/>
          <w:szCs w:val="24"/>
        </w:rPr>
        <w:lastRenderedPageBreak/>
        <w:t>‘Ken Murphy, Tesco’s chief executive, who presented his first set of full year results after six months at the helm, said the retailer had shown “incredible strength and agility” during the pandemic.</w:t>
      </w:r>
    </w:p>
    <w:p w14:paraId="3350947A" w14:textId="69F6F001" w:rsidR="008465A7" w:rsidRDefault="008465A7">
      <w:pPr>
        <w:rPr>
          <w:rFonts w:ascii="Arial" w:hAnsi="Arial" w:cs="Arial"/>
          <w:sz w:val="24"/>
          <w:szCs w:val="24"/>
        </w:rPr>
      </w:pPr>
      <w:r>
        <w:rPr>
          <w:rFonts w:ascii="Arial" w:hAnsi="Arial" w:cs="Arial"/>
          <w:sz w:val="24"/>
          <w:szCs w:val="24"/>
        </w:rPr>
        <w:t xml:space="preserve">Organisations have had to work together to lessen the impact with helping restaurants, they have also done a </w:t>
      </w:r>
      <w:proofErr w:type="gramStart"/>
      <w:r>
        <w:rPr>
          <w:rFonts w:ascii="Arial" w:hAnsi="Arial" w:cs="Arial"/>
          <w:sz w:val="24"/>
          <w:szCs w:val="24"/>
        </w:rPr>
        <w:t>help out</w:t>
      </w:r>
      <w:proofErr w:type="gramEnd"/>
      <w:r>
        <w:rPr>
          <w:rFonts w:ascii="Arial" w:hAnsi="Arial" w:cs="Arial"/>
          <w:sz w:val="24"/>
          <w:szCs w:val="24"/>
        </w:rPr>
        <w:t xml:space="preserve"> to eat out which give customers 50% off their bills and also having deliveries with </w:t>
      </w:r>
      <w:r w:rsidR="005B10C2">
        <w:rPr>
          <w:rFonts w:ascii="Arial" w:hAnsi="Arial" w:cs="Arial"/>
          <w:sz w:val="24"/>
          <w:szCs w:val="24"/>
        </w:rPr>
        <w:t>uber</w:t>
      </w:r>
      <w:r>
        <w:rPr>
          <w:rFonts w:ascii="Arial" w:hAnsi="Arial" w:cs="Arial"/>
          <w:sz w:val="24"/>
          <w:szCs w:val="24"/>
        </w:rPr>
        <w:t xml:space="preserve"> eats, Deliveroo, just eat. When customers ordered from the restaurants just eat would take a cut for delivery even though they put a charge on for say like £3.99 plus a service charge which bumped up the cost for having your food delivered, as restaurants were only allowed to do deliveries people couldn’t go and get their meals due to the pandemic, some of the restaurants like McDonalds you could also order from the app and collect when you notified them that you were there at one of the allocated parking spaces.</w:t>
      </w:r>
    </w:p>
    <w:p w14:paraId="4162537E" w14:textId="2A7AB79F" w:rsidR="006D5F18" w:rsidRDefault="006D5F18">
      <w:pPr>
        <w:rPr>
          <w:rFonts w:ascii="Arial" w:hAnsi="Arial" w:cs="Arial"/>
          <w:sz w:val="24"/>
          <w:szCs w:val="24"/>
        </w:rPr>
      </w:pPr>
      <w:r>
        <w:rPr>
          <w:rFonts w:ascii="Arial" w:hAnsi="Arial" w:cs="Arial"/>
          <w:sz w:val="24"/>
          <w:szCs w:val="24"/>
        </w:rPr>
        <w:t xml:space="preserve">CEO Dara Khosrowshahi says “we are fortunate to have both a global footprint and such a natural hedge across our two core segments: as some people stay closer </w:t>
      </w:r>
      <w:proofErr w:type="spellStart"/>
      <w:r>
        <w:rPr>
          <w:rFonts w:ascii="Arial" w:hAnsi="Arial" w:cs="Arial"/>
          <w:sz w:val="24"/>
          <w:szCs w:val="24"/>
        </w:rPr>
        <w:t>tp</w:t>
      </w:r>
      <w:proofErr w:type="spellEnd"/>
      <w:r>
        <w:rPr>
          <w:rFonts w:ascii="Arial" w:hAnsi="Arial" w:cs="Arial"/>
          <w:sz w:val="24"/>
          <w:szCs w:val="24"/>
        </w:rPr>
        <w:t xml:space="preserve"> home, more people are ordering from Uber Eats than ever before”.</w:t>
      </w:r>
    </w:p>
    <w:p w14:paraId="69345311" w14:textId="786F017D" w:rsidR="006D5F18" w:rsidRDefault="009230CF">
      <w:pPr>
        <w:rPr>
          <w:rFonts w:ascii="Arial" w:hAnsi="Arial" w:cs="Arial"/>
          <w:sz w:val="24"/>
          <w:szCs w:val="24"/>
        </w:rPr>
      </w:pPr>
      <w:r>
        <w:rPr>
          <w:rFonts w:ascii="Arial" w:hAnsi="Arial" w:cs="Arial"/>
          <w:sz w:val="24"/>
          <w:szCs w:val="24"/>
        </w:rPr>
        <w:t xml:space="preserve">The pandemic has changed the face of restaurants food delivery in the </w:t>
      </w:r>
      <w:proofErr w:type="spellStart"/>
      <w:r>
        <w:rPr>
          <w:rFonts w:ascii="Arial" w:hAnsi="Arial" w:cs="Arial"/>
          <w:sz w:val="24"/>
          <w:szCs w:val="24"/>
        </w:rPr>
        <w:t>uk</w:t>
      </w:r>
      <w:proofErr w:type="spellEnd"/>
      <w:r>
        <w:rPr>
          <w:rFonts w:ascii="Arial" w:hAnsi="Arial" w:cs="Arial"/>
          <w:sz w:val="24"/>
          <w:szCs w:val="24"/>
        </w:rPr>
        <w:t xml:space="preserve"> as well as people’s eating habits, according to just Eat. Just eat was and still are delivering for subway, costa, </w:t>
      </w:r>
      <w:r w:rsidR="003439D5">
        <w:rPr>
          <w:rFonts w:ascii="Arial" w:hAnsi="Arial" w:cs="Arial"/>
          <w:sz w:val="24"/>
          <w:szCs w:val="24"/>
        </w:rPr>
        <w:t>Starbucks</w:t>
      </w:r>
      <w:r>
        <w:rPr>
          <w:rFonts w:ascii="Arial" w:hAnsi="Arial" w:cs="Arial"/>
          <w:sz w:val="24"/>
          <w:szCs w:val="24"/>
        </w:rPr>
        <w:t xml:space="preserve"> most of the big brands as well as local businesses like fish n chip shops and small café’s helping them get through the pandemic. Local </w:t>
      </w:r>
      <w:r w:rsidR="003439D5">
        <w:rPr>
          <w:rFonts w:ascii="Arial" w:hAnsi="Arial" w:cs="Arial"/>
          <w:sz w:val="24"/>
          <w:szCs w:val="24"/>
        </w:rPr>
        <w:t>restaurants</w:t>
      </w:r>
      <w:r>
        <w:rPr>
          <w:rFonts w:ascii="Arial" w:hAnsi="Arial" w:cs="Arial"/>
          <w:sz w:val="24"/>
          <w:szCs w:val="24"/>
        </w:rPr>
        <w:t xml:space="preserve"> are coming through the pandemic as it eases off but still got restrictions in place like only letting parties of 6 people or less sit together. But delivery has become a central role for many businesses as they develop the right proposition for delivery is key, which is quite different</w:t>
      </w:r>
      <w:r w:rsidR="00E32D3A">
        <w:rPr>
          <w:rFonts w:ascii="Arial" w:hAnsi="Arial" w:cs="Arial"/>
          <w:sz w:val="24"/>
          <w:szCs w:val="24"/>
        </w:rPr>
        <w:t xml:space="preserve"> to pre-pandemic landscape. One company that has gone above the rest is Deliveroo as they have supported the NHS during the pandemic, by delivering one million meals to frontline workers and launches a campaign ‘full life’</w:t>
      </w:r>
    </w:p>
    <w:p w14:paraId="608910CD" w14:textId="070B92FF" w:rsidR="00E32D3A" w:rsidRDefault="00E32D3A">
      <w:pPr>
        <w:rPr>
          <w:rFonts w:ascii="Arial" w:hAnsi="Arial" w:cs="Arial"/>
          <w:sz w:val="24"/>
          <w:szCs w:val="24"/>
        </w:rPr>
      </w:pPr>
      <w:r>
        <w:rPr>
          <w:rFonts w:ascii="Arial" w:hAnsi="Arial" w:cs="Arial"/>
          <w:sz w:val="24"/>
          <w:szCs w:val="24"/>
        </w:rPr>
        <w:t>Deliveroo has said;</w:t>
      </w:r>
      <w:r w:rsidR="003439D5">
        <w:rPr>
          <w:rFonts w:ascii="Arial" w:hAnsi="Arial" w:cs="Arial"/>
          <w:sz w:val="24"/>
          <w:szCs w:val="24"/>
        </w:rPr>
        <w:t xml:space="preserve"> </w:t>
      </w:r>
      <w:r>
        <w:rPr>
          <w:rFonts w:ascii="Arial" w:hAnsi="Arial" w:cs="Arial"/>
          <w:sz w:val="24"/>
          <w:szCs w:val="24"/>
        </w:rPr>
        <w:t>The food delivery firm saw orders doubled to 148.8 million in the first half of this year, while the value of its transactions also doubled. At the same time, it narrowed its pre-tax losses to £104.8 million, as against £128.4 m a year earlier.</w:t>
      </w:r>
      <w:r w:rsidR="003439D5">
        <w:rPr>
          <w:rFonts w:ascii="Arial" w:hAnsi="Arial" w:cs="Arial"/>
          <w:sz w:val="24"/>
          <w:szCs w:val="24"/>
        </w:rPr>
        <w:t xml:space="preserve"> It was the first set of results from the company since it floated on the stock market in </w:t>
      </w:r>
      <w:proofErr w:type="gramStart"/>
      <w:r w:rsidR="003439D5">
        <w:rPr>
          <w:rFonts w:ascii="Arial" w:hAnsi="Arial" w:cs="Arial"/>
          <w:sz w:val="24"/>
          <w:szCs w:val="24"/>
        </w:rPr>
        <w:t>march</w:t>
      </w:r>
      <w:proofErr w:type="gramEnd"/>
      <w:r w:rsidR="003439D5">
        <w:rPr>
          <w:rFonts w:ascii="Arial" w:hAnsi="Arial" w:cs="Arial"/>
          <w:sz w:val="24"/>
          <w:szCs w:val="24"/>
        </w:rPr>
        <w:t>.</w:t>
      </w:r>
    </w:p>
    <w:p w14:paraId="08426B69" w14:textId="041470B5" w:rsidR="003439D5" w:rsidRDefault="003439D5">
      <w:pPr>
        <w:rPr>
          <w:rFonts w:ascii="Arial" w:hAnsi="Arial" w:cs="Arial"/>
          <w:sz w:val="24"/>
          <w:szCs w:val="24"/>
        </w:rPr>
      </w:pPr>
      <w:r>
        <w:rPr>
          <w:rFonts w:ascii="Arial" w:hAnsi="Arial" w:cs="Arial"/>
          <w:sz w:val="24"/>
          <w:szCs w:val="24"/>
        </w:rPr>
        <w:t xml:space="preserve">Source: </w:t>
      </w:r>
      <w:hyperlink r:id="rId7" w:history="1">
        <w:r w:rsidRPr="00321F50">
          <w:rPr>
            <w:rStyle w:val="Hyperlink"/>
            <w:rFonts w:ascii="Arial" w:hAnsi="Arial" w:cs="Arial"/>
            <w:sz w:val="24"/>
            <w:szCs w:val="24"/>
          </w:rPr>
          <w:t>https://www.bbc.co.uk/news/business-58169570</w:t>
        </w:r>
      </w:hyperlink>
    </w:p>
    <w:p w14:paraId="3BFA4759" w14:textId="1AECBC96" w:rsidR="003439D5" w:rsidRDefault="003439D5">
      <w:pPr>
        <w:rPr>
          <w:rFonts w:ascii="Arial" w:hAnsi="Arial" w:cs="Arial"/>
          <w:sz w:val="24"/>
          <w:szCs w:val="24"/>
        </w:rPr>
      </w:pPr>
      <w:r>
        <w:rPr>
          <w:rFonts w:ascii="Arial" w:hAnsi="Arial" w:cs="Arial"/>
          <w:sz w:val="24"/>
          <w:szCs w:val="24"/>
        </w:rPr>
        <w:t xml:space="preserve">All these companies have had to make changes to except delivery networks to help them in the pandemic and it continues even when we are coming away from the covid-19 pandemic, all these workers have had the covid-19 vaccine or had tests done to prove that they haven’t had the virus not to risk the customers and </w:t>
      </w:r>
      <w:proofErr w:type="spellStart"/>
      <w:r>
        <w:rPr>
          <w:rFonts w:ascii="Arial" w:hAnsi="Arial" w:cs="Arial"/>
          <w:sz w:val="24"/>
          <w:szCs w:val="24"/>
        </w:rPr>
        <w:t>collegues</w:t>
      </w:r>
      <w:proofErr w:type="spellEnd"/>
      <w:r>
        <w:rPr>
          <w:rFonts w:ascii="Arial" w:hAnsi="Arial" w:cs="Arial"/>
          <w:sz w:val="24"/>
          <w:szCs w:val="24"/>
        </w:rPr>
        <w:t xml:space="preserve"> they deal with.</w:t>
      </w:r>
    </w:p>
    <w:p w14:paraId="0405B8F9" w14:textId="77777777" w:rsidR="00CE2C8B" w:rsidRDefault="00CE2C8B">
      <w:pPr>
        <w:rPr>
          <w:rFonts w:ascii="Arial" w:hAnsi="Arial" w:cs="Arial"/>
          <w:sz w:val="24"/>
          <w:szCs w:val="24"/>
        </w:rPr>
      </w:pPr>
    </w:p>
    <w:p w14:paraId="0A564DFF" w14:textId="77777777" w:rsidR="00FE04A7" w:rsidRDefault="00FE04A7">
      <w:pPr>
        <w:rPr>
          <w:rFonts w:ascii="Arial" w:hAnsi="Arial" w:cs="Arial"/>
          <w:sz w:val="24"/>
          <w:szCs w:val="24"/>
        </w:rPr>
      </w:pPr>
    </w:p>
    <w:p w14:paraId="12BFB115" w14:textId="77777777" w:rsidR="00BD277E" w:rsidRDefault="00BD277E">
      <w:pPr>
        <w:rPr>
          <w:rFonts w:ascii="Arial" w:hAnsi="Arial" w:cs="Arial"/>
          <w:sz w:val="24"/>
          <w:szCs w:val="24"/>
        </w:rPr>
      </w:pPr>
    </w:p>
    <w:p w14:paraId="7C3A06A4" w14:textId="77777777" w:rsidR="00890148" w:rsidRDefault="00890148">
      <w:pPr>
        <w:rPr>
          <w:rFonts w:ascii="Arial" w:hAnsi="Arial" w:cs="Arial"/>
          <w:sz w:val="24"/>
          <w:szCs w:val="24"/>
        </w:rPr>
      </w:pPr>
    </w:p>
    <w:p w14:paraId="189EB0B2" w14:textId="77777777" w:rsidR="00890148" w:rsidRDefault="00890148">
      <w:pPr>
        <w:rPr>
          <w:rFonts w:ascii="Arial" w:hAnsi="Arial" w:cs="Arial"/>
          <w:sz w:val="24"/>
          <w:szCs w:val="24"/>
        </w:rPr>
      </w:pPr>
    </w:p>
    <w:p w14:paraId="2FA0DCD9" w14:textId="77777777" w:rsidR="00D9563E" w:rsidRDefault="00D9563E">
      <w:pPr>
        <w:rPr>
          <w:rFonts w:ascii="Arial" w:hAnsi="Arial" w:cs="Arial"/>
          <w:sz w:val="24"/>
          <w:szCs w:val="24"/>
        </w:rPr>
      </w:pPr>
    </w:p>
    <w:p w14:paraId="46B34715" w14:textId="77777777" w:rsidR="00337005" w:rsidRDefault="00337005">
      <w:pPr>
        <w:rPr>
          <w:rFonts w:ascii="Arial" w:hAnsi="Arial" w:cs="Arial"/>
          <w:sz w:val="24"/>
          <w:szCs w:val="24"/>
        </w:rPr>
      </w:pPr>
    </w:p>
    <w:p w14:paraId="2F0A9D8D" w14:textId="77777777" w:rsidR="00337005" w:rsidRDefault="00337005">
      <w:pPr>
        <w:rPr>
          <w:rFonts w:ascii="Arial" w:hAnsi="Arial" w:cs="Arial"/>
          <w:sz w:val="24"/>
          <w:szCs w:val="24"/>
        </w:rPr>
      </w:pPr>
    </w:p>
    <w:p w14:paraId="7073B538" w14:textId="77777777" w:rsidR="00334636" w:rsidRDefault="00334636">
      <w:pPr>
        <w:rPr>
          <w:rFonts w:ascii="Arial" w:hAnsi="Arial" w:cs="Arial"/>
          <w:sz w:val="24"/>
          <w:szCs w:val="24"/>
        </w:rPr>
      </w:pPr>
    </w:p>
    <w:p w14:paraId="48B462A5" w14:textId="77777777" w:rsidR="002A3AC2" w:rsidRPr="004F3C7C" w:rsidRDefault="002A3AC2">
      <w:pPr>
        <w:rPr>
          <w:rFonts w:ascii="Arial" w:hAnsi="Arial" w:cs="Arial"/>
          <w:sz w:val="24"/>
          <w:szCs w:val="24"/>
        </w:rPr>
      </w:pPr>
    </w:p>
    <w:sectPr w:rsidR="002A3AC2" w:rsidRPr="004F3C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9F107D"/>
    <w:multiLevelType w:val="hybridMultilevel"/>
    <w:tmpl w:val="03321378"/>
    <w:lvl w:ilvl="0" w:tplc="A8623A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C7C"/>
    <w:rsid w:val="0012439F"/>
    <w:rsid w:val="00124F6F"/>
    <w:rsid w:val="00154575"/>
    <w:rsid w:val="00195342"/>
    <w:rsid w:val="001D2CD2"/>
    <w:rsid w:val="002A3AC2"/>
    <w:rsid w:val="002A4654"/>
    <w:rsid w:val="002B16CB"/>
    <w:rsid w:val="00334636"/>
    <w:rsid w:val="00337005"/>
    <w:rsid w:val="003439D5"/>
    <w:rsid w:val="00412CEC"/>
    <w:rsid w:val="00451640"/>
    <w:rsid w:val="004F3C7C"/>
    <w:rsid w:val="005769D3"/>
    <w:rsid w:val="005B10C2"/>
    <w:rsid w:val="005B7A6B"/>
    <w:rsid w:val="0063051C"/>
    <w:rsid w:val="00667F38"/>
    <w:rsid w:val="006A7627"/>
    <w:rsid w:val="006D5F18"/>
    <w:rsid w:val="00782264"/>
    <w:rsid w:val="007F0742"/>
    <w:rsid w:val="008465A7"/>
    <w:rsid w:val="00890148"/>
    <w:rsid w:val="009230CF"/>
    <w:rsid w:val="00A23A68"/>
    <w:rsid w:val="00A51423"/>
    <w:rsid w:val="00AA3085"/>
    <w:rsid w:val="00B77806"/>
    <w:rsid w:val="00BD277E"/>
    <w:rsid w:val="00C74C5C"/>
    <w:rsid w:val="00CC3F43"/>
    <w:rsid w:val="00CE0D85"/>
    <w:rsid w:val="00CE2C8B"/>
    <w:rsid w:val="00D01496"/>
    <w:rsid w:val="00D10E8F"/>
    <w:rsid w:val="00D9563E"/>
    <w:rsid w:val="00DB65E8"/>
    <w:rsid w:val="00DF6A06"/>
    <w:rsid w:val="00E32D3A"/>
    <w:rsid w:val="00F6276D"/>
    <w:rsid w:val="00FD29A0"/>
    <w:rsid w:val="00FE0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48B6E"/>
  <w15:chartTrackingRefBased/>
  <w15:docId w15:val="{88CA905B-EE03-40A6-8CB0-EC4DB4EED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2CEC"/>
    <w:pPr>
      <w:ind w:left="720"/>
      <w:contextualSpacing/>
    </w:pPr>
  </w:style>
  <w:style w:type="character" w:styleId="Hyperlink">
    <w:name w:val="Hyperlink"/>
    <w:basedOn w:val="DefaultParagraphFont"/>
    <w:uiPriority w:val="99"/>
    <w:unhideWhenUsed/>
    <w:rsid w:val="00412CEC"/>
    <w:rPr>
      <w:color w:val="0563C1" w:themeColor="hyperlink"/>
      <w:u w:val="single"/>
    </w:rPr>
  </w:style>
  <w:style w:type="character" w:styleId="UnresolvedMention">
    <w:name w:val="Unresolved Mention"/>
    <w:basedOn w:val="DefaultParagraphFont"/>
    <w:uiPriority w:val="99"/>
    <w:semiHidden/>
    <w:unhideWhenUsed/>
    <w:rsid w:val="00412C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business-5816957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iim.org/what" TargetMode="External"/><Relationship Id="rId5" Type="http://schemas.openxmlformats.org/officeDocument/2006/relationships/hyperlink" Target="https://youtu.be/32wJ07lihp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1571</Words>
  <Characters>8961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Louise Davies (2110615)</dc:creator>
  <cp:keywords/>
  <dc:description/>
  <cp:lastModifiedBy>Tracey Louise Davies (2110615)</cp:lastModifiedBy>
  <cp:revision>2</cp:revision>
  <dcterms:created xsi:type="dcterms:W3CDTF">2021-11-18T21:18:00Z</dcterms:created>
  <dcterms:modified xsi:type="dcterms:W3CDTF">2021-11-18T21:18:00Z</dcterms:modified>
</cp:coreProperties>
</file>