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1E16" w:rsidRPr="003B3AB1" w:rsidRDefault="00551E16" w:rsidP="00551E16">
      <w:r w:rsidRPr="000A3296">
        <w:rPr>
          <w:noProof/>
        </w:rPr>
        <w:t>Robinson &amp; Garton, 2007)</w:t>
      </w:r>
      <w:r>
        <w:rPr>
          <w:noProof/>
        </w:rPr>
        <w:drawing>
          <wp:anchor distT="0" distB="0" distL="114300" distR="114300" simplePos="0" relativeHeight="251659264" behindDoc="0" locked="0" layoutInCell="1" allowOverlap="1" wp14:anchorId="4ACCE2EC" wp14:editId="312A54CC">
            <wp:simplePos x="0" y="0"/>
            <wp:positionH relativeFrom="margin">
              <wp:align>left</wp:align>
            </wp:positionH>
            <wp:positionV relativeFrom="paragraph">
              <wp:posOffset>0</wp:posOffset>
            </wp:positionV>
            <wp:extent cx="3078480" cy="1089660"/>
            <wp:effectExtent l="0" t="0" r="7620" b="0"/>
            <wp:wrapNone/>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8480" cy="1089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B3AB1">
        <w:t xml:space="preserve">                                                                                                                                                                                                                                                                                                                                                                                                                                                                       </w:t>
      </w:r>
    </w:p>
    <w:p w:rsidR="00551E16" w:rsidRPr="003B3AB1" w:rsidRDefault="00551E16" w:rsidP="00551E16"/>
    <w:p w:rsidR="00551E16" w:rsidRPr="003B3AB1" w:rsidRDefault="00551E16" w:rsidP="00551E16"/>
    <w:p w:rsidR="00551E16" w:rsidRDefault="00551E16" w:rsidP="00551E16"/>
    <w:p w:rsidR="00551E16" w:rsidRDefault="00551E16" w:rsidP="00551E16"/>
    <w:p w:rsidR="00551E16" w:rsidRDefault="00551E16" w:rsidP="00551E16"/>
    <w:p w:rsidR="00551E16" w:rsidRPr="00E3449D" w:rsidRDefault="00551E16" w:rsidP="00551E16">
      <w:pPr>
        <w:rPr>
          <w:rFonts w:ascii="Arial" w:hAnsi="Arial" w:cs="Arial"/>
          <w:sz w:val="32"/>
          <w:szCs w:val="32"/>
        </w:rPr>
      </w:pPr>
    </w:p>
    <w:p w:rsidR="00551E16" w:rsidRPr="00E3449D" w:rsidRDefault="00551E16" w:rsidP="00551E16">
      <w:pPr>
        <w:rPr>
          <w:rFonts w:ascii="Arial" w:hAnsi="Arial" w:cs="Arial"/>
          <w:sz w:val="32"/>
          <w:szCs w:val="32"/>
        </w:rPr>
      </w:pPr>
      <w:r w:rsidRPr="00E3449D">
        <w:rPr>
          <w:rFonts w:ascii="Arial" w:hAnsi="Arial" w:cs="Arial"/>
          <w:sz w:val="32"/>
          <w:szCs w:val="32"/>
        </w:rPr>
        <w:t>Level 4</w:t>
      </w:r>
    </w:p>
    <w:p w:rsidR="00551E16" w:rsidRPr="00E3449D" w:rsidRDefault="00551E16" w:rsidP="00551E16">
      <w:pPr>
        <w:spacing w:before="240"/>
        <w:rPr>
          <w:rFonts w:ascii="Arial" w:hAnsi="Arial" w:cs="Arial"/>
          <w:sz w:val="32"/>
          <w:szCs w:val="32"/>
        </w:rPr>
      </w:pPr>
      <w:r w:rsidRPr="00E3449D">
        <w:rPr>
          <w:rFonts w:ascii="Arial" w:hAnsi="Arial" w:cs="Arial"/>
          <w:sz w:val="32"/>
          <w:szCs w:val="32"/>
        </w:rPr>
        <w:t xml:space="preserve">Module code: </w:t>
      </w:r>
      <w:r w:rsidRPr="00B03591">
        <w:rPr>
          <w:rFonts w:ascii="Arial" w:hAnsi="Arial" w:cs="Arial"/>
          <w:b/>
          <w:bCs/>
          <w:sz w:val="32"/>
          <w:szCs w:val="32"/>
        </w:rPr>
        <w:t>LCBB4005</w:t>
      </w:r>
    </w:p>
    <w:p w:rsidR="00551E16" w:rsidRPr="00B03591" w:rsidRDefault="00551E16" w:rsidP="00551E16">
      <w:pPr>
        <w:spacing w:after="160" w:line="259" w:lineRule="auto"/>
        <w:jc w:val="center"/>
        <w:rPr>
          <w:rFonts w:ascii="Arial Black" w:hAnsi="Arial Black" w:cs="Arial Black"/>
          <w:b/>
          <w:bCs/>
          <w:sz w:val="40"/>
          <w:szCs w:val="40"/>
        </w:rPr>
      </w:pPr>
      <w:r w:rsidRPr="00B03591">
        <w:rPr>
          <w:rFonts w:ascii="Arial Black" w:hAnsi="Arial Black" w:cs="Arial Black"/>
          <w:b/>
          <w:bCs/>
          <w:sz w:val="40"/>
          <w:szCs w:val="40"/>
        </w:rPr>
        <w:t xml:space="preserve">The Global Business Environment </w:t>
      </w:r>
    </w:p>
    <w:p w:rsidR="00551E16" w:rsidRDefault="00551E16" w:rsidP="00551E16">
      <w:pPr>
        <w:rPr>
          <w:rFonts w:ascii="Arial" w:hAnsi="Arial" w:cs="Arial"/>
          <w:color w:val="000000"/>
          <w:sz w:val="32"/>
          <w:szCs w:val="32"/>
        </w:rPr>
      </w:pPr>
    </w:p>
    <w:p w:rsidR="00551E16" w:rsidRPr="00E3449D" w:rsidRDefault="00551E16" w:rsidP="00551E16">
      <w:pPr>
        <w:rPr>
          <w:rFonts w:ascii="Arial" w:hAnsi="Arial" w:cs="Arial"/>
          <w:color w:val="000000"/>
          <w:sz w:val="32"/>
          <w:szCs w:val="32"/>
        </w:rPr>
      </w:pPr>
      <w:r w:rsidRPr="00E3449D">
        <w:rPr>
          <w:rFonts w:ascii="Arial" w:hAnsi="Arial" w:cs="Arial"/>
          <w:color w:val="000000"/>
          <w:sz w:val="32"/>
          <w:szCs w:val="32"/>
        </w:rPr>
        <w:t xml:space="preserve">Assignment: </w:t>
      </w:r>
      <w:r>
        <w:rPr>
          <w:rFonts w:ascii="Arial" w:hAnsi="Arial" w:cs="Arial"/>
          <w:b/>
          <w:bCs/>
          <w:color w:val="000000"/>
          <w:sz w:val="32"/>
          <w:szCs w:val="32"/>
        </w:rPr>
        <w:t>1</w:t>
      </w:r>
    </w:p>
    <w:p w:rsidR="00551E16" w:rsidRPr="00953624" w:rsidRDefault="00551E16" w:rsidP="00551E16">
      <w:pPr>
        <w:rPr>
          <w:rFonts w:ascii="Arial" w:hAnsi="Arial" w:cs="Arial"/>
          <w:color w:val="000000" w:themeColor="text1"/>
          <w:sz w:val="32"/>
          <w:szCs w:val="32"/>
        </w:rPr>
      </w:pPr>
    </w:p>
    <w:p w:rsidR="00551E16" w:rsidRPr="00551E16" w:rsidRDefault="00551E16" w:rsidP="00551E16">
      <w:pPr>
        <w:jc w:val="center"/>
        <w:rPr>
          <w:rFonts w:ascii="Arial Black" w:hAnsi="Arial Black" w:cs="Arial"/>
          <w:color w:val="000000" w:themeColor="text1"/>
          <w:sz w:val="40"/>
          <w:szCs w:val="40"/>
        </w:rPr>
      </w:pPr>
      <w:r w:rsidRPr="00551E16">
        <w:rPr>
          <w:rFonts w:ascii="Arial Black" w:hAnsi="Arial Black" w:cs="Arial"/>
          <w:color w:val="000000" w:themeColor="text1"/>
          <w:sz w:val="40"/>
          <w:szCs w:val="40"/>
        </w:rPr>
        <w:t>Environmental Analysis of Car Manufacturing Industry</w:t>
      </w:r>
    </w:p>
    <w:p w:rsidR="00551E16" w:rsidRPr="00953624" w:rsidRDefault="00551E16" w:rsidP="00551E16">
      <w:pPr>
        <w:rPr>
          <w:rFonts w:ascii="Arial" w:hAnsi="Arial" w:cs="Arial"/>
          <w:color w:val="000000" w:themeColor="text1"/>
          <w:sz w:val="32"/>
          <w:szCs w:val="32"/>
        </w:rPr>
      </w:pPr>
    </w:p>
    <w:p w:rsidR="00551E16" w:rsidRPr="00E3449D" w:rsidRDefault="00551E16" w:rsidP="00551E16">
      <w:pPr>
        <w:rPr>
          <w:rFonts w:ascii="Arial" w:hAnsi="Arial" w:cs="Arial"/>
          <w:b/>
          <w:bCs/>
          <w:sz w:val="32"/>
          <w:szCs w:val="32"/>
        </w:rPr>
      </w:pPr>
      <w:r w:rsidRPr="00E3449D">
        <w:rPr>
          <w:rFonts w:ascii="Arial" w:hAnsi="Arial" w:cs="Arial"/>
          <w:sz w:val="32"/>
          <w:szCs w:val="32"/>
        </w:rPr>
        <w:t xml:space="preserve">MODULE LECTURER´S NAME: </w:t>
      </w:r>
      <w:r w:rsidRPr="00B03591">
        <w:rPr>
          <w:rFonts w:ascii="Arial" w:hAnsi="Arial" w:cs="Arial"/>
          <w:b/>
          <w:bCs/>
          <w:sz w:val="32"/>
          <w:szCs w:val="32"/>
        </w:rPr>
        <w:t xml:space="preserve">Syed </w:t>
      </w:r>
      <w:proofErr w:type="spellStart"/>
      <w:r w:rsidRPr="00B03591">
        <w:rPr>
          <w:rFonts w:ascii="Arial" w:hAnsi="Arial" w:cs="Arial"/>
          <w:b/>
          <w:bCs/>
          <w:sz w:val="32"/>
          <w:szCs w:val="32"/>
        </w:rPr>
        <w:t>Jaffery</w:t>
      </w:r>
      <w:proofErr w:type="spellEnd"/>
    </w:p>
    <w:p w:rsidR="00551E16" w:rsidRPr="00E3449D" w:rsidRDefault="00551E16" w:rsidP="00551E16">
      <w:pPr>
        <w:rPr>
          <w:rFonts w:ascii="Arial" w:hAnsi="Arial" w:cs="Arial"/>
          <w:sz w:val="32"/>
          <w:szCs w:val="32"/>
        </w:rPr>
      </w:pPr>
    </w:p>
    <w:p w:rsidR="00551E16" w:rsidRPr="00E3449D" w:rsidRDefault="00551E16" w:rsidP="00551E16">
      <w:pPr>
        <w:rPr>
          <w:rFonts w:ascii="Arial" w:hAnsi="Arial" w:cs="Arial"/>
          <w:b/>
          <w:bCs/>
          <w:sz w:val="32"/>
          <w:szCs w:val="32"/>
        </w:rPr>
      </w:pPr>
      <w:r w:rsidRPr="00E3449D">
        <w:rPr>
          <w:rFonts w:ascii="Arial" w:hAnsi="Arial" w:cs="Arial"/>
          <w:sz w:val="32"/>
          <w:szCs w:val="32"/>
        </w:rPr>
        <w:t xml:space="preserve">STUDENT NAME:   </w:t>
      </w:r>
      <w:r w:rsidRPr="00E3449D">
        <w:rPr>
          <w:rFonts w:ascii="Arial" w:hAnsi="Arial" w:cs="Arial"/>
          <w:b/>
          <w:bCs/>
          <w:sz w:val="32"/>
          <w:szCs w:val="32"/>
        </w:rPr>
        <w:t>Meri Tahu</w:t>
      </w:r>
    </w:p>
    <w:p w:rsidR="00551E16" w:rsidRPr="00E3449D" w:rsidRDefault="00551E16" w:rsidP="00551E16">
      <w:pPr>
        <w:rPr>
          <w:rFonts w:ascii="Arial" w:hAnsi="Arial" w:cs="Arial"/>
          <w:sz w:val="32"/>
          <w:szCs w:val="32"/>
        </w:rPr>
      </w:pPr>
    </w:p>
    <w:p w:rsidR="00551E16" w:rsidRPr="00E3449D" w:rsidRDefault="00551E16" w:rsidP="00551E16">
      <w:pPr>
        <w:rPr>
          <w:rFonts w:ascii="Arial" w:hAnsi="Arial" w:cs="Arial"/>
          <w:sz w:val="32"/>
          <w:szCs w:val="32"/>
        </w:rPr>
      </w:pPr>
      <w:r w:rsidRPr="00E3449D">
        <w:rPr>
          <w:rFonts w:ascii="Arial" w:hAnsi="Arial" w:cs="Arial"/>
          <w:sz w:val="32"/>
          <w:szCs w:val="32"/>
        </w:rPr>
        <w:t xml:space="preserve">STUDENT IDENTITY NUMBER: </w:t>
      </w:r>
      <w:r w:rsidRPr="00E3449D">
        <w:rPr>
          <w:rFonts w:ascii="Arial" w:hAnsi="Arial" w:cs="Arial"/>
          <w:b/>
          <w:bCs/>
          <w:sz w:val="32"/>
          <w:szCs w:val="32"/>
        </w:rPr>
        <w:t>1911661</w:t>
      </w:r>
    </w:p>
    <w:p w:rsidR="00557A34" w:rsidRDefault="00557A34">
      <w:pPr>
        <w:rPr>
          <w:rFonts w:ascii="Times New Roman" w:hAnsi="Times New Roman" w:cs="Times New Roman"/>
          <w:sz w:val="24"/>
          <w:szCs w:val="24"/>
        </w:rPr>
      </w:pPr>
      <w:r>
        <w:rPr>
          <w:rFonts w:ascii="Times New Roman" w:hAnsi="Times New Roman" w:cs="Times New Roman"/>
          <w:sz w:val="24"/>
          <w:szCs w:val="24"/>
        </w:rPr>
        <w:lastRenderedPageBreak/>
        <w:t xml:space="preserve">Running Head: CAR MANUFACTURING INDUSTRY </w:t>
      </w:r>
    </w:p>
    <w:p w:rsidR="00557A34" w:rsidRDefault="00557A34">
      <w:pPr>
        <w:rPr>
          <w:rFonts w:ascii="Times New Roman" w:hAnsi="Times New Roman" w:cs="Times New Roman"/>
          <w:sz w:val="24"/>
          <w:szCs w:val="24"/>
        </w:rPr>
      </w:pPr>
    </w:p>
    <w:p w:rsidR="00557A34" w:rsidRDefault="00557A34">
      <w:pPr>
        <w:rPr>
          <w:rFonts w:ascii="Times New Roman" w:hAnsi="Times New Roman" w:cs="Times New Roman"/>
          <w:sz w:val="24"/>
          <w:szCs w:val="24"/>
        </w:rPr>
      </w:pPr>
    </w:p>
    <w:p w:rsidR="00557A34" w:rsidRDefault="00557A34">
      <w:pPr>
        <w:rPr>
          <w:rFonts w:ascii="Times New Roman" w:hAnsi="Times New Roman" w:cs="Times New Roman"/>
          <w:sz w:val="24"/>
          <w:szCs w:val="24"/>
        </w:rPr>
      </w:pPr>
    </w:p>
    <w:p w:rsidR="00557A34" w:rsidRDefault="00557A34">
      <w:pPr>
        <w:rPr>
          <w:rFonts w:ascii="Times New Roman" w:hAnsi="Times New Roman" w:cs="Times New Roman"/>
          <w:sz w:val="24"/>
          <w:szCs w:val="24"/>
        </w:rPr>
      </w:pPr>
    </w:p>
    <w:p w:rsidR="00557A34" w:rsidRDefault="00557A34">
      <w:pPr>
        <w:rPr>
          <w:rFonts w:ascii="Times New Roman" w:hAnsi="Times New Roman" w:cs="Times New Roman"/>
          <w:sz w:val="24"/>
          <w:szCs w:val="24"/>
        </w:rPr>
      </w:pPr>
    </w:p>
    <w:p w:rsidR="00557A34" w:rsidRDefault="00557A34">
      <w:pPr>
        <w:rPr>
          <w:rFonts w:ascii="Times New Roman" w:hAnsi="Times New Roman" w:cs="Times New Roman"/>
          <w:sz w:val="24"/>
          <w:szCs w:val="24"/>
        </w:rPr>
      </w:pPr>
    </w:p>
    <w:p w:rsidR="00557A34" w:rsidRDefault="00557A34">
      <w:pPr>
        <w:rPr>
          <w:rFonts w:ascii="Times New Roman" w:hAnsi="Times New Roman" w:cs="Times New Roman"/>
          <w:sz w:val="24"/>
          <w:szCs w:val="24"/>
        </w:rPr>
      </w:pPr>
    </w:p>
    <w:p w:rsidR="00557A34" w:rsidRDefault="00557A34">
      <w:pPr>
        <w:rPr>
          <w:rFonts w:ascii="Times New Roman" w:hAnsi="Times New Roman" w:cs="Times New Roman"/>
          <w:sz w:val="24"/>
          <w:szCs w:val="24"/>
        </w:rPr>
      </w:pPr>
    </w:p>
    <w:p w:rsidR="00557A34" w:rsidRDefault="00557A34" w:rsidP="00557A34">
      <w:pPr>
        <w:spacing w:after="0" w:line="480" w:lineRule="auto"/>
        <w:contextualSpacing/>
        <w:jc w:val="center"/>
        <w:rPr>
          <w:rFonts w:ascii="Times New Roman" w:hAnsi="Times New Roman" w:cs="Times New Roman"/>
          <w:sz w:val="24"/>
          <w:szCs w:val="24"/>
        </w:rPr>
      </w:pPr>
      <w:bookmarkStart w:id="0" w:name="_Hlk48225483"/>
      <w:r w:rsidRPr="00C74B6F">
        <w:rPr>
          <w:rFonts w:ascii="Times New Roman" w:hAnsi="Times New Roman" w:cs="Times New Roman"/>
          <w:sz w:val="24"/>
          <w:szCs w:val="24"/>
        </w:rPr>
        <w:t>Environmental</w:t>
      </w:r>
      <w:r>
        <w:rPr>
          <w:rFonts w:ascii="Times New Roman" w:hAnsi="Times New Roman" w:cs="Times New Roman"/>
          <w:sz w:val="24"/>
          <w:szCs w:val="24"/>
        </w:rPr>
        <w:t xml:space="preserve"> </w:t>
      </w:r>
      <w:r w:rsidRPr="00BF25FF">
        <w:rPr>
          <w:rFonts w:ascii="Times New Roman" w:hAnsi="Times New Roman" w:cs="Times New Roman"/>
          <w:sz w:val="24"/>
          <w:szCs w:val="24"/>
        </w:rPr>
        <w:t>Analysis of Car Manufacturing Industry</w:t>
      </w:r>
    </w:p>
    <w:p w:rsidR="00557A34" w:rsidRDefault="00557A34">
      <w:pPr>
        <w:rPr>
          <w:rFonts w:ascii="Times New Roman" w:hAnsi="Times New Roman" w:cs="Times New Roman"/>
          <w:sz w:val="24"/>
          <w:szCs w:val="24"/>
        </w:rPr>
      </w:pPr>
      <w:bookmarkStart w:id="1" w:name="_GoBack"/>
      <w:bookmarkEnd w:id="0"/>
      <w:bookmarkEnd w:id="1"/>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GB"/>
        </w:rPr>
        <w:id w:val="23641546"/>
        <w:docPartObj>
          <w:docPartGallery w:val="Table of Contents"/>
          <w:docPartUnique/>
        </w:docPartObj>
      </w:sdtPr>
      <w:sdtEndPr/>
      <w:sdtContent>
        <w:p w:rsidR="00557A34" w:rsidRDefault="00557A34" w:rsidP="00557A34">
          <w:pPr>
            <w:pStyle w:val="TOCHeading"/>
            <w:spacing w:before="0" w:line="360" w:lineRule="auto"/>
            <w:contextualSpacing/>
            <w:jc w:val="center"/>
            <w:rPr>
              <w:rFonts w:ascii="Times New Roman" w:hAnsi="Times New Roman" w:cs="Times New Roman"/>
              <w:color w:val="auto"/>
              <w:sz w:val="24"/>
              <w:szCs w:val="24"/>
            </w:rPr>
          </w:pPr>
          <w:r w:rsidRPr="00557A34">
            <w:rPr>
              <w:rFonts w:ascii="Times New Roman" w:hAnsi="Times New Roman" w:cs="Times New Roman"/>
              <w:color w:val="auto"/>
              <w:sz w:val="24"/>
              <w:szCs w:val="24"/>
            </w:rPr>
            <w:t>Table of Contents</w:t>
          </w:r>
        </w:p>
        <w:p w:rsidR="00557A34" w:rsidRPr="00557A34" w:rsidRDefault="00557A34" w:rsidP="00557A34">
          <w:pPr>
            <w:rPr>
              <w:lang w:val="en-US"/>
            </w:rPr>
          </w:pPr>
        </w:p>
        <w:p w:rsidR="00557A34" w:rsidRPr="00557A34" w:rsidRDefault="00557A34" w:rsidP="00557A34">
          <w:pPr>
            <w:pStyle w:val="TOC1"/>
            <w:tabs>
              <w:tab w:val="right" w:leader="dot" w:pos="9350"/>
            </w:tabs>
            <w:spacing w:after="0" w:line="360" w:lineRule="auto"/>
            <w:contextualSpacing/>
            <w:rPr>
              <w:rFonts w:ascii="Times New Roman" w:hAnsi="Times New Roman" w:cs="Times New Roman"/>
              <w:noProof/>
              <w:sz w:val="24"/>
              <w:szCs w:val="24"/>
            </w:rPr>
          </w:pPr>
          <w:r w:rsidRPr="00557A34">
            <w:rPr>
              <w:rFonts w:ascii="Times New Roman" w:hAnsi="Times New Roman" w:cs="Times New Roman"/>
              <w:sz w:val="24"/>
              <w:szCs w:val="24"/>
            </w:rPr>
            <w:fldChar w:fldCharType="begin"/>
          </w:r>
          <w:r w:rsidRPr="00557A34">
            <w:rPr>
              <w:rFonts w:ascii="Times New Roman" w:hAnsi="Times New Roman" w:cs="Times New Roman"/>
              <w:sz w:val="24"/>
              <w:szCs w:val="24"/>
            </w:rPr>
            <w:instrText xml:space="preserve"> TOC \o "1-3" \h \z \u </w:instrText>
          </w:r>
          <w:r w:rsidRPr="00557A34">
            <w:rPr>
              <w:rFonts w:ascii="Times New Roman" w:hAnsi="Times New Roman" w:cs="Times New Roman"/>
              <w:sz w:val="24"/>
              <w:szCs w:val="24"/>
            </w:rPr>
            <w:fldChar w:fldCharType="separate"/>
          </w:r>
          <w:hyperlink w:anchor="_Toc45219849" w:history="1">
            <w:r w:rsidRPr="00557A34">
              <w:rPr>
                <w:rStyle w:val="Hyperlink"/>
                <w:rFonts w:ascii="Times New Roman" w:hAnsi="Times New Roman" w:cs="Times New Roman"/>
                <w:noProof/>
                <w:color w:val="auto"/>
                <w:sz w:val="24"/>
                <w:szCs w:val="24"/>
              </w:rPr>
              <w:t>Introduction</w:t>
            </w:r>
            <w:r w:rsidRPr="00557A34">
              <w:rPr>
                <w:rFonts w:ascii="Times New Roman" w:hAnsi="Times New Roman" w:cs="Times New Roman"/>
                <w:noProof/>
                <w:webHidden/>
                <w:sz w:val="24"/>
                <w:szCs w:val="24"/>
              </w:rPr>
              <w:tab/>
            </w:r>
            <w:r w:rsidRPr="00557A34">
              <w:rPr>
                <w:rFonts w:ascii="Times New Roman" w:hAnsi="Times New Roman" w:cs="Times New Roman"/>
                <w:noProof/>
                <w:webHidden/>
                <w:sz w:val="24"/>
                <w:szCs w:val="24"/>
              </w:rPr>
              <w:fldChar w:fldCharType="begin"/>
            </w:r>
            <w:r w:rsidRPr="00557A34">
              <w:rPr>
                <w:rFonts w:ascii="Times New Roman" w:hAnsi="Times New Roman" w:cs="Times New Roman"/>
                <w:noProof/>
                <w:webHidden/>
                <w:sz w:val="24"/>
                <w:szCs w:val="24"/>
              </w:rPr>
              <w:instrText xml:space="preserve"> PAGEREF _Toc45219849 \h </w:instrText>
            </w:r>
            <w:r w:rsidRPr="00557A34">
              <w:rPr>
                <w:rFonts w:ascii="Times New Roman" w:hAnsi="Times New Roman" w:cs="Times New Roman"/>
                <w:noProof/>
                <w:webHidden/>
                <w:sz w:val="24"/>
                <w:szCs w:val="24"/>
              </w:rPr>
            </w:r>
            <w:r w:rsidRPr="00557A34">
              <w:rPr>
                <w:rFonts w:ascii="Times New Roman" w:hAnsi="Times New Roman" w:cs="Times New Roman"/>
                <w:noProof/>
                <w:webHidden/>
                <w:sz w:val="24"/>
                <w:szCs w:val="24"/>
              </w:rPr>
              <w:fldChar w:fldCharType="separate"/>
            </w:r>
            <w:r w:rsidRPr="00557A34">
              <w:rPr>
                <w:rFonts w:ascii="Times New Roman" w:hAnsi="Times New Roman" w:cs="Times New Roman"/>
                <w:noProof/>
                <w:webHidden/>
                <w:sz w:val="24"/>
                <w:szCs w:val="24"/>
              </w:rPr>
              <w:t>3</w:t>
            </w:r>
            <w:r w:rsidRPr="00557A34">
              <w:rPr>
                <w:rFonts w:ascii="Times New Roman" w:hAnsi="Times New Roman" w:cs="Times New Roman"/>
                <w:noProof/>
                <w:webHidden/>
                <w:sz w:val="24"/>
                <w:szCs w:val="24"/>
              </w:rPr>
              <w:fldChar w:fldCharType="end"/>
            </w:r>
          </w:hyperlink>
        </w:p>
        <w:p w:rsidR="00557A34" w:rsidRPr="00557A34" w:rsidRDefault="00050550" w:rsidP="00557A34">
          <w:pPr>
            <w:pStyle w:val="TOC1"/>
            <w:tabs>
              <w:tab w:val="right" w:leader="dot" w:pos="9350"/>
            </w:tabs>
            <w:spacing w:after="0" w:line="360" w:lineRule="auto"/>
            <w:contextualSpacing/>
            <w:rPr>
              <w:rFonts w:ascii="Times New Roman" w:hAnsi="Times New Roman" w:cs="Times New Roman"/>
              <w:noProof/>
              <w:sz w:val="24"/>
              <w:szCs w:val="24"/>
            </w:rPr>
          </w:pPr>
          <w:hyperlink w:anchor="_Toc45219850" w:history="1">
            <w:r w:rsidR="00557A34" w:rsidRPr="00557A34">
              <w:rPr>
                <w:rStyle w:val="Hyperlink"/>
                <w:rFonts w:ascii="Times New Roman" w:hAnsi="Times New Roman" w:cs="Times New Roman"/>
                <w:noProof/>
                <w:color w:val="auto"/>
                <w:sz w:val="24"/>
                <w:szCs w:val="24"/>
              </w:rPr>
              <w:t>Driving Forces and Changes in the Car Manufacturing Industry</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_Toc45219850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3</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1"/>
            <w:tabs>
              <w:tab w:val="right" w:leader="dot" w:pos="9350"/>
            </w:tabs>
            <w:spacing w:after="0" w:line="360" w:lineRule="auto"/>
            <w:contextualSpacing/>
            <w:rPr>
              <w:rFonts w:ascii="Times New Roman" w:hAnsi="Times New Roman" w:cs="Times New Roman"/>
              <w:noProof/>
              <w:sz w:val="24"/>
              <w:szCs w:val="24"/>
            </w:rPr>
          </w:pPr>
          <w:hyperlink w:anchor="_Toc45219851" w:history="1">
            <w:r w:rsidR="00557A34" w:rsidRPr="00557A34">
              <w:rPr>
                <w:rStyle w:val="Hyperlink"/>
                <w:rFonts w:ascii="Times New Roman" w:hAnsi="Times New Roman" w:cs="Times New Roman"/>
                <w:noProof/>
                <w:color w:val="auto"/>
                <w:sz w:val="24"/>
                <w:szCs w:val="24"/>
                <w:shd w:val="clear" w:color="auto" w:fill="FFFFFF"/>
              </w:rPr>
              <w:t>Critical Assessment of the Opportunities and Challenges in Car Manufacturing Industry</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_Toc45219851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6</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2"/>
            <w:tabs>
              <w:tab w:val="right" w:leader="dot" w:pos="9350"/>
            </w:tabs>
            <w:spacing w:after="0" w:line="360" w:lineRule="auto"/>
            <w:contextualSpacing/>
            <w:rPr>
              <w:rFonts w:ascii="Times New Roman" w:hAnsi="Times New Roman" w:cs="Times New Roman"/>
              <w:noProof/>
              <w:sz w:val="24"/>
              <w:szCs w:val="24"/>
            </w:rPr>
          </w:pPr>
          <w:hyperlink w:anchor="_Toc45219852" w:history="1">
            <w:r w:rsidR="00557A34" w:rsidRPr="00557A34">
              <w:rPr>
                <w:rStyle w:val="Hyperlink"/>
                <w:rFonts w:ascii="Times New Roman" w:hAnsi="Times New Roman" w:cs="Times New Roman"/>
                <w:noProof/>
                <w:color w:val="auto"/>
                <w:sz w:val="24"/>
                <w:szCs w:val="24"/>
              </w:rPr>
              <w:t>SWOT Analysis</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_Toc45219852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6</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2"/>
            <w:tabs>
              <w:tab w:val="right" w:leader="dot" w:pos="9350"/>
            </w:tabs>
            <w:spacing w:after="0" w:line="360" w:lineRule="auto"/>
            <w:contextualSpacing/>
            <w:rPr>
              <w:rFonts w:ascii="Times New Roman" w:hAnsi="Times New Roman" w:cs="Times New Roman"/>
              <w:noProof/>
              <w:sz w:val="24"/>
              <w:szCs w:val="24"/>
            </w:rPr>
          </w:pPr>
          <w:hyperlink w:anchor="_Toc45219853" w:history="1">
            <w:r w:rsidR="00557A34" w:rsidRPr="00557A34">
              <w:rPr>
                <w:rStyle w:val="Hyperlink"/>
                <w:rFonts w:ascii="Times New Roman" w:hAnsi="Times New Roman" w:cs="Times New Roman"/>
                <w:noProof/>
                <w:color w:val="auto"/>
                <w:sz w:val="24"/>
                <w:szCs w:val="24"/>
              </w:rPr>
              <w:t>PESTLE Analysis</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_Toc45219853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7</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3"/>
            <w:tabs>
              <w:tab w:val="right" w:leader="dot" w:pos="9350"/>
            </w:tabs>
            <w:spacing w:after="0" w:line="360" w:lineRule="auto"/>
            <w:contextualSpacing/>
            <w:rPr>
              <w:rFonts w:ascii="Times New Roman" w:hAnsi="Times New Roman" w:cs="Times New Roman"/>
              <w:noProof/>
              <w:sz w:val="24"/>
              <w:szCs w:val="24"/>
            </w:rPr>
          </w:pPr>
          <w:hyperlink w:anchor="_Toc45219854" w:history="1">
            <w:r w:rsidR="00557A34" w:rsidRPr="00557A34">
              <w:rPr>
                <w:rStyle w:val="Hyperlink"/>
                <w:rFonts w:ascii="Times New Roman" w:hAnsi="Times New Roman" w:cs="Times New Roman"/>
                <w:noProof/>
                <w:color w:val="auto"/>
                <w:sz w:val="24"/>
                <w:szCs w:val="24"/>
              </w:rPr>
              <w:t>Political</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_Toc45219854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7</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3"/>
            <w:tabs>
              <w:tab w:val="right" w:leader="dot" w:pos="9350"/>
            </w:tabs>
            <w:spacing w:after="0" w:line="360" w:lineRule="auto"/>
            <w:contextualSpacing/>
            <w:rPr>
              <w:rFonts w:ascii="Times New Roman" w:hAnsi="Times New Roman" w:cs="Times New Roman"/>
              <w:noProof/>
              <w:sz w:val="24"/>
              <w:szCs w:val="24"/>
            </w:rPr>
          </w:pPr>
          <w:hyperlink w:anchor="_Toc45219855" w:history="1">
            <w:r w:rsidR="00557A34" w:rsidRPr="00557A34">
              <w:rPr>
                <w:rStyle w:val="Hyperlink"/>
                <w:rFonts w:ascii="Times New Roman" w:hAnsi="Times New Roman" w:cs="Times New Roman"/>
                <w:noProof/>
                <w:color w:val="auto"/>
                <w:sz w:val="24"/>
                <w:szCs w:val="24"/>
              </w:rPr>
              <w:t>Economical</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_Toc45219855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8</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3"/>
            <w:tabs>
              <w:tab w:val="right" w:leader="dot" w:pos="9350"/>
            </w:tabs>
            <w:spacing w:after="0" w:line="360" w:lineRule="auto"/>
            <w:contextualSpacing/>
            <w:rPr>
              <w:rFonts w:ascii="Times New Roman" w:hAnsi="Times New Roman" w:cs="Times New Roman"/>
              <w:noProof/>
              <w:sz w:val="24"/>
              <w:szCs w:val="24"/>
            </w:rPr>
          </w:pPr>
          <w:hyperlink w:anchor="_Toc45219856" w:history="1">
            <w:r w:rsidR="00557A34" w:rsidRPr="00557A34">
              <w:rPr>
                <w:rStyle w:val="Hyperlink"/>
                <w:rFonts w:ascii="Times New Roman" w:hAnsi="Times New Roman" w:cs="Times New Roman"/>
                <w:noProof/>
                <w:color w:val="auto"/>
                <w:sz w:val="24"/>
                <w:szCs w:val="24"/>
              </w:rPr>
              <w:t>Socio-Cultural</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_Toc45219856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8</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3"/>
            <w:tabs>
              <w:tab w:val="right" w:leader="dot" w:pos="9350"/>
            </w:tabs>
            <w:spacing w:after="0" w:line="360" w:lineRule="auto"/>
            <w:contextualSpacing/>
            <w:rPr>
              <w:rFonts w:ascii="Times New Roman" w:hAnsi="Times New Roman" w:cs="Times New Roman"/>
              <w:noProof/>
              <w:sz w:val="24"/>
              <w:szCs w:val="24"/>
            </w:rPr>
          </w:pPr>
          <w:hyperlink w:anchor="_Toc45219857" w:history="1">
            <w:r w:rsidR="00557A34" w:rsidRPr="00557A34">
              <w:rPr>
                <w:rStyle w:val="Hyperlink"/>
                <w:rFonts w:ascii="Times New Roman" w:hAnsi="Times New Roman" w:cs="Times New Roman"/>
                <w:noProof/>
                <w:color w:val="auto"/>
                <w:sz w:val="24"/>
                <w:szCs w:val="24"/>
              </w:rPr>
              <w:t>Technology</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_Toc45219857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8</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3"/>
            <w:tabs>
              <w:tab w:val="right" w:leader="dot" w:pos="9350"/>
            </w:tabs>
            <w:spacing w:after="0" w:line="360" w:lineRule="auto"/>
            <w:contextualSpacing/>
            <w:rPr>
              <w:rFonts w:ascii="Times New Roman" w:hAnsi="Times New Roman" w:cs="Times New Roman"/>
              <w:noProof/>
              <w:sz w:val="24"/>
              <w:szCs w:val="24"/>
            </w:rPr>
          </w:pPr>
          <w:hyperlink w:anchor="_Toc45219858" w:history="1">
            <w:r w:rsidR="00557A34" w:rsidRPr="00557A34">
              <w:rPr>
                <w:rStyle w:val="Hyperlink"/>
                <w:rFonts w:ascii="Times New Roman" w:hAnsi="Times New Roman" w:cs="Times New Roman"/>
                <w:noProof/>
                <w:color w:val="auto"/>
                <w:sz w:val="24"/>
                <w:szCs w:val="24"/>
              </w:rPr>
              <w:t>Environmental</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_Toc45219858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9</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3"/>
            <w:tabs>
              <w:tab w:val="right" w:leader="dot" w:pos="9350"/>
            </w:tabs>
            <w:spacing w:after="0" w:line="360" w:lineRule="auto"/>
            <w:contextualSpacing/>
            <w:rPr>
              <w:rFonts w:ascii="Times New Roman" w:hAnsi="Times New Roman" w:cs="Times New Roman"/>
              <w:noProof/>
              <w:sz w:val="24"/>
              <w:szCs w:val="24"/>
            </w:rPr>
          </w:pPr>
          <w:hyperlink w:anchor="_Toc45219859" w:history="1">
            <w:r w:rsidR="00557A34" w:rsidRPr="00557A34">
              <w:rPr>
                <w:rStyle w:val="Hyperlink"/>
                <w:rFonts w:ascii="Times New Roman" w:hAnsi="Times New Roman" w:cs="Times New Roman"/>
                <w:noProof/>
                <w:color w:val="auto"/>
                <w:sz w:val="24"/>
                <w:szCs w:val="24"/>
              </w:rPr>
              <w:t>Legal</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_Toc45219859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9</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2"/>
            <w:tabs>
              <w:tab w:val="right" w:leader="dot" w:pos="9350"/>
            </w:tabs>
            <w:spacing w:after="0" w:line="360" w:lineRule="auto"/>
            <w:contextualSpacing/>
            <w:rPr>
              <w:rFonts w:ascii="Times New Roman" w:hAnsi="Times New Roman" w:cs="Times New Roman"/>
              <w:noProof/>
              <w:sz w:val="24"/>
              <w:szCs w:val="24"/>
            </w:rPr>
          </w:pPr>
          <w:hyperlink w:anchor="_Toc45219860" w:history="1">
            <w:r w:rsidR="00557A34" w:rsidRPr="00557A34">
              <w:rPr>
                <w:rStyle w:val="Hyperlink"/>
                <w:rFonts w:ascii="Times New Roman" w:hAnsi="Times New Roman" w:cs="Times New Roman"/>
                <w:noProof/>
                <w:color w:val="auto"/>
                <w:sz w:val="24"/>
                <w:szCs w:val="24"/>
              </w:rPr>
              <w:t>Poster Five Analysis</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_Toc45219860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9</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1"/>
            <w:tabs>
              <w:tab w:val="right" w:leader="dot" w:pos="9350"/>
            </w:tabs>
            <w:spacing w:after="0" w:line="360" w:lineRule="auto"/>
            <w:contextualSpacing/>
            <w:rPr>
              <w:rFonts w:ascii="Times New Roman" w:hAnsi="Times New Roman" w:cs="Times New Roman"/>
              <w:noProof/>
              <w:sz w:val="24"/>
              <w:szCs w:val="24"/>
            </w:rPr>
          </w:pPr>
          <w:hyperlink w:anchor="_Toc45219861" w:history="1">
            <w:r w:rsidR="00557A34" w:rsidRPr="00557A34">
              <w:rPr>
                <w:rStyle w:val="Hyperlink"/>
                <w:rFonts w:ascii="Times New Roman" w:hAnsi="Times New Roman" w:cs="Times New Roman"/>
                <w:noProof/>
                <w:color w:val="auto"/>
                <w:sz w:val="24"/>
                <w:szCs w:val="24"/>
              </w:rPr>
              <w:t>Conclusion</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_Toc45219861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10</w:t>
            </w:r>
            <w:r w:rsidR="00557A34" w:rsidRPr="00557A34">
              <w:rPr>
                <w:rFonts w:ascii="Times New Roman" w:hAnsi="Times New Roman" w:cs="Times New Roman"/>
                <w:noProof/>
                <w:webHidden/>
                <w:sz w:val="24"/>
                <w:szCs w:val="24"/>
              </w:rPr>
              <w:fldChar w:fldCharType="end"/>
            </w:r>
          </w:hyperlink>
        </w:p>
        <w:p w:rsidR="00557A34" w:rsidRPr="00557A34" w:rsidRDefault="00050550" w:rsidP="00557A34">
          <w:pPr>
            <w:pStyle w:val="TOC1"/>
            <w:tabs>
              <w:tab w:val="right" w:leader="dot" w:pos="9350"/>
            </w:tabs>
            <w:spacing w:after="0" w:line="360" w:lineRule="auto"/>
            <w:contextualSpacing/>
            <w:rPr>
              <w:rFonts w:ascii="Times New Roman" w:hAnsi="Times New Roman" w:cs="Times New Roman"/>
              <w:noProof/>
              <w:sz w:val="24"/>
              <w:szCs w:val="24"/>
            </w:rPr>
          </w:pPr>
          <w:hyperlink w:anchor="_Toc45219862" w:history="1">
            <w:r w:rsidR="00557A34" w:rsidRPr="00557A34">
              <w:rPr>
                <w:rStyle w:val="Hyperlink"/>
                <w:rFonts w:ascii="Times New Roman" w:hAnsi="Times New Roman" w:cs="Times New Roman"/>
                <w:noProof/>
                <w:color w:val="auto"/>
                <w:sz w:val="24"/>
                <w:szCs w:val="24"/>
              </w:rPr>
              <w:t>References</w:t>
            </w:r>
            <w:r w:rsidR="00557A34" w:rsidRPr="00557A34">
              <w:rPr>
                <w:rFonts w:ascii="Times New Roman" w:hAnsi="Times New Roman" w:cs="Times New Roman"/>
                <w:noProof/>
                <w:webHidden/>
                <w:sz w:val="24"/>
                <w:szCs w:val="24"/>
              </w:rPr>
              <w:tab/>
            </w:r>
            <w:r w:rsidR="00557A34" w:rsidRPr="00557A34">
              <w:rPr>
                <w:rFonts w:ascii="Times New Roman" w:hAnsi="Times New Roman" w:cs="Times New Roman"/>
                <w:noProof/>
                <w:webHidden/>
                <w:sz w:val="24"/>
                <w:szCs w:val="24"/>
              </w:rPr>
              <w:fldChar w:fldCharType="begin"/>
            </w:r>
            <w:r w:rsidR="00557A34" w:rsidRPr="00557A34">
              <w:rPr>
                <w:rFonts w:ascii="Times New Roman" w:hAnsi="Times New Roman" w:cs="Times New Roman"/>
                <w:noProof/>
                <w:webHidden/>
                <w:sz w:val="24"/>
                <w:szCs w:val="24"/>
              </w:rPr>
              <w:instrText xml:space="preserve"> PAGEREF _Toc45219862 \h </w:instrText>
            </w:r>
            <w:r w:rsidR="00557A34" w:rsidRPr="00557A34">
              <w:rPr>
                <w:rFonts w:ascii="Times New Roman" w:hAnsi="Times New Roman" w:cs="Times New Roman"/>
                <w:noProof/>
                <w:webHidden/>
                <w:sz w:val="24"/>
                <w:szCs w:val="24"/>
              </w:rPr>
            </w:r>
            <w:r w:rsidR="00557A34" w:rsidRPr="00557A34">
              <w:rPr>
                <w:rFonts w:ascii="Times New Roman" w:hAnsi="Times New Roman" w:cs="Times New Roman"/>
                <w:noProof/>
                <w:webHidden/>
                <w:sz w:val="24"/>
                <w:szCs w:val="24"/>
              </w:rPr>
              <w:fldChar w:fldCharType="separate"/>
            </w:r>
            <w:r w:rsidR="00557A34" w:rsidRPr="00557A34">
              <w:rPr>
                <w:rFonts w:ascii="Times New Roman" w:hAnsi="Times New Roman" w:cs="Times New Roman"/>
                <w:noProof/>
                <w:webHidden/>
                <w:sz w:val="24"/>
                <w:szCs w:val="24"/>
              </w:rPr>
              <w:t>11</w:t>
            </w:r>
            <w:r w:rsidR="00557A34" w:rsidRPr="00557A34">
              <w:rPr>
                <w:rFonts w:ascii="Times New Roman" w:hAnsi="Times New Roman" w:cs="Times New Roman"/>
                <w:noProof/>
                <w:webHidden/>
                <w:sz w:val="24"/>
                <w:szCs w:val="24"/>
              </w:rPr>
              <w:fldChar w:fldCharType="end"/>
            </w:r>
          </w:hyperlink>
        </w:p>
        <w:p w:rsidR="00557A34" w:rsidRDefault="00557A34" w:rsidP="00557A34">
          <w:pPr>
            <w:spacing w:after="0" w:line="360" w:lineRule="auto"/>
            <w:contextualSpacing/>
          </w:pPr>
          <w:r w:rsidRPr="00557A34">
            <w:rPr>
              <w:rFonts w:ascii="Times New Roman" w:hAnsi="Times New Roman" w:cs="Times New Roman"/>
              <w:sz w:val="24"/>
              <w:szCs w:val="24"/>
            </w:rPr>
            <w:fldChar w:fldCharType="end"/>
          </w:r>
        </w:p>
      </w:sdtContent>
    </w:sdt>
    <w:p w:rsidR="00557A34" w:rsidRDefault="00557A34" w:rsidP="00557A34">
      <w:pPr>
        <w:spacing w:after="0" w:line="480" w:lineRule="auto"/>
        <w:contextualSpacing/>
        <w:rPr>
          <w:rFonts w:ascii="Times New Roman" w:hAnsi="Times New Roman" w:cs="Times New Roman"/>
          <w:sz w:val="24"/>
          <w:szCs w:val="24"/>
        </w:rPr>
      </w:pPr>
    </w:p>
    <w:p w:rsidR="00557A34" w:rsidRDefault="00557A34">
      <w:pPr>
        <w:rPr>
          <w:rFonts w:ascii="Times New Roman" w:hAnsi="Times New Roman" w:cs="Times New Roman"/>
          <w:sz w:val="24"/>
          <w:szCs w:val="24"/>
        </w:rPr>
      </w:pPr>
      <w:r>
        <w:rPr>
          <w:rFonts w:ascii="Times New Roman" w:hAnsi="Times New Roman" w:cs="Times New Roman"/>
          <w:sz w:val="24"/>
          <w:szCs w:val="24"/>
        </w:rPr>
        <w:br w:type="page"/>
      </w:r>
    </w:p>
    <w:p w:rsidR="007052E6" w:rsidRDefault="00C74B6F" w:rsidP="00BF25FF">
      <w:pPr>
        <w:spacing w:after="0" w:line="480" w:lineRule="auto"/>
        <w:contextualSpacing/>
        <w:jc w:val="center"/>
        <w:rPr>
          <w:rFonts w:ascii="Times New Roman" w:hAnsi="Times New Roman" w:cs="Times New Roman"/>
          <w:sz w:val="24"/>
          <w:szCs w:val="24"/>
        </w:rPr>
      </w:pPr>
      <w:r w:rsidRPr="00C74B6F">
        <w:rPr>
          <w:rFonts w:ascii="Times New Roman" w:hAnsi="Times New Roman" w:cs="Times New Roman"/>
          <w:sz w:val="24"/>
          <w:szCs w:val="24"/>
        </w:rPr>
        <w:lastRenderedPageBreak/>
        <w:t>Environmental</w:t>
      </w:r>
      <w:r>
        <w:rPr>
          <w:rFonts w:ascii="Times New Roman" w:hAnsi="Times New Roman" w:cs="Times New Roman"/>
          <w:sz w:val="24"/>
          <w:szCs w:val="24"/>
        </w:rPr>
        <w:t xml:space="preserve"> </w:t>
      </w:r>
      <w:r w:rsidR="007052E6" w:rsidRPr="00BF25FF">
        <w:rPr>
          <w:rFonts w:ascii="Times New Roman" w:hAnsi="Times New Roman" w:cs="Times New Roman"/>
          <w:sz w:val="24"/>
          <w:szCs w:val="24"/>
        </w:rPr>
        <w:t>Analysis of Car Manufacturing Industry</w:t>
      </w:r>
    </w:p>
    <w:p w:rsidR="00BF25FF" w:rsidRPr="00BF25FF" w:rsidRDefault="00BF25FF" w:rsidP="00BF25FF">
      <w:pPr>
        <w:spacing w:after="0" w:line="480" w:lineRule="auto"/>
        <w:contextualSpacing/>
        <w:jc w:val="center"/>
        <w:rPr>
          <w:rFonts w:ascii="Times New Roman" w:hAnsi="Times New Roman" w:cs="Times New Roman"/>
          <w:sz w:val="24"/>
          <w:szCs w:val="24"/>
        </w:rPr>
      </w:pPr>
    </w:p>
    <w:p w:rsidR="00D72893" w:rsidRPr="005A6BC3" w:rsidRDefault="00286902" w:rsidP="005A6BC3">
      <w:pPr>
        <w:pStyle w:val="Heading1"/>
      </w:pPr>
      <w:bookmarkStart w:id="2" w:name="_Toc45219849"/>
      <w:r w:rsidRPr="005A6BC3">
        <w:t>Introduction</w:t>
      </w:r>
      <w:bookmarkEnd w:id="2"/>
      <w:r w:rsidRPr="005A6BC3">
        <w:t xml:space="preserve"> </w:t>
      </w:r>
    </w:p>
    <w:p w:rsidR="005A6BC3" w:rsidRDefault="00286902" w:rsidP="005A6BC3">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 xml:space="preserve">Car manufacturing industry is </w:t>
      </w:r>
      <w:r w:rsidR="00B16355" w:rsidRPr="00BF25FF">
        <w:rPr>
          <w:rFonts w:ascii="Times New Roman" w:hAnsi="Times New Roman" w:cs="Times New Roman"/>
          <w:sz w:val="24"/>
          <w:szCs w:val="24"/>
        </w:rPr>
        <w:t>considered to play a major role in the economic value of the country. This industry not only contributes in improving the national economy but also helps the domestic businesses to compete in the international market</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(Yin, et al., 2018)</w:t>
      </w:r>
      <w:r w:rsidR="00B16355" w:rsidRPr="00BF25FF">
        <w:rPr>
          <w:rFonts w:ascii="Times New Roman" w:hAnsi="Times New Roman" w:cs="Times New Roman"/>
          <w:sz w:val="24"/>
          <w:szCs w:val="24"/>
        </w:rPr>
        <w:t xml:space="preserve">. </w:t>
      </w:r>
      <w:r w:rsidR="00EE09DC" w:rsidRPr="00BF25FF">
        <w:rPr>
          <w:rFonts w:ascii="Times New Roman" w:hAnsi="Times New Roman" w:cs="Times New Roman"/>
          <w:sz w:val="24"/>
          <w:szCs w:val="24"/>
        </w:rPr>
        <w:t xml:space="preserve">However, in today’s highly dynamic and competitive business environment, car manufacturing industry has to compete against strong competitors. For this purpose, the firms in this industry continuously adapts different strategies and gaining advantages from arising opportunities and risks </w:t>
      </w:r>
      <w:r w:rsidR="00756E3C" w:rsidRPr="00BF25FF">
        <w:rPr>
          <w:rFonts w:ascii="Times New Roman" w:hAnsi="Times New Roman" w:cs="Times New Roman"/>
          <w:sz w:val="24"/>
          <w:szCs w:val="24"/>
        </w:rPr>
        <w:t>to increase the competitive edge, ensuring stability and sustainability</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 xml:space="preserve">(Laszlo and </w:t>
      </w:r>
      <w:proofErr w:type="spellStart"/>
      <w:r w:rsidR="00ED0772">
        <w:rPr>
          <w:rFonts w:ascii="Times New Roman" w:hAnsi="Times New Roman" w:cs="Times New Roman"/>
          <w:color w:val="222222"/>
          <w:sz w:val="24"/>
          <w:szCs w:val="24"/>
          <w:shd w:val="clear" w:color="auto" w:fill="FFFFFF"/>
        </w:rPr>
        <w:t>Zhexembayeva</w:t>
      </w:r>
      <w:proofErr w:type="spellEnd"/>
      <w:r w:rsidR="00ED0772">
        <w:rPr>
          <w:rFonts w:ascii="Times New Roman" w:hAnsi="Times New Roman" w:cs="Times New Roman"/>
          <w:color w:val="222222"/>
          <w:sz w:val="24"/>
          <w:szCs w:val="24"/>
          <w:shd w:val="clear" w:color="auto" w:fill="FFFFFF"/>
        </w:rPr>
        <w:t>, 2017)</w:t>
      </w:r>
      <w:r w:rsidR="00756E3C" w:rsidRPr="00BF25FF">
        <w:rPr>
          <w:rFonts w:ascii="Times New Roman" w:hAnsi="Times New Roman" w:cs="Times New Roman"/>
          <w:sz w:val="24"/>
          <w:szCs w:val="24"/>
        </w:rPr>
        <w:t xml:space="preserve">. </w:t>
      </w:r>
    </w:p>
    <w:p w:rsidR="00DE08FD" w:rsidRPr="00BF25FF" w:rsidRDefault="001D66BA" w:rsidP="005A6BC3">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 xml:space="preserve">It has been also noted that since past decades, the car manufacturing industry has gone through </w:t>
      </w:r>
      <w:r w:rsidR="00B058C3" w:rsidRPr="00BF25FF">
        <w:rPr>
          <w:rFonts w:ascii="Times New Roman" w:hAnsi="Times New Roman" w:cs="Times New Roman"/>
          <w:sz w:val="24"/>
          <w:szCs w:val="24"/>
        </w:rPr>
        <w:t>several changes to align its operations with new trends and satisfy the expectations of the con</w:t>
      </w:r>
      <w:r w:rsidR="00DE08FD" w:rsidRPr="00BF25FF">
        <w:rPr>
          <w:rFonts w:ascii="Times New Roman" w:hAnsi="Times New Roman" w:cs="Times New Roman"/>
          <w:sz w:val="24"/>
          <w:szCs w:val="24"/>
        </w:rPr>
        <w:t>sumers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w:t>
      </w:r>
      <w:proofErr w:type="spellStart"/>
      <w:r w:rsidR="00ED0772">
        <w:rPr>
          <w:rFonts w:ascii="Times New Roman" w:hAnsi="Times New Roman" w:cs="Times New Roman"/>
          <w:color w:val="222222"/>
          <w:sz w:val="24"/>
          <w:szCs w:val="24"/>
          <w:shd w:val="clear" w:color="auto" w:fill="FFFFFF"/>
        </w:rPr>
        <w:t>Meckling</w:t>
      </w:r>
      <w:proofErr w:type="spellEnd"/>
      <w:r w:rsidR="00ED0772">
        <w:rPr>
          <w:rFonts w:ascii="Times New Roman" w:hAnsi="Times New Roman" w:cs="Times New Roman"/>
          <w:color w:val="222222"/>
          <w:sz w:val="24"/>
          <w:szCs w:val="24"/>
          <w:shd w:val="clear" w:color="auto" w:fill="FFFFFF"/>
        </w:rPr>
        <w:t xml:space="preserve"> and </w:t>
      </w:r>
      <w:proofErr w:type="spellStart"/>
      <w:r w:rsidR="00ED0772">
        <w:rPr>
          <w:rFonts w:ascii="Times New Roman" w:hAnsi="Times New Roman" w:cs="Times New Roman"/>
          <w:color w:val="222222"/>
          <w:sz w:val="24"/>
          <w:szCs w:val="24"/>
          <w:shd w:val="clear" w:color="auto" w:fill="FFFFFF"/>
        </w:rPr>
        <w:t>Nahm</w:t>
      </w:r>
      <w:proofErr w:type="spellEnd"/>
      <w:r w:rsidR="00ED0772">
        <w:rPr>
          <w:rFonts w:ascii="Times New Roman" w:hAnsi="Times New Roman" w:cs="Times New Roman"/>
          <w:color w:val="222222"/>
          <w:sz w:val="24"/>
          <w:szCs w:val="24"/>
          <w:shd w:val="clear" w:color="auto" w:fill="FFFFFF"/>
        </w:rPr>
        <w:t>, 2019)</w:t>
      </w:r>
      <w:r w:rsidR="00DE08FD" w:rsidRPr="00BF25FF">
        <w:rPr>
          <w:rFonts w:ascii="Times New Roman" w:hAnsi="Times New Roman" w:cs="Times New Roman"/>
          <w:sz w:val="24"/>
          <w:szCs w:val="24"/>
        </w:rPr>
        <w:t xml:space="preserve">. In this assignment, major forces which have contributed in shaping the business environment of car manufacturing industry will be explained whilst analysing the changes occurred in the past years. In addition, the opportunities and challenges which have been faced by this industry will be critically assessed to analyse how the firms have gained competitive advantage in this industry. </w:t>
      </w:r>
    </w:p>
    <w:p w:rsidR="00B41391" w:rsidRPr="00BF25FF" w:rsidRDefault="00B41391" w:rsidP="00BF25FF">
      <w:pPr>
        <w:spacing w:after="0" w:line="480" w:lineRule="auto"/>
        <w:contextualSpacing/>
        <w:rPr>
          <w:rFonts w:ascii="Times New Roman" w:hAnsi="Times New Roman" w:cs="Times New Roman"/>
          <w:sz w:val="24"/>
          <w:szCs w:val="24"/>
        </w:rPr>
      </w:pPr>
    </w:p>
    <w:p w:rsidR="00B41391" w:rsidRPr="00BF25FF" w:rsidRDefault="00623A7E" w:rsidP="005A6BC3">
      <w:pPr>
        <w:pStyle w:val="Heading1"/>
      </w:pPr>
      <w:bookmarkStart w:id="3" w:name="_Toc45219850"/>
      <w:r w:rsidRPr="00BF25FF">
        <w:t xml:space="preserve">Driving Forces </w:t>
      </w:r>
      <w:r w:rsidR="00EB03B3" w:rsidRPr="00BF25FF">
        <w:t xml:space="preserve">and Changes in </w:t>
      </w:r>
      <w:r w:rsidRPr="00BF25FF">
        <w:t>the Car Manufacturing Industry</w:t>
      </w:r>
      <w:bookmarkEnd w:id="3"/>
      <w:r w:rsidRPr="00BF25FF">
        <w:t xml:space="preserve"> </w:t>
      </w:r>
    </w:p>
    <w:p w:rsidR="005A6BC3" w:rsidRDefault="00623A7E" w:rsidP="005A6BC3">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Literature indicated that the car manufacturing or automotive industry has been going through accelerated changed or transformation by the influence of major forces. It has been noted that high competition in the industry in the internal level is one of the major forces which has driven innovation in the past decades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(Olatunji, et al., 2019)</w:t>
      </w:r>
      <w:r w:rsidRPr="00BF25FF">
        <w:rPr>
          <w:rFonts w:ascii="Times New Roman" w:hAnsi="Times New Roman" w:cs="Times New Roman"/>
          <w:sz w:val="24"/>
          <w:szCs w:val="24"/>
        </w:rPr>
        <w:t xml:space="preserve">. </w:t>
      </w:r>
      <w:r w:rsidR="00D93868" w:rsidRPr="00BF25FF">
        <w:rPr>
          <w:rFonts w:ascii="Times New Roman" w:hAnsi="Times New Roman" w:cs="Times New Roman"/>
          <w:sz w:val="24"/>
          <w:szCs w:val="24"/>
        </w:rPr>
        <w:t xml:space="preserve">Such competition has led to the </w:t>
      </w:r>
      <w:r w:rsidR="00D93868" w:rsidRPr="00BF25FF">
        <w:rPr>
          <w:rFonts w:ascii="Times New Roman" w:hAnsi="Times New Roman" w:cs="Times New Roman"/>
          <w:sz w:val="24"/>
          <w:szCs w:val="24"/>
        </w:rPr>
        <w:lastRenderedPageBreak/>
        <w:t xml:space="preserve">manufacturing of </w:t>
      </w:r>
      <w:r w:rsidR="00684E6F" w:rsidRPr="00BF25FF">
        <w:rPr>
          <w:rFonts w:ascii="Times New Roman" w:hAnsi="Times New Roman" w:cs="Times New Roman"/>
          <w:sz w:val="24"/>
          <w:szCs w:val="24"/>
        </w:rPr>
        <w:t xml:space="preserve">vehicles with innovative designs and advanced features. </w:t>
      </w:r>
      <w:r w:rsidR="00D935E6" w:rsidRPr="00BF25FF">
        <w:rPr>
          <w:rFonts w:ascii="Times New Roman" w:hAnsi="Times New Roman" w:cs="Times New Roman"/>
          <w:sz w:val="24"/>
          <w:szCs w:val="24"/>
        </w:rPr>
        <w:t>Advancement in technology has resulted in increasing the integration of software and other technological tools and techniques in the vehicles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(Yin, et al., 2018)</w:t>
      </w:r>
      <w:r w:rsidR="00D935E6" w:rsidRPr="00BF25FF">
        <w:rPr>
          <w:rFonts w:ascii="Times New Roman" w:hAnsi="Times New Roman" w:cs="Times New Roman"/>
          <w:sz w:val="24"/>
          <w:szCs w:val="24"/>
        </w:rPr>
        <w:t xml:space="preserve">. </w:t>
      </w:r>
    </w:p>
    <w:p w:rsidR="005A6BC3" w:rsidRDefault="00D935E6" w:rsidP="005A6BC3">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 xml:space="preserve">It has been observed that technology has served as another driving factor which has allowed high-tech capabilities for entertainment and driving in the vehicles. </w:t>
      </w:r>
      <w:r w:rsidR="00A06940" w:rsidRPr="00BF25FF">
        <w:rPr>
          <w:rFonts w:ascii="Times New Roman" w:hAnsi="Times New Roman" w:cs="Times New Roman"/>
          <w:sz w:val="24"/>
          <w:szCs w:val="24"/>
        </w:rPr>
        <w:t xml:space="preserve">Recently, vehicles are being manufactured with parking assist and sensor technology having the ability to become aware </w:t>
      </w:r>
      <w:r w:rsidR="00864DF3" w:rsidRPr="00BF25FF">
        <w:rPr>
          <w:rFonts w:ascii="Times New Roman" w:hAnsi="Times New Roman" w:cs="Times New Roman"/>
          <w:sz w:val="24"/>
          <w:szCs w:val="24"/>
        </w:rPr>
        <w:t xml:space="preserve">of their environment. </w:t>
      </w:r>
      <w:r w:rsidR="0037738F" w:rsidRPr="00BF25FF">
        <w:rPr>
          <w:rFonts w:ascii="Times New Roman" w:hAnsi="Times New Roman" w:cs="Times New Roman"/>
          <w:sz w:val="24"/>
          <w:szCs w:val="24"/>
        </w:rPr>
        <w:t xml:space="preserve">This has resulted in arising high competition as other automotive firms are now changing their operational system to incorporate such technology in their working environment </w:t>
      </w:r>
      <w:r w:rsidR="009F462E" w:rsidRPr="00BF25FF">
        <w:rPr>
          <w:rFonts w:ascii="Times New Roman" w:hAnsi="Times New Roman" w:cs="Times New Roman"/>
          <w:sz w:val="24"/>
          <w:szCs w:val="24"/>
        </w:rPr>
        <w:t>to align with the current trends and expectations of the consumers in the market</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(Change, 2016)</w:t>
      </w:r>
      <w:r w:rsidR="009F462E" w:rsidRPr="00BF25FF">
        <w:rPr>
          <w:rFonts w:ascii="Times New Roman" w:hAnsi="Times New Roman" w:cs="Times New Roman"/>
          <w:sz w:val="24"/>
          <w:szCs w:val="24"/>
        </w:rPr>
        <w:t xml:space="preserve">. </w:t>
      </w:r>
      <w:r w:rsidR="006602DA" w:rsidRPr="00BF25FF">
        <w:rPr>
          <w:rFonts w:ascii="Times New Roman" w:hAnsi="Times New Roman" w:cs="Times New Roman"/>
          <w:sz w:val="24"/>
          <w:szCs w:val="24"/>
        </w:rPr>
        <w:t>Demand shift is another force which is triggered by such emerging markets with strong capabilities of growth and development.</w:t>
      </w:r>
      <w:r w:rsidR="006418BE" w:rsidRPr="00BF25FF">
        <w:rPr>
          <w:rFonts w:ascii="Times New Roman" w:hAnsi="Times New Roman" w:cs="Times New Roman"/>
          <w:sz w:val="24"/>
          <w:szCs w:val="24"/>
        </w:rPr>
        <w:t xml:space="preserve"> It has been observed that emerging markets have been involved in providing better services with low prices which has resulted in increasing the demands of the consumers for such products and services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(Rothaermel, 2016)</w:t>
      </w:r>
      <w:r w:rsidR="006418BE" w:rsidRPr="00BF25FF">
        <w:rPr>
          <w:rFonts w:ascii="Times New Roman" w:hAnsi="Times New Roman" w:cs="Times New Roman"/>
          <w:sz w:val="24"/>
          <w:szCs w:val="24"/>
        </w:rPr>
        <w:t>.</w:t>
      </w:r>
      <w:r w:rsidR="007F3256" w:rsidRPr="00BF25FF">
        <w:rPr>
          <w:rFonts w:ascii="Times New Roman" w:hAnsi="Times New Roman" w:cs="Times New Roman"/>
          <w:sz w:val="24"/>
          <w:szCs w:val="24"/>
        </w:rPr>
        <w:t xml:space="preserve"> </w:t>
      </w:r>
    </w:p>
    <w:p w:rsidR="005A6BC3" w:rsidRDefault="008A0351" w:rsidP="005A6BC3">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 xml:space="preserve">For example, as compared to previous years, various types of cars are being manufactured for the consumers of low, middle, and high socio-economic status. </w:t>
      </w:r>
      <w:r w:rsidR="007F3256" w:rsidRPr="00BF25FF">
        <w:rPr>
          <w:rFonts w:ascii="Times New Roman" w:hAnsi="Times New Roman" w:cs="Times New Roman"/>
          <w:sz w:val="24"/>
          <w:szCs w:val="24"/>
        </w:rPr>
        <w:t>Considering the catastrophic situations such as Japanese tsunami, it has been analysed that several firms in the car manufacturing industry have developed an interconnected supply chain to mitigate the drastic impacts of such global conditions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(Yin, et al., 2018)</w:t>
      </w:r>
      <w:r w:rsidR="007F3256" w:rsidRPr="00BF25FF">
        <w:rPr>
          <w:rFonts w:ascii="Times New Roman" w:hAnsi="Times New Roman" w:cs="Times New Roman"/>
          <w:sz w:val="24"/>
          <w:szCs w:val="24"/>
        </w:rPr>
        <w:t>. Therefore, these catastrophic situations are known to shape the supply chain of the industry in such manner that the operations keep running smoothly.</w:t>
      </w:r>
      <w:r w:rsidR="00F45C91" w:rsidRPr="00BF25FF">
        <w:rPr>
          <w:rFonts w:ascii="Times New Roman" w:hAnsi="Times New Roman" w:cs="Times New Roman"/>
          <w:sz w:val="24"/>
          <w:szCs w:val="24"/>
        </w:rPr>
        <w:t xml:space="preserve"> Regulation introduced by the government is another major force which has shaped the manufacturing industry. </w:t>
      </w:r>
      <w:r w:rsidR="00A51B2E" w:rsidRPr="00BF25FF">
        <w:rPr>
          <w:rFonts w:ascii="Times New Roman" w:hAnsi="Times New Roman" w:cs="Times New Roman"/>
          <w:sz w:val="24"/>
          <w:szCs w:val="24"/>
        </w:rPr>
        <w:t>In 2015, the fuel standards has raised to 54.5 miles per gallon</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(Rothaermel, 2016)</w:t>
      </w:r>
      <w:r w:rsidR="00A51B2E" w:rsidRPr="00BF25FF">
        <w:rPr>
          <w:rFonts w:ascii="Times New Roman" w:hAnsi="Times New Roman" w:cs="Times New Roman"/>
          <w:sz w:val="24"/>
          <w:szCs w:val="24"/>
        </w:rPr>
        <w:t xml:space="preserve">. </w:t>
      </w:r>
    </w:p>
    <w:p w:rsidR="005A6BC3" w:rsidRDefault="00A51B2E" w:rsidP="005A6BC3">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lastRenderedPageBreak/>
        <w:t xml:space="preserve">It has been indicated that these standards were further increased by the government in the coming years. For this reason, the firms are considering operations which can </w:t>
      </w:r>
      <w:r w:rsidR="000627C9" w:rsidRPr="00BF25FF">
        <w:rPr>
          <w:rFonts w:ascii="Times New Roman" w:hAnsi="Times New Roman" w:cs="Times New Roman"/>
          <w:sz w:val="24"/>
          <w:szCs w:val="24"/>
        </w:rPr>
        <w:t>improve</w:t>
      </w:r>
      <w:r w:rsidRPr="00BF25FF">
        <w:rPr>
          <w:rFonts w:ascii="Times New Roman" w:hAnsi="Times New Roman" w:cs="Times New Roman"/>
          <w:sz w:val="24"/>
          <w:szCs w:val="24"/>
        </w:rPr>
        <w:t xml:space="preserve"> the fuel efficiency by high utilisation of </w:t>
      </w:r>
      <w:r w:rsidR="000627C9" w:rsidRPr="00BF25FF">
        <w:rPr>
          <w:rFonts w:ascii="Times New Roman" w:hAnsi="Times New Roman" w:cs="Times New Roman"/>
          <w:sz w:val="24"/>
          <w:szCs w:val="24"/>
        </w:rPr>
        <w:t>low weight components in the vehicles, for example, use of aluminium rather than heavy steel</w:t>
      </w:r>
      <w:r w:rsidR="0072631D" w:rsidRPr="00BF25FF">
        <w:rPr>
          <w:rFonts w:ascii="Times New Roman" w:hAnsi="Times New Roman" w:cs="Times New Roman"/>
          <w:sz w:val="24"/>
          <w:szCs w:val="24"/>
        </w:rPr>
        <w:t xml:space="preserve"> as seen in F-series trucks of Ford</w:t>
      </w:r>
      <w:r w:rsidR="000627C9" w:rsidRPr="00BF25FF">
        <w:rPr>
          <w:rFonts w:ascii="Times New Roman" w:hAnsi="Times New Roman" w:cs="Times New Roman"/>
          <w:sz w:val="24"/>
          <w:szCs w:val="24"/>
        </w:rPr>
        <w:t xml:space="preserve">. </w:t>
      </w:r>
      <w:r w:rsidR="0072631D" w:rsidRPr="00BF25FF">
        <w:rPr>
          <w:rFonts w:ascii="Times New Roman" w:hAnsi="Times New Roman" w:cs="Times New Roman"/>
          <w:sz w:val="24"/>
          <w:szCs w:val="24"/>
        </w:rPr>
        <w:t>Similarly, many manufacturers are assessing ways for improving fuel efficiency to produce aerodynamic cars with small size of engines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(Change, 2016)</w:t>
      </w:r>
      <w:r w:rsidR="0072631D" w:rsidRPr="00BF25FF">
        <w:rPr>
          <w:rFonts w:ascii="Times New Roman" w:hAnsi="Times New Roman" w:cs="Times New Roman"/>
          <w:sz w:val="24"/>
          <w:szCs w:val="24"/>
        </w:rPr>
        <w:t xml:space="preserve">. </w:t>
      </w:r>
      <w:r w:rsidR="00975D45" w:rsidRPr="00BF25FF">
        <w:rPr>
          <w:rFonts w:ascii="Times New Roman" w:hAnsi="Times New Roman" w:cs="Times New Roman"/>
          <w:sz w:val="24"/>
          <w:szCs w:val="24"/>
        </w:rPr>
        <w:t xml:space="preserve">It has been expected that this change will reduce the high prices of the vehicles. </w:t>
      </w:r>
      <w:r w:rsidR="00421F13" w:rsidRPr="00BF25FF">
        <w:rPr>
          <w:rFonts w:ascii="Times New Roman" w:hAnsi="Times New Roman" w:cs="Times New Roman"/>
          <w:sz w:val="24"/>
          <w:szCs w:val="24"/>
        </w:rPr>
        <w:t>Analysing these forces, it can be stated that car manufacturing is one of the highly evolving and changing industries worldwide. Each year, due to high innovation and trends many changes occur in the production system to meet the customers’ needs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(Robinson, et al., 2019)</w:t>
      </w:r>
      <w:r w:rsidR="00421F13" w:rsidRPr="00BF25FF">
        <w:rPr>
          <w:rFonts w:ascii="Times New Roman" w:hAnsi="Times New Roman" w:cs="Times New Roman"/>
          <w:sz w:val="24"/>
          <w:szCs w:val="24"/>
        </w:rPr>
        <w:t xml:space="preserve">. </w:t>
      </w:r>
    </w:p>
    <w:p w:rsidR="00243AFF" w:rsidRPr="00BF25FF" w:rsidRDefault="00421F13" w:rsidP="005A6BC3">
      <w:pPr>
        <w:spacing w:after="0" w:line="480" w:lineRule="auto"/>
        <w:ind w:firstLine="720"/>
        <w:contextualSpacing/>
        <w:rPr>
          <w:rFonts w:ascii="Times New Roman" w:hAnsi="Times New Roman" w:cs="Times New Roman"/>
          <w:color w:val="2D2D2D"/>
          <w:sz w:val="24"/>
          <w:szCs w:val="24"/>
          <w:shd w:val="clear" w:color="auto" w:fill="FFFFFF"/>
        </w:rPr>
      </w:pPr>
      <w:r w:rsidRPr="00BF25FF">
        <w:rPr>
          <w:rFonts w:ascii="Times New Roman" w:hAnsi="Times New Roman" w:cs="Times New Roman"/>
          <w:sz w:val="24"/>
          <w:szCs w:val="24"/>
        </w:rPr>
        <w:t>Literature has highlighted that each ten years the industry is gone through a significant change. For example, software used in new vehicle for tracking directions and assessing the traffic conditions was just a fantasy in last decade.</w:t>
      </w:r>
      <w:r w:rsidR="00975D45" w:rsidRPr="00BF25FF">
        <w:rPr>
          <w:rFonts w:ascii="Times New Roman" w:hAnsi="Times New Roman" w:cs="Times New Roman"/>
          <w:sz w:val="24"/>
          <w:szCs w:val="24"/>
        </w:rPr>
        <w:t xml:space="preserve"> On the other hand, all the manufacturing activities were performed by human labour for car production</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(Yin, et al., 2018)</w:t>
      </w:r>
      <w:r w:rsidR="00975D45" w:rsidRPr="00BF25FF">
        <w:rPr>
          <w:rFonts w:ascii="Times New Roman" w:hAnsi="Times New Roman" w:cs="Times New Roman"/>
          <w:sz w:val="24"/>
          <w:szCs w:val="24"/>
        </w:rPr>
        <w:t>. Now, it has been observed that af</w:t>
      </w:r>
      <w:r w:rsidR="00F97BEB" w:rsidRPr="00BF25FF">
        <w:rPr>
          <w:rFonts w:ascii="Times New Roman" w:hAnsi="Times New Roman" w:cs="Times New Roman"/>
          <w:sz w:val="24"/>
          <w:szCs w:val="24"/>
        </w:rPr>
        <w:t xml:space="preserve">ter 1961 when General Motors used the first robot in their manufacturing factory, several other firms have considered this concept. Recently, Kia car manufacturing firm has now over 242 robots and less than 62 human workers in their factory which can manufacture a car in less than 90 minutes. It can be </w:t>
      </w:r>
      <w:r w:rsidR="00F97BEB" w:rsidRPr="00BF25FF">
        <w:rPr>
          <w:rFonts w:ascii="Times New Roman" w:hAnsi="Times New Roman" w:cs="Times New Roman"/>
          <w:color w:val="2D2D2D"/>
          <w:sz w:val="24"/>
          <w:szCs w:val="24"/>
          <w:shd w:val="clear" w:color="auto" w:fill="FFFFFF"/>
        </w:rPr>
        <w:t>analysed from the changes which had occurred in the last years that now this industry has become highly advanced due to forces such as technology, innovation, regulation, etc.</w:t>
      </w:r>
      <w:r w:rsidR="00136AE8" w:rsidRPr="00BF25FF">
        <w:rPr>
          <w:rFonts w:ascii="Times New Roman" w:hAnsi="Times New Roman" w:cs="Times New Roman"/>
          <w:color w:val="2D2D2D"/>
          <w:sz w:val="24"/>
          <w:szCs w:val="24"/>
          <w:shd w:val="clear" w:color="auto" w:fill="FFFFFF"/>
        </w:rPr>
        <w:t xml:space="preserve"> These forces have made the operations more efficient in the industry</w:t>
      </w:r>
      <w:r w:rsidR="00ED0772">
        <w:rPr>
          <w:rFonts w:ascii="Times New Roman" w:hAnsi="Times New Roman" w:cs="Times New Roman"/>
          <w:color w:val="2D2D2D"/>
          <w:sz w:val="24"/>
          <w:szCs w:val="24"/>
          <w:shd w:val="clear" w:color="auto" w:fill="FFFFFF"/>
        </w:rPr>
        <w:t xml:space="preserve"> </w:t>
      </w:r>
      <w:r w:rsidR="00ED0772">
        <w:rPr>
          <w:rFonts w:ascii="Times New Roman" w:hAnsi="Times New Roman" w:cs="Times New Roman"/>
          <w:color w:val="222222"/>
          <w:sz w:val="24"/>
          <w:szCs w:val="24"/>
          <w:shd w:val="clear" w:color="auto" w:fill="FFFFFF"/>
        </w:rPr>
        <w:t>(Ranjith, 2016)</w:t>
      </w:r>
      <w:r w:rsidR="00136AE8" w:rsidRPr="00BF25FF">
        <w:rPr>
          <w:rFonts w:ascii="Times New Roman" w:hAnsi="Times New Roman" w:cs="Times New Roman"/>
          <w:color w:val="2D2D2D"/>
          <w:sz w:val="24"/>
          <w:szCs w:val="24"/>
          <w:shd w:val="clear" w:color="auto" w:fill="FFFFFF"/>
        </w:rPr>
        <w:t xml:space="preserve">. </w:t>
      </w:r>
    </w:p>
    <w:p w:rsidR="00BB3DD1" w:rsidRDefault="00BB3DD1" w:rsidP="00BF25FF">
      <w:pPr>
        <w:spacing w:after="0" w:line="480" w:lineRule="auto"/>
        <w:contextualSpacing/>
        <w:rPr>
          <w:rFonts w:ascii="Times New Roman" w:hAnsi="Times New Roman" w:cs="Times New Roman"/>
          <w:color w:val="2D2D2D"/>
          <w:sz w:val="24"/>
          <w:szCs w:val="24"/>
          <w:shd w:val="clear" w:color="auto" w:fill="FFFFFF"/>
        </w:rPr>
      </w:pPr>
    </w:p>
    <w:p w:rsidR="00ED0772" w:rsidRPr="00BF25FF" w:rsidRDefault="00ED0772" w:rsidP="00BF25FF">
      <w:pPr>
        <w:spacing w:after="0" w:line="480" w:lineRule="auto"/>
        <w:contextualSpacing/>
        <w:rPr>
          <w:rFonts w:ascii="Times New Roman" w:hAnsi="Times New Roman" w:cs="Times New Roman"/>
          <w:color w:val="2D2D2D"/>
          <w:sz w:val="24"/>
          <w:szCs w:val="24"/>
          <w:shd w:val="clear" w:color="auto" w:fill="FFFFFF"/>
        </w:rPr>
      </w:pPr>
    </w:p>
    <w:p w:rsidR="00BB3DD1" w:rsidRPr="00BF25FF" w:rsidRDefault="00BB3DD1" w:rsidP="005A6BC3">
      <w:pPr>
        <w:pStyle w:val="Heading1"/>
        <w:rPr>
          <w:shd w:val="clear" w:color="auto" w:fill="FFFFFF"/>
        </w:rPr>
      </w:pPr>
      <w:bookmarkStart w:id="4" w:name="_Toc45219851"/>
      <w:r w:rsidRPr="00BF25FF">
        <w:rPr>
          <w:shd w:val="clear" w:color="auto" w:fill="FFFFFF"/>
        </w:rPr>
        <w:lastRenderedPageBreak/>
        <w:t>Critical Assessment of the Opportunities and Challenges in Car Manufacturing Industry</w:t>
      </w:r>
      <w:bookmarkEnd w:id="4"/>
      <w:r w:rsidRPr="00BF25FF">
        <w:rPr>
          <w:shd w:val="clear" w:color="auto" w:fill="FFFFFF"/>
        </w:rPr>
        <w:t xml:space="preserve"> </w:t>
      </w:r>
    </w:p>
    <w:p w:rsidR="00127708" w:rsidRPr="00BF25FF" w:rsidRDefault="00BB3DD1" w:rsidP="005A6BC3">
      <w:pPr>
        <w:spacing w:after="0" w:line="480" w:lineRule="auto"/>
        <w:ind w:firstLine="720"/>
        <w:contextualSpacing/>
        <w:rPr>
          <w:rFonts w:ascii="Times New Roman" w:hAnsi="Times New Roman" w:cs="Times New Roman"/>
          <w:color w:val="2D2D2D"/>
          <w:sz w:val="24"/>
          <w:szCs w:val="24"/>
          <w:shd w:val="clear" w:color="auto" w:fill="FFFFFF"/>
        </w:rPr>
      </w:pPr>
      <w:r w:rsidRPr="00BF25FF">
        <w:rPr>
          <w:rFonts w:ascii="Times New Roman" w:hAnsi="Times New Roman" w:cs="Times New Roman"/>
          <w:color w:val="2D2D2D"/>
          <w:sz w:val="24"/>
          <w:szCs w:val="24"/>
          <w:shd w:val="clear" w:color="auto" w:fill="FFFFFF"/>
        </w:rPr>
        <w:t>To assess the opportunities and challenges which arise in the car manufacturing</w:t>
      </w:r>
      <w:r w:rsidR="00C2631F" w:rsidRPr="00BF25FF">
        <w:rPr>
          <w:rFonts w:ascii="Times New Roman" w:hAnsi="Times New Roman" w:cs="Times New Roman"/>
          <w:color w:val="2D2D2D"/>
          <w:sz w:val="24"/>
          <w:szCs w:val="24"/>
          <w:shd w:val="clear" w:color="auto" w:fill="FFFFFF"/>
        </w:rPr>
        <w:t xml:space="preserve"> industry, it is necessary to analyse the internal and external environment</w:t>
      </w:r>
      <w:r w:rsidR="00F13A08" w:rsidRPr="00BF25FF">
        <w:rPr>
          <w:rFonts w:ascii="Times New Roman" w:hAnsi="Times New Roman" w:cs="Times New Roman"/>
          <w:color w:val="2D2D2D"/>
          <w:sz w:val="24"/>
          <w:szCs w:val="24"/>
          <w:shd w:val="clear" w:color="auto" w:fill="FFFFFF"/>
        </w:rPr>
        <w:t xml:space="preserve"> </w:t>
      </w:r>
      <w:r w:rsidR="001D7592" w:rsidRPr="00BF25FF">
        <w:rPr>
          <w:rFonts w:ascii="Times New Roman" w:hAnsi="Times New Roman" w:cs="Times New Roman"/>
          <w:color w:val="2D2D2D"/>
          <w:sz w:val="24"/>
          <w:szCs w:val="24"/>
          <w:shd w:val="clear" w:color="auto" w:fill="FFFFFF"/>
        </w:rPr>
        <w:t>in which the firms operate</w:t>
      </w:r>
      <w:r w:rsidR="00ED0772">
        <w:rPr>
          <w:rFonts w:ascii="Times New Roman" w:hAnsi="Times New Roman" w:cs="Times New Roman"/>
          <w:color w:val="2D2D2D"/>
          <w:sz w:val="24"/>
          <w:szCs w:val="24"/>
          <w:shd w:val="clear" w:color="auto" w:fill="FFFFFF"/>
        </w:rPr>
        <w:t xml:space="preserve"> </w:t>
      </w:r>
      <w:r w:rsidR="00ED0772">
        <w:rPr>
          <w:rFonts w:ascii="Times New Roman" w:hAnsi="Times New Roman" w:cs="Times New Roman"/>
          <w:color w:val="222222"/>
          <w:sz w:val="24"/>
          <w:szCs w:val="24"/>
          <w:shd w:val="clear" w:color="auto" w:fill="FFFFFF"/>
        </w:rPr>
        <w:t>(Yin, et al., 2018)</w:t>
      </w:r>
      <w:r w:rsidR="001D7592" w:rsidRPr="00BF25FF">
        <w:rPr>
          <w:rFonts w:ascii="Times New Roman" w:hAnsi="Times New Roman" w:cs="Times New Roman"/>
          <w:color w:val="2D2D2D"/>
          <w:sz w:val="24"/>
          <w:szCs w:val="24"/>
          <w:shd w:val="clear" w:color="auto" w:fill="FFFFFF"/>
        </w:rPr>
        <w:t>. This can be analysed by using different tools such as SWOT</w:t>
      </w:r>
      <w:r w:rsidR="005A6BC3">
        <w:rPr>
          <w:rFonts w:ascii="Times New Roman" w:hAnsi="Times New Roman" w:cs="Times New Roman"/>
          <w:color w:val="2D2D2D"/>
          <w:sz w:val="24"/>
          <w:szCs w:val="24"/>
          <w:shd w:val="clear" w:color="auto" w:fill="FFFFFF"/>
        </w:rPr>
        <w:t>, PESTLE, and Poster Five Analysis.</w:t>
      </w:r>
    </w:p>
    <w:p w:rsidR="00127708" w:rsidRPr="00BF25FF" w:rsidRDefault="00127708" w:rsidP="00BF25FF">
      <w:pPr>
        <w:spacing w:after="0" w:line="480" w:lineRule="auto"/>
        <w:contextualSpacing/>
        <w:rPr>
          <w:rFonts w:ascii="Times New Roman" w:hAnsi="Times New Roman" w:cs="Times New Roman"/>
          <w:color w:val="2D2D2D"/>
          <w:sz w:val="24"/>
          <w:szCs w:val="24"/>
          <w:shd w:val="clear" w:color="auto" w:fill="FFFFFF"/>
        </w:rPr>
      </w:pPr>
    </w:p>
    <w:p w:rsidR="00127708" w:rsidRPr="00C37CCB" w:rsidRDefault="00127708" w:rsidP="00C37CCB">
      <w:pPr>
        <w:pStyle w:val="Heading2"/>
      </w:pPr>
      <w:bookmarkStart w:id="5" w:name="_Toc45219852"/>
      <w:r w:rsidRPr="00C37CCB">
        <w:t>SWOT Analysis</w:t>
      </w:r>
      <w:bookmarkEnd w:id="5"/>
      <w:r w:rsidRPr="00C37CCB">
        <w:t xml:space="preserve"> </w:t>
      </w:r>
    </w:p>
    <w:p w:rsidR="00ED0772" w:rsidRDefault="00127708" w:rsidP="00ED0772">
      <w:pPr>
        <w:spacing w:after="0" w:line="480" w:lineRule="auto"/>
        <w:ind w:firstLine="720"/>
        <w:contextualSpacing/>
        <w:rPr>
          <w:rFonts w:ascii="Times New Roman" w:hAnsi="Times New Roman" w:cs="Times New Roman"/>
          <w:color w:val="2D2D2D"/>
          <w:sz w:val="24"/>
          <w:szCs w:val="24"/>
          <w:shd w:val="clear" w:color="auto" w:fill="FFFFFF"/>
        </w:rPr>
      </w:pPr>
      <w:r w:rsidRPr="00BF25FF">
        <w:rPr>
          <w:rFonts w:ascii="Times New Roman" w:hAnsi="Times New Roman" w:cs="Times New Roman"/>
          <w:color w:val="2D2D2D"/>
          <w:sz w:val="24"/>
          <w:szCs w:val="24"/>
          <w:shd w:val="clear" w:color="auto" w:fill="FFFFFF"/>
        </w:rPr>
        <w:t>SWOT analysis determines the strengths, weakness</w:t>
      </w:r>
      <w:r w:rsidR="00057C84" w:rsidRPr="00BF25FF">
        <w:rPr>
          <w:rFonts w:ascii="Times New Roman" w:hAnsi="Times New Roman" w:cs="Times New Roman"/>
          <w:color w:val="2D2D2D"/>
          <w:sz w:val="24"/>
          <w:szCs w:val="24"/>
          <w:shd w:val="clear" w:color="auto" w:fill="FFFFFF"/>
        </w:rPr>
        <w:t xml:space="preserve">es, opportunities, and threats. Based on this analysis, it has been analysed that the evolving and changing nature of the car manufacturing industry is a major strength through which the firms can </w:t>
      </w:r>
      <w:r w:rsidR="009327CF" w:rsidRPr="00BF25FF">
        <w:rPr>
          <w:rFonts w:ascii="Times New Roman" w:hAnsi="Times New Roman" w:cs="Times New Roman"/>
          <w:color w:val="2D2D2D"/>
          <w:sz w:val="24"/>
          <w:szCs w:val="24"/>
          <w:shd w:val="clear" w:color="auto" w:fill="FFFFFF"/>
        </w:rPr>
        <w:t>integrate continuous innovation in their products, improving the competitive advantage against the competitors</w:t>
      </w:r>
      <w:r w:rsidR="00ED0772">
        <w:rPr>
          <w:rFonts w:ascii="Times New Roman" w:hAnsi="Times New Roman" w:cs="Times New Roman"/>
          <w:color w:val="2D2D2D"/>
          <w:sz w:val="24"/>
          <w:szCs w:val="24"/>
          <w:shd w:val="clear" w:color="auto" w:fill="FFFFFF"/>
        </w:rPr>
        <w:t xml:space="preserve"> </w:t>
      </w:r>
      <w:r w:rsidR="00ED0772">
        <w:rPr>
          <w:rFonts w:ascii="Times New Roman" w:hAnsi="Times New Roman" w:cs="Times New Roman"/>
          <w:color w:val="222222"/>
          <w:sz w:val="24"/>
          <w:szCs w:val="24"/>
          <w:shd w:val="clear" w:color="auto" w:fill="FFFFFF"/>
        </w:rPr>
        <w:t>(Robinson, et al., 2019)</w:t>
      </w:r>
      <w:r w:rsidR="009327CF" w:rsidRPr="00BF25FF">
        <w:rPr>
          <w:rFonts w:ascii="Times New Roman" w:hAnsi="Times New Roman" w:cs="Times New Roman"/>
          <w:color w:val="2D2D2D"/>
          <w:sz w:val="24"/>
          <w:szCs w:val="24"/>
          <w:shd w:val="clear" w:color="auto" w:fill="FFFFFF"/>
        </w:rPr>
        <w:t>. This industry is very beneficial for improving the national economy due to their international business. However, it has been argued that government regulations, high turnover of employees, and consumers’</w:t>
      </w:r>
      <w:r w:rsidR="00057C84" w:rsidRPr="00BF25FF">
        <w:rPr>
          <w:rFonts w:ascii="Times New Roman" w:hAnsi="Times New Roman" w:cs="Times New Roman"/>
          <w:color w:val="2D2D2D"/>
          <w:sz w:val="24"/>
          <w:szCs w:val="24"/>
          <w:shd w:val="clear" w:color="auto" w:fill="FFFFFF"/>
        </w:rPr>
        <w:t xml:space="preserve"> </w:t>
      </w:r>
      <w:r w:rsidR="00815566" w:rsidRPr="00BF25FF">
        <w:rPr>
          <w:rFonts w:ascii="Times New Roman" w:hAnsi="Times New Roman" w:cs="Times New Roman"/>
          <w:color w:val="2D2D2D"/>
          <w:sz w:val="24"/>
          <w:szCs w:val="24"/>
          <w:shd w:val="clear" w:color="auto" w:fill="FFFFFF"/>
        </w:rPr>
        <w:t>power are the major weaknesses which can impact the productivity and efficiency of the firms</w:t>
      </w:r>
      <w:r w:rsidR="00ED0772">
        <w:rPr>
          <w:rFonts w:ascii="Times New Roman" w:hAnsi="Times New Roman" w:cs="Times New Roman"/>
          <w:color w:val="2D2D2D"/>
          <w:sz w:val="24"/>
          <w:szCs w:val="24"/>
          <w:shd w:val="clear" w:color="auto" w:fill="FFFFFF"/>
        </w:rPr>
        <w:t xml:space="preserve"> </w:t>
      </w:r>
      <w:r w:rsidR="00ED0772">
        <w:rPr>
          <w:rFonts w:ascii="Times New Roman" w:hAnsi="Times New Roman" w:cs="Times New Roman"/>
          <w:color w:val="222222"/>
          <w:sz w:val="24"/>
          <w:szCs w:val="24"/>
          <w:shd w:val="clear" w:color="auto" w:fill="FFFFFF"/>
        </w:rPr>
        <w:t>(Olatunji, et al., 2019)</w:t>
      </w:r>
      <w:r w:rsidR="00815566" w:rsidRPr="00BF25FF">
        <w:rPr>
          <w:rFonts w:ascii="Times New Roman" w:hAnsi="Times New Roman" w:cs="Times New Roman"/>
          <w:color w:val="2D2D2D"/>
          <w:sz w:val="24"/>
          <w:szCs w:val="24"/>
          <w:shd w:val="clear" w:color="auto" w:fill="FFFFFF"/>
        </w:rPr>
        <w:t xml:space="preserve">. </w:t>
      </w:r>
    </w:p>
    <w:p w:rsidR="00ED0772" w:rsidRDefault="009F77A4" w:rsidP="00ED0772">
      <w:pPr>
        <w:spacing w:after="0" w:line="480" w:lineRule="auto"/>
        <w:ind w:firstLine="720"/>
        <w:contextualSpacing/>
        <w:rPr>
          <w:rFonts w:ascii="Times New Roman" w:hAnsi="Times New Roman" w:cs="Times New Roman"/>
          <w:color w:val="2D2D2D"/>
          <w:sz w:val="24"/>
          <w:szCs w:val="24"/>
          <w:shd w:val="clear" w:color="auto" w:fill="FFFFFF"/>
        </w:rPr>
      </w:pPr>
      <w:r w:rsidRPr="00BF25FF">
        <w:rPr>
          <w:rFonts w:ascii="Times New Roman" w:hAnsi="Times New Roman" w:cs="Times New Roman"/>
          <w:color w:val="2D2D2D"/>
          <w:sz w:val="24"/>
          <w:szCs w:val="24"/>
          <w:shd w:val="clear" w:color="auto" w:fill="FFFFFF"/>
        </w:rPr>
        <w:t>Analysing the opportunities for the manufacturing industry, it has been observed that fuel efficiency approaches for producing highly efficient vehicles will offer various opportunities to the firm in the international market</w:t>
      </w:r>
      <w:r w:rsidR="00ED0772">
        <w:rPr>
          <w:rFonts w:ascii="Times New Roman" w:hAnsi="Times New Roman" w:cs="Times New Roman"/>
          <w:color w:val="2D2D2D"/>
          <w:sz w:val="24"/>
          <w:szCs w:val="24"/>
          <w:shd w:val="clear" w:color="auto" w:fill="FFFFFF"/>
        </w:rPr>
        <w:t xml:space="preserve"> </w:t>
      </w:r>
      <w:r w:rsidR="00ED0772">
        <w:rPr>
          <w:rFonts w:ascii="Times New Roman" w:hAnsi="Times New Roman" w:cs="Times New Roman"/>
          <w:color w:val="222222"/>
          <w:sz w:val="24"/>
          <w:szCs w:val="24"/>
          <w:shd w:val="clear" w:color="auto" w:fill="FFFFFF"/>
        </w:rPr>
        <w:t>(Robinson, et al., 2019)</w:t>
      </w:r>
      <w:r w:rsidRPr="00BF25FF">
        <w:rPr>
          <w:rFonts w:ascii="Times New Roman" w:hAnsi="Times New Roman" w:cs="Times New Roman"/>
          <w:color w:val="2D2D2D"/>
          <w:sz w:val="24"/>
          <w:szCs w:val="24"/>
          <w:shd w:val="clear" w:color="auto" w:fill="FFFFFF"/>
        </w:rPr>
        <w:t>. Another opportunity which the firms can benefit from is the customer groups and the changing trends in the lifestyle of the customers</w:t>
      </w:r>
      <w:r w:rsidR="00ED0772">
        <w:rPr>
          <w:rFonts w:ascii="Times New Roman" w:hAnsi="Times New Roman" w:cs="Times New Roman"/>
          <w:color w:val="2D2D2D"/>
          <w:sz w:val="24"/>
          <w:szCs w:val="24"/>
          <w:shd w:val="clear" w:color="auto" w:fill="FFFFFF"/>
        </w:rPr>
        <w:t xml:space="preserve"> </w:t>
      </w:r>
      <w:r w:rsidR="00ED0772">
        <w:rPr>
          <w:rFonts w:ascii="Times New Roman" w:hAnsi="Times New Roman" w:cs="Times New Roman"/>
          <w:color w:val="222222"/>
          <w:sz w:val="24"/>
          <w:szCs w:val="24"/>
          <w:shd w:val="clear" w:color="auto" w:fill="FFFFFF"/>
        </w:rPr>
        <w:t xml:space="preserve">(Laszlo and </w:t>
      </w:r>
      <w:proofErr w:type="spellStart"/>
      <w:r w:rsidR="00ED0772">
        <w:rPr>
          <w:rFonts w:ascii="Times New Roman" w:hAnsi="Times New Roman" w:cs="Times New Roman"/>
          <w:color w:val="222222"/>
          <w:sz w:val="24"/>
          <w:szCs w:val="24"/>
          <w:shd w:val="clear" w:color="auto" w:fill="FFFFFF"/>
        </w:rPr>
        <w:t>Zhexembayeva</w:t>
      </w:r>
      <w:proofErr w:type="spellEnd"/>
      <w:r w:rsidR="00ED0772">
        <w:rPr>
          <w:rFonts w:ascii="Times New Roman" w:hAnsi="Times New Roman" w:cs="Times New Roman"/>
          <w:color w:val="222222"/>
          <w:sz w:val="24"/>
          <w:szCs w:val="24"/>
          <w:shd w:val="clear" w:color="auto" w:fill="FFFFFF"/>
        </w:rPr>
        <w:t>, 2017)</w:t>
      </w:r>
      <w:r w:rsidRPr="00BF25FF">
        <w:rPr>
          <w:rFonts w:ascii="Times New Roman" w:hAnsi="Times New Roman" w:cs="Times New Roman"/>
          <w:color w:val="2D2D2D"/>
          <w:sz w:val="24"/>
          <w:szCs w:val="24"/>
          <w:shd w:val="clear" w:color="auto" w:fill="FFFFFF"/>
        </w:rPr>
        <w:t xml:space="preserve">. </w:t>
      </w:r>
      <w:r w:rsidR="0053669F" w:rsidRPr="00BF25FF">
        <w:rPr>
          <w:rFonts w:ascii="Times New Roman" w:hAnsi="Times New Roman" w:cs="Times New Roman"/>
          <w:color w:val="2D2D2D"/>
          <w:sz w:val="24"/>
          <w:szCs w:val="24"/>
          <w:shd w:val="clear" w:color="auto" w:fill="FFFFFF"/>
        </w:rPr>
        <w:t>There are different customer segments in the market which the firms can utilise for market expansion</w:t>
      </w:r>
      <w:r w:rsidR="00ED0772">
        <w:rPr>
          <w:rFonts w:ascii="Times New Roman" w:hAnsi="Times New Roman" w:cs="Times New Roman"/>
          <w:color w:val="2D2D2D"/>
          <w:sz w:val="24"/>
          <w:szCs w:val="24"/>
          <w:shd w:val="clear" w:color="auto" w:fill="FFFFFF"/>
        </w:rPr>
        <w:t xml:space="preserve"> </w:t>
      </w:r>
      <w:r w:rsidR="00ED0772">
        <w:rPr>
          <w:rFonts w:ascii="Times New Roman" w:hAnsi="Times New Roman" w:cs="Times New Roman"/>
          <w:color w:val="222222"/>
          <w:sz w:val="24"/>
          <w:szCs w:val="24"/>
          <w:shd w:val="clear" w:color="auto" w:fill="FFFFFF"/>
        </w:rPr>
        <w:t>(Yin, et al., 2018)</w:t>
      </w:r>
      <w:r w:rsidR="0053669F" w:rsidRPr="00BF25FF">
        <w:rPr>
          <w:rFonts w:ascii="Times New Roman" w:hAnsi="Times New Roman" w:cs="Times New Roman"/>
          <w:color w:val="2D2D2D"/>
          <w:sz w:val="24"/>
          <w:szCs w:val="24"/>
          <w:shd w:val="clear" w:color="auto" w:fill="FFFFFF"/>
        </w:rPr>
        <w:t>.</w:t>
      </w:r>
      <w:r w:rsidR="001F7B92" w:rsidRPr="00BF25FF">
        <w:rPr>
          <w:rFonts w:ascii="Times New Roman" w:hAnsi="Times New Roman" w:cs="Times New Roman"/>
          <w:color w:val="2D2D2D"/>
          <w:sz w:val="24"/>
          <w:szCs w:val="24"/>
          <w:shd w:val="clear" w:color="auto" w:fill="FFFFFF"/>
        </w:rPr>
        <w:t xml:space="preserve"> </w:t>
      </w:r>
    </w:p>
    <w:p w:rsidR="00127708" w:rsidRPr="00BF25FF" w:rsidRDefault="001F7B92" w:rsidP="00ED0772">
      <w:pPr>
        <w:spacing w:after="0" w:line="480" w:lineRule="auto"/>
        <w:ind w:firstLine="720"/>
        <w:contextualSpacing/>
        <w:rPr>
          <w:rFonts w:ascii="Times New Roman" w:hAnsi="Times New Roman" w:cs="Times New Roman"/>
          <w:color w:val="2D2D2D"/>
          <w:sz w:val="24"/>
          <w:szCs w:val="24"/>
          <w:shd w:val="clear" w:color="auto" w:fill="FFFFFF"/>
        </w:rPr>
      </w:pPr>
      <w:r w:rsidRPr="00BF25FF">
        <w:rPr>
          <w:rFonts w:ascii="Times New Roman" w:hAnsi="Times New Roman" w:cs="Times New Roman"/>
          <w:color w:val="2D2D2D"/>
          <w:sz w:val="24"/>
          <w:szCs w:val="24"/>
          <w:shd w:val="clear" w:color="auto" w:fill="FFFFFF"/>
        </w:rPr>
        <w:t xml:space="preserve">Changes in the market trends contribute in arising different opportunities for the firms to integrate innovations in their operation system which can improve efficiency and performance, </w:t>
      </w:r>
      <w:r w:rsidRPr="00BF25FF">
        <w:rPr>
          <w:rFonts w:ascii="Times New Roman" w:hAnsi="Times New Roman" w:cs="Times New Roman"/>
          <w:color w:val="2D2D2D"/>
          <w:sz w:val="24"/>
          <w:szCs w:val="24"/>
          <w:shd w:val="clear" w:color="auto" w:fill="FFFFFF"/>
        </w:rPr>
        <w:lastRenderedPageBreak/>
        <w:t>leading to high profitability</w:t>
      </w:r>
      <w:r w:rsidR="00FA22E6" w:rsidRPr="00BF25FF">
        <w:rPr>
          <w:rFonts w:ascii="Times New Roman" w:hAnsi="Times New Roman" w:cs="Times New Roman"/>
          <w:color w:val="2D2D2D"/>
          <w:sz w:val="24"/>
          <w:szCs w:val="24"/>
          <w:shd w:val="clear" w:color="auto" w:fill="FFFFFF"/>
        </w:rPr>
        <w:t xml:space="preserve"> and competitiveness</w:t>
      </w:r>
      <w:r w:rsidR="00ED0772">
        <w:rPr>
          <w:rFonts w:ascii="Times New Roman" w:hAnsi="Times New Roman" w:cs="Times New Roman"/>
          <w:color w:val="2D2D2D"/>
          <w:sz w:val="24"/>
          <w:szCs w:val="24"/>
          <w:shd w:val="clear" w:color="auto" w:fill="FFFFFF"/>
        </w:rPr>
        <w:t xml:space="preserve"> </w:t>
      </w:r>
      <w:r w:rsidR="00ED0772">
        <w:rPr>
          <w:rFonts w:ascii="Times New Roman" w:hAnsi="Times New Roman" w:cs="Times New Roman"/>
          <w:color w:val="222222"/>
          <w:sz w:val="24"/>
          <w:szCs w:val="24"/>
          <w:shd w:val="clear" w:color="auto" w:fill="FFFFFF"/>
        </w:rPr>
        <w:t>(</w:t>
      </w:r>
      <w:proofErr w:type="spellStart"/>
      <w:r w:rsidR="00ED0772">
        <w:rPr>
          <w:rFonts w:ascii="Times New Roman" w:hAnsi="Times New Roman" w:cs="Times New Roman"/>
          <w:color w:val="222222"/>
          <w:sz w:val="24"/>
          <w:szCs w:val="24"/>
          <w:shd w:val="clear" w:color="auto" w:fill="FFFFFF"/>
        </w:rPr>
        <w:t>Meckling</w:t>
      </w:r>
      <w:proofErr w:type="spellEnd"/>
      <w:r w:rsidR="00ED0772">
        <w:rPr>
          <w:rFonts w:ascii="Times New Roman" w:hAnsi="Times New Roman" w:cs="Times New Roman"/>
          <w:color w:val="222222"/>
          <w:sz w:val="24"/>
          <w:szCs w:val="24"/>
          <w:shd w:val="clear" w:color="auto" w:fill="FFFFFF"/>
        </w:rPr>
        <w:t xml:space="preserve"> and </w:t>
      </w:r>
      <w:proofErr w:type="spellStart"/>
      <w:r w:rsidR="00ED0772">
        <w:rPr>
          <w:rFonts w:ascii="Times New Roman" w:hAnsi="Times New Roman" w:cs="Times New Roman"/>
          <w:color w:val="222222"/>
          <w:sz w:val="24"/>
          <w:szCs w:val="24"/>
          <w:shd w:val="clear" w:color="auto" w:fill="FFFFFF"/>
        </w:rPr>
        <w:t>Nahm</w:t>
      </w:r>
      <w:proofErr w:type="spellEnd"/>
      <w:r w:rsidR="00ED0772">
        <w:rPr>
          <w:rFonts w:ascii="Times New Roman" w:hAnsi="Times New Roman" w:cs="Times New Roman"/>
          <w:color w:val="222222"/>
          <w:sz w:val="24"/>
          <w:szCs w:val="24"/>
          <w:shd w:val="clear" w:color="auto" w:fill="FFFFFF"/>
        </w:rPr>
        <w:t>, 2019)</w:t>
      </w:r>
      <w:r w:rsidRPr="00BF25FF">
        <w:rPr>
          <w:rFonts w:ascii="Times New Roman" w:hAnsi="Times New Roman" w:cs="Times New Roman"/>
          <w:color w:val="2D2D2D"/>
          <w:sz w:val="24"/>
          <w:szCs w:val="24"/>
          <w:shd w:val="clear" w:color="auto" w:fill="FFFFFF"/>
        </w:rPr>
        <w:t xml:space="preserve">. </w:t>
      </w:r>
      <w:r w:rsidR="00FA22E6" w:rsidRPr="00BF25FF">
        <w:rPr>
          <w:rFonts w:ascii="Times New Roman" w:hAnsi="Times New Roman" w:cs="Times New Roman"/>
          <w:color w:val="2D2D2D"/>
          <w:sz w:val="24"/>
          <w:szCs w:val="24"/>
          <w:shd w:val="clear" w:color="auto" w:fill="FFFFFF"/>
        </w:rPr>
        <w:t xml:space="preserve">On the other hand, it can be assessed that although innovation </w:t>
      </w:r>
      <w:r w:rsidR="006524B7" w:rsidRPr="00BF25FF">
        <w:rPr>
          <w:rFonts w:ascii="Times New Roman" w:hAnsi="Times New Roman" w:cs="Times New Roman"/>
          <w:color w:val="2D2D2D"/>
          <w:sz w:val="24"/>
          <w:szCs w:val="24"/>
          <w:shd w:val="clear" w:color="auto" w:fill="FFFFFF"/>
        </w:rPr>
        <w:t xml:space="preserve">and changing trends have </w:t>
      </w:r>
      <w:r w:rsidR="00FA22E6" w:rsidRPr="00BF25FF">
        <w:rPr>
          <w:rFonts w:ascii="Times New Roman" w:hAnsi="Times New Roman" w:cs="Times New Roman"/>
          <w:color w:val="2D2D2D"/>
          <w:sz w:val="24"/>
          <w:szCs w:val="24"/>
          <w:shd w:val="clear" w:color="auto" w:fill="FFFFFF"/>
        </w:rPr>
        <w:t xml:space="preserve">also </w:t>
      </w:r>
      <w:r w:rsidR="006524B7" w:rsidRPr="00BF25FF">
        <w:rPr>
          <w:rFonts w:ascii="Times New Roman" w:hAnsi="Times New Roman" w:cs="Times New Roman"/>
          <w:color w:val="2D2D2D"/>
          <w:sz w:val="24"/>
          <w:szCs w:val="24"/>
          <w:shd w:val="clear" w:color="auto" w:fill="FFFFFF"/>
        </w:rPr>
        <w:t xml:space="preserve">provided </w:t>
      </w:r>
      <w:r w:rsidR="00152573" w:rsidRPr="00BF25FF">
        <w:rPr>
          <w:rFonts w:ascii="Times New Roman" w:hAnsi="Times New Roman" w:cs="Times New Roman"/>
          <w:color w:val="2D2D2D"/>
          <w:sz w:val="24"/>
          <w:szCs w:val="24"/>
          <w:shd w:val="clear" w:color="auto" w:fill="FFFFFF"/>
        </w:rPr>
        <w:t>various opportunities, it has also increased high competition</w:t>
      </w:r>
      <w:r w:rsidR="00B24138" w:rsidRPr="00BF25FF">
        <w:rPr>
          <w:rFonts w:ascii="Times New Roman" w:hAnsi="Times New Roman" w:cs="Times New Roman"/>
          <w:color w:val="2D2D2D"/>
          <w:sz w:val="24"/>
          <w:szCs w:val="24"/>
          <w:shd w:val="clear" w:color="auto" w:fill="FFFFFF"/>
        </w:rPr>
        <w:t>. Car manufacturers in the automotive industry are facing elevated competition in the market due to increasing numbers of different brands</w:t>
      </w:r>
      <w:r w:rsidR="00720567" w:rsidRPr="00BF25FF">
        <w:rPr>
          <w:rFonts w:ascii="Times New Roman" w:hAnsi="Times New Roman" w:cs="Times New Roman"/>
          <w:color w:val="2D2D2D"/>
          <w:sz w:val="24"/>
          <w:szCs w:val="24"/>
          <w:shd w:val="clear" w:color="auto" w:fill="FFFFFF"/>
        </w:rPr>
        <w:t xml:space="preserve"> with high </w:t>
      </w:r>
      <w:r w:rsidR="002F0A19" w:rsidRPr="00BF25FF">
        <w:rPr>
          <w:rFonts w:ascii="Times New Roman" w:hAnsi="Times New Roman" w:cs="Times New Roman"/>
          <w:color w:val="2D2D2D"/>
          <w:sz w:val="24"/>
          <w:szCs w:val="24"/>
          <w:shd w:val="clear" w:color="auto" w:fill="FFFFFF"/>
        </w:rPr>
        <w:t>innovation. Moreover, it has been also observed that changing prices in the fuels and efficiency standards have become challenge for the manufacturing firms as well</w:t>
      </w:r>
      <w:r w:rsidR="00ED0772">
        <w:rPr>
          <w:rFonts w:ascii="Times New Roman" w:hAnsi="Times New Roman" w:cs="Times New Roman"/>
          <w:color w:val="2D2D2D"/>
          <w:sz w:val="24"/>
          <w:szCs w:val="24"/>
          <w:shd w:val="clear" w:color="auto" w:fill="FFFFFF"/>
        </w:rPr>
        <w:t xml:space="preserve"> </w:t>
      </w:r>
      <w:r w:rsidR="00ED0772">
        <w:rPr>
          <w:rFonts w:ascii="Times New Roman" w:hAnsi="Times New Roman" w:cs="Times New Roman"/>
          <w:color w:val="222222"/>
          <w:sz w:val="24"/>
          <w:szCs w:val="24"/>
          <w:shd w:val="clear" w:color="auto" w:fill="FFFFFF"/>
        </w:rPr>
        <w:t>(Law, 2017)</w:t>
      </w:r>
      <w:r w:rsidR="002F0A19" w:rsidRPr="00BF25FF">
        <w:rPr>
          <w:rFonts w:ascii="Times New Roman" w:hAnsi="Times New Roman" w:cs="Times New Roman"/>
          <w:color w:val="2D2D2D"/>
          <w:sz w:val="24"/>
          <w:szCs w:val="24"/>
          <w:shd w:val="clear" w:color="auto" w:fill="FFFFFF"/>
        </w:rPr>
        <w:t xml:space="preserve">. </w:t>
      </w:r>
    </w:p>
    <w:p w:rsidR="00BB3DD1" w:rsidRPr="00BF25FF" w:rsidRDefault="00BB3DD1" w:rsidP="00BF25FF">
      <w:pPr>
        <w:spacing w:after="0" w:line="480" w:lineRule="auto"/>
        <w:contextualSpacing/>
        <w:rPr>
          <w:rFonts w:ascii="Times New Roman" w:hAnsi="Times New Roman" w:cs="Times New Roman"/>
          <w:color w:val="333333"/>
          <w:sz w:val="24"/>
          <w:szCs w:val="24"/>
          <w:shd w:val="clear" w:color="auto" w:fill="FCFCFC"/>
        </w:rPr>
      </w:pPr>
    </w:p>
    <w:p w:rsidR="00286902" w:rsidRPr="00BF25FF" w:rsidRDefault="00CA3200" w:rsidP="00C37CCB">
      <w:pPr>
        <w:pStyle w:val="Heading2"/>
      </w:pPr>
      <w:bookmarkStart w:id="6" w:name="_Toc45219853"/>
      <w:r w:rsidRPr="00BF25FF">
        <w:t>PESTLE Analysis</w:t>
      </w:r>
      <w:bookmarkEnd w:id="6"/>
      <w:r w:rsidRPr="00BF25FF">
        <w:t xml:space="preserve"> </w:t>
      </w:r>
    </w:p>
    <w:p w:rsidR="00CA3200" w:rsidRPr="00BF25FF" w:rsidRDefault="00CA3200" w:rsidP="00C37CCB">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PESTLE analysis is the tool which is used for evaluating the external environment of the car manufacturing industry. Such analysis helps the manufacturing firms in assessing the competition so that high competitive advantage can be developed for maintaining sustainability in the market</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(Yin, et al., 2018)</w:t>
      </w:r>
      <w:r w:rsidRPr="00BF25FF">
        <w:rPr>
          <w:rFonts w:ascii="Times New Roman" w:hAnsi="Times New Roman" w:cs="Times New Roman"/>
          <w:sz w:val="24"/>
          <w:szCs w:val="24"/>
        </w:rPr>
        <w:t xml:space="preserve">. </w:t>
      </w:r>
    </w:p>
    <w:p w:rsidR="0099428D" w:rsidRPr="00BF25FF" w:rsidRDefault="0099428D" w:rsidP="00BF25FF">
      <w:pPr>
        <w:spacing w:after="0" w:line="480" w:lineRule="auto"/>
        <w:contextualSpacing/>
        <w:rPr>
          <w:rFonts w:ascii="Times New Roman" w:hAnsi="Times New Roman" w:cs="Times New Roman"/>
          <w:sz w:val="24"/>
          <w:szCs w:val="24"/>
        </w:rPr>
      </w:pPr>
    </w:p>
    <w:p w:rsidR="0099428D" w:rsidRPr="00C37CCB" w:rsidRDefault="0099428D" w:rsidP="00C37CCB">
      <w:pPr>
        <w:pStyle w:val="Heading3"/>
      </w:pPr>
      <w:bookmarkStart w:id="7" w:name="_Toc45219854"/>
      <w:r w:rsidRPr="00C37CCB">
        <w:t>Political</w:t>
      </w:r>
      <w:bookmarkEnd w:id="7"/>
    </w:p>
    <w:p w:rsidR="0099428D" w:rsidRPr="00BF25FF" w:rsidRDefault="0099428D" w:rsidP="00C37CCB">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 xml:space="preserve">Political factors have a major impact on the success and growth of the car manufacturing industry. </w:t>
      </w:r>
      <w:r w:rsidR="008D76B5" w:rsidRPr="00BF25FF">
        <w:rPr>
          <w:rFonts w:ascii="Times New Roman" w:hAnsi="Times New Roman" w:cs="Times New Roman"/>
          <w:sz w:val="24"/>
          <w:szCs w:val="24"/>
        </w:rPr>
        <w:t>It has been analysed that all around the world, government is introducing low emission policies on the car manufacturing firms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(Robinson, et al., 2019)</w:t>
      </w:r>
      <w:r w:rsidR="008D76B5" w:rsidRPr="00BF25FF">
        <w:rPr>
          <w:rFonts w:ascii="Times New Roman" w:hAnsi="Times New Roman" w:cs="Times New Roman"/>
          <w:sz w:val="24"/>
          <w:szCs w:val="24"/>
        </w:rPr>
        <w:t>. This has forced the firms in changing their operational activities to cause minimum emission of gas in the air which require additional costs and may delay productivity. Furthermore, there are high taxes on fuel guzzlers and big cars used for luxury. In the market, there is high demand for environmental friendly cars supported by the government rules and regulations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(Law, 2017)</w:t>
      </w:r>
      <w:r w:rsidR="008D76B5" w:rsidRPr="00BF25FF">
        <w:rPr>
          <w:rFonts w:ascii="Times New Roman" w:hAnsi="Times New Roman" w:cs="Times New Roman"/>
          <w:sz w:val="24"/>
          <w:szCs w:val="24"/>
        </w:rPr>
        <w:t xml:space="preserve">. </w:t>
      </w:r>
    </w:p>
    <w:p w:rsidR="008D76B5" w:rsidRPr="00BF25FF" w:rsidRDefault="008D76B5" w:rsidP="00BF25FF">
      <w:pPr>
        <w:spacing w:after="0" w:line="480" w:lineRule="auto"/>
        <w:contextualSpacing/>
        <w:rPr>
          <w:rFonts w:ascii="Times New Roman" w:hAnsi="Times New Roman" w:cs="Times New Roman"/>
          <w:sz w:val="24"/>
          <w:szCs w:val="24"/>
        </w:rPr>
      </w:pPr>
    </w:p>
    <w:p w:rsidR="00330AD1" w:rsidRPr="00BF25FF" w:rsidRDefault="00330AD1" w:rsidP="00C37CCB">
      <w:pPr>
        <w:pStyle w:val="Heading3"/>
      </w:pPr>
      <w:bookmarkStart w:id="8" w:name="_Toc45219855"/>
      <w:r w:rsidRPr="00BF25FF">
        <w:lastRenderedPageBreak/>
        <w:t>Economical</w:t>
      </w:r>
      <w:bookmarkEnd w:id="8"/>
    </w:p>
    <w:p w:rsidR="00C37CCB" w:rsidRPr="00ED0772" w:rsidRDefault="0088745E" w:rsidP="00ED0772">
      <w:pPr>
        <w:spacing w:after="0" w:line="480" w:lineRule="auto"/>
        <w:ind w:firstLine="720"/>
        <w:contextualSpacing/>
        <w:rPr>
          <w:rFonts w:ascii="Times New Roman" w:hAnsi="Times New Roman" w:cs="Times New Roman"/>
          <w:color w:val="3A3A3A"/>
          <w:sz w:val="24"/>
          <w:szCs w:val="24"/>
          <w:shd w:val="clear" w:color="auto" w:fill="FFFFFF"/>
        </w:rPr>
      </w:pPr>
      <w:proofErr w:type="spellStart"/>
      <w:r w:rsidRPr="00BF25FF">
        <w:rPr>
          <w:rFonts w:ascii="Times New Roman" w:hAnsi="Times New Roman" w:cs="Times New Roman"/>
          <w:sz w:val="24"/>
          <w:szCs w:val="24"/>
        </w:rPr>
        <w:t>Economical</w:t>
      </w:r>
      <w:proofErr w:type="spellEnd"/>
      <w:r w:rsidRPr="00BF25FF">
        <w:rPr>
          <w:rFonts w:ascii="Times New Roman" w:hAnsi="Times New Roman" w:cs="Times New Roman"/>
          <w:sz w:val="24"/>
          <w:szCs w:val="24"/>
        </w:rPr>
        <w:t xml:space="preserve"> factors are also important part of the car manufacturing industry. It has been highlighted that in the developing countries, the sales and prices of the cars are affected drastically as compared to developed countries with stabilised markets. In addition, many markets impose high taxations on the cars which </w:t>
      </w:r>
      <w:r w:rsidR="003548CB" w:rsidRPr="00BF25FF">
        <w:rPr>
          <w:rFonts w:ascii="Times New Roman" w:hAnsi="Times New Roman" w:cs="Times New Roman"/>
          <w:sz w:val="24"/>
          <w:szCs w:val="24"/>
        </w:rPr>
        <w:t>impact</w:t>
      </w:r>
      <w:r w:rsidRPr="00BF25FF">
        <w:rPr>
          <w:rFonts w:ascii="Times New Roman" w:hAnsi="Times New Roman" w:cs="Times New Roman"/>
          <w:sz w:val="24"/>
          <w:szCs w:val="24"/>
        </w:rPr>
        <w:t xml:space="preserve"> the revenues of the firms. </w:t>
      </w:r>
      <w:r w:rsidR="003548CB" w:rsidRPr="00BF25FF">
        <w:rPr>
          <w:rFonts w:ascii="Times New Roman" w:hAnsi="Times New Roman" w:cs="Times New Roman"/>
          <w:sz w:val="24"/>
          <w:szCs w:val="24"/>
        </w:rPr>
        <w:t>This creates challenge for the firms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(Ranjith, 2016)</w:t>
      </w:r>
      <w:r w:rsidR="003548CB" w:rsidRPr="00BF25FF">
        <w:rPr>
          <w:rFonts w:ascii="Times New Roman" w:hAnsi="Times New Roman" w:cs="Times New Roman"/>
          <w:sz w:val="24"/>
          <w:szCs w:val="24"/>
        </w:rPr>
        <w:t xml:space="preserve">. </w:t>
      </w:r>
    </w:p>
    <w:p w:rsidR="00C37CCB" w:rsidRPr="00BF25FF" w:rsidRDefault="00C37CCB" w:rsidP="00BF25FF">
      <w:pPr>
        <w:spacing w:after="0" w:line="480" w:lineRule="auto"/>
        <w:contextualSpacing/>
        <w:rPr>
          <w:rFonts w:ascii="Times New Roman" w:hAnsi="Times New Roman" w:cs="Times New Roman"/>
          <w:sz w:val="24"/>
          <w:szCs w:val="24"/>
        </w:rPr>
      </w:pPr>
    </w:p>
    <w:p w:rsidR="003548CB" w:rsidRPr="00BF25FF" w:rsidRDefault="003548CB" w:rsidP="00C37CCB">
      <w:pPr>
        <w:pStyle w:val="Heading3"/>
      </w:pPr>
      <w:bookmarkStart w:id="9" w:name="_Toc45219856"/>
      <w:r w:rsidRPr="00BF25FF">
        <w:t>Socio-Cultural</w:t>
      </w:r>
      <w:bookmarkEnd w:id="9"/>
    </w:p>
    <w:p w:rsidR="003548CB" w:rsidRPr="00BF25FF" w:rsidRDefault="003548CB" w:rsidP="00C37CCB">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This industry is highly impacted by the socio-cultural factors in the market such as preferences of the people and the social trends. These factors provide several opportunities to the firms in producing new car models, meeting the expectations of the consumers and targeting particular consumer group with respect to their preferences, improving sales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(Olatunji, et al., 2019)</w:t>
      </w:r>
      <w:r w:rsidRPr="00BF25FF">
        <w:rPr>
          <w:rFonts w:ascii="Times New Roman" w:hAnsi="Times New Roman" w:cs="Times New Roman"/>
          <w:sz w:val="24"/>
          <w:szCs w:val="24"/>
        </w:rPr>
        <w:t xml:space="preserve">. </w:t>
      </w:r>
    </w:p>
    <w:p w:rsidR="003548CB" w:rsidRPr="00BF25FF" w:rsidRDefault="003548CB" w:rsidP="00BF25FF">
      <w:pPr>
        <w:spacing w:after="0" w:line="480" w:lineRule="auto"/>
        <w:contextualSpacing/>
        <w:rPr>
          <w:rFonts w:ascii="Times New Roman" w:hAnsi="Times New Roman" w:cs="Times New Roman"/>
          <w:sz w:val="24"/>
          <w:szCs w:val="24"/>
        </w:rPr>
      </w:pPr>
    </w:p>
    <w:p w:rsidR="00660C1A" w:rsidRPr="00BF25FF" w:rsidRDefault="00660C1A" w:rsidP="00C37CCB">
      <w:pPr>
        <w:pStyle w:val="Heading3"/>
      </w:pPr>
      <w:bookmarkStart w:id="10" w:name="_Toc45219857"/>
      <w:r w:rsidRPr="00BF25FF">
        <w:t>Technology</w:t>
      </w:r>
      <w:bookmarkEnd w:id="10"/>
      <w:r w:rsidRPr="00BF25FF">
        <w:t xml:space="preserve"> </w:t>
      </w:r>
    </w:p>
    <w:p w:rsidR="00D3029C" w:rsidRPr="00BF25FF" w:rsidRDefault="00660C1A" w:rsidP="00C37CCB">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It has been noted that technology is the core element in the industry as it contributes in high innovation</w:t>
      </w:r>
      <w:r w:rsidR="000841B8" w:rsidRPr="00BF25FF">
        <w:rPr>
          <w:rFonts w:ascii="Times New Roman" w:hAnsi="Times New Roman" w:cs="Times New Roman"/>
          <w:sz w:val="24"/>
          <w:szCs w:val="24"/>
        </w:rPr>
        <w:t>, assisting the firms in gaining increased market share</w:t>
      </w:r>
      <w:r w:rsidR="0027216B" w:rsidRPr="00BF25FF">
        <w:rPr>
          <w:rFonts w:ascii="Times New Roman" w:hAnsi="Times New Roman" w:cs="Times New Roman"/>
          <w:sz w:val="24"/>
          <w:szCs w:val="24"/>
        </w:rPr>
        <w:t xml:space="preserve"> with competitive advantage</w:t>
      </w:r>
      <w:r w:rsidR="000841B8" w:rsidRPr="00BF25FF">
        <w:rPr>
          <w:rFonts w:ascii="Times New Roman" w:hAnsi="Times New Roman" w:cs="Times New Roman"/>
          <w:sz w:val="24"/>
          <w:szCs w:val="24"/>
        </w:rPr>
        <w:t xml:space="preserve">. </w:t>
      </w:r>
      <w:r w:rsidR="00BA1AD6" w:rsidRPr="00BF25FF">
        <w:rPr>
          <w:rFonts w:ascii="Times New Roman" w:hAnsi="Times New Roman" w:cs="Times New Roman"/>
          <w:sz w:val="24"/>
          <w:szCs w:val="24"/>
        </w:rPr>
        <w:t xml:space="preserve">Key firms in the car manufacturing </w:t>
      </w:r>
      <w:r w:rsidR="00AB46E0" w:rsidRPr="00BF25FF">
        <w:rPr>
          <w:rFonts w:ascii="Times New Roman" w:hAnsi="Times New Roman" w:cs="Times New Roman"/>
          <w:sz w:val="24"/>
          <w:szCs w:val="24"/>
        </w:rPr>
        <w:t>industry are greatly investing in technology for reaching the goal of sustainability. For example, firms like Hyundai and Toyota are now aiming to produce eco-friendly and low emission cars. Toyota has been planning to introduce a “</w:t>
      </w:r>
      <w:proofErr w:type="spellStart"/>
      <w:r w:rsidR="00AB46E0" w:rsidRPr="00BF25FF">
        <w:rPr>
          <w:rFonts w:ascii="Times New Roman" w:hAnsi="Times New Roman" w:cs="Times New Roman"/>
          <w:sz w:val="24"/>
          <w:szCs w:val="24"/>
        </w:rPr>
        <w:t>driveless</w:t>
      </w:r>
      <w:proofErr w:type="spellEnd"/>
      <w:r w:rsidR="00AB46E0" w:rsidRPr="00BF25FF">
        <w:rPr>
          <w:rFonts w:ascii="Times New Roman" w:hAnsi="Times New Roman" w:cs="Times New Roman"/>
          <w:sz w:val="24"/>
          <w:szCs w:val="24"/>
        </w:rPr>
        <w:t>” car in the future through the use of technology</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 xml:space="preserve">(Laszlo and </w:t>
      </w:r>
      <w:proofErr w:type="spellStart"/>
      <w:r w:rsidR="00ED0772">
        <w:rPr>
          <w:rFonts w:ascii="Times New Roman" w:hAnsi="Times New Roman" w:cs="Times New Roman"/>
          <w:color w:val="222222"/>
          <w:sz w:val="24"/>
          <w:szCs w:val="24"/>
          <w:shd w:val="clear" w:color="auto" w:fill="FFFFFF"/>
        </w:rPr>
        <w:t>Zhexembayeva</w:t>
      </w:r>
      <w:proofErr w:type="spellEnd"/>
      <w:r w:rsidR="00ED0772">
        <w:rPr>
          <w:rFonts w:ascii="Times New Roman" w:hAnsi="Times New Roman" w:cs="Times New Roman"/>
          <w:color w:val="222222"/>
          <w:sz w:val="24"/>
          <w:szCs w:val="24"/>
          <w:shd w:val="clear" w:color="auto" w:fill="FFFFFF"/>
        </w:rPr>
        <w:t>, 2017)</w:t>
      </w:r>
      <w:r w:rsidR="00AB46E0" w:rsidRPr="00BF25FF">
        <w:rPr>
          <w:rFonts w:ascii="Times New Roman" w:hAnsi="Times New Roman" w:cs="Times New Roman"/>
          <w:sz w:val="24"/>
          <w:szCs w:val="24"/>
        </w:rPr>
        <w:t xml:space="preserve">. </w:t>
      </w:r>
      <w:r w:rsidR="000841B8" w:rsidRPr="00BF25FF">
        <w:rPr>
          <w:rFonts w:ascii="Times New Roman" w:hAnsi="Times New Roman" w:cs="Times New Roman"/>
          <w:sz w:val="24"/>
          <w:szCs w:val="24"/>
        </w:rPr>
        <w:t xml:space="preserve"> </w:t>
      </w:r>
      <w:r w:rsidRPr="00BF25FF">
        <w:rPr>
          <w:rFonts w:ascii="Times New Roman" w:hAnsi="Times New Roman" w:cs="Times New Roman"/>
          <w:sz w:val="24"/>
          <w:szCs w:val="24"/>
        </w:rPr>
        <w:t xml:space="preserve"> </w:t>
      </w:r>
    </w:p>
    <w:p w:rsidR="00AB46E0" w:rsidRDefault="00AB46E0" w:rsidP="00BF25FF">
      <w:pPr>
        <w:spacing w:after="0" w:line="480" w:lineRule="auto"/>
        <w:contextualSpacing/>
        <w:rPr>
          <w:rFonts w:ascii="Times New Roman" w:hAnsi="Times New Roman" w:cs="Times New Roman"/>
          <w:sz w:val="24"/>
          <w:szCs w:val="24"/>
        </w:rPr>
      </w:pPr>
    </w:p>
    <w:p w:rsidR="00ED0772" w:rsidRPr="00BF25FF" w:rsidRDefault="00ED0772" w:rsidP="00BF25FF">
      <w:pPr>
        <w:spacing w:after="0" w:line="480" w:lineRule="auto"/>
        <w:contextualSpacing/>
        <w:rPr>
          <w:rFonts w:ascii="Times New Roman" w:hAnsi="Times New Roman" w:cs="Times New Roman"/>
          <w:sz w:val="24"/>
          <w:szCs w:val="24"/>
        </w:rPr>
      </w:pPr>
    </w:p>
    <w:p w:rsidR="00AB46E0" w:rsidRPr="00BF25FF" w:rsidRDefault="00AB46E0" w:rsidP="00C37CCB">
      <w:pPr>
        <w:pStyle w:val="Heading3"/>
      </w:pPr>
      <w:bookmarkStart w:id="11" w:name="_Toc45219858"/>
      <w:r w:rsidRPr="00BF25FF">
        <w:lastRenderedPageBreak/>
        <w:t>Environmental</w:t>
      </w:r>
      <w:bookmarkEnd w:id="11"/>
      <w:r w:rsidRPr="00BF25FF">
        <w:t xml:space="preserve"> </w:t>
      </w:r>
    </w:p>
    <w:p w:rsidR="004610C9" w:rsidRPr="00BF25FF" w:rsidRDefault="006E389A" w:rsidP="00C37CCB">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Manufacturing industry is greatly associated with releasing toxic gas in the air which results in high environmental pollution</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(Rothaermel, 2016)</w:t>
      </w:r>
      <w:r w:rsidRPr="00BF25FF">
        <w:rPr>
          <w:rFonts w:ascii="Times New Roman" w:hAnsi="Times New Roman" w:cs="Times New Roman"/>
          <w:sz w:val="24"/>
          <w:szCs w:val="24"/>
        </w:rPr>
        <w:t xml:space="preserve">. </w:t>
      </w:r>
      <w:r w:rsidR="00911551" w:rsidRPr="00BF25FF">
        <w:rPr>
          <w:rFonts w:ascii="Times New Roman" w:hAnsi="Times New Roman" w:cs="Times New Roman"/>
          <w:sz w:val="24"/>
          <w:szCs w:val="24"/>
        </w:rPr>
        <w:t xml:space="preserve">Due to this reason, laws and regulations have been introduced for minimising the gas emissions in the air, improving the eco-friendliness of the manufactured cars. </w:t>
      </w:r>
      <w:r w:rsidR="00095FC4" w:rsidRPr="00BF25FF">
        <w:rPr>
          <w:rFonts w:ascii="Times New Roman" w:hAnsi="Times New Roman" w:cs="Times New Roman"/>
          <w:sz w:val="24"/>
          <w:szCs w:val="24"/>
        </w:rPr>
        <w:t>Moreover, government is imposing the firms with high taxation on high fuel consumption and gas emission vehicles. This is identified as the major challenge for the firms operating in industry</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w:t>
      </w:r>
      <w:proofErr w:type="spellStart"/>
      <w:r w:rsidR="00ED0772">
        <w:rPr>
          <w:rFonts w:ascii="Times New Roman" w:hAnsi="Times New Roman" w:cs="Times New Roman"/>
          <w:color w:val="222222"/>
          <w:sz w:val="24"/>
          <w:szCs w:val="24"/>
          <w:shd w:val="clear" w:color="auto" w:fill="FFFFFF"/>
        </w:rPr>
        <w:t>Meckling</w:t>
      </w:r>
      <w:proofErr w:type="spellEnd"/>
      <w:r w:rsidR="00ED0772">
        <w:rPr>
          <w:rFonts w:ascii="Times New Roman" w:hAnsi="Times New Roman" w:cs="Times New Roman"/>
          <w:color w:val="222222"/>
          <w:sz w:val="24"/>
          <w:szCs w:val="24"/>
          <w:shd w:val="clear" w:color="auto" w:fill="FFFFFF"/>
        </w:rPr>
        <w:t xml:space="preserve"> and </w:t>
      </w:r>
      <w:proofErr w:type="spellStart"/>
      <w:r w:rsidR="00ED0772">
        <w:rPr>
          <w:rFonts w:ascii="Times New Roman" w:hAnsi="Times New Roman" w:cs="Times New Roman"/>
          <w:color w:val="222222"/>
          <w:sz w:val="24"/>
          <w:szCs w:val="24"/>
          <w:shd w:val="clear" w:color="auto" w:fill="FFFFFF"/>
        </w:rPr>
        <w:t>Nahm</w:t>
      </w:r>
      <w:proofErr w:type="spellEnd"/>
      <w:r w:rsidR="00ED0772">
        <w:rPr>
          <w:rFonts w:ascii="Times New Roman" w:hAnsi="Times New Roman" w:cs="Times New Roman"/>
          <w:color w:val="222222"/>
          <w:sz w:val="24"/>
          <w:szCs w:val="24"/>
          <w:shd w:val="clear" w:color="auto" w:fill="FFFFFF"/>
        </w:rPr>
        <w:t>, 2019)</w:t>
      </w:r>
      <w:r w:rsidR="00095FC4" w:rsidRPr="00BF25FF">
        <w:rPr>
          <w:rFonts w:ascii="Times New Roman" w:hAnsi="Times New Roman" w:cs="Times New Roman"/>
          <w:sz w:val="24"/>
          <w:szCs w:val="24"/>
        </w:rPr>
        <w:t>.</w:t>
      </w:r>
    </w:p>
    <w:p w:rsidR="00C37CCB" w:rsidRPr="00BF25FF" w:rsidRDefault="00C37CCB" w:rsidP="00BF25FF">
      <w:pPr>
        <w:spacing w:after="0" w:line="480" w:lineRule="auto"/>
        <w:contextualSpacing/>
        <w:rPr>
          <w:rFonts w:ascii="Times New Roman" w:hAnsi="Times New Roman" w:cs="Times New Roman"/>
          <w:sz w:val="24"/>
          <w:szCs w:val="24"/>
        </w:rPr>
      </w:pPr>
    </w:p>
    <w:p w:rsidR="004610C9" w:rsidRPr="00BF25FF" w:rsidRDefault="004610C9" w:rsidP="00C37CCB">
      <w:pPr>
        <w:pStyle w:val="Heading3"/>
      </w:pPr>
      <w:bookmarkStart w:id="12" w:name="_Toc45219859"/>
      <w:r w:rsidRPr="00BF25FF">
        <w:t>Legal</w:t>
      </w:r>
      <w:bookmarkEnd w:id="12"/>
      <w:r w:rsidRPr="00BF25FF">
        <w:t xml:space="preserve"> </w:t>
      </w:r>
    </w:p>
    <w:p w:rsidR="004610C9" w:rsidRPr="00BF25FF" w:rsidRDefault="004610C9" w:rsidP="00C37CCB">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 xml:space="preserve">Laws and regulations are other factors which have become a major threat for the firms in this industry in terms of performance and profitability. </w:t>
      </w:r>
      <w:r w:rsidR="00831652" w:rsidRPr="00BF25FF">
        <w:rPr>
          <w:rFonts w:ascii="Times New Roman" w:hAnsi="Times New Roman" w:cs="Times New Roman"/>
          <w:sz w:val="24"/>
          <w:szCs w:val="24"/>
        </w:rPr>
        <w:t>Products which are sold in the global market have to fulfil some legal obligations concerning the safety and quality. Laws associated with pollution are gone also stricter as the firms have to legally obliged with polici</w:t>
      </w:r>
      <w:r w:rsidR="00ED0772">
        <w:rPr>
          <w:rFonts w:ascii="Times New Roman" w:hAnsi="Times New Roman" w:cs="Times New Roman"/>
          <w:sz w:val="24"/>
          <w:szCs w:val="24"/>
        </w:rPr>
        <w:t xml:space="preserve">es for releasing low emissions </w:t>
      </w:r>
      <w:r w:rsidR="00ED0772">
        <w:rPr>
          <w:rFonts w:ascii="Times New Roman" w:hAnsi="Times New Roman" w:cs="Times New Roman"/>
          <w:color w:val="222222"/>
          <w:sz w:val="24"/>
          <w:szCs w:val="24"/>
          <w:shd w:val="clear" w:color="auto" w:fill="FFFFFF"/>
        </w:rPr>
        <w:t>(Robinson, et al., 2019)</w:t>
      </w:r>
      <w:r w:rsidR="00E26E8E" w:rsidRPr="00BF25FF">
        <w:rPr>
          <w:rFonts w:ascii="Times New Roman" w:hAnsi="Times New Roman" w:cs="Times New Roman"/>
          <w:sz w:val="24"/>
          <w:szCs w:val="24"/>
        </w:rPr>
        <w:t>.</w:t>
      </w:r>
    </w:p>
    <w:p w:rsidR="009764C6" w:rsidRPr="00BF25FF" w:rsidRDefault="009764C6" w:rsidP="00BF25FF">
      <w:pPr>
        <w:spacing w:after="0" w:line="480" w:lineRule="auto"/>
        <w:contextualSpacing/>
        <w:rPr>
          <w:rFonts w:ascii="Times New Roman" w:hAnsi="Times New Roman" w:cs="Times New Roman"/>
          <w:color w:val="3A3A3A"/>
          <w:sz w:val="24"/>
          <w:szCs w:val="24"/>
          <w:shd w:val="clear" w:color="auto" w:fill="FFFFFF"/>
        </w:rPr>
      </w:pPr>
    </w:p>
    <w:p w:rsidR="00CA3200" w:rsidRPr="00BF25FF" w:rsidRDefault="00CA3200" w:rsidP="00C37CCB">
      <w:pPr>
        <w:pStyle w:val="Heading2"/>
      </w:pPr>
      <w:bookmarkStart w:id="13" w:name="_Toc45219860"/>
      <w:r w:rsidRPr="00BF25FF">
        <w:t>Poster Five Analysis</w:t>
      </w:r>
      <w:bookmarkEnd w:id="13"/>
      <w:r w:rsidRPr="00BF25FF">
        <w:t xml:space="preserve"> </w:t>
      </w:r>
    </w:p>
    <w:p w:rsidR="0007759B" w:rsidRDefault="009764C6" w:rsidP="0007759B">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 xml:space="preserve">Poster Five Analysis </w:t>
      </w:r>
      <w:r w:rsidR="00A53E20" w:rsidRPr="00BF25FF">
        <w:rPr>
          <w:rFonts w:ascii="Times New Roman" w:hAnsi="Times New Roman" w:cs="Times New Roman"/>
          <w:sz w:val="24"/>
          <w:szCs w:val="24"/>
        </w:rPr>
        <w:t xml:space="preserve">contributes in analysing the internal and external forces which impact the profitability and growth of the firms in the car manufacturing industry. </w:t>
      </w:r>
      <w:r w:rsidR="0056193E" w:rsidRPr="00BF25FF">
        <w:rPr>
          <w:rFonts w:ascii="Times New Roman" w:hAnsi="Times New Roman" w:cs="Times New Roman"/>
          <w:sz w:val="24"/>
          <w:szCs w:val="24"/>
        </w:rPr>
        <w:t>The impact of new entries is rather weak on the firms as it is challenging to enter the industry because of the requirement for high investment</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(Yin, et al., 2018)</w:t>
      </w:r>
      <w:r w:rsidR="0056193E" w:rsidRPr="00BF25FF">
        <w:rPr>
          <w:rFonts w:ascii="Times New Roman" w:hAnsi="Times New Roman" w:cs="Times New Roman"/>
          <w:sz w:val="24"/>
          <w:szCs w:val="24"/>
        </w:rPr>
        <w:t xml:space="preserve">. However, there is a risk of quality and innovation which create high competition for small firms. </w:t>
      </w:r>
      <w:r w:rsidR="00426804" w:rsidRPr="00BF25FF">
        <w:rPr>
          <w:rFonts w:ascii="Times New Roman" w:hAnsi="Times New Roman" w:cs="Times New Roman"/>
          <w:sz w:val="24"/>
          <w:szCs w:val="24"/>
        </w:rPr>
        <w:t>Suppliers’ power for bargaining is also low as there are small size firms mostly and these suppliers have to comply with the rules of these firms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(Law, 2017)</w:t>
      </w:r>
      <w:r w:rsidR="00426804" w:rsidRPr="00BF25FF">
        <w:rPr>
          <w:rFonts w:ascii="Times New Roman" w:hAnsi="Times New Roman" w:cs="Times New Roman"/>
          <w:sz w:val="24"/>
          <w:szCs w:val="24"/>
        </w:rPr>
        <w:t xml:space="preserve">. However, in terms of buyers, the bargaining power is moderately strong </w:t>
      </w:r>
      <w:r w:rsidR="00426804" w:rsidRPr="00BF25FF">
        <w:rPr>
          <w:rFonts w:ascii="Times New Roman" w:hAnsi="Times New Roman" w:cs="Times New Roman"/>
          <w:sz w:val="24"/>
          <w:szCs w:val="24"/>
        </w:rPr>
        <w:lastRenderedPageBreak/>
        <w:t>in the industry. Large numbers of consumers are claiming for the production of car products at low prices. Furthermore, these consumers have the power to bargain for low prices which has a negative effect on the firms’ revenue</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w:t>
      </w:r>
      <w:proofErr w:type="spellStart"/>
      <w:r w:rsidR="00ED0772">
        <w:rPr>
          <w:rFonts w:ascii="Times New Roman" w:hAnsi="Times New Roman" w:cs="Times New Roman"/>
          <w:color w:val="222222"/>
          <w:sz w:val="24"/>
          <w:szCs w:val="24"/>
          <w:shd w:val="clear" w:color="auto" w:fill="FFFFFF"/>
        </w:rPr>
        <w:t>Meckling</w:t>
      </w:r>
      <w:proofErr w:type="spellEnd"/>
      <w:r w:rsidR="00ED0772">
        <w:rPr>
          <w:rFonts w:ascii="Times New Roman" w:hAnsi="Times New Roman" w:cs="Times New Roman"/>
          <w:color w:val="222222"/>
          <w:sz w:val="24"/>
          <w:szCs w:val="24"/>
          <w:shd w:val="clear" w:color="auto" w:fill="FFFFFF"/>
        </w:rPr>
        <w:t xml:space="preserve"> and </w:t>
      </w:r>
      <w:proofErr w:type="spellStart"/>
      <w:r w:rsidR="00ED0772">
        <w:rPr>
          <w:rFonts w:ascii="Times New Roman" w:hAnsi="Times New Roman" w:cs="Times New Roman"/>
          <w:color w:val="222222"/>
          <w:sz w:val="24"/>
          <w:szCs w:val="24"/>
          <w:shd w:val="clear" w:color="auto" w:fill="FFFFFF"/>
        </w:rPr>
        <w:t>Nahm</w:t>
      </w:r>
      <w:proofErr w:type="spellEnd"/>
      <w:r w:rsidR="00ED0772">
        <w:rPr>
          <w:rFonts w:ascii="Times New Roman" w:hAnsi="Times New Roman" w:cs="Times New Roman"/>
          <w:color w:val="222222"/>
          <w:sz w:val="24"/>
          <w:szCs w:val="24"/>
          <w:shd w:val="clear" w:color="auto" w:fill="FFFFFF"/>
        </w:rPr>
        <w:t>, 2019)</w:t>
      </w:r>
      <w:r w:rsidR="00426804" w:rsidRPr="00BF25FF">
        <w:rPr>
          <w:rFonts w:ascii="Times New Roman" w:hAnsi="Times New Roman" w:cs="Times New Roman"/>
          <w:sz w:val="24"/>
          <w:szCs w:val="24"/>
        </w:rPr>
        <w:t xml:space="preserve">. </w:t>
      </w:r>
    </w:p>
    <w:p w:rsidR="008F21E5" w:rsidRPr="00BF25FF" w:rsidRDefault="008F21E5" w:rsidP="0007759B">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On the other hand, the substitutes’ threat is also weak for the firms in the industry. Although there are public transports such as trains, buses, etc. which offer low cost services, the comfort, convenience, and accessibility of the cars can still not be competed</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(Robinson, et al., 2019)</w:t>
      </w:r>
      <w:r w:rsidRPr="00BF25FF">
        <w:rPr>
          <w:rFonts w:ascii="Times New Roman" w:hAnsi="Times New Roman" w:cs="Times New Roman"/>
          <w:sz w:val="24"/>
          <w:szCs w:val="24"/>
        </w:rPr>
        <w:t>. Due to this reason, manufacturing are benefitting from every opportunity for satisfying customers. The last element of poster five is rivalry with the competitors which is seemed to be highly strong</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 xml:space="preserve">(Laszlo and </w:t>
      </w:r>
      <w:proofErr w:type="spellStart"/>
      <w:r w:rsidR="00ED0772">
        <w:rPr>
          <w:rFonts w:ascii="Times New Roman" w:hAnsi="Times New Roman" w:cs="Times New Roman"/>
          <w:color w:val="222222"/>
          <w:sz w:val="24"/>
          <w:szCs w:val="24"/>
          <w:shd w:val="clear" w:color="auto" w:fill="FFFFFF"/>
        </w:rPr>
        <w:t>Zhexembayeva</w:t>
      </w:r>
      <w:proofErr w:type="spellEnd"/>
      <w:r w:rsidR="00ED0772">
        <w:rPr>
          <w:rFonts w:ascii="Times New Roman" w:hAnsi="Times New Roman" w:cs="Times New Roman"/>
          <w:color w:val="222222"/>
          <w:sz w:val="24"/>
          <w:szCs w:val="24"/>
          <w:shd w:val="clear" w:color="auto" w:fill="FFFFFF"/>
        </w:rPr>
        <w:t>, 2017)</w:t>
      </w:r>
      <w:r w:rsidRPr="00BF25FF">
        <w:rPr>
          <w:rFonts w:ascii="Times New Roman" w:hAnsi="Times New Roman" w:cs="Times New Roman"/>
          <w:sz w:val="24"/>
          <w:szCs w:val="24"/>
        </w:rPr>
        <w:t>. The car manufacturing industry contains different manufacturing firms which are extensively competing against each other by manufacturing innovative cars to gain high customer base. This competition has become a challenge for the firms</w:t>
      </w:r>
      <w:r w:rsidR="00ED0772">
        <w:rPr>
          <w:rFonts w:ascii="Times New Roman" w:hAnsi="Times New Roman" w:cs="Times New Roman"/>
          <w:sz w:val="24"/>
          <w:szCs w:val="24"/>
        </w:rPr>
        <w:t xml:space="preserve"> </w:t>
      </w:r>
      <w:r w:rsidR="00ED0772">
        <w:rPr>
          <w:rFonts w:ascii="Times New Roman" w:hAnsi="Times New Roman" w:cs="Times New Roman"/>
          <w:color w:val="222222"/>
          <w:sz w:val="24"/>
          <w:szCs w:val="24"/>
          <w:shd w:val="clear" w:color="auto" w:fill="FFFFFF"/>
        </w:rPr>
        <w:t>(Law, 2017)</w:t>
      </w:r>
      <w:r w:rsidRPr="00BF25FF">
        <w:rPr>
          <w:rFonts w:ascii="Times New Roman" w:hAnsi="Times New Roman" w:cs="Times New Roman"/>
          <w:sz w:val="24"/>
          <w:szCs w:val="24"/>
        </w:rPr>
        <w:t xml:space="preserve">. </w:t>
      </w:r>
    </w:p>
    <w:p w:rsidR="008F21E5" w:rsidRPr="00BF25FF" w:rsidRDefault="008F21E5" w:rsidP="00BF25FF">
      <w:pPr>
        <w:spacing w:after="0" w:line="480" w:lineRule="auto"/>
        <w:contextualSpacing/>
        <w:rPr>
          <w:rFonts w:ascii="Times New Roman" w:hAnsi="Times New Roman" w:cs="Times New Roman"/>
          <w:sz w:val="24"/>
          <w:szCs w:val="24"/>
        </w:rPr>
      </w:pPr>
    </w:p>
    <w:p w:rsidR="008F21E5" w:rsidRPr="00BF25FF" w:rsidRDefault="00D809F9" w:rsidP="0007759B">
      <w:pPr>
        <w:pStyle w:val="Heading1"/>
      </w:pPr>
      <w:bookmarkStart w:id="14" w:name="_Toc45219861"/>
      <w:r w:rsidRPr="00BF25FF">
        <w:t>Conclusion</w:t>
      </w:r>
      <w:bookmarkEnd w:id="14"/>
      <w:r w:rsidRPr="00BF25FF">
        <w:t xml:space="preserve"> </w:t>
      </w:r>
    </w:p>
    <w:p w:rsidR="000623E4" w:rsidRPr="00BF25FF" w:rsidRDefault="00B15937" w:rsidP="0007759B">
      <w:pPr>
        <w:spacing w:after="0" w:line="480" w:lineRule="auto"/>
        <w:ind w:firstLine="720"/>
        <w:contextualSpacing/>
        <w:rPr>
          <w:rFonts w:ascii="Times New Roman" w:hAnsi="Times New Roman" w:cs="Times New Roman"/>
          <w:sz w:val="24"/>
          <w:szCs w:val="24"/>
        </w:rPr>
      </w:pPr>
      <w:r w:rsidRPr="00BF25FF">
        <w:rPr>
          <w:rFonts w:ascii="Times New Roman" w:hAnsi="Times New Roman" w:cs="Times New Roman"/>
          <w:sz w:val="24"/>
          <w:szCs w:val="24"/>
        </w:rPr>
        <w:t xml:space="preserve">It can be concluded that car manufacturing industry plays a very important role in the economy of the country. Due to high competition and changing trends, the industry is being transformed continuously to align with the customers’ expectations and demands. However, it is necessary that the manufacturing firms in this industry assess their internal and external environment so that opportunities which can benefit the business can be identified. Moreover, analysing the market also helps in determining potential challenges which can impact the business firms in terms of growth and profitability. </w:t>
      </w:r>
    </w:p>
    <w:p w:rsidR="000623E4" w:rsidRPr="00BF25FF" w:rsidRDefault="000623E4" w:rsidP="00BF25FF">
      <w:pPr>
        <w:spacing w:after="0" w:line="480" w:lineRule="auto"/>
        <w:contextualSpacing/>
        <w:rPr>
          <w:rFonts w:ascii="Times New Roman" w:hAnsi="Times New Roman" w:cs="Times New Roman"/>
          <w:sz w:val="24"/>
          <w:szCs w:val="24"/>
        </w:rPr>
      </w:pPr>
      <w:r w:rsidRPr="00BF25FF">
        <w:rPr>
          <w:rFonts w:ascii="Times New Roman" w:hAnsi="Times New Roman" w:cs="Times New Roman"/>
          <w:sz w:val="24"/>
          <w:szCs w:val="24"/>
        </w:rPr>
        <w:br w:type="page"/>
      </w:r>
    </w:p>
    <w:p w:rsidR="00CA3200" w:rsidRDefault="000623E4" w:rsidP="00834DAC">
      <w:pPr>
        <w:pStyle w:val="Heading1"/>
        <w:jc w:val="center"/>
        <w:rPr>
          <w:b w:val="0"/>
          <w:i w:val="0"/>
        </w:rPr>
      </w:pPr>
      <w:bookmarkStart w:id="15" w:name="_Toc45219862"/>
      <w:r w:rsidRPr="00834DAC">
        <w:rPr>
          <w:b w:val="0"/>
          <w:i w:val="0"/>
        </w:rPr>
        <w:lastRenderedPageBreak/>
        <w:t>References</w:t>
      </w:r>
      <w:bookmarkEnd w:id="15"/>
    </w:p>
    <w:p w:rsidR="001C1E56" w:rsidRPr="001C1E56" w:rsidRDefault="001C1E56" w:rsidP="001C1E56"/>
    <w:p w:rsidR="00ED0772" w:rsidRPr="00BF25FF" w:rsidRDefault="00ED0772" w:rsidP="00ED0772">
      <w:pPr>
        <w:spacing w:after="0" w:line="480" w:lineRule="auto"/>
        <w:ind w:left="720" w:hanging="720"/>
        <w:contextualSpacing/>
        <w:rPr>
          <w:rFonts w:ascii="Times New Roman" w:hAnsi="Times New Roman" w:cs="Times New Roman"/>
          <w:color w:val="222222"/>
          <w:sz w:val="24"/>
          <w:szCs w:val="24"/>
          <w:shd w:val="clear" w:color="auto" w:fill="FFFFFF"/>
        </w:rPr>
      </w:pPr>
      <w:r w:rsidRPr="00BF25FF">
        <w:rPr>
          <w:rFonts w:ascii="Times New Roman" w:hAnsi="Times New Roman" w:cs="Times New Roman"/>
          <w:color w:val="222222"/>
          <w:sz w:val="24"/>
          <w:szCs w:val="24"/>
          <w:shd w:val="clear" w:color="auto" w:fill="FFFFFF"/>
        </w:rPr>
        <w:t>Change, L.E.M.S., 2016. Towards Low-Emission Mobility.</w:t>
      </w:r>
    </w:p>
    <w:p w:rsidR="00ED0772" w:rsidRPr="00BF25FF" w:rsidRDefault="00ED0772" w:rsidP="00ED0772">
      <w:pPr>
        <w:spacing w:after="0" w:line="480" w:lineRule="auto"/>
        <w:ind w:left="720" w:hanging="720"/>
        <w:contextualSpacing/>
        <w:rPr>
          <w:rFonts w:ascii="Times New Roman" w:hAnsi="Times New Roman" w:cs="Times New Roman"/>
          <w:color w:val="222222"/>
          <w:sz w:val="24"/>
          <w:szCs w:val="24"/>
          <w:shd w:val="clear" w:color="auto" w:fill="FFFFFF"/>
        </w:rPr>
      </w:pPr>
      <w:r w:rsidRPr="00BF25FF">
        <w:rPr>
          <w:rFonts w:ascii="Times New Roman" w:hAnsi="Times New Roman" w:cs="Times New Roman"/>
          <w:color w:val="222222"/>
          <w:sz w:val="24"/>
          <w:szCs w:val="24"/>
          <w:shd w:val="clear" w:color="auto" w:fill="FFFFFF"/>
        </w:rPr>
        <w:t xml:space="preserve">Laszlo, C. and </w:t>
      </w:r>
      <w:proofErr w:type="spellStart"/>
      <w:r w:rsidRPr="00BF25FF">
        <w:rPr>
          <w:rFonts w:ascii="Times New Roman" w:hAnsi="Times New Roman" w:cs="Times New Roman"/>
          <w:color w:val="222222"/>
          <w:sz w:val="24"/>
          <w:szCs w:val="24"/>
          <w:shd w:val="clear" w:color="auto" w:fill="FFFFFF"/>
        </w:rPr>
        <w:t>Zhexembayeva</w:t>
      </w:r>
      <w:proofErr w:type="spellEnd"/>
      <w:r w:rsidRPr="00BF25FF">
        <w:rPr>
          <w:rFonts w:ascii="Times New Roman" w:hAnsi="Times New Roman" w:cs="Times New Roman"/>
          <w:color w:val="222222"/>
          <w:sz w:val="24"/>
          <w:szCs w:val="24"/>
          <w:shd w:val="clear" w:color="auto" w:fill="FFFFFF"/>
        </w:rPr>
        <w:t>, N., 2017. </w:t>
      </w:r>
      <w:r w:rsidRPr="00BF25FF">
        <w:rPr>
          <w:rFonts w:ascii="Times New Roman" w:hAnsi="Times New Roman" w:cs="Times New Roman"/>
          <w:i/>
          <w:iCs/>
          <w:color w:val="222222"/>
          <w:sz w:val="24"/>
          <w:szCs w:val="24"/>
          <w:shd w:val="clear" w:color="auto" w:fill="FFFFFF"/>
        </w:rPr>
        <w:t>Embedded sustainability: The next big competitive advantage</w:t>
      </w:r>
      <w:r w:rsidRPr="00BF25FF">
        <w:rPr>
          <w:rFonts w:ascii="Times New Roman" w:hAnsi="Times New Roman" w:cs="Times New Roman"/>
          <w:color w:val="222222"/>
          <w:sz w:val="24"/>
          <w:szCs w:val="24"/>
          <w:shd w:val="clear" w:color="auto" w:fill="FFFFFF"/>
        </w:rPr>
        <w:t>. Routledge.</w:t>
      </w:r>
    </w:p>
    <w:p w:rsidR="00ED0772" w:rsidRPr="00BF25FF" w:rsidRDefault="00ED0772" w:rsidP="00ED0772">
      <w:pPr>
        <w:spacing w:after="0" w:line="480" w:lineRule="auto"/>
        <w:ind w:left="720" w:hanging="720"/>
        <w:contextualSpacing/>
        <w:rPr>
          <w:rFonts w:ascii="Times New Roman" w:hAnsi="Times New Roman" w:cs="Times New Roman"/>
          <w:color w:val="222222"/>
          <w:sz w:val="24"/>
          <w:szCs w:val="24"/>
          <w:shd w:val="clear" w:color="auto" w:fill="FFFFFF"/>
        </w:rPr>
      </w:pPr>
      <w:r w:rsidRPr="00BF25FF">
        <w:rPr>
          <w:rFonts w:ascii="Times New Roman" w:hAnsi="Times New Roman" w:cs="Times New Roman"/>
          <w:color w:val="222222"/>
          <w:sz w:val="24"/>
          <w:szCs w:val="24"/>
          <w:shd w:val="clear" w:color="auto" w:fill="FFFFFF"/>
        </w:rPr>
        <w:t>Law, C.M., 2017. </w:t>
      </w:r>
      <w:r w:rsidRPr="00BF25FF">
        <w:rPr>
          <w:rFonts w:ascii="Times New Roman" w:hAnsi="Times New Roman" w:cs="Times New Roman"/>
          <w:i/>
          <w:iCs/>
          <w:color w:val="222222"/>
          <w:sz w:val="24"/>
          <w:szCs w:val="24"/>
          <w:shd w:val="clear" w:color="auto" w:fill="FFFFFF"/>
        </w:rPr>
        <w:t>Restructuring the global automobile industry</w:t>
      </w:r>
      <w:r w:rsidRPr="00BF25FF">
        <w:rPr>
          <w:rFonts w:ascii="Times New Roman" w:hAnsi="Times New Roman" w:cs="Times New Roman"/>
          <w:color w:val="222222"/>
          <w:sz w:val="24"/>
          <w:szCs w:val="24"/>
          <w:shd w:val="clear" w:color="auto" w:fill="FFFFFF"/>
        </w:rPr>
        <w:t> (Vol. 4). Taylor &amp; Francis.</w:t>
      </w:r>
    </w:p>
    <w:p w:rsidR="00ED0772" w:rsidRPr="00BF25FF" w:rsidRDefault="00ED0772" w:rsidP="00ED0772">
      <w:pPr>
        <w:spacing w:after="0" w:line="480" w:lineRule="auto"/>
        <w:ind w:left="720" w:hanging="720"/>
        <w:contextualSpacing/>
        <w:rPr>
          <w:rFonts w:ascii="Times New Roman" w:hAnsi="Times New Roman" w:cs="Times New Roman"/>
          <w:color w:val="222222"/>
          <w:sz w:val="24"/>
          <w:szCs w:val="24"/>
          <w:shd w:val="clear" w:color="auto" w:fill="FFFFFF"/>
        </w:rPr>
      </w:pPr>
      <w:proofErr w:type="spellStart"/>
      <w:r w:rsidRPr="00BF25FF">
        <w:rPr>
          <w:rFonts w:ascii="Times New Roman" w:hAnsi="Times New Roman" w:cs="Times New Roman"/>
          <w:color w:val="222222"/>
          <w:sz w:val="24"/>
          <w:szCs w:val="24"/>
          <w:shd w:val="clear" w:color="auto" w:fill="FFFFFF"/>
        </w:rPr>
        <w:t>Meckling</w:t>
      </w:r>
      <w:proofErr w:type="spellEnd"/>
      <w:r w:rsidRPr="00BF25FF">
        <w:rPr>
          <w:rFonts w:ascii="Times New Roman" w:hAnsi="Times New Roman" w:cs="Times New Roman"/>
          <w:color w:val="222222"/>
          <w:sz w:val="24"/>
          <w:szCs w:val="24"/>
          <w:shd w:val="clear" w:color="auto" w:fill="FFFFFF"/>
        </w:rPr>
        <w:t xml:space="preserve">, J. and </w:t>
      </w:r>
      <w:proofErr w:type="spellStart"/>
      <w:r w:rsidRPr="00BF25FF">
        <w:rPr>
          <w:rFonts w:ascii="Times New Roman" w:hAnsi="Times New Roman" w:cs="Times New Roman"/>
          <w:color w:val="222222"/>
          <w:sz w:val="24"/>
          <w:szCs w:val="24"/>
          <w:shd w:val="clear" w:color="auto" w:fill="FFFFFF"/>
        </w:rPr>
        <w:t>Nahm</w:t>
      </w:r>
      <w:proofErr w:type="spellEnd"/>
      <w:r w:rsidRPr="00BF25FF">
        <w:rPr>
          <w:rFonts w:ascii="Times New Roman" w:hAnsi="Times New Roman" w:cs="Times New Roman"/>
          <w:color w:val="222222"/>
          <w:sz w:val="24"/>
          <w:szCs w:val="24"/>
          <w:shd w:val="clear" w:color="auto" w:fill="FFFFFF"/>
        </w:rPr>
        <w:t>, J., 2019. The politics of technology bans: Industrial policy competition and green goals for the auto industry. </w:t>
      </w:r>
      <w:r w:rsidRPr="00BF25FF">
        <w:rPr>
          <w:rFonts w:ascii="Times New Roman" w:hAnsi="Times New Roman" w:cs="Times New Roman"/>
          <w:i/>
          <w:iCs/>
          <w:color w:val="222222"/>
          <w:sz w:val="24"/>
          <w:szCs w:val="24"/>
          <w:shd w:val="clear" w:color="auto" w:fill="FFFFFF"/>
        </w:rPr>
        <w:t>Energy Policy</w:t>
      </w:r>
      <w:r w:rsidRPr="00BF25FF">
        <w:rPr>
          <w:rFonts w:ascii="Times New Roman" w:hAnsi="Times New Roman" w:cs="Times New Roman"/>
          <w:color w:val="222222"/>
          <w:sz w:val="24"/>
          <w:szCs w:val="24"/>
          <w:shd w:val="clear" w:color="auto" w:fill="FFFFFF"/>
        </w:rPr>
        <w:t>, </w:t>
      </w:r>
      <w:r w:rsidRPr="00BF25FF">
        <w:rPr>
          <w:rFonts w:ascii="Times New Roman" w:hAnsi="Times New Roman" w:cs="Times New Roman"/>
          <w:i/>
          <w:iCs/>
          <w:color w:val="222222"/>
          <w:sz w:val="24"/>
          <w:szCs w:val="24"/>
          <w:shd w:val="clear" w:color="auto" w:fill="FFFFFF"/>
        </w:rPr>
        <w:t>126</w:t>
      </w:r>
      <w:r w:rsidRPr="00BF25FF">
        <w:rPr>
          <w:rFonts w:ascii="Times New Roman" w:hAnsi="Times New Roman" w:cs="Times New Roman"/>
          <w:color w:val="222222"/>
          <w:sz w:val="24"/>
          <w:szCs w:val="24"/>
          <w:shd w:val="clear" w:color="auto" w:fill="FFFFFF"/>
        </w:rPr>
        <w:t>, pp.470-479.</w:t>
      </w:r>
    </w:p>
    <w:p w:rsidR="00ED0772" w:rsidRPr="00BF25FF" w:rsidRDefault="00ED0772" w:rsidP="00ED0772">
      <w:pPr>
        <w:spacing w:after="0" w:line="480" w:lineRule="auto"/>
        <w:ind w:left="720" w:hanging="720"/>
        <w:contextualSpacing/>
        <w:rPr>
          <w:rFonts w:ascii="Times New Roman" w:hAnsi="Times New Roman" w:cs="Times New Roman"/>
          <w:color w:val="222222"/>
          <w:sz w:val="24"/>
          <w:szCs w:val="24"/>
          <w:shd w:val="clear" w:color="auto" w:fill="FFFFFF"/>
        </w:rPr>
      </w:pPr>
      <w:r w:rsidRPr="00BF25FF">
        <w:rPr>
          <w:rFonts w:ascii="Times New Roman" w:hAnsi="Times New Roman" w:cs="Times New Roman"/>
          <w:color w:val="222222"/>
          <w:sz w:val="24"/>
          <w:szCs w:val="24"/>
          <w:shd w:val="clear" w:color="auto" w:fill="FFFFFF"/>
        </w:rPr>
        <w:t xml:space="preserve">Olatunji, O.O., Ayo, O.O., </w:t>
      </w:r>
      <w:proofErr w:type="spellStart"/>
      <w:r w:rsidRPr="00BF25FF">
        <w:rPr>
          <w:rFonts w:ascii="Times New Roman" w:hAnsi="Times New Roman" w:cs="Times New Roman"/>
          <w:color w:val="222222"/>
          <w:sz w:val="24"/>
          <w:szCs w:val="24"/>
          <w:shd w:val="clear" w:color="auto" w:fill="FFFFFF"/>
        </w:rPr>
        <w:t>Akinlabi</w:t>
      </w:r>
      <w:proofErr w:type="spellEnd"/>
      <w:r w:rsidRPr="00BF25FF">
        <w:rPr>
          <w:rFonts w:ascii="Times New Roman" w:hAnsi="Times New Roman" w:cs="Times New Roman"/>
          <w:color w:val="222222"/>
          <w:sz w:val="24"/>
          <w:szCs w:val="24"/>
          <w:shd w:val="clear" w:color="auto" w:fill="FFFFFF"/>
        </w:rPr>
        <w:t xml:space="preserve">, S., </w:t>
      </w:r>
      <w:proofErr w:type="spellStart"/>
      <w:r w:rsidRPr="00BF25FF">
        <w:rPr>
          <w:rFonts w:ascii="Times New Roman" w:hAnsi="Times New Roman" w:cs="Times New Roman"/>
          <w:color w:val="222222"/>
          <w:sz w:val="24"/>
          <w:szCs w:val="24"/>
          <w:shd w:val="clear" w:color="auto" w:fill="FFFFFF"/>
        </w:rPr>
        <w:t>Ishola</w:t>
      </w:r>
      <w:proofErr w:type="spellEnd"/>
      <w:r w:rsidRPr="00BF25FF">
        <w:rPr>
          <w:rFonts w:ascii="Times New Roman" w:hAnsi="Times New Roman" w:cs="Times New Roman"/>
          <w:color w:val="222222"/>
          <w:sz w:val="24"/>
          <w:szCs w:val="24"/>
          <w:shd w:val="clear" w:color="auto" w:fill="FFFFFF"/>
        </w:rPr>
        <w:t xml:space="preserve">, F., </w:t>
      </w:r>
      <w:proofErr w:type="spellStart"/>
      <w:r w:rsidRPr="00BF25FF">
        <w:rPr>
          <w:rFonts w:ascii="Times New Roman" w:hAnsi="Times New Roman" w:cs="Times New Roman"/>
          <w:color w:val="222222"/>
          <w:sz w:val="24"/>
          <w:szCs w:val="24"/>
          <w:shd w:val="clear" w:color="auto" w:fill="FFFFFF"/>
        </w:rPr>
        <w:t>Madushele</w:t>
      </w:r>
      <w:proofErr w:type="spellEnd"/>
      <w:r w:rsidRPr="00BF25FF">
        <w:rPr>
          <w:rFonts w:ascii="Times New Roman" w:hAnsi="Times New Roman" w:cs="Times New Roman"/>
          <w:color w:val="222222"/>
          <w:sz w:val="24"/>
          <w:szCs w:val="24"/>
          <w:shd w:val="clear" w:color="auto" w:fill="FFFFFF"/>
        </w:rPr>
        <w:t>, N. and Adedeji, P.A., 2019. Competitive advantage of carbon efficient supply chain in manufacturing industry. </w:t>
      </w:r>
      <w:r w:rsidRPr="00BF25FF">
        <w:rPr>
          <w:rFonts w:ascii="Times New Roman" w:hAnsi="Times New Roman" w:cs="Times New Roman"/>
          <w:i/>
          <w:iCs/>
          <w:color w:val="222222"/>
          <w:sz w:val="24"/>
          <w:szCs w:val="24"/>
          <w:shd w:val="clear" w:color="auto" w:fill="FFFFFF"/>
        </w:rPr>
        <w:t>Journal of Cleaner Production</w:t>
      </w:r>
      <w:r w:rsidRPr="00BF25FF">
        <w:rPr>
          <w:rFonts w:ascii="Times New Roman" w:hAnsi="Times New Roman" w:cs="Times New Roman"/>
          <w:color w:val="222222"/>
          <w:sz w:val="24"/>
          <w:szCs w:val="24"/>
          <w:shd w:val="clear" w:color="auto" w:fill="FFFFFF"/>
        </w:rPr>
        <w:t>, </w:t>
      </w:r>
      <w:r w:rsidRPr="00BF25FF">
        <w:rPr>
          <w:rFonts w:ascii="Times New Roman" w:hAnsi="Times New Roman" w:cs="Times New Roman"/>
          <w:i/>
          <w:iCs/>
          <w:color w:val="222222"/>
          <w:sz w:val="24"/>
          <w:szCs w:val="24"/>
          <w:shd w:val="clear" w:color="auto" w:fill="FFFFFF"/>
        </w:rPr>
        <w:t>238</w:t>
      </w:r>
      <w:r w:rsidRPr="00BF25FF">
        <w:rPr>
          <w:rFonts w:ascii="Times New Roman" w:hAnsi="Times New Roman" w:cs="Times New Roman"/>
          <w:color w:val="222222"/>
          <w:sz w:val="24"/>
          <w:szCs w:val="24"/>
          <w:shd w:val="clear" w:color="auto" w:fill="FFFFFF"/>
        </w:rPr>
        <w:t>, p.117937.</w:t>
      </w:r>
    </w:p>
    <w:p w:rsidR="00ED0772" w:rsidRPr="00BF25FF" w:rsidRDefault="00ED0772" w:rsidP="00ED0772">
      <w:pPr>
        <w:spacing w:after="0" w:line="480" w:lineRule="auto"/>
        <w:ind w:left="720" w:hanging="720"/>
        <w:contextualSpacing/>
        <w:rPr>
          <w:rFonts w:ascii="Times New Roman" w:hAnsi="Times New Roman" w:cs="Times New Roman"/>
          <w:color w:val="222222"/>
          <w:sz w:val="24"/>
          <w:szCs w:val="24"/>
          <w:shd w:val="clear" w:color="auto" w:fill="FFFFFF"/>
        </w:rPr>
      </w:pPr>
      <w:r w:rsidRPr="00BF25FF">
        <w:rPr>
          <w:rFonts w:ascii="Times New Roman" w:hAnsi="Times New Roman" w:cs="Times New Roman"/>
          <w:color w:val="222222"/>
          <w:sz w:val="24"/>
          <w:szCs w:val="24"/>
          <w:shd w:val="clear" w:color="auto" w:fill="FFFFFF"/>
        </w:rPr>
        <w:t>Ranjith, V.K., 2016. Business models and competitive advantage. </w:t>
      </w:r>
      <w:r w:rsidRPr="00BF25FF">
        <w:rPr>
          <w:rFonts w:ascii="Times New Roman" w:hAnsi="Times New Roman" w:cs="Times New Roman"/>
          <w:i/>
          <w:iCs/>
          <w:color w:val="222222"/>
          <w:sz w:val="24"/>
          <w:szCs w:val="24"/>
          <w:shd w:val="clear" w:color="auto" w:fill="FFFFFF"/>
        </w:rPr>
        <w:t>Procedia Economics and Finance</w:t>
      </w:r>
      <w:r w:rsidRPr="00BF25FF">
        <w:rPr>
          <w:rFonts w:ascii="Times New Roman" w:hAnsi="Times New Roman" w:cs="Times New Roman"/>
          <w:color w:val="222222"/>
          <w:sz w:val="24"/>
          <w:szCs w:val="24"/>
          <w:shd w:val="clear" w:color="auto" w:fill="FFFFFF"/>
        </w:rPr>
        <w:t>, </w:t>
      </w:r>
      <w:r w:rsidRPr="00BF25FF">
        <w:rPr>
          <w:rFonts w:ascii="Times New Roman" w:hAnsi="Times New Roman" w:cs="Times New Roman"/>
          <w:i/>
          <w:iCs/>
          <w:color w:val="222222"/>
          <w:sz w:val="24"/>
          <w:szCs w:val="24"/>
          <w:shd w:val="clear" w:color="auto" w:fill="FFFFFF"/>
        </w:rPr>
        <w:t>37</w:t>
      </w:r>
      <w:r w:rsidRPr="00BF25FF">
        <w:rPr>
          <w:rFonts w:ascii="Times New Roman" w:hAnsi="Times New Roman" w:cs="Times New Roman"/>
          <w:color w:val="222222"/>
          <w:sz w:val="24"/>
          <w:szCs w:val="24"/>
          <w:shd w:val="clear" w:color="auto" w:fill="FFFFFF"/>
        </w:rPr>
        <w:t>, pp.203-207.</w:t>
      </w:r>
    </w:p>
    <w:p w:rsidR="00ED0772" w:rsidRPr="00BF25FF" w:rsidRDefault="00ED0772" w:rsidP="00ED0772">
      <w:pPr>
        <w:spacing w:after="0" w:line="480" w:lineRule="auto"/>
        <w:ind w:left="720" w:hanging="720"/>
        <w:contextualSpacing/>
        <w:rPr>
          <w:rFonts w:ascii="Times New Roman" w:hAnsi="Times New Roman" w:cs="Times New Roman"/>
          <w:color w:val="222222"/>
          <w:sz w:val="24"/>
          <w:szCs w:val="24"/>
          <w:shd w:val="clear" w:color="auto" w:fill="FFFFFF"/>
        </w:rPr>
      </w:pPr>
      <w:r w:rsidRPr="00BF25FF">
        <w:rPr>
          <w:rFonts w:ascii="Times New Roman" w:hAnsi="Times New Roman" w:cs="Times New Roman"/>
          <w:color w:val="222222"/>
          <w:sz w:val="24"/>
          <w:szCs w:val="24"/>
          <w:shd w:val="clear" w:color="auto" w:fill="FFFFFF"/>
        </w:rPr>
        <w:t xml:space="preserve">Robinson, A.L., Taub, A.I. and </w:t>
      </w:r>
      <w:proofErr w:type="spellStart"/>
      <w:r w:rsidRPr="00BF25FF">
        <w:rPr>
          <w:rFonts w:ascii="Times New Roman" w:hAnsi="Times New Roman" w:cs="Times New Roman"/>
          <w:color w:val="222222"/>
          <w:sz w:val="24"/>
          <w:szCs w:val="24"/>
          <w:shd w:val="clear" w:color="auto" w:fill="FFFFFF"/>
        </w:rPr>
        <w:t>Keoleian</w:t>
      </w:r>
      <w:proofErr w:type="spellEnd"/>
      <w:r w:rsidRPr="00BF25FF">
        <w:rPr>
          <w:rFonts w:ascii="Times New Roman" w:hAnsi="Times New Roman" w:cs="Times New Roman"/>
          <w:color w:val="222222"/>
          <w:sz w:val="24"/>
          <w:szCs w:val="24"/>
          <w:shd w:val="clear" w:color="auto" w:fill="FFFFFF"/>
        </w:rPr>
        <w:t>, G.A., 2019. Fuel efficiency drives the auto industry to reduce vehicle weight. </w:t>
      </w:r>
      <w:r w:rsidRPr="00BF25FF">
        <w:rPr>
          <w:rFonts w:ascii="Times New Roman" w:hAnsi="Times New Roman" w:cs="Times New Roman"/>
          <w:i/>
          <w:iCs/>
          <w:color w:val="222222"/>
          <w:sz w:val="24"/>
          <w:szCs w:val="24"/>
          <w:shd w:val="clear" w:color="auto" w:fill="FFFFFF"/>
        </w:rPr>
        <w:t>MRS Bulletin</w:t>
      </w:r>
      <w:r w:rsidRPr="00BF25FF">
        <w:rPr>
          <w:rFonts w:ascii="Times New Roman" w:hAnsi="Times New Roman" w:cs="Times New Roman"/>
          <w:color w:val="222222"/>
          <w:sz w:val="24"/>
          <w:szCs w:val="24"/>
          <w:shd w:val="clear" w:color="auto" w:fill="FFFFFF"/>
        </w:rPr>
        <w:t>, </w:t>
      </w:r>
      <w:r w:rsidRPr="00BF25FF">
        <w:rPr>
          <w:rFonts w:ascii="Times New Roman" w:hAnsi="Times New Roman" w:cs="Times New Roman"/>
          <w:i/>
          <w:iCs/>
          <w:color w:val="222222"/>
          <w:sz w:val="24"/>
          <w:szCs w:val="24"/>
          <w:shd w:val="clear" w:color="auto" w:fill="FFFFFF"/>
        </w:rPr>
        <w:t>44</w:t>
      </w:r>
      <w:r w:rsidRPr="00BF25FF">
        <w:rPr>
          <w:rFonts w:ascii="Times New Roman" w:hAnsi="Times New Roman" w:cs="Times New Roman"/>
          <w:color w:val="222222"/>
          <w:sz w:val="24"/>
          <w:szCs w:val="24"/>
          <w:shd w:val="clear" w:color="auto" w:fill="FFFFFF"/>
        </w:rPr>
        <w:t>(12), pp.920-923.</w:t>
      </w:r>
    </w:p>
    <w:p w:rsidR="00ED0772" w:rsidRPr="00BF25FF" w:rsidRDefault="00ED0772" w:rsidP="00ED0772">
      <w:pPr>
        <w:spacing w:after="0" w:line="480" w:lineRule="auto"/>
        <w:ind w:left="720" w:hanging="720"/>
        <w:contextualSpacing/>
        <w:rPr>
          <w:rFonts w:ascii="Times New Roman" w:hAnsi="Times New Roman" w:cs="Times New Roman"/>
          <w:sz w:val="24"/>
          <w:szCs w:val="24"/>
        </w:rPr>
      </w:pPr>
      <w:r w:rsidRPr="007052E6">
        <w:rPr>
          <w:rFonts w:ascii="Times New Roman" w:eastAsia="Times New Roman" w:hAnsi="Times New Roman" w:cs="Times New Roman"/>
          <w:color w:val="222222"/>
          <w:sz w:val="24"/>
          <w:szCs w:val="24"/>
          <w:lang w:val="en-US"/>
        </w:rPr>
        <w:t>Rothaermel, F.T., 2016. Competitive advantage in technology intensive industries. In </w:t>
      </w:r>
      <w:r w:rsidRPr="007052E6">
        <w:rPr>
          <w:rFonts w:ascii="Times New Roman" w:eastAsia="Times New Roman" w:hAnsi="Times New Roman" w:cs="Times New Roman"/>
          <w:i/>
          <w:iCs/>
          <w:color w:val="222222"/>
          <w:sz w:val="24"/>
          <w:szCs w:val="24"/>
          <w:lang w:val="en-US"/>
        </w:rPr>
        <w:t>Technological innovation: Generating economic results</w:t>
      </w:r>
      <w:r w:rsidRPr="007052E6">
        <w:rPr>
          <w:rFonts w:ascii="Times New Roman" w:eastAsia="Times New Roman" w:hAnsi="Times New Roman" w:cs="Times New Roman"/>
          <w:color w:val="222222"/>
          <w:sz w:val="24"/>
          <w:szCs w:val="24"/>
          <w:lang w:val="en-US"/>
        </w:rPr>
        <w:t>. Emerald Group Publishing Limited.</w:t>
      </w:r>
    </w:p>
    <w:p w:rsidR="00ED0772" w:rsidRDefault="00ED0772" w:rsidP="00ED0772">
      <w:pPr>
        <w:spacing w:after="0" w:line="480" w:lineRule="auto"/>
        <w:ind w:left="720" w:hanging="720"/>
        <w:contextualSpacing/>
        <w:rPr>
          <w:rFonts w:ascii="Times New Roman" w:hAnsi="Times New Roman" w:cs="Times New Roman"/>
          <w:color w:val="222222"/>
          <w:sz w:val="24"/>
          <w:szCs w:val="24"/>
          <w:shd w:val="clear" w:color="auto" w:fill="FFFFFF"/>
        </w:rPr>
      </w:pPr>
      <w:r w:rsidRPr="00BF25FF">
        <w:rPr>
          <w:rFonts w:ascii="Times New Roman" w:hAnsi="Times New Roman" w:cs="Times New Roman"/>
          <w:color w:val="222222"/>
          <w:sz w:val="24"/>
          <w:szCs w:val="24"/>
          <w:shd w:val="clear" w:color="auto" w:fill="FFFFFF"/>
        </w:rPr>
        <w:t xml:space="preserve">Yin, Y., </w:t>
      </w:r>
      <w:proofErr w:type="spellStart"/>
      <w:r w:rsidRPr="00BF25FF">
        <w:rPr>
          <w:rFonts w:ascii="Times New Roman" w:hAnsi="Times New Roman" w:cs="Times New Roman"/>
          <w:color w:val="222222"/>
          <w:sz w:val="24"/>
          <w:szCs w:val="24"/>
          <w:shd w:val="clear" w:color="auto" w:fill="FFFFFF"/>
        </w:rPr>
        <w:t>Stecke</w:t>
      </w:r>
      <w:proofErr w:type="spellEnd"/>
      <w:r w:rsidRPr="00BF25FF">
        <w:rPr>
          <w:rFonts w:ascii="Times New Roman" w:hAnsi="Times New Roman" w:cs="Times New Roman"/>
          <w:color w:val="222222"/>
          <w:sz w:val="24"/>
          <w:szCs w:val="24"/>
          <w:shd w:val="clear" w:color="auto" w:fill="FFFFFF"/>
        </w:rPr>
        <w:t>, K.E. and Li, D., 2018. The evolution of production systems from Industry 2.0 through Industry 4.0. </w:t>
      </w:r>
      <w:r w:rsidRPr="00BF25FF">
        <w:rPr>
          <w:rFonts w:ascii="Times New Roman" w:hAnsi="Times New Roman" w:cs="Times New Roman"/>
          <w:i/>
          <w:iCs/>
          <w:color w:val="222222"/>
          <w:sz w:val="24"/>
          <w:szCs w:val="24"/>
          <w:shd w:val="clear" w:color="auto" w:fill="FFFFFF"/>
        </w:rPr>
        <w:t>International Journal of Production Research</w:t>
      </w:r>
      <w:r w:rsidRPr="00BF25FF">
        <w:rPr>
          <w:rFonts w:ascii="Times New Roman" w:hAnsi="Times New Roman" w:cs="Times New Roman"/>
          <w:color w:val="222222"/>
          <w:sz w:val="24"/>
          <w:szCs w:val="24"/>
          <w:shd w:val="clear" w:color="auto" w:fill="FFFFFF"/>
        </w:rPr>
        <w:t>, </w:t>
      </w:r>
      <w:r w:rsidRPr="00BF25FF">
        <w:rPr>
          <w:rFonts w:ascii="Times New Roman" w:hAnsi="Times New Roman" w:cs="Times New Roman"/>
          <w:i/>
          <w:iCs/>
          <w:color w:val="222222"/>
          <w:sz w:val="24"/>
          <w:szCs w:val="24"/>
          <w:shd w:val="clear" w:color="auto" w:fill="FFFFFF"/>
        </w:rPr>
        <w:t>56</w:t>
      </w:r>
      <w:r w:rsidRPr="00BF25FF">
        <w:rPr>
          <w:rFonts w:ascii="Times New Roman" w:hAnsi="Times New Roman" w:cs="Times New Roman"/>
          <w:color w:val="222222"/>
          <w:sz w:val="24"/>
          <w:szCs w:val="24"/>
          <w:shd w:val="clear" w:color="auto" w:fill="FFFFFF"/>
        </w:rPr>
        <w:t>(1-2), pp.848-861.</w:t>
      </w:r>
    </w:p>
    <w:p w:rsidR="00016331" w:rsidRDefault="00016331" w:rsidP="00BF25FF">
      <w:pPr>
        <w:spacing w:after="0" w:line="480" w:lineRule="auto"/>
        <w:contextualSpacing/>
        <w:rPr>
          <w:rFonts w:ascii="Times New Roman" w:hAnsi="Times New Roman" w:cs="Times New Roman"/>
          <w:color w:val="222222"/>
          <w:sz w:val="24"/>
          <w:szCs w:val="24"/>
          <w:shd w:val="clear" w:color="auto" w:fill="FFFFFF"/>
        </w:rPr>
      </w:pPr>
    </w:p>
    <w:p w:rsidR="00ED0772" w:rsidRDefault="00ED0772" w:rsidP="00016331">
      <w:pPr>
        <w:spacing w:after="0" w:line="480" w:lineRule="auto"/>
        <w:contextualSpacing/>
        <w:rPr>
          <w:rFonts w:ascii="Times New Roman" w:hAnsi="Times New Roman" w:cs="Times New Roman"/>
          <w:color w:val="222222"/>
          <w:sz w:val="24"/>
          <w:szCs w:val="24"/>
          <w:shd w:val="clear" w:color="auto" w:fill="FFFFFF"/>
        </w:rPr>
      </w:pPr>
    </w:p>
    <w:p w:rsidR="00BF25FF" w:rsidRPr="00BF25FF" w:rsidRDefault="00BF25FF">
      <w:pPr>
        <w:spacing w:after="0" w:line="480" w:lineRule="auto"/>
        <w:contextualSpacing/>
        <w:rPr>
          <w:rFonts w:ascii="Times New Roman" w:hAnsi="Times New Roman" w:cs="Times New Roman"/>
          <w:sz w:val="24"/>
          <w:szCs w:val="24"/>
        </w:rPr>
      </w:pPr>
    </w:p>
    <w:sectPr w:rsidR="00BF25FF" w:rsidRPr="00BF25FF" w:rsidSect="00557A34">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550" w:rsidRDefault="00050550" w:rsidP="00557A34">
      <w:pPr>
        <w:spacing w:after="0" w:line="240" w:lineRule="auto"/>
      </w:pPr>
      <w:r>
        <w:separator/>
      </w:r>
    </w:p>
  </w:endnote>
  <w:endnote w:type="continuationSeparator" w:id="0">
    <w:p w:rsidR="00050550" w:rsidRDefault="00050550" w:rsidP="00557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550" w:rsidRDefault="00050550" w:rsidP="00557A34">
      <w:pPr>
        <w:spacing w:after="0" w:line="240" w:lineRule="auto"/>
      </w:pPr>
      <w:r>
        <w:separator/>
      </w:r>
    </w:p>
  </w:footnote>
  <w:footnote w:type="continuationSeparator" w:id="0">
    <w:p w:rsidR="00050550" w:rsidRDefault="00050550" w:rsidP="00557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A34" w:rsidRPr="00557A34" w:rsidRDefault="00557A34">
    <w:pPr>
      <w:pStyle w:val="Header"/>
      <w:jc w:val="right"/>
      <w:rPr>
        <w:rFonts w:ascii="Times New Roman" w:hAnsi="Times New Roman" w:cs="Times New Roman"/>
        <w:sz w:val="24"/>
        <w:szCs w:val="24"/>
      </w:rPr>
    </w:pPr>
    <w:r w:rsidRPr="00557A34">
      <w:rPr>
        <w:rFonts w:ascii="Times New Roman" w:hAnsi="Times New Roman" w:cs="Times New Roman"/>
        <w:sz w:val="24"/>
        <w:szCs w:val="24"/>
      </w:rPr>
      <w:t xml:space="preserve">Car Manufacturing Industry      </w:t>
    </w:r>
    <w:sdt>
      <w:sdtPr>
        <w:rPr>
          <w:rFonts w:ascii="Times New Roman" w:hAnsi="Times New Roman" w:cs="Times New Roman"/>
          <w:sz w:val="24"/>
          <w:szCs w:val="24"/>
        </w:rPr>
        <w:id w:val="23641552"/>
        <w:docPartObj>
          <w:docPartGallery w:val="Page Numbers (Top of Page)"/>
          <w:docPartUnique/>
        </w:docPartObj>
      </w:sdtPr>
      <w:sdtEndPr/>
      <w:sdtContent>
        <w:r w:rsidRPr="00557A34">
          <w:rPr>
            <w:rFonts w:ascii="Times New Roman" w:hAnsi="Times New Roman" w:cs="Times New Roman"/>
            <w:sz w:val="24"/>
            <w:szCs w:val="24"/>
          </w:rPr>
          <w:fldChar w:fldCharType="begin"/>
        </w:r>
        <w:r w:rsidRPr="00557A34">
          <w:rPr>
            <w:rFonts w:ascii="Times New Roman" w:hAnsi="Times New Roman" w:cs="Times New Roman"/>
            <w:sz w:val="24"/>
            <w:szCs w:val="24"/>
          </w:rPr>
          <w:instrText xml:space="preserve"> PAGE   \* MERGEFORMAT </w:instrText>
        </w:r>
        <w:r w:rsidRPr="00557A34">
          <w:rPr>
            <w:rFonts w:ascii="Times New Roman" w:hAnsi="Times New Roman" w:cs="Times New Roman"/>
            <w:sz w:val="24"/>
            <w:szCs w:val="24"/>
          </w:rPr>
          <w:fldChar w:fldCharType="separate"/>
        </w:r>
        <w:r>
          <w:rPr>
            <w:rFonts w:ascii="Times New Roman" w:hAnsi="Times New Roman" w:cs="Times New Roman"/>
            <w:noProof/>
            <w:sz w:val="24"/>
            <w:szCs w:val="24"/>
          </w:rPr>
          <w:t>6</w:t>
        </w:r>
        <w:r w:rsidRPr="00557A34">
          <w:rPr>
            <w:rFonts w:ascii="Times New Roman" w:hAnsi="Times New Roman" w:cs="Times New Roman"/>
            <w:sz w:val="24"/>
            <w:szCs w:val="24"/>
          </w:rPr>
          <w:fldChar w:fldCharType="end"/>
        </w:r>
      </w:sdtContent>
    </w:sdt>
  </w:p>
  <w:p w:rsidR="00557A34" w:rsidRPr="00557A34" w:rsidRDefault="00557A34">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9F5A40"/>
    <w:multiLevelType w:val="multilevel"/>
    <w:tmpl w:val="F7E2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3133"/>
    <w:rsid w:val="00016331"/>
    <w:rsid w:val="00050550"/>
    <w:rsid w:val="00057C84"/>
    <w:rsid w:val="000623E4"/>
    <w:rsid w:val="000627C9"/>
    <w:rsid w:val="00075682"/>
    <w:rsid w:val="0007759B"/>
    <w:rsid w:val="000823D4"/>
    <w:rsid w:val="000841B8"/>
    <w:rsid w:val="00095FC4"/>
    <w:rsid w:val="00114BB5"/>
    <w:rsid w:val="001221C4"/>
    <w:rsid w:val="00127708"/>
    <w:rsid w:val="00136AE8"/>
    <w:rsid w:val="00152573"/>
    <w:rsid w:val="001905C8"/>
    <w:rsid w:val="001C1E56"/>
    <w:rsid w:val="001D506A"/>
    <w:rsid w:val="001D66BA"/>
    <w:rsid w:val="001D7592"/>
    <w:rsid w:val="001F7B92"/>
    <w:rsid w:val="00243AFF"/>
    <w:rsid w:val="0027216B"/>
    <w:rsid w:val="00286902"/>
    <w:rsid w:val="002F0A19"/>
    <w:rsid w:val="00330AD1"/>
    <w:rsid w:val="003548CB"/>
    <w:rsid w:val="0037738F"/>
    <w:rsid w:val="003C36FB"/>
    <w:rsid w:val="00421F13"/>
    <w:rsid w:val="00426804"/>
    <w:rsid w:val="004610C9"/>
    <w:rsid w:val="00476932"/>
    <w:rsid w:val="0053669F"/>
    <w:rsid w:val="00551E16"/>
    <w:rsid w:val="00557A34"/>
    <w:rsid w:val="0056193E"/>
    <w:rsid w:val="00564C08"/>
    <w:rsid w:val="005A6BC3"/>
    <w:rsid w:val="00623A7E"/>
    <w:rsid w:val="006418BE"/>
    <w:rsid w:val="006524B7"/>
    <w:rsid w:val="006602DA"/>
    <w:rsid w:val="00660C1A"/>
    <w:rsid w:val="00684E6F"/>
    <w:rsid w:val="006E389A"/>
    <w:rsid w:val="007052E6"/>
    <w:rsid w:val="00720567"/>
    <w:rsid w:val="0072631D"/>
    <w:rsid w:val="00756E3C"/>
    <w:rsid w:val="007F3256"/>
    <w:rsid w:val="00815566"/>
    <w:rsid w:val="00831652"/>
    <w:rsid w:val="00834DAC"/>
    <w:rsid w:val="00864DF3"/>
    <w:rsid w:val="0088745E"/>
    <w:rsid w:val="008910D1"/>
    <w:rsid w:val="008A0351"/>
    <w:rsid w:val="008D76B5"/>
    <w:rsid w:val="008F21E5"/>
    <w:rsid w:val="00911551"/>
    <w:rsid w:val="009327CF"/>
    <w:rsid w:val="00933133"/>
    <w:rsid w:val="00975D45"/>
    <w:rsid w:val="009764C6"/>
    <w:rsid w:val="0099428D"/>
    <w:rsid w:val="009F462E"/>
    <w:rsid w:val="009F77A4"/>
    <w:rsid w:val="00A06940"/>
    <w:rsid w:val="00A51B2E"/>
    <w:rsid w:val="00A53E20"/>
    <w:rsid w:val="00A61D59"/>
    <w:rsid w:val="00AB46E0"/>
    <w:rsid w:val="00AD1675"/>
    <w:rsid w:val="00B058C3"/>
    <w:rsid w:val="00B15937"/>
    <w:rsid w:val="00B16355"/>
    <w:rsid w:val="00B1787B"/>
    <w:rsid w:val="00B24138"/>
    <w:rsid w:val="00B41391"/>
    <w:rsid w:val="00BA1AD6"/>
    <w:rsid w:val="00BB3DD1"/>
    <w:rsid w:val="00BF25FF"/>
    <w:rsid w:val="00C11204"/>
    <w:rsid w:val="00C2631F"/>
    <w:rsid w:val="00C37CCB"/>
    <w:rsid w:val="00C74B6F"/>
    <w:rsid w:val="00CA3200"/>
    <w:rsid w:val="00D03AF0"/>
    <w:rsid w:val="00D3029C"/>
    <w:rsid w:val="00D72893"/>
    <w:rsid w:val="00D76B5F"/>
    <w:rsid w:val="00D809F9"/>
    <w:rsid w:val="00D92D2B"/>
    <w:rsid w:val="00D935E6"/>
    <w:rsid w:val="00D93868"/>
    <w:rsid w:val="00DE08FD"/>
    <w:rsid w:val="00E26E8E"/>
    <w:rsid w:val="00E31A0B"/>
    <w:rsid w:val="00EB03B3"/>
    <w:rsid w:val="00ED0772"/>
    <w:rsid w:val="00EE09DC"/>
    <w:rsid w:val="00F13A08"/>
    <w:rsid w:val="00F45C91"/>
    <w:rsid w:val="00F66476"/>
    <w:rsid w:val="00F702EE"/>
    <w:rsid w:val="00F97BEB"/>
    <w:rsid w:val="00FA22E6"/>
    <w:rsid w:val="00FF16F7"/>
    <w:rsid w:val="00FF5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65a5d9,#e9b455,#e8ad56"/>
    </o:shapedefaults>
    <o:shapelayout v:ext="edit">
      <o:idmap v:ext="edit" data="1"/>
    </o:shapelayout>
  </w:shapeDefaults>
  <w:decimalSymbol w:val="."/>
  <w:listSeparator w:val=","/>
  <w14:docId w14:val="0BBA6D71"/>
  <w15:docId w15:val="{82F41424-B894-4DF7-B127-7448CF1B6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893"/>
    <w:rPr>
      <w:lang w:val="en-GB"/>
    </w:rPr>
  </w:style>
  <w:style w:type="paragraph" w:styleId="Heading1">
    <w:name w:val="heading 1"/>
    <w:basedOn w:val="Normal"/>
    <w:next w:val="Normal"/>
    <w:link w:val="Heading1Char"/>
    <w:uiPriority w:val="9"/>
    <w:qFormat/>
    <w:rsid w:val="005A6BC3"/>
    <w:pPr>
      <w:spacing w:after="0" w:line="480" w:lineRule="auto"/>
      <w:contextualSpacing/>
      <w:outlineLvl w:val="0"/>
    </w:pPr>
    <w:rPr>
      <w:rFonts w:ascii="Times New Roman" w:hAnsi="Times New Roman" w:cs="Times New Roman"/>
      <w:b/>
      <w:i/>
      <w:sz w:val="24"/>
      <w:szCs w:val="24"/>
    </w:rPr>
  </w:style>
  <w:style w:type="paragraph" w:styleId="Heading2">
    <w:name w:val="heading 2"/>
    <w:basedOn w:val="Normal"/>
    <w:next w:val="Normal"/>
    <w:link w:val="Heading2Char"/>
    <w:uiPriority w:val="9"/>
    <w:unhideWhenUsed/>
    <w:qFormat/>
    <w:rsid w:val="00C37CCB"/>
    <w:pPr>
      <w:spacing w:after="0" w:line="480" w:lineRule="auto"/>
      <w:contextualSpacing/>
      <w:outlineLvl w:val="1"/>
    </w:pPr>
    <w:rPr>
      <w:rFonts w:ascii="Times New Roman" w:hAnsi="Times New Roman" w:cs="Times New Roman"/>
      <w:i/>
      <w:color w:val="2D2D2D"/>
      <w:sz w:val="24"/>
      <w:szCs w:val="24"/>
      <w:shd w:val="clear" w:color="auto" w:fill="FFFFFF"/>
    </w:rPr>
  </w:style>
  <w:style w:type="paragraph" w:styleId="Heading3">
    <w:name w:val="heading 3"/>
    <w:basedOn w:val="Normal"/>
    <w:next w:val="Normal"/>
    <w:link w:val="Heading3Char"/>
    <w:uiPriority w:val="9"/>
    <w:unhideWhenUsed/>
    <w:qFormat/>
    <w:rsid w:val="00C37CCB"/>
    <w:pPr>
      <w:spacing w:after="0" w:line="480" w:lineRule="auto"/>
      <w:contextualSpacing/>
      <w:jc w:val="center"/>
      <w:outlineLvl w:val="2"/>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41391"/>
    <w:rPr>
      <w:b/>
      <w:bCs/>
    </w:rPr>
  </w:style>
  <w:style w:type="character" w:styleId="Hyperlink">
    <w:name w:val="Hyperlink"/>
    <w:basedOn w:val="DefaultParagraphFont"/>
    <w:uiPriority w:val="99"/>
    <w:unhideWhenUsed/>
    <w:rsid w:val="00B41391"/>
    <w:rPr>
      <w:color w:val="0000FF"/>
      <w:u w:val="single"/>
    </w:rPr>
  </w:style>
  <w:style w:type="character" w:customStyle="1" w:styleId="adarticlesubhead">
    <w:name w:val="adarticlesubhead"/>
    <w:basedOn w:val="DefaultParagraphFont"/>
    <w:rsid w:val="00243AFF"/>
  </w:style>
  <w:style w:type="paragraph" w:styleId="BalloonText">
    <w:name w:val="Balloon Text"/>
    <w:basedOn w:val="Normal"/>
    <w:link w:val="BalloonTextChar"/>
    <w:uiPriority w:val="99"/>
    <w:semiHidden/>
    <w:unhideWhenUsed/>
    <w:rsid w:val="00127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708"/>
    <w:rPr>
      <w:rFonts w:ascii="Tahoma" w:hAnsi="Tahoma" w:cs="Tahoma"/>
      <w:sz w:val="16"/>
      <w:szCs w:val="16"/>
      <w:lang w:val="en-GB"/>
    </w:rPr>
  </w:style>
  <w:style w:type="character" w:customStyle="1" w:styleId="Heading1Char">
    <w:name w:val="Heading 1 Char"/>
    <w:basedOn w:val="DefaultParagraphFont"/>
    <w:link w:val="Heading1"/>
    <w:uiPriority w:val="9"/>
    <w:rsid w:val="005A6BC3"/>
    <w:rPr>
      <w:rFonts w:ascii="Times New Roman" w:hAnsi="Times New Roman" w:cs="Times New Roman"/>
      <w:b/>
      <w:i/>
      <w:sz w:val="24"/>
      <w:szCs w:val="24"/>
      <w:lang w:val="en-GB"/>
    </w:rPr>
  </w:style>
  <w:style w:type="character" w:customStyle="1" w:styleId="Heading2Char">
    <w:name w:val="Heading 2 Char"/>
    <w:basedOn w:val="DefaultParagraphFont"/>
    <w:link w:val="Heading2"/>
    <w:uiPriority w:val="9"/>
    <w:rsid w:val="00C37CCB"/>
    <w:rPr>
      <w:rFonts w:ascii="Times New Roman" w:hAnsi="Times New Roman" w:cs="Times New Roman"/>
      <w:i/>
      <w:color w:val="2D2D2D"/>
      <w:sz w:val="24"/>
      <w:szCs w:val="24"/>
      <w:lang w:val="en-GB"/>
    </w:rPr>
  </w:style>
  <w:style w:type="character" w:customStyle="1" w:styleId="Heading3Char">
    <w:name w:val="Heading 3 Char"/>
    <w:basedOn w:val="DefaultParagraphFont"/>
    <w:link w:val="Heading3"/>
    <w:uiPriority w:val="9"/>
    <w:rsid w:val="00C37CCB"/>
    <w:rPr>
      <w:rFonts w:ascii="Times New Roman" w:hAnsi="Times New Roman" w:cs="Times New Roman"/>
      <w:sz w:val="24"/>
      <w:szCs w:val="24"/>
      <w:lang w:val="en-GB"/>
    </w:rPr>
  </w:style>
  <w:style w:type="paragraph" w:styleId="TOCHeading">
    <w:name w:val="TOC Heading"/>
    <w:basedOn w:val="Heading1"/>
    <w:next w:val="Normal"/>
    <w:uiPriority w:val="39"/>
    <w:semiHidden/>
    <w:unhideWhenUsed/>
    <w:qFormat/>
    <w:rsid w:val="00557A34"/>
    <w:pPr>
      <w:keepNext/>
      <w:keepLines/>
      <w:spacing w:before="480" w:line="276" w:lineRule="auto"/>
      <w:contextualSpacing w:val="0"/>
      <w:outlineLvl w:val="9"/>
    </w:pPr>
    <w:rPr>
      <w:rFonts w:asciiTheme="majorHAnsi" w:eastAsiaTheme="majorEastAsia" w:hAnsiTheme="majorHAnsi" w:cstheme="majorBidi"/>
      <w:bCs/>
      <w:i w:val="0"/>
      <w:color w:val="365F91" w:themeColor="accent1" w:themeShade="BF"/>
      <w:sz w:val="28"/>
      <w:szCs w:val="28"/>
      <w:lang w:val="en-US"/>
    </w:rPr>
  </w:style>
  <w:style w:type="paragraph" w:styleId="TOC1">
    <w:name w:val="toc 1"/>
    <w:basedOn w:val="Normal"/>
    <w:next w:val="Normal"/>
    <w:autoRedefine/>
    <w:uiPriority w:val="39"/>
    <w:unhideWhenUsed/>
    <w:rsid w:val="00557A34"/>
    <w:pPr>
      <w:spacing w:after="100"/>
    </w:pPr>
  </w:style>
  <w:style w:type="paragraph" w:styleId="TOC2">
    <w:name w:val="toc 2"/>
    <w:basedOn w:val="Normal"/>
    <w:next w:val="Normal"/>
    <w:autoRedefine/>
    <w:uiPriority w:val="39"/>
    <w:unhideWhenUsed/>
    <w:rsid w:val="00557A34"/>
    <w:pPr>
      <w:spacing w:after="100"/>
      <w:ind w:left="220"/>
    </w:pPr>
  </w:style>
  <w:style w:type="paragraph" w:styleId="TOC3">
    <w:name w:val="toc 3"/>
    <w:basedOn w:val="Normal"/>
    <w:next w:val="Normal"/>
    <w:autoRedefine/>
    <w:uiPriority w:val="39"/>
    <w:unhideWhenUsed/>
    <w:rsid w:val="00557A34"/>
    <w:pPr>
      <w:spacing w:after="100"/>
      <w:ind w:left="440"/>
    </w:pPr>
  </w:style>
  <w:style w:type="paragraph" w:styleId="Header">
    <w:name w:val="header"/>
    <w:basedOn w:val="Normal"/>
    <w:link w:val="HeaderChar"/>
    <w:uiPriority w:val="99"/>
    <w:unhideWhenUsed/>
    <w:rsid w:val="00557A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7A34"/>
    <w:rPr>
      <w:lang w:val="en-GB"/>
    </w:rPr>
  </w:style>
  <w:style w:type="paragraph" w:styleId="Footer">
    <w:name w:val="footer"/>
    <w:basedOn w:val="Normal"/>
    <w:link w:val="FooterChar"/>
    <w:uiPriority w:val="99"/>
    <w:semiHidden/>
    <w:unhideWhenUsed/>
    <w:rsid w:val="00557A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57A3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2320">
      <w:bodyDiv w:val="1"/>
      <w:marLeft w:val="0"/>
      <w:marRight w:val="0"/>
      <w:marTop w:val="0"/>
      <w:marBottom w:val="0"/>
      <w:divBdr>
        <w:top w:val="none" w:sz="0" w:space="0" w:color="auto"/>
        <w:left w:val="none" w:sz="0" w:space="0" w:color="auto"/>
        <w:bottom w:val="none" w:sz="0" w:space="0" w:color="auto"/>
        <w:right w:val="none" w:sz="0" w:space="0" w:color="auto"/>
      </w:divBdr>
      <w:divsChild>
        <w:div w:id="1384939052">
          <w:marLeft w:val="0"/>
          <w:marRight w:val="0"/>
          <w:marTop w:val="0"/>
          <w:marBottom w:val="0"/>
          <w:divBdr>
            <w:top w:val="none" w:sz="0" w:space="0" w:color="auto"/>
            <w:left w:val="none" w:sz="0" w:space="0" w:color="auto"/>
            <w:bottom w:val="none" w:sz="0" w:space="0" w:color="auto"/>
            <w:right w:val="none" w:sz="0" w:space="0" w:color="auto"/>
          </w:divBdr>
        </w:div>
      </w:divsChild>
    </w:div>
    <w:div w:id="697512724">
      <w:bodyDiv w:val="1"/>
      <w:marLeft w:val="0"/>
      <w:marRight w:val="0"/>
      <w:marTop w:val="0"/>
      <w:marBottom w:val="0"/>
      <w:divBdr>
        <w:top w:val="none" w:sz="0" w:space="0" w:color="auto"/>
        <w:left w:val="none" w:sz="0" w:space="0" w:color="auto"/>
        <w:bottom w:val="none" w:sz="0" w:space="0" w:color="auto"/>
        <w:right w:val="none" w:sz="0" w:space="0" w:color="auto"/>
      </w:divBdr>
    </w:div>
    <w:div w:id="936520278">
      <w:bodyDiv w:val="1"/>
      <w:marLeft w:val="0"/>
      <w:marRight w:val="0"/>
      <w:marTop w:val="0"/>
      <w:marBottom w:val="0"/>
      <w:divBdr>
        <w:top w:val="none" w:sz="0" w:space="0" w:color="auto"/>
        <w:left w:val="none" w:sz="0" w:space="0" w:color="auto"/>
        <w:bottom w:val="none" w:sz="0" w:space="0" w:color="auto"/>
        <w:right w:val="none" w:sz="0" w:space="0" w:color="auto"/>
      </w:divBdr>
    </w:div>
    <w:div w:id="1503011237">
      <w:bodyDiv w:val="1"/>
      <w:marLeft w:val="0"/>
      <w:marRight w:val="0"/>
      <w:marTop w:val="0"/>
      <w:marBottom w:val="0"/>
      <w:divBdr>
        <w:top w:val="none" w:sz="0" w:space="0" w:color="auto"/>
        <w:left w:val="none" w:sz="0" w:space="0" w:color="auto"/>
        <w:bottom w:val="none" w:sz="0" w:space="0" w:color="auto"/>
        <w:right w:val="none" w:sz="0" w:space="0" w:color="auto"/>
      </w:divBdr>
      <w:divsChild>
        <w:div w:id="2119713255">
          <w:marLeft w:val="0"/>
          <w:marRight w:val="0"/>
          <w:marTop w:val="0"/>
          <w:marBottom w:val="0"/>
          <w:divBdr>
            <w:top w:val="none" w:sz="0" w:space="0" w:color="auto"/>
            <w:left w:val="none" w:sz="0" w:space="0" w:color="auto"/>
            <w:bottom w:val="none" w:sz="0" w:space="0" w:color="auto"/>
            <w:right w:val="none" w:sz="0" w:space="0" w:color="auto"/>
          </w:divBdr>
          <w:divsChild>
            <w:div w:id="694430659">
              <w:marLeft w:val="0"/>
              <w:marRight w:val="0"/>
              <w:marTop w:val="0"/>
              <w:marBottom w:val="0"/>
              <w:divBdr>
                <w:top w:val="none" w:sz="0" w:space="0" w:color="auto"/>
                <w:left w:val="none" w:sz="0" w:space="0" w:color="auto"/>
                <w:bottom w:val="none" w:sz="0" w:space="0" w:color="auto"/>
                <w:right w:val="none" w:sz="0" w:space="0" w:color="auto"/>
              </w:divBdr>
              <w:divsChild>
                <w:div w:id="951522467">
                  <w:marLeft w:val="0"/>
                  <w:marRight w:val="0"/>
                  <w:marTop w:val="120"/>
                  <w:marBottom w:val="0"/>
                  <w:divBdr>
                    <w:top w:val="none" w:sz="0" w:space="0" w:color="auto"/>
                    <w:left w:val="none" w:sz="0" w:space="0" w:color="auto"/>
                    <w:bottom w:val="none" w:sz="0" w:space="0" w:color="auto"/>
                    <w:right w:val="none" w:sz="0" w:space="0" w:color="auto"/>
                  </w:divBdr>
                </w:div>
                <w:div w:id="1105611115">
                  <w:marLeft w:val="0"/>
                  <w:marRight w:val="0"/>
                  <w:marTop w:val="336"/>
                  <w:marBottom w:val="0"/>
                  <w:divBdr>
                    <w:top w:val="none" w:sz="0" w:space="0" w:color="auto"/>
                    <w:left w:val="none" w:sz="0" w:space="0" w:color="auto"/>
                    <w:bottom w:val="none" w:sz="0" w:space="0" w:color="auto"/>
                    <w:right w:val="none" w:sz="0" w:space="0" w:color="auto"/>
                  </w:divBdr>
                </w:div>
                <w:div w:id="923416144">
                  <w:marLeft w:val="0"/>
                  <w:marRight w:val="0"/>
                  <w:marTop w:val="0"/>
                  <w:marBottom w:val="0"/>
                  <w:divBdr>
                    <w:top w:val="none" w:sz="0" w:space="0" w:color="auto"/>
                    <w:left w:val="none" w:sz="0" w:space="0" w:color="auto"/>
                    <w:bottom w:val="none" w:sz="0" w:space="0" w:color="auto"/>
                    <w:right w:val="none" w:sz="0" w:space="0" w:color="auto"/>
                  </w:divBdr>
                </w:div>
                <w:div w:id="1083376923">
                  <w:marLeft w:val="0"/>
                  <w:marRight w:val="0"/>
                  <w:marTop w:val="0"/>
                  <w:marBottom w:val="0"/>
                  <w:divBdr>
                    <w:top w:val="none" w:sz="0" w:space="0" w:color="auto"/>
                    <w:left w:val="none" w:sz="0" w:space="0" w:color="auto"/>
                    <w:bottom w:val="none" w:sz="0" w:space="0" w:color="auto"/>
                    <w:right w:val="none" w:sz="0" w:space="0" w:color="auto"/>
                  </w:divBdr>
                </w:div>
                <w:div w:id="597368782">
                  <w:marLeft w:val="0"/>
                  <w:marRight w:val="0"/>
                  <w:marTop w:val="750"/>
                  <w:marBottom w:val="0"/>
                  <w:divBdr>
                    <w:top w:val="single" w:sz="6" w:space="13" w:color="F5F5F5"/>
                    <w:left w:val="single" w:sz="6" w:space="13" w:color="F5F5F5"/>
                    <w:bottom w:val="single" w:sz="6" w:space="13" w:color="F5F5F5"/>
                    <w:right w:val="single" w:sz="6" w:space="13" w:color="F5F5F5"/>
                  </w:divBdr>
                  <w:divsChild>
                    <w:div w:id="1665545535">
                      <w:marLeft w:val="0"/>
                      <w:marRight w:val="300"/>
                      <w:marTop w:val="0"/>
                      <w:marBottom w:val="0"/>
                      <w:divBdr>
                        <w:top w:val="none" w:sz="0" w:space="0" w:color="auto"/>
                        <w:left w:val="none" w:sz="0" w:space="0" w:color="auto"/>
                        <w:bottom w:val="none" w:sz="0" w:space="0" w:color="auto"/>
                        <w:right w:val="none" w:sz="0" w:space="0" w:color="auto"/>
                      </w:divBdr>
                    </w:div>
                    <w:div w:id="651061266">
                      <w:marLeft w:val="0"/>
                      <w:marRight w:val="0"/>
                      <w:marTop w:val="0"/>
                      <w:marBottom w:val="0"/>
                      <w:divBdr>
                        <w:top w:val="none" w:sz="0" w:space="0" w:color="auto"/>
                        <w:left w:val="none" w:sz="0" w:space="0" w:color="auto"/>
                        <w:bottom w:val="none" w:sz="0" w:space="0" w:color="auto"/>
                        <w:right w:val="none" w:sz="0" w:space="0" w:color="auto"/>
                      </w:divBdr>
                      <w:divsChild>
                        <w:div w:id="147359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234615">
          <w:marLeft w:val="0"/>
          <w:marRight w:val="0"/>
          <w:marTop w:val="0"/>
          <w:marBottom w:val="0"/>
          <w:divBdr>
            <w:top w:val="none" w:sz="0" w:space="0" w:color="auto"/>
            <w:left w:val="none" w:sz="0" w:space="0" w:color="auto"/>
            <w:bottom w:val="none" w:sz="0" w:space="0" w:color="auto"/>
            <w:right w:val="none" w:sz="0" w:space="0" w:color="auto"/>
          </w:divBdr>
          <w:divsChild>
            <w:div w:id="136879422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1ACCA-1086-4CEE-A0B6-53BC67ED1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2526</Words>
  <Characters>14401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Meri Tahu (1911661)</cp:lastModifiedBy>
  <cp:revision>4</cp:revision>
  <dcterms:created xsi:type="dcterms:W3CDTF">2020-08-11T15:31:00Z</dcterms:created>
  <dcterms:modified xsi:type="dcterms:W3CDTF">2020-08-20T15:46:00Z</dcterms:modified>
</cp:coreProperties>
</file>