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4E11BA" w14:textId="3838289F" w:rsidR="0007002C" w:rsidRDefault="0007002C" w:rsidP="0007002C">
      <w:pPr>
        <w:spacing w:after="160" w:line="259" w:lineRule="auto"/>
        <w:jc w:val="center"/>
        <w:rPr>
          <w:b/>
          <w:bCs/>
          <w:lang w:val="en-IN"/>
        </w:rPr>
      </w:pPr>
      <w:r w:rsidRPr="0007002C">
        <w:rPr>
          <w:b/>
          <w:bCs/>
          <w:noProof/>
          <w:lang w:val="en-IN"/>
        </w:rPr>
        <w:drawing>
          <wp:inline distT="0" distB="0" distL="0" distR="0" wp14:anchorId="1D11E40F" wp14:editId="5266C8DF">
            <wp:extent cx="2152761" cy="99700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52761" cy="997001"/>
                    </a:xfrm>
                    <a:prstGeom prst="rect">
                      <a:avLst/>
                    </a:prstGeom>
                  </pic:spPr>
                </pic:pic>
              </a:graphicData>
            </a:graphic>
          </wp:inline>
        </w:drawing>
      </w:r>
    </w:p>
    <w:p w14:paraId="5D7B35E6" w14:textId="0F3F64E7" w:rsidR="0007002C" w:rsidRDefault="0007002C" w:rsidP="0007002C">
      <w:pPr>
        <w:spacing w:after="160" w:line="259" w:lineRule="auto"/>
        <w:jc w:val="center"/>
        <w:rPr>
          <w:b/>
          <w:bCs/>
          <w:lang w:val="en-IN"/>
        </w:rPr>
      </w:pPr>
    </w:p>
    <w:p w14:paraId="0E0EB834" w14:textId="65BD64E7" w:rsidR="0007002C" w:rsidRDefault="0007002C" w:rsidP="0007002C">
      <w:pPr>
        <w:spacing w:after="160" w:line="259" w:lineRule="auto"/>
        <w:jc w:val="center"/>
        <w:rPr>
          <w:b/>
          <w:bCs/>
          <w:lang w:val="en-IN"/>
        </w:rPr>
      </w:pPr>
    </w:p>
    <w:p w14:paraId="5BE78A7A" w14:textId="77777777" w:rsidR="0007002C" w:rsidRDefault="0007002C" w:rsidP="0007002C">
      <w:pPr>
        <w:spacing w:after="160" w:line="259" w:lineRule="auto"/>
        <w:jc w:val="center"/>
        <w:rPr>
          <w:b/>
          <w:bCs/>
          <w:lang w:val="en-IN"/>
        </w:rPr>
      </w:pPr>
    </w:p>
    <w:p w14:paraId="2DD4CCBC" w14:textId="53E2FFE3" w:rsidR="0007002C" w:rsidRPr="0007002C" w:rsidRDefault="0007002C" w:rsidP="00BA7F23">
      <w:pPr>
        <w:spacing w:after="160" w:line="259" w:lineRule="auto"/>
        <w:rPr>
          <w:b/>
          <w:bCs/>
          <w:sz w:val="48"/>
          <w:szCs w:val="44"/>
          <w:lang w:val="en-IN"/>
        </w:rPr>
      </w:pPr>
    </w:p>
    <w:p w14:paraId="25C2378F" w14:textId="77777777" w:rsidR="0007002C" w:rsidRDefault="0007002C" w:rsidP="0007002C">
      <w:pPr>
        <w:spacing w:after="160" w:line="259" w:lineRule="auto"/>
        <w:jc w:val="center"/>
        <w:rPr>
          <w:b/>
          <w:bCs/>
          <w:sz w:val="48"/>
          <w:szCs w:val="44"/>
          <w:lang w:val="en-IN"/>
        </w:rPr>
      </w:pPr>
    </w:p>
    <w:p w14:paraId="419FF8F2" w14:textId="3758D9A6" w:rsidR="0007002C" w:rsidRDefault="00042213" w:rsidP="0007002C">
      <w:pPr>
        <w:spacing w:after="160" w:line="259" w:lineRule="auto"/>
        <w:jc w:val="center"/>
        <w:rPr>
          <w:b/>
          <w:bCs/>
          <w:sz w:val="48"/>
          <w:szCs w:val="44"/>
          <w:lang w:val="en-IN"/>
        </w:rPr>
      </w:pPr>
      <w:r>
        <w:rPr>
          <w:b/>
          <w:bCs/>
          <w:sz w:val="48"/>
          <w:szCs w:val="44"/>
          <w:lang w:val="en-IN"/>
        </w:rPr>
        <w:t>The Magistracy</w:t>
      </w:r>
      <w:r w:rsidR="0007002C" w:rsidRPr="0007002C">
        <w:rPr>
          <w:b/>
          <w:bCs/>
          <w:sz w:val="48"/>
          <w:szCs w:val="44"/>
          <w:lang w:val="en-IN"/>
        </w:rPr>
        <w:t xml:space="preserve"> </w:t>
      </w:r>
    </w:p>
    <w:p w14:paraId="19A3A636" w14:textId="362C1E6A" w:rsidR="0007002C" w:rsidRDefault="0007002C" w:rsidP="0007002C">
      <w:pPr>
        <w:spacing w:after="160" w:line="259" w:lineRule="auto"/>
        <w:jc w:val="center"/>
        <w:rPr>
          <w:b/>
          <w:bCs/>
          <w:sz w:val="48"/>
          <w:szCs w:val="44"/>
          <w:lang w:val="en-IN"/>
        </w:rPr>
      </w:pPr>
    </w:p>
    <w:p w14:paraId="651060B3" w14:textId="0F23C388" w:rsidR="00285A55" w:rsidRPr="00285A55" w:rsidRDefault="0007002C" w:rsidP="00F139A8">
      <w:pPr>
        <w:jc w:val="center"/>
        <w:rPr>
          <w:lang w:val="en-IN"/>
        </w:rPr>
      </w:pPr>
      <w:r>
        <w:rPr>
          <w:lang w:val="en-IN"/>
        </w:rPr>
        <w:t>Student Name:</w:t>
      </w:r>
      <w:r w:rsidR="00285A55" w:rsidRPr="00285A55">
        <w:rPr>
          <w:lang w:val="en-IN"/>
        </w:rPr>
        <w:t xml:space="preserve"> Mădălina Ghiorghi</w:t>
      </w:r>
    </w:p>
    <w:p w14:paraId="411E7359" w14:textId="01B9CCA7" w:rsidR="00F139A8" w:rsidRPr="00285A55" w:rsidRDefault="0007002C" w:rsidP="00466DDA">
      <w:pPr>
        <w:jc w:val="center"/>
        <w:rPr>
          <w:lang w:val="en-IN"/>
        </w:rPr>
      </w:pPr>
      <w:r>
        <w:rPr>
          <w:lang w:val="en-IN"/>
        </w:rPr>
        <w:t>Student ID:</w:t>
      </w:r>
      <w:r w:rsidR="00F139A8">
        <w:rPr>
          <w:lang w:val="en-IN"/>
        </w:rPr>
        <w:t xml:space="preserve"> </w:t>
      </w:r>
      <w:r w:rsidR="00F139A8" w:rsidRPr="00285A55">
        <w:rPr>
          <w:lang w:val="en-IN"/>
        </w:rPr>
        <w:t>2215490</w:t>
      </w:r>
    </w:p>
    <w:p w14:paraId="7BF56EA5" w14:textId="18A03C8B" w:rsidR="0007002C" w:rsidRDefault="00F139A8" w:rsidP="0007002C">
      <w:pPr>
        <w:spacing w:after="160" w:line="259" w:lineRule="auto"/>
        <w:jc w:val="center"/>
        <w:rPr>
          <w:b/>
          <w:bCs/>
          <w:lang w:val="en-IN"/>
        </w:rPr>
      </w:pPr>
      <w:r w:rsidRPr="00285A55">
        <w:rPr>
          <w:lang w:val="en-IN"/>
        </w:rPr>
        <w:t>Lecturer Zita Draper</w:t>
      </w:r>
      <w:r>
        <w:rPr>
          <w:b/>
          <w:bCs/>
          <w:lang w:val="en-IN"/>
        </w:rPr>
        <w:t xml:space="preserve"> </w:t>
      </w:r>
      <w:r w:rsidR="0007002C">
        <w:rPr>
          <w:b/>
          <w:bCs/>
          <w:lang w:val="en-IN"/>
        </w:rPr>
        <w:br w:type="page"/>
      </w:r>
    </w:p>
    <w:sdt>
      <w:sdtPr>
        <w:rPr>
          <w:rFonts w:ascii="Times New Roman" w:eastAsiaTheme="minorHAnsi" w:hAnsi="Times New Roman" w:cstheme="minorBidi"/>
          <w:color w:val="auto"/>
          <w:sz w:val="24"/>
          <w:szCs w:val="22"/>
          <w:lang w:val="en-GB"/>
        </w:rPr>
        <w:id w:val="-373930372"/>
        <w:docPartObj>
          <w:docPartGallery w:val="Table of Contents"/>
          <w:docPartUnique/>
        </w:docPartObj>
      </w:sdtPr>
      <w:sdtEndPr>
        <w:rPr>
          <w:noProof/>
          <w:color w:val="000000" w:themeColor="text1"/>
        </w:rPr>
      </w:sdtEndPr>
      <w:sdtContent>
        <w:p w14:paraId="717F45D8" w14:textId="4D4F4373" w:rsidR="00136030" w:rsidRPr="00965126" w:rsidRDefault="00136030" w:rsidP="00A5484A">
          <w:pPr>
            <w:pStyle w:val="Titlucuprins"/>
            <w:spacing w:line="360" w:lineRule="auto"/>
            <w:rPr>
              <w:rFonts w:ascii="Times New Roman" w:hAnsi="Times New Roman" w:cs="Times New Roman"/>
              <w:b/>
              <w:bCs/>
              <w:color w:val="000000" w:themeColor="text1"/>
            </w:rPr>
          </w:pPr>
          <w:r w:rsidRPr="00965126">
            <w:rPr>
              <w:rFonts w:ascii="Times New Roman" w:hAnsi="Times New Roman" w:cs="Times New Roman"/>
              <w:b/>
              <w:bCs/>
              <w:color w:val="000000" w:themeColor="text1"/>
            </w:rPr>
            <w:t>Table of Contents</w:t>
          </w:r>
        </w:p>
        <w:p w14:paraId="7A289532" w14:textId="6C854817" w:rsidR="00136030" w:rsidRPr="004874AB" w:rsidRDefault="00136030" w:rsidP="00A5484A">
          <w:pPr>
            <w:pStyle w:val="Cuprins1"/>
            <w:tabs>
              <w:tab w:val="right" w:leader="dot" w:pos="9016"/>
            </w:tabs>
            <w:spacing w:line="360" w:lineRule="auto"/>
            <w:rPr>
              <w:noProof/>
              <w:color w:val="000000" w:themeColor="text1"/>
            </w:rPr>
          </w:pPr>
          <w:r w:rsidRPr="004874AB">
            <w:rPr>
              <w:color w:val="000000" w:themeColor="text1"/>
            </w:rPr>
            <w:fldChar w:fldCharType="begin"/>
          </w:r>
          <w:r w:rsidRPr="004874AB">
            <w:rPr>
              <w:color w:val="000000" w:themeColor="text1"/>
            </w:rPr>
            <w:instrText xml:space="preserve"> TOC \o "1-3" \h \z \u </w:instrText>
          </w:r>
          <w:r w:rsidRPr="004874AB">
            <w:rPr>
              <w:color w:val="000000" w:themeColor="text1"/>
            </w:rPr>
            <w:fldChar w:fldCharType="separate"/>
          </w:r>
          <w:hyperlink w:anchor="_Toc171007107" w:history="1">
            <w:r w:rsidRPr="004874AB">
              <w:rPr>
                <w:rStyle w:val="Hyperlink"/>
                <w:noProof/>
                <w:color w:val="000000" w:themeColor="text1"/>
                <w:lang w:val="en-IN"/>
              </w:rPr>
              <w:t>Introduction</w:t>
            </w:r>
            <w:r w:rsidRPr="004874AB">
              <w:rPr>
                <w:noProof/>
                <w:webHidden/>
                <w:color w:val="000000" w:themeColor="text1"/>
              </w:rPr>
              <w:tab/>
            </w:r>
            <w:r w:rsidRPr="004874AB">
              <w:rPr>
                <w:noProof/>
                <w:webHidden/>
                <w:color w:val="000000" w:themeColor="text1"/>
              </w:rPr>
              <w:fldChar w:fldCharType="begin"/>
            </w:r>
            <w:r w:rsidRPr="004874AB">
              <w:rPr>
                <w:noProof/>
                <w:webHidden/>
                <w:color w:val="000000" w:themeColor="text1"/>
              </w:rPr>
              <w:instrText xml:space="preserve"> PAGEREF _Toc171007107 \h </w:instrText>
            </w:r>
            <w:r w:rsidRPr="004874AB">
              <w:rPr>
                <w:noProof/>
                <w:webHidden/>
                <w:color w:val="000000" w:themeColor="text1"/>
              </w:rPr>
            </w:r>
            <w:r w:rsidRPr="004874AB">
              <w:rPr>
                <w:noProof/>
                <w:webHidden/>
                <w:color w:val="000000" w:themeColor="text1"/>
              </w:rPr>
              <w:fldChar w:fldCharType="separate"/>
            </w:r>
            <w:r w:rsidRPr="004874AB">
              <w:rPr>
                <w:noProof/>
                <w:webHidden/>
                <w:color w:val="000000" w:themeColor="text1"/>
              </w:rPr>
              <w:t>3</w:t>
            </w:r>
            <w:r w:rsidRPr="004874AB">
              <w:rPr>
                <w:noProof/>
                <w:webHidden/>
                <w:color w:val="000000" w:themeColor="text1"/>
              </w:rPr>
              <w:fldChar w:fldCharType="end"/>
            </w:r>
          </w:hyperlink>
        </w:p>
        <w:p w14:paraId="01F087C5" w14:textId="3AB9C518" w:rsidR="00136030" w:rsidRPr="004874AB" w:rsidRDefault="00C7457C" w:rsidP="00A5484A">
          <w:pPr>
            <w:pStyle w:val="Cuprins1"/>
            <w:tabs>
              <w:tab w:val="right" w:leader="dot" w:pos="9016"/>
            </w:tabs>
            <w:spacing w:line="360" w:lineRule="auto"/>
            <w:rPr>
              <w:noProof/>
              <w:color w:val="000000" w:themeColor="text1"/>
            </w:rPr>
          </w:pPr>
          <w:hyperlink w:anchor="_Toc171007108" w:history="1">
            <w:r w:rsidR="00136030" w:rsidRPr="004874AB">
              <w:rPr>
                <w:rStyle w:val="Hyperlink"/>
                <w:noProof/>
                <w:color w:val="000000" w:themeColor="text1"/>
                <w:lang w:val="en-IN"/>
              </w:rPr>
              <w:t>What is a Magistrate</w:t>
            </w:r>
            <w:r w:rsidR="00136030" w:rsidRPr="004874AB">
              <w:rPr>
                <w:noProof/>
                <w:webHidden/>
                <w:color w:val="000000" w:themeColor="text1"/>
              </w:rPr>
              <w:tab/>
            </w:r>
            <w:r w:rsidR="00136030" w:rsidRPr="004874AB">
              <w:rPr>
                <w:noProof/>
                <w:webHidden/>
                <w:color w:val="000000" w:themeColor="text1"/>
              </w:rPr>
              <w:fldChar w:fldCharType="begin"/>
            </w:r>
            <w:r w:rsidR="00136030" w:rsidRPr="004874AB">
              <w:rPr>
                <w:noProof/>
                <w:webHidden/>
                <w:color w:val="000000" w:themeColor="text1"/>
              </w:rPr>
              <w:instrText xml:space="preserve"> PAGEREF _Toc171007108 \h </w:instrText>
            </w:r>
            <w:r w:rsidR="00136030" w:rsidRPr="004874AB">
              <w:rPr>
                <w:noProof/>
                <w:webHidden/>
                <w:color w:val="000000" w:themeColor="text1"/>
              </w:rPr>
            </w:r>
            <w:r w:rsidR="00136030" w:rsidRPr="004874AB">
              <w:rPr>
                <w:noProof/>
                <w:webHidden/>
                <w:color w:val="000000" w:themeColor="text1"/>
              </w:rPr>
              <w:fldChar w:fldCharType="separate"/>
            </w:r>
            <w:r w:rsidR="00136030" w:rsidRPr="004874AB">
              <w:rPr>
                <w:noProof/>
                <w:webHidden/>
                <w:color w:val="000000" w:themeColor="text1"/>
              </w:rPr>
              <w:t>4</w:t>
            </w:r>
            <w:r w:rsidR="00136030" w:rsidRPr="004874AB">
              <w:rPr>
                <w:noProof/>
                <w:webHidden/>
                <w:color w:val="000000" w:themeColor="text1"/>
              </w:rPr>
              <w:fldChar w:fldCharType="end"/>
            </w:r>
          </w:hyperlink>
        </w:p>
        <w:p w14:paraId="03953390" w14:textId="0FC0F666" w:rsidR="00136030" w:rsidRPr="004874AB" w:rsidRDefault="00C7457C" w:rsidP="00A5484A">
          <w:pPr>
            <w:pStyle w:val="Cuprins1"/>
            <w:tabs>
              <w:tab w:val="right" w:leader="dot" w:pos="9016"/>
            </w:tabs>
            <w:spacing w:line="360" w:lineRule="auto"/>
            <w:rPr>
              <w:noProof/>
              <w:color w:val="000000" w:themeColor="text1"/>
            </w:rPr>
          </w:pPr>
          <w:hyperlink w:anchor="_Toc171007109" w:history="1">
            <w:r w:rsidR="00136030" w:rsidRPr="004874AB">
              <w:rPr>
                <w:rStyle w:val="Hyperlink"/>
                <w:noProof/>
                <w:color w:val="000000" w:themeColor="text1"/>
                <w:lang w:val="en-IN"/>
              </w:rPr>
              <w:t>Magistrates in the United Kingdom</w:t>
            </w:r>
            <w:r w:rsidR="00136030" w:rsidRPr="004874AB">
              <w:rPr>
                <w:noProof/>
                <w:webHidden/>
                <w:color w:val="000000" w:themeColor="text1"/>
              </w:rPr>
              <w:tab/>
            </w:r>
            <w:r w:rsidR="00136030" w:rsidRPr="004874AB">
              <w:rPr>
                <w:noProof/>
                <w:webHidden/>
                <w:color w:val="000000" w:themeColor="text1"/>
              </w:rPr>
              <w:fldChar w:fldCharType="begin"/>
            </w:r>
            <w:r w:rsidR="00136030" w:rsidRPr="004874AB">
              <w:rPr>
                <w:noProof/>
                <w:webHidden/>
                <w:color w:val="000000" w:themeColor="text1"/>
              </w:rPr>
              <w:instrText xml:space="preserve"> PAGEREF _Toc171007109 \h </w:instrText>
            </w:r>
            <w:r w:rsidR="00136030" w:rsidRPr="004874AB">
              <w:rPr>
                <w:noProof/>
                <w:webHidden/>
                <w:color w:val="000000" w:themeColor="text1"/>
              </w:rPr>
            </w:r>
            <w:r w:rsidR="00136030" w:rsidRPr="004874AB">
              <w:rPr>
                <w:noProof/>
                <w:webHidden/>
                <w:color w:val="000000" w:themeColor="text1"/>
              </w:rPr>
              <w:fldChar w:fldCharType="separate"/>
            </w:r>
            <w:r w:rsidR="00136030" w:rsidRPr="004874AB">
              <w:rPr>
                <w:noProof/>
                <w:webHidden/>
                <w:color w:val="000000" w:themeColor="text1"/>
              </w:rPr>
              <w:t>4</w:t>
            </w:r>
            <w:r w:rsidR="00136030" w:rsidRPr="004874AB">
              <w:rPr>
                <w:noProof/>
                <w:webHidden/>
                <w:color w:val="000000" w:themeColor="text1"/>
              </w:rPr>
              <w:fldChar w:fldCharType="end"/>
            </w:r>
          </w:hyperlink>
        </w:p>
        <w:p w14:paraId="0DE7C820" w14:textId="08077B18" w:rsidR="00136030" w:rsidRPr="004874AB" w:rsidRDefault="00C7457C" w:rsidP="00A5484A">
          <w:pPr>
            <w:pStyle w:val="Cuprins1"/>
            <w:tabs>
              <w:tab w:val="right" w:leader="dot" w:pos="9016"/>
            </w:tabs>
            <w:spacing w:line="360" w:lineRule="auto"/>
            <w:rPr>
              <w:noProof/>
              <w:color w:val="000000" w:themeColor="text1"/>
            </w:rPr>
          </w:pPr>
          <w:hyperlink w:anchor="_Toc171007110" w:history="1">
            <w:r w:rsidR="00136030" w:rsidRPr="004874AB">
              <w:rPr>
                <w:rStyle w:val="Hyperlink"/>
                <w:noProof/>
                <w:color w:val="000000" w:themeColor="text1"/>
                <w:lang w:val="en-IN"/>
              </w:rPr>
              <w:t>Main Responsibilities of Magistrates</w:t>
            </w:r>
            <w:r w:rsidR="00136030" w:rsidRPr="004874AB">
              <w:rPr>
                <w:noProof/>
                <w:webHidden/>
                <w:color w:val="000000" w:themeColor="text1"/>
              </w:rPr>
              <w:tab/>
            </w:r>
            <w:r w:rsidR="00136030" w:rsidRPr="004874AB">
              <w:rPr>
                <w:noProof/>
                <w:webHidden/>
                <w:color w:val="000000" w:themeColor="text1"/>
              </w:rPr>
              <w:fldChar w:fldCharType="begin"/>
            </w:r>
            <w:r w:rsidR="00136030" w:rsidRPr="004874AB">
              <w:rPr>
                <w:noProof/>
                <w:webHidden/>
                <w:color w:val="000000" w:themeColor="text1"/>
              </w:rPr>
              <w:instrText xml:space="preserve"> PAGEREF _Toc171007110 \h </w:instrText>
            </w:r>
            <w:r w:rsidR="00136030" w:rsidRPr="004874AB">
              <w:rPr>
                <w:noProof/>
                <w:webHidden/>
                <w:color w:val="000000" w:themeColor="text1"/>
              </w:rPr>
            </w:r>
            <w:r w:rsidR="00136030" w:rsidRPr="004874AB">
              <w:rPr>
                <w:noProof/>
                <w:webHidden/>
                <w:color w:val="000000" w:themeColor="text1"/>
              </w:rPr>
              <w:fldChar w:fldCharType="separate"/>
            </w:r>
            <w:r w:rsidR="00136030" w:rsidRPr="004874AB">
              <w:rPr>
                <w:noProof/>
                <w:webHidden/>
                <w:color w:val="000000" w:themeColor="text1"/>
              </w:rPr>
              <w:t>4</w:t>
            </w:r>
            <w:r w:rsidR="00136030" w:rsidRPr="004874AB">
              <w:rPr>
                <w:noProof/>
                <w:webHidden/>
                <w:color w:val="000000" w:themeColor="text1"/>
              </w:rPr>
              <w:fldChar w:fldCharType="end"/>
            </w:r>
          </w:hyperlink>
        </w:p>
        <w:p w14:paraId="0FF52F90" w14:textId="259DA4F2" w:rsidR="00136030" w:rsidRPr="004874AB" w:rsidRDefault="00C7457C" w:rsidP="00A5484A">
          <w:pPr>
            <w:pStyle w:val="Cuprins1"/>
            <w:tabs>
              <w:tab w:val="right" w:leader="dot" w:pos="9016"/>
            </w:tabs>
            <w:spacing w:line="360" w:lineRule="auto"/>
            <w:rPr>
              <w:noProof/>
              <w:color w:val="000000" w:themeColor="text1"/>
            </w:rPr>
          </w:pPr>
          <w:hyperlink w:anchor="_Toc171007111" w:history="1">
            <w:r w:rsidR="00136030" w:rsidRPr="004874AB">
              <w:rPr>
                <w:rStyle w:val="Hyperlink"/>
                <w:noProof/>
                <w:color w:val="000000" w:themeColor="text1"/>
                <w:lang w:val="en-IN"/>
              </w:rPr>
              <w:t>Thesis</w:t>
            </w:r>
            <w:r w:rsidR="00136030" w:rsidRPr="004874AB">
              <w:rPr>
                <w:noProof/>
                <w:webHidden/>
                <w:color w:val="000000" w:themeColor="text1"/>
              </w:rPr>
              <w:tab/>
            </w:r>
            <w:r w:rsidR="00136030" w:rsidRPr="004874AB">
              <w:rPr>
                <w:noProof/>
                <w:webHidden/>
                <w:color w:val="000000" w:themeColor="text1"/>
              </w:rPr>
              <w:fldChar w:fldCharType="begin"/>
            </w:r>
            <w:r w:rsidR="00136030" w:rsidRPr="004874AB">
              <w:rPr>
                <w:noProof/>
                <w:webHidden/>
                <w:color w:val="000000" w:themeColor="text1"/>
              </w:rPr>
              <w:instrText xml:space="preserve"> PAGEREF _Toc171007111 \h </w:instrText>
            </w:r>
            <w:r w:rsidR="00136030" w:rsidRPr="004874AB">
              <w:rPr>
                <w:noProof/>
                <w:webHidden/>
                <w:color w:val="000000" w:themeColor="text1"/>
              </w:rPr>
            </w:r>
            <w:r w:rsidR="00136030" w:rsidRPr="004874AB">
              <w:rPr>
                <w:noProof/>
                <w:webHidden/>
                <w:color w:val="000000" w:themeColor="text1"/>
              </w:rPr>
              <w:fldChar w:fldCharType="separate"/>
            </w:r>
            <w:r w:rsidR="00136030" w:rsidRPr="004874AB">
              <w:rPr>
                <w:noProof/>
                <w:webHidden/>
                <w:color w:val="000000" w:themeColor="text1"/>
              </w:rPr>
              <w:t>4</w:t>
            </w:r>
            <w:r w:rsidR="00136030" w:rsidRPr="004874AB">
              <w:rPr>
                <w:noProof/>
                <w:webHidden/>
                <w:color w:val="000000" w:themeColor="text1"/>
              </w:rPr>
              <w:fldChar w:fldCharType="end"/>
            </w:r>
          </w:hyperlink>
        </w:p>
        <w:p w14:paraId="4C2E5787" w14:textId="50131347" w:rsidR="00136030" w:rsidRPr="004874AB" w:rsidRDefault="00C7457C" w:rsidP="00A5484A">
          <w:pPr>
            <w:pStyle w:val="Cuprins1"/>
            <w:tabs>
              <w:tab w:val="right" w:leader="dot" w:pos="9016"/>
            </w:tabs>
            <w:spacing w:line="360" w:lineRule="auto"/>
            <w:rPr>
              <w:noProof/>
              <w:color w:val="000000" w:themeColor="text1"/>
            </w:rPr>
          </w:pPr>
          <w:hyperlink w:anchor="_Toc171007112" w:history="1">
            <w:r w:rsidR="00136030" w:rsidRPr="004874AB">
              <w:rPr>
                <w:rStyle w:val="Hyperlink"/>
                <w:noProof/>
                <w:color w:val="000000" w:themeColor="text1"/>
                <w:lang w:val="en-IN"/>
              </w:rPr>
              <w:t>Disadvantages of Magistrates</w:t>
            </w:r>
            <w:r w:rsidR="00136030" w:rsidRPr="004874AB">
              <w:rPr>
                <w:noProof/>
                <w:webHidden/>
                <w:color w:val="000000" w:themeColor="text1"/>
              </w:rPr>
              <w:tab/>
            </w:r>
            <w:r w:rsidR="00136030" w:rsidRPr="004874AB">
              <w:rPr>
                <w:noProof/>
                <w:webHidden/>
                <w:color w:val="000000" w:themeColor="text1"/>
              </w:rPr>
              <w:fldChar w:fldCharType="begin"/>
            </w:r>
            <w:r w:rsidR="00136030" w:rsidRPr="004874AB">
              <w:rPr>
                <w:noProof/>
                <w:webHidden/>
                <w:color w:val="000000" w:themeColor="text1"/>
              </w:rPr>
              <w:instrText xml:space="preserve"> PAGEREF _Toc171007112 \h </w:instrText>
            </w:r>
            <w:r w:rsidR="00136030" w:rsidRPr="004874AB">
              <w:rPr>
                <w:noProof/>
                <w:webHidden/>
                <w:color w:val="000000" w:themeColor="text1"/>
              </w:rPr>
            </w:r>
            <w:r w:rsidR="00136030" w:rsidRPr="004874AB">
              <w:rPr>
                <w:noProof/>
                <w:webHidden/>
                <w:color w:val="000000" w:themeColor="text1"/>
              </w:rPr>
              <w:fldChar w:fldCharType="separate"/>
            </w:r>
            <w:r w:rsidR="00136030" w:rsidRPr="004874AB">
              <w:rPr>
                <w:noProof/>
                <w:webHidden/>
                <w:color w:val="000000" w:themeColor="text1"/>
              </w:rPr>
              <w:t>5</w:t>
            </w:r>
            <w:r w:rsidR="00136030" w:rsidRPr="004874AB">
              <w:rPr>
                <w:noProof/>
                <w:webHidden/>
                <w:color w:val="000000" w:themeColor="text1"/>
              </w:rPr>
              <w:fldChar w:fldCharType="end"/>
            </w:r>
          </w:hyperlink>
        </w:p>
        <w:p w14:paraId="28E0BEAF" w14:textId="53C6701C" w:rsidR="00136030" w:rsidRPr="004874AB" w:rsidRDefault="00C7457C" w:rsidP="00A5484A">
          <w:pPr>
            <w:pStyle w:val="Cuprins1"/>
            <w:tabs>
              <w:tab w:val="right" w:leader="dot" w:pos="9016"/>
            </w:tabs>
            <w:spacing w:line="360" w:lineRule="auto"/>
            <w:rPr>
              <w:noProof/>
              <w:color w:val="000000" w:themeColor="text1"/>
            </w:rPr>
          </w:pPr>
          <w:hyperlink w:anchor="_Toc171007113" w:history="1">
            <w:r w:rsidR="00136030" w:rsidRPr="004874AB">
              <w:rPr>
                <w:rStyle w:val="Hyperlink"/>
                <w:noProof/>
                <w:color w:val="000000" w:themeColor="text1"/>
                <w:lang w:val="en-IN"/>
              </w:rPr>
              <w:t>Reform</w:t>
            </w:r>
            <w:r w:rsidR="00136030" w:rsidRPr="004874AB">
              <w:rPr>
                <w:noProof/>
                <w:webHidden/>
                <w:color w:val="000000" w:themeColor="text1"/>
              </w:rPr>
              <w:tab/>
            </w:r>
            <w:r w:rsidR="00136030" w:rsidRPr="004874AB">
              <w:rPr>
                <w:noProof/>
                <w:webHidden/>
                <w:color w:val="000000" w:themeColor="text1"/>
              </w:rPr>
              <w:fldChar w:fldCharType="begin"/>
            </w:r>
            <w:r w:rsidR="00136030" w:rsidRPr="004874AB">
              <w:rPr>
                <w:noProof/>
                <w:webHidden/>
                <w:color w:val="000000" w:themeColor="text1"/>
              </w:rPr>
              <w:instrText xml:space="preserve"> PAGEREF _Toc171007113 \h </w:instrText>
            </w:r>
            <w:r w:rsidR="00136030" w:rsidRPr="004874AB">
              <w:rPr>
                <w:noProof/>
                <w:webHidden/>
                <w:color w:val="000000" w:themeColor="text1"/>
              </w:rPr>
            </w:r>
            <w:r w:rsidR="00136030" w:rsidRPr="004874AB">
              <w:rPr>
                <w:noProof/>
                <w:webHidden/>
                <w:color w:val="000000" w:themeColor="text1"/>
              </w:rPr>
              <w:fldChar w:fldCharType="separate"/>
            </w:r>
            <w:r w:rsidR="00136030" w:rsidRPr="004874AB">
              <w:rPr>
                <w:noProof/>
                <w:webHidden/>
                <w:color w:val="000000" w:themeColor="text1"/>
              </w:rPr>
              <w:t>6</w:t>
            </w:r>
            <w:r w:rsidR="00136030" w:rsidRPr="004874AB">
              <w:rPr>
                <w:noProof/>
                <w:webHidden/>
                <w:color w:val="000000" w:themeColor="text1"/>
              </w:rPr>
              <w:fldChar w:fldCharType="end"/>
            </w:r>
          </w:hyperlink>
        </w:p>
        <w:p w14:paraId="50FFF945" w14:textId="1435A967" w:rsidR="00136030" w:rsidRPr="004874AB" w:rsidRDefault="00C7457C" w:rsidP="00A5484A">
          <w:pPr>
            <w:pStyle w:val="Cuprins1"/>
            <w:tabs>
              <w:tab w:val="right" w:leader="dot" w:pos="9016"/>
            </w:tabs>
            <w:spacing w:line="360" w:lineRule="auto"/>
            <w:rPr>
              <w:noProof/>
              <w:color w:val="000000" w:themeColor="text1"/>
            </w:rPr>
          </w:pPr>
          <w:hyperlink w:anchor="_Toc171007114" w:history="1">
            <w:r w:rsidR="00136030" w:rsidRPr="004874AB">
              <w:rPr>
                <w:rStyle w:val="Hyperlink"/>
                <w:noProof/>
                <w:color w:val="000000" w:themeColor="text1"/>
                <w:lang w:val="en-IN"/>
              </w:rPr>
              <w:t>Conclusion</w:t>
            </w:r>
            <w:r w:rsidR="00136030" w:rsidRPr="004874AB">
              <w:rPr>
                <w:noProof/>
                <w:webHidden/>
                <w:color w:val="000000" w:themeColor="text1"/>
              </w:rPr>
              <w:tab/>
            </w:r>
            <w:r w:rsidR="00136030" w:rsidRPr="004874AB">
              <w:rPr>
                <w:noProof/>
                <w:webHidden/>
                <w:color w:val="000000" w:themeColor="text1"/>
              </w:rPr>
              <w:fldChar w:fldCharType="begin"/>
            </w:r>
            <w:r w:rsidR="00136030" w:rsidRPr="004874AB">
              <w:rPr>
                <w:noProof/>
                <w:webHidden/>
                <w:color w:val="000000" w:themeColor="text1"/>
              </w:rPr>
              <w:instrText xml:space="preserve"> PAGEREF _Toc171007114 \h </w:instrText>
            </w:r>
            <w:r w:rsidR="00136030" w:rsidRPr="004874AB">
              <w:rPr>
                <w:noProof/>
                <w:webHidden/>
                <w:color w:val="000000" w:themeColor="text1"/>
              </w:rPr>
            </w:r>
            <w:r w:rsidR="00136030" w:rsidRPr="004874AB">
              <w:rPr>
                <w:noProof/>
                <w:webHidden/>
                <w:color w:val="000000" w:themeColor="text1"/>
              </w:rPr>
              <w:fldChar w:fldCharType="separate"/>
            </w:r>
            <w:r w:rsidR="00136030" w:rsidRPr="004874AB">
              <w:rPr>
                <w:noProof/>
                <w:webHidden/>
                <w:color w:val="000000" w:themeColor="text1"/>
              </w:rPr>
              <w:t>7</w:t>
            </w:r>
            <w:r w:rsidR="00136030" w:rsidRPr="004874AB">
              <w:rPr>
                <w:noProof/>
                <w:webHidden/>
                <w:color w:val="000000" w:themeColor="text1"/>
              </w:rPr>
              <w:fldChar w:fldCharType="end"/>
            </w:r>
          </w:hyperlink>
        </w:p>
        <w:p w14:paraId="070AA0AA" w14:textId="2F2E810F" w:rsidR="00136030" w:rsidRPr="004874AB" w:rsidRDefault="00C7457C" w:rsidP="00A5484A">
          <w:pPr>
            <w:pStyle w:val="Cuprins1"/>
            <w:tabs>
              <w:tab w:val="right" w:leader="dot" w:pos="9016"/>
            </w:tabs>
            <w:spacing w:line="360" w:lineRule="auto"/>
            <w:rPr>
              <w:noProof/>
              <w:color w:val="000000" w:themeColor="text1"/>
            </w:rPr>
          </w:pPr>
          <w:hyperlink w:anchor="_Toc171007115" w:history="1">
            <w:r w:rsidR="00136030" w:rsidRPr="004874AB">
              <w:rPr>
                <w:rStyle w:val="Hyperlink"/>
                <w:noProof/>
                <w:color w:val="000000" w:themeColor="text1"/>
                <w:lang w:val="en-IN"/>
              </w:rPr>
              <w:t>References</w:t>
            </w:r>
            <w:r w:rsidR="00136030" w:rsidRPr="004874AB">
              <w:rPr>
                <w:noProof/>
                <w:webHidden/>
                <w:color w:val="000000" w:themeColor="text1"/>
              </w:rPr>
              <w:tab/>
            </w:r>
            <w:r w:rsidR="00136030" w:rsidRPr="004874AB">
              <w:rPr>
                <w:noProof/>
                <w:webHidden/>
                <w:color w:val="000000" w:themeColor="text1"/>
              </w:rPr>
              <w:fldChar w:fldCharType="begin"/>
            </w:r>
            <w:r w:rsidR="00136030" w:rsidRPr="004874AB">
              <w:rPr>
                <w:noProof/>
                <w:webHidden/>
                <w:color w:val="000000" w:themeColor="text1"/>
              </w:rPr>
              <w:instrText xml:space="preserve"> PAGEREF _Toc171007115 \h </w:instrText>
            </w:r>
            <w:r w:rsidR="00136030" w:rsidRPr="004874AB">
              <w:rPr>
                <w:noProof/>
                <w:webHidden/>
                <w:color w:val="000000" w:themeColor="text1"/>
              </w:rPr>
            </w:r>
            <w:r w:rsidR="00136030" w:rsidRPr="004874AB">
              <w:rPr>
                <w:noProof/>
                <w:webHidden/>
                <w:color w:val="000000" w:themeColor="text1"/>
              </w:rPr>
              <w:fldChar w:fldCharType="separate"/>
            </w:r>
            <w:r w:rsidR="00136030" w:rsidRPr="004874AB">
              <w:rPr>
                <w:noProof/>
                <w:webHidden/>
                <w:color w:val="000000" w:themeColor="text1"/>
              </w:rPr>
              <w:t>8</w:t>
            </w:r>
            <w:r w:rsidR="00136030" w:rsidRPr="004874AB">
              <w:rPr>
                <w:noProof/>
                <w:webHidden/>
                <w:color w:val="000000" w:themeColor="text1"/>
              </w:rPr>
              <w:fldChar w:fldCharType="end"/>
            </w:r>
          </w:hyperlink>
        </w:p>
        <w:p w14:paraId="3AA75B4B" w14:textId="2619F817" w:rsidR="00136030" w:rsidRPr="004874AB" w:rsidRDefault="00136030" w:rsidP="00A5484A">
          <w:pPr>
            <w:spacing w:line="360" w:lineRule="auto"/>
            <w:rPr>
              <w:color w:val="000000" w:themeColor="text1"/>
            </w:rPr>
          </w:pPr>
          <w:r w:rsidRPr="004874AB">
            <w:rPr>
              <w:noProof/>
              <w:color w:val="000000" w:themeColor="text1"/>
            </w:rPr>
            <w:fldChar w:fldCharType="end"/>
          </w:r>
        </w:p>
      </w:sdtContent>
    </w:sdt>
    <w:p w14:paraId="15375393" w14:textId="77777777" w:rsidR="00136030" w:rsidRDefault="00136030">
      <w:pPr>
        <w:spacing w:after="160" w:line="259" w:lineRule="auto"/>
        <w:rPr>
          <w:rFonts w:eastAsiaTheme="majorEastAsia" w:cstheme="majorBidi"/>
          <w:b/>
          <w:bCs/>
          <w:color w:val="000000" w:themeColor="text1"/>
          <w:sz w:val="36"/>
          <w:szCs w:val="32"/>
          <w:lang w:val="en-IN" w:eastAsia="en-GB"/>
        </w:rPr>
      </w:pPr>
      <w:r>
        <w:rPr>
          <w:b/>
          <w:bCs/>
          <w:lang w:val="en-IN"/>
        </w:rPr>
        <w:br w:type="page"/>
      </w:r>
    </w:p>
    <w:p w14:paraId="667738B7" w14:textId="02D3DFA4" w:rsidR="00A706DF" w:rsidRPr="008C7C54" w:rsidRDefault="00A706DF" w:rsidP="008C7C54">
      <w:pPr>
        <w:pStyle w:val="Titlu1"/>
        <w:jc w:val="both"/>
        <w:rPr>
          <w:b/>
          <w:bCs/>
          <w:lang w:val="en-IN"/>
        </w:rPr>
      </w:pPr>
      <w:bookmarkStart w:id="0" w:name="_Toc171007107"/>
      <w:r w:rsidRPr="008C7C54">
        <w:rPr>
          <w:b/>
          <w:bCs/>
          <w:lang w:val="en-IN"/>
        </w:rPr>
        <w:t>Introduction</w:t>
      </w:r>
      <w:bookmarkEnd w:id="0"/>
    </w:p>
    <w:p w14:paraId="58D026FD" w14:textId="1E60856F" w:rsidR="008C7C54" w:rsidRDefault="0007002C" w:rsidP="007D658D">
      <w:pPr>
        <w:spacing w:line="360" w:lineRule="auto"/>
        <w:jc w:val="both"/>
        <w:rPr>
          <w:b/>
          <w:bCs/>
          <w:lang w:val="en-IN"/>
        </w:rPr>
      </w:pPr>
      <w:r w:rsidRPr="0007002C">
        <w:t xml:space="preserve">The role assigned to the magistrates is a crucial element of the judicial system of the United Kingdom. Justices of the Peace also known as Magistrates are lay people who are crucial in the delivery of the justice system. However, this essay aims at looking at the pros and cons of the magistrates as they carry out justice. </w:t>
      </w:r>
      <w:r w:rsidR="007D658D" w:rsidRPr="007D658D">
        <w:t xml:space="preserve">The advantages and disadvantages of how magistrates operate can be also seen when looking at how they work. </w:t>
      </w:r>
      <w:r w:rsidR="007D658D" w:rsidRPr="007D658D">
        <w:rPr>
          <w:highlight w:val="yellow"/>
        </w:rPr>
        <w:t>They can help in managing expenses and are usually organized based on community norms, as well as, improve the functionality of certain systems. But some of them were not initiated in law, might be prejudiced and their decisions might not be the same.</w:t>
      </w:r>
    </w:p>
    <w:p w14:paraId="6851EF9D" w14:textId="77777777" w:rsidR="007D658D" w:rsidRDefault="007D658D">
      <w:pPr>
        <w:spacing w:after="160" w:line="259" w:lineRule="auto"/>
        <w:rPr>
          <w:rFonts w:eastAsiaTheme="majorEastAsia" w:cstheme="majorBidi"/>
          <w:b/>
          <w:bCs/>
          <w:color w:val="000000" w:themeColor="text1"/>
          <w:sz w:val="32"/>
          <w:szCs w:val="32"/>
          <w:lang w:val="en-IN" w:eastAsia="en-GB"/>
        </w:rPr>
      </w:pPr>
      <w:bookmarkStart w:id="1" w:name="_Toc171007108"/>
      <w:r>
        <w:rPr>
          <w:b/>
          <w:bCs/>
          <w:lang w:val="en-IN"/>
        </w:rPr>
        <w:br w:type="page"/>
      </w:r>
    </w:p>
    <w:p w14:paraId="38ABE0EE" w14:textId="48225634" w:rsidR="00A706DF" w:rsidRDefault="00A706DF" w:rsidP="008C7C54">
      <w:pPr>
        <w:pStyle w:val="Titlu1"/>
        <w:rPr>
          <w:b/>
          <w:bCs/>
          <w:lang w:val="en-IN"/>
        </w:rPr>
      </w:pPr>
      <w:r w:rsidRPr="008C7C54">
        <w:rPr>
          <w:b/>
          <w:bCs/>
          <w:lang w:val="en-IN"/>
        </w:rPr>
        <w:t>What is a Magistrate</w:t>
      </w:r>
      <w:bookmarkEnd w:id="1"/>
    </w:p>
    <w:p w14:paraId="04A5468A" w14:textId="77777777" w:rsidR="004874AB" w:rsidRPr="004874AB" w:rsidRDefault="004874AB" w:rsidP="004874AB">
      <w:pPr>
        <w:rPr>
          <w:lang w:val="en-IN" w:eastAsia="en-GB"/>
        </w:rPr>
      </w:pPr>
    </w:p>
    <w:p w14:paraId="124FDCA9" w14:textId="067D83E8" w:rsidR="0007002C" w:rsidRPr="0007002C" w:rsidRDefault="0007002C" w:rsidP="008C7C54">
      <w:pPr>
        <w:spacing w:line="360" w:lineRule="auto"/>
        <w:jc w:val="both"/>
        <w:rPr>
          <w:lang w:val="en-IN"/>
        </w:rPr>
      </w:pPr>
      <w:r w:rsidRPr="0007002C">
        <w:t xml:space="preserve">Magistrates are independent judiciary personnel who are most often laypersons who preside over the determination of minor criminal offences, some civil causes, and certain preliminary stages in the legal process. They unlike some of the experienced judges may not be legally trained and most of them, if not all, work </w:t>
      </w:r>
      <w:r w:rsidR="008C7C54">
        <w:t>part-time</w:t>
      </w:r>
      <w:r w:rsidRPr="0007002C">
        <w:t>. I can confirm that their participation is a ded in assuring accessibility to justice and they function locally to keep courts’ operations oriented to the needs of people</w:t>
      </w:r>
      <w:r w:rsidR="00C56957" w:rsidRPr="00C56957">
        <w:t xml:space="preserve"> </w:t>
      </w:r>
      <w:r w:rsidR="00C56957">
        <w:t>(</w:t>
      </w:r>
      <w:r w:rsidR="00C56957" w:rsidRPr="00C56957">
        <w:t>Soubise</w:t>
      </w:r>
      <w:r w:rsidR="00C56957">
        <w:t>,</w:t>
      </w:r>
      <w:r w:rsidR="00C56957" w:rsidRPr="00C56957">
        <w:t xml:space="preserve"> 2017</w:t>
      </w:r>
      <w:r w:rsidR="00C56957">
        <w:t>).</w:t>
      </w:r>
      <w:r w:rsidRPr="0007002C">
        <w:t xml:space="preserve"> </w:t>
      </w:r>
      <w:r w:rsidR="007D658D" w:rsidRPr="007D658D">
        <w:rPr>
          <w:highlight w:val="yellow"/>
        </w:rPr>
        <w:t xml:space="preserve">Magistrates are very busy persons in the legal scene to ensure that the legal process is well functioning. They also deal with local matters and have </w:t>
      </w:r>
      <w:r w:rsidR="00122EEF">
        <w:rPr>
          <w:highlight w:val="yellow"/>
        </w:rPr>
        <w:t>regard</w:t>
      </w:r>
      <w:r w:rsidR="007D658D" w:rsidRPr="007D658D">
        <w:rPr>
          <w:highlight w:val="yellow"/>
        </w:rPr>
        <w:t xml:space="preserve"> for the people’s culture.</w:t>
      </w:r>
    </w:p>
    <w:p w14:paraId="2F19B862" w14:textId="2465AF33" w:rsidR="00A706DF" w:rsidRPr="008C7C54" w:rsidRDefault="00A706DF" w:rsidP="008C7C54">
      <w:pPr>
        <w:pStyle w:val="Titlu1"/>
        <w:rPr>
          <w:b/>
          <w:bCs/>
          <w:lang w:val="en-IN"/>
        </w:rPr>
      </w:pPr>
      <w:bookmarkStart w:id="2" w:name="_Toc171007109"/>
      <w:r w:rsidRPr="008C7C54">
        <w:rPr>
          <w:b/>
          <w:bCs/>
          <w:lang w:val="en-IN"/>
        </w:rPr>
        <w:t>Magistrates in the United Kingdom</w:t>
      </w:r>
      <w:bookmarkEnd w:id="2"/>
    </w:p>
    <w:p w14:paraId="6BFEEA8D" w14:textId="732E0D12" w:rsidR="008C7C54" w:rsidRPr="00A706DF" w:rsidRDefault="007D658D" w:rsidP="008C7C54">
      <w:pPr>
        <w:spacing w:line="360" w:lineRule="auto"/>
        <w:jc w:val="both"/>
        <w:rPr>
          <w:lang w:val="en-IN"/>
        </w:rPr>
      </w:pPr>
      <w:r w:rsidRPr="007D658D">
        <w:t xml:space="preserve">In the Judicial System of the United Kingdom, Magistrates perform their duties in Magistrates’ Courts and handle approximately </w:t>
      </w:r>
      <w:r>
        <w:t>ninety-five</w:t>
      </w:r>
      <w:r w:rsidRPr="007D658D">
        <w:t xml:space="preserve"> </w:t>
      </w:r>
      <w:r w:rsidR="00122EEF">
        <w:t>per cent</w:t>
      </w:r>
      <w:r w:rsidRPr="007D658D">
        <w:t xml:space="preserve"> of the Criminal cases in that Country. They are appointed by the Lord Chancellor with the help of local committees. The </w:t>
      </w:r>
      <w:r w:rsidR="00122EEF">
        <w:t>magistrate</w:t>
      </w:r>
      <w:r w:rsidRPr="007D658D">
        <w:t xml:space="preserve"> sitting consists of three members of the bench and they are assisted by a legally trained officer known as the clerk, in all legal and procedural aspects.</w:t>
      </w:r>
      <w:r w:rsidR="00136030" w:rsidRPr="00136030">
        <w:t xml:space="preserve"> </w:t>
      </w:r>
      <w:r w:rsidR="00136030">
        <w:t>(</w:t>
      </w:r>
      <w:r w:rsidR="00136030" w:rsidRPr="00136030">
        <w:t>Moody, 2021</w:t>
      </w:r>
      <w:r w:rsidR="00136030">
        <w:t>)</w:t>
      </w:r>
      <w:r w:rsidR="00136030" w:rsidRPr="00136030">
        <w:t>.</w:t>
      </w:r>
    </w:p>
    <w:p w14:paraId="497E293B" w14:textId="06CAD9A6" w:rsidR="00A706DF" w:rsidRPr="008C7C54" w:rsidRDefault="00A706DF" w:rsidP="008C7C54">
      <w:pPr>
        <w:pStyle w:val="Titlu1"/>
        <w:rPr>
          <w:b/>
          <w:bCs/>
          <w:lang w:val="en-IN"/>
        </w:rPr>
      </w:pPr>
      <w:bookmarkStart w:id="3" w:name="_Toc171007110"/>
      <w:r w:rsidRPr="008C7C54">
        <w:rPr>
          <w:b/>
          <w:bCs/>
          <w:lang w:val="en-IN"/>
        </w:rPr>
        <w:t>Main Responsibilities of Magistrates</w:t>
      </w:r>
      <w:bookmarkEnd w:id="3"/>
    </w:p>
    <w:p w14:paraId="48A631CC" w14:textId="01D5E56B" w:rsidR="008C7C54" w:rsidRDefault="0007002C" w:rsidP="008C7C54">
      <w:pPr>
        <w:spacing w:line="360" w:lineRule="auto"/>
        <w:jc w:val="both"/>
        <w:rPr>
          <w:lang w:val="en-IN"/>
        </w:rPr>
      </w:pPr>
      <w:r w:rsidRPr="0007002C">
        <w:rPr>
          <w:lang w:val="en-IN"/>
        </w:rPr>
        <w:t xml:space="preserve">Magistrates perform various tasks for the efficient running of the judicial system, as explained above. They chair </w:t>
      </w:r>
      <w:r w:rsidR="008C7C54">
        <w:rPr>
          <w:lang w:val="en-IN"/>
        </w:rPr>
        <w:t>several</w:t>
      </w:r>
      <w:r w:rsidRPr="0007002C">
        <w:rPr>
          <w:lang w:val="en-IN"/>
        </w:rPr>
        <w:t xml:space="preserve"> low-level criminal matters such as traffic </w:t>
      </w:r>
      <w:r w:rsidR="008C7C54">
        <w:rPr>
          <w:lang w:val="en-IN"/>
        </w:rPr>
        <w:t>offences</w:t>
      </w:r>
      <w:r w:rsidRPr="0007002C">
        <w:rPr>
          <w:lang w:val="en-IN"/>
        </w:rPr>
        <w:t xml:space="preserve">, public order </w:t>
      </w:r>
      <w:r w:rsidR="008C7C54">
        <w:rPr>
          <w:lang w:val="en-IN"/>
        </w:rPr>
        <w:t>offences</w:t>
      </w:r>
      <w:r w:rsidRPr="0007002C">
        <w:rPr>
          <w:lang w:val="en-IN"/>
        </w:rPr>
        <w:t xml:space="preserve">, and theft and they must efficiently make a decision hence </w:t>
      </w:r>
      <w:r w:rsidR="008C7C54">
        <w:rPr>
          <w:lang w:val="en-IN"/>
        </w:rPr>
        <w:t>keeping</w:t>
      </w:r>
      <w:r w:rsidRPr="0007002C">
        <w:rPr>
          <w:lang w:val="en-IN"/>
        </w:rPr>
        <w:t xml:space="preserve"> law and order in the community. </w:t>
      </w:r>
      <w:r w:rsidR="007D658D" w:rsidRPr="007D658D">
        <w:t xml:space="preserve">They also hear severe criminally oriented cases and preside over first instances. The decisions they make </w:t>
      </w:r>
      <w:r w:rsidR="00122EEF">
        <w:t xml:space="preserve">are </w:t>
      </w:r>
      <w:r w:rsidR="007D658D" w:rsidRPr="007D658D">
        <w:t xml:space="preserve">subject to the findings of inquiry and </w:t>
      </w:r>
      <w:r w:rsidR="00122EEF">
        <w:t>the opinions</w:t>
      </w:r>
      <w:r w:rsidR="007D658D" w:rsidRPr="007D658D">
        <w:t xml:space="preserve"> of lawyers </w:t>
      </w:r>
      <w:r w:rsidR="00136030">
        <w:t>(</w:t>
      </w:r>
      <w:r w:rsidR="00136030" w:rsidRPr="00136030">
        <w:rPr>
          <w:lang w:val="en-IN"/>
        </w:rPr>
        <w:t>ENACHE</w:t>
      </w:r>
      <w:r w:rsidR="00136030">
        <w:rPr>
          <w:lang w:val="en-IN"/>
        </w:rPr>
        <w:t>,</w:t>
      </w:r>
      <w:r w:rsidR="00136030" w:rsidRPr="00136030">
        <w:rPr>
          <w:lang w:val="en-IN"/>
        </w:rPr>
        <w:t xml:space="preserve"> 2017</w:t>
      </w:r>
      <w:r w:rsidR="00136030">
        <w:rPr>
          <w:lang w:val="en-IN"/>
        </w:rPr>
        <w:t>)</w:t>
      </w:r>
      <w:r w:rsidR="00136030" w:rsidRPr="00136030">
        <w:rPr>
          <w:lang w:val="en-IN"/>
        </w:rPr>
        <w:t>.</w:t>
      </w:r>
      <w:r w:rsidRPr="0007002C">
        <w:rPr>
          <w:lang w:val="en-IN"/>
        </w:rPr>
        <w:t xml:space="preserve"> Aside from criminal-related issues, they have a very crucial role in family cases which are often associated with child protection cases and access matters. </w:t>
      </w:r>
      <w:r w:rsidR="00A60C12" w:rsidRPr="00A60C12">
        <w:rPr>
          <w:highlight w:val="yellow"/>
        </w:rPr>
        <w:t xml:space="preserve">In such circumstances, court clerks attend to the magistrates as legal assistants to offer relevant legal information that would enable the magistrate </w:t>
      </w:r>
      <w:r w:rsidR="00122EEF">
        <w:rPr>
          <w:highlight w:val="yellow"/>
        </w:rPr>
        <w:t xml:space="preserve">to </w:t>
      </w:r>
      <w:r w:rsidR="00A60C12" w:rsidRPr="00A60C12">
        <w:rPr>
          <w:highlight w:val="yellow"/>
        </w:rPr>
        <w:t>make wise decisions. This makes the courts to be efficient and the members of the community trust that legal affairs are well taken locally</w:t>
      </w:r>
      <w:r w:rsidR="00A60C12">
        <w:t xml:space="preserve">. </w:t>
      </w:r>
    </w:p>
    <w:p w14:paraId="621F807B" w14:textId="3A7F318D" w:rsidR="00A706DF" w:rsidRPr="008C7C54" w:rsidRDefault="00A706DF" w:rsidP="008C7C54">
      <w:pPr>
        <w:pStyle w:val="Titlu1"/>
        <w:rPr>
          <w:b/>
          <w:bCs/>
          <w:lang w:val="en-IN"/>
        </w:rPr>
      </w:pPr>
      <w:bookmarkStart w:id="4" w:name="_Toc171007111"/>
      <w:r w:rsidRPr="008C7C54">
        <w:rPr>
          <w:b/>
          <w:bCs/>
          <w:lang w:val="en-IN"/>
        </w:rPr>
        <w:t>Thesis</w:t>
      </w:r>
      <w:bookmarkEnd w:id="4"/>
    </w:p>
    <w:p w14:paraId="0FCC5D33" w14:textId="3B4D19EB" w:rsidR="009239DF" w:rsidRDefault="0007002C" w:rsidP="008C7C54">
      <w:pPr>
        <w:spacing w:line="360" w:lineRule="auto"/>
        <w:jc w:val="both"/>
      </w:pPr>
      <w:r w:rsidRPr="0007002C">
        <w:t xml:space="preserve">Magistrates are part of the judiciary’s workforce and they perform a crucial function in the judicial structure but the efficiency of a magistrate and therefore the quality of justice that he or she dispenses depends on </w:t>
      </w:r>
      <w:r w:rsidR="008C7C54">
        <w:t>several</w:t>
      </w:r>
      <w:r w:rsidRPr="0007002C">
        <w:t xml:space="preserve"> factors. Taking into consideration the above-stated points, </w:t>
      </w:r>
    </w:p>
    <w:p w14:paraId="17E80D69" w14:textId="32139DC7" w:rsidR="00A60C12" w:rsidRPr="00A60C12" w:rsidRDefault="00A60C12" w:rsidP="008C7C54">
      <w:pPr>
        <w:spacing w:line="360" w:lineRule="auto"/>
        <w:jc w:val="both"/>
      </w:pPr>
      <w:r w:rsidRPr="00A60C12">
        <w:rPr>
          <w:highlight w:val="yellow"/>
        </w:rPr>
        <w:t>This essay will improve understanding of the role played by the magistrates in the legal arena. This will discuss the positive and negative aspects of one of the works of society, which is their interaction with the law. It will describe how they assist their communities and financially, but has questions regarding the fact that they are not legally trained. This could be because they arrive at different decisions when making choices at different times. Therefore, the essay aims at knowing how magistrates operate in the legal system of the UK and how they can be improved.</w:t>
      </w:r>
      <w:r w:rsidRPr="00A60C12">
        <w:rPr>
          <w:highlight w:val="yellow"/>
        </w:rPr>
        <w:br/>
      </w:r>
      <w:r w:rsidRPr="00A60C12">
        <w:rPr>
          <w:highlight w:val="yellow"/>
        </w:rPr>
        <w:br/>
        <w:t>Many legal cases in the UK involve magistrates in one way or the other in the determination of the cases. They are in charge of simple offences and assistance with other legal matters. It also assists in the running of the courts and assures the people within the area of the efficiency of the legal system. However, some people believe that since the magistrates are not professionally trained in legal education, they might not always make the perfect decisions most of the time. This could impact the perceived fairness and in equal measure, the efficiency of justice that is delivered out in the field.</w:t>
      </w:r>
    </w:p>
    <w:p w14:paraId="6B8293A3" w14:textId="7B83F3A1" w:rsidR="00A706DF" w:rsidRDefault="00A706DF" w:rsidP="008C7C54">
      <w:pPr>
        <w:spacing w:line="360" w:lineRule="auto"/>
        <w:jc w:val="both"/>
        <w:rPr>
          <w:b/>
          <w:bCs/>
          <w:lang w:val="en-IN"/>
        </w:rPr>
      </w:pPr>
      <w:r w:rsidRPr="00A706DF">
        <w:rPr>
          <w:b/>
          <w:bCs/>
          <w:lang w:val="en-IN"/>
        </w:rPr>
        <w:t>Advantages of Magistrates</w:t>
      </w:r>
    </w:p>
    <w:p w14:paraId="102668AB" w14:textId="1AE434EC" w:rsidR="00A64A12" w:rsidRPr="00A64A12" w:rsidRDefault="00A64A12" w:rsidP="008C7C54">
      <w:pPr>
        <w:spacing w:line="360" w:lineRule="auto"/>
        <w:jc w:val="both"/>
        <w:rPr>
          <w:lang w:val="en-IN"/>
        </w:rPr>
      </w:pPr>
      <w:r w:rsidRPr="00A64A12">
        <w:t>The UK judiciary has several unique benefits when it comes to employing magistrates. Firstly, their presence guarantees consideration of the society’s interests, as the representatives are chosen from the population and bear the social imprint in their judgments. This makes the public have confidence in the judiciary system and also perceives things as fair within society. Secondly, magistrates work efficiently since most of them go unpaid for most tasks</w:t>
      </w:r>
      <w:r>
        <w:t>,</w:t>
      </w:r>
      <w:r w:rsidRPr="00A64A12">
        <w:t xml:space="preserve"> this negates some of the costs, which would have been taken by the state to hire professional judges alone</w:t>
      </w:r>
      <w:r w:rsidR="00136030" w:rsidRPr="00136030">
        <w:t xml:space="preserve"> </w:t>
      </w:r>
      <w:r w:rsidR="00136030">
        <w:t>(</w:t>
      </w:r>
      <w:r w:rsidR="00136030" w:rsidRPr="00136030">
        <w:t>Maran, 2024</w:t>
      </w:r>
      <w:r w:rsidR="00136030">
        <w:t>)</w:t>
      </w:r>
      <w:r w:rsidR="00136030" w:rsidRPr="00136030">
        <w:t>.</w:t>
      </w:r>
      <w:r w:rsidRPr="00A64A12">
        <w:t xml:space="preserve"> This economic efficiency enables the facilitation of increased resource allocations in other areas of the justice system. Thirdly, </w:t>
      </w:r>
      <w:r>
        <w:t xml:space="preserve">the </w:t>
      </w:r>
      <w:r w:rsidRPr="00A64A12">
        <w:t>Magistrates’ Court is widely spread all over the country</w:t>
      </w:r>
      <w:r>
        <w:t>,</w:t>
      </w:r>
      <w:r w:rsidRPr="00A64A12">
        <w:t xml:space="preserve"> this increases the chance of people </w:t>
      </w:r>
      <w:r>
        <w:t>seeking</w:t>
      </w:r>
      <w:r w:rsidRPr="00A64A12">
        <w:t xml:space="preserve"> justice locally, which can also clear large volumes of cases as opposed to the Crown Court</w:t>
      </w:r>
      <w:r w:rsidR="00122EEF">
        <w:t xml:space="preserve">. </w:t>
      </w:r>
      <w:r w:rsidR="00122EEF" w:rsidRPr="00122EEF">
        <w:rPr>
          <w:highlight w:val="yellow"/>
        </w:rPr>
        <w:t xml:space="preserve">By doing legal processes as routine citizens, their skills prevent a challenge in democracy. It allows commoners to contribute </w:t>
      </w:r>
      <w:r w:rsidR="00122EEF">
        <w:rPr>
          <w:highlight w:val="yellow"/>
        </w:rPr>
        <w:t>to</w:t>
      </w:r>
      <w:r w:rsidR="00122EEF" w:rsidRPr="00122EEF">
        <w:rPr>
          <w:highlight w:val="yellow"/>
        </w:rPr>
        <w:t xml:space="preserve"> seeing to it that justice is deserved for all people.</w:t>
      </w:r>
      <w:r w:rsidRPr="00A64A12">
        <w:t xml:space="preserve"> Lastly, the diversification of the background and perspectives of the magistrates positively impacts decisions, as it is always beneficial to get as many angles as one can when addressing a problem and making a decision, whereas the court should provide equal treatment to all parties involved</w:t>
      </w:r>
      <w:r w:rsidR="00136030" w:rsidRPr="00136030">
        <w:t xml:space="preserve"> </w:t>
      </w:r>
      <w:r w:rsidR="00136030">
        <w:t>(</w:t>
      </w:r>
      <w:r w:rsidR="00136030" w:rsidRPr="00136030">
        <w:t>Murphy, 2016</w:t>
      </w:r>
      <w:r w:rsidR="00136030">
        <w:t>)</w:t>
      </w:r>
      <w:r w:rsidR="00136030" w:rsidRPr="00136030">
        <w:t>.</w:t>
      </w:r>
    </w:p>
    <w:p w14:paraId="36CECFE5" w14:textId="46189ABF" w:rsidR="00A706DF" w:rsidRPr="00C56957" w:rsidRDefault="00A706DF" w:rsidP="00C56957">
      <w:pPr>
        <w:pStyle w:val="Titlu1"/>
        <w:rPr>
          <w:b/>
          <w:bCs/>
          <w:lang w:val="en-IN"/>
        </w:rPr>
      </w:pPr>
      <w:bookmarkStart w:id="5" w:name="_Toc171007112"/>
      <w:r w:rsidRPr="00C56957">
        <w:rPr>
          <w:b/>
          <w:bCs/>
          <w:lang w:val="en-IN"/>
        </w:rPr>
        <w:t>Disadvantages of Magistrates</w:t>
      </w:r>
      <w:bookmarkEnd w:id="5"/>
    </w:p>
    <w:p w14:paraId="2E5BBFB5" w14:textId="1D4A2BB5" w:rsidR="00136030" w:rsidRDefault="00A64A12" w:rsidP="008C7C54">
      <w:pPr>
        <w:spacing w:line="360" w:lineRule="auto"/>
        <w:jc w:val="both"/>
      </w:pPr>
      <w:r w:rsidRPr="00A64A12">
        <w:t xml:space="preserve">While being one of the key components of the judicial system, magistrates are not devoid of certain issues. First of all, the incorporation of diversity in communities’ representation as an advantage may have adverse effects of establishing biased legal values based on local culture and </w:t>
      </w:r>
      <w:r>
        <w:t>standards</w:t>
      </w:r>
      <w:r w:rsidRPr="00A64A12">
        <w:t xml:space="preserve">. Secondly, the cost-saving regarded to unpaid magistrates sometimes leads to questions of competency as well as of delivering equality and consistency since most of the magnates lack formal training in law. Thirdly, Magistrates’ Courts exist in large numbers ensuring accessibility to justice, however, the usage of part-time magistrates could have numerous drawbacks connected with unreliable availability and schedule </w:t>
      </w:r>
      <w:r>
        <w:t>clashes</w:t>
      </w:r>
      <w:r w:rsidRPr="00A64A12">
        <w:t xml:space="preserve"> which can negatively influence the speed of the proceedings</w:t>
      </w:r>
      <w:r w:rsidR="00136030" w:rsidRPr="00136030">
        <w:t xml:space="preserve"> </w:t>
      </w:r>
      <w:r w:rsidR="00136030">
        <w:t>(</w:t>
      </w:r>
      <w:r w:rsidR="00136030" w:rsidRPr="00136030">
        <w:t>Wijaya, 2021</w:t>
      </w:r>
      <w:r w:rsidR="00136030">
        <w:t>)</w:t>
      </w:r>
      <w:r w:rsidR="00136030" w:rsidRPr="00136030">
        <w:t>.</w:t>
      </w:r>
      <w:r w:rsidRPr="00A64A12">
        <w:t xml:space="preserve"> Furthermore, although the role of magistrates in the legal process, thus involving lay people within the legal procedure is seen as democratically useful, there are issues as to whether such individuals are capable of dealing with the legal concerns suitably as they are not legally trained. Last is the disadvantage, in which diversity may bring various approaches and, therefore, sometimes different views on the laws and regulations that may cause certain fluctuations in judicial work. Such facts explain a need to carry on with the training, support and structural changes to enhance the role of magistrates in providing equal justice in the United Kingdom</w:t>
      </w:r>
      <w:r w:rsidR="00136030" w:rsidRPr="00136030">
        <w:t xml:space="preserve"> </w:t>
      </w:r>
      <w:r w:rsidR="00136030">
        <w:t>(</w:t>
      </w:r>
      <w:r w:rsidR="00136030" w:rsidRPr="00136030">
        <w:t>Howard, 2021</w:t>
      </w:r>
      <w:r w:rsidR="00136030">
        <w:t>)</w:t>
      </w:r>
      <w:r w:rsidR="00136030" w:rsidRPr="00136030">
        <w:t>.</w:t>
      </w:r>
    </w:p>
    <w:p w14:paraId="572377B5" w14:textId="24112481" w:rsidR="00A706DF" w:rsidRPr="00C56957" w:rsidRDefault="00A706DF" w:rsidP="008C7C54">
      <w:pPr>
        <w:spacing w:line="360" w:lineRule="auto"/>
        <w:jc w:val="both"/>
        <w:rPr>
          <w:rStyle w:val="Titlu1Caracter"/>
          <w:b/>
          <w:bCs/>
        </w:rPr>
      </w:pPr>
      <w:bookmarkStart w:id="6" w:name="_Toc171007113"/>
      <w:r w:rsidRPr="00A706DF">
        <w:rPr>
          <w:rStyle w:val="Titlu1Caracter"/>
          <w:b/>
          <w:bCs/>
          <w:lang w:val="en-IN"/>
        </w:rPr>
        <w:t>Reform</w:t>
      </w:r>
      <w:bookmarkEnd w:id="6"/>
    </w:p>
    <w:p w14:paraId="5FD317F4" w14:textId="2B211BB0" w:rsidR="008C7C54" w:rsidRPr="00C56957" w:rsidRDefault="008C7C54" w:rsidP="008C7C54">
      <w:pPr>
        <w:spacing w:line="360" w:lineRule="auto"/>
        <w:jc w:val="both"/>
        <w:rPr>
          <w:lang w:val="en-IN"/>
        </w:rPr>
      </w:pPr>
      <w:r w:rsidRPr="00C56957">
        <w:t>From the following proposed reforms, the effectiveness and the fairness of magistrates as part of the UK judiciary will be greatly boosted. First, improved training courses are crucial to increase the junior judges’ legal awareness and their problem-solving skills as well as to prevent inadequacy, ambiguity or absence of legal competence</w:t>
      </w:r>
      <w:r w:rsidR="00F64D42">
        <w:t xml:space="preserve">.  </w:t>
      </w:r>
      <w:r w:rsidR="00122EEF" w:rsidRPr="00122EEF">
        <w:rPr>
          <w:highlight w:val="yellow"/>
        </w:rPr>
        <w:t xml:space="preserve">To solve this, there is a need </w:t>
      </w:r>
      <w:r w:rsidR="00122EEF">
        <w:rPr>
          <w:highlight w:val="yellow"/>
        </w:rPr>
        <w:t xml:space="preserve">for </w:t>
      </w:r>
      <w:r w:rsidR="00122EEF" w:rsidRPr="00122EEF">
        <w:rPr>
          <w:highlight w:val="yellow"/>
        </w:rPr>
        <w:t xml:space="preserve">more diverse individuals to become judges. This means that all forms of people should be incorporated in making decisions. This will also assist when it comes to handling court to feel better towards magistrates and </w:t>
      </w:r>
      <w:r w:rsidR="00122EEF">
        <w:rPr>
          <w:highlight w:val="yellow"/>
        </w:rPr>
        <w:t>have</w:t>
      </w:r>
      <w:r w:rsidR="00122EEF" w:rsidRPr="00122EEF">
        <w:rPr>
          <w:highlight w:val="yellow"/>
        </w:rPr>
        <w:t xml:space="preserve"> confidence in their decisions.</w:t>
      </w:r>
      <w:r w:rsidR="00122EEF">
        <w:t xml:space="preserve"> </w:t>
      </w:r>
      <w:r w:rsidRPr="00C56957">
        <w:t xml:space="preserve">Finally, technology-assisted approaches to conducting remote hearings help to reduce the effect of courts’ shutdown while maintaining justice delivery and legal process efficiency. Finally, better conditions and facilities for magistrates; consultation of legal databases and assistants to manage their tasks properly are also essential. </w:t>
      </w:r>
      <w:r w:rsidR="00122EEF" w:rsidRPr="00122EEF">
        <w:rPr>
          <w:highlight w:val="yellow"/>
        </w:rPr>
        <w:t xml:space="preserve">All these changes are aimed at making the aspect of justice that is handled by magistrates better. Their goal is to ensure that all people have easy access to engaging legal procedures. They also aim </w:t>
      </w:r>
      <w:r w:rsidR="00122EEF">
        <w:rPr>
          <w:highlight w:val="yellow"/>
        </w:rPr>
        <w:t>to make</w:t>
      </w:r>
      <w:r w:rsidR="00122EEF" w:rsidRPr="00122EEF">
        <w:rPr>
          <w:highlight w:val="yellow"/>
        </w:rPr>
        <w:t xml:space="preserve"> the effectiveness of the system faster for those individuals in need in the UK.</w:t>
      </w:r>
    </w:p>
    <w:p w14:paraId="3202461E" w14:textId="77777777" w:rsidR="00F64D42" w:rsidRDefault="00F64D42" w:rsidP="00C56957">
      <w:pPr>
        <w:pStyle w:val="Titlu1"/>
        <w:rPr>
          <w:b/>
          <w:bCs/>
          <w:lang w:val="en-IN"/>
        </w:rPr>
      </w:pPr>
      <w:bookmarkStart w:id="7" w:name="_Toc171007114"/>
      <w:r>
        <w:rPr>
          <w:b/>
          <w:bCs/>
          <w:lang w:val="en-IN"/>
        </w:rPr>
        <w:br/>
      </w:r>
    </w:p>
    <w:p w14:paraId="2F78ACC6" w14:textId="77777777" w:rsidR="00F64D42" w:rsidRDefault="00F64D42">
      <w:pPr>
        <w:spacing w:after="160" w:line="259" w:lineRule="auto"/>
        <w:rPr>
          <w:rFonts w:eastAsiaTheme="majorEastAsia" w:cstheme="majorBidi"/>
          <w:b/>
          <w:bCs/>
          <w:color w:val="000000" w:themeColor="text1"/>
          <w:sz w:val="32"/>
          <w:szCs w:val="32"/>
          <w:lang w:val="en-IN" w:eastAsia="en-GB"/>
        </w:rPr>
      </w:pPr>
      <w:r>
        <w:rPr>
          <w:b/>
          <w:bCs/>
          <w:lang w:val="en-IN"/>
        </w:rPr>
        <w:br w:type="page"/>
      </w:r>
    </w:p>
    <w:p w14:paraId="34CFADF7" w14:textId="1C48C9F6" w:rsidR="00A706DF" w:rsidRPr="00C56957" w:rsidRDefault="00A706DF" w:rsidP="00C56957">
      <w:pPr>
        <w:pStyle w:val="Titlu1"/>
        <w:rPr>
          <w:b/>
          <w:bCs/>
          <w:lang w:val="en-IN"/>
        </w:rPr>
      </w:pPr>
      <w:r w:rsidRPr="00C56957">
        <w:rPr>
          <w:b/>
          <w:bCs/>
          <w:lang w:val="en-IN"/>
        </w:rPr>
        <w:t>Conclusion</w:t>
      </w:r>
      <w:bookmarkEnd w:id="7"/>
    </w:p>
    <w:p w14:paraId="1FE94B9E" w14:textId="12689C6E" w:rsidR="00C56957" w:rsidRDefault="008C7C54" w:rsidP="00122EEF">
      <w:pPr>
        <w:spacing w:line="360" w:lineRule="auto"/>
        <w:jc w:val="both"/>
        <w:rPr>
          <w:b/>
          <w:bCs/>
          <w:lang w:val="en-IN"/>
        </w:rPr>
      </w:pPr>
      <w:r w:rsidRPr="00C56957">
        <w:t xml:space="preserve">Magistrates are an important part of the structure of the UK justice system indeed they provide an accessible cheaper option of criminal justice with a focus on the community. </w:t>
      </w:r>
      <w:r w:rsidR="00122EEF" w:rsidRPr="00122EEF">
        <w:br/>
      </w:r>
      <w:r w:rsidR="00122EEF" w:rsidRPr="00122EEF">
        <w:rPr>
          <w:highlight w:val="yellow"/>
        </w:rPr>
        <w:t>However, concerns like the lack of legal experience, adequate preparation in the case as well as prejudice are valid. These problems reduce the efficiency of how well they perform and deny individuals fair trial hearings.</w:t>
      </w:r>
      <w:r w:rsidR="00122EEF">
        <w:t xml:space="preserve"> </w:t>
      </w:r>
      <w:r w:rsidRPr="00C56957">
        <w:t xml:space="preserve">This can be done through specific targeted reforms that may consist of improving their training, expanding the type of selection that is done, increasing the use of technology, and increasing support. All in all, with challenges being identified, the concept of the involvement of the magistrates gives an added value and local perspective to implementation that can increase the public’s faith in the justice system. </w:t>
      </w:r>
      <w:r w:rsidR="00122EEF" w:rsidRPr="00122EEF">
        <w:rPr>
          <w:highlight w:val="yellow"/>
        </w:rPr>
        <w:t xml:space="preserve">Magistrates are significant because they deal with small cases and address them </w:t>
      </w:r>
      <w:r w:rsidR="00122EEF">
        <w:rPr>
          <w:highlight w:val="yellow"/>
        </w:rPr>
        <w:t>for</w:t>
      </w:r>
      <w:r w:rsidR="00122EEF" w:rsidRPr="00122EEF">
        <w:rPr>
          <w:highlight w:val="yellow"/>
        </w:rPr>
        <w:t xml:space="preserve"> a short duration while </w:t>
      </w:r>
      <w:r w:rsidR="00122EEF">
        <w:rPr>
          <w:highlight w:val="yellow"/>
        </w:rPr>
        <w:t>maintaining</w:t>
      </w:r>
      <w:r w:rsidR="00122EEF" w:rsidRPr="00122EEF">
        <w:rPr>
          <w:highlight w:val="yellow"/>
        </w:rPr>
        <w:t xml:space="preserve"> good relations in society. This plays an important role in preventing biased justice for citizens of the society. Thus, increasing the abilities of the UK’s magistrates and addressing any flaws in the given system will allow for ensuring that justice is served properly across the country. The role of the magistrates is also positive in that everyone gets a fair chance, and justice is served equally regardless of race.</w:t>
      </w:r>
    </w:p>
    <w:p w14:paraId="0D723544" w14:textId="77777777" w:rsidR="00122EEF" w:rsidRDefault="00122EEF">
      <w:pPr>
        <w:spacing w:after="160" w:line="259" w:lineRule="auto"/>
        <w:rPr>
          <w:rFonts w:eastAsiaTheme="majorEastAsia" w:cstheme="majorBidi"/>
          <w:b/>
          <w:bCs/>
          <w:color w:val="000000" w:themeColor="text1"/>
          <w:sz w:val="32"/>
          <w:szCs w:val="32"/>
          <w:lang w:val="en-IN" w:eastAsia="en-GB"/>
        </w:rPr>
      </w:pPr>
      <w:bookmarkStart w:id="8" w:name="_Toc171007115"/>
      <w:r>
        <w:rPr>
          <w:b/>
          <w:bCs/>
          <w:lang w:val="en-IN"/>
        </w:rPr>
        <w:br w:type="page"/>
      </w:r>
    </w:p>
    <w:p w14:paraId="3E350377" w14:textId="3E16D83B" w:rsidR="00A706DF" w:rsidRPr="00136030" w:rsidRDefault="00A706DF" w:rsidP="00136030">
      <w:pPr>
        <w:pStyle w:val="Titlu1"/>
        <w:rPr>
          <w:b/>
          <w:bCs/>
          <w:lang w:val="en-IN"/>
        </w:rPr>
      </w:pPr>
      <w:r w:rsidRPr="00136030">
        <w:rPr>
          <w:b/>
          <w:bCs/>
          <w:lang w:val="en-IN"/>
        </w:rPr>
        <w:t>References</w:t>
      </w:r>
      <w:bookmarkEnd w:id="8"/>
    </w:p>
    <w:p w14:paraId="5EEA3F15" w14:textId="77777777" w:rsidR="00A5484A" w:rsidRDefault="00A5484A" w:rsidP="00136030">
      <w:pPr>
        <w:spacing w:line="360" w:lineRule="auto"/>
        <w:jc w:val="both"/>
      </w:pPr>
      <w:r>
        <w:t>ENACHE, D.C., (2017). THE ROLE OF MAGISTRATE IN SOCIETY-COMPARATIVE RELATED ASPECTS. Valahia University Law Study, 29.</w:t>
      </w:r>
    </w:p>
    <w:p w14:paraId="5B82F74C" w14:textId="77777777" w:rsidR="00A5484A" w:rsidRDefault="00A5484A" w:rsidP="00136030">
      <w:pPr>
        <w:spacing w:line="360" w:lineRule="auto"/>
        <w:jc w:val="both"/>
      </w:pPr>
      <w:r>
        <w:t>Howard, H., (2021). Effective Participation of Mentally Vulnerable Defendants in the Magistrates’ Courts in England and Wales—The ‘Front Line’from a Legal Perspective. The Journal of Criminal Law, 85(1), pp.3-16.</w:t>
      </w:r>
    </w:p>
    <w:p w14:paraId="4A560350" w14:textId="77777777" w:rsidR="00A5484A" w:rsidRDefault="00A5484A" w:rsidP="00136030">
      <w:pPr>
        <w:spacing w:line="360" w:lineRule="auto"/>
        <w:jc w:val="both"/>
      </w:pPr>
      <w:r>
        <w:t>Maran, E., (2024). The working conditions of non-professional magistrates and the European concept of ‘worker’. European Labour Law Journal, 15(2), pp.263-276.</w:t>
      </w:r>
    </w:p>
    <w:p w14:paraId="60C9F2B2" w14:textId="77777777" w:rsidR="00A5484A" w:rsidRDefault="00A5484A" w:rsidP="00136030">
      <w:pPr>
        <w:spacing w:line="360" w:lineRule="auto"/>
        <w:jc w:val="both"/>
      </w:pPr>
      <w:r>
        <w:t>Moody, G., (2021). Maturity in the magistrates’ court.</w:t>
      </w:r>
    </w:p>
    <w:p w14:paraId="3E708050" w14:textId="77777777" w:rsidR="00A5484A" w:rsidRDefault="00A5484A" w:rsidP="00136030">
      <w:pPr>
        <w:spacing w:line="360" w:lineRule="auto"/>
        <w:jc w:val="both"/>
      </w:pPr>
      <w:r>
        <w:t>Murphy, W.F., (2016). Elements of judicial strategy (Vol. 17). Quid Pro Books.</w:t>
      </w:r>
    </w:p>
    <w:p w14:paraId="7CF75B3E" w14:textId="77777777" w:rsidR="00A5484A" w:rsidRDefault="00A5484A" w:rsidP="00136030">
      <w:pPr>
        <w:spacing w:line="360" w:lineRule="auto"/>
        <w:jc w:val="both"/>
      </w:pPr>
      <w:r>
        <w:t>Soubise, L., (2017). Prosecuting in the magistrates' courts in a time of austerity. Criminal Law Review, 11, pp.847-859.</w:t>
      </w:r>
    </w:p>
    <w:p w14:paraId="38746617" w14:textId="77777777" w:rsidR="00A5484A" w:rsidRDefault="00A5484A" w:rsidP="00136030">
      <w:pPr>
        <w:spacing w:line="360" w:lineRule="auto"/>
        <w:jc w:val="both"/>
      </w:pPr>
      <w:r>
        <w:t>Wijaya, M.H., (2021). Weaknesses Of Judges Thinking In Civil Law Systems. Sociological Jurisprudence Journal, 4(1), pp.39-44.</w:t>
      </w:r>
    </w:p>
    <w:sectPr w:rsidR="00A5484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4FE661" w14:textId="77777777" w:rsidR="00A5352C" w:rsidRDefault="00A5352C" w:rsidP="0007002C">
      <w:pPr>
        <w:spacing w:after="0" w:line="240" w:lineRule="auto"/>
      </w:pPr>
      <w:r>
        <w:separator/>
      </w:r>
    </w:p>
  </w:endnote>
  <w:endnote w:type="continuationSeparator" w:id="0">
    <w:p w14:paraId="62F550AC" w14:textId="77777777" w:rsidR="00A5352C" w:rsidRDefault="00A5352C" w:rsidP="000700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5983875"/>
      <w:docPartObj>
        <w:docPartGallery w:val="Page Numbers (Bottom of Page)"/>
        <w:docPartUnique/>
      </w:docPartObj>
    </w:sdtPr>
    <w:sdtEndPr>
      <w:rPr>
        <w:noProof/>
      </w:rPr>
    </w:sdtEndPr>
    <w:sdtContent>
      <w:p w14:paraId="28857ADE" w14:textId="33926FD6" w:rsidR="004874AB" w:rsidRDefault="004874AB">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1BD718BD" w14:textId="77777777" w:rsidR="004874AB" w:rsidRDefault="004874A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D91B83" w14:textId="77777777" w:rsidR="00A5352C" w:rsidRDefault="00A5352C" w:rsidP="0007002C">
      <w:pPr>
        <w:spacing w:after="0" w:line="240" w:lineRule="auto"/>
      </w:pPr>
      <w:r>
        <w:separator/>
      </w:r>
    </w:p>
  </w:footnote>
  <w:footnote w:type="continuationSeparator" w:id="0">
    <w:p w14:paraId="47BD52C1" w14:textId="77777777" w:rsidR="00A5352C" w:rsidRDefault="00A5352C" w:rsidP="000700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8D4883"/>
    <w:multiLevelType w:val="multilevel"/>
    <w:tmpl w:val="230AA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79861C2"/>
    <w:multiLevelType w:val="multilevel"/>
    <w:tmpl w:val="2AB83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8202B96"/>
    <w:multiLevelType w:val="multilevel"/>
    <w:tmpl w:val="BB86B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86340147">
    <w:abstractNumId w:val="1"/>
  </w:num>
  <w:num w:numId="2" w16cid:durableId="1852646423">
    <w:abstractNumId w:val="2"/>
  </w:num>
  <w:num w:numId="3" w16cid:durableId="10696885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6DF"/>
    <w:rsid w:val="00000A66"/>
    <w:rsid w:val="00042213"/>
    <w:rsid w:val="0007002C"/>
    <w:rsid w:val="000B1DD5"/>
    <w:rsid w:val="000C078F"/>
    <w:rsid w:val="00101DB0"/>
    <w:rsid w:val="00122EEF"/>
    <w:rsid w:val="00136030"/>
    <w:rsid w:val="001E279D"/>
    <w:rsid w:val="0027361A"/>
    <w:rsid w:val="00285A55"/>
    <w:rsid w:val="002D63F6"/>
    <w:rsid w:val="00324F05"/>
    <w:rsid w:val="00387B26"/>
    <w:rsid w:val="004874AB"/>
    <w:rsid w:val="00504CDB"/>
    <w:rsid w:val="005E3B34"/>
    <w:rsid w:val="006222A1"/>
    <w:rsid w:val="006379EF"/>
    <w:rsid w:val="006E0AA5"/>
    <w:rsid w:val="00766A12"/>
    <w:rsid w:val="007D658D"/>
    <w:rsid w:val="00854835"/>
    <w:rsid w:val="008977C6"/>
    <w:rsid w:val="008C7C54"/>
    <w:rsid w:val="008E50E7"/>
    <w:rsid w:val="009239DF"/>
    <w:rsid w:val="00965126"/>
    <w:rsid w:val="00A5352C"/>
    <w:rsid w:val="00A5484A"/>
    <w:rsid w:val="00A60C12"/>
    <w:rsid w:val="00A64A12"/>
    <w:rsid w:val="00A706DF"/>
    <w:rsid w:val="00B0100C"/>
    <w:rsid w:val="00B1506C"/>
    <w:rsid w:val="00B52B77"/>
    <w:rsid w:val="00BA7F23"/>
    <w:rsid w:val="00BE2916"/>
    <w:rsid w:val="00C35F19"/>
    <w:rsid w:val="00C56957"/>
    <w:rsid w:val="00C6639A"/>
    <w:rsid w:val="00CC48A4"/>
    <w:rsid w:val="00D32802"/>
    <w:rsid w:val="00DB5D8D"/>
    <w:rsid w:val="00DD0DA3"/>
    <w:rsid w:val="00DF0CC5"/>
    <w:rsid w:val="00F139A8"/>
    <w:rsid w:val="00F64D4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598C7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22A1"/>
    <w:pPr>
      <w:spacing w:after="200" w:line="276" w:lineRule="auto"/>
    </w:pPr>
    <w:rPr>
      <w:rFonts w:ascii="Times New Roman" w:hAnsi="Times New Roman"/>
      <w:sz w:val="24"/>
      <w:lang w:val="en-GB"/>
    </w:rPr>
  </w:style>
  <w:style w:type="paragraph" w:styleId="Titlu1">
    <w:name w:val="heading 1"/>
    <w:basedOn w:val="Normal"/>
    <w:next w:val="Normal"/>
    <w:link w:val="Titlu1Caracter"/>
    <w:uiPriority w:val="9"/>
    <w:qFormat/>
    <w:rsid w:val="006379EF"/>
    <w:pPr>
      <w:keepNext/>
      <w:keepLines/>
      <w:spacing w:before="240" w:after="0" w:line="360" w:lineRule="auto"/>
      <w:outlineLvl w:val="0"/>
    </w:pPr>
    <w:rPr>
      <w:rFonts w:eastAsiaTheme="majorEastAsia" w:cstheme="majorBidi"/>
      <w:color w:val="000000" w:themeColor="text1"/>
      <w:sz w:val="32"/>
      <w:szCs w:val="32"/>
      <w:lang w:eastAsia="en-GB"/>
    </w:rPr>
  </w:style>
  <w:style w:type="paragraph" w:styleId="Titlu2">
    <w:name w:val="heading 2"/>
    <w:basedOn w:val="Normal"/>
    <w:next w:val="Normal"/>
    <w:link w:val="Titlu2Caracter"/>
    <w:uiPriority w:val="9"/>
    <w:unhideWhenUsed/>
    <w:qFormat/>
    <w:rsid w:val="000C078F"/>
    <w:pPr>
      <w:keepNext/>
      <w:keepLines/>
      <w:spacing w:before="40" w:after="0"/>
      <w:outlineLvl w:val="1"/>
    </w:pPr>
    <w:rPr>
      <w:rFonts w:eastAsiaTheme="majorEastAsia" w:cstheme="majorBidi"/>
      <w:color w:val="000000" w:themeColor="text1"/>
      <w:sz w:val="32"/>
      <w:szCs w:val="26"/>
      <w:lang w:val="en-IN"/>
    </w:rPr>
  </w:style>
  <w:style w:type="paragraph" w:styleId="Titlu3">
    <w:name w:val="heading 3"/>
    <w:basedOn w:val="Normal"/>
    <w:next w:val="Normal"/>
    <w:link w:val="Titlu3Caracter"/>
    <w:uiPriority w:val="9"/>
    <w:semiHidden/>
    <w:unhideWhenUsed/>
    <w:qFormat/>
    <w:rsid w:val="00A706DF"/>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Titlu4">
    <w:name w:val="heading 4"/>
    <w:basedOn w:val="Normal"/>
    <w:next w:val="Normal"/>
    <w:link w:val="Titlu4Caracter"/>
    <w:uiPriority w:val="9"/>
    <w:semiHidden/>
    <w:unhideWhenUsed/>
    <w:qFormat/>
    <w:rsid w:val="00A706D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0C078F"/>
    <w:rPr>
      <w:rFonts w:ascii="Times New Roman" w:eastAsiaTheme="majorEastAsia" w:hAnsi="Times New Roman" w:cstheme="majorBidi"/>
      <w:color w:val="000000" w:themeColor="text1"/>
      <w:sz w:val="32"/>
      <w:szCs w:val="26"/>
    </w:rPr>
  </w:style>
  <w:style w:type="character" w:customStyle="1" w:styleId="Titlu1Caracter">
    <w:name w:val="Titlu 1 Caracter"/>
    <w:basedOn w:val="Fontdeparagrafimplicit"/>
    <w:link w:val="Titlu1"/>
    <w:uiPriority w:val="9"/>
    <w:rsid w:val="006379EF"/>
    <w:rPr>
      <w:rFonts w:ascii="Times New Roman" w:eastAsiaTheme="majorEastAsia" w:hAnsi="Times New Roman" w:cstheme="majorBidi"/>
      <w:color w:val="000000" w:themeColor="text1"/>
      <w:sz w:val="32"/>
      <w:szCs w:val="32"/>
      <w:lang w:val="en-GB" w:eastAsia="en-GB"/>
    </w:rPr>
  </w:style>
  <w:style w:type="character" w:customStyle="1" w:styleId="Titlu3Caracter">
    <w:name w:val="Titlu 3 Caracter"/>
    <w:basedOn w:val="Fontdeparagrafimplicit"/>
    <w:link w:val="Titlu3"/>
    <w:uiPriority w:val="9"/>
    <w:semiHidden/>
    <w:rsid w:val="00A706DF"/>
    <w:rPr>
      <w:rFonts w:asciiTheme="majorHAnsi" w:eastAsiaTheme="majorEastAsia" w:hAnsiTheme="majorHAnsi" w:cstheme="majorBidi"/>
      <w:color w:val="1F3763" w:themeColor="accent1" w:themeShade="7F"/>
      <w:sz w:val="24"/>
      <w:szCs w:val="24"/>
      <w:lang w:val="en-GB"/>
    </w:rPr>
  </w:style>
  <w:style w:type="character" w:customStyle="1" w:styleId="Titlu4Caracter">
    <w:name w:val="Titlu 4 Caracter"/>
    <w:basedOn w:val="Fontdeparagrafimplicit"/>
    <w:link w:val="Titlu4"/>
    <w:uiPriority w:val="9"/>
    <w:semiHidden/>
    <w:rsid w:val="00A706DF"/>
    <w:rPr>
      <w:rFonts w:asciiTheme="majorHAnsi" w:eastAsiaTheme="majorEastAsia" w:hAnsiTheme="majorHAnsi" w:cstheme="majorBidi"/>
      <w:i/>
      <w:iCs/>
      <w:color w:val="2F5496" w:themeColor="accent1" w:themeShade="BF"/>
      <w:sz w:val="24"/>
      <w:lang w:val="en-GB"/>
    </w:rPr>
  </w:style>
  <w:style w:type="paragraph" w:styleId="Antet">
    <w:name w:val="header"/>
    <w:basedOn w:val="Normal"/>
    <w:link w:val="AntetCaracter"/>
    <w:uiPriority w:val="99"/>
    <w:unhideWhenUsed/>
    <w:rsid w:val="0007002C"/>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07002C"/>
    <w:rPr>
      <w:rFonts w:ascii="Times New Roman" w:hAnsi="Times New Roman"/>
      <w:sz w:val="24"/>
      <w:lang w:val="en-GB"/>
    </w:rPr>
  </w:style>
  <w:style w:type="paragraph" w:styleId="Subsol">
    <w:name w:val="footer"/>
    <w:basedOn w:val="Normal"/>
    <w:link w:val="SubsolCaracter"/>
    <w:uiPriority w:val="99"/>
    <w:unhideWhenUsed/>
    <w:rsid w:val="0007002C"/>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07002C"/>
    <w:rPr>
      <w:rFonts w:ascii="Times New Roman" w:hAnsi="Times New Roman"/>
      <w:sz w:val="24"/>
      <w:lang w:val="en-GB"/>
    </w:rPr>
  </w:style>
  <w:style w:type="paragraph" w:styleId="Listparagraf">
    <w:name w:val="List Paragraph"/>
    <w:basedOn w:val="Normal"/>
    <w:uiPriority w:val="34"/>
    <w:qFormat/>
    <w:rsid w:val="008C7C54"/>
    <w:pPr>
      <w:ind w:left="720"/>
      <w:contextualSpacing/>
    </w:pPr>
  </w:style>
  <w:style w:type="paragraph" w:styleId="Titlucuprins">
    <w:name w:val="TOC Heading"/>
    <w:basedOn w:val="Titlu1"/>
    <w:next w:val="Normal"/>
    <w:uiPriority w:val="39"/>
    <w:unhideWhenUsed/>
    <w:qFormat/>
    <w:rsid w:val="00136030"/>
    <w:pPr>
      <w:spacing w:line="259" w:lineRule="auto"/>
      <w:outlineLvl w:val="9"/>
    </w:pPr>
    <w:rPr>
      <w:rFonts w:asciiTheme="majorHAnsi" w:hAnsiTheme="majorHAnsi"/>
      <w:color w:val="2F5496" w:themeColor="accent1" w:themeShade="BF"/>
      <w:lang w:val="en-US" w:eastAsia="en-US"/>
    </w:rPr>
  </w:style>
  <w:style w:type="paragraph" w:styleId="Cuprins1">
    <w:name w:val="toc 1"/>
    <w:basedOn w:val="Normal"/>
    <w:next w:val="Normal"/>
    <w:autoRedefine/>
    <w:uiPriority w:val="39"/>
    <w:unhideWhenUsed/>
    <w:rsid w:val="00136030"/>
    <w:pPr>
      <w:spacing w:after="100"/>
    </w:pPr>
  </w:style>
  <w:style w:type="character" w:styleId="Hyperlink">
    <w:name w:val="Hyperlink"/>
    <w:basedOn w:val="Fontdeparagrafimplicit"/>
    <w:uiPriority w:val="99"/>
    <w:unhideWhenUsed/>
    <w:rsid w:val="0013603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767920">
      <w:bodyDiv w:val="1"/>
      <w:marLeft w:val="0"/>
      <w:marRight w:val="0"/>
      <w:marTop w:val="0"/>
      <w:marBottom w:val="0"/>
      <w:divBdr>
        <w:top w:val="none" w:sz="0" w:space="0" w:color="auto"/>
        <w:left w:val="none" w:sz="0" w:space="0" w:color="auto"/>
        <w:bottom w:val="none" w:sz="0" w:space="0" w:color="auto"/>
        <w:right w:val="none" w:sz="0" w:space="0" w:color="auto"/>
      </w:divBdr>
      <w:divsChild>
        <w:div w:id="1688091459">
          <w:marLeft w:val="0"/>
          <w:marRight w:val="0"/>
          <w:marTop w:val="0"/>
          <w:marBottom w:val="0"/>
          <w:divBdr>
            <w:top w:val="none" w:sz="0" w:space="0" w:color="auto"/>
            <w:left w:val="none" w:sz="0" w:space="0" w:color="auto"/>
            <w:bottom w:val="none" w:sz="0" w:space="0" w:color="auto"/>
            <w:right w:val="none" w:sz="0" w:space="0" w:color="auto"/>
          </w:divBdr>
          <w:divsChild>
            <w:div w:id="39286198">
              <w:marLeft w:val="0"/>
              <w:marRight w:val="0"/>
              <w:marTop w:val="0"/>
              <w:marBottom w:val="0"/>
              <w:divBdr>
                <w:top w:val="none" w:sz="0" w:space="0" w:color="auto"/>
                <w:left w:val="none" w:sz="0" w:space="0" w:color="auto"/>
                <w:bottom w:val="none" w:sz="0" w:space="0" w:color="auto"/>
                <w:right w:val="none" w:sz="0" w:space="0" w:color="auto"/>
              </w:divBdr>
              <w:divsChild>
                <w:div w:id="1343970984">
                  <w:marLeft w:val="0"/>
                  <w:marRight w:val="0"/>
                  <w:marTop w:val="0"/>
                  <w:marBottom w:val="0"/>
                  <w:divBdr>
                    <w:top w:val="none" w:sz="0" w:space="0" w:color="auto"/>
                    <w:left w:val="none" w:sz="0" w:space="0" w:color="auto"/>
                    <w:bottom w:val="none" w:sz="0" w:space="0" w:color="auto"/>
                    <w:right w:val="none" w:sz="0" w:space="0" w:color="auto"/>
                  </w:divBdr>
                  <w:divsChild>
                    <w:div w:id="224920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999658">
          <w:marLeft w:val="0"/>
          <w:marRight w:val="0"/>
          <w:marTop w:val="0"/>
          <w:marBottom w:val="0"/>
          <w:divBdr>
            <w:top w:val="none" w:sz="0" w:space="0" w:color="auto"/>
            <w:left w:val="none" w:sz="0" w:space="0" w:color="auto"/>
            <w:bottom w:val="none" w:sz="0" w:space="0" w:color="auto"/>
            <w:right w:val="none" w:sz="0" w:space="0" w:color="auto"/>
          </w:divBdr>
          <w:divsChild>
            <w:div w:id="690229949">
              <w:marLeft w:val="0"/>
              <w:marRight w:val="0"/>
              <w:marTop w:val="0"/>
              <w:marBottom w:val="0"/>
              <w:divBdr>
                <w:top w:val="none" w:sz="0" w:space="0" w:color="auto"/>
                <w:left w:val="none" w:sz="0" w:space="0" w:color="auto"/>
                <w:bottom w:val="none" w:sz="0" w:space="0" w:color="auto"/>
                <w:right w:val="none" w:sz="0" w:space="0" w:color="auto"/>
              </w:divBdr>
              <w:divsChild>
                <w:div w:id="103497693">
                  <w:marLeft w:val="0"/>
                  <w:marRight w:val="0"/>
                  <w:marTop w:val="0"/>
                  <w:marBottom w:val="0"/>
                  <w:divBdr>
                    <w:top w:val="none" w:sz="0" w:space="0" w:color="auto"/>
                    <w:left w:val="none" w:sz="0" w:space="0" w:color="auto"/>
                    <w:bottom w:val="none" w:sz="0" w:space="0" w:color="auto"/>
                    <w:right w:val="none" w:sz="0" w:space="0" w:color="auto"/>
                  </w:divBdr>
                  <w:divsChild>
                    <w:div w:id="578487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86882">
      <w:bodyDiv w:val="1"/>
      <w:marLeft w:val="0"/>
      <w:marRight w:val="0"/>
      <w:marTop w:val="0"/>
      <w:marBottom w:val="0"/>
      <w:divBdr>
        <w:top w:val="none" w:sz="0" w:space="0" w:color="auto"/>
        <w:left w:val="none" w:sz="0" w:space="0" w:color="auto"/>
        <w:bottom w:val="none" w:sz="0" w:space="0" w:color="auto"/>
        <w:right w:val="none" w:sz="0" w:space="0" w:color="auto"/>
      </w:divBdr>
      <w:divsChild>
        <w:div w:id="909802926">
          <w:marLeft w:val="0"/>
          <w:marRight w:val="0"/>
          <w:marTop w:val="0"/>
          <w:marBottom w:val="0"/>
          <w:divBdr>
            <w:top w:val="none" w:sz="0" w:space="0" w:color="auto"/>
            <w:left w:val="none" w:sz="0" w:space="0" w:color="auto"/>
            <w:bottom w:val="none" w:sz="0" w:space="0" w:color="auto"/>
            <w:right w:val="none" w:sz="0" w:space="0" w:color="auto"/>
          </w:divBdr>
          <w:divsChild>
            <w:div w:id="575555824">
              <w:marLeft w:val="0"/>
              <w:marRight w:val="0"/>
              <w:marTop w:val="0"/>
              <w:marBottom w:val="0"/>
              <w:divBdr>
                <w:top w:val="none" w:sz="0" w:space="0" w:color="auto"/>
                <w:left w:val="none" w:sz="0" w:space="0" w:color="auto"/>
                <w:bottom w:val="none" w:sz="0" w:space="0" w:color="auto"/>
                <w:right w:val="none" w:sz="0" w:space="0" w:color="auto"/>
              </w:divBdr>
              <w:divsChild>
                <w:div w:id="221142964">
                  <w:marLeft w:val="0"/>
                  <w:marRight w:val="0"/>
                  <w:marTop w:val="0"/>
                  <w:marBottom w:val="0"/>
                  <w:divBdr>
                    <w:top w:val="none" w:sz="0" w:space="0" w:color="auto"/>
                    <w:left w:val="none" w:sz="0" w:space="0" w:color="auto"/>
                    <w:bottom w:val="none" w:sz="0" w:space="0" w:color="auto"/>
                    <w:right w:val="none" w:sz="0" w:space="0" w:color="auto"/>
                  </w:divBdr>
                  <w:divsChild>
                    <w:div w:id="239946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4544261">
          <w:marLeft w:val="0"/>
          <w:marRight w:val="0"/>
          <w:marTop w:val="0"/>
          <w:marBottom w:val="0"/>
          <w:divBdr>
            <w:top w:val="none" w:sz="0" w:space="0" w:color="auto"/>
            <w:left w:val="none" w:sz="0" w:space="0" w:color="auto"/>
            <w:bottom w:val="none" w:sz="0" w:space="0" w:color="auto"/>
            <w:right w:val="none" w:sz="0" w:space="0" w:color="auto"/>
          </w:divBdr>
          <w:divsChild>
            <w:div w:id="1008143114">
              <w:marLeft w:val="0"/>
              <w:marRight w:val="0"/>
              <w:marTop w:val="0"/>
              <w:marBottom w:val="0"/>
              <w:divBdr>
                <w:top w:val="none" w:sz="0" w:space="0" w:color="auto"/>
                <w:left w:val="none" w:sz="0" w:space="0" w:color="auto"/>
                <w:bottom w:val="none" w:sz="0" w:space="0" w:color="auto"/>
                <w:right w:val="none" w:sz="0" w:space="0" w:color="auto"/>
              </w:divBdr>
              <w:divsChild>
                <w:div w:id="222761763">
                  <w:marLeft w:val="0"/>
                  <w:marRight w:val="0"/>
                  <w:marTop w:val="0"/>
                  <w:marBottom w:val="0"/>
                  <w:divBdr>
                    <w:top w:val="none" w:sz="0" w:space="0" w:color="auto"/>
                    <w:left w:val="none" w:sz="0" w:space="0" w:color="auto"/>
                    <w:bottom w:val="none" w:sz="0" w:space="0" w:color="auto"/>
                    <w:right w:val="none" w:sz="0" w:space="0" w:color="auto"/>
                  </w:divBdr>
                  <w:divsChild>
                    <w:div w:id="1004893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7392444">
      <w:bodyDiv w:val="1"/>
      <w:marLeft w:val="0"/>
      <w:marRight w:val="0"/>
      <w:marTop w:val="0"/>
      <w:marBottom w:val="0"/>
      <w:divBdr>
        <w:top w:val="none" w:sz="0" w:space="0" w:color="auto"/>
        <w:left w:val="none" w:sz="0" w:space="0" w:color="auto"/>
        <w:bottom w:val="none" w:sz="0" w:space="0" w:color="auto"/>
        <w:right w:val="none" w:sz="0" w:space="0" w:color="auto"/>
      </w:divBdr>
      <w:divsChild>
        <w:div w:id="1255938922">
          <w:marLeft w:val="0"/>
          <w:marRight w:val="0"/>
          <w:marTop w:val="0"/>
          <w:marBottom w:val="0"/>
          <w:divBdr>
            <w:top w:val="none" w:sz="0" w:space="0" w:color="auto"/>
            <w:left w:val="none" w:sz="0" w:space="0" w:color="auto"/>
            <w:bottom w:val="none" w:sz="0" w:space="0" w:color="auto"/>
            <w:right w:val="none" w:sz="0" w:space="0" w:color="auto"/>
          </w:divBdr>
          <w:divsChild>
            <w:div w:id="1106655394">
              <w:marLeft w:val="0"/>
              <w:marRight w:val="0"/>
              <w:marTop w:val="0"/>
              <w:marBottom w:val="0"/>
              <w:divBdr>
                <w:top w:val="none" w:sz="0" w:space="0" w:color="auto"/>
                <w:left w:val="none" w:sz="0" w:space="0" w:color="auto"/>
                <w:bottom w:val="none" w:sz="0" w:space="0" w:color="auto"/>
                <w:right w:val="none" w:sz="0" w:space="0" w:color="auto"/>
              </w:divBdr>
              <w:divsChild>
                <w:div w:id="586773227">
                  <w:marLeft w:val="0"/>
                  <w:marRight w:val="0"/>
                  <w:marTop w:val="0"/>
                  <w:marBottom w:val="0"/>
                  <w:divBdr>
                    <w:top w:val="none" w:sz="0" w:space="0" w:color="auto"/>
                    <w:left w:val="none" w:sz="0" w:space="0" w:color="auto"/>
                    <w:bottom w:val="none" w:sz="0" w:space="0" w:color="auto"/>
                    <w:right w:val="none" w:sz="0" w:space="0" w:color="auto"/>
                  </w:divBdr>
                  <w:divsChild>
                    <w:div w:id="668291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9174686">
          <w:marLeft w:val="0"/>
          <w:marRight w:val="0"/>
          <w:marTop w:val="0"/>
          <w:marBottom w:val="0"/>
          <w:divBdr>
            <w:top w:val="none" w:sz="0" w:space="0" w:color="auto"/>
            <w:left w:val="none" w:sz="0" w:space="0" w:color="auto"/>
            <w:bottom w:val="none" w:sz="0" w:space="0" w:color="auto"/>
            <w:right w:val="none" w:sz="0" w:space="0" w:color="auto"/>
          </w:divBdr>
          <w:divsChild>
            <w:div w:id="1733576872">
              <w:marLeft w:val="0"/>
              <w:marRight w:val="0"/>
              <w:marTop w:val="0"/>
              <w:marBottom w:val="0"/>
              <w:divBdr>
                <w:top w:val="none" w:sz="0" w:space="0" w:color="auto"/>
                <w:left w:val="none" w:sz="0" w:space="0" w:color="auto"/>
                <w:bottom w:val="none" w:sz="0" w:space="0" w:color="auto"/>
                <w:right w:val="none" w:sz="0" w:space="0" w:color="auto"/>
              </w:divBdr>
              <w:divsChild>
                <w:div w:id="1389259392">
                  <w:marLeft w:val="0"/>
                  <w:marRight w:val="0"/>
                  <w:marTop w:val="0"/>
                  <w:marBottom w:val="0"/>
                  <w:divBdr>
                    <w:top w:val="none" w:sz="0" w:space="0" w:color="auto"/>
                    <w:left w:val="none" w:sz="0" w:space="0" w:color="auto"/>
                    <w:bottom w:val="none" w:sz="0" w:space="0" w:color="auto"/>
                    <w:right w:val="none" w:sz="0" w:space="0" w:color="auto"/>
                  </w:divBdr>
                  <w:divsChild>
                    <w:div w:id="1260406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0762751">
      <w:bodyDiv w:val="1"/>
      <w:marLeft w:val="0"/>
      <w:marRight w:val="0"/>
      <w:marTop w:val="0"/>
      <w:marBottom w:val="0"/>
      <w:divBdr>
        <w:top w:val="none" w:sz="0" w:space="0" w:color="auto"/>
        <w:left w:val="none" w:sz="0" w:space="0" w:color="auto"/>
        <w:bottom w:val="none" w:sz="0" w:space="0" w:color="auto"/>
        <w:right w:val="none" w:sz="0" w:space="0" w:color="auto"/>
      </w:divBdr>
      <w:divsChild>
        <w:div w:id="1379628646">
          <w:marLeft w:val="0"/>
          <w:marRight w:val="0"/>
          <w:marTop w:val="0"/>
          <w:marBottom w:val="0"/>
          <w:divBdr>
            <w:top w:val="none" w:sz="0" w:space="0" w:color="auto"/>
            <w:left w:val="none" w:sz="0" w:space="0" w:color="auto"/>
            <w:bottom w:val="none" w:sz="0" w:space="0" w:color="auto"/>
            <w:right w:val="none" w:sz="0" w:space="0" w:color="auto"/>
          </w:divBdr>
          <w:divsChild>
            <w:div w:id="1304391897">
              <w:marLeft w:val="0"/>
              <w:marRight w:val="0"/>
              <w:marTop w:val="0"/>
              <w:marBottom w:val="0"/>
              <w:divBdr>
                <w:top w:val="none" w:sz="0" w:space="0" w:color="auto"/>
                <w:left w:val="none" w:sz="0" w:space="0" w:color="auto"/>
                <w:bottom w:val="none" w:sz="0" w:space="0" w:color="auto"/>
                <w:right w:val="none" w:sz="0" w:space="0" w:color="auto"/>
              </w:divBdr>
              <w:divsChild>
                <w:div w:id="1948999732">
                  <w:marLeft w:val="0"/>
                  <w:marRight w:val="0"/>
                  <w:marTop w:val="0"/>
                  <w:marBottom w:val="0"/>
                  <w:divBdr>
                    <w:top w:val="none" w:sz="0" w:space="0" w:color="auto"/>
                    <w:left w:val="none" w:sz="0" w:space="0" w:color="auto"/>
                    <w:bottom w:val="none" w:sz="0" w:space="0" w:color="auto"/>
                    <w:right w:val="none" w:sz="0" w:space="0" w:color="auto"/>
                  </w:divBdr>
                  <w:divsChild>
                    <w:div w:id="1503281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255071">
          <w:marLeft w:val="0"/>
          <w:marRight w:val="0"/>
          <w:marTop w:val="0"/>
          <w:marBottom w:val="0"/>
          <w:divBdr>
            <w:top w:val="none" w:sz="0" w:space="0" w:color="auto"/>
            <w:left w:val="none" w:sz="0" w:space="0" w:color="auto"/>
            <w:bottom w:val="none" w:sz="0" w:space="0" w:color="auto"/>
            <w:right w:val="none" w:sz="0" w:space="0" w:color="auto"/>
          </w:divBdr>
          <w:divsChild>
            <w:div w:id="161244460">
              <w:marLeft w:val="0"/>
              <w:marRight w:val="0"/>
              <w:marTop w:val="0"/>
              <w:marBottom w:val="0"/>
              <w:divBdr>
                <w:top w:val="none" w:sz="0" w:space="0" w:color="auto"/>
                <w:left w:val="none" w:sz="0" w:space="0" w:color="auto"/>
                <w:bottom w:val="none" w:sz="0" w:space="0" w:color="auto"/>
                <w:right w:val="none" w:sz="0" w:space="0" w:color="auto"/>
              </w:divBdr>
              <w:divsChild>
                <w:div w:id="1159806510">
                  <w:marLeft w:val="0"/>
                  <w:marRight w:val="0"/>
                  <w:marTop w:val="0"/>
                  <w:marBottom w:val="0"/>
                  <w:divBdr>
                    <w:top w:val="none" w:sz="0" w:space="0" w:color="auto"/>
                    <w:left w:val="none" w:sz="0" w:space="0" w:color="auto"/>
                    <w:bottom w:val="none" w:sz="0" w:space="0" w:color="auto"/>
                    <w:right w:val="none" w:sz="0" w:space="0" w:color="auto"/>
                  </w:divBdr>
                  <w:divsChild>
                    <w:div w:id="1227716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6997788">
      <w:bodyDiv w:val="1"/>
      <w:marLeft w:val="0"/>
      <w:marRight w:val="0"/>
      <w:marTop w:val="0"/>
      <w:marBottom w:val="0"/>
      <w:divBdr>
        <w:top w:val="none" w:sz="0" w:space="0" w:color="auto"/>
        <w:left w:val="none" w:sz="0" w:space="0" w:color="auto"/>
        <w:bottom w:val="none" w:sz="0" w:space="0" w:color="auto"/>
        <w:right w:val="none" w:sz="0" w:space="0" w:color="auto"/>
      </w:divBdr>
      <w:divsChild>
        <w:div w:id="1802725060">
          <w:marLeft w:val="0"/>
          <w:marRight w:val="0"/>
          <w:marTop w:val="0"/>
          <w:marBottom w:val="0"/>
          <w:divBdr>
            <w:top w:val="single" w:sz="6" w:space="0" w:color="auto"/>
            <w:left w:val="single" w:sz="6" w:space="0" w:color="auto"/>
            <w:bottom w:val="single" w:sz="6" w:space="0" w:color="auto"/>
            <w:right w:val="single" w:sz="6" w:space="0" w:color="auto"/>
          </w:divBdr>
        </w:div>
      </w:divsChild>
    </w:div>
    <w:div w:id="725565958">
      <w:bodyDiv w:val="1"/>
      <w:marLeft w:val="0"/>
      <w:marRight w:val="0"/>
      <w:marTop w:val="0"/>
      <w:marBottom w:val="0"/>
      <w:divBdr>
        <w:top w:val="none" w:sz="0" w:space="0" w:color="auto"/>
        <w:left w:val="none" w:sz="0" w:space="0" w:color="auto"/>
        <w:bottom w:val="none" w:sz="0" w:space="0" w:color="auto"/>
        <w:right w:val="none" w:sz="0" w:space="0" w:color="auto"/>
      </w:divBdr>
      <w:divsChild>
        <w:div w:id="886528240">
          <w:marLeft w:val="0"/>
          <w:marRight w:val="0"/>
          <w:marTop w:val="0"/>
          <w:marBottom w:val="0"/>
          <w:divBdr>
            <w:top w:val="none" w:sz="0" w:space="0" w:color="auto"/>
            <w:left w:val="none" w:sz="0" w:space="0" w:color="auto"/>
            <w:bottom w:val="none" w:sz="0" w:space="0" w:color="auto"/>
            <w:right w:val="none" w:sz="0" w:space="0" w:color="auto"/>
          </w:divBdr>
          <w:divsChild>
            <w:div w:id="781193095">
              <w:marLeft w:val="0"/>
              <w:marRight w:val="0"/>
              <w:marTop w:val="0"/>
              <w:marBottom w:val="0"/>
              <w:divBdr>
                <w:top w:val="none" w:sz="0" w:space="0" w:color="auto"/>
                <w:left w:val="none" w:sz="0" w:space="0" w:color="auto"/>
                <w:bottom w:val="none" w:sz="0" w:space="0" w:color="auto"/>
                <w:right w:val="none" w:sz="0" w:space="0" w:color="auto"/>
              </w:divBdr>
              <w:divsChild>
                <w:div w:id="377556877">
                  <w:marLeft w:val="0"/>
                  <w:marRight w:val="0"/>
                  <w:marTop w:val="0"/>
                  <w:marBottom w:val="0"/>
                  <w:divBdr>
                    <w:top w:val="none" w:sz="0" w:space="0" w:color="auto"/>
                    <w:left w:val="none" w:sz="0" w:space="0" w:color="auto"/>
                    <w:bottom w:val="none" w:sz="0" w:space="0" w:color="auto"/>
                    <w:right w:val="none" w:sz="0" w:space="0" w:color="auto"/>
                  </w:divBdr>
                  <w:divsChild>
                    <w:div w:id="145837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016021">
          <w:marLeft w:val="0"/>
          <w:marRight w:val="0"/>
          <w:marTop w:val="0"/>
          <w:marBottom w:val="0"/>
          <w:divBdr>
            <w:top w:val="none" w:sz="0" w:space="0" w:color="auto"/>
            <w:left w:val="none" w:sz="0" w:space="0" w:color="auto"/>
            <w:bottom w:val="none" w:sz="0" w:space="0" w:color="auto"/>
            <w:right w:val="none" w:sz="0" w:space="0" w:color="auto"/>
          </w:divBdr>
          <w:divsChild>
            <w:div w:id="54863297">
              <w:marLeft w:val="0"/>
              <w:marRight w:val="0"/>
              <w:marTop w:val="0"/>
              <w:marBottom w:val="0"/>
              <w:divBdr>
                <w:top w:val="none" w:sz="0" w:space="0" w:color="auto"/>
                <w:left w:val="none" w:sz="0" w:space="0" w:color="auto"/>
                <w:bottom w:val="none" w:sz="0" w:space="0" w:color="auto"/>
                <w:right w:val="none" w:sz="0" w:space="0" w:color="auto"/>
              </w:divBdr>
              <w:divsChild>
                <w:div w:id="721290734">
                  <w:marLeft w:val="0"/>
                  <w:marRight w:val="0"/>
                  <w:marTop w:val="0"/>
                  <w:marBottom w:val="0"/>
                  <w:divBdr>
                    <w:top w:val="none" w:sz="0" w:space="0" w:color="auto"/>
                    <w:left w:val="none" w:sz="0" w:space="0" w:color="auto"/>
                    <w:bottom w:val="none" w:sz="0" w:space="0" w:color="auto"/>
                    <w:right w:val="none" w:sz="0" w:space="0" w:color="auto"/>
                  </w:divBdr>
                  <w:divsChild>
                    <w:div w:id="13306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1069554">
      <w:bodyDiv w:val="1"/>
      <w:marLeft w:val="0"/>
      <w:marRight w:val="0"/>
      <w:marTop w:val="0"/>
      <w:marBottom w:val="0"/>
      <w:divBdr>
        <w:top w:val="none" w:sz="0" w:space="0" w:color="auto"/>
        <w:left w:val="none" w:sz="0" w:space="0" w:color="auto"/>
        <w:bottom w:val="none" w:sz="0" w:space="0" w:color="auto"/>
        <w:right w:val="none" w:sz="0" w:space="0" w:color="auto"/>
      </w:divBdr>
      <w:divsChild>
        <w:div w:id="1756779693">
          <w:marLeft w:val="0"/>
          <w:marRight w:val="0"/>
          <w:marTop w:val="0"/>
          <w:marBottom w:val="0"/>
          <w:divBdr>
            <w:top w:val="none" w:sz="0" w:space="0" w:color="auto"/>
            <w:left w:val="none" w:sz="0" w:space="0" w:color="auto"/>
            <w:bottom w:val="none" w:sz="0" w:space="0" w:color="auto"/>
            <w:right w:val="none" w:sz="0" w:space="0" w:color="auto"/>
          </w:divBdr>
          <w:divsChild>
            <w:div w:id="833911803">
              <w:marLeft w:val="0"/>
              <w:marRight w:val="0"/>
              <w:marTop w:val="0"/>
              <w:marBottom w:val="0"/>
              <w:divBdr>
                <w:top w:val="none" w:sz="0" w:space="0" w:color="auto"/>
                <w:left w:val="none" w:sz="0" w:space="0" w:color="auto"/>
                <w:bottom w:val="none" w:sz="0" w:space="0" w:color="auto"/>
                <w:right w:val="none" w:sz="0" w:space="0" w:color="auto"/>
              </w:divBdr>
              <w:divsChild>
                <w:div w:id="168759799">
                  <w:marLeft w:val="0"/>
                  <w:marRight w:val="0"/>
                  <w:marTop w:val="0"/>
                  <w:marBottom w:val="0"/>
                  <w:divBdr>
                    <w:top w:val="none" w:sz="0" w:space="0" w:color="auto"/>
                    <w:left w:val="none" w:sz="0" w:space="0" w:color="auto"/>
                    <w:bottom w:val="none" w:sz="0" w:space="0" w:color="auto"/>
                    <w:right w:val="none" w:sz="0" w:space="0" w:color="auto"/>
                  </w:divBdr>
                  <w:divsChild>
                    <w:div w:id="2114547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797112">
          <w:marLeft w:val="0"/>
          <w:marRight w:val="0"/>
          <w:marTop w:val="0"/>
          <w:marBottom w:val="0"/>
          <w:divBdr>
            <w:top w:val="none" w:sz="0" w:space="0" w:color="auto"/>
            <w:left w:val="none" w:sz="0" w:space="0" w:color="auto"/>
            <w:bottom w:val="none" w:sz="0" w:space="0" w:color="auto"/>
            <w:right w:val="none" w:sz="0" w:space="0" w:color="auto"/>
          </w:divBdr>
          <w:divsChild>
            <w:div w:id="44646457">
              <w:marLeft w:val="0"/>
              <w:marRight w:val="0"/>
              <w:marTop w:val="0"/>
              <w:marBottom w:val="0"/>
              <w:divBdr>
                <w:top w:val="none" w:sz="0" w:space="0" w:color="auto"/>
                <w:left w:val="none" w:sz="0" w:space="0" w:color="auto"/>
                <w:bottom w:val="none" w:sz="0" w:space="0" w:color="auto"/>
                <w:right w:val="none" w:sz="0" w:space="0" w:color="auto"/>
              </w:divBdr>
              <w:divsChild>
                <w:div w:id="1580825065">
                  <w:marLeft w:val="0"/>
                  <w:marRight w:val="0"/>
                  <w:marTop w:val="0"/>
                  <w:marBottom w:val="0"/>
                  <w:divBdr>
                    <w:top w:val="none" w:sz="0" w:space="0" w:color="auto"/>
                    <w:left w:val="none" w:sz="0" w:space="0" w:color="auto"/>
                    <w:bottom w:val="none" w:sz="0" w:space="0" w:color="auto"/>
                    <w:right w:val="none" w:sz="0" w:space="0" w:color="auto"/>
                  </w:divBdr>
                  <w:divsChild>
                    <w:div w:id="106195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2280922">
      <w:bodyDiv w:val="1"/>
      <w:marLeft w:val="0"/>
      <w:marRight w:val="0"/>
      <w:marTop w:val="0"/>
      <w:marBottom w:val="0"/>
      <w:divBdr>
        <w:top w:val="none" w:sz="0" w:space="0" w:color="auto"/>
        <w:left w:val="none" w:sz="0" w:space="0" w:color="auto"/>
        <w:bottom w:val="none" w:sz="0" w:space="0" w:color="auto"/>
        <w:right w:val="none" w:sz="0" w:space="0" w:color="auto"/>
      </w:divBdr>
      <w:divsChild>
        <w:div w:id="1091046036">
          <w:marLeft w:val="0"/>
          <w:marRight w:val="0"/>
          <w:marTop w:val="0"/>
          <w:marBottom w:val="0"/>
          <w:divBdr>
            <w:top w:val="none" w:sz="0" w:space="0" w:color="auto"/>
            <w:left w:val="none" w:sz="0" w:space="0" w:color="auto"/>
            <w:bottom w:val="none" w:sz="0" w:space="0" w:color="auto"/>
            <w:right w:val="none" w:sz="0" w:space="0" w:color="auto"/>
          </w:divBdr>
          <w:divsChild>
            <w:div w:id="1708799418">
              <w:marLeft w:val="0"/>
              <w:marRight w:val="0"/>
              <w:marTop w:val="0"/>
              <w:marBottom w:val="0"/>
              <w:divBdr>
                <w:top w:val="none" w:sz="0" w:space="0" w:color="auto"/>
                <w:left w:val="none" w:sz="0" w:space="0" w:color="auto"/>
                <w:bottom w:val="none" w:sz="0" w:space="0" w:color="auto"/>
                <w:right w:val="none" w:sz="0" w:space="0" w:color="auto"/>
              </w:divBdr>
              <w:divsChild>
                <w:div w:id="1358190677">
                  <w:marLeft w:val="0"/>
                  <w:marRight w:val="0"/>
                  <w:marTop w:val="0"/>
                  <w:marBottom w:val="0"/>
                  <w:divBdr>
                    <w:top w:val="none" w:sz="0" w:space="0" w:color="auto"/>
                    <w:left w:val="none" w:sz="0" w:space="0" w:color="auto"/>
                    <w:bottom w:val="none" w:sz="0" w:space="0" w:color="auto"/>
                    <w:right w:val="none" w:sz="0" w:space="0" w:color="auto"/>
                  </w:divBdr>
                  <w:divsChild>
                    <w:div w:id="316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7544330">
          <w:marLeft w:val="0"/>
          <w:marRight w:val="0"/>
          <w:marTop w:val="0"/>
          <w:marBottom w:val="0"/>
          <w:divBdr>
            <w:top w:val="none" w:sz="0" w:space="0" w:color="auto"/>
            <w:left w:val="none" w:sz="0" w:space="0" w:color="auto"/>
            <w:bottom w:val="none" w:sz="0" w:space="0" w:color="auto"/>
            <w:right w:val="none" w:sz="0" w:space="0" w:color="auto"/>
          </w:divBdr>
          <w:divsChild>
            <w:div w:id="739912337">
              <w:marLeft w:val="0"/>
              <w:marRight w:val="0"/>
              <w:marTop w:val="0"/>
              <w:marBottom w:val="0"/>
              <w:divBdr>
                <w:top w:val="none" w:sz="0" w:space="0" w:color="auto"/>
                <w:left w:val="none" w:sz="0" w:space="0" w:color="auto"/>
                <w:bottom w:val="none" w:sz="0" w:space="0" w:color="auto"/>
                <w:right w:val="none" w:sz="0" w:space="0" w:color="auto"/>
              </w:divBdr>
              <w:divsChild>
                <w:div w:id="565260479">
                  <w:marLeft w:val="0"/>
                  <w:marRight w:val="0"/>
                  <w:marTop w:val="0"/>
                  <w:marBottom w:val="0"/>
                  <w:divBdr>
                    <w:top w:val="none" w:sz="0" w:space="0" w:color="auto"/>
                    <w:left w:val="none" w:sz="0" w:space="0" w:color="auto"/>
                    <w:bottom w:val="none" w:sz="0" w:space="0" w:color="auto"/>
                    <w:right w:val="none" w:sz="0" w:space="0" w:color="auto"/>
                  </w:divBdr>
                  <w:divsChild>
                    <w:div w:id="1831748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1773853">
      <w:bodyDiv w:val="1"/>
      <w:marLeft w:val="0"/>
      <w:marRight w:val="0"/>
      <w:marTop w:val="0"/>
      <w:marBottom w:val="0"/>
      <w:divBdr>
        <w:top w:val="none" w:sz="0" w:space="0" w:color="auto"/>
        <w:left w:val="none" w:sz="0" w:space="0" w:color="auto"/>
        <w:bottom w:val="none" w:sz="0" w:space="0" w:color="auto"/>
        <w:right w:val="none" w:sz="0" w:space="0" w:color="auto"/>
      </w:divBdr>
      <w:divsChild>
        <w:div w:id="535854081">
          <w:marLeft w:val="0"/>
          <w:marRight w:val="0"/>
          <w:marTop w:val="0"/>
          <w:marBottom w:val="0"/>
          <w:divBdr>
            <w:top w:val="none" w:sz="0" w:space="0" w:color="auto"/>
            <w:left w:val="none" w:sz="0" w:space="0" w:color="auto"/>
            <w:bottom w:val="none" w:sz="0" w:space="0" w:color="auto"/>
            <w:right w:val="none" w:sz="0" w:space="0" w:color="auto"/>
          </w:divBdr>
          <w:divsChild>
            <w:div w:id="34356346">
              <w:marLeft w:val="0"/>
              <w:marRight w:val="0"/>
              <w:marTop w:val="0"/>
              <w:marBottom w:val="0"/>
              <w:divBdr>
                <w:top w:val="none" w:sz="0" w:space="0" w:color="auto"/>
                <w:left w:val="none" w:sz="0" w:space="0" w:color="auto"/>
                <w:bottom w:val="none" w:sz="0" w:space="0" w:color="auto"/>
                <w:right w:val="none" w:sz="0" w:space="0" w:color="auto"/>
              </w:divBdr>
              <w:divsChild>
                <w:div w:id="673647300">
                  <w:marLeft w:val="0"/>
                  <w:marRight w:val="0"/>
                  <w:marTop w:val="0"/>
                  <w:marBottom w:val="0"/>
                  <w:divBdr>
                    <w:top w:val="none" w:sz="0" w:space="0" w:color="auto"/>
                    <w:left w:val="none" w:sz="0" w:space="0" w:color="auto"/>
                    <w:bottom w:val="none" w:sz="0" w:space="0" w:color="auto"/>
                    <w:right w:val="none" w:sz="0" w:space="0" w:color="auto"/>
                  </w:divBdr>
                  <w:divsChild>
                    <w:div w:id="528301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6837628">
          <w:marLeft w:val="0"/>
          <w:marRight w:val="0"/>
          <w:marTop w:val="0"/>
          <w:marBottom w:val="0"/>
          <w:divBdr>
            <w:top w:val="none" w:sz="0" w:space="0" w:color="auto"/>
            <w:left w:val="none" w:sz="0" w:space="0" w:color="auto"/>
            <w:bottom w:val="none" w:sz="0" w:space="0" w:color="auto"/>
            <w:right w:val="none" w:sz="0" w:space="0" w:color="auto"/>
          </w:divBdr>
          <w:divsChild>
            <w:div w:id="102187386">
              <w:marLeft w:val="0"/>
              <w:marRight w:val="0"/>
              <w:marTop w:val="0"/>
              <w:marBottom w:val="0"/>
              <w:divBdr>
                <w:top w:val="none" w:sz="0" w:space="0" w:color="auto"/>
                <w:left w:val="none" w:sz="0" w:space="0" w:color="auto"/>
                <w:bottom w:val="none" w:sz="0" w:space="0" w:color="auto"/>
                <w:right w:val="none" w:sz="0" w:space="0" w:color="auto"/>
              </w:divBdr>
              <w:divsChild>
                <w:div w:id="2042976529">
                  <w:marLeft w:val="0"/>
                  <w:marRight w:val="0"/>
                  <w:marTop w:val="0"/>
                  <w:marBottom w:val="0"/>
                  <w:divBdr>
                    <w:top w:val="none" w:sz="0" w:space="0" w:color="auto"/>
                    <w:left w:val="none" w:sz="0" w:space="0" w:color="auto"/>
                    <w:bottom w:val="none" w:sz="0" w:space="0" w:color="auto"/>
                    <w:right w:val="none" w:sz="0" w:space="0" w:color="auto"/>
                  </w:divBdr>
                  <w:divsChild>
                    <w:div w:id="1695228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7979639">
      <w:bodyDiv w:val="1"/>
      <w:marLeft w:val="0"/>
      <w:marRight w:val="0"/>
      <w:marTop w:val="0"/>
      <w:marBottom w:val="0"/>
      <w:divBdr>
        <w:top w:val="none" w:sz="0" w:space="0" w:color="auto"/>
        <w:left w:val="none" w:sz="0" w:space="0" w:color="auto"/>
        <w:bottom w:val="none" w:sz="0" w:space="0" w:color="auto"/>
        <w:right w:val="none" w:sz="0" w:space="0" w:color="auto"/>
      </w:divBdr>
      <w:divsChild>
        <w:div w:id="765543156">
          <w:marLeft w:val="0"/>
          <w:marRight w:val="0"/>
          <w:marTop w:val="0"/>
          <w:marBottom w:val="0"/>
          <w:divBdr>
            <w:top w:val="none" w:sz="0" w:space="0" w:color="auto"/>
            <w:left w:val="none" w:sz="0" w:space="0" w:color="auto"/>
            <w:bottom w:val="none" w:sz="0" w:space="0" w:color="auto"/>
            <w:right w:val="none" w:sz="0" w:space="0" w:color="auto"/>
          </w:divBdr>
          <w:divsChild>
            <w:div w:id="908804856">
              <w:marLeft w:val="0"/>
              <w:marRight w:val="0"/>
              <w:marTop w:val="0"/>
              <w:marBottom w:val="0"/>
              <w:divBdr>
                <w:top w:val="none" w:sz="0" w:space="0" w:color="auto"/>
                <w:left w:val="none" w:sz="0" w:space="0" w:color="auto"/>
                <w:bottom w:val="none" w:sz="0" w:space="0" w:color="auto"/>
                <w:right w:val="none" w:sz="0" w:space="0" w:color="auto"/>
              </w:divBdr>
              <w:divsChild>
                <w:div w:id="1103920582">
                  <w:marLeft w:val="0"/>
                  <w:marRight w:val="0"/>
                  <w:marTop w:val="0"/>
                  <w:marBottom w:val="0"/>
                  <w:divBdr>
                    <w:top w:val="none" w:sz="0" w:space="0" w:color="auto"/>
                    <w:left w:val="none" w:sz="0" w:space="0" w:color="auto"/>
                    <w:bottom w:val="none" w:sz="0" w:space="0" w:color="auto"/>
                    <w:right w:val="none" w:sz="0" w:space="0" w:color="auto"/>
                  </w:divBdr>
                  <w:divsChild>
                    <w:div w:id="1368330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692950">
          <w:marLeft w:val="0"/>
          <w:marRight w:val="0"/>
          <w:marTop w:val="0"/>
          <w:marBottom w:val="0"/>
          <w:divBdr>
            <w:top w:val="none" w:sz="0" w:space="0" w:color="auto"/>
            <w:left w:val="none" w:sz="0" w:space="0" w:color="auto"/>
            <w:bottom w:val="none" w:sz="0" w:space="0" w:color="auto"/>
            <w:right w:val="none" w:sz="0" w:space="0" w:color="auto"/>
          </w:divBdr>
          <w:divsChild>
            <w:div w:id="1084256569">
              <w:marLeft w:val="0"/>
              <w:marRight w:val="0"/>
              <w:marTop w:val="0"/>
              <w:marBottom w:val="0"/>
              <w:divBdr>
                <w:top w:val="none" w:sz="0" w:space="0" w:color="auto"/>
                <w:left w:val="none" w:sz="0" w:space="0" w:color="auto"/>
                <w:bottom w:val="none" w:sz="0" w:space="0" w:color="auto"/>
                <w:right w:val="none" w:sz="0" w:space="0" w:color="auto"/>
              </w:divBdr>
              <w:divsChild>
                <w:div w:id="373971719">
                  <w:marLeft w:val="0"/>
                  <w:marRight w:val="0"/>
                  <w:marTop w:val="0"/>
                  <w:marBottom w:val="0"/>
                  <w:divBdr>
                    <w:top w:val="none" w:sz="0" w:space="0" w:color="auto"/>
                    <w:left w:val="none" w:sz="0" w:space="0" w:color="auto"/>
                    <w:bottom w:val="none" w:sz="0" w:space="0" w:color="auto"/>
                    <w:right w:val="none" w:sz="0" w:space="0" w:color="auto"/>
                  </w:divBdr>
                  <w:divsChild>
                    <w:div w:id="640498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7483140">
      <w:bodyDiv w:val="1"/>
      <w:marLeft w:val="0"/>
      <w:marRight w:val="0"/>
      <w:marTop w:val="0"/>
      <w:marBottom w:val="0"/>
      <w:divBdr>
        <w:top w:val="none" w:sz="0" w:space="0" w:color="auto"/>
        <w:left w:val="none" w:sz="0" w:space="0" w:color="auto"/>
        <w:bottom w:val="none" w:sz="0" w:space="0" w:color="auto"/>
        <w:right w:val="none" w:sz="0" w:space="0" w:color="auto"/>
      </w:divBdr>
      <w:divsChild>
        <w:div w:id="1515655291">
          <w:marLeft w:val="0"/>
          <w:marRight w:val="0"/>
          <w:marTop w:val="0"/>
          <w:marBottom w:val="0"/>
          <w:divBdr>
            <w:top w:val="single" w:sz="6" w:space="0" w:color="auto"/>
            <w:left w:val="single" w:sz="6" w:space="0" w:color="auto"/>
            <w:bottom w:val="single" w:sz="6" w:space="0" w:color="auto"/>
            <w:right w:val="single" w:sz="6" w:space="0" w:color="auto"/>
          </w:divBdr>
        </w:div>
      </w:divsChild>
    </w:div>
    <w:div w:id="1142041974">
      <w:bodyDiv w:val="1"/>
      <w:marLeft w:val="0"/>
      <w:marRight w:val="0"/>
      <w:marTop w:val="0"/>
      <w:marBottom w:val="0"/>
      <w:divBdr>
        <w:top w:val="none" w:sz="0" w:space="0" w:color="auto"/>
        <w:left w:val="none" w:sz="0" w:space="0" w:color="auto"/>
        <w:bottom w:val="none" w:sz="0" w:space="0" w:color="auto"/>
        <w:right w:val="none" w:sz="0" w:space="0" w:color="auto"/>
      </w:divBdr>
      <w:divsChild>
        <w:div w:id="1188567380">
          <w:marLeft w:val="0"/>
          <w:marRight w:val="0"/>
          <w:marTop w:val="0"/>
          <w:marBottom w:val="0"/>
          <w:divBdr>
            <w:top w:val="none" w:sz="0" w:space="0" w:color="auto"/>
            <w:left w:val="none" w:sz="0" w:space="0" w:color="auto"/>
            <w:bottom w:val="none" w:sz="0" w:space="0" w:color="auto"/>
            <w:right w:val="none" w:sz="0" w:space="0" w:color="auto"/>
          </w:divBdr>
          <w:divsChild>
            <w:div w:id="1020204983">
              <w:marLeft w:val="0"/>
              <w:marRight w:val="0"/>
              <w:marTop w:val="0"/>
              <w:marBottom w:val="0"/>
              <w:divBdr>
                <w:top w:val="none" w:sz="0" w:space="0" w:color="auto"/>
                <w:left w:val="none" w:sz="0" w:space="0" w:color="auto"/>
                <w:bottom w:val="none" w:sz="0" w:space="0" w:color="auto"/>
                <w:right w:val="none" w:sz="0" w:space="0" w:color="auto"/>
              </w:divBdr>
              <w:divsChild>
                <w:div w:id="426509140">
                  <w:marLeft w:val="0"/>
                  <w:marRight w:val="0"/>
                  <w:marTop w:val="0"/>
                  <w:marBottom w:val="0"/>
                  <w:divBdr>
                    <w:top w:val="none" w:sz="0" w:space="0" w:color="auto"/>
                    <w:left w:val="none" w:sz="0" w:space="0" w:color="auto"/>
                    <w:bottom w:val="none" w:sz="0" w:space="0" w:color="auto"/>
                    <w:right w:val="none" w:sz="0" w:space="0" w:color="auto"/>
                  </w:divBdr>
                  <w:divsChild>
                    <w:div w:id="1452823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972539">
          <w:marLeft w:val="0"/>
          <w:marRight w:val="0"/>
          <w:marTop w:val="0"/>
          <w:marBottom w:val="0"/>
          <w:divBdr>
            <w:top w:val="none" w:sz="0" w:space="0" w:color="auto"/>
            <w:left w:val="none" w:sz="0" w:space="0" w:color="auto"/>
            <w:bottom w:val="none" w:sz="0" w:space="0" w:color="auto"/>
            <w:right w:val="none" w:sz="0" w:space="0" w:color="auto"/>
          </w:divBdr>
          <w:divsChild>
            <w:div w:id="4596541">
              <w:marLeft w:val="0"/>
              <w:marRight w:val="0"/>
              <w:marTop w:val="0"/>
              <w:marBottom w:val="0"/>
              <w:divBdr>
                <w:top w:val="none" w:sz="0" w:space="0" w:color="auto"/>
                <w:left w:val="none" w:sz="0" w:space="0" w:color="auto"/>
                <w:bottom w:val="none" w:sz="0" w:space="0" w:color="auto"/>
                <w:right w:val="none" w:sz="0" w:space="0" w:color="auto"/>
              </w:divBdr>
              <w:divsChild>
                <w:div w:id="1151019504">
                  <w:marLeft w:val="0"/>
                  <w:marRight w:val="0"/>
                  <w:marTop w:val="0"/>
                  <w:marBottom w:val="0"/>
                  <w:divBdr>
                    <w:top w:val="none" w:sz="0" w:space="0" w:color="auto"/>
                    <w:left w:val="none" w:sz="0" w:space="0" w:color="auto"/>
                    <w:bottom w:val="none" w:sz="0" w:space="0" w:color="auto"/>
                    <w:right w:val="none" w:sz="0" w:space="0" w:color="auto"/>
                  </w:divBdr>
                  <w:divsChild>
                    <w:div w:id="1168905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0677771">
      <w:bodyDiv w:val="1"/>
      <w:marLeft w:val="0"/>
      <w:marRight w:val="0"/>
      <w:marTop w:val="0"/>
      <w:marBottom w:val="0"/>
      <w:divBdr>
        <w:top w:val="none" w:sz="0" w:space="0" w:color="auto"/>
        <w:left w:val="none" w:sz="0" w:space="0" w:color="auto"/>
        <w:bottom w:val="none" w:sz="0" w:space="0" w:color="auto"/>
        <w:right w:val="none" w:sz="0" w:space="0" w:color="auto"/>
      </w:divBdr>
      <w:divsChild>
        <w:div w:id="621955644">
          <w:marLeft w:val="0"/>
          <w:marRight w:val="0"/>
          <w:marTop w:val="0"/>
          <w:marBottom w:val="0"/>
          <w:divBdr>
            <w:top w:val="none" w:sz="0" w:space="0" w:color="auto"/>
            <w:left w:val="none" w:sz="0" w:space="0" w:color="auto"/>
            <w:bottom w:val="none" w:sz="0" w:space="0" w:color="auto"/>
            <w:right w:val="none" w:sz="0" w:space="0" w:color="auto"/>
          </w:divBdr>
          <w:divsChild>
            <w:div w:id="1487815989">
              <w:marLeft w:val="0"/>
              <w:marRight w:val="0"/>
              <w:marTop w:val="0"/>
              <w:marBottom w:val="0"/>
              <w:divBdr>
                <w:top w:val="none" w:sz="0" w:space="0" w:color="auto"/>
                <w:left w:val="none" w:sz="0" w:space="0" w:color="auto"/>
                <w:bottom w:val="none" w:sz="0" w:space="0" w:color="auto"/>
                <w:right w:val="none" w:sz="0" w:space="0" w:color="auto"/>
              </w:divBdr>
              <w:divsChild>
                <w:div w:id="1824084616">
                  <w:marLeft w:val="0"/>
                  <w:marRight w:val="0"/>
                  <w:marTop w:val="0"/>
                  <w:marBottom w:val="0"/>
                  <w:divBdr>
                    <w:top w:val="none" w:sz="0" w:space="0" w:color="auto"/>
                    <w:left w:val="none" w:sz="0" w:space="0" w:color="auto"/>
                    <w:bottom w:val="none" w:sz="0" w:space="0" w:color="auto"/>
                    <w:right w:val="none" w:sz="0" w:space="0" w:color="auto"/>
                  </w:divBdr>
                  <w:divsChild>
                    <w:div w:id="1004163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069219">
          <w:marLeft w:val="0"/>
          <w:marRight w:val="0"/>
          <w:marTop w:val="0"/>
          <w:marBottom w:val="0"/>
          <w:divBdr>
            <w:top w:val="none" w:sz="0" w:space="0" w:color="auto"/>
            <w:left w:val="none" w:sz="0" w:space="0" w:color="auto"/>
            <w:bottom w:val="none" w:sz="0" w:space="0" w:color="auto"/>
            <w:right w:val="none" w:sz="0" w:space="0" w:color="auto"/>
          </w:divBdr>
          <w:divsChild>
            <w:div w:id="2134866735">
              <w:marLeft w:val="0"/>
              <w:marRight w:val="0"/>
              <w:marTop w:val="0"/>
              <w:marBottom w:val="0"/>
              <w:divBdr>
                <w:top w:val="none" w:sz="0" w:space="0" w:color="auto"/>
                <w:left w:val="none" w:sz="0" w:space="0" w:color="auto"/>
                <w:bottom w:val="none" w:sz="0" w:space="0" w:color="auto"/>
                <w:right w:val="none" w:sz="0" w:space="0" w:color="auto"/>
              </w:divBdr>
              <w:divsChild>
                <w:div w:id="679431507">
                  <w:marLeft w:val="0"/>
                  <w:marRight w:val="0"/>
                  <w:marTop w:val="0"/>
                  <w:marBottom w:val="0"/>
                  <w:divBdr>
                    <w:top w:val="none" w:sz="0" w:space="0" w:color="auto"/>
                    <w:left w:val="none" w:sz="0" w:space="0" w:color="auto"/>
                    <w:bottom w:val="none" w:sz="0" w:space="0" w:color="auto"/>
                    <w:right w:val="none" w:sz="0" w:space="0" w:color="auto"/>
                  </w:divBdr>
                  <w:divsChild>
                    <w:div w:id="113184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8516617">
      <w:bodyDiv w:val="1"/>
      <w:marLeft w:val="0"/>
      <w:marRight w:val="0"/>
      <w:marTop w:val="0"/>
      <w:marBottom w:val="0"/>
      <w:divBdr>
        <w:top w:val="none" w:sz="0" w:space="0" w:color="auto"/>
        <w:left w:val="none" w:sz="0" w:space="0" w:color="auto"/>
        <w:bottom w:val="none" w:sz="0" w:space="0" w:color="auto"/>
        <w:right w:val="none" w:sz="0" w:space="0" w:color="auto"/>
      </w:divBdr>
      <w:divsChild>
        <w:div w:id="1681664092">
          <w:marLeft w:val="0"/>
          <w:marRight w:val="0"/>
          <w:marTop w:val="0"/>
          <w:marBottom w:val="0"/>
          <w:divBdr>
            <w:top w:val="none" w:sz="0" w:space="0" w:color="auto"/>
            <w:left w:val="none" w:sz="0" w:space="0" w:color="auto"/>
            <w:bottom w:val="none" w:sz="0" w:space="0" w:color="auto"/>
            <w:right w:val="none" w:sz="0" w:space="0" w:color="auto"/>
          </w:divBdr>
          <w:divsChild>
            <w:div w:id="248465889">
              <w:marLeft w:val="0"/>
              <w:marRight w:val="0"/>
              <w:marTop w:val="0"/>
              <w:marBottom w:val="0"/>
              <w:divBdr>
                <w:top w:val="none" w:sz="0" w:space="0" w:color="auto"/>
                <w:left w:val="none" w:sz="0" w:space="0" w:color="auto"/>
                <w:bottom w:val="none" w:sz="0" w:space="0" w:color="auto"/>
                <w:right w:val="none" w:sz="0" w:space="0" w:color="auto"/>
              </w:divBdr>
              <w:divsChild>
                <w:div w:id="447168046">
                  <w:marLeft w:val="0"/>
                  <w:marRight w:val="0"/>
                  <w:marTop w:val="0"/>
                  <w:marBottom w:val="0"/>
                  <w:divBdr>
                    <w:top w:val="none" w:sz="0" w:space="0" w:color="auto"/>
                    <w:left w:val="none" w:sz="0" w:space="0" w:color="auto"/>
                    <w:bottom w:val="none" w:sz="0" w:space="0" w:color="auto"/>
                    <w:right w:val="none" w:sz="0" w:space="0" w:color="auto"/>
                  </w:divBdr>
                  <w:divsChild>
                    <w:div w:id="815534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938436">
          <w:marLeft w:val="0"/>
          <w:marRight w:val="0"/>
          <w:marTop w:val="0"/>
          <w:marBottom w:val="0"/>
          <w:divBdr>
            <w:top w:val="none" w:sz="0" w:space="0" w:color="auto"/>
            <w:left w:val="none" w:sz="0" w:space="0" w:color="auto"/>
            <w:bottom w:val="none" w:sz="0" w:space="0" w:color="auto"/>
            <w:right w:val="none" w:sz="0" w:space="0" w:color="auto"/>
          </w:divBdr>
          <w:divsChild>
            <w:div w:id="1852839863">
              <w:marLeft w:val="0"/>
              <w:marRight w:val="0"/>
              <w:marTop w:val="0"/>
              <w:marBottom w:val="0"/>
              <w:divBdr>
                <w:top w:val="none" w:sz="0" w:space="0" w:color="auto"/>
                <w:left w:val="none" w:sz="0" w:space="0" w:color="auto"/>
                <w:bottom w:val="none" w:sz="0" w:space="0" w:color="auto"/>
                <w:right w:val="none" w:sz="0" w:space="0" w:color="auto"/>
              </w:divBdr>
              <w:divsChild>
                <w:div w:id="1417290507">
                  <w:marLeft w:val="0"/>
                  <w:marRight w:val="0"/>
                  <w:marTop w:val="0"/>
                  <w:marBottom w:val="0"/>
                  <w:divBdr>
                    <w:top w:val="none" w:sz="0" w:space="0" w:color="auto"/>
                    <w:left w:val="none" w:sz="0" w:space="0" w:color="auto"/>
                    <w:bottom w:val="none" w:sz="0" w:space="0" w:color="auto"/>
                    <w:right w:val="none" w:sz="0" w:space="0" w:color="auto"/>
                  </w:divBdr>
                  <w:divsChild>
                    <w:div w:id="160380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533233">
      <w:bodyDiv w:val="1"/>
      <w:marLeft w:val="0"/>
      <w:marRight w:val="0"/>
      <w:marTop w:val="0"/>
      <w:marBottom w:val="0"/>
      <w:divBdr>
        <w:top w:val="none" w:sz="0" w:space="0" w:color="auto"/>
        <w:left w:val="none" w:sz="0" w:space="0" w:color="auto"/>
        <w:bottom w:val="none" w:sz="0" w:space="0" w:color="auto"/>
        <w:right w:val="none" w:sz="0" w:space="0" w:color="auto"/>
      </w:divBdr>
      <w:divsChild>
        <w:div w:id="801505862">
          <w:marLeft w:val="0"/>
          <w:marRight w:val="0"/>
          <w:marTop w:val="0"/>
          <w:marBottom w:val="0"/>
          <w:divBdr>
            <w:top w:val="none" w:sz="0" w:space="0" w:color="auto"/>
            <w:left w:val="none" w:sz="0" w:space="0" w:color="auto"/>
            <w:bottom w:val="none" w:sz="0" w:space="0" w:color="auto"/>
            <w:right w:val="none" w:sz="0" w:space="0" w:color="auto"/>
          </w:divBdr>
          <w:divsChild>
            <w:div w:id="131484271">
              <w:marLeft w:val="0"/>
              <w:marRight w:val="0"/>
              <w:marTop w:val="0"/>
              <w:marBottom w:val="0"/>
              <w:divBdr>
                <w:top w:val="none" w:sz="0" w:space="0" w:color="auto"/>
                <w:left w:val="none" w:sz="0" w:space="0" w:color="auto"/>
                <w:bottom w:val="none" w:sz="0" w:space="0" w:color="auto"/>
                <w:right w:val="none" w:sz="0" w:space="0" w:color="auto"/>
              </w:divBdr>
              <w:divsChild>
                <w:div w:id="978458022">
                  <w:marLeft w:val="0"/>
                  <w:marRight w:val="0"/>
                  <w:marTop w:val="0"/>
                  <w:marBottom w:val="0"/>
                  <w:divBdr>
                    <w:top w:val="none" w:sz="0" w:space="0" w:color="auto"/>
                    <w:left w:val="none" w:sz="0" w:space="0" w:color="auto"/>
                    <w:bottom w:val="none" w:sz="0" w:space="0" w:color="auto"/>
                    <w:right w:val="none" w:sz="0" w:space="0" w:color="auto"/>
                  </w:divBdr>
                  <w:divsChild>
                    <w:div w:id="715474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0917338">
          <w:marLeft w:val="0"/>
          <w:marRight w:val="0"/>
          <w:marTop w:val="0"/>
          <w:marBottom w:val="0"/>
          <w:divBdr>
            <w:top w:val="none" w:sz="0" w:space="0" w:color="auto"/>
            <w:left w:val="none" w:sz="0" w:space="0" w:color="auto"/>
            <w:bottom w:val="none" w:sz="0" w:space="0" w:color="auto"/>
            <w:right w:val="none" w:sz="0" w:space="0" w:color="auto"/>
          </w:divBdr>
          <w:divsChild>
            <w:div w:id="1989673388">
              <w:marLeft w:val="0"/>
              <w:marRight w:val="0"/>
              <w:marTop w:val="0"/>
              <w:marBottom w:val="0"/>
              <w:divBdr>
                <w:top w:val="none" w:sz="0" w:space="0" w:color="auto"/>
                <w:left w:val="none" w:sz="0" w:space="0" w:color="auto"/>
                <w:bottom w:val="none" w:sz="0" w:space="0" w:color="auto"/>
                <w:right w:val="none" w:sz="0" w:space="0" w:color="auto"/>
              </w:divBdr>
              <w:divsChild>
                <w:div w:id="384571363">
                  <w:marLeft w:val="0"/>
                  <w:marRight w:val="0"/>
                  <w:marTop w:val="0"/>
                  <w:marBottom w:val="0"/>
                  <w:divBdr>
                    <w:top w:val="none" w:sz="0" w:space="0" w:color="auto"/>
                    <w:left w:val="none" w:sz="0" w:space="0" w:color="auto"/>
                    <w:bottom w:val="none" w:sz="0" w:space="0" w:color="auto"/>
                    <w:right w:val="none" w:sz="0" w:space="0" w:color="auto"/>
                  </w:divBdr>
                  <w:divsChild>
                    <w:div w:id="1269040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5586813">
      <w:bodyDiv w:val="1"/>
      <w:marLeft w:val="0"/>
      <w:marRight w:val="0"/>
      <w:marTop w:val="0"/>
      <w:marBottom w:val="0"/>
      <w:divBdr>
        <w:top w:val="none" w:sz="0" w:space="0" w:color="auto"/>
        <w:left w:val="none" w:sz="0" w:space="0" w:color="auto"/>
        <w:bottom w:val="none" w:sz="0" w:space="0" w:color="auto"/>
        <w:right w:val="none" w:sz="0" w:space="0" w:color="auto"/>
      </w:divBdr>
      <w:divsChild>
        <w:div w:id="1159223805">
          <w:marLeft w:val="0"/>
          <w:marRight w:val="0"/>
          <w:marTop w:val="0"/>
          <w:marBottom w:val="0"/>
          <w:divBdr>
            <w:top w:val="single" w:sz="6" w:space="0" w:color="auto"/>
            <w:left w:val="single" w:sz="6" w:space="0" w:color="auto"/>
            <w:bottom w:val="single" w:sz="6" w:space="0" w:color="auto"/>
            <w:right w:val="single" w:sz="6" w:space="0" w:color="auto"/>
          </w:divBdr>
        </w:div>
      </w:divsChild>
    </w:div>
    <w:div w:id="1510867442">
      <w:bodyDiv w:val="1"/>
      <w:marLeft w:val="0"/>
      <w:marRight w:val="0"/>
      <w:marTop w:val="0"/>
      <w:marBottom w:val="0"/>
      <w:divBdr>
        <w:top w:val="none" w:sz="0" w:space="0" w:color="auto"/>
        <w:left w:val="none" w:sz="0" w:space="0" w:color="auto"/>
        <w:bottom w:val="none" w:sz="0" w:space="0" w:color="auto"/>
        <w:right w:val="none" w:sz="0" w:space="0" w:color="auto"/>
      </w:divBdr>
      <w:divsChild>
        <w:div w:id="1037850375">
          <w:marLeft w:val="0"/>
          <w:marRight w:val="0"/>
          <w:marTop w:val="0"/>
          <w:marBottom w:val="0"/>
          <w:divBdr>
            <w:top w:val="none" w:sz="0" w:space="0" w:color="auto"/>
            <w:left w:val="none" w:sz="0" w:space="0" w:color="auto"/>
            <w:bottom w:val="none" w:sz="0" w:space="0" w:color="auto"/>
            <w:right w:val="none" w:sz="0" w:space="0" w:color="auto"/>
          </w:divBdr>
          <w:divsChild>
            <w:div w:id="1653295124">
              <w:marLeft w:val="0"/>
              <w:marRight w:val="0"/>
              <w:marTop w:val="0"/>
              <w:marBottom w:val="0"/>
              <w:divBdr>
                <w:top w:val="none" w:sz="0" w:space="0" w:color="auto"/>
                <w:left w:val="none" w:sz="0" w:space="0" w:color="auto"/>
                <w:bottom w:val="none" w:sz="0" w:space="0" w:color="auto"/>
                <w:right w:val="none" w:sz="0" w:space="0" w:color="auto"/>
              </w:divBdr>
              <w:divsChild>
                <w:div w:id="657074818">
                  <w:marLeft w:val="0"/>
                  <w:marRight w:val="0"/>
                  <w:marTop w:val="0"/>
                  <w:marBottom w:val="0"/>
                  <w:divBdr>
                    <w:top w:val="none" w:sz="0" w:space="0" w:color="auto"/>
                    <w:left w:val="none" w:sz="0" w:space="0" w:color="auto"/>
                    <w:bottom w:val="none" w:sz="0" w:space="0" w:color="auto"/>
                    <w:right w:val="none" w:sz="0" w:space="0" w:color="auto"/>
                  </w:divBdr>
                  <w:divsChild>
                    <w:div w:id="878512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39870">
          <w:marLeft w:val="0"/>
          <w:marRight w:val="0"/>
          <w:marTop w:val="0"/>
          <w:marBottom w:val="0"/>
          <w:divBdr>
            <w:top w:val="none" w:sz="0" w:space="0" w:color="auto"/>
            <w:left w:val="none" w:sz="0" w:space="0" w:color="auto"/>
            <w:bottom w:val="none" w:sz="0" w:space="0" w:color="auto"/>
            <w:right w:val="none" w:sz="0" w:space="0" w:color="auto"/>
          </w:divBdr>
          <w:divsChild>
            <w:div w:id="1711759037">
              <w:marLeft w:val="0"/>
              <w:marRight w:val="0"/>
              <w:marTop w:val="0"/>
              <w:marBottom w:val="0"/>
              <w:divBdr>
                <w:top w:val="none" w:sz="0" w:space="0" w:color="auto"/>
                <w:left w:val="none" w:sz="0" w:space="0" w:color="auto"/>
                <w:bottom w:val="none" w:sz="0" w:space="0" w:color="auto"/>
                <w:right w:val="none" w:sz="0" w:space="0" w:color="auto"/>
              </w:divBdr>
              <w:divsChild>
                <w:div w:id="1446149692">
                  <w:marLeft w:val="0"/>
                  <w:marRight w:val="0"/>
                  <w:marTop w:val="0"/>
                  <w:marBottom w:val="0"/>
                  <w:divBdr>
                    <w:top w:val="none" w:sz="0" w:space="0" w:color="auto"/>
                    <w:left w:val="none" w:sz="0" w:space="0" w:color="auto"/>
                    <w:bottom w:val="none" w:sz="0" w:space="0" w:color="auto"/>
                    <w:right w:val="none" w:sz="0" w:space="0" w:color="auto"/>
                  </w:divBdr>
                  <w:divsChild>
                    <w:div w:id="1443065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6577906">
      <w:bodyDiv w:val="1"/>
      <w:marLeft w:val="0"/>
      <w:marRight w:val="0"/>
      <w:marTop w:val="0"/>
      <w:marBottom w:val="0"/>
      <w:divBdr>
        <w:top w:val="none" w:sz="0" w:space="0" w:color="auto"/>
        <w:left w:val="none" w:sz="0" w:space="0" w:color="auto"/>
        <w:bottom w:val="none" w:sz="0" w:space="0" w:color="auto"/>
        <w:right w:val="none" w:sz="0" w:space="0" w:color="auto"/>
      </w:divBdr>
      <w:divsChild>
        <w:div w:id="1124155550">
          <w:marLeft w:val="0"/>
          <w:marRight w:val="0"/>
          <w:marTop w:val="0"/>
          <w:marBottom w:val="0"/>
          <w:divBdr>
            <w:top w:val="none" w:sz="0" w:space="0" w:color="auto"/>
            <w:left w:val="none" w:sz="0" w:space="0" w:color="auto"/>
            <w:bottom w:val="none" w:sz="0" w:space="0" w:color="auto"/>
            <w:right w:val="none" w:sz="0" w:space="0" w:color="auto"/>
          </w:divBdr>
          <w:divsChild>
            <w:div w:id="574510258">
              <w:marLeft w:val="0"/>
              <w:marRight w:val="0"/>
              <w:marTop w:val="0"/>
              <w:marBottom w:val="0"/>
              <w:divBdr>
                <w:top w:val="none" w:sz="0" w:space="0" w:color="auto"/>
                <w:left w:val="none" w:sz="0" w:space="0" w:color="auto"/>
                <w:bottom w:val="none" w:sz="0" w:space="0" w:color="auto"/>
                <w:right w:val="none" w:sz="0" w:space="0" w:color="auto"/>
              </w:divBdr>
              <w:divsChild>
                <w:div w:id="757752166">
                  <w:marLeft w:val="0"/>
                  <w:marRight w:val="0"/>
                  <w:marTop w:val="0"/>
                  <w:marBottom w:val="0"/>
                  <w:divBdr>
                    <w:top w:val="none" w:sz="0" w:space="0" w:color="auto"/>
                    <w:left w:val="none" w:sz="0" w:space="0" w:color="auto"/>
                    <w:bottom w:val="none" w:sz="0" w:space="0" w:color="auto"/>
                    <w:right w:val="none" w:sz="0" w:space="0" w:color="auto"/>
                  </w:divBdr>
                  <w:divsChild>
                    <w:div w:id="314771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8563456">
          <w:marLeft w:val="0"/>
          <w:marRight w:val="0"/>
          <w:marTop w:val="0"/>
          <w:marBottom w:val="0"/>
          <w:divBdr>
            <w:top w:val="none" w:sz="0" w:space="0" w:color="auto"/>
            <w:left w:val="none" w:sz="0" w:space="0" w:color="auto"/>
            <w:bottom w:val="none" w:sz="0" w:space="0" w:color="auto"/>
            <w:right w:val="none" w:sz="0" w:space="0" w:color="auto"/>
          </w:divBdr>
          <w:divsChild>
            <w:div w:id="465319088">
              <w:marLeft w:val="0"/>
              <w:marRight w:val="0"/>
              <w:marTop w:val="0"/>
              <w:marBottom w:val="0"/>
              <w:divBdr>
                <w:top w:val="none" w:sz="0" w:space="0" w:color="auto"/>
                <w:left w:val="none" w:sz="0" w:space="0" w:color="auto"/>
                <w:bottom w:val="none" w:sz="0" w:space="0" w:color="auto"/>
                <w:right w:val="none" w:sz="0" w:space="0" w:color="auto"/>
              </w:divBdr>
              <w:divsChild>
                <w:div w:id="122316111">
                  <w:marLeft w:val="0"/>
                  <w:marRight w:val="0"/>
                  <w:marTop w:val="0"/>
                  <w:marBottom w:val="0"/>
                  <w:divBdr>
                    <w:top w:val="none" w:sz="0" w:space="0" w:color="auto"/>
                    <w:left w:val="none" w:sz="0" w:space="0" w:color="auto"/>
                    <w:bottom w:val="none" w:sz="0" w:space="0" w:color="auto"/>
                    <w:right w:val="none" w:sz="0" w:space="0" w:color="auto"/>
                  </w:divBdr>
                  <w:divsChild>
                    <w:div w:id="76556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2962502">
      <w:bodyDiv w:val="1"/>
      <w:marLeft w:val="0"/>
      <w:marRight w:val="0"/>
      <w:marTop w:val="0"/>
      <w:marBottom w:val="0"/>
      <w:divBdr>
        <w:top w:val="none" w:sz="0" w:space="0" w:color="auto"/>
        <w:left w:val="none" w:sz="0" w:space="0" w:color="auto"/>
        <w:bottom w:val="none" w:sz="0" w:space="0" w:color="auto"/>
        <w:right w:val="none" w:sz="0" w:space="0" w:color="auto"/>
      </w:divBdr>
      <w:divsChild>
        <w:div w:id="609047611">
          <w:marLeft w:val="0"/>
          <w:marRight w:val="0"/>
          <w:marTop w:val="0"/>
          <w:marBottom w:val="0"/>
          <w:divBdr>
            <w:top w:val="none" w:sz="0" w:space="0" w:color="auto"/>
            <w:left w:val="none" w:sz="0" w:space="0" w:color="auto"/>
            <w:bottom w:val="none" w:sz="0" w:space="0" w:color="auto"/>
            <w:right w:val="none" w:sz="0" w:space="0" w:color="auto"/>
          </w:divBdr>
          <w:divsChild>
            <w:div w:id="2096512696">
              <w:marLeft w:val="0"/>
              <w:marRight w:val="0"/>
              <w:marTop w:val="0"/>
              <w:marBottom w:val="0"/>
              <w:divBdr>
                <w:top w:val="none" w:sz="0" w:space="0" w:color="auto"/>
                <w:left w:val="none" w:sz="0" w:space="0" w:color="auto"/>
                <w:bottom w:val="none" w:sz="0" w:space="0" w:color="auto"/>
                <w:right w:val="none" w:sz="0" w:space="0" w:color="auto"/>
              </w:divBdr>
              <w:divsChild>
                <w:div w:id="1388992408">
                  <w:marLeft w:val="0"/>
                  <w:marRight w:val="0"/>
                  <w:marTop w:val="0"/>
                  <w:marBottom w:val="0"/>
                  <w:divBdr>
                    <w:top w:val="none" w:sz="0" w:space="0" w:color="auto"/>
                    <w:left w:val="none" w:sz="0" w:space="0" w:color="auto"/>
                    <w:bottom w:val="none" w:sz="0" w:space="0" w:color="auto"/>
                    <w:right w:val="none" w:sz="0" w:space="0" w:color="auto"/>
                  </w:divBdr>
                  <w:divsChild>
                    <w:div w:id="307515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5575702">
          <w:marLeft w:val="0"/>
          <w:marRight w:val="0"/>
          <w:marTop w:val="0"/>
          <w:marBottom w:val="0"/>
          <w:divBdr>
            <w:top w:val="none" w:sz="0" w:space="0" w:color="auto"/>
            <w:left w:val="none" w:sz="0" w:space="0" w:color="auto"/>
            <w:bottom w:val="none" w:sz="0" w:space="0" w:color="auto"/>
            <w:right w:val="none" w:sz="0" w:space="0" w:color="auto"/>
          </w:divBdr>
          <w:divsChild>
            <w:div w:id="1576747218">
              <w:marLeft w:val="0"/>
              <w:marRight w:val="0"/>
              <w:marTop w:val="0"/>
              <w:marBottom w:val="0"/>
              <w:divBdr>
                <w:top w:val="none" w:sz="0" w:space="0" w:color="auto"/>
                <w:left w:val="none" w:sz="0" w:space="0" w:color="auto"/>
                <w:bottom w:val="none" w:sz="0" w:space="0" w:color="auto"/>
                <w:right w:val="none" w:sz="0" w:space="0" w:color="auto"/>
              </w:divBdr>
              <w:divsChild>
                <w:div w:id="187187741">
                  <w:marLeft w:val="0"/>
                  <w:marRight w:val="0"/>
                  <w:marTop w:val="0"/>
                  <w:marBottom w:val="0"/>
                  <w:divBdr>
                    <w:top w:val="none" w:sz="0" w:space="0" w:color="auto"/>
                    <w:left w:val="none" w:sz="0" w:space="0" w:color="auto"/>
                    <w:bottom w:val="none" w:sz="0" w:space="0" w:color="auto"/>
                    <w:right w:val="none" w:sz="0" w:space="0" w:color="auto"/>
                  </w:divBdr>
                  <w:divsChild>
                    <w:div w:id="20206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7351003">
      <w:bodyDiv w:val="1"/>
      <w:marLeft w:val="0"/>
      <w:marRight w:val="0"/>
      <w:marTop w:val="0"/>
      <w:marBottom w:val="0"/>
      <w:divBdr>
        <w:top w:val="none" w:sz="0" w:space="0" w:color="auto"/>
        <w:left w:val="none" w:sz="0" w:space="0" w:color="auto"/>
        <w:bottom w:val="none" w:sz="0" w:space="0" w:color="auto"/>
        <w:right w:val="none" w:sz="0" w:space="0" w:color="auto"/>
      </w:divBdr>
      <w:divsChild>
        <w:div w:id="958534287">
          <w:marLeft w:val="0"/>
          <w:marRight w:val="0"/>
          <w:marTop w:val="0"/>
          <w:marBottom w:val="0"/>
          <w:divBdr>
            <w:top w:val="none" w:sz="0" w:space="0" w:color="auto"/>
            <w:left w:val="none" w:sz="0" w:space="0" w:color="auto"/>
            <w:bottom w:val="none" w:sz="0" w:space="0" w:color="auto"/>
            <w:right w:val="none" w:sz="0" w:space="0" w:color="auto"/>
          </w:divBdr>
          <w:divsChild>
            <w:div w:id="590773051">
              <w:marLeft w:val="0"/>
              <w:marRight w:val="0"/>
              <w:marTop w:val="0"/>
              <w:marBottom w:val="0"/>
              <w:divBdr>
                <w:top w:val="none" w:sz="0" w:space="0" w:color="auto"/>
                <w:left w:val="none" w:sz="0" w:space="0" w:color="auto"/>
                <w:bottom w:val="none" w:sz="0" w:space="0" w:color="auto"/>
                <w:right w:val="none" w:sz="0" w:space="0" w:color="auto"/>
              </w:divBdr>
              <w:divsChild>
                <w:div w:id="1867257642">
                  <w:marLeft w:val="0"/>
                  <w:marRight w:val="0"/>
                  <w:marTop w:val="0"/>
                  <w:marBottom w:val="0"/>
                  <w:divBdr>
                    <w:top w:val="none" w:sz="0" w:space="0" w:color="auto"/>
                    <w:left w:val="none" w:sz="0" w:space="0" w:color="auto"/>
                    <w:bottom w:val="none" w:sz="0" w:space="0" w:color="auto"/>
                    <w:right w:val="none" w:sz="0" w:space="0" w:color="auto"/>
                  </w:divBdr>
                  <w:divsChild>
                    <w:div w:id="1705446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8955015">
          <w:marLeft w:val="0"/>
          <w:marRight w:val="0"/>
          <w:marTop w:val="0"/>
          <w:marBottom w:val="0"/>
          <w:divBdr>
            <w:top w:val="none" w:sz="0" w:space="0" w:color="auto"/>
            <w:left w:val="none" w:sz="0" w:space="0" w:color="auto"/>
            <w:bottom w:val="none" w:sz="0" w:space="0" w:color="auto"/>
            <w:right w:val="none" w:sz="0" w:space="0" w:color="auto"/>
          </w:divBdr>
          <w:divsChild>
            <w:div w:id="1086465322">
              <w:marLeft w:val="0"/>
              <w:marRight w:val="0"/>
              <w:marTop w:val="0"/>
              <w:marBottom w:val="0"/>
              <w:divBdr>
                <w:top w:val="none" w:sz="0" w:space="0" w:color="auto"/>
                <w:left w:val="none" w:sz="0" w:space="0" w:color="auto"/>
                <w:bottom w:val="none" w:sz="0" w:space="0" w:color="auto"/>
                <w:right w:val="none" w:sz="0" w:space="0" w:color="auto"/>
              </w:divBdr>
              <w:divsChild>
                <w:div w:id="1586305788">
                  <w:marLeft w:val="0"/>
                  <w:marRight w:val="0"/>
                  <w:marTop w:val="0"/>
                  <w:marBottom w:val="0"/>
                  <w:divBdr>
                    <w:top w:val="none" w:sz="0" w:space="0" w:color="auto"/>
                    <w:left w:val="none" w:sz="0" w:space="0" w:color="auto"/>
                    <w:bottom w:val="none" w:sz="0" w:space="0" w:color="auto"/>
                    <w:right w:val="none" w:sz="0" w:space="0" w:color="auto"/>
                  </w:divBdr>
                  <w:divsChild>
                    <w:div w:id="2009863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9645730">
      <w:bodyDiv w:val="1"/>
      <w:marLeft w:val="0"/>
      <w:marRight w:val="0"/>
      <w:marTop w:val="0"/>
      <w:marBottom w:val="0"/>
      <w:divBdr>
        <w:top w:val="none" w:sz="0" w:space="0" w:color="auto"/>
        <w:left w:val="none" w:sz="0" w:space="0" w:color="auto"/>
        <w:bottom w:val="none" w:sz="0" w:space="0" w:color="auto"/>
        <w:right w:val="none" w:sz="0" w:space="0" w:color="auto"/>
      </w:divBdr>
      <w:divsChild>
        <w:div w:id="1462533254">
          <w:marLeft w:val="0"/>
          <w:marRight w:val="0"/>
          <w:marTop w:val="0"/>
          <w:marBottom w:val="0"/>
          <w:divBdr>
            <w:top w:val="none" w:sz="0" w:space="0" w:color="auto"/>
            <w:left w:val="none" w:sz="0" w:space="0" w:color="auto"/>
            <w:bottom w:val="none" w:sz="0" w:space="0" w:color="auto"/>
            <w:right w:val="none" w:sz="0" w:space="0" w:color="auto"/>
          </w:divBdr>
          <w:divsChild>
            <w:div w:id="1153566926">
              <w:marLeft w:val="0"/>
              <w:marRight w:val="0"/>
              <w:marTop w:val="0"/>
              <w:marBottom w:val="0"/>
              <w:divBdr>
                <w:top w:val="none" w:sz="0" w:space="0" w:color="auto"/>
                <w:left w:val="none" w:sz="0" w:space="0" w:color="auto"/>
                <w:bottom w:val="none" w:sz="0" w:space="0" w:color="auto"/>
                <w:right w:val="none" w:sz="0" w:space="0" w:color="auto"/>
              </w:divBdr>
              <w:divsChild>
                <w:div w:id="1591547127">
                  <w:marLeft w:val="0"/>
                  <w:marRight w:val="0"/>
                  <w:marTop w:val="0"/>
                  <w:marBottom w:val="0"/>
                  <w:divBdr>
                    <w:top w:val="none" w:sz="0" w:space="0" w:color="auto"/>
                    <w:left w:val="none" w:sz="0" w:space="0" w:color="auto"/>
                    <w:bottom w:val="none" w:sz="0" w:space="0" w:color="auto"/>
                    <w:right w:val="none" w:sz="0" w:space="0" w:color="auto"/>
                  </w:divBdr>
                  <w:divsChild>
                    <w:div w:id="367416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8068806">
          <w:marLeft w:val="0"/>
          <w:marRight w:val="0"/>
          <w:marTop w:val="0"/>
          <w:marBottom w:val="0"/>
          <w:divBdr>
            <w:top w:val="none" w:sz="0" w:space="0" w:color="auto"/>
            <w:left w:val="none" w:sz="0" w:space="0" w:color="auto"/>
            <w:bottom w:val="none" w:sz="0" w:space="0" w:color="auto"/>
            <w:right w:val="none" w:sz="0" w:space="0" w:color="auto"/>
          </w:divBdr>
          <w:divsChild>
            <w:div w:id="158469551">
              <w:marLeft w:val="0"/>
              <w:marRight w:val="0"/>
              <w:marTop w:val="0"/>
              <w:marBottom w:val="0"/>
              <w:divBdr>
                <w:top w:val="none" w:sz="0" w:space="0" w:color="auto"/>
                <w:left w:val="none" w:sz="0" w:space="0" w:color="auto"/>
                <w:bottom w:val="none" w:sz="0" w:space="0" w:color="auto"/>
                <w:right w:val="none" w:sz="0" w:space="0" w:color="auto"/>
              </w:divBdr>
              <w:divsChild>
                <w:div w:id="1973899927">
                  <w:marLeft w:val="0"/>
                  <w:marRight w:val="0"/>
                  <w:marTop w:val="0"/>
                  <w:marBottom w:val="0"/>
                  <w:divBdr>
                    <w:top w:val="none" w:sz="0" w:space="0" w:color="auto"/>
                    <w:left w:val="none" w:sz="0" w:space="0" w:color="auto"/>
                    <w:bottom w:val="none" w:sz="0" w:space="0" w:color="auto"/>
                    <w:right w:val="none" w:sz="0" w:space="0" w:color="auto"/>
                  </w:divBdr>
                  <w:divsChild>
                    <w:div w:id="1356928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7663033">
      <w:bodyDiv w:val="1"/>
      <w:marLeft w:val="0"/>
      <w:marRight w:val="0"/>
      <w:marTop w:val="0"/>
      <w:marBottom w:val="0"/>
      <w:divBdr>
        <w:top w:val="none" w:sz="0" w:space="0" w:color="auto"/>
        <w:left w:val="none" w:sz="0" w:space="0" w:color="auto"/>
        <w:bottom w:val="none" w:sz="0" w:space="0" w:color="auto"/>
        <w:right w:val="none" w:sz="0" w:space="0" w:color="auto"/>
      </w:divBdr>
      <w:divsChild>
        <w:div w:id="1410301623">
          <w:marLeft w:val="0"/>
          <w:marRight w:val="0"/>
          <w:marTop w:val="0"/>
          <w:marBottom w:val="0"/>
          <w:divBdr>
            <w:top w:val="none" w:sz="0" w:space="0" w:color="auto"/>
            <w:left w:val="none" w:sz="0" w:space="0" w:color="auto"/>
            <w:bottom w:val="none" w:sz="0" w:space="0" w:color="auto"/>
            <w:right w:val="none" w:sz="0" w:space="0" w:color="auto"/>
          </w:divBdr>
          <w:divsChild>
            <w:div w:id="1474441168">
              <w:marLeft w:val="0"/>
              <w:marRight w:val="0"/>
              <w:marTop w:val="0"/>
              <w:marBottom w:val="0"/>
              <w:divBdr>
                <w:top w:val="none" w:sz="0" w:space="0" w:color="auto"/>
                <w:left w:val="none" w:sz="0" w:space="0" w:color="auto"/>
                <w:bottom w:val="none" w:sz="0" w:space="0" w:color="auto"/>
                <w:right w:val="none" w:sz="0" w:space="0" w:color="auto"/>
              </w:divBdr>
              <w:divsChild>
                <w:div w:id="34352764">
                  <w:marLeft w:val="0"/>
                  <w:marRight w:val="0"/>
                  <w:marTop w:val="0"/>
                  <w:marBottom w:val="0"/>
                  <w:divBdr>
                    <w:top w:val="none" w:sz="0" w:space="0" w:color="auto"/>
                    <w:left w:val="none" w:sz="0" w:space="0" w:color="auto"/>
                    <w:bottom w:val="none" w:sz="0" w:space="0" w:color="auto"/>
                    <w:right w:val="none" w:sz="0" w:space="0" w:color="auto"/>
                  </w:divBdr>
                  <w:divsChild>
                    <w:div w:id="1409768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5681916">
          <w:marLeft w:val="0"/>
          <w:marRight w:val="0"/>
          <w:marTop w:val="0"/>
          <w:marBottom w:val="0"/>
          <w:divBdr>
            <w:top w:val="none" w:sz="0" w:space="0" w:color="auto"/>
            <w:left w:val="none" w:sz="0" w:space="0" w:color="auto"/>
            <w:bottom w:val="none" w:sz="0" w:space="0" w:color="auto"/>
            <w:right w:val="none" w:sz="0" w:space="0" w:color="auto"/>
          </w:divBdr>
          <w:divsChild>
            <w:div w:id="1402175144">
              <w:marLeft w:val="0"/>
              <w:marRight w:val="0"/>
              <w:marTop w:val="0"/>
              <w:marBottom w:val="0"/>
              <w:divBdr>
                <w:top w:val="none" w:sz="0" w:space="0" w:color="auto"/>
                <w:left w:val="none" w:sz="0" w:space="0" w:color="auto"/>
                <w:bottom w:val="none" w:sz="0" w:space="0" w:color="auto"/>
                <w:right w:val="none" w:sz="0" w:space="0" w:color="auto"/>
              </w:divBdr>
              <w:divsChild>
                <w:div w:id="379550174">
                  <w:marLeft w:val="0"/>
                  <w:marRight w:val="0"/>
                  <w:marTop w:val="0"/>
                  <w:marBottom w:val="0"/>
                  <w:divBdr>
                    <w:top w:val="none" w:sz="0" w:space="0" w:color="auto"/>
                    <w:left w:val="none" w:sz="0" w:space="0" w:color="auto"/>
                    <w:bottom w:val="none" w:sz="0" w:space="0" w:color="auto"/>
                    <w:right w:val="none" w:sz="0" w:space="0" w:color="auto"/>
                  </w:divBdr>
                  <w:divsChild>
                    <w:div w:id="1882356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3B0595C-BB7D-4277-A9CA-5ADA8AB20E3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1735</Words>
  <Characters>9983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2024-07-14T16:19:00Z</dcterms:created>
  <dcterms:modified xsi:type="dcterms:W3CDTF">2024-07-14T16:19:00Z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63820c80d2eb376c3195ced9fed4fddd81224634d011073b0696d09a942bdf05</vt:lpwstr>
  </property>
</Properties>
</file>