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03E2B63" w14:textId="77777777" w:rsidR="00030193" w:rsidRPr="00381548" w:rsidRDefault="00030193" w:rsidP="00271E61">
      <w:pPr>
        <w:rPr>
          <w:rFonts w:ascii="Arial" w:hAnsi="Arial" w:cs="Arial"/>
          <w:b/>
          <w:sz w:val="44"/>
          <w:szCs w:val="44"/>
        </w:rPr>
      </w:pPr>
    </w:p>
    <w:p w14:paraId="7C1358C4" w14:textId="0A968866" w:rsidR="00030193" w:rsidRPr="0080419B" w:rsidRDefault="00A53A48" w:rsidP="00030193">
      <w:pPr>
        <w:jc w:val="center"/>
        <w:rPr>
          <w:b/>
        </w:rPr>
      </w:pPr>
      <w:r w:rsidRPr="0080419B">
        <w:rPr>
          <w:b/>
        </w:rPr>
        <w:t>The effects of</w:t>
      </w:r>
      <w:r w:rsidR="00030193" w:rsidRPr="0080419B">
        <w:rPr>
          <w:b/>
        </w:rPr>
        <w:t xml:space="preserve"> aerobic</w:t>
      </w:r>
      <w:r w:rsidR="006F0B06" w:rsidRPr="0080419B">
        <w:rPr>
          <w:b/>
        </w:rPr>
        <w:t>, anaerobic and social</w:t>
      </w:r>
      <w:r w:rsidR="00030193" w:rsidRPr="0080419B">
        <w:rPr>
          <w:b/>
        </w:rPr>
        <w:t xml:space="preserve"> exercise on depression, anxiety and happiness</w:t>
      </w:r>
    </w:p>
    <w:p w14:paraId="0D415550" w14:textId="77777777" w:rsidR="00030193" w:rsidRDefault="00030193" w:rsidP="00030193">
      <w:pPr>
        <w:jc w:val="center"/>
        <w:rPr>
          <w:b/>
        </w:rPr>
      </w:pPr>
    </w:p>
    <w:p w14:paraId="0C7162EA" w14:textId="77777777" w:rsidR="00306355" w:rsidRDefault="00306355" w:rsidP="00030193">
      <w:pPr>
        <w:jc w:val="center"/>
        <w:rPr>
          <w:b/>
        </w:rPr>
      </w:pPr>
    </w:p>
    <w:p w14:paraId="74EC52A4" w14:textId="77777777" w:rsidR="00306355" w:rsidRDefault="00306355" w:rsidP="00030193">
      <w:pPr>
        <w:jc w:val="center"/>
        <w:rPr>
          <w:b/>
        </w:rPr>
      </w:pPr>
    </w:p>
    <w:p w14:paraId="292B6127" w14:textId="77777777" w:rsidR="00306355" w:rsidRDefault="00306355" w:rsidP="00030193">
      <w:pPr>
        <w:jc w:val="center"/>
        <w:rPr>
          <w:b/>
        </w:rPr>
      </w:pPr>
    </w:p>
    <w:p w14:paraId="003AED83" w14:textId="77777777" w:rsidR="00306355" w:rsidRDefault="00306355" w:rsidP="00030193">
      <w:pPr>
        <w:jc w:val="center"/>
        <w:rPr>
          <w:b/>
        </w:rPr>
      </w:pPr>
    </w:p>
    <w:p w14:paraId="6FB673FB" w14:textId="77777777" w:rsidR="00306355" w:rsidRDefault="00306355" w:rsidP="00030193">
      <w:pPr>
        <w:jc w:val="center"/>
        <w:rPr>
          <w:b/>
        </w:rPr>
      </w:pPr>
    </w:p>
    <w:p w14:paraId="458C69A2" w14:textId="77777777" w:rsidR="00306355" w:rsidRDefault="00306355" w:rsidP="00030193">
      <w:pPr>
        <w:jc w:val="center"/>
        <w:rPr>
          <w:b/>
        </w:rPr>
      </w:pPr>
    </w:p>
    <w:p w14:paraId="36BD410C" w14:textId="77777777" w:rsidR="00306355" w:rsidRDefault="00306355" w:rsidP="00030193">
      <w:pPr>
        <w:jc w:val="center"/>
        <w:rPr>
          <w:b/>
        </w:rPr>
      </w:pPr>
    </w:p>
    <w:p w14:paraId="157530FE" w14:textId="77777777" w:rsidR="00306355" w:rsidRDefault="00306355" w:rsidP="00030193">
      <w:pPr>
        <w:jc w:val="center"/>
        <w:rPr>
          <w:b/>
        </w:rPr>
      </w:pPr>
    </w:p>
    <w:p w14:paraId="4BE54CA0" w14:textId="77777777" w:rsidR="00306355" w:rsidRDefault="00306355" w:rsidP="00030193">
      <w:pPr>
        <w:jc w:val="center"/>
        <w:rPr>
          <w:b/>
        </w:rPr>
      </w:pPr>
    </w:p>
    <w:p w14:paraId="36B9737D" w14:textId="77777777" w:rsidR="00306355" w:rsidRDefault="00306355" w:rsidP="00030193">
      <w:pPr>
        <w:jc w:val="center"/>
        <w:rPr>
          <w:b/>
        </w:rPr>
      </w:pPr>
    </w:p>
    <w:p w14:paraId="03904254" w14:textId="77777777" w:rsidR="00306355" w:rsidRDefault="00306355" w:rsidP="00030193">
      <w:pPr>
        <w:jc w:val="center"/>
        <w:rPr>
          <w:b/>
        </w:rPr>
      </w:pPr>
    </w:p>
    <w:p w14:paraId="504D41AB" w14:textId="77777777" w:rsidR="00306355" w:rsidRDefault="00306355" w:rsidP="00030193">
      <w:pPr>
        <w:jc w:val="center"/>
        <w:rPr>
          <w:b/>
        </w:rPr>
      </w:pPr>
    </w:p>
    <w:p w14:paraId="3EDD1CF4" w14:textId="77777777" w:rsidR="00306355" w:rsidRDefault="00306355" w:rsidP="00030193">
      <w:pPr>
        <w:jc w:val="center"/>
        <w:rPr>
          <w:b/>
        </w:rPr>
      </w:pPr>
    </w:p>
    <w:p w14:paraId="40289F3E" w14:textId="77777777" w:rsidR="00C97BDF" w:rsidRDefault="00C97BDF" w:rsidP="009D6525">
      <w:pPr>
        <w:rPr>
          <w:b/>
        </w:rPr>
      </w:pPr>
    </w:p>
    <w:p w14:paraId="5160633E" w14:textId="77777777" w:rsidR="009D6525" w:rsidRDefault="009D6525" w:rsidP="009D6525">
      <w:pPr>
        <w:rPr>
          <w:b/>
        </w:rPr>
      </w:pPr>
    </w:p>
    <w:p w14:paraId="2CFD704A" w14:textId="77777777" w:rsidR="00306355" w:rsidRPr="0080419B" w:rsidRDefault="00306355" w:rsidP="00030193">
      <w:pPr>
        <w:jc w:val="center"/>
        <w:rPr>
          <w:b/>
        </w:rPr>
      </w:pPr>
    </w:p>
    <w:p w14:paraId="0E87C00D" w14:textId="77777777" w:rsidR="009D6525" w:rsidRDefault="009D6525" w:rsidP="00271E61">
      <w:pPr>
        <w:jc w:val="center"/>
        <w:rPr>
          <w:b/>
        </w:rPr>
      </w:pPr>
    </w:p>
    <w:p w14:paraId="78151217" w14:textId="77777777" w:rsidR="00271E61" w:rsidRPr="0080419B" w:rsidRDefault="00271E61" w:rsidP="00271E61">
      <w:pPr>
        <w:jc w:val="center"/>
        <w:rPr>
          <w:b/>
        </w:rPr>
      </w:pPr>
      <w:r w:rsidRPr="0080419B">
        <w:rPr>
          <w:b/>
        </w:rPr>
        <w:t>Dissertation in Psychology</w:t>
      </w:r>
    </w:p>
    <w:p w14:paraId="1E728627" w14:textId="77777777" w:rsidR="00030193" w:rsidRDefault="00030193" w:rsidP="00030193">
      <w:pPr>
        <w:jc w:val="center"/>
        <w:rPr>
          <w:b/>
        </w:rPr>
      </w:pPr>
    </w:p>
    <w:p w14:paraId="03311F3B" w14:textId="77777777" w:rsidR="009D6525" w:rsidRPr="0080419B" w:rsidRDefault="009D6525" w:rsidP="009D6525">
      <w:pPr>
        <w:rPr>
          <w:b/>
        </w:rPr>
      </w:pPr>
    </w:p>
    <w:p w14:paraId="7687C368" w14:textId="77777777" w:rsidR="009D6525" w:rsidRDefault="009D6525" w:rsidP="00030193">
      <w:pPr>
        <w:jc w:val="center"/>
        <w:rPr>
          <w:b/>
        </w:rPr>
      </w:pPr>
    </w:p>
    <w:p w14:paraId="1478F835" w14:textId="77777777" w:rsidR="009D6525" w:rsidRDefault="009D6525" w:rsidP="00030193">
      <w:pPr>
        <w:jc w:val="center"/>
        <w:rPr>
          <w:b/>
        </w:rPr>
      </w:pPr>
    </w:p>
    <w:p w14:paraId="7FD6CF62" w14:textId="77777777" w:rsidR="009D6525" w:rsidRDefault="009D6525" w:rsidP="00030193">
      <w:pPr>
        <w:jc w:val="center"/>
        <w:rPr>
          <w:b/>
        </w:rPr>
      </w:pPr>
    </w:p>
    <w:p w14:paraId="6EDEE367" w14:textId="77777777" w:rsidR="009D6525" w:rsidRDefault="009D6525" w:rsidP="00030193">
      <w:pPr>
        <w:jc w:val="center"/>
        <w:rPr>
          <w:b/>
        </w:rPr>
      </w:pPr>
    </w:p>
    <w:p w14:paraId="77C6C98C" w14:textId="77777777" w:rsidR="009D6525" w:rsidRDefault="009D6525" w:rsidP="00030193">
      <w:pPr>
        <w:jc w:val="center"/>
        <w:rPr>
          <w:b/>
        </w:rPr>
      </w:pPr>
    </w:p>
    <w:p w14:paraId="202EE5B0" w14:textId="77777777" w:rsidR="009D6525" w:rsidRDefault="009D6525" w:rsidP="00030193">
      <w:pPr>
        <w:jc w:val="center"/>
        <w:rPr>
          <w:b/>
        </w:rPr>
      </w:pPr>
    </w:p>
    <w:p w14:paraId="422E6515" w14:textId="77777777" w:rsidR="009D6525" w:rsidRDefault="009D6525" w:rsidP="00030193">
      <w:pPr>
        <w:jc w:val="center"/>
        <w:rPr>
          <w:b/>
        </w:rPr>
      </w:pPr>
    </w:p>
    <w:p w14:paraId="08E8AFCC" w14:textId="77777777" w:rsidR="009D6525" w:rsidRDefault="009D6525" w:rsidP="00030193">
      <w:pPr>
        <w:jc w:val="center"/>
        <w:rPr>
          <w:b/>
        </w:rPr>
      </w:pPr>
    </w:p>
    <w:p w14:paraId="61ACDE6E" w14:textId="77777777" w:rsidR="009D6525" w:rsidRDefault="009D6525" w:rsidP="00030193">
      <w:pPr>
        <w:jc w:val="center"/>
        <w:rPr>
          <w:b/>
        </w:rPr>
      </w:pPr>
    </w:p>
    <w:p w14:paraId="3FDDFA14" w14:textId="77777777" w:rsidR="009D6525" w:rsidRDefault="009D6525" w:rsidP="00030193">
      <w:pPr>
        <w:jc w:val="center"/>
        <w:rPr>
          <w:b/>
        </w:rPr>
      </w:pPr>
    </w:p>
    <w:p w14:paraId="41CF9C1F" w14:textId="77777777" w:rsidR="009D6525" w:rsidRDefault="009D6525" w:rsidP="00030193">
      <w:pPr>
        <w:jc w:val="center"/>
        <w:rPr>
          <w:b/>
        </w:rPr>
      </w:pPr>
    </w:p>
    <w:p w14:paraId="54A51658" w14:textId="77777777" w:rsidR="009D6525" w:rsidRDefault="009D6525" w:rsidP="00030193">
      <w:pPr>
        <w:jc w:val="center"/>
        <w:rPr>
          <w:b/>
        </w:rPr>
      </w:pPr>
    </w:p>
    <w:p w14:paraId="5C5719F0" w14:textId="77777777" w:rsidR="009D6525" w:rsidRDefault="009D6525" w:rsidP="00030193">
      <w:pPr>
        <w:jc w:val="center"/>
        <w:rPr>
          <w:b/>
        </w:rPr>
      </w:pPr>
    </w:p>
    <w:p w14:paraId="148B0294" w14:textId="77777777" w:rsidR="009D6525" w:rsidRDefault="009D6525" w:rsidP="00030193">
      <w:pPr>
        <w:jc w:val="center"/>
        <w:rPr>
          <w:b/>
        </w:rPr>
      </w:pPr>
    </w:p>
    <w:p w14:paraId="33EE9AF1" w14:textId="77777777" w:rsidR="009D6525" w:rsidRDefault="009D6525" w:rsidP="00030193">
      <w:pPr>
        <w:jc w:val="center"/>
        <w:rPr>
          <w:b/>
        </w:rPr>
      </w:pPr>
    </w:p>
    <w:p w14:paraId="63BAEBB6" w14:textId="77777777" w:rsidR="009D6525" w:rsidRDefault="009D6525" w:rsidP="00030193">
      <w:pPr>
        <w:jc w:val="center"/>
        <w:rPr>
          <w:b/>
        </w:rPr>
      </w:pPr>
    </w:p>
    <w:p w14:paraId="14F18EFE" w14:textId="77777777" w:rsidR="009D6525" w:rsidRDefault="009D6525" w:rsidP="00030193">
      <w:pPr>
        <w:jc w:val="center"/>
        <w:rPr>
          <w:b/>
        </w:rPr>
      </w:pPr>
    </w:p>
    <w:p w14:paraId="12077301" w14:textId="77777777" w:rsidR="009D6525" w:rsidRDefault="009D6525" w:rsidP="00030193">
      <w:pPr>
        <w:jc w:val="center"/>
        <w:rPr>
          <w:b/>
        </w:rPr>
      </w:pPr>
    </w:p>
    <w:p w14:paraId="4BCE29C7" w14:textId="77777777" w:rsidR="009D6525" w:rsidRDefault="009D6525" w:rsidP="009D6525">
      <w:pPr>
        <w:rPr>
          <w:b/>
        </w:rPr>
      </w:pPr>
    </w:p>
    <w:p w14:paraId="3F2590AF" w14:textId="77777777" w:rsidR="009D6525" w:rsidRDefault="009D6525" w:rsidP="00030193">
      <w:pPr>
        <w:jc w:val="center"/>
        <w:rPr>
          <w:b/>
        </w:rPr>
      </w:pPr>
    </w:p>
    <w:p w14:paraId="1F2C57CD" w14:textId="77777777" w:rsidR="009D6525" w:rsidRDefault="009D6525" w:rsidP="00030193">
      <w:pPr>
        <w:jc w:val="center"/>
        <w:rPr>
          <w:b/>
        </w:rPr>
      </w:pPr>
    </w:p>
    <w:p w14:paraId="2162D4D9" w14:textId="4B96AA5E" w:rsidR="00030193" w:rsidRPr="0080419B" w:rsidRDefault="00030193" w:rsidP="00030193">
      <w:pPr>
        <w:jc w:val="center"/>
        <w:rPr>
          <w:b/>
        </w:rPr>
      </w:pPr>
      <w:r w:rsidRPr="0080419B">
        <w:rPr>
          <w:b/>
        </w:rPr>
        <w:t>Callum Jones</w:t>
      </w:r>
    </w:p>
    <w:p w14:paraId="1B032D30" w14:textId="63E959EF" w:rsidR="008F3D29" w:rsidRPr="0080419B" w:rsidRDefault="008F3D29" w:rsidP="00030193">
      <w:pPr>
        <w:jc w:val="center"/>
        <w:rPr>
          <w:b/>
        </w:rPr>
      </w:pPr>
      <w:r w:rsidRPr="0080419B">
        <w:rPr>
          <w:b/>
        </w:rPr>
        <w:t>2019</w:t>
      </w:r>
    </w:p>
    <w:p w14:paraId="678C4479" w14:textId="77777777" w:rsidR="00030193" w:rsidRPr="0080419B" w:rsidRDefault="00030193" w:rsidP="00030193">
      <w:pPr>
        <w:jc w:val="center"/>
        <w:rPr>
          <w:b/>
        </w:rPr>
      </w:pPr>
    </w:p>
    <w:p w14:paraId="15FF1A34" w14:textId="0D1ECF29" w:rsidR="006E69D4" w:rsidRPr="009D6525" w:rsidRDefault="00030193" w:rsidP="002A5278">
      <w:pPr>
        <w:jc w:val="center"/>
        <w:rPr>
          <w:b/>
        </w:rPr>
      </w:pPr>
      <w:r w:rsidRPr="0080419B">
        <w:rPr>
          <w:b/>
        </w:rPr>
        <w:t>1600460</w:t>
      </w:r>
      <w:r w:rsidR="002A5278">
        <w:rPr>
          <w:b/>
        </w:rPr>
        <w:br w:type="page"/>
      </w:r>
    </w:p>
    <w:p w14:paraId="4F4C755B"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b/>
        </w:rPr>
      </w:pPr>
      <w:r w:rsidRPr="005A504A">
        <w:rPr>
          <w:rFonts w:ascii="Arial" w:eastAsia="Times New Roman" w:hAnsi="Arial" w:cs="Arial"/>
          <w:b/>
        </w:rPr>
        <w:lastRenderedPageBreak/>
        <w:t>DECLARATION</w:t>
      </w:r>
    </w:p>
    <w:p w14:paraId="433F0D09"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b/>
        </w:rPr>
      </w:pPr>
    </w:p>
    <w:p w14:paraId="64E3D81A"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r w:rsidRPr="005A504A">
        <w:rPr>
          <w:rFonts w:ascii="Arial" w:eastAsia="Times New Roman" w:hAnsi="Arial" w:cs="Arial"/>
        </w:rPr>
        <w:t>This work has not previously been accepted in substance for any degrees and is not being concurrently submitted in candidature for any degrees.</w:t>
      </w:r>
    </w:p>
    <w:p w14:paraId="13E64260"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p>
    <w:p w14:paraId="038D2A0E"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p>
    <w:p w14:paraId="59931202" w14:textId="1AACE0F4"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r w:rsidRPr="005A504A">
        <w:rPr>
          <w:rFonts w:ascii="Arial" w:eastAsia="Times New Roman" w:hAnsi="Arial" w:cs="Arial"/>
        </w:rPr>
        <w:t>Signed ………</w:t>
      </w:r>
      <w:r w:rsidR="00C966C0">
        <w:rPr>
          <w:rFonts w:ascii="Arial" w:eastAsia="Times New Roman" w:hAnsi="Arial" w:cs="Arial"/>
        </w:rPr>
        <w:t>Callum Jones</w:t>
      </w:r>
      <w:r w:rsidRPr="005A504A">
        <w:rPr>
          <w:rFonts w:ascii="Arial" w:eastAsia="Times New Roman" w:hAnsi="Arial" w:cs="Arial"/>
        </w:rPr>
        <w:t>………………………………………………………. (candidate)</w:t>
      </w:r>
    </w:p>
    <w:p w14:paraId="7A26B608"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p>
    <w:p w14:paraId="3A2252E8" w14:textId="72BBBADB"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r w:rsidRPr="005A504A">
        <w:rPr>
          <w:rFonts w:ascii="Arial" w:eastAsia="Times New Roman" w:hAnsi="Arial" w:cs="Arial"/>
        </w:rPr>
        <w:t>Date …………………</w:t>
      </w:r>
      <w:r w:rsidR="003D051E">
        <w:rPr>
          <w:rFonts w:ascii="Arial" w:eastAsia="Times New Roman" w:hAnsi="Arial" w:cs="Arial"/>
        </w:rPr>
        <w:t>03/04/19</w:t>
      </w:r>
      <w:r w:rsidRPr="005A504A">
        <w:rPr>
          <w:rFonts w:ascii="Arial" w:eastAsia="Times New Roman" w:hAnsi="Arial" w:cs="Arial"/>
        </w:rPr>
        <w:t>……………………………………………….</w:t>
      </w:r>
    </w:p>
    <w:p w14:paraId="51D36DD0"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p>
    <w:p w14:paraId="3728B51B"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p>
    <w:p w14:paraId="2FB89FE8" w14:textId="77777777" w:rsidR="00030193" w:rsidRPr="005A504A" w:rsidRDefault="00030193" w:rsidP="00030193">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rPr>
          <w:rFonts w:ascii="Arial" w:eastAsia="Times New Roman" w:hAnsi="Arial" w:cs="Arial"/>
          <w:b/>
        </w:rPr>
      </w:pPr>
      <w:r w:rsidRPr="005A504A">
        <w:rPr>
          <w:rFonts w:ascii="Arial" w:eastAsia="Times New Roman" w:hAnsi="Arial" w:cs="Arial"/>
          <w:b/>
        </w:rPr>
        <w:t>STATEMENT 1</w:t>
      </w:r>
    </w:p>
    <w:p w14:paraId="58DB4B9D"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b/>
        </w:rPr>
      </w:pPr>
    </w:p>
    <w:p w14:paraId="6FF0B90C"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r w:rsidRPr="005A504A">
        <w:rPr>
          <w:rFonts w:ascii="Arial" w:eastAsia="Times New Roman" w:hAnsi="Arial" w:cs="Arial"/>
        </w:rPr>
        <w:t xml:space="preserve">This dissertation is being submitted in partial fulfilment of the requirements for the degree of </w:t>
      </w:r>
    </w:p>
    <w:p w14:paraId="00F7FA99"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b/>
        </w:rPr>
      </w:pPr>
    </w:p>
    <w:p w14:paraId="44556F29" w14:textId="72D08915"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r w:rsidRPr="005A504A">
        <w:rPr>
          <w:rFonts w:ascii="Arial" w:eastAsia="Times New Roman" w:hAnsi="Arial" w:cs="Arial"/>
        </w:rPr>
        <w:t>……………………………………</w:t>
      </w:r>
      <w:r w:rsidR="00D62EA8">
        <w:rPr>
          <w:rFonts w:ascii="Arial" w:eastAsia="Times New Roman" w:hAnsi="Arial" w:cs="Arial"/>
        </w:rPr>
        <w:t>BSC Honours Applied Psychology</w:t>
      </w:r>
      <w:r w:rsidR="001C2082">
        <w:rPr>
          <w:rFonts w:ascii="Arial" w:eastAsia="Times New Roman" w:hAnsi="Arial" w:cs="Arial"/>
        </w:rPr>
        <w:t>………………………</w:t>
      </w:r>
    </w:p>
    <w:p w14:paraId="1C965EDA"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p>
    <w:p w14:paraId="4FC17FCD" w14:textId="26FC4BA3"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r w:rsidRPr="005A504A">
        <w:rPr>
          <w:rFonts w:ascii="Arial" w:eastAsia="Times New Roman" w:hAnsi="Arial" w:cs="Arial"/>
        </w:rPr>
        <w:t>Signed …………………………………</w:t>
      </w:r>
      <w:r w:rsidR="003D051E">
        <w:rPr>
          <w:rFonts w:ascii="Arial" w:eastAsia="Times New Roman" w:hAnsi="Arial" w:cs="Arial"/>
        </w:rPr>
        <w:t>Callum Jones</w:t>
      </w:r>
      <w:r w:rsidRPr="005A504A">
        <w:rPr>
          <w:rFonts w:ascii="Arial" w:eastAsia="Times New Roman" w:hAnsi="Arial" w:cs="Arial"/>
        </w:rPr>
        <w:t>……………………………. (candidate)</w:t>
      </w:r>
    </w:p>
    <w:p w14:paraId="4D50B490"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p>
    <w:p w14:paraId="2C2BD107" w14:textId="3C288734"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r w:rsidRPr="005A504A">
        <w:rPr>
          <w:rFonts w:ascii="Arial" w:eastAsia="Times New Roman" w:hAnsi="Arial" w:cs="Arial"/>
        </w:rPr>
        <w:t>Date ………………………………</w:t>
      </w:r>
      <w:r w:rsidR="003D051E">
        <w:rPr>
          <w:rFonts w:ascii="Arial" w:eastAsia="Times New Roman" w:hAnsi="Arial" w:cs="Arial"/>
        </w:rPr>
        <w:t>03/04/19</w:t>
      </w:r>
      <w:r w:rsidRPr="005A504A">
        <w:rPr>
          <w:rFonts w:ascii="Arial" w:eastAsia="Times New Roman" w:hAnsi="Arial" w:cs="Arial"/>
        </w:rPr>
        <w:t>………………………………….</w:t>
      </w:r>
    </w:p>
    <w:p w14:paraId="27FED5C8"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p>
    <w:p w14:paraId="765C2422"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p>
    <w:p w14:paraId="47E31B52" w14:textId="77777777" w:rsidR="00030193" w:rsidRPr="005A504A" w:rsidRDefault="00030193" w:rsidP="00030193">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rPr>
          <w:rFonts w:ascii="Arial" w:eastAsia="Times New Roman" w:hAnsi="Arial" w:cs="Arial"/>
          <w:b/>
        </w:rPr>
      </w:pPr>
      <w:r w:rsidRPr="005A504A">
        <w:rPr>
          <w:rFonts w:ascii="Arial" w:eastAsia="Times New Roman" w:hAnsi="Arial" w:cs="Arial"/>
          <w:b/>
        </w:rPr>
        <w:t>STATEMENT 2</w:t>
      </w:r>
    </w:p>
    <w:p w14:paraId="6E9BF313"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b/>
        </w:rPr>
      </w:pPr>
    </w:p>
    <w:p w14:paraId="6FC91B62"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r w:rsidRPr="005A504A">
        <w:rPr>
          <w:rFonts w:ascii="Arial" w:eastAsia="Times New Roman" w:hAnsi="Arial" w:cs="Arial"/>
        </w:rPr>
        <w:t>This dissertation is the result of my own independent work/investigation, except where otherwise stated.</w:t>
      </w:r>
    </w:p>
    <w:p w14:paraId="112C65A2"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b/>
        </w:rPr>
      </w:pPr>
    </w:p>
    <w:p w14:paraId="6F43A209"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r w:rsidRPr="005A504A">
        <w:rPr>
          <w:rFonts w:ascii="Arial" w:eastAsia="Times New Roman" w:hAnsi="Arial" w:cs="Arial"/>
        </w:rPr>
        <w:t>Other sources are acknowledged by giving explicit references.  A reference list is appended.</w:t>
      </w:r>
    </w:p>
    <w:p w14:paraId="10AC173A"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b/>
        </w:rPr>
      </w:pPr>
    </w:p>
    <w:p w14:paraId="3503CB89" w14:textId="79D79C18"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r w:rsidRPr="005A504A">
        <w:rPr>
          <w:rFonts w:ascii="Arial" w:eastAsia="Times New Roman" w:hAnsi="Arial" w:cs="Arial"/>
        </w:rPr>
        <w:t>Signed …………………………………</w:t>
      </w:r>
      <w:r w:rsidR="003D051E">
        <w:rPr>
          <w:rFonts w:ascii="Arial" w:eastAsia="Times New Roman" w:hAnsi="Arial" w:cs="Arial"/>
        </w:rPr>
        <w:t>Callum jones</w:t>
      </w:r>
      <w:r w:rsidRPr="005A504A">
        <w:rPr>
          <w:rFonts w:ascii="Arial" w:eastAsia="Times New Roman" w:hAnsi="Arial" w:cs="Arial"/>
        </w:rPr>
        <w:t>……………………………. (candidate)</w:t>
      </w:r>
    </w:p>
    <w:p w14:paraId="6DA41AD6"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p>
    <w:p w14:paraId="4BA67C4D" w14:textId="5F8C4C7D"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r w:rsidRPr="005A504A">
        <w:rPr>
          <w:rFonts w:ascii="Arial" w:eastAsia="Times New Roman" w:hAnsi="Arial" w:cs="Arial"/>
        </w:rPr>
        <w:t>Date ……………………………………………</w:t>
      </w:r>
      <w:r w:rsidR="003D051E">
        <w:rPr>
          <w:rFonts w:ascii="Arial" w:eastAsia="Times New Roman" w:hAnsi="Arial" w:cs="Arial"/>
        </w:rPr>
        <w:t>03/04/19</w:t>
      </w:r>
      <w:r w:rsidRPr="005A504A">
        <w:rPr>
          <w:rFonts w:ascii="Arial" w:eastAsia="Times New Roman" w:hAnsi="Arial" w:cs="Arial"/>
        </w:rPr>
        <w:t>…………………….</w:t>
      </w:r>
    </w:p>
    <w:p w14:paraId="4CFB79DA"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p>
    <w:p w14:paraId="667E7EE7"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p>
    <w:p w14:paraId="1DD7548A" w14:textId="77777777" w:rsidR="00030193" w:rsidRPr="005A504A" w:rsidRDefault="00030193" w:rsidP="00030193">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rPr>
          <w:rFonts w:ascii="Arial" w:eastAsia="Times New Roman" w:hAnsi="Arial" w:cs="Arial"/>
          <w:b/>
        </w:rPr>
      </w:pPr>
      <w:r w:rsidRPr="005A504A">
        <w:rPr>
          <w:rFonts w:ascii="Arial" w:eastAsia="Times New Roman" w:hAnsi="Arial" w:cs="Arial"/>
          <w:b/>
        </w:rPr>
        <w:t>STATEMENT 3</w:t>
      </w:r>
    </w:p>
    <w:p w14:paraId="68D2E5D5"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b/>
        </w:rPr>
      </w:pPr>
    </w:p>
    <w:p w14:paraId="7DC802F4"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r w:rsidRPr="005A504A">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14:paraId="7D263E07"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b/>
        </w:rPr>
      </w:pPr>
    </w:p>
    <w:p w14:paraId="3F268841" w14:textId="245F3659"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r w:rsidRPr="005A504A">
        <w:rPr>
          <w:rFonts w:ascii="Arial" w:eastAsia="Times New Roman" w:hAnsi="Arial" w:cs="Arial"/>
        </w:rPr>
        <w:t>Signed …………………………</w:t>
      </w:r>
      <w:r w:rsidR="003D051E">
        <w:rPr>
          <w:rFonts w:ascii="Arial" w:eastAsia="Times New Roman" w:hAnsi="Arial" w:cs="Arial"/>
        </w:rPr>
        <w:t>Callum Jones</w:t>
      </w:r>
      <w:r w:rsidRPr="005A504A">
        <w:rPr>
          <w:rFonts w:ascii="Arial" w:eastAsia="Times New Roman" w:hAnsi="Arial" w:cs="Arial"/>
        </w:rPr>
        <w:t>……………………………………. (candidate)</w:t>
      </w:r>
    </w:p>
    <w:p w14:paraId="44460D3D" w14:textId="77777777" w:rsidR="00030193" w:rsidRPr="005A504A" w:rsidRDefault="00030193" w:rsidP="000301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rPr>
      </w:pPr>
    </w:p>
    <w:p w14:paraId="32932D19" w14:textId="5335F3DE" w:rsidR="006E69D4" w:rsidRPr="006E69D4" w:rsidRDefault="00030193" w:rsidP="00545C08">
      <w:pPr>
        <w:rPr>
          <w:rFonts w:ascii="Arial" w:eastAsia="Times New Roman" w:hAnsi="Arial" w:cs="Arial"/>
        </w:rPr>
      </w:pPr>
      <w:r w:rsidRPr="005A504A">
        <w:rPr>
          <w:rFonts w:ascii="Arial" w:eastAsia="Times New Roman" w:hAnsi="Arial" w:cs="Arial"/>
        </w:rPr>
        <w:t>Date ………………………………</w:t>
      </w:r>
      <w:r w:rsidR="003D051E">
        <w:rPr>
          <w:rFonts w:ascii="Arial" w:eastAsia="Times New Roman" w:hAnsi="Arial" w:cs="Arial"/>
        </w:rPr>
        <w:t>03/04/19</w:t>
      </w:r>
      <w:r w:rsidRPr="005A504A">
        <w:rPr>
          <w:rFonts w:ascii="Arial" w:eastAsia="Times New Roman" w:hAnsi="Arial" w:cs="Arial"/>
        </w:rPr>
        <w:t>………………………………</w:t>
      </w:r>
    </w:p>
    <w:p w14:paraId="69E4F644" w14:textId="16F3DF70" w:rsidR="002C689C" w:rsidRPr="0084737F" w:rsidRDefault="003D051E" w:rsidP="00545C08">
      <w:pPr>
        <w:rPr>
          <w:rFonts w:ascii="Times" w:hAnsi="Times" w:cs="Arial"/>
          <w:b/>
          <w:szCs w:val="22"/>
          <w:u w:val="single"/>
        </w:rPr>
      </w:pPr>
      <w:r w:rsidRPr="0084737F">
        <w:rPr>
          <w:rFonts w:ascii="Times" w:hAnsi="Times" w:cs="Arial"/>
          <w:b/>
          <w:szCs w:val="22"/>
          <w:u w:val="single"/>
        </w:rPr>
        <w:lastRenderedPageBreak/>
        <w:t>Acknowledgements</w:t>
      </w:r>
    </w:p>
    <w:p w14:paraId="50CFFA45" w14:textId="77777777" w:rsidR="0080419B" w:rsidRDefault="0080419B" w:rsidP="00545C08">
      <w:pPr>
        <w:rPr>
          <w:rFonts w:ascii="Times" w:hAnsi="Times" w:cs="Arial"/>
          <w:szCs w:val="22"/>
          <w:u w:val="single"/>
        </w:rPr>
      </w:pPr>
    </w:p>
    <w:p w14:paraId="756298B0" w14:textId="77777777" w:rsidR="003D051E" w:rsidRDefault="003D051E" w:rsidP="00545C08">
      <w:pPr>
        <w:rPr>
          <w:rFonts w:ascii="Times" w:hAnsi="Times" w:cs="Arial"/>
          <w:szCs w:val="22"/>
          <w:u w:val="single"/>
        </w:rPr>
      </w:pPr>
    </w:p>
    <w:p w14:paraId="299858FD" w14:textId="74817A80" w:rsidR="003D051E" w:rsidRPr="003D051E" w:rsidRDefault="003D051E" w:rsidP="006062CF">
      <w:pPr>
        <w:spacing w:line="360" w:lineRule="auto"/>
        <w:rPr>
          <w:rFonts w:ascii="Times" w:hAnsi="Times" w:cs="Arial"/>
          <w:szCs w:val="22"/>
        </w:rPr>
      </w:pPr>
      <w:r w:rsidRPr="003D051E">
        <w:rPr>
          <w:rFonts w:ascii="Times" w:hAnsi="Times" w:cs="Arial"/>
          <w:szCs w:val="22"/>
        </w:rPr>
        <w:t xml:space="preserve">I’d like </w:t>
      </w:r>
      <w:r>
        <w:rPr>
          <w:rFonts w:ascii="Times" w:hAnsi="Times" w:cs="Arial"/>
          <w:szCs w:val="22"/>
        </w:rPr>
        <w:t xml:space="preserve">to thank all three of my lecturers; Stuart Jones, </w:t>
      </w:r>
      <w:r w:rsidR="00812725">
        <w:rPr>
          <w:rFonts w:ascii="Times" w:hAnsi="Times" w:cs="Arial"/>
          <w:szCs w:val="22"/>
        </w:rPr>
        <w:t>Ch</w:t>
      </w:r>
      <w:r w:rsidR="006062CF">
        <w:rPr>
          <w:rFonts w:ascii="Times" w:hAnsi="Times" w:cs="Arial"/>
          <w:szCs w:val="22"/>
        </w:rPr>
        <w:t>arlotte Greenway and Karen</w:t>
      </w:r>
      <w:r w:rsidR="00812725">
        <w:rPr>
          <w:rFonts w:ascii="Times" w:hAnsi="Times" w:cs="Arial"/>
          <w:szCs w:val="22"/>
        </w:rPr>
        <w:t xml:space="preserve"> Thomas</w:t>
      </w:r>
      <w:r w:rsidR="006062CF">
        <w:rPr>
          <w:rFonts w:ascii="Times" w:hAnsi="Times" w:cs="Arial"/>
          <w:szCs w:val="22"/>
        </w:rPr>
        <w:t xml:space="preserve"> for their assistance in helping me to complete my dissertation</w:t>
      </w:r>
      <w:r w:rsidR="00D66951">
        <w:rPr>
          <w:rFonts w:ascii="Times" w:hAnsi="Times" w:cs="Arial"/>
          <w:szCs w:val="22"/>
        </w:rPr>
        <w:t xml:space="preserve"> and the work they have put in to make sure that I have managed across the course.</w:t>
      </w:r>
      <w:r w:rsidR="006062CF">
        <w:rPr>
          <w:rFonts w:ascii="Times" w:hAnsi="Times" w:cs="Arial"/>
          <w:szCs w:val="22"/>
        </w:rPr>
        <w:t xml:space="preserve"> I’d also like to thank the individuals who agreed to t</w:t>
      </w:r>
      <w:r w:rsidR="005A1D35">
        <w:rPr>
          <w:rFonts w:ascii="Times" w:hAnsi="Times" w:cs="Arial"/>
          <w:szCs w:val="22"/>
        </w:rPr>
        <w:t xml:space="preserve">ake part in the study. Lastly, I’d like to thank my family and friends for pushing me through hard times </w:t>
      </w:r>
      <w:r w:rsidR="00C207E1">
        <w:rPr>
          <w:rFonts w:ascii="Times" w:hAnsi="Times" w:cs="Arial"/>
          <w:szCs w:val="22"/>
        </w:rPr>
        <w:t xml:space="preserve">during the course and always being </w:t>
      </w:r>
      <w:r w:rsidR="005A1D35">
        <w:rPr>
          <w:rFonts w:ascii="Times" w:hAnsi="Times" w:cs="Arial"/>
          <w:szCs w:val="22"/>
        </w:rPr>
        <w:t xml:space="preserve">there in my time of need. </w:t>
      </w:r>
    </w:p>
    <w:p w14:paraId="51364F95" w14:textId="77777777" w:rsidR="003D051E" w:rsidRDefault="003D051E" w:rsidP="00545C08">
      <w:pPr>
        <w:rPr>
          <w:rFonts w:ascii="Times" w:hAnsi="Times" w:cs="Arial"/>
          <w:szCs w:val="22"/>
          <w:u w:val="single"/>
        </w:rPr>
      </w:pPr>
    </w:p>
    <w:p w14:paraId="7C288111" w14:textId="77777777" w:rsidR="003D051E" w:rsidRDefault="003D051E" w:rsidP="00545C08">
      <w:pPr>
        <w:rPr>
          <w:rFonts w:ascii="Times" w:hAnsi="Times" w:cs="Arial"/>
          <w:szCs w:val="22"/>
          <w:u w:val="single"/>
        </w:rPr>
      </w:pPr>
    </w:p>
    <w:p w14:paraId="38EC5213" w14:textId="77777777" w:rsidR="003D051E" w:rsidRDefault="003D051E" w:rsidP="00545C08">
      <w:pPr>
        <w:rPr>
          <w:rFonts w:ascii="Times" w:hAnsi="Times" w:cs="Arial"/>
          <w:szCs w:val="22"/>
          <w:u w:val="single"/>
        </w:rPr>
      </w:pPr>
    </w:p>
    <w:p w14:paraId="5D158821" w14:textId="77777777" w:rsidR="003D051E" w:rsidRDefault="003D051E" w:rsidP="00545C08">
      <w:pPr>
        <w:rPr>
          <w:rFonts w:ascii="Times" w:hAnsi="Times" w:cs="Arial"/>
          <w:szCs w:val="22"/>
          <w:u w:val="single"/>
        </w:rPr>
      </w:pPr>
    </w:p>
    <w:p w14:paraId="1E14430A" w14:textId="77777777" w:rsidR="003D051E" w:rsidRDefault="003D051E" w:rsidP="00545C08">
      <w:pPr>
        <w:rPr>
          <w:rFonts w:ascii="Times" w:hAnsi="Times" w:cs="Arial"/>
          <w:szCs w:val="22"/>
          <w:u w:val="single"/>
        </w:rPr>
      </w:pPr>
    </w:p>
    <w:p w14:paraId="0A5CA370" w14:textId="77777777" w:rsidR="003D051E" w:rsidRDefault="003D051E" w:rsidP="00545C08">
      <w:pPr>
        <w:rPr>
          <w:rFonts w:ascii="Times" w:hAnsi="Times" w:cs="Arial"/>
          <w:szCs w:val="22"/>
          <w:u w:val="single"/>
        </w:rPr>
      </w:pPr>
    </w:p>
    <w:p w14:paraId="1EF6BA22" w14:textId="77777777" w:rsidR="003D051E" w:rsidRDefault="003D051E" w:rsidP="00545C08">
      <w:pPr>
        <w:rPr>
          <w:rFonts w:ascii="Times" w:hAnsi="Times" w:cs="Arial"/>
          <w:szCs w:val="22"/>
          <w:u w:val="single"/>
        </w:rPr>
      </w:pPr>
    </w:p>
    <w:p w14:paraId="7A4F77E6" w14:textId="77777777" w:rsidR="003D051E" w:rsidRDefault="003D051E" w:rsidP="00545C08">
      <w:pPr>
        <w:rPr>
          <w:rFonts w:ascii="Times" w:hAnsi="Times" w:cs="Arial"/>
          <w:szCs w:val="22"/>
          <w:u w:val="single"/>
        </w:rPr>
      </w:pPr>
    </w:p>
    <w:p w14:paraId="55B7B2AE" w14:textId="77777777" w:rsidR="003D051E" w:rsidRDefault="003D051E" w:rsidP="00545C08">
      <w:pPr>
        <w:rPr>
          <w:rFonts w:ascii="Times" w:hAnsi="Times" w:cs="Arial"/>
          <w:szCs w:val="22"/>
          <w:u w:val="single"/>
        </w:rPr>
      </w:pPr>
    </w:p>
    <w:p w14:paraId="034EAE6E" w14:textId="77777777" w:rsidR="003D051E" w:rsidRDefault="003D051E" w:rsidP="00545C08">
      <w:pPr>
        <w:rPr>
          <w:rFonts w:ascii="Times" w:hAnsi="Times" w:cs="Arial"/>
          <w:szCs w:val="22"/>
          <w:u w:val="single"/>
        </w:rPr>
      </w:pPr>
    </w:p>
    <w:p w14:paraId="7C86770B" w14:textId="77777777" w:rsidR="003D051E" w:rsidRDefault="003D051E" w:rsidP="00545C08">
      <w:pPr>
        <w:rPr>
          <w:rFonts w:ascii="Times" w:hAnsi="Times" w:cs="Arial"/>
          <w:szCs w:val="22"/>
          <w:u w:val="single"/>
        </w:rPr>
      </w:pPr>
    </w:p>
    <w:p w14:paraId="4D91CCF8" w14:textId="77777777" w:rsidR="003D051E" w:rsidRDefault="003D051E" w:rsidP="00545C08">
      <w:pPr>
        <w:rPr>
          <w:rFonts w:ascii="Times" w:hAnsi="Times" w:cs="Arial"/>
          <w:szCs w:val="22"/>
          <w:u w:val="single"/>
        </w:rPr>
      </w:pPr>
    </w:p>
    <w:p w14:paraId="27BAF51F" w14:textId="77777777" w:rsidR="003022C2" w:rsidRDefault="003022C2" w:rsidP="00545C08">
      <w:pPr>
        <w:rPr>
          <w:rFonts w:ascii="Times" w:hAnsi="Times" w:cs="Arial"/>
          <w:szCs w:val="22"/>
          <w:u w:val="single"/>
        </w:rPr>
      </w:pPr>
    </w:p>
    <w:p w14:paraId="4A5A7B3B" w14:textId="77777777" w:rsidR="003022C2" w:rsidRDefault="003022C2" w:rsidP="00545C08">
      <w:pPr>
        <w:rPr>
          <w:rFonts w:ascii="Times" w:hAnsi="Times" w:cs="Arial"/>
          <w:szCs w:val="22"/>
          <w:u w:val="single"/>
        </w:rPr>
      </w:pPr>
    </w:p>
    <w:p w14:paraId="0C365F87" w14:textId="77777777" w:rsidR="003022C2" w:rsidRDefault="003022C2" w:rsidP="00545C08">
      <w:pPr>
        <w:rPr>
          <w:rFonts w:ascii="Times" w:hAnsi="Times" w:cs="Arial"/>
          <w:szCs w:val="22"/>
          <w:u w:val="single"/>
        </w:rPr>
      </w:pPr>
    </w:p>
    <w:p w14:paraId="1CFB7066" w14:textId="77777777" w:rsidR="003022C2" w:rsidRDefault="003022C2" w:rsidP="00545C08">
      <w:pPr>
        <w:rPr>
          <w:rFonts w:ascii="Times" w:hAnsi="Times" w:cs="Arial"/>
          <w:szCs w:val="22"/>
          <w:u w:val="single"/>
        </w:rPr>
      </w:pPr>
    </w:p>
    <w:p w14:paraId="7513AEED" w14:textId="77777777" w:rsidR="003022C2" w:rsidRDefault="003022C2" w:rsidP="00545C08">
      <w:pPr>
        <w:rPr>
          <w:rFonts w:ascii="Times" w:hAnsi="Times" w:cs="Arial"/>
          <w:szCs w:val="22"/>
          <w:u w:val="single"/>
        </w:rPr>
      </w:pPr>
    </w:p>
    <w:p w14:paraId="0F2AAAF1" w14:textId="77777777" w:rsidR="003022C2" w:rsidRDefault="003022C2" w:rsidP="00545C08">
      <w:pPr>
        <w:rPr>
          <w:rFonts w:ascii="Times" w:hAnsi="Times" w:cs="Arial"/>
          <w:szCs w:val="22"/>
          <w:u w:val="single"/>
        </w:rPr>
      </w:pPr>
    </w:p>
    <w:p w14:paraId="72ECA84E" w14:textId="77777777" w:rsidR="003022C2" w:rsidRDefault="003022C2" w:rsidP="00545C08">
      <w:pPr>
        <w:rPr>
          <w:rFonts w:ascii="Times" w:hAnsi="Times" w:cs="Arial"/>
          <w:szCs w:val="22"/>
          <w:u w:val="single"/>
        </w:rPr>
      </w:pPr>
    </w:p>
    <w:p w14:paraId="7C01A07C" w14:textId="77777777" w:rsidR="003022C2" w:rsidRDefault="003022C2" w:rsidP="00545C08">
      <w:pPr>
        <w:rPr>
          <w:rFonts w:ascii="Times" w:hAnsi="Times" w:cs="Arial"/>
          <w:szCs w:val="22"/>
          <w:u w:val="single"/>
        </w:rPr>
      </w:pPr>
    </w:p>
    <w:p w14:paraId="6576A177" w14:textId="77777777" w:rsidR="003022C2" w:rsidRDefault="003022C2" w:rsidP="00545C08">
      <w:pPr>
        <w:rPr>
          <w:rFonts w:ascii="Times" w:hAnsi="Times" w:cs="Arial"/>
          <w:szCs w:val="22"/>
          <w:u w:val="single"/>
        </w:rPr>
      </w:pPr>
    </w:p>
    <w:p w14:paraId="131D4C24" w14:textId="77777777" w:rsidR="003022C2" w:rsidRDefault="003022C2" w:rsidP="00545C08">
      <w:pPr>
        <w:rPr>
          <w:rFonts w:ascii="Times" w:hAnsi="Times" w:cs="Arial"/>
          <w:szCs w:val="22"/>
          <w:u w:val="single"/>
        </w:rPr>
      </w:pPr>
    </w:p>
    <w:p w14:paraId="65FEC8DC" w14:textId="77777777" w:rsidR="003022C2" w:rsidRDefault="003022C2" w:rsidP="00545C08">
      <w:pPr>
        <w:rPr>
          <w:rFonts w:ascii="Times" w:hAnsi="Times" w:cs="Arial"/>
          <w:szCs w:val="22"/>
          <w:u w:val="single"/>
        </w:rPr>
      </w:pPr>
    </w:p>
    <w:p w14:paraId="7A6C7A35" w14:textId="77777777" w:rsidR="003022C2" w:rsidRDefault="003022C2" w:rsidP="00545C08">
      <w:pPr>
        <w:rPr>
          <w:rFonts w:ascii="Times" w:hAnsi="Times" w:cs="Arial"/>
          <w:szCs w:val="22"/>
          <w:u w:val="single"/>
        </w:rPr>
      </w:pPr>
    </w:p>
    <w:p w14:paraId="2E993EBD" w14:textId="77777777" w:rsidR="003022C2" w:rsidRDefault="003022C2" w:rsidP="00545C08">
      <w:pPr>
        <w:rPr>
          <w:rFonts w:ascii="Times" w:hAnsi="Times" w:cs="Arial"/>
          <w:szCs w:val="22"/>
          <w:u w:val="single"/>
        </w:rPr>
      </w:pPr>
    </w:p>
    <w:p w14:paraId="48089953" w14:textId="77777777" w:rsidR="003022C2" w:rsidRDefault="003022C2" w:rsidP="00545C08">
      <w:pPr>
        <w:rPr>
          <w:rFonts w:ascii="Times" w:hAnsi="Times" w:cs="Arial"/>
          <w:szCs w:val="22"/>
          <w:u w:val="single"/>
        </w:rPr>
      </w:pPr>
    </w:p>
    <w:p w14:paraId="0CEED5A1" w14:textId="77777777" w:rsidR="003022C2" w:rsidRDefault="003022C2" w:rsidP="00545C08">
      <w:pPr>
        <w:rPr>
          <w:rFonts w:ascii="Times" w:hAnsi="Times" w:cs="Arial"/>
          <w:szCs w:val="22"/>
          <w:u w:val="single"/>
        </w:rPr>
      </w:pPr>
    </w:p>
    <w:p w14:paraId="4186381C" w14:textId="77777777" w:rsidR="003022C2" w:rsidRDefault="003022C2" w:rsidP="00545C08">
      <w:pPr>
        <w:rPr>
          <w:rFonts w:ascii="Times" w:hAnsi="Times" w:cs="Arial"/>
          <w:szCs w:val="22"/>
          <w:u w:val="single"/>
        </w:rPr>
      </w:pPr>
    </w:p>
    <w:p w14:paraId="552373F8" w14:textId="77777777" w:rsidR="003022C2" w:rsidRDefault="003022C2" w:rsidP="00545C08">
      <w:pPr>
        <w:rPr>
          <w:rFonts w:ascii="Times" w:hAnsi="Times" w:cs="Arial"/>
          <w:szCs w:val="22"/>
          <w:u w:val="single"/>
        </w:rPr>
      </w:pPr>
    </w:p>
    <w:p w14:paraId="4C24DD37" w14:textId="77777777" w:rsidR="003022C2" w:rsidRDefault="003022C2" w:rsidP="00545C08">
      <w:pPr>
        <w:rPr>
          <w:rFonts w:ascii="Times" w:hAnsi="Times" w:cs="Arial"/>
          <w:szCs w:val="22"/>
          <w:u w:val="single"/>
        </w:rPr>
      </w:pPr>
    </w:p>
    <w:p w14:paraId="3D4764F1" w14:textId="77777777" w:rsidR="003022C2" w:rsidRDefault="003022C2" w:rsidP="00545C08">
      <w:pPr>
        <w:rPr>
          <w:rFonts w:ascii="Times" w:hAnsi="Times" w:cs="Arial"/>
          <w:szCs w:val="22"/>
          <w:u w:val="single"/>
        </w:rPr>
      </w:pPr>
    </w:p>
    <w:p w14:paraId="76F842D8" w14:textId="77777777" w:rsidR="003022C2" w:rsidRDefault="003022C2" w:rsidP="00545C08">
      <w:pPr>
        <w:rPr>
          <w:rFonts w:ascii="Times" w:hAnsi="Times" w:cs="Arial"/>
          <w:szCs w:val="22"/>
          <w:u w:val="single"/>
        </w:rPr>
      </w:pPr>
    </w:p>
    <w:p w14:paraId="2D295BBF" w14:textId="77777777" w:rsidR="003022C2" w:rsidRDefault="003022C2" w:rsidP="00545C08">
      <w:pPr>
        <w:rPr>
          <w:rFonts w:ascii="Times" w:hAnsi="Times" w:cs="Arial"/>
          <w:szCs w:val="22"/>
          <w:u w:val="single"/>
        </w:rPr>
      </w:pPr>
    </w:p>
    <w:p w14:paraId="26B16ADB" w14:textId="77777777" w:rsidR="003022C2" w:rsidRDefault="003022C2" w:rsidP="00545C08">
      <w:pPr>
        <w:rPr>
          <w:rFonts w:ascii="Times" w:hAnsi="Times" w:cs="Arial"/>
          <w:szCs w:val="22"/>
          <w:u w:val="single"/>
        </w:rPr>
      </w:pPr>
    </w:p>
    <w:p w14:paraId="7F5D1D6F" w14:textId="77777777" w:rsidR="003022C2" w:rsidRDefault="003022C2" w:rsidP="00545C08">
      <w:pPr>
        <w:rPr>
          <w:rFonts w:ascii="Times" w:hAnsi="Times" w:cs="Arial"/>
          <w:szCs w:val="22"/>
          <w:u w:val="single"/>
        </w:rPr>
      </w:pPr>
    </w:p>
    <w:p w14:paraId="130CF347" w14:textId="77777777" w:rsidR="003022C2" w:rsidRDefault="003022C2" w:rsidP="00545C08">
      <w:pPr>
        <w:rPr>
          <w:rFonts w:ascii="Times" w:hAnsi="Times" w:cs="Arial"/>
          <w:szCs w:val="22"/>
          <w:u w:val="single"/>
        </w:rPr>
      </w:pPr>
    </w:p>
    <w:p w14:paraId="4B3FFCFC" w14:textId="77777777" w:rsidR="0080419B" w:rsidRDefault="0080419B" w:rsidP="00545C08">
      <w:pPr>
        <w:rPr>
          <w:rFonts w:ascii="Times" w:hAnsi="Times" w:cs="Arial"/>
          <w:szCs w:val="22"/>
          <w:u w:val="single"/>
        </w:rPr>
      </w:pPr>
    </w:p>
    <w:p w14:paraId="70D93B98" w14:textId="77777777" w:rsidR="0080419B" w:rsidRDefault="0080419B" w:rsidP="00545C08">
      <w:pPr>
        <w:rPr>
          <w:rFonts w:ascii="Times" w:hAnsi="Times" w:cs="Arial"/>
          <w:szCs w:val="22"/>
          <w:u w:val="single"/>
        </w:rPr>
      </w:pPr>
    </w:p>
    <w:p w14:paraId="50555D16" w14:textId="3C8ADED6" w:rsidR="00030193" w:rsidRPr="0084737F" w:rsidRDefault="00030193" w:rsidP="00545C08">
      <w:pPr>
        <w:rPr>
          <w:rFonts w:ascii="Times" w:hAnsi="Times" w:cs="Arial"/>
          <w:b/>
          <w:szCs w:val="22"/>
          <w:u w:val="single"/>
        </w:rPr>
      </w:pPr>
      <w:r w:rsidRPr="0084737F">
        <w:rPr>
          <w:rFonts w:ascii="Times" w:hAnsi="Times" w:cs="Arial"/>
          <w:b/>
          <w:szCs w:val="22"/>
          <w:u w:val="single"/>
        </w:rPr>
        <w:lastRenderedPageBreak/>
        <w:t>Table of contents</w:t>
      </w:r>
    </w:p>
    <w:p w14:paraId="75E0E2C4" w14:textId="77777777" w:rsidR="00030193" w:rsidRDefault="00030193" w:rsidP="00545C08">
      <w:pPr>
        <w:rPr>
          <w:rFonts w:ascii="Times" w:hAnsi="Times" w:cs="Arial"/>
          <w:szCs w:val="22"/>
          <w:u w:val="single"/>
        </w:rPr>
      </w:pPr>
    </w:p>
    <w:p w14:paraId="4F6867DF" w14:textId="77777777" w:rsidR="00030193" w:rsidRDefault="00030193" w:rsidP="00545C08">
      <w:pPr>
        <w:rPr>
          <w:rFonts w:ascii="Times" w:hAnsi="Times" w:cs="Arial"/>
          <w:szCs w:val="22"/>
          <w:u w:val="single"/>
        </w:rPr>
      </w:pPr>
    </w:p>
    <w:p w14:paraId="7059D9AB" w14:textId="77777777" w:rsidR="00A53507" w:rsidRPr="002A0BC8" w:rsidRDefault="00A53507" w:rsidP="00A53507">
      <w:pPr>
        <w:tabs>
          <w:tab w:val="left" w:pos="8124"/>
        </w:tabs>
        <w:spacing w:line="480" w:lineRule="auto"/>
        <w:jc w:val="center"/>
        <w:rPr>
          <w:b/>
          <w:u w:val="single"/>
        </w:rPr>
      </w:pPr>
      <w:r w:rsidRPr="002A0BC8">
        <w:rPr>
          <w:b/>
          <w:u w:val="single"/>
        </w:rPr>
        <w:t>Table contents</w:t>
      </w:r>
    </w:p>
    <w:p w14:paraId="420074A6" w14:textId="77777777" w:rsidR="00A53507" w:rsidRDefault="00A53507" w:rsidP="00A53507">
      <w:pPr>
        <w:tabs>
          <w:tab w:val="left" w:pos="8124"/>
        </w:tabs>
        <w:spacing w:line="480" w:lineRule="auto"/>
        <w:jc w:val="center"/>
        <w:rPr>
          <w:b/>
        </w:rPr>
      </w:pPr>
    </w:p>
    <w:p w14:paraId="2687E424" w14:textId="77777777" w:rsidR="00A53507" w:rsidRDefault="00A53507" w:rsidP="00A53507">
      <w:pPr>
        <w:tabs>
          <w:tab w:val="left" w:pos="8124"/>
        </w:tabs>
        <w:spacing w:line="480" w:lineRule="auto"/>
      </w:pPr>
      <w:r>
        <w:t>Abstract……………………………………………………………………………………</w:t>
      </w:r>
      <w:proofErr w:type="gramStart"/>
      <w:r>
        <w:t>…..</w:t>
      </w:r>
      <w:proofErr w:type="gramEnd"/>
      <w:r>
        <w:t>iv</w:t>
      </w:r>
    </w:p>
    <w:p w14:paraId="4647F8C4" w14:textId="77777777" w:rsidR="00A53507" w:rsidRDefault="00A53507" w:rsidP="00A53507">
      <w:pPr>
        <w:tabs>
          <w:tab w:val="left" w:pos="8124"/>
        </w:tabs>
        <w:spacing w:line="480" w:lineRule="auto"/>
      </w:pPr>
      <w:r>
        <w:t>Chapter 1: Introduction &amp; literature review………………………………………</w:t>
      </w:r>
      <w:proofErr w:type="gramStart"/>
      <w:r>
        <w:t>…..</w:t>
      </w:r>
      <w:proofErr w:type="gramEnd"/>
      <w:r>
        <w:t>……..…1</w:t>
      </w:r>
    </w:p>
    <w:p w14:paraId="521F602D" w14:textId="1CC5CDEF" w:rsidR="00A53507" w:rsidRDefault="00A53507" w:rsidP="00A53507">
      <w:pPr>
        <w:tabs>
          <w:tab w:val="left" w:pos="8124"/>
        </w:tabs>
        <w:spacing w:line="480" w:lineRule="auto"/>
      </w:pPr>
      <w:r>
        <w:t>Chapter 2: Methodology……………</w:t>
      </w:r>
      <w:r w:rsidR="002A5278">
        <w:t>……………………………………….……….….........10</w:t>
      </w:r>
    </w:p>
    <w:p w14:paraId="18B98A8C" w14:textId="4538DF24" w:rsidR="00A53507" w:rsidRDefault="00A53507" w:rsidP="00A53507">
      <w:pPr>
        <w:tabs>
          <w:tab w:val="left" w:pos="8124"/>
        </w:tabs>
        <w:spacing w:line="480" w:lineRule="auto"/>
      </w:pPr>
      <w:r w:rsidRPr="00222143">
        <w:rPr>
          <w:i/>
        </w:rPr>
        <w:t>Design</w:t>
      </w:r>
      <w:r>
        <w:t>-……………</w:t>
      </w:r>
      <w:r w:rsidR="002A5278">
        <w:t>………………………………………………………………</w:t>
      </w:r>
      <w:proofErr w:type="gramStart"/>
      <w:r w:rsidR="002A5278">
        <w:t>…..</w:t>
      </w:r>
      <w:proofErr w:type="gramEnd"/>
      <w:r w:rsidR="002A5278">
        <w:t>………10</w:t>
      </w:r>
    </w:p>
    <w:p w14:paraId="2104DB6D" w14:textId="5C5D30E8" w:rsidR="00A53507" w:rsidRPr="00B96A9E" w:rsidRDefault="00A53507" w:rsidP="00A53507">
      <w:pPr>
        <w:tabs>
          <w:tab w:val="left" w:pos="8124"/>
        </w:tabs>
        <w:spacing w:line="480" w:lineRule="auto"/>
      </w:pPr>
      <w:r w:rsidRPr="00222143">
        <w:rPr>
          <w:i/>
        </w:rPr>
        <w:t>Participants-…………………………………………………………………………</w:t>
      </w:r>
      <w:r>
        <w:rPr>
          <w:i/>
        </w:rPr>
        <w:t>.</w:t>
      </w:r>
      <w:r w:rsidRPr="00222143">
        <w:rPr>
          <w:i/>
        </w:rPr>
        <w:t>……</w:t>
      </w:r>
      <w:proofErr w:type="gramStart"/>
      <w:r>
        <w:rPr>
          <w:i/>
        </w:rPr>
        <w:t>…..</w:t>
      </w:r>
      <w:proofErr w:type="gramEnd"/>
      <w:r w:rsidRPr="00222143">
        <w:rPr>
          <w:i/>
        </w:rPr>
        <w:t>……</w:t>
      </w:r>
      <w:r>
        <w:rPr>
          <w:i/>
        </w:rPr>
        <w:t>…..</w:t>
      </w:r>
      <w:r w:rsidR="002A5278">
        <w:t>10</w:t>
      </w:r>
    </w:p>
    <w:p w14:paraId="5262B1C6" w14:textId="2E7DCC29" w:rsidR="00A53507" w:rsidRPr="00D1200B" w:rsidRDefault="00A53507" w:rsidP="00A53507">
      <w:pPr>
        <w:tabs>
          <w:tab w:val="left" w:pos="8124"/>
        </w:tabs>
        <w:spacing w:line="480" w:lineRule="auto"/>
      </w:pPr>
      <w:r w:rsidRPr="00222143">
        <w:rPr>
          <w:i/>
        </w:rPr>
        <w:t>Materials-……………………………………………………………………………………</w:t>
      </w:r>
      <w:r>
        <w:rPr>
          <w:i/>
        </w:rPr>
        <w:t>…...…</w:t>
      </w:r>
      <w:proofErr w:type="gramStart"/>
      <w:r>
        <w:rPr>
          <w:i/>
        </w:rPr>
        <w:t>…..</w:t>
      </w:r>
      <w:proofErr w:type="gramEnd"/>
      <w:r w:rsidR="002A5278">
        <w:t>10</w:t>
      </w:r>
    </w:p>
    <w:p w14:paraId="2F4AD637" w14:textId="535E9B6C" w:rsidR="00A53507" w:rsidRPr="00E94938" w:rsidRDefault="00A53507" w:rsidP="00A53507">
      <w:pPr>
        <w:tabs>
          <w:tab w:val="left" w:pos="8124"/>
        </w:tabs>
        <w:spacing w:line="480" w:lineRule="auto"/>
      </w:pPr>
      <w:r w:rsidRPr="00222143">
        <w:rPr>
          <w:i/>
        </w:rPr>
        <w:t>Procedure-</w:t>
      </w:r>
      <w:r>
        <w:t>……………</w:t>
      </w:r>
      <w:r w:rsidR="002A5278">
        <w:t>……………………………………………………………….……...12</w:t>
      </w:r>
    </w:p>
    <w:p w14:paraId="6508DB4A" w14:textId="385500B6" w:rsidR="00A53507" w:rsidRDefault="00A53507" w:rsidP="00A53507">
      <w:r>
        <w:t>Chapter 3: Results…….</w:t>
      </w:r>
      <w:r w:rsidR="002A5278">
        <w:t>..………………………………………………………………….….14</w:t>
      </w:r>
    </w:p>
    <w:p w14:paraId="1FD18186" w14:textId="5DAB02C9" w:rsidR="00A53507" w:rsidRDefault="007D6E4B" w:rsidP="00A53507">
      <w:r>
        <w:rPr>
          <w:i/>
        </w:rPr>
        <w:t>Table 1:  Descriptive statistics depression</w:t>
      </w:r>
      <w:r>
        <w:t>…………………...…………………...................14</w:t>
      </w:r>
    </w:p>
    <w:p w14:paraId="4362AAC6" w14:textId="102FD205" w:rsidR="00A53507" w:rsidRDefault="007D6E4B" w:rsidP="00A53507">
      <w:r>
        <w:rPr>
          <w:i/>
        </w:rPr>
        <w:t>Table 2: Tests of within subjects</w:t>
      </w:r>
      <w:r>
        <w:t>…………...…………………………………………………15</w:t>
      </w:r>
    </w:p>
    <w:p w14:paraId="3B3E5781" w14:textId="1314C70C" w:rsidR="00A53507" w:rsidRPr="007D6E4B" w:rsidRDefault="007D6E4B" w:rsidP="00A53507">
      <w:pPr>
        <w:rPr>
          <w:i/>
        </w:rPr>
      </w:pPr>
      <w:r>
        <w:rPr>
          <w:i/>
        </w:rPr>
        <w:t>Table 3: Post-Hoc</w:t>
      </w:r>
      <w:r w:rsidR="002E6340">
        <w:rPr>
          <w:i/>
        </w:rPr>
        <w:t xml:space="preserve"> depression</w:t>
      </w:r>
      <w:r w:rsidR="002E6340">
        <w:t>.</w:t>
      </w:r>
      <w:r>
        <w:t>……………………………………………………………….16</w:t>
      </w:r>
    </w:p>
    <w:p w14:paraId="61AFC714" w14:textId="062907B3" w:rsidR="00A53507" w:rsidRDefault="007D6E4B" w:rsidP="00A53507">
      <w:r>
        <w:rPr>
          <w:i/>
        </w:rPr>
        <w:t xml:space="preserve">Table 4: Descriptive statistics anxiety </w:t>
      </w:r>
      <w:r>
        <w:t>……………...</w:t>
      </w:r>
      <w:r w:rsidR="00A53507">
        <w:t>………</w:t>
      </w:r>
      <w:r w:rsidR="00526D84">
        <w:t>……………………………</w:t>
      </w:r>
      <w:proofErr w:type="gramStart"/>
      <w:r w:rsidR="00526D84">
        <w:t>…..</w:t>
      </w:r>
      <w:proofErr w:type="gramEnd"/>
      <w:r w:rsidR="00526D84">
        <w:t>17</w:t>
      </w:r>
    </w:p>
    <w:p w14:paraId="2F753497" w14:textId="2E1DA66B" w:rsidR="00A53507" w:rsidRDefault="007D6E4B" w:rsidP="00A53507">
      <w:r>
        <w:rPr>
          <w:i/>
        </w:rPr>
        <w:t xml:space="preserve">Table 5: Tests of within </w:t>
      </w:r>
      <w:proofErr w:type="gramStart"/>
      <w:r>
        <w:rPr>
          <w:i/>
        </w:rPr>
        <w:t>subjects</w:t>
      </w:r>
      <w:proofErr w:type="gramEnd"/>
      <w:r>
        <w:rPr>
          <w:i/>
        </w:rPr>
        <w:t xml:space="preserve"> anxiety</w:t>
      </w:r>
      <w:r>
        <w:t xml:space="preserve"> ……….…………….……...….</w:t>
      </w:r>
      <w:r w:rsidR="00526D84">
        <w:t>…………………...17</w:t>
      </w:r>
    </w:p>
    <w:p w14:paraId="24C4076D" w14:textId="52ACB294" w:rsidR="00526D84" w:rsidRDefault="00B22977" w:rsidP="00A53507">
      <w:pPr>
        <w:rPr>
          <w:i/>
        </w:rPr>
      </w:pPr>
      <w:r>
        <w:rPr>
          <w:i/>
        </w:rPr>
        <w:t xml:space="preserve">Table </w:t>
      </w:r>
      <w:proofErr w:type="gramStart"/>
      <w:r>
        <w:rPr>
          <w:i/>
        </w:rPr>
        <w:t>6</w:t>
      </w:r>
      <w:r w:rsidR="00526D84">
        <w:rPr>
          <w:i/>
        </w:rPr>
        <w:t>:Post</w:t>
      </w:r>
      <w:proofErr w:type="gramEnd"/>
      <w:r w:rsidR="00526D84">
        <w:rPr>
          <w:i/>
        </w:rPr>
        <w:t>-Hoc anxiety……………………………</w:t>
      </w:r>
      <w:r>
        <w:rPr>
          <w:i/>
        </w:rPr>
        <w:t>………………………….</w:t>
      </w:r>
      <w:r w:rsidR="00526D84">
        <w:rPr>
          <w:i/>
        </w:rPr>
        <w:t>…………………….18</w:t>
      </w:r>
    </w:p>
    <w:p w14:paraId="464BC131" w14:textId="3DCA7BA1" w:rsidR="00B22977" w:rsidRDefault="00B22977" w:rsidP="00A53507">
      <w:pPr>
        <w:rPr>
          <w:i/>
        </w:rPr>
      </w:pPr>
      <w:r>
        <w:rPr>
          <w:i/>
        </w:rPr>
        <w:t xml:space="preserve">Table </w:t>
      </w:r>
      <w:proofErr w:type="gramStart"/>
      <w:r>
        <w:rPr>
          <w:i/>
        </w:rPr>
        <w:t>7:Descriptive</w:t>
      </w:r>
      <w:proofErr w:type="gramEnd"/>
      <w:r>
        <w:rPr>
          <w:i/>
        </w:rPr>
        <w:t xml:space="preserve"> statistics happiness…………………………………………………………</w:t>
      </w:r>
      <w:r w:rsidR="00F12DD6">
        <w:rPr>
          <w:i/>
        </w:rPr>
        <w:t>.</w:t>
      </w:r>
      <w:r>
        <w:rPr>
          <w:i/>
        </w:rPr>
        <w:t>…19</w:t>
      </w:r>
    </w:p>
    <w:p w14:paraId="7957F236" w14:textId="2A3491CF" w:rsidR="00B22977" w:rsidRDefault="00B22977" w:rsidP="00A53507">
      <w:pPr>
        <w:rPr>
          <w:i/>
        </w:rPr>
      </w:pPr>
      <w:r>
        <w:rPr>
          <w:i/>
        </w:rPr>
        <w:t xml:space="preserve">Table </w:t>
      </w:r>
      <w:proofErr w:type="gramStart"/>
      <w:r>
        <w:rPr>
          <w:i/>
        </w:rPr>
        <w:t>8:</w:t>
      </w:r>
      <w:r w:rsidR="00F12DD6">
        <w:rPr>
          <w:i/>
        </w:rPr>
        <w:t>Tests</w:t>
      </w:r>
      <w:proofErr w:type="gramEnd"/>
      <w:r w:rsidR="00F12DD6">
        <w:rPr>
          <w:i/>
        </w:rPr>
        <w:t xml:space="preserve"> of within happiness……………………………………………………………………20</w:t>
      </w:r>
    </w:p>
    <w:p w14:paraId="1A07B5C1" w14:textId="54398105" w:rsidR="00F12DD6" w:rsidRPr="00526D84" w:rsidRDefault="00F12DD6" w:rsidP="00A53507">
      <w:pPr>
        <w:rPr>
          <w:i/>
        </w:rPr>
      </w:pPr>
      <w:r>
        <w:rPr>
          <w:i/>
        </w:rPr>
        <w:t>Table 9: Post-Hoc happiness…………………………………………………………………………21</w:t>
      </w:r>
    </w:p>
    <w:p w14:paraId="3E6F5507" w14:textId="3D1776A8" w:rsidR="00A53507" w:rsidRDefault="00A53507" w:rsidP="00A53507">
      <w:r>
        <w:t>Chapter 4: Discussion………</w:t>
      </w:r>
      <w:r w:rsidR="00526D84">
        <w:t>…………………………………………………………….......</w:t>
      </w:r>
      <w:r w:rsidR="00F12DD6">
        <w:t>22</w:t>
      </w:r>
    </w:p>
    <w:p w14:paraId="501DD505" w14:textId="6F32BEC7" w:rsidR="00A53507" w:rsidRPr="00B86FA0" w:rsidRDefault="00A53507" w:rsidP="00A53507">
      <w:r w:rsidRPr="00B86FA0">
        <w:rPr>
          <w:i/>
        </w:rPr>
        <w:t>Limitations</w:t>
      </w:r>
      <w:r>
        <w:t>……………</w:t>
      </w:r>
      <w:r w:rsidR="00F12DD6">
        <w:t>……………………………………………………………</w:t>
      </w:r>
      <w:proofErr w:type="gramStart"/>
      <w:r w:rsidR="00F12DD6">
        <w:t>…..</w:t>
      </w:r>
      <w:proofErr w:type="gramEnd"/>
      <w:r w:rsidR="00F12DD6">
        <w:t>……..25</w:t>
      </w:r>
    </w:p>
    <w:p w14:paraId="2381F4BD" w14:textId="5A39C5DA" w:rsidR="00A53507" w:rsidRPr="00B86FA0" w:rsidRDefault="00A53507" w:rsidP="00A53507">
      <w:pPr>
        <w:rPr>
          <w:i/>
        </w:rPr>
      </w:pPr>
      <w:r w:rsidRPr="00B86FA0">
        <w:rPr>
          <w:i/>
        </w:rPr>
        <w:t>Future research</w:t>
      </w:r>
      <w:r>
        <w:rPr>
          <w:i/>
        </w:rPr>
        <w:t>……………………………………………………………………………</w:t>
      </w:r>
      <w:proofErr w:type="gramStart"/>
      <w:r>
        <w:rPr>
          <w:i/>
        </w:rPr>
        <w:t>…..</w:t>
      </w:r>
      <w:proofErr w:type="gramEnd"/>
      <w:r>
        <w:rPr>
          <w:i/>
        </w:rPr>
        <w:t>……….</w:t>
      </w:r>
      <w:r w:rsidR="00F12DD6">
        <w:t>26</w:t>
      </w:r>
    </w:p>
    <w:p w14:paraId="4B96BAEB" w14:textId="3E5503F4" w:rsidR="00A53507" w:rsidRPr="00F75E9B" w:rsidRDefault="00A53507" w:rsidP="00A53507">
      <w:r w:rsidRPr="00B86FA0">
        <w:rPr>
          <w:i/>
        </w:rPr>
        <w:t>Implications</w:t>
      </w:r>
      <w:r>
        <w:rPr>
          <w:i/>
        </w:rPr>
        <w:t>…………………………………………………………………………………………</w:t>
      </w:r>
      <w:proofErr w:type="gramStart"/>
      <w:r>
        <w:rPr>
          <w:i/>
        </w:rPr>
        <w:t>…..</w:t>
      </w:r>
      <w:proofErr w:type="gramEnd"/>
      <w:r w:rsidR="00F12DD6">
        <w:t>27</w:t>
      </w:r>
    </w:p>
    <w:p w14:paraId="3FF0BDF2" w14:textId="70F78020" w:rsidR="00F12DD6" w:rsidRPr="00F75E9B" w:rsidRDefault="00A53507" w:rsidP="00A53507">
      <w:r w:rsidRPr="00B86FA0">
        <w:rPr>
          <w:i/>
        </w:rPr>
        <w:t>Conclusion</w:t>
      </w:r>
      <w:r>
        <w:rPr>
          <w:i/>
        </w:rPr>
        <w:t>………………………………………………………………………………………………</w:t>
      </w:r>
      <w:r w:rsidR="00F12DD6">
        <w:t>28</w:t>
      </w:r>
    </w:p>
    <w:p w14:paraId="0775A0DE" w14:textId="008A767D" w:rsidR="00A53507" w:rsidRDefault="00A53507" w:rsidP="00A53507">
      <w:proofErr w:type="gramStart"/>
      <w:r>
        <w:t>References:…</w:t>
      </w:r>
      <w:proofErr w:type="gramEnd"/>
      <w:r>
        <w:t>……………………………………………………</w:t>
      </w:r>
      <w:r w:rsidR="00F12DD6">
        <w:t>……………………………29</w:t>
      </w:r>
    </w:p>
    <w:p w14:paraId="46A913C7" w14:textId="4F1E9982" w:rsidR="00A53507" w:rsidRDefault="00A53507" w:rsidP="00A53507">
      <w:proofErr w:type="gramStart"/>
      <w:r>
        <w:t>Appendices:…</w:t>
      </w:r>
      <w:proofErr w:type="gramEnd"/>
      <w:r>
        <w:t>………</w:t>
      </w:r>
      <w:r w:rsidR="00F12DD6">
        <w:t>……………………………………………………………………...…33</w:t>
      </w:r>
    </w:p>
    <w:p w14:paraId="5F689CCC" w14:textId="21C304B1" w:rsidR="00A53507" w:rsidRDefault="00A53507" w:rsidP="00A53507">
      <w:r>
        <w:t xml:space="preserve">Appendix 1: Consent </w:t>
      </w:r>
      <w:r w:rsidR="00F12DD6">
        <w:t>form……………………………………………………………………33</w:t>
      </w:r>
    </w:p>
    <w:p w14:paraId="4B542057" w14:textId="010D2671" w:rsidR="00A53507" w:rsidRDefault="00F12DD6" w:rsidP="00A53507">
      <w:r>
        <w:t>Appendix 2: Beck Depression Inventory…………………………………………</w:t>
      </w:r>
      <w:proofErr w:type="gramStart"/>
      <w:r>
        <w:t>…..</w:t>
      </w:r>
      <w:proofErr w:type="gramEnd"/>
      <w:r>
        <w:t>………33</w:t>
      </w:r>
    </w:p>
    <w:p w14:paraId="75698876" w14:textId="064B83A1" w:rsidR="00A53507" w:rsidRDefault="00F12DD6" w:rsidP="00A53507">
      <w:r>
        <w:t xml:space="preserve">Appendix 3: </w:t>
      </w:r>
      <w:r w:rsidR="00810853">
        <w:t>Hamilton Anxiety scale…………</w:t>
      </w:r>
      <w:proofErr w:type="gramStart"/>
      <w:r w:rsidR="00810853">
        <w:t>…..</w:t>
      </w:r>
      <w:proofErr w:type="gramEnd"/>
      <w:r w:rsidR="00810853">
        <w:t>…………………………………………..36</w:t>
      </w:r>
    </w:p>
    <w:p w14:paraId="6CA5156B" w14:textId="20315DAB" w:rsidR="00A53507" w:rsidRDefault="00810853" w:rsidP="00A53507">
      <w:r>
        <w:t>Appendix 4: Happiness questionnaire…………</w:t>
      </w:r>
      <w:r w:rsidR="00A53507">
        <w:t>…………………</w:t>
      </w:r>
      <w:r>
        <w:t>………………</w:t>
      </w:r>
      <w:proofErr w:type="gramStart"/>
      <w:r>
        <w:t>…..</w:t>
      </w:r>
      <w:proofErr w:type="gramEnd"/>
      <w:r>
        <w:t>……….39</w:t>
      </w:r>
    </w:p>
    <w:p w14:paraId="1433A222" w14:textId="140808CD" w:rsidR="00A53507" w:rsidRDefault="00810853" w:rsidP="00A53507">
      <w:r>
        <w:t>Appendix 5: Debrief</w:t>
      </w:r>
      <w:r w:rsidR="00A53507">
        <w:t>……</w:t>
      </w:r>
      <w:r>
        <w:t>………...………………………………………………….……</w:t>
      </w:r>
      <w:proofErr w:type="gramStart"/>
      <w:r>
        <w:t>…..</w:t>
      </w:r>
      <w:proofErr w:type="gramEnd"/>
      <w:r>
        <w:t>44</w:t>
      </w:r>
    </w:p>
    <w:p w14:paraId="1BDFBA5C" w14:textId="497CAFDC" w:rsidR="00A53507" w:rsidRDefault="00810853" w:rsidP="00A53507">
      <w:r>
        <w:t>Appendix 6: Ethics form……………………………………………………………………...45</w:t>
      </w:r>
    </w:p>
    <w:p w14:paraId="662B0294" w14:textId="58A2FCFF" w:rsidR="00810853" w:rsidRDefault="00810853" w:rsidP="00A53507">
      <w:r>
        <w:t>Appendix 7: Raw data………………………………………………………………………...57</w:t>
      </w:r>
    </w:p>
    <w:p w14:paraId="70FD2440" w14:textId="77777777" w:rsidR="00A53507" w:rsidRDefault="00A53507" w:rsidP="00A53507"/>
    <w:p w14:paraId="7365BACA" w14:textId="77777777" w:rsidR="00030193" w:rsidRDefault="00030193" w:rsidP="00545C08">
      <w:pPr>
        <w:rPr>
          <w:rFonts w:ascii="Times" w:hAnsi="Times" w:cs="Arial"/>
          <w:szCs w:val="22"/>
          <w:u w:val="single"/>
        </w:rPr>
      </w:pPr>
    </w:p>
    <w:p w14:paraId="20BBBCFD" w14:textId="77777777" w:rsidR="00030193" w:rsidRDefault="00030193" w:rsidP="00545C08">
      <w:pPr>
        <w:rPr>
          <w:rFonts w:ascii="Times" w:hAnsi="Times" w:cs="Arial"/>
          <w:szCs w:val="22"/>
          <w:u w:val="single"/>
        </w:rPr>
      </w:pPr>
    </w:p>
    <w:p w14:paraId="5D4DF513" w14:textId="77777777" w:rsidR="00030193" w:rsidRDefault="00030193" w:rsidP="00545C08">
      <w:pPr>
        <w:rPr>
          <w:rFonts w:ascii="Times" w:hAnsi="Times" w:cs="Arial"/>
          <w:szCs w:val="22"/>
          <w:u w:val="single"/>
        </w:rPr>
      </w:pPr>
    </w:p>
    <w:p w14:paraId="5068846B" w14:textId="77777777" w:rsidR="003022C2" w:rsidRDefault="003022C2" w:rsidP="00545C08">
      <w:pPr>
        <w:rPr>
          <w:rFonts w:ascii="Times" w:hAnsi="Times" w:cs="Arial"/>
          <w:szCs w:val="22"/>
          <w:u w:val="single"/>
        </w:rPr>
      </w:pPr>
    </w:p>
    <w:p w14:paraId="0277DC02" w14:textId="77777777" w:rsidR="0080419B" w:rsidRDefault="0080419B" w:rsidP="0080419B">
      <w:pPr>
        <w:rPr>
          <w:rFonts w:ascii="Times" w:hAnsi="Times" w:cs="Arial"/>
          <w:szCs w:val="22"/>
          <w:u w:val="single"/>
        </w:rPr>
      </w:pPr>
    </w:p>
    <w:p w14:paraId="5651B3F5" w14:textId="7CD24004" w:rsidR="00545C08" w:rsidRDefault="00545C08" w:rsidP="00F772E1">
      <w:pPr>
        <w:jc w:val="center"/>
        <w:rPr>
          <w:rFonts w:ascii="Times" w:hAnsi="Times" w:cs="Arial"/>
          <w:szCs w:val="22"/>
          <w:u w:val="single"/>
        </w:rPr>
      </w:pPr>
      <w:r>
        <w:rPr>
          <w:rFonts w:ascii="Times" w:hAnsi="Times" w:cs="Arial"/>
          <w:szCs w:val="22"/>
          <w:u w:val="single"/>
        </w:rPr>
        <w:t>Abstract</w:t>
      </w:r>
    </w:p>
    <w:p w14:paraId="17719E4A" w14:textId="77777777" w:rsidR="00545C08" w:rsidRDefault="00545C08" w:rsidP="00797E50">
      <w:pPr>
        <w:jc w:val="center"/>
        <w:rPr>
          <w:rFonts w:ascii="Times" w:hAnsi="Times" w:cs="Arial"/>
          <w:szCs w:val="22"/>
          <w:u w:val="single"/>
        </w:rPr>
      </w:pPr>
    </w:p>
    <w:p w14:paraId="72DDA143" w14:textId="77777777" w:rsidR="003022C2" w:rsidRPr="00F772E1" w:rsidRDefault="003022C2" w:rsidP="00797E50">
      <w:pPr>
        <w:jc w:val="center"/>
        <w:rPr>
          <w:rFonts w:ascii="Times" w:hAnsi="Times" w:cs="Arial"/>
          <w:szCs w:val="22"/>
        </w:rPr>
      </w:pPr>
    </w:p>
    <w:p w14:paraId="2D7141DF" w14:textId="39E8F58B" w:rsidR="003022C2" w:rsidRPr="006E69D4" w:rsidRDefault="006E69D4" w:rsidP="006E69D4">
      <w:pPr>
        <w:spacing w:line="360" w:lineRule="auto"/>
        <w:jc w:val="center"/>
        <w:rPr>
          <w:rFonts w:ascii="Times" w:hAnsi="Times" w:cs="Arial"/>
          <w:szCs w:val="22"/>
        </w:rPr>
      </w:pPr>
      <w:r>
        <w:rPr>
          <w:rFonts w:ascii="Times" w:hAnsi="Times" w:cs="Arial"/>
          <w:szCs w:val="22"/>
        </w:rPr>
        <w:t xml:space="preserve">Mental health problems are becoming diagnosed more than they ever have before. Current treatments such as anti-depressants and psychotherapies may not be the only way forward in combatting these mental health problems. Therefore, the main aim of this study is to investigate whether </w:t>
      </w:r>
      <w:r>
        <w:rPr>
          <w:rFonts w:ascii="Times" w:hAnsi="Times"/>
        </w:rPr>
        <w:t>or not the use of aerobic, anaerobic or social exercise would have an effect on depression, anxiety and happiness scores. The study used a total of 60 participants which had an age range of 18-63 with a total of 44 males and 16 females and a mean age of 23.75.</w:t>
      </w:r>
      <w:r w:rsidR="00A91824">
        <w:rPr>
          <w:rFonts w:ascii="Times" w:hAnsi="Times"/>
        </w:rPr>
        <w:t xml:space="preserve"> A mixed Anova was used to test the significance of exercise on depression, anxiety and happiness and significance was found. Also a Tukey’s Post-Hoc analysis was used across the three variables to test for</w:t>
      </w:r>
      <w:r w:rsidR="00542406">
        <w:rPr>
          <w:rFonts w:ascii="Times" w:hAnsi="Times"/>
        </w:rPr>
        <w:t xml:space="preserve"> where the differences lay.</w:t>
      </w:r>
    </w:p>
    <w:p w14:paraId="6CF8CBBF" w14:textId="77777777" w:rsidR="003022C2" w:rsidRDefault="003022C2" w:rsidP="00116A70">
      <w:pPr>
        <w:spacing w:line="360" w:lineRule="auto"/>
        <w:rPr>
          <w:rFonts w:ascii="Times" w:hAnsi="Times" w:cs="Arial"/>
          <w:szCs w:val="22"/>
          <w:u w:val="single"/>
        </w:rPr>
      </w:pPr>
    </w:p>
    <w:p w14:paraId="57E67661" w14:textId="7E5C30B4" w:rsidR="002A5278" w:rsidRDefault="002A5278" w:rsidP="00F772E1">
      <w:r>
        <w:br w:type="page"/>
      </w:r>
    </w:p>
    <w:p w14:paraId="31C56CBE" w14:textId="77777777" w:rsidR="00F772E1" w:rsidRDefault="00F772E1" w:rsidP="00F772E1">
      <w:pPr>
        <w:sectPr w:rsidR="00F772E1" w:rsidSect="00FA27E4">
          <w:headerReference w:type="even" r:id="rId8"/>
          <w:headerReference w:type="default" r:id="rId9"/>
          <w:footerReference w:type="even" r:id="rId10"/>
          <w:footerReference w:type="default" r:id="rId11"/>
          <w:pgSz w:w="11906" w:h="16838" w:code="9"/>
          <w:pgMar w:top="1440" w:right="1418" w:bottom="1440" w:left="1418" w:header="709" w:footer="709" w:gutter="0"/>
          <w:pgNumType w:fmt="lowerRoman" w:start="1"/>
          <w:cols w:space="708"/>
          <w:titlePg/>
          <w:docGrid w:linePitch="360"/>
        </w:sectPr>
      </w:pPr>
    </w:p>
    <w:p w14:paraId="06568A71" w14:textId="77777777" w:rsidR="0080419B" w:rsidRDefault="0080419B" w:rsidP="00116A70">
      <w:pPr>
        <w:spacing w:line="360" w:lineRule="auto"/>
        <w:rPr>
          <w:rFonts w:ascii="Times" w:hAnsi="Times" w:cs="Arial"/>
          <w:szCs w:val="22"/>
          <w:u w:val="single"/>
        </w:rPr>
      </w:pPr>
    </w:p>
    <w:p w14:paraId="30F32C14" w14:textId="11B7120F" w:rsidR="003672A6" w:rsidRPr="00856556" w:rsidRDefault="00CC0576" w:rsidP="00116A70">
      <w:pPr>
        <w:spacing w:line="360" w:lineRule="auto"/>
        <w:rPr>
          <w:rFonts w:ascii="Times" w:hAnsi="Times" w:cs="Arial"/>
          <w:b/>
          <w:szCs w:val="22"/>
          <w:u w:val="single"/>
        </w:rPr>
      </w:pPr>
      <w:r w:rsidRPr="00856556">
        <w:rPr>
          <w:rFonts w:ascii="Times" w:hAnsi="Times" w:cs="Arial"/>
          <w:b/>
          <w:szCs w:val="22"/>
          <w:u w:val="single"/>
        </w:rPr>
        <w:t xml:space="preserve">Chapter </w:t>
      </w:r>
      <w:r w:rsidR="00BA22F0" w:rsidRPr="00856556">
        <w:rPr>
          <w:rFonts w:ascii="Times" w:hAnsi="Times" w:cs="Arial"/>
          <w:b/>
          <w:szCs w:val="22"/>
          <w:u w:val="single"/>
        </w:rPr>
        <w:t xml:space="preserve">1: </w:t>
      </w:r>
      <w:r w:rsidR="00116A70" w:rsidRPr="00856556">
        <w:rPr>
          <w:rFonts w:ascii="Times" w:hAnsi="Times" w:cs="Arial"/>
          <w:b/>
          <w:szCs w:val="22"/>
          <w:u w:val="single"/>
        </w:rPr>
        <w:t>Introduction</w:t>
      </w:r>
      <w:r w:rsidRPr="00856556">
        <w:rPr>
          <w:rFonts w:ascii="Times" w:hAnsi="Times" w:cs="Arial"/>
          <w:b/>
          <w:szCs w:val="22"/>
          <w:u w:val="single"/>
        </w:rPr>
        <w:t>/literature review</w:t>
      </w:r>
    </w:p>
    <w:p w14:paraId="3CE3A3ED" w14:textId="77777777" w:rsidR="00251376" w:rsidRDefault="00251376" w:rsidP="00116A70">
      <w:pPr>
        <w:spacing w:line="360" w:lineRule="auto"/>
        <w:rPr>
          <w:rFonts w:ascii="Times" w:hAnsi="Times" w:cs="Arial"/>
          <w:szCs w:val="22"/>
          <w:u w:val="single"/>
        </w:rPr>
      </w:pPr>
    </w:p>
    <w:p w14:paraId="55711226" w14:textId="4B32E3F1" w:rsidR="00D61172" w:rsidRPr="00DB2823" w:rsidRDefault="00CA5600" w:rsidP="00116A70">
      <w:pPr>
        <w:spacing w:line="360" w:lineRule="auto"/>
        <w:rPr>
          <w:rFonts w:eastAsia="Times New Roman"/>
        </w:rPr>
      </w:pPr>
      <w:r>
        <w:rPr>
          <w:rFonts w:ascii="Times" w:hAnsi="Times" w:cs="Arial"/>
          <w:szCs w:val="22"/>
        </w:rPr>
        <w:t xml:space="preserve">It is well documented that exercise not only helps </w:t>
      </w:r>
      <w:r w:rsidR="00296BB1">
        <w:rPr>
          <w:rFonts w:ascii="Times" w:hAnsi="Times" w:cs="Arial"/>
          <w:szCs w:val="22"/>
        </w:rPr>
        <w:t xml:space="preserve">an individual improve their physical health but there is also research </w:t>
      </w:r>
      <w:r w:rsidR="00EB74B8">
        <w:rPr>
          <w:rFonts w:ascii="Times" w:hAnsi="Times" w:cs="Arial"/>
          <w:szCs w:val="22"/>
        </w:rPr>
        <w:t xml:space="preserve">that states that it is effective in improving state of mind. </w:t>
      </w:r>
      <w:r w:rsidR="002110E4">
        <w:rPr>
          <w:rFonts w:ascii="Times" w:hAnsi="Times" w:cs="Arial"/>
          <w:szCs w:val="22"/>
        </w:rPr>
        <w:t xml:space="preserve">Currently, </w:t>
      </w:r>
      <w:r w:rsidR="002110E4" w:rsidRPr="00FD3B9E">
        <w:rPr>
          <w:rFonts w:ascii="Times" w:hAnsi="Times" w:cs="Arial"/>
        </w:rPr>
        <w:t xml:space="preserve">more children are being diagnosed with mental health problems than ever </w:t>
      </w:r>
      <w:r w:rsidR="00FD3B9E" w:rsidRPr="00FD3B9E">
        <w:rPr>
          <w:rFonts w:ascii="Times" w:hAnsi="Times" w:cs="Arial"/>
        </w:rPr>
        <w:t xml:space="preserve">before which begs the question </w:t>
      </w:r>
      <w:r w:rsidR="00E00210">
        <w:rPr>
          <w:rFonts w:ascii="Times" w:hAnsi="Times" w:cs="Arial"/>
        </w:rPr>
        <w:t xml:space="preserve">how much </w:t>
      </w:r>
      <w:r w:rsidR="00FD3B9E" w:rsidRPr="00FD3B9E">
        <w:rPr>
          <w:rFonts w:ascii="Times" w:hAnsi="Times" w:cs="Arial"/>
        </w:rPr>
        <w:t>c</w:t>
      </w:r>
      <w:r w:rsidR="002110E4" w:rsidRPr="00FD3B9E">
        <w:rPr>
          <w:rFonts w:ascii="Times" w:hAnsi="Times" w:cs="Arial"/>
        </w:rPr>
        <w:t>an exercise help?</w:t>
      </w:r>
      <w:r w:rsidR="00FD3B9E" w:rsidRPr="00FD3B9E">
        <w:rPr>
          <w:rFonts w:ascii="Times" w:hAnsi="Times" w:cs="Arial"/>
        </w:rPr>
        <w:t xml:space="preserve"> Statistics from the National health service (2017) state that </w:t>
      </w:r>
      <w:r w:rsidR="00FD3B9E" w:rsidRPr="00FD3B9E">
        <w:rPr>
          <w:rFonts w:ascii="Times" w:eastAsia="Times New Roman" w:hAnsi="Times" w:cs="Arial"/>
          <w:color w:val="0B0C0C"/>
          <w:shd w:val="clear" w:color="auto" w:fill="FFFFFF"/>
        </w:rPr>
        <w:t xml:space="preserve">25% of people aged 16 years and over in England were categorised as </w:t>
      </w:r>
      <w:r w:rsidR="00363A55">
        <w:rPr>
          <w:rFonts w:ascii="Times" w:eastAsia="Times New Roman" w:hAnsi="Times" w:cs="Arial"/>
          <w:color w:val="0B0C0C"/>
          <w:shd w:val="clear" w:color="auto" w:fill="FFFFFF"/>
        </w:rPr>
        <w:t>‘physically inactive’ which meant that</w:t>
      </w:r>
      <w:r w:rsidR="00FD3B9E" w:rsidRPr="00FD3B9E">
        <w:rPr>
          <w:rFonts w:ascii="Times" w:eastAsia="Times New Roman" w:hAnsi="Times" w:cs="Arial"/>
          <w:color w:val="0B0C0C"/>
          <w:shd w:val="clear" w:color="auto" w:fill="FFFFFF"/>
        </w:rPr>
        <w:t xml:space="preserve"> they did less than 30 minutes of moderate intensity physical activity a week</w:t>
      </w:r>
      <w:r w:rsidR="00FD3B9E">
        <w:rPr>
          <w:rFonts w:ascii="Times" w:eastAsia="Times New Roman" w:hAnsi="Times" w:cs="Arial"/>
          <w:color w:val="0B0C0C"/>
          <w:shd w:val="clear" w:color="auto" w:fill="FFFFFF"/>
        </w:rPr>
        <w:t xml:space="preserve">. Along with this, statistics in regards to mental health within the United Kingdom show one in eight (12.8%) 5 to 19 year olds had at least one mental </w:t>
      </w:r>
      <w:r w:rsidR="00363A55">
        <w:rPr>
          <w:rFonts w:ascii="Times" w:eastAsia="Times New Roman" w:hAnsi="Times" w:cs="Arial"/>
          <w:color w:val="0B0C0C"/>
          <w:shd w:val="clear" w:color="auto" w:fill="FFFFFF"/>
        </w:rPr>
        <w:t>disorder when assessed in 2017 according to the National health service in 2017.</w:t>
      </w:r>
      <w:r w:rsidR="00DB2823">
        <w:rPr>
          <w:rFonts w:ascii="Times" w:eastAsia="Times New Roman" w:hAnsi="Times" w:cs="Arial"/>
          <w:color w:val="0B0C0C"/>
          <w:shd w:val="clear" w:color="auto" w:fill="FFFFFF"/>
        </w:rPr>
        <w:t xml:space="preserve"> </w:t>
      </w:r>
      <w:r w:rsidR="006E4068">
        <w:rPr>
          <w:rFonts w:ascii="Times" w:eastAsia="Times New Roman" w:hAnsi="Times" w:cs="Arial"/>
          <w:color w:val="0B0C0C"/>
          <w:shd w:val="clear" w:color="auto" w:fill="FFFFFF"/>
        </w:rPr>
        <w:t xml:space="preserve">In terms of defining and understanding the difference between the terms ‘exercise’ and physical activity, research from Caspersen, Powell and Christenson (1985) aimed to distinguish the difference between these terms. They defined physical activity as any sort of bodily related movement that is produced by skeletal muscles that requires </w:t>
      </w:r>
      <w:r w:rsidR="00251376">
        <w:rPr>
          <w:rFonts w:ascii="Times" w:eastAsia="Times New Roman" w:hAnsi="Times" w:cs="Arial"/>
          <w:color w:val="0B0C0C"/>
          <w:shd w:val="clear" w:color="auto" w:fill="FFFFFF"/>
        </w:rPr>
        <w:t>energy. They also stated that physical activity can be put into different categories such as household, sports or occupational. In terms of defining exercise, Caspersen, Powell and Christenson (1985) defined it as a ‘subset of physical activity that is planned and that has a structure which is repeated over a certain amount of times.</w:t>
      </w:r>
      <w:r w:rsidR="006E4068">
        <w:rPr>
          <w:rFonts w:ascii="Times" w:eastAsia="Times New Roman" w:hAnsi="Times" w:cs="Arial"/>
          <w:color w:val="0B0C0C"/>
          <w:shd w:val="clear" w:color="auto" w:fill="FFFFFF"/>
        </w:rPr>
        <w:t xml:space="preserve"> </w:t>
      </w:r>
      <w:r w:rsidR="000F1D9F" w:rsidRPr="000F1D9F">
        <w:rPr>
          <w:rFonts w:ascii="Times" w:hAnsi="Times"/>
        </w:rPr>
        <w:t>Mental health is becoming an increasingly important issue in today’s society with one in four adults and one in ten children experiencing some form of mental illness</w:t>
      </w:r>
      <w:r w:rsidR="009763DD">
        <w:rPr>
          <w:rFonts w:ascii="Times" w:hAnsi="Times"/>
        </w:rPr>
        <w:t xml:space="preserve"> in the United Kingdom</w:t>
      </w:r>
      <w:r w:rsidR="000F1D9F" w:rsidRPr="000F1D9F">
        <w:rPr>
          <w:rFonts w:ascii="Times" w:hAnsi="Times"/>
        </w:rPr>
        <w:t xml:space="preserve"> (National Health Service, 2018).</w:t>
      </w:r>
      <w:r w:rsidR="00D27294">
        <w:rPr>
          <w:rFonts w:ascii="Times" w:hAnsi="Times"/>
        </w:rPr>
        <w:t xml:space="preserve"> </w:t>
      </w:r>
      <w:r w:rsidR="006925BE">
        <w:rPr>
          <w:rFonts w:ascii="Times" w:hAnsi="Times"/>
        </w:rPr>
        <w:t>The influence of exercise on mental health has been documented over the last few decades and there is much research to support</w:t>
      </w:r>
      <w:r w:rsidR="009B1972">
        <w:rPr>
          <w:rFonts w:ascii="Times" w:hAnsi="Times"/>
        </w:rPr>
        <w:t xml:space="preserve"> the positive impact that it has on</w:t>
      </w:r>
      <w:r w:rsidR="009B1972" w:rsidRPr="00CA071D">
        <w:rPr>
          <w:rFonts w:ascii="Times" w:hAnsi="Times"/>
        </w:rPr>
        <w:t xml:space="preserve"> individuals with and without me</w:t>
      </w:r>
      <w:r w:rsidR="009D0B94">
        <w:rPr>
          <w:rFonts w:ascii="Times" w:hAnsi="Times"/>
        </w:rPr>
        <w:t xml:space="preserve">ntal health problems. </w:t>
      </w:r>
      <w:r w:rsidR="00114818">
        <w:rPr>
          <w:rFonts w:ascii="Times" w:hAnsi="Times"/>
        </w:rPr>
        <w:t xml:space="preserve">Not only that but exercise has been claimed to help improve confidence, cognitive functioning and sexual drive (Hughes, 1984). </w:t>
      </w:r>
      <w:r w:rsidR="009D0B94">
        <w:rPr>
          <w:rFonts w:ascii="Times" w:hAnsi="Times"/>
        </w:rPr>
        <w:t xml:space="preserve"> </w:t>
      </w:r>
      <w:r w:rsidR="00041539" w:rsidRPr="00CA071D">
        <w:rPr>
          <w:rFonts w:ascii="Times" w:hAnsi="Times"/>
        </w:rPr>
        <w:t>Raglin (1990) highlighted that in general findings within this area of research, physical activity is linked with improvements in mental health as well as mood and self-esteem, however, a causal link is unable to be made. These improvements stated by Raglin (2000) are directly as a result of aerobic activity rather than anaerobic</w:t>
      </w:r>
      <w:r w:rsidR="005E2F90" w:rsidRPr="00CA071D">
        <w:rPr>
          <w:rFonts w:ascii="Times" w:hAnsi="Times"/>
        </w:rPr>
        <w:t xml:space="preserve"> exercise</w:t>
      </w:r>
      <w:r w:rsidR="00065FB7">
        <w:rPr>
          <w:rFonts w:ascii="Times" w:hAnsi="Times"/>
        </w:rPr>
        <w:t xml:space="preserve"> which can include light running, swimming and cycling. </w:t>
      </w:r>
    </w:p>
    <w:p w14:paraId="6DD221A1" w14:textId="71A443D6" w:rsidR="00D61172" w:rsidRDefault="00525D3A" w:rsidP="00637AF8">
      <w:pPr>
        <w:spacing w:line="360" w:lineRule="auto"/>
        <w:rPr>
          <w:rFonts w:ascii="Times" w:hAnsi="Times"/>
        </w:rPr>
      </w:pPr>
      <w:r>
        <w:rPr>
          <w:rFonts w:ascii="Times" w:hAnsi="Times"/>
        </w:rPr>
        <w:t xml:space="preserve">Research in this area has focussed on acute exercise as well as chronic exercise to examine the differences they produce. </w:t>
      </w:r>
      <w:r w:rsidR="00E9346F">
        <w:rPr>
          <w:rFonts w:ascii="Times" w:hAnsi="Times"/>
        </w:rPr>
        <w:t xml:space="preserve"> Research on acute exercise has mainly focussed on transient changes in psychological states such as heart rate and blood pressure. Research data suggests </w:t>
      </w:r>
      <w:r w:rsidR="00E9346F">
        <w:rPr>
          <w:rFonts w:ascii="Times" w:hAnsi="Times"/>
        </w:rPr>
        <w:lastRenderedPageBreak/>
        <w:t xml:space="preserve">that acute exercise of an intense nature reduce state anxiety and physiological arousal that was active for up to four hours post exercise. (Hannum &amp; Kasch 1981: Raglin &amp; Morgan 1987). </w:t>
      </w:r>
    </w:p>
    <w:p w14:paraId="5E45F68A" w14:textId="078E9C11" w:rsidR="00D56877" w:rsidRDefault="00F8609A" w:rsidP="00637AF8">
      <w:pPr>
        <w:spacing w:line="360" w:lineRule="auto"/>
        <w:rPr>
          <w:rFonts w:ascii="Times" w:hAnsi="Times"/>
        </w:rPr>
      </w:pPr>
      <w:r>
        <w:rPr>
          <w:rFonts w:ascii="Times" w:hAnsi="Times"/>
        </w:rPr>
        <w:t xml:space="preserve">A different option </w:t>
      </w:r>
      <w:r w:rsidR="00D56877">
        <w:rPr>
          <w:rFonts w:ascii="Times" w:hAnsi="Times"/>
        </w:rPr>
        <w:t>has been to study the effects of exercise over a long period of time</w:t>
      </w:r>
      <w:r>
        <w:rPr>
          <w:rFonts w:ascii="Times" w:hAnsi="Times"/>
        </w:rPr>
        <w:t xml:space="preserve"> through chronic exercise programmes which usually last around six weeks. Research from these programmes have stated that significant psychological improvements are made in individuals </w:t>
      </w:r>
      <w:r w:rsidR="00753DD0">
        <w:rPr>
          <w:rFonts w:ascii="Times" w:hAnsi="Times"/>
        </w:rPr>
        <w:t>that suffer</w:t>
      </w:r>
      <w:r>
        <w:rPr>
          <w:rFonts w:ascii="Times" w:hAnsi="Times"/>
        </w:rPr>
        <w:t xml:space="preserve"> from depression. However, psychological improvements are not as common within individuals that do not suffer from depression. (Dishman 1985; Morgan &amp; </w:t>
      </w:r>
      <w:proofErr w:type="spellStart"/>
      <w:r>
        <w:rPr>
          <w:rFonts w:ascii="Times" w:hAnsi="Times"/>
        </w:rPr>
        <w:t>O’connor</w:t>
      </w:r>
      <w:proofErr w:type="spellEnd"/>
      <w:r>
        <w:rPr>
          <w:rFonts w:ascii="Times" w:hAnsi="Times"/>
        </w:rPr>
        <w:t xml:space="preserve"> 1989; Raglin &amp; Morgan 1985). </w:t>
      </w:r>
    </w:p>
    <w:p w14:paraId="7BDD5280" w14:textId="6908408B" w:rsidR="00B72A98" w:rsidRDefault="00925FD9" w:rsidP="00637AF8">
      <w:pPr>
        <w:spacing w:line="360" w:lineRule="auto"/>
        <w:rPr>
          <w:rFonts w:ascii="Times" w:hAnsi="Times"/>
        </w:rPr>
      </w:pPr>
      <w:r>
        <w:rPr>
          <w:rFonts w:ascii="Times" w:hAnsi="Times"/>
        </w:rPr>
        <w:t>The aim of this study was</w:t>
      </w:r>
      <w:r w:rsidR="00130ADD">
        <w:rPr>
          <w:rFonts w:ascii="Times" w:hAnsi="Times"/>
        </w:rPr>
        <w:t xml:space="preserve"> to investigate whether or not the use of aerobic, a</w:t>
      </w:r>
      <w:r w:rsidR="00973B95">
        <w:rPr>
          <w:rFonts w:ascii="Times" w:hAnsi="Times"/>
        </w:rPr>
        <w:t>naerobic or social exercise would</w:t>
      </w:r>
      <w:r w:rsidR="00130ADD">
        <w:rPr>
          <w:rFonts w:ascii="Times" w:hAnsi="Times"/>
        </w:rPr>
        <w:t xml:space="preserve"> have an effe</w:t>
      </w:r>
      <w:r>
        <w:rPr>
          <w:rFonts w:ascii="Times" w:hAnsi="Times"/>
        </w:rPr>
        <w:t xml:space="preserve">ct on depression, anxiety </w:t>
      </w:r>
      <w:r w:rsidR="00130ADD">
        <w:rPr>
          <w:rFonts w:ascii="Times" w:hAnsi="Times"/>
        </w:rPr>
        <w:t>and happiness scores.</w:t>
      </w:r>
      <w:r>
        <w:rPr>
          <w:rFonts w:ascii="Times" w:hAnsi="Times"/>
        </w:rPr>
        <w:t xml:space="preserve"> The first hypothesis stated for this research is that happiness scores will </w:t>
      </w:r>
      <w:r w:rsidR="00447A01">
        <w:rPr>
          <w:rFonts w:ascii="Times" w:hAnsi="Times"/>
        </w:rPr>
        <w:t>hav</w:t>
      </w:r>
      <w:r w:rsidR="00B72A98">
        <w:rPr>
          <w:rFonts w:ascii="Times" w:hAnsi="Times"/>
        </w:rPr>
        <w:t>e a significant increase after taking part in one of the forms of exercise.</w:t>
      </w:r>
      <w:r>
        <w:rPr>
          <w:rFonts w:ascii="Times" w:hAnsi="Times"/>
        </w:rPr>
        <w:t xml:space="preserve"> The second hypothesis that is stated is that d</w:t>
      </w:r>
      <w:r w:rsidR="00447A01">
        <w:rPr>
          <w:rFonts w:ascii="Times" w:hAnsi="Times"/>
        </w:rPr>
        <w:t>epression and anxiety scores will both have a significant decrease after taking part in one of the forms of exercise.</w:t>
      </w:r>
      <w:r>
        <w:rPr>
          <w:rFonts w:ascii="Times" w:hAnsi="Times"/>
        </w:rPr>
        <w:t xml:space="preserve"> The final hypothesis for this study is that t</w:t>
      </w:r>
      <w:r w:rsidR="00447A01">
        <w:rPr>
          <w:rFonts w:ascii="Times" w:hAnsi="Times"/>
        </w:rPr>
        <w:t>he participants involved in the social exercise group will report a greater increase</w:t>
      </w:r>
      <w:r>
        <w:rPr>
          <w:rFonts w:ascii="Times" w:hAnsi="Times"/>
        </w:rPr>
        <w:t xml:space="preserve"> in scores of happiness</w:t>
      </w:r>
      <w:r w:rsidR="00447A01">
        <w:rPr>
          <w:rFonts w:ascii="Times" w:hAnsi="Times"/>
        </w:rPr>
        <w:t xml:space="preserve">. </w:t>
      </w:r>
      <w:r w:rsidR="009D19AB">
        <w:rPr>
          <w:rFonts w:ascii="Times" w:hAnsi="Times"/>
        </w:rPr>
        <w:t xml:space="preserve"> The null</w:t>
      </w:r>
      <w:r w:rsidR="001A5D5B">
        <w:rPr>
          <w:rFonts w:ascii="Times" w:hAnsi="Times"/>
        </w:rPr>
        <w:t xml:space="preserve"> hypothesis stated was exercise</w:t>
      </w:r>
      <w:r w:rsidR="009D19AB">
        <w:rPr>
          <w:rFonts w:ascii="Times" w:hAnsi="Times"/>
        </w:rPr>
        <w:t xml:space="preserve"> will not have any effect on reducing depression and anxiety.</w:t>
      </w:r>
      <w:r w:rsidR="001A5D5B">
        <w:rPr>
          <w:rFonts w:ascii="Times" w:hAnsi="Times"/>
        </w:rPr>
        <w:t xml:space="preserve"> The second null hypothesis was that social exercising will not be any more beneficial in improving happiness and reducing depression.</w:t>
      </w:r>
    </w:p>
    <w:p w14:paraId="63F32FC9" w14:textId="5B420604" w:rsidR="002714D2" w:rsidRDefault="005E21BA" w:rsidP="00637AF8">
      <w:pPr>
        <w:spacing w:line="360" w:lineRule="auto"/>
        <w:rPr>
          <w:rFonts w:ascii="Times" w:hAnsi="Times"/>
        </w:rPr>
      </w:pPr>
      <w:r>
        <w:rPr>
          <w:rFonts w:ascii="Times" w:hAnsi="Times"/>
        </w:rPr>
        <w:t>Today’s society is becoming increasingly dependent on costly anti-depressants and psychotherapies in order to treat mental illness. The use of exercise as a form of treatment has been d</w:t>
      </w:r>
      <w:r w:rsidR="00183059">
        <w:rPr>
          <w:rFonts w:ascii="Times" w:hAnsi="Times"/>
        </w:rPr>
        <w:t xml:space="preserve">iscussed in previous literature, however, it is unsure what type of exercise is most effective in treating depression and anxiety </w:t>
      </w:r>
      <w:r w:rsidR="00022B39">
        <w:rPr>
          <w:rFonts w:ascii="Times" w:hAnsi="Times"/>
        </w:rPr>
        <w:t>and improving happiness</w:t>
      </w:r>
      <w:r w:rsidR="00183059">
        <w:rPr>
          <w:rFonts w:ascii="Times" w:hAnsi="Times"/>
        </w:rPr>
        <w:t xml:space="preserve">. </w:t>
      </w:r>
      <w:r w:rsidR="00356229">
        <w:rPr>
          <w:rFonts w:ascii="Times" w:hAnsi="Times"/>
        </w:rPr>
        <w:t>This paper will aim to find out what</w:t>
      </w:r>
      <w:r w:rsidR="00022B39">
        <w:rPr>
          <w:rFonts w:ascii="Times" w:hAnsi="Times"/>
        </w:rPr>
        <w:t xml:space="preserve"> type of</w:t>
      </w:r>
      <w:r w:rsidR="00356229">
        <w:rPr>
          <w:rFonts w:ascii="Times" w:hAnsi="Times"/>
        </w:rPr>
        <w:t xml:space="preserve"> exercise is the most effective </w:t>
      </w:r>
      <w:r w:rsidR="00F61676">
        <w:rPr>
          <w:rFonts w:ascii="Times" w:hAnsi="Times"/>
        </w:rPr>
        <w:t>in comba</w:t>
      </w:r>
      <w:r w:rsidR="00022B39">
        <w:rPr>
          <w:rFonts w:ascii="Times" w:hAnsi="Times"/>
        </w:rPr>
        <w:t xml:space="preserve">ting and reducing the factors above. </w:t>
      </w:r>
    </w:p>
    <w:p w14:paraId="0EEDACAF" w14:textId="77777777" w:rsidR="00CC0576" w:rsidRPr="00CC0576" w:rsidRDefault="00CC0576" w:rsidP="00637AF8">
      <w:pPr>
        <w:spacing w:line="360" w:lineRule="auto"/>
        <w:rPr>
          <w:rFonts w:ascii="Times" w:hAnsi="Times"/>
        </w:rPr>
      </w:pPr>
    </w:p>
    <w:p w14:paraId="1416CF96" w14:textId="3F48A5E9" w:rsidR="00303536" w:rsidRPr="00957AA1" w:rsidRDefault="00303536" w:rsidP="00637AF8">
      <w:pPr>
        <w:spacing w:line="360" w:lineRule="auto"/>
        <w:rPr>
          <w:rFonts w:ascii="Times" w:hAnsi="Times"/>
          <w:b/>
          <w:u w:val="single"/>
        </w:rPr>
      </w:pPr>
      <w:r w:rsidRPr="00957AA1">
        <w:rPr>
          <w:rFonts w:ascii="Times" w:hAnsi="Times"/>
          <w:b/>
          <w:u w:val="single"/>
        </w:rPr>
        <w:t>Depression</w:t>
      </w:r>
    </w:p>
    <w:p w14:paraId="4A266DA1" w14:textId="144693A1" w:rsidR="00303536" w:rsidRDefault="00303536" w:rsidP="00637AF8">
      <w:pPr>
        <w:spacing w:line="360" w:lineRule="auto"/>
        <w:rPr>
          <w:rFonts w:ascii="Times" w:hAnsi="Times" w:cs="Arial"/>
          <w:color w:val="000000" w:themeColor="text1"/>
        </w:rPr>
      </w:pPr>
      <w:r w:rsidRPr="00CA071D">
        <w:rPr>
          <w:rFonts w:ascii="Times" w:hAnsi="Times"/>
        </w:rPr>
        <w:t xml:space="preserve">A review from Bryne and Bryne (1993) stated that research in this area does support the theory that exercise does have positive affects (psychologically) for participants. Few studies within this review used anaerobic exercise methods, however those that did (weight-lifting) results showed that it had just as much of an impact in alleviating depression as aerobic exercise.  However, a number of these studies within this review (Klein et al, 1995) Janoski et al, 1988) had only one exercise group and did not have a control group for comparison. </w:t>
      </w:r>
      <w:r w:rsidRPr="00CA071D">
        <w:rPr>
          <w:rFonts w:ascii="Times" w:hAnsi="Times"/>
        </w:rPr>
        <w:lastRenderedPageBreak/>
        <w:t>Goodwin (20</w:t>
      </w:r>
      <w:r>
        <w:rPr>
          <w:rFonts w:ascii="Times" w:hAnsi="Times"/>
        </w:rPr>
        <w:t>03) was able to highlight in a</w:t>
      </w:r>
      <w:r w:rsidRPr="00CA071D">
        <w:rPr>
          <w:rFonts w:ascii="Times" w:hAnsi="Times"/>
        </w:rPr>
        <w:t xml:space="preserve"> study that </w:t>
      </w:r>
      <w:r w:rsidRPr="00CA071D">
        <w:rPr>
          <w:rFonts w:ascii="Times" w:hAnsi="Times" w:cs="Arial"/>
          <w:color w:val="000000" w:themeColor="text1"/>
        </w:rPr>
        <w:t>regular physical activity was associated with a significantly decreased prevalence of current</w:t>
      </w:r>
      <w:r w:rsidRPr="00CA071D">
        <w:rPr>
          <w:rStyle w:val="apple-converted-space"/>
          <w:rFonts w:ascii="Times" w:hAnsi="Times" w:cs="Arial"/>
          <w:color w:val="000000" w:themeColor="text1"/>
        </w:rPr>
        <w:t> </w:t>
      </w:r>
      <w:hyperlink r:id="rId12" w:tooltip="Learn more about Major depressive disorder" w:history="1">
        <w:r w:rsidRPr="00CA071D">
          <w:rPr>
            <w:rStyle w:val="Hyperlink"/>
            <w:rFonts w:ascii="Times" w:hAnsi="Times" w:cs="Arial"/>
            <w:color w:val="000000" w:themeColor="text1"/>
            <w:u w:val="none"/>
          </w:rPr>
          <w:t>major depression and anxiety disorders</w:t>
        </w:r>
      </w:hyperlink>
      <w:r w:rsidRPr="00CA071D">
        <w:rPr>
          <w:rFonts w:ascii="Times" w:hAnsi="Times" w:cs="Arial"/>
          <w:color w:val="000000" w:themeColor="text1"/>
        </w:rPr>
        <w:t>.</w:t>
      </w:r>
      <w:r>
        <w:rPr>
          <w:rFonts w:ascii="Times" w:hAnsi="Times" w:cs="Arial"/>
          <w:color w:val="000000" w:themeColor="text1"/>
        </w:rPr>
        <w:t xml:space="preserve"> However, the study showed weaknesses as it did not define the word regularly which meant that individuals that answered the question ‘how often do you get physical exercise’ may have perceived the word ‘regularly’ in different ways which means that it is dependable upon the person. Along with this the type of exercise was not specified from each participant which meant that it was unknown if it was anaerobic, aerobic or a combination of both that caused the decrease in depression. This uncertainty is something that will be overcome within this paper as it will test individually the effect that anaerobic and aerobic exercise has on each participant.</w:t>
      </w:r>
      <w:r w:rsidR="00325432">
        <w:rPr>
          <w:rFonts w:ascii="Times" w:hAnsi="Times" w:cs="Arial"/>
          <w:color w:val="000000" w:themeColor="text1"/>
        </w:rPr>
        <w:t xml:space="preserve"> Dimeo et al (2001) conducted a pilot study that looked into the benefits of aerobic exercise in participants with major depression. Twelve participants were involved that had depression according to the diagnostic and statistical manual of the American society of psychiatry (DSM IV). Aerobic exercise included walking on a treadmill after interval training which lasted for a total of 30 minutes a day for 10 days. Results showed a significant reduction in depression through the use of the Hamilton rating scale for depression. Scores for depression were 19.5 prior to taking part in the exercise, post exercise, scores decreased to 13. Dimeo et al (2001) concluded that aerobic exercise can be a method that is effective in reducing depressive disorders over a short amount of time. Dimeo et al (2001) believed that the reason why exercise was effective was due to different mechanisms. One mechanism is that exercise changes the levels of concentration within certain molecules such as cortisol and cytokines, which have been researched in the past and have shown their positive influence of an individual’s mood (Dimeo et al, 2001).</w:t>
      </w:r>
      <w:r w:rsidR="00BC238A">
        <w:rPr>
          <w:rFonts w:ascii="Times" w:hAnsi="Times" w:cs="Arial"/>
          <w:color w:val="000000" w:themeColor="text1"/>
        </w:rPr>
        <w:t xml:space="preserve"> However, although this research highlighted the importance of exercise in reducing depressive symptoms, it only used individuals that had depression. </w:t>
      </w:r>
      <w:r w:rsidR="00D35F94">
        <w:rPr>
          <w:rFonts w:ascii="Times" w:hAnsi="Times" w:cs="Arial"/>
          <w:color w:val="000000" w:themeColor="text1"/>
        </w:rPr>
        <w:t xml:space="preserve">There were no participants that did not have depression which meant that </w:t>
      </w:r>
      <w:r w:rsidR="00123066">
        <w:rPr>
          <w:rFonts w:ascii="Times" w:hAnsi="Times" w:cs="Arial"/>
          <w:color w:val="000000" w:themeColor="text1"/>
        </w:rPr>
        <w:t xml:space="preserve">the data was only relevant in regards to a clinical sample. </w:t>
      </w:r>
      <w:r w:rsidR="000C5754">
        <w:rPr>
          <w:rFonts w:ascii="Times" w:hAnsi="Times" w:cs="Arial"/>
          <w:color w:val="000000" w:themeColor="text1"/>
        </w:rPr>
        <w:t xml:space="preserve">Along with this, Dimeo et al (2001) did not involve a control group which </w:t>
      </w:r>
      <w:r w:rsidR="009A1A9C">
        <w:rPr>
          <w:rFonts w:ascii="Times" w:hAnsi="Times" w:cs="Arial"/>
          <w:color w:val="000000" w:themeColor="text1"/>
        </w:rPr>
        <w:t>meant that</w:t>
      </w:r>
      <w:r w:rsidR="008C2FF1">
        <w:rPr>
          <w:rFonts w:ascii="Times" w:hAnsi="Times" w:cs="Arial"/>
          <w:color w:val="000000" w:themeColor="text1"/>
        </w:rPr>
        <w:t xml:space="preserve"> results were not compared to a</w:t>
      </w:r>
      <w:r w:rsidR="005F22D0">
        <w:rPr>
          <w:rFonts w:ascii="Times" w:hAnsi="Times" w:cs="Arial"/>
          <w:color w:val="000000" w:themeColor="text1"/>
        </w:rPr>
        <w:t xml:space="preserve"> norm.</w:t>
      </w:r>
      <w:r w:rsidR="002F70BB">
        <w:rPr>
          <w:rFonts w:ascii="Times" w:hAnsi="Times" w:cs="Arial"/>
          <w:color w:val="000000" w:themeColor="text1"/>
        </w:rPr>
        <w:t xml:space="preserve"> There is some research to suggest that the higher the amount of energy an individual uses while exercising is linked with a greater decrease in depressive symptoms (Dunn et al, 2005). </w:t>
      </w:r>
      <w:r w:rsidR="00366177">
        <w:rPr>
          <w:rFonts w:ascii="Times" w:hAnsi="Times" w:cs="Arial"/>
          <w:color w:val="000000" w:themeColor="text1"/>
        </w:rPr>
        <w:t xml:space="preserve">Although there is vast evidence to support </w:t>
      </w:r>
      <w:r w:rsidR="00C80438">
        <w:rPr>
          <w:rFonts w:ascii="Times" w:hAnsi="Times" w:cs="Arial"/>
          <w:color w:val="000000" w:themeColor="text1"/>
        </w:rPr>
        <w:t xml:space="preserve">the use of exercise in decreasing depressive </w:t>
      </w:r>
      <w:r w:rsidR="001835B7">
        <w:rPr>
          <w:rFonts w:ascii="Times" w:hAnsi="Times" w:cs="Arial"/>
          <w:color w:val="000000" w:themeColor="text1"/>
        </w:rPr>
        <w:t xml:space="preserve">symptoms in clinical samples, there is also evidence to support the use of exercise in non-clinical populations. </w:t>
      </w:r>
      <w:r w:rsidR="00355ED2">
        <w:rPr>
          <w:rFonts w:ascii="Times" w:hAnsi="Times" w:cs="Arial"/>
          <w:color w:val="000000" w:themeColor="text1"/>
        </w:rPr>
        <w:t>Dilorenzo</w:t>
      </w:r>
      <w:r w:rsidR="00957CDB">
        <w:rPr>
          <w:rFonts w:ascii="Times" w:hAnsi="Times" w:cs="Arial"/>
          <w:color w:val="000000" w:themeColor="text1"/>
        </w:rPr>
        <w:t xml:space="preserve"> et al </w:t>
      </w:r>
      <w:r w:rsidR="00794CBC">
        <w:rPr>
          <w:rFonts w:ascii="Times" w:hAnsi="Times" w:cs="Arial"/>
          <w:color w:val="000000" w:themeColor="text1"/>
        </w:rPr>
        <w:t>(1999)</w:t>
      </w:r>
      <w:r w:rsidR="00957CDB">
        <w:rPr>
          <w:rFonts w:ascii="Times" w:hAnsi="Times" w:cs="Arial"/>
          <w:color w:val="000000" w:themeColor="text1"/>
        </w:rPr>
        <w:t xml:space="preserve"> involved an aerobic fitness programme over the course of 12 weeks. Depression scores were measured </w:t>
      </w:r>
      <w:r w:rsidR="005C7176">
        <w:rPr>
          <w:rFonts w:ascii="Times" w:hAnsi="Times" w:cs="Arial"/>
          <w:color w:val="000000" w:themeColor="text1"/>
        </w:rPr>
        <w:t xml:space="preserve">through the Beck depression inventory, profile of mood states and the Tennessee self-concept scale. Positive psychological improvements were </w:t>
      </w:r>
      <w:r w:rsidR="005C7176">
        <w:rPr>
          <w:rFonts w:ascii="Times" w:hAnsi="Times" w:cs="Arial"/>
          <w:color w:val="000000" w:themeColor="text1"/>
        </w:rPr>
        <w:lastRenderedPageBreak/>
        <w:t xml:space="preserve">reported over the </w:t>
      </w:r>
      <w:r w:rsidR="00175732">
        <w:rPr>
          <w:rFonts w:ascii="Times" w:hAnsi="Times" w:cs="Arial"/>
          <w:color w:val="000000" w:themeColor="text1"/>
        </w:rPr>
        <w:t>12-week</w:t>
      </w:r>
      <w:r w:rsidR="005C7176">
        <w:rPr>
          <w:rFonts w:ascii="Times" w:hAnsi="Times" w:cs="Arial"/>
          <w:color w:val="000000" w:themeColor="text1"/>
        </w:rPr>
        <w:t xml:space="preserve"> period, a year after the experiment, </w:t>
      </w:r>
      <w:r w:rsidR="00175732">
        <w:rPr>
          <w:rFonts w:ascii="Times" w:hAnsi="Times" w:cs="Arial"/>
          <w:color w:val="000000" w:themeColor="text1"/>
        </w:rPr>
        <w:t xml:space="preserve">psychological improvement was still significantly higher than original baseline score prior to taking part in the </w:t>
      </w:r>
      <w:r w:rsidR="00BE458E">
        <w:rPr>
          <w:rFonts w:ascii="Times" w:hAnsi="Times" w:cs="Arial"/>
          <w:color w:val="000000" w:themeColor="text1"/>
        </w:rPr>
        <w:t>12-week</w:t>
      </w:r>
      <w:r w:rsidR="00175732">
        <w:rPr>
          <w:rFonts w:ascii="Times" w:hAnsi="Times" w:cs="Arial"/>
          <w:color w:val="000000" w:themeColor="text1"/>
        </w:rPr>
        <w:t xml:space="preserve"> programme. </w:t>
      </w:r>
    </w:p>
    <w:p w14:paraId="43F0C45C" w14:textId="0A5AFA77" w:rsidR="004C1FD7" w:rsidRDefault="004C1FD7" w:rsidP="00637AF8">
      <w:pPr>
        <w:spacing w:line="360" w:lineRule="auto"/>
        <w:rPr>
          <w:rFonts w:ascii="Times" w:hAnsi="Times" w:cs="Arial"/>
          <w:color w:val="000000" w:themeColor="text1"/>
        </w:rPr>
      </w:pPr>
      <w:r>
        <w:rPr>
          <w:rFonts w:ascii="Times" w:hAnsi="Times" w:cs="Arial"/>
          <w:color w:val="000000" w:themeColor="text1"/>
        </w:rPr>
        <w:t>Meta analytic studies have also provided some evidence to support the benefits that exercise has on depressive symptoms</w:t>
      </w:r>
      <w:r w:rsidR="00922577">
        <w:rPr>
          <w:rFonts w:ascii="Times" w:hAnsi="Times" w:cs="Arial"/>
          <w:color w:val="000000" w:themeColor="text1"/>
        </w:rPr>
        <w:t>. North et al (1990) reviewed 80 studies and found an effect size of -0.53 which would infer exercise had decreased depression scores (non-clinical). A larger effect size if -0.94 was found within a clinical population.</w:t>
      </w:r>
    </w:p>
    <w:p w14:paraId="72D1424D" w14:textId="6340AD81" w:rsidR="00DF4475" w:rsidRDefault="00124FEF" w:rsidP="00637AF8">
      <w:pPr>
        <w:spacing w:line="360" w:lineRule="auto"/>
        <w:rPr>
          <w:rFonts w:ascii="Times" w:hAnsi="Times" w:cs="Arial"/>
          <w:color w:val="000000" w:themeColor="text1"/>
        </w:rPr>
      </w:pPr>
      <w:r>
        <w:rPr>
          <w:rFonts w:ascii="Times" w:hAnsi="Times" w:cs="Arial"/>
          <w:color w:val="000000" w:themeColor="text1"/>
        </w:rPr>
        <w:t xml:space="preserve">Blumenthal et al (1999) </w:t>
      </w:r>
      <w:r w:rsidR="00C84A4B">
        <w:rPr>
          <w:rFonts w:ascii="Times" w:hAnsi="Times" w:cs="Arial"/>
          <w:color w:val="000000" w:themeColor="text1"/>
        </w:rPr>
        <w:t xml:space="preserve">looked at the effects of group exercise on depression in older people. </w:t>
      </w:r>
      <w:r w:rsidR="0031400A">
        <w:rPr>
          <w:rFonts w:ascii="Times" w:hAnsi="Times" w:cs="Arial"/>
          <w:color w:val="000000" w:themeColor="text1"/>
        </w:rPr>
        <w:t xml:space="preserve">Three groups were involved. Group one was the exercise group which consisted of a </w:t>
      </w:r>
      <w:r w:rsidR="00A515B9">
        <w:rPr>
          <w:rFonts w:ascii="Times" w:hAnsi="Times" w:cs="Arial"/>
          <w:color w:val="000000" w:themeColor="text1"/>
        </w:rPr>
        <w:t>16-week</w:t>
      </w:r>
      <w:r w:rsidR="0031400A">
        <w:rPr>
          <w:rFonts w:ascii="Times" w:hAnsi="Times" w:cs="Arial"/>
          <w:color w:val="000000" w:themeColor="text1"/>
        </w:rPr>
        <w:t xml:space="preserve"> period. Group two involved participants taking the antidepressant sertraline and group three was a combination group. </w:t>
      </w:r>
      <w:r w:rsidR="00A515B9">
        <w:rPr>
          <w:rFonts w:ascii="Times" w:hAnsi="Times" w:cs="Arial"/>
          <w:color w:val="000000" w:themeColor="text1"/>
        </w:rPr>
        <w:t>Results concluded that 16 weeks of group exercise was as effective in reducing major depressive symptoms as the drug sertraline. Further results showed that the 10-month relapse rate was lowest in the exercise group</w:t>
      </w:r>
      <w:r w:rsidR="004E1AF6">
        <w:rPr>
          <w:rFonts w:ascii="Times" w:hAnsi="Times" w:cs="Arial"/>
          <w:color w:val="000000" w:themeColor="text1"/>
        </w:rPr>
        <w:t xml:space="preserve"> (8%)</w:t>
      </w:r>
      <w:r w:rsidR="00A515B9">
        <w:rPr>
          <w:rFonts w:ascii="Times" w:hAnsi="Times" w:cs="Arial"/>
          <w:color w:val="000000" w:themeColor="text1"/>
        </w:rPr>
        <w:t xml:space="preserve"> compare</w:t>
      </w:r>
      <w:r w:rsidR="004E1AF6">
        <w:rPr>
          <w:rFonts w:ascii="Times" w:hAnsi="Times" w:cs="Arial"/>
          <w:color w:val="000000" w:themeColor="text1"/>
        </w:rPr>
        <w:t>d with the other two groups</w:t>
      </w:r>
      <w:r w:rsidR="00A515B9">
        <w:rPr>
          <w:rFonts w:ascii="Times" w:hAnsi="Times" w:cs="Arial"/>
          <w:color w:val="000000" w:themeColor="text1"/>
        </w:rPr>
        <w:t xml:space="preserve">. The sertraline group had a relapse rate of 38% compared with the combination group which had a 31% rate. </w:t>
      </w:r>
      <w:r w:rsidR="00EC1A01">
        <w:rPr>
          <w:rFonts w:ascii="Times" w:hAnsi="Times" w:cs="Arial"/>
          <w:color w:val="000000" w:themeColor="text1"/>
        </w:rPr>
        <w:t>However, one problem with this study is that some data was collected through participant</w:t>
      </w:r>
      <w:r w:rsidR="005C2A78">
        <w:rPr>
          <w:rFonts w:ascii="Times" w:hAnsi="Times" w:cs="Arial"/>
          <w:color w:val="000000" w:themeColor="text1"/>
        </w:rPr>
        <w:t>s’ perception of themselves. Participants may have been influenced by demand characteristics which may have skewed their self-perceptions.</w:t>
      </w:r>
    </w:p>
    <w:p w14:paraId="434D06F4" w14:textId="77777777" w:rsidR="008873CA" w:rsidRPr="008873CA" w:rsidRDefault="008873CA" w:rsidP="00637AF8">
      <w:pPr>
        <w:spacing w:line="360" w:lineRule="auto"/>
        <w:rPr>
          <w:rFonts w:ascii="Times" w:hAnsi="Times" w:cs="Arial"/>
          <w:color w:val="000000" w:themeColor="text1"/>
        </w:rPr>
      </w:pPr>
    </w:p>
    <w:p w14:paraId="5E2C05C9" w14:textId="34DEADF7" w:rsidR="00303536" w:rsidRPr="00957AA1" w:rsidRDefault="00303536" w:rsidP="00637AF8">
      <w:pPr>
        <w:spacing w:line="360" w:lineRule="auto"/>
        <w:rPr>
          <w:rFonts w:ascii="Times" w:hAnsi="Times"/>
          <w:b/>
          <w:u w:val="single"/>
        </w:rPr>
      </w:pPr>
      <w:r w:rsidRPr="00957AA1">
        <w:rPr>
          <w:rFonts w:ascii="Times" w:hAnsi="Times"/>
          <w:b/>
          <w:u w:val="single"/>
        </w:rPr>
        <w:t>Anxiety</w:t>
      </w:r>
    </w:p>
    <w:p w14:paraId="70923A97" w14:textId="31F580C2" w:rsidR="00303536" w:rsidRDefault="003D286F" w:rsidP="00637AF8">
      <w:pPr>
        <w:spacing w:line="360" w:lineRule="auto"/>
        <w:rPr>
          <w:rFonts w:ascii="Times" w:hAnsi="Times"/>
        </w:rPr>
      </w:pPr>
      <w:r>
        <w:rPr>
          <w:rFonts w:ascii="Times" w:hAnsi="Times"/>
        </w:rPr>
        <w:t xml:space="preserve">In comparison with the literature available for </w:t>
      </w:r>
      <w:r w:rsidR="003B7C53">
        <w:rPr>
          <w:rFonts w:ascii="Times" w:hAnsi="Times"/>
        </w:rPr>
        <w:t>depression and exercise, there is less literature available</w:t>
      </w:r>
      <w:r w:rsidR="00F76B9A">
        <w:rPr>
          <w:rFonts w:ascii="Times" w:hAnsi="Times"/>
        </w:rPr>
        <w:t xml:space="preserve"> for anxiety and exercise</w:t>
      </w:r>
      <w:r w:rsidR="003B7C53">
        <w:rPr>
          <w:rFonts w:ascii="Times" w:hAnsi="Times"/>
        </w:rPr>
        <w:t xml:space="preserve">. </w:t>
      </w:r>
      <w:r w:rsidR="00303536" w:rsidRPr="00CA071D">
        <w:rPr>
          <w:rFonts w:ascii="Times" w:hAnsi="Times"/>
        </w:rPr>
        <w:t>In support of the use of aerobic exercise, Biddle (2000) states that it has a strong association with a healthier state of mind. A cross-sectional study by Schmitz, Kruse and Kugler (2004) looked at the association between health related quality of life and exercise within 7,124 participants. Results indicated higher levels of physical activity were linked with a higher-related quality of life among individuals that suffered from anxiety.</w:t>
      </w:r>
    </w:p>
    <w:p w14:paraId="0BD19C7D" w14:textId="42686DAD" w:rsidR="00303536" w:rsidRDefault="00303536" w:rsidP="00637AF8">
      <w:pPr>
        <w:spacing w:line="360" w:lineRule="auto"/>
        <w:rPr>
          <w:rFonts w:ascii="Times" w:hAnsi="Times" w:cs="Arial"/>
          <w:color w:val="000000" w:themeColor="text1"/>
        </w:rPr>
      </w:pPr>
      <w:r>
        <w:rPr>
          <w:rFonts w:ascii="Times" w:hAnsi="Times" w:cs="Arial"/>
          <w:color w:val="000000" w:themeColor="text1"/>
        </w:rPr>
        <w:t>As walking is one of the most common forms of aerobic exercise, Morgan (1979) looked at the effect it had on state anxiety.  Participants were tested while walking at a speed of 3.62 miles per hour for one mile and split between three groups. One group walked up a 5% gradient, the second group walked on a 0% gradient and the control group did not walk. Results showed that this had no impact on state anxiety and it was suggested that the exercise process has to be a lot more rigorous in order to see a reduction in anxiety. Morgan’s (1979) research was extended so that it included vigorous exercise. A significant reduction in anxiety was found in participants 20-30 minutes’ post-exercise.</w:t>
      </w:r>
      <w:r w:rsidRPr="0008259B">
        <w:rPr>
          <w:rFonts w:ascii="Times" w:hAnsi="Times" w:cs="Arial"/>
          <w:color w:val="000000" w:themeColor="text1"/>
        </w:rPr>
        <w:t xml:space="preserve"> </w:t>
      </w:r>
      <w:r>
        <w:rPr>
          <w:rFonts w:ascii="Times" w:hAnsi="Times" w:cs="Arial"/>
          <w:color w:val="000000" w:themeColor="text1"/>
        </w:rPr>
        <w:t xml:space="preserve">However, it was only </w:t>
      </w:r>
      <w:r>
        <w:rPr>
          <w:rFonts w:ascii="Times" w:hAnsi="Times" w:cs="Arial"/>
          <w:color w:val="000000" w:themeColor="text1"/>
        </w:rPr>
        <w:lastRenderedPageBreak/>
        <w:t>clinically significant from five minutes up until 15 minutes after the exercise had been finished However, this particular research was carried out in a laboratory setting. This research paper aims to collect information within a natural setting (gym) so that it can be as realistic as possible. Mitchum (1976) completed a similar study but instead used a natural environment. Participants played racket ball for a total of 15 minutes and results were similar in that they showed a decrease in state anxiety post exercise. To add to this, O’Connor and Morgan (1989) found that in over 70,000 exercise tests performed in Dallas, there were no panic attacks which is what some of the literature states that happens when highly anxious individuals participate in a form of exercise</w:t>
      </w:r>
      <w:r w:rsidR="00134285">
        <w:rPr>
          <w:rFonts w:ascii="Times" w:hAnsi="Times" w:cs="Arial"/>
          <w:color w:val="000000" w:themeColor="text1"/>
        </w:rPr>
        <w:t>. Supporting evidence comes from</w:t>
      </w:r>
      <w:r w:rsidR="00134285" w:rsidRPr="00134285">
        <w:rPr>
          <w:rFonts w:ascii="Times" w:hAnsi="Times" w:cs="Arial"/>
          <w:color w:val="000000" w:themeColor="text1"/>
          <w:sz w:val="36"/>
        </w:rPr>
        <w:t xml:space="preserve"> </w:t>
      </w:r>
      <w:r w:rsidR="00134285" w:rsidRPr="00134285">
        <w:rPr>
          <w:rFonts w:ascii="Times" w:eastAsia="Times New Roman" w:hAnsi="Times" w:cs="Arial"/>
          <w:color w:val="000000" w:themeColor="text1"/>
          <w:szCs w:val="20"/>
          <w:shd w:val="clear" w:color="auto" w:fill="FFFFFF"/>
        </w:rPr>
        <w:t>Ströhle</w:t>
      </w:r>
      <w:r w:rsidR="00134285">
        <w:rPr>
          <w:rFonts w:ascii="Times" w:hAnsi="Times" w:cs="Arial"/>
          <w:color w:val="000000" w:themeColor="text1"/>
          <w:sz w:val="36"/>
        </w:rPr>
        <w:t xml:space="preserve"> </w:t>
      </w:r>
      <w:r w:rsidR="00134285">
        <w:rPr>
          <w:rFonts w:ascii="Times" w:hAnsi="Times" w:cs="Arial"/>
          <w:color w:val="000000" w:themeColor="text1"/>
        </w:rPr>
        <w:t xml:space="preserve">(2009) and suggests that exercise had an anti-panic effect in the majority of individuals. Opposing research comes from </w:t>
      </w:r>
      <w:r w:rsidR="008E784A">
        <w:rPr>
          <w:rFonts w:ascii="Times" w:hAnsi="Times" w:cs="Arial"/>
          <w:color w:val="000000" w:themeColor="text1"/>
        </w:rPr>
        <w:t>Brooks et al (1998)</w:t>
      </w:r>
      <w:r w:rsidR="00134285">
        <w:rPr>
          <w:rFonts w:ascii="Times" w:hAnsi="Times" w:cs="Arial"/>
          <w:color w:val="000000" w:themeColor="text1"/>
        </w:rPr>
        <w:t xml:space="preserve"> and suggests that </w:t>
      </w:r>
      <w:r w:rsidR="001C2DAD">
        <w:rPr>
          <w:rFonts w:ascii="Times" w:hAnsi="Times" w:cs="Arial"/>
          <w:color w:val="000000" w:themeColor="text1"/>
        </w:rPr>
        <w:t xml:space="preserve">regular aerobic </w:t>
      </w:r>
      <w:r w:rsidR="00134285">
        <w:rPr>
          <w:rFonts w:ascii="Times" w:hAnsi="Times" w:cs="Arial"/>
          <w:color w:val="000000" w:themeColor="text1"/>
        </w:rPr>
        <w:t>exercise may lead to small panic attacks</w:t>
      </w:r>
      <w:r w:rsidR="001C2DAD">
        <w:rPr>
          <w:rFonts w:ascii="Times" w:hAnsi="Times" w:cs="Arial"/>
          <w:color w:val="000000" w:themeColor="text1"/>
        </w:rPr>
        <w:t xml:space="preserve"> within individuals that suffer from a panic disorder but the research does go on to conclude that some individuals may benefit from it as well which is contradictory. </w:t>
      </w:r>
      <w:r w:rsidR="00656C90">
        <w:rPr>
          <w:rFonts w:ascii="Times" w:hAnsi="Times" w:cs="Arial"/>
          <w:color w:val="000000" w:themeColor="text1"/>
        </w:rPr>
        <w:t>In terms of comparing the effectiveness of aerobic and anaerobic exercise in relation to reducing anxiety, Steptoe et al (1989) stated that individuals with anxiety disorder responded better to aerobic exercise compared with anaerobic exercises. This is something that will be addressed within this paper, regarding the most efficient type of exercise in reducing anxiety.</w:t>
      </w:r>
      <w:r w:rsidR="003C7598">
        <w:rPr>
          <w:rFonts w:ascii="Times" w:hAnsi="Times" w:cs="Arial"/>
          <w:color w:val="000000" w:themeColor="text1"/>
        </w:rPr>
        <w:t xml:space="preserve"> </w:t>
      </w:r>
      <w:r w:rsidR="00012504">
        <w:rPr>
          <w:rFonts w:ascii="Times" w:hAnsi="Times" w:cs="Arial"/>
          <w:color w:val="000000" w:themeColor="text1"/>
        </w:rPr>
        <w:t>A meta-analysis from Petruzello</w:t>
      </w:r>
      <w:r w:rsidR="001C5073">
        <w:rPr>
          <w:rFonts w:ascii="Times" w:hAnsi="Times" w:cs="Arial"/>
          <w:color w:val="000000" w:themeColor="text1"/>
        </w:rPr>
        <w:t xml:space="preserve"> et al</w:t>
      </w:r>
      <w:r w:rsidR="00012504">
        <w:rPr>
          <w:rFonts w:ascii="Times" w:hAnsi="Times" w:cs="Arial"/>
          <w:color w:val="000000" w:themeColor="text1"/>
        </w:rPr>
        <w:t xml:space="preserve"> (1991) looked into the current literature available </w:t>
      </w:r>
      <w:r w:rsidR="00D76DCC">
        <w:rPr>
          <w:rFonts w:ascii="Times" w:hAnsi="Times" w:cs="Arial"/>
          <w:color w:val="000000" w:themeColor="text1"/>
        </w:rPr>
        <w:t>for reducing state and trait anxiety while exercising. The statement that exercise reduces anxiety is supported through the current research but only through aerobic types of exercise. Furthermore, information regarding training programmes was gathered</w:t>
      </w:r>
      <w:r w:rsidR="007F72D4">
        <w:rPr>
          <w:rFonts w:ascii="Times" w:hAnsi="Times" w:cs="Arial"/>
          <w:color w:val="000000" w:themeColor="text1"/>
        </w:rPr>
        <w:t xml:space="preserve">. Training programmes need to last for at least 10 weeks </w:t>
      </w:r>
      <w:r w:rsidR="00A249D8">
        <w:rPr>
          <w:rFonts w:ascii="Times" w:hAnsi="Times" w:cs="Arial"/>
          <w:color w:val="000000" w:themeColor="text1"/>
        </w:rPr>
        <w:t xml:space="preserve">long in order to have a positive effect in reducing anxiety, in particular, trait anxiety. Across the three studies involved in the meta-analysis, duration was found to be a significant variable. 21 minutes was the minimum amount of </w:t>
      </w:r>
      <w:r w:rsidR="001C5073">
        <w:rPr>
          <w:rFonts w:ascii="Times" w:hAnsi="Times" w:cs="Arial"/>
          <w:color w:val="000000" w:themeColor="text1"/>
        </w:rPr>
        <w:t xml:space="preserve">time an individual needed to exercise before a reduction in trait and state anxiety was made. Petruzello et al (1991) concluded that exercise offers therapeutic benefits for reducing anxiety without the reliance and costs of drug and psychotherapy treatments. However, it was also concluded that it is unknown what are the main mechanisms behind why anxiety is reduced as a result of the exercise. </w:t>
      </w:r>
      <w:r w:rsidR="003D580F">
        <w:rPr>
          <w:rFonts w:ascii="Times" w:hAnsi="Times" w:cs="Arial"/>
          <w:color w:val="000000" w:themeColor="text1"/>
        </w:rPr>
        <w:t>Larun et al (2006) conducted a review which aimed to assess the effectiveness or exercise interventions in</w:t>
      </w:r>
      <w:r w:rsidR="00753EC1">
        <w:rPr>
          <w:rFonts w:ascii="Times" w:hAnsi="Times" w:cs="Arial"/>
          <w:color w:val="000000" w:themeColor="text1"/>
        </w:rPr>
        <w:t xml:space="preserve"> order to reduce and/or prevent anxiety in young people. A total of 16 studies were reviewed which consisted of </w:t>
      </w:r>
      <w:r w:rsidR="00953693">
        <w:rPr>
          <w:rFonts w:ascii="Times" w:hAnsi="Times" w:cs="Arial"/>
          <w:color w:val="000000" w:themeColor="text1"/>
        </w:rPr>
        <w:t xml:space="preserve">a total of 1191 participants. </w:t>
      </w:r>
      <w:proofErr w:type="spellStart"/>
      <w:r w:rsidR="00184094">
        <w:rPr>
          <w:rFonts w:ascii="Times" w:hAnsi="Times" w:cs="Arial"/>
          <w:color w:val="000000" w:themeColor="text1"/>
        </w:rPr>
        <w:t>Laren</w:t>
      </w:r>
      <w:proofErr w:type="spellEnd"/>
      <w:r w:rsidR="00184094">
        <w:rPr>
          <w:rFonts w:ascii="Times" w:hAnsi="Times" w:cs="Arial"/>
          <w:color w:val="000000" w:themeColor="text1"/>
        </w:rPr>
        <w:t xml:space="preserve"> et al (2006) discussed that exercise did reduce anxiety scores in children and young people. It was also stated that the type of exercise, whether it was of </w:t>
      </w:r>
      <w:r w:rsidR="00184094">
        <w:rPr>
          <w:rFonts w:ascii="Times" w:hAnsi="Times" w:cs="Arial"/>
          <w:color w:val="000000" w:themeColor="text1"/>
        </w:rPr>
        <w:lastRenderedPageBreak/>
        <w:t xml:space="preserve">high or low intensity did not matter in regards to how much an </w:t>
      </w:r>
      <w:r w:rsidR="00036A6D">
        <w:rPr>
          <w:rFonts w:ascii="Times" w:hAnsi="Times" w:cs="Arial"/>
          <w:color w:val="000000" w:themeColor="text1"/>
        </w:rPr>
        <w:t>individual’s</w:t>
      </w:r>
      <w:r w:rsidR="00184094">
        <w:rPr>
          <w:rFonts w:ascii="Times" w:hAnsi="Times" w:cs="Arial"/>
          <w:color w:val="000000" w:themeColor="text1"/>
        </w:rPr>
        <w:t xml:space="preserve"> anxiety was reduced. </w:t>
      </w:r>
      <w:r w:rsidR="006224DF">
        <w:rPr>
          <w:rFonts w:ascii="Times" w:hAnsi="Times" w:cs="Arial"/>
          <w:color w:val="000000" w:themeColor="text1"/>
        </w:rPr>
        <w:t xml:space="preserve">This is not what has already been stated as Morgan’s (1979) research suggested that the more vigorous the exercise, the more effective it is in reducing anxious symptoms. However, Morgan’s (1979) research was not with young people but instead adults. </w:t>
      </w:r>
    </w:p>
    <w:p w14:paraId="6B1CF706" w14:textId="77777777" w:rsidR="00303536" w:rsidRPr="00303536" w:rsidRDefault="00303536" w:rsidP="00637AF8">
      <w:pPr>
        <w:spacing w:line="360" w:lineRule="auto"/>
        <w:rPr>
          <w:rFonts w:ascii="Times" w:hAnsi="Times"/>
          <w:sz w:val="28"/>
        </w:rPr>
      </w:pPr>
    </w:p>
    <w:p w14:paraId="5DC4A0FD" w14:textId="31C88EFF" w:rsidR="00303536" w:rsidRPr="00957AA1" w:rsidRDefault="00303536" w:rsidP="00637AF8">
      <w:pPr>
        <w:spacing w:line="360" w:lineRule="auto"/>
        <w:rPr>
          <w:rFonts w:ascii="Times" w:hAnsi="Times"/>
          <w:b/>
          <w:u w:val="single"/>
        </w:rPr>
      </w:pPr>
      <w:r w:rsidRPr="00957AA1">
        <w:rPr>
          <w:rFonts w:ascii="Times" w:hAnsi="Times"/>
          <w:b/>
          <w:u w:val="single"/>
        </w:rPr>
        <w:t>Mood</w:t>
      </w:r>
    </w:p>
    <w:p w14:paraId="42E1CA5C" w14:textId="1F09FA61" w:rsidR="00303536" w:rsidRDefault="00303536" w:rsidP="00303536">
      <w:pPr>
        <w:spacing w:line="360" w:lineRule="auto"/>
        <w:rPr>
          <w:rFonts w:ascii="Times" w:hAnsi="Times"/>
          <w:color w:val="000000" w:themeColor="text1"/>
        </w:rPr>
      </w:pPr>
      <w:r>
        <w:rPr>
          <w:rFonts w:ascii="Times" w:hAnsi="Times"/>
          <w:color w:val="000000" w:themeColor="text1"/>
          <w:szCs w:val="20"/>
        </w:rPr>
        <w:t>Haarasilta et al</w:t>
      </w:r>
      <w:r w:rsidRPr="00FD211B">
        <w:rPr>
          <w:rFonts w:ascii="Times" w:hAnsi="Times"/>
          <w:color w:val="000000" w:themeColor="text1"/>
          <w:szCs w:val="20"/>
        </w:rPr>
        <w:t xml:space="preserve"> </w:t>
      </w:r>
      <w:r>
        <w:rPr>
          <w:rFonts w:ascii="Times" w:hAnsi="Times"/>
          <w:color w:val="000000" w:themeColor="text1"/>
          <w:szCs w:val="20"/>
        </w:rPr>
        <w:t xml:space="preserve">(2004) </w:t>
      </w:r>
      <w:r w:rsidRPr="00FD211B">
        <w:rPr>
          <w:rFonts w:ascii="Times" w:eastAsia="Times New Roman" w:hAnsi="Times" w:cs="Arial"/>
          <w:color w:val="000000" w:themeColor="text1"/>
          <w:shd w:val="clear" w:color="auto" w:fill="FFFFFF"/>
        </w:rPr>
        <w:t xml:space="preserve">stated that </w:t>
      </w:r>
      <w:r w:rsidRPr="00FD211B">
        <w:rPr>
          <w:rFonts w:ascii="Times" w:hAnsi="Times"/>
          <w:color w:val="000000" w:themeColor="text1"/>
        </w:rPr>
        <w:t>exercise is an integral par</w:t>
      </w:r>
      <w:r>
        <w:rPr>
          <w:rFonts w:ascii="Times" w:hAnsi="Times"/>
          <w:color w:val="000000" w:themeColor="text1"/>
        </w:rPr>
        <w:t>t in the treatment and rehabil</w:t>
      </w:r>
      <w:r w:rsidRPr="00FD211B">
        <w:rPr>
          <w:rFonts w:ascii="Times" w:hAnsi="Times"/>
          <w:color w:val="000000" w:themeColor="text1"/>
        </w:rPr>
        <w:t>ita</w:t>
      </w:r>
      <w:r>
        <w:rPr>
          <w:rFonts w:ascii="Times" w:hAnsi="Times"/>
          <w:color w:val="000000" w:themeColor="text1"/>
        </w:rPr>
        <w:t>tion of many medical conditions such as dangerously high levels of smoking and consuming high levels of alcohol.</w:t>
      </w:r>
      <w:r w:rsidRPr="00FD211B">
        <w:rPr>
          <w:rFonts w:ascii="Times" w:hAnsi="Times"/>
          <w:color w:val="000000" w:themeColor="text1"/>
        </w:rPr>
        <w:t xml:space="preserve"> Improving physical well-being may also lead to improved psychological well-being and is generally accepted that physical activity may have positive effects on mood and anxiety.</w:t>
      </w:r>
      <w:r w:rsidR="00140CCC">
        <w:rPr>
          <w:rFonts w:ascii="Times" w:hAnsi="Times"/>
          <w:color w:val="000000" w:themeColor="text1"/>
        </w:rPr>
        <w:t xml:space="preserve"> Berger and Owen (1992) looked at two different types of aerobic exercise which were Hatha yoga and swimming. 87 Participants were split into three groups (swimming, yoga and the control group. Participants completed mood and personality inventories before and after </w:t>
      </w:r>
      <w:r w:rsidR="00C5095F">
        <w:rPr>
          <w:rFonts w:ascii="Times" w:hAnsi="Times"/>
          <w:color w:val="000000" w:themeColor="text1"/>
        </w:rPr>
        <w:t>the experiment. Analysis of the inventories showed</w:t>
      </w:r>
      <w:r w:rsidR="00140CCC">
        <w:rPr>
          <w:rFonts w:ascii="Times" w:hAnsi="Times"/>
          <w:color w:val="000000" w:themeColor="text1"/>
        </w:rPr>
        <w:t xml:space="preserve"> that the individuals who took part in the yoga and swimming group </w:t>
      </w:r>
      <w:r w:rsidR="00C5095F">
        <w:rPr>
          <w:rFonts w:ascii="Times" w:hAnsi="Times"/>
          <w:color w:val="000000" w:themeColor="text1"/>
        </w:rPr>
        <w:t>reported larger decreases in scores in anger, confusion, depression and tension in comparison with the control group. Berger and Owen (1983) found that the psychol</w:t>
      </w:r>
      <w:r w:rsidR="00BE476F">
        <w:rPr>
          <w:rFonts w:ascii="Times" w:hAnsi="Times"/>
          <w:color w:val="000000" w:themeColor="text1"/>
        </w:rPr>
        <w:t>ogical effects that swimming had to offer</w:t>
      </w:r>
      <w:r w:rsidR="00C5095F">
        <w:rPr>
          <w:rFonts w:ascii="Times" w:hAnsi="Times"/>
          <w:color w:val="000000" w:themeColor="text1"/>
        </w:rPr>
        <w:t xml:space="preserve"> was similar to jogging which is another </w:t>
      </w:r>
      <w:r w:rsidR="00BE476F">
        <w:rPr>
          <w:rFonts w:ascii="Times" w:hAnsi="Times"/>
          <w:color w:val="000000" w:themeColor="text1"/>
        </w:rPr>
        <w:t xml:space="preserve">form of </w:t>
      </w:r>
      <w:r w:rsidR="00C5095F">
        <w:rPr>
          <w:rFonts w:ascii="Times" w:hAnsi="Times"/>
          <w:color w:val="000000" w:themeColor="text1"/>
        </w:rPr>
        <w:t xml:space="preserve">aerobic exercise. However, </w:t>
      </w:r>
      <w:r w:rsidR="00A60885">
        <w:rPr>
          <w:rFonts w:ascii="Times" w:hAnsi="Times"/>
          <w:color w:val="000000" w:themeColor="text1"/>
        </w:rPr>
        <w:t>a second study by Berger and Owen (1986) which aimed to evaluate their original study found nothing to suggest that swimming had increased mood. It was discussed that due to the air temperature on the day (106</w:t>
      </w:r>
      <w:r w:rsidR="001476F6">
        <w:rPr>
          <w:rFonts w:ascii="Times" w:hAnsi="Times"/>
          <w:color w:val="000000" w:themeColor="text1"/>
        </w:rPr>
        <w:t xml:space="preserve">º) and the water temperature </w:t>
      </w:r>
      <w:r w:rsidR="00EF21A5">
        <w:rPr>
          <w:rFonts w:ascii="Times" w:hAnsi="Times"/>
          <w:color w:val="000000" w:themeColor="text1"/>
        </w:rPr>
        <w:t>being at an u</w:t>
      </w:r>
      <w:r w:rsidR="006B2733">
        <w:rPr>
          <w:rFonts w:ascii="Times" w:hAnsi="Times"/>
          <w:color w:val="000000" w:themeColor="text1"/>
        </w:rPr>
        <w:t>ncomfortable level, that an individual’s mood is only able to be enhanced if the environmental facto</w:t>
      </w:r>
      <w:r w:rsidR="00307677">
        <w:rPr>
          <w:rFonts w:ascii="Times" w:hAnsi="Times"/>
          <w:color w:val="000000" w:themeColor="text1"/>
        </w:rPr>
        <w:t xml:space="preserve">rs/environment are suitable for those involved. </w:t>
      </w:r>
    </w:p>
    <w:p w14:paraId="5CD70C3D" w14:textId="1A56EE57" w:rsidR="00BE476F" w:rsidRDefault="00BE476F" w:rsidP="00303536">
      <w:pPr>
        <w:spacing w:line="360" w:lineRule="auto"/>
        <w:rPr>
          <w:rFonts w:ascii="Times" w:hAnsi="Times"/>
          <w:color w:val="000000" w:themeColor="text1"/>
        </w:rPr>
      </w:pPr>
      <w:proofErr w:type="spellStart"/>
      <w:r>
        <w:rPr>
          <w:rFonts w:ascii="Times" w:hAnsi="Times"/>
          <w:color w:val="000000" w:themeColor="text1"/>
        </w:rPr>
        <w:t>Netz</w:t>
      </w:r>
      <w:proofErr w:type="spellEnd"/>
      <w:r>
        <w:rPr>
          <w:rFonts w:ascii="Times" w:hAnsi="Times"/>
          <w:color w:val="000000" w:themeColor="text1"/>
        </w:rPr>
        <w:t xml:space="preserve"> &amp; </w:t>
      </w:r>
      <w:proofErr w:type="spellStart"/>
      <w:r>
        <w:rPr>
          <w:rFonts w:ascii="Times" w:hAnsi="Times"/>
          <w:color w:val="000000" w:themeColor="text1"/>
        </w:rPr>
        <w:t>Lidor</w:t>
      </w:r>
      <w:proofErr w:type="spellEnd"/>
      <w:r>
        <w:rPr>
          <w:rFonts w:ascii="Times" w:hAnsi="Times"/>
          <w:color w:val="000000" w:themeColor="text1"/>
        </w:rPr>
        <w:t xml:space="preserve"> (2003)</w:t>
      </w:r>
      <w:r w:rsidR="00766175">
        <w:rPr>
          <w:rFonts w:ascii="Times" w:hAnsi="Times"/>
          <w:color w:val="000000" w:themeColor="text1"/>
        </w:rPr>
        <w:t xml:space="preserve"> conducted a study into whether one class of aerobic exercise would be sufficient enough to have an effect on mood. Due to the past research suggesting that aerobic exercise does increase mood, these papers have consisted of training programmes which have been weeks long. </w:t>
      </w:r>
      <w:proofErr w:type="spellStart"/>
      <w:r w:rsidR="00BE71BE">
        <w:rPr>
          <w:rFonts w:ascii="Times" w:hAnsi="Times"/>
          <w:color w:val="000000" w:themeColor="text1"/>
        </w:rPr>
        <w:t>Netz</w:t>
      </w:r>
      <w:proofErr w:type="spellEnd"/>
      <w:r w:rsidR="00BE71BE">
        <w:rPr>
          <w:rFonts w:ascii="Times" w:hAnsi="Times"/>
          <w:color w:val="000000" w:themeColor="text1"/>
        </w:rPr>
        <w:t xml:space="preserve"> &amp; </w:t>
      </w:r>
      <w:proofErr w:type="spellStart"/>
      <w:r w:rsidR="00BE71BE">
        <w:rPr>
          <w:rFonts w:ascii="Times" w:hAnsi="Times"/>
          <w:color w:val="000000" w:themeColor="text1"/>
        </w:rPr>
        <w:t>Lidor</w:t>
      </w:r>
      <w:proofErr w:type="spellEnd"/>
      <w:r w:rsidR="00BE71BE">
        <w:rPr>
          <w:rFonts w:ascii="Times" w:hAnsi="Times"/>
          <w:color w:val="000000" w:themeColor="text1"/>
        </w:rPr>
        <w:t xml:space="preserve"> (2003) used four different types of exercises which were aerobic dance, swimming, yoga and Feldenkrais which is an exercise concerned with improving an individual’s awareness through their movement.</w:t>
      </w:r>
      <w:r w:rsidR="00D3672D">
        <w:rPr>
          <w:rFonts w:ascii="Times" w:hAnsi="Times"/>
          <w:color w:val="000000" w:themeColor="text1"/>
        </w:rPr>
        <w:t xml:space="preserve"> Results showed that mood improved after taking part in swimming, Feldenkrais and yoga but there were no improvements in mood following aerobic dance. However, one problem with this study is </w:t>
      </w:r>
      <w:r w:rsidR="00B9073D">
        <w:rPr>
          <w:rFonts w:ascii="Times" w:hAnsi="Times"/>
          <w:color w:val="000000" w:themeColor="text1"/>
        </w:rPr>
        <w:t>that the 147 participants that were involved were all female. This gender bias obviously weakens the study as the results cannot be considered at a high level of validity.</w:t>
      </w:r>
    </w:p>
    <w:p w14:paraId="2EF3A0DD" w14:textId="40974E2B" w:rsidR="0025536D" w:rsidRPr="00BE7CEF" w:rsidRDefault="00A16658" w:rsidP="00303536">
      <w:pPr>
        <w:spacing w:line="360" w:lineRule="auto"/>
        <w:rPr>
          <w:rFonts w:ascii="Times" w:hAnsi="Times"/>
          <w:color w:val="000000" w:themeColor="text1"/>
        </w:rPr>
      </w:pPr>
      <w:r>
        <w:rPr>
          <w:rFonts w:ascii="Times" w:hAnsi="Times"/>
          <w:color w:val="000000" w:themeColor="text1"/>
        </w:rPr>
        <w:lastRenderedPageBreak/>
        <w:t xml:space="preserve">Lane and Lovejoy (2001) </w:t>
      </w:r>
      <w:r w:rsidR="00EF13CE">
        <w:rPr>
          <w:rFonts w:ascii="Times" w:hAnsi="Times"/>
          <w:color w:val="000000" w:themeColor="text1"/>
        </w:rPr>
        <w:t xml:space="preserve">conducted research with participants that </w:t>
      </w:r>
      <w:r w:rsidR="00D7373D">
        <w:rPr>
          <w:rFonts w:ascii="Times" w:hAnsi="Times"/>
          <w:color w:val="000000" w:themeColor="text1"/>
        </w:rPr>
        <w:t>measured their mood before</w:t>
      </w:r>
      <w:r w:rsidR="00EF434B">
        <w:rPr>
          <w:rFonts w:ascii="Times" w:hAnsi="Times"/>
          <w:color w:val="000000" w:themeColor="text1"/>
        </w:rPr>
        <w:t xml:space="preserve"> and after taking part in exercise</w:t>
      </w:r>
      <w:r w:rsidR="00C1276A">
        <w:rPr>
          <w:rFonts w:ascii="Times" w:hAnsi="Times"/>
          <w:color w:val="000000" w:themeColor="text1"/>
        </w:rPr>
        <w:t xml:space="preserve"> (aerobic dance class) which lasted for a total of 60 minutes</w:t>
      </w:r>
      <w:r w:rsidR="00D7373D">
        <w:rPr>
          <w:rFonts w:ascii="Times" w:hAnsi="Times"/>
          <w:color w:val="000000" w:themeColor="text1"/>
        </w:rPr>
        <w:t xml:space="preserve"> and measured how the mood before the exercise influenced how effective the exercise was in reducing negative symptoms such as fatigue and high anger. </w:t>
      </w:r>
      <w:r w:rsidR="00350CF3">
        <w:rPr>
          <w:rFonts w:ascii="Times" w:hAnsi="Times"/>
          <w:color w:val="000000" w:themeColor="text1"/>
        </w:rPr>
        <w:t xml:space="preserve">Mood was measured through the use of the profile of mood states. </w:t>
      </w:r>
      <w:r w:rsidR="00C1276A">
        <w:rPr>
          <w:rFonts w:ascii="Times" w:hAnsi="Times"/>
          <w:color w:val="000000" w:themeColor="text1"/>
        </w:rPr>
        <w:t xml:space="preserve">Participants were split into two different groups based on their scores prior to taking part in the aerobic dance class. Group one was classed as the non-depressed group and group two was classed as the depressed group. </w:t>
      </w:r>
      <w:r w:rsidR="00E154B7">
        <w:rPr>
          <w:rFonts w:ascii="Times" w:hAnsi="Times"/>
          <w:color w:val="000000" w:themeColor="text1"/>
        </w:rPr>
        <w:t xml:space="preserve">Results from group one showed that confusion, anger and tension scores were all reduced, however, scores within the second group showed a greater decrease which infers that the participants that had more depressive symptoms, responded better to the aerobic dance class. </w:t>
      </w:r>
      <w:r w:rsidR="00A44F40">
        <w:rPr>
          <w:rFonts w:ascii="Times" w:hAnsi="Times"/>
          <w:color w:val="000000" w:themeColor="text1"/>
        </w:rPr>
        <w:t>Lane and Lovejoy (2001) concluded that their findings lend support to the argument that exercise is linked with improving an individual’s mood especially in people</w:t>
      </w:r>
      <w:r w:rsidR="005E4ACA">
        <w:rPr>
          <w:rFonts w:ascii="Times" w:hAnsi="Times"/>
          <w:color w:val="000000" w:themeColor="text1"/>
        </w:rPr>
        <w:t xml:space="preserve"> with more depressive symptoms which would infer that people who have been clinically diagnosed with mental illness are likely to respond in a positive way. </w:t>
      </w:r>
      <w:r w:rsidR="000F0944">
        <w:rPr>
          <w:rFonts w:ascii="Times" w:hAnsi="Times"/>
          <w:color w:val="000000" w:themeColor="text1"/>
        </w:rPr>
        <w:t xml:space="preserve">Arent, landers and Etnier (2000) conducted a meta-analysis into the relationship between exercise and mood relationships within older adults. </w:t>
      </w:r>
      <w:r w:rsidR="007D1FBD">
        <w:rPr>
          <w:rFonts w:ascii="Times" w:hAnsi="Times"/>
          <w:color w:val="000000" w:themeColor="text1"/>
        </w:rPr>
        <w:t xml:space="preserve">Due to the broadness of the word ‘mood’ there has been some problems with literature. </w:t>
      </w:r>
      <w:r w:rsidR="00FF4EE0">
        <w:rPr>
          <w:rFonts w:ascii="Times" w:hAnsi="Times"/>
          <w:color w:val="000000" w:themeColor="text1"/>
        </w:rPr>
        <w:t>Studies have included different factors within mood such as well-being and psychological benefits, however, other stud</w:t>
      </w:r>
      <w:r w:rsidR="00BE4FBF">
        <w:rPr>
          <w:rFonts w:ascii="Times" w:hAnsi="Times"/>
          <w:color w:val="000000" w:themeColor="text1"/>
        </w:rPr>
        <w:t xml:space="preserve">ies have not always included the </w:t>
      </w:r>
      <w:r w:rsidR="00FF4EE0">
        <w:rPr>
          <w:rFonts w:ascii="Times" w:hAnsi="Times"/>
          <w:color w:val="000000" w:themeColor="text1"/>
        </w:rPr>
        <w:t xml:space="preserve">latter. </w:t>
      </w:r>
      <w:r w:rsidR="00BE4FBF">
        <w:rPr>
          <w:rFonts w:ascii="Times" w:hAnsi="Times"/>
          <w:color w:val="000000" w:themeColor="text1"/>
        </w:rPr>
        <w:t xml:space="preserve">A clearer idea of the word ‘mood’ needs to be gained in order to gain clarity within the subject and so that future studies do not have problems with what is measured and what should not be measured. </w:t>
      </w:r>
      <w:r w:rsidR="00805B2F">
        <w:rPr>
          <w:rFonts w:ascii="Times" w:hAnsi="Times"/>
          <w:color w:val="000000" w:themeColor="text1"/>
        </w:rPr>
        <w:t xml:space="preserve">The meta-analysis concluded that chronic exercise was associated with an improved mood within older individuals. </w:t>
      </w:r>
      <w:r w:rsidR="00990208">
        <w:rPr>
          <w:rFonts w:ascii="Times" w:hAnsi="Times"/>
          <w:color w:val="000000" w:themeColor="text1"/>
        </w:rPr>
        <w:t>Further criticism in this area is in relation to the consideration of the age variable. Some research within the area of mood and depression such as Landers &amp; Petruzzello, (1994) have failed to take into account the factor of age. As older people go through a series of emotional and cognitive change (</w:t>
      </w:r>
      <w:proofErr w:type="spellStart"/>
      <w:r w:rsidR="00990208">
        <w:rPr>
          <w:rFonts w:ascii="Times" w:hAnsi="Times"/>
          <w:color w:val="000000" w:themeColor="text1"/>
        </w:rPr>
        <w:t>Spirduso</w:t>
      </w:r>
      <w:proofErr w:type="spellEnd"/>
      <w:r w:rsidR="00990208">
        <w:rPr>
          <w:rFonts w:ascii="Times" w:hAnsi="Times"/>
          <w:color w:val="000000" w:themeColor="text1"/>
        </w:rPr>
        <w:t xml:space="preserve"> &amp; Mackie, 1995) it is wrong that research such as Landers &amp; Petruzzello (1994) had not considered the extent to which age can influence data results. </w:t>
      </w:r>
      <w:r w:rsidR="001E4663">
        <w:rPr>
          <w:rFonts w:ascii="Times" w:hAnsi="Times"/>
          <w:color w:val="000000" w:themeColor="text1"/>
        </w:rPr>
        <w:t xml:space="preserve">Future research should aim to </w:t>
      </w:r>
      <w:r w:rsidR="006D30F9">
        <w:rPr>
          <w:rFonts w:ascii="Times" w:hAnsi="Times"/>
          <w:color w:val="000000" w:themeColor="text1"/>
        </w:rPr>
        <w:t>regard age as a standard variable that need</w:t>
      </w:r>
      <w:r w:rsidR="00C069BB">
        <w:rPr>
          <w:rFonts w:ascii="Times" w:hAnsi="Times"/>
          <w:color w:val="000000" w:themeColor="text1"/>
        </w:rPr>
        <w:t xml:space="preserve">s to be considered for all studies regarding exercise and its effect on mood. </w:t>
      </w:r>
    </w:p>
    <w:p w14:paraId="5B60F5F5" w14:textId="77777777" w:rsidR="00303536" w:rsidRPr="00303536" w:rsidRDefault="00303536" w:rsidP="00637AF8">
      <w:pPr>
        <w:spacing w:line="360" w:lineRule="auto"/>
        <w:rPr>
          <w:rFonts w:ascii="Times" w:hAnsi="Times"/>
          <w:sz w:val="28"/>
        </w:rPr>
      </w:pPr>
    </w:p>
    <w:p w14:paraId="7D10975A" w14:textId="77777777" w:rsidR="008873CA" w:rsidRDefault="008873CA" w:rsidP="00116A70">
      <w:pPr>
        <w:spacing w:line="360" w:lineRule="auto"/>
        <w:rPr>
          <w:rFonts w:ascii="Times" w:hAnsi="Times"/>
          <w:sz w:val="28"/>
          <w:u w:val="single"/>
        </w:rPr>
      </w:pPr>
    </w:p>
    <w:p w14:paraId="4B55F6EB" w14:textId="77777777" w:rsidR="00894AAB" w:rsidRDefault="00894AAB" w:rsidP="00116A70">
      <w:pPr>
        <w:spacing w:line="360" w:lineRule="auto"/>
        <w:rPr>
          <w:rFonts w:ascii="Times" w:hAnsi="Times"/>
          <w:sz w:val="28"/>
          <w:u w:val="single"/>
        </w:rPr>
      </w:pPr>
    </w:p>
    <w:p w14:paraId="66A52E6C" w14:textId="77777777" w:rsidR="00EA676F" w:rsidRDefault="00EA676F" w:rsidP="00116A70">
      <w:pPr>
        <w:spacing w:line="360" w:lineRule="auto"/>
        <w:rPr>
          <w:rFonts w:ascii="Times" w:hAnsi="Times"/>
          <w:sz w:val="28"/>
          <w:u w:val="single"/>
        </w:rPr>
      </w:pPr>
    </w:p>
    <w:p w14:paraId="213867BB" w14:textId="6DAA6642" w:rsidR="006F66A2" w:rsidRPr="00957AA1" w:rsidRDefault="00303536" w:rsidP="00116A70">
      <w:pPr>
        <w:spacing w:line="360" w:lineRule="auto"/>
        <w:rPr>
          <w:rFonts w:ascii="Times" w:hAnsi="Times"/>
          <w:b/>
          <w:u w:val="single"/>
        </w:rPr>
      </w:pPr>
      <w:r w:rsidRPr="00957AA1">
        <w:rPr>
          <w:rFonts w:ascii="Times" w:hAnsi="Times"/>
          <w:b/>
          <w:u w:val="single"/>
        </w:rPr>
        <w:lastRenderedPageBreak/>
        <w:t>Happiness</w:t>
      </w:r>
    </w:p>
    <w:p w14:paraId="0BF046BB" w14:textId="77777777" w:rsidR="006F66A2" w:rsidRDefault="006F66A2" w:rsidP="00116A70">
      <w:pPr>
        <w:spacing w:line="360" w:lineRule="auto"/>
        <w:rPr>
          <w:rFonts w:ascii="Times" w:eastAsia="Times New Roman" w:hAnsi="Times" w:cs="Arial"/>
          <w:color w:val="222222"/>
          <w:szCs w:val="20"/>
          <w:shd w:val="clear" w:color="auto" w:fill="FFFFFF"/>
        </w:rPr>
      </w:pPr>
    </w:p>
    <w:p w14:paraId="7FBEEB5D" w14:textId="57665DB5" w:rsidR="003C5361" w:rsidRDefault="003C5361" w:rsidP="00116A70">
      <w:pPr>
        <w:spacing w:line="360" w:lineRule="auto"/>
        <w:rPr>
          <w:rFonts w:ascii="Times" w:eastAsia="Times New Roman" w:hAnsi="Times" w:cs="Arial"/>
          <w:color w:val="222222"/>
          <w:szCs w:val="20"/>
          <w:shd w:val="clear" w:color="auto" w:fill="FFFFFF"/>
        </w:rPr>
      </w:pPr>
      <w:r>
        <w:rPr>
          <w:rFonts w:ascii="Times" w:eastAsia="Times New Roman" w:hAnsi="Times" w:cs="Arial"/>
          <w:color w:val="222222"/>
          <w:szCs w:val="20"/>
          <w:shd w:val="clear" w:color="auto" w:fill="FFFFFF"/>
        </w:rPr>
        <w:t>Happiness can be defined as “subjective well-being” (Diener, 2000). It is something that involves a self-evaluation in order to understand a level of happiness. An individual themselves will know whether they are</w:t>
      </w:r>
      <w:r w:rsidR="00850058">
        <w:rPr>
          <w:rFonts w:ascii="Times" w:eastAsia="Times New Roman" w:hAnsi="Times" w:cs="Arial"/>
          <w:color w:val="222222"/>
          <w:szCs w:val="20"/>
          <w:shd w:val="clear" w:color="auto" w:fill="FFFFFF"/>
        </w:rPr>
        <w:t xml:space="preserve"> happy or not, not anyone else due to it very much internal.</w:t>
      </w:r>
    </w:p>
    <w:p w14:paraId="13FC1E9F" w14:textId="48C3FA05" w:rsidR="00116A70" w:rsidRDefault="00116A70" w:rsidP="00116A70">
      <w:pPr>
        <w:spacing w:line="360" w:lineRule="auto"/>
        <w:rPr>
          <w:rFonts w:ascii="Times" w:eastAsia="Times New Roman" w:hAnsi="Times"/>
          <w:color w:val="000000" w:themeColor="text1"/>
          <w:szCs w:val="23"/>
          <w:shd w:val="clear" w:color="auto" w:fill="FFFFFF"/>
        </w:rPr>
      </w:pPr>
      <w:r w:rsidRPr="00552578">
        <w:rPr>
          <w:rFonts w:ascii="Times" w:eastAsia="Times New Roman" w:hAnsi="Times" w:cs="Arial"/>
          <w:color w:val="222222"/>
          <w:szCs w:val="20"/>
          <w:shd w:val="clear" w:color="auto" w:fill="FFFFFF"/>
        </w:rPr>
        <w:t>Segar</w:t>
      </w:r>
      <w:r>
        <w:rPr>
          <w:rFonts w:ascii="Times" w:eastAsia="Times New Roman" w:hAnsi="Times" w:cs="Arial"/>
          <w:color w:val="222222"/>
          <w:szCs w:val="20"/>
          <w:shd w:val="clear" w:color="auto" w:fill="FFFFFF"/>
        </w:rPr>
        <w:t xml:space="preserve"> et al</w:t>
      </w:r>
      <w:r w:rsidRPr="00552578">
        <w:rPr>
          <w:rFonts w:ascii="Times" w:eastAsia="Times New Roman" w:hAnsi="Times" w:cs="Arial"/>
          <w:color w:val="222222"/>
          <w:szCs w:val="20"/>
          <w:shd w:val="clear" w:color="auto" w:fill="FFFFFF"/>
        </w:rPr>
        <w:t xml:space="preserve"> (1998)</w:t>
      </w:r>
      <w:r>
        <w:rPr>
          <w:rFonts w:ascii="Times" w:eastAsia="Times New Roman" w:hAnsi="Times" w:cs="Arial"/>
          <w:color w:val="222222"/>
          <w:szCs w:val="20"/>
          <w:shd w:val="clear" w:color="auto" w:fill="FFFFFF"/>
        </w:rPr>
        <w:t xml:space="preserve"> found that </w:t>
      </w:r>
      <w:r w:rsidRPr="00422479">
        <w:rPr>
          <w:rFonts w:ascii="Times" w:eastAsia="Times New Roman" w:hAnsi="Times"/>
          <w:color w:val="000000" w:themeColor="text1"/>
          <w:szCs w:val="23"/>
          <w:shd w:val="clear" w:color="auto" w:fill="FFFFFF"/>
        </w:rPr>
        <w:t>mild to moderate aerobic exercise may be of therapeutic value to breast cancer survivors with respect to depressive and anxiety symptoms but not to self-esteem</w:t>
      </w:r>
      <w:r>
        <w:rPr>
          <w:rFonts w:ascii="Times" w:eastAsia="Times New Roman" w:hAnsi="Times"/>
          <w:color w:val="000000" w:themeColor="text1"/>
          <w:szCs w:val="23"/>
          <w:shd w:val="clear" w:color="auto" w:fill="FFFFFF"/>
        </w:rPr>
        <w:t xml:space="preserve">. This demonstrates the importance of exercise because if it can help to improve depression and self-esteem in individuals that have overcome something as serious and </w:t>
      </w:r>
      <w:r w:rsidR="002D56DB">
        <w:rPr>
          <w:rFonts w:ascii="Times" w:eastAsia="Times New Roman" w:hAnsi="Times"/>
          <w:color w:val="000000" w:themeColor="text1"/>
          <w:szCs w:val="23"/>
          <w:shd w:val="clear" w:color="auto" w:fill="FFFFFF"/>
        </w:rPr>
        <w:t xml:space="preserve">physically/emotionally </w:t>
      </w:r>
      <w:r>
        <w:rPr>
          <w:rFonts w:ascii="Times" w:eastAsia="Times New Roman" w:hAnsi="Times"/>
          <w:color w:val="000000" w:themeColor="text1"/>
          <w:szCs w:val="23"/>
          <w:shd w:val="clear" w:color="auto" w:fill="FFFFFF"/>
        </w:rPr>
        <w:t xml:space="preserve">demanding as cancer then it suggests it could help people without such illnesses within the population with depressive symptoms, low moods and anxiety. </w:t>
      </w:r>
    </w:p>
    <w:p w14:paraId="2DF82593" w14:textId="024FC916" w:rsidR="00613908" w:rsidRDefault="00613908" w:rsidP="00116A70">
      <w:pPr>
        <w:spacing w:line="360" w:lineRule="auto"/>
        <w:rPr>
          <w:rFonts w:ascii="Times" w:eastAsia="Times New Roman" w:hAnsi="Times"/>
          <w:color w:val="000000" w:themeColor="text1"/>
          <w:szCs w:val="23"/>
          <w:shd w:val="clear" w:color="auto" w:fill="FFFFFF"/>
        </w:rPr>
      </w:pPr>
      <w:r>
        <w:rPr>
          <w:rFonts w:ascii="Times" w:eastAsia="Times New Roman" w:hAnsi="Times"/>
          <w:color w:val="000000" w:themeColor="text1"/>
          <w:szCs w:val="23"/>
          <w:shd w:val="clear" w:color="auto" w:fill="FFFFFF"/>
        </w:rPr>
        <w:t xml:space="preserve">Khazaee-Pool et al (2015) aimed to investigate how an 8-week long exercise programme would affect older adults. 120 participants were involved within the study and the use of the Oxford happiness inventory was used to measure happiness. </w:t>
      </w:r>
      <w:r w:rsidR="00074D43">
        <w:rPr>
          <w:rFonts w:ascii="Times" w:eastAsia="Times New Roman" w:hAnsi="Times"/>
          <w:color w:val="000000" w:themeColor="text1"/>
          <w:szCs w:val="23"/>
          <w:shd w:val="clear" w:color="auto" w:fill="FFFFFF"/>
        </w:rPr>
        <w:t>The inventory was completed prior to taking part in the exercise programme and then 2 months after completion of the programme. Results showed that happiness within the older adults significantly improved after completing the physical exercise programme</w:t>
      </w:r>
      <w:r w:rsidR="00736475">
        <w:rPr>
          <w:rFonts w:ascii="Times" w:eastAsia="Times New Roman" w:hAnsi="Times"/>
          <w:color w:val="000000" w:themeColor="text1"/>
          <w:szCs w:val="23"/>
          <w:shd w:val="clear" w:color="auto" w:fill="FFFFFF"/>
        </w:rPr>
        <w:t xml:space="preserve"> which lends support to the theory that exercise does improve an individual’s well-being. </w:t>
      </w:r>
    </w:p>
    <w:p w14:paraId="49E20F42" w14:textId="2F19ACBE" w:rsidR="00736475" w:rsidRDefault="00736475" w:rsidP="00116A70">
      <w:pPr>
        <w:spacing w:line="360" w:lineRule="auto"/>
        <w:rPr>
          <w:rFonts w:ascii="Times" w:eastAsia="Times New Roman" w:hAnsi="Times"/>
          <w:color w:val="000000" w:themeColor="text1"/>
          <w:szCs w:val="23"/>
          <w:shd w:val="clear" w:color="auto" w:fill="FFFFFF"/>
        </w:rPr>
      </w:pPr>
      <w:r>
        <w:rPr>
          <w:rFonts w:ascii="Times" w:eastAsia="Times New Roman" w:hAnsi="Times"/>
          <w:color w:val="000000" w:themeColor="text1"/>
          <w:szCs w:val="23"/>
          <w:shd w:val="clear" w:color="auto" w:fill="FFFFFF"/>
        </w:rPr>
        <w:t>Rasmussen &amp; Laumann (2014) looked i</w:t>
      </w:r>
      <w:r w:rsidR="008220EA">
        <w:rPr>
          <w:rFonts w:ascii="Times" w:eastAsia="Times New Roman" w:hAnsi="Times"/>
          <w:color w:val="000000" w:themeColor="text1"/>
          <w:szCs w:val="23"/>
          <w:shd w:val="clear" w:color="auto" w:fill="FFFFFF"/>
        </w:rPr>
        <w:t xml:space="preserve">nto </w:t>
      </w:r>
      <w:r w:rsidR="003266ED">
        <w:rPr>
          <w:rFonts w:ascii="Times" w:eastAsia="Times New Roman" w:hAnsi="Times"/>
          <w:color w:val="000000" w:themeColor="text1"/>
          <w:szCs w:val="23"/>
          <w:shd w:val="clear" w:color="auto" w:fill="FFFFFF"/>
        </w:rPr>
        <w:t>the influence that exercise has on individuals later in life. 438 participants were used which were all adults and the subjective happiness scale was used to measure happiness (</w:t>
      </w:r>
      <w:proofErr w:type="spellStart"/>
      <w:r w:rsidR="003266ED">
        <w:rPr>
          <w:rFonts w:ascii="Times" w:eastAsia="Times New Roman" w:hAnsi="Times"/>
          <w:color w:val="000000" w:themeColor="text1"/>
          <w:szCs w:val="23"/>
          <w:shd w:val="clear" w:color="auto" w:fill="FFFFFF"/>
        </w:rPr>
        <w:t>Lyubomisky</w:t>
      </w:r>
      <w:proofErr w:type="spellEnd"/>
      <w:r w:rsidR="003266ED">
        <w:rPr>
          <w:rFonts w:ascii="Times" w:eastAsia="Times New Roman" w:hAnsi="Times"/>
          <w:color w:val="000000" w:themeColor="text1"/>
          <w:szCs w:val="23"/>
          <w:shd w:val="clear" w:color="auto" w:fill="FFFFFF"/>
        </w:rPr>
        <w:t xml:space="preserve"> &amp; </w:t>
      </w:r>
      <w:proofErr w:type="spellStart"/>
      <w:r w:rsidR="003266ED">
        <w:rPr>
          <w:rFonts w:ascii="Times" w:eastAsia="Times New Roman" w:hAnsi="Times"/>
          <w:color w:val="000000" w:themeColor="text1"/>
          <w:szCs w:val="23"/>
          <w:shd w:val="clear" w:color="auto" w:fill="FFFFFF"/>
        </w:rPr>
        <w:t>Lepper</w:t>
      </w:r>
      <w:proofErr w:type="spellEnd"/>
      <w:r w:rsidR="003266ED">
        <w:rPr>
          <w:rFonts w:ascii="Times" w:eastAsia="Times New Roman" w:hAnsi="Times"/>
          <w:color w:val="000000" w:themeColor="text1"/>
          <w:szCs w:val="23"/>
          <w:shd w:val="clear" w:color="auto" w:fill="FFFFFF"/>
        </w:rPr>
        <w:t xml:space="preserve">, 1999). The paper found that exercise was found to be a predictor for predicting positive moods. It was also found that individuals who exercised when they were younger were more likely to exercise when they reached adulthood which helped to increased their overall happiness. In short, Rasmussen &amp; Laumann (2014) concluded that it is beneficial for individuals to exercise during adolescence so that they are more likely to exercise in adulthood which then positively influences mood. </w:t>
      </w:r>
    </w:p>
    <w:p w14:paraId="4DBD08DC" w14:textId="5C3139E4" w:rsidR="00340272" w:rsidRDefault="00340272" w:rsidP="00116A70">
      <w:pPr>
        <w:spacing w:line="360" w:lineRule="auto"/>
        <w:rPr>
          <w:rFonts w:ascii="Times" w:hAnsi="Times" w:cs="Arial"/>
          <w:color w:val="000000" w:themeColor="text1"/>
        </w:rPr>
      </w:pPr>
      <w:r>
        <w:rPr>
          <w:rFonts w:ascii="Times" w:eastAsia="Times New Roman" w:hAnsi="Times"/>
          <w:color w:val="000000" w:themeColor="text1"/>
          <w:szCs w:val="23"/>
          <w:shd w:val="clear" w:color="auto" w:fill="FFFFFF"/>
        </w:rPr>
        <w:t xml:space="preserve">Research from Gatab &amp; Pirhayti (2012) </w:t>
      </w:r>
      <w:r w:rsidR="00907828">
        <w:rPr>
          <w:rFonts w:ascii="Times" w:eastAsia="Times New Roman" w:hAnsi="Times"/>
          <w:color w:val="000000" w:themeColor="text1"/>
          <w:szCs w:val="23"/>
          <w:shd w:val="clear" w:color="auto" w:fill="FFFFFF"/>
        </w:rPr>
        <w:t>looked into the effect of exercise</w:t>
      </w:r>
      <w:r w:rsidR="008358B6">
        <w:rPr>
          <w:rFonts w:ascii="Times" w:eastAsia="Times New Roman" w:hAnsi="Times"/>
          <w:color w:val="000000" w:themeColor="text1"/>
          <w:szCs w:val="23"/>
          <w:shd w:val="clear" w:color="auto" w:fill="FFFFFF"/>
        </w:rPr>
        <w:t xml:space="preserve"> within groups</w:t>
      </w:r>
      <w:r w:rsidR="00907828">
        <w:rPr>
          <w:rFonts w:ascii="Times" w:eastAsia="Times New Roman" w:hAnsi="Times"/>
          <w:color w:val="000000" w:themeColor="text1"/>
          <w:szCs w:val="23"/>
          <w:shd w:val="clear" w:color="auto" w:fill="FFFFFF"/>
        </w:rPr>
        <w:t xml:space="preserve"> on students’ general health and happiness.</w:t>
      </w:r>
      <w:r w:rsidR="00BE2BE9">
        <w:rPr>
          <w:rFonts w:ascii="Times" w:eastAsia="Times New Roman" w:hAnsi="Times"/>
          <w:color w:val="000000" w:themeColor="text1"/>
          <w:szCs w:val="23"/>
          <w:shd w:val="clear" w:color="auto" w:fill="FFFFFF"/>
        </w:rPr>
        <w:t xml:space="preserve"> In order to measure happiness, the Oxford Happiness questionnaire was used along with the general health </w:t>
      </w:r>
      <w:r w:rsidR="005C763E">
        <w:rPr>
          <w:rFonts w:ascii="Times" w:eastAsia="Times New Roman" w:hAnsi="Times"/>
          <w:color w:val="000000" w:themeColor="text1"/>
          <w:szCs w:val="23"/>
          <w:shd w:val="clear" w:color="auto" w:fill="FFFFFF"/>
        </w:rPr>
        <w:t>questionnaire</w:t>
      </w:r>
      <w:r w:rsidR="00BE2BE9">
        <w:rPr>
          <w:rFonts w:ascii="Times" w:eastAsia="Times New Roman" w:hAnsi="Times"/>
          <w:color w:val="000000" w:themeColor="text1"/>
          <w:szCs w:val="23"/>
          <w:shd w:val="clear" w:color="auto" w:fill="FFFFFF"/>
        </w:rPr>
        <w:t xml:space="preserve"> (GHQ). </w:t>
      </w:r>
      <w:r w:rsidR="0086625E">
        <w:rPr>
          <w:rFonts w:ascii="Times" w:eastAsia="Times New Roman" w:hAnsi="Times"/>
          <w:color w:val="000000" w:themeColor="text1"/>
          <w:szCs w:val="23"/>
          <w:shd w:val="clear" w:color="auto" w:fill="FFFFFF"/>
        </w:rPr>
        <w:t>Exercise was measured over a course of 8 weeks</w:t>
      </w:r>
      <w:r w:rsidR="005C763E">
        <w:rPr>
          <w:rFonts w:ascii="Times" w:eastAsia="Times New Roman" w:hAnsi="Times"/>
          <w:color w:val="000000" w:themeColor="text1"/>
          <w:szCs w:val="23"/>
          <w:shd w:val="clear" w:color="auto" w:fill="FFFFFF"/>
        </w:rPr>
        <w:t xml:space="preserve"> and results seemed to indicate that there was a significant improvement in various factors such as social functioning, anxious symptoms and physical symptoms. </w:t>
      </w:r>
      <w:r w:rsidR="008358B6">
        <w:rPr>
          <w:rFonts w:ascii="Times" w:eastAsia="Times New Roman" w:hAnsi="Times"/>
          <w:color w:val="000000" w:themeColor="text1"/>
          <w:szCs w:val="23"/>
          <w:shd w:val="clear" w:color="auto" w:fill="FFFFFF"/>
        </w:rPr>
        <w:t xml:space="preserve">Gatab &amp; Pirhayti (2012) concluded that the impact of group exercise allows a </w:t>
      </w:r>
      <w:r w:rsidR="008358B6">
        <w:rPr>
          <w:rFonts w:ascii="Times" w:eastAsia="Times New Roman" w:hAnsi="Times"/>
          <w:color w:val="000000" w:themeColor="text1"/>
          <w:szCs w:val="23"/>
          <w:shd w:val="clear" w:color="auto" w:fill="FFFFFF"/>
        </w:rPr>
        <w:lastRenderedPageBreak/>
        <w:t>higher level of happiness in comparison to exercise alone due to the mechanisms involve</w:t>
      </w:r>
      <w:r w:rsidR="00B15FE6">
        <w:rPr>
          <w:rFonts w:ascii="Times" w:eastAsia="Times New Roman" w:hAnsi="Times"/>
          <w:color w:val="000000" w:themeColor="text1"/>
          <w:szCs w:val="23"/>
          <w:shd w:val="clear" w:color="auto" w:fill="FFFFFF"/>
        </w:rPr>
        <w:t xml:space="preserve">d. Mechanisms such as teamwork and </w:t>
      </w:r>
      <w:r w:rsidR="008358B6">
        <w:rPr>
          <w:rFonts w:ascii="Times" w:eastAsia="Times New Roman" w:hAnsi="Times"/>
          <w:color w:val="000000" w:themeColor="text1"/>
          <w:szCs w:val="23"/>
          <w:shd w:val="clear" w:color="auto" w:fill="FFFFFF"/>
        </w:rPr>
        <w:t xml:space="preserve">friendship </w:t>
      </w:r>
      <w:r w:rsidR="00B15FE6">
        <w:rPr>
          <w:rFonts w:ascii="Times" w:eastAsia="Times New Roman" w:hAnsi="Times"/>
          <w:color w:val="000000" w:themeColor="text1"/>
          <w:szCs w:val="23"/>
          <w:shd w:val="clear" w:color="auto" w:fill="FFFFFF"/>
        </w:rPr>
        <w:t xml:space="preserve">which are not accessible while exercising alone. </w:t>
      </w:r>
      <w:r w:rsidR="00B41512">
        <w:rPr>
          <w:rFonts w:ascii="Times" w:eastAsia="Times New Roman" w:hAnsi="Times"/>
          <w:color w:val="000000" w:themeColor="text1"/>
          <w:szCs w:val="23"/>
          <w:shd w:val="clear" w:color="auto" w:fill="FFFFFF"/>
        </w:rPr>
        <w:t xml:space="preserve">A further conclusion made was that schools should seek to develop exercise programmes and activities with the use of groups as they can clearly improve happiness and mental/physical well-being. </w:t>
      </w:r>
      <w:r w:rsidR="00A62DE3">
        <w:rPr>
          <w:rFonts w:ascii="Times" w:eastAsia="Times New Roman" w:hAnsi="Times"/>
          <w:color w:val="000000" w:themeColor="text1"/>
          <w:szCs w:val="23"/>
          <w:shd w:val="clear" w:color="auto" w:fill="FFFFFF"/>
        </w:rPr>
        <w:t xml:space="preserve">One problem with this study is that </w:t>
      </w:r>
      <w:r w:rsidR="0028252B">
        <w:rPr>
          <w:rFonts w:ascii="Times" w:eastAsia="Times New Roman" w:hAnsi="Times"/>
          <w:color w:val="000000" w:themeColor="text1"/>
          <w:szCs w:val="23"/>
          <w:shd w:val="clear" w:color="auto" w:fill="FFFFFF"/>
        </w:rPr>
        <w:t xml:space="preserve">the duration of the exercise programme was not long enough to be more effective according to previous research from </w:t>
      </w:r>
      <w:r w:rsidR="0028252B">
        <w:rPr>
          <w:rFonts w:ascii="Times" w:hAnsi="Times" w:cs="Arial"/>
          <w:color w:val="000000" w:themeColor="text1"/>
        </w:rPr>
        <w:t xml:space="preserve">Petruzello et al (1991). Petruzello et al (1991) stated that exercise programmes need to be at least 10 weeks in order to receive </w:t>
      </w:r>
      <w:r w:rsidR="009A3537">
        <w:rPr>
          <w:rFonts w:ascii="Times" w:hAnsi="Times" w:cs="Arial"/>
          <w:color w:val="000000" w:themeColor="text1"/>
        </w:rPr>
        <w:t>all the</w:t>
      </w:r>
      <w:r w:rsidR="0028252B">
        <w:rPr>
          <w:rFonts w:ascii="Times" w:hAnsi="Times" w:cs="Arial"/>
          <w:color w:val="000000" w:themeColor="text1"/>
        </w:rPr>
        <w:t xml:space="preserve"> benefi</w:t>
      </w:r>
      <w:r w:rsidR="009A3537">
        <w:rPr>
          <w:rFonts w:ascii="Times" w:hAnsi="Times" w:cs="Arial"/>
          <w:color w:val="000000" w:themeColor="text1"/>
        </w:rPr>
        <w:t xml:space="preserve">ts that they have to offer. There needs to be more clarity within this area regarding the duration of exercise so that we can fully understand how long we need to exercise for before we start seeing changes. </w:t>
      </w:r>
    </w:p>
    <w:p w14:paraId="2340D7D8" w14:textId="09A54154" w:rsidR="009737F5" w:rsidRDefault="0045324E" w:rsidP="00372122">
      <w:pPr>
        <w:spacing w:line="360" w:lineRule="auto"/>
        <w:rPr>
          <w:rFonts w:ascii="Times" w:hAnsi="Times" w:cs="Arial"/>
          <w:color w:val="000000" w:themeColor="text1"/>
        </w:rPr>
      </w:pPr>
      <w:r>
        <w:rPr>
          <w:rFonts w:ascii="Times" w:hAnsi="Times" w:cs="Arial"/>
          <w:color w:val="000000" w:themeColor="text1"/>
        </w:rPr>
        <w:t xml:space="preserve">Research from Huang &amp; Humphreys (2012) </w:t>
      </w:r>
      <w:r w:rsidR="00D644E2">
        <w:rPr>
          <w:rFonts w:ascii="Times" w:hAnsi="Times" w:cs="Arial"/>
          <w:color w:val="000000" w:themeColor="text1"/>
        </w:rPr>
        <w:t xml:space="preserve">investigated the association between exercise and happiness that was self-reported. They hypothesized that individuals living in countries that had better access to places such as gyms, swimming pools and other fitness facilities were more likely to self-report that they had a high level of happiness and life satisfaction. </w:t>
      </w:r>
      <w:r w:rsidR="00FE01BB">
        <w:rPr>
          <w:rFonts w:ascii="Times" w:hAnsi="Times" w:cs="Arial"/>
          <w:color w:val="000000" w:themeColor="text1"/>
        </w:rPr>
        <w:t xml:space="preserve">Results found that </w:t>
      </w:r>
      <w:r w:rsidR="00D9387F">
        <w:rPr>
          <w:rFonts w:ascii="Times" w:hAnsi="Times" w:cs="Arial"/>
          <w:color w:val="000000" w:themeColor="text1"/>
        </w:rPr>
        <w:t xml:space="preserve">individuals within the United States of America, both men and women showed that they gained additional happiness by taking part in some sort of physical activity. However, a study from the United Kingdom (Forrest &amp; Mchale (2009) concluded that males did not gain any more happiness from participating in exercise but females were able to improve their overall levels of happiness. </w:t>
      </w:r>
      <w:r w:rsidR="009D45AA">
        <w:rPr>
          <w:rFonts w:ascii="Times" w:hAnsi="Times" w:cs="Arial"/>
          <w:color w:val="000000" w:themeColor="text1"/>
        </w:rPr>
        <w:t xml:space="preserve">A Theory to why there was a </w:t>
      </w:r>
      <w:r w:rsidR="00A548E3">
        <w:rPr>
          <w:rFonts w:ascii="Times" w:hAnsi="Times" w:cs="Arial"/>
          <w:color w:val="000000" w:themeColor="text1"/>
        </w:rPr>
        <w:t xml:space="preserve">difference </w:t>
      </w:r>
      <w:r w:rsidR="009D45AA">
        <w:rPr>
          <w:rFonts w:ascii="Times" w:hAnsi="Times" w:cs="Arial"/>
          <w:color w:val="000000" w:themeColor="text1"/>
        </w:rPr>
        <w:t xml:space="preserve">may be cultural, environmental or economic. A better understanding of the role of these three factors needs to be gained in order to have a clear picture of what factors influence happiness and what factors do not influence happiness.  </w:t>
      </w:r>
    </w:p>
    <w:p w14:paraId="5F33730B" w14:textId="415A9B14" w:rsidR="008B05E6" w:rsidRPr="0074047C" w:rsidRDefault="009737F5" w:rsidP="00637AF8">
      <w:pPr>
        <w:spacing w:line="360" w:lineRule="auto"/>
        <w:rPr>
          <w:rFonts w:ascii="Times" w:hAnsi="Times" w:cs="Arial"/>
          <w:color w:val="000000" w:themeColor="text1"/>
        </w:rPr>
      </w:pPr>
      <w:proofErr w:type="spellStart"/>
      <w:r>
        <w:rPr>
          <w:rFonts w:ascii="Times" w:hAnsi="Times" w:cs="Arial"/>
          <w:color w:val="000000" w:themeColor="text1"/>
        </w:rPr>
        <w:t>Salesi</w:t>
      </w:r>
      <w:proofErr w:type="spellEnd"/>
      <w:r>
        <w:rPr>
          <w:rFonts w:ascii="Times" w:hAnsi="Times" w:cs="Arial"/>
          <w:color w:val="000000" w:themeColor="text1"/>
        </w:rPr>
        <w:t xml:space="preserve"> &amp; </w:t>
      </w:r>
      <w:proofErr w:type="spellStart"/>
      <w:r>
        <w:rPr>
          <w:rFonts w:ascii="Times" w:hAnsi="Times" w:cs="Arial"/>
          <w:color w:val="000000" w:themeColor="text1"/>
        </w:rPr>
        <w:t>Jowkar</w:t>
      </w:r>
      <w:proofErr w:type="spellEnd"/>
      <w:r>
        <w:rPr>
          <w:rFonts w:ascii="Times" w:hAnsi="Times" w:cs="Arial"/>
          <w:color w:val="000000" w:themeColor="text1"/>
        </w:rPr>
        <w:t xml:space="preserve"> (2011) looked into the effects of exercise</w:t>
      </w:r>
      <w:r w:rsidR="00410749">
        <w:rPr>
          <w:rFonts w:ascii="Times" w:hAnsi="Times" w:cs="Arial"/>
          <w:color w:val="000000" w:themeColor="text1"/>
        </w:rPr>
        <w:t xml:space="preserve"> on happiness,</w:t>
      </w:r>
      <w:r>
        <w:rPr>
          <w:rFonts w:ascii="Times" w:hAnsi="Times" w:cs="Arial"/>
          <w:color w:val="000000" w:themeColor="text1"/>
        </w:rPr>
        <w:t xml:space="preserve"> specifically </w:t>
      </w:r>
      <w:r w:rsidR="00410749">
        <w:rPr>
          <w:rFonts w:ascii="Times" w:hAnsi="Times" w:cs="Arial"/>
          <w:color w:val="000000" w:themeColor="text1"/>
        </w:rPr>
        <w:t xml:space="preserve">within older women. Participants included 72 women who had already gone through the process of menopause. Participants were randomly split into three different exercise groups which were weight training (anaerobic), walking (aerobic) and water exercise (aerobic). </w:t>
      </w:r>
      <w:r w:rsidR="001845DF">
        <w:rPr>
          <w:rFonts w:ascii="Times" w:hAnsi="Times" w:cs="Arial"/>
          <w:color w:val="000000" w:themeColor="text1"/>
        </w:rPr>
        <w:t xml:space="preserve">The groups carried out an </w:t>
      </w:r>
      <w:r w:rsidR="003F3690">
        <w:rPr>
          <w:rFonts w:ascii="Times" w:hAnsi="Times" w:cs="Arial"/>
          <w:color w:val="000000" w:themeColor="text1"/>
        </w:rPr>
        <w:t>8-week</w:t>
      </w:r>
      <w:r w:rsidR="001845DF">
        <w:rPr>
          <w:rFonts w:ascii="Times" w:hAnsi="Times" w:cs="Arial"/>
          <w:color w:val="000000" w:themeColor="text1"/>
        </w:rPr>
        <w:t xml:space="preserve"> training programme and the control group was asked to go about their daily routines. </w:t>
      </w:r>
      <w:r w:rsidR="00601807">
        <w:rPr>
          <w:rFonts w:ascii="Times" w:hAnsi="Times" w:cs="Arial"/>
          <w:color w:val="000000" w:themeColor="text1"/>
        </w:rPr>
        <w:t xml:space="preserve">Results from the study showed that there were significant differences across the three groups. </w:t>
      </w:r>
      <w:r w:rsidR="00895C14">
        <w:rPr>
          <w:rFonts w:ascii="Times" w:hAnsi="Times" w:cs="Arial"/>
          <w:color w:val="000000" w:themeColor="text1"/>
        </w:rPr>
        <w:t xml:space="preserve"> Results from the group involved with weight training seemed to have the show the biggest improvement in happiness, however, all</w:t>
      </w:r>
      <w:r w:rsidR="007436A2">
        <w:rPr>
          <w:rFonts w:ascii="Times" w:hAnsi="Times" w:cs="Arial"/>
          <w:color w:val="000000" w:themeColor="text1"/>
        </w:rPr>
        <w:t xml:space="preserve"> participants showed an increase in levels of happiness according to the Oxford happiness questionnaire. In conclusion, </w:t>
      </w:r>
      <w:proofErr w:type="spellStart"/>
      <w:r w:rsidR="007436A2">
        <w:rPr>
          <w:rFonts w:ascii="Times" w:hAnsi="Times" w:cs="Arial"/>
          <w:color w:val="000000" w:themeColor="text1"/>
        </w:rPr>
        <w:t>Salesi</w:t>
      </w:r>
      <w:proofErr w:type="spellEnd"/>
      <w:r w:rsidR="007436A2">
        <w:rPr>
          <w:rFonts w:ascii="Times" w:hAnsi="Times" w:cs="Arial"/>
          <w:color w:val="000000" w:themeColor="text1"/>
        </w:rPr>
        <w:t xml:space="preserve"> &amp; </w:t>
      </w:r>
      <w:proofErr w:type="spellStart"/>
      <w:r w:rsidR="007436A2">
        <w:rPr>
          <w:rFonts w:ascii="Times" w:hAnsi="Times" w:cs="Arial"/>
          <w:color w:val="000000" w:themeColor="text1"/>
        </w:rPr>
        <w:t>Jowkar</w:t>
      </w:r>
      <w:proofErr w:type="spellEnd"/>
      <w:r w:rsidR="007436A2">
        <w:rPr>
          <w:rFonts w:ascii="Times" w:hAnsi="Times" w:cs="Arial"/>
          <w:color w:val="000000" w:themeColor="text1"/>
        </w:rPr>
        <w:t xml:space="preserve"> (2011) stated that any sort of regular exercise programme (aerobic or anaerobic) will be of a beneficial nature to older women who are experiencing postmenopausal issues. </w:t>
      </w:r>
    </w:p>
    <w:p w14:paraId="3573D847" w14:textId="69F2D566" w:rsidR="00116A70" w:rsidRPr="00B25AF9" w:rsidRDefault="00EA676F" w:rsidP="00637AF8">
      <w:pPr>
        <w:spacing w:line="360" w:lineRule="auto"/>
        <w:rPr>
          <w:rFonts w:ascii="Times" w:hAnsi="Times"/>
          <w:b/>
          <w:u w:val="single"/>
        </w:rPr>
      </w:pPr>
      <w:r w:rsidRPr="00B25AF9">
        <w:rPr>
          <w:rFonts w:ascii="Times" w:hAnsi="Times"/>
          <w:b/>
          <w:u w:val="single"/>
        </w:rPr>
        <w:lastRenderedPageBreak/>
        <w:t xml:space="preserve">Chapter 2: </w:t>
      </w:r>
      <w:r w:rsidR="00116A70" w:rsidRPr="00B25AF9">
        <w:rPr>
          <w:rFonts w:ascii="Times" w:hAnsi="Times"/>
          <w:b/>
          <w:u w:val="single"/>
        </w:rPr>
        <w:t>Methodology</w:t>
      </w:r>
    </w:p>
    <w:p w14:paraId="6384516E" w14:textId="77777777" w:rsidR="003A6DC9" w:rsidRDefault="003A6DC9" w:rsidP="00637AF8">
      <w:pPr>
        <w:spacing w:line="360" w:lineRule="auto"/>
        <w:rPr>
          <w:rFonts w:ascii="Times" w:hAnsi="Times"/>
          <w:sz w:val="28"/>
          <w:u w:val="single"/>
        </w:rPr>
      </w:pPr>
    </w:p>
    <w:p w14:paraId="7C9ED669" w14:textId="16AF70BA" w:rsidR="002852FA" w:rsidRPr="00B25AF9" w:rsidRDefault="003A6DC9" w:rsidP="002852FA">
      <w:pPr>
        <w:rPr>
          <w:rFonts w:ascii="Times" w:hAnsi="Times"/>
          <w:b/>
          <w:u w:val="single"/>
        </w:rPr>
      </w:pPr>
      <w:r w:rsidRPr="00B25AF9">
        <w:rPr>
          <w:rFonts w:ascii="Times" w:hAnsi="Times"/>
          <w:b/>
          <w:u w:val="single"/>
        </w:rPr>
        <w:t>Design</w:t>
      </w:r>
    </w:p>
    <w:p w14:paraId="20EB72BF" w14:textId="77777777" w:rsidR="003A6DC9" w:rsidRDefault="003A6DC9" w:rsidP="002852FA">
      <w:pPr>
        <w:rPr>
          <w:rFonts w:ascii="Times" w:hAnsi="Times"/>
          <w:sz w:val="28"/>
          <w:u w:val="single"/>
        </w:rPr>
      </w:pPr>
    </w:p>
    <w:p w14:paraId="5ADE4C49" w14:textId="0BE96D68" w:rsidR="00394D5B" w:rsidRDefault="00890B83" w:rsidP="008B7B94">
      <w:pPr>
        <w:spacing w:line="360" w:lineRule="auto"/>
        <w:rPr>
          <w:rFonts w:ascii="Times" w:hAnsi="Times"/>
        </w:rPr>
      </w:pPr>
      <w:r>
        <w:rPr>
          <w:rFonts w:ascii="Times" w:hAnsi="Times"/>
        </w:rPr>
        <w:t>The design of the study was</w:t>
      </w:r>
      <w:r w:rsidR="003A6DC9">
        <w:rPr>
          <w:rFonts w:ascii="Times" w:hAnsi="Times"/>
        </w:rPr>
        <w:t xml:space="preserve"> a </w:t>
      </w:r>
      <w:r w:rsidR="00F963F7">
        <w:rPr>
          <w:rFonts w:ascii="Times" w:hAnsi="Times"/>
        </w:rPr>
        <w:t xml:space="preserve">mixed Anova </w:t>
      </w:r>
      <w:r w:rsidR="003A6DC9">
        <w:rPr>
          <w:rFonts w:ascii="Times" w:hAnsi="Times"/>
        </w:rPr>
        <w:t>between group</w:t>
      </w:r>
      <w:r w:rsidR="00F963F7">
        <w:rPr>
          <w:rFonts w:ascii="Times" w:hAnsi="Times"/>
        </w:rPr>
        <w:t>s</w:t>
      </w:r>
      <w:r w:rsidR="003A6DC9">
        <w:rPr>
          <w:rFonts w:ascii="Times" w:hAnsi="Times"/>
        </w:rPr>
        <w:t xml:space="preserve"> </w:t>
      </w:r>
      <w:r w:rsidR="00394D5B">
        <w:rPr>
          <w:rFonts w:ascii="Times" w:hAnsi="Times"/>
        </w:rPr>
        <w:t>design</w:t>
      </w:r>
      <w:r w:rsidR="004A1AAD">
        <w:rPr>
          <w:rFonts w:ascii="Times" w:hAnsi="Times"/>
        </w:rPr>
        <w:t>. The independent variables were</w:t>
      </w:r>
      <w:r w:rsidR="00F963F7">
        <w:rPr>
          <w:rFonts w:ascii="Times" w:hAnsi="Times"/>
        </w:rPr>
        <w:t xml:space="preserve"> </w:t>
      </w:r>
      <w:r w:rsidR="00394D5B">
        <w:rPr>
          <w:rFonts w:ascii="Times" w:hAnsi="Times"/>
        </w:rPr>
        <w:t xml:space="preserve">aerobic exercise, anaerobic exercise and the social setting. A baseline group will be added for the comparison.  The dependent variables will be the depression scores, anxiety scores, happiness scores and mood scores taken from each group after completion of the task. </w:t>
      </w:r>
    </w:p>
    <w:p w14:paraId="674815E2" w14:textId="77777777" w:rsidR="003A6DC9" w:rsidRDefault="003A6DC9" w:rsidP="008B7B94">
      <w:pPr>
        <w:spacing w:line="360" w:lineRule="auto"/>
        <w:rPr>
          <w:rFonts w:ascii="Times" w:hAnsi="Times"/>
        </w:rPr>
      </w:pPr>
    </w:p>
    <w:p w14:paraId="537C7CD5" w14:textId="69CDC946" w:rsidR="003A6DC9" w:rsidRPr="00B25AF9" w:rsidRDefault="003A6DC9" w:rsidP="008B7B94">
      <w:pPr>
        <w:spacing w:line="360" w:lineRule="auto"/>
        <w:rPr>
          <w:rFonts w:ascii="Times" w:hAnsi="Times"/>
          <w:b/>
          <w:u w:val="single"/>
        </w:rPr>
      </w:pPr>
      <w:r w:rsidRPr="00B25AF9">
        <w:rPr>
          <w:rFonts w:ascii="Times" w:hAnsi="Times"/>
          <w:b/>
          <w:u w:val="single"/>
        </w:rPr>
        <w:t>Participants</w:t>
      </w:r>
    </w:p>
    <w:p w14:paraId="039DD585" w14:textId="77777777" w:rsidR="003A6DC9" w:rsidRPr="003A6DC9" w:rsidRDefault="003A6DC9" w:rsidP="008B7B94">
      <w:pPr>
        <w:spacing w:line="360" w:lineRule="auto"/>
        <w:rPr>
          <w:rFonts w:ascii="Times" w:hAnsi="Times"/>
          <w:u w:val="single"/>
        </w:rPr>
      </w:pPr>
    </w:p>
    <w:p w14:paraId="1D217665" w14:textId="2EA13DBA" w:rsidR="00394D5B" w:rsidRDefault="00FF11D0" w:rsidP="008B7B94">
      <w:pPr>
        <w:spacing w:line="360" w:lineRule="auto"/>
        <w:rPr>
          <w:rFonts w:ascii="Times" w:hAnsi="Times"/>
        </w:rPr>
      </w:pPr>
      <w:r>
        <w:rPr>
          <w:rFonts w:ascii="Times" w:hAnsi="Times"/>
        </w:rPr>
        <w:t>60 participants were involved within</w:t>
      </w:r>
      <w:r w:rsidR="004029A8">
        <w:rPr>
          <w:rFonts w:ascii="Times" w:hAnsi="Times"/>
        </w:rPr>
        <w:t xml:space="preserve"> this experiment and split between three different groups</w:t>
      </w:r>
      <w:r w:rsidR="00394D5B">
        <w:rPr>
          <w:rFonts w:ascii="Times" w:hAnsi="Times"/>
        </w:rPr>
        <w:t xml:space="preserve">. </w:t>
      </w:r>
      <w:r w:rsidR="0024657A">
        <w:rPr>
          <w:rFonts w:ascii="Times" w:hAnsi="Times"/>
        </w:rPr>
        <w:t>The age range was 45 with a mean age of 23.75</w:t>
      </w:r>
      <w:r w:rsidR="004029A8">
        <w:rPr>
          <w:rFonts w:ascii="Times" w:hAnsi="Times"/>
        </w:rPr>
        <w:t xml:space="preserve"> with 44 people male and 16 people female</w:t>
      </w:r>
      <w:r w:rsidR="00394D5B">
        <w:rPr>
          <w:rFonts w:ascii="Times" w:hAnsi="Times"/>
        </w:rPr>
        <w:t>. Consent g</w:t>
      </w:r>
      <w:r w:rsidR="00E738F8">
        <w:rPr>
          <w:rFonts w:ascii="Times" w:hAnsi="Times"/>
        </w:rPr>
        <w:t>ained from the participants was</w:t>
      </w:r>
      <w:r w:rsidR="00394D5B">
        <w:rPr>
          <w:rFonts w:ascii="Times" w:hAnsi="Times"/>
        </w:rPr>
        <w:t xml:space="preserve"> </w:t>
      </w:r>
      <w:r w:rsidR="00E738F8">
        <w:rPr>
          <w:rFonts w:ascii="Times" w:hAnsi="Times"/>
        </w:rPr>
        <w:t xml:space="preserve">informed and those involved were </w:t>
      </w:r>
      <w:r w:rsidR="00394D5B">
        <w:rPr>
          <w:rFonts w:ascii="Times" w:hAnsi="Times"/>
        </w:rPr>
        <w:t xml:space="preserve">aware of the aims of the experiment prior to taking part. </w:t>
      </w:r>
      <w:r w:rsidR="004029A8">
        <w:rPr>
          <w:rFonts w:ascii="Times" w:hAnsi="Times"/>
        </w:rPr>
        <w:t>Individuals who were already at the gym were asked if they would like to take part and were given the necessary information prior to the experiment and after the experiment. Questionnaires were</w:t>
      </w:r>
      <w:r w:rsidR="00394D5B">
        <w:rPr>
          <w:rFonts w:ascii="Times" w:hAnsi="Times"/>
        </w:rPr>
        <w:t xml:space="preserve"> administered in person prior to taking part</w:t>
      </w:r>
      <w:r w:rsidR="004029A8">
        <w:rPr>
          <w:rFonts w:ascii="Times" w:hAnsi="Times"/>
        </w:rPr>
        <w:t xml:space="preserve"> in the study. Social media was only</w:t>
      </w:r>
      <w:r w:rsidR="00394D5B">
        <w:rPr>
          <w:rFonts w:ascii="Times" w:hAnsi="Times"/>
        </w:rPr>
        <w:t xml:space="preserve"> used to spread the word of the experiment in order to gain more </w:t>
      </w:r>
      <w:r w:rsidR="004029A8">
        <w:rPr>
          <w:rFonts w:ascii="Times" w:hAnsi="Times"/>
        </w:rPr>
        <w:t>participants if it was needed.</w:t>
      </w:r>
      <w:r w:rsidR="00394D5B">
        <w:rPr>
          <w:rFonts w:ascii="Times" w:hAnsi="Times"/>
        </w:rPr>
        <w:t xml:space="preserve"> To minimise risks of heart attacks or tro</w:t>
      </w:r>
      <w:r w:rsidR="00E738F8">
        <w:rPr>
          <w:rFonts w:ascii="Times" w:hAnsi="Times"/>
        </w:rPr>
        <w:t>uble breathing, heart rates were</w:t>
      </w:r>
      <w:r w:rsidR="00394D5B">
        <w:rPr>
          <w:rFonts w:ascii="Times" w:hAnsi="Times"/>
        </w:rPr>
        <w:t xml:space="preserve"> monitored. According to the British Heart Foundation (2014) by taking 220 and taking away the individual’s age and then multiplying that number by 50% will give the individual their target heart rate.</w:t>
      </w:r>
    </w:p>
    <w:p w14:paraId="043B861F" w14:textId="77777777" w:rsidR="00A44FF3" w:rsidRDefault="00A44FF3" w:rsidP="008B7B94">
      <w:pPr>
        <w:spacing w:line="360" w:lineRule="auto"/>
        <w:rPr>
          <w:rFonts w:ascii="Times" w:hAnsi="Times"/>
        </w:rPr>
      </w:pPr>
    </w:p>
    <w:p w14:paraId="6634DC33" w14:textId="14F0784E" w:rsidR="003A6DC9" w:rsidRPr="00B25AF9" w:rsidRDefault="003A6DC9" w:rsidP="008B7B94">
      <w:pPr>
        <w:spacing w:line="360" w:lineRule="auto"/>
        <w:rPr>
          <w:rFonts w:ascii="Times" w:hAnsi="Times"/>
          <w:b/>
          <w:u w:val="single"/>
        </w:rPr>
      </w:pPr>
      <w:r w:rsidRPr="00B25AF9">
        <w:rPr>
          <w:rFonts w:ascii="Times" w:hAnsi="Times"/>
          <w:b/>
          <w:u w:val="single"/>
        </w:rPr>
        <w:t>Materials</w:t>
      </w:r>
    </w:p>
    <w:p w14:paraId="74E59931" w14:textId="77777777" w:rsidR="00334A78" w:rsidRPr="003A6DC9" w:rsidRDefault="00334A78" w:rsidP="008B7B94">
      <w:pPr>
        <w:spacing w:line="360" w:lineRule="auto"/>
        <w:rPr>
          <w:rFonts w:ascii="Times" w:hAnsi="Times"/>
          <w:u w:val="single"/>
        </w:rPr>
      </w:pPr>
    </w:p>
    <w:p w14:paraId="29ABBDE4" w14:textId="3CDA3C22" w:rsidR="00EF5184" w:rsidRDefault="00EF5184" w:rsidP="008B7B94">
      <w:pPr>
        <w:spacing w:line="360" w:lineRule="auto"/>
        <w:rPr>
          <w:rFonts w:ascii="Times" w:hAnsi="Times"/>
        </w:rPr>
      </w:pPr>
      <w:r>
        <w:rPr>
          <w:rFonts w:ascii="Times" w:hAnsi="Times"/>
        </w:rPr>
        <w:t>The materials that were used included</w:t>
      </w:r>
      <w:r w:rsidR="00E42160">
        <w:rPr>
          <w:rFonts w:ascii="Times" w:hAnsi="Times"/>
        </w:rPr>
        <w:t xml:space="preserve">; cycling machine, weights, Beck depression inventory (1961), </w:t>
      </w:r>
      <w:r w:rsidR="000063F2">
        <w:rPr>
          <w:rFonts w:ascii="Times" w:hAnsi="Times"/>
        </w:rPr>
        <w:t>Z</w:t>
      </w:r>
      <w:r w:rsidR="00E738F8">
        <w:rPr>
          <w:rFonts w:ascii="Times" w:hAnsi="Times"/>
        </w:rPr>
        <w:t>ung self-rating anxiety (1971) and the</w:t>
      </w:r>
      <w:r w:rsidR="00E42160">
        <w:rPr>
          <w:rFonts w:ascii="Times" w:hAnsi="Times"/>
        </w:rPr>
        <w:t xml:space="preserve"> Oxford happiness questionnaire (2002). The cycling machine has a built in heart monitor which will allow each participant to be monitored</w:t>
      </w:r>
      <w:r w:rsidR="00DC6E1A">
        <w:rPr>
          <w:rFonts w:ascii="Times" w:hAnsi="Times"/>
        </w:rPr>
        <w:t xml:space="preserve"> to make sure that their heart rate does not reach a dangerous level. The cycling machine will allow for aerobic exercise to be observed through a relatively safe way in comparison to a running machine due to the fact that participants will be sitting down with their feet on pedals which is less likely to result in a fall or a different accident. </w:t>
      </w:r>
      <w:r w:rsidR="0078163C">
        <w:rPr>
          <w:rFonts w:ascii="Times" w:hAnsi="Times"/>
        </w:rPr>
        <w:t xml:space="preserve">Weights will </w:t>
      </w:r>
      <w:r w:rsidR="0078163C">
        <w:rPr>
          <w:rFonts w:ascii="Times" w:hAnsi="Times"/>
        </w:rPr>
        <w:lastRenderedPageBreak/>
        <w:t xml:space="preserve">allow for anaerobic exercise to be observed and </w:t>
      </w:r>
      <w:r w:rsidR="00555952">
        <w:rPr>
          <w:rFonts w:ascii="Times" w:hAnsi="Times"/>
        </w:rPr>
        <w:t xml:space="preserve">participants will be monitored to minimise any risks such as dropping weights or injury. </w:t>
      </w:r>
    </w:p>
    <w:p w14:paraId="7795B46F" w14:textId="77777777" w:rsidR="00EF5184" w:rsidRDefault="00EF5184" w:rsidP="008B7B94">
      <w:pPr>
        <w:spacing w:line="360" w:lineRule="auto"/>
        <w:rPr>
          <w:rFonts w:ascii="Times" w:hAnsi="Times"/>
        </w:rPr>
      </w:pPr>
    </w:p>
    <w:p w14:paraId="1D5222AA" w14:textId="73089E4F" w:rsidR="00E75A0E" w:rsidRPr="00B25AF9" w:rsidRDefault="00E75A0E" w:rsidP="008B7B94">
      <w:pPr>
        <w:spacing w:line="360" w:lineRule="auto"/>
        <w:rPr>
          <w:rFonts w:ascii="Times" w:hAnsi="Times"/>
          <w:b/>
          <w:u w:val="single"/>
        </w:rPr>
      </w:pPr>
      <w:r w:rsidRPr="00B25AF9">
        <w:rPr>
          <w:rFonts w:ascii="Times" w:hAnsi="Times"/>
          <w:b/>
          <w:u w:val="single"/>
        </w:rPr>
        <w:t>The Beck depression inventory (1961)</w:t>
      </w:r>
    </w:p>
    <w:p w14:paraId="20CCF992" w14:textId="77777777" w:rsidR="00334A78" w:rsidRPr="00E75A0E" w:rsidRDefault="00334A78" w:rsidP="008B7B94">
      <w:pPr>
        <w:spacing w:line="360" w:lineRule="auto"/>
        <w:rPr>
          <w:rFonts w:ascii="Times" w:hAnsi="Times"/>
          <w:u w:val="single"/>
        </w:rPr>
      </w:pPr>
    </w:p>
    <w:p w14:paraId="7C3CDFF5" w14:textId="44E7F309" w:rsidR="000063F2" w:rsidRDefault="00B85D18" w:rsidP="008B7B94">
      <w:pPr>
        <w:spacing w:line="360" w:lineRule="auto"/>
        <w:rPr>
          <w:rFonts w:ascii="Times" w:hAnsi="Times"/>
        </w:rPr>
      </w:pPr>
      <w:r>
        <w:rPr>
          <w:rFonts w:ascii="Times" w:hAnsi="Times"/>
        </w:rPr>
        <w:t>The Beck depression inventory</w:t>
      </w:r>
      <w:r w:rsidR="008121EB">
        <w:rPr>
          <w:rFonts w:ascii="Times" w:hAnsi="Times"/>
        </w:rPr>
        <w:t xml:space="preserve"> is scored out of a total of 63</w:t>
      </w:r>
      <w:r w:rsidR="004A435A">
        <w:rPr>
          <w:rFonts w:ascii="Times" w:hAnsi="Times"/>
        </w:rPr>
        <w:t xml:space="preserve"> and will take around ten minutes </w:t>
      </w:r>
      <w:proofErr w:type="gramStart"/>
      <w:r w:rsidR="00A44FF3">
        <w:rPr>
          <w:rFonts w:ascii="Times" w:hAnsi="Times"/>
        </w:rPr>
        <w:t>to</w:t>
      </w:r>
      <w:proofErr w:type="gramEnd"/>
      <w:r w:rsidR="004A435A">
        <w:rPr>
          <w:rFonts w:ascii="Times" w:hAnsi="Times"/>
        </w:rPr>
        <w:t xml:space="preserve"> complete. </w:t>
      </w:r>
      <w:r w:rsidR="00836C97">
        <w:rPr>
          <w:rFonts w:ascii="Times" w:hAnsi="Times"/>
        </w:rPr>
        <w:t xml:space="preserve">Individuals are given four options per statement and each answer represents a number for example, ‘I do not feel sad’ has a value of 0 whereas ‘I feel sad’ has a value of one.  </w:t>
      </w:r>
      <w:r w:rsidR="008121EB">
        <w:rPr>
          <w:rFonts w:ascii="Times" w:hAnsi="Times"/>
        </w:rPr>
        <w:t>There are five score categories individuals can be placed under once completing this. For participants that score 1-10 this is considered as normal mood swings. Scores from 11-16 are considered as mild mood disturbances. Scores from 17-20 indicate that the individual is on verge of clinical depression. Scores from 31-40 infer that the individual will have severe depression. Finally, anyone who scores over 40 will be class</w:t>
      </w:r>
      <w:r w:rsidR="000063F2">
        <w:rPr>
          <w:rFonts w:ascii="Times" w:hAnsi="Times"/>
        </w:rPr>
        <w:t>ed as having extreme depression</w:t>
      </w:r>
      <w:r w:rsidR="00264181">
        <w:rPr>
          <w:rFonts w:ascii="Times" w:hAnsi="Times"/>
        </w:rPr>
        <w:t xml:space="preserve">. </w:t>
      </w:r>
    </w:p>
    <w:p w14:paraId="4452A691" w14:textId="651220BA" w:rsidR="00A0663D" w:rsidRDefault="00F9218A" w:rsidP="008B7B94">
      <w:pPr>
        <w:spacing w:line="360" w:lineRule="auto"/>
        <w:rPr>
          <w:rFonts w:ascii="Times" w:hAnsi="Times"/>
        </w:rPr>
      </w:pPr>
      <w:r>
        <w:rPr>
          <w:rFonts w:ascii="Times" w:hAnsi="Times"/>
        </w:rPr>
        <w:t xml:space="preserve">Beck &amp; Steer (1984) looked at the internal consistencies of both versions </w:t>
      </w:r>
      <w:r w:rsidR="00E342A5">
        <w:rPr>
          <w:rFonts w:ascii="Times" w:hAnsi="Times"/>
        </w:rPr>
        <w:t xml:space="preserve">of the Beck Depression inventory </w:t>
      </w:r>
      <w:r w:rsidR="008263EB">
        <w:rPr>
          <w:rFonts w:ascii="Times" w:hAnsi="Times"/>
        </w:rPr>
        <w:t xml:space="preserve">which were created in 1961 and 1978. </w:t>
      </w:r>
      <w:r w:rsidR="00C74373">
        <w:rPr>
          <w:rFonts w:ascii="Times" w:hAnsi="Times"/>
        </w:rPr>
        <w:t xml:space="preserve">Results from </w:t>
      </w:r>
      <w:r w:rsidR="0051033D">
        <w:rPr>
          <w:rFonts w:ascii="Times" w:hAnsi="Times"/>
        </w:rPr>
        <w:t xml:space="preserve">the Beck Depression Inventory from 1961 showed that the alpha coefficient was 0.88 and 0.86 for the 1978 version. It was concluded that both the internal consistencies for both </w:t>
      </w:r>
      <w:r w:rsidR="00AA393A">
        <w:rPr>
          <w:rFonts w:ascii="Times" w:hAnsi="Times"/>
        </w:rPr>
        <w:t xml:space="preserve">versions of the Beck Depression Inventory were comparable. With </w:t>
      </w:r>
      <w:r w:rsidR="00AC76C7">
        <w:rPr>
          <w:rFonts w:ascii="Times" w:hAnsi="Times"/>
        </w:rPr>
        <w:t>internal consiste</w:t>
      </w:r>
      <w:r w:rsidR="00CA2833">
        <w:rPr>
          <w:rFonts w:ascii="Times" w:hAnsi="Times"/>
        </w:rPr>
        <w:t xml:space="preserve">ncies of 0.88 and 0.86 they show a high level of consistency and it demonstrates why Beck’s Depression Inventory is used so consistently. </w:t>
      </w:r>
    </w:p>
    <w:p w14:paraId="037E5EA9" w14:textId="77777777" w:rsidR="0080620A" w:rsidRDefault="0080620A" w:rsidP="008B7B94">
      <w:pPr>
        <w:spacing w:line="360" w:lineRule="auto"/>
        <w:rPr>
          <w:rFonts w:ascii="Times" w:hAnsi="Times"/>
        </w:rPr>
      </w:pPr>
    </w:p>
    <w:p w14:paraId="2CAE32A3" w14:textId="67FA5737" w:rsidR="00E75A0E" w:rsidRPr="00B25AF9" w:rsidRDefault="00E75A0E" w:rsidP="008B7B94">
      <w:pPr>
        <w:spacing w:line="360" w:lineRule="auto"/>
        <w:rPr>
          <w:rFonts w:ascii="Times" w:hAnsi="Times"/>
          <w:b/>
          <w:u w:val="single"/>
        </w:rPr>
      </w:pPr>
      <w:r w:rsidRPr="00B25AF9">
        <w:rPr>
          <w:rFonts w:ascii="Times" w:hAnsi="Times"/>
          <w:b/>
          <w:u w:val="single"/>
        </w:rPr>
        <w:t>Zung’s self-rating anxiety questionnaire (1971)</w:t>
      </w:r>
    </w:p>
    <w:p w14:paraId="728F0CA9" w14:textId="77777777" w:rsidR="00334A78" w:rsidRPr="00E75A0E" w:rsidRDefault="00334A78" w:rsidP="008B7B94">
      <w:pPr>
        <w:spacing w:line="360" w:lineRule="auto"/>
        <w:rPr>
          <w:rFonts w:ascii="Times" w:hAnsi="Times"/>
          <w:u w:val="single"/>
        </w:rPr>
      </w:pPr>
    </w:p>
    <w:p w14:paraId="0EF256BA" w14:textId="77777777" w:rsidR="00EF5184" w:rsidRDefault="000063F2" w:rsidP="008B7B94">
      <w:pPr>
        <w:spacing w:line="360" w:lineRule="auto"/>
        <w:rPr>
          <w:rFonts w:ascii="Times" w:hAnsi="Times"/>
        </w:rPr>
      </w:pPr>
      <w:r>
        <w:rPr>
          <w:rFonts w:ascii="Times" w:hAnsi="Times"/>
        </w:rPr>
        <w:t xml:space="preserve">Zung’s self-rating anxiety questionnaire is scored out of a total of </w:t>
      </w:r>
      <w:r w:rsidR="003F7AEC">
        <w:rPr>
          <w:rFonts w:ascii="Times" w:hAnsi="Times"/>
        </w:rPr>
        <w:t xml:space="preserve">80 and participants are placed into one of three categories based on the answers that they give. Each statement on the list has four options which </w:t>
      </w:r>
      <w:r w:rsidR="00885D0E">
        <w:rPr>
          <w:rFonts w:ascii="Times" w:hAnsi="Times"/>
        </w:rPr>
        <w:t>are;</w:t>
      </w:r>
      <w:r w:rsidR="003F7AEC">
        <w:rPr>
          <w:rFonts w:ascii="Times" w:hAnsi="Times"/>
        </w:rPr>
        <w:t xml:space="preserve"> ‘little or none’</w:t>
      </w:r>
      <w:r w:rsidR="00D84C3E">
        <w:rPr>
          <w:rFonts w:ascii="Times" w:hAnsi="Times"/>
        </w:rPr>
        <w:t>= 1</w:t>
      </w:r>
      <w:r w:rsidR="003F7AEC">
        <w:rPr>
          <w:rFonts w:ascii="Times" w:hAnsi="Times"/>
        </w:rPr>
        <w:t>, ‘some of the time’</w:t>
      </w:r>
      <w:r w:rsidR="00D84C3E">
        <w:rPr>
          <w:rFonts w:ascii="Times" w:hAnsi="Times"/>
        </w:rPr>
        <w:t>= 2</w:t>
      </w:r>
      <w:r w:rsidR="003F7AEC">
        <w:rPr>
          <w:rFonts w:ascii="Times" w:hAnsi="Times"/>
        </w:rPr>
        <w:t>, ‘a large part of the time</w:t>
      </w:r>
      <w:r w:rsidR="00D84C3E">
        <w:rPr>
          <w:rFonts w:ascii="Times" w:hAnsi="Times"/>
        </w:rPr>
        <w:t xml:space="preserve"> = 3</w:t>
      </w:r>
      <w:r w:rsidR="003F7AEC">
        <w:rPr>
          <w:rFonts w:ascii="Times" w:hAnsi="Times"/>
        </w:rPr>
        <w:t>’</w:t>
      </w:r>
      <w:r w:rsidR="00885D0E">
        <w:rPr>
          <w:rFonts w:ascii="Times" w:hAnsi="Times"/>
        </w:rPr>
        <w:t xml:space="preserve"> and </w:t>
      </w:r>
      <w:r w:rsidR="003F7AEC">
        <w:rPr>
          <w:rFonts w:ascii="Times" w:hAnsi="Times"/>
        </w:rPr>
        <w:t>‘most of the time</w:t>
      </w:r>
      <w:r w:rsidR="00D84C3E">
        <w:rPr>
          <w:rFonts w:ascii="Times" w:hAnsi="Times"/>
        </w:rPr>
        <w:t xml:space="preserve"> = 4</w:t>
      </w:r>
      <w:r w:rsidR="003F7AEC">
        <w:rPr>
          <w:rFonts w:ascii="Times" w:hAnsi="Times"/>
        </w:rPr>
        <w:t xml:space="preserve">’.  Participants who score between 25 – 44 is considered as within the norm, 45 – 59 is considered as a form of mild anxiety and 60 – 74 is considered as quite a serious form of anxiety. </w:t>
      </w:r>
    </w:p>
    <w:p w14:paraId="5E12F545" w14:textId="2E6C24BA" w:rsidR="00EF5184" w:rsidRDefault="00B21D6E" w:rsidP="008B7B94">
      <w:pPr>
        <w:spacing w:line="360" w:lineRule="auto"/>
        <w:rPr>
          <w:rFonts w:ascii="Times" w:hAnsi="Times"/>
        </w:rPr>
      </w:pPr>
      <w:r>
        <w:rPr>
          <w:rFonts w:ascii="Times" w:hAnsi="Times"/>
        </w:rPr>
        <w:t xml:space="preserve">Knight, Waal-Manning &amp; Spears (1983) conducted research into the internal consistency for Zung’s self-rating anxiety questionnaire. Results showed that </w:t>
      </w:r>
      <w:r w:rsidR="00616497">
        <w:rPr>
          <w:rFonts w:ascii="Times" w:hAnsi="Times"/>
        </w:rPr>
        <w:t xml:space="preserve">the questionnaire </w:t>
      </w:r>
      <w:r w:rsidR="00531B46">
        <w:rPr>
          <w:rFonts w:ascii="Times" w:hAnsi="Times"/>
        </w:rPr>
        <w:t xml:space="preserve">had a high level of reliability due to its internal consistency. </w:t>
      </w:r>
    </w:p>
    <w:p w14:paraId="77DF254A" w14:textId="46A680E4" w:rsidR="00E75A0E" w:rsidRPr="00B25AF9" w:rsidRDefault="00E75A0E" w:rsidP="008B7B94">
      <w:pPr>
        <w:spacing w:line="360" w:lineRule="auto"/>
        <w:rPr>
          <w:rFonts w:ascii="Times" w:hAnsi="Times"/>
          <w:b/>
          <w:u w:val="single"/>
        </w:rPr>
      </w:pPr>
      <w:r w:rsidRPr="00B25AF9">
        <w:rPr>
          <w:rFonts w:ascii="Times" w:hAnsi="Times"/>
          <w:b/>
          <w:u w:val="single"/>
        </w:rPr>
        <w:t>Oxford happiness questionnaire</w:t>
      </w:r>
    </w:p>
    <w:p w14:paraId="1A611B12" w14:textId="77777777" w:rsidR="00911AAE" w:rsidRPr="00E75A0E" w:rsidRDefault="00911AAE" w:rsidP="008B7B94">
      <w:pPr>
        <w:spacing w:line="360" w:lineRule="auto"/>
        <w:rPr>
          <w:rFonts w:ascii="Times" w:hAnsi="Times"/>
          <w:u w:val="single"/>
        </w:rPr>
      </w:pPr>
    </w:p>
    <w:p w14:paraId="2E554990" w14:textId="5695DC6A" w:rsidR="00415945" w:rsidRPr="00A359DF" w:rsidRDefault="00FB03F5" w:rsidP="00A359DF">
      <w:pPr>
        <w:spacing w:line="360" w:lineRule="auto"/>
        <w:rPr>
          <w:rFonts w:ascii="Times" w:hAnsi="Times"/>
        </w:rPr>
      </w:pPr>
      <w:r>
        <w:rPr>
          <w:rFonts w:ascii="Times" w:hAnsi="Times"/>
        </w:rPr>
        <w:t xml:space="preserve">The last variable I am measuring is happiness through the use of the Oxford happiness questionnaire (2002). </w:t>
      </w:r>
      <w:r w:rsidR="001E7694">
        <w:rPr>
          <w:rFonts w:ascii="Times" w:hAnsi="Times"/>
        </w:rPr>
        <w:t xml:space="preserve">It is comprised of 29 individual </w:t>
      </w:r>
      <w:r w:rsidR="00E74103">
        <w:rPr>
          <w:rFonts w:ascii="Times" w:hAnsi="Times"/>
        </w:rPr>
        <w:t xml:space="preserve">statements and participants have six options per question </w:t>
      </w:r>
      <w:r w:rsidR="00F66E7F">
        <w:rPr>
          <w:rFonts w:ascii="Times" w:hAnsi="Times"/>
        </w:rPr>
        <w:t xml:space="preserve">and they each have a value </w:t>
      </w:r>
      <w:r w:rsidR="00E74103">
        <w:rPr>
          <w:rFonts w:ascii="Times" w:hAnsi="Times"/>
        </w:rPr>
        <w:t>which include; ‘strongly agree</w:t>
      </w:r>
      <w:r w:rsidR="00F66E7F">
        <w:rPr>
          <w:rFonts w:ascii="Times" w:hAnsi="Times"/>
        </w:rPr>
        <w:t xml:space="preserve"> = 1</w:t>
      </w:r>
      <w:r w:rsidR="00E74103">
        <w:rPr>
          <w:rFonts w:ascii="Times" w:hAnsi="Times"/>
        </w:rPr>
        <w:t>’, ‘moderately agree</w:t>
      </w:r>
      <w:r w:rsidR="00F66E7F">
        <w:rPr>
          <w:rFonts w:ascii="Times" w:hAnsi="Times"/>
        </w:rPr>
        <w:t xml:space="preserve"> = 2</w:t>
      </w:r>
      <w:r w:rsidR="00E74103">
        <w:rPr>
          <w:rFonts w:ascii="Times" w:hAnsi="Times"/>
        </w:rPr>
        <w:t>’, ‘slightly disagree</w:t>
      </w:r>
      <w:r w:rsidR="00F66E7F">
        <w:rPr>
          <w:rFonts w:ascii="Times" w:hAnsi="Times"/>
        </w:rPr>
        <w:t xml:space="preserve"> = 3</w:t>
      </w:r>
      <w:r w:rsidR="00E74103">
        <w:rPr>
          <w:rFonts w:ascii="Times" w:hAnsi="Times"/>
        </w:rPr>
        <w:t>’, ‘slightly agree</w:t>
      </w:r>
      <w:r w:rsidR="00F66E7F">
        <w:rPr>
          <w:rFonts w:ascii="Times" w:hAnsi="Times"/>
        </w:rPr>
        <w:t xml:space="preserve"> = 4</w:t>
      </w:r>
      <w:r w:rsidR="00E74103">
        <w:rPr>
          <w:rFonts w:ascii="Times" w:hAnsi="Times"/>
        </w:rPr>
        <w:t>’, ‘moderately agree</w:t>
      </w:r>
      <w:r w:rsidR="00F66E7F">
        <w:rPr>
          <w:rFonts w:ascii="Times" w:hAnsi="Times"/>
        </w:rPr>
        <w:t xml:space="preserve"> = 5</w:t>
      </w:r>
      <w:r w:rsidR="00E74103">
        <w:rPr>
          <w:rFonts w:ascii="Times" w:hAnsi="Times"/>
        </w:rPr>
        <w:t>’, ‘strongly agree</w:t>
      </w:r>
      <w:r w:rsidR="00F66E7F">
        <w:rPr>
          <w:rFonts w:ascii="Times" w:hAnsi="Times"/>
        </w:rPr>
        <w:t xml:space="preserve"> = 6</w:t>
      </w:r>
      <w:r w:rsidR="00E74103">
        <w:rPr>
          <w:rFonts w:ascii="Times" w:hAnsi="Times"/>
        </w:rPr>
        <w:t xml:space="preserve">’. </w:t>
      </w:r>
      <w:r w:rsidR="00F66E7F">
        <w:rPr>
          <w:rFonts w:ascii="Times" w:hAnsi="Times"/>
        </w:rPr>
        <w:t xml:space="preserve">Happiness scores are calculated by adding the numbers for all the questions along with questions; 1, 5, 6, 10, 13, 14, 19, 23, 24, 25, 28 and 29 which are all reversed scored. </w:t>
      </w:r>
      <w:r w:rsidR="006C59D8">
        <w:rPr>
          <w:rFonts w:ascii="Times" w:hAnsi="Times"/>
        </w:rPr>
        <w:t xml:space="preserve">This number is then divided by 29 which will give a value between 1 and 6. For Individuals who score 1-2 infers that they are not happy. Scores 2-3 infer an individual is somewhat unhappy. Scores </w:t>
      </w:r>
      <w:r w:rsidR="00AF0094">
        <w:rPr>
          <w:rFonts w:ascii="Times" w:hAnsi="Times"/>
        </w:rPr>
        <w:t xml:space="preserve">3-4 suggest that the individual is not particularly happy. People who score 4 are considered somewhat happy or moderately happy (which is considered the norm). </w:t>
      </w:r>
      <w:r w:rsidR="007E5BAF">
        <w:rPr>
          <w:rFonts w:ascii="Times" w:hAnsi="Times"/>
        </w:rPr>
        <w:t xml:space="preserve">People that score 5-6 infers that they are very happy and those who score 6 and considered extremely happy and are at the highest point. </w:t>
      </w:r>
      <w:r w:rsidR="00964BF2">
        <w:rPr>
          <w:rFonts w:ascii="Times" w:hAnsi="Times"/>
        </w:rPr>
        <w:t xml:space="preserve">Cruise, Lewis &amp; Guckin (2006) </w:t>
      </w:r>
      <w:r w:rsidR="00A71DA7">
        <w:rPr>
          <w:rFonts w:ascii="Times" w:hAnsi="Times"/>
        </w:rPr>
        <w:t>conducted a study that evaluated</w:t>
      </w:r>
      <w:r w:rsidR="003B5195">
        <w:rPr>
          <w:rFonts w:ascii="Times" w:hAnsi="Times"/>
        </w:rPr>
        <w:t xml:space="preserve"> the questionnaires internal </w:t>
      </w:r>
      <w:r w:rsidR="00C10C03">
        <w:rPr>
          <w:rFonts w:ascii="Times" w:hAnsi="Times"/>
        </w:rPr>
        <w:t xml:space="preserve">consistency and test-retest reliability. Scores of internal consistency were measured at two different points in time with time 1 reporting a score of 0.62 and time 2 reporting a score of 0.69. </w:t>
      </w:r>
      <w:r w:rsidR="00D819E8">
        <w:rPr>
          <w:rFonts w:ascii="Times" w:hAnsi="Times"/>
        </w:rPr>
        <w:t xml:space="preserve"> Furthermore, Robbins, Francis &amp; Edwards (2010) </w:t>
      </w:r>
      <w:r w:rsidR="00CD0B50">
        <w:rPr>
          <w:rFonts w:ascii="Times" w:hAnsi="Times"/>
        </w:rPr>
        <w:t xml:space="preserve">found through their research that the Oxford happiness questionnaire </w:t>
      </w:r>
      <w:r w:rsidR="006B18FF">
        <w:rPr>
          <w:rFonts w:ascii="Times" w:hAnsi="Times"/>
        </w:rPr>
        <w:t>demonstrated</w:t>
      </w:r>
      <w:r w:rsidR="00CD0B50">
        <w:rPr>
          <w:rFonts w:ascii="Times" w:hAnsi="Times"/>
        </w:rPr>
        <w:t xml:space="preserve"> an internal consistency reliability (0.92)</w:t>
      </w:r>
      <w:r w:rsidR="00A359DF">
        <w:rPr>
          <w:rFonts w:ascii="Times" w:hAnsi="Times"/>
        </w:rPr>
        <w:t xml:space="preserve"> and thus it indicates a high level of reliability. </w:t>
      </w:r>
    </w:p>
    <w:p w14:paraId="47F41F03" w14:textId="77777777" w:rsidR="008873CA" w:rsidRDefault="008873CA" w:rsidP="008B7B94">
      <w:pPr>
        <w:spacing w:line="360" w:lineRule="auto"/>
        <w:rPr>
          <w:rFonts w:ascii="Times" w:hAnsi="Times"/>
        </w:rPr>
      </w:pPr>
    </w:p>
    <w:p w14:paraId="166A6658" w14:textId="77777777" w:rsidR="003A6DC9" w:rsidRPr="00B25AF9" w:rsidRDefault="00394D5B" w:rsidP="008B7B94">
      <w:pPr>
        <w:spacing w:line="360" w:lineRule="auto"/>
        <w:rPr>
          <w:rFonts w:ascii="Times" w:hAnsi="Times"/>
          <w:b/>
          <w:u w:val="single"/>
        </w:rPr>
      </w:pPr>
      <w:r w:rsidRPr="003A6DC9">
        <w:rPr>
          <w:rFonts w:ascii="Times" w:hAnsi="Times"/>
          <w:u w:val="single"/>
        </w:rPr>
        <w:t>P</w:t>
      </w:r>
      <w:r w:rsidRPr="00B25AF9">
        <w:rPr>
          <w:rFonts w:ascii="Times" w:hAnsi="Times"/>
          <w:b/>
          <w:u w:val="single"/>
        </w:rPr>
        <w:t>r</w:t>
      </w:r>
      <w:r w:rsidR="003A6DC9" w:rsidRPr="00B25AF9">
        <w:rPr>
          <w:rFonts w:ascii="Times" w:hAnsi="Times"/>
          <w:b/>
          <w:u w:val="single"/>
        </w:rPr>
        <w:t>ocedure</w:t>
      </w:r>
    </w:p>
    <w:p w14:paraId="30791929" w14:textId="77777777" w:rsidR="00911AAE" w:rsidRPr="003A6DC9" w:rsidRDefault="00911AAE" w:rsidP="008B7B94">
      <w:pPr>
        <w:spacing w:line="360" w:lineRule="auto"/>
        <w:rPr>
          <w:rFonts w:ascii="Times" w:hAnsi="Times"/>
          <w:u w:val="single"/>
        </w:rPr>
      </w:pPr>
    </w:p>
    <w:p w14:paraId="60B7EB58" w14:textId="51C12EC4" w:rsidR="00394D5B" w:rsidRPr="0020303D" w:rsidRDefault="00C63ED2" w:rsidP="008B7B94">
      <w:pPr>
        <w:spacing w:line="360" w:lineRule="auto"/>
        <w:rPr>
          <w:rFonts w:ascii="Times" w:hAnsi="Times"/>
        </w:rPr>
      </w:pPr>
      <w:r>
        <w:rPr>
          <w:rFonts w:ascii="Times" w:hAnsi="Times"/>
        </w:rPr>
        <w:t xml:space="preserve">60 </w:t>
      </w:r>
      <w:r w:rsidR="00394D5B" w:rsidRPr="0020303D">
        <w:rPr>
          <w:rFonts w:ascii="Times" w:hAnsi="Times"/>
        </w:rPr>
        <w:t>participan</w:t>
      </w:r>
      <w:r w:rsidR="009521DE">
        <w:rPr>
          <w:rFonts w:ascii="Times" w:hAnsi="Times"/>
        </w:rPr>
        <w:t>ts wer</w:t>
      </w:r>
      <w:r>
        <w:rPr>
          <w:rFonts w:ascii="Times" w:hAnsi="Times"/>
        </w:rPr>
        <w:t>e involved between three different groups (1</w:t>
      </w:r>
      <w:r w:rsidR="00394D5B" w:rsidRPr="0020303D">
        <w:rPr>
          <w:rFonts w:ascii="Times" w:hAnsi="Times"/>
        </w:rPr>
        <w:t>5 each). These gro</w:t>
      </w:r>
      <w:r w:rsidR="00861511">
        <w:rPr>
          <w:rFonts w:ascii="Times" w:hAnsi="Times"/>
        </w:rPr>
        <w:t xml:space="preserve">ups were </w:t>
      </w:r>
      <w:r>
        <w:rPr>
          <w:rFonts w:ascii="Times" w:hAnsi="Times"/>
        </w:rPr>
        <w:t xml:space="preserve">anaerobic, aerobic and the </w:t>
      </w:r>
      <w:r w:rsidR="00394D5B" w:rsidRPr="0020303D">
        <w:rPr>
          <w:rFonts w:ascii="Times" w:hAnsi="Times"/>
        </w:rPr>
        <w:t>social group</w:t>
      </w:r>
      <w:r w:rsidR="00861511">
        <w:rPr>
          <w:rFonts w:ascii="Times" w:hAnsi="Times"/>
        </w:rPr>
        <w:t>. Exercise</w:t>
      </w:r>
      <w:r>
        <w:rPr>
          <w:rFonts w:ascii="Times" w:hAnsi="Times"/>
        </w:rPr>
        <w:t xml:space="preserve"> last</w:t>
      </w:r>
      <w:r w:rsidR="00861511">
        <w:rPr>
          <w:rFonts w:ascii="Times" w:hAnsi="Times"/>
        </w:rPr>
        <w:t>ed</w:t>
      </w:r>
      <w:r>
        <w:rPr>
          <w:rFonts w:ascii="Times" w:hAnsi="Times"/>
        </w:rPr>
        <w:t xml:space="preserve"> 15</w:t>
      </w:r>
      <w:r w:rsidR="00394D5B" w:rsidRPr="0020303D">
        <w:rPr>
          <w:rFonts w:ascii="Times" w:hAnsi="Times"/>
        </w:rPr>
        <w:t xml:space="preserve"> minutes across all groups.</w:t>
      </w:r>
      <w:r w:rsidR="00CC7B21">
        <w:rPr>
          <w:rFonts w:ascii="Times" w:hAnsi="Times"/>
        </w:rPr>
        <w:t xml:space="preserve"> </w:t>
      </w:r>
      <w:r w:rsidR="00591272">
        <w:rPr>
          <w:rFonts w:ascii="Times" w:hAnsi="Times"/>
        </w:rPr>
        <w:t>Participants were</w:t>
      </w:r>
      <w:r w:rsidR="003A6DC9">
        <w:rPr>
          <w:rFonts w:ascii="Times" w:hAnsi="Times"/>
        </w:rPr>
        <w:t xml:space="preserve"> </w:t>
      </w:r>
      <w:r w:rsidR="00591272">
        <w:rPr>
          <w:rFonts w:ascii="Times" w:hAnsi="Times"/>
        </w:rPr>
        <w:t xml:space="preserve">told that the investigator would </w:t>
      </w:r>
      <w:r w:rsidR="003A6DC9">
        <w:rPr>
          <w:rFonts w:ascii="Times" w:hAnsi="Times"/>
        </w:rPr>
        <w:t>be monitoring them during the experiment so that if any problems were to arise e.g. dangerous heartbeat</w:t>
      </w:r>
      <w:r w:rsidR="00591272">
        <w:rPr>
          <w:rFonts w:ascii="Times" w:hAnsi="Times"/>
        </w:rPr>
        <w:t>, injury from falling, then the investigator could have</w:t>
      </w:r>
      <w:r w:rsidR="003A6DC9">
        <w:rPr>
          <w:rFonts w:ascii="Times" w:hAnsi="Times"/>
        </w:rPr>
        <w:t xml:space="preserve"> intervene</w:t>
      </w:r>
      <w:r w:rsidR="00591272">
        <w:rPr>
          <w:rFonts w:ascii="Times" w:hAnsi="Times"/>
        </w:rPr>
        <w:t>d</w:t>
      </w:r>
      <w:r w:rsidR="003A6DC9">
        <w:rPr>
          <w:rFonts w:ascii="Times" w:hAnsi="Times"/>
        </w:rPr>
        <w:t xml:space="preserve"> and </w:t>
      </w:r>
      <w:r w:rsidR="00591272">
        <w:rPr>
          <w:rFonts w:ascii="Times" w:hAnsi="Times"/>
        </w:rPr>
        <w:t xml:space="preserve">then </w:t>
      </w:r>
      <w:r w:rsidR="003A6DC9">
        <w:rPr>
          <w:rFonts w:ascii="Times" w:hAnsi="Times"/>
        </w:rPr>
        <w:t>ask</w:t>
      </w:r>
      <w:r w:rsidR="00861511">
        <w:rPr>
          <w:rFonts w:ascii="Times" w:hAnsi="Times"/>
        </w:rPr>
        <w:t>ed</w:t>
      </w:r>
      <w:r w:rsidR="003A6DC9">
        <w:rPr>
          <w:rFonts w:ascii="Times" w:hAnsi="Times"/>
        </w:rPr>
        <w:t xml:space="preserve"> the participant if they would </w:t>
      </w:r>
      <w:r w:rsidR="009156A8">
        <w:rPr>
          <w:rFonts w:ascii="Times" w:hAnsi="Times"/>
        </w:rPr>
        <w:t>have</w:t>
      </w:r>
      <w:r w:rsidR="00591272">
        <w:rPr>
          <w:rFonts w:ascii="Times" w:hAnsi="Times"/>
        </w:rPr>
        <w:t xml:space="preserve"> </w:t>
      </w:r>
      <w:r w:rsidR="003A6DC9">
        <w:rPr>
          <w:rFonts w:ascii="Times" w:hAnsi="Times"/>
        </w:rPr>
        <w:t>like</w:t>
      </w:r>
      <w:r w:rsidR="00591272">
        <w:rPr>
          <w:rFonts w:ascii="Times" w:hAnsi="Times"/>
        </w:rPr>
        <w:t>d</w:t>
      </w:r>
      <w:r w:rsidR="003A6DC9">
        <w:rPr>
          <w:rFonts w:ascii="Times" w:hAnsi="Times"/>
        </w:rPr>
        <w:t xml:space="preserve"> to withdraw from the experiment.</w:t>
      </w:r>
      <w:r w:rsidR="00FB1F61">
        <w:rPr>
          <w:rFonts w:ascii="Times" w:hAnsi="Times"/>
        </w:rPr>
        <w:t xml:space="preserve"> Individuals were approached while they were within a gym located in Swansea. </w:t>
      </w:r>
      <w:r w:rsidR="003A6DC9">
        <w:rPr>
          <w:rFonts w:ascii="Times" w:hAnsi="Times"/>
        </w:rPr>
        <w:t xml:space="preserve"> </w:t>
      </w:r>
      <w:r w:rsidR="00052724">
        <w:rPr>
          <w:rFonts w:ascii="Times" w:hAnsi="Times"/>
        </w:rPr>
        <w:t xml:space="preserve">Individuals that were on cycling machines were approached and asked if they were willing to take part. Those that agreed were placed into the aerobic condition of the experiment. The same method was used for individuals that were </w:t>
      </w:r>
      <w:r w:rsidR="000A45AB">
        <w:rPr>
          <w:rFonts w:ascii="Times" w:hAnsi="Times"/>
        </w:rPr>
        <w:t>taking part in anaerobic training</w:t>
      </w:r>
      <w:r w:rsidR="00861511">
        <w:rPr>
          <w:rFonts w:ascii="Times" w:hAnsi="Times"/>
        </w:rPr>
        <w:t xml:space="preserve"> (placed into the anaerobic group). Due to the age restrictions of the gym, all gym members had to be a minimum age of 18, so informed consent was taken directly off the </w:t>
      </w:r>
      <w:r w:rsidR="00861511">
        <w:rPr>
          <w:rFonts w:ascii="Times" w:hAnsi="Times"/>
        </w:rPr>
        <w:lastRenderedPageBreak/>
        <w:t>individuals at the time.</w:t>
      </w:r>
      <w:r w:rsidR="000A45AB">
        <w:rPr>
          <w:rFonts w:ascii="Times" w:hAnsi="Times"/>
        </w:rPr>
        <w:t xml:space="preserve"> </w:t>
      </w:r>
      <w:r w:rsidR="00CC7B21">
        <w:rPr>
          <w:rFonts w:ascii="Times" w:hAnsi="Times"/>
        </w:rPr>
        <w:t xml:space="preserve">All participants except from </w:t>
      </w:r>
      <w:r w:rsidR="00591272">
        <w:rPr>
          <w:rFonts w:ascii="Times" w:hAnsi="Times"/>
        </w:rPr>
        <w:t xml:space="preserve">the social group </w:t>
      </w:r>
      <w:r w:rsidR="00CC7B21">
        <w:rPr>
          <w:rFonts w:ascii="Times" w:hAnsi="Times"/>
        </w:rPr>
        <w:t>complete</w:t>
      </w:r>
      <w:r w:rsidR="00591272">
        <w:rPr>
          <w:rFonts w:ascii="Times" w:hAnsi="Times"/>
        </w:rPr>
        <w:t>d</w:t>
      </w:r>
      <w:r w:rsidR="00CC7B21">
        <w:rPr>
          <w:rFonts w:ascii="Times" w:hAnsi="Times"/>
        </w:rPr>
        <w:t xml:space="preserve"> the experiment on their own with the investigator monitoring them.</w:t>
      </w:r>
      <w:r w:rsidR="00394D5B" w:rsidRPr="0020303D">
        <w:rPr>
          <w:rFonts w:ascii="Times" w:hAnsi="Times"/>
        </w:rPr>
        <w:t xml:space="preserve">  Each participant in each grou</w:t>
      </w:r>
      <w:r w:rsidR="00591272">
        <w:rPr>
          <w:rFonts w:ascii="Times" w:hAnsi="Times"/>
        </w:rPr>
        <w:t xml:space="preserve">p </w:t>
      </w:r>
      <w:r w:rsidR="00394D5B">
        <w:rPr>
          <w:rFonts w:ascii="Times" w:hAnsi="Times"/>
        </w:rPr>
        <w:t>complete</w:t>
      </w:r>
      <w:r w:rsidR="00591272">
        <w:rPr>
          <w:rFonts w:ascii="Times" w:hAnsi="Times"/>
        </w:rPr>
        <w:t>d</w:t>
      </w:r>
      <w:r w:rsidR="00E738F8">
        <w:rPr>
          <w:rFonts w:ascii="Times" w:hAnsi="Times"/>
        </w:rPr>
        <w:t xml:space="preserve"> the three </w:t>
      </w:r>
      <w:r w:rsidR="00394D5B" w:rsidRPr="0020303D">
        <w:rPr>
          <w:rFonts w:ascii="Times" w:hAnsi="Times"/>
        </w:rPr>
        <w:t>questionnaire</w:t>
      </w:r>
      <w:r w:rsidR="00394D5B">
        <w:rPr>
          <w:rFonts w:ascii="Times" w:hAnsi="Times"/>
        </w:rPr>
        <w:t>s</w:t>
      </w:r>
      <w:r w:rsidR="00394D5B" w:rsidRPr="0020303D">
        <w:rPr>
          <w:rFonts w:ascii="Times" w:hAnsi="Times"/>
        </w:rPr>
        <w:t xml:space="preserve"> prior to taking part i</w:t>
      </w:r>
      <w:r w:rsidR="0026370F">
        <w:rPr>
          <w:rFonts w:ascii="Times" w:hAnsi="Times"/>
        </w:rPr>
        <w:t xml:space="preserve">n the experiment and then 15 minutes after </w:t>
      </w:r>
      <w:r w:rsidR="00394D5B" w:rsidRPr="0020303D">
        <w:rPr>
          <w:rFonts w:ascii="Times" w:hAnsi="Times"/>
        </w:rPr>
        <w:t>the experiment</w:t>
      </w:r>
      <w:r w:rsidR="0026370F">
        <w:rPr>
          <w:rFonts w:ascii="Times" w:hAnsi="Times"/>
        </w:rPr>
        <w:t xml:space="preserve"> had finished</w:t>
      </w:r>
      <w:r w:rsidR="00394D5B" w:rsidRPr="0020303D">
        <w:rPr>
          <w:rFonts w:ascii="Times" w:hAnsi="Times"/>
        </w:rPr>
        <w:t>. Scor</w:t>
      </w:r>
      <w:r w:rsidR="00591272">
        <w:rPr>
          <w:rFonts w:ascii="Times" w:hAnsi="Times"/>
        </w:rPr>
        <w:t>es from the questionnaires were then</w:t>
      </w:r>
      <w:r w:rsidR="00394D5B" w:rsidRPr="0020303D">
        <w:rPr>
          <w:rFonts w:ascii="Times" w:hAnsi="Times"/>
        </w:rPr>
        <w:t xml:space="preserve"> compared to analyse if the type of exercis</w:t>
      </w:r>
      <w:r w:rsidR="00E738F8">
        <w:rPr>
          <w:rFonts w:ascii="Times" w:hAnsi="Times"/>
        </w:rPr>
        <w:t>e had any sort of effect on</w:t>
      </w:r>
      <w:r w:rsidR="00394D5B" w:rsidRPr="0020303D">
        <w:rPr>
          <w:rFonts w:ascii="Times" w:hAnsi="Times"/>
        </w:rPr>
        <w:t xml:space="preserve"> happiness, anxiety and depression. </w:t>
      </w:r>
      <w:r w:rsidR="00591272">
        <w:rPr>
          <w:rFonts w:ascii="Times" w:hAnsi="Times"/>
        </w:rPr>
        <w:t>This</w:t>
      </w:r>
      <w:r w:rsidR="00394D5B">
        <w:rPr>
          <w:rFonts w:ascii="Times" w:hAnsi="Times"/>
        </w:rPr>
        <w:t xml:space="preserve"> allow</w:t>
      </w:r>
      <w:r w:rsidR="00591272">
        <w:rPr>
          <w:rFonts w:ascii="Times" w:hAnsi="Times"/>
        </w:rPr>
        <w:t>ed</w:t>
      </w:r>
      <w:r w:rsidR="00394D5B">
        <w:rPr>
          <w:rFonts w:ascii="Times" w:hAnsi="Times"/>
        </w:rPr>
        <w:t xml:space="preserve"> the investigator to see if anaerobic, aerobic or a social setting had a positive or nega</w:t>
      </w:r>
      <w:r w:rsidR="00E738F8">
        <w:rPr>
          <w:rFonts w:ascii="Times" w:hAnsi="Times"/>
        </w:rPr>
        <w:t>tive effect on depression,</w:t>
      </w:r>
      <w:r w:rsidR="00394D5B">
        <w:rPr>
          <w:rFonts w:ascii="Times" w:hAnsi="Times"/>
        </w:rPr>
        <w:t xml:space="preserve"> anxiety and happiness. Participants in the</w:t>
      </w:r>
      <w:r w:rsidR="00591272">
        <w:rPr>
          <w:rFonts w:ascii="Times" w:hAnsi="Times"/>
        </w:rPr>
        <w:t xml:space="preserve"> aerobic condition</w:t>
      </w:r>
      <w:r w:rsidR="00394D5B">
        <w:rPr>
          <w:rFonts w:ascii="Times" w:hAnsi="Times"/>
        </w:rPr>
        <w:t xml:space="preserve"> use</w:t>
      </w:r>
      <w:r w:rsidR="00591272">
        <w:rPr>
          <w:rFonts w:ascii="Times" w:hAnsi="Times"/>
        </w:rPr>
        <w:t>d</w:t>
      </w:r>
      <w:r w:rsidR="00394D5B">
        <w:rPr>
          <w:rFonts w:ascii="Times" w:hAnsi="Times"/>
        </w:rPr>
        <w:t xml:space="preserve"> the exercise bike for a total of 15 minutes a</w:t>
      </w:r>
      <w:r w:rsidR="00591272">
        <w:rPr>
          <w:rFonts w:ascii="Times" w:hAnsi="Times"/>
        </w:rPr>
        <w:t>nd if for any reason they could not last for that long they were</w:t>
      </w:r>
      <w:r w:rsidR="00394D5B">
        <w:rPr>
          <w:rFonts w:ascii="Times" w:hAnsi="Times"/>
        </w:rPr>
        <w:t xml:space="preserve"> allowed to stop. </w:t>
      </w:r>
      <w:r w:rsidR="006C5D0F">
        <w:rPr>
          <w:rFonts w:ascii="Times" w:hAnsi="Times"/>
        </w:rPr>
        <w:t xml:space="preserve">They were also told to go at a speed that was comfortable to them. This meant that the aerobic condition was not high intensity. </w:t>
      </w:r>
      <w:r w:rsidR="00394D5B">
        <w:rPr>
          <w:rFonts w:ascii="Times" w:hAnsi="Times"/>
        </w:rPr>
        <w:t>Participants</w:t>
      </w:r>
      <w:r w:rsidR="00591272">
        <w:rPr>
          <w:rFonts w:ascii="Times" w:hAnsi="Times"/>
        </w:rPr>
        <w:t xml:space="preserve"> in the anaerobic condition used</w:t>
      </w:r>
      <w:r w:rsidR="00394D5B">
        <w:rPr>
          <w:rFonts w:ascii="Times" w:hAnsi="Times"/>
        </w:rPr>
        <w:t xml:space="preserve"> weights based on how comfortable each participant is with them. So for example, if someone is confident with using heavier weights they will be allowed, whereas if an individual does not feel comfortable with heavier weights then they will be allowed to choose their desired weights. The type of weight </w:t>
      </w:r>
      <w:r w:rsidR="00591272">
        <w:rPr>
          <w:rFonts w:ascii="Times" w:hAnsi="Times"/>
        </w:rPr>
        <w:t>exercises was then</w:t>
      </w:r>
      <w:r w:rsidR="00394D5B">
        <w:rPr>
          <w:rFonts w:ascii="Times" w:hAnsi="Times"/>
        </w:rPr>
        <w:t xml:space="preserve"> guid</w:t>
      </w:r>
      <w:r w:rsidR="00591272">
        <w:rPr>
          <w:rFonts w:ascii="Times" w:hAnsi="Times"/>
        </w:rPr>
        <w:t xml:space="preserve">ed by the investigator and </w:t>
      </w:r>
      <w:r w:rsidR="00394D5B">
        <w:rPr>
          <w:rFonts w:ascii="Times" w:hAnsi="Times"/>
        </w:rPr>
        <w:t>include</w:t>
      </w:r>
      <w:r w:rsidR="00591272">
        <w:rPr>
          <w:rFonts w:ascii="Times" w:hAnsi="Times"/>
        </w:rPr>
        <w:t>d</w:t>
      </w:r>
      <w:r w:rsidR="00394D5B">
        <w:rPr>
          <w:rFonts w:ascii="Times" w:hAnsi="Times"/>
        </w:rPr>
        <w:t xml:space="preserve"> a chest press, bicep curl and a shoulder press.</w:t>
      </w:r>
      <w:r w:rsidR="00CC7B21">
        <w:rPr>
          <w:rFonts w:ascii="Times" w:hAnsi="Times"/>
        </w:rPr>
        <w:t xml:space="preserve"> </w:t>
      </w:r>
      <w:r w:rsidR="00591272">
        <w:rPr>
          <w:rFonts w:ascii="Times" w:hAnsi="Times"/>
          <w:color w:val="000000" w:themeColor="text1"/>
        </w:rPr>
        <w:t>The last group (social)</w:t>
      </w:r>
      <w:r w:rsidR="00394D5B" w:rsidRPr="005A33A6">
        <w:rPr>
          <w:rFonts w:ascii="Times" w:hAnsi="Times"/>
          <w:color w:val="000000" w:themeColor="text1"/>
        </w:rPr>
        <w:t xml:space="preserve"> involve</w:t>
      </w:r>
      <w:r w:rsidR="00591272">
        <w:rPr>
          <w:rFonts w:ascii="Times" w:hAnsi="Times"/>
          <w:color w:val="000000" w:themeColor="text1"/>
        </w:rPr>
        <w:t>d</w:t>
      </w:r>
      <w:r w:rsidR="00394D5B" w:rsidRPr="005A33A6">
        <w:rPr>
          <w:rFonts w:ascii="Times" w:hAnsi="Times"/>
          <w:color w:val="000000" w:themeColor="text1"/>
        </w:rPr>
        <w:t xml:space="preserve"> the participation wit</w:t>
      </w:r>
      <w:r w:rsidR="009509D0">
        <w:rPr>
          <w:rFonts w:ascii="Times" w:hAnsi="Times"/>
          <w:color w:val="000000" w:themeColor="text1"/>
        </w:rPr>
        <w:t>hin small football matches (5 players per team</w:t>
      </w:r>
      <w:r w:rsidR="00394D5B" w:rsidRPr="005A33A6">
        <w:rPr>
          <w:rFonts w:ascii="Times" w:hAnsi="Times"/>
          <w:color w:val="000000" w:themeColor="text1"/>
        </w:rPr>
        <w:t>).</w:t>
      </w:r>
      <w:r w:rsidR="002B4B76">
        <w:rPr>
          <w:rFonts w:ascii="Times" w:hAnsi="Times"/>
          <w:color w:val="000000" w:themeColor="text1"/>
        </w:rPr>
        <w:t xml:space="preserve"> Weekly matches </w:t>
      </w:r>
      <w:r w:rsidR="003155D6">
        <w:rPr>
          <w:rFonts w:ascii="Times" w:hAnsi="Times"/>
          <w:color w:val="000000" w:themeColor="text1"/>
        </w:rPr>
        <w:t xml:space="preserve">happen every </w:t>
      </w:r>
      <w:r w:rsidR="00591272">
        <w:rPr>
          <w:rFonts w:ascii="Times" w:hAnsi="Times"/>
          <w:color w:val="000000" w:themeColor="text1"/>
        </w:rPr>
        <w:t>week so participants were</w:t>
      </w:r>
      <w:r w:rsidR="00745AE2">
        <w:rPr>
          <w:rFonts w:ascii="Times" w:hAnsi="Times"/>
          <w:color w:val="000000" w:themeColor="text1"/>
        </w:rPr>
        <w:t xml:space="preserve"> recruited before the match based on their availability.</w:t>
      </w:r>
      <w:r w:rsidR="003155D6">
        <w:rPr>
          <w:rFonts w:ascii="Times" w:hAnsi="Times"/>
          <w:color w:val="000000" w:themeColor="text1"/>
        </w:rPr>
        <w:t xml:space="preserve"> </w:t>
      </w:r>
      <w:r w:rsidR="00193AF3">
        <w:rPr>
          <w:rFonts w:ascii="Times" w:hAnsi="Times"/>
          <w:color w:val="000000" w:themeColor="text1"/>
        </w:rPr>
        <w:t>These matches</w:t>
      </w:r>
      <w:r w:rsidR="00394D5B" w:rsidRPr="005A33A6">
        <w:rPr>
          <w:rFonts w:ascii="Times" w:hAnsi="Times"/>
          <w:color w:val="000000" w:themeColor="text1"/>
        </w:rPr>
        <w:t xml:space="preserve"> </w:t>
      </w:r>
      <w:r w:rsidR="009509D0">
        <w:rPr>
          <w:rFonts w:ascii="Times" w:hAnsi="Times"/>
          <w:color w:val="000000" w:themeColor="text1"/>
        </w:rPr>
        <w:t xml:space="preserve">consisted of 15 minutes per half which meant that questionnaires were given prior to the match and then after the first half. </w:t>
      </w:r>
      <w:r w:rsidR="008C66EC">
        <w:rPr>
          <w:rFonts w:ascii="Times" w:hAnsi="Times"/>
          <w:color w:val="000000" w:themeColor="text1"/>
        </w:rPr>
        <w:t>Due to the nature of 5 a side ma</w:t>
      </w:r>
      <w:r w:rsidR="00591272">
        <w:rPr>
          <w:rFonts w:ascii="Times" w:hAnsi="Times"/>
          <w:color w:val="000000" w:themeColor="text1"/>
        </w:rPr>
        <w:t>tches, the type of exercise was aerobic but was of</w:t>
      </w:r>
      <w:r w:rsidR="008C66EC">
        <w:rPr>
          <w:rFonts w:ascii="Times" w:hAnsi="Times"/>
          <w:color w:val="000000" w:themeColor="text1"/>
        </w:rPr>
        <w:t xml:space="preserve"> high intensity due to the pace that these type of matches are played. </w:t>
      </w:r>
      <w:r w:rsidR="00D87FC6">
        <w:rPr>
          <w:rFonts w:ascii="Times" w:hAnsi="Times"/>
          <w:color w:val="000000" w:themeColor="text1"/>
        </w:rPr>
        <w:t>Participants were debriefed</w:t>
      </w:r>
      <w:r w:rsidR="00023720">
        <w:rPr>
          <w:rFonts w:ascii="Times" w:hAnsi="Times"/>
          <w:color w:val="000000" w:themeColor="text1"/>
        </w:rPr>
        <w:t xml:space="preserve"> from the investigator and given a debrief sheet</w:t>
      </w:r>
      <w:r w:rsidR="00D87FC6">
        <w:rPr>
          <w:rFonts w:ascii="Times" w:hAnsi="Times"/>
          <w:color w:val="000000" w:themeColor="text1"/>
        </w:rPr>
        <w:t xml:space="preserve"> </w:t>
      </w:r>
      <w:r w:rsidR="00023720">
        <w:rPr>
          <w:rFonts w:ascii="Times" w:hAnsi="Times"/>
          <w:color w:val="000000" w:themeColor="text1"/>
        </w:rPr>
        <w:t xml:space="preserve">immediately </w:t>
      </w:r>
      <w:r w:rsidR="00D87FC6">
        <w:rPr>
          <w:rFonts w:ascii="Times" w:hAnsi="Times"/>
          <w:color w:val="000000" w:themeColor="text1"/>
        </w:rPr>
        <w:t>after co</w:t>
      </w:r>
      <w:r w:rsidR="00023720">
        <w:rPr>
          <w:rFonts w:ascii="Times" w:hAnsi="Times"/>
          <w:color w:val="000000" w:themeColor="text1"/>
        </w:rPr>
        <w:t>mpleting their type of exercise. C</w:t>
      </w:r>
      <w:r w:rsidR="00D87FC6">
        <w:rPr>
          <w:rFonts w:ascii="Times" w:hAnsi="Times"/>
          <w:color w:val="000000" w:themeColor="text1"/>
        </w:rPr>
        <w:t xml:space="preserve">ontact information regarding the investigator was </w:t>
      </w:r>
      <w:r w:rsidR="00023720">
        <w:rPr>
          <w:rFonts w:ascii="Times" w:hAnsi="Times"/>
          <w:color w:val="000000" w:themeColor="text1"/>
        </w:rPr>
        <w:t xml:space="preserve">also </w:t>
      </w:r>
      <w:r w:rsidR="00D87FC6">
        <w:rPr>
          <w:rFonts w:ascii="Times" w:hAnsi="Times"/>
          <w:color w:val="000000" w:themeColor="text1"/>
        </w:rPr>
        <w:t xml:space="preserve">given to each participant. </w:t>
      </w:r>
    </w:p>
    <w:p w14:paraId="0ACC69C9" w14:textId="77777777" w:rsidR="00394D5B" w:rsidRDefault="00394D5B" w:rsidP="008B7B94">
      <w:pPr>
        <w:spacing w:line="360" w:lineRule="auto"/>
        <w:rPr>
          <w:rFonts w:ascii="Times" w:hAnsi="Times"/>
        </w:rPr>
      </w:pPr>
    </w:p>
    <w:p w14:paraId="749484D5" w14:textId="77777777" w:rsidR="002852FA" w:rsidRDefault="002852FA" w:rsidP="008B7B94">
      <w:pPr>
        <w:spacing w:line="360" w:lineRule="auto"/>
        <w:rPr>
          <w:rFonts w:ascii="Times" w:hAnsi="Times"/>
          <w:sz w:val="28"/>
          <w:u w:val="single"/>
        </w:rPr>
      </w:pPr>
    </w:p>
    <w:p w14:paraId="00B8E7FA" w14:textId="77777777" w:rsidR="002852FA" w:rsidRDefault="002852FA" w:rsidP="002852FA">
      <w:pPr>
        <w:rPr>
          <w:rFonts w:ascii="Times" w:hAnsi="Times"/>
          <w:sz w:val="28"/>
          <w:u w:val="single"/>
        </w:rPr>
      </w:pPr>
    </w:p>
    <w:p w14:paraId="50A81A64" w14:textId="77777777" w:rsidR="002852FA" w:rsidRDefault="002852FA" w:rsidP="002852FA">
      <w:pPr>
        <w:rPr>
          <w:rFonts w:ascii="Times" w:hAnsi="Times"/>
          <w:sz w:val="28"/>
          <w:u w:val="single"/>
        </w:rPr>
      </w:pPr>
    </w:p>
    <w:p w14:paraId="6540082C" w14:textId="77777777" w:rsidR="00022B39" w:rsidRDefault="00022B39" w:rsidP="003F6E82">
      <w:pPr>
        <w:pStyle w:val="NormalWeb"/>
        <w:rPr>
          <w:rFonts w:ascii="Times" w:hAnsi="Times"/>
          <w:sz w:val="20"/>
          <w:szCs w:val="20"/>
        </w:rPr>
      </w:pPr>
    </w:p>
    <w:p w14:paraId="032BC6B0" w14:textId="1F323C4D" w:rsidR="005F1AC9" w:rsidRDefault="005F1AC9" w:rsidP="003F6E82">
      <w:pPr>
        <w:pStyle w:val="NormalWeb"/>
        <w:rPr>
          <w:rFonts w:ascii="Times" w:hAnsi="Times"/>
          <w:sz w:val="20"/>
          <w:szCs w:val="20"/>
        </w:rPr>
      </w:pPr>
      <w:r>
        <w:rPr>
          <w:rFonts w:ascii="Times" w:hAnsi="Times"/>
          <w:sz w:val="20"/>
          <w:szCs w:val="20"/>
        </w:rPr>
        <w:t xml:space="preserve">. </w:t>
      </w:r>
    </w:p>
    <w:p w14:paraId="6BEE8D93" w14:textId="77777777" w:rsidR="002852FA" w:rsidRDefault="002852FA" w:rsidP="002852FA">
      <w:pPr>
        <w:rPr>
          <w:rFonts w:ascii="Times" w:hAnsi="Times"/>
          <w:sz w:val="28"/>
          <w:u w:val="single"/>
        </w:rPr>
      </w:pPr>
    </w:p>
    <w:p w14:paraId="39BA2016" w14:textId="77777777" w:rsidR="002852FA" w:rsidRDefault="002852FA" w:rsidP="002852FA">
      <w:pPr>
        <w:rPr>
          <w:rFonts w:ascii="Times" w:hAnsi="Times"/>
          <w:sz w:val="28"/>
          <w:u w:val="single"/>
        </w:rPr>
      </w:pPr>
    </w:p>
    <w:p w14:paraId="720C10E5" w14:textId="77777777" w:rsidR="002852FA" w:rsidRDefault="002852FA" w:rsidP="002852FA">
      <w:pPr>
        <w:rPr>
          <w:rFonts w:ascii="Times" w:hAnsi="Times"/>
          <w:sz w:val="28"/>
          <w:u w:val="single"/>
        </w:rPr>
      </w:pPr>
    </w:p>
    <w:p w14:paraId="4BFC36A4" w14:textId="77777777" w:rsidR="0074047C" w:rsidRDefault="0074047C" w:rsidP="002852FA">
      <w:pPr>
        <w:rPr>
          <w:rFonts w:ascii="Times" w:hAnsi="Times"/>
          <w:sz w:val="28"/>
          <w:u w:val="single"/>
        </w:rPr>
      </w:pPr>
    </w:p>
    <w:p w14:paraId="0A26E9CE" w14:textId="23F1A70A" w:rsidR="002852FA" w:rsidRPr="00B25AF9" w:rsidRDefault="00EA676F" w:rsidP="002852FA">
      <w:pPr>
        <w:rPr>
          <w:rFonts w:ascii="Times" w:hAnsi="Times"/>
          <w:b/>
          <w:sz w:val="28"/>
          <w:u w:val="single"/>
        </w:rPr>
      </w:pPr>
      <w:r>
        <w:rPr>
          <w:rFonts w:ascii="Times" w:hAnsi="Times"/>
          <w:sz w:val="28"/>
          <w:u w:val="single"/>
        </w:rPr>
        <w:lastRenderedPageBreak/>
        <w:t xml:space="preserve">Chapter 3: </w:t>
      </w:r>
      <w:r w:rsidR="00334A78">
        <w:rPr>
          <w:rFonts w:ascii="Times" w:hAnsi="Times"/>
          <w:sz w:val="28"/>
          <w:u w:val="single"/>
        </w:rPr>
        <w:t>Results</w:t>
      </w:r>
    </w:p>
    <w:p w14:paraId="082B6D6C" w14:textId="77777777" w:rsidR="00830B9C" w:rsidRPr="00B25AF9" w:rsidRDefault="00830B9C" w:rsidP="002852FA">
      <w:pPr>
        <w:rPr>
          <w:rFonts w:ascii="Times" w:hAnsi="Times"/>
          <w:b/>
          <w:sz w:val="28"/>
          <w:u w:val="single"/>
        </w:rPr>
      </w:pPr>
    </w:p>
    <w:p w14:paraId="10717A15" w14:textId="1535D707" w:rsidR="000D2CD4" w:rsidRPr="00B25AF9" w:rsidRDefault="000D2CD4" w:rsidP="00022B39">
      <w:pPr>
        <w:rPr>
          <w:rFonts w:ascii="Times" w:hAnsi="Times"/>
          <w:b/>
          <w:u w:val="single"/>
        </w:rPr>
      </w:pPr>
      <w:r w:rsidRPr="00B25AF9">
        <w:rPr>
          <w:rFonts w:ascii="Times" w:hAnsi="Times"/>
          <w:b/>
          <w:u w:val="single"/>
        </w:rPr>
        <w:t>Depression</w:t>
      </w:r>
    </w:p>
    <w:p w14:paraId="7578D07C" w14:textId="77777777" w:rsidR="00F65E69" w:rsidRPr="00B25AF9" w:rsidRDefault="00F65E69" w:rsidP="00022B39">
      <w:pPr>
        <w:rPr>
          <w:rFonts w:ascii="Times" w:hAnsi="Times"/>
          <w:b/>
          <w:u w:val="single"/>
        </w:rPr>
      </w:pPr>
    </w:p>
    <w:p w14:paraId="299FBCDC" w14:textId="2D8DEEE7" w:rsidR="001B274F" w:rsidRPr="00B25AF9" w:rsidRDefault="001B274F" w:rsidP="00022B39">
      <w:pPr>
        <w:rPr>
          <w:rFonts w:ascii="Times" w:hAnsi="Times"/>
          <w:u w:val="single"/>
        </w:rPr>
      </w:pPr>
      <w:r w:rsidRPr="00B25AF9">
        <w:rPr>
          <w:rFonts w:ascii="Times" w:hAnsi="Times"/>
          <w:u w:val="single"/>
        </w:rPr>
        <w:t>Table 1</w:t>
      </w:r>
    </w:p>
    <w:p w14:paraId="50FADAF1" w14:textId="77777777" w:rsidR="00755D30" w:rsidRDefault="00755D30" w:rsidP="00022B39">
      <w:pPr>
        <w:rPr>
          <w:rFonts w:ascii="Times" w:hAnsi="Times"/>
          <w:u w:val="single"/>
        </w:rPr>
      </w:pPr>
    </w:p>
    <w:p w14:paraId="20EF49C0" w14:textId="16ED0CEA" w:rsidR="00915DF6" w:rsidRPr="00755D30" w:rsidRDefault="00755D30" w:rsidP="00022B39">
      <w:pPr>
        <w:rPr>
          <w:rFonts w:ascii="Times" w:hAnsi="Times"/>
          <w:i/>
          <w:u w:val="single"/>
        </w:rPr>
      </w:pPr>
      <w:r>
        <w:rPr>
          <w:rFonts w:ascii="Times" w:hAnsi="Times"/>
          <w:i/>
          <w:u w:val="single"/>
        </w:rPr>
        <w:t>Descriptive statistics for depression and post-depression</w:t>
      </w:r>
    </w:p>
    <w:p w14:paraId="36E31BA9" w14:textId="77777777" w:rsidR="00F65E69" w:rsidRDefault="00F65E69" w:rsidP="00022B39">
      <w:pPr>
        <w:rPr>
          <w:rFonts w:ascii="Times" w:hAnsi="Times"/>
          <w:u w:val="single"/>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02"/>
        <w:gridCol w:w="1802"/>
        <w:gridCol w:w="1802"/>
        <w:gridCol w:w="1802"/>
        <w:gridCol w:w="1802"/>
      </w:tblGrid>
      <w:tr w:rsidR="00F65E69" w14:paraId="25520526" w14:textId="77777777" w:rsidTr="001B274F">
        <w:trPr>
          <w:trHeight w:val="503"/>
        </w:trPr>
        <w:tc>
          <w:tcPr>
            <w:tcW w:w="1802" w:type="dxa"/>
            <w:tcBorders>
              <w:top w:val="single" w:sz="4" w:space="0" w:color="auto"/>
              <w:bottom w:val="single" w:sz="4" w:space="0" w:color="auto"/>
            </w:tcBorders>
          </w:tcPr>
          <w:p w14:paraId="464F45A7" w14:textId="23BB51F2" w:rsidR="00F65E69" w:rsidRPr="00793A29" w:rsidRDefault="00F65E69" w:rsidP="00022B39">
            <w:pPr>
              <w:rPr>
                <w:rFonts w:ascii="Times" w:hAnsi="Times"/>
              </w:rPr>
            </w:pPr>
          </w:p>
        </w:tc>
        <w:tc>
          <w:tcPr>
            <w:tcW w:w="1802" w:type="dxa"/>
            <w:tcBorders>
              <w:top w:val="single" w:sz="4" w:space="0" w:color="auto"/>
              <w:bottom w:val="single" w:sz="4" w:space="0" w:color="auto"/>
            </w:tcBorders>
          </w:tcPr>
          <w:p w14:paraId="6A2FF879" w14:textId="60763048" w:rsidR="00793A29" w:rsidRPr="00793A29" w:rsidRDefault="00793A29" w:rsidP="00022B39">
            <w:pPr>
              <w:rPr>
                <w:rFonts w:ascii="Times" w:hAnsi="Times"/>
              </w:rPr>
            </w:pPr>
            <w:r>
              <w:rPr>
                <w:rFonts w:ascii="Times" w:hAnsi="Times"/>
              </w:rPr>
              <w:t>Type of exercise</w:t>
            </w:r>
          </w:p>
        </w:tc>
        <w:tc>
          <w:tcPr>
            <w:tcW w:w="1802" w:type="dxa"/>
            <w:tcBorders>
              <w:top w:val="single" w:sz="4" w:space="0" w:color="auto"/>
              <w:bottom w:val="single" w:sz="4" w:space="0" w:color="auto"/>
            </w:tcBorders>
          </w:tcPr>
          <w:p w14:paraId="4D5C2DDF" w14:textId="710B4363" w:rsidR="00F65E69" w:rsidRPr="00793A29" w:rsidRDefault="00793A29" w:rsidP="00022B39">
            <w:pPr>
              <w:rPr>
                <w:rFonts w:ascii="Times" w:hAnsi="Times"/>
              </w:rPr>
            </w:pPr>
            <w:r>
              <w:rPr>
                <w:rFonts w:ascii="Times" w:hAnsi="Times"/>
              </w:rPr>
              <w:t>Mean</w:t>
            </w:r>
          </w:p>
        </w:tc>
        <w:tc>
          <w:tcPr>
            <w:tcW w:w="1802" w:type="dxa"/>
            <w:tcBorders>
              <w:top w:val="single" w:sz="4" w:space="0" w:color="auto"/>
              <w:bottom w:val="single" w:sz="4" w:space="0" w:color="auto"/>
            </w:tcBorders>
          </w:tcPr>
          <w:p w14:paraId="64589DC6" w14:textId="2165F8BB" w:rsidR="00F65E69" w:rsidRPr="00793A29" w:rsidRDefault="00793A29" w:rsidP="00022B39">
            <w:pPr>
              <w:rPr>
                <w:rFonts w:ascii="Times" w:hAnsi="Times"/>
              </w:rPr>
            </w:pPr>
            <w:r>
              <w:rPr>
                <w:rFonts w:ascii="Times" w:hAnsi="Times"/>
              </w:rPr>
              <w:t xml:space="preserve">Std. </w:t>
            </w:r>
            <w:r w:rsidRPr="00793A29">
              <w:rPr>
                <w:rFonts w:ascii="Times" w:hAnsi="Times"/>
              </w:rPr>
              <w:t>Deviation</w:t>
            </w:r>
          </w:p>
        </w:tc>
        <w:tc>
          <w:tcPr>
            <w:tcW w:w="1802" w:type="dxa"/>
            <w:tcBorders>
              <w:top w:val="single" w:sz="4" w:space="0" w:color="auto"/>
              <w:bottom w:val="single" w:sz="4" w:space="0" w:color="auto"/>
            </w:tcBorders>
          </w:tcPr>
          <w:p w14:paraId="36A9A5FF" w14:textId="45DD50CA" w:rsidR="00F65E69" w:rsidRPr="00793A29" w:rsidRDefault="00793A29" w:rsidP="00022B39">
            <w:pPr>
              <w:rPr>
                <w:rFonts w:ascii="Times" w:hAnsi="Times"/>
              </w:rPr>
            </w:pPr>
            <w:r w:rsidRPr="00793A29">
              <w:rPr>
                <w:rFonts w:ascii="Times" w:hAnsi="Times"/>
              </w:rPr>
              <w:t>N</w:t>
            </w:r>
          </w:p>
        </w:tc>
      </w:tr>
      <w:tr w:rsidR="00F65E69" w14:paraId="7D6314BA" w14:textId="77777777" w:rsidTr="001B274F">
        <w:trPr>
          <w:trHeight w:val="890"/>
        </w:trPr>
        <w:tc>
          <w:tcPr>
            <w:tcW w:w="1802" w:type="dxa"/>
            <w:tcBorders>
              <w:top w:val="single" w:sz="4" w:space="0" w:color="auto"/>
            </w:tcBorders>
          </w:tcPr>
          <w:p w14:paraId="569C50A7" w14:textId="64438030" w:rsidR="00F65E69" w:rsidRPr="00793A29" w:rsidRDefault="00793A29" w:rsidP="00022B39">
            <w:pPr>
              <w:rPr>
                <w:rFonts w:ascii="Times" w:hAnsi="Times"/>
              </w:rPr>
            </w:pPr>
            <w:r w:rsidRPr="00793A29">
              <w:rPr>
                <w:rFonts w:ascii="Times" w:hAnsi="Times"/>
              </w:rPr>
              <w:t>Depression</w:t>
            </w:r>
          </w:p>
        </w:tc>
        <w:tc>
          <w:tcPr>
            <w:tcW w:w="1802" w:type="dxa"/>
            <w:tcBorders>
              <w:top w:val="single" w:sz="4" w:space="0" w:color="auto"/>
            </w:tcBorders>
          </w:tcPr>
          <w:p w14:paraId="56712149" w14:textId="77777777" w:rsidR="00F65E69" w:rsidRPr="00793A29" w:rsidRDefault="00793A29" w:rsidP="00022B39">
            <w:pPr>
              <w:rPr>
                <w:rFonts w:ascii="Times" w:hAnsi="Times"/>
              </w:rPr>
            </w:pPr>
            <w:r w:rsidRPr="00793A29">
              <w:rPr>
                <w:rFonts w:ascii="Times" w:hAnsi="Times"/>
              </w:rPr>
              <w:t>Aerobic</w:t>
            </w:r>
          </w:p>
          <w:p w14:paraId="7DEDC5F6" w14:textId="77777777" w:rsidR="00793A29" w:rsidRPr="00793A29" w:rsidRDefault="00793A29" w:rsidP="00022B39">
            <w:pPr>
              <w:rPr>
                <w:rFonts w:ascii="Times" w:hAnsi="Times"/>
              </w:rPr>
            </w:pPr>
            <w:r w:rsidRPr="00793A29">
              <w:rPr>
                <w:rFonts w:ascii="Times" w:hAnsi="Times"/>
              </w:rPr>
              <w:t>Anaerobic</w:t>
            </w:r>
          </w:p>
          <w:p w14:paraId="477F50C0" w14:textId="77777777" w:rsidR="00793A29" w:rsidRPr="00793A29" w:rsidRDefault="00793A29" w:rsidP="00022B39">
            <w:pPr>
              <w:rPr>
                <w:rFonts w:ascii="Times" w:hAnsi="Times"/>
              </w:rPr>
            </w:pPr>
            <w:r w:rsidRPr="00793A29">
              <w:rPr>
                <w:rFonts w:ascii="Times" w:hAnsi="Times"/>
              </w:rPr>
              <w:t>Social</w:t>
            </w:r>
          </w:p>
          <w:p w14:paraId="45CF0C4E" w14:textId="1980A0DE" w:rsidR="00793A29" w:rsidRPr="00793A29" w:rsidRDefault="00793A29" w:rsidP="00022B39">
            <w:pPr>
              <w:rPr>
                <w:rFonts w:ascii="Times" w:hAnsi="Times"/>
              </w:rPr>
            </w:pPr>
            <w:r w:rsidRPr="00793A29">
              <w:rPr>
                <w:rFonts w:ascii="Times" w:hAnsi="Times"/>
              </w:rPr>
              <w:t>Total</w:t>
            </w:r>
          </w:p>
        </w:tc>
        <w:tc>
          <w:tcPr>
            <w:tcW w:w="1802" w:type="dxa"/>
            <w:tcBorders>
              <w:top w:val="single" w:sz="4" w:space="0" w:color="auto"/>
            </w:tcBorders>
          </w:tcPr>
          <w:p w14:paraId="4E42FFBD" w14:textId="261CF84D" w:rsidR="00F65E69" w:rsidRPr="00793A29" w:rsidRDefault="00793A29" w:rsidP="00022B39">
            <w:pPr>
              <w:rPr>
                <w:rFonts w:ascii="Times" w:hAnsi="Times"/>
              </w:rPr>
            </w:pPr>
            <w:r w:rsidRPr="00793A29">
              <w:rPr>
                <w:rFonts w:ascii="Times" w:hAnsi="Times"/>
              </w:rPr>
              <w:t>10.86</w:t>
            </w:r>
          </w:p>
          <w:p w14:paraId="3FA2715D" w14:textId="6420DA77" w:rsidR="00793A29" w:rsidRPr="00793A29" w:rsidRDefault="00793A29" w:rsidP="00022B39">
            <w:pPr>
              <w:rPr>
                <w:rFonts w:ascii="Times" w:hAnsi="Times"/>
              </w:rPr>
            </w:pPr>
            <w:r w:rsidRPr="00793A29">
              <w:rPr>
                <w:rFonts w:ascii="Times" w:hAnsi="Times"/>
              </w:rPr>
              <w:t>10.06</w:t>
            </w:r>
          </w:p>
          <w:p w14:paraId="1DB6ABF1" w14:textId="77777777" w:rsidR="00793A29" w:rsidRPr="00793A29" w:rsidRDefault="00793A29" w:rsidP="00022B39">
            <w:pPr>
              <w:rPr>
                <w:rFonts w:ascii="Times" w:hAnsi="Times"/>
              </w:rPr>
            </w:pPr>
            <w:r w:rsidRPr="00793A29">
              <w:rPr>
                <w:rFonts w:ascii="Times" w:hAnsi="Times"/>
              </w:rPr>
              <w:t>11.00</w:t>
            </w:r>
          </w:p>
          <w:p w14:paraId="3317ECEB" w14:textId="16C1B8C4" w:rsidR="00793A29" w:rsidRPr="00793A29" w:rsidRDefault="00793A29" w:rsidP="00022B39">
            <w:pPr>
              <w:rPr>
                <w:rFonts w:ascii="Times" w:hAnsi="Times"/>
              </w:rPr>
            </w:pPr>
            <w:r w:rsidRPr="00793A29">
              <w:rPr>
                <w:rFonts w:ascii="Times" w:hAnsi="Times"/>
              </w:rPr>
              <w:t>10.64</w:t>
            </w:r>
          </w:p>
        </w:tc>
        <w:tc>
          <w:tcPr>
            <w:tcW w:w="1802" w:type="dxa"/>
            <w:tcBorders>
              <w:top w:val="single" w:sz="4" w:space="0" w:color="auto"/>
            </w:tcBorders>
          </w:tcPr>
          <w:p w14:paraId="6003D6A7" w14:textId="77777777" w:rsidR="00F65E69" w:rsidRPr="00793A29" w:rsidRDefault="00793A29" w:rsidP="00022B39">
            <w:pPr>
              <w:rPr>
                <w:rFonts w:ascii="Times" w:hAnsi="Times"/>
              </w:rPr>
            </w:pPr>
            <w:r w:rsidRPr="00793A29">
              <w:rPr>
                <w:rFonts w:ascii="Times" w:hAnsi="Times"/>
              </w:rPr>
              <w:t>4.4</w:t>
            </w:r>
          </w:p>
          <w:p w14:paraId="7C0671A9" w14:textId="77777777" w:rsidR="00793A29" w:rsidRPr="00793A29" w:rsidRDefault="00793A29" w:rsidP="00022B39">
            <w:pPr>
              <w:rPr>
                <w:rFonts w:ascii="Times" w:hAnsi="Times"/>
              </w:rPr>
            </w:pPr>
            <w:r w:rsidRPr="00793A29">
              <w:rPr>
                <w:rFonts w:ascii="Times" w:hAnsi="Times"/>
              </w:rPr>
              <w:t>3.63</w:t>
            </w:r>
          </w:p>
          <w:p w14:paraId="164E6867" w14:textId="77777777" w:rsidR="00793A29" w:rsidRPr="00793A29" w:rsidRDefault="00793A29" w:rsidP="00022B39">
            <w:pPr>
              <w:rPr>
                <w:rFonts w:ascii="Times" w:hAnsi="Times"/>
              </w:rPr>
            </w:pPr>
            <w:r w:rsidRPr="00793A29">
              <w:rPr>
                <w:rFonts w:ascii="Times" w:hAnsi="Times"/>
              </w:rPr>
              <w:t>3.92</w:t>
            </w:r>
          </w:p>
          <w:p w14:paraId="37E8D262" w14:textId="444B940C" w:rsidR="00793A29" w:rsidRPr="00793A29" w:rsidRDefault="00793A29" w:rsidP="00022B39">
            <w:pPr>
              <w:rPr>
                <w:rFonts w:ascii="Times" w:hAnsi="Times"/>
              </w:rPr>
            </w:pPr>
            <w:r w:rsidRPr="00793A29">
              <w:rPr>
                <w:rFonts w:ascii="Times" w:hAnsi="Times"/>
              </w:rPr>
              <w:t>3.93</w:t>
            </w:r>
          </w:p>
        </w:tc>
        <w:tc>
          <w:tcPr>
            <w:tcW w:w="1802" w:type="dxa"/>
            <w:tcBorders>
              <w:top w:val="single" w:sz="4" w:space="0" w:color="auto"/>
            </w:tcBorders>
          </w:tcPr>
          <w:p w14:paraId="6F737A6A" w14:textId="77777777" w:rsidR="00F65E69" w:rsidRPr="00793A29" w:rsidRDefault="00793A29" w:rsidP="00022B39">
            <w:pPr>
              <w:rPr>
                <w:rFonts w:ascii="Times" w:hAnsi="Times"/>
              </w:rPr>
            </w:pPr>
            <w:r w:rsidRPr="00793A29">
              <w:rPr>
                <w:rFonts w:ascii="Times" w:hAnsi="Times"/>
              </w:rPr>
              <w:t>15</w:t>
            </w:r>
          </w:p>
          <w:p w14:paraId="028B0E5C" w14:textId="77777777" w:rsidR="00793A29" w:rsidRPr="00793A29" w:rsidRDefault="00793A29" w:rsidP="00022B39">
            <w:pPr>
              <w:rPr>
                <w:rFonts w:ascii="Times" w:hAnsi="Times"/>
              </w:rPr>
            </w:pPr>
            <w:r w:rsidRPr="00793A29">
              <w:rPr>
                <w:rFonts w:ascii="Times" w:hAnsi="Times"/>
              </w:rPr>
              <w:t>15</w:t>
            </w:r>
          </w:p>
          <w:p w14:paraId="7CABF3DF" w14:textId="77777777" w:rsidR="00793A29" w:rsidRPr="00793A29" w:rsidRDefault="00793A29" w:rsidP="00022B39">
            <w:pPr>
              <w:rPr>
                <w:rFonts w:ascii="Times" w:hAnsi="Times"/>
              </w:rPr>
            </w:pPr>
            <w:r w:rsidRPr="00793A29">
              <w:rPr>
                <w:rFonts w:ascii="Times" w:hAnsi="Times"/>
              </w:rPr>
              <w:t>15</w:t>
            </w:r>
          </w:p>
          <w:p w14:paraId="79DBB95D" w14:textId="01F4B174" w:rsidR="00793A29" w:rsidRPr="00793A29" w:rsidRDefault="00793A29" w:rsidP="00022B39">
            <w:pPr>
              <w:rPr>
                <w:rFonts w:ascii="Times" w:hAnsi="Times"/>
              </w:rPr>
            </w:pPr>
            <w:r w:rsidRPr="00793A29">
              <w:rPr>
                <w:rFonts w:ascii="Times" w:hAnsi="Times"/>
              </w:rPr>
              <w:t>45</w:t>
            </w:r>
          </w:p>
        </w:tc>
      </w:tr>
      <w:tr w:rsidR="00F65E69" w14:paraId="0ED6B09F" w14:textId="77777777" w:rsidTr="001B274F">
        <w:trPr>
          <w:trHeight w:val="999"/>
        </w:trPr>
        <w:tc>
          <w:tcPr>
            <w:tcW w:w="1802" w:type="dxa"/>
            <w:tcBorders>
              <w:bottom w:val="single" w:sz="4" w:space="0" w:color="auto"/>
            </w:tcBorders>
          </w:tcPr>
          <w:p w14:paraId="5D1F0BCB" w14:textId="6BB7B702" w:rsidR="00F65E69" w:rsidRPr="00793A29" w:rsidRDefault="00793A29" w:rsidP="00022B39">
            <w:pPr>
              <w:rPr>
                <w:rFonts w:ascii="Times" w:hAnsi="Times"/>
              </w:rPr>
            </w:pPr>
            <w:r w:rsidRPr="00793A29">
              <w:rPr>
                <w:rFonts w:ascii="Times" w:hAnsi="Times"/>
              </w:rPr>
              <w:t>Post-Depression</w:t>
            </w:r>
          </w:p>
        </w:tc>
        <w:tc>
          <w:tcPr>
            <w:tcW w:w="1802" w:type="dxa"/>
            <w:tcBorders>
              <w:bottom w:val="single" w:sz="4" w:space="0" w:color="auto"/>
            </w:tcBorders>
          </w:tcPr>
          <w:p w14:paraId="2C027AA8" w14:textId="77777777" w:rsidR="00F65E69" w:rsidRPr="00793A29" w:rsidRDefault="00793A29" w:rsidP="00022B39">
            <w:pPr>
              <w:rPr>
                <w:rFonts w:ascii="Times" w:hAnsi="Times"/>
              </w:rPr>
            </w:pPr>
            <w:r w:rsidRPr="00793A29">
              <w:rPr>
                <w:rFonts w:ascii="Times" w:hAnsi="Times"/>
              </w:rPr>
              <w:t>Aerobic</w:t>
            </w:r>
          </w:p>
          <w:p w14:paraId="04173E00" w14:textId="77777777" w:rsidR="00793A29" w:rsidRPr="00793A29" w:rsidRDefault="00793A29" w:rsidP="00022B39">
            <w:pPr>
              <w:rPr>
                <w:rFonts w:ascii="Times" w:hAnsi="Times"/>
              </w:rPr>
            </w:pPr>
            <w:r w:rsidRPr="00793A29">
              <w:rPr>
                <w:rFonts w:ascii="Times" w:hAnsi="Times"/>
              </w:rPr>
              <w:t>Anaerobic</w:t>
            </w:r>
          </w:p>
          <w:p w14:paraId="70C16118" w14:textId="77777777" w:rsidR="00793A29" w:rsidRPr="00793A29" w:rsidRDefault="00793A29" w:rsidP="00022B39">
            <w:pPr>
              <w:rPr>
                <w:rFonts w:ascii="Times" w:hAnsi="Times"/>
              </w:rPr>
            </w:pPr>
            <w:r w:rsidRPr="00793A29">
              <w:rPr>
                <w:rFonts w:ascii="Times" w:hAnsi="Times"/>
              </w:rPr>
              <w:t>Social</w:t>
            </w:r>
          </w:p>
          <w:p w14:paraId="0B145E10" w14:textId="1261CEAC" w:rsidR="00793A29" w:rsidRPr="00793A29" w:rsidRDefault="00793A29" w:rsidP="00022B39">
            <w:pPr>
              <w:rPr>
                <w:rFonts w:ascii="Times" w:hAnsi="Times"/>
              </w:rPr>
            </w:pPr>
            <w:r w:rsidRPr="00793A29">
              <w:rPr>
                <w:rFonts w:ascii="Times" w:hAnsi="Times"/>
              </w:rPr>
              <w:t>Total</w:t>
            </w:r>
          </w:p>
        </w:tc>
        <w:tc>
          <w:tcPr>
            <w:tcW w:w="1802" w:type="dxa"/>
            <w:tcBorders>
              <w:bottom w:val="single" w:sz="4" w:space="0" w:color="auto"/>
            </w:tcBorders>
          </w:tcPr>
          <w:p w14:paraId="38D2CDE9" w14:textId="77777777" w:rsidR="00F65E69" w:rsidRPr="00793A29" w:rsidRDefault="00793A29" w:rsidP="00022B39">
            <w:pPr>
              <w:rPr>
                <w:rFonts w:ascii="Times" w:hAnsi="Times"/>
              </w:rPr>
            </w:pPr>
            <w:r w:rsidRPr="00793A29">
              <w:rPr>
                <w:rFonts w:ascii="Times" w:hAnsi="Times"/>
              </w:rPr>
              <w:t>10.00</w:t>
            </w:r>
          </w:p>
          <w:p w14:paraId="406E5872" w14:textId="77777777" w:rsidR="00793A29" w:rsidRPr="00793A29" w:rsidRDefault="00793A29" w:rsidP="00022B39">
            <w:pPr>
              <w:rPr>
                <w:rFonts w:ascii="Times" w:hAnsi="Times"/>
              </w:rPr>
            </w:pPr>
            <w:r w:rsidRPr="00793A29">
              <w:rPr>
                <w:rFonts w:ascii="Times" w:hAnsi="Times"/>
              </w:rPr>
              <w:t>8.86</w:t>
            </w:r>
          </w:p>
          <w:p w14:paraId="6443E946" w14:textId="77777777" w:rsidR="00793A29" w:rsidRPr="00793A29" w:rsidRDefault="00793A29" w:rsidP="00022B39">
            <w:pPr>
              <w:rPr>
                <w:rFonts w:ascii="Times" w:hAnsi="Times"/>
              </w:rPr>
            </w:pPr>
            <w:r w:rsidRPr="00793A29">
              <w:rPr>
                <w:rFonts w:ascii="Times" w:hAnsi="Times"/>
              </w:rPr>
              <w:t>7.4</w:t>
            </w:r>
          </w:p>
          <w:p w14:paraId="27695432" w14:textId="20CC46F6" w:rsidR="00793A29" w:rsidRPr="00793A29" w:rsidRDefault="00793A29" w:rsidP="00022B39">
            <w:pPr>
              <w:rPr>
                <w:rFonts w:ascii="Times" w:hAnsi="Times"/>
              </w:rPr>
            </w:pPr>
            <w:r w:rsidRPr="00793A29">
              <w:rPr>
                <w:rFonts w:ascii="Times" w:hAnsi="Times"/>
              </w:rPr>
              <w:t>8.7</w:t>
            </w:r>
          </w:p>
        </w:tc>
        <w:tc>
          <w:tcPr>
            <w:tcW w:w="1802" w:type="dxa"/>
            <w:tcBorders>
              <w:bottom w:val="single" w:sz="4" w:space="0" w:color="auto"/>
            </w:tcBorders>
          </w:tcPr>
          <w:p w14:paraId="227B5C1D" w14:textId="77777777" w:rsidR="00F65E69" w:rsidRPr="00793A29" w:rsidRDefault="00793A29" w:rsidP="00022B39">
            <w:pPr>
              <w:rPr>
                <w:rFonts w:ascii="Times" w:hAnsi="Times"/>
              </w:rPr>
            </w:pPr>
            <w:r w:rsidRPr="00793A29">
              <w:rPr>
                <w:rFonts w:ascii="Times" w:hAnsi="Times"/>
              </w:rPr>
              <w:t>4.07</w:t>
            </w:r>
          </w:p>
          <w:p w14:paraId="4579D279" w14:textId="77777777" w:rsidR="00793A29" w:rsidRPr="00793A29" w:rsidRDefault="00793A29" w:rsidP="00022B39">
            <w:pPr>
              <w:rPr>
                <w:rFonts w:ascii="Times" w:hAnsi="Times"/>
              </w:rPr>
            </w:pPr>
            <w:r w:rsidRPr="00793A29">
              <w:rPr>
                <w:rFonts w:ascii="Times" w:hAnsi="Times"/>
              </w:rPr>
              <w:t>3.11</w:t>
            </w:r>
          </w:p>
          <w:p w14:paraId="38953DD6" w14:textId="77777777" w:rsidR="00793A29" w:rsidRPr="00793A29" w:rsidRDefault="00793A29" w:rsidP="00022B39">
            <w:pPr>
              <w:rPr>
                <w:rFonts w:ascii="Times" w:hAnsi="Times"/>
              </w:rPr>
            </w:pPr>
            <w:r w:rsidRPr="00793A29">
              <w:rPr>
                <w:rFonts w:ascii="Times" w:hAnsi="Times"/>
              </w:rPr>
              <w:t>2.97</w:t>
            </w:r>
          </w:p>
          <w:p w14:paraId="0ECFC77A" w14:textId="40B80A64" w:rsidR="00793A29" w:rsidRPr="00793A29" w:rsidRDefault="00793A29" w:rsidP="00022B39">
            <w:pPr>
              <w:rPr>
                <w:rFonts w:ascii="Times" w:hAnsi="Times"/>
              </w:rPr>
            </w:pPr>
            <w:r w:rsidRPr="00793A29">
              <w:rPr>
                <w:rFonts w:ascii="Times" w:hAnsi="Times"/>
              </w:rPr>
              <w:t>3.50</w:t>
            </w:r>
          </w:p>
        </w:tc>
        <w:tc>
          <w:tcPr>
            <w:tcW w:w="1802" w:type="dxa"/>
            <w:tcBorders>
              <w:bottom w:val="single" w:sz="4" w:space="0" w:color="auto"/>
            </w:tcBorders>
          </w:tcPr>
          <w:p w14:paraId="23486E02" w14:textId="77777777" w:rsidR="00F65E69" w:rsidRPr="00793A29" w:rsidRDefault="00793A29" w:rsidP="00022B39">
            <w:pPr>
              <w:rPr>
                <w:rFonts w:ascii="Times" w:hAnsi="Times"/>
              </w:rPr>
            </w:pPr>
            <w:r w:rsidRPr="00793A29">
              <w:rPr>
                <w:rFonts w:ascii="Times" w:hAnsi="Times"/>
              </w:rPr>
              <w:t>15</w:t>
            </w:r>
          </w:p>
          <w:p w14:paraId="1E299751" w14:textId="77777777" w:rsidR="00793A29" w:rsidRPr="00793A29" w:rsidRDefault="00793A29" w:rsidP="00022B39">
            <w:pPr>
              <w:rPr>
                <w:rFonts w:ascii="Times" w:hAnsi="Times"/>
              </w:rPr>
            </w:pPr>
            <w:r w:rsidRPr="00793A29">
              <w:rPr>
                <w:rFonts w:ascii="Times" w:hAnsi="Times"/>
              </w:rPr>
              <w:t>15</w:t>
            </w:r>
          </w:p>
          <w:p w14:paraId="2ECB4036" w14:textId="77777777" w:rsidR="00793A29" w:rsidRPr="00793A29" w:rsidRDefault="00793A29" w:rsidP="00022B39">
            <w:pPr>
              <w:rPr>
                <w:rFonts w:ascii="Times" w:hAnsi="Times"/>
              </w:rPr>
            </w:pPr>
            <w:r w:rsidRPr="00793A29">
              <w:rPr>
                <w:rFonts w:ascii="Times" w:hAnsi="Times"/>
              </w:rPr>
              <w:t>15</w:t>
            </w:r>
          </w:p>
          <w:p w14:paraId="54244778" w14:textId="194F6770" w:rsidR="00793A29" w:rsidRPr="00793A29" w:rsidRDefault="00793A29" w:rsidP="00022B39">
            <w:pPr>
              <w:rPr>
                <w:rFonts w:ascii="Times" w:hAnsi="Times"/>
              </w:rPr>
            </w:pPr>
            <w:r w:rsidRPr="00793A29">
              <w:rPr>
                <w:rFonts w:ascii="Times" w:hAnsi="Times"/>
              </w:rPr>
              <w:t>45</w:t>
            </w:r>
          </w:p>
        </w:tc>
      </w:tr>
      <w:tr w:rsidR="00793A29" w14:paraId="28500473" w14:textId="77777777" w:rsidTr="001B274F">
        <w:trPr>
          <w:trHeight w:val="472"/>
        </w:trPr>
        <w:tc>
          <w:tcPr>
            <w:tcW w:w="9010" w:type="dxa"/>
            <w:gridSpan w:val="5"/>
          </w:tcPr>
          <w:p w14:paraId="089A7390" w14:textId="77777777" w:rsidR="00793A29" w:rsidRDefault="00793A29" w:rsidP="00022B39">
            <w:pPr>
              <w:rPr>
                <w:rFonts w:ascii="Times" w:hAnsi="Times"/>
                <w:u w:val="single"/>
              </w:rPr>
            </w:pPr>
          </w:p>
        </w:tc>
      </w:tr>
    </w:tbl>
    <w:p w14:paraId="41A8EA8D" w14:textId="6477966C" w:rsidR="00F65E69" w:rsidRPr="00FC06B5" w:rsidRDefault="00FC06B5" w:rsidP="00682DAA">
      <w:pPr>
        <w:spacing w:line="360" w:lineRule="auto"/>
        <w:rPr>
          <w:rFonts w:ascii="Times" w:hAnsi="Times"/>
        </w:rPr>
      </w:pPr>
      <w:r>
        <w:rPr>
          <w:rFonts w:ascii="Times" w:hAnsi="Times"/>
        </w:rPr>
        <w:t>Table 1 provides the descriptive statistics for depression and post-depression. Participants that took part in the aerobic condition prior to the experiment had a mean score of 10.86</w:t>
      </w:r>
      <w:r w:rsidR="004A1D90">
        <w:rPr>
          <w:rFonts w:ascii="Times" w:hAnsi="Times"/>
        </w:rPr>
        <w:t xml:space="preserve"> out of a total score of 63. </w:t>
      </w:r>
      <w:r w:rsidR="00682DAA">
        <w:rPr>
          <w:rFonts w:ascii="Times" w:hAnsi="Times"/>
        </w:rPr>
        <w:t>Participants involved in the anaerobic condition scored an average of 10.06 and participants within the social group score</w:t>
      </w:r>
      <w:r w:rsidR="00D071C3">
        <w:rPr>
          <w:rFonts w:ascii="Times" w:hAnsi="Times"/>
        </w:rPr>
        <w:t>d the highest on average with 11</w:t>
      </w:r>
      <w:r w:rsidR="00682DAA">
        <w:rPr>
          <w:rFonts w:ascii="Times" w:hAnsi="Times"/>
        </w:rPr>
        <w:t xml:space="preserve">.00 Post-depression scores showed that each exercise group reported lower depression scores compared with their original scores. </w:t>
      </w:r>
      <w:r w:rsidR="00C43FA4">
        <w:rPr>
          <w:rFonts w:ascii="Times" w:hAnsi="Times"/>
        </w:rPr>
        <w:t xml:space="preserve">Table 1 supports the original hypothesis that depression scores will decrease across all three conditions of exercise. </w:t>
      </w:r>
    </w:p>
    <w:p w14:paraId="05E15F8E" w14:textId="77777777" w:rsidR="000B08C4" w:rsidRPr="000B08C4" w:rsidRDefault="000B08C4" w:rsidP="000B08C4">
      <w:pPr>
        <w:widowControl w:val="0"/>
        <w:autoSpaceDE w:val="0"/>
        <w:autoSpaceDN w:val="0"/>
        <w:adjustRightInd w:val="0"/>
        <w:spacing w:line="400" w:lineRule="atLeast"/>
        <w:rPr>
          <w:lang w:eastAsia="en-US"/>
        </w:rPr>
      </w:pPr>
    </w:p>
    <w:p w14:paraId="57980BDA" w14:textId="77777777" w:rsidR="0083413F" w:rsidRDefault="0083413F" w:rsidP="002852FA">
      <w:pPr>
        <w:rPr>
          <w:rFonts w:ascii="Times" w:hAnsi="Times"/>
          <w:u w:val="single"/>
        </w:rPr>
      </w:pPr>
    </w:p>
    <w:p w14:paraId="7F0B7EB6" w14:textId="77777777" w:rsidR="0083413F" w:rsidRDefault="0083413F" w:rsidP="002852FA">
      <w:pPr>
        <w:rPr>
          <w:rFonts w:ascii="Times" w:hAnsi="Times"/>
          <w:u w:val="single"/>
        </w:rPr>
      </w:pPr>
    </w:p>
    <w:p w14:paraId="7709081F" w14:textId="77777777" w:rsidR="0083413F" w:rsidRDefault="0083413F" w:rsidP="002852FA">
      <w:pPr>
        <w:rPr>
          <w:rFonts w:ascii="Times" w:hAnsi="Times"/>
          <w:u w:val="single"/>
        </w:rPr>
      </w:pPr>
    </w:p>
    <w:p w14:paraId="30897EC8" w14:textId="77777777" w:rsidR="0083413F" w:rsidRDefault="0083413F" w:rsidP="002852FA">
      <w:pPr>
        <w:rPr>
          <w:rFonts w:ascii="Times" w:hAnsi="Times"/>
          <w:u w:val="single"/>
        </w:rPr>
      </w:pPr>
    </w:p>
    <w:p w14:paraId="25D17954" w14:textId="77777777" w:rsidR="0083413F" w:rsidRDefault="0083413F" w:rsidP="002852FA">
      <w:pPr>
        <w:rPr>
          <w:rFonts w:ascii="Times" w:hAnsi="Times"/>
          <w:u w:val="single"/>
        </w:rPr>
      </w:pPr>
    </w:p>
    <w:p w14:paraId="7028479B" w14:textId="77777777" w:rsidR="0083413F" w:rsidRDefault="0083413F" w:rsidP="002852FA">
      <w:pPr>
        <w:rPr>
          <w:rFonts w:ascii="Times" w:hAnsi="Times"/>
          <w:u w:val="single"/>
        </w:rPr>
      </w:pPr>
    </w:p>
    <w:p w14:paraId="544FF912" w14:textId="77777777" w:rsidR="0083413F" w:rsidRDefault="0083413F" w:rsidP="002852FA">
      <w:pPr>
        <w:rPr>
          <w:rFonts w:ascii="Times" w:hAnsi="Times"/>
          <w:u w:val="single"/>
        </w:rPr>
      </w:pPr>
    </w:p>
    <w:p w14:paraId="1B1319CF" w14:textId="77777777" w:rsidR="0083413F" w:rsidRDefault="0083413F" w:rsidP="002852FA">
      <w:pPr>
        <w:rPr>
          <w:rFonts w:ascii="Times" w:hAnsi="Times"/>
          <w:u w:val="single"/>
        </w:rPr>
      </w:pPr>
    </w:p>
    <w:p w14:paraId="46D1CDC0" w14:textId="77777777" w:rsidR="0083413F" w:rsidRDefault="0083413F" w:rsidP="002852FA">
      <w:pPr>
        <w:rPr>
          <w:rFonts w:ascii="Times" w:hAnsi="Times"/>
          <w:u w:val="single"/>
        </w:rPr>
      </w:pPr>
    </w:p>
    <w:p w14:paraId="79CF1763" w14:textId="77777777" w:rsidR="0083413F" w:rsidRDefault="0083413F" w:rsidP="002852FA">
      <w:pPr>
        <w:rPr>
          <w:rFonts w:ascii="Times" w:hAnsi="Times"/>
          <w:u w:val="single"/>
        </w:rPr>
      </w:pPr>
    </w:p>
    <w:p w14:paraId="2E95BA43" w14:textId="77777777" w:rsidR="000C7C6D" w:rsidRDefault="000C7C6D" w:rsidP="002852FA">
      <w:pPr>
        <w:rPr>
          <w:rFonts w:ascii="Times" w:hAnsi="Times"/>
          <w:u w:val="single"/>
        </w:rPr>
      </w:pPr>
    </w:p>
    <w:p w14:paraId="411756A2" w14:textId="77777777" w:rsidR="000C7C6D" w:rsidRDefault="000C7C6D" w:rsidP="002852FA">
      <w:pPr>
        <w:rPr>
          <w:rFonts w:ascii="Times" w:hAnsi="Times"/>
          <w:u w:val="single"/>
        </w:rPr>
      </w:pPr>
    </w:p>
    <w:p w14:paraId="37636AD4" w14:textId="77777777" w:rsidR="000C7C6D" w:rsidRDefault="000C7C6D" w:rsidP="002852FA">
      <w:pPr>
        <w:rPr>
          <w:rFonts w:ascii="Times" w:hAnsi="Times"/>
          <w:u w:val="single"/>
        </w:rPr>
      </w:pPr>
    </w:p>
    <w:p w14:paraId="7C062905" w14:textId="77777777" w:rsidR="000C7C6D" w:rsidRDefault="000C7C6D" w:rsidP="002852FA">
      <w:pPr>
        <w:rPr>
          <w:rFonts w:ascii="Times" w:hAnsi="Times"/>
          <w:u w:val="single"/>
        </w:rPr>
      </w:pPr>
    </w:p>
    <w:p w14:paraId="13609523" w14:textId="77777777" w:rsidR="000C7C6D" w:rsidRDefault="000C7C6D" w:rsidP="002852FA">
      <w:pPr>
        <w:rPr>
          <w:rFonts w:ascii="Times" w:hAnsi="Times"/>
          <w:u w:val="single"/>
        </w:rPr>
      </w:pPr>
    </w:p>
    <w:p w14:paraId="7B461DFA" w14:textId="77777777" w:rsidR="000C7C6D" w:rsidRDefault="000C7C6D" w:rsidP="002852FA">
      <w:pPr>
        <w:rPr>
          <w:rFonts w:ascii="Times" w:hAnsi="Times"/>
          <w:u w:val="single"/>
        </w:rPr>
      </w:pPr>
    </w:p>
    <w:p w14:paraId="4BF8FDD9" w14:textId="77777777" w:rsidR="000C7C6D" w:rsidRDefault="000C7C6D" w:rsidP="002852FA">
      <w:pPr>
        <w:rPr>
          <w:rFonts w:ascii="Times" w:hAnsi="Times"/>
          <w:u w:val="single"/>
        </w:rPr>
      </w:pPr>
    </w:p>
    <w:p w14:paraId="2A2F5BC1" w14:textId="77777777" w:rsidR="000C7C6D" w:rsidRDefault="000C7C6D" w:rsidP="002852FA">
      <w:pPr>
        <w:rPr>
          <w:rFonts w:ascii="Times" w:hAnsi="Times"/>
          <w:u w:val="single"/>
        </w:rPr>
      </w:pPr>
    </w:p>
    <w:p w14:paraId="25C90C65" w14:textId="77777777" w:rsidR="0074047C" w:rsidRDefault="0074047C" w:rsidP="002852FA">
      <w:pPr>
        <w:rPr>
          <w:rFonts w:ascii="Times" w:hAnsi="Times"/>
          <w:u w:val="single"/>
        </w:rPr>
      </w:pPr>
    </w:p>
    <w:p w14:paraId="0D72BB33" w14:textId="0AAC5FFB" w:rsidR="000D2CD4" w:rsidRDefault="009B3607" w:rsidP="002852FA">
      <w:pPr>
        <w:rPr>
          <w:rFonts w:ascii="Times" w:hAnsi="Times"/>
          <w:u w:val="single"/>
        </w:rPr>
      </w:pPr>
      <w:bookmarkStart w:id="0" w:name="_GoBack"/>
      <w:bookmarkEnd w:id="0"/>
      <w:r>
        <w:rPr>
          <w:rFonts w:ascii="Times" w:hAnsi="Times"/>
          <w:u w:val="single"/>
        </w:rPr>
        <w:lastRenderedPageBreak/>
        <w:t xml:space="preserve">Table 2 </w:t>
      </w:r>
    </w:p>
    <w:p w14:paraId="68511C02" w14:textId="77777777" w:rsidR="009B3607" w:rsidRDefault="009B3607" w:rsidP="002852FA">
      <w:pPr>
        <w:rPr>
          <w:rFonts w:ascii="Times" w:hAnsi="Times"/>
          <w:u w:val="single"/>
        </w:rPr>
      </w:pPr>
    </w:p>
    <w:p w14:paraId="08B8F1BA" w14:textId="1338EEBB" w:rsidR="00133CEB" w:rsidRPr="002C052E" w:rsidRDefault="009B3607" w:rsidP="002C052E">
      <w:pPr>
        <w:rPr>
          <w:rFonts w:ascii="Times" w:hAnsi="Times"/>
          <w:i/>
          <w:u w:val="single"/>
        </w:rPr>
      </w:pPr>
      <w:r>
        <w:rPr>
          <w:rFonts w:ascii="Times" w:hAnsi="Times"/>
          <w:i/>
          <w:u w:val="single"/>
        </w:rPr>
        <w:t>Tests of within-subjects’ effect</w:t>
      </w:r>
      <w:r w:rsidR="000C7C6D">
        <w:rPr>
          <w:rFonts w:ascii="Times" w:hAnsi="Times"/>
          <w:i/>
          <w:u w:val="single"/>
        </w:rPr>
        <w:t>s</w:t>
      </w:r>
    </w:p>
    <w:p w14:paraId="3A1E2059" w14:textId="77777777" w:rsidR="00133CEB" w:rsidRPr="00133CEB" w:rsidRDefault="00133CEB" w:rsidP="00133CEB">
      <w:pPr>
        <w:widowControl w:val="0"/>
        <w:autoSpaceDE w:val="0"/>
        <w:autoSpaceDN w:val="0"/>
        <w:adjustRightInd w:val="0"/>
        <w:rPr>
          <w:lang w:eastAsia="en-US"/>
        </w:rPr>
      </w:pPr>
    </w:p>
    <w:p w14:paraId="016A2E6F" w14:textId="77777777" w:rsidR="002C052E" w:rsidRPr="004D304D" w:rsidRDefault="002C052E" w:rsidP="002C052E">
      <w:pPr>
        <w:widowControl w:val="0"/>
        <w:autoSpaceDE w:val="0"/>
        <w:autoSpaceDN w:val="0"/>
        <w:adjustRightInd w:val="0"/>
        <w:rPr>
          <w:lang w:eastAsia="en-US"/>
        </w:rPr>
      </w:pPr>
    </w:p>
    <w:tbl>
      <w:tblPr>
        <w:tblW w:w="12802" w:type="dxa"/>
        <w:tblInd w:w="-900" w:type="dxa"/>
        <w:tblBorders>
          <w:top w:val="single" w:sz="4" w:space="0" w:color="auto"/>
          <w:bottom w:val="single" w:sz="4" w:space="0" w:color="auto"/>
        </w:tblBorders>
        <w:tblLayout w:type="fixed"/>
        <w:tblCellMar>
          <w:left w:w="0" w:type="dxa"/>
          <w:right w:w="0" w:type="dxa"/>
        </w:tblCellMar>
        <w:tblLook w:val="0000" w:firstRow="0" w:lastRow="0" w:firstColumn="0" w:lastColumn="0" w:noHBand="0" w:noVBand="0"/>
      </w:tblPr>
      <w:tblGrid>
        <w:gridCol w:w="2656"/>
        <w:gridCol w:w="2406"/>
        <w:gridCol w:w="1571"/>
        <w:gridCol w:w="1031"/>
        <w:gridCol w:w="1571"/>
        <w:gridCol w:w="1036"/>
        <w:gridCol w:w="960"/>
        <w:gridCol w:w="1571"/>
      </w:tblGrid>
      <w:tr w:rsidR="002C052E" w:rsidRPr="004D304D" w14:paraId="20781826" w14:textId="77777777" w:rsidTr="0035613F">
        <w:trPr>
          <w:cantSplit/>
        </w:trPr>
        <w:tc>
          <w:tcPr>
            <w:tcW w:w="12802" w:type="dxa"/>
            <w:gridSpan w:val="8"/>
            <w:shd w:val="clear" w:color="auto" w:fill="auto"/>
          </w:tcPr>
          <w:p w14:paraId="6184031B" w14:textId="77777777" w:rsidR="002C052E" w:rsidRPr="004D304D" w:rsidRDefault="002C052E" w:rsidP="002C052E">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Tests of Within-Subjects Effects</w:t>
            </w:r>
          </w:p>
        </w:tc>
      </w:tr>
      <w:tr w:rsidR="002C052E" w:rsidRPr="004D304D" w14:paraId="4014134C" w14:textId="77777777" w:rsidTr="0035613F">
        <w:trPr>
          <w:cantSplit/>
        </w:trPr>
        <w:tc>
          <w:tcPr>
            <w:tcW w:w="12802" w:type="dxa"/>
            <w:gridSpan w:val="8"/>
            <w:shd w:val="clear" w:color="auto" w:fill="auto"/>
          </w:tcPr>
          <w:p w14:paraId="3A4339FB" w14:textId="77777777" w:rsidR="002C052E" w:rsidRPr="004D304D" w:rsidRDefault="002C052E" w:rsidP="002C052E">
            <w:pPr>
              <w:widowControl w:val="0"/>
              <w:autoSpaceDE w:val="0"/>
              <w:autoSpaceDN w:val="0"/>
              <w:adjustRightInd w:val="0"/>
              <w:spacing w:line="320" w:lineRule="atLeast"/>
              <w:rPr>
                <w:lang w:eastAsia="en-US"/>
              </w:rPr>
            </w:pPr>
            <w:r w:rsidRPr="004D304D">
              <w:rPr>
                <w:color w:val="000000"/>
                <w:shd w:val="clear" w:color="auto" w:fill="FFFFFF"/>
                <w:lang w:eastAsia="en-US"/>
              </w:rPr>
              <w:t xml:space="preserve">Measure:   MEASURE_1  </w:t>
            </w:r>
          </w:p>
        </w:tc>
      </w:tr>
      <w:tr w:rsidR="0035613F" w:rsidRPr="004D304D" w14:paraId="60354AEA" w14:textId="77777777" w:rsidTr="0035613F">
        <w:trPr>
          <w:cantSplit/>
        </w:trPr>
        <w:tc>
          <w:tcPr>
            <w:tcW w:w="5062" w:type="dxa"/>
            <w:gridSpan w:val="2"/>
            <w:tcBorders>
              <w:top w:val="nil"/>
              <w:bottom w:val="single" w:sz="4" w:space="0" w:color="auto"/>
            </w:tcBorders>
            <w:shd w:val="clear" w:color="auto" w:fill="auto"/>
          </w:tcPr>
          <w:p w14:paraId="5D351E87"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Source</w:t>
            </w:r>
          </w:p>
        </w:tc>
        <w:tc>
          <w:tcPr>
            <w:tcW w:w="1571" w:type="dxa"/>
            <w:tcBorders>
              <w:top w:val="nil"/>
              <w:bottom w:val="single" w:sz="4" w:space="0" w:color="auto"/>
            </w:tcBorders>
            <w:shd w:val="clear" w:color="auto" w:fill="auto"/>
          </w:tcPr>
          <w:p w14:paraId="59E10BAA" w14:textId="77777777" w:rsidR="002C052E" w:rsidRPr="004D304D" w:rsidRDefault="002C052E" w:rsidP="002C052E">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Type III Sum of Squares</w:t>
            </w:r>
          </w:p>
        </w:tc>
        <w:tc>
          <w:tcPr>
            <w:tcW w:w="1031" w:type="dxa"/>
            <w:tcBorders>
              <w:top w:val="nil"/>
              <w:bottom w:val="single" w:sz="4" w:space="0" w:color="auto"/>
            </w:tcBorders>
            <w:shd w:val="clear" w:color="auto" w:fill="auto"/>
          </w:tcPr>
          <w:p w14:paraId="298964CE" w14:textId="77777777" w:rsidR="002C052E" w:rsidRPr="004D304D" w:rsidRDefault="002C052E" w:rsidP="002C052E">
            <w:pPr>
              <w:widowControl w:val="0"/>
              <w:autoSpaceDE w:val="0"/>
              <w:autoSpaceDN w:val="0"/>
              <w:adjustRightInd w:val="0"/>
              <w:spacing w:line="320" w:lineRule="atLeast"/>
              <w:ind w:left="60" w:right="60"/>
              <w:jc w:val="center"/>
              <w:rPr>
                <w:color w:val="000000"/>
                <w:lang w:eastAsia="en-US"/>
              </w:rPr>
            </w:pPr>
            <w:proofErr w:type="spellStart"/>
            <w:r w:rsidRPr="004D304D">
              <w:rPr>
                <w:color w:val="000000"/>
                <w:lang w:eastAsia="en-US"/>
              </w:rPr>
              <w:t>df</w:t>
            </w:r>
            <w:proofErr w:type="spellEnd"/>
          </w:p>
        </w:tc>
        <w:tc>
          <w:tcPr>
            <w:tcW w:w="1571" w:type="dxa"/>
            <w:tcBorders>
              <w:top w:val="nil"/>
              <w:bottom w:val="single" w:sz="4" w:space="0" w:color="auto"/>
            </w:tcBorders>
            <w:shd w:val="clear" w:color="auto" w:fill="auto"/>
          </w:tcPr>
          <w:p w14:paraId="16ED09D5" w14:textId="77777777" w:rsidR="002C052E" w:rsidRPr="004D304D" w:rsidRDefault="002C052E" w:rsidP="002C052E">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Mean Square</w:t>
            </w:r>
          </w:p>
        </w:tc>
        <w:tc>
          <w:tcPr>
            <w:tcW w:w="1036" w:type="dxa"/>
            <w:tcBorders>
              <w:top w:val="nil"/>
              <w:bottom w:val="single" w:sz="4" w:space="0" w:color="auto"/>
            </w:tcBorders>
            <w:shd w:val="clear" w:color="auto" w:fill="auto"/>
          </w:tcPr>
          <w:p w14:paraId="1E9EDF70" w14:textId="77777777" w:rsidR="002C052E" w:rsidRPr="004D304D" w:rsidRDefault="002C052E" w:rsidP="002C052E">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F</w:t>
            </w:r>
          </w:p>
        </w:tc>
        <w:tc>
          <w:tcPr>
            <w:tcW w:w="960" w:type="dxa"/>
            <w:tcBorders>
              <w:top w:val="nil"/>
              <w:bottom w:val="single" w:sz="4" w:space="0" w:color="auto"/>
            </w:tcBorders>
            <w:shd w:val="clear" w:color="auto" w:fill="auto"/>
          </w:tcPr>
          <w:p w14:paraId="4FEE81DC" w14:textId="77777777" w:rsidR="002C052E" w:rsidRPr="004D304D" w:rsidRDefault="002C052E" w:rsidP="002C052E">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Sig.</w:t>
            </w:r>
          </w:p>
        </w:tc>
        <w:tc>
          <w:tcPr>
            <w:tcW w:w="1571" w:type="dxa"/>
            <w:shd w:val="clear" w:color="auto" w:fill="auto"/>
          </w:tcPr>
          <w:p w14:paraId="0BF8BB47" w14:textId="77777777" w:rsidR="002C052E" w:rsidRPr="004D304D" w:rsidRDefault="002C052E" w:rsidP="002C052E">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Partial Eta Squared</w:t>
            </w:r>
          </w:p>
        </w:tc>
      </w:tr>
      <w:tr w:rsidR="0035613F" w:rsidRPr="004D304D" w14:paraId="09E1E200" w14:textId="77777777" w:rsidTr="0035613F">
        <w:trPr>
          <w:cantSplit/>
        </w:trPr>
        <w:tc>
          <w:tcPr>
            <w:tcW w:w="2656" w:type="dxa"/>
            <w:vMerge w:val="restart"/>
            <w:tcBorders>
              <w:top w:val="single" w:sz="4" w:space="0" w:color="auto"/>
            </w:tcBorders>
            <w:shd w:val="clear" w:color="auto" w:fill="auto"/>
          </w:tcPr>
          <w:p w14:paraId="7787CEB8"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Pre_Post_Depression</w:t>
            </w:r>
          </w:p>
        </w:tc>
        <w:tc>
          <w:tcPr>
            <w:tcW w:w="2406" w:type="dxa"/>
            <w:tcBorders>
              <w:top w:val="single" w:sz="4" w:space="0" w:color="auto"/>
            </w:tcBorders>
            <w:shd w:val="clear" w:color="auto" w:fill="auto"/>
          </w:tcPr>
          <w:p w14:paraId="30124F46"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Sphericity Assumed</w:t>
            </w:r>
          </w:p>
        </w:tc>
        <w:tc>
          <w:tcPr>
            <w:tcW w:w="1571" w:type="dxa"/>
            <w:shd w:val="clear" w:color="auto" w:fill="auto"/>
          </w:tcPr>
          <w:p w14:paraId="4977EF98"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78.400</w:t>
            </w:r>
          </w:p>
        </w:tc>
        <w:tc>
          <w:tcPr>
            <w:tcW w:w="1031" w:type="dxa"/>
            <w:shd w:val="clear" w:color="auto" w:fill="auto"/>
          </w:tcPr>
          <w:p w14:paraId="192F78C8"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w:t>
            </w:r>
          </w:p>
        </w:tc>
        <w:tc>
          <w:tcPr>
            <w:tcW w:w="1571" w:type="dxa"/>
            <w:shd w:val="clear" w:color="auto" w:fill="auto"/>
          </w:tcPr>
          <w:p w14:paraId="4D394CF9"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78.400</w:t>
            </w:r>
          </w:p>
        </w:tc>
        <w:tc>
          <w:tcPr>
            <w:tcW w:w="1036" w:type="dxa"/>
            <w:shd w:val="clear" w:color="auto" w:fill="auto"/>
          </w:tcPr>
          <w:p w14:paraId="2A4ACEC4"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41.194</w:t>
            </w:r>
          </w:p>
        </w:tc>
        <w:tc>
          <w:tcPr>
            <w:tcW w:w="960" w:type="dxa"/>
            <w:shd w:val="clear" w:color="auto" w:fill="auto"/>
          </w:tcPr>
          <w:p w14:paraId="12EAF4AC"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.000</w:t>
            </w:r>
          </w:p>
        </w:tc>
        <w:tc>
          <w:tcPr>
            <w:tcW w:w="1571" w:type="dxa"/>
            <w:shd w:val="clear" w:color="auto" w:fill="auto"/>
          </w:tcPr>
          <w:p w14:paraId="5AB91830"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.495</w:t>
            </w:r>
          </w:p>
        </w:tc>
      </w:tr>
      <w:tr w:rsidR="0035613F" w:rsidRPr="004D304D" w14:paraId="3B0CAE72" w14:textId="77777777" w:rsidTr="0035613F">
        <w:trPr>
          <w:cantSplit/>
        </w:trPr>
        <w:tc>
          <w:tcPr>
            <w:tcW w:w="2656" w:type="dxa"/>
            <w:vMerge/>
            <w:shd w:val="clear" w:color="auto" w:fill="auto"/>
          </w:tcPr>
          <w:p w14:paraId="39A7D771" w14:textId="77777777" w:rsidR="002C052E" w:rsidRPr="004D304D" w:rsidRDefault="002C052E" w:rsidP="002C052E">
            <w:pPr>
              <w:widowControl w:val="0"/>
              <w:autoSpaceDE w:val="0"/>
              <w:autoSpaceDN w:val="0"/>
              <w:adjustRightInd w:val="0"/>
              <w:rPr>
                <w:color w:val="000000"/>
                <w:lang w:eastAsia="en-US"/>
              </w:rPr>
            </w:pPr>
          </w:p>
        </w:tc>
        <w:tc>
          <w:tcPr>
            <w:tcW w:w="2406" w:type="dxa"/>
            <w:shd w:val="clear" w:color="auto" w:fill="auto"/>
          </w:tcPr>
          <w:p w14:paraId="7700E1CA"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Greenhouse-Geisser</w:t>
            </w:r>
          </w:p>
        </w:tc>
        <w:tc>
          <w:tcPr>
            <w:tcW w:w="1571" w:type="dxa"/>
            <w:shd w:val="clear" w:color="auto" w:fill="auto"/>
          </w:tcPr>
          <w:p w14:paraId="77E2F71E"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78.400</w:t>
            </w:r>
          </w:p>
        </w:tc>
        <w:tc>
          <w:tcPr>
            <w:tcW w:w="1031" w:type="dxa"/>
            <w:shd w:val="clear" w:color="auto" w:fill="auto"/>
          </w:tcPr>
          <w:p w14:paraId="592F3A19"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1.000</w:t>
            </w:r>
          </w:p>
        </w:tc>
        <w:tc>
          <w:tcPr>
            <w:tcW w:w="1571" w:type="dxa"/>
            <w:shd w:val="clear" w:color="auto" w:fill="auto"/>
          </w:tcPr>
          <w:p w14:paraId="03D4C932"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78.400</w:t>
            </w:r>
          </w:p>
        </w:tc>
        <w:tc>
          <w:tcPr>
            <w:tcW w:w="1036" w:type="dxa"/>
            <w:shd w:val="clear" w:color="auto" w:fill="auto"/>
          </w:tcPr>
          <w:p w14:paraId="15373D29"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41.194</w:t>
            </w:r>
          </w:p>
        </w:tc>
        <w:tc>
          <w:tcPr>
            <w:tcW w:w="960" w:type="dxa"/>
            <w:shd w:val="clear" w:color="auto" w:fill="auto"/>
          </w:tcPr>
          <w:p w14:paraId="03321801"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.000</w:t>
            </w:r>
          </w:p>
        </w:tc>
        <w:tc>
          <w:tcPr>
            <w:tcW w:w="1571" w:type="dxa"/>
            <w:shd w:val="clear" w:color="auto" w:fill="auto"/>
          </w:tcPr>
          <w:p w14:paraId="33CF8421"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.495</w:t>
            </w:r>
          </w:p>
        </w:tc>
      </w:tr>
      <w:tr w:rsidR="0035613F" w:rsidRPr="004D304D" w14:paraId="553CD1A0" w14:textId="77777777" w:rsidTr="0035613F">
        <w:trPr>
          <w:cantSplit/>
        </w:trPr>
        <w:tc>
          <w:tcPr>
            <w:tcW w:w="2656" w:type="dxa"/>
            <w:vMerge/>
            <w:shd w:val="clear" w:color="auto" w:fill="auto"/>
          </w:tcPr>
          <w:p w14:paraId="708D2EB1" w14:textId="77777777" w:rsidR="002C052E" w:rsidRPr="004D304D" w:rsidRDefault="002C052E" w:rsidP="002C052E">
            <w:pPr>
              <w:widowControl w:val="0"/>
              <w:autoSpaceDE w:val="0"/>
              <w:autoSpaceDN w:val="0"/>
              <w:adjustRightInd w:val="0"/>
              <w:rPr>
                <w:color w:val="000000"/>
                <w:lang w:eastAsia="en-US"/>
              </w:rPr>
            </w:pPr>
          </w:p>
        </w:tc>
        <w:tc>
          <w:tcPr>
            <w:tcW w:w="2406" w:type="dxa"/>
            <w:shd w:val="clear" w:color="auto" w:fill="auto"/>
          </w:tcPr>
          <w:p w14:paraId="73452FFD"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Huynh-Feldt</w:t>
            </w:r>
          </w:p>
        </w:tc>
        <w:tc>
          <w:tcPr>
            <w:tcW w:w="1571" w:type="dxa"/>
            <w:shd w:val="clear" w:color="auto" w:fill="auto"/>
          </w:tcPr>
          <w:p w14:paraId="404EE822"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78.400</w:t>
            </w:r>
          </w:p>
        </w:tc>
        <w:tc>
          <w:tcPr>
            <w:tcW w:w="1031" w:type="dxa"/>
            <w:shd w:val="clear" w:color="auto" w:fill="auto"/>
          </w:tcPr>
          <w:p w14:paraId="2E2C377F"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1.000</w:t>
            </w:r>
          </w:p>
        </w:tc>
        <w:tc>
          <w:tcPr>
            <w:tcW w:w="1571" w:type="dxa"/>
            <w:shd w:val="clear" w:color="auto" w:fill="auto"/>
          </w:tcPr>
          <w:p w14:paraId="7159C020"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78.400</w:t>
            </w:r>
          </w:p>
        </w:tc>
        <w:tc>
          <w:tcPr>
            <w:tcW w:w="1036" w:type="dxa"/>
            <w:shd w:val="clear" w:color="auto" w:fill="auto"/>
          </w:tcPr>
          <w:p w14:paraId="1B2C8649"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41.194</w:t>
            </w:r>
          </w:p>
        </w:tc>
        <w:tc>
          <w:tcPr>
            <w:tcW w:w="960" w:type="dxa"/>
            <w:shd w:val="clear" w:color="auto" w:fill="auto"/>
          </w:tcPr>
          <w:p w14:paraId="16285F56"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.000</w:t>
            </w:r>
          </w:p>
        </w:tc>
        <w:tc>
          <w:tcPr>
            <w:tcW w:w="1571" w:type="dxa"/>
            <w:shd w:val="clear" w:color="auto" w:fill="auto"/>
          </w:tcPr>
          <w:p w14:paraId="25DE1E4A"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.495</w:t>
            </w:r>
          </w:p>
        </w:tc>
      </w:tr>
      <w:tr w:rsidR="0035613F" w:rsidRPr="004D304D" w14:paraId="623A5515" w14:textId="77777777" w:rsidTr="0035613F">
        <w:trPr>
          <w:cantSplit/>
        </w:trPr>
        <w:tc>
          <w:tcPr>
            <w:tcW w:w="2656" w:type="dxa"/>
            <w:vMerge/>
            <w:shd w:val="clear" w:color="auto" w:fill="auto"/>
          </w:tcPr>
          <w:p w14:paraId="1942D1AD" w14:textId="77777777" w:rsidR="002C052E" w:rsidRPr="004D304D" w:rsidRDefault="002C052E" w:rsidP="002C052E">
            <w:pPr>
              <w:widowControl w:val="0"/>
              <w:autoSpaceDE w:val="0"/>
              <w:autoSpaceDN w:val="0"/>
              <w:adjustRightInd w:val="0"/>
              <w:rPr>
                <w:color w:val="000000"/>
                <w:lang w:eastAsia="en-US"/>
              </w:rPr>
            </w:pPr>
          </w:p>
        </w:tc>
        <w:tc>
          <w:tcPr>
            <w:tcW w:w="2406" w:type="dxa"/>
            <w:shd w:val="clear" w:color="auto" w:fill="auto"/>
          </w:tcPr>
          <w:p w14:paraId="33729890"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Lower-bound</w:t>
            </w:r>
          </w:p>
        </w:tc>
        <w:tc>
          <w:tcPr>
            <w:tcW w:w="1571" w:type="dxa"/>
            <w:shd w:val="clear" w:color="auto" w:fill="auto"/>
          </w:tcPr>
          <w:p w14:paraId="4E53A76D"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78.400</w:t>
            </w:r>
          </w:p>
        </w:tc>
        <w:tc>
          <w:tcPr>
            <w:tcW w:w="1031" w:type="dxa"/>
            <w:shd w:val="clear" w:color="auto" w:fill="auto"/>
          </w:tcPr>
          <w:p w14:paraId="7A4AD5A3"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1.000</w:t>
            </w:r>
          </w:p>
        </w:tc>
        <w:tc>
          <w:tcPr>
            <w:tcW w:w="1571" w:type="dxa"/>
            <w:shd w:val="clear" w:color="auto" w:fill="auto"/>
          </w:tcPr>
          <w:p w14:paraId="23F2D4A3"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78.400</w:t>
            </w:r>
          </w:p>
        </w:tc>
        <w:tc>
          <w:tcPr>
            <w:tcW w:w="1036" w:type="dxa"/>
            <w:shd w:val="clear" w:color="auto" w:fill="auto"/>
          </w:tcPr>
          <w:p w14:paraId="35D445F6"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41.194</w:t>
            </w:r>
          </w:p>
        </w:tc>
        <w:tc>
          <w:tcPr>
            <w:tcW w:w="960" w:type="dxa"/>
            <w:shd w:val="clear" w:color="auto" w:fill="auto"/>
          </w:tcPr>
          <w:p w14:paraId="2B8CB28E"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.000</w:t>
            </w:r>
          </w:p>
        </w:tc>
        <w:tc>
          <w:tcPr>
            <w:tcW w:w="1571" w:type="dxa"/>
            <w:shd w:val="clear" w:color="auto" w:fill="auto"/>
          </w:tcPr>
          <w:p w14:paraId="4FAAB04D"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.495</w:t>
            </w:r>
          </w:p>
        </w:tc>
      </w:tr>
      <w:tr w:rsidR="0035613F" w:rsidRPr="004D304D" w14:paraId="2C75188A" w14:textId="77777777" w:rsidTr="0035613F">
        <w:trPr>
          <w:cantSplit/>
        </w:trPr>
        <w:tc>
          <w:tcPr>
            <w:tcW w:w="2656" w:type="dxa"/>
            <w:vMerge w:val="restart"/>
            <w:shd w:val="clear" w:color="auto" w:fill="auto"/>
          </w:tcPr>
          <w:p w14:paraId="72DF0208"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Pre_Post_Depression * TypeOfExercise</w:t>
            </w:r>
          </w:p>
        </w:tc>
        <w:tc>
          <w:tcPr>
            <w:tcW w:w="2406" w:type="dxa"/>
            <w:shd w:val="clear" w:color="auto" w:fill="auto"/>
          </w:tcPr>
          <w:p w14:paraId="705DF353"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Sphericity Assumed</w:t>
            </w:r>
          </w:p>
        </w:tc>
        <w:tc>
          <w:tcPr>
            <w:tcW w:w="1571" w:type="dxa"/>
            <w:shd w:val="clear" w:color="auto" w:fill="auto"/>
          </w:tcPr>
          <w:p w14:paraId="5F4CB242"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31.667</w:t>
            </w:r>
          </w:p>
        </w:tc>
        <w:tc>
          <w:tcPr>
            <w:tcW w:w="1031" w:type="dxa"/>
            <w:shd w:val="clear" w:color="auto" w:fill="auto"/>
          </w:tcPr>
          <w:p w14:paraId="1C5F789A"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w:t>
            </w:r>
          </w:p>
        </w:tc>
        <w:tc>
          <w:tcPr>
            <w:tcW w:w="1571" w:type="dxa"/>
            <w:shd w:val="clear" w:color="auto" w:fill="auto"/>
          </w:tcPr>
          <w:p w14:paraId="15A271A2"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15.833</w:t>
            </w:r>
          </w:p>
        </w:tc>
        <w:tc>
          <w:tcPr>
            <w:tcW w:w="1036" w:type="dxa"/>
            <w:shd w:val="clear" w:color="auto" w:fill="auto"/>
          </w:tcPr>
          <w:p w14:paraId="13EE047C"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8.319</w:t>
            </w:r>
          </w:p>
        </w:tc>
        <w:tc>
          <w:tcPr>
            <w:tcW w:w="960" w:type="dxa"/>
            <w:shd w:val="clear" w:color="auto" w:fill="auto"/>
          </w:tcPr>
          <w:p w14:paraId="2D2EB81A"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.001</w:t>
            </w:r>
          </w:p>
        </w:tc>
        <w:tc>
          <w:tcPr>
            <w:tcW w:w="1571" w:type="dxa"/>
            <w:shd w:val="clear" w:color="auto" w:fill="auto"/>
          </w:tcPr>
          <w:p w14:paraId="745999FB"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w:t>
            </w:r>
          </w:p>
        </w:tc>
      </w:tr>
      <w:tr w:rsidR="0035613F" w:rsidRPr="004D304D" w14:paraId="47DC8C8F" w14:textId="77777777" w:rsidTr="0035613F">
        <w:trPr>
          <w:cantSplit/>
        </w:trPr>
        <w:tc>
          <w:tcPr>
            <w:tcW w:w="2656" w:type="dxa"/>
            <w:vMerge/>
            <w:shd w:val="clear" w:color="auto" w:fill="auto"/>
          </w:tcPr>
          <w:p w14:paraId="233B1E68" w14:textId="77777777" w:rsidR="002C052E" w:rsidRPr="004D304D" w:rsidRDefault="002C052E" w:rsidP="002C052E">
            <w:pPr>
              <w:widowControl w:val="0"/>
              <w:autoSpaceDE w:val="0"/>
              <w:autoSpaceDN w:val="0"/>
              <w:adjustRightInd w:val="0"/>
              <w:rPr>
                <w:color w:val="000000"/>
                <w:lang w:eastAsia="en-US"/>
              </w:rPr>
            </w:pPr>
          </w:p>
        </w:tc>
        <w:tc>
          <w:tcPr>
            <w:tcW w:w="2406" w:type="dxa"/>
            <w:shd w:val="clear" w:color="auto" w:fill="auto"/>
          </w:tcPr>
          <w:p w14:paraId="2E0A3F11"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Greenhouse-Geisser</w:t>
            </w:r>
          </w:p>
        </w:tc>
        <w:tc>
          <w:tcPr>
            <w:tcW w:w="1571" w:type="dxa"/>
            <w:shd w:val="clear" w:color="auto" w:fill="auto"/>
          </w:tcPr>
          <w:p w14:paraId="5A224D5C"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31.667</w:t>
            </w:r>
          </w:p>
        </w:tc>
        <w:tc>
          <w:tcPr>
            <w:tcW w:w="1031" w:type="dxa"/>
            <w:shd w:val="clear" w:color="auto" w:fill="auto"/>
          </w:tcPr>
          <w:p w14:paraId="70FEA89F"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2.000</w:t>
            </w:r>
          </w:p>
        </w:tc>
        <w:tc>
          <w:tcPr>
            <w:tcW w:w="1571" w:type="dxa"/>
            <w:shd w:val="clear" w:color="auto" w:fill="auto"/>
          </w:tcPr>
          <w:p w14:paraId="7497D2AC"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15.833</w:t>
            </w:r>
          </w:p>
        </w:tc>
        <w:tc>
          <w:tcPr>
            <w:tcW w:w="1036" w:type="dxa"/>
            <w:shd w:val="clear" w:color="auto" w:fill="auto"/>
          </w:tcPr>
          <w:p w14:paraId="7F79F483"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8.319</w:t>
            </w:r>
          </w:p>
        </w:tc>
        <w:tc>
          <w:tcPr>
            <w:tcW w:w="960" w:type="dxa"/>
            <w:shd w:val="clear" w:color="auto" w:fill="auto"/>
          </w:tcPr>
          <w:p w14:paraId="04A63251"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.001</w:t>
            </w:r>
          </w:p>
        </w:tc>
        <w:tc>
          <w:tcPr>
            <w:tcW w:w="1571" w:type="dxa"/>
            <w:shd w:val="clear" w:color="auto" w:fill="auto"/>
          </w:tcPr>
          <w:p w14:paraId="76E4F01D"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w:t>
            </w:r>
          </w:p>
        </w:tc>
      </w:tr>
      <w:tr w:rsidR="0035613F" w:rsidRPr="004D304D" w14:paraId="0489591E" w14:textId="77777777" w:rsidTr="0035613F">
        <w:trPr>
          <w:cantSplit/>
        </w:trPr>
        <w:tc>
          <w:tcPr>
            <w:tcW w:w="2656" w:type="dxa"/>
            <w:vMerge/>
            <w:shd w:val="clear" w:color="auto" w:fill="auto"/>
          </w:tcPr>
          <w:p w14:paraId="730925E2" w14:textId="77777777" w:rsidR="002C052E" w:rsidRPr="004D304D" w:rsidRDefault="002C052E" w:rsidP="002C052E">
            <w:pPr>
              <w:widowControl w:val="0"/>
              <w:autoSpaceDE w:val="0"/>
              <w:autoSpaceDN w:val="0"/>
              <w:adjustRightInd w:val="0"/>
              <w:rPr>
                <w:color w:val="000000"/>
                <w:lang w:eastAsia="en-US"/>
              </w:rPr>
            </w:pPr>
          </w:p>
        </w:tc>
        <w:tc>
          <w:tcPr>
            <w:tcW w:w="2406" w:type="dxa"/>
            <w:shd w:val="clear" w:color="auto" w:fill="auto"/>
          </w:tcPr>
          <w:p w14:paraId="40FF4A6F"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Huynh-Feldt</w:t>
            </w:r>
          </w:p>
        </w:tc>
        <w:tc>
          <w:tcPr>
            <w:tcW w:w="1571" w:type="dxa"/>
            <w:shd w:val="clear" w:color="auto" w:fill="auto"/>
          </w:tcPr>
          <w:p w14:paraId="1CD75D91"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31.667</w:t>
            </w:r>
          </w:p>
        </w:tc>
        <w:tc>
          <w:tcPr>
            <w:tcW w:w="1031" w:type="dxa"/>
            <w:shd w:val="clear" w:color="auto" w:fill="auto"/>
          </w:tcPr>
          <w:p w14:paraId="0D2D43F8"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2.000</w:t>
            </w:r>
          </w:p>
        </w:tc>
        <w:tc>
          <w:tcPr>
            <w:tcW w:w="1571" w:type="dxa"/>
            <w:shd w:val="clear" w:color="auto" w:fill="auto"/>
          </w:tcPr>
          <w:p w14:paraId="1C952EBA"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15.833</w:t>
            </w:r>
          </w:p>
        </w:tc>
        <w:tc>
          <w:tcPr>
            <w:tcW w:w="1036" w:type="dxa"/>
            <w:shd w:val="clear" w:color="auto" w:fill="auto"/>
          </w:tcPr>
          <w:p w14:paraId="222E60CD"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8.319</w:t>
            </w:r>
          </w:p>
        </w:tc>
        <w:tc>
          <w:tcPr>
            <w:tcW w:w="960" w:type="dxa"/>
            <w:shd w:val="clear" w:color="auto" w:fill="auto"/>
          </w:tcPr>
          <w:p w14:paraId="68445A08"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.001</w:t>
            </w:r>
          </w:p>
        </w:tc>
        <w:tc>
          <w:tcPr>
            <w:tcW w:w="1571" w:type="dxa"/>
            <w:shd w:val="clear" w:color="auto" w:fill="auto"/>
          </w:tcPr>
          <w:p w14:paraId="213EE2A3"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w:t>
            </w:r>
          </w:p>
        </w:tc>
      </w:tr>
      <w:tr w:rsidR="0035613F" w:rsidRPr="004D304D" w14:paraId="2030C803" w14:textId="77777777" w:rsidTr="0035613F">
        <w:trPr>
          <w:cantSplit/>
        </w:trPr>
        <w:tc>
          <w:tcPr>
            <w:tcW w:w="2656" w:type="dxa"/>
            <w:vMerge/>
            <w:shd w:val="clear" w:color="auto" w:fill="auto"/>
          </w:tcPr>
          <w:p w14:paraId="242C7578" w14:textId="77777777" w:rsidR="002C052E" w:rsidRPr="004D304D" w:rsidRDefault="002C052E" w:rsidP="002C052E">
            <w:pPr>
              <w:widowControl w:val="0"/>
              <w:autoSpaceDE w:val="0"/>
              <w:autoSpaceDN w:val="0"/>
              <w:adjustRightInd w:val="0"/>
              <w:rPr>
                <w:color w:val="000000"/>
                <w:lang w:eastAsia="en-US"/>
              </w:rPr>
            </w:pPr>
          </w:p>
        </w:tc>
        <w:tc>
          <w:tcPr>
            <w:tcW w:w="2406" w:type="dxa"/>
            <w:shd w:val="clear" w:color="auto" w:fill="auto"/>
          </w:tcPr>
          <w:p w14:paraId="58A33E74"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Lower-bound</w:t>
            </w:r>
          </w:p>
        </w:tc>
        <w:tc>
          <w:tcPr>
            <w:tcW w:w="1571" w:type="dxa"/>
            <w:shd w:val="clear" w:color="auto" w:fill="auto"/>
          </w:tcPr>
          <w:p w14:paraId="099FDB62"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31.667</w:t>
            </w:r>
          </w:p>
        </w:tc>
        <w:tc>
          <w:tcPr>
            <w:tcW w:w="1031" w:type="dxa"/>
            <w:shd w:val="clear" w:color="auto" w:fill="auto"/>
          </w:tcPr>
          <w:p w14:paraId="54B00003"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2.000</w:t>
            </w:r>
          </w:p>
        </w:tc>
        <w:tc>
          <w:tcPr>
            <w:tcW w:w="1571" w:type="dxa"/>
            <w:shd w:val="clear" w:color="auto" w:fill="auto"/>
          </w:tcPr>
          <w:p w14:paraId="7EFD62E1"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15.833</w:t>
            </w:r>
          </w:p>
        </w:tc>
        <w:tc>
          <w:tcPr>
            <w:tcW w:w="1036" w:type="dxa"/>
            <w:shd w:val="clear" w:color="auto" w:fill="auto"/>
          </w:tcPr>
          <w:p w14:paraId="59C7523D"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8.319</w:t>
            </w:r>
          </w:p>
        </w:tc>
        <w:tc>
          <w:tcPr>
            <w:tcW w:w="960" w:type="dxa"/>
            <w:shd w:val="clear" w:color="auto" w:fill="auto"/>
          </w:tcPr>
          <w:p w14:paraId="4EAADBC8"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.001</w:t>
            </w:r>
          </w:p>
        </w:tc>
        <w:tc>
          <w:tcPr>
            <w:tcW w:w="1571" w:type="dxa"/>
            <w:shd w:val="clear" w:color="auto" w:fill="auto"/>
          </w:tcPr>
          <w:p w14:paraId="0BBE5789"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w:t>
            </w:r>
          </w:p>
        </w:tc>
      </w:tr>
      <w:tr w:rsidR="0035613F" w:rsidRPr="004D304D" w14:paraId="32FF971C" w14:textId="77777777" w:rsidTr="0035613F">
        <w:trPr>
          <w:cantSplit/>
        </w:trPr>
        <w:tc>
          <w:tcPr>
            <w:tcW w:w="2656" w:type="dxa"/>
            <w:vMerge w:val="restart"/>
            <w:shd w:val="clear" w:color="auto" w:fill="auto"/>
          </w:tcPr>
          <w:p w14:paraId="0A75D922"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Error(Pre_Post_Depression)</w:t>
            </w:r>
          </w:p>
        </w:tc>
        <w:tc>
          <w:tcPr>
            <w:tcW w:w="2406" w:type="dxa"/>
            <w:shd w:val="clear" w:color="auto" w:fill="auto"/>
          </w:tcPr>
          <w:p w14:paraId="6617B01C"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Sphericity Assumed</w:t>
            </w:r>
          </w:p>
        </w:tc>
        <w:tc>
          <w:tcPr>
            <w:tcW w:w="1571" w:type="dxa"/>
            <w:shd w:val="clear" w:color="auto" w:fill="auto"/>
          </w:tcPr>
          <w:p w14:paraId="35CC1C4E"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79.933</w:t>
            </w:r>
          </w:p>
        </w:tc>
        <w:tc>
          <w:tcPr>
            <w:tcW w:w="1031" w:type="dxa"/>
            <w:shd w:val="clear" w:color="auto" w:fill="auto"/>
          </w:tcPr>
          <w:p w14:paraId="7266B905"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42</w:t>
            </w:r>
          </w:p>
        </w:tc>
        <w:tc>
          <w:tcPr>
            <w:tcW w:w="1571" w:type="dxa"/>
            <w:shd w:val="clear" w:color="auto" w:fill="auto"/>
          </w:tcPr>
          <w:p w14:paraId="69D4E91A"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1.903</w:t>
            </w:r>
          </w:p>
        </w:tc>
        <w:tc>
          <w:tcPr>
            <w:tcW w:w="1036" w:type="dxa"/>
            <w:shd w:val="clear" w:color="auto" w:fill="auto"/>
          </w:tcPr>
          <w:p w14:paraId="27FF870E" w14:textId="77777777" w:rsidR="002C052E" w:rsidRPr="004D304D" w:rsidRDefault="002C052E" w:rsidP="002C052E">
            <w:pPr>
              <w:widowControl w:val="0"/>
              <w:autoSpaceDE w:val="0"/>
              <w:autoSpaceDN w:val="0"/>
              <w:adjustRightInd w:val="0"/>
              <w:rPr>
                <w:lang w:eastAsia="en-US"/>
              </w:rPr>
            </w:pPr>
          </w:p>
        </w:tc>
        <w:tc>
          <w:tcPr>
            <w:tcW w:w="960" w:type="dxa"/>
            <w:shd w:val="clear" w:color="auto" w:fill="auto"/>
          </w:tcPr>
          <w:p w14:paraId="10ECDA30" w14:textId="77777777" w:rsidR="002C052E" w:rsidRPr="004D304D" w:rsidRDefault="002C052E" w:rsidP="002C052E">
            <w:pPr>
              <w:widowControl w:val="0"/>
              <w:autoSpaceDE w:val="0"/>
              <w:autoSpaceDN w:val="0"/>
              <w:adjustRightInd w:val="0"/>
              <w:rPr>
                <w:lang w:eastAsia="en-US"/>
              </w:rPr>
            </w:pPr>
          </w:p>
        </w:tc>
        <w:tc>
          <w:tcPr>
            <w:tcW w:w="1571" w:type="dxa"/>
            <w:shd w:val="clear" w:color="auto" w:fill="auto"/>
          </w:tcPr>
          <w:p w14:paraId="697B1C75" w14:textId="77777777" w:rsidR="002C052E" w:rsidRPr="004D304D" w:rsidRDefault="002C052E" w:rsidP="002C052E">
            <w:pPr>
              <w:widowControl w:val="0"/>
              <w:autoSpaceDE w:val="0"/>
              <w:autoSpaceDN w:val="0"/>
              <w:adjustRightInd w:val="0"/>
              <w:rPr>
                <w:lang w:eastAsia="en-US"/>
              </w:rPr>
            </w:pPr>
          </w:p>
        </w:tc>
      </w:tr>
      <w:tr w:rsidR="0035613F" w:rsidRPr="004D304D" w14:paraId="09345D34" w14:textId="77777777" w:rsidTr="0035613F">
        <w:trPr>
          <w:cantSplit/>
        </w:trPr>
        <w:tc>
          <w:tcPr>
            <w:tcW w:w="2656" w:type="dxa"/>
            <w:vMerge/>
            <w:shd w:val="clear" w:color="auto" w:fill="auto"/>
          </w:tcPr>
          <w:p w14:paraId="1254E883" w14:textId="77777777" w:rsidR="002C052E" w:rsidRPr="004D304D" w:rsidRDefault="002C052E" w:rsidP="002C052E">
            <w:pPr>
              <w:widowControl w:val="0"/>
              <w:autoSpaceDE w:val="0"/>
              <w:autoSpaceDN w:val="0"/>
              <w:adjustRightInd w:val="0"/>
              <w:rPr>
                <w:lang w:eastAsia="en-US"/>
              </w:rPr>
            </w:pPr>
          </w:p>
        </w:tc>
        <w:tc>
          <w:tcPr>
            <w:tcW w:w="2406" w:type="dxa"/>
            <w:shd w:val="clear" w:color="auto" w:fill="auto"/>
          </w:tcPr>
          <w:p w14:paraId="5E68AD2C"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Greenhouse-Geisser</w:t>
            </w:r>
          </w:p>
        </w:tc>
        <w:tc>
          <w:tcPr>
            <w:tcW w:w="1571" w:type="dxa"/>
            <w:shd w:val="clear" w:color="auto" w:fill="auto"/>
          </w:tcPr>
          <w:p w14:paraId="70C86B0A"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79.933</w:t>
            </w:r>
          </w:p>
        </w:tc>
        <w:tc>
          <w:tcPr>
            <w:tcW w:w="1031" w:type="dxa"/>
            <w:shd w:val="clear" w:color="auto" w:fill="auto"/>
          </w:tcPr>
          <w:p w14:paraId="53BF5AB7"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42.000</w:t>
            </w:r>
          </w:p>
        </w:tc>
        <w:tc>
          <w:tcPr>
            <w:tcW w:w="1571" w:type="dxa"/>
            <w:shd w:val="clear" w:color="auto" w:fill="auto"/>
          </w:tcPr>
          <w:p w14:paraId="6F07F086"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1.903</w:t>
            </w:r>
          </w:p>
        </w:tc>
        <w:tc>
          <w:tcPr>
            <w:tcW w:w="1036" w:type="dxa"/>
            <w:shd w:val="clear" w:color="auto" w:fill="auto"/>
          </w:tcPr>
          <w:p w14:paraId="1EA340EA" w14:textId="77777777" w:rsidR="002C052E" w:rsidRPr="004D304D" w:rsidRDefault="002C052E" w:rsidP="002C052E">
            <w:pPr>
              <w:widowControl w:val="0"/>
              <w:autoSpaceDE w:val="0"/>
              <w:autoSpaceDN w:val="0"/>
              <w:adjustRightInd w:val="0"/>
              <w:rPr>
                <w:lang w:eastAsia="en-US"/>
              </w:rPr>
            </w:pPr>
          </w:p>
        </w:tc>
        <w:tc>
          <w:tcPr>
            <w:tcW w:w="960" w:type="dxa"/>
            <w:shd w:val="clear" w:color="auto" w:fill="auto"/>
          </w:tcPr>
          <w:p w14:paraId="77FE0AC6" w14:textId="77777777" w:rsidR="002C052E" w:rsidRPr="004D304D" w:rsidRDefault="002C052E" w:rsidP="002C052E">
            <w:pPr>
              <w:widowControl w:val="0"/>
              <w:autoSpaceDE w:val="0"/>
              <w:autoSpaceDN w:val="0"/>
              <w:adjustRightInd w:val="0"/>
              <w:rPr>
                <w:lang w:eastAsia="en-US"/>
              </w:rPr>
            </w:pPr>
          </w:p>
        </w:tc>
        <w:tc>
          <w:tcPr>
            <w:tcW w:w="1571" w:type="dxa"/>
            <w:shd w:val="clear" w:color="auto" w:fill="auto"/>
          </w:tcPr>
          <w:p w14:paraId="67F04FDA" w14:textId="77777777" w:rsidR="002C052E" w:rsidRPr="004D304D" w:rsidRDefault="002C052E" w:rsidP="002C052E">
            <w:pPr>
              <w:widowControl w:val="0"/>
              <w:autoSpaceDE w:val="0"/>
              <w:autoSpaceDN w:val="0"/>
              <w:adjustRightInd w:val="0"/>
              <w:rPr>
                <w:lang w:eastAsia="en-US"/>
              </w:rPr>
            </w:pPr>
          </w:p>
        </w:tc>
      </w:tr>
      <w:tr w:rsidR="0035613F" w:rsidRPr="004D304D" w14:paraId="17E234E0" w14:textId="77777777" w:rsidTr="0035613F">
        <w:trPr>
          <w:cantSplit/>
        </w:trPr>
        <w:tc>
          <w:tcPr>
            <w:tcW w:w="2656" w:type="dxa"/>
            <w:vMerge/>
            <w:shd w:val="clear" w:color="auto" w:fill="auto"/>
          </w:tcPr>
          <w:p w14:paraId="38E842CC" w14:textId="77777777" w:rsidR="002C052E" w:rsidRPr="004D304D" w:rsidRDefault="002C052E" w:rsidP="002C052E">
            <w:pPr>
              <w:widowControl w:val="0"/>
              <w:autoSpaceDE w:val="0"/>
              <w:autoSpaceDN w:val="0"/>
              <w:adjustRightInd w:val="0"/>
              <w:rPr>
                <w:lang w:eastAsia="en-US"/>
              </w:rPr>
            </w:pPr>
          </w:p>
        </w:tc>
        <w:tc>
          <w:tcPr>
            <w:tcW w:w="2406" w:type="dxa"/>
            <w:shd w:val="clear" w:color="auto" w:fill="auto"/>
          </w:tcPr>
          <w:p w14:paraId="41575AB6"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Huynh-Feldt</w:t>
            </w:r>
          </w:p>
        </w:tc>
        <w:tc>
          <w:tcPr>
            <w:tcW w:w="1571" w:type="dxa"/>
            <w:shd w:val="clear" w:color="auto" w:fill="auto"/>
          </w:tcPr>
          <w:p w14:paraId="4F3FC059"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79.933</w:t>
            </w:r>
          </w:p>
        </w:tc>
        <w:tc>
          <w:tcPr>
            <w:tcW w:w="1031" w:type="dxa"/>
            <w:shd w:val="clear" w:color="auto" w:fill="auto"/>
          </w:tcPr>
          <w:p w14:paraId="5BC2F411"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42.000</w:t>
            </w:r>
          </w:p>
        </w:tc>
        <w:tc>
          <w:tcPr>
            <w:tcW w:w="1571" w:type="dxa"/>
            <w:shd w:val="clear" w:color="auto" w:fill="auto"/>
          </w:tcPr>
          <w:p w14:paraId="611A12EE"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1.903</w:t>
            </w:r>
          </w:p>
        </w:tc>
        <w:tc>
          <w:tcPr>
            <w:tcW w:w="1036" w:type="dxa"/>
            <w:shd w:val="clear" w:color="auto" w:fill="auto"/>
          </w:tcPr>
          <w:p w14:paraId="40551DBC" w14:textId="77777777" w:rsidR="002C052E" w:rsidRPr="004D304D" w:rsidRDefault="002C052E" w:rsidP="002C052E">
            <w:pPr>
              <w:widowControl w:val="0"/>
              <w:autoSpaceDE w:val="0"/>
              <w:autoSpaceDN w:val="0"/>
              <w:adjustRightInd w:val="0"/>
              <w:rPr>
                <w:lang w:eastAsia="en-US"/>
              </w:rPr>
            </w:pPr>
          </w:p>
        </w:tc>
        <w:tc>
          <w:tcPr>
            <w:tcW w:w="960" w:type="dxa"/>
            <w:shd w:val="clear" w:color="auto" w:fill="auto"/>
          </w:tcPr>
          <w:p w14:paraId="1C629702" w14:textId="77777777" w:rsidR="002C052E" w:rsidRPr="004D304D" w:rsidRDefault="002C052E" w:rsidP="002C052E">
            <w:pPr>
              <w:widowControl w:val="0"/>
              <w:autoSpaceDE w:val="0"/>
              <w:autoSpaceDN w:val="0"/>
              <w:adjustRightInd w:val="0"/>
              <w:rPr>
                <w:lang w:eastAsia="en-US"/>
              </w:rPr>
            </w:pPr>
          </w:p>
        </w:tc>
        <w:tc>
          <w:tcPr>
            <w:tcW w:w="1571" w:type="dxa"/>
            <w:shd w:val="clear" w:color="auto" w:fill="auto"/>
          </w:tcPr>
          <w:p w14:paraId="0D47D5D0" w14:textId="77777777" w:rsidR="002C052E" w:rsidRPr="004D304D" w:rsidRDefault="002C052E" w:rsidP="002C052E">
            <w:pPr>
              <w:widowControl w:val="0"/>
              <w:autoSpaceDE w:val="0"/>
              <w:autoSpaceDN w:val="0"/>
              <w:adjustRightInd w:val="0"/>
              <w:rPr>
                <w:lang w:eastAsia="en-US"/>
              </w:rPr>
            </w:pPr>
          </w:p>
        </w:tc>
      </w:tr>
      <w:tr w:rsidR="0035613F" w:rsidRPr="004D304D" w14:paraId="50A06698" w14:textId="77777777" w:rsidTr="0035613F">
        <w:trPr>
          <w:cantSplit/>
        </w:trPr>
        <w:tc>
          <w:tcPr>
            <w:tcW w:w="2656" w:type="dxa"/>
            <w:vMerge/>
            <w:shd w:val="clear" w:color="auto" w:fill="auto"/>
          </w:tcPr>
          <w:p w14:paraId="5C134493" w14:textId="77777777" w:rsidR="002C052E" w:rsidRPr="004D304D" w:rsidRDefault="002C052E" w:rsidP="002C052E">
            <w:pPr>
              <w:widowControl w:val="0"/>
              <w:autoSpaceDE w:val="0"/>
              <w:autoSpaceDN w:val="0"/>
              <w:adjustRightInd w:val="0"/>
              <w:rPr>
                <w:lang w:eastAsia="en-US"/>
              </w:rPr>
            </w:pPr>
          </w:p>
        </w:tc>
        <w:tc>
          <w:tcPr>
            <w:tcW w:w="2406" w:type="dxa"/>
            <w:shd w:val="clear" w:color="auto" w:fill="auto"/>
          </w:tcPr>
          <w:p w14:paraId="6A3A9504" w14:textId="77777777" w:rsidR="002C052E" w:rsidRPr="004D304D" w:rsidRDefault="002C052E" w:rsidP="002C052E">
            <w:pPr>
              <w:widowControl w:val="0"/>
              <w:autoSpaceDE w:val="0"/>
              <w:autoSpaceDN w:val="0"/>
              <w:adjustRightInd w:val="0"/>
              <w:spacing w:line="320" w:lineRule="atLeast"/>
              <w:ind w:left="60" w:right="60"/>
              <w:rPr>
                <w:color w:val="000000"/>
                <w:lang w:eastAsia="en-US"/>
              </w:rPr>
            </w:pPr>
            <w:r w:rsidRPr="004D304D">
              <w:rPr>
                <w:color w:val="000000"/>
                <w:lang w:eastAsia="en-US"/>
              </w:rPr>
              <w:t>Lower-bound</w:t>
            </w:r>
          </w:p>
        </w:tc>
        <w:tc>
          <w:tcPr>
            <w:tcW w:w="1571" w:type="dxa"/>
            <w:shd w:val="clear" w:color="auto" w:fill="auto"/>
          </w:tcPr>
          <w:p w14:paraId="64739D95"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79.933</w:t>
            </w:r>
          </w:p>
        </w:tc>
        <w:tc>
          <w:tcPr>
            <w:tcW w:w="1031" w:type="dxa"/>
            <w:shd w:val="clear" w:color="auto" w:fill="auto"/>
          </w:tcPr>
          <w:p w14:paraId="427142E2"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42.000</w:t>
            </w:r>
          </w:p>
        </w:tc>
        <w:tc>
          <w:tcPr>
            <w:tcW w:w="1571" w:type="dxa"/>
            <w:shd w:val="clear" w:color="auto" w:fill="auto"/>
          </w:tcPr>
          <w:p w14:paraId="0E1FA535" w14:textId="77777777" w:rsidR="002C052E" w:rsidRPr="004D304D" w:rsidRDefault="002C052E" w:rsidP="002C052E">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1.903</w:t>
            </w:r>
          </w:p>
        </w:tc>
        <w:tc>
          <w:tcPr>
            <w:tcW w:w="1036" w:type="dxa"/>
            <w:shd w:val="clear" w:color="auto" w:fill="auto"/>
          </w:tcPr>
          <w:p w14:paraId="6F119235" w14:textId="77777777" w:rsidR="002C052E" w:rsidRPr="004D304D" w:rsidRDefault="002C052E" w:rsidP="002C052E">
            <w:pPr>
              <w:widowControl w:val="0"/>
              <w:autoSpaceDE w:val="0"/>
              <w:autoSpaceDN w:val="0"/>
              <w:adjustRightInd w:val="0"/>
              <w:rPr>
                <w:lang w:eastAsia="en-US"/>
              </w:rPr>
            </w:pPr>
          </w:p>
        </w:tc>
        <w:tc>
          <w:tcPr>
            <w:tcW w:w="960" w:type="dxa"/>
            <w:shd w:val="clear" w:color="auto" w:fill="auto"/>
          </w:tcPr>
          <w:p w14:paraId="1022DEB0" w14:textId="77777777" w:rsidR="002C052E" w:rsidRPr="004D304D" w:rsidRDefault="002C052E" w:rsidP="002C052E">
            <w:pPr>
              <w:widowControl w:val="0"/>
              <w:autoSpaceDE w:val="0"/>
              <w:autoSpaceDN w:val="0"/>
              <w:adjustRightInd w:val="0"/>
              <w:rPr>
                <w:lang w:eastAsia="en-US"/>
              </w:rPr>
            </w:pPr>
          </w:p>
        </w:tc>
        <w:tc>
          <w:tcPr>
            <w:tcW w:w="1571" w:type="dxa"/>
            <w:shd w:val="clear" w:color="auto" w:fill="auto"/>
          </w:tcPr>
          <w:p w14:paraId="24C5BAEA" w14:textId="77777777" w:rsidR="002C052E" w:rsidRPr="004D304D" w:rsidRDefault="002C052E" w:rsidP="002C052E">
            <w:pPr>
              <w:widowControl w:val="0"/>
              <w:autoSpaceDE w:val="0"/>
              <w:autoSpaceDN w:val="0"/>
              <w:adjustRightInd w:val="0"/>
              <w:rPr>
                <w:lang w:eastAsia="en-US"/>
              </w:rPr>
            </w:pPr>
          </w:p>
        </w:tc>
      </w:tr>
    </w:tbl>
    <w:p w14:paraId="348CA8EA" w14:textId="77777777" w:rsidR="002C052E" w:rsidRPr="002C052E" w:rsidRDefault="002C052E" w:rsidP="002C052E">
      <w:pPr>
        <w:widowControl w:val="0"/>
        <w:autoSpaceDE w:val="0"/>
        <w:autoSpaceDN w:val="0"/>
        <w:adjustRightInd w:val="0"/>
        <w:spacing w:line="400" w:lineRule="atLeast"/>
        <w:rPr>
          <w:lang w:eastAsia="en-US"/>
        </w:rPr>
      </w:pPr>
    </w:p>
    <w:p w14:paraId="45C83CA0" w14:textId="77777777" w:rsidR="00133CEB" w:rsidRPr="00133CEB" w:rsidRDefault="00133CEB" w:rsidP="00133CEB">
      <w:pPr>
        <w:widowControl w:val="0"/>
        <w:autoSpaceDE w:val="0"/>
        <w:autoSpaceDN w:val="0"/>
        <w:adjustRightInd w:val="0"/>
        <w:spacing w:line="400" w:lineRule="atLeast"/>
        <w:rPr>
          <w:lang w:eastAsia="en-US"/>
        </w:rPr>
      </w:pPr>
    </w:p>
    <w:p w14:paraId="493BEAB6" w14:textId="1A8ECD79" w:rsidR="00910397" w:rsidRPr="002C052E" w:rsidRDefault="002C052E" w:rsidP="006A3963">
      <w:pPr>
        <w:spacing w:line="360" w:lineRule="auto"/>
        <w:rPr>
          <w:rFonts w:ascii="Times" w:hAnsi="Times"/>
        </w:rPr>
      </w:pPr>
      <w:r>
        <w:rPr>
          <w:rFonts w:ascii="Times" w:hAnsi="Times"/>
        </w:rPr>
        <w:t xml:space="preserve">Table 2 highlights how the findings for pre and post-depression are statistically significant in that </w:t>
      </w:r>
      <w:r w:rsidR="00221487">
        <w:rPr>
          <w:rFonts w:ascii="Times" w:hAnsi="Times"/>
        </w:rPr>
        <w:t xml:space="preserve">a significance of </w:t>
      </w:r>
      <w:r w:rsidR="00221487">
        <w:rPr>
          <w:lang w:eastAsia="en-US"/>
        </w:rPr>
        <w:t>&lt;0.05 =0.00</w:t>
      </w:r>
      <w:r w:rsidR="00260D25">
        <w:rPr>
          <w:lang w:eastAsia="en-US"/>
        </w:rPr>
        <w:t xml:space="preserve"> </w:t>
      </w:r>
      <w:r w:rsidR="00260D25">
        <w:rPr>
          <w:rFonts w:ascii="Times" w:hAnsi="Times"/>
        </w:rPr>
        <w:t xml:space="preserve">by the use of a mixed-Anova. </w:t>
      </w:r>
      <w:r>
        <w:rPr>
          <w:rFonts w:ascii="Times" w:hAnsi="Times"/>
        </w:rPr>
        <w:t xml:space="preserve"> </w:t>
      </w:r>
      <w:r w:rsidR="00260D25">
        <w:rPr>
          <w:rFonts w:ascii="Times" w:hAnsi="Times"/>
        </w:rPr>
        <w:t xml:space="preserve">This </w:t>
      </w:r>
      <w:r>
        <w:rPr>
          <w:rFonts w:ascii="Times" w:hAnsi="Times"/>
        </w:rPr>
        <w:t xml:space="preserve">infers that there is a positive relationship with exercise and the reduction of anxious symptoms. This </w:t>
      </w:r>
      <w:r w:rsidR="00915DF6">
        <w:rPr>
          <w:rFonts w:ascii="Times" w:hAnsi="Times"/>
        </w:rPr>
        <w:t>seems to confirm</w:t>
      </w:r>
      <w:r>
        <w:rPr>
          <w:rFonts w:ascii="Times" w:hAnsi="Times"/>
        </w:rPr>
        <w:t xml:space="preserve"> the original stated hypothesis that anxiety would be reduced as a result of exercise. </w:t>
      </w:r>
      <w:r w:rsidR="00A00ECF">
        <w:rPr>
          <w:rFonts w:ascii="Times" w:hAnsi="Times"/>
        </w:rPr>
        <w:t xml:space="preserve">The high F level, F = 41.194 indicates that the null hypothesis </w:t>
      </w:r>
      <w:r w:rsidR="007109B6">
        <w:rPr>
          <w:rFonts w:ascii="Times" w:hAnsi="Times"/>
        </w:rPr>
        <w:t xml:space="preserve">that exercise will not have any effect on reducing depression </w:t>
      </w:r>
      <w:r w:rsidR="00A00ECF">
        <w:rPr>
          <w:rFonts w:ascii="Times" w:hAnsi="Times"/>
        </w:rPr>
        <w:t>can be disregarded.</w:t>
      </w:r>
    </w:p>
    <w:p w14:paraId="30C249C7" w14:textId="77777777" w:rsidR="008A7EEA" w:rsidRPr="00410F6C" w:rsidRDefault="008A7EEA" w:rsidP="00410F6C">
      <w:pPr>
        <w:widowControl w:val="0"/>
        <w:autoSpaceDE w:val="0"/>
        <w:autoSpaceDN w:val="0"/>
        <w:adjustRightInd w:val="0"/>
        <w:rPr>
          <w:lang w:eastAsia="en-US"/>
        </w:rPr>
      </w:pPr>
    </w:p>
    <w:p w14:paraId="18C61D31" w14:textId="77777777" w:rsidR="009B3607" w:rsidRDefault="009B3607" w:rsidP="002852FA">
      <w:pPr>
        <w:rPr>
          <w:rFonts w:ascii="Times" w:hAnsi="Times"/>
          <w:i/>
          <w:u w:val="single"/>
        </w:rPr>
      </w:pPr>
    </w:p>
    <w:p w14:paraId="10C00A6B" w14:textId="77777777" w:rsidR="000F2DF2" w:rsidRDefault="000F2DF2" w:rsidP="002852FA">
      <w:pPr>
        <w:rPr>
          <w:rFonts w:ascii="Times" w:hAnsi="Times"/>
          <w:u w:val="single"/>
        </w:rPr>
      </w:pPr>
    </w:p>
    <w:p w14:paraId="367AE96F" w14:textId="77777777" w:rsidR="000F2DF2" w:rsidRDefault="000F2DF2" w:rsidP="002852FA">
      <w:pPr>
        <w:rPr>
          <w:rFonts w:ascii="Times" w:hAnsi="Times"/>
          <w:u w:val="single"/>
        </w:rPr>
      </w:pPr>
    </w:p>
    <w:p w14:paraId="20BE4922" w14:textId="77777777" w:rsidR="000F2DF2" w:rsidRDefault="000F2DF2" w:rsidP="002852FA">
      <w:pPr>
        <w:rPr>
          <w:rFonts w:ascii="Times" w:hAnsi="Times"/>
          <w:u w:val="single"/>
        </w:rPr>
      </w:pPr>
    </w:p>
    <w:p w14:paraId="05C9B343" w14:textId="77777777" w:rsidR="0080419B" w:rsidRDefault="0080419B" w:rsidP="002852FA">
      <w:pPr>
        <w:rPr>
          <w:rFonts w:ascii="Times" w:hAnsi="Times"/>
          <w:u w:val="single"/>
        </w:rPr>
      </w:pPr>
    </w:p>
    <w:p w14:paraId="25EED3F4" w14:textId="77777777" w:rsidR="0080419B" w:rsidRDefault="0080419B" w:rsidP="002852FA">
      <w:pPr>
        <w:rPr>
          <w:rFonts w:ascii="Times" w:hAnsi="Times"/>
          <w:u w:val="single"/>
        </w:rPr>
      </w:pPr>
    </w:p>
    <w:p w14:paraId="5645FD79" w14:textId="77777777" w:rsidR="0080419B" w:rsidRDefault="0080419B" w:rsidP="002852FA">
      <w:pPr>
        <w:rPr>
          <w:rFonts w:ascii="Times" w:hAnsi="Times"/>
          <w:u w:val="single"/>
        </w:rPr>
      </w:pPr>
    </w:p>
    <w:p w14:paraId="5619EFE2" w14:textId="77777777" w:rsidR="0080419B" w:rsidRDefault="0080419B" w:rsidP="002852FA">
      <w:pPr>
        <w:rPr>
          <w:rFonts w:ascii="Times" w:hAnsi="Times"/>
          <w:u w:val="single"/>
        </w:rPr>
      </w:pPr>
    </w:p>
    <w:p w14:paraId="3C14A4A4" w14:textId="77777777" w:rsidR="0080419B" w:rsidRDefault="0080419B" w:rsidP="002852FA">
      <w:pPr>
        <w:rPr>
          <w:rFonts w:ascii="Times" w:hAnsi="Times"/>
          <w:u w:val="single"/>
        </w:rPr>
      </w:pPr>
    </w:p>
    <w:p w14:paraId="7EFD04DC" w14:textId="77777777" w:rsidR="0080419B" w:rsidRDefault="0080419B" w:rsidP="002852FA">
      <w:pPr>
        <w:rPr>
          <w:rFonts w:ascii="Times" w:hAnsi="Times"/>
          <w:u w:val="single"/>
        </w:rPr>
      </w:pPr>
    </w:p>
    <w:p w14:paraId="4BB07198" w14:textId="77777777" w:rsidR="0080419B" w:rsidRDefault="0080419B" w:rsidP="002852FA">
      <w:pPr>
        <w:rPr>
          <w:rFonts w:ascii="Times" w:hAnsi="Times"/>
          <w:u w:val="single"/>
        </w:rPr>
      </w:pPr>
    </w:p>
    <w:p w14:paraId="4B02AFDB" w14:textId="77777777" w:rsidR="0080419B" w:rsidRDefault="0080419B" w:rsidP="002852FA">
      <w:pPr>
        <w:rPr>
          <w:rFonts w:ascii="Times" w:hAnsi="Times"/>
          <w:u w:val="single"/>
        </w:rPr>
      </w:pPr>
    </w:p>
    <w:p w14:paraId="41214404" w14:textId="77777777" w:rsidR="0080419B" w:rsidRDefault="0080419B" w:rsidP="002852FA">
      <w:pPr>
        <w:rPr>
          <w:rFonts w:ascii="Times" w:hAnsi="Times"/>
          <w:u w:val="single"/>
        </w:rPr>
      </w:pPr>
    </w:p>
    <w:p w14:paraId="3A343889" w14:textId="732205EB" w:rsidR="00915DF6" w:rsidRDefault="00915DF6" w:rsidP="002852FA">
      <w:pPr>
        <w:rPr>
          <w:rFonts w:ascii="Times" w:hAnsi="Times"/>
          <w:u w:val="single"/>
        </w:rPr>
      </w:pPr>
      <w:r>
        <w:rPr>
          <w:rFonts w:ascii="Times" w:hAnsi="Times"/>
          <w:u w:val="single"/>
        </w:rPr>
        <w:lastRenderedPageBreak/>
        <w:t>Table 3</w:t>
      </w:r>
    </w:p>
    <w:p w14:paraId="0069BA70" w14:textId="77777777" w:rsidR="00915DF6" w:rsidRDefault="00915DF6" w:rsidP="002852FA">
      <w:pPr>
        <w:rPr>
          <w:rFonts w:ascii="Times" w:hAnsi="Times"/>
          <w:u w:val="single"/>
        </w:rPr>
      </w:pPr>
    </w:p>
    <w:p w14:paraId="7B4A0127" w14:textId="50861C29" w:rsidR="00915DF6" w:rsidRPr="00915DF6" w:rsidRDefault="00187CBC" w:rsidP="002852FA">
      <w:pPr>
        <w:rPr>
          <w:rFonts w:ascii="Times" w:hAnsi="Times"/>
          <w:i/>
          <w:u w:val="single"/>
        </w:rPr>
      </w:pPr>
      <w:r>
        <w:rPr>
          <w:rFonts w:ascii="Times" w:hAnsi="Times"/>
          <w:i/>
          <w:u w:val="single"/>
        </w:rPr>
        <w:t>Tukey’s-B Post-H</w:t>
      </w:r>
      <w:r w:rsidR="00915DF6">
        <w:rPr>
          <w:rFonts w:ascii="Times" w:hAnsi="Times"/>
          <w:i/>
          <w:u w:val="single"/>
        </w:rPr>
        <w:t>oc</w:t>
      </w:r>
    </w:p>
    <w:p w14:paraId="3F086C8D" w14:textId="77777777" w:rsidR="000F2DF2" w:rsidRDefault="000F2DF2" w:rsidP="002852FA">
      <w:pPr>
        <w:rPr>
          <w:rFonts w:ascii="Times" w:hAnsi="Times"/>
          <w:u w:val="single"/>
        </w:rPr>
      </w:pPr>
    </w:p>
    <w:p w14:paraId="5C5CA459" w14:textId="6D286BE8" w:rsidR="000F2DF2" w:rsidRDefault="000F2DF2" w:rsidP="000F2DF2">
      <w:pPr>
        <w:widowControl w:val="0"/>
        <w:autoSpaceDE w:val="0"/>
        <w:autoSpaceDN w:val="0"/>
        <w:adjustRightInd w:val="0"/>
        <w:rPr>
          <w:lang w:eastAsia="en-US"/>
        </w:rPr>
      </w:pPr>
      <w:r>
        <w:rPr>
          <w:noProof/>
        </w:rPr>
        <w:drawing>
          <wp:inline distT="0" distB="0" distL="0" distR="0" wp14:anchorId="5F626229" wp14:editId="1C330A8C">
            <wp:extent cx="5978525" cy="51485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78525" cy="5148580"/>
                    </a:xfrm>
                    <a:prstGeom prst="rect">
                      <a:avLst/>
                    </a:prstGeom>
                    <a:noFill/>
                    <a:ln>
                      <a:noFill/>
                    </a:ln>
                  </pic:spPr>
                </pic:pic>
              </a:graphicData>
            </a:graphic>
          </wp:inline>
        </w:drawing>
      </w:r>
    </w:p>
    <w:p w14:paraId="6919C1EC" w14:textId="77777777" w:rsidR="000F2DF2" w:rsidRDefault="000F2DF2" w:rsidP="000F2DF2">
      <w:pPr>
        <w:widowControl w:val="0"/>
        <w:autoSpaceDE w:val="0"/>
        <w:autoSpaceDN w:val="0"/>
        <w:adjustRightInd w:val="0"/>
        <w:rPr>
          <w:lang w:eastAsia="en-US"/>
        </w:rPr>
      </w:pPr>
    </w:p>
    <w:p w14:paraId="1C31618A" w14:textId="1D7417FD" w:rsidR="000F2DF2" w:rsidRDefault="00E7696C" w:rsidP="006A3963">
      <w:pPr>
        <w:widowControl w:val="0"/>
        <w:autoSpaceDE w:val="0"/>
        <w:autoSpaceDN w:val="0"/>
        <w:adjustRightInd w:val="0"/>
        <w:spacing w:line="360" w:lineRule="auto"/>
        <w:rPr>
          <w:lang w:eastAsia="en-US"/>
        </w:rPr>
      </w:pPr>
      <w:r>
        <w:rPr>
          <w:lang w:eastAsia="en-US"/>
        </w:rPr>
        <w:t xml:space="preserve">A Tukey’s-B post-hoc test was </w:t>
      </w:r>
      <w:r w:rsidR="00DA72E4">
        <w:rPr>
          <w:lang w:eastAsia="en-US"/>
        </w:rPr>
        <w:t xml:space="preserve">used in order to </w:t>
      </w:r>
      <w:r w:rsidR="00A06B3B">
        <w:rPr>
          <w:lang w:eastAsia="en-US"/>
        </w:rPr>
        <w:t xml:space="preserve">find out where the differences were between the </w:t>
      </w:r>
      <w:r w:rsidR="00DA72E4">
        <w:rPr>
          <w:lang w:eastAsia="en-US"/>
        </w:rPr>
        <w:t>aerobic, anaerobic and social</w:t>
      </w:r>
      <w:r w:rsidR="00A06B3B">
        <w:rPr>
          <w:lang w:eastAsia="en-US"/>
        </w:rPr>
        <w:t xml:space="preserve"> groups.</w:t>
      </w:r>
      <w:r w:rsidR="00DA72E4">
        <w:rPr>
          <w:lang w:eastAsia="en-US"/>
        </w:rPr>
        <w:t xml:space="preserve"> Social exercise had the most significant decrease in depressive symptoms whic</w:t>
      </w:r>
      <w:r w:rsidR="003609DB">
        <w:rPr>
          <w:lang w:eastAsia="en-US"/>
        </w:rPr>
        <w:t>h confirms hypothesis 3 which was that</w:t>
      </w:r>
      <w:r w:rsidR="00DA72E4">
        <w:rPr>
          <w:lang w:eastAsia="en-US"/>
        </w:rPr>
        <w:t xml:space="preserve"> participants invol</w:t>
      </w:r>
      <w:r w:rsidR="003609DB">
        <w:rPr>
          <w:lang w:eastAsia="en-US"/>
        </w:rPr>
        <w:t>ved in the social group are were</w:t>
      </w:r>
      <w:r w:rsidR="00DA72E4">
        <w:rPr>
          <w:lang w:eastAsia="en-US"/>
        </w:rPr>
        <w:t xml:space="preserve"> likely to receive</w:t>
      </w:r>
      <w:r w:rsidR="003609DB">
        <w:rPr>
          <w:lang w:eastAsia="en-US"/>
        </w:rPr>
        <w:t xml:space="preserve"> a stronger reduction in</w:t>
      </w:r>
      <w:r w:rsidR="00DA72E4">
        <w:rPr>
          <w:lang w:eastAsia="en-US"/>
        </w:rPr>
        <w:t xml:space="preserve"> depression. </w:t>
      </w:r>
      <w:r w:rsidR="00F9257B">
        <w:rPr>
          <w:lang w:eastAsia="en-US"/>
        </w:rPr>
        <w:t>Anaerobic exercise also seems to have had a positive effect on participants’ depressive symptoms. Although aerobic training produced the smallest difference in means, it still decreased the level of depression with participants.</w:t>
      </w:r>
    </w:p>
    <w:p w14:paraId="296A7AEB" w14:textId="77777777" w:rsidR="000D2CD4" w:rsidRPr="00E7696C" w:rsidRDefault="000D2CD4" w:rsidP="002852FA">
      <w:pPr>
        <w:rPr>
          <w:rFonts w:ascii="Times" w:hAnsi="Times"/>
        </w:rPr>
      </w:pPr>
    </w:p>
    <w:p w14:paraId="74FA44A3" w14:textId="77777777" w:rsidR="000D2CD4" w:rsidRDefault="000D2CD4" w:rsidP="002852FA">
      <w:pPr>
        <w:rPr>
          <w:rFonts w:ascii="Times" w:hAnsi="Times"/>
          <w:u w:val="single"/>
        </w:rPr>
      </w:pPr>
    </w:p>
    <w:p w14:paraId="3C9F9D04" w14:textId="77777777" w:rsidR="000D2CD4" w:rsidRDefault="000D2CD4" w:rsidP="002852FA">
      <w:pPr>
        <w:rPr>
          <w:rFonts w:ascii="Times" w:hAnsi="Times"/>
          <w:u w:val="single"/>
        </w:rPr>
      </w:pPr>
    </w:p>
    <w:p w14:paraId="52577493" w14:textId="77777777" w:rsidR="000D2CD4" w:rsidRDefault="000D2CD4" w:rsidP="002852FA">
      <w:pPr>
        <w:rPr>
          <w:rFonts w:ascii="Times" w:hAnsi="Times"/>
          <w:u w:val="single"/>
        </w:rPr>
      </w:pPr>
    </w:p>
    <w:p w14:paraId="02CC2C5F" w14:textId="343B3707" w:rsidR="00EC61A4" w:rsidRDefault="00834BED" w:rsidP="002852FA">
      <w:pPr>
        <w:rPr>
          <w:rFonts w:ascii="Times" w:hAnsi="Times"/>
          <w:u w:val="single"/>
        </w:rPr>
      </w:pPr>
      <w:r>
        <w:rPr>
          <w:rFonts w:ascii="Times" w:hAnsi="Times"/>
          <w:u w:val="single"/>
        </w:rPr>
        <w:t>Anxiety</w:t>
      </w:r>
    </w:p>
    <w:p w14:paraId="6DCEFAE5" w14:textId="0D0506C4" w:rsidR="00EC61A4" w:rsidRDefault="00EC61A4" w:rsidP="002852FA">
      <w:pPr>
        <w:rPr>
          <w:rFonts w:ascii="Times" w:hAnsi="Times"/>
          <w:u w:val="single"/>
        </w:rPr>
      </w:pPr>
      <w:r>
        <w:rPr>
          <w:rFonts w:ascii="Times" w:hAnsi="Times"/>
          <w:u w:val="single"/>
        </w:rPr>
        <w:lastRenderedPageBreak/>
        <w:t>Table 4</w:t>
      </w:r>
    </w:p>
    <w:p w14:paraId="387C20D9" w14:textId="77777777" w:rsidR="00EC61A4" w:rsidRDefault="00EC61A4" w:rsidP="002852FA">
      <w:pPr>
        <w:rPr>
          <w:rFonts w:ascii="Times" w:hAnsi="Times"/>
          <w:u w:val="single"/>
        </w:rPr>
      </w:pPr>
    </w:p>
    <w:p w14:paraId="14E15031" w14:textId="22CE2A1D" w:rsidR="00EC61A4" w:rsidRPr="00EC61A4" w:rsidRDefault="00EC61A4" w:rsidP="002852FA">
      <w:pPr>
        <w:rPr>
          <w:rFonts w:ascii="Times" w:hAnsi="Times"/>
          <w:i/>
          <w:u w:val="single"/>
        </w:rPr>
      </w:pPr>
      <w:r>
        <w:rPr>
          <w:rFonts w:ascii="Times" w:hAnsi="Times"/>
          <w:i/>
          <w:u w:val="single"/>
        </w:rPr>
        <w:t>Descriptive statistics for anxiety and post-anxiety</w:t>
      </w:r>
    </w:p>
    <w:p w14:paraId="17A1188D" w14:textId="77777777" w:rsidR="00834BED" w:rsidRDefault="00834BED" w:rsidP="002852FA">
      <w:pPr>
        <w:rPr>
          <w:rFonts w:ascii="Times" w:hAnsi="Times"/>
          <w:u w:val="single"/>
        </w:rPr>
      </w:pPr>
    </w:p>
    <w:p w14:paraId="602EBFEC" w14:textId="77777777" w:rsidR="00834BED" w:rsidRDefault="00834BED" w:rsidP="002852FA">
      <w:pPr>
        <w:rPr>
          <w:rFonts w:ascii="Times" w:hAnsi="Times"/>
          <w:u w:val="single"/>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75"/>
        <w:gridCol w:w="1553"/>
        <w:gridCol w:w="1429"/>
        <w:gridCol w:w="1538"/>
        <w:gridCol w:w="1344"/>
        <w:gridCol w:w="1581"/>
      </w:tblGrid>
      <w:tr w:rsidR="00EC61A4" w14:paraId="35E19932" w14:textId="7D159D9D" w:rsidTr="00EC61A4">
        <w:trPr>
          <w:trHeight w:val="503"/>
        </w:trPr>
        <w:tc>
          <w:tcPr>
            <w:tcW w:w="1575" w:type="dxa"/>
            <w:tcBorders>
              <w:top w:val="single" w:sz="4" w:space="0" w:color="auto"/>
              <w:bottom w:val="single" w:sz="4" w:space="0" w:color="auto"/>
            </w:tcBorders>
          </w:tcPr>
          <w:p w14:paraId="2AA14BA5" w14:textId="77777777" w:rsidR="00EC61A4" w:rsidRPr="00793A29" w:rsidRDefault="00EC61A4" w:rsidP="0046104C">
            <w:pPr>
              <w:rPr>
                <w:rFonts w:ascii="Times" w:hAnsi="Times"/>
              </w:rPr>
            </w:pPr>
          </w:p>
        </w:tc>
        <w:tc>
          <w:tcPr>
            <w:tcW w:w="1553" w:type="dxa"/>
            <w:tcBorders>
              <w:top w:val="single" w:sz="4" w:space="0" w:color="auto"/>
              <w:bottom w:val="single" w:sz="4" w:space="0" w:color="auto"/>
            </w:tcBorders>
          </w:tcPr>
          <w:p w14:paraId="08DFB0EB" w14:textId="77777777" w:rsidR="00EC61A4" w:rsidRPr="00793A29" w:rsidRDefault="00EC61A4" w:rsidP="0046104C">
            <w:pPr>
              <w:rPr>
                <w:rFonts w:ascii="Times" w:hAnsi="Times"/>
              </w:rPr>
            </w:pPr>
            <w:r>
              <w:rPr>
                <w:rFonts w:ascii="Times" w:hAnsi="Times"/>
              </w:rPr>
              <w:t>Type of exercise</w:t>
            </w:r>
          </w:p>
        </w:tc>
        <w:tc>
          <w:tcPr>
            <w:tcW w:w="1429" w:type="dxa"/>
            <w:tcBorders>
              <w:top w:val="single" w:sz="4" w:space="0" w:color="auto"/>
              <w:bottom w:val="single" w:sz="4" w:space="0" w:color="auto"/>
            </w:tcBorders>
          </w:tcPr>
          <w:p w14:paraId="0892CEC9" w14:textId="77777777" w:rsidR="00EC61A4" w:rsidRPr="00793A29" w:rsidRDefault="00EC61A4" w:rsidP="0046104C">
            <w:pPr>
              <w:rPr>
                <w:rFonts w:ascii="Times" w:hAnsi="Times"/>
              </w:rPr>
            </w:pPr>
            <w:r>
              <w:rPr>
                <w:rFonts w:ascii="Times" w:hAnsi="Times"/>
              </w:rPr>
              <w:t>Mean</w:t>
            </w:r>
          </w:p>
        </w:tc>
        <w:tc>
          <w:tcPr>
            <w:tcW w:w="1538" w:type="dxa"/>
            <w:tcBorders>
              <w:top w:val="single" w:sz="4" w:space="0" w:color="auto"/>
              <w:bottom w:val="single" w:sz="4" w:space="0" w:color="auto"/>
            </w:tcBorders>
          </w:tcPr>
          <w:p w14:paraId="0313BD54" w14:textId="77777777" w:rsidR="00EC61A4" w:rsidRPr="00793A29" w:rsidRDefault="00EC61A4" w:rsidP="0046104C">
            <w:pPr>
              <w:rPr>
                <w:rFonts w:ascii="Times" w:hAnsi="Times"/>
              </w:rPr>
            </w:pPr>
            <w:r>
              <w:rPr>
                <w:rFonts w:ascii="Times" w:hAnsi="Times"/>
              </w:rPr>
              <w:t xml:space="preserve">Std. </w:t>
            </w:r>
            <w:r w:rsidRPr="00793A29">
              <w:rPr>
                <w:rFonts w:ascii="Times" w:hAnsi="Times"/>
              </w:rPr>
              <w:t>Deviation</w:t>
            </w:r>
          </w:p>
        </w:tc>
        <w:tc>
          <w:tcPr>
            <w:tcW w:w="1344" w:type="dxa"/>
            <w:tcBorders>
              <w:top w:val="single" w:sz="4" w:space="0" w:color="auto"/>
              <w:bottom w:val="single" w:sz="4" w:space="0" w:color="auto"/>
            </w:tcBorders>
          </w:tcPr>
          <w:p w14:paraId="2752FDDC" w14:textId="77777777" w:rsidR="00EC61A4" w:rsidRPr="00793A29" w:rsidRDefault="00EC61A4" w:rsidP="0046104C">
            <w:pPr>
              <w:rPr>
                <w:rFonts w:ascii="Times" w:hAnsi="Times"/>
              </w:rPr>
            </w:pPr>
            <w:r w:rsidRPr="00793A29">
              <w:rPr>
                <w:rFonts w:ascii="Times" w:hAnsi="Times"/>
              </w:rPr>
              <w:t>N</w:t>
            </w:r>
          </w:p>
        </w:tc>
        <w:tc>
          <w:tcPr>
            <w:tcW w:w="1581" w:type="dxa"/>
            <w:tcBorders>
              <w:top w:val="single" w:sz="4" w:space="0" w:color="auto"/>
              <w:bottom w:val="single" w:sz="4" w:space="0" w:color="auto"/>
            </w:tcBorders>
          </w:tcPr>
          <w:p w14:paraId="414C9542" w14:textId="77777777" w:rsidR="00EC61A4" w:rsidRPr="00793A29" w:rsidRDefault="00EC61A4" w:rsidP="0046104C">
            <w:pPr>
              <w:rPr>
                <w:rFonts w:ascii="Times" w:hAnsi="Times"/>
              </w:rPr>
            </w:pPr>
          </w:p>
        </w:tc>
      </w:tr>
      <w:tr w:rsidR="00EC61A4" w14:paraId="405813C3" w14:textId="3206DD51" w:rsidTr="00EC61A4">
        <w:trPr>
          <w:trHeight w:val="890"/>
        </w:trPr>
        <w:tc>
          <w:tcPr>
            <w:tcW w:w="1575" w:type="dxa"/>
            <w:tcBorders>
              <w:top w:val="single" w:sz="4" w:space="0" w:color="auto"/>
            </w:tcBorders>
          </w:tcPr>
          <w:p w14:paraId="2ABEED74" w14:textId="25C6DDEA" w:rsidR="00EC61A4" w:rsidRPr="00793A29" w:rsidRDefault="00EC61A4" w:rsidP="0046104C">
            <w:pPr>
              <w:rPr>
                <w:rFonts w:ascii="Times" w:hAnsi="Times"/>
              </w:rPr>
            </w:pPr>
            <w:r>
              <w:rPr>
                <w:rFonts w:ascii="Times" w:hAnsi="Times"/>
              </w:rPr>
              <w:t>Anxiety</w:t>
            </w:r>
          </w:p>
        </w:tc>
        <w:tc>
          <w:tcPr>
            <w:tcW w:w="1553" w:type="dxa"/>
            <w:tcBorders>
              <w:top w:val="single" w:sz="4" w:space="0" w:color="auto"/>
            </w:tcBorders>
          </w:tcPr>
          <w:p w14:paraId="79A85042" w14:textId="77777777" w:rsidR="00EC61A4" w:rsidRPr="00793A29" w:rsidRDefault="00EC61A4" w:rsidP="0046104C">
            <w:pPr>
              <w:rPr>
                <w:rFonts w:ascii="Times" w:hAnsi="Times"/>
              </w:rPr>
            </w:pPr>
            <w:r w:rsidRPr="00793A29">
              <w:rPr>
                <w:rFonts w:ascii="Times" w:hAnsi="Times"/>
              </w:rPr>
              <w:t>Aerobic</w:t>
            </w:r>
          </w:p>
          <w:p w14:paraId="491BDB01" w14:textId="77777777" w:rsidR="00EC61A4" w:rsidRPr="00793A29" w:rsidRDefault="00EC61A4" w:rsidP="0046104C">
            <w:pPr>
              <w:rPr>
                <w:rFonts w:ascii="Times" w:hAnsi="Times"/>
              </w:rPr>
            </w:pPr>
            <w:r w:rsidRPr="00793A29">
              <w:rPr>
                <w:rFonts w:ascii="Times" w:hAnsi="Times"/>
              </w:rPr>
              <w:t>Anaerobic</w:t>
            </w:r>
          </w:p>
          <w:p w14:paraId="4CAD85E9" w14:textId="77777777" w:rsidR="00EC61A4" w:rsidRPr="00793A29" w:rsidRDefault="00EC61A4" w:rsidP="0046104C">
            <w:pPr>
              <w:rPr>
                <w:rFonts w:ascii="Times" w:hAnsi="Times"/>
              </w:rPr>
            </w:pPr>
            <w:r w:rsidRPr="00793A29">
              <w:rPr>
                <w:rFonts w:ascii="Times" w:hAnsi="Times"/>
              </w:rPr>
              <w:t>Social</w:t>
            </w:r>
          </w:p>
          <w:p w14:paraId="37F71F9A" w14:textId="77777777" w:rsidR="00EC61A4" w:rsidRPr="00793A29" w:rsidRDefault="00EC61A4" w:rsidP="0046104C">
            <w:pPr>
              <w:rPr>
                <w:rFonts w:ascii="Times" w:hAnsi="Times"/>
              </w:rPr>
            </w:pPr>
            <w:r w:rsidRPr="00793A29">
              <w:rPr>
                <w:rFonts w:ascii="Times" w:hAnsi="Times"/>
              </w:rPr>
              <w:t>Total</w:t>
            </w:r>
          </w:p>
        </w:tc>
        <w:tc>
          <w:tcPr>
            <w:tcW w:w="1429" w:type="dxa"/>
            <w:tcBorders>
              <w:top w:val="single" w:sz="4" w:space="0" w:color="auto"/>
            </w:tcBorders>
          </w:tcPr>
          <w:p w14:paraId="1E841643" w14:textId="46F6B612" w:rsidR="00EC61A4" w:rsidRPr="00793A29" w:rsidRDefault="00EC61A4" w:rsidP="0046104C">
            <w:pPr>
              <w:rPr>
                <w:rFonts w:ascii="Times" w:hAnsi="Times"/>
              </w:rPr>
            </w:pPr>
            <w:r>
              <w:rPr>
                <w:rFonts w:ascii="Times" w:hAnsi="Times"/>
              </w:rPr>
              <w:t>28.6667</w:t>
            </w:r>
          </w:p>
          <w:p w14:paraId="4C56CE79" w14:textId="64A79C64" w:rsidR="00EC61A4" w:rsidRPr="00793A29" w:rsidRDefault="00EC61A4" w:rsidP="0046104C">
            <w:pPr>
              <w:rPr>
                <w:rFonts w:ascii="Times" w:hAnsi="Times"/>
              </w:rPr>
            </w:pPr>
            <w:r>
              <w:rPr>
                <w:rFonts w:ascii="Times" w:hAnsi="Times"/>
              </w:rPr>
              <w:t>22.5333</w:t>
            </w:r>
          </w:p>
          <w:p w14:paraId="393BD265" w14:textId="42EFAF4F" w:rsidR="00EC61A4" w:rsidRPr="00793A29" w:rsidRDefault="00EC61A4" w:rsidP="0046104C">
            <w:pPr>
              <w:rPr>
                <w:rFonts w:ascii="Times" w:hAnsi="Times"/>
              </w:rPr>
            </w:pPr>
            <w:r>
              <w:rPr>
                <w:rFonts w:ascii="Times" w:hAnsi="Times"/>
              </w:rPr>
              <w:t>23.4667</w:t>
            </w:r>
          </w:p>
          <w:p w14:paraId="47034FBF" w14:textId="30C7F4DE" w:rsidR="00EC61A4" w:rsidRPr="00793A29" w:rsidRDefault="00EC61A4" w:rsidP="0046104C">
            <w:pPr>
              <w:rPr>
                <w:rFonts w:ascii="Times" w:hAnsi="Times"/>
              </w:rPr>
            </w:pPr>
            <w:r>
              <w:rPr>
                <w:rFonts w:ascii="Times" w:hAnsi="Times"/>
              </w:rPr>
              <w:t>24.8889</w:t>
            </w:r>
          </w:p>
        </w:tc>
        <w:tc>
          <w:tcPr>
            <w:tcW w:w="1538" w:type="dxa"/>
            <w:tcBorders>
              <w:top w:val="single" w:sz="4" w:space="0" w:color="auto"/>
            </w:tcBorders>
          </w:tcPr>
          <w:p w14:paraId="6517312B" w14:textId="372680A8" w:rsidR="00EC61A4" w:rsidRPr="00793A29" w:rsidRDefault="00EC61A4" w:rsidP="0046104C">
            <w:pPr>
              <w:rPr>
                <w:rFonts w:ascii="Times" w:hAnsi="Times"/>
              </w:rPr>
            </w:pPr>
            <w:r>
              <w:rPr>
                <w:rFonts w:ascii="Times" w:hAnsi="Times"/>
              </w:rPr>
              <w:t>4.11733</w:t>
            </w:r>
          </w:p>
          <w:p w14:paraId="45C63635" w14:textId="56ED6710" w:rsidR="00EC61A4" w:rsidRPr="00793A29" w:rsidRDefault="00EC61A4" w:rsidP="0046104C">
            <w:pPr>
              <w:rPr>
                <w:rFonts w:ascii="Times" w:hAnsi="Times"/>
              </w:rPr>
            </w:pPr>
            <w:r>
              <w:rPr>
                <w:rFonts w:ascii="Times" w:hAnsi="Times"/>
              </w:rPr>
              <w:t>5.02660</w:t>
            </w:r>
          </w:p>
          <w:p w14:paraId="601A6532" w14:textId="115DDBA3" w:rsidR="00EC61A4" w:rsidRPr="00793A29" w:rsidRDefault="00EC61A4" w:rsidP="0046104C">
            <w:pPr>
              <w:rPr>
                <w:rFonts w:ascii="Times" w:hAnsi="Times"/>
              </w:rPr>
            </w:pPr>
            <w:r>
              <w:rPr>
                <w:rFonts w:ascii="Times" w:hAnsi="Times"/>
              </w:rPr>
              <w:t>3.04412</w:t>
            </w:r>
          </w:p>
          <w:p w14:paraId="6FA9161D" w14:textId="4D1FE6D5" w:rsidR="00EC61A4" w:rsidRPr="00793A29" w:rsidRDefault="00EC61A4" w:rsidP="0046104C">
            <w:pPr>
              <w:rPr>
                <w:rFonts w:ascii="Times" w:hAnsi="Times"/>
              </w:rPr>
            </w:pPr>
            <w:r>
              <w:rPr>
                <w:rFonts w:ascii="Times" w:hAnsi="Times"/>
              </w:rPr>
              <w:t>4.88142</w:t>
            </w:r>
          </w:p>
        </w:tc>
        <w:tc>
          <w:tcPr>
            <w:tcW w:w="1344" w:type="dxa"/>
            <w:tcBorders>
              <w:top w:val="single" w:sz="4" w:space="0" w:color="auto"/>
            </w:tcBorders>
          </w:tcPr>
          <w:p w14:paraId="44C24667" w14:textId="77777777" w:rsidR="00EC61A4" w:rsidRPr="00793A29" w:rsidRDefault="00EC61A4" w:rsidP="0046104C">
            <w:pPr>
              <w:rPr>
                <w:rFonts w:ascii="Times" w:hAnsi="Times"/>
              </w:rPr>
            </w:pPr>
            <w:r w:rsidRPr="00793A29">
              <w:rPr>
                <w:rFonts w:ascii="Times" w:hAnsi="Times"/>
              </w:rPr>
              <w:t>15</w:t>
            </w:r>
          </w:p>
          <w:p w14:paraId="6C13BE99" w14:textId="77777777" w:rsidR="00EC61A4" w:rsidRPr="00793A29" w:rsidRDefault="00EC61A4" w:rsidP="0046104C">
            <w:pPr>
              <w:rPr>
                <w:rFonts w:ascii="Times" w:hAnsi="Times"/>
              </w:rPr>
            </w:pPr>
            <w:r w:rsidRPr="00793A29">
              <w:rPr>
                <w:rFonts w:ascii="Times" w:hAnsi="Times"/>
              </w:rPr>
              <w:t>15</w:t>
            </w:r>
          </w:p>
          <w:p w14:paraId="4C83E3F9" w14:textId="77777777" w:rsidR="00EC61A4" w:rsidRPr="00793A29" w:rsidRDefault="00EC61A4" w:rsidP="0046104C">
            <w:pPr>
              <w:rPr>
                <w:rFonts w:ascii="Times" w:hAnsi="Times"/>
              </w:rPr>
            </w:pPr>
            <w:r w:rsidRPr="00793A29">
              <w:rPr>
                <w:rFonts w:ascii="Times" w:hAnsi="Times"/>
              </w:rPr>
              <w:t>15</w:t>
            </w:r>
          </w:p>
          <w:p w14:paraId="7ACDB2FA" w14:textId="77777777" w:rsidR="00EC61A4" w:rsidRPr="00793A29" w:rsidRDefault="00EC61A4" w:rsidP="0046104C">
            <w:pPr>
              <w:rPr>
                <w:rFonts w:ascii="Times" w:hAnsi="Times"/>
              </w:rPr>
            </w:pPr>
            <w:r w:rsidRPr="00793A29">
              <w:rPr>
                <w:rFonts w:ascii="Times" w:hAnsi="Times"/>
              </w:rPr>
              <w:t>45</w:t>
            </w:r>
          </w:p>
        </w:tc>
        <w:tc>
          <w:tcPr>
            <w:tcW w:w="1581" w:type="dxa"/>
            <w:tcBorders>
              <w:top w:val="single" w:sz="4" w:space="0" w:color="auto"/>
            </w:tcBorders>
          </w:tcPr>
          <w:p w14:paraId="4C654C2F" w14:textId="77777777" w:rsidR="00EC61A4" w:rsidRPr="00793A29" w:rsidRDefault="00EC61A4" w:rsidP="0046104C">
            <w:pPr>
              <w:rPr>
                <w:rFonts w:ascii="Times" w:hAnsi="Times"/>
              </w:rPr>
            </w:pPr>
          </w:p>
        </w:tc>
      </w:tr>
      <w:tr w:rsidR="00EC61A4" w14:paraId="0C65F1F5" w14:textId="65288628" w:rsidTr="00EC61A4">
        <w:trPr>
          <w:trHeight w:val="999"/>
        </w:trPr>
        <w:tc>
          <w:tcPr>
            <w:tcW w:w="1575" w:type="dxa"/>
            <w:tcBorders>
              <w:bottom w:val="single" w:sz="4" w:space="0" w:color="auto"/>
            </w:tcBorders>
          </w:tcPr>
          <w:p w14:paraId="0DFAEBE5" w14:textId="0B471000" w:rsidR="00EC61A4" w:rsidRPr="00793A29" w:rsidRDefault="00EC61A4" w:rsidP="0046104C">
            <w:pPr>
              <w:rPr>
                <w:rFonts w:ascii="Times" w:hAnsi="Times"/>
              </w:rPr>
            </w:pPr>
            <w:r w:rsidRPr="00793A29">
              <w:rPr>
                <w:rFonts w:ascii="Times" w:hAnsi="Times"/>
              </w:rPr>
              <w:t>Post-</w:t>
            </w:r>
            <w:r>
              <w:rPr>
                <w:rFonts w:ascii="Times" w:hAnsi="Times"/>
              </w:rPr>
              <w:t>Anxiety</w:t>
            </w:r>
          </w:p>
        </w:tc>
        <w:tc>
          <w:tcPr>
            <w:tcW w:w="1553" w:type="dxa"/>
            <w:tcBorders>
              <w:bottom w:val="single" w:sz="4" w:space="0" w:color="auto"/>
            </w:tcBorders>
          </w:tcPr>
          <w:p w14:paraId="6E3871AD" w14:textId="77777777" w:rsidR="00EC61A4" w:rsidRPr="00793A29" w:rsidRDefault="00EC61A4" w:rsidP="0046104C">
            <w:pPr>
              <w:rPr>
                <w:rFonts w:ascii="Times" w:hAnsi="Times"/>
              </w:rPr>
            </w:pPr>
            <w:r w:rsidRPr="00793A29">
              <w:rPr>
                <w:rFonts w:ascii="Times" w:hAnsi="Times"/>
              </w:rPr>
              <w:t>Aerobic</w:t>
            </w:r>
          </w:p>
          <w:p w14:paraId="066DF09D" w14:textId="77777777" w:rsidR="00EC61A4" w:rsidRPr="00793A29" w:rsidRDefault="00EC61A4" w:rsidP="0046104C">
            <w:pPr>
              <w:rPr>
                <w:rFonts w:ascii="Times" w:hAnsi="Times"/>
              </w:rPr>
            </w:pPr>
            <w:r w:rsidRPr="00793A29">
              <w:rPr>
                <w:rFonts w:ascii="Times" w:hAnsi="Times"/>
              </w:rPr>
              <w:t>Anaerobic</w:t>
            </w:r>
          </w:p>
          <w:p w14:paraId="42B466C4" w14:textId="77777777" w:rsidR="00EC61A4" w:rsidRPr="00793A29" w:rsidRDefault="00EC61A4" w:rsidP="0046104C">
            <w:pPr>
              <w:rPr>
                <w:rFonts w:ascii="Times" w:hAnsi="Times"/>
              </w:rPr>
            </w:pPr>
            <w:r w:rsidRPr="00793A29">
              <w:rPr>
                <w:rFonts w:ascii="Times" w:hAnsi="Times"/>
              </w:rPr>
              <w:t>Social</w:t>
            </w:r>
          </w:p>
          <w:p w14:paraId="1DD73BBB" w14:textId="77777777" w:rsidR="00EC61A4" w:rsidRPr="00793A29" w:rsidRDefault="00EC61A4" w:rsidP="0046104C">
            <w:pPr>
              <w:rPr>
                <w:rFonts w:ascii="Times" w:hAnsi="Times"/>
              </w:rPr>
            </w:pPr>
            <w:r w:rsidRPr="00793A29">
              <w:rPr>
                <w:rFonts w:ascii="Times" w:hAnsi="Times"/>
              </w:rPr>
              <w:t>Total</w:t>
            </w:r>
          </w:p>
        </w:tc>
        <w:tc>
          <w:tcPr>
            <w:tcW w:w="1429" w:type="dxa"/>
            <w:tcBorders>
              <w:bottom w:val="single" w:sz="4" w:space="0" w:color="auto"/>
            </w:tcBorders>
          </w:tcPr>
          <w:p w14:paraId="651B3632" w14:textId="47E21EB9" w:rsidR="00EC61A4" w:rsidRPr="00793A29" w:rsidRDefault="00EC61A4" w:rsidP="0046104C">
            <w:pPr>
              <w:rPr>
                <w:rFonts w:ascii="Times" w:hAnsi="Times"/>
              </w:rPr>
            </w:pPr>
            <w:r>
              <w:rPr>
                <w:rFonts w:ascii="Times" w:hAnsi="Times"/>
              </w:rPr>
              <w:t>25.6667</w:t>
            </w:r>
          </w:p>
          <w:p w14:paraId="5FFAFE05" w14:textId="420E415F" w:rsidR="00EC61A4" w:rsidRPr="00793A29" w:rsidRDefault="00EC61A4" w:rsidP="0046104C">
            <w:pPr>
              <w:rPr>
                <w:rFonts w:ascii="Times" w:hAnsi="Times"/>
              </w:rPr>
            </w:pPr>
            <w:r>
              <w:rPr>
                <w:rFonts w:ascii="Times" w:hAnsi="Times"/>
              </w:rPr>
              <w:t>21.2000</w:t>
            </w:r>
          </w:p>
          <w:p w14:paraId="3AEFE833" w14:textId="58D3F2DA" w:rsidR="00EC61A4" w:rsidRPr="00793A29" w:rsidRDefault="00EC61A4" w:rsidP="0046104C">
            <w:pPr>
              <w:rPr>
                <w:rFonts w:ascii="Times" w:hAnsi="Times"/>
              </w:rPr>
            </w:pPr>
            <w:r>
              <w:rPr>
                <w:rFonts w:ascii="Times" w:hAnsi="Times"/>
              </w:rPr>
              <w:t>20.1333</w:t>
            </w:r>
          </w:p>
          <w:p w14:paraId="20ABB2F6" w14:textId="052B9E22" w:rsidR="00EC61A4" w:rsidRPr="00793A29" w:rsidRDefault="00EC61A4" w:rsidP="0046104C">
            <w:pPr>
              <w:rPr>
                <w:rFonts w:ascii="Times" w:hAnsi="Times"/>
              </w:rPr>
            </w:pPr>
            <w:r>
              <w:rPr>
                <w:rFonts w:ascii="Times" w:hAnsi="Times"/>
              </w:rPr>
              <w:t>22.3333</w:t>
            </w:r>
          </w:p>
        </w:tc>
        <w:tc>
          <w:tcPr>
            <w:tcW w:w="1538" w:type="dxa"/>
            <w:tcBorders>
              <w:bottom w:val="single" w:sz="4" w:space="0" w:color="auto"/>
            </w:tcBorders>
          </w:tcPr>
          <w:p w14:paraId="75FD5750" w14:textId="579AF88B" w:rsidR="00EC61A4" w:rsidRPr="00793A29" w:rsidRDefault="00EC61A4" w:rsidP="0046104C">
            <w:pPr>
              <w:rPr>
                <w:rFonts w:ascii="Times" w:hAnsi="Times"/>
              </w:rPr>
            </w:pPr>
            <w:r>
              <w:rPr>
                <w:rFonts w:ascii="Times" w:hAnsi="Times"/>
              </w:rPr>
              <w:t>4.15188</w:t>
            </w:r>
          </w:p>
          <w:p w14:paraId="130B9100" w14:textId="33EDF4E0" w:rsidR="00EC61A4" w:rsidRPr="00793A29" w:rsidRDefault="00EC61A4" w:rsidP="0046104C">
            <w:pPr>
              <w:rPr>
                <w:rFonts w:ascii="Times" w:hAnsi="Times"/>
              </w:rPr>
            </w:pPr>
            <w:r>
              <w:rPr>
                <w:rFonts w:ascii="Times" w:hAnsi="Times"/>
              </w:rPr>
              <w:t>5.65938</w:t>
            </w:r>
          </w:p>
          <w:p w14:paraId="3DC66712" w14:textId="5C5C9334" w:rsidR="00EC61A4" w:rsidRPr="00793A29" w:rsidRDefault="00EC61A4" w:rsidP="0046104C">
            <w:pPr>
              <w:rPr>
                <w:rFonts w:ascii="Times" w:hAnsi="Times"/>
              </w:rPr>
            </w:pPr>
            <w:r>
              <w:rPr>
                <w:rFonts w:ascii="Times" w:hAnsi="Times"/>
              </w:rPr>
              <w:t>4.54920</w:t>
            </w:r>
          </w:p>
          <w:p w14:paraId="7F6CEE9C" w14:textId="107565B9" w:rsidR="00EC61A4" w:rsidRPr="00793A29" w:rsidRDefault="00EC61A4" w:rsidP="0046104C">
            <w:pPr>
              <w:rPr>
                <w:rFonts w:ascii="Times" w:hAnsi="Times"/>
              </w:rPr>
            </w:pPr>
            <w:r>
              <w:rPr>
                <w:rFonts w:ascii="Times" w:hAnsi="Times"/>
              </w:rPr>
              <w:t>5.30437</w:t>
            </w:r>
          </w:p>
        </w:tc>
        <w:tc>
          <w:tcPr>
            <w:tcW w:w="1344" w:type="dxa"/>
            <w:tcBorders>
              <w:bottom w:val="single" w:sz="4" w:space="0" w:color="auto"/>
            </w:tcBorders>
          </w:tcPr>
          <w:p w14:paraId="110AC50B" w14:textId="77777777" w:rsidR="00EC61A4" w:rsidRPr="00793A29" w:rsidRDefault="00EC61A4" w:rsidP="0046104C">
            <w:pPr>
              <w:rPr>
                <w:rFonts w:ascii="Times" w:hAnsi="Times"/>
              </w:rPr>
            </w:pPr>
            <w:r w:rsidRPr="00793A29">
              <w:rPr>
                <w:rFonts w:ascii="Times" w:hAnsi="Times"/>
              </w:rPr>
              <w:t>15</w:t>
            </w:r>
          </w:p>
          <w:p w14:paraId="6535FFE6" w14:textId="77777777" w:rsidR="00EC61A4" w:rsidRPr="00793A29" w:rsidRDefault="00EC61A4" w:rsidP="0046104C">
            <w:pPr>
              <w:rPr>
                <w:rFonts w:ascii="Times" w:hAnsi="Times"/>
              </w:rPr>
            </w:pPr>
            <w:r w:rsidRPr="00793A29">
              <w:rPr>
                <w:rFonts w:ascii="Times" w:hAnsi="Times"/>
              </w:rPr>
              <w:t>15</w:t>
            </w:r>
          </w:p>
          <w:p w14:paraId="63A710A4" w14:textId="77777777" w:rsidR="00EC61A4" w:rsidRPr="00793A29" w:rsidRDefault="00EC61A4" w:rsidP="0046104C">
            <w:pPr>
              <w:rPr>
                <w:rFonts w:ascii="Times" w:hAnsi="Times"/>
              </w:rPr>
            </w:pPr>
            <w:r w:rsidRPr="00793A29">
              <w:rPr>
                <w:rFonts w:ascii="Times" w:hAnsi="Times"/>
              </w:rPr>
              <w:t>15</w:t>
            </w:r>
          </w:p>
          <w:p w14:paraId="1B36479C" w14:textId="77777777" w:rsidR="00EC61A4" w:rsidRPr="00793A29" w:rsidRDefault="00EC61A4" w:rsidP="0046104C">
            <w:pPr>
              <w:rPr>
                <w:rFonts w:ascii="Times" w:hAnsi="Times"/>
              </w:rPr>
            </w:pPr>
            <w:r w:rsidRPr="00793A29">
              <w:rPr>
                <w:rFonts w:ascii="Times" w:hAnsi="Times"/>
              </w:rPr>
              <w:t>45</w:t>
            </w:r>
          </w:p>
        </w:tc>
        <w:tc>
          <w:tcPr>
            <w:tcW w:w="1581" w:type="dxa"/>
            <w:tcBorders>
              <w:bottom w:val="single" w:sz="4" w:space="0" w:color="auto"/>
            </w:tcBorders>
          </w:tcPr>
          <w:p w14:paraId="5EAF99A0" w14:textId="77777777" w:rsidR="00EC61A4" w:rsidRPr="00793A29" w:rsidRDefault="00EC61A4" w:rsidP="0046104C">
            <w:pPr>
              <w:rPr>
                <w:rFonts w:ascii="Times" w:hAnsi="Times"/>
              </w:rPr>
            </w:pPr>
          </w:p>
        </w:tc>
      </w:tr>
      <w:tr w:rsidR="00EC61A4" w14:paraId="21F3A245" w14:textId="11A57AF3" w:rsidTr="00EC61A4">
        <w:trPr>
          <w:trHeight w:val="521"/>
        </w:trPr>
        <w:tc>
          <w:tcPr>
            <w:tcW w:w="7439" w:type="dxa"/>
            <w:gridSpan w:val="5"/>
          </w:tcPr>
          <w:p w14:paraId="3E000604" w14:textId="77777777" w:rsidR="00EC61A4" w:rsidRDefault="00EC61A4" w:rsidP="0046104C">
            <w:pPr>
              <w:rPr>
                <w:rFonts w:ascii="Times" w:hAnsi="Times"/>
                <w:u w:val="single"/>
              </w:rPr>
            </w:pPr>
          </w:p>
        </w:tc>
        <w:tc>
          <w:tcPr>
            <w:tcW w:w="1581" w:type="dxa"/>
          </w:tcPr>
          <w:p w14:paraId="146A7E5E" w14:textId="77777777" w:rsidR="00EC61A4" w:rsidRDefault="00EC61A4" w:rsidP="0046104C">
            <w:pPr>
              <w:rPr>
                <w:rFonts w:ascii="Times" w:hAnsi="Times"/>
                <w:u w:val="single"/>
              </w:rPr>
            </w:pPr>
          </w:p>
        </w:tc>
      </w:tr>
    </w:tbl>
    <w:p w14:paraId="522EA73F" w14:textId="5EBADEC2" w:rsidR="002A37FD" w:rsidRPr="0080419B" w:rsidRDefault="006A3963" w:rsidP="0080419B">
      <w:pPr>
        <w:widowControl w:val="0"/>
        <w:autoSpaceDE w:val="0"/>
        <w:autoSpaceDN w:val="0"/>
        <w:adjustRightInd w:val="0"/>
        <w:spacing w:line="360" w:lineRule="auto"/>
        <w:rPr>
          <w:lang w:eastAsia="en-US"/>
        </w:rPr>
      </w:pPr>
      <w:r>
        <w:rPr>
          <w:lang w:eastAsia="en-US"/>
        </w:rPr>
        <w:t>Table 4 shows the descriptive statistics f</w:t>
      </w:r>
      <w:r w:rsidR="00AF2AA2">
        <w:rPr>
          <w:lang w:eastAsia="en-US"/>
        </w:rPr>
        <w:t>or anxiety and post-anxiety. The hypothesis that was originally made was correct as</w:t>
      </w:r>
      <w:r>
        <w:rPr>
          <w:lang w:eastAsia="en-US"/>
        </w:rPr>
        <w:t xml:space="preserve"> anxiety scores were predicted to go down after taking part in</w:t>
      </w:r>
      <w:r w:rsidR="00AF2AA2">
        <w:rPr>
          <w:lang w:eastAsia="en-US"/>
        </w:rPr>
        <w:t xml:space="preserve"> at least</w:t>
      </w:r>
      <w:r>
        <w:rPr>
          <w:lang w:eastAsia="en-US"/>
        </w:rPr>
        <w:t xml:space="preserve"> one of the exercise groups. </w:t>
      </w:r>
      <w:r w:rsidR="00AF2AA2">
        <w:rPr>
          <w:lang w:eastAsia="en-US"/>
        </w:rPr>
        <w:t xml:space="preserve">Anxiety scores were reduced across all three conditions. The overall mean score for anxiety prior to taking part in the experiment was 24.8889 and after taking part in the experiment, the total mean score for anxiety was 22.3333. </w:t>
      </w:r>
    </w:p>
    <w:p w14:paraId="62D2F2BA" w14:textId="77777777" w:rsidR="002A37FD" w:rsidRDefault="002A37FD" w:rsidP="002852FA">
      <w:pPr>
        <w:rPr>
          <w:rFonts w:ascii="Times" w:hAnsi="Times"/>
          <w:u w:val="single"/>
        </w:rPr>
      </w:pPr>
    </w:p>
    <w:p w14:paraId="51B6B76A" w14:textId="77777777" w:rsidR="002A37FD" w:rsidRDefault="002A37FD" w:rsidP="002852FA">
      <w:pPr>
        <w:rPr>
          <w:rFonts w:ascii="Times" w:hAnsi="Times"/>
          <w:u w:val="single"/>
        </w:rPr>
      </w:pPr>
    </w:p>
    <w:p w14:paraId="7C85A7C2" w14:textId="0984B926" w:rsidR="00834BED" w:rsidRDefault="0046104C" w:rsidP="002852FA">
      <w:pPr>
        <w:rPr>
          <w:rFonts w:ascii="Times" w:hAnsi="Times"/>
          <w:u w:val="single"/>
        </w:rPr>
      </w:pPr>
      <w:r>
        <w:rPr>
          <w:rFonts w:ascii="Times" w:hAnsi="Times"/>
          <w:u w:val="single"/>
        </w:rPr>
        <w:t>Table 5</w:t>
      </w:r>
    </w:p>
    <w:p w14:paraId="32809299" w14:textId="77777777" w:rsidR="0046104C" w:rsidRDefault="0046104C" w:rsidP="002852FA">
      <w:pPr>
        <w:rPr>
          <w:rFonts w:ascii="Times" w:hAnsi="Times"/>
          <w:u w:val="single"/>
        </w:rPr>
      </w:pPr>
    </w:p>
    <w:p w14:paraId="43BF97CF" w14:textId="64CB96A1" w:rsidR="0046104C" w:rsidRDefault="0046104C" w:rsidP="002852FA">
      <w:pPr>
        <w:rPr>
          <w:rFonts w:ascii="Times" w:hAnsi="Times"/>
          <w:i/>
          <w:u w:val="single"/>
        </w:rPr>
      </w:pPr>
      <w:r>
        <w:rPr>
          <w:rFonts w:ascii="Times" w:hAnsi="Times"/>
          <w:i/>
          <w:u w:val="single"/>
        </w:rPr>
        <w:t>Tests of within-subject’s effects</w:t>
      </w:r>
    </w:p>
    <w:p w14:paraId="75F52850" w14:textId="77777777" w:rsidR="0046104C" w:rsidRDefault="0046104C" w:rsidP="002852FA">
      <w:pPr>
        <w:rPr>
          <w:rFonts w:ascii="Times" w:hAnsi="Times"/>
          <w:i/>
          <w:u w:val="single"/>
        </w:rPr>
      </w:pPr>
    </w:p>
    <w:p w14:paraId="5918784D" w14:textId="77777777" w:rsidR="0046104C" w:rsidRPr="0046104C" w:rsidRDefault="0046104C" w:rsidP="002852FA">
      <w:pPr>
        <w:rPr>
          <w:rFonts w:ascii="Times" w:hAnsi="Times"/>
          <w:i/>
          <w:u w:val="single"/>
        </w:rPr>
      </w:pPr>
    </w:p>
    <w:tbl>
      <w:tblPr>
        <w:tblW w:w="12802" w:type="dxa"/>
        <w:tblInd w:w="-900" w:type="dxa"/>
        <w:tblBorders>
          <w:top w:val="single" w:sz="4" w:space="0" w:color="auto"/>
          <w:bottom w:val="single" w:sz="4" w:space="0" w:color="auto"/>
        </w:tblBorders>
        <w:tblLayout w:type="fixed"/>
        <w:tblCellMar>
          <w:left w:w="0" w:type="dxa"/>
          <w:right w:w="0" w:type="dxa"/>
        </w:tblCellMar>
        <w:tblLook w:val="0000" w:firstRow="0" w:lastRow="0" w:firstColumn="0" w:lastColumn="0" w:noHBand="0" w:noVBand="0"/>
      </w:tblPr>
      <w:tblGrid>
        <w:gridCol w:w="2656"/>
        <w:gridCol w:w="2406"/>
        <w:gridCol w:w="1598"/>
        <w:gridCol w:w="1004"/>
        <w:gridCol w:w="1566"/>
        <w:gridCol w:w="1041"/>
        <w:gridCol w:w="960"/>
        <w:gridCol w:w="1571"/>
      </w:tblGrid>
      <w:tr w:rsidR="0046104C" w:rsidRPr="004D304D" w14:paraId="534BBCE1" w14:textId="77777777" w:rsidTr="0046104C">
        <w:trPr>
          <w:cantSplit/>
        </w:trPr>
        <w:tc>
          <w:tcPr>
            <w:tcW w:w="12802" w:type="dxa"/>
            <w:gridSpan w:val="8"/>
            <w:shd w:val="clear" w:color="auto" w:fill="auto"/>
          </w:tcPr>
          <w:p w14:paraId="715E8CC8" w14:textId="77777777" w:rsidR="0046104C" w:rsidRPr="004D304D" w:rsidRDefault="0046104C" w:rsidP="0046104C">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Tests of Within-Subjects Effects</w:t>
            </w:r>
          </w:p>
        </w:tc>
      </w:tr>
      <w:tr w:rsidR="0046104C" w:rsidRPr="004D304D" w14:paraId="7CA79C77" w14:textId="77777777" w:rsidTr="0046104C">
        <w:trPr>
          <w:cantSplit/>
        </w:trPr>
        <w:tc>
          <w:tcPr>
            <w:tcW w:w="12802" w:type="dxa"/>
            <w:gridSpan w:val="8"/>
            <w:shd w:val="clear" w:color="auto" w:fill="auto"/>
          </w:tcPr>
          <w:p w14:paraId="1B99F70E" w14:textId="77777777" w:rsidR="0046104C" w:rsidRPr="004D304D" w:rsidRDefault="0046104C" w:rsidP="0046104C">
            <w:pPr>
              <w:widowControl w:val="0"/>
              <w:autoSpaceDE w:val="0"/>
              <w:autoSpaceDN w:val="0"/>
              <w:adjustRightInd w:val="0"/>
              <w:spacing w:line="320" w:lineRule="atLeast"/>
              <w:rPr>
                <w:lang w:eastAsia="en-US"/>
              </w:rPr>
            </w:pPr>
            <w:r w:rsidRPr="004D304D">
              <w:rPr>
                <w:color w:val="000000"/>
                <w:shd w:val="clear" w:color="auto" w:fill="FFFFFF"/>
                <w:lang w:eastAsia="en-US"/>
              </w:rPr>
              <w:t xml:space="preserve">Measure:   MEASURE_1  </w:t>
            </w:r>
          </w:p>
        </w:tc>
      </w:tr>
      <w:tr w:rsidR="0046104C" w:rsidRPr="004D304D" w14:paraId="472BB7BC" w14:textId="77777777" w:rsidTr="006608D0">
        <w:trPr>
          <w:cantSplit/>
        </w:trPr>
        <w:tc>
          <w:tcPr>
            <w:tcW w:w="5062" w:type="dxa"/>
            <w:gridSpan w:val="2"/>
            <w:tcBorders>
              <w:top w:val="nil"/>
              <w:bottom w:val="single" w:sz="4" w:space="0" w:color="auto"/>
            </w:tcBorders>
            <w:shd w:val="clear" w:color="auto" w:fill="auto"/>
          </w:tcPr>
          <w:p w14:paraId="452A6CE7" w14:textId="77777777" w:rsidR="0046104C" w:rsidRPr="004D304D" w:rsidRDefault="0046104C"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Source</w:t>
            </w:r>
          </w:p>
        </w:tc>
        <w:tc>
          <w:tcPr>
            <w:tcW w:w="1598" w:type="dxa"/>
            <w:tcBorders>
              <w:top w:val="nil"/>
              <w:bottom w:val="single" w:sz="4" w:space="0" w:color="auto"/>
            </w:tcBorders>
            <w:shd w:val="clear" w:color="auto" w:fill="auto"/>
          </w:tcPr>
          <w:p w14:paraId="07A0B483" w14:textId="77777777" w:rsidR="0046104C" w:rsidRPr="004D304D" w:rsidRDefault="0046104C" w:rsidP="0046104C">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Type III Sum of Squares</w:t>
            </w:r>
          </w:p>
        </w:tc>
        <w:tc>
          <w:tcPr>
            <w:tcW w:w="1004" w:type="dxa"/>
            <w:tcBorders>
              <w:top w:val="nil"/>
              <w:bottom w:val="single" w:sz="4" w:space="0" w:color="auto"/>
            </w:tcBorders>
            <w:shd w:val="clear" w:color="auto" w:fill="auto"/>
          </w:tcPr>
          <w:p w14:paraId="3B39A9DB" w14:textId="77777777" w:rsidR="0046104C" w:rsidRPr="004D304D" w:rsidRDefault="0046104C" w:rsidP="0046104C">
            <w:pPr>
              <w:widowControl w:val="0"/>
              <w:autoSpaceDE w:val="0"/>
              <w:autoSpaceDN w:val="0"/>
              <w:adjustRightInd w:val="0"/>
              <w:spacing w:line="320" w:lineRule="atLeast"/>
              <w:ind w:left="60" w:right="60"/>
              <w:jc w:val="center"/>
              <w:rPr>
                <w:color w:val="000000"/>
                <w:lang w:eastAsia="en-US"/>
              </w:rPr>
            </w:pPr>
            <w:proofErr w:type="spellStart"/>
            <w:r w:rsidRPr="004D304D">
              <w:rPr>
                <w:color w:val="000000"/>
                <w:lang w:eastAsia="en-US"/>
              </w:rPr>
              <w:t>df</w:t>
            </w:r>
            <w:proofErr w:type="spellEnd"/>
          </w:p>
        </w:tc>
        <w:tc>
          <w:tcPr>
            <w:tcW w:w="1566" w:type="dxa"/>
            <w:tcBorders>
              <w:top w:val="nil"/>
              <w:bottom w:val="single" w:sz="4" w:space="0" w:color="auto"/>
            </w:tcBorders>
            <w:shd w:val="clear" w:color="auto" w:fill="auto"/>
          </w:tcPr>
          <w:p w14:paraId="2E360D1A" w14:textId="77777777" w:rsidR="0046104C" w:rsidRPr="004D304D" w:rsidRDefault="0046104C" w:rsidP="0046104C">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Mean Square</w:t>
            </w:r>
          </w:p>
        </w:tc>
        <w:tc>
          <w:tcPr>
            <w:tcW w:w="1041" w:type="dxa"/>
            <w:tcBorders>
              <w:top w:val="nil"/>
              <w:bottom w:val="single" w:sz="4" w:space="0" w:color="auto"/>
            </w:tcBorders>
            <w:shd w:val="clear" w:color="auto" w:fill="auto"/>
          </w:tcPr>
          <w:p w14:paraId="6AA1706A" w14:textId="77777777" w:rsidR="0046104C" w:rsidRPr="004D304D" w:rsidRDefault="0046104C" w:rsidP="0046104C">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F</w:t>
            </w:r>
          </w:p>
        </w:tc>
        <w:tc>
          <w:tcPr>
            <w:tcW w:w="960" w:type="dxa"/>
            <w:tcBorders>
              <w:top w:val="nil"/>
              <w:bottom w:val="single" w:sz="4" w:space="0" w:color="auto"/>
            </w:tcBorders>
            <w:shd w:val="clear" w:color="auto" w:fill="auto"/>
          </w:tcPr>
          <w:p w14:paraId="4E6287C5" w14:textId="77777777" w:rsidR="0046104C" w:rsidRPr="004D304D" w:rsidRDefault="0046104C" w:rsidP="0046104C">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Sig.</w:t>
            </w:r>
          </w:p>
        </w:tc>
        <w:tc>
          <w:tcPr>
            <w:tcW w:w="1571" w:type="dxa"/>
            <w:shd w:val="clear" w:color="auto" w:fill="auto"/>
          </w:tcPr>
          <w:p w14:paraId="34FF74AC" w14:textId="77777777" w:rsidR="0046104C" w:rsidRPr="004D304D" w:rsidRDefault="0046104C" w:rsidP="0046104C">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Partial Eta Squared</w:t>
            </w:r>
          </w:p>
        </w:tc>
      </w:tr>
      <w:tr w:rsidR="0046104C" w:rsidRPr="004D304D" w14:paraId="0A0259C5" w14:textId="77777777" w:rsidTr="006608D0">
        <w:trPr>
          <w:cantSplit/>
        </w:trPr>
        <w:tc>
          <w:tcPr>
            <w:tcW w:w="2656" w:type="dxa"/>
            <w:vMerge w:val="restart"/>
            <w:tcBorders>
              <w:top w:val="single" w:sz="4" w:space="0" w:color="auto"/>
            </w:tcBorders>
            <w:shd w:val="clear" w:color="auto" w:fill="auto"/>
          </w:tcPr>
          <w:p w14:paraId="73348B8C" w14:textId="6A3B2E9A" w:rsidR="0046104C" w:rsidRPr="004D304D" w:rsidRDefault="006608D0" w:rsidP="0046104C">
            <w:pPr>
              <w:widowControl w:val="0"/>
              <w:autoSpaceDE w:val="0"/>
              <w:autoSpaceDN w:val="0"/>
              <w:adjustRightInd w:val="0"/>
              <w:spacing w:line="320" w:lineRule="atLeast"/>
              <w:ind w:left="60" w:right="60"/>
              <w:rPr>
                <w:color w:val="000000"/>
                <w:lang w:eastAsia="en-US"/>
              </w:rPr>
            </w:pPr>
            <w:proofErr w:type="spellStart"/>
            <w:r w:rsidRPr="004D304D">
              <w:rPr>
                <w:color w:val="000000"/>
                <w:lang w:eastAsia="en-US"/>
              </w:rPr>
              <w:t>Pre_Post_Anxiety</w:t>
            </w:r>
            <w:proofErr w:type="spellEnd"/>
          </w:p>
        </w:tc>
        <w:tc>
          <w:tcPr>
            <w:tcW w:w="2406" w:type="dxa"/>
            <w:tcBorders>
              <w:top w:val="single" w:sz="4" w:space="0" w:color="auto"/>
            </w:tcBorders>
            <w:shd w:val="clear" w:color="auto" w:fill="auto"/>
          </w:tcPr>
          <w:p w14:paraId="41DA7B69" w14:textId="77777777" w:rsidR="0046104C" w:rsidRPr="004D304D" w:rsidRDefault="0046104C"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Sphericity Assumed</w:t>
            </w:r>
          </w:p>
        </w:tc>
        <w:tc>
          <w:tcPr>
            <w:tcW w:w="1598" w:type="dxa"/>
            <w:shd w:val="clear" w:color="auto" w:fill="auto"/>
          </w:tcPr>
          <w:p w14:paraId="75BD473A" w14:textId="4B3B65CF"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146.944</w:t>
            </w:r>
          </w:p>
        </w:tc>
        <w:tc>
          <w:tcPr>
            <w:tcW w:w="1004" w:type="dxa"/>
            <w:shd w:val="clear" w:color="auto" w:fill="auto"/>
          </w:tcPr>
          <w:p w14:paraId="79628556"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w:t>
            </w:r>
          </w:p>
        </w:tc>
        <w:tc>
          <w:tcPr>
            <w:tcW w:w="1566" w:type="dxa"/>
            <w:shd w:val="clear" w:color="auto" w:fill="auto"/>
          </w:tcPr>
          <w:p w14:paraId="53A22B74" w14:textId="516A418D"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146.944</w:t>
            </w:r>
          </w:p>
        </w:tc>
        <w:tc>
          <w:tcPr>
            <w:tcW w:w="1041" w:type="dxa"/>
            <w:shd w:val="clear" w:color="auto" w:fill="auto"/>
          </w:tcPr>
          <w:p w14:paraId="0F69DAAF" w14:textId="7C07223A"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48.469</w:t>
            </w:r>
          </w:p>
        </w:tc>
        <w:tc>
          <w:tcPr>
            <w:tcW w:w="960" w:type="dxa"/>
            <w:shd w:val="clear" w:color="auto" w:fill="auto"/>
          </w:tcPr>
          <w:p w14:paraId="6AF7215F"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.000</w:t>
            </w:r>
          </w:p>
        </w:tc>
        <w:tc>
          <w:tcPr>
            <w:tcW w:w="1571" w:type="dxa"/>
            <w:shd w:val="clear" w:color="auto" w:fill="auto"/>
          </w:tcPr>
          <w:p w14:paraId="25C82363"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.495</w:t>
            </w:r>
          </w:p>
        </w:tc>
      </w:tr>
      <w:tr w:rsidR="0046104C" w:rsidRPr="004D304D" w14:paraId="0249F38C" w14:textId="77777777" w:rsidTr="006608D0">
        <w:trPr>
          <w:cantSplit/>
        </w:trPr>
        <w:tc>
          <w:tcPr>
            <w:tcW w:w="2656" w:type="dxa"/>
            <w:vMerge/>
            <w:shd w:val="clear" w:color="auto" w:fill="auto"/>
          </w:tcPr>
          <w:p w14:paraId="173A9503" w14:textId="77777777" w:rsidR="0046104C" w:rsidRPr="004D304D" w:rsidRDefault="0046104C" w:rsidP="0046104C">
            <w:pPr>
              <w:widowControl w:val="0"/>
              <w:autoSpaceDE w:val="0"/>
              <w:autoSpaceDN w:val="0"/>
              <w:adjustRightInd w:val="0"/>
              <w:rPr>
                <w:color w:val="000000"/>
                <w:lang w:eastAsia="en-US"/>
              </w:rPr>
            </w:pPr>
          </w:p>
        </w:tc>
        <w:tc>
          <w:tcPr>
            <w:tcW w:w="2406" w:type="dxa"/>
            <w:shd w:val="clear" w:color="auto" w:fill="auto"/>
          </w:tcPr>
          <w:p w14:paraId="3D7361A4" w14:textId="77777777" w:rsidR="0046104C" w:rsidRPr="004D304D" w:rsidRDefault="0046104C"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Greenhouse-Geisser</w:t>
            </w:r>
          </w:p>
        </w:tc>
        <w:tc>
          <w:tcPr>
            <w:tcW w:w="1598" w:type="dxa"/>
            <w:shd w:val="clear" w:color="auto" w:fill="auto"/>
          </w:tcPr>
          <w:p w14:paraId="0E75AA58" w14:textId="7C85ABF1"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146.944</w:t>
            </w:r>
          </w:p>
        </w:tc>
        <w:tc>
          <w:tcPr>
            <w:tcW w:w="1004" w:type="dxa"/>
            <w:shd w:val="clear" w:color="auto" w:fill="auto"/>
          </w:tcPr>
          <w:p w14:paraId="5314BCAC"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1.000</w:t>
            </w:r>
          </w:p>
        </w:tc>
        <w:tc>
          <w:tcPr>
            <w:tcW w:w="1566" w:type="dxa"/>
            <w:shd w:val="clear" w:color="auto" w:fill="auto"/>
          </w:tcPr>
          <w:p w14:paraId="5D96EFFE" w14:textId="60A5DD61"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146.944</w:t>
            </w:r>
          </w:p>
        </w:tc>
        <w:tc>
          <w:tcPr>
            <w:tcW w:w="1041" w:type="dxa"/>
            <w:shd w:val="clear" w:color="auto" w:fill="auto"/>
          </w:tcPr>
          <w:p w14:paraId="0281D77E" w14:textId="2BD5E67E"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48.469</w:t>
            </w:r>
          </w:p>
        </w:tc>
        <w:tc>
          <w:tcPr>
            <w:tcW w:w="960" w:type="dxa"/>
            <w:shd w:val="clear" w:color="auto" w:fill="auto"/>
          </w:tcPr>
          <w:p w14:paraId="4A34A5AF"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.000</w:t>
            </w:r>
          </w:p>
        </w:tc>
        <w:tc>
          <w:tcPr>
            <w:tcW w:w="1571" w:type="dxa"/>
            <w:shd w:val="clear" w:color="auto" w:fill="auto"/>
          </w:tcPr>
          <w:p w14:paraId="60C50B28"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.495</w:t>
            </w:r>
          </w:p>
        </w:tc>
      </w:tr>
      <w:tr w:rsidR="0046104C" w:rsidRPr="004D304D" w14:paraId="5B64F883" w14:textId="77777777" w:rsidTr="006608D0">
        <w:trPr>
          <w:cantSplit/>
        </w:trPr>
        <w:tc>
          <w:tcPr>
            <w:tcW w:w="2656" w:type="dxa"/>
            <w:vMerge/>
            <w:shd w:val="clear" w:color="auto" w:fill="auto"/>
          </w:tcPr>
          <w:p w14:paraId="6A10F88E" w14:textId="77777777" w:rsidR="0046104C" w:rsidRPr="004D304D" w:rsidRDefault="0046104C" w:rsidP="0046104C">
            <w:pPr>
              <w:widowControl w:val="0"/>
              <w:autoSpaceDE w:val="0"/>
              <w:autoSpaceDN w:val="0"/>
              <w:adjustRightInd w:val="0"/>
              <w:rPr>
                <w:color w:val="000000"/>
                <w:lang w:eastAsia="en-US"/>
              </w:rPr>
            </w:pPr>
          </w:p>
        </w:tc>
        <w:tc>
          <w:tcPr>
            <w:tcW w:w="2406" w:type="dxa"/>
            <w:shd w:val="clear" w:color="auto" w:fill="auto"/>
          </w:tcPr>
          <w:p w14:paraId="281C505B" w14:textId="77777777" w:rsidR="0046104C" w:rsidRPr="004D304D" w:rsidRDefault="0046104C"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Huynh-Feldt</w:t>
            </w:r>
          </w:p>
        </w:tc>
        <w:tc>
          <w:tcPr>
            <w:tcW w:w="1598" w:type="dxa"/>
            <w:shd w:val="clear" w:color="auto" w:fill="auto"/>
          </w:tcPr>
          <w:p w14:paraId="61438BB2" w14:textId="7C379A33"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146.944</w:t>
            </w:r>
          </w:p>
        </w:tc>
        <w:tc>
          <w:tcPr>
            <w:tcW w:w="1004" w:type="dxa"/>
            <w:shd w:val="clear" w:color="auto" w:fill="auto"/>
          </w:tcPr>
          <w:p w14:paraId="7753274B"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1.000</w:t>
            </w:r>
          </w:p>
        </w:tc>
        <w:tc>
          <w:tcPr>
            <w:tcW w:w="1566" w:type="dxa"/>
            <w:shd w:val="clear" w:color="auto" w:fill="auto"/>
          </w:tcPr>
          <w:p w14:paraId="4C175D35" w14:textId="3DD3500B"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146.944</w:t>
            </w:r>
          </w:p>
        </w:tc>
        <w:tc>
          <w:tcPr>
            <w:tcW w:w="1041" w:type="dxa"/>
            <w:shd w:val="clear" w:color="auto" w:fill="auto"/>
          </w:tcPr>
          <w:p w14:paraId="375FA8ED" w14:textId="1786A7BE"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48.469</w:t>
            </w:r>
          </w:p>
        </w:tc>
        <w:tc>
          <w:tcPr>
            <w:tcW w:w="960" w:type="dxa"/>
            <w:shd w:val="clear" w:color="auto" w:fill="auto"/>
          </w:tcPr>
          <w:p w14:paraId="6BE04A70"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.000</w:t>
            </w:r>
          </w:p>
        </w:tc>
        <w:tc>
          <w:tcPr>
            <w:tcW w:w="1571" w:type="dxa"/>
            <w:shd w:val="clear" w:color="auto" w:fill="auto"/>
          </w:tcPr>
          <w:p w14:paraId="16948953"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.495</w:t>
            </w:r>
          </w:p>
        </w:tc>
      </w:tr>
      <w:tr w:rsidR="0046104C" w:rsidRPr="004D304D" w14:paraId="41D4AF72" w14:textId="77777777" w:rsidTr="006608D0">
        <w:trPr>
          <w:cantSplit/>
        </w:trPr>
        <w:tc>
          <w:tcPr>
            <w:tcW w:w="2656" w:type="dxa"/>
            <w:vMerge/>
            <w:shd w:val="clear" w:color="auto" w:fill="auto"/>
          </w:tcPr>
          <w:p w14:paraId="4B9E9EBE" w14:textId="77777777" w:rsidR="0046104C" w:rsidRPr="004D304D" w:rsidRDefault="0046104C" w:rsidP="0046104C">
            <w:pPr>
              <w:widowControl w:val="0"/>
              <w:autoSpaceDE w:val="0"/>
              <w:autoSpaceDN w:val="0"/>
              <w:adjustRightInd w:val="0"/>
              <w:rPr>
                <w:color w:val="000000"/>
                <w:lang w:eastAsia="en-US"/>
              </w:rPr>
            </w:pPr>
          </w:p>
        </w:tc>
        <w:tc>
          <w:tcPr>
            <w:tcW w:w="2406" w:type="dxa"/>
            <w:shd w:val="clear" w:color="auto" w:fill="auto"/>
          </w:tcPr>
          <w:p w14:paraId="1F3CC11B" w14:textId="77777777" w:rsidR="0046104C" w:rsidRPr="004D304D" w:rsidRDefault="0046104C"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Lower-bound</w:t>
            </w:r>
          </w:p>
        </w:tc>
        <w:tc>
          <w:tcPr>
            <w:tcW w:w="1598" w:type="dxa"/>
            <w:shd w:val="clear" w:color="auto" w:fill="auto"/>
          </w:tcPr>
          <w:p w14:paraId="78C8F9BA" w14:textId="65159AC0"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146.944</w:t>
            </w:r>
          </w:p>
        </w:tc>
        <w:tc>
          <w:tcPr>
            <w:tcW w:w="1004" w:type="dxa"/>
            <w:shd w:val="clear" w:color="auto" w:fill="auto"/>
          </w:tcPr>
          <w:p w14:paraId="51215B5E"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1.000</w:t>
            </w:r>
          </w:p>
        </w:tc>
        <w:tc>
          <w:tcPr>
            <w:tcW w:w="1566" w:type="dxa"/>
            <w:shd w:val="clear" w:color="auto" w:fill="auto"/>
          </w:tcPr>
          <w:p w14:paraId="07BAF64D" w14:textId="50C6B320"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146.944</w:t>
            </w:r>
          </w:p>
        </w:tc>
        <w:tc>
          <w:tcPr>
            <w:tcW w:w="1041" w:type="dxa"/>
            <w:shd w:val="clear" w:color="auto" w:fill="auto"/>
          </w:tcPr>
          <w:p w14:paraId="2A879096" w14:textId="100E81C5"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48.469</w:t>
            </w:r>
          </w:p>
        </w:tc>
        <w:tc>
          <w:tcPr>
            <w:tcW w:w="960" w:type="dxa"/>
            <w:shd w:val="clear" w:color="auto" w:fill="auto"/>
          </w:tcPr>
          <w:p w14:paraId="2DC28F34"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.000</w:t>
            </w:r>
          </w:p>
        </w:tc>
        <w:tc>
          <w:tcPr>
            <w:tcW w:w="1571" w:type="dxa"/>
            <w:shd w:val="clear" w:color="auto" w:fill="auto"/>
          </w:tcPr>
          <w:p w14:paraId="1BFC8706"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.495</w:t>
            </w:r>
          </w:p>
        </w:tc>
      </w:tr>
      <w:tr w:rsidR="0046104C" w:rsidRPr="004D304D" w14:paraId="39917F2B" w14:textId="77777777" w:rsidTr="006608D0">
        <w:trPr>
          <w:cantSplit/>
        </w:trPr>
        <w:tc>
          <w:tcPr>
            <w:tcW w:w="2656" w:type="dxa"/>
            <w:vMerge w:val="restart"/>
            <w:shd w:val="clear" w:color="auto" w:fill="auto"/>
          </w:tcPr>
          <w:p w14:paraId="175B8015" w14:textId="38EFBAE4" w:rsidR="0046104C" w:rsidRPr="004D304D" w:rsidRDefault="006608D0" w:rsidP="0046104C">
            <w:pPr>
              <w:widowControl w:val="0"/>
              <w:autoSpaceDE w:val="0"/>
              <w:autoSpaceDN w:val="0"/>
              <w:adjustRightInd w:val="0"/>
              <w:spacing w:line="320" w:lineRule="atLeast"/>
              <w:ind w:left="60" w:right="60"/>
              <w:rPr>
                <w:color w:val="000000"/>
                <w:lang w:eastAsia="en-US"/>
              </w:rPr>
            </w:pPr>
            <w:proofErr w:type="spellStart"/>
            <w:r w:rsidRPr="004D304D">
              <w:rPr>
                <w:color w:val="000000"/>
                <w:lang w:eastAsia="en-US"/>
              </w:rPr>
              <w:t>Pre_Post_Anxiety</w:t>
            </w:r>
            <w:proofErr w:type="spellEnd"/>
            <w:r w:rsidR="0046104C" w:rsidRPr="004D304D">
              <w:rPr>
                <w:color w:val="000000"/>
                <w:lang w:eastAsia="en-US"/>
              </w:rPr>
              <w:t>* TypeOfExercise</w:t>
            </w:r>
          </w:p>
        </w:tc>
        <w:tc>
          <w:tcPr>
            <w:tcW w:w="2406" w:type="dxa"/>
            <w:shd w:val="clear" w:color="auto" w:fill="auto"/>
          </w:tcPr>
          <w:p w14:paraId="2C4D6D09" w14:textId="77777777" w:rsidR="0046104C" w:rsidRPr="004D304D" w:rsidRDefault="0046104C"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Sphericity Assumed</w:t>
            </w:r>
          </w:p>
        </w:tc>
        <w:tc>
          <w:tcPr>
            <w:tcW w:w="1598" w:type="dxa"/>
            <w:shd w:val="clear" w:color="auto" w:fill="auto"/>
          </w:tcPr>
          <w:p w14:paraId="315CD015" w14:textId="21958C4E"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17.222</w:t>
            </w:r>
          </w:p>
        </w:tc>
        <w:tc>
          <w:tcPr>
            <w:tcW w:w="1004" w:type="dxa"/>
            <w:shd w:val="clear" w:color="auto" w:fill="auto"/>
          </w:tcPr>
          <w:p w14:paraId="50A778FD"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w:t>
            </w:r>
          </w:p>
        </w:tc>
        <w:tc>
          <w:tcPr>
            <w:tcW w:w="1566" w:type="dxa"/>
            <w:shd w:val="clear" w:color="auto" w:fill="auto"/>
          </w:tcPr>
          <w:p w14:paraId="43D96710" w14:textId="393DADC4"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8.611</w:t>
            </w:r>
          </w:p>
        </w:tc>
        <w:tc>
          <w:tcPr>
            <w:tcW w:w="1041" w:type="dxa"/>
            <w:shd w:val="clear" w:color="auto" w:fill="auto"/>
          </w:tcPr>
          <w:p w14:paraId="0653B2E6" w14:textId="502A76C2"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2.840</w:t>
            </w:r>
          </w:p>
        </w:tc>
        <w:tc>
          <w:tcPr>
            <w:tcW w:w="960" w:type="dxa"/>
            <w:shd w:val="clear" w:color="auto" w:fill="auto"/>
          </w:tcPr>
          <w:p w14:paraId="5402CC1D" w14:textId="3A43D6AA"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w:t>
            </w:r>
            <w:r w:rsidR="00EA20C2" w:rsidRPr="004D304D">
              <w:rPr>
                <w:color w:val="000000"/>
                <w:lang w:eastAsia="en-US"/>
              </w:rPr>
              <w:t>70</w:t>
            </w:r>
          </w:p>
        </w:tc>
        <w:tc>
          <w:tcPr>
            <w:tcW w:w="1571" w:type="dxa"/>
            <w:shd w:val="clear" w:color="auto" w:fill="auto"/>
          </w:tcPr>
          <w:p w14:paraId="0A5D54F9"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w:t>
            </w:r>
          </w:p>
        </w:tc>
      </w:tr>
      <w:tr w:rsidR="0046104C" w:rsidRPr="004D304D" w14:paraId="50F428E7" w14:textId="77777777" w:rsidTr="006608D0">
        <w:trPr>
          <w:cantSplit/>
        </w:trPr>
        <w:tc>
          <w:tcPr>
            <w:tcW w:w="2656" w:type="dxa"/>
            <w:vMerge/>
            <w:shd w:val="clear" w:color="auto" w:fill="auto"/>
          </w:tcPr>
          <w:p w14:paraId="1DC85CA1" w14:textId="77777777" w:rsidR="0046104C" w:rsidRPr="004D304D" w:rsidRDefault="0046104C" w:rsidP="0046104C">
            <w:pPr>
              <w:widowControl w:val="0"/>
              <w:autoSpaceDE w:val="0"/>
              <w:autoSpaceDN w:val="0"/>
              <w:adjustRightInd w:val="0"/>
              <w:rPr>
                <w:color w:val="000000"/>
                <w:lang w:eastAsia="en-US"/>
              </w:rPr>
            </w:pPr>
          </w:p>
        </w:tc>
        <w:tc>
          <w:tcPr>
            <w:tcW w:w="2406" w:type="dxa"/>
            <w:shd w:val="clear" w:color="auto" w:fill="auto"/>
          </w:tcPr>
          <w:p w14:paraId="2A965552" w14:textId="77777777" w:rsidR="0046104C" w:rsidRPr="004D304D" w:rsidRDefault="0046104C"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Greenhouse-Geisser</w:t>
            </w:r>
          </w:p>
        </w:tc>
        <w:tc>
          <w:tcPr>
            <w:tcW w:w="1598" w:type="dxa"/>
            <w:shd w:val="clear" w:color="auto" w:fill="auto"/>
          </w:tcPr>
          <w:p w14:paraId="6453F38B" w14:textId="48BC271D"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17.22</w:t>
            </w:r>
          </w:p>
        </w:tc>
        <w:tc>
          <w:tcPr>
            <w:tcW w:w="1004" w:type="dxa"/>
            <w:shd w:val="clear" w:color="auto" w:fill="auto"/>
          </w:tcPr>
          <w:p w14:paraId="03B303A7"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2.000</w:t>
            </w:r>
          </w:p>
        </w:tc>
        <w:tc>
          <w:tcPr>
            <w:tcW w:w="1566" w:type="dxa"/>
            <w:shd w:val="clear" w:color="auto" w:fill="auto"/>
          </w:tcPr>
          <w:p w14:paraId="059FBD37" w14:textId="0DCC31A2" w:rsidR="006608D0" w:rsidRPr="004D304D" w:rsidRDefault="006608D0" w:rsidP="006608D0">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8.611</w:t>
            </w:r>
          </w:p>
        </w:tc>
        <w:tc>
          <w:tcPr>
            <w:tcW w:w="1041" w:type="dxa"/>
            <w:shd w:val="clear" w:color="auto" w:fill="auto"/>
          </w:tcPr>
          <w:p w14:paraId="5C2AAC83" w14:textId="089F2248"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2.840</w:t>
            </w:r>
          </w:p>
        </w:tc>
        <w:tc>
          <w:tcPr>
            <w:tcW w:w="960" w:type="dxa"/>
            <w:shd w:val="clear" w:color="auto" w:fill="auto"/>
          </w:tcPr>
          <w:p w14:paraId="6C290D01" w14:textId="24E5604D" w:rsidR="0046104C" w:rsidRPr="004D304D" w:rsidRDefault="00EA20C2"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.070</w:t>
            </w:r>
          </w:p>
        </w:tc>
        <w:tc>
          <w:tcPr>
            <w:tcW w:w="1571" w:type="dxa"/>
            <w:shd w:val="clear" w:color="auto" w:fill="auto"/>
          </w:tcPr>
          <w:p w14:paraId="7DE4E362"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w:t>
            </w:r>
          </w:p>
        </w:tc>
      </w:tr>
      <w:tr w:rsidR="0046104C" w:rsidRPr="004D304D" w14:paraId="5420F173" w14:textId="77777777" w:rsidTr="006608D0">
        <w:trPr>
          <w:cantSplit/>
        </w:trPr>
        <w:tc>
          <w:tcPr>
            <w:tcW w:w="2656" w:type="dxa"/>
            <w:vMerge/>
            <w:shd w:val="clear" w:color="auto" w:fill="auto"/>
          </w:tcPr>
          <w:p w14:paraId="41D1FAF6" w14:textId="77777777" w:rsidR="0046104C" w:rsidRPr="004D304D" w:rsidRDefault="0046104C" w:rsidP="0046104C">
            <w:pPr>
              <w:widowControl w:val="0"/>
              <w:autoSpaceDE w:val="0"/>
              <w:autoSpaceDN w:val="0"/>
              <w:adjustRightInd w:val="0"/>
              <w:rPr>
                <w:color w:val="000000"/>
                <w:lang w:eastAsia="en-US"/>
              </w:rPr>
            </w:pPr>
          </w:p>
        </w:tc>
        <w:tc>
          <w:tcPr>
            <w:tcW w:w="2406" w:type="dxa"/>
            <w:shd w:val="clear" w:color="auto" w:fill="auto"/>
          </w:tcPr>
          <w:p w14:paraId="2F958F6D" w14:textId="77777777" w:rsidR="0046104C" w:rsidRPr="004D304D" w:rsidRDefault="0046104C"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Huynh-Feldt</w:t>
            </w:r>
          </w:p>
        </w:tc>
        <w:tc>
          <w:tcPr>
            <w:tcW w:w="1598" w:type="dxa"/>
            <w:shd w:val="clear" w:color="auto" w:fill="auto"/>
          </w:tcPr>
          <w:p w14:paraId="17AC1D32" w14:textId="1A494930"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17.22</w:t>
            </w:r>
          </w:p>
        </w:tc>
        <w:tc>
          <w:tcPr>
            <w:tcW w:w="1004" w:type="dxa"/>
            <w:shd w:val="clear" w:color="auto" w:fill="auto"/>
          </w:tcPr>
          <w:p w14:paraId="40E8BD6A"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2.000</w:t>
            </w:r>
          </w:p>
        </w:tc>
        <w:tc>
          <w:tcPr>
            <w:tcW w:w="1566" w:type="dxa"/>
            <w:shd w:val="clear" w:color="auto" w:fill="auto"/>
          </w:tcPr>
          <w:p w14:paraId="3BB75277" w14:textId="1B1ABC8F"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8.611</w:t>
            </w:r>
          </w:p>
        </w:tc>
        <w:tc>
          <w:tcPr>
            <w:tcW w:w="1041" w:type="dxa"/>
            <w:shd w:val="clear" w:color="auto" w:fill="auto"/>
          </w:tcPr>
          <w:p w14:paraId="02E37999" w14:textId="0C83E7D5"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2.840</w:t>
            </w:r>
          </w:p>
        </w:tc>
        <w:tc>
          <w:tcPr>
            <w:tcW w:w="960" w:type="dxa"/>
            <w:shd w:val="clear" w:color="auto" w:fill="auto"/>
          </w:tcPr>
          <w:p w14:paraId="6BBC984E" w14:textId="7F9E8C28" w:rsidR="0046104C" w:rsidRPr="004D304D" w:rsidRDefault="00EA20C2"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.070</w:t>
            </w:r>
          </w:p>
        </w:tc>
        <w:tc>
          <w:tcPr>
            <w:tcW w:w="1571" w:type="dxa"/>
            <w:shd w:val="clear" w:color="auto" w:fill="auto"/>
          </w:tcPr>
          <w:p w14:paraId="3D2BCB3E"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w:t>
            </w:r>
          </w:p>
        </w:tc>
      </w:tr>
      <w:tr w:rsidR="0046104C" w:rsidRPr="004D304D" w14:paraId="1E55BA77" w14:textId="77777777" w:rsidTr="006608D0">
        <w:trPr>
          <w:cantSplit/>
        </w:trPr>
        <w:tc>
          <w:tcPr>
            <w:tcW w:w="2656" w:type="dxa"/>
            <w:vMerge/>
            <w:shd w:val="clear" w:color="auto" w:fill="auto"/>
          </w:tcPr>
          <w:p w14:paraId="0EDBA026" w14:textId="77777777" w:rsidR="0046104C" w:rsidRPr="004D304D" w:rsidRDefault="0046104C" w:rsidP="0046104C">
            <w:pPr>
              <w:widowControl w:val="0"/>
              <w:autoSpaceDE w:val="0"/>
              <w:autoSpaceDN w:val="0"/>
              <w:adjustRightInd w:val="0"/>
              <w:rPr>
                <w:color w:val="000000"/>
                <w:lang w:eastAsia="en-US"/>
              </w:rPr>
            </w:pPr>
          </w:p>
        </w:tc>
        <w:tc>
          <w:tcPr>
            <w:tcW w:w="2406" w:type="dxa"/>
            <w:shd w:val="clear" w:color="auto" w:fill="auto"/>
          </w:tcPr>
          <w:p w14:paraId="1A9B7D57" w14:textId="77777777" w:rsidR="0046104C" w:rsidRPr="004D304D" w:rsidRDefault="0046104C"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Lower-bound</w:t>
            </w:r>
          </w:p>
        </w:tc>
        <w:tc>
          <w:tcPr>
            <w:tcW w:w="1598" w:type="dxa"/>
            <w:shd w:val="clear" w:color="auto" w:fill="auto"/>
          </w:tcPr>
          <w:p w14:paraId="5A243A89" w14:textId="1E76DC3B"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17.22</w:t>
            </w:r>
          </w:p>
        </w:tc>
        <w:tc>
          <w:tcPr>
            <w:tcW w:w="1004" w:type="dxa"/>
            <w:shd w:val="clear" w:color="auto" w:fill="auto"/>
          </w:tcPr>
          <w:p w14:paraId="3AE681FF"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2.000</w:t>
            </w:r>
          </w:p>
        </w:tc>
        <w:tc>
          <w:tcPr>
            <w:tcW w:w="1566" w:type="dxa"/>
            <w:shd w:val="clear" w:color="auto" w:fill="auto"/>
          </w:tcPr>
          <w:p w14:paraId="3815E084" w14:textId="514C7398"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8.611</w:t>
            </w:r>
          </w:p>
        </w:tc>
        <w:tc>
          <w:tcPr>
            <w:tcW w:w="1041" w:type="dxa"/>
            <w:shd w:val="clear" w:color="auto" w:fill="auto"/>
          </w:tcPr>
          <w:p w14:paraId="3A52E95E" w14:textId="30706E6B" w:rsidR="006608D0" w:rsidRPr="004D304D" w:rsidRDefault="00EA20C2" w:rsidP="006608D0">
            <w:pPr>
              <w:widowControl w:val="0"/>
              <w:autoSpaceDE w:val="0"/>
              <w:autoSpaceDN w:val="0"/>
              <w:adjustRightInd w:val="0"/>
              <w:spacing w:line="320" w:lineRule="atLeast"/>
              <w:ind w:left="60" w:right="60"/>
              <w:rPr>
                <w:color w:val="000000"/>
                <w:lang w:eastAsia="en-US"/>
              </w:rPr>
            </w:pPr>
            <w:r w:rsidRPr="004D304D">
              <w:rPr>
                <w:color w:val="000000"/>
                <w:lang w:eastAsia="en-US"/>
              </w:rPr>
              <w:t xml:space="preserve">  </w:t>
            </w:r>
            <w:r w:rsidR="006608D0" w:rsidRPr="004D304D">
              <w:rPr>
                <w:color w:val="000000"/>
                <w:lang w:eastAsia="en-US"/>
              </w:rPr>
              <w:t>2.840</w:t>
            </w:r>
          </w:p>
        </w:tc>
        <w:tc>
          <w:tcPr>
            <w:tcW w:w="960" w:type="dxa"/>
            <w:shd w:val="clear" w:color="auto" w:fill="auto"/>
          </w:tcPr>
          <w:p w14:paraId="19CF8495" w14:textId="01E9DBDF" w:rsidR="0046104C" w:rsidRPr="004D304D" w:rsidRDefault="00EA20C2"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.070</w:t>
            </w:r>
          </w:p>
        </w:tc>
        <w:tc>
          <w:tcPr>
            <w:tcW w:w="1571" w:type="dxa"/>
            <w:shd w:val="clear" w:color="auto" w:fill="auto"/>
          </w:tcPr>
          <w:p w14:paraId="491DFBE7"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w:t>
            </w:r>
          </w:p>
        </w:tc>
      </w:tr>
      <w:tr w:rsidR="0046104C" w:rsidRPr="004D304D" w14:paraId="1D990270" w14:textId="77777777" w:rsidTr="006608D0">
        <w:trPr>
          <w:cantSplit/>
        </w:trPr>
        <w:tc>
          <w:tcPr>
            <w:tcW w:w="2656" w:type="dxa"/>
            <w:vMerge w:val="restart"/>
            <w:shd w:val="clear" w:color="auto" w:fill="auto"/>
          </w:tcPr>
          <w:p w14:paraId="59DF3022" w14:textId="4AF47306" w:rsidR="0046104C" w:rsidRPr="004D304D" w:rsidRDefault="006608D0"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Error(</w:t>
            </w:r>
            <w:proofErr w:type="spellStart"/>
            <w:r w:rsidRPr="004D304D">
              <w:rPr>
                <w:color w:val="000000"/>
                <w:lang w:eastAsia="en-US"/>
              </w:rPr>
              <w:t>Pre_Post_Anxiety</w:t>
            </w:r>
            <w:proofErr w:type="spellEnd"/>
            <w:r w:rsidR="0046104C" w:rsidRPr="004D304D">
              <w:rPr>
                <w:color w:val="000000"/>
                <w:lang w:eastAsia="en-US"/>
              </w:rPr>
              <w:t>)</w:t>
            </w:r>
          </w:p>
        </w:tc>
        <w:tc>
          <w:tcPr>
            <w:tcW w:w="2406" w:type="dxa"/>
            <w:shd w:val="clear" w:color="auto" w:fill="auto"/>
          </w:tcPr>
          <w:p w14:paraId="62467E70" w14:textId="77777777" w:rsidR="0046104C" w:rsidRPr="004D304D" w:rsidRDefault="0046104C"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Sphericity Assumed</w:t>
            </w:r>
          </w:p>
        </w:tc>
        <w:tc>
          <w:tcPr>
            <w:tcW w:w="1598" w:type="dxa"/>
            <w:shd w:val="clear" w:color="auto" w:fill="auto"/>
          </w:tcPr>
          <w:p w14:paraId="456D72B7" w14:textId="5B9BE504"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127.33</w:t>
            </w:r>
          </w:p>
        </w:tc>
        <w:tc>
          <w:tcPr>
            <w:tcW w:w="1004" w:type="dxa"/>
            <w:shd w:val="clear" w:color="auto" w:fill="auto"/>
          </w:tcPr>
          <w:p w14:paraId="12D6C321"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42</w:t>
            </w:r>
          </w:p>
        </w:tc>
        <w:tc>
          <w:tcPr>
            <w:tcW w:w="1566" w:type="dxa"/>
            <w:shd w:val="clear" w:color="auto" w:fill="auto"/>
          </w:tcPr>
          <w:p w14:paraId="54088B00" w14:textId="567A3A99"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3.032</w:t>
            </w:r>
          </w:p>
        </w:tc>
        <w:tc>
          <w:tcPr>
            <w:tcW w:w="1041" w:type="dxa"/>
            <w:shd w:val="clear" w:color="auto" w:fill="auto"/>
          </w:tcPr>
          <w:p w14:paraId="66C959D0" w14:textId="77777777" w:rsidR="0046104C" w:rsidRPr="004D304D" w:rsidRDefault="0046104C" w:rsidP="0046104C">
            <w:pPr>
              <w:widowControl w:val="0"/>
              <w:autoSpaceDE w:val="0"/>
              <w:autoSpaceDN w:val="0"/>
              <w:adjustRightInd w:val="0"/>
              <w:rPr>
                <w:lang w:eastAsia="en-US"/>
              </w:rPr>
            </w:pPr>
          </w:p>
        </w:tc>
        <w:tc>
          <w:tcPr>
            <w:tcW w:w="960" w:type="dxa"/>
            <w:shd w:val="clear" w:color="auto" w:fill="auto"/>
          </w:tcPr>
          <w:p w14:paraId="55876018" w14:textId="77777777" w:rsidR="0046104C" w:rsidRPr="004D304D" w:rsidRDefault="0046104C" w:rsidP="0046104C">
            <w:pPr>
              <w:widowControl w:val="0"/>
              <w:autoSpaceDE w:val="0"/>
              <w:autoSpaceDN w:val="0"/>
              <w:adjustRightInd w:val="0"/>
              <w:rPr>
                <w:lang w:eastAsia="en-US"/>
              </w:rPr>
            </w:pPr>
          </w:p>
        </w:tc>
        <w:tc>
          <w:tcPr>
            <w:tcW w:w="1571" w:type="dxa"/>
            <w:shd w:val="clear" w:color="auto" w:fill="auto"/>
          </w:tcPr>
          <w:p w14:paraId="457E6943" w14:textId="77777777" w:rsidR="0046104C" w:rsidRPr="004D304D" w:rsidRDefault="0046104C" w:rsidP="0046104C">
            <w:pPr>
              <w:widowControl w:val="0"/>
              <w:autoSpaceDE w:val="0"/>
              <w:autoSpaceDN w:val="0"/>
              <w:adjustRightInd w:val="0"/>
              <w:rPr>
                <w:lang w:eastAsia="en-US"/>
              </w:rPr>
            </w:pPr>
          </w:p>
        </w:tc>
      </w:tr>
      <w:tr w:rsidR="0046104C" w:rsidRPr="004D304D" w14:paraId="697F3D59" w14:textId="77777777" w:rsidTr="006608D0">
        <w:trPr>
          <w:cantSplit/>
        </w:trPr>
        <w:tc>
          <w:tcPr>
            <w:tcW w:w="2656" w:type="dxa"/>
            <w:vMerge/>
            <w:shd w:val="clear" w:color="auto" w:fill="auto"/>
          </w:tcPr>
          <w:p w14:paraId="11FF4706" w14:textId="77777777" w:rsidR="0046104C" w:rsidRPr="004D304D" w:rsidRDefault="0046104C" w:rsidP="0046104C">
            <w:pPr>
              <w:widowControl w:val="0"/>
              <w:autoSpaceDE w:val="0"/>
              <w:autoSpaceDN w:val="0"/>
              <w:adjustRightInd w:val="0"/>
              <w:rPr>
                <w:lang w:eastAsia="en-US"/>
              </w:rPr>
            </w:pPr>
          </w:p>
        </w:tc>
        <w:tc>
          <w:tcPr>
            <w:tcW w:w="2406" w:type="dxa"/>
            <w:shd w:val="clear" w:color="auto" w:fill="auto"/>
          </w:tcPr>
          <w:p w14:paraId="09547DD6" w14:textId="77777777" w:rsidR="0046104C" w:rsidRPr="004D304D" w:rsidRDefault="0046104C"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Greenhouse-Geisser</w:t>
            </w:r>
          </w:p>
        </w:tc>
        <w:tc>
          <w:tcPr>
            <w:tcW w:w="1598" w:type="dxa"/>
            <w:shd w:val="clear" w:color="auto" w:fill="auto"/>
          </w:tcPr>
          <w:p w14:paraId="096C2741" w14:textId="1B9EAB47"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127.333</w:t>
            </w:r>
          </w:p>
        </w:tc>
        <w:tc>
          <w:tcPr>
            <w:tcW w:w="1004" w:type="dxa"/>
            <w:shd w:val="clear" w:color="auto" w:fill="auto"/>
          </w:tcPr>
          <w:p w14:paraId="152A980C"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42.000</w:t>
            </w:r>
          </w:p>
        </w:tc>
        <w:tc>
          <w:tcPr>
            <w:tcW w:w="1566" w:type="dxa"/>
            <w:shd w:val="clear" w:color="auto" w:fill="auto"/>
          </w:tcPr>
          <w:p w14:paraId="1E17B703" w14:textId="331EAB7D"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3.032</w:t>
            </w:r>
          </w:p>
        </w:tc>
        <w:tc>
          <w:tcPr>
            <w:tcW w:w="1041" w:type="dxa"/>
            <w:shd w:val="clear" w:color="auto" w:fill="auto"/>
          </w:tcPr>
          <w:p w14:paraId="0ED4BFD7" w14:textId="77777777" w:rsidR="0046104C" w:rsidRPr="004D304D" w:rsidRDefault="0046104C" w:rsidP="0046104C">
            <w:pPr>
              <w:widowControl w:val="0"/>
              <w:autoSpaceDE w:val="0"/>
              <w:autoSpaceDN w:val="0"/>
              <w:adjustRightInd w:val="0"/>
              <w:rPr>
                <w:lang w:eastAsia="en-US"/>
              </w:rPr>
            </w:pPr>
          </w:p>
        </w:tc>
        <w:tc>
          <w:tcPr>
            <w:tcW w:w="960" w:type="dxa"/>
            <w:shd w:val="clear" w:color="auto" w:fill="auto"/>
          </w:tcPr>
          <w:p w14:paraId="12D0551A" w14:textId="77777777" w:rsidR="0046104C" w:rsidRPr="004D304D" w:rsidRDefault="0046104C" w:rsidP="0046104C">
            <w:pPr>
              <w:widowControl w:val="0"/>
              <w:autoSpaceDE w:val="0"/>
              <w:autoSpaceDN w:val="0"/>
              <w:adjustRightInd w:val="0"/>
              <w:rPr>
                <w:lang w:eastAsia="en-US"/>
              </w:rPr>
            </w:pPr>
          </w:p>
        </w:tc>
        <w:tc>
          <w:tcPr>
            <w:tcW w:w="1571" w:type="dxa"/>
            <w:shd w:val="clear" w:color="auto" w:fill="auto"/>
          </w:tcPr>
          <w:p w14:paraId="5D5D908C" w14:textId="77777777" w:rsidR="0046104C" w:rsidRPr="004D304D" w:rsidRDefault="0046104C" w:rsidP="0046104C">
            <w:pPr>
              <w:widowControl w:val="0"/>
              <w:autoSpaceDE w:val="0"/>
              <w:autoSpaceDN w:val="0"/>
              <w:adjustRightInd w:val="0"/>
              <w:rPr>
                <w:lang w:eastAsia="en-US"/>
              </w:rPr>
            </w:pPr>
          </w:p>
        </w:tc>
      </w:tr>
      <w:tr w:rsidR="0046104C" w:rsidRPr="004D304D" w14:paraId="3968507D" w14:textId="77777777" w:rsidTr="006608D0">
        <w:trPr>
          <w:cantSplit/>
        </w:trPr>
        <w:tc>
          <w:tcPr>
            <w:tcW w:w="2656" w:type="dxa"/>
            <w:vMerge/>
            <w:shd w:val="clear" w:color="auto" w:fill="auto"/>
          </w:tcPr>
          <w:p w14:paraId="51616E26" w14:textId="77777777" w:rsidR="0046104C" w:rsidRPr="004D304D" w:rsidRDefault="0046104C" w:rsidP="0046104C">
            <w:pPr>
              <w:widowControl w:val="0"/>
              <w:autoSpaceDE w:val="0"/>
              <w:autoSpaceDN w:val="0"/>
              <w:adjustRightInd w:val="0"/>
              <w:rPr>
                <w:lang w:eastAsia="en-US"/>
              </w:rPr>
            </w:pPr>
          </w:p>
        </w:tc>
        <w:tc>
          <w:tcPr>
            <w:tcW w:w="2406" w:type="dxa"/>
            <w:shd w:val="clear" w:color="auto" w:fill="auto"/>
          </w:tcPr>
          <w:p w14:paraId="21CB9A72" w14:textId="77777777" w:rsidR="0046104C" w:rsidRPr="004D304D" w:rsidRDefault="0046104C"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Huynh-Feldt</w:t>
            </w:r>
          </w:p>
        </w:tc>
        <w:tc>
          <w:tcPr>
            <w:tcW w:w="1598" w:type="dxa"/>
            <w:shd w:val="clear" w:color="auto" w:fill="auto"/>
          </w:tcPr>
          <w:p w14:paraId="1AF0DDCF" w14:textId="56BE73A7"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127.333</w:t>
            </w:r>
          </w:p>
        </w:tc>
        <w:tc>
          <w:tcPr>
            <w:tcW w:w="1004" w:type="dxa"/>
            <w:shd w:val="clear" w:color="auto" w:fill="auto"/>
          </w:tcPr>
          <w:p w14:paraId="257A123C"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42.000</w:t>
            </w:r>
          </w:p>
        </w:tc>
        <w:tc>
          <w:tcPr>
            <w:tcW w:w="1566" w:type="dxa"/>
            <w:shd w:val="clear" w:color="auto" w:fill="auto"/>
          </w:tcPr>
          <w:p w14:paraId="571A5EF0" w14:textId="00969D39"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3.032</w:t>
            </w:r>
          </w:p>
        </w:tc>
        <w:tc>
          <w:tcPr>
            <w:tcW w:w="1041" w:type="dxa"/>
            <w:shd w:val="clear" w:color="auto" w:fill="auto"/>
          </w:tcPr>
          <w:p w14:paraId="29B9008B" w14:textId="77777777" w:rsidR="0046104C" w:rsidRPr="004D304D" w:rsidRDefault="0046104C" w:rsidP="0046104C">
            <w:pPr>
              <w:widowControl w:val="0"/>
              <w:autoSpaceDE w:val="0"/>
              <w:autoSpaceDN w:val="0"/>
              <w:adjustRightInd w:val="0"/>
              <w:rPr>
                <w:lang w:eastAsia="en-US"/>
              </w:rPr>
            </w:pPr>
          </w:p>
        </w:tc>
        <w:tc>
          <w:tcPr>
            <w:tcW w:w="960" w:type="dxa"/>
            <w:shd w:val="clear" w:color="auto" w:fill="auto"/>
          </w:tcPr>
          <w:p w14:paraId="3956A8CB" w14:textId="77777777" w:rsidR="0046104C" w:rsidRPr="004D304D" w:rsidRDefault="0046104C" w:rsidP="0046104C">
            <w:pPr>
              <w:widowControl w:val="0"/>
              <w:autoSpaceDE w:val="0"/>
              <w:autoSpaceDN w:val="0"/>
              <w:adjustRightInd w:val="0"/>
              <w:rPr>
                <w:lang w:eastAsia="en-US"/>
              </w:rPr>
            </w:pPr>
          </w:p>
        </w:tc>
        <w:tc>
          <w:tcPr>
            <w:tcW w:w="1571" w:type="dxa"/>
            <w:shd w:val="clear" w:color="auto" w:fill="auto"/>
          </w:tcPr>
          <w:p w14:paraId="4C96347C" w14:textId="77777777" w:rsidR="0046104C" w:rsidRPr="004D304D" w:rsidRDefault="0046104C" w:rsidP="0046104C">
            <w:pPr>
              <w:widowControl w:val="0"/>
              <w:autoSpaceDE w:val="0"/>
              <w:autoSpaceDN w:val="0"/>
              <w:adjustRightInd w:val="0"/>
              <w:rPr>
                <w:lang w:eastAsia="en-US"/>
              </w:rPr>
            </w:pPr>
          </w:p>
        </w:tc>
      </w:tr>
      <w:tr w:rsidR="0046104C" w:rsidRPr="004D304D" w14:paraId="2CE3F863" w14:textId="77777777" w:rsidTr="00135CA9">
        <w:trPr>
          <w:cantSplit/>
          <w:trHeight w:val="396"/>
        </w:trPr>
        <w:tc>
          <w:tcPr>
            <w:tcW w:w="2656" w:type="dxa"/>
            <w:vMerge/>
            <w:shd w:val="clear" w:color="auto" w:fill="auto"/>
          </w:tcPr>
          <w:p w14:paraId="71E4A446" w14:textId="77777777" w:rsidR="0046104C" w:rsidRPr="004D304D" w:rsidRDefault="0046104C" w:rsidP="0046104C">
            <w:pPr>
              <w:widowControl w:val="0"/>
              <w:autoSpaceDE w:val="0"/>
              <w:autoSpaceDN w:val="0"/>
              <w:adjustRightInd w:val="0"/>
              <w:rPr>
                <w:lang w:eastAsia="en-US"/>
              </w:rPr>
            </w:pPr>
          </w:p>
        </w:tc>
        <w:tc>
          <w:tcPr>
            <w:tcW w:w="2406" w:type="dxa"/>
            <w:shd w:val="clear" w:color="auto" w:fill="auto"/>
          </w:tcPr>
          <w:p w14:paraId="6B7EFB9A" w14:textId="77777777" w:rsidR="0046104C" w:rsidRPr="004D304D" w:rsidRDefault="0046104C" w:rsidP="0046104C">
            <w:pPr>
              <w:widowControl w:val="0"/>
              <w:autoSpaceDE w:val="0"/>
              <w:autoSpaceDN w:val="0"/>
              <w:adjustRightInd w:val="0"/>
              <w:spacing w:line="320" w:lineRule="atLeast"/>
              <w:ind w:left="60" w:right="60"/>
              <w:rPr>
                <w:color w:val="000000"/>
                <w:lang w:eastAsia="en-US"/>
              </w:rPr>
            </w:pPr>
            <w:r w:rsidRPr="004D304D">
              <w:rPr>
                <w:color w:val="000000"/>
                <w:lang w:eastAsia="en-US"/>
              </w:rPr>
              <w:t>Lower-bound</w:t>
            </w:r>
          </w:p>
        </w:tc>
        <w:tc>
          <w:tcPr>
            <w:tcW w:w="1598" w:type="dxa"/>
            <w:shd w:val="clear" w:color="auto" w:fill="auto"/>
          </w:tcPr>
          <w:p w14:paraId="01872BA0" w14:textId="1DC5330B"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127.333</w:t>
            </w:r>
          </w:p>
        </w:tc>
        <w:tc>
          <w:tcPr>
            <w:tcW w:w="1004" w:type="dxa"/>
            <w:shd w:val="clear" w:color="auto" w:fill="auto"/>
          </w:tcPr>
          <w:p w14:paraId="39A14329" w14:textId="77777777" w:rsidR="0046104C" w:rsidRPr="004D304D" w:rsidRDefault="0046104C"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42.000</w:t>
            </w:r>
          </w:p>
        </w:tc>
        <w:tc>
          <w:tcPr>
            <w:tcW w:w="1566" w:type="dxa"/>
            <w:shd w:val="clear" w:color="auto" w:fill="auto"/>
          </w:tcPr>
          <w:p w14:paraId="7A9A51E9" w14:textId="616C474D" w:rsidR="0046104C" w:rsidRPr="004D304D" w:rsidRDefault="006608D0" w:rsidP="0046104C">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3.032</w:t>
            </w:r>
          </w:p>
        </w:tc>
        <w:tc>
          <w:tcPr>
            <w:tcW w:w="1041" w:type="dxa"/>
            <w:shd w:val="clear" w:color="auto" w:fill="auto"/>
          </w:tcPr>
          <w:p w14:paraId="0D455108" w14:textId="77777777" w:rsidR="0046104C" w:rsidRPr="004D304D" w:rsidRDefault="0046104C" w:rsidP="0046104C">
            <w:pPr>
              <w:widowControl w:val="0"/>
              <w:autoSpaceDE w:val="0"/>
              <w:autoSpaceDN w:val="0"/>
              <w:adjustRightInd w:val="0"/>
              <w:rPr>
                <w:lang w:eastAsia="en-US"/>
              </w:rPr>
            </w:pPr>
          </w:p>
        </w:tc>
        <w:tc>
          <w:tcPr>
            <w:tcW w:w="960" w:type="dxa"/>
            <w:shd w:val="clear" w:color="auto" w:fill="auto"/>
          </w:tcPr>
          <w:p w14:paraId="37425D46" w14:textId="77777777" w:rsidR="0046104C" w:rsidRPr="004D304D" w:rsidRDefault="0046104C" w:rsidP="0046104C">
            <w:pPr>
              <w:widowControl w:val="0"/>
              <w:autoSpaceDE w:val="0"/>
              <w:autoSpaceDN w:val="0"/>
              <w:adjustRightInd w:val="0"/>
              <w:rPr>
                <w:lang w:eastAsia="en-US"/>
              </w:rPr>
            </w:pPr>
          </w:p>
        </w:tc>
        <w:tc>
          <w:tcPr>
            <w:tcW w:w="1571" w:type="dxa"/>
            <w:shd w:val="clear" w:color="auto" w:fill="auto"/>
          </w:tcPr>
          <w:p w14:paraId="08011735" w14:textId="77777777" w:rsidR="0046104C" w:rsidRPr="004D304D" w:rsidRDefault="0046104C" w:rsidP="0046104C">
            <w:pPr>
              <w:widowControl w:val="0"/>
              <w:autoSpaceDE w:val="0"/>
              <w:autoSpaceDN w:val="0"/>
              <w:adjustRightInd w:val="0"/>
              <w:rPr>
                <w:lang w:eastAsia="en-US"/>
              </w:rPr>
            </w:pPr>
          </w:p>
        </w:tc>
      </w:tr>
    </w:tbl>
    <w:p w14:paraId="4F512331" w14:textId="77777777" w:rsidR="00834BED" w:rsidRDefault="00834BED" w:rsidP="00143BF7">
      <w:pPr>
        <w:spacing w:line="360" w:lineRule="auto"/>
        <w:rPr>
          <w:rFonts w:ascii="Times" w:hAnsi="Times"/>
          <w:u w:val="single"/>
        </w:rPr>
      </w:pPr>
    </w:p>
    <w:p w14:paraId="6C21111F" w14:textId="4200A2CD" w:rsidR="00E851D8" w:rsidRDefault="00076386" w:rsidP="0080419B">
      <w:pPr>
        <w:spacing w:line="360" w:lineRule="auto"/>
        <w:rPr>
          <w:rFonts w:ascii="Times" w:hAnsi="Times"/>
          <w:u w:val="single"/>
        </w:rPr>
      </w:pPr>
      <w:r>
        <w:rPr>
          <w:lang w:eastAsia="en-US"/>
        </w:rPr>
        <w:lastRenderedPageBreak/>
        <w:t>Table 5 looks at the test of within subjects for individuals who answered the anxiety questionnaire. A high F value of F = 48.469 indicates that the null hypothesis that stated exercise would have no change on anxiety can be rejected.</w:t>
      </w:r>
      <w:r w:rsidR="00122D03">
        <w:rPr>
          <w:lang w:eastAsia="en-US"/>
        </w:rPr>
        <w:t xml:space="preserve"> A significance of &lt;0.05 =0.00 indicates that these results are </w:t>
      </w:r>
      <w:r w:rsidR="00260D25">
        <w:rPr>
          <w:lang w:eastAsia="en-US"/>
        </w:rPr>
        <w:t xml:space="preserve">statistically </w:t>
      </w:r>
      <w:r w:rsidR="00122D03">
        <w:rPr>
          <w:lang w:eastAsia="en-US"/>
        </w:rPr>
        <w:t>significant</w:t>
      </w:r>
      <w:r w:rsidR="00260D25">
        <w:rPr>
          <w:lang w:eastAsia="en-US"/>
        </w:rPr>
        <w:t xml:space="preserve"> </w:t>
      </w:r>
      <w:r w:rsidR="00260D25">
        <w:rPr>
          <w:rFonts w:ascii="Times" w:hAnsi="Times"/>
        </w:rPr>
        <w:t xml:space="preserve">statistically significant by the use of a mixed-Anova. </w:t>
      </w:r>
      <w:r w:rsidR="00260D25">
        <w:rPr>
          <w:lang w:eastAsia="en-US"/>
        </w:rPr>
        <w:t>The results suggest</w:t>
      </w:r>
      <w:r w:rsidR="00122D03">
        <w:rPr>
          <w:lang w:eastAsia="en-US"/>
        </w:rPr>
        <w:t xml:space="preserve"> that exercise is linked with a drop in anxiety scores. </w:t>
      </w:r>
    </w:p>
    <w:p w14:paraId="7D9091F1" w14:textId="77777777" w:rsidR="004D304D" w:rsidRDefault="004D304D" w:rsidP="002852FA">
      <w:pPr>
        <w:rPr>
          <w:rFonts w:ascii="Times" w:hAnsi="Times"/>
          <w:u w:val="single"/>
        </w:rPr>
      </w:pPr>
    </w:p>
    <w:p w14:paraId="1CF4EC95" w14:textId="4F3F82A6" w:rsidR="004D304D" w:rsidRDefault="004D304D" w:rsidP="002852FA">
      <w:pPr>
        <w:rPr>
          <w:rFonts w:ascii="Times" w:hAnsi="Times"/>
          <w:u w:val="single"/>
        </w:rPr>
      </w:pPr>
      <w:r>
        <w:rPr>
          <w:rFonts w:ascii="Times" w:hAnsi="Times"/>
          <w:u w:val="single"/>
        </w:rPr>
        <w:t>Table 6</w:t>
      </w:r>
    </w:p>
    <w:p w14:paraId="481D3194" w14:textId="77777777" w:rsidR="004D304D" w:rsidRDefault="004D304D" w:rsidP="002852FA">
      <w:pPr>
        <w:rPr>
          <w:rFonts w:ascii="Times" w:hAnsi="Times"/>
          <w:u w:val="single"/>
        </w:rPr>
      </w:pPr>
    </w:p>
    <w:p w14:paraId="3A1FECE6" w14:textId="4434B8B9" w:rsidR="004D304D" w:rsidRPr="004D304D" w:rsidRDefault="00187CBC" w:rsidP="002852FA">
      <w:pPr>
        <w:rPr>
          <w:rFonts w:ascii="Times" w:hAnsi="Times"/>
          <w:i/>
          <w:u w:val="single"/>
        </w:rPr>
      </w:pPr>
      <w:r>
        <w:rPr>
          <w:rFonts w:ascii="Times" w:hAnsi="Times"/>
          <w:i/>
          <w:u w:val="single"/>
        </w:rPr>
        <w:t>Tukey’s-B Post-H</w:t>
      </w:r>
      <w:r w:rsidR="004D304D">
        <w:rPr>
          <w:rFonts w:ascii="Times" w:hAnsi="Times"/>
          <w:i/>
          <w:u w:val="single"/>
        </w:rPr>
        <w:t>oc</w:t>
      </w:r>
    </w:p>
    <w:p w14:paraId="7B24D655" w14:textId="77777777" w:rsidR="004D304D" w:rsidRDefault="004D304D" w:rsidP="002852FA">
      <w:pPr>
        <w:rPr>
          <w:rFonts w:ascii="Times" w:hAnsi="Times"/>
          <w:u w:val="single"/>
        </w:rPr>
      </w:pPr>
    </w:p>
    <w:p w14:paraId="5283F93D" w14:textId="77777777" w:rsidR="004D304D" w:rsidRDefault="004D304D" w:rsidP="002852FA">
      <w:pPr>
        <w:rPr>
          <w:rFonts w:ascii="Times" w:hAnsi="Times"/>
          <w:u w:val="single"/>
        </w:rPr>
      </w:pPr>
    </w:p>
    <w:p w14:paraId="21542046" w14:textId="733BA0A2" w:rsidR="007A35E9" w:rsidRDefault="007A35E9" w:rsidP="007A35E9">
      <w:pPr>
        <w:widowControl w:val="0"/>
        <w:autoSpaceDE w:val="0"/>
        <w:autoSpaceDN w:val="0"/>
        <w:adjustRightInd w:val="0"/>
        <w:rPr>
          <w:lang w:eastAsia="en-US"/>
        </w:rPr>
      </w:pPr>
      <w:r>
        <w:rPr>
          <w:noProof/>
        </w:rPr>
        <w:drawing>
          <wp:inline distT="0" distB="0" distL="0" distR="0" wp14:anchorId="4E4DFF9E" wp14:editId="6B45E3A8">
            <wp:extent cx="5966460" cy="477774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66460" cy="4777740"/>
                    </a:xfrm>
                    <a:prstGeom prst="rect">
                      <a:avLst/>
                    </a:prstGeom>
                    <a:noFill/>
                    <a:ln>
                      <a:noFill/>
                    </a:ln>
                  </pic:spPr>
                </pic:pic>
              </a:graphicData>
            </a:graphic>
          </wp:inline>
        </w:drawing>
      </w:r>
    </w:p>
    <w:p w14:paraId="3366E909" w14:textId="77777777" w:rsidR="007A35E9" w:rsidRDefault="007A35E9" w:rsidP="007A35E9">
      <w:pPr>
        <w:widowControl w:val="0"/>
        <w:autoSpaceDE w:val="0"/>
        <w:autoSpaceDN w:val="0"/>
        <w:adjustRightInd w:val="0"/>
        <w:rPr>
          <w:lang w:eastAsia="en-US"/>
        </w:rPr>
      </w:pPr>
    </w:p>
    <w:p w14:paraId="0E06BC50" w14:textId="77777777" w:rsidR="007A35E9" w:rsidRDefault="007A35E9" w:rsidP="007A35E9">
      <w:pPr>
        <w:widowControl w:val="0"/>
        <w:autoSpaceDE w:val="0"/>
        <w:autoSpaceDN w:val="0"/>
        <w:adjustRightInd w:val="0"/>
        <w:spacing w:line="400" w:lineRule="atLeast"/>
        <w:rPr>
          <w:lang w:eastAsia="en-US"/>
        </w:rPr>
      </w:pPr>
    </w:p>
    <w:p w14:paraId="45081215" w14:textId="183F3B6C" w:rsidR="00C45D41" w:rsidRDefault="00505D7D" w:rsidP="0080419B">
      <w:pPr>
        <w:spacing w:line="360" w:lineRule="auto"/>
        <w:rPr>
          <w:rFonts w:ascii="Times" w:hAnsi="Times"/>
          <w:u w:val="single"/>
        </w:rPr>
      </w:pPr>
      <w:r>
        <w:rPr>
          <w:lang w:eastAsia="en-US"/>
        </w:rPr>
        <w:t xml:space="preserve">A Tukey’s-B post-hoc test was used in order to test </w:t>
      </w:r>
      <w:r w:rsidR="00A06B3B">
        <w:rPr>
          <w:lang w:eastAsia="en-US"/>
        </w:rPr>
        <w:t xml:space="preserve">identify where the difference in scores were between </w:t>
      </w:r>
      <w:r>
        <w:rPr>
          <w:lang w:eastAsia="en-US"/>
        </w:rPr>
        <w:t xml:space="preserve">aerobic, anaerobic and social exercise on reducing anxious symptoms. </w:t>
      </w:r>
      <w:r w:rsidR="009144CA">
        <w:rPr>
          <w:lang w:eastAsia="en-US"/>
        </w:rPr>
        <w:t xml:space="preserve">All three types of exercise show to have a positive effect on the reduction of anxious symptoms. </w:t>
      </w:r>
      <w:r w:rsidR="00261E8B">
        <w:rPr>
          <w:lang w:eastAsia="en-US"/>
        </w:rPr>
        <w:t xml:space="preserve">Aerobic activity appeared to be the most effective in reducing anxious symptoms in comparison with anaerobic or social. </w:t>
      </w:r>
    </w:p>
    <w:p w14:paraId="69A74249" w14:textId="77777777" w:rsidR="002A37FD" w:rsidRDefault="002A37FD" w:rsidP="002852FA">
      <w:pPr>
        <w:rPr>
          <w:rFonts w:ascii="Times" w:hAnsi="Times"/>
          <w:u w:val="single"/>
        </w:rPr>
      </w:pPr>
    </w:p>
    <w:p w14:paraId="79E33CBC" w14:textId="5F7BD12D" w:rsidR="00834BED" w:rsidRDefault="007A35E9" w:rsidP="002852FA">
      <w:pPr>
        <w:rPr>
          <w:rFonts w:ascii="Times" w:hAnsi="Times"/>
          <w:u w:val="single"/>
        </w:rPr>
      </w:pPr>
      <w:r>
        <w:rPr>
          <w:rFonts w:ascii="Times" w:hAnsi="Times"/>
          <w:u w:val="single"/>
        </w:rPr>
        <w:t>Happiness</w:t>
      </w:r>
    </w:p>
    <w:p w14:paraId="518E69C0" w14:textId="77777777" w:rsidR="007A35E9" w:rsidRDefault="007A35E9" w:rsidP="002852FA">
      <w:pPr>
        <w:rPr>
          <w:rFonts w:ascii="Times" w:hAnsi="Times"/>
          <w:u w:val="single"/>
        </w:rPr>
      </w:pPr>
    </w:p>
    <w:p w14:paraId="1D9DE565" w14:textId="3CC4A65D" w:rsidR="00834BED" w:rsidRDefault="00256134" w:rsidP="002852FA">
      <w:pPr>
        <w:rPr>
          <w:rFonts w:ascii="Times" w:hAnsi="Times"/>
          <w:u w:val="single"/>
        </w:rPr>
      </w:pPr>
      <w:r>
        <w:rPr>
          <w:rFonts w:ascii="Times" w:hAnsi="Times"/>
          <w:u w:val="single"/>
        </w:rPr>
        <w:t>Table 7</w:t>
      </w:r>
    </w:p>
    <w:p w14:paraId="633D2BC2" w14:textId="77777777" w:rsidR="00256134" w:rsidRDefault="00256134" w:rsidP="002852FA">
      <w:pPr>
        <w:rPr>
          <w:rFonts w:ascii="Times" w:hAnsi="Times"/>
          <w:u w:val="single"/>
        </w:rPr>
      </w:pPr>
    </w:p>
    <w:p w14:paraId="5F2F2569" w14:textId="54475709" w:rsidR="00256134" w:rsidRPr="00256134" w:rsidRDefault="00256134" w:rsidP="002852FA">
      <w:pPr>
        <w:rPr>
          <w:rFonts w:ascii="Times" w:hAnsi="Times"/>
          <w:i/>
          <w:u w:val="single"/>
        </w:rPr>
      </w:pPr>
      <w:r>
        <w:rPr>
          <w:rFonts w:ascii="Times" w:hAnsi="Times"/>
          <w:i/>
          <w:u w:val="single"/>
        </w:rPr>
        <w:t>Descriptive statistics for happiness and post-happiness</w:t>
      </w:r>
    </w:p>
    <w:p w14:paraId="4D761926" w14:textId="77777777" w:rsidR="00834BED" w:rsidRDefault="00834BED" w:rsidP="002852FA">
      <w:pPr>
        <w:rPr>
          <w:rFonts w:ascii="Times" w:hAnsi="Times"/>
          <w:u w:val="single"/>
        </w:rPr>
      </w:pPr>
    </w:p>
    <w:tbl>
      <w:tblPr>
        <w:tblStyle w:val="TableGrid"/>
        <w:tblpPr w:leftFromText="180" w:rightFromText="180" w:vertAnchor="text" w:horzAnchor="page" w:tblpX="1450" w:tblpY="143"/>
        <w:tblW w:w="1015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67"/>
        <w:gridCol w:w="1746"/>
        <w:gridCol w:w="1602"/>
        <w:gridCol w:w="1721"/>
        <w:gridCol w:w="1550"/>
        <w:gridCol w:w="1773"/>
      </w:tblGrid>
      <w:tr w:rsidR="00717C36" w14:paraId="7F8E4C7E" w14:textId="77777777" w:rsidTr="00717C36">
        <w:trPr>
          <w:trHeight w:val="476"/>
        </w:trPr>
        <w:tc>
          <w:tcPr>
            <w:tcW w:w="1767" w:type="dxa"/>
            <w:tcBorders>
              <w:top w:val="single" w:sz="4" w:space="0" w:color="auto"/>
              <w:bottom w:val="single" w:sz="4" w:space="0" w:color="auto"/>
            </w:tcBorders>
          </w:tcPr>
          <w:p w14:paraId="597B40F1" w14:textId="77777777" w:rsidR="00717C36" w:rsidRPr="00E76C0E" w:rsidRDefault="00717C36" w:rsidP="00717C36">
            <w:pPr>
              <w:rPr>
                <w:rFonts w:ascii="Times" w:hAnsi="Times"/>
                <w:sz w:val="24"/>
              </w:rPr>
            </w:pPr>
          </w:p>
        </w:tc>
        <w:tc>
          <w:tcPr>
            <w:tcW w:w="1746" w:type="dxa"/>
            <w:tcBorders>
              <w:top w:val="single" w:sz="4" w:space="0" w:color="auto"/>
              <w:bottom w:val="single" w:sz="4" w:space="0" w:color="auto"/>
            </w:tcBorders>
          </w:tcPr>
          <w:p w14:paraId="687739DC" w14:textId="77777777" w:rsidR="00717C36" w:rsidRPr="00E76C0E" w:rsidRDefault="00717C36" w:rsidP="00717C36">
            <w:pPr>
              <w:rPr>
                <w:rFonts w:ascii="Times" w:hAnsi="Times"/>
                <w:sz w:val="24"/>
              </w:rPr>
            </w:pPr>
            <w:r w:rsidRPr="00E76C0E">
              <w:rPr>
                <w:rFonts w:ascii="Times" w:hAnsi="Times"/>
                <w:sz w:val="24"/>
              </w:rPr>
              <w:t>Type of exercise</w:t>
            </w:r>
          </w:p>
        </w:tc>
        <w:tc>
          <w:tcPr>
            <w:tcW w:w="1602" w:type="dxa"/>
            <w:tcBorders>
              <w:top w:val="single" w:sz="4" w:space="0" w:color="auto"/>
              <w:bottom w:val="single" w:sz="4" w:space="0" w:color="auto"/>
            </w:tcBorders>
          </w:tcPr>
          <w:p w14:paraId="40F3A4BC" w14:textId="77777777" w:rsidR="00717C36" w:rsidRPr="00E76C0E" w:rsidRDefault="00717C36" w:rsidP="00717C36">
            <w:pPr>
              <w:rPr>
                <w:rFonts w:ascii="Times" w:hAnsi="Times"/>
                <w:sz w:val="24"/>
              </w:rPr>
            </w:pPr>
            <w:r w:rsidRPr="00E76C0E">
              <w:rPr>
                <w:rFonts w:ascii="Times" w:hAnsi="Times"/>
                <w:sz w:val="24"/>
              </w:rPr>
              <w:t>Mean</w:t>
            </w:r>
          </w:p>
        </w:tc>
        <w:tc>
          <w:tcPr>
            <w:tcW w:w="1721" w:type="dxa"/>
            <w:tcBorders>
              <w:top w:val="single" w:sz="4" w:space="0" w:color="auto"/>
              <w:bottom w:val="single" w:sz="4" w:space="0" w:color="auto"/>
            </w:tcBorders>
          </w:tcPr>
          <w:p w14:paraId="5E0384C8" w14:textId="77777777" w:rsidR="00717C36" w:rsidRPr="00E76C0E" w:rsidRDefault="00717C36" w:rsidP="00717C36">
            <w:pPr>
              <w:rPr>
                <w:rFonts w:ascii="Times" w:hAnsi="Times"/>
                <w:sz w:val="24"/>
              </w:rPr>
            </w:pPr>
            <w:r w:rsidRPr="00E76C0E">
              <w:rPr>
                <w:rFonts w:ascii="Times" w:hAnsi="Times"/>
                <w:sz w:val="24"/>
              </w:rPr>
              <w:t>Std. Deviation</w:t>
            </w:r>
          </w:p>
        </w:tc>
        <w:tc>
          <w:tcPr>
            <w:tcW w:w="1550" w:type="dxa"/>
            <w:tcBorders>
              <w:top w:val="single" w:sz="4" w:space="0" w:color="auto"/>
              <w:bottom w:val="single" w:sz="4" w:space="0" w:color="auto"/>
            </w:tcBorders>
          </w:tcPr>
          <w:p w14:paraId="4809C73F" w14:textId="77777777" w:rsidR="00717C36" w:rsidRPr="00E76C0E" w:rsidRDefault="00717C36" w:rsidP="00717C36">
            <w:pPr>
              <w:rPr>
                <w:rFonts w:ascii="Times" w:hAnsi="Times"/>
                <w:sz w:val="24"/>
              </w:rPr>
            </w:pPr>
            <w:r w:rsidRPr="00E76C0E">
              <w:rPr>
                <w:rFonts w:ascii="Times" w:hAnsi="Times"/>
                <w:sz w:val="24"/>
              </w:rPr>
              <w:t>N</w:t>
            </w:r>
          </w:p>
        </w:tc>
        <w:tc>
          <w:tcPr>
            <w:tcW w:w="1773" w:type="dxa"/>
            <w:tcBorders>
              <w:top w:val="single" w:sz="4" w:space="0" w:color="auto"/>
              <w:bottom w:val="single" w:sz="4" w:space="0" w:color="auto"/>
            </w:tcBorders>
          </w:tcPr>
          <w:p w14:paraId="3A2D8684" w14:textId="77777777" w:rsidR="00717C36" w:rsidRPr="00793A29" w:rsidRDefault="00717C36" w:rsidP="00717C36">
            <w:pPr>
              <w:rPr>
                <w:rFonts w:ascii="Times" w:hAnsi="Times"/>
              </w:rPr>
            </w:pPr>
          </w:p>
        </w:tc>
      </w:tr>
      <w:tr w:rsidR="00717C36" w14:paraId="3ADF6BDE" w14:textId="77777777" w:rsidTr="00717C36">
        <w:trPr>
          <w:trHeight w:val="786"/>
        </w:trPr>
        <w:tc>
          <w:tcPr>
            <w:tcW w:w="1767" w:type="dxa"/>
            <w:tcBorders>
              <w:top w:val="single" w:sz="4" w:space="0" w:color="auto"/>
            </w:tcBorders>
          </w:tcPr>
          <w:p w14:paraId="1119761D" w14:textId="77777777" w:rsidR="00717C36" w:rsidRPr="00E76C0E" w:rsidRDefault="00717C36" w:rsidP="00717C36">
            <w:pPr>
              <w:rPr>
                <w:rFonts w:ascii="Times" w:hAnsi="Times"/>
                <w:sz w:val="24"/>
              </w:rPr>
            </w:pPr>
            <w:r w:rsidRPr="00E76C0E">
              <w:rPr>
                <w:rFonts w:ascii="Times" w:hAnsi="Times"/>
                <w:sz w:val="24"/>
              </w:rPr>
              <w:t>Happiness</w:t>
            </w:r>
          </w:p>
        </w:tc>
        <w:tc>
          <w:tcPr>
            <w:tcW w:w="1746" w:type="dxa"/>
            <w:tcBorders>
              <w:top w:val="single" w:sz="4" w:space="0" w:color="auto"/>
            </w:tcBorders>
          </w:tcPr>
          <w:p w14:paraId="18D4DF39" w14:textId="77777777" w:rsidR="00717C36" w:rsidRPr="00E76C0E" w:rsidRDefault="00717C36" w:rsidP="00717C36">
            <w:pPr>
              <w:rPr>
                <w:rFonts w:ascii="Times" w:hAnsi="Times"/>
                <w:sz w:val="24"/>
              </w:rPr>
            </w:pPr>
            <w:r w:rsidRPr="00E76C0E">
              <w:rPr>
                <w:rFonts w:ascii="Times" w:hAnsi="Times"/>
                <w:sz w:val="24"/>
              </w:rPr>
              <w:t>Aerobic</w:t>
            </w:r>
          </w:p>
          <w:p w14:paraId="39845963" w14:textId="77777777" w:rsidR="00717C36" w:rsidRPr="00E76C0E" w:rsidRDefault="00717C36" w:rsidP="00717C36">
            <w:pPr>
              <w:rPr>
                <w:rFonts w:ascii="Times" w:hAnsi="Times"/>
                <w:sz w:val="24"/>
              </w:rPr>
            </w:pPr>
            <w:r w:rsidRPr="00E76C0E">
              <w:rPr>
                <w:rFonts w:ascii="Times" w:hAnsi="Times"/>
                <w:sz w:val="24"/>
              </w:rPr>
              <w:t>Anaerobic</w:t>
            </w:r>
          </w:p>
          <w:p w14:paraId="2565EFFA" w14:textId="77777777" w:rsidR="00717C36" w:rsidRPr="00E76C0E" w:rsidRDefault="00717C36" w:rsidP="00717C36">
            <w:pPr>
              <w:rPr>
                <w:rFonts w:ascii="Times" w:hAnsi="Times"/>
                <w:sz w:val="24"/>
              </w:rPr>
            </w:pPr>
            <w:r w:rsidRPr="00E76C0E">
              <w:rPr>
                <w:rFonts w:ascii="Times" w:hAnsi="Times"/>
                <w:sz w:val="24"/>
              </w:rPr>
              <w:t>Social</w:t>
            </w:r>
          </w:p>
          <w:p w14:paraId="52B40876" w14:textId="77777777" w:rsidR="00717C36" w:rsidRPr="00E76C0E" w:rsidRDefault="00717C36" w:rsidP="00717C36">
            <w:pPr>
              <w:rPr>
                <w:rFonts w:ascii="Times" w:hAnsi="Times"/>
                <w:sz w:val="24"/>
              </w:rPr>
            </w:pPr>
            <w:r w:rsidRPr="00E76C0E">
              <w:rPr>
                <w:rFonts w:ascii="Times" w:hAnsi="Times"/>
                <w:sz w:val="24"/>
              </w:rPr>
              <w:t>Total</w:t>
            </w:r>
          </w:p>
        </w:tc>
        <w:tc>
          <w:tcPr>
            <w:tcW w:w="1602" w:type="dxa"/>
            <w:tcBorders>
              <w:top w:val="single" w:sz="4" w:space="0" w:color="auto"/>
            </w:tcBorders>
          </w:tcPr>
          <w:p w14:paraId="5FB56B03" w14:textId="77777777" w:rsidR="00717C36" w:rsidRPr="00E76C0E" w:rsidRDefault="00717C36" w:rsidP="00717C36">
            <w:pPr>
              <w:rPr>
                <w:rFonts w:ascii="Times" w:hAnsi="Times"/>
                <w:sz w:val="24"/>
              </w:rPr>
            </w:pPr>
            <w:r w:rsidRPr="00E76C0E">
              <w:rPr>
                <w:rFonts w:ascii="Times" w:hAnsi="Times"/>
                <w:sz w:val="24"/>
              </w:rPr>
              <w:t>4.0667</w:t>
            </w:r>
          </w:p>
          <w:p w14:paraId="4DD72B41" w14:textId="77777777" w:rsidR="00717C36" w:rsidRPr="00E76C0E" w:rsidRDefault="00717C36" w:rsidP="00717C36">
            <w:pPr>
              <w:rPr>
                <w:rFonts w:ascii="Times" w:hAnsi="Times"/>
                <w:sz w:val="24"/>
              </w:rPr>
            </w:pPr>
            <w:r w:rsidRPr="00E76C0E">
              <w:rPr>
                <w:rFonts w:ascii="Times" w:hAnsi="Times"/>
                <w:sz w:val="24"/>
              </w:rPr>
              <w:t>3.8000</w:t>
            </w:r>
          </w:p>
          <w:p w14:paraId="52A33C4C" w14:textId="77777777" w:rsidR="00717C36" w:rsidRPr="00E76C0E" w:rsidRDefault="00717C36" w:rsidP="00717C36">
            <w:pPr>
              <w:rPr>
                <w:rFonts w:ascii="Times" w:hAnsi="Times"/>
                <w:sz w:val="24"/>
              </w:rPr>
            </w:pPr>
            <w:r w:rsidRPr="00E76C0E">
              <w:rPr>
                <w:rFonts w:ascii="Times" w:hAnsi="Times"/>
                <w:sz w:val="24"/>
              </w:rPr>
              <w:t>3.9333</w:t>
            </w:r>
          </w:p>
          <w:p w14:paraId="5B4D07B9" w14:textId="77777777" w:rsidR="00717C36" w:rsidRPr="00E76C0E" w:rsidRDefault="00717C36" w:rsidP="00717C36">
            <w:pPr>
              <w:rPr>
                <w:rFonts w:ascii="Times" w:hAnsi="Times"/>
                <w:sz w:val="24"/>
              </w:rPr>
            </w:pPr>
            <w:r w:rsidRPr="00E76C0E">
              <w:rPr>
                <w:rFonts w:ascii="Times" w:hAnsi="Times"/>
                <w:sz w:val="24"/>
              </w:rPr>
              <w:t>3.9333</w:t>
            </w:r>
          </w:p>
        </w:tc>
        <w:tc>
          <w:tcPr>
            <w:tcW w:w="1721" w:type="dxa"/>
            <w:tcBorders>
              <w:top w:val="single" w:sz="4" w:space="0" w:color="auto"/>
            </w:tcBorders>
          </w:tcPr>
          <w:p w14:paraId="352E356D" w14:textId="77777777" w:rsidR="00717C36" w:rsidRPr="00E76C0E" w:rsidRDefault="00717C36" w:rsidP="00717C36">
            <w:pPr>
              <w:rPr>
                <w:rFonts w:ascii="Times" w:hAnsi="Times"/>
                <w:sz w:val="24"/>
              </w:rPr>
            </w:pPr>
            <w:r w:rsidRPr="00E76C0E">
              <w:rPr>
                <w:rFonts w:ascii="Times" w:hAnsi="Times"/>
                <w:sz w:val="24"/>
              </w:rPr>
              <w:t>.88372</w:t>
            </w:r>
          </w:p>
          <w:p w14:paraId="48C45BAE" w14:textId="77777777" w:rsidR="00717C36" w:rsidRPr="00E76C0E" w:rsidRDefault="00717C36" w:rsidP="00717C36">
            <w:pPr>
              <w:rPr>
                <w:rFonts w:ascii="Times" w:hAnsi="Times"/>
                <w:sz w:val="24"/>
              </w:rPr>
            </w:pPr>
            <w:r w:rsidRPr="00E76C0E">
              <w:rPr>
                <w:rFonts w:ascii="Times" w:hAnsi="Times"/>
                <w:sz w:val="24"/>
              </w:rPr>
              <w:t>.94112</w:t>
            </w:r>
          </w:p>
          <w:p w14:paraId="2FFE0E2F" w14:textId="77777777" w:rsidR="00717C36" w:rsidRPr="00E76C0E" w:rsidRDefault="00717C36" w:rsidP="00717C36">
            <w:pPr>
              <w:rPr>
                <w:rFonts w:ascii="Times" w:hAnsi="Times"/>
                <w:sz w:val="24"/>
              </w:rPr>
            </w:pPr>
            <w:r w:rsidRPr="00E76C0E">
              <w:rPr>
                <w:rFonts w:ascii="Times" w:hAnsi="Times"/>
                <w:sz w:val="24"/>
              </w:rPr>
              <w:t>1.03280</w:t>
            </w:r>
          </w:p>
          <w:p w14:paraId="4072F119" w14:textId="77777777" w:rsidR="00717C36" w:rsidRPr="00E76C0E" w:rsidRDefault="00717C36" w:rsidP="00717C36">
            <w:pPr>
              <w:rPr>
                <w:rFonts w:ascii="Times" w:hAnsi="Times"/>
                <w:sz w:val="24"/>
              </w:rPr>
            </w:pPr>
            <w:r w:rsidRPr="00E76C0E">
              <w:rPr>
                <w:rFonts w:ascii="Times" w:hAnsi="Times"/>
                <w:sz w:val="24"/>
              </w:rPr>
              <w:t>.93905</w:t>
            </w:r>
          </w:p>
        </w:tc>
        <w:tc>
          <w:tcPr>
            <w:tcW w:w="1550" w:type="dxa"/>
            <w:tcBorders>
              <w:top w:val="single" w:sz="4" w:space="0" w:color="auto"/>
            </w:tcBorders>
          </w:tcPr>
          <w:p w14:paraId="149825A0" w14:textId="77777777" w:rsidR="00717C36" w:rsidRPr="00E76C0E" w:rsidRDefault="00717C36" w:rsidP="00717C36">
            <w:pPr>
              <w:rPr>
                <w:rFonts w:ascii="Times" w:hAnsi="Times"/>
                <w:sz w:val="24"/>
              </w:rPr>
            </w:pPr>
            <w:r w:rsidRPr="00E76C0E">
              <w:rPr>
                <w:rFonts w:ascii="Times" w:hAnsi="Times"/>
                <w:sz w:val="24"/>
              </w:rPr>
              <w:t>15</w:t>
            </w:r>
          </w:p>
          <w:p w14:paraId="2BE820ED" w14:textId="77777777" w:rsidR="00717C36" w:rsidRPr="00E76C0E" w:rsidRDefault="00717C36" w:rsidP="00717C36">
            <w:pPr>
              <w:rPr>
                <w:rFonts w:ascii="Times" w:hAnsi="Times"/>
                <w:sz w:val="24"/>
              </w:rPr>
            </w:pPr>
            <w:r w:rsidRPr="00E76C0E">
              <w:rPr>
                <w:rFonts w:ascii="Times" w:hAnsi="Times"/>
                <w:sz w:val="24"/>
              </w:rPr>
              <w:t>15</w:t>
            </w:r>
          </w:p>
          <w:p w14:paraId="0343E79D" w14:textId="77777777" w:rsidR="00717C36" w:rsidRPr="00E76C0E" w:rsidRDefault="00717C36" w:rsidP="00717C36">
            <w:pPr>
              <w:rPr>
                <w:rFonts w:ascii="Times" w:hAnsi="Times"/>
                <w:sz w:val="24"/>
              </w:rPr>
            </w:pPr>
            <w:r w:rsidRPr="00E76C0E">
              <w:rPr>
                <w:rFonts w:ascii="Times" w:hAnsi="Times"/>
                <w:sz w:val="24"/>
              </w:rPr>
              <w:t>15</w:t>
            </w:r>
          </w:p>
          <w:p w14:paraId="5F191866" w14:textId="77777777" w:rsidR="00717C36" w:rsidRPr="00E76C0E" w:rsidRDefault="00717C36" w:rsidP="00717C36">
            <w:pPr>
              <w:rPr>
                <w:rFonts w:ascii="Times" w:hAnsi="Times"/>
                <w:sz w:val="24"/>
              </w:rPr>
            </w:pPr>
            <w:r w:rsidRPr="00E76C0E">
              <w:rPr>
                <w:rFonts w:ascii="Times" w:hAnsi="Times"/>
                <w:sz w:val="24"/>
              </w:rPr>
              <w:t>45</w:t>
            </w:r>
          </w:p>
        </w:tc>
        <w:tc>
          <w:tcPr>
            <w:tcW w:w="1773" w:type="dxa"/>
            <w:tcBorders>
              <w:top w:val="single" w:sz="4" w:space="0" w:color="auto"/>
            </w:tcBorders>
          </w:tcPr>
          <w:p w14:paraId="60C9DAE5" w14:textId="77777777" w:rsidR="00717C36" w:rsidRPr="00793A29" w:rsidRDefault="00717C36" w:rsidP="00717C36">
            <w:pPr>
              <w:rPr>
                <w:rFonts w:ascii="Times" w:hAnsi="Times"/>
              </w:rPr>
            </w:pPr>
          </w:p>
        </w:tc>
      </w:tr>
      <w:tr w:rsidR="00717C36" w14:paraId="5835B68B" w14:textId="77777777" w:rsidTr="00717C36">
        <w:trPr>
          <w:trHeight w:val="883"/>
        </w:trPr>
        <w:tc>
          <w:tcPr>
            <w:tcW w:w="1767" w:type="dxa"/>
            <w:tcBorders>
              <w:bottom w:val="single" w:sz="4" w:space="0" w:color="auto"/>
            </w:tcBorders>
          </w:tcPr>
          <w:p w14:paraId="2839F3F9" w14:textId="77777777" w:rsidR="00717C36" w:rsidRPr="00E76C0E" w:rsidRDefault="00717C36" w:rsidP="00717C36">
            <w:pPr>
              <w:rPr>
                <w:rFonts w:ascii="Times" w:hAnsi="Times"/>
                <w:sz w:val="24"/>
              </w:rPr>
            </w:pPr>
            <w:r w:rsidRPr="00E76C0E">
              <w:rPr>
                <w:rFonts w:ascii="Times" w:hAnsi="Times"/>
                <w:sz w:val="24"/>
              </w:rPr>
              <w:t>Post-Happiness</w:t>
            </w:r>
          </w:p>
        </w:tc>
        <w:tc>
          <w:tcPr>
            <w:tcW w:w="1746" w:type="dxa"/>
            <w:tcBorders>
              <w:bottom w:val="single" w:sz="4" w:space="0" w:color="auto"/>
            </w:tcBorders>
          </w:tcPr>
          <w:p w14:paraId="52516681" w14:textId="77777777" w:rsidR="00717C36" w:rsidRPr="00E76C0E" w:rsidRDefault="00717C36" w:rsidP="00717C36">
            <w:pPr>
              <w:rPr>
                <w:rFonts w:ascii="Times" w:hAnsi="Times"/>
                <w:sz w:val="24"/>
              </w:rPr>
            </w:pPr>
            <w:r w:rsidRPr="00E76C0E">
              <w:rPr>
                <w:rFonts w:ascii="Times" w:hAnsi="Times"/>
                <w:sz w:val="24"/>
              </w:rPr>
              <w:t>Aerobic</w:t>
            </w:r>
          </w:p>
          <w:p w14:paraId="17D654E8" w14:textId="77777777" w:rsidR="00717C36" w:rsidRPr="00E76C0E" w:rsidRDefault="00717C36" w:rsidP="00717C36">
            <w:pPr>
              <w:rPr>
                <w:rFonts w:ascii="Times" w:hAnsi="Times"/>
                <w:sz w:val="24"/>
              </w:rPr>
            </w:pPr>
            <w:r w:rsidRPr="00E76C0E">
              <w:rPr>
                <w:rFonts w:ascii="Times" w:hAnsi="Times"/>
                <w:sz w:val="24"/>
              </w:rPr>
              <w:t>Anaerobic</w:t>
            </w:r>
          </w:p>
          <w:p w14:paraId="14840D4B" w14:textId="77777777" w:rsidR="00717C36" w:rsidRPr="00E76C0E" w:rsidRDefault="00717C36" w:rsidP="00717C36">
            <w:pPr>
              <w:rPr>
                <w:rFonts w:ascii="Times" w:hAnsi="Times"/>
                <w:sz w:val="24"/>
              </w:rPr>
            </w:pPr>
            <w:r w:rsidRPr="00E76C0E">
              <w:rPr>
                <w:rFonts w:ascii="Times" w:hAnsi="Times"/>
                <w:sz w:val="24"/>
              </w:rPr>
              <w:t>Social</w:t>
            </w:r>
          </w:p>
          <w:p w14:paraId="28FEB4E3" w14:textId="77777777" w:rsidR="00717C36" w:rsidRPr="00E76C0E" w:rsidRDefault="00717C36" w:rsidP="00717C36">
            <w:pPr>
              <w:rPr>
                <w:rFonts w:ascii="Times" w:hAnsi="Times"/>
                <w:sz w:val="24"/>
              </w:rPr>
            </w:pPr>
            <w:r w:rsidRPr="00E76C0E">
              <w:rPr>
                <w:rFonts w:ascii="Times" w:hAnsi="Times"/>
                <w:sz w:val="24"/>
              </w:rPr>
              <w:t>Total</w:t>
            </w:r>
          </w:p>
        </w:tc>
        <w:tc>
          <w:tcPr>
            <w:tcW w:w="1602" w:type="dxa"/>
            <w:tcBorders>
              <w:bottom w:val="single" w:sz="4" w:space="0" w:color="auto"/>
            </w:tcBorders>
          </w:tcPr>
          <w:p w14:paraId="4E6E3C9C" w14:textId="77777777" w:rsidR="00717C36" w:rsidRPr="00E76C0E" w:rsidRDefault="00717C36" w:rsidP="00717C36">
            <w:pPr>
              <w:rPr>
                <w:rFonts w:ascii="Times" w:hAnsi="Times"/>
                <w:sz w:val="24"/>
              </w:rPr>
            </w:pPr>
            <w:r w:rsidRPr="00E76C0E">
              <w:rPr>
                <w:rFonts w:ascii="Times" w:hAnsi="Times"/>
                <w:sz w:val="24"/>
              </w:rPr>
              <w:t>4.3333</w:t>
            </w:r>
          </w:p>
          <w:p w14:paraId="761805D5" w14:textId="77777777" w:rsidR="00717C36" w:rsidRPr="00E76C0E" w:rsidRDefault="00717C36" w:rsidP="00717C36">
            <w:pPr>
              <w:rPr>
                <w:rFonts w:ascii="Times" w:hAnsi="Times"/>
                <w:sz w:val="24"/>
              </w:rPr>
            </w:pPr>
            <w:r w:rsidRPr="00E76C0E">
              <w:rPr>
                <w:rFonts w:ascii="Times" w:hAnsi="Times"/>
                <w:sz w:val="24"/>
              </w:rPr>
              <w:t>4.0667</w:t>
            </w:r>
          </w:p>
          <w:p w14:paraId="12A4C26E" w14:textId="77777777" w:rsidR="00717C36" w:rsidRPr="00E76C0E" w:rsidRDefault="00717C36" w:rsidP="00717C36">
            <w:pPr>
              <w:rPr>
                <w:rFonts w:ascii="Times" w:hAnsi="Times"/>
                <w:sz w:val="24"/>
              </w:rPr>
            </w:pPr>
            <w:r w:rsidRPr="00E76C0E">
              <w:rPr>
                <w:rFonts w:ascii="Times" w:hAnsi="Times"/>
                <w:sz w:val="24"/>
              </w:rPr>
              <w:t>4.3333</w:t>
            </w:r>
          </w:p>
          <w:p w14:paraId="55C3A7CA" w14:textId="77777777" w:rsidR="00717C36" w:rsidRPr="00E76C0E" w:rsidRDefault="00717C36" w:rsidP="00717C36">
            <w:pPr>
              <w:rPr>
                <w:rFonts w:ascii="Times" w:hAnsi="Times"/>
                <w:sz w:val="24"/>
              </w:rPr>
            </w:pPr>
            <w:r w:rsidRPr="00E76C0E">
              <w:rPr>
                <w:rFonts w:ascii="Times" w:hAnsi="Times"/>
                <w:sz w:val="24"/>
              </w:rPr>
              <w:t>4.2444</w:t>
            </w:r>
          </w:p>
        </w:tc>
        <w:tc>
          <w:tcPr>
            <w:tcW w:w="1721" w:type="dxa"/>
            <w:tcBorders>
              <w:bottom w:val="single" w:sz="4" w:space="0" w:color="auto"/>
            </w:tcBorders>
          </w:tcPr>
          <w:p w14:paraId="4E08C234" w14:textId="77777777" w:rsidR="00717C36" w:rsidRPr="00E76C0E" w:rsidRDefault="00717C36" w:rsidP="00717C36">
            <w:pPr>
              <w:rPr>
                <w:rFonts w:ascii="Times" w:hAnsi="Times"/>
                <w:sz w:val="24"/>
              </w:rPr>
            </w:pPr>
            <w:r w:rsidRPr="00E76C0E">
              <w:rPr>
                <w:rFonts w:ascii="Times" w:hAnsi="Times"/>
                <w:sz w:val="24"/>
              </w:rPr>
              <w:t>.72375</w:t>
            </w:r>
          </w:p>
          <w:p w14:paraId="410F2C38" w14:textId="77777777" w:rsidR="00717C36" w:rsidRPr="00E76C0E" w:rsidRDefault="00717C36" w:rsidP="00717C36">
            <w:pPr>
              <w:rPr>
                <w:rFonts w:ascii="Times" w:hAnsi="Times"/>
                <w:sz w:val="24"/>
              </w:rPr>
            </w:pPr>
            <w:r w:rsidRPr="00E76C0E">
              <w:rPr>
                <w:rFonts w:ascii="Times" w:hAnsi="Times"/>
                <w:sz w:val="24"/>
              </w:rPr>
              <w:t>.59362</w:t>
            </w:r>
          </w:p>
          <w:p w14:paraId="7E202653" w14:textId="77777777" w:rsidR="00717C36" w:rsidRPr="00E76C0E" w:rsidRDefault="00717C36" w:rsidP="00717C36">
            <w:pPr>
              <w:rPr>
                <w:rFonts w:ascii="Times" w:hAnsi="Times"/>
                <w:sz w:val="24"/>
              </w:rPr>
            </w:pPr>
            <w:r w:rsidRPr="00E76C0E">
              <w:rPr>
                <w:rFonts w:ascii="Times" w:hAnsi="Times"/>
                <w:sz w:val="24"/>
              </w:rPr>
              <w:t>.81650</w:t>
            </w:r>
          </w:p>
          <w:p w14:paraId="326B3105" w14:textId="77777777" w:rsidR="00717C36" w:rsidRPr="00E76C0E" w:rsidRDefault="00717C36" w:rsidP="00717C36">
            <w:pPr>
              <w:rPr>
                <w:rFonts w:ascii="Times" w:hAnsi="Times"/>
                <w:sz w:val="24"/>
              </w:rPr>
            </w:pPr>
            <w:r w:rsidRPr="00E76C0E">
              <w:rPr>
                <w:rFonts w:ascii="Times" w:hAnsi="Times"/>
                <w:sz w:val="24"/>
              </w:rPr>
              <w:t>.71209</w:t>
            </w:r>
          </w:p>
        </w:tc>
        <w:tc>
          <w:tcPr>
            <w:tcW w:w="1550" w:type="dxa"/>
            <w:tcBorders>
              <w:bottom w:val="single" w:sz="4" w:space="0" w:color="auto"/>
            </w:tcBorders>
          </w:tcPr>
          <w:p w14:paraId="554451D3" w14:textId="77777777" w:rsidR="00717C36" w:rsidRPr="00E76C0E" w:rsidRDefault="00717C36" w:rsidP="00717C36">
            <w:pPr>
              <w:rPr>
                <w:rFonts w:ascii="Times" w:hAnsi="Times"/>
                <w:sz w:val="24"/>
              </w:rPr>
            </w:pPr>
            <w:r w:rsidRPr="00E76C0E">
              <w:rPr>
                <w:rFonts w:ascii="Times" w:hAnsi="Times"/>
                <w:sz w:val="24"/>
              </w:rPr>
              <w:t>15</w:t>
            </w:r>
          </w:p>
          <w:p w14:paraId="3903F0A8" w14:textId="77777777" w:rsidR="00717C36" w:rsidRPr="00E76C0E" w:rsidRDefault="00717C36" w:rsidP="00717C36">
            <w:pPr>
              <w:rPr>
                <w:rFonts w:ascii="Times" w:hAnsi="Times"/>
                <w:sz w:val="24"/>
              </w:rPr>
            </w:pPr>
            <w:r w:rsidRPr="00E76C0E">
              <w:rPr>
                <w:rFonts w:ascii="Times" w:hAnsi="Times"/>
                <w:sz w:val="24"/>
              </w:rPr>
              <w:t>15</w:t>
            </w:r>
          </w:p>
          <w:p w14:paraId="6734312C" w14:textId="77777777" w:rsidR="00717C36" w:rsidRPr="00E76C0E" w:rsidRDefault="00717C36" w:rsidP="00717C36">
            <w:pPr>
              <w:rPr>
                <w:rFonts w:ascii="Times" w:hAnsi="Times"/>
                <w:sz w:val="24"/>
              </w:rPr>
            </w:pPr>
            <w:r w:rsidRPr="00E76C0E">
              <w:rPr>
                <w:rFonts w:ascii="Times" w:hAnsi="Times"/>
                <w:sz w:val="24"/>
              </w:rPr>
              <w:t>15</w:t>
            </w:r>
          </w:p>
          <w:p w14:paraId="584F6483" w14:textId="77777777" w:rsidR="00717C36" w:rsidRPr="00E76C0E" w:rsidRDefault="00717C36" w:rsidP="00717C36">
            <w:pPr>
              <w:rPr>
                <w:rFonts w:ascii="Times" w:hAnsi="Times"/>
                <w:sz w:val="24"/>
              </w:rPr>
            </w:pPr>
            <w:r w:rsidRPr="00E76C0E">
              <w:rPr>
                <w:rFonts w:ascii="Times" w:hAnsi="Times"/>
                <w:sz w:val="24"/>
              </w:rPr>
              <w:t>45</w:t>
            </w:r>
          </w:p>
        </w:tc>
        <w:tc>
          <w:tcPr>
            <w:tcW w:w="1773" w:type="dxa"/>
            <w:tcBorders>
              <w:bottom w:val="single" w:sz="4" w:space="0" w:color="auto"/>
            </w:tcBorders>
          </w:tcPr>
          <w:p w14:paraId="78CFD545" w14:textId="77777777" w:rsidR="00717C36" w:rsidRPr="00793A29" w:rsidRDefault="00717C36" w:rsidP="00717C36">
            <w:pPr>
              <w:rPr>
                <w:rFonts w:ascii="Times" w:hAnsi="Times"/>
              </w:rPr>
            </w:pPr>
          </w:p>
        </w:tc>
      </w:tr>
      <w:tr w:rsidR="00717C36" w14:paraId="60B0BDCD" w14:textId="77777777" w:rsidTr="00717C36">
        <w:trPr>
          <w:trHeight w:val="1981"/>
        </w:trPr>
        <w:tc>
          <w:tcPr>
            <w:tcW w:w="8386" w:type="dxa"/>
            <w:gridSpan w:val="5"/>
          </w:tcPr>
          <w:p w14:paraId="1FA8E3B7" w14:textId="77777777" w:rsidR="00717C36" w:rsidRPr="00E76C0E" w:rsidRDefault="00717C36" w:rsidP="00717C36">
            <w:pPr>
              <w:spacing w:line="360" w:lineRule="auto"/>
              <w:rPr>
                <w:rFonts w:ascii="Times" w:hAnsi="Times"/>
                <w:sz w:val="24"/>
                <w:u w:val="single"/>
              </w:rPr>
            </w:pPr>
          </w:p>
          <w:p w14:paraId="2D34A891" w14:textId="77777777" w:rsidR="00717C36" w:rsidRPr="00E76C0E" w:rsidRDefault="00717C36" w:rsidP="00717C36">
            <w:pPr>
              <w:widowControl w:val="0"/>
              <w:autoSpaceDE w:val="0"/>
              <w:autoSpaceDN w:val="0"/>
              <w:adjustRightInd w:val="0"/>
              <w:spacing w:line="360" w:lineRule="auto"/>
              <w:rPr>
                <w:sz w:val="24"/>
                <w:lang w:eastAsia="en-US"/>
              </w:rPr>
            </w:pPr>
            <w:r w:rsidRPr="00E76C0E">
              <w:rPr>
                <w:sz w:val="24"/>
                <w:lang w:eastAsia="en-US"/>
              </w:rPr>
              <w:t>Table 7 shows the descriptive statistics for happiness and post-happiness. Scores for happiness across all three forms of exercise have increased thus allowing the original hypothesis to be accepted. Participants scored a mean total of 3.9333 prior to taking part in the experiment and then a mean of 4.2444 after completing the experiment.</w:t>
            </w:r>
          </w:p>
          <w:p w14:paraId="58338848" w14:textId="77777777" w:rsidR="00717C36" w:rsidRPr="00032BB7" w:rsidRDefault="00717C36" w:rsidP="00717C36">
            <w:pPr>
              <w:widowControl w:val="0"/>
              <w:autoSpaceDE w:val="0"/>
              <w:autoSpaceDN w:val="0"/>
              <w:adjustRightInd w:val="0"/>
              <w:spacing w:line="400" w:lineRule="atLeast"/>
              <w:rPr>
                <w:lang w:eastAsia="en-US"/>
              </w:rPr>
            </w:pPr>
          </w:p>
          <w:p w14:paraId="4C00288B" w14:textId="77777777" w:rsidR="00717C36" w:rsidRDefault="00717C36" w:rsidP="00717C36">
            <w:pPr>
              <w:rPr>
                <w:rFonts w:ascii="Times" w:hAnsi="Times"/>
                <w:u w:val="single"/>
              </w:rPr>
            </w:pPr>
          </w:p>
          <w:p w14:paraId="3D203609" w14:textId="77777777" w:rsidR="00717C36" w:rsidRDefault="00717C36" w:rsidP="00717C36">
            <w:pPr>
              <w:rPr>
                <w:rFonts w:ascii="Times" w:hAnsi="Times"/>
                <w:u w:val="single"/>
              </w:rPr>
            </w:pPr>
          </w:p>
          <w:p w14:paraId="17C5D36F" w14:textId="77777777" w:rsidR="00717C36" w:rsidRDefault="00717C36" w:rsidP="00717C36">
            <w:pPr>
              <w:rPr>
                <w:rFonts w:ascii="Times" w:hAnsi="Times"/>
                <w:u w:val="single"/>
              </w:rPr>
            </w:pPr>
          </w:p>
          <w:p w14:paraId="1B4D0CD6" w14:textId="77777777" w:rsidR="00717C36" w:rsidRDefault="00717C36" w:rsidP="00717C36">
            <w:pPr>
              <w:rPr>
                <w:rFonts w:ascii="Times" w:hAnsi="Times"/>
                <w:u w:val="single"/>
              </w:rPr>
            </w:pPr>
          </w:p>
          <w:p w14:paraId="75F23A77" w14:textId="77777777" w:rsidR="00717C36" w:rsidRDefault="00717C36" w:rsidP="00717C36">
            <w:pPr>
              <w:rPr>
                <w:rFonts w:ascii="Times" w:hAnsi="Times"/>
                <w:u w:val="single"/>
              </w:rPr>
            </w:pPr>
          </w:p>
          <w:p w14:paraId="68B9E76E" w14:textId="77777777" w:rsidR="00717C36" w:rsidRDefault="00717C36" w:rsidP="00717C36">
            <w:pPr>
              <w:rPr>
                <w:rFonts w:ascii="Times" w:hAnsi="Times"/>
                <w:u w:val="single"/>
              </w:rPr>
            </w:pPr>
          </w:p>
          <w:p w14:paraId="3EF05F12" w14:textId="77777777" w:rsidR="00717C36" w:rsidRDefault="00717C36" w:rsidP="00717C36">
            <w:pPr>
              <w:rPr>
                <w:rFonts w:ascii="Times" w:hAnsi="Times"/>
                <w:u w:val="single"/>
              </w:rPr>
            </w:pPr>
          </w:p>
          <w:p w14:paraId="267C15E6" w14:textId="77777777" w:rsidR="00717C36" w:rsidRDefault="00717C36" w:rsidP="00717C36">
            <w:pPr>
              <w:rPr>
                <w:rFonts w:ascii="Times" w:hAnsi="Times"/>
                <w:u w:val="single"/>
              </w:rPr>
            </w:pPr>
          </w:p>
          <w:p w14:paraId="0160E2AA" w14:textId="77777777" w:rsidR="00717C36" w:rsidRDefault="00717C36" w:rsidP="00717C36">
            <w:pPr>
              <w:rPr>
                <w:rFonts w:ascii="Times" w:hAnsi="Times"/>
                <w:u w:val="single"/>
              </w:rPr>
            </w:pPr>
          </w:p>
          <w:p w14:paraId="7CE43985" w14:textId="77777777" w:rsidR="00717C36" w:rsidRDefault="00717C36" w:rsidP="00717C36">
            <w:pPr>
              <w:rPr>
                <w:rFonts w:ascii="Times" w:hAnsi="Times"/>
                <w:u w:val="single"/>
              </w:rPr>
            </w:pPr>
          </w:p>
          <w:p w14:paraId="5A7F9223" w14:textId="77777777" w:rsidR="00717C36" w:rsidRDefault="00717C36" w:rsidP="00717C36">
            <w:pPr>
              <w:rPr>
                <w:rFonts w:ascii="Times" w:hAnsi="Times"/>
                <w:u w:val="single"/>
              </w:rPr>
            </w:pPr>
          </w:p>
          <w:p w14:paraId="6B16209A" w14:textId="77777777" w:rsidR="00717C36" w:rsidRDefault="00717C36" w:rsidP="00717C36">
            <w:pPr>
              <w:rPr>
                <w:rFonts w:ascii="Times" w:hAnsi="Times"/>
                <w:u w:val="single"/>
              </w:rPr>
            </w:pPr>
          </w:p>
          <w:p w14:paraId="4AEDB69F" w14:textId="77777777" w:rsidR="00717C36" w:rsidRDefault="00717C36" w:rsidP="00717C36">
            <w:pPr>
              <w:rPr>
                <w:rFonts w:ascii="Times" w:hAnsi="Times"/>
                <w:u w:val="single"/>
              </w:rPr>
            </w:pPr>
          </w:p>
          <w:p w14:paraId="1C83C336" w14:textId="77777777" w:rsidR="00717C36" w:rsidRDefault="00717C36" w:rsidP="00717C36">
            <w:pPr>
              <w:rPr>
                <w:rFonts w:ascii="Times" w:hAnsi="Times"/>
                <w:u w:val="single"/>
              </w:rPr>
            </w:pPr>
          </w:p>
          <w:p w14:paraId="05E4B31B" w14:textId="77777777" w:rsidR="00717C36" w:rsidRDefault="00717C36" w:rsidP="00717C36">
            <w:pPr>
              <w:rPr>
                <w:rFonts w:ascii="Times" w:hAnsi="Times"/>
                <w:u w:val="single"/>
              </w:rPr>
            </w:pPr>
          </w:p>
          <w:p w14:paraId="31B7C709" w14:textId="77777777" w:rsidR="00717C36" w:rsidRDefault="00717C36" w:rsidP="00717C36">
            <w:pPr>
              <w:rPr>
                <w:rFonts w:ascii="Times" w:hAnsi="Times"/>
                <w:u w:val="single"/>
              </w:rPr>
            </w:pPr>
          </w:p>
          <w:p w14:paraId="725B6EE5" w14:textId="77777777" w:rsidR="00717C36" w:rsidRDefault="00717C36" w:rsidP="00717C36">
            <w:pPr>
              <w:rPr>
                <w:rFonts w:ascii="Times" w:hAnsi="Times"/>
                <w:u w:val="single"/>
              </w:rPr>
            </w:pPr>
          </w:p>
          <w:p w14:paraId="38BA4419" w14:textId="77777777" w:rsidR="00717C36" w:rsidRDefault="00717C36" w:rsidP="00717C36">
            <w:pPr>
              <w:rPr>
                <w:rFonts w:ascii="Times" w:hAnsi="Times"/>
                <w:u w:val="single"/>
              </w:rPr>
            </w:pPr>
          </w:p>
          <w:p w14:paraId="5CD34521" w14:textId="77777777" w:rsidR="00717C36" w:rsidRDefault="00717C36" w:rsidP="00717C36">
            <w:pPr>
              <w:rPr>
                <w:rFonts w:ascii="Times" w:hAnsi="Times"/>
                <w:u w:val="single"/>
              </w:rPr>
            </w:pPr>
          </w:p>
          <w:p w14:paraId="300FD8DB" w14:textId="77777777" w:rsidR="00717C36" w:rsidRDefault="00717C36" w:rsidP="00717C36">
            <w:pPr>
              <w:rPr>
                <w:rFonts w:ascii="Times" w:hAnsi="Times"/>
                <w:u w:val="single"/>
              </w:rPr>
            </w:pPr>
          </w:p>
          <w:p w14:paraId="6AFF298A" w14:textId="77777777" w:rsidR="00717C36" w:rsidRDefault="00717C36" w:rsidP="00717C36">
            <w:pPr>
              <w:rPr>
                <w:rFonts w:ascii="Times" w:hAnsi="Times"/>
                <w:u w:val="single"/>
              </w:rPr>
            </w:pPr>
          </w:p>
          <w:p w14:paraId="59E9871F" w14:textId="77777777" w:rsidR="00717C36" w:rsidRDefault="00717C36" w:rsidP="00717C36">
            <w:pPr>
              <w:rPr>
                <w:rFonts w:ascii="Times" w:hAnsi="Times"/>
                <w:u w:val="single"/>
              </w:rPr>
            </w:pPr>
          </w:p>
          <w:p w14:paraId="6EF190FE" w14:textId="77777777" w:rsidR="00717C36" w:rsidRDefault="00717C36" w:rsidP="00717C36">
            <w:pPr>
              <w:rPr>
                <w:rFonts w:ascii="Times" w:hAnsi="Times"/>
                <w:u w:val="single"/>
              </w:rPr>
            </w:pPr>
          </w:p>
          <w:p w14:paraId="44544D38" w14:textId="77777777" w:rsidR="00717C36" w:rsidRDefault="00717C36" w:rsidP="00717C36">
            <w:pPr>
              <w:rPr>
                <w:rFonts w:ascii="Times" w:hAnsi="Times"/>
                <w:u w:val="single"/>
              </w:rPr>
            </w:pPr>
          </w:p>
          <w:p w14:paraId="71233B60" w14:textId="77777777" w:rsidR="00717C36" w:rsidRDefault="00717C36" w:rsidP="00717C36">
            <w:pPr>
              <w:spacing w:line="360" w:lineRule="auto"/>
              <w:rPr>
                <w:rFonts w:ascii="Times" w:hAnsi="Times"/>
                <w:u w:val="single"/>
              </w:rPr>
            </w:pPr>
          </w:p>
        </w:tc>
        <w:tc>
          <w:tcPr>
            <w:tcW w:w="1773" w:type="dxa"/>
          </w:tcPr>
          <w:p w14:paraId="6FA9D080" w14:textId="77777777" w:rsidR="00717C36" w:rsidRDefault="00717C36" w:rsidP="00717C36">
            <w:pPr>
              <w:rPr>
                <w:rFonts w:ascii="Times" w:hAnsi="Times"/>
                <w:u w:val="single"/>
              </w:rPr>
            </w:pPr>
          </w:p>
        </w:tc>
      </w:tr>
    </w:tbl>
    <w:p w14:paraId="70C17297" w14:textId="77777777" w:rsidR="007B51AC" w:rsidRDefault="007B51AC" w:rsidP="002852FA">
      <w:pPr>
        <w:rPr>
          <w:rFonts w:ascii="Times" w:hAnsi="Times"/>
          <w:u w:val="single"/>
        </w:rPr>
      </w:pPr>
    </w:p>
    <w:p w14:paraId="4855FF85" w14:textId="77777777" w:rsidR="007B51AC" w:rsidRDefault="007B51AC" w:rsidP="002852FA">
      <w:pPr>
        <w:rPr>
          <w:rFonts w:ascii="Times" w:hAnsi="Times"/>
          <w:u w:val="single"/>
        </w:rPr>
      </w:pPr>
    </w:p>
    <w:p w14:paraId="2638641D" w14:textId="61FB39B6" w:rsidR="007B51AC" w:rsidRDefault="00446E52" w:rsidP="002852FA">
      <w:pPr>
        <w:rPr>
          <w:rFonts w:ascii="Times" w:hAnsi="Times"/>
          <w:u w:val="single"/>
        </w:rPr>
      </w:pPr>
      <w:r>
        <w:rPr>
          <w:rFonts w:ascii="Times" w:hAnsi="Times"/>
          <w:u w:val="single"/>
        </w:rPr>
        <w:t>Table 8</w:t>
      </w:r>
    </w:p>
    <w:p w14:paraId="1E529A6E" w14:textId="77777777" w:rsidR="00446E52" w:rsidRDefault="00446E52" w:rsidP="002852FA">
      <w:pPr>
        <w:rPr>
          <w:rFonts w:ascii="Times" w:hAnsi="Times"/>
          <w:u w:val="single"/>
        </w:rPr>
      </w:pPr>
    </w:p>
    <w:p w14:paraId="7DE1ED74" w14:textId="57DF0BE4" w:rsidR="00446E52" w:rsidRPr="00446E52" w:rsidRDefault="00446E52" w:rsidP="002852FA">
      <w:pPr>
        <w:rPr>
          <w:rFonts w:ascii="Times" w:hAnsi="Times"/>
          <w:i/>
          <w:u w:val="single"/>
        </w:rPr>
      </w:pPr>
      <w:r>
        <w:rPr>
          <w:rFonts w:ascii="Times" w:hAnsi="Times"/>
          <w:i/>
          <w:u w:val="single"/>
        </w:rPr>
        <w:t>Tests of Within-Subjects Effects</w:t>
      </w:r>
    </w:p>
    <w:p w14:paraId="64E2F8F3" w14:textId="77777777" w:rsidR="00446E52" w:rsidRDefault="00446E52" w:rsidP="002852FA">
      <w:pPr>
        <w:rPr>
          <w:rFonts w:ascii="Times" w:hAnsi="Times"/>
          <w:u w:val="single"/>
        </w:rPr>
      </w:pPr>
    </w:p>
    <w:p w14:paraId="72756FE5" w14:textId="77777777" w:rsidR="00446E52" w:rsidRDefault="00446E52" w:rsidP="002852FA">
      <w:pPr>
        <w:rPr>
          <w:rFonts w:ascii="Times" w:hAnsi="Times"/>
          <w:u w:val="single"/>
        </w:rPr>
      </w:pPr>
    </w:p>
    <w:tbl>
      <w:tblPr>
        <w:tblW w:w="12802" w:type="dxa"/>
        <w:tblInd w:w="-900" w:type="dxa"/>
        <w:tblBorders>
          <w:top w:val="single" w:sz="4" w:space="0" w:color="auto"/>
          <w:bottom w:val="single" w:sz="4" w:space="0" w:color="auto"/>
        </w:tblBorders>
        <w:tblLayout w:type="fixed"/>
        <w:tblCellMar>
          <w:left w:w="0" w:type="dxa"/>
          <w:right w:w="0" w:type="dxa"/>
        </w:tblCellMar>
        <w:tblLook w:val="0000" w:firstRow="0" w:lastRow="0" w:firstColumn="0" w:lastColumn="0" w:noHBand="0" w:noVBand="0"/>
      </w:tblPr>
      <w:tblGrid>
        <w:gridCol w:w="2656"/>
        <w:gridCol w:w="2406"/>
        <w:gridCol w:w="1598"/>
        <w:gridCol w:w="1004"/>
        <w:gridCol w:w="1876"/>
        <w:gridCol w:w="731"/>
        <w:gridCol w:w="960"/>
        <w:gridCol w:w="1571"/>
      </w:tblGrid>
      <w:tr w:rsidR="00694968" w:rsidRPr="004D304D" w14:paraId="5480A5E4" w14:textId="77777777" w:rsidTr="00306355">
        <w:trPr>
          <w:cantSplit/>
        </w:trPr>
        <w:tc>
          <w:tcPr>
            <w:tcW w:w="12802" w:type="dxa"/>
            <w:gridSpan w:val="8"/>
            <w:shd w:val="clear" w:color="auto" w:fill="auto"/>
          </w:tcPr>
          <w:p w14:paraId="5B11CA09" w14:textId="77777777" w:rsidR="00694968" w:rsidRPr="004D304D" w:rsidRDefault="00694968" w:rsidP="00306355">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Tests of Within-Subjects Effects</w:t>
            </w:r>
          </w:p>
        </w:tc>
      </w:tr>
      <w:tr w:rsidR="00694968" w:rsidRPr="004D304D" w14:paraId="665FF35D" w14:textId="77777777" w:rsidTr="00306355">
        <w:trPr>
          <w:cantSplit/>
        </w:trPr>
        <w:tc>
          <w:tcPr>
            <w:tcW w:w="12802" w:type="dxa"/>
            <w:gridSpan w:val="8"/>
            <w:shd w:val="clear" w:color="auto" w:fill="auto"/>
          </w:tcPr>
          <w:p w14:paraId="666907DF" w14:textId="77777777" w:rsidR="00694968" w:rsidRPr="004D304D" w:rsidRDefault="00694968" w:rsidP="00306355">
            <w:pPr>
              <w:widowControl w:val="0"/>
              <w:autoSpaceDE w:val="0"/>
              <w:autoSpaceDN w:val="0"/>
              <w:adjustRightInd w:val="0"/>
              <w:spacing w:line="320" w:lineRule="atLeast"/>
              <w:rPr>
                <w:lang w:eastAsia="en-US"/>
              </w:rPr>
            </w:pPr>
            <w:r w:rsidRPr="004D304D">
              <w:rPr>
                <w:color w:val="000000"/>
                <w:shd w:val="clear" w:color="auto" w:fill="FFFFFF"/>
                <w:lang w:eastAsia="en-US"/>
              </w:rPr>
              <w:t xml:space="preserve">Measure:   MEASURE_1  </w:t>
            </w:r>
          </w:p>
        </w:tc>
      </w:tr>
      <w:tr w:rsidR="00694968" w:rsidRPr="004D304D" w14:paraId="79B9976E" w14:textId="77777777" w:rsidTr="00694968">
        <w:trPr>
          <w:cantSplit/>
        </w:trPr>
        <w:tc>
          <w:tcPr>
            <w:tcW w:w="5062" w:type="dxa"/>
            <w:gridSpan w:val="2"/>
            <w:tcBorders>
              <w:top w:val="nil"/>
              <w:bottom w:val="single" w:sz="4" w:space="0" w:color="auto"/>
            </w:tcBorders>
            <w:shd w:val="clear" w:color="auto" w:fill="auto"/>
          </w:tcPr>
          <w:p w14:paraId="0A083292" w14:textId="77777777" w:rsidR="00694968" w:rsidRPr="004D304D" w:rsidRDefault="00694968" w:rsidP="00306355">
            <w:pPr>
              <w:widowControl w:val="0"/>
              <w:autoSpaceDE w:val="0"/>
              <w:autoSpaceDN w:val="0"/>
              <w:adjustRightInd w:val="0"/>
              <w:spacing w:line="320" w:lineRule="atLeast"/>
              <w:ind w:left="60" w:right="60"/>
              <w:rPr>
                <w:color w:val="000000"/>
                <w:lang w:eastAsia="en-US"/>
              </w:rPr>
            </w:pPr>
            <w:r w:rsidRPr="004D304D">
              <w:rPr>
                <w:color w:val="000000"/>
                <w:lang w:eastAsia="en-US"/>
              </w:rPr>
              <w:t>Source</w:t>
            </w:r>
          </w:p>
        </w:tc>
        <w:tc>
          <w:tcPr>
            <w:tcW w:w="1598" w:type="dxa"/>
            <w:tcBorders>
              <w:top w:val="nil"/>
              <w:bottom w:val="single" w:sz="4" w:space="0" w:color="auto"/>
            </w:tcBorders>
            <w:shd w:val="clear" w:color="auto" w:fill="auto"/>
          </w:tcPr>
          <w:p w14:paraId="7788C136" w14:textId="77777777" w:rsidR="00694968" w:rsidRPr="004D304D" w:rsidRDefault="00694968" w:rsidP="00306355">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Type III Sum of Squares</w:t>
            </w:r>
          </w:p>
        </w:tc>
        <w:tc>
          <w:tcPr>
            <w:tcW w:w="1004" w:type="dxa"/>
            <w:tcBorders>
              <w:top w:val="nil"/>
              <w:bottom w:val="single" w:sz="4" w:space="0" w:color="auto"/>
            </w:tcBorders>
            <w:shd w:val="clear" w:color="auto" w:fill="auto"/>
          </w:tcPr>
          <w:p w14:paraId="54691AF8" w14:textId="77777777" w:rsidR="00694968" w:rsidRPr="004D304D" w:rsidRDefault="00694968" w:rsidP="00306355">
            <w:pPr>
              <w:widowControl w:val="0"/>
              <w:autoSpaceDE w:val="0"/>
              <w:autoSpaceDN w:val="0"/>
              <w:adjustRightInd w:val="0"/>
              <w:spacing w:line="320" w:lineRule="atLeast"/>
              <w:ind w:left="60" w:right="60"/>
              <w:jc w:val="center"/>
              <w:rPr>
                <w:color w:val="000000"/>
                <w:lang w:eastAsia="en-US"/>
              </w:rPr>
            </w:pPr>
            <w:proofErr w:type="spellStart"/>
            <w:r w:rsidRPr="004D304D">
              <w:rPr>
                <w:color w:val="000000"/>
                <w:lang w:eastAsia="en-US"/>
              </w:rPr>
              <w:t>df</w:t>
            </w:r>
            <w:proofErr w:type="spellEnd"/>
          </w:p>
        </w:tc>
        <w:tc>
          <w:tcPr>
            <w:tcW w:w="1876" w:type="dxa"/>
            <w:tcBorders>
              <w:top w:val="nil"/>
              <w:bottom w:val="single" w:sz="4" w:space="0" w:color="auto"/>
            </w:tcBorders>
            <w:shd w:val="clear" w:color="auto" w:fill="auto"/>
          </w:tcPr>
          <w:p w14:paraId="5F3C7ABA" w14:textId="77777777" w:rsidR="00694968" w:rsidRPr="004D304D" w:rsidRDefault="00694968" w:rsidP="00306355">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Mean Square</w:t>
            </w:r>
          </w:p>
        </w:tc>
        <w:tc>
          <w:tcPr>
            <w:tcW w:w="731" w:type="dxa"/>
            <w:tcBorders>
              <w:top w:val="nil"/>
              <w:bottom w:val="single" w:sz="4" w:space="0" w:color="auto"/>
            </w:tcBorders>
            <w:shd w:val="clear" w:color="auto" w:fill="auto"/>
          </w:tcPr>
          <w:p w14:paraId="2E3D1B38" w14:textId="77777777" w:rsidR="00694968" w:rsidRPr="004D304D" w:rsidRDefault="00694968" w:rsidP="00306355">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F</w:t>
            </w:r>
          </w:p>
        </w:tc>
        <w:tc>
          <w:tcPr>
            <w:tcW w:w="960" w:type="dxa"/>
            <w:tcBorders>
              <w:top w:val="nil"/>
              <w:bottom w:val="single" w:sz="4" w:space="0" w:color="auto"/>
            </w:tcBorders>
            <w:shd w:val="clear" w:color="auto" w:fill="auto"/>
          </w:tcPr>
          <w:p w14:paraId="794A1187" w14:textId="77777777" w:rsidR="00694968" w:rsidRPr="004D304D" w:rsidRDefault="00694968" w:rsidP="00306355">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Sig.</w:t>
            </w:r>
          </w:p>
        </w:tc>
        <w:tc>
          <w:tcPr>
            <w:tcW w:w="1571" w:type="dxa"/>
            <w:shd w:val="clear" w:color="auto" w:fill="auto"/>
          </w:tcPr>
          <w:p w14:paraId="298F4E3F" w14:textId="77777777" w:rsidR="00694968" w:rsidRPr="004D304D" w:rsidRDefault="00694968" w:rsidP="00306355">
            <w:pPr>
              <w:widowControl w:val="0"/>
              <w:autoSpaceDE w:val="0"/>
              <w:autoSpaceDN w:val="0"/>
              <w:adjustRightInd w:val="0"/>
              <w:spacing w:line="320" w:lineRule="atLeast"/>
              <w:ind w:left="60" w:right="60"/>
              <w:jc w:val="center"/>
              <w:rPr>
                <w:color w:val="000000"/>
                <w:lang w:eastAsia="en-US"/>
              </w:rPr>
            </w:pPr>
            <w:r w:rsidRPr="004D304D">
              <w:rPr>
                <w:color w:val="000000"/>
                <w:lang w:eastAsia="en-US"/>
              </w:rPr>
              <w:t>Partial Eta Squared</w:t>
            </w:r>
          </w:p>
        </w:tc>
      </w:tr>
      <w:tr w:rsidR="00694968" w:rsidRPr="004D304D" w14:paraId="6A568E77" w14:textId="77777777" w:rsidTr="00694968">
        <w:trPr>
          <w:cantSplit/>
        </w:trPr>
        <w:tc>
          <w:tcPr>
            <w:tcW w:w="2656" w:type="dxa"/>
            <w:vMerge w:val="restart"/>
            <w:tcBorders>
              <w:top w:val="single" w:sz="4" w:space="0" w:color="auto"/>
            </w:tcBorders>
            <w:shd w:val="clear" w:color="auto" w:fill="auto"/>
          </w:tcPr>
          <w:p w14:paraId="5FF36147" w14:textId="3D703330" w:rsidR="00694968" w:rsidRPr="004D304D" w:rsidRDefault="00694968" w:rsidP="00306355">
            <w:pPr>
              <w:widowControl w:val="0"/>
              <w:autoSpaceDE w:val="0"/>
              <w:autoSpaceDN w:val="0"/>
              <w:adjustRightInd w:val="0"/>
              <w:spacing w:line="320" w:lineRule="atLeast"/>
              <w:ind w:left="60" w:right="60"/>
              <w:rPr>
                <w:color w:val="000000"/>
                <w:lang w:eastAsia="en-US"/>
              </w:rPr>
            </w:pPr>
            <w:proofErr w:type="spellStart"/>
            <w:r w:rsidRPr="004D304D">
              <w:rPr>
                <w:color w:val="000000"/>
                <w:lang w:eastAsia="en-US"/>
              </w:rPr>
              <w:t>Pre_Post_</w:t>
            </w:r>
            <w:r>
              <w:rPr>
                <w:color w:val="000000"/>
                <w:lang w:eastAsia="en-US"/>
              </w:rPr>
              <w:t>Happiness</w:t>
            </w:r>
            <w:proofErr w:type="spellEnd"/>
          </w:p>
        </w:tc>
        <w:tc>
          <w:tcPr>
            <w:tcW w:w="2406" w:type="dxa"/>
            <w:tcBorders>
              <w:top w:val="single" w:sz="4" w:space="0" w:color="auto"/>
            </w:tcBorders>
            <w:shd w:val="clear" w:color="auto" w:fill="auto"/>
          </w:tcPr>
          <w:p w14:paraId="16E7C6A0" w14:textId="77777777" w:rsidR="00694968" w:rsidRPr="004D304D" w:rsidRDefault="00694968" w:rsidP="00306355">
            <w:pPr>
              <w:widowControl w:val="0"/>
              <w:autoSpaceDE w:val="0"/>
              <w:autoSpaceDN w:val="0"/>
              <w:adjustRightInd w:val="0"/>
              <w:spacing w:line="320" w:lineRule="atLeast"/>
              <w:ind w:left="60" w:right="60"/>
              <w:rPr>
                <w:color w:val="000000"/>
                <w:lang w:eastAsia="en-US"/>
              </w:rPr>
            </w:pPr>
            <w:r w:rsidRPr="004D304D">
              <w:rPr>
                <w:color w:val="000000"/>
                <w:lang w:eastAsia="en-US"/>
              </w:rPr>
              <w:t>Sphericity Assumed</w:t>
            </w:r>
          </w:p>
        </w:tc>
        <w:tc>
          <w:tcPr>
            <w:tcW w:w="1598" w:type="dxa"/>
            <w:shd w:val="clear" w:color="auto" w:fill="auto"/>
          </w:tcPr>
          <w:p w14:paraId="54BB95D5" w14:textId="05BC99B9"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2.178</w:t>
            </w:r>
          </w:p>
        </w:tc>
        <w:tc>
          <w:tcPr>
            <w:tcW w:w="1004" w:type="dxa"/>
            <w:shd w:val="clear" w:color="auto" w:fill="auto"/>
          </w:tcPr>
          <w:p w14:paraId="3B6FDE93" w14:textId="77777777"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w:t>
            </w:r>
          </w:p>
        </w:tc>
        <w:tc>
          <w:tcPr>
            <w:tcW w:w="1876" w:type="dxa"/>
            <w:shd w:val="clear" w:color="auto" w:fill="auto"/>
          </w:tcPr>
          <w:p w14:paraId="4DBA9135" w14:textId="55DFB1E8"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2.178</w:t>
            </w:r>
          </w:p>
        </w:tc>
        <w:tc>
          <w:tcPr>
            <w:tcW w:w="731" w:type="dxa"/>
            <w:shd w:val="clear" w:color="auto" w:fill="auto"/>
          </w:tcPr>
          <w:p w14:paraId="09617600" w14:textId="402C24CC"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9.397</w:t>
            </w:r>
          </w:p>
        </w:tc>
        <w:tc>
          <w:tcPr>
            <w:tcW w:w="960" w:type="dxa"/>
            <w:shd w:val="clear" w:color="auto" w:fill="auto"/>
          </w:tcPr>
          <w:p w14:paraId="7AF88602" w14:textId="5E278675" w:rsidR="00694968" w:rsidRPr="004D304D" w:rsidRDefault="00446E52" w:rsidP="00306355">
            <w:pPr>
              <w:widowControl w:val="0"/>
              <w:autoSpaceDE w:val="0"/>
              <w:autoSpaceDN w:val="0"/>
              <w:adjustRightInd w:val="0"/>
              <w:spacing w:line="320" w:lineRule="atLeast"/>
              <w:ind w:left="60" w:right="60"/>
              <w:jc w:val="right"/>
              <w:rPr>
                <w:color w:val="000000"/>
                <w:lang w:eastAsia="en-US"/>
              </w:rPr>
            </w:pPr>
            <w:r>
              <w:rPr>
                <w:color w:val="000000"/>
                <w:lang w:eastAsia="en-US"/>
              </w:rPr>
              <w:t>.004</w:t>
            </w:r>
          </w:p>
        </w:tc>
        <w:tc>
          <w:tcPr>
            <w:tcW w:w="1571" w:type="dxa"/>
            <w:shd w:val="clear" w:color="auto" w:fill="auto"/>
          </w:tcPr>
          <w:p w14:paraId="2B39FAC8" w14:textId="77777777"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.495</w:t>
            </w:r>
          </w:p>
        </w:tc>
      </w:tr>
      <w:tr w:rsidR="00694968" w:rsidRPr="004D304D" w14:paraId="15603AEB" w14:textId="77777777" w:rsidTr="00694968">
        <w:trPr>
          <w:cantSplit/>
        </w:trPr>
        <w:tc>
          <w:tcPr>
            <w:tcW w:w="2656" w:type="dxa"/>
            <w:vMerge/>
            <w:shd w:val="clear" w:color="auto" w:fill="auto"/>
          </w:tcPr>
          <w:p w14:paraId="15A453D5" w14:textId="77777777" w:rsidR="00694968" w:rsidRPr="004D304D" w:rsidRDefault="00694968" w:rsidP="00306355">
            <w:pPr>
              <w:widowControl w:val="0"/>
              <w:autoSpaceDE w:val="0"/>
              <w:autoSpaceDN w:val="0"/>
              <w:adjustRightInd w:val="0"/>
              <w:rPr>
                <w:color w:val="000000"/>
                <w:lang w:eastAsia="en-US"/>
              </w:rPr>
            </w:pPr>
          </w:p>
        </w:tc>
        <w:tc>
          <w:tcPr>
            <w:tcW w:w="2406" w:type="dxa"/>
            <w:shd w:val="clear" w:color="auto" w:fill="auto"/>
          </w:tcPr>
          <w:p w14:paraId="5C30DBBB" w14:textId="77777777" w:rsidR="00694968" w:rsidRPr="004D304D" w:rsidRDefault="00694968" w:rsidP="00306355">
            <w:pPr>
              <w:widowControl w:val="0"/>
              <w:autoSpaceDE w:val="0"/>
              <w:autoSpaceDN w:val="0"/>
              <w:adjustRightInd w:val="0"/>
              <w:spacing w:line="320" w:lineRule="atLeast"/>
              <w:ind w:left="60" w:right="60"/>
              <w:rPr>
                <w:color w:val="000000"/>
                <w:lang w:eastAsia="en-US"/>
              </w:rPr>
            </w:pPr>
            <w:r w:rsidRPr="004D304D">
              <w:rPr>
                <w:color w:val="000000"/>
                <w:lang w:eastAsia="en-US"/>
              </w:rPr>
              <w:t>Greenhouse-Geisser</w:t>
            </w:r>
          </w:p>
        </w:tc>
        <w:tc>
          <w:tcPr>
            <w:tcW w:w="1598" w:type="dxa"/>
            <w:shd w:val="clear" w:color="auto" w:fill="auto"/>
          </w:tcPr>
          <w:p w14:paraId="596A8E77" w14:textId="3CD01887"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2.178</w:t>
            </w:r>
          </w:p>
        </w:tc>
        <w:tc>
          <w:tcPr>
            <w:tcW w:w="1004" w:type="dxa"/>
            <w:shd w:val="clear" w:color="auto" w:fill="auto"/>
          </w:tcPr>
          <w:p w14:paraId="67E85CE5" w14:textId="77777777"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1.000</w:t>
            </w:r>
          </w:p>
        </w:tc>
        <w:tc>
          <w:tcPr>
            <w:tcW w:w="1876" w:type="dxa"/>
            <w:shd w:val="clear" w:color="auto" w:fill="auto"/>
          </w:tcPr>
          <w:p w14:paraId="5840AC16" w14:textId="7F606E95"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2.178</w:t>
            </w:r>
          </w:p>
        </w:tc>
        <w:tc>
          <w:tcPr>
            <w:tcW w:w="731" w:type="dxa"/>
            <w:shd w:val="clear" w:color="auto" w:fill="auto"/>
          </w:tcPr>
          <w:p w14:paraId="44169B3D" w14:textId="0229B1E0"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9.397</w:t>
            </w:r>
          </w:p>
        </w:tc>
        <w:tc>
          <w:tcPr>
            <w:tcW w:w="960" w:type="dxa"/>
            <w:shd w:val="clear" w:color="auto" w:fill="auto"/>
          </w:tcPr>
          <w:p w14:paraId="324E456F" w14:textId="0EED5764" w:rsidR="00694968" w:rsidRPr="004D304D" w:rsidRDefault="00446E52" w:rsidP="00306355">
            <w:pPr>
              <w:widowControl w:val="0"/>
              <w:autoSpaceDE w:val="0"/>
              <w:autoSpaceDN w:val="0"/>
              <w:adjustRightInd w:val="0"/>
              <w:spacing w:line="320" w:lineRule="atLeast"/>
              <w:ind w:left="60" w:right="60"/>
              <w:jc w:val="right"/>
              <w:rPr>
                <w:color w:val="000000"/>
                <w:lang w:eastAsia="en-US"/>
              </w:rPr>
            </w:pPr>
            <w:r>
              <w:rPr>
                <w:color w:val="000000"/>
                <w:lang w:eastAsia="en-US"/>
              </w:rPr>
              <w:t>.004</w:t>
            </w:r>
          </w:p>
        </w:tc>
        <w:tc>
          <w:tcPr>
            <w:tcW w:w="1571" w:type="dxa"/>
            <w:shd w:val="clear" w:color="auto" w:fill="auto"/>
          </w:tcPr>
          <w:p w14:paraId="7FCA77BB" w14:textId="77777777"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.495</w:t>
            </w:r>
          </w:p>
        </w:tc>
      </w:tr>
      <w:tr w:rsidR="00694968" w:rsidRPr="004D304D" w14:paraId="16489F4F" w14:textId="77777777" w:rsidTr="00694968">
        <w:trPr>
          <w:cantSplit/>
        </w:trPr>
        <w:tc>
          <w:tcPr>
            <w:tcW w:w="2656" w:type="dxa"/>
            <w:vMerge/>
            <w:shd w:val="clear" w:color="auto" w:fill="auto"/>
          </w:tcPr>
          <w:p w14:paraId="27C1181F" w14:textId="77777777" w:rsidR="00694968" w:rsidRPr="004D304D" w:rsidRDefault="00694968" w:rsidP="00306355">
            <w:pPr>
              <w:widowControl w:val="0"/>
              <w:autoSpaceDE w:val="0"/>
              <w:autoSpaceDN w:val="0"/>
              <w:adjustRightInd w:val="0"/>
              <w:rPr>
                <w:color w:val="000000"/>
                <w:lang w:eastAsia="en-US"/>
              </w:rPr>
            </w:pPr>
          </w:p>
        </w:tc>
        <w:tc>
          <w:tcPr>
            <w:tcW w:w="2406" w:type="dxa"/>
            <w:shd w:val="clear" w:color="auto" w:fill="auto"/>
          </w:tcPr>
          <w:p w14:paraId="35C7336E" w14:textId="77777777" w:rsidR="00694968" w:rsidRPr="004D304D" w:rsidRDefault="00694968" w:rsidP="00306355">
            <w:pPr>
              <w:widowControl w:val="0"/>
              <w:autoSpaceDE w:val="0"/>
              <w:autoSpaceDN w:val="0"/>
              <w:adjustRightInd w:val="0"/>
              <w:spacing w:line="320" w:lineRule="atLeast"/>
              <w:ind w:left="60" w:right="60"/>
              <w:rPr>
                <w:color w:val="000000"/>
                <w:lang w:eastAsia="en-US"/>
              </w:rPr>
            </w:pPr>
            <w:r w:rsidRPr="004D304D">
              <w:rPr>
                <w:color w:val="000000"/>
                <w:lang w:eastAsia="en-US"/>
              </w:rPr>
              <w:t>Huynh-Feldt</w:t>
            </w:r>
          </w:p>
        </w:tc>
        <w:tc>
          <w:tcPr>
            <w:tcW w:w="1598" w:type="dxa"/>
            <w:shd w:val="clear" w:color="auto" w:fill="auto"/>
          </w:tcPr>
          <w:p w14:paraId="360CD874" w14:textId="3FA40BBD"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2.178</w:t>
            </w:r>
          </w:p>
        </w:tc>
        <w:tc>
          <w:tcPr>
            <w:tcW w:w="1004" w:type="dxa"/>
            <w:shd w:val="clear" w:color="auto" w:fill="auto"/>
          </w:tcPr>
          <w:p w14:paraId="25D8BDA6" w14:textId="77777777"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1.000</w:t>
            </w:r>
          </w:p>
        </w:tc>
        <w:tc>
          <w:tcPr>
            <w:tcW w:w="1876" w:type="dxa"/>
            <w:shd w:val="clear" w:color="auto" w:fill="auto"/>
          </w:tcPr>
          <w:p w14:paraId="06F0452D" w14:textId="510B3189"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2.178</w:t>
            </w:r>
          </w:p>
        </w:tc>
        <w:tc>
          <w:tcPr>
            <w:tcW w:w="731" w:type="dxa"/>
            <w:shd w:val="clear" w:color="auto" w:fill="auto"/>
          </w:tcPr>
          <w:p w14:paraId="4A9A87D8" w14:textId="216433D6"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9.397</w:t>
            </w:r>
          </w:p>
        </w:tc>
        <w:tc>
          <w:tcPr>
            <w:tcW w:w="960" w:type="dxa"/>
            <w:shd w:val="clear" w:color="auto" w:fill="auto"/>
          </w:tcPr>
          <w:p w14:paraId="255A41A9" w14:textId="6BD3E67A" w:rsidR="00694968" w:rsidRPr="004D304D" w:rsidRDefault="00446E52" w:rsidP="00306355">
            <w:pPr>
              <w:widowControl w:val="0"/>
              <w:autoSpaceDE w:val="0"/>
              <w:autoSpaceDN w:val="0"/>
              <w:adjustRightInd w:val="0"/>
              <w:spacing w:line="320" w:lineRule="atLeast"/>
              <w:ind w:left="60" w:right="60"/>
              <w:jc w:val="right"/>
              <w:rPr>
                <w:color w:val="000000"/>
                <w:lang w:eastAsia="en-US"/>
              </w:rPr>
            </w:pPr>
            <w:r>
              <w:rPr>
                <w:color w:val="000000"/>
                <w:lang w:eastAsia="en-US"/>
              </w:rPr>
              <w:t>.004</w:t>
            </w:r>
          </w:p>
        </w:tc>
        <w:tc>
          <w:tcPr>
            <w:tcW w:w="1571" w:type="dxa"/>
            <w:shd w:val="clear" w:color="auto" w:fill="auto"/>
          </w:tcPr>
          <w:p w14:paraId="1295C238" w14:textId="77777777"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.495</w:t>
            </w:r>
          </w:p>
        </w:tc>
      </w:tr>
      <w:tr w:rsidR="00694968" w:rsidRPr="004D304D" w14:paraId="5A858C0A" w14:textId="77777777" w:rsidTr="00694968">
        <w:trPr>
          <w:cantSplit/>
        </w:trPr>
        <w:tc>
          <w:tcPr>
            <w:tcW w:w="2656" w:type="dxa"/>
            <w:vMerge/>
            <w:shd w:val="clear" w:color="auto" w:fill="auto"/>
          </w:tcPr>
          <w:p w14:paraId="7B145FAE" w14:textId="77777777" w:rsidR="00694968" w:rsidRPr="004D304D" w:rsidRDefault="00694968" w:rsidP="00306355">
            <w:pPr>
              <w:widowControl w:val="0"/>
              <w:autoSpaceDE w:val="0"/>
              <w:autoSpaceDN w:val="0"/>
              <w:adjustRightInd w:val="0"/>
              <w:rPr>
                <w:color w:val="000000"/>
                <w:lang w:eastAsia="en-US"/>
              </w:rPr>
            </w:pPr>
          </w:p>
        </w:tc>
        <w:tc>
          <w:tcPr>
            <w:tcW w:w="2406" w:type="dxa"/>
            <w:shd w:val="clear" w:color="auto" w:fill="auto"/>
          </w:tcPr>
          <w:p w14:paraId="57A78913" w14:textId="77777777" w:rsidR="00694968" w:rsidRPr="004D304D" w:rsidRDefault="00694968" w:rsidP="00306355">
            <w:pPr>
              <w:widowControl w:val="0"/>
              <w:autoSpaceDE w:val="0"/>
              <w:autoSpaceDN w:val="0"/>
              <w:adjustRightInd w:val="0"/>
              <w:spacing w:line="320" w:lineRule="atLeast"/>
              <w:ind w:left="60" w:right="60"/>
              <w:rPr>
                <w:color w:val="000000"/>
                <w:lang w:eastAsia="en-US"/>
              </w:rPr>
            </w:pPr>
            <w:r w:rsidRPr="004D304D">
              <w:rPr>
                <w:color w:val="000000"/>
                <w:lang w:eastAsia="en-US"/>
              </w:rPr>
              <w:t>Lower-bound</w:t>
            </w:r>
          </w:p>
        </w:tc>
        <w:tc>
          <w:tcPr>
            <w:tcW w:w="1598" w:type="dxa"/>
            <w:shd w:val="clear" w:color="auto" w:fill="auto"/>
          </w:tcPr>
          <w:p w14:paraId="51428946" w14:textId="30BE1C42"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2.178</w:t>
            </w:r>
          </w:p>
        </w:tc>
        <w:tc>
          <w:tcPr>
            <w:tcW w:w="1004" w:type="dxa"/>
            <w:shd w:val="clear" w:color="auto" w:fill="auto"/>
          </w:tcPr>
          <w:p w14:paraId="00992770" w14:textId="77777777"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1.000</w:t>
            </w:r>
          </w:p>
        </w:tc>
        <w:tc>
          <w:tcPr>
            <w:tcW w:w="1876" w:type="dxa"/>
            <w:shd w:val="clear" w:color="auto" w:fill="auto"/>
          </w:tcPr>
          <w:p w14:paraId="0E8AA179" w14:textId="0DF4C9D8"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2.178</w:t>
            </w:r>
          </w:p>
        </w:tc>
        <w:tc>
          <w:tcPr>
            <w:tcW w:w="731" w:type="dxa"/>
            <w:shd w:val="clear" w:color="auto" w:fill="auto"/>
          </w:tcPr>
          <w:p w14:paraId="776151C2" w14:textId="55046453"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9.397</w:t>
            </w:r>
          </w:p>
        </w:tc>
        <w:tc>
          <w:tcPr>
            <w:tcW w:w="960" w:type="dxa"/>
            <w:shd w:val="clear" w:color="auto" w:fill="auto"/>
          </w:tcPr>
          <w:p w14:paraId="6B8A6AA9" w14:textId="4E58C4A1" w:rsidR="00694968" w:rsidRPr="004D304D" w:rsidRDefault="00446E52" w:rsidP="00306355">
            <w:pPr>
              <w:widowControl w:val="0"/>
              <w:autoSpaceDE w:val="0"/>
              <w:autoSpaceDN w:val="0"/>
              <w:adjustRightInd w:val="0"/>
              <w:spacing w:line="320" w:lineRule="atLeast"/>
              <w:ind w:left="60" w:right="60"/>
              <w:jc w:val="right"/>
              <w:rPr>
                <w:color w:val="000000"/>
                <w:lang w:eastAsia="en-US"/>
              </w:rPr>
            </w:pPr>
            <w:r>
              <w:rPr>
                <w:color w:val="000000"/>
                <w:lang w:eastAsia="en-US"/>
              </w:rPr>
              <w:t>.004</w:t>
            </w:r>
          </w:p>
        </w:tc>
        <w:tc>
          <w:tcPr>
            <w:tcW w:w="1571" w:type="dxa"/>
            <w:shd w:val="clear" w:color="auto" w:fill="auto"/>
          </w:tcPr>
          <w:p w14:paraId="382ABC46" w14:textId="77777777"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.495</w:t>
            </w:r>
          </w:p>
        </w:tc>
      </w:tr>
      <w:tr w:rsidR="00694968" w:rsidRPr="004D304D" w14:paraId="22DD69FE" w14:textId="77777777" w:rsidTr="00694968">
        <w:trPr>
          <w:cantSplit/>
        </w:trPr>
        <w:tc>
          <w:tcPr>
            <w:tcW w:w="2656" w:type="dxa"/>
            <w:vMerge w:val="restart"/>
            <w:shd w:val="clear" w:color="auto" w:fill="auto"/>
          </w:tcPr>
          <w:p w14:paraId="505A47D4" w14:textId="09FD0843" w:rsidR="00694968" w:rsidRPr="004D304D" w:rsidRDefault="00694968" w:rsidP="00306355">
            <w:pPr>
              <w:widowControl w:val="0"/>
              <w:autoSpaceDE w:val="0"/>
              <w:autoSpaceDN w:val="0"/>
              <w:adjustRightInd w:val="0"/>
              <w:spacing w:line="320" w:lineRule="atLeast"/>
              <w:ind w:left="60" w:right="60"/>
              <w:rPr>
                <w:color w:val="000000"/>
                <w:lang w:eastAsia="en-US"/>
              </w:rPr>
            </w:pPr>
            <w:proofErr w:type="spellStart"/>
            <w:r>
              <w:rPr>
                <w:color w:val="000000"/>
                <w:lang w:eastAsia="en-US"/>
              </w:rPr>
              <w:t>Pre_Post_Happiness</w:t>
            </w:r>
            <w:proofErr w:type="spellEnd"/>
            <w:r w:rsidRPr="004D304D">
              <w:rPr>
                <w:color w:val="000000"/>
                <w:lang w:eastAsia="en-US"/>
              </w:rPr>
              <w:t>* TypeOfExercise</w:t>
            </w:r>
          </w:p>
        </w:tc>
        <w:tc>
          <w:tcPr>
            <w:tcW w:w="2406" w:type="dxa"/>
            <w:shd w:val="clear" w:color="auto" w:fill="auto"/>
          </w:tcPr>
          <w:p w14:paraId="328274F2" w14:textId="77777777" w:rsidR="00694968" w:rsidRPr="004D304D" w:rsidRDefault="00694968" w:rsidP="00306355">
            <w:pPr>
              <w:widowControl w:val="0"/>
              <w:autoSpaceDE w:val="0"/>
              <w:autoSpaceDN w:val="0"/>
              <w:adjustRightInd w:val="0"/>
              <w:spacing w:line="320" w:lineRule="atLeast"/>
              <w:ind w:left="60" w:right="60"/>
              <w:rPr>
                <w:color w:val="000000"/>
                <w:lang w:eastAsia="en-US"/>
              </w:rPr>
            </w:pPr>
            <w:r w:rsidRPr="004D304D">
              <w:rPr>
                <w:color w:val="000000"/>
                <w:lang w:eastAsia="en-US"/>
              </w:rPr>
              <w:t>Sphericity Assumed</w:t>
            </w:r>
          </w:p>
        </w:tc>
        <w:tc>
          <w:tcPr>
            <w:tcW w:w="1598" w:type="dxa"/>
            <w:shd w:val="clear" w:color="auto" w:fill="auto"/>
          </w:tcPr>
          <w:p w14:paraId="51CD3517" w14:textId="67ED8703"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.089</w:t>
            </w:r>
          </w:p>
        </w:tc>
        <w:tc>
          <w:tcPr>
            <w:tcW w:w="1004" w:type="dxa"/>
            <w:shd w:val="clear" w:color="auto" w:fill="auto"/>
          </w:tcPr>
          <w:p w14:paraId="487A90A4" w14:textId="77777777"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w:t>
            </w:r>
          </w:p>
        </w:tc>
        <w:tc>
          <w:tcPr>
            <w:tcW w:w="1876" w:type="dxa"/>
            <w:shd w:val="clear" w:color="auto" w:fill="auto"/>
          </w:tcPr>
          <w:p w14:paraId="210BC2E4" w14:textId="25BB72E8"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.044</w:t>
            </w:r>
          </w:p>
        </w:tc>
        <w:tc>
          <w:tcPr>
            <w:tcW w:w="731" w:type="dxa"/>
            <w:shd w:val="clear" w:color="auto" w:fill="auto"/>
          </w:tcPr>
          <w:p w14:paraId="5B405A1A" w14:textId="2311E444"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.192</w:t>
            </w:r>
          </w:p>
        </w:tc>
        <w:tc>
          <w:tcPr>
            <w:tcW w:w="960" w:type="dxa"/>
            <w:shd w:val="clear" w:color="auto" w:fill="auto"/>
          </w:tcPr>
          <w:p w14:paraId="4ECD76E7" w14:textId="391562E4" w:rsidR="00694968" w:rsidRPr="004D304D" w:rsidRDefault="00446E52" w:rsidP="00306355">
            <w:pPr>
              <w:widowControl w:val="0"/>
              <w:autoSpaceDE w:val="0"/>
              <w:autoSpaceDN w:val="0"/>
              <w:adjustRightInd w:val="0"/>
              <w:spacing w:line="320" w:lineRule="atLeast"/>
              <w:ind w:left="60" w:right="60"/>
              <w:jc w:val="right"/>
              <w:rPr>
                <w:color w:val="000000"/>
                <w:lang w:eastAsia="en-US"/>
              </w:rPr>
            </w:pPr>
            <w:r>
              <w:rPr>
                <w:color w:val="000000"/>
                <w:lang w:eastAsia="en-US"/>
              </w:rPr>
              <w:t>.826</w:t>
            </w:r>
          </w:p>
        </w:tc>
        <w:tc>
          <w:tcPr>
            <w:tcW w:w="1571" w:type="dxa"/>
            <w:shd w:val="clear" w:color="auto" w:fill="auto"/>
          </w:tcPr>
          <w:p w14:paraId="3B57657E" w14:textId="77777777"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w:t>
            </w:r>
          </w:p>
        </w:tc>
      </w:tr>
      <w:tr w:rsidR="00694968" w:rsidRPr="004D304D" w14:paraId="5B2BA0B2" w14:textId="77777777" w:rsidTr="00694968">
        <w:trPr>
          <w:cantSplit/>
        </w:trPr>
        <w:tc>
          <w:tcPr>
            <w:tcW w:w="2656" w:type="dxa"/>
            <w:vMerge/>
            <w:shd w:val="clear" w:color="auto" w:fill="auto"/>
          </w:tcPr>
          <w:p w14:paraId="2337F93C" w14:textId="77777777" w:rsidR="00694968" w:rsidRPr="004D304D" w:rsidRDefault="00694968" w:rsidP="00306355">
            <w:pPr>
              <w:widowControl w:val="0"/>
              <w:autoSpaceDE w:val="0"/>
              <w:autoSpaceDN w:val="0"/>
              <w:adjustRightInd w:val="0"/>
              <w:rPr>
                <w:color w:val="000000"/>
                <w:lang w:eastAsia="en-US"/>
              </w:rPr>
            </w:pPr>
          </w:p>
        </w:tc>
        <w:tc>
          <w:tcPr>
            <w:tcW w:w="2406" w:type="dxa"/>
            <w:shd w:val="clear" w:color="auto" w:fill="auto"/>
          </w:tcPr>
          <w:p w14:paraId="356142F9" w14:textId="77777777" w:rsidR="00694968" w:rsidRPr="004D304D" w:rsidRDefault="00694968" w:rsidP="00306355">
            <w:pPr>
              <w:widowControl w:val="0"/>
              <w:autoSpaceDE w:val="0"/>
              <w:autoSpaceDN w:val="0"/>
              <w:adjustRightInd w:val="0"/>
              <w:spacing w:line="320" w:lineRule="atLeast"/>
              <w:ind w:left="60" w:right="60"/>
              <w:rPr>
                <w:color w:val="000000"/>
                <w:lang w:eastAsia="en-US"/>
              </w:rPr>
            </w:pPr>
            <w:r w:rsidRPr="004D304D">
              <w:rPr>
                <w:color w:val="000000"/>
                <w:lang w:eastAsia="en-US"/>
              </w:rPr>
              <w:t>Greenhouse-Geisser</w:t>
            </w:r>
          </w:p>
        </w:tc>
        <w:tc>
          <w:tcPr>
            <w:tcW w:w="1598" w:type="dxa"/>
            <w:shd w:val="clear" w:color="auto" w:fill="auto"/>
          </w:tcPr>
          <w:p w14:paraId="6F530B91" w14:textId="5B628FD2"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.089</w:t>
            </w:r>
          </w:p>
        </w:tc>
        <w:tc>
          <w:tcPr>
            <w:tcW w:w="1004" w:type="dxa"/>
            <w:shd w:val="clear" w:color="auto" w:fill="auto"/>
          </w:tcPr>
          <w:p w14:paraId="5FEFB3F5" w14:textId="77777777"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2.000</w:t>
            </w:r>
          </w:p>
        </w:tc>
        <w:tc>
          <w:tcPr>
            <w:tcW w:w="1876" w:type="dxa"/>
            <w:shd w:val="clear" w:color="auto" w:fill="auto"/>
          </w:tcPr>
          <w:p w14:paraId="09D7A8A1" w14:textId="200021AA"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.044</w:t>
            </w:r>
          </w:p>
        </w:tc>
        <w:tc>
          <w:tcPr>
            <w:tcW w:w="731" w:type="dxa"/>
            <w:shd w:val="clear" w:color="auto" w:fill="auto"/>
          </w:tcPr>
          <w:p w14:paraId="316CEE2C" w14:textId="00476D2E"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.192</w:t>
            </w:r>
          </w:p>
        </w:tc>
        <w:tc>
          <w:tcPr>
            <w:tcW w:w="960" w:type="dxa"/>
            <w:shd w:val="clear" w:color="auto" w:fill="auto"/>
          </w:tcPr>
          <w:p w14:paraId="3AF9E4FA" w14:textId="3A30F803" w:rsidR="00446E52" w:rsidRPr="004D304D" w:rsidRDefault="00446E52" w:rsidP="00446E52">
            <w:pPr>
              <w:widowControl w:val="0"/>
              <w:autoSpaceDE w:val="0"/>
              <w:autoSpaceDN w:val="0"/>
              <w:adjustRightInd w:val="0"/>
              <w:spacing w:line="320" w:lineRule="atLeast"/>
              <w:ind w:left="60" w:right="60"/>
              <w:jc w:val="right"/>
              <w:rPr>
                <w:color w:val="000000"/>
                <w:lang w:eastAsia="en-US"/>
              </w:rPr>
            </w:pPr>
            <w:r>
              <w:rPr>
                <w:color w:val="000000"/>
                <w:lang w:eastAsia="en-US"/>
              </w:rPr>
              <w:t>.826</w:t>
            </w:r>
          </w:p>
        </w:tc>
        <w:tc>
          <w:tcPr>
            <w:tcW w:w="1571" w:type="dxa"/>
            <w:shd w:val="clear" w:color="auto" w:fill="auto"/>
          </w:tcPr>
          <w:p w14:paraId="1FD2203E" w14:textId="77777777"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w:t>
            </w:r>
          </w:p>
        </w:tc>
      </w:tr>
      <w:tr w:rsidR="00694968" w:rsidRPr="004D304D" w14:paraId="600861F1" w14:textId="77777777" w:rsidTr="00694968">
        <w:trPr>
          <w:cantSplit/>
          <w:trHeight w:val="315"/>
        </w:trPr>
        <w:tc>
          <w:tcPr>
            <w:tcW w:w="2656" w:type="dxa"/>
            <w:vMerge/>
            <w:shd w:val="clear" w:color="auto" w:fill="auto"/>
          </w:tcPr>
          <w:p w14:paraId="33C0B304" w14:textId="77777777" w:rsidR="00694968" w:rsidRPr="004D304D" w:rsidRDefault="00694968" w:rsidP="00306355">
            <w:pPr>
              <w:widowControl w:val="0"/>
              <w:autoSpaceDE w:val="0"/>
              <w:autoSpaceDN w:val="0"/>
              <w:adjustRightInd w:val="0"/>
              <w:rPr>
                <w:color w:val="000000"/>
                <w:lang w:eastAsia="en-US"/>
              </w:rPr>
            </w:pPr>
          </w:p>
        </w:tc>
        <w:tc>
          <w:tcPr>
            <w:tcW w:w="2406" w:type="dxa"/>
            <w:shd w:val="clear" w:color="auto" w:fill="auto"/>
          </w:tcPr>
          <w:p w14:paraId="02A07EF1" w14:textId="77777777" w:rsidR="00694968" w:rsidRPr="004D304D" w:rsidRDefault="00694968" w:rsidP="00306355">
            <w:pPr>
              <w:widowControl w:val="0"/>
              <w:autoSpaceDE w:val="0"/>
              <w:autoSpaceDN w:val="0"/>
              <w:adjustRightInd w:val="0"/>
              <w:spacing w:line="320" w:lineRule="atLeast"/>
              <w:ind w:left="60" w:right="60"/>
              <w:rPr>
                <w:color w:val="000000"/>
                <w:lang w:eastAsia="en-US"/>
              </w:rPr>
            </w:pPr>
            <w:r w:rsidRPr="004D304D">
              <w:rPr>
                <w:color w:val="000000"/>
                <w:lang w:eastAsia="en-US"/>
              </w:rPr>
              <w:t>Huynh-Feldt</w:t>
            </w:r>
          </w:p>
        </w:tc>
        <w:tc>
          <w:tcPr>
            <w:tcW w:w="1598" w:type="dxa"/>
            <w:shd w:val="clear" w:color="auto" w:fill="auto"/>
          </w:tcPr>
          <w:p w14:paraId="623298E6" w14:textId="696D20AB"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.089</w:t>
            </w:r>
          </w:p>
        </w:tc>
        <w:tc>
          <w:tcPr>
            <w:tcW w:w="1004" w:type="dxa"/>
            <w:shd w:val="clear" w:color="auto" w:fill="auto"/>
          </w:tcPr>
          <w:p w14:paraId="4A2095FC" w14:textId="77777777"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2.000</w:t>
            </w:r>
          </w:p>
        </w:tc>
        <w:tc>
          <w:tcPr>
            <w:tcW w:w="1876" w:type="dxa"/>
            <w:shd w:val="clear" w:color="auto" w:fill="auto"/>
          </w:tcPr>
          <w:p w14:paraId="5F26BAA3" w14:textId="698DC167"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.044</w:t>
            </w:r>
          </w:p>
        </w:tc>
        <w:tc>
          <w:tcPr>
            <w:tcW w:w="731" w:type="dxa"/>
            <w:shd w:val="clear" w:color="auto" w:fill="auto"/>
          </w:tcPr>
          <w:p w14:paraId="6BD2F41A" w14:textId="7E9FE24A"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.192</w:t>
            </w:r>
          </w:p>
        </w:tc>
        <w:tc>
          <w:tcPr>
            <w:tcW w:w="960" w:type="dxa"/>
            <w:shd w:val="clear" w:color="auto" w:fill="auto"/>
          </w:tcPr>
          <w:p w14:paraId="16EB7113" w14:textId="0AEDAD1E" w:rsidR="00446E52" w:rsidRPr="004D304D" w:rsidRDefault="00446E52" w:rsidP="00446E52">
            <w:pPr>
              <w:widowControl w:val="0"/>
              <w:autoSpaceDE w:val="0"/>
              <w:autoSpaceDN w:val="0"/>
              <w:adjustRightInd w:val="0"/>
              <w:spacing w:line="320" w:lineRule="atLeast"/>
              <w:ind w:left="60" w:right="60"/>
              <w:jc w:val="right"/>
              <w:rPr>
                <w:color w:val="000000"/>
                <w:lang w:eastAsia="en-US"/>
              </w:rPr>
            </w:pPr>
            <w:r>
              <w:rPr>
                <w:color w:val="000000"/>
                <w:lang w:eastAsia="en-US"/>
              </w:rPr>
              <w:t>.826</w:t>
            </w:r>
          </w:p>
        </w:tc>
        <w:tc>
          <w:tcPr>
            <w:tcW w:w="1571" w:type="dxa"/>
            <w:shd w:val="clear" w:color="auto" w:fill="auto"/>
          </w:tcPr>
          <w:p w14:paraId="615DA178" w14:textId="77777777"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w:t>
            </w:r>
          </w:p>
        </w:tc>
      </w:tr>
      <w:tr w:rsidR="00694968" w:rsidRPr="004D304D" w14:paraId="16DFD370" w14:textId="77777777" w:rsidTr="00694968">
        <w:trPr>
          <w:cantSplit/>
        </w:trPr>
        <w:tc>
          <w:tcPr>
            <w:tcW w:w="2656" w:type="dxa"/>
            <w:vMerge/>
            <w:shd w:val="clear" w:color="auto" w:fill="auto"/>
          </w:tcPr>
          <w:p w14:paraId="3CA2433A" w14:textId="77777777" w:rsidR="00694968" w:rsidRPr="004D304D" w:rsidRDefault="00694968" w:rsidP="00306355">
            <w:pPr>
              <w:widowControl w:val="0"/>
              <w:autoSpaceDE w:val="0"/>
              <w:autoSpaceDN w:val="0"/>
              <w:adjustRightInd w:val="0"/>
              <w:rPr>
                <w:color w:val="000000"/>
                <w:lang w:eastAsia="en-US"/>
              </w:rPr>
            </w:pPr>
          </w:p>
        </w:tc>
        <w:tc>
          <w:tcPr>
            <w:tcW w:w="2406" w:type="dxa"/>
            <w:shd w:val="clear" w:color="auto" w:fill="auto"/>
          </w:tcPr>
          <w:p w14:paraId="37F9D865" w14:textId="77777777" w:rsidR="00694968" w:rsidRPr="004D304D" w:rsidRDefault="00694968" w:rsidP="00306355">
            <w:pPr>
              <w:widowControl w:val="0"/>
              <w:autoSpaceDE w:val="0"/>
              <w:autoSpaceDN w:val="0"/>
              <w:adjustRightInd w:val="0"/>
              <w:spacing w:line="320" w:lineRule="atLeast"/>
              <w:ind w:left="60" w:right="60"/>
              <w:rPr>
                <w:color w:val="000000"/>
                <w:lang w:eastAsia="en-US"/>
              </w:rPr>
            </w:pPr>
            <w:r w:rsidRPr="004D304D">
              <w:rPr>
                <w:color w:val="000000"/>
                <w:lang w:eastAsia="en-US"/>
              </w:rPr>
              <w:t>Lower-bound</w:t>
            </w:r>
          </w:p>
        </w:tc>
        <w:tc>
          <w:tcPr>
            <w:tcW w:w="1598" w:type="dxa"/>
            <w:shd w:val="clear" w:color="auto" w:fill="auto"/>
          </w:tcPr>
          <w:p w14:paraId="06EF69BF" w14:textId="0235BC12"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.089</w:t>
            </w:r>
          </w:p>
        </w:tc>
        <w:tc>
          <w:tcPr>
            <w:tcW w:w="1004" w:type="dxa"/>
            <w:shd w:val="clear" w:color="auto" w:fill="auto"/>
          </w:tcPr>
          <w:p w14:paraId="29B869B4" w14:textId="77777777"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2.000</w:t>
            </w:r>
          </w:p>
        </w:tc>
        <w:tc>
          <w:tcPr>
            <w:tcW w:w="1876" w:type="dxa"/>
            <w:shd w:val="clear" w:color="auto" w:fill="auto"/>
          </w:tcPr>
          <w:p w14:paraId="22BBE367" w14:textId="4AF9F5F7"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.044</w:t>
            </w:r>
          </w:p>
        </w:tc>
        <w:tc>
          <w:tcPr>
            <w:tcW w:w="731" w:type="dxa"/>
            <w:shd w:val="clear" w:color="auto" w:fill="auto"/>
          </w:tcPr>
          <w:p w14:paraId="1D0FA50F" w14:textId="1E7DF3E4" w:rsidR="00694968" w:rsidRPr="004D304D" w:rsidRDefault="00694968" w:rsidP="00306355">
            <w:pPr>
              <w:widowControl w:val="0"/>
              <w:autoSpaceDE w:val="0"/>
              <w:autoSpaceDN w:val="0"/>
              <w:adjustRightInd w:val="0"/>
              <w:spacing w:line="320" w:lineRule="atLeast"/>
              <w:ind w:left="60" w:right="60"/>
              <w:rPr>
                <w:color w:val="000000"/>
                <w:lang w:eastAsia="en-US"/>
              </w:rPr>
            </w:pPr>
            <w:r w:rsidRPr="004D304D">
              <w:rPr>
                <w:color w:val="000000"/>
                <w:lang w:eastAsia="en-US"/>
              </w:rPr>
              <w:t xml:space="preserve">  </w:t>
            </w:r>
            <w:r>
              <w:rPr>
                <w:color w:val="000000"/>
                <w:lang w:eastAsia="en-US"/>
              </w:rPr>
              <w:t>.192</w:t>
            </w:r>
          </w:p>
        </w:tc>
        <w:tc>
          <w:tcPr>
            <w:tcW w:w="960" w:type="dxa"/>
            <w:shd w:val="clear" w:color="auto" w:fill="auto"/>
          </w:tcPr>
          <w:p w14:paraId="7C3C0497" w14:textId="4CFF88C5"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w:t>
            </w:r>
            <w:r w:rsidR="00446E52">
              <w:rPr>
                <w:color w:val="000000"/>
                <w:lang w:eastAsia="en-US"/>
              </w:rPr>
              <w:t>826</w:t>
            </w:r>
          </w:p>
        </w:tc>
        <w:tc>
          <w:tcPr>
            <w:tcW w:w="1571" w:type="dxa"/>
            <w:shd w:val="clear" w:color="auto" w:fill="auto"/>
          </w:tcPr>
          <w:p w14:paraId="25891463" w14:textId="77777777"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.284</w:t>
            </w:r>
          </w:p>
        </w:tc>
      </w:tr>
      <w:tr w:rsidR="00694968" w:rsidRPr="004D304D" w14:paraId="01ABA2E3" w14:textId="77777777" w:rsidTr="00694968">
        <w:trPr>
          <w:cantSplit/>
        </w:trPr>
        <w:tc>
          <w:tcPr>
            <w:tcW w:w="2656" w:type="dxa"/>
            <w:vMerge w:val="restart"/>
            <w:shd w:val="clear" w:color="auto" w:fill="auto"/>
          </w:tcPr>
          <w:p w14:paraId="23BF2F61" w14:textId="72BF4132" w:rsidR="00694968" w:rsidRPr="004D304D" w:rsidRDefault="00694968" w:rsidP="00306355">
            <w:pPr>
              <w:widowControl w:val="0"/>
              <w:autoSpaceDE w:val="0"/>
              <w:autoSpaceDN w:val="0"/>
              <w:adjustRightInd w:val="0"/>
              <w:spacing w:line="320" w:lineRule="atLeast"/>
              <w:ind w:left="60" w:right="60"/>
              <w:rPr>
                <w:color w:val="000000"/>
                <w:lang w:eastAsia="en-US"/>
              </w:rPr>
            </w:pPr>
            <w:r>
              <w:rPr>
                <w:color w:val="000000"/>
                <w:lang w:eastAsia="en-US"/>
              </w:rPr>
              <w:t>Error(</w:t>
            </w:r>
            <w:proofErr w:type="spellStart"/>
            <w:r>
              <w:rPr>
                <w:color w:val="000000"/>
                <w:lang w:eastAsia="en-US"/>
              </w:rPr>
              <w:t>Pre_Post_Hapiness</w:t>
            </w:r>
            <w:proofErr w:type="spellEnd"/>
            <w:r w:rsidRPr="004D304D">
              <w:rPr>
                <w:color w:val="000000"/>
                <w:lang w:eastAsia="en-US"/>
              </w:rPr>
              <w:t>)</w:t>
            </w:r>
          </w:p>
        </w:tc>
        <w:tc>
          <w:tcPr>
            <w:tcW w:w="2406" w:type="dxa"/>
            <w:shd w:val="clear" w:color="auto" w:fill="auto"/>
          </w:tcPr>
          <w:p w14:paraId="78895ED9" w14:textId="77777777" w:rsidR="00694968" w:rsidRPr="004D304D" w:rsidRDefault="00694968" w:rsidP="00306355">
            <w:pPr>
              <w:widowControl w:val="0"/>
              <w:autoSpaceDE w:val="0"/>
              <w:autoSpaceDN w:val="0"/>
              <w:adjustRightInd w:val="0"/>
              <w:spacing w:line="320" w:lineRule="atLeast"/>
              <w:ind w:left="60" w:right="60"/>
              <w:rPr>
                <w:color w:val="000000"/>
                <w:lang w:eastAsia="en-US"/>
              </w:rPr>
            </w:pPr>
            <w:r w:rsidRPr="004D304D">
              <w:rPr>
                <w:color w:val="000000"/>
                <w:lang w:eastAsia="en-US"/>
              </w:rPr>
              <w:t>Sphericity Assumed</w:t>
            </w:r>
          </w:p>
        </w:tc>
        <w:tc>
          <w:tcPr>
            <w:tcW w:w="1598" w:type="dxa"/>
            <w:shd w:val="clear" w:color="auto" w:fill="auto"/>
          </w:tcPr>
          <w:p w14:paraId="49089707" w14:textId="11B65E27"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9.733</w:t>
            </w:r>
          </w:p>
        </w:tc>
        <w:tc>
          <w:tcPr>
            <w:tcW w:w="1004" w:type="dxa"/>
            <w:shd w:val="clear" w:color="auto" w:fill="auto"/>
          </w:tcPr>
          <w:p w14:paraId="6996CC78" w14:textId="77777777"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42</w:t>
            </w:r>
          </w:p>
        </w:tc>
        <w:tc>
          <w:tcPr>
            <w:tcW w:w="1876" w:type="dxa"/>
            <w:shd w:val="clear" w:color="auto" w:fill="auto"/>
          </w:tcPr>
          <w:p w14:paraId="592F0B22" w14:textId="12D81665"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.232</w:t>
            </w:r>
          </w:p>
        </w:tc>
        <w:tc>
          <w:tcPr>
            <w:tcW w:w="731" w:type="dxa"/>
            <w:shd w:val="clear" w:color="auto" w:fill="auto"/>
          </w:tcPr>
          <w:p w14:paraId="7CCAF4A2" w14:textId="77777777" w:rsidR="00694968" w:rsidRPr="004D304D" w:rsidRDefault="00694968" w:rsidP="00306355">
            <w:pPr>
              <w:widowControl w:val="0"/>
              <w:autoSpaceDE w:val="0"/>
              <w:autoSpaceDN w:val="0"/>
              <w:adjustRightInd w:val="0"/>
              <w:rPr>
                <w:lang w:eastAsia="en-US"/>
              </w:rPr>
            </w:pPr>
          </w:p>
        </w:tc>
        <w:tc>
          <w:tcPr>
            <w:tcW w:w="960" w:type="dxa"/>
            <w:shd w:val="clear" w:color="auto" w:fill="auto"/>
          </w:tcPr>
          <w:p w14:paraId="1117F087" w14:textId="77777777" w:rsidR="00694968" w:rsidRPr="004D304D" w:rsidRDefault="00694968" w:rsidP="00306355">
            <w:pPr>
              <w:widowControl w:val="0"/>
              <w:autoSpaceDE w:val="0"/>
              <w:autoSpaceDN w:val="0"/>
              <w:adjustRightInd w:val="0"/>
              <w:rPr>
                <w:lang w:eastAsia="en-US"/>
              </w:rPr>
            </w:pPr>
          </w:p>
        </w:tc>
        <w:tc>
          <w:tcPr>
            <w:tcW w:w="1571" w:type="dxa"/>
            <w:shd w:val="clear" w:color="auto" w:fill="auto"/>
          </w:tcPr>
          <w:p w14:paraId="5E732051" w14:textId="77777777" w:rsidR="00694968" w:rsidRPr="004D304D" w:rsidRDefault="00694968" w:rsidP="00306355">
            <w:pPr>
              <w:widowControl w:val="0"/>
              <w:autoSpaceDE w:val="0"/>
              <w:autoSpaceDN w:val="0"/>
              <w:adjustRightInd w:val="0"/>
              <w:rPr>
                <w:lang w:eastAsia="en-US"/>
              </w:rPr>
            </w:pPr>
          </w:p>
        </w:tc>
      </w:tr>
      <w:tr w:rsidR="00694968" w:rsidRPr="004D304D" w14:paraId="587DD5F4" w14:textId="77777777" w:rsidTr="00694968">
        <w:trPr>
          <w:cantSplit/>
        </w:trPr>
        <w:tc>
          <w:tcPr>
            <w:tcW w:w="2656" w:type="dxa"/>
            <w:vMerge/>
            <w:shd w:val="clear" w:color="auto" w:fill="auto"/>
          </w:tcPr>
          <w:p w14:paraId="3094A1AD" w14:textId="77777777" w:rsidR="00694968" w:rsidRPr="004D304D" w:rsidRDefault="00694968" w:rsidP="00306355">
            <w:pPr>
              <w:widowControl w:val="0"/>
              <w:autoSpaceDE w:val="0"/>
              <w:autoSpaceDN w:val="0"/>
              <w:adjustRightInd w:val="0"/>
              <w:rPr>
                <w:lang w:eastAsia="en-US"/>
              </w:rPr>
            </w:pPr>
          </w:p>
        </w:tc>
        <w:tc>
          <w:tcPr>
            <w:tcW w:w="2406" w:type="dxa"/>
            <w:shd w:val="clear" w:color="auto" w:fill="auto"/>
          </w:tcPr>
          <w:p w14:paraId="510B4111" w14:textId="77777777" w:rsidR="00694968" w:rsidRPr="004D304D" w:rsidRDefault="00694968" w:rsidP="00306355">
            <w:pPr>
              <w:widowControl w:val="0"/>
              <w:autoSpaceDE w:val="0"/>
              <w:autoSpaceDN w:val="0"/>
              <w:adjustRightInd w:val="0"/>
              <w:spacing w:line="320" w:lineRule="atLeast"/>
              <w:ind w:left="60" w:right="60"/>
              <w:rPr>
                <w:color w:val="000000"/>
                <w:lang w:eastAsia="en-US"/>
              </w:rPr>
            </w:pPr>
            <w:r w:rsidRPr="004D304D">
              <w:rPr>
                <w:color w:val="000000"/>
                <w:lang w:eastAsia="en-US"/>
              </w:rPr>
              <w:t>Greenhouse-Geisser</w:t>
            </w:r>
          </w:p>
        </w:tc>
        <w:tc>
          <w:tcPr>
            <w:tcW w:w="1598" w:type="dxa"/>
            <w:shd w:val="clear" w:color="auto" w:fill="auto"/>
          </w:tcPr>
          <w:p w14:paraId="37CC0424" w14:textId="39A6542D"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9.733</w:t>
            </w:r>
          </w:p>
        </w:tc>
        <w:tc>
          <w:tcPr>
            <w:tcW w:w="1004" w:type="dxa"/>
            <w:shd w:val="clear" w:color="auto" w:fill="auto"/>
          </w:tcPr>
          <w:p w14:paraId="28C7A030" w14:textId="77777777"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42.000</w:t>
            </w:r>
          </w:p>
        </w:tc>
        <w:tc>
          <w:tcPr>
            <w:tcW w:w="1876" w:type="dxa"/>
            <w:shd w:val="clear" w:color="auto" w:fill="auto"/>
          </w:tcPr>
          <w:p w14:paraId="0D591361" w14:textId="063DE38E"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.232</w:t>
            </w:r>
          </w:p>
        </w:tc>
        <w:tc>
          <w:tcPr>
            <w:tcW w:w="731" w:type="dxa"/>
            <w:shd w:val="clear" w:color="auto" w:fill="auto"/>
          </w:tcPr>
          <w:p w14:paraId="2D491DB9" w14:textId="77777777" w:rsidR="00694968" w:rsidRPr="004D304D" w:rsidRDefault="00694968" w:rsidP="00306355">
            <w:pPr>
              <w:widowControl w:val="0"/>
              <w:autoSpaceDE w:val="0"/>
              <w:autoSpaceDN w:val="0"/>
              <w:adjustRightInd w:val="0"/>
              <w:rPr>
                <w:lang w:eastAsia="en-US"/>
              </w:rPr>
            </w:pPr>
          </w:p>
        </w:tc>
        <w:tc>
          <w:tcPr>
            <w:tcW w:w="960" w:type="dxa"/>
            <w:shd w:val="clear" w:color="auto" w:fill="auto"/>
          </w:tcPr>
          <w:p w14:paraId="6905FF7F" w14:textId="77777777" w:rsidR="00694968" w:rsidRPr="004D304D" w:rsidRDefault="00694968" w:rsidP="00306355">
            <w:pPr>
              <w:widowControl w:val="0"/>
              <w:autoSpaceDE w:val="0"/>
              <w:autoSpaceDN w:val="0"/>
              <w:adjustRightInd w:val="0"/>
              <w:rPr>
                <w:lang w:eastAsia="en-US"/>
              </w:rPr>
            </w:pPr>
          </w:p>
        </w:tc>
        <w:tc>
          <w:tcPr>
            <w:tcW w:w="1571" w:type="dxa"/>
            <w:shd w:val="clear" w:color="auto" w:fill="auto"/>
          </w:tcPr>
          <w:p w14:paraId="26279B4E" w14:textId="77777777" w:rsidR="00694968" w:rsidRPr="004D304D" w:rsidRDefault="00694968" w:rsidP="00306355">
            <w:pPr>
              <w:widowControl w:val="0"/>
              <w:autoSpaceDE w:val="0"/>
              <w:autoSpaceDN w:val="0"/>
              <w:adjustRightInd w:val="0"/>
              <w:rPr>
                <w:lang w:eastAsia="en-US"/>
              </w:rPr>
            </w:pPr>
          </w:p>
        </w:tc>
      </w:tr>
      <w:tr w:rsidR="00694968" w:rsidRPr="004D304D" w14:paraId="323FC209" w14:textId="77777777" w:rsidTr="00694968">
        <w:trPr>
          <w:cantSplit/>
        </w:trPr>
        <w:tc>
          <w:tcPr>
            <w:tcW w:w="2656" w:type="dxa"/>
            <w:vMerge/>
            <w:shd w:val="clear" w:color="auto" w:fill="auto"/>
          </w:tcPr>
          <w:p w14:paraId="6E85CA94" w14:textId="77777777" w:rsidR="00694968" w:rsidRPr="004D304D" w:rsidRDefault="00694968" w:rsidP="00306355">
            <w:pPr>
              <w:widowControl w:val="0"/>
              <w:autoSpaceDE w:val="0"/>
              <w:autoSpaceDN w:val="0"/>
              <w:adjustRightInd w:val="0"/>
              <w:rPr>
                <w:lang w:eastAsia="en-US"/>
              </w:rPr>
            </w:pPr>
          </w:p>
        </w:tc>
        <w:tc>
          <w:tcPr>
            <w:tcW w:w="2406" w:type="dxa"/>
            <w:shd w:val="clear" w:color="auto" w:fill="auto"/>
          </w:tcPr>
          <w:p w14:paraId="1DB980E9" w14:textId="77777777" w:rsidR="00694968" w:rsidRPr="004D304D" w:rsidRDefault="00694968" w:rsidP="00306355">
            <w:pPr>
              <w:widowControl w:val="0"/>
              <w:autoSpaceDE w:val="0"/>
              <w:autoSpaceDN w:val="0"/>
              <w:adjustRightInd w:val="0"/>
              <w:spacing w:line="320" w:lineRule="atLeast"/>
              <w:ind w:left="60" w:right="60"/>
              <w:rPr>
                <w:color w:val="000000"/>
                <w:lang w:eastAsia="en-US"/>
              </w:rPr>
            </w:pPr>
            <w:r w:rsidRPr="004D304D">
              <w:rPr>
                <w:color w:val="000000"/>
                <w:lang w:eastAsia="en-US"/>
              </w:rPr>
              <w:t>Huynh-Feldt</w:t>
            </w:r>
          </w:p>
        </w:tc>
        <w:tc>
          <w:tcPr>
            <w:tcW w:w="1598" w:type="dxa"/>
            <w:shd w:val="clear" w:color="auto" w:fill="auto"/>
          </w:tcPr>
          <w:p w14:paraId="709328E8" w14:textId="56D0E93B"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9.733</w:t>
            </w:r>
          </w:p>
        </w:tc>
        <w:tc>
          <w:tcPr>
            <w:tcW w:w="1004" w:type="dxa"/>
            <w:shd w:val="clear" w:color="auto" w:fill="auto"/>
          </w:tcPr>
          <w:p w14:paraId="58954A4F" w14:textId="77777777"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42.000</w:t>
            </w:r>
          </w:p>
        </w:tc>
        <w:tc>
          <w:tcPr>
            <w:tcW w:w="1876" w:type="dxa"/>
            <w:shd w:val="clear" w:color="auto" w:fill="auto"/>
          </w:tcPr>
          <w:p w14:paraId="7250A69E" w14:textId="4812A1D0"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.232</w:t>
            </w:r>
          </w:p>
        </w:tc>
        <w:tc>
          <w:tcPr>
            <w:tcW w:w="731" w:type="dxa"/>
            <w:shd w:val="clear" w:color="auto" w:fill="auto"/>
          </w:tcPr>
          <w:p w14:paraId="1B14E726" w14:textId="77777777" w:rsidR="00694968" w:rsidRPr="004D304D" w:rsidRDefault="00694968" w:rsidP="00306355">
            <w:pPr>
              <w:widowControl w:val="0"/>
              <w:autoSpaceDE w:val="0"/>
              <w:autoSpaceDN w:val="0"/>
              <w:adjustRightInd w:val="0"/>
              <w:rPr>
                <w:lang w:eastAsia="en-US"/>
              </w:rPr>
            </w:pPr>
          </w:p>
        </w:tc>
        <w:tc>
          <w:tcPr>
            <w:tcW w:w="960" w:type="dxa"/>
            <w:shd w:val="clear" w:color="auto" w:fill="auto"/>
          </w:tcPr>
          <w:p w14:paraId="0BF45814" w14:textId="77777777" w:rsidR="00694968" w:rsidRPr="004D304D" w:rsidRDefault="00694968" w:rsidP="00306355">
            <w:pPr>
              <w:widowControl w:val="0"/>
              <w:autoSpaceDE w:val="0"/>
              <w:autoSpaceDN w:val="0"/>
              <w:adjustRightInd w:val="0"/>
              <w:rPr>
                <w:lang w:eastAsia="en-US"/>
              </w:rPr>
            </w:pPr>
          </w:p>
        </w:tc>
        <w:tc>
          <w:tcPr>
            <w:tcW w:w="1571" w:type="dxa"/>
            <w:shd w:val="clear" w:color="auto" w:fill="auto"/>
          </w:tcPr>
          <w:p w14:paraId="37E39E61" w14:textId="77777777" w:rsidR="00694968" w:rsidRPr="004D304D" w:rsidRDefault="00694968" w:rsidP="00306355">
            <w:pPr>
              <w:widowControl w:val="0"/>
              <w:autoSpaceDE w:val="0"/>
              <w:autoSpaceDN w:val="0"/>
              <w:adjustRightInd w:val="0"/>
              <w:rPr>
                <w:lang w:eastAsia="en-US"/>
              </w:rPr>
            </w:pPr>
          </w:p>
        </w:tc>
      </w:tr>
      <w:tr w:rsidR="00694968" w:rsidRPr="004D304D" w14:paraId="52CE4EC1" w14:textId="77777777" w:rsidTr="00694968">
        <w:trPr>
          <w:cantSplit/>
        </w:trPr>
        <w:tc>
          <w:tcPr>
            <w:tcW w:w="2656" w:type="dxa"/>
            <w:vMerge/>
            <w:shd w:val="clear" w:color="auto" w:fill="auto"/>
          </w:tcPr>
          <w:p w14:paraId="5303A218" w14:textId="77777777" w:rsidR="00694968" w:rsidRPr="004D304D" w:rsidRDefault="00694968" w:rsidP="00306355">
            <w:pPr>
              <w:widowControl w:val="0"/>
              <w:autoSpaceDE w:val="0"/>
              <w:autoSpaceDN w:val="0"/>
              <w:adjustRightInd w:val="0"/>
              <w:rPr>
                <w:lang w:eastAsia="en-US"/>
              </w:rPr>
            </w:pPr>
          </w:p>
        </w:tc>
        <w:tc>
          <w:tcPr>
            <w:tcW w:w="2406" w:type="dxa"/>
            <w:shd w:val="clear" w:color="auto" w:fill="auto"/>
          </w:tcPr>
          <w:p w14:paraId="4D6E4FDB" w14:textId="77777777" w:rsidR="00694968" w:rsidRPr="004D304D" w:rsidRDefault="00694968" w:rsidP="00306355">
            <w:pPr>
              <w:widowControl w:val="0"/>
              <w:autoSpaceDE w:val="0"/>
              <w:autoSpaceDN w:val="0"/>
              <w:adjustRightInd w:val="0"/>
              <w:spacing w:line="320" w:lineRule="atLeast"/>
              <w:ind w:left="60" w:right="60"/>
              <w:rPr>
                <w:color w:val="000000"/>
                <w:lang w:eastAsia="en-US"/>
              </w:rPr>
            </w:pPr>
            <w:r w:rsidRPr="004D304D">
              <w:rPr>
                <w:color w:val="000000"/>
                <w:lang w:eastAsia="en-US"/>
              </w:rPr>
              <w:t>Lower-bound</w:t>
            </w:r>
          </w:p>
        </w:tc>
        <w:tc>
          <w:tcPr>
            <w:tcW w:w="1598" w:type="dxa"/>
            <w:shd w:val="clear" w:color="auto" w:fill="auto"/>
          </w:tcPr>
          <w:p w14:paraId="1BFA55EF" w14:textId="6940FC69"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9.733</w:t>
            </w:r>
          </w:p>
        </w:tc>
        <w:tc>
          <w:tcPr>
            <w:tcW w:w="1004" w:type="dxa"/>
            <w:shd w:val="clear" w:color="auto" w:fill="auto"/>
          </w:tcPr>
          <w:p w14:paraId="6DBF6F56" w14:textId="77777777"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sidRPr="004D304D">
              <w:rPr>
                <w:color w:val="000000"/>
                <w:lang w:eastAsia="en-US"/>
              </w:rPr>
              <w:t>42.000</w:t>
            </w:r>
          </w:p>
        </w:tc>
        <w:tc>
          <w:tcPr>
            <w:tcW w:w="1876" w:type="dxa"/>
            <w:shd w:val="clear" w:color="auto" w:fill="auto"/>
          </w:tcPr>
          <w:p w14:paraId="641F3B50" w14:textId="7667138F" w:rsidR="00694968" w:rsidRPr="004D304D" w:rsidRDefault="00694968" w:rsidP="00306355">
            <w:pPr>
              <w:widowControl w:val="0"/>
              <w:autoSpaceDE w:val="0"/>
              <w:autoSpaceDN w:val="0"/>
              <w:adjustRightInd w:val="0"/>
              <w:spacing w:line="320" w:lineRule="atLeast"/>
              <w:ind w:left="60" w:right="60"/>
              <w:jc w:val="right"/>
              <w:rPr>
                <w:color w:val="000000"/>
                <w:lang w:eastAsia="en-US"/>
              </w:rPr>
            </w:pPr>
            <w:r>
              <w:rPr>
                <w:color w:val="000000"/>
                <w:lang w:eastAsia="en-US"/>
              </w:rPr>
              <w:t>.232</w:t>
            </w:r>
          </w:p>
        </w:tc>
        <w:tc>
          <w:tcPr>
            <w:tcW w:w="731" w:type="dxa"/>
            <w:shd w:val="clear" w:color="auto" w:fill="auto"/>
          </w:tcPr>
          <w:p w14:paraId="1D335CAF" w14:textId="77777777" w:rsidR="00694968" w:rsidRPr="004D304D" w:rsidRDefault="00694968" w:rsidP="00306355">
            <w:pPr>
              <w:widowControl w:val="0"/>
              <w:autoSpaceDE w:val="0"/>
              <w:autoSpaceDN w:val="0"/>
              <w:adjustRightInd w:val="0"/>
              <w:rPr>
                <w:lang w:eastAsia="en-US"/>
              </w:rPr>
            </w:pPr>
          </w:p>
        </w:tc>
        <w:tc>
          <w:tcPr>
            <w:tcW w:w="960" w:type="dxa"/>
            <w:shd w:val="clear" w:color="auto" w:fill="auto"/>
          </w:tcPr>
          <w:p w14:paraId="56775946" w14:textId="77777777" w:rsidR="00694968" w:rsidRPr="004D304D" w:rsidRDefault="00694968" w:rsidP="00306355">
            <w:pPr>
              <w:widowControl w:val="0"/>
              <w:autoSpaceDE w:val="0"/>
              <w:autoSpaceDN w:val="0"/>
              <w:adjustRightInd w:val="0"/>
              <w:rPr>
                <w:lang w:eastAsia="en-US"/>
              </w:rPr>
            </w:pPr>
          </w:p>
        </w:tc>
        <w:tc>
          <w:tcPr>
            <w:tcW w:w="1571" w:type="dxa"/>
            <w:shd w:val="clear" w:color="auto" w:fill="auto"/>
          </w:tcPr>
          <w:p w14:paraId="3BA8B902" w14:textId="77777777" w:rsidR="00694968" w:rsidRPr="004D304D" w:rsidRDefault="00694968" w:rsidP="00306355">
            <w:pPr>
              <w:widowControl w:val="0"/>
              <w:autoSpaceDE w:val="0"/>
              <w:autoSpaceDN w:val="0"/>
              <w:adjustRightInd w:val="0"/>
              <w:rPr>
                <w:lang w:eastAsia="en-US"/>
              </w:rPr>
            </w:pPr>
          </w:p>
        </w:tc>
      </w:tr>
    </w:tbl>
    <w:p w14:paraId="5C657B5C" w14:textId="77777777" w:rsidR="007B51AC" w:rsidRDefault="007B51AC" w:rsidP="002852FA">
      <w:pPr>
        <w:rPr>
          <w:rFonts w:ascii="Times" w:hAnsi="Times"/>
          <w:u w:val="single"/>
        </w:rPr>
      </w:pPr>
    </w:p>
    <w:p w14:paraId="5CE33265" w14:textId="77777777" w:rsidR="00834BED" w:rsidRDefault="00834BED" w:rsidP="002852FA">
      <w:pPr>
        <w:rPr>
          <w:rFonts w:ascii="Times" w:hAnsi="Times"/>
          <w:u w:val="single"/>
        </w:rPr>
      </w:pPr>
    </w:p>
    <w:p w14:paraId="2B3CAF4B" w14:textId="1E86807D" w:rsidR="002A37FD" w:rsidRPr="002A37FD" w:rsidRDefault="002A37FD" w:rsidP="002A37FD">
      <w:pPr>
        <w:spacing w:line="360" w:lineRule="auto"/>
        <w:rPr>
          <w:rFonts w:ascii="Times" w:hAnsi="Times"/>
        </w:rPr>
      </w:pPr>
      <w:r>
        <w:rPr>
          <w:rFonts w:ascii="Times" w:hAnsi="Times"/>
        </w:rPr>
        <w:t xml:space="preserve">Table 8 shows the tests of within-subject effects. </w:t>
      </w:r>
      <w:r w:rsidR="00260D25">
        <w:rPr>
          <w:rFonts w:ascii="Times" w:hAnsi="Times"/>
        </w:rPr>
        <w:t>A significance level &lt;0.05 = 0.004 shows that results were statistically significant by the use of a mixed-Anova.</w:t>
      </w:r>
      <w:r w:rsidR="00717C36">
        <w:rPr>
          <w:rFonts w:ascii="Times" w:hAnsi="Times"/>
        </w:rPr>
        <w:t xml:space="preserve"> A F value of 9.397 infers that our null hypothesis ‘exercise will not influence happiness’ can be rejected. </w:t>
      </w:r>
      <w:r w:rsidR="00260D25">
        <w:rPr>
          <w:rFonts w:ascii="Times" w:hAnsi="Times"/>
        </w:rPr>
        <w:t xml:space="preserve"> </w:t>
      </w:r>
    </w:p>
    <w:p w14:paraId="1311281B" w14:textId="77777777" w:rsidR="00834BED" w:rsidRDefault="00834BED" w:rsidP="002852FA">
      <w:pPr>
        <w:rPr>
          <w:rFonts w:ascii="Times" w:hAnsi="Times"/>
          <w:u w:val="single"/>
        </w:rPr>
      </w:pPr>
    </w:p>
    <w:p w14:paraId="143C5E5E" w14:textId="77777777" w:rsidR="00834BED" w:rsidRDefault="00834BED" w:rsidP="002852FA">
      <w:pPr>
        <w:rPr>
          <w:rFonts w:ascii="Times" w:hAnsi="Times"/>
          <w:u w:val="single"/>
        </w:rPr>
      </w:pPr>
    </w:p>
    <w:p w14:paraId="3886A71B" w14:textId="77777777" w:rsidR="00A94373" w:rsidRPr="00A94373" w:rsidRDefault="00A94373" w:rsidP="00A94373">
      <w:pPr>
        <w:widowControl w:val="0"/>
        <w:autoSpaceDE w:val="0"/>
        <w:autoSpaceDN w:val="0"/>
        <w:adjustRightInd w:val="0"/>
        <w:rPr>
          <w:lang w:eastAsia="en-US"/>
        </w:rPr>
      </w:pPr>
    </w:p>
    <w:p w14:paraId="2142A116" w14:textId="77777777" w:rsidR="00834BED" w:rsidRDefault="00834BED" w:rsidP="002852FA">
      <w:pPr>
        <w:rPr>
          <w:rFonts w:ascii="Times" w:hAnsi="Times"/>
          <w:u w:val="single"/>
        </w:rPr>
      </w:pPr>
    </w:p>
    <w:p w14:paraId="142A9160" w14:textId="77777777" w:rsidR="00834BED" w:rsidRDefault="00834BED" w:rsidP="002852FA">
      <w:pPr>
        <w:rPr>
          <w:rFonts w:ascii="Times" w:hAnsi="Times"/>
          <w:u w:val="single"/>
        </w:rPr>
      </w:pPr>
    </w:p>
    <w:p w14:paraId="00E12BEB" w14:textId="77777777" w:rsidR="00187CBC" w:rsidRDefault="00187CBC" w:rsidP="002852FA">
      <w:pPr>
        <w:rPr>
          <w:rFonts w:ascii="Times" w:hAnsi="Times"/>
          <w:u w:val="single"/>
        </w:rPr>
      </w:pPr>
    </w:p>
    <w:p w14:paraId="595E7D8F" w14:textId="77777777" w:rsidR="00187CBC" w:rsidRDefault="00187CBC" w:rsidP="002852FA">
      <w:pPr>
        <w:rPr>
          <w:rFonts w:ascii="Times" w:hAnsi="Times"/>
          <w:u w:val="single"/>
        </w:rPr>
      </w:pPr>
    </w:p>
    <w:p w14:paraId="1903B0B8" w14:textId="77777777" w:rsidR="00187CBC" w:rsidRDefault="00187CBC" w:rsidP="002852FA">
      <w:pPr>
        <w:rPr>
          <w:rFonts w:ascii="Times" w:hAnsi="Times"/>
          <w:u w:val="single"/>
        </w:rPr>
      </w:pPr>
    </w:p>
    <w:p w14:paraId="3D9F32A6" w14:textId="77777777" w:rsidR="00187CBC" w:rsidRDefault="00187CBC" w:rsidP="002852FA">
      <w:pPr>
        <w:rPr>
          <w:rFonts w:ascii="Times" w:hAnsi="Times"/>
          <w:u w:val="single"/>
        </w:rPr>
      </w:pPr>
    </w:p>
    <w:p w14:paraId="1F66DFCD" w14:textId="77777777" w:rsidR="00187CBC" w:rsidRDefault="00187CBC" w:rsidP="002852FA">
      <w:pPr>
        <w:rPr>
          <w:rFonts w:ascii="Times" w:hAnsi="Times"/>
          <w:u w:val="single"/>
        </w:rPr>
      </w:pPr>
    </w:p>
    <w:p w14:paraId="48A4789D" w14:textId="77777777" w:rsidR="00187CBC" w:rsidRDefault="00187CBC" w:rsidP="002852FA">
      <w:pPr>
        <w:rPr>
          <w:rFonts w:ascii="Times" w:hAnsi="Times"/>
          <w:u w:val="single"/>
        </w:rPr>
      </w:pPr>
    </w:p>
    <w:p w14:paraId="68B40144" w14:textId="77777777" w:rsidR="00187CBC" w:rsidRDefault="00187CBC" w:rsidP="002852FA">
      <w:pPr>
        <w:rPr>
          <w:rFonts w:ascii="Times" w:hAnsi="Times"/>
          <w:u w:val="single"/>
        </w:rPr>
      </w:pPr>
    </w:p>
    <w:p w14:paraId="5CA16C90" w14:textId="77777777" w:rsidR="00187CBC" w:rsidRDefault="00187CBC" w:rsidP="002852FA">
      <w:pPr>
        <w:rPr>
          <w:rFonts w:ascii="Times" w:hAnsi="Times"/>
          <w:u w:val="single"/>
        </w:rPr>
      </w:pPr>
    </w:p>
    <w:p w14:paraId="37CEA881" w14:textId="77777777" w:rsidR="00187CBC" w:rsidRDefault="00187CBC" w:rsidP="002852FA">
      <w:pPr>
        <w:rPr>
          <w:rFonts w:ascii="Times" w:hAnsi="Times"/>
          <w:u w:val="single"/>
        </w:rPr>
      </w:pPr>
    </w:p>
    <w:p w14:paraId="0E232EB0" w14:textId="77777777" w:rsidR="00187CBC" w:rsidRDefault="00187CBC" w:rsidP="002852FA">
      <w:pPr>
        <w:rPr>
          <w:rFonts w:ascii="Times" w:hAnsi="Times"/>
          <w:u w:val="single"/>
        </w:rPr>
      </w:pPr>
    </w:p>
    <w:p w14:paraId="76C2D6E6" w14:textId="77777777" w:rsidR="00187CBC" w:rsidRDefault="00187CBC" w:rsidP="002852FA">
      <w:pPr>
        <w:rPr>
          <w:rFonts w:ascii="Times" w:hAnsi="Times"/>
          <w:u w:val="single"/>
        </w:rPr>
      </w:pPr>
    </w:p>
    <w:p w14:paraId="2BBB21E7" w14:textId="77777777" w:rsidR="00187CBC" w:rsidRDefault="00187CBC" w:rsidP="002852FA">
      <w:pPr>
        <w:rPr>
          <w:rFonts w:ascii="Times" w:hAnsi="Times"/>
          <w:u w:val="single"/>
        </w:rPr>
      </w:pPr>
    </w:p>
    <w:p w14:paraId="45106792" w14:textId="77777777" w:rsidR="00187CBC" w:rsidRDefault="00187CBC" w:rsidP="002852FA">
      <w:pPr>
        <w:rPr>
          <w:rFonts w:ascii="Times" w:hAnsi="Times"/>
          <w:u w:val="single"/>
        </w:rPr>
      </w:pPr>
    </w:p>
    <w:p w14:paraId="4C48A670" w14:textId="77777777" w:rsidR="00187CBC" w:rsidRDefault="00187CBC" w:rsidP="002852FA">
      <w:pPr>
        <w:rPr>
          <w:rFonts w:ascii="Times" w:hAnsi="Times"/>
          <w:u w:val="single"/>
        </w:rPr>
      </w:pPr>
    </w:p>
    <w:p w14:paraId="7B44D50A" w14:textId="77777777" w:rsidR="00526D84" w:rsidRDefault="00526D84" w:rsidP="002852FA">
      <w:pPr>
        <w:rPr>
          <w:rFonts w:ascii="Times" w:hAnsi="Times"/>
          <w:u w:val="single"/>
        </w:rPr>
      </w:pPr>
    </w:p>
    <w:p w14:paraId="3C699E23" w14:textId="6BD1F401" w:rsidR="00187CBC" w:rsidRDefault="00187CBC" w:rsidP="002852FA">
      <w:pPr>
        <w:rPr>
          <w:rFonts w:ascii="Times" w:hAnsi="Times"/>
          <w:u w:val="single"/>
        </w:rPr>
      </w:pPr>
      <w:r>
        <w:rPr>
          <w:rFonts w:ascii="Times" w:hAnsi="Times"/>
          <w:u w:val="single"/>
        </w:rPr>
        <w:t>Table 9</w:t>
      </w:r>
    </w:p>
    <w:p w14:paraId="3AE48513" w14:textId="77777777" w:rsidR="00187CBC" w:rsidRDefault="00187CBC" w:rsidP="002852FA">
      <w:pPr>
        <w:rPr>
          <w:rFonts w:ascii="Times" w:hAnsi="Times"/>
          <w:u w:val="single"/>
        </w:rPr>
      </w:pPr>
    </w:p>
    <w:p w14:paraId="708ABCDA" w14:textId="0B873048" w:rsidR="00187CBC" w:rsidRDefault="00187CBC" w:rsidP="002852FA">
      <w:pPr>
        <w:rPr>
          <w:rFonts w:ascii="Times" w:hAnsi="Times"/>
          <w:i/>
          <w:u w:val="single"/>
        </w:rPr>
      </w:pPr>
      <w:r>
        <w:rPr>
          <w:rFonts w:ascii="Times" w:hAnsi="Times"/>
          <w:i/>
          <w:u w:val="single"/>
        </w:rPr>
        <w:t>Tukey’s-B Post-Hoc</w:t>
      </w:r>
    </w:p>
    <w:p w14:paraId="5B6C104C" w14:textId="77777777" w:rsidR="00347E3B" w:rsidRPr="00347E3B" w:rsidRDefault="00347E3B" w:rsidP="002852FA">
      <w:pPr>
        <w:rPr>
          <w:rFonts w:ascii="Times" w:hAnsi="Times"/>
        </w:rPr>
      </w:pPr>
    </w:p>
    <w:p w14:paraId="6AB79AAE" w14:textId="31FDB2D9" w:rsidR="00B200E7" w:rsidRDefault="00B200E7" w:rsidP="00B200E7">
      <w:pPr>
        <w:widowControl w:val="0"/>
        <w:autoSpaceDE w:val="0"/>
        <w:autoSpaceDN w:val="0"/>
        <w:adjustRightInd w:val="0"/>
        <w:rPr>
          <w:lang w:eastAsia="en-US"/>
        </w:rPr>
      </w:pPr>
      <w:r>
        <w:rPr>
          <w:noProof/>
        </w:rPr>
        <w:drawing>
          <wp:inline distT="0" distB="0" distL="0" distR="0" wp14:anchorId="4A34E810" wp14:editId="32730D9C">
            <wp:extent cx="6452235" cy="4460240"/>
            <wp:effectExtent l="0" t="0" r="0" b="1016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452235" cy="4460240"/>
                    </a:xfrm>
                    <a:prstGeom prst="rect">
                      <a:avLst/>
                    </a:prstGeom>
                    <a:noFill/>
                    <a:ln>
                      <a:noFill/>
                    </a:ln>
                  </pic:spPr>
                </pic:pic>
              </a:graphicData>
            </a:graphic>
          </wp:inline>
        </w:drawing>
      </w:r>
    </w:p>
    <w:p w14:paraId="4017D52F" w14:textId="77777777" w:rsidR="00834BED" w:rsidRDefault="00834BED" w:rsidP="00423E0A">
      <w:pPr>
        <w:spacing w:line="360" w:lineRule="auto"/>
        <w:rPr>
          <w:rFonts w:ascii="Times" w:hAnsi="Times"/>
          <w:u w:val="single"/>
        </w:rPr>
      </w:pPr>
    </w:p>
    <w:p w14:paraId="6D5A4696" w14:textId="72311BD2" w:rsidR="00834BED" w:rsidRDefault="00423E0A" w:rsidP="00423E0A">
      <w:pPr>
        <w:spacing w:line="360" w:lineRule="auto"/>
        <w:rPr>
          <w:rFonts w:ascii="Times" w:hAnsi="Times"/>
          <w:u w:val="single"/>
        </w:rPr>
      </w:pPr>
      <w:r>
        <w:rPr>
          <w:lang w:eastAsia="en-US"/>
        </w:rPr>
        <w:t xml:space="preserve">A Tukey’s-B post-hoc test was </w:t>
      </w:r>
      <w:r w:rsidR="00A06B3B">
        <w:rPr>
          <w:lang w:eastAsia="en-US"/>
        </w:rPr>
        <w:t>used in order to identify where the difference</w:t>
      </w:r>
      <w:r w:rsidR="002F0296">
        <w:rPr>
          <w:lang w:eastAsia="en-US"/>
        </w:rPr>
        <w:t xml:space="preserve">s between aerobic, anaerobic and the social groups were. </w:t>
      </w:r>
      <w:r w:rsidR="00615AFE">
        <w:rPr>
          <w:lang w:eastAsia="en-US"/>
        </w:rPr>
        <w:t>Exercisers in the aerobic condition seemed to have the lowest increase in happiness scores overall, but still benefited</w:t>
      </w:r>
      <w:r w:rsidR="00AE2E8E">
        <w:rPr>
          <w:lang w:eastAsia="en-US"/>
        </w:rPr>
        <w:t xml:space="preserve"> from taking part within the a</w:t>
      </w:r>
      <w:r w:rsidR="00615AFE">
        <w:rPr>
          <w:lang w:eastAsia="en-US"/>
        </w:rPr>
        <w:t xml:space="preserve">erobic condition. </w:t>
      </w:r>
      <w:r w:rsidR="00CA6DB8">
        <w:rPr>
          <w:lang w:eastAsia="en-US"/>
        </w:rPr>
        <w:t>A</w:t>
      </w:r>
      <w:r w:rsidR="00AE2E8E">
        <w:rPr>
          <w:lang w:eastAsia="en-US"/>
        </w:rPr>
        <w:t>na</w:t>
      </w:r>
      <w:r w:rsidR="00CA6DB8">
        <w:rPr>
          <w:lang w:eastAsia="en-US"/>
        </w:rPr>
        <w:t>erobic exercisers also seemed to benefit</w:t>
      </w:r>
      <w:r w:rsidR="00AE2E8E">
        <w:rPr>
          <w:lang w:eastAsia="en-US"/>
        </w:rPr>
        <w:t xml:space="preserve"> but exercisers within the social condition showed the biggest increase in happiness scores. </w:t>
      </w:r>
    </w:p>
    <w:p w14:paraId="67E8E805" w14:textId="77777777" w:rsidR="000D2CD4" w:rsidRDefault="000D2CD4" w:rsidP="002852FA">
      <w:pPr>
        <w:rPr>
          <w:rFonts w:ascii="Times" w:hAnsi="Times"/>
          <w:u w:val="single"/>
        </w:rPr>
      </w:pPr>
    </w:p>
    <w:p w14:paraId="2D7160A2" w14:textId="77777777" w:rsidR="0035613F" w:rsidRDefault="0035613F" w:rsidP="002852FA">
      <w:pPr>
        <w:rPr>
          <w:rFonts w:ascii="Times" w:hAnsi="Times"/>
          <w:u w:val="single"/>
        </w:rPr>
      </w:pPr>
    </w:p>
    <w:p w14:paraId="6AC7C357" w14:textId="77777777" w:rsidR="00F64872" w:rsidRDefault="00F64872" w:rsidP="002852FA">
      <w:pPr>
        <w:rPr>
          <w:rFonts w:ascii="Times" w:hAnsi="Times"/>
          <w:u w:val="single"/>
        </w:rPr>
      </w:pPr>
    </w:p>
    <w:p w14:paraId="2472A169" w14:textId="77777777" w:rsidR="00723536" w:rsidRDefault="00723536" w:rsidP="002852FA">
      <w:pPr>
        <w:rPr>
          <w:rFonts w:ascii="Times" w:hAnsi="Times"/>
          <w:u w:val="single"/>
        </w:rPr>
      </w:pPr>
    </w:p>
    <w:p w14:paraId="5CA7056C" w14:textId="77777777" w:rsidR="00723536" w:rsidRDefault="00723536" w:rsidP="002852FA">
      <w:pPr>
        <w:rPr>
          <w:rFonts w:ascii="Times" w:hAnsi="Times"/>
          <w:u w:val="single"/>
        </w:rPr>
      </w:pPr>
    </w:p>
    <w:p w14:paraId="7CC7BD16" w14:textId="77777777" w:rsidR="00526D84" w:rsidRDefault="00526D84" w:rsidP="002852FA">
      <w:pPr>
        <w:rPr>
          <w:rFonts w:ascii="Times" w:hAnsi="Times"/>
          <w:u w:val="single"/>
        </w:rPr>
      </w:pPr>
    </w:p>
    <w:p w14:paraId="15ADF74C" w14:textId="77777777" w:rsidR="00526D84" w:rsidRDefault="00526D84" w:rsidP="002852FA">
      <w:pPr>
        <w:rPr>
          <w:rFonts w:ascii="Times" w:hAnsi="Times"/>
          <w:u w:val="single"/>
        </w:rPr>
      </w:pPr>
    </w:p>
    <w:p w14:paraId="4DF4CD4A" w14:textId="77777777" w:rsidR="00526D84" w:rsidRDefault="00526D84" w:rsidP="002852FA">
      <w:pPr>
        <w:rPr>
          <w:rFonts w:ascii="Times" w:hAnsi="Times"/>
          <w:u w:val="single"/>
        </w:rPr>
      </w:pPr>
    </w:p>
    <w:p w14:paraId="43746FF1" w14:textId="77777777" w:rsidR="00526D84" w:rsidRDefault="00526D84" w:rsidP="002852FA">
      <w:pPr>
        <w:rPr>
          <w:rFonts w:ascii="Times" w:hAnsi="Times"/>
          <w:u w:val="single"/>
        </w:rPr>
      </w:pPr>
    </w:p>
    <w:p w14:paraId="64F74525" w14:textId="77777777" w:rsidR="00526D84" w:rsidRDefault="00526D84" w:rsidP="002852FA">
      <w:pPr>
        <w:rPr>
          <w:rFonts w:ascii="Times" w:hAnsi="Times"/>
          <w:u w:val="single"/>
        </w:rPr>
      </w:pPr>
    </w:p>
    <w:p w14:paraId="7D24790D" w14:textId="77777777" w:rsidR="00526D84" w:rsidRDefault="00526D84" w:rsidP="002852FA">
      <w:pPr>
        <w:rPr>
          <w:rFonts w:ascii="Times" w:hAnsi="Times"/>
          <w:u w:val="single"/>
        </w:rPr>
      </w:pPr>
    </w:p>
    <w:p w14:paraId="0C41A287" w14:textId="5C6CFF84" w:rsidR="00723536" w:rsidRPr="00B25AF9" w:rsidRDefault="00D50CD1" w:rsidP="002852FA">
      <w:pPr>
        <w:rPr>
          <w:rFonts w:ascii="Times" w:hAnsi="Times"/>
          <w:b/>
          <w:u w:val="single"/>
        </w:rPr>
      </w:pPr>
      <w:r w:rsidRPr="00B25AF9">
        <w:rPr>
          <w:rFonts w:ascii="Times" w:hAnsi="Times"/>
          <w:b/>
          <w:u w:val="single"/>
        </w:rPr>
        <w:lastRenderedPageBreak/>
        <w:t xml:space="preserve">Chapter 4: </w:t>
      </w:r>
      <w:r w:rsidR="00723536" w:rsidRPr="00B25AF9">
        <w:rPr>
          <w:rFonts w:ascii="Times" w:hAnsi="Times"/>
          <w:b/>
          <w:u w:val="single"/>
        </w:rPr>
        <w:t>Discussion</w:t>
      </w:r>
    </w:p>
    <w:p w14:paraId="1F7B7A50" w14:textId="77777777" w:rsidR="00F64872" w:rsidRDefault="00F64872" w:rsidP="005032E8">
      <w:pPr>
        <w:spacing w:line="360" w:lineRule="auto"/>
        <w:rPr>
          <w:rFonts w:ascii="Times" w:hAnsi="Times"/>
          <w:u w:val="single"/>
        </w:rPr>
      </w:pPr>
    </w:p>
    <w:p w14:paraId="5F10011D" w14:textId="00B3158A" w:rsidR="00F64872" w:rsidRPr="005032E8" w:rsidRDefault="005032E8" w:rsidP="005032E8">
      <w:pPr>
        <w:spacing w:line="360" w:lineRule="auto"/>
        <w:rPr>
          <w:rFonts w:ascii="Times" w:hAnsi="Times"/>
        </w:rPr>
      </w:pPr>
      <w:r>
        <w:rPr>
          <w:rFonts w:ascii="Times" w:hAnsi="Times"/>
        </w:rPr>
        <w:t xml:space="preserve">The aim of the present study was to investigate whether the use of aerobic, anaerobic or social exercise had any effect on depression, anxiety and happiness scores. </w:t>
      </w:r>
      <w:r w:rsidR="00184517">
        <w:rPr>
          <w:rFonts w:ascii="Times" w:hAnsi="Times"/>
        </w:rPr>
        <w:t xml:space="preserve">From the literature discussed, there was plenty of evidence that suggested that exercise does </w:t>
      </w:r>
      <w:r w:rsidR="00455DFD">
        <w:rPr>
          <w:rFonts w:ascii="Times" w:hAnsi="Times"/>
        </w:rPr>
        <w:t>influence depression, anxiety and happiness. However, there was a considerate amount of literature which s</w:t>
      </w:r>
      <w:r w:rsidR="008D6064">
        <w:rPr>
          <w:rFonts w:ascii="Times" w:hAnsi="Times"/>
        </w:rPr>
        <w:t xml:space="preserve">tated that </w:t>
      </w:r>
      <w:r w:rsidR="00AE7948">
        <w:rPr>
          <w:rFonts w:ascii="Times" w:hAnsi="Times"/>
        </w:rPr>
        <w:t xml:space="preserve">factors such as </w:t>
      </w:r>
      <w:r w:rsidR="008D6064">
        <w:rPr>
          <w:rFonts w:ascii="Times" w:hAnsi="Times"/>
        </w:rPr>
        <w:t>duration</w:t>
      </w:r>
      <w:r w:rsidR="00680093">
        <w:rPr>
          <w:rFonts w:ascii="Times" w:hAnsi="Times"/>
        </w:rPr>
        <w:t xml:space="preserve"> (</w:t>
      </w:r>
      <w:r w:rsidR="00680093">
        <w:rPr>
          <w:rFonts w:ascii="Times" w:hAnsi="Times" w:cs="Arial"/>
          <w:color w:val="000000" w:themeColor="text1"/>
        </w:rPr>
        <w:t>Petruzello et al, 1991)</w:t>
      </w:r>
      <w:r w:rsidR="008D6064">
        <w:rPr>
          <w:rFonts w:ascii="Times" w:hAnsi="Times"/>
        </w:rPr>
        <w:t>, age</w:t>
      </w:r>
      <w:r w:rsidR="00AE7948" w:rsidRPr="00AE7948">
        <w:rPr>
          <w:rFonts w:ascii="Times" w:hAnsi="Times" w:cs="Arial"/>
          <w:color w:val="000000" w:themeColor="text1"/>
        </w:rPr>
        <w:t xml:space="preserve"> </w:t>
      </w:r>
      <w:r w:rsidR="00AE7948">
        <w:rPr>
          <w:rFonts w:ascii="Times" w:hAnsi="Times" w:cs="Arial"/>
          <w:color w:val="000000" w:themeColor="text1"/>
        </w:rPr>
        <w:t>(</w:t>
      </w:r>
      <w:proofErr w:type="spellStart"/>
      <w:r w:rsidR="00AE7948">
        <w:rPr>
          <w:rFonts w:ascii="Times" w:hAnsi="Times" w:cs="Arial"/>
          <w:color w:val="000000" w:themeColor="text1"/>
        </w:rPr>
        <w:t>Salesi</w:t>
      </w:r>
      <w:proofErr w:type="spellEnd"/>
      <w:r w:rsidR="00AE7948">
        <w:rPr>
          <w:rFonts w:ascii="Times" w:hAnsi="Times" w:cs="Arial"/>
          <w:color w:val="000000" w:themeColor="text1"/>
        </w:rPr>
        <w:t xml:space="preserve"> &amp; </w:t>
      </w:r>
      <w:proofErr w:type="spellStart"/>
      <w:proofErr w:type="gramStart"/>
      <w:r w:rsidR="00AE7948">
        <w:rPr>
          <w:rFonts w:ascii="Times" w:hAnsi="Times" w:cs="Arial"/>
          <w:color w:val="000000" w:themeColor="text1"/>
        </w:rPr>
        <w:t>Jowkar</w:t>
      </w:r>
      <w:proofErr w:type="spellEnd"/>
      <w:r w:rsidR="00AE7948">
        <w:rPr>
          <w:rFonts w:ascii="Times" w:hAnsi="Times" w:cs="Arial"/>
          <w:color w:val="000000" w:themeColor="text1"/>
        </w:rPr>
        <w:t xml:space="preserve"> ,</w:t>
      </w:r>
      <w:proofErr w:type="gramEnd"/>
      <w:r w:rsidR="000C64C2">
        <w:rPr>
          <w:rFonts w:ascii="Times" w:hAnsi="Times" w:cs="Arial"/>
          <w:color w:val="000000" w:themeColor="text1"/>
        </w:rPr>
        <w:t xml:space="preserve"> </w:t>
      </w:r>
      <w:r w:rsidR="00AE7948">
        <w:rPr>
          <w:rFonts w:ascii="Times" w:hAnsi="Times" w:cs="Arial"/>
          <w:color w:val="000000" w:themeColor="text1"/>
        </w:rPr>
        <w:t>2011)</w:t>
      </w:r>
      <w:r w:rsidR="008D6064">
        <w:rPr>
          <w:rFonts w:ascii="Times" w:hAnsi="Times"/>
        </w:rPr>
        <w:t xml:space="preserve"> and environment</w:t>
      </w:r>
      <w:r w:rsidR="000C64C2">
        <w:rPr>
          <w:rFonts w:ascii="Times" w:hAnsi="Times"/>
        </w:rPr>
        <w:t xml:space="preserve"> (</w:t>
      </w:r>
      <w:r w:rsidR="000C64C2">
        <w:rPr>
          <w:rFonts w:ascii="Times" w:hAnsi="Times" w:cs="Arial"/>
          <w:color w:val="000000" w:themeColor="text1"/>
        </w:rPr>
        <w:t>Mitchum, 1976)</w:t>
      </w:r>
      <w:r w:rsidR="008D6064">
        <w:rPr>
          <w:rFonts w:ascii="Times" w:hAnsi="Times"/>
        </w:rPr>
        <w:t xml:space="preserve"> all had some effect on how well an individual </w:t>
      </w:r>
      <w:r w:rsidR="00680093">
        <w:rPr>
          <w:rFonts w:ascii="Times" w:hAnsi="Times"/>
        </w:rPr>
        <w:t>respond</w:t>
      </w:r>
      <w:r w:rsidR="000C64C2">
        <w:rPr>
          <w:rFonts w:ascii="Times" w:hAnsi="Times"/>
        </w:rPr>
        <w:t>ed</w:t>
      </w:r>
      <w:r w:rsidR="008D6064">
        <w:rPr>
          <w:rFonts w:ascii="Times" w:hAnsi="Times"/>
        </w:rPr>
        <w:t xml:space="preserve"> to exercise. </w:t>
      </w:r>
    </w:p>
    <w:p w14:paraId="04079C44" w14:textId="77777777" w:rsidR="00F64872" w:rsidRDefault="00F64872" w:rsidP="002852FA">
      <w:pPr>
        <w:rPr>
          <w:rFonts w:ascii="Times" w:hAnsi="Times"/>
          <w:u w:val="single"/>
        </w:rPr>
      </w:pPr>
    </w:p>
    <w:p w14:paraId="048D2472" w14:textId="69A83B0C" w:rsidR="00F64872" w:rsidRPr="009D1523" w:rsidRDefault="00826F87" w:rsidP="009D1523">
      <w:pPr>
        <w:spacing w:line="360" w:lineRule="auto"/>
        <w:rPr>
          <w:rFonts w:ascii="Times" w:hAnsi="Times"/>
        </w:rPr>
      </w:pPr>
      <w:r>
        <w:rPr>
          <w:rFonts w:ascii="Times" w:hAnsi="Times"/>
        </w:rPr>
        <w:t>Depression scor</w:t>
      </w:r>
      <w:r w:rsidR="00177525">
        <w:rPr>
          <w:rFonts w:ascii="Times" w:hAnsi="Times"/>
        </w:rPr>
        <w:t>es after the exercise took place decreased over the three types of exercise. Aerobic ex</w:t>
      </w:r>
      <w:r w:rsidR="007C7F06">
        <w:rPr>
          <w:rFonts w:ascii="Times" w:hAnsi="Times"/>
        </w:rPr>
        <w:t>ercisers showed a mean d</w:t>
      </w:r>
      <w:r w:rsidR="00177525">
        <w:rPr>
          <w:rFonts w:ascii="Times" w:hAnsi="Times"/>
        </w:rPr>
        <w:t>e</w:t>
      </w:r>
      <w:r w:rsidR="007C7F06">
        <w:rPr>
          <w:rFonts w:ascii="Times" w:hAnsi="Times"/>
        </w:rPr>
        <w:t>crease</w:t>
      </w:r>
      <w:r w:rsidR="00177525">
        <w:rPr>
          <w:rFonts w:ascii="Times" w:hAnsi="Times"/>
        </w:rPr>
        <w:t xml:space="preserve"> of 0.86</w:t>
      </w:r>
      <w:r w:rsidR="007C7F06">
        <w:rPr>
          <w:rFonts w:ascii="Times" w:hAnsi="Times"/>
        </w:rPr>
        <w:t xml:space="preserve"> in their </w:t>
      </w:r>
      <w:r w:rsidR="00170A31">
        <w:rPr>
          <w:rFonts w:ascii="Times" w:hAnsi="Times"/>
        </w:rPr>
        <w:t>depression scores, which appeared to be the least effect type of exercise in reducing depression. Anaerobic exercisers seemed to benefit more than the aerobic exercisers as they showed a higher decrease in depression scores with an average decrease of 1.2. The most effective type of exercise, statistically</w:t>
      </w:r>
      <w:r w:rsidR="00CC3113">
        <w:rPr>
          <w:rFonts w:ascii="Times" w:hAnsi="Times"/>
        </w:rPr>
        <w:t>,</w:t>
      </w:r>
      <w:r w:rsidR="00170A31">
        <w:rPr>
          <w:rFonts w:ascii="Times" w:hAnsi="Times"/>
        </w:rPr>
        <w:t xml:space="preserve"> was individuals who took part in the social condition. On average, participants </w:t>
      </w:r>
      <w:r w:rsidR="006C2DDD">
        <w:rPr>
          <w:rFonts w:ascii="Times" w:hAnsi="Times"/>
        </w:rPr>
        <w:t xml:space="preserve">in the social group </w:t>
      </w:r>
      <w:r w:rsidR="0038014D">
        <w:rPr>
          <w:rFonts w:ascii="Times" w:hAnsi="Times"/>
        </w:rPr>
        <w:t>r</w:t>
      </w:r>
      <w:r w:rsidR="00170A31">
        <w:rPr>
          <w:rFonts w:ascii="Times" w:hAnsi="Times"/>
        </w:rPr>
        <w:t>eported the highest decrease in overall depression scores with a total of 1.3.</w:t>
      </w:r>
      <w:r w:rsidR="005E38E3">
        <w:rPr>
          <w:rFonts w:ascii="Times" w:hAnsi="Times"/>
        </w:rPr>
        <w:t xml:space="preserve"> Based on the previous literat</w:t>
      </w:r>
      <w:r w:rsidR="009D1523">
        <w:rPr>
          <w:rFonts w:ascii="Times" w:hAnsi="Times"/>
        </w:rPr>
        <w:t xml:space="preserve">ure, the current research paper supports (Bryne &amp; Bryne, 1993; Goodwin, 2003) in that participation of anaerobic and aerobic exercises does have a positive effect in reducing depression. </w:t>
      </w:r>
      <w:r w:rsidR="00EB0628">
        <w:rPr>
          <w:rFonts w:ascii="Times" w:hAnsi="Times"/>
        </w:rPr>
        <w:t xml:space="preserve">However, Bryne &amp; Bryne (1993) stated that anaerobic and aerobic exercise were just as effective as each other in reducing depressive symptoms. The current paper does not support this finding as it was found that </w:t>
      </w:r>
      <w:r w:rsidR="00F55964">
        <w:rPr>
          <w:rFonts w:ascii="Times" w:hAnsi="Times"/>
        </w:rPr>
        <w:t xml:space="preserve">anaerobic exercisers reported a higher mean decrease in depression scores. </w:t>
      </w:r>
      <w:r w:rsidR="00C05F70">
        <w:rPr>
          <w:rFonts w:ascii="Times" w:hAnsi="Times"/>
        </w:rPr>
        <w:t>This paper also supports Dimeo et al (</w:t>
      </w:r>
      <w:r w:rsidR="00EB0628">
        <w:rPr>
          <w:rFonts w:ascii="Times" w:hAnsi="Times"/>
        </w:rPr>
        <w:t>2001) research which states that aerobic exercise was effect and useful in reducing depression.</w:t>
      </w:r>
      <w:r w:rsidR="007F1A81">
        <w:rPr>
          <w:rFonts w:ascii="Times" w:hAnsi="Times"/>
        </w:rPr>
        <w:t xml:space="preserve"> Due to the fact that the </w:t>
      </w:r>
      <w:r w:rsidR="00DA55A8">
        <w:rPr>
          <w:rFonts w:ascii="Times" w:hAnsi="Times"/>
        </w:rPr>
        <w:t>sample from the current paper was non-clinical, this paper supports Dilorenzo et al (1999) as they found that aerobic exercise was effective within a non-clinical population.</w:t>
      </w:r>
      <w:r w:rsidR="008118C8">
        <w:rPr>
          <w:rFonts w:ascii="Times" w:hAnsi="Times"/>
        </w:rPr>
        <w:t xml:space="preserve"> Although the sample from this paper was taken from a non-clinical population, it would be difficult to know if any of the participants that answered the questionnaires had some sort of depression. Although this would have been identified through a high score in the Beck Depression Inventory. </w:t>
      </w:r>
      <w:r w:rsidR="00A17878">
        <w:rPr>
          <w:rFonts w:ascii="Times" w:hAnsi="Times"/>
        </w:rPr>
        <w:t>Previous research from (Dishman 1985; Morgan &amp; O’Connor 1989; Raglin &amp; Morgan, 1985) stated that psychological benefits from exercising are only present after</w:t>
      </w:r>
      <w:r w:rsidR="006C2DDD">
        <w:rPr>
          <w:rFonts w:ascii="Times" w:hAnsi="Times"/>
        </w:rPr>
        <w:t xml:space="preserve"> a long period of time which involves consistent exercising. However, the current paper shows that psychological benefits such as the reduction of depressive symptoms are </w:t>
      </w:r>
      <w:r w:rsidR="006C2DDD">
        <w:rPr>
          <w:rFonts w:ascii="Times" w:hAnsi="Times"/>
        </w:rPr>
        <w:lastRenderedPageBreak/>
        <w:t>present only 15 minutes after taking part in one of the types of exercise</w:t>
      </w:r>
      <w:r w:rsidR="00E0192B">
        <w:rPr>
          <w:rFonts w:ascii="Times" w:hAnsi="Times"/>
        </w:rPr>
        <w:t xml:space="preserve">, especially social exercise as it caused the biggest psychological improvement. </w:t>
      </w:r>
    </w:p>
    <w:p w14:paraId="35BBEB5A" w14:textId="77777777" w:rsidR="00F64872" w:rsidRDefault="00F64872" w:rsidP="002852FA">
      <w:pPr>
        <w:rPr>
          <w:rFonts w:ascii="Times" w:hAnsi="Times"/>
          <w:u w:val="single"/>
        </w:rPr>
      </w:pPr>
    </w:p>
    <w:p w14:paraId="0540AF8B" w14:textId="77777777" w:rsidR="00F64872" w:rsidRDefault="00F64872" w:rsidP="002852FA">
      <w:pPr>
        <w:rPr>
          <w:rFonts w:ascii="Times" w:hAnsi="Times"/>
          <w:u w:val="single"/>
        </w:rPr>
      </w:pPr>
    </w:p>
    <w:p w14:paraId="1D9B24CA" w14:textId="4494C90F" w:rsidR="00F64872" w:rsidRPr="00F02D83" w:rsidRDefault="00F02D83" w:rsidP="00961BA0">
      <w:pPr>
        <w:spacing w:line="360" w:lineRule="auto"/>
        <w:rPr>
          <w:rFonts w:ascii="Times" w:hAnsi="Times"/>
        </w:rPr>
      </w:pPr>
      <w:r>
        <w:rPr>
          <w:rFonts w:ascii="Times" w:hAnsi="Times"/>
        </w:rPr>
        <w:t xml:space="preserve">Anxiety scores </w:t>
      </w:r>
      <w:r w:rsidR="006D3EBE">
        <w:rPr>
          <w:rFonts w:ascii="Times" w:hAnsi="Times"/>
        </w:rPr>
        <w:t xml:space="preserve">all appeared to decrease following aerobic, anaerobic and social exercise. </w:t>
      </w:r>
      <w:r w:rsidR="00A95707">
        <w:rPr>
          <w:rFonts w:ascii="Times" w:hAnsi="Times"/>
        </w:rPr>
        <w:t>Participants within the social condition</w:t>
      </w:r>
      <w:r w:rsidR="00961BA0">
        <w:rPr>
          <w:rFonts w:ascii="Times" w:hAnsi="Times"/>
        </w:rPr>
        <w:t xml:space="preserve"> reported an overall mean decrease of 1.13 in anxiety scores, compared with participants in the anaerobic condition that reported an overall mean decrease of 1.33. The most significant drop in anxiety scores after completing the exercise task was individuals within the aerobic condition (3.0). </w:t>
      </w:r>
      <w:r w:rsidR="00CC3113">
        <w:rPr>
          <w:rFonts w:ascii="Times" w:hAnsi="Times"/>
        </w:rPr>
        <w:t>The current paper is in agreement with many previous studies over the past 30 years. Research from Biddle (2000) that stated aerobic exercise led to a better state of mind is supported through th</w:t>
      </w:r>
      <w:r w:rsidR="006C5D0F">
        <w:rPr>
          <w:rFonts w:ascii="Times" w:hAnsi="Times"/>
        </w:rPr>
        <w:t xml:space="preserve">e results within this research. However, research from Morgan (1979) is not consistent with the current paper as it was stated that low-intensity walking had no effect on state anxiety. Participants in the aerobic condition of the experiment were found to have the most significant decrease in anxiety scores. However, </w:t>
      </w:r>
      <w:r w:rsidR="0088023D">
        <w:rPr>
          <w:rFonts w:ascii="Times" w:hAnsi="Times"/>
        </w:rPr>
        <w:t xml:space="preserve">participants were allowed to go at a speed that was comfortable to them so intensities varied across participants. </w:t>
      </w:r>
      <w:r w:rsidR="008F2F33">
        <w:rPr>
          <w:rFonts w:ascii="Times" w:hAnsi="Times"/>
        </w:rPr>
        <w:t xml:space="preserve">Further research by Morgan (1979) </w:t>
      </w:r>
      <w:r w:rsidR="000525F9">
        <w:rPr>
          <w:rFonts w:ascii="Times" w:hAnsi="Times"/>
        </w:rPr>
        <w:t xml:space="preserve">investigated the effect of vigorous exercise on anxiety. This time it was found that anxiety was reduced after completing vigorous activity which is in agreement with the current research due to the fact that anxiety scores were reduced within the social group (highest form of intensity). It is important to point out that although Morgan (1979) found vigorous exercise did reduce anxiety, the experiment was carried out in a laboratory setting in comparison with the current paper which conducted it in a natural setting. This infers that the current paper offers higher ecological validity than Morgan’s (1979) research. </w:t>
      </w:r>
      <w:r w:rsidR="00333445">
        <w:rPr>
          <w:rFonts w:ascii="Times" w:hAnsi="Times"/>
        </w:rPr>
        <w:t xml:space="preserve">The current paper also supports the findings from Steptoe et al’s (1989) research which stated that aerobic exercise was more effective in reducing anxiety than anaerobic and social. However, although the current paper is in agreement with Steptoe et al’s (1989) research, the sample used was a clinical one which was not used in the current paper. </w:t>
      </w:r>
      <w:r w:rsidR="00FE7526">
        <w:rPr>
          <w:rFonts w:ascii="Times" w:hAnsi="Times"/>
        </w:rPr>
        <w:t>Another piece of research that the current paper disagrees with i</w:t>
      </w:r>
      <w:r w:rsidR="004F3347">
        <w:rPr>
          <w:rFonts w:ascii="Times" w:hAnsi="Times"/>
        </w:rPr>
        <w:t>s from Petruzello et al (1991) that stated that in order for anxiety to be reduced</w:t>
      </w:r>
      <w:r w:rsidR="00E9521B">
        <w:rPr>
          <w:rFonts w:ascii="Times" w:hAnsi="Times"/>
        </w:rPr>
        <w:t xml:space="preserve">, </w:t>
      </w:r>
      <w:r w:rsidR="00091346">
        <w:rPr>
          <w:rFonts w:ascii="Times" w:hAnsi="Times"/>
        </w:rPr>
        <w:t xml:space="preserve">exercise needs to be done consistently over a minimum of 10 weeks, preferably in the form of a programme. </w:t>
      </w:r>
      <w:r w:rsidR="009B013B">
        <w:rPr>
          <w:rFonts w:ascii="Times" w:hAnsi="Times"/>
        </w:rPr>
        <w:t>The current paper disagrees due to the fact that all forms of exercise (aerobic, anaerobic and social) led to a reduction in anxiety only 15 minute</w:t>
      </w:r>
      <w:r w:rsidR="00374F69">
        <w:rPr>
          <w:rFonts w:ascii="Times" w:hAnsi="Times"/>
        </w:rPr>
        <w:t xml:space="preserve">s after completion of exercise. The current paper suggests that duration and consistency of the desired exercise is irrelevant as only 15 minutes was needed to see significant decrease in mean anxiety. </w:t>
      </w:r>
      <w:r w:rsidR="00EE2770">
        <w:rPr>
          <w:rFonts w:ascii="Times" w:hAnsi="Times"/>
        </w:rPr>
        <w:t xml:space="preserve">A final </w:t>
      </w:r>
      <w:r w:rsidR="00BA1EEF">
        <w:rPr>
          <w:rFonts w:ascii="Times" w:hAnsi="Times"/>
        </w:rPr>
        <w:t xml:space="preserve">piece of research that this paper disagrees with comes from </w:t>
      </w:r>
      <w:proofErr w:type="spellStart"/>
      <w:r w:rsidR="00BA1EEF">
        <w:rPr>
          <w:rFonts w:ascii="Times" w:hAnsi="Times"/>
        </w:rPr>
        <w:t>Laren</w:t>
      </w:r>
      <w:proofErr w:type="spellEnd"/>
      <w:r w:rsidR="00BA1EEF">
        <w:rPr>
          <w:rFonts w:ascii="Times" w:hAnsi="Times"/>
        </w:rPr>
        <w:t xml:space="preserve"> et al (2006) which stated </w:t>
      </w:r>
      <w:r w:rsidR="00BA1EEF">
        <w:rPr>
          <w:rFonts w:ascii="Times" w:hAnsi="Times"/>
        </w:rPr>
        <w:lastRenderedPageBreak/>
        <w:t xml:space="preserve">that exercise did not reduce anxiety scores in children and young people. The current paper had a mean age of </w:t>
      </w:r>
      <w:r w:rsidR="006571AC">
        <w:rPr>
          <w:rFonts w:ascii="Times" w:hAnsi="Times"/>
        </w:rPr>
        <w:t xml:space="preserve">23.75 so did not specifically measure children and young people but due to the low mean age (23.75) it meant that many people who took part were in the age range </w:t>
      </w:r>
      <w:r w:rsidR="00393371">
        <w:rPr>
          <w:rFonts w:ascii="Times" w:hAnsi="Times"/>
        </w:rPr>
        <w:t xml:space="preserve">of </w:t>
      </w:r>
      <w:r w:rsidR="006571AC">
        <w:rPr>
          <w:rFonts w:ascii="Times" w:hAnsi="Times"/>
        </w:rPr>
        <w:t xml:space="preserve">18 – 25 years old (21 in total) so they could be classed as ‘young people’. </w:t>
      </w:r>
    </w:p>
    <w:p w14:paraId="1BF9E8D1" w14:textId="77777777" w:rsidR="009D1523" w:rsidRDefault="009D1523" w:rsidP="00961BA0">
      <w:pPr>
        <w:spacing w:line="360" w:lineRule="auto"/>
        <w:rPr>
          <w:rFonts w:ascii="Times" w:hAnsi="Times"/>
          <w:u w:val="single"/>
        </w:rPr>
      </w:pPr>
    </w:p>
    <w:p w14:paraId="634276BF" w14:textId="1DA436B8" w:rsidR="003235DC" w:rsidRPr="005913CF" w:rsidRDefault="005913CF" w:rsidP="00B22D95">
      <w:pPr>
        <w:spacing w:line="360" w:lineRule="auto"/>
        <w:rPr>
          <w:rFonts w:ascii="Times" w:hAnsi="Times"/>
        </w:rPr>
      </w:pPr>
      <w:r>
        <w:rPr>
          <w:rFonts w:ascii="Times" w:hAnsi="Times"/>
        </w:rPr>
        <w:t xml:space="preserve">Happiness scores all seemed to increase across the aerobic, anaerobic and social </w:t>
      </w:r>
      <w:r w:rsidR="00BF06D2">
        <w:rPr>
          <w:rFonts w:ascii="Times" w:hAnsi="Times"/>
        </w:rPr>
        <w:t xml:space="preserve">group following the experiment. </w:t>
      </w:r>
      <w:r w:rsidR="00194798">
        <w:rPr>
          <w:rFonts w:ascii="Times" w:hAnsi="Times"/>
        </w:rPr>
        <w:t xml:space="preserve">Participants within the anaerobic condition </w:t>
      </w:r>
      <w:r w:rsidR="006B135A">
        <w:rPr>
          <w:rFonts w:ascii="Times" w:hAnsi="Times"/>
        </w:rPr>
        <w:t>reported an overall mean increase of 0.26 in happiness scores compared with a mean increase of 0.27 for participants within the aerobic condition</w:t>
      </w:r>
      <w:r w:rsidR="000B309D">
        <w:rPr>
          <w:rFonts w:ascii="Times" w:hAnsi="Times"/>
        </w:rPr>
        <w:t xml:space="preserve"> thus showing how similar they were in increasing levels of happiness. The most significant increase in happiness scores came from participants involved in the social group</w:t>
      </w:r>
      <w:r w:rsidR="00262A24">
        <w:rPr>
          <w:rFonts w:ascii="Times" w:hAnsi="Times"/>
        </w:rPr>
        <w:t xml:space="preserve"> with a mean increase of 0.40. </w:t>
      </w:r>
      <w:r w:rsidR="001B503A">
        <w:rPr>
          <w:rFonts w:ascii="Times" w:hAnsi="Times"/>
        </w:rPr>
        <w:t xml:space="preserve">The current paper </w:t>
      </w:r>
      <w:r w:rsidR="007B50ED">
        <w:rPr>
          <w:rFonts w:ascii="Times" w:hAnsi="Times"/>
        </w:rPr>
        <w:t>does support some previous literature but also disagrees with some. Research from Khazaee-Pool et al (2015) state</w:t>
      </w:r>
      <w:r w:rsidR="0010558E">
        <w:rPr>
          <w:rFonts w:ascii="Times" w:hAnsi="Times"/>
        </w:rPr>
        <w:t>d</w:t>
      </w:r>
      <w:r w:rsidR="007B50ED">
        <w:rPr>
          <w:rFonts w:ascii="Times" w:hAnsi="Times"/>
        </w:rPr>
        <w:t xml:space="preserve"> that adults showed an increased level of happiness after an 8-week </w:t>
      </w:r>
      <w:r w:rsidR="0010558E">
        <w:rPr>
          <w:rFonts w:ascii="Times" w:hAnsi="Times"/>
        </w:rPr>
        <w:t xml:space="preserve">exercise </w:t>
      </w:r>
      <w:r w:rsidR="007B50ED">
        <w:rPr>
          <w:rFonts w:ascii="Times" w:hAnsi="Times"/>
        </w:rPr>
        <w:t>programme</w:t>
      </w:r>
      <w:r w:rsidR="00E01DE8">
        <w:rPr>
          <w:rFonts w:ascii="Times" w:hAnsi="Times"/>
        </w:rPr>
        <w:t xml:space="preserve">. The current paper agrees with this statement as happiness scores increased through the three types of exercise. However, the current paper highlights how the duration of exercise may not be that important as 15 minutes proved to be enough time in order </w:t>
      </w:r>
      <w:r w:rsidR="00D40D64">
        <w:rPr>
          <w:rFonts w:ascii="Times" w:hAnsi="Times"/>
        </w:rPr>
        <w:t xml:space="preserve">to make an improvement to happiness levels instead of an 8-week programme. </w:t>
      </w:r>
      <w:r w:rsidR="00666D63">
        <w:rPr>
          <w:rFonts w:ascii="Times" w:hAnsi="Times"/>
        </w:rPr>
        <w:t xml:space="preserve">The current paper also supports the findings made by Rasmussen &amp; Laumann (2014) that stated exercise </w:t>
      </w:r>
      <w:r w:rsidR="003E1820">
        <w:rPr>
          <w:rFonts w:ascii="Times" w:hAnsi="Times"/>
        </w:rPr>
        <w:t xml:space="preserve">was key in improving happiness within individuals. </w:t>
      </w:r>
      <w:r w:rsidR="007B5D3A">
        <w:rPr>
          <w:rFonts w:ascii="Times" w:hAnsi="Times"/>
        </w:rPr>
        <w:t xml:space="preserve">The current paper also agrees with the research from Gatab &amp; Pirhayti (2011) which states that exercise within groups (social setting) over 8-weeks led to significant improvements in happiness. </w:t>
      </w:r>
      <w:r w:rsidR="00322A24">
        <w:rPr>
          <w:rFonts w:ascii="Times" w:hAnsi="Times"/>
        </w:rPr>
        <w:t xml:space="preserve">The current paper is consistent with this research due to the significant increase in happiness scores following the social exercise group. However, the 8-week period </w:t>
      </w:r>
      <w:r w:rsidR="006427B7">
        <w:rPr>
          <w:rFonts w:ascii="Times" w:hAnsi="Times"/>
        </w:rPr>
        <w:t>was something that may not be needed as happiness scores increased signific</w:t>
      </w:r>
      <w:r w:rsidR="00265C9D">
        <w:rPr>
          <w:rFonts w:ascii="Times" w:hAnsi="Times"/>
        </w:rPr>
        <w:t xml:space="preserve">antly 15 </w:t>
      </w:r>
      <w:r w:rsidR="007C054B">
        <w:rPr>
          <w:rFonts w:ascii="Times" w:hAnsi="Times"/>
        </w:rPr>
        <w:t>minutes’</w:t>
      </w:r>
      <w:r w:rsidR="00265C9D">
        <w:rPr>
          <w:rFonts w:ascii="Times" w:hAnsi="Times"/>
        </w:rPr>
        <w:t xml:space="preserve"> post-exercise within this paper. </w:t>
      </w:r>
      <w:r w:rsidR="00A36A92">
        <w:rPr>
          <w:rFonts w:ascii="Times" w:hAnsi="Times"/>
        </w:rPr>
        <w:t xml:space="preserve">Further research from </w:t>
      </w:r>
      <w:proofErr w:type="spellStart"/>
      <w:r w:rsidR="00A36A92">
        <w:rPr>
          <w:rFonts w:ascii="Times" w:hAnsi="Times"/>
        </w:rPr>
        <w:t>Salesi</w:t>
      </w:r>
      <w:proofErr w:type="spellEnd"/>
      <w:r w:rsidR="00A36A92">
        <w:rPr>
          <w:rFonts w:ascii="Times" w:hAnsi="Times"/>
        </w:rPr>
        <w:t xml:space="preserve"> &amp; </w:t>
      </w:r>
      <w:proofErr w:type="spellStart"/>
      <w:r w:rsidR="00A36A92">
        <w:rPr>
          <w:rFonts w:ascii="Times" w:hAnsi="Times"/>
        </w:rPr>
        <w:t>Jowkar</w:t>
      </w:r>
      <w:proofErr w:type="spellEnd"/>
      <w:r w:rsidR="00A36A92">
        <w:rPr>
          <w:rFonts w:ascii="Times" w:hAnsi="Times"/>
        </w:rPr>
        <w:t xml:space="preserve"> (2011)</w:t>
      </w:r>
      <w:r w:rsidR="004A242C">
        <w:rPr>
          <w:rFonts w:ascii="Times" w:hAnsi="Times"/>
        </w:rPr>
        <w:t xml:space="preserve"> stated that through an 8-week programme that included both aerobic and anaerobic exercise</w:t>
      </w:r>
      <w:r w:rsidR="00404BC3">
        <w:rPr>
          <w:rFonts w:ascii="Times" w:hAnsi="Times"/>
        </w:rPr>
        <w:t xml:space="preserve">, older individuals </w:t>
      </w:r>
      <w:r w:rsidR="004A242C">
        <w:rPr>
          <w:rFonts w:ascii="Times" w:hAnsi="Times"/>
        </w:rPr>
        <w:t xml:space="preserve">showed significant improvements in happiness. </w:t>
      </w:r>
      <w:r w:rsidR="00506E2A">
        <w:rPr>
          <w:rFonts w:ascii="Times" w:hAnsi="Times"/>
        </w:rPr>
        <w:t xml:space="preserve">In the </w:t>
      </w:r>
      <w:r w:rsidR="00404BC3">
        <w:rPr>
          <w:rFonts w:ascii="Times" w:hAnsi="Times"/>
        </w:rPr>
        <w:t xml:space="preserve">current research paper, the oldest participant was 63 and there was five people over the age of 50. We could assume that findings from </w:t>
      </w:r>
      <w:proofErr w:type="spellStart"/>
      <w:r w:rsidR="00404BC3">
        <w:rPr>
          <w:rFonts w:ascii="Times" w:hAnsi="Times"/>
        </w:rPr>
        <w:t>Salesi</w:t>
      </w:r>
      <w:proofErr w:type="spellEnd"/>
      <w:r w:rsidR="00404BC3">
        <w:rPr>
          <w:rFonts w:ascii="Times" w:hAnsi="Times"/>
        </w:rPr>
        <w:t xml:space="preserve"> &amp; </w:t>
      </w:r>
      <w:proofErr w:type="spellStart"/>
      <w:r w:rsidR="00404BC3">
        <w:rPr>
          <w:rFonts w:ascii="Times" w:hAnsi="Times"/>
        </w:rPr>
        <w:t>Jowkar</w:t>
      </w:r>
      <w:proofErr w:type="spellEnd"/>
      <w:r w:rsidR="00404BC3">
        <w:rPr>
          <w:rFonts w:ascii="Times" w:hAnsi="Times"/>
        </w:rPr>
        <w:t xml:space="preserve"> (2011) are supported from the current paper but this would be a weak assumption.</w:t>
      </w:r>
      <w:r w:rsidR="00313A92">
        <w:rPr>
          <w:rFonts w:ascii="Times" w:hAnsi="Times"/>
        </w:rPr>
        <w:t xml:space="preserve"> A final piece of research that this paper does not agree with is from Forrest &amp; Mchale (2009). They stated that only females were able to benefit from exercise in relation to improving happiness levels. Due to the </w:t>
      </w:r>
      <w:proofErr w:type="gramStart"/>
      <w:r w:rsidR="00313A92">
        <w:rPr>
          <w:rFonts w:ascii="Times" w:hAnsi="Times"/>
        </w:rPr>
        <w:t>amount</w:t>
      </w:r>
      <w:proofErr w:type="gramEnd"/>
      <w:r w:rsidR="00313A92">
        <w:rPr>
          <w:rFonts w:ascii="Times" w:hAnsi="Times"/>
        </w:rPr>
        <w:t xml:space="preserve"> of males (44) that were recruited within this study, we </w:t>
      </w:r>
      <w:r w:rsidR="00313A92">
        <w:rPr>
          <w:rFonts w:ascii="Times" w:hAnsi="Times"/>
        </w:rPr>
        <w:lastRenderedPageBreak/>
        <w:t>can be confident that happiness significantly improved which is not consistent with</w:t>
      </w:r>
      <w:r w:rsidR="00892C00">
        <w:rPr>
          <w:rFonts w:ascii="Times" w:hAnsi="Times"/>
        </w:rPr>
        <w:t xml:space="preserve"> Forr</w:t>
      </w:r>
      <w:r w:rsidR="00313A92">
        <w:rPr>
          <w:rFonts w:ascii="Times" w:hAnsi="Times"/>
        </w:rPr>
        <w:t xml:space="preserve">est &amp; </w:t>
      </w:r>
      <w:proofErr w:type="spellStart"/>
      <w:r w:rsidR="00313A92">
        <w:rPr>
          <w:rFonts w:ascii="Times" w:hAnsi="Times"/>
        </w:rPr>
        <w:t>Mchale’s</w:t>
      </w:r>
      <w:proofErr w:type="spellEnd"/>
      <w:r w:rsidR="00313A92">
        <w:rPr>
          <w:rFonts w:ascii="Times" w:hAnsi="Times"/>
        </w:rPr>
        <w:t xml:space="preserve"> (2009) research. </w:t>
      </w:r>
    </w:p>
    <w:p w14:paraId="5D655B69" w14:textId="77777777" w:rsidR="009D1523" w:rsidRDefault="009D1523" w:rsidP="00961BA0">
      <w:pPr>
        <w:spacing w:line="360" w:lineRule="auto"/>
        <w:rPr>
          <w:rFonts w:ascii="Times" w:hAnsi="Times"/>
          <w:u w:val="single"/>
        </w:rPr>
      </w:pPr>
    </w:p>
    <w:p w14:paraId="1470C1E9" w14:textId="77777777" w:rsidR="009D1523" w:rsidRDefault="009D1523" w:rsidP="00961BA0">
      <w:pPr>
        <w:spacing w:line="360" w:lineRule="auto"/>
        <w:rPr>
          <w:rFonts w:ascii="Times" w:hAnsi="Times"/>
          <w:u w:val="single"/>
        </w:rPr>
      </w:pPr>
    </w:p>
    <w:p w14:paraId="44CBB74D" w14:textId="3FC285C3" w:rsidR="009D1523" w:rsidRPr="00B25AF9" w:rsidRDefault="00892C00" w:rsidP="00961BA0">
      <w:pPr>
        <w:spacing w:line="360" w:lineRule="auto"/>
        <w:rPr>
          <w:rFonts w:ascii="Times" w:hAnsi="Times"/>
          <w:b/>
          <w:u w:val="single"/>
        </w:rPr>
      </w:pPr>
      <w:r w:rsidRPr="00B25AF9">
        <w:rPr>
          <w:rFonts w:ascii="Times" w:hAnsi="Times"/>
          <w:b/>
          <w:u w:val="single"/>
        </w:rPr>
        <w:t>Limitations</w:t>
      </w:r>
    </w:p>
    <w:p w14:paraId="3FD3E9F0" w14:textId="77777777" w:rsidR="00892C00" w:rsidRDefault="00892C00" w:rsidP="00961BA0">
      <w:pPr>
        <w:spacing w:line="360" w:lineRule="auto"/>
        <w:rPr>
          <w:rFonts w:ascii="Times" w:hAnsi="Times"/>
          <w:u w:val="single"/>
        </w:rPr>
      </w:pPr>
    </w:p>
    <w:p w14:paraId="2492610F" w14:textId="0C7F53A4" w:rsidR="00892C00" w:rsidRDefault="001E473C" w:rsidP="00961BA0">
      <w:pPr>
        <w:spacing w:line="360" w:lineRule="auto"/>
        <w:rPr>
          <w:rFonts w:ascii="Times" w:hAnsi="Times"/>
        </w:rPr>
      </w:pPr>
      <w:r>
        <w:rPr>
          <w:rFonts w:ascii="Times" w:hAnsi="Times"/>
        </w:rPr>
        <w:t xml:space="preserve">There were a number of limitations within the current paper that should be addressed. The first limitation for this study is that no control group was used. This meant that the data could not be compared to a norm and instead had to be compared to previous literature for depression, anxiety and happiness. </w:t>
      </w:r>
      <w:r w:rsidR="00974A7F">
        <w:rPr>
          <w:rFonts w:ascii="Times" w:hAnsi="Times"/>
        </w:rPr>
        <w:t xml:space="preserve">Another problem with the current paper is that there were variations for intensity of exercise between groups. Previous research has stated what kind of intensity that is being investigated, but due to what was told to each participant, it meant that participants could go at an intensity that suited them. However, </w:t>
      </w:r>
      <w:r w:rsidR="00CA3FF7">
        <w:rPr>
          <w:rFonts w:ascii="Times" w:hAnsi="Times"/>
        </w:rPr>
        <w:t xml:space="preserve">participants involved in the social condition (playing football) probably played at varying intensities due to the difference between their levels of fitness. </w:t>
      </w:r>
      <w:r w:rsidR="00D814EF">
        <w:rPr>
          <w:rFonts w:ascii="Times" w:hAnsi="Times"/>
        </w:rPr>
        <w:t xml:space="preserve">Due to the varying levels of intensities between the aerobic, social and anaerobic condition this may have influenced the validity of the results. </w:t>
      </w:r>
      <w:r w:rsidR="00D87782">
        <w:rPr>
          <w:rFonts w:ascii="Times" w:hAnsi="Times"/>
        </w:rPr>
        <w:t xml:space="preserve">Another limitation to the study is that </w:t>
      </w:r>
      <w:r w:rsidR="005C70CE">
        <w:rPr>
          <w:rFonts w:ascii="Times" w:hAnsi="Times"/>
        </w:rPr>
        <w:t>the depression, anxiety and happiness scores were all self-reported. This means that participants may have given answers which were not as accurate as they could have been. For example, some participants</w:t>
      </w:r>
      <w:r w:rsidR="009C34CF">
        <w:rPr>
          <w:rFonts w:ascii="Times" w:hAnsi="Times"/>
        </w:rPr>
        <w:t xml:space="preserve"> may have stated that they ‘do not feel sad’ in the Beck Depression Inventory (1961) in order to hide any embarrassment. </w:t>
      </w:r>
      <w:r w:rsidR="00ED3CEB">
        <w:rPr>
          <w:rFonts w:ascii="Times" w:hAnsi="Times"/>
        </w:rPr>
        <w:t xml:space="preserve">A further limitation is that there was a lack of participants involved within the study. </w:t>
      </w:r>
      <w:r w:rsidR="00E7294C">
        <w:rPr>
          <w:rFonts w:ascii="Times" w:hAnsi="Times"/>
        </w:rPr>
        <w:t xml:space="preserve">A total of 60 participants were involved (15 per condition). This meant that data could only be gathered across a small scale and so it limits the extent to which the findings can be generalized to the wider population. </w:t>
      </w:r>
      <w:r w:rsidR="005F265C">
        <w:rPr>
          <w:rFonts w:ascii="Times" w:hAnsi="Times"/>
        </w:rPr>
        <w:t xml:space="preserve">One other limitation </w:t>
      </w:r>
      <w:r w:rsidR="00083976">
        <w:rPr>
          <w:rFonts w:ascii="Times" w:hAnsi="Times"/>
        </w:rPr>
        <w:t>is that the sample consisted of a varied age group. With the age range of 45 and the mean age of 23.75</w:t>
      </w:r>
      <w:r w:rsidR="00DB5426">
        <w:rPr>
          <w:rFonts w:ascii="Times" w:hAnsi="Times"/>
        </w:rPr>
        <w:t xml:space="preserve"> it meant that there was no specific age group</w:t>
      </w:r>
      <w:r w:rsidR="00D14CEA">
        <w:rPr>
          <w:rFonts w:ascii="Times" w:hAnsi="Times"/>
        </w:rPr>
        <w:t>, but instead a study across</w:t>
      </w:r>
      <w:r w:rsidR="00DB5426">
        <w:rPr>
          <w:rFonts w:ascii="Times" w:hAnsi="Times"/>
        </w:rPr>
        <w:t xml:space="preserve"> ages from 18-63. </w:t>
      </w:r>
      <w:r w:rsidR="00000B5C">
        <w:rPr>
          <w:rFonts w:ascii="Times" w:hAnsi="Times"/>
        </w:rPr>
        <w:t xml:space="preserve">The mean age of 23.75 also shows that the participants were generally quite young meaning there were few participants over the age of 40. Along with this, the ratio of men to women was quite unbalanced in that there were 44 males and 16 females. </w:t>
      </w:r>
      <w:r w:rsidR="000128A7">
        <w:rPr>
          <w:rFonts w:ascii="Times" w:hAnsi="Times"/>
        </w:rPr>
        <w:t xml:space="preserve">Furthermore, all the participants that were gained </w:t>
      </w:r>
      <w:r w:rsidR="00B04AAC">
        <w:rPr>
          <w:rFonts w:ascii="Times" w:hAnsi="Times"/>
        </w:rPr>
        <w:t xml:space="preserve">were from inside of a gym in Swansea. Due to this, we can confidently assume that participants that were recruited are people who </w:t>
      </w:r>
      <w:r w:rsidR="0087722B">
        <w:rPr>
          <w:rFonts w:ascii="Times" w:hAnsi="Times"/>
        </w:rPr>
        <w:t xml:space="preserve">are </w:t>
      </w:r>
      <w:r w:rsidR="00B04AAC">
        <w:rPr>
          <w:rFonts w:ascii="Times" w:hAnsi="Times"/>
        </w:rPr>
        <w:t>regular or maybe frequent exercisers which means that individuals who do not exercise often probably were not measured during this study.</w:t>
      </w:r>
      <w:r w:rsidR="0087722B">
        <w:rPr>
          <w:rFonts w:ascii="Times" w:hAnsi="Times"/>
        </w:rPr>
        <w:t xml:space="preserve"> This means that the study may have only measured the effect of exercise on depression, happiness </w:t>
      </w:r>
      <w:r w:rsidR="0087722B">
        <w:rPr>
          <w:rFonts w:ascii="Times" w:hAnsi="Times"/>
        </w:rPr>
        <w:lastRenderedPageBreak/>
        <w:t xml:space="preserve">and anxiety on individuals who already exercise. However, this is only an assumption, as some of the participants may have been new to the gym or may only go to the gym now and again. </w:t>
      </w:r>
      <w:r w:rsidR="003A2AFF">
        <w:rPr>
          <w:rFonts w:ascii="Times" w:hAnsi="Times"/>
        </w:rPr>
        <w:t xml:space="preserve">Another limitation to this study is that measures of happiness, anxiety and depression were measured 15 minutes after completing the exercise task. Although significant findings were found for each type of exercise, it may have been more beneficial to compare the effects of </w:t>
      </w:r>
      <w:r w:rsidR="00CC52F6">
        <w:rPr>
          <w:rFonts w:ascii="Times" w:hAnsi="Times"/>
        </w:rPr>
        <w:t xml:space="preserve">each type of exercise every week for a month in order to see if the effects of exercise were consistent over time or if they dipped. </w:t>
      </w:r>
      <w:r w:rsidR="00696DBB">
        <w:rPr>
          <w:rFonts w:ascii="Times" w:hAnsi="Times"/>
        </w:rPr>
        <w:t xml:space="preserve">One more limitation to this study is that </w:t>
      </w:r>
      <w:r w:rsidR="002744D3">
        <w:rPr>
          <w:rFonts w:ascii="Times" w:hAnsi="Times"/>
        </w:rPr>
        <w:t xml:space="preserve">the </w:t>
      </w:r>
      <w:r w:rsidR="00121E0F">
        <w:rPr>
          <w:rFonts w:ascii="Times" w:hAnsi="Times"/>
        </w:rPr>
        <w:t xml:space="preserve">sample was taken from a non-clinical population. This means that the findings can only be generalized to people that are not mentally ill. </w:t>
      </w:r>
      <w:r w:rsidR="009B2EF9">
        <w:rPr>
          <w:rFonts w:ascii="Times" w:hAnsi="Times"/>
        </w:rPr>
        <w:t xml:space="preserve">The final limitation to this study is that the independent variable of mood had to be removed. This was because what mood measured </w:t>
      </w:r>
      <w:r w:rsidR="00BC6CC1">
        <w:rPr>
          <w:rFonts w:ascii="Times" w:hAnsi="Times"/>
        </w:rPr>
        <w:t>conflicted with what depression, anxiety and happiness measured. However, it is still important to note that mood is important and should not be disregarded for future research as it can provide useful data.</w:t>
      </w:r>
    </w:p>
    <w:p w14:paraId="314CDA3E" w14:textId="77777777" w:rsidR="009072CF" w:rsidRDefault="009072CF" w:rsidP="00961BA0">
      <w:pPr>
        <w:spacing w:line="360" w:lineRule="auto"/>
        <w:rPr>
          <w:rFonts w:ascii="Times" w:hAnsi="Times"/>
        </w:rPr>
      </w:pPr>
    </w:p>
    <w:p w14:paraId="6C5D37CA" w14:textId="540A41A7" w:rsidR="009072CF" w:rsidRPr="00B25AF9" w:rsidRDefault="009072CF" w:rsidP="00961BA0">
      <w:pPr>
        <w:spacing w:line="360" w:lineRule="auto"/>
        <w:rPr>
          <w:rFonts w:ascii="Times" w:hAnsi="Times"/>
          <w:b/>
          <w:u w:val="single"/>
        </w:rPr>
      </w:pPr>
      <w:r w:rsidRPr="00B25AF9">
        <w:rPr>
          <w:rFonts w:ascii="Times" w:hAnsi="Times"/>
          <w:b/>
          <w:u w:val="single"/>
        </w:rPr>
        <w:t>Future research</w:t>
      </w:r>
    </w:p>
    <w:p w14:paraId="4F323439" w14:textId="77777777" w:rsidR="009072CF" w:rsidRDefault="009072CF" w:rsidP="00961BA0">
      <w:pPr>
        <w:spacing w:line="360" w:lineRule="auto"/>
        <w:rPr>
          <w:rFonts w:ascii="Times" w:hAnsi="Times"/>
        </w:rPr>
      </w:pPr>
    </w:p>
    <w:p w14:paraId="2885806E" w14:textId="1B7E7839" w:rsidR="009072CF" w:rsidRPr="009072CF" w:rsidRDefault="009072CF" w:rsidP="00961BA0">
      <w:pPr>
        <w:spacing w:line="360" w:lineRule="auto"/>
        <w:rPr>
          <w:rFonts w:ascii="Times" w:hAnsi="Times"/>
        </w:rPr>
      </w:pPr>
      <w:r>
        <w:rPr>
          <w:rFonts w:ascii="Times" w:hAnsi="Times"/>
        </w:rPr>
        <w:t xml:space="preserve">Future studies should seek to investigate the minimum amount of time needed to exercise in order </w:t>
      </w:r>
      <w:r w:rsidR="0024653B">
        <w:rPr>
          <w:rFonts w:ascii="Times" w:hAnsi="Times"/>
        </w:rPr>
        <w:t xml:space="preserve">to have a significant impact on psychological well-being in order </w:t>
      </w:r>
      <w:r>
        <w:rPr>
          <w:rFonts w:ascii="Times" w:hAnsi="Times"/>
        </w:rPr>
        <w:t xml:space="preserve">to </w:t>
      </w:r>
      <w:r w:rsidR="0024653B">
        <w:rPr>
          <w:rFonts w:ascii="Times" w:hAnsi="Times"/>
        </w:rPr>
        <w:t xml:space="preserve">have a better understanding within the topic area. This would be beneficial for people who would struggle to do forms of exercise. For example, disabled people who may not be able </w:t>
      </w:r>
      <w:r w:rsidR="000A16D0">
        <w:rPr>
          <w:rFonts w:ascii="Times" w:hAnsi="Times"/>
        </w:rPr>
        <w:t xml:space="preserve">to exercise for long. Alternatively, </w:t>
      </w:r>
      <w:r w:rsidR="00030FEE">
        <w:rPr>
          <w:rFonts w:ascii="Times" w:hAnsi="Times"/>
        </w:rPr>
        <w:t>the current paper could be replicated but replicated within a different country and thus a di</w:t>
      </w:r>
      <w:r w:rsidR="003A74EA">
        <w:rPr>
          <w:rFonts w:ascii="Times" w:hAnsi="Times"/>
        </w:rPr>
        <w:t>fferent culture in order to investigate whether cultural factors do or do not have an effect on exercise</w:t>
      </w:r>
      <w:r w:rsidR="00B228CF">
        <w:rPr>
          <w:rFonts w:ascii="Times" w:hAnsi="Times"/>
        </w:rPr>
        <w:t xml:space="preserve"> and its influence on psychological well-being. </w:t>
      </w:r>
      <w:r w:rsidR="00A9056F">
        <w:rPr>
          <w:rFonts w:ascii="Times" w:hAnsi="Times"/>
        </w:rPr>
        <w:t xml:space="preserve">In conclusion, future research should aim to seek clarity on the importance of intensity or instead the unimportance </w:t>
      </w:r>
      <w:r w:rsidR="000B5B1C">
        <w:rPr>
          <w:rFonts w:ascii="Times" w:hAnsi="Times"/>
        </w:rPr>
        <w:t xml:space="preserve">of intensity. Along with this, more information should be gathered on </w:t>
      </w:r>
      <w:r w:rsidR="00B42CD6">
        <w:rPr>
          <w:rFonts w:ascii="Times" w:hAnsi="Times"/>
        </w:rPr>
        <w:t>if age and gender does or does not have an effect on how effective exercise is in improving psychological well-being. If clarity within these areas is gained, a clearer and stronger understanding will be gained within the area and more people would be made aware of the psychological benefits of exercise.</w:t>
      </w:r>
    </w:p>
    <w:p w14:paraId="08DF4C89" w14:textId="77777777" w:rsidR="00826B63" w:rsidRDefault="00826B63" w:rsidP="00961BA0">
      <w:pPr>
        <w:spacing w:line="360" w:lineRule="auto"/>
        <w:rPr>
          <w:rFonts w:ascii="Times" w:hAnsi="Times"/>
          <w:u w:val="single"/>
        </w:rPr>
      </w:pPr>
    </w:p>
    <w:p w14:paraId="0D8C2AD7" w14:textId="77777777" w:rsidR="00B25AF9" w:rsidRDefault="00B25AF9" w:rsidP="00961BA0">
      <w:pPr>
        <w:spacing w:line="360" w:lineRule="auto"/>
        <w:rPr>
          <w:rFonts w:ascii="Times" w:hAnsi="Times"/>
          <w:u w:val="single"/>
        </w:rPr>
      </w:pPr>
    </w:p>
    <w:p w14:paraId="5554226A" w14:textId="77777777" w:rsidR="00B25AF9" w:rsidRDefault="00B25AF9" w:rsidP="00961BA0">
      <w:pPr>
        <w:spacing w:line="360" w:lineRule="auto"/>
        <w:rPr>
          <w:rFonts w:ascii="Times" w:hAnsi="Times"/>
          <w:u w:val="single"/>
        </w:rPr>
      </w:pPr>
    </w:p>
    <w:p w14:paraId="17B93213" w14:textId="77777777" w:rsidR="00B25AF9" w:rsidRDefault="00B25AF9" w:rsidP="00961BA0">
      <w:pPr>
        <w:spacing w:line="360" w:lineRule="auto"/>
        <w:rPr>
          <w:rFonts w:ascii="Times" w:hAnsi="Times"/>
          <w:u w:val="single"/>
        </w:rPr>
      </w:pPr>
    </w:p>
    <w:p w14:paraId="5B75FE8A" w14:textId="5E2D1FC8" w:rsidR="00FA54DA" w:rsidRPr="00B25AF9" w:rsidRDefault="00FA54DA" w:rsidP="00961BA0">
      <w:pPr>
        <w:spacing w:line="360" w:lineRule="auto"/>
        <w:rPr>
          <w:rFonts w:ascii="Times" w:hAnsi="Times"/>
          <w:b/>
          <w:u w:val="single"/>
        </w:rPr>
      </w:pPr>
      <w:r w:rsidRPr="00B25AF9">
        <w:rPr>
          <w:rFonts w:ascii="Times" w:hAnsi="Times"/>
          <w:b/>
          <w:u w:val="single"/>
        </w:rPr>
        <w:lastRenderedPageBreak/>
        <w:t>Implications</w:t>
      </w:r>
    </w:p>
    <w:p w14:paraId="58B2CB46" w14:textId="77777777" w:rsidR="00FA54DA" w:rsidRDefault="00FA54DA" w:rsidP="00961BA0">
      <w:pPr>
        <w:spacing w:line="360" w:lineRule="auto"/>
        <w:rPr>
          <w:rFonts w:ascii="Times" w:hAnsi="Times"/>
          <w:u w:val="single"/>
        </w:rPr>
      </w:pPr>
    </w:p>
    <w:p w14:paraId="726D20F9" w14:textId="07B42F05" w:rsidR="00782A44" w:rsidRDefault="00782A44" w:rsidP="005B5425">
      <w:pPr>
        <w:spacing w:line="360" w:lineRule="auto"/>
        <w:rPr>
          <w:rFonts w:ascii="Times" w:hAnsi="Times"/>
        </w:rPr>
      </w:pPr>
      <w:r>
        <w:rPr>
          <w:rFonts w:ascii="Times" w:hAnsi="Times"/>
        </w:rPr>
        <w:t xml:space="preserve">The results of the present study </w:t>
      </w:r>
      <w:r w:rsidR="00543B69">
        <w:rPr>
          <w:rFonts w:ascii="Times" w:hAnsi="Times"/>
        </w:rPr>
        <w:t xml:space="preserve">show a significant relationship between aerobic, anaerobic and social exercise with depression, anxiety and happiness. </w:t>
      </w:r>
      <w:r w:rsidR="00850E83">
        <w:rPr>
          <w:rFonts w:ascii="Times" w:hAnsi="Times"/>
        </w:rPr>
        <w:t>It would be sensible to state that all three types of exercise</w:t>
      </w:r>
      <w:r w:rsidR="005B5425">
        <w:rPr>
          <w:rFonts w:ascii="Times" w:hAnsi="Times"/>
        </w:rPr>
        <w:t xml:space="preserve"> that individuals engage in for a minimum of 15 minutes </w:t>
      </w:r>
      <w:r w:rsidR="00850E83">
        <w:rPr>
          <w:rFonts w:ascii="Times" w:hAnsi="Times"/>
        </w:rPr>
        <w:t>(aerobic, anaerobic and social)</w:t>
      </w:r>
      <w:r w:rsidR="005B5425">
        <w:rPr>
          <w:rFonts w:ascii="Times" w:hAnsi="Times"/>
        </w:rPr>
        <w:t xml:space="preserve"> should</w:t>
      </w:r>
      <w:r w:rsidR="00850E83">
        <w:rPr>
          <w:rFonts w:ascii="Times" w:hAnsi="Times"/>
        </w:rPr>
        <w:t xml:space="preserve"> have a positive effect on reducing anxiety and depression as well as improving levels of happiness. </w:t>
      </w:r>
      <w:r w:rsidR="00EA1B91">
        <w:rPr>
          <w:rFonts w:ascii="Times" w:hAnsi="Times"/>
        </w:rPr>
        <w:t xml:space="preserve">If individuals can exercise consistently over time, we can confidently assume that overall psychological well-being can be improved. We can assume this due to the fact that this papers findings were </w:t>
      </w:r>
      <w:r w:rsidR="0093014B">
        <w:rPr>
          <w:rFonts w:ascii="Times" w:hAnsi="Times"/>
        </w:rPr>
        <w:t>statistically</w:t>
      </w:r>
      <w:r w:rsidR="00EA1B91">
        <w:rPr>
          <w:rFonts w:ascii="Times" w:hAnsi="Times"/>
        </w:rPr>
        <w:t xml:space="preserve"> significant </w:t>
      </w:r>
      <w:r w:rsidR="0093014B">
        <w:rPr>
          <w:rFonts w:ascii="Times" w:hAnsi="Times"/>
        </w:rPr>
        <w:t>after just 15 minutes of exercise and previous</w:t>
      </w:r>
      <w:r w:rsidR="00EA1B91">
        <w:rPr>
          <w:rFonts w:ascii="Times" w:hAnsi="Times"/>
        </w:rPr>
        <w:t xml:space="preserve"> literature such as research from Khazaee-Pool et al (2015) </w:t>
      </w:r>
      <w:r w:rsidR="00825BC5">
        <w:rPr>
          <w:rFonts w:ascii="Times" w:hAnsi="Times"/>
        </w:rPr>
        <w:t xml:space="preserve">which states that an 8-week exercise programme leads to extended levels of happiness all the way to adulthood. </w:t>
      </w:r>
      <w:r w:rsidR="000065AF">
        <w:rPr>
          <w:rFonts w:ascii="Times" w:hAnsi="Times"/>
        </w:rPr>
        <w:t xml:space="preserve">It would be beneficial for schools to start educating the importance of exercising not just for physical health but for mental health. If this can be addressed from primary schools all the way to </w:t>
      </w:r>
      <w:r w:rsidR="00071389">
        <w:rPr>
          <w:rFonts w:ascii="Times" w:hAnsi="Times"/>
        </w:rPr>
        <w:t>universities,</w:t>
      </w:r>
      <w:r w:rsidR="000065AF">
        <w:rPr>
          <w:rFonts w:ascii="Times" w:hAnsi="Times"/>
        </w:rPr>
        <w:t xml:space="preserve"> it would benefit everyone involved</w:t>
      </w:r>
      <w:r w:rsidR="00071389">
        <w:rPr>
          <w:rFonts w:ascii="Times" w:hAnsi="Times"/>
        </w:rPr>
        <w:t xml:space="preserve">. </w:t>
      </w:r>
      <w:r w:rsidR="0065720F">
        <w:rPr>
          <w:rFonts w:ascii="Times" w:hAnsi="Times"/>
        </w:rPr>
        <w:t xml:space="preserve">As the social groups within the experiment seemed to receive the largest score differences, it would also be necessary to state the importance of exercising within groups. Another implication of this study would be that individuals suffering from mental health problems such as depression should </w:t>
      </w:r>
      <w:r w:rsidR="00130545">
        <w:rPr>
          <w:rFonts w:ascii="Times" w:hAnsi="Times"/>
        </w:rPr>
        <w:t xml:space="preserve">stop </w:t>
      </w:r>
      <w:r w:rsidR="0065720F">
        <w:rPr>
          <w:rFonts w:ascii="Times" w:hAnsi="Times"/>
        </w:rPr>
        <w:t xml:space="preserve">being fully dependent on </w:t>
      </w:r>
      <w:r w:rsidR="00130545">
        <w:rPr>
          <w:rFonts w:ascii="Times" w:hAnsi="Times"/>
        </w:rPr>
        <w:t xml:space="preserve">costly </w:t>
      </w:r>
      <w:r w:rsidR="0065720F">
        <w:rPr>
          <w:rFonts w:ascii="Times" w:hAnsi="Times"/>
        </w:rPr>
        <w:t xml:space="preserve">antidepressants and </w:t>
      </w:r>
      <w:r w:rsidR="00130545">
        <w:rPr>
          <w:rFonts w:ascii="Times" w:hAnsi="Times"/>
        </w:rPr>
        <w:t xml:space="preserve">therapies as exercise has clear proof to combat the negative effects that depression and anxiety has to offer. If mental health sufferers combat their issues with anti-depressants as well as exercise they are more likely to benefit and have a stronger psychological well-being. </w:t>
      </w:r>
      <w:r w:rsidR="0062347E">
        <w:rPr>
          <w:rFonts w:ascii="Times" w:hAnsi="Times"/>
        </w:rPr>
        <w:t xml:space="preserve">However, individuals need to be educated within this area so that they can fully understand how important it is for general well-being. </w:t>
      </w:r>
    </w:p>
    <w:p w14:paraId="5F96F5E7" w14:textId="77777777" w:rsidR="00782A44" w:rsidRDefault="00782A44" w:rsidP="00961BA0">
      <w:pPr>
        <w:spacing w:line="360" w:lineRule="auto"/>
        <w:rPr>
          <w:rFonts w:ascii="Times" w:hAnsi="Times"/>
        </w:rPr>
      </w:pPr>
    </w:p>
    <w:p w14:paraId="555F1AC8" w14:textId="508A4B6C" w:rsidR="00782A44" w:rsidRPr="00B25AF9" w:rsidRDefault="001C2082" w:rsidP="00961BA0">
      <w:pPr>
        <w:spacing w:line="360" w:lineRule="auto"/>
        <w:rPr>
          <w:rFonts w:ascii="Times" w:hAnsi="Times"/>
          <w:b/>
          <w:u w:val="single"/>
        </w:rPr>
      </w:pPr>
      <w:r w:rsidRPr="00B25AF9">
        <w:rPr>
          <w:rFonts w:ascii="Times" w:hAnsi="Times"/>
          <w:b/>
          <w:u w:val="single"/>
        </w:rPr>
        <w:t>Conclusions</w:t>
      </w:r>
    </w:p>
    <w:p w14:paraId="239F9E0F" w14:textId="77777777" w:rsidR="00BA2DED" w:rsidRPr="001C2082" w:rsidRDefault="00BA2DED" w:rsidP="00961BA0">
      <w:pPr>
        <w:spacing w:line="360" w:lineRule="auto"/>
        <w:rPr>
          <w:rFonts w:ascii="Times" w:hAnsi="Times"/>
          <w:u w:val="single"/>
        </w:rPr>
      </w:pPr>
    </w:p>
    <w:p w14:paraId="19F95A9A" w14:textId="019BD389" w:rsidR="002F466B" w:rsidRPr="0080419B" w:rsidRDefault="00EE4FCA" w:rsidP="0080419B">
      <w:pPr>
        <w:spacing w:line="360" w:lineRule="auto"/>
        <w:rPr>
          <w:rFonts w:ascii="Times" w:hAnsi="Times"/>
        </w:rPr>
      </w:pPr>
      <w:r>
        <w:rPr>
          <w:rFonts w:ascii="Times" w:hAnsi="Times"/>
        </w:rPr>
        <w:t>The current</w:t>
      </w:r>
      <w:r w:rsidR="00EC4879">
        <w:rPr>
          <w:rFonts w:ascii="Times" w:hAnsi="Times"/>
        </w:rPr>
        <w:t xml:space="preserve"> paper highlights the benefits</w:t>
      </w:r>
      <w:r>
        <w:rPr>
          <w:rFonts w:ascii="Times" w:hAnsi="Times"/>
        </w:rPr>
        <w:t xml:space="preserve"> </w:t>
      </w:r>
      <w:r w:rsidR="00BA2DED">
        <w:rPr>
          <w:rFonts w:ascii="Times" w:hAnsi="Times"/>
        </w:rPr>
        <w:t>that</w:t>
      </w:r>
      <w:r w:rsidR="00EC4879">
        <w:rPr>
          <w:rFonts w:ascii="Times" w:hAnsi="Times"/>
        </w:rPr>
        <w:t xml:space="preserve"> all types of</w:t>
      </w:r>
      <w:r w:rsidR="00BA2DED">
        <w:rPr>
          <w:rFonts w:ascii="Times" w:hAnsi="Times"/>
        </w:rPr>
        <w:t xml:space="preserve"> </w:t>
      </w:r>
      <w:r>
        <w:rPr>
          <w:rFonts w:ascii="Times" w:hAnsi="Times"/>
        </w:rPr>
        <w:t>exercise</w:t>
      </w:r>
      <w:r w:rsidR="00EC4879">
        <w:rPr>
          <w:rFonts w:ascii="Times" w:hAnsi="Times"/>
        </w:rPr>
        <w:t>s have</w:t>
      </w:r>
      <w:r>
        <w:rPr>
          <w:rFonts w:ascii="Times" w:hAnsi="Times"/>
        </w:rPr>
        <w:t xml:space="preserve"> to offer </w:t>
      </w:r>
      <w:r w:rsidR="003C4FFC">
        <w:rPr>
          <w:rFonts w:ascii="Times" w:hAnsi="Times"/>
        </w:rPr>
        <w:t xml:space="preserve">for improving an individual’s psychological well-being. </w:t>
      </w:r>
      <w:r w:rsidR="0048418A">
        <w:rPr>
          <w:rFonts w:ascii="Times" w:hAnsi="Times"/>
        </w:rPr>
        <w:t xml:space="preserve">In particular, </w:t>
      </w:r>
      <w:r w:rsidR="00A86574">
        <w:rPr>
          <w:rFonts w:ascii="Times" w:hAnsi="Times"/>
        </w:rPr>
        <w:t>social exercise</w:t>
      </w:r>
      <w:r w:rsidR="00DA1AF2">
        <w:rPr>
          <w:rFonts w:ascii="Times" w:hAnsi="Times"/>
        </w:rPr>
        <w:t xml:space="preserve"> </w:t>
      </w:r>
      <w:r w:rsidR="00EC4879">
        <w:rPr>
          <w:rFonts w:ascii="Times" w:hAnsi="Times"/>
        </w:rPr>
        <w:t>proved to be the most effective</w:t>
      </w:r>
      <w:r w:rsidR="00A86574">
        <w:rPr>
          <w:rFonts w:ascii="Times" w:hAnsi="Times"/>
        </w:rPr>
        <w:t xml:space="preserve"> for improving </w:t>
      </w:r>
      <w:r w:rsidR="00DA1AF2">
        <w:rPr>
          <w:rFonts w:ascii="Times" w:hAnsi="Times"/>
        </w:rPr>
        <w:t xml:space="preserve">happiness and reducing depressive symptoms amongst participants. </w:t>
      </w:r>
      <w:r w:rsidR="00826B63">
        <w:rPr>
          <w:rFonts w:ascii="Times" w:hAnsi="Times"/>
        </w:rPr>
        <w:t xml:space="preserve">However, for reducing anxiety, aerobic exercise appeared to the most effective in reducing </w:t>
      </w:r>
      <w:r>
        <w:rPr>
          <w:rFonts w:ascii="Times" w:hAnsi="Times"/>
        </w:rPr>
        <w:t xml:space="preserve">it but the least effective in reducing depression. </w:t>
      </w:r>
      <w:r w:rsidR="00897E44">
        <w:rPr>
          <w:rFonts w:ascii="Times" w:hAnsi="Times"/>
        </w:rPr>
        <w:t xml:space="preserve">All three of the hypothesis stated are </w:t>
      </w:r>
      <w:r w:rsidR="00F20827">
        <w:rPr>
          <w:rFonts w:ascii="Times" w:hAnsi="Times"/>
        </w:rPr>
        <w:t xml:space="preserve">supported through the data collected within this study. </w:t>
      </w:r>
      <w:r w:rsidR="0062347E">
        <w:rPr>
          <w:rFonts w:ascii="Times" w:hAnsi="Times"/>
        </w:rPr>
        <w:t xml:space="preserve">The findings from this current paper are consistent with previous research from various studies including; </w:t>
      </w:r>
      <w:r w:rsidR="00DB1522">
        <w:rPr>
          <w:rFonts w:ascii="Times" w:hAnsi="Times"/>
        </w:rPr>
        <w:t xml:space="preserve">(Biddle 2000, </w:t>
      </w:r>
      <w:r w:rsidR="00DB1522">
        <w:rPr>
          <w:rFonts w:ascii="Times" w:hAnsi="Times"/>
        </w:rPr>
        <w:lastRenderedPageBreak/>
        <w:t xml:space="preserve">Bryne &amp; </w:t>
      </w:r>
      <w:proofErr w:type="spellStart"/>
      <w:r w:rsidR="00DB1522">
        <w:rPr>
          <w:rFonts w:ascii="Times" w:hAnsi="Times"/>
        </w:rPr>
        <w:t>Bryne</w:t>
      </w:r>
      <w:proofErr w:type="spellEnd"/>
      <w:r w:rsidR="00DB1522">
        <w:rPr>
          <w:rFonts w:ascii="Times" w:hAnsi="Times"/>
        </w:rPr>
        <w:t xml:space="preserve"> 1993, Dimeo et al 2001, Dilorenzo et al 1999). </w:t>
      </w:r>
      <w:r w:rsidR="00E40CD2">
        <w:rPr>
          <w:rFonts w:ascii="Times" w:hAnsi="Times"/>
        </w:rPr>
        <w:t xml:space="preserve">However, there were many research studies that the current paper did not agree with; (Morgan 1979, </w:t>
      </w:r>
      <w:proofErr w:type="spellStart"/>
      <w:r w:rsidR="00E40CD2">
        <w:rPr>
          <w:rFonts w:ascii="Times" w:hAnsi="Times"/>
        </w:rPr>
        <w:t>Petuzello</w:t>
      </w:r>
      <w:proofErr w:type="spellEnd"/>
      <w:r w:rsidR="00E40CD2">
        <w:rPr>
          <w:rFonts w:ascii="Times" w:hAnsi="Times"/>
        </w:rPr>
        <w:t xml:space="preserve"> et al 1991, Forrest &amp; Mchale 2009). </w:t>
      </w:r>
      <w:r w:rsidR="00EC4879">
        <w:rPr>
          <w:rFonts w:ascii="Times" w:hAnsi="Times"/>
        </w:rPr>
        <w:t>More research needs to be conducted in order to identify what type of exercise is the most effective in reducing depression and anxiety and what exercise improves</w:t>
      </w:r>
      <w:r w:rsidR="00E40CD2">
        <w:rPr>
          <w:rFonts w:ascii="Times" w:hAnsi="Times"/>
        </w:rPr>
        <w:t xml:space="preserve"> happiness</w:t>
      </w:r>
      <w:r w:rsidR="00E917F7">
        <w:rPr>
          <w:rFonts w:ascii="Times" w:hAnsi="Times"/>
        </w:rPr>
        <w:t xml:space="preserve"> due to the fact there is a substantial amount of conflicting research within this area of Psychology. </w:t>
      </w:r>
      <w:r w:rsidR="00EC4879">
        <w:rPr>
          <w:rFonts w:ascii="Times" w:hAnsi="Times"/>
        </w:rPr>
        <w:t xml:space="preserve">Finally, schools should start to educate children in terms of the psychological benefits </w:t>
      </w:r>
      <w:r w:rsidR="004A4E24">
        <w:rPr>
          <w:rFonts w:ascii="Times" w:hAnsi="Times"/>
        </w:rPr>
        <w:t xml:space="preserve">not just the physical benefits </w:t>
      </w:r>
      <w:r w:rsidR="00EC4879">
        <w:rPr>
          <w:rFonts w:ascii="Times" w:hAnsi="Times"/>
        </w:rPr>
        <w:t xml:space="preserve">that exercise has to offer. </w:t>
      </w:r>
    </w:p>
    <w:p w14:paraId="0E15857D" w14:textId="77777777" w:rsidR="002F466B" w:rsidRDefault="002F466B" w:rsidP="002852FA">
      <w:pPr>
        <w:rPr>
          <w:rFonts w:ascii="Times" w:hAnsi="Times"/>
          <w:u w:val="single"/>
        </w:rPr>
      </w:pPr>
    </w:p>
    <w:p w14:paraId="36C2B627" w14:textId="77777777" w:rsidR="00B25AF9" w:rsidRDefault="00B25AF9" w:rsidP="002852FA">
      <w:pPr>
        <w:rPr>
          <w:rFonts w:ascii="Times" w:hAnsi="Times"/>
          <w:u w:val="single"/>
        </w:rPr>
      </w:pPr>
    </w:p>
    <w:p w14:paraId="66D2D94C" w14:textId="77777777" w:rsidR="00B25AF9" w:rsidRDefault="00B25AF9" w:rsidP="002852FA">
      <w:pPr>
        <w:rPr>
          <w:rFonts w:ascii="Times" w:hAnsi="Times"/>
          <w:u w:val="single"/>
        </w:rPr>
      </w:pPr>
    </w:p>
    <w:p w14:paraId="41E71E5D" w14:textId="77777777" w:rsidR="00B25AF9" w:rsidRDefault="00B25AF9" w:rsidP="002852FA">
      <w:pPr>
        <w:rPr>
          <w:rFonts w:ascii="Times" w:hAnsi="Times"/>
          <w:u w:val="single"/>
        </w:rPr>
      </w:pPr>
    </w:p>
    <w:p w14:paraId="5A84A2E3" w14:textId="77777777" w:rsidR="00B25AF9" w:rsidRDefault="00B25AF9" w:rsidP="002852FA">
      <w:pPr>
        <w:rPr>
          <w:rFonts w:ascii="Times" w:hAnsi="Times"/>
          <w:u w:val="single"/>
        </w:rPr>
      </w:pPr>
    </w:p>
    <w:p w14:paraId="2D69B4C9" w14:textId="77777777" w:rsidR="00B25AF9" w:rsidRDefault="00B25AF9" w:rsidP="002852FA">
      <w:pPr>
        <w:rPr>
          <w:rFonts w:ascii="Times" w:hAnsi="Times"/>
          <w:u w:val="single"/>
        </w:rPr>
      </w:pPr>
    </w:p>
    <w:p w14:paraId="4B494016" w14:textId="77777777" w:rsidR="00B25AF9" w:rsidRDefault="00B25AF9" w:rsidP="002852FA">
      <w:pPr>
        <w:rPr>
          <w:rFonts w:ascii="Times" w:hAnsi="Times"/>
          <w:u w:val="single"/>
        </w:rPr>
      </w:pPr>
    </w:p>
    <w:p w14:paraId="542C6741" w14:textId="77777777" w:rsidR="00B25AF9" w:rsidRDefault="00B25AF9" w:rsidP="002852FA">
      <w:pPr>
        <w:rPr>
          <w:rFonts w:ascii="Times" w:hAnsi="Times"/>
          <w:u w:val="single"/>
        </w:rPr>
      </w:pPr>
    </w:p>
    <w:p w14:paraId="46820B98" w14:textId="77777777" w:rsidR="00B25AF9" w:rsidRDefault="00B25AF9" w:rsidP="002852FA">
      <w:pPr>
        <w:rPr>
          <w:rFonts w:ascii="Times" w:hAnsi="Times"/>
          <w:u w:val="single"/>
        </w:rPr>
      </w:pPr>
    </w:p>
    <w:p w14:paraId="06039E0A" w14:textId="77777777" w:rsidR="00B25AF9" w:rsidRDefault="00B25AF9" w:rsidP="002852FA">
      <w:pPr>
        <w:rPr>
          <w:rFonts w:ascii="Times" w:hAnsi="Times"/>
          <w:u w:val="single"/>
        </w:rPr>
      </w:pPr>
    </w:p>
    <w:p w14:paraId="53D2949D" w14:textId="77777777" w:rsidR="00B25AF9" w:rsidRDefault="00B25AF9" w:rsidP="002852FA">
      <w:pPr>
        <w:rPr>
          <w:rFonts w:ascii="Times" w:hAnsi="Times"/>
          <w:u w:val="single"/>
        </w:rPr>
      </w:pPr>
    </w:p>
    <w:p w14:paraId="509C209A" w14:textId="77777777" w:rsidR="00B25AF9" w:rsidRDefault="00B25AF9" w:rsidP="002852FA">
      <w:pPr>
        <w:rPr>
          <w:rFonts w:ascii="Times" w:hAnsi="Times"/>
          <w:u w:val="single"/>
        </w:rPr>
      </w:pPr>
    </w:p>
    <w:p w14:paraId="109B9E6C" w14:textId="77777777" w:rsidR="00B25AF9" w:rsidRDefault="00B25AF9" w:rsidP="002852FA">
      <w:pPr>
        <w:rPr>
          <w:rFonts w:ascii="Times" w:hAnsi="Times"/>
          <w:u w:val="single"/>
        </w:rPr>
      </w:pPr>
    </w:p>
    <w:p w14:paraId="3D194CFB" w14:textId="77777777" w:rsidR="00B25AF9" w:rsidRDefault="00B25AF9" w:rsidP="002852FA">
      <w:pPr>
        <w:rPr>
          <w:rFonts w:ascii="Times" w:hAnsi="Times"/>
          <w:u w:val="single"/>
        </w:rPr>
      </w:pPr>
    </w:p>
    <w:p w14:paraId="0EAB186C" w14:textId="77777777" w:rsidR="00B25AF9" w:rsidRDefault="00B25AF9" w:rsidP="002852FA">
      <w:pPr>
        <w:rPr>
          <w:rFonts w:ascii="Times" w:hAnsi="Times"/>
          <w:u w:val="single"/>
        </w:rPr>
      </w:pPr>
    </w:p>
    <w:p w14:paraId="54D4958A" w14:textId="77777777" w:rsidR="00B25AF9" w:rsidRDefault="00B25AF9" w:rsidP="002852FA">
      <w:pPr>
        <w:rPr>
          <w:rFonts w:ascii="Times" w:hAnsi="Times"/>
          <w:u w:val="single"/>
        </w:rPr>
      </w:pPr>
    </w:p>
    <w:p w14:paraId="7A79B2B6" w14:textId="77777777" w:rsidR="00B25AF9" w:rsidRDefault="00B25AF9" w:rsidP="002852FA">
      <w:pPr>
        <w:rPr>
          <w:rFonts w:ascii="Times" w:hAnsi="Times"/>
          <w:u w:val="single"/>
        </w:rPr>
      </w:pPr>
    </w:p>
    <w:p w14:paraId="29C9D951" w14:textId="77777777" w:rsidR="00B25AF9" w:rsidRDefault="00B25AF9" w:rsidP="002852FA">
      <w:pPr>
        <w:rPr>
          <w:rFonts w:ascii="Times" w:hAnsi="Times"/>
          <w:u w:val="single"/>
        </w:rPr>
      </w:pPr>
    </w:p>
    <w:p w14:paraId="3FA2D32A" w14:textId="77777777" w:rsidR="00B25AF9" w:rsidRDefault="00B25AF9" w:rsidP="002852FA">
      <w:pPr>
        <w:rPr>
          <w:rFonts w:ascii="Times" w:hAnsi="Times"/>
          <w:u w:val="single"/>
        </w:rPr>
      </w:pPr>
    </w:p>
    <w:p w14:paraId="648BCAD2" w14:textId="77777777" w:rsidR="00B25AF9" w:rsidRDefault="00B25AF9" w:rsidP="002852FA">
      <w:pPr>
        <w:rPr>
          <w:rFonts w:ascii="Times" w:hAnsi="Times"/>
          <w:u w:val="single"/>
        </w:rPr>
      </w:pPr>
    </w:p>
    <w:p w14:paraId="61F0CEF3" w14:textId="77777777" w:rsidR="00B25AF9" w:rsidRDefault="00B25AF9" w:rsidP="002852FA">
      <w:pPr>
        <w:rPr>
          <w:rFonts w:ascii="Times" w:hAnsi="Times"/>
          <w:u w:val="single"/>
        </w:rPr>
      </w:pPr>
    </w:p>
    <w:p w14:paraId="6E40395C" w14:textId="77777777" w:rsidR="00B25AF9" w:rsidRDefault="00B25AF9" w:rsidP="002852FA">
      <w:pPr>
        <w:rPr>
          <w:rFonts w:ascii="Times" w:hAnsi="Times"/>
          <w:u w:val="single"/>
        </w:rPr>
      </w:pPr>
    </w:p>
    <w:p w14:paraId="30E56CA5" w14:textId="77777777" w:rsidR="00B25AF9" w:rsidRDefault="00B25AF9" w:rsidP="002852FA">
      <w:pPr>
        <w:rPr>
          <w:rFonts w:ascii="Times" w:hAnsi="Times"/>
          <w:u w:val="single"/>
        </w:rPr>
      </w:pPr>
    </w:p>
    <w:p w14:paraId="6C85B0E8" w14:textId="77777777" w:rsidR="00B25AF9" w:rsidRDefault="00B25AF9" w:rsidP="002852FA">
      <w:pPr>
        <w:rPr>
          <w:rFonts w:ascii="Times" w:hAnsi="Times"/>
          <w:u w:val="single"/>
        </w:rPr>
      </w:pPr>
    </w:p>
    <w:p w14:paraId="5FE0B29C" w14:textId="77777777" w:rsidR="00B25AF9" w:rsidRDefault="00B25AF9" w:rsidP="002852FA">
      <w:pPr>
        <w:rPr>
          <w:rFonts w:ascii="Times" w:hAnsi="Times"/>
          <w:u w:val="single"/>
        </w:rPr>
      </w:pPr>
    </w:p>
    <w:p w14:paraId="4A30EE1A" w14:textId="77777777" w:rsidR="00B25AF9" w:rsidRDefault="00B25AF9" w:rsidP="002852FA">
      <w:pPr>
        <w:rPr>
          <w:rFonts w:ascii="Times" w:hAnsi="Times"/>
          <w:u w:val="single"/>
        </w:rPr>
      </w:pPr>
    </w:p>
    <w:p w14:paraId="522B36B5" w14:textId="77777777" w:rsidR="00B25AF9" w:rsidRDefault="00B25AF9" w:rsidP="002852FA">
      <w:pPr>
        <w:rPr>
          <w:rFonts w:ascii="Times" w:hAnsi="Times"/>
          <w:u w:val="single"/>
        </w:rPr>
      </w:pPr>
    </w:p>
    <w:p w14:paraId="5EDEA0BC" w14:textId="77777777" w:rsidR="00B25AF9" w:rsidRDefault="00B25AF9" w:rsidP="002852FA">
      <w:pPr>
        <w:rPr>
          <w:rFonts w:ascii="Times" w:hAnsi="Times"/>
          <w:u w:val="single"/>
        </w:rPr>
      </w:pPr>
    </w:p>
    <w:p w14:paraId="1DC9241E" w14:textId="77777777" w:rsidR="00B25AF9" w:rsidRDefault="00B25AF9" w:rsidP="002852FA">
      <w:pPr>
        <w:rPr>
          <w:rFonts w:ascii="Times" w:hAnsi="Times"/>
          <w:u w:val="single"/>
        </w:rPr>
      </w:pPr>
    </w:p>
    <w:p w14:paraId="487B41E1" w14:textId="77777777" w:rsidR="00B25AF9" w:rsidRDefault="00B25AF9" w:rsidP="002852FA">
      <w:pPr>
        <w:rPr>
          <w:rFonts w:ascii="Times" w:hAnsi="Times"/>
          <w:u w:val="single"/>
        </w:rPr>
      </w:pPr>
    </w:p>
    <w:p w14:paraId="3B9B2A4F" w14:textId="77777777" w:rsidR="00B25AF9" w:rsidRDefault="00B25AF9" w:rsidP="002852FA">
      <w:pPr>
        <w:rPr>
          <w:rFonts w:ascii="Times" w:hAnsi="Times"/>
          <w:u w:val="single"/>
        </w:rPr>
      </w:pPr>
    </w:p>
    <w:p w14:paraId="4AB2DCCF" w14:textId="77777777" w:rsidR="00B25AF9" w:rsidRDefault="00B25AF9" w:rsidP="002852FA">
      <w:pPr>
        <w:rPr>
          <w:rFonts w:ascii="Times" w:hAnsi="Times"/>
          <w:u w:val="single"/>
        </w:rPr>
      </w:pPr>
    </w:p>
    <w:p w14:paraId="4ACDCF4F" w14:textId="77777777" w:rsidR="00B25AF9" w:rsidRDefault="00B25AF9" w:rsidP="002852FA">
      <w:pPr>
        <w:rPr>
          <w:rFonts w:ascii="Times" w:hAnsi="Times"/>
          <w:u w:val="single"/>
        </w:rPr>
      </w:pPr>
    </w:p>
    <w:p w14:paraId="5496E8EF" w14:textId="77777777" w:rsidR="00B25AF9" w:rsidRDefault="00B25AF9" w:rsidP="002852FA">
      <w:pPr>
        <w:rPr>
          <w:rFonts w:ascii="Times" w:hAnsi="Times"/>
          <w:u w:val="single"/>
        </w:rPr>
      </w:pPr>
    </w:p>
    <w:p w14:paraId="3C72ED7E" w14:textId="77777777" w:rsidR="00B25AF9" w:rsidRDefault="00B25AF9" w:rsidP="002852FA">
      <w:pPr>
        <w:rPr>
          <w:rFonts w:ascii="Times" w:hAnsi="Times"/>
          <w:u w:val="single"/>
        </w:rPr>
      </w:pPr>
    </w:p>
    <w:p w14:paraId="200DDE5B" w14:textId="77777777" w:rsidR="00B25AF9" w:rsidRDefault="00B25AF9" w:rsidP="002852FA">
      <w:pPr>
        <w:rPr>
          <w:rFonts w:ascii="Times" w:hAnsi="Times"/>
          <w:u w:val="single"/>
        </w:rPr>
      </w:pPr>
    </w:p>
    <w:p w14:paraId="4F180BE5" w14:textId="77777777" w:rsidR="00B25AF9" w:rsidRDefault="00B25AF9" w:rsidP="002852FA">
      <w:pPr>
        <w:rPr>
          <w:rFonts w:ascii="Times" w:hAnsi="Times"/>
          <w:u w:val="single"/>
        </w:rPr>
      </w:pPr>
    </w:p>
    <w:p w14:paraId="688D2AED" w14:textId="77777777" w:rsidR="00B25AF9" w:rsidRDefault="00B25AF9" w:rsidP="002852FA">
      <w:pPr>
        <w:rPr>
          <w:rFonts w:ascii="Times" w:hAnsi="Times"/>
          <w:u w:val="single"/>
        </w:rPr>
      </w:pPr>
    </w:p>
    <w:p w14:paraId="0AB4C508" w14:textId="77777777" w:rsidR="00B25AF9" w:rsidRDefault="00B25AF9" w:rsidP="002852FA">
      <w:pPr>
        <w:rPr>
          <w:rFonts w:ascii="Times" w:hAnsi="Times"/>
          <w:u w:val="single"/>
        </w:rPr>
      </w:pPr>
    </w:p>
    <w:p w14:paraId="439AF6F2" w14:textId="4CFFE821" w:rsidR="002852FA" w:rsidRPr="002852FA" w:rsidRDefault="002852FA" w:rsidP="002852FA">
      <w:pPr>
        <w:rPr>
          <w:rFonts w:ascii="Times" w:hAnsi="Times"/>
          <w:u w:val="single"/>
        </w:rPr>
      </w:pPr>
      <w:r w:rsidRPr="002852FA">
        <w:rPr>
          <w:rFonts w:ascii="Times" w:hAnsi="Times"/>
          <w:u w:val="single"/>
        </w:rPr>
        <w:lastRenderedPageBreak/>
        <w:t>References</w:t>
      </w:r>
    </w:p>
    <w:p w14:paraId="2B007E74" w14:textId="77777777" w:rsidR="002852FA" w:rsidRDefault="002852FA" w:rsidP="002852FA">
      <w:pPr>
        <w:rPr>
          <w:rFonts w:ascii="Times" w:hAnsi="Times"/>
          <w:u w:val="single"/>
        </w:rPr>
      </w:pPr>
    </w:p>
    <w:p w14:paraId="11A32905" w14:textId="77777777" w:rsidR="001548F5" w:rsidRPr="00E72BA6" w:rsidRDefault="001548F5" w:rsidP="002852FA">
      <w:pPr>
        <w:rPr>
          <w:u w:val="single"/>
        </w:rPr>
      </w:pPr>
    </w:p>
    <w:p w14:paraId="3B6960AF" w14:textId="3B2F3805" w:rsidR="001548F5" w:rsidRPr="00E72BA6" w:rsidRDefault="001548F5" w:rsidP="002852FA">
      <w:pPr>
        <w:rPr>
          <w:rFonts w:eastAsia="Times New Roman"/>
        </w:rPr>
      </w:pPr>
      <w:r w:rsidRPr="00E72BA6">
        <w:rPr>
          <w:rFonts w:eastAsia="Times New Roman"/>
          <w:color w:val="222222"/>
          <w:shd w:val="clear" w:color="auto" w:fill="FFFFFF"/>
        </w:rPr>
        <w:t>Arent, S. M., Landers, D. M., &amp; Etnier, J. L. (2000). The effects of exercise on mood in older adults: A meta-analytic review.</w:t>
      </w:r>
      <w:r w:rsidRPr="00E72BA6">
        <w:rPr>
          <w:rStyle w:val="apple-converted-space"/>
          <w:rFonts w:eastAsia="Times New Roman"/>
          <w:color w:val="222222"/>
          <w:shd w:val="clear" w:color="auto" w:fill="FFFFFF"/>
        </w:rPr>
        <w:t> </w:t>
      </w:r>
      <w:r w:rsidRPr="00E72BA6">
        <w:rPr>
          <w:rFonts w:eastAsia="Times New Roman"/>
          <w:i/>
          <w:iCs/>
          <w:color w:val="222222"/>
        </w:rPr>
        <w:t>Journal of Aging and physical Activity</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8</w:t>
      </w:r>
      <w:r w:rsidRPr="00E72BA6">
        <w:rPr>
          <w:rFonts w:eastAsia="Times New Roman"/>
          <w:color w:val="222222"/>
          <w:shd w:val="clear" w:color="auto" w:fill="FFFFFF"/>
        </w:rPr>
        <w:t>(4), 407-430.</w:t>
      </w:r>
    </w:p>
    <w:p w14:paraId="73B4DFAB" w14:textId="77777777" w:rsidR="004C206F" w:rsidRPr="00E72BA6" w:rsidRDefault="004C206F" w:rsidP="002852FA">
      <w:pPr>
        <w:rPr>
          <w:u w:val="single"/>
        </w:rPr>
      </w:pPr>
    </w:p>
    <w:p w14:paraId="4BE500A6" w14:textId="77777777" w:rsidR="00CD24E8" w:rsidRPr="00E72BA6" w:rsidRDefault="00CD24E8" w:rsidP="00CD24E8">
      <w:pPr>
        <w:rPr>
          <w:rFonts w:eastAsia="Times New Roman"/>
          <w:color w:val="222222"/>
          <w:shd w:val="clear" w:color="auto" w:fill="FFFFFF"/>
        </w:rPr>
      </w:pPr>
      <w:r w:rsidRPr="00E72BA6">
        <w:rPr>
          <w:rFonts w:eastAsia="Times New Roman"/>
          <w:color w:val="222222"/>
          <w:shd w:val="clear" w:color="auto" w:fill="FFFFFF"/>
        </w:rPr>
        <w:t xml:space="preserve">Beck, A. T., Ward, C. H., Mendelson, M., Mock, J., &amp; </w:t>
      </w:r>
      <w:proofErr w:type="spellStart"/>
      <w:r w:rsidRPr="00E72BA6">
        <w:rPr>
          <w:rFonts w:eastAsia="Times New Roman"/>
          <w:color w:val="222222"/>
          <w:shd w:val="clear" w:color="auto" w:fill="FFFFFF"/>
        </w:rPr>
        <w:t>Erbaugh</w:t>
      </w:r>
      <w:proofErr w:type="spellEnd"/>
      <w:r w:rsidRPr="00E72BA6">
        <w:rPr>
          <w:rFonts w:eastAsia="Times New Roman"/>
          <w:color w:val="222222"/>
          <w:shd w:val="clear" w:color="auto" w:fill="FFFFFF"/>
        </w:rPr>
        <w:t>, J. (1961). An inventory for measuring depression.</w:t>
      </w:r>
      <w:r w:rsidRPr="00E72BA6">
        <w:rPr>
          <w:rStyle w:val="apple-converted-space"/>
          <w:rFonts w:eastAsia="Times New Roman"/>
          <w:color w:val="222222"/>
          <w:shd w:val="clear" w:color="auto" w:fill="FFFFFF"/>
        </w:rPr>
        <w:t> </w:t>
      </w:r>
      <w:r w:rsidRPr="00E72BA6">
        <w:rPr>
          <w:rFonts w:eastAsia="Times New Roman"/>
          <w:i/>
          <w:iCs/>
          <w:color w:val="222222"/>
        </w:rPr>
        <w:t>Archives of general psychiatry</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4</w:t>
      </w:r>
      <w:r w:rsidRPr="00E72BA6">
        <w:rPr>
          <w:rFonts w:eastAsia="Times New Roman"/>
          <w:color w:val="222222"/>
          <w:shd w:val="clear" w:color="auto" w:fill="FFFFFF"/>
        </w:rPr>
        <w:t>(6), 561-571.</w:t>
      </w:r>
    </w:p>
    <w:p w14:paraId="4D0A03BB" w14:textId="1A0CB0D9" w:rsidR="005A22D4" w:rsidRPr="00E72BA6" w:rsidRDefault="005A22D4" w:rsidP="00CD24E8">
      <w:pPr>
        <w:rPr>
          <w:rFonts w:eastAsia="Times New Roman"/>
        </w:rPr>
      </w:pPr>
      <w:r w:rsidRPr="00E72BA6">
        <w:rPr>
          <w:rFonts w:eastAsia="Times New Roman"/>
          <w:color w:val="222222"/>
          <w:shd w:val="clear" w:color="auto" w:fill="FFFFFF"/>
        </w:rPr>
        <w:t>Beck, A. T., &amp; Steer, R. A. (1984). Internal consistencies of the original and revised Beck Depression Inventory.</w:t>
      </w:r>
      <w:r w:rsidRPr="00E72BA6">
        <w:rPr>
          <w:rStyle w:val="apple-converted-space"/>
          <w:rFonts w:eastAsia="Times New Roman"/>
          <w:color w:val="222222"/>
          <w:shd w:val="clear" w:color="auto" w:fill="FFFFFF"/>
        </w:rPr>
        <w:t> </w:t>
      </w:r>
      <w:r w:rsidRPr="00E72BA6">
        <w:rPr>
          <w:rFonts w:eastAsia="Times New Roman"/>
          <w:i/>
          <w:iCs/>
          <w:color w:val="222222"/>
        </w:rPr>
        <w:t>Journal of clinical psychology</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40</w:t>
      </w:r>
      <w:r w:rsidRPr="00E72BA6">
        <w:rPr>
          <w:rFonts w:eastAsia="Times New Roman"/>
          <w:color w:val="222222"/>
          <w:shd w:val="clear" w:color="auto" w:fill="FFFFFF"/>
        </w:rPr>
        <w:t>(6), 1365-1367.</w:t>
      </w:r>
    </w:p>
    <w:p w14:paraId="1A45A04F" w14:textId="77777777" w:rsidR="00CD24E8" w:rsidRPr="00E72BA6" w:rsidRDefault="00CD24E8" w:rsidP="002852FA">
      <w:pPr>
        <w:rPr>
          <w:u w:val="single"/>
        </w:rPr>
      </w:pPr>
    </w:p>
    <w:p w14:paraId="06F76AFC" w14:textId="0F3C2436" w:rsidR="00986298" w:rsidRPr="00E72BA6" w:rsidRDefault="00986298" w:rsidP="002852FA">
      <w:pPr>
        <w:rPr>
          <w:rFonts w:eastAsia="Times New Roman"/>
        </w:rPr>
      </w:pPr>
      <w:r w:rsidRPr="00E72BA6">
        <w:rPr>
          <w:rFonts w:eastAsia="Times New Roman"/>
          <w:color w:val="222222"/>
          <w:shd w:val="clear" w:color="auto" w:fill="FFFFFF"/>
        </w:rPr>
        <w:t>Berger, B. G., &amp; Owen, D. R. (1983). Mood alteration with swimming—swimmers really do" feel better.".</w:t>
      </w:r>
      <w:r w:rsidRPr="00E72BA6">
        <w:rPr>
          <w:rStyle w:val="apple-converted-space"/>
          <w:rFonts w:eastAsia="Times New Roman"/>
          <w:color w:val="222222"/>
          <w:shd w:val="clear" w:color="auto" w:fill="FFFFFF"/>
        </w:rPr>
        <w:t> </w:t>
      </w:r>
      <w:r w:rsidRPr="00E72BA6">
        <w:rPr>
          <w:rFonts w:eastAsia="Times New Roman"/>
          <w:i/>
          <w:iCs/>
          <w:color w:val="222222"/>
        </w:rPr>
        <w:t>Psychosomatic medicine</w:t>
      </w:r>
      <w:r w:rsidRPr="00E72BA6">
        <w:rPr>
          <w:rFonts w:eastAsia="Times New Roman"/>
          <w:color w:val="222222"/>
          <w:shd w:val="clear" w:color="auto" w:fill="FFFFFF"/>
        </w:rPr>
        <w:t>.</w:t>
      </w:r>
    </w:p>
    <w:p w14:paraId="1A756ACE" w14:textId="77777777" w:rsidR="00140CCC" w:rsidRPr="00E72BA6" w:rsidRDefault="00140CCC" w:rsidP="002852FA">
      <w:pPr>
        <w:rPr>
          <w:rFonts w:eastAsia="Times New Roman"/>
        </w:rPr>
      </w:pPr>
    </w:p>
    <w:p w14:paraId="6B01100F" w14:textId="06B6DCEC" w:rsidR="00A60885" w:rsidRPr="00E72BA6" w:rsidRDefault="00A60885" w:rsidP="002852FA">
      <w:pPr>
        <w:rPr>
          <w:rFonts w:eastAsia="Times New Roman"/>
        </w:rPr>
      </w:pPr>
      <w:r w:rsidRPr="00E72BA6">
        <w:rPr>
          <w:rFonts w:eastAsia="Times New Roman"/>
          <w:color w:val="222222"/>
          <w:shd w:val="clear" w:color="auto" w:fill="FFFFFF"/>
        </w:rPr>
        <w:t>Berger, B. G., &amp; Owen, D. R. (1986). Mood alteration with swimming: A re-evaluation.</w:t>
      </w:r>
      <w:r w:rsidRPr="00E72BA6">
        <w:rPr>
          <w:rStyle w:val="apple-converted-space"/>
          <w:rFonts w:eastAsia="Times New Roman"/>
          <w:color w:val="222222"/>
          <w:shd w:val="clear" w:color="auto" w:fill="FFFFFF"/>
        </w:rPr>
        <w:t> </w:t>
      </w:r>
      <w:r w:rsidRPr="00E72BA6">
        <w:rPr>
          <w:rFonts w:eastAsia="Times New Roman"/>
          <w:i/>
          <w:iCs/>
          <w:color w:val="222222"/>
        </w:rPr>
        <w:t>Current selected research in the psychology and sociology of sport</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1</w:t>
      </w:r>
      <w:r w:rsidRPr="00E72BA6">
        <w:rPr>
          <w:rFonts w:eastAsia="Times New Roman"/>
          <w:color w:val="222222"/>
          <w:shd w:val="clear" w:color="auto" w:fill="FFFFFF"/>
        </w:rPr>
        <w:t>, 97-114.</w:t>
      </w:r>
    </w:p>
    <w:p w14:paraId="22D1FCEC" w14:textId="77777777" w:rsidR="00A60885" w:rsidRPr="00E72BA6" w:rsidRDefault="00A60885" w:rsidP="002852FA">
      <w:pPr>
        <w:rPr>
          <w:rFonts w:eastAsia="Times New Roman"/>
        </w:rPr>
      </w:pPr>
    </w:p>
    <w:p w14:paraId="258F0F85" w14:textId="50A72442" w:rsidR="00140CCC" w:rsidRPr="00E72BA6" w:rsidRDefault="00140CCC" w:rsidP="002852FA">
      <w:pPr>
        <w:rPr>
          <w:rFonts w:eastAsia="Times New Roman"/>
        </w:rPr>
      </w:pPr>
      <w:r w:rsidRPr="00E72BA6">
        <w:rPr>
          <w:rFonts w:eastAsia="Times New Roman"/>
          <w:color w:val="222222"/>
          <w:shd w:val="clear" w:color="auto" w:fill="FFFFFF"/>
        </w:rPr>
        <w:t>Berger, B. G., &amp; Owen, D. R. (1992). Mood alteration with yoga and swimming: aerobic exercise may not be necessary.</w:t>
      </w:r>
      <w:r w:rsidRPr="00E72BA6">
        <w:rPr>
          <w:rStyle w:val="apple-converted-space"/>
          <w:rFonts w:eastAsia="Times New Roman"/>
          <w:color w:val="222222"/>
          <w:shd w:val="clear" w:color="auto" w:fill="FFFFFF"/>
        </w:rPr>
        <w:t> </w:t>
      </w:r>
      <w:r w:rsidRPr="00E72BA6">
        <w:rPr>
          <w:rFonts w:eastAsia="Times New Roman"/>
          <w:i/>
          <w:iCs/>
          <w:color w:val="222222"/>
        </w:rPr>
        <w:t>Perceptual and Motor skills</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75</w:t>
      </w:r>
      <w:r w:rsidRPr="00E72BA6">
        <w:rPr>
          <w:rFonts w:eastAsia="Times New Roman"/>
          <w:color w:val="222222"/>
          <w:shd w:val="clear" w:color="auto" w:fill="FFFFFF"/>
        </w:rPr>
        <w:t>(3_suppl), 1331-1343.</w:t>
      </w:r>
    </w:p>
    <w:p w14:paraId="7C23AF91" w14:textId="77777777" w:rsidR="00CD24E8" w:rsidRPr="00E72BA6" w:rsidRDefault="00CD24E8" w:rsidP="002852FA">
      <w:pPr>
        <w:rPr>
          <w:u w:val="single"/>
        </w:rPr>
      </w:pPr>
    </w:p>
    <w:p w14:paraId="74F0D1F4" w14:textId="77777777" w:rsidR="00871CB5" w:rsidRPr="00E72BA6" w:rsidRDefault="00871CB5" w:rsidP="00871CB5">
      <w:pPr>
        <w:rPr>
          <w:rFonts w:eastAsia="Times New Roman"/>
          <w:color w:val="222222"/>
          <w:shd w:val="clear" w:color="auto" w:fill="FFFFFF"/>
        </w:rPr>
      </w:pPr>
      <w:r w:rsidRPr="00E72BA6">
        <w:rPr>
          <w:rFonts w:eastAsia="Times New Roman"/>
          <w:color w:val="222222"/>
          <w:shd w:val="clear" w:color="auto" w:fill="FFFFFF"/>
        </w:rPr>
        <w:t xml:space="preserve">Biddle, S. J., &amp; </w:t>
      </w:r>
      <w:proofErr w:type="spellStart"/>
      <w:r w:rsidRPr="00E72BA6">
        <w:rPr>
          <w:rFonts w:eastAsia="Times New Roman"/>
          <w:color w:val="222222"/>
          <w:shd w:val="clear" w:color="auto" w:fill="FFFFFF"/>
        </w:rPr>
        <w:t>Nigg</w:t>
      </w:r>
      <w:proofErr w:type="spellEnd"/>
      <w:r w:rsidRPr="00E72BA6">
        <w:rPr>
          <w:rFonts w:eastAsia="Times New Roman"/>
          <w:color w:val="222222"/>
          <w:shd w:val="clear" w:color="auto" w:fill="FFFFFF"/>
        </w:rPr>
        <w:t xml:space="preserve">, C. R. (2000). Theories of exercise </w:t>
      </w:r>
      <w:proofErr w:type="spellStart"/>
      <w:r w:rsidRPr="00E72BA6">
        <w:rPr>
          <w:rFonts w:eastAsia="Times New Roman"/>
          <w:color w:val="222222"/>
          <w:shd w:val="clear" w:color="auto" w:fill="FFFFFF"/>
        </w:rPr>
        <w:t>behavior</w:t>
      </w:r>
      <w:proofErr w:type="spellEnd"/>
      <w:r w:rsidRPr="00E72BA6">
        <w:rPr>
          <w:rFonts w:eastAsia="Times New Roman"/>
          <w:color w:val="222222"/>
          <w:shd w:val="clear" w:color="auto" w:fill="FFFFFF"/>
        </w:rPr>
        <w:t>. </w:t>
      </w:r>
      <w:r w:rsidRPr="00E72BA6">
        <w:rPr>
          <w:rFonts w:eastAsia="Times New Roman"/>
          <w:i/>
          <w:iCs/>
          <w:color w:val="222222"/>
        </w:rPr>
        <w:t>International Journal of Sport Psychology</w:t>
      </w:r>
      <w:r w:rsidRPr="00E72BA6">
        <w:rPr>
          <w:rFonts w:eastAsia="Times New Roman"/>
          <w:color w:val="222222"/>
          <w:shd w:val="clear" w:color="auto" w:fill="FFFFFF"/>
        </w:rPr>
        <w:t>, </w:t>
      </w:r>
      <w:r w:rsidRPr="00E72BA6">
        <w:rPr>
          <w:rFonts w:eastAsia="Times New Roman"/>
          <w:i/>
          <w:iCs/>
          <w:color w:val="222222"/>
        </w:rPr>
        <w:t>31</w:t>
      </w:r>
      <w:r w:rsidRPr="00E72BA6">
        <w:rPr>
          <w:rFonts w:eastAsia="Times New Roman"/>
          <w:color w:val="222222"/>
          <w:shd w:val="clear" w:color="auto" w:fill="FFFFFF"/>
        </w:rPr>
        <w:t>(2), 290-304.</w:t>
      </w:r>
    </w:p>
    <w:p w14:paraId="06C98EE8" w14:textId="77777777" w:rsidR="003745F8" w:rsidRPr="00E72BA6" w:rsidRDefault="003745F8" w:rsidP="00871CB5">
      <w:pPr>
        <w:rPr>
          <w:rFonts w:eastAsia="Times New Roman"/>
          <w:color w:val="222222"/>
          <w:shd w:val="clear" w:color="auto" w:fill="FFFFFF"/>
        </w:rPr>
      </w:pPr>
    </w:p>
    <w:p w14:paraId="5CF3B76E" w14:textId="77777777" w:rsidR="007A1CF4" w:rsidRPr="00E72BA6" w:rsidRDefault="007A1CF4" w:rsidP="007A1CF4">
      <w:pPr>
        <w:rPr>
          <w:rFonts w:eastAsia="Times New Roman"/>
        </w:rPr>
      </w:pPr>
      <w:r w:rsidRPr="00E72BA6">
        <w:rPr>
          <w:rFonts w:eastAsia="Times New Roman"/>
          <w:color w:val="222222"/>
          <w:shd w:val="clear" w:color="auto" w:fill="FFFFFF"/>
        </w:rPr>
        <w:t xml:space="preserve">Blumenthal, J. A., Emery, C. F., Madden, D. J., George, L. K., Coleman, R. E., Riddle, M. W., ... &amp; Williams, R. S. (1989). Cardiovascular and </w:t>
      </w:r>
      <w:proofErr w:type="spellStart"/>
      <w:r w:rsidRPr="00E72BA6">
        <w:rPr>
          <w:rFonts w:eastAsia="Times New Roman"/>
          <w:color w:val="222222"/>
          <w:shd w:val="clear" w:color="auto" w:fill="FFFFFF"/>
        </w:rPr>
        <w:t>behavioral</w:t>
      </w:r>
      <w:proofErr w:type="spellEnd"/>
      <w:r w:rsidRPr="00E72BA6">
        <w:rPr>
          <w:rFonts w:eastAsia="Times New Roman"/>
          <w:color w:val="222222"/>
          <w:shd w:val="clear" w:color="auto" w:fill="FFFFFF"/>
        </w:rPr>
        <w:t xml:space="preserve"> effects of aerobic exercise training in healthy older men and women.</w:t>
      </w:r>
      <w:r w:rsidRPr="00E72BA6">
        <w:rPr>
          <w:rStyle w:val="apple-converted-space"/>
          <w:rFonts w:eastAsia="Times New Roman"/>
          <w:color w:val="222222"/>
          <w:shd w:val="clear" w:color="auto" w:fill="FFFFFF"/>
        </w:rPr>
        <w:t> </w:t>
      </w:r>
      <w:r w:rsidRPr="00E72BA6">
        <w:rPr>
          <w:rFonts w:eastAsia="Times New Roman"/>
          <w:i/>
          <w:iCs/>
          <w:color w:val="222222"/>
        </w:rPr>
        <w:t>Journal of gerontology</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44</w:t>
      </w:r>
      <w:r w:rsidRPr="00E72BA6">
        <w:rPr>
          <w:rFonts w:eastAsia="Times New Roman"/>
          <w:color w:val="222222"/>
          <w:shd w:val="clear" w:color="auto" w:fill="FFFFFF"/>
        </w:rPr>
        <w:t>(5), M147-M157.</w:t>
      </w:r>
    </w:p>
    <w:p w14:paraId="1BC4C91D" w14:textId="77777777" w:rsidR="007A1CF4" w:rsidRPr="00E72BA6" w:rsidRDefault="007A1CF4" w:rsidP="00871CB5">
      <w:pPr>
        <w:rPr>
          <w:rFonts w:eastAsia="Times New Roman"/>
          <w:color w:val="222222"/>
          <w:shd w:val="clear" w:color="auto" w:fill="FFFFFF"/>
        </w:rPr>
      </w:pPr>
    </w:p>
    <w:p w14:paraId="6831B407" w14:textId="77777777" w:rsidR="00A45BB0" w:rsidRPr="00E72BA6" w:rsidRDefault="00A45BB0" w:rsidP="00A45BB0">
      <w:pPr>
        <w:rPr>
          <w:rFonts w:eastAsia="Times New Roman"/>
        </w:rPr>
      </w:pPr>
      <w:proofErr w:type="spellStart"/>
      <w:r w:rsidRPr="00E72BA6">
        <w:rPr>
          <w:rFonts w:eastAsia="Times New Roman"/>
          <w:color w:val="222222"/>
          <w:shd w:val="clear" w:color="auto" w:fill="FFFFFF"/>
        </w:rPr>
        <w:t>Broocks</w:t>
      </w:r>
      <w:proofErr w:type="spellEnd"/>
      <w:r w:rsidRPr="00E72BA6">
        <w:rPr>
          <w:rFonts w:eastAsia="Times New Roman"/>
          <w:color w:val="222222"/>
          <w:shd w:val="clear" w:color="auto" w:fill="FFFFFF"/>
        </w:rPr>
        <w:t xml:space="preserve">, A., </w:t>
      </w:r>
      <w:proofErr w:type="spellStart"/>
      <w:r w:rsidRPr="00E72BA6">
        <w:rPr>
          <w:rFonts w:eastAsia="Times New Roman"/>
          <w:color w:val="222222"/>
          <w:shd w:val="clear" w:color="auto" w:fill="FFFFFF"/>
        </w:rPr>
        <w:t>Bandelow</w:t>
      </w:r>
      <w:proofErr w:type="spellEnd"/>
      <w:r w:rsidRPr="00E72BA6">
        <w:rPr>
          <w:rFonts w:eastAsia="Times New Roman"/>
          <w:color w:val="222222"/>
          <w:shd w:val="clear" w:color="auto" w:fill="FFFFFF"/>
        </w:rPr>
        <w:t xml:space="preserve">, B., </w:t>
      </w:r>
      <w:proofErr w:type="spellStart"/>
      <w:r w:rsidRPr="00E72BA6">
        <w:rPr>
          <w:rFonts w:eastAsia="Times New Roman"/>
          <w:color w:val="222222"/>
          <w:shd w:val="clear" w:color="auto" w:fill="FFFFFF"/>
        </w:rPr>
        <w:t>Pekrun</w:t>
      </w:r>
      <w:proofErr w:type="spellEnd"/>
      <w:r w:rsidRPr="00E72BA6">
        <w:rPr>
          <w:rFonts w:eastAsia="Times New Roman"/>
          <w:color w:val="222222"/>
          <w:shd w:val="clear" w:color="auto" w:fill="FFFFFF"/>
        </w:rPr>
        <w:t xml:space="preserve">, G., George, A., Meyer, T., </w:t>
      </w:r>
      <w:proofErr w:type="spellStart"/>
      <w:r w:rsidRPr="00E72BA6">
        <w:rPr>
          <w:rFonts w:eastAsia="Times New Roman"/>
          <w:color w:val="222222"/>
          <w:shd w:val="clear" w:color="auto" w:fill="FFFFFF"/>
        </w:rPr>
        <w:t>Bartmann</w:t>
      </w:r>
      <w:proofErr w:type="spellEnd"/>
      <w:r w:rsidRPr="00E72BA6">
        <w:rPr>
          <w:rFonts w:eastAsia="Times New Roman"/>
          <w:color w:val="222222"/>
          <w:shd w:val="clear" w:color="auto" w:fill="FFFFFF"/>
        </w:rPr>
        <w:t xml:space="preserve">, U., ... &amp; </w:t>
      </w:r>
      <w:proofErr w:type="spellStart"/>
      <w:r w:rsidRPr="00E72BA6">
        <w:rPr>
          <w:rFonts w:eastAsia="Times New Roman"/>
          <w:color w:val="222222"/>
          <w:shd w:val="clear" w:color="auto" w:fill="FFFFFF"/>
        </w:rPr>
        <w:t>Rüther</w:t>
      </w:r>
      <w:proofErr w:type="spellEnd"/>
      <w:r w:rsidRPr="00E72BA6">
        <w:rPr>
          <w:rFonts w:eastAsia="Times New Roman"/>
          <w:color w:val="222222"/>
          <w:shd w:val="clear" w:color="auto" w:fill="FFFFFF"/>
        </w:rPr>
        <w:t>, E. (1998). Comparison of aerobic exercise, clomipramine, and placebo in the treatment of panic disorder.</w:t>
      </w:r>
      <w:r w:rsidRPr="00E72BA6">
        <w:rPr>
          <w:rStyle w:val="apple-converted-space"/>
          <w:rFonts w:eastAsia="Times New Roman"/>
          <w:color w:val="222222"/>
          <w:shd w:val="clear" w:color="auto" w:fill="FFFFFF"/>
        </w:rPr>
        <w:t> </w:t>
      </w:r>
      <w:r w:rsidRPr="00E72BA6">
        <w:rPr>
          <w:rFonts w:eastAsia="Times New Roman"/>
          <w:i/>
          <w:iCs/>
          <w:color w:val="222222"/>
        </w:rPr>
        <w:t>American Journal of Psychiatry</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155</w:t>
      </w:r>
      <w:r w:rsidRPr="00E72BA6">
        <w:rPr>
          <w:rFonts w:eastAsia="Times New Roman"/>
          <w:color w:val="222222"/>
          <w:shd w:val="clear" w:color="auto" w:fill="FFFFFF"/>
        </w:rPr>
        <w:t>(5), 603-609.</w:t>
      </w:r>
    </w:p>
    <w:p w14:paraId="1AE8B85D" w14:textId="77777777" w:rsidR="00450050" w:rsidRPr="00E72BA6" w:rsidRDefault="00450050" w:rsidP="00871CB5">
      <w:pPr>
        <w:rPr>
          <w:rFonts w:eastAsia="Times New Roman"/>
          <w:color w:val="222222"/>
          <w:shd w:val="clear" w:color="auto" w:fill="FFFFFF"/>
        </w:rPr>
      </w:pPr>
    </w:p>
    <w:p w14:paraId="6CF576E6" w14:textId="7E21B7CE" w:rsidR="00450050" w:rsidRPr="00E72BA6" w:rsidRDefault="00450050" w:rsidP="00871CB5">
      <w:pPr>
        <w:rPr>
          <w:rFonts w:eastAsia="Times New Roman"/>
          <w:color w:val="222222"/>
          <w:shd w:val="clear" w:color="auto" w:fill="FFFFFF"/>
        </w:rPr>
      </w:pPr>
      <w:r w:rsidRPr="00E72BA6">
        <w:rPr>
          <w:rFonts w:eastAsia="Times New Roman"/>
          <w:color w:val="222222"/>
          <w:shd w:val="clear" w:color="auto" w:fill="FFFFFF"/>
        </w:rPr>
        <w:t>Byrne, A., &amp; Byrne, D. G. (1993). The effect of exercise on depression, anxiety and other mood states: a review. </w:t>
      </w:r>
      <w:r w:rsidRPr="00E72BA6">
        <w:rPr>
          <w:rFonts w:eastAsia="Times New Roman"/>
          <w:i/>
          <w:iCs/>
          <w:color w:val="222222"/>
        </w:rPr>
        <w:t>Journal of psychosomatic research</w:t>
      </w:r>
      <w:r w:rsidRPr="00E72BA6">
        <w:rPr>
          <w:rFonts w:eastAsia="Times New Roman"/>
          <w:color w:val="222222"/>
          <w:shd w:val="clear" w:color="auto" w:fill="FFFFFF"/>
        </w:rPr>
        <w:t>, </w:t>
      </w:r>
      <w:r w:rsidRPr="00E72BA6">
        <w:rPr>
          <w:rFonts w:eastAsia="Times New Roman"/>
          <w:i/>
          <w:iCs/>
          <w:color w:val="222222"/>
        </w:rPr>
        <w:t>37</w:t>
      </w:r>
      <w:r w:rsidRPr="00E72BA6">
        <w:rPr>
          <w:rFonts w:eastAsia="Times New Roman"/>
          <w:color w:val="222222"/>
          <w:shd w:val="clear" w:color="auto" w:fill="FFFFFF"/>
        </w:rPr>
        <w:t>(6), 565-574.</w:t>
      </w:r>
    </w:p>
    <w:p w14:paraId="78A7B3C3" w14:textId="77777777" w:rsidR="00791C65" w:rsidRPr="00E72BA6" w:rsidRDefault="00791C65" w:rsidP="00871CB5">
      <w:pPr>
        <w:rPr>
          <w:rFonts w:eastAsia="Times New Roman"/>
          <w:color w:val="222222"/>
          <w:shd w:val="clear" w:color="auto" w:fill="FFFFFF"/>
        </w:rPr>
      </w:pPr>
    </w:p>
    <w:p w14:paraId="54A846DC" w14:textId="24BCCB9F" w:rsidR="00791C65" w:rsidRPr="00E72BA6" w:rsidRDefault="00791C65" w:rsidP="00871CB5">
      <w:pPr>
        <w:rPr>
          <w:rFonts w:eastAsia="Times New Roman"/>
        </w:rPr>
      </w:pPr>
      <w:r w:rsidRPr="00E72BA6">
        <w:rPr>
          <w:rFonts w:eastAsia="Times New Roman"/>
          <w:color w:val="222222"/>
          <w:shd w:val="clear" w:color="auto" w:fill="FFFFFF"/>
        </w:rPr>
        <w:t>Caspersen, C. J., Powell, K. E., &amp; Christenson, G. M. (1985). Physical activity, exercise, and physical fitness: definitions and distinctions for health-related research.</w:t>
      </w:r>
      <w:r w:rsidRPr="00E72BA6">
        <w:rPr>
          <w:rStyle w:val="apple-converted-space"/>
          <w:rFonts w:eastAsia="Times New Roman"/>
          <w:color w:val="222222"/>
          <w:shd w:val="clear" w:color="auto" w:fill="FFFFFF"/>
        </w:rPr>
        <w:t> </w:t>
      </w:r>
      <w:r w:rsidRPr="00E72BA6">
        <w:rPr>
          <w:rFonts w:eastAsia="Times New Roman"/>
          <w:i/>
          <w:iCs/>
          <w:color w:val="222222"/>
        </w:rPr>
        <w:t>Public health reports</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100</w:t>
      </w:r>
      <w:r w:rsidRPr="00E72BA6">
        <w:rPr>
          <w:rFonts w:eastAsia="Times New Roman"/>
          <w:color w:val="222222"/>
          <w:shd w:val="clear" w:color="auto" w:fill="FFFFFF"/>
        </w:rPr>
        <w:t>(2), 126.</w:t>
      </w:r>
    </w:p>
    <w:p w14:paraId="225BA50C" w14:textId="77777777" w:rsidR="001B3D52" w:rsidRPr="00E72BA6" w:rsidRDefault="001B3D52" w:rsidP="00871CB5">
      <w:pPr>
        <w:rPr>
          <w:rFonts w:eastAsia="Times New Roman"/>
          <w:color w:val="222222"/>
          <w:shd w:val="clear" w:color="auto" w:fill="FFFFFF"/>
        </w:rPr>
      </w:pPr>
    </w:p>
    <w:p w14:paraId="3D22621C" w14:textId="37D1CC65" w:rsidR="008E79EA" w:rsidRPr="00E72BA6" w:rsidRDefault="008E79EA" w:rsidP="00871CB5">
      <w:pPr>
        <w:rPr>
          <w:rFonts w:eastAsia="Times New Roman"/>
          <w:color w:val="222222"/>
          <w:shd w:val="clear" w:color="auto" w:fill="FFFFFF"/>
        </w:rPr>
      </w:pPr>
      <w:r w:rsidRPr="00E72BA6">
        <w:rPr>
          <w:rFonts w:eastAsia="Times New Roman"/>
          <w:color w:val="222222"/>
          <w:shd w:val="clear" w:color="auto" w:fill="FFFFFF"/>
        </w:rPr>
        <w:t>Curran, S. L., Andrykowski, M. A., &amp; Studts, J. L. (1995). Short form of the profile of mood states (POMS-SF): psychometric information.</w:t>
      </w:r>
      <w:r w:rsidRPr="00E72BA6">
        <w:rPr>
          <w:rStyle w:val="apple-converted-space"/>
          <w:rFonts w:eastAsia="Times New Roman"/>
          <w:color w:val="222222"/>
          <w:shd w:val="clear" w:color="auto" w:fill="FFFFFF"/>
        </w:rPr>
        <w:t> </w:t>
      </w:r>
      <w:r w:rsidRPr="00E72BA6">
        <w:rPr>
          <w:rFonts w:eastAsia="Times New Roman"/>
          <w:i/>
          <w:iCs/>
          <w:color w:val="222222"/>
        </w:rPr>
        <w:t>Psychological assessment</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7</w:t>
      </w:r>
      <w:r w:rsidRPr="00E72BA6">
        <w:rPr>
          <w:rFonts w:eastAsia="Times New Roman"/>
          <w:color w:val="222222"/>
          <w:shd w:val="clear" w:color="auto" w:fill="FFFFFF"/>
        </w:rPr>
        <w:t>(1), 80.</w:t>
      </w:r>
    </w:p>
    <w:p w14:paraId="1A58498C" w14:textId="77777777" w:rsidR="00911AAE" w:rsidRPr="00E72BA6" w:rsidRDefault="00911AAE" w:rsidP="00871CB5">
      <w:pPr>
        <w:rPr>
          <w:rFonts w:eastAsia="Times New Roman"/>
          <w:color w:val="222222"/>
          <w:shd w:val="clear" w:color="auto" w:fill="FFFFFF"/>
        </w:rPr>
      </w:pPr>
    </w:p>
    <w:p w14:paraId="480A48B1" w14:textId="6A11708B" w:rsidR="00911AAE" w:rsidRPr="00E72BA6" w:rsidRDefault="00911AAE" w:rsidP="00871CB5">
      <w:pPr>
        <w:rPr>
          <w:rFonts w:eastAsia="Times New Roman"/>
        </w:rPr>
      </w:pPr>
      <w:r w:rsidRPr="00E72BA6">
        <w:rPr>
          <w:rFonts w:eastAsia="Times New Roman"/>
          <w:color w:val="222222"/>
          <w:shd w:val="clear" w:color="auto" w:fill="FFFFFF"/>
        </w:rPr>
        <w:t>Cruise, S. M., Lewis, C. A., &amp; Guckin, C. M. (2006). Internal consistency, reliability, and temporal stability of the Oxford happiness questionnaire short-form: Test-retest data over two weeks.</w:t>
      </w:r>
      <w:r w:rsidRPr="00E72BA6">
        <w:rPr>
          <w:rStyle w:val="apple-converted-space"/>
          <w:rFonts w:eastAsia="Times New Roman"/>
          <w:color w:val="222222"/>
          <w:shd w:val="clear" w:color="auto" w:fill="FFFFFF"/>
        </w:rPr>
        <w:t> </w:t>
      </w:r>
      <w:r w:rsidRPr="00E72BA6">
        <w:rPr>
          <w:rFonts w:eastAsia="Times New Roman"/>
          <w:i/>
          <w:iCs/>
          <w:color w:val="222222"/>
        </w:rPr>
        <w:t xml:space="preserve">Social </w:t>
      </w:r>
      <w:proofErr w:type="spellStart"/>
      <w:r w:rsidRPr="00E72BA6">
        <w:rPr>
          <w:rFonts w:eastAsia="Times New Roman"/>
          <w:i/>
          <w:iCs/>
          <w:color w:val="222222"/>
        </w:rPr>
        <w:t>Behavior</w:t>
      </w:r>
      <w:proofErr w:type="spellEnd"/>
      <w:r w:rsidRPr="00E72BA6">
        <w:rPr>
          <w:rFonts w:eastAsia="Times New Roman"/>
          <w:i/>
          <w:iCs/>
          <w:color w:val="222222"/>
        </w:rPr>
        <w:t xml:space="preserve"> and Personality: an international journal</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34</w:t>
      </w:r>
      <w:r w:rsidRPr="00E72BA6">
        <w:rPr>
          <w:rFonts w:eastAsia="Times New Roman"/>
          <w:color w:val="222222"/>
          <w:shd w:val="clear" w:color="auto" w:fill="FFFFFF"/>
        </w:rPr>
        <w:t>(2), 123-126.</w:t>
      </w:r>
    </w:p>
    <w:p w14:paraId="6B1AA196" w14:textId="77777777" w:rsidR="008E79EA" w:rsidRPr="00E72BA6" w:rsidRDefault="008E79EA" w:rsidP="00871CB5">
      <w:pPr>
        <w:rPr>
          <w:rFonts w:eastAsia="Times New Roman"/>
          <w:color w:val="222222"/>
          <w:shd w:val="clear" w:color="auto" w:fill="FFFFFF"/>
        </w:rPr>
      </w:pPr>
    </w:p>
    <w:p w14:paraId="16C07453" w14:textId="77777777" w:rsidR="0084737F" w:rsidRDefault="001B3D52" w:rsidP="001B3D52">
      <w:pPr>
        <w:rPr>
          <w:rFonts w:eastAsia="Times New Roman"/>
          <w:color w:val="222222"/>
          <w:shd w:val="clear" w:color="auto" w:fill="FFFFFF"/>
        </w:rPr>
      </w:pPr>
      <w:r w:rsidRPr="00E72BA6">
        <w:rPr>
          <w:rFonts w:eastAsia="Times New Roman"/>
          <w:color w:val="222222"/>
          <w:shd w:val="clear" w:color="auto" w:fill="FFFFFF"/>
        </w:rPr>
        <w:t>Diener, E. (2000). Subjective well-being: The science of</w:t>
      </w:r>
      <w:r w:rsidR="0084737F">
        <w:rPr>
          <w:rFonts w:eastAsia="Times New Roman"/>
          <w:color w:val="222222"/>
          <w:shd w:val="clear" w:color="auto" w:fill="FFFFFF"/>
        </w:rPr>
        <w:br w:type="page"/>
      </w:r>
    </w:p>
    <w:p w14:paraId="2DADD0B9" w14:textId="64B88B2F" w:rsidR="001B3D52" w:rsidRPr="00E72BA6" w:rsidRDefault="001B3D52" w:rsidP="001B3D52">
      <w:pPr>
        <w:rPr>
          <w:rFonts w:eastAsia="Times New Roman"/>
        </w:rPr>
      </w:pPr>
      <w:r w:rsidRPr="00E72BA6">
        <w:rPr>
          <w:rFonts w:eastAsia="Times New Roman"/>
          <w:color w:val="222222"/>
          <w:shd w:val="clear" w:color="auto" w:fill="FFFFFF"/>
        </w:rPr>
        <w:lastRenderedPageBreak/>
        <w:t xml:space="preserve"> happiness and a proposal for a national index.</w:t>
      </w:r>
      <w:r w:rsidRPr="00E72BA6">
        <w:rPr>
          <w:rStyle w:val="apple-converted-space"/>
          <w:rFonts w:eastAsia="Times New Roman"/>
          <w:color w:val="222222"/>
          <w:shd w:val="clear" w:color="auto" w:fill="FFFFFF"/>
        </w:rPr>
        <w:t> </w:t>
      </w:r>
      <w:r w:rsidRPr="00E72BA6">
        <w:rPr>
          <w:rFonts w:eastAsia="Times New Roman"/>
          <w:i/>
          <w:iCs/>
          <w:color w:val="222222"/>
        </w:rPr>
        <w:t>American psychologist</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55</w:t>
      </w:r>
      <w:r w:rsidRPr="00E72BA6">
        <w:rPr>
          <w:rFonts w:eastAsia="Times New Roman"/>
          <w:color w:val="222222"/>
          <w:shd w:val="clear" w:color="auto" w:fill="FFFFFF"/>
        </w:rPr>
        <w:t>(1), 34.</w:t>
      </w:r>
    </w:p>
    <w:p w14:paraId="538ADA1F" w14:textId="77777777" w:rsidR="00C16A8C" w:rsidRPr="00E72BA6" w:rsidRDefault="00C16A8C" w:rsidP="00871CB5">
      <w:pPr>
        <w:rPr>
          <w:rFonts w:eastAsia="Times New Roman"/>
          <w:color w:val="222222"/>
          <w:shd w:val="clear" w:color="auto" w:fill="FFFFFF"/>
        </w:rPr>
      </w:pPr>
    </w:p>
    <w:p w14:paraId="10DEC363" w14:textId="2515D58A" w:rsidR="00C16A8C" w:rsidRPr="00E72BA6" w:rsidRDefault="00C16A8C" w:rsidP="00871CB5">
      <w:pPr>
        <w:rPr>
          <w:rFonts w:eastAsia="Times New Roman"/>
        </w:rPr>
      </w:pPr>
      <w:r w:rsidRPr="00E72BA6">
        <w:rPr>
          <w:rFonts w:eastAsia="Times New Roman"/>
          <w:color w:val="222222"/>
          <w:shd w:val="clear" w:color="auto" w:fill="FFFFFF"/>
        </w:rPr>
        <w:t xml:space="preserve">Dimeo, F., Bauer, M., </w:t>
      </w:r>
      <w:proofErr w:type="spellStart"/>
      <w:r w:rsidRPr="00E72BA6">
        <w:rPr>
          <w:rFonts w:eastAsia="Times New Roman"/>
          <w:color w:val="222222"/>
          <w:shd w:val="clear" w:color="auto" w:fill="FFFFFF"/>
        </w:rPr>
        <w:t>Varahram</w:t>
      </w:r>
      <w:proofErr w:type="spellEnd"/>
      <w:r w:rsidRPr="00E72BA6">
        <w:rPr>
          <w:rFonts w:eastAsia="Times New Roman"/>
          <w:color w:val="222222"/>
          <w:shd w:val="clear" w:color="auto" w:fill="FFFFFF"/>
        </w:rPr>
        <w:t xml:space="preserve">, I., </w:t>
      </w:r>
      <w:proofErr w:type="spellStart"/>
      <w:r w:rsidRPr="00E72BA6">
        <w:rPr>
          <w:rFonts w:eastAsia="Times New Roman"/>
          <w:color w:val="222222"/>
          <w:shd w:val="clear" w:color="auto" w:fill="FFFFFF"/>
        </w:rPr>
        <w:t>Proest</w:t>
      </w:r>
      <w:proofErr w:type="spellEnd"/>
      <w:r w:rsidRPr="00E72BA6">
        <w:rPr>
          <w:rFonts w:eastAsia="Times New Roman"/>
          <w:color w:val="222222"/>
          <w:shd w:val="clear" w:color="auto" w:fill="FFFFFF"/>
        </w:rPr>
        <w:t>, G., &amp; Halter, U. (2001). Benefits from aerobic exercise in patients with major depression: a pilot study.</w:t>
      </w:r>
      <w:r w:rsidRPr="00E72BA6">
        <w:rPr>
          <w:rStyle w:val="apple-converted-space"/>
          <w:rFonts w:eastAsia="Times New Roman"/>
          <w:color w:val="222222"/>
          <w:shd w:val="clear" w:color="auto" w:fill="FFFFFF"/>
        </w:rPr>
        <w:t> </w:t>
      </w:r>
      <w:r w:rsidRPr="00E72BA6">
        <w:rPr>
          <w:rFonts w:eastAsia="Times New Roman"/>
          <w:i/>
          <w:iCs/>
          <w:color w:val="222222"/>
        </w:rPr>
        <w:t>British journal of sports medicine</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35</w:t>
      </w:r>
      <w:r w:rsidRPr="00E72BA6">
        <w:rPr>
          <w:rFonts w:eastAsia="Times New Roman"/>
          <w:color w:val="222222"/>
          <w:shd w:val="clear" w:color="auto" w:fill="FFFFFF"/>
        </w:rPr>
        <w:t>(2), 114-117.</w:t>
      </w:r>
    </w:p>
    <w:p w14:paraId="49AC2C1D" w14:textId="77777777" w:rsidR="002E1BD4" w:rsidRPr="00E72BA6" w:rsidRDefault="002E1BD4" w:rsidP="00871CB5">
      <w:pPr>
        <w:rPr>
          <w:rFonts w:eastAsia="Times New Roman"/>
          <w:color w:val="222222"/>
          <w:shd w:val="clear" w:color="auto" w:fill="FFFFFF"/>
        </w:rPr>
      </w:pPr>
    </w:p>
    <w:p w14:paraId="41B36F62" w14:textId="77777777" w:rsidR="007A1CF4" w:rsidRPr="00E72BA6" w:rsidRDefault="007A1CF4" w:rsidP="007A1CF4">
      <w:pPr>
        <w:rPr>
          <w:rFonts w:eastAsia="Times New Roman"/>
        </w:rPr>
      </w:pPr>
      <w:proofErr w:type="spellStart"/>
      <w:r w:rsidRPr="00E72BA6">
        <w:rPr>
          <w:rFonts w:eastAsia="Times New Roman"/>
          <w:color w:val="222222"/>
          <w:shd w:val="clear" w:color="auto" w:fill="FFFFFF"/>
        </w:rPr>
        <w:t>DiLorenzo</w:t>
      </w:r>
      <w:proofErr w:type="spellEnd"/>
      <w:r w:rsidRPr="00E72BA6">
        <w:rPr>
          <w:rFonts w:eastAsia="Times New Roman"/>
          <w:color w:val="222222"/>
          <w:shd w:val="clear" w:color="auto" w:fill="FFFFFF"/>
        </w:rPr>
        <w:t xml:space="preserve">, T. M., </w:t>
      </w:r>
      <w:proofErr w:type="spellStart"/>
      <w:r w:rsidRPr="00E72BA6">
        <w:rPr>
          <w:rFonts w:eastAsia="Times New Roman"/>
          <w:color w:val="222222"/>
          <w:shd w:val="clear" w:color="auto" w:fill="FFFFFF"/>
        </w:rPr>
        <w:t>Bargman</w:t>
      </w:r>
      <w:proofErr w:type="spellEnd"/>
      <w:r w:rsidRPr="00E72BA6">
        <w:rPr>
          <w:rFonts w:eastAsia="Times New Roman"/>
          <w:color w:val="222222"/>
          <w:shd w:val="clear" w:color="auto" w:fill="FFFFFF"/>
        </w:rPr>
        <w:t xml:space="preserve">, E. P., </w:t>
      </w:r>
      <w:proofErr w:type="spellStart"/>
      <w:r w:rsidRPr="00E72BA6">
        <w:rPr>
          <w:rFonts w:eastAsia="Times New Roman"/>
          <w:color w:val="222222"/>
          <w:shd w:val="clear" w:color="auto" w:fill="FFFFFF"/>
        </w:rPr>
        <w:t>Stucky-Ropp</w:t>
      </w:r>
      <w:proofErr w:type="spellEnd"/>
      <w:r w:rsidRPr="00E72BA6">
        <w:rPr>
          <w:rFonts w:eastAsia="Times New Roman"/>
          <w:color w:val="222222"/>
          <w:shd w:val="clear" w:color="auto" w:fill="FFFFFF"/>
        </w:rPr>
        <w:t xml:space="preserve">, R., </w:t>
      </w:r>
      <w:proofErr w:type="spellStart"/>
      <w:r w:rsidRPr="00E72BA6">
        <w:rPr>
          <w:rFonts w:eastAsia="Times New Roman"/>
          <w:color w:val="222222"/>
          <w:shd w:val="clear" w:color="auto" w:fill="FFFFFF"/>
        </w:rPr>
        <w:t>Brassington</w:t>
      </w:r>
      <w:proofErr w:type="spellEnd"/>
      <w:r w:rsidRPr="00E72BA6">
        <w:rPr>
          <w:rFonts w:eastAsia="Times New Roman"/>
          <w:color w:val="222222"/>
          <w:shd w:val="clear" w:color="auto" w:fill="FFFFFF"/>
        </w:rPr>
        <w:t xml:space="preserve">, G. S., </w:t>
      </w:r>
      <w:proofErr w:type="spellStart"/>
      <w:r w:rsidRPr="00E72BA6">
        <w:rPr>
          <w:rFonts w:eastAsia="Times New Roman"/>
          <w:color w:val="222222"/>
          <w:shd w:val="clear" w:color="auto" w:fill="FFFFFF"/>
        </w:rPr>
        <w:t>Frensch</w:t>
      </w:r>
      <w:proofErr w:type="spellEnd"/>
      <w:r w:rsidRPr="00E72BA6">
        <w:rPr>
          <w:rFonts w:eastAsia="Times New Roman"/>
          <w:color w:val="222222"/>
          <w:shd w:val="clear" w:color="auto" w:fill="FFFFFF"/>
        </w:rPr>
        <w:t xml:space="preserve">, P. A., &amp; </w:t>
      </w:r>
      <w:proofErr w:type="spellStart"/>
      <w:r w:rsidRPr="00E72BA6">
        <w:rPr>
          <w:rFonts w:eastAsia="Times New Roman"/>
          <w:color w:val="222222"/>
          <w:shd w:val="clear" w:color="auto" w:fill="FFFFFF"/>
        </w:rPr>
        <w:t>LaFontaine</w:t>
      </w:r>
      <w:proofErr w:type="spellEnd"/>
      <w:r w:rsidRPr="00E72BA6">
        <w:rPr>
          <w:rFonts w:eastAsia="Times New Roman"/>
          <w:color w:val="222222"/>
          <w:shd w:val="clear" w:color="auto" w:fill="FFFFFF"/>
        </w:rPr>
        <w:t>, T. (1999). Long-term effects of aerobic exercise on psychological outcomes.</w:t>
      </w:r>
      <w:r w:rsidRPr="00E72BA6">
        <w:rPr>
          <w:rStyle w:val="apple-converted-space"/>
          <w:rFonts w:eastAsia="Times New Roman"/>
          <w:color w:val="222222"/>
          <w:shd w:val="clear" w:color="auto" w:fill="FFFFFF"/>
        </w:rPr>
        <w:t> </w:t>
      </w:r>
      <w:r w:rsidRPr="00E72BA6">
        <w:rPr>
          <w:rFonts w:eastAsia="Times New Roman"/>
          <w:i/>
          <w:iCs/>
          <w:color w:val="222222"/>
        </w:rPr>
        <w:t>Preventive medicine</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28</w:t>
      </w:r>
      <w:r w:rsidRPr="00E72BA6">
        <w:rPr>
          <w:rFonts w:eastAsia="Times New Roman"/>
          <w:color w:val="222222"/>
          <w:shd w:val="clear" w:color="auto" w:fill="FFFFFF"/>
        </w:rPr>
        <w:t>(1), 75-85.</w:t>
      </w:r>
    </w:p>
    <w:p w14:paraId="5547E1EF" w14:textId="77777777" w:rsidR="007A1CF4" w:rsidRPr="00E72BA6" w:rsidRDefault="007A1CF4" w:rsidP="00871CB5">
      <w:pPr>
        <w:rPr>
          <w:rFonts w:eastAsia="Times New Roman"/>
          <w:color w:val="222222"/>
          <w:shd w:val="clear" w:color="auto" w:fill="FFFFFF"/>
        </w:rPr>
      </w:pPr>
    </w:p>
    <w:p w14:paraId="34285C78" w14:textId="0FC9628F" w:rsidR="005C2433" w:rsidRPr="00E72BA6" w:rsidRDefault="002E1BD4" w:rsidP="00871CB5">
      <w:pPr>
        <w:rPr>
          <w:rFonts w:eastAsia="Times New Roman"/>
          <w:color w:val="222222"/>
          <w:shd w:val="clear" w:color="auto" w:fill="FFFFFF"/>
        </w:rPr>
      </w:pPr>
      <w:r w:rsidRPr="00E72BA6">
        <w:rPr>
          <w:rFonts w:eastAsia="Times New Roman"/>
          <w:color w:val="222222"/>
          <w:shd w:val="clear" w:color="auto" w:fill="FFFFFF"/>
        </w:rPr>
        <w:t xml:space="preserve">Dishman, R. K., </w:t>
      </w:r>
      <w:proofErr w:type="spellStart"/>
      <w:r w:rsidRPr="00E72BA6">
        <w:rPr>
          <w:rFonts w:eastAsia="Times New Roman"/>
          <w:color w:val="222222"/>
          <w:shd w:val="clear" w:color="auto" w:fill="FFFFFF"/>
        </w:rPr>
        <w:t>Sallis</w:t>
      </w:r>
      <w:proofErr w:type="spellEnd"/>
      <w:r w:rsidRPr="00E72BA6">
        <w:rPr>
          <w:rFonts w:eastAsia="Times New Roman"/>
          <w:color w:val="222222"/>
          <w:shd w:val="clear" w:color="auto" w:fill="FFFFFF"/>
        </w:rPr>
        <w:t>, J. F., &amp; Orenstein, D. R. (1985). The determinants of physical activity and exercise.</w:t>
      </w:r>
      <w:r w:rsidRPr="00E72BA6">
        <w:rPr>
          <w:rStyle w:val="apple-converted-space"/>
          <w:rFonts w:eastAsia="Times New Roman"/>
          <w:color w:val="222222"/>
          <w:shd w:val="clear" w:color="auto" w:fill="FFFFFF"/>
        </w:rPr>
        <w:t> </w:t>
      </w:r>
      <w:r w:rsidRPr="00E72BA6">
        <w:rPr>
          <w:rFonts w:eastAsia="Times New Roman"/>
          <w:i/>
          <w:iCs/>
          <w:color w:val="222222"/>
        </w:rPr>
        <w:t>Public health reports</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100</w:t>
      </w:r>
      <w:r w:rsidRPr="00E72BA6">
        <w:rPr>
          <w:rFonts w:eastAsia="Times New Roman"/>
          <w:color w:val="222222"/>
          <w:shd w:val="clear" w:color="auto" w:fill="FFFFFF"/>
        </w:rPr>
        <w:t>(2), 158.</w:t>
      </w:r>
    </w:p>
    <w:p w14:paraId="1B06B58B" w14:textId="77777777" w:rsidR="00BB41D7" w:rsidRPr="00E72BA6" w:rsidRDefault="00BB41D7" w:rsidP="00871CB5">
      <w:pPr>
        <w:rPr>
          <w:rFonts w:eastAsia="Times New Roman"/>
          <w:color w:val="222222"/>
          <w:shd w:val="clear" w:color="auto" w:fill="FFFFFF"/>
        </w:rPr>
      </w:pPr>
    </w:p>
    <w:p w14:paraId="6B6F58C8" w14:textId="5BB58AE8" w:rsidR="00BB41D7" w:rsidRPr="00E72BA6" w:rsidRDefault="00BB41D7" w:rsidP="00871CB5">
      <w:pPr>
        <w:rPr>
          <w:rFonts w:eastAsia="Times New Roman"/>
          <w:color w:val="222222"/>
          <w:shd w:val="clear" w:color="auto" w:fill="FFFFFF"/>
        </w:rPr>
      </w:pPr>
      <w:r w:rsidRPr="00E72BA6">
        <w:rPr>
          <w:rFonts w:eastAsia="Times New Roman"/>
          <w:color w:val="222222"/>
          <w:shd w:val="clear" w:color="auto" w:fill="FFFFFF"/>
        </w:rPr>
        <w:t xml:space="preserve">Dunn, A. L., Trivedi, M. H., </w:t>
      </w:r>
      <w:proofErr w:type="spellStart"/>
      <w:r w:rsidRPr="00E72BA6">
        <w:rPr>
          <w:rFonts w:eastAsia="Times New Roman"/>
          <w:color w:val="222222"/>
          <w:shd w:val="clear" w:color="auto" w:fill="FFFFFF"/>
        </w:rPr>
        <w:t>Kampert</w:t>
      </w:r>
      <w:proofErr w:type="spellEnd"/>
      <w:r w:rsidRPr="00E72BA6">
        <w:rPr>
          <w:rFonts w:eastAsia="Times New Roman"/>
          <w:color w:val="222222"/>
          <w:shd w:val="clear" w:color="auto" w:fill="FFFFFF"/>
        </w:rPr>
        <w:t>, J. B., Clark, C. G., &amp; Chambliss, H. O. (2005). Exercise treatment for depression: efficacy and dose response.</w:t>
      </w:r>
      <w:r w:rsidRPr="00E72BA6">
        <w:rPr>
          <w:rStyle w:val="apple-converted-space"/>
          <w:rFonts w:eastAsia="Times New Roman"/>
          <w:color w:val="222222"/>
          <w:shd w:val="clear" w:color="auto" w:fill="FFFFFF"/>
        </w:rPr>
        <w:t> </w:t>
      </w:r>
      <w:r w:rsidRPr="00E72BA6">
        <w:rPr>
          <w:rFonts w:eastAsia="Times New Roman"/>
          <w:i/>
          <w:iCs/>
          <w:color w:val="222222"/>
        </w:rPr>
        <w:t>American journal of preventive medicine</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28</w:t>
      </w:r>
      <w:r w:rsidRPr="00E72BA6">
        <w:rPr>
          <w:rFonts w:eastAsia="Times New Roman"/>
          <w:color w:val="222222"/>
          <w:shd w:val="clear" w:color="auto" w:fill="FFFFFF"/>
        </w:rPr>
        <w:t>(1), 1-8.</w:t>
      </w:r>
    </w:p>
    <w:p w14:paraId="25C3217A" w14:textId="77777777" w:rsidR="00184940" w:rsidRPr="00E72BA6" w:rsidRDefault="00184940" w:rsidP="00871CB5">
      <w:pPr>
        <w:rPr>
          <w:rFonts w:eastAsia="Times New Roman"/>
          <w:color w:val="222222"/>
          <w:shd w:val="clear" w:color="auto" w:fill="FFFFFF"/>
        </w:rPr>
      </w:pPr>
    </w:p>
    <w:p w14:paraId="49E8096E" w14:textId="179CE8F6" w:rsidR="00184940" w:rsidRPr="00E72BA6" w:rsidRDefault="00184940" w:rsidP="00871CB5">
      <w:pPr>
        <w:rPr>
          <w:rFonts w:eastAsia="Times New Roman"/>
        </w:rPr>
      </w:pPr>
      <w:r w:rsidRPr="00E72BA6">
        <w:rPr>
          <w:rFonts w:eastAsia="Times New Roman"/>
          <w:color w:val="222222"/>
          <w:shd w:val="clear" w:color="auto" w:fill="FFFFFF"/>
        </w:rPr>
        <w:t>Forrest, D., &amp; McHale, I. (2009, May). Public policy, sport and happiness: an empirical study. In</w:t>
      </w:r>
      <w:r w:rsidRPr="00E72BA6">
        <w:rPr>
          <w:rStyle w:val="apple-converted-space"/>
          <w:rFonts w:eastAsia="Times New Roman"/>
          <w:color w:val="222222"/>
          <w:shd w:val="clear" w:color="auto" w:fill="FFFFFF"/>
        </w:rPr>
        <w:t> </w:t>
      </w:r>
      <w:r w:rsidRPr="00E72BA6">
        <w:rPr>
          <w:rFonts w:eastAsia="Times New Roman"/>
          <w:i/>
          <w:iCs/>
          <w:color w:val="222222"/>
        </w:rPr>
        <w:t xml:space="preserve">Annual Conference </w:t>
      </w:r>
      <w:proofErr w:type="spellStart"/>
      <w:r w:rsidRPr="00E72BA6">
        <w:rPr>
          <w:rFonts w:eastAsia="Times New Roman"/>
          <w:i/>
          <w:iCs/>
          <w:color w:val="222222"/>
        </w:rPr>
        <w:t>Arbeitskreis</w:t>
      </w:r>
      <w:proofErr w:type="spellEnd"/>
      <w:r w:rsidRPr="00E72BA6">
        <w:rPr>
          <w:rFonts w:eastAsia="Times New Roman"/>
          <w:i/>
          <w:iCs/>
          <w:color w:val="222222"/>
        </w:rPr>
        <w:t xml:space="preserve"> </w:t>
      </w:r>
      <w:proofErr w:type="spellStart"/>
      <w:r w:rsidRPr="00E72BA6">
        <w:rPr>
          <w:rFonts w:eastAsia="Times New Roman"/>
          <w:i/>
          <w:iCs/>
          <w:color w:val="222222"/>
        </w:rPr>
        <w:t>Sportkonomik</w:t>
      </w:r>
      <w:proofErr w:type="spellEnd"/>
      <w:r w:rsidRPr="00E72BA6">
        <w:rPr>
          <w:rFonts w:eastAsia="Times New Roman"/>
          <w:i/>
          <w:iCs/>
          <w:color w:val="222222"/>
        </w:rPr>
        <w:t>: Sport and Urban Economics</w:t>
      </w:r>
      <w:r w:rsidRPr="00E72BA6">
        <w:rPr>
          <w:rFonts w:eastAsia="Times New Roman"/>
          <w:color w:val="222222"/>
          <w:shd w:val="clear" w:color="auto" w:fill="FFFFFF"/>
        </w:rPr>
        <w:t>.</w:t>
      </w:r>
    </w:p>
    <w:p w14:paraId="4255EC3E" w14:textId="77777777" w:rsidR="00713DCE" w:rsidRPr="00E72BA6" w:rsidRDefault="00713DCE" w:rsidP="00871CB5">
      <w:pPr>
        <w:rPr>
          <w:rFonts w:eastAsia="Times New Roman"/>
          <w:color w:val="222222"/>
          <w:shd w:val="clear" w:color="auto" w:fill="FFFFFF"/>
        </w:rPr>
      </w:pPr>
    </w:p>
    <w:p w14:paraId="2750D5EB" w14:textId="22245E67" w:rsidR="002207CF" w:rsidRPr="00E72BA6" w:rsidRDefault="002207CF" w:rsidP="00871CB5">
      <w:pPr>
        <w:rPr>
          <w:rFonts w:eastAsia="Times New Roman"/>
        </w:rPr>
      </w:pPr>
      <w:r w:rsidRPr="00E72BA6">
        <w:rPr>
          <w:rFonts w:eastAsia="Times New Roman"/>
          <w:color w:val="222222"/>
          <w:shd w:val="clear" w:color="auto" w:fill="FFFFFF"/>
        </w:rPr>
        <w:t>Gatab, T. A., &amp; Pirhayti, S. (2012). The effect of the selected exercise on male students’ happiness and mental health.</w:t>
      </w:r>
      <w:r w:rsidRPr="00E72BA6">
        <w:rPr>
          <w:rStyle w:val="apple-converted-space"/>
          <w:rFonts w:eastAsia="Times New Roman"/>
          <w:color w:val="222222"/>
          <w:shd w:val="clear" w:color="auto" w:fill="FFFFFF"/>
        </w:rPr>
        <w:t> </w:t>
      </w:r>
      <w:r w:rsidRPr="00E72BA6">
        <w:rPr>
          <w:rFonts w:eastAsia="Times New Roman"/>
          <w:i/>
          <w:iCs/>
          <w:color w:val="222222"/>
        </w:rPr>
        <w:t>Procedia-Social and Behavioral Sciences</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46</w:t>
      </w:r>
      <w:r w:rsidRPr="00E72BA6">
        <w:rPr>
          <w:rFonts w:eastAsia="Times New Roman"/>
          <w:color w:val="222222"/>
          <w:shd w:val="clear" w:color="auto" w:fill="FFFFFF"/>
        </w:rPr>
        <w:t>, 2702-2705.</w:t>
      </w:r>
    </w:p>
    <w:p w14:paraId="4203D00A" w14:textId="77777777" w:rsidR="002207CF" w:rsidRPr="00E72BA6" w:rsidRDefault="002207CF" w:rsidP="00871CB5">
      <w:pPr>
        <w:rPr>
          <w:rFonts w:eastAsia="Times New Roman"/>
          <w:color w:val="222222"/>
          <w:shd w:val="clear" w:color="auto" w:fill="FFFFFF"/>
        </w:rPr>
      </w:pPr>
    </w:p>
    <w:p w14:paraId="664231AB" w14:textId="47D31716" w:rsidR="007D5F4B" w:rsidRPr="00E72BA6" w:rsidRDefault="005F280D" w:rsidP="005F280D">
      <w:pPr>
        <w:rPr>
          <w:rFonts w:eastAsia="Times New Roman"/>
          <w:color w:val="222222"/>
          <w:shd w:val="clear" w:color="auto" w:fill="FFFFFF"/>
        </w:rPr>
      </w:pPr>
      <w:r w:rsidRPr="00E72BA6">
        <w:rPr>
          <w:rFonts w:eastAsia="Times New Roman"/>
          <w:color w:val="222222"/>
          <w:shd w:val="clear" w:color="auto" w:fill="FFFFFF"/>
        </w:rPr>
        <w:t>Goodwin, R. D. (2003). Association between physical activity and mental disorders among adults in the United States. </w:t>
      </w:r>
      <w:r w:rsidRPr="00E72BA6">
        <w:rPr>
          <w:rFonts w:eastAsia="Times New Roman"/>
          <w:i/>
          <w:iCs/>
          <w:color w:val="222222"/>
        </w:rPr>
        <w:t>Preventive medicine</w:t>
      </w:r>
      <w:r w:rsidRPr="00E72BA6">
        <w:rPr>
          <w:rFonts w:eastAsia="Times New Roman"/>
          <w:color w:val="222222"/>
          <w:shd w:val="clear" w:color="auto" w:fill="FFFFFF"/>
        </w:rPr>
        <w:t>, </w:t>
      </w:r>
      <w:r w:rsidRPr="00E72BA6">
        <w:rPr>
          <w:rFonts w:eastAsia="Times New Roman"/>
          <w:i/>
          <w:iCs/>
          <w:color w:val="222222"/>
        </w:rPr>
        <w:t>36</w:t>
      </w:r>
      <w:r w:rsidRPr="00E72BA6">
        <w:rPr>
          <w:rFonts w:eastAsia="Times New Roman"/>
          <w:color w:val="222222"/>
          <w:shd w:val="clear" w:color="auto" w:fill="FFFFFF"/>
        </w:rPr>
        <w:t>(6), 698-703.</w:t>
      </w:r>
    </w:p>
    <w:p w14:paraId="2785FD82" w14:textId="77777777" w:rsidR="005F280D" w:rsidRPr="00E72BA6" w:rsidRDefault="005F280D" w:rsidP="00871CB5">
      <w:pPr>
        <w:rPr>
          <w:rFonts w:eastAsia="Times New Roman"/>
        </w:rPr>
      </w:pPr>
    </w:p>
    <w:p w14:paraId="206AFF33" w14:textId="17CFA1A1" w:rsidR="00A70562" w:rsidRPr="00E72BA6" w:rsidRDefault="00A70562" w:rsidP="00871CB5">
      <w:pPr>
        <w:rPr>
          <w:rFonts w:eastAsia="Times New Roman"/>
        </w:rPr>
      </w:pPr>
      <w:r w:rsidRPr="00E72BA6">
        <w:rPr>
          <w:rFonts w:eastAsia="Times New Roman"/>
          <w:color w:val="222222"/>
          <w:shd w:val="clear" w:color="auto" w:fill="FFFFFF"/>
        </w:rPr>
        <w:t xml:space="preserve">Haarasilta, L. M., Marttunen, M. J., </w:t>
      </w:r>
      <w:proofErr w:type="spellStart"/>
      <w:r w:rsidRPr="00E72BA6">
        <w:rPr>
          <w:rFonts w:eastAsia="Times New Roman"/>
          <w:color w:val="222222"/>
          <w:shd w:val="clear" w:color="auto" w:fill="FFFFFF"/>
        </w:rPr>
        <w:t>Kaprio</w:t>
      </w:r>
      <w:proofErr w:type="spellEnd"/>
      <w:r w:rsidRPr="00E72BA6">
        <w:rPr>
          <w:rFonts w:eastAsia="Times New Roman"/>
          <w:color w:val="222222"/>
          <w:shd w:val="clear" w:color="auto" w:fill="FFFFFF"/>
        </w:rPr>
        <w:t xml:space="preserve">, J. A., &amp; </w:t>
      </w:r>
      <w:proofErr w:type="spellStart"/>
      <w:r w:rsidRPr="00E72BA6">
        <w:rPr>
          <w:rFonts w:eastAsia="Times New Roman"/>
          <w:color w:val="222222"/>
          <w:shd w:val="clear" w:color="auto" w:fill="FFFFFF"/>
        </w:rPr>
        <w:t>Aro</w:t>
      </w:r>
      <w:proofErr w:type="spellEnd"/>
      <w:r w:rsidRPr="00E72BA6">
        <w:rPr>
          <w:rFonts w:eastAsia="Times New Roman"/>
          <w:color w:val="222222"/>
          <w:shd w:val="clear" w:color="auto" w:fill="FFFFFF"/>
        </w:rPr>
        <w:t>, H. M. (2004). Correlates of depression in a representative nationwide sample of adolescents (15–19 years) and young adults (20–24 years).</w:t>
      </w:r>
      <w:r w:rsidRPr="00E72BA6">
        <w:rPr>
          <w:rStyle w:val="apple-converted-space"/>
          <w:rFonts w:eastAsia="Times New Roman"/>
          <w:color w:val="222222"/>
          <w:shd w:val="clear" w:color="auto" w:fill="FFFFFF"/>
        </w:rPr>
        <w:t> </w:t>
      </w:r>
      <w:r w:rsidRPr="00E72BA6">
        <w:rPr>
          <w:rFonts w:eastAsia="Times New Roman"/>
          <w:i/>
          <w:iCs/>
          <w:color w:val="222222"/>
        </w:rPr>
        <w:t>The European Journal of Public Health</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14</w:t>
      </w:r>
      <w:r w:rsidRPr="00E72BA6">
        <w:rPr>
          <w:rFonts w:eastAsia="Times New Roman"/>
          <w:color w:val="222222"/>
          <w:shd w:val="clear" w:color="auto" w:fill="FFFFFF"/>
        </w:rPr>
        <w:t>(3), 280-285.</w:t>
      </w:r>
    </w:p>
    <w:p w14:paraId="13784AAC" w14:textId="77777777" w:rsidR="0022784E" w:rsidRPr="00E72BA6" w:rsidRDefault="0022784E" w:rsidP="00871CB5">
      <w:pPr>
        <w:rPr>
          <w:rFonts w:eastAsia="Times New Roman"/>
        </w:rPr>
      </w:pPr>
    </w:p>
    <w:p w14:paraId="256C5F18" w14:textId="5D132535" w:rsidR="00F72FB3" w:rsidRPr="00E72BA6" w:rsidRDefault="00F72FB3" w:rsidP="00871CB5">
      <w:pPr>
        <w:rPr>
          <w:rFonts w:eastAsia="Times New Roman"/>
        </w:rPr>
      </w:pPr>
      <w:r w:rsidRPr="00E72BA6">
        <w:rPr>
          <w:rFonts w:eastAsia="Times New Roman"/>
          <w:color w:val="222222"/>
          <w:shd w:val="clear" w:color="auto" w:fill="FFFFFF"/>
        </w:rPr>
        <w:t xml:space="preserve">Hannum, S. M., &amp; Kasch, F. W. (1981). Acute </w:t>
      </w:r>
      <w:proofErr w:type="spellStart"/>
      <w:r w:rsidRPr="00E72BA6">
        <w:rPr>
          <w:rFonts w:eastAsia="Times New Roman"/>
          <w:color w:val="222222"/>
          <w:shd w:val="clear" w:color="auto" w:fill="FFFFFF"/>
        </w:rPr>
        <w:t>postexercise</w:t>
      </w:r>
      <w:proofErr w:type="spellEnd"/>
      <w:r w:rsidRPr="00E72BA6">
        <w:rPr>
          <w:rFonts w:eastAsia="Times New Roman"/>
          <w:color w:val="222222"/>
          <w:shd w:val="clear" w:color="auto" w:fill="FFFFFF"/>
        </w:rPr>
        <w:t xml:space="preserve"> blood pressure response of hypertensive and normotensive men.</w:t>
      </w:r>
      <w:r w:rsidRPr="00E72BA6">
        <w:rPr>
          <w:rStyle w:val="apple-converted-space"/>
          <w:rFonts w:eastAsia="Times New Roman"/>
          <w:color w:val="222222"/>
          <w:shd w:val="clear" w:color="auto" w:fill="FFFFFF"/>
        </w:rPr>
        <w:t> </w:t>
      </w:r>
      <w:proofErr w:type="spellStart"/>
      <w:r w:rsidRPr="00E72BA6">
        <w:rPr>
          <w:rFonts w:eastAsia="Times New Roman"/>
          <w:i/>
          <w:iCs/>
          <w:color w:val="222222"/>
        </w:rPr>
        <w:t>Scand</w:t>
      </w:r>
      <w:proofErr w:type="spellEnd"/>
      <w:r w:rsidRPr="00E72BA6">
        <w:rPr>
          <w:rFonts w:eastAsia="Times New Roman"/>
          <w:i/>
          <w:iCs/>
          <w:color w:val="222222"/>
        </w:rPr>
        <w:t xml:space="preserve"> J Sports </w:t>
      </w:r>
      <w:proofErr w:type="spellStart"/>
      <w:r w:rsidRPr="00E72BA6">
        <w:rPr>
          <w:rFonts w:eastAsia="Times New Roman"/>
          <w:i/>
          <w:iCs/>
          <w:color w:val="222222"/>
        </w:rPr>
        <w:t>Sci</w:t>
      </w:r>
      <w:proofErr w:type="spellEnd"/>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3</w:t>
      </w:r>
      <w:r w:rsidRPr="00E72BA6">
        <w:rPr>
          <w:rFonts w:eastAsia="Times New Roman"/>
          <w:color w:val="222222"/>
          <w:shd w:val="clear" w:color="auto" w:fill="FFFFFF"/>
        </w:rPr>
        <w:t>, 11-15.</w:t>
      </w:r>
    </w:p>
    <w:p w14:paraId="7F40BAFD" w14:textId="2774D318" w:rsidR="0022784E" w:rsidRPr="00E72BA6" w:rsidRDefault="0022784E" w:rsidP="00733742">
      <w:pPr>
        <w:pStyle w:val="NormalWeb"/>
      </w:pPr>
      <w:r w:rsidRPr="00E72BA6">
        <w:t>Hills, P., &amp; Argyle, M. (2002). The Oxford Happiness Questionnaire: a compact scale for the measurement of psychological well</w:t>
      </w:r>
      <w:r w:rsidRPr="00E72BA6">
        <w:rPr>
          <w:rFonts w:ascii="Calibri" w:eastAsia="Calibri" w:hAnsi="Calibri" w:cs="Calibri"/>
        </w:rPr>
        <w:t>‐</w:t>
      </w:r>
      <w:r w:rsidRPr="00E72BA6">
        <w:t xml:space="preserve">being. </w:t>
      </w:r>
      <w:r w:rsidRPr="00E72BA6">
        <w:rPr>
          <w:i/>
          <w:iCs/>
        </w:rPr>
        <w:t>Personality and Individual Differences</w:t>
      </w:r>
      <w:r w:rsidRPr="00E72BA6">
        <w:t xml:space="preserve">, 33, 1073–1082. </w:t>
      </w:r>
    </w:p>
    <w:p w14:paraId="537BC8A4" w14:textId="11830DFA" w:rsidR="00184940" w:rsidRPr="00E72BA6" w:rsidRDefault="00184940" w:rsidP="00184940">
      <w:pPr>
        <w:rPr>
          <w:rFonts w:eastAsia="Times New Roman"/>
          <w:color w:val="222222"/>
          <w:shd w:val="clear" w:color="auto" w:fill="FFFFFF"/>
        </w:rPr>
      </w:pPr>
      <w:r w:rsidRPr="00E72BA6">
        <w:rPr>
          <w:rFonts w:eastAsia="Times New Roman"/>
          <w:color w:val="222222"/>
          <w:shd w:val="clear" w:color="auto" w:fill="FFFFFF"/>
        </w:rPr>
        <w:t>Huang, H., &amp; Humphreys, B. R. (2012). Sports participation and happiness: Evidence from US microdata.</w:t>
      </w:r>
      <w:r w:rsidRPr="00E72BA6">
        <w:rPr>
          <w:rStyle w:val="apple-converted-space"/>
          <w:rFonts w:eastAsia="Times New Roman"/>
          <w:color w:val="222222"/>
          <w:shd w:val="clear" w:color="auto" w:fill="FFFFFF"/>
        </w:rPr>
        <w:t> </w:t>
      </w:r>
      <w:r w:rsidRPr="00E72BA6">
        <w:rPr>
          <w:rFonts w:eastAsia="Times New Roman"/>
          <w:i/>
          <w:iCs/>
          <w:color w:val="222222"/>
        </w:rPr>
        <w:t>Journal of economic Psychology</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33</w:t>
      </w:r>
      <w:r w:rsidRPr="00E72BA6">
        <w:rPr>
          <w:rFonts w:eastAsia="Times New Roman"/>
          <w:color w:val="222222"/>
          <w:shd w:val="clear" w:color="auto" w:fill="FFFFFF"/>
        </w:rPr>
        <w:t>(4), 776-793.</w:t>
      </w:r>
    </w:p>
    <w:p w14:paraId="6BBBFC18" w14:textId="77777777" w:rsidR="00184940" w:rsidRPr="00E72BA6" w:rsidRDefault="00184940" w:rsidP="00184940">
      <w:pPr>
        <w:rPr>
          <w:rFonts w:eastAsia="Times New Roman"/>
        </w:rPr>
      </w:pPr>
    </w:p>
    <w:p w14:paraId="272DAF0F" w14:textId="1EA1A4CC" w:rsidR="00CD3E2E" w:rsidRPr="00E72BA6" w:rsidRDefault="009152FC" w:rsidP="009152FC">
      <w:pPr>
        <w:rPr>
          <w:rFonts w:eastAsia="Times New Roman"/>
          <w:color w:val="222222"/>
          <w:shd w:val="clear" w:color="auto" w:fill="FFFFFF"/>
        </w:rPr>
      </w:pPr>
      <w:r w:rsidRPr="00E72BA6">
        <w:rPr>
          <w:rFonts w:eastAsia="Times New Roman"/>
          <w:color w:val="222222"/>
          <w:shd w:val="clear" w:color="auto" w:fill="FFFFFF"/>
        </w:rPr>
        <w:t>Hughes, J. R. (1984). Psychological effects of habitual aerobic exercise: A critical review.</w:t>
      </w:r>
      <w:r w:rsidRPr="00E72BA6">
        <w:rPr>
          <w:rStyle w:val="apple-converted-space"/>
          <w:rFonts w:eastAsia="Times New Roman"/>
          <w:color w:val="222222"/>
          <w:shd w:val="clear" w:color="auto" w:fill="FFFFFF"/>
        </w:rPr>
        <w:t> </w:t>
      </w:r>
      <w:r w:rsidRPr="00E72BA6">
        <w:rPr>
          <w:rFonts w:eastAsia="Times New Roman"/>
          <w:i/>
          <w:iCs/>
          <w:color w:val="222222"/>
        </w:rPr>
        <w:t>Preventive medicine</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13</w:t>
      </w:r>
      <w:r w:rsidRPr="00E72BA6">
        <w:rPr>
          <w:rFonts w:eastAsia="Times New Roman"/>
          <w:color w:val="222222"/>
          <w:shd w:val="clear" w:color="auto" w:fill="FFFFFF"/>
        </w:rPr>
        <w:t>(1), 66-78.</w:t>
      </w:r>
    </w:p>
    <w:p w14:paraId="45B218C6" w14:textId="77777777" w:rsidR="00A6742A" w:rsidRPr="00E72BA6" w:rsidRDefault="00A6742A" w:rsidP="009152FC">
      <w:pPr>
        <w:rPr>
          <w:rFonts w:eastAsia="Times New Roman"/>
          <w:color w:val="222222"/>
          <w:shd w:val="clear" w:color="auto" w:fill="FFFFFF"/>
        </w:rPr>
      </w:pPr>
    </w:p>
    <w:p w14:paraId="5C6D43C3" w14:textId="19357935" w:rsidR="00A6742A" w:rsidRPr="00E72BA6" w:rsidRDefault="00613908" w:rsidP="009152FC">
      <w:pPr>
        <w:rPr>
          <w:rFonts w:eastAsia="Times New Roman"/>
          <w:color w:val="222222"/>
          <w:shd w:val="clear" w:color="auto" w:fill="FFFFFF"/>
        </w:rPr>
      </w:pPr>
      <w:r w:rsidRPr="00E72BA6">
        <w:rPr>
          <w:rFonts w:eastAsia="Times New Roman"/>
          <w:color w:val="222222"/>
          <w:shd w:val="clear" w:color="auto" w:fill="FFFFFF"/>
        </w:rPr>
        <w:t>Khazaee</w:t>
      </w:r>
      <w:r w:rsidRPr="00E72BA6">
        <w:rPr>
          <w:rFonts w:ascii="Calibri" w:eastAsia="Calibri" w:hAnsi="Calibri" w:cs="Calibri"/>
          <w:color w:val="222222"/>
          <w:shd w:val="clear" w:color="auto" w:fill="FFFFFF"/>
        </w:rPr>
        <w:t>‐</w:t>
      </w:r>
      <w:r w:rsidRPr="00E72BA6">
        <w:rPr>
          <w:rFonts w:eastAsia="Times New Roman"/>
          <w:color w:val="222222"/>
          <w:shd w:val="clear" w:color="auto" w:fill="FFFFFF"/>
        </w:rPr>
        <w:t xml:space="preserve">Pool, M., </w:t>
      </w:r>
      <w:proofErr w:type="spellStart"/>
      <w:r w:rsidRPr="00E72BA6">
        <w:rPr>
          <w:rFonts w:eastAsia="Times New Roman"/>
          <w:color w:val="222222"/>
          <w:shd w:val="clear" w:color="auto" w:fill="FFFFFF"/>
        </w:rPr>
        <w:t>Sadeghi</w:t>
      </w:r>
      <w:proofErr w:type="spellEnd"/>
      <w:r w:rsidRPr="00E72BA6">
        <w:rPr>
          <w:rFonts w:eastAsia="Times New Roman"/>
          <w:color w:val="222222"/>
          <w:shd w:val="clear" w:color="auto" w:fill="FFFFFF"/>
        </w:rPr>
        <w:t xml:space="preserve">, R., </w:t>
      </w:r>
      <w:proofErr w:type="spellStart"/>
      <w:r w:rsidRPr="00E72BA6">
        <w:rPr>
          <w:rFonts w:eastAsia="Times New Roman"/>
          <w:color w:val="222222"/>
          <w:shd w:val="clear" w:color="auto" w:fill="FFFFFF"/>
        </w:rPr>
        <w:t>Majlessi</w:t>
      </w:r>
      <w:proofErr w:type="spellEnd"/>
      <w:r w:rsidRPr="00E72BA6">
        <w:rPr>
          <w:rFonts w:eastAsia="Times New Roman"/>
          <w:color w:val="222222"/>
          <w:shd w:val="clear" w:color="auto" w:fill="FFFFFF"/>
        </w:rPr>
        <w:t xml:space="preserve">, F., &amp; </w:t>
      </w:r>
      <w:proofErr w:type="spellStart"/>
      <w:r w:rsidRPr="00E72BA6">
        <w:rPr>
          <w:rFonts w:eastAsia="Times New Roman"/>
          <w:color w:val="222222"/>
          <w:shd w:val="clear" w:color="auto" w:fill="FFFFFF"/>
        </w:rPr>
        <w:t>Rahimi</w:t>
      </w:r>
      <w:proofErr w:type="spellEnd"/>
      <w:r w:rsidRPr="00E72BA6">
        <w:rPr>
          <w:rFonts w:eastAsia="Times New Roman"/>
          <w:color w:val="222222"/>
          <w:shd w:val="clear" w:color="auto" w:fill="FFFFFF"/>
        </w:rPr>
        <w:t xml:space="preserve"> </w:t>
      </w:r>
      <w:proofErr w:type="spellStart"/>
      <w:r w:rsidRPr="00E72BA6">
        <w:rPr>
          <w:rFonts w:eastAsia="Times New Roman"/>
          <w:color w:val="222222"/>
          <w:shd w:val="clear" w:color="auto" w:fill="FFFFFF"/>
        </w:rPr>
        <w:t>Foroushani</w:t>
      </w:r>
      <w:proofErr w:type="spellEnd"/>
      <w:r w:rsidRPr="00E72BA6">
        <w:rPr>
          <w:rFonts w:eastAsia="Times New Roman"/>
          <w:color w:val="222222"/>
          <w:shd w:val="clear" w:color="auto" w:fill="FFFFFF"/>
        </w:rPr>
        <w:t>, A. (2015). Effects of physical exercise programme on happiness among older people.</w:t>
      </w:r>
      <w:r w:rsidRPr="00E72BA6">
        <w:rPr>
          <w:rStyle w:val="apple-converted-space"/>
          <w:rFonts w:eastAsia="Times New Roman"/>
          <w:color w:val="222222"/>
          <w:shd w:val="clear" w:color="auto" w:fill="FFFFFF"/>
        </w:rPr>
        <w:t> </w:t>
      </w:r>
      <w:r w:rsidRPr="00E72BA6">
        <w:rPr>
          <w:rFonts w:eastAsia="Times New Roman"/>
          <w:i/>
          <w:iCs/>
          <w:color w:val="222222"/>
        </w:rPr>
        <w:t>Journal of psychiatric and mental health nursing</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22</w:t>
      </w:r>
      <w:r w:rsidRPr="00E72BA6">
        <w:rPr>
          <w:rFonts w:eastAsia="Times New Roman"/>
          <w:color w:val="222222"/>
          <w:shd w:val="clear" w:color="auto" w:fill="FFFFFF"/>
        </w:rPr>
        <w:t>(1), 47-57.</w:t>
      </w:r>
    </w:p>
    <w:p w14:paraId="3A3BF17D" w14:textId="77777777" w:rsidR="00CD3E2E" w:rsidRPr="00E72BA6" w:rsidRDefault="00CD3E2E" w:rsidP="009152FC">
      <w:pPr>
        <w:rPr>
          <w:rFonts w:eastAsia="Times New Roman"/>
          <w:color w:val="222222"/>
          <w:shd w:val="clear" w:color="auto" w:fill="FFFFFF"/>
        </w:rPr>
      </w:pPr>
    </w:p>
    <w:p w14:paraId="28AC17E9" w14:textId="3ED13C82" w:rsidR="00CD3E2E" w:rsidRPr="00E72BA6" w:rsidRDefault="00CD3E2E" w:rsidP="009152FC">
      <w:pPr>
        <w:rPr>
          <w:rFonts w:eastAsia="Times New Roman"/>
        </w:rPr>
      </w:pPr>
      <w:r w:rsidRPr="00E72BA6">
        <w:rPr>
          <w:rFonts w:eastAsia="Times New Roman"/>
          <w:color w:val="222222"/>
          <w:shd w:val="clear" w:color="auto" w:fill="FFFFFF"/>
        </w:rPr>
        <w:t>Knight, R. G., Waal</w:t>
      </w:r>
      <w:r w:rsidRPr="00E72BA6">
        <w:rPr>
          <w:rFonts w:ascii="Calibri" w:eastAsia="Calibri" w:hAnsi="Calibri" w:cs="Calibri"/>
          <w:color w:val="222222"/>
          <w:shd w:val="clear" w:color="auto" w:fill="FFFFFF"/>
        </w:rPr>
        <w:t>‐</w:t>
      </w:r>
      <w:r w:rsidRPr="00E72BA6">
        <w:rPr>
          <w:rFonts w:eastAsia="Times New Roman"/>
          <w:color w:val="222222"/>
          <w:shd w:val="clear" w:color="auto" w:fill="FFFFFF"/>
        </w:rPr>
        <w:t>Manning, H. J., &amp; Spears, G. F. (1983). Some norms and reliability data for the State</w:t>
      </w:r>
      <w:r w:rsidRPr="00E72BA6">
        <w:rPr>
          <w:rFonts w:ascii="Calibri" w:eastAsia="Calibri" w:hAnsi="Calibri" w:cs="Calibri"/>
          <w:color w:val="222222"/>
          <w:shd w:val="clear" w:color="auto" w:fill="FFFFFF"/>
        </w:rPr>
        <w:t>‐</w:t>
      </w:r>
      <w:r w:rsidRPr="00E72BA6">
        <w:rPr>
          <w:rFonts w:eastAsia="Times New Roman"/>
          <w:color w:val="222222"/>
          <w:shd w:val="clear" w:color="auto" w:fill="FFFFFF"/>
        </w:rPr>
        <w:t>Trait Anxiety Inventory and the Zung Self</w:t>
      </w:r>
      <w:r w:rsidRPr="00E72BA6">
        <w:rPr>
          <w:rFonts w:ascii="Calibri" w:eastAsia="Calibri" w:hAnsi="Calibri" w:cs="Calibri"/>
          <w:color w:val="222222"/>
          <w:shd w:val="clear" w:color="auto" w:fill="FFFFFF"/>
        </w:rPr>
        <w:t>‐</w:t>
      </w:r>
      <w:r w:rsidRPr="00E72BA6">
        <w:rPr>
          <w:rFonts w:eastAsia="Times New Roman"/>
          <w:color w:val="222222"/>
          <w:shd w:val="clear" w:color="auto" w:fill="FFFFFF"/>
        </w:rPr>
        <w:t>Rating Depression scale.</w:t>
      </w:r>
      <w:r w:rsidRPr="00E72BA6">
        <w:rPr>
          <w:rStyle w:val="apple-converted-space"/>
          <w:rFonts w:eastAsia="Times New Roman"/>
          <w:color w:val="222222"/>
          <w:shd w:val="clear" w:color="auto" w:fill="FFFFFF"/>
        </w:rPr>
        <w:t> </w:t>
      </w:r>
      <w:r w:rsidRPr="00E72BA6">
        <w:rPr>
          <w:rFonts w:eastAsia="Times New Roman"/>
          <w:i/>
          <w:iCs/>
          <w:color w:val="222222"/>
        </w:rPr>
        <w:t>British Journal of Clinical Psychology</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22</w:t>
      </w:r>
      <w:r w:rsidRPr="00E72BA6">
        <w:rPr>
          <w:rFonts w:eastAsia="Times New Roman"/>
          <w:color w:val="222222"/>
          <w:shd w:val="clear" w:color="auto" w:fill="FFFFFF"/>
        </w:rPr>
        <w:t>(4), 245-249.</w:t>
      </w:r>
    </w:p>
    <w:p w14:paraId="3C807AEA" w14:textId="77777777" w:rsidR="009B7434" w:rsidRPr="00E72BA6" w:rsidRDefault="009B7434" w:rsidP="009152FC">
      <w:pPr>
        <w:rPr>
          <w:rFonts w:eastAsia="Times New Roman"/>
          <w:color w:val="222222"/>
          <w:shd w:val="clear" w:color="auto" w:fill="FFFFFF"/>
        </w:rPr>
      </w:pPr>
    </w:p>
    <w:p w14:paraId="27F83A27" w14:textId="6200A858" w:rsidR="009B7434" w:rsidRPr="00E72BA6" w:rsidRDefault="009B7434" w:rsidP="009152FC">
      <w:pPr>
        <w:rPr>
          <w:rFonts w:eastAsia="Times New Roman"/>
        </w:rPr>
      </w:pPr>
      <w:r w:rsidRPr="00E72BA6">
        <w:rPr>
          <w:rFonts w:eastAsia="Times New Roman"/>
          <w:color w:val="222222"/>
          <w:shd w:val="clear" w:color="auto" w:fill="FFFFFF"/>
        </w:rPr>
        <w:t>Landers, D. M., &amp; Petruzzello, S. J. (1994). Physical activity, fitness, and anxiety.</w:t>
      </w:r>
    </w:p>
    <w:p w14:paraId="71B88B21" w14:textId="77777777" w:rsidR="000534E2" w:rsidRPr="00E72BA6" w:rsidRDefault="000534E2" w:rsidP="009152FC">
      <w:pPr>
        <w:rPr>
          <w:rFonts w:eastAsia="Times New Roman"/>
          <w:color w:val="222222"/>
          <w:shd w:val="clear" w:color="auto" w:fill="FFFFFF"/>
        </w:rPr>
      </w:pPr>
    </w:p>
    <w:p w14:paraId="25D91B1B" w14:textId="1287872B" w:rsidR="00A74592" w:rsidRPr="00E72BA6" w:rsidRDefault="00A74592" w:rsidP="009152FC">
      <w:pPr>
        <w:rPr>
          <w:rFonts w:eastAsia="Times New Roman"/>
        </w:rPr>
      </w:pPr>
      <w:r w:rsidRPr="00E72BA6">
        <w:rPr>
          <w:rFonts w:eastAsia="Times New Roman"/>
          <w:color w:val="222222"/>
          <w:shd w:val="clear" w:color="auto" w:fill="FFFFFF"/>
        </w:rPr>
        <w:t>Lane, A. M., &amp; Lovejoy, D. J. (2001). The effects of exercise on mood changes: The moderating effect of depressed mood.</w:t>
      </w:r>
      <w:r w:rsidRPr="00E72BA6">
        <w:rPr>
          <w:rStyle w:val="apple-converted-space"/>
          <w:rFonts w:eastAsia="Times New Roman"/>
          <w:color w:val="222222"/>
          <w:shd w:val="clear" w:color="auto" w:fill="FFFFFF"/>
        </w:rPr>
        <w:t> </w:t>
      </w:r>
      <w:r w:rsidRPr="00E72BA6">
        <w:rPr>
          <w:rFonts w:eastAsia="Times New Roman"/>
          <w:i/>
          <w:iCs/>
          <w:color w:val="222222"/>
        </w:rPr>
        <w:t>Journal of sports medicine and physical fitness</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41</w:t>
      </w:r>
      <w:r w:rsidRPr="00E72BA6">
        <w:rPr>
          <w:rFonts w:eastAsia="Times New Roman"/>
          <w:color w:val="222222"/>
          <w:shd w:val="clear" w:color="auto" w:fill="FFFFFF"/>
        </w:rPr>
        <w:t>(4), 539-545.</w:t>
      </w:r>
    </w:p>
    <w:p w14:paraId="14F19269" w14:textId="77777777" w:rsidR="00A74592" w:rsidRPr="00E72BA6" w:rsidRDefault="00A74592" w:rsidP="009152FC">
      <w:pPr>
        <w:rPr>
          <w:rFonts w:eastAsia="Times New Roman"/>
          <w:color w:val="222222"/>
          <w:shd w:val="clear" w:color="auto" w:fill="FFFFFF"/>
        </w:rPr>
      </w:pPr>
    </w:p>
    <w:p w14:paraId="4FBE6F3E" w14:textId="767AC593" w:rsidR="000534E2" w:rsidRPr="00E72BA6" w:rsidRDefault="000534E2" w:rsidP="009152FC">
      <w:pPr>
        <w:rPr>
          <w:rFonts w:eastAsia="Times New Roman"/>
          <w:color w:val="222222"/>
          <w:shd w:val="clear" w:color="auto" w:fill="FFFFFF"/>
        </w:rPr>
      </w:pPr>
      <w:r w:rsidRPr="00E72BA6">
        <w:rPr>
          <w:rFonts w:eastAsia="Times New Roman"/>
          <w:color w:val="222222"/>
          <w:shd w:val="clear" w:color="auto" w:fill="FFFFFF"/>
        </w:rPr>
        <w:t xml:space="preserve">Lantz, C. D., Hardy, C. J., &amp; Ainsworth, B. E. (1997). Social physique anxiety and perceived exercise </w:t>
      </w:r>
      <w:proofErr w:type="spellStart"/>
      <w:r w:rsidRPr="00E72BA6">
        <w:rPr>
          <w:rFonts w:eastAsia="Times New Roman"/>
          <w:color w:val="222222"/>
          <w:shd w:val="clear" w:color="auto" w:fill="FFFFFF"/>
        </w:rPr>
        <w:t>behavior</w:t>
      </w:r>
      <w:proofErr w:type="spellEnd"/>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 xml:space="preserve">Journal of Sport </w:t>
      </w:r>
      <w:proofErr w:type="spellStart"/>
      <w:r w:rsidRPr="00E72BA6">
        <w:rPr>
          <w:rFonts w:eastAsia="Times New Roman"/>
          <w:i/>
          <w:iCs/>
          <w:color w:val="222222"/>
        </w:rPr>
        <w:t>Behavior</w:t>
      </w:r>
      <w:proofErr w:type="spellEnd"/>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20</w:t>
      </w:r>
      <w:r w:rsidRPr="00E72BA6">
        <w:rPr>
          <w:rFonts w:eastAsia="Times New Roman"/>
          <w:color w:val="222222"/>
          <w:shd w:val="clear" w:color="auto" w:fill="FFFFFF"/>
        </w:rPr>
        <w:t>(1), 83.</w:t>
      </w:r>
    </w:p>
    <w:p w14:paraId="0352BD6C" w14:textId="77777777" w:rsidR="00032F9E" w:rsidRPr="00E72BA6" w:rsidRDefault="00032F9E" w:rsidP="009152FC">
      <w:pPr>
        <w:rPr>
          <w:rFonts w:eastAsia="Times New Roman"/>
          <w:color w:val="222222"/>
          <w:shd w:val="clear" w:color="auto" w:fill="FFFFFF"/>
        </w:rPr>
      </w:pPr>
    </w:p>
    <w:p w14:paraId="528DF89C" w14:textId="77777777" w:rsidR="00032F9E" w:rsidRPr="00E72BA6" w:rsidRDefault="00032F9E" w:rsidP="00032F9E">
      <w:pPr>
        <w:rPr>
          <w:rFonts w:eastAsia="Times New Roman"/>
        </w:rPr>
      </w:pPr>
      <w:r w:rsidRPr="00E72BA6">
        <w:rPr>
          <w:rFonts w:eastAsia="Times New Roman"/>
          <w:color w:val="222222"/>
          <w:shd w:val="clear" w:color="auto" w:fill="FFFFFF"/>
        </w:rPr>
        <w:t xml:space="preserve">Larun, L., </w:t>
      </w:r>
      <w:proofErr w:type="spellStart"/>
      <w:r w:rsidRPr="00E72BA6">
        <w:rPr>
          <w:rFonts w:eastAsia="Times New Roman"/>
          <w:color w:val="222222"/>
          <w:shd w:val="clear" w:color="auto" w:fill="FFFFFF"/>
        </w:rPr>
        <w:t>Nordheim</w:t>
      </w:r>
      <w:proofErr w:type="spellEnd"/>
      <w:r w:rsidRPr="00E72BA6">
        <w:rPr>
          <w:rFonts w:eastAsia="Times New Roman"/>
          <w:color w:val="222222"/>
          <w:shd w:val="clear" w:color="auto" w:fill="FFFFFF"/>
        </w:rPr>
        <w:t xml:space="preserve">, L. V., </w:t>
      </w:r>
      <w:proofErr w:type="spellStart"/>
      <w:r w:rsidRPr="00E72BA6">
        <w:rPr>
          <w:rFonts w:eastAsia="Times New Roman"/>
          <w:color w:val="222222"/>
          <w:shd w:val="clear" w:color="auto" w:fill="FFFFFF"/>
        </w:rPr>
        <w:t>Ekeland</w:t>
      </w:r>
      <w:proofErr w:type="spellEnd"/>
      <w:r w:rsidRPr="00E72BA6">
        <w:rPr>
          <w:rFonts w:eastAsia="Times New Roman"/>
          <w:color w:val="222222"/>
          <w:shd w:val="clear" w:color="auto" w:fill="FFFFFF"/>
        </w:rPr>
        <w:t>, E., Hagen, K. B., &amp; Heian, F. (2006). Exercise in prevention and treatment of anxiety and depression among children and young people.</w:t>
      </w:r>
      <w:r w:rsidRPr="00E72BA6">
        <w:rPr>
          <w:rStyle w:val="apple-converted-space"/>
          <w:rFonts w:eastAsia="Times New Roman"/>
          <w:color w:val="222222"/>
          <w:shd w:val="clear" w:color="auto" w:fill="FFFFFF"/>
        </w:rPr>
        <w:t> </w:t>
      </w:r>
      <w:r w:rsidRPr="00E72BA6">
        <w:rPr>
          <w:rFonts w:eastAsia="Times New Roman"/>
          <w:i/>
          <w:iCs/>
          <w:color w:val="222222"/>
        </w:rPr>
        <w:t>Cochrane database of systematic reviews</w:t>
      </w:r>
      <w:r w:rsidRPr="00E72BA6">
        <w:rPr>
          <w:rFonts w:eastAsia="Times New Roman"/>
          <w:color w:val="222222"/>
          <w:shd w:val="clear" w:color="auto" w:fill="FFFFFF"/>
        </w:rPr>
        <w:t>, (3).</w:t>
      </w:r>
    </w:p>
    <w:p w14:paraId="18397A08" w14:textId="77777777" w:rsidR="00032F9E" w:rsidRPr="00E72BA6" w:rsidRDefault="00032F9E" w:rsidP="009152FC">
      <w:pPr>
        <w:rPr>
          <w:rFonts w:eastAsia="Times New Roman"/>
        </w:rPr>
      </w:pPr>
    </w:p>
    <w:p w14:paraId="239512DB" w14:textId="2DC88B21" w:rsidR="006955B8" w:rsidRPr="00E72BA6" w:rsidRDefault="006955B8" w:rsidP="009152FC">
      <w:pPr>
        <w:rPr>
          <w:rFonts w:eastAsia="Times New Roman"/>
        </w:rPr>
      </w:pPr>
      <w:proofErr w:type="spellStart"/>
      <w:r w:rsidRPr="00E72BA6">
        <w:rPr>
          <w:rFonts w:eastAsia="Times New Roman"/>
          <w:color w:val="222222"/>
          <w:shd w:val="clear" w:color="auto" w:fill="FFFFFF"/>
        </w:rPr>
        <w:t>Lyubomirsky</w:t>
      </w:r>
      <w:proofErr w:type="spellEnd"/>
      <w:r w:rsidRPr="00E72BA6">
        <w:rPr>
          <w:rFonts w:eastAsia="Times New Roman"/>
          <w:color w:val="222222"/>
          <w:shd w:val="clear" w:color="auto" w:fill="FFFFFF"/>
        </w:rPr>
        <w:t xml:space="preserve">, S., &amp; </w:t>
      </w:r>
      <w:proofErr w:type="spellStart"/>
      <w:r w:rsidRPr="00E72BA6">
        <w:rPr>
          <w:rFonts w:eastAsia="Times New Roman"/>
          <w:color w:val="222222"/>
          <w:shd w:val="clear" w:color="auto" w:fill="FFFFFF"/>
        </w:rPr>
        <w:t>Lepper</w:t>
      </w:r>
      <w:proofErr w:type="spellEnd"/>
      <w:r w:rsidRPr="00E72BA6">
        <w:rPr>
          <w:rFonts w:eastAsia="Times New Roman"/>
          <w:color w:val="222222"/>
          <w:shd w:val="clear" w:color="auto" w:fill="FFFFFF"/>
        </w:rPr>
        <w:t>, H. S. (1999). A measure of subjective happiness: Preliminary reliability and construct validation.</w:t>
      </w:r>
      <w:r w:rsidRPr="00E72BA6">
        <w:rPr>
          <w:rStyle w:val="apple-converted-space"/>
          <w:rFonts w:eastAsia="Times New Roman"/>
          <w:color w:val="222222"/>
          <w:shd w:val="clear" w:color="auto" w:fill="FFFFFF"/>
        </w:rPr>
        <w:t> </w:t>
      </w:r>
      <w:r w:rsidRPr="00E72BA6">
        <w:rPr>
          <w:rFonts w:eastAsia="Times New Roman"/>
          <w:i/>
          <w:iCs/>
          <w:color w:val="222222"/>
        </w:rPr>
        <w:t>Social indicators research</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46</w:t>
      </w:r>
      <w:r w:rsidRPr="00E72BA6">
        <w:rPr>
          <w:rFonts w:eastAsia="Times New Roman"/>
          <w:color w:val="222222"/>
          <w:shd w:val="clear" w:color="auto" w:fill="FFFFFF"/>
        </w:rPr>
        <w:t>(2), 137-155.</w:t>
      </w:r>
    </w:p>
    <w:p w14:paraId="4C1BA6F7" w14:textId="77777777" w:rsidR="009152FC" w:rsidRPr="00E72BA6" w:rsidRDefault="009152FC" w:rsidP="009152FC">
      <w:pPr>
        <w:rPr>
          <w:rFonts w:eastAsia="Times New Roman"/>
        </w:rPr>
      </w:pPr>
    </w:p>
    <w:p w14:paraId="30522A3E" w14:textId="77777777" w:rsidR="00C8006C" w:rsidRPr="00E72BA6" w:rsidRDefault="00C8006C" w:rsidP="00C8006C">
      <w:pPr>
        <w:rPr>
          <w:rFonts w:eastAsia="Times New Roman"/>
        </w:rPr>
      </w:pPr>
      <w:r w:rsidRPr="00E72BA6">
        <w:rPr>
          <w:rFonts w:eastAsia="Times New Roman"/>
          <w:color w:val="333333"/>
          <w:spacing w:val="2"/>
          <w:shd w:val="clear" w:color="auto" w:fill="FFFFFF"/>
        </w:rPr>
        <w:t xml:space="preserve">McNair, D. M., </w:t>
      </w:r>
      <w:proofErr w:type="spellStart"/>
      <w:r w:rsidRPr="00E72BA6">
        <w:rPr>
          <w:rFonts w:eastAsia="Times New Roman"/>
          <w:color w:val="333333"/>
          <w:spacing w:val="2"/>
          <w:shd w:val="clear" w:color="auto" w:fill="FFFFFF"/>
        </w:rPr>
        <w:t>Lorr</w:t>
      </w:r>
      <w:proofErr w:type="spellEnd"/>
      <w:r w:rsidRPr="00E72BA6">
        <w:rPr>
          <w:rFonts w:eastAsia="Times New Roman"/>
          <w:color w:val="333333"/>
          <w:spacing w:val="2"/>
          <w:shd w:val="clear" w:color="auto" w:fill="FFFFFF"/>
        </w:rPr>
        <w:t xml:space="preserve">, M., &amp; </w:t>
      </w:r>
      <w:proofErr w:type="spellStart"/>
      <w:r w:rsidRPr="00E72BA6">
        <w:rPr>
          <w:rFonts w:eastAsia="Times New Roman"/>
          <w:color w:val="333333"/>
          <w:spacing w:val="2"/>
          <w:shd w:val="clear" w:color="auto" w:fill="FFFFFF"/>
        </w:rPr>
        <w:t>Droppleman</w:t>
      </w:r>
      <w:proofErr w:type="spellEnd"/>
      <w:r w:rsidRPr="00E72BA6">
        <w:rPr>
          <w:rFonts w:eastAsia="Times New Roman"/>
          <w:color w:val="333333"/>
          <w:spacing w:val="2"/>
          <w:shd w:val="clear" w:color="auto" w:fill="FFFFFF"/>
        </w:rPr>
        <w:t>, L. F. (1992).</w:t>
      </w:r>
      <w:r w:rsidRPr="00E72BA6">
        <w:rPr>
          <w:rStyle w:val="apple-converted-space"/>
          <w:rFonts w:eastAsia="Times New Roman"/>
          <w:color w:val="333333"/>
          <w:spacing w:val="2"/>
          <w:shd w:val="clear" w:color="auto" w:fill="FFFFFF"/>
        </w:rPr>
        <w:t> </w:t>
      </w:r>
      <w:r w:rsidRPr="00E72BA6">
        <w:rPr>
          <w:rStyle w:val="Emphasis"/>
          <w:rFonts w:eastAsia="Times New Roman"/>
          <w:color w:val="333333"/>
          <w:spacing w:val="2"/>
        </w:rPr>
        <w:t>EDITS manual profile of mood states</w:t>
      </w:r>
      <w:r w:rsidRPr="00E72BA6">
        <w:rPr>
          <w:rFonts w:eastAsia="Times New Roman"/>
          <w:color w:val="333333"/>
          <w:spacing w:val="2"/>
          <w:shd w:val="clear" w:color="auto" w:fill="FFFFFF"/>
        </w:rPr>
        <w:t>. San Diego: Educational and Industrial Testing Service.</w:t>
      </w:r>
    </w:p>
    <w:p w14:paraId="43CD0771" w14:textId="77777777" w:rsidR="00A70562" w:rsidRPr="00E72BA6" w:rsidRDefault="00A70562" w:rsidP="00871CB5">
      <w:pPr>
        <w:rPr>
          <w:rFonts w:eastAsia="Times New Roman"/>
        </w:rPr>
      </w:pPr>
    </w:p>
    <w:p w14:paraId="5782103A" w14:textId="77777777" w:rsidR="00713DCE" w:rsidRPr="00E72BA6" w:rsidRDefault="00713DCE" w:rsidP="00713DCE">
      <w:pPr>
        <w:rPr>
          <w:rFonts w:eastAsia="Times New Roman"/>
        </w:rPr>
      </w:pPr>
      <w:r w:rsidRPr="00E72BA6">
        <w:rPr>
          <w:rFonts w:eastAsia="Times New Roman"/>
          <w:color w:val="222222"/>
          <w:shd w:val="clear" w:color="auto" w:fill="FFFFFF"/>
        </w:rPr>
        <w:t>Mitchum, M. L. (1976). The effect of participation in a physically exerting leisure activity on state anxiety level. </w:t>
      </w:r>
      <w:r w:rsidRPr="00E72BA6">
        <w:rPr>
          <w:rFonts w:eastAsia="Times New Roman"/>
          <w:i/>
          <w:iCs/>
          <w:color w:val="222222"/>
        </w:rPr>
        <w:t>Master's Thesis, Florida State University</w:t>
      </w:r>
      <w:r w:rsidRPr="00E72BA6">
        <w:rPr>
          <w:rFonts w:eastAsia="Times New Roman"/>
          <w:color w:val="222222"/>
          <w:shd w:val="clear" w:color="auto" w:fill="FFFFFF"/>
        </w:rPr>
        <w:t>.</w:t>
      </w:r>
    </w:p>
    <w:p w14:paraId="7554E202" w14:textId="77777777" w:rsidR="00713DCE" w:rsidRPr="00E72BA6" w:rsidRDefault="00713DCE" w:rsidP="00871CB5">
      <w:pPr>
        <w:rPr>
          <w:rFonts w:eastAsia="Times New Roman"/>
        </w:rPr>
      </w:pPr>
    </w:p>
    <w:p w14:paraId="5B4A978B" w14:textId="38CDDE4F" w:rsidR="00C4782E" w:rsidRPr="00E72BA6" w:rsidRDefault="00C4782E" w:rsidP="00871CB5">
      <w:pPr>
        <w:rPr>
          <w:rFonts w:eastAsia="Times New Roman"/>
        </w:rPr>
      </w:pPr>
      <w:r w:rsidRPr="00E72BA6">
        <w:rPr>
          <w:rFonts w:eastAsia="Times New Roman"/>
          <w:color w:val="222222"/>
          <w:shd w:val="clear" w:color="auto" w:fill="FFFFFF"/>
        </w:rPr>
        <w:t>Morgan, W. P. (1979). Anxiety reduction following acute physical activity. </w:t>
      </w:r>
      <w:r w:rsidRPr="00E72BA6">
        <w:rPr>
          <w:rFonts w:eastAsia="Times New Roman"/>
          <w:i/>
          <w:iCs/>
          <w:color w:val="222222"/>
        </w:rPr>
        <w:t>Psychiatric Annals</w:t>
      </w:r>
      <w:r w:rsidRPr="00E72BA6">
        <w:rPr>
          <w:rFonts w:eastAsia="Times New Roman"/>
          <w:color w:val="222222"/>
          <w:shd w:val="clear" w:color="auto" w:fill="FFFFFF"/>
        </w:rPr>
        <w:t>, </w:t>
      </w:r>
      <w:r w:rsidRPr="00E72BA6">
        <w:rPr>
          <w:rFonts w:eastAsia="Times New Roman"/>
          <w:i/>
          <w:iCs/>
          <w:color w:val="222222"/>
        </w:rPr>
        <w:t>9</w:t>
      </w:r>
      <w:r w:rsidRPr="00E72BA6">
        <w:rPr>
          <w:rFonts w:eastAsia="Times New Roman"/>
          <w:color w:val="222222"/>
          <w:shd w:val="clear" w:color="auto" w:fill="FFFFFF"/>
        </w:rPr>
        <w:t>(3), 36-45.</w:t>
      </w:r>
    </w:p>
    <w:p w14:paraId="49AA4139" w14:textId="77777777" w:rsidR="006955B8" w:rsidRPr="00E72BA6" w:rsidRDefault="006955B8" w:rsidP="002852FA">
      <w:pPr>
        <w:rPr>
          <w:u w:val="single"/>
        </w:rPr>
      </w:pPr>
    </w:p>
    <w:p w14:paraId="37DCE0BD" w14:textId="6CDA73E5" w:rsidR="00A268EE" w:rsidRPr="00E72BA6" w:rsidRDefault="00A268EE" w:rsidP="002852FA">
      <w:pPr>
        <w:rPr>
          <w:rFonts w:eastAsia="Times New Roman"/>
        </w:rPr>
      </w:pPr>
      <w:proofErr w:type="spellStart"/>
      <w:r w:rsidRPr="00E72BA6">
        <w:rPr>
          <w:rFonts w:eastAsia="Times New Roman"/>
          <w:color w:val="222222"/>
          <w:shd w:val="clear" w:color="auto" w:fill="FFFFFF"/>
        </w:rPr>
        <w:t>Netz</w:t>
      </w:r>
      <w:proofErr w:type="spellEnd"/>
      <w:r w:rsidRPr="00E72BA6">
        <w:rPr>
          <w:rFonts w:eastAsia="Times New Roman"/>
          <w:color w:val="222222"/>
          <w:shd w:val="clear" w:color="auto" w:fill="FFFFFF"/>
        </w:rPr>
        <w:t xml:space="preserve">, Y., &amp; </w:t>
      </w:r>
      <w:proofErr w:type="spellStart"/>
      <w:r w:rsidRPr="00E72BA6">
        <w:rPr>
          <w:rFonts w:eastAsia="Times New Roman"/>
          <w:color w:val="222222"/>
          <w:shd w:val="clear" w:color="auto" w:fill="FFFFFF"/>
        </w:rPr>
        <w:t>Lidor</w:t>
      </w:r>
      <w:proofErr w:type="spellEnd"/>
      <w:r w:rsidRPr="00E72BA6">
        <w:rPr>
          <w:rFonts w:eastAsia="Times New Roman"/>
          <w:color w:val="222222"/>
          <w:shd w:val="clear" w:color="auto" w:fill="FFFFFF"/>
        </w:rPr>
        <w:t>, R. (2003). Mood alterations in mindful versus aerobic exercise modes.</w:t>
      </w:r>
      <w:r w:rsidRPr="00E72BA6">
        <w:rPr>
          <w:rStyle w:val="apple-converted-space"/>
          <w:rFonts w:eastAsia="Times New Roman"/>
          <w:color w:val="222222"/>
          <w:shd w:val="clear" w:color="auto" w:fill="FFFFFF"/>
        </w:rPr>
        <w:t> </w:t>
      </w:r>
      <w:r w:rsidRPr="00E72BA6">
        <w:rPr>
          <w:rFonts w:eastAsia="Times New Roman"/>
          <w:i/>
          <w:iCs/>
          <w:color w:val="222222"/>
        </w:rPr>
        <w:t>The Journal of psychology</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137</w:t>
      </w:r>
      <w:r w:rsidRPr="00E72BA6">
        <w:rPr>
          <w:rFonts w:eastAsia="Times New Roman"/>
          <w:color w:val="222222"/>
          <w:shd w:val="clear" w:color="auto" w:fill="FFFFFF"/>
        </w:rPr>
        <w:t>(5), 405-419.</w:t>
      </w:r>
    </w:p>
    <w:p w14:paraId="2FA6751F" w14:textId="77777777" w:rsidR="00A268EE" w:rsidRPr="00E72BA6" w:rsidRDefault="00A268EE" w:rsidP="002852FA">
      <w:pPr>
        <w:rPr>
          <w:u w:val="single"/>
        </w:rPr>
      </w:pPr>
    </w:p>
    <w:p w14:paraId="1EE6C846" w14:textId="5F49B558" w:rsidR="00676A2A" w:rsidRPr="00E72BA6" w:rsidRDefault="00676A2A" w:rsidP="002852FA">
      <w:pPr>
        <w:rPr>
          <w:rFonts w:eastAsia="Times New Roman"/>
        </w:rPr>
      </w:pPr>
      <w:r w:rsidRPr="00E72BA6">
        <w:rPr>
          <w:rFonts w:eastAsia="Times New Roman"/>
          <w:color w:val="222222"/>
          <w:shd w:val="clear" w:color="auto" w:fill="FFFFFF"/>
        </w:rPr>
        <w:t xml:space="preserve">NORTH, T. C., </w:t>
      </w:r>
      <w:proofErr w:type="spellStart"/>
      <w:r w:rsidRPr="00E72BA6">
        <w:rPr>
          <w:rFonts w:eastAsia="Times New Roman"/>
          <w:color w:val="222222"/>
          <w:shd w:val="clear" w:color="auto" w:fill="FFFFFF"/>
        </w:rPr>
        <w:t>McCULLAGH</w:t>
      </w:r>
      <w:proofErr w:type="spellEnd"/>
      <w:r w:rsidRPr="00E72BA6">
        <w:rPr>
          <w:rFonts w:eastAsia="Times New Roman"/>
          <w:color w:val="222222"/>
          <w:shd w:val="clear" w:color="auto" w:fill="FFFFFF"/>
        </w:rPr>
        <w:t>, P. E. N. N. Y., &amp; TRAN, Z. V. (1990). Effect of exercise on depression.</w:t>
      </w:r>
      <w:r w:rsidRPr="00E72BA6">
        <w:rPr>
          <w:rStyle w:val="apple-converted-space"/>
          <w:rFonts w:eastAsia="Times New Roman"/>
          <w:color w:val="222222"/>
          <w:shd w:val="clear" w:color="auto" w:fill="FFFFFF"/>
        </w:rPr>
        <w:t> </w:t>
      </w:r>
      <w:r w:rsidRPr="00E72BA6">
        <w:rPr>
          <w:rFonts w:eastAsia="Times New Roman"/>
          <w:i/>
          <w:iCs/>
          <w:color w:val="222222"/>
        </w:rPr>
        <w:t>Exercise and sport sciences reviews</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18</w:t>
      </w:r>
      <w:r w:rsidRPr="00E72BA6">
        <w:rPr>
          <w:rFonts w:eastAsia="Times New Roman"/>
          <w:color w:val="222222"/>
          <w:shd w:val="clear" w:color="auto" w:fill="FFFFFF"/>
        </w:rPr>
        <w:t>(1), 379-416.</w:t>
      </w:r>
    </w:p>
    <w:p w14:paraId="169DFA67" w14:textId="77777777" w:rsidR="00676A2A" w:rsidRPr="00E72BA6" w:rsidRDefault="00676A2A" w:rsidP="002852FA">
      <w:pPr>
        <w:rPr>
          <w:u w:val="single"/>
        </w:rPr>
      </w:pPr>
    </w:p>
    <w:p w14:paraId="0141527B" w14:textId="79F3BF09" w:rsidR="00993015" w:rsidRPr="00E72BA6" w:rsidRDefault="00993015" w:rsidP="002852FA">
      <w:pPr>
        <w:rPr>
          <w:rFonts w:eastAsia="Times New Roman"/>
        </w:rPr>
      </w:pPr>
      <w:r w:rsidRPr="00E72BA6">
        <w:rPr>
          <w:rFonts w:eastAsia="Times New Roman"/>
          <w:color w:val="222222"/>
          <w:shd w:val="clear" w:color="auto" w:fill="FFFFFF"/>
        </w:rPr>
        <w:t xml:space="preserve">O'Connor, P. J., Morgan, W. P., Raglin, J. S., Barksdale, C. M., &amp; </w:t>
      </w:r>
      <w:proofErr w:type="spellStart"/>
      <w:r w:rsidRPr="00E72BA6">
        <w:rPr>
          <w:rFonts w:eastAsia="Times New Roman"/>
          <w:color w:val="222222"/>
          <w:shd w:val="clear" w:color="auto" w:fill="FFFFFF"/>
        </w:rPr>
        <w:t>Kalin</w:t>
      </w:r>
      <w:proofErr w:type="spellEnd"/>
      <w:r w:rsidRPr="00E72BA6">
        <w:rPr>
          <w:rFonts w:eastAsia="Times New Roman"/>
          <w:color w:val="222222"/>
          <w:shd w:val="clear" w:color="auto" w:fill="FFFFFF"/>
        </w:rPr>
        <w:t>, N. H. (1989). Mood state and salivary cortisol levels following overtraining in female swimmers.</w:t>
      </w:r>
      <w:r w:rsidRPr="00E72BA6">
        <w:rPr>
          <w:rStyle w:val="apple-converted-space"/>
          <w:rFonts w:eastAsia="Times New Roman"/>
          <w:color w:val="222222"/>
          <w:shd w:val="clear" w:color="auto" w:fill="FFFFFF"/>
        </w:rPr>
        <w:t> </w:t>
      </w:r>
      <w:proofErr w:type="spellStart"/>
      <w:r w:rsidRPr="00E72BA6">
        <w:rPr>
          <w:rFonts w:eastAsia="Times New Roman"/>
          <w:i/>
          <w:iCs/>
          <w:color w:val="222222"/>
        </w:rPr>
        <w:t>Psychoneuroendocrinology</w:t>
      </w:r>
      <w:proofErr w:type="spellEnd"/>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14</w:t>
      </w:r>
      <w:r w:rsidRPr="00E72BA6">
        <w:rPr>
          <w:rFonts w:eastAsia="Times New Roman"/>
          <w:color w:val="222222"/>
          <w:shd w:val="clear" w:color="auto" w:fill="FFFFFF"/>
        </w:rPr>
        <w:t>(4), 303-310.</w:t>
      </w:r>
    </w:p>
    <w:p w14:paraId="7D044B19" w14:textId="77777777" w:rsidR="00871CB5" w:rsidRPr="00E72BA6" w:rsidRDefault="00871CB5" w:rsidP="002852FA">
      <w:pPr>
        <w:rPr>
          <w:u w:val="single"/>
        </w:rPr>
      </w:pPr>
    </w:p>
    <w:p w14:paraId="3B8A383D" w14:textId="77777777" w:rsidR="004C206F" w:rsidRPr="00E72BA6" w:rsidRDefault="004C206F" w:rsidP="004C206F">
      <w:pPr>
        <w:rPr>
          <w:rFonts w:eastAsia="Times New Roman"/>
          <w:color w:val="222222"/>
          <w:shd w:val="clear" w:color="auto" w:fill="FFFFFF"/>
        </w:rPr>
      </w:pPr>
      <w:proofErr w:type="spellStart"/>
      <w:r w:rsidRPr="00E72BA6">
        <w:rPr>
          <w:rFonts w:eastAsia="Times New Roman"/>
          <w:color w:val="222222"/>
          <w:shd w:val="clear" w:color="auto" w:fill="FFFFFF"/>
        </w:rPr>
        <w:t>Peluso</w:t>
      </w:r>
      <w:proofErr w:type="spellEnd"/>
      <w:r w:rsidRPr="00E72BA6">
        <w:rPr>
          <w:rFonts w:eastAsia="Times New Roman"/>
          <w:color w:val="222222"/>
          <w:shd w:val="clear" w:color="auto" w:fill="FFFFFF"/>
        </w:rPr>
        <w:t>, M. A. M., &amp; Andrade, L. H. S. G. D. (2005). Physical activity and mental health: the association between exercise and mood. </w:t>
      </w:r>
      <w:r w:rsidRPr="00E72BA6">
        <w:rPr>
          <w:rFonts w:eastAsia="Times New Roman"/>
          <w:i/>
          <w:iCs/>
          <w:color w:val="222222"/>
        </w:rPr>
        <w:t>Clinics</w:t>
      </w:r>
      <w:r w:rsidRPr="00E72BA6">
        <w:rPr>
          <w:rFonts w:eastAsia="Times New Roman"/>
          <w:color w:val="222222"/>
          <w:shd w:val="clear" w:color="auto" w:fill="FFFFFF"/>
        </w:rPr>
        <w:t>, </w:t>
      </w:r>
      <w:r w:rsidRPr="00E72BA6">
        <w:rPr>
          <w:rFonts w:eastAsia="Times New Roman"/>
          <w:i/>
          <w:iCs/>
          <w:color w:val="222222"/>
        </w:rPr>
        <w:t>60</w:t>
      </w:r>
      <w:r w:rsidRPr="00E72BA6">
        <w:rPr>
          <w:rFonts w:eastAsia="Times New Roman"/>
          <w:color w:val="222222"/>
          <w:shd w:val="clear" w:color="auto" w:fill="FFFFFF"/>
        </w:rPr>
        <w:t>(1), 61-70.</w:t>
      </w:r>
    </w:p>
    <w:p w14:paraId="342DC2D1" w14:textId="77777777" w:rsidR="009645B7" w:rsidRPr="00E72BA6" w:rsidRDefault="009645B7" w:rsidP="004C206F">
      <w:pPr>
        <w:rPr>
          <w:rFonts w:eastAsia="Times New Roman"/>
          <w:color w:val="222222"/>
          <w:shd w:val="clear" w:color="auto" w:fill="FFFFFF"/>
        </w:rPr>
      </w:pPr>
    </w:p>
    <w:p w14:paraId="5A97AE3B" w14:textId="7B277FED" w:rsidR="009645B7" w:rsidRPr="00E72BA6" w:rsidRDefault="009645B7" w:rsidP="004C206F">
      <w:pPr>
        <w:rPr>
          <w:rFonts w:eastAsia="Times New Roman"/>
        </w:rPr>
      </w:pPr>
      <w:r w:rsidRPr="00E72BA6">
        <w:rPr>
          <w:rFonts w:eastAsia="Times New Roman"/>
          <w:color w:val="222222"/>
          <w:shd w:val="clear" w:color="auto" w:fill="FFFFFF"/>
        </w:rPr>
        <w:t xml:space="preserve">Petruzzello, S. J., Landers, D. M., Hatfield, B. D., </w:t>
      </w:r>
      <w:proofErr w:type="spellStart"/>
      <w:r w:rsidRPr="00E72BA6">
        <w:rPr>
          <w:rFonts w:eastAsia="Times New Roman"/>
          <w:color w:val="222222"/>
          <w:shd w:val="clear" w:color="auto" w:fill="FFFFFF"/>
        </w:rPr>
        <w:t>Kubitz</w:t>
      </w:r>
      <w:proofErr w:type="spellEnd"/>
      <w:r w:rsidRPr="00E72BA6">
        <w:rPr>
          <w:rFonts w:eastAsia="Times New Roman"/>
          <w:color w:val="222222"/>
          <w:shd w:val="clear" w:color="auto" w:fill="FFFFFF"/>
        </w:rPr>
        <w:t>, K. A., &amp; Salazar, W. (1991). A meta-analysis on the anxiety-reducing effects of acute and chronic exercise.</w:t>
      </w:r>
      <w:r w:rsidRPr="00E72BA6">
        <w:rPr>
          <w:rStyle w:val="apple-converted-space"/>
          <w:rFonts w:eastAsia="Times New Roman"/>
          <w:color w:val="222222"/>
          <w:shd w:val="clear" w:color="auto" w:fill="FFFFFF"/>
        </w:rPr>
        <w:t> </w:t>
      </w:r>
      <w:r w:rsidRPr="00E72BA6">
        <w:rPr>
          <w:rFonts w:eastAsia="Times New Roman"/>
          <w:i/>
          <w:iCs/>
          <w:color w:val="222222"/>
        </w:rPr>
        <w:t>Sports medicine</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11</w:t>
      </w:r>
      <w:r w:rsidRPr="00E72BA6">
        <w:rPr>
          <w:rFonts w:eastAsia="Times New Roman"/>
          <w:color w:val="222222"/>
          <w:shd w:val="clear" w:color="auto" w:fill="FFFFFF"/>
        </w:rPr>
        <w:t>(3), 143-182.</w:t>
      </w:r>
    </w:p>
    <w:p w14:paraId="033C99E0" w14:textId="77777777" w:rsidR="00F72FB3" w:rsidRPr="00E72BA6" w:rsidRDefault="00F72FB3" w:rsidP="004C206F">
      <w:pPr>
        <w:rPr>
          <w:rFonts w:eastAsia="Times New Roman"/>
        </w:rPr>
      </w:pPr>
    </w:p>
    <w:p w14:paraId="4EDF330F" w14:textId="592CEF9D" w:rsidR="002E1BD4" w:rsidRPr="00E72BA6" w:rsidRDefault="002E1BD4" w:rsidP="004C206F">
      <w:pPr>
        <w:rPr>
          <w:rFonts w:eastAsia="Times New Roman"/>
        </w:rPr>
      </w:pPr>
      <w:r w:rsidRPr="00E72BA6">
        <w:rPr>
          <w:rFonts w:eastAsia="Times New Roman"/>
          <w:color w:val="222222"/>
          <w:shd w:val="clear" w:color="auto" w:fill="FFFFFF"/>
        </w:rPr>
        <w:t>Raglin, J. S., &amp; Morgan, W. P. (1985). Influence of vigorous exercise on mood state.</w:t>
      </w:r>
      <w:r w:rsidRPr="00E72BA6">
        <w:rPr>
          <w:rStyle w:val="apple-converted-space"/>
          <w:rFonts w:eastAsia="Times New Roman"/>
          <w:color w:val="222222"/>
          <w:shd w:val="clear" w:color="auto" w:fill="FFFFFF"/>
        </w:rPr>
        <w:t> </w:t>
      </w:r>
      <w:r w:rsidRPr="00E72BA6">
        <w:rPr>
          <w:rFonts w:eastAsia="Times New Roman"/>
          <w:i/>
          <w:iCs/>
          <w:color w:val="222222"/>
        </w:rPr>
        <w:t xml:space="preserve">The </w:t>
      </w:r>
      <w:proofErr w:type="spellStart"/>
      <w:r w:rsidRPr="00E72BA6">
        <w:rPr>
          <w:rFonts w:eastAsia="Times New Roman"/>
          <w:i/>
          <w:iCs/>
          <w:color w:val="222222"/>
        </w:rPr>
        <w:t>Behavior</w:t>
      </w:r>
      <w:proofErr w:type="spellEnd"/>
      <w:r w:rsidRPr="00E72BA6">
        <w:rPr>
          <w:rFonts w:eastAsia="Times New Roman"/>
          <w:i/>
          <w:iCs/>
          <w:color w:val="222222"/>
        </w:rPr>
        <w:t xml:space="preserve"> Therapist</w:t>
      </w:r>
      <w:r w:rsidRPr="00E72BA6">
        <w:rPr>
          <w:rFonts w:eastAsia="Times New Roman"/>
          <w:color w:val="222222"/>
          <w:shd w:val="clear" w:color="auto" w:fill="FFFFFF"/>
        </w:rPr>
        <w:t>.</w:t>
      </w:r>
    </w:p>
    <w:p w14:paraId="63B6A562" w14:textId="77777777" w:rsidR="002E1BD4" w:rsidRPr="00E72BA6" w:rsidRDefault="002E1BD4" w:rsidP="004C206F">
      <w:pPr>
        <w:rPr>
          <w:rFonts w:eastAsia="Times New Roman"/>
        </w:rPr>
      </w:pPr>
    </w:p>
    <w:p w14:paraId="199EFC2A" w14:textId="77777777" w:rsidR="00F72FB3" w:rsidRPr="00E72BA6" w:rsidRDefault="00F72FB3" w:rsidP="00F72FB3">
      <w:pPr>
        <w:rPr>
          <w:rFonts w:eastAsia="Times New Roman"/>
        </w:rPr>
      </w:pPr>
      <w:r w:rsidRPr="00E72BA6">
        <w:rPr>
          <w:rFonts w:eastAsia="Times New Roman"/>
          <w:color w:val="222222"/>
          <w:shd w:val="clear" w:color="auto" w:fill="FFFFFF"/>
        </w:rPr>
        <w:t>Raglin, J. S., &amp; Morgan, W. P. (1987). Influence of exercise and quiet rest on state anxiety and blood pressure.</w:t>
      </w:r>
      <w:r w:rsidRPr="00E72BA6">
        <w:rPr>
          <w:rStyle w:val="apple-converted-space"/>
          <w:rFonts w:eastAsia="Times New Roman"/>
          <w:color w:val="222222"/>
          <w:shd w:val="clear" w:color="auto" w:fill="FFFFFF"/>
        </w:rPr>
        <w:t> </w:t>
      </w:r>
      <w:r w:rsidRPr="00E72BA6">
        <w:rPr>
          <w:rFonts w:eastAsia="Times New Roman"/>
          <w:i/>
          <w:iCs/>
          <w:color w:val="222222"/>
        </w:rPr>
        <w:t>Medicine &amp; Science in Sports &amp; Exercise</w:t>
      </w:r>
      <w:r w:rsidRPr="00E72BA6">
        <w:rPr>
          <w:rFonts w:eastAsia="Times New Roman"/>
          <w:color w:val="222222"/>
          <w:shd w:val="clear" w:color="auto" w:fill="FFFFFF"/>
        </w:rPr>
        <w:t>.</w:t>
      </w:r>
    </w:p>
    <w:p w14:paraId="798E0B37" w14:textId="77777777" w:rsidR="002852FA" w:rsidRPr="00E72BA6" w:rsidRDefault="002852FA" w:rsidP="002852FA">
      <w:pPr>
        <w:rPr>
          <w:u w:val="single"/>
        </w:rPr>
      </w:pPr>
    </w:p>
    <w:p w14:paraId="59514307" w14:textId="6DFE91C4" w:rsidR="002852FA" w:rsidRPr="00E72BA6" w:rsidRDefault="002852FA" w:rsidP="002852FA">
      <w:pPr>
        <w:rPr>
          <w:rFonts w:eastAsia="Times New Roman"/>
          <w:color w:val="222222"/>
          <w:shd w:val="clear" w:color="auto" w:fill="FFFFFF"/>
        </w:rPr>
      </w:pPr>
      <w:r w:rsidRPr="00E72BA6">
        <w:rPr>
          <w:rFonts w:eastAsia="Times New Roman"/>
          <w:color w:val="222222"/>
          <w:shd w:val="clear" w:color="auto" w:fill="FFFFFF"/>
        </w:rPr>
        <w:t>Raglin, J. S. (1990). Exercise and mental health. </w:t>
      </w:r>
      <w:r w:rsidRPr="00E72BA6">
        <w:rPr>
          <w:rFonts w:eastAsia="Times New Roman"/>
          <w:i/>
          <w:iCs/>
          <w:color w:val="222222"/>
        </w:rPr>
        <w:t>Sports Medicine</w:t>
      </w:r>
      <w:r w:rsidRPr="00E72BA6">
        <w:rPr>
          <w:rFonts w:eastAsia="Times New Roman"/>
          <w:color w:val="222222"/>
          <w:shd w:val="clear" w:color="auto" w:fill="FFFFFF"/>
        </w:rPr>
        <w:t>, </w:t>
      </w:r>
      <w:r w:rsidRPr="00E72BA6">
        <w:rPr>
          <w:rFonts w:eastAsia="Times New Roman"/>
          <w:i/>
          <w:iCs/>
          <w:color w:val="222222"/>
        </w:rPr>
        <w:t>9</w:t>
      </w:r>
      <w:r w:rsidRPr="00E72BA6">
        <w:rPr>
          <w:rFonts w:eastAsia="Times New Roman"/>
          <w:color w:val="222222"/>
          <w:shd w:val="clear" w:color="auto" w:fill="FFFFFF"/>
        </w:rPr>
        <w:t>(6), 323-329.</w:t>
      </w:r>
    </w:p>
    <w:p w14:paraId="51ABCC9B" w14:textId="77777777" w:rsidR="00DB1C56" w:rsidRPr="00E72BA6" w:rsidRDefault="00DB1C56" w:rsidP="002852FA">
      <w:pPr>
        <w:rPr>
          <w:rFonts w:eastAsia="Times New Roman"/>
          <w:color w:val="222222"/>
          <w:shd w:val="clear" w:color="auto" w:fill="FFFFFF"/>
        </w:rPr>
      </w:pPr>
    </w:p>
    <w:p w14:paraId="46D5435E" w14:textId="3292ECD5" w:rsidR="00DB1C56" w:rsidRPr="00E72BA6" w:rsidRDefault="00DB1C56" w:rsidP="002852FA">
      <w:pPr>
        <w:rPr>
          <w:rFonts w:eastAsia="Times New Roman"/>
          <w:color w:val="222222"/>
          <w:shd w:val="clear" w:color="auto" w:fill="FFFFFF"/>
        </w:rPr>
      </w:pPr>
      <w:r w:rsidRPr="00E72BA6">
        <w:rPr>
          <w:rFonts w:eastAsia="Times New Roman"/>
          <w:color w:val="222222"/>
          <w:shd w:val="clear" w:color="auto" w:fill="FFFFFF"/>
        </w:rPr>
        <w:t>Rasmussen, M., &amp; Laumann, K. (2014). The role of exercise during adolescence on adult happiness and mood.</w:t>
      </w:r>
      <w:r w:rsidRPr="00E72BA6">
        <w:rPr>
          <w:rStyle w:val="apple-converted-space"/>
          <w:rFonts w:eastAsia="Times New Roman"/>
          <w:color w:val="222222"/>
          <w:shd w:val="clear" w:color="auto" w:fill="FFFFFF"/>
        </w:rPr>
        <w:t> </w:t>
      </w:r>
      <w:r w:rsidRPr="00E72BA6">
        <w:rPr>
          <w:rFonts w:eastAsia="Times New Roman"/>
          <w:i/>
          <w:iCs/>
          <w:color w:val="222222"/>
        </w:rPr>
        <w:t>Leisure Studies</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33</w:t>
      </w:r>
      <w:r w:rsidRPr="00E72BA6">
        <w:rPr>
          <w:rFonts w:eastAsia="Times New Roman"/>
          <w:color w:val="222222"/>
          <w:shd w:val="clear" w:color="auto" w:fill="FFFFFF"/>
        </w:rPr>
        <w:t>(4), 341-356.</w:t>
      </w:r>
    </w:p>
    <w:p w14:paraId="595C8DE9" w14:textId="77777777" w:rsidR="00934DE0" w:rsidRPr="00E72BA6" w:rsidRDefault="00934DE0" w:rsidP="002852FA">
      <w:pPr>
        <w:rPr>
          <w:rFonts w:eastAsia="Times New Roman"/>
          <w:color w:val="222222"/>
          <w:shd w:val="clear" w:color="auto" w:fill="FFFFFF"/>
        </w:rPr>
      </w:pPr>
    </w:p>
    <w:p w14:paraId="633C7D71" w14:textId="77777777" w:rsidR="00415945" w:rsidRPr="00E72BA6" w:rsidRDefault="00415945" w:rsidP="00415945">
      <w:pPr>
        <w:rPr>
          <w:rFonts w:eastAsia="Times New Roman"/>
        </w:rPr>
      </w:pPr>
      <w:r w:rsidRPr="00E72BA6">
        <w:rPr>
          <w:rFonts w:eastAsia="Times New Roman"/>
          <w:color w:val="222222"/>
          <w:shd w:val="clear" w:color="auto" w:fill="FFFFFF"/>
        </w:rPr>
        <w:t>Robbins, M., Francis, L. J., &amp; Edwards, B. (2010). Happiness as stable extraversion: Internal consistency reliability and construct validity of the Oxford Happiness Questionnaire among undergraduate students.</w:t>
      </w:r>
      <w:r w:rsidRPr="00E72BA6">
        <w:rPr>
          <w:rStyle w:val="apple-converted-space"/>
          <w:rFonts w:eastAsia="Times New Roman"/>
          <w:color w:val="222222"/>
          <w:shd w:val="clear" w:color="auto" w:fill="FFFFFF"/>
        </w:rPr>
        <w:t> </w:t>
      </w:r>
      <w:r w:rsidRPr="00E72BA6">
        <w:rPr>
          <w:rFonts w:eastAsia="Times New Roman"/>
          <w:i/>
          <w:iCs/>
          <w:color w:val="222222"/>
        </w:rPr>
        <w:t>Current Psychology</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29</w:t>
      </w:r>
      <w:r w:rsidRPr="00E72BA6">
        <w:rPr>
          <w:rFonts w:eastAsia="Times New Roman"/>
          <w:color w:val="222222"/>
          <w:shd w:val="clear" w:color="auto" w:fill="FFFFFF"/>
        </w:rPr>
        <w:t>(2), 89-94.</w:t>
      </w:r>
    </w:p>
    <w:p w14:paraId="18F3D735" w14:textId="77777777" w:rsidR="00415945" w:rsidRPr="00E72BA6" w:rsidRDefault="00415945" w:rsidP="002852FA">
      <w:pPr>
        <w:rPr>
          <w:rFonts w:eastAsia="Times New Roman"/>
          <w:color w:val="222222"/>
          <w:shd w:val="clear" w:color="auto" w:fill="FFFFFF"/>
        </w:rPr>
      </w:pPr>
    </w:p>
    <w:p w14:paraId="32EDAD6F" w14:textId="6323395D" w:rsidR="00934DE0" w:rsidRPr="00E72BA6" w:rsidRDefault="00934DE0" w:rsidP="002852FA">
      <w:pPr>
        <w:rPr>
          <w:rFonts w:eastAsia="Times New Roman"/>
        </w:rPr>
      </w:pPr>
      <w:proofErr w:type="spellStart"/>
      <w:r w:rsidRPr="00E72BA6">
        <w:rPr>
          <w:rFonts w:eastAsia="Times New Roman"/>
          <w:color w:val="222222"/>
          <w:shd w:val="clear" w:color="auto" w:fill="FFFFFF"/>
        </w:rPr>
        <w:t>Salesi</w:t>
      </w:r>
      <w:proofErr w:type="spellEnd"/>
      <w:r w:rsidRPr="00E72BA6">
        <w:rPr>
          <w:rFonts w:eastAsia="Times New Roman"/>
          <w:color w:val="222222"/>
          <w:shd w:val="clear" w:color="auto" w:fill="FFFFFF"/>
        </w:rPr>
        <w:t xml:space="preserve">, M., &amp; </w:t>
      </w:r>
      <w:proofErr w:type="spellStart"/>
      <w:r w:rsidRPr="00E72BA6">
        <w:rPr>
          <w:rFonts w:eastAsia="Times New Roman"/>
          <w:color w:val="222222"/>
          <w:shd w:val="clear" w:color="auto" w:fill="FFFFFF"/>
        </w:rPr>
        <w:t>Jowkar</w:t>
      </w:r>
      <w:proofErr w:type="spellEnd"/>
      <w:r w:rsidRPr="00E72BA6">
        <w:rPr>
          <w:rFonts w:eastAsia="Times New Roman"/>
          <w:color w:val="222222"/>
          <w:shd w:val="clear" w:color="auto" w:fill="FFFFFF"/>
        </w:rPr>
        <w:t>, B. (2011). Effects of exercise and physical activity on happiness of postmenopausal female.</w:t>
      </w:r>
      <w:r w:rsidRPr="00E72BA6">
        <w:rPr>
          <w:rStyle w:val="apple-converted-space"/>
          <w:rFonts w:eastAsia="Times New Roman"/>
          <w:color w:val="222222"/>
          <w:shd w:val="clear" w:color="auto" w:fill="FFFFFF"/>
        </w:rPr>
        <w:t> </w:t>
      </w:r>
      <w:proofErr w:type="spellStart"/>
      <w:r w:rsidRPr="00E72BA6">
        <w:rPr>
          <w:rFonts w:eastAsia="Times New Roman"/>
          <w:i/>
          <w:iCs/>
          <w:color w:val="222222"/>
        </w:rPr>
        <w:t>Sālmand</w:t>
      </w:r>
      <w:proofErr w:type="spellEnd"/>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6</w:t>
      </w:r>
      <w:r w:rsidRPr="00E72BA6">
        <w:rPr>
          <w:rFonts w:eastAsia="Times New Roman"/>
          <w:color w:val="222222"/>
          <w:shd w:val="clear" w:color="auto" w:fill="FFFFFF"/>
        </w:rPr>
        <w:t>(2), 0-0.</w:t>
      </w:r>
    </w:p>
    <w:p w14:paraId="0D604EAA" w14:textId="77777777" w:rsidR="000F1D9F" w:rsidRPr="00E72BA6" w:rsidRDefault="000F1D9F" w:rsidP="002852FA">
      <w:pPr>
        <w:rPr>
          <w:rFonts w:eastAsia="Times New Roman"/>
          <w:color w:val="222222"/>
          <w:shd w:val="clear" w:color="auto" w:fill="FFFFFF"/>
        </w:rPr>
      </w:pPr>
    </w:p>
    <w:p w14:paraId="265B7C4C" w14:textId="128046C8" w:rsidR="00BD734A" w:rsidRPr="00E72BA6" w:rsidRDefault="00BD734A" w:rsidP="002852FA">
      <w:pPr>
        <w:rPr>
          <w:rFonts w:eastAsia="Times New Roman"/>
        </w:rPr>
      </w:pPr>
      <w:r w:rsidRPr="00E72BA6">
        <w:rPr>
          <w:rFonts w:eastAsia="Times New Roman"/>
          <w:color w:val="222222"/>
          <w:shd w:val="clear" w:color="auto" w:fill="FFFFFF"/>
        </w:rPr>
        <w:t>Salmon, P. (2001). Effects of physical exercise on anxiety, depression, and sensitivity to stress: a unifying theory.</w:t>
      </w:r>
      <w:r w:rsidRPr="00E72BA6">
        <w:rPr>
          <w:rStyle w:val="apple-converted-space"/>
          <w:rFonts w:eastAsia="Times New Roman"/>
          <w:color w:val="222222"/>
          <w:shd w:val="clear" w:color="auto" w:fill="FFFFFF"/>
        </w:rPr>
        <w:t> </w:t>
      </w:r>
      <w:r w:rsidRPr="00E72BA6">
        <w:rPr>
          <w:rFonts w:eastAsia="Times New Roman"/>
          <w:i/>
          <w:iCs/>
          <w:color w:val="222222"/>
        </w:rPr>
        <w:t>Clinical psychology review</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21</w:t>
      </w:r>
      <w:r w:rsidRPr="00E72BA6">
        <w:rPr>
          <w:rFonts w:eastAsia="Times New Roman"/>
          <w:color w:val="222222"/>
          <w:shd w:val="clear" w:color="auto" w:fill="FFFFFF"/>
        </w:rPr>
        <w:t>(1), 33-61.</w:t>
      </w:r>
    </w:p>
    <w:p w14:paraId="1EBC46C1" w14:textId="77777777" w:rsidR="00BD734A" w:rsidRPr="00E72BA6" w:rsidRDefault="00BD734A" w:rsidP="002852FA">
      <w:pPr>
        <w:rPr>
          <w:rFonts w:eastAsia="Times New Roman"/>
          <w:color w:val="222222"/>
          <w:shd w:val="clear" w:color="auto" w:fill="FFFFFF"/>
        </w:rPr>
      </w:pPr>
    </w:p>
    <w:p w14:paraId="3620CF5C" w14:textId="77777777" w:rsidR="000F1D9F" w:rsidRPr="00E72BA6" w:rsidRDefault="000F1D9F" w:rsidP="000F1D9F">
      <w:pPr>
        <w:rPr>
          <w:rFonts w:eastAsia="Times New Roman"/>
        </w:rPr>
      </w:pPr>
      <w:r w:rsidRPr="00E72BA6">
        <w:rPr>
          <w:rFonts w:eastAsia="Times New Roman"/>
          <w:color w:val="222222"/>
          <w:shd w:val="clear" w:color="auto" w:fill="FFFFFF"/>
        </w:rPr>
        <w:t>Schmitz, N., Kruse, J., &amp; Kugler, J. (2004). The association between physical exercises and health-related quality of life in subjects with mental disorders: results from a cross-sectional survey. </w:t>
      </w:r>
      <w:r w:rsidRPr="00E72BA6">
        <w:rPr>
          <w:rFonts w:eastAsia="Times New Roman"/>
          <w:i/>
          <w:iCs/>
          <w:color w:val="222222"/>
        </w:rPr>
        <w:t>Preventive Medicine</w:t>
      </w:r>
      <w:r w:rsidRPr="00E72BA6">
        <w:rPr>
          <w:rFonts w:eastAsia="Times New Roman"/>
          <w:color w:val="222222"/>
          <w:shd w:val="clear" w:color="auto" w:fill="FFFFFF"/>
        </w:rPr>
        <w:t>, </w:t>
      </w:r>
      <w:r w:rsidRPr="00E72BA6">
        <w:rPr>
          <w:rFonts w:eastAsia="Times New Roman"/>
          <w:i/>
          <w:iCs/>
          <w:color w:val="222222"/>
        </w:rPr>
        <w:t>39</w:t>
      </w:r>
      <w:r w:rsidRPr="00E72BA6">
        <w:rPr>
          <w:rFonts w:eastAsia="Times New Roman"/>
          <w:color w:val="222222"/>
          <w:shd w:val="clear" w:color="auto" w:fill="FFFFFF"/>
        </w:rPr>
        <w:t>(6), 1200-1207.</w:t>
      </w:r>
    </w:p>
    <w:p w14:paraId="42B676A5" w14:textId="77777777" w:rsidR="000F1D9F" w:rsidRPr="00E72BA6" w:rsidRDefault="000F1D9F" w:rsidP="002852FA">
      <w:pPr>
        <w:rPr>
          <w:rFonts w:eastAsia="Times New Roman"/>
        </w:rPr>
      </w:pPr>
    </w:p>
    <w:p w14:paraId="132E5E25" w14:textId="05117FD6" w:rsidR="009C653D" w:rsidRPr="00E72BA6" w:rsidRDefault="005F1AC9" w:rsidP="005F1AC9">
      <w:pPr>
        <w:rPr>
          <w:rFonts w:eastAsia="Times New Roman"/>
          <w:color w:val="222222"/>
          <w:shd w:val="clear" w:color="auto" w:fill="FFFFFF"/>
        </w:rPr>
      </w:pPr>
      <w:r w:rsidRPr="00E72BA6">
        <w:rPr>
          <w:rFonts w:eastAsia="Times New Roman"/>
          <w:color w:val="222222"/>
          <w:shd w:val="clear" w:color="auto" w:fill="FFFFFF"/>
        </w:rPr>
        <w:t xml:space="preserve">Segar, M. L., </w:t>
      </w:r>
      <w:proofErr w:type="spellStart"/>
      <w:r w:rsidRPr="00E72BA6">
        <w:rPr>
          <w:rFonts w:eastAsia="Times New Roman"/>
          <w:color w:val="222222"/>
          <w:shd w:val="clear" w:color="auto" w:fill="FFFFFF"/>
        </w:rPr>
        <w:t>Katch</w:t>
      </w:r>
      <w:proofErr w:type="spellEnd"/>
      <w:r w:rsidRPr="00E72BA6">
        <w:rPr>
          <w:rFonts w:eastAsia="Times New Roman"/>
          <w:color w:val="222222"/>
          <w:shd w:val="clear" w:color="auto" w:fill="FFFFFF"/>
        </w:rPr>
        <w:t xml:space="preserve">, V. L., Roth, R. S., Garcia, A. W., </w:t>
      </w:r>
      <w:proofErr w:type="spellStart"/>
      <w:r w:rsidRPr="00E72BA6">
        <w:rPr>
          <w:rFonts w:eastAsia="Times New Roman"/>
          <w:color w:val="222222"/>
          <w:shd w:val="clear" w:color="auto" w:fill="FFFFFF"/>
        </w:rPr>
        <w:t>Portner</w:t>
      </w:r>
      <w:proofErr w:type="spellEnd"/>
      <w:r w:rsidRPr="00E72BA6">
        <w:rPr>
          <w:rFonts w:eastAsia="Times New Roman"/>
          <w:color w:val="222222"/>
          <w:shd w:val="clear" w:color="auto" w:fill="FFFFFF"/>
        </w:rPr>
        <w:t>, T. I., Glickman, S. G., ... &amp; Wilkins, E. G. (1998). The effect of aerobic exercise on self-esteem and depressive and anxiety symptoms among breast cancer survivors. In</w:t>
      </w:r>
      <w:r w:rsidRPr="00E72BA6">
        <w:rPr>
          <w:rStyle w:val="apple-converted-space"/>
          <w:rFonts w:eastAsia="Times New Roman"/>
          <w:color w:val="222222"/>
          <w:shd w:val="clear" w:color="auto" w:fill="FFFFFF"/>
        </w:rPr>
        <w:t> </w:t>
      </w:r>
      <w:r w:rsidRPr="00E72BA6">
        <w:rPr>
          <w:rFonts w:eastAsia="Times New Roman"/>
          <w:i/>
          <w:iCs/>
          <w:color w:val="222222"/>
        </w:rPr>
        <w:t>Oncology nursing forum</w:t>
      </w:r>
      <w:r w:rsidRPr="00E72BA6">
        <w:rPr>
          <w:rStyle w:val="apple-converted-space"/>
          <w:rFonts w:eastAsia="Times New Roman"/>
          <w:color w:val="222222"/>
          <w:shd w:val="clear" w:color="auto" w:fill="FFFFFF"/>
        </w:rPr>
        <w:t> </w:t>
      </w:r>
      <w:r w:rsidRPr="00E72BA6">
        <w:rPr>
          <w:rFonts w:eastAsia="Times New Roman"/>
          <w:color w:val="222222"/>
          <w:shd w:val="clear" w:color="auto" w:fill="FFFFFF"/>
        </w:rPr>
        <w:t>(Vol. 25, No. 1, pp. 107-113).</w:t>
      </w:r>
    </w:p>
    <w:p w14:paraId="74DE5E3F" w14:textId="77777777" w:rsidR="009C653D" w:rsidRPr="00E72BA6" w:rsidRDefault="009C653D" w:rsidP="005F1AC9">
      <w:pPr>
        <w:rPr>
          <w:rFonts w:eastAsia="Times New Roman"/>
        </w:rPr>
      </w:pPr>
    </w:p>
    <w:p w14:paraId="360ADCD1" w14:textId="77777777" w:rsidR="009C653D" w:rsidRPr="00E72BA6" w:rsidRDefault="009C653D" w:rsidP="009C653D">
      <w:pPr>
        <w:rPr>
          <w:rFonts w:eastAsia="Times New Roman"/>
        </w:rPr>
      </w:pPr>
      <w:r w:rsidRPr="00E72BA6">
        <w:rPr>
          <w:rFonts w:eastAsia="Times New Roman"/>
          <w:color w:val="222222"/>
          <w:shd w:val="clear" w:color="auto" w:fill="FFFFFF"/>
        </w:rPr>
        <w:t>SPIRDUSO, W., &amp; Mackie, K. S. (1995). Health, exercise, and emotional function.</w:t>
      </w:r>
      <w:r w:rsidRPr="00E72BA6">
        <w:rPr>
          <w:rStyle w:val="apple-converted-space"/>
          <w:rFonts w:eastAsia="Times New Roman"/>
          <w:color w:val="222222"/>
          <w:shd w:val="clear" w:color="auto" w:fill="FFFFFF"/>
        </w:rPr>
        <w:t> </w:t>
      </w:r>
      <w:r w:rsidRPr="00E72BA6">
        <w:rPr>
          <w:rFonts w:eastAsia="Times New Roman"/>
          <w:i/>
          <w:iCs/>
          <w:color w:val="222222"/>
        </w:rPr>
        <w:t>Physical dimensions of aging</w:t>
      </w:r>
      <w:r w:rsidRPr="00E72BA6">
        <w:rPr>
          <w:rFonts w:eastAsia="Times New Roman"/>
          <w:color w:val="222222"/>
          <w:shd w:val="clear" w:color="auto" w:fill="FFFFFF"/>
        </w:rPr>
        <w:t>, 279-301.</w:t>
      </w:r>
    </w:p>
    <w:p w14:paraId="394C856F" w14:textId="77777777" w:rsidR="005F1AC9" w:rsidRPr="00E72BA6" w:rsidRDefault="005F1AC9" w:rsidP="002852FA">
      <w:pPr>
        <w:rPr>
          <w:rFonts w:eastAsia="Times New Roman"/>
        </w:rPr>
      </w:pPr>
    </w:p>
    <w:p w14:paraId="55281679" w14:textId="5E281808" w:rsidR="004F0494" w:rsidRPr="00E72BA6" w:rsidRDefault="000615B1" w:rsidP="000615B1">
      <w:pPr>
        <w:rPr>
          <w:rFonts w:eastAsia="Times New Roman"/>
          <w:color w:val="222222"/>
          <w:shd w:val="clear" w:color="auto" w:fill="FFFFFF"/>
        </w:rPr>
      </w:pPr>
      <w:proofErr w:type="spellStart"/>
      <w:r w:rsidRPr="00E72BA6">
        <w:rPr>
          <w:rFonts w:eastAsia="Times New Roman"/>
          <w:color w:val="222222"/>
          <w:shd w:val="clear" w:color="auto" w:fill="FFFFFF"/>
        </w:rPr>
        <w:t>Stathopoulou</w:t>
      </w:r>
      <w:proofErr w:type="spellEnd"/>
      <w:r w:rsidRPr="00E72BA6">
        <w:rPr>
          <w:rFonts w:eastAsia="Times New Roman"/>
          <w:color w:val="222222"/>
          <w:shd w:val="clear" w:color="auto" w:fill="FFFFFF"/>
        </w:rPr>
        <w:t>, G., Powers, M. B., Berry, A. C., Smits, J. A., &amp; Otto, M. W. (2006). Exercise interventions for mental health: a quantitative and qualitative review. </w:t>
      </w:r>
      <w:r w:rsidRPr="00E72BA6">
        <w:rPr>
          <w:rFonts w:eastAsia="Times New Roman"/>
          <w:i/>
          <w:iCs/>
          <w:color w:val="222222"/>
        </w:rPr>
        <w:t>Clinical Psychology: Science and Practice</w:t>
      </w:r>
      <w:r w:rsidRPr="00E72BA6">
        <w:rPr>
          <w:rFonts w:eastAsia="Times New Roman"/>
          <w:color w:val="222222"/>
          <w:shd w:val="clear" w:color="auto" w:fill="FFFFFF"/>
        </w:rPr>
        <w:t>, </w:t>
      </w:r>
      <w:r w:rsidRPr="00E72BA6">
        <w:rPr>
          <w:rFonts w:eastAsia="Times New Roman"/>
          <w:i/>
          <w:iCs/>
          <w:color w:val="222222"/>
        </w:rPr>
        <w:t>13</w:t>
      </w:r>
      <w:r w:rsidRPr="00E72BA6">
        <w:rPr>
          <w:rFonts w:eastAsia="Times New Roman"/>
          <w:color w:val="222222"/>
          <w:shd w:val="clear" w:color="auto" w:fill="FFFFFF"/>
        </w:rPr>
        <w:t>(2), 179-193.</w:t>
      </w:r>
    </w:p>
    <w:p w14:paraId="7DF308DA" w14:textId="77777777" w:rsidR="004F0494" w:rsidRPr="00E72BA6" w:rsidRDefault="004F0494" w:rsidP="000615B1">
      <w:pPr>
        <w:rPr>
          <w:rFonts w:eastAsia="Times New Roman"/>
        </w:rPr>
      </w:pPr>
    </w:p>
    <w:p w14:paraId="67B733C8" w14:textId="77777777" w:rsidR="004F0494" w:rsidRPr="00E72BA6" w:rsidRDefault="004F0494" w:rsidP="004F0494">
      <w:pPr>
        <w:rPr>
          <w:rFonts w:eastAsia="Times New Roman"/>
        </w:rPr>
      </w:pPr>
      <w:r w:rsidRPr="00E72BA6">
        <w:rPr>
          <w:rFonts w:eastAsia="Times New Roman"/>
          <w:color w:val="222222"/>
          <w:shd w:val="clear" w:color="auto" w:fill="FFFFFF"/>
        </w:rPr>
        <w:t>Steptoe, A., Edwards, S., Moses, J., &amp; Mathews, A. (1989). The effects of exercise training on mood and perceived coping ability in anxious adults from the general population.</w:t>
      </w:r>
      <w:r w:rsidRPr="00E72BA6">
        <w:rPr>
          <w:rStyle w:val="apple-converted-space"/>
          <w:rFonts w:eastAsia="Times New Roman"/>
          <w:color w:val="222222"/>
          <w:shd w:val="clear" w:color="auto" w:fill="FFFFFF"/>
        </w:rPr>
        <w:t> </w:t>
      </w:r>
      <w:r w:rsidRPr="00E72BA6">
        <w:rPr>
          <w:rFonts w:eastAsia="Times New Roman"/>
          <w:i/>
          <w:iCs/>
          <w:color w:val="222222"/>
        </w:rPr>
        <w:t>Journal of psychosomatic research</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33</w:t>
      </w:r>
      <w:r w:rsidRPr="00E72BA6">
        <w:rPr>
          <w:rFonts w:eastAsia="Times New Roman"/>
          <w:color w:val="222222"/>
          <w:shd w:val="clear" w:color="auto" w:fill="FFFFFF"/>
        </w:rPr>
        <w:t>(5), 537-547.</w:t>
      </w:r>
    </w:p>
    <w:p w14:paraId="668E80DA" w14:textId="77777777" w:rsidR="000615B1" w:rsidRPr="00E72BA6" w:rsidRDefault="000615B1" w:rsidP="002852FA">
      <w:pPr>
        <w:rPr>
          <w:rFonts w:eastAsia="Times New Roman"/>
        </w:rPr>
      </w:pPr>
    </w:p>
    <w:p w14:paraId="521817FC" w14:textId="432EDFA5" w:rsidR="00F310A6" w:rsidRPr="00E72BA6" w:rsidRDefault="00F310A6" w:rsidP="002852FA">
      <w:pPr>
        <w:rPr>
          <w:rFonts w:eastAsia="Times New Roman"/>
        </w:rPr>
      </w:pPr>
      <w:r w:rsidRPr="00E72BA6">
        <w:rPr>
          <w:rFonts w:eastAsia="Times New Roman"/>
          <w:color w:val="222222"/>
          <w:shd w:val="clear" w:color="auto" w:fill="FFFFFF"/>
        </w:rPr>
        <w:t>Ströhle, A. (2009). Physical activity, exercise, depression and anxiety disorders.</w:t>
      </w:r>
      <w:r w:rsidRPr="00E72BA6">
        <w:rPr>
          <w:rStyle w:val="apple-converted-space"/>
          <w:rFonts w:eastAsia="Times New Roman"/>
          <w:color w:val="222222"/>
          <w:shd w:val="clear" w:color="auto" w:fill="FFFFFF"/>
        </w:rPr>
        <w:t> </w:t>
      </w:r>
      <w:r w:rsidRPr="00E72BA6">
        <w:rPr>
          <w:rFonts w:eastAsia="Times New Roman"/>
          <w:i/>
          <w:iCs/>
          <w:color w:val="222222"/>
        </w:rPr>
        <w:t>Journal of neural transmission</w:t>
      </w:r>
      <w:r w:rsidRPr="00E72BA6">
        <w:rPr>
          <w:rFonts w:eastAsia="Times New Roman"/>
          <w:color w:val="222222"/>
          <w:shd w:val="clear" w:color="auto" w:fill="FFFFFF"/>
        </w:rPr>
        <w:t>,</w:t>
      </w:r>
      <w:r w:rsidRPr="00E72BA6">
        <w:rPr>
          <w:rStyle w:val="apple-converted-space"/>
          <w:rFonts w:eastAsia="Times New Roman"/>
          <w:color w:val="222222"/>
          <w:shd w:val="clear" w:color="auto" w:fill="FFFFFF"/>
        </w:rPr>
        <w:t> </w:t>
      </w:r>
      <w:r w:rsidRPr="00E72BA6">
        <w:rPr>
          <w:rFonts w:eastAsia="Times New Roman"/>
          <w:i/>
          <w:iCs/>
          <w:color w:val="222222"/>
        </w:rPr>
        <w:t>116</w:t>
      </w:r>
      <w:r w:rsidRPr="00E72BA6">
        <w:rPr>
          <w:rFonts w:eastAsia="Times New Roman"/>
          <w:color w:val="222222"/>
          <w:shd w:val="clear" w:color="auto" w:fill="FFFFFF"/>
        </w:rPr>
        <w:t>(6), 777.</w:t>
      </w:r>
    </w:p>
    <w:p w14:paraId="03F21838" w14:textId="77777777" w:rsidR="000615B1" w:rsidRPr="00E72BA6" w:rsidRDefault="000615B1" w:rsidP="002852FA">
      <w:pPr>
        <w:rPr>
          <w:rFonts w:eastAsia="Times New Roman"/>
        </w:rPr>
      </w:pPr>
    </w:p>
    <w:p w14:paraId="3CADFF89" w14:textId="7A30F5B2" w:rsidR="004E6327" w:rsidRPr="00E72BA6" w:rsidRDefault="002852FA" w:rsidP="002852FA">
      <w:pPr>
        <w:rPr>
          <w:rFonts w:eastAsia="Times New Roman"/>
          <w:color w:val="222222"/>
          <w:shd w:val="clear" w:color="auto" w:fill="FFFFFF"/>
        </w:rPr>
      </w:pPr>
      <w:r w:rsidRPr="00E72BA6">
        <w:rPr>
          <w:rFonts w:eastAsia="Times New Roman"/>
          <w:color w:val="222222"/>
          <w:shd w:val="clear" w:color="auto" w:fill="FFFFFF"/>
        </w:rPr>
        <w:t xml:space="preserve">Taylor, C. B., </w:t>
      </w:r>
      <w:proofErr w:type="spellStart"/>
      <w:r w:rsidRPr="00E72BA6">
        <w:rPr>
          <w:rFonts w:eastAsia="Times New Roman"/>
          <w:color w:val="222222"/>
          <w:shd w:val="clear" w:color="auto" w:fill="FFFFFF"/>
        </w:rPr>
        <w:t>Sallis</w:t>
      </w:r>
      <w:proofErr w:type="spellEnd"/>
      <w:r w:rsidRPr="00E72BA6">
        <w:rPr>
          <w:rFonts w:eastAsia="Times New Roman"/>
          <w:color w:val="222222"/>
          <w:shd w:val="clear" w:color="auto" w:fill="FFFFFF"/>
        </w:rPr>
        <w:t>, J. F., &amp; Needle, R. (1985). The relation of physical activity and exercise to mental health. </w:t>
      </w:r>
      <w:r w:rsidRPr="00E72BA6">
        <w:rPr>
          <w:rFonts w:eastAsia="Times New Roman"/>
          <w:i/>
          <w:iCs/>
          <w:color w:val="222222"/>
        </w:rPr>
        <w:t>Public health reports</w:t>
      </w:r>
      <w:r w:rsidRPr="00E72BA6">
        <w:rPr>
          <w:rFonts w:eastAsia="Times New Roman"/>
          <w:color w:val="222222"/>
          <w:shd w:val="clear" w:color="auto" w:fill="FFFFFF"/>
        </w:rPr>
        <w:t>, </w:t>
      </w:r>
      <w:r w:rsidRPr="00E72BA6">
        <w:rPr>
          <w:rFonts w:eastAsia="Times New Roman"/>
          <w:i/>
          <w:iCs/>
          <w:color w:val="222222"/>
        </w:rPr>
        <w:t>100</w:t>
      </w:r>
      <w:r w:rsidRPr="00E72BA6">
        <w:rPr>
          <w:rFonts w:eastAsia="Times New Roman"/>
          <w:color w:val="222222"/>
          <w:shd w:val="clear" w:color="auto" w:fill="FFFFFF"/>
        </w:rPr>
        <w:t>(2), 195.</w:t>
      </w:r>
    </w:p>
    <w:p w14:paraId="3D7CC680" w14:textId="77777777" w:rsidR="002852FA" w:rsidRPr="00E72BA6" w:rsidRDefault="002852FA" w:rsidP="002852FA">
      <w:pPr>
        <w:rPr>
          <w:rFonts w:eastAsia="Times New Roman"/>
          <w:color w:val="222222"/>
          <w:shd w:val="clear" w:color="auto" w:fill="FFFFFF"/>
        </w:rPr>
      </w:pPr>
    </w:p>
    <w:p w14:paraId="6588AD8E" w14:textId="77777777" w:rsidR="004E6327" w:rsidRPr="00E72BA6" w:rsidRDefault="004E6327" w:rsidP="004E6327">
      <w:pPr>
        <w:rPr>
          <w:rFonts w:eastAsia="Times New Roman"/>
        </w:rPr>
      </w:pPr>
      <w:r w:rsidRPr="00E72BA6">
        <w:rPr>
          <w:rFonts w:eastAsia="Times New Roman"/>
          <w:color w:val="222222"/>
          <w:shd w:val="clear" w:color="auto" w:fill="FFFFFF"/>
        </w:rPr>
        <w:t>Zung, W. W. (1971). A rating instrument for anxiety disorders.</w:t>
      </w:r>
      <w:r w:rsidRPr="00E72BA6">
        <w:rPr>
          <w:rStyle w:val="apple-converted-space"/>
          <w:rFonts w:eastAsia="Times New Roman"/>
          <w:color w:val="222222"/>
          <w:shd w:val="clear" w:color="auto" w:fill="FFFFFF"/>
        </w:rPr>
        <w:t> </w:t>
      </w:r>
      <w:r w:rsidRPr="00E72BA6">
        <w:rPr>
          <w:rFonts w:eastAsia="Times New Roman"/>
          <w:i/>
          <w:iCs/>
          <w:color w:val="222222"/>
        </w:rPr>
        <w:t>Psychosomatics: Journal of Consultation and Liaison Psychiatry</w:t>
      </w:r>
      <w:r w:rsidRPr="00E72BA6">
        <w:rPr>
          <w:rFonts w:eastAsia="Times New Roman"/>
          <w:color w:val="222222"/>
          <w:shd w:val="clear" w:color="auto" w:fill="FFFFFF"/>
        </w:rPr>
        <w:t>.</w:t>
      </w:r>
    </w:p>
    <w:p w14:paraId="76D7FA28" w14:textId="77777777" w:rsidR="002852FA" w:rsidRPr="00830B9C" w:rsidRDefault="002852FA" w:rsidP="002852FA">
      <w:pPr>
        <w:rPr>
          <w:rFonts w:eastAsia="Times New Roman"/>
        </w:rPr>
      </w:pPr>
    </w:p>
    <w:p w14:paraId="1079187A" w14:textId="77777777" w:rsidR="002852FA" w:rsidRDefault="002852FA" w:rsidP="002852FA"/>
    <w:p w14:paraId="538FA2A0" w14:textId="77777777" w:rsidR="005C0805" w:rsidRDefault="005C0805" w:rsidP="002852FA"/>
    <w:p w14:paraId="30E32D07" w14:textId="77777777" w:rsidR="005C0805" w:rsidRDefault="005C0805" w:rsidP="002852FA"/>
    <w:p w14:paraId="174C2B45" w14:textId="77777777" w:rsidR="005C0805" w:rsidRDefault="005C0805" w:rsidP="002852FA"/>
    <w:p w14:paraId="6024A199" w14:textId="77777777" w:rsidR="005C0805" w:rsidRDefault="005C0805" w:rsidP="002852FA"/>
    <w:p w14:paraId="4FD5D3F4" w14:textId="77777777" w:rsidR="002B43C4" w:rsidRDefault="002B43C4" w:rsidP="002852FA">
      <w:pPr>
        <w:rPr>
          <w:u w:val="single"/>
        </w:rPr>
      </w:pPr>
    </w:p>
    <w:p w14:paraId="593108B6" w14:textId="77777777" w:rsidR="002B43C4" w:rsidRDefault="002B43C4" w:rsidP="002852FA">
      <w:pPr>
        <w:rPr>
          <w:u w:val="single"/>
        </w:rPr>
      </w:pPr>
    </w:p>
    <w:p w14:paraId="785858E0" w14:textId="2D5AB08B" w:rsidR="005C0805" w:rsidRDefault="00C3473A" w:rsidP="002852FA">
      <w:pPr>
        <w:rPr>
          <w:u w:val="single"/>
        </w:rPr>
      </w:pPr>
      <w:r w:rsidRPr="00602B05">
        <w:rPr>
          <w:u w:val="single"/>
        </w:rPr>
        <w:lastRenderedPageBreak/>
        <w:t>Appendices</w:t>
      </w:r>
    </w:p>
    <w:p w14:paraId="192B14C7" w14:textId="77777777" w:rsidR="006C4040" w:rsidRDefault="006C4040" w:rsidP="002852FA">
      <w:pPr>
        <w:rPr>
          <w:u w:val="single"/>
        </w:rPr>
      </w:pPr>
    </w:p>
    <w:p w14:paraId="24C8D1CA" w14:textId="3ABDBC2B" w:rsidR="006C4040" w:rsidRDefault="00D26918" w:rsidP="002852FA">
      <w:pPr>
        <w:rPr>
          <w:u w:val="single"/>
        </w:rPr>
      </w:pPr>
      <w:r>
        <w:rPr>
          <w:u w:val="single"/>
        </w:rPr>
        <w:t>Appendix 1</w:t>
      </w:r>
    </w:p>
    <w:p w14:paraId="4724EE66" w14:textId="77777777" w:rsidR="006C4040" w:rsidRDefault="006C4040" w:rsidP="002852FA">
      <w:pPr>
        <w:rPr>
          <w:u w:val="single"/>
        </w:rPr>
      </w:pPr>
    </w:p>
    <w:p w14:paraId="49C95016" w14:textId="77777777" w:rsidR="006C4040" w:rsidRPr="006D5FDE"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Consent Form</w:t>
      </w:r>
    </w:p>
    <w:p w14:paraId="4B12433E" w14:textId="77777777" w:rsidR="006C4040"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16AA86E7" w14:textId="77777777" w:rsidR="006C4040"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7061C8B" w14:textId="77777777" w:rsidR="006C4040"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3</w:t>
      </w:r>
      <w:r>
        <w:rPr>
          <w:rFonts w:ascii="Arial" w:hAnsi="Arial" w:cs="Arial"/>
          <w:vertAlign w:val="superscript"/>
          <w:lang w:val="en-US"/>
        </w:rPr>
        <w:t>rd</w:t>
      </w:r>
      <w:r>
        <w:rPr>
          <w:rFonts w:ascii="Arial" w:hAnsi="Arial" w:cs="Arial"/>
          <w:lang w:val="en-US"/>
        </w:rPr>
        <w:t xml:space="preserve"> year Psychology Student for their dissertation,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physical activity through either anaerobic or aerobic exercise within a gym or social setting depending on what group you are put in.</w:t>
      </w:r>
    </w:p>
    <w:p w14:paraId="3081C50F" w14:textId="77777777" w:rsidR="006C4040"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D718BA4" w14:textId="77777777" w:rsidR="006C4040" w:rsidRPr="006D5FDE"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15 </w:t>
      </w:r>
      <w:r w:rsidRPr="00A3617B">
        <w:rPr>
          <w:rFonts w:ascii="Arial" w:hAnsi="Arial" w:cs="Arial"/>
          <w:lang w:val="en-US"/>
        </w:rPr>
        <w:t>minutes</w:t>
      </w:r>
      <w:r w:rsidRPr="006D5FDE">
        <w:rPr>
          <w:rFonts w:ascii="Arial" w:hAnsi="Arial" w:cs="Arial"/>
          <w:lang w:val="en-US"/>
        </w:rPr>
        <w:t xml:space="preserve"> </w:t>
      </w:r>
      <w:proofErr w:type="spellStart"/>
      <w:r>
        <w:rPr>
          <w:rFonts w:ascii="Arial" w:hAnsi="Arial" w:cs="Arial"/>
          <w:lang w:val="en-US"/>
        </w:rPr>
        <w:t>too</w:t>
      </w:r>
      <w:proofErr w:type="spellEnd"/>
      <w:r w:rsidRPr="006D5FDE">
        <w:rPr>
          <w:rFonts w:ascii="Arial" w:hAnsi="Arial" w:cs="Arial"/>
          <w:lang w:val="en-US"/>
        </w:rPr>
        <w:t xml:space="preserve"> complete. </w:t>
      </w:r>
    </w:p>
    <w:p w14:paraId="0806FF74" w14:textId="77777777" w:rsidR="006C4040" w:rsidRPr="006D5FDE"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0F82B5C6" w14:textId="77777777" w:rsidR="006C4040" w:rsidRPr="006D5FDE"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24841BFD" w14:textId="77777777" w:rsidR="006C4040" w:rsidRPr="006D5FDE"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7B326F14" w14:textId="77777777" w:rsidR="006C4040" w:rsidRPr="006D5FDE"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8DC5EFB" w14:textId="77777777" w:rsidR="006C4040"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1934A1D2" w14:textId="77777777" w:rsidR="006C4040" w:rsidRPr="00DE5800"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___________________________________(NAME) consent to partic</w:t>
      </w:r>
      <w:r>
        <w:rPr>
          <w:rFonts w:ascii="Arial" w:hAnsi="Arial" w:cs="Arial"/>
          <w:b/>
          <w:lang w:val="en-US"/>
        </w:rPr>
        <w:t>ipate in the study conducted by [student]</w:t>
      </w:r>
      <w:r w:rsidRPr="00DE5800">
        <w:rPr>
          <w:rFonts w:ascii="Arial" w:hAnsi="Arial" w:cs="Arial"/>
          <w:b/>
          <w:i/>
          <w:u w:val="single"/>
          <w:lang w:val="en-US"/>
        </w:rPr>
        <w:t>,</w:t>
      </w:r>
      <w:r w:rsidRPr="00DE5800">
        <w:rPr>
          <w:rFonts w:ascii="Arial" w:hAnsi="Arial" w:cs="Arial"/>
          <w:b/>
          <w:lang w:val="en-US"/>
        </w:rPr>
        <w:t xml:space="preserve"> School of Psychology, University of Wales Trinity Saint David, Swansea </w:t>
      </w:r>
      <w:r>
        <w:rPr>
          <w:rFonts w:ascii="Arial" w:hAnsi="Arial" w:cs="Arial"/>
          <w:b/>
          <w:lang w:val="en-US"/>
        </w:rPr>
        <w:t>under the supervision of [ supervisor]</w:t>
      </w:r>
    </w:p>
    <w:p w14:paraId="1330B894" w14:textId="77777777" w:rsidR="006C4040" w:rsidRPr="00DE5800"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4F25BD96" w14:textId="77777777" w:rsidR="006C4040"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75E709B1" w14:textId="77777777" w:rsidR="006C4040" w:rsidRPr="00DE5800"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 ________________________________________________</w:t>
      </w:r>
    </w:p>
    <w:p w14:paraId="3B6BC236" w14:textId="77777777" w:rsidR="006C4040" w:rsidRPr="00DE5800"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 ___________________</w:t>
      </w:r>
    </w:p>
    <w:p w14:paraId="300675A6" w14:textId="77777777" w:rsidR="006C4040"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02DC2797" w14:textId="77777777" w:rsidR="006C4040" w:rsidRPr="00A3617B" w:rsidRDefault="006C4040" w:rsidP="006C40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52E78DDE" w14:textId="77777777" w:rsidR="006C4040" w:rsidRDefault="006C4040" w:rsidP="006C4040">
      <w:pPr>
        <w:pStyle w:val="NormalWeb"/>
        <w:rPr>
          <w:rFonts w:ascii="Times" w:hAnsi="Times"/>
          <w:u w:val="single"/>
        </w:rPr>
      </w:pPr>
    </w:p>
    <w:p w14:paraId="61C44DEB" w14:textId="436C4E08" w:rsidR="006C4040" w:rsidRPr="006C4040" w:rsidRDefault="00D26918" w:rsidP="006C4040">
      <w:pPr>
        <w:rPr>
          <w:u w:val="single"/>
        </w:rPr>
      </w:pPr>
      <w:r>
        <w:rPr>
          <w:u w:val="single"/>
        </w:rPr>
        <w:t>Appendix 2</w:t>
      </w:r>
    </w:p>
    <w:p w14:paraId="42EE0D82" w14:textId="77777777" w:rsidR="006C4040" w:rsidRDefault="006C4040" w:rsidP="006C4040">
      <w:pPr>
        <w:pStyle w:val="NormalWeb"/>
        <w:rPr>
          <w:rFonts w:ascii="Times" w:hAnsi="Times"/>
        </w:rPr>
      </w:pPr>
      <w:r>
        <w:rPr>
          <w:rFonts w:ascii="Times" w:hAnsi="Times"/>
        </w:rPr>
        <w:t>Please respond to each of the 21 statements by circling one.</w:t>
      </w:r>
    </w:p>
    <w:p w14:paraId="41890599" w14:textId="77777777" w:rsidR="006C4040" w:rsidRPr="00C143DB" w:rsidRDefault="006C4040" w:rsidP="006C4040">
      <w:pPr>
        <w:pStyle w:val="NormalWeb"/>
        <w:rPr>
          <w:rFonts w:ascii="Times" w:hAnsi="Times"/>
        </w:rPr>
      </w:pPr>
      <w:r w:rsidRPr="00C143DB">
        <w:rPr>
          <w:rFonts w:ascii="Times" w:hAnsi="Times"/>
        </w:rPr>
        <w:t xml:space="preserve">1. </w:t>
      </w:r>
    </w:p>
    <w:p w14:paraId="40A8A276" w14:textId="77777777" w:rsidR="006C4040" w:rsidRPr="00C143DB" w:rsidRDefault="006C4040" w:rsidP="006C4040">
      <w:pPr>
        <w:pStyle w:val="NormalWeb"/>
        <w:rPr>
          <w:rFonts w:ascii="Times" w:hAnsi="Times"/>
        </w:rPr>
      </w:pPr>
      <w:r w:rsidRPr="00C143DB">
        <w:rPr>
          <w:rFonts w:ascii="Times" w:hAnsi="Times"/>
        </w:rPr>
        <w:t>0 I do not feel sad.</w:t>
      </w:r>
      <w:r w:rsidRPr="00C143DB">
        <w:rPr>
          <w:rFonts w:ascii="Times" w:hAnsi="Times"/>
        </w:rPr>
        <w:br/>
        <w:t>1 I feel sad</w:t>
      </w:r>
      <w:r w:rsidRPr="00C143DB">
        <w:rPr>
          <w:rFonts w:ascii="Times" w:hAnsi="Times"/>
        </w:rPr>
        <w:br/>
        <w:t>2 I am sad all the time and I can't snap out of it.                                                                                                       3 I am so sad and unhappy I can’t stand it.</w:t>
      </w:r>
    </w:p>
    <w:p w14:paraId="206D6794" w14:textId="77777777" w:rsidR="006C4040" w:rsidRPr="00C143DB" w:rsidRDefault="006C4040" w:rsidP="006C4040">
      <w:pPr>
        <w:rPr>
          <w:rFonts w:ascii="Times" w:hAnsi="Times"/>
        </w:rPr>
      </w:pPr>
      <w:r w:rsidRPr="00C143DB">
        <w:rPr>
          <w:rFonts w:ascii="Times" w:hAnsi="Times"/>
        </w:rPr>
        <w:t xml:space="preserve">2. </w:t>
      </w:r>
    </w:p>
    <w:p w14:paraId="202B6306" w14:textId="77777777" w:rsidR="006C4040" w:rsidRDefault="006C4040" w:rsidP="006C4040">
      <w:pPr>
        <w:pStyle w:val="NormalWeb"/>
        <w:rPr>
          <w:rFonts w:ascii="TimesNewRoman" w:hAnsi="TimesNewRoman"/>
        </w:rPr>
      </w:pPr>
      <w:r w:rsidRPr="00C143DB">
        <w:rPr>
          <w:rFonts w:ascii="Times" w:hAnsi="Times"/>
        </w:rPr>
        <w:lastRenderedPageBreak/>
        <w:t>0 I am not particularly discouraged about the future.</w:t>
      </w:r>
      <w:r w:rsidRPr="00C143DB">
        <w:rPr>
          <w:rFonts w:ascii="Times" w:hAnsi="Times"/>
        </w:rPr>
        <w:br/>
        <w:t>1 I feel discouraged about the future.</w:t>
      </w:r>
      <w:r w:rsidRPr="00C143DB">
        <w:rPr>
          <w:rFonts w:ascii="Times" w:hAnsi="Times"/>
        </w:rPr>
        <w:br/>
        <w:t>2 I feel I have nothing to look forward to.</w:t>
      </w:r>
      <w:r w:rsidRPr="00C143DB">
        <w:rPr>
          <w:rFonts w:ascii="Times" w:hAnsi="Times"/>
        </w:rPr>
        <w:br/>
        <w:t>3 I feel the future is hopeless and that things cannot improve</w:t>
      </w:r>
      <w:r>
        <w:rPr>
          <w:rFonts w:ascii="TimesNewRoman" w:hAnsi="TimesNewRoman"/>
        </w:rPr>
        <w:t xml:space="preserve">. </w:t>
      </w:r>
    </w:p>
    <w:p w14:paraId="3B8290E1" w14:textId="77777777" w:rsidR="006C4040" w:rsidRDefault="006C4040" w:rsidP="006C4040">
      <w:pPr>
        <w:pStyle w:val="NormalWeb"/>
        <w:rPr>
          <w:rFonts w:ascii="TimesNewRoman" w:hAnsi="TimesNewRoman"/>
        </w:rPr>
      </w:pPr>
      <w:r>
        <w:rPr>
          <w:rFonts w:ascii="TimesNewRoman" w:hAnsi="TimesNewRoman"/>
        </w:rPr>
        <w:t>3.</w:t>
      </w:r>
    </w:p>
    <w:p w14:paraId="1AFCEE51" w14:textId="77777777" w:rsidR="006C4040" w:rsidRPr="00C143DB" w:rsidRDefault="006C4040" w:rsidP="006C4040">
      <w:pPr>
        <w:pStyle w:val="NormalWeb"/>
        <w:rPr>
          <w:rFonts w:ascii="TimesNewRoman" w:hAnsi="TimesNewRoman"/>
        </w:rPr>
      </w:pPr>
      <w:r>
        <w:rPr>
          <w:rFonts w:ascii="TimesNewRoman" w:hAnsi="TimesNewRoman"/>
        </w:rPr>
        <w:t>0 I do not feel like a failure.</w:t>
      </w:r>
      <w:r>
        <w:rPr>
          <w:rFonts w:ascii="TimesNewRoman" w:hAnsi="TimesNewRoman"/>
        </w:rPr>
        <w:br/>
        <w:t>1 I feel I have failed more than the average person.</w:t>
      </w:r>
      <w:r>
        <w:rPr>
          <w:rFonts w:ascii="TimesNewRoman" w:hAnsi="TimesNewRoman"/>
        </w:rPr>
        <w:br/>
        <w:t xml:space="preserve">2 As I look back on my life, all I can see is a lot of failures                                                       3 I feel I am a complete failure as a person. </w:t>
      </w:r>
    </w:p>
    <w:p w14:paraId="744F6673" w14:textId="77777777" w:rsidR="006C4040" w:rsidRDefault="006C4040" w:rsidP="006C4040">
      <w:pPr>
        <w:pStyle w:val="NormalWeb"/>
        <w:rPr>
          <w:rFonts w:ascii="TimesNewRoman" w:hAnsi="TimesNewRoman"/>
        </w:rPr>
      </w:pPr>
      <w:r>
        <w:rPr>
          <w:rFonts w:ascii="TimesNewRoman" w:hAnsi="TimesNewRoman"/>
        </w:rPr>
        <w:t xml:space="preserve">4. </w:t>
      </w:r>
    </w:p>
    <w:p w14:paraId="251A3F7E" w14:textId="77777777" w:rsidR="006C4040" w:rsidRPr="006C19C2" w:rsidRDefault="006C4040" w:rsidP="006C4040">
      <w:pPr>
        <w:pStyle w:val="NormalWeb"/>
        <w:rPr>
          <w:rFonts w:ascii="TimesNewRoman" w:hAnsi="TimesNewRoman"/>
        </w:rPr>
      </w:pPr>
      <w:r>
        <w:rPr>
          <w:rFonts w:ascii="TimesNewRoman" w:hAnsi="TimesNewRoman"/>
        </w:rPr>
        <w:t>0 I get as much satisfaction out of things as I used to.                                                                1 I don't enjoy things the way I used to.</w:t>
      </w:r>
      <w:r>
        <w:rPr>
          <w:rFonts w:ascii="TimesNewRoman" w:hAnsi="TimesNewRoman"/>
        </w:rPr>
        <w:br/>
        <w:t xml:space="preserve">2 I don't get real satisfaction out of anything anymore.                                                              3 I am dissatisfied or bored with everything. </w:t>
      </w:r>
    </w:p>
    <w:p w14:paraId="7B028608" w14:textId="77777777" w:rsidR="006C4040" w:rsidRDefault="006C4040" w:rsidP="006C4040">
      <w:pPr>
        <w:pStyle w:val="NormalWeb"/>
        <w:rPr>
          <w:rFonts w:ascii="TimesNewRoman" w:hAnsi="TimesNewRoman"/>
        </w:rPr>
      </w:pPr>
      <w:r>
        <w:rPr>
          <w:rFonts w:ascii="TimesNewRoman" w:hAnsi="TimesNewRoman"/>
        </w:rPr>
        <w:t xml:space="preserve">5. </w:t>
      </w:r>
    </w:p>
    <w:p w14:paraId="2ADCE921" w14:textId="77777777" w:rsidR="006C4040" w:rsidRDefault="006C4040" w:rsidP="006C4040">
      <w:pPr>
        <w:pStyle w:val="NormalWeb"/>
        <w:rPr>
          <w:rFonts w:ascii="TimesNewRoman" w:hAnsi="TimesNewRoman"/>
        </w:rPr>
      </w:pPr>
      <w:r>
        <w:rPr>
          <w:rFonts w:ascii="TimesNewRoman" w:hAnsi="TimesNewRoman"/>
        </w:rPr>
        <w:t>0 I don't feel particularly guilty</w:t>
      </w:r>
      <w:r>
        <w:rPr>
          <w:rFonts w:ascii="TimesNewRoman" w:hAnsi="TimesNewRoman"/>
        </w:rPr>
        <w:br/>
        <w:t xml:space="preserve">1 I feel guilty a good part of the time.                                                                                         2 I feel quite guilty most of the time.                                                                                            3 I feel guilty all of the time. </w:t>
      </w:r>
    </w:p>
    <w:p w14:paraId="77E85327" w14:textId="77777777" w:rsidR="006C4040" w:rsidRDefault="006C4040" w:rsidP="006C4040">
      <w:pPr>
        <w:pStyle w:val="NormalWeb"/>
        <w:rPr>
          <w:rFonts w:ascii="TimesNewRoman" w:hAnsi="TimesNewRoman"/>
        </w:rPr>
      </w:pPr>
      <w:r>
        <w:rPr>
          <w:rFonts w:ascii="TimesNewRoman" w:hAnsi="TimesNewRoman"/>
        </w:rPr>
        <w:t>6.</w:t>
      </w:r>
    </w:p>
    <w:p w14:paraId="26CAF9E7" w14:textId="77777777" w:rsidR="006C4040" w:rsidRDefault="006C4040" w:rsidP="006C4040">
      <w:pPr>
        <w:pStyle w:val="NormalWeb"/>
        <w:rPr>
          <w:rFonts w:ascii="TimesNewRoman" w:hAnsi="TimesNewRoman"/>
        </w:rPr>
      </w:pPr>
      <w:r>
        <w:rPr>
          <w:rFonts w:ascii="TimesNewRoman" w:hAnsi="TimesNewRoman"/>
        </w:rPr>
        <w:t>0 I don't feel I am being punished.                                                                                                1 I feel I may be punished.</w:t>
      </w:r>
      <w:r>
        <w:rPr>
          <w:rFonts w:ascii="TimesNewRoman" w:hAnsi="TimesNewRoman"/>
        </w:rPr>
        <w:br/>
        <w:t>2 I expect to be punished.</w:t>
      </w:r>
      <w:r>
        <w:rPr>
          <w:rFonts w:ascii="TimesNewRoman" w:hAnsi="TimesNewRoman"/>
        </w:rPr>
        <w:br/>
        <w:t xml:space="preserve">3 I feel I am being punished. </w:t>
      </w:r>
    </w:p>
    <w:p w14:paraId="53E1DAC6" w14:textId="77777777" w:rsidR="006C4040" w:rsidRDefault="006C4040" w:rsidP="006C4040">
      <w:pPr>
        <w:pStyle w:val="NormalWeb"/>
        <w:rPr>
          <w:rFonts w:ascii="TimesNewRoman" w:hAnsi="TimesNewRoman"/>
        </w:rPr>
      </w:pPr>
      <w:r>
        <w:rPr>
          <w:rFonts w:ascii="TimesNewRoman" w:hAnsi="TimesNewRoman"/>
        </w:rPr>
        <w:t xml:space="preserve">7. </w:t>
      </w:r>
    </w:p>
    <w:p w14:paraId="1A92BF30" w14:textId="77777777" w:rsidR="006C4040" w:rsidRDefault="006C4040" w:rsidP="006C4040">
      <w:pPr>
        <w:pStyle w:val="NormalWeb"/>
        <w:rPr>
          <w:rFonts w:ascii="TimesNewRoman" w:hAnsi="TimesNewRoman"/>
        </w:rPr>
      </w:pPr>
      <w:r>
        <w:rPr>
          <w:rFonts w:ascii="TimesNewRoman" w:hAnsi="TimesNewRoman"/>
        </w:rPr>
        <w:t>0 I don't feel disappointed in myself.                                                                                          1 I am disappointed in myself.</w:t>
      </w:r>
      <w:r>
        <w:rPr>
          <w:rFonts w:ascii="TimesNewRoman" w:hAnsi="TimesNewRoman"/>
        </w:rPr>
        <w:br/>
        <w:t>2 I am disgusted with myself.</w:t>
      </w:r>
      <w:r>
        <w:rPr>
          <w:rFonts w:ascii="TimesNewRoman" w:hAnsi="TimesNewRoman"/>
        </w:rPr>
        <w:br/>
        <w:t xml:space="preserve">3 I hate myself. </w:t>
      </w:r>
    </w:p>
    <w:p w14:paraId="0ABD6570" w14:textId="77777777" w:rsidR="006C4040" w:rsidRDefault="006C4040" w:rsidP="006C4040">
      <w:pPr>
        <w:pStyle w:val="NormalWeb"/>
        <w:rPr>
          <w:rFonts w:ascii="TimesNewRoman" w:hAnsi="TimesNewRoman"/>
        </w:rPr>
      </w:pPr>
      <w:r>
        <w:rPr>
          <w:rFonts w:ascii="TimesNewRoman" w:hAnsi="TimesNewRoman"/>
        </w:rPr>
        <w:t xml:space="preserve">8. </w:t>
      </w:r>
    </w:p>
    <w:p w14:paraId="1EE93ABA" w14:textId="77777777" w:rsidR="006C4040" w:rsidRDefault="006C4040" w:rsidP="006C4040">
      <w:pPr>
        <w:pStyle w:val="NormalWeb"/>
        <w:rPr>
          <w:rFonts w:ascii="TimesNewRoman" w:hAnsi="TimesNewRoman"/>
        </w:rPr>
      </w:pPr>
      <w:r>
        <w:rPr>
          <w:rFonts w:ascii="TimesNewRoman" w:hAnsi="TimesNewRoman"/>
        </w:rPr>
        <w:t>0 I don't feel I am any worse than anybody else.</w:t>
      </w:r>
      <w:r>
        <w:rPr>
          <w:rFonts w:ascii="TimesNewRoman" w:hAnsi="TimesNewRoman"/>
        </w:rPr>
        <w:br/>
        <w:t>1 I am critical of myself for my weaknesses or mistakes.                                                            2 I blame myself all the time for my faults.</w:t>
      </w:r>
      <w:r>
        <w:rPr>
          <w:rFonts w:ascii="TimesNewRoman" w:hAnsi="TimesNewRoman"/>
        </w:rPr>
        <w:br/>
        <w:t xml:space="preserve">3 I blame myself for everything bad that happens. </w:t>
      </w:r>
    </w:p>
    <w:p w14:paraId="747EBE85" w14:textId="77777777" w:rsidR="006C4040" w:rsidRDefault="006C4040" w:rsidP="006C4040">
      <w:pPr>
        <w:pStyle w:val="NormalWeb"/>
        <w:rPr>
          <w:rFonts w:ascii="TimesNewRoman" w:hAnsi="TimesNewRoman"/>
        </w:rPr>
      </w:pPr>
      <w:r>
        <w:rPr>
          <w:rFonts w:ascii="TimesNewRoman" w:hAnsi="TimesNewRoman"/>
        </w:rPr>
        <w:t xml:space="preserve">9. </w:t>
      </w:r>
    </w:p>
    <w:p w14:paraId="3D5FE310" w14:textId="77777777" w:rsidR="006C4040" w:rsidRDefault="006C4040" w:rsidP="006C4040">
      <w:pPr>
        <w:pStyle w:val="NormalWeb"/>
        <w:rPr>
          <w:rFonts w:ascii="TimesNewRoman" w:hAnsi="TimesNewRoman"/>
        </w:rPr>
      </w:pPr>
      <w:r>
        <w:rPr>
          <w:rFonts w:ascii="TimesNewRoman" w:hAnsi="TimesNewRoman"/>
        </w:rPr>
        <w:lastRenderedPageBreak/>
        <w:t>0 I don't have any thoughts of killing myself.</w:t>
      </w:r>
      <w:r>
        <w:rPr>
          <w:rFonts w:ascii="TimesNewRoman" w:hAnsi="TimesNewRoman"/>
        </w:rPr>
        <w:br/>
        <w:t>1 I have thoughts of killing myself, but I would not carry them out.                                           2 I would like to kill myself.</w:t>
      </w:r>
      <w:r>
        <w:rPr>
          <w:rFonts w:ascii="TimesNewRoman" w:hAnsi="TimesNewRoman"/>
        </w:rPr>
        <w:br/>
        <w:t xml:space="preserve">3 I would kill myself if I had the chance. </w:t>
      </w:r>
    </w:p>
    <w:p w14:paraId="2296A246" w14:textId="77777777" w:rsidR="006C4040" w:rsidRDefault="006C4040" w:rsidP="006C4040">
      <w:pPr>
        <w:pStyle w:val="NormalWeb"/>
        <w:rPr>
          <w:rFonts w:ascii="TimesNewRoman" w:hAnsi="TimesNewRoman"/>
        </w:rPr>
      </w:pPr>
      <w:r>
        <w:rPr>
          <w:rFonts w:ascii="TimesNewRoman" w:hAnsi="TimesNewRoman"/>
        </w:rPr>
        <w:t xml:space="preserve">10. </w:t>
      </w:r>
    </w:p>
    <w:p w14:paraId="07DC1985" w14:textId="77777777" w:rsidR="006C4040" w:rsidRDefault="006C4040" w:rsidP="006C4040">
      <w:pPr>
        <w:pStyle w:val="NormalWeb"/>
        <w:rPr>
          <w:rFonts w:ascii="TimesNewRoman" w:hAnsi="TimesNewRoman"/>
        </w:rPr>
      </w:pPr>
      <w:r>
        <w:rPr>
          <w:rFonts w:ascii="TimesNewRoman" w:hAnsi="TimesNewRoman"/>
        </w:rPr>
        <w:t>0 I don't cry any more than usual.</w:t>
      </w:r>
      <w:r>
        <w:rPr>
          <w:rFonts w:ascii="TimesNewRoman" w:hAnsi="TimesNewRoman"/>
        </w:rPr>
        <w:br/>
        <w:t>1 I cry more now than I used to.</w:t>
      </w:r>
      <w:r>
        <w:rPr>
          <w:rFonts w:ascii="TimesNewRoman" w:hAnsi="TimesNewRoman"/>
        </w:rPr>
        <w:br/>
        <w:t>2 I cry all the time now.</w:t>
      </w:r>
      <w:r>
        <w:rPr>
          <w:rFonts w:ascii="TimesNewRoman" w:hAnsi="TimesNewRoman"/>
        </w:rPr>
        <w:br/>
        <w:t xml:space="preserve">3 I used to be able to cry, but now I can't cry even though I want to. </w:t>
      </w:r>
    </w:p>
    <w:p w14:paraId="21CBBEBD" w14:textId="77777777" w:rsidR="006C4040" w:rsidRDefault="006C4040" w:rsidP="006C4040">
      <w:pPr>
        <w:pStyle w:val="NormalWeb"/>
        <w:rPr>
          <w:rFonts w:ascii="TimesNewRoman" w:hAnsi="TimesNewRoman"/>
        </w:rPr>
      </w:pPr>
      <w:r>
        <w:rPr>
          <w:rFonts w:ascii="TimesNewRoman" w:hAnsi="TimesNewRoman"/>
        </w:rPr>
        <w:t xml:space="preserve">11. </w:t>
      </w:r>
    </w:p>
    <w:p w14:paraId="20610DB6" w14:textId="77777777" w:rsidR="006C4040" w:rsidRDefault="006C4040" w:rsidP="006C4040">
      <w:pPr>
        <w:pStyle w:val="NormalWeb"/>
        <w:rPr>
          <w:rFonts w:ascii="TimesNewRoman" w:hAnsi="TimesNewRoman"/>
        </w:rPr>
      </w:pPr>
      <w:r>
        <w:rPr>
          <w:rFonts w:ascii="TimesNewRoman" w:hAnsi="TimesNewRoman"/>
        </w:rPr>
        <w:t>0 I am no more irritated by things than I ever was.</w:t>
      </w:r>
      <w:r>
        <w:rPr>
          <w:rFonts w:ascii="TimesNewRoman" w:hAnsi="TimesNewRoman"/>
        </w:rPr>
        <w:br/>
        <w:t>1 I am slightly more irritated now than usual.</w:t>
      </w:r>
      <w:r>
        <w:rPr>
          <w:rFonts w:ascii="TimesNewRoman" w:hAnsi="TimesNewRoman"/>
        </w:rPr>
        <w:br/>
        <w:t xml:space="preserve">2 I am quite annoyed or irritated a good deal of the time.                                                            3 I feel irritated all the time. </w:t>
      </w:r>
    </w:p>
    <w:p w14:paraId="4657C9AC" w14:textId="77777777" w:rsidR="006C4040" w:rsidRDefault="006C4040" w:rsidP="006C4040">
      <w:pPr>
        <w:pStyle w:val="NormalWeb"/>
        <w:rPr>
          <w:rFonts w:ascii="TimesNewRoman" w:hAnsi="TimesNewRoman"/>
        </w:rPr>
      </w:pPr>
      <w:r>
        <w:rPr>
          <w:rFonts w:ascii="TimesNewRoman" w:hAnsi="TimesNewRoman"/>
        </w:rPr>
        <w:t xml:space="preserve">12. </w:t>
      </w:r>
    </w:p>
    <w:p w14:paraId="30E09B0F" w14:textId="77777777" w:rsidR="006C4040" w:rsidRDefault="006C4040" w:rsidP="006C4040">
      <w:pPr>
        <w:pStyle w:val="NormalWeb"/>
        <w:rPr>
          <w:rFonts w:ascii="TimesNewRoman" w:hAnsi="TimesNewRoman"/>
        </w:rPr>
      </w:pPr>
      <w:r>
        <w:rPr>
          <w:rFonts w:ascii="TimesNewRoman" w:hAnsi="TimesNewRoman"/>
        </w:rPr>
        <w:t>0 I have not lost interest in other people.</w:t>
      </w:r>
      <w:r>
        <w:rPr>
          <w:rFonts w:ascii="TimesNewRoman" w:hAnsi="TimesNewRoman"/>
        </w:rPr>
        <w:br/>
        <w:t>1 I am less interested in other people than I used to be.                                                                           2 I have lost most of my interest in other people.</w:t>
      </w:r>
      <w:r>
        <w:rPr>
          <w:rFonts w:ascii="TimesNewRoman" w:hAnsi="TimesNewRoman"/>
        </w:rPr>
        <w:br/>
        <w:t xml:space="preserve">3 I have lost all of my interest in other people. </w:t>
      </w:r>
    </w:p>
    <w:p w14:paraId="33A9648B" w14:textId="77777777" w:rsidR="006C4040" w:rsidRDefault="006C4040" w:rsidP="006C4040">
      <w:pPr>
        <w:pStyle w:val="NormalWeb"/>
        <w:rPr>
          <w:rFonts w:ascii="TimesNewRoman" w:hAnsi="TimesNewRoman"/>
        </w:rPr>
      </w:pPr>
      <w:r>
        <w:rPr>
          <w:rFonts w:ascii="TimesNewRoman" w:hAnsi="TimesNewRoman"/>
        </w:rPr>
        <w:t>13.</w:t>
      </w:r>
    </w:p>
    <w:p w14:paraId="0482F706" w14:textId="77777777" w:rsidR="006C4040" w:rsidRDefault="006C4040" w:rsidP="006C4040">
      <w:pPr>
        <w:pStyle w:val="NormalWeb"/>
        <w:rPr>
          <w:rFonts w:ascii="TimesNewRoman" w:hAnsi="TimesNewRoman"/>
        </w:rPr>
      </w:pPr>
      <w:r>
        <w:rPr>
          <w:rFonts w:ascii="TimesNewRoman" w:hAnsi="TimesNewRoman"/>
        </w:rPr>
        <w:t>0 I make decisions about as well as I ever could.</w:t>
      </w:r>
      <w:r>
        <w:rPr>
          <w:rFonts w:ascii="TimesNewRoman" w:hAnsi="TimesNewRoman"/>
        </w:rPr>
        <w:br/>
        <w:t>1 I put off making decisions more than I used to.</w:t>
      </w:r>
      <w:r>
        <w:rPr>
          <w:rFonts w:ascii="TimesNewRoman" w:hAnsi="TimesNewRoman"/>
        </w:rPr>
        <w:br/>
        <w:t xml:space="preserve">2 I have greater difficulty in making decisions more than I used to.                                                                  3 I can't make decisions at all anymore. </w:t>
      </w:r>
    </w:p>
    <w:p w14:paraId="2F4B6272" w14:textId="77777777" w:rsidR="006C4040" w:rsidRPr="00350166" w:rsidRDefault="006C4040" w:rsidP="006C4040">
      <w:pPr>
        <w:pStyle w:val="NormalWeb"/>
        <w:rPr>
          <w:rFonts w:ascii="TimesNewRoman" w:hAnsi="TimesNewRoman"/>
        </w:rPr>
      </w:pPr>
      <w:r>
        <w:rPr>
          <w:rFonts w:ascii="TimesNewRoman" w:hAnsi="TimesNewRoman"/>
        </w:rPr>
        <w:t>14.</w:t>
      </w:r>
    </w:p>
    <w:p w14:paraId="7A0C6AE7" w14:textId="77777777" w:rsidR="006C4040" w:rsidRDefault="006C4040" w:rsidP="006C4040">
      <w:pPr>
        <w:pStyle w:val="NormalWeb"/>
      </w:pPr>
      <w:r>
        <w:rPr>
          <w:rFonts w:ascii="TimesNewRoman" w:hAnsi="TimesNewRoman"/>
        </w:rPr>
        <w:t xml:space="preserve">0 I don't feel that I look any worse than I used to.                                                                          1 I put off making decisions more than </w:t>
      </w:r>
      <w:r>
        <w:rPr>
          <w:rFonts w:ascii="TimesNewRoman" w:hAnsi="TimesNewRoman" w:hint="eastAsia"/>
        </w:rPr>
        <w:t>I</w:t>
      </w:r>
      <w:r>
        <w:rPr>
          <w:rFonts w:ascii="TimesNewRoman" w:hAnsi="TimesNewRoman"/>
        </w:rPr>
        <w:t xml:space="preserve"> used to.                                                                          2 </w:t>
      </w:r>
      <w:r>
        <w:rPr>
          <w:rFonts w:ascii="TimesNewRoman" w:hAnsi="TimesNewRoman" w:hint="eastAsia"/>
        </w:rPr>
        <w:t>I</w:t>
      </w:r>
      <w:r>
        <w:rPr>
          <w:rFonts w:ascii="TimesNewRoman" w:hAnsi="TimesNewRoman"/>
        </w:rPr>
        <w:t xml:space="preserve"> feel there are permanent changes in my appearance that make me look unattractive           3 </w:t>
      </w:r>
      <w:r>
        <w:rPr>
          <w:rFonts w:ascii="TimesNewRoman" w:hAnsi="TimesNewRoman" w:hint="eastAsia"/>
        </w:rPr>
        <w:t>I</w:t>
      </w:r>
      <w:r>
        <w:rPr>
          <w:rFonts w:ascii="TimesNewRoman" w:hAnsi="TimesNewRoman"/>
        </w:rPr>
        <w:t xml:space="preserve"> believe that I look ugly</w:t>
      </w:r>
    </w:p>
    <w:p w14:paraId="496E28A9" w14:textId="77777777" w:rsidR="006C4040" w:rsidRDefault="006C4040" w:rsidP="006C4040">
      <w:pPr>
        <w:pStyle w:val="NormalWeb"/>
      </w:pPr>
      <w:r>
        <w:t>15.</w:t>
      </w:r>
    </w:p>
    <w:p w14:paraId="221AC844" w14:textId="77777777" w:rsidR="006C4040" w:rsidRDefault="006C4040" w:rsidP="006C4040">
      <w:pPr>
        <w:pStyle w:val="NormalWeb"/>
        <w:rPr>
          <w:rFonts w:ascii="TimesNewRoman" w:hAnsi="TimesNewRoman"/>
        </w:rPr>
      </w:pPr>
      <w:r>
        <w:rPr>
          <w:rFonts w:ascii="TimesNewRoman" w:hAnsi="TimesNewRoman"/>
        </w:rPr>
        <w:t>0 I can work about as well as before.</w:t>
      </w:r>
      <w:r>
        <w:rPr>
          <w:rFonts w:ascii="TimesNewRoman" w:hAnsi="TimesNewRoman"/>
        </w:rPr>
        <w:br/>
        <w:t>1 It takes an extra effort to get started at doing something.                                                        2 I have to push myself very hard to do anything.</w:t>
      </w:r>
      <w:r>
        <w:rPr>
          <w:rFonts w:ascii="TimesNewRoman" w:hAnsi="TimesNewRoman"/>
        </w:rPr>
        <w:br/>
        <w:t xml:space="preserve">3 I can't do any work at all. </w:t>
      </w:r>
    </w:p>
    <w:p w14:paraId="7881AF9E" w14:textId="77777777" w:rsidR="006C4040" w:rsidRDefault="006C4040" w:rsidP="006C4040">
      <w:pPr>
        <w:pStyle w:val="NormalWeb"/>
        <w:rPr>
          <w:rFonts w:ascii="TimesNewRoman" w:hAnsi="TimesNewRoman"/>
        </w:rPr>
      </w:pPr>
      <w:r>
        <w:rPr>
          <w:rFonts w:ascii="TimesNewRoman" w:hAnsi="TimesNewRoman"/>
        </w:rPr>
        <w:t>16.</w:t>
      </w:r>
    </w:p>
    <w:p w14:paraId="223B3537" w14:textId="77777777" w:rsidR="006C4040" w:rsidRDefault="006C4040" w:rsidP="006C4040">
      <w:pPr>
        <w:pStyle w:val="NormalWeb"/>
      </w:pPr>
      <w:r>
        <w:rPr>
          <w:rFonts w:ascii="TimesNewRoman" w:hAnsi="TimesNewRoman"/>
        </w:rPr>
        <w:lastRenderedPageBreak/>
        <w:t>0 I can sleep as well as usual.</w:t>
      </w:r>
      <w:r>
        <w:rPr>
          <w:rFonts w:ascii="TimesNewRoman" w:hAnsi="TimesNewRoman"/>
        </w:rPr>
        <w:br/>
        <w:t>1 I don't sleep as well as I used to.</w:t>
      </w:r>
      <w:r>
        <w:rPr>
          <w:rFonts w:ascii="TimesNewRoman" w:hAnsi="TimesNewRoman"/>
        </w:rPr>
        <w:br/>
        <w:t xml:space="preserve">2 I wake up 1-2 hours earlier than usual and find it hard to get back to sleep.                             3 I wake up several hours earlier than I used to and cannot get back to sleep. </w:t>
      </w:r>
    </w:p>
    <w:p w14:paraId="54753959" w14:textId="77777777" w:rsidR="006C4040" w:rsidRDefault="006C4040" w:rsidP="006C4040">
      <w:pPr>
        <w:pStyle w:val="NormalWeb"/>
      </w:pPr>
      <w:r>
        <w:t>17.</w:t>
      </w:r>
    </w:p>
    <w:p w14:paraId="3025F847" w14:textId="77777777" w:rsidR="006C4040" w:rsidRDefault="006C4040" w:rsidP="006C4040">
      <w:pPr>
        <w:pStyle w:val="NormalWeb"/>
      </w:pPr>
      <w:r>
        <w:rPr>
          <w:rFonts w:ascii="TimesNewRoman" w:hAnsi="TimesNewRoman"/>
        </w:rPr>
        <w:t>0 I don't get more tired than usual.</w:t>
      </w:r>
      <w:r>
        <w:rPr>
          <w:rFonts w:ascii="TimesNewRoman" w:hAnsi="TimesNewRoman"/>
        </w:rPr>
        <w:br/>
        <w:t>1 I get tired more easily than I used to.</w:t>
      </w:r>
      <w:r>
        <w:rPr>
          <w:rFonts w:ascii="TimesNewRoman" w:hAnsi="TimesNewRoman"/>
        </w:rPr>
        <w:br/>
        <w:t xml:space="preserve">2 I get tired from doing almost anything.                                                                                     3 I am too tired to do anything. </w:t>
      </w:r>
    </w:p>
    <w:p w14:paraId="3BB299AE" w14:textId="77777777" w:rsidR="006C4040" w:rsidRDefault="006C4040" w:rsidP="006C4040">
      <w:pPr>
        <w:pStyle w:val="NormalWeb"/>
      </w:pPr>
      <w:r>
        <w:t>18.</w:t>
      </w:r>
    </w:p>
    <w:p w14:paraId="4DBE728A" w14:textId="77777777" w:rsidR="006C4040" w:rsidRDefault="006C4040" w:rsidP="006C4040">
      <w:pPr>
        <w:pStyle w:val="NormalWeb"/>
        <w:rPr>
          <w:rFonts w:ascii="TimesNewRoman" w:hAnsi="TimesNewRoman"/>
        </w:rPr>
      </w:pPr>
      <w:r>
        <w:rPr>
          <w:rFonts w:ascii="TimesNewRoman" w:hAnsi="TimesNewRoman"/>
        </w:rPr>
        <w:t>0 My appetite is no worse than usual.</w:t>
      </w:r>
      <w:r>
        <w:rPr>
          <w:rFonts w:ascii="TimesNewRoman" w:hAnsi="TimesNewRoman"/>
        </w:rPr>
        <w:br/>
        <w:t>1 My appetite is not as good as it used to be.                                                                               2 My appetite is much worse now.</w:t>
      </w:r>
      <w:r>
        <w:rPr>
          <w:rFonts w:ascii="TimesNewRoman" w:hAnsi="TimesNewRoman"/>
        </w:rPr>
        <w:br/>
        <w:t xml:space="preserve">3 I have no appetite at all anymore. </w:t>
      </w:r>
    </w:p>
    <w:p w14:paraId="1E3CF92B" w14:textId="77777777" w:rsidR="006C4040" w:rsidRDefault="006C4040" w:rsidP="006C4040">
      <w:pPr>
        <w:pStyle w:val="NormalWeb"/>
        <w:rPr>
          <w:rFonts w:ascii="TimesNewRoman" w:hAnsi="TimesNewRoman"/>
        </w:rPr>
      </w:pPr>
      <w:r>
        <w:rPr>
          <w:rFonts w:ascii="TimesNewRoman" w:hAnsi="TimesNewRoman"/>
        </w:rPr>
        <w:t xml:space="preserve">19. </w:t>
      </w:r>
    </w:p>
    <w:p w14:paraId="242FA2B7" w14:textId="77777777" w:rsidR="006C4040" w:rsidRDefault="006C4040" w:rsidP="006C4040">
      <w:pPr>
        <w:pStyle w:val="NormalWeb"/>
      </w:pPr>
      <w:r>
        <w:rPr>
          <w:rFonts w:ascii="TimesNewRoman" w:hAnsi="TimesNewRoman"/>
        </w:rPr>
        <w:t>0 I haven't lost much weight, if any, lately.                                                                                     1 I have lost more than five pounds.</w:t>
      </w:r>
      <w:r>
        <w:rPr>
          <w:rFonts w:ascii="TimesNewRoman" w:hAnsi="TimesNewRoman"/>
        </w:rPr>
        <w:br/>
        <w:t>2 I have lost more than ten pounds.</w:t>
      </w:r>
      <w:r>
        <w:rPr>
          <w:rFonts w:ascii="TimesNewRoman" w:hAnsi="TimesNewRoman"/>
        </w:rPr>
        <w:br/>
        <w:t xml:space="preserve">3 I have lost more than fifteen pounds. </w:t>
      </w:r>
    </w:p>
    <w:p w14:paraId="528213E1" w14:textId="77777777" w:rsidR="006C4040" w:rsidRDefault="006C4040" w:rsidP="006C4040">
      <w:pPr>
        <w:pStyle w:val="NormalWeb"/>
      </w:pPr>
      <w:r>
        <w:t>20.</w:t>
      </w:r>
    </w:p>
    <w:p w14:paraId="634190ED" w14:textId="77777777" w:rsidR="006C4040" w:rsidRDefault="006C4040" w:rsidP="006C4040">
      <w:pPr>
        <w:pStyle w:val="NormalWeb"/>
        <w:rPr>
          <w:rFonts w:ascii="TimesNewRoman" w:hAnsi="TimesNewRoman"/>
        </w:rPr>
      </w:pPr>
      <w:r>
        <w:rPr>
          <w:rFonts w:ascii="TimesNewRoman" w:hAnsi="TimesNewRoman"/>
        </w:rPr>
        <w:t xml:space="preserve">0 I am no more worried about my health than usual.                                                                    1 I am worried about physical problems like aches, pains, upset stomach, or constipation.            2 I am very worried about physical problems and it's hard to think of much else.                     3 I am so worried about my physical problems that I cannot think of anything else. </w:t>
      </w:r>
    </w:p>
    <w:p w14:paraId="6561CD68" w14:textId="77777777" w:rsidR="006C4040" w:rsidRDefault="006C4040" w:rsidP="006C4040">
      <w:pPr>
        <w:pStyle w:val="NormalWeb"/>
        <w:rPr>
          <w:rFonts w:ascii="TimesNewRoman" w:hAnsi="TimesNewRoman"/>
        </w:rPr>
      </w:pPr>
      <w:r>
        <w:rPr>
          <w:rFonts w:ascii="TimesNewRoman" w:hAnsi="TimesNewRoman"/>
        </w:rPr>
        <w:t>21.</w:t>
      </w:r>
    </w:p>
    <w:p w14:paraId="7411EB8A" w14:textId="77777777" w:rsidR="006C4040" w:rsidRDefault="006C4040" w:rsidP="006C4040">
      <w:pPr>
        <w:pStyle w:val="NormalWeb"/>
        <w:numPr>
          <w:ilvl w:val="0"/>
          <w:numId w:val="1"/>
        </w:numPr>
      </w:pPr>
      <w:r>
        <w:rPr>
          <w:rFonts w:ascii="TimesNewRoman" w:hAnsi="TimesNewRoman"/>
        </w:rPr>
        <w:t xml:space="preserve">0 I have not noticed any recent change in my interest in sex. </w:t>
      </w:r>
    </w:p>
    <w:p w14:paraId="6E860863" w14:textId="77777777" w:rsidR="006C4040" w:rsidRDefault="006C4040" w:rsidP="006C4040">
      <w:pPr>
        <w:pStyle w:val="NormalWeb"/>
        <w:numPr>
          <w:ilvl w:val="0"/>
          <w:numId w:val="1"/>
        </w:numPr>
      </w:pPr>
      <w:r>
        <w:rPr>
          <w:rFonts w:ascii="TimesNewRoman" w:hAnsi="TimesNewRoman"/>
        </w:rPr>
        <w:t xml:space="preserve">1 I am less interested in sex than I used to be. </w:t>
      </w:r>
    </w:p>
    <w:p w14:paraId="26FCB687" w14:textId="77777777" w:rsidR="006C4040" w:rsidRDefault="006C4040" w:rsidP="006C4040">
      <w:pPr>
        <w:pStyle w:val="NormalWeb"/>
        <w:numPr>
          <w:ilvl w:val="0"/>
          <w:numId w:val="1"/>
        </w:numPr>
      </w:pPr>
      <w:r>
        <w:rPr>
          <w:rFonts w:ascii="TimesNewRoman" w:hAnsi="TimesNewRoman"/>
        </w:rPr>
        <w:t xml:space="preserve">2 I have almost no interest in sex. </w:t>
      </w:r>
    </w:p>
    <w:p w14:paraId="47F3168F" w14:textId="77777777" w:rsidR="006C4040" w:rsidRPr="00A869E6" w:rsidRDefault="006C4040" w:rsidP="006C4040">
      <w:pPr>
        <w:pStyle w:val="NormalWeb"/>
        <w:numPr>
          <w:ilvl w:val="0"/>
          <w:numId w:val="1"/>
        </w:numPr>
      </w:pPr>
      <w:r>
        <w:rPr>
          <w:rFonts w:ascii="TimesNewRoman" w:hAnsi="TimesNewRoman"/>
        </w:rPr>
        <w:t xml:space="preserve">3 I have lost interest in sex completely. </w:t>
      </w:r>
    </w:p>
    <w:p w14:paraId="53B54AA8" w14:textId="77777777" w:rsidR="006C4040" w:rsidRDefault="006C4040" w:rsidP="006C4040">
      <w:pPr>
        <w:pStyle w:val="NormalWeb"/>
        <w:ind w:left="720"/>
        <w:rPr>
          <w:rFonts w:ascii="TimesNewRoman" w:hAnsi="TimesNewRoman"/>
        </w:rPr>
      </w:pPr>
    </w:p>
    <w:p w14:paraId="6F426908" w14:textId="4C56F633" w:rsidR="006C4040" w:rsidRDefault="001C6DE4" w:rsidP="002852FA">
      <w:pPr>
        <w:rPr>
          <w:u w:val="single"/>
        </w:rPr>
      </w:pPr>
      <w:r>
        <w:rPr>
          <w:u w:val="single"/>
        </w:rPr>
        <w:t>Appendix 3</w:t>
      </w:r>
    </w:p>
    <w:p w14:paraId="1E421CE3" w14:textId="77777777" w:rsidR="00F2199C" w:rsidRDefault="00F2199C" w:rsidP="002852FA">
      <w:pPr>
        <w:rPr>
          <w:u w:val="single"/>
        </w:rPr>
      </w:pPr>
    </w:p>
    <w:p w14:paraId="0D278E0F" w14:textId="77777777" w:rsidR="00F2199C" w:rsidRPr="00B16543" w:rsidRDefault="00F2199C" w:rsidP="00F2199C">
      <w:pPr>
        <w:pStyle w:val="NormalWeb"/>
        <w:ind w:left="720"/>
        <w:rPr>
          <w:rFonts w:ascii="TimesNewRoman" w:hAnsi="TimesNewRoman"/>
        </w:rPr>
      </w:pPr>
      <w:r>
        <w:rPr>
          <w:rFonts w:ascii="TimesNewRoman" w:hAnsi="TimesNewRoman"/>
        </w:rPr>
        <w:t xml:space="preserve">Please respond to each of 20 </w:t>
      </w:r>
      <w:r>
        <w:rPr>
          <w:rFonts w:ascii="TimesNewRoman" w:hAnsi="TimesNewRoman" w:hint="eastAsia"/>
        </w:rPr>
        <w:t>statements</w:t>
      </w:r>
      <w:r>
        <w:rPr>
          <w:rFonts w:ascii="TimesNewRoman" w:hAnsi="TimesNewRoman"/>
        </w:rPr>
        <w:t xml:space="preserve"> by circling an answer that best describes your current state.</w:t>
      </w:r>
    </w:p>
    <w:p w14:paraId="41818315" w14:textId="77777777" w:rsidR="00F2199C" w:rsidRDefault="00F2199C" w:rsidP="00F2199C">
      <w:pPr>
        <w:pStyle w:val="NormalWeb"/>
        <w:numPr>
          <w:ilvl w:val="1"/>
          <w:numId w:val="1"/>
        </w:numPr>
        <w:rPr>
          <w:rFonts w:ascii="TimesNewRoman" w:hAnsi="TimesNewRoman"/>
        </w:rPr>
      </w:pPr>
      <w:r w:rsidRPr="009B2896">
        <w:rPr>
          <w:rFonts w:ascii="TimesNewRoman" w:hAnsi="TimesNewRoman"/>
        </w:rPr>
        <w:t>I feel more nervous and anxious than usual</w:t>
      </w:r>
    </w:p>
    <w:p w14:paraId="208E87DC" w14:textId="77777777" w:rsidR="00F2199C" w:rsidRDefault="00F2199C" w:rsidP="00F2199C">
      <w:pPr>
        <w:pStyle w:val="NormalWeb"/>
        <w:numPr>
          <w:ilvl w:val="3"/>
          <w:numId w:val="1"/>
        </w:numPr>
        <w:rPr>
          <w:rFonts w:ascii="TimesNewRoman" w:hAnsi="TimesNewRoman"/>
        </w:rPr>
      </w:pPr>
      <w:r>
        <w:rPr>
          <w:rFonts w:ascii="TimesNewRoman" w:hAnsi="TimesNewRoman"/>
        </w:rPr>
        <w:t xml:space="preserve">Little or none of the time     </w:t>
      </w:r>
    </w:p>
    <w:p w14:paraId="16FEC47D" w14:textId="77777777" w:rsidR="00F2199C" w:rsidRDefault="00F2199C" w:rsidP="00F2199C">
      <w:pPr>
        <w:pStyle w:val="NormalWeb"/>
        <w:numPr>
          <w:ilvl w:val="3"/>
          <w:numId w:val="1"/>
        </w:numPr>
        <w:rPr>
          <w:rFonts w:ascii="TimesNewRoman" w:hAnsi="TimesNewRoman"/>
        </w:rPr>
      </w:pPr>
      <w:r>
        <w:rPr>
          <w:rFonts w:ascii="TimesNewRoman" w:hAnsi="TimesNewRoman"/>
        </w:rPr>
        <w:lastRenderedPageBreak/>
        <w:t>Some of the time</w:t>
      </w:r>
    </w:p>
    <w:p w14:paraId="46C4A06A"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004AD469"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51C361B6" w14:textId="77777777" w:rsidR="00F2199C" w:rsidRDefault="00F2199C" w:rsidP="00F2199C">
      <w:pPr>
        <w:pStyle w:val="NormalWeb"/>
        <w:numPr>
          <w:ilvl w:val="1"/>
          <w:numId w:val="1"/>
        </w:numPr>
        <w:rPr>
          <w:rFonts w:ascii="TimesNewRoman" w:hAnsi="TimesNewRoman"/>
        </w:rPr>
      </w:pPr>
      <w:r>
        <w:rPr>
          <w:rFonts w:ascii="TimesNewRoman" w:hAnsi="TimesNewRoman"/>
        </w:rPr>
        <w:t>I am bothered by dizzy spells</w:t>
      </w:r>
    </w:p>
    <w:p w14:paraId="4F886B58"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3F8AEA3B"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4F48BC6A"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34710653"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6F0C737E" w14:textId="77777777" w:rsidR="00F2199C" w:rsidRDefault="00F2199C" w:rsidP="00F2199C">
      <w:pPr>
        <w:pStyle w:val="NormalWeb"/>
        <w:numPr>
          <w:ilvl w:val="1"/>
          <w:numId w:val="1"/>
        </w:numPr>
        <w:rPr>
          <w:rFonts w:ascii="TimesNewRoman" w:hAnsi="TimesNewRoman"/>
        </w:rPr>
      </w:pPr>
      <w:r>
        <w:rPr>
          <w:rFonts w:ascii="TimesNewRoman" w:hAnsi="TimesNewRoman"/>
        </w:rPr>
        <w:t xml:space="preserve">I feel </w:t>
      </w:r>
      <w:r>
        <w:rPr>
          <w:rFonts w:ascii="TimesNewRoman" w:hAnsi="TimesNewRoman" w:hint="eastAsia"/>
        </w:rPr>
        <w:t>afraid</w:t>
      </w:r>
      <w:r>
        <w:rPr>
          <w:rFonts w:ascii="TimesNewRoman" w:hAnsi="TimesNewRoman"/>
        </w:rPr>
        <w:t xml:space="preserve"> for no reason at all</w:t>
      </w:r>
    </w:p>
    <w:p w14:paraId="4BB7A4B4"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5F367803"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47A6F723"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6B63D0B4"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6F4A852B" w14:textId="77777777" w:rsidR="00F2199C" w:rsidRDefault="00F2199C" w:rsidP="00F2199C">
      <w:pPr>
        <w:pStyle w:val="NormalWeb"/>
        <w:numPr>
          <w:ilvl w:val="1"/>
          <w:numId w:val="1"/>
        </w:numPr>
        <w:rPr>
          <w:rFonts w:ascii="TimesNewRoman" w:hAnsi="TimesNewRoman"/>
        </w:rPr>
      </w:pPr>
      <w:r>
        <w:rPr>
          <w:rFonts w:ascii="TimesNewRoman" w:hAnsi="TimesNewRoman"/>
        </w:rPr>
        <w:t>I have fainting spells or feel like it</w:t>
      </w:r>
    </w:p>
    <w:p w14:paraId="18E3C586"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751D65BE"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03D50F7B"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1FBF9310"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13799B31" w14:textId="77777777" w:rsidR="00F2199C" w:rsidRDefault="00F2199C" w:rsidP="00F2199C">
      <w:pPr>
        <w:pStyle w:val="NormalWeb"/>
        <w:numPr>
          <w:ilvl w:val="1"/>
          <w:numId w:val="1"/>
        </w:numPr>
        <w:rPr>
          <w:rFonts w:ascii="TimesNewRoman" w:hAnsi="TimesNewRoman"/>
        </w:rPr>
      </w:pPr>
      <w:r>
        <w:rPr>
          <w:rFonts w:ascii="TimesNewRoman" w:hAnsi="TimesNewRoman"/>
        </w:rPr>
        <w:t>I get upset easily or feel panicky</w:t>
      </w:r>
    </w:p>
    <w:p w14:paraId="3B435A21"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21E567BA"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78C905D6" w14:textId="77777777" w:rsidR="00F2199C" w:rsidRDefault="00F2199C" w:rsidP="00F2199C">
      <w:pPr>
        <w:pStyle w:val="NormalWeb"/>
        <w:numPr>
          <w:ilvl w:val="3"/>
          <w:numId w:val="1"/>
        </w:numPr>
        <w:rPr>
          <w:rFonts w:ascii="TimesNewRoman" w:hAnsi="TimesNewRoman"/>
        </w:rPr>
      </w:pPr>
      <w:r>
        <w:rPr>
          <w:rFonts w:ascii="TimesNewRoman" w:hAnsi="TimesNewRoman"/>
        </w:rPr>
        <w:t xml:space="preserve">A large part of the time </w:t>
      </w:r>
    </w:p>
    <w:p w14:paraId="52F1D695"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22C1E514" w14:textId="77777777" w:rsidR="00F2199C" w:rsidRDefault="00F2199C" w:rsidP="00F2199C">
      <w:pPr>
        <w:pStyle w:val="NormalWeb"/>
        <w:numPr>
          <w:ilvl w:val="1"/>
          <w:numId w:val="1"/>
        </w:numPr>
        <w:rPr>
          <w:rFonts w:ascii="TimesNewRoman" w:hAnsi="TimesNewRoman"/>
        </w:rPr>
      </w:pPr>
      <w:r>
        <w:rPr>
          <w:rFonts w:ascii="TimesNewRoman" w:hAnsi="TimesNewRoman"/>
        </w:rPr>
        <w:t>I can breathe in and out easily</w:t>
      </w:r>
    </w:p>
    <w:p w14:paraId="037DE6AB"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1006DCA8"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724BC4C9"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5FC95638"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49FD7E48" w14:textId="77777777" w:rsidR="00F2199C" w:rsidRDefault="00F2199C" w:rsidP="00F2199C">
      <w:pPr>
        <w:pStyle w:val="NormalWeb"/>
        <w:numPr>
          <w:ilvl w:val="1"/>
          <w:numId w:val="1"/>
        </w:numPr>
        <w:rPr>
          <w:rFonts w:ascii="TimesNewRoman" w:hAnsi="TimesNewRoman"/>
        </w:rPr>
      </w:pPr>
      <w:r>
        <w:rPr>
          <w:rFonts w:ascii="TimesNewRoman" w:hAnsi="TimesNewRoman"/>
        </w:rPr>
        <w:t>I feel like I am falling apart and going to pieces</w:t>
      </w:r>
    </w:p>
    <w:p w14:paraId="1CE26521"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344E55B7"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3C3B2632"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44352867"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465BC1E6" w14:textId="77777777" w:rsidR="00F2199C" w:rsidRDefault="00F2199C" w:rsidP="00F2199C">
      <w:pPr>
        <w:pStyle w:val="NormalWeb"/>
        <w:numPr>
          <w:ilvl w:val="1"/>
          <w:numId w:val="1"/>
        </w:numPr>
        <w:rPr>
          <w:rFonts w:ascii="TimesNewRoman" w:hAnsi="TimesNewRoman"/>
        </w:rPr>
      </w:pPr>
      <w:r>
        <w:rPr>
          <w:rFonts w:ascii="TimesNewRoman" w:hAnsi="TimesNewRoman"/>
        </w:rPr>
        <w:t>I get feelings of numbness and tingling in my fingers and toes</w:t>
      </w:r>
    </w:p>
    <w:p w14:paraId="492A5D29"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7944C81B"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5EBDA852"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2CEF3D03"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71047327" w14:textId="77777777" w:rsidR="00F2199C" w:rsidRDefault="00F2199C" w:rsidP="00F2199C">
      <w:pPr>
        <w:pStyle w:val="NormalWeb"/>
        <w:numPr>
          <w:ilvl w:val="1"/>
          <w:numId w:val="1"/>
        </w:numPr>
        <w:rPr>
          <w:rFonts w:ascii="TimesNewRoman" w:hAnsi="TimesNewRoman"/>
        </w:rPr>
      </w:pPr>
      <w:r>
        <w:rPr>
          <w:rFonts w:ascii="TimesNewRoman" w:hAnsi="TimesNewRoman"/>
        </w:rPr>
        <w:t>I feel that everything is all right and nothing bad will happen</w:t>
      </w:r>
    </w:p>
    <w:p w14:paraId="52C2A1EB"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0FCA8CDD"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688AC19D"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2E32A13E"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67608F01" w14:textId="77777777" w:rsidR="00F2199C" w:rsidRDefault="00F2199C" w:rsidP="00F2199C">
      <w:pPr>
        <w:pStyle w:val="NormalWeb"/>
        <w:numPr>
          <w:ilvl w:val="1"/>
          <w:numId w:val="1"/>
        </w:numPr>
        <w:rPr>
          <w:rFonts w:ascii="TimesNewRoman" w:hAnsi="TimesNewRoman"/>
        </w:rPr>
      </w:pPr>
      <w:r>
        <w:rPr>
          <w:rFonts w:ascii="TimesNewRoman" w:hAnsi="TimesNewRoman"/>
        </w:rPr>
        <w:t xml:space="preserve"> I am bothered by stomach aches or indigestion</w:t>
      </w:r>
    </w:p>
    <w:p w14:paraId="7E5AFE23"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03D490AF" w14:textId="77777777" w:rsidR="00F2199C" w:rsidRDefault="00F2199C" w:rsidP="00F2199C">
      <w:pPr>
        <w:pStyle w:val="NormalWeb"/>
        <w:numPr>
          <w:ilvl w:val="3"/>
          <w:numId w:val="1"/>
        </w:numPr>
        <w:rPr>
          <w:rFonts w:ascii="TimesNewRoman" w:hAnsi="TimesNewRoman"/>
        </w:rPr>
      </w:pPr>
      <w:r>
        <w:rPr>
          <w:rFonts w:ascii="TimesNewRoman" w:hAnsi="TimesNewRoman"/>
        </w:rPr>
        <w:t xml:space="preserve">Some of the time </w:t>
      </w:r>
    </w:p>
    <w:p w14:paraId="0CBF48BE"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21565939"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08A99C07" w14:textId="77777777" w:rsidR="00F2199C" w:rsidRDefault="00F2199C" w:rsidP="00F2199C">
      <w:pPr>
        <w:pStyle w:val="NormalWeb"/>
        <w:numPr>
          <w:ilvl w:val="1"/>
          <w:numId w:val="1"/>
        </w:numPr>
        <w:rPr>
          <w:rFonts w:ascii="TimesNewRoman" w:hAnsi="TimesNewRoman"/>
        </w:rPr>
      </w:pPr>
      <w:r>
        <w:rPr>
          <w:rFonts w:ascii="TimesNewRoman" w:hAnsi="TimesNewRoman"/>
        </w:rPr>
        <w:t xml:space="preserve"> My arms and legs shake and tremble</w:t>
      </w:r>
    </w:p>
    <w:p w14:paraId="6DD3747C"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64289EDF" w14:textId="77777777" w:rsidR="00F2199C" w:rsidRDefault="00F2199C" w:rsidP="00F2199C">
      <w:pPr>
        <w:pStyle w:val="NormalWeb"/>
        <w:numPr>
          <w:ilvl w:val="3"/>
          <w:numId w:val="1"/>
        </w:numPr>
        <w:rPr>
          <w:rFonts w:ascii="TimesNewRoman" w:hAnsi="TimesNewRoman"/>
        </w:rPr>
      </w:pPr>
      <w:r>
        <w:rPr>
          <w:rFonts w:ascii="TimesNewRoman" w:hAnsi="TimesNewRoman"/>
        </w:rPr>
        <w:lastRenderedPageBreak/>
        <w:t xml:space="preserve">Some of the time </w:t>
      </w:r>
    </w:p>
    <w:p w14:paraId="0563CB86"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6083867B"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30CAFC5E" w14:textId="77777777" w:rsidR="00F2199C" w:rsidRDefault="00F2199C" w:rsidP="00F2199C">
      <w:pPr>
        <w:pStyle w:val="NormalWeb"/>
        <w:numPr>
          <w:ilvl w:val="1"/>
          <w:numId w:val="1"/>
        </w:numPr>
        <w:rPr>
          <w:rFonts w:ascii="TimesNewRoman" w:hAnsi="TimesNewRoman"/>
        </w:rPr>
      </w:pPr>
      <w:r>
        <w:rPr>
          <w:rFonts w:ascii="TimesNewRoman" w:hAnsi="TimesNewRoman"/>
        </w:rPr>
        <w:t>I have to empty by bladder often</w:t>
      </w:r>
    </w:p>
    <w:p w14:paraId="76407A43"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229F4D8F"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546F2C1B"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47FBFAC0"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28CF63A7" w14:textId="77777777" w:rsidR="00F2199C" w:rsidRDefault="00F2199C" w:rsidP="00F2199C">
      <w:pPr>
        <w:pStyle w:val="NormalWeb"/>
        <w:numPr>
          <w:ilvl w:val="1"/>
          <w:numId w:val="1"/>
        </w:numPr>
        <w:rPr>
          <w:rFonts w:ascii="TimesNewRoman" w:hAnsi="TimesNewRoman"/>
        </w:rPr>
      </w:pPr>
      <w:r>
        <w:rPr>
          <w:rFonts w:ascii="TimesNewRoman" w:hAnsi="TimesNewRoman"/>
        </w:rPr>
        <w:t>I am bothered by headaches, neck and back pains</w:t>
      </w:r>
    </w:p>
    <w:p w14:paraId="372ED795"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1B1147C6"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00FB25D7"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3DE75158"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6E286533" w14:textId="77777777" w:rsidR="00F2199C" w:rsidRDefault="00F2199C" w:rsidP="00F2199C">
      <w:pPr>
        <w:pStyle w:val="NormalWeb"/>
        <w:numPr>
          <w:ilvl w:val="1"/>
          <w:numId w:val="1"/>
        </w:numPr>
        <w:rPr>
          <w:rFonts w:ascii="TimesNewRoman" w:hAnsi="TimesNewRoman"/>
        </w:rPr>
      </w:pPr>
      <w:r>
        <w:rPr>
          <w:rFonts w:ascii="TimesNewRoman" w:hAnsi="TimesNewRoman"/>
        </w:rPr>
        <w:t>My hands are usually warm and dry</w:t>
      </w:r>
    </w:p>
    <w:p w14:paraId="1EBF3EBB"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29D6404F"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1B6DEF44"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6380D200"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60054315" w14:textId="77777777" w:rsidR="00F2199C" w:rsidRDefault="00F2199C" w:rsidP="00F2199C">
      <w:pPr>
        <w:pStyle w:val="NormalWeb"/>
        <w:rPr>
          <w:rFonts w:ascii="TimesNewRoman" w:hAnsi="TimesNewRoman"/>
        </w:rPr>
      </w:pPr>
    </w:p>
    <w:p w14:paraId="44EB6AD9" w14:textId="77777777" w:rsidR="00F2199C" w:rsidRDefault="00F2199C" w:rsidP="00F2199C">
      <w:pPr>
        <w:pStyle w:val="NormalWeb"/>
        <w:numPr>
          <w:ilvl w:val="1"/>
          <w:numId w:val="1"/>
        </w:numPr>
        <w:rPr>
          <w:rFonts w:ascii="TimesNewRoman" w:hAnsi="TimesNewRoman"/>
        </w:rPr>
      </w:pPr>
      <w:r>
        <w:rPr>
          <w:rFonts w:ascii="TimesNewRoman" w:hAnsi="TimesNewRoman"/>
        </w:rPr>
        <w:t>I feel weak and get tired easily</w:t>
      </w:r>
    </w:p>
    <w:p w14:paraId="166EE818"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37CA8B5B"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7050E318"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6A250308"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28F238BA" w14:textId="77777777" w:rsidR="00F2199C" w:rsidRDefault="00F2199C" w:rsidP="00F2199C">
      <w:pPr>
        <w:pStyle w:val="NormalWeb"/>
        <w:numPr>
          <w:ilvl w:val="1"/>
          <w:numId w:val="1"/>
        </w:numPr>
        <w:rPr>
          <w:rFonts w:ascii="TimesNewRoman" w:hAnsi="TimesNewRoman"/>
        </w:rPr>
      </w:pPr>
      <w:r>
        <w:rPr>
          <w:rFonts w:ascii="TimesNewRoman" w:hAnsi="TimesNewRoman"/>
        </w:rPr>
        <w:t>My face gets hot and blushes</w:t>
      </w:r>
    </w:p>
    <w:p w14:paraId="6F7703D8"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43DB7239"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54B9DF2E"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79B3C5D1"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00B8E887" w14:textId="77777777" w:rsidR="00F2199C" w:rsidRDefault="00F2199C" w:rsidP="00F2199C">
      <w:pPr>
        <w:pStyle w:val="NormalWeb"/>
        <w:numPr>
          <w:ilvl w:val="1"/>
          <w:numId w:val="1"/>
        </w:numPr>
        <w:rPr>
          <w:rFonts w:ascii="TimesNewRoman" w:hAnsi="TimesNewRoman"/>
        </w:rPr>
      </w:pPr>
      <w:r>
        <w:rPr>
          <w:rFonts w:ascii="TimesNewRoman" w:hAnsi="TimesNewRoman"/>
        </w:rPr>
        <w:t>I feel calm and get sit still easily</w:t>
      </w:r>
    </w:p>
    <w:p w14:paraId="50BD316C"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051DE6CA"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672B7732"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0988B2A0"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5C396875" w14:textId="77777777" w:rsidR="00F2199C" w:rsidRDefault="00F2199C" w:rsidP="00F2199C">
      <w:pPr>
        <w:pStyle w:val="NormalWeb"/>
        <w:numPr>
          <w:ilvl w:val="1"/>
          <w:numId w:val="1"/>
        </w:numPr>
        <w:rPr>
          <w:rFonts w:ascii="TimesNewRoman" w:hAnsi="TimesNewRoman"/>
        </w:rPr>
      </w:pPr>
      <w:r>
        <w:rPr>
          <w:rFonts w:ascii="TimesNewRoman" w:hAnsi="TimesNewRoman" w:hint="eastAsia"/>
        </w:rPr>
        <w:t>I</w:t>
      </w:r>
      <w:r>
        <w:rPr>
          <w:rFonts w:ascii="TimesNewRoman" w:hAnsi="TimesNewRoman"/>
        </w:rPr>
        <w:t xml:space="preserve"> fall asleep easily and get a good night’s rest</w:t>
      </w:r>
    </w:p>
    <w:p w14:paraId="21694385"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5E501830"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41BCBF3B"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01011374"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2153F487" w14:textId="77777777" w:rsidR="00F2199C" w:rsidRDefault="00F2199C" w:rsidP="00F2199C">
      <w:pPr>
        <w:pStyle w:val="NormalWeb"/>
        <w:numPr>
          <w:ilvl w:val="1"/>
          <w:numId w:val="1"/>
        </w:numPr>
        <w:rPr>
          <w:rFonts w:ascii="TimesNewRoman" w:hAnsi="TimesNewRoman"/>
        </w:rPr>
      </w:pPr>
      <w:r>
        <w:rPr>
          <w:rFonts w:ascii="TimesNewRoman" w:hAnsi="TimesNewRoman"/>
        </w:rPr>
        <w:t>I can feel my heart beating fast</w:t>
      </w:r>
    </w:p>
    <w:p w14:paraId="2CD8990A"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0C73EA3E"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55EE00EF"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26A6C00F" w14:textId="77777777" w:rsidR="00F2199C" w:rsidRDefault="00F2199C" w:rsidP="00F2199C">
      <w:pPr>
        <w:pStyle w:val="NormalWeb"/>
        <w:numPr>
          <w:ilvl w:val="3"/>
          <w:numId w:val="1"/>
        </w:numPr>
        <w:rPr>
          <w:rFonts w:ascii="TimesNewRoman" w:hAnsi="TimesNewRoman"/>
        </w:rPr>
      </w:pPr>
      <w:r>
        <w:rPr>
          <w:rFonts w:ascii="TimesNewRoman" w:hAnsi="TimesNewRoman"/>
        </w:rPr>
        <w:t>Most of the time</w:t>
      </w:r>
    </w:p>
    <w:p w14:paraId="6622B88B" w14:textId="77777777" w:rsidR="00F2199C" w:rsidRDefault="00F2199C" w:rsidP="00F2199C">
      <w:pPr>
        <w:pStyle w:val="NormalWeb"/>
        <w:numPr>
          <w:ilvl w:val="1"/>
          <w:numId w:val="1"/>
        </w:numPr>
        <w:rPr>
          <w:rFonts w:ascii="TimesNewRoman" w:hAnsi="TimesNewRoman"/>
        </w:rPr>
      </w:pPr>
      <w:r>
        <w:rPr>
          <w:rFonts w:ascii="TimesNewRoman" w:hAnsi="TimesNewRoman" w:hint="eastAsia"/>
        </w:rPr>
        <w:t>I</w:t>
      </w:r>
      <w:r>
        <w:rPr>
          <w:rFonts w:ascii="TimesNewRoman" w:hAnsi="TimesNewRoman"/>
        </w:rPr>
        <w:t xml:space="preserve"> have nightmares</w:t>
      </w:r>
    </w:p>
    <w:p w14:paraId="5D0E9612" w14:textId="77777777" w:rsidR="00F2199C" w:rsidRDefault="00F2199C" w:rsidP="00F2199C">
      <w:pPr>
        <w:pStyle w:val="NormalWeb"/>
        <w:numPr>
          <w:ilvl w:val="3"/>
          <w:numId w:val="1"/>
        </w:numPr>
        <w:rPr>
          <w:rFonts w:ascii="TimesNewRoman" w:hAnsi="TimesNewRoman"/>
        </w:rPr>
      </w:pPr>
      <w:r>
        <w:rPr>
          <w:rFonts w:ascii="TimesNewRoman" w:hAnsi="TimesNewRoman"/>
        </w:rPr>
        <w:t>Little or none of the time</w:t>
      </w:r>
    </w:p>
    <w:p w14:paraId="13A007C2" w14:textId="77777777" w:rsidR="00F2199C" w:rsidRDefault="00F2199C" w:rsidP="00F2199C">
      <w:pPr>
        <w:pStyle w:val="NormalWeb"/>
        <w:numPr>
          <w:ilvl w:val="3"/>
          <w:numId w:val="1"/>
        </w:numPr>
        <w:rPr>
          <w:rFonts w:ascii="TimesNewRoman" w:hAnsi="TimesNewRoman"/>
        </w:rPr>
      </w:pPr>
      <w:r>
        <w:rPr>
          <w:rFonts w:ascii="TimesNewRoman" w:hAnsi="TimesNewRoman"/>
        </w:rPr>
        <w:t>Some of the time</w:t>
      </w:r>
    </w:p>
    <w:p w14:paraId="7D56616F" w14:textId="77777777" w:rsidR="00F2199C" w:rsidRDefault="00F2199C" w:rsidP="00F2199C">
      <w:pPr>
        <w:pStyle w:val="NormalWeb"/>
        <w:numPr>
          <w:ilvl w:val="3"/>
          <w:numId w:val="1"/>
        </w:numPr>
        <w:rPr>
          <w:rFonts w:ascii="TimesNewRoman" w:hAnsi="TimesNewRoman"/>
        </w:rPr>
      </w:pPr>
      <w:r>
        <w:rPr>
          <w:rFonts w:ascii="TimesNewRoman" w:hAnsi="TimesNewRoman"/>
        </w:rPr>
        <w:t>A large part of the time</w:t>
      </w:r>
    </w:p>
    <w:p w14:paraId="75E4D5DC" w14:textId="77777777" w:rsidR="00F2199C" w:rsidRDefault="00F2199C" w:rsidP="00F2199C">
      <w:pPr>
        <w:pStyle w:val="NormalWeb"/>
        <w:numPr>
          <w:ilvl w:val="3"/>
          <w:numId w:val="1"/>
        </w:numPr>
        <w:rPr>
          <w:rFonts w:ascii="TimesNewRoman" w:hAnsi="TimesNewRoman"/>
        </w:rPr>
      </w:pPr>
      <w:r>
        <w:rPr>
          <w:rFonts w:ascii="TimesNewRoman" w:hAnsi="TimesNewRoman"/>
        </w:rPr>
        <w:lastRenderedPageBreak/>
        <w:t>Most of the time</w:t>
      </w:r>
    </w:p>
    <w:p w14:paraId="08E88E90" w14:textId="299BDA08" w:rsidR="00E574D9" w:rsidRDefault="001C6DE4" w:rsidP="00E574D9">
      <w:pPr>
        <w:pStyle w:val="NormalWeb"/>
        <w:rPr>
          <w:rFonts w:ascii="TimesNewRoman" w:hAnsi="TimesNewRoman"/>
          <w:u w:val="single"/>
        </w:rPr>
      </w:pPr>
      <w:r>
        <w:rPr>
          <w:rFonts w:ascii="TimesNewRoman" w:hAnsi="TimesNewRoman"/>
          <w:u w:val="single"/>
        </w:rPr>
        <w:t>Appendix 4</w:t>
      </w:r>
    </w:p>
    <w:p w14:paraId="2C9C76D1" w14:textId="77777777" w:rsidR="00E574D9" w:rsidRPr="00E574D9" w:rsidRDefault="00E574D9" w:rsidP="00E574D9">
      <w:pPr>
        <w:pStyle w:val="NormalWeb"/>
        <w:rPr>
          <w:rFonts w:ascii="TimesNewRoman" w:hAnsi="TimesNewRoman"/>
          <w:u w:val="single"/>
        </w:rPr>
      </w:pPr>
    </w:p>
    <w:p w14:paraId="4BBADFA2" w14:textId="77777777" w:rsidR="00E574D9" w:rsidRDefault="00E574D9" w:rsidP="00E574D9">
      <w:pPr>
        <w:pStyle w:val="NormalWeb"/>
      </w:pPr>
      <w:r>
        <w:t xml:space="preserve">Please respond to each of the 29 statements by circling how you feel at this current moment. </w:t>
      </w:r>
    </w:p>
    <w:p w14:paraId="5B2217ED" w14:textId="77777777" w:rsidR="00E574D9" w:rsidRDefault="00E574D9" w:rsidP="00E574D9">
      <w:pPr>
        <w:pStyle w:val="NormalWeb"/>
        <w:numPr>
          <w:ilvl w:val="0"/>
          <w:numId w:val="2"/>
        </w:numPr>
      </w:pPr>
      <w:r>
        <w:t xml:space="preserve">I don’t feel particularly pleased with the way I am </w:t>
      </w:r>
    </w:p>
    <w:p w14:paraId="45FCC347" w14:textId="77777777" w:rsidR="00E574D9" w:rsidRDefault="00E574D9" w:rsidP="00E574D9">
      <w:pPr>
        <w:pStyle w:val="NormalWeb"/>
        <w:numPr>
          <w:ilvl w:val="3"/>
          <w:numId w:val="1"/>
        </w:numPr>
      </w:pPr>
      <w:r>
        <w:t>Strongly agree</w:t>
      </w:r>
    </w:p>
    <w:p w14:paraId="0CDC4F04" w14:textId="77777777" w:rsidR="00E574D9" w:rsidRDefault="00E574D9" w:rsidP="00E574D9">
      <w:pPr>
        <w:pStyle w:val="NormalWeb"/>
        <w:numPr>
          <w:ilvl w:val="3"/>
          <w:numId w:val="1"/>
        </w:numPr>
      </w:pPr>
      <w:r>
        <w:t>Moderately agree</w:t>
      </w:r>
    </w:p>
    <w:p w14:paraId="7AD00638" w14:textId="77777777" w:rsidR="00E574D9" w:rsidRDefault="00E574D9" w:rsidP="00E574D9">
      <w:pPr>
        <w:pStyle w:val="NormalWeb"/>
        <w:numPr>
          <w:ilvl w:val="3"/>
          <w:numId w:val="1"/>
        </w:numPr>
      </w:pPr>
      <w:r>
        <w:t>Slightly disagree</w:t>
      </w:r>
    </w:p>
    <w:p w14:paraId="198B9446" w14:textId="77777777" w:rsidR="00E574D9" w:rsidRDefault="00E574D9" w:rsidP="00E574D9">
      <w:pPr>
        <w:pStyle w:val="NormalWeb"/>
        <w:numPr>
          <w:ilvl w:val="3"/>
          <w:numId w:val="1"/>
        </w:numPr>
      </w:pPr>
      <w:r>
        <w:t>Slightly agree</w:t>
      </w:r>
    </w:p>
    <w:p w14:paraId="1AC3F3B6" w14:textId="77777777" w:rsidR="00E574D9" w:rsidRDefault="00E574D9" w:rsidP="00E574D9">
      <w:pPr>
        <w:pStyle w:val="NormalWeb"/>
        <w:numPr>
          <w:ilvl w:val="3"/>
          <w:numId w:val="1"/>
        </w:numPr>
      </w:pPr>
      <w:r>
        <w:t>Moderately agree</w:t>
      </w:r>
    </w:p>
    <w:p w14:paraId="6A693C05" w14:textId="77777777" w:rsidR="00E574D9" w:rsidRDefault="00E574D9" w:rsidP="00E574D9">
      <w:pPr>
        <w:pStyle w:val="NormalWeb"/>
        <w:numPr>
          <w:ilvl w:val="3"/>
          <w:numId w:val="1"/>
        </w:numPr>
      </w:pPr>
      <w:r>
        <w:t>Strongly agree</w:t>
      </w:r>
    </w:p>
    <w:p w14:paraId="623080C7" w14:textId="77777777" w:rsidR="00E574D9" w:rsidRDefault="00E574D9" w:rsidP="00E574D9">
      <w:pPr>
        <w:pStyle w:val="NormalWeb"/>
        <w:numPr>
          <w:ilvl w:val="0"/>
          <w:numId w:val="2"/>
        </w:numPr>
      </w:pPr>
      <w:r>
        <w:t>I am intensely interested in other people</w:t>
      </w:r>
    </w:p>
    <w:p w14:paraId="79C940E2" w14:textId="77777777" w:rsidR="00E574D9" w:rsidRDefault="00E574D9" w:rsidP="00E574D9">
      <w:pPr>
        <w:pStyle w:val="NormalWeb"/>
        <w:numPr>
          <w:ilvl w:val="3"/>
          <w:numId w:val="1"/>
        </w:numPr>
      </w:pPr>
      <w:r>
        <w:t>Strongly agree</w:t>
      </w:r>
    </w:p>
    <w:p w14:paraId="38CB2233" w14:textId="77777777" w:rsidR="00E574D9" w:rsidRDefault="00E574D9" w:rsidP="00E574D9">
      <w:pPr>
        <w:pStyle w:val="NormalWeb"/>
        <w:numPr>
          <w:ilvl w:val="3"/>
          <w:numId w:val="1"/>
        </w:numPr>
      </w:pPr>
      <w:r>
        <w:t>Moderately agree</w:t>
      </w:r>
    </w:p>
    <w:p w14:paraId="63EBE15B" w14:textId="77777777" w:rsidR="00E574D9" w:rsidRDefault="00E574D9" w:rsidP="00E574D9">
      <w:pPr>
        <w:pStyle w:val="NormalWeb"/>
        <w:numPr>
          <w:ilvl w:val="3"/>
          <w:numId w:val="1"/>
        </w:numPr>
      </w:pPr>
      <w:r>
        <w:t>Slightly disagree</w:t>
      </w:r>
    </w:p>
    <w:p w14:paraId="6B31504D" w14:textId="77777777" w:rsidR="00E574D9" w:rsidRDefault="00E574D9" w:rsidP="00E574D9">
      <w:pPr>
        <w:pStyle w:val="NormalWeb"/>
        <w:numPr>
          <w:ilvl w:val="3"/>
          <w:numId w:val="1"/>
        </w:numPr>
      </w:pPr>
      <w:r>
        <w:t>Slightly agree</w:t>
      </w:r>
    </w:p>
    <w:p w14:paraId="5DE2778E" w14:textId="77777777" w:rsidR="00E574D9" w:rsidRDefault="00E574D9" w:rsidP="00E574D9">
      <w:pPr>
        <w:pStyle w:val="NormalWeb"/>
        <w:numPr>
          <w:ilvl w:val="3"/>
          <w:numId w:val="1"/>
        </w:numPr>
      </w:pPr>
      <w:r>
        <w:t>Moderately agree</w:t>
      </w:r>
    </w:p>
    <w:p w14:paraId="54117DD8" w14:textId="77777777" w:rsidR="00E574D9" w:rsidRDefault="00E574D9" w:rsidP="00E574D9">
      <w:pPr>
        <w:pStyle w:val="NormalWeb"/>
        <w:numPr>
          <w:ilvl w:val="3"/>
          <w:numId w:val="1"/>
        </w:numPr>
      </w:pPr>
      <w:r>
        <w:t>Strongly agree</w:t>
      </w:r>
    </w:p>
    <w:p w14:paraId="3E159997" w14:textId="77777777" w:rsidR="00E574D9" w:rsidRDefault="00E574D9" w:rsidP="00E574D9">
      <w:pPr>
        <w:pStyle w:val="NormalWeb"/>
        <w:numPr>
          <w:ilvl w:val="0"/>
          <w:numId w:val="2"/>
        </w:numPr>
      </w:pPr>
      <w:r>
        <w:t>I feel that life is very rewarding</w:t>
      </w:r>
    </w:p>
    <w:p w14:paraId="5DB212B1" w14:textId="77777777" w:rsidR="00E574D9" w:rsidRDefault="00E574D9" w:rsidP="00E574D9">
      <w:pPr>
        <w:pStyle w:val="NormalWeb"/>
        <w:numPr>
          <w:ilvl w:val="3"/>
          <w:numId w:val="1"/>
        </w:numPr>
      </w:pPr>
      <w:r>
        <w:t>Strongly agree</w:t>
      </w:r>
    </w:p>
    <w:p w14:paraId="1383EC2A" w14:textId="77777777" w:rsidR="00E574D9" w:rsidRDefault="00E574D9" w:rsidP="00E574D9">
      <w:pPr>
        <w:pStyle w:val="NormalWeb"/>
        <w:numPr>
          <w:ilvl w:val="3"/>
          <w:numId w:val="1"/>
        </w:numPr>
      </w:pPr>
      <w:r>
        <w:t>Moderately agree</w:t>
      </w:r>
    </w:p>
    <w:p w14:paraId="4707D542" w14:textId="77777777" w:rsidR="00E574D9" w:rsidRDefault="00E574D9" w:rsidP="00E574D9">
      <w:pPr>
        <w:pStyle w:val="NormalWeb"/>
        <w:numPr>
          <w:ilvl w:val="3"/>
          <w:numId w:val="1"/>
        </w:numPr>
      </w:pPr>
      <w:r>
        <w:t>Slightly disagree</w:t>
      </w:r>
    </w:p>
    <w:p w14:paraId="128D2231" w14:textId="77777777" w:rsidR="00E574D9" w:rsidRDefault="00E574D9" w:rsidP="00E574D9">
      <w:pPr>
        <w:pStyle w:val="NormalWeb"/>
        <w:numPr>
          <w:ilvl w:val="3"/>
          <w:numId w:val="1"/>
        </w:numPr>
      </w:pPr>
      <w:r>
        <w:t>Slightly agree</w:t>
      </w:r>
    </w:p>
    <w:p w14:paraId="4B6563C7" w14:textId="77777777" w:rsidR="00E574D9" w:rsidRDefault="00E574D9" w:rsidP="00E574D9">
      <w:pPr>
        <w:pStyle w:val="NormalWeb"/>
        <w:numPr>
          <w:ilvl w:val="3"/>
          <w:numId w:val="1"/>
        </w:numPr>
      </w:pPr>
      <w:r>
        <w:t>Moderately agree</w:t>
      </w:r>
    </w:p>
    <w:p w14:paraId="0BB1A90E" w14:textId="77777777" w:rsidR="00E574D9" w:rsidRDefault="00E574D9" w:rsidP="00E574D9">
      <w:pPr>
        <w:pStyle w:val="NormalWeb"/>
        <w:numPr>
          <w:ilvl w:val="3"/>
          <w:numId w:val="1"/>
        </w:numPr>
      </w:pPr>
      <w:r>
        <w:t>Strongly agree</w:t>
      </w:r>
    </w:p>
    <w:p w14:paraId="39AF36CF" w14:textId="77777777" w:rsidR="00E574D9" w:rsidRDefault="00E574D9" w:rsidP="00E574D9">
      <w:pPr>
        <w:pStyle w:val="NormalWeb"/>
        <w:numPr>
          <w:ilvl w:val="0"/>
          <w:numId w:val="2"/>
        </w:numPr>
      </w:pPr>
      <w:r>
        <w:t>I have very warm feelings towards almost everyone</w:t>
      </w:r>
    </w:p>
    <w:p w14:paraId="11D669EF" w14:textId="77777777" w:rsidR="00E574D9" w:rsidRDefault="00E574D9" w:rsidP="00E574D9">
      <w:pPr>
        <w:pStyle w:val="NormalWeb"/>
        <w:numPr>
          <w:ilvl w:val="3"/>
          <w:numId w:val="1"/>
        </w:numPr>
      </w:pPr>
      <w:r>
        <w:t>Strongly agree</w:t>
      </w:r>
    </w:p>
    <w:p w14:paraId="69AABB48" w14:textId="77777777" w:rsidR="00E574D9" w:rsidRDefault="00E574D9" w:rsidP="00E574D9">
      <w:pPr>
        <w:pStyle w:val="NormalWeb"/>
        <w:numPr>
          <w:ilvl w:val="3"/>
          <w:numId w:val="1"/>
        </w:numPr>
      </w:pPr>
      <w:r>
        <w:t>Moderately agree</w:t>
      </w:r>
    </w:p>
    <w:p w14:paraId="55DFA19B" w14:textId="77777777" w:rsidR="00E574D9" w:rsidRDefault="00E574D9" w:rsidP="00E574D9">
      <w:pPr>
        <w:pStyle w:val="NormalWeb"/>
        <w:numPr>
          <w:ilvl w:val="3"/>
          <w:numId w:val="1"/>
        </w:numPr>
      </w:pPr>
      <w:r>
        <w:t>Slightly disagree</w:t>
      </w:r>
    </w:p>
    <w:p w14:paraId="7F479916" w14:textId="77777777" w:rsidR="00E574D9" w:rsidRDefault="00E574D9" w:rsidP="00E574D9">
      <w:pPr>
        <w:pStyle w:val="NormalWeb"/>
        <w:numPr>
          <w:ilvl w:val="3"/>
          <w:numId w:val="1"/>
        </w:numPr>
      </w:pPr>
      <w:r>
        <w:t>Slightly agree</w:t>
      </w:r>
    </w:p>
    <w:p w14:paraId="78C8E2C4" w14:textId="77777777" w:rsidR="00E574D9" w:rsidRDefault="00E574D9" w:rsidP="00E574D9">
      <w:pPr>
        <w:pStyle w:val="NormalWeb"/>
        <w:numPr>
          <w:ilvl w:val="3"/>
          <w:numId w:val="1"/>
        </w:numPr>
      </w:pPr>
      <w:r>
        <w:t>Moderately agree</w:t>
      </w:r>
    </w:p>
    <w:p w14:paraId="4DB06A1F" w14:textId="77777777" w:rsidR="00E574D9" w:rsidRDefault="00E574D9" w:rsidP="00E574D9">
      <w:pPr>
        <w:pStyle w:val="NormalWeb"/>
        <w:numPr>
          <w:ilvl w:val="3"/>
          <w:numId w:val="1"/>
        </w:numPr>
      </w:pPr>
      <w:r>
        <w:t>Strongly agree</w:t>
      </w:r>
    </w:p>
    <w:p w14:paraId="03E3F6EA" w14:textId="77777777" w:rsidR="00E574D9" w:rsidRDefault="00E574D9" w:rsidP="00E574D9">
      <w:pPr>
        <w:pStyle w:val="NormalWeb"/>
        <w:numPr>
          <w:ilvl w:val="0"/>
          <w:numId w:val="2"/>
        </w:numPr>
      </w:pPr>
      <w:r>
        <w:t>I rarely wake up feeling rested</w:t>
      </w:r>
    </w:p>
    <w:p w14:paraId="5B8425B4" w14:textId="77777777" w:rsidR="00E574D9" w:rsidRDefault="00E574D9" w:rsidP="00E574D9">
      <w:pPr>
        <w:pStyle w:val="NormalWeb"/>
        <w:numPr>
          <w:ilvl w:val="3"/>
          <w:numId w:val="1"/>
        </w:numPr>
      </w:pPr>
      <w:r>
        <w:t>Strongly agree</w:t>
      </w:r>
    </w:p>
    <w:p w14:paraId="77A75B28" w14:textId="77777777" w:rsidR="00E574D9" w:rsidRDefault="00E574D9" w:rsidP="00E574D9">
      <w:pPr>
        <w:pStyle w:val="NormalWeb"/>
        <w:numPr>
          <w:ilvl w:val="3"/>
          <w:numId w:val="1"/>
        </w:numPr>
      </w:pPr>
      <w:r>
        <w:t>Moderately agree</w:t>
      </w:r>
    </w:p>
    <w:p w14:paraId="6A60F588" w14:textId="77777777" w:rsidR="00E574D9" w:rsidRDefault="00E574D9" w:rsidP="00E574D9">
      <w:pPr>
        <w:pStyle w:val="NormalWeb"/>
        <w:numPr>
          <w:ilvl w:val="3"/>
          <w:numId w:val="1"/>
        </w:numPr>
      </w:pPr>
      <w:r>
        <w:t>Slightly disagree</w:t>
      </w:r>
    </w:p>
    <w:p w14:paraId="24B840BE" w14:textId="77777777" w:rsidR="00E574D9" w:rsidRDefault="00E574D9" w:rsidP="00E574D9">
      <w:pPr>
        <w:pStyle w:val="NormalWeb"/>
        <w:numPr>
          <w:ilvl w:val="3"/>
          <w:numId w:val="1"/>
        </w:numPr>
      </w:pPr>
      <w:r>
        <w:t>Slightly agree</w:t>
      </w:r>
    </w:p>
    <w:p w14:paraId="4B9886CC" w14:textId="77777777" w:rsidR="00E574D9" w:rsidRDefault="00E574D9" w:rsidP="00E574D9">
      <w:pPr>
        <w:pStyle w:val="NormalWeb"/>
        <w:numPr>
          <w:ilvl w:val="3"/>
          <w:numId w:val="1"/>
        </w:numPr>
      </w:pPr>
      <w:r>
        <w:lastRenderedPageBreak/>
        <w:t>Moderately agree</w:t>
      </w:r>
    </w:p>
    <w:p w14:paraId="35782EC8" w14:textId="77777777" w:rsidR="00E574D9" w:rsidRDefault="00E574D9" w:rsidP="00E574D9">
      <w:pPr>
        <w:pStyle w:val="NormalWeb"/>
        <w:numPr>
          <w:ilvl w:val="3"/>
          <w:numId w:val="1"/>
        </w:numPr>
      </w:pPr>
      <w:r>
        <w:t>Strongly agree</w:t>
      </w:r>
    </w:p>
    <w:p w14:paraId="5EA76CFF" w14:textId="77777777" w:rsidR="00E574D9" w:rsidRDefault="00E574D9" w:rsidP="00E574D9">
      <w:pPr>
        <w:pStyle w:val="NormalWeb"/>
        <w:numPr>
          <w:ilvl w:val="0"/>
          <w:numId w:val="2"/>
        </w:numPr>
      </w:pPr>
      <w:r>
        <w:t>I am not particularly optimistic about the future</w:t>
      </w:r>
    </w:p>
    <w:p w14:paraId="580D5145" w14:textId="77777777" w:rsidR="00E574D9" w:rsidRDefault="00E574D9" w:rsidP="00E574D9">
      <w:pPr>
        <w:pStyle w:val="NormalWeb"/>
        <w:numPr>
          <w:ilvl w:val="3"/>
          <w:numId w:val="1"/>
        </w:numPr>
      </w:pPr>
      <w:r>
        <w:t>Strongly agree</w:t>
      </w:r>
    </w:p>
    <w:p w14:paraId="11F3ADB8" w14:textId="77777777" w:rsidR="00E574D9" w:rsidRDefault="00E574D9" w:rsidP="00E574D9">
      <w:pPr>
        <w:pStyle w:val="NormalWeb"/>
        <w:numPr>
          <w:ilvl w:val="3"/>
          <w:numId w:val="1"/>
        </w:numPr>
      </w:pPr>
      <w:r>
        <w:t>Moderately agree</w:t>
      </w:r>
    </w:p>
    <w:p w14:paraId="4C5C23AA" w14:textId="77777777" w:rsidR="00E574D9" w:rsidRDefault="00E574D9" w:rsidP="00E574D9">
      <w:pPr>
        <w:pStyle w:val="NormalWeb"/>
        <w:numPr>
          <w:ilvl w:val="3"/>
          <w:numId w:val="1"/>
        </w:numPr>
      </w:pPr>
      <w:r>
        <w:t>Slightly disagree</w:t>
      </w:r>
    </w:p>
    <w:p w14:paraId="05D116F7" w14:textId="77777777" w:rsidR="00E574D9" w:rsidRDefault="00E574D9" w:rsidP="00E574D9">
      <w:pPr>
        <w:pStyle w:val="NormalWeb"/>
        <w:numPr>
          <w:ilvl w:val="3"/>
          <w:numId w:val="1"/>
        </w:numPr>
      </w:pPr>
      <w:r>
        <w:t>Slightly agree</w:t>
      </w:r>
    </w:p>
    <w:p w14:paraId="416AABEA" w14:textId="77777777" w:rsidR="00E574D9" w:rsidRDefault="00E574D9" w:rsidP="00E574D9">
      <w:pPr>
        <w:pStyle w:val="NormalWeb"/>
        <w:numPr>
          <w:ilvl w:val="3"/>
          <w:numId w:val="1"/>
        </w:numPr>
      </w:pPr>
      <w:r>
        <w:t>Moderately agree</w:t>
      </w:r>
    </w:p>
    <w:p w14:paraId="345213F7" w14:textId="77777777" w:rsidR="00E574D9" w:rsidRDefault="00E574D9" w:rsidP="00E574D9">
      <w:pPr>
        <w:pStyle w:val="NormalWeb"/>
        <w:numPr>
          <w:ilvl w:val="3"/>
          <w:numId w:val="1"/>
        </w:numPr>
      </w:pPr>
      <w:r>
        <w:t>Strongly agree</w:t>
      </w:r>
    </w:p>
    <w:p w14:paraId="4BD4AA0B" w14:textId="77777777" w:rsidR="00E574D9" w:rsidRDefault="00E574D9" w:rsidP="00E574D9">
      <w:pPr>
        <w:pStyle w:val="NormalWeb"/>
        <w:numPr>
          <w:ilvl w:val="0"/>
          <w:numId w:val="2"/>
        </w:numPr>
      </w:pPr>
      <w:r>
        <w:t>I find most things amusing</w:t>
      </w:r>
    </w:p>
    <w:p w14:paraId="388C547E" w14:textId="77777777" w:rsidR="00E574D9" w:rsidRDefault="00E574D9" w:rsidP="00E574D9">
      <w:pPr>
        <w:pStyle w:val="NormalWeb"/>
        <w:numPr>
          <w:ilvl w:val="3"/>
          <w:numId w:val="1"/>
        </w:numPr>
      </w:pPr>
      <w:r>
        <w:t>Strongly agree</w:t>
      </w:r>
    </w:p>
    <w:p w14:paraId="7A924035" w14:textId="77777777" w:rsidR="00E574D9" w:rsidRDefault="00E574D9" w:rsidP="00E574D9">
      <w:pPr>
        <w:pStyle w:val="NormalWeb"/>
        <w:numPr>
          <w:ilvl w:val="3"/>
          <w:numId w:val="1"/>
        </w:numPr>
      </w:pPr>
      <w:r>
        <w:t>Moderately agree</w:t>
      </w:r>
    </w:p>
    <w:p w14:paraId="57B63AAC" w14:textId="77777777" w:rsidR="00E574D9" w:rsidRDefault="00E574D9" w:rsidP="00E574D9">
      <w:pPr>
        <w:pStyle w:val="NormalWeb"/>
        <w:numPr>
          <w:ilvl w:val="3"/>
          <w:numId w:val="1"/>
        </w:numPr>
      </w:pPr>
      <w:r>
        <w:t>Slightly disagree</w:t>
      </w:r>
    </w:p>
    <w:p w14:paraId="04F5B76C" w14:textId="77777777" w:rsidR="00E574D9" w:rsidRDefault="00E574D9" w:rsidP="00E574D9">
      <w:pPr>
        <w:pStyle w:val="NormalWeb"/>
        <w:numPr>
          <w:ilvl w:val="3"/>
          <w:numId w:val="1"/>
        </w:numPr>
      </w:pPr>
      <w:r>
        <w:t>Slightly agree</w:t>
      </w:r>
    </w:p>
    <w:p w14:paraId="618A6307" w14:textId="77777777" w:rsidR="00E574D9" w:rsidRDefault="00E574D9" w:rsidP="00E574D9">
      <w:pPr>
        <w:pStyle w:val="NormalWeb"/>
        <w:numPr>
          <w:ilvl w:val="3"/>
          <w:numId w:val="1"/>
        </w:numPr>
      </w:pPr>
      <w:r>
        <w:t>Moderately agree</w:t>
      </w:r>
    </w:p>
    <w:p w14:paraId="1505F79C" w14:textId="77777777" w:rsidR="00E574D9" w:rsidRDefault="00E574D9" w:rsidP="00E574D9">
      <w:pPr>
        <w:pStyle w:val="NormalWeb"/>
        <w:numPr>
          <w:ilvl w:val="3"/>
          <w:numId w:val="1"/>
        </w:numPr>
      </w:pPr>
      <w:r>
        <w:t>Strongly agree</w:t>
      </w:r>
    </w:p>
    <w:p w14:paraId="20F8DD03" w14:textId="77777777" w:rsidR="00E574D9" w:rsidRDefault="00E574D9" w:rsidP="00E574D9">
      <w:pPr>
        <w:pStyle w:val="NormalWeb"/>
        <w:numPr>
          <w:ilvl w:val="0"/>
          <w:numId w:val="2"/>
        </w:numPr>
      </w:pPr>
      <w:r>
        <w:t>I am always committed and involved</w:t>
      </w:r>
    </w:p>
    <w:p w14:paraId="06437E8E" w14:textId="77777777" w:rsidR="00E574D9" w:rsidRDefault="00E574D9" w:rsidP="00E574D9">
      <w:pPr>
        <w:pStyle w:val="NormalWeb"/>
        <w:numPr>
          <w:ilvl w:val="3"/>
          <w:numId w:val="1"/>
        </w:numPr>
      </w:pPr>
      <w:r>
        <w:t>Strongly agree</w:t>
      </w:r>
    </w:p>
    <w:p w14:paraId="665AC57B" w14:textId="77777777" w:rsidR="00E574D9" w:rsidRDefault="00E574D9" w:rsidP="00E574D9">
      <w:pPr>
        <w:pStyle w:val="NormalWeb"/>
        <w:numPr>
          <w:ilvl w:val="3"/>
          <w:numId w:val="1"/>
        </w:numPr>
      </w:pPr>
      <w:r>
        <w:t>Moderately agree</w:t>
      </w:r>
    </w:p>
    <w:p w14:paraId="4356ECDB" w14:textId="77777777" w:rsidR="00E574D9" w:rsidRDefault="00E574D9" w:rsidP="00E574D9">
      <w:pPr>
        <w:pStyle w:val="NormalWeb"/>
        <w:numPr>
          <w:ilvl w:val="3"/>
          <w:numId w:val="1"/>
        </w:numPr>
      </w:pPr>
      <w:r>
        <w:t>Slightly disagree</w:t>
      </w:r>
    </w:p>
    <w:p w14:paraId="78C959FB" w14:textId="77777777" w:rsidR="00E574D9" w:rsidRDefault="00E574D9" w:rsidP="00E574D9">
      <w:pPr>
        <w:pStyle w:val="NormalWeb"/>
        <w:numPr>
          <w:ilvl w:val="3"/>
          <w:numId w:val="1"/>
        </w:numPr>
      </w:pPr>
      <w:r>
        <w:t>Slightly agree</w:t>
      </w:r>
    </w:p>
    <w:p w14:paraId="5F8DFCE0" w14:textId="77777777" w:rsidR="00E574D9" w:rsidRDefault="00E574D9" w:rsidP="00E574D9">
      <w:pPr>
        <w:pStyle w:val="NormalWeb"/>
        <w:numPr>
          <w:ilvl w:val="3"/>
          <w:numId w:val="1"/>
        </w:numPr>
      </w:pPr>
      <w:r>
        <w:t>Moderately agree</w:t>
      </w:r>
    </w:p>
    <w:p w14:paraId="652AFF9B" w14:textId="77777777" w:rsidR="00E574D9" w:rsidRDefault="00E574D9" w:rsidP="00E574D9">
      <w:pPr>
        <w:pStyle w:val="NormalWeb"/>
        <w:numPr>
          <w:ilvl w:val="3"/>
          <w:numId w:val="1"/>
        </w:numPr>
      </w:pPr>
      <w:r>
        <w:t>Strongly agree</w:t>
      </w:r>
    </w:p>
    <w:p w14:paraId="3D9CBC2B" w14:textId="77777777" w:rsidR="00E574D9" w:rsidRDefault="00E574D9" w:rsidP="00E574D9">
      <w:pPr>
        <w:pStyle w:val="NormalWeb"/>
        <w:numPr>
          <w:ilvl w:val="0"/>
          <w:numId w:val="2"/>
        </w:numPr>
      </w:pPr>
      <w:r>
        <w:t>Life is good</w:t>
      </w:r>
    </w:p>
    <w:p w14:paraId="40EB95D0" w14:textId="77777777" w:rsidR="00E574D9" w:rsidRDefault="00E574D9" w:rsidP="00E574D9">
      <w:pPr>
        <w:pStyle w:val="NormalWeb"/>
        <w:numPr>
          <w:ilvl w:val="3"/>
          <w:numId w:val="1"/>
        </w:numPr>
      </w:pPr>
      <w:r>
        <w:t>Strongly agree</w:t>
      </w:r>
    </w:p>
    <w:p w14:paraId="28DF1E63" w14:textId="77777777" w:rsidR="00E574D9" w:rsidRDefault="00E574D9" w:rsidP="00E574D9">
      <w:pPr>
        <w:pStyle w:val="NormalWeb"/>
        <w:numPr>
          <w:ilvl w:val="3"/>
          <w:numId w:val="1"/>
        </w:numPr>
      </w:pPr>
      <w:r>
        <w:t>Moderately agree</w:t>
      </w:r>
    </w:p>
    <w:p w14:paraId="129D7CEE" w14:textId="77777777" w:rsidR="00E574D9" w:rsidRDefault="00E574D9" w:rsidP="00E574D9">
      <w:pPr>
        <w:pStyle w:val="NormalWeb"/>
        <w:numPr>
          <w:ilvl w:val="3"/>
          <w:numId w:val="1"/>
        </w:numPr>
      </w:pPr>
      <w:r>
        <w:t>Slightly disagree</w:t>
      </w:r>
    </w:p>
    <w:p w14:paraId="3ECE7C72" w14:textId="77777777" w:rsidR="00E574D9" w:rsidRDefault="00E574D9" w:rsidP="00E574D9">
      <w:pPr>
        <w:pStyle w:val="NormalWeb"/>
        <w:numPr>
          <w:ilvl w:val="3"/>
          <w:numId w:val="1"/>
        </w:numPr>
      </w:pPr>
      <w:r>
        <w:t>Slightly agree</w:t>
      </w:r>
    </w:p>
    <w:p w14:paraId="1288EDEB" w14:textId="77777777" w:rsidR="00E574D9" w:rsidRDefault="00E574D9" w:rsidP="00E574D9">
      <w:pPr>
        <w:pStyle w:val="NormalWeb"/>
        <w:numPr>
          <w:ilvl w:val="3"/>
          <w:numId w:val="1"/>
        </w:numPr>
      </w:pPr>
      <w:r>
        <w:t>Moderately agree</w:t>
      </w:r>
    </w:p>
    <w:p w14:paraId="2A1C154F" w14:textId="77777777" w:rsidR="00E574D9" w:rsidRDefault="00E574D9" w:rsidP="00E574D9">
      <w:pPr>
        <w:pStyle w:val="NormalWeb"/>
        <w:numPr>
          <w:ilvl w:val="3"/>
          <w:numId w:val="1"/>
        </w:numPr>
      </w:pPr>
      <w:r>
        <w:t>Strongly agree</w:t>
      </w:r>
    </w:p>
    <w:p w14:paraId="126A2F60" w14:textId="77777777" w:rsidR="00E574D9" w:rsidRDefault="00E574D9" w:rsidP="00E574D9">
      <w:pPr>
        <w:pStyle w:val="NormalWeb"/>
        <w:numPr>
          <w:ilvl w:val="0"/>
          <w:numId w:val="2"/>
        </w:numPr>
      </w:pPr>
      <w:r>
        <w:t>I do not think that the world is a good place</w:t>
      </w:r>
    </w:p>
    <w:p w14:paraId="0EA827C8" w14:textId="77777777" w:rsidR="00E574D9" w:rsidRDefault="00E574D9" w:rsidP="00E574D9">
      <w:pPr>
        <w:pStyle w:val="NormalWeb"/>
      </w:pPr>
    </w:p>
    <w:p w14:paraId="640AD615" w14:textId="77777777" w:rsidR="00E574D9" w:rsidRDefault="00E574D9" w:rsidP="00E574D9">
      <w:pPr>
        <w:pStyle w:val="NormalWeb"/>
        <w:numPr>
          <w:ilvl w:val="3"/>
          <w:numId w:val="1"/>
        </w:numPr>
      </w:pPr>
      <w:r>
        <w:t>Strongly agree</w:t>
      </w:r>
    </w:p>
    <w:p w14:paraId="0EC3C6D6" w14:textId="77777777" w:rsidR="00E574D9" w:rsidRDefault="00E574D9" w:rsidP="00E574D9">
      <w:pPr>
        <w:pStyle w:val="NormalWeb"/>
        <w:numPr>
          <w:ilvl w:val="3"/>
          <w:numId w:val="1"/>
        </w:numPr>
      </w:pPr>
      <w:r>
        <w:t>Moderately agree</w:t>
      </w:r>
    </w:p>
    <w:p w14:paraId="07AFC61B" w14:textId="77777777" w:rsidR="00E574D9" w:rsidRDefault="00E574D9" w:rsidP="00E574D9">
      <w:pPr>
        <w:pStyle w:val="NormalWeb"/>
        <w:numPr>
          <w:ilvl w:val="3"/>
          <w:numId w:val="1"/>
        </w:numPr>
      </w:pPr>
      <w:r>
        <w:t>Slightly disagree</w:t>
      </w:r>
    </w:p>
    <w:p w14:paraId="7D4F9C6C" w14:textId="77777777" w:rsidR="00E574D9" w:rsidRDefault="00E574D9" w:rsidP="00E574D9">
      <w:pPr>
        <w:pStyle w:val="NormalWeb"/>
        <w:numPr>
          <w:ilvl w:val="3"/>
          <w:numId w:val="1"/>
        </w:numPr>
      </w:pPr>
      <w:r>
        <w:t>Slightly agree</w:t>
      </w:r>
    </w:p>
    <w:p w14:paraId="7230D849" w14:textId="77777777" w:rsidR="00E574D9" w:rsidRDefault="00E574D9" w:rsidP="00E574D9">
      <w:pPr>
        <w:pStyle w:val="NormalWeb"/>
        <w:numPr>
          <w:ilvl w:val="3"/>
          <w:numId w:val="1"/>
        </w:numPr>
      </w:pPr>
      <w:r>
        <w:t>Moderately agree</w:t>
      </w:r>
    </w:p>
    <w:p w14:paraId="56E66EDD" w14:textId="77777777" w:rsidR="00E574D9" w:rsidRDefault="00E574D9" w:rsidP="00E574D9">
      <w:pPr>
        <w:pStyle w:val="NormalWeb"/>
        <w:numPr>
          <w:ilvl w:val="3"/>
          <w:numId w:val="1"/>
        </w:numPr>
      </w:pPr>
      <w:r>
        <w:t>Strongly agree</w:t>
      </w:r>
    </w:p>
    <w:p w14:paraId="61380859" w14:textId="77777777" w:rsidR="00E574D9" w:rsidRDefault="00E574D9" w:rsidP="00E574D9">
      <w:pPr>
        <w:pStyle w:val="NormalWeb"/>
        <w:numPr>
          <w:ilvl w:val="0"/>
          <w:numId w:val="2"/>
        </w:numPr>
      </w:pPr>
      <w:r>
        <w:lastRenderedPageBreak/>
        <w:t>I laugh a lot</w:t>
      </w:r>
    </w:p>
    <w:p w14:paraId="3DA52609" w14:textId="77777777" w:rsidR="00E574D9" w:rsidRDefault="00E574D9" w:rsidP="00E574D9">
      <w:pPr>
        <w:pStyle w:val="NormalWeb"/>
        <w:numPr>
          <w:ilvl w:val="3"/>
          <w:numId w:val="1"/>
        </w:numPr>
      </w:pPr>
      <w:r>
        <w:t>Strongly agree</w:t>
      </w:r>
    </w:p>
    <w:p w14:paraId="03B0E9BC" w14:textId="77777777" w:rsidR="00E574D9" w:rsidRDefault="00E574D9" w:rsidP="00E574D9">
      <w:pPr>
        <w:pStyle w:val="NormalWeb"/>
        <w:numPr>
          <w:ilvl w:val="3"/>
          <w:numId w:val="1"/>
        </w:numPr>
      </w:pPr>
      <w:r>
        <w:t>Moderately agree</w:t>
      </w:r>
    </w:p>
    <w:p w14:paraId="35038932" w14:textId="77777777" w:rsidR="00E574D9" w:rsidRDefault="00E574D9" w:rsidP="00E574D9">
      <w:pPr>
        <w:pStyle w:val="NormalWeb"/>
        <w:numPr>
          <w:ilvl w:val="3"/>
          <w:numId w:val="1"/>
        </w:numPr>
      </w:pPr>
      <w:r>
        <w:t>Slightly disagree</w:t>
      </w:r>
    </w:p>
    <w:p w14:paraId="63B309F8" w14:textId="77777777" w:rsidR="00E574D9" w:rsidRDefault="00E574D9" w:rsidP="00E574D9">
      <w:pPr>
        <w:pStyle w:val="NormalWeb"/>
        <w:numPr>
          <w:ilvl w:val="3"/>
          <w:numId w:val="1"/>
        </w:numPr>
      </w:pPr>
      <w:r>
        <w:t>Slightly agree</w:t>
      </w:r>
    </w:p>
    <w:p w14:paraId="669261E2" w14:textId="77777777" w:rsidR="00E574D9" w:rsidRDefault="00E574D9" w:rsidP="00E574D9">
      <w:pPr>
        <w:pStyle w:val="NormalWeb"/>
        <w:numPr>
          <w:ilvl w:val="3"/>
          <w:numId w:val="1"/>
        </w:numPr>
      </w:pPr>
      <w:r>
        <w:t>Moderately agree</w:t>
      </w:r>
    </w:p>
    <w:p w14:paraId="18C1FF6F" w14:textId="77777777" w:rsidR="00E574D9" w:rsidRDefault="00E574D9" w:rsidP="00E574D9">
      <w:pPr>
        <w:pStyle w:val="NormalWeb"/>
        <w:numPr>
          <w:ilvl w:val="3"/>
          <w:numId w:val="1"/>
        </w:numPr>
      </w:pPr>
      <w:r>
        <w:t>Strongly agree</w:t>
      </w:r>
    </w:p>
    <w:p w14:paraId="6571011D" w14:textId="77777777" w:rsidR="00E574D9" w:rsidRDefault="00E574D9" w:rsidP="00E574D9">
      <w:pPr>
        <w:pStyle w:val="NormalWeb"/>
        <w:numPr>
          <w:ilvl w:val="0"/>
          <w:numId w:val="2"/>
        </w:numPr>
      </w:pPr>
      <w:r>
        <w:t>I am well satisfied about everything in life</w:t>
      </w:r>
    </w:p>
    <w:p w14:paraId="3B44B3CA" w14:textId="77777777" w:rsidR="00E574D9" w:rsidRDefault="00E574D9" w:rsidP="00E574D9">
      <w:pPr>
        <w:pStyle w:val="NormalWeb"/>
        <w:numPr>
          <w:ilvl w:val="3"/>
          <w:numId w:val="1"/>
        </w:numPr>
      </w:pPr>
      <w:r>
        <w:t>Strongly agree</w:t>
      </w:r>
    </w:p>
    <w:p w14:paraId="55B228B2" w14:textId="77777777" w:rsidR="00E574D9" w:rsidRDefault="00E574D9" w:rsidP="00E574D9">
      <w:pPr>
        <w:pStyle w:val="NormalWeb"/>
        <w:numPr>
          <w:ilvl w:val="3"/>
          <w:numId w:val="1"/>
        </w:numPr>
      </w:pPr>
      <w:r>
        <w:t>Moderately agree</w:t>
      </w:r>
    </w:p>
    <w:p w14:paraId="2ED0061D" w14:textId="77777777" w:rsidR="00E574D9" w:rsidRDefault="00E574D9" w:rsidP="00E574D9">
      <w:pPr>
        <w:pStyle w:val="NormalWeb"/>
        <w:numPr>
          <w:ilvl w:val="3"/>
          <w:numId w:val="1"/>
        </w:numPr>
      </w:pPr>
      <w:r>
        <w:t>Slightly disagree</w:t>
      </w:r>
    </w:p>
    <w:p w14:paraId="7D874B04" w14:textId="77777777" w:rsidR="00E574D9" w:rsidRDefault="00E574D9" w:rsidP="00E574D9">
      <w:pPr>
        <w:pStyle w:val="NormalWeb"/>
        <w:numPr>
          <w:ilvl w:val="3"/>
          <w:numId w:val="1"/>
        </w:numPr>
      </w:pPr>
      <w:r>
        <w:t>Slightly agree</w:t>
      </w:r>
    </w:p>
    <w:p w14:paraId="4A55D968" w14:textId="77777777" w:rsidR="00E574D9" w:rsidRDefault="00E574D9" w:rsidP="00E574D9">
      <w:pPr>
        <w:pStyle w:val="NormalWeb"/>
        <w:numPr>
          <w:ilvl w:val="3"/>
          <w:numId w:val="1"/>
        </w:numPr>
      </w:pPr>
      <w:r>
        <w:t>Moderately agree</w:t>
      </w:r>
    </w:p>
    <w:p w14:paraId="5A82357C" w14:textId="77777777" w:rsidR="00E574D9" w:rsidRDefault="00E574D9" w:rsidP="00E574D9">
      <w:pPr>
        <w:pStyle w:val="NormalWeb"/>
        <w:numPr>
          <w:ilvl w:val="3"/>
          <w:numId w:val="1"/>
        </w:numPr>
      </w:pPr>
      <w:r>
        <w:t>Strongly agree</w:t>
      </w:r>
    </w:p>
    <w:p w14:paraId="504AB38F" w14:textId="77777777" w:rsidR="00E574D9" w:rsidRDefault="00E574D9" w:rsidP="00E574D9">
      <w:pPr>
        <w:pStyle w:val="NormalWeb"/>
        <w:numPr>
          <w:ilvl w:val="0"/>
          <w:numId w:val="2"/>
        </w:numPr>
      </w:pPr>
      <w:r>
        <w:t>I don’t think I look attractive</w:t>
      </w:r>
    </w:p>
    <w:p w14:paraId="5CD742CC" w14:textId="77777777" w:rsidR="00E574D9" w:rsidRDefault="00E574D9" w:rsidP="00E574D9">
      <w:pPr>
        <w:pStyle w:val="NormalWeb"/>
        <w:numPr>
          <w:ilvl w:val="3"/>
          <w:numId w:val="1"/>
        </w:numPr>
      </w:pPr>
      <w:r>
        <w:t>Strongly agree</w:t>
      </w:r>
    </w:p>
    <w:p w14:paraId="492A81BF" w14:textId="77777777" w:rsidR="00E574D9" w:rsidRDefault="00E574D9" w:rsidP="00E574D9">
      <w:pPr>
        <w:pStyle w:val="NormalWeb"/>
        <w:numPr>
          <w:ilvl w:val="3"/>
          <w:numId w:val="1"/>
        </w:numPr>
      </w:pPr>
      <w:r>
        <w:t>Moderately agree</w:t>
      </w:r>
    </w:p>
    <w:p w14:paraId="7EC05CF7" w14:textId="77777777" w:rsidR="00E574D9" w:rsidRDefault="00E574D9" w:rsidP="00E574D9">
      <w:pPr>
        <w:pStyle w:val="NormalWeb"/>
        <w:numPr>
          <w:ilvl w:val="3"/>
          <w:numId w:val="1"/>
        </w:numPr>
      </w:pPr>
      <w:r>
        <w:t>Slightly disagree</w:t>
      </w:r>
    </w:p>
    <w:p w14:paraId="34BB751B" w14:textId="77777777" w:rsidR="00E574D9" w:rsidRDefault="00E574D9" w:rsidP="00E574D9">
      <w:pPr>
        <w:pStyle w:val="NormalWeb"/>
        <w:numPr>
          <w:ilvl w:val="3"/>
          <w:numId w:val="1"/>
        </w:numPr>
      </w:pPr>
      <w:r>
        <w:t>Slightly agree</w:t>
      </w:r>
    </w:p>
    <w:p w14:paraId="16884C93" w14:textId="77777777" w:rsidR="00E574D9" w:rsidRDefault="00E574D9" w:rsidP="00E574D9">
      <w:pPr>
        <w:pStyle w:val="NormalWeb"/>
        <w:numPr>
          <w:ilvl w:val="3"/>
          <w:numId w:val="1"/>
        </w:numPr>
      </w:pPr>
      <w:r>
        <w:t>Moderately agree</w:t>
      </w:r>
    </w:p>
    <w:p w14:paraId="05EE6CFC" w14:textId="77777777" w:rsidR="00E574D9" w:rsidRDefault="00E574D9" w:rsidP="00E574D9">
      <w:pPr>
        <w:pStyle w:val="NormalWeb"/>
        <w:numPr>
          <w:ilvl w:val="3"/>
          <w:numId w:val="1"/>
        </w:numPr>
      </w:pPr>
      <w:r>
        <w:t>Strongly agree</w:t>
      </w:r>
    </w:p>
    <w:p w14:paraId="26D7C143" w14:textId="77777777" w:rsidR="00E574D9" w:rsidRDefault="00E574D9" w:rsidP="00E574D9">
      <w:pPr>
        <w:pStyle w:val="NormalWeb"/>
        <w:numPr>
          <w:ilvl w:val="0"/>
          <w:numId w:val="2"/>
        </w:numPr>
      </w:pPr>
      <w:r>
        <w:t>There is a gap between what I would like to do and what I have done</w:t>
      </w:r>
    </w:p>
    <w:p w14:paraId="3E1DE648" w14:textId="77777777" w:rsidR="00E574D9" w:rsidRDefault="00E574D9" w:rsidP="00E574D9">
      <w:pPr>
        <w:pStyle w:val="NormalWeb"/>
        <w:numPr>
          <w:ilvl w:val="3"/>
          <w:numId w:val="1"/>
        </w:numPr>
      </w:pPr>
      <w:r>
        <w:t>Strongly agree</w:t>
      </w:r>
    </w:p>
    <w:p w14:paraId="1C1821D0" w14:textId="77777777" w:rsidR="00E574D9" w:rsidRDefault="00E574D9" w:rsidP="00E574D9">
      <w:pPr>
        <w:pStyle w:val="NormalWeb"/>
        <w:numPr>
          <w:ilvl w:val="3"/>
          <w:numId w:val="1"/>
        </w:numPr>
      </w:pPr>
      <w:r>
        <w:t>Moderately agree</w:t>
      </w:r>
    </w:p>
    <w:p w14:paraId="64D5F13E" w14:textId="77777777" w:rsidR="00E574D9" w:rsidRDefault="00E574D9" w:rsidP="00E574D9">
      <w:pPr>
        <w:pStyle w:val="NormalWeb"/>
        <w:numPr>
          <w:ilvl w:val="3"/>
          <w:numId w:val="1"/>
        </w:numPr>
      </w:pPr>
      <w:r>
        <w:t>Slightly disagree</w:t>
      </w:r>
    </w:p>
    <w:p w14:paraId="7E94B8B4" w14:textId="77777777" w:rsidR="00E574D9" w:rsidRDefault="00E574D9" w:rsidP="00E574D9">
      <w:pPr>
        <w:pStyle w:val="NormalWeb"/>
        <w:numPr>
          <w:ilvl w:val="3"/>
          <w:numId w:val="1"/>
        </w:numPr>
      </w:pPr>
      <w:r>
        <w:t>Slightly agree</w:t>
      </w:r>
    </w:p>
    <w:p w14:paraId="2A7EC1C9" w14:textId="77777777" w:rsidR="00E574D9" w:rsidRDefault="00E574D9" w:rsidP="00E574D9">
      <w:pPr>
        <w:pStyle w:val="NormalWeb"/>
        <w:numPr>
          <w:ilvl w:val="3"/>
          <w:numId w:val="1"/>
        </w:numPr>
      </w:pPr>
      <w:r>
        <w:t>Moderately agree</w:t>
      </w:r>
    </w:p>
    <w:p w14:paraId="5BDD012D" w14:textId="77777777" w:rsidR="00E574D9" w:rsidRDefault="00E574D9" w:rsidP="00E574D9">
      <w:pPr>
        <w:pStyle w:val="NormalWeb"/>
        <w:numPr>
          <w:ilvl w:val="3"/>
          <w:numId w:val="1"/>
        </w:numPr>
      </w:pPr>
      <w:r>
        <w:t>Strongly agree</w:t>
      </w:r>
    </w:p>
    <w:p w14:paraId="48830E4A" w14:textId="77777777" w:rsidR="00E574D9" w:rsidRDefault="00E574D9" w:rsidP="00E574D9">
      <w:pPr>
        <w:pStyle w:val="NormalWeb"/>
        <w:numPr>
          <w:ilvl w:val="0"/>
          <w:numId w:val="2"/>
        </w:numPr>
      </w:pPr>
      <w:r>
        <w:t>I am very happy</w:t>
      </w:r>
    </w:p>
    <w:p w14:paraId="66C7F8C8" w14:textId="77777777" w:rsidR="00E574D9" w:rsidRDefault="00E574D9" w:rsidP="00E574D9">
      <w:pPr>
        <w:pStyle w:val="NormalWeb"/>
        <w:numPr>
          <w:ilvl w:val="3"/>
          <w:numId w:val="1"/>
        </w:numPr>
      </w:pPr>
      <w:r>
        <w:t>Strongly agree</w:t>
      </w:r>
    </w:p>
    <w:p w14:paraId="20A010F0" w14:textId="77777777" w:rsidR="00E574D9" w:rsidRDefault="00E574D9" w:rsidP="00E574D9">
      <w:pPr>
        <w:pStyle w:val="NormalWeb"/>
        <w:numPr>
          <w:ilvl w:val="3"/>
          <w:numId w:val="1"/>
        </w:numPr>
      </w:pPr>
      <w:r>
        <w:t>Moderately agree</w:t>
      </w:r>
    </w:p>
    <w:p w14:paraId="37B67977" w14:textId="77777777" w:rsidR="00E574D9" w:rsidRDefault="00E574D9" w:rsidP="00E574D9">
      <w:pPr>
        <w:pStyle w:val="NormalWeb"/>
        <w:numPr>
          <w:ilvl w:val="3"/>
          <w:numId w:val="1"/>
        </w:numPr>
      </w:pPr>
      <w:r>
        <w:t>Slightly disagree</w:t>
      </w:r>
    </w:p>
    <w:p w14:paraId="6E5E9F7F" w14:textId="77777777" w:rsidR="00E574D9" w:rsidRDefault="00E574D9" w:rsidP="00E574D9">
      <w:pPr>
        <w:pStyle w:val="NormalWeb"/>
        <w:numPr>
          <w:ilvl w:val="3"/>
          <w:numId w:val="1"/>
        </w:numPr>
      </w:pPr>
      <w:r>
        <w:t>Slightly agree</w:t>
      </w:r>
    </w:p>
    <w:p w14:paraId="3F19C01A" w14:textId="77777777" w:rsidR="00E574D9" w:rsidRDefault="00E574D9" w:rsidP="00E574D9">
      <w:pPr>
        <w:pStyle w:val="NormalWeb"/>
        <w:numPr>
          <w:ilvl w:val="3"/>
          <w:numId w:val="1"/>
        </w:numPr>
      </w:pPr>
      <w:r>
        <w:t>Moderately agree</w:t>
      </w:r>
    </w:p>
    <w:p w14:paraId="59EB6DC0" w14:textId="77777777" w:rsidR="00E574D9" w:rsidRDefault="00E574D9" w:rsidP="00E574D9">
      <w:pPr>
        <w:pStyle w:val="NormalWeb"/>
        <w:numPr>
          <w:ilvl w:val="3"/>
          <w:numId w:val="1"/>
        </w:numPr>
      </w:pPr>
      <w:r>
        <w:t>Strongly agree</w:t>
      </w:r>
    </w:p>
    <w:p w14:paraId="37DE4374" w14:textId="77777777" w:rsidR="00E574D9" w:rsidRDefault="00E574D9" w:rsidP="00E574D9">
      <w:pPr>
        <w:pStyle w:val="NormalWeb"/>
        <w:numPr>
          <w:ilvl w:val="3"/>
          <w:numId w:val="1"/>
        </w:numPr>
      </w:pPr>
    </w:p>
    <w:p w14:paraId="64CE97C6" w14:textId="77777777" w:rsidR="00E574D9" w:rsidRDefault="00E574D9" w:rsidP="00E574D9">
      <w:pPr>
        <w:pStyle w:val="NormalWeb"/>
        <w:numPr>
          <w:ilvl w:val="0"/>
          <w:numId w:val="2"/>
        </w:numPr>
      </w:pPr>
      <w:r>
        <w:t>I find beauty in some things</w:t>
      </w:r>
    </w:p>
    <w:p w14:paraId="64A17094" w14:textId="77777777" w:rsidR="00E574D9" w:rsidRDefault="00E574D9" w:rsidP="00E574D9">
      <w:pPr>
        <w:pStyle w:val="NormalWeb"/>
        <w:numPr>
          <w:ilvl w:val="3"/>
          <w:numId w:val="1"/>
        </w:numPr>
      </w:pPr>
      <w:r>
        <w:t>Strongly agree</w:t>
      </w:r>
    </w:p>
    <w:p w14:paraId="2068BBF4" w14:textId="77777777" w:rsidR="00E574D9" w:rsidRDefault="00E574D9" w:rsidP="00E574D9">
      <w:pPr>
        <w:pStyle w:val="NormalWeb"/>
        <w:numPr>
          <w:ilvl w:val="3"/>
          <w:numId w:val="1"/>
        </w:numPr>
      </w:pPr>
      <w:r>
        <w:t>Moderately agree</w:t>
      </w:r>
    </w:p>
    <w:p w14:paraId="6CFF3F7A" w14:textId="77777777" w:rsidR="00E574D9" w:rsidRDefault="00E574D9" w:rsidP="00E574D9">
      <w:pPr>
        <w:pStyle w:val="NormalWeb"/>
        <w:numPr>
          <w:ilvl w:val="3"/>
          <w:numId w:val="1"/>
        </w:numPr>
      </w:pPr>
      <w:r>
        <w:lastRenderedPageBreak/>
        <w:t>Slightly disagree</w:t>
      </w:r>
    </w:p>
    <w:p w14:paraId="1733223C" w14:textId="77777777" w:rsidR="00E574D9" w:rsidRDefault="00E574D9" w:rsidP="00E574D9">
      <w:pPr>
        <w:pStyle w:val="NormalWeb"/>
        <w:numPr>
          <w:ilvl w:val="3"/>
          <w:numId w:val="1"/>
        </w:numPr>
      </w:pPr>
      <w:r>
        <w:t>Slightly agree</w:t>
      </w:r>
    </w:p>
    <w:p w14:paraId="1FB51577" w14:textId="77777777" w:rsidR="00E574D9" w:rsidRDefault="00E574D9" w:rsidP="00E574D9">
      <w:pPr>
        <w:pStyle w:val="NormalWeb"/>
        <w:numPr>
          <w:ilvl w:val="3"/>
          <w:numId w:val="1"/>
        </w:numPr>
      </w:pPr>
      <w:r>
        <w:t>Moderately agree</w:t>
      </w:r>
    </w:p>
    <w:p w14:paraId="01053C84" w14:textId="77777777" w:rsidR="00E574D9" w:rsidRDefault="00E574D9" w:rsidP="00E574D9">
      <w:pPr>
        <w:pStyle w:val="NormalWeb"/>
        <w:numPr>
          <w:ilvl w:val="3"/>
          <w:numId w:val="1"/>
        </w:numPr>
      </w:pPr>
      <w:r>
        <w:t>Strongly agree</w:t>
      </w:r>
    </w:p>
    <w:p w14:paraId="40EF55F7" w14:textId="77777777" w:rsidR="00E574D9" w:rsidRDefault="00E574D9" w:rsidP="00E574D9">
      <w:pPr>
        <w:pStyle w:val="NormalWeb"/>
        <w:numPr>
          <w:ilvl w:val="0"/>
          <w:numId w:val="2"/>
        </w:numPr>
      </w:pPr>
      <w:r>
        <w:t>I always have a cheerful effect on others</w:t>
      </w:r>
    </w:p>
    <w:p w14:paraId="38C1BF8C" w14:textId="77777777" w:rsidR="00E574D9" w:rsidRDefault="00E574D9" w:rsidP="00E574D9">
      <w:pPr>
        <w:pStyle w:val="NormalWeb"/>
        <w:numPr>
          <w:ilvl w:val="3"/>
          <w:numId w:val="1"/>
        </w:numPr>
      </w:pPr>
      <w:r>
        <w:t>Strongly agree</w:t>
      </w:r>
    </w:p>
    <w:p w14:paraId="7BDE227E" w14:textId="77777777" w:rsidR="00E574D9" w:rsidRDefault="00E574D9" w:rsidP="00E574D9">
      <w:pPr>
        <w:pStyle w:val="NormalWeb"/>
        <w:numPr>
          <w:ilvl w:val="3"/>
          <w:numId w:val="1"/>
        </w:numPr>
      </w:pPr>
      <w:r>
        <w:t>Moderately agree</w:t>
      </w:r>
    </w:p>
    <w:p w14:paraId="13DE244D" w14:textId="77777777" w:rsidR="00E574D9" w:rsidRDefault="00E574D9" w:rsidP="00E574D9">
      <w:pPr>
        <w:pStyle w:val="NormalWeb"/>
        <w:numPr>
          <w:ilvl w:val="3"/>
          <w:numId w:val="1"/>
        </w:numPr>
      </w:pPr>
      <w:r>
        <w:t>Slightly disagree</w:t>
      </w:r>
    </w:p>
    <w:p w14:paraId="4C23606F" w14:textId="77777777" w:rsidR="00E574D9" w:rsidRDefault="00E574D9" w:rsidP="00E574D9">
      <w:pPr>
        <w:pStyle w:val="NormalWeb"/>
        <w:numPr>
          <w:ilvl w:val="3"/>
          <w:numId w:val="1"/>
        </w:numPr>
      </w:pPr>
      <w:r>
        <w:t>Slightly agree</w:t>
      </w:r>
    </w:p>
    <w:p w14:paraId="04376097" w14:textId="77777777" w:rsidR="00E574D9" w:rsidRDefault="00E574D9" w:rsidP="00E574D9">
      <w:pPr>
        <w:pStyle w:val="NormalWeb"/>
        <w:numPr>
          <w:ilvl w:val="3"/>
          <w:numId w:val="1"/>
        </w:numPr>
      </w:pPr>
      <w:r>
        <w:t>Moderately agree</w:t>
      </w:r>
    </w:p>
    <w:p w14:paraId="5B81214C" w14:textId="77777777" w:rsidR="00E574D9" w:rsidRDefault="00E574D9" w:rsidP="00E574D9">
      <w:pPr>
        <w:pStyle w:val="NormalWeb"/>
        <w:numPr>
          <w:ilvl w:val="3"/>
          <w:numId w:val="1"/>
        </w:numPr>
      </w:pPr>
      <w:r>
        <w:t>Strongly agree</w:t>
      </w:r>
    </w:p>
    <w:p w14:paraId="03E75367" w14:textId="77777777" w:rsidR="00E574D9" w:rsidRDefault="00E574D9" w:rsidP="00E574D9">
      <w:pPr>
        <w:pStyle w:val="NormalWeb"/>
        <w:numPr>
          <w:ilvl w:val="0"/>
          <w:numId w:val="2"/>
        </w:numPr>
      </w:pPr>
      <w:r>
        <w:t>I can fit in (find time for) everything I want to</w:t>
      </w:r>
    </w:p>
    <w:p w14:paraId="5C775462" w14:textId="77777777" w:rsidR="00E574D9" w:rsidRDefault="00E574D9" w:rsidP="00E574D9">
      <w:pPr>
        <w:pStyle w:val="NormalWeb"/>
        <w:numPr>
          <w:ilvl w:val="3"/>
          <w:numId w:val="1"/>
        </w:numPr>
      </w:pPr>
      <w:r>
        <w:t>Strongly agree</w:t>
      </w:r>
    </w:p>
    <w:p w14:paraId="68ED15C1" w14:textId="77777777" w:rsidR="00E574D9" w:rsidRDefault="00E574D9" w:rsidP="00E574D9">
      <w:pPr>
        <w:pStyle w:val="NormalWeb"/>
        <w:numPr>
          <w:ilvl w:val="3"/>
          <w:numId w:val="1"/>
        </w:numPr>
      </w:pPr>
      <w:r>
        <w:t>Moderately agree</w:t>
      </w:r>
    </w:p>
    <w:p w14:paraId="6A688B5D" w14:textId="77777777" w:rsidR="00E574D9" w:rsidRDefault="00E574D9" w:rsidP="00E574D9">
      <w:pPr>
        <w:pStyle w:val="NormalWeb"/>
        <w:numPr>
          <w:ilvl w:val="3"/>
          <w:numId w:val="1"/>
        </w:numPr>
      </w:pPr>
      <w:r>
        <w:t>Slightly disagree</w:t>
      </w:r>
    </w:p>
    <w:p w14:paraId="47B77176" w14:textId="77777777" w:rsidR="00E574D9" w:rsidRDefault="00E574D9" w:rsidP="00E574D9">
      <w:pPr>
        <w:pStyle w:val="NormalWeb"/>
        <w:numPr>
          <w:ilvl w:val="3"/>
          <w:numId w:val="1"/>
        </w:numPr>
      </w:pPr>
      <w:r>
        <w:t>Slightly agree</w:t>
      </w:r>
    </w:p>
    <w:p w14:paraId="63888D50" w14:textId="77777777" w:rsidR="00E574D9" w:rsidRDefault="00E574D9" w:rsidP="00E574D9">
      <w:pPr>
        <w:pStyle w:val="NormalWeb"/>
        <w:numPr>
          <w:ilvl w:val="3"/>
          <w:numId w:val="1"/>
        </w:numPr>
      </w:pPr>
      <w:r>
        <w:t>Moderately agree</w:t>
      </w:r>
    </w:p>
    <w:p w14:paraId="08A220EA" w14:textId="77777777" w:rsidR="00E574D9" w:rsidRDefault="00E574D9" w:rsidP="00E574D9">
      <w:pPr>
        <w:pStyle w:val="NormalWeb"/>
        <w:numPr>
          <w:ilvl w:val="3"/>
          <w:numId w:val="1"/>
        </w:numPr>
      </w:pPr>
      <w:r>
        <w:t>Strongly agree</w:t>
      </w:r>
    </w:p>
    <w:p w14:paraId="4ED5653B" w14:textId="77777777" w:rsidR="00E574D9" w:rsidRDefault="00E574D9" w:rsidP="00E574D9">
      <w:pPr>
        <w:pStyle w:val="NormalWeb"/>
        <w:numPr>
          <w:ilvl w:val="0"/>
          <w:numId w:val="2"/>
        </w:numPr>
      </w:pPr>
      <w:r>
        <w:t>I feel that I am not especially in control of my life</w:t>
      </w:r>
    </w:p>
    <w:p w14:paraId="6B99796C" w14:textId="77777777" w:rsidR="00E574D9" w:rsidRDefault="00E574D9" w:rsidP="00E574D9">
      <w:pPr>
        <w:pStyle w:val="NormalWeb"/>
        <w:numPr>
          <w:ilvl w:val="3"/>
          <w:numId w:val="1"/>
        </w:numPr>
      </w:pPr>
      <w:r>
        <w:t>Strongly agree</w:t>
      </w:r>
    </w:p>
    <w:p w14:paraId="79D42123" w14:textId="77777777" w:rsidR="00E574D9" w:rsidRDefault="00E574D9" w:rsidP="00E574D9">
      <w:pPr>
        <w:pStyle w:val="NormalWeb"/>
        <w:numPr>
          <w:ilvl w:val="3"/>
          <w:numId w:val="1"/>
        </w:numPr>
      </w:pPr>
      <w:r>
        <w:t>Moderately agree</w:t>
      </w:r>
    </w:p>
    <w:p w14:paraId="5A083420" w14:textId="77777777" w:rsidR="00E574D9" w:rsidRDefault="00E574D9" w:rsidP="00E574D9">
      <w:pPr>
        <w:pStyle w:val="NormalWeb"/>
        <w:numPr>
          <w:ilvl w:val="3"/>
          <w:numId w:val="1"/>
        </w:numPr>
      </w:pPr>
      <w:r>
        <w:t>Slightly disagree</w:t>
      </w:r>
    </w:p>
    <w:p w14:paraId="07C48592" w14:textId="77777777" w:rsidR="00E574D9" w:rsidRDefault="00E574D9" w:rsidP="00E574D9">
      <w:pPr>
        <w:pStyle w:val="NormalWeb"/>
        <w:numPr>
          <w:ilvl w:val="3"/>
          <w:numId w:val="1"/>
        </w:numPr>
      </w:pPr>
      <w:r>
        <w:t>Slightly agree</w:t>
      </w:r>
    </w:p>
    <w:p w14:paraId="1944F2A1" w14:textId="77777777" w:rsidR="00E574D9" w:rsidRDefault="00E574D9" w:rsidP="00E574D9">
      <w:pPr>
        <w:pStyle w:val="NormalWeb"/>
        <w:numPr>
          <w:ilvl w:val="3"/>
          <w:numId w:val="1"/>
        </w:numPr>
      </w:pPr>
      <w:r>
        <w:t>Moderately agree</w:t>
      </w:r>
    </w:p>
    <w:p w14:paraId="051CD3FF" w14:textId="77777777" w:rsidR="00E574D9" w:rsidRDefault="00E574D9" w:rsidP="00E574D9">
      <w:pPr>
        <w:pStyle w:val="NormalWeb"/>
        <w:numPr>
          <w:ilvl w:val="3"/>
          <w:numId w:val="1"/>
        </w:numPr>
      </w:pPr>
      <w:r>
        <w:t>Strongly agree</w:t>
      </w:r>
    </w:p>
    <w:p w14:paraId="3DFD9862" w14:textId="77777777" w:rsidR="00E574D9" w:rsidRDefault="00E574D9" w:rsidP="00E574D9">
      <w:pPr>
        <w:pStyle w:val="NormalWeb"/>
        <w:numPr>
          <w:ilvl w:val="0"/>
          <w:numId w:val="2"/>
        </w:numPr>
      </w:pPr>
      <w:r>
        <w:t>I feel able to take anything on</w:t>
      </w:r>
    </w:p>
    <w:p w14:paraId="44CBAAAA" w14:textId="77777777" w:rsidR="00E574D9" w:rsidRDefault="00E574D9" w:rsidP="00E574D9">
      <w:pPr>
        <w:pStyle w:val="NormalWeb"/>
        <w:numPr>
          <w:ilvl w:val="3"/>
          <w:numId w:val="1"/>
        </w:numPr>
      </w:pPr>
      <w:r>
        <w:t>Strongly agree</w:t>
      </w:r>
    </w:p>
    <w:p w14:paraId="545F0509" w14:textId="77777777" w:rsidR="00E574D9" w:rsidRDefault="00E574D9" w:rsidP="00E574D9">
      <w:pPr>
        <w:pStyle w:val="NormalWeb"/>
        <w:numPr>
          <w:ilvl w:val="3"/>
          <w:numId w:val="1"/>
        </w:numPr>
      </w:pPr>
      <w:r>
        <w:t>Moderately agree</w:t>
      </w:r>
    </w:p>
    <w:p w14:paraId="5C511CD5" w14:textId="77777777" w:rsidR="00E574D9" w:rsidRDefault="00E574D9" w:rsidP="00E574D9">
      <w:pPr>
        <w:pStyle w:val="NormalWeb"/>
        <w:numPr>
          <w:ilvl w:val="3"/>
          <w:numId w:val="1"/>
        </w:numPr>
      </w:pPr>
      <w:r>
        <w:t>Slightly disagree</w:t>
      </w:r>
    </w:p>
    <w:p w14:paraId="2ECC0D2B" w14:textId="77777777" w:rsidR="00E574D9" w:rsidRDefault="00E574D9" w:rsidP="00E574D9">
      <w:pPr>
        <w:pStyle w:val="NormalWeb"/>
        <w:numPr>
          <w:ilvl w:val="3"/>
          <w:numId w:val="1"/>
        </w:numPr>
      </w:pPr>
      <w:r>
        <w:t>Slightly agree</w:t>
      </w:r>
    </w:p>
    <w:p w14:paraId="6521F2C6" w14:textId="77777777" w:rsidR="00E574D9" w:rsidRDefault="00E574D9" w:rsidP="00E574D9">
      <w:pPr>
        <w:pStyle w:val="NormalWeb"/>
        <w:numPr>
          <w:ilvl w:val="3"/>
          <w:numId w:val="1"/>
        </w:numPr>
      </w:pPr>
      <w:r>
        <w:t>Moderately agree</w:t>
      </w:r>
    </w:p>
    <w:p w14:paraId="626B930F" w14:textId="77777777" w:rsidR="00E574D9" w:rsidRDefault="00E574D9" w:rsidP="00E574D9">
      <w:pPr>
        <w:pStyle w:val="NormalWeb"/>
        <w:numPr>
          <w:ilvl w:val="3"/>
          <w:numId w:val="1"/>
        </w:numPr>
      </w:pPr>
      <w:r>
        <w:t>Strongly agree</w:t>
      </w:r>
    </w:p>
    <w:p w14:paraId="53F58D53" w14:textId="77777777" w:rsidR="00E574D9" w:rsidRDefault="00E574D9" w:rsidP="00E574D9">
      <w:pPr>
        <w:pStyle w:val="NormalWeb"/>
        <w:ind w:left="2520"/>
      </w:pPr>
    </w:p>
    <w:p w14:paraId="0E3B920E" w14:textId="77777777" w:rsidR="00E574D9" w:rsidRDefault="00E574D9" w:rsidP="00E574D9">
      <w:pPr>
        <w:pStyle w:val="NormalWeb"/>
        <w:ind w:left="2520"/>
      </w:pPr>
    </w:p>
    <w:p w14:paraId="1E5EE1F4" w14:textId="77777777" w:rsidR="00E574D9" w:rsidRDefault="00E574D9" w:rsidP="00E574D9">
      <w:pPr>
        <w:pStyle w:val="NormalWeb"/>
        <w:ind w:left="2520"/>
      </w:pPr>
    </w:p>
    <w:p w14:paraId="390F1054" w14:textId="77777777" w:rsidR="00E574D9" w:rsidRDefault="00E574D9" w:rsidP="00E574D9">
      <w:pPr>
        <w:pStyle w:val="NormalWeb"/>
        <w:numPr>
          <w:ilvl w:val="1"/>
          <w:numId w:val="1"/>
        </w:numPr>
      </w:pPr>
      <w:r>
        <w:t xml:space="preserve"> I feel fully mentally alert</w:t>
      </w:r>
    </w:p>
    <w:p w14:paraId="11F23352" w14:textId="77777777" w:rsidR="00E574D9" w:rsidRDefault="00E574D9" w:rsidP="00E574D9">
      <w:pPr>
        <w:pStyle w:val="NormalWeb"/>
        <w:numPr>
          <w:ilvl w:val="3"/>
          <w:numId w:val="1"/>
        </w:numPr>
      </w:pPr>
      <w:r>
        <w:t>Strongly agree</w:t>
      </w:r>
    </w:p>
    <w:p w14:paraId="13A78B3C" w14:textId="77777777" w:rsidR="00E574D9" w:rsidRDefault="00E574D9" w:rsidP="00E574D9">
      <w:pPr>
        <w:pStyle w:val="NormalWeb"/>
        <w:numPr>
          <w:ilvl w:val="3"/>
          <w:numId w:val="1"/>
        </w:numPr>
      </w:pPr>
      <w:r>
        <w:t>Moderately agree</w:t>
      </w:r>
    </w:p>
    <w:p w14:paraId="1D954A5A" w14:textId="77777777" w:rsidR="00E574D9" w:rsidRDefault="00E574D9" w:rsidP="00E574D9">
      <w:pPr>
        <w:pStyle w:val="NormalWeb"/>
        <w:numPr>
          <w:ilvl w:val="3"/>
          <w:numId w:val="1"/>
        </w:numPr>
      </w:pPr>
      <w:r>
        <w:lastRenderedPageBreak/>
        <w:t>Slightly disagree</w:t>
      </w:r>
    </w:p>
    <w:p w14:paraId="0352121A" w14:textId="77777777" w:rsidR="00E574D9" w:rsidRDefault="00E574D9" w:rsidP="00E574D9">
      <w:pPr>
        <w:pStyle w:val="NormalWeb"/>
        <w:numPr>
          <w:ilvl w:val="3"/>
          <w:numId w:val="1"/>
        </w:numPr>
      </w:pPr>
      <w:r>
        <w:t>Slightly agree</w:t>
      </w:r>
    </w:p>
    <w:p w14:paraId="7E8D13C8" w14:textId="77777777" w:rsidR="00E574D9" w:rsidRDefault="00E574D9" w:rsidP="00E574D9">
      <w:pPr>
        <w:pStyle w:val="NormalWeb"/>
        <w:numPr>
          <w:ilvl w:val="3"/>
          <w:numId w:val="1"/>
        </w:numPr>
      </w:pPr>
      <w:r>
        <w:t>Moderately agree</w:t>
      </w:r>
    </w:p>
    <w:p w14:paraId="053CE389" w14:textId="77777777" w:rsidR="00E574D9" w:rsidRDefault="00E574D9" w:rsidP="00E574D9">
      <w:pPr>
        <w:pStyle w:val="NormalWeb"/>
        <w:numPr>
          <w:ilvl w:val="3"/>
          <w:numId w:val="1"/>
        </w:numPr>
      </w:pPr>
      <w:r>
        <w:t>Strongly agree</w:t>
      </w:r>
    </w:p>
    <w:p w14:paraId="0BF1BD57" w14:textId="77777777" w:rsidR="00E574D9" w:rsidRDefault="00E574D9" w:rsidP="00E574D9">
      <w:pPr>
        <w:pStyle w:val="NormalWeb"/>
      </w:pPr>
    </w:p>
    <w:p w14:paraId="53F9596B" w14:textId="77777777" w:rsidR="00E574D9" w:rsidRDefault="00E574D9" w:rsidP="00E574D9">
      <w:pPr>
        <w:pStyle w:val="NormalWeb"/>
        <w:numPr>
          <w:ilvl w:val="1"/>
          <w:numId w:val="1"/>
        </w:numPr>
      </w:pPr>
      <w:r>
        <w:t>I often experience joy and elation</w:t>
      </w:r>
    </w:p>
    <w:p w14:paraId="1FE83B29" w14:textId="77777777" w:rsidR="00E574D9" w:rsidRDefault="00E574D9" w:rsidP="00E574D9">
      <w:pPr>
        <w:pStyle w:val="NormalWeb"/>
        <w:numPr>
          <w:ilvl w:val="3"/>
          <w:numId w:val="1"/>
        </w:numPr>
      </w:pPr>
      <w:r>
        <w:t>Strongly agree</w:t>
      </w:r>
    </w:p>
    <w:p w14:paraId="2B324CD7" w14:textId="77777777" w:rsidR="00E574D9" w:rsidRDefault="00E574D9" w:rsidP="00E574D9">
      <w:pPr>
        <w:pStyle w:val="NormalWeb"/>
        <w:numPr>
          <w:ilvl w:val="3"/>
          <w:numId w:val="1"/>
        </w:numPr>
      </w:pPr>
      <w:r>
        <w:t>Moderately agree</w:t>
      </w:r>
    </w:p>
    <w:p w14:paraId="43BAAFBE" w14:textId="77777777" w:rsidR="00E574D9" w:rsidRDefault="00E574D9" w:rsidP="00E574D9">
      <w:pPr>
        <w:pStyle w:val="NormalWeb"/>
        <w:numPr>
          <w:ilvl w:val="3"/>
          <w:numId w:val="1"/>
        </w:numPr>
      </w:pPr>
      <w:r>
        <w:t>Slightly disagree</w:t>
      </w:r>
    </w:p>
    <w:p w14:paraId="6BF4EB7B" w14:textId="77777777" w:rsidR="00E574D9" w:rsidRDefault="00E574D9" w:rsidP="00E574D9">
      <w:pPr>
        <w:pStyle w:val="NormalWeb"/>
        <w:numPr>
          <w:ilvl w:val="3"/>
          <w:numId w:val="1"/>
        </w:numPr>
      </w:pPr>
      <w:r>
        <w:t>Slightly agree</w:t>
      </w:r>
    </w:p>
    <w:p w14:paraId="2DFAB742" w14:textId="77777777" w:rsidR="00E574D9" w:rsidRDefault="00E574D9" w:rsidP="00E574D9">
      <w:pPr>
        <w:pStyle w:val="NormalWeb"/>
        <w:numPr>
          <w:ilvl w:val="3"/>
          <w:numId w:val="1"/>
        </w:numPr>
      </w:pPr>
      <w:r>
        <w:t>Moderately agree</w:t>
      </w:r>
    </w:p>
    <w:p w14:paraId="06553646" w14:textId="77777777" w:rsidR="00E574D9" w:rsidRDefault="00E574D9" w:rsidP="00E574D9">
      <w:pPr>
        <w:pStyle w:val="NormalWeb"/>
        <w:numPr>
          <w:ilvl w:val="3"/>
          <w:numId w:val="1"/>
        </w:numPr>
      </w:pPr>
      <w:r>
        <w:t>Strongly agree</w:t>
      </w:r>
    </w:p>
    <w:p w14:paraId="0E0FC000" w14:textId="77777777" w:rsidR="00E574D9" w:rsidRDefault="00E574D9" w:rsidP="00E574D9">
      <w:pPr>
        <w:pStyle w:val="NormalWeb"/>
      </w:pPr>
    </w:p>
    <w:p w14:paraId="0D4565B1" w14:textId="77777777" w:rsidR="00E574D9" w:rsidRDefault="00E574D9" w:rsidP="00E574D9">
      <w:pPr>
        <w:pStyle w:val="NormalWeb"/>
        <w:numPr>
          <w:ilvl w:val="1"/>
          <w:numId w:val="1"/>
        </w:numPr>
      </w:pPr>
      <w:r>
        <w:t xml:space="preserve"> I don’t find it easy to make decisions</w:t>
      </w:r>
    </w:p>
    <w:p w14:paraId="3A5AF8CA" w14:textId="77777777" w:rsidR="00E574D9" w:rsidRDefault="00E574D9" w:rsidP="00E574D9">
      <w:pPr>
        <w:pStyle w:val="NormalWeb"/>
        <w:numPr>
          <w:ilvl w:val="3"/>
          <w:numId w:val="1"/>
        </w:numPr>
      </w:pPr>
      <w:r>
        <w:t>Strongly agree</w:t>
      </w:r>
    </w:p>
    <w:p w14:paraId="4F072DC8" w14:textId="77777777" w:rsidR="00E574D9" w:rsidRDefault="00E574D9" w:rsidP="00E574D9">
      <w:pPr>
        <w:pStyle w:val="NormalWeb"/>
        <w:numPr>
          <w:ilvl w:val="3"/>
          <w:numId w:val="1"/>
        </w:numPr>
      </w:pPr>
      <w:r>
        <w:t>Moderately agree</w:t>
      </w:r>
    </w:p>
    <w:p w14:paraId="617427AC" w14:textId="77777777" w:rsidR="00E574D9" w:rsidRDefault="00E574D9" w:rsidP="00E574D9">
      <w:pPr>
        <w:pStyle w:val="NormalWeb"/>
        <w:numPr>
          <w:ilvl w:val="3"/>
          <w:numId w:val="1"/>
        </w:numPr>
      </w:pPr>
      <w:r>
        <w:t>Slightly disagree</w:t>
      </w:r>
    </w:p>
    <w:p w14:paraId="4022DF68" w14:textId="77777777" w:rsidR="00E574D9" w:rsidRDefault="00E574D9" w:rsidP="00E574D9">
      <w:pPr>
        <w:pStyle w:val="NormalWeb"/>
        <w:numPr>
          <w:ilvl w:val="3"/>
          <w:numId w:val="1"/>
        </w:numPr>
      </w:pPr>
      <w:r>
        <w:t>Slightly agree</w:t>
      </w:r>
    </w:p>
    <w:p w14:paraId="14E15E2B" w14:textId="77777777" w:rsidR="00E574D9" w:rsidRDefault="00E574D9" w:rsidP="00E574D9">
      <w:pPr>
        <w:pStyle w:val="NormalWeb"/>
        <w:numPr>
          <w:ilvl w:val="3"/>
          <w:numId w:val="1"/>
        </w:numPr>
      </w:pPr>
      <w:r>
        <w:t>Moderately agree</w:t>
      </w:r>
    </w:p>
    <w:p w14:paraId="24E652BE" w14:textId="77777777" w:rsidR="00E574D9" w:rsidRDefault="00E574D9" w:rsidP="00E574D9">
      <w:pPr>
        <w:pStyle w:val="NormalWeb"/>
        <w:numPr>
          <w:ilvl w:val="3"/>
          <w:numId w:val="1"/>
        </w:numPr>
      </w:pPr>
      <w:r>
        <w:t>Strongly agree</w:t>
      </w:r>
    </w:p>
    <w:p w14:paraId="33010290" w14:textId="77777777" w:rsidR="00E574D9" w:rsidRDefault="00E574D9" w:rsidP="00E574D9">
      <w:pPr>
        <w:pStyle w:val="NormalWeb"/>
        <w:numPr>
          <w:ilvl w:val="1"/>
          <w:numId w:val="1"/>
        </w:numPr>
      </w:pPr>
      <w:r>
        <w:t xml:space="preserve">I don’t have a particular sense of meaning and purpose on my life </w:t>
      </w:r>
    </w:p>
    <w:p w14:paraId="48CC295A" w14:textId="77777777" w:rsidR="00E574D9" w:rsidRDefault="00E574D9" w:rsidP="00E574D9">
      <w:pPr>
        <w:pStyle w:val="NormalWeb"/>
        <w:numPr>
          <w:ilvl w:val="3"/>
          <w:numId w:val="1"/>
        </w:numPr>
      </w:pPr>
      <w:r>
        <w:t>Strongly agree</w:t>
      </w:r>
    </w:p>
    <w:p w14:paraId="5B5B2FC5" w14:textId="77777777" w:rsidR="00E574D9" w:rsidRDefault="00E574D9" w:rsidP="00E574D9">
      <w:pPr>
        <w:pStyle w:val="NormalWeb"/>
        <w:numPr>
          <w:ilvl w:val="3"/>
          <w:numId w:val="1"/>
        </w:numPr>
      </w:pPr>
      <w:r>
        <w:t>Moderately agree</w:t>
      </w:r>
    </w:p>
    <w:p w14:paraId="54447CBF" w14:textId="77777777" w:rsidR="00E574D9" w:rsidRDefault="00E574D9" w:rsidP="00E574D9">
      <w:pPr>
        <w:pStyle w:val="NormalWeb"/>
        <w:numPr>
          <w:ilvl w:val="3"/>
          <w:numId w:val="1"/>
        </w:numPr>
      </w:pPr>
      <w:r>
        <w:t>Slightly disagree</w:t>
      </w:r>
    </w:p>
    <w:p w14:paraId="62727F9B" w14:textId="77777777" w:rsidR="00E574D9" w:rsidRDefault="00E574D9" w:rsidP="00E574D9">
      <w:pPr>
        <w:pStyle w:val="NormalWeb"/>
        <w:numPr>
          <w:ilvl w:val="3"/>
          <w:numId w:val="1"/>
        </w:numPr>
      </w:pPr>
      <w:r>
        <w:t>Slightly agree</w:t>
      </w:r>
    </w:p>
    <w:p w14:paraId="5D963D71" w14:textId="77777777" w:rsidR="00E574D9" w:rsidRDefault="00E574D9" w:rsidP="00E574D9">
      <w:pPr>
        <w:pStyle w:val="NormalWeb"/>
        <w:numPr>
          <w:ilvl w:val="3"/>
          <w:numId w:val="1"/>
        </w:numPr>
      </w:pPr>
      <w:r>
        <w:t>Moderately agree</w:t>
      </w:r>
    </w:p>
    <w:p w14:paraId="67BFF39C" w14:textId="77777777" w:rsidR="00E574D9" w:rsidRDefault="00E574D9" w:rsidP="00E574D9">
      <w:pPr>
        <w:pStyle w:val="NormalWeb"/>
        <w:numPr>
          <w:ilvl w:val="3"/>
          <w:numId w:val="1"/>
        </w:numPr>
      </w:pPr>
      <w:r>
        <w:t>Strongly agree</w:t>
      </w:r>
    </w:p>
    <w:p w14:paraId="49F1A686" w14:textId="77777777" w:rsidR="00E574D9" w:rsidRDefault="00E574D9" w:rsidP="00E574D9">
      <w:pPr>
        <w:pStyle w:val="NormalWeb"/>
        <w:ind w:left="1080"/>
      </w:pPr>
    </w:p>
    <w:p w14:paraId="568E5060" w14:textId="77777777" w:rsidR="00E574D9" w:rsidRDefault="00E574D9" w:rsidP="00E574D9">
      <w:pPr>
        <w:pStyle w:val="NormalWeb"/>
        <w:numPr>
          <w:ilvl w:val="1"/>
          <w:numId w:val="1"/>
        </w:numPr>
      </w:pPr>
      <w:r>
        <w:t>I feel I have a great deal of energy</w:t>
      </w:r>
    </w:p>
    <w:p w14:paraId="2CAE49B8" w14:textId="77777777" w:rsidR="00E574D9" w:rsidRDefault="00E574D9" w:rsidP="00E574D9">
      <w:pPr>
        <w:pStyle w:val="NormalWeb"/>
        <w:numPr>
          <w:ilvl w:val="3"/>
          <w:numId w:val="1"/>
        </w:numPr>
      </w:pPr>
      <w:r>
        <w:t>Strongly agree</w:t>
      </w:r>
    </w:p>
    <w:p w14:paraId="354EDF54" w14:textId="77777777" w:rsidR="00E574D9" w:rsidRDefault="00E574D9" w:rsidP="00E574D9">
      <w:pPr>
        <w:pStyle w:val="NormalWeb"/>
        <w:numPr>
          <w:ilvl w:val="3"/>
          <w:numId w:val="1"/>
        </w:numPr>
      </w:pPr>
      <w:r>
        <w:t>Moderately agree</w:t>
      </w:r>
    </w:p>
    <w:p w14:paraId="2DDA57EF" w14:textId="77777777" w:rsidR="00E574D9" w:rsidRDefault="00E574D9" w:rsidP="00E574D9">
      <w:pPr>
        <w:pStyle w:val="NormalWeb"/>
        <w:numPr>
          <w:ilvl w:val="3"/>
          <w:numId w:val="1"/>
        </w:numPr>
      </w:pPr>
      <w:r>
        <w:t>Slightly disagree</w:t>
      </w:r>
    </w:p>
    <w:p w14:paraId="2C6C2B11" w14:textId="77777777" w:rsidR="00E574D9" w:rsidRDefault="00E574D9" w:rsidP="00E574D9">
      <w:pPr>
        <w:pStyle w:val="NormalWeb"/>
        <w:numPr>
          <w:ilvl w:val="3"/>
          <w:numId w:val="1"/>
        </w:numPr>
      </w:pPr>
      <w:r>
        <w:t>Slightly agree</w:t>
      </w:r>
    </w:p>
    <w:p w14:paraId="4CBCEA57" w14:textId="77777777" w:rsidR="00E574D9" w:rsidRDefault="00E574D9" w:rsidP="00E574D9">
      <w:pPr>
        <w:pStyle w:val="NormalWeb"/>
        <w:numPr>
          <w:ilvl w:val="3"/>
          <w:numId w:val="1"/>
        </w:numPr>
      </w:pPr>
      <w:r>
        <w:t>Moderately agree</w:t>
      </w:r>
    </w:p>
    <w:p w14:paraId="0676EA2B" w14:textId="77777777" w:rsidR="00E574D9" w:rsidRDefault="00E574D9" w:rsidP="00E574D9">
      <w:pPr>
        <w:pStyle w:val="NormalWeb"/>
        <w:numPr>
          <w:ilvl w:val="3"/>
          <w:numId w:val="1"/>
        </w:numPr>
      </w:pPr>
      <w:r>
        <w:t>Strongly agree</w:t>
      </w:r>
    </w:p>
    <w:p w14:paraId="1B022FF1" w14:textId="77777777" w:rsidR="00E574D9" w:rsidRDefault="00E574D9" w:rsidP="00E574D9">
      <w:pPr>
        <w:pStyle w:val="NormalWeb"/>
        <w:numPr>
          <w:ilvl w:val="1"/>
          <w:numId w:val="1"/>
        </w:numPr>
      </w:pPr>
      <w:r>
        <w:t>I usually have a good influence on events</w:t>
      </w:r>
    </w:p>
    <w:p w14:paraId="3DF5EC7E" w14:textId="77777777" w:rsidR="00E574D9" w:rsidRDefault="00E574D9" w:rsidP="00E574D9">
      <w:pPr>
        <w:pStyle w:val="NormalWeb"/>
        <w:numPr>
          <w:ilvl w:val="3"/>
          <w:numId w:val="1"/>
        </w:numPr>
      </w:pPr>
      <w:r>
        <w:t>Strongly agree</w:t>
      </w:r>
    </w:p>
    <w:p w14:paraId="1E7E839A" w14:textId="77777777" w:rsidR="00E574D9" w:rsidRDefault="00E574D9" w:rsidP="00E574D9">
      <w:pPr>
        <w:pStyle w:val="NormalWeb"/>
        <w:numPr>
          <w:ilvl w:val="3"/>
          <w:numId w:val="1"/>
        </w:numPr>
      </w:pPr>
      <w:r>
        <w:t>Moderately agree</w:t>
      </w:r>
    </w:p>
    <w:p w14:paraId="768B7F03" w14:textId="77777777" w:rsidR="00E574D9" w:rsidRDefault="00E574D9" w:rsidP="00E574D9">
      <w:pPr>
        <w:pStyle w:val="NormalWeb"/>
        <w:numPr>
          <w:ilvl w:val="3"/>
          <w:numId w:val="1"/>
        </w:numPr>
      </w:pPr>
      <w:r>
        <w:t>Slightly disagree</w:t>
      </w:r>
    </w:p>
    <w:p w14:paraId="60948EA6" w14:textId="77777777" w:rsidR="00E574D9" w:rsidRDefault="00E574D9" w:rsidP="00E574D9">
      <w:pPr>
        <w:pStyle w:val="NormalWeb"/>
        <w:numPr>
          <w:ilvl w:val="3"/>
          <w:numId w:val="1"/>
        </w:numPr>
      </w:pPr>
      <w:r>
        <w:t>Slightly agree</w:t>
      </w:r>
    </w:p>
    <w:p w14:paraId="3E315A2F" w14:textId="77777777" w:rsidR="00E574D9" w:rsidRDefault="00E574D9" w:rsidP="00E574D9">
      <w:pPr>
        <w:pStyle w:val="NormalWeb"/>
        <w:numPr>
          <w:ilvl w:val="3"/>
          <w:numId w:val="1"/>
        </w:numPr>
      </w:pPr>
      <w:r>
        <w:t>Moderately agree</w:t>
      </w:r>
    </w:p>
    <w:p w14:paraId="065D9BCA" w14:textId="77777777" w:rsidR="00E574D9" w:rsidRDefault="00E574D9" w:rsidP="00E574D9">
      <w:pPr>
        <w:pStyle w:val="NormalWeb"/>
        <w:numPr>
          <w:ilvl w:val="3"/>
          <w:numId w:val="1"/>
        </w:numPr>
      </w:pPr>
      <w:r>
        <w:t>Strongly agree</w:t>
      </w:r>
    </w:p>
    <w:p w14:paraId="502E3846" w14:textId="77777777" w:rsidR="00E574D9" w:rsidRDefault="00E574D9" w:rsidP="00E574D9">
      <w:pPr>
        <w:pStyle w:val="NormalWeb"/>
        <w:ind w:left="2520"/>
      </w:pPr>
    </w:p>
    <w:p w14:paraId="1831AF7F" w14:textId="77777777" w:rsidR="00E574D9" w:rsidRDefault="00E574D9" w:rsidP="00E574D9">
      <w:pPr>
        <w:pStyle w:val="NormalWeb"/>
        <w:numPr>
          <w:ilvl w:val="1"/>
          <w:numId w:val="1"/>
        </w:numPr>
      </w:pPr>
      <w:r>
        <w:lastRenderedPageBreak/>
        <w:t>I don’t have fun with other people</w:t>
      </w:r>
    </w:p>
    <w:p w14:paraId="45265B5A" w14:textId="77777777" w:rsidR="00E574D9" w:rsidRDefault="00E574D9" w:rsidP="00E574D9">
      <w:pPr>
        <w:pStyle w:val="NormalWeb"/>
        <w:numPr>
          <w:ilvl w:val="3"/>
          <w:numId w:val="1"/>
        </w:numPr>
      </w:pPr>
      <w:r>
        <w:t>Strongly agree</w:t>
      </w:r>
    </w:p>
    <w:p w14:paraId="6B8B58B8" w14:textId="77777777" w:rsidR="00E574D9" w:rsidRDefault="00E574D9" w:rsidP="00E574D9">
      <w:pPr>
        <w:pStyle w:val="NormalWeb"/>
        <w:numPr>
          <w:ilvl w:val="3"/>
          <w:numId w:val="1"/>
        </w:numPr>
      </w:pPr>
      <w:r>
        <w:t>Moderately agree</w:t>
      </w:r>
    </w:p>
    <w:p w14:paraId="5BD7808E" w14:textId="77777777" w:rsidR="00E574D9" w:rsidRDefault="00E574D9" w:rsidP="00E574D9">
      <w:pPr>
        <w:pStyle w:val="NormalWeb"/>
        <w:numPr>
          <w:ilvl w:val="3"/>
          <w:numId w:val="1"/>
        </w:numPr>
      </w:pPr>
      <w:r>
        <w:t>Slightly disagree</w:t>
      </w:r>
    </w:p>
    <w:p w14:paraId="756BAF35" w14:textId="77777777" w:rsidR="00E574D9" w:rsidRDefault="00E574D9" w:rsidP="00E574D9">
      <w:pPr>
        <w:pStyle w:val="NormalWeb"/>
        <w:numPr>
          <w:ilvl w:val="3"/>
          <w:numId w:val="1"/>
        </w:numPr>
      </w:pPr>
      <w:r>
        <w:t>Slightly agree</w:t>
      </w:r>
    </w:p>
    <w:p w14:paraId="3F2D8C79" w14:textId="77777777" w:rsidR="00E574D9" w:rsidRDefault="00E574D9" w:rsidP="00E574D9">
      <w:pPr>
        <w:pStyle w:val="NormalWeb"/>
        <w:numPr>
          <w:ilvl w:val="3"/>
          <w:numId w:val="1"/>
        </w:numPr>
      </w:pPr>
      <w:r>
        <w:t>Moderately agree</w:t>
      </w:r>
    </w:p>
    <w:p w14:paraId="5172E07D" w14:textId="77777777" w:rsidR="00E574D9" w:rsidRDefault="00E574D9" w:rsidP="00E574D9">
      <w:pPr>
        <w:pStyle w:val="NormalWeb"/>
        <w:numPr>
          <w:ilvl w:val="3"/>
          <w:numId w:val="1"/>
        </w:numPr>
      </w:pPr>
      <w:r>
        <w:t>Strongly agree</w:t>
      </w:r>
    </w:p>
    <w:p w14:paraId="3F1AEFC8" w14:textId="77777777" w:rsidR="00E574D9" w:rsidRDefault="00E574D9" w:rsidP="00E574D9">
      <w:pPr>
        <w:pStyle w:val="NormalWeb"/>
        <w:numPr>
          <w:ilvl w:val="1"/>
          <w:numId w:val="1"/>
        </w:numPr>
      </w:pPr>
      <w:r>
        <w:t>I don’t feel particularly healthy</w:t>
      </w:r>
    </w:p>
    <w:p w14:paraId="076D935E" w14:textId="77777777" w:rsidR="00E574D9" w:rsidRDefault="00E574D9" w:rsidP="00E574D9">
      <w:pPr>
        <w:pStyle w:val="NormalWeb"/>
        <w:numPr>
          <w:ilvl w:val="3"/>
          <w:numId w:val="1"/>
        </w:numPr>
      </w:pPr>
      <w:r>
        <w:t>Strongly agree</w:t>
      </w:r>
    </w:p>
    <w:p w14:paraId="11BB2A1C" w14:textId="77777777" w:rsidR="00E574D9" w:rsidRDefault="00E574D9" w:rsidP="00E574D9">
      <w:pPr>
        <w:pStyle w:val="NormalWeb"/>
        <w:numPr>
          <w:ilvl w:val="3"/>
          <w:numId w:val="1"/>
        </w:numPr>
      </w:pPr>
      <w:r>
        <w:t>Moderately agree</w:t>
      </w:r>
    </w:p>
    <w:p w14:paraId="544B270C" w14:textId="77777777" w:rsidR="00E574D9" w:rsidRDefault="00E574D9" w:rsidP="00E574D9">
      <w:pPr>
        <w:pStyle w:val="NormalWeb"/>
        <w:numPr>
          <w:ilvl w:val="3"/>
          <w:numId w:val="1"/>
        </w:numPr>
      </w:pPr>
      <w:r>
        <w:t>Slightly disagree</w:t>
      </w:r>
    </w:p>
    <w:p w14:paraId="6225DE02" w14:textId="77777777" w:rsidR="00E574D9" w:rsidRDefault="00E574D9" w:rsidP="00E574D9">
      <w:pPr>
        <w:pStyle w:val="NormalWeb"/>
        <w:numPr>
          <w:ilvl w:val="3"/>
          <w:numId w:val="1"/>
        </w:numPr>
      </w:pPr>
      <w:r>
        <w:t>Slightly agree</w:t>
      </w:r>
    </w:p>
    <w:p w14:paraId="61C2ED15" w14:textId="77777777" w:rsidR="00E574D9" w:rsidRDefault="00E574D9" w:rsidP="00E574D9">
      <w:pPr>
        <w:pStyle w:val="NormalWeb"/>
        <w:numPr>
          <w:ilvl w:val="3"/>
          <w:numId w:val="1"/>
        </w:numPr>
      </w:pPr>
      <w:r>
        <w:t>Moderately agree</w:t>
      </w:r>
    </w:p>
    <w:p w14:paraId="0E0E3039" w14:textId="77777777" w:rsidR="00E574D9" w:rsidRDefault="00E574D9" w:rsidP="00E574D9">
      <w:pPr>
        <w:pStyle w:val="NormalWeb"/>
        <w:numPr>
          <w:ilvl w:val="3"/>
          <w:numId w:val="1"/>
        </w:numPr>
      </w:pPr>
      <w:r>
        <w:t>Strongly agree</w:t>
      </w:r>
    </w:p>
    <w:p w14:paraId="515CBC45" w14:textId="77777777" w:rsidR="00E574D9" w:rsidRDefault="00E574D9" w:rsidP="00E574D9">
      <w:pPr>
        <w:pStyle w:val="NormalWeb"/>
        <w:numPr>
          <w:ilvl w:val="1"/>
          <w:numId w:val="1"/>
        </w:numPr>
      </w:pPr>
      <w:r>
        <w:t>I don’t have particularly happy memories of the past</w:t>
      </w:r>
    </w:p>
    <w:p w14:paraId="6DAF7A6E" w14:textId="77777777" w:rsidR="00E574D9" w:rsidRDefault="00E574D9" w:rsidP="00E574D9">
      <w:pPr>
        <w:pStyle w:val="NormalWeb"/>
        <w:numPr>
          <w:ilvl w:val="3"/>
          <w:numId w:val="1"/>
        </w:numPr>
      </w:pPr>
      <w:r>
        <w:t>Strongly agree</w:t>
      </w:r>
    </w:p>
    <w:p w14:paraId="7FF8C638" w14:textId="77777777" w:rsidR="00E574D9" w:rsidRDefault="00E574D9" w:rsidP="00E574D9">
      <w:pPr>
        <w:pStyle w:val="NormalWeb"/>
        <w:numPr>
          <w:ilvl w:val="3"/>
          <w:numId w:val="1"/>
        </w:numPr>
      </w:pPr>
      <w:r>
        <w:t>Moderately agree</w:t>
      </w:r>
    </w:p>
    <w:p w14:paraId="05D940B8" w14:textId="77777777" w:rsidR="00E574D9" w:rsidRDefault="00E574D9" w:rsidP="00E574D9">
      <w:pPr>
        <w:pStyle w:val="NormalWeb"/>
        <w:numPr>
          <w:ilvl w:val="3"/>
          <w:numId w:val="1"/>
        </w:numPr>
      </w:pPr>
      <w:r>
        <w:t>Slightly disagree</w:t>
      </w:r>
    </w:p>
    <w:p w14:paraId="7A947562" w14:textId="77777777" w:rsidR="00E574D9" w:rsidRDefault="00E574D9" w:rsidP="00E574D9">
      <w:pPr>
        <w:pStyle w:val="NormalWeb"/>
        <w:numPr>
          <w:ilvl w:val="3"/>
          <w:numId w:val="1"/>
        </w:numPr>
      </w:pPr>
      <w:r>
        <w:t>Slightly agree</w:t>
      </w:r>
    </w:p>
    <w:p w14:paraId="2C6826B1" w14:textId="77777777" w:rsidR="00E574D9" w:rsidRDefault="00E574D9" w:rsidP="00E574D9">
      <w:pPr>
        <w:pStyle w:val="NormalWeb"/>
        <w:numPr>
          <w:ilvl w:val="3"/>
          <w:numId w:val="1"/>
        </w:numPr>
      </w:pPr>
      <w:r>
        <w:t>Moderately agree</w:t>
      </w:r>
    </w:p>
    <w:p w14:paraId="36D21CCB" w14:textId="2D80A94B" w:rsidR="00F2199C" w:rsidRPr="0006565C" w:rsidRDefault="00E574D9" w:rsidP="00E574D9">
      <w:pPr>
        <w:pStyle w:val="NormalWeb"/>
        <w:numPr>
          <w:ilvl w:val="3"/>
          <w:numId w:val="1"/>
        </w:numPr>
      </w:pPr>
      <w:r w:rsidRPr="0006565C">
        <w:t>Strongly agree</w:t>
      </w:r>
    </w:p>
    <w:p w14:paraId="683B1D60" w14:textId="77777777" w:rsidR="00E574D9" w:rsidRPr="0006565C" w:rsidRDefault="00E574D9" w:rsidP="00E574D9">
      <w:pPr>
        <w:pStyle w:val="NormalWeb"/>
      </w:pPr>
    </w:p>
    <w:p w14:paraId="3BEB7B43" w14:textId="77777777" w:rsidR="00E574D9" w:rsidRPr="0006565C" w:rsidRDefault="00E574D9" w:rsidP="00E574D9">
      <w:pPr>
        <w:pStyle w:val="NormalWeb"/>
      </w:pPr>
    </w:p>
    <w:p w14:paraId="3EE2D440" w14:textId="6170EFB4" w:rsidR="00E574D9" w:rsidRPr="0006565C" w:rsidRDefault="001C6DE4" w:rsidP="0006565C">
      <w:pPr>
        <w:pStyle w:val="NormalWeb"/>
        <w:rPr>
          <w:u w:val="single"/>
        </w:rPr>
      </w:pPr>
      <w:r>
        <w:rPr>
          <w:u w:val="single"/>
        </w:rPr>
        <w:t>Appendix 5</w:t>
      </w:r>
    </w:p>
    <w:p w14:paraId="088225CE" w14:textId="77777777" w:rsidR="00E574D9" w:rsidRPr="0006565C" w:rsidRDefault="00E574D9" w:rsidP="00E574D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u w:val="single"/>
        </w:rPr>
      </w:pPr>
      <w:r w:rsidRPr="0006565C">
        <w:rPr>
          <w:u w:val="single"/>
        </w:rPr>
        <w:t>Debrief</w:t>
      </w:r>
    </w:p>
    <w:p w14:paraId="03F11419" w14:textId="77777777" w:rsidR="00E574D9" w:rsidRPr="0006565C" w:rsidRDefault="00E574D9" w:rsidP="00E574D9">
      <w:pPr>
        <w:pStyle w:val="Default"/>
      </w:pPr>
    </w:p>
    <w:p w14:paraId="529CC8C4" w14:textId="77777777" w:rsidR="00E574D9" w:rsidRPr="0006565C" w:rsidRDefault="00E574D9" w:rsidP="00E574D9">
      <w:pPr>
        <w:pStyle w:val="Default"/>
      </w:pPr>
      <w:r w:rsidRPr="0006565C">
        <w:t>The effects of aerobic and anaerobic exercise on mood, depression, anxiety and happiness</w:t>
      </w:r>
    </w:p>
    <w:p w14:paraId="63CEDE31" w14:textId="77777777" w:rsidR="00E574D9" w:rsidRPr="0006565C" w:rsidRDefault="00E574D9" w:rsidP="00E574D9">
      <w:pPr>
        <w:pStyle w:val="Default"/>
      </w:pPr>
    </w:p>
    <w:p w14:paraId="122EF996" w14:textId="77777777" w:rsidR="00E574D9" w:rsidRPr="0006565C" w:rsidRDefault="00E574D9" w:rsidP="00E574D9">
      <w:pPr>
        <w:pStyle w:val="Default"/>
      </w:pPr>
      <w:r w:rsidRPr="0006565C">
        <w:t xml:space="preserve">Thank you for taking part in the study.  </w:t>
      </w:r>
    </w:p>
    <w:p w14:paraId="2F29A5AB" w14:textId="77777777" w:rsidR="00E574D9" w:rsidRPr="0006565C" w:rsidRDefault="00E574D9" w:rsidP="00E574D9">
      <w:pPr>
        <w:pStyle w:val="Default"/>
      </w:pPr>
    </w:p>
    <w:p w14:paraId="6BC5511C" w14:textId="77777777" w:rsidR="00E574D9" w:rsidRPr="0006565C" w:rsidRDefault="00E574D9" w:rsidP="00E574D9">
      <w:pPr>
        <w:pStyle w:val="Default"/>
      </w:pPr>
      <w:r w:rsidRPr="0006565C">
        <w:t>The aim of this study was to investigate whether the type of exercise was important in reducing mood and happiness along with symptoms consistent of depression and anxiety.</w:t>
      </w:r>
    </w:p>
    <w:p w14:paraId="0BC57DA9" w14:textId="77777777" w:rsidR="00E574D9" w:rsidRPr="0006565C" w:rsidRDefault="00E574D9" w:rsidP="00E574D9">
      <w:pPr>
        <w:pStyle w:val="Default"/>
      </w:pPr>
    </w:p>
    <w:p w14:paraId="327271D2" w14:textId="77777777" w:rsidR="00E574D9" w:rsidRPr="0006565C" w:rsidRDefault="00E574D9" w:rsidP="00E574D9">
      <w:pPr>
        <w:pStyle w:val="Default"/>
      </w:pPr>
    </w:p>
    <w:p w14:paraId="6B854C52" w14:textId="77777777" w:rsidR="00E574D9" w:rsidRPr="0006565C" w:rsidRDefault="00E574D9" w:rsidP="00E574D9">
      <w:pPr>
        <w:pStyle w:val="Default"/>
      </w:pPr>
      <w:r w:rsidRPr="0006565C">
        <w:rPr>
          <w:b/>
        </w:rPr>
        <w:t>If you wish to withdraw your data from the study you must tell the researcher now.</w:t>
      </w:r>
      <w:r w:rsidRPr="0006565C">
        <w:t xml:space="preserve">  After this point, all of your data will remain </w:t>
      </w:r>
      <w:r w:rsidRPr="0006565C">
        <w:rPr>
          <w:i/>
          <w:u w:val="single"/>
        </w:rPr>
        <w:t>confidential/anonymous</w:t>
      </w:r>
      <w:r w:rsidRPr="0006565C">
        <w:t xml:space="preserve"> and we will not trace it back to you.</w:t>
      </w:r>
    </w:p>
    <w:p w14:paraId="73CDC71E" w14:textId="77777777" w:rsidR="00E574D9" w:rsidRPr="0006565C" w:rsidRDefault="00E574D9" w:rsidP="00E574D9">
      <w:pPr>
        <w:pStyle w:val="Default"/>
      </w:pPr>
    </w:p>
    <w:p w14:paraId="385CC84E" w14:textId="77777777" w:rsidR="00E574D9" w:rsidRPr="0006565C" w:rsidRDefault="00E574D9" w:rsidP="00E574D9">
      <w:pPr>
        <w:pStyle w:val="Default"/>
      </w:pPr>
    </w:p>
    <w:p w14:paraId="5A7D1C4B" w14:textId="77777777" w:rsidR="00E574D9" w:rsidRPr="0006565C" w:rsidRDefault="00E574D9" w:rsidP="00E574D9">
      <w:pPr>
        <w:pStyle w:val="Default"/>
      </w:pPr>
      <w:r w:rsidRPr="0006565C">
        <w:t xml:space="preserve">If taking part in this study has raised any questions, please speak to the researchers on </w:t>
      </w:r>
      <w:r w:rsidRPr="0006565C">
        <w:rPr>
          <w:i/>
          <w:u w:val="single"/>
        </w:rPr>
        <w:t xml:space="preserve">(Callum Jones </w:t>
      </w:r>
      <w:hyperlink r:id="rId16" w:history="1">
        <w:r w:rsidRPr="0006565C">
          <w:rPr>
            <w:rStyle w:val="Hyperlink"/>
            <w:i/>
          </w:rPr>
          <w:t>1600460@student.uwtsd.ac.uk)</w:t>
        </w:r>
      </w:hyperlink>
      <w:r w:rsidRPr="0006565C">
        <w:rPr>
          <w:i/>
          <w:u w:val="single"/>
        </w:rPr>
        <w:t xml:space="preserve"> </w:t>
      </w:r>
      <w:r w:rsidRPr="0006565C">
        <w:t xml:space="preserve"> or contact the academic supervisor Stuart Jones </w:t>
      </w:r>
      <w:hyperlink r:id="rId17" w:history="1">
        <w:r w:rsidRPr="0006565C">
          <w:rPr>
            <w:rStyle w:val="Hyperlink"/>
          </w:rPr>
          <w:t>S.A.Jones@uwtsd.ac.uk</w:t>
        </w:r>
      </w:hyperlink>
    </w:p>
    <w:p w14:paraId="0CB35FC9" w14:textId="77777777" w:rsidR="00E574D9" w:rsidRPr="0006565C" w:rsidRDefault="00E574D9" w:rsidP="00E574D9">
      <w:pPr>
        <w:pStyle w:val="Default"/>
        <w:rPr>
          <w:b/>
        </w:rPr>
      </w:pPr>
    </w:p>
    <w:p w14:paraId="586E6322" w14:textId="77777777" w:rsidR="00E574D9" w:rsidRPr="0006565C" w:rsidRDefault="00E574D9" w:rsidP="00E574D9">
      <w:pPr>
        <w:pStyle w:val="Default"/>
        <w:rPr>
          <w:b/>
        </w:rPr>
      </w:pPr>
    </w:p>
    <w:p w14:paraId="1DDDE346" w14:textId="77777777" w:rsidR="00E574D9" w:rsidRPr="0006565C" w:rsidRDefault="00E574D9" w:rsidP="00E574D9">
      <w:pPr>
        <w:pStyle w:val="Default"/>
        <w:rPr>
          <w:b/>
        </w:rPr>
      </w:pPr>
      <w:r w:rsidRPr="0006565C">
        <w:rPr>
          <w:b/>
        </w:rPr>
        <w:t>Thank you once again for taking time to participate in this study.</w:t>
      </w:r>
    </w:p>
    <w:p w14:paraId="6464B8B0" w14:textId="77777777" w:rsidR="00E574D9" w:rsidRPr="0006565C" w:rsidRDefault="00E574D9" w:rsidP="00E574D9">
      <w:pPr>
        <w:pStyle w:val="Default"/>
        <w:rPr>
          <w:b/>
        </w:rPr>
      </w:pPr>
    </w:p>
    <w:p w14:paraId="070E23FD" w14:textId="77777777" w:rsidR="00E574D9" w:rsidRPr="0006565C" w:rsidRDefault="00E574D9" w:rsidP="00E574D9">
      <w:pPr>
        <w:pStyle w:val="Default"/>
        <w:rPr>
          <w:b/>
        </w:rPr>
      </w:pPr>
    </w:p>
    <w:p w14:paraId="4487518A" w14:textId="77777777" w:rsidR="00E574D9" w:rsidRPr="0006565C" w:rsidRDefault="00E574D9" w:rsidP="00E574D9">
      <w:pPr>
        <w:pStyle w:val="Default"/>
        <w:rPr>
          <w:i/>
          <w:u w:val="single"/>
        </w:rPr>
      </w:pPr>
      <w:r w:rsidRPr="0006565C">
        <w:rPr>
          <w:i/>
          <w:u w:val="single"/>
        </w:rPr>
        <w:t xml:space="preserve">Callum Jones </w:t>
      </w:r>
    </w:p>
    <w:p w14:paraId="164FF08E" w14:textId="77777777" w:rsidR="00E574D9" w:rsidRPr="0006565C" w:rsidRDefault="00E574D9" w:rsidP="00E574D9">
      <w:pPr>
        <w:pStyle w:val="Default"/>
        <w:rPr>
          <w:i/>
          <w:u w:val="single"/>
        </w:rPr>
      </w:pPr>
    </w:p>
    <w:p w14:paraId="13CC2DC3" w14:textId="77777777" w:rsidR="00E574D9" w:rsidRPr="0006565C" w:rsidRDefault="00E574D9" w:rsidP="00E574D9">
      <w:pPr>
        <w:pStyle w:val="Default"/>
        <w:rPr>
          <w:i/>
          <w:u w:val="single"/>
        </w:rPr>
      </w:pPr>
      <w:r w:rsidRPr="0006565C">
        <w:rPr>
          <w:i/>
        </w:rPr>
        <w:t>BSc</w:t>
      </w:r>
      <w:r w:rsidRPr="0006565C">
        <w:t xml:space="preserve"> Honours Applied Psychology </w:t>
      </w:r>
    </w:p>
    <w:p w14:paraId="1B0451D5" w14:textId="77777777" w:rsidR="00E574D9" w:rsidRPr="0006565C" w:rsidRDefault="00E574D9" w:rsidP="00E574D9">
      <w:pPr>
        <w:pStyle w:val="Default"/>
      </w:pPr>
    </w:p>
    <w:p w14:paraId="0FC41081" w14:textId="77777777" w:rsidR="00E574D9" w:rsidRPr="0006565C" w:rsidRDefault="00E574D9" w:rsidP="00E574D9">
      <w:pPr>
        <w:pStyle w:val="Default"/>
      </w:pPr>
      <w:r w:rsidRPr="0006565C">
        <w:t xml:space="preserve">University of Wales Trinity Saint David, Carmarthen </w:t>
      </w:r>
    </w:p>
    <w:p w14:paraId="6FB9DA36" w14:textId="77777777" w:rsidR="00E574D9" w:rsidRPr="0006565C" w:rsidRDefault="00E574D9" w:rsidP="00E574D9">
      <w:pPr>
        <w:pStyle w:val="NormalWeb"/>
        <w:ind w:left="720"/>
      </w:pPr>
    </w:p>
    <w:p w14:paraId="47F5300B" w14:textId="77777777" w:rsidR="00E574D9" w:rsidRPr="0006565C" w:rsidRDefault="00E574D9" w:rsidP="00E574D9">
      <w:pPr>
        <w:pStyle w:val="NormalWeb"/>
        <w:ind w:left="720"/>
      </w:pPr>
    </w:p>
    <w:p w14:paraId="61EF834E" w14:textId="44BD6CD0" w:rsidR="00F2199C" w:rsidRPr="0006565C" w:rsidRDefault="00FC0453" w:rsidP="002852FA">
      <w:pPr>
        <w:rPr>
          <w:u w:val="single"/>
        </w:rPr>
      </w:pPr>
      <w:r w:rsidRPr="0006565C">
        <w:rPr>
          <w:u w:val="single"/>
        </w:rPr>
        <w:t>Appendix F</w:t>
      </w:r>
    </w:p>
    <w:p w14:paraId="277814A9" w14:textId="77777777" w:rsidR="00FC0453" w:rsidRPr="0006565C" w:rsidRDefault="00FC0453" w:rsidP="002852FA">
      <w:pPr>
        <w:rPr>
          <w:u w:val="single"/>
        </w:rPr>
      </w:pPr>
    </w:p>
    <w:p w14:paraId="68B5596F" w14:textId="77777777" w:rsidR="00FC0453" w:rsidRPr="0006565C" w:rsidRDefault="00FC0453" w:rsidP="00FC0453">
      <w:pPr>
        <w:tabs>
          <w:tab w:val="left" w:pos="5103"/>
        </w:tabs>
        <w:jc w:val="center"/>
        <w:rPr>
          <w:b/>
          <w:bCs/>
        </w:rPr>
      </w:pPr>
      <w:r w:rsidRPr="0006565C">
        <w:rPr>
          <w:b/>
          <w:bCs/>
        </w:rPr>
        <w:t>APPLICATION FOR ETHICAL APPROVAL</w:t>
      </w:r>
    </w:p>
    <w:p w14:paraId="1034D5D0" w14:textId="77777777" w:rsidR="00FC0453" w:rsidRPr="0006565C" w:rsidRDefault="00FC0453" w:rsidP="00FC0453">
      <w:pPr>
        <w:tabs>
          <w:tab w:val="left" w:pos="5103"/>
        </w:tabs>
        <w:ind w:right="282"/>
        <w:jc w:val="center"/>
        <w:rPr>
          <w:b/>
          <w:bCs/>
        </w:rPr>
      </w:pPr>
    </w:p>
    <w:p w14:paraId="55FB41E9" w14:textId="77777777" w:rsidR="00FC0453" w:rsidRPr="0006565C" w:rsidRDefault="00FC0453" w:rsidP="00FC0453">
      <w:pPr>
        <w:tabs>
          <w:tab w:val="left" w:pos="5103"/>
        </w:tabs>
        <w:ind w:right="282"/>
        <w:jc w:val="both"/>
        <w:rPr>
          <w:b/>
          <w:bCs/>
          <w:sz w:val="22"/>
          <w:szCs w:val="22"/>
        </w:rPr>
      </w:pPr>
      <w:r w:rsidRPr="0006565C">
        <w:rPr>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31C6E13" w14:textId="77777777" w:rsidR="00FC0453" w:rsidRPr="0006565C" w:rsidRDefault="00FC0453" w:rsidP="00FC0453">
      <w:pPr>
        <w:tabs>
          <w:tab w:val="left" w:pos="5103"/>
        </w:tabs>
        <w:ind w:right="282"/>
        <w:jc w:val="center"/>
        <w:rPr>
          <w:b/>
          <w:bCs/>
          <w:sz w:val="16"/>
          <w:szCs w:val="16"/>
        </w:rPr>
      </w:pPr>
    </w:p>
    <w:p w14:paraId="14B78DFF" w14:textId="77777777" w:rsidR="00FC0453" w:rsidRPr="0006565C" w:rsidRDefault="00FC0453" w:rsidP="00FC0453">
      <w:pPr>
        <w:tabs>
          <w:tab w:val="left" w:pos="5103"/>
        </w:tabs>
        <w:ind w:right="282"/>
        <w:jc w:val="both"/>
        <w:rPr>
          <w:sz w:val="22"/>
          <w:szCs w:val="22"/>
        </w:rPr>
      </w:pPr>
      <w:r w:rsidRPr="0006565C">
        <w:rPr>
          <w:sz w:val="22"/>
          <w:szCs w:val="22"/>
        </w:rPr>
        <w:t xml:space="preserve">The University follows the OECD </w:t>
      </w:r>
      <w:proofErr w:type="spellStart"/>
      <w:r w:rsidRPr="0006565C">
        <w:rPr>
          <w:sz w:val="22"/>
          <w:szCs w:val="22"/>
        </w:rPr>
        <w:t>Frascati</w:t>
      </w:r>
      <w:proofErr w:type="spellEnd"/>
      <w:r w:rsidRPr="0006565C">
        <w:rPr>
          <w:sz w:val="22"/>
          <w:szCs w:val="22"/>
        </w:rPr>
        <w:t xml:space="preserve"> manual definition of </w:t>
      </w:r>
      <w:r w:rsidRPr="0006565C">
        <w:rPr>
          <w:b/>
          <w:sz w:val="22"/>
          <w:szCs w:val="22"/>
        </w:rPr>
        <w:t>research activity</w:t>
      </w:r>
      <w:r w:rsidRPr="0006565C">
        <w:rPr>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0CF20DD" w14:textId="77777777" w:rsidR="00FC0453" w:rsidRPr="0006565C" w:rsidRDefault="00FC0453" w:rsidP="00FC0453">
      <w:pPr>
        <w:tabs>
          <w:tab w:val="left" w:pos="5103"/>
        </w:tabs>
        <w:ind w:right="282"/>
        <w:jc w:val="both"/>
        <w:rPr>
          <w:sz w:val="22"/>
          <w:szCs w:val="22"/>
        </w:rPr>
      </w:pPr>
    </w:p>
    <w:p w14:paraId="052CA517" w14:textId="77777777" w:rsidR="00FC0453" w:rsidRPr="0006565C" w:rsidRDefault="00FC0453" w:rsidP="00FC0453">
      <w:pPr>
        <w:tabs>
          <w:tab w:val="left" w:pos="5103"/>
        </w:tabs>
        <w:ind w:right="282"/>
        <w:jc w:val="both"/>
        <w:rPr>
          <w:sz w:val="22"/>
          <w:szCs w:val="22"/>
        </w:rPr>
      </w:pPr>
      <w:r w:rsidRPr="0006565C">
        <w:rPr>
          <w:sz w:val="22"/>
          <w:szCs w:val="22"/>
        </w:rPr>
        <w:t>The individual undertaking the research activity is known as the “principal researcher”.</w:t>
      </w:r>
    </w:p>
    <w:p w14:paraId="1CC61EED" w14:textId="77777777" w:rsidR="00FC0453" w:rsidRPr="0006565C" w:rsidRDefault="00FC0453" w:rsidP="00FC0453">
      <w:pPr>
        <w:tabs>
          <w:tab w:val="left" w:pos="5103"/>
        </w:tabs>
        <w:ind w:right="282"/>
        <w:jc w:val="both"/>
        <w:rPr>
          <w:sz w:val="22"/>
          <w:szCs w:val="22"/>
        </w:rPr>
      </w:pPr>
    </w:p>
    <w:p w14:paraId="779D2D15" w14:textId="77777777" w:rsidR="00FC0453" w:rsidRPr="0006565C" w:rsidRDefault="00FC0453" w:rsidP="00FC0453">
      <w:pPr>
        <w:tabs>
          <w:tab w:val="left" w:pos="5103"/>
        </w:tabs>
        <w:ind w:right="282"/>
        <w:jc w:val="both"/>
        <w:rPr>
          <w:sz w:val="22"/>
          <w:szCs w:val="22"/>
        </w:rPr>
      </w:pPr>
      <w:r w:rsidRPr="0006565C">
        <w:rPr>
          <w:sz w:val="22"/>
          <w:szCs w:val="22"/>
        </w:rPr>
        <w:t>Ethical approval is not required for routine audits, performance reviews, quality assurance studies, testing within normal educational requirements, and literary or artistic criticism.</w:t>
      </w:r>
    </w:p>
    <w:p w14:paraId="63D7674D" w14:textId="77777777" w:rsidR="00FC0453" w:rsidRPr="0006565C" w:rsidRDefault="00FC0453" w:rsidP="00FC0453">
      <w:pPr>
        <w:tabs>
          <w:tab w:val="left" w:pos="5103"/>
        </w:tabs>
        <w:ind w:right="282"/>
        <w:jc w:val="both"/>
        <w:rPr>
          <w:sz w:val="22"/>
          <w:szCs w:val="22"/>
        </w:rPr>
      </w:pPr>
    </w:p>
    <w:p w14:paraId="59A2EBBC" w14:textId="77777777" w:rsidR="00FC0453" w:rsidRPr="0006565C" w:rsidRDefault="00FC0453" w:rsidP="00FC0453">
      <w:pPr>
        <w:tabs>
          <w:tab w:val="left" w:pos="5103"/>
        </w:tabs>
        <w:ind w:right="282"/>
        <w:jc w:val="both"/>
        <w:rPr>
          <w:b/>
          <w:bCs/>
          <w:sz w:val="22"/>
          <w:szCs w:val="22"/>
        </w:rPr>
      </w:pPr>
      <w:r w:rsidRPr="0006565C">
        <w:rPr>
          <w:b/>
          <w:bCs/>
          <w:sz w:val="22"/>
          <w:szCs w:val="22"/>
        </w:rPr>
        <w:t>Please read the notes for guidance before completing ALL sections of the form.</w:t>
      </w:r>
    </w:p>
    <w:p w14:paraId="5A3A6150" w14:textId="77777777" w:rsidR="00FC0453" w:rsidRPr="0006565C" w:rsidRDefault="00FC0453" w:rsidP="00FC0453">
      <w:pPr>
        <w:autoSpaceDE w:val="0"/>
        <w:autoSpaceDN w:val="0"/>
        <w:adjustRightInd w:val="0"/>
        <w:jc w:val="both"/>
        <w:rPr>
          <w:sz w:val="22"/>
          <w:szCs w:val="22"/>
        </w:rPr>
      </w:pPr>
    </w:p>
    <w:p w14:paraId="0CB427FC" w14:textId="77777777" w:rsidR="00FC0453" w:rsidRPr="0006565C" w:rsidRDefault="00FC0453" w:rsidP="00FC0453">
      <w:pPr>
        <w:autoSpaceDE w:val="0"/>
        <w:autoSpaceDN w:val="0"/>
        <w:adjustRightInd w:val="0"/>
        <w:jc w:val="both"/>
        <w:rPr>
          <w:sz w:val="22"/>
          <w:szCs w:val="22"/>
        </w:rPr>
      </w:pPr>
      <w:r w:rsidRPr="0006565C">
        <w:rPr>
          <w:b/>
          <w:sz w:val="22"/>
          <w:szCs w:val="22"/>
        </w:rPr>
        <w:t>This form</w:t>
      </w:r>
      <w:r w:rsidRPr="0006565C">
        <w:rPr>
          <w:sz w:val="22"/>
          <w:szCs w:val="22"/>
        </w:rPr>
        <w:t xml:space="preserve"> </w:t>
      </w:r>
      <w:r w:rsidRPr="0006565C">
        <w:rPr>
          <w:b/>
          <w:sz w:val="22"/>
          <w:szCs w:val="22"/>
        </w:rPr>
        <w:t>must be completed and approved prior to undertaking any research activity.</w:t>
      </w:r>
      <w:r w:rsidRPr="0006565C">
        <w:rPr>
          <w:sz w:val="22"/>
          <w:szCs w:val="22"/>
        </w:rPr>
        <w:t xml:space="preserve"> Please see Checklist for details of process for different categories of application.  </w:t>
      </w:r>
    </w:p>
    <w:p w14:paraId="766EB3ED" w14:textId="77777777" w:rsidR="00FC0453" w:rsidRPr="0006565C" w:rsidRDefault="00FC0453" w:rsidP="00FC0453">
      <w:pPr>
        <w:autoSpaceDE w:val="0"/>
        <w:autoSpaceDN w:val="0"/>
        <w:adjustRightInd w:val="0"/>
        <w:jc w:val="both"/>
        <w:rPr>
          <w:sz w:val="22"/>
          <w:szCs w:val="22"/>
        </w:rPr>
      </w:pPr>
    </w:p>
    <w:p w14:paraId="0FF992F2" w14:textId="77777777" w:rsidR="00FC0453" w:rsidRPr="0006565C" w:rsidRDefault="00FC0453" w:rsidP="00FC0453">
      <w:pPr>
        <w:autoSpaceDE w:val="0"/>
        <w:autoSpaceDN w:val="0"/>
        <w:adjustRightInd w:val="0"/>
        <w:jc w:val="both"/>
        <w:rPr>
          <w:sz w:val="22"/>
          <w:szCs w:val="22"/>
        </w:rPr>
      </w:pPr>
    </w:p>
    <w:p w14:paraId="74870D86" w14:textId="77777777" w:rsidR="00FC0453" w:rsidRPr="0006565C" w:rsidRDefault="00FC0453" w:rsidP="00FC0453">
      <w:pPr>
        <w:autoSpaceDE w:val="0"/>
        <w:autoSpaceDN w:val="0"/>
        <w:adjustRightInd w:val="0"/>
        <w:jc w:val="both"/>
        <w:rPr>
          <w:b/>
          <w:sz w:val="22"/>
          <w:szCs w:val="22"/>
        </w:rPr>
      </w:pPr>
      <w:r w:rsidRPr="0006565C">
        <w:rPr>
          <w:b/>
          <w:sz w:val="22"/>
          <w:szCs w:val="22"/>
        </w:rPr>
        <w:t>SECTION A: About You (Principal Researcher)</w:t>
      </w:r>
    </w:p>
    <w:p w14:paraId="7C1ED60C" w14:textId="77777777" w:rsidR="00FC0453" w:rsidRPr="0006565C" w:rsidRDefault="00FC0453" w:rsidP="00FC0453">
      <w:pPr>
        <w:rPr>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FC0453" w:rsidRPr="0006565C" w14:paraId="0466D6FE" w14:textId="77777777" w:rsidTr="002053A8">
        <w:trPr>
          <w:trHeight w:val="439"/>
        </w:trPr>
        <w:tc>
          <w:tcPr>
            <w:tcW w:w="3510" w:type="dxa"/>
            <w:gridSpan w:val="3"/>
            <w:shd w:val="clear" w:color="auto" w:fill="F2F2F2" w:themeFill="background1" w:themeFillShade="F2"/>
          </w:tcPr>
          <w:p w14:paraId="46067AAD" w14:textId="77777777" w:rsidR="00FC0453" w:rsidRPr="0006565C" w:rsidRDefault="00FC0453" w:rsidP="002053A8">
            <w:pPr>
              <w:rPr>
                <w:sz w:val="22"/>
                <w:szCs w:val="22"/>
              </w:rPr>
            </w:pPr>
            <w:r w:rsidRPr="0006565C">
              <w:rPr>
                <w:sz w:val="22"/>
                <w:szCs w:val="22"/>
              </w:rPr>
              <w:t>Full Name:</w:t>
            </w:r>
          </w:p>
        </w:tc>
        <w:tc>
          <w:tcPr>
            <w:tcW w:w="6379" w:type="dxa"/>
            <w:gridSpan w:val="4"/>
          </w:tcPr>
          <w:p w14:paraId="019D237B" w14:textId="77777777" w:rsidR="00FC0453" w:rsidRPr="0006565C" w:rsidRDefault="00FC0453" w:rsidP="002053A8">
            <w:pPr>
              <w:rPr>
                <w:sz w:val="22"/>
                <w:szCs w:val="22"/>
              </w:rPr>
            </w:pPr>
            <w:r w:rsidRPr="0006565C">
              <w:rPr>
                <w:sz w:val="22"/>
                <w:szCs w:val="22"/>
              </w:rPr>
              <w:t>Callum Taylor Jones</w:t>
            </w:r>
          </w:p>
        </w:tc>
      </w:tr>
      <w:tr w:rsidR="00FC0453" w:rsidRPr="0006565C" w14:paraId="0D855FBC" w14:textId="77777777" w:rsidTr="002053A8">
        <w:tc>
          <w:tcPr>
            <w:tcW w:w="9889" w:type="dxa"/>
            <w:gridSpan w:val="7"/>
          </w:tcPr>
          <w:p w14:paraId="78526F51" w14:textId="77777777" w:rsidR="00FC0453" w:rsidRPr="0006565C" w:rsidRDefault="00FC0453" w:rsidP="002053A8">
            <w:pPr>
              <w:rPr>
                <w:sz w:val="22"/>
                <w:szCs w:val="22"/>
              </w:rPr>
            </w:pPr>
            <w:r w:rsidRPr="0006565C">
              <w:rPr>
                <w:sz w:val="22"/>
                <w:szCs w:val="22"/>
              </w:rPr>
              <w:t>Tick all boxes which apply:</w:t>
            </w:r>
          </w:p>
        </w:tc>
      </w:tr>
      <w:tr w:rsidR="00FC0453" w:rsidRPr="0006565C" w14:paraId="758F3CD8" w14:textId="77777777" w:rsidTr="002053A8">
        <w:trPr>
          <w:trHeight w:val="472"/>
        </w:trPr>
        <w:tc>
          <w:tcPr>
            <w:tcW w:w="1951" w:type="dxa"/>
            <w:shd w:val="clear" w:color="auto" w:fill="F2F2F2" w:themeFill="background1" w:themeFillShade="F2"/>
            <w:vAlign w:val="center"/>
          </w:tcPr>
          <w:p w14:paraId="50B679B3" w14:textId="77777777" w:rsidR="00FC0453" w:rsidRPr="0006565C" w:rsidRDefault="00FC0453" w:rsidP="002053A8">
            <w:pPr>
              <w:jc w:val="center"/>
              <w:rPr>
                <w:sz w:val="22"/>
                <w:szCs w:val="22"/>
              </w:rPr>
            </w:pPr>
            <w:r w:rsidRPr="0006565C">
              <w:rPr>
                <w:sz w:val="22"/>
                <w:szCs w:val="22"/>
              </w:rPr>
              <w:t>Member of staff:</w:t>
            </w:r>
          </w:p>
        </w:tc>
        <w:sdt>
          <w:sdtPr>
            <w:rPr>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0367B008" w14:textId="77777777" w:rsidR="00FC0453" w:rsidRPr="0006565C" w:rsidRDefault="00FC0453" w:rsidP="002053A8">
                <w:pPr>
                  <w:jc w:val="center"/>
                  <w:rPr>
                    <w:sz w:val="22"/>
                    <w:szCs w:val="22"/>
                  </w:rPr>
                </w:pPr>
                <w:r w:rsidRPr="0006565C">
                  <w:rPr>
                    <w:rFonts w:ascii="MS Mincho" w:eastAsia="MS Mincho" w:hAnsi="MS Mincho" w:cs="MS Mincho"/>
                    <w:sz w:val="22"/>
                    <w:szCs w:val="22"/>
                  </w:rPr>
                  <w:t>☐</w:t>
                </w:r>
              </w:p>
            </w:tc>
          </w:sdtContent>
        </w:sdt>
        <w:tc>
          <w:tcPr>
            <w:tcW w:w="1701" w:type="dxa"/>
            <w:gridSpan w:val="2"/>
            <w:shd w:val="clear" w:color="auto" w:fill="F2F2F2" w:themeFill="background1" w:themeFillShade="F2"/>
            <w:vAlign w:val="center"/>
          </w:tcPr>
          <w:p w14:paraId="3BD8DAE1" w14:textId="77777777" w:rsidR="00FC0453" w:rsidRPr="0006565C" w:rsidRDefault="00FC0453" w:rsidP="002053A8">
            <w:pPr>
              <w:jc w:val="center"/>
              <w:rPr>
                <w:sz w:val="22"/>
                <w:szCs w:val="22"/>
              </w:rPr>
            </w:pPr>
            <w:r w:rsidRPr="0006565C">
              <w:rPr>
                <w:sz w:val="22"/>
                <w:szCs w:val="22"/>
              </w:rPr>
              <w:t>Student:</w:t>
            </w:r>
          </w:p>
        </w:tc>
        <w:sdt>
          <w:sdtPr>
            <w:rPr>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0951B784" w14:textId="77777777" w:rsidR="00FC0453" w:rsidRPr="0006565C" w:rsidRDefault="00FC0453" w:rsidP="002053A8">
                <w:pPr>
                  <w:jc w:val="center"/>
                  <w:rPr>
                    <w:sz w:val="22"/>
                    <w:szCs w:val="22"/>
                  </w:rPr>
                </w:pPr>
                <w:r w:rsidRPr="0006565C">
                  <w:rPr>
                    <w:rFonts w:ascii="MS Mincho" w:eastAsia="MS Mincho" w:hAnsi="MS Mincho" w:cs="MS Mincho"/>
                    <w:sz w:val="22"/>
                    <w:szCs w:val="22"/>
                  </w:rPr>
                  <w:t>☒</w:t>
                </w:r>
              </w:p>
            </w:tc>
          </w:sdtContent>
        </w:sdt>
        <w:tc>
          <w:tcPr>
            <w:tcW w:w="3119" w:type="dxa"/>
            <w:shd w:val="clear" w:color="auto" w:fill="F2F2F2" w:themeFill="background1" w:themeFillShade="F2"/>
            <w:vAlign w:val="center"/>
          </w:tcPr>
          <w:p w14:paraId="1EFA0B43" w14:textId="77777777" w:rsidR="00FC0453" w:rsidRPr="0006565C" w:rsidRDefault="00FC0453" w:rsidP="002053A8">
            <w:pPr>
              <w:jc w:val="center"/>
              <w:rPr>
                <w:sz w:val="22"/>
                <w:szCs w:val="22"/>
              </w:rPr>
            </w:pPr>
            <w:r w:rsidRPr="0006565C">
              <w:rPr>
                <w:sz w:val="22"/>
                <w:szCs w:val="22"/>
              </w:rPr>
              <w:t>Honorary research fellow:</w:t>
            </w:r>
          </w:p>
        </w:tc>
        <w:sdt>
          <w:sdtPr>
            <w:rPr>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98EC7AD" w14:textId="77777777" w:rsidR="00FC0453" w:rsidRPr="0006565C" w:rsidRDefault="00FC0453" w:rsidP="002053A8">
                <w:pPr>
                  <w:jc w:val="center"/>
                  <w:rPr>
                    <w:sz w:val="22"/>
                    <w:szCs w:val="22"/>
                  </w:rPr>
                </w:pPr>
                <w:r w:rsidRPr="0006565C">
                  <w:rPr>
                    <w:rFonts w:ascii="MS Mincho" w:eastAsia="MS Mincho" w:hAnsi="MS Mincho" w:cs="MS Mincho"/>
                    <w:sz w:val="22"/>
                    <w:szCs w:val="22"/>
                  </w:rPr>
                  <w:t>☐</w:t>
                </w:r>
              </w:p>
            </w:tc>
          </w:sdtContent>
        </w:sdt>
      </w:tr>
    </w:tbl>
    <w:p w14:paraId="131E1432" w14:textId="77777777" w:rsidR="00FC0453" w:rsidRPr="0006565C" w:rsidRDefault="00FC0453" w:rsidP="00FC0453">
      <w:pPr>
        <w:rPr>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FC0453" w:rsidRPr="0006565C" w14:paraId="13B6DE06" w14:textId="77777777" w:rsidTr="002053A8">
        <w:trPr>
          <w:cantSplit/>
          <w:trHeight w:val="334"/>
        </w:trPr>
        <w:tc>
          <w:tcPr>
            <w:tcW w:w="3510" w:type="dxa"/>
            <w:shd w:val="clear" w:color="auto" w:fill="F2F2F2" w:themeFill="background1" w:themeFillShade="F2"/>
          </w:tcPr>
          <w:p w14:paraId="03F98108" w14:textId="77777777" w:rsidR="00FC0453" w:rsidRPr="0006565C" w:rsidRDefault="00FC0453" w:rsidP="002053A8">
            <w:pPr>
              <w:rPr>
                <w:sz w:val="22"/>
                <w:szCs w:val="22"/>
              </w:rPr>
            </w:pPr>
            <w:r w:rsidRPr="0006565C">
              <w:rPr>
                <w:sz w:val="22"/>
                <w:szCs w:val="22"/>
              </w:rPr>
              <w:t>Faculty/School/Centre:</w:t>
            </w:r>
          </w:p>
        </w:tc>
        <w:tc>
          <w:tcPr>
            <w:tcW w:w="6379" w:type="dxa"/>
            <w:gridSpan w:val="3"/>
          </w:tcPr>
          <w:p w14:paraId="15D7D298" w14:textId="77777777" w:rsidR="00FC0453" w:rsidRPr="0006565C" w:rsidRDefault="00FC0453" w:rsidP="002053A8">
            <w:pPr>
              <w:rPr>
                <w:sz w:val="22"/>
                <w:szCs w:val="22"/>
              </w:rPr>
            </w:pPr>
            <w:r w:rsidRPr="0006565C">
              <w:rPr>
                <w:sz w:val="22"/>
                <w:szCs w:val="22"/>
              </w:rPr>
              <w:t>School of Psychology</w:t>
            </w:r>
          </w:p>
        </w:tc>
      </w:tr>
      <w:tr w:rsidR="00FC0453" w:rsidRPr="0006565C" w14:paraId="53E2079C" w14:textId="77777777" w:rsidTr="002053A8">
        <w:trPr>
          <w:cantSplit/>
          <w:trHeight w:val="340"/>
        </w:trPr>
        <w:tc>
          <w:tcPr>
            <w:tcW w:w="3510" w:type="dxa"/>
            <w:shd w:val="clear" w:color="auto" w:fill="F2F2F2" w:themeFill="background1" w:themeFillShade="F2"/>
          </w:tcPr>
          <w:p w14:paraId="6970469F" w14:textId="77777777" w:rsidR="00FC0453" w:rsidRPr="0006565C" w:rsidRDefault="00FC0453" w:rsidP="002053A8">
            <w:pPr>
              <w:rPr>
                <w:sz w:val="22"/>
                <w:szCs w:val="22"/>
              </w:rPr>
            </w:pPr>
            <w:r w:rsidRPr="0006565C">
              <w:rPr>
                <w:sz w:val="22"/>
                <w:szCs w:val="22"/>
              </w:rPr>
              <w:t>Campus:</w:t>
            </w:r>
          </w:p>
        </w:tc>
        <w:tc>
          <w:tcPr>
            <w:tcW w:w="6379" w:type="dxa"/>
            <w:gridSpan w:val="3"/>
          </w:tcPr>
          <w:p w14:paraId="135235AE" w14:textId="77777777" w:rsidR="00FC0453" w:rsidRPr="0006565C" w:rsidRDefault="00FC0453" w:rsidP="002053A8">
            <w:pPr>
              <w:rPr>
                <w:sz w:val="22"/>
                <w:szCs w:val="22"/>
              </w:rPr>
            </w:pPr>
            <w:r w:rsidRPr="0006565C">
              <w:rPr>
                <w:sz w:val="22"/>
                <w:szCs w:val="22"/>
              </w:rPr>
              <w:t>Carmarthen</w:t>
            </w:r>
          </w:p>
        </w:tc>
      </w:tr>
      <w:tr w:rsidR="00FC0453" w:rsidRPr="0006565C" w14:paraId="225C91D6" w14:textId="77777777" w:rsidTr="002053A8">
        <w:trPr>
          <w:cantSplit/>
          <w:trHeight w:val="340"/>
        </w:trPr>
        <w:tc>
          <w:tcPr>
            <w:tcW w:w="3510" w:type="dxa"/>
            <w:shd w:val="clear" w:color="auto" w:fill="F2F2F2" w:themeFill="background1" w:themeFillShade="F2"/>
          </w:tcPr>
          <w:p w14:paraId="214ADCBE" w14:textId="77777777" w:rsidR="00FC0453" w:rsidRPr="0006565C" w:rsidRDefault="00FC0453" w:rsidP="002053A8">
            <w:pPr>
              <w:rPr>
                <w:sz w:val="22"/>
                <w:szCs w:val="22"/>
              </w:rPr>
            </w:pPr>
            <w:r w:rsidRPr="0006565C">
              <w:rPr>
                <w:sz w:val="22"/>
                <w:szCs w:val="22"/>
              </w:rPr>
              <w:t>E-mail address:</w:t>
            </w:r>
          </w:p>
        </w:tc>
        <w:tc>
          <w:tcPr>
            <w:tcW w:w="6379" w:type="dxa"/>
            <w:gridSpan w:val="3"/>
          </w:tcPr>
          <w:p w14:paraId="50031C2C" w14:textId="77777777" w:rsidR="00FC0453" w:rsidRPr="0006565C" w:rsidRDefault="00FC0453" w:rsidP="002053A8">
            <w:pPr>
              <w:rPr>
                <w:sz w:val="22"/>
                <w:szCs w:val="22"/>
              </w:rPr>
            </w:pPr>
            <w:r w:rsidRPr="0006565C">
              <w:rPr>
                <w:sz w:val="22"/>
                <w:szCs w:val="22"/>
              </w:rPr>
              <w:t>1600460@student.uwtsd.ac.uk</w:t>
            </w:r>
          </w:p>
        </w:tc>
      </w:tr>
      <w:tr w:rsidR="00FC0453" w:rsidRPr="0006565C" w14:paraId="46800847" w14:textId="77777777" w:rsidTr="002053A8">
        <w:trPr>
          <w:cantSplit/>
          <w:trHeight w:val="340"/>
        </w:trPr>
        <w:tc>
          <w:tcPr>
            <w:tcW w:w="3510" w:type="dxa"/>
            <w:shd w:val="clear" w:color="auto" w:fill="F2F2F2" w:themeFill="background1" w:themeFillShade="F2"/>
          </w:tcPr>
          <w:p w14:paraId="54538E04" w14:textId="77777777" w:rsidR="00FC0453" w:rsidRPr="0006565C" w:rsidRDefault="00FC0453" w:rsidP="002053A8">
            <w:pPr>
              <w:rPr>
                <w:sz w:val="22"/>
                <w:szCs w:val="22"/>
              </w:rPr>
            </w:pPr>
            <w:r w:rsidRPr="0006565C">
              <w:rPr>
                <w:sz w:val="22"/>
                <w:szCs w:val="22"/>
              </w:rPr>
              <w:t>Contact Telephone Number:</w:t>
            </w:r>
          </w:p>
        </w:tc>
        <w:tc>
          <w:tcPr>
            <w:tcW w:w="6379" w:type="dxa"/>
            <w:gridSpan w:val="3"/>
          </w:tcPr>
          <w:p w14:paraId="247C100A" w14:textId="77777777" w:rsidR="00FC0453" w:rsidRPr="0006565C" w:rsidRDefault="00FC0453" w:rsidP="002053A8">
            <w:pPr>
              <w:rPr>
                <w:sz w:val="22"/>
                <w:szCs w:val="22"/>
              </w:rPr>
            </w:pPr>
            <w:r w:rsidRPr="0006565C">
              <w:rPr>
                <w:sz w:val="22"/>
                <w:szCs w:val="22"/>
              </w:rPr>
              <w:t>07725477772</w:t>
            </w:r>
          </w:p>
        </w:tc>
      </w:tr>
      <w:tr w:rsidR="00FC0453" w:rsidRPr="0006565C" w14:paraId="49813450" w14:textId="77777777" w:rsidTr="002053A8">
        <w:tc>
          <w:tcPr>
            <w:tcW w:w="9889" w:type="dxa"/>
            <w:gridSpan w:val="4"/>
          </w:tcPr>
          <w:p w14:paraId="38CA71EC" w14:textId="77777777" w:rsidR="00FC0453" w:rsidRPr="0006565C" w:rsidRDefault="00FC0453" w:rsidP="002053A8">
            <w:pPr>
              <w:rPr>
                <w:sz w:val="22"/>
                <w:szCs w:val="22"/>
              </w:rPr>
            </w:pPr>
            <w:r w:rsidRPr="0006565C">
              <w:rPr>
                <w:b/>
                <w:i/>
                <w:sz w:val="22"/>
                <w:szCs w:val="22"/>
              </w:rPr>
              <w:t>For students:</w:t>
            </w:r>
          </w:p>
        </w:tc>
      </w:tr>
      <w:tr w:rsidR="00FC0453" w:rsidRPr="0006565C" w14:paraId="689FAE65" w14:textId="77777777" w:rsidTr="002053A8">
        <w:trPr>
          <w:trHeight w:val="513"/>
        </w:trPr>
        <w:tc>
          <w:tcPr>
            <w:tcW w:w="3510" w:type="dxa"/>
            <w:shd w:val="clear" w:color="auto" w:fill="F2F2F2" w:themeFill="background1" w:themeFillShade="F2"/>
            <w:vAlign w:val="center"/>
          </w:tcPr>
          <w:p w14:paraId="7CC0C922" w14:textId="77777777" w:rsidR="00FC0453" w:rsidRPr="0006565C" w:rsidRDefault="00FC0453" w:rsidP="002053A8">
            <w:pPr>
              <w:rPr>
                <w:sz w:val="22"/>
                <w:szCs w:val="22"/>
              </w:rPr>
            </w:pPr>
            <w:r w:rsidRPr="0006565C">
              <w:rPr>
                <w:sz w:val="22"/>
                <w:szCs w:val="22"/>
              </w:rPr>
              <w:t>Student Number:</w:t>
            </w:r>
          </w:p>
        </w:tc>
        <w:tc>
          <w:tcPr>
            <w:tcW w:w="3969" w:type="dxa"/>
            <w:vAlign w:val="center"/>
          </w:tcPr>
          <w:p w14:paraId="0AF12905" w14:textId="77777777" w:rsidR="00FC0453" w:rsidRPr="0006565C" w:rsidRDefault="00FC0453" w:rsidP="002053A8">
            <w:pPr>
              <w:rPr>
                <w:sz w:val="22"/>
                <w:szCs w:val="22"/>
              </w:rPr>
            </w:pPr>
            <w:r w:rsidRPr="0006565C">
              <w:rPr>
                <w:sz w:val="22"/>
                <w:szCs w:val="22"/>
              </w:rPr>
              <w:t>1600460</w:t>
            </w:r>
          </w:p>
        </w:tc>
        <w:tc>
          <w:tcPr>
            <w:tcW w:w="1701" w:type="dxa"/>
            <w:vAlign w:val="center"/>
          </w:tcPr>
          <w:p w14:paraId="60BF6E78" w14:textId="77777777" w:rsidR="00FC0453" w:rsidRPr="0006565C" w:rsidRDefault="00FC0453" w:rsidP="002053A8">
            <w:pPr>
              <w:jc w:val="center"/>
              <w:rPr>
                <w:sz w:val="22"/>
                <w:szCs w:val="22"/>
              </w:rPr>
            </w:pPr>
            <w:r w:rsidRPr="0006565C">
              <w:rPr>
                <w:sz w:val="22"/>
                <w:szCs w:val="22"/>
              </w:rPr>
              <w:t>Undergraduate</w:t>
            </w:r>
          </w:p>
        </w:tc>
        <w:sdt>
          <w:sdtPr>
            <w:rPr>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AFDE0A4" w14:textId="77777777" w:rsidR="00FC0453" w:rsidRPr="0006565C" w:rsidRDefault="00FC0453" w:rsidP="002053A8">
                <w:pPr>
                  <w:jc w:val="center"/>
                  <w:rPr>
                    <w:sz w:val="22"/>
                    <w:szCs w:val="22"/>
                  </w:rPr>
                </w:pPr>
                <w:r w:rsidRPr="0006565C">
                  <w:rPr>
                    <w:rFonts w:ascii="MS Mincho" w:eastAsia="MS Mincho" w:hAnsi="MS Mincho" w:cs="MS Mincho"/>
                    <w:sz w:val="22"/>
                    <w:szCs w:val="22"/>
                  </w:rPr>
                  <w:t>☒</w:t>
                </w:r>
              </w:p>
            </w:tc>
          </w:sdtContent>
        </w:sdt>
      </w:tr>
      <w:tr w:rsidR="00FC0453" w:rsidRPr="0006565C" w14:paraId="4887418A" w14:textId="77777777" w:rsidTr="002053A8">
        <w:trPr>
          <w:trHeight w:val="549"/>
        </w:trPr>
        <w:tc>
          <w:tcPr>
            <w:tcW w:w="3510" w:type="dxa"/>
            <w:shd w:val="clear" w:color="auto" w:fill="F2F2F2" w:themeFill="background1" w:themeFillShade="F2"/>
            <w:vAlign w:val="center"/>
          </w:tcPr>
          <w:p w14:paraId="50F24915" w14:textId="77777777" w:rsidR="00FC0453" w:rsidRPr="0006565C" w:rsidRDefault="00FC0453" w:rsidP="002053A8">
            <w:pPr>
              <w:rPr>
                <w:sz w:val="22"/>
                <w:szCs w:val="22"/>
              </w:rPr>
            </w:pPr>
            <w:r w:rsidRPr="0006565C">
              <w:rPr>
                <w:sz w:val="22"/>
                <w:szCs w:val="22"/>
              </w:rPr>
              <w:lastRenderedPageBreak/>
              <w:t>Programme of Study:</w:t>
            </w:r>
          </w:p>
        </w:tc>
        <w:tc>
          <w:tcPr>
            <w:tcW w:w="3969" w:type="dxa"/>
            <w:vAlign w:val="center"/>
          </w:tcPr>
          <w:p w14:paraId="79EA9626" w14:textId="77777777" w:rsidR="00FC0453" w:rsidRPr="0006565C" w:rsidRDefault="00FC0453" w:rsidP="002053A8">
            <w:pPr>
              <w:rPr>
                <w:sz w:val="22"/>
                <w:szCs w:val="22"/>
              </w:rPr>
            </w:pPr>
            <w:r w:rsidRPr="0006565C">
              <w:rPr>
                <w:sz w:val="22"/>
                <w:szCs w:val="22"/>
              </w:rPr>
              <w:t>Psychology</w:t>
            </w:r>
          </w:p>
        </w:tc>
        <w:tc>
          <w:tcPr>
            <w:tcW w:w="1701" w:type="dxa"/>
            <w:vAlign w:val="center"/>
          </w:tcPr>
          <w:p w14:paraId="378F22BF" w14:textId="77777777" w:rsidR="00FC0453" w:rsidRPr="0006565C" w:rsidRDefault="00FC0453" w:rsidP="002053A8">
            <w:pPr>
              <w:jc w:val="center"/>
              <w:rPr>
                <w:sz w:val="22"/>
                <w:szCs w:val="22"/>
              </w:rPr>
            </w:pPr>
            <w:r w:rsidRPr="0006565C">
              <w:rPr>
                <w:sz w:val="22"/>
                <w:szCs w:val="22"/>
              </w:rPr>
              <w:t>Taught Postgraduate</w:t>
            </w:r>
          </w:p>
        </w:tc>
        <w:sdt>
          <w:sdtPr>
            <w:rPr>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934C571" w14:textId="77777777" w:rsidR="00FC0453" w:rsidRPr="0006565C" w:rsidRDefault="00FC0453" w:rsidP="002053A8">
                <w:pPr>
                  <w:jc w:val="center"/>
                  <w:rPr>
                    <w:sz w:val="22"/>
                    <w:szCs w:val="22"/>
                  </w:rPr>
                </w:pPr>
                <w:r w:rsidRPr="0006565C">
                  <w:rPr>
                    <w:rFonts w:ascii="MS Mincho" w:eastAsia="MS Mincho" w:hAnsi="MS Mincho" w:cs="MS Mincho"/>
                    <w:sz w:val="22"/>
                    <w:szCs w:val="22"/>
                  </w:rPr>
                  <w:t>☐</w:t>
                </w:r>
              </w:p>
            </w:tc>
          </w:sdtContent>
        </w:sdt>
      </w:tr>
      <w:tr w:rsidR="00FC0453" w:rsidRPr="0006565C" w14:paraId="7BD2AC7C" w14:textId="77777777" w:rsidTr="002053A8">
        <w:trPr>
          <w:trHeight w:val="557"/>
        </w:trPr>
        <w:tc>
          <w:tcPr>
            <w:tcW w:w="3510" w:type="dxa"/>
            <w:shd w:val="clear" w:color="auto" w:fill="F2F2F2" w:themeFill="background1" w:themeFillShade="F2"/>
            <w:vAlign w:val="center"/>
          </w:tcPr>
          <w:p w14:paraId="07EA1B89" w14:textId="77777777" w:rsidR="00FC0453" w:rsidRPr="0006565C" w:rsidRDefault="00FC0453" w:rsidP="002053A8">
            <w:pPr>
              <w:rPr>
                <w:sz w:val="22"/>
                <w:szCs w:val="22"/>
              </w:rPr>
            </w:pPr>
            <w:r w:rsidRPr="0006565C">
              <w:rPr>
                <w:sz w:val="22"/>
                <w:szCs w:val="22"/>
              </w:rPr>
              <w:t>Director of Studies/Supervisor:</w:t>
            </w:r>
          </w:p>
        </w:tc>
        <w:tc>
          <w:tcPr>
            <w:tcW w:w="3969" w:type="dxa"/>
            <w:vAlign w:val="center"/>
          </w:tcPr>
          <w:p w14:paraId="3B2F066D" w14:textId="77777777" w:rsidR="00FC0453" w:rsidRPr="0006565C" w:rsidRDefault="00FC0453" w:rsidP="002053A8">
            <w:pPr>
              <w:rPr>
                <w:sz w:val="22"/>
                <w:szCs w:val="22"/>
              </w:rPr>
            </w:pPr>
            <w:r w:rsidRPr="0006565C">
              <w:rPr>
                <w:sz w:val="22"/>
                <w:szCs w:val="22"/>
              </w:rPr>
              <w:t>Stuart Jones</w:t>
            </w:r>
          </w:p>
        </w:tc>
        <w:tc>
          <w:tcPr>
            <w:tcW w:w="1701" w:type="dxa"/>
            <w:vAlign w:val="center"/>
          </w:tcPr>
          <w:p w14:paraId="16164B28" w14:textId="77777777" w:rsidR="00FC0453" w:rsidRPr="0006565C" w:rsidRDefault="00FC0453" w:rsidP="002053A8">
            <w:pPr>
              <w:jc w:val="center"/>
              <w:rPr>
                <w:sz w:val="22"/>
                <w:szCs w:val="22"/>
              </w:rPr>
            </w:pPr>
            <w:r w:rsidRPr="0006565C">
              <w:rPr>
                <w:sz w:val="22"/>
                <w:szCs w:val="22"/>
              </w:rPr>
              <w:t>Research</w:t>
            </w:r>
          </w:p>
        </w:tc>
        <w:sdt>
          <w:sdtPr>
            <w:rPr>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04E02EA" w14:textId="77777777" w:rsidR="00FC0453" w:rsidRPr="0006565C" w:rsidRDefault="00FC0453" w:rsidP="002053A8">
                <w:pPr>
                  <w:jc w:val="center"/>
                  <w:rPr>
                    <w:sz w:val="22"/>
                    <w:szCs w:val="22"/>
                  </w:rPr>
                </w:pPr>
                <w:r w:rsidRPr="0006565C">
                  <w:rPr>
                    <w:rFonts w:ascii="MS Mincho" w:eastAsia="MS Mincho" w:hAnsi="MS Mincho" w:cs="MS Mincho"/>
                    <w:sz w:val="22"/>
                    <w:szCs w:val="22"/>
                  </w:rPr>
                  <w:t>☐</w:t>
                </w:r>
              </w:p>
            </w:tc>
          </w:sdtContent>
        </w:sdt>
      </w:tr>
    </w:tbl>
    <w:p w14:paraId="5C301D63" w14:textId="77777777" w:rsidR="00FC0453" w:rsidRPr="0006565C" w:rsidRDefault="00FC0453" w:rsidP="00FC0453">
      <w:pPr>
        <w:rPr>
          <w:bCs/>
          <w:iCs/>
        </w:rPr>
      </w:pPr>
    </w:p>
    <w:p w14:paraId="3CE4410C" w14:textId="77777777" w:rsidR="00FC0453" w:rsidRPr="0006565C" w:rsidRDefault="00FC0453" w:rsidP="00FC0453">
      <w:pPr>
        <w:autoSpaceDE w:val="0"/>
        <w:autoSpaceDN w:val="0"/>
        <w:adjustRightInd w:val="0"/>
        <w:jc w:val="both"/>
        <w:rPr>
          <w:b/>
          <w:sz w:val="22"/>
          <w:szCs w:val="22"/>
        </w:rPr>
      </w:pPr>
      <w:r w:rsidRPr="0006565C">
        <w:rPr>
          <w:b/>
          <w:sz w:val="22"/>
          <w:szCs w:val="22"/>
        </w:rPr>
        <w:t>SECTION B: Approval for Research Activity</w:t>
      </w:r>
    </w:p>
    <w:p w14:paraId="1BA03A49" w14:textId="77777777" w:rsidR="00FC0453" w:rsidRPr="0006565C" w:rsidRDefault="00FC0453" w:rsidP="00FC0453">
      <w:pPr>
        <w:autoSpaceDE w:val="0"/>
        <w:autoSpaceDN w:val="0"/>
        <w:adjustRightInd w:val="0"/>
        <w:jc w:val="both"/>
        <w:rPr>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FC0453" w:rsidRPr="0006565C" w14:paraId="004ABA7B" w14:textId="77777777" w:rsidTr="002053A8">
        <w:tc>
          <w:tcPr>
            <w:tcW w:w="7508" w:type="dxa"/>
            <w:gridSpan w:val="2"/>
            <w:shd w:val="clear" w:color="auto" w:fill="F2F2F2" w:themeFill="background1" w:themeFillShade="F2"/>
            <w:vAlign w:val="center"/>
          </w:tcPr>
          <w:p w14:paraId="6CE8BC96" w14:textId="77777777" w:rsidR="00FC0453" w:rsidRPr="0006565C" w:rsidRDefault="00FC0453" w:rsidP="002053A8">
            <w:pPr>
              <w:autoSpaceDE w:val="0"/>
              <w:autoSpaceDN w:val="0"/>
              <w:adjustRightInd w:val="0"/>
              <w:rPr>
                <w:sz w:val="22"/>
                <w:szCs w:val="22"/>
              </w:rPr>
            </w:pPr>
            <w:r w:rsidRPr="0006565C">
              <w:rPr>
                <w:sz w:val="22"/>
                <w:szCs w:val="22"/>
              </w:rPr>
              <w:t>Has the research activity received approval in principle?</w:t>
            </w:r>
          </w:p>
          <w:p w14:paraId="3797BDEE" w14:textId="77777777" w:rsidR="00FC0453" w:rsidRPr="0006565C" w:rsidRDefault="00FC0453" w:rsidP="002053A8">
            <w:pPr>
              <w:autoSpaceDE w:val="0"/>
              <w:autoSpaceDN w:val="0"/>
              <w:adjustRightInd w:val="0"/>
              <w:rPr>
                <w:sz w:val="22"/>
                <w:szCs w:val="22"/>
              </w:rPr>
            </w:pPr>
            <w:r w:rsidRPr="0006565C">
              <w:rPr>
                <w:sz w:val="22"/>
                <w:szCs w:val="22"/>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535E1B9E" w14:textId="77777777" w:rsidR="00FC0453" w:rsidRPr="0006565C" w:rsidRDefault="00FC0453" w:rsidP="002053A8">
            <w:pPr>
              <w:autoSpaceDE w:val="0"/>
              <w:autoSpaceDN w:val="0"/>
              <w:adjustRightInd w:val="0"/>
              <w:jc w:val="center"/>
              <w:rPr>
                <w:sz w:val="22"/>
                <w:szCs w:val="22"/>
              </w:rPr>
            </w:pPr>
            <w:r w:rsidRPr="0006565C">
              <w:rPr>
                <w:sz w:val="22"/>
                <w:szCs w:val="22"/>
              </w:rPr>
              <w:t>YES</w:t>
            </w:r>
          </w:p>
        </w:tc>
        <w:sdt>
          <w:sdtPr>
            <w:rPr>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5C56532A"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sz w:val="22"/>
                    <w:szCs w:val="22"/>
                  </w:rPr>
                  <w:t>☒</w:t>
                </w:r>
              </w:p>
            </w:tc>
          </w:sdtContent>
        </w:sdt>
        <w:tc>
          <w:tcPr>
            <w:tcW w:w="567" w:type="dxa"/>
            <w:shd w:val="clear" w:color="auto" w:fill="F2F2F2" w:themeFill="background1" w:themeFillShade="F2"/>
            <w:vAlign w:val="center"/>
          </w:tcPr>
          <w:p w14:paraId="76C15922" w14:textId="77777777" w:rsidR="00FC0453" w:rsidRPr="0006565C" w:rsidRDefault="00FC0453" w:rsidP="002053A8">
            <w:pPr>
              <w:autoSpaceDE w:val="0"/>
              <w:autoSpaceDN w:val="0"/>
              <w:adjustRightInd w:val="0"/>
              <w:jc w:val="center"/>
              <w:rPr>
                <w:sz w:val="22"/>
                <w:szCs w:val="22"/>
              </w:rPr>
            </w:pPr>
            <w:r w:rsidRPr="0006565C">
              <w:rPr>
                <w:sz w:val="22"/>
                <w:szCs w:val="22"/>
              </w:rPr>
              <w:t>NO</w:t>
            </w:r>
          </w:p>
        </w:tc>
        <w:sdt>
          <w:sdtPr>
            <w:rPr>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72855640"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sz w:val="22"/>
                    <w:szCs w:val="22"/>
                  </w:rPr>
                  <w:t>☐</w:t>
                </w:r>
              </w:p>
            </w:tc>
          </w:sdtContent>
        </w:sdt>
      </w:tr>
      <w:tr w:rsidR="00FC0453" w:rsidRPr="0006565C" w14:paraId="77F7B625" w14:textId="77777777" w:rsidTr="002053A8">
        <w:tc>
          <w:tcPr>
            <w:tcW w:w="8784" w:type="dxa"/>
            <w:gridSpan w:val="4"/>
          </w:tcPr>
          <w:p w14:paraId="4DE0C372" w14:textId="77777777" w:rsidR="00FC0453" w:rsidRPr="0006565C" w:rsidRDefault="00FC0453" w:rsidP="002053A8">
            <w:pPr>
              <w:autoSpaceDE w:val="0"/>
              <w:autoSpaceDN w:val="0"/>
              <w:adjustRightInd w:val="0"/>
              <w:jc w:val="right"/>
              <w:rPr>
                <w:b/>
                <w:bCs/>
                <w:sz w:val="22"/>
                <w:szCs w:val="22"/>
              </w:rPr>
            </w:pPr>
            <w:r w:rsidRPr="0006565C">
              <w:rPr>
                <w:b/>
                <w:bCs/>
                <w:sz w:val="22"/>
                <w:szCs w:val="22"/>
              </w:rPr>
              <w:t xml:space="preserve">     </w:t>
            </w:r>
          </w:p>
        </w:tc>
        <w:tc>
          <w:tcPr>
            <w:tcW w:w="1134" w:type="dxa"/>
            <w:gridSpan w:val="2"/>
          </w:tcPr>
          <w:p w14:paraId="42B6C02F" w14:textId="77777777" w:rsidR="00FC0453" w:rsidRPr="0006565C" w:rsidRDefault="00FC0453" w:rsidP="002053A8">
            <w:pPr>
              <w:autoSpaceDE w:val="0"/>
              <w:autoSpaceDN w:val="0"/>
              <w:adjustRightInd w:val="0"/>
              <w:jc w:val="center"/>
              <w:rPr>
                <w:b/>
                <w:bCs/>
                <w:i/>
                <w:sz w:val="22"/>
                <w:szCs w:val="22"/>
              </w:rPr>
            </w:pPr>
            <w:r w:rsidRPr="0006565C">
              <w:rPr>
                <w:b/>
                <w:bCs/>
                <w:i/>
                <w:sz w:val="22"/>
                <w:szCs w:val="22"/>
              </w:rPr>
              <w:t>Date</w:t>
            </w:r>
          </w:p>
        </w:tc>
      </w:tr>
      <w:tr w:rsidR="00FC0453" w:rsidRPr="0006565C" w14:paraId="45EE0003" w14:textId="77777777" w:rsidTr="002053A8">
        <w:trPr>
          <w:trHeight w:val="437"/>
        </w:trPr>
        <w:tc>
          <w:tcPr>
            <w:tcW w:w="3693" w:type="dxa"/>
            <w:vMerge w:val="restart"/>
            <w:shd w:val="clear" w:color="auto" w:fill="F2F2F2" w:themeFill="background1" w:themeFillShade="F2"/>
          </w:tcPr>
          <w:p w14:paraId="751398EF" w14:textId="77777777" w:rsidR="00FC0453" w:rsidRPr="0006565C" w:rsidRDefault="00FC0453" w:rsidP="002053A8">
            <w:pPr>
              <w:autoSpaceDE w:val="0"/>
              <w:autoSpaceDN w:val="0"/>
              <w:adjustRightInd w:val="0"/>
              <w:jc w:val="both"/>
              <w:rPr>
                <w:sz w:val="22"/>
                <w:szCs w:val="22"/>
              </w:rPr>
            </w:pPr>
            <w:r w:rsidRPr="0006565C">
              <w:rPr>
                <w:sz w:val="22"/>
                <w:szCs w:val="22"/>
              </w:rPr>
              <w:t>If Yes, please indicate source of approval (and date where known):</w:t>
            </w:r>
          </w:p>
        </w:tc>
        <w:tc>
          <w:tcPr>
            <w:tcW w:w="4524" w:type="dxa"/>
            <w:gridSpan w:val="2"/>
            <w:shd w:val="clear" w:color="auto" w:fill="F2F2F2" w:themeFill="background1" w:themeFillShade="F2"/>
            <w:vAlign w:val="center"/>
          </w:tcPr>
          <w:p w14:paraId="0BDEED75" w14:textId="77777777" w:rsidR="00FC0453" w:rsidRPr="0006565C" w:rsidRDefault="00FC0453" w:rsidP="002053A8">
            <w:pPr>
              <w:autoSpaceDE w:val="0"/>
              <w:autoSpaceDN w:val="0"/>
              <w:adjustRightInd w:val="0"/>
              <w:rPr>
                <w:sz w:val="22"/>
                <w:szCs w:val="22"/>
              </w:rPr>
            </w:pPr>
            <w:r w:rsidRPr="0006565C">
              <w:rPr>
                <w:sz w:val="22"/>
                <w:szCs w:val="22"/>
              </w:rPr>
              <w:t>Research Degrees Committee</w:t>
            </w:r>
          </w:p>
        </w:tc>
        <w:sdt>
          <w:sdtPr>
            <w:rPr>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024852E3" w14:textId="77777777" w:rsidR="00FC0453" w:rsidRPr="0006565C" w:rsidRDefault="00FC0453" w:rsidP="002053A8">
                <w:pPr>
                  <w:autoSpaceDE w:val="0"/>
                  <w:autoSpaceDN w:val="0"/>
                  <w:adjustRightInd w:val="0"/>
                  <w:jc w:val="center"/>
                  <w:rPr>
                    <w:b/>
                    <w:bCs/>
                    <w:sz w:val="22"/>
                    <w:szCs w:val="22"/>
                  </w:rPr>
                </w:pPr>
                <w:r w:rsidRPr="0006565C">
                  <w:rPr>
                    <w:rFonts w:ascii="MS Mincho" w:eastAsia="MS Mincho" w:hAnsi="MS Mincho" w:cs="MS Mincho"/>
                    <w:b/>
                    <w:bCs/>
                    <w:sz w:val="22"/>
                    <w:szCs w:val="22"/>
                  </w:rPr>
                  <w:t>☐</w:t>
                </w:r>
              </w:p>
            </w:tc>
          </w:sdtContent>
        </w:sdt>
        <w:tc>
          <w:tcPr>
            <w:tcW w:w="1134" w:type="dxa"/>
            <w:gridSpan w:val="2"/>
            <w:vAlign w:val="center"/>
          </w:tcPr>
          <w:p w14:paraId="2BA0767A" w14:textId="77777777" w:rsidR="00FC0453" w:rsidRPr="0006565C" w:rsidRDefault="00FC0453" w:rsidP="002053A8">
            <w:pPr>
              <w:autoSpaceDE w:val="0"/>
              <w:autoSpaceDN w:val="0"/>
              <w:adjustRightInd w:val="0"/>
              <w:jc w:val="center"/>
              <w:rPr>
                <w:b/>
                <w:bCs/>
                <w:sz w:val="22"/>
                <w:szCs w:val="22"/>
              </w:rPr>
            </w:pPr>
          </w:p>
        </w:tc>
      </w:tr>
      <w:tr w:rsidR="00FC0453" w:rsidRPr="0006565C" w14:paraId="49C3F76E" w14:textId="77777777" w:rsidTr="002053A8">
        <w:trPr>
          <w:trHeight w:val="415"/>
        </w:trPr>
        <w:tc>
          <w:tcPr>
            <w:tcW w:w="3693" w:type="dxa"/>
            <w:vMerge/>
            <w:shd w:val="clear" w:color="auto" w:fill="F2F2F2" w:themeFill="background1" w:themeFillShade="F2"/>
          </w:tcPr>
          <w:p w14:paraId="56834DD4" w14:textId="77777777" w:rsidR="00FC0453" w:rsidRPr="0006565C" w:rsidRDefault="00FC0453" w:rsidP="002053A8">
            <w:pPr>
              <w:autoSpaceDE w:val="0"/>
              <w:autoSpaceDN w:val="0"/>
              <w:adjustRightInd w:val="0"/>
              <w:jc w:val="both"/>
              <w:rPr>
                <w:sz w:val="22"/>
                <w:szCs w:val="22"/>
              </w:rPr>
            </w:pPr>
          </w:p>
        </w:tc>
        <w:tc>
          <w:tcPr>
            <w:tcW w:w="4524" w:type="dxa"/>
            <w:gridSpan w:val="2"/>
            <w:shd w:val="clear" w:color="auto" w:fill="F2F2F2" w:themeFill="background1" w:themeFillShade="F2"/>
            <w:vAlign w:val="center"/>
          </w:tcPr>
          <w:p w14:paraId="064D9696" w14:textId="77777777" w:rsidR="00FC0453" w:rsidRPr="0006565C" w:rsidRDefault="00FC0453" w:rsidP="002053A8">
            <w:pPr>
              <w:autoSpaceDE w:val="0"/>
              <w:autoSpaceDN w:val="0"/>
              <w:adjustRightInd w:val="0"/>
              <w:rPr>
                <w:sz w:val="22"/>
                <w:szCs w:val="22"/>
              </w:rPr>
            </w:pPr>
            <w:r w:rsidRPr="0006565C">
              <w:rPr>
                <w:sz w:val="22"/>
                <w:szCs w:val="22"/>
              </w:rPr>
              <w:t>Faculty Research Committee</w:t>
            </w:r>
          </w:p>
        </w:tc>
        <w:sdt>
          <w:sdtPr>
            <w:rPr>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6996A06D" w14:textId="77777777" w:rsidR="00FC0453" w:rsidRPr="0006565C" w:rsidRDefault="00FC0453" w:rsidP="002053A8">
                <w:pPr>
                  <w:autoSpaceDE w:val="0"/>
                  <w:autoSpaceDN w:val="0"/>
                  <w:adjustRightInd w:val="0"/>
                  <w:jc w:val="center"/>
                  <w:rPr>
                    <w:b/>
                    <w:bCs/>
                    <w:sz w:val="22"/>
                    <w:szCs w:val="22"/>
                  </w:rPr>
                </w:pPr>
                <w:r w:rsidRPr="0006565C">
                  <w:rPr>
                    <w:rFonts w:ascii="MS Mincho" w:eastAsia="MS Mincho" w:hAnsi="MS Mincho" w:cs="MS Mincho"/>
                    <w:b/>
                    <w:bCs/>
                    <w:sz w:val="22"/>
                    <w:szCs w:val="22"/>
                  </w:rPr>
                  <w:t>☐</w:t>
                </w:r>
              </w:p>
            </w:tc>
          </w:sdtContent>
        </w:sdt>
        <w:tc>
          <w:tcPr>
            <w:tcW w:w="1134" w:type="dxa"/>
            <w:gridSpan w:val="2"/>
            <w:vAlign w:val="center"/>
          </w:tcPr>
          <w:p w14:paraId="52956EAE" w14:textId="77777777" w:rsidR="00FC0453" w:rsidRPr="0006565C" w:rsidRDefault="00FC0453" w:rsidP="002053A8">
            <w:pPr>
              <w:autoSpaceDE w:val="0"/>
              <w:autoSpaceDN w:val="0"/>
              <w:adjustRightInd w:val="0"/>
              <w:jc w:val="center"/>
              <w:rPr>
                <w:b/>
                <w:bCs/>
                <w:sz w:val="22"/>
                <w:szCs w:val="22"/>
              </w:rPr>
            </w:pPr>
          </w:p>
        </w:tc>
      </w:tr>
      <w:tr w:rsidR="00FC0453" w:rsidRPr="0006565C" w14:paraId="23883EBB" w14:textId="77777777" w:rsidTr="002053A8">
        <w:tc>
          <w:tcPr>
            <w:tcW w:w="3693" w:type="dxa"/>
            <w:vMerge/>
            <w:shd w:val="clear" w:color="auto" w:fill="F2F2F2" w:themeFill="background1" w:themeFillShade="F2"/>
          </w:tcPr>
          <w:p w14:paraId="7DF81837" w14:textId="77777777" w:rsidR="00FC0453" w:rsidRPr="0006565C" w:rsidRDefault="00FC0453" w:rsidP="002053A8">
            <w:pPr>
              <w:autoSpaceDE w:val="0"/>
              <w:autoSpaceDN w:val="0"/>
              <w:adjustRightInd w:val="0"/>
              <w:jc w:val="both"/>
              <w:rPr>
                <w:sz w:val="22"/>
                <w:szCs w:val="22"/>
              </w:rPr>
            </w:pPr>
          </w:p>
        </w:tc>
        <w:tc>
          <w:tcPr>
            <w:tcW w:w="4524" w:type="dxa"/>
            <w:gridSpan w:val="2"/>
            <w:shd w:val="clear" w:color="auto" w:fill="F2F2F2" w:themeFill="background1" w:themeFillShade="F2"/>
            <w:vAlign w:val="center"/>
          </w:tcPr>
          <w:p w14:paraId="31C5ED58" w14:textId="77777777" w:rsidR="00FC0453" w:rsidRPr="0006565C" w:rsidRDefault="00FC0453" w:rsidP="002053A8">
            <w:pPr>
              <w:autoSpaceDE w:val="0"/>
              <w:autoSpaceDN w:val="0"/>
              <w:adjustRightInd w:val="0"/>
              <w:rPr>
                <w:sz w:val="22"/>
                <w:szCs w:val="22"/>
              </w:rPr>
            </w:pPr>
            <w:r w:rsidRPr="0006565C">
              <w:rPr>
                <w:sz w:val="22"/>
                <w:szCs w:val="22"/>
              </w:rPr>
              <w:t>Stuart Jones (supervisor)</w:t>
            </w:r>
          </w:p>
          <w:p w14:paraId="112F0A16" w14:textId="77777777" w:rsidR="00FC0453" w:rsidRPr="0006565C" w:rsidRDefault="00FC0453" w:rsidP="002053A8">
            <w:pPr>
              <w:autoSpaceDE w:val="0"/>
              <w:autoSpaceDN w:val="0"/>
              <w:adjustRightInd w:val="0"/>
              <w:rPr>
                <w:sz w:val="22"/>
                <w:szCs w:val="22"/>
              </w:rPr>
            </w:pPr>
          </w:p>
        </w:tc>
        <w:sdt>
          <w:sdtPr>
            <w:rPr>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54A29B8C" w14:textId="77777777" w:rsidR="00FC0453" w:rsidRPr="0006565C" w:rsidRDefault="00FC0453" w:rsidP="002053A8">
                <w:pPr>
                  <w:autoSpaceDE w:val="0"/>
                  <w:autoSpaceDN w:val="0"/>
                  <w:adjustRightInd w:val="0"/>
                  <w:jc w:val="center"/>
                  <w:rPr>
                    <w:b/>
                    <w:bCs/>
                    <w:sz w:val="22"/>
                    <w:szCs w:val="22"/>
                  </w:rPr>
                </w:pPr>
                <w:r w:rsidRPr="0006565C">
                  <w:rPr>
                    <w:rFonts w:ascii="MS Mincho" w:eastAsia="MS Mincho" w:hAnsi="MS Mincho" w:cs="MS Mincho"/>
                    <w:b/>
                    <w:bCs/>
                    <w:sz w:val="22"/>
                    <w:szCs w:val="22"/>
                  </w:rPr>
                  <w:t>☒</w:t>
                </w:r>
              </w:p>
            </w:tc>
          </w:sdtContent>
        </w:sdt>
        <w:tc>
          <w:tcPr>
            <w:tcW w:w="1134" w:type="dxa"/>
            <w:gridSpan w:val="2"/>
            <w:vAlign w:val="center"/>
          </w:tcPr>
          <w:p w14:paraId="7D36347B" w14:textId="77777777" w:rsidR="00FC0453" w:rsidRPr="0006565C" w:rsidRDefault="00FC0453" w:rsidP="002053A8">
            <w:pPr>
              <w:autoSpaceDE w:val="0"/>
              <w:autoSpaceDN w:val="0"/>
              <w:adjustRightInd w:val="0"/>
              <w:jc w:val="center"/>
              <w:rPr>
                <w:b/>
                <w:bCs/>
                <w:sz w:val="22"/>
                <w:szCs w:val="22"/>
              </w:rPr>
            </w:pPr>
            <w:r w:rsidRPr="0006565C">
              <w:rPr>
                <w:b/>
                <w:bCs/>
                <w:sz w:val="22"/>
                <w:szCs w:val="22"/>
              </w:rPr>
              <w:t>2/10/18</w:t>
            </w:r>
          </w:p>
        </w:tc>
      </w:tr>
    </w:tbl>
    <w:p w14:paraId="3CDB6313" w14:textId="77777777" w:rsidR="00FC0453" w:rsidRPr="0006565C" w:rsidRDefault="00FC0453" w:rsidP="00FC0453">
      <w:pPr>
        <w:rPr>
          <w:bCs/>
          <w:iCs/>
        </w:rPr>
      </w:pPr>
      <w:r w:rsidRPr="0006565C">
        <w:rPr>
          <w:bCs/>
          <w:iCs/>
        </w:rPr>
        <w:t xml:space="preserve">Approval in principle </w:t>
      </w:r>
      <w:r w:rsidRPr="0006565C">
        <w:rPr>
          <w:b/>
          <w:bCs/>
          <w:iCs/>
        </w:rPr>
        <w:t>must</w:t>
      </w:r>
      <w:r w:rsidRPr="0006565C">
        <w:rPr>
          <w:bCs/>
          <w:iCs/>
        </w:rPr>
        <w:t xml:space="preserve"> be obtained from the relevant source prior to seeking ethical approval.</w:t>
      </w:r>
    </w:p>
    <w:p w14:paraId="4774B342" w14:textId="77777777" w:rsidR="00FC0453" w:rsidRPr="0006565C" w:rsidRDefault="00FC0453" w:rsidP="00FC0453">
      <w:pPr>
        <w:rPr>
          <w:bCs/>
          <w:iCs/>
        </w:rPr>
      </w:pPr>
    </w:p>
    <w:p w14:paraId="630DBF45" w14:textId="77777777" w:rsidR="00FC0453" w:rsidRPr="0006565C" w:rsidRDefault="00FC0453" w:rsidP="00FC0453">
      <w:pPr>
        <w:autoSpaceDE w:val="0"/>
        <w:autoSpaceDN w:val="0"/>
        <w:adjustRightInd w:val="0"/>
        <w:jc w:val="both"/>
        <w:rPr>
          <w:b/>
          <w:sz w:val="22"/>
          <w:szCs w:val="22"/>
        </w:rPr>
      </w:pPr>
      <w:r w:rsidRPr="0006565C">
        <w:rPr>
          <w:b/>
          <w:sz w:val="22"/>
          <w:szCs w:val="22"/>
        </w:rPr>
        <w:t>SECTION C:  External Ethical Guidance Materials</w:t>
      </w:r>
    </w:p>
    <w:p w14:paraId="216FA12C" w14:textId="77777777" w:rsidR="00FC0453" w:rsidRPr="0006565C" w:rsidRDefault="00FC0453" w:rsidP="00FC0453">
      <w:pPr>
        <w:autoSpaceDE w:val="0"/>
        <w:autoSpaceDN w:val="0"/>
        <w:adjustRightInd w:val="0"/>
        <w:jc w:val="both"/>
        <w:rPr>
          <w:b/>
          <w:sz w:val="12"/>
          <w:szCs w:val="12"/>
        </w:rPr>
      </w:pPr>
    </w:p>
    <w:tbl>
      <w:tblPr>
        <w:tblStyle w:val="TableGrid"/>
        <w:tblW w:w="0" w:type="auto"/>
        <w:tblLook w:val="04A0" w:firstRow="1" w:lastRow="0" w:firstColumn="1" w:lastColumn="0" w:noHBand="0" w:noVBand="1"/>
      </w:tblPr>
      <w:tblGrid>
        <w:gridCol w:w="8199"/>
        <w:gridCol w:w="811"/>
      </w:tblGrid>
      <w:tr w:rsidR="00FC0453" w:rsidRPr="0006565C" w14:paraId="17692CAE" w14:textId="77777777" w:rsidTr="002053A8">
        <w:tc>
          <w:tcPr>
            <w:tcW w:w="9628" w:type="dxa"/>
            <w:gridSpan w:val="2"/>
            <w:shd w:val="clear" w:color="auto" w:fill="F2F2F2" w:themeFill="background1" w:themeFillShade="F2"/>
          </w:tcPr>
          <w:p w14:paraId="5286C610" w14:textId="77777777" w:rsidR="00FC0453" w:rsidRPr="0006565C" w:rsidRDefault="00FC0453" w:rsidP="002053A8">
            <w:pPr>
              <w:autoSpaceDE w:val="0"/>
              <w:autoSpaceDN w:val="0"/>
              <w:adjustRightInd w:val="0"/>
              <w:rPr>
                <w:sz w:val="22"/>
                <w:szCs w:val="22"/>
              </w:rPr>
            </w:pPr>
            <w:r w:rsidRPr="0006565C">
              <w:rPr>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C0453" w:rsidRPr="0006565C" w14:paraId="40AA853A" w14:textId="77777777" w:rsidTr="002053A8">
        <w:trPr>
          <w:trHeight w:val="144"/>
        </w:trPr>
        <w:tc>
          <w:tcPr>
            <w:tcW w:w="8784" w:type="dxa"/>
          </w:tcPr>
          <w:p w14:paraId="38E3D306" w14:textId="77777777" w:rsidR="00FC0453" w:rsidRPr="0006565C" w:rsidRDefault="00FC0453" w:rsidP="002053A8">
            <w:pPr>
              <w:autoSpaceDE w:val="0"/>
              <w:autoSpaceDN w:val="0"/>
              <w:adjustRightInd w:val="0"/>
              <w:rPr>
                <w:b/>
                <w:bCs/>
                <w:i/>
                <w:sz w:val="22"/>
                <w:szCs w:val="22"/>
              </w:rPr>
            </w:pPr>
            <w:r w:rsidRPr="0006565C">
              <w:rPr>
                <w:b/>
                <w:bCs/>
                <w:i/>
                <w:sz w:val="22"/>
                <w:szCs w:val="22"/>
              </w:rPr>
              <w:t>Code of ethics -British Psychological society (2018)</w:t>
            </w:r>
          </w:p>
        </w:tc>
        <w:sdt>
          <w:sdtPr>
            <w:rPr>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17234F6B" w14:textId="77777777" w:rsidR="00FC0453" w:rsidRPr="0006565C" w:rsidRDefault="00FC0453" w:rsidP="002053A8">
                <w:pPr>
                  <w:autoSpaceDE w:val="0"/>
                  <w:autoSpaceDN w:val="0"/>
                  <w:adjustRightInd w:val="0"/>
                  <w:jc w:val="center"/>
                  <w:rPr>
                    <w:b/>
                    <w:bCs/>
                    <w:sz w:val="22"/>
                    <w:szCs w:val="22"/>
                  </w:rPr>
                </w:pPr>
                <w:r w:rsidRPr="0006565C">
                  <w:rPr>
                    <w:rFonts w:ascii="MS Mincho" w:eastAsia="MS Mincho" w:hAnsi="MS Mincho" w:cs="MS Mincho"/>
                    <w:b/>
                    <w:bCs/>
                    <w:sz w:val="22"/>
                    <w:szCs w:val="22"/>
                  </w:rPr>
                  <w:t>☒</w:t>
                </w:r>
              </w:p>
            </w:tc>
          </w:sdtContent>
        </w:sdt>
      </w:tr>
      <w:tr w:rsidR="00FC0453" w:rsidRPr="0006565C" w14:paraId="75E56B8B" w14:textId="77777777" w:rsidTr="002053A8">
        <w:trPr>
          <w:trHeight w:val="144"/>
        </w:trPr>
        <w:tc>
          <w:tcPr>
            <w:tcW w:w="8784" w:type="dxa"/>
          </w:tcPr>
          <w:p w14:paraId="68C5D53D" w14:textId="77777777" w:rsidR="00FC0453" w:rsidRPr="0006565C" w:rsidRDefault="00FC0453" w:rsidP="002053A8">
            <w:pPr>
              <w:autoSpaceDE w:val="0"/>
              <w:autoSpaceDN w:val="0"/>
              <w:adjustRightInd w:val="0"/>
              <w:rPr>
                <w:b/>
                <w:bCs/>
                <w:i/>
                <w:sz w:val="22"/>
                <w:szCs w:val="22"/>
              </w:rPr>
            </w:pPr>
            <w:r w:rsidRPr="0006565C">
              <w:rPr>
                <w:b/>
                <w:bCs/>
                <w:i/>
                <w:sz w:val="22"/>
                <w:szCs w:val="22"/>
              </w:rPr>
              <w:t>Research ethics &amp; integrity code of practice (2017)</w:t>
            </w:r>
          </w:p>
        </w:tc>
        <w:tc>
          <w:tcPr>
            <w:tcW w:w="844" w:type="dxa"/>
            <w:shd w:val="clear" w:color="auto" w:fill="BFBFBF" w:themeFill="background1" w:themeFillShade="BF"/>
          </w:tcPr>
          <w:sdt>
            <w:sdtPr>
              <w:rPr>
                <w:b/>
                <w:bCs/>
                <w:sz w:val="22"/>
                <w:szCs w:val="22"/>
              </w:rPr>
              <w:id w:val="-2040961117"/>
              <w14:checkbox>
                <w14:checked w14:val="1"/>
                <w14:checkedState w14:val="2612" w14:font="MS Gothic"/>
                <w14:uncheckedState w14:val="2610" w14:font="MS Gothic"/>
              </w14:checkbox>
            </w:sdtPr>
            <w:sdtContent>
              <w:p w14:paraId="089276D5" w14:textId="77777777" w:rsidR="00FC0453" w:rsidRPr="0006565C" w:rsidRDefault="00FC0453" w:rsidP="002053A8">
                <w:pPr>
                  <w:autoSpaceDE w:val="0"/>
                  <w:autoSpaceDN w:val="0"/>
                  <w:adjustRightInd w:val="0"/>
                  <w:jc w:val="center"/>
                  <w:rPr>
                    <w:b/>
                    <w:bCs/>
                    <w:i/>
                    <w:sz w:val="22"/>
                    <w:szCs w:val="22"/>
                  </w:rPr>
                </w:pPr>
                <w:r w:rsidRPr="0006565C">
                  <w:rPr>
                    <w:rFonts w:ascii="MS Mincho" w:eastAsia="MS Mincho" w:hAnsi="MS Mincho" w:cs="MS Mincho"/>
                    <w:b/>
                    <w:bCs/>
                    <w:sz w:val="22"/>
                    <w:szCs w:val="22"/>
                  </w:rPr>
                  <w:t>☒</w:t>
                </w:r>
              </w:p>
            </w:sdtContent>
          </w:sdt>
        </w:tc>
      </w:tr>
      <w:tr w:rsidR="00FC0453" w:rsidRPr="0006565C" w14:paraId="39F24E04" w14:textId="77777777" w:rsidTr="002053A8">
        <w:trPr>
          <w:trHeight w:val="144"/>
        </w:trPr>
        <w:tc>
          <w:tcPr>
            <w:tcW w:w="8784" w:type="dxa"/>
          </w:tcPr>
          <w:p w14:paraId="7D5BAD1A" w14:textId="77777777" w:rsidR="00FC0453" w:rsidRPr="0006565C" w:rsidRDefault="00FC0453" w:rsidP="002053A8">
            <w:pPr>
              <w:rPr>
                <w:b/>
                <w:i/>
                <w:sz w:val="24"/>
                <w:szCs w:val="24"/>
              </w:rPr>
            </w:pPr>
            <w:r w:rsidRPr="0006565C">
              <w:rPr>
                <w:b/>
                <w:i/>
                <w:color w:val="373A3C"/>
                <w:sz w:val="23"/>
                <w:szCs w:val="23"/>
                <w:shd w:val="clear" w:color="auto" w:fill="FFFFFF"/>
              </w:rPr>
              <w:t>Ethics Guidelines for Internet-mediated Research (2017)</w:t>
            </w:r>
          </w:p>
          <w:p w14:paraId="410CB728" w14:textId="77777777" w:rsidR="00FC0453" w:rsidRPr="0006565C" w:rsidRDefault="00FC0453" w:rsidP="002053A8">
            <w:pPr>
              <w:autoSpaceDE w:val="0"/>
              <w:autoSpaceDN w:val="0"/>
              <w:adjustRightInd w:val="0"/>
              <w:rPr>
                <w:b/>
                <w:bCs/>
                <w:i/>
                <w:sz w:val="22"/>
                <w:szCs w:val="22"/>
              </w:rPr>
            </w:pPr>
          </w:p>
        </w:tc>
        <w:tc>
          <w:tcPr>
            <w:tcW w:w="844" w:type="dxa"/>
            <w:shd w:val="clear" w:color="auto" w:fill="BFBFBF" w:themeFill="background1" w:themeFillShade="BF"/>
          </w:tcPr>
          <w:sdt>
            <w:sdtPr>
              <w:rPr>
                <w:b/>
                <w:bCs/>
                <w:sz w:val="22"/>
                <w:szCs w:val="22"/>
              </w:rPr>
              <w:id w:val="1178089498"/>
              <w14:checkbox>
                <w14:checked w14:val="1"/>
                <w14:checkedState w14:val="2612" w14:font="MS Gothic"/>
                <w14:uncheckedState w14:val="2610" w14:font="MS Gothic"/>
              </w14:checkbox>
            </w:sdtPr>
            <w:sdtContent>
              <w:p w14:paraId="1FDB44FD" w14:textId="77777777" w:rsidR="00FC0453" w:rsidRPr="0006565C" w:rsidRDefault="00FC0453" w:rsidP="002053A8">
                <w:pPr>
                  <w:autoSpaceDE w:val="0"/>
                  <w:autoSpaceDN w:val="0"/>
                  <w:adjustRightInd w:val="0"/>
                  <w:jc w:val="center"/>
                  <w:rPr>
                    <w:b/>
                    <w:bCs/>
                    <w:i/>
                    <w:sz w:val="22"/>
                    <w:szCs w:val="22"/>
                  </w:rPr>
                </w:pPr>
                <w:r w:rsidRPr="0006565C">
                  <w:rPr>
                    <w:rFonts w:ascii="MS Mincho" w:eastAsia="MS Mincho" w:hAnsi="MS Mincho" w:cs="MS Mincho"/>
                    <w:b/>
                    <w:bCs/>
                    <w:sz w:val="22"/>
                    <w:szCs w:val="22"/>
                  </w:rPr>
                  <w:t>☒</w:t>
                </w:r>
              </w:p>
            </w:sdtContent>
          </w:sdt>
        </w:tc>
      </w:tr>
      <w:tr w:rsidR="00FC0453" w:rsidRPr="0006565C" w14:paraId="6981B9EB" w14:textId="77777777" w:rsidTr="002053A8">
        <w:trPr>
          <w:trHeight w:val="144"/>
        </w:trPr>
        <w:tc>
          <w:tcPr>
            <w:tcW w:w="8784" w:type="dxa"/>
          </w:tcPr>
          <w:p w14:paraId="1FA7BA75" w14:textId="77777777" w:rsidR="00FC0453" w:rsidRPr="0006565C" w:rsidRDefault="00FC0453" w:rsidP="002053A8">
            <w:pPr>
              <w:pStyle w:val="NormalWeb"/>
              <w:rPr>
                <w:sz w:val="6"/>
              </w:rPr>
            </w:pPr>
            <w:r w:rsidRPr="0006565C">
              <w:rPr>
                <w:b/>
                <w:bCs/>
                <w:sz w:val="22"/>
                <w:szCs w:val="96"/>
              </w:rPr>
              <w:t>Research Ethics &amp; Integrity Code of Practice (2017)</w:t>
            </w:r>
          </w:p>
          <w:p w14:paraId="00A8ED87" w14:textId="77777777" w:rsidR="00FC0453" w:rsidRPr="0006565C" w:rsidRDefault="00FC0453" w:rsidP="002053A8">
            <w:pPr>
              <w:rPr>
                <w:b/>
                <w:i/>
                <w:color w:val="373A3C"/>
                <w:sz w:val="23"/>
                <w:szCs w:val="23"/>
                <w:shd w:val="clear" w:color="auto" w:fill="FFFFFF"/>
              </w:rPr>
            </w:pPr>
          </w:p>
        </w:tc>
        <w:tc>
          <w:tcPr>
            <w:tcW w:w="844" w:type="dxa"/>
            <w:shd w:val="clear" w:color="auto" w:fill="BFBFBF" w:themeFill="background1" w:themeFillShade="BF"/>
          </w:tcPr>
          <w:p w14:paraId="6BAD1168" w14:textId="77777777" w:rsidR="00FC0453" w:rsidRPr="0006565C" w:rsidRDefault="00FC0453" w:rsidP="002053A8">
            <w:pPr>
              <w:autoSpaceDE w:val="0"/>
              <w:autoSpaceDN w:val="0"/>
              <w:adjustRightInd w:val="0"/>
              <w:jc w:val="center"/>
              <w:rPr>
                <w:b/>
                <w:bCs/>
                <w:sz w:val="22"/>
                <w:szCs w:val="22"/>
              </w:rPr>
            </w:pPr>
          </w:p>
        </w:tc>
      </w:tr>
    </w:tbl>
    <w:p w14:paraId="30C64A68" w14:textId="77777777" w:rsidR="00FC0453" w:rsidRPr="0006565C" w:rsidRDefault="00FC0453" w:rsidP="00FC0453">
      <w:pPr>
        <w:autoSpaceDE w:val="0"/>
        <w:autoSpaceDN w:val="0"/>
        <w:adjustRightInd w:val="0"/>
        <w:jc w:val="both"/>
        <w:rPr>
          <w:b/>
          <w:sz w:val="22"/>
          <w:szCs w:val="22"/>
        </w:rPr>
      </w:pPr>
    </w:p>
    <w:p w14:paraId="4221500C" w14:textId="77777777" w:rsidR="00FC0453" w:rsidRPr="0006565C" w:rsidRDefault="00FC0453" w:rsidP="00FC0453">
      <w:pPr>
        <w:autoSpaceDE w:val="0"/>
        <w:autoSpaceDN w:val="0"/>
        <w:adjustRightInd w:val="0"/>
        <w:jc w:val="both"/>
        <w:rPr>
          <w:b/>
          <w:sz w:val="22"/>
          <w:szCs w:val="22"/>
        </w:rPr>
      </w:pPr>
    </w:p>
    <w:p w14:paraId="1308B527" w14:textId="77777777" w:rsidR="00FC0453" w:rsidRPr="0006565C" w:rsidRDefault="00FC0453" w:rsidP="00FC0453">
      <w:pPr>
        <w:autoSpaceDE w:val="0"/>
        <w:autoSpaceDN w:val="0"/>
        <w:adjustRightInd w:val="0"/>
        <w:jc w:val="both"/>
        <w:rPr>
          <w:b/>
          <w:sz w:val="22"/>
          <w:szCs w:val="22"/>
        </w:rPr>
      </w:pPr>
      <w:r w:rsidRPr="0006565C">
        <w:rPr>
          <w:b/>
          <w:sz w:val="22"/>
          <w:szCs w:val="22"/>
        </w:rPr>
        <w:t>SECTION D: External Collaborative Research Activity</w:t>
      </w:r>
    </w:p>
    <w:p w14:paraId="501A5602" w14:textId="77777777" w:rsidR="00FC0453" w:rsidRPr="0006565C" w:rsidRDefault="00FC0453" w:rsidP="00FC0453">
      <w:pPr>
        <w:rPr>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C0453" w:rsidRPr="0006565C" w14:paraId="438567AB" w14:textId="77777777" w:rsidTr="002053A8">
        <w:tc>
          <w:tcPr>
            <w:tcW w:w="6164" w:type="dxa"/>
            <w:gridSpan w:val="2"/>
            <w:shd w:val="clear" w:color="auto" w:fill="F2F2F2" w:themeFill="background1" w:themeFillShade="F2"/>
          </w:tcPr>
          <w:p w14:paraId="1D627773" w14:textId="77777777" w:rsidR="00FC0453" w:rsidRPr="0006565C" w:rsidRDefault="00FC0453" w:rsidP="002053A8">
            <w:pPr>
              <w:autoSpaceDE w:val="0"/>
              <w:autoSpaceDN w:val="0"/>
              <w:adjustRightInd w:val="0"/>
              <w:jc w:val="both"/>
              <w:rPr>
                <w:sz w:val="22"/>
                <w:szCs w:val="22"/>
              </w:rPr>
            </w:pPr>
            <w:r w:rsidRPr="0006565C">
              <w:rPr>
                <w:sz w:val="22"/>
                <w:szCs w:val="22"/>
              </w:rPr>
              <w:t>Does the research activity involve collaborators outside of the University?</w:t>
            </w:r>
          </w:p>
        </w:tc>
        <w:tc>
          <w:tcPr>
            <w:tcW w:w="981" w:type="dxa"/>
            <w:shd w:val="clear" w:color="auto" w:fill="F2F2F2" w:themeFill="background1" w:themeFillShade="F2"/>
            <w:vAlign w:val="center"/>
          </w:tcPr>
          <w:p w14:paraId="658D3FC1" w14:textId="77777777" w:rsidR="00FC0453" w:rsidRPr="0006565C" w:rsidRDefault="00FC0453" w:rsidP="002053A8">
            <w:pPr>
              <w:autoSpaceDE w:val="0"/>
              <w:autoSpaceDN w:val="0"/>
              <w:adjustRightInd w:val="0"/>
              <w:jc w:val="center"/>
              <w:rPr>
                <w:sz w:val="22"/>
                <w:szCs w:val="22"/>
              </w:rPr>
            </w:pPr>
            <w:r w:rsidRPr="0006565C">
              <w:rPr>
                <w:sz w:val="22"/>
                <w:szCs w:val="22"/>
              </w:rPr>
              <w:t>YES</w:t>
            </w:r>
          </w:p>
        </w:tc>
        <w:tc>
          <w:tcPr>
            <w:tcW w:w="975" w:type="dxa"/>
            <w:shd w:val="clear" w:color="auto" w:fill="BFBFBF" w:themeFill="background1" w:themeFillShade="BF"/>
            <w:vAlign w:val="center"/>
          </w:tcPr>
          <w:sdt>
            <w:sdtPr>
              <w:rPr>
                <w:b/>
                <w:bCs/>
                <w:sz w:val="22"/>
                <w:szCs w:val="22"/>
              </w:rPr>
              <w:id w:val="1804497617"/>
              <w14:checkbox>
                <w14:checked w14:val="0"/>
                <w14:checkedState w14:val="2612" w14:font="MS Gothic"/>
                <w14:uncheckedState w14:val="2610" w14:font="MS Gothic"/>
              </w14:checkbox>
            </w:sdtPr>
            <w:sdtContent>
              <w:p w14:paraId="76D3CC2A"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703" w:type="dxa"/>
            <w:shd w:val="clear" w:color="auto" w:fill="F2F2F2" w:themeFill="background1" w:themeFillShade="F2"/>
            <w:vAlign w:val="center"/>
          </w:tcPr>
          <w:p w14:paraId="364C6D88" w14:textId="77777777" w:rsidR="00FC0453" w:rsidRPr="0006565C" w:rsidRDefault="00FC0453" w:rsidP="002053A8">
            <w:pPr>
              <w:autoSpaceDE w:val="0"/>
              <w:autoSpaceDN w:val="0"/>
              <w:adjustRightInd w:val="0"/>
              <w:jc w:val="center"/>
              <w:rPr>
                <w:sz w:val="22"/>
                <w:szCs w:val="22"/>
              </w:rPr>
            </w:pPr>
            <w:r w:rsidRPr="0006565C">
              <w:rPr>
                <w:sz w:val="22"/>
                <w:szCs w:val="22"/>
              </w:rPr>
              <w:t>NO</w:t>
            </w:r>
          </w:p>
        </w:tc>
        <w:tc>
          <w:tcPr>
            <w:tcW w:w="953" w:type="dxa"/>
            <w:shd w:val="clear" w:color="auto" w:fill="BFBFBF" w:themeFill="background1" w:themeFillShade="BF"/>
            <w:vAlign w:val="center"/>
          </w:tcPr>
          <w:sdt>
            <w:sdtPr>
              <w:rPr>
                <w:b/>
                <w:bCs/>
                <w:sz w:val="22"/>
                <w:szCs w:val="22"/>
              </w:rPr>
              <w:id w:val="1016347612"/>
              <w14:checkbox>
                <w14:checked w14:val="1"/>
                <w14:checkedState w14:val="2612" w14:font="MS Gothic"/>
                <w14:uncheckedState w14:val="2610" w14:font="MS Gothic"/>
              </w14:checkbox>
            </w:sdtPr>
            <w:sdtContent>
              <w:p w14:paraId="2D12C111"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6EA190AA" w14:textId="77777777" w:rsidTr="002053A8">
        <w:tc>
          <w:tcPr>
            <w:tcW w:w="9776" w:type="dxa"/>
            <w:gridSpan w:val="6"/>
          </w:tcPr>
          <w:p w14:paraId="6FE6D154" w14:textId="77777777" w:rsidR="00FC0453" w:rsidRPr="0006565C" w:rsidRDefault="00FC0453" w:rsidP="002053A8">
            <w:pPr>
              <w:autoSpaceDE w:val="0"/>
              <w:autoSpaceDN w:val="0"/>
              <w:adjustRightInd w:val="0"/>
              <w:rPr>
                <w:sz w:val="16"/>
                <w:szCs w:val="16"/>
              </w:rPr>
            </w:pPr>
          </w:p>
          <w:p w14:paraId="04F964ED" w14:textId="77777777" w:rsidR="00FC0453" w:rsidRPr="0006565C" w:rsidRDefault="00FC0453" w:rsidP="002053A8">
            <w:pPr>
              <w:autoSpaceDE w:val="0"/>
              <w:autoSpaceDN w:val="0"/>
              <w:adjustRightInd w:val="0"/>
              <w:rPr>
                <w:b/>
                <w:bCs/>
                <w:i/>
                <w:sz w:val="22"/>
                <w:szCs w:val="22"/>
              </w:rPr>
            </w:pPr>
            <w:r w:rsidRPr="0006565C">
              <w:rPr>
                <w:sz w:val="22"/>
                <w:szCs w:val="22"/>
              </w:rPr>
              <w:t>If Yes, please provide the name of the external organisation and name and contact details for the main contact person:</w:t>
            </w:r>
          </w:p>
        </w:tc>
      </w:tr>
      <w:tr w:rsidR="00FC0453" w:rsidRPr="0006565C" w14:paraId="02D3DB01" w14:textId="77777777" w:rsidTr="002053A8">
        <w:tc>
          <w:tcPr>
            <w:tcW w:w="3431" w:type="dxa"/>
            <w:shd w:val="clear" w:color="auto" w:fill="F2F2F2" w:themeFill="background1" w:themeFillShade="F2"/>
          </w:tcPr>
          <w:p w14:paraId="4737CF48" w14:textId="77777777" w:rsidR="00FC0453" w:rsidRPr="0006565C" w:rsidRDefault="00FC0453" w:rsidP="002053A8">
            <w:pPr>
              <w:autoSpaceDE w:val="0"/>
              <w:autoSpaceDN w:val="0"/>
              <w:adjustRightInd w:val="0"/>
              <w:jc w:val="both"/>
              <w:rPr>
                <w:sz w:val="22"/>
                <w:szCs w:val="22"/>
              </w:rPr>
            </w:pPr>
            <w:r w:rsidRPr="0006565C">
              <w:rPr>
                <w:sz w:val="22"/>
                <w:szCs w:val="22"/>
              </w:rPr>
              <w:t>Institution</w:t>
            </w:r>
          </w:p>
        </w:tc>
        <w:tc>
          <w:tcPr>
            <w:tcW w:w="6345" w:type="dxa"/>
            <w:gridSpan w:val="5"/>
          </w:tcPr>
          <w:p w14:paraId="4317CB02" w14:textId="77777777" w:rsidR="00FC0453" w:rsidRPr="0006565C" w:rsidRDefault="00FC0453" w:rsidP="002053A8">
            <w:pPr>
              <w:autoSpaceDE w:val="0"/>
              <w:autoSpaceDN w:val="0"/>
              <w:adjustRightInd w:val="0"/>
              <w:rPr>
                <w:bCs/>
                <w:sz w:val="22"/>
                <w:szCs w:val="22"/>
              </w:rPr>
            </w:pPr>
          </w:p>
        </w:tc>
      </w:tr>
      <w:tr w:rsidR="00FC0453" w:rsidRPr="0006565C" w14:paraId="2124E9D9" w14:textId="77777777" w:rsidTr="002053A8">
        <w:tc>
          <w:tcPr>
            <w:tcW w:w="3431" w:type="dxa"/>
            <w:shd w:val="clear" w:color="auto" w:fill="F2F2F2" w:themeFill="background1" w:themeFillShade="F2"/>
          </w:tcPr>
          <w:p w14:paraId="14856F96" w14:textId="77777777" w:rsidR="00FC0453" w:rsidRPr="0006565C" w:rsidRDefault="00FC0453" w:rsidP="002053A8">
            <w:pPr>
              <w:autoSpaceDE w:val="0"/>
              <w:autoSpaceDN w:val="0"/>
              <w:adjustRightInd w:val="0"/>
              <w:jc w:val="both"/>
              <w:rPr>
                <w:sz w:val="22"/>
                <w:szCs w:val="22"/>
              </w:rPr>
            </w:pPr>
            <w:r w:rsidRPr="0006565C">
              <w:rPr>
                <w:sz w:val="22"/>
                <w:szCs w:val="22"/>
              </w:rPr>
              <w:t>Contact person name</w:t>
            </w:r>
          </w:p>
        </w:tc>
        <w:tc>
          <w:tcPr>
            <w:tcW w:w="6345" w:type="dxa"/>
            <w:gridSpan w:val="5"/>
          </w:tcPr>
          <w:p w14:paraId="5E168624" w14:textId="77777777" w:rsidR="00FC0453" w:rsidRPr="0006565C" w:rsidRDefault="00FC0453" w:rsidP="002053A8">
            <w:pPr>
              <w:autoSpaceDE w:val="0"/>
              <w:autoSpaceDN w:val="0"/>
              <w:adjustRightInd w:val="0"/>
              <w:rPr>
                <w:bCs/>
                <w:sz w:val="22"/>
                <w:szCs w:val="22"/>
              </w:rPr>
            </w:pPr>
          </w:p>
        </w:tc>
      </w:tr>
      <w:tr w:rsidR="00FC0453" w:rsidRPr="0006565C" w14:paraId="17759BE1" w14:textId="77777777" w:rsidTr="002053A8">
        <w:tc>
          <w:tcPr>
            <w:tcW w:w="3431" w:type="dxa"/>
            <w:shd w:val="clear" w:color="auto" w:fill="F2F2F2" w:themeFill="background1" w:themeFillShade="F2"/>
          </w:tcPr>
          <w:p w14:paraId="202BEA59" w14:textId="77777777" w:rsidR="00FC0453" w:rsidRPr="0006565C" w:rsidRDefault="00FC0453" w:rsidP="002053A8">
            <w:pPr>
              <w:autoSpaceDE w:val="0"/>
              <w:autoSpaceDN w:val="0"/>
              <w:adjustRightInd w:val="0"/>
              <w:jc w:val="both"/>
              <w:rPr>
                <w:sz w:val="22"/>
                <w:szCs w:val="22"/>
              </w:rPr>
            </w:pPr>
            <w:r w:rsidRPr="0006565C">
              <w:rPr>
                <w:sz w:val="22"/>
                <w:szCs w:val="22"/>
              </w:rPr>
              <w:t>Contact person e-mail address</w:t>
            </w:r>
          </w:p>
        </w:tc>
        <w:tc>
          <w:tcPr>
            <w:tcW w:w="6345" w:type="dxa"/>
            <w:gridSpan w:val="5"/>
          </w:tcPr>
          <w:p w14:paraId="4FCA1ADE" w14:textId="77777777" w:rsidR="00FC0453" w:rsidRPr="0006565C" w:rsidRDefault="00FC0453" w:rsidP="002053A8">
            <w:pPr>
              <w:autoSpaceDE w:val="0"/>
              <w:autoSpaceDN w:val="0"/>
              <w:adjustRightInd w:val="0"/>
              <w:rPr>
                <w:bCs/>
                <w:sz w:val="22"/>
                <w:szCs w:val="22"/>
              </w:rPr>
            </w:pPr>
          </w:p>
        </w:tc>
      </w:tr>
    </w:tbl>
    <w:p w14:paraId="15E9C96D" w14:textId="77777777" w:rsidR="00FC0453" w:rsidRPr="0006565C" w:rsidRDefault="00FC0453" w:rsidP="00FC0453">
      <w:pPr>
        <w:rPr>
          <w:bCs/>
          <w:iCs/>
          <w:sz w:val="16"/>
          <w:szCs w:val="16"/>
        </w:rPr>
      </w:pPr>
    </w:p>
    <w:p w14:paraId="44E12766" w14:textId="77777777" w:rsidR="00FC0453" w:rsidRPr="0006565C" w:rsidRDefault="00FC0453" w:rsidP="00FC0453">
      <w:pPr>
        <w:rPr>
          <w:b/>
          <w:bCs/>
          <w:iCs/>
          <w:sz w:val="22"/>
          <w:szCs w:val="22"/>
        </w:rPr>
      </w:pPr>
      <w:r w:rsidRPr="0006565C">
        <w:rPr>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FC0453" w:rsidRPr="0006565C" w14:paraId="36818C4F" w14:textId="77777777" w:rsidTr="002053A8">
        <w:trPr>
          <w:trHeight w:val="507"/>
        </w:trPr>
        <w:tc>
          <w:tcPr>
            <w:tcW w:w="6164" w:type="dxa"/>
            <w:shd w:val="clear" w:color="auto" w:fill="F2F2F2" w:themeFill="background1" w:themeFillShade="F2"/>
            <w:vAlign w:val="center"/>
          </w:tcPr>
          <w:p w14:paraId="0CB154DE" w14:textId="77777777" w:rsidR="00FC0453" w:rsidRPr="0006565C" w:rsidRDefault="00FC0453" w:rsidP="002053A8">
            <w:pPr>
              <w:autoSpaceDE w:val="0"/>
              <w:autoSpaceDN w:val="0"/>
              <w:adjustRightInd w:val="0"/>
              <w:rPr>
                <w:bCs/>
                <w:sz w:val="22"/>
                <w:szCs w:val="22"/>
              </w:rPr>
            </w:pPr>
            <w:r w:rsidRPr="0006565C">
              <w:rPr>
                <w:bCs/>
                <w:sz w:val="22"/>
                <w:szCs w:val="22"/>
              </w:rPr>
              <w:t>Does this organisation have its own ethics approval system?</w:t>
            </w:r>
          </w:p>
        </w:tc>
        <w:tc>
          <w:tcPr>
            <w:tcW w:w="981" w:type="dxa"/>
            <w:shd w:val="clear" w:color="auto" w:fill="F2F2F2" w:themeFill="background1" w:themeFillShade="F2"/>
            <w:vAlign w:val="center"/>
          </w:tcPr>
          <w:p w14:paraId="0A116FD7" w14:textId="77777777" w:rsidR="00FC0453" w:rsidRPr="0006565C" w:rsidRDefault="00FC0453" w:rsidP="002053A8">
            <w:pPr>
              <w:autoSpaceDE w:val="0"/>
              <w:autoSpaceDN w:val="0"/>
              <w:adjustRightInd w:val="0"/>
              <w:jc w:val="center"/>
              <w:rPr>
                <w:bCs/>
                <w:sz w:val="22"/>
                <w:szCs w:val="22"/>
              </w:rPr>
            </w:pPr>
            <w:r w:rsidRPr="0006565C">
              <w:rPr>
                <w:bCs/>
                <w:sz w:val="22"/>
                <w:szCs w:val="22"/>
              </w:rPr>
              <w:t>YES</w:t>
            </w:r>
          </w:p>
        </w:tc>
        <w:tc>
          <w:tcPr>
            <w:tcW w:w="975" w:type="dxa"/>
            <w:shd w:val="clear" w:color="auto" w:fill="BFBFBF" w:themeFill="background1" w:themeFillShade="BF"/>
            <w:vAlign w:val="center"/>
          </w:tcPr>
          <w:sdt>
            <w:sdtPr>
              <w:rPr>
                <w:b/>
                <w:bCs/>
                <w:sz w:val="22"/>
                <w:szCs w:val="22"/>
              </w:rPr>
              <w:id w:val="-1279024073"/>
              <w14:checkbox>
                <w14:checked w14:val="0"/>
                <w14:checkedState w14:val="2612" w14:font="MS Gothic"/>
                <w14:uncheckedState w14:val="2610" w14:font="MS Gothic"/>
              </w14:checkbox>
            </w:sdtPr>
            <w:sdtContent>
              <w:p w14:paraId="59FC3E81"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806" w:type="dxa"/>
            <w:shd w:val="clear" w:color="auto" w:fill="F2F2F2" w:themeFill="background1" w:themeFillShade="F2"/>
            <w:vAlign w:val="center"/>
          </w:tcPr>
          <w:p w14:paraId="3CF6CBEE" w14:textId="77777777" w:rsidR="00FC0453" w:rsidRPr="0006565C" w:rsidRDefault="00FC0453" w:rsidP="002053A8">
            <w:pPr>
              <w:autoSpaceDE w:val="0"/>
              <w:autoSpaceDN w:val="0"/>
              <w:adjustRightInd w:val="0"/>
              <w:jc w:val="center"/>
              <w:rPr>
                <w:bCs/>
                <w:sz w:val="22"/>
                <w:szCs w:val="22"/>
              </w:rPr>
            </w:pPr>
            <w:r w:rsidRPr="0006565C">
              <w:rPr>
                <w:bCs/>
                <w:sz w:val="22"/>
                <w:szCs w:val="22"/>
              </w:rPr>
              <w:t>NO</w:t>
            </w:r>
          </w:p>
        </w:tc>
        <w:tc>
          <w:tcPr>
            <w:tcW w:w="850" w:type="dxa"/>
            <w:shd w:val="clear" w:color="auto" w:fill="BFBFBF" w:themeFill="background1" w:themeFillShade="BF"/>
            <w:vAlign w:val="center"/>
          </w:tcPr>
          <w:sdt>
            <w:sdtPr>
              <w:rPr>
                <w:b/>
                <w:bCs/>
                <w:sz w:val="22"/>
                <w:szCs w:val="22"/>
              </w:rPr>
              <w:id w:val="-711570112"/>
              <w14:checkbox>
                <w14:checked w14:val="0"/>
                <w14:checkedState w14:val="2612" w14:font="MS Gothic"/>
                <w14:uncheckedState w14:val="2610" w14:font="MS Gothic"/>
              </w14:checkbox>
            </w:sdtPr>
            <w:sdtContent>
              <w:p w14:paraId="62FA46F8"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r>
      <w:tr w:rsidR="00FC0453" w:rsidRPr="0006565C" w14:paraId="7FB70E09" w14:textId="77777777" w:rsidTr="002053A8">
        <w:tc>
          <w:tcPr>
            <w:tcW w:w="9776" w:type="dxa"/>
            <w:gridSpan w:val="5"/>
          </w:tcPr>
          <w:p w14:paraId="22F081FA" w14:textId="77777777" w:rsidR="00FC0453" w:rsidRPr="0006565C" w:rsidRDefault="00FC0453" w:rsidP="002053A8">
            <w:pPr>
              <w:autoSpaceDE w:val="0"/>
              <w:autoSpaceDN w:val="0"/>
              <w:adjustRightInd w:val="0"/>
              <w:rPr>
                <w:b/>
                <w:bCs/>
                <w:sz w:val="22"/>
                <w:szCs w:val="22"/>
              </w:rPr>
            </w:pPr>
            <w:r w:rsidRPr="0006565C">
              <w:rPr>
                <w:bCs/>
                <w:sz w:val="22"/>
                <w:szCs w:val="22"/>
              </w:rPr>
              <w:t>If Yes, please attach a copy of any final approval (or interim approval) from the organisation</w:t>
            </w:r>
          </w:p>
        </w:tc>
      </w:tr>
    </w:tbl>
    <w:p w14:paraId="2CA274A5" w14:textId="77777777" w:rsidR="00FC0453" w:rsidRPr="0006565C" w:rsidRDefault="00FC0453" w:rsidP="00FC0453">
      <w:pPr>
        <w:rPr>
          <w:bCs/>
          <w:iCs/>
        </w:rPr>
      </w:pPr>
    </w:p>
    <w:p w14:paraId="6F619DB4" w14:textId="77777777" w:rsidR="00FC0453" w:rsidRPr="0006565C" w:rsidRDefault="00FC0453" w:rsidP="00FC0453">
      <w:pPr>
        <w:autoSpaceDE w:val="0"/>
        <w:autoSpaceDN w:val="0"/>
        <w:adjustRightInd w:val="0"/>
        <w:jc w:val="both"/>
        <w:rPr>
          <w:b/>
          <w:sz w:val="22"/>
          <w:szCs w:val="22"/>
        </w:rPr>
      </w:pPr>
    </w:p>
    <w:p w14:paraId="0EEBF256" w14:textId="77777777" w:rsidR="00FC0453" w:rsidRPr="0006565C" w:rsidRDefault="00FC0453" w:rsidP="00FC0453">
      <w:pPr>
        <w:autoSpaceDE w:val="0"/>
        <w:autoSpaceDN w:val="0"/>
        <w:adjustRightInd w:val="0"/>
        <w:jc w:val="both"/>
        <w:rPr>
          <w:b/>
          <w:sz w:val="22"/>
          <w:szCs w:val="22"/>
        </w:rPr>
      </w:pPr>
      <w:r w:rsidRPr="0006565C">
        <w:rPr>
          <w:b/>
          <w:sz w:val="22"/>
          <w:szCs w:val="22"/>
        </w:rPr>
        <w:t>SECTION E: Details of Research Activity</w:t>
      </w:r>
    </w:p>
    <w:p w14:paraId="0CBC8F1C" w14:textId="77777777" w:rsidR="00FC0453" w:rsidRPr="0006565C" w:rsidRDefault="00FC0453" w:rsidP="00FC0453">
      <w:pPr>
        <w:pStyle w:val="BodyText2"/>
        <w:ind w:left="0" w:firstLine="0"/>
        <w:rPr>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3"/>
        <w:gridCol w:w="2318"/>
        <w:gridCol w:w="2318"/>
        <w:gridCol w:w="2186"/>
      </w:tblGrid>
      <w:tr w:rsidR="00FC0453" w:rsidRPr="0006565C" w14:paraId="0B4FA621" w14:textId="77777777" w:rsidTr="002053A8">
        <w:trPr>
          <w:trHeight w:val="454"/>
        </w:trPr>
        <w:tc>
          <w:tcPr>
            <w:tcW w:w="1286" w:type="pct"/>
            <w:shd w:val="clear" w:color="auto" w:fill="F2F2F2" w:themeFill="background1" w:themeFillShade="F2"/>
            <w:vAlign w:val="center"/>
          </w:tcPr>
          <w:p w14:paraId="38CACBB0" w14:textId="77777777" w:rsidR="00FC0453" w:rsidRPr="0006565C" w:rsidRDefault="00FC0453" w:rsidP="002053A8">
            <w:pPr>
              <w:rPr>
                <w:sz w:val="22"/>
                <w:szCs w:val="22"/>
              </w:rPr>
            </w:pPr>
            <w:r w:rsidRPr="0006565C">
              <w:rPr>
                <w:sz w:val="22"/>
                <w:szCs w:val="22"/>
              </w:rPr>
              <w:lastRenderedPageBreak/>
              <w:t>Indicative title:</w:t>
            </w:r>
          </w:p>
        </w:tc>
        <w:tc>
          <w:tcPr>
            <w:tcW w:w="3714" w:type="pct"/>
            <w:gridSpan w:val="3"/>
            <w:vAlign w:val="center"/>
          </w:tcPr>
          <w:p w14:paraId="56F4E059" w14:textId="77777777" w:rsidR="00FC0453" w:rsidRPr="0006565C" w:rsidRDefault="00FC0453" w:rsidP="002053A8">
            <w:pPr>
              <w:rPr>
                <w:sz w:val="22"/>
                <w:szCs w:val="22"/>
              </w:rPr>
            </w:pPr>
            <w:r w:rsidRPr="0006565C">
              <w:rPr>
                <w:sz w:val="22"/>
                <w:szCs w:val="22"/>
              </w:rPr>
              <w:t>The effects of aerobic and anaerobic exercise on mood, depression, anxiety and happiness</w:t>
            </w:r>
          </w:p>
        </w:tc>
      </w:tr>
      <w:tr w:rsidR="00FC0453" w:rsidRPr="0006565C" w14:paraId="4AD75153" w14:textId="77777777" w:rsidTr="002053A8">
        <w:trPr>
          <w:trHeight w:val="454"/>
        </w:trPr>
        <w:tc>
          <w:tcPr>
            <w:tcW w:w="1286" w:type="pct"/>
            <w:shd w:val="clear" w:color="auto" w:fill="F2F2F2" w:themeFill="background1" w:themeFillShade="F2"/>
            <w:vAlign w:val="center"/>
          </w:tcPr>
          <w:p w14:paraId="09A4F3C4" w14:textId="77777777" w:rsidR="00FC0453" w:rsidRPr="0006565C" w:rsidRDefault="00FC0453" w:rsidP="002053A8">
            <w:pPr>
              <w:rPr>
                <w:sz w:val="22"/>
                <w:szCs w:val="22"/>
              </w:rPr>
            </w:pPr>
            <w:r w:rsidRPr="0006565C">
              <w:rPr>
                <w:sz w:val="22"/>
                <w:szCs w:val="22"/>
              </w:rPr>
              <w:t>Proposed start date:</w:t>
            </w:r>
          </w:p>
        </w:tc>
        <w:tc>
          <w:tcPr>
            <w:tcW w:w="1262" w:type="pct"/>
            <w:vAlign w:val="center"/>
          </w:tcPr>
          <w:p w14:paraId="18286D63" w14:textId="77777777" w:rsidR="00FC0453" w:rsidRPr="0006565C" w:rsidRDefault="00FC0453" w:rsidP="002053A8">
            <w:pPr>
              <w:rPr>
                <w:sz w:val="22"/>
                <w:szCs w:val="22"/>
              </w:rPr>
            </w:pPr>
            <w:r w:rsidRPr="0006565C">
              <w:rPr>
                <w:sz w:val="22"/>
                <w:szCs w:val="22"/>
              </w:rPr>
              <w:t>09/2018</w:t>
            </w:r>
          </w:p>
        </w:tc>
        <w:tc>
          <w:tcPr>
            <w:tcW w:w="1262" w:type="pct"/>
            <w:shd w:val="clear" w:color="auto" w:fill="F2F2F2" w:themeFill="background1" w:themeFillShade="F2"/>
            <w:vAlign w:val="center"/>
          </w:tcPr>
          <w:p w14:paraId="61F937DE" w14:textId="77777777" w:rsidR="00FC0453" w:rsidRPr="0006565C" w:rsidRDefault="00FC0453" w:rsidP="002053A8">
            <w:pPr>
              <w:rPr>
                <w:sz w:val="22"/>
                <w:szCs w:val="22"/>
              </w:rPr>
            </w:pPr>
            <w:r w:rsidRPr="0006565C">
              <w:rPr>
                <w:sz w:val="22"/>
                <w:szCs w:val="22"/>
              </w:rPr>
              <w:t>Proposed end date:</w:t>
            </w:r>
          </w:p>
        </w:tc>
        <w:tc>
          <w:tcPr>
            <w:tcW w:w="1190" w:type="pct"/>
            <w:vAlign w:val="center"/>
          </w:tcPr>
          <w:p w14:paraId="30E135BD" w14:textId="77777777" w:rsidR="00FC0453" w:rsidRPr="0006565C" w:rsidRDefault="00FC0453" w:rsidP="002053A8">
            <w:pPr>
              <w:rPr>
                <w:sz w:val="22"/>
                <w:szCs w:val="22"/>
              </w:rPr>
            </w:pPr>
            <w:r w:rsidRPr="0006565C">
              <w:rPr>
                <w:sz w:val="22"/>
                <w:szCs w:val="22"/>
              </w:rPr>
              <w:t>05/2019</w:t>
            </w:r>
          </w:p>
        </w:tc>
      </w:tr>
      <w:tr w:rsidR="00FC0453" w:rsidRPr="0006565C" w14:paraId="025892DD" w14:textId="77777777" w:rsidTr="002053A8">
        <w:trPr>
          <w:trHeight w:val="454"/>
        </w:trPr>
        <w:tc>
          <w:tcPr>
            <w:tcW w:w="5000" w:type="pct"/>
            <w:gridSpan w:val="4"/>
            <w:shd w:val="clear" w:color="auto" w:fill="F2F2F2" w:themeFill="background1" w:themeFillShade="F2"/>
            <w:vAlign w:val="center"/>
          </w:tcPr>
          <w:p w14:paraId="4157C9CC" w14:textId="77777777" w:rsidR="00FC0453" w:rsidRPr="0006565C" w:rsidRDefault="00FC0453" w:rsidP="002053A8">
            <w:pPr>
              <w:spacing w:before="120"/>
              <w:rPr>
                <w:b/>
                <w:sz w:val="22"/>
                <w:szCs w:val="22"/>
              </w:rPr>
            </w:pPr>
            <w:r w:rsidRPr="0006565C">
              <w:rPr>
                <w:b/>
                <w:sz w:val="22"/>
                <w:szCs w:val="22"/>
              </w:rPr>
              <w:t>Purpose of research activity (including aims and objectives)</w:t>
            </w:r>
          </w:p>
          <w:p w14:paraId="5FE57F7C" w14:textId="77777777" w:rsidR="00FC0453" w:rsidRPr="0006565C" w:rsidRDefault="00FC0453" w:rsidP="002053A8">
            <w:pPr>
              <w:rPr>
                <w:sz w:val="22"/>
                <w:szCs w:val="22"/>
              </w:rPr>
            </w:pPr>
            <w:r w:rsidRPr="0006565C">
              <w:rPr>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FC0453" w:rsidRPr="0006565C" w14:paraId="4B6A1A60" w14:textId="77777777" w:rsidTr="002053A8">
        <w:trPr>
          <w:trHeight w:val="454"/>
        </w:trPr>
        <w:tc>
          <w:tcPr>
            <w:tcW w:w="5000" w:type="pct"/>
            <w:gridSpan w:val="4"/>
            <w:vAlign w:val="center"/>
          </w:tcPr>
          <w:p w14:paraId="1B06E175" w14:textId="77777777" w:rsidR="00FC0453" w:rsidRPr="0006565C" w:rsidRDefault="00FC0453" w:rsidP="002053A8">
            <w:pPr>
              <w:rPr>
                <w:sz w:val="22"/>
                <w:szCs w:val="22"/>
              </w:rPr>
            </w:pPr>
            <w:r w:rsidRPr="0006565C">
              <w:t xml:space="preserve">The topic area that I will be investigating is sports Psychology. The aim of the study will be to identify how aerobic and anaerobic exercise affects depressive symptoms, anxiety and happiness. There will also be another group which includes a social group. The social group will be used to identify whether depressive symptoms, anxiety, mood and happiness increases or decreases based on people being in a social setting. Regular exercise will be defined as activity that takes place outside of an individual’s work place and includes activities such as cycling, swimming, cycling and lifting weights.  No exercise will be defined as individuals that do not participate in any exercise activities outside of the workplace. Studies such as Byrne and Byrne (1993) highlight how certain exercising programs were able to lower depressive symptoms and lower anxiety while enhancing an individual’s mood. Goodwin (2003) was able to highlight in his study that </w:t>
            </w:r>
            <w:r w:rsidRPr="0006565C">
              <w:rPr>
                <w:color w:val="000000" w:themeColor="text1"/>
              </w:rPr>
              <w:t>regular physical activity was associated with a significantly decreased prevalence of current</w:t>
            </w:r>
            <w:r w:rsidRPr="0006565C">
              <w:rPr>
                <w:rStyle w:val="apple-converted-space"/>
                <w:color w:val="000000" w:themeColor="text1"/>
              </w:rPr>
              <w:t> </w:t>
            </w:r>
            <w:hyperlink r:id="rId18" w:tooltip="Learn more about Major depressive disorder" w:history="1">
              <w:r w:rsidRPr="0006565C">
                <w:rPr>
                  <w:rStyle w:val="Hyperlink"/>
                  <w:color w:val="000000" w:themeColor="text1"/>
                </w:rPr>
                <w:t>major depression and anxiety disorders</w:t>
              </w:r>
            </w:hyperlink>
            <w:r w:rsidRPr="0006565C">
              <w:rPr>
                <w:color w:val="000000" w:themeColor="text1"/>
              </w:rPr>
              <w:t xml:space="preserve">. Morgan (1979) found that state anxiety was reduced in individuals after completing a form of exercise. However, it was clinically significant from five minutes up until 15 minutes after the exercise had been finished. It was also found that individuals who suffer from high levels of anxiety also benefit from exercise. To add to this, Morgan &amp; O’Connor (1989) found that in over 70,000 exercise tests performed in Dallas, there were no panic attacks which is what some of the literature states that happens when highly anxious individuals participate in a form of exercise. </w:t>
            </w:r>
          </w:p>
          <w:p w14:paraId="72040FAF" w14:textId="77777777" w:rsidR="00FC0453" w:rsidRPr="0006565C" w:rsidRDefault="00FC0453" w:rsidP="002053A8">
            <w:pPr>
              <w:rPr>
                <w:sz w:val="22"/>
                <w:szCs w:val="22"/>
              </w:rPr>
            </w:pPr>
          </w:p>
          <w:p w14:paraId="20DA96AD" w14:textId="77777777" w:rsidR="00FC0453" w:rsidRPr="0006565C" w:rsidRDefault="00FC0453" w:rsidP="002053A8">
            <w:pPr>
              <w:rPr>
                <w:sz w:val="22"/>
                <w:szCs w:val="22"/>
              </w:rPr>
            </w:pPr>
          </w:p>
          <w:p w14:paraId="7CD3261D" w14:textId="77777777" w:rsidR="00FC0453" w:rsidRPr="0006565C" w:rsidRDefault="00FC0453" w:rsidP="002053A8">
            <w:pPr>
              <w:rPr>
                <w:b/>
                <w:sz w:val="22"/>
                <w:szCs w:val="22"/>
              </w:rPr>
            </w:pPr>
            <w:r w:rsidRPr="0006565C">
              <w:rPr>
                <w:color w:val="808080"/>
                <w:sz w:val="18"/>
                <w:szCs w:val="18"/>
              </w:rPr>
              <w:t>(this box should expand as you type)</w:t>
            </w:r>
          </w:p>
        </w:tc>
      </w:tr>
      <w:tr w:rsidR="00FC0453" w:rsidRPr="0006565C" w14:paraId="43A7C79E" w14:textId="77777777" w:rsidTr="002053A8">
        <w:trPr>
          <w:trHeight w:val="454"/>
        </w:trPr>
        <w:tc>
          <w:tcPr>
            <w:tcW w:w="5000" w:type="pct"/>
            <w:gridSpan w:val="4"/>
            <w:shd w:val="clear" w:color="auto" w:fill="F2F2F2" w:themeFill="background1" w:themeFillShade="F2"/>
            <w:vAlign w:val="center"/>
          </w:tcPr>
          <w:p w14:paraId="4082A7D2" w14:textId="77777777" w:rsidR="00FC0453" w:rsidRPr="0006565C" w:rsidRDefault="00FC0453" w:rsidP="002053A8">
            <w:pPr>
              <w:spacing w:before="120"/>
              <w:rPr>
                <w:b/>
                <w:sz w:val="22"/>
                <w:szCs w:val="22"/>
              </w:rPr>
            </w:pPr>
            <w:r w:rsidRPr="0006565C">
              <w:rPr>
                <w:b/>
                <w:sz w:val="22"/>
                <w:szCs w:val="22"/>
              </w:rPr>
              <w:t>Proposed methods</w:t>
            </w:r>
          </w:p>
          <w:p w14:paraId="6F6D000C" w14:textId="77777777" w:rsidR="00FC0453" w:rsidRPr="0006565C" w:rsidRDefault="00FC0453" w:rsidP="002053A8">
            <w:pPr>
              <w:rPr>
                <w:sz w:val="22"/>
                <w:szCs w:val="22"/>
              </w:rPr>
            </w:pPr>
            <w:r w:rsidRPr="0006565C">
              <w:rPr>
                <w:sz w:val="22"/>
                <w:szCs w:val="22"/>
              </w:rPr>
              <w:t xml:space="preserve">Provide a brief summary of all the methods that </w:t>
            </w:r>
            <w:r w:rsidRPr="0006565C">
              <w:rPr>
                <w:b/>
                <w:sz w:val="22"/>
                <w:szCs w:val="22"/>
              </w:rPr>
              <w:t>may</w:t>
            </w:r>
            <w:r w:rsidRPr="0006565C">
              <w:rPr>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FC0453" w:rsidRPr="0006565C" w14:paraId="2F673A0B" w14:textId="77777777" w:rsidTr="0006565C">
        <w:trPr>
          <w:trHeight w:val="61"/>
        </w:trPr>
        <w:tc>
          <w:tcPr>
            <w:tcW w:w="5000" w:type="pct"/>
            <w:gridSpan w:val="4"/>
            <w:vAlign w:val="center"/>
          </w:tcPr>
          <w:p w14:paraId="16A1CA99" w14:textId="77777777" w:rsidR="00FC0453" w:rsidRPr="0006565C" w:rsidRDefault="00FC0453" w:rsidP="002053A8">
            <w:pPr>
              <w:rPr>
                <w:sz w:val="22"/>
                <w:szCs w:val="22"/>
              </w:rPr>
            </w:pPr>
          </w:p>
          <w:p w14:paraId="57E60D06" w14:textId="77777777" w:rsidR="00FC0453" w:rsidRPr="0006565C" w:rsidRDefault="00FC0453" w:rsidP="002053A8">
            <w:r w:rsidRPr="0006565C">
              <w:t>The design of the study will be an independent samples design. The independent variables will be aerobic exercise, anaerobic exercise and the social setting.  The dependent variables will be the depression scores, anxiety scores and happiness scores taken from each group after completion of the task. Participants will be told that the investigator will be monitoring them during the experiment so that if any problems were to arise e.g. dangerous heartbeat, injury from falling, then the investigator can intervene and ask the participant if they would like to withdraw from the experiment.</w:t>
            </w:r>
          </w:p>
          <w:p w14:paraId="2F8E76EC" w14:textId="77777777" w:rsidR="00FC0453" w:rsidRPr="0006565C" w:rsidRDefault="00FC0453" w:rsidP="002053A8">
            <w:r w:rsidRPr="0006565C">
              <w:t xml:space="preserve">One hundred participants will undergo this experiment with no specific target population. The age range will not be specified and the sex will be mixed. Consent gained from the participants will be informed and those involved will be aware of the aims of the experiment prior to taking part. Details regarding the experiment will be posted on social media in order for a large number of people to be made aware and more likely to volunteer to take part. Questionnaires will be administered in person prior to taking part in the study. Social media will only be used to spread the word of the experiment in order to gain more participants. To </w:t>
            </w:r>
            <w:r w:rsidRPr="0006565C">
              <w:lastRenderedPageBreak/>
              <w:t>minimise risks of heart attacks or trouble breathing, heart rates will be monitored. According to the British Heart Foundation (2014) by taking 220 and taking away the individual’s age and then multiplying that number by 50% will give the individual their target heart rate.</w:t>
            </w:r>
          </w:p>
          <w:p w14:paraId="07750A1D" w14:textId="77777777" w:rsidR="00FC0453" w:rsidRPr="0006565C" w:rsidRDefault="00FC0453" w:rsidP="002053A8">
            <w:r w:rsidRPr="0006565C">
              <w:t>Materials:</w:t>
            </w:r>
          </w:p>
          <w:p w14:paraId="3011ADDD" w14:textId="77777777" w:rsidR="00FC0453" w:rsidRPr="0006565C" w:rsidRDefault="00FC0453" w:rsidP="002053A8">
            <w:r w:rsidRPr="0006565C">
              <w:t>Beck depression inventory (1961)</w:t>
            </w:r>
          </w:p>
          <w:p w14:paraId="3147BB06" w14:textId="77777777" w:rsidR="00FC0453" w:rsidRPr="0006565C" w:rsidRDefault="00FC0453" w:rsidP="002053A8">
            <w:r w:rsidRPr="0006565C">
              <w:t xml:space="preserve">-Hamilton anxiety rating scale </w:t>
            </w:r>
          </w:p>
          <w:p w14:paraId="27DE9073" w14:textId="77777777" w:rsidR="00FC0453" w:rsidRPr="0006565C" w:rsidRDefault="00FC0453" w:rsidP="002053A8">
            <w:r w:rsidRPr="0006565C">
              <w:t>-Oxford happiness questionnaire (2002)</w:t>
            </w:r>
          </w:p>
          <w:p w14:paraId="20585941" w14:textId="77777777" w:rsidR="00FC0453" w:rsidRPr="0006565C" w:rsidRDefault="00FC0453" w:rsidP="002053A8">
            <w:r w:rsidRPr="0006565C">
              <w:t>-Cycling machine for aerobic exercise</w:t>
            </w:r>
          </w:p>
          <w:p w14:paraId="7864E568" w14:textId="77777777" w:rsidR="00FC0453" w:rsidRPr="0006565C" w:rsidRDefault="00FC0453" w:rsidP="002053A8">
            <w:r w:rsidRPr="0006565C">
              <w:t>-Weights for anaerobic exercise</w:t>
            </w:r>
          </w:p>
          <w:p w14:paraId="51C1BBF8" w14:textId="77777777" w:rsidR="00FC0453" w:rsidRPr="0006565C" w:rsidRDefault="00FC0453" w:rsidP="002053A8">
            <w:r w:rsidRPr="0006565C">
              <w:t>-Cycling machine</w:t>
            </w:r>
          </w:p>
          <w:p w14:paraId="1054F63C" w14:textId="77777777" w:rsidR="00FC0453" w:rsidRPr="0006565C" w:rsidRDefault="00FC0453" w:rsidP="002053A8">
            <w:r w:rsidRPr="0006565C">
              <w:t>-Hamilton Anxiety Rating Scale</w:t>
            </w:r>
          </w:p>
          <w:p w14:paraId="267706CF" w14:textId="77777777" w:rsidR="00FC0453" w:rsidRPr="0006565C" w:rsidRDefault="00FC0453" w:rsidP="002053A8">
            <w:r w:rsidRPr="0006565C">
              <w:t>-BMI machine (located inside of gym)</w:t>
            </w:r>
          </w:p>
          <w:p w14:paraId="3F4CF0B7" w14:textId="77777777" w:rsidR="00FC0453" w:rsidRPr="0006565C" w:rsidRDefault="00FC0453" w:rsidP="002053A8">
            <w:r w:rsidRPr="0006565C">
              <w:t>-Heart rate monitor</w:t>
            </w:r>
          </w:p>
          <w:p w14:paraId="05BB7B32" w14:textId="77777777" w:rsidR="00FC0453" w:rsidRPr="0006565C" w:rsidRDefault="00FC0453" w:rsidP="002053A8">
            <w:r w:rsidRPr="0006565C">
              <w:t>Procedure: 100 participants will be involved between four different groups (25 each). These groups will be anaerobic, aerobic, social group and the baseline group. Exercise will last 20 minutes across all groups.  Each participant in each group will complete the four questionnaires prior to taking part in the experiment and then after the experiment. Scores from the questionnaires will then be compared to analyse if the type of exercise had any sort of effect on mood, happiness, anxiety and depression. This will allow the investigator to see if anaerobic, aerobic or a social setting had a positive or negative effect on depression, mood, anxiety and happiness. Participants in the aerobic condition will use the exercise bike for a total of 15 minutes and if for any reason they cannot last for that long they will be allowed to stop. Participants in the anaerobic condition will be using weights based on how comfortable each participant is with them. So for example, if someone is confident with using heavier weights they will be allowed, whereas if an individual does not feel comfortable with heavier weights then they will be allowed to choose their desired weights. The type of weight exercises will be guided by the investigator and will include a chest press, bicep curl and a shoulder press.  The last group (social) will involve the participation within small football matches (5-7 a side). Post-questionnaires for all conditions will be given 15 minutes after completing their exercises.</w:t>
            </w:r>
          </w:p>
          <w:p w14:paraId="0471D10F" w14:textId="77777777" w:rsidR="00FC0453" w:rsidRPr="0006565C" w:rsidRDefault="00FC0453" w:rsidP="002053A8"/>
          <w:p w14:paraId="1D6DE027" w14:textId="77777777" w:rsidR="00FC0453" w:rsidRPr="0006565C" w:rsidRDefault="00FC0453" w:rsidP="002053A8">
            <w:pPr>
              <w:rPr>
                <w:sz w:val="21"/>
                <w:szCs w:val="21"/>
              </w:rPr>
            </w:pPr>
            <w:r w:rsidRPr="0006565C">
              <w:rPr>
                <w:color w:val="222222"/>
                <w:sz w:val="21"/>
                <w:szCs w:val="21"/>
                <w:shd w:val="clear" w:color="auto" w:fill="FFFFFF"/>
              </w:rPr>
              <w:t xml:space="preserve">Barlow, D. H., </w:t>
            </w:r>
            <w:proofErr w:type="spellStart"/>
            <w:r w:rsidRPr="0006565C">
              <w:rPr>
                <w:color w:val="222222"/>
                <w:sz w:val="21"/>
                <w:szCs w:val="21"/>
                <w:shd w:val="clear" w:color="auto" w:fill="FFFFFF"/>
              </w:rPr>
              <w:t>Craske</w:t>
            </w:r>
            <w:proofErr w:type="spellEnd"/>
            <w:r w:rsidRPr="0006565C">
              <w:rPr>
                <w:color w:val="222222"/>
                <w:sz w:val="21"/>
                <w:szCs w:val="21"/>
                <w:shd w:val="clear" w:color="auto" w:fill="FFFFFF"/>
              </w:rPr>
              <w:t xml:space="preserve">, M. G., </w:t>
            </w:r>
            <w:proofErr w:type="spellStart"/>
            <w:r w:rsidRPr="0006565C">
              <w:rPr>
                <w:color w:val="222222"/>
                <w:sz w:val="21"/>
                <w:szCs w:val="21"/>
                <w:shd w:val="clear" w:color="auto" w:fill="FFFFFF"/>
              </w:rPr>
              <w:t>Cerny</w:t>
            </w:r>
            <w:proofErr w:type="spellEnd"/>
            <w:r w:rsidRPr="0006565C">
              <w:rPr>
                <w:color w:val="222222"/>
                <w:sz w:val="21"/>
                <w:szCs w:val="21"/>
                <w:shd w:val="clear" w:color="auto" w:fill="FFFFFF"/>
              </w:rPr>
              <w:t xml:space="preserve">, J. A., &amp; </w:t>
            </w:r>
            <w:proofErr w:type="spellStart"/>
            <w:r w:rsidRPr="0006565C">
              <w:rPr>
                <w:color w:val="222222"/>
                <w:sz w:val="21"/>
                <w:szCs w:val="21"/>
                <w:shd w:val="clear" w:color="auto" w:fill="FFFFFF"/>
              </w:rPr>
              <w:t>Klosko</w:t>
            </w:r>
            <w:proofErr w:type="spellEnd"/>
            <w:r w:rsidRPr="0006565C">
              <w:rPr>
                <w:color w:val="222222"/>
                <w:sz w:val="21"/>
                <w:szCs w:val="21"/>
                <w:shd w:val="clear" w:color="auto" w:fill="FFFFFF"/>
              </w:rPr>
              <w:t>, J. S. (1989). Behavioral treatment of panic disorder. </w:t>
            </w:r>
            <w:proofErr w:type="spellStart"/>
            <w:r w:rsidRPr="0006565C">
              <w:rPr>
                <w:i/>
                <w:iCs/>
                <w:color w:val="222222"/>
                <w:sz w:val="21"/>
                <w:szCs w:val="21"/>
              </w:rPr>
              <w:t>Behavior</w:t>
            </w:r>
            <w:proofErr w:type="spellEnd"/>
            <w:r w:rsidRPr="0006565C">
              <w:rPr>
                <w:i/>
                <w:iCs/>
                <w:color w:val="222222"/>
                <w:sz w:val="21"/>
                <w:szCs w:val="21"/>
              </w:rPr>
              <w:t xml:space="preserve"> therapy</w:t>
            </w:r>
            <w:r w:rsidRPr="0006565C">
              <w:rPr>
                <w:color w:val="222222"/>
                <w:sz w:val="21"/>
                <w:szCs w:val="21"/>
                <w:shd w:val="clear" w:color="auto" w:fill="FFFFFF"/>
              </w:rPr>
              <w:t>, </w:t>
            </w:r>
            <w:r w:rsidRPr="0006565C">
              <w:rPr>
                <w:i/>
                <w:iCs/>
                <w:color w:val="222222"/>
                <w:sz w:val="21"/>
                <w:szCs w:val="21"/>
              </w:rPr>
              <w:t>20</w:t>
            </w:r>
            <w:r w:rsidRPr="0006565C">
              <w:rPr>
                <w:color w:val="222222"/>
                <w:sz w:val="21"/>
                <w:szCs w:val="21"/>
                <w:shd w:val="clear" w:color="auto" w:fill="FFFFFF"/>
              </w:rPr>
              <w:t>(2), 261-282.</w:t>
            </w:r>
          </w:p>
          <w:p w14:paraId="1B3CF862" w14:textId="77777777" w:rsidR="00FC0453" w:rsidRPr="0006565C" w:rsidRDefault="00FC0453" w:rsidP="002053A8">
            <w:pPr>
              <w:rPr>
                <w:sz w:val="28"/>
              </w:rPr>
            </w:pPr>
            <w:r w:rsidRPr="0006565C">
              <w:rPr>
                <w:color w:val="222222"/>
                <w:shd w:val="clear" w:color="auto" w:fill="FFFFFF"/>
              </w:rPr>
              <w:t>B</w:t>
            </w:r>
            <w:r w:rsidRPr="0006565C">
              <w:rPr>
                <w:color w:val="222222"/>
                <w:sz w:val="21"/>
                <w:shd w:val="clear" w:color="auto" w:fill="FFFFFF"/>
              </w:rPr>
              <w:t>eck, A. T., Steer, R. A., &amp; Brown, G. K. (1996). Beck depression inventory-II. </w:t>
            </w:r>
            <w:r w:rsidRPr="0006565C">
              <w:rPr>
                <w:i/>
                <w:iCs/>
                <w:color w:val="222222"/>
                <w:sz w:val="21"/>
              </w:rPr>
              <w:t>San Antonio</w:t>
            </w:r>
            <w:r w:rsidRPr="0006565C">
              <w:rPr>
                <w:color w:val="222222"/>
                <w:sz w:val="21"/>
                <w:shd w:val="clear" w:color="auto" w:fill="FFFFFF"/>
              </w:rPr>
              <w:t>, </w:t>
            </w:r>
            <w:r w:rsidRPr="0006565C">
              <w:rPr>
                <w:i/>
                <w:iCs/>
                <w:color w:val="222222"/>
                <w:sz w:val="21"/>
              </w:rPr>
              <w:t>78</w:t>
            </w:r>
            <w:r w:rsidRPr="0006565C">
              <w:rPr>
                <w:color w:val="222222"/>
                <w:sz w:val="21"/>
                <w:shd w:val="clear" w:color="auto" w:fill="FFFFFF"/>
              </w:rPr>
              <w:t>(2), 490-498.</w:t>
            </w:r>
          </w:p>
          <w:p w14:paraId="0D1194A2" w14:textId="77777777" w:rsidR="00FC0453" w:rsidRPr="0006565C" w:rsidRDefault="00FC0453" w:rsidP="002053A8">
            <w:pPr>
              <w:rPr>
                <w:sz w:val="28"/>
              </w:rPr>
            </w:pPr>
            <w:r w:rsidRPr="0006565C">
              <w:rPr>
                <w:color w:val="222222"/>
                <w:sz w:val="21"/>
                <w:shd w:val="clear" w:color="auto" w:fill="FFFFFF"/>
              </w:rPr>
              <w:t>Hamilton, M. (1960). A rating scale for depression. </w:t>
            </w:r>
            <w:r w:rsidRPr="0006565C">
              <w:rPr>
                <w:i/>
                <w:iCs/>
                <w:color w:val="222222"/>
                <w:sz w:val="21"/>
              </w:rPr>
              <w:t>Journal of neurology, neurosurgery, and psychiatry</w:t>
            </w:r>
            <w:r w:rsidRPr="0006565C">
              <w:rPr>
                <w:color w:val="222222"/>
                <w:sz w:val="21"/>
                <w:shd w:val="clear" w:color="auto" w:fill="FFFFFF"/>
              </w:rPr>
              <w:t>, </w:t>
            </w:r>
            <w:r w:rsidRPr="0006565C">
              <w:rPr>
                <w:i/>
                <w:iCs/>
                <w:color w:val="222222"/>
                <w:sz w:val="21"/>
              </w:rPr>
              <w:t>23</w:t>
            </w:r>
            <w:r w:rsidRPr="0006565C">
              <w:rPr>
                <w:color w:val="222222"/>
                <w:sz w:val="21"/>
                <w:shd w:val="clear" w:color="auto" w:fill="FFFFFF"/>
              </w:rPr>
              <w:t>(1), 56.</w:t>
            </w:r>
          </w:p>
          <w:p w14:paraId="767FB3D6" w14:textId="77777777" w:rsidR="00FC0453" w:rsidRPr="0006565C" w:rsidRDefault="00FC0453" w:rsidP="002053A8">
            <w:pPr>
              <w:rPr>
                <w:color w:val="222222"/>
                <w:sz w:val="16"/>
                <w:shd w:val="clear" w:color="auto" w:fill="FFFFFF"/>
              </w:rPr>
            </w:pPr>
            <w:r w:rsidRPr="0006565C">
              <w:rPr>
                <w:color w:val="222222"/>
                <w:sz w:val="21"/>
                <w:shd w:val="clear" w:color="auto" w:fill="FFFFFF"/>
              </w:rPr>
              <w:t>Hills, P., &amp; Argyle, M. (2002). The Oxford Happiness Questionnaire: a compact scale for the measurement of psychological well-being. </w:t>
            </w:r>
            <w:r w:rsidRPr="0006565C">
              <w:rPr>
                <w:i/>
                <w:iCs/>
                <w:color w:val="222222"/>
                <w:sz w:val="21"/>
              </w:rPr>
              <w:t>Personality and individual differences</w:t>
            </w:r>
            <w:r w:rsidRPr="0006565C">
              <w:rPr>
                <w:color w:val="222222"/>
                <w:sz w:val="21"/>
                <w:shd w:val="clear" w:color="auto" w:fill="FFFFFF"/>
              </w:rPr>
              <w:t>, </w:t>
            </w:r>
            <w:r w:rsidRPr="0006565C">
              <w:rPr>
                <w:i/>
                <w:iCs/>
                <w:color w:val="222222"/>
                <w:sz w:val="21"/>
              </w:rPr>
              <w:t>33</w:t>
            </w:r>
            <w:r w:rsidRPr="0006565C">
              <w:rPr>
                <w:color w:val="222222"/>
                <w:sz w:val="21"/>
                <w:shd w:val="clear" w:color="auto" w:fill="FFFFFF"/>
              </w:rPr>
              <w:t>(7), 1073-1082</w:t>
            </w:r>
            <w:r w:rsidRPr="0006565C">
              <w:rPr>
                <w:color w:val="222222"/>
                <w:sz w:val="16"/>
                <w:shd w:val="clear" w:color="auto" w:fill="FFFFFF"/>
              </w:rPr>
              <w:t>.</w:t>
            </w:r>
          </w:p>
          <w:p w14:paraId="1C23004C" w14:textId="77777777" w:rsidR="00FC0453" w:rsidRPr="0006565C" w:rsidRDefault="00FC0453" w:rsidP="002053A8">
            <w:pPr>
              <w:rPr>
                <w:sz w:val="21"/>
                <w:szCs w:val="21"/>
              </w:rPr>
            </w:pPr>
            <w:proofErr w:type="spellStart"/>
            <w:r w:rsidRPr="0006565C">
              <w:rPr>
                <w:color w:val="222222"/>
                <w:sz w:val="21"/>
                <w:szCs w:val="21"/>
                <w:shd w:val="clear" w:color="auto" w:fill="FFFFFF"/>
              </w:rPr>
              <w:t>Martinsen</w:t>
            </w:r>
            <w:proofErr w:type="spellEnd"/>
            <w:r w:rsidRPr="0006565C">
              <w:rPr>
                <w:color w:val="222222"/>
                <w:sz w:val="21"/>
                <w:szCs w:val="21"/>
                <w:shd w:val="clear" w:color="auto" w:fill="FFFFFF"/>
              </w:rPr>
              <w:t xml:space="preserve">, E. W., </w:t>
            </w:r>
            <w:proofErr w:type="spellStart"/>
            <w:r w:rsidRPr="0006565C">
              <w:rPr>
                <w:color w:val="222222"/>
                <w:sz w:val="21"/>
                <w:szCs w:val="21"/>
                <w:shd w:val="clear" w:color="auto" w:fill="FFFFFF"/>
              </w:rPr>
              <w:t>Hoffart</w:t>
            </w:r>
            <w:proofErr w:type="spellEnd"/>
            <w:r w:rsidRPr="0006565C">
              <w:rPr>
                <w:color w:val="222222"/>
                <w:sz w:val="21"/>
                <w:szCs w:val="21"/>
                <w:shd w:val="clear" w:color="auto" w:fill="FFFFFF"/>
              </w:rPr>
              <w:t>, A., &amp; Solberg, Ø. (1989). Comparing aerobic with nonaerobic forms of exercise in the treatment of clinical depression: a randomized trial. </w:t>
            </w:r>
            <w:r w:rsidRPr="0006565C">
              <w:rPr>
                <w:i/>
                <w:iCs/>
                <w:color w:val="222222"/>
                <w:sz w:val="21"/>
                <w:szCs w:val="21"/>
              </w:rPr>
              <w:t>Comprehensive psychiatry</w:t>
            </w:r>
            <w:r w:rsidRPr="0006565C">
              <w:rPr>
                <w:color w:val="222222"/>
                <w:sz w:val="21"/>
                <w:szCs w:val="21"/>
                <w:shd w:val="clear" w:color="auto" w:fill="FFFFFF"/>
              </w:rPr>
              <w:t>, </w:t>
            </w:r>
            <w:r w:rsidRPr="0006565C">
              <w:rPr>
                <w:i/>
                <w:iCs/>
                <w:color w:val="222222"/>
                <w:sz w:val="21"/>
                <w:szCs w:val="21"/>
              </w:rPr>
              <w:t>30</w:t>
            </w:r>
            <w:r w:rsidRPr="0006565C">
              <w:rPr>
                <w:color w:val="222222"/>
                <w:sz w:val="21"/>
                <w:szCs w:val="21"/>
                <w:shd w:val="clear" w:color="auto" w:fill="FFFFFF"/>
              </w:rPr>
              <w:t>(4), 324-331.</w:t>
            </w:r>
          </w:p>
          <w:p w14:paraId="05CF184A" w14:textId="77777777" w:rsidR="00FC0453" w:rsidRPr="0006565C" w:rsidRDefault="00FC0453" w:rsidP="002053A8">
            <w:pPr>
              <w:rPr>
                <w:color w:val="222222"/>
                <w:sz w:val="21"/>
                <w:szCs w:val="21"/>
                <w:shd w:val="clear" w:color="auto" w:fill="FFFFFF"/>
              </w:rPr>
            </w:pPr>
            <w:r w:rsidRPr="0006565C">
              <w:rPr>
                <w:color w:val="222222"/>
                <w:sz w:val="21"/>
                <w:szCs w:val="21"/>
                <w:shd w:val="clear" w:color="auto" w:fill="FFFFFF"/>
              </w:rPr>
              <w:t>Morgan, W. P. (1979). Anxiety reduction following acute physical activity. </w:t>
            </w:r>
            <w:r w:rsidRPr="0006565C">
              <w:rPr>
                <w:i/>
                <w:iCs/>
                <w:color w:val="222222"/>
                <w:sz w:val="21"/>
                <w:szCs w:val="21"/>
              </w:rPr>
              <w:t>Psychiatric Annals</w:t>
            </w:r>
            <w:r w:rsidRPr="0006565C">
              <w:rPr>
                <w:color w:val="222222"/>
                <w:sz w:val="21"/>
                <w:szCs w:val="21"/>
                <w:shd w:val="clear" w:color="auto" w:fill="FFFFFF"/>
              </w:rPr>
              <w:t>, </w:t>
            </w:r>
            <w:r w:rsidRPr="0006565C">
              <w:rPr>
                <w:i/>
                <w:iCs/>
                <w:color w:val="222222"/>
                <w:sz w:val="21"/>
                <w:szCs w:val="21"/>
              </w:rPr>
              <w:t>9</w:t>
            </w:r>
            <w:r w:rsidRPr="0006565C">
              <w:rPr>
                <w:color w:val="222222"/>
                <w:sz w:val="21"/>
                <w:szCs w:val="21"/>
                <w:shd w:val="clear" w:color="auto" w:fill="FFFFFF"/>
              </w:rPr>
              <w:t>(3), 36-45.</w:t>
            </w:r>
          </w:p>
          <w:p w14:paraId="74E37698" w14:textId="77777777" w:rsidR="00FC0453" w:rsidRPr="0006565C" w:rsidRDefault="00FC0453" w:rsidP="002053A8">
            <w:pPr>
              <w:rPr>
                <w:sz w:val="21"/>
                <w:szCs w:val="21"/>
              </w:rPr>
            </w:pPr>
            <w:r w:rsidRPr="0006565C">
              <w:rPr>
                <w:color w:val="222222"/>
                <w:sz w:val="21"/>
                <w:szCs w:val="21"/>
                <w:shd w:val="clear" w:color="auto" w:fill="FFFFFF"/>
              </w:rPr>
              <w:t xml:space="preserve">O'Connor, P. J., Morgan, W. P., Raglin, J. S., Barksdale, C. M., &amp; </w:t>
            </w:r>
            <w:proofErr w:type="spellStart"/>
            <w:r w:rsidRPr="0006565C">
              <w:rPr>
                <w:color w:val="222222"/>
                <w:sz w:val="21"/>
                <w:szCs w:val="21"/>
                <w:shd w:val="clear" w:color="auto" w:fill="FFFFFF"/>
              </w:rPr>
              <w:t>Kalin</w:t>
            </w:r>
            <w:proofErr w:type="spellEnd"/>
            <w:r w:rsidRPr="0006565C">
              <w:rPr>
                <w:color w:val="222222"/>
                <w:sz w:val="21"/>
                <w:szCs w:val="21"/>
                <w:shd w:val="clear" w:color="auto" w:fill="FFFFFF"/>
              </w:rPr>
              <w:t>, N. H. (1989). Mood state and salivary cortisol levels following overtraining in female swimmers. </w:t>
            </w:r>
            <w:proofErr w:type="spellStart"/>
            <w:r w:rsidRPr="0006565C">
              <w:rPr>
                <w:i/>
                <w:iCs/>
                <w:color w:val="222222"/>
                <w:sz w:val="21"/>
                <w:szCs w:val="21"/>
              </w:rPr>
              <w:t>Psychoneuroendocrinology</w:t>
            </w:r>
            <w:proofErr w:type="spellEnd"/>
            <w:r w:rsidRPr="0006565C">
              <w:rPr>
                <w:color w:val="222222"/>
                <w:sz w:val="21"/>
                <w:szCs w:val="21"/>
                <w:shd w:val="clear" w:color="auto" w:fill="FFFFFF"/>
              </w:rPr>
              <w:t>, </w:t>
            </w:r>
            <w:r w:rsidRPr="0006565C">
              <w:rPr>
                <w:i/>
                <w:iCs/>
                <w:color w:val="222222"/>
                <w:sz w:val="21"/>
                <w:szCs w:val="21"/>
              </w:rPr>
              <w:t>14</w:t>
            </w:r>
            <w:r w:rsidRPr="0006565C">
              <w:rPr>
                <w:color w:val="222222"/>
                <w:sz w:val="21"/>
                <w:szCs w:val="21"/>
                <w:shd w:val="clear" w:color="auto" w:fill="FFFFFF"/>
              </w:rPr>
              <w:t>(4), 303-310.</w:t>
            </w:r>
          </w:p>
          <w:p w14:paraId="55498966" w14:textId="77777777" w:rsidR="00FC0453" w:rsidRPr="0006565C" w:rsidRDefault="00FC0453" w:rsidP="002053A8">
            <w:pPr>
              <w:rPr>
                <w:sz w:val="21"/>
                <w:szCs w:val="21"/>
              </w:rPr>
            </w:pPr>
          </w:p>
          <w:p w14:paraId="0128E25A" w14:textId="77777777" w:rsidR="00FC0453" w:rsidRPr="0006565C" w:rsidRDefault="00FC0453" w:rsidP="002053A8">
            <w:pPr>
              <w:rPr>
                <w:sz w:val="21"/>
              </w:rPr>
            </w:pPr>
          </w:p>
          <w:p w14:paraId="18805770" w14:textId="77777777" w:rsidR="00FC0453" w:rsidRPr="0006565C" w:rsidRDefault="00FC0453" w:rsidP="002053A8"/>
          <w:p w14:paraId="0EA714C5" w14:textId="77777777" w:rsidR="00FC0453" w:rsidRPr="0006565C" w:rsidRDefault="00FC0453" w:rsidP="002053A8">
            <w:pPr>
              <w:rPr>
                <w:sz w:val="22"/>
                <w:szCs w:val="22"/>
              </w:rPr>
            </w:pPr>
          </w:p>
          <w:p w14:paraId="3AD48792" w14:textId="77777777" w:rsidR="00FC0453" w:rsidRPr="0006565C" w:rsidRDefault="00FC0453" w:rsidP="002053A8">
            <w:pPr>
              <w:rPr>
                <w:sz w:val="22"/>
                <w:szCs w:val="22"/>
              </w:rPr>
            </w:pPr>
          </w:p>
          <w:p w14:paraId="0661BE80" w14:textId="77777777" w:rsidR="00FC0453" w:rsidRPr="0006565C" w:rsidRDefault="00FC0453" w:rsidP="002053A8">
            <w:pPr>
              <w:rPr>
                <w:sz w:val="22"/>
                <w:szCs w:val="22"/>
              </w:rPr>
            </w:pPr>
          </w:p>
          <w:p w14:paraId="6ED5F72F" w14:textId="77777777" w:rsidR="00FC0453" w:rsidRPr="0006565C" w:rsidRDefault="00FC0453" w:rsidP="002053A8">
            <w:pPr>
              <w:rPr>
                <w:sz w:val="22"/>
                <w:szCs w:val="22"/>
              </w:rPr>
            </w:pPr>
          </w:p>
          <w:p w14:paraId="2178B93E" w14:textId="77777777" w:rsidR="00FC0453" w:rsidRPr="0006565C" w:rsidRDefault="00FC0453" w:rsidP="002053A8">
            <w:pPr>
              <w:rPr>
                <w:b/>
                <w:sz w:val="22"/>
                <w:szCs w:val="22"/>
              </w:rPr>
            </w:pPr>
            <w:r w:rsidRPr="0006565C">
              <w:rPr>
                <w:color w:val="808080"/>
                <w:sz w:val="18"/>
                <w:szCs w:val="18"/>
              </w:rPr>
              <w:lastRenderedPageBreak/>
              <w:t>(this box should expand as you type)</w:t>
            </w:r>
          </w:p>
        </w:tc>
      </w:tr>
    </w:tbl>
    <w:p w14:paraId="262A8C84" w14:textId="33251B76" w:rsidR="00FC0453" w:rsidRPr="0006565C" w:rsidRDefault="00FC0453" w:rsidP="00FC0453"/>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85"/>
      </w:tblGrid>
      <w:tr w:rsidR="00FC0453" w:rsidRPr="0006565C" w14:paraId="28290663" w14:textId="77777777" w:rsidTr="002053A8">
        <w:trPr>
          <w:trHeight w:val="454"/>
        </w:trPr>
        <w:tc>
          <w:tcPr>
            <w:tcW w:w="5000" w:type="pct"/>
            <w:shd w:val="clear" w:color="auto" w:fill="F2F2F2" w:themeFill="background1" w:themeFillShade="F2"/>
            <w:vAlign w:val="center"/>
          </w:tcPr>
          <w:p w14:paraId="495D7999" w14:textId="77777777" w:rsidR="00FC0453" w:rsidRPr="0006565C" w:rsidRDefault="00FC0453" w:rsidP="002053A8">
            <w:pPr>
              <w:spacing w:before="120"/>
              <w:rPr>
                <w:b/>
                <w:sz w:val="22"/>
                <w:szCs w:val="22"/>
              </w:rPr>
            </w:pPr>
            <w:r w:rsidRPr="0006565C">
              <w:rPr>
                <w:b/>
                <w:sz w:val="22"/>
                <w:szCs w:val="22"/>
              </w:rPr>
              <w:t>Location of research activity</w:t>
            </w:r>
          </w:p>
          <w:p w14:paraId="220EADAA" w14:textId="77777777" w:rsidR="00FC0453" w:rsidRPr="0006565C" w:rsidRDefault="00FC0453" w:rsidP="002053A8">
            <w:pPr>
              <w:rPr>
                <w:sz w:val="22"/>
                <w:szCs w:val="22"/>
              </w:rPr>
            </w:pPr>
            <w:r w:rsidRPr="0006565C">
              <w:rPr>
                <w:sz w:val="22"/>
                <w:szCs w:val="22"/>
              </w:rPr>
              <w:t>Identify all locations where research activity will take place.</w:t>
            </w:r>
          </w:p>
        </w:tc>
      </w:tr>
      <w:tr w:rsidR="00FC0453" w:rsidRPr="0006565C" w14:paraId="7E16386B" w14:textId="77777777" w:rsidTr="002053A8">
        <w:trPr>
          <w:trHeight w:val="454"/>
        </w:trPr>
        <w:tc>
          <w:tcPr>
            <w:tcW w:w="5000" w:type="pct"/>
            <w:vAlign w:val="center"/>
          </w:tcPr>
          <w:p w14:paraId="48E6BD36" w14:textId="77777777" w:rsidR="00FC0453" w:rsidRPr="0006565C" w:rsidRDefault="00FC0453" w:rsidP="002053A8">
            <w:pPr>
              <w:rPr>
                <w:sz w:val="22"/>
                <w:szCs w:val="22"/>
              </w:rPr>
            </w:pPr>
            <w:r w:rsidRPr="0006565C">
              <w:rPr>
                <w:sz w:val="22"/>
                <w:szCs w:val="22"/>
              </w:rPr>
              <w:t>Questionnaires and scales will be answered through email and social media such as Facebook and Twitter.</w:t>
            </w:r>
          </w:p>
          <w:p w14:paraId="56F591C3" w14:textId="77777777" w:rsidR="00FC0453" w:rsidRPr="0006565C" w:rsidRDefault="00FC0453" w:rsidP="002053A8">
            <w:pPr>
              <w:rPr>
                <w:sz w:val="22"/>
                <w:szCs w:val="22"/>
              </w:rPr>
            </w:pPr>
          </w:p>
          <w:p w14:paraId="25E5DB2E" w14:textId="77777777" w:rsidR="00FC0453" w:rsidRPr="0006565C" w:rsidRDefault="00FC0453" w:rsidP="002053A8">
            <w:pPr>
              <w:rPr>
                <w:b/>
                <w:sz w:val="22"/>
                <w:szCs w:val="22"/>
              </w:rPr>
            </w:pPr>
            <w:r w:rsidRPr="0006565C">
              <w:rPr>
                <w:color w:val="808080"/>
                <w:sz w:val="18"/>
                <w:szCs w:val="18"/>
              </w:rPr>
              <w:t>(this box should expand as you type)</w:t>
            </w:r>
          </w:p>
        </w:tc>
      </w:tr>
      <w:tr w:rsidR="00FC0453" w:rsidRPr="0006565C" w14:paraId="1E598E2D" w14:textId="77777777" w:rsidTr="002053A8">
        <w:trPr>
          <w:trHeight w:val="454"/>
        </w:trPr>
        <w:tc>
          <w:tcPr>
            <w:tcW w:w="5000" w:type="pct"/>
            <w:shd w:val="clear" w:color="auto" w:fill="F2F2F2" w:themeFill="background1" w:themeFillShade="F2"/>
            <w:vAlign w:val="center"/>
          </w:tcPr>
          <w:p w14:paraId="357F505E" w14:textId="77777777" w:rsidR="00FC0453" w:rsidRPr="0006565C" w:rsidRDefault="00FC0453" w:rsidP="002053A8">
            <w:pPr>
              <w:spacing w:before="120"/>
              <w:rPr>
                <w:b/>
                <w:sz w:val="22"/>
                <w:szCs w:val="22"/>
              </w:rPr>
            </w:pPr>
            <w:r w:rsidRPr="0006565C">
              <w:rPr>
                <w:b/>
                <w:sz w:val="22"/>
                <w:szCs w:val="22"/>
              </w:rPr>
              <w:t>Research activity outside of the UK</w:t>
            </w:r>
          </w:p>
          <w:p w14:paraId="703AE469" w14:textId="77777777" w:rsidR="00FC0453" w:rsidRPr="0006565C" w:rsidRDefault="00FC0453" w:rsidP="002053A8">
            <w:pPr>
              <w:autoSpaceDE w:val="0"/>
              <w:autoSpaceDN w:val="0"/>
              <w:adjustRightInd w:val="0"/>
              <w:rPr>
                <w:sz w:val="22"/>
                <w:szCs w:val="22"/>
              </w:rPr>
            </w:pPr>
            <w:r w:rsidRPr="0006565C">
              <w:rPr>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FC0453" w:rsidRPr="0006565C" w14:paraId="468CF0CE" w14:textId="77777777" w:rsidTr="002053A8">
        <w:trPr>
          <w:trHeight w:val="454"/>
        </w:trPr>
        <w:tc>
          <w:tcPr>
            <w:tcW w:w="5000" w:type="pct"/>
            <w:vAlign w:val="center"/>
          </w:tcPr>
          <w:p w14:paraId="6CB01BE7" w14:textId="77777777" w:rsidR="00FC0453" w:rsidRPr="0006565C" w:rsidRDefault="00FC0453" w:rsidP="002053A8">
            <w:pPr>
              <w:rPr>
                <w:sz w:val="22"/>
                <w:szCs w:val="22"/>
              </w:rPr>
            </w:pPr>
            <w:r w:rsidRPr="0006565C">
              <w:rPr>
                <w:sz w:val="22"/>
                <w:szCs w:val="22"/>
              </w:rPr>
              <w:t>N/A</w:t>
            </w:r>
          </w:p>
          <w:p w14:paraId="3B2B58AA" w14:textId="77777777" w:rsidR="00FC0453" w:rsidRPr="0006565C" w:rsidRDefault="00FC0453" w:rsidP="002053A8">
            <w:pPr>
              <w:rPr>
                <w:sz w:val="22"/>
                <w:szCs w:val="22"/>
              </w:rPr>
            </w:pPr>
          </w:p>
          <w:p w14:paraId="08F55365" w14:textId="77777777" w:rsidR="00FC0453" w:rsidRPr="0006565C" w:rsidRDefault="00FC0453" w:rsidP="002053A8">
            <w:pPr>
              <w:rPr>
                <w:b/>
                <w:sz w:val="22"/>
                <w:szCs w:val="22"/>
              </w:rPr>
            </w:pPr>
            <w:r w:rsidRPr="0006565C">
              <w:rPr>
                <w:color w:val="808080"/>
                <w:sz w:val="18"/>
                <w:szCs w:val="18"/>
              </w:rPr>
              <w:t>(this box should expand as you type)</w:t>
            </w:r>
          </w:p>
        </w:tc>
      </w:tr>
    </w:tbl>
    <w:p w14:paraId="27FEE1A2" w14:textId="77777777" w:rsidR="00FC0453" w:rsidRPr="0006565C" w:rsidRDefault="00FC0453" w:rsidP="00FC0453">
      <w:pPr>
        <w:rPr>
          <w:bCs/>
          <w:sz w:val="22"/>
          <w:szCs w:val="22"/>
        </w:rPr>
      </w:pPr>
    </w:p>
    <w:p w14:paraId="7822D2AC" w14:textId="77777777" w:rsidR="00FC0453" w:rsidRPr="0006565C" w:rsidRDefault="00FC0453" w:rsidP="00FC0453">
      <w:pPr>
        <w:autoSpaceDE w:val="0"/>
        <w:autoSpaceDN w:val="0"/>
        <w:adjustRightInd w:val="0"/>
        <w:jc w:val="both"/>
        <w:rPr>
          <w:b/>
          <w:sz w:val="22"/>
          <w:szCs w:val="22"/>
        </w:rPr>
      </w:pPr>
    </w:p>
    <w:p w14:paraId="6AF913FB" w14:textId="77777777" w:rsidR="00FC0453" w:rsidRPr="0006565C" w:rsidRDefault="00FC0453" w:rsidP="00FC0453">
      <w:pPr>
        <w:autoSpaceDE w:val="0"/>
        <w:autoSpaceDN w:val="0"/>
        <w:adjustRightInd w:val="0"/>
        <w:jc w:val="both"/>
        <w:rPr>
          <w:b/>
          <w:sz w:val="22"/>
          <w:szCs w:val="22"/>
        </w:rPr>
      </w:pPr>
      <w:r w:rsidRPr="0006565C">
        <w:rPr>
          <w:b/>
          <w:sz w:val="22"/>
          <w:szCs w:val="22"/>
        </w:rPr>
        <w:t>SECTION F: Scope of Research Activity</w:t>
      </w:r>
    </w:p>
    <w:p w14:paraId="70807BFE" w14:textId="77777777" w:rsidR="00FC0453" w:rsidRPr="0006565C" w:rsidRDefault="00FC0453" w:rsidP="00FC0453">
      <w:pPr>
        <w:rPr>
          <w:bCs/>
          <w:iCs/>
          <w:sz w:val="12"/>
          <w:szCs w:val="12"/>
        </w:rPr>
      </w:pPr>
    </w:p>
    <w:tbl>
      <w:tblPr>
        <w:tblStyle w:val="TableGrid"/>
        <w:tblW w:w="9889" w:type="dxa"/>
        <w:tblLook w:val="04A0" w:firstRow="1" w:lastRow="0" w:firstColumn="1" w:lastColumn="0" w:noHBand="0" w:noVBand="1"/>
      </w:tblPr>
      <w:tblGrid>
        <w:gridCol w:w="8217"/>
        <w:gridCol w:w="850"/>
        <w:gridCol w:w="822"/>
      </w:tblGrid>
      <w:tr w:rsidR="00FC0453" w:rsidRPr="0006565C" w14:paraId="38C4E730" w14:textId="77777777" w:rsidTr="002053A8">
        <w:tc>
          <w:tcPr>
            <w:tcW w:w="8217" w:type="dxa"/>
            <w:shd w:val="clear" w:color="auto" w:fill="F2F2F2" w:themeFill="background1" w:themeFillShade="F2"/>
          </w:tcPr>
          <w:p w14:paraId="0C21AA33" w14:textId="77777777" w:rsidR="00FC0453" w:rsidRPr="0006565C" w:rsidRDefault="00FC0453" w:rsidP="002053A8">
            <w:pPr>
              <w:autoSpaceDE w:val="0"/>
              <w:autoSpaceDN w:val="0"/>
              <w:adjustRightInd w:val="0"/>
              <w:jc w:val="both"/>
              <w:rPr>
                <w:b/>
                <w:sz w:val="22"/>
                <w:szCs w:val="22"/>
              </w:rPr>
            </w:pPr>
            <w:r w:rsidRPr="0006565C">
              <w:rPr>
                <w:b/>
                <w:sz w:val="22"/>
                <w:szCs w:val="22"/>
              </w:rPr>
              <w:t>Will the research activity include:</w:t>
            </w:r>
          </w:p>
        </w:tc>
        <w:tc>
          <w:tcPr>
            <w:tcW w:w="850" w:type="dxa"/>
            <w:shd w:val="clear" w:color="auto" w:fill="F2F2F2" w:themeFill="background1" w:themeFillShade="F2"/>
          </w:tcPr>
          <w:p w14:paraId="028B21CD" w14:textId="77777777" w:rsidR="00FC0453" w:rsidRPr="0006565C" w:rsidRDefault="00FC0453" w:rsidP="002053A8">
            <w:pPr>
              <w:autoSpaceDE w:val="0"/>
              <w:autoSpaceDN w:val="0"/>
              <w:adjustRightInd w:val="0"/>
              <w:jc w:val="center"/>
              <w:rPr>
                <w:b/>
                <w:bCs/>
                <w:sz w:val="22"/>
                <w:szCs w:val="22"/>
              </w:rPr>
            </w:pPr>
          </w:p>
          <w:p w14:paraId="2E9C5C96" w14:textId="77777777" w:rsidR="00FC0453" w:rsidRPr="0006565C" w:rsidRDefault="00FC0453" w:rsidP="002053A8">
            <w:pPr>
              <w:autoSpaceDE w:val="0"/>
              <w:autoSpaceDN w:val="0"/>
              <w:adjustRightInd w:val="0"/>
              <w:jc w:val="center"/>
              <w:rPr>
                <w:b/>
                <w:bCs/>
                <w:sz w:val="22"/>
                <w:szCs w:val="22"/>
              </w:rPr>
            </w:pPr>
            <w:r w:rsidRPr="0006565C">
              <w:rPr>
                <w:b/>
                <w:bCs/>
                <w:sz w:val="22"/>
                <w:szCs w:val="22"/>
              </w:rPr>
              <w:t>YES</w:t>
            </w:r>
          </w:p>
        </w:tc>
        <w:tc>
          <w:tcPr>
            <w:tcW w:w="822" w:type="dxa"/>
            <w:shd w:val="clear" w:color="auto" w:fill="F2F2F2" w:themeFill="background1" w:themeFillShade="F2"/>
          </w:tcPr>
          <w:p w14:paraId="3F98B94A" w14:textId="77777777" w:rsidR="00FC0453" w:rsidRPr="0006565C" w:rsidRDefault="00FC0453" w:rsidP="002053A8">
            <w:pPr>
              <w:autoSpaceDE w:val="0"/>
              <w:autoSpaceDN w:val="0"/>
              <w:adjustRightInd w:val="0"/>
              <w:jc w:val="center"/>
              <w:rPr>
                <w:b/>
                <w:bCs/>
                <w:sz w:val="22"/>
                <w:szCs w:val="22"/>
              </w:rPr>
            </w:pPr>
          </w:p>
          <w:p w14:paraId="610931B5" w14:textId="77777777" w:rsidR="00FC0453" w:rsidRPr="0006565C" w:rsidRDefault="00FC0453" w:rsidP="002053A8">
            <w:pPr>
              <w:autoSpaceDE w:val="0"/>
              <w:autoSpaceDN w:val="0"/>
              <w:adjustRightInd w:val="0"/>
              <w:jc w:val="center"/>
              <w:rPr>
                <w:b/>
                <w:bCs/>
                <w:sz w:val="22"/>
                <w:szCs w:val="22"/>
              </w:rPr>
            </w:pPr>
            <w:r w:rsidRPr="0006565C">
              <w:rPr>
                <w:b/>
                <w:bCs/>
                <w:sz w:val="22"/>
                <w:szCs w:val="22"/>
              </w:rPr>
              <w:t>NO</w:t>
            </w:r>
          </w:p>
        </w:tc>
      </w:tr>
      <w:tr w:rsidR="00FC0453" w:rsidRPr="0006565C" w14:paraId="472F8E4E" w14:textId="77777777" w:rsidTr="002053A8">
        <w:trPr>
          <w:trHeight w:val="439"/>
        </w:trPr>
        <w:tc>
          <w:tcPr>
            <w:tcW w:w="8217" w:type="dxa"/>
            <w:shd w:val="clear" w:color="auto" w:fill="F2F2F2" w:themeFill="background1" w:themeFillShade="F2"/>
            <w:vAlign w:val="center"/>
          </w:tcPr>
          <w:p w14:paraId="74E5EEA2" w14:textId="77777777" w:rsidR="00FC0453" w:rsidRPr="0006565C" w:rsidRDefault="00FC0453" w:rsidP="002053A8">
            <w:pPr>
              <w:autoSpaceDE w:val="0"/>
              <w:autoSpaceDN w:val="0"/>
              <w:adjustRightInd w:val="0"/>
              <w:rPr>
                <w:sz w:val="22"/>
                <w:szCs w:val="22"/>
              </w:rPr>
            </w:pPr>
            <w:r w:rsidRPr="0006565C">
              <w:rPr>
                <w:sz w:val="22"/>
                <w:szCs w:val="22"/>
              </w:rPr>
              <w:t>Use of a questionnaire or similar research instrument?</w:t>
            </w:r>
          </w:p>
        </w:tc>
        <w:tc>
          <w:tcPr>
            <w:tcW w:w="850" w:type="dxa"/>
            <w:shd w:val="clear" w:color="auto" w:fill="BFBFBF" w:themeFill="background1" w:themeFillShade="BF"/>
            <w:vAlign w:val="center"/>
          </w:tcPr>
          <w:sdt>
            <w:sdtPr>
              <w:rPr>
                <w:b/>
                <w:bCs/>
                <w:sz w:val="22"/>
                <w:szCs w:val="22"/>
              </w:rPr>
              <w:id w:val="1843739070"/>
              <w14:checkbox>
                <w14:checked w14:val="1"/>
                <w14:checkedState w14:val="2612" w14:font="MS Gothic"/>
                <w14:uncheckedState w14:val="2610" w14:font="MS Gothic"/>
              </w14:checkbox>
            </w:sdtPr>
            <w:sdtContent>
              <w:p w14:paraId="3400A0A8"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b/>
                <w:bCs/>
                <w:sz w:val="22"/>
                <w:szCs w:val="22"/>
              </w:rPr>
              <w:id w:val="-474143939"/>
              <w14:checkbox>
                <w14:checked w14:val="0"/>
                <w14:checkedState w14:val="2612" w14:font="MS Gothic"/>
                <w14:uncheckedState w14:val="2610" w14:font="MS Gothic"/>
              </w14:checkbox>
            </w:sdtPr>
            <w:sdtContent>
              <w:p w14:paraId="172024C6"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020E6414" w14:textId="77777777" w:rsidTr="002053A8">
        <w:trPr>
          <w:trHeight w:val="439"/>
        </w:trPr>
        <w:tc>
          <w:tcPr>
            <w:tcW w:w="8217" w:type="dxa"/>
            <w:shd w:val="clear" w:color="auto" w:fill="F2F2F2" w:themeFill="background1" w:themeFillShade="F2"/>
            <w:vAlign w:val="center"/>
          </w:tcPr>
          <w:p w14:paraId="06732007" w14:textId="77777777" w:rsidR="00FC0453" w:rsidRPr="0006565C" w:rsidRDefault="00FC0453" w:rsidP="002053A8">
            <w:pPr>
              <w:autoSpaceDE w:val="0"/>
              <w:autoSpaceDN w:val="0"/>
              <w:adjustRightInd w:val="0"/>
              <w:rPr>
                <w:sz w:val="22"/>
                <w:szCs w:val="22"/>
              </w:rPr>
            </w:pPr>
            <w:r w:rsidRPr="0006565C">
              <w:rPr>
                <w:sz w:val="22"/>
                <w:szCs w:val="22"/>
              </w:rPr>
              <w:t>Use of interviews?</w:t>
            </w:r>
          </w:p>
        </w:tc>
        <w:tc>
          <w:tcPr>
            <w:tcW w:w="850" w:type="dxa"/>
            <w:shd w:val="clear" w:color="auto" w:fill="BFBFBF" w:themeFill="background1" w:themeFillShade="BF"/>
            <w:vAlign w:val="center"/>
          </w:tcPr>
          <w:sdt>
            <w:sdtPr>
              <w:rPr>
                <w:b/>
                <w:bCs/>
                <w:sz w:val="22"/>
                <w:szCs w:val="22"/>
              </w:rPr>
              <w:id w:val="-800765487"/>
              <w14:checkbox>
                <w14:checked w14:val="0"/>
                <w14:checkedState w14:val="2612" w14:font="MS Gothic"/>
                <w14:uncheckedState w14:val="2610" w14:font="MS Gothic"/>
              </w14:checkbox>
            </w:sdtPr>
            <w:sdtContent>
              <w:p w14:paraId="09A07048"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b/>
                <w:bCs/>
                <w:sz w:val="22"/>
                <w:szCs w:val="22"/>
              </w:rPr>
              <w:id w:val="749926786"/>
              <w14:checkbox>
                <w14:checked w14:val="1"/>
                <w14:checkedState w14:val="2612" w14:font="MS Gothic"/>
                <w14:uncheckedState w14:val="2610" w14:font="MS Gothic"/>
              </w14:checkbox>
            </w:sdtPr>
            <w:sdtContent>
              <w:p w14:paraId="6B00356C"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27BE52D3" w14:textId="77777777" w:rsidTr="002053A8">
        <w:trPr>
          <w:trHeight w:val="403"/>
        </w:trPr>
        <w:tc>
          <w:tcPr>
            <w:tcW w:w="8217" w:type="dxa"/>
            <w:shd w:val="clear" w:color="auto" w:fill="F2F2F2" w:themeFill="background1" w:themeFillShade="F2"/>
            <w:vAlign w:val="center"/>
          </w:tcPr>
          <w:p w14:paraId="7D21FFD8" w14:textId="77777777" w:rsidR="00FC0453" w:rsidRPr="0006565C" w:rsidRDefault="00FC0453" w:rsidP="002053A8">
            <w:pPr>
              <w:autoSpaceDE w:val="0"/>
              <w:autoSpaceDN w:val="0"/>
              <w:adjustRightInd w:val="0"/>
              <w:rPr>
                <w:sz w:val="22"/>
                <w:szCs w:val="22"/>
              </w:rPr>
            </w:pPr>
            <w:r w:rsidRPr="0006565C">
              <w:rPr>
                <w:sz w:val="22"/>
                <w:szCs w:val="22"/>
              </w:rPr>
              <w:t>Use of diaries?</w:t>
            </w:r>
          </w:p>
        </w:tc>
        <w:tc>
          <w:tcPr>
            <w:tcW w:w="850" w:type="dxa"/>
            <w:shd w:val="clear" w:color="auto" w:fill="BFBFBF" w:themeFill="background1" w:themeFillShade="BF"/>
            <w:vAlign w:val="center"/>
          </w:tcPr>
          <w:sdt>
            <w:sdtPr>
              <w:rPr>
                <w:b/>
                <w:bCs/>
                <w:sz w:val="22"/>
                <w:szCs w:val="22"/>
              </w:rPr>
              <w:id w:val="319468663"/>
              <w14:checkbox>
                <w14:checked w14:val="0"/>
                <w14:checkedState w14:val="2612" w14:font="MS Gothic"/>
                <w14:uncheckedState w14:val="2610" w14:font="MS Gothic"/>
              </w14:checkbox>
            </w:sdtPr>
            <w:sdtContent>
              <w:p w14:paraId="1C610499"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b/>
                <w:bCs/>
                <w:sz w:val="22"/>
                <w:szCs w:val="22"/>
              </w:rPr>
              <w:id w:val="900483589"/>
              <w14:checkbox>
                <w14:checked w14:val="1"/>
                <w14:checkedState w14:val="2612" w14:font="MS Gothic"/>
                <w14:uncheckedState w14:val="2610" w14:font="MS Gothic"/>
              </w14:checkbox>
            </w:sdtPr>
            <w:sdtContent>
              <w:p w14:paraId="50FA2731"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0C35B754" w14:textId="77777777" w:rsidTr="002053A8">
        <w:trPr>
          <w:trHeight w:val="403"/>
        </w:trPr>
        <w:tc>
          <w:tcPr>
            <w:tcW w:w="8217" w:type="dxa"/>
            <w:shd w:val="clear" w:color="auto" w:fill="F2F2F2" w:themeFill="background1" w:themeFillShade="F2"/>
            <w:vAlign w:val="center"/>
          </w:tcPr>
          <w:p w14:paraId="4B7C4231" w14:textId="77777777" w:rsidR="00FC0453" w:rsidRPr="0006565C" w:rsidRDefault="00FC0453" w:rsidP="002053A8">
            <w:pPr>
              <w:autoSpaceDE w:val="0"/>
              <w:autoSpaceDN w:val="0"/>
              <w:adjustRightInd w:val="0"/>
              <w:rPr>
                <w:sz w:val="22"/>
                <w:szCs w:val="22"/>
              </w:rPr>
            </w:pPr>
            <w:r w:rsidRPr="0006565C">
              <w:rPr>
                <w:sz w:val="22"/>
                <w:szCs w:val="22"/>
              </w:rPr>
              <w:t>Participant observation with their knowledge?</w:t>
            </w:r>
          </w:p>
        </w:tc>
        <w:tc>
          <w:tcPr>
            <w:tcW w:w="850" w:type="dxa"/>
            <w:shd w:val="clear" w:color="auto" w:fill="BFBFBF" w:themeFill="background1" w:themeFillShade="BF"/>
            <w:vAlign w:val="center"/>
          </w:tcPr>
          <w:sdt>
            <w:sdtPr>
              <w:rPr>
                <w:b/>
                <w:bCs/>
                <w:sz w:val="22"/>
                <w:szCs w:val="22"/>
              </w:rPr>
              <w:id w:val="282394886"/>
              <w14:checkbox>
                <w14:checked w14:val="1"/>
                <w14:checkedState w14:val="2612" w14:font="MS Gothic"/>
                <w14:uncheckedState w14:val="2610" w14:font="MS Gothic"/>
              </w14:checkbox>
            </w:sdtPr>
            <w:sdtContent>
              <w:p w14:paraId="79042DF6"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b/>
                <w:bCs/>
                <w:sz w:val="22"/>
                <w:szCs w:val="22"/>
              </w:rPr>
              <w:id w:val="-1338917432"/>
              <w14:checkbox>
                <w14:checked w14:val="0"/>
                <w14:checkedState w14:val="2612" w14:font="MS Gothic"/>
                <w14:uncheckedState w14:val="2610" w14:font="MS Gothic"/>
              </w14:checkbox>
            </w:sdtPr>
            <w:sdtContent>
              <w:p w14:paraId="3064203E"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2B08A792" w14:textId="77777777" w:rsidTr="002053A8">
        <w:trPr>
          <w:trHeight w:val="439"/>
        </w:trPr>
        <w:tc>
          <w:tcPr>
            <w:tcW w:w="8217" w:type="dxa"/>
            <w:shd w:val="clear" w:color="auto" w:fill="F2F2F2" w:themeFill="background1" w:themeFillShade="F2"/>
            <w:vAlign w:val="center"/>
          </w:tcPr>
          <w:p w14:paraId="03C6CBF7" w14:textId="77777777" w:rsidR="00FC0453" w:rsidRPr="0006565C" w:rsidRDefault="00FC0453" w:rsidP="002053A8">
            <w:pPr>
              <w:autoSpaceDE w:val="0"/>
              <w:autoSpaceDN w:val="0"/>
              <w:adjustRightInd w:val="0"/>
              <w:rPr>
                <w:sz w:val="22"/>
                <w:szCs w:val="22"/>
              </w:rPr>
            </w:pPr>
            <w:r w:rsidRPr="0006565C">
              <w:rPr>
                <w:sz w:val="22"/>
                <w:szCs w:val="22"/>
              </w:rPr>
              <w:t>Participant observation without their knowledge?</w:t>
            </w:r>
          </w:p>
        </w:tc>
        <w:tc>
          <w:tcPr>
            <w:tcW w:w="850" w:type="dxa"/>
            <w:shd w:val="clear" w:color="auto" w:fill="BFBFBF" w:themeFill="background1" w:themeFillShade="BF"/>
            <w:vAlign w:val="center"/>
          </w:tcPr>
          <w:sdt>
            <w:sdtPr>
              <w:rPr>
                <w:b/>
                <w:bCs/>
                <w:sz w:val="22"/>
                <w:szCs w:val="22"/>
              </w:rPr>
              <w:id w:val="-1942599491"/>
              <w14:checkbox>
                <w14:checked w14:val="0"/>
                <w14:checkedState w14:val="2612" w14:font="MS Gothic"/>
                <w14:uncheckedState w14:val="2610" w14:font="MS Gothic"/>
              </w14:checkbox>
            </w:sdtPr>
            <w:sdtContent>
              <w:p w14:paraId="7C8B69EA"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b/>
                <w:bCs/>
                <w:sz w:val="22"/>
                <w:szCs w:val="22"/>
              </w:rPr>
              <w:id w:val="626286741"/>
              <w14:checkbox>
                <w14:checked w14:val="1"/>
                <w14:checkedState w14:val="2612" w14:font="MS Gothic"/>
                <w14:uncheckedState w14:val="2610" w14:font="MS Gothic"/>
              </w14:checkbox>
            </w:sdtPr>
            <w:sdtContent>
              <w:p w14:paraId="0B6B3624"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7EFC38D3" w14:textId="77777777" w:rsidTr="002053A8">
        <w:trPr>
          <w:trHeight w:val="403"/>
        </w:trPr>
        <w:tc>
          <w:tcPr>
            <w:tcW w:w="8217" w:type="dxa"/>
            <w:shd w:val="clear" w:color="auto" w:fill="F2F2F2" w:themeFill="background1" w:themeFillShade="F2"/>
            <w:vAlign w:val="center"/>
          </w:tcPr>
          <w:p w14:paraId="06115120" w14:textId="77777777" w:rsidR="00FC0453" w:rsidRPr="0006565C" w:rsidRDefault="00FC0453" w:rsidP="002053A8">
            <w:pPr>
              <w:autoSpaceDE w:val="0"/>
              <w:autoSpaceDN w:val="0"/>
              <w:adjustRightInd w:val="0"/>
              <w:rPr>
                <w:sz w:val="22"/>
                <w:szCs w:val="22"/>
              </w:rPr>
            </w:pPr>
            <w:r w:rsidRPr="0006565C">
              <w:rPr>
                <w:sz w:val="22"/>
                <w:szCs w:val="22"/>
              </w:rPr>
              <w:t>Use of video or audio recording?</w:t>
            </w:r>
          </w:p>
        </w:tc>
        <w:tc>
          <w:tcPr>
            <w:tcW w:w="850" w:type="dxa"/>
            <w:shd w:val="clear" w:color="auto" w:fill="BFBFBF" w:themeFill="background1" w:themeFillShade="BF"/>
            <w:vAlign w:val="center"/>
          </w:tcPr>
          <w:sdt>
            <w:sdtPr>
              <w:rPr>
                <w:b/>
                <w:bCs/>
                <w:sz w:val="22"/>
                <w:szCs w:val="22"/>
              </w:rPr>
              <w:id w:val="-387187341"/>
              <w14:checkbox>
                <w14:checked w14:val="0"/>
                <w14:checkedState w14:val="2612" w14:font="MS Gothic"/>
                <w14:uncheckedState w14:val="2610" w14:font="MS Gothic"/>
              </w14:checkbox>
            </w:sdtPr>
            <w:sdtContent>
              <w:p w14:paraId="6161FE3B"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b/>
                <w:bCs/>
                <w:sz w:val="22"/>
                <w:szCs w:val="22"/>
              </w:rPr>
              <w:id w:val="-1580675213"/>
              <w14:checkbox>
                <w14:checked w14:val="1"/>
                <w14:checkedState w14:val="2612" w14:font="MS Gothic"/>
                <w14:uncheckedState w14:val="2610" w14:font="MS Gothic"/>
              </w14:checkbox>
            </w:sdtPr>
            <w:sdtContent>
              <w:p w14:paraId="076313D3"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55E4AFF2" w14:textId="77777777" w:rsidTr="002053A8">
        <w:trPr>
          <w:trHeight w:val="439"/>
        </w:trPr>
        <w:tc>
          <w:tcPr>
            <w:tcW w:w="8217" w:type="dxa"/>
            <w:shd w:val="clear" w:color="auto" w:fill="F2F2F2" w:themeFill="background1" w:themeFillShade="F2"/>
            <w:vAlign w:val="center"/>
          </w:tcPr>
          <w:p w14:paraId="2D1CF92E" w14:textId="77777777" w:rsidR="00FC0453" w:rsidRPr="0006565C" w:rsidRDefault="00FC0453" w:rsidP="002053A8">
            <w:pPr>
              <w:autoSpaceDE w:val="0"/>
              <w:autoSpaceDN w:val="0"/>
              <w:adjustRightInd w:val="0"/>
              <w:rPr>
                <w:sz w:val="22"/>
                <w:szCs w:val="22"/>
              </w:rPr>
            </w:pPr>
            <w:r w:rsidRPr="0006565C">
              <w:rPr>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b/>
                <w:bCs/>
                <w:sz w:val="22"/>
                <w:szCs w:val="22"/>
              </w:rPr>
              <w:id w:val="-1397120567"/>
              <w14:checkbox>
                <w14:checked w14:val="0"/>
                <w14:checkedState w14:val="2612" w14:font="MS Gothic"/>
                <w14:uncheckedState w14:val="2610" w14:font="MS Gothic"/>
              </w14:checkbox>
            </w:sdtPr>
            <w:sdtContent>
              <w:p w14:paraId="4B901D5F"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b/>
                <w:bCs/>
                <w:sz w:val="22"/>
                <w:szCs w:val="22"/>
              </w:rPr>
              <w:id w:val="587048268"/>
              <w14:checkbox>
                <w14:checked w14:val="1"/>
                <w14:checkedState w14:val="2612" w14:font="MS Gothic"/>
                <w14:uncheckedState w14:val="2610" w14:font="MS Gothic"/>
              </w14:checkbox>
            </w:sdtPr>
            <w:sdtContent>
              <w:p w14:paraId="72C3A02C"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0E59C380" w14:textId="77777777" w:rsidTr="002053A8">
        <w:trPr>
          <w:trHeight w:val="403"/>
        </w:trPr>
        <w:tc>
          <w:tcPr>
            <w:tcW w:w="8217" w:type="dxa"/>
            <w:shd w:val="clear" w:color="auto" w:fill="F2F2F2" w:themeFill="background1" w:themeFillShade="F2"/>
            <w:vAlign w:val="center"/>
          </w:tcPr>
          <w:p w14:paraId="413EA969" w14:textId="77777777" w:rsidR="00FC0453" w:rsidRPr="0006565C" w:rsidRDefault="00FC0453" w:rsidP="002053A8">
            <w:pPr>
              <w:autoSpaceDE w:val="0"/>
              <w:autoSpaceDN w:val="0"/>
              <w:adjustRightInd w:val="0"/>
              <w:rPr>
                <w:sz w:val="22"/>
                <w:szCs w:val="22"/>
              </w:rPr>
            </w:pPr>
            <w:r w:rsidRPr="0006565C">
              <w:rPr>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b/>
                <w:bCs/>
                <w:sz w:val="22"/>
                <w:szCs w:val="22"/>
              </w:rPr>
              <w:id w:val="-723911514"/>
              <w14:checkbox>
                <w14:checked w14:val="1"/>
                <w14:checkedState w14:val="2612" w14:font="MS Gothic"/>
                <w14:uncheckedState w14:val="2610" w14:font="MS Gothic"/>
              </w14:checkbox>
            </w:sdtPr>
            <w:sdtContent>
              <w:p w14:paraId="1BF5FA76"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b/>
                <w:bCs/>
                <w:sz w:val="22"/>
                <w:szCs w:val="22"/>
              </w:rPr>
              <w:id w:val="655270249"/>
              <w14:checkbox>
                <w14:checked w14:val="0"/>
                <w14:checkedState w14:val="2612" w14:font="MS Gothic"/>
                <w14:uncheckedState w14:val="2610" w14:font="MS Gothic"/>
              </w14:checkbox>
            </w:sdtPr>
            <w:sdtContent>
              <w:p w14:paraId="46964820"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1A2009C7" w14:textId="77777777" w:rsidTr="002053A8">
        <w:trPr>
          <w:trHeight w:val="403"/>
        </w:trPr>
        <w:tc>
          <w:tcPr>
            <w:tcW w:w="8217" w:type="dxa"/>
            <w:shd w:val="clear" w:color="auto" w:fill="F2F2F2" w:themeFill="background1" w:themeFillShade="F2"/>
            <w:vAlign w:val="center"/>
          </w:tcPr>
          <w:p w14:paraId="24ADD11B" w14:textId="77777777" w:rsidR="00FC0453" w:rsidRPr="0006565C" w:rsidRDefault="00FC0453" w:rsidP="002053A8">
            <w:pPr>
              <w:autoSpaceDE w:val="0"/>
              <w:autoSpaceDN w:val="0"/>
              <w:adjustRightInd w:val="0"/>
              <w:rPr>
                <w:sz w:val="22"/>
                <w:szCs w:val="22"/>
              </w:rPr>
            </w:pPr>
            <w:r w:rsidRPr="0006565C">
              <w:rPr>
                <w:sz w:val="22"/>
                <w:szCs w:val="22"/>
              </w:rPr>
              <w:t>Performance of any acts which may cause embarrassment or affect self-esteem?</w:t>
            </w:r>
          </w:p>
        </w:tc>
        <w:tc>
          <w:tcPr>
            <w:tcW w:w="850" w:type="dxa"/>
            <w:shd w:val="clear" w:color="auto" w:fill="BFBFBF" w:themeFill="background1" w:themeFillShade="BF"/>
            <w:vAlign w:val="center"/>
          </w:tcPr>
          <w:sdt>
            <w:sdtPr>
              <w:rPr>
                <w:b/>
                <w:bCs/>
                <w:sz w:val="22"/>
                <w:szCs w:val="22"/>
              </w:rPr>
              <w:id w:val="1994977168"/>
              <w14:checkbox>
                <w14:checked w14:val="0"/>
                <w14:checkedState w14:val="2612" w14:font="MS Gothic"/>
                <w14:uncheckedState w14:val="2610" w14:font="MS Gothic"/>
              </w14:checkbox>
            </w:sdtPr>
            <w:sdtContent>
              <w:p w14:paraId="3B3BB6DA"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b/>
                <w:bCs/>
                <w:sz w:val="22"/>
                <w:szCs w:val="22"/>
              </w:rPr>
              <w:id w:val="-2119442801"/>
              <w14:checkbox>
                <w14:checked w14:val="1"/>
                <w14:checkedState w14:val="2612" w14:font="MS Gothic"/>
                <w14:uncheckedState w14:val="2610" w14:font="MS Gothic"/>
              </w14:checkbox>
            </w:sdtPr>
            <w:sdtContent>
              <w:p w14:paraId="7CE28BF4"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r>
      <w:tr w:rsidR="00FC0453" w:rsidRPr="0006565C" w14:paraId="6F95A18E" w14:textId="77777777" w:rsidTr="002053A8">
        <w:trPr>
          <w:trHeight w:val="403"/>
        </w:trPr>
        <w:tc>
          <w:tcPr>
            <w:tcW w:w="8217" w:type="dxa"/>
            <w:shd w:val="clear" w:color="auto" w:fill="F2F2F2" w:themeFill="background1" w:themeFillShade="F2"/>
            <w:vAlign w:val="center"/>
          </w:tcPr>
          <w:p w14:paraId="5A23CDC4" w14:textId="77777777" w:rsidR="00FC0453" w:rsidRPr="0006565C" w:rsidRDefault="00FC0453" w:rsidP="002053A8">
            <w:pPr>
              <w:autoSpaceDE w:val="0"/>
              <w:autoSpaceDN w:val="0"/>
              <w:adjustRightInd w:val="0"/>
              <w:rPr>
                <w:sz w:val="22"/>
                <w:szCs w:val="22"/>
              </w:rPr>
            </w:pPr>
            <w:r w:rsidRPr="0006565C">
              <w:rPr>
                <w:sz w:val="22"/>
                <w:szCs w:val="22"/>
              </w:rPr>
              <w:t>Investigation of participants involved in illegal activities?</w:t>
            </w:r>
          </w:p>
        </w:tc>
        <w:tc>
          <w:tcPr>
            <w:tcW w:w="850" w:type="dxa"/>
            <w:shd w:val="clear" w:color="auto" w:fill="BFBFBF" w:themeFill="background1" w:themeFillShade="BF"/>
            <w:vAlign w:val="center"/>
          </w:tcPr>
          <w:sdt>
            <w:sdtPr>
              <w:rPr>
                <w:b/>
                <w:bCs/>
                <w:sz w:val="22"/>
                <w:szCs w:val="22"/>
              </w:rPr>
              <w:id w:val="-570350383"/>
              <w14:checkbox>
                <w14:checked w14:val="0"/>
                <w14:checkedState w14:val="2612" w14:font="MS Gothic"/>
                <w14:uncheckedState w14:val="2610" w14:font="MS Gothic"/>
              </w14:checkbox>
            </w:sdtPr>
            <w:sdtContent>
              <w:p w14:paraId="2A99B411"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b/>
                <w:bCs/>
                <w:sz w:val="22"/>
                <w:szCs w:val="22"/>
              </w:rPr>
              <w:id w:val="-904758639"/>
              <w14:checkbox>
                <w14:checked w14:val="1"/>
                <w14:checkedState w14:val="2612" w14:font="MS Gothic"/>
                <w14:uncheckedState w14:val="2610" w14:font="MS Gothic"/>
              </w14:checkbox>
            </w:sdtPr>
            <w:sdtContent>
              <w:p w14:paraId="659DBE2D"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r>
      <w:tr w:rsidR="00FC0453" w:rsidRPr="0006565C" w14:paraId="62AC0961" w14:textId="77777777" w:rsidTr="002053A8">
        <w:trPr>
          <w:trHeight w:val="403"/>
        </w:trPr>
        <w:tc>
          <w:tcPr>
            <w:tcW w:w="8217" w:type="dxa"/>
            <w:shd w:val="clear" w:color="auto" w:fill="F2F2F2" w:themeFill="background1" w:themeFillShade="F2"/>
            <w:vAlign w:val="center"/>
          </w:tcPr>
          <w:p w14:paraId="5A63C34A" w14:textId="77777777" w:rsidR="00FC0453" w:rsidRPr="0006565C" w:rsidRDefault="00FC0453" w:rsidP="002053A8">
            <w:pPr>
              <w:autoSpaceDE w:val="0"/>
              <w:autoSpaceDN w:val="0"/>
              <w:adjustRightInd w:val="0"/>
              <w:rPr>
                <w:sz w:val="22"/>
                <w:szCs w:val="22"/>
              </w:rPr>
            </w:pPr>
            <w:r w:rsidRPr="0006565C">
              <w:rPr>
                <w:sz w:val="22"/>
                <w:szCs w:val="22"/>
              </w:rPr>
              <w:t>Use of procedures that involve deception?</w:t>
            </w:r>
          </w:p>
        </w:tc>
        <w:tc>
          <w:tcPr>
            <w:tcW w:w="850" w:type="dxa"/>
            <w:shd w:val="clear" w:color="auto" w:fill="BFBFBF" w:themeFill="background1" w:themeFillShade="BF"/>
            <w:vAlign w:val="center"/>
          </w:tcPr>
          <w:sdt>
            <w:sdtPr>
              <w:rPr>
                <w:b/>
                <w:bCs/>
                <w:sz w:val="22"/>
                <w:szCs w:val="22"/>
              </w:rPr>
              <w:id w:val="362719355"/>
              <w14:checkbox>
                <w14:checked w14:val="0"/>
                <w14:checkedState w14:val="2612" w14:font="MS Gothic"/>
                <w14:uncheckedState w14:val="2610" w14:font="MS Gothic"/>
              </w14:checkbox>
            </w:sdtPr>
            <w:sdtContent>
              <w:p w14:paraId="4047CDB7"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b/>
                <w:bCs/>
                <w:sz w:val="22"/>
                <w:szCs w:val="22"/>
              </w:rPr>
              <w:id w:val="1074700241"/>
              <w14:checkbox>
                <w14:checked w14:val="1"/>
                <w14:checkedState w14:val="2612" w14:font="MS Gothic"/>
                <w14:uncheckedState w14:val="2610" w14:font="MS Gothic"/>
              </w14:checkbox>
            </w:sdtPr>
            <w:sdtContent>
              <w:p w14:paraId="1DABCB89"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r>
      <w:tr w:rsidR="00FC0453" w:rsidRPr="0006565C" w14:paraId="6AB7C589" w14:textId="77777777" w:rsidTr="002053A8">
        <w:trPr>
          <w:trHeight w:val="403"/>
        </w:trPr>
        <w:tc>
          <w:tcPr>
            <w:tcW w:w="8217" w:type="dxa"/>
            <w:shd w:val="clear" w:color="auto" w:fill="F2F2F2" w:themeFill="background1" w:themeFillShade="F2"/>
            <w:vAlign w:val="center"/>
          </w:tcPr>
          <w:p w14:paraId="7CF0BA6E" w14:textId="77777777" w:rsidR="00FC0453" w:rsidRPr="0006565C" w:rsidRDefault="00FC0453" w:rsidP="002053A8">
            <w:pPr>
              <w:autoSpaceDE w:val="0"/>
              <w:autoSpaceDN w:val="0"/>
              <w:adjustRightInd w:val="0"/>
              <w:rPr>
                <w:sz w:val="22"/>
                <w:szCs w:val="22"/>
              </w:rPr>
            </w:pPr>
            <w:r w:rsidRPr="0006565C">
              <w:rPr>
                <w:sz w:val="22"/>
                <w:szCs w:val="22"/>
              </w:rPr>
              <w:t>Administration of any substance, agent or placebo?</w:t>
            </w:r>
          </w:p>
        </w:tc>
        <w:tc>
          <w:tcPr>
            <w:tcW w:w="850" w:type="dxa"/>
            <w:shd w:val="clear" w:color="auto" w:fill="BFBFBF" w:themeFill="background1" w:themeFillShade="BF"/>
            <w:vAlign w:val="center"/>
          </w:tcPr>
          <w:sdt>
            <w:sdtPr>
              <w:rPr>
                <w:b/>
                <w:bCs/>
                <w:sz w:val="22"/>
                <w:szCs w:val="22"/>
              </w:rPr>
              <w:id w:val="-1924798936"/>
              <w14:checkbox>
                <w14:checked w14:val="0"/>
                <w14:checkedState w14:val="2612" w14:font="MS Gothic"/>
                <w14:uncheckedState w14:val="2610" w14:font="MS Gothic"/>
              </w14:checkbox>
            </w:sdtPr>
            <w:sdtContent>
              <w:p w14:paraId="3A2D1941"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b/>
                <w:bCs/>
                <w:sz w:val="22"/>
                <w:szCs w:val="22"/>
              </w:rPr>
              <w:id w:val="-624625241"/>
              <w14:checkbox>
                <w14:checked w14:val="1"/>
                <w14:checkedState w14:val="2612" w14:font="MS Gothic"/>
                <w14:uncheckedState w14:val="2610" w14:font="MS Gothic"/>
              </w14:checkbox>
            </w:sdtPr>
            <w:sdtContent>
              <w:p w14:paraId="6F2E9FDD"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r>
      <w:tr w:rsidR="00FC0453" w:rsidRPr="0006565C" w14:paraId="408B8485" w14:textId="77777777" w:rsidTr="002053A8">
        <w:trPr>
          <w:trHeight w:val="403"/>
        </w:trPr>
        <w:tc>
          <w:tcPr>
            <w:tcW w:w="8217" w:type="dxa"/>
            <w:shd w:val="clear" w:color="auto" w:fill="F2F2F2" w:themeFill="background1" w:themeFillShade="F2"/>
            <w:vAlign w:val="center"/>
          </w:tcPr>
          <w:p w14:paraId="27221A79" w14:textId="77777777" w:rsidR="00FC0453" w:rsidRPr="0006565C" w:rsidRDefault="00FC0453" w:rsidP="002053A8">
            <w:pPr>
              <w:autoSpaceDE w:val="0"/>
              <w:autoSpaceDN w:val="0"/>
              <w:adjustRightInd w:val="0"/>
              <w:rPr>
                <w:sz w:val="22"/>
                <w:szCs w:val="22"/>
              </w:rPr>
            </w:pPr>
            <w:r w:rsidRPr="0006565C">
              <w:rPr>
                <w:sz w:val="22"/>
                <w:szCs w:val="22"/>
              </w:rPr>
              <w:t>Working with live vertebrate animals?</w:t>
            </w:r>
          </w:p>
        </w:tc>
        <w:tc>
          <w:tcPr>
            <w:tcW w:w="850" w:type="dxa"/>
            <w:shd w:val="clear" w:color="auto" w:fill="BFBFBF" w:themeFill="background1" w:themeFillShade="BF"/>
            <w:vAlign w:val="center"/>
          </w:tcPr>
          <w:sdt>
            <w:sdtPr>
              <w:rPr>
                <w:b/>
                <w:bCs/>
                <w:sz w:val="22"/>
                <w:szCs w:val="22"/>
              </w:rPr>
              <w:id w:val="300428637"/>
              <w14:checkbox>
                <w14:checked w14:val="0"/>
                <w14:checkedState w14:val="2612" w14:font="MS Gothic"/>
                <w14:uncheckedState w14:val="2610" w14:font="MS Gothic"/>
              </w14:checkbox>
            </w:sdtPr>
            <w:sdtContent>
              <w:p w14:paraId="625E578A"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b/>
                <w:bCs/>
                <w:sz w:val="22"/>
                <w:szCs w:val="22"/>
              </w:rPr>
              <w:id w:val="-1236861983"/>
              <w14:checkbox>
                <w14:checked w14:val="1"/>
                <w14:checkedState w14:val="2612" w14:font="MS Gothic"/>
                <w14:uncheckedState w14:val="2610" w14:font="MS Gothic"/>
              </w14:checkbox>
            </w:sdtPr>
            <w:sdtContent>
              <w:p w14:paraId="58514331"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r>
      <w:tr w:rsidR="00FC0453" w:rsidRPr="0006565C" w14:paraId="2D7B284B" w14:textId="77777777" w:rsidTr="002053A8">
        <w:trPr>
          <w:trHeight w:val="403"/>
        </w:trPr>
        <w:tc>
          <w:tcPr>
            <w:tcW w:w="8217" w:type="dxa"/>
            <w:shd w:val="clear" w:color="auto" w:fill="F2F2F2" w:themeFill="background1" w:themeFillShade="F2"/>
            <w:vAlign w:val="center"/>
          </w:tcPr>
          <w:p w14:paraId="4367B45D" w14:textId="77777777" w:rsidR="00FC0453" w:rsidRPr="0006565C" w:rsidRDefault="00FC0453" w:rsidP="002053A8">
            <w:pPr>
              <w:autoSpaceDE w:val="0"/>
              <w:autoSpaceDN w:val="0"/>
              <w:adjustRightInd w:val="0"/>
              <w:rPr>
                <w:sz w:val="22"/>
                <w:szCs w:val="22"/>
              </w:rPr>
            </w:pPr>
            <w:r w:rsidRPr="0006565C">
              <w:rPr>
                <w:sz w:val="22"/>
                <w:szCs w:val="22"/>
              </w:rPr>
              <w:t>Other primary data collection methods, please explain in this box</w:t>
            </w:r>
          </w:p>
          <w:p w14:paraId="7C7F29A6" w14:textId="77777777" w:rsidR="00FC0453" w:rsidRPr="0006565C" w:rsidRDefault="00FC0453" w:rsidP="002053A8">
            <w:pPr>
              <w:autoSpaceDE w:val="0"/>
              <w:autoSpaceDN w:val="0"/>
              <w:adjustRightInd w:val="0"/>
              <w:rPr>
                <w:sz w:val="22"/>
                <w:szCs w:val="22"/>
              </w:rPr>
            </w:pPr>
          </w:p>
          <w:p w14:paraId="356DCBA7" w14:textId="77777777" w:rsidR="00FC0453" w:rsidRPr="0006565C" w:rsidRDefault="00FC0453" w:rsidP="002053A8">
            <w:pPr>
              <w:autoSpaceDE w:val="0"/>
              <w:autoSpaceDN w:val="0"/>
              <w:adjustRightInd w:val="0"/>
              <w:rPr>
                <w:sz w:val="22"/>
                <w:szCs w:val="22"/>
              </w:rPr>
            </w:pPr>
          </w:p>
          <w:p w14:paraId="502A935E" w14:textId="77777777" w:rsidR="00FC0453" w:rsidRPr="0006565C" w:rsidRDefault="00FC0453" w:rsidP="002053A8">
            <w:pPr>
              <w:autoSpaceDE w:val="0"/>
              <w:autoSpaceDN w:val="0"/>
              <w:adjustRightInd w:val="0"/>
              <w:rPr>
                <w:sz w:val="22"/>
                <w:szCs w:val="22"/>
              </w:rPr>
            </w:pPr>
          </w:p>
        </w:tc>
        <w:tc>
          <w:tcPr>
            <w:tcW w:w="850" w:type="dxa"/>
            <w:shd w:val="clear" w:color="auto" w:fill="BFBFBF" w:themeFill="background1" w:themeFillShade="BF"/>
            <w:vAlign w:val="center"/>
          </w:tcPr>
          <w:sdt>
            <w:sdtPr>
              <w:rPr>
                <w:b/>
                <w:bCs/>
                <w:sz w:val="22"/>
                <w:szCs w:val="22"/>
              </w:rPr>
              <w:id w:val="2049023668"/>
              <w14:checkbox>
                <w14:checked w14:val="0"/>
                <w14:checkedState w14:val="2612" w14:font="MS Gothic"/>
                <w14:uncheckedState w14:val="2610" w14:font="MS Gothic"/>
              </w14:checkbox>
            </w:sdtPr>
            <w:sdtContent>
              <w:p w14:paraId="0C6464DA" w14:textId="77777777" w:rsidR="00FC0453" w:rsidRPr="0006565C" w:rsidRDefault="00FC0453" w:rsidP="002053A8">
                <w:pPr>
                  <w:autoSpaceDE w:val="0"/>
                  <w:autoSpaceDN w:val="0"/>
                  <w:adjustRightInd w:val="0"/>
                  <w:jc w:val="center"/>
                  <w:rPr>
                    <w:b/>
                    <w:bCs/>
                    <w:sz w:val="22"/>
                    <w:szCs w:val="22"/>
                  </w:rPr>
                </w:pPr>
                <w:r w:rsidRPr="0006565C">
                  <w:rPr>
                    <w:rFonts w:ascii="MS Mincho" w:eastAsia="MS Mincho" w:hAnsi="MS Mincho" w:cs="MS Mincho"/>
                    <w:b/>
                    <w:bCs/>
                    <w:sz w:val="22"/>
                    <w:szCs w:val="22"/>
                  </w:rPr>
                  <w:t>☐</w:t>
                </w:r>
              </w:p>
            </w:sdtContent>
          </w:sdt>
        </w:tc>
        <w:tc>
          <w:tcPr>
            <w:tcW w:w="822" w:type="dxa"/>
            <w:shd w:val="clear" w:color="auto" w:fill="BFBFBF" w:themeFill="background1" w:themeFillShade="BF"/>
            <w:vAlign w:val="center"/>
          </w:tcPr>
          <w:sdt>
            <w:sdtPr>
              <w:rPr>
                <w:b/>
                <w:bCs/>
                <w:sz w:val="22"/>
                <w:szCs w:val="22"/>
              </w:rPr>
              <w:id w:val="1900947946"/>
              <w14:checkbox>
                <w14:checked w14:val="1"/>
                <w14:checkedState w14:val="2612" w14:font="MS Gothic"/>
                <w14:uncheckedState w14:val="2610" w14:font="MS Gothic"/>
              </w14:checkbox>
            </w:sdtPr>
            <w:sdtContent>
              <w:p w14:paraId="027DC1A9" w14:textId="77777777" w:rsidR="00FC0453" w:rsidRPr="0006565C" w:rsidRDefault="00FC0453" w:rsidP="002053A8">
                <w:pPr>
                  <w:autoSpaceDE w:val="0"/>
                  <w:autoSpaceDN w:val="0"/>
                  <w:adjustRightInd w:val="0"/>
                  <w:jc w:val="center"/>
                  <w:rPr>
                    <w:b/>
                    <w:bCs/>
                    <w:sz w:val="22"/>
                    <w:szCs w:val="22"/>
                  </w:rPr>
                </w:pPr>
                <w:r w:rsidRPr="0006565C">
                  <w:rPr>
                    <w:rFonts w:ascii="MS Mincho" w:eastAsia="MS Mincho" w:hAnsi="MS Mincho" w:cs="MS Mincho"/>
                    <w:b/>
                    <w:bCs/>
                    <w:sz w:val="22"/>
                    <w:szCs w:val="22"/>
                  </w:rPr>
                  <w:t>☒</w:t>
                </w:r>
              </w:p>
            </w:sdtContent>
          </w:sdt>
        </w:tc>
      </w:tr>
    </w:tbl>
    <w:p w14:paraId="68C58C0E" w14:textId="77777777" w:rsidR="00FC0453" w:rsidRPr="0006565C" w:rsidRDefault="00FC0453" w:rsidP="00FC0453">
      <w:pPr>
        <w:rPr>
          <w:bCs/>
          <w:iCs/>
        </w:rPr>
      </w:pPr>
    </w:p>
    <w:p w14:paraId="7D9AD883" w14:textId="77777777" w:rsidR="00FC0453" w:rsidRPr="0006565C" w:rsidRDefault="00FC0453" w:rsidP="00FC0453">
      <w:pPr>
        <w:jc w:val="both"/>
        <w:rPr>
          <w:bCs/>
          <w:iCs/>
          <w:sz w:val="22"/>
          <w:szCs w:val="22"/>
        </w:rPr>
      </w:pPr>
      <w:r w:rsidRPr="0006565C">
        <w:rPr>
          <w:bCs/>
          <w:iCs/>
          <w:sz w:val="22"/>
          <w:szCs w:val="22"/>
        </w:rPr>
        <w:lastRenderedPageBreak/>
        <w:t xml:space="preserve">If NO to every question, then the research activity is (ethically) low risk and </w:t>
      </w:r>
      <w:r w:rsidRPr="0006565C">
        <w:rPr>
          <w:b/>
          <w:bCs/>
          <w:iCs/>
          <w:sz w:val="22"/>
          <w:szCs w:val="22"/>
        </w:rPr>
        <w:t>may</w:t>
      </w:r>
      <w:r w:rsidRPr="0006565C">
        <w:rPr>
          <w:bCs/>
          <w:iCs/>
          <w:sz w:val="22"/>
          <w:szCs w:val="22"/>
        </w:rPr>
        <w:t xml:space="preserve"> be exempt from </w:t>
      </w:r>
      <w:r w:rsidRPr="0006565C">
        <w:rPr>
          <w:b/>
          <w:bCs/>
          <w:iCs/>
          <w:sz w:val="22"/>
          <w:szCs w:val="22"/>
        </w:rPr>
        <w:t>some</w:t>
      </w:r>
      <w:r w:rsidRPr="0006565C">
        <w:rPr>
          <w:bCs/>
          <w:iCs/>
          <w:sz w:val="22"/>
          <w:szCs w:val="22"/>
        </w:rPr>
        <w:t xml:space="preserve"> of the following sections (please refer to Guidance Notes).</w:t>
      </w:r>
    </w:p>
    <w:p w14:paraId="38711B37" w14:textId="77777777" w:rsidR="00FC0453" w:rsidRPr="0006565C" w:rsidRDefault="00FC0453" w:rsidP="00FC0453">
      <w:pPr>
        <w:rPr>
          <w:bCs/>
          <w:iCs/>
          <w:sz w:val="22"/>
          <w:szCs w:val="22"/>
        </w:rPr>
      </w:pPr>
    </w:p>
    <w:p w14:paraId="662DF01C" w14:textId="77777777" w:rsidR="00FC0453" w:rsidRPr="0006565C" w:rsidRDefault="00FC0453" w:rsidP="00FC0453">
      <w:pPr>
        <w:rPr>
          <w:bCs/>
          <w:iCs/>
          <w:sz w:val="22"/>
          <w:szCs w:val="22"/>
        </w:rPr>
      </w:pPr>
      <w:r w:rsidRPr="0006565C">
        <w:rPr>
          <w:bCs/>
          <w:iCs/>
          <w:sz w:val="22"/>
          <w:szCs w:val="22"/>
        </w:rPr>
        <w:t xml:space="preserve">If YES to any question, then no research activity should be undertaken until full ethical approval has been obtained. </w:t>
      </w:r>
    </w:p>
    <w:p w14:paraId="0B6147EE" w14:textId="319B5FE0" w:rsidR="00FC0453" w:rsidRPr="0006565C" w:rsidRDefault="00FC0453" w:rsidP="00FC0453">
      <w:pPr>
        <w:rPr>
          <w:b/>
          <w:bCs/>
          <w:sz w:val="22"/>
          <w:szCs w:val="22"/>
        </w:rPr>
      </w:pPr>
    </w:p>
    <w:p w14:paraId="2E111C33" w14:textId="77777777" w:rsidR="00FC0453" w:rsidRPr="0006565C" w:rsidRDefault="00FC0453" w:rsidP="00FC0453">
      <w:pPr>
        <w:rPr>
          <w:b/>
          <w:bCs/>
          <w:sz w:val="22"/>
          <w:szCs w:val="22"/>
        </w:rPr>
      </w:pPr>
      <w:r w:rsidRPr="0006565C">
        <w:rPr>
          <w:b/>
          <w:bCs/>
          <w:sz w:val="22"/>
          <w:szCs w:val="22"/>
        </w:rPr>
        <w:t>SECTION G: Intended Participants</w:t>
      </w:r>
    </w:p>
    <w:p w14:paraId="6173A6D8" w14:textId="77777777" w:rsidR="00FC0453" w:rsidRPr="0006565C" w:rsidRDefault="00FC0453" w:rsidP="00FC0453">
      <w:pPr>
        <w:rPr>
          <w:bCs/>
          <w:sz w:val="16"/>
          <w:szCs w:val="16"/>
        </w:rPr>
      </w:pPr>
    </w:p>
    <w:tbl>
      <w:tblPr>
        <w:tblStyle w:val="TableGrid"/>
        <w:tblW w:w="9889" w:type="dxa"/>
        <w:tblLook w:val="04A0" w:firstRow="1" w:lastRow="0" w:firstColumn="1" w:lastColumn="0" w:noHBand="0" w:noVBand="1"/>
      </w:tblPr>
      <w:tblGrid>
        <w:gridCol w:w="7763"/>
        <w:gridCol w:w="992"/>
        <w:gridCol w:w="1134"/>
      </w:tblGrid>
      <w:tr w:rsidR="00FC0453" w:rsidRPr="0006565C" w14:paraId="6AD82E0E" w14:textId="77777777" w:rsidTr="002053A8">
        <w:tc>
          <w:tcPr>
            <w:tcW w:w="7763" w:type="dxa"/>
            <w:shd w:val="clear" w:color="auto" w:fill="F2F2F2" w:themeFill="background1" w:themeFillShade="F2"/>
          </w:tcPr>
          <w:p w14:paraId="2CD48FE6" w14:textId="77777777" w:rsidR="00FC0453" w:rsidRPr="0006565C" w:rsidRDefault="00FC0453" w:rsidP="002053A8">
            <w:pPr>
              <w:autoSpaceDE w:val="0"/>
              <w:autoSpaceDN w:val="0"/>
              <w:adjustRightInd w:val="0"/>
              <w:jc w:val="both"/>
              <w:rPr>
                <w:b/>
                <w:sz w:val="22"/>
                <w:szCs w:val="22"/>
              </w:rPr>
            </w:pPr>
            <w:r w:rsidRPr="0006565C">
              <w:rPr>
                <w:b/>
                <w:sz w:val="22"/>
                <w:szCs w:val="22"/>
              </w:rPr>
              <w:t>Who are the intended participants:</w:t>
            </w:r>
          </w:p>
        </w:tc>
        <w:tc>
          <w:tcPr>
            <w:tcW w:w="992" w:type="dxa"/>
            <w:shd w:val="clear" w:color="auto" w:fill="F2F2F2" w:themeFill="background1" w:themeFillShade="F2"/>
          </w:tcPr>
          <w:p w14:paraId="71A145D1" w14:textId="77777777" w:rsidR="00FC0453" w:rsidRPr="0006565C" w:rsidRDefault="00FC0453" w:rsidP="002053A8">
            <w:pPr>
              <w:autoSpaceDE w:val="0"/>
              <w:autoSpaceDN w:val="0"/>
              <w:adjustRightInd w:val="0"/>
              <w:jc w:val="center"/>
              <w:rPr>
                <w:b/>
                <w:bCs/>
                <w:sz w:val="22"/>
                <w:szCs w:val="22"/>
              </w:rPr>
            </w:pPr>
          </w:p>
          <w:p w14:paraId="530045E8" w14:textId="77777777" w:rsidR="00FC0453" w:rsidRPr="0006565C" w:rsidRDefault="00FC0453" w:rsidP="002053A8">
            <w:pPr>
              <w:autoSpaceDE w:val="0"/>
              <w:autoSpaceDN w:val="0"/>
              <w:adjustRightInd w:val="0"/>
              <w:jc w:val="center"/>
              <w:rPr>
                <w:b/>
                <w:bCs/>
                <w:sz w:val="22"/>
                <w:szCs w:val="22"/>
              </w:rPr>
            </w:pPr>
            <w:r w:rsidRPr="0006565C">
              <w:rPr>
                <w:b/>
                <w:bCs/>
                <w:sz w:val="22"/>
                <w:szCs w:val="22"/>
              </w:rPr>
              <w:t>YES</w:t>
            </w:r>
          </w:p>
        </w:tc>
        <w:tc>
          <w:tcPr>
            <w:tcW w:w="1134" w:type="dxa"/>
            <w:shd w:val="clear" w:color="auto" w:fill="F2F2F2" w:themeFill="background1" w:themeFillShade="F2"/>
          </w:tcPr>
          <w:p w14:paraId="4C86AD2C" w14:textId="77777777" w:rsidR="00FC0453" w:rsidRPr="0006565C" w:rsidRDefault="00FC0453" w:rsidP="002053A8">
            <w:pPr>
              <w:autoSpaceDE w:val="0"/>
              <w:autoSpaceDN w:val="0"/>
              <w:adjustRightInd w:val="0"/>
              <w:jc w:val="center"/>
              <w:rPr>
                <w:b/>
                <w:bCs/>
                <w:sz w:val="22"/>
                <w:szCs w:val="22"/>
              </w:rPr>
            </w:pPr>
          </w:p>
          <w:p w14:paraId="65AE4D4B" w14:textId="77777777" w:rsidR="00FC0453" w:rsidRPr="0006565C" w:rsidRDefault="00FC0453" w:rsidP="002053A8">
            <w:pPr>
              <w:autoSpaceDE w:val="0"/>
              <w:autoSpaceDN w:val="0"/>
              <w:adjustRightInd w:val="0"/>
              <w:jc w:val="center"/>
              <w:rPr>
                <w:b/>
                <w:bCs/>
                <w:sz w:val="22"/>
                <w:szCs w:val="22"/>
              </w:rPr>
            </w:pPr>
            <w:r w:rsidRPr="0006565C">
              <w:rPr>
                <w:b/>
                <w:bCs/>
                <w:sz w:val="22"/>
                <w:szCs w:val="22"/>
              </w:rPr>
              <w:t>NO</w:t>
            </w:r>
          </w:p>
        </w:tc>
      </w:tr>
      <w:tr w:rsidR="00FC0453" w:rsidRPr="0006565C" w14:paraId="1ECFB91E" w14:textId="77777777" w:rsidTr="002053A8">
        <w:trPr>
          <w:trHeight w:val="439"/>
        </w:trPr>
        <w:tc>
          <w:tcPr>
            <w:tcW w:w="7763" w:type="dxa"/>
            <w:shd w:val="clear" w:color="auto" w:fill="F2F2F2" w:themeFill="background1" w:themeFillShade="F2"/>
            <w:vAlign w:val="center"/>
          </w:tcPr>
          <w:p w14:paraId="026BB9F0" w14:textId="77777777" w:rsidR="00FC0453" w:rsidRPr="0006565C" w:rsidRDefault="00FC0453" w:rsidP="002053A8">
            <w:pPr>
              <w:autoSpaceDE w:val="0"/>
              <w:autoSpaceDN w:val="0"/>
              <w:adjustRightInd w:val="0"/>
              <w:rPr>
                <w:sz w:val="22"/>
                <w:szCs w:val="22"/>
              </w:rPr>
            </w:pPr>
            <w:r w:rsidRPr="0006565C">
              <w:rPr>
                <w:sz w:val="22"/>
                <w:szCs w:val="22"/>
              </w:rPr>
              <w:t>Students or staff at the University?</w:t>
            </w:r>
          </w:p>
        </w:tc>
        <w:tc>
          <w:tcPr>
            <w:tcW w:w="992" w:type="dxa"/>
            <w:shd w:val="clear" w:color="auto" w:fill="BFBFBF" w:themeFill="background1" w:themeFillShade="BF"/>
            <w:vAlign w:val="center"/>
          </w:tcPr>
          <w:sdt>
            <w:sdtPr>
              <w:rPr>
                <w:b/>
                <w:bCs/>
                <w:sz w:val="22"/>
                <w:szCs w:val="22"/>
              </w:rPr>
              <w:id w:val="-227763996"/>
              <w14:checkbox>
                <w14:checked w14:val="0"/>
                <w14:checkedState w14:val="2612" w14:font="MS Gothic"/>
                <w14:uncheckedState w14:val="2610" w14:font="MS Gothic"/>
              </w14:checkbox>
            </w:sdtPr>
            <w:sdtContent>
              <w:p w14:paraId="79C8E08F"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947306252"/>
              <w14:checkbox>
                <w14:checked w14:val="1"/>
                <w14:checkedState w14:val="2612" w14:font="MS Gothic"/>
                <w14:uncheckedState w14:val="2610" w14:font="MS Gothic"/>
              </w14:checkbox>
            </w:sdtPr>
            <w:sdtContent>
              <w:p w14:paraId="2A5BCCE2"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2FF91F5A" w14:textId="77777777" w:rsidTr="002053A8">
        <w:trPr>
          <w:trHeight w:val="403"/>
        </w:trPr>
        <w:tc>
          <w:tcPr>
            <w:tcW w:w="7763" w:type="dxa"/>
            <w:shd w:val="clear" w:color="auto" w:fill="F2F2F2" w:themeFill="background1" w:themeFillShade="F2"/>
            <w:vAlign w:val="center"/>
          </w:tcPr>
          <w:p w14:paraId="21FD8486" w14:textId="77777777" w:rsidR="00FC0453" w:rsidRPr="0006565C" w:rsidRDefault="00FC0453" w:rsidP="002053A8">
            <w:pPr>
              <w:autoSpaceDE w:val="0"/>
              <w:autoSpaceDN w:val="0"/>
              <w:adjustRightInd w:val="0"/>
              <w:rPr>
                <w:sz w:val="22"/>
                <w:szCs w:val="22"/>
              </w:rPr>
            </w:pPr>
            <w:r w:rsidRPr="0006565C">
              <w:rPr>
                <w:sz w:val="22"/>
                <w:szCs w:val="22"/>
              </w:rPr>
              <w:t>Adults (over the age of 18 and competent to give consent)?</w:t>
            </w:r>
          </w:p>
        </w:tc>
        <w:tc>
          <w:tcPr>
            <w:tcW w:w="992" w:type="dxa"/>
            <w:shd w:val="clear" w:color="auto" w:fill="BFBFBF" w:themeFill="background1" w:themeFillShade="BF"/>
            <w:vAlign w:val="center"/>
          </w:tcPr>
          <w:sdt>
            <w:sdtPr>
              <w:rPr>
                <w:b/>
                <w:bCs/>
                <w:sz w:val="22"/>
                <w:szCs w:val="22"/>
              </w:rPr>
              <w:id w:val="-1780247199"/>
              <w14:checkbox>
                <w14:checked w14:val="1"/>
                <w14:checkedState w14:val="2612" w14:font="MS Gothic"/>
                <w14:uncheckedState w14:val="2610" w14:font="MS Gothic"/>
              </w14:checkbox>
            </w:sdtPr>
            <w:sdtContent>
              <w:p w14:paraId="15D1CD3E"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666435130"/>
              <w14:checkbox>
                <w14:checked w14:val="0"/>
                <w14:checkedState w14:val="2612" w14:font="MS Gothic"/>
                <w14:uncheckedState w14:val="2610" w14:font="MS Gothic"/>
              </w14:checkbox>
            </w:sdtPr>
            <w:sdtContent>
              <w:p w14:paraId="2CBB7EB8"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7572225E" w14:textId="77777777" w:rsidTr="002053A8">
        <w:trPr>
          <w:trHeight w:val="439"/>
        </w:trPr>
        <w:tc>
          <w:tcPr>
            <w:tcW w:w="7763" w:type="dxa"/>
            <w:shd w:val="clear" w:color="auto" w:fill="F2F2F2" w:themeFill="background1" w:themeFillShade="F2"/>
            <w:vAlign w:val="center"/>
          </w:tcPr>
          <w:p w14:paraId="0334969E" w14:textId="77777777" w:rsidR="00FC0453" w:rsidRPr="0006565C" w:rsidRDefault="00FC0453" w:rsidP="002053A8">
            <w:pPr>
              <w:autoSpaceDE w:val="0"/>
              <w:autoSpaceDN w:val="0"/>
              <w:adjustRightInd w:val="0"/>
              <w:rPr>
                <w:sz w:val="22"/>
                <w:szCs w:val="22"/>
              </w:rPr>
            </w:pPr>
            <w:r w:rsidRPr="0006565C">
              <w:rPr>
                <w:sz w:val="22"/>
                <w:szCs w:val="22"/>
              </w:rPr>
              <w:t>Vulnerable adults?</w:t>
            </w:r>
          </w:p>
        </w:tc>
        <w:tc>
          <w:tcPr>
            <w:tcW w:w="992" w:type="dxa"/>
            <w:shd w:val="clear" w:color="auto" w:fill="BFBFBF" w:themeFill="background1" w:themeFillShade="BF"/>
            <w:vAlign w:val="center"/>
          </w:tcPr>
          <w:sdt>
            <w:sdtPr>
              <w:rPr>
                <w:b/>
                <w:bCs/>
                <w:sz w:val="22"/>
                <w:szCs w:val="22"/>
              </w:rPr>
              <w:id w:val="555978563"/>
              <w14:checkbox>
                <w14:checked w14:val="0"/>
                <w14:checkedState w14:val="2612" w14:font="MS Gothic"/>
                <w14:uncheckedState w14:val="2610" w14:font="MS Gothic"/>
              </w14:checkbox>
            </w:sdtPr>
            <w:sdtContent>
              <w:p w14:paraId="1382D37D"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435668532"/>
              <w14:checkbox>
                <w14:checked w14:val="1"/>
                <w14:checkedState w14:val="2612" w14:font="MS Gothic"/>
                <w14:uncheckedState w14:val="2610" w14:font="MS Gothic"/>
              </w14:checkbox>
            </w:sdtPr>
            <w:sdtContent>
              <w:p w14:paraId="1CF81CB6"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7FE764D0" w14:textId="77777777" w:rsidTr="002053A8">
        <w:trPr>
          <w:trHeight w:val="403"/>
        </w:trPr>
        <w:tc>
          <w:tcPr>
            <w:tcW w:w="7763" w:type="dxa"/>
            <w:shd w:val="clear" w:color="auto" w:fill="F2F2F2" w:themeFill="background1" w:themeFillShade="F2"/>
            <w:vAlign w:val="center"/>
          </w:tcPr>
          <w:p w14:paraId="369D6F74" w14:textId="77777777" w:rsidR="00FC0453" w:rsidRPr="0006565C" w:rsidRDefault="00FC0453" w:rsidP="002053A8">
            <w:pPr>
              <w:autoSpaceDE w:val="0"/>
              <w:autoSpaceDN w:val="0"/>
              <w:adjustRightInd w:val="0"/>
              <w:rPr>
                <w:sz w:val="22"/>
                <w:szCs w:val="22"/>
              </w:rPr>
            </w:pPr>
            <w:r w:rsidRPr="0006565C">
              <w:rPr>
                <w:sz w:val="22"/>
                <w:szCs w:val="22"/>
              </w:rPr>
              <w:t>Children under 18?</w:t>
            </w:r>
          </w:p>
        </w:tc>
        <w:tc>
          <w:tcPr>
            <w:tcW w:w="992" w:type="dxa"/>
            <w:shd w:val="clear" w:color="auto" w:fill="BFBFBF" w:themeFill="background1" w:themeFillShade="BF"/>
            <w:vAlign w:val="center"/>
          </w:tcPr>
          <w:sdt>
            <w:sdtPr>
              <w:rPr>
                <w:b/>
                <w:bCs/>
                <w:sz w:val="22"/>
                <w:szCs w:val="22"/>
              </w:rPr>
              <w:id w:val="-375472827"/>
              <w14:checkbox>
                <w14:checked w14:val="0"/>
                <w14:checkedState w14:val="2612" w14:font="MS Gothic"/>
                <w14:uncheckedState w14:val="2610" w14:font="MS Gothic"/>
              </w14:checkbox>
            </w:sdtPr>
            <w:sdtContent>
              <w:p w14:paraId="50C97FFE"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1887361462"/>
              <w14:checkbox>
                <w14:checked w14:val="1"/>
                <w14:checkedState w14:val="2612" w14:font="MS Gothic"/>
                <w14:uncheckedState w14:val="2610" w14:font="MS Gothic"/>
              </w14:checkbox>
            </w:sdtPr>
            <w:sdtContent>
              <w:p w14:paraId="5D401EB8"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77E1AFBC" w14:textId="77777777" w:rsidTr="002053A8">
        <w:trPr>
          <w:trHeight w:val="403"/>
        </w:trPr>
        <w:tc>
          <w:tcPr>
            <w:tcW w:w="7763" w:type="dxa"/>
            <w:shd w:val="clear" w:color="auto" w:fill="F2F2F2" w:themeFill="background1" w:themeFillShade="F2"/>
            <w:vAlign w:val="center"/>
          </w:tcPr>
          <w:p w14:paraId="6B1375F2" w14:textId="77777777" w:rsidR="00FC0453" w:rsidRPr="0006565C" w:rsidRDefault="00FC0453" w:rsidP="002053A8">
            <w:pPr>
              <w:autoSpaceDE w:val="0"/>
              <w:autoSpaceDN w:val="0"/>
              <w:adjustRightInd w:val="0"/>
              <w:rPr>
                <w:sz w:val="22"/>
                <w:szCs w:val="22"/>
              </w:rPr>
            </w:pPr>
            <w:r w:rsidRPr="0006565C">
              <w:rPr>
                <w:sz w:val="22"/>
                <w:szCs w:val="22"/>
              </w:rPr>
              <w:t>Prisoners?</w:t>
            </w:r>
          </w:p>
        </w:tc>
        <w:tc>
          <w:tcPr>
            <w:tcW w:w="992" w:type="dxa"/>
            <w:shd w:val="clear" w:color="auto" w:fill="BFBFBF" w:themeFill="background1" w:themeFillShade="BF"/>
            <w:vAlign w:val="center"/>
          </w:tcPr>
          <w:sdt>
            <w:sdtPr>
              <w:rPr>
                <w:b/>
                <w:bCs/>
                <w:sz w:val="22"/>
                <w:szCs w:val="22"/>
              </w:rPr>
              <w:id w:val="1692793907"/>
              <w14:checkbox>
                <w14:checked w14:val="0"/>
                <w14:checkedState w14:val="2612" w14:font="MS Gothic"/>
                <w14:uncheckedState w14:val="2610" w14:font="MS Gothic"/>
              </w14:checkbox>
            </w:sdtPr>
            <w:sdtContent>
              <w:p w14:paraId="64A0C4D1"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326411418"/>
              <w14:checkbox>
                <w14:checked w14:val="1"/>
                <w14:checkedState w14:val="2612" w14:font="MS Gothic"/>
                <w14:uncheckedState w14:val="2610" w14:font="MS Gothic"/>
              </w14:checkbox>
            </w:sdtPr>
            <w:sdtContent>
              <w:p w14:paraId="06AB622B"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3A9E545B" w14:textId="77777777" w:rsidTr="002053A8">
        <w:trPr>
          <w:trHeight w:val="439"/>
        </w:trPr>
        <w:tc>
          <w:tcPr>
            <w:tcW w:w="7763" w:type="dxa"/>
            <w:shd w:val="clear" w:color="auto" w:fill="F2F2F2" w:themeFill="background1" w:themeFillShade="F2"/>
            <w:vAlign w:val="center"/>
          </w:tcPr>
          <w:p w14:paraId="281FAE44" w14:textId="77777777" w:rsidR="00FC0453" w:rsidRPr="0006565C" w:rsidRDefault="00FC0453" w:rsidP="002053A8">
            <w:pPr>
              <w:autoSpaceDE w:val="0"/>
              <w:autoSpaceDN w:val="0"/>
              <w:adjustRightInd w:val="0"/>
              <w:rPr>
                <w:sz w:val="22"/>
                <w:szCs w:val="22"/>
              </w:rPr>
            </w:pPr>
            <w:r w:rsidRPr="0006565C">
              <w:rPr>
                <w:sz w:val="22"/>
                <w:szCs w:val="22"/>
              </w:rPr>
              <w:t>Young offenders?</w:t>
            </w:r>
          </w:p>
        </w:tc>
        <w:tc>
          <w:tcPr>
            <w:tcW w:w="992" w:type="dxa"/>
            <w:shd w:val="clear" w:color="auto" w:fill="BFBFBF" w:themeFill="background1" w:themeFillShade="BF"/>
            <w:vAlign w:val="center"/>
          </w:tcPr>
          <w:sdt>
            <w:sdtPr>
              <w:rPr>
                <w:b/>
                <w:bCs/>
                <w:sz w:val="22"/>
                <w:szCs w:val="22"/>
              </w:rPr>
              <w:id w:val="1255410168"/>
              <w14:checkbox>
                <w14:checked w14:val="0"/>
                <w14:checkedState w14:val="2612" w14:font="MS Gothic"/>
                <w14:uncheckedState w14:val="2610" w14:font="MS Gothic"/>
              </w14:checkbox>
            </w:sdtPr>
            <w:sdtContent>
              <w:p w14:paraId="626D40FD"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1236000582"/>
              <w14:checkbox>
                <w14:checked w14:val="1"/>
                <w14:checkedState w14:val="2612" w14:font="MS Gothic"/>
                <w14:uncheckedState w14:val="2610" w14:font="MS Gothic"/>
              </w14:checkbox>
            </w:sdtPr>
            <w:sdtContent>
              <w:p w14:paraId="14632565"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3BA2C6BF" w14:textId="77777777" w:rsidTr="002053A8">
        <w:trPr>
          <w:trHeight w:val="403"/>
        </w:trPr>
        <w:tc>
          <w:tcPr>
            <w:tcW w:w="7763" w:type="dxa"/>
            <w:shd w:val="clear" w:color="auto" w:fill="F2F2F2" w:themeFill="background1" w:themeFillShade="F2"/>
            <w:vAlign w:val="center"/>
          </w:tcPr>
          <w:p w14:paraId="6716F788" w14:textId="77777777" w:rsidR="00FC0453" w:rsidRPr="0006565C" w:rsidRDefault="00FC0453" w:rsidP="002053A8">
            <w:pPr>
              <w:autoSpaceDE w:val="0"/>
              <w:autoSpaceDN w:val="0"/>
              <w:adjustRightInd w:val="0"/>
              <w:rPr>
                <w:sz w:val="22"/>
                <w:szCs w:val="22"/>
              </w:rPr>
            </w:pPr>
            <w:r w:rsidRPr="0006565C">
              <w:rPr>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b/>
                <w:bCs/>
                <w:sz w:val="22"/>
                <w:szCs w:val="22"/>
              </w:rPr>
              <w:id w:val="-1016453075"/>
              <w14:checkbox>
                <w14:checked w14:val="0"/>
                <w14:checkedState w14:val="2612" w14:font="MS Gothic"/>
                <w14:uncheckedState w14:val="2610" w14:font="MS Gothic"/>
              </w14:checkbox>
            </w:sdtPr>
            <w:sdtContent>
              <w:p w14:paraId="7722F964"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1673070048"/>
              <w14:checkbox>
                <w14:checked w14:val="1"/>
                <w14:checkedState w14:val="2612" w14:font="MS Gothic"/>
                <w14:uncheckedState w14:val="2610" w14:font="MS Gothic"/>
              </w14:checkbox>
            </w:sdtPr>
            <w:sdtContent>
              <w:p w14:paraId="13C65B21"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r>
      <w:tr w:rsidR="00FC0453" w:rsidRPr="0006565C" w14:paraId="0A75AAC2" w14:textId="77777777" w:rsidTr="002053A8">
        <w:trPr>
          <w:trHeight w:val="403"/>
        </w:trPr>
        <w:tc>
          <w:tcPr>
            <w:tcW w:w="7763" w:type="dxa"/>
            <w:shd w:val="clear" w:color="auto" w:fill="F2F2F2" w:themeFill="background1" w:themeFillShade="F2"/>
            <w:vAlign w:val="center"/>
          </w:tcPr>
          <w:p w14:paraId="6EAF6B58" w14:textId="77777777" w:rsidR="00FC0453" w:rsidRPr="0006565C" w:rsidRDefault="00FC0453" w:rsidP="002053A8">
            <w:pPr>
              <w:autoSpaceDE w:val="0"/>
              <w:autoSpaceDN w:val="0"/>
              <w:adjustRightInd w:val="0"/>
              <w:rPr>
                <w:sz w:val="22"/>
                <w:szCs w:val="22"/>
              </w:rPr>
            </w:pPr>
            <w:r w:rsidRPr="0006565C">
              <w:rPr>
                <w:sz w:val="22"/>
                <w:szCs w:val="22"/>
              </w:rPr>
              <w:t>People engaged in illegal activities?</w:t>
            </w:r>
          </w:p>
        </w:tc>
        <w:tc>
          <w:tcPr>
            <w:tcW w:w="992" w:type="dxa"/>
            <w:shd w:val="clear" w:color="auto" w:fill="BFBFBF" w:themeFill="background1" w:themeFillShade="BF"/>
            <w:vAlign w:val="center"/>
          </w:tcPr>
          <w:sdt>
            <w:sdtPr>
              <w:rPr>
                <w:b/>
                <w:bCs/>
                <w:sz w:val="22"/>
                <w:szCs w:val="22"/>
              </w:rPr>
              <w:id w:val="-1519850840"/>
              <w14:checkbox>
                <w14:checked w14:val="0"/>
                <w14:checkedState w14:val="2612" w14:font="MS Gothic"/>
                <w14:uncheckedState w14:val="2610" w14:font="MS Gothic"/>
              </w14:checkbox>
            </w:sdtPr>
            <w:sdtContent>
              <w:p w14:paraId="5AB606A1"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1072859745"/>
              <w14:checkbox>
                <w14:checked w14:val="1"/>
                <w14:checkedState w14:val="2612" w14:font="MS Gothic"/>
                <w14:uncheckedState w14:val="2610" w14:font="MS Gothic"/>
              </w14:checkbox>
            </w:sdtPr>
            <w:sdtContent>
              <w:p w14:paraId="14292B7A"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r>
      <w:tr w:rsidR="00FC0453" w:rsidRPr="0006565C" w14:paraId="2354C712" w14:textId="77777777" w:rsidTr="002053A8">
        <w:trPr>
          <w:trHeight w:val="403"/>
        </w:trPr>
        <w:tc>
          <w:tcPr>
            <w:tcW w:w="7763" w:type="dxa"/>
            <w:shd w:val="clear" w:color="auto" w:fill="F2F2F2" w:themeFill="background1" w:themeFillShade="F2"/>
            <w:vAlign w:val="center"/>
          </w:tcPr>
          <w:p w14:paraId="5F249A3C" w14:textId="77777777" w:rsidR="00FC0453" w:rsidRPr="0006565C" w:rsidRDefault="00FC0453" w:rsidP="002053A8">
            <w:pPr>
              <w:autoSpaceDE w:val="0"/>
              <w:autoSpaceDN w:val="0"/>
              <w:adjustRightInd w:val="0"/>
              <w:rPr>
                <w:sz w:val="22"/>
                <w:szCs w:val="22"/>
              </w:rPr>
            </w:pPr>
            <w:r w:rsidRPr="0006565C">
              <w:rPr>
                <w:sz w:val="22"/>
                <w:szCs w:val="22"/>
              </w:rPr>
              <w:t>Others (please identify):</w:t>
            </w:r>
          </w:p>
          <w:p w14:paraId="1A3DCDC2" w14:textId="77777777" w:rsidR="00FC0453" w:rsidRPr="0006565C" w:rsidRDefault="00FC0453" w:rsidP="002053A8">
            <w:pPr>
              <w:autoSpaceDE w:val="0"/>
              <w:autoSpaceDN w:val="0"/>
              <w:adjustRightInd w:val="0"/>
              <w:rPr>
                <w:sz w:val="22"/>
                <w:szCs w:val="22"/>
              </w:rPr>
            </w:pPr>
          </w:p>
          <w:p w14:paraId="500B5CC6" w14:textId="77777777" w:rsidR="00FC0453" w:rsidRPr="0006565C" w:rsidRDefault="00FC0453" w:rsidP="002053A8">
            <w:pPr>
              <w:autoSpaceDE w:val="0"/>
              <w:autoSpaceDN w:val="0"/>
              <w:adjustRightInd w:val="0"/>
              <w:rPr>
                <w:sz w:val="22"/>
                <w:szCs w:val="22"/>
              </w:rPr>
            </w:pPr>
          </w:p>
        </w:tc>
        <w:tc>
          <w:tcPr>
            <w:tcW w:w="992" w:type="dxa"/>
            <w:shd w:val="clear" w:color="auto" w:fill="BFBFBF" w:themeFill="background1" w:themeFillShade="BF"/>
            <w:vAlign w:val="center"/>
          </w:tcPr>
          <w:sdt>
            <w:sdtPr>
              <w:rPr>
                <w:b/>
                <w:bCs/>
                <w:sz w:val="22"/>
                <w:szCs w:val="22"/>
              </w:rPr>
              <w:id w:val="-1984918035"/>
              <w14:checkbox>
                <w14:checked w14:val="0"/>
                <w14:checkedState w14:val="2612" w14:font="MS Gothic"/>
                <w14:uncheckedState w14:val="2610" w14:font="MS Gothic"/>
              </w14:checkbox>
            </w:sdtPr>
            <w:sdtContent>
              <w:p w14:paraId="5EF2F4D7"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1870052561"/>
              <w14:checkbox>
                <w14:checked w14:val="1"/>
                <w14:checkedState w14:val="2612" w14:font="MS Gothic"/>
                <w14:uncheckedState w14:val="2610" w14:font="MS Gothic"/>
              </w14:checkbox>
            </w:sdtPr>
            <w:sdtContent>
              <w:p w14:paraId="29A7BEF0"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r>
    </w:tbl>
    <w:p w14:paraId="0665B4C4" w14:textId="77777777" w:rsidR="00FC0453" w:rsidRPr="0006565C" w:rsidRDefault="00FC0453" w:rsidP="00FC0453">
      <w:pPr>
        <w:rPr>
          <w:bCs/>
          <w:sz w:val="16"/>
          <w:szCs w:val="16"/>
        </w:rPr>
      </w:pPr>
    </w:p>
    <w:tbl>
      <w:tblPr>
        <w:tblStyle w:val="TableGrid"/>
        <w:tblW w:w="9889" w:type="dxa"/>
        <w:tblLook w:val="04A0" w:firstRow="1" w:lastRow="0" w:firstColumn="1" w:lastColumn="0" w:noHBand="0" w:noVBand="1"/>
      </w:tblPr>
      <w:tblGrid>
        <w:gridCol w:w="9889"/>
      </w:tblGrid>
      <w:tr w:rsidR="00FC0453" w:rsidRPr="0006565C" w14:paraId="23A87AD2" w14:textId="77777777" w:rsidTr="002053A8">
        <w:trPr>
          <w:trHeight w:val="403"/>
        </w:trPr>
        <w:tc>
          <w:tcPr>
            <w:tcW w:w="9889" w:type="dxa"/>
            <w:shd w:val="clear" w:color="auto" w:fill="F2F2F2" w:themeFill="background1" w:themeFillShade="F2"/>
            <w:vAlign w:val="center"/>
          </w:tcPr>
          <w:p w14:paraId="06D471AA" w14:textId="77777777" w:rsidR="00FC0453" w:rsidRPr="0006565C" w:rsidRDefault="00FC0453" w:rsidP="002053A8">
            <w:pPr>
              <w:rPr>
                <w:b/>
                <w:sz w:val="22"/>
                <w:szCs w:val="22"/>
              </w:rPr>
            </w:pPr>
            <w:r w:rsidRPr="0006565C">
              <w:rPr>
                <w:b/>
                <w:sz w:val="22"/>
                <w:szCs w:val="22"/>
              </w:rPr>
              <w:t>Participant numbers and source</w:t>
            </w:r>
          </w:p>
          <w:p w14:paraId="1F192B8D" w14:textId="77777777" w:rsidR="00FC0453" w:rsidRPr="0006565C" w:rsidRDefault="00FC0453" w:rsidP="002053A8">
            <w:pPr>
              <w:autoSpaceDE w:val="0"/>
              <w:autoSpaceDN w:val="0"/>
              <w:adjustRightInd w:val="0"/>
              <w:rPr>
                <w:sz w:val="22"/>
                <w:szCs w:val="22"/>
              </w:rPr>
            </w:pPr>
            <w:r w:rsidRPr="0006565C">
              <w:rPr>
                <w:sz w:val="22"/>
                <w:szCs w:val="22"/>
              </w:rPr>
              <w:t xml:space="preserve">Provide an estimate of the expected number of participants. How will you identify participants and how will they be recruited? </w:t>
            </w:r>
          </w:p>
        </w:tc>
      </w:tr>
      <w:tr w:rsidR="00FC0453" w:rsidRPr="0006565C" w14:paraId="10F7B4F8" w14:textId="77777777" w:rsidTr="002053A8">
        <w:trPr>
          <w:trHeight w:val="403"/>
        </w:trPr>
        <w:tc>
          <w:tcPr>
            <w:tcW w:w="9889" w:type="dxa"/>
            <w:vAlign w:val="center"/>
          </w:tcPr>
          <w:p w14:paraId="117C7F6B" w14:textId="77777777" w:rsidR="00FC0453" w:rsidRPr="0006565C" w:rsidRDefault="00FC0453" w:rsidP="002053A8">
            <w:pPr>
              <w:rPr>
                <w:sz w:val="22"/>
                <w:szCs w:val="22"/>
              </w:rPr>
            </w:pPr>
          </w:p>
          <w:p w14:paraId="7030D707" w14:textId="77777777" w:rsidR="00FC0453" w:rsidRPr="0006565C" w:rsidRDefault="00FC0453" w:rsidP="002053A8">
            <w:pPr>
              <w:rPr>
                <w:sz w:val="22"/>
                <w:szCs w:val="22"/>
              </w:rPr>
            </w:pPr>
            <w:r w:rsidRPr="0006565C">
              <w:rPr>
                <w:sz w:val="22"/>
                <w:szCs w:val="22"/>
              </w:rPr>
              <w:t xml:space="preserve">100 participants will be attempted to be used. This will be based on an availability sample and if they pass the gym readiness questionnaire (Chesham moor gym and swim). </w:t>
            </w:r>
          </w:p>
          <w:p w14:paraId="1CB6195D" w14:textId="77777777" w:rsidR="00FC0453" w:rsidRPr="0006565C" w:rsidRDefault="00FC0453" w:rsidP="002053A8">
            <w:pPr>
              <w:rPr>
                <w:b/>
                <w:sz w:val="22"/>
                <w:szCs w:val="22"/>
              </w:rPr>
            </w:pPr>
            <w:r w:rsidRPr="0006565C">
              <w:rPr>
                <w:color w:val="808080"/>
                <w:sz w:val="18"/>
                <w:szCs w:val="18"/>
              </w:rPr>
              <w:t>this box should expand as you type)</w:t>
            </w:r>
          </w:p>
        </w:tc>
      </w:tr>
    </w:tbl>
    <w:p w14:paraId="09E639B5" w14:textId="77777777" w:rsidR="00FC0453" w:rsidRPr="0006565C" w:rsidRDefault="00FC0453" w:rsidP="00FC0453">
      <w:pPr>
        <w:rPr>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FC0453" w:rsidRPr="0006565C" w14:paraId="762E833C" w14:textId="77777777" w:rsidTr="002053A8">
        <w:tc>
          <w:tcPr>
            <w:tcW w:w="6629" w:type="dxa"/>
            <w:shd w:val="clear" w:color="auto" w:fill="F2F2F2" w:themeFill="background1" w:themeFillShade="F2"/>
          </w:tcPr>
          <w:p w14:paraId="60407D4A" w14:textId="77777777" w:rsidR="00FC0453" w:rsidRPr="0006565C" w:rsidRDefault="00FC0453" w:rsidP="002053A8">
            <w:pPr>
              <w:autoSpaceDE w:val="0"/>
              <w:autoSpaceDN w:val="0"/>
              <w:adjustRightInd w:val="0"/>
              <w:jc w:val="both"/>
              <w:rPr>
                <w:b/>
                <w:sz w:val="22"/>
                <w:szCs w:val="22"/>
              </w:rPr>
            </w:pPr>
            <w:r w:rsidRPr="0006565C">
              <w:rPr>
                <w:b/>
                <w:sz w:val="22"/>
                <w:szCs w:val="22"/>
              </w:rPr>
              <w:t>Information for participants:</w:t>
            </w:r>
          </w:p>
        </w:tc>
        <w:tc>
          <w:tcPr>
            <w:tcW w:w="1134" w:type="dxa"/>
            <w:shd w:val="clear" w:color="auto" w:fill="F2F2F2" w:themeFill="background1" w:themeFillShade="F2"/>
            <w:vAlign w:val="bottom"/>
          </w:tcPr>
          <w:p w14:paraId="251363FD" w14:textId="77777777" w:rsidR="00FC0453" w:rsidRPr="0006565C" w:rsidRDefault="00FC0453" w:rsidP="002053A8">
            <w:pPr>
              <w:autoSpaceDE w:val="0"/>
              <w:autoSpaceDN w:val="0"/>
              <w:adjustRightInd w:val="0"/>
              <w:jc w:val="center"/>
              <w:rPr>
                <w:b/>
                <w:bCs/>
                <w:sz w:val="16"/>
                <w:szCs w:val="16"/>
              </w:rPr>
            </w:pPr>
          </w:p>
          <w:p w14:paraId="73EFAE29" w14:textId="77777777" w:rsidR="00FC0453" w:rsidRPr="0006565C" w:rsidRDefault="00FC0453" w:rsidP="002053A8">
            <w:pPr>
              <w:autoSpaceDE w:val="0"/>
              <w:autoSpaceDN w:val="0"/>
              <w:adjustRightInd w:val="0"/>
              <w:jc w:val="center"/>
              <w:rPr>
                <w:b/>
                <w:bCs/>
                <w:sz w:val="22"/>
                <w:szCs w:val="22"/>
              </w:rPr>
            </w:pPr>
            <w:r w:rsidRPr="0006565C">
              <w:rPr>
                <w:b/>
                <w:bCs/>
                <w:sz w:val="22"/>
                <w:szCs w:val="22"/>
              </w:rPr>
              <w:t>YES</w:t>
            </w:r>
          </w:p>
        </w:tc>
        <w:tc>
          <w:tcPr>
            <w:tcW w:w="992" w:type="dxa"/>
            <w:shd w:val="clear" w:color="auto" w:fill="F2F2F2" w:themeFill="background1" w:themeFillShade="F2"/>
            <w:vAlign w:val="bottom"/>
          </w:tcPr>
          <w:p w14:paraId="4CF93F26" w14:textId="77777777" w:rsidR="00FC0453" w:rsidRPr="0006565C" w:rsidRDefault="00FC0453" w:rsidP="002053A8">
            <w:pPr>
              <w:autoSpaceDE w:val="0"/>
              <w:autoSpaceDN w:val="0"/>
              <w:adjustRightInd w:val="0"/>
              <w:jc w:val="center"/>
              <w:rPr>
                <w:b/>
                <w:bCs/>
                <w:sz w:val="22"/>
                <w:szCs w:val="22"/>
              </w:rPr>
            </w:pPr>
            <w:r w:rsidRPr="0006565C">
              <w:rPr>
                <w:b/>
                <w:bCs/>
                <w:sz w:val="22"/>
                <w:szCs w:val="22"/>
              </w:rPr>
              <w:t>NO</w:t>
            </w:r>
          </w:p>
        </w:tc>
        <w:tc>
          <w:tcPr>
            <w:tcW w:w="1134" w:type="dxa"/>
            <w:shd w:val="clear" w:color="auto" w:fill="F2F2F2" w:themeFill="background1" w:themeFillShade="F2"/>
          </w:tcPr>
          <w:p w14:paraId="10F87025" w14:textId="77777777" w:rsidR="00FC0453" w:rsidRPr="0006565C" w:rsidRDefault="00FC0453" w:rsidP="002053A8">
            <w:pPr>
              <w:autoSpaceDE w:val="0"/>
              <w:autoSpaceDN w:val="0"/>
              <w:adjustRightInd w:val="0"/>
              <w:jc w:val="center"/>
              <w:rPr>
                <w:b/>
                <w:bCs/>
                <w:sz w:val="16"/>
                <w:szCs w:val="16"/>
              </w:rPr>
            </w:pPr>
          </w:p>
          <w:p w14:paraId="25F2FF07" w14:textId="77777777" w:rsidR="00FC0453" w:rsidRPr="0006565C" w:rsidRDefault="00FC0453" w:rsidP="002053A8">
            <w:pPr>
              <w:autoSpaceDE w:val="0"/>
              <w:autoSpaceDN w:val="0"/>
              <w:adjustRightInd w:val="0"/>
              <w:jc w:val="center"/>
              <w:rPr>
                <w:b/>
                <w:bCs/>
                <w:sz w:val="22"/>
                <w:szCs w:val="22"/>
              </w:rPr>
            </w:pPr>
            <w:r w:rsidRPr="0006565C">
              <w:rPr>
                <w:b/>
                <w:bCs/>
                <w:sz w:val="22"/>
                <w:szCs w:val="22"/>
              </w:rPr>
              <w:t>N/A</w:t>
            </w:r>
          </w:p>
        </w:tc>
      </w:tr>
      <w:tr w:rsidR="00FC0453" w:rsidRPr="0006565C" w14:paraId="7376184A" w14:textId="77777777" w:rsidTr="002053A8">
        <w:trPr>
          <w:trHeight w:val="439"/>
        </w:trPr>
        <w:tc>
          <w:tcPr>
            <w:tcW w:w="6629" w:type="dxa"/>
            <w:shd w:val="clear" w:color="auto" w:fill="F2F2F2" w:themeFill="background1" w:themeFillShade="F2"/>
            <w:vAlign w:val="center"/>
          </w:tcPr>
          <w:p w14:paraId="716D90E0" w14:textId="77777777" w:rsidR="00FC0453" w:rsidRPr="0006565C" w:rsidRDefault="00FC0453" w:rsidP="002053A8">
            <w:pPr>
              <w:autoSpaceDE w:val="0"/>
              <w:autoSpaceDN w:val="0"/>
              <w:adjustRightInd w:val="0"/>
              <w:rPr>
                <w:sz w:val="22"/>
                <w:szCs w:val="22"/>
              </w:rPr>
            </w:pPr>
            <w:r w:rsidRPr="0006565C">
              <w:rPr>
                <w:sz w:val="22"/>
                <w:szCs w:val="22"/>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b/>
                <w:bCs/>
                <w:sz w:val="22"/>
                <w:szCs w:val="22"/>
              </w:rPr>
              <w:id w:val="638854427"/>
              <w14:checkbox>
                <w14:checked w14:val="1"/>
                <w14:checkedState w14:val="2612" w14:font="MS Gothic"/>
                <w14:uncheckedState w14:val="2610" w14:font="MS Gothic"/>
              </w14:checkbox>
            </w:sdtPr>
            <w:sdtContent>
              <w:p w14:paraId="135BD9CA"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992" w:type="dxa"/>
            <w:shd w:val="clear" w:color="auto" w:fill="BFBFBF" w:themeFill="background1" w:themeFillShade="BF"/>
            <w:vAlign w:val="center"/>
          </w:tcPr>
          <w:sdt>
            <w:sdtPr>
              <w:rPr>
                <w:b/>
                <w:bCs/>
                <w:sz w:val="22"/>
                <w:szCs w:val="22"/>
              </w:rPr>
              <w:id w:val="1838415725"/>
              <w14:checkbox>
                <w14:checked w14:val="0"/>
                <w14:checkedState w14:val="2612" w14:font="MS Gothic"/>
                <w14:uncheckedState w14:val="2610" w14:font="MS Gothic"/>
              </w14:checkbox>
            </w:sdtPr>
            <w:sdtContent>
              <w:p w14:paraId="45BEC9F6"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2018272357"/>
              <w14:checkbox>
                <w14:checked w14:val="0"/>
                <w14:checkedState w14:val="2612" w14:font="MS Gothic"/>
                <w14:uncheckedState w14:val="2610" w14:font="MS Gothic"/>
              </w14:checkbox>
            </w:sdtPr>
            <w:sdtContent>
              <w:p w14:paraId="4356C952"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5EEED473" w14:textId="77777777" w:rsidTr="002053A8">
        <w:trPr>
          <w:trHeight w:val="403"/>
        </w:trPr>
        <w:tc>
          <w:tcPr>
            <w:tcW w:w="6629" w:type="dxa"/>
            <w:shd w:val="clear" w:color="auto" w:fill="F2F2F2" w:themeFill="background1" w:themeFillShade="F2"/>
            <w:vAlign w:val="center"/>
          </w:tcPr>
          <w:p w14:paraId="148ED65B" w14:textId="77777777" w:rsidR="00FC0453" w:rsidRPr="0006565C" w:rsidRDefault="00FC0453" w:rsidP="002053A8">
            <w:pPr>
              <w:autoSpaceDE w:val="0"/>
              <w:autoSpaceDN w:val="0"/>
              <w:adjustRightInd w:val="0"/>
              <w:rPr>
                <w:sz w:val="22"/>
                <w:szCs w:val="22"/>
              </w:rPr>
            </w:pPr>
            <w:r w:rsidRPr="0006565C">
              <w:rPr>
                <w:sz w:val="22"/>
                <w:szCs w:val="22"/>
              </w:rPr>
              <w:t>Will you tell participants that their participation is voluntary?</w:t>
            </w:r>
          </w:p>
        </w:tc>
        <w:tc>
          <w:tcPr>
            <w:tcW w:w="1134" w:type="dxa"/>
            <w:shd w:val="clear" w:color="auto" w:fill="BFBFBF" w:themeFill="background1" w:themeFillShade="BF"/>
            <w:vAlign w:val="center"/>
          </w:tcPr>
          <w:sdt>
            <w:sdtPr>
              <w:rPr>
                <w:b/>
                <w:bCs/>
                <w:sz w:val="22"/>
                <w:szCs w:val="22"/>
              </w:rPr>
              <w:id w:val="1917978816"/>
              <w14:checkbox>
                <w14:checked w14:val="1"/>
                <w14:checkedState w14:val="2612" w14:font="MS Gothic"/>
                <w14:uncheckedState w14:val="2610" w14:font="MS Gothic"/>
              </w14:checkbox>
            </w:sdtPr>
            <w:sdtContent>
              <w:p w14:paraId="46C2241F"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992" w:type="dxa"/>
            <w:shd w:val="clear" w:color="auto" w:fill="BFBFBF" w:themeFill="background1" w:themeFillShade="BF"/>
            <w:vAlign w:val="center"/>
          </w:tcPr>
          <w:sdt>
            <w:sdtPr>
              <w:rPr>
                <w:b/>
                <w:bCs/>
                <w:sz w:val="22"/>
                <w:szCs w:val="22"/>
              </w:rPr>
              <w:id w:val="266745090"/>
              <w14:checkbox>
                <w14:checked w14:val="0"/>
                <w14:checkedState w14:val="2612" w14:font="MS Gothic"/>
                <w14:uncheckedState w14:val="2610" w14:font="MS Gothic"/>
              </w14:checkbox>
            </w:sdtPr>
            <w:sdtContent>
              <w:p w14:paraId="20F0828B"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1964613576"/>
              <w14:checkbox>
                <w14:checked w14:val="0"/>
                <w14:checkedState w14:val="2612" w14:font="MS Gothic"/>
                <w14:uncheckedState w14:val="2610" w14:font="MS Gothic"/>
              </w14:checkbox>
            </w:sdtPr>
            <w:sdtContent>
              <w:p w14:paraId="45CCDAB3"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358BDC68" w14:textId="77777777" w:rsidTr="002053A8">
        <w:trPr>
          <w:trHeight w:val="439"/>
        </w:trPr>
        <w:tc>
          <w:tcPr>
            <w:tcW w:w="6629" w:type="dxa"/>
            <w:shd w:val="clear" w:color="auto" w:fill="F2F2F2" w:themeFill="background1" w:themeFillShade="F2"/>
            <w:vAlign w:val="center"/>
          </w:tcPr>
          <w:p w14:paraId="0B592E4D" w14:textId="77777777" w:rsidR="00FC0453" w:rsidRPr="0006565C" w:rsidRDefault="00FC0453" w:rsidP="002053A8">
            <w:pPr>
              <w:autoSpaceDE w:val="0"/>
              <w:autoSpaceDN w:val="0"/>
              <w:adjustRightInd w:val="0"/>
              <w:rPr>
                <w:sz w:val="22"/>
                <w:szCs w:val="22"/>
              </w:rPr>
            </w:pPr>
            <w:r w:rsidRPr="0006565C">
              <w:rPr>
                <w:sz w:val="22"/>
                <w:szCs w:val="22"/>
              </w:rPr>
              <w:t>Will you obtain written consent for participation?</w:t>
            </w:r>
          </w:p>
        </w:tc>
        <w:tc>
          <w:tcPr>
            <w:tcW w:w="1134" w:type="dxa"/>
            <w:shd w:val="clear" w:color="auto" w:fill="BFBFBF" w:themeFill="background1" w:themeFillShade="BF"/>
            <w:vAlign w:val="center"/>
          </w:tcPr>
          <w:sdt>
            <w:sdtPr>
              <w:rPr>
                <w:b/>
                <w:bCs/>
                <w:sz w:val="22"/>
                <w:szCs w:val="22"/>
              </w:rPr>
              <w:id w:val="173071009"/>
              <w14:checkbox>
                <w14:checked w14:val="1"/>
                <w14:checkedState w14:val="2612" w14:font="MS Gothic"/>
                <w14:uncheckedState w14:val="2610" w14:font="MS Gothic"/>
              </w14:checkbox>
            </w:sdtPr>
            <w:sdtContent>
              <w:p w14:paraId="7751F060"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992" w:type="dxa"/>
            <w:shd w:val="clear" w:color="auto" w:fill="BFBFBF" w:themeFill="background1" w:themeFillShade="BF"/>
            <w:vAlign w:val="center"/>
          </w:tcPr>
          <w:sdt>
            <w:sdtPr>
              <w:rPr>
                <w:b/>
                <w:bCs/>
                <w:sz w:val="22"/>
                <w:szCs w:val="22"/>
              </w:rPr>
              <w:id w:val="1777214799"/>
              <w14:checkbox>
                <w14:checked w14:val="0"/>
                <w14:checkedState w14:val="2612" w14:font="MS Gothic"/>
                <w14:uncheckedState w14:val="2610" w14:font="MS Gothic"/>
              </w14:checkbox>
            </w:sdtPr>
            <w:sdtContent>
              <w:p w14:paraId="1D7F79C1"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2046200750"/>
              <w14:checkbox>
                <w14:checked w14:val="0"/>
                <w14:checkedState w14:val="2612" w14:font="MS Gothic"/>
                <w14:uncheckedState w14:val="2610" w14:font="MS Gothic"/>
              </w14:checkbox>
            </w:sdtPr>
            <w:sdtContent>
              <w:p w14:paraId="3E6EA3BA"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422CDA31" w14:textId="77777777" w:rsidTr="002053A8">
        <w:trPr>
          <w:trHeight w:val="403"/>
        </w:trPr>
        <w:tc>
          <w:tcPr>
            <w:tcW w:w="6629" w:type="dxa"/>
            <w:shd w:val="clear" w:color="auto" w:fill="F2F2F2" w:themeFill="background1" w:themeFillShade="F2"/>
            <w:vAlign w:val="center"/>
          </w:tcPr>
          <w:p w14:paraId="51934058" w14:textId="77777777" w:rsidR="00FC0453" w:rsidRPr="0006565C" w:rsidRDefault="00FC0453" w:rsidP="002053A8">
            <w:pPr>
              <w:autoSpaceDE w:val="0"/>
              <w:autoSpaceDN w:val="0"/>
              <w:adjustRightInd w:val="0"/>
              <w:rPr>
                <w:sz w:val="22"/>
                <w:szCs w:val="22"/>
              </w:rPr>
            </w:pPr>
            <w:r w:rsidRPr="0006565C">
              <w:rPr>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b/>
                <w:bCs/>
                <w:sz w:val="22"/>
                <w:szCs w:val="22"/>
              </w:rPr>
              <w:id w:val="1907947677"/>
              <w14:checkbox>
                <w14:checked w14:val="1"/>
                <w14:checkedState w14:val="2612" w14:font="MS Gothic"/>
                <w14:uncheckedState w14:val="2610" w14:font="MS Gothic"/>
              </w14:checkbox>
            </w:sdtPr>
            <w:sdtContent>
              <w:p w14:paraId="19186383"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992" w:type="dxa"/>
            <w:shd w:val="clear" w:color="auto" w:fill="BFBFBF" w:themeFill="background1" w:themeFillShade="BF"/>
            <w:vAlign w:val="center"/>
          </w:tcPr>
          <w:sdt>
            <w:sdtPr>
              <w:rPr>
                <w:b/>
                <w:bCs/>
                <w:sz w:val="22"/>
                <w:szCs w:val="22"/>
              </w:rPr>
              <w:id w:val="-1997954874"/>
              <w14:checkbox>
                <w14:checked w14:val="0"/>
                <w14:checkedState w14:val="2612" w14:font="MS Gothic"/>
                <w14:uncheckedState w14:val="2610" w14:font="MS Gothic"/>
              </w14:checkbox>
            </w:sdtPr>
            <w:sdtContent>
              <w:p w14:paraId="57AE4F83"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833887313"/>
              <w14:checkbox>
                <w14:checked w14:val="0"/>
                <w14:checkedState w14:val="2612" w14:font="MS Gothic"/>
                <w14:uncheckedState w14:val="2610" w14:font="MS Gothic"/>
              </w14:checkbox>
            </w:sdtPr>
            <w:sdtContent>
              <w:p w14:paraId="552D33E6"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1306BC44" w14:textId="77777777" w:rsidTr="002053A8">
        <w:trPr>
          <w:trHeight w:val="439"/>
        </w:trPr>
        <w:tc>
          <w:tcPr>
            <w:tcW w:w="6629" w:type="dxa"/>
            <w:shd w:val="clear" w:color="auto" w:fill="F2F2F2" w:themeFill="background1" w:themeFillShade="F2"/>
            <w:vAlign w:val="center"/>
          </w:tcPr>
          <w:p w14:paraId="4DBB6942" w14:textId="77777777" w:rsidR="00FC0453" w:rsidRPr="0006565C" w:rsidRDefault="00FC0453" w:rsidP="002053A8">
            <w:pPr>
              <w:autoSpaceDE w:val="0"/>
              <w:autoSpaceDN w:val="0"/>
              <w:adjustRightInd w:val="0"/>
              <w:rPr>
                <w:sz w:val="22"/>
                <w:szCs w:val="22"/>
              </w:rPr>
            </w:pPr>
            <w:r w:rsidRPr="0006565C">
              <w:rPr>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b/>
                <w:bCs/>
                <w:sz w:val="22"/>
                <w:szCs w:val="22"/>
              </w:rPr>
              <w:id w:val="-65498961"/>
              <w14:checkbox>
                <w14:checked w14:val="1"/>
                <w14:checkedState w14:val="2612" w14:font="MS Gothic"/>
                <w14:uncheckedState w14:val="2610" w14:font="MS Gothic"/>
              </w14:checkbox>
            </w:sdtPr>
            <w:sdtContent>
              <w:p w14:paraId="29C1F28D"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992" w:type="dxa"/>
            <w:shd w:val="clear" w:color="auto" w:fill="BFBFBF" w:themeFill="background1" w:themeFillShade="BF"/>
            <w:vAlign w:val="center"/>
          </w:tcPr>
          <w:sdt>
            <w:sdtPr>
              <w:rPr>
                <w:b/>
                <w:bCs/>
                <w:sz w:val="22"/>
                <w:szCs w:val="22"/>
              </w:rPr>
              <w:id w:val="-327907113"/>
              <w14:checkbox>
                <w14:checked w14:val="0"/>
                <w14:checkedState w14:val="2612" w14:font="MS Gothic"/>
                <w14:uncheckedState w14:val="2610" w14:font="MS Gothic"/>
              </w14:checkbox>
            </w:sdtPr>
            <w:sdtContent>
              <w:p w14:paraId="1082E271"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843242132"/>
              <w14:checkbox>
                <w14:checked w14:val="0"/>
                <w14:checkedState w14:val="2612" w14:font="MS Gothic"/>
                <w14:uncheckedState w14:val="2610" w14:font="MS Gothic"/>
              </w14:checkbox>
            </w:sdtPr>
            <w:sdtContent>
              <w:p w14:paraId="0835CD04"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6E384368" w14:textId="77777777" w:rsidTr="002053A8">
        <w:trPr>
          <w:trHeight w:val="403"/>
        </w:trPr>
        <w:tc>
          <w:tcPr>
            <w:tcW w:w="6629" w:type="dxa"/>
            <w:shd w:val="clear" w:color="auto" w:fill="F2F2F2" w:themeFill="background1" w:themeFillShade="F2"/>
            <w:vAlign w:val="center"/>
          </w:tcPr>
          <w:p w14:paraId="04713DD2" w14:textId="77777777" w:rsidR="00FC0453" w:rsidRPr="0006565C" w:rsidRDefault="00FC0453" w:rsidP="002053A8">
            <w:pPr>
              <w:autoSpaceDE w:val="0"/>
              <w:autoSpaceDN w:val="0"/>
              <w:adjustRightInd w:val="0"/>
              <w:rPr>
                <w:sz w:val="22"/>
                <w:szCs w:val="22"/>
              </w:rPr>
            </w:pPr>
            <w:r w:rsidRPr="0006565C">
              <w:rPr>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b/>
                <w:bCs/>
                <w:sz w:val="22"/>
                <w:szCs w:val="22"/>
              </w:rPr>
              <w:id w:val="-1689744163"/>
              <w14:checkbox>
                <w14:checked w14:val="1"/>
                <w14:checkedState w14:val="2612" w14:font="MS Gothic"/>
                <w14:uncheckedState w14:val="2610" w14:font="MS Gothic"/>
              </w14:checkbox>
            </w:sdtPr>
            <w:sdtContent>
              <w:p w14:paraId="075D4ED9"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992" w:type="dxa"/>
            <w:shd w:val="clear" w:color="auto" w:fill="BFBFBF" w:themeFill="background1" w:themeFillShade="BF"/>
            <w:vAlign w:val="center"/>
          </w:tcPr>
          <w:sdt>
            <w:sdtPr>
              <w:rPr>
                <w:b/>
                <w:bCs/>
                <w:sz w:val="22"/>
                <w:szCs w:val="22"/>
              </w:rPr>
              <w:id w:val="-1160307203"/>
              <w14:checkbox>
                <w14:checked w14:val="0"/>
                <w14:checkedState w14:val="2612" w14:font="MS Gothic"/>
                <w14:uncheckedState w14:val="2610" w14:font="MS Gothic"/>
              </w14:checkbox>
            </w:sdtPr>
            <w:sdtContent>
              <w:p w14:paraId="21A69F18"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270004211"/>
              <w14:checkbox>
                <w14:checked w14:val="0"/>
                <w14:checkedState w14:val="2612" w14:font="MS Gothic"/>
                <w14:uncheckedState w14:val="2610" w14:font="MS Gothic"/>
              </w14:checkbox>
            </w:sdtPr>
            <w:sdtContent>
              <w:p w14:paraId="10322168"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6D01F3B3" w14:textId="77777777" w:rsidTr="002053A8">
        <w:trPr>
          <w:trHeight w:val="439"/>
        </w:trPr>
        <w:tc>
          <w:tcPr>
            <w:tcW w:w="6629" w:type="dxa"/>
            <w:shd w:val="clear" w:color="auto" w:fill="F2F2F2" w:themeFill="background1" w:themeFillShade="F2"/>
            <w:vAlign w:val="center"/>
          </w:tcPr>
          <w:p w14:paraId="7F7EE88F" w14:textId="77777777" w:rsidR="00FC0453" w:rsidRPr="0006565C" w:rsidRDefault="00FC0453" w:rsidP="002053A8">
            <w:pPr>
              <w:autoSpaceDE w:val="0"/>
              <w:autoSpaceDN w:val="0"/>
              <w:adjustRightInd w:val="0"/>
              <w:rPr>
                <w:sz w:val="22"/>
                <w:szCs w:val="22"/>
              </w:rPr>
            </w:pPr>
            <w:r w:rsidRPr="0006565C">
              <w:rPr>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b/>
                <w:bCs/>
                <w:sz w:val="22"/>
                <w:szCs w:val="22"/>
              </w:rPr>
              <w:id w:val="-120004605"/>
              <w14:checkbox>
                <w14:checked w14:val="1"/>
                <w14:checkedState w14:val="2612" w14:font="MS Gothic"/>
                <w14:uncheckedState w14:val="2610" w14:font="MS Gothic"/>
              </w14:checkbox>
            </w:sdtPr>
            <w:sdtContent>
              <w:p w14:paraId="42ACB8D9"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992" w:type="dxa"/>
            <w:shd w:val="clear" w:color="auto" w:fill="BFBFBF" w:themeFill="background1" w:themeFillShade="BF"/>
            <w:vAlign w:val="center"/>
          </w:tcPr>
          <w:sdt>
            <w:sdtPr>
              <w:rPr>
                <w:b/>
                <w:bCs/>
                <w:sz w:val="22"/>
                <w:szCs w:val="22"/>
              </w:rPr>
              <w:id w:val="-502748247"/>
              <w14:checkbox>
                <w14:checked w14:val="0"/>
                <w14:checkedState w14:val="2612" w14:font="MS Gothic"/>
                <w14:uncheckedState w14:val="2610" w14:font="MS Gothic"/>
              </w14:checkbox>
            </w:sdtPr>
            <w:sdtContent>
              <w:p w14:paraId="773C4342"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196125454"/>
              <w14:checkbox>
                <w14:checked w14:val="0"/>
                <w14:checkedState w14:val="2612" w14:font="MS Gothic"/>
                <w14:uncheckedState w14:val="2610" w14:font="MS Gothic"/>
              </w14:checkbox>
            </w:sdtPr>
            <w:sdtContent>
              <w:p w14:paraId="5DED206E"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60B4C8B4" w14:textId="77777777" w:rsidTr="002053A8">
        <w:trPr>
          <w:trHeight w:val="403"/>
        </w:trPr>
        <w:tc>
          <w:tcPr>
            <w:tcW w:w="6629" w:type="dxa"/>
            <w:shd w:val="clear" w:color="auto" w:fill="F2F2F2" w:themeFill="background1" w:themeFillShade="F2"/>
            <w:vAlign w:val="center"/>
          </w:tcPr>
          <w:p w14:paraId="7EEF0EC3" w14:textId="77777777" w:rsidR="00FC0453" w:rsidRPr="0006565C" w:rsidRDefault="00FC0453" w:rsidP="002053A8">
            <w:pPr>
              <w:autoSpaceDE w:val="0"/>
              <w:autoSpaceDN w:val="0"/>
              <w:adjustRightInd w:val="0"/>
              <w:rPr>
                <w:sz w:val="22"/>
                <w:szCs w:val="22"/>
              </w:rPr>
            </w:pPr>
            <w:r w:rsidRPr="0006565C">
              <w:rPr>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b/>
                <w:bCs/>
                <w:sz w:val="22"/>
                <w:szCs w:val="22"/>
              </w:rPr>
              <w:id w:val="96221617"/>
              <w14:checkbox>
                <w14:checked w14:val="1"/>
                <w14:checkedState w14:val="2612" w14:font="MS Gothic"/>
                <w14:uncheckedState w14:val="2610" w14:font="MS Gothic"/>
              </w14:checkbox>
            </w:sdtPr>
            <w:sdtContent>
              <w:p w14:paraId="34164F0B"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992" w:type="dxa"/>
            <w:shd w:val="clear" w:color="auto" w:fill="BFBFBF" w:themeFill="background1" w:themeFillShade="BF"/>
            <w:vAlign w:val="center"/>
          </w:tcPr>
          <w:sdt>
            <w:sdtPr>
              <w:rPr>
                <w:b/>
                <w:bCs/>
                <w:sz w:val="22"/>
                <w:szCs w:val="22"/>
              </w:rPr>
              <w:id w:val="-715357891"/>
              <w14:checkbox>
                <w14:checked w14:val="0"/>
                <w14:checkedState w14:val="2612" w14:font="MS Gothic"/>
                <w14:uncheckedState w14:val="2610" w14:font="MS Gothic"/>
              </w14:checkbox>
            </w:sdtPr>
            <w:sdtContent>
              <w:p w14:paraId="56E32ABE"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861819308"/>
              <w14:checkbox>
                <w14:checked w14:val="0"/>
                <w14:checkedState w14:val="2612" w14:font="MS Gothic"/>
                <w14:uncheckedState w14:val="2610" w14:font="MS Gothic"/>
              </w14:checkbox>
            </w:sdtPr>
            <w:sdtContent>
              <w:p w14:paraId="63EB9B61"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1DA68645" w14:textId="77777777" w:rsidTr="002053A8">
        <w:trPr>
          <w:trHeight w:val="439"/>
        </w:trPr>
        <w:tc>
          <w:tcPr>
            <w:tcW w:w="6629" w:type="dxa"/>
            <w:shd w:val="clear" w:color="auto" w:fill="F2F2F2" w:themeFill="background1" w:themeFillShade="F2"/>
            <w:vAlign w:val="center"/>
          </w:tcPr>
          <w:p w14:paraId="128493E2" w14:textId="77777777" w:rsidR="00FC0453" w:rsidRPr="0006565C" w:rsidRDefault="00FC0453" w:rsidP="002053A8">
            <w:pPr>
              <w:autoSpaceDE w:val="0"/>
              <w:autoSpaceDN w:val="0"/>
              <w:adjustRightInd w:val="0"/>
              <w:rPr>
                <w:sz w:val="22"/>
                <w:szCs w:val="22"/>
              </w:rPr>
            </w:pPr>
            <w:r w:rsidRPr="0006565C">
              <w:rPr>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b/>
                <w:bCs/>
                <w:sz w:val="22"/>
                <w:szCs w:val="22"/>
              </w:rPr>
              <w:id w:val="1507015635"/>
              <w14:checkbox>
                <w14:checked w14:val="1"/>
                <w14:checkedState w14:val="2612" w14:font="MS Gothic"/>
                <w14:uncheckedState w14:val="2610" w14:font="MS Gothic"/>
              </w14:checkbox>
            </w:sdtPr>
            <w:sdtContent>
              <w:p w14:paraId="032A0D90"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992" w:type="dxa"/>
            <w:shd w:val="clear" w:color="auto" w:fill="BFBFBF" w:themeFill="background1" w:themeFillShade="BF"/>
            <w:vAlign w:val="center"/>
          </w:tcPr>
          <w:sdt>
            <w:sdtPr>
              <w:rPr>
                <w:b/>
                <w:bCs/>
                <w:sz w:val="22"/>
                <w:szCs w:val="22"/>
              </w:rPr>
              <w:id w:val="282701375"/>
              <w14:checkbox>
                <w14:checked w14:val="0"/>
                <w14:checkedState w14:val="2612" w14:font="MS Gothic"/>
                <w14:uncheckedState w14:val="2610" w14:font="MS Gothic"/>
              </w14:checkbox>
            </w:sdtPr>
            <w:sdtContent>
              <w:p w14:paraId="7F56F339"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1075428902"/>
              <w14:checkbox>
                <w14:checked w14:val="0"/>
                <w14:checkedState w14:val="2612" w14:font="MS Gothic"/>
                <w14:uncheckedState w14:val="2610" w14:font="MS Gothic"/>
              </w14:checkbox>
            </w:sdtPr>
            <w:sdtContent>
              <w:p w14:paraId="45BDCE77"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14A5F043" w14:textId="77777777" w:rsidTr="002053A8">
        <w:trPr>
          <w:trHeight w:val="403"/>
        </w:trPr>
        <w:tc>
          <w:tcPr>
            <w:tcW w:w="9889" w:type="dxa"/>
            <w:gridSpan w:val="4"/>
            <w:shd w:val="clear" w:color="auto" w:fill="F2F2F2" w:themeFill="background1" w:themeFillShade="F2"/>
            <w:vAlign w:val="center"/>
          </w:tcPr>
          <w:p w14:paraId="1879D325" w14:textId="77777777" w:rsidR="00FC0453" w:rsidRPr="0006565C" w:rsidRDefault="00FC0453" w:rsidP="002053A8">
            <w:pPr>
              <w:autoSpaceDE w:val="0"/>
              <w:autoSpaceDN w:val="0"/>
              <w:adjustRightInd w:val="0"/>
              <w:rPr>
                <w:sz w:val="22"/>
                <w:szCs w:val="22"/>
              </w:rPr>
            </w:pPr>
            <w:r w:rsidRPr="0006565C">
              <w:rPr>
                <w:sz w:val="22"/>
                <w:szCs w:val="22"/>
              </w:rPr>
              <w:lastRenderedPageBreak/>
              <w:t>If NO</w:t>
            </w:r>
            <w:r w:rsidRPr="0006565C">
              <w:rPr>
                <w:b/>
                <w:bCs/>
                <w:sz w:val="22"/>
                <w:szCs w:val="22"/>
              </w:rPr>
              <w:t xml:space="preserve"> </w:t>
            </w:r>
            <w:r w:rsidRPr="0006565C">
              <w:rPr>
                <w:sz w:val="22"/>
                <w:szCs w:val="22"/>
              </w:rPr>
              <w:t xml:space="preserve">to any of above questions, please give an explanation </w:t>
            </w:r>
          </w:p>
        </w:tc>
      </w:tr>
      <w:tr w:rsidR="00FC0453" w:rsidRPr="0006565C" w14:paraId="47A474A7" w14:textId="77777777" w:rsidTr="002053A8">
        <w:trPr>
          <w:trHeight w:val="403"/>
        </w:trPr>
        <w:tc>
          <w:tcPr>
            <w:tcW w:w="9889" w:type="dxa"/>
            <w:gridSpan w:val="4"/>
            <w:vAlign w:val="center"/>
          </w:tcPr>
          <w:p w14:paraId="3CFEE832" w14:textId="77777777" w:rsidR="00FC0453" w:rsidRPr="0006565C" w:rsidRDefault="00FC0453" w:rsidP="002053A8">
            <w:pPr>
              <w:autoSpaceDE w:val="0"/>
              <w:autoSpaceDN w:val="0"/>
              <w:adjustRightInd w:val="0"/>
              <w:rPr>
                <w:sz w:val="22"/>
                <w:szCs w:val="22"/>
              </w:rPr>
            </w:pPr>
          </w:p>
          <w:p w14:paraId="1A1EA64D" w14:textId="77777777" w:rsidR="00FC0453" w:rsidRPr="0006565C" w:rsidRDefault="00FC0453" w:rsidP="002053A8">
            <w:pPr>
              <w:autoSpaceDE w:val="0"/>
              <w:autoSpaceDN w:val="0"/>
              <w:adjustRightInd w:val="0"/>
              <w:rPr>
                <w:sz w:val="22"/>
                <w:szCs w:val="22"/>
              </w:rPr>
            </w:pPr>
          </w:p>
          <w:p w14:paraId="24DE8D2C" w14:textId="77777777" w:rsidR="00FC0453" w:rsidRPr="0006565C" w:rsidRDefault="00FC0453" w:rsidP="002053A8">
            <w:pPr>
              <w:autoSpaceDE w:val="0"/>
              <w:autoSpaceDN w:val="0"/>
              <w:adjustRightInd w:val="0"/>
              <w:rPr>
                <w:sz w:val="22"/>
                <w:szCs w:val="22"/>
              </w:rPr>
            </w:pPr>
          </w:p>
          <w:p w14:paraId="08DAA97A" w14:textId="77777777" w:rsidR="00FC0453" w:rsidRPr="0006565C" w:rsidRDefault="00FC0453" w:rsidP="002053A8">
            <w:pPr>
              <w:autoSpaceDE w:val="0"/>
              <w:autoSpaceDN w:val="0"/>
              <w:adjustRightInd w:val="0"/>
            </w:pPr>
            <w:r w:rsidRPr="0006565C">
              <w:rPr>
                <w:color w:val="808080"/>
                <w:sz w:val="18"/>
                <w:szCs w:val="18"/>
              </w:rPr>
              <w:t>(this box should expand as you type)</w:t>
            </w:r>
          </w:p>
        </w:tc>
      </w:tr>
    </w:tbl>
    <w:p w14:paraId="0B1C0183" w14:textId="77777777" w:rsidR="00FC0453" w:rsidRPr="0006565C" w:rsidRDefault="00FC0453" w:rsidP="00FC0453">
      <w:pPr>
        <w:rPr>
          <w:sz w:val="22"/>
          <w:szCs w:val="22"/>
        </w:rPr>
      </w:pPr>
    </w:p>
    <w:p w14:paraId="4C72C612" w14:textId="77777777" w:rsidR="00FC0453" w:rsidRPr="0006565C" w:rsidRDefault="00FC0453" w:rsidP="00FC0453">
      <w:pPr>
        <w:rPr>
          <w:sz w:val="22"/>
          <w:szCs w:val="22"/>
        </w:rPr>
      </w:pPr>
    </w:p>
    <w:p w14:paraId="6A258551" w14:textId="30B9DE55" w:rsidR="00FC0453" w:rsidRPr="0006565C" w:rsidRDefault="00FC0453" w:rsidP="00FC0453"/>
    <w:tbl>
      <w:tblPr>
        <w:tblStyle w:val="TableGrid"/>
        <w:tblW w:w="9889" w:type="dxa"/>
        <w:tblLook w:val="04A0" w:firstRow="1" w:lastRow="0" w:firstColumn="1" w:lastColumn="0" w:noHBand="0" w:noVBand="1"/>
      </w:tblPr>
      <w:tblGrid>
        <w:gridCol w:w="6629"/>
        <w:gridCol w:w="1134"/>
        <w:gridCol w:w="992"/>
        <w:gridCol w:w="1134"/>
      </w:tblGrid>
      <w:tr w:rsidR="00FC0453" w:rsidRPr="0006565C" w14:paraId="1D16CF6F" w14:textId="77777777" w:rsidTr="002053A8">
        <w:tc>
          <w:tcPr>
            <w:tcW w:w="6629" w:type="dxa"/>
            <w:shd w:val="clear" w:color="auto" w:fill="F2F2F2" w:themeFill="background1" w:themeFillShade="F2"/>
          </w:tcPr>
          <w:p w14:paraId="3C785A07" w14:textId="77777777" w:rsidR="00FC0453" w:rsidRPr="0006565C" w:rsidRDefault="00FC0453" w:rsidP="002053A8">
            <w:pPr>
              <w:autoSpaceDE w:val="0"/>
              <w:autoSpaceDN w:val="0"/>
              <w:adjustRightInd w:val="0"/>
              <w:jc w:val="both"/>
              <w:rPr>
                <w:b/>
                <w:sz w:val="22"/>
                <w:szCs w:val="22"/>
              </w:rPr>
            </w:pPr>
            <w:r w:rsidRPr="0006565C">
              <w:rPr>
                <w:b/>
                <w:sz w:val="22"/>
                <w:szCs w:val="22"/>
              </w:rPr>
              <w:t>Information for participants:</w:t>
            </w:r>
          </w:p>
        </w:tc>
        <w:tc>
          <w:tcPr>
            <w:tcW w:w="1134" w:type="dxa"/>
            <w:shd w:val="clear" w:color="auto" w:fill="F2F2F2" w:themeFill="background1" w:themeFillShade="F2"/>
            <w:vAlign w:val="bottom"/>
          </w:tcPr>
          <w:p w14:paraId="7022A411" w14:textId="77777777" w:rsidR="00FC0453" w:rsidRPr="0006565C" w:rsidRDefault="00FC0453" w:rsidP="002053A8">
            <w:pPr>
              <w:autoSpaceDE w:val="0"/>
              <w:autoSpaceDN w:val="0"/>
              <w:adjustRightInd w:val="0"/>
              <w:jc w:val="center"/>
              <w:rPr>
                <w:b/>
                <w:bCs/>
                <w:sz w:val="16"/>
                <w:szCs w:val="16"/>
              </w:rPr>
            </w:pPr>
          </w:p>
          <w:p w14:paraId="7BFD2518" w14:textId="77777777" w:rsidR="00FC0453" w:rsidRPr="0006565C" w:rsidRDefault="00FC0453" w:rsidP="002053A8">
            <w:pPr>
              <w:autoSpaceDE w:val="0"/>
              <w:autoSpaceDN w:val="0"/>
              <w:adjustRightInd w:val="0"/>
              <w:jc w:val="center"/>
              <w:rPr>
                <w:b/>
                <w:bCs/>
                <w:sz w:val="22"/>
                <w:szCs w:val="22"/>
              </w:rPr>
            </w:pPr>
            <w:r w:rsidRPr="0006565C">
              <w:rPr>
                <w:b/>
                <w:bCs/>
                <w:sz w:val="22"/>
                <w:szCs w:val="22"/>
              </w:rPr>
              <w:t>YES</w:t>
            </w:r>
          </w:p>
        </w:tc>
        <w:tc>
          <w:tcPr>
            <w:tcW w:w="992" w:type="dxa"/>
            <w:shd w:val="clear" w:color="auto" w:fill="F2F2F2" w:themeFill="background1" w:themeFillShade="F2"/>
            <w:vAlign w:val="bottom"/>
          </w:tcPr>
          <w:p w14:paraId="398512EA" w14:textId="77777777" w:rsidR="00FC0453" w:rsidRPr="0006565C" w:rsidRDefault="00FC0453" w:rsidP="002053A8">
            <w:pPr>
              <w:autoSpaceDE w:val="0"/>
              <w:autoSpaceDN w:val="0"/>
              <w:adjustRightInd w:val="0"/>
              <w:jc w:val="center"/>
              <w:rPr>
                <w:b/>
                <w:bCs/>
                <w:sz w:val="22"/>
                <w:szCs w:val="22"/>
              </w:rPr>
            </w:pPr>
            <w:r w:rsidRPr="0006565C">
              <w:rPr>
                <w:b/>
                <w:bCs/>
                <w:sz w:val="22"/>
                <w:szCs w:val="22"/>
              </w:rPr>
              <w:t>NO</w:t>
            </w:r>
          </w:p>
        </w:tc>
        <w:tc>
          <w:tcPr>
            <w:tcW w:w="1134" w:type="dxa"/>
            <w:shd w:val="clear" w:color="auto" w:fill="F2F2F2" w:themeFill="background1" w:themeFillShade="F2"/>
            <w:vAlign w:val="bottom"/>
          </w:tcPr>
          <w:p w14:paraId="413364F6" w14:textId="77777777" w:rsidR="00FC0453" w:rsidRPr="0006565C" w:rsidRDefault="00FC0453" w:rsidP="002053A8">
            <w:pPr>
              <w:autoSpaceDE w:val="0"/>
              <w:autoSpaceDN w:val="0"/>
              <w:adjustRightInd w:val="0"/>
              <w:jc w:val="center"/>
              <w:rPr>
                <w:b/>
                <w:bCs/>
                <w:sz w:val="16"/>
                <w:szCs w:val="16"/>
              </w:rPr>
            </w:pPr>
          </w:p>
          <w:p w14:paraId="6BB515EB" w14:textId="77777777" w:rsidR="00FC0453" w:rsidRPr="0006565C" w:rsidRDefault="00FC0453" w:rsidP="002053A8">
            <w:pPr>
              <w:autoSpaceDE w:val="0"/>
              <w:autoSpaceDN w:val="0"/>
              <w:adjustRightInd w:val="0"/>
              <w:jc w:val="center"/>
              <w:rPr>
                <w:b/>
                <w:bCs/>
                <w:sz w:val="22"/>
                <w:szCs w:val="22"/>
              </w:rPr>
            </w:pPr>
            <w:r w:rsidRPr="0006565C">
              <w:rPr>
                <w:b/>
                <w:bCs/>
                <w:sz w:val="22"/>
                <w:szCs w:val="22"/>
              </w:rPr>
              <w:t>N/A</w:t>
            </w:r>
          </w:p>
        </w:tc>
      </w:tr>
      <w:tr w:rsidR="00FC0453" w:rsidRPr="0006565C" w14:paraId="1F603DC1" w14:textId="77777777" w:rsidTr="002053A8">
        <w:trPr>
          <w:trHeight w:val="439"/>
        </w:trPr>
        <w:tc>
          <w:tcPr>
            <w:tcW w:w="6629" w:type="dxa"/>
            <w:shd w:val="clear" w:color="auto" w:fill="F2F2F2" w:themeFill="background1" w:themeFillShade="F2"/>
            <w:vAlign w:val="center"/>
          </w:tcPr>
          <w:p w14:paraId="0F20A0EE" w14:textId="77777777" w:rsidR="00FC0453" w:rsidRPr="0006565C" w:rsidRDefault="00FC0453" w:rsidP="002053A8">
            <w:pPr>
              <w:autoSpaceDE w:val="0"/>
              <w:autoSpaceDN w:val="0"/>
              <w:adjustRightInd w:val="0"/>
              <w:rPr>
                <w:sz w:val="22"/>
                <w:szCs w:val="22"/>
              </w:rPr>
            </w:pPr>
            <w:r w:rsidRPr="0006565C">
              <w:rPr>
                <w:sz w:val="22"/>
                <w:szCs w:val="22"/>
              </w:rPr>
              <w:t>Will participants be paid?</w:t>
            </w:r>
          </w:p>
        </w:tc>
        <w:tc>
          <w:tcPr>
            <w:tcW w:w="1134" w:type="dxa"/>
            <w:shd w:val="clear" w:color="auto" w:fill="BFBFBF" w:themeFill="background1" w:themeFillShade="BF"/>
            <w:vAlign w:val="center"/>
          </w:tcPr>
          <w:sdt>
            <w:sdtPr>
              <w:rPr>
                <w:b/>
                <w:bCs/>
                <w:sz w:val="22"/>
                <w:szCs w:val="22"/>
              </w:rPr>
              <w:id w:val="51043762"/>
              <w14:checkbox>
                <w14:checked w14:val="0"/>
                <w14:checkedState w14:val="2612" w14:font="MS Gothic"/>
                <w14:uncheckedState w14:val="2610" w14:font="MS Gothic"/>
              </w14:checkbox>
            </w:sdtPr>
            <w:sdtContent>
              <w:p w14:paraId="71CA8880"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992" w:type="dxa"/>
            <w:shd w:val="clear" w:color="auto" w:fill="BFBFBF" w:themeFill="background1" w:themeFillShade="BF"/>
            <w:vAlign w:val="center"/>
          </w:tcPr>
          <w:sdt>
            <w:sdtPr>
              <w:rPr>
                <w:b/>
                <w:bCs/>
                <w:sz w:val="22"/>
                <w:szCs w:val="22"/>
              </w:rPr>
              <w:id w:val="-256140063"/>
              <w14:checkbox>
                <w14:checked w14:val="1"/>
                <w14:checkedState w14:val="2612" w14:font="MS Gothic"/>
                <w14:uncheckedState w14:val="2610" w14:font="MS Gothic"/>
              </w14:checkbox>
            </w:sdtPr>
            <w:sdtContent>
              <w:p w14:paraId="01E37FA1"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634219724"/>
              <w14:checkbox>
                <w14:checked w14:val="0"/>
                <w14:checkedState w14:val="2612" w14:font="MS Gothic"/>
                <w14:uncheckedState w14:val="2610" w14:font="MS Gothic"/>
              </w14:checkbox>
            </w:sdtPr>
            <w:sdtContent>
              <w:p w14:paraId="0FA3F0F9"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0A38104C" w14:textId="77777777" w:rsidTr="002053A8">
        <w:trPr>
          <w:trHeight w:val="403"/>
        </w:trPr>
        <w:tc>
          <w:tcPr>
            <w:tcW w:w="6629" w:type="dxa"/>
            <w:shd w:val="clear" w:color="auto" w:fill="F2F2F2" w:themeFill="background1" w:themeFillShade="F2"/>
            <w:vAlign w:val="center"/>
          </w:tcPr>
          <w:p w14:paraId="4A2DCF8F" w14:textId="77777777" w:rsidR="00FC0453" w:rsidRPr="0006565C" w:rsidRDefault="00FC0453" w:rsidP="002053A8">
            <w:pPr>
              <w:autoSpaceDE w:val="0"/>
              <w:autoSpaceDN w:val="0"/>
              <w:adjustRightInd w:val="0"/>
              <w:rPr>
                <w:sz w:val="22"/>
                <w:szCs w:val="22"/>
              </w:rPr>
            </w:pPr>
            <w:r w:rsidRPr="0006565C">
              <w:rPr>
                <w:sz w:val="22"/>
                <w:szCs w:val="22"/>
              </w:rPr>
              <w:t>Is specialist electrical or other equipment to be used with participants?</w:t>
            </w:r>
          </w:p>
        </w:tc>
        <w:tc>
          <w:tcPr>
            <w:tcW w:w="1134" w:type="dxa"/>
            <w:shd w:val="clear" w:color="auto" w:fill="BFBFBF" w:themeFill="background1" w:themeFillShade="BF"/>
            <w:vAlign w:val="center"/>
          </w:tcPr>
          <w:sdt>
            <w:sdtPr>
              <w:rPr>
                <w:b/>
                <w:bCs/>
                <w:sz w:val="22"/>
                <w:szCs w:val="22"/>
              </w:rPr>
              <w:id w:val="-1438982454"/>
              <w14:checkbox>
                <w14:checked w14:val="0"/>
                <w14:checkedState w14:val="2612" w14:font="MS Gothic"/>
                <w14:uncheckedState w14:val="2610" w14:font="MS Gothic"/>
              </w14:checkbox>
            </w:sdtPr>
            <w:sdtContent>
              <w:p w14:paraId="5A806E80"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992" w:type="dxa"/>
            <w:shd w:val="clear" w:color="auto" w:fill="BFBFBF" w:themeFill="background1" w:themeFillShade="BF"/>
            <w:vAlign w:val="center"/>
          </w:tcPr>
          <w:sdt>
            <w:sdtPr>
              <w:rPr>
                <w:b/>
                <w:bCs/>
                <w:sz w:val="22"/>
                <w:szCs w:val="22"/>
              </w:rPr>
              <w:id w:val="2089267095"/>
              <w14:checkbox>
                <w14:checked w14:val="1"/>
                <w14:checkedState w14:val="2612" w14:font="MS Gothic"/>
                <w14:uncheckedState w14:val="2610" w14:font="MS Gothic"/>
              </w14:checkbox>
            </w:sdtPr>
            <w:sdtContent>
              <w:p w14:paraId="0C1BFE45"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425468845"/>
              <w14:checkbox>
                <w14:checked w14:val="0"/>
                <w14:checkedState w14:val="2612" w14:font="MS Gothic"/>
                <w14:uncheckedState w14:val="2610" w14:font="MS Gothic"/>
              </w14:checkbox>
            </w:sdtPr>
            <w:sdtContent>
              <w:p w14:paraId="28F64169"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4B29369E" w14:textId="77777777" w:rsidTr="002053A8">
        <w:trPr>
          <w:trHeight w:val="439"/>
        </w:trPr>
        <w:tc>
          <w:tcPr>
            <w:tcW w:w="6629" w:type="dxa"/>
            <w:shd w:val="clear" w:color="auto" w:fill="F2F2F2" w:themeFill="background1" w:themeFillShade="F2"/>
            <w:vAlign w:val="center"/>
          </w:tcPr>
          <w:p w14:paraId="23D5DB19" w14:textId="77777777" w:rsidR="00FC0453" w:rsidRPr="0006565C" w:rsidRDefault="00FC0453" w:rsidP="002053A8">
            <w:pPr>
              <w:autoSpaceDE w:val="0"/>
              <w:autoSpaceDN w:val="0"/>
              <w:adjustRightInd w:val="0"/>
              <w:rPr>
                <w:sz w:val="22"/>
                <w:szCs w:val="22"/>
              </w:rPr>
            </w:pPr>
            <w:r w:rsidRPr="0006565C">
              <w:rPr>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b/>
                <w:bCs/>
                <w:sz w:val="22"/>
                <w:szCs w:val="22"/>
              </w:rPr>
              <w:id w:val="-225606969"/>
              <w14:checkbox>
                <w14:checked w14:val="0"/>
                <w14:checkedState w14:val="2612" w14:font="MS Gothic"/>
                <w14:uncheckedState w14:val="2610" w14:font="MS Gothic"/>
              </w14:checkbox>
            </w:sdtPr>
            <w:sdtContent>
              <w:p w14:paraId="5E431D5B"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992" w:type="dxa"/>
            <w:shd w:val="clear" w:color="auto" w:fill="BFBFBF" w:themeFill="background1" w:themeFillShade="BF"/>
            <w:vAlign w:val="center"/>
          </w:tcPr>
          <w:sdt>
            <w:sdtPr>
              <w:rPr>
                <w:b/>
                <w:bCs/>
                <w:sz w:val="22"/>
                <w:szCs w:val="22"/>
              </w:rPr>
              <w:id w:val="-1565337314"/>
              <w14:checkbox>
                <w14:checked w14:val="1"/>
                <w14:checkedState w14:val="2612" w14:font="MS Gothic"/>
                <w14:uncheckedState w14:val="2610" w14:font="MS Gothic"/>
              </w14:checkbox>
            </w:sdtPr>
            <w:sdtContent>
              <w:p w14:paraId="4FCA0CA4"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133575194"/>
              <w14:checkbox>
                <w14:checked w14:val="0"/>
                <w14:checkedState w14:val="2612" w14:font="MS Gothic"/>
                <w14:uncheckedState w14:val="2610" w14:font="MS Gothic"/>
              </w14:checkbox>
            </w:sdtPr>
            <w:sdtContent>
              <w:p w14:paraId="1553CE97"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69D76E6D" w14:textId="77777777" w:rsidTr="002053A8">
        <w:trPr>
          <w:trHeight w:val="403"/>
        </w:trPr>
        <w:tc>
          <w:tcPr>
            <w:tcW w:w="6629" w:type="dxa"/>
            <w:shd w:val="clear" w:color="auto" w:fill="F2F2F2" w:themeFill="background1" w:themeFillShade="F2"/>
            <w:vAlign w:val="center"/>
          </w:tcPr>
          <w:p w14:paraId="07213B58" w14:textId="77777777" w:rsidR="00FC0453" w:rsidRPr="0006565C" w:rsidRDefault="00FC0453" w:rsidP="002053A8">
            <w:pPr>
              <w:autoSpaceDE w:val="0"/>
              <w:autoSpaceDN w:val="0"/>
              <w:adjustRightInd w:val="0"/>
              <w:rPr>
                <w:sz w:val="22"/>
                <w:szCs w:val="22"/>
              </w:rPr>
            </w:pPr>
            <w:r w:rsidRPr="0006565C">
              <w:rPr>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b/>
                <w:bCs/>
                <w:sz w:val="22"/>
                <w:szCs w:val="22"/>
              </w:rPr>
              <w:id w:val="-873932248"/>
              <w14:checkbox>
                <w14:checked w14:val="0"/>
                <w14:checkedState w14:val="2612" w14:font="MS Gothic"/>
                <w14:uncheckedState w14:val="2610" w14:font="MS Gothic"/>
              </w14:checkbox>
            </w:sdtPr>
            <w:sdtContent>
              <w:p w14:paraId="20EE60AF"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c>
          <w:tcPr>
            <w:tcW w:w="992" w:type="dxa"/>
            <w:shd w:val="clear" w:color="auto" w:fill="BFBFBF" w:themeFill="background1" w:themeFillShade="BF"/>
            <w:vAlign w:val="center"/>
          </w:tcPr>
          <w:sdt>
            <w:sdtPr>
              <w:rPr>
                <w:b/>
                <w:bCs/>
                <w:sz w:val="22"/>
                <w:szCs w:val="22"/>
              </w:rPr>
              <w:id w:val="-1867361740"/>
              <w14:checkbox>
                <w14:checked w14:val="1"/>
                <w14:checkedState w14:val="2612" w14:font="MS Gothic"/>
                <w14:uncheckedState w14:val="2610" w14:font="MS Gothic"/>
              </w14:checkbox>
            </w:sdtPr>
            <w:sdtContent>
              <w:p w14:paraId="73FFD883"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214328365"/>
              <w14:checkbox>
                <w14:checked w14:val="0"/>
                <w14:checkedState w14:val="2612" w14:font="MS Gothic"/>
                <w14:uncheckedState w14:val="2610" w14:font="MS Gothic"/>
              </w14:checkbox>
            </w:sdtPr>
            <w:sdtContent>
              <w:p w14:paraId="3922099C"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043212A9" w14:textId="77777777" w:rsidTr="002053A8">
        <w:trPr>
          <w:trHeight w:val="403"/>
        </w:trPr>
        <w:tc>
          <w:tcPr>
            <w:tcW w:w="9889" w:type="dxa"/>
            <w:gridSpan w:val="4"/>
            <w:shd w:val="clear" w:color="auto" w:fill="F2F2F2" w:themeFill="background1" w:themeFillShade="F2"/>
            <w:vAlign w:val="center"/>
          </w:tcPr>
          <w:p w14:paraId="08B433C0" w14:textId="77777777" w:rsidR="00FC0453" w:rsidRPr="0006565C" w:rsidRDefault="00FC0453" w:rsidP="002053A8">
            <w:pPr>
              <w:autoSpaceDE w:val="0"/>
              <w:autoSpaceDN w:val="0"/>
              <w:adjustRightInd w:val="0"/>
              <w:rPr>
                <w:sz w:val="22"/>
                <w:szCs w:val="22"/>
              </w:rPr>
            </w:pPr>
            <w:r w:rsidRPr="0006565C">
              <w:rPr>
                <w:sz w:val="22"/>
                <w:szCs w:val="22"/>
              </w:rPr>
              <w:t>If YES</w:t>
            </w:r>
            <w:r w:rsidRPr="0006565C">
              <w:rPr>
                <w:b/>
                <w:bCs/>
                <w:sz w:val="22"/>
                <w:szCs w:val="22"/>
              </w:rPr>
              <w:t xml:space="preserve"> </w:t>
            </w:r>
            <w:r w:rsidRPr="0006565C">
              <w:rPr>
                <w:sz w:val="22"/>
                <w:szCs w:val="22"/>
              </w:rPr>
              <w:t xml:space="preserve">to any question, please provide full details </w:t>
            </w:r>
          </w:p>
        </w:tc>
      </w:tr>
      <w:tr w:rsidR="00FC0453" w:rsidRPr="0006565C" w14:paraId="6B810DAF" w14:textId="77777777" w:rsidTr="002053A8">
        <w:trPr>
          <w:trHeight w:val="403"/>
        </w:trPr>
        <w:tc>
          <w:tcPr>
            <w:tcW w:w="9889" w:type="dxa"/>
            <w:gridSpan w:val="4"/>
            <w:vAlign w:val="center"/>
          </w:tcPr>
          <w:p w14:paraId="1002A2EE" w14:textId="77777777" w:rsidR="00FC0453" w:rsidRPr="0006565C" w:rsidRDefault="00FC0453" w:rsidP="002053A8">
            <w:pPr>
              <w:autoSpaceDE w:val="0"/>
              <w:autoSpaceDN w:val="0"/>
              <w:adjustRightInd w:val="0"/>
              <w:rPr>
                <w:sz w:val="22"/>
                <w:szCs w:val="22"/>
              </w:rPr>
            </w:pPr>
          </w:p>
          <w:p w14:paraId="50314D84" w14:textId="77777777" w:rsidR="00FC0453" w:rsidRPr="0006565C" w:rsidRDefault="00FC0453" w:rsidP="002053A8">
            <w:pPr>
              <w:autoSpaceDE w:val="0"/>
              <w:autoSpaceDN w:val="0"/>
              <w:adjustRightInd w:val="0"/>
              <w:rPr>
                <w:sz w:val="22"/>
                <w:szCs w:val="22"/>
              </w:rPr>
            </w:pPr>
          </w:p>
          <w:p w14:paraId="0E779E9E" w14:textId="77777777" w:rsidR="00FC0453" w:rsidRPr="0006565C" w:rsidRDefault="00FC0453" w:rsidP="002053A8">
            <w:pPr>
              <w:autoSpaceDE w:val="0"/>
              <w:autoSpaceDN w:val="0"/>
              <w:adjustRightInd w:val="0"/>
              <w:rPr>
                <w:sz w:val="22"/>
                <w:szCs w:val="22"/>
              </w:rPr>
            </w:pPr>
          </w:p>
          <w:p w14:paraId="1E0CC8D3" w14:textId="77777777" w:rsidR="00FC0453" w:rsidRPr="0006565C" w:rsidRDefault="00FC0453" w:rsidP="002053A8">
            <w:pPr>
              <w:autoSpaceDE w:val="0"/>
              <w:autoSpaceDN w:val="0"/>
              <w:adjustRightInd w:val="0"/>
            </w:pPr>
            <w:r w:rsidRPr="0006565C">
              <w:rPr>
                <w:color w:val="808080"/>
                <w:sz w:val="18"/>
                <w:szCs w:val="18"/>
              </w:rPr>
              <w:t>(this box should expand as you type)</w:t>
            </w:r>
          </w:p>
        </w:tc>
      </w:tr>
    </w:tbl>
    <w:p w14:paraId="50F6D3E8" w14:textId="77777777" w:rsidR="00FC0453" w:rsidRPr="0006565C" w:rsidRDefault="00FC0453" w:rsidP="00FC0453">
      <w:pPr>
        <w:rPr>
          <w:sz w:val="22"/>
          <w:szCs w:val="22"/>
        </w:rPr>
      </w:pPr>
    </w:p>
    <w:p w14:paraId="282C4353" w14:textId="65932111" w:rsidR="00FC0453" w:rsidRPr="0006565C" w:rsidRDefault="00FC0453" w:rsidP="00FC0453">
      <w:pPr>
        <w:rPr>
          <w:sz w:val="22"/>
          <w:szCs w:val="22"/>
        </w:rPr>
      </w:pPr>
    </w:p>
    <w:p w14:paraId="451F8B0A" w14:textId="77777777" w:rsidR="00FC0453" w:rsidRPr="0006565C" w:rsidRDefault="00FC0453" w:rsidP="00FC0453">
      <w:pPr>
        <w:rPr>
          <w:b/>
          <w:bCs/>
          <w:sz w:val="22"/>
          <w:szCs w:val="22"/>
        </w:rPr>
      </w:pPr>
      <w:r w:rsidRPr="0006565C">
        <w:rPr>
          <w:b/>
          <w:bCs/>
          <w:sz w:val="22"/>
          <w:szCs w:val="22"/>
        </w:rPr>
        <w:t>SECTION H: Anticipated Risks</w:t>
      </w:r>
    </w:p>
    <w:p w14:paraId="6625C7D6" w14:textId="77777777" w:rsidR="00FC0453" w:rsidRPr="0006565C" w:rsidRDefault="00FC0453" w:rsidP="00FC0453">
      <w:pPr>
        <w:rPr>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C0453" w:rsidRPr="0006565C" w14:paraId="2377F491" w14:textId="77777777" w:rsidTr="002053A8">
        <w:tc>
          <w:tcPr>
            <w:tcW w:w="9923" w:type="dxa"/>
            <w:tcBorders>
              <w:bottom w:val="single" w:sz="4" w:space="0" w:color="auto"/>
            </w:tcBorders>
            <w:shd w:val="clear" w:color="auto" w:fill="F2F2F2" w:themeFill="background1" w:themeFillShade="F2"/>
          </w:tcPr>
          <w:p w14:paraId="52704857" w14:textId="77777777" w:rsidR="00FC0453" w:rsidRPr="0006565C" w:rsidRDefault="00FC0453" w:rsidP="002053A8">
            <w:pPr>
              <w:pStyle w:val="Heading1"/>
              <w:jc w:val="left"/>
            </w:pPr>
            <w:r w:rsidRPr="0006565C">
              <w:br w:type="page"/>
              <w:t>Outline any anticipated risks</w:t>
            </w:r>
            <w:r w:rsidRPr="0006565C">
              <w:rPr>
                <w:rFonts w:eastAsia="SimSun"/>
                <w:lang w:eastAsia="zh-CN"/>
              </w:rPr>
              <w:t xml:space="preserve"> </w:t>
            </w:r>
            <w:r w:rsidRPr="0006565C">
              <w:t xml:space="preserve">that may adversely affect any of the participants, the researchers and/or the University, and the steps that will be taken to address them. </w:t>
            </w:r>
          </w:p>
          <w:p w14:paraId="38940527" w14:textId="77777777" w:rsidR="00FC0453" w:rsidRPr="0006565C" w:rsidRDefault="00FC0453" w:rsidP="002053A8"/>
          <w:p w14:paraId="219670F4" w14:textId="77777777" w:rsidR="00FC0453" w:rsidRPr="0006565C" w:rsidRDefault="00FC0453" w:rsidP="002053A8">
            <w:r w:rsidRPr="0006565C">
              <w:rPr>
                <w:sz w:val="22"/>
              </w:rPr>
              <w:t>If you have completed a full risk assessment (for example as required by a laboratory, or external research collaborator) you may append that to this form.</w:t>
            </w:r>
            <w:r w:rsidRPr="0006565C">
              <w:t xml:space="preserve">  </w:t>
            </w:r>
          </w:p>
        </w:tc>
      </w:tr>
      <w:tr w:rsidR="00FC0453" w:rsidRPr="0006565C" w14:paraId="36F79FF9" w14:textId="77777777" w:rsidTr="002053A8">
        <w:tc>
          <w:tcPr>
            <w:tcW w:w="9923" w:type="dxa"/>
            <w:tcBorders>
              <w:bottom w:val="single" w:sz="4" w:space="0" w:color="auto"/>
            </w:tcBorders>
          </w:tcPr>
          <w:p w14:paraId="4BEE33CB" w14:textId="77777777" w:rsidR="00FC0453" w:rsidRPr="0006565C" w:rsidRDefault="00FC0453" w:rsidP="002053A8">
            <w:pPr>
              <w:pStyle w:val="Heading1"/>
              <w:jc w:val="left"/>
              <w:rPr>
                <w:sz w:val="20"/>
                <w:szCs w:val="16"/>
              </w:rPr>
            </w:pPr>
            <w:r w:rsidRPr="0006565C">
              <w:rPr>
                <w:sz w:val="20"/>
                <w:szCs w:val="16"/>
              </w:rPr>
              <w:t xml:space="preserve">Full risk assessment completed and appended? </w:t>
            </w:r>
          </w:p>
          <w:p w14:paraId="0C45D9C7" w14:textId="77777777" w:rsidR="00FC0453" w:rsidRPr="0006565C" w:rsidRDefault="00FC0453" w:rsidP="002053A8"/>
          <w:p w14:paraId="6EC05166" w14:textId="77777777" w:rsidR="00FC0453" w:rsidRPr="0006565C" w:rsidRDefault="00FC0453" w:rsidP="002053A8">
            <w:pPr>
              <w:autoSpaceDE w:val="0"/>
              <w:autoSpaceDN w:val="0"/>
              <w:adjustRightInd w:val="0"/>
              <w:rPr>
                <w:b/>
                <w:bCs/>
                <w:sz w:val="22"/>
              </w:rPr>
            </w:pPr>
            <w:r w:rsidRPr="0006565C">
              <w:rPr>
                <w:sz w:val="22"/>
              </w:rPr>
              <w:t xml:space="preserve">Yes                               </w:t>
            </w:r>
            <w:sdt>
              <w:sdtPr>
                <w:rPr>
                  <w:b/>
                  <w:bCs/>
                  <w:szCs w:val="22"/>
                </w:rPr>
                <w:id w:val="1288466717"/>
                <w14:checkbox>
                  <w14:checked w14:val="0"/>
                  <w14:checkedState w14:val="2612" w14:font="MS Gothic"/>
                  <w14:uncheckedState w14:val="2610" w14:font="MS Gothic"/>
                </w14:checkbox>
              </w:sdtPr>
              <w:sdtContent>
                <w:r w:rsidRPr="0006565C">
                  <w:rPr>
                    <w:rFonts w:ascii="MS Mincho" w:eastAsia="MS Mincho" w:hAnsi="MS Mincho" w:cs="MS Mincho"/>
                    <w:b/>
                    <w:bCs/>
                    <w:szCs w:val="22"/>
                  </w:rPr>
                  <w:t>☐</w:t>
                </w:r>
              </w:sdtContent>
            </w:sdt>
          </w:p>
          <w:p w14:paraId="62FFB967" w14:textId="77777777" w:rsidR="00FC0453" w:rsidRPr="0006565C" w:rsidRDefault="00FC0453" w:rsidP="002053A8">
            <w:pPr>
              <w:autoSpaceDE w:val="0"/>
              <w:autoSpaceDN w:val="0"/>
              <w:adjustRightInd w:val="0"/>
              <w:rPr>
                <w:b/>
                <w:bCs/>
              </w:rPr>
            </w:pPr>
            <w:r w:rsidRPr="0006565C">
              <w:rPr>
                <w:sz w:val="22"/>
              </w:rPr>
              <w:t xml:space="preserve"> No                                  </w:t>
            </w:r>
            <w:r w:rsidRPr="0006565C">
              <w:rPr>
                <w:b/>
                <w:bCs/>
                <w:szCs w:val="22"/>
              </w:rPr>
              <w:t xml:space="preserve"> </w:t>
            </w:r>
            <w:sdt>
              <w:sdtPr>
                <w:rPr>
                  <w:b/>
                  <w:bCs/>
                  <w:sz w:val="22"/>
                  <w:szCs w:val="22"/>
                </w:rPr>
                <w:id w:val="1829091087"/>
                <w14:checkbox>
                  <w14:checked w14:val="1"/>
                  <w14:checkedState w14:val="2612" w14:font="MS Gothic"/>
                  <w14:uncheckedState w14:val="2610" w14:font="MS Gothic"/>
                </w14:checkbox>
              </w:sdtPr>
              <w:sdtContent>
                <w:r w:rsidRPr="0006565C">
                  <w:rPr>
                    <w:rFonts w:ascii="MS Mincho" w:eastAsia="MS Mincho" w:hAnsi="MS Mincho" w:cs="MS Mincho"/>
                    <w:b/>
                    <w:bCs/>
                    <w:sz w:val="22"/>
                    <w:szCs w:val="22"/>
                  </w:rPr>
                  <w:t>☒</w:t>
                </w:r>
              </w:sdtContent>
            </w:sdt>
          </w:p>
          <w:p w14:paraId="07788E4C" w14:textId="77777777" w:rsidR="00FC0453" w:rsidRPr="0006565C" w:rsidRDefault="00FC0453" w:rsidP="002053A8"/>
        </w:tc>
      </w:tr>
      <w:tr w:rsidR="00FC0453" w:rsidRPr="0006565C" w14:paraId="5833F98B" w14:textId="77777777" w:rsidTr="002053A8">
        <w:tc>
          <w:tcPr>
            <w:tcW w:w="9923" w:type="dxa"/>
            <w:tcBorders>
              <w:bottom w:val="single" w:sz="4" w:space="0" w:color="auto"/>
            </w:tcBorders>
            <w:shd w:val="clear" w:color="auto" w:fill="F2F2F2" w:themeFill="background1" w:themeFillShade="F2"/>
          </w:tcPr>
          <w:p w14:paraId="54C0ED4C" w14:textId="77777777" w:rsidR="00FC0453" w:rsidRPr="0006565C" w:rsidRDefault="00FC0453" w:rsidP="002053A8">
            <w:pPr>
              <w:rPr>
                <w:sz w:val="22"/>
                <w:szCs w:val="22"/>
              </w:rPr>
            </w:pPr>
            <w:r w:rsidRPr="0006565C">
              <w:rPr>
                <w:b/>
                <w:sz w:val="22"/>
                <w:szCs w:val="22"/>
              </w:rPr>
              <w:t>Risks to participants</w:t>
            </w:r>
          </w:p>
          <w:p w14:paraId="085C4E49" w14:textId="77777777" w:rsidR="00FC0453" w:rsidRPr="0006565C" w:rsidRDefault="00FC0453" w:rsidP="002053A8">
            <w:pPr>
              <w:rPr>
                <w:sz w:val="22"/>
                <w:szCs w:val="22"/>
              </w:rPr>
            </w:pPr>
            <w:r w:rsidRPr="0006565C">
              <w:rPr>
                <w:sz w:val="22"/>
                <w:szCs w:val="22"/>
              </w:rPr>
              <w:t>For example: emotional distress, financial disclosure, physical harm, transfer of personal data, sensitive organisational information</w:t>
            </w:r>
          </w:p>
        </w:tc>
      </w:tr>
      <w:tr w:rsidR="00FC0453" w:rsidRPr="0006565C" w14:paraId="0BF3F4AC" w14:textId="77777777" w:rsidTr="002053A8">
        <w:tc>
          <w:tcPr>
            <w:tcW w:w="9923" w:type="dxa"/>
            <w:tcBorders>
              <w:top w:val="single" w:sz="4" w:space="0" w:color="auto"/>
              <w:bottom w:val="single" w:sz="4" w:space="0" w:color="auto"/>
            </w:tcBorders>
          </w:tcPr>
          <w:p w14:paraId="5CF93E15" w14:textId="77777777" w:rsidR="00FC0453" w:rsidRPr="0006565C" w:rsidRDefault="00FC0453" w:rsidP="002053A8">
            <w:pPr>
              <w:autoSpaceDE w:val="0"/>
              <w:autoSpaceDN w:val="0"/>
              <w:adjustRightInd w:val="0"/>
              <w:rPr>
                <w:sz w:val="22"/>
                <w:szCs w:val="22"/>
              </w:rPr>
            </w:pPr>
            <w:r w:rsidRPr="0006565C">
              <w:rPr>
                <w:sz w:val="22"/>
                <w:szCs w:val="22"/>
              </w:rPr>
              <w:t xml:space="preserve">Individuals may cause physical injury while using the cycling machine and also physical injury while lifting weights. Each participant will be shown how to correctly use the equipment to minimise injury. Individuals may feel physically and emotionally drained while exercising, however they will complete a health questionnaire which will show if the individual is healthy enough and capable of completing the experiment. All participants will be given a debrief once completing the experiment. Each participant will also be told they can withdraw from the study at any point. Participants may also feel emotionally distressed while completing the questionnaires as certain questionnaires may set off a reaction. </w:t>
            </w:r>
          </w:p>
          <w:p w14:paraId="60CF9DBE" w14:textId="77777777" w:rsidR="00FC0453" w:rsidRPr="0006565C" w:rsidRDefault="00FC0453" w:rsidP="002053A8">
            <w:pPr>
              <w:autoSpaceDE w:val="0"/>
              <w:autoSpaceDN w:val="0"/>
              <w:adjustRightInd w:val="0"/>
              <w:rPr>
                <w:sz w:val="22"/>
                <w:szCs w:val="22"/>
              </w:rPr>
            </w:pPr>
          </w:p>
          <w:p w14:paraId="17E3745E" w14:textId="77777777" w:rsidR="00FC0453" w:rsidRPr="0006565C" w:rsidRDefault="00FC0453" w:rsidP="002053A8">
            <w:pPr>
              <w:autoSpaceDE w:val="0"/>
              <w:autoSpaceDN w:val="0"/>
              <w:adjustRightInd w:val="0"/>
            </w:pPr>
            <w:r w:rsidRPr="0006565C">
              <w:rPr>
                <w:color w:val="808080"/>
                <w:sz w:val="18"/>
                <w:szCs w:val="18"/>
              </w:rPr>
              <w:t>(this box should expand as you type)</w:t>
            </w:r>
          </w:p>
        </w:tc>
      </w:tr>
      <w:tr w:rsidR="00FC0453" w:rsidRPr="0006565C" w14:paraId="37042139" w14:textId="77777777" w:rsidTr="002053A8">
        <w:tc>
          <w:tcPr>
            <w:tcW w:w="9923" w:type="dxa"/>
            <w:tcBorders>
              <w:bottom w:val="single" w:sz="4" w:space="0" w:color="auto"/>
            </w:tcBorders>
          </w:tcPr>
          <w:p w14:paraId="28FE18A4" w14:textId="77777777" w:rsidR="00FC0453" w:rsidRPr="0006565C" w:rsidRDefault="00FC0453" w:rsidP="002053A8">
            <w:pPr>
              <w:pStyle w:val="Heading1"/>
              <w:jc w:val="left"/>
              <w:rPr>
                <w:sz w:val="16"/>
                <w:szCs w:val="16"/>
              </w:rPr>
            </w:pPr>
          </w:p>
        </w:tc>
      </w:tr>
      <w:tr w:rsidR="00FC0453" w:rsidRPr="0006565C" w14:paraId="7A23C301" w14:textId="77777777" w:rsidTr="002053A8">
        <w:tc>
          <w:tcPr>
            <w:tcW w:w="9923" w:type="dxa"/>
            <w:tcBorders>
              <w:bottom w:val="single" w:sz="4" w:space="0" w:color="auto"/>
            </w:tcBorders>
            <w:shd w:val="clear" w:color="auto" w:fill="F2F2F2" w:themeFill="background1" w:themeFillShade="F2"/>
          </w:tcPr>
          <w:p w14:paraId="347B52C9" w14:textId="77777777" w:rsidR="00FC0453" w:rsidRPr="0006565C" w:rsidRDefault="00FC0453" w:rsidP="002053A8">
            <w:pPr>
              <w:rPr>
                <w:sz w:val="22"/>
                <w:szCs w:val="22"/>
              </w:rPr>
            </w:pPr>
            <w:r w:rsidRPr="0006565C">
              <w:rPr>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w:t>
            </w:r>
            <w:r w:rsidRPr="0006565C">
              <w:rPr>
                <w:bCs/>
                <w:sz w:val="22"/>
                <w:szCs w:val="22"/>
              </w:rPr>
              <w:lastRenderedPageBreak/>
              <w:t xml:space="preserve">participants. Note that </w:t>
            </w:r>
            <w:r w:rsidRPr="0006565C">
              <w:rPr>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FC0453" w:rsidRPr="0006565C" w14:paraId="31AE970C" w14:textId="77777777" w:rsidTr="002053A8">
        <w:tc>
          <w:tcPr>
            <w:tcW w:w="9923" w:type="dxa"/>
            <w:tcBorders>
              <w:top w:val="single" w:sz="4" w:space="0" w:color="auto"/>
              <w:bottom w:val="single" w:sz="4" w:space="0" w:color="auto"/>
            </w:tcBorders>
          </w:tcPr>
          <w:p w14:paraId="48FD0356" w14:textId="77777777" w:rsidR="00FC0453" w:rsidRPr="0006565C" w:rsidRDefault="00FC0453" w:rsidP="002053A8">
            <w:pPr>
              <w:autoSpaceDE w:val="0"/>
              <w:autoSpaceDN w:val="0"/>
              <w:adjustRightInd w:val="0"/>
              <w:rPr>
                <w:sz w:val="22"/>
                <w:szCs w:val="22"/>
              </w:rPr>
            </w:pPr>
          </w:p>
          <w:p w14:paraId="2D75CB64" w14:textId="77777777" w:rsidR="00FC0453" w:rsidRPr="0006565C" w:rsidRDefault="00FC0453" w:rsidP="002053A8">
            <w:pPr>
              <w:autoSpaceDE w:val="0"/>
              <w:autoSpaceDN w:val="0"/>
              <w:adjustRightInd w:val="0"/>
              <w:rPr>
                <w:sz w:val="22"/>
                <w:szCs w:val="22"/>
              </w:rPr>
            </w:pPr>
            <w:r w:rsidRPr="0006565C">
              <w:rPr>
                <w:sz w:val="22"/>
                <w:szCs w:val="22"/>
              </w:rPr>
              <w:t>N/A</w:t>
            </w:r>
          </w:p>
          <w:p w14:paraId="1B088A4E" w14:textId="77777777" w:rsidR="00FC0453" w:rsidRPr="0006565C" w:rsidRDefault="00FC0453" w:rsidP="002053A8">
            <w:pPr>
              <w:autoSpaceDE w:val="0"/>
              <w:autoSpaceDN w:val="0"/>
              <w:adjustRightInd w:val="0"/>
            </w:pPr>
            <w:r w:rsidRPr="0006565C">
              <w:rPr>
                <w:color w:val="808080"/>
                <w:sz w:val="18"/>
                <w:szCs w:val="18"/>
              </w:rPr>
              <w:t>(this box should expand as you type)</w:t>
            </w:r>
          </w:p>
        </w:tc>
      </w:tr>
      <w:tr w:rsidR="00FC0453" w:rsidRPr="0006565C" w14:paraId="2A19500A" w14:textId="77777777" w:rsidTr="002053A8">
        <w:tc>
          <w:tcPr>
            <w:tcW w:w="9923" w:type="dxa"/>
            <w:tcBorders>
              <w:top w:val="single" w:sz="4" w:space="0" w:color="auto"/>
              <w:bottom w:val="single" w:sz="4" w:space="0" w:color="auto"/>
            </w:tcBorders>
          </w:tcPr>
          <w:p w14:paraId="11E5707E" w14:textId="77777777" w:rsidR="00FC0453" w:rsidRPr="0006565C" w:rsidRDefault="00FC0453" w:rsidP="002053A8">
            <w:pPr>
              <w:autoSpaceDE w:val="0"/>
              <w:autoSpaceDN w:val="0"/>
              <w:adjustRightInd w:val="0"/>
              <w:rPr>
                <w:sz w:val="16"/>
                <w:szCs w:val="16"/>
              </w:rPr>
            </w:pPr>
          </w:p>
        </w:tc>
      </w:tr>
      <w:tr w:rsidR="00FC0453" w:rsidRPr="0006565C" w14:paraId="5572B30C" w14:textId="77777777" w:rsidTr="002053A8">
        <w:tc>
          <w:tcPr>
            <w:tcW w:w="9923" w:type="dxa"/>
            <w:tcBorders>
              <w:top w:val="single" w:sz="4" w:space="0" w:color="auto"/>
              <w:bottom w:val="single" w:sz="4" w:space="0" w:color="auto"/>
            </w:tcBorders>
            <w:shd w:val="clear" w:color="auto" w:fill="F2F2F2" w:themeFill="background1" w:themeFillShade="F2"/>
          </w:tcPr>
          <w:p w14:paraId="2820674D" w14:textId="77777777" w:rsidR="00FC0453" w:rsidRPr="0006565C" w:rsidRDefault="00FC0453" w:rsidP="002053A8">
            <w:pPr>
              <w:rPr>
                <w:sz w:val="22"/>
                <w:szCs w:val="22"/>
              </w:rPr>
            </w:pPr>
            <w:r w:rsidRPr="0006565C">
              <w:rPr>
                <w:b/>
                <w:sz w:val="22"/>
                <w:szCs w:val="22"/>
              </w:rPr>
              <w:t>Risks to investigator</w:t>
            </w:r>
          </w:p>
          <w:p w14:paraId="7E27BC60" w14:textId="77777777" w:rsidR="00FC0453" w:rsidRPr="0006565C" w:rsidRDefault="00FC0453" w:rsidP="002053A8">
            <w:pPr>
              <w:rPr>
                <w:sz w:val="22"/>
                <w:szCs w:val="22"/>
              </w:rPr>
            </w:pPr>
            <w:r w:rsidRPr="0006565C">
              <w:rPr>
                <w:sz w:val="22"/>
                <w:szCs w:val="22"/>
              </w:rPr>
              <w:t>For example: personal safety, physical harm, emotional distress, risk of accusation of harm/impropriety, conflict of interest</w:t>
            </w:r>
          </w:p>
        </w:tc>
      </w:tr>
      <w:tr w:rsidR="00FC0453" w:rsidRPr="0006565C" w14:paraId="3332E0A9" w14:textId="77777777" w:rsidTr="002053A8">
        <w:tc>
          <w:tcPr>
            <w:tcW w:w="9923" w:type="dxa"/>
            <w:tcBorders>
              <w:top w:val="single" w:sz="4" w:space="0" w:color="auto"/>
              <w:bottom w:val="single" w:sz="4" w:space="0" w:color="auto"/>
            </w:tcBorders>
          </w:tcPr>
          <w:p w14:paraId="2C4BBD16" w14:textId="77777777" w:rsidR="00FC0453" w:rsidRPr="0006565C" w:rsidRDefault="00FC0453" w:rsidP="002053A8">
            <w:pPr>
              <w:autoSpaceDE w:val="0"/>
              <w:autoSpaceDN w:val="0"/>
              <w:adjustRightInd w:val="0"/>
              <w:rPr>
                <w:sz w:val="22"/>
                <w:szCs w:val="22"/>
              </w:rPr>
            </w:pPr>
            <w:r w:rsidRPr="0006565C">
              <w:rPr>
                <w:sz w:val="22"/>
                <w:szCs w:val="22"/>
              </w:rPr>
              <w:t xml:space="preserve">Participants may accuse investigator of causing emotional stress when exercising. However unlikely due to completion of health questionnaire. Participants may become aggressive during or after the exercise towards the investigator. </w:t>
            </w:r>
          </w:p>
          <w:p w14:paraId="70A1B3C8" w14:textId="77777777" w:rsidR="00FC0453" w:rsidRPr="0006565C" w:rsidRDefault="00FC0453" w:rsidP="002053A8">
            <w:pPr>
              <w:autoSpaceDE w:val="0"/>
              <w:autoSpaceDN w:val="0"/>
              <w:adjustRightInd w:val="0"/>
              <w:rPr>
                <w:sz w:val="22"/>
                <w:szCs w:val="22"/>
              </w:rPr>
            </w:pPr>
          </w:p>
          <w:p w14:paraId="067AE1BE" w14:textId="77777777" w:rsidR="00FC0453" w:rsidRPr="0006565C" w:rsidRDefault="00FC0453" w:rsidP="002053A8">
            <w:pPr>
              <w:autoSpaceDE w:val="0"/>
              <w:autoSpaceDN w:val="0"/>
              <w:adjustRightInd w:val="0"/>
            </w:pPr>
            <w:r w:rsidRPr="0006565C">
              <w:rPr>
                <w:color w:val="808080"/>
                <w:sz w:val="18"/>
                <w:szCs w:val="18"/>
              </w:rPr>
              <w:t>(this box should expand as you type)</w:t>
            </w:r>
          </w:p>
        </w:tc>
      </w:tr>
      <w:tr w:rsidR="00FC0453" w:rsidRPr="0006565C" w14:paraId="013C9348" w14:textId="77777777" w:rsidTr="002053A8">
        <w:tc>
          <w:tcPr>
            <w:tcW w:w="9923" w:type="dxa"/>
            <w:tcBorders>
              <w:top w:val="single" w:sz="4" w:space="0" w:color="auto"/>
              <w:bottom w:val="single" w:sz="4" w:space="0" w:color="auto"/>
            </w:tcBorders>
          </w:tcPr>
          <w:p w14:paraId="41E1746F" w14:textId="77777777" w:rsidR="00FC0453" w:rsidRPr="0006565C" w:rsidRDefault="00FC0453" w:rsidP="002053A8">
            <w:pPr>
              <w:autoSpaceDE w:val="0"/>
              <w:autoSpaceDN w:val="0"/>
              <w:adjustRightInd w:val="0"/>
              <w:rPr>
                <w:sz w:val="16"/>
                <w:szCs w:val="16"/>
              </w:rPr>
            </w:pPr>
          </w:p>
        </w:tc>
      </w:tr>
      <w:tr w:rsidR="00FC0453" w:rsidRPr="0006565C" w14:paraId="7CD5550B" w14:textId="77777777" w:rsidTr="002053A8">
        <w:tc>
          <w:tcPr>
            <w:tcW w:w="9923" w:type="dxa"/>
            <w:tcBorders>
              <w:top w:val="single" w:sz="4" w:space="0" w:color="auto"/>
              <w:bottom w:val="single" w:sz="4" w:space="0" w:color="auto"/>
            </w:tcBorders>
            <w:shd w:val="clear" w:color="auto" w:fill="F2F2F2" w:themeFill="background1" w:themeFillShade="F2"/>
          </w:tcPr>
          <w:p w14:paraId="0BEAD32D" w14:textId="77777777" w:rsidR="00FC0453" w:rsidRPr="0006565C" w:rsidRDefault="00FC0453" w:rsidP="002053A8">
            <w:pPr>
              <w:rPr>
                <w:sz w:val="22"/>
                <w:szCs w:val="22"/>
              </w:rPr>
            </w:pPr>
            <w:r w:rsidRPr="0006565C">
              <w:rPr>
                <w:b/>
                <w:sz w:val="22"/>
                <w:szCs w:val="22"/>
              </w:rPr>
              <w:t>University/institutional risks</w:t>
            </w:r>
          </w:p>
          <w:p w14:paraId="4AB42AA8" w14:textId="77777777" w:rsidR="00FC0453" w:rsidRPr="0006565C" w:rsidRDefault="00FC0453" w:rsidP="002053A8">
            <w:pPr>
              <w:rPr>
                <w:sz w:val="22"/>
                <w:szCs w:val="22"/>
              </w:rPr>
            </w:pPr>
            <w:r w:rsidRPr="0006565C">
              <w:rPr>
                <w:sz w:val="22"/>
                <w:szCs w:val="22"/>
              </w:rPr>
              <w:t>For example: adverse publicity, financial loss, data protection</w:t>
            </w:r>
          </w:p>
        </w:tc>
      </w:tr>
      <w:tr w:rsidR="00FC0453" w:rsidRPr="0006565C" w14:paraId="1E25E6E7" w14:textId="77777777" w:rsidTr="002053A8">
        <w:tc>
          <w:tcPr>
            <w:tcW w:w="9923" w:type="dxa"/>
            <w:tcBorders>
              <w:top w:val="single" w:sz="4" w:space="0" w:color="auto"/>
              <w:bottom w:val="single" w:sz="4" w:space="0" w:color="auto"/>
            </w:tcBorders>
          </w:tcPr>
          <w:p w14:paraId="1F2C7FA2" w14:textId="77777777" w:rsidR="00FC0453" w:rsidRPr="0006565C" w:rsidRDefault="00FC0453" w:rsidP="002053A8">
            <w:pPr>
              <w:autoSpaceDE w:val="0"/>
              <w:autoSpaceDN w:val="0"/>
              <w:adjustRightInd w:val="0"/>
              <w:rPr>
                <w:sz w:val="22"/>
                <w:szCs w:val="22"/>
              </w:rPr>
            </w:pPr>
            <w:r w:rsidRPr="0006565C">
              <w:rPr>
                <w:sz w:val="22"/>
                <w:szCs w:val="22"/>
              </w:rPr>
              <w:t xml:space="preserve">Data protection agreement may be breached if investigator does not follow and adhere to the terms. Participants may go to the university to complain; however, I will be adhering to the university protocols during the experiment. Information and files will be password protected in order to increase the levels of safety and adhere to confidentiality. </w:t>
            </w:r>
          </w:p>
          <w:p w14:paraId="09292E6A" w14:textId="77777777" w:rsidR="00FC0453" w:rsidRPr="0006565C" w:rsidRDefault="00FC0453" w:rsidP="002053A8">
            <w:pPr>
              <w:autoSpaceDE w:val="0"/>
              <w:autoSpaceDN w:val="0"/>
              <w:adjustRightInd w:val="0"/>
              <w:rPr>
                <w:sz w:val="22"/>
                <w:szCs w:val="22"/>
              </w:rPr>
            </w:pPr>
          </w:p>
          <w:p w14:paraId="0BE653B4" w14:textId="77777777" w:rsidR="00FC0453" w:rsidRPr="0006565C" w:rsidRDefault="00FC0453" w:rsidP="002053A8">
            <w:pPr>
              <w:autoSpaceDE w:val="0"/>
              <w:autoSpaceDN w:val="0"/>
              <w:adjustRightInd w:val="0"/>
            </w:pPr>
            <w:r w:rsidRPr="0006565C">
              <w:rPr>
                <w:color w:val="808080"/>
                <w:sz w:val="18"/>
                <w:szCs w:val="18"/>
              </w:rPr>
              <w:t>(this box should expand as you type)</w:t>
            </w:r>
          </w:p>
        </w:tc>
      </w:tr>
      <w:tr w:rsidR="00FC0453" w:rsidRPr="0006565C" w14:paraId="4171DC68" w14:textId="77777777" w:rsidTr="002053A8">
        <w:tc>
          <w:tcPr>
            <w:tcW w:w="9923" w:type="dxa"/>
            <w:tcBorders>
              <w:top w:val="single" w:sz="4" w:space="0" w:color="auto"/>
              <w:bottom w:val="single" w:sz="4" w:space="0" w:color="auto"/>
            </w:tcBorders>
          </w:tcPr>
          <w:p w14:paraId="2F17DC79" w14:textId="77777777" w:rsidR="00FC0453" w:rsidRPr="0006565C" w:rsidRDefault="00FC0453" w:rsidP="002053A8">
            <w:pPr>
              <w:autoSpaceDE w:val="0"/>
              <w:autoSpaceDN w:val="0"/>
              <w:adjustRightInd w:val="0"/>
              <w:rPr>
                <w:sz w:val="16"/>
                <w:szCs w:val="16"/>
              </w:rPr>
            </w:pPr>
          </w:p>
        </w:tc>
      </w:tr>
      <w:tr w:rsidR="00FC0453" w:rsidRPr="0006565C" w14:paraId="425283C4" w14:textId="77777777" w:rsidTr="002053A8">
        <w:tc>
          <w:tcPr>
            <w:tcW w:w="9923" w:type="dxa"/>
            <w:tcBorders>
              <w:top w:val="single" w:sz="4" w:space="0" w:color="auto"/>
              <w:bottom w:val="single" w:sz="4" w:space="0" w:color="auto"/>
            </w:tcBorders>
            <w:shd w:val="clear" w:color="auto" w:fill="F2F2F2" w:themeFill="background1" w:themeFillShade="F2"/>
          </w:tcPr>
          <w:p w14:paraId="48216270" w14:textId="77777777" w:rsidR="00FC0453" w:rsidRPr="0006565C" w:rsidRDefault="00FC0453" w:rsidP="002053A8">
            <w:pPr>
              <w:rPr>
                <w:b/>
                <w:sz w:val="22"/>
                <w:szCs w:val="22"/>
              </w:rPr>
            </w:pPr>
            <w:r w:rsidRPr="0006565C">
              <w:rPr>
                <w:b/>
                <w:sz w:val="22"/>
                <w:szCs w:val="22"/>
              </w:rPr>
              <w:t>Adverse outcomes</w:t>
            </w:r>
          </w:p>
          <w:p w14:paraId="43CA48AA" w14:textId="77777777" w:rsidR="00FC0453" w:rsidRPr="0006565C" w:rsidRDefault="00FC0453" w:rsidP="002053A8">
            <w:pPr>
              <w:rPr>
                <w:sz w:val="22"/>
                <w:szCs w:val="22"/>
              </w:rPr>
            </w:pPr>
            <w:r w:rsidRPr="0006565C">
              <w:rPr>
                <w:sz w:val="22"/>
                <w:szCs w:val="22"/>
              </w:rPr>
              <w:t xml:space="preserve">List measures put in place to limit any adverse effects or outcomes of research activity where appropriate. Include any emergency protocols. </w:t>
            </w:r>
          </w:p>
        </w:tc>
      </w:tr>
      <w:tr w:rsidR="00FC0453" w:rsidRPr="0006565C" w14:paraId="5F8738A5" w14:textId="77777777" w:rsidTr="002053A8">
        <w:tc>
          <w:tcPr>
            <w:tcW w:w="9923" w:type="dxa"/>
            <w:tcBorders>
              <w:top w:val="single" w:sz="4" w:space="0" w:color="auto"/>
              <w:bottom w:val="single" w:sz="4" w:space="0" w:color="auto"/>
            </w:tcBorders>
          </w:tcPr>
          <w:p w14:paraId="7295C028" w14:textId="77777777" w:rsidR="00FC0453" w:rsidRPr="0006565C" w:rsidRDefault="00FC0453" w:rsidP="002053A8">
            <w:pPr>
              <w:autoSpaceDE w:val="0"/>
              <w:autoSpaceDN w:val="0"/>
              <w:adjustRightInd w:val="0"/>
              <w:rPr>
                <w:sz w:val="22"/>
                <w:szCs w:val="22"/>
              </w:rPr>
            </w:pPr>
          </w:p>
          <w:p w14:paraId="75F9A315" w14:textId="77777777" w:rsidR="00FC0453" w:rsidRPr="0006565C" w:rsidRDefault="00FC0453" w:rsidP="002053A8">
            <w:pPr>
              <w:autoSpaceDE w:val="0"/>
              <w:autoSpaceDN w:val="0"/>
              <w:adjustRightInd w:val="0"/>
              <w:rPr>
                <w:sz w:val="22"/>
                <w:szCs w:val="22"/>
              </w:rPr>
            </w:pPr>
          </w:p>
          <w:p w14:paraId="04F253D8" w14:textId="77777777" w:rsidR="00FC0453" w:rsidRPr="0006565C" w:rsidRDefault="00FC0453" w:rsidP="002053A8">
            <w:pPr>
              <w:autoSpaceDE w:val="0"/>
              <w:autoSpaceDN w:val="0"/>
              <w:adjustRightInd w:val="0"/>
            </w:pPr>
            <w:r w:rsidRPr="0006565C">
              <w:rPr>
                <w:color w:val="808080"/>
                <w:sz w:val="18"/>
                <w:szCs w:val="18"/>
              </w:rPr>
              <w:t>(this box should expand as you type)</w:t>
            </w:r>
          </w:p>
        </w:tc>
      </w:tr>
    </w:tbl>
    <w:p w14:paraId="6194EE1A" w14:textId="77777777" w:rsidR="00FC0453" w:rsidRPr="0006565C" w:rsidRDefault="00FC0453" w:rsidP="00FC0453">
      <w:pPr>
        <w:rPr>
          <w:bCs/>
          <w:sz w:val="22"/>
          <w:szCs w:val="22"/>
        </w:rPr>
      </w:pPr>
    </w:p>
    <w:p w14:paraId="297F4552" w14:textId="77777777" w:rsidR="00FC0453" w:rsidRPr="0006565C" w:rsidRDefault="00FC0453" w:rsidP="00FC0453">
      <w:pPr>
        <w:rPr>
          <w:bCs/>
          <w:sz w:val="22"/>
          <w:szCs w:val="22"/>
        </w:rPr>
      </w:pPr>
    </w:p>
    <w:p w14:paraId="12932785" w14:textId="77777777" w:rsidR="00FC0453" w:rsidRPr="0006565C" w:rsidRDefault="00FC0453" w:rsidP="00FC0453">
      <w:pPr>
        <w:rPr>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FC0453" w:rsidRPr="0006565C" w14:paraId="2040596C" w14:textId="77777777" w:rsidTr="002053A8">
        <w:tc>
          <w:tcPr>
            <w:tcW w:w="9923" w:type="dxa"/>
            <w:gridSpan w:val="4"/>
            <w:tcBorders>
              <w:top w:val="single" w:sz="4" w:space="0" w:color="auto"/>
              <w:bottom w:val="single" w:sz="4" w:space="0" w:color="auto"/>
            </w:tcBorders>
            <w:shd w:val="clear" w:color="auto" w:fill="F2F2F2" w:themeFill="background1" w:themeFillShade="F2"/>
          </w:tcPr>
          <w:p w14:paraId="325FCCCB" w14:textId="77777777" w:rsidR="00FC0453" w:rsidRPr="0006565C" w:rsidRDefault="00FC0453" w:rsidP="002053A8">
            <w:pPr>
              <w:autoSpaceDE w:val="0"/>
              <w:autoSpaceDN w:val="0"/>
              <w:adjustRightInd w:val="0"/>
              <w:rPr>
                <w:b/>
                <w:sz w:val="22"/>
                <w:szCs w:val="22"/>
              </w:rPr>
            </w:pPr>
            <w:r w:rsidRPr="0006565C">
              <w:rPr>
                <w:b/>
                <w:sz w:val="22"/>
                <w:szCs w:val="22"/>
              </w:rPr>
              <w:t>Disclosure and Barring Service</w:t>
            </w:r>
          </w:p>
        </w:tc>
      </w:tr>
      <w:tr w:rsidR="00FC0453" w:rsidRPr="0006565C" w14:paraId="59D6EAFD" w14:textId="77777777" w:rsidTr="002053A8">
        <w:tc>
          <w:tcPr>
            <w:tcW w:w="6663" w:type="dxa"/>
            <w:tcBorders>
              <w:top w:val="single" w:sz="4" w:space="0" w:color="auto"/>
              <w:bottom w:val="single" w:sz="4" w:space="0" w:color="auto"/>
            </w:tcBorders>
            <w:shd w:val="clear" w:color="auto" w:fill="F2F2F2" w:themeFill="background1" w:themeFillShade="F2"/>
          </w:tcPr>
          <w:p w14:paraId="5FB33742" w14:textId="77777777" w:rsidR="00FC0453" w:rsidRPr="0006565C" w:rsidRDefault="00FC0453" w:rsidP="002053A8">
            <w:pPr>
              <w:autoSpaceDE w:val="0"/>
              <w:autoSpaceDN w:val="0"/>
              <w:adjustRightInd w:val="0"/>
              <w:rPr>
                <w:sz w:val="16"/>
                <w:szCs w:val="16"/>
              </w:rPr>
            </w:pPr>
            <w:r w:rsidRPr="0006565C">
              <w:rPr>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795BD390" w14:textId="77777777" w:rsidR="00FC0453" w:rsidRPr="0006565C" w:rsidRDefault="00FC0453" w:rsidP="002053A8">
            <w:pPr>
              <w:autoSpaceDE w:val="0"/>
              <w:autoSpaceDN w:val="0"/>
              <w:adjustRightInd w:val="0"/>
              <w:jc w:val="center"/>
              <w:rPr>
                <w:b/>
                <w:sz w:val="22"/>
                <w:szCs w:val="22"/>
              </w:rPr>
            </w:pPr>
          </w:p>
          <w:p w14:paraId="52D02D6D" w14:textId="77777777" w:rsidR="00FC0453" w:rsidRPr="0006565C" w:rsidRDefault="00FC0453" w:rsidP="002053A8">
            <w:pPr>
              <w:autoSpaceDE w:val="0"/>
              <w:autoSpaceDN w:val="0"/>
              <w:adjustRightInd w:val="0"/>
              <w:jc w:val="center"/>
              <w:rPr>
                <w:b/>
                <w:sz w:val="22"/>
                <w:szCs w:val="22"/>
              </w:rPr>
            </w:pPr>
          </w:p>
          <w:p w14:paraId="176BA104" w14:textId="77777777" w:rsidR="00FC0453" w:rsidRPr="0006565C" w:rsidRDefault="00FC0453" w:rsidP="002053A8">
            <w:pPr>
              <w:autoSpaceDE w:val="0"/>
              <w:autoSpaceDN w:val="0"/>
              <w:adjustRightInd w:val="0"/>
              <w:rPr>
                <w:b/>
                <w:sz w:val="16"/>
                <w:szCs w:val="16"/>
              </w:rPr>
            </w:pPr>
          </w:p>
          <w:p w14:paraId="170CD7F1" w14:textId="77777777" w:rsidR="00FC0453" w:rsidRPr="0006565C" w:rsidRDefault="00FC0453" w:rsidP="002053A8">
            <w:pPr>
              <w:autoSpaceDE w:val="0"/>
              <w:autoSpaceDN w:val="0"/>
              <w:adjustRightInd w:val="0"/>
              <w:jc w:val="center"/>
              <w:rPr>
                <w:b/>
                <w:sz w:val="22"/>
                <w:szCs w:val="22"/>
              </w:rPr>
            </w:pPr>
            <w:r w:rsidRPr="0006565C">
              <w:rPr>
                <w:b/>
                <w:sz w:val="22"/>
                <w:szCs w:val="22"/>
              </w:rPr>
              <w:t>YES</w:t>
            </w:r>
          </w:p>
        </w:tc>
        <w:tc>
          <w:tcPr>
            <w:tcW w:w="992" w:type="dxa"/>
            <w:tcBorders>
              <w:top w:val="single" w:sz="4" w:space="0" w:color="auto"/>
              <w:bottom w:val="single" w:sz="4" w:space="0" w:color="auto"/>
            </w:tcBorders>
          </w:tcPr>
          <w:p w14:paraId="62C508F2" w14:textId="77777777" w:rsidR="00FC0453" w:rsidRPr="0006565C" w:rsidRDefault="00FC0453" w:rsidP="002053A8">
            <w:pPr>
              <w:autoSpaceDE w:val="0"/>
              <w:autoSpaceDN w:val="0"/>
              <w:adjustRightInd w:val="0"/>
              <w:jc w:val="center"/>
              <w:rPr>
                <w:b/>
                <w:sz w:val="22"/>
                <w:szCs w:val="22"/>
              </w:rPr>
            </w:pPr>
          </w:p>
          <w:p w14:paraId="3BF5284C" w14:textId="77777777" w:rsidR="00FC0453" w:rsidRPr="0006565C" w:rsidRDefault="00FC0453" w:rsidP="002053A8">
            <w:pPr>
              <w:autoSpaceDE w:val="0"/>
              <w:autoSpaceDN w:val="0"/>
              <w:adjustRightInd w:val="0"/>
              <w:jc w:val="center"/>
              <w:rPr>
                <w:b/>
                <w:sz w:val="22"/>
                <w:szCs w:val="22"/>
              </w:rPr>
            </w:pPr>
          </w:p>
          <w:p w14:paraId="4717B32A" w14:textId="77777777" w:rsidR="00FC0453" w:rsidRPr="0006565C" w:rsidRDefault="00FC0453" w:rsidP="002053A8">
            <w:pPr>
              <w:autoSpaceDE w:val="0"/>
              <w:autoSpaceDN w:val="0"/>
              <w:adjustRightInd w:val="0"/>
              <w:rPr>
                <w:b/>
                <w:sz w:val="16"/>
                <w:szCs w:val="16"/>
              </w:rPr>
            </w:pPr>
          </w:p>
          <w:p w14:paraId="73413E00" w14:textId="77777777" w:rsidR="00FC0453" w:rsidRPr="0006565C" w:rsidRDefault="00FC0453" w:rsidP="002053A8">
            <w:pPr>
              <w:autoSpaceDE w:val="0"/>
              <w:autoSpaceDN w:val="0"/>
              <w:adjustRightInd w:val="0"/>
              <w:jc w:val="center"/>
              <w:rPr>
                <w:b/>
                <w:sz w:val="22"/>
                <w:szCs w:val="22"/>
              </w:rPr>
            </w:pPr>
            <w:r w:rsidRPr="0006565C">
              <w:rPr>
                <w:b/>
                <w:sz w:val="22"/>
                <w:szCs w:val="22"/>
              </w:rPr>
              <w:t>NO</w:t>
            </w:r>
          </w:p>
        </w:tc>
        <w:tc>
          <w:tcPr>
            <w:tcW w:w="1134" w:type="dxa"/>
            <w:tcBorders>
              <w:top w:val="single" w:sz="4" w:space="0" w:color="auto"/>
              <w:bottom w:val="single" w:sz="4" w:space="0" w:color="auto"/>
            </w:tcBorders>
          </w:tcPr>
          <w:p w14:paraId="28F48DD9" w14:textId="77777777" w:rsidR="00FC0453" w:rsidRPr="0006565C" w:rsidRDefault="00FC0453" w:rsidP="002053A8">
            <w:pPr>
              <w:autoSpaceDE w:val="0"/>
              <w:autoSpaceDN w:val="0"/>
              <w:adjustRightInd w:val="0"/>
              <w:jc w:val="center"/>
              <w:rPr>
                <w:b/>
                <w:sz w:val="22"/>
                <w:szCs w:val="22"/>
              </w:rPr>
            </w:pPr>
          </w:p>
          <w:p w14:paraId="48F27D72" w14:textId="77777777" w:rsidR="00FC0453" w:rsidRPr="0006565C" w:rsidRDefault="00FC0453" w:rsidP="002053A8">
            <w:pPr>
              <w:autoSpaceDE w:val="0"/>
              <w:autoSpaceDN w:val="0"/>
              <w:adjustRightInd w:val="0"/>
              <w:jc w:val="center"/>
              <w:rPr>
                <w:b/>
                <w:sz w:val="22"/>
                <w:szCs w:val="22"/>
              </w:rPr>
            </w:pPr>
          </w:p>
          <w:p w14:paraId="19C3606C" w14:textId="77777777" w:rsidR="00FC0453" w:rsidRPr="0006565C" w:rsidRDefault="00FC0453" w:rsidP="002053A8">
            <w:pPr>
              <w:autoSpaceDE w:val="0"/>
              <w:autoSpaceDN w:val="0"/>
              <w:adjustRightInd w:val="0"/>
              <w:rPr>
                <w:b/>
                <w:sz w:val="16"/>
                <w:szCs w:val="16"/>
              </w:rPr>
            </w:pPr>
          </w:p>
          <w:p w14:paraId="7756D930" w14:textId="77777777" w:rsidR="00FC0453" w:rsidRPr="0006565C" w:rsidRDefault="00FC0453" w:rsidP="002053A8">
            <w:pPr>
              <w:autoSpaceDE w:val="0"/>
              <w:autoSpaceDN w:val="0"/>
              <w:adjustRightInd w:val="0"/>
              <w:jc w:val="center"/>
              <w:rPr>
                <w:b/>
                <w:sz w:val="22"/>
                <w:szCs w:val="22"/>
              </w:rPr>
            </w:pPr>
            <w:r w:rsidRPr="0006565C">
              <w:rPr>
                <w:b/>
                <w:sz w:val="22"/>
                <w:szCs w:val="22"/>
              </w:rPr>
              <w:t>N/A</w:t>
            </w:r>
          </w:p>
        </w:tc>
      </w:tr>
      <w:tr w:rsidR="00FC0453" w:rsidRPr="0006565C" w14:paraId="4BA0C918" w14:textId="77777777" w:rsidTr="002053A8">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501E31F" w14:textId="77777777" w:rsidR="00FC0453" w:rsidRPr="0006565C" w:rsidRDefault="00FC0453" w:rsidP="002053A8">
            <w:pPr>
              <w:autoSpaceDE w:val="0"/>
              <w:autoSpaceDN w:val="0"/>
              <w:adjustRightInd w:val="0"/>
              <w:rPr>
                <w:sz w:val="22"/>
                <w:szCs w:val="22"/>
              </w:rPr>
            </w:pPr>
            <w:r w:rsidRPr="0006565C">
              <w:rPr>
                <w:sz w:val="22"/>
                <w:szCs w:val="22"/>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b/>
                <w:bCs/>
                <w:sz w:val="22"/>
                <w:szCs w:val="22"/>
              </w:rPr>
              <w:id w:val="801050368"/>
              <w14:checkbox>
                <w14:checked w14:val="0"/>
                <w14:checkedState w14:val="2612" w14:font="MS Gothic"/>
                <w14:uncheckedState w14:val="2610" w14:font="MS Gothic"/>
              </w14:checkbox>
            </w:sdtPr>
            <w:sdtContent>
              <w:p w14:paraId="5472F5BA" w14:textId="77777777" w:rsidR="00FC0453" w:rsidRPr="0006565C" w:rsidRDefault="00FC0453" w:rsidP="002053A8">
                <w:pPr>
                  <w:autoSpaceDE w:val="0"/>
                  <w:autoSpaceDN w:val="0"/>
                  <w:adjustRightInd w:val="0"/>
                  <w:jc w:val="center"/>
                  <w:rPr>
                    <w:b/>
                    <w:sz w:val="16"/>
                    <w:szCs w:val="16"/>
                  </w:rPr>
                </w:pPr>
                <w:r w:rsidRPr="0006565C">
                  <w:rPr>
                    <w:rFonts w:ascii="MS Mincho" w:eastAsia="MS Mincho" w:hAnsi="MS Mincho" w:cs="MS Mincho"/>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b/>
                <w:bCs/>
                <w:sz w:val="22"/>
                <w:szCs w:val="22"/>
              </w:rPr>
              <w:id w:val="-720597319"/>
              <w14:checkbox>
                <w14:checked w14:val="0"/>
                <w14:checkedState w14:val="2612" w14:font="MS Gothic"/>
                <w14:uncheckedState w14:val="2610" w14:font="MS Gothic"/>
              </w14:checkbox>
            </w:sdtPr>
            <w:sdtContent>
              <w:p w14:paraId="5949B5C3" w14:textId="77777777" w:rsidR="00FC0453" w:rsidRPr="0006565C" w:rsidRDefault="00FC0453" w:rsidP="002053A8">
                <w:pPr>
                  <w:autoSpaceDE w:val="0"/>
                  <w:autoSpaceDN w:val="0"/>
                  <w:adjustRightInd w:val="0"/>
                  <w:jc w:val="center"/>
                  <w:rPr>
                    <w:b/>
                    <w:sz w:val="16"/>
                    <w:szCs w:val="16"/>
                  </w:rPr>
                </w:pPr>
                <w:r w:rsidRPr="0006565C">
                  <w:rPr>
                    <w:rFonts w:ascii="MS Mincho" w:eastAsia="MS Mincho" w:hAnsi="MS Mincho" w:cs="MS Mincho"/>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b/>
                <w:bCs/>
                <w:sz w:val="22"/>
                <w:szCs w:val="22"/>
              </w:rPr>
              <w:id w:val="-502505655"/>
              <w14:checkbox>
                <w14:checked w14:val="1"/>
                <w14:checkedState w14:val="2612" w14:font="MS Gothic"/>
                <w14:uncheckedState w14:val="2610" w14:font="MS Gothic"/>
              </w14:checkbox>
            </w:sdtPr>
            <w:sdtContent>
              <w:p w14:paraId="7BCEE7D5" w14:textId="77777777" w:rsidR="00FC0453" w:rsidRPr="0006565C" w:rsidRDefault="00FC0453" w:rsidP="002053A8">
                <w:pPr>
                  <w:autoSpaceDE w:val="0"/>
                  <w:autoSpaceDN w:val="0"/>
                  <w:adjustRightInd w:val="0"/>
                  <w:jc w:val="center"/>
                  <w:rPr>
                    <w:b/>
                    <w:sz w:val="16"/>
                    <w:szCs w:val="16"/>
                  </w:rPr>
                </w:pPr>
                <w:r w:rsidRPr="0006565C">
                  <w:rPr>
                    <w:rFonts w:ascii="MS Mincho" w:eastAsia="MS Mincho" w:hAnsi="MS Mincho" w:cs="MS Mincho"/>
                    <w:b/>
                    <w:bCs/>
                    <w:sz w:val="22"/>
                    <w:szCs w:val="22"/>
                  </w:rPr>
                  <w:t>☒</w:t>
                </w:r>
              </w:p>
            </w:sdtContent>
          </w:sdt>
        </w:tc>
      </w:tr>
    </w:tbl>
    <w:p w14:paraId="724F7B27" w14:textId="5868803C" w:rsidR="00FC0453" w:rsidRPr="0006565C" w:rsidRDefault="00FC0453" w:rsidP="00FC0453">
      <w:pPr>
        <w:rPr>
          <w:bCs/>
          <w:sz w:val="22"/>
          <w:szCs w:val="22"/>
        </w:rPr>
      </w:pPr>
    </w:p>
    <w:p w14:paraId="6E347469" w14:textId="77777777" w:rsidR="00FC0453" w:rsidRPr="0006565C" w:rsidRDefault="00FC0453" w:rsidP="00FC0453">
      <w:pPr>
        <w:rPr>
          <w:b/>
          <w:bCs/>
          <w:sz w:val="22"/>
          <w:szCs w:val="22"/>
        </w:rPr>
      </w:pPr>
      <w:r w:rsidRPr="0006565C">
        <w:rPr>
          <w:b/>
          <w:bCs/>
          <w:sz w:val="22"/>
          <w:szCs w:val="22"/>
        </w:rPr>
        <w:t>SECTION I: Feedback, Consent and Confidentiality</w:t>
      </w:r>
    </w:p>
    <w:p w14:paraId="6D62DA0D" w14:textId="77777777" w:rsidR="00FC0453" w:rsidRPr="0006565C" w:rsidRDefault="00FC0453" w:rsidP="00FC0453">
      <w:pPr>
        <w:rPr>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C0453" w:rsidRPr="0006565C" w14:paraId="26FB1E12" w14:textId="77777777" w:rsidTr="002053A8">
        <w:tc>
          <w:tcPr>
            <w:tcW w:w="9923" w:type="dxa"/>
            <w:tcBorders>
              <w:top w:val="single" w:sz="4" w:space="0" w:color="auto"/>
              <w:bottom w:val="single" w:sz="4" w:space="0" w:color="auto"/>
            </w:tcBorders>
            <w:shd w:val="clear" w:color="auto" w:fill="F2F2F2" w:themeFill="background1" w:themeFillShade="F2"/>
          </w:tcPr>
          <w:p w14:paraId="045412F2" w14:textId="77777777" w:rsidR="00FC0453" w:rsidRPr="0006565C" w:rsidRDefault="00FC0453" w:rsidP="002053A8">
            <w:pPr>
              <w:rPr>
                <w:sz w:val="22"/>
                <w:szCs w:val="22"/>
              </w:rPr>
            </w:pPr>
            <w:r w:rsidRPr="0006565C">
              <w:rPr>
                <w:b/>
                <w:sz w:val="22"/>
                <w:szCs w:val="22"/>
              </w:rPr>
              <w:t>Feedback</w:t>
            </w:r>
          </w:p>
          <w:p w14:paraId="286788E2" w14:textId="77777777" w:rsidR="00FC0453" w:rsidRPr="0006565C" w:rsidRDefault="00FC0453" w:rsidP="002053A8">
            <w:pPr>
              <w:rPr>
                <w:sz w:val="22"/>
                <w:szCs w:val="22"/>
              </w:rPr>
            </w:pPr>
            <w:r w:rsidRPr="0006565C">
              <w:rPr>
                <w:sz w:val="22"/>
                <w:szCs w:val="22"/>
              </w:rPr>
              <w:t xml:space="preserve">What feedback will be provided to participants, how will this be done and when? </w:t>
            </w:r>
          </w:p>
        </w:tc>
      </w:tr>
      <w:tr w:rsidR="00FC0453" w:rsidRPr="0006565C" w14:paraId="341EFA75" w14:textId="77777777" w:rsidTr="002053A8">
        <w:tc>
          <w:tcPr>
            <w:tcW w:w="9923" w:type="dxa"/>
            <w:tcBorders>
              <w:top w:val="single" w:sz="4" w:space="0" w:color="auto"/>
              <w:bottom w:val="single" w:sz="4" w:space="0" w:color="auto"/>
            </w:tcBorders>
          </w:tcPr>
          <w:p w14:paraId="0ABD5576" w14:textId="77777777" w:rsidR="00FC0453" w:rsidRPr="0006565C" w:rsidRDefault="00FC0453" w:rsidP="002053A8">
            <w:pPr>
              <w:autoSpaceDE w:val="0"/>
              <w:autoSpaceDN w:val="0"/>
              <w:adjustRightInd w:val="0"/>
              <w:rPr>
                <w:sz w:val="22"/>
                <w:szCs w:val="22"/>
              </w:rPr>
            </w:pPr>
            <w:r w:rsidRPr="0006565C">
              <w:rPr>
                <w:sz w:val="22"/>
                <w:szCs w:val="22"/>
              </w:rPr>
              <w:t>Feedback will be given in the form of comparison scores. The questionnaires given after and before the experiment has taken place will be compared and participants will be notified about the changes or no changes that have occurred. This feedback will be given 2 weeks after the experiment has taken place through the use of email. A debrief will also be given to each participant to ensure they understood what took place and what will happen post experiment.</w:t>
            </w:r>
          </w:p>
          <w:p w14:paraId="1C8436D5" w14:textId="77777777" w:rsidR="00FC0453" w:rsidRPr="0006565C" w:rsidRDefault="00FC0453" w:rsidP="002053A8">
            <w:pPr>
              <w:autoSpaceDE w:val="0"/>
              <w:autoSpaceDN w:val="0"/>
              <w:adjustRightInd w:val="0"/>
              <w:rPr>
                <w:sz w:val="22"/>
                <w:szCs w:val="22"/>
              </w:rPr>
            </w:pPr>
          </w:p>
          <w:p w14:paraId="17384E3E" w14:textId="77777777" w:rsidR="00FC0453" w:rsidRPr="0006565C" w:rsidRDefault="00FC0453" w:rsidP="002053A8">
            <w:pPr>
              <w:autoSpaceDE w:val="0"/>
              <w:autoSpaceDN w:val="0"/>
              <w:adjustRightInd w:val="0"/>
              <w:rPr>
                <w:sz w:val="22"/>
                <w:szCs w:val="22"/>
              </w:rPr>
            </w:pPr>
          </w:p>
          <w:p w14:paraId="661E513A" w14:textId="77777777" w:rsidR="00FC0453" w:rsidRPr="0006565C" w:rsidRDefault="00FC0453" w:rsidP="002053A8">
            <w:pPr>
              <w:autoSpaceDE w:val="0"/>
              <w:autoSpaceDN w:val="0"/>
              <w:adjustRightInd w:val="0"/>
            </w:pPr>
            <w:r w:rsidRPr="0006565C">
              <w:rPr>
                <w:color w:val="808080"/>
                <w:sz w:val="18"/>
                <w:szCs w:val="18"/>
              </w:rPr>
              <w:t xml:space="preserve"> (this box should expand as you type)</w:t>
            </w:r>
          </w:p>
        </w:tc>
      </w:tr>
      <w:tr w:rsidR="00FC0453" w:rsidRPr="0006565C" w14:paraId="485D4819" w14:textId="77777777" w:rsidTr="002053A8">
        <w:tc>
          <w:tcPr>
            <w:tcW w:w="9923" w:type="dxa"/>
            <w:tcBorders>
              <w:top w:val="single" w:sz="4" w:space="0" w:color="auto"/>
              <w:bottom w:val="single" w:sz="4" w:space="0" w:color="auto"/>
            </w:tcBorders>
          </w:tcPr>
          <w:p w14:paraId="237B32EC" w14:textId="77777777" w:rsidR="00FC0453" w:rsidRPr="0006565C" w:rsidRDefault="00FC0453" w:rsidP="002053A8">
            <w:pPr>
              <w:autoSpaceDE w:val="0"/>
              <w:autoSpaceDN w:val="0"/>
              <w:adjustRightInd w:val="0"/>
              <w:rPr>
                <w:sz w:val="16"/>
                <w:szCs w:val="16"/>
              </w:rPr>
            </w:pPr>
          </w:p>
        </w:tc>
      </w:tr>
      <w:tr w:rsidR="00FC0453" w:rsidRPr="0006565C" w14:paraId="23097688" w14:textId="77777777" w:rsidTr="002053A8">
        <w:tc>
          <w:tcPr>
            <w:tcW w:w="9923" w:type="dxa"/>
            <w:tcBorders>
              <w:top w:val="single" w:sz="4" w:space="0" w:color="auto"/>
              <w:bottom w:val="single" w:sz="4" w:space="0" w:color="auto"/>
            </w:tcBorders>
            <w:shd w:val="clear" w:color="auto" w:fill="F2F2F2" w:themeFill="background1" w:themeFillShade="F2"/>
          </w:tcPr>
          <w:p w14:paraId="3DA3C20C" w14:textId="77777777" w:rsidR="00FC0453" w:rsidRPr="0006565C" w:rsidRDefault="00FC0453" w:rsidP="002053A8">
            <w:pPr>
              <w:rPr>
                <w:sz w:val="22"/>
                <w:szCs w:val="22"/>
              </w:rPr>
            </w:pPr>
            <w:r w:rsidRPr="0006565C">
              <w:rPr>
                <w:b/>
                <w:sz w:val="22"/>
                <w:szCs w:val="22"/>
              </w:rPr>
              <w:t>Informed consent</w:t>
            </w:r>
          </w:p>
          <w:p w14:paraId="4E580D77" w14:textId="77777777" w:rsidR="00FC0453" w:rsidRPr="0006565C" w:rsidRDefault="00FC0453" w:rsidP="002053A8">
            <w:pPr>
              <w:autoSpaceDE w:val="0"/>
              <w:autoSpaceDN w:val="0"/>
              <w:adjustRightInd w:val="0"/>
              <w:rPr>
                <w:sz w:val="22"/>
                <w:szCs w:val="22"/>
              </w:rPr>
            </w:pPr>
            <w:r w:rsidRPr="0006565C">
              <w:rPr>
                <w:sz w:val="22"/>
                <w:szCs w:val="22"/>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FC0453" w:rsidRPr="0006565C" w14:paraId="3E63E1AF" w14:textId="77777777" w:rsidTr="002053A8">
        <w:tc>
          <w:tcPr>
            <w:tcW w:w="9923" w:type="dxa"/>
            <w:tcBorders>
              <w:top w:val="single" w:sz="4" w:space="0" w:color="auto"/>
              <w:bottom w:val="single" w:sz="4" w:space="0" w:color="auto"/>
            </w:tcBorders>
          </w:tcPr>
          <w:p w14:paraId="3D151340" w14:textId="77777777" w:rsidR="00FC0453" w:rsidRPr="0006565C" w:rsidRDefault="00FC0453" w:rsidP="002053A8">
            <w:pPr>
              <w:autoSpaceDE w:val="0"/>
              <w:autoSpaceDN w:val="0"/>
              <w:adjustRightInd w:val="0"/>
              <w:rPr>
                <w:sz w:val="22"/>
                <w:szCs w:val="22"/>
              </w:rPr>
            </w:pPr>
            <w:r w:rsidRPr="0006565C">
              <w:rPr>
                <w:sz w:val="22"/>
                <w:szCs w:val="22"/>
              </w:rPr>
              <w:lastRenderedPageBreak/>
              <w:t xml:space="preserve">Participants will be told about the aims and objectives of the experiment prior to taking part. This will be explained through email and they will have to successfully pass a health questionnaire in order to take part. They will have to sign an informed consent form and as they will be over the age of 18, they will be completing the form themselves. </w:t>
            </w:r>
          </w:p>
          <w:p w14:paraId="6C9061E7" w14:textId="77777777" w:rsidR="00FC0453" w:rsidRPr="0006565C" w:rsidRDefault="00FC0453" w:rsidP="002053A8">
            <w:pPr>
              <w:autoSpaceDE w:val="0"/>
              <w:autoSpaceDN w:val="0"/>
              <w:adjustRightInd w:val="0"/>
              <w:rPr>
                <w:sz w:val="22"/>
                <w:szCs w:val="22"/>
              </w:rPr>
            </w:pPr>
          </w:p>
          <w:p w14:paraId="7A08CB15" w14:textId="77777777" w:rsidR="00FC0453" w:rsidRPr="0006565C" w:rsidRDefault="00FC0453" w:rsidP="002053A8">
            <w:pPr>
              <w:autoSpaceDE w:val="0"/>
              <w:autoSpaceDN w:val="0"/>
              <w:adjustRightInd w:val="0"/>
            </w:pPr>
            <w:r w:rsidRPr="0006565C">
              <w:rPr>
                <w:color w:val="808080"/>
                <w:sz w:val="18"/>
                <w:szCs w:val="18"/>
              </w:rPr>
              <w:t xml:space="preserve"> (this box should expand as you type)</w:t>
            </w:r>
          </w:p>
        </w:tc>
      </w:tr>
      <w:tr w:rsidR="00FC0453" w:rsidRPr="0006565C" w14:paraId="5E94F993" w14:textId="77777777" w:rsidTr="002053A8">
        <w:tc>
          <w:tcPr>
            <w:tcW w:w="9923" w:type="dxa"/>
            <w:tcBorders>
              <w:top w:val="single" w:sz="4" w:space="0" w:color="auto"/>
              <w:bottom w:val="single" w:sz="4" w:space="0" w:color="auto"/>
            </w:tcBorders>
          </w:tcPr>
          <w:p w14:paraId="18D5D68F" w14:textId="77777777" w:rsidR="00FC0453" w:rsidRPr="0006565C" w:rsidRDefault="00FC0453" w:rsidP="002053A8">
            <w:pPr>
              <w:autoSpaceDE w:val="0"/>
              <w:autoSpaceDN w:val="0"/>
              <w:adjustRightInd w:val="0"/>
              <w:rPr>
                <w:sz w:val="16"/>
                <w:szCs w:val="16"/>
              </w:rPr>
            </w:pPr>
          </w:p>
        </w:tc>
      </w:tr>
      <w:tr w:rsidR="00FC0453" w:rsidRPr="0006565C" w14:paraId="3F83177F" w14:textId="77777777" w:rsidTr="002053A8">
        <w:tc>
          <w:tcPr>
            <w:tcW w:w="9923" w:type="dxa"/>
            <w:tcBorders>
              <w:top w:val="single" w:sz="4" w:space="0" w:color="auto"/>
              <w:bottom w:val="single" w:sz="4" w:space="0" w:color="auto"/>
            </w:tcBorders>
            <w:shd w:val="clear" w:color="auto" w:fill="F2F2F2" w:themeFill="background1" w:themeFillShade="F2"/>
          </w:tcPr>
          <w:p w14:paraId="14375D23" w14:textId="77777777" w:rsidR="00FC0453" w:rsidRPr="0006565C" w:rsidRDefault="00FC0453" w:rsidP="002053A8">
            <w:pPr>
              <w:rPr>
                <w:b/>
                <w:sz w:val="22"/>
                <w:szCs w:val="22"/>
              </w:rPr>
            </w:pPr>
            <w:r w:rsidRPr="0006565C">
              <w:rPr>
                <w:b/>
                <w:sz w:val="22"/>
                <w:szCs w:val="22"/>
              </w:rPr>
              <w:t>Confidentiality / Anonymity</w:t>
            </w:r>
          </w:p>
          <w:p w14:paraId="2AFCCE4D" w14:textId="77777777" w:rsidR="00FC0453" w:rsidRPr="0006565C" w:rsidRDefault="00FC0453" w:rsidP="002053A8">
            <w:pPr>
              <w:rPr>
                <w:sz w:val="22"/>
                <w:szCs w:val="22"/>
              </w:rPr>
            </w:pPr>
            <w:r w:rsidRPr="0006565C">
              <w:rPr>
                <w:sz w:val="22"/>
                <w:szCs w:val="22"/>
              </w:rPr>
              <w:t xml:space="preserve">Set out how anonymity of participants and confidentiality will be ensured in any outputs. If anonymity is not being offered, explain why this is the case. </w:t>
            </w:r>
          </w:p>
        </w:tc>
      </w:tr>
      <w:tr w:rsidR="00FC0453" w:rsidRPr="0006565C" w14:paraId="1CBF4729" w14:textId="77777777" w:rsidTr="002053A8">
        <w:tc>
          <w:tcPr>
            <w:tcW w:w="9923" w:type="dxa"/>
            <w:tcBorders>
              <w:top w:val="single" w:sz="4" w:space="0" w:color="auto"/>
              <w:bottom w:val="single" w:sz="4" w:space="0" w:color="auto"/>
            </w:tcBorders>
          </w:tcPr>
          <w:p w14:paraId="23292D78" w14:textId="77777777" w:rsidR="00FC0453" w:rsidRPr="0006565C" w:rsidRDefault="00FC0453" w:rsidP="002053A8">
            <w:pPr>
              <w:autoSpaceDE w:val="0"/>
              <w:autoSpaceDN w:val="0"/>
              <w:adjustRightInd w:val="0"/>
              <w:rPr>
                <w:sz w:val="22"/>
                <w:szCs w:val="22"/>
              </w:rPr>
            </w:pPr>
          </w:p>
          <w:p w14:paraId="7DC20F42" w14:textId="77777777" w:rsidR="00FC0453" w:rsidRPr="0006565C" w:rsidRDefault="00FC0453" w:rsidP="002053A8">
            <w:pPr>
              <w:autoSpaceDE w:val="0"/>
              <w:autoSpaceDN w:val="0"/>
              <w:adjustRightInd w:val="0"/>
              <w:rPr>
                <w:sz w:val="22"/>
                <w:szCs w:val="22"/>
              </w:rPr>
            </w:pPr>
            <w:r w:rsidRPr="0006565C">
              <w:rPr>
                <w:sz w:val="22"/>
                <w:szCs w:val="22"/>
              </w:rPr>
              <w:t>No names, ages or any personal data will be gained so that confidentiality and anonymity is ensured to each participant.</w:t>
            </w:r>
          </w:p>
          <w:p w14:paraId="18D05FCC" w14:textId="77777777" w:rsidR="00FC0453" w:rsidRPr="0006565C" w:rsidRDefault="00FC0453" w:rsidP="002053A8">
            <w:pPr>
              <w:autoSpaceDE w:val="0"/>
              <w:autoSpaceDN w:val="0"/>
              <w:adjustRightInd w:val="0"/>
              <w:rPr>
                <w:sz w:val="22"/>
                <w:szCs w:val="22"/>
              </w:rPr>
            </w:pPr>
          </w:p>
          <w:p w14:paraId="0CF7E2AA" w14:textId="77777777" w:rsidR="00FC0453" w:rsidRPr="0006565C" w:rsidRDefault="00FC0453" w:rsidP="002053A8">
            <w:pPr>
              <w:autoSpaceDE w:val="0"/>
              <w:autoSpaceDN w:val="0"/>
              <w:adjustRightInd w:val="0"/>
            </w:pPr>
            <w:r w:rsidRPr="0006565C">
              <w:rPr>
                <w:color w:val="808080"/>
                <w:sz w:val="18"/>
                <w:szCs w:val="18"/>
              </w:rPr>
              <w:t>(this box should expand as you type)</w:t>
            </w:r>
          </w:p>
        </w:tc>
      </w:tr>
    </w:tbl>
    <w:p w14:paraId="7119BA98" w14:textId="77777777" w:rsidR="00FC0453" w:rsidRPr="0006565C" w:rsidRDefault="00FC0453" w:rsidP="00FC0453">
      <w:pPr>
        <w:rPr>
          <w:sz w:val="22"/>
          <w:szCs w:val="22"/>
        </w:rPr>
      </w:pPr>
    </w:p>
    <w:p w14:paraId="03185D19" w14:textId="77777777" w:rsidR="00FC0453" w:rsidRPr="0006565C" w:rsidRDefault="00FC0453" w:rsidP="00FC0453">
      <w:pPr>
        <w:rPr>
          <w:sz w:val="22"/>
          <w:szCs w:val="22"/>
        </w:rPr>
      </w:pPr>
    </w:p>
    <w:p w14:paraId="58B82F91" w14:textId="3C0C6FB0" w:rsidR="00FC0453" w:rsidRPr="0006565C" w:rsidRDefault="00FC0453" w:rsidP="00FC0453">
      <w:pPr>
        <w:rPr>
          <w:b/>
          <w:bCs/>
          <w:sz w:val="22"/>
          <w:szCs w:val="22"/>
        </w:rPr>
      </w:pPr>
    </w:p>
    <w:p w14:paraId="2D05C351" w14:textId="77777777" w:rsidR="00FC0453" w:rsidRPr="0006565C" w:rsidRDefault="00FC0453" w:rsidP="00FC0453">
      <w:pPr>
        <w:rPr>
          <w:b/>
          <w:bCs/>
          <w:sz w:val="22"/>
          <w:szCs w:val="22"/>
        </w:rPr>
      </w:pPr>
      <w:r w:rsidRPr="0006565C">
        <w:rPr>
          <w:b/>
          <w:bCs/>
          <w:sz w:val="22"/>
          <w:szCs w:val="22"/>
        </w:rPr>
        <w:t>SECTION J: Data Protection and Storage</w:t>
      </w:r>
    </w:p>
    <w:p w14:paraId="5122CBA6" w14:textId="77777777" w:rsidR="00FC0453" w:rsidRPr="0006565C" w:rsidRDefault="00FC0453" w:rsidP="00FC0453">
      <w:pPr>
        <w:rPr>
          <w:b/>
          <w:bCs/>
          <w:sz w:val="16"/>
          <w:szCs w:val="16"/>
        </w:rPr>
      </w:pPr>
    </w:p>
    <w:p w14:paraId="3EEB753F" w14:textId="77777777" w:rsidR="00FC0453" w:rsidRPr="0006565C" w:rsidRDefault="00FC0453" w:rsidP="00FC0453">
      <w:pPr>
        <w:jc w:val="both"/>
        <w:rPr>
          <w:b/>
          <w:bCs/>
          <w:sz w:val="22"/>
          <w:szCs w:val="22"/>
        </w:rPr>
      </w:pPr>
      <w:r w:rsidRPr="0006565C">
        <w:rPr>
          <w:color w:val="000000"/>
          <w:sz w:val="22"/>
          <w:szCs w:val="22"/>
        </w:rPr>
        <w:t>In completing this section refer to the University’s Research Data Management Policy and the extensive resources on the University’s Research Data Management web pages (</w:t>
      </w:r>
      <w:hyperlink r:id="rId19" w:history="1">
        <w:r w:rsidRPr="0006565C">
          <w:rPr>
            <w:rStyle w:val="Hyperlink"/>
            <w:sz w:val="22"/>
            <w:szCs w:val="22"/>
          </w:rPr>
          <w:t>http://uwtsd.ac.uk/library/research-data-management/</w:t>
        </w:r>
      </w:hyperlink>
      <w:r w:rsidRPr="0006565C">
        <w:rPr>
          <w:color w:val="000000"/>
          <w:sz w:val="22"/>
          <w:szCs w:val="22"/>
        </w:rPr>
        <w:t>).</w:t>
      </w:r>
    </w:p>
    <w:tbl>
      <w:tblPr>
        <w:tblStyle w:val="TableGrid"/>
        <w:tblW w:w="9889" w:type="dxa"/>
        <w:tblLook w:val="04A0" w:firstRow="1" w:lastRow="0" w:firstColumn="1" w:lastColumn="0" w:noHBand="0" w:noVBand="1"/>
      </w:tblPr>
      <w:tblGrid>
        <w:gridCol w:w="7763"/>
        <w:gridCol w:w="992"/>
        <w:gridCol w:w="1134"/>
      </w:tblGrid>
      <w:tr w:rsidR="00FC0453" w:rsidRPr="0006565C" w14:paraId="12C459B8" w14:textId="77777777" w:rsidTr="002053A8">
        <w:tc>
          <w:tcPr>
            <w:tcW w:w="7763" w:type="dxa"/>
            <w:tcBorders>
              <w:top w:val="nil"/>
              <w:left w:val="nil"/>
            </w:tcBorders>
          </w:tcPr>
          <w:p w14:paraId="69FDD8D6" w14:textId="77777777" w:rsidR="00FC0453" w:rsidRPr="0006565C" w:rsidRDefault="00FC0453" w:rsidP="002053A8">
            <w:pPr>
              <w:autoSpaceDE w:val="0"/>
              <w:autoSpaceDN w:val="0"/>
              <w:adjustRightInd w:val="0"/>
              <w:rPr>
                <w:bCs/>
                <w:sz w:val="22"/>
                <w:szCs w:val="22"/>
              </w:rPr>
            </w:pPr>
          </w:p>
        </w:tc>
        <w:tc>
          <w:tcPr>
            <w:tcW w:w="992" w:type="dxa"/>
            <w:shd w:val="clear" w:color="auto" w:fill="F2F2F2" w:themeFill="background1" w:themeFillShade="F2"/>
            <w:vAlign w:val="bottom"/>
          </w:tcPr>
          <w:p w14:paraId="4A74799C" w14:textId="77777777" w:rsidR="00FC0453" w:rsidRPr="0006565C" w:rsidRDefault="00FC0453" w:rsidP="002053A8">
            <w:pPr>
              <w:autoSpaceDE w:val="0"/>
              <w:autoSpaceDN w:val="0"/>
              <w:adjustRightInd w:val="0"/>
              <w:jc w:val="center"/>
              <w:rPr>
                <w:b/>
                <w:bCs/>
                <w:sz w:val="22"/>
                <w:szCs w:val="22"/>
              </w:rPr>
            </w:pPr>
            <w:r w:rsidRPr="0006565C">
              <w:rPr>
                <w:b/>
                <w:bCs/>
                <w:sz w:val="22"/>
                <w:szCs w:val="22"/>
              </w:rPr>
              <w:t>YES</w:t>
            </w:r>
          </w:p>
        </w:tc>
        <w:tc>
          <w:tcPr>
            <w:tcW w:w="1134" w:type="dxa"/>
            <w:shd w:val="clear" w:color="auto" w:fill="F2F2F2" w:themeFill="background1" w:themeFillShade="F2"/>
            <w:vAlign w:val="bottom"/>
          </w:tcPr>
          <w:p w14:paraId="716A36C7" w14:textId="77777777" w:rsidR="00FC0453" w:rsidRPr="0006565C" w:rsidRDefault="00FC0453" w:rsidP="002053A8">
            <w:pPr>
              <w:autoSpaceDE w:val="0"/>
              <w:autoSpaceDN w:val="0"/>
              <w:adjustRightInd w:val="0"/>
              <w:jc w:val="center"/>
              <w:rPr>
                <w:b/>
                <w:bCs/>
                <w:sz w:val="22"/>
                <w:szCs w:val="22"/>
              </w:rPr>
            </w:pPr>
            <w:r w:rsidRPr="0006565C">
              <w:rPr>
                <w:b/>
                <w:bCs/>
                <w:sz w:val="22"/>
                <w:szCs w:val="22"/>
              </w:rPr>
              <w:t>NO</w:t>
            </w:r>
          </w:p>
        </w:tc>
      </w:tr>
      <w:tr w:rsidR="00FC0453" w:rsidRPr="0006565C" w14:paraId="71BC005A" w14:textId="77777777" w:rsidTr="002053A8">
        <w:trPr>
          <w:trHeight w:val="403"/>
        </w:trPr>
        <w:tc>
          <w:tcPr>
            <w:tcW w:w="7763" w:type="dxa"/>
            <w:shd w:val="clear" w:color="auto" w:fill="F2F2F2" w:themeFill="background1" w:themeFillShade="F2"/>
            <w:vAlign w:val="center"/>
          </w:tcPr>
          <w:p w14:paraId="11B2B134" w14:textId="77777777" w:rsidR="00FC0453" w:rsidRPr="0006565C" w:rsidRDefault="00FC0453" w:rsidP="002053A8">
            <w:pPr>
              <w:autoSpaceDE w:val="0"/>
              <w:autoSpaceDN w:val="0"/>
              <w:adjustRightInd w:val="0"/>
              <w:rPr>
                <w:sz w:val="22"/>
                <w:szCs w:val="22"/>
              </w:rPr>
            </w:pPr>
            <w:r w:rsidRPr="0006565C">
              <w:rPr>
                <w:sz w:val="22"/>
                <w:szCs w:val="22"/>
              </w:rPr>
              <w:t>Does the research activity involve personal da</w:t>
            </w:r>
            <w:r w:rsidRPr="0006565C">
              <w:rPr>
                <w:sz w:val="22"/>
                <w:szCs w:val="22"/>
                <w:shd w:val="clear" w:color="auto" w:fill="F2F2F2" w:themeFill="background1" w:themeFillShade="F2"/>
              </w:rPr>
              <w:t>t</w:t>
            </w:r>
            <w:r w:rsidRPr="0006565C">
              <w:rPr>
                <w:sz w:val="22"/>
                <w:szCs w:val="22"/>
              </w:rPr>
              <w:t>a (as defined by the Data Protection Act)?</w:t>
            </w:r>
          </w:p>
          <w:p w14:paraId="0F44C4B3" w14:textId="77777777" w:rsidR="00FC0453" w:rsidRPr="0006565C" w:rsidRDefault="00FC0453" w:rsidP="002053A8">
            <w:pPr>
              <w:autoSpaceDE w:val="0"/>
              <w:autoSpaceDN w:val="0"/>
              <w:adjustRightInd w:val="0"/>
              <w:ind w:left="34" w:hanging="34"/>
              <w:rPr>
                <w:i/>
                <w:szCs w:val="22"/>
              </w:rPr>
            </w:pPr>
            <w:r w:rsidRPr="0006565C">
              <w:rPr>
                <w:b/>
                <w:i/>
                <w:szCs w:val="22"/>
              </w:rPr>
              <w:t>“personal data”</w:t>
            </w:r>
            <w:r w:rsidRPr="0006565C">
              <w:rPr>
                <w:i/>
                <w:szCs w:val="22"/>
              </w:rPr>
              <w:t xml:space="preserve"> means data which relate to a living individual who can be identified—</w:t>
            </w:r>
          </w:p>
          <w:p w14:paraId="5C3AD254" w14:textId="77777777" w:rsidR="00FC0453" w:rsidRPr="0006565C" w:rsidRDefault="00FC0453" w:rsidP="002053A8">
            <w:pPr>
              <w:autoSpaceDE w:val="0"/>
              <w:autoSpaceDN w:val="0"/>
              <w:adjustRightInd w:val="0"/>
              <w:ind w:left="720" w:hanging="720"/>
              <w:rPr>
                <w:i/>
                <w:szCs w:val="22"/>
              </w:rPr>
            </w:pPr>
            <w:r w:rsidRPr="0006565C">
              <w:rPr>
                <w:i/>
                <w:szCs w:val="22"/>
              </w:rPr>
              <w:t>(a) from those data, or</w:t>
            </w:r>
          </w:p>
          <w:p w14:paraId="57A3CF69" w14:textId="77777777" w:rsidR="00FC0453" w:rsidRPr="0006565C" w:rsidRDefault="00FC0453" w:rsidP="002053A8">
            <w:pPr>
              <w:autoSpaceDE w:val="0"/>
              <w:autoSpaceDN w:val="0"/>
              <w:adjustRightInd w:val="0"/>
              <w:rPr>
                <w:szCs w:val="22"/>
              </w:rPr>
            </w:pPr>
            <w:r w:rsidRPr="0006565C">
              <w:rPr>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b/>
                <w:bCs/>
                <w:sz w:val="22"/>
                <w:szCs w:val="22"/>
              </w:rPr>
              <w:id w:val="-1901507547"/>
              <w14:checkbox>
                <w14:checked w14:val="1"/>
                <w14:checkedState w14:val="2612" w14:font="MS Gothic"/>
                <w14:uncheckedState w14:val="2610" w14:font="MS Gothic"/>
              </w14:checkbox>
            </w:sdtPr>
            <w:sdtContent>
              <w:p w14:paraId="4258C264"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342547401"/>
              <w14:checkbox>
                <w14:checked w14:val="1"/>
                <w14:checkedState w14:val="2612" w14:font="MS Gothic"/>
                <w14:uncheckedState w14:val="2610" w14:font="MS Gothic"/>
              </w14:checkbox>
            </w:sdtPr>
            <w:sdtContent>
              <w:p w14:paraId="62264899"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79E3BFF5" w14:textId="77777777" w:rsidTr="002053A8">
        <w:trPr>
          <w:trHeight w:val="403"/>
        </w:trPr>
        <w:tc>
          <w:tcPr>
            <w:tcW w:w="9889" w:type="dxa"/>
            <w:gridSpan w:val="3"/>
            <w:shd w:val="clear" w:color="auto" w:fill="F2F2F2" w:themeFill="background1" w:themeFillShade="F2"/>
            <w:vAlign w:val="center"/>
          </w:tcPr>
          <w:p w14:paraId="546676AD" w14:textId="77777777" w:rsidR="00FC0453" w:rsidRPr="0006565C" w:rsidRDefault="00FC0453" w:rsidP="002053A8">
            <w:pPr>
              <w:autoSpaceDE w:val="0"/>
              <w:autoSpaceDN w:val="0"/>
              <w:adjustRightInd w:val="0"/>
              <w:rPr>
                <w:sz w:val="22"/>
                <w:szCs w:val="22"/>
              </w:rPr>
            </w:pPr>
            <w:r w:rsidRPr="0006565C">
              <w:rPr>
                <w:sz w:val="22"/>
                <w:szCs w:val="22"/>
              </w:rPr>
              <w:t>If YES, provide a</w:t>
            </w:r>
            <w:r w:rsidRPr="0006565C">
              <w:rPr>
                <w:b/>
                <w:bCs/>
                <w:sz w:val="22"/>
                <w:szCs w:val="22"/>
              </w:rPr>
              <w:t xml:space="preserve"> </w:t>
            </w:r>
            <w:r w:rsidRPr="0006565C">
              <w:rPr>
                <w:sz w:val="22"/>
                <w:szCs w:val="22"/>
              </w:rPr>
              <w:t>description of the data and explain why this data needs to be collected:</w:t>
            </w:r>
          </w:p>
        </w:tc>
      </w:tr>
      <w:tr w:rsidR="00FC0453" w:rsidRPr="0006565C" w14:paraId="3DE0BC96" w14:textId="77777777" w:rsidTr="002053A8">
        <w:trPr>
          <w:trHeight w:val="403"/>
        </w:trPr>
        <w:tc>
          <w:tcPr>
            <w:tcW w:w="9889" w:type="dxa"/>
            <w:gridSpan w:val="3"/>
            <w:vAlign w:val="center"/>
          </w:tcPr>
          <w:p w14:paraId="31481689" w14:textId="77777777" w:rsidR="00FC0453" w:rsidRPr="0006565C" w:rsidRDefault="00FC0453" w:rsidP="002053A8">
            <w:pPr>
              <w:autoSpaceDE w:val="0"/>
              <w:autoSpaceDN w:val="0"/>
              <w:adjustRightInd w:val="0"/>
              <w:rPr>
                <w:sz w:val="22"/>
                <w:szCs w:val="22"/>
              </w:rPr>
            </w:pPr>
            <w:r w:rsidRPr="0006565C">
              <w:rPr>
                <w:sz w:val="22"/>
                <w:szCs w:val="22"/>
              </w:rPr>
              <w:t xml:space="preserve">As part of the study needs </w:t>
            </w:r>
          </w:p>
          <w:p w14:paraId="35955B6A" w14:textId="77777777" w:rsidR="00FC0453" w:rsidRPr="0006565C" w:rsidRDefault="00FC0453" w:rsidP="002053A8">
            <w:pPr>
              <w:autoSpaceDE w:val="0"/>
              <w:autoSpaceDN w:val="0"/>
              <w:adjustRightInd w:val="0"/>
            </w:pPr>
            <w:r w:rsidRPr="0006565C">
              <w:rPr>
                <w:sz w:val="22"/>
                <w:szCs w:val="22"/>
              </w:rPr>
              <w:t xml:space="preserve">Age – gender </w:t>
            </w:r>
          </w:p>
        </w:tc>
      </w:tr>
      <w:tr w:rsidR="00FC0453" w:rsidRPr="0006565C" w14:paraId="79AC6E4A" w14:textId="77777777" w:rsidTr="002053A8">
        <w:trPr>
          <w:trHeight w:val="163"/>
        </w:trPr>
        <w:tc>
          <w:tcPr>
            <w:tcW w:w="9889" w:type="dxa"/>
            <w:gridSpan w:val="3"/>
            <w:vAlign w:val="center"/>
          </w:tcPr>
          <w:p w14:paraId="71AFA07A" w14:textId="77777777" w:rsidR="00FC0453" w:rsidRPr="0006565C" w:rsidRDefault="00FC0453" w:rsidP="002053A8">
            <w:pPr>
              <w:autoSpaceDE w:val="0"/>
              <w:autoSpaceDN w:val="0"/>
              <w:adjustRightInd w:val="0"/>
              <w:rPr>
                <w:sz w:val="16"/>
                <w:szCs w:val="16"/>
              </w:rPr>
            </w:pPr>
          </w:p>
        </w:tc>
      </w:tr>
      <w:tr w:rsidR="00FC0453" w:rsidRPr="0006565C" w14:paraId="33D04A6D" w14:textId="77777777" w:rsidTr="002053A8">
        <w:trPr>
          <w:trHeight w:val="403"/>
        </w:trPr>
        <w:tc>
          <w:tcPr>
            <w:tcW w:w="7763" w:type="dxa"/>
            <w:shd w:val="clear" w:color="auto" w:fill="F2F2F2" w:themeFill="background1" w:themeFillShade="F2"/>
            <w:vAlign w:val="center"/>
          </w:tcPr>
          <w:p w14:paraId="67100464" w14:textId="77777777" w:rsidR="00FC0453" w:rsidRPr="0006565C" w:rsidRDefault="00FC0453" w:rsidP="002053A8">
            <w:pPr>
              <w:autoSpaceDE w:val="0"/>
              <w:autoSpaceDN w:val="0"/>
              <w:adjustRightInd w:val="0"/>
              <w:rPr>
                <w:sz w:val="22"/>
                <w:szCs w:val="22"/>
              </w:rPr>
            </w:pPr>
            <w:r w:rsidRPr="0006565C">
              <w:rPr>
                <w:sz w:val="22"/>
                <w:szCs w:val="22"/>
              </w:rPr>
              <w:t>Does it involve sensitive personal data (as defined by the Data Protection Act)?</w:t>
            </w:r>
          </w:p>
          <w:p w14:paraId="6C8565BD" w14:textId="77777777" w:rsidR="00FC0453" w:rsidRPr="0006565C" w:rsidRDefault="00FC0453" w:rsidP="002053A8">
            <w:pPr>
              <w:pStyle w:val="NormalWeb"/>
              <w:spacing w:before="0" w:beforeAutospacing="0" w:after="0" w:afterAutospacing="0"/>
              <w:rPr>
                <w:i/>
                <w:color w:val="000000"/>
                <w:szCs w:val="23"/>
              </w:rPr>
            </w:pPr>
            <w:r w:rsidRPr="0006565C">
              <w:rPr>
                <w:rStyle w:val="Strong"/>
                <w:i/>
                <w:color w:val="000000"/>
                <w:szCs w:val="23"/>
              </w:rPr>
              <w:t>“Sensitive personal data”</w:t>
            </w:r>
            <w:r w:rsidRPr="0006565C">
              <w:rPr>
                <w:i/>
                <w:color w:val="000000"/>
                <w:szCs w:val="23"/>
              </w:rPr>
              <w:t> means personal data consisting of information as to –</w:t>
            </w:r>
          </w:p>
          <w:p w14:paraId="549CF5B3" w14:textId="77777777" w:rsidR="00FC0453" w:rsidRPr="0006565C" w:rsidRDefault="00FC0453" w:rsidP="002053A8">
            <w:pPr>
              <w:pStyle w:val="NormalWeb"/>
              <w:spacing w:before="0" w:beforeAutospacing="0" w:after="0" w:afterAutospacing="0"/>
              <w:rPr>
                <w:i/>
                <w:color w:val="000000"/>
                <w:szCs w:val="23"/>
              </w:rPr>
            </w:pPr>
            <w:r w:rsidRPr="0006565C">
              <w:rPr>
                <w:i/>
                <w:color w:val="000000"/>
                <w:szCs w:val="23"/>
              </w:rPr>
              <w:t>(</w:t>
            </w:r>
            <w:proofErr w:type="spellStart"/>
            <w:r w:rsidRPr="0006565C">
              <w:rPr>
                <w:i/>
                <w:color w:val="000000"/>
                <w:szCs w:val="23"/>
              </w:rPr>
              <w:t>a</w:t>
            </w:r>
            <w:proofErr w:type="spellEnd"/>
            <w:r w:rsidRPr="0006565C">
              <w:rPr>
                <w:i/>
                <w:color w:val="000000"/>
                <w:szCs w:val="23"/>
              </w:rPr>
              <w:t>) the racial or ethnic origin of the data subject,</w:t>
            </w:r>
          </w:p>
          <w:p w14:paraId="248ABF8D" w14:textId="77777777" w:rsidR="00FC0453" w:rsidRPr="0006565C" w:rsidRDefault="00FC0453" w:rsidP="002053A8">
            <w:pPr>
              <w:pStyle w:val="NormalWeb"/>
              <w:spacing w:before="0" w:beforeAutospacing="0" w:after="0" w:afterAutospacing="0"/>
              <w:rPr>
                <w:i/>
                <w:color w:val="000000"/>
                <w:szCs w:val="23"/>
              </w:rPr>
            </w:pPr>
            <w:r w:rsidRPr="0006565C">
              <w:rPr>
                <w:i/>
                <w:color w:val="000000"/>
                <w:szCs w:val="23"/>
              </w:rPr>
              <w:t>(b) his political opinions,</w:t>
            </w:r>
          </w:p>
          <w:p w14:paraId="79E350CC" w14:textId="77777777" w:rsidR="00FC0453" w:rsidRPr="0006565C" w:rsidRDefault="00FC0453" w:rsidP="002053A8">
            <w:pPr>
              <w:pStyle w:val="NormalWeb"/>
              <w:spacing w:before="0" w:beforeAutospacing="0" w:after="0" w:afterAutospacing="0"/>
              <w:rPr>
                <w:i/>
                <w:color w:val="000000"/>
                <w:szCs w:val="23"/>
              </w:rPr>
            </w:pPr>
            <w:r w:rsidRPr="0006565C">
              <w:rPr>
                <w:i/>
                <w:color w:val="000000"/>
                <w:szCs w:val="23"/>
              </w:rPr>
              <w:t>(</w:t>
            </w:r>
            <w:proofErr w:type="gramStart"/>
            <w:r w:rsidRPr="0006565C">
              <w:rPr>
                <w:i/>
                <w:color w:val="000000"/>
                <w:szCs w:val="23"/>
              </w:rPr>
              <w:t>c )</w:t>
            </w:r>
            <w:proofErr w:type="gramEnd"/>
            <w:r w:rsidRPr="0006565C">
              <w:rPr>
                <w:i/>
                <w:color w:val="000000"/>
                <w:szCs w:val="23"/>
              </w:rPr>
              <w:t xml:space="preserve"> his religious beliefs or other beliefs of a similar nature,</w:t>
            </w:r>
          </w:p>
          <w:p w14:paraId="209F9461" w14:textId="77777777" w:rsidR="00FC0453" w:rsidRPr="0006565C" w:rsidRDefault="00FC0453" w:rsidP="002053A8">
            <w:pPr>
              <w:pStyle w:val="NormalWeb"/>
              <w:spacing w:before="0" w:beforeAutospacing="0" w:after="0" w:afterAutospacing="0"/>
              <w:rPr>
                <w:i/>
                <w:color w:val="000000"/>
                <w:szCs w:val="23"/>
              </w:rPr>
            </w:pPr>
            <w:r w:rsidRPr="0006565C">
              <w:rPr>
                <w:i/>
                <w:color w:val="000000"/>
                <w:szCs w:val="23"/>
              </w:rPr>
              <w:t>(d) whether he is a member of a trade union (within the meaning of the Trade Union and Labour Relations (Consolidation) Act 1992),</w:t>
            </w:r>
          </w:p>
          <w:p w14:paraId="250C00DE" w14:textId="77777777" w:rsidR="00FC0453" w:rsidRPr="0006565C" w:rsidRDefault="00FC0453" w:rsidP="002053A8">
            <w:pPr>
              <w:pStyle w:val="NormalWeb"/>
              <w:spacing w:before="0" w:beforeAutospacing="0" w:after="0" w:afterAutospacing="0"/>
              <w:rPr>
                <w:i/>
                <w:color w:val="000000"/>
                <w:szCs w:val="23"/>
              </w:rPr>
            </w:pPr>
            <w:r w:rsidRPr="0006565C">
              <w:rPr>
                <w:i/>
                <w:color w:val="000000"/>
                <w:szCs w:val="23"/>
              </w:rPr>
              <w:t>(e) his physical or mental health or condition,</w:t>
            </w:r>
          </w:p>
          <w:p w14:paraId="5889FDE4" w14:textId="77777777" w:rsidR="00FC0453" w:rsidRPr="0006565C" w:rsidRDefault="00FC0453" w:rsidP="002053A8">
            <w:pPr>
              <w:pStyle w:val="NormalWeb"/>
              <w:spacing w:before="0" w:beforeAutospacing="0" w:after="0" w:afterAutospacing="0"/>
              <w:rPr>
                <w:i/>
                <w:color w:val="000000"/>
                <w:szCs w:val="23"/>
              </w:rPr>
            </w:pPr>
            <w:r w:rsidRPr="0006565C">
              <w:rPr>
                <w:i/>
                <w:color w:val="000000"/>
                <w:szCs w:val="23"/>
              </w:rPr>
              <w:t>(f) his sexual life,</w:t>
            </w:r>
          </w:p>
          <w:p w14:paraId="40DE0B57" w14:textId="77777777" w:rsidR="00FC0453" w:rsidRPr="0006565C" w:rsidRDefault="00FC0453" w:rsidP="002053A8">
            <w:pPr>
              <w:pStyle w:val="NormalWeb"/>
              <w:spacing w:before="0" w:beforeAutospacing="0" w:after="0" w:afterAutospacing="0"/>
              <w:rPr>
                <w:i/>
                <w:color w:val="000000"/>
                <w:szCs w:val="23"/>
              </w:rPr>
            </w:pPr>
            <w:r w:rsidRPr="0006565C">
              <w:rPr>
                <w:i/>
                <w:color w:val="000000"/>
                <w:szCs w:val="23"/>
              </w:rPr>
              <w:t>(g) the commission or alleged commission by him of any offence, or</w:t>
            </w:r>
          </w:p>
          <w:p w14:paraId="2165D795" w14:textId="77777777" w:rsidR="00FC0453" w:rsidRPr="0006565C" w:rsidRDefault="00FC0453" w:rsidP="002053A8">
            <w:pPr>
              <w:autoSpaceDE w:val="0"/>
              <w:autoSpaceDN w:val="0"/>
              <w:adjustRightInd w:val="0"/>
              <w:rPr>
                <w:sz w:val="22"/>
                <w:szCs w:val="22"/>
              </w:rPr>
            </w:pPr>
            <w:r w:rsidRPr="0006565C">
              <w:rPr>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b/>
                <w:bCs/>
                <w:sz w:val="22"/>
                <w:szCs w:val="22"/>
              </w:rPr>
              <w:id w:val="1558133976"/>
              <w14:checkbox>
                <w14:checked w14:val="1"/>
                <w14:checkedState w14:val="2612" w14:font="MS Gothic"/>
                <w14:uncheckedState w14:val="2610" w14:font="MS Gothic"/>
              </w14:checkbox>
            </w:sdtPr>
            <w:sdtContent>
              <w:p w14:paraId="5B0C33D6"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1561439910"/>
              <w14:checkbox>
                <w14:checked w14:val="0"/>
                <w14:checkedState w14:val="2612" w14:font="MS Gothic"/>
                <w14:uncheckedState w14:val="2610" w14:font="MS Gothic"/>
              </w14:checkbox>
            </w:sdtPr>
            <w:sdtContent>
              <w:p w14:paraId="7E2D883B"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748D4AFA" w14:textId="77777777" w:rsidTr="002053A8">
        <w:trPr>
          <w:trHeight w:val="403"/>
        </w:trPr>
        <w:tc>
          <w:tcPr>
            <w:tcW w:w="9889" w:type="dxa"/>
            <w:gridSpan w:val="3"/>
            <w:shd w:val="clear" w:color="auto" w:fill="F2F2F2" w:themeFill="background1" w:themeFillShade="F2"/>
            <w:vAlign w:val="center"/>
          </w:tcPr>
          <w:p w14:paraId="58C40F56" w14:textId="77777777" w:rsidR="00FC0453" w:rsidRPr="0006565C" w:rsidRDefault="00FC0453" w:rsidP="002053A8">
            <w:pPr>
              <w:autoSpaceDE w:val="0"/>
              <w:autoSpaceDN w:val="0"/>
              <w:adjustRightInd w:val="0"/>
              <w:rPr>
                <w:sz w:val="22"/>
                <w:szCs w:val="22"/>
              </w:rPr>
            </w:pPr>
            <w:r w:rsidRPr="0006565C">
              <w:rPr>
                <w:sz w:val="22"/>
                <w:szCs w:val="22"/>
              </w:rPr>
              <w:t>If YES, provide a</w:t>
            </w:r>
            <w:r w:rsidRPr="0006565C">
              <w:rPr>
                <w:b/>
                <w:bCs/>
                <w:sz w:val="22"/>
                <w:szCs w:val="22"/>
              </w:rPr>
              <w:t xml:space="preserve"> </w:t>
            </w:r>
            <w:r w:rsidRPr="0006565C">
              <w:rPr>
                <w:sz w:val="22"/>
                <w:szCs w:val="22"/>
              </w:rPr>
              <w:t>description of the data and explain why this data needs to be collected:</w:t>
            </w:r>
          </w:p>
        </w:tc>
      </w:tr>
      <w:tr w:rsidR="00FC0453" w:rsidRPr="0006565C" w14:paraId="27D5ECC0" w14:textId="77777777" w:rsidTr="002053A8">
        <w:trPr>
          <w:trHeight w:val="403"/>
        </w:trPr>
        <w:tc>
          <w:tcPr>
            <w:tcW w:w="9889" w:type="dxa"/>
            <w:gridSpan w:val="3"/>
            <w:vAlign w:val="center"/>
          </w:tcPr>
          <w:p w14:paraId="6B8258DF" w14:textId="77777777" w:rsidR="00FC0453" w:rsidRPr="0006565C" w:rsidRDefault="00FC0453" w:rsidP="002053A8">
            <w:pPr>
              <w:autoSpaceDE w:val="0"/>
              <w:autoSpaceDN w:val="0"/>
              <w:adjustRightInd w:val="0"/>
              <w:rPr>
                <w:sz w:val="22"/>
                <w:szCs w:val="22"/>
              </w:rPr>
            </w:pPr>
            <w:r w:rsidRPr="0006565C">
              <w:rPr>
                <w:sz w:val="22"/>
                <w:szCs w:val="22"/>
              </w:rPr>
              <w:t>This experiment requires a health questionnaire to be carried out prior to the experiment taking place in order to make sure each individual is in a suitable physical condition to not put themselves at risk.</w:t>
            </w:r>
          </w:p>
          <w:p w14:paraId="02984D30" w14:textId="77777777" w:rsidR="00FC0453" w:rsidRPr="0006565C" w:rsidRDefault="00FC0453" w:rsidP="002053A8">
            <w:pPr>
              <w:autoSpaceDE w:val="0"/>
              <w:autoSpaceDN w:val="0"/>
              <w:adjustRightInd w:val="0"/>
            </w:pPr>
            <w:r w:rsidRPr="0006565C">
              <w:rPr>
                <w:color w:val="808080"/>
                <w:sz w:val="18"/>
                <w:szCs w:val="18"/>
              </w:rPr>
              <w:t>(</w:t>
            </w:r>
          </w:p>
        </w:tc>
      </w:tr>
    </w:tbl>
    <w:p w14:paraId="54E85213" w14:textId="77777777" w:rsidR="00FC0453" w:rsidRPr="0006565C" w:rsidRDefault="00FC0453" w:rsidP="00FC0453">
      <w:pPr>
        <w:rPr>
          <w:sz w:val="16"/>
          <w:szCs w:val="16"/>
        </w:rPr>
      </w:pPr>
    </w:p>
    <w:tbl>
      <w:tblPr>
        <w:tblStyle w:val="TableGrid"/>
        <w:tblW w:w="9889" w:type="dxa"/>
        <w:tblLook w:val="04A0" w:firstRow="1" w:lastRow="0" w:firstColumn="1" w:lastColumn="0" w:noHBand="0" w:noVBand="1"/>
      </w:tblPr>
      <w:tblGrid>
        <w:gridCol w:w="7763"/>
        <w:gridCol w:w="992"/>
        <w:gridCol w:w="1134"/>
      </w:tblGrid>
      <w:tr w:rsidR="00FC0453" w:rsidRPr="0006565C" w14:paraId="7FFD0C3B" w14:textId="77777777" w:rsidTr="002053A8">
        <w:trPr>
          <w:trHeight w:val="439"/>
        </w:trPr>
        <w:tc>
          <w:tcPr>
            <w:tcW w:w="7763" w:type="dxa"/>
          </w:tcPr>
          <w:p w14:paraId="6FA188F4" w14:textId="77777777" w:rsidR="00FC0453" w:rsidRPr="0006565C" w:rsidRDefault="00FC0453" w:rsidP="002053A8">
            <w:pPr>
              <w:autoSpaceDE w:val="0"/>
              <w:autoSpaceDN w:val="0"/>
              <w:adjustRightInd w:val="0"/>
              <w:rPr>
                <w:b/>
                <w:bCs/>
                <w:sz w:val="22"/>
                <w:szCs w:val="22"/>
              </w:rPr>
            </w:pPr>
            <w:r w:rsidRPr="0006565C">
              <w:rPr>
                <w:sz w:val="22"/>
                <w:szCs w:val="22"/>
              </w:rPr>
              <w:lastRenderedPageBreak/>
              <w:t xml:space="preserve">Will the research activity </w:t>
            </w:r>
            <w:r w:rsidRPr="0006565C">
              <w:rPr>
                <w:bCs/>
                <w:sz w:val="22"/>
                <w:szCs w:val="22"/>
              </w:rPr>
              <w:t>involve storing personal data on one of the following:</w:t>
            </w:r>
          </w:p>
        </w:tc>
        <w:tc>
          <w:tcPr>
            <w:tcW w:w="992" w:type="dxa"/>
          </w:tcPr>
          <w:p w14:paraId="230FE19E" w14:textId="77777777" w:rsidR="00FC0453" w:rsidRPr="0006565C" w:rsidRDefault="00FC0453" w:rsidP="002053A8">
            <w:pPr>
              <w:autoSpaceDE w:val="0"/>
              <w:autoSpaceDN w:val="0"/>
              <w:adjustRightInd w:val="0"/>
              <w:jc w:val="center"/>
              <w:rPr>
                <w:b/>
                <w:bCs/>
                <w:sz w:val="22"/>
                <w:szCs w:val="22"/>
              </w:rPr>
            </w:pPr>
            <w:r w:rsidRPr="0006565C">
              <w:rPr>
                <w:b/>
                <w:bCs/>
                <w:sz w:val="22"/>
                <w:szCs w:val="22"/>
              </w:rPr>
              <w:t>YES</w:t>
            </w:r>
          </w:p>
        </w:tc>
        <w:tc>
          <w:tcPr>
            <w:tcW w:w="1134" w:type="dxa"/>
          </w:tcPr>
          <w:p w14:paraId="334F304F" w14:textId="77777777" w:rsidR="00FC0453" w:rsidRPr="0006565C" w:rsidRDefault="00FC0453" w:rsidP="002053A8">
            <w:pPr>
              <w:autoSpaceDE w:val="0"/>
              <w:autoSpaceDN w:val="0"/>
              <w:adjustRightInd w:val="0"/>
              <w:jc w:val="center"/>
              <w:rPr>
                <w:b/>
                <w:bCs/>
                <w:sz w:val="22"/>
                <w:szCs w:val="22"/>
              </w:rPr>
            </w:pPr>
            <w:r w:rsidRPr="0006565C">
              <w:rPr>
                <w:b/>
                <w:bCs/>
                <w:sz w:val="22"/>
                <w:szCs w:val="22"/>
              </w:rPr>
              <w:t>NO</w:t>
            </w:r>
          </w:p>
        </w:tc>
      </w:tr>
      <w:tr w:rsidR="00FC0453" w:rsidRPr="0006565C" w14:paraId="2655D268" w14:textId="77777777" w:rsidTr="002053A8">
        <w:trPr>
          <w:trHeight w:val="439"/>
        </w:trPr>
        <w:tc>
          <w:tcPr>
            <w:tcW w:w="7763" w:type="dxa"/>
          </w:tcPr>
          <w:p w14:paraId="29CB22DB" w14:textId="77777777" w:rsidR="00FC0453" w:rsidRPr="0006565C" w:rsidRDefault="00FC0453" w:rsidP="002053A8">
            <w:pPr>
              <w:autoSpaceDE w:val="0"/>
              <w:autoSpaceDN w:val="0"/>
              <w:adjustRightInd w:val="0"/>
              <w:rPr>
                <w:sz w:val="22"/>
                <w:szCs w:val="22"/>
              </w:rPr>
            </w:pPr>
            <w:r w:rsidRPr="0006565C">
              <w:rPr>
                <w:sz w:val="22"/>
                <w:szCs w:val="22"/>
              </w:rPr>
              <w:t>Manual files (i.e. in paper form)?</w:t>
            </w:r>
          </w:p>
        </w:tc>
        <w:tc>
          <w:tcPr>
            <w:tcW w:w="992" w:type="dxa"/>
          </w:tcPr>
          <w:sdt>
            <w:sdtPr>
              <w:rPr>
                <w:b/>
                <w:bCs/>
                <w:sz w:val="22"/>
                <w:szCs w:val="22"/>
              </w:rPr>
              <w:id w:val="-716891366"/>
              <w14:checkbox>
                <w14:checked w14:val="0"/>
                <w14:checkedState w14:val="2612" w14:font="MS Gothic"/>
                <w14:uncheckedState w14:val="2610" w14:font="MS Gothic"/>
              </w14:checkbox>
            </w:sdtPr>
            <w:sdtContent>
              <w:p w14:paraId="7104E2EE"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tcPr>
          <w:sdt>
            <w:sdtPr>
              <w:rPr>
                <w:b/>
                <w:bCs/>
                <w:sz w:val="22"/>
                <w:szCs w:val="22"/>
              </w:rPr>
              <w:id w:val="124512450"/>
              <w14:checkbox>
                <w14:checked w14:val="1"/>
                <w14:checkedState w14:val="2612" w14:font="MS Gothic"/>
                <w14:uncheckedState w14:val="2610" w14:font="MS Gothic"/>
              </w14:checkbox>
            </w:sdtPr>
            <w:sdtContent>
              <w:p w14:paraId="6382A737"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43A9D6E5" w14:textId="77777777" w:rsidTr="002053A8">
        <w:trPr>
          <w:trHeight w:val="403"/>
        </w:trPr>
        <w:tc>
          <w:tcPr>
            <w:tcW w:w="7763" w:type="dxa"/>
          </w:tcPr>
          <w:p w14:paraId="4575A910" w14:textId="77777777" w:rsidR="00FC0453" w:rsidRPr="0006565C" w:rsidRDefault="00FC0453" w:rsidP="002053A8">
            <w:pPr>
              <w:autoSpaceDE w:val="0"/>
              <w:autoSpaceDN w:val="0"/>
              <w:adjustRightInd w:val="0"/>
              <w:rPr>
                <w:sz w:val="22"/>
                <w:szCs w:val="22"/>
              </w:rPr>
            </w:pPr>
            <w:r w:rsidRPr="0006565C">
              <w:rPr>
                <w:sz w:val="22"/>
                <w:szCs w:val="22"/>
              </w:rPr>
              <w:t>University computers?</w:t>
            </w:r>
          </w:p>
        </w:tc>
        <w:tc>
          <w:tcPr>
            <w:tcW w:w="992" w:type="dxa"/>
          </w:tcPr>
          <w:sdt>
            <w:sdtPr>
              <w:rPr>
                <w:b/>
                <w:bCs/>
                <w:sz w:val="22"/>
                <w:szCs w:val="22"/>
              </w:rPr>
              <w:id w:val="-1058942064"/>
              <w14:checkbox>
                <w14:checked w14:val="0"/>
                <w14:checkedState w14:val="2612" w14:font="MS Gothic"/>
                <w14:uncheckedState w14:val="2610" w14:font="MS Gothic"/>
              </w14:checkbox>
            </w:sdtPr>
            <w:sdtContent>
              <w:p w14:paraId="4DE39704"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tcPr>
          <w:sdt>
            <w:sdtPr>
              <w:rPr>
                <w:b/>
                <w:bCs/>
                <w:sz w:val="22"/>
                <w:szCs w:val="22"/>
              </w:rPr>
              <w:id w:val="-1525707884"/>
              <w14:checkbox>
                <w14:checked w14:val="1"/>
                <w14:checkedState w14:val="2612" w14:font="MS Gothic"/>
                <w14:uncheckedState w14:val="2610" w14:font="MS Gothic"/>
              </w14:checkbox>
            </w:sdtPr>
            <w:sdtContent>
              <w:p w14:paraId="2F2543E1"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5AD83071" w14:textId="77777777" w:rsidTr="002053A8">
        <w:trPr>
          <w:trHeight w:val="439"/>
        </w:trPr>
        <w:tc>
          <w:tcPr>
            <w:tcW w:w="7763" w:type="dxa"/>
          </w:tcPr>
          <w:p w14:paraId="65A5E5F5" w14:textId="77777777" w:rsidR="00FC0453" w:rsidRPr="0006565C" w:rsidRDefault="00FC0453" w:rsidP="002053A8">
            <w:pPr>
              <w:autoSpaceDE w:val="0"/>
              <w:autoSpaceDN w:val="0"/>
              <w:adjustRightInd w:val="0"/>
              <w:rPr>
                <w:sz w:val="22"/>
                <w:szCs w:val="22"/>
              </w:rPr>
            </w:pPr>
            <w:r w:rsidRPr="0006565C">
              <w:rPr>
                <w:sz w:val="22"/>
                <w:szCs w:val="22"/>
              </w:rPr>
              <w:t>Private company computers?</w:t>
            </w:r>
          </w:p>
        </w:tc>
        <w:tc>
          <w:tcPr>
            <w:tcW w:w="992" w:type="dxa"/>
          </w:tcPr>
          <w:sdt>
            <w:sdtPr>
              <w:rPr>
                <w:b/>
                <w:bCs/>
                <w:sz w:val="22"/>
                <w:szCs w:val="22"/>
              </w:rPr>
              <w:id w:val="428779520"/>
              <w14:checkbox>
                <w14:checked w14:val="0"/>
                <w14:checkedState w14:val="2612" w14:font="MS Gothic"/>
                <w14:uncheckedState w14:val="2610" w14:font="MS Gothic"/>
              </w14:checkbox>
            </w:sdtPr>
            <w:sdtContent>
              <w:p w14:paraId="2873CEE2"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tcPr>
          <w:sdt>
            <w:sdtPr>
              <w:rPr>
                <w:b/>
                <w:bCs/>
                <w:sz w:val="22"/>
                <w:szCs w:val="22"/>
              </w:rPr>
              <w:id w:val="1738441066"/>
              <w14:checkbox>
                <w14:checked w14:val="1"/>
                <w14:checkedState w14:val="2612" w14:font="MS Gothic"/>
                <w14:uncheckedState w14:val="2610" w14:font="MS Gothic"/>
              </w14:checkbox>
            </w:sdtPr>
            <w:sdtContent>
              <w:p w14:paraId="7DD476A2"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2D3F616B" w14:textId="77777777" w:rsidTr="002053A8">
        <w:trPr>
          <w:trHeight w:val="403"/>
        </w:trPr>
        <w:tc>
          <w:tcPr>
            <w:tcW w:w="7763" w:type="dxa"/>
          </w:tcPr>
          <w:p w14:paraId="32C7482D" w14:textId="77777777" w:rsidR="00FC0453" w:rsidRPr="0006565C" w:rsidRDefault="00FC0453" w:rsidP="002053A8">
            <w:pPr>
              <w:autoSpaceDE w:val="0"/>
              <w:autoSpaceDN w:val="0"/>
              <w:adjustRightInd w:val="0"/>
              <w:rPr>
                <w:sz w:val="22"/>
                <w:szCs w:val="22"/>
              </w:rPr>
            </w:pPr>
            <w:r w:rsidRPr="0006565C">
              <w:rPr>
                <w:sz w:val="22"/>
                <w:szCs w:val="22"/>
              </w:rPr>
              <w:t>Home or other personal computers?</w:t>
            </w:r>
          </w:p>
        </w:tc>
        <w:tc>
          <w:tcPr>
            <w:tcW w:w="992" w:type="dxa"/>
          </w:tcPr>
          <w:sdt>
            <w:sdtPr>
              <w:rPr>
                <w:b/>
                <w:bCs/>
                <w:sz w:val="22"/>
                <w:szCs w:val="22"/>
              </w:rPr>
              <w:id w:val="666676712"/>
              <w14:checkbox>
                <w14:checked w14:val="1"/>
                <w14:checkedState w14:val="2612" w14:font="MS Gothic"/>
                <w14:uncheckedState w14:val="2610" w14:font="MS Gothic"/>
              </w14:checkbox>
            </w:sdtPr>
            <w:sdtContent>
              <w:p w14:paraId="2228BA1F"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tcPr>
          <w:sdt>
            <w:sdtPr>
              <w:rPr>
                <w:b/>
                <w:bCs/>
                <w:sz w:val="22"/>
                <w:szCs w:val="22"/>
              </w:rPr>
              <w:id w:val="243309197"/>
              <w14:checkbox>
                <w14:checked w14:val="0"/>
                <w14:checkedState w14:val="2612" w14:font="MS Gothic"/>
                <w14:uncheckedState w14:val="2610" w14:font="MS Gothic"/>
              </w14:checkbox>
            </w:sdtPr>
            <w:sdtContent>
              <w:p w14:paraId="0F78ED97"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4559C03D" w14:textId="77777777" w:rsidTr="002053A8">
        <w:trPr>
          <w:trHeight w:val="403"/>
        </w:trPr>
        <w:tc>
          <w:tcPr>
            <w:tcW w:w="7763" w:type="dxa"/>
          </w:tcPr>
          <w:p w14:paraId="73891C1C" w14:textId="77777777" w:rsidR="00FC0453" w:rsidRPr="0006565C" w:rsidRDefault="00FC0453" w:rsidP="002053A8">
            <w:pPr>
              <w:autoSpaceDE w:val="0"/>
              <w:autoSpaceDN w:val="0"/>
              <w:adjustRightInd w:val="0"/>
              <w:rPr>
                <w:sz w:val="22"/>
                <w:szCs w:val="22"/>
              </w:rPr>
            </w:pPr>
            <w:r w:rsidRPr="0006565C">
              <w:rPr>
                <w:sz w:val="22"/>
                <w:szCs w:val="22"/>
              </w:rPr>
              <w:t>Laptop computers/ CDs/ Portable disk-drives/ memory sticks?</w:t>
            </w:r>
          </w:p>
        </w:tc>
        <w:tc>
          <w:tcPr>
            <w:tcW w:w="992" w:type="dxa"/>
          </w:tcPr>
          <w:sdt>
            <w:sdtPr>
              <w:rPr>
                <w:b/>
                <w:bCs/>
                <w:sz w:val="22"/>
                <w:szCs w:val="22"/>
              </w:rPr>
              <w:id w:val="1761182650"/>
              <w14:checkbox>
                <w14:checked w14:val="0"/>
                <w14:checkedState w14:val="2612" w14:font="MS Gothic"/>
                <w14:uncheckedState w14:val="2610" w14:font="MS Gothic"/>
              </w14:checkbox>
            </w:sdtPr>
            <w:sdtContent>
              <w:p w14:paraId="6E0860FF"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tcPr>
          <w:sdt>
            <w:sdtPr>
              <w:rPr>
                <w:b/>
                <w:bCs/>
                <w:sz w:val="22"/>
                <w:szCs w:val="22"/>
              </w:rPr>
              <w:id w:val="-1031489010"/>
              <w14:checkbox>
                <w14:checked w14:val="1"/>
                <w14:checkedState w14:val="2612" w14:font="MS Gothic"/>
                <w14:uncheckedState w14:val="2610" w14:font="MS Gothic"/>
              </w14:checkbox>
            </w:sdtPr>
            <w:sdtContent>
              <w:p w14:paraId="527DF62B"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2A75E236" w14:textId="77777777" w:rsidTr="002053A8">
        <w:trPr>
          <w:trHeight w:val="403"/>
        </w:trPr>
        <w:tc>
          <w:tcPr>
            <w:tcW w:w="7763" w:type="dxa"/>
          </w:tcPr>
          <w:p w14:paraId="1F30BE3A" w14:textId="77777777" w:rsidR="00FC0453" w:rsidRPr="0006565C" w:rsidRDefault="00FC0453" w:rsidP="002053A8">
            <w:pPr>
              <w:autoSpaceDE w:val="0"/>
              <w:autoSpaceDN w:val="0"/>
              <w:adjustRightInd w:val="0"/>
              <w:rPr>
                <w:sz w:val="22"/>
                <w:szCs w:val="22"/>
              </w:rPr>
            </w:pPr>
            <w:r w:rsidRPr="0006565C">
              <w:rPr>
                <w:sz w:val="22"/>
                <w:szCs w:val="22"/>
              </w:rPr>
              <w:t>“Cloud” storage or websites?</w:t>
            </w:r>
          </w:p>
        </w:tc>
        <w:tc>
          <w:tcPr>
            <w:tcW w:w="992" w:type="dxa"/>
          </w:tcPr>
          <w:sdt>
            <w:sdtPr>
              <w:rPr>
                <w:b/>
                <w:bCs/>
                <w:sz w:val="22"/>
                <w:szCs w:val="22"/>
              </w:rPr>
              <w:id w:val="-40376448"/>
              <w14:checkbox>
                <w14:checked w14:val="0"/>
                <w14:checkedState w14:val="2612" w14:font="MS Gothic"/>
                <w14:uncheckedState w14:val="2610" w14:font="MS Gothic"/>
              </w14:checkbox>
            </w:sdtPr>
            <w:sdtContent>
              <w:p w14:paraId="2BFE7749"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tcPr>
          <w:sdt>
            <w:sdtPr>
              <w:rPr>
                <w:b/>
                <w:bCs/>
                <w:sz w:val="22"/>
                <w:szCs w:val="22"/>
              </w:rPr>
              <w:id w:val="-2004037841"/>
              <w14:checkbox>
                <w14:checked w14:val="1"/>
                <w14:checkedState w14:val="2612" w14:font="MS Gothic"/>
                <w14:uncheckedState w14:val="2610" w14:font="MS Gothic"/>
              </w14:checkbox>
            </w:sdtPr>
            <w:sdtContent>
              <w:p w14:paraId="5C32F88B"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0318F3E6" w14:textId="77777777" w:rsidTr="002053A8">
        <w:trPr>
          <w:trHeight w:val="403"/>
        </w:trPr>
        <w:tc>
          <w:tcPr>
            <w:tcW w:w="7763" w:type="dxa"/>
          </w:tcPr>
          <w:p w14:paraId="0773F2CF" w14:textId="77777777" w:rsidR="00FC0453" w:rsidRPr="0006565C" w:rsidRDefault="00FC0453" w:rsidP="002053A8">
            <w:pPr>
              <w:autoSpaceDE w:val="0"/>
              <w:autoSpaceDN w:val="0"/>
              <w:adjustRightInd w:val="0"/>
              <w:rPr>
                <w:sz w:val="22"/>
                <w:szCs w:val="22"/>
              </w:rPr>
            </w:pPr>
            <w:r w:rsidRPr="0006565C">
              <w:rPr>
                <w:sz w:val="22"/>
                <w:szCs w:val="22"/>
              </w:rPr>
              <w:t>Other – specify:</w:t>
            </w:r>
          </w:p>
          <w:p w14:paraId="0636A3BA" w14:textId="77777777" w:rsidR="00FC0453" w:rsidRPr="0006565C" w:rsidRDefault="00FC0453" w:rsidP="002053A8">
            <w:pPr>
              <w:autoSpaceDE w:val="0"/>
              <w:autoSpaceDN w:val="0"/>
              <w:adjustRightInd w:val="0"/>
              <w:rPr>
                <w:sz w:val="22"/>
                <w:szCs w:val="22"/>
              </w:rPr>
            </w:pPr>
          </w:p>
        </w:tc>
        <w:tc>
          <w:tcPr>
            <w:tcW w:w="992" w:type="dxa"/>
          </w:tcPr>
          <w:sdt>
            <w:sdtPr>
              <w:rPr>
                <w:b/>
                <w:bCs/>
                <w:sz w:val="22"/>
                <w:szCs w:val="22"/>
              </w:rPr>
              <w:id w:val="-1556230815"/>
              <w14:checkbox>
                <w14:checked w14:val="0"/>
                <w14:checkedState w14:val="2612" w14:font="MS Gothic"/>
                <w14:uncheckedState w14:val="2610" w14:font="MS Gothic"/>
              </w14:checkbox>
            </w:sdtPr>
            <w:sdtContent>
              <w:p w14:paraId="7933D6B5"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tcPr>
          <w:sdt>
            <w:sdtPr>
              <w:rPr>
                <w:b/>
                <w:bCs/>
                <w:sz w:val="22"/>
                <w:szCs w:val="22"/>
              </w:rPr>
              <w:id w:val="1575544959"/>
              <w14:checkbox>
                <w14:checked w14:val="1"/>
                <w14:checkedState w14:val="2612" w14:font="MS Gothic"/>
                <w14:uncheckedState w14:val="2610" w14:font="MS Gothic"/>
              </w14:checkbox>
            </w:sdtPr>
            <w:sdtContent>
              <w:p w14:paraId="54C0CA2D"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1FDBADC0" w14:textId="77777777" w:rsidTr="002053A8">
        <w:trPr>
          <w:trHeight w:val="403"/>
        </w:trPr>
        <w:tc>
          <w:tcPr>
            <w:tcW w:w="9889" w:type="dxa"/>
            <w:gridSpan w:val="3"/>
          </w:tcPr>
          <w:p w14:paraId="6F515FF8" w14:textId="77777777" w:rsidR="00FC0453" w:rsidRPr="0006565C" w:rsidRDefault="00FC0453" w:rsidP="002053A8">
            <w:pPr>
              <w:autoSpaceDE w:val="0"/>
              <w:autoSpaceDN w:val="0"/>
              <w:adjustRightInd w:val="0"/>
              <w:rPr>
                <w:b/>
                <w:bCs/>
                <w:sz w:val="22"/>
                <w:szCs w:val="22"/>
              </w:rPr>
            </w:pPr>
            <w:r w:rsidRPr="0006565C">
              <w:rPr>
                <w:bCs/>
                <w:sz w:val="22"/>
                <w:szCs w:val="22"/>
              </w:rPr>
              <w:t xml:space="preserve">For all stored data, explain the measures in place to ensure data confidentiality, including details of password protection, encryption and </w:t>
            </w:r>
            <w:proofErr w:type="spellStart"/>
            <w:r w:rsidRPr="0006565C">
              <w:rPr>
                <w:bCs/>
                <w:sz w:val="22"/>
                <w:szCs w:val="22"/>
              </w:rPr>
              <w:t>anonymisation</w:t>
            </w:r>
            <w:proofErr w:type="spellEnd"/>
            <w:r w:rsidRPr="0006565C">
              <w:rPr>
                <w:sz w:val="22"/>
                <w:szCs w:val="22"/>
              </w:rPr>
              <w:t>:</w:t>
            </w:r>
          </w:p>
        </w:tc>
      </w:tr>
      <w:tr w:rsidR="00FC0453" w:rsidRPr="0006565C" w14:paraId="12AF71E0" w14:textId="77777777" w:rsidTr="002053A8">
        <w:trPr>
          <w:trHeight w:val="403"/>
        </w:trPr>
        <w:tc>
          <w:tcPr>
            <w:tcW w:w="9889" w:type="dxa"/>
            <w:gridSpan w:val="3"/>
          </w:tcPr>
          <w:p w14:paraId="49A56482" w14:textId="77777777" w:rsidR="00FC0453" w:rsidRPr="0006565C" w:rsidRDefault="00FC0453" w:rsidP="002053A8">
            <w:pPr>
              <w:autoSpaceDE w:val="0"/>
              <w:autoSpaceDN w:val="0"/>
              <w:adjustRightInd w:val="0"/>
              <w:rPr>
                <w:b/>
                <w:bCs/>
                <w:sz w:val="22"/>
                <w:szCs w:val="22"/>
              </w:rPr>
            </w:pPr>
            <w:r w:rsidRPr="0006565C">
              <w:rPr>
                <w:b/>
                <w:bCs/>
                <w:sz w:val="22"/>
                <w:szCs w:val="22"/>
              </w:rPr>
              <w:t xml:space="preserve"> Data will be stored in a personal laptop which requires a password to be unlocked. Only the investigator will be able to access the data and it will adhere to the data protection policy. All relevant data will be removed and erased when the study has been completed. Files will be password protected to ensure confidentiality. </w:t>
            </w:r>
          </w:p>
          <w:p w14:paraId="690DAD2F" w14:textId="77777777" w:rsidR="00FC0453" w:rsidRPr="0006565C" w:rsidRDefault="00FC0453" w:rsidP="002053A8">
            <w:pPr>
              <w:autoSpaceDE w:val="0"/>
              <w:autoSpaceDN w:val="0"/>
              <w:adjustRightInd w:val="0"/>
              <w:rPr>
                <w:b/>
                <w:bCs/>
                <w:sz w:val="22"/>
                <w:szCs w:val="22"/>
              </w:rPr>
            </w:pPr>
          </w:p>
          <w:p w14:paraId="4CB9DBBC" w14:textId="77777777" w:rsidR="00FC0453" w:rsidRPr="0006565C" w:rsidRDefault="00FC0453" w:rsidP="002053A8">
            <w:pPr>
              <w:autoSpaceDE w:val="0"/>
              <w:autoSpaceDN w:val="0"/>
              <w:adjustRightInd w:val="0"/>
              <w:rPr>
                <w:b/>
                <w:bCs/>
                <w:sz w:val="22"/>
                <w:szCs w:val="22"/>
              </w:rPr>
            </w:pPr>
          </w:p>
          <w:p w14:paraId="112F9836" w14:textId="77777777" w:rsidR="00FC0453" w:rsidRPr="0006565C" w:rsidRDefault="00FC0453" w:rsidP="002053A8">
            <w:pPr>
              <w:autoSpaceDE w:val="0"/>
              <w:autoSpaceDN w:val="0"/>
              <w:adjustRightInd w:val="0"/>
              <w:rPr>
                <w:b/>
                <w:bCs/>
                <w:sz w:val="22"/>
                <w:szCs w:val="22"/>
              </w:rPr>
            </w:pPr>
            <w:r w:rsidRPr="0006565C">
              <w:rPr>
                <w:sz w:val="18"/>
                <w:szCs w:val="18"/>
              </w:rPr>
              <w:t>(this box should expand as you type)</w:t>
            </w:r>
          </w:p>
          <w:p w14:paraId="69EF0C15" w14:textId="77777777" w:rsidR="00FC0453" w:rsidRPr="0006565C" w:rsidRDefault="00FC0453" w:rsidP="002053A8">
            <w:pPr>
              <w:autoSpaceDE w:val="0"/>
              <w:autoSpaceDN w:val="0"/>
              <w:adjustRightInd w:val="0"/>
              <w:jc w:val="center"/>
              <w:rPr>
                <w:b/>
                <w:bCs/>
                <w:sz w:val="22"/>
                <w:szCs w:val="22"/>
              </w:rPr>
            </w:pPr>
          </w:p>
        </w:tc>
      </w:tr>
      <w:tr w:rsidR="00FC0453" w:rsidRPr="0006565C" w14:paraId="1826CF00" w14:textId="77777777" w:rsidTr="002053A8">
        <w:trPr>
          <w:trHeight w:val="439"/>
        </w:trPr>
        <w:tc>
          <w:tcPr>
            <w:tcW w:w="7763" w:type="dxa"/>
            <w:shd w:val="clear" w:color="auto" w:fill="F2F2F2" w:themeFill="background1" w:themeFillShade="F2"/>
            <w:vAlign w:val="center"/>
          </w:tcPr>
          <w:p w14:paraId="6FB05598" w14:textId="77777777" w:rsidR="00FC0453" w:rsidRPr="0006565C" w:rsidRDefault="00FC0453" w:rsidP="002053A8">
            <w:pPr>
              <w:autoSpaceDE w:val="0"/>
              <w:autoSpaceDN w:val="0"/>
              <w:adjustRightInd w:val="0"/>
              <w:rPr>
                <w:b/>
                <w:bCs/>
                <w:sz w:val="22"/>
                <w:szCs w:val="22"/>
              </w:rPr>
            </w:pPr>
            <w:r w:rsidRPr="0006565C">
              <w:rPr>
                <w:sz w:val="22"/>
                <w:szCs w:val="22"/>
              </w:rPr>
              <w:t xml:space="preserve">Will the research activity </w:t>
            </w:r>
            <w:r w:rsidRPr="0006565C">
              <w:rPr>
                <w:bCs/>
                <w:sz w:val="22"/>
                <w:szCs w:val="22"/>
              </w:rPr>
              <w:t>involve any of the following activities:</w:t>
            </w:r>
          </w:p>
        </w:tc>
        <w:tc>
          <w:tcPr>
            <w:tcW w:w="992" w:type="dxa"/>
            <w:shd w:val="clear" w:color="auto" w:fill="F2F2F2" w:themeFill="background1" w:themeFillShade="F2"/>
            <w:vAlign w:val="center"/>
          </w:tcPr>
          <w:p w14:paraId="5AD0A366" w14:textId="77777777" w:rsidR="00FC0453" w:rsidRPr="0006565C" w:rsidRDefault="00FC0453" w:rsidP="002053A8">
            <w:pPr>
              <w:autoSpaceDE w:val="0"/>
              <w:autoSpaceDN w:val="0"/>
              <w:adjustRightInd w:val="0"/>
              <w:jc w:val="center"/>
              <w:rPr>
                <w:b/>
                <w:bCs/>
                <w:sz w:val="22"/>
                <w:szCs w:val="22"/>
              </w:rPr>
            </w:pPr>
            <w:r w:rsidRPr="0006565C">
              <w:rPr>
                <w:b/>
                <w:bCs/>
                <w:sz w:val="22"/>
                <w:szCs w:val="22"/>
              </w:rPr>
              <w:t>YES</w:t>
            </w:r>
          </w:p>
        </w:tc>
        <w:tc>
          <w:tcPr>
            <w:tcW w:w="1134" w:type="dxa"/>
            <w:shd w:val="clear" w:color="auto" w:fill="F2F2F2" w:themeFill="background1" w:themeFillShade="F2"/>
            <w:vAlign w:val="center"/>
          </w:tcPr>
          <w:p w14:paraId="11197193" w14:textId="77777777" w:rsidR="00FC0453" w:rsidRPr="0006565C" w:rsidRDefault="00FC0453" w:rsidP="002053A8">
            <w:pPr>
              <w:autoSpaceDE w:val="0"/>
              <w:autoSpaceDN w:val="0"/>
              <w:adjustRightInd w:val="0"/>
              <w:jc w:val="center"/>
              <w:rPr>
                <w:b/>
                <w:bCs/>
                <w:sz w:val="22"/>
                <w:szCs w:val="22"/>
              </w:rPr>
            </w:pPr>
            <w:r w:rsidRPr="0006565C">
              <w:rPr>
                <w:b/>
                <w:bCs/>
                <w:sz w:val="22"/>
                <w:szCs w:val="22"/>
              </w:rPr>
              <w:t>NO</w:t>
            </w:r>
          </w:p>
        </w:tc>
      </w:tr>
      <w:tr w:rsidR="00FC0453" w:rsidRPr="0006565C" w14:paraId="6CB8F071" w14:textId="77777777" w:rsidTr="002053A8">
        <w:trPr>
          <w:trHeight w:val="439"/>
        </w:trPr>
        <w:tc>
          <w:tcPr>
            <w:tcW w:w="7763" w:type="dxa"/>
            <w:shd w:val="clear" w:color="auto" w:fill="F2F2F2" w:themeFill="background1" w:themeFillShade="F2"/>
            <w:vAlign w:val="center"/>
          </w:tcPr>
          <w:p w14:paraId="23DFE820" w14:textId="77777777" w:rsidR="00FC0453" w:rsidRPr="0006565C" w:rsidRDefault="00FC0453" w:rsidP="002053A8">
            <w:pPr>
              <w:autoSpaceDE w:val="0"/>
              <w:autoSpaceDN w:val="0"/>
              <w:adjustRightInd w:val="0"/>
              <w:rPr>
                <w:sz w:val="22"/>
                <w:szCs w:val="22"/>
              </w:rPr>
            </w:pPr>
            <w:r w:rsidRPr="0006565C">
              <w:rPr>
                <w:sz w:val="22"/>
                <w:szCs w:val="22"/>
              </w:rPr>
              <w:t>Electronic transfer of data in any form?</w:t>
            </w:r>
          </w:p>
        </w:tc>
        <w:tc>
          <w:tcPr>
            <w:tcW w:w="992" w:type="dxa"/>
            <w:shd w:val="clear" w:color="auto" w:fill="BFBFBF" w:themeFill="background1" w:themeFillShade="BF"/>
            <w:vAlign w:val="center"/>
          </w:tcPr>
          <w:sdt>
            <w:sdtPr>
              <w:rPr>
                <w:b/>
                <w:bCs/>
                <w:sz w:val="22"/>
                <w:szCs w:val="22"/>
              </w:rPr>
              <w:id w:val="-243347341"/>
              <w14:checkbox>
                <w14:checked w14:val="1"/>
                <w14:checkedState w14:val="2612" w14:font="MS Gothic"/>
                <w14:uncheckedState w14:val="2610" w14:font="MS Gothic"/>
              </w14:checkbox>
            </w:sdtPr>
            <w:sdtContent>
              <w:p w14:paraId="5FD8E525"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809138048"/>
              <w14:checkbox>
                <w14:checked w14:val="0"/>
                <w14:checkedState w14:val="2612" w14:font="MS Gothic"/>
                <w14:uncheckedState w14:val="2610" w14:font="MS Gothic"/>
              </w14:checkbox>
            </w:sdtPr>
            <w:sdtContent>
              <w:p w14:paraId="1EDBAE43"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0C0D019E" w14:textId="77777777" w:rsidTr="002053A8">
        <w:trPr>
          <w:trHeight w:val="403"/>
        </w:trPr>
        <w:tc>
          <w:tcPr>
            <w:tcW w:w="7763" w:type="dxa"/>
            <w:shd w:val="clear" w:color="auto" w:fill="F2F2F2" w:themeFill="background1" w:themeFillShade="F2"/>
            <w:vAlign w:val="center"/>
          </w:tcPr>
          <w:p w14:paraId="0DED106C" w14:textId="77777777" w:rsidR="00FC0453" w:rsidRPr="0006565C" w:rsidRDefault="00FC0453" w:rsidP="002053A8">
            <w:pPr>
              <w:autoSpaceDE w:val="0"/>
              <w:autoSpaceDN w:val="0"/>
              <w:adjustRightInd w:val="0"/>
              <w:rPr>
                <w:sz w:val="22"/>
                <w:szCs w:val="22"/>
              </w:rPr>
            </w:pPr>
            <w:r w:rsidRPr="0006565C">
              <w:rPr>
                <w:sz w:val="22"/>
                <w:szCs w:val="22"/>
              </w:rPr>
              <w:t>Sharing of data with others at the University?</w:t>
            </w:r>
          </w:p>
        </w:tc>
        <w:tc>
          <w:tcPr>
            <w:tcW w:w="992" w:type="dxa"/>
            <w:shd w:val="clear" w:color="auto" w:fill="BFBFBF" w:themeFill="background1" w:themeFillShade="BF"/>
            <w:vAlign w:val="center"/>
          </w:tcPr>
          <w:sdt>
            <w:sdtPr>
              <w:rPr>
                <w:b/>
                <w:bCs/>
                <w:sz w:val="22"/>
                <w:szCs w:val="22"/>
              </w:rPr>
              <w:id w:val="206609976"/>
              <w14:checkbox>
                <w14:checked w14:val="0"/>
                <w14:checkedState w14:val="2612" w14:font="MS Gothic"/>
                <w14:uncheckedState w14:val="2610" w14:font="MS Gothic"/>
              </w14:checkbox>
            </w:sdtPr>
            <w:sdtContent>
              <w:p w14:paraId="5A9BABF7"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1162969108"/>
              <w14:checkbox>
                <w14:checked w14:val="1"/>
                <w14:checkedState w14:val="2612" w14:font="MS Gothic"/>
                <w14:uncheckedState w14:val="2610" w14:font="MS Gothic"/>
              </w14:checkbox>
            </w:sdtPr>
            <w:sdtContent>
              <w:p w14:paraId="21210D6E"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217DCE1F" w14:textId="77777777" w:rsidTr="002053A8">
        <w:trPr>
          <w:trHeight w:val="439"/>
        </w:trPr>
        <w:tc>
          <w:tcPr>
            <w:tcW w:w="7763" w:type="dxa"/>
            <w:shd w:val="clear" w:color="auto" w:fill="F2F2F2" w:themeFill="background1" w:themeFillShade="F2"/>
            <w:vAlign w:val="center"/>
          </w:tcPr>
          <w:p w14:paraId="6A03B6E7" w14:textId="77777777" w:rsidR="00FC0453" w:rsidRPr="0006565C" w:rsidRDefault="00FC0453" w:rsidP="002053A8">
            <w:pPr>
              <w:autoSpaceDE w:val="0"/>
              <w:autoSpaceDN w:val="0"/>
              <w:adjustRightInd w:val="0"/>
              <w:rPr>
                <w:sz w:val="22"/>
                <w:szCs w:val="22"/>
              </w:rPr>
            </w:pPr>
            <w:r w:rsidRPr="0006565C">
              <w:rPr>
                <w:sz w:val="22"/>
                <w:szCs w:val="22"/>
              </w:rPr>
              <w:t>Sharing of data with other organisations?</w:t>
            </w:r>
          </w:p>
        </w:tc>
        <w:tc>
          <w:tcPr>
            <w:tcW w:w="992" w:type="dxa"/>
            <w:shd w:val="clear" w:color="auto" w:fill="BFBFBF" w:themeFill="background1" w:themeFillShade="BF"/>
            <w:vAlign w:val="center"/>
          </w:tcPr>
          <w:sdt>
            <w:sdtPr>
              <w:rPr>
                <w:b/>
                <w:bCs/>
                <w:sz w:val="22"/>
                <w:szCs w:val="22"/>
              </w:rPr>
              <w:id w:val="-853718064"/>
              <w14:checkbox>
                <w14:checked w14:val="0"/>
                <w14:checkedState w14:val="2612" w14:font="MS Gothic"/>
                <w14:uncheckedState w14:val="2610" w14:font="MS Gothic"/>
              </w14:checkbox>
            </w:sdtPr>
            <w:sdtContent>
              <w:p w14:paraId="2B8CB813"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692922631"/>
              <w14:checkbox>
                <w14:checked w14:val="1"/>
                <w14:checkedState w14:val="2612" w14:font="MS Gothic"/>
                <w14:uncheckedState w14:val="2610" w14:font="MS Gothic"/>
              </w14:checkbox>
            </w:sdtPr>
            <w:sdtContent>
              <w:p w14:paraId="507E89EB"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3F27EECE" w14:textId="77777777" w:rsidTr="002053A8">
        <w:trPr>
          <w:trHeight w:val="403"/>
        </w:trPr>
        <w:tc>
          <w:tcPr>
            <w:tcW w:w="7763" w:type="dxa"/>
            <w:shd w:val="clear" w:color="auto" w:fill="F2F2F2" w:themeFill="background1" w:themeFillShade="F2"/>
            <w:vAlign w:val="center"/>
          </w:tcPr>
          <w:p w14:paraId="72593541" w14:textId="77777777" w:rsidR="00FC0453" w:rsidRPr="0006565C" w:rsidRDefault="00FC0453" w:rsidP="002053A8">
            <w:pPr>
              <w:autoSpaceDE w:val="0"/>
              <w:autoSpaceDN w:val="0"/>
              <w:adjustRightInd w:val="0"/>
              <w:rPr>
                <w:sz w:val="22"/>
                <w:szCs w:val="22"/>
              </w:rPr>
            </w:pPr>
            <w:r w:rsidRPr="0006565C">
              <w:rPr>
                <w:sz w:val="22"/>
                <w:szCs w:val="22"/>
              </w:rPr>
              <w:t>Export of data outside the European Union or importing of data from outside the UK?</w:t>
            </w:r>
          </w:p>
        </w:tc>
        <w:tc>
          <w:tcPr>
            <w:tcW w:w="992" w:type="dxa"/>
            <w:shd w:val="clear" w:color="auto" w:fill="BFBFBF" w:themeFill="background1" w:themeFillShade="BF"/>
            <w:vAlign w:val="center"/>
          </w:tcPr>
          <w:sdt>
            <w:sdtPr>
              <w:rPr>
                <w:b/>
                <w:bCs/>
                <w:sz w:val="22"/>
                <w:szCs w:val="22"/>
              </w:rPr>
              <w:id w:val="-1311477419"/>
              <w14:checkbox>
                <w14:checked w14:val="0"/>
                <w14:checkedState w14:val="2612" w14:font="MS Gothic"/>
                <w14:uncheckedState w14:val="2610" w14:font="MS Gothic"/>
              </w14:checkbox>
            </w:sdtPr>
            <w:sdtContent>
              <w:p w14:paraId="635CEF14"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982232726"/>
              <w14:checkbox>
                <w14:checked w14:val="1"/>
                <w14:checkedState w14:val="2612" w14:font="MS Gothic"/>
                <w14:uncheckedState w14:val="2610" w14:font="MS Gothic"/>
              </w14:checkbox>
            </w:sdtPr>
            <w:sdtContent>
              <w:p w14:paraId="7F4CC4D4"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2EED1CDE" w14:textId="77777777" w:rsidTr="002053A8">
        <w:trPr>
          <w:trHeight w:val="403"/>
        </w:trPr>
        <w:tc>
          <w:tcPr>
            <w:tcW w:w="7763" w:type="dxa"/>
            <w:shd w:val="clear" w:color="auto" w:fill="F2F2F2" w:themeFill="background1" w:themeFillShade="F2"/>
            <w:vAlign w:val="center"/>
          </w:tcPr>
          <w:p w14:paraId="7A011CFD" w14:textId="77777777" w:rsidR="00FC0453" w:rsidRPr="0006565C" w:rsidRDefault="00FC0453" w:rsidP="002053A8">
            <w:pPr>
              <w:autoSpaceDE w:val="0"/>
              <w:autoSpaceDN w:val="0"/>
              <w:adjustRightInd w:val="0"/>
              <w:rPr>
                <w:sz w:val="22"/>
                <w:szCs w:val="22"/>
              </w:rPr>
            </w:pPr>
            <w:r w:rsidRPr="0006565C">
              <w:rPr>
                <w:sz w:val="22"/>
                <w:szCs w:val="22"/>
              </w:rPr>
              <w:t>Use of personal addresses, postcodes, faxes, emails or telephone numbers?</w:t>
            </w:r>
          </w:p>
        </w:tc>
        <w:tc>
          <w:tcPr>
            <w:tcW w:w="992" w:type="dxa"/>
            <w:shd w:val="clear" w:color="auto" w:fill="BFBFBF" w:themeFill="background1" w:themeFillShade="BF"/>
            <w:vAlign w:val="center"/>
          </w:tcPr>
          <w:sdt>
            <w:sdtPr>
              <w:rPr>
                <w:b/>
                <w:bCs/>
                <w:sz w:val="22"/>
                <w:szCs w:val="22"/>
              </w:rPr>
              <w:id w:val="580263657"/>
              <w14:checkbox>
                <w14:checked w14:val="0"/>
                <w14:checkedState w14:val="2612" w14:font="MS Gothic"/>
                <w14:uncheckedState w14:val="2610" w14:font="MS Gothic"/>
              </w14:checkbox>
            </w:sdtPr>
            <w:sdtContent>
              <w:p w14:paraId="17C2130B"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705679297"/>
              <w14:checkbox>
                <w14:checked w14:val="1"/>
                <w14:checkedState w14:val="2612" w14:font="MS Gothic"/>
                <w14:uncheckedState w14:val="2610" w14:font="MS Gothic"/>
              </w14:checkbox>
            </w:sdtPr>
            <w:sdtContent>
              <w:p w14:paraId="0B614DAA"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2349808F" w14:textId="77777777" w:rsidTr="002053A8">
        <w:trPr>
          <w:trHeight w:val="403"/>
        </w:trPr>
        <w:tc>
          <w:tcPr>
            <w:tcW w:w="7763" w:type="dxa"/>
            <w:shd w:val="clear" w:color="auto" w:fill="F2F2F2" w:themeFill="background1" w:themeFillShade="F2"/>
            <w:vAlign w:val="center"/>
          </w:tcPr>
          <w:p w14:paraId="59794DA2" w14:textId="77777777" w:rsidR="00FC0453" w:rsidRPr="0006565C" w:rsidRDefault="00FC0453" w:rsidP="002053A8">
            <w:pPr>
              <w:autoSpaceDE w:val="0"/>
              <w:autoSpaceDN w:val="0"/>
              <w:adjustRightInd w:val="0"/>
              <w:rPr>
                <w:sz w:val="22"/>
                <w:szCs w:val="22"/>
              </w:rPr>
            </w:pPr>
            <w:r w:rsidRPr="0006565C">
              <w:rPr>
                <w:sz w:val="22"/>
                <w:szCs w:val="22"/>
              </w:rPr>
              <w:t>Publication of data that might allow identification of individuals?</w:t>
            </w:r>
          </w:p>
        </w:tc>
        <w:tc>
          <w:tcPr>
            <w:tcW w:w="992" w:type="dxa"/>
            <w:shd w:val="clear" w:color="auto" w:fill="BFBFBF" w:themeFill="background1" w:themeFillShade="BF"/>
            <w:vAlign w:val="center"/>
          </w:tcPr>
          <w:sdt>
            <w:sdtPr>
              <w:rPr>
                <w:b/>
                <w:bCs/>
                <w:sz w:val="22"/>
                <w:szCs w:val="22"/>
              </w:rPr>
              <w:id w:val="1833259881"/>
              <w14:checkbox>
                <w14:checked w14:val="0"/>
                <w14:checkedState w14:val="2612" w14:font="MS Gothic"/>
                <w14:uncheckedState w14:val="2610" w14:font="MS Gothic"/>
              </w14:checkbox>
            </w:sdtPr>
            <w:sdtContent>
              <w:p w14:paraId="1DA429A7"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48495840"/>
              <w14:checkbox>
                <w14:checked w14:val="1"/>
                <w14:checkedState w14:val="2612" w14:font="MS Gothic"/>
                <w14:uncheckedState w14:val="2610" w14:font="MS Gothic"/>
              </w14:checkbox>
            </w:sdtPr>
            <w:sdtContent>
              <w:p w14:paraId="3DDEB16D"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32F23B6E" w14:textId="77777777" w:rsidTr="002053A8">
        <w:trPr>
          <w:trHeight w:val="403"/>
        </w:trPr>
        <w:tc>
          <w:tcPr>
            <w:tcW w:w="7763" w:type="dxa"/>
            <w:shd w:val="clear" w:color="auto" w:fill="F2F2F2" w:themeFill="background1" w:themeFillShade="F2"/>
            <w:vAlign w:val="center"/>
          </w:tcPr>
          <w:p w14:paraId="55D5BF3F" w14:textId="77777777" w:rsidR="00FC0453" w:rsidRPr="0006565C" w:rsidRDefault="00FC0453" w:rsidP="002053A8">
            <w:pPr>
              <w:autoSpaceDE w:val="0"/>
              <w:autoSpaceDN w:val="0"/>
              <w:adjustRightInd w:val="0"/>
              <w:rPr>
                <w:sz w:val="22"/>
                <w:szCs w:val="22"/>
              </w:rPr>
            </w:pPr>
            <w:r w:rsidRPr="0006565C">
              <w:rPr>
                <w:sz w:val="22"/>
                <w:szCs w:val="22"/>
              </w:rPr>
              <w:t>Use of data management system?</w:t>
            </w:r>
          </w:p>
        </w:tc>
        <w:tc>
          <w:tcPr>
            <w:tcW w:w="992" w:type="dxa"/>
            <w:shd w:val="clear" w:color="auto" w:fill="BFBFBF" w:themeFill="background1" w:themeFillShade="BF"/>
            <w:vAlign w:val="center"/>
          </w:tcPr>
          <w:sdt>
            <w:sdtPr>
              <w:rPr>
                <w:b/>
                <w:bCs/>
                <w:sz w:val="22"/>
                <w:szCs w:val="22"/>
              </w:rPr>
              <w:id w:val="-1317182428"/>
              <w14:checkbox>
                <w14:checked w14:val="0"/>
                <w14:checkedState w14:val="2612" w14:font="MS Gothic"/>
                <w14:uncheckedState w14:val="2610" w14:font="MS Gothic"/>
              </w14:checkbox>
            </w:sdtPr>
            <w:sdtContent>
              <w:p w14:paraId="0416B0CD"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1535304944"/>
              <w14:checkbox>
                <w14:checked w14:val="1"/>
                <w14:checkedState w14:val="2612" w14:font="MS Gothic"/>
                <w14:uncheckedState w14:val="2610" w14:font="MS Gothic"/>
              </w14:checkbox>
            </w:sdtPr>
            <w:sdtContent>
              <w:p w14:paraId="758964F0" w14:textId="77777777" w:rsidR="00FC0453" w:rsidRPr="0006565C" w:rsidRDefault="00FC0453" w:rsidP="002053A8">
                <w:pPr>
                  <w:autoSpaceDE w:val="0"/>
                  <w:autoSpaceDN w:val="0"/>
                  <w:adjustRightInd w:val="0"/>
                  <w:jc w:val="center"/>
                  <w:rPr>
                    <w:sz w:val="22"/>
                    <w:szCs w:val="22"/>
                  </w:rPr>
                </w:pPr>
                <w:r w:rsidRPr="0006565C">
                  <w:rPr>
                    <w:rFonts w:ascii="MS Mincho" w:eastAsia="MS Mincho" w:hAnsi="MS Mincho" w:cs="MS Mincho"/>
                    <w:b/>
                    <w:bCs/>
                    <w:sz w:val="22"/>
                    <w:szCs w:val="22"/>
                  </w:rPr>
                  <w:t>☒</w:t>
                </w:r>
              </w:p>
            </w:sdtContent>
          </w:sdt>
        </w:tc>
      </w:tr>
      <w:tr w:rsidR="00FC0453" w:rsidRPr="0006565C" w14:paraId="35BE8626" w14:textId="77777777" w:rsidTr="002053A8">
        <w:trPr>
          <w:trHeight w:val="403"/>
        </w:trPr>
        <w:tc>
          <w:tcPr>
            <w:tcW w:w="7763" w:type="dxa"/>
            <w:shd w:val="clear" w:color="auto" w:fill="F2F2F2" w:themeFill="background1" w:themeFillShade="F2"/>
            <w:vAlign w:val="center"/>
          </w:tcPr>
          <w:p w14:paraId="11DEC8B3" w14:textId="77777777" w:rsidR="00FC0453" w:rsidRPr="0006565C" w:rsidRDefault="00FC0453" w:rsidP="002053A8">
            <w:pPr>
              <w:autoSpaceDE w:val="0"/>
              <w:autoSpaceDN w:val="0"/>
              <w:adjustRightInd w:val="0"/>
              <w:rPr>
                <w:b/>
                <w:bCs/>
                <w:sz w:val="22"/>
                <w:szCs w:val="22"/>
              </w:rPr>
            </w:pPr>
            <w:r w:rsidRPr="0006565C">
              <w:rPr>
                <w:sz w:val="22"/>
                <w:szCs w:val="22"/>
              </w:rPr>
              <w:t>Data archiving?</w:t>
            </w:r>
          </w:p>
        </w:tc>
        <w:tc>
          <w:tcPr>
            <w:tcW w:w="992" w:type="dxa"/>
            <w:shd w:val="clear" w:color="auto" w:fill="BFBFBF" w:themeFill="background1" w:themeFillShade="BF"/>
            <w:vAlign w:val="center"/>
          </w:tcPr>
          <w:sdt>
            <w:sdtPr>
              <w:rPr>
                <w:b/>
                <w:bCs/>
                <w:sz w:val="22"/>
                <w:szCs w:val="22"/>
              </w:rPr>
              <w:id w:val="337199998"/>
              <w14:checkbox>
                <w14:checked w14:val="0"/>
                <w14:checkedState w14:val="2612" w14:font="MS Gothic"/>
                <w14:uncheckedState w14:val="2610" w14:font="MS Gothic"/>
              </w14:checkbox>
            </w:sdtPr>
            <w:sdtContent>
              <w:p w14:paraId="2AC6376C"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c>
          <w:tcPr>
            <w:tcW w:w="1134" w:type="dxa"/>
            <w:shd w:val="clear" w:color="auto" w:fill="BFBFBF" w:themeFill="background1" w:themeFillShade="BF"/>
            <w:vAlign w:val="center"/>
          </w:tcPr>
          <w:sdt>
            <w:sdtPr>
              <w:rPr>
                <w:b/>
                <w:bCs/>
                <w:sz w:val="22"/>
                <w:szCs w:val="22"/>
              </w:rPr>
              <w:id w:val="-433046498"/>
              <w14:checkbox>
                <w14:checked w14:val="1"/>
                <w14:checkedState w14:val="2612" w14:font="MS Gothic"/>
                <w14:uncheckedState w14:val="2610" w14:font="MS Gothic"/>
              </w14:checkbox>
            </w:sdtPr>
            <w:sdtContent>
              <w:p w14:paraId="1148ED26" w14:textId="77777777" w:rsidR="00FC0453" w:rsidRPr="0006565C" w:rsidRDefault="00FC0453" w:rsidP="002053A8">
                <w:pPr>
                  <w:autoSpaceDE w:val="0"/>
                  <w:autoSpaceDN w:val="0"/>
                  <w:adjustRightInd w:val="0"/>
                  <w:jc w:val="center"/>
                  <w:rPr>
                    <w:bCs/>
                    <w:sz w:val="22"/>
                    <w:szCs w:val="22"/>
                  </w:rPr>
                </w:pPr>
                <w:r w:rsidRPr="0006565C">
                  <w:rPr>
                    <w:rFonts w:ascii="MS Mincho" w:eastAsia="MS Mincho" w:hAnsi="MS Mincho" w:cs="MS Mincho"/>
                    <w:b/>
                    <w:bCs/>
                    <w:sz w:val="22"/>
                    <w:szCs w:val="22"/>
                  </w:rPr>
                  <w:t>☒</w:t>
                </w:r>
              </w:p>
            </w:sdtContent>
          </w:sdt>
        </w:tc>
      </w:tr>
      <w:tr w:rsidR="00FC0453" w:rsidRPr="0006565C" w14:paraId="063A49EE" w14:textId="77777777" w:rsidTr="002053A8">
        <w:trPr>
          <w:trHeight w:val="403"/>
        </w:trPr>
        <w:tc>
          <w:tcPr>
            <w:tcW w:w="9889" w:type="dxa"/>
            <w:gridSpan w:val="3"/>
            <w:shd w:val="clear" w:color="auto" w:fill="F2F2F2" w:themeFill="background1" w:themeFillShade="F2"/>
            <w:vAlign w:val="center"/>
          </w:tcPr>
          <w:p w14:paraId="692D343F" w14:textId="77777777" w:rsidR="00FC0453" w:rsidRPr="0006565C" w:rsidRDefault="00FC0453" w:rsidP="002053A8">
            <w:pPr>
              <w:spacing w:before="120" w:after="120"/>
              <w:rPr>
                <w:bCs/>
                <w:sz w:val="22"/>
                <w:szCs w:val="22"/>
              </w:rPr>
            </w:pPr>
            <w:r w:rsidRPr="0006565C">
              <w:rPr>
                <w:sz w:val="22"/>
                <w:szCs w:val="22"/>
              </w:rPr>
              <w:t>If YES</w:t>
            </w:r>
            <w:r w:rsidRPr="0006565C">
              <w:rPr>
                <w:b/>
                <w:bCs/>
                <w:sz w:val="22"/>
                <w:szCs w:val="22"/>
              </w:rPr>
              <w:t xml:space="preserve"> </w:t>
            </w:r>
            <w:r w:rsidRPr="0006565C">
              <w:rPr>
                <w:sz w:val="22"/>
                <w:szCs w:val="22"/>
              </w:rPr>
              <w:t xml:space="preserve">to any question, please provide full details, </w:t>
            </w:r>
            <w:r w:rsidRPr="0006565C">
              <w:rPr>
                <w:bCs/>
                <w:sz w:val="22"/>
                <w:szCs w:val="22"/>
              </w:rPr>
              <w:t>explaining how this will be conducted in accordance with the Data Protection Act (and/or any international equivalent):</w:t>
            </w:r>
          </w:p>
        </w:tc>
      </w:tr>
      <w:tr w:rsidR="00FC0453" w:rsidRPr="0006565C" w14:paraId="4072FB84" w14:textId="77777777" w:rsidTr="002053A8">
        <w:trPr>
          <w:trHeight w:val="403"/>
        </w:trPr>
        <w:tc>
          <w:tcPr>
            <w:tcW w:w="9889" w:type="dxa"/>
            <w:gridSpan w:val="3"/>
            <w:vAlign w:val="center"/>
          </w:tcPr>
          <w:p w14:paraId="0532D84D" w14:textId="77777777" w:rsidR="00FC0453" w:rsidRPr="0006565C" w:rsidRDefault="00FC0453" w:rsidP="002053A8">
            <w:pPr>
              <w:autoSpaceDE w:val="0"/>
              <w:autoSpaceDN w:val="0"/>
              <w:adjustRightInd w:val="0"/>
              <w:rPr>
                <w:sz w:val="22"/>
                <w:szCs w:val="22"/>
              </w:rPr>
            </w:pPr>
          </w:p>
          <w:p w14:paraId="0AA0B53A" w14:textId="77777777" w:rsidR="00FC0453" w:rsidRPr="0006565C" w:rsidRDefault="00FC0453" w:rsidP="002053A8">
            <w:pPr>
              <w:autoSpaceDE w:val="0"/>
              <w:autoSpaceDN w:val="0"/>
              <w:adjustRightInd w:val="0"/>
              <w:rPr>
                <w:sz w:val="22"/>
                <w:szCs w:val="22"/>
              </w:rPr>
            </w:pPr>
          </w:p>
          <w:p w14:paraId="52552ED6" w14:textId="77777777" w:rsidR="00FC0453" w:rsidRPr="0006565C" w:rsidRDefault="00FC0453" w:rsidP="002053A8">
            <w:pPr>
              <w:autoSpaceDE w:val="0"/>
              <w:autoSpaceDN w:val="0"/>
              <w:adjustRightInd w:val="0"/>
              <w:rPr>
                <w:sz w:val="22"/>
                <w:szCs w:val="22"/>
              </w:rPr>
            </w:pPr>
          </w:p>
          <w:p w14:paraId="28F2AD7F" w14:textId="77777777" w:rsidR="00FC0453" w:rsidRPr="0006565C" w:rsidRDefault="00FC0453" w:rsidP="002053A8">
            <w:pPr>
              <w:autoSpaceDE w:val="0"/>
              <w:autoSpaceDN w:val="0"/>
              <w:adjustRightInd w:val="0"/>
              <w:rPr>
                <w:sz w:val="22"/>
                <w:szCs w:val="22"/>
              </w:rPr>
            </w:pPr>
            <w:r w:rsidRPr="0006565C">
              <w:rPr>
                <w:sz w:val="22"/>
                <w:szCs w:val="22"/>
              </w:rPr>
              <w:t xml:space="preserve">As I’m using an online survey </w:t>
            </w:r>
          </w:p>
          <w:p w14:paraId="00F6AE3E" w14:textId="77777777" w:rsidR="00FC0453" w:rsidRPr="0006565C" w:rsidRDefault="00FC0453" w:rsidP="002053A8">
            <w:pPr>
              <w:autoSpaceDE w:val="0"/>
              <w:autoSpaceDN w:val="0"/>
              <w:adjustRightInd w:val="0"/>
              <w:rPr>
                <w:sz w:val="22"/>
                <w:szCs w:val="22"/>
              </w:rPr>
            </w:pPr>
            <w:r w:rsidRPr="0006565C">
              <w:rPr>
                <w:sz w:val="22"/>
                <w:szCs w:val="22"/>
              </w:rPr>
              <w:t>Adhering to data protection act</w:t>
            </w:r>
          </w:p>
          <w:p w14:paraId="1287307B" w14:textId="77777777" w:rsidR="00FC0453" w:rsidRPr="0006565C" w:rsidRDefault="00FC0453" w:rsidP="002053A8">
            <w:pPr>
              <w:autoSpaceDE w:val="0"/>
              <w:autoSpaceDN w:val="0"/>
              <w:adjustRightInd w:val="0"/>
              <w:rPr>
                <w:sz w:val="22"/>
                <w:szCs w:val="22"/>
              </w:rPr>
            </w:pPr>
          </w:p>
          <w:p w14:paraId="675B9BC0" w14:textId="77777777" w:rsidR="00FC0453" w:rsidRPr="0006565C" w:rsidRDefault="00FC0453" w:rsidP="002053A8">
            <w:pPr>
              <w:autoSpaceDE w:val="0"/>
              <w:autoSpaceDN w:val="0"/>
              <w:adjustRightInd w:val="0"/>
            </w:pPr>
            <w:r w:rsidRPr="0006565C">
              <w:rPr>
                <w:color w:val="808080"/>
                <w:sz w:val="18"/>
                <w:szCs w:val="18"/>
              </w:rPr>
              <w:t>(this box should expand as you type)</w:t>
            </w:r>
          </w:p>
        </w:tc>
      </w:tr>
    </w:tbl>
    <w:p w14:paraId="1627C22F" w14:textId="77777777" w:rsidR="00FC0453" w:rsidRPr="0006565C" w:rsidRDefault="00FC0453" w:rsidP="00FC0453">
      <w:pPr>
        <w:rPr>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FC0453" w:rsidRPr="0006565C" w14:paraId="5F0FB294" w14:textId="77777777" w:rsidTr="002053A8">
        <w:trPr>
          <w:trHeight w:val="403"/>
        </w:trPr>
        <w:tc>
          <w:tcPr>
            <w:tcW w:w="9889" w:type="dxa"/>
            <w:shd w:val="clear" w:color="auto" w:fill="F2F2F2" w:themeFill="background1" w:themeFillShade="F2"/>
            <w:vAlign w:val="center"/>
          </w:tcPr>
          <w:p w14:paraId="0E5146A4" w14:textId="77777777" w:rsidR="00FC0453" w:rsidRPr="0006565C" w:rsidRDefault="00FC0453" w:rsidP="002053A8">
            <w:pPr>
              <w:autoSpaceDE w:val="0"/>
              <w:autoSpaceDN w:val="0"/>
              <w:adjustRightInd w:val="0"/>
              <w:rPr>
                <w:sz w:val="22"/>
                <w:szCs w:val="22"/>
              </w:rPr>
            </w:pPr>
            <w:r w:rsidRPr="0006565C">
              <w:rPr>
                <w:bCs/>
                <w:sz w:val="22"/>
                <w:szCs w:val="22"/>
              </w:rPr>
              <w:t>List all who will have access to the data generated by the research activity</w:t>
            </w:r>
            <w:r w:rsidRPr="0006565C">
              <w:rPr>
                <w:sz w:val="22"/>
                <w:szCs w:val="22"/>
              </w:rPr>
              <w:t>:</w:t>
            </w:r>
          </w:p>
        </w:tc>
      </w:tr>
      <w:tr w:rsidR="00FC0453" w:rsidRPr="0006565C" w14:paraId="30323B34" w14:textId="77777777" w:rsidTr="002053A8">
        <w:trPr>
          <w:trHeight w:val="403"/>
        </w:trPr>
        <w:tc>
          <w:tcPr>
            <w:tcW w:w="9889" w:type="dxa"/>
            <w:vAlign w:val="center"/>
          </w:tcPr>
          <w:p w14:paraId="7842D006" w14:textId="77777777" w:rsidR="00FC0453" w:rsidRPr="0006565C" w:rsidRDefault="00FC0453" w:rsidP="002053A8">
            <w:pPr>
              <w:autoSpaceDE w:val="0"/>
              <w:autoSpaceDN w:val="0"/>
              <w:adjustRightInd w:val="0"/>
              <w:rPr>
                <w:sz w:val="22"/>
                <w:szCs w:val="22"/>
              </w:rPr>
            </w:pPr>
          </w:p>
          <w:p w14:paraId="3633647A" w14:textId="77777777" w:rsidR="00FC0453" w:rsidRPr="0006565C" w:rsidRDefault="00FC0453" w:rsidP="002053A8">
            <w:pPr>
              <w:autoSpaceDE w:val="0"/>
              <w:autoSpaceDN w:val="0"/>
              <w:adjustRightInd w:val="0"/>
              <w:rPr>
                <w:sz w:val="22"/>
                <w:szCs w:val="22"/>
              </w:rPr>
            </w:pPr>
            <w:r w:rsidRPr="0006565C">
              <w:rPr>
                <w:sz w:val="22"/>
                <w:szCs w:val="22"/>
              </w:rPr>
              <w:lastRenderedPageBreak/>
              <w:t>Researcher and researcher supervisor.</w:t>
            </w:r>
          </w:p>
          <w:p w14:paraId="6CA25E2E" w14:textId="77777777" w:rsidR="00FC0453" w:rsidRPr="0006565C" w:rsidRDefault="00FC0453" w:rsidP="002053A8">
            <w:pPr>
              <w:autoSpaceDE w:val="0"/>
              <w:autoSpaceDN w:val="0"/>
              <w:adjustRightInd w:val="0"/>
              <w:rPr>
                <w:sz w:val="22"/>
                <w:szCs w:val="22"/>
              </w:rPr>
            </w:pPr>
          </w:p>
          <w:p w14:paraId="2C03FDF4" w14:textId="77777777" w:rsidR="00FC0453" w:rsidRPr="0006565C" w:rsidRDefault="00FC0453" w:rsidP="002053A8">
            <w:pPr>
              <w:autoSpaceDE w:val="0"/>
              <w:autoSpaceDN w:val="0"/>
              <w:adjustRightInd w:val="0"/>
            </w:pPr>
            <w:r w:rsidRPr="0006565C">
              <w:rPr>
                <w:color w:val="808080"/>
                <w:sz w:val="18"/>
                <w:szCs w:val="18"/>
              </w:rPr>
              <w:t>(this box should expand as you type)</w:t>
            </w:r>
          </w:p>
        </w:tc>
      </w:tr>
      <w:tr w:rsidR="00FC0453" w:rsidRPr="0006565C" w14:paraId="73A0E2DF" w14:textId="77777777" w:rsidTr="002053A8">
        <w:trPr>
          <w:trHeight w:val="233"/>
        </w:trPr>
        <w:tc>
          <w:tcPr>
            <w:tcW w:w="9889" w:type="dxa"/>
            <w:vAlign w:val="center"/>
          </w:tcPr>
          <w:p w14:paraId="12161143" w14:textId="77777777" w:rsidR="00FC0453" w:rsidRPr="0006565C" w:rsidRDefault="00FC0453" w:rsidP="002053A8">
            <w:pPr>
              <w:autoSpaceDE w:val="0"/>
              <w:autoSpaceDN w:val="0"/>
              <w:adjustRightInd w:val="0"/>
              <w:rPr>
                <w:sz w:val="16"/>
                <w:szCs w:val="16"/>
              </w:rPr>
            </w:pPr>
          </w:p>
        </w:tc>
      </w:tr>
      <w:tr w:rsidR="00FC0453" w:rsidRPr="0006565C" w14:paraId="0A505F91" w14:textId="77777777" w:rsidTr="002053A8">
        <w:trPr>
          <w:trHeight w:val="403"/>
        </w:trPr>
        <w:tc>
          <w:tcPr>
            <w:tcW w:w="9889" w:type="dxa"/>
            <w:shd w:val="clear" w:color="auto" w:fill="F2F2F2" w:themeFill="background1" w:themeFillShade="F2"/>
          </w:tcPr>
          <w:p w14:paraId="7E2C734D" w14:textId="77777777" w:rsidR="00FC0453" w:rsidRPr="0006565C" w:rsidRDefault="00FC0453" w:rsidP="002053A8">
            <w:pPr>
              <w:autoSpaceDE w:val="0"/>
              <w:autoSpaceDN w:val="0"/>
              <w:adjustRightInd w:val="0"/>
              <w:rPr>
                <w:sz w:val="22"/>
                <w:szCs w:val="22"/>
              </w:rPr>
            </w:pPr>
            <w:r w:rsidRPr="0006565C">
              <w:rPr>
                <w:bCs/>
                <w:sz w:val="22"/>
                <w:szCs w:val="22"/>
              </w:rPr>
              <w:t>List who will have control of, and act as custodian(s) for, data generated by the research activity</w:t>
            </w:r>
            <w:r w:rsidRPr="0006565C">
              <w:rPr>
                <w:sz w:val="22"/>
                <w:szCs w:val="22"/>
              </w:rPr>
              <w:t>:</w:t>
            </w:r>
          </w:p>
        </w:tc>
      </w:tr>
      <w:tr w:rsidR="00FC0453" w:rsidRPr="0006565C" w14:paraId="523D2D12" w14:textId="77777777" w:rsidTr="002053A8">
        <w:trPr>
          <w:trHeight w:val="403"/>
        </w:trPr>
        <w:tc>
          <w:tcPr>
            <w:tcW w:w="9889" w:type="dxa"/>
          </w:tcPr>
          <w:p w14:paraId="486EE443" w14:textId="77777777" w:rsidR="00FC0453" w:rsidRPr="0006565C" w:rsidRDefault="00FC0453" w:rsidP="002053A8">
            <w:pPr>
              <w:autoSpaceDE w:val="0"/>
              <w:autoSpaceDN w:val="0"/>
              <w:adjustRightInd w:val="0"/>
              <w:rPr>
                <w:sz w:val="22"/>
                <w:szCs w:val="22"/>
              </w:rPr>
            </w:pPr>
          </w:p>
          <w:p w14:paraId="6137CD15" w14:textId="77777777" w:rsidR="00FC0453" w:rsidRPr="0006565C" w:rsidRDefault="00FC0453" w:rsidP="002053A8">
            <w:pPr>
              <w:autoSpaceDE w:val="0"/>
              <w:autoSpaceDN w:val="0"/>
              <w:adjustRightInd w:val="0"/>
              <w:rPr>
                <w:sz w:val="22"/>
                <w:szCs w:val="22"/>
              </w:rPr>
            </w:pPr>
            <w:r w:rsidRPr="0006565C">
              <w:rPr>
                <w:sz w:val="22"/>
                <w:szCs w:val="22"/>
              </w:rPr>
              <w:t>Researcher.</w:t>
            </w:r>
          </w:p>
          <w:p w14:paraId="34C38A4D" w14:textId="77777777" w:rsidR="00FC0453" w:rsidRPr="0006565C" w:rsidRDefault="00FC0453" w:rsidP="002053A8">
            <w:pPr>
              <w:autoSpaceDE w:val="0"/>
              <w:autoSpaceDN w:val="0"/>
              <w:adjustRightInd w:val="0"/>
              <w:rPr>
                <w:sz w:val="22"/>
                <w:szCs w:val="22"/>
              </w:rPr>
            </w:pPr>
          </w:p>
          <w:p w14:paraId="4C9D867C" w14:textId="77777777" w:rsidR="00FC0453" w:rsidRPr="0006565C" w:rsidRDefault="00FC0453" w:rsidP="002053A8">
            <w:pPr>
              <w:autoSpaceDE w:val="0"/>
              <w:autoSpaceDN w:val="0"/>
              <w:adjustRightInd w:val="0"/>
            </w:pPr>
            <w:r w:rsidRPr="0006565C">
              <w:rPr>
                <w:color w:val="808080"/>
                <w:sz w:val="18"/>
                <w:szCs w:val="18"/>
              </w:rPr>
              <w:t>(this box should expand as you type)</w:t>
            </w:r>
          </w:p>
        </w:tc>
      </w:tr>
      <w:tr w:rsidR="00FC0453" w:rsidRPr="0006565C" w14:paraId="0DEA2A7E" w14:textId="77777777" w:rsidTr="002053A8">
        <w:trPr>
          <w:trHeight w:val="233"/>
        </w:trPr>
        <w:tc>
          <w:tcPr>
            <w:tcW w:w="9889" w:type="dxa"/>
          </w:tcPr>
          <w:p w14:paraId="0FF6E635" w14:textId="77777777" w:rsidR="00FC0453" w:rsidRPr="0006565C" w:rsidRDefault="00FC0453" w:rsidP="002053A8">
            <w:pPr>
              <w:autoSpaceDE w:val="0"/>
              <w:autoSpaceDN w:val="0"/>
              <w:adjustRightInd w:val="0"/>
              <w:rPr>
                <w:sz w:val="16"/>
                <w:szCs w:val="16"/>
              </w:rPr>
            </w:pPr>
          </w:p>
        </w:tc>
      </w:tr>
      <w:tr w:rsidR="00FC0453" w:rsidRPr="0006565C" w14:paraId="486DF0BA" w14:textId="77777777" w:rsidTr="002053A8">
        <w:trPr>
          <w:trHeight w:val="403"/>
        </w:trPr>
        <w:tc>
          <w:tcPr>
            <w:tcW w:w="9889" w:type="dxa"/>
            <w:shd w:val="clear" w:color="auto" w:fill="F2F2F2" w:themeFill="background1" w:themeFillShade="F2"/>
          </w:tcPr>
          <w:p w14:paraId="6B6CCFD4" w14:textId="77777777" w:rsidR="00FC0453" w:rsidRPr="0006565C" w:rsidRDefault="00FC0453" w:rsidP="002053A8">
            <w:pPr>
              <w:autoSpaceDE w:val="0"/>
              <w:autoSpaceDN w:val="0"/>
              <w:adjustRightInd w:val="0"/>
              <w:rPr>
                <w:sz w:val="22"/>
                <w:szCs w:val="22"/>
              </w:rPr>
            </w:pPr>
            <w:r w:rsidRPr="0006565C">
              <w:rPr>
                <w:bCs/>
                <w:sz w:val="22"/>
                <w:szCs w:val="22"/>
              </w:rPr>
              <w:t xml:space="preserve">Give details of data storage arrangements, including where data will be stored, how long for, and in what form. Will data be archived – if so how and if not why not.  </w:t>
            </w:r>
          </w:p>
        </w:tc>
      </w:tr>
      <w:tr w:rsidR="00FC0453" w:rsidRPr="0006565C" w14:paraId="61A0F92C" w14:textId="77777777" w:rsidTr="002053A8">
        <w:trPr>
          <w:trHeight w:val="403"/>
        </w:trPr>
        <w:tc>
          <w:tcPr>
            <w:tcW w:w="9889" w:type="dxa"/>
          </w:tcPr>
          <w:p w14:paraId="3CB8DB06" w14:textId="77777777" w:rsidR="00FC0453" w:rsidRPr="0006565C" w:rsidRDefault="00FC0453" w:rsidP="002053A8">
            <w:pPr>
              <w:autoSpaceDE w:val="0"/>
              <w:autoSpaceDN w:val="0"/>
              <w:adjustRightInd w:val="0"/>
            </w:pPr>
            <w:r w:rsidRPr="0006565C">
              <w:t xml:space="preserve">Data will be stored in the researcher’s personal laptop so that the necessary information can be run through statistics. All relevant information will be deleted by April 2019. Don’t give date. </w:t>
            </w:r>
          </w:p>
          <w:p w14:paraId="1AB74BA6" w14:textId="77777777" w:rsidR="00FC0453" w:rsidRPr="0006565C" w:rsidRDefault="00FC0453" w:rsidP="002053A8">
            <w:pPr>
              <w:autoSpaceDE w:val="0"/>
              <w:autoSpaceDN w:val="0"/>
              <w:adjustRightInd w:val="0"/>
            </w:pPr>
            <w:r w:rsidRPr="0006565C">
              <w:t>Remind that its password protected</w:t>
            </w:r>
          </w:p>
          <w:p w14:paraId="04DDEA50" w14:textId="77777777" w:rsidR="00FC0453" w:rsidRPr="0006565C" w:rsidRDefault="00FC0453" w:rsidP="002053A8">
            <w:pPr>
              <w:autoSpaceDE w:val="0"/>
              <w:autoSpaceDN w:val="0"/>
              <w:adjustRightInd w:val="0"/>
            </w:pPr>
          </w:p>
          <w:p w14:paraId="5072ABB8" w14:textId="77777777" w:rsidR="00FC0453" w:rsidRPr="0006565C" w:rsidRDefault="00FC0453" w:rsidP="002053A8">
            <w:pPr>
              <w:autoSpaceDE w:val="0"/>
              <w:autoSpaceDN w:val="0"/>
              <w:adjustRightInd w:val="0"/>
            </w:pPr>
          </w:p>
          <w:p w14:paraId="5A329592" w14:textId="77777777" w:rsidR="00FC0453" w:rsidRPr="0006565C" w:rsidRDefault="00FC0453" w:rsidP="002053A8">
            <w:pPr>
              <w:autoSpaceDE w:val="0"/>
              <w:autoSpaceDN w:val="0"/>
              <w:adjustRightInd w:val="0"/>
            </w:pPr>
            <w:r w:rsidRPr="0006565C">
              <w:rPr>
                <w:color w:val="808080"/>
                <w:sz w:val="18"/>
                <w:szCs w:val="18"/>
              </w:rPr>
              <w:t>(this box should expand as you type)</w:t>
            </w:r>
          </w:p>
        </w:tc>
      </w:tr>
    </w:tbl>
    <w:p w14:paraId="778405D7" w14:textId="44259060" w:rsidR="00FC0453" w:rsidRPr="0006565C" w:rsidRDefault="00FC0453" w:rsidP="00FC0453">
      <w:pPr>
        <w:rPr>
          <w:b/>
          <w:bCs/>
          <w:sz w:val="22"/>
          <w:szCs w:val="22"/>
        </w:rPr>
      </w:pPr>
    </w:p>
    <w:p w14:paraId="1EE108C9" w14:textId="77777777" w:rsidR="00FC0453" w:rsidRPr="0006565C" w:rsidRDefault="00FC0453" w:rsidP="00FC0453">
      <w:pPr>
        <w:rPr>
          <w:b/>
          <w:bCs/>
          <w:sz w:val="22"/>
          <w:szCs w:val="22"/>
        </w:rPr>
      </w:pPr>
      <w:r w:rsidRPr="0006565C">
        <w:rPr>
          <w:b/>
          <w:bCs/>
          <w:sz w:val="22"/>
          <w:szCs w:val="22"/>
        </w:rPr>
        <w:t>SECTION K: Declaration</w:t>
      </w:r>
    </w:p>
    <w:p w14:paraId="3A1ACE47" w14:textId="77777777" w:rsidR="00FC0453" w:rsidRPr="0006565C" w:rsidRDefault="00FC0453" w:rsidP="00FC0453">
      <w:pPr>
        <w:rPr>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FC0453" w:rsidRPr="0006565C" w14:paraId="1E6DC2CC" w14:textId="77777777" w:rsidTr="002053A8">
        <w:trPr>
          <w:trHeight w:val="1807"/>
        </w:trPr>
        <w:tc>
          <w:tcPr>
            <w:tcW w:w="9881" w:type="dxa"/>
            <w:gridSpan w:val="4"/>
            <w:shd w:val="clear" w:color="auto" w:fill="F2F2F2" w:themeFill="background1" w:themeFillShade="F2"/>
            <w:vAlign w:val="center"/>
          </w:tcPr>
          <w:p w14:paraId="316849AB" w14:textId="77777777" w:rsidR="00FC0453" w:rsidRPr="0006565C" w:rsidRDefault="00FC0453" w:rsidP="002053A8">
            <w:pPr>
              <w:jc w:val="both"/>
              <w:rPr>
                <w:b/>
                <w:bCs/>
                <w:color w:val="000000"/>
                <w:sz w:val="22"/>
                <w:szCs w:val="22"/>
              </w:rPr>
            </w:pPr>
            <w:r w:rsidRPr="0006565C">
              <w:rPr>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06565C">
              <w:rPr>
                <w:b/>
                <w:bCs/>
                <w:color w:val="000000"/>
                <w:sz w:val="22"/>
                <w:szCs w:val="22"/>
              </w:rPr>
              <w:t>.</w:t>
            </w:r>
          </w:p>
          <w:p w14:paraId="08DEF0BA" w14:textId="77777777" w:rsidR="00FC0453" w:rsidRPr="0006565C" w:rsidRDefault="00FC0453" w:rsidP="002053A8">
            <w:pPr>
              <w:jc w:val="both"/>
              <w:rPr>
                <w:b/>
                <w:bCs/>
                <w:color w:val="000000"/>
                <w:sz w:val="22"/>
                <w:szCs w:val="22"/>
              </w:rPr>
            </w:pPr>
          </w:p>
          <w:p w14:paraId="6BC5CD9C" w14:textId="77777777" w:rsidR="00FC0453" w:rsidRPr="0006565C" w:rsidRDefault="00FC0453" w:rsidP="002053A8">
            <w:pPr>
              <w:jc w:val="both"/>
              <w:rPr>
                <w:color w:val="000080"/>
                <w:sz w:val="22"/>
                <w:szCs w:val="22"/>
              </w:rPr>
            </w:pPr>
            <w:r w:rsidRPr="0006565C">
              <w:rPr>
                <w:sz w:val="22"/>
                <w:szCs w:val="22"/>
              </w:rPr>
              <w:t xml:space="preserve">In submitting this application I hereby confirm that I undertake to ensure that the above named research activity will meet the University’s </w:t>
            </w:r>
            <w:hyperlink r:id="rId20" w:history="1">
              <w:r w:rsidRPr="0006565C">
                <w:rPr>
                  <w:rStyle w:val="Hyperlink"/>
                  <w:sz w:val="22"/>
                  <w:szCs w:val="22"/>
                </w:rPr>
                <w:t>Research Ethics and Integrity Code of Practice</w:t>
              </w:r>
            </w:hyperlink>
          </w:p>
        </w:tc>
      </w:tr>
      <w:tr w:rsidR="00FC0453" w:rsidRPr="0006565C" w14:paraId="73745558" w14:textId="77777777" w:rsidTr="002053A8">
        <w:trPr>
          <w:trHeight w:val="657"/>
        </w:trPr>
        <w:tc>
          <w:tcPr>
            <w:tcW w:w="3219" w:type="dxa"/>
            <w:tcBorders>
              <w:right w:val="nil"/>
            </w:tcBorders>
            <w:vAlign w:val="center"/>
          </w:tcPr>
          <w:p w14:paraId="73D6DFF4" w14:textId="77777777" w:rsidR="00FC0453" w:rsidRPr="0006565C" w:rsidRDefault="00FC0453" w:rsidP="002053A8">
            <w:pPr>
              <w:spacing w:before="100" w:beforeAutospacing="1" w:after="100" w:afterAutospacing="1"/>
              <w:rPr>
                <w:sz w:val="22"/>
                <w:szCs w:val="22"/>
              </w:rPr>
            </w:pPr>
            <w:r w:rsidRPr="0006565C">
              <w:rPr>
                <w:b/>
                <w:bCs/>
                <w:sz w:val="22"/>
                <w:szCs w:val="22"/>
              </w:rPr>
              <w:t>Signature of applicant:</w:t>
            </w:r>
          </w:p>
        </w:tc>
        <w:tc>
          <w:tcPr>
            <w:tcW w:w="3969" w:type="dxa"/>
            <w:tcBorders>
              <w:left w:val="nil"/>
            </w:tcBorders>
            <w:vAlign w:val="center"/>
          </w:tcPr>
          <w:p w14:paraId="155A774C" w14:textId="77777777" w:rsidR="00FC0453" w:rsidRPr="0006565C" w:rsidRDefault="00FC0453" w:rsidP="002053A8">
            <w:pPr>
              <w:spacing w:before="100" w:beforeAutospacing="1" w:after="100" w:afterAutospacing="1"/>
              <w:rPr>
                <w:sz w:val="22"/>
                <w:szCs w:val="22"/>
              </w:rPr>
            </w:pPr>
            <w:proofErr w:type="spellStart"/>
            <w:r w:rsidRPr="0006565C">
              <w:rPr>
                <w:sz w:val="22"/>
                <w:szCs w:val="22"/>
              </w:rPr>
              <w:t>Cjones</w:t>
            </w:r>
            <w:proofErr w:type="spellEnd"/>
          </w:p>
        </w:tc>
        <w:tc>
          <w:tcPr>
            <w:tcW w:w="850" w:type="dxa"/>
            <w:tcBorders>
              <w:right w:val="nil"/>
            </w:tcBorders>
            <w:vAlign w:val="center"/>
          </w:tcPr>
          <w:p w14:paraId="4A9F6890" w14:textId="77777777" w:rsidR="00FC0453" w:rsidRPr="0006565C" w:rsidRDefault="00FC0453" w:rsidP="002053A8">
            <w:pPr>
              <w:spacing w:before="100" w:beforeAutospacing="1" w:after="100" w:afterAutospacing="1"/>
              <w:rPr>
                <w:sz w:val="22"/>
                <w:szCs w:val="22"/>
              </w:rPr>
            </w:pPr>
            <w:r w:rsidRPr="0006565C">
              <w:rPr>
                <w:b/>
                <w:bCs/>
                <w:sz w:val="22"/>
                <w:szCs w:val="22"/>
              </w:rPr>
              <w:t>Date:</w:t>
            </w:r>
          </w:p>
        </w:tc>
        <w:tc>
          <w:tcPr>
            <w:tcW w:w="1843" w:type="dxa"/>
            <w:tcBorders>
              <w:left w:val="nil"/>
            </w:tcBorders>
            <w:vAlign w:val="center"/>
          </w:tcPr>
          <w:p w14:paraId="607B40DD" w14:textId="77777777" w:rsidR="00FC0453" w:rsidRPr="0006565C" w:rsidRDefault="00FC0453" w:rsidP="002053A8">
            <w:pPr>
              <w:spacing w:before="100" w:beforeAutospacing="1" w:after="100" w:afterAutospacing="1"/>
              <w:rPr>
                <w:sz w:val="22"/>
                <w:szCs w:val="22"/>
              </w:rPr>
            </w:pPr>
            <w:r w:rsidRPr="0006565C">
              <w:rPr>
                <w:sz w:val="22"/>
                <w:szCs w:val="22"/>
              </w:rPr>
              <w:t>28/10/18</w:t>
            </w:r>
          </w:p>
        </w:tc>
      </w:tr>
    </w:tbl>
    <w:p w14:paraId="50FB02DC" w14:textId="77777777" w:rsidR="00FC0453" w:rsidRPr="0006565C" w:rsidRDefault="00FC0453" w:rsidP="00FC0453">
      <w:pPr>
        <w:rPr>
          <w:sz w:val="22"/>
          <w:szCs w:val="22"/>
        </w:rPr>
      </w:pPr>
    </w:p>
    <w:p w14:paraId="48A98F5B" w14:textId="77777777" w:rsidR="00FC0453" w:rsidRPr="0006565C" w:rsidRDefault="00FC0453" w:rsidP="00FC0453">
      <w:pPr>
        <w:rPr>
          <w:b/>
          <w:i/>
          <w:sz w:val="22"/>
          <w:szCs w:val="22"/>
        </w:rPr>
      </w:pPr>
      <w:r w:rsidRPr="0006565C">
        <w:rPr>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C0453" w:rsidRPr="0006565C" w14:paraId="2AB55825" w14:textId="77777777" w:rsidTr="002053A8">
        <w:trPr>
          <w:trHeight w:val="346"/>
        </w:trPr>
        <w:tc>
          <w:tcPr>
            <w:tcW w:w="3227" w:type="dxa"/>
            <w:shd w:val="clear" w:color="auto" w:fill="F2F2F2" w:themeFill="background1" w:themeFillShade="F2"/>
            <w:vAlign w:val="center"/>
          </w:tcPr>
          <w:p w14:paraId="2BED834E" w14:textId="77777777" w:rsidR="00FC0453" w:rsidRPr="0006565C" w:rsidRDefault="00FC0453" w:rsidP="002053A8">
            <w:pPr>
              <w:pStyle w:val="ListParagraph"/>
              <w:ind w:left="0"/>
              <w:rPr>
                <w:rFonts w:ascii="Times New Roman" w:hAnsi="Times New Roman"/>
              </w:rPr>
            </w:pPr>
            <w:r w:rsidRPr="0006565C">
              <w:rPr>
                <w:rFonts w:ascii="Times New Roman" w:hAnsi="Times New Roman"/>
              </w:rPr>
              <w:t>Director of Studies/Supervisor:</w:t>
            </w:r>
          </w:p>
        </w:tc>
        <w:tc>
          <w:tcPr>
            <w:tcW w:w="3969" w:type="dxa"/>
            <w:shd w:val="clear" w:color="auto" w:fill="auto"/>
            <w:vAlign w:val="center"/>
          </w:tcPr>
          <w:p w14:paraId="51D31ABB" w14:textId="77777777" w:rsidR="00FC0453" w:rsidRPr="0006565C" w:rsidRDefault="00FC0453" w:rsidP="002053A8">
            <w:pPr>
              <w:pStyle w:val="ListParagraph"/>
              <w:ind w:left="0"/>
              <w:rPr>
                <w:rFonts w:ascii="Times New Roman" w:hAnsi="Times New Roman"/>
              </w:rPr>
            </w:pPr>
            <w:r w:rsidRPr="0006565C">
              <w:rPr>
                <w:rFonts w:ascii="Times New Roman" w:hAnsi="Times New Roman"/>
              </w:rPr>
              <w:t>Stuart Jones</w:t>
            </w:r>
          </w:p>
        </w:tc>
      </w:tr>
      <w:tr w:rsidR="00FC0453" w:rsidRPr="0006565C" w14:paraId="1A2325B5" w14:textId="77777777" w:rsidTr="002053A8">
        <w:trPr>
          <w:trHeight w:val="347"/>
        </w:trPr>
        <w:tc>
          <w:tcPr>
            <w:tcW w:w="3227" w:type="dxa"/>
            <w:shd w:val="clear" w:color="auto" w:fill="F2F2F2" w:themeFill="background1" w:themeFillShade="F2"/>
            <w:vAlign w:val="center"/>
          </w:tcPr>
          <w:p w14:paraId="0A033F9D" w14:textId="77777777" w:rsidR="00FC0453" w:rsidRPr="0006565C" w:rsidRDefault="00FC0453" w:rsidP="002053A8">
            <w:pPr>
              <w:pStyle w:val="ListParagraph"/>
              <w:ind w:left="0"/>
              <w:rPr>
                <w:rFonts w:ascii="Times New Roman" w:hAnsi="Times New Roman"/>
              </w:rPr>
            </w:pPr>
            <w:r w:rsidRPr="0006565C">
              <w:rPr>
                <w:rFonts w:ascii="Times New Roman" w:hAnsi="Times New Roman"/>
              </w:rPr>
              <w:t>Signature:</w:t>
            </w:r>
          </w:p>
        </w:tc>
        <w:tc>
          <w:tcPr>
            <w:tcW w:w="3969" w:type="dxa"/>
            <w:shd w:val="clear" w:color="auto" w:fill="auto"/>
            <w:vAlign w:val="center"/>
          </w:tcPr>
          <w:p w14:paraId="39AC180B" w14:textId="77777777" w:rsidR="00FC0453" w:rsidRPr="0006565C" w:rsidRDefault="00FC0453" w:rsidP="002053A8">
            <w:pPr>
              <w:pStyle w:val="ListParagraph"/>
              <w:ind w:left="0"/>
              <w:rPr>
                <w:rFonts w:ascii="Times New Roman" w:hAnsi="Times New Roman"/>
              </w:rPr>
            </w:pPr>
            <w:proofErr w:type="spellStart"/>
            <w:r w:rsidRPr="0006565C">
              <w:rPr>
                <w:rFonts w:ascii="Times New Roman" w:hAnsi="Times New Roman"/>
              </w:rPr>
              <w:t>Cjones</w:t>
            </w:r>
            <w:proofErr w:type="spellEnd"/>
          </w:p>
        </w:tc>
      </w:tr>
      <w:tr w:rsidR="00FC0453" w:rsidRPr="0006565C" w14:paraId="4BBAB1B6" w14:textId="77777777" w:rsidTr="002053A8">
        <w:trPr>
          <w:trHeight w:val="347"/>
        </w:trPr>
        <w:tc>
          <w:tcPr>
            <w:tcW w:w="3227" w:type="dxa"/>
            <w:shd w:val="clear" w:color="auto" w:fill="F2F2F2" w:themeFill="background1" w:themeFillShade="F2"/>
            <w:vAlign w:val="center"/>
          </w:tcPr>
          <w:p w14:paraId="516A3DB6" w14:textId="77777777" w:rsidR="00FC0453" w:rsidRPr="0006565C" w:rsidRDefault="00FC0453" w:rsidP="002053A8">
            <w:pPr>
              <w:pStyle w:val="ListParagraph"/>
              <w:ind w:left="0"/>
              <w:rPr>
                <w:rFonts w:ascii="Times New Roman" w:hAnsi="Times New Roman"/>
              </w:rPr>
            </w:pPr>
            <w:r w:rsidRPr="0006565C">
              <w:rPr>
                <w:rFonts w:ascii="Times New Roman" w:hAnsi="Times New Roman"/>
              </w:rPr>
              <w:t>Date:</w:t>
            </w:r>
          </w:p>
        </w:tc>
        <w:tc>
          <w:tcPr>
            <w:tcW w:w="3969" w:type="dxa"/>
            <w:shd w:val="clear" w:color="auto" w:fill="auto"/>
            <w:vAlign w:val="center"/>
          </w:tcPr>
          <w:p w14:paraId="73CE485B" w14:textId="77777777" w:rsidR="00FC0453" w:rsidRPr="0006565C" w:rsidRDefault="00FC0453" w:rsidP="002053A8">
            <w:pPr>
              <w:pStyle w:val="ListParagraph"/>
              <w:ind w:left="0"/>
              <w:rPr>
                <w:rFonts w:ascii="Times New Roman" w:hAnsi="Times New Roman"/>
              </w:rPr>
            </w:pPr>
            <w:r w:rsidRPr="0006565C">
              <w:rPr>
                <w:rFonts w:ascii="Times New Roman" w:hAnsi="Times New Roman"/>
              </w:rPr>
              <w:t>25/10/2018</w:t>
            </w:r>
          </w:p>
        </w:tc>
      </w:tr>
    </w:tbl>
    <w:p w14:paraId="54406743" w14:textId="77777777" w:rsidR="00FC0453" w:rsidRPr="0006565C" w:rsidRDefault="00FC0453" w:rsidP="00FC0453">
      <w:pPr>
        <w:rPr>
          <w:sz w:val="22"/>
          <w:szCs w:val="22"/>
        </w:rPr>
      </w:pPr>
    </w:p>
    <w:p w14:paraId="45C64E81" w14:textId="77777777" w:rsidR="00FC0453" w:rsidRPr="0006565C" w:rsidRDefault="00FC0453" w:rsidP="00FC0453">
      <w:pPr>
        <w:rPr>
          <w:b/>
          <w:i/>
          <w:sz w:val="22"/>
          <w:szCs w:val="22"/>
        </w:rPr>
      </w:pPr>
      <w:r w:rsidRPr="0006565C">
        <w:rPr>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FC0453" w:rsidRPr="0006565C" w14:paraId="6E23E5AC" w14:textId="77777777" w:rsidTr="002053A8">
        <w:trPr>
          <w:trHeight w:val="346"/>
        </w:trPr>
        <w:tc>
          <w:tcPr>
            <w:tcW w:w="3227" w:type="dxa"/>
            <w:shd w:val="clear" w:color="auto" w:fill="F2F2F2" w:themeFill="background1" w:themeFillShade="F2"/>
            <w:vAlign w:val="center"/>
          </w:tcPr>
          <w:p w14:paraId="63BE8A8B" w14:textId="77777777" w:rsidR="00FC0453" w:rsidRPr="0006565C" w:rsidRDefault="00FC0453" w:rsidP="002053A8">
            <w:pPr>
              <w:pStyle w:val="ListParagraph"/>
              <w:ind w:left="0"/>
              <w:rPr>
                <w:rFonts w:ascii="Times New Roman" w:hAnsi="Times New Roman"/>
              </w:rPr>
            </w:pPr>
            <w:r w:rsidRPr="0006565C">
              <w:rPr>
                <w:rFonts w:ascii="Times New Roman" w:hAnsi="Times New Roman"/>
              </w:rPr>
              <w:t>Head of School/Assistant Dean:</w:t>
            </w:r>
          </w:p>
        </w:tc>
        <w:tc>
          <w:tcPr>
            <w:tcW w:w="3969" w:type="dxa"/>
            <w:shd w:val="clear" w:color="auto" w:fill="auto"/>
            <w:vAlign w:val="center"/>
          </w:tcPr>
          <w:p w14:paraId="1FD5F4FA" w14:textId="77777777" w:rsidR="00FC0453" w:rsidRPr="0006565C" w:rsidRDefault="00FC0453" w:rsidP="002053A8">
            <w:pPr>
              <w:pStyle w:val="ListParagraph"/>
              <w:ind w:left="0"/>
              <w:rPr>
                <w:rFonts w:ascii="Times New Roman" w:hAnsi="Times New Roman"/>
              </w:rPr>
            </w:pPr>
          </w:p>
        </w:tc>
      </w:tr>
      <w:tr w:rsidR="00FC0453" w:rsidRPr="0006565C" w14:paraId="73A67D85" w14:textId="77777777" w:rsidTr="002053A8">
        <w:trPr>
          <w:trHeight w:val="347"/>
        </w:trPr>
        <w:tc>
          <w:tcPr>
            <w:tcW w:w="3227" w:type="dxa"/>
            <w:shd w:val="clear" w:color="auto" w:fill="F2F2F2" w:themeFill="background1" w:themeFillShade="F2"/>
            <w:vAlign w:val="center"/>
          </w:tcPr>
          <w:p w14:paraId="722EE2EE" w14:textId="77777777" w:rsidR="00FC0453" w:rsidRPr="0006565C" w:rsidRDefault="00FC0453" w:rsidP="002053A8">
            <w:pPr>
              <w:pStyle w:val="ListParagraph"/>
              <w:ind w:left="0"/>
              <w:rPr>
                <w:rFonts w:ascii="Times New Roman" w:hAnsi="Times New Roman"/>
              </w:rPr>
            </w:pPr>
            <w:r w:rsidRPr="0006565C">
              <w:rPr>
                <w:rFonts w:ascii="Times New Roman" w:hAnsi="Times New Roman"/>
              </w:rPr>
              <w:t>Signature:</w:t>
            </w:r>
          </w:p>
        </w:tc>
        <w:tc>
          <w:tcPr>
            <w:tcW w:w="3969" w:type="dxa"/>
            <w:shd w:val="clear" w:color="auto" w:fill="auto"/>
            <w:vAlign w:val="center"/>
          </w:tcPr>
          <w:p w14:paraId="0BC4B096" w14:textId="77777777" w:rsidR="00FC0453" w:rsidRPr="0006565C" w:rsidRDefault="00FC0453" w:rsidP="002053A8">
            <w:pPr>
              <w:pStyle w:val="ListParagraph"/>
              <w:ind w:left="0"/>
              <w:rPr>
                <w:rFonts w:ascii="Times New Roman" w:hAnsi="Times New Roman"/>
              </w:rPr>
            </w:pPr>
          </w:p>
          <w:p w14:paraId="13B7222B" w14:textId="77777777" w:rsidR="00FC0453" w:rsidRPr="0006565C" w:rsidRDefault="00FC0453" w:rsidP="002053A8">
            <w:pPr>
              <w:pStyle w:val="ListParagraph"/>
              <w:ind w:left="0"/>
              <w:rPr>
                <w:rFonts w:ascii="Times New Roman" w:hAnsi="Times New Roman"/>
              </w:rPr>
            </w:pPr>
          </w:p>
        </w:tc>
      </w:tr>
      <w:tr w:rsidR="00FC0453" w:rsidRPr="0006565C" w14:paraId="54148AB3" w14:textId="77777777" w:rsidTr="002053A8">
        <w:trPr>
          <w:trHeight w:val="347"/>
        </w:trPr>
        <w:tc>
          <w:tcPr>
            <w:tcW w:w="3227" w:type="dxa"/>
            <w:shd w:val="clear" w:color="auto" w:fill="F2F2F2" w:themeFill="background1" w:themeFillShade="F2"/>
            <w:vAlign w:val="center"/>
          </w:tcPr>
          <w:p w14:paraId="552A5678" w14:textId="77777777" w:rsidR="00FC0453" w:rsidRPr="0006565C" w:rsidRDefault="00FC0453" w:rsidP="002053A8">
            <w:pPr>
              <w:pStyle w:val="ListParagraph"/>
              <w:ind w:left="0"/>
              <w:rPr>
                <w:rFonts w:ascii="Times New Roman" w:hAnsi="Times New Roman"/>
              </w:rPr>
            </w:pPr>
            <w:r w:rsidRPr="0006565C">
              <w:rPr>
                <w:rFonts w:ascii="Times New Roman" w:hAnsi="Times New Roman"/>
              </w:rPr>
              <w:t>Date:</w:t>
            </w:r>
          </w:p>
        </w:tc>
        <w:tc>
          <w:tcPr>
            <w:tcW w:w="3969" w:type="dxa"/>
            <w:shd w:val="clear" w:color="auto" w:fill="auto"/>
            <w:vAlign w:val="center"/>
          </w:tcPr>
          <w:p w14:paraId="54441CDF" w14:textId="77777777" w:rsidR="00FC0453" w:rsidRPr="0006565C" w:rsidRDefault="00FC0453" w:rsidP="002053A8">
            <w:pPr>
              <w:pStyle w:val="ListParagraph"/>
              <w:ind w:left="0"/>
              <w:rPr>
                <w:rFonts w:ascii="Times New Roman" w:hAnsi="Times New Roman"/>
              </w:rPr>
            </w:pPr>
          </w:p>
        </w:tc>
      </w:tr>
    </w:tbl>
    <w:p w14:paraId="3319E040" w14:textId="77777777" w:rsidR="00FC0453" w:rsidRPr="0006565C" w:rsidRDefault="00FC0453" w:rsidP="00FC0453">
      <w:pPr>
        <w:rPr>
          <w:sz w:val="22"/>
          <w:szCs w:val="22"/>
        </w:rPr>
      </w:pPr>
    </w:p>
    <w:p w14:paraId="02BCCE52" w14:textId="77777777" w:rsidR="00FC0453" w:rsidRPr="0006565C" w:rsidRDefault="00FC0453" w:rsidP="00FC0453">
      <w:pPr>
        <w:rPr>
          <w:sz w:val="22"/>
          <w:szCs w:val="22"/>
        </w:rPr>
      </w:pPr>
    </w:p>
    <w:p w14:paraId="2043D5D1" w14:textId="77777777" w:rsidR="00FC0453" w:rsidRPr="0006565C" w:rsidRDefault="00FC0453" w:rsidP="00FC0453">
      <w:pPr>
        <w:rPr>
          <w:bCs/>
          <w:sz w:val="22"/>
          <w:szCs w:val="22"/>
        </w:rPr>
      </w:pPr>
      <w:r w:rsidRPr="0006565C">
        <w:rPr>
          <w:b/>
          <w:sz w:val="22"/>
          <w:szCs w:val="22"/>
        </w:rPr>
        <w:t xml:space="preserve">Checklist: </w:t>
      </w:r>
      <w:r w:rsidRPr="0006565C">
        <w:rPr>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FC0453" w:rsidRPr="0006565C" w14:paraId="392E9B1F" w14:textId="77777777" w:rsidTr="002053A8">
        <w:trPr>
          <w:trHeight w:val="491"/>
        </w:trPr>
        <w:tc>
          <w:tcPr>
            <w:tcW w:w="675" w:type="dxa"/>
            <w:shd w:val="clear" w:color="auto" w:fill="BFBFBF" w:themeFill="background1" w:themeFillShade="BF"/>
            <w:vAlign w:val="center"/>
          </w:tcPr>
          <w:sdt>
            <w:sdtPr>
              <w:rPr>
                <w:b/>
                <w:bCs/>
              </w:rPr>
              <w:id w:val="1454446193"/>
              <w14:checkbox>
                <w14:checked w14:val="1"/>
                <w14:checkedState w14:val="2612" w14:font="MS Gothic"/>
                <w14:uncheckedState w14:val="2610" w14:font="MS Gothic"/>
              </w14:checkbox>
            </w:sdtPr>
            <w:sdtContent>
              <w:p w14:paraId="656E64FA" w14:textId="77777777" w:rsidR="00FC0453" w:rsidRPr="0006565C" w:rsidRDefault="00FC0453" w:rsidP="002053A8">
                <w:pPr>
                  <w:jc w:val="center"/>
                  <w:rPr>
                    <w:rFonts w:eastAsia="MS Gothic"/>
                    <w:bCs/>
                    <w:sz w:val="22"/>
                    <w:szCs w:val="22"/>
                  </w:rPr>
                </w:pPr>
                <w:r w:rsidRPr="0006565C">
                  <w:rPr>
                    <w:rFonts w:ascii="MS Mincho" w:eastAsia="MS Mincho" w:hAnsi="MS Mincho" w:cs="MS Mincho"/>
                    <w:b/>
                    <w:bCs/>
                  </w:rPr>
                  <w:t>☒</w:t>
                </w:r>
              </w:p>
            </w:sdtContent>
          </w:sdt>
        </w:tc>
        <w:tc>
          <w:tcPr>
            <w:tcW w:w="9356" w:type="dxa"/>
            <w:vAlign w:val="center"/>
          </w:tcPr>
          <w:p w14:paraId="5724C88D" w14:textId="77777777" w:rsidR="00FC0453" w:rsidRPr="0006565C" w:rsidRDefault="00FC0453" w:rsidP="002053A8">
            <w:pPr>
              <w:rPr>
                <w:rFonts w:eastAsia="MS Gothic"/>
                <w:bCs/>
                <w:sz w:val="22"/>
                <w:szCs w:val="22"/>
              </w:rPr>
            </w:pPr>
            <w:r w:rsidRPr="0006565C">
              <w:rPr>
                <w:rFonts w:eastAsia="MS Gothic"/>
                <w:bCs/>
                <w:sz w:val="22"/>
                <w:szCs w:val="22"/>
              </w:rPr>
              <w:t>I have read the guidance notes supplied before completing the form.</w:t>
            </w:r>
          </w:p>
        </w:tc>
      </w:tr>
      <w:tr w:rsidR="00FC0453" w:rsidRPr="0006565C" w14:paraId="2C11B56C" w14:textId="77777777" w:rsidTr="002053A8">
        <w:trPr>
          <w:trHeight w:val="413"/>
        </w:trPr>
        <w:tc>
          <w:tcPr>
            <w:tcW w:w="675" w:type="dxa"/>
            <w:shd w:val="clear" w:color="auto" w:fill="BFBFBF" w:themeFill="background1" w:themeFillShade="BF"/>
            <w:vAlign w:val="center"/>
          </w:tcPr>
          <w:sdt>
            <w:sdtPr>
              <w:rPr>
                <w:b/>
                <w:bCs/>
              </w:rPr>
              <w:id w:val="-17703630"/>
              <w14:checkbox>
                <w14:checked w14:val="1"/>
                <w14:checkedState w14:val="2612" w14:font="MS Gothic"/>
                <w14:uncheckedState w14:val="2610" w14:font="MS Gothic"/>
              </w14:checkbox>
            </w:sdtPr>
            <w:sdtContent>
              <w:p w14:paraId="4C01BC31" w14:textId="77777777" w:rsidR="00FC0453" w:rsidRPr="0006565C" w:rsidRDefault="00FC0453" w:rsidP="002053A8">
                <w:pPr>
                  <w:jc w:val="center"/>
                  <w:rPr>
                    <w:rFonts w:eastAsia="MS Gothic"/>
                    <w:bCs/>
                    <w:sz w:val="22"/>
                    <w:szCs w:val="22"/>
                  </w:rPr>
                </w:pPr>
                <w:r w:rsidRPr="0006565C">
                  <w:rPr>
                    <w:rFonts w:ascii="MS Mincho" w:eastAsia="MS Mincho" w:hAnsi="MS Mincho" w:cs="MS Mincho"/>
                    <w:b/>
                    <w:bCs/>
                  </w:rPr>
                  <w:t>☒</w:t>
                </w:r>
              </w:p>
            </w:sdtContent>
          </w:sdt>
        </w:tc>
        <w:tc>
          <w:tcPr>
            <w:tcW w:w="9356" w:type="dxa"/>
            <w:vAlign w:val="center"/>
          </w:tcPr>
          <w:p w14:paraId="799D8C06" w14:textId="77777777" w:rsidR="00FC0453" w:rsidRPr="0006565C" w:rsidRDefault="00FC0453" w:rsidP="002053A8">
            <w:pPr>
              <w:rPr>
                <w:sz w:val="22"/>
                <w:szCs w:val="22"/>
              </w:rPr>
            </w:pPr>
            <w:r w:rsidRPr="0006565C">
              <w:rPr>
                <w:sz w:val="22"/>
                <w:szCs w:val="22"/>
              </w:rPr>
              <w:t xml:space="preserve">I have completed </w:t>
            </w:r>
            <w:r w:rsidRPr="0006565C">
              <w:rPr>
                <w:b/>
                <w:sz w:val="22"/>
                <w:szCs w:val="22"/>
              </w:rPr>
              <w:t>ALL RELEVANT</w:t>
            </w:r>
            <w:r w:rsidRPr="0006565C">
              <w:rPr>
                <w:sz w:val="22"/>
                <w:szCs w:val="22"/>
              </w:rPr>
              <w:t xml:space="preserve"> sections of the form in full.</w:t>
            </w:r>
          </w:p>
        </w:tc>
      </w:tr>
      <w:tr w:rsidR="00FC0453" w:rsidRPr="0006565C" w14:paraId="03233839" w14:textId="77777777" w:rsidTr="002053A8">
        <w:trPr>
          <w:trHeight w:val="419"/>
        </w:trPr>
        <w:tc>
          <w:tcPr>
            <w:tcW w:w="675" w:type="dxa"/>
            <w:shd w:val="clear" w:color="auto" w:fill="BFBFBF" w:themeFill="background1" w:themeFillShade="BF"/>
            <w:vAlign w:val="center"/>
          </w:tcPr>
          <w:sdt>
            <w:sdtPr>
              <w:rPr>
                <w:b/>
                <w:bCs/>
              </w:rPr>
              <w:id w:val="1393921880"/>
              <w14:checkbox>
                <w14:checked w14:val="1"/>
                <w14:checkedState w14:val="2612" w14:font="MS Gothic"/>
                <w14:uncheckedState w14:val="2610" w14:font="MS Gothic"/>
              </w14:checkbox>
            </w:sdtPr>
            <w:sdtContent>
              <w:p w14:paraId="3E69B1CC" w14:textId="77777777" w:rsidR="00FC0453" w:rsidRPr="0006565C" w:rsidRDefault="00FC0453" w:rsidP="002053A8">
                <w:pPr>
                  <w:jc w:val="center"/>
                  <w:rPr>
                    <w:sz w:val="22"/>
                    <w:szCs w:val="22"/>
                  </w:rPr>
                </w:pPr>
                <w:r w:rsidRPr="0006565C">
                  <w:rPr>
                    <w:rFonts w:ascii="MS Mincho" w:eastAsia="MS Mincho" w:hAnsi="MS Mincho" w:cs="MS Mincho"/>
                    <w:b/>
                    <w:bCs/>
                  </w:rPr>
                  <w:t>☒</w:t>
                </w:r>
              </w:p>
            </w:sdtContent>
          </w:sdt>
        </w:tc>
        <w:tc>
          <w:tcPr>
            <w:tcW w:w="9356" w:type="dxa"/>
            <w:vAlign w:val="center"/>
          </w:tcPr>
          <w:p w14:paraId="77D6B679" w14:textId="77777777" w:rsidR="00FC0453" w:rsidRPr="0006565C" w:rsidRDefault="00FC0453" w:rsidP="002053A8">
            <w:pPr>
              <w:rPr>
                <w:sz w:val="22"/>
                <w:szCs w:val="22"/>
              </w:rPr>
            </w:pPr>
            <w:r w:rsidRPr="0006565C">
              <w:rPr>
                <w:sz w:val="22"/>
                <w:szCs w:val="22"/>
              </w:rPr>
              <w:t>I confirm that the research activity has received approval in principle</w:t>
            </w:r>
          </w:p>
        </w:tc>
      </w:tr>
      <w:tr w:rsidR="00FC0453" w:rsidRPr="0006565C" w14:paraId="4E75CFE0" w14:textId="77777777" w:rsidTr="002053A8">
        <w:trPr>
          <w:trHeight w:val="492"/>
        </w:trPr>
        <w:tc>
          <w:tcPr>
            <w:tcW w:w="675" w:type="dxa"/>
            <w:shd w:val="clear" w:color="auto" w:fill="BFBFBF" w:themeFill="background1" w:themeFillShade="BF"/>
            <w:vAlign w:val="center"/>
          </w:tcPr>
          <w:sdt>
            <w:sdtPr>
              <w:rPr>
                <w:b/>
                <w:bCs/>
              </w:rPr>
              <w:id w:val="-1978295672"/>
              <w14:checkbox>
                <w14:checked w14:val="1"/>
                <w14:checkedState w14:val="2612" w14:font="MS Gothic"/>
                <w14:uncheckedState w14:val="2610" w14:font="MS Gothic"/>
              </w14:checkbox>
            </w:sdtPr>
            <w:sdtContent>
              <w:p w14:paraId="79308459" w14:textId="77777777" w:rsidR="00FC0453" w:rsidRPr="0006565C" w:rsidRDefault="00FC0453" w:rsidP="002053A8">
                <w:pPr>
                  <w:jc w:val="center"/>
                  <w:rPr>
                    <w:sz w:val="22"/>
                    <w:szCs w:val="22"/>
                  </w:rPr>
                </w:pPr>
                <w:r w:rsidRPr="0006565C">
                  <w:rPr>
                    <w:rFonts w:ascii="MS Mincho" w:eastAsia="MS Mincho" w:hAnsi="MS Mincho" w:cs="MS Mincho"/>
                    <w:b/>
                    <w:bCs/>
                  </w:rPr>
                  <w:t>☒</w:t>
                </w:r>
              </w:p>
            </w:sdtContent>
          </w:sdt>
        </w:tc>
        <w:tc>
          <w:tcPr>
            <w:tcW w:w="9356" w:type="dxa"/>
            <w:vAlign w:val="center"/>
          </w:tcPr>
          <w:p w14:paraId="55523987" w14:textId="77777777" w:rsidR="00FC0453" w:rsidRPr="0006565C" w:rsidRDefault="00FC0453" w:rsidP="002053A8">
            <w:pPr>
              <w:rPr>
                <w:sz w:val="22"/>
                <w:szCs w:val="22"/>
              </w:rPr>
            </w:pPr>
            <w:r w:rsidRPr="0006565C">
              <w:rPr>
                <w:sz w:val="22"/>
                <w:szCs w:val="22"/>
              </w:rPr>
              <w:t>I have attached a copy of final/interim approval from external organisation (where appropriate)</w:t>
            </w:r>
          </w:p>
        </w:tc>
      </w:tr>
      <w:tr w:rsidR="00FC0453" w:rsidRPr="0006565C" w14:paraId="3A3ABBBF" w14:textId="77777777" w:rsidTr="002053A8">
        <w:trPr>
          <w:trHeight w:val="492"/>
        </w:trPr>
        <w:tc>
          <w:tcPr>
            <w:tcW w:w="675" w:type="dxa"/>
            <w:shd w:val="clear" w:color="auto" w:fill="BFBFBF" w:themeFill="background1" w:themeFillShade="BF"/>
            <w:vAlign w:val="center"/>
          </w:tcPr>
          <w:sdt>
            <w:sdtPr>
              <w:rPr>
                <w:b/>
                <w:bCs/>
              </w:rPr>
              <w:id w:val="1893926499"/>
              <w14:checkbox>
                <w14:checked w14:val="0"/>
                <w14:checkedState w14:val="2612" w14:font="MS Gothic"/>
                <w14:uncheckedState w14:val="2610" w14:font="MS Gothic"/>
              </w14:checkbox>
            </w:sdtPr>
            <w:sdtContent>
              <w:p w14:paraId="18B4AA6E" w14:textId="77777777" w:rsidR="00FC0453" w:rsidRPr="0006565C" w:rsidRDefault="00FC0453" w:rsidP="002053A8">
                <w:pPr>
                  <w:jc w:val="center"/>
                  <w:rPr>
                    <w:b/>
                    <w:bCs/>
                  </w:rPr>
                </w:pPr>
                <w:r w:rsidRPr="0006565C">
                  <w:rPr>
                    <w:rFonts w:ascii="MS Mincho" w:eastAsia="MS Mincho" w:hAnsi="MS Mincho" w:cs="MS Mincho"/>
                    <w:b/>
                    <w:bCs/>
                  </w:rPr>
                  <w:t>☐</w:t>
                </w:r>
              </w:p>
            </w:sdtContent>
          </w:sdt>
        </w:tc>
        <w:tc>
          <w:tcPr>
            <w:tcW w:w="9356" w:type="dxa"/>
            <w:vAlign w:val="center"/>
          </w:tcPr>
          <w:p w14:paraId="65FB0092" w14:textId="77777777" w:rsidR="00FC0453" w:rsidRPr="0006565C" w:rsidRDefault="00FC0453" w:rsidP="002053A8">
            <w:pPr>
              <w:rPr>
                <w:sz w:val="22"/>
                <w:szCs w:val="22"/>
              </w:rPr>
            </w:pPr>
          </w:p>
          <w:p w14:paraId="6951CD3C" w14:textId="77777777" w:rsidR="00FC0453" w:rsidRPr="0006565C" w:rsidRDefault="00FC0453" w:rsidP="002053A8">
            <w:pPr>
              <w:rPr>
                <w:sz w:val="22"/>
                <w:szCs w:val="22"/>
              </w:rPr>
            </w:pPr>
            <w:r w:rsidRPr="0006565C">
              <w:rPr>
                <w:sz w:val="22"/>
                <w:szCs w:val="22"/>
              </w:rPr>
              <w:t>I have attached a full risk assessment (and have NOT completed Section H of this form) (where appropriate)</w:t>
            </w:r>
          </w:p>
          <w:p w14:paraId="023B5BBB" w14:textId="77777777" w:rsidR="00FC0453" w:rsidRPr="0006565C" w:rsidRDefault="00FC0453" w:rsidP="002053A8">
            <w:pPr>
              <w:rPr>
                <w:sz w:val="22"/>
                <w:szCs w:val="22"/>
              </w:rPr>
            </w:pPr>
          </w:p>
        </w:tc>
      </w:tr>
      <w:tr w:rsidR="00FC0453" w:rsidRPr="0006565C" w14:paraId="5681B3C1" w14:textId="77777777" w:rsidTr="002053A8">
        <w:trPr>
          <w:trHeight w:val="626"/>
        </w:trPr>
        <w:tc>
          <w:tcPr>
            <w:tcW w:w="675" w:type="dxa"/>
            <w:shd w:val="clear" w:color="auto" w:fill="BFBFBF" w:themeFill="background1" w:themeFillShade="BF"/>
            <w:vAlign w:val="center"/>
          </w:tcPr>
          <w:sdt>
            <w:sdtPr>
              <w:rPr>
                <w:b/>
                <w:bCs/>
              </w:rPr>
              <w:id w:val="1189257540"/>
              <w14:checkbox>
                <w14:checked w14:val="1"/>
                <w14:checkedState w14:val="2612" w14:font="MS Gothic"/>
                <w14:uncheckedState w14:val="2610" w14:font="MS Gothic"/>
              </w14:checkbox>
            </w:sdtPr>
            <w:sdtContent>
              <w:p w14:paraId="7A416BAC" w14:textId="77777777" w:rsidR="00FC0453" w:rsidRPr="0006565C" w:rsidRDefault="00FC0453" w:rsidP="002053A8">
                <w:pPr>
                  <w:jc w:val="center"/>
                  <w:rPr>
                    <w:sz w:val="22"/>
                    <w:szCs w:val="22"/>
                  </w:rPr>
                </w:pPr>
                <w:r w:rsidRPr="0006565C">
                  <w:rPr>
                    <w:rFonts w:ascii="MS Mincho" w:eastAsia="MS Mincho" w:hAnsi="MS Mincho" w:cs="MS Mincho"/>
                    <w:b/>
                    <w:bCs/>
                  </w:rPr>
                  <w:t>☒</w:t>
                </w:r>
              </w:p>
            </w:sdtContent>
          </w:sdt>
        </w:tc>
        <w:tc>
          <w:tcPr>
            <w:tcW w:w="9356" w:type="dxa"/>
            <w:vAlign w:val="center"/>
          </w:tcPr>
          <w:p w14:paraId="3ACC9BCC" w14:textId="77777777" w:rsidR="00FC0453" w:rsidRPr="0006565C" w:rsidRDefault="00FC0453" w:rsidP="002053A8">
            <w:pPr>
              <w:rPr>
                <w:sz w:val="22"/>
                <w:szCs w:val="22"/>
              </w:rPr>
            </w:pPr>
            <w:r w:rsidRPr="0006565C">
              <w:rPr>
                <w:sz w:val="22"/>
                <w:szCs w:val="22"/>
              </w:rPr>
              <w:t>I understand that it is my responsibility to ensure that the above named research activity will meet the University’s Research Ethics and Integrity Code of Practice.</w:t>
            </w:r>
          </w:p>
        </w:tc>
      </w:tr>
      <w:tr w:rsidR="00FC0453" w:rsidRPr="0006565C" w14:paraId="1E6EA6E2" w14:textId="77777777" w:rsidTr="002053A8">
        <w:trPr>
          <w:trHeight w:val="968"/>
        </w:trPr>
        <w:tc>
          <w:tcPr>
            <w:tcW w:w="675" w:type="dxa"/>
            <w:shd w:val="clear" w:color="auto" w:fill="BFBFBF" w:themeFill="background1" w:themeFillShade="BF"/>
            <w:vAlign w:val="center"/>
          </w:tcPr>
          <w:sdt>
            <w:sdtPr>
              <w:rPr>
                <w:b/>
                <w:bCs/>
              </w:rPr>
              <w:id w:val="1030683582"/>
              <w14:checkbox>
                <w14:checked w14:val="1"/>
                <w14:checkedState w14:val="2612" w14:font="MS Gothic"/>
                <w14:uncheckedState w14:val="2610" w14:font="MS Gothic"/>
              </w14:checkbox>
            </w:sdtPr>
            <w:sdtContent>
              <w:p w14:paraId="48D9DA5D" w14:textId="77777777" w:rsidR="00FC0453" w:rsidRPr="0006565C" w:rsidRDefault="00FC0453" w:rsidP="002053A8">
                <w:pPr>
                  <w:jc w:val="center"/>
                  <w:rPr>
                    <w:sz w:val="22"/>
                    <w:szCs w:val="22"/>
                  </w:rPr>
                </w:pPr>
                <w:r w:rsidRPr="0006565C">
                  <w:rPr>
                    <w:rFonts w:ascii="MS Mincho" w:eastAsia="MS Mincho" w:hAnsi="MS Mincho" w:cs="MS Mincho"/>
                    <w:b/>
                    <w:bCs/>
                  </w:rPr>
                  <w:t>☒</w:t>
                </w:r>
              </w:p>
            </w:sdtContent>
          </w:sdt>
        </w:tc>
        <w:tc>
          <w:tcPr>
            <w:tcW w:w="9356" w:type="dxa"/>
            <w:vAlign w:val="center"/>
          </w:tcPr>
          <w:p w14:paraId="689B0729" w14:textId="77777777" w:rsidR="00FC0453" w:rsidRPr="0006565C" w:rsidRDefault="00FC0453" w:rsidP="002053A8">
            <w:pPr>
              <w:rPr>
                <w:sz w:val="22"/>
                <w:szCs w:val="22"/>
              </w:rPr>
            </w:pPr>
            <w:r w:rsidRPr="0006565C">
              <w:rPr>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06565C">
              <w:rPr>
                <w:sz w:val="22"/>
                <w:szCs w:val="22"/>
              </w:rPr>
              <w:t>DoS</w:t>
            </w:r>
            <w:proofErr w:type="spellEnd"/>
            <w:r w:rsidRPr="0006565C">
              <w:rPr>
                <w:sz w:val="22"/>
                <w:szCs w:val="22"/>
              </w:rPr>
              <w:t>/Supervisor, module tutor or Head of School.</w:t>
            </w:r>
          </w:p>
        </w:tc>
      </w:tr>
    </w:tbl>
    <w:p w14:paraId="1604F0AA" w14:textId="77777777" w:rsidR="00FC0453" w:rsidRPr="0006565C" w:rsidRDefault="00FC0453" w:rsidP="00FC0453">
      <w:pPr>
        <w:tabs>
          <w:tab w:val="left" w:pos="5103"/>
        </w:tabs>
        <w:rPr>
          <w:b/>
          <w:bCs/>
          <w:sz w:val="22"/>
          <w:szCs w:val="22"/>
        </w:rPr>
      </w:pPr>
    </w:p>
    <w:p w14:paraId="569164F3" w14:textId="77777777" w:rsidR="00FC0453" w:rsidRPr="0006565C" w:rsidRDefault="00FC0453" w:rsidP="00FC0453">
      <w:pPr>
        <w:tabs>
          <w:tab w:val="left" w:pos="5103"/>
        </w:tabs>
        <w:rPr>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FC0453" w:rsidRPr="0006565C" w14:paraId="59BB37B0" w14:textId="77777777" w:rsidTr="002053A8">
        <w:tc>
          <w:tcPr>
            <w:tcW w:w="10060" w:type="dxa"/>
            <w:shd w:val="clear" w:color="auto" w:fill="F2F2F2" w:themeFill="background1" w:themeFillShade="F2"/>
          </w:tcPr>
          <w:p w14:paraId="22DAAB26" w14:textId="77777777" w:rsidR="00FC0453" w:rsidRPr="0006565C" w:rsidRDefault="00FC0453" w:rsidP="002053A8">
            <w:pPr>
              <w:rPr>
                <w:b/>
                <w:sz w:val="22"/>
                <w:szCs w:val="22"/>
              </w:rPr>
            </w:pPr>
            <w:r w:rsidRPr="0006565C">
              <w:rPr>
                <w:b/>
                <w:sz w:val="22"/>
                <w:szCs w:val="22"/>
              </w:rPr>
              <w:t>RESEARCH STUDENTS AND STAFF ONLY</w:t>
            </w:r>
          </w:p>
          <w:p w14:paraId="39E4A7B9" w14:textId="77777777" w:rsidR="00FC0453" w:rsidRPr="0006565C" w:rsidRDefault="00FC0453" w:rsidP="002053A8">
            <w:pPr>
              <w:rPr>
                <w:sz w:val="22"/>
                <w:szCs w:val="22"/>
              </w:rPr>
            </w:pPr>
            <w:r w:rsidRPr="0006565C">
              <w:rPr>
                <w:sz w:val="22"/>
                <w:szCs w:val="22"/>
              </w:rPr>
              <w:t xml:space="preserve">All communications relating to this application during its processing must be in writing and emailed to </w:t>
            </w:r>
            <w:hyperlink r:id="rId21" w:history="1">
              <w:r w:rsidRPr="0006565C">
                <w:rPr>
                  <w:rStyle w:val="Hyperlink"/>
                  <w:sz w:val="22"/>
                  <w:szCs w:val="22"/>
                </w:rPr>
                <w:t>pgresearch@uwtsd.ac.uk</w:t>
              </w:r>
            </w:hyperlink>
            <w:r w:rsidRPr="0006565C">
              <w:rPr>
                <w:sz w:val="22"/>
                <w:szCs w:val="22"/>
              </w:rPr>
              <w:t xml:space="preserve"> , with the title ‘Ethical Approval’ followed by your name.</w:t>
            </w:r>
          </w:p>
          <w:p w14:paraId="140332A9" w14:textId="77777777" w:rsidR="00FC0453" w:rsidRPr="0006565C" w:rsidRDefault="00FC0453" w:rsidP="002053A8">
            <w:pPr>
              <w:rPr>
                <w:sz w:val="22"/>
                <w:szCs w:val="22"/>
              </w:rPr>
            </w:pPr>
            <w:r w:rsidRPr="0006565C">
              <w:rPr>
                <w:color w:val="000000"/>
                <w:sz w:val="22"/>
                <w:szCs w:val="22"/>
              </w:rPr>
              <w:t xml:space="preserve">You will be informed of the outcome of your claim by email; </w:t>
            </w:r>
            <w:proofErr w:type="gramStart"/>
            <w:r w:rsidRPr="0006565C">
              <w:rPr>
                <w:color w:val="000000"/>
                <w:sz w:val="22"/>
                <w:szCs w:val="22"/>
              </w:rPr>
              <w:t>therefore</w:t>
            </w:r>
            <w:proofErr w:type="gramEnd"/>
            <w:r w:rsidRPr="0006565C">
              <w:rPr>
                <w:b/>
                <w:color w:val="000000"/>
                <w:sz w:val="22"/>
                <w:szCs w:val="22"/>
              </w:rPr>
              <w:t xml:space="preserve"> </w:t>
            </w:r>
            <w:r w:rsidRPr="0006565C">
              <w:rPr>
                <w:rStyle w:val="Strong"/>
                <w:color w:val="000000"/>
                <w:sz w:val="22"/>
                <w:szCs w:val="22"/>
              </w:rPr>
              <w:t>it is important that you check your University and personal email accounts regularly</w:t>
            </w:r>
            <w:r w:rsidRPr="0006565C">
              <w:rPr>
                <w:b/>
                <w:bCs/>
                <w:sz w:val="22"/>
                <w:szCs w:val="22"/>
              </w:rPr>
              <w:t>.</w:t>
            </w:r>
          </w:p>
        </w:tc>
      </w:tr>
    </w:tbl>
    <w:p w14:paraId="7E5440E9" w14:textId="77777777" w:rsidR="00FC0453" w:rsidRPr="0006565C" w:rsidRDefault="00FC0453" w:rsidP="00FC0453">
      <w:pPr>
        <w:tabs>
          <w:tab w:val="left" w:pos="5103"/>
        </w:tabs>
        <w:rPr>
          <w:b/>
          <w:bCs/>
          <w:sz w:val="22"/>
          <w:szCs w:val="22"/>
        </w:rPr>
      </w:pPr>
    </w:p>
    <w:p w14:paraId="014B3305" w14:textId="77777777" w:rsidR="00FC0453" w:rsidRPr="0006565C" w:rsidRDefault="00FC0453" w:rsidP="00FC0453">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bCs/>
          <w:sz w:val="22"/>
          <w:szCs w:val="22"/>
        </w:rPr>
      </w:pPr>
      <w:r w:rsidRPr="0006565C">
        <w:rPr>
          <w:b/>
          <w:bCs/>
          <w:sz w:val="22"/>
          <w:szCs w:val="22"/>
        </w:rPr>
        <w:t xml:space="preserve">STUDENTS ON UNDERGRADUATE OR TAUGHT MASTERS PROGRAMMES </w:t>
      </w:r>
      <w:r w:rsidRPr="0006565C">
        <w:rPr>
          <w:bCs/>
          <w:sz w:val="22"/>
          <w:szCs w:val="22"/>
        </w:rPr>
        <w:t xml:space="preserve">should </w:t>
      </w:r>
      <w:proofErr w:type="gramStart"/>
      <w:r w:rsidRPr="0006565C">
        <w:rPr>
          <w:bCs/>
          <w:sz w:val="22"/>
          <w:szCs w:val="22"/>
        </w:rPr>
        <w:t>submit  this</w:t>
      </w:r>
      <w:proofErr w:type="gramEnd"/>
      <w:r w:rsidRPr="0006565C">
        <w:rPr>
          <w:bCs/>
          <w:sz w:val="22"/>
          <w:szCs w:val="22"/>
        </w:rPr>
        <w:t xml:space="preserve"> form (and receive the outcome) via systems explained to you by the supervisor/module leader.</w:t>
      </w:r>
    </w:p>
    <w:p w14:paraId="3CF0EA68" w14:textId="77777777" w:rsidR="00FC0453" w:rsidRPr="0006565C" w:rsidRDefault="00FC0453" w:rsidP="00FC0453">
      <w:pPr>
        <w:tabs>
          <w:tab w:val="left" w:pos="5103"/>
        </w:tabs>
        <w:rPr>
          <w:bCs/>
          <w:sz w:val="22"/>
          <w:szCs w:val="22"/>
        </w:rPr>
      </w:pPr>
    </w:p>
    <w:p w14:paraId="015D7C57" w14:textId="77777777" w:rsidR="00FC0453" w:rsidRPr="0006565C" w:rsidRDefault="00FC0453" w:rsidP="00FC0453">
      <w:pPr>
        <w:tabs>
          <w:tab w:val="left" w:pos="5103"/>
        </w:tabs>
        <w:rPr>
          <w:rStyle w:val="Hyperlink"/>
          <w:sz w:val="22"/>
          <w:szCs w:val="22"/>
        </w:rPr>
      </w:pPr>
      <w:r w:rsidRPr="0006565C">
        <w:rPr>
          <w:b/>
          <w:bCs/>
          <w:sz w:val="22"/>
          <w:szCs w:val="22"/>
        </w:rPr>
        <w:t xml:space="preserve">This form is available electronically from the Academic Office web pages: </w:t>
      </w:r>
      <w:hyperlink r:id="rId22" w:history="1">
        <w:r w:rsidRPr="0006565C">
          <w:rPr>
            <w:rStyle w:val="Hyperlink"/>
            <w:sz w:val="22"/>
            <w:szCs w:val="22"/>
          </w:rPr>
          <w:t>http://www.uwtsd.ac.uk/academic-office/</w:t>
        </w:r>
      </w:hyperlink>
    </w:p>
    <w:p w14:paraId="7A77CB67" w14:textId="77777777" w:rsidR="00FC0453" w:rsidRPr="0006565C" w:rsidRDefault="00FC0453" w:rsidP="00FC0453">
      <w:pPr>
        <w:tabs>
          <w:tab w:val="left" w:pos="5103"/>
        </w:tabs>
        <w:rPr>
          <w:bCs/>
          <w:sz w:val="22"/>
          <w:szCs w:val="22"/>
        </w:rPr>
      </w:pPr>
    </w:p>
    <w:p w14:paraId="60C3184B" w14:textId="77777777" w:rsidR="00FC0453" w:rsidRPr="0006565C" w:rsidRDefault="00FC0453" w:rsidP="00FC0453">
      <w:pPr>
        <w:jc w:val="center"/>
        <w:rPr>
          <w:b/>
          <w:sz w:val="22"/>
          <w:szCs w:val="22"/>
        </w:rPr>
      </w:pPr>
      <w:r w:rsidRPr="0006565C">
        <w:rPr>
          <w:b/>
          <w:sz w:val="22"/>
          <w:szCs w:val="22"/>
        </w:rPr>
        <w:t>Application Process</w:t>
      </w:r>
    </w:p>
    <w:p w14:paraId="3787CD96" w14:textId="77777777" w:rsidR="00FC0453" w:rsidRPr="0006565C" w:rsidRDefault="00FC0453" w:rsidP="00FC0453">
      <w:pPr>
        <w:jc w:val="both"/>
      </w:pPr>
    </w:p>
    <w:p w14:paraId="6FE6D33F" w14:textId="77777777" w:rsidR="00FC0453" w:rsidRPr="0006565C" w:rsidRDefault="00FC0453" w:rsidP="00FC0453">
      <w:pPr>
        <w:jc w:val="both"/>
      </w:pPr>
      <w:r w:rsidRPr="0006565C">
        <w:rPr>
          <w:b/>
        </w:rPr>
        <w:t>All staff research projects and all research students</w:t>
      </w:r>
      <w:r w:rsidRPr="0006565C">
        <w:t xml:space="preserve"> must submit the Ethical Approval Form to the </w:t>
      </w:r>
      <w:r w:rsidRPr="0006565C">
        <w:rPr>
          <w:b/>
        </w:rPr>
        <w:t>University Ethics Committee</w:t>
      </w:r>
      <w:r w:rsidRPr="0006565C">
        <w:t xml:space="preserve"> via the Academic Office (</w:t>
      </w:r>
      <w:hyperlink r:id="rId23" w:history="1">
        <w:r w:rsidRPr="0006565C">
          <w:rPr>
            <w:rStyle w:val="Hyperlink"/>
            <w:sz w:val="22"/>
            <w:szCs w:val="22"/>
          </w:rPr>
          <w:t>pgresearch@uwtsd.ac.uk</w:t>
        </w:r>
      </w:hyperlink>
      <w:r w:rsidRPr="0006565C">
        <w:rPr>
          <w:rStyle w:val="Hyperlink"/>
          <w:sz w:val="22"/>
          <w:szCs w:val="22"/>
        </w:rPr>
        <w:t>)</w:t>
      </w:r>
      <w:r w:rsidRPr="0006565C">
        <w:t>.   Staff research directly in relation to personal study for taught undergraduate or Masters programmes should be submitted via the Faculty procedures explained below.</w:t>
      </w:r>
    </w:p>
    <w:p w14:paraId="05431D57" w14:textId="77777777" w:rsidR="00FC0453" w:rsidRPr="0006565C" w:rsidRDefault="00FC0453" w:rsidP="00FC0453">
      <w:pPr>
        <w:jc w:val="both"/>
      </w:pPr>
    </w:p>
    <w:p w14:paraId="7AC9330C" w14:textId="77777777" w:rsidR="00FC0453" w:rsidRPr="0006565C" w:rsidRDefault="00FC0453" w:rsidP="00FC0453">
      <w:pPr>
        <w:jc w:val="both"/>
      </w:pPr>
      <w:r w:rsidRPr="0006565C">
        <w:rPr>
          <w:b/>
        </w:rPr>
        <w:t>Taught masters and taught undergraduate research Ethical Approval Forms</w:t>
      </w:r>
      <w:r w:rsidRPr="0006565C">
        <w:t xml:space="preserve"> are considered </w:t>
      </w:r>
      <w:r w:rsidRPr="0006565C">
        <w:rPr>
          <w:b/>
        </w:rPr>
        <w:t>within Faculties.</w:t>
      </w:r>
      <w:r w:rsidRPr="0006565C">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13B84627" w14:textId="77777777" w:rsidR="00FC0453" w:rsidRPr="0006565C" w:rsidRDefault="00FC0453" w:rsidP="00FC0453">
      <w:pPr>
        <w:jc w:val="both"/>
      </w:pPr>
    </w:p>
    <w:p w14:paraId="1F680423" w14:textId="77777777" w:rsidR="00FC0453" w:rsidRPr="0006565C" w:rsidRDefault="00FC0453" w:rsidP="00FC0453">
      <w:pPr>
        <w:tabs>
          <w:tab w:val="left" w:pos="5103"/>
        </w:tabs>
        <w:jc w:val="both"/>
        <w:rPr>
          <w:b/>
          <w:bCs/>
          <w:sz w:val="22"/>
          <w:szCs w:val="22"/>
        </w:rPr>
      </w:pPr>
      <w:r w:rsidRPr="0006565C">
        <w:rPr>
          <w:b/>
          <w:bCs/>
          <w:sz w:val="22"/>
          <w:szCs w:val="22"/>
        </w:rPr>
        <w:t>Notes for guidance in completion of this form</w:t>
      </w:r>
    </w:p>
    <w:p w14:paraId="74736E81" w14:textId="77777777" w:rsidR="00FC0453" w:rsidRPr="0006565C" w:rsidRDefault="00FC0453" w:rsidP="00FC0453">
      <w:pPr>
        <w:tabs>
          <w:tab w:val="left" w:pos="5103"/>
        </w:tabs>
        <w:jc w:val="both"/>
        <w:rPr>
          <w:b/>
          <w:bCs/>
        </w:rPr>
      </w:pPr>
    </w:p>
    <w:p w14:paraId="0B63491F" w14:textId="77777777" w:rsidR="00FC0453" w:rsidRPr="0006565C" w:rsidRDefault="00FC0453" w:rsidP="00FC0453">
      <w:pPr>
        <w:tabs>
          <w:tab w:val="left" w:pos="5103"/>
        </w:tabs>
        <w:jc w:val="both"/>
        <w:rPr>
          <w:b/>
          <w:bCs/>
        </w:rPr>
      </w:pPr>
      <w:r w:rsidRPr="0006565C">
        <w:rPr>
          <w:b/>
          <w:bCs/>
        </w:rPr>
        <w:t>Section A:  About You</w:t>
      </w:r>
    </w:p>
    <w:p w14:paraId="7AF8E048" w14:textId="77777777" w:rsidR="00FC0453" w:rsidRPr="0006565C" w:rsidRDefault="00FC0453" w:rsidP="00FC0453">
      <w:pPr>
        <w:tabs>
          <w:tab w:val="left" w:pos="5103"/>
        </w:tabs>
        <w:jc w:val="both"/>
        <w:rPr>
          <w:bCs/>
        </w:rPr>
      </w:pPr>
      <w:r w:rsidRPr="0006565C">
        <w:rPr>
          <w:bCs/>
        </w:rPr>
        <w:t>Please complete all relevant sections</w:t>
      </w:r>
    </w:p>
    <w:p w14:paraId="38C128F0" w14:textId="77777777" w:rsidR="00FC0453" w:rsidRPr="0006565C" w:rsidRDefault="00FC0453" w:rsidP="00FC0453">
      <w:pPr>
        <w:tabs>
          <w:tab w:val="left" w:pos="5103"/>
        </w:tabs>
        <w:jc w:val="both"/>
        <w:rPr>
          <w:b/>
          <w:bCs/>
        </w:rPr>
      </w:pPr>
    </w:p>
    <w:p w14:paraId="654C3F8D" w14:textId="77777777" w:rsidR="00FC0453" w:rsidRPr="0006565C" w:rsidRDefault="00FC0453" w:rsidP="00FC0453">
      <w:pPr>
        <w:tabs>
          <w:tab w:val="left" w:pos="5103"/>
        </w:tabs>
        <w:jc w:val="both"/>
        <w:rPr>
          <w:b/>
          <w:bCs/>
        </w:rPr>
      </w:pPr>
      <w:r w:rsidRPr="0006565C">
        <w:rPr>
          <w:b/>
          <w:bCs/>
        </w:rPr>
        <w:t>Section B:  Approval for research activity</w:t>
      </w:r>
    </w:p>
    <w:p w14:paraId="392EDF30" w14:textId="77777777" w:rsidR="00FC0453" w:rsidRPr="0006565C" w:rsidRDefault="00FC0453" w:rsidP="00FC0453">
      <w:pPr>
        <w:tabs>
          <w:tab w:val="left" w:pos="5103"/>
        </w:tabs>
        <w:jc w:val="both"/>
        <w:rPr>
          <w:bCs/>
        </w:rPr>
      </w:pPr>
      <w:r w:rsidRPr="0006565C">
        <w:rPr>
          <w:bCs/>
        </w:rPr>
        <w:t xml:space="preserve">Research proposals must be approved in principle before applying for Ethical Approval.  The proposal approval only becomes final when the ethical approval is received.  </w:t>
      </w:r>
    </w:p>
    <w:p w14:paraId="5634FB8B" w14:textId="77777777" w:rsidR="00FC0453" w:rsidRPr="0006565C" w:rsidRDefault="00FC0453" w:rsidP="00FC0453">
      <w:pPr>
        <w:tabs>
          <w:tab w:val="left" w:pos="5103"/>
        </w:tabs>
        <w:jc w:val="both"/>
        <w:rPr>
          <w:bCs/>
          <w:sz w:val="12"/>
          <w:szCs w:val="12"/>
        </w:rPr>
      </w:pPr>
    </w:p>
    <w:p w14:paraId="49A2EBCC" w14:textId="77777777" w:rsidR="00FC0453" w:rsidRPr="0006565C" w:rsidRDefault="00FC0453" w:rsidP="00FC0453">
      <w:pPr>
        <w:tabs>
          <w:tab w:val="left" w:pos="5103"/>
        </w:tabs>
        <w:jc w:val="both"/>
        <w:rPr>
          <w:bCs/>
        </w:rPr>
      </w:pPr>
      <w:r w:rsidRPr="0006565C">
        <w:rPr>
          <w:bCs/>
        </w:rPr>
        <w:t>The process for proposal approval varies according the individual and programme of study:</w:t>
      </w:r>
    </w:p>
    <w:p w14:paraId="0A3CC4F5" w14:textId="77777777" w:rsidR="00FC0453" w:rsidRPr="0006565C" w:rsidRDefault="00FC0453" w:rsidP="00FC0453">
      <w:pPr>
        <w:pStyle w:val="ListParagraph"/>
        <w:numPr>
          <w:ilvl w:val="0"/>
          <w:numId w:val="22"/>
        </w:numPr>
        <w:tabs>
          <w:tab w:val="left" w:pos="5103"/>
        </w:tabs>
        <w:jc w:val="both"/>
        <w:rPr>
          <w:rFonts w:ascii="Times New Roman" w:hAnsi="Times New Roman"/>
          <w:bCs/>
          <w:sz w:val="20"/>
          <w:szCs w:val="20"/>
        </w:rPr>
      </w:pPr>
      <w:r w:rsidRPr="0006565C">
        <w:rPr>
          <w:rFonts w:ascii="Times New Roman" w:hAnsi="Times New Roman"/>
          <w:bCs/>
          <w:sz w:val="20"/>
          <w:szCs w:val="20"/>
        </w:rPr>
        <w:t>Research students, by application on form PG1 to the Research Degrees Committee</w:t>
      </w:r>
    </w:p>
    <w:p w14:paraId="585CA84B" w14:textId="77777777" w:rsidR="00FC0453" w:rsidRPr="0006565C" w:rsidRDefault="00FC0453" w:rsidP="00FC0453">
      <w:pPr>
        <w:pStyle w:val="ListParagraph"/>
        <w:numPr>
          <w:ilvl w:val="0"/>
          <w:numId w:val="22"/>
        </w:numPr>
        <w:tabs>
          <w:tab w:val="left" w:pos="5103"/>
        </w:tabs>
        <w:jc w:val="both"/>
        <w:rPr>
          <w:rFonts w:ascii="Times New Roman" w:hAnsi="Times New Roman"/>
          <w:bCs/>
          <w:sz w:val="20"/>
          <w:szCs w:val="20"/>
        </w:rPr>
      </w:pPr>
      <w:r w:rsidRPr="0006565C">
        <w:rPr>
          <w:rFonts w:ascii="Times New Roman" w:hAnsi="Times New Roman"/>
          <w:bCs/>
          <w:sz w:val="20"/>
          <w:szCs w:val="20"/>
        </w:rPr>
        <w:t>Taught students by review of research proposal within Faculties (Faculties provide specific details of these processes)</w:t>
      </w:r>
    </w:p>
    <w:p w14:paraId="75B13569" w14:textId="77777777" w:rsidR="00FC0453" w:rsidRPr="0006565C" w:rsidRDefault="00FC0453" w:rsidP="00FC0453">
      <w:pPr>
        <w:pStyle w:val="ListParagraph"/>
        <w:numPr>
          <w:ilvl w:val="0"/>
          <w:numId w:val="22"/>
        </w:numPr>
        <w:tabs>
          <w:tab w:val="left" w:pos="5103"/>
        </w:tabs>
        <w:jc w:val="both"/>
        <w:rPr>
          <w:rFonts w:ascii="Times New Roman" w:hAnsi="Times New Roman"/>
          <w:bCs/>
          <w:sz w:val="20"/>
          <w:szCs w:val="20"/>
        </w:rPr>
      </w:pPr>
      <w:r w:rsidRPr="0006565C">
        <w:rPr>
          <w:rFonts w:ascii="Times New Roman" w:hAnsi="Times New Roman"/>
          <w:bCs/>
          <w:sz w:val="20"/>
          <w:szCs w:val="20"/>
        </w:rPr>
        <w:t>Staff, by agreement by the Head of School/Assistant Dean</w:t>
      </w:r>
    </w:p>
    <w:p w14:paraId="2A5AFA20" w14:textId="77777777" w:rsidR="00FC0453" w:rsidRPr="0006565C" w:rsidRDefault="00FC0453" w:rsidP="00FC0453">
      <w:pPr>
        <w:tabs>
          <w:tab w:val="left" w:pos="5103"/>
        </w:tabs>
        <w:jc w:val="both"/>
        <w:rPr>
          <w:bCs/>
        </w:rPr>
      </w:pPr>
    </w:p>
    <w:p w14:paraId="7F3A7690" w14:textId="77777777" w:rsidR="00FC0453" w:rsidRPr="0006565C" w:rsidRDefault="00FC0453" w:rsidP="00FC0453">
      <w:pPr>
        <w:tabs>
          <w:tab w:val="left" w:pos="5103"/>
        </w:tabs>
        <w:jc w:val="both"/>
        <w:rPr>
          <w:b/>
          <w:bCs/>
        </w:rPr>
      </w:pPr>
      <w:r w:rsidRPr="0006565C">
        <w:rPr>
          <w:b/>
          <w:bCs/>
        </w:rPr>
        <w:t>Section C:  External Ethical Guidance materials</w:t>
      </w:r>
    </w:p>
    <w:p w14:paraId="00E36375" w14:textId="77777777" w:rsidR="00FC0453" w:rsidRPr="0006565C" w:rsidRDefault="00FC0453" w:rsidP="00FC0453">
      <w:pPr>
        <w:tabs>
          <w:tab w:val="left" w:pos="5103"/>
        </w:tabs>
        <w:jc w:val="both"/>
        <w:rPr>
          <w:bCs/>
        </w:rPr>
      </w:pPr>
      <w:r w:rsidRPr="0006565C">
        <w:rPr>
          <w:bCs/>
        </w:rPr>
        <w:t>Many discipline areas are required to operate with the discipline specific codes of research ethics (for example health, psychology, education etc.), any such codes must be listed and you must tick to confirm that you have consulted with these.</w:t>
      </w:r>
    </w:p>
    <w:p w14:paraId="2E6B3DC5" w14:textId="77777777" w:rsidR="00FC0453" w:rsidRPr="0006565C" w:rsidRDefault="00FC0453" w:rsidP="00FC0453">
      <w:pPr>
        <w:tabs>
          <w:tab w:val="left" w:pos="5103"/>
        </w:tabs>
        <w:jc w:val="both"/>
        <w:rPr>
          <w:bCs/>
        </w:rPr>
      </w:pPr>
    </w:p>
    <w:p w14:paraId="632D863B" w14:textId="77777777" w:rsidR="00FC0453" w:rsidRPr="0006565C" w:rsidRDefault="00FC0453" w:rsidP="00FC0453">
      <w:pPr>
        <w:tabs>
          <w:tab w:val="left" w:pos="5103"/>
        </w:tabs>
        <w:jc w:val="both"/>
        <w:rPr>
          <w:b/>
          <w:bCs/>
        </w:rPr>
      </w:pPr>
      <w:r w:rsidRPr="0006565C">
        <w:rPr>
          <w:b/>
          <w:bCs/>
        </w:rPr>
        <w:t>Section D:  External Collaborative Research Activity</w:t>
      </w:r>
    </w:p>
    <w:p w14:paraId="64837EB4" w14:textId="77777777" w:rsidR="00FC0453" w:rsidRPr="0006565C" w:rsidRDefault="00FC0453" w:rsidP="00FC0453">
      <w:pPr>
        <w:tabs>
          <w:tab w:val="left" w:pos="5103"/>
        </w:tabs>
        <w:jc w:val="both"/>
        <w:rPr>
          <w:bCs/>
        </w:rPr>
      </w:pPr>
      <w:r w:rsidRPr="0006565C">
        <w:rPr>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06565C">
        <w:rPr>
          <w:bCs/>
        </w:rPr>
        <w:t>process</w:t>
      </w:r>
      <w:proofErr w:type="gramEnd"/>
      <w:r w:rsidRPr="0006565C">
        <w:rPr>
          <w:bCs/>
        </w:rPr>
        <w:t xml:space="preserve"> then please provide details of that process and a copy of any final (or interim) approvals received from the organisation.</w:t>
      </w:r>
    </w:p>
    <w:p w14:paraId="23A0ABE4" w14:textId="77777777" w:rsidR="00FC0453" w:rsidRPr="0006565C" w:rsidRDefault="00FC0453" w:rsidP="00FC0453">
      <w:pPr>
        <w:tabs>
          <w:tab w:val="left" w:pos="5103"/>
        </w:tabs>
        <w:jc w:val="both"/>
        <w:rPr>
          <w:bCs/>
        </w:rPr>
      </w:pPr>
    </w:p>
    <w:p w14:paraId="65EEFDE7" w14:textId="77777777" w:rsidR="00FC0453" w:rsidRPr="0006565C" w:rsidRDefault="00FC0453" w:rsidP="00FC0453">
      <w:pPr>
        <w:tabs>
          <w:tab w:val="left" w:pos="5103"/>
        </w:tabs>
        <w:jc w:val="both"/>
        <w:rPr>
          <w:b/>
          <w:bCs/>
        </w:rPr>
      </w:pPr>
      <w:r w:rsidRPr="0006565C">
        <w:rPr>
          <w:b/>
          <w:bCs/>
        </w:rPr>
        <w:t>Section E:  Details of Research Activity</w:t>
      </w:r>
    </w:p>
    <w:p w14:paraId="1C8F69FA" w14:textId="77777777" w:rsidR="00FC0453" w:rsidRPr="0006565C" w:rsidRDefault="00FC0453" w:rsidP="00FC0453">
      <w:pPr>
        <w:tabs>
          <w:tab w:val="left" w:pos="5103"/>
        </w:tabs>
        <w:jc w:val="both"/>
        <w:rPr>
          <w:bCs/>
        </w:rPr>
      </w:pPr>
      <w:r w:rsidRPr="0006565C">
        <w:rPr>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44E1543E" w14:textId="77777777" w:rsidR="00FC0453" w:rsidRPr="0006565C" w:rsidRDefault="00FC0453" w:rsidP="00FC0453">
      <w:pPr>
        <w:tabs>
          <w:tab w:val="left" w:pos="5103"/>
        </w:tabs>
        <w:jc w:val="both"/>
        <w:rPr>
          <w:b/>
          <w:bCs/>
        </w:rPr>
      </w:pPr>
      <w:r w:rsidRPr="0006565C">
        <w:rPr>
          <w:b/>
          <w:bCs/>
        </w:rPr>
        <w:t>Indicative Title:  please use the same title as used on the research proposal.</w:t>
      </w:r>
    </w:p>
    <w:p w14:paraId="13699FC0" w14:textId="77777777" w:rsidR="00FC0453" w:rsidRPr="0006565C" w:rsidRDefault="00FC0453" w:rsidP="00FC0453">
      <w:pPr>
        <w:tabs>
          <w:tab w:val="left" w:pos="5103"/>
        </w:tabs>
        <w:jc w:val="both"/>
        <w:rPr>
          <w:bCs/>
        </w:rPr>
      </w:pPr>
      <w:r w:rsidRPr="0006565C">
        <w:rPr>
          <w:b/>
          <w:bCs/>
        </w:rPr>
        <w:t>Purpose:</w:t>
      </w:r>
      <w:r w:rsidRPr="0006565C">
        <w:rPr>
          <w:bCs/>
        </w:rPr>
        <w:t xml:space="preserve">  the Ethical approval process will want to ensure that the methods you propose are adequate and appropriate to address the research aims and objectives.  Excessive additional data collection can be seen as unethical.</w:t>
      </w:r>
    </w:p>
    <w:p w14:paraId="56223854" w14:textId="77777777" w:rsidR="00FC0453" w:rsidRPr="0006565C" w:rsidRDefault="00FC0453" w:rsidP="00FC0453">
      <w:pPr>
        <w:tabs>
          <w:tab w:val="left" w:pos="5103"/>
        </w:tabs>
        <w:jc w:val="both"/>
        <w:rPr>
          <w:bCs/>
        </w:rPr>
      </w:pPr>
      <w:r w:rsidRPr="0006565C">
        <w:rPr>
          <w:b/>
          <w:bCs/>
        </w:rPr>
        <w:t>Proposed Methods:</w:t>
      </w:r>
      <w:r w:rsidRPr="0006565C">
        <w:rPr>
          <w:bCs/>
        </w:rPr>
        <w:t xml:space="preserve">  the Ethical approval process seeks to ensure that you understand the methods that are intended, and that the implementation of those methods will be appropriate and without unnecessary impact on respondents.  Please be specific.</w:t>
      </w:r>
    </w:p>
    <w:p w14:paraId="79D7D577" w14:textId="77777777" w:rsidR="00FC0453" w:rsidRPr="0006565C" w:rsidRDefault="00FC0453" w:rsidP="00FC0453">
      <w:pPr>
        <w:tabs>
          <w:tab w:val="left" w:pos="5103"/>
        </w:tabs>
        <w:jc w:val="both"/>
        <w:rPr>
          <w:bCs/>
        </w:rPr>
      </w:pPr>
      <w:r w:rsidRPr="0006565C">
        <w:rPr>
          <w:b/>
          <w:bCs/>
        </w:rPr>
        <w:t>Location</w:t>
      </w:r>
      <w:r w:rsidRPr="0006565C">
        <w:rPr>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06565C">
        <w:rPr>
          <w:bCs/>
        </w:rPr>
        <w:t>setting</w:t>
      </w:r>
      <w:proofErr w:type="gramEnd"/>
      <w:r w:rsidRPr="0006565C">
        <w:rPr>
          <w:bCs/>
        </w:rPr>
        <w:t xml:space="preserve"> then you need to explain the permissions that you have obtained to do this.</w:t>
      </w:r>
    </w:p>
    <w:p w14:paraId="68252619" w14:textId="77777777" w:rsidR="00FC0453" w:rsidRPr="0006565C" w:rsidRDefault="00FC0453" w:rsidP="00FC0453">
      <w:pPr>
        <w:tabs>
          <w:tab w:val="left" w:pos="5103"/>
        </w:tabs>
        <w:jc w:val="both"/>
        <w:rPr>
          <w:bCs/>
        </w:rPr>
      </w:pPr>
      <w:r w:rsidRPr="0006565C">
        <w:rPr>
          <w:b/>
          <w:bCs/>
        </w:rPr>
        <w:t xml:space="preserve">Research Activity outside of the UK:  </w:t>
      </w:r>
      <w:r w:rsidRPr="0006565C">
        <w:rPr>
          <w:bCs/>
        </w:rPr>
        <w:t>please complete this section in detail, and note any guidance you have received.  Also describe your own familiarity (or not) with the location that you will be utilising.</w:t>
      </w:r>
    </w:p>
    <w:p w14:paraId="74336E43" w14:textId="77777777" w:rsidR="00FC0453" w:rsidRPr="0006565C" w:rsidRDefault="00FC0453" w:rsidP="00FC0453">
      <w:pPr>
        <w:tabs>
          <w:tab w:val="left" w:pos="5103"/>
        </w:tabs>
        <w:jc w:val="both"/>
        <w:rPr>
          <w:b/>
          <w:bCs/>
        </w:rPr>
      </w:pPr>
    </w:p>
    <w:p w14:paraId="7419F0BB" w14:textId="77777777" w:rsidR="00FC0453" w:rsidRPr="0006565C" w:rsidRDefault="00FC0453" w:rsidP="00FC0453">
      <w:pPr>
        <w:tabs>
          <w:tab w:val="left" w:pos="5103"/>
        </w:tabs>
        <w:jc w:val="both"/>
        <w:rPr>
          <w:b/>
          <w:bCs/>
        </w:rPr>
      </w:pPr>
    </w:p>
    <w:p w14:paraId="22352175" w14:textId="77777777" w:rsidR="00FC0453" w:rsidRPr="0006565C" w:rsidRDefault="00FC0453" w:rsidP="00FC0453">
      <w:pPr>
        <w:tabs>
          <w:tab w:val="left" w:pos="5103"/>
        </w:tabs>
        <w:jc w:val="both"/>
        <w:rPr>
          <w:b/>
          <w:bCs/>
        </w:rPr>
      </w:pPr>
    </w:p>
    <w:p w14:paraId="6B515227" w14:textId="77777777" w:rsidR="00FC0453" w:rsidRPr="0006565C" w:rsidRDefault="00FC0453" w:rsidP="00FC0453">
      <w:pPr>
        <w:tabs>
          <w:tab w:val="left" w:pos="5103"/>
        </w:tabs>
        <w:jc w:val="both"/>
        <w:rPr>
          <w:b/>
          <w:bCs/>
        </w:rPr>
      </w:pPr>
    </w:p>
    <w:p w14:paraId="29C99B67" w14:textId="77777777" w:rsidR="00FC0453" w:rsidRPr="0006565C" w:rsidRDefault="00FC0453" w:rsidP="00FC0453">
      <w:pPr>
        <w:tabs>
          <w:tab w:val="left" w:pos="5103"/>
        </w:tabs>
        <w:jc w:val="both"/>
        <w:rPr>
          <w:b/>
          <w:bCs/>
        </w:rPr>
      </w:pPr>
    </w:p>
    <w:p w14:paraId="365B945D" w14:textId="77777777" w:rsidR="00FC0453" w:rsidRPr="0006565C" w:rsidRDefault="00FC0453" w:rsidP="00FC0453">
      <w:pPr>
        <w:tabs>
          <w:tab w:val="left" w:pos="5103"/>
        </w:tabs>
        <w:jc w:val="both"/>
        <w:rPr>
          <w:b/>
          <w:bCs/>
        </w:rPr>
      </w:pPr>
      <w:r w:rsidRPr="0006565C">
        <w:rPr>
          <w:b/>
          <w:bCs/>
        </w:rPr>
        <w:t>Section F:  Scope of Research Activity</w:t>
      </w:r>
    </w:p>
    <w:p w14:paraId="7257745F" w14:textId="77777777" w:rsidR="00FC0453" w:rsidRPr="0006565C" w:rsidRDefault="00FC0453" w:rsidP="00FC0453">
      <w:pPr>
        <w:tabs>
          <w:tab w:val="left" w:pos="5103"/>
        </w:tabs>
        <w:jc w:val="both"/>
        <w:rPr>
          <w:bCs/>
        </w:rPr>
      </w:pPr>
      <w:r w:rsidRPr="0006565C">
        <w:rPr>
          <w:bCs/>
        </w:rPr>
        <w:t xml:space="preserve">Please tick ALL of the research activities that might be undertaken.   If any additional types of activity are </w:t>
      </w:r>
      <w:proofErr w:type="gramStart"/>
      <w:r w:rsidRPr="0006565C">
        <w:rPr>
          <w:bCs/>
        </w:rPr>
        <w:t>intended</w:t>
      </w:r>
      <w:proofErr w:type="gramEnd"/>
      <w:r w:rsidRPr="0006565C">
        <w:rPr>
          <w:bCs/>
        </w:rPr>
        <w:t xml:space="preserve"> then please add an extra box and describe these.</w:t>
      </w:r>
    </w:p>
    <w:p w14:paraId="20185062" w14:textId="77777777" w:rsidR="00FC0453" w:rsidRPr="0006565C" w:rsidRDefault="00FC0453" w:rsidP="00FC0453">
      <w:pPr>
        <w:tabs>
          <w:tab w:val="left" w:pos="5103"/>
        </w:tabs>
        <w:jc w:val="both"/>
        <w:rPr>
          <w:bCs/>
        </w:rPr>
      </w:pPr>
      <w:r w:rsidRPr="0006565C">
        <w:rPr>
          <w:bCs/>
        </w:rPr>
        <w:t xml:space="preserve">If you have answered no to all questions in </w:t>
      </w:r>
      <w:proofErr w:type="gramStart"/>
      <w:r w:rsidRPr="0006565C">
        <w:rPr>
          <w:bCs/>
        </w:rPr>
        <w:t>F</w:t>
      </w:r>
      <w:proofErr w:type="gramEnd"/>
      <w:r w:rsidRPr="0006565C">
        <w:rPr>
          <w:bCs/>
        </w:rPr>
        <w:t xml:space="preserve"> then sections G and J do not need to be completed.  Section H should be considered, and may be completed.  Signatures are still required in section K.</w:t>
      </w:r>
    </w:p>
    <w:p w14:paraId="5FD07A6B" w14:textId="77777777" w:rsidR="00FC0453" w:rsidRPr="0006565C" w:rsidRDefault="00FC0453" w:rsidP="00FC0453">
      <w:pPr>
        <w:tabs>
          <w:tab w:val="left" w:pos="5103"/>
        </w:tabs>
        <w:jc w:val="both"/>
        <w:rPr>
          <w:b/>
          <w:bCs/>
        </w:rPr>
      </w:pPr>
    </w:p>
    <w:p w14:paraId="5BF54B43" w14:textId="77777777" w:rsidR="00FC0453" w:rsidRPr="0006565C" w:rsidRDefault="00FC0453" w:rsidP="00FC0453">
      <w:pPr>
        <w:tabs>
          <w:tab w:val="left" w:pos="5103"/>
        </w:tabs>
        <w:jc w:val="both"/>
        <w:rPr>
          <w:b/>
          <w:bCs/>
        </w:rPr>
      </w:pPr>
      <w:r w:rsidRPr="0006565C">
        <w:rPr>
          <w:b/>
          <w:bCs/>
        </w:rPr>
        <w:t>Section G:  Intended Participants</w:t>
      </w:r>
    </w:p>
    <w:p w14:paraId="6C5534DC" w14:textId="77777777" w:rsidR="00FC0453" w:rsidRPr="0006565C" w:rsidRDefault="00FC0453" w:rsidP="00FC0453">
      <w:pPr>
        <w:tabs>
          <w:tab w:val="left" w:pos="5103"/>
        </w:tabs>
        <w:jc w:val="both"/>
        <w:rPr>
          <w:bCs/>
        </w:rPr>
      </w:pPr>
      <w:r w:rsidRPr="0006565C">
        <w:rPr>
          <w:bCs/>
        </w:rPr>
        <w:t>Please tick all categories that might apply.</w:t>
      </w:r>
    </w:p>
    <w:p w14:paraId="1BD9CEDD" w14:textId="77777777" w:rsidR="00FC0453" w:rsidRPr="0006565C" w:rsidRDefault="00FC0453" w:rsidP="00FC0453">
      <w:pPr>
        <w:tabs>
          <w:tab w:val="left" w:pos="5103"/>
        </w:tabs>
        <w:jc w:val="both"/>
        <w:rPr>
          <w:bCs/>
        </w:rPr>
      </w:pPr>
      <w:r w:rsidRPr="0006565C">
        <w:rPr>
          <w:b/>
          <w:bCs/>
        </w:rPr>
        <w:t>Numbers &amp; Source:</w:t>
      </w:r>
      <w:r w:rsidRPr="0006565C">
        <w:rPr>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0DE1C057" w14:textId="77777777" w:rsidR="00FC0453" w:rsidRPr="0006565C" w:rsidRDefault="00FC0453" w:rsidP="00FC0453">
      <w:pPr>
        <w:tabs>
          <w:tab w:val="left" w:pos="5103"/>
        </w:tabs>
        <w:jc w:val="both"/>
        <w:rPr>
          <w:bCs/>
        </w:rPr>
      </w:pPr>
      <w:r w:rsidRPr="0006565C">
        <w:rPr>
          <w:b/>
          <w:bCs/>
        </w:rPr>
        <w:lastRenderedPageBreak/>
        <w:t>Information for participants</w:t>
      </w:r>
      <w:r w:rsidRPr="0006565C">
        <w:rPr>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289C8B18" w14:textId="77777777" w:rsidR="00FC0453" w:rsidRPr="0006565C" w:rsidRDefault="00FC0453" w:rsidP="00FC0453">
      <w:pPr>
        <w:tabs>
          <w:tab w:val="left" w:pos="5103"/>
        </w:tabs>
        <w:jc w:val="both"/>
        <w:rPr>
          <w:bCs/>
        </w:rPr>
      </w:pPr>
    </w:p>
    <w:p w14:paraId="1890E81F" w14:textId="77777777" w:rsidR="00FC0453" w:rsidRPr="0006565C" w:rsidRDefault="00FC0453" w:rsidP="00FC0453">
      <w:pPr>
        <w:tabs>
          <w:tab w:val="left" w:pos="5103"/>
        </w:tabs>
        <w:jc w:val="both"/>
        <w:rPr>
          <w:b/>
          <w:bCs/>
        </w:rPr>
      </w:pPr>
      <w:r w:rsidRPr="0006565C">
        <w:rPr>
          <w:b/>
          <w:bCs/>
        </w:rPr>
        <w:t>Section H:  Anticipate Risks</w:t>
      </w:r>
    </w:p>
    <w:p w14:paraId="0A259CEB" w14:textId="77777777" w:rsidR="00FC0453" w:rsidRPr="0006565C" w:rsidRDefault="00FC0453" w:rsidP="00FC0453">
      <w:pPr>
        <w:tabs>
          <w:tab w:val="left" w:pos="5103"/>
        </w:tabs>
        <w:jc w:val="both"/>
        <w:rPr>
          <w:bCs/>
        </w:rPr>
      </w:pPr>
      <w:r w:rsidRPr="0006565C">
        <w:rPr>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001AAED" w14:textId="77777777" w:rsidR="00FC0453" w:rsidRPr="0006565C" w:rsidRDefault="00FC0453" w:rsidP="00FC0453">
      <w:pPr>
        <w:contextualSpacing/>
        <w:jc w:val="both"/>
      </w:pPr>
      <w:r w:rsidRPr="0006565C">
        <w:rPr>
          <w:b/>
        </w:rPr>
        <w:t xml:space="preserve">Risk to participants   </w:t>
      </w:r>
      <w:r w:rsidRPr="0006565C">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B0731D8" w14:textId="77777777" w:rsidR="00FC0453" w:rsidRPr="0006565C" w:rsidRDefault="00FC0453" w:rsidP="00FC0453">
      <w:pPr>
        <w:jc w:val="both"/>
      </w:pPr>
      <w:r w:rsidRPr="0006565C">
        <w:t xml:space="preserve">If these are business owners, time with you may reduce profit.  </w:t>
      </w:r>
    </w:p>
    <w:p w14:paraId="1E100CF4" w14:textId="77777777" w:rsidR="00FC0453" w:rsidRPr="0006565C" w:rsidRDefault="00FC0453" w:rsidP="00FC0453">
      <w:pPr>
        <w:jc w:val="both"/>
      </w:pPr>
      <w:r w:rsidRPr="0006565C">
        <w:t>In some locations physical risk is very real to both participants and yourself, please consider this.</w:t>
      </w:r>
    </w:p>
    <w:p w14:paraId="68CDAC2D" w14:textId="77777777" w:rsidR="00FC0453" w:rsidRPr="0006565C" w:rsidRDefault="00FC0453" w:rsidP="00FC0453">
      <w:pPr>
        <w:contextualSpacing/>
        <w:jc w:val="both"/>
        <w:rPr>
          <w:b/>
        </w:rPr>
      </w:pPr>
      <w:r w:rsidRPr="0006565C">
        <w:rPr>
          <w:b/>
        </w:rPr>
        <w:t xml:space="preserve">Risk to you, the researcher   </w:t>
      </w:r>
      <w:r w:rsidRPr="0006565C">
        <w:t xml:space="preserve">Think about where you will meet people, if there are any dangers involved in the location.  If you are meeting people as individuals think about using a public place.  In </w:t>
      </w:r>
      <w:proofErr w:type="gramStart"/>
      <w:r w:rsidRPr="0006565C">
        <w:t>general</w:t>
      </w:r>
      <w:proofErr w:type="gramEnd"/>
      <w:r w:rsidRPr="0006565C">
        <w:t xml:space="preserve"> do not visit people in their own homes or remote locations.</w:t>
      </w:r>
      <w:r w:rsidRPr="0006565C">
        <w:rPr>
          <w:b/>
        </w:rPr>
        <w:t xml:space="preserve">  </w:t>
      </w:r>
      <w:r w:rsidRPr="0006565C">
        <w:t>If you are talking to individuals about certain issues think about how their responses might affect you emotionally.  What about the risk of collecting insufficient data?</w:t>
      </w:r>
    </w:p>
    <w:p w14:paraId="35533BC0" w14:textId="77777777" w:rsidR="00FC0453" w:rsidRPr="0006565C" w:rsidRDefault="00FC0453" w:rsidP="00FC0453">
      <w:pPr>
        <w:contextualSpacing/>
        <w:jc w:val="both"/>
        <w:rPr>
          <w:b/>
        </w:rPr>
      </w:pPr>
      <w:r w:rsidRPr="0006565C">
        <w:rPr>
          <w:b/>
        </w:rPr>
        <w:t xml:space="preserve">Risk to the University   </w:t>
      </w:r>
      <w:r w:rsidRPr="0006565C">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52802D3" w14:textId="77777777" w:rsidR="00FC0453" w:rsidRPr="0006565C" w:rsidRDefault="00FC0453" w:rsidP="00FC0453">
      <w:pPr>
        <w:pStyle w:val="ListParagraph"/>
        <w:numPr>
          <w:ilvl w:val="0"/>
          <w:numId w:val="25"/>
        </w:numPr>
        <w:jc w:val="both"/>
        <w:rPr>
          <w:rFonts w:ascii="Times New Roman" w:eastAsiaTheme="minorHAnsi" w:hAnsi="Times New Roman"/>
          <w:sz w:val="20"/>
          <w:szCs w:val="20"/>
        </w:rPr>
      </w:pPr>
      <w:r w:rsidRPr="0006565C">
        <w:rPr>
          <w:rFonts w:ascii="Times New Roman" w:eastAsiaTheme="minorHAnsi" w:hAnsi="Times New Roman"/>
          <w:sz w:val="20"/>
          <w:szCs w:val="20"/>
        </w:rPr>
        <w:t>fabrication: making up results or other outputs (</w:t>
      </w:r>
      <w:proofErr w:type="spellStart"/>
      <w:r w:rsidRPr="0006565C">
        <w:rPr>
          <w:rFonts w:ascii="Times New Roman" w:eastAsiaTheme="minorHAnsi" w:hAnsi="Times New Roman"/>
          <w:sz w:val="20"/>
          <w:szCs w:val="20"/>
        </w:rPr>
        <w:t>eg</w:t>
      </w:r>
      <w:proofErr w:type="spellEnd"/>
      <w:r w:rsidRPr="0006565C">
        <w:rPr>
          <w:rFonts w:ascii="Times New Roman" w:eastAsiaTheme="minorHAnsi" w:hAnsi="Times New Roman"/>
          <w:sz w:val="20"/>
          <w:szCs w:val="20"/>
        </w:rPr>
        <w:t>, artefacts) and presenting them as if they were real</w:t>
      </w:r>
    </w:p>
    <w:p w14:paraId="7B013CD4" w14:textId="77777777" w:rsidR="00FC0453" w:rsidRPr="0006565C" w:rsidRDefault="00FC0453" w:rsidP="00FC0453">
      <w:pPr>
        <w:pStyle w:val="ListParagraph"/>
        <w:numPr>
          <w:ilvl w:val="0"/>
          <w:numId w:val="25"/>
        </w:numPr>
        <w:jc w:val="both"/>
        <w:rPr>
          <w:rFonts w:ascii="Times New Roman" w:eastAsiaTheme="minorHAnsi" w:hAnsi="Times New Roman"/>
          <w:sz w:val="20"/>
          <w:szCs w:val="20"/>
        </w:rPr>
      </w:pPr>
      <w:r w:rsidRPr="0006565C">
        <w:rPr>
          <w:rFonts w:ascii="Times New Roman" w:eastAsiaTheme="minorHAnsi" w:hAnsi="Times New Roman"/>
          <w:sz w:val="20"/>
          <w:szCs w:val="20"/>
        </w:rPr>
        <w:t>falsification: manipulating research processes or changing or omitting data without good cause</w:t>
      </w:r>
    </w:p>
    <w:p w14:paraId="79878B98" w14:textId="77777777" w:rsidR="00FC0453" w:rsidRPr="0006565C" w:rsidRDefault="00FC0453" w:rsidP="00FC0453">
      <w:pPr>
        <w:pStyle w:val="ListParagraph"/>
        <w:numPr>
          <w:ilvl w:val="0"/>
          <w:numId w:val="25"/>
        </w:numPr>
        <w:jc w:val="both"/>
        <w:rPr>
          <w:rFonts w:ascii="Times New Roman" w:eastAsiaTheme="minorHAnsi" w:hAnsi="Times New Roman"/>
          <w:sz w:val="20"/>
          <w:szCs w:val="20"/>
        </w:rPr>
      </w:pPr>
      <w:r w:rsidRPr="0006565C">
        <w:rPr>
          <w:rFonts w:ascii="Times New Roman" w:eastAsiaTheme="minorHAnsi" w:hAnsi="Times New Roman"/>
          <w:sz w:val="20"/>
          <w:szCs w:val="20"/>
        </w:rPr>
        <w:t>plagiarism: using other people’s material without giving proper credit</w:t>
      </w:r>
    </w:p>
    <w:p w14:paraId="60034CB7" w14:textId="77777777" w:rsidR="00FC0453" w:rsidRPr="0006565C" w:rsidRDefault="00FC0453" w:rsidP="00FC0453">
      <w:pPr>
        <w:pStyle w:val="ListParagraph"/>
        <w:numPr>
          <w:ilvl w:val="0"/>
          <w:numId w:val="25"/>
        </w:numPr>
        <w:jc w:val="both"/>
        <w:rPr>
          <w:rFonts w:ascii="Times New Roman" w:eastAsiaTheme="minorHAnsi" w:hAnsi="Times New Roman"/>
          <w:sz w:val="20"/>
          <w:szCs w:val="20"/>
        </w:rPr>
      </w:pPr>
      <w:r w:rsidRPr="0006565C">
        <w:rPr>
          <w:rFonts w:ascii="Times New Roman" w:eastAsiaTheme="minorHAnsi" w:hAnsi="Times New Roman"/>
          <w:sz w:val="20"/>
          <w:szCs w:val="20"/>
        </w:rPr>
        <w:t xml:space="preserve">failure to meet ethical, legal and professional obligations: for </w:t>
      </w:r>
      <w:proofErr w:type="gramStart"/>
      <w:r w:rsidRPr="0006565C">
        <w:rPr>
          <w:rFonts w:ascii="Times New Roman" w:eastAsiaTheme="minorHAnsi" w:hAnsi="Times New Roman"/>
          <w:sz w:val="20"/>
          <w:szCs w:val="20"/>
        </w:rPr>
        <w:t>example</w:t>
      </w:r>
      <w:proofErr w:type="gramEnd"/>
      <w:r w:rsidRPr="0006565C">
        <w:rPr>
          <w:rFonts w:ascii="Times New Roman" w:eastAsiaTheme="minorHAnsi" w:hAnsi="Times New Roman"/>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79A2E41D" w14:textId="77777777" w:rsidR="00FC0453" w:rsidRPr="0006565C" w:rsidRDefault="00FC0453" w:rsidP="00FC0453">
      <w:pPr>
        <w:pStyle w:val="ListParagraph"/>
        <w:numPr>
          <w:ilvl w:val="0"/>
          <w:numId w:val="25"/>
        </w:numPr>
        <w:jc w:val="both"/>
        <w:rPr>
          <w:rFonts w:ascii="Times New Roman" w:eastAsiaTheme="minorHAnsi" w:hAnsi="Times New Roman"/>
          <w:sz w:val="20"/>
          <w:szCs w:val="20"/>
        </w:rPr>
      </w:pPr>
      <w:r w:rsidRPr="0006565C">
        <w:rPr>
          <w:rFonts w:ascii="Times New Roman" w:eastAsiaTheme="minorHAnsi" w:hAnsi="Times New Roman"/>
          <w:sz w:val="20"/>
          <w:szCs w:val="20"/>
        </w:rPr>
        <w:t>improper dealing with allegations of misconduct: failing to address possible infringements such as attempts to cover up misconduct and reprisals against whistle-blowers</w:t>
      </w:r>
    </w:p>
    <w:p w14:paraId="7916325B" w14:textId="77777777" w:rsidR="00FC0453" w:rsidRPr="0006565C" w:rsidRDefault="00FC0453" w:rsidP="00FC0453">
      <w:pPr>
        <w:contextualSpacing/>
        <w:jc w:val="both"/>
        <w:rPr>
          <w:b/>
        </w:rPr>
      </w:pPr>
    </w:p>
    <w:p w14:paraId="6396B6C8" w14:textId="77777777" w:rsidR="00FC0453" w:rsidRPr="0006565C" w:rsidRDefault="00FC0453" w:rsidP="00FC0453">
      <w:pPr>
        <w:contextualSpacing/>
        <w:jc w:val="both"/>
      </w:pPr>
      <w:r w:rsidRPr="0006565C">
        <w:rPr>
          <w:b/>
        </w:rPr>
        <w:t xml:space="preserve">Adverse Outcomes.  </w:t>
      </w:r>
      <w:r w:rsidRPr="0006565C">
        <w:t>Think carefully about the possibilities, and cover here</w:t>
      </w:r>
    </w:p>
    <w:p w14:paraId="27EEFBE3" w14:textId="77777777" w:rsidR="00FC0453" w:rsidRPr="0006565C" w:rsidRDefault="00FC0453" w:rsidP="00FC0453">
      <w:pPr>
        <w:contextualSpacing/>
        <w:jc w:val="both"/>
      </w:pPr>
    </w:p>
    <w:p w14:paraId="1641F627" w14:textId="77777777" w:rsidR="00FC0453" w:rsidRPr="0006565C" w:rsidRDefault="00FC0453" w:rsidP="00FC0453">
      <w:pPr>
        <w:contextualSpacing/>
        <w:jc w:val="both"/>
        <w:rPr>
          <w:b/>
        </w:rPr>
      </w:pPr>
      <w:r w:rsidRPr="0006565C">
        <w:rPr>
          <w:b/>
        </w:rPr>
        <w:lastRenderedPageBreak/>
        <w:t>Section I:  Feedback, Consent and Confidentiality</w:t>
      </w:r>
    </w:p>
    <w:p w14:paraId="7B8D02F7" w14:textId="77777777" w:rsidR="00FC0453" w:rsidRPr="0006565C" w:rsidRDefault="00FC0453" w:rsidP="00FC0453">
      <w:pPr>
        <w:jc w:val="both"/>
      </w:pPr>
      <w:r w:rsidRPr="0006565C">
        <w:rPr>
          <w:b/>
        </w:rPr>
        <w:t>Feedback to participants:</w:t>
      </w:r>
      <w:r w:rsidRPr="0006565C">
        <w:t xml:space="preserve">  outline your approach.   Will interview transcripts be shared with respondents to check accuracy?  Will summaries of questionnaire analysis be made available to respondents in some way?   Will an overview report be provided?  How and when?</w:t>
      </w:r>
    </w:p>
    <w:p w14:paraId="6BB7C4E6" w14:textId="77777777" w:rsidR="00FC0453" w:rsidRPr="0006565C" w:rsidRDefault="00FC0453" w:rsidP="00FC0453">
      <w:pPr>
        <w:jc w:val="both"/>
      </w:pPr>
      <w:r w:rsidRPr="0006565C">
        <w:rPr>
          <w:b/>
        </w:rPr>
        <w:t>Informed consent</w:t>
      </w:r>
      <w:r w:rsidRPr="0006565C">
        <w:t xml:space="preserve">:   Draft letter / e-mail / or heading (or footer) section of questionnaire must be approved by </w:t>
      </w:r>
      <w:proofErr w:type="spellStart"/>
      <w:r w:rsidRPr="0006565C">
        <w:t>DoS</w:t>
      </w:r>
      <w:proofErr w:type="spellEnd"/>
      <w:r w:rsidRPr="0006565C">
        <w:t>/supervisor (if research student), supervisor/module tutor if taught student, or Head of School / Assistant Dean if a member of staff.</w:t>
      </w:r>
    </w:p>
    <w:p w14:paraId="04099F79" w14:textId="77777777" w:rsidR="00FC0453" w:rsidRPr="0006565C" w:rsidRDefault="00FC0453" w:rsidP="00FC0453">
      <w:pPr>
        <w:jc w:val="both"/>
      </w:pPr>
      <w:r w:rsidRPr="0006565C">
        <w:t>Confidentiality/Anonymity.  Explain clearly how you will ensure confidentiality and anonymity.</w:t>
      </w:r>
    </w:p>
    <w:p w14:paraId="00379870" w14:textId="77777777" w:rsidR="00FC0453" w:rsidRPr="0006565C" w:rsidRDefault="00FC0453" w:rsidP="00FC0453">
      <w:pPr>
        <w:jc w:val="both"/>
      </w:pPr>
    </w:p>
    <w:p w14:paraId="6FDFABFE" w14:textId="77777777" w:rsidR="00FC0453" w:rsidRPr="0006565C" w:rsidRDefault="00FC0453" w:rsidP="00FC0453">
      <w:pPr>
        <w:jc w:val="both"/>
        <w:rPr>
          <w:b/>
        </w:rPr>
      </w:pPr>
      <w:r w:rsidRPr="0006565C">
        <w:rPr>
          <w:b/>
        </w:rPr>
        <w:t>Section J:  Data Protection and Storage</w:t>
      </w:r>
    </w:p>
    <w:p w14:paraId="72D62F06" w14:textId="77777777" w:rsidR="00FC0453" w:rsidRPr="0006565C" w:rsidRDefault="00FC0453" w:rsidP="00FC0453">
      <w:pPr>
        <w:jc w:val="both"/>
      </w:pPr>
      <w:r w:rsidRPr="0006565C">
        <w:t xml:space="preserve">Before completing this </w:t>
      </w:r>
      <w:proofErr w:type="gramStart"/>
      <w:r w:rsidRPr="0006565C">
        <w:t>section</w:t>
      </w:r>
      <w:proofErr w:type="gramEnd"/>
      <w:r w:rsidRPr="0006565C">
        <w:t xml:space="preserve"> it is necessary to read the University’s Research Data Management information.   The questions that follow are designed to ensure compliance with the Data Protection Act as well as established research protocols.</w:t>
      </w:r>
    </w:p>
    <w:p w14:paraId="1DD6FC3B" w14:textId="77777777" w:rsidR="00FC0453" w:rsidRPr="0006565C" w:rsidRDefault="00FC0453" w:rsidP="00FC0453">
      <w:pPr>
        <w:jc w:val="both"/>
      </w:pPr>
    </w:p>
    <w:p w14:paraId="5B97316F" w14:textId="77777777" w:rsidR="00FC0453" w:rsidRPr="0006565C" w:rsidRDefault="00FC0453" w:rsidP="00FC0453">
      <w:pPr>
        <w:jc w:val="both"/>
      </w:pPr>
      <w:r w:rsidRPr="0006565C">
        <w:t>Many research activities will involve electronic transfer of data and use of data management systems in the summarisation and analysis of data.  You will need to explain these in relation to compliance with the Data Protection Act.</w:t>
      </w:r>
    </w:p>
    <w:p w14:paraId="52504C89" w14:textId="77777777" w:rsidR="00FC0453" w:rsidRPr="0006565C" w:rsidRDefault="00FC0453" w:rsidP="00FC0453">
      <w:pPr>
        <w:jc w:val="both"/>
      </w:pPr>
      <w:r w:rsidRPr="0006565C">
        <w:t xml:space="preserve">Think carefully about who will have access to your data, this will include supervisors and examiners. Also that a thesis will be made available via the University library and the British Library system.  If you are seeking an access bar for a period of time after </w:t>
      </w:r>
      <w:proofErr w:type="gramStart"/>
      <w:r w:rsidRPr="0006565C">
        <w:t>completion</w:t>
      </w:r>
      <w:proofErr w:type="gramEnd"/>
      <w:r w:rsidRPr="0006565C">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6D94FC1C" w14:textId="77777777" w:rsidR="00FC0453" w:rsidRPr="0006565C" w:rsidRDefault="00FC0453" w:rsidP="00FC0453">
      <w:pPr>
        <w:jc w:val="both"/>
      </w:pPr>
      <w:r w:rsidRPr="0006565C">
        <w:t>In terms of storage of data please ensure security, and also mitigate against loss of data.</w:t>
      </w:r>
    </w:p>
    <w:p w14:paraId="07989DEF" w14:textId="77777777" w:rsidR="00FC0453" w:rsidRPr="0006565C" w:rsidRDefault="00FC0453" w:rsidP="00FC0453">
      <w:pPr>
        <w:jc w:val="both"/>
      </w:pPr>
    </w:p>
    <w:p w14:paraId="04EF92B3" w14:textId="77777777" w:rsidR="00FC0453" w:rsidRPr="0006565C" w:rsidRDefault="00FC0453" w:rsidP="00FC0453">
      <w:pPr>
        <w:jc w:val="both"/>
        <w:rPr>
          <w:b/>
        </w:rPr>
      </w:pPr>
      <w:r w:rsidRPr="0006565C">
        <w:rPr>
          <w:b/>
        </w:rPr>
        <w:t>Section K:  Declaration</w:t>
      </w:r>
    </w:p>
    <w:p w14:paraId="75DB8B54" w14:textId="77777777" w:rsidR="00FC0453" w:rsidRPr="0006565C" w:rsidRDefault="00FC0453" w:rsidP="00FC0453">
      <w:pPr>
        <w:jc w:val="both"/>
      </w:pPr>
      <w:r w:rsidRPr="0006565C">
        <w:t>Ensure the appropriate countersignatures have been provided</w:t>
      </w:r>
    </w:p>
    <w:p w14:paraId="027D1F76" w14:textId="77777777" w:rsidR="00FC0453" w:rsidRPr="0006565C" w:rsidRDefault="00FC0453" w:rsidP="00FC0453">
      <w:pPr>
        <w:jc w:val="both"/>
      </w:pPr>
      <w:r w:rsidRPr="0006565C">
        <w:t>Look carefully at the checklist and ensure that you comply with and tick all that are relevant to your research.</w:t>
      </w:r>
    </w:p>
    <w:p w14:paraId="152CB4C8" w14:textId="77777777" w:rsidR="00FC0453" w:rsidRPr="0006565C" w:rsidRDefault="00FC0453" w:rsidP="00FC0453">
      <w:pPr>
        <w:jc w:val="both"/>
      </w:pPr>
    </w:p>
    <w:p w14:paraId="6F201800" w14:textId="77777777" w:rsidR="00FC0453" w:rsidRPr="00D77DFD" w:rsidRDefault="00FC0453" w:rsidP="00FC0453">
      <w:pPr>
        <w:jc w:val="both"/>
        <w:rPr>
          <w:rFonts w:ascii="Arial" w:hAnsi="Arial" w:cs="Arial"/>
        </w:rPr>
      </w:pPr>
    </w:p>
    <w:p w14:paraId="3D45A373" w14:textId="77777777" w:rsidR="00FC0453" w:rsidRPr="00D77DFD" w:rsidRDefault="00FC0453" w:rsidP="00FC0453">
      <w:pPr>
        <w:jc w:val="both"/>
        <w:rPr>
          <w:rFonts w:ascii="Arial" w:hAnsi="Arial" w:cs="Arial"/>
        </w:rPr>
      </w:pPr>
    </w:p>
    <w:p w14:paraId="019B47D1" w14:textId="4AAF06D2" w:rsidR="00E91F5D" w:rsidRPr="00E82A03" w:rsidRDefault="0035613F" w:rsidP="00E91F5D">
      <w:pPr>
        <w:widowControl w:val="0"/>
        <w:autoSpaceDE w:val="0"/>
        <w:autoSpaceDN w:val="0"/>
        <w:adjustRightInd w:val="0"/>
        <w:spacing w:line="400" w:lineRule="atLeast"/>
        <w:rPr>
          <w:u w:val="single"/>
          <w:lang w:eastAsia="en-US"/>
        </w:rPr>
      </w:pPr>
      <w:r>
        <w:rPr>
          <w:u w:val="single"/>
          <w:lang w:eastAsia="en-US"/>
        </w:rPr>
        <w:t>Appendix G</w:t>
      </w:r>
    </w:p>
    <w:p w14:paraId="3204441A" w14:textId="77777777" w:rsidR="00FC0453" w:rsidRDefault="00FC0453" w:rsidP="002852FA"/>
    <w:p w14:paraId="019615DC" w14:textId="77777777" w:rsidR="00915DF6" w:rsidRDefault="00915DF6" w:rsidP="002852FA"/>
    <w:p w14:paraId="7412CB54" w14:textId="77777777" w:rsidR="0035613F" w:rsidRDefault="0035613F" w:rsidP="0035613F">
      <w:r>
        <w:t>Aerobic</w:t>
      </w:r>
      <w:r>
        <w:tab/>
        <w:t>7.00</w:t>
      </w:r>
      <w:r>
        <w:tab/>
        <w:t>6.00</w:t>
      </w:r>
      <w:r>
        <w:tab/>
        <w:t>28.00</w:t>
      </w:r>
      <w:r>
        <w:tab/>
        <w:t>25.00</w:t>
      </w:r>
      <w:r>
        <w:tab/>
        <w:t>4.00</w:t>
      </w:r>
      <w:r>
        <w:tab/>
        <w:t>4.00</w:t>
      </w:r>
    </w:p>
    <w:p w14:paraId="100F4D41" w14:textId="77777777" w:rsidR="0035613F" w:rsidRDefault="0035613F" w:rsidP="0035613F">
      <w:r>
        <w:t>Aerobic</w:t>
      </w:r>
      <w:r>
        <w:tab/>
        <w:t>10.00</w:t>
      </w:r>
      <w:r>
        <w:tab/>
        <w:t>10.00</w:t>
      </w:r>
      <w:r>
        <w:tab/>
        <w:t>20.00</w:t>
      </w:r>
      <w:r>
        <w:tab/>
        <w:t>18.00</w:t>
      </w:r>
      <w:r>
        <w:tab/>
        <w:t>3.00</w:t>
      </w:r>
      <w:r>
        <w:tab/>
        <w:t>3.00</w:t>
      </w:r>
    </w:p>
    <w:p w14:paraId="36137448" w14:textId="77777777" w:rsidR="0035613F" w:rsidRDefault="0035613F" w:rsidP="0035613F">
      <w:r>
        <w:t>Aerobic</w:t>
      </w:r>
      <w:r>
        <w:tab/>
        <w:t>14.00</w:t>
      </w:r>
      <w:r>
        <w:tab/>
        <w:t>12.00</w:t>
      </w:r>
      <w:r>
        <w:tab/>
        <w:t>22.00</w:t>
      </w:r>
      <w:r>
        <w:tab/>
        <w:t>18.00</w:t>
      </w:r>
      <w:r>
        <w:tab/>
        <w:t>5.00</w:t>
      </w:r>
      <w:r>
        <w:tab/>
        <w:t>5.00</w:t>
      </w:r>
    </w:p>
    <w:p w14:paraId="2360B471" w14:textId="77777777" w:rsidR="0035613F" w:rsidRDefault="0035613F" w:rsidP="0035613F">
      <w:r>
        <w:t>Aerobic</w:t>
      </w:r>
      <w:r>
        <w:tab/>
        <w:t>14.00</w:t>
      </w:r>
      <w:r>
        <w:tab/>
        <w:t>11.00</w:t>
      </w:r>
      <w:r>
        <w:tab/>
        <w:t>30.00</w:t>
      </w:r>
      <w:r>
        <w:tab/>
        <w:t>27.00</w:t>
      </w:r>
      <w:r>
        <w:tab/>
        <w:t>5.00</w:t>
      </w:r>
      <w:r>
        <w:tab/>
        <w:t>5.00</w:t>
      </w:r>
    </w:p>
    <w:p w14:paraId="4FF71510" w14:textId="77777777" w:rsidR="0035613F" w:rsidRDefault="0035613F" w:rsidP="0035613F">
      <w:r>
        <w:t>Aerobic</w:t>
      </w:r>
      <w:r>
        <w:tab/>
        <w:t>15.00</w:t>
      </w:r>
      <w:r>
        <w:tab/>
        <w:t>14.00</w:t>
      </w:r>
      <w:r>
        <w:tab/>
        <w:t>32.00</w:t>
      </w:r>
      <w:r>
        <w:tab/>
        <w:t>28.00</w:t>
      </w:r>
      <w:r>
        <w:tab/>
        <w:t>5.00</w:t>
      </w:r>
      <w:r>
        <w:tab/>
        <w:t>5.00</w:t>
      </w:r>
    </w:p>
    <w:p w14:paraId="54EFE1A0" w14:textId="77777777" w:rsidR="0035613F" w:rsidRDefault="0035613F" w:rsidP="0035613F">
      <w:r>
        <w:t>Aerobic</w:t>
      </w:r>
      <w:r>
        <w:tab/>
        <w:t>8.00</w:t>
      </w:r>
      <w:r>
        <w:tab/>
        <w:t>8.00</w:t>
      </w:r>
      <w:r>
        <w:tab/>
        <w:t>31.00</w:t>
      </w:r>
      <w:r>
        <w:tab/>
        <w:t>23.00</w:t>
      </w:r>
      <w:r>
        <w:tab/>
        <w:t>5.00</w:t>
      </w:r>
      <w:r>
        <w:tab/>
        <w:t>5.00</w:t>
      </w:r>
    </w:p>
    <w:p w14:paraId="11AF96A9" w14:textId="77777777" w:rsidR="0035613F" w:rsidRDefault="0035613F" w:rsidP="0035613F">
      <w:r>
        <w:t>Aerobic</w:t>
      </w:r>
      <w:r>
        <w:tab/>
        <w:t>4.00</w:t>
      </w:r>
      <w:r>
        <w:tab/>
        <w:t>4.00</w:t>
      </w:r>
      <w:r>
        <w:tab/>
        <w:t>33.00</w:t>
      </w:r>
      <w:r>
        <w:tab/>
        <w:t>32.00</w:t>
      </w:r>
      <w:r>
        <w:tab/>
        <w:t>4.00</w:t>
      </w:r>
      <w:r>
        <w:tab/>
        <w:t>5.00</w:t>
      </w:r>
    </w:p>
    <w:p w14:paraId="18339B94" w14:textId="77777777" w:rsidR="0035613F" w:rsidRDefault="0035613F" w:rsidP="0035613F">
      <w:r>
        <w:t>Aerobic</w:t>
      </w:r>
      <w:r>
        <w:tab/>
        <w:t>20.00</w:t>
      </w:r>
      <w:r>
        <w:tab/>
        <w:t>18.00</w:t>
      </w:r>
      <w:r>
        <w:tab/>
        <w:t>30.00</w:t>
      </w:r>
      <w:r>
        <w:tab/>
        <w:t>31.00</w:t>
      </w:r>
      <w:r>
        <w:tab/>
        <w:t>3.00</w:t>
      </w:r>
      <w:r>
        <w:tab/>
        <w:t>4.00</w:t>
      </w:r>
    </w:p>
    <w:p w14:paraId="0EE42980" w14:textId="77777777" w:rsidR="0035613F" w:rsidRDefault="0035613F" w:rsidP="0035613F">
      <w:r>
        <w:t>Aerobic</w:t>
      </w:r>
      <w:r>
        <w:tab/>
        <w:t>14.00</w:t>
      </w:r>
      <w:r>
        <w:tab/>
        <w:t>15.00</w:t>
      </w:r>
      <w:r>
        <w:tab/>
        <w:t>36.00</w:t>
      </w:r>
      <w:r>
        <w:tab/>
        <w:t>30.00</w:t>
      </w:r>
      <w:r>
        <w:tab/>
        <w:t>3.00</w:t>
      </w:r>
      <w:r>
        <w:tab/>
        <w:t>4.00</w:t>
      </w:r>
    </w:p>
    <w:p w14:paraId="6218D7D5" w14:textId="77777777" w:rsidR="0035613F" w:rsidRDefault="0035613F" w:rsidP="0035613F">
      <w:r>
        <w:t>Aerobic</w:t>
      </w:r>
      <w:r>
        <w:tab/>
        <w:t>7.00</w:t>
      </w:r>
      <w:r>
        <w:tab/>
        <w:t>8.00</w:t>
      </w:r>
      <w:r>
        <w:tab/>
        <w:t>29.00</w:t>
      </w:r>
      <w:r>
        <w:tab/>
        <w:t>26.00</w:t>
      </w:r>
      <w:r>
        <w:tab/>
        <w:t>4.00</w:t>
      </w:r>
      <w:r>
        <w:tab/>
        <w:t>4.00</w:t>
      </w:r>
    </w:p>
    <w:p w14:paraId="6E1CF964" w14:textId="77777777" w:rsidR="0035613F" w:rsidRDefault="0035613F" w:rsidP="0035613F">
      <w:r>
        <w:t>Aerobic</w:t>
      </w:r>
      <w:r>
        <w:tab/>
        <w:t>8.00</w:t>
      </w:r>
      <w:r>
        <w:tab/>
        <w:t>8.00</w:t>
      </w:r>
      <w:r>
        <w:tab/>
        <w:t>29.00</w:t>
      </w:r>
      <w:r>
        <w:tab/>
        <w:t>23.00</w:t>
      </w:r>
      <w:r>
        <w:tab/>
        <w:t>3.00</w:t>
      </w:r>
      <w:r>
        <w:tab/>
        <w:t>4.00</w:t>
      </w:r>
    </w:p>
    <w:p w14:paraId="68986A8F" w14:textId="77777777" w:rsidR="0035613F" w:rsidRDefault="0035613F" w:rsidP="0035613F">
      <w:r>
        <w:t>Aerobic</w:t>
      </w:r>
      <w:r>
        <w:tab/>
        <w:t>8.00</w:t>
      </w:r>
      <w:r>
        <w:tab/>
        <w:t>7.00</w:t>
      </w:r>
      <w:r>
        <w:tab/>
        <w:t>31.00</w:t>
      </w:r>
      <w:r>
        <w:tab/>
        <w:t>29.00</w:t>
      </w:r>
      <w:r>
        <w:tab/>
        <w:t>3.00</w:t>
      </w:r>
      <w:r>
        <w:tab/>
        <w:t>3.00</w:t>
      </w:r>
    </w:p>
    <w:p w14:paraId="3A3CEC42" w14:textId="77777777" w:rsidR="0035613F" w:rsidRDefault="0035613F" w:rsidP="0035613F">
      <w:r>
        <w:t>Aerobic</w:t>
      </w:r>
      <w:r>
        <w:tab/>
        <w:t>7.00</w:t>
      </w:r>
      <w:r>
        <w:tab/>
        <w:t>4.00</w:t>
      </w:r>
      <w:r>
        <w:tab/>
        <w:t>27.00</w:t>
      </w:r>
      <w:r>
        <w:tab/>
        <w:t>26.00</w:t>
      </w:r>
      <w:r>
        <w:tab/>
        <w:t>5.00</w:t>
      </w:r>
      <w:r>
        <w:tab/>
        <w:t>4.00</w:t>
      </w:r>
    </w:p>
    <w:p w14:paraId="4E406090" w14:textId="77777777" w:rsidR="0035613F" w:rsidRDefault="0035613F" w:rsidP="0035613F">
      <w:r>
        <w:lastRenderedPageBreak/>
        <w:t>Aerobic</w:t>
      </w:r>
      <w:r>
        <w:tab/>
        <w:t>16.00</w:t>
      </w:r>
      <w:r>
        <w:tab/>
        <w:t>12.00</w:t>
      </w:r>
      <w:r>
        <w:tab/>
        <w:t>25.00</w:t>
      </w:r>
      <w:r>
        <w:tab/>
        <w:t>24.00</w:t>
      </w:r>
      <w:r>
        <w:tab/>
        <w:t>4.00</w:t>
      </w:r>
      <w:r>
        <w:tab/>
        <w:t>5.00</w:t>
      </w:r>
    </w:p>
    <w:p w14:paraId="16C5642F" w14:textId="77777777" w:rsidR="0035613F" w:rsidRDefault="0035613F" w:rsidP="0035613F">
      <w:r>
        <w:t>Aerobic</w:t>
      </w:r>
      <w:r>
        <w:tab/>
        <w:t>11.00</w:t>
      </w:r>
      <w:r>
        <w:tab/>
        <w:t>13.00</w:t>
      </w:r>
      <w:r>
        <w:tab/>
        <w:t>27.00</w:t>
      </w:r>
      <w:r>
        <w:tab/>
        <w:t>25.00</w:t>
      </w:r>
      <w:r>
        <w:tab/>
        <w:t>5.00</w:t>
      </w:r>
      <w:r>
        <w:tab/>
        <w:t>5.00</w:t>
      </w:r>
    </w:p>
    <w:p w14:paraId="2DA119D2" w14:textId="77777777" w:rsidR="0035613F" w:rsidRDefault="0035613F" w:rsidP="0035613F">
      <w:r>
        <w:t>Anaerobic</w:t>
      </w:r>
      <w:r>
        <w:tab/>
        <w:t>9.00</w:t>
      </w:r>
      <w:r>
        <w:tab/>
        <w:t>9.00</w:t>
      </w:r>
      <w:r>
        <w:tab/>
        <w:t>28.00</w:t>
      </w:r>
      <w:r>
        <w:tab/>
        <w:t>28.00</w:t>
      </w:r>
      <w:r>
        <w:tab/>
        <w:t>3.00</w:t>
      </w:r>
      <w:r>
        <w:tab/>
        <w:t>4.00</w:t>
      </w:r>
    </w:p>
    <w:p w14:paraId="1868505A" w14:textId="77777777" w:rsidR="0035613F" w:rsidRDefault="0035613F" w:rsidP="0035613F">
      <w:r>
        <w:t>Anaerobic</w:t>
      </w:r>
      <w:r>
        <w:tab/>
        <w:t>4.00</w:t>
      </w:r>
      <w:r>
        <w:tab/>
        <w:t>4.00</w:t>
      </w:r>
      <w:r>
        <w:tab/>
        <w:t>25.00</w:t>
      </w:r>
      <w:r>
        <w:tab/>
        <w:t>27.00</w:t>
      </w:r>
      <w:r>
        <w:tab/>
        <w:t>4.00</w:t>
      </w:r>
      <w:r>
        <w:tab/>
        <w:t>4.00</w:t>
      </w:r>
    </w:p>
    <w:p w14:paraId="74DF55F9" w14:textId="77777777" w:rsidR="0035613F" w:rsidRDefault="0035613F" w:rsidP="0035613F">
      <w:r>
        <w:t>Anaerobic</w:t>
      </w:r>
      <w:r>
        <w:tab/>
        <w:t>6.00</w:t>
      </w:r>
      <w:r>
        <w:tab/>
        <w:t>5.00</w:t>
      </w:r>
      <w:r>
        <w:tab/>
        <w:t>21.00</w:t>
      </w:r>
      <w:r>
        <w:tab/>
        <w:t>20.00</w:t>
      </w:r>
      <w:r>
        <w:tab/>
        <w:t>4.00</w:t>
      </w:r>
      <w:r>
        <w:tab/>
        <w:t>4.00</w:t>
      </w:r>
    </w:p>
    <w:p w14:paraId="36F22406" w14:textId="77777777" w:rsidR="0035613F" w:rsidRDefault="0035613F" w:rsidP="0035613F">
      <w:r>
        <w:t>Anaerobic</w:t>
      </w:r>
      <w:r>
        <w:tab/>
        <w:t>6.00</w:t>
      </w:r>
      <w:r>
        <w:tab/>
        <w:t>5.00</w:t>
      </w:r>
      <w:r>
        <w:tab/>
        <w:t>21.00</w:t>
      </w:r>
      <w:r>
        <w:tab/>
        <w:t>19.00</w:t>
      </w:r>
      <w:r>
        <w:tab/>
        <w:t>5.00</w:t>
      </w:r>
      <w:r>
        <w:tab/>
        <w:t>5.00</w:t>
      </w:r>
    </w:p>
    <w:p w14:paraId="025CC9AF" w14:textId="77777777" w:rsidR="0035613F" w:rsidRDefault="0035613F" w:rsidP="0035613F">
      <w:r>
        <w:t>Anaerobic</w:t>
      </w:r>
      <w:r>
        <w:tab/>
        <w:t>10.00</w:t>
      </w:r>
      <w:r>
        <w:tab/>
        <w:t>9.00</w:t>
      </w:r>
      <w:r>
        <w:tab/>
        <w:t>21.00</w:t>
      </w:r>
      <w:r>
        <w:tab/>
        <w:t>18.00</w:t>
      </w:r>
      <w:r>
        <w:tab/>
        <w:t>5.00</w:t>
      </w:r>
      <w:r>
        <w:tab/>
        <w:t>4.00</w:t>
      </w:r>
    </w:p>
    <w:p w14:paraId="3CB1E756" w14:textId="77777777" w:rsidR="0035613F" w:rsidRDefault="0035613F" w:rsidP="0035613F">
      <w:r>
        <w:t>Anaerobic</w:t>
      </w:r>
      <w:r>
        <w:tab/>
        <w:t>12.00</w:t>
      </w:r>
      <w:r>
        <w:tab/>
        <w:t>12.00</w:t>
      </w:r>
      <w:r>
        <w:tab/>
        <w:t>19.00</w:t>
      </w:r>
      <w:r>
        <w:tab/>
        <w:t>17.00</w:t>
      </w:r>
      <w:r>
        <w:tab/>
        <w:t>2.00</w:t>
      </w:r>
      <w:r>
        <w:tab/>
        <w:t>3.00</w:t>
      </w:r>
    </w:p>
    <w:p w14:paraId="1004A0E5" w14:textId="77777777" w:rsidR="0035613F" w:rsidRDefault="0035613F" w:rsidP="0035613F">
      <w:r>
        <w:t>Anaerobic</w:t>
      </w:r>
      <w:r>
        <w:tab/>
        <w:t>12.00</w:t>
      </w:r>
      <w:r>
        <w:tab/>
        <w:t>12.00</w:t>
      </w:r>
      <w:r>
        <w:tab/>
        <w:t>14.00</w:t>
      </w:r>
      <w:r>
        <w:tab/>
        <w:t>14.00</w:t>
      </w:r>
      <w:r>
        <w:tab/>
        <w:t>4.00</w:t>
      </w:r>
      <w:r>
        <w:tab/>
        <w:t>5.00</w:t>
      </w:r>
    </w:p>
    <w:p w14:paraId="1C9D22B9" w14:textId="77777777" w:rsidR="0035613F" w:rsidRDefault="0035613F" w:rsidP="0035613F">
      <w:r>
        <w:t>Anaerobic</w:t>
      </w:r>
      <w:r>
        <w:tab/>
        <w:t>11.00</w:t>
      </w:r>
      <w:r>
        <w:tab/>
        <w:t>11.00</w:t>
      </w:r>
      <w:r>
        <w:tab/>
        <w:t>17.00</w:t>
      </w:r>
      <w:r>
        <w:tab/>
        <w:t>13.00</w:t>
      </w:r>
      <w:r>
        <w:tab/>
        <w:t>5.00</w:t>
      </w:r>
      <w:r>
        <w:tab/>
        <w:t>5.00</w:t>
      </w:r>
    </w:p>
    <w:p w14:paraId="5349C928" w14:textId="77777777" w:rsidR="0035613F" w:rsidRDefault="0035613F" w:rsidP="0035613F">
      <w:r>
        <w:t>Anaerobic</w:t>
      </w:r>
      <w:r>
        <w:tab/>
        <w:t>16.00</w:t>
      </w:r>
      <w:r>
        <w:tab/>
        <w:t>14.00</w:t>
      </w:r>
      <w:r>
        <w:tab/>
        <w:t>14.00</w:t>
      </w:r>
      <w:r>
        <w:tab/>
        <w:t>12.00</w:t>
      </w:r>
      <w:r>
        <w:tab/>
        <w:t>4.00</w:t>
      </w:r>
      <w:r>
        <w:tab/>
        <w:t>4.00</w:t>
      </w:r>
    </w:p>
    <w:p w14:paraId="50B6D4FA" w14:textId="77777777" w:rsidR="0035613F" w:rsidRDefault="0035613F" w:rsidP="0035613F">
      <w:r>
        <w:t>Anaerobic</w:t>
      </w:r>
      <w:r>
        <w:tab/>
        <w:t>15.00</w:t>
      </w:r>
      <w:r>
        <w:tab/>
        <w:t>12.00</w:t>
      </w:r>
      <w:r>
        <w:tab/>
        <w:t>23.00</w:t>
      </w:r>
      <w:r>
        <w:tab/>
        <w:t>22.00</w:t>
      </w:r>
      <w:r>
        <w:tab/>
        <w:t>4.00</w:t>
      </w:r>
      <w:r>
        <w:tab/>
        <w:t>4.00</w:t>
      </w:r>
    </w:p>
    <w:p w14:paraId="111565AC" w14:textId="77777777" w:rsidR="0035613F" w:rsidRDefault="0035613F" w:rsidP="0035613F">
      <w:r>
        <w:t>Anaerobic</w:t>
      </w:r>
      <w:r>
        <w:tab/>
        <w:t>8.00</w:t>
      </w:r>
      <w:r>
        <w:tab/>
        <w:t>8.00</w:t>
      </w:r>
      <w:r>
        <w:tab/>
        <w:t>28.00</w:t>
      </w:r>
      <w:r>
        <w:tab/>
        <w:t>25.00</w:t>
      </w:r>
      <w:r>
        <w:tab/>
        <w:t>3.00</w:t>
      </w:r>
      <w:r>
        <w:tab/>
        <w:t>4.00</w:t>
      </w:r>
    </w:p>
    <w:p w14:paraId="7CEA2BB5" w14:textId="77777777" w:rsidR="0035613F" w:rsidRDefault="0035613F" w:rsidP="0035613F">
      <w:r>
        <w:t>Anaerobic</w:t>
      </w:r>
      <w:r>
        <w:tab/>
        <w:t>14.00</w:t>
      </w:r>
      <w:r>
        <w:tab/>
        <w:t>10.00</w:t>
      </w:r>
      <w:r>
        <w:tab/>
        <w:t>25.00</w:t>
      </w:r>
      <w:r>
        <w:tab/>
        <w:t>24.00</w:t>
      </w:r>
      <w:r>
        <w:tab/>
        <w:t>2.00</w:t>
      </w:r>
      <w:r>
        <w:tab/>
        <w:t>4.00</w:t>
      </w:r>
    </w:p>
    <w:p w14:paraId="3E9BAFBF" w14:textId="77777777" w:rsidR="0035613F" w:rsidRDefault="0035613F" w:rsidP="0035613F">
      <w:r>
        <w:t>Anaerobic</w:t>
      </w:r>
      <w:r>
        <w:tab/>
        <w:t>6.00</w:t>
      </w:r>
      <w:r>
        <w:tab/>
        <w:t>5.00</w:t>
      </w:r>
      <w:r>
        <w:tab/>
        <w:t>29.00</w:t>
      </w:r>
      <w:r>
        <w:tab/>
        <w:t>28.00</w:t>
      </w:r>
      <w:r>
        <w:tab/>
        <w:t>4.00</w:t>
      </w:r>
      <w:r>
        <w:tab/>
        <w:t>4.00</w:t>
      </w:r>
    </w:p>
    <w:p w14:paraId="75B208ED" w14:textId="77777777" w:rsidR="0035613F" w:rsidRDefault="0035613F" w:rsidP="0035613F">
      <w:r>
        <w:t>Anaerobic</w:t>
      </w:r>
      <w:r>
        <w:tab/>
        <w:t>9.00</w:t>
      </w:r>
      <w:r>
        <w:tab/>
        <w:t>7.00</w:t>
      </w:r>
      <w:r>
        <w:tab/>
        <w:t>29.00</w:t>
      </w:r>
      <w:r>
        <w:tab/>
        <w:t>29.00</w:t>
      </w:r>
      <w:r>
        <w:tab/>
        <w:t>4.00</w:t>
      </w:r>
      <w:r>
        <w:tab/>
        <w:t>3.00</w:t>
      </w:r>
    </w:p>
    <w:p w14:paraId="4A0D646F" w14:textId="77777777" w:rsidR="0035613F" w:rsidRDefault="0035613F" w:rsidP="0035613F">
      <w:r>
        <w:t>Anaerobic</w:t>
      </w:r>
      <w:r>
        <w:tab/>
        <w:t>13.00</w:t>
      </w:r>
      <w:r>
        <w:tab/>
        <w:t>10.00</w:t>
      </w:r>
      <w:r>
        <w:tab/>
        <w:t>24.00</w:t>
      </w:r>
      <w:r>
        <w:tab/>
        <w:t>22.00</w:t>
      </w:r>
      <w:r>
        <w:tab/>
        <w:t>4.00</w:t>
      </w:r>
      <w:r>
        <w:tab/>
        <w:t>4.00</w:t>
      </w:r>
    </w:p>
    <w:p w14:paraId="7ED2C55F" w14:textId="77777777" w:rsidR="0035613F" w:rsidRDefault="0035613F" w:rsidP="0035613F">
      <w:r>
        <w:t>Social</w:t>
      </w:r>
      <w:r>
        <w:tab/>
        <w:t>17.00</w:t>
      </w:r>
      <w:r>
        <w:tab/>
        <w:t>12.00</w:t>
      </w:r>
      <w:r>
        <w:tab/>
        <w:t>26.00</w:t>
      </w:r>
      <w:r>
        <w:tab/>
        <w:t>22.00</w:t>
      </w:r>
      <w:r>
        <w:tab/>
        <w:t>3.00</w:t>
      </w:r>
      <w:r>
        <w:tab/>
        <w:t>4.00</w:t>
      </w:r>
    </w:p>
    <w:p w14:paraId="76EABF8D" w14:textId="77777777" w:rsidR="0035613F" w:rsidRDefault="0035613F" w:rsidP="0035613F">
      <w:r>
        <w:t>Social</w:t>
      </w:r>
      <w:r>
        <w:tab/>
        <w:t>21.00</w:t>
      </w:r>
      <w:r>
        <w:tab/>
        <w:t>13.00</w:t>
      </w:r>
      <w:r>
        <w:tab/>
        <w:t>26.00</w:t>
      </w:r>
      <w:r>
        <w:tab/>
        <w:t>24.00</w:t>
      </w:r>
      <w:r>
        <w:tab/>
        <w:t>4.00</w:t>
      </w:r>
      <w:r>
        <w:tab/>
        <w:t>5.00</w:t>
      </w:r>
    </w:p>
    <w:p w14:paraId="26C36FBF" w14:textId="77777777" w:rsidR="0035613F" w:rsidRDefault="0035613F" w:rsidP="0035613F">
      <w:r>
        <w:t>Social</w:t>
      </w:r>
      <w:r>
        <w:tab/>
        <w:t>14.00</w:t>
      </w:r>
      <w:r>
        <w:tab/>
        <w:t>10.00</w:t>
      </w:r>
      <w:r>
        <w:tab/>
        <w:t>27.00</w:t>
      </w:r>
      <w:r>
        <w:tab/>
        <w:t>27.00</w:t>
      </w:r>
      <w:r>
        <w:tab/>
        <w:t>3.00</w:t>
      </w:r>
      <w:r>
        <w:tab/>
        <w:t>4.00</w:t>
      </w:r>
    </w:p>
    <w:p w14:paraId="32A2BF0A" w14:textId="77777777" w:rsidR="0035613F" w:rsidRDefault="0035613F" w:rsidP="0035613F">
      <w:r>
        <w:t>Social</w:t>
      </w:r>
      <w:r>
        <w:tab/>
        <w:t>11.00</w:t>
      </w:r>
      <w:r>
        <w:tab/>
        <w:t>7.00</w:t>
      </w:r>
      <w:r>
        <w:tab/>
        <w:t>28.00</w:t>
      </w:r>
      <w:r>
        <w:tab/>
        <w:t>28.00</w:t>
      </w:r>
      <w:r>
        <w:tab/>
        <w:t>3.00</w:t>
      </w:r>
      <w:r>
        <w:tab/>
        <w:t>4.00</w:t>
      </w:r>
    </w:p>
    <w:p w14:paraId="2887B581" w14:textId="77777777" w:rsidR="0035613F" w:rsidRDefault="0035613F" w:rsidP="0035613F">
      <w:r>
        <w:t>Social</w:t>
      </w:r>
      <w:r>
        <w:tab/>
        <w:t>9.00</w:t>
      </w:r>
      <w:r>
        <w:tab/>
        <w:t>5.00</w:t>
      </w:r>
      <w:r>
        <w:tab/>
        <w:t>25.00</w:t>
      </w:r>
      <w:r>
        <w:tab/>
        <w:t>25.00</w:t>
      </w:r>
      <w:r>
        <w:tab/>
        <w:t>5.00</w:t>
      </w:r>
      <w:r>
        <w:tab/>
        <w:t>5.00</w:t>
      </w:r>
    </w:p>
    <w:p w14:paraId="794AEBA7" w14:textId="77777777" w:rsidR="0035613F" w:rsidRDefault="0035613F" w:rsidP="0035613F">
      <w:r>
        <w:t>Social</w:t>
      </w:r>
      <w:r>
        <w:tab/>
        <w:t>11.00</w:t>
      </w:r>
      <w:r>
        <w:tab/>
        <w:t>4.00</w:t>
      </w:r>
      <w:r>
        <w:tab/>
        <w:t>20.00</w:t>
      </w:r>
      <w:r>
        <w:tab/>
        <w:t>19.00</w:t>
      </w:r>
      <w:r>
        <w:tab/>
        <w:t>6.00</w:t>
      </w:r>
      <w:r>
        <w:tab/>
        <w:t>6.00</w:t>
      </w:r>
    </w:p>
    <w:p w14:paraId="4A3F650C" w14:textId="77777777" w:rsidR="0035613F" w:rsidRDefault="0035613F" w:rsidP="0035613F">
      <w:r>
        <w:t>Social</w:t>
      </w:r>
      <w:r>
        <w:tab/>
        <w:t>8.00</w:t>
      </w:r>
      <w:r>
        <w:tab/>
        <w:t>4.00</w:t>
      </w:r>
      <w:r>
        <w:tab/>
        <w:t>25.00</w:t>
      </w:r>
      <w:r>
        <w:tab/>
        <w:t>20.00</w:t>
      </w:r>
      <w:r>
        <w:tab/>
        <w:t>5.00</w:t>
      </w:r>
      <w:r>
        <w:tab/>
        <w:t>5.00</w:t>
      </w:r>
    </w:p>
    <w:p w14:paraId="7D144F1A" w14:textId="77777777" w:rsidR="0035613F" w:rsidRDefault="0035613F" w:rsidP="0035613F">
      <w:r>
        <w:t>Social</w:t>
      </w:r>
      <w:r>
        <w:tab/>
        <w:t>6.00</w:t>
      </w:r>
      <w:r>
        <w:tab/>
        <w:t>7.00</w:t>
      </w:r>
      <w:r>
        <w:tab/>
        <w:t>20.00</w:t>
      </w:r>
      <w:r>
        <w:tab/>
        <w:t>16.00</w:t>
      </w:r>
      <w:r>
        <w:tab/>
        <w:t>4.00</w:t>
      </w:r>
      <w:r>
        <w:tab/>
        <w:t>5.00</w:t>
      </w:r>
    </w:p>
    <w:p w14:paraId="0F2B9F2B" w14:textId="77777777" w:rsidR="0035613F" w:rsidRDefault="0035613F" w:rsidP="0035613F">
      <w:r>
        <w:t>Social</w:t>
      </w:r>
      <w:r>
        <w:tab/>
        <w:t>9.00</w:t>
      </w:r>
      <w:r>
        <w:tab/>
        <w:t>6.00</w:t>
      </w:r>
      <w:r>
        <w:tab/>
        <w:t>21.00</w:t>
      </w:r>
      <w:r>
        <w:tab/>
        <w:t>17.00</w:t>
      </w:r>
      <w:r>
        <w:tab/>
        <w:t>3.00</w:t>
      </w:r>
      <w:r>
        <w:tab/>
        <w:t>4.00</w:t>
      </w:r>
    </w:p>
    <w:p w14:paraId="1785FEE1" w14:textId="77777777" w:rsidR="0035613F" w:rsidRDefault="0035613F" w:rsidP="0035613F">
      <w:r>
        <w:t>Social</w:t>
      </w:r>
      <w:r>
        <w:tab/>
        <w:t>10.00</w:t>
      </w:r>
      <w:r>
        <w:tab/>
        <w:t>11.00</w:t>
      </w:r>
      <w:r>
        <w:tab/>
        <w:t>22.00</w:t>
      </w:r>
      <w:r>
        <w:tab/>
        <w:t>18.00</w:t>
      </w:r>
      <w:r>
        <w:tab/>
        <w:t>3.00</w:t>
      </w:r>
      <w:r>
        <w:tab/>
        <w:t>4.00</w:t>
      </w:r>
    </w:p>
    <w:p w14:paraId="0A8FB171" w14:textId="77777777" w:rsidR="0035613F" w:rsidRDefault="0035613F" w:rsidP="0035613F">
      <w:r>
        <w:t>Social</w:t>
      </w:r>
      <w:r>
        <w:tab/>
        <w:t>8.00</w:t>
      </w:r>
      <w:r>
        <w:tab/>
        <w:t>7.00</w:t>
      </w:r>
      <w:r>
        <w:tab/>
        <w:t>22.00</w:t>
      </w:r>
      <w:r>
        <w:tab/>
        <w:t>12.00</w:t>
      </w:r>
      <w:r>
        <w:tab/>
        <w:t>3.00</w:t>
      </w:r>
      <w:r>
        <w:tab/>
        <w:t>3.00</w:t>
      </w:r>
    </w:p>
    <w:p w14:paraId="4596FC44" w14:textId="77777777" w:rsidR="0035613F" w:rsidRDefault="0035613F" w:rsidP="0035613F">
      <w:r>
        <w:t>Social</w:t>
      </w:r>
      <w:r>
        <w:tab/>
        <w:t>7.00</w:t>
      </w:r>
      <w:r>
        <w:tab/>
        <w:t>5.00</w:t>
      </w:r>
      <w:r>
        <w:tab/>
        <w:t>27.00</w:t>
      </w:r>
      <w:r>
        <w:tab/>
        <w:t>17.00</w:t>
      </w:r>
      <w:r>
        <w:tab/>
        <w:t>4.00</w:t>
      </w:r>
      <w:r>
        <w:tab/>
        <w:t>4.00</w:t>
      </w:r>
    </w:p>
    <w:p w14:paraId="4C5889BB" w14:textId="77777777" w:rsidR="0035613F" w:rsidRDefault="0035613F" w:rsidP="0035613F">
      <w:r>
        <w:t>Social</w:t>
      </w:r>
      <w:r>
        <w:tab/>
        <w:t>12.00</w:t>
      </w:r>
      <w:r>
        <w:tab/>
        <w:t>10.00</w:t>
      </w:r>
      <w:r>
        <w:tab/>
        <w:t>19.00</w:t>
      </w:r>
      <w:r>
        <w:tab/>
        <w:t>15.00</w:t>
      </w:r>
      <w:r>
        <w:tab/>
        <w:t>5.00</w:t>
      </w:r>
      <w:r>
        <w:tab/>
        <w:t>4.00</w:t>
      </w:r>
    </w:p>
    <w:p w14:paraId="7BA89A48" w14:textId="77777777" w:rsidR="0035613F" w:rsidRDefault="0035613F" w:rsidP="0035613F">
      <w:r>
        <w:t>Social</w:t>
      </w:r>
      <w:r>
        <w:tab/>
        <w:t>12.00</w:t>
      </w:r>
      <w:r>
        <w:tab/>
        <w:t>6.00</w:t>
      </w:r>
      <w:r>
        <w:tab/>
        <w:t>24.00</w:t>
      </w:r>
      <w:r>
        <w:tab/>
        <w:t>22.00</w:t>
      </w:r>
      <w:r>
        <w:tab/>
        <w:t>5.00</w:t>
      </w:r>
      <w:r>
        <w:tab/>
        <w:t>5.00</w:t>
      </w:r>
    </w:p>
    <w:p w14:paraId="5005E188" w14:textId="0E33A3B6" w:rsidR="00915DF6" w:rsidRDefault="0035613F" w:rsidP="0035613F">
      <w:r>
        <w:t>Social</w:t>
      </w:r>
      <w:r>
        <w:tab/>
        <w:t>10.00</w:t>
      </w:r>
      <w:r>
        <w:tab/>
        <w:t>5.00</w:t>
      </w:r>
      <w:r>
        <w:tab/>
        <w:t>20.00</w:t>
      </w:r>
      <w:r>
        <w:tab/>
        <w:t>20.00</w:t>
      </w:r>
      <w:r>
        <w:tab/>
        <w:t>3.00</w:t>
      </w:r>
      <w:r>
        <w:tab/>
        <w:t>3.00</w:t>
      </w:r>
    </w:p>
    <w:p w14:paraId="35C7FF25" w14:textId="77777777" w:rsidR="00915DF6" w:rsidRPr="001F1B15" w:rsidRDefault="00915DF6" w:rsidP="00915DF6">
      <w:pPr>
        <w:widowControl w:val="0"/>
        <w:autoSpaceDE w:val="0"/>
        <w:autoSpaceDN w:val="0"/>
        <w:adjustRightInd w:val="0"/>
        <w:rPr>
          <w:lang w:eastAsia="en-US"/>
        </w:rPr>
      </w:pPr>
    </w:p>
    <w:p w14:paraId="5493F94B" w14:textId="77777777" w:rsidR="00915DF6" w:rsidRPr="001F1B15" w:rsidRDefault="00915DF6" w:rsidP="00915DF6">
      <w:pPr>
        <w:widowControl w:val="0"/>
        <w:autoSpaceDE w:val="0"/>
        <w:autoSpaceDN w:val="0"/>
        <w:adjustRightInd w:val="0"/>
        <w:spacing w:line="400" w:lineRule="atLeast"/>
        <w:rPr>
          <w:lang w:eastAsia="en-US"/>
        </w:rPr>
      </w:pPr>
    </w:p>
    <w:p w14:paraId="683E694F" w14:textId="7A5EDF04" w:rsidR="00C045F8" w:rsidRDefault="00C045F8" w:rsidP="00915DF6">
      <w:pPr>
        <w:rPr>
          <w:rFonts w:ascii="Times" w:hAnsi="Times"/>
          <w:u w:val="single"/>
        </w:rPr>
      </w:pPr>
    </w:p>
    <w:p w14:paraId="66A11D09" w14:textId="77777777" w:rsidR="00C045F8" w:rsidRDefault="00C045F8" w:rsidP="00915DF6">
      <w:pPr>
        <w:rPr>
          <w:rFonts w:ascii="Times" w:hAnsi="Times"/>
          <w:u w:val="single"/>
        </w:rPr>
      </w:pPr>
    </w:p>
    <w:p w14:paraId="41C197D4" w14:textId="77777777" w:rsidR="00E82A03" w:rsidRPr="00FC0453" w:rsidRDefault="00E82A03" w:rsidP="002852FA"/>
    <w:sectPr w:rsidR="00E82A03" w:rsidRPr="00FC0453" w:rsidSect="0035613F">
      <w:headerReference w:type="even" r:id="rId24"/>
      <w:headerReference w:type="default" r:id="rId25"/>
      <w:footerReference w:type="even" r:id="rId26"/>
      <w:footerReference w:type="default" r:id="rId27"/>
      <w:pgSz w:w="11900" w:h="16840"/>
      <w:pgMar w:top="1440" w:right="1440" w:bottom="1440" w:left="1440" w:header="720" w:footer="720" w:gutter="0"/>
      <w:pgNumType w:fmt="lowerRoman"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92D2580" w14:textId="77777777" w:rsidR="00F460FE" w:rsidRDefault="00F460FE" w:rsidP="003022C2">
      <w:r>
        <w:separator/>
      </w:r>
    </w:p>
  </w:endnote>
  <w:endnote w:type="continuationSeparator" w:id="0">
    <w:p w14:paraId="2DEBAB08" w14:textId="77777777" w:rsidR="00F460FE" w:rsidRDefault="00F460FE" w:rsidP="003022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NewRoman">
    <w:altName w:val="Times New Roman"/>
    <w:panose1 w:val="00000000000000000000"/>
    <w:charset w:val="00"/>
    <w:family w:val="roman"/>
    <w:notTrueType/>
    <w:pitch w:val="default"/>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MS Mincho">
    <w:panose1 w:val="02020609040205080304"/>
    <w:charset w:val="80"/>
    <w:family w:val="auto"/>
    <w:pitch w:val="variable"/>
    <w:sig w:usb0="E00002FF" w:usb1="6AC7FDFB" w:usb2="08000012" w:usb3="00000000" w:csb0="0002009F" w:csb1="00000000"/>
  </w:font>
  <w:font w:name="SimSun">
    <w:panose1 w:val="02010600030101010101"/>
    <w:charset w:val="86"/>
    <w:family w:val="auto"/>
    <w:pitch w:val="variable"/>
    <w:sig w:usb0="00000003" w:usb1="288F0000" w:usb2="00000016" w:usb3="00000000" w:csb0="00040001" w:csb1="00000000"/>
  </w:font>
  <w:font w:name="MS Gothic">
    <w:panose1 w:val="020B0609070205080204"/>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B6D9D0F" w14:textId="77777777" w:rsidR="00B22977" w:rsidRDefault="00B22977" w:rsidP="00B2297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044D35F" w14:textId="77777777" w:rsidR="00B22977" w:rsidRDefault="00B22977" w:rsidP="00A6267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6363A9" w14:textId="77777777" w:rsidR="00B22977" w:rsidRDefault="00B22977" w:rsidP="00A6267C">
    <w:pPr>
      <w:pStyle w:val="Footer"/>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6D943B" w14:textId="77777777" w:rsidR="00B22977" w:rsidRDefault="00B22977" w:rsidP="00410F6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433EF3C" w14:textId="77777777" w:rsidR="00B22977" w:rsidRDefault="00B22977" w:rsidP="003022C2">
    <w:pPr>
      <w:pStyle w:val="Footer"/>
      <w:ind w:right="360"/>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449308C" w14:textId="77777777" w:rsidR="00B22977" w:rsidRDefault="00B22977" w:rsidP="003022C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84E8ABF" w14:textId="77777777" w:rsidR="00F460FE" w:rsidRDefault="00F460FE" w:rsidP="003022C2">
      <w:r>
        <w:separator/>
      </w:r>
    </w:p>
  </w:footnote>
  <w:footnote w:type="continuationSeparator" w:id="0">
    <w:p w14:paraId="56196F3A" w14:textId="77777777" w:rsidR="00F460FE" w:rsidRDefault="00F460FE" w:rsidP="003022C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D90E3B" w14:textId="77777777" w:rsidR="00B22977" w:rsidRDefault="00B22977" w:rsidP="005736F6">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026C178" w14:textId="77777777" w:rsidR="00B22977" w:rsidRDefault="00B22977" w:rsidP="00A6267C">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C21DE1" w14:textId="77777777" w:rsidR="005736F6" w:rsidRDefault="005736F6" w:rsidP="00AD3785">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A730C">
      <w:rPr>
        <w:rStyle w:val="PageNumber"/>
        <w:noProof/>
      </w:rPr>
      <w:t>iv</w:t>
    </w:r>
    <w:r>
      <w:rPr>
        <w:rStyle w:val="PageNumber"/>
      </w:rPr>
      <w:fldChar w:fldCharType="end"/>
    </w:r>
  </w:p>
  <w:p w14:paraId="38A5A3DA" w14:textId="77777777" w:rsidR="00B22977" w:rsidRDefault="00B22977" w:rsidP="00A6267C">
    <w:pPr>
      <w:pStyle w:val="Header"/>
      <w:ind w:right="360"/>
      <w:jc w:val="cent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3E95EF" w14:textId="77777777" w:rsidR="00B22977" w:rsidRDefault="00B22977" w:rsidP="003022C2">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EF6DB0E" w14:textId="77777777" w:rsidR="00B22977" w:rsidRDefault="00B22977" w:rsidP="003022C2">
    <w:pPr>
      <w:pStyle w:val="Header"/>
      <w:ind w:right="360"/>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81DB982" w14:textId="77777777" w:rsidR="00B22977" w:rsidRDefault="00B22977" w:rsidP="003022C2">
    <w:pPr>
      <w:pStyle w:val="Header"/>
      <w:ind w:right="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F26771"/>
    <w:multiLevelType w:val="hybridMultilevel"/>
    <w:tmpl w:val="5944EA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18107BA"/>
    <w:multiLevelType w:val="multilevel"/>
    <w:tmpl w:val="0A2819B0"/>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start w:val="1"/>
      <w:numFmt w:val="decimal"/>
      <w:lvlText w:val="%3"/>
      <w:lvlJc w:val="left"/>
      <w:pPr>
        <w:ind w:left="2160" w:hanging="360"/>
      </w:pPr>
      <w:rPr>
        <w:rFonts w:hint="default"/>
      </w:rPr>
    </w:lvl>
    <w:lvl w:ilvl="3">
      <w:start w:val="1"/>
      <w:numFmt w:val="bullet"/>
      <w:lvlText w:val="-"/>
      <w:lvlJc w:val="left"/>
      <w:pPr>
        <w:ind w:left="2880" w:hanging="360"/>
      </w:pPr>
      <w:rPr>
        <w:rFonts w:ascii="TimesNewRoman" w:eastAsiaTheme="minorHAnsi" w:hAnsi="TimesNewRoman" w:cs="Times New Roman" w:hint="default"/>
      </w:rPr>
    </w:lvl>
    <w:lvl w:ilvl="4">
      <w:start w:val="8"/>
      <w:numFmt w:val="bullet"/>
      <w:lvlText w:val="﷒"/>
      <w:lvlJc w:val="left"/>
      <w:pPr>
        <w:ind w:left="3600" w:hanging="360"/>
      </w:pPr>
      <w:rPr>
        <w:rFonts w:ascii="TimesNewRoman" w:eastAsiaTheme="minorHAnsi" w:hAnsi="TimesNewRoman" w:cs="Times New Roman" w:hint="default"/>
      </w:r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3"/>
  </w:num>
  <w:num w:numId="2">
    <w:abstractNumId w:val="0"/>
  </w:num>
  <w:num w:numId="3">
    <w:abstractNumId w:val="11"/>
  </w:num>
  <w:num w:numId="4">
    <w:abstractNumId w:val="18"/>
  </w:num>
  <w:num w:numId="5">
    <w:abstractNumId w:val="4"/>
  </w:num>
  <w:num w:numId="6">
    <w:abstractNumId w:val="23"/>
  </w:num>
  <w:num w:numId="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5"/>
  </w:num>
  <w:num w:numId="11">
    <w:abstractNumId w:val="9"/>
  </w:num>
  <w:num w:numId="12">
    <w:abstractNumId w:val="10"/>
  </w:num>
  <w:num w:numId="13">
    <w:abstractNumId w:val="21"/>
  </w:num>
  <w:num w:numId="14">
    <w:abstractNumId w:val="19"/>
  </w:num>
  <w:num w:numId="15">
    <w:abstractNumId w:val="20"/>
  </w:num>
  <w:num w:numId="16">
    <w:abstractNumId w:val="1"/>
  </w:num>
  <w:num w:numId="17">
    <w:abstractNumId w:val="7"/>
  </w:num>
  <w:num w:numId="18">
    <w:abstractNumId w:val="8"/>
  </w:num>
  <w:num w:numId="19">
    <w:abstractNumId w:val="12"/>
  </w:num>
  <w:num w:numId="20">
    <w:abstractNumId w:val="13"/>
  </w:num>
  <w:num w:numId="21">
    <w:abstractNumId w:val="22"/>
  </w:num>
  <w:num w:numId="22">
    <w:abstractNumId w:val="6"/>
  </w:num>
  <w:num w:numId="23">
    <w:abstractNumId w:val="14"/>
  </w:num>
  <w:num w:numId="24">
    <w:abstractNumId w:val="17"/>
  </w:num>
  <w:num w:numId="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7E50"/>
    <w:rsid w:val="00000B5C"/>
    <w:rsid w:val="000063F2"/>
    <w:rsid w:val="000065AF"/>
    <w:rsid w:val="00012504"/>
    <w:rsid w:val="000128A7"/>
    <w:rsid w:val="00013A27"/>
    <w:rsid w:val="00022B39"/>
    <w:rsid w:val="00023720"/>
    <w:rsid w:val="00030193"/>
    <w:rsid w:val="00030FEE"/>
    <w:rsid w:val="00032BB7"/>
    <w:rsid w:val="00032F9E"/>
    <w:rsid w:val="00036A6D"/>
    <w:rsid w:val="00041539"/>
    <w:rsid w:val="000525F9"/>
    <w:rsid w:val="00052724"/>
    <w:rsid w:val="000534E2"/>
    <w:rsid w:val="000615B1"/>
    <w:rsid w:val="00063D15"/>
    <w:rsid w:val="0006565C"/>
    <w:rsid w:val="00065FB7"/>
    <w:rsid w:val="00071389"/>
    <w:rsid w:val="00074D43"/>
    <w:rsid w:val="00076386"/>
    <w:rsid w:val="0008259B"/>
    <w:rsid w:val="00083976"/>
    <w:rsid w:val="00090F76"/>
    <w:rsid w:val="00091346"/>
    <w:rsid w:val="0009504C"/>
    <w:rsid w:val="000A16D0"/>
    <w:rsid w:val="000A45AB"/>
    <w:rsid w:val="000B08C4"/>
    <w:rsid w:val="000B309D"/>
    <w:rsid w:val="000B5B1C"/>
    <w:rsid w:val="000B7086"/>
    <w:rsid w:val="000C0F81"/>
    <w:rsid w:val="000C5754"/>
    <w:rsid w:val="000C64C2"/>
    <w:rsid w:val="000C7C6D"/>
    <w:rsid w:val="000D2CD4"/>
    <w:rsid w:val="000E3A57"/>
    <w:rsid w:val="000F0944"/>
    <w:rsid w:val="000F1D37"/>
    <w:rsid w:val="000F1D9F"/>
    <w:rsid w:val="000F2DF2"/>
    <w:rsid w:val="0010558E"/>
    <w:rsid w:val="0011102A"/>
    <w:rsid w:val="001113F3"/>
    <w:rsid w:val="00111B05"/>
    <w:rsid w:val="00114818"/>
    <w:rsid w:val="00116A70"/>
    <w:rsid w:val="00121E0F"/>
    <w:rsid w:val="00122D03"/>
    <w:rsid w:val="00123066"/>
    <w:rsid w:val="00124FEF"/>
    <w:rsid w:val="00130545"/>
    <w:rsid w:val="00130ADD"/>
    <w:rsid w:val="00133CEB"/>
    <w:rsid w:val="00134285"/>
    <w:rsid w:val="00135CA9"/>
    <w:rsid w:val="00140CCC"/>
    <w:rsid w:val="00143BF7"/>
    <w:rsid w:val="00144080"/>
    <w:rsid w:val="00146EA3"/>
    <w:rsid w:val="001476F6"/>
    <w:rsid w:val="001548F5"/>
    <w:rsid w:val="00156585"/>
    <w:rsid w:val="00170A31"/>
    <w:rsid w:val="00171C4B"/>
    <w:rsid w:val="00175732"/>
    <w:rsid w:val="00177525"/>
    <w:rsid w:val="00183059"/>
    <w:rsid w:val="001835B7"/>
    <w:rsid w:val="00184094"/>
    <w:rsid w:val="00184517"/>
    <w:rsid w:val="001845DF"/>
    <w:rsid w:val="00184940"/>
    <w:rsid w:val="00187B57"/>
    <w:rsid w:val="00187CBC"/>
    <w:rsid w:val="00190189"/>
    <w:rsid w:val="00193AF3"/>
    <w:rsid w:val="00194798"/>
    <w:rsid w:val="001A5D5B"/>
    <w:rsid w:val="001B274F"/>
    <w:rsid w:val="001B3110"/>
    <w:rsid w:val="001B327B"/>
    <w:rsid w:val="001B3D52"/>
    <w:rsid w:val="001B503A"/>
    <w:rsid w:val="001C2082"/>
    <w:rsid w:val="001C2DAD"/>
    <w:rsid w:val="001C500C"/>
    <w:rsid w:val="001C5073"/>
    <w:rsid w:val="001C6DE4"/>
    <w:rsid w:val="001E4663"/>
    <w:rsid w:val="001E473C"/>
    <w:rsid w:val="001E7694"/>
    <w:rsid w:val="001E79DE"/>
    <w:rsid w:val="001F1B15"/>
    <w:rsid w:val="002053A8"/>
    <w:rsid w:val="002110E4"/>
    <w:rsid w:val="002207CF"/>
    <w:rsid w:val="00221487"/>
    <w:rsid w:val="002242D1"/>
    <w:rsid w:val="002258F0"/>
    <w:rsid w:val="0022784E"/>
    <w:rsid w:val="0024355D"/>
    <w:rsid w:val="002454D0"/>
    <w:rsid w:val="0024653B"/>
    <w:rsid w:val="0024657A"/>
    <w:rsid w:val="002472EC"/>
    <w:rsid w:val="00251376"/>
    <w:rsid w:val="002526E6"/>
    <w:rsid w:val="0025536D"/>
    <w:rsid w:val="00256134"/>
    <w:rsid w:val="00260D25"/>
    <w:rsid w:val="00261E8B"/>
    <w:rsid w:val="00262A24"/>
    <w:rsid w:val="0026370F"/>
    <w:rsid w:val="00264181"/>
    <w:rsid w:val="00265C9D"/>
    <w:rsid w:val="00267E80"/>
    <w:rsid w:val="002714D2"/>
    <w:rsid w:val="00271E61"/>
    <w:rsid w:val="00272EBD"/>
    <w:rsid w:val="002744D3"/>
    <w:rsid w:val="00275590"/>
    <w:rsid w:val="0028252B"/>
    <w:rsid w:val="0028271F"/>
    <w:rsid w:val="002852FA"/>
    <w:rsid w:val="00296BB1"/>
    <w:rsid w:val="002A37FD"/>
    <w:rsid w:val="002A5278"/>
    <w:rsid w:val="002B43C4"/>
    <w:rsid w:val="002B4B76"/>
    <w:rsid w:val="002B6727"/>
    <w:rsid w:val="002C052E"/>
    <w:rsid w:val="002C689C"/>
    <w:rsid w:val="002D56DB"/>
    <w:rsid w:val="002E1BD4"/>
    <w:rsid w:val="002E6340"/>
    <w:rsid w:val="002F0296"/>
    <w:rsid w:val="002F466B"/>
    <w:rsid w:val="002F70BB"/>
    <w:rsid w:val="00300C0A"/>
    <w:rsid w:val="003022C2"/>
    <w:rsid w:val="00303322"/>
    <w:rsid w:val="00303536"/>
    <w:rsid w:val="00306355"/>
    <w:rsid w:val="00307677"/>
    <w:rsid w:val="00313A92"/>
    <w:rsid w:val="0031400A"/>
    <w:rsid w:val="003155D6"/>
    <w:rsid w:val="0032040D"/>
    <w:rsid w:val="00322A24"/>
    <w:rsid w:val="003235DC"/>
    <w:rsid w:val="003245C1"/>
    <w:rsid w:val="00325432"/>
    <w:rsid w:val="003266ED"/>
    <w:rsid w:val="00333445"/>
    <w:rsid w:val="00334A78"/>
    <w:rsid w:val="00336C93"/>
    <w:rsid w:val="00340272"/>
    <w:rsid w:val="00347E3B"/>
    <w:rsid w:val="00350CF3"/>
    <w:rsid w:val="00355ED2"/>
    <w:rsid w:val="0035613F"/>
    <w:rsid w:val="00356229"/>
    <w:rsid w:val="003609DB"/>
    <w:rsid w:val="00363A55"/>
    <w:rsid w:val="00366177"/>
    <w:rsid w:val="003672A6"/>
    <w:rsid w:val="00372122"/>
    <w:rsid w:val="003745F8"/>
    <w:rsid w:val="00374F69"/>
    <w:rsid w:val="0038014D"/>
    <w:rsid w:val="00380C4C"/>
    <w:rsid w:val="003828B2"/>
    <w:rsid w:val="00393371"/>
    <w:rsid w:val="00394D5B"/>
    <w:rsid w:val="003A2AFF"/>
    <w:rsid w:val="003A5334"/>
    <w:rsid w:val="003A6DC9"/>
    <w:rsid w:val="003A74EA"/>
    <w:rsid w:val="003B5195"/>
    <w:rsid w:val="003B7C53"/>
    <w:rsid w:val="003C4FFC"/>
    <w:rsid w:val="003C5361"/>
    <w:rsid w:val="003C7598"/>
    <w:rsid w:val="003C7A95"/>
    <w:rsid w:val="003D051E"/>
    <w:rsid w:val="003D286F"/>
    <w:rsid w:val="003D580F"/>
    <w:rsid w:val="003D745A"/>
    <w:rsid w:val="003E1820"/>
    <w:rsid w:val="003E1C85"/>
    <w:rsid w:val="003F3690"/>
    <w:rsid w:val="003F569E"/>
    <w:rsid w:val="003F6E82"/>
    <w:rsid w:val="003F7AEC"/>
    <w:rsid w:val="004029A8"/>
    <w:rsid w:val="0040331F"/>
    <w:rsid w:val="00404BC3"/>
    <w:rsid w:val="00406BFD"/>
    <w:rsid w:val="00410749"/>
    <w:rsid w:val="00410F6C"/>
    <w:rsid w:val="00415945"/>
    <w:rsid w:val="00423E0A"/>
    <w:rsid w:val="00435790"/>
    <w:rsid w:val="00436493"/>
    <w:rsid w:val="00446E52"/>
    <w:rsid w:val="00447A01"/>
    <w:rsid w:val="00450050"/>
    <w:rsid w:val="0045324E"/>
    <w:rsid w:val="00455DFD"/>
    <w:rsid w:val="0046104C"/>
    <w:rsid w:val="00470BCB"/>
    <w:rsid w:val="00475107"/>
    <w:rsid w:val="0048418A"/>
    <w:rsid w:val="0048447F"/>
    <w:rsid w:val="004853D7"/>
    <w:rsid w:val="00491259"/>
    <w:rsid w:val="004A1A0D"/>
    <w:rsid w:val="004A1AAD"/>
    <w:rsid w:val="004A1D90"/>
    <w:rsid w:val="004A242C"/>
    <w:rsid w:val="004A435A"/>
    <w:rsid w:val="004A4E24"/>
    <w:rsid w:val="004B3998"/>
    <w:rsid w:val="004C1FD7"/>
    <w:rsid w:val="004C206F"/>
    <w:rsid w:val="004D1E48"/>
    <w:rsid w:val="004D304D"/>
    <w:rsid w:val="004E1AF6"/>
    <w:rsid w:val="004E6327"/>
    <w:rsid w:val="004F0494"/>
    <w:rsid w:val="004F3347"/>
    <w:rsid w:val="005032E8"/>
    <w:rsid w:val="00505D7D"/>
    <w:rsid w:val="00506E2A"/>
    <w:rsid w:val="0051033D"/>
    <w:rsid w:val="00514A37"/>
    <w:rsid w:val="00525D3A"/>
    <w:rsid w:val="00526D84"/>
    <w:rsid w:val="00531B46"/>
    <w:rsid w:val="00533F6B"/>
    <w:rsid w:val="00542406"/>
    <w:rsid w:val="005438A8"/>
    <w:rsid w:val="00543B69"/>
    <w:rsid w:val="00545C08"/>
    <w:rsid w:val="00550E4E"/>
    <w:rsid w:val="00555952"/>
    <w:rsid w:val="005736F6"/>
    <w:rsid w:val="00591272"/>
    <w:rsid w:val="005913CF"/>
    <w:rsid w:val="00591A40"/>
    <w:rsid w:val="005A1D35"/>
    <w:rsid w:val="005A22D4"/>
    <w:rsid w:val="005A28CB"/>
    <w:rsid w:val="005A33A6"/>
    <w:rsid w:val="005B53B4"/>
    <w:rsid w:val="005B5425"/>
    <w:rsid w:val="005C0805"/>
    <w:rsid w:val="005C2433"/>
    <w:rsid w:val="005C2A78"/>
    <w:rsid w:val="005C70CE"/>
    <w:rsid w:val="005C7176"/>
    <w:rsid w:val="005C763E"/>
    <w:rsid w:val="005E21BA"/>
    <w:rsid w:val="005E2F90"/>
    <w:rsid w:val="005E38E3"/>
    <w:rsid w:val="005E4ACA"/>
    <w:rsid w:val="005F1AC9"/>
    <w:rsid w:val="005F22D0"/>
    <w:rsid w:val="005F265C"/>
    <w:rsid w:val="005F280D"/>
    <w:rsid w:val="00601807"/>
    <w:rsid w:val="00602B05"/>
    <w:rsid w:val="0060508F"/>
    <w:rsid w:val="006062CF"/>
    <w:rsid w:val="00613908"/>
    <w:rsid w:val="00615AFE"/>
    <w:rsid w:val="00616497"/>
    <w:rsid w:val="00621F07"/>
    <w:rsid w:val="006224DF"/>
    <w:rsid w:val="0062347E"/>
    <w:rsid w:val="00627368"/>
    <w:rsid w:val="00631F9C"/>
    <w:rsid w:val="00637AF8"/>
    <w:rsid w:val="006407FA"/>
    <w:rsid w:val="006427B7"/>
    <w:rsid w:val="00656C90"/>
    <w:rsid w:val="006571AC"/>
    <w:rsid w:val="0065720F"/>
    <w:rsid w:val="006608D0"/>
    <w:rsid w:val="00661271"/>
    <w:rsid w:val="00662B4E"/>
    <w:rsid w:val="00666D63"/>
    <w:rsid w:val="00672ED5"/>
    <w:rsid w:val="00673939"/>
    <w:rsid w:val="00676A2A"/>
    <w:rsid w:val="00680093"/>
    <w:rsid w:val="00682DAA"/>
    <w:rsid w:val="0068658B"/>
    <w:rsid w:val="00692441"/>
    <w:rsid w:val="006925BE"/>
    <w:rsid w:val="00694968"/>
    <w:rsid w:val="006955B8"/>
    <w:rsid w:val="00696DBB"/>
    <w:rsid w:val="006A3963"/>
    <w:rsid w:val="006B135A"/>
    <w:rsid w:val="006B18FF"/>
    <w:rsid w:val="006B2733"/>
    <w:rsid w:val="006B79AA"/>
    <w:rsid w:val="006C2DDD"/>
    <w:rsid w:val="006C4040"/>
    <w:rsid w:val="006C59D8"/>
    <w:rsid w:val="006C5D0F"/>
    <w:rsid w:val="006D30F9"/>
    <w:rsid w:val="006D3EBE"/>
    <w:rsid w:val="006E05B2"/>
    <w:rsid w:val="006E4068"/>
    <w:rsid w:val="006E4770"/>
    <w:rsid w:val="006E69D4"/>
    <w:rsid w:val="006F0B06"/>
    <w:rsid w:val="006F66A2"/>
    <w:rsid w:val="007001FC"/>
    <w:rsid w:val="007059E5"/>
    <w:rsid w:val="007109B6"/>
    <w:rsid w:val="00713DCE"/>
    <w:rsid w:val="007144B7"/>
    <w:rsid w:val="0071634F"/>
    <w:rsid w:val="00717C36"/>
    <w:rsid w:val="00723536"/>
    <w:rsid w:val="00733742"/>
    <w:rsid w:val="00736475"/>
    <w:rsid w:val="0074047C"/>
    <w:rsid w:val="0074139F"/>
    <w:rsid w:val="007436A2"/>
    <w:rsid w:val="00745AE2"/>
    <w:rsid w:val="00753DD0"/>
    <w:rsid w:val="00753EC1"/>
    <w:rsid w:val="00755D30"/>
    <w:rsid w:val="00766175"/>
    <w:rsid w:val="0078163C"/>
    <w:rsid w:val="00782A44"/>
    <w:rsid w:val="00791C65"/>
    <w:rsid w:val="00793A29"/>
    <w:rsid w:val="00794CBC"/>
    <w:rsid w:val="00796091"/>
    <w:rsid w:val="00797E50"/>
    <w:rsid w:val="007A1CF4"/>
    <w:rsid w:val="007A35E9"/>
    <w:rsid w:val="007B50ED"/>
    <w:rsid w:val="007B51AC"/>
    <w:rsid w:val="007B5D3A"/>
    <w:rsid w:val="007C054B"/>
    <w:rsid w:val="007C34B0"/>
    <w:rsid w:val="007C7F06"/>
    <w:rsid w:val="007D1FBD"/>
    <w:rsid w:val="007D5F4B"/>
    <w:rsid w:val="007D6E4B"/>
    <w:rsid w:val="007E0AA5"/>
    <w:rsid w:val="007E5BAF"/>
    <w:rsid w:val="007F1A81"/>
    <w:rsid w:val="007F72D4"/>
    <w:rsid w:val="007F765F"/>
    <w:rsid w:val="0080419B"/>
    <w:rsid w:val="00805B2F"/>
    <w:rsid w:val="0080620A"/>
    <w:rsid w:val="00810853"/>
    <w:rsid w:val="008118C8"/>
    <w:rsid w:val="008121EB"/>
    <w:rsid w:val="00812725"/>
    <w:rsid w:val="00820758"/>
    <w:rsid w:val="00821484"/>
    <w:rsid w:val="008220EA"/>
    <w:rsid w:val="00825BC5"/>
    <w:rsid w:val="008263EB"/>
    <w:rsid w:val="00826B63"/>
    <w:rsid w:val="00826F87"/>
    <w:rsid w:val="0082702F"/>
    <w:rsid w:val="00830B9C"/>
    <w:rsid w:val="008326CB"/>
    <w:rsid w:val="0083413F"/>
    <w:rsid w:val="00834BED"/>
    <w:rsid w:val="008358B6"/>
    <w:rsid w:val="00836C97"/>
    <w:rsid w:val="00845267"/>
    <w:rsid w:val="0084737F"/>
    <w:rsid w:val="00850058"/>
    <w:rsid w:val="00850E83"/>
    <w:rsid w:val="00855058"/>
    <w:rsid w:val="00856556"/>
    <w:rsid w:val="00861511"/>
    <w:rsid w:val="0086625E"/>
    <w:rsid w:val="008702DC"/>
    <w:rsid w:val="00871CB5"/>
    <w:rsid w:val="0087722B"/>
    <w:rsid w:val="0088023D"/>
    <w:rsid w:val="00885D0E"/>
    <w:rsid w:val="008873CA"/>
    <w:rsid w:val="00890B83"/>
    <w:rsid w:val="00892C00"/>
    <w:rsid w:val="00894AAB"/>
    <w:rsid w:val="00895C14"/>
    <w:rsid w:val="00897E44"/>
    <w:rsid w:val="008A2224"/>
    <w:rsid w:val="008A730C"/>
    <w:rsid w:val="008A7EEA"/>
    <w:rsid w:val="008B05E6"/>
    <w:rsid w:val="008B0C03"/>
    <w:rsid w:val="008B7B94"/>
    <w:rsid w:val="008C2FF1"/>
    <w:rsid w:val="008C66EC"/>
    <w:rsid w:val="008D01B3"/>
    <w:rsid w:val="008D5353"/>
    <w:rsid w:val="008D6064"/>
    <w:rsid w:val="008E5380"/>
    <w:rsid w:val="008E559A"/>
    <w:rsid w:val="008E784A"/>
    <w:rsid w:val="008E79EA"/>
    <w:rsid w:val="008F2F33"/>
    <w:rsid w:val="008F3D29"/>
    <w:rsid w:val="00903CC6"/>
    <w:rsid w:val="009072CF"/>
    <w:rsid w:val="00907828"/>
    <w:rsid w:val="00910397"/>
    <w:rsid w:val="00911AAE"/>
    <w:rsid w:val="009144CA"/>
    <w:rsid w:val="00914B16"/>
    <w:rsid w:val="0091501B"/>
    <w:rsid w:val="009152FC"/>
    <w:rsid w:val="009156A8"/>
    <w:rsid w:val="00915DF6"/>
    <w:rsid w:val="00922577"/>
    <w:rsid w:val="00925FD9"/>
    <w:rsid w:val="0093014B"/>
    <w:rsid w:val="00934DE0"/>
    <w:rsid w:val="009509D0"/>
    <w:rsid w:val="009521DE"/>
    <w:rsid w:val="00953693"/>
    <w:rsid w:val="00953CEE"/>
    <w:rsid w:val="00957AA1"/>
    <w:rsid w:val="00957CDB"/>
    <w:rsid w:val="00961BA0"/>
    <w:rsid w:val="009645B7"/>
    <w:rsid w:val="00964BF2"/>
    <w:rsid w:val="009723C4"/>
    <w:rsid w:val="009737F5"/>
    <w:rsid w:val="00973B95"/>
    <w:rsid w:val="00974A7F"/>
    <w:rsid w:val="009763DD"/>
    <w:rsid w:val="00986298"/>
    <w:rsid w:val="00990208"/>
    <w:rsid w:val="00991010"/>
    <w:rsid w:val="009910FE"/>
    <w:rsid w:val="00991C4F"/>
    <w:rsid w:val="00993015"/>
    <w:rsid w:val="009A1A9C"/>
    <w:rsid w:val="009A3537"/>
    <w:rsid w:val="009A3859"/>
    <w:rsid w:val="009A73D5"/>
    <w:rsid w:val="009B013B"/>
    <w:rsid w:val="009B1972"/>
    <w:rsid w:val="009B2EF9"/>
    <w:rsid w:val="009B3607"/>
    <w:rsid w:val="009B3C85"/>
    <w:rsid w:val="009B7434"/>
    <w:rsid w:val="009C34CF"/>
    <w:rsid w:val="009C653D"/>
    <w:rsid w:val="009D0B94"/>
    <w:rsid w:val="009D1523"/>
    <w:rsid w:val="009D19AB"/>
    <w:rsid w:val="009D45AA"/>
    <w:rsid w:val="009D4859"/>
    <w:rsid w:val="009D6525"/>
    <w:rsid w:val="00A00ECF"/>
    <w:rsid w:val="00A0663D"/>
    <w:rsid w:val="00A06B3B"/>
    <w:rsid w:val="00A112C3"/>
    <w:rsid w:val="00A16658"/>
    <w:rsid w:val="00A17878"/>
    <w:rsid w:val="00A17D27"/>
    <w:rsid w:val="00A17FC9"/>
    <w:rsid w:val="00A249D8"/>
    <w:rsid w:val="00A268EE"/>
    <w:rsid w:val="00A359DF"/>
    <w:rsid w:val="00A36A92"/>
    <w:rsid w:val="00A44F40"/>
    <w:rsid w:val="00A44FF3"/>
    <w:rsid w:val="00A45BB0"/>
    <w:rsid w:val="00A46339"/>
    <w:rsid w:val="00A5054B"/>
    <w:rsid w:val="00A515B9"/>
    <w:rsid w:val="00A53507"/>
    <w:rsid w:val="00A53A48"/>
    <w:rsid w:val="00A548E3"/>
    <w:rsid w:val="00A57B00"/>
    <w:rsid w:val="00A60885"/>
    <w:rsid w:val="00A6267C"/>
    <w:rsid w:val="00A62DE3"/>
    <w:rsid w:val="00A6742A"/>
    <w:rsid w:val="00A70562"/>
    <w:rsid w:val="00A71DA7"/>
    <w:rsid w:val="00A74592"/>
    <w:rsid w:val="00A81E88"/>
    <w:rsid w:val="00A828F0"/>
    <w:rsid w:val="00A86574"/>
    <w:rsid w:val="00A9056F"/>
    <w:rsid w:val="00A90CBA"/>
    <w:rsid w:val="00A91824"/>
    <w:rsid w:val="00A94373"/>
    <w:rsid w:val="00A94A5A"/>
    <w:rsid w:val="00A95707"/>
    <w:rsid w:val="00A9605A"/>
    <w:rsid w:val="00AA393A"/>
    <w:rsid w:val="00AB3B10"/>
    <w:rsid w:val="00AC5668"/>
    <w:rsid w:val="00AC76C7"/>
    <w:rsid w:val="00AD0A4E"/>
    <w:rsid w:val="00AD252F"/>
    <w:rsid w:val="00AE1B82"/>
    <w:rsid w:val="00AE2E8E"/>
    <w:rsid w:val="00AE4489"/>
    <w:rsid w:val="00AE7948"/>
    <w:rsid w:val="00AF0094"/>
    <w:rsid w:val="00AF2AA2"/>
    <w:rsid w:val="00AF3941"/>
    <w:rsid w:val="00B02C20"/>
    <w:rsid w:val="00B04AAC"/>
    <w:rsid w:val="00B15FE6"/>
    <w:rsid w:val="00B200E7"/>
    <w:rsid w:val="00B21D6E"/>
    <w:rsid w:val="00B228CF"/>
    <w:rsid w:val="00B22977"/>
    <w:rsid w:val="00B22D95"/>
    <w:rsid w:val="00B25AF9"/>
    <w:rsid w:val="00B26167"/>
    <w:rsid w:val="00B3003F"/>
    <w:rsid w:val="00B41512"/>
    <w:rsid w:val="00B42CD6"/>
    <w:rsid w:val="00B44E44"/>
    <w:rsid w:val="00B4609D"/>
    <w:rsid w:val="00B57485"/>
    <w:rsid w:val="00B66C8E"/>
    <w:rsid w:val="00B72A98"/>
    <w:rsid w:val="00B81E14"/>
    <w:rsid w:val="00B82DFA"/>
    <w:rsid w:val="00B858F0"/>
    <w:rsid w:val="00B85D18"/>
    <w:rsid w:val="00B9073D"/>
    <w:rsid w:val="00B91DB8"/>
    <w:rsid w:val="00BA1EEF"/>
    <w:rsid w:val="00BA22F0"/>
    <w:rsid w:val="00BA2DED"/>
    <w:rsid w:val="00BA4D29"/>
    <w:rsid w:val="00BA7AD9"/>
    <w:rsid w:val="00BB41D7"/>
    <w:rsid w:val="00BB50D7"/>
    <w:rsid w:val="00BC238A"/>
    <w:rsid w:val="00BC6CC1"/>
    <w:rsid w:val="00BD734A"/>
    <w:rsid w:val="00BE2BE9"/>
    <w:rsid w:val="00BE458E"/>
    <w:rsid w:val="00BE476F"/>
    <w:rsid w:val="00BE4FBF"/>
    <w:rsid w:val="00BE71BE"/>
    <w:rsid w:val="00BE7CEF"/>
    <w:rsid w:val="00BF06D2"/>
    <w:rsid w:val="00BF11EF"/>
    <w:rsid w:val="00BF71DC"/>
    <w:rsid w:val="00C0326C"/>
    <w:rsid w:val="00C034BF"/>
    <w:rsid w:val="00C045F8"/>
    <w:rsid w:val="00C05F70"/>
    <w:rsid w:val="00C069BB"/>
    <w:rsid w:val="00C10C03"/>
    <w:rsid w:val="00C1276A"/>
    <w:rsid w:val="00C16A8C"/>
    <w:rsid w:val="00C20239"/>
    <w:rsid w:val="00C207E1"/>
    <w:rsid w:val="00C20D5F"/>
    <w:rsid w:val="00C27832"/>
    <w:rsid w:val="00C3473A"/>
    <w:rsid w:val="00C367D3"/>
    <w:rsid w:val="00C40747"/>
    <w:rsid w:val="00C43FA4"/>
    <w:rsid w:val="00C45D41"/>
    <w:rsid w:val="00C4782E"/>
    <w:rsid w:val="00C5095F"/>
    <w:rsid w:val="00C57192"/>
    <w:rsid w:val="00C57F45"/>
    <w:rsid w:val="00C63ED2"/>
    <w:rsid w:val="00C73802"/>
    <w:rsid w:val="00C74373"/>
    <w:rsid w:val="00C74BF5"/>
    <w:rsid w:val="00C8006C"/>
    <w:rsid w:val="00C80438"/>
    <w:rsid w:val="00C84A4B"/>
    <w:rsid w:val="00C92EE3"/>
    <w:rsid w:val="00C966C0"/>
    <w:rsid w:val="00C97BDF"/>
    <w:rsid w:val="00CA071D"/>
    <w:rsid w:val="00CA10FF"/>
    <w:rsid w:val="00CA2833"/>
    <w:rsid w:val="00CA3FF7"/>
    <w:rsid w:val="00CA5600"/>
    <w:rsid w:val="00CA6DB8"/>
    <w:rsid w:val="00CB6CA1"/>
    <w:rsid w:val="00CC0576"/>
    <w:rsid w:val="00CC3113"/>
    <w:rsid w:val="00CC52F6"/>
    <w:rsid w:val="00CC5642"/>
    <w:rsid w:val="00CC7B21"/>
    <w:rsid w:val="00CD0702"/>
    <w:rsid w:val="00CD0B50"/>
    <w:rsid w:val="00CD24E8"/>
    <w:rsid w:val="00CD3E2E"/>
    <w:rsid w:val="00CF3343"/>
    <w:rsid w:val="00D071C3"/>
    <w:rsid w:val="00D14CEA"/>
    <w:rsid w:val="00D26918"/>
    <w:rsid w:val="00D27294"/>
    <w:rsid w:val="00D35F94"/>
    <w:rsid w:val="00D3672D"/>
    <w:rsid w:val="00D40D64"/>
    <w:rsid w:val="00D50CD1"/>
    <w:rsid w:val="00D56877"/>
    <w:rsid w:val="00D61172"/>
    <w:rsid w:val="00D62EA8"/>
    <w:rsid w:val="00D644E2"/>
    <w:rsid w:val="00D65210"/>
    <w:rsid w:val="00D66202"/>
    <w:rsid w:val="00D66951"/>
    <w:rsid w:val="00D713E5"/>
    <w:rsid w:val="00D7213F"/>
    <w:rsid w:val="00D7373D"/>
    <w:rsid w:val="00D76DCC"/>
    <w:rsid w:val="00D814EF"/>
    <w:rsid w:val="00D819E8"/>
    <w:rsid w:val="00D84C3E"/>
    <w:rsid w:val="00D87782"/>
    <w:rsid w:val="00D87FC6"/>
    <w:rsid w:val="00D9387F"/>
    <w:rsid w:val="00D9550E"/>
    <w:rsid w:val="00DA1AF2"/>
    <w:rsid w:val="00DA55A8"/>
    <w:rsid w:val="00DA72E4"/>
    <w:rsid w:val="00DB1522"/>
    <w:rsid w:val="00DB1C56"/>
    <w:rsid w:val="00DB2823"/>
    <w:rsid w:val="00DB5426"/>
    <w:rsid w:val="00DC441C"/>
    <w:rsid w:val="00DC6E1A"/>
    <w:rsid w:val="00DD06C5"/>
    <w:rsid w:val="00DD0DC3"/>
    <w:rsid w:val="00DD4C45"/>
    <w:rsid w:val="00DE7D09"/>
    <w:rsid w:val="00DF4475"/>
    <w:rsid w:val="00DF4C66"/>
    <w:rsid w:val="00DF6BDD"/>
    <w:rsid w:val="00E00210"/>
    <w:rsid w:val="00E0192B"/>
    <w:rsid w:val="00E01DE8"/>
    <w:rsid w:val="00E0370D"/>
    <w:rsid w:val="00E07E6E"/>
    <w:rsid w:val="00E154B7"/>
    <w:rsid w:val="00E342A5"/>
    <w:rsid w:val="00E37531"/>
    <w:rsid w:val="00E37632"/>
    <w:rsid w:val="00E40CD2"/>
    <w:rsid w:val="00E42160"/>
    <w:rsid w:val="00E519D2"/>
    <w:rsid w:val="00E548FC"/>
    <w:rsid w:val="00E574D9"/>
    <w:rsid w:val="00E6622E"/>
    <w:rsid w:val="00E7294C"/>
    <w:rsid w:val="00E72BA6"/>
    <w:rsid w:val="00E738F8"/>
    <w:rsid w:val="00E74103"/>
    <w:rsid w:val="00E75A0E"/>
    <w:rsid w:val="00E7696C"/>
    <w:rsid w:val="00E76C0E"/>
    <w:rsid w:val="00E82A03"/>
    <w:rsid w:val="00E851D8"/>
    <w:rsid w:val="00E917F7"/>
    <w:rsid w:val="00E91F5D"/>
    <w:rsid w:val="00E9346F"/>
    <w:rsid w:val="00E9521B"/>
    <w:rsid w:val="00EA1545"/>
    <w:rsid w:val="00EA1B91"/>
    <w:rsid w:val="00EA20C2"/>
    <w:rsid w:val="00EA34E8"/>
    <w:rsid w:val="00EA676F"/>
    <w:rsid w:val="00EB0628"/>
    <w:rsid w:val="00EB0A32"/>
    <w:rsid w:val="00EB74B8"/>
    <w:rsid w:val="00EC1A01"/>
    <w:rsid w:val="00EC4879"/>
    <w:rsid w:val="00EC61A4"/>
    <w:rsid w:val="00ED3CEB"/>
    <w:rsid w:val="00ED7BD6"/>
    <w:rsid w:val="00ED7E64"/>
    <w:rsid w:val="00EE040A"/>
    <w:rsid w:val="00EE2770"/>
    <w:rsid w:val="00EE4A64"/>
    <w:rsid w:val="00EE4FCA"/>
    <w:rsid w:val="00EF13CE"/>
    <w:rsid w:val="00EF149B"/>
    <w:rsid w:val="00EF21A5"/>
    <w:rsid w:val="00EF434B"/>
    <w:rsid w:val="00EF5184"/>
    <w:rsid w:val="00F021FB"/>
    <w:rsid w:val="00F02248"/>
    <w:rsid w:val="00F02D83"/>
    <w:rsid w:val="00F03455"/>
    <w:rsid w:val="00F12DD6"/>
    <w:rsid w:val="00F20827"/>
    <w:rsid w:val="00F2199C"/>
    <w:rsid w:val="00F23F73"/>
    <w:rsid w:val="00F25C76"/>
    <w:rsid w:val="00F310A6"/>
    <w:rsid w:val="00F460FE"/>
    <w:rsid w:val="00F55964"/>
    <w:rsid w:val="00F5641B"/>
    <w:rsid w:val="00F61676"/>
    <w:rsid w:val="00F64872"/>
    <w:rsid w:val="00F65E69"/>
    <w:rsid w:val="00F66E7F"/>
    <w:rsid w:val="00F72FB3"/>
    <w:rsid w:val="00F76B9A"/>
    <w:rsid w:val="00F772E1"/>
    <w:rsid w:val="00F8609A"/>
    <w:rsid w:val="00F9218A"/>
    <w:rsid w:val="00F9257B"/>
    <w:rsid w:val="00F963F7"/>
    <w:rsid w:val="00FA27E4"/>
    <w:rsid w:val="00FA54DA"/>
    <w:rsid w:val="00FB03F5"/>
    <w:rsid w:val="00FB1F61"/>
    <w:rsid w:val="00FB63FB"/>
    <w:rsid w:val="00FB6E99"/>
    <w:rsid w:val="00FC0453"/>
    <w:rsid w:val="00FC06B5"/>
    <w:rsid w:val="00FD01F2"/>
    <w:rsid w:val="00FD1F90"/>
    <w:rsid w:val="00FD3B9E"/>
    <w:rsid w:val="00FE01BB"/>
    <w:rsid w:val="00FE7526"/>
    <w:rsid w:val="00FF11D0"/>
    <w:rsid w:val="00FF4E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65C9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15945"/>
    <w:rPr>
      <w:rFonts w:ascii="Times New Roman" w:hAnsi="Times New Roman" w:cs="Times New Roman"/>
      <w:lang w:eastAsia="en-GB"/>
    </w:rPr>
  </w:style>
  <w:style w:type="paragraph" w:styleId="Heading1">
    <w:name w:val="heading 1"/>
    <w:basedOn w:val="Normal"/>
    <w:next w:val="Normal"/>
    <w:link w:val="Heading1Char"/>
    <w:uiPriority w:val="99"/>
    <w:qFormat/>
    <w:rsid w:val="00FC0453"/>
    <w:pPr>
      <w:keepNext/>
      <w:tabs>
        <w:tab w:val="left" w:pos="5103"/>
      </w:tabs>
      <w:jc w:val="center"/>
      <w:outlineLvl w:val="0"/>
    </w:pPr>
    <w:rPr>
      <w:rFonts w:eastAsia="Times New Roman"/>
      <w:b/>
      <w:bCs/>
      <w:sz w:val="22"/>
      <w:szCs w:val="22"/>
      <w:lang w:eastAsia="en-US"/>
    </w:rPr>
  </w:style>
  <w:style w:type="paragraph" w:styleId="Heading4">
    <w:name w:val="heading 4"/>
    <w:basedOn w:val="Normal"/>
    <w:next w:val="Normal"/>
    <w:link w:val="Heading4Char"/>
    <w:uiPriority w:val="99"/>
    <w:qFormat/>
    <w:rsid w:val="00FC0453"/>
    <w:pPr>
      <w:keepNext/>
      <w:spacing w:before="240" w:after="60"/>
      <w:outlineLvl w:val="3"/>
    </w:pPr>
    <w:rPr>
      <w:rFonts w:eastAsia="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C0453"/>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FC0453"/>
    <w:rPr>
      <w:rFonts w:ascii="Times New Roman" w:eastAsia="Times New Roman" w:hAnsi="Times New Roman" w:cs="Times New Roman"/>
      <w:b/>
      <w:bCs/>
      <w:sz w:val="28"/>
      <w:szCs w:val="28"/>
    </w:rPr>
  </w:style>
  <w:style w:type="character" w:customStyle="1" w:styleId="apple-converted-space">
    <w:name w:val="apple-converted-space"/>
    <w:basedOn w:val="DefaultParagraphFont"/>
    <w:rsid w:val="002852FA"/>
  </w:style>
  <w:style w:type="character" w:styleId="Hyperlink">
    <w:name w:val="Hyperlink"/>
    <w:uiPriority w:val="99"/>
    <w:rsid w:val="007001FC"/>
    <w:rPr>
      <w:color w:val="0000FF"/>
      <w:u w:val="single"/>
    </w:rPr>
  </w:style>
  <w:style w:type="paragraph" w:styleId="NormalWeb">
    <w:name w:val="Normal (Web)"/>
    <w:basedOn w:val="Normal"/>
    <w:uiPriority w:val="99"/>
    <w:unhideWhenUsed/>
    <w:rsid w:val="003F6E82"/>
    <w:pPr>
      <w:spacing w:before="100" w:beforeAutospacing="1" w:after="100" w:afterAutospacing="1"/>
    </w:pPr>
  </w:style>
  <w:style w:type="character" w:styleId="Emphasis">
    <w:name w:val="Emphasis"/>
    <w:basedOn w:val="DefaultParagraphFont"/>
    <w:uiPriority w:val="20"/>
    <w:qFormat/>
    <w:rsid w:val="00C8006C"/>
    <w:rPr>
      <w:i/>
      <w:iCs/>
    </w:rPr>
  </w:style>
  <w:style w:type="character" w:styleId="PlaceholderText">
    <w:name w:val="Placeholder Text"/>
    <w:basedOn w:val="DefaultParagraphFont"/>
    <w:uiPriority w:val="99"/>
    <w:semiHidden/>
    <w:rsid w:val="00A60885"/>
    <w:rPr>
      <w:color w:val="808080"/>
    </w:rPr>
  </w:style>
  <w:style w:type="paragraph" w:customStyle="1" w:styleId="p">
    <w:name w:val="p"/>
    <w:basedOn w:val="Normal"/>
    <w:rsid w:val="003672A6"/>
    <w:pPr>
      <w:spacing w:before="100" w:beforeAutospacing="1" w:after="100" w:afterAutospacing="1"/>
    </w:pPr>
  </w:style>
  <w:style w:type="paragraph" w:customStyle="1" w:styleId="para">
    <w:name w:val="para"/>
    <w:basedOn w:val="Normal"/>
    <w:rsid w:val="00415945"/>
    <w:pPr>
      <w:spacing w:before="100" w:beforeAutospacing="1" w:after="100" w:afterAutospacing="1"/>
    </w:pPr>
  </w:style>
  <w:style w:type="paragraph" w:customStyle="1" w:styleId="Default">
    <w:name w:val="Default"/>
    <w:rsid w:val="00E574D9"/>
    <w:pPr>
      <w:autoSpaceDE w:val="0"/>
      <w:autoSpaceDN w:val="0"/>
      <w:adjustRightInd w:val="0"/>
    </w:pPr>
    <w:rPr>
      <w:rFonts w:ascii="Times New Roman" w:hAnsi="Times New Roman" w:cs="Times New Roman"/>
      <w:color w:val="000000"/>
    </w:rPr>
  </w:style>
  <w:style w:type="paragraph" w:styleId="BodyText2">
    <w:name w:val="Body Text 2"/>
    <w:basedOn w:val="Normal"/>
    <w:link w:val="BodyText2Char"/>
    <w:uiPriority w:val="99"/>
    <w:rsid w:val="00FC0453"/>
    <w:pPr>
      <w:ind w:left="720" w:hanging="720"/>
    </w:pPr>
    <w:rPr>
      <w:rFonts w:eastAsia="Times New Roman"/>
      <w:b/>
      <w:bCs/>
      <w:sz w:val="22"/>
      <w:szCs w:val="22"/>
      <w:lang w:eastAsia="en-US"/>
    </w:rPr>
  </w:style>
  <w:style w:type="character" w:customStyle="1" w:styleId="BodyText2Char">
    <w:name w:val="Body Text 2 Char"/>
    <w:basedOn w:val="DefaultParagraphFont"/>
    <w:link w:val="BodyText2"/>
    <w:uiPriority w:val="99"/>
    <w:rsid w:val="00FC0453"/>
    <w:rPr>
      <w:rFonts w:ascii="Times New Roman" w:eastAsia="Times New Roman" w:hAnsi="Times New Roman" w:cs="Times New Roman"/>
      <w:b/>
      <w:bCs/>
      <w:sz w:val="22"/>
      <w:szCs w:val="22"/>
    </w:rPr>
  </w:style>
  <w:style w:type="paragraph" w:customStyle="1" w:styleId="deannah1">
    <w:name w:val="deannah1"/>
    <w:basedOn w:val="Normal"/>
    <w:uiPriority w:val="99"/>
    <w:rsid w:val="00FC0453"/>
    <w:pPr>
      <w:keepNext/>
      <w:spacing w:after="240"/>
    </w:pPr>
    <w:rPr>
      <w:rFonts w:eastAsia="Times New Roman"/>
      <w:b/>
      <w:bCs/>
      <w:lang w:eastAsia="en-US"/>
    </w:rPr>
  </w:style>
  <w:style w:type="character" w:customStyle="1" w:styleId="BalloonTextChar">
    <w:name w:val="Balloon Text Char"/>
    <w:basedOn w:val="DefaultParagraphFont"/>
    <w:link w:val="BalloonText"/>
    <w:uiPriority w:val="99"/>
    <w:semiHidden/>
    <w:rsid w:val="00FC0453"/>
    <w:rPr>
      <w:rFonts w:ascii="Tahoma" w:eastAsia="Times New Roman" w:hAnsi="Tahoma" w:cs="Tahoma"/>
      <w:sz w:val="16"/>
      <w:szCs w:val="16"/>
    </w:rPr>
  </w:style>
  <w:style w:type="paragraph" w:styleId="BalloonText">
    <w:name w:val="Balloon Text"/>
    <w:basedOn w:val="Normal"/>
    <w:link w:val="BalloonTextChar"/>
    <w:uiPriority w:val="99"/>
    <w:semiHidden/>
    <w:rsid w:val="00FC0453"/>
    <w:rPr>
      <w:rFonts w:ascii="Tahoma" w:eastAsia="Times New Roman" w:hAnsi="Tahoma" w:cs="Tahoma"/>
      <w:sz w:val="16"/>
      <w:szCs w:val="16"/>
      <w:lang w:eastAsia="en-US"/>
    </w:rPr>
  </w:style>
  <w:style w:type="table" w:styleId="TableGrid">
    <w:name w:val="Table Grid"/>
    <w:basedOn w:val="TableNormal"/>
    <w:uiPriority w:val="59"/>
    <w:rsid w:val="00FC0453"/>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rsid w:val="00FC0453"/>
    <w:rPr>
      <w:rFonts w:ascii="Times New Roman" w:eastAsia="Times New Roman" w:hAnsi="Times New Roman" w:cs="Times New Roman"/>
      <w:sz w:val="20"/>
      <w:szCs w:val="20"/>
    </w:rPr>
  </w:style>
  <w:style w:type="paragraph" w:styleId="Header">
    <w:name w:val="header"/>
    <w:basedOn w:val="Normal"/>
    <w:link w:val="HeaderChar"/>
    <w:uiPriority w:val="99"/>
    <w:rsid w:val="00FC0453"/>
    <w:pPr>
      <w:tabs>
        <w:tab w:val="center" w:pos="4513"/>
        <w:tab w:val="right" w:pos="9026"/>
      </w:tabs>
    </w:pPr>
    <w:rPr>
      <w:rFonts w:eastAsia="Times New Roman"/>
      <w:sz w:val="20"/>
      <w:szCs w:val="20"/>
      <w:lang w:eastAsia="en-US"/>
    </w:rPr>
  </w:style>
  <w:style w:type="paragraph" w:styleId="Footer">
    <w:name w:val="footer"/>
    <w:basedOn w:val="Normal"/>
    <w:link w:val="FooterChar"/>
    <w:uiPriority w:val="99"/>
    <w:rsid w:val="00FC0453"/>
    <w:pPr>
      <w:tabs>
        <w:tab w:val="center" w:pos="4513"/>
        <w:tab w:val="right" w:pos="9026"/>
      </w:tabs>
    </w:pPr>
    <w:rPr>
      <w:rFonts w:eastAsia="Times New Roman"/>
      <w:sz w:val="20"/>
      <w:szCs w:val="20"/>
      <w:lang w:eastAsia="en-US"/>
    </w:rPr>
  </w:style>
  <w:style w:type="character" w:customStyle="1" w:styleId="FooterChar">
    <w:name w:val="Footer Char"/>
    <w:basedOn w:val="DefaultParagraphFont"/>
    <w:link w:val="Footer"/>
    <w:uiPriority w:val="99"/>
    <w:rsid w:val="00FC0453"/>
    <w:rPr>
      <w:rFonts w:ascii="Times New Roman" w:eastAsia="Times New Roman" w:hAnsi="Times New Roman" w:cs="Times New Roman"/>
      <w:sz w:val="20"/>
      <w:szCs w:val="20"/>
    </w:rPr>
  </w:style>
  <w:style w:type="character" w:customStyle="1" w:styleId="Hyperlink1">
    <w:name w:val="Hyperlink1"/>
    <w:uiPriority w:val="99"/>
    <w:rsid w:val="00FC0453"/>
    <w:rPr>
      <w:color w:val="535353"/>
      <w:u w:val="single"/>
      <w:effect w:val="none"/>
    </w:rPr>
  </w:style>
  <w:style w:type="paragraph" w:customStyle="1" w:styleId="NormalWeb1">
    <w:name w:val="Normal (Web)1"/>
    <w:basedOn w:val="Normal"/>
    <w:uiPriority w:val="99"/>
    <w:rsid w:val="00FC0453"/>
    <w:pPr>
      <w:spacing w:before="100" w:beforeAutospacing="1" w:after="300"/>
    </w:pPr>
    <w:rPr>
      <w:rFonts w:eastAsia="Times New Roman"/>
    </w:rPr>
  </w:style>
  <w:style w:type="character" w:styleId="PageNumber">
    <w:name w:val="page number"/>
    <w:basedOn w:val="DefaultParagraphFont"/>
    <w:uiPriority w:val="99"/>
    <w:rsid w:val="00FC0453"/>
  </w:style>
  <w:style w:type="character" w:styleId="CommentReference">
    <w:name w:val="annotation reference"/>
    <w:uiPriority w:val="99"/>
    <w:semiHidden/>
    <w:unhideWhenUsed/>
    <w:rsid w:val="00FC0453"/>
    <w:rPr>
      <w:sz w:val="16"/>
      <w:szCs w:val="16"/>
    </w:rPr>
  </w:style>
  <w:style w:type="paragraph" w:styleId="CommentText">
    <w:name w:val="annotation text"/>
    <w:basedOn w:val="Normal"/>
    <w:link w:val="CommentTextChar"/>
    <w:uiPriority w:val="99"/>
    <w:semiHidden/>
    <w:unhideWhenUsed/>
    <w:rsid w:val="00FC0453"/>
    <w:rPr>
      <w:rFonts w:eastAsia="Times New Roman"/>
      <w:sz w:val="20"/>
      <w:szCs w:val="20"/>
      <w:lang w:eastAsia="en-US"/>
    </w:rPr>
  </w:style>
  <w:style w:type="character" w:customStyle="1" w:styleId="CommentTextChar">
    <w:name w:val="Comment Text Char"/>
    <w:basedOn w:val="DefaultParagraphFont"/>
    <w:link w:val="CommentText"/>
    <w:uiPriority w:val="99"/>
    <w:semiHidden/>
    <w:rsid w:val="00FC0453"/>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FC0453"/>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FC0453"/>
    <w:rPr>
      <w:b/>
      <w:bCs/>
    </w:rPr>
  </w:style>
  <w:style w:type="paragraph" w:styleId="ListParagraph">
    <w:name w:val="List Paragraph"/>
    <w:basedOn w:val="Normal"/>
    <w:uiPriority w:val="34"/>
    <w:qFormat/>
    <w:rsid w:val="00FC0453"/>
    <w:pPr>
      <w:ind w:left="720"/>
      <w:contextualSpacing/>
    </w:pPr>
    <w:rPr>
      <w:rFonts w:ascii="Calibri" w:eastAsia="Calibri" w:hAnsi="Calibri"/>
      <w:sz w:val="22"/>
      <w:szCs w:val="22"/>
      <w:lang w:eastAsia="en-US"/>
    </w:rPr>
  </w:style>
  <w:style w:type="character" w:styleId="Strong">
    <w:name w:val="Strong"/>
    <w:uiPriority w:val="22"/>
    <w:qFormat/>
    <w:rsid w:val="00FC0453"/>
    <w:rPr>
      <w:b/>
      <w:bCs/>
    </w:rPr>
  </w:style>
  <w:style w:type="character" w:styleId="LineNumber">
    <w:name w:val="line number"/>
    <w:basedOn w:val="DefaultParagraphFont"/>
    <w:uiPriority w:val="99"/>
    <w:semiHidden/>
    <w:unhideWhenUsed/>
    <w:rsid w:val="003022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64731">
      <w:bodyDiv w:val="1"/>
      <w:marLeft w:val="0"/>
      <w:marRight w:val="0"/>
      <w:marTop w:val="0"/>
      <w:marBottom w:val="0"/>
      <w:divBdr>
        <w:top w:val="none" w:sz="0" w:space="0" w:color="auto"/>
        <w:left w:val="none" w:sz="0" w:space="0" w:color="auto"/>
        <w:bottom w:val="none" w:sz="0" w:space="0" w:color="auto"/>
        <w:right w:val="none" w:sz="0" w:space="0" w:color="auto"/>
      </w:divBdr>
    </w:div>
    <w:div w:id="22287576">
      <w:bodyDiv w:val="1"/>
      <w:marLeft w:val="0"/>
      <w:marRight w:val="0"/>
      <w:marTop w:val="0"/>
      <w:marBottom w:val="0"/>
      <w:divBdr>
        <w:top w:val="none" w:sz="0" w:space="0" w:color="auto"/>
        <w:left w:val="none" w:sz="0" w:space="0" w:color="auto"/>
        <w:bottom w:val="none" w:sz="0" w:space="0" w:color="auto"/>
        <w:right w:val="none" w:sz="0" w:space="0" w:color="auto"/>
      </w:divBdr>
    </w:div>
    <w:div w:id="22830734">
      <w:bodyDiv w:val="1"/>
      <w:marLeft w:val="0"/>
      <w:marRight w:val="0"/>
      <w:marTop w:val="0"/>
      <w:marBottom w:val="0"/>
      <w:divBdr>
        <w:top w:val="none" w:sz="0" w:space="0" w:color="auto"/>
        <w:left w:val="none" w:sz="0" w:space="0" w:color="auto"/>
        <w:bottom w:val="none" w:sz="0" w:space="0" w:color="auto"/>
        <w:right w:val="none" w:sz="0" w:space="0" w:color="auto"/>
      </w:divBdr>
    </w:div>
    <w:div w:id="36666703">
      <w:bodyDiv w:val="1"/>
      <w:marLeft w:val="0"/>
      <w:marRight w:val="0"/>
      <w:marTop w:val="0"/>
      <w:marBottom w:val="0"/>
      <w:divBdr>
        <w:top w:val="none" w:sz="0" w:space="0" w:color="auto"/>
        <w:left w:val="none" w:sz="0" w:space="0" w:color="auto"/>
        <w:bottom w:val="none" w:sz="0" w:space="0" w:color="auto"/>
        <w:right w:val="none" w:sz="0" w:space="0" w:color="auto"/>
      </w:divBdr>
    </w:div>
    <w:div w:id="78865693">
      <w:bodyDiv w:val="1"/>
      <w:marLeft w:val="0"/>
      <w:marRight w:val="0"/>
      <w:marTop w:val="0"/>
      <w:marBottom w:val="0"/>
      <w:divBdr>
        <w:top w:val="none" w:sz="0" w:space="0" w:color="auto"/>
        <w:left w:val="none" w:sz="0" w:space="0" w:color="auto"/>
        <w:bottom w:val="none" w:sz="0" w:space="0" w:color="auto"/>
        <w:right w:val="none" w:sz="0" w:space="0" w:color="auto"/>
      </w:divBdr>
    </w:div>
    <w:div w:id="124395802">
      <w:bodyDiv w:val="1"/>
      <w:marLeft w:val="0"/>
      <w:marRight w:val="0"/>
      <w:marTop w:val="0"/>
      <w:marBottom w:val="0"/>
      <w:divBdr>
        <w:top w:val="none" w:sz="0" w:space="0" w:color="auto"/>
        <w:left w:val="none" w:sz="0" w:space="0" w:color="auto"/>
        <w:bottom w:val="none" w:sz="0" w:space="0" w:color="auto"/>
        <w:right w:val="none" w:sz="0" w:space="0" w:color="auto"/>
      </w:divBdr>
    </w:div>
    <w:div w:id="133564262">
      <w:bodyDiv w:val="1"/>
      <w:marLeft w:val="0"/>
      <w:marRight w:val="0"/>
      <w:marTop w:val="0"/>
      <w:marBottom w:val="0"/>
      <w:divBdr>
        <w:top w:val="none" w:sz="0" w:space="0" w:color="auto"/>
        <w:left w:val="none" w:sz="0" w:space="0" w:color="auto"/>
        <w:bottom w:val="none" w:sz="0" w:space="0" w:color="auto"/>
        <w:right w:val="none" w:sz="0" w:space="0" w:color="auto"/>
      </w:divBdr>
    </w:div>
    <w:div w:id="178475544">
      <w:bodyDiv w:val="1"/>
      <w:marLeft w:val="0"/>
      <w:marRight w:val="0"/>
      <w:marTop w:val="0"/>
      <w:marBottom w:val="0"/>
      <w:divBdr>
        <w:top w:val="none" w:sz="0" w:space="0" w:color="auto"/>
        <w:left w:val="none" w:sz="0" w:space="0" w:color="auto"/>
        <w:bottom w:val="none" w:sz="0" w:space="0" w:color="auto"/>
        <w:right w:val="none" w:sz="0" w:space="0" w:color="auto"/>
      </w:divBdr>
    </w:div>
    <w:div w:id="217060274">
      <w:bodyDiv w:val="1"/>
      <w:marLeft w:val="0"/>
      <w:marRight w:val="0"/>
      <w:marTop w:val="0"/>
      <w:marBottom w:val="0"/>
      <w:divBdr>
        <w:top w:val="none" w:sz="0" w:space="0" w:color="auto"/>
        <w:left w:val="none" w:sz="0" w:space="0" w:color="auto"/>
        <w:bottom w:val="none" w:sz="0" w:space="0" w:color="auto"/>
        <w:right w:val="none" w:sz="0" w:space="0" w:color="auto"/>
      </w:divBdr>
      <w:divsChild>
        <w:div w:id="1797406995">
          <w:marLeft w:val="0"/>
          <w:marRight w:val="0"/>
          <w:marTop w:val="0"/>
          <w:marBottom w:val="0"/>
          <w:divBdr>
            <w:top w:val="none" w:sz="0" w:space="0" w:color="auto"/>
            <w:left w:val="none" w:sz="0" w:space="0" w:color="auto"/>
            <w:bottom w:val="none" w:sz="0" w:space="0" w:color="auto"/>
            <w:right w:val="none" w:sz="0" w:space="0" w:color="auto"/>
          </w:divBdr>
          <w:divsChild>
            <w:div w:id="1249460051">
              <w:marLeft w:val="0"/>
              <w:marRight w:val="0"/>
              <w:marTop w:val="0"/>
              <w:marBottom w:val="0"/>
              <w:divBdr>
                <w:top w:val="none" w:sz="0" w:space="0" w:color="auto"/>
                <w:left w:val="none" w:sz="0" w:space="0" w:color="auto"/>
                <w:bottom w:val="none" w:sz="0" w:space="0" w:color="auto"/>
                <w:right w:val="none" w:sz="0" w:space="0" w:color="auto"/>
              </w:divBdr>
              <w:divsChild>
                <w:div w:id="1169634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3053175">
      <w:bodyDiv w:val="1"/>
      <w:marLeft w:val="0"/>
      <w:marRight w:val="0"/>
      <w:marTop w:val="0"/>
      <w:marBottom w:val="0"/>
      <w:divBdr>
        <w:top w:val="none" w:sz="0" w:space="0" w:color="auto"/>
        <w:left w:val="none" w:sz="0" w:space="0" w:color="auto"/>
        <w:bottom w:val="none" w:sz="0" w:space="0" w:color="auto"/>
        <w:right w:val="none" w:sz="0" w:space="0" w:color="auto"/>
      </w:divBdr>
    </w:div>
    <w:div w:id="266890226">
      <w:bodyDiv w:val="1"/>
      <w:marLeft w:val="0"/>
      <w:marRight w:val="0"/>
      <w:marTop w:val="0"/>
      <w:marBottom w:val="0"/>
      <w:divBdr>
        <w:top w:val="none" w:sz="0" w:space="0" w:color="auto"/>
        <w:left w:val="none" w:sz="0" w:space="0" w:color="auto"/>
        <w:bottom w:val="none" w:sz="0" w:space="0" w:color="auto"/>
        <w:right w:val="none" w:sz="0" w:space="0" w:color="auto"/>
      </w:divBdr>
    </w:div>
    <w:div w:id="267930956">
      <w:bodyDiv w:val="1"/>
      <w:marLeft w:val="0"/>
      <w:marRight w:val="0"/>
      <w:marTop w:val="0"/>
      <w:marBottom w:val="0"/>
      <w:divBdr>
        <w:top w:val="none" w:sz="0" w:space="0" w:color="auto"/>
        <w:left w:val="none" w:sz="0" w:space="0" w:color="auto"/>
        <w:bottom w:val="none" w:sz="0" w:space="0" w:color="auto"/>
        <w:right w:val="none" w:sz="0" w:space="0" w:color="auto"/>
      </w:divBdr>
    </w:div>
    <w:div w:id="283511994">
      <w:bodyDiv w:val="1"/>
      <w:marLeft w:val="0"/>
      <w:marRight w:val="0"/>
      <w:marTop w:val="0"/>
      <w:marBottom w:val="0"/>
      <w:divBdr>
        <w:top w:val="none" w:sz="0" w:space="0" w:color="auto"/>
        <w:left w:val="none" w:sz="0" w:space="0" w:color="auto"/>
        <w:bottom w:val="none" w:sz="0" w:space="0" w:color="auto"/>
        <w:right w:val="none" w:sz="0" w:space="0" w:color="auto"/>
      </w:divBdr>
    </w:div>
    <w:div w:id="337200388">
      <w:bodyDiv w:val="1"/>
      <w:marLeft w:val="0"/>
      <w:marRight w:val="0"/>
      <w:marTop w:val="0"/>
      <w:marBottom w:val="0"/>
      <w:divBdr>
        <w:top w:val="none" w:sz="0" w:space="0" w:color="auto"/>
        <w:left w:val="none" w:sz="0" w:space="0" w:color="auto"/>
        <w:bottom w:val="none" w:sz="0" w:space="0" w:color="auto"/>
        <w:right w:val="none" w:sz="0" w:space="0" w:color="auto"/>
      </w:divBdr>
    </w:div>
    <w:div w:id="387997699">
      <w:bodyDiv w:val="1"/>
      <w:marLeft w:val="0"/>
      <w:marRight w:val="0"/>
      <w:marTop w:val="0"/>
      <w:marBottom w:val="0"/>
      <w:divBdr>
        <w:top w:val="none" w:sz="0" w:space="0" w:color="auto"/>
        <w:left w:val="none" w:sz="0" w:space="0" w:color="auto"/>
        <w:bottom w:val="none" w:sz="0" w:space="0" w:color="auto"/>
        <w:right w:val="none" w:sz="0" w:space="0" w:color="auto"/>
      </w:divBdr>
    </w:div>
    <w:div w:id="400179172">
      <w:bodyDiv w:val="1"/>
      <w:marLeft w:val="0"/>
      <w:marRight w:val="0"/>
      <w:marTop w:val="0"/>
      <w:marBottom w:val="0"/>
      <w:divBdr>
        <w:top w:val="none" w:sz="0" w:space="0" w:color="auto"/>
        <w:left w:val="none" w:sz="0" w:space="0" w:color="auto"/>
        <w:bottom w:val="none" w:sz="0" w:space="0" w:color="auto"/>
        <w:right w:val="none" w:sz="0" w:space="0" w:color="auto"/>
      </w:divBdr>
      <w:divsChild>
        <w:div w:id="2093889297">
          <w:marLeft w:val="0"/>
          <w:marRight w:val="0"/>
          <w:marTop w:val="0"/>
          <w:marBottom w:val="0"/>
          <w:divBdr>
            <w:top w:val="none" w:sz="0" w:space="0" w:color="auto"/>
            <w:left w:val="none" w:sz="0" w:space="0" w:color="auto"/>
            <w:bottom w:val="none" w:sz="0" w:space="0" w:color="auto"/>
            <w:right w:val="none" w:sz="0" w:space="0" w:color="auto"/>
          </w:divBdr>
          <w:divsChild>
            <w:div w:id="1514494201">
              <w:marLeft w:val="0"/>
              <w:marRight w:val="0"/>
              <w:marTop w:val="0"/>
              <w:marBottom w:val="0"/>
              <w:divBdr>
                <w:top w:val="none" w:sz="0" w:space="0" w:color="auto"/>
                <w:left w:val="none" w:sz="0" w:space="0" w:color="auto"/>
                <w:bottom w:val="none" w:sz="0" w:space="0" w:color="auto"/>
                <w:right w:val="none" w:sz="0" w:space="0" w:color="auto"/>
              </w:divBdr>
              <w:divsChild>
                <w:div w:id="1329361780">
                  <w:marLeft w:val="0"/>
                  <w:marRight w:val="0"/>
                  <w:marTop w:val="0"/>
                  <w:marBottom w:val="0"/>
                  <w:divBdr>
                    <w:top w:val="none" w:sz="0" w:space="0" w:color="auto"/>
                    <w:left w:val="none" w:sz="0" w:space="0" w:color="auto"/>
                    <w:bottom w:val="none" w:sz="0" w:space="0" w:color="auto"/>
                    <w:right w:val="none" w:sz="0" w:space="0" w:color="auto"/>
                  </w:divBdr>
                  <w:divsChild>
                    <w:div w:id="1905215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2185758">
      <w:bodyDiv w:val="1"/>
      <w:marLeft w:val="0"/>
      <w:marRight w:val="0"/>
      <w:marTop w:val="0"/>
      <w:marBottom w:val="0"/>
      <w:divBdr>
        <w:top w:val="none" w:sz="0" w:space="0" w:color="auto"/>
        <w:left w:val="none" w:sz="0" w:space="0" w:color="auto"/>
        <w:bottom w:val="none" w:sz="0" w:space="0" w:color="auto"/>
        <w:right w:val="none" w:sz="0" w:space="0" w:color="auto"/>
      </w:divBdr>
    </w:div>
    <w:div w:id="447967586">
      <w:bodyDiv w:val="1"/>
      <w:marLeft w:val="0"/>
      <w:marRight w:val="0"/>
      <w:marTop w:val="0"/>
      <w:marBottom w:val="0"/>
      <w:divBdr>
        <w:top w:val="none" w:sz="0" w:space="0" w:color="auto"/>
        <w:left w:val="none" w:sz="0" w:space="0" w:color="auto"/>
        <w:bottom w:val="none" w:sz="0" w:space="0" w:color="auto"/>
        <w:right w:val="none" w:sz="0" w:space="0" w:color="auto"/>
      </w:divBdr>
      <w:divsChild>
        <w:div w:id="1929651600">
          <w:marLeft w:val="0"/>
          <w:marRight w:val="0"/>
          <w:marTop w:val="0"/>
          <w:marBottom w:val="0"/>
          <w:divBdr>
            <w:top w:val="none" w:sz="0" w:space="0" w:color="auto"/>
            <w:left w:val="none" w:sz="0" w:space="0" w:color="auto"/>
            <w:bottom w:val="none" w:sz="0" w:space="0" w:color="auto"/>
            <w:right w:val="none" w:sz="0" w:space="0" w:color="auto"/>
          </w:divBdr>
          <w:divsChild>
            <w:div w:id="1096094504">
              <w:marLeft w:val="0"/>
              <w:marRight w:val="0"/>
              <w:marTop w:val="0"/>
              <w:marBottom w:val="0"/>
              <w:divBdr>
                <w:top w:val="none" w:sz="0" w:space="0" w:color="auto"/>
                <w:left w:val="none" w:sz="0" w:space="0" w:color="auto"/>
                <w:bottom w:val="none" w:sz="0" w:space="0" w:color="auto"/>
                <w:right w:val="none" w:sz="0" w:space="0" w:color="auto"/>
              </w:divBdr>
              <w:divsChild>
                <w:div w:id="850529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665935">
      <w:bodyDiv w:val="1"/>
      <w:marLeft w:val="0"/>
      <w:marRight w:val="0"/>
      <w:marTop w:val="0"/>
      <w:marBottom w:val="0"/>
      <w:divBdr>
        <w:top w:val="none" w:sz="0" w:space="0" w:color="auto"/>
        <w:left w:val="none" w:sz="0" w:space="0" w:color="auto"/>
        <w:bottom w:val="none" w:sz="0" w:space="0" w:color="auto"/>
        <w:right w:val="none" w:sz="0" w:space="0" w:color="auto"/>
      </w:divBdr>
    </w:div>
    <w:div w:id="576134430">
      <w:bodyDiv w:val="1"/>
      <w:marLeft w:val="0"/>
      <w:marRight w:val="0"/>
      <w:marTop w:val="0"/>
      <w:marBottom w:val="0"/>
      <w:divBdr>
        <w:top w:val="none" w:sz="0" w:space="0" w:color="auto"/>
        <w:left w:val="none" w:sz="0" w:space="0" w:color="auto"/>
        <w:bottom w:val="none" w:sz="0" w:space="0" w:color="auto"/>
        <w:right w:val="none" w:sz="0" w:space="0" w:color="auto"/>
      </w:divBdr>
    </w:div>
    <w:div w:id="624432451">
      <w:bodyDiv w:val="1"/>
      <w:marLeft w:val="0"/>
      <w:marRight w:val="0"/>
      <w:marTop w:val="0"/>
      <w:marBottom w:val="0"/>
      <w:divBdr>
        <w:top w:val="none" w:sz="0" w:space="0" w:color="auto"/>
        <w:left w:val="none" w:sz="0" w:space="0" w:color="auto"/>
        <w:bottom w:val="none" w:sz="0" w:space="0" w:color="auto"/>
        <w:right w:val="none" w:sz="0" w:space="0" w:color="auto"/>
      </w:divBdr>
      <w:divsChild>
        <w:div w:id="1623682720">
          <w:marLeft w:val="0"/>
          <w:marRight w:val="0"/>
          <w:marTop w:val="0"/>
          <w:marBottom w:val="0"/>
          <w:divBdr>
            <w:top w:val="none" w:sz="0" w:space="0" w:color="auto"/>
            <w:left w:val="none" w:sz="0" w:space="0" w:color="auto"/>
            <w:bottom w:val="none" w:sz="0" w:space="0" w:color="auto"/>
            <w:right w:val="none" w:sz="0" w:space="0" w:color="auto"/>
          </w:divBdr>
          <w:divsChild>
            <w:div w:id="1875145428">
              <w:marLeft w:val="0"/>
              <w:marRight w:val="0"/>
              <w:marTop w:val="0"/>
              <w:marBottom w:val="0"/>
              <w:divBdr>
                <w:top w:val="none" w:sz="0" w:space="0" w:color="auto"/>
                <w:left w:val="none" w:sz="0" w:space="0" w:color="auto"/>
                <w:bottom w:val="none" w:sz="0" w:space="0" w:color="auto"/>
                <w:right w:val="none" w:sz="0" w:space="0" w:color="auto"/>
              </w:divBdr>
              <w:divsChild>
                <w:div w:id="1000934968">
                  <w:marLeft w:val="0"/>
                  <w:marRight w:val="0"/>
                  <w:marTop w:val="0"/>
                  <w:marBottom w:val="0"/>
                  <w:divBdr>
                    <w:top w:val="none" w:sz="0" w:space="0" w:color="auto"/>
                    <w:left w:val="none" w:sz="0" w:space="0" w:color="auto"/>
                    <w:bottom w:val="none" w:sz="0" w:space="0" w:color="auto"/>
                    <w:right w:val="none" w:sz="0" w:space="0" w:color="auto"/>
                  </w:divBdr>
                </w:div>
                <w:div w:id="2076777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740804">
      <w:bodyDiv w:val="1"/>
      <w:marLeft w:val="0"/>
      <w:marRight w:val="0"/>
      <w:marTop w:val="0"/>
      <w:marBottom w:val="0"/>
      <w:divBdr>
        <w:top w:val="none" w:sz="0" w:space="0" w:color="auto"/>
        <w:left w:val="none" w:sz="0" w:space="0" w:color="auto"/>
        <w:bottom w:val="none" w:sz="0" w:space="0" w:color="auto"/>
        <w:right w:val="none" w:sz="0" w:space="0" w:color="auto"/>
      </w:divBdr>
    </w:div>
    <w:div w:id="682706788">
      <w:bodyDiv w:val="1"/>
      <w:marLeft w:val="0"/>
      <w:marRight w:val="0"/>
      <w:marTop w:val="0"/>
      <w:marBottom w:val="0"/>
      <w:divBdr>
        <w:top w:val="none" w:sz="0" w:space="0" w:color="auto"/>
        <w:left w:val="none" w:sz="0" w:space="0" w:color="auto"/>
        <w:bottom w:val="none" w:sz="0" w:space="0" w:color="auto"/>
        <w:right w:val="none" w:sz="0" w:space="0" w:color="auto"/>
      </w:divBdr>
    </w:div>
    <w:div w:id="690296902">
      <w:bodyDiv w:val="1"/>
      <w:marLeft w:val="0"/>
      <w:marRight w:val="0"/>
      <w:marTop w:val="0"/>
      <w:marBottom w:val="0"/>
      <w:divBdr>
        <w:top w:val="none" w:sz="0" w:space="0" w:color="auto"/>
        <w:left w:val="none" w:sz="0" w:space="0" w:color="auto"/>
        <w:bottom w:val="none" w:sz="0" w:space="0" w:color="auto"/>
        <w:right w:val="none" w:sz="0" w:space="0" w:color="auto"/>
      </w:divBdr>
    </w:div>
    <w:div w:id="694230940">
      <w:bodyDiv w:val="1"/>
      <w:marLeft w:val="0"/>
      <w:marRight w:val="0"/>
      <w:marTop w:val="0"/>
      <w:marBottom w:val="0"/>
      <w:divBdr>
        <w:top w:val="none" w:sz="0" w:space="0" w:color="auto"/>
        <w:left w:val="none" w:sz="0" w:space="0" w:color="auto"/>
        <w:bottom w:val="none" w:sz="0" w:space="0" w:color="auto"/>
        <w:right w:val="none" w:sz="0" w:space="0" w:color="auto"/>
      </w:divBdr>
      <w:divsChild>
        <w:div w:id="1424718177">
          <w:marLeft w:val="0"/>
          <w:marRight w:val="0"/>
          <w:marTop w:val="0"/>
          <w:marBottom w:val="0"/>
          <w:divBdr>
            <w:top w:val="none" w:sz="0" w:space="0" w:color="auto"/>
            <w:left w:val="none" w:sz="0" w:space="0" w:color="auto"/>
            <w:bottom w:val="none" w:sz="0" w:space="0" w:color="auto"/>
            <w:right w:val="none" w:sz="0" w:space="0" w:color="auto"/>
          </w:divBdr>
          <w:divsChild>
            <w:div w:id="1418669358">
              <w:marLeft w:val="0"/>
              <w:marRight w:val="0"/>
              <w:marTop w:val="0"/>
              <w:marBottom w:val="0"/>
              <w:divBdr>
                <w:top w:val="none" w:sz="0" w:space="0" w:color="auto"/>
                <w:left w:val="none" w:sz="0" w:space="0" w:color="auto"/>
                <w:bottom w:val="none" w:sz="0" w:space="0" w:color="auto"/>
                <w:right w:val="none" w:sz="0" w:space="0" w:color="auto"/>
              </w:divBdr>
              <w:divsChild>
                <w:div w:id="1839536215">
                  <w:marLeft w:val="0"/>
                  <w:marRight w:val="0"/>
                  <w:marTop w:val="0"/>
                  <w:marBottom w:val="0"/>
                  <w:divBdr>
                    <w:top w:val="none" w:sz="0" w:space="0" w:color="auto"/>
                    <w:left w:val="none" w:sz="0" w:space="0" w:color="auto"/>
                    <w:bottom w:val="none" w:sz="0" w:space="0" w:color="auto"/>
                    <w:right w:val="none" w:sz="0" w:space="0" w:color="auto"/>
                  </w:divBdr>
                </w:div>
                <w:div w:id="1626497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550799">
      <w:bodyDiv w:val="1"/>
      <w:marLeft w:val="0"/>
      <w:marRight w:val="0"/>
      <w:marTop w:val="0"/>
      <w:marBottom w:val="0"/>
      <w:divBdr>
        <w:top w:val="none" w:sz="0" w:space="0" w:color="auto"/>
        <w:left w:val="none" w:sz="0" w:space="0" w:color="auto"/>
        <w:bottom w:val="none" w:sz="0" w:space="0" w:color="auto"/>
        <w:right w:val="none" w:sz="0" w:space="0" w:color="auto"/>
      </w:divBdr>
      <w:divsChild>
        <w:div w:id="1750809852">
          <w:marLeft w:val="0"/>
          <w:marRight w:val="0"/>
          <w:marTop w:val="0"/>
          <w:marBottom w:val="0"/>
          <w:divBdr>
            <w:top w:val="none" w:sz="0" w:space="0" w:color="auto"/>
            <w:left w:val="none" w:sz="0" w:space="0" w:color="auto"/>
            <w:bottom w:val="none" w:sz="0" w:space="0" w:color="auto"/>
            <w:right w:val="none" w:sz="0" w:space="0" w:color="auto"/>
          </w:divBdr>
          <w:divsChild>
            <w:div w:id="933904471">
              <w:marLeft w:val="0"/>
              <w:marRight w:val="0"/>
              <w:marTop w:val="0"/>
              <w:marBottom w:val="0"/>
              <w:divBdr>
                <w:top w:val="none" w:sz="0" w:space="0" w:color="auto"/>
                <w:left w:val="none" w:sz="0" w:space="0" w:color="auto"/>
                <w:bottom w:val="none" w:sz="0" w:space="0" w:color="auto"/>
                <w:right w:val="none" w:sz="0" w:space="0" w:color="auto"/>
              </w:divBdr>
              <w:divsChild>
                <w:div w:id="164824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129742">
      <w:bodyDiv w:val="1"/>
      <w:marLeft w:val="0"/>
      <w:marRight w:val="0"/>
      <w:marTop w:val="0"/>
      <w:marBottom w:val="0"/>
      <w:divBdr>
        <w:top w:val="none" w:sz="0" w:space="0" w:color="auto"/>
        <w:left w:val="none" w:sz="0" w:space="0" w:color="auto"/>
        <w:bottom w:val="none" w:sz="0" w:space="0" w:color="auto"/>
        <w:right w:val="none" w:sz="0" w:space="0" w:color="auto"/>
      </w:divBdr>
    </w:div>
    <w:div w:id="878321938">
      <w:bodyDiv w:val="1"/>
      <w:marLeft w:val="0"/>
      <w:marRight w:val="0"/>
      <w:marTop w:val="0"/>
      <w:marBottom w:val="0"/>
      <w:divBdr>
        <w:top w:val="none" w:sz="0" w:space="0" w:color="auto"/>
        <w:left w:val="none" w:sz="0" w:space="0" w:color="auto"/>
        <w:bottom w:val="none" w:sz="0" w:space="0" w:color="auto"/>
        <w:right w:val="none" w:sz="0" w:space="0" w:color="auto"/>
      </w:divBdr>
    </w:div>
    <w:div w:id="962157678">
      <w:bodyDiv w:val="1"/>
      <w:marLeft w:val="0"/>
      <w:marRight w:val="0"/>
      <w:marTop w:val="0"/>
      <w:marBottom w:val="0"/>
      <w:divBdr>
        <w:top w:val="none" w:sz="0" w:space="0" w:color="auto"/>
        <w:left w:val="none" w:sz="0" w:space="0" w:color="auto"/>
        <w:bottom w:val="none" w:sz="0" w:space="0" w:color="auto"/>
        <w:right w:val="none" w:sz="0" w:space="0" w:color="auto"/>
      </w:divBdr>
    </w:div>
    <w:div w:id="978457120">
      <w:bodyDiv w:val="1"/>
      <w:marLeft w:val="0"/>
      <w:marRight w:val="0"/>
      <w:marTop w:val="0"/>
      <w:marBottom w:val="0"/>
      <w:divBdr>
        <w:top w:val="none" w:sz="0" w:space="0" w:color="auto"/>
        <w:left w:val="none" w:sz="0" w:space="0" w:color="auto"/>
        <w:bottom w:val="none" w:sz="0" w:space="0" w:color="auto"/>
        <w:right w:val="none" w:sz="0" w:space="0" w:color="auto"/>
      </w:divBdr>
    </w:div>
    <w:div w:id="983120004">
      <w:bodyDiv w:val="1"/>
      <w:marLeft w:val="0"/>
      <w:marRight w:val="0"/>
      <w:marTop w:val="0"/>
      <w:marBottom w:val="0"/>
      <w:divBdr>
        <w:top w:val="none" w:sz="0" w:space="0" w:color="auto"/>
        <w:left w:val="none" w:sz="0" w:space="0" w:color="auto"/>
        <w:bottom w:val="none" w:sz="0" w:space="0" w:color="auto"/>
        <w:right w:val="none" w:sz="0" w:space="0" w:color="auto"/>
      </w:divBdr>
    </w:div>
    <w:div w:id="1099641660">
      <w:bodyDiv w:val="1"/>
      <w:marLeft w:val="0"/>
      <w:marRight w:val="0"/>
      <w:marTop w:val="0"/>
      <w:marBottom w:val="0"/>
      <w:divBdr>
        <w:top w:val="none" w:sz="0" w:space="0" w:color="auto"/>
        <w:left w:val="none" w:sz="0" w:space="0" w:color="auto"/>
        <w:bottom w:val="none" w:sz="0" w:space="0" w:color="auto"/>
        <w:right w:val="none" w:sz="0" w:space="0" w:color="auto"/>
      </w:divBdr>
    </w:div>
    <w:div w:id="1111123838">
      <w:bodyDiv w:val="1"/>
      <w:marLeft w:val="0"/>
      <w:marRight w:val="0"/>
      <w:marTop w:val="0"/>
      <w:marBottom w:val="0"/>
      <w:divBdr>
        <w:top w:val="none" w:sz="0" w:space="0" w:color="auto"/>
        <w:left w:val="none" w:sz="0" w:space="0" w:color="auto"/>
        <w:bottom w:val="none" w:sz="0" w:space="0" w:color="auto"/>
        <w:right w:val="none" w:sz="0" w:space="0" w:color="auto"/>
      </w:divBdr>
    </w:div>
    <w:div w:id="1122773821">
      <w:bodyDiv w:val="1"/>
      <w:marLeft w:val="0"/>
      <w:marRight w:val="0"/>
      <w:marTop w:val="0"/>
      <w:marBottom w:val="0"/>
      <w:divBdr>
        <w:top w:val="none" w:sz="0" w:space="0" w:color="auto"/>
        <w:left w:val="none" w:sz="0" w:space="0" w:color="auto"/>
        <w:bottom w:val="none" w:sz="0" w:space="0" w:color="auto"/>
        <w:right w:val="none" w:sz="0" w:space="0" w:color="auto"/>
      </w:divBdr>
    </w:div>
    <w:div w:id="1129858495">
      <w:bodyDiv w:val="1"/>
      <w:marLeft w:val="0"/>
      <w:marRight w:val="0"/>
      <w:marTop w:val="0"/>
      <w:marBottom w:val="0"/>
      <w:divBdr>
        <w:top w:val="none" w:sz="0" w:space="0" w:color="auto"/>
        <w:left w:val="none" w:sz="0" w:space="0" w:color="auto"/>
        <w:bottom w:val="none" w:sz="0" w:space="0" w:color="auto"/>
        <w:right w:val="none" w:sz="0" w:space="0" w:color="auto"/>
      </w:divBdr>
    </w:div>
    <w:div w:id="1155030535">
      <w:bodyDiv w:val="1"/>
      <w:marLeft w:val="0"/>
      <w:marRight w:val="0"/>
      <w:marTop w:val="0"/>
      <w:marBottom w:val="0"/>
      <w:divBdr>
        <w:top w:val="none" w:sz="0" w:space="0" w:color="auto"/>
        <w:left w:val="none" w:sz="0" w:space="0" w:color="auto"/>
        <w:bottom w:val="none" w:sz="0" w:space="0" w:color="auto"/>
        <w:right w:val="none" w:sz="0" w:space="0" w:color="auto"/>
      </w:divBdr>
    </w:div>
    <w:div w:id="1161584666">
      <w:bodyDiv w:val="1"/>
      <w:marLeft w:val="0"/>
      <w:marRight w:val="0"/>
      <w:marTop w:val="0"/>
      <w:marBottom w:val="0"/>
      <w:divBdr>
        <w:top w:val="none" w:sz="0" w:space="0" w:color="auto"/>
        <w:left w:val="none" w:sz="0" w:space="0" w:color="auto"/>
        <w:bottom w:val="none" w:sz="0" w:space="0" w:color="auto"/>
        <w:right w:val="none" w:sz="0" w:space="0" w:color="auto"/>
      </w:divBdr>
    </w:div>
    <w:div w:id="1167016600">
      <w:bodyDiv w:val="1"/>
      <w:marLeft w:val="0"/>
      <w:marRight w:val="0"/>
      <w:marTop w:val="0"/>
      <w:marBottom w:val="0"/>
      <w:divBdr>
        <w:top w:val="none" w:sz="0" w:space="0" w:color="auto"/>
        <w:left w:val="none" w:sz="0" w:space="0" w:color="auto"/>
        <w:bottom w:val="none" w:sz="0" w:space="0" w:color="auto"/>
        <w:right w:val="none" w:sz="0" w:space="0" w:color="auto"/>
      </w:divBdr>
    </w:div>
    <w:div w:id="1219853955">
      <w:bodyDiv w:val="1"/>
      <w:marLeft w:val="0"/>
      <w:marRight w:val="0"/>
      <w:marTop w:val="0"/>
      <w:marBottom w:val="0"/>
      <w:divBdr>
        <w:top w:val="none" w:sz="0" w:space="0" w:color="auto"/>
        <w:left w:val="none" w:sz="0" w:space="0" w:color="auto"/>
        <w:bottom w:val="none" w:sz="0" w:space="0" w:color="auto"/>
        <w:right w:val="none" w:sz="0" w:space="0" w:color="auto"/>
      </w:divBdr>
    </w:div>
    <w:div w:id="1230652109">
      <w:bodyDiv w:val="1"/>
      <w:marLeft w:val="0"/>
      <w:marRight w:val="0"/>
      <w:marTop w:val="0"/>
      <w:marBottom w:val="0"/>
      <w:divBdr>
        <w:top w:val="none" w:sz="0" w:space="0" w:color="auto"/>
        <w:left w:val="none" w:sz="0" w:space="0" w:color="auto"/>
        <w:bottom w:val="none" w:sz="0" w:space="0" w:color="auto"/>
        <w:right w:val="none" w:sz="0" w:space="0" w:color="auto"/>
      </w:divBdr>
      <w:divsChild>
        <w:div w:id="2146240074">
          <w:marLeft w:val="0"/>
          <w:marRight w:val="0"/>
          <w:marTop w:val="0"/>
          <w:marBottom w:val="0"/>
          <w:divBdr>
            <w:top w:val="none" w:sz="0" w:space="0" w:color="auto"/>
            <w:left w:val="none" w:sz="0" w:space="0" w:color="auto"/>
            <w:bottom w:val="none" w:sz="0" w:space="0" w:color="auto"/>
            <w:right w:val="none" w:sz="0" w:space="0" w:color="auto"/>
          </w:divBdr>
          <w:divsChild>
            <w:div w:id="2097628318">
              <w:marLeft w:val="0"/>
              <w:marRight w:val="0"/>
              <w:marTop w:val="0"/>
              <w:marBottom w:val="0"/>
              <w:divBdr>
                <w:top w:val="none" w:sz="0" w:space="0" w:color="auto"/>
                <w:left w:val="none" w:sz="0" w:space="0" w:color="auto"/>
                <w:bottom w:val="none" w:sz="0" w:space="0" w:color="auto"/>
                <w:right w:val="none" w:sz="0" w:space="0" w:color="auto"/>
              </w:divBdr>
              <w:divsChild>
                <w:div w:id="1505365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766505">
      <w:bodyDiv w:val="1"/>
      <w:marLeft w:val="0"/>
      <w:marRight w:val="0"/>
      <w:marTop w:val="0"/>
      <w:marBottom w:val="0"/>
      <w:divBdr>
        <w:top w:val="none" w:sz="0" w:space="0" w:color="auto"/>
        <w:left w:val="none" w:sz="0" w:space="0" w:color="auto"/>
        <w:bottom w:val="none" w:sz="0" w:space="0" w:color="auto"/>
        <w:right w:val="none" w:sz="0" w:space="0" w:color="auto"/>
      </w:divBdr>
      <w:divsChild>
        <w:div w:id="1658416564">
          <w:marLeft w:val="0"/>
          <w:marRight w:val="0"/>
          <w:marTop w:val="0"/>
          <w:marBottom w:val="0"/>
          <w:divBdr>
            <w:top w:val="none" w:sz="0" w:space="0" w:color="auto"/>
            <w:left w:val="none" w:sz="0" w:space="0" w:color="auto"/>
            <w:bottom w:val="none" w:sz="0" w:space="0" w:color="auto"/>
            <w:right w:val="none" w:sz="0" w:space="0" w:color="auto"/>
          </w:divBdr>
          <w:divsChild>
            <w:div w:id="937063441">
              <w:marLeft w:val="0"/>
              <w:marRight w:val="0"/>
              <w:marTop w:val="0"/>
              <w:marBottom w:val="0"/>
              <w:divBdr>
                <w:top w:val="none" w:sz="0" w:space="0" w:color="auto"/>
                <w:left w:val="none" w:sz="0" w:space="0" w:color="auto"/>
                <w:bottom w:val="none" w:sz="0" w:space="0" w:color="auto"/>
                <w:right w:val="none" w:sz="0" w:space="0" w:color="auto"/>
              </w:divBdr>
              <w:divsChild>
                <w:div w:id="2095934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8679705">
      <w:bodyDiv w:val="1"/>
      <w:marLeft w:val="0"/>
      <w:marRight w:val="0"/>
      <w:marTop w:val="0"/>
      <w:marBottom w:val="0"/>
      <w:divBdr>
        <w:top w:val="none" w:sz="0" w:space="0" w:color="auto"/>
        <w:left w:val="none" w:sz="0" w:space="0" w:color="auto"/>
        <w:bottom w:val="none" w:sz="0" w:space="0" w:color="auto"/>
        <w:right w:val="none" w:sz="0" w:space="0" w:color="auto"/>
      </w:divBdr>
    </w:div>
    <w:div w:id="1413425564">
      <w:bodyDiv w:val="1"/>
      <w:marLeft w:val="0"/>
      <w:marRight w:val="0"/>
      <w:marTop w:val="0"/>
      <w:marBottom w:val="0"/>
      <w:divBdr>
        <w:top w:val="none" w:sz="0" w:space="0" w:color="auto"/>
        <w:left w:val="none" w:sz="0" w:space="0" w:color="auto"/>
        <w:bottom w:val="none" w:sz="0" w:space="0" w:color="auto"/>
        <w:right w:val="none" w:sz="0" w:space="0" w:color="auto"/>
      </w:divBdr>
    </w:div>
    <w:div w:id="1467429189">
      <w:bodyDiv w:val="1"/>
      <w:marLeft w:val="0"/>
      <w:marRight w:val="0"/>
      <w:marTop w:val="0"/>
      <w:marBottom w:val="0"/>
      <w:divBdr>
        <w:top w:val="none" w:sz="0" w:space="0" w:color="auto"/>
        <w:left w:val="none" w:sz="0" w:space="0" w:color="auto"/>
        <w:bottom w:val="none" w:sz="0" w:space="0" w:color="auto"/>
        <w:right w:val="none" w:sz="0" w:space="0" w:color="auto"/>
      </w:divBdr>
    </w:div>
    <w:div w:id="1473912409">
      <w:bodyDiv w:val="1"/>
      <w:marLeft w:val="0"/>
      <w:marRight w:val="0"/>
      <w:marTop w:val="0"/>
      <w:marBottom w:val="0"/>
      <w:divBdr>
        <w:top w:val="none" w:sz="0" w:space="0" w:color="auto"/>
        <w:left w:val="none" w:sz="0" w:space="0" w:color="auto"/>
        <w:bottom w:val="none" w:sz="0" w:space="0" w:color="auto"/>
        <w:right w:val="none" w:sz="0" w:space="0" w:color="auto"/>
      </w:divBdr>
    </w:div>
    <w:div w:id="1507787092">
      <w:bodyDiv w:val="1"/>
      <w:marLeft w:val="0"/>
      <w:marRight w:val="0"/>
      <w:marTop w:val="0"/>
      <w:marBottom w:val="0"/>
      <w:divBdr>
        <w:top w:val="none" w:sz="0" w:space="0" w:color="auto"/>
        <w:left w:val="none" w:sz="0" w:space="0" w:color="auto"/>
        <w:bottom w:val="none" w:sz="0" w:space="0" w:color="auto"/>
        <w:right w:val="none" w:sz="0" w:space="0" w:color="auto"/>
      </w:divBdr>
    </w:div>
    <w:div w:id="1525635840">
      <w:bodyDiv w:val="1"/>
      <w:marLeft w:val="0"/>
      <w:marRight w:val="0"/>
      <w:marTop w:val="0"/>
      <w:marBottom w:val="0"/>
      <w:divBdr>
        <w:top w:val="none" w:sz="0" w:space="0" w:color="auto"/>
        <w:left w:val="none" w:sz="0" w:space="0" w:color="auto"/>
        <w:bottom w:val="none" w:sz="0" w:space="0" w:color="auto"/>
        <w:right w:val="none" w:sz="0" w:space="0" w:color="auto"/>
      </w:divBdr>
    </w:div>
    <w:div w:id="1532957047">
      <w:bodyDiv w:val="1"/>
      <w:marLeft w:val="0"/>
      <w:marRight w:val="0"/>
      <w:marTop w:val="0"/>
      <w:marBottom w:val="0"/>
      <w:divBdr>
        <w:top w:val="none" w:sz="0" w:space="0" w:color="auto"/>
        <w:left w:val="none" w:sz="0" w:space="0" w:color="auto"/>
        <w:bottom w:val="none" w:sz="0" w:space="0" w:color="auto"/>
        <w:right w:val="none" w:sz="0" w:space="0" w:color="auto"/>
      </w:divBdr>
      <w:divsChild>
        <w:div w:id="1898515729">
          <w:marLeft w:val="0"/>
          <w:marRight w:val="0"/>
          <w:marTop w:val="0"/>
          <w:marBottom w:val="360"/>
          <w:divBdr>
            <w:top w:val="none" w:sz="0" w:space="0" w:color="auto"/>
            <w:left w:val="none" w:sz="0" w:space="0" w:color="auto"/>
            <w:bottom w:val="none" w:sz="0" w:space="0" w:color="auto"/>
            <w:right w:val="none" w:sz="0" w:space="0" w:color="auto"/>
          </w:divBdr>
        </w:div>
      </w:divsChild>
    </w:div>
    <w:div w:id="1552963435">
      <w:bodyDiv w:val="1"/>
      <w:marLeft w:val="0"/>
      <w:marRight w:val="0"/>
      <w:marTop w:val="0"/>
      <w:marBottom w:val="0"/>
      <w:divBdr>
        <w:top w:val="none" w:sz="0" w:space="0" w:color="auto"/>
        <w:left w:val="none" w:sz="0" w:space="0" w:color="auto"/>
        <w:bottom w:val="none" w:sz="0" w:space="0" w:color="auto"/>
        <w:right w:val="none" w:sz="0" w:space="0" w:color="auto"/>
      </w:divBdr>
    </w:div>
    <w:div w:id="1564215280">
      <w:bodyDiv w:val="1"/>
      <w:marLeft w:val="0"/>
      <w:marRight w:val="0"/>
      <w:marTop w:val="0"/>
      <w:marBottom w:val="0"/>
      <w:divBdr>
        <w:top w:val="none" w:sz="0" w:space="0" w:color="auto"/>
        <w:left w:val="none" w:sz="0" w:space="0" w:color="auto"/>
        <w:bottom w:val="none" w:sz="0" w:space="0" w:color="auto"/>
        <w:right w:val="none" w:sz="0" w:space="0" w:color="auto"/>
      </w:divBdr>
    </w:div>
    <w:div w:id="1570577399">
      <w:bodyDiv w:val="1"/>
      <w:marLeft w:val="0"/>
      <w:marRight w:val="0"/>
      <w:marTop w:val="0"/>
      <w:marBottom w:val="0"/>
      <w:divBdr>
        <w:top w:val="none" w:sz="0" w:space="0" w:color="auto"/>
        <w:left w:val="none" w:sz="0" w:space="0" w:color="auto"/>
        <w:bottom w:val="none" w:sz="0" w:space="0" w:color="auto"/>
        <w:right w:val="none" w:sz="0" w:space="0" w:color="auto"/>
      </w:divBdr>
    </w:div>
    <w:div w:id="1586837654">
      <w:bodyDiv w:val="1"/>
      <w:marLeft w:val="0"/>
      <w:marRight w:val="0"/>
      <w:marTop w:val="0"/>
      <w:marBottom w:val="0"/>
      <w:divBdr>
        <w:top w:val="none" w:sz="0" w:space="0" w:color="auto"/>
        <w:left w:val="none" w:sz="0" w:space="0" w:color="auto"/>
        <w:bottom w:val="none" w:sz="0" w:space="0" w:color="auto"/>
        <w:right w:val="none" w:sz="0" w:space="0" w:color="auto"/>
      </w:divBdr>
    </w:div>
    <w:div w:id="1655644243">
      <w:bodyDiv w:val="1"/>
      <w:marLeft w:val="0"/>
      <w:marRight w:val="0"/>
      <w:marTop w:val="0"/>
      <w:marBottom w:val="0"/>
      <w:divBdr>
        <w:top w:val="none" w:sz="0" w:space="0" w:color="auto"/>
        <w:left w:val="none" w:sz="0" w:space="0" w:color="auto"/>
        <w:bottom w:val="none" w:sz="0" w:space="0" w:color="auto"/>
        <w:right w:val="none" w:sz="0" w:space="0" w:color="auto"/>
      </w:divBdr>
    </w:div>
    <w:div w:id="1718164467">
      <w:bodyDiv w:val="1"/>
      <w:marLeft w:val="0"/>
      <w:marRight w:val="0"/>
      <w:marTop w:val="0"/>
      <w:marBottom w:val="0"/>
      <w:divBdr>
        <w:top w:val="none" w:sz="0" w:space="0" w:color="auto"/>
        <w:left w:val="none" w:sz="0" w:space="0" w:color="auto"/>
        <w:bottom w:val="none" w:sz="0" w:space="0" w:color="auto"/>
        <w:right w:val="none" w:sz="0" w:space="0" w:color="auto"/>
      </w:divBdr>
    </w:div>
    <w:div w:id="1744568623">
      <w:bodyDiv w:val="1"/>
      <w:marLeft w:val="0"/>
      <w:marRight w:val="0"/>
      <w:marTop w:val="0"/>
      <w:marBottom w:val="0"/>
      <w:divBdr>
        <w:top w:val="none" w:sz="0" w:space="0" w:color="auto"/>
        <w:left w:val="none" w:sz="0" w:space="0" w:color="auto"/>
        <w:bottom w:val="none" w:sz="0" w:space="0" w:color="auto"/>
        <w:right w:val="none" w:sz="0" w:space="0" w:color="auto"/>
      </w:divBdr>
    </w:div>
    <w:div w:id="1755472060">
      <w:bodyDiv w:val="1"/>
      <w:marLeft w:val="0"/>
      <w:marRight w:val="0"/>
      <w:marTop w:val="0"/>
      <w:marBottom w:val="0"/>
      <w:divBdr>
        <w:top w:val="none" w:sz="0" w:space="0" w:color="auto"/>
        <w:left w:val="none" w:sz="0" w:space="0" w:color="auto"/>
        <w:bottom w:val="none" w:sz="0" w:space="0" w:color="auto"/>
        <w:right w:val="none" w:sz="0" w:space="0" w:color="auto"/>
      </w:divBdr>
    </w:div>
    <w:div w:id="1766460849">
      <w:bodyDiv w:val="1"/>
      <w:marLeft w:val="0"/>
      <w:marRight w:val="0"/>
      <w:marTop w:val="0"/>
      <w:marBottom w:val="0"/>
      <w:divBdr>
        <w:top w:val="none" w:sz="0" w:space="0" w:color="auto"/>
        <w:left w:val="none" w:sz="0" w:space="0" w:color="auto"/>
        <w:bottom w:val="none" w:sz="0" w:space="0" w:color="auto"/>
        <w:right w:val="none" w:sz="0" w:space="0" w:color="auto"/>
      </w:divBdr>
    </w:div>
    <w:div w:id="1769960707">
      <w:bodyDiv w:val="1"/>
      <w:marLeft w:val="0"/>
      <w:marRight w:val="0"/>
      <w:marTop w:val="0"/>
      <w:marBottom w:val="0"/>
      <w:divBdr>
        <w:top w:val="none" w:sz="0" w:space="0" w:color="auto"/>
        <w:left w:val="none" w:sz="0" w:space="0" w:color="auto"/>
        <w:bottom w:val="none" w:sz="0" w:space="0" w:color="auto"/>
        <w:right w:val="none" w:sz="0" w:space="0" w:color="auto"/>
      </w:divBdr>
    </w:div>
    <w:div w:id="1769962293">
      <w:bodyDiv w:val="1"/>
      <w:marLeft w:val="0"/>
      <w:marRight w:val="0"/>
      <w:marTop w:val="0"/>
      <w:marBottom w:val="0"/>
      <w:divBdr>
        <w:top w:val="none" w:sz="0" w:space="0" w:color="auto"/>
        <w:left w:val="none" w:sz="0" w:space="0" w:color="auto"/>
        <w:bottom w:val="none" w:sz="0" w:space="0" w:color="auto"/>
        <w:right w:val="none" w:sz="0" w:space="0" w:color="auto"/>
      </w:divBdr>
    </w:div>
    <w:div w:id="1770471355">
      <w:bodyDiv w:val="1"/>
      <w:marLeft w:val="0"/>
      <w:marRight w:val="0"/>
      <w:marTop w:val="0"/>
      <w:marBottom w:val="0"/>
      <w:divBdr>
        <w:top w:val="none" w:sz="0" w:space="0" w:color="auto"/>
        <w:left w:val="none" w:sz="0" w:space="0" w:color="auto"/>
        <w:bottom w:val="none" w:sz="0" w:space="0" w:color="auto"/>
        <w:right w:val="none" w:sz="0" w:space="0" w:color="auto"/>
      </w:divBdr>
    </w:div>
    <w:div w:id="1773015934">
      <w:bodyDiv w:val="1"/>
      <w:marLeft w:val="0"/>
      <w:marRight w:val="0"/>
      <w:marTop w:val="0"/>
      <w:marBottom w:val="0"/>
      <w:divBdr>
        <w:top w:val="none" w:sz="0" w:space="0" w:color="auto"/>
        <w:left w:val="none" w:sz="0" w:space="0" w:color="auto"/>
        <w:bottom w:val="none" w:sz="0" w:space="0" w:color="auto"/>
        <w:right w:val="none" w:sz="0" w:space="0" w:color="auto"/>
      </w:divBdr>
    </w:div>
    <w:div w:id="1787850317">
      <w:bodyDiv w:val="1"/>
      <w:marLeft w:val="0"/>
      <w:marRight w:val="0"/>
      <w:marTop w:val="0"/>
      <w:marBottom w:val="0"/>
      <w:divBdr>
        <w:top w:val="none" w:sz="0" w:space="0" w:color="auto"/>
        <w:left w:val="none" w:sz="0" w:space="0" w:color="auto"/>
        <w:bottom w:val="none" w:sz="0" w:space="0" w:color="auto"/>
        <w:right w:val="none" w:sz="0" w:space="0" w:color="auto"/>
      </w:divBdr>
      <w:divsChild>
        <w:div w:id="1868906113">
          <w:marLeft w:val="0"/>
          <w:marRight w:val="0"/>
          <w:marTop w:val="0"/>
          <w:marBottom w:val="0"/>
          <w:divBdr>
            <w:top w:val="none" w:sz="0" w:space="0" w:color="auto"/>
            <w:left w:val="none" w:sz="0" w:space="0" w:color="auto"/>
            <w:bottom w:val="none" w:sz="0" w:space="0" w:color="auto"/>
            <w:right w:val="none" w:sz="0" w:space="0" w:color="auto"/>
          </w:divBdr>
          <w:divsChild>
            <w:div w:id="930158226">
              <w:marLeft w:val="0"/>
              <w:marRight w:val="0"/>
              <w:marTop w:val="0"/>
              <w:marBottom w:val="0"/>
              <w:divBdr>
                <w:top w:val="none" w:sz="0" w:space="0" w:color="auto"/>
                <w:left w:val="none" w:sz="0" w:space="0" w:color="auto"/>
                <w:bottom w:val="none" w:sz="0" w:space="0" w:color="auto"/>
                <w:right w:val="none" w:sz="0" w:space="0" w:color="auto"/>
              </w:divBdr>
              <w:divsChild>
                <w:div w:id="923226290">
                  <w:marLeft w:val="0"/>
                  <w:marRight w:val="0"/>
                  <w:marTop w:val="0"/>
                  <w:marBottom w:val="0"/>
                  <w:divBdr>
                    <w:top w:val="none" w:sz="0" w:space="0" w:color="auto"/>
                    <w:left w:val="none" w:sz="0" w:space="0" w:color="auto"/>
                    <w:bottom w:val="none" w:sz="0" w:space="0" w:color="auto"/>
                    <w:right w:val="none" w:sz="0" w:space="0" w:color="auto"/>
                  </w:divBdr>
                </w:div>
                <w:div w:id="1556549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988775">
      <w:bodyDiv w:val="1"/>
      <w:marLeft w:val="0"/>
      <w:marRight w:val="0"/>
      <w:marTop w:val="0"/>
      <w:marBottom w:val="0"/>
      <w:divBdr>
        <w:top w:val="none" w:sz="0" w:space="0" w:color="auto"/>
        <w:left w:val="none" w:sz="0" w:space="0" w:color="auto"/>
        <w:bottom w:val="none" w:sz="0" w:space="0" w:color="auto"/>
        <w:right w:val="none" w:sz="0" w:space="0" w:color="auto"/>
      </w:divBdr>
    </w:div>
    <w:div w:id="1821119088">
      <w:bodyDiv w:val="1"/>
      <w:marLeft w:val="0"/>
      <w:marRight w:val="0"/>
      <w:marTop w:val="0"/>
      <w:marBottom w:val="0"/>
      <w:divBdr>
        <w:top w:val="none" w:sz="0" w:space="0" w:color="auto"/>
        <w:left w:val="none" w:sz="0" w:space="0" w:color="auto"/>
        <w:bottom w:val="none" w:sz="0" w:space="0" w:color="auto"/>
        <w:right w:val="none" w:sz="0" w:space="0" w:color="auto"/>
      </w:divBdr>
    </w:div>
    <w:div w:id="1831822427">
      <w:bodyDiv w:val="1"/>
      <w:marLeft w:val="0"/>
      <w:marRight w:val="0"/>
      <w:marTop w:val="0"/>
      <w:marBottom w:val="0"/>
      <w:divBdr>
        <w:top w:val="none" w:sz="0" w:space="0" w:color="auto"/>
        <w:left w:val="none" w:sz="0" w:space="0" w:color="auto"/>
        <w:bottom w:val="none" w:sz="0" w:space="0" w:color="auto"/>
        <w:right w:val="none" w:sz="0" w:space="0" w:color="auto"/>
      </w:divBdr>
      <w:divsChild>
        <w:div w:id="1788813404">
          <w:marLeft w:val="0"/>
          <w:marRight w:val="0"/>
          <w:marTop w:val="0"/>
          <w:marBottom w:val="0"/>
          <w:divBdr>
            <w:top w:val="none" w:sz="0" w:space="0" w:color="auto"/>
            <w:left w:val="none" w:sz="0" w:space="0" w:color="auto"/>
            <w:bottom w:val="none" w:sz="0" w:space="0" w:color="auto"/>
            <w:right w:val="none" w:sz="0" w:space="0" w:color="auto"/>
          </w:divBdr>
          <w:divsChild>
            <w:div w:id="1812402140">
              <w:marLeft w:val="0"/>
              <w:marRight w:val="0"/>
              <w:marTop w:val="0"/>
              <w:marBottom w:val="0"/>
              <w:divBdr>
                <w:top w:val="none" w:sz="0" w:space="0" w:color="auto"/>
                <w:left w:val="none" w:sz="0" w:space="0" w:color="auto"/>
                <w:bottom w:val="none" w:sz="0" w:space="0" w:color="auto"/>
                <w:right w:val="none" w:sz="0" w:space="0" w:color="auto"/>
              </w:divBdr>
              <w:divsChild>
                <w:div w:id="2117476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733069">
      <w:bodyDiv w:val="1"/>
      <w:marLeft w:val="0"/>
      <w:marRight w:val="0"/>
      <w:marTop w:val="0"/>
      <w:marBottom w:val="0"/>
      <w:divBdr>
        <w:top w:val="none" w:sz="0" w:space="0" w:color="auto"/>
        <w:left w:val="none" w:sz="0" w:space="0" w:color="auto"/>
        <w:bottom w:val="none" w:sz="0" w:space="0" w:color="auto"/>
        <w:right w:val="none" w:sz="0" w:space="0" w:color="auto"/>
      </w:divBdr>
      <w:divsChild>
        <w:div w:id="357506316">
          <w:marLeft w:val="0"/>
          <w:marRight w:val="0"/>
          <w:marTop w:val="0"/>
          <w:marBottom w:val="0"/>
          <w:divBdr>
            <w:top w:val="none" w:sz="0" w:space="0" w:color="auto"/>
            <w:left w:val="none" w:sz="0" w:space="0" w:color="auto"/>
            <w:bottom w:val="none" w:sz="0" w:space="0" w:color="auto"/>
            <w:right w:val="none" w:sz="0" w:space="0" w:color="auto"/>
          </w:divBdr>
          <w:divsChild>
            <w:div w:id="1802192054">
              <w:marLeft w:val="0"/>
              <w:marRight w:val="0"/>
              <w:marTop w:val="0"/>
              <w:marBottom w:val="0"/>
              <w:divBdr>
                <w:top w:val="none" w:sz="0" w:space="0" w:color="auto"/>
                <w:left w:val="none" w:sz="0" w:space="0" w:color="auto"/>
                <w:bottom w:val="none" w:sz="0" w:space="0" w:color="auto"/>
                <w:right w:val="none" w:sz="0" w:space="0" w:color="auto"/>
              </w:divBdr>
              <w:divsChild>
                <w:div w:id="1015502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807729">
      <w:bodyDiv w:val="1"/>
      <w:marLeft w:val="0"/>
      <w:marRight w:val="0"/>
      <w:marTop w:val="0"/>
      <w:marBottom w:val="0"/>
      <w:divBdr>
        <w:top w:val="none" w:sz="0" w:space="0" w:color="auto"/>
        <w:left w:val="none" w:sz="0" w:space="0" w:color="auto"/>
        <w:bottom w:val="none" w:sz="0" w:space="0" w:color="auto"/>
        <w:right w:val="none" w:sz="0" w:space="0" w:color="auto"/>
      </w:divBdr>
    </w:div>
    <w:div w:id="1947347194">
      <w:bodyDiv w:val="1"/>
      <w:marLeft w:val="0"/>
      <w:marRight w:val="0"/>
      <w:marTop w:val="0"/>
      <w:marBottom w:val="0"/>
      <w:divBdr>
        <w:top w:val="none" w:sz="0" w:space="0" w:color="auto"/>
        <w:left w:val="none" w:sz="0" w:space="0" w:color="auto"/>
        <w:bottom w:val="none" w:sz="0" w:space="0" w:color="auto"/>
        <w:right w:val="none" w:sz="0" w:space="0" w:color="auto"/>
      </w:divBdr>
    </w:div>
    <w:div w:id="1967733497">
      <w:bodyDiv w:val="1"/>
      <w:marLeft w:val="0"/>
      <w:marRight w:val="0"/>
      <w:marTop w:val="0"/>
      <w:marBottom w:val="0"/>
      <w:divBdr>
        <w:top w:val="none" w:sz="0" w:space="0" w:color="auto"/>
        <w:left w:val="none" w:sz="0" w:space="0" w:color="auto"/>
        <w:bottom w:val="none" w:sz="0" w:space="0" w:color="auto"/>
        <w:right w:val="none" w:sz="0" w:space="0" w:color="auto"/>
      </w:divBdr>
    </w:div>
    <w:div w:id="2019195050">
      <w:bodyDiv w:val="1"/>
      <w:marLeft w:val="0"/>
      <w:marRight w:val="0"/>
      <w:marTop w:val="0"/>
      <w:marBottom w:val="0"/>
      <w:divBdr>
        <w:top w:val="none" w:sz="0" w:space="0" w:color="auto"/>
        <w:left w:val="none" w:sz="0" w:space="0" w:color="auto"/>
        <w:bottom w:val="none" w:sz="0" w:space="0" w:color="auto"/>
        <w:right w:val="none" w:sz="0" w:space="0" w:color="auto"/>
      </w:divBdr>
    </w:div>
    <w:div w:id="2023629991">
      <w:bodyDiv w:val="1"/>
      <w:marLeft w:val="0"/>
      <w:marRight w:val="0"/>
      <w:marTop w:val="0"/>
      <w:marBottom w:val="0"/>
      <w:divBdr>
        <w:top w:val="none" w:sz="0" w:space="0" w:color="auto"/>
        <w:left w:val="none" w:sz="0" w:space="0" w:color="auto"/>
        <w:bottom w:val="none" w:sz="0" w:space="0" w:color="auto"/>
        <w:right w:val="none" w:sz="0" w:space="0" w:color="auto"/>
      </w:divBdr>
    </w:div>
    <w:div w:id="2034531059">
      <w:bodyDiv w:val="1"/>
      <w:marLeft w:val="0"/>
      <w:marRight w:val="0"/>
      <w:marTop w:val="0"/>
      <w:marBottom w:val="0"/>
      <w:divBdr>
        <w:top w:val="none" w:sz="0" w:space="0" w:color="auto"/>
        <w:left w:val="none" w:sz="0" w:space="0" w:color="auto"/>
        <w:bottom w:val="none" w:sz="0" w:space="0" w:color="auto"/>
        <w:right w:val="none" w:sz="0" w:space="0" w:color="auto"/>
      </w:divBdr>
    </w:div>
    <w:div w:id="2047635697">
      <w:bodyDiv w:val="1"/>
      <w:marLeft w:val="0"/>
      <w:marRight w:val="0"/>
      <w:marTop w:val="0"/>
      <w:marBottom w:val="0"/>
      <w:divBdr>
        <w:top w:val="none" w:sz="0" w:space="0" w:color="auto"/>
        <w:left w:val="none" w:sz="0" w:space="0" w:color="auto"/>
        <w:bottom w:val="none" w:sz="0" w:space="0" w:color="auto"/>
        <w:right w:val="none" w:sz="0" w:space="0" w:color="auto"/>
      </w:divBdr>
    </w:div>
    <w:div w:id="2075350910">
      <w:bodyDiv w:val="1"/>
      <w:marLeft w:val="0"/>
      <w:marRight w:val="0"/>
      <w:marTop w:val="0"/>
      <w:marBottom w:val="0"/>
      <w:divBdr>
        <w:top w:val="none" w:sz="0" w:space="0" w:color="auto"/>
        <w:left w:val="none" w:sz="0" w:space="0" w:color="auto"/>
        <w:bottom w:val="none" w:sz="0" w:space="0" w:color="auto"/>
        <w:right w:val="none" w:sz="0" w:space="0" w:color="auto"/>
      </w:divBdr>
    </w:div>
    <w:div w:id="2075858892">
      <w:bodyDiv w:val="1"/>
      <w:marLeft w:val="0"/>
      <w:marRight w:val="0"/>
      <w:marTop w:val="0"/>
      <w:marBottom w:val="0"/>
      <w:divBdr>
        <w:top w:val="none" w:sz="0" w:space="0" w:color="auto"/>
        <w:left w:val="none" w:sz="0" w:space="0" w:color="auto"/>
        <w:bottom w:val="none" w:sz="0" w:space="0" w:color="auto"/>
        <w:right w:val="none" w:sz="0" w:space="0" w:color="auto"/>
      </w:divBdr>
      <w:divsChild>
        <w:div w:id="596518684">
          <w:marLeft w:val="0"/>
          <w:marRight w:val="0"/>
          <w:marTop w:val="0"/>
          <w:marBottom w:val="0"/>
          <w:divBdr>
            <w:top w:val="none" w:sz="0" w:space="0" w:color="auto"/>
            <w:left w:val="none" w:sz="0" w:space="0" w:color="auto"/>
            <w:bottom w:val="none" w:sz="0" w:space="0" w:color="auto"/>
            <w:right w:val="none" w:sz="0" w:space="0" w:color="auto"/>
          </w:divBdr>
          <w:divsChild>
            <w:div w:id="159783105">
              <w:marLeft w:val="0"/>
              <w:marRight w:val="0"/>
              <w:marTop w:val="0"/>
              <w:marBottom w:val="0"/>
              <w:divBdr>
                <w:top w:val="none" w:sz="0" w:space="0" w:color="auto"/>
                <w:left w:val="none" w:sz="0" w:space="0" w:color="auto"/>
                <w:bottom w:val="none" w:sz="0" w:space="0" w:color="auto"/>
                <w:right w:val="none" w:sz="0" w:space="0" w:color="auto"/>
              </w:divBdr>
              <w:divsChild>
                <w:div w:id="1251547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559307">
      <w:bodyDiv w:val="1"/>
      <w:marLeft w:val="0"/>
      <w:marRight w:val="0"/>
      <w:marTop w:val="0"/>
      <w:marBottom w:val="0"/>
      <w:divBdr>
        <w:top w:val="none" w:sz="0" w:space="0" w:color="auto"/>
        <w:left w:val="none" w:sz="0" w:space="0" w:color="auto"/>
        <w:bottom w:val="none" w:sz="0" w:space="0" w:color="auto"/>
        <w:right w:val="none" w:sz="0" w:space="0" w:color="auto"/>
      </w:divBdr>
    </w:div>
    <w:div w:id="2126347440">
      <w:bodyDiv w:val="1"/>
      <w:marLeft w:val="0"/>
      <w:marRight w:val="0"/>
      <w:marTop w:val="0"/>
      <w:marBottom w:val="0"/>
      <w:divBdr>
        <w:top w:val="none" w:sz="0" w:space="0" w:color="auto"/>
        <w:left w:val="none" w:sz="0" w:space="0" w:color="auto"/>
        <w:bottom w:val="none" w:sz="0" w:space="0" w:color="auto"/>
        <w:right w:val="none" w:sz="0" w:space="0" w:color="auto"/>
      </w:divBdr>
    </w:div>
    <w:div w:id="2127044365">
      <w:bodyDiv w:val="1"/>
      <w:marLeft w:val="0"/>
      <w:marRight w:val="0"/>
      <w:marTop w:val="0"/>
      <w:marBottom w:val="0"/>
      <w:divBdr>
        <w:top w:val="none" w:sz="0" w:space="0" w:color="auto"/>
        <w:left w:val="none" w:sz="0" w:space="0" w:color="auto"/>
        <w:bottom w:val="none" w:sz="0" w:space="0" w:color="auto"/>
        <w:right w:val="none" w:sz="0" w:space="0" w:color="auto"/>
      </w:divBdr>
    </w:div>
    <w:div w:id="213432812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eader" Target="header2.xml"/><Relationship Id="rId20" Type="http://schemas.openxmlformats.org/officeDocument/2006/relationships/hyperlink" Target="http://www.uwtsd.ac.uk/media/uwtsd-website/content-assets/documents/research/Research-Integrity-and-Ethics---Code-of-Practice-(2015-18).pdf" TargetMode="External"/><Relationship Id="rId21" Type="http://schemas.openxmlformats.org/officeDocument/2006/relationships/hyperlink" Target="mailto:pgresearch@uwtsd.ac.uk" TargetMode="External"/><Relationship Id="rId22" Type="http://schemas.openxmlformats.org/officeDocument/2006/relationships/hyperlink" Target="http://www.uwtsd.ac.uk/academic-office/" TargetMode="External"/><Relationship Id="rId23" Type="http://schemas.openxmlformats.org/officeDocument/2006/relationships/hyperlink" Target="mailto:pgresearch@uwtsd.ac.uk" TargetMode="External"/><Relationship Id="rId24" Type="http://schemas.openxmlformats.org/officeDocument/2006/relationships/header" Target="header3.xml"/><Relationship Id="rId25" Type="http://schemas.openxmlformats.org/officeDocument/2006/relationships/header" Target="header4.xml"/><Relationship Id="rId26" Type="http://schemas.openxmlformats.org/officeDocument/2006/relationships/footer" Target="footer3.xml"/><Relationship Id="rId27" Type="http://schemas.openxmlformats.org/officeDocument/2006/relationships/footer" Target="footer4.xml"/><Relationship Id="rId28" Type="http://schemas.openxmlformats.org/officeDocument/2006/relationships/fontTable" Target="fontTable.xml"/><Relationship Id="rId29" Type="http://schemas.openxmlformats.org/officeDocument/2006/relationships/theme" Target="theme/theme1.xml"/><Relationship Id="rId10" Type="http://schemas.openxmlformats.org/officeDocument/2006/relationships/footer" Target="footer1.xml"/><Relationship Id="rId11" Type="http://schemas.openxmlformats.org/officeDocument/2006/relationships/footer" Target="footer2.xml"/><Relationship Id="rId12" Type="http://schemas.openxmlformats.org/officeDocument/2006/relationships/hyperlink" Target="https://www.sciencedirect.com/topics/medicine-and-dentistry/major-depressive-disorder" TargetMode="External"/><Relationship Id="rId13" Type="http://schemas.openxmlformats.org/officeDocument/2006/relationships/image" Target="media/image1.png"/><Relationship Id="rId14" Type="http://schemas.openxmlformats.org/officeDocument/2006/relationships/image" Target="media/image2.png"/><Relationship Id="rId15" Type="http://schemas.openxmlformats.org/officeDocument/2006/relationships/image" Target="media/image3.png"/><Relationship Id="rId16" Type="http://schemas.openxmlformats.org/officeDocument/2006/relationships/hyperlink" Target="mailto:1600460@student.uwtsd.ac.uk)" TargetMode="External"/><Relationship Id="rId17" Type="http://schemas.openxmlformats.org/officeDocument/2006/relationships/hyperlink" Target="mailto:S.A.Jones@uwtsd.ac.uk" TargetMode="External"/><Relationship Id="rId18" Type="http://schemas.openxmlformats.org/officeDocument/2006/relationships/hyperlink" Target="https://www.sciencedirect.com/topics/medicine-and-dentistry/major-depressive-disorder" TargetMode="External"/><Relationship Id="rId19" Type="http://schemas.openxmlformats.org/officeDocument/2006/relationships/hyperlink" Target="http://uwtsd.ac.uk/library/research-data-management/"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6B6B71F4-0772-8842-A301-737084E2B5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65</Pages>
  <Words>19032</Words>
  <Characters>108488</Characters>
  <Application>Microsoft Macintosh Word</Application>
  <DocSecurity>0</DocSecurity>
  <Lines>904</Lines>
  <Paragraphs>254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127266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Jones (1600460)</dc:creator>
  <cp:keywords/>
  <dc:description/>
  <cp:lastModifiedBy>Callum Jones (1600460)</cp:lastModifiedBy>
  <cp:revision>2</cp:revision>
  <cp:lastPrinted>2019-04-05T04:24:00Z</cp:lastPrinted>
  <dcterms:created xsi:type="dcterms:W3CDTF">2019-04-05T10:04:00Z</dcterms:created>
  <dcterms:modified xsi:type="dcterms:W3CDTF">2019-04-05T10:04:00Z</dcterms:modified>
</cp:coreProperties>
</file>