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tblpY="472"/>
        <w:tblW w:w="0" w:type="auto"/>
        <w:tblLook w:val="04A0" w:firstRow="1" w:lastRow="0" w:firstColumn="1" w:lastColumn="0" w:noHBand="0" w:noVBand="1"/>
      </w:tblPr>
      <w:tblGrid>
        <w:gridCol w:w="1555"/>
        <w:gridCol w:w="7461"/>
      </w:tblGrid>
      <w:tr w:rsidR="00570373" w14:paraId="57D5CD47" w14:textId="77777777" w:rsidTr="00570373">
        <w:tc>
          <w:tcPr>
            <w:tcW w:w="1555" w:type="dxa"/>
          </w:tcPr>
          <w:p w14:paraId="504F02A1" w14:textId="0A054CBD" w:rsidR="00570373" w:rsidRPr="00570373" w:rsidRDefault="00570373" w:rsidP="00570373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570373">
              <w:rPr>
                <w:rFonts w:ascii="Arial" w:hAnsi="Arial" w:cs="Arial"/>
                <w:sz w:val="28"/>
                <w:szCs w:val="28"/>
              </w:rPr>
              <w:t>Targed</w:t>
            </w:r>
            <w:proofErr w:type="spellEnd"/>
            <w:r w:rsidRPr="00570373">
              <w:rPr>
                <w:rFonts w:ascii="Arial" w:hAnsi="Arial" w:cs="Arial"/>
                <w:sz w:val="28"/>
                <w:szCs w:val="28"/>
              </w:rPr>
              <w:t xml:space="preserve"> 1</w:t>
            </w:r>
          </w:p>
        </w:tc>
        <w:tc>
          <w:tcPr>
            <w:tcW w:w="7461" w:type="dxa"/>
          </w:tcPr>
          <w:p w14:paraId="181ED4D9" w14:textId="77777777" w:rsidR="00570373" w:rsidRPr="00570373" w:rsidRDefault="00570373" w:rsidP="00570373">
            <w:pPr>
              <w:rPr>
                <w:rFonts w:ascii="Arial" w:hAnsi="Arial" w:cs="Arial"/>
              </w:rPr>
            </w:pPr>
            <w:proofErr w:type="spellStart"/>
            <w:r w:rsidRPr="00570373">
              <w:rPr>
                <w:rFonts w:ascii="Arial" w:hAnsi="Arial" w:cs="Arial"/>
                <w:color w:val="283041"/>
              </w:rPr>
              <w:t>Parhau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i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ddatblygu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agwedd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feirniadol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drwyddi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 draw,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gan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gynnig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 y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farn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gyferbyniol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pryd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bynnag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 y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bo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modd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gan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> 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ystyried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goblygiadau'r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hyn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 </w:t>
            </w:r>
            <w:proofErr w:type="gramStart"/>
            <w:r w:rsidRPr="00570373">
              <w:rPr>
                <w:rFonts w:ascii="Arial" w:hAnsi="Arial" w:cs="Arial"/>
                <w:color w:val="283041"/>
              </w:rPr>
              <w:t>a</w:t>
            </w:r>
            <w:proofErr w:type="gramEnd"/>
            <w:r w:rsidRPr="00570373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ysgrifennwyd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drwy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ddadansoddi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 a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gwerthuso'n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feirniadol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yn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gyson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>.</w:t>
            </w:r>
          </w:p>
          <w:p w14:paraId="0224C63D" w14:textId="77777777" w:rsidR="00570373" w:rsidRPr="00570373" w:rsidRDefault="00570373" w:rsidP="00570373">
            <w:pPr>
              <w:rPr>
                <w:rFonts w:ascii="Arial" w:hAnsi="Arial" w:cs="Arial"/>
                <w:u w:val="single"/>
              </w:rPr>
            </w:pPr>
          </w:p>
        </w:tc>
      </w:tr>
      <w:tr w:rsidR="00570373" w14:paraId="6CF4DCC3" w14:textId="77777777" w:rsidTr="00570373">
        <w:tc>
          <w:tcPr>
            <w:tcW w:w="1555" w:type="dxa"/>
          </w:tcPr>
          <w:p w14:paraId="403102B3" w14:textId="4A156C40" w:rsidR="00570373" w:rsidRPr="00570373" w:rsidRDefault="00570373" w:rsidP="00570373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570373">
              <w:rPr>
                <w:rFonts w:ascii="Arial" w:hAnsi="Arial" w:cs="Arial"/>
                <w:sz w:val="28"/>
                <w:szCs w:val="28"/>
              </w:rPr>
              <w:t>Targed</w:t>
            </w:r>
            <w:proofErr w:type="spellEnd"/>
            <w:r w:rsidRPr="00570373">
              <w:rPr>
                <w:rFonts w:ascii="Arial" w:hAnsi="Arial" w:cs="Arial"/>
                <w:sz w:val="28"/>
                <w:szCs w:val="28"/>
              </w:rPr>
              <w:t xml:space="preserve"> 2</w:t>
            </w:r>
          </w:p>
        </w:tc>
        <w:tc>
          <w:tcPr>
            <w:tcW w:w="7461" w:type="dxa"/>
          </w:tcPr>
          <w:p w14:paraId="205FD84B" w14:textId="20F4CE73" w:rsidR="00570373" w:rsidRPr="00570373" w:rsidRDefault="00570373" w:rsidP="00570373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283041"/>
              </w:rPr>
            </w:pPr>
            <w:proofErr w:type="spellStart"/>
            <w:r w:rsidRPr="00570373">
              <w:rPr>
                <w:rFonts w:ascii="Arial" w:hAnsi="Arial" w:cs="Arial"/>
                <w:color w:val="283041"/>
              </w:rPr>
              <w:t>Ymgysyllt</w:t>
            </w:r>
            <w:r>
              <w:rPr>
                <w:rFonts w:ascii="Arial" w:hAnsi="Arial" w:cs="Arial"/>
                <w:color w:val="283041"/>
              </w:rPr>
              <w:t>u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gydag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ystod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mwy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helaeth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 o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lenyddiaeth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,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gan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gynnwys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darllen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hanfodol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 a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ffynonellau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credadwy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 a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dibynadwy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.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Roedd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yna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tueddiad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> 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i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 or-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ddbynnu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ar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ddogfennau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Llywodraeth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ar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adegau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>.</w:t>
            </w:r>
          </w:p>
          <w:p w14:paraId="17F977EF" w14:textId="77777777" w:rsidR="00570373" w:rsidRPr="00570373" w:rsidRDefault="00570373" w:rsidP="00570373">
            <w:pPr>
              <w:rPr>
                <w:rFonts w:ascii="Arial" w:hAnsi="Arial" w:cs="Arial"/>
              </w:rPr>
            </w:pPr>
          </w:p>
          <w:p w14:paraId="334158B5" w14:textId="77777777" w:rsidR="00570373" w:rsidRPr="00570373" w:rsidRDefault="00570373" w:rsidP="00570373">
            <w:pPr>
              <w:rPr>
                <w:rFonts w:ascii="Arial" w:hAnsi="Arial" w:cs="Arial"/>
                <w:u w:val="single"/>
              </w:rPr>
            </w:pPr>
          </w:p>
        </w:tc>
      </w:tr>
      <w:tr w:rsidR="00570373" w14:paraId="7F1D9B32" w14:textId="77777777" w:rsidTr="00570373">
        <w:tc>
          <w:tcPr>
            <w:tcW w:w="1555" w:type="dxa"/>
          </w:tcPr>
          <w:p w14:paraId="08C609D9" w14:textId="085E6E3A" w:rsidR="00570373" w:rsidRPr="00570373" w:rsidRDefault="00570373" w:rsidP="00570373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570373">
              <w:rPr>
                <w:rFonts w:ascii="Arial" w:hAnsi="Arial" w:cs="Arial"/>
                <w:sz w:val="28"/>
                <w:szCs w:val="28"/>
              </w:rPr>
              <w:t>Targed</w:t>
            </w:r>
            <w:proofErr w:type="spellEnd"/>
            <w:r w:rsidRPr="00570373">
              <w:rPr>
                <w:rFonts w:ascii="Arial" w:hAnsi="Arial" w:cs="Arial"/>
                <w:sz w:val="28"/>
                <w:szCs w:val="28"/>
              </w:rPr>
              <w:t xml:space="preserve"> 3</w:t>
            </w:r>
          </w:p>
        </w:tc>
        <w:tc>
          <w:tcPr>
            <w:tcW w:w="7461" w:type="dxa"/>
          </w:tcPr>
          <w:p w14:paraId="041C5B90" w14:textId="1FEA0376" w:rsidR="00570373" w:rsidRPr="00570373" w:rsidRDefault="00570373" w:rsidP="00570373">
            <w:pPr>
              <w:rPr>
                <w:rFonts w:ascii="Arial" w:hAnsi="Arial" w:cs="Arial"/>
              </w:rPr>
            </w:pPr>
            <w:proofErr w:type="spellStart"/>
            <w:r w:rsidRPr="00570373">
              <w:rPr>
                <w:rFonts w:ascii="Arial" w:hAnsi="Arial" w:cs="Arial"/>
                <w:color w:val="283041"/>
                <w:shd w:val="clear" w:color="auto" w:fill="FFFFFF"/>
              </w:rPr>
              <w:t>Gwirio</w:t>
            </w:r>
            <w:proofErr w:type="spellEnd"/>
            <w:r w:rsidRPr="00570373">
              <w:rPr>
                <w:rFonts w:ascii="Arial" w:hAnsi="Arial" w:cs="Arial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  <w:shd w:val="clear" w:color="auto" w:fill="FFFFFF"/>
              </w:rPr>
              <w:t>fy</w:t>
            </w:r>
            <w:proofErr w:type="spellEnd"/>
            <w:r w:rsidRPr="00570373">
              <w:rPr>
                <w:rFonts w:ascii="Arial" w:hAnsi="Arial" w:cs="Arial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  <w:shd w:val="clear" w:color="auto" w:fill="FFFFFF"/>
              </w:rPr>
              <w:t>arferion</w:t>
            </w:r>
            <w:proofErr w:type="spellEnd"/>
            <w:r w:rsidRPr="00570373">
              <w:rPr>
                <w:rFonts w:ascii="Arial" w:hAnsi="Arial" w:cs="Arial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  <w:shd w:val="clear" w:color="auto" w:fill="FFFFFF"/>
              </w:rPr>
              <w:t>cyfeirnodi</w:t>
            </w:r>
            <w:proofErr w:type="spellEnd"/>
            <w:r w:rsidRPr="00570373">
              <w:rPr>
                <w:rFonts w:ascii="Arial" w:hAnsi="Arial" w:cs="Arial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  <w:shd w:val="clear" w:color="auto" w:fill="FFFFFF"/>
              </w:rPr>
              <w:t>mewn</w:t>
            </w:r>
            <w:proofErr w:type="spellEnd"/>
            <w:r w:rsidRPr="00570373">
              <w:rPr>
                <w:rFonts w:ascii="Arial" w:hAnsi="Arial" w:cs="Arial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  <w:shd w:val="clear" w:color="auto" w:fill="FFFFFF"/>
              </w:rPr>
              <w:t>mannau</w:t>
            </w:r>
            <w:proofErr w:type="spellEnd"/>
            <w:r w:rsidRPr="00570373">
              <w:rPr>
                <w:rFonts w:ascii="Arial" w:hAnsi="Arial" w:cs="Arial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  <w:shd w:val="clear" w:color="auto" w:fill="FFFFFF"/>
              </w:rPr>
              <w:t>hefyd</w:t>
            </w:r>
            <w:proofErr w:type="spellEnd"/>
            <w:r w:rsidRPr="00570373">
              <w:rPr>
                <w:rFonts w:ascii="Arial" w:hAnsi="Arial" w:cs="Arial"/>
                <w:color w:val="283041"/>
                <w:shd w:val="clear" w:color="auto" w:fill="FFFFFF"/>
              </w:rPr>
              <w:t xml:space="preserve"> er </w:t>
            </w:r>
            <w:proofErr w:type="spellStart"/>
            <w:r w:rsidRPr="00570373">
              <w:rPr>
                <w:rFonts w:ascii="Arial" w:hAnsi="Arial" w:cs="Arial"/>
                <w:color w:val="283041"/>
                <w:shd w:val="clear" w:color="auto" w:fill="FFFFFF"/>
              </w:rPr>
              <w:t>mwyn</w:t>
            </w:r>
            <w:proofErr w:type="spellEnd"/>
            <w:r w:rsidRPr="00570373">
              <w:rPr>
                <w:rFonts w:ascii="Arial" w:hAnsi="Arial" w:cs="Arial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  <w:shd w:val="clear" w:color="auto" w:fill="FFFFFF"/>
              </w:rPr>
              <w:t>gofalu</w:t>
            </w:r>
            <w:proofErr w:type="spellEnd"/>
            <w:r w:rsidRPr="00570373">
              <w:rPr>
                <w:rFonts w:ascii="Arial" w:hAnsi="Arial" w:cs="Arial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  <w:shd w:val="clear" w:color="auto" w:fill="FFFFFF"/>
              </w:rPr>
              <w:t>eu</w:t>
            </w:r>
            <w:proofErr w:type="spellEnd"/>
            <w:r w:rsidRPr="00570373">
              <w:rPr>
                <w:rFonts w:ascii="Arial" w:hAnsi="Arial" w:cs="Arial"/>
                <w:color w:val="283041"/>
                <w:shd w:val="clear" w:color="auto" w:fill="FFFFFF"/>
              </w:rPr>
              <w:t xml:space="preserve"> bod </w:t>
            </w:r>
            <w:proofErr w:type="spellStart"/>
            <w:r w:rsidRPr="00570373">
              <w:rPr>
                <w:rFonts w:ascii="Arial" w:hAnsi="Arial" w:cs="Arial"/>
                <w:color w:val="283041"/>
                <w:shd w:val="clear" w:color="auto" w:fill="FFFFFF"/>
              </w:rPr>
              <w:t>yn</w:t>
            </w:r>
            <w:proofErr w:type="spellEnd"/>
            <w:r w:rsidRPr="00570373">
              <w:rPr>
                <w:rFonts w:ascii="Arial" w:hAnsi="Arial" w:cs="Arial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  <w:shd w:val="clear" w:color="auto" w:fill="FFFFFF"/>
              </w:rPr>
              <w:t>gyson</w:t>
            </w:r>
            <w:proofErr w:type="spellEnd"/>
            <w:r w:rsidRPr="00570373">
              <w:rPr>
                <w:rFonts w:ascii="Arial" w:hAnsi="Arial" w:cs="Arial"/>
                <w:color w:val="283041"/>
                <w:shd w:val="clear" w:color="auto" w:fill="FFFFFF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  <w:shd w:val="clear" w:color="auto" w:fill="FFFFFF"/>
              </w:rPr>
              <w:t>gywir</w:t>
            </w:r>
            <w:proofErr w:type="spellEnd"/>
            <w:r w:rsidRPr="00570373">
              <w:rPr>
                <w:rFonts w:ascii="Arial" w:hAnsi="Arial" w:cs="Arial"/>
                <w:color w:val="283041"/>
                <w:shd w:val="clear" w:color="auto" w:fill="FFFFFF"/>
              </w:rPr>
              <w:t>.</w:t>
            </w:r>
            <w:r w:rsidRPr="00570373">
              <w:rPr>
                <w:rFonts w:ascii="Arial" w:hAnsi="Arial" w:cs="Arial"/>
                <w:color w:val="283041"/>
              </w:rPr>
              <w:t xml:space="preserve"> Does dim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angen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cynnwys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llythyren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cyntaf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enw'r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570373">
              <w:rPr>
                <w:rFonts w:ascii="Arial" w:hAnsi="Arial" w:cs="Arial"/>
                <w:color w:val="283041"/>
              </w:rPr>
              <w:t>awdur</w:t>
            </w:r>
            <w:proofErr w:type="spellEnd"/>
            <w:r w:rsidRPr="00570373">
              <w:rPr>
                <w:rFonts w:ascii="Arial" w:hAnsi="Arial" w:cs="Arial"/>
                <w:color w:val="283041"/>
              </w:rPr>
              <w:t>.</w:t>
            </w:r>
          </w:p>
          <w:p w14:paraId="3074779D" w14:textId="77777777" w:rsidR="00570373" w:rsidRPr="00570373" w:rsidRDefault="00570373" w:rsidP="00570373">
            <w:pPr>
              <w:rPr>
                <w:rFonts w:ascii="Arial" w:hAnsi="Arial" w:cs="Arial"/>
                <w:u w:val="single"/>
              </w:rPr>
            </w:pPr>
          </w:p>
        </w:tc>
      </w:tr>
    </w:tbl>
    <w:p w14:paraId="7BE9CC0D" w14:textId="6AA0D1C4" w:rsidR="00570373" w:rsidRPr="00BA1314" w:rsidRDefault="00570373">
      <w:pPr>
        <w:rPr>
          <w:rFonts w:ascii="Arial" w:hAnsi="Arial" w:cs="Arial"/>
          <w:u w:val="single"/>
          <w:lang w:val="cy-GB"/>
        </w:rPr>
      </w:pPr>
      <w:r w:rsidRPr="00BA1314">
        <w:rPr>
          <w:rFonts w:ascii="Arial" w:hAnsi="Arial" w:cs="Arial"/>
          <w:u w:val="single"/>
          <w:lang w:val="cy-GB"/>
        </w:rPr>
        <w:t>Targedau</w:t>
      </w:r>
    </w:p>
    <w:p w14:paraId="3EAC6ED1" w14:textId="369C2AB0" w:rsidR="00570373" w:rsidRPr="00BA1314" w:rsidRDefault="00570373">
      <w:pPr>
        <w:rPr>
          <w:u w:val="single"/>
          <w:lang w:val="cy-GB"/>
        </w:rPr>
      </w:pPr>
    </w:p>
    <w:p w14:paraId="201E7DA7" w14:textId="77777777" w:rsidR="00570373" w:rsidRPr="00BA1314" w:rsidRDefault="00570373">
      <w:pPr>
        <w:rPr>
          <w:u w:val="single"/>
          <w:lang w:val="cy-GB"/>
        </w:rPr>
      </w:pPr>
    </w:p>
    <w:p w14:paraId="5D7AF2A3" w14:textId="5345FA9E" w:rsidR="003433AB" w:rsidRPr="00BE4A89" w:rsidRDefault="003433AB">
      <w:pPr>
        <w:rPr>
          <w:rFonts w:ascii="Arial" w:hAnsi="Arial" w:cs="Arial"/>
          <w:u w:val="single"/>
          <w:lang w:val="cy-GB"/>
        </w:rPr>
      </w:pPr>
      <w:r w:rsidRPr="00BE4A89">
        <w:rPr>
          <w:rFonts w:ascii="Arial" w:hAnsi="Arial" w:cs="Arial"/>
          <w:u w:val="single"/>
          <w:lang w:val="cy-GB"/>
        </w:rPr>
        <w:t>Aseiniad 5010</w:t>
      </w:r>
    </w:p>
    <w:p w14:paraId="60363DC8" w14:textId="1BED10A1" w:rsidR="003433AB" w:rsidRPr="00BA1314" w:rsidRDefault="003433AB">
      <w:pPr>
        <w:rPr>
          <w:u w:val="single"/>
          <w:lang w:val="cy-GB"/>
        </w:rPr>
      </w:pPr>
    </w:p>
    <w:p w14:paraId="70A3A456" w14:textId="798E4535" w:rsidR="003433AB" w:rsidRPr="00BA1314" w:rsidRDefault="003433AB" w:rsidP="003433AB">
      <w:pPr>
        <w:spacing w:line="360" w:lineRule="auto"/>
        <w:rPr>
          <w:rFonts w:ascii="Arial" w:hAnsi="Arial" w:cs="Arial"/>
          <w:sz w:val="36"/>
          <w:szCs w:val="36"/>
          <w:u w:val="single"/>
          <w:lang w:val="cy-GB"/>
        </w:rPr>
      </w:pPr>
      <w:r w:rsidRPr="00BA1314">
        <w:rPr>
          <w:rFonts w:ascii="Arial" w:hAnsi="Arial" w:cs="Arial"/>
          <w:sz w:val="36"/>
          <w:szCs w:val="36"/>
          <w:u w:val="single"/>
          <w:lang w:val="cy-GB"/>
        </w:rPr>
        <w:t>Dylunio a chynnal astudiaeth ymchwil ar raddfa fach, a gwerthuso’n feirniadol effaith offer ymchwil a ddewiswyd, a’r data, ar y dysgwyr ac ar eich ymarfer proffesiynol.</w:t>
      </w:r>
    </w:p>
    <w:p w14:paraId="62020347" w14:textId="0244B2E8" w:rsidR="003433AB" w:rsidRPr="00BA1314" w:rsidRDefault="003433AB" w:rsidP="003433AB">
      <w:pPr>
        <w:spacing w:line="360" w:lineRule="auto"/>
        <w:rPr>
          <w:rFonts w:ascii="Arial" w:hAnsi="Arial" w:cs="Arial"/>
          <w:sz w:val="36"/>
          <w:szCs w:val="36"/>
          <w:u w:val="single"/>
          <w:lang w:val="cy-GB"/>
        </w:rPr>
      </w:pPr>
    </w:p>
    <w:p w14:paraId="2D4249A2" w14:textId="6DF269E5" w:rsidR="003433AB" w:rsidRPr="00BA1314" w:rsidRDefault="003433AB" w:rsidP="003433AB">
      <w:pPr>
        <w:spacing w:line="360" w:lineRule="auto"/>
        <w:rPr>
          <w:rFonts w:ascii="Arial" w:hAnsi="Arial" w:cs="Arial"/>
          <w:sz w:val="28"/>
          <w:szCs w:val="28"/>
          <w:u w:val="single"/>
          <w:lang w:val="cy-GB"/>
        </w:rPr>
      </w:pPr>
      <w:r w:rsidRPr="00BA1314">
        <w:rPr>
          <w:rFonts w:ascii="Arial" w:hAnsi="Arial" w:cs="Arial"/>
          <w:sz w:val="28"/>
          <w:szCs w:val="28"/>
          <w:u w:val="single"/>
          <w:lang w:val="cy-GB"/>
        </w:rPr>
        <w:t>Cyflwyniad</w:t>
      </w:r>
    </w:p>
    <w:p w14:paraId="398F2DDF" w14:textId="1B9D1DDF" w:rsidR="00B05952" w:rsidRPr="00BE4A89" w:rsidRDefault="00F162B2" w:rsidP="00BE4A89">
      <w:pPr>
        <w:spacing w:line="360" w:lineRule="auto"/>
        <w:rPr>
          <w:rFonts w:ascii="Arial" w:hAnsi="Arial" w:cs="Arial"/>
          <w:color w:val="000000" w:themeColor="text1"/>
          <w:lang w:val="cy-GB"/>
        </w:rPr>
      </w:pPr>
      <w:r w:rsidRPr="00BE4A89">
        <w:rPr>
          <w:rFonts w:ascii="Arial" w:hAnsi="Arial" w:cs="Arial"/>
          <w:lang w:val="cy-GB"/>
        </w:rPr>
        <w:t>Bwriad</w:t>
      </w:r>
      <w:r w:rsidR="002D4BB0" w:rsidRPr="00BE4A89">
        <w:rPr>
          <w:rFonts w:ascii="Arial" w:hAnsi="Arial" w:cs="Arial"/>
          <w:lang w:val="cy-GB"/>
        </w:rPr>
        <w:t xml:space="preserve"> yr aseiniad hwn</w:t>
      </w:r>
      <w:r w:rsidRPr="00BE4A89">
        <w:rPr>
          <w:rFonts w:ascii="Arial" w:hAnsi="Arial" w:cs="Arial"/>
          <w:lang w:val="cy-GB"/>
        </w:rPr>
        <w:t xml:space="preserve"> yw </w:t>
      </w:r>
      <w:r w:rsidR="002D4BB0" w:rsidRPr="00BE4A89">
        <w:rPr>
          <w:rFonts w:ascii="Arial" w:hAnsi="Arial" w:cs="Arial"/>
          <w:lang w:val="cy-GB"/>
        </w:rPr>
        <w:t>ymchwil</w:t>
      </w:r>
      <w:r w:rsidRPr="00BE4A89">
        <w:rPr>
          <w:rFonts w:ascii="Arial" w:hAnsi="Arial" w:cs="Arial"/>
          <w:lang w:val="cy-GB"/>
        </w:rPr>
        <w:t>io</w:t>
      </w:r>
      <w:r w:rsidR="002D4BB0" w:rsidRPr="00BE4A89">
        <w:rPr>
          <w:rFonts w:ascii="Arial" w:hAnsi="Arial" w:cs="Arial"/>
          <w:lang w:val="cy-GB"/>
        </w:rPr>
        <w:t xml:space="preserve"> sut mae asesu ar gyfer dysgu</w:t>
      </w:r>
      <w:r w:rsidR="00021590" w:rsidRPr="00BE4A89">
        <w:rPr>
          <w:rFonts w:ascii="Arial" w:hAnsi="Arial" w:cs="Arial"/>
          <w:lang w:val="cy-GB"/>
        </w:rPr>
        <w:t xml:space="preserve"> (AagD)</w:t>
      </w:r>
      <w:r w:rsidR="002D4BB0" w:rsidRPr="00BE4A89">
        <w:rPr>
          <w:rFonts w:ascii="Arial" w:hAnsi="Arial" w:cs="Arial"/>
          <w:lang w:val="cy-GB"/>
        </w:rPr>
        <w:t xml:space="preserve"> yn cael eu </w:t>
      </w:r>
      <w:r w:rsidR="00BE4A89" w:rsidRPr="00BE4A89">
        <w:rPr>
          <w:rFonts w:ascii="Arial" w:hAnsi="Arial" w:cs="Arial"/>
          <w:lang w:val="cy-GB"/>
        </w:rPr>
        <w:t>h</w:t>
      </w:r>
      <w:r w:rsidR="002D4BB0" w:rsidRPr="00BE4A89">
        <w:rPr>
          <w:rFonts w:ascii="Arial" w:hAnsi="Arial" w:cs="Arial"/>
          <w:lang w:val="cy-GB"/>
        </w:rPr>
        <w:t>ymgorffori yn yr ystafell ddosbarth</w:t>
      </w:r>
      <w:r w:rsidR="00021590" w:rsidRPr="00BE4A89">
        <w:rPr>
          <w:rFonts w:ascii="Arial" w:hAnsi="Arial" w:cs="Arial"/>
          <w:lang w:val="cy-GB"/>
        </w:rPr>
        <w:t xml:space="preserve"> wrth</w:t>
      </w:r>
      <w:r w:rsidRPr="00BE4A89">
        <w:rPr>
          <w:rFonts w:ascii="Arial" w:hAnsi="Arial" w:cs="Arial"/>
          <w:lang w:val="cy-GB"/>
        </w:rPr>
        <w:t xml:space="preserve"> gasglu</w:t>
      </w:r>
      <w:r w:rsidR="002D4BB0" w:rsidRPr="00BE4A89">
        <w:rPr>
          <w:rFonts w:ascii="Arial" w:hAnsi="Arial" w:cs="Arial"/>
          <w:lang w:val="cy-GB"/>
        </w:rPr>
        <w:t xml:space="preserve"> data gan ddefnyddio </w:t>
      </w:r>
      <w:r w:rsidR="00021590" w:rsidRPr="00BE4A89">
        <w:rPr>
          <w:rFonts w:ascii="Arial" w:hAnsi="Arial" w:cs="Arial"/>
          <w:lang w:val="cy-GB"/>
        </w:rPr>
        <w:t xml:space="preserve">a gwerthuso </w:t>
      </w:r>
      <w:r w:rsidR="002D4BB0" w:rsidRPr="00BE4A89">
        <w:rPr>
          <w:rFonts w:ascii="Arial" w:hAnsi="Arial" w:cs="Arial"/>
          <w:lang w:val="cy-GB"/>
        </w:rPr>
        <w:t>amrywiaeth o offerynnau ymchwil</w:t>
      </w:r>
      <w:r w:rsidR="00021590" w:rsidRPr="00BE4A89">
        <w:rPr>
          <w:rFonts w:ascii="Arial" w:hAnsi="Arial" w:cs="Arial"/>
          <w:lang w:val="cy-GB"/>
        </w:rPr>
        <w:t xml:space="preserve"> ar raddfa fach</w:t>
      </w:r>
      <w:r w:rsidR="002D4BB0" w:rsidRPr="00BE4A89">
        <w:rPr>
          <w:rFonts w:ascii="Arial" w:hAnsi="Arial" w:cs="Arial"/>
          <w:lang w:val="cy-GB"/>
        </w:rPr>
        <w:t>.</w:t>
      </w:r>
      <w:r w:rsidR="00021590" w:rsidRPr="00BE4A89">
        <w:rPr>
          <w:rFonts w:ascii="Arial" w:hAnsi="Arial" w:cs="Arial"/>
          <w:lang w:val="cy-GB"/>
        </w:rPr>
        <w:t xml:space="preserve"> Wrth wraidd addysgu a dysgu yw’r cysyniad o asesu er mwyn cefnogi datblygiad plant. Gan ffocysu’n benodol ar yr elfen o gwestiynu fel un o bedwar elfen asesu’r </w:t>
      </w:r>
      <w:r w:rsidR="00570373" w:rsidRPr="00BE4A89">
        <w:rPr>
          <w:rFonts w:ascii="Arial" w:hAnsi="Arial" w:cs="Arial"/>
          <w:lang w:val="cy-GB"/>
        </w:rPr>
        <w:t>C</w:t>
      </w:r>
      <w:r w:rsidR="00021590" w:rsidRPr="00BE4A89">
        <w:rPr>
          <w:rFonts w:ascii="Arial" w:hAnsi="Arial" w:cs="Arial"/>
          <w:lang w:val="cy-GB"/>
        </w:rPr>
        <w:t>wricwlwm</w:t>
      </w:r>
      <w:r w:rsidR="00570373" w:rsidRPr="00BE4A89">
        <w:rPr>
          <w:rFonts w:ascii="Arial" w:hAnsi="Arial" w:cs="Arial"/>
          <w:lang w:val="cy-GB"/>
        </w:rPr>
        <w:t xml:space="preserve"> </w:t>
      </w:r>
      <w:r w:rsidR="00021590" w:rsidRPr="00BE4A89">
        <w:rPr>
          <w:rFonts w:ascii="Arial" w:hAnsi="Arial" w:cs="Arial"/>
          <w:lang w:val="cy-GB"/>
        </w:rPr>
        <w:t xml:space="preserve">i Gymru, nod yr ymchwil </w:t>
      </w:r>
      <w:r w:rsidR="00F27E0A" w:rsidRPr="00BE4A89">
        <w:rPr>
          <w:rFonts w:ascii="Arial" w:hAnsi="Arial" w:cs="Arial"/>
          <w:lang w:val="cy-GB"/>
        </w:rPr>
        <w:t>yw canfod beth yw barn athrawon a disgyblion blwyddyn 5 a 6 am gwestiynu fel strategaeth AagD, ac</w:t>
      </w:r>
      <w:r w:rsidR="00021590" w:rsidRPr="00BE4A89">
        <w:rPr>
          <w:rFonts w:ascii="Arial" w:hAnsi="Arial" w:cs="Arial"/>
          <w:lang w:val="cy-GB"/>
        </w:rPr>
        <w:t xml:space="preserve"> </w:t>
      </w:r>
      <w:r w:rsidR="00021590" w:rsidRPr="00BE4A89">
        <w:rPr>
          <w:rFonts w:ascii="Arial" w:hAnsi="Arial" w:cs="Arial"/>
          <w:color w:val="000000" w:themeColor="text1"/>
          <w:lang w:val="cy-GB"/>
        </w:rPr>
        <w:t>ehangu fy nealltwriaeth o strategaethau cwestiynu er mwyn gwella fy arfer proffesiynol</w:t>
      </w:r>
      <w:r w:rsidR="00F27E0A" w:rsidRPr="00BE4A89">
        <w:rPr>
          <w:rFonts w:ascii="Arial" w:hAnsi="Arial" w:cs="Arial"/>
          <w:color w:val="000000" w:themeColor="text1"/>
          <w:lang w:val="cy-GB"/>
        </w:rPr>
        <w:t xml:space="preserve">. </w:t>
      </w:r>
      <w:r w:rsidR="004650B5" w:rsidRPr="00BE4A89">
        <w:rPr>
          <w:rFonts w:ascii="Arial" w:hAnsi="Arial" w:cs="Arial"/>
          <w:color w:val="000000" w:themeColor="text1"/>
          <w:lang w:val="cy-GB"/>
        </w:rPr>
        <w:t xml:space="preserve">Disgrifia Llywodraeth Cynulliad Cymru (2010) bod angen bod yn glir am </w:t>
      </w:r>
      <w:r w:rsidR="0039155A" w:rsidRPr="00BE4A89">
        <w:rPr>
          <w:rFonts w:ascii="Arial" w:hAnsi="Arial" w:cs="Arial"/>
          <w:color w:val="000000" w:themeColor="text1"/>
          <w:lang w:val="cy-GB"/>
        </w:rPr>
        <w:t>y</w:t>
      </w:r>
      <w:r w:rsidR="004650B5" w:rsidRPr="00BE4A89">
        <w:rPr>
          <w:rFonts w:ascii="Arial" w:hAnsi="Arial" w:cs="Arial"/>
          <w:color w:val="000000" w:themeColor="text1"/>
          <w:lang w:val="cy-GB"/>
        </w:rPr>
        <w:t xml:space="preserve"> cwestiynau sy’n cael eu </w:t>
      </w:r>
      <w:r w:rsidR="00BE4A89" w:rsidRPr="00BE4A89">
        <w:rPr>
          <w:rFonts w:ascii="Arial" w:hAnsi="Arial" w:cs="Arial"/>
          <w:color w:val="000000" w:themeColor="text1"/>
          <w:lang w:val="cy-GB"/>
        </w:rPr>
        <w:t>g</w:t>
      </w:r>
      <w:r w:rsidR="004650B5" w:rsidRPr="00BE4A89">
        <w:rPr>
          <w:rFonts w:ascii="Arial" w:hAnsi="Arial" w:cs="Arial"/>
          <w:color w:val="000000" w:themeColor="text1"/>
          <w:lang w:val="cy-GB"/>
        </w:rPr>
        <w:t xml:space="preserve">ofyn er mwyn i’r disgyblion fod yn ymwybodol o’r hyn sy’n cael eu </w:t>
      </w:r>
      <w:r w:rsidR="00BE4A89" w:rsidRPr="00BE4A89">
        <w:rPr>
          <w:rFonts w:ascii="Arial" w:hAnsi="Arial" w:cs="Arial"/>
          <w:color w:val="000000" w:themeColor="text1"/>
          <w:lang w:val="cy-GB"/>
        </w:rPr>
        <w:t>g</w:t>
      </w:r>
      <w:r w:rsidR="004650B5" w:rsidRPr="00BE4A89">
        <w:rPr>
          <w:rFonts w:ascii="Arial" w:hAnsi="Arial" w:cs="Arial"/>
          <w:color w:val="000000" w:themeColor="text1"/>
          <w:lang w:val="cy-GB"/>
        </w:rPr>
        <w:t>ofyn.</w:t>
      </w:r>
    </w:p>
    <w:p w14:paraId="53277550" w14:textId="77777777" w:rsidR="00B05952" w:rsidRPr="00BE4A89" w:rsidRDefault="00B05952" w:rsidP="00BE4A89">
      <w:pPr>
        <w:spacing w:line="360" w:lineRule="auto"/>
        <w:rPr>
          <w:rFonts w:ascii="Arial" w:hAnsi="Arial" w:cs="Arial"/>
          <w:color w:val="000000" w:themeColor="text1"/>
          <w:lang w:val="cy-GB"/>
        </w:rPr>
      </w:pPr>
    </w:p>
    <w:p w14:paraId="08743A6F" w14:textId="3E58583A" w:rsidR="002D4BB0" w:rsidRPr="00BE4A89" w:rsidRDefault="002D4BB0" w:rsidP="00BE4A89">
      <w:pPr>
        <w:spacing w:line="360" w:lineRule="auto"/>
        <w:rPr>
          <w:rFonts w:ascii="Arial" w:hAnsi="Arial" w:cs="Arial"/>
          <w:color w:val="000000" w:themeColor="text1"/>
          <w:lang w:val="cy-GB"/>
        </w:rPr>
      </w:pPr>
      <w:r w:rsidRPr="00BE4A89">
        <w:rPr>
          <w:rFonts w:ascii="Arial" w:hAnsi="Arial" w:cs="Arial"/>
          <w:lang w:val="cy-GB"/>
        </w:rPr>
        <w:lastRenderedPageBreak/>
        <w:t>Diffiniwyd asesu ar gyfer dy</w:t>
      </w:r>
      <w:r w:rsidR="00021590" w:rsidRPr="00BE4A89">
        <w:rPr>
          <w:rFonts w:ascii="Arial" w:hAnsi="Arial" w:cs="Arial"/>
          <w:lang w:val="cy-GB"/>
        </w:rPr>
        <w:t>sg</w:t>
      </w:r>
      <w:r w:rsidRPr="00BE4A89">
        <w:rPr>
          <w:rFonts w:ascii="Arial" w:hAnsi="Arial" w:cs="Arial"/>
          <w:lang w:val="cy-GB"/>
        </w:rPr>
        <w:t>u gan yr Assessment Reform Group (2002, dyfynnwyd yn Llywodraeth Cymru, 2013) fel y broses o</w:t>
      </w:r>
      <w:r w:rsidR="00021590" w:rsidRPr="00BE4A89">
        <w:rPr>
          <w:rFonts w:ascii="Arial" w:hAnsi="Arial" w:cs="Arial"/>
          <w:lang w:val="cy-GB"/>
        </w:rPr>
        <w:t xml:space="preserve"> d</w:t>
      </w:r>
      <w:r w:rsidRPr="00BE4A89">
        <w:rPr>
          <w:rFonts w:ascii="Arial" w:hAnsi="Arial" w:cs="Arial"/>
          <w:lang w:val="cy-GB"/>
        </w:rPr>
        <w:t>defnyddio strategaethau gwahanol o asesu er mwyn gwerthuso, datblygu cynnydd</w:t>
      </w:r>
      <w:r w:rsidR="00D555C6" w:rsidRPr="00BE4A89">
        <w:rPr>
          <w:rFonts w:ascii="Arial" w:hAnsi="Arial" w:cs="Arial"/>
          <w:lang w:val="cy-GB"/>
        </w:rPr>
        <w:t xml:space="preserve"> a chefnogi dysg</w:t>
      </w:r>
      <w:r w:rsidR="00BE4A89" w:rsidRPr="00BE4A89">
        <w:rPr>
          <w:rFonts w:ascii="Arial" w:hAnsi="Arial" w:cs="Arial"/>
          <w:lang w:val="cy-GB"/>
        </w:rPr>
        <w:t>wy</w:t>
      </w:r>
      <w:r w:rsidR="00D555C6" w:rsidRPr="00BE4A89">
        <w:rPr>
          <w:rFonts w:ascii="Arial" w:hAnsi="Arial" w:cs="Arial"/>
          <w:lang w:val="cy-GB"/>
        </w:rPr>
        <w:t xml:space="preserve">r er mwyn pennu beth yw’r </w:t>
      </w:r>
      <w:r w:rsidR="00021590" w:rsidRPr="00BE4A89">
        <w:rPr>
          <w:rFonts w:ascii="Arial" w:hAnsi="Arial" w:cs="Arial"/>
          <w:lang w:val="cy-GB"/>
        </w:rPr>
        <w:t xml:space="preserve">camau </w:t>
      </w:r>
      <w:r w:rsidR="00D555C6" w:rsidRPr="00BE4A89">
        <w:rPr>
          <w:rFonts w:ascii="Arial" w:hAnsi="Arial" w:cs="Arial"/>
          <w:lang w:val="cy-GB"/>
        </w:rPr>
        <w:t xml:space="preserve">effeithiol </w:t>
      </w:r>
      <w:r w:rsidR="00021590" w:rsidRPr="00BE4A89">
        <w:rPr>
          <w:rFonts w:ascii="Arial" w:hAnsi="Arial" w:cs="Arial"/>
          <w:lang w:val="cy-GB"/>
        </w:rPr>
        <w:t>o gyrraedd eu targedau.</w:t>
      </w:r>
      <w:r w:rsidR="00021590" w:rsidRPr="00BE4A89">
        <w:rPr>
          <w:rFonts w:ascii="Arial" w:hAnsi="Arial" w:cs="Arial"/>
          <w:color w:val="000000" w:themeColor="text1"/>
          <w:lang w:val="cy-GB"/>
        </w:rPr>
        <w:t xml:space="preserve"> </w:t>
      </w:r>
      <w:r w:rsidR="00B05952" w:rsidRPr="00BE4A89">
        <w:rPr>
          <w:rFonts w:ascii="Arial" w:hAnsi="Arial" w:cs="Arial"/>
          <w:color w:val="000000" w:themeColor="text1"/>
          <w:lang w:val="cy-GB"/>
        </w:rPr>
        <w:t>Cefnogir y diffiniad hwn gydag adroddiad Estyn (2018) sy’n nodi bod defnyddio strategaethau effeithiol o AagD yn golygu bod y disgyblion bellach yn fwy annibynnol i wella a chymryd mwy o gyfrifoldeb am eu haddysg eu hun, a</w:t>
      </w:r>
      <w:r w:rsidR="00BE4A89" w:rsidRPr="00BE4A89">
        <w:rPr>
          <w:rFonts w:ascii="Arial" w:hAnsi="Arial" w:cs="Arial"/>
          <w:color w:val="000000" w:themeColor="text1"/>
          <w:lang w:val="cy-GB"/>
        </w:rPr>
        <w:t>c</w:t>
      </w:r>
      <w:r w:rsidR="00B05952" w:rsidRPr="00BE4A89">
        <w:rPr>
          <w:rFonts w:ascii="Arial" w:hAnsi="Arial" w:cs="Arial"/>
          <w:color w:val="000000" w:themeColor="text1"/>
          <w:lang w:val="cy-GB"/>
        </w:rPr>
        <w:t xml:space="preserve"> mae ganddynt ddealltwriaeth well o’r hyn sydd angen ei wneud er mwyn targedu tuag at y pedwar diben.</w:t>
      </w:r>
      <w:r w:rsidR="000C4AAA" w:rsidRPr="00BE4A89">
        <w:rPr>
          <w:rFonts w:ascii="Arial" w:hAnsi="Arial" w:cs="Arial"/>
          <w:color w:val="000000" w:themeColor="text1"/>
          <w:lang w:val="cy-GB"/>
        </w:rPr>
        <w:t xml:space="preserve"> </w:t>
      </w:r>
      <w:r w:rsidRPr="00BE4A89">
        <w:rPr>
          <w:rFonts w:ascii="Arial" w:hAnsi="Arial" w:cs="Arial"/>
          <w:lang w:val="cy-GB"/>
        </w:rPr>
        <w:t xml:space="preserve">Fy nghwestiwn ymchwil </w:t>
      </w:r>
      <w:r w:rsidR="00021590" w:rsidRPr="00BE4A89">
        <w:rPr>
          <w:rFonts w:ascii="Arial" w:hAnsi="Arial" w:cs="Arial"/>
          <w:lang w:val="cy-GB"/>
        </w:rPr>
        <w:t>dyluniais oedd</w:t>
      </w:r>
      <w:r w:rsidRPr="00BE4A89">
        <w:rPr>
          <w:rFonts w:ascii="Arial" w:hAnsi="Arial" w:cs="Arial"/>
          <w:lang w:val="cy-GB"/>
        </w:rPr>
        <w:t xml:space="preserve"> ‘A yw Blwyddyn 5 a 6 a staff yn gweld cwestiynu yn fuddiol i gefnogi dysgu?’. </w:t>
      </w:r>
      <w:r w:rsidR="00021590" w:rsidRPr="00BE4A89">
        <w:rPr>
          <w:rFonts w:ascii="Arial" w:hAnsi="Arial" w:cs="Arial"/>
          <w:lang w:val="cy-GB"/>
        </w:rPr>
        <w:t>Creais holiadur ar gyfer athrawon yr ysgol a chynhaliais gyfweliadau gyda'r disgyblion wrth ganolbwyntio ar yr agwedd bragmatig mosaig</w:t>
      </w:r>
      <w:r w:rsidR="00C20E7D" w:rsidRPr="00BE4A89">
        <w:rPr>
          <w:rFonts w:ascii="Arial" w:hAnsi="Arial" w:cs="Arial"/>
          <w:lang w:val="cy-GB"/>
        </w:rPr>
        <w:t xml:space="preserve"> </w:t>
      </w:r>
      <w:r w:rsidR="00021590" w:rsidRPr="00BE4A89">
        <w:rPr>
          <w:rFonts w:ascii="Arial" w:hAnsi="Arial" w:cs="Arial"/>
          <w:lang w:val="cy-GB"/>
        </w:rPr>
        <w:t>i gasglu data ar gyfer yr ymchwil</w:t>
      </w:r>
      <w:r w:rsidR="00C20E7D" w:rsidRPr="00BE4A89">
        <w:rPr>
          <w:rFonts w:ascii="Arial" w:hAnsi="Arial" w:cs="Arial"/>
          <w:lang w:val="cy-GB"/>
        </w:rPr>
        <w:t xml:space="preserve"> </w:t>
      </w:r>
      <w:r w:rsidR="00C20E7D" w:rsidRPr="00BE4A89">
        <w:rPr>
          <w:rFonts w:ascii="Arial" w:hAnsi="Arial" w:cs="Arial"/>
          <w:lang w:val="cy-GB"/>
        </w:rPr>
        <w:t>(Clark, 2005)</w:t>
      </w:r>
      <w:r w:rsidR="00021590" w:rsidRPr="00BE4A89">
        <w:rPr>
          <w:rFonts w:ascii="Arial" w:hAnsi="Arial" w:cs="Arial"/>
          <w:lang w:val="cy-GB"/>
        </w:rPr>
        <w:t xml:space="preserve">. </w:t>
      </w:r>
      <w:r w:rsidR="00BC6841" w:rsidRPr="00BE4A89">
        <w:rPr>
          <w:rFonts w:ascii="Arial" w:hAnsi="Arial" w:cs="Arial"/>
          <w:lang w:val="cy-GB"/>
        </w:rPr>
        <w:t>R</w:t>
      </w:r>
      <w:r w:rsidR="00021590" w:rsidRPr="00BE4A89">
        <w:rPr>
          <w:rFonts w:ascii="Arial" w:hAnsi="Arial" w:cs="Arial"/>
          <w:lang w:val="cy-GB"/>
        </w:rPr>
        <w:t xml:space="preserve">hagdybir bydd mwyafrif o athrawon a'r dysgwyr yn cytuno bod </w:t>
      </w:r>
      <w:r w:rsidR="00C20E7D" w:rsidRPr="00BE4A89">
        <w:rPr>
          <w:rFonts w:ascii="Arial" w:hAnsi="Arial" w:cs="Arial"/>
          <w:lang w:val="cy-GB"/>
        </w:rPr>
        <w:t>cwestiynu fel strategaeth o AagD</w:t>
      </w:r>
      <w:r w:rsidR="00021590" w:rsidRPr="00BE4A89">
        <w:rPr>
          <w:rFonts w:ascii="Arial" w:hAnsi="Arial" w:cs="Arial"/>
          <w:lang w:val="cy-GB"/>
        </w:rPr>
        <w:t xml:space="preserve"> yn fanteisiol gan ei fod yn cefnogi datblygiad plant ac yn helpu’r dysgwyr i gyrraedd eu llawn botensial.</w:t>
      </w:r>
    </w:p>
    <w:p w14:paraId="23996413" w14:textId="77777777" w:rsidR="00B62912" w:rsidRPr="00B62912" w:rsidRDefault="00B62912" w:rsidP="003433AB">
      <w:pPr>
        <w:spacing w:line="360" w:lineRule="auto"/>
        <w:rPr>
          <w:rFonts w:ascii="Arial" w:hAnsi="Arial" w:cs="Arial"/>
          <w:color w:val="000000" w:themeColor="text1"/>
          <w:lang w:val="cy-GB"/>
        </w:rPr>
      </w:pPr>
    </w:p>
    <w:p w14:paraId="77707167" w14:textId="3F158A6E" w:rsidR="003433AB" w:rsidRPr="00BA1314" w:rsidRDefault="003433AB" w:rsidP="003433AB">
      <w:pPr>
        <w:spacing w:line="360" w:lineRule="auto"/>
        <w:rPr>
          <w:rFonts w:ascii="Arial" w:hAnsi="Arial" w:cs="Arial"/>
          <w:sz w:val="28"/>
          <w:szCs w:val="28"/>
          <w:u w:val="single"/>
          <w:lang w:val="cy-GB"/>
        </w:rPr>
      </w:pPr>
      <w:r w:rsidRPr="00BA1314">
        <w:rPr>
          <w:rFonts w:ascii="Arial" w:hAnsi="Arial" w:cs="Arial"/>
          <w:sz w:val="28"/>
          <w:szCs w:val="28"/>
          <w:u w:val="single"/>
          <w:lang w:val="cy-GB"/>
        </w:rPr>
        <w:t xml:space="preserve">Adolygiad Llenyddiaeth </w:t>
      </w:r>
    </w:p>
    <w:p w14:paraId="62A43712" w14:textId="5423AE76" w:rsidR="00E76076" w:rsidRPr="00BE4A89" w:rsidRDefault="004650B5" w:rsidP="00BE4A89">
      <w:pPr>
        <w:spacing w:line="360" w:lineRule="auto"/>
        <w:rPr>
          <w:rFonts w:ascii="Arial" w:hAnsi="Arial" w:cs="Arial"/>
          <w:lang w:val="cy-GB"/>
        </w:rPr>
      </w:pPr>
      <w:r w:rsidRPr="00BE4A89">
        <w:rPr>
          <w:rFonts w:ascii="Arial" w:hAnsi="Arial" w:cs="Arial"/>
          <w:lang w:val="cy-GB"/>
        </w:rPr>
        <w:t xml:space="preserve">Bwriedir trafod am </w:t>
      </w:r>
      <w:r w:rsidR="00C20E7D" w:rsidRPr="00BE4A89">
        <w:rPr>
          <w:rFonts w:ascii="Arial" w:hAnsi="Arial" w:cs="Arial"/>
          <w:lang w:val="cy-GB"/>
        </w:rPr>
        <w:t>AagD</w:t>
      </w:r>
      <w:r w:rsidRPr="00BE4A89">
        <w:rPr>
          <w:rFonts w:ascii="Arial" w:hAnsi="Arial" w:cs="Arial"/>
          <w:lang w:val="cy-GB"/>
        </w:rPr>
        <w:t xml:space="preserve"> gan gyfeirio’n benodol ar gwestiynu fel un o elfennau asesu’r cwricwlwm yn yr adran hon.</w:t>
      </w:r>
      <w:r w:rsidR="00B4663A" w:rsidRPr="00BE4A89">
        <w:rPr>
          <w:rFonts w:ascii="Arial" w:hAnsi="Arial" w:cs="Arial"/>
          <w:lang w:val="cy-GB"/>
        </w:rPr>
        <w:t xml:space="preserve"> </w:t>
      </w:r>
      <w:r w:rsidRPr="00BE4A89">
        <w:rPr>
          <w:rFonts w:ascii="Arial" w:hAnsi="Arial" w:cs="Arial"/>
          <w:lang w:val="cy-GB"/>
        </w:rPr>
        <w:t xml:space="preserve">Mae corff helaeth o lenyddiaeth wedi ymchwilio ar effaith asesu er mwyn cefnogi dysgwyr ar eu llwybrau addysgol. </w:t>
      </w:r>
      <w:r w:rsidR="000C4AAA" w:rsidRPr="00BE4A89">
        <w:rPr>
          <w:rFonts w:ascii="Arial" w:hAnsi="Arial" w:cs="Arial"/>
          <w:lang w:val="cy-GB"/>
        </w:rPr>
        <w:t xml:space="preserve">Awgryma </w:t>
      </w:r>
      <w:r w:rsidR="00EE019D" w:rsidRPr="00BE4A89">
        <w:rPr>
          <w:rFonts w:ascii="Arial" w:hAnsi="Arial" w:cs="Arial"/>
          <w:lang w:val="cy-GB"/>
        </w:rPr>
        <w:t xml:space="preserve">Llywodraeth Cymru </w:t>
      </w:r>
      <w:r w:rsidR="000C4AAA" w:rsidRPr="00BE4A89">
        <w:rPr>
          <w:rFonts w:ascii="Arial" w:hAnsi="Arial" w:cs="Arial"/>
          <w:lang w:val="cy-GB"/>
        </w:rPr>
        <w:t>(2022) bod asesu yn caniatáu i bob disgybl gwneud cynnydd ar gyfradd eu hun wrth gael eu herio a'u hannog yn briodol. Mewn astudiaeth bwysig, canfu Black a Wiliam (1998) bod gwella ansawdd asesu ffurfian</w:t>
      </w:r>
      <w:r w:rsidR="00BE4A89" w:rsidRPr="00BE4A89">
        <w:rPr>
          <w:rFonts w:ascii="Arial" w:hAnsi="Arial" w:cs="Arial"/>
          <w:lang w:val="cy-GB"/>
        </w:rPr>
        <w:t>n</w:t>
      </w:r>
      <w:r w:rsidR="000C4AAA" w:rsidRPr="00BE4A89">
        <w:rPr>
          <w:rFonts w:ascii="Arial" w:hAnsi="Arial" w:cs="Arial"/>
          <w:lang w:val="cy-GB"/>
        </w:rPr>
        <w:t xml:space="preserve">ol yn y dosbarth yn golygu bod y broses dysgu i’r plant yn fwy effeithiol a llwyddiannus. </w:t>
      </w:r>
      <w:r w:rsidR="00BC6841" w:rsidRPr="00BE4A89">
        <w:rPr>
          <w:rFonts w:ascii="Arial" w:hAnsi="Arial" w:cs="Arial"/>
          <w:lang w:val="cy-GB"/>
        </w:rPr>
        <w:t xml:space="preserve"> Fodd bynnag, awgryma Llywodraeth Cynulliad Cymru (2010, t. 9) bod agweddau megis athrawon yn asesu faint mae’r plant wedi ysgrifennu yn hytrach nag ansawdd y tasgau yn “atal cynnydd”. </w:t>
      </w:r>
      <w:r w:rsidR="00E76076" w:rsidRPr="00BE4A89">
        <w:rPr>
          <w:rFonts w:ascii="Arial" w:hAnsi="Arial" w:cs="Arial"/>
          <w:lang w:val="cy-GB"/>
        </w:rPr>
        <w:t xml:space="preserve">Disgrifia Coe </w:t>
      </w:r>
      <w:r w:rsidR="00E76076" w:rsidRPr="00BE4A89">
        <w:rPr>
          <w:rFonts w:ascii="Arial" w:hAnsi="Arial" w:cs="Arial"/>
          <w:i/>
          <w:iCs/>
          <w:lang w:val="cy-GB"/>
        </w:rPr>
        <w:t xml:space="preserve">et al. </w:t>
      </w:r>
      <w:r w:rsidR="00E76076" w:rsidRPr="00BE4A89">
        <w:rPr>
          <w:rFonts w:ascii="Arial" w:hAnsi="Arial" w:cs="Arial"/>
          <w:lang w:val="cy-GB"/>
        </w:rPr>
        <w:t>(2020) er mwyn bod yn athrawon effeithiol sy’n defnyddio strategaethau gwahanol o AagD, mae angen bod yn wybodus am</w:t>
      </w:r>
      <w:r w:rsidR="00C20E7D" w:rsidRPr="00BE4A89">
        <w:rPr>
          <w:rFonts w:ascii="Arial" w:hAnsi="Arial" w:cs="Arial"/>
          <w:lang w:val="cy-GB"/>
        </w:rPr>
        <w:t xml:space="preserve"> G</w:t>
      </w:r>
      <w:r w:rsidR="00E76076" w:rsidRPr="00BE4A89">
        <w:rPr>
          <w:rFonts w:ascii="Arial" w:hAnsi="Arial" w:cs="Arial"/>
          <w:lang w:val="cy-GB"/>
        </w:rPr>
        <w:t>wricwlwm i Gymru, a dylai hefyd gallu darlunio’r cysyniadau y maent yn eu haddysgu gydag enghreifftiau.</w:t>
      </w:r>
      <w:r w:rsidR="00620CFE" w:rsidRPr="00BE4A89">
        <w:rPr>
          <w:rFonts w:ascii="Arial" w:hAnsi="Arial" w:cs="Arial"/>
          <w:lang w:val="cy-GB"/>
        </w:rPr>
        <w:t xml:space="preserve"> </w:t>
      </w:r>
    </w:p>
    <w:p w14:paraId="683432B7" w14:textId="77777777" w:rsidR="008A00AA" w:rsidRPr="00BE4A89" w:rsidRDefault="008A00AA" w:rsidP="00BE4A89">
      <w:pPr>
        <w:spacing w:line="360" w:lineRule="auto"/>
        <w:rPr>
          <w:rFonts w:ascii="Arial" w:hAnsi="Arial" w:cs="Arial"/>
          <w:lang w:val="cy-GB"/>
        </w:rPr>
      </w:pPr>
    </w:p>
    <w:p w14:paraId="404BE261" w14:textId="0C1AA304" w:rsidR="00B4663A" w:rsidRPr="00BE4A89" w:rsidRDefault="00B4663A" w:rsidP="00BE4A89">
      <w:pPr>
        <w:spacing w:line="360" w:lineRule="auto"/>
        <w:rPr>
          <w:rFonts w:ascii="Arial" w:hAnsi="Arial" w:cs="Arial"/>
          <w:lang w:val="cy-GB"/>
        </w:rPr>
      </w:pPr>
      <w:r w:rsidRPr="00BE4A89">
        <w:rPr>
          <w:rFonts w:ascii="Arial" w:hAnsi="Arial" w:cs="Arial"/>
          <w:lang w:val="cy-GB"/>
        </w:rPr>
        <w:t>Trafodir agweddau gwahanol o gwestiynu fel strategaeth o AagD yn yr adran yma. Wrth ganolbwyntio ar gwestiynu fel un o’r 4 elfen asesu, sonia Estyn (2022) dylai athrawon trefnu eu strategaethau cwestiynu yn ofalus wrth addysgu</w:t>
      </w:r>
      <w:r w:rsidR="00B96D40" w:rsidRPr="00BE4A89">
        <w:rPr>
          <w:rFonts w:ascii="Arial" w:hAnsi="Arial" w:cs="Arial"/>
          <w:lang w:val="cy-GB"/>
        </w:rPr>
        <w:t xml:space="preserve"> gan fod </w:t>
      </w:r>
      <w:r w:rsidR="00B96D40" w:rsidRPr="00BE4A89">
        <w:rPr>
          <w:rFonts w:ascii="Arial" w:hAnsi="Arial" w:cs="Arial"/>
          <w:lang w:val="cy-GB"/>
        </w:rPr>
        <w:lastRenderedPageBreak/>
        <w:t>cwestiynu yn sgil pedagogaidd</w:t>
      </w:r>
      <w:r w:rsidRPr="00BE4A89">
        <w:rPr>
          <w:rFonts w:ascii="Arial" w:hAnsi="Arial" w:cs="Arial"/>
          <w:lang w:val="cy-GB"/>
        </w:rPr>
        <w:t xml:space="preserve">, ac maent yn datblygu cwestiynau </w:t>
      </w:r>
      <w:r w:rsidR="008A00AA" w:rsidRPr="00BE4A89">
        <w:rPr>
          <w:rFonts w:ascii="Arial" w:hAnsi="Arial" w:cs="Arial"/>
          <w:lang w:val="cy-GB"/>
        </w:rPr>
        <w:t>g</w:t>
      </w:r>
      <w:r w:rsidRPr="00BE4A89">
        <w:rPr>
          <w:rFonts w:ascii="Arial" w:hAnsi="Arial" w:cs="Arial"/>
          <w:lang w:val="cy-GB"/>
        </w:rPr>
        <w:t>all werthuso dealltwriaeth a</w:t>
      </w:r>
      <w:r w:rsidR="00B96D40" w:rsidRPr="00BE4A89">
        <w:rPr>
          <w:rFonts w:ascii="Arial" w:hAnsi="Arial" w:cs="Arial"/>
          <w:lang w:val="cy-GB"/>
        </w:rPr>
        <w:t xml:space="preserve"> </w:t>
      </w:r>
      <w:r w:rsidRPr="00BE4A89">
        <w:rPr>
          <w:rFonts w:ascii="Arial" w:hAnsi="Arial" w:cs="Arial"/>
          <w:lang w:val="cy-GB"/>
        </w:rPr>
        <w:t xml:space="preserve">chamddealltwriaeth y plant </w:t>
      </w:r>
      <w:r w:rsidR="008A00AA" w:rsidRPr="00BE4A89">
        <w:rPr>
          <w:rFonts w:ascii="Arial" w:hAnsi="Arial" w:cs="Arial"/>
          <w:lang w:val="cy-GB"/>
        </w:rPr>
        <w:t>er mwyn cael</w:t>
      </w:r>
      <w:r w:rsidRPr="00BE4A89">
        <w:rPr>
          <w:rFonts w:ascii="Arial" w:hAnsi="Arial" w:cs="Arial"/>
          <w:lang w:val="cy-GB"/>
        </w:rPr>
        <w:t xml:space="preserve"> dealltwriaeth drylwyr o'r amcanion dysgu targedig. Awgryma Estyn (2022) hefyd dylai athrawon defnyddio cwestiynu yn aml yn y gwersi i fesur cynnydd </w:t>
      </w:r>
      <w:r w:rsidR="008A00AA" w:rsidRPr="00BE4A89">
        <w:rPr>
          <w:rFonts w:ascii="Arial" w:hAnsi="Arial" w:cs="Arial"/>
          <w:lang w:val="cy-GB"/>
        </w:rPr>
        <w:t>disgyblion</w:t>
      </w:r>
      <w:r w:rsidRPr="00BE4A89">
        <w:rPr>
          <w:rFonts w:ascii="Arial" w:hAnsi="Arial" w:cs="Arial"/>
          <w:lang w:val="cy-GB"/>
        </w:rPr>
        <w:t>.</w:t>
      </w:r>
    </w:p>
    <w:p w14:paraId="6DEFA323" w14:textId="1D5274A5" w:rsidR="00B4663A" w:rsidRPr="00BE4A89" w:rsidRDefault="00B4663A" w:rsidP="00BE4A89">
      <w:pPr>
        <w:spacing w:line="360" w:lineRule="auto"/>
        <w:rPr>
          <w:rFonts w:ascii="Arial" w:hAnsi="Arial" w:cs="Arial"/>
          <w:lang w:val="cy-GB"/>
        </w:rPr>
      </w:pPr>
    </w:p>
    <w:p w14:paraId="7F51AC63" w14:textId="4180A826" w:rsidR="00B4663A" w:rsidRPr="00BE4A89" w:rsidRDefault="00B4663A" w:rsidP="00BE4A89">
      <w:pPr>
        <w:spacing w:line="360" w:lineRule="auto"/>
        <w:rPr>
          <w:rFonts w:ascii="Arial" w:hAnsi="Arial" w:cs="Arial"/>
          <w:i/>
          <w:iCs/>
          <w:u w:val="single"/>
          <w:lang w:val="cy-GB"/>
        </w:rPr>
      </w:pPr>
      <w:r w:rsidRPr="00BE4A89">
        <w:rPr>
          <w:rFonts w:ascii="Arial" w:hAnsi="Arial" w:cs="Arial"/>
          <w:i/>
          <w:iCs/>
          <w:u w:val="single"/>
          <w:lang w:val="cy-GB"/>
        </w:rPr>
        <w:t>Manteision</w:t>
      </w:r>
    </w:p>
    <w:p w14:paraId="773A2B18" w14:textId="0DCA219B" w:rsidR="00B4663A" w:rsidRPr="00BE4A89" w:rsidRDefault="00B96D40" w:rsidP="00BE4A89">
      <w:pPr>
        <w:spacing w:line="360" w:lineRule="auto"/>
        <w:rPr>
          <w:rFonts w:ascii="Arial" w:hAnsi="Arial" w:cs="Arial"/>
          <w:lang w:val="cy-GB"/>
        </w:rPr>
      </w:pPr>
      <w:r w:rsidRPr="00BE4A89">
        <w:rPr>
          <w:rFonts w:ascii="Arial" w:hAnsi="Arial" w:cs="Arial"/>
          <w:lang w:val="cy-GB"/>
        </w:rPr>
        <w:t>Mae corff helaeth o lenyddiaeth wedi ymchwilio i’r effaith gadarnhaol o gwestiynu ar y broses addysgu a dysgu</w:t>
      </w:r>
      <w:r w:rsidRPr="00BE4A89">
        <w:rPr>
          <w:rFonts w:ascii="Arial" w:hAnsi="Arial" w:cs="Arial"/>
          <w:i/>
          <w:iCs/>
          <w:lang w:val="cy-GB"/>
        </w:rPr>
        <w:t xml:space="preserve">. </w:t>
      </w:r>
      <w:r w:rsidR="00A36FE8" w:rsidRPr="00BE4A89">
        <w:rPr>
          <w:rFonts w:ascii="Arial" w:hAnsi="Arial" w:cs="Arial"/>
          <w:lang w:val="cy-GB"/>
        </w:rPr>
        <w:t>Awgryma Estyn (2022)</w:t>
      </w:r>
      <w:r w:rsidRPr="00BE4A89">
        <w:rPr>
          <w:rFonts w:ascii="Arial" w:hAnsi="Arial" w:cs="Arial"/>
          <w:lang w:val="cy-GB"/>
        </w:rPr>
        <w:t xml:space="preserve"> </w:t>
      </w:r>
      <w:r w:rsidR="00A36FE8" w:rsidRPr="00BE4A89">
        <w:rPr>
          <w:rFonts w:ascii="Arial" w:hAnsi="Arial" w:cs="Arial"/>
          <w:lang w:val="cy-GB"/>
        </w:rPr>
        <w:t>bod athrawon yn defnyddio'r strategaeth o gwestiynu er mwyn sicrhau dealltwriaeth y plant o'r gwaith, ond hefyd er mwyn gallu cynllunio'r addysgu a dysgu</w:t>
      </w:r>
      <w:r w:rsidR="008A00AA" w:rsidRPr="00BE4A89">
        <w:rPr>
          <w:rFonts w:ascii="Arial" w:hAnsi="Arial" w:cs="Arial"/>
          <w:lang w:val="cy-GB"/>
        </w:rPr>
        <w:t>’r</w:t>
      </w:r>
      <w:r w:rsidR="00A36FE8" w:rsidRPr="00BE4A89">
        <w:rPr>
          <w:rFonts w:ascii="Arial" w:hAnsi="Arial" w:cs="Arial"/>
          <w:lang w:val="cy-GB"/>
        </w:rPr>
        <w:t xml:space="preserve"> dosbarth.</w:t>
      </w:r>
      <w:r w:rsidRPr="00BE4A89">
        <w:rPr>
          <w:rFonts w:ascii="Arial" w:hAnsi="Arial" w:cs="Arial"/>
          <w:lang w:val="cy-GB"/>
        </w:rPr>
        <w:t xml:space="preserve"> Cytuna Hattie (2009) gyda</w:t>
      </w:r>
      <w:r w:rsidR="00BE4A89" w:rsidRPr="00BE4A89">
        <w:rPr>
          <w:rFonts w:ascii="Arial" w:hAnsi="Arial" w:cs="Arial"/>
          <w:lang w:val="cy-GB"/>
        </w:rPr>
        <w:t>g</w:t>
      </w:r>
      <w:r w:rsidRPr="00BE4A89">
        <w:rPr>
          <w:rFonts w:ascii="Arial" w:hAnsi="Arial" w:cs="Arial"/>
          <w:lang w:val="cy-GB"/>
        </w:rPr>
        <w:t xml:space="preserve"> Estyn (2022) bod cwestiynu yn effeithiol oherwydd mae e</w:t>
      </w:r>
      <w:r w:rsidR="00BA1314" w:rsidRPr="00BE4A89">
        <w:rPr>
          <w:rFonts w:ascii="Arial" w:hAnsi="Arial" w:cs="Arial"/>
          <w:lang w:val="cy-GB"/>
        </w:rPr>
        <w:t>u</w:t>
      </w:r>
      <w:r w:rsidRPr="00BE4A89">
        <w:rPr>
          <w:rFonts w:ascii="Arial" w:hAnsi="Arial" w:cs="Arial"/>
          <w:lang w:val="cy-GB"/>
        </w:rPr>
        <w:t xml:space="preserve"> </w:t>
      </w:r>
      <w:r w:rsidR="00BA1314" w:rsidRPr="00BE4A89">
        <w:rPr>
          <w:rFonts w:ascii="Arial" w:hAnsi="Arial" w:cs="Arial"/>
          <w:lang w:val="cy-GB"/>
        </w:rPr>
        <w:t>h</w:t>
      </w:r>
      <w:r w:rsidRPr="00BE4A89">
        <w:rPr>
          <w:rFonts w:ascii="Arial" w:hAnsi="Arial" w:cs="Arial"/>
          <w:lang w:val="cy-GB"/>
        </w:rPr>
        <w:t xml:space="preserve">ymchwil ar gwestiynu yn awgrymu bod gofyn cwestiynau a phwrpas yn gwella ansawdd dysgu’r disgyblion, ac mae ymchwil Hattie hefyd yn nodi bod gofyn cwestiynau o ansawdd yn hanfodol er mwyn rhoi adborth effeithiol i’r disgyblion. </w:t>
      </w:r>
      <w:r w:rsidR="00BC6841" w:rsidRPr="00BE4A89">
        <w:rPr>
          <w:rFonts w:ascii="Arial" w:hAnsi="Arial" w:cs="Arial"/>
          <w:lang w:val="cy-GB"/>
        </w:rPr>
        <w:t>Gallaf uniaethu a hyn oherwydd roedden yn gweld</w:t>
      </w:r>
      <w:r w:rsidR="00BC6841" w:rsidRPr="00BE4A89">
        <w:rPr>
          <w:rFonts w:ascii="Arial" w:hAnsi="Arial" w:cs="Arial"/>
          <w:lang w:val="cy-GB"/>
        </w:rPr>
        <w:t xml:space="preserve"> </w:t>
      </w:r>
      <w:r w:rsidR="00BC6841" w:rsidRPr="00BE4A89">
        <w:rPr>
          <w:rFonts w:ascii="Arial" w:hAnsi="Arial" w:cs="Arial"/>
          <w:lang w:val="cy-GB"/>
        </w:rPr>
        <w:t>g</w:t>
      </w:r>
      <w:r w:rsidR="00BC6841" w:rsidRPr="00BE4A89">
        <w:rPr>
          <w:rFonts w:ascii="Arial" w:hAnsi="Arial" w:cs="Arial"/>
          <w:lang w:val="cy-GB"/>
        </w:rPr>
        <w:t>welliant yng ngwaith y plant trwy ofyn cwestiynau a</w:t>
      </w:r>
      <w:r w:rsidR="00BC6841" w:rsidRPr="00BE4A89">
        <w:rPr>
          <w:rFonts w:ascii="Arial" w:hAnsi="Arial" w:cs="Arial"/>
          <w:lang w:val="cy-GB"/>
        </w:rPr>
        <w:t>m eu</w:t>
      </w:r>
      <w:r w:rsidR="00BC6841" w:rsidRPr="00BE4A89">
        <w:rPr>
          <w:rFonts w:ascii="Arial" w:hAnsi="Arial" w:cs="Arial"/>
          <w:lang w:val="cy-GB"/>
        </w:rPr>
        <w:t xml:space="preserve"> gwaith</w:t>
      </w:r>
      <w:r w:rsidR="00BC6841" w:rsidRPr="00BE4A89">
        <w:rPr>
          <w:rFonts w:ascii="Arial" w:hAnsi="Arial" w:cs="Arial"/>
          <w:lang w:val="cy-GB"/>
        </w:rPr>
        <w:t xml:space="preserve">. </w:t>
      </w:r>
      <w:r w:rsidRPr="00BE4A89">
        <w:rPr>
          <w:rFonts w:ascii="Arial" w:hAnsi="Arial" w:cs="Arial"/>
          <w:lang w:val="cy-GB"/>
        </w:rPr>
        <w:t xml:space="preserve">Cefnogir hyn gan Jan, </w:t>
      </w:r>
      <w:r w:rsidR="00BE4A89" w:rsidRPr="00BE4A89">
        <w:rPr>
          <w:rFonts w:ascii="Arial" w:hAnsi="Arial" w:cs="Arial"/>
          <w:lang w:val="cy-GB"/>
        </w:rPr>
        <w:t>T</w:t>
      </w:r>
      <w:r w:rsidRPr="00BE4A89">
        <w:rPr>
          <w:rFonts w:ascii="Arial" w:hAnsi="Arial" w:cs="Arial"/>
          <w:lang w:val="cy-GB"/>
        </w:rPr>
        <w:t xml:space="preserve">alif, (2015, dyfynnwyd yn Yeremenko, T. </w:t>
      </w:r>
      <w:r w:rsidRPr="00BE4A89">
        <w:rPr>
          <w:rFonts w:ascii="Arial" w:hAnsi="Arial" w:cs="Arial"/>
          <w:i/>
          <w:iCs/>
          <w:lang w:val="cy-GB"/>
        </w:rPr>
        <w:t>et al, 2022)</w:t>
      </w:r>
      <w:r w:rsidRPr="00BE4A89">
        <w:rPr>
          <w:rFonts w:ascii="Arial" w:hAnsi="Arial" w:cs="Arial"/>
          <w:lang w:val="cy-GB"/>
        </w:rPr>
        <w:t xml:space="preserve"> gan fod llawer o astudiaethau yn awgrymu bod cwestiynu yn effeithiol er mwyn ysgogi disgyblion i gyfrannu at drafodaethau gyda’u cyfoedion, ymateb mewn ffordd ystyrlon, a rhyngweithio yn fwy effeithiol. </w:t>
      </w:r>
      <w:r w:rsidR="005222D3" w:rsidRPr="00BE4A89">
        <w:rPr>
          <w:rFonts w:ascii="Arial" w:hAnsi="Arial" w:cs="Arial"/>
          <w:lang w:val="cy-GB"/>
        </w:rPr>
        <w:t xml:space="preserve">Yn dilyn model hierarchaidd Tacsonomeg Bloom, defnyddir llawer o athrawon y model er mwyn cynllunio “dilyniant mewn cwestiynu” ac </w:t>
      </w:r>
      <w:r w:rsidR="008A00AA" w:rsidRPr="00BE4A89">
        <w:rPr>
          <w:rFonts w:ascii="Arial" w:hAnsi="Arial" w:cs="Arial"/>
          <w:lang w:val="cy-GB"/>
        </w:rPr>
        <w:t>i</w:t>
      </w:r>
      <w:r w:rsidR="005222D3" w:rsidRPr="00BE4A89">
        <w:rPr>
          <w:rFonts w:ascii="Arial" w:hAnsi="Arial" w:cs="Arial"/>
          <w:lang w:val="cy-GB"/>
        </w:rPr>
        <w:t xml:space="preserve"> adeiladu ar wybodaeth y plant (Llywodraeth Cynulliad Cymru, 2010, t.16).</w:t>
      </w:r>
    </w:p>
    <w:p w14:paraId="6D55415F" w14:textId="77777777" w:rsidR="00620CFE" w:rsidRPr="00BE4A89" w:rsidRDefault="00620CFE" w:rsidP="00BE4A89">
      <w:pPr>
        <w:spacing w:line="360" w:lineRule="auto"/>
        <w:rPr>
          <w:rFonts w:ascii="Arial" w:hAnsi="Arial" w:cs="Arial"/>
          <w:lang w:val="cy-GB"/>
        </w:rPr>
      </w:pPr>
    </w:p>
    <w:p w14:paraId="49A2CDA4" w14:textId="40C8621D" w:rsidR="004650B5" w:rsidRPr="00BE4A89" w:rsidRDefault="00B4663A" w:rsidP="00BE4A89">
      <w:pPr>
        <w:spacing w:line="360" w:lineRule="auto"/>
        <w:rPr>
          <w:rFonts w:ascii="Arial" w:hAnsi="Arial" w:cs="Arial"/>
          <w:i/>
          <w:iCs/>
          <w:u w:val="single"/>
          <w:lang w:val="cy-GB"/>
        </w:rPr>
      </w:pPr>
      <w:r w:rsidRPr="00BE4A89">
        <w:rPr>
          <w:rFonts w:ascii="Arial" w:hAnsi="Arial" w:cs="Arial"/>
          <w:i/>
          <w:iCs/>
          <w:u w:val="single"/>
          <w:lang w:val="cy-GB"/>
        </w:rPr>
        <w:t xml:space="preserve">Heriau </w:t>
      </w:r>
    </w:p>
    <w:p w14:paraId="705E1489" w14:textId="3372E50A" w:rsidR="00A36FE8" w:rsidRPr="00BE4A89" w:rsidRDefault="00A36FE8" w:rsidP="00BE4A89">
      <w:pPr>
        <w:spacing w:line="360" w:lineRule="auto"/>
        <w:rPr>
          <w:rFonts w:ascii="Arial" w:hAnsi="Arial" w:cs="Arial"/>
          <w:lang w:val="cy-GB"/>
        </w:rPr>
      </w:pPr>
      <w:r w:rsidRPr="00BE4A89">
        <w:rPr>
          <w:rFonts w:ascii="Arial" w:hAnsi="Arial" w:cs="Arial"/>
          <w:lang w:val="cy-GB"/>
        </w:rPr>
        <w:t>Nododd Black a Wiliam (1998) mae'r strategaeth o gwestiynu er mwyn asesu dysgu yn aml yn aneffeithiol, gan nodi mai un mater cyffredin yw bod athrawon yn gofyn cwestiynau yn aml heb roi digon o amser i ddisgyblion ystyried eu hymatebion.</w:t>
      </w:r>
      <w:r w:rsidR="00B96D40" w:rsidRPr="00BE4A89">
        <w:rPr>
          <w:rFonts w:ascii="Arial" w:hAnsi="Arial" w:cs="Arial"/>
          <w:lang w:val="cy-GB"/>
        </w:rPr>
        <w:t xml:space="preserve"> Honna Vygotsky (1978, dyfynnwyd yn Sewell, 2022) bod athrawon yn tueddu addysgu cynnwys y wers yn hytrach na chanolbwyntio ar yr angen i asesu dealltwriaeth y plant wrth ddefnyddio st</w:t>
      </w:r>
      <w:r w:rsidR="00BE4A89" w:rsidRPr="00BE4A89">
        <w:rPr>
          <w:rFonts w:ascii="Arial" w:hAnsi="Arial" w:cs="Arial"/>
          <w:lang w:val="cy-GB"/>
        </w:rPr>
        <w:t>r</w:t>
      </w:r>
      <w:r w:rsidR="00B96D40" w:rsidRPr="00BE4A89">
        <w:rPr>
          <w:rFonts w:ascii="Arial" w:hAnsi="Arial" w:cs="Arial"/>
          <w:lang w:val="cy-GB"/>
        </w:rPr>
        <w:t>ategaethau megis cwestiynu er mwyn cefnogi cynnydd y plant.</w:t>
      </w:r>
      <w:r w:rsidR="00147C4D" w:rsidRPr="00BE4A89">
        <w:rPr>
          <w:rFonts w:ascii="Arial" w:hAnsi="Arial" w:cs="Arial"/>
          <w:lang w:val="cy-GB"/>
        </w:rPr>
        <w:t xml:space="preserve"> </w:t>
      </w:r>
      <w:r w:rsidR="00BC6841" w:rsidRPr="00BE4A89">
        <w:rPr>
          <w:rFonts w:ascii="Arial" w:hAnsi="Arial" w:cs="Arial"/>
          <w:lang w:val="cy-GB"/>
        </w:rPr>
        <w:t xml:space="preserve">Gallaf uniaethu a hyn oherwydd teimlaf roedd yn heriol i geisio gorffen gwaith ac asesu hefyd, ond ar ôl trafod gyda’r mentor dosbarth, fe drafodon </w:t>
      </w:r>
      <w:r w:rsidR="00BE4A89" w:rsidRPr="00BE4A89">
        <w:rPr>
          <w:rFonts w:ascii="Arial" w:hAnsi="Arial" w:cs="Arial"/>
          <w:lang w:val="cy-GB"/>
        </w:rPr>
        <w:t>f</w:t>
      </w:r>
      <w:r w:rsidR="00BC6841" w:rsidRPr="00BE4A89">
        <w:rPr>
          <w:rFonts w:ascii="Arial" w:hAnsi="Arial" w:cs="Arial"/>
          <w:lang w:val="cy-GB"/>
        </w:rPr>
        <w:t xml:space="preserve">od angen gwneud llai yn y gwersi a chael sesiwn asesu ar ddiwedd y wers. </w:t>
      </w:r>
      <w:r w:rsidRPr="00BE4A89">
        <w:rPr>
          <w:rFonts w:ascii="Arial" w:hAnsi="Arial" w:cs="Arial"/>
          <w:lang w:val="cy-GB"/>
        </w:rPr>
        <w:t xml:space="preserve">Honna Black a Wiliam (1998) mai </w:t>
      </w:r>
      <w:r w:rsidR="005222D3" w:rsidRPr="00BE4A89">
        <w:rPr>
          <w:rFonts w:ascii="Arial" w:hAnsi="Arial" w:cs="Arial"/>
          <w:lang w:val="cy-GB"/>
        </w:rPr>
        <w:t xml:space="preserve">anfantais arall yw </w:t>
      </w:r>
      <w:r w:rsidRPr="00BE4A89">
        <w:rPr>
          <w:rFonts w:ascii="Arial" w:hAnsi="Arial" w:cs="Arial"/>
          <w:lang w:val="cy-GB"/>
        </w:rPr>
        <w:t xml:space="preserve">dim ond canran fach o ddisgyblion sydd fel arfer yn ymateb i gwestiynau a ofynnir gan yr athrawon gan fod </w:t>
      </w:r>
      <w:r w:rsidRPr="00BE4A89">
        <w:rPr>
          <w:rFonts w:ascii="Arial" w:hAnsi="Arial" w:cs="Arial"/>
          <w:lang w:val="cy-GB"/>
        </w:rPr>
        <w:lastRenderedPageBreak/>
        <w:t>y plant llai hyderus yn meddwl na allant ymateb mor gyflym, ac yn bryderus i wneud camgymeriad o flaen eu cyfoedion.</w:t>
      </w:r>
      <w:r w:rsidR="00B96D40" w:rsidRPr="00BE4A89">
        <w:rPr>
          <w:rFonts w:ascii="Arial" w:hAnsi="Arial" w:cs="Arial"/>
          <w:lang w:val="cy-GB"/>
        </w:rPr>
        <w:t xml:space="preserve"> </w:t>
      </w:r>
      <w:r w:rsidR="004163B7" w:rsidRPr="00BE4A89">
        <w:rPr>
          <w:rFonts w:ascii="Arial" w:hAnsi="Arial" w:cs="Arial"/>
          <w:lang w:val="cy-GB"/>
        </w:rPr>
        <w:t xml:space="preserve">Mae angen i athrawon sicrhau bod y disgyblion yn gwybod cynnwys y cwestiynau a ofynnir gan y gallai effeithio ar yr atebion a roddir sy’n gallu drysu gweddill y dosbarth (Llywodraeth Cynulliad Cymru, 2010). </w:t>
      </w:r>
    </w:p>
    <w:p w14:paraId="19405192" w14:textId="77777777" w:rsidR="001D6740" w:rsidRPr="00BE4A89" w:rsidRDefault="001D6740" w:rsidP="00BE4A89">
      <w:pPr>
        <w:spacing w:line="360" w:lineRule="auto"/>
        <w:rPr>
          <w:rFonts w:ascii="Arial" w:hAnsi="Arial" w:cs="Arial"/>
          <w:i/>
          <w:iCs/>
          <w:lang w:val="cy-GB"/>
        </w:rPr>
      </w:pPr>
    </w:p>
    <w:p w14:paraId="2F1CCF8B" w14:textId="486461A7" w:rsidR="00B4663A" w:rsidRPr="00BE4A89" w:rsidRDefault="00B4663A" w:rsidP="00BE4A89">
      <w:pPr>
        <w:spacing w:line="360" w:lineRule="auto"/>
        <w:rPr>
          <w:rFonts w:ascii="Arial" w:hAnsi="Arial" w:cs="Arial"/>
          <w:i/>
          <w:iCs/>
          <w:u w:val="single"/>
          <w:lang w:val="cy-GB"/>
        </w:rPr>
      </w:pPr>
      <w:r w:rsidRPr="00BE4A89">
        <w:rPr>
          <w:rFonts w:ascii="Arial" w:hAnsi="Arial" w:cs="Arial"/>
          <w:i/>
          <w:iCs/>
          <w:u w:val="single"/>
          <w:lang w:val="cy-GB"/>
        </w:rPr>
        <w:t>Strategaethau</w:t>
      </w:r>
    </w:p>
    <w:p w14:paraId="7A1273EC" w14:textId="6707D681" w:rsidR="004650B5" w:rsidRPr="00BE4A89" w:rsidRDefault="006D412D" w:rsidP="00BE4A89">
      <w:pPr>
        <w:spacing w:line="360" w:lineRule="auto"/>
        <w:rPr>
          <w:rFonts w:ascii="Arial" w:hAnsi="Arial" w:cs="Arial"/>
          <w:lang w:val="cy-GB"/>
        </w:rPr>
      </w:pPr>
      <w:r w:rsidRPr="00BE4A89">
        <w:rPr>
          <w:rFonts w:ascii="Arial" w:hAnsi="Arial" w:cs="Arial"/>
          <w:lang w:val="cy-GB"/>
        </w:rPr>
        <w:t xml:space="preserve">Gyda chwestiynu fel strategaeth effeithiol o asesu ar gyfer dysgu, mae gwahanol strategaethau o gwestiynu sy’n cefnogi pob plentyn i wneud cynnydd o fewn yr ysgol. Dadleua Llywodraeth Cynulliad Cymru (2010) </w:t>
      </w:r>
      <w:r w:rsidR="00620CFE" w:rsidRPr="00BE4A89">
        <w:rPr>
          <w:rFonts w:ascii="Arial" w:hAnsi="Arial" w:cs="Arial"/>
          <w:lang w:val="cy-GB"/>
        </w:rPr>
        <w:t xml:space="preserve">a Rosenshine (2012) </w:t>
      </w:r>
      <w:r w:rsidRPr="00BE4A89">
        <w:rPr>
          <w:rFonts w:ascii="Arial" w:hAnsi="Arial" w:cs="Arial"/>
          <w:lang w:val="cy-GB"/>
        </w:rPr>
        <w:t>mai un o’r strategaethau mwyaf llwyddiannus er mwyn sbarduno trafodaeth yn y dosbarth yw sgaffaldio gwahanol fathau o gwestiynau ac i fodelu</w:t>
      </w:r>
      <w:r w:rsidR="00BE4A89" w:rsidRPr="00BE4A89">
        <w:rPr>
          <w:rFonts w:ascii="Arial" w:hAnsi="Arial" w:cs="Arial"/>
          <w:lang w:val="cy-GB"/>
        </w:rPr>
        <w:t>’r</w:t>
      </w:r>
      <w:r w:rsidRPr="00BE4A89">
        <w:rPr>
          <w:rFonts w:ascii="Arial" w:hAnsi="Arial" w:cs="Arial"/>
          <w:lang w:val="cy-GB"/>
        </w:rPr>
        <w:t xml:space="preserve"> mathau o gwestiynau effeithiol i’r disgyblion. Rhestra GwE (dim dyddiad) strategaethau gwahanol o gwestiynu megis “Cywir neu anghywir, Dewis o atebion, Pa un yw’r eithriad? a P</w:t>
      </w:r>
      <w:r w:rsidR="008A00AA" w:rsidRPr="00BE4A89">
        <w:rPr>
          <w:rFonts w:ascii="Arial" w:hAnsi="Arial" w:cs="Arial"/>
          <w:lang w:val="cy-GB"/>
        </w:rPr>
        <w:t>h</w:t>
      </w:r>
      <w:r w:rsidRPr="00BE4A89">
        <w:rPr>
          <w:rFonts w:ascii="Arial" w:hAnsi="Arial" w:cs="Arial"/>
          <w:lang w:val="cy-GB"/>
        </w:rPr>
        <w:t>a un yw’r ateb anghywir gorau?”</w:t>
      </w:r>
      <w:r w:rsidR="008A00AA" w:rsidRPr="00BE4A89">
        <w:rPr>
          <w:rFonts w:ascii="Arial" w:hAnsi="Arial" w:cs="Arial"/>
          <w:lang w:val="cy-GB"/>
        </w:rPr>
        <w:t xml:space="preserve">, </w:t>
      </w:r>
      <w:r w:rsidRPr="00BE4A89">
        <w:rPr>
          <w:rFonts w:ascii="Arial" w:hAnsi="Arial" w:cs="Arial"/>
          <w:lang w:val="cy-GB"/>
        </w:rPr>
        <w:t xml:space="preserve">sydd wedi cael ei brofi i fod yn effeithiol yn y dosbarth. Esbonia Estyn (2022) </w:t>
      </w:r>
      <w:r w:rsidR="00620CFE" w:rsidRPr="00BE4A89">
        <w:rPr>
          <w:rFonts w:ascii="Arial" w:hAnsi="Arial" w:cs="Arial"/>
          <w:lang w:val="cy-GB"/>
        </w:rPr>
        <w:t xml:space="preserve">a Cambridge Assessment International Education (dim dyddiad) </w:t>
      </w:r>
      <w:r w:rsidRPr="00BE4A89">
        <w:rPr>
          <w:rFonts w:ascii="Arial" w:hAnsi="Arial" w:cs="Arial"/>
          <w:lang w:val="cy-GB"/>
        </w:rPr>
        <w:t>bod defnyddio cwestiwn agored ar ddechrau’r wers yn fwy effeithiol er mwyn ennyn meddwl meddylgar gan ddisgyblion heb ddatgelu manylion y cynllun gwers.</w:t>
      </w:r>
      <w:r w:rsidR="00620CFE" w:rsidRPr="00BE4A89">
        <w:rPr>
          <w:rFonts w:ascii="Arial" w:hAnsi="Arial" w:cs="Arial"/>
          <w:lang w:val="cy-GB"/>
        </w:rPr>
        <w:t xml:space="preserve"> Awgryma Cambridge Assessment International Education (</w:t>
      </w:r>
      <w:r w:rsidR="00570373" w:rsidRPr="00BE4A89">
        <w:rPr>
          <w:rFonts w:ascii="Arial" w:hAnsi="Arial" w:cs="Arial"/>
          <w:lang w:val="cy-GB"/>
        </w:rPr>
        <w:t>2023</w:t>
      </w:r>
      <w:r w:rsidR="00620CFE" w:rsidRPr="00BE4A89">
        <w:rPr>
          <w:rFonts w:ascii="Arial" w:hAnsi="Arial" w:cs="Arial"/>
          <w:lang w:val="cy-GB"/>
        </w:rPr>
        <w:t>) hefyd, bod strategaethau megis “meddwl-paru-rhannu” er mwyn i’r plant i gydweithio ac i rannu syniadau, “gweld, meddwl, rhyfeddu” er mwyn cyfoethogi chwilfrydedd y disgyblion a gofyn “cwestiynau socratig” er mwyn dyfnhau dealltwriaeth y plant o’r pwnc, yn effeithiol er mwyn cefnogi disgyblion i wneud cynnydd ar y contiwwn dysgu.</w:t>
      </w:r>
    </w:p>
    <w:p w14:paraId="11F31087" w14:textId="34CDD67F" w:rsidR="00620CFE" w:rsidRPr="00BE4A89" w:rsidRDefault="00620CFE" w:rsidP="00BE4A89">
      <w:pPr>
        <w:spacing w:line="360" w:lineRule="auto"/>
        <w:rPr>
          <w:rFonts w:ascii="Arial" w:hAnsi="Arial" w:cs="Arial"/>
          <w:lang w:val="cy-GB"/>
        </w:rPr>
      </w:pPr>
    </w:p>
    <w:p w14:paraId="57C7D250" w14:textId="3EDC8296" w:rsidR="004900EA" w:rsidRPr="00BE4A89" w:rsidRDefault="00620CFE" w:rsidP="00BE4A89">
      <w:pPr>
        <w:spacing w:line="360" w:lineRule="auto"/>
        <w:rPr>
          <w:rFonts w:ascii="Arial" w:hAnsi="Arial" w:cs="Arial"/>
          <w:lang w:val="cy-GB"/>
        </w:rPr>
      </w:pPr>
      <w:r w:rsidRPr="00BE4A89">
        <w:rPr>
          <w:rFonts w:ascii="Arial" w:hAnsi="Arial" w:cs="Arial"/>
          <w:lang w:val="cy-GB"/>
        </w:rPr>
        <w:t>Wrth ymchwilio i’r elfen o gwestiynu fel strategaeth o AagD, mae’n amlwg fod llawer o fanteision a heriau yn ymwneud a’r elfen. Credaf ma</w:t>
      </w:r>
      <w:r w:rsidR="00BE4A89" w:rsidRPr="00BE4A89">
        <w:rPr>
          <w:rFonts w:ascii="Arial" w:hAnsi="Arial" w:cs="Arial"/>
          <w:lang w:val="cy-GB"/>
        </w:rPr>
        <w:t xml:space="preserve">i’r </w:t>
      </w:r>
      <w:r w:rsidRPr="00BE4A89">
        <w:rPr>
          <w:rFonts w:ascii="Arial" w:hAnsi="Arial" w:cs="Arial"/>
          <w:lang w:val="cy-GB"/>
        </w:rPr>
        <w:t xml:space="preserve">brif </w:t>
      </w:r>
      <w:r w:rsidR="00BE4A89" w:rsidRPr="00BE4A89">
        <w:rPr>
          <w:rFonts w:ascii="Arial" w:hAnsi="Arial" w:cs="Arial"/>
          <w:lang w:val="cy-GB"/>
        </w:rPr>
        <w:t>f</w:t>
      </w:r>
      <w:r w:rsidRPr="00BE4A89">
        <w:rPr>
          <w:rFonts w:ascii="Arial" w:hAnsi="Arial" w:cs="Arial"/>
          <w:lang w:val="cy-GB"/>
        </w:rPr>
        <w:t>antais yw bod cwestiynu yn gwella ansawdd dysgu’r disgyblion, ac o ran persbectif athrawon, mae’n eu galluogi nhw i sicrhau datblygiad yng nghynnydd y plant wrth wirio eu dealltwriaeth. O ran y</w:t>
      </w:r>
      <w:r w:rsidR="00BE4A89" w:rsidRPr="00BE4A89">
        <w:rPr>
          <w:rFonts w:ascii="Arial" w:hAnsi="Arial" w:cs="Arial"/>
          <w:lang w:val="cy-GB"/>
        </w:rPr>
        <w:t>r</w:t>
      </w:r>
      <w:r w:rsidRPr="00BE4A89">
        <w:rPr>
          <w:rFonts w:ascii="Arial" w:hAnsi="Arial" w:cs="Arial"/>
          <w:lang w:val="cy-GB"/>
        </w:rPr>
        <w:t xml:space="preserve"> heriau, credaf ma</w:t>
      </w:r>
      <w:r w:rsidR="00BE4A89" w:rsidRPr="00BE4A89">
        <w:rPr>
          <w:rFonts w:ascii="Arial" w:hAnsi="Arial" w:cs="Arial"/>
          <w:lang w:val="cy-GB"/>
        </w:rPr>
        <w:t>i</w:t>
      </w:r>
      <w:r w:rsidRPr="00BE4A89">
        <w:rPr>
          <w:rFonts w:ascii="Arial" w:hAnsi="Arial" w:cs="Arial"/>
          <w:lang w:val="cy-GB"/>
        </w:rPr>
        <w:t>’r her fwyaf yw bod llawer o ddisgyblion yn bryderus i ateb cwestiynau ac o ran per</w:t>
      </w:r>
      <w:r w:rsidR="00BE4A89" w:rsidRPr="00BE4A89">
        <w:rPr>
          <w:rFonts w:ascii="Arial" w:hAnsi="Arial" w:cs="Arial"/>
          <w:lang w:val="cy-GB"/>
        </w:rPr>
        <w:t>s</w:t>
      </w:r>
      <w:r w:rsidRPr="00BE4A89">
        <w:rPr>
          <w:rFonts w:ascii="Arial" w:hAnsi="Arial" w:cs="Arial"/>
          <w:lang w:val="cy-GB"/>
        </w:rPr>
        <w:t>bectif athrawon, dydyn nhw ddim yn rhoi llawer o amser i’r disgyblion i ateb eu cwestiynau. Mae’n amlwg fod pob plentyn yn datblygu ar amseroedd gwahanol, felly mae defnyddio strategaethau gwahanol o gwestiynu yn hanfodol er mwyn cefnogi cynnydd pob disgybl</w:t>
      </w:r>
      <w:r w:rsidR="008A00AA" w:rsidRPr="00BE4A89">
        <w:rPr>
          <w:rFonts w:ascii="Arial" w:hAnsi="Arial" w:cs="Arial"/>
          <w:lang w:val="cy-GB"/>
        </w:rPr>
        <w:t xml:space="preserve"> (Donaldson, 2015).</w:t>
      </w:r>
    </w:p>
    <w:p w14:paraId="545E78AE" w14:textId="55939311" w:rsidR="003433AB" w:rsidRPr="00BA1314" w:rsidRDefault="003433AB" w:rsidP="003433AB">
      <w:pPr>
        <w:spacing w:line="360" w:lineRule="auto"/>
        <w:rPr>
          <w:rFonts w:ascii="Arial" w:hAnsi="Arial" w:cs="Arial"/>
          <w:sz w:val="28"/>
          <w:szCs w:val="28"/>
          <w:lang w:val="cy-GB"/>
        </w:rPr>
      </w:pPr>
    </w:p>
    <w:p w14:paraId="370E5E6B" w14:textId="4CC72FBB" w:rsidR="00FD477A" w:rsidRPr="00BA1314" w:rsidRDefault="003433AB" w:rsidP="00FD477A">
      <w:pPr>
        <w:spacing w:line="360" w:lineRule="auto"/>
        <w:rPr>
          <w:rFonts w:ascii="Arial" w:hAnsi="Arial" w:cs="Arial"/>
          <w:sz w:val="28"/>
          <w:szCs w:val="28"/>
          <w:u w:val="single"/>
          <w:lang w:val="cy-GB"/>
        </w:rPr>
      </w:pPr>
      <w:r w:rsidRPr="00BA1314">
        <w:rPr>
          <w:rFonts w:ascii="Arial" w:hAnsi="Arial" w:cs="Arial"/>
          <w:sz w:val="28"/>
          <w:szCs w:val="28"/>
          <w:u w:val="single"/>
          <w:lang w:val="cy-GB"/>
        </w:rPr>
        <w:lastRenderedPageBreak/>
        <w:t>Methodoleg</w:t>
      </w:r>
    </w:p>
    <w:p w14:paraId="59D377DF" w14:textId="0A6D659E" w:rsidR="00570373" w:rsidRPr="00BE4A89" w:rsidRDefault="00570373" w:rsidP="00BE4A89">
      <w:pPr>
        <w:spacing w:line="360" w:lineRule="auto"/>
        <w:rPr>
          <w:rFonts w:ascii="Arial" w:hAnsi="Arial" w:cs="Arial"/>
          <w:color w:val="000000" w:themeColor="text1"/>
          <w:lang w:val="cy-GB"/>
        </w:rPr>
      </w:pPr>
      <w:r w:rsidRPr="00BE4A89">
        <w:rPr>
          <w:rFonts w:ascii="Arial" w:hAnsi="Arial" w:cs="Arial"/>
          <w:lang w:val="cy-GB"/>
        </w:rPr>
        <w:t xml:space="preserve">Bwriedir trafod y fethodoleg ac egwyddorion moeseg yn yr adran hon. </w:t>
      </w:r>
      <w:r w:rsidR="00403B85" w:rsidRPr="00BE4A89">
        <w:rPr>
          <w:rFonts w:ascii="Arial" w:hAnsi="Arial" w:cs="Arial"/>
          <w:color w:val="202124"/>
          <w:lang w:val="cy-GB"/>
        </w:rPr>
        <w:t>Er mwyn c</w:t>
      </w:r>
      <w:r w:rsidR="004900EA" w:rsidRPr="00BE4A89">
        <w:rPr>
          <w:rFonts w:ascii="Arial" w:hAnsi="Arial" w:cs="Arial"/>
          <w:color w:val="202124"/>
          <w:lang w:val="cy-GB"/>
        </w:rPr>
        <w:t>asglu</w:t>
      </w:r>
      <w:r w:rsidR="00403B85" w:rsidRPr="00BE4A89">
        <w:rPr>
          <w:rFonts w:ascii="Arial" w:hAnsi="Arial" w:cs="Arial"/>
          <w:color w:val="202124"/>
          <w:lang w:val="cy-GB"/>
        </w:rPr>
        <w:t xml:space="preserve"> atebion ansoddol a meintiol i'm </w:t>
      </w:r>
      <w:r w:rsidR="00FD477A" w:rsidRPr="00BE4A89">
        <w:rPr>
          <w:rFonts w:ascii="Arial" w:hAnsi="Arial" w:cs="Arial"/>
          <w:color w:val="202124"/>
          <w:lang w:val="cy-GB"/>
        </w:rPr>
        <w:t>testun</w:t>
      </w:r>
      <w:r w:rsidR="00403B85" w:rsidRPr="00BE4A89">
        <w:rPr>
          <w:rFonts w:ascii="Arial" w:hAnsi="Arial" w:cs="Arial"/>
          <w:color w:val="202124"/>
          <w:lang w:val="cy-GB"/>
        </w:rPr>
        <w:t xml:space="preserve"> ymchwil, defnyddiais dechneg mosaic </w:t>
      </w:r>
      <w:r w:rsidR="00403B85" w:rsidRPr="00BE4A89">
        <w:rPr>
          <w:rFonts w:ascii="Arial" w:hAnsi="Arial" w:cs="Arial"/>
          <w:color w:val="000000" w:themeColor="text1"/>
          <w:lang w:val="cy-GB"/>
        </w:rPr>
        <w:t>pragmataidd</w:t>
      </w:r>
      <w:r w:rsidR="00460F9B" w:rsidRPr="00BE4A89">
        <w:rPr>
          <w:rFonts w:ascii="Arial" w:hAnsi="Arial" w:cs="Arial"/>
          <w:color w:val="000000" w:themeColor="text1"/>
          <w:lang w:val="cy-GB"/>
        </w:rPr>
        <w:t xml:space="preserve"> fel dyluniad yr ymchwil</w:t>
      </w:r>
      <w:r w:rsidR="00FD477A" w:rsidRPr="00BE4A89">
        <w:rPr>
          <w:rFonts w:ascii="Arial" w:hAnsi="Arial" w:cs="Arial"/>
          <w:color w:val="000000" w:themeColor="text1"/>
          <w:lang w:val="cy-GB"/>
        </w:rPr>
        <w:t xml:space="preserve">. </w:t>
      </w:r>
      <w:r w:rsidR="00403B85" w:rsidRPr="00BE4A89">
        <w:rPr>
          <w:rFonts w:ascii="Arial" w:hAnsi="Arial" w:cs="Arial"/>
          <w:color w:val="000000" w:themeColor="text1"/>
          <w:lang w:val="cy-GB"/>
        </w:rPr>
        <w:t>Disgrifia Clark (2005</w:t>
      </w:r>
      <w:r w:rsidR="00FD477A" w:rsidRPr="00BE4A89">
        <w:rPr>
          <w:rFonts w:ascii="Arial" w:hAnsi="Arial" w:cs="Arial"/>
          <w:color w:val="000000" w:themeColor="text1"/>
          <w:lang w:val="cy-GB"/>
        </w:rPr>
        <w:t>, t.1</w:t>
      </w:r>
      <w:r w:rsidR="00403B85" w:rsidRPr="00BE4A89">
        <w:rPr>
          <w:rFonts w:ascii="Arial" w:hAnsi="Arial" w:cs="Arial"/>
          <w:color w:val="000000" w:themeColor="text1"/>
          <w:lang w:val="cy-GB"/>
        </w:rPr>
        <w:t xml:space="preserve">) mae cyfuno amrywiaeth o dechnegau ymchwil er mwyn gwrando ar lais y plant yw’r ymagwedd mosaic. </w:t>
      </w:r>
      <w:r w:rsidR="00FD477A" w:rsidRPr="00BE4A89">
        <w:rPr>
          <w:rFonts w:ascii="Arial" w:hAnsi="Arial" w:cs="Arial"/>
          <w:color w:val="000000" w:themeColor="text1"/>
          <w:lang w:val="cy-GB"/>
        </w:rPr>
        <w:t xml:space="preserve">Wrth ddefnyddio’r </w:t>
      </w:r>
      <w:r w:rsidR="00DB2F1C" w:rsidRPr="00BE4A89">
        <w:rPr>
          <w:rFonts w:ascii="Arial" w:hAnsi="Arial" w:cs="Arial"/>
          <w:color w:val="000000" w:themeColor="text1"/>
          <w:lang w:val="cy-GB"/>
        </w:rPr>
        <w:t>agwedd</w:t>
      </w:r>
      <w:r w:rsidR="00FD477A" w:rsidRPr="00BE4A89">
        <w:rPr>
          <w:rFonts w:ascii="Arial" w:hAnsi="Arial" w:cs="Arial"/>
          <w:color w:val="000000" w:themeColor="text1"/>
          <w:lang w:val="cy-GB"/>
        </w:rPr>
        <w:t xml:space="preserve"> </w:t>
      </w:r>
      <w:r w:rsidR="00171479" w:rsidRPr="00BE4A89">
        <w:rPr>
          <w:rFonts w:ascii="Arial" w:hAnsi="Arial" w:cs="Arial"/>
          <w:color w:val="000000" w:themeColor="text1"/>
          <w:lang w:val="cy-GB"/>
        </w:rPr>
        <w:t>yma,</w:t>
      </w:r>
      <w:r w:rsidR="00FD477A" w:rsidRPr="00BE4A89">
        <w:rPr>
          <w:rFonts w:ascii="Arial" w:hAnsi="Arial" w:cs="Arial"/>
          <w:color w:val="000000" w:themeColor="text1"/>
          <w:lang w:val="cy-GB"/>
        </w:rPr>
        <w:t xml:space="preserve"> roedd y plant yn cael y cyfle i rannu eu syniadau a’u meddyliau am fy nghwestiwn ymchwil. Trwy gasglu gwahanol d</w:t>
      </w:r>
      <w:r w:rsidR="00BE4A89" w:rsidRPr="00BE4A89">
        <w:rPr>
          <w:rFonts w:ascii="Arial" w:hAnsi="Arial" w:cs="Arial"/>
          <w:color w:val="000000" w:themeColor="text1"/>
          <w:lang w:val="cy-GB"/>
        </w:rPr>
        <w:t>d</w:t>
      </w:r>
      <w:r w:rsidR="00FD477A" w:rsidRPr="00BE4A89">
        <w:rPr>
          <w:rFonts w:ascii="Arial" w:hAnsi="Arial" w:cs="Arial"/>
          <w:color w:val="000000" w:themeColor="text1"/>
          <w:lang w:val="cy-GB"/>
        </w:rPr>
        <w:t>ata trwy ddefnyddio’r offer ymchwil, roedden y</w:t>
      </w:r>
      <w:r w:rsidR="008A00AA" w:rsidRPr="00BE4A89">
        <w:rPr>
          <w:rFonts w:ascii="Arial" w:hAnsi="Arial" w:cs="Arial"/>
          <w:color w:val="000000" w:themeColor="text1"/>
          <w:lang w:val="cy-GB"/>
        </w:rPr>
        <w:t>n</w:t>
      </w:r>
      <w:r w:rsidR="00FD477A" w:rsidRPr="00BE4A89">
        <w:rPr>
          <w:rFonts w:ascii="Arial" w:hAnsi="Arial" w:cs="Arial"/>
          <w:color w:val="000000" w:themeColor="text1"/>
          <w:lang w:val="cy-GB"/>
        </w:rPr>
        <w:t xml:space="preserve"> </w:t>
      </w:r>
      <w:r w:rsidR="00BE4A89" w:rsidRPr="00BE4A89">
        <w:rPr>
          <w:rFonts w:ascii="Arial" w:hAnsi="Arial" w:cs="Arial"/>
          <w:color w:val="000000" w:themeColor="text1"/>
          <w:lang w:val="cy-GB"/>
        </w:rPr>
        <w:t>c</w:t>
      </w:r>
      <w:r w:rsidR="00FD477A" w:rsidRPr="00BE4A89">
        <w:rPr>
          <w:rFonts w:ascii="Arial" w:hAnsi="Arial" w:cs="Arial"/>
          <w:color w:val="000000" w:themeColor="text1"/>
          <w:lang w:val="cy-GB"/>
        </w:rPr>
        <w:t>reu</w:t>
      </w:r>
      <w:r w:rsidR="00BE4A89" w:rsidRPr="00BE4A89">
        <w:rPr>
          <w:rFonts w:ascii="Arial" w:hAnsi="Arial" w:cs="Arial"/>
          <w:color w:val="000000" w:themeColor="text1"/>
          <w:lang w:val="cy-GB"/>
        </w:rPr>
        <w:t>’r</w:t>
      </w:r>
      <w:r w:rsidR="00FD477A" w:rsidRPr="00BE4A89">
        <w:rPr>
          <w:rFonts w:ascii="Arial" w:hAnsi="Arial" w:cs="Arial"/>
          <w:color w:val="000000" w:themeColor="text1"/>
          <w:lang w:val="cy-GB"/>
        </w:rPr>
        <w:t xml:space="preserve"> darn mosaic (Clark, 2005, t.3). </w:t>
      </w:r>
      <w:r w:rsidR="00DB2F1C" w:rsidRPr="00BE4A89">
        <w:rPr>
          <w:rFonts w:ascii="Arial" w:hAnsi="Arial" w:cs="Arial"/>
          <w:color w:val="000000" w:themeColor="text1"/>
          <w:lang w:val="cy-GB"/>
        </w:rPr>
        <w:t xml:space="preserve">Fodd bynnag, mae Clark a Moss (2011) yn awgrymu ei fod yn heriol i </w:t>
      </w:r>
      <w:r w:rsidR="00DB2F1C" w:rsidRPr="00BE4A89">
        <w:rPr>
          <w:rFonts w:ascii="Arial" w:hAnsi="Arial" w:cs="Arial"/>
          <w:color w:val="000000" w:themeColor="text1"/>
          <w:lang w:val="cy-GB"/>
        </w:rPr>
        <w:t>feithrin meddylfryd beirniadol</w:t>
      </w:r>
      <w:r w:rsidR="00DB2F1C" w:rsidRPr="00BE4A89">
        <w:rPr>
          <w:rFonts w:ascii="Arial" w:hAnsi="Arial" w:cs="Arial"/>
          <w:color w:val="000000" w:themeColor="text1"/>
          <w:lang w:val="cy-GB"/>
        </w:rPr>
        <w:t>, a dylai ymarferwyr</w:t>
      </w:r>
      <w:r w:rsidR="00DB2F1C" w:rsidRPr="00BE4A89">
        <w:rPr>
          <w:rFonts w:ascii="Arial" w:hAnsi="Arial" w:cs="Arial"/>
          <w:color w:val="000000" w:themeColor="text1"/>
          <w:lang w:val="cy-GB"/>
        </w:rPr>
        <w:t xml:space="preserve"> </w:t>
      </w:r>
      <w:r w:rsidR="00DB2F1C" w:rsidRPr="00BE4A89">
        <w:rPr>
          <w:rFonts w:ascii="Arial" w:hAnsi="Arial" w:cs="Arial"/>
          <w:color w:val="000000" w:themeColor="text1"/>
          <w:lang w:val="cy-GB"/>
        </w:rPr>
        <w:t>bod yn</w:t>
      </w:r>
      <w:r w:rsidR="00DB2F1C" w:rsidRPr="00BE4A89">
        <w:rPr>
          <w:rFonts w:ascii="Arial" w:hAnsi="Arial" w:cs="Arial"/>
          <w:color w:val="000000" w:themeColor="text1"/>
          <w:lang w:val="cy-GB"/>
        </w:rPr>
        <w:t xml:space="preserve"> ymwybodol o</w:t>
      </w:r>
      <w:r w:rsidR="00DB2F1C" w:rsidRPr="00BE4A89">
        <w:rPr>
          <w:rFonts w:ascii="Arial" w:hAnsi="Arial" w:cs="Arial"/>
          <w:color w:val="000000" w:themeColor="text1"/>
          <w:lang w:val="cy-GB"/>
        </w:rPr>
        <w:t>’r</w:t>
      </w:r>
      <w:r w:rsidR="00DB2F1C" w:rsidRPr="00BE4A89">
        <w:rPr>
          <w:rFonts w:ascii="Arial" w:hAnsi="Arial" w:cs="Arial"/>
          <w:color w:val="000000" w:themeColor="text1"/>
          <w:lang w:val="cy-GB"/>
        </w:rPr>
        <w:t xml:space="preserve"> heriau posibl a</w:t>
      </w:r>
      <w:r w:rsidR="00DB2F1C" w:rsidRPr="00BE4A89">
        <w:rPr>
          <w:rFonts w:ascii="Arial" w:hAnsi="Arial" w:cs="Arial"/>
          <w:color w:val="000000" w:themeColor="text1"/>
          <w:lang w:val="cy-GB"/>
        </w:rPr>
        <w:t xml:space="preserve"> allai effeithio ar y c</w:t>
      </w:r>
      <w:r w:rsidR="00DB2F1C" w:rsidRPr="00BE4A89">
        <w:rPr>
          <w:rFonts w:ascii="Arial" w:hAnsi="Arial" w:cs="Arial"/>
          <w:color w:val="000000" w:themeColor="text1"/>
          <w:lang w:val="cy-GB"/>
        </w:rPr>
        <w:t>anlyniadau</w:t>
      </w:r>
      <w:r w:rsidR="00DB2F1C" w:rsidRPr="00BE4A89">
        <w:rPr>
          <w:rFonts w:ascii="Arial" w:hAnsi="Arial" w:cs="Arial"/>
          <w:color w:val="000000" w:themeColor="text1"/>
          <w:lang w:val="cy-GB"/>
        </w:rPr>
        <w:t>.</w:t>
      </w:r>
    </w:p>
    <w:p w14:paraId="4BD47361" w14:textId="0CF20450" w:rsidR="00570373" w:rsidRPr="00BE4A89" w:rsidRDefault="00570373" w:rsidP="00BE4A89">
      <w:pPr>
        <w:spacing w:line="360" w:lineRule="auto"/>
        <w:rPr>
          <w:rFonts w:ascii="Arial" w:hAnsi="Arial" w:cs="Arial"/>
          <w:color w:val="202124"/>
          <w:lang w:val="cy-GB"/>
        </w:rPr>
      </w:pPr>
    </w:p>
    <w:p w14:paraId="5850FE18" w14:textId="26188076" w:rsidR="00570373" w:rsidRPr="00BE4A89" w:rsidRDefault="000864EE" w:rsidP="00BE4A89">
      <w:pPr>
        <w:spacing w:line="360" w:lineRule="auto"/>
        <w:rPr>
          <w:rFonts w:ascii="Arial" w:hAnsi="Arial" w:cs="Arial"/>
          <w:lang w:val="cy-GB"/>
        </w:rPr>
      </w:pPr>
      <w:r w:rsidRPr="00BE4A89">
        <w:rPr>
          <w:rFonts w:ascii="Arial" w:hAnsi="Arial" w:cs="Arial"/>
          <w:lang w:val="cy-GB"/>
        </w:rPr>
        <w:t xml:space="preserve">Er mwyn casglu data er mwyn ateb fy nghwestiwn ymchwil, fe ddefnyddiais ddau offer ymchwil gwahanol sef cyfweliadau a holiaduron. </w:t>
      </w:r>
      <w:r w:rsidR="00570373" w:rsidRPr="00BE4A89">
        <w:rPr>
          <w:rFonts w:ascii="Arial" w:hAnsi="Arial" w:cs="Arial"/>
          <w:lang w:val="cy-GB"/>
        </w:rPr>
        <w:t>Fe gynhaliwyd diwrnod ymchwil mewn ysgol wledig yng Ngorll</w:t>
      </w:r>
      <w:r w:rsidR="00BE4A89" w:rsidRPr="00BE4A89">
        <w:rPr>
          <w:rFonts w:ascii="Arial" w:hAnsi="Arial" w:cs="Arial"/>
          <w:lang w:val="cy-GB"/>
        </w:rPr>
        <w:t>ewi</w:t>
      </w:r>
      <w:r w:rsidR="00570373" w:rsidRPr="00BE4A89">
        <w:rPr>
          <w:rFonts w:ascii="Arial" w:hAnsi="Arial" w:cs="Arial"/>
          <w:lang w:val="cy-GB"/>
        </w:rPr>
        <w:t>n Cymru, lle defnyddiwyd yr holiadur a chyfweliadau i gasglu data ar farn staff a 6 disgybl blwyddyn 5 a 6 am ddefnyddio cwestiynu fel strategaeth asesu.</w:t>
      </w:r>
    </w:p>
    <w:p w14:paraId="1AB63F49" w14:textId="77777777" w:rsidR="008A00AA" w:rsidRPr="00BE4A89" w:rsidRDefault="008A00AA" w:rsidP="00BE4A89">
      <w:pPr>
        <w:spacing w:line="360" w:lineRule="auto"/>
        <w:rPr>
          <w:rFonts w:ascii="Arial" w:hAnsi="Arial" w:cs="Arial"/>
          <w:lang w:val="cy-GB"/>
        </w:rPr>
      </w:pPr>
    </w:p>
    <w:p w14:paraId="6A4FF7BD" w14:textId="68168D8E" w:rsidR="00347DF4" w:rsidRPr="00BE4A89" w:rsidRDefault="000864EE" w:rsidP="00BE4A89">
      <w:pPr>
        <w:spacing w:line="360" w:lineRule="auto"/>
        <w:rPr>
          <w:rFonts w:ascii="Arial" w:hAnsi="Arial" w:cs="Arial"/>
          <w:lang w:val="cy-GB"/>
        </w:rPr>
      </w:pPr>
      <w:r w:rsidRPr="00BE4A89">
        <w:rPr>
          <w:rFonts w:ascii="Arial" w:hAnsi="Arial" w:cs="Arial"/>
          <w:lang w:val="cy-GB"/>
        </w:rPr>
        <w:t>O ran cyfweliadau</w:t>
      </w:r>
      <w:r w:rsidR="00570373" w:rsidRPr="00BE4A89">
        <w:rPr>
          <w:rFonts w:ascii="Arial" w:hAnsi="Arial" w:cs="Arial"/>
          <w:lang w:val="cy-GB"/>
        </w:rPr>
        <w:t xml:space="preserve"> (gweler atodiad 3)</w:t>
      </w:r>
      <w:r w:rsidR="00FD477A" w:rsidRPr="00BE4A89">
        <w:rPr>
          <w:rFonts w:ascii="Arial" w:hAnsi="Arial" w:cs="Arial"/>
          <w:lang w:val="cy-GB"/>
        </w:rPr>
        <w:t xml:space="preserve">, fe ddefnyddiais </w:t>
      </w:r>
      <w:r w:rsidR="00BE4A89" w:rsidRPr="00BE4A89">
        <w:rPr>
          <w:rFonts w:ascii="Arial" w:hAnsi="Arial" w:cs="Arial"/>
          <w:lang w:val="cy-GB"/>
        </w:rPr>
        <w:t>g</w:t>
      </w:r>
      <w:r w:rsidR="00FD477A" w:rsidRPr="00BE4A89">
        <w:rPr>
          <w:rFonts w:ascii="Arial" w:hAnsi="Arial" w:cs="Arial"/>
          <w:lang w:val="cy-GB"/>
        </w:rPr>
        <w:t>yfweliad</w:t>
      </w:r>
      <w:r w:rsidR="00543384" w:rsidRPr="00BE4A89">
        <w:rPr>
          <w:rFonts w:ascii="Arial" w:hAnsi="Arial" w:cs="Arial"/>
          <w:lang w:val="cy-GB"/>
        </w:rPr>
        <w:t xml:space="preserve"> grŵp</w:t>
      </w:r>
      <w:r w:rsidR="00FD477A" w:rsidRPr="00BE4A89">
        <w:rPr>
          <w:rFonts w:ascii="Arial" w:hAnsi="Arial" w:cs="Arial"/>
          <w:lang w:val="cy-GB"/>
        </w:rPr>
        <w:t xml:space="preserve"> lled-strwythuredig </w:t>
      </w:r>
      <w:r w:rsidR="00570373" w:rsidRPr="00BE4A89">
        <w:rPr>
          <w:rFonts w:ascii="Arial" w:hAnsi="Arial" w:cs="Arial"/>
          <w:lang w:val="cy-GB"/>
        </w:rPr>
        <w:t xml:space="preserve">gyda </w:t>
      </w:r>
      <w:r w:rsidR="008A00AA" w:rsidRPr="00BE4A89">
        <w:rPr>
          <w:rFonts w:ascii="Arial" w:hAnsi="Arial" w:cs="Arial"/>
          <w:lang w:val="cy-GB"/>
        </w:rPr>
        <w:t xml:space="preserve">6 </w:t>
      </w:r>
      <w:r w:rsidR="00570373" w:rsidRPr="00BE4A89">
        <w:rPr>
          <w:rFonts w:ascii="Arial" w:hAnsi="Arial" w:cs="Arial"/>
          <w:lang w:val="cy-GB"/>
        </w:rPr>
        <w:t xml:space="preserve">disgybl blwyddyn 5 a 6 </w:t>
      </w:r>
      <w:r w:rsidR="00FD477A" w:rsidRPr="00BE4A89">
        <w:rPr>
          <w:rFonts w:ascii="Arial" w:hAnsi="Arial" w:cs="Arial"/>
          <w:lang w:val="cy-GB"/>
        </w:rPr>
        <w:t>oherwydd mae’r fath o gyf</w:t>
      </w:r>
      <w:r w:rsidR="00BE4A89" w:rsidRPr="00BE4A89">
        <w:rPr>
          <w:rFonts w:ascii="Arial" w:hAnsi="Arial" w:cs="Arial"/>
          <w:lang w:val="cy-GB"/>
        </w:rPr>
        <w:t>w</w:t>
      </w:r>
      <w:r w:rsidR="00FD477A" w:rsidRPr="00BE4A89">
        <w:rPr>
          <w:rFonts w:ascii="Arial" w:hAnsi="Arial" w:cs="Arial"/>
          <w:lang w:val="cy-GB"/>
        </w:rPr>
        <w:t xml:space="preserve">eliad hyn yn golygu ei fod yn fwy sgyrsiol ac </w:t>
      </w:r>
      <w:r w:rsidR="008A00AA" w:rsidRPr="00BE4A89">
        <w:rPr>
          <w:rFonts w:ascii="Arial" w:hAnsi="Arial" w:cs="Arial"/>
          <w:lang w:val="cy-GB"/>
        </w:rPr>
        <w:t>mae’r</w:t>
      </w:r>
      <w:r w:rsidR="00FD477A" w:rsidRPr="00BE4A89">
        <w:rPr>
          <w:rFonts w:ascii="Arial" w:hAnsi="Arial" w:cs="Arial"/>
          <w:lang w:val="cy-GB"/>
        </w:rPr>
        <w:t xml:space="preserve"> cyfwelydd yn gallu ehangu e</w:t>
      </w:r>
      <w:r w:rsidR="008A00AA" w:rsidRPr="00BE4A89">
        <w:rPr>
          <w:rFonts w:ascii="Arial" w:hAnsi="Arial" w:cs="Arial"/>
          <w:lang w:val="cy-GB"/>
        </w:rPr>
        <w:t>u</w:t>
      </w:r>
      <w:r w:rsidR="00FD477A" w:rsidRPr="00BE4A89">
        <w:rPr>
          <w:rFonts w:ascii="Arial" w:hAnsi="Arial" w:cs="Arial"/>
          <w:lang w:val="cy-GB"/>
        </w:rPr>
        <w:t xml:space="preserve"> cwestiynau er mwyn casglu mwy o ddata (Cohen </w:t>
      </w:r>
      <w:r w:rsidR="00570373" w:rsidRPr="00BE4A89">
        <w:rPr>
          <w:rFonts w:ascii="Arial" w:hAnsi="Arial" w:cs="Arial"/>
          <w:lang w:val="cy-GB"/>
        </w:rPr>
        <w:t xml:space="preserve">a Manion, </w:t>
      </w:r>
      <w:r w:rsidR="00FD477A" w:rsidRPr="00BE4A89">
        <w:rPr>
          <w:rFonts w:ascii="Arial" w:hAnsi="Arial" w:cs="Arial"/>
          <w:lang w:val="cy-GB"/>
        </w:rPr>
        <w:t xml:space="preserve">2007). </w:t>
      </w:r>
      <w:r w:rsidR="00EB1C1D" w:rsidRPr="00BE4A89">
        <w:rPr>
          <w:rFonts w:ascii="Arial" w:hAnsi="Arial" w:cs="Arial"/>
          <w:lang w:val="cy-GB"/>
        </w:rPr>
        <w:t>Creais drawsgrifiad o’r cyfweliadau, ac yna ei godio (gweler atodiad 3) ar ôl ei gwblhau gyda’r disgyblion er mwyn pennu’r cryfderau, heriau, a strategaethau cwestiynu effeithiol yn y dosbarth.</w:t>
      </w:r>
    </w:p>
    <w:p w14:paraId="20844591" w14:textId="77777777" w:rsidR="008A00AA" w:rsidRPr="00BE4A89" w:rsidRDefault="008A00AA" w:rsidP="00BE4A89">
      <w:pPr>
        <w:spacing w:line="360" w:lineRule="auto"/>
        <w:rPr>
          <w:rFonts w:ascii="Arial" w:hAnsi="Arial" w:cs="Arial"/>
          <w:lang w:val="cy-GB"/>
        </w:rPr>
      </w:pPr>
    </w:p>
    <w:p w14:paraId="1A0B80D1" w14:textId="5E5126F2" w:rsidR="00347DF4" w:rsidRPr="00BE4A89" w:rsidRDefault="000864EE" w:rsidP="00BE4A89">
      <w:pPr>
        <w:spacing w:line="360" w:lineRule="auto"/>
        <w:rPr>
          <w:rFonts w:ascii="Arial" w:hAnsi="Arial" w:cs="Arial"/>
          <w:i/>
          <w:iCs/>
          <w:u w:val="single"/>
          <w:lang w:val="cy-GB"/>
        </w:rPr>
      </w:pPr>
      <w:r w:rsidRPr="00BE4A89">
        <w:rPr>
          <w:rFonts w:ascii="Arial" w:hAnsi="Arial" w:cs="Arial"/>
          <w:i/>
          <w:iCs/>
          <w:u w:val="single"/>
          <w:lang w:val="cy-GB"/>
        </w:rPr>
        <w:t>Manteision</w:t>
      </w:r>
      <w:r w:rsidR="004900EA" w:rsidRPr="00BE4A89">
        <w:rPr>
          <w:rFonts w:ascii="Arial" w:hAnsi="Arial" w:cs="Arial"/>
          <w:i/>
          <w:iCs/>
          <w:u w:val="single"/>
          <w:lang w:val="cy-GB"/>
        </w:rPr>
        <w:t xml:space="preserve"> Cyfweliadau</w:t>
      </w:r>
    </w:p>
    <w:p w14:paraId="35182783" w14:textId="533FC68C" w:rsidR="007F3D48" w:rsidRPr="00BE4A89" w:rsidRDefault="004900EA" w:rsidP="00BE4A89">
      <w:pPr>
        <w:spacing w:line="360" w:lineRule="auto"/>
        <w:rPr>
          <w:rFonts w:ascii="Arial" w:hAnsi="Arial" w:cs="Arial"/>
          <w:i/>
          <w:iCs/>
          <w:u w:val="single"/>
          <w:lang w:val="cy-GB"/>
        </w:rPr>
      </w:pPr>
      <w:r w:rsidRPr="00BE4A89">
        <w:rPr>
          <w:rFonts w:ascii="Arial" w:hAnsi="Arial" w:cs="Arial"/>
          <w:lang w:val="cy-GB"/>
        </w:rPr>
        <w:t xml:space="preserve">Un </w:t>
      </w:r>
      <w:r w:rsidR="00570373" w:rsidRPr="00BE4A89">
        <w:rPr>
          <w:rFonts w:ascii="Arial" w:hAnsi="Arial" w:cs="Arial"/>
          <w:lang w:val="cy-GB"/>
        </w:rPr>
        <w:t xml:space="preserve">o gryfderau </w:t>
      </w:r>
      <w:r w:rsidRPr="00BE4A89">
        <w:rPr>
          <w:rFonts w:ascii="Arial" w:hAnsi="Arial" w:cs="Arial"/>
          <w:lang w:val="cy-GB"/>
        </w:rPr>
        <w:t>defnyddio cyfweliadau y</w:t>
      </w:r>
      <w:r w:rsidR="00570373" w:rsidRPr="00BE4A89">
        <w:rPr>
          <w:rFonts w:ascii="Arial" w:hAnsi="Arial" w:cs="Arial"/>
          <w:lang w:val="cy-GB"/>
        </w:rPr>
        <w:t xml:space="preserve">w bod y cyfwelydd yn casglu </w:t>
      </w:r>
      <w:r w:rsidR="000864EE" w:rsidRPr="00BE4A89">
        <w:rPr>
          <w:rFonts w:ascii="Arial" w:hAnsi="Arial" w:cs="Arial"/>
          <w:lang w:val="cy-GB"/>
        </w:rPr>
        <w:t>gwybodaeth fanwl</w:t>
      </w:r>
      <w:r w:rsidRPr="00BE4A89">
        <w:rPr>
          <w:rFonts w:ascii="Arial" w:hAnsi="Arial" w:cs="Arial"/>
          <w:lang w:val="cy-GB"/>
        </w:rPr>
        <w:t xml:space="preserve"> </w:t>
      </w:r>
      <w:r w:rsidR="00543384" w:rsidRPr="00BE4A89">
        <w:rPr>
          <w:rFonts w:ascii="Arial" w:hAnsi="Arial" w:cs="Arial"/>
          <w:lang w:val="cy-GB"/>
        </w:rPr>
        <w:t>wrth d</w:t>
      </w:r>
      <w:r w:rsidR="00570373" w:rsidRPr="00BE4A89">
        <w:rPr>
          <w:rFonts w:ascii="Arial" w:hAnsi="Arial" w:cs="Arial"/>
          <w:lang w:val="cy-GB"/>
        </w:rPr>
        <w:t>dyfnhau ymhellach i’r cwestiwn ymchwil a</w:t>
      </w:r>
      <w:r w:rsidR="00543384" w:rsidRPr="00BE4A89">
        <w:rPr>
          <w:rFonts w:ascii="Arial" w:hAnsi="Arial" w:cs="Arial"/>
          <w:lang w:val="cy-GB"/>
        </w:rPr>
        <w:t>c yna’n gallu</w:t>
      </w:r>
      <w:r w:rsidR="00570373" w:rsidRPr="00BE4A89">
        <w:rPr>
          <w:rFonts w:ascii="Arial" w:hAnsi="Arial" w:cs="Arial"/>
          <w:lang w:val="cy-GB"/>
        </w:rPr>
        <w:t xml:space="preserve"> dilyn llwybrau ymchwiliol am gryn dipyn o amser</w:t>
      </w:r>
      <w:r w:rsidR="00543384" w:rsidRPr="00BE4A89">
        <w:rPr>
          <w:rFonts w:ascii="Arial" w:hAnsi="Arial" w:cs="Arial"/>
          <w:lang w:val="cy-GB"/>
        </w:rPr>
        <w:t xml:space="preserve"> ar ôl y cyfweliad (Denscombe, 2014</w:t>
      </w:r>
      <w:r w:rsidR="00460F9B" w:rsidRPr="00BE4A89">
        <w:rPr>
          <w:rFonts w:ascii="Arial" w:hAnsi="Arial" w:cs="Arial"/>
          <w:lang w:val="cy-GB"/>
        </w:rPr>
        <w:t>)</w:t>
      </w:r>
      <w:r w:rsidR="00543384" w:rsidRPr="00BE4A89">
        <w:rPr>
          <w:rFonts w:ascii="Arial" w:hAnsi="Arial" w:cs="Arial"/>
          <w:lang w:val="cy-GB"/>
        </w:rPr>
        <w:t xml:space="preserve">. </w:t>
      </w:r>
      <w:r w:rsidR="003A33AA" w:rsidRPr="00BE4A89">
        <w:rPr>
          <w:rFonts w:ascii="Arial" w:hAnsi="Arial" w:cs="Arial"/>
          <w:lang w:val="cy-GB"/>
        </w:rPr>
        <w:t>Cytuna Llywodraeth Cymru (2015) gyda Bell (2010), w</w:t>
      </w:r>
      <w:r w:rsidR="00543384" w:rsidRPr="00BE4A89">
        <w:rPr>
          <w:rFonts w:ascii="Arial" w:hAnsi="Arial" w:cs="Arial"/>
          <w:lang w:val="cy-GB"/>
        </w:rPr>
        <w:t>rth ddefnyddio cyfweliadau, gall y cyfwelydd arsylwi</w:t>
      </w:r>
      <w:r w:rsidR="003A33AA" w:rsidRPr="00BE4A89">
        <w:rPr>
          <w:rFonts w:ascii="Arial" w:hAnsi="Arial" w:cs="Arial"/>
          <w:lang w:val="cy-GB"/>
        </w:rPr>
        <w:t>’r newidiadau yn yr</w:t>
      </w:r>
      <w:r w:rsidR="00543384" w:rsidRPr="00BE4A89">
        <w:rPr>
          <w:rFonts w:ascii="Arial" w:hAnsi="Arial" w:cs="Arial"/>
          <w:lang w:val="cy-GB"/>
        </w:rPr>
        <w:t xml:space="preserve"> iaith </w:t>
      </w:r>
      <w:r w:rsidR="00BE4A89" w:rsidRPr="00BE4A89">
        <w:rPr>
          <w:rFonts w:ascii="Arial" w:hAnsi="Arial" w:cs="Arial"/>
          <w:lang w:val="cy-GB"/>
        </w:rPr>
        <w:t>g</w:t>
      </w:r>
      <w:r w:rsidR="00543384" w:rsidRPr="00BE4A89">
        <w:rPr>
          <w:rFonts w:ascii="Arial" w:hAnsi="Arial" w:cs="Arial"/>
          <w:lang w:val="cy-GB"/>
        </w:rPr>
        <w:t>orfforol a nodweddion eraill megis newidiadau yn llais</w:t>
      </w:r>
      <w:r w:rsidR="003A33AA" w:rsidRPr="00BE4A89">
        <w:rPr>
          <w:rFonts w:ascii="Arial" w:hAnsi="Arial" w:cs="Arial"/>
          <w:lang w:val="cy-GB"/>
        </w:rPr>
        <w:t xml:space="preserve"> y cyfranogwyr, sy’n rhywbeth nad yw’n bosibl wrth roi canlyniad </w:t>
      </w:r>
      <w:r w:rsidR="003A33AA" w:rsidRPr="00BE4A89">
        <w:rPr>
          <w:rFonts w:ascii="Arial" w:hAnsi="Arial" w:cs="Arial"/>
          <w:lang w:val="cy-GB"/>
        </w:rPr>
        <w:lastRenderedPageBreak/>
        <w:t xml:space="preserve">ysgrifenedig. </w:t>
      </w:r>
      <w:r w:rsidR="007F3D48" w:rsidRPr="00BE4A89">
        <w:rPr>
          <w:rFonts w:ascii="Arial" w:hAnsi="Arial" w:cs="Arial"/>
          <w:lang w:val="cy-GB"/>
        </w:rPr>
        <w:t>Mae cyfweld yn ddefnyddiol oherwydd mae’n hyblyg, sy’n golygu bod y cyfwelydd yn gallu addasu sgwrs yn ôl ymatebion y cyf</w:t>
      </w:r>
      <w:r w:rsidR="00BE4A89" w:rsidRPr="00BE4A89">
        <w:rPr>
          <w:rFonts w:ascii="Arial" w:hAnsi="Arial" w:cs="Arial"/>
          <w:lang w:val="cy-GB"/>
        </w:rPr>
        <w:t>r</w:t>
      </w:r>
      <w:r w:rsidR="007F3D48" w:rsidRPr="00BE4A89">
        <w:rPr>
          <w:rFonts w:ascii="Arial" w:hAnsi="Arial" w:cs="Arial"/>
          <w:lang w:val="cy-GB"/>
        </w:rPr>
        <w:t xml:space="preserve">anogwyr (Newby, 2014). </w:t>
      </w:r>
    </w:p>
    <w:p w14:paraId="2983AF2F" w14:textId="77777777" w:rsidR="00BC6841" w:rsidRPr="00BE4A89" w:rsidRDefault="00BC6841" w:rsidP="00BE4A89">
      <w:pPr>
        <w:spacing w:line="360" w:lineRule="auto"/>
        <w:rPr>
          <w:rFonts w:ascii="Arial" w:hAnsi="Arial" w:cs="Arial"/>
          <w:lang w:val="cy-GB"/>
        </w:rPr>
      </w:pPr>
    </w:p>
    <w:p w14:paraId="53F432CA" w14:textId="2F0F3E96" w:rsidR="004900EA" w:rsidRPr="00BE4A89" w:rsidRDefault="004900EA" w:rsidP="00BE4A89">
      <w:pPr>
        <w:spacing w:line="360" w:lineRule="auto"/>
        <w:rPr>
          <w:rFonts w:ascii="Arial" w:hAnsi="Arial" w:cs="Arial"/>
          <w:i/>
          <w:iCs/>
          <w:u w:val="single"/>
          <w:lang w:val="cy-GB"/>
        </w:rPr>
      </w:pPr>
      <w:r w:rsidRPr="00BE4A89">
        <w:rPr>
          <w:rFonts w:ascii="Arial" w:hAnsi="Arial" w:cs="Arial"/>
          <w:i/>
          <w:iCs/>
          <w:u w:val="single"/>
          <w:lang w:val="cy-GB"/>
        </w:rPr>
        <w:t>Heriau Cyfweliadau</w:t>
      </w:r>
    </w:p>
    <w:p w14:paraId="519CCBEA" w14:textId="2947FDE9" w:rsidR="000E7D4D" w:rsidRPr="00BE4A89" w:rsidRDefault="004900EA" w:rsidP="00BE4A89">
      <w:pPr>
        <w:spacing w:line="360" w:lineRule="auto"/>
        <w:rPr>
          <w:rFonts w:ascii="Arial" w:hAnsi="Arial" w:cs="Arial"/>
          <w:lang w:val="cy-GB"/>
        </w:rPr>
      </w:pPr>
      <w:r w:rsidRPr="00BE4A89">
        <w:rPr>
          <w:rFonts w:ascii="Arial" w:hAnsi="Arial" w:cs="Arial"/>
          <w:lang w:val="cy-GB"/>
        </w:rPr>
        <w:t>Ar y llaw arall, mae yna heriau sy’n ymwneud a defnyddio cyfweliadau.</w:t>
      </w:r>
      <w:r w:rsidR="007F3D48" w:rsidRPr="00BE4A89">
        <w:rPr>
          <w:rFonts w:ascii="Arial" w:hAnsi="Arial" w:cs="Arial"/>
          <w:lang w:val="cy-GB"/>
        </w:rPr>
        <w:t xml:space="preserve"> Anfantais o ddefnyddio cyfweliadau yw ei fod yn cymryd cryn dipyn o amser ac adnoddau i gynnal cyfweliadau, megis amser i deithio ac offer fel cyfrifiaduron (Llywodraeth Cymru, 2015).</w:t>
      </w:r>
      <w:r w:rsidR="00044FD4" w:rsidRPr="00BE4A89">
        <w:rPr>
          <w:rFonts w:ascii="Arial" w:hAnsi="Arial" w:cs="Arial"/>
          <w:lang w:val="cy-GB"/>
        </w:rPr>
        <w:t xml:space="preserve"> Gall “effaith y cyfwelydd” effeithio’n negyddol </w:t>
      </w:r>
      <w:r w:rsidR="00BE4A89" w:rsidRPr="00BE4A89">
        <w:rPr>
          <w:rFonts w:ascii="Arial" w:hAnsi="Arial" w:cs="Arial"/>
          <w:lang w:val="cy-GB"/>
        </w:rPr>
        <w:t>wrth</w:t>
      </w:r>
      <w:r w:rsidR="00044FD4" w:rsidRPr="00BE4A89">
        <w:rPr>
          <w:rFonts w:ascii="Arial" w:hAnsi="Arial" w:cs="Arial"/>
          <w:lang w:val="cy-GB"/>
        </w:rPr>
        <w:t xml:space="preserve"> </w:t>
      </w:r>
      <w:r w:rsidR="00BE4A89" w:rsidRPr="00BE4A89">
        <w:rPr>
          <w:rFonts w:ascii="Arial" w:hAnsi="Arial" w:cs="Arial"/>
          <w:lang w:val="cy-GB"/>
        </w:rPr>
        <w:t>g</w:t>
      </w:r>
      <w:r w:rsidR="00044FD4" w:rsidRPr="00BE4A89">
        <w:rPr>
          <w:rFonts w:ascii="Arial" w:hAnsi="Arial" w:cs="Arial"/>
          <w:lang w:val="cy-GB"/>
        </w:rPr>
        <w:t xml:space="preserve">yfweld oherwydd gall adnabyddiaeth y cyfwelydd dylanwadu ar ddatganiadau'r cyfranogwyr (Denscombe, 2014). </w:t>
      </w:r>
      <w:r w:rsidR="000E7D4D" w:rsidRPr="00BE4A89">
        <w:rPr>
          <w:rFonts w:ascii="Arial" w:hAnsi="Arial" w:cs="Arial"/>
          <w:lang w:val="cy-GB"/>
        </w:rPr>
        <w:t>Yn wahanol i Newby (2014), mae Brinkmann (2022) yn dadl</w:t>
      </w:r>
      <w:r w:rsidR="00BE4A89" w:rsidRPr="00BE4A89">
        <w:rPr>
          <w:rFonts w:ascii="Arial" w:hAnsi="Arial" w:cs="Arial"/>
          <w:lang w:val="cy-GB"/>
        </w:rPr>
        <w:t>a</w:t>
      </w:r>
      <w:r w:rsidR="000E7D4D" w:rsidRPr="00BE4A89">
        <w:rPr>
          <w:rFonts w:ascii="Arial" w:hAnsi="Arial" w:cs="Arial"/>
          <w:lang w:val="cy-GB"/>
        </w:rPr>
        <w:t>u bod</w:t>
      </w:r>
      <w:r w:rsidR="000E7D4D" w:rsidRPr="00BE4A89">
        <w:rPr>
          <w:rFonts w:ascii="Arial" w:hAnsi="Arial" w:cs="Arial"/>
          <w:lang w:val="cy-GB"/>
        </w:rPr>
        <w:t xml:space="preserve"> angen i </w:t>
      </w:r>
      <w:r w:rsidR="000E7D4D" w:rsidRPr="00BE4A89">
        <w:rPr>
          <w:rFonts w:ascii="Arial" w:hAnsi="Arial" w:cs="Arial"/>
          <w:lang w:val="cy-GB"/>
        </w:rPr>
        <w:t>gyfwelwyr g</w:t>
      </w:r>
      <w:r w:rsidR="000E7D4D" w:rsidRPr="00BE4A89">
        <w:rPr>
          <w:rFonts w:ascii="Arial" w:hAnsi="Arial" w:cs="Arial"/>
          <w:lang w:val="cy-GB"/>
        </w:rPr>
        <w:t>asglu digon o gyfranogwyr i'r data fod yn ddibynadwy, ac efallai na fydd cyfranogwyr am gymryd rhan yn yr ymchwil</w:t>
      </w:r>
      <w:r w:rsidR="000E7D4D" w:rsidRPr="00BE4A89">
        <w:rPr>
          <w:rFonts w:ascii="Arial" w:hAnsi="Arial" w:cs="Arial"/>
          <w:lang w:val="cy-GB"/>
        </w:rPr>
        <w:t xml:space="preserve">. </w:t>
      </w:r>
    </w:p>
    <w:p w14:paraId="7B23D601" w14:textId="1734F544" w:rsidR="00EB1C1D" w:rsidRPr="00BE4A89" w:rsidRDefault="00EB1C1D" w:rsidP="00BE4A89">
      <w:pPr>
        <w:spacing w:line="360" w:lineRule="auto"/>
        <w:rPr>
          <w:rFonts w:ascii="Arial" w:hAnsi="Arial" w:cs="Arial"/>
          <w:lang w:val="cy-GB"/>
        </w:rPr>
      </w:pPr>
    </w:p>
    <w:p w14:paraId="5F45DC49" w14:textId="3E9B3F29" w:rsidR="00BC6841" w:rsidRPr="00BE4A89" w:rsidRDefault="00EB1C1D" w:rsidP="00BE4A89">
      <w:pPr>
        <w:spacing w:line="360" w:lineRule="auto"/>
        <w:rPr>
          <w:rFonts w:ascii="Arial" w:hAnsi="Arial" w:cs="Arial"/>
          <w:lang w:val="cy-GB"/>
        </w:rPr>
      </w:pPr>
      <w:r w:rsidRPr="00BE4A89">
        <w:rPr>
          <w:rFonts w:ascii="Arial" w:hAnsi="Arial" w:cs="Arial"/>
          <w:lang w:val="cy-GB"/>
        </w:rPr>
        <w:t>O ran holiaduron (gweler atodiad 4) fe benderfynwyd cynnal yr holiadur ar lein ar ‘Forms’ gyda staff yr ysgol, lle</w:t>
      </w:r>
      <w:r w:rsidR="00BE4A89" w:rsidRPr="00BE4A89">
        <w:rPr>
          <w:rFonts w:ascii="Arial" w:hAnsi="Arial" w:cs="Arial"/>
          <w:lang w:val="cy-GB"/>
        </w:rPr>
        <w:t>’r o</w:t>
      </w:r>
      <w:r w:rsidRPr="00BE4A89">
        <w:rPr>
          <w:rFonts w:ascii="Arial" w:hAnsi="Arial" w:cs="Arial"/>
          <w:lang w:val="cy-GB"/>
        </w:rPr>
        <w:t>edd opsiynau gwahanol o gwestiynau holiadur. Ar ôl i'r athrawon gwblhau'r holiadur, defnyddiais y data i greu tabl allan o’r canlyniadau me</w:t>
      </w:r>
      <w:r w:rsidR="00BE4A89" w:rsidRPr="00BE4A89">
        <w:rPr>
          <w:rFonts w:ascii="Arial" w:hAnsi="Arial" w:cs="Arial"/>
          <w:lang w:val="cy-GB"/>
        </w:rPr>
        <w:t>in</w:t>
      </w:r>
      <w:r w:rsidRPr="00BE4A89">
        <w:rPr>
          <w:rFonts w:ascii="Arial" w:hAnsi="Arial" w:cs="Arial"/>
          <w:lang w:val="cy-GB"/>
        </w:rPr>
        <w:t>tiol a graffiau i’r data ansoddol</w:t>
      </w:r>
      <w:r w:rsidR="00171479" w:rsidRPr="00BE4A89">
        <w:rPr>
          <w:rFonts w:ascii="Arial" w:hAnsi="Arial" w:cs="Arial"/>
          <w:lang w:val="cy-GB"/>
        </w:rPr>
        <w:t xml:space="preserve"> </w:t>
      </w:r>
      <w:r w:rsidRPr="00BE4A89">
        <w:rPr>
          <w:rFonts w:ascii="Arial" w:hAnsi="Arial" w:cs="Arial"/>
          <w:lang w:val="cy-GB"/>
        </w:rPr>
        <w:t xml:space="preserve">(gweler atodiad 5). </w:t>
      </w:r>
    </w:p>
    <w:p w14:paraId="433513FA" w14:textId="77777777" w:rsidR="00460F9B" w:rsidRPr="00BE4A89" w:rsidRDefault="00460F9B" w:rsidP="00BE4A89">
      <w:pPr>
        <w:spacing w:line="360" w:lineRule="auto"/>
        <w:rPr>
          <w:rFonts w:ascii="Arial" w:hAnsi="Arial" w:cs="Arial"/>
          <w:lang w:val="cy-GB"/>
        </w:rPr>
      </w:pPr>
    </w:p>
    <w:p w14:paraId="34F538C1" w14:textId="77777777" w:rsidR="00460F9B" w:rsidRPr="00BE4A89" w:rsidRDefault="008749E1" w:rsidP="00BE4A89">
      <w:pPr>
        <w:spacing w:line="360" w:lineRule="auto"/>
        <w:rPr>
          <w:rFonts w:ascii="Arial" w:hAnsi="Arial" w:cs="Arial"/>
          <w:i/>
          <w:iCs/>
          <w:u w:val="single"/>
          <w:lang w:val="cy-GB"/>
        </w:rPr>
      </w:pPr>
      <w:r w:rsidRPr="00BE4A89">
        <w:rPr>
          <w:rFonts w:ascii="Arial" w:hAnsi="Arial" w:cs="Arial"/>
          <w:i/>
          <w:iCs/>
          <w:u w:val="single"/>
          <w:lang w:val="cy-GB"/>
        </w:rPr>
        <w:t>Manteision Holiaduron</w:t>
      </w:r>
      <w:r w:rsidR="000864EE" w:rsidRPr="00BE4A89">
        <w:rPr>
          <w:rFonts w:ascii="Arial" w:hAnsi="Arial" w:cs="Arial"/>
          <w:i/>
          <w:iCs/>
          <w:u w:val="single"/>
          <w:lang w:val="cy-GB"/>
        </w:rPr>
        <w:t xml:space="preserve"> </w:t>
      </w:r>
    </w:p>
    <w:p w14:paraId="62B0B1A3" w14:textId="148A2BA6" w:rsidR="00BA0B3A" w:rsidRPr="00BE4A89" w:rsidRDefault="008749E1" w:rsidP="00BE4A89">
      <w:pPr>
        <w:spacing w:line="360" w:lineRule="auto"/>
        <w:rPr>
          <w:rFonts w:ascii="Arial" w:hAnsi="Arial" w:cs="Arial"/>
          <w:i/>
          <w:iCs/>
          <w:u w:val="single"/>
          <w:lang w:val="cy-GB"/>
        </w:rPr>
      </w:pPr>
      <w:r w:rsidRPr="00BE4A89">
        <w:rPr>
          <w:rFonts w:ascii="Arial" w:hAnsi="Arial" w:cs="Arial"/>
          <w:lang w:val="cy-GB"/>
        </w:rPr>
        <w:t xml:space="preserve">Un </w:t>
      </w:r>
      <w:r w:rsidR="00BE4A89" w:rsidRPr="00BE4A89">
        <w:rPr>
          <w:rFonts w:ascii="Arial" w:hAnsi="Arial" w:cs="Arial"/>
          <w:lang w:val="cy-GB"/>
        </w:rPr>
        <w:t>f</w:t>
      </w:r>
      <w:r w:rsidRPr="00BE4A89">
        <w:rPr>
          <w:rFonts w:ascii="Arial" w:hAnsi="Arial" w:cs="Arial"/>
          <w:lang w:val="cy-GB"/>
        </w:rPr>
        <w:t xml:space="preserve">antais o ddefnyddio holiaduron fel offer ymchwil yw ei fod yn rhad os caiff eu defnyddio ar lein (Llywodraeth Cymru, 2015). Sonia </w:t>
      </w:r>
      <w:r w:rsidR="00BA0B3A" w:rsidRPr="00BE4A89">
        <w:rPr>
          <w:rFonts w:ascii="Arial" w:hAnsi="Arial" w:cs="Arial"/>
          <w:lang w:val="cy-GB"/>
        </w:rPr>
        <w:t>Save the</w:t>
      </w:r>
      <w:r w:rsidR="00F27E0A" w:rsidRPr="00BE4A89">
        <w:rPr>
          <w:rFonts w:ascii="Arial" w:hAnsi="Arial" w:cs="Arial"/>
          <w:lang w:val="cy-GB"/>
        </w:rPr>
        <w:t xml:space="preserve"> </w:t>
      </w:r>
      <w:r w:rsidR="00BA0B3A" w:rsidRPr="00BE4A89">
        <w:rPr>
          <w:rFonts w:ascii="Arial" w:hAnsi="Arial" w:cs="Arial"/>
          <w:lang w:val="cy-GB"/>
        </w:rPr>
        <w:t>Children (dim dyddiad) bod holiaduron yn cael</w:t>
      </w:r>
      <w:r w:rsidR="00BA0B3A" w:rsidRPr="00BE4A89">
        <w:rPr>
          <w:rFonts w:ascii="Arial" w:hAnsi="Arial" w:cs="Arial"/>
          <w:lang w:val="cy-GB"/>
        </w:rPr>
        <w:t xml:space="preserve"> eu llunio a'u trefnu'n drefnus i roi data rhifiadol </w:t>
      </w:r>
      <w:r w:rsidR="00BA0B3A" w:rsidRPr="00BE4A89">
        <w:rPr>
          <w:rFonts w:ascii="Arial" w:hAnsi="Arial" w:cs="Arial"/>
          <w:lang w:val="cy-GB"/>
        </w:rPr>
        <w:t>er mwyn gallu</w:t>
      </w:r>
      <w:r w:rsidR="00BA0B3A" w:rsidRPr="00BE4A89">
        <w:rPr>
          <w:rFonts w:ascii="Arial" w:hAnsi="Arial" w:cs="Arial"/>
          <w:lang w:val="cy-GB"/>
        </w:rPr>
        <w:t xml:space="preserve"> ei archwilio'n ystadegol a chynhyrchu canlyniad y gellir ei allosod i boblogaeth ehangach.</w:t>
      </w:r>
      <w:r w:rsidR="00BA0B3A" w:rsidRPr="00BE4A89">
        <w:rPr>
          <w:rFonts w:ascii="Arial" w:hAnsi="Arial" w:cs="Arial"/>
          <w:lang w:val="cy-GB"/>
        </w:rPr>
        <w:t xml:space="preserve"> </w:t>
      </w:r>
      <w:r w:rsidR="00BA0B3A" w:rsidRPr="00BE4A89">
        <w:rPr>
          <w:rFonts w:ascii="Arial" w:hAnsi="Arial" w:cs="Arial"/>
          <w:lang w:val="cy-GB"/>
        </w:rPr>
        <w:t>Pan gwblheir holiadur ar-lein, caiff y data ei fewnforio ar unwaith i</w:t>
      </w:r>
      <w:r w:rsidR="00BA0B3A" w:rsidRPr="00BE4A89">
        <w:rPr>
          <w:rFonts w:ascii="Arial" w:hAnsi="Arial" w:cs="Arial"/>
          <w:lang w:val="cy-GB"/>
        </w:rPr>
        <w:t>’r wefan, a gall hyn “save you considerable time and the potential for error in data inputting” (Davies a Hughes, 2014, t.93).</w:t>
      </w:r>
    </w:p>
    <w:p w14:paraId="1CBE384F" w14:textId="064A85E1" w:rsidR="000864EE" w:rsidRPr="00BE4A89" w:rsidRDefault="00BA0B3A" w:rsidP="00BE4A89">
      <w:pPr>
        <w:spacing w:line="360" w:lineRule="auto"/>
        <w:rPr>
          <w:rFonts w:ascii="Arial" w:hAnsi="Arial" w:cs="Arial"/>
          <w:lang w:val="cy-GB"/>
        </w:rPr>
      </w:pPr>
      <w:r w:rsidRPr="00BE4A89">
        <w:rPr>
          <w:rFonts w:ascii="Arial" w:hAnsi="Arial" w:cs="Arial"/>
          <w:lang w:val="cy-GB"/>
        </w:rPr>
        <w:t>​</w:t>
      </w:r>
    </w:p>
    <w:p w14:paraId="60D82242" w14:textId="269FF3B3" w:rsidR="000864EE" w:rsidRPr="00BE4A89" w:rsidRDefault="00BA0B3A" w:rsidP="00BE4A89">
      <w:pPr>
        <w:spacing w:line="360" w:lineRule="auto"/>
        <w:rPr>
          <w:rFonts w:ascii="Arial" w:hAnsi="Arial" w:cs="Arial"/>
          <w:i/>
          <w:iCs/>
          <w:u w:val="single"/>
          <w:lang w:val="cy-GB"/>
        </w:rPr>
      </w:pPr>
      <w:r w:rsidRPr="00BE4A89">
        <w:rPr>
          <w:rFonts w:ascii="Arial" w:hAnsi="Arial" w:cs="Arial"/>
          <w:i/>
          <w:iCs/>
          <w:u w:val="single"/>
          <w:lang w:val="cy-GB"/>
        </w:rPr>
        <w:t>Heriau Holiadur</w:t>
      </w:r>
    </w:p>
    <w:p w14:paraId="02A2F005" w14:textId="24353CC5" w:rsidR="00DB2F1C" w:rsidRPr="00BE4A89" w:rsidRDefault="00BA0B3A" w:rsidP="00BE4A89">
      <w:pPr>
        <w:spacing w:line="360" w:lineRule="auto"/>
        <w:rPr>
          <w:rFonts w:ascii="Arial" w:hAnsi="Arial" w:cs="Arial"/>
          <w:lang w:val="cy-GB"/>
        </w:rPr>
      </w:pPr>
      <w:r w:rsidRPr="00BE4A89">
        <w:rPr>
          <w:rFonts w:ascii="Arial" w:hAnsi="Arial" w:cs="Arial"/>
          <w:lang w:val="cy-GB"/>
        </w:rPr>
        <w:t xml:space="preserve">Yn ogystal </w:t>
      </w:r>
      <w:r w:rsidR="00BE4A89" w:rsidRPr="00BE4A89">
        <w:rPr>
          <w:rFonts w:ascii="Arial" w:hAnsi="Arial" w:cs="Arial"/>
          <w:lang w:val="cy-GB"/>
        </w:rPr>
        <w:t>â’r</w:t>
      </w:r>
      <w:r w:rsidRPr="00BE4A89">
        <w:rPr>
          <w:rFonts w:ascii="Arial" w:hAnsi="Arial" w:cs="Arial"/>
          <w:lang w:val="cy-GB"/>
        </w:rPr>
        <w:t xml:space="preserve"> manteision, mae yna heriau sy’n gysylltiedig gyda holiaduron. </w:t>
      </w:r>
      <w:r w:rsidR="00460F9B" w:rsidRPr="00BE4A89">
        <w:rPr>
          <w:rFonts w:ascii="Arial" w:hAnsi="Arial" w:cs="Arial"/>
          <w:lang w:val="cy-GB"/>
        </w:rPr>
        <w:t xml:space="preserve">Awgryma </w:t>
      </w:r>
      <w:r w:rsidR="00DB2F1C" w:rsidRPr="00BE4A89">
        <w:rPr>
          <w:rFonts w:ascii="Arial" w:hAnsi="Arial" w:cs="Arial"/>
          <w:lang w:val="cy-GB"/>
        </w:rPr>
        <w:t>Mazikana (2023) a Young (2016) g</w:t>
      </w:r>
      <w:r w:rsidR="00DB2F1C" w:rsidRPr="00BE4A89">
        <w:rPr>
          <w:rFonts w:ascii="Arial" w:hAnsi="Arial" w:cs="Arial"/>
          <w:lang w:val="cy-GB"/>
        </w:rPr>
        <w:t xml:space="preserve">allai cyfraddau ymateb i </w:t>
      </w:r>
      <w:r w:rsidR="00DB2F1C" w:rsidRPr="00BE4A89">
        <w:rPr>
          <w:rFonts w:ascii="Arial" w:hAnsi="Arial" w:cs="Arial"/>
          <w:lang w:val="cy-GB"/>
        </w:rPr>
        <w:t>holiaduron</w:t>
      </w:r>
      <w:r w:rsidR="00DB2F1C" w:rsidRPr="00BE4A89">
        <w:rPr>
          <w:rFonts w:ascii="Arial" w:hAnsi="Arial" w:cs="Arial"/>
          <w:lang w:val="cy-GB"/>
        </w:rPr>
        <w:t xml:space="preserve"> fod </w:t>
      </w:r>
      <w:r w:rsidR="00DB2F1C" w:rsidRPr="00BE4A89">
        <w:rPr>
          <w:rFonts w:ascii="Arial" w:hAnsi="Arial" w:cs="Arial"/>
          <w:lang w:val="cy-GB"/>
        </w:rPr>
        <w:t>yn isel iawn sy’n</w:t>
      </w:r>
      <w:r w:rsidR="00DB2F1C" w:rsidRPr="00BE4A89">
        <w:rPr>
          <w:rFonts w:ascii="Arial" w:hAnsi="Arial" w:cs="Arial"/>
          <w:lang w:val="cy-GB"/>
        </w:rPr>
        <w:t xml:space="preserve"> lleihau </w:t>
      </w:r>
      <w:r w:rsidR="00DB2F1C" w:rsidRPr="00BE4A89">
        <w:rPr>
          <w:rFonts w:ascii="Arial" w:hAnsi="Arial" w:cs="Arial"/>
          <w:lang w:val="cy-GB"/>
        </w:rPr>
        <w:t xml:space="preserve">dibynadwyedd </w:t>
      </w:r>
      <w:r w:rsidR="00DB2F1C" w:rsidRPr="00BE4A89">
        <w:rPr>
          <w:rFonts w:ascii="Arial" w:hAnsi="Arial" w:cs="Arial"/>
          <w:lang w:val="cy-GB"/>
        </w:rPr>
        <w:t>y wybodaeth a gesglir.</w:t>
      </w:r>
      <w:r w:rsidR="00DB2F1C" w:rsidRPr="00BE4A89">
        <w:rPr>
          <w:rFonts w:ascii="Arial" w:hAnsi="Arial" w:cs="Arial"/>
          <w:lang w:val="cy-GB"/>
        </w:rPr>
        <w:t xml:space="preserve"> Disgrifia Dornyei, Krosnick a Presser (2010, dyfynnwyd yn Holmes, 2023,) bod y cyfranogwyr weithiau yn ansicr </w:t>
      </w:r>
      <w:r w:rsidR="000864EE" w:rsidRPr="00BE4A89">
        <w:rPr>
          <w:rFonts w:ascii="Arial" w:hAnsi="Arial" w:cs="Arial"/>
          <w:lang w:val="cy-GB"/>
        </w:rPr>
        <w:t>os mae’r atebion yn gywir</w:t>
      </w:r>
      <w:r w:rsidR="00DB2F1C" w:rsidRPr="00BE4A89">
        <w:rPr>
          <w:rFonts w:ascii="Arial" w:hAnsi="Arial" w:cs="Arial"/>
          <w:lang w:val="cy-GB"/>
        </w:rPr>
        <w:t xml:space="preserve">, felly </w:t>
      </w:r>
      <w:r w:rsidR="00DB2F1C" w:rsidRPr="00BE4A89">
        <w:rPr>
          <w:rFonts w:ascii="Arial" w:hAnsi="Arial" w:cs="Arial"/>
          <w:lang w:val="cy-GB"/>
        </w:rPr>
        <w:t xml:space="preserve">yn hytrach na mynegi eu </w:t>
      </w:r>
      <w:r w:rsidR="00DB2F1C" w:rsidRPr="00BE4A89">
        <w:rPr>
          <w:rFonts w:ascii="Arial" w:hAnsi="Arial" w:cs="Arial"/>
          <w:lang w:val="cy-GB"/>
        </w:rPr>
        <w:t>barn</w:t>
      </w:r>
      <w:r w:rsidR="00DB2F1C" w:rsidRPr="00BE4A89">
        <w:rPr>
          <w:rFonts w:ascii="Arial" w:hAnsi="Arial" w:cs="Arial"/>
          <w:lang w:val="cy-GB"/>
        </w:rPr>
        <w:t xml:space="preserve"> </w:t>
      </w:r>
      <w:r w:rsidR="00BE4A89" w:rsidRPr="00BE4A89">
        <w:rPr>
          <w:rFonts w:ascii="Arial" w:hAnsi="Arial" w:cs="Arial"/>
          <w:lang w:val="cy-GB"/>
        </w:rPr>
        <w:t>b</w:t>
      </w:r>
      <w:r w:rsidR="00DB2F1C" w:rsidRPr="00BE4A89">
        <w:rPr>
          <w:rFonts w:ascii="Arial" w:hAnsi="Arial" w:cs="Arial"/>
          <w:lang w:val="cy-GB"/>
        </w:rPr>
        <w:t>ersonol, maent yn ymateb gyda'r hyn maent yn ei gredu sy'n wir</w:t>
      </w:r>
      <w:r w:rsidR="00DB2F1C" w:rsidRPr="00BE4A89">
        <w:rPr>
          <w:rFonts w:ascii="Arial" w:hAnsi="Arial" w:cs="Arial"/>
          <w:lang w:val="cy-GB"/>
        </w:rPr>
        <w:t xml:space="preserve"> sy’n effeithiol ar ddilysrwydd. </w:t>
      </w:r>
      <w:r w:rsidR="00DB2F1C" w:rsidRPr="00BE4A89">
        <w:rPr>
          <w:rFonts w:ascii="Arial" w:hAnsi="Arial" w:cs="Arial"/>
          <w:lang w:val="cy-GB"/>
        </w:rPr>
        <w:lastRenderedPageBreak/>
        <w:t xml:space="preserve">Her arall sy’n gysylltiedig gyda holiaduron yw </w:t>
      </w:r>
      <w:r w:rsidR="00DB2F1C" w:rsidRPr="00BE4A89">
        <w:rPr>
          <w:rFonts w:ascii="Arial" w:hAnsi="Arial" w:cs="Arial"/>
          <w:lang w:val="cy-GB"/>
        </w:rPr>
        <w:t xml:space="preserve">bod </w:t>
      </w:r>
      <w:r w:rsidR="00DB2F1C" w:rsidRPr="00BE4A89">
        <w:rPr>
          <w:rFonts w:ascii="Arial" w:hAnsi="Arial" w:cs="Arial"/>
          <w:lang w:val="cy-GB"/>
        </w:rPr>
        <w:t>posibilrwydd</w:t>
      </w:r>
      <w:r w:rsidR="00DB2F1C" w:rsidRPr="00BE4A89">
        <w:rPr>
          <w:rFonts w:ascii="Arial" w:hAnsi="Arial" w:cs="Arial"/>
          <w:lang w:val="cy-GB"/>
        </w:rPr>
        <w:t xml:space="preserve"> nad yw pob holiadur yn </w:t>
      </w:r>
      <w:r w:rsidR="00DB2F1C" w:rsidRPr="00BE4A89">
        <w:rPr>
          <w:rFonts w:ascii="Arial" w:hAnsi="Arial" w:cs="Arial"/>
          <w:lang w:val="cy-GB"/>
        </w:rPr>
        <w:t xml:space="preserve">dychwelyd yn </w:t>
      </w:r>
      <w:r w:rsidR="00DB2F1C" w:rsidRPr="00BE4A89">
        <w:rPr>
          <w:rFonts w:ascii="Arial" w:hAnsi="Arial" w:cs="Arial"/>
          <w:lang w:val="cy-GB"/>
        </w:rPr>
        <w:t>gyflawn</w:t>
      </w:r>
      <w:r w:rsidR="00DB2F1C" w:rsidRPr="00BE4A89">
        <w:rPr>
          <w:rFonts w:ascii="Arial" w:hAnsi="Arial" w:cs="Arial"/>
          <w:lang w:val="cy-GB"/>
        </w:rPr>
        <w:t xml:space="preserve"> (Llywodraeth Cymru, 2015).</w:t>
      </w:r>
    </w:p>
    <w:p w14:paraId="3312D146" w14:textId="4C129733" w:rsidR="00403B85" w:rsidRPr="00BE4A89" w:rsidRDefault="00DB2F1C" w:rsidP="00BE4A89">
      <w:pPr>
        <w:spacing w:line="360" w:lineRule="auto"/>
        <w:rPr>
          <w:rFonts w:ascii="Arial" w:hAnsi="Arial" w:cs="Arial"/>
          <w:lang w:val="cy-GB"/>
        </w:rPr>
      </w:pPr>
      <w:r w:rsidRPr="00BE4A89">
        <w:rPr>
          <w:rFonts w:ascii="Arial" w:hAnsi="Arial" w:cs="Arial"/>
          <w:lang w:val="cy-GB"/>
        </w:rPr>
        <w:t>​</w:t>
      </w:r>
      <w:r w:rsidRPr="00BE4A89">
        <w:rPr>
          <w:rFonts w:ascii="Arial" w:hAnsi="Arial" w:cs="Arial"/>
          <w:lang w:val="cy-GB"/>
        </w:rPr>
        <w:t xml:space="preserve"> </w:t>
      </w:r>
    </w:p>
    <w:p w14:paraId="29AE316E" w14:textId="076592AF" w:rsidR="00EB1C1D" w:rsidRPr="00BE4A89" w:rsidRDefault="00EE3C0E" w:rsidP="00BE4A89">
      <w:pPr>
        <w:spacing w:line="360" w:lineRule="auto"/>
        <w:rPr>
          <w:rFonts w:ascii="Arial" w:hAnsi="Arial" w:cs="Arial"/>
          <w:lang w:val="cy-GB"/>
        </w:rPr>
      </w:pPr>
      <w:r w:rsidRPr="00BE4A89">
        <w:rPr>
          <w:rFonts w:ascii="Arial" w:hAnsi="Arial" w:cs="Arial"/>
          <w:lang w:val="cy-GB"/>
        </w:rPr>
        <w:t>Fe</w:t>
      </w:r>
      <w:r w:rsidR="00DB2F1C" w:rsidRPr="00BE4A89">
        <w:rPr>
          <w:rFonts w:ascii="Arial" w:hAnsi="Arial" w:cs="Arial"/>
          <w:lang w:val="cy-GB"/>
        </w:rPr>
        <w:t xml:space="preserve"> </w:t>
      </w:r>
      <w:r w:rsidRPr="00BE4A89">
        <w:rPr>
          <w:rFonts w:ascii="Arial" w:hAnsi="Arial" w:cs="Arial"/>
          <w:lang w:val="cy-GB"/>
        </w:rPr>
        <w:t xml:space="preserve">brofais rhai cyfyngiadau wrth wneud yr ymchwil yma. Wrth wneud y cyfweliad grŵp, roedd yn heriol i gofnodi barn y disgyblion i gyd. </w:t>
      </w:r>
      <w:r w:rsidR="00171479" w:rsidRPr="00BE4A89">
        <w:rPr>
          <w:rFonts w:ascii="Arial" w:hAnsi="Arial" w:cs="Arial"/>
          <w:lang w:val="cy-GB"/>
        </w:rPr>
        <w:t xml:space="preserve">Cytuna MacNaghten a Myers (2004, dyfynnwyd yn Baillie, 2019) gyda hyn wrth awgrymu bod cyfweliadau grŵp yn golygu mae </w:t>
      </w:r>
      <w:r w:rsidR="00171479" w:rsidRPr="00BE4A89">
        <w:rPr>
          <w:rFonts w:ascii="Arial" w:hAnsi="Arial" w:cs="Arial"/>
          <w:lang w:val="cy-GB"/>
        </w:rPr>
        <w:t>ychydig o fanylion am farn unigolion penodol</w:t>
      </w:r>
      <w:r w:rsidR="00171479" w:rsidRPr="00BE4A89">
        <w:rPr>
          <w:rFonts w:ascii="Arial" w:hAnsi="Arial" w:cs="Arial"/>
          <w:lang w:val="cy-GB"/>
        </w:rPr>
        <w:t xml:space="preserve"> sy’n cael ei gasglu. </w:t>
      </w:r>
      <w:r w:rsidRPr="00BE4A89">
        <w:rPr>
          <w:rFonts w:ascii="Arial" w:hAnsi="Arial" w:cs="Arial"/>
          <w:lang w:val="cy-GB"/>
        </w:rPr>
        <w:t xml:space="preserve">Er mwyn osgoi hyn yn yr ymchwil nesaf, byddaf yn ceisio cyfweld a’r disgyblion yn unigol oherwydd ni fyddant yn dibynnu cymaint ar atebion eu cyfoedion. Yn ychwanegol, </w:t>
      </w:r>
      <w:r w:rsidR="00021D9F" w:rsidRPr="00BE4A89">
        <w:rPr>
          <w:rFonts w:ascii="Arial" w:hAnsi="Arial" w:cs="Arial"/>
          <w:lang w:val="cy-GB"/>
        </w:rPr>
        <w:t>dim ond y disgyblion wnes i gyfweld</w:t>
      </w:r>
      <w:r w:rsidR="00171479" w:rsidRPr="00BE4A89">
        <w:rPr>
          <w:rFonts w:ascii="Arial" w:hAnsi="Arial" w:cs="Arial"/>
          <w:lang w:val="cy-GB"/>
        </w:rPr>
        <w:t xml:space="preserve"> yn yr ymchwil</w:t>
      </w:r>
      <w:r w:rsidR="00021D9F" w:rsidRPr="00BE4A89">
        <w:rPr>
          <w:rFonts w:ascii="Arial" w:hAnsi="Arial" w:cs="Arial"/>
          <w:lang w:val="cy-GB"/>
        </w:rPr>
        <w:t xml:space="preserve">, felly byddaf yn cynllunio i gyfweld a’r staff </w:t>
      </w:r>
      <w:r w:rsidR="00171479" w:rsidRPr="00BE4A89">
        <w:rPr>
          <w:rFonts w:ascii="Arial" w:hAnsi="Arial" w:cs="Arial"/>
          <w:lang w:val="cy-GB"/>
        </w:rPr>
        <w:t>er mwyn casglu fwy o ddata i’r ymchwil nesaf.</w:t>
      </w:r>
    </w:p>
    <w:p w14:paraId="5EB8F254" w14:textId="77777777" w:rsidR="00460F9B" w:rsidRPr="00BE4A89" w:rsidRDefault="00460F9B" w:rsidP="00BE4A89">
      <w:pPr>
        <w:spacing w:line="360" w:lineRule="auto"/>
        <w:rPr>
          <w:rFonts w:ascii="Arial" w:hAnsi="Arial" w:cs="Arial"/>
          <w:lang w:val="cy-GB"/>
        </w:rPr>
      </w:pPr>
    </w:p>
    <w:p w14:paraId="208F70B4" w14:textId="0E997F64" w:rsidR="00EB1C1D" w:rsidRPr="00BE4A89" w:rsidRDefault="00BA0B3A" w:rsidP="00BE4A8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161615"/>
          <w:lang w:val="cy-GB"/>
        </w:rPr>
      </w:pPr>
      <w:r w:rsidRPr="00BE4A89">
        <w:rPr>
          <w:rFonts w:ascii="Arial" w:hAnsi="Arial" w:cs="Arial"/>
          <w:lang w:val="cy-GB"/>
        </w:rPr>
        <w:t>Ystyriwyd yn ofalus y materion moesegol wrth ddylunio’r ymchwil trwy gyfeirio at</w:t>
      </w:r>
      <w:r w:rsidR="00EB1C1D" w:rsidRPr="00BE4A89">
        <w:rPr>
          <w:rFonts w:ascii="Arial" w:hAnsi="Arial" w:cs="Arial"/>
          <w:lang w:val="cy-GB"/>
        </w:rPr>
        <w:t xml:space="preserve"> ganllawiau moesegol y mae'n rhaid i ni </w:t>
      </w:r>
      <w:r w:rsidR="00460F9B" w:rsidRPr="00BE4A89">
        <w:rPr>
          <w:rFonts w:ascii="Arial" w:hAnsi="Arial" w:cs="Arial"/>
          <w:lang w:val="cy-GB"/>
        </w:rPr>
        <w:t>ddilyn</w:t>
      </w:r>
      <w:r w:rsidR="00EB1C1D" w:rsidRPr="00BE4A89">
        <w:rPr>
          <w:rFonts w:ascii="Arial" w:hAnsi="Arial" w:cs="Arial"/>
          <w:lang w:val="cy-GB"/>
        </w:rPr>
        <w:t xml:space="preserve">. </w:t>
      </w:r>
      <w:r w:rsidR="00291AB9" w:rsidRPr="00BE4A89">
        <w:rPr>
          <w:rFonts w:ascii="Arial" w:hAnsi="Arial" w:cs="Arial"/>
          <w:lang w:val="cy-GB"/>
        </w:rPr>
        <w:t>Cyfeiria at ddogfennau BERA (2018), Cod Ymarfer Moeseg ac Integredd Ymchwil (202</w:t>
      </w:r>
      <w:r w:rsidR="00D91A07" w:rsidRPr="00BE4A89">
        <w:rPr>
          <w:rFonts w:ascii="Arial" w:hAnsi="Arial" w:cs="Arial"/>
          <w:lang w:val="cy-GB"/>
        </w:rPr>
        <w:t>2</w:t>
      </w:r>
      <w:r w:rsidR="00291AB9" w:rsidRPr="00BE4A89">
        <w:rPr>
          <w:rFonts w:ascii="Arial" w:hAnsi="Arial" w:cs="Arial"/>
          <w:lang w:val="cy-GB"/>
        </w:rPr>
        <w:t xml:space="preserve">) y Brifysgol a’r Cyngor Gweithlu Addysg (2022) er mwyn dilyn canllawiau moesegol i’r astudiaeth yma. </w:t>
      </w:r>
      <w:r w:rsidRPr="00BE4A89">
        <w:rPr>
          <w:rFonts w:ascii="Arial" w:hAnsi="Arial" w:cs="Arial"/>
          <w:lang w:val="cy-GB"/>
        </w:rPr>
        <w:t>Cwblha</w:t>
      </w:r>
      <w:r w:rsidR="00BE4A89" w:rsidRPr="00BE4A89">
        <w:rPr>
          <w:rFonts w:ascii="Arial" w:hAnsi="Arial" w:cs="Arial"/>
          <w:lang w:val="cy-GB"/>
        </w:rPr>
        <w:t>wyd</w:t>
      </w:r>
      <w:r w:rsidR="008749E1" w:rsidRPr="00BE4A89">
        <w:rPr>
          <w:rFonts w:ascii="Arial" w:hAnsi="Arial" w:cs="Arial"/>
          <w:lang w:val="cy-GB"/>
        </w:rPr>
        <w:t xml:space="preserve"> ffurflen </w:t>
      </w:r>
      <w:r w:rsidRPr="00BE4A89">
        <w:rPr>
          <w:rFonts w:ascii="Arial" w:hAnsi="Arial" w:cs="Arial"/>
          <w:lang w:val="cy-GB"/>
        </w:rPr>
        <w:t>f</w:t>
      </w:r>
      <w:r w:rsidR="008749E1" w:rsidRPr="00BE4A89">
        <w:rPr>
          <w:rFonts w:ascii="Arial" w:hAnsi="Arial" w:cs="Arial"/>
          <w:lang w:val="cy-GB"/>
        </w:rPr>
        <w:t xml:space="preserve">oeseg </w:t>
      </w:r>
      <w:r w:rsidR="00BA1314" w:rsidRPr="00BE4A89">
        <w:rPr>
          <w:rFonts w:ascii="Arial" w:hAnsi="Arial" w:cs="Arial"/>
          <w:lang w:val="cy-GB"/>
        </w:rPr>
        <w:t xml:space="preserve">(gweler atodiad 1) </w:t>
      </w:r>
      <w:r w:rsidR="008749E1" w:rsidRPr="00BE4A89">
        <w:rPr>
          <w:rFonts w:ascii="Arial" w:hAnsi="Arial" w:cs="Arial"/>
          <w:lang w:val="cy-GB"/>
        </w:rPr>
        <w:t>hefyd er mwy</w:t>
      </w:r>
      <w:r w:rsidRPr="00BE4A89">
        <w:rPr>
          <w:rFonts w:ascii="Arial" w:hAnsi="Arial" w:cs="Arial"/>
          <w:lang w:val="cy-GB"/>
        </w:rPr>
        <w:t>n</w:t>
      </w:r>
      <w:r w:rsidRPr="00BE4A89">
        <w:rPr>
          <w:rFonts w:ascii="Arial" w:hAnsi="Arial" w:cs="Arial"/>
          <w:lang w:val="cy-GB"/>
        </w:rPr>
        <w:t xml:space="preserve"> i fudd ddeillio o</w:t>
      </w:r>
      <w:r w:rsidRPr="00BE4A89">
        <w:rPr>
          <w:rFonts w:ascii="Arial" w:hAnsi="Arial" w:cs="Arial"/>
          <w:lang w:val="cy-GB"/>
        </w:rPr>
        <w:t>’r</w:t>
      </w:r>
      <w:r w:rsidRPr="00BE4A89">
        <w:rPr>
          <w:rFonts w:ascii="Arial" w:hAnsi="Arial" w:cs="Arial"/>
          <w:lang w:val="cy-GB"/>
        </w:rPr>
        <w:t xml:space="preserve"> ymchwil ac i leihau’r risg o niwed</w:t>
      </w:r>
      <w:r w:rsidRPr="00BE4A89">
        <w:rPr>
          <w:rFonts w:ascii="Arial" w:hAnsi="Arial" w:cs="Arial"/>
          <w:lang w:val="cy-GB"/>
        </w:rPr>
        <w:t>.</w:t>
      </w:r>
      <w:r w:rsidRPr="00BE4A89">
        <w:rPr>
          <w:rFonts w:ascii="Arial" w:hAnsi="Arial" w:cs="Arial"/>
          <w:lang w:val="cy-GB"/>
        </w:rPr>
        <w:t xml:space="preserve"> </w:t>
      </w:r>
      <w:r w:rsidR="00EB1C1D" w:rsidRPr="00BE4A89">
        <w:rPr>
          <w:rFonts w:ascii="Arial" w:hAnsi="Arial" w:cs="Arial"/>
          <w:lang w:val="cy-GB"/>
        </w:rPr>
        <w:t>Pwysleisia BERA (2018) wrth gynnal ymchwil, dylai cy</w:t>
      </w:r>
      <w:r w:rsidR="00BE4A89" w:rsidRPr="00BE4A89">
        <w:rPr>
          <w:rFonts w:ascii="Arial" w:hAnsi="Arial" w:cs="Arial"/>
          <w:lang w:val="cy-GB"/>
        </w:rPr>
        <w:t>fr</w:t>
      </w:r>
      <w:r w:rsidR="00EB1C1D" w:rsidRPr="00BE4A89">
        <w:rPr>
          <w:rFonts w:ascii="Arial" w:hAnsi="Arial" w:cs="Arial"/>
          <w:lang w:val="cy-GB"/>
        </w:rPr>
        <w:t>anogwyr gael eu trin yn deg, yn ystyriol, yn urddas, ac yn anffafriaeth</w:t>
      </w:r>
      <w:r w:rsidR="00260382" w:rsidRPr="00BE4A89">
        <w:rPr>
          <w:rFonts w:ascii="Arial" w:hAnsi="Arial" w:cs="Arial"/>
          <w:lang w:val="cy-GB"/>
        </w:rPr>
        <w:t xml:space="preserve"> er mwyn bod yn foesegol</w:t>
      </w:r>
      <w:r w:rsidR="00EB1C1D" w:rsidRPr="00BE4A89">
        <w:rPr>
          <w:rFonts w:ascii="Arial" w:hAnsi="Arial" w:cs="Arial"/>
          <w:lang w:val="cy-GB"/>
        </w:rPr>
        <w:t xml:space="preserve">. </w:t>
      </w:r>
      <w:r w:rsidR="00203D68" w:rsidRPr="00BE4A89">
        <w:rPr>
          <w:rFonts w:ascii="Arial" w:hAnsi="Arial" w:cs="Arial"/>
          <w:lang w:val="cy-GB"/>
        </w:rPr>
        <w:t>Wrth gynllunio ymchwil gyda phlant o dan 18 oed, mae angen gofyn am ganiat</w:t>
      </w:r>
      <w:r w:rsidR="00BE4A89" w:rsidRPr="00BE4A89">
        <w:rPr>
          <w:rFonts w:ascii="Arial" w:hAnsi="Arial" w:cs="Arial"/>
          <w:lang w:val="cy-GB"/>
        </w:rPr>
        <w:t>â</w:t>
      </w:r>
      <w:r w:rsidR="00203D68" w:rsidRPr="00BE4A89">
        <w:rPr>
          <w:rFonts w:ascii="Arial" w:hAnsi="Arial" w:cs="Arial"/>
          <w:lang w:val="cy-GB"/>
        </w:rPr>
        <w:t xml:space="preserve">d y rhieni am gyfranogiad y plant yn yr ymchwil (Department of Education, dim dyddiad). Gofynnir am </w:t>
      </w:r>
      <w:r w:rsidR="00BA1314" w:rsidRPr="00BE4A89">
        <w:rPr>
          <w:rFonts w:ascii="Arial" w:hAnsi="Arial" w:cs="Arial"/>
          <w:lang w:val="cy-GB"/>
        </w:rPr>
        <w:t>ganiat</w:t>
      </w:r>
      <w:r w:rsidR="00BE4A89" w:rsidRPr="00BE4A89">
        <w:rPr>
          <w:rFonts w:ascii="Arial" w:hAnsi="Arial" w:cs="Arial"/>
          <w:lang w:val="cy-GB"/>
        </w:rPr>
        <w:t>â</w:t>
      </w:r>
      <w:r w:rsidR="00BA1314" w:rsidRPr="00BE4A89">
        <w:rPr>
          <w:rFonts w:ascii="Arial" w:hAnsi="Arial" w:cs="Arial"/>
          <w:lang w:val="cy-GB"/>
        </w:rPr>
        <w:t>d y rhieni (gweler atodiad 2) a ch</w:t>
      </w:r>
      <w:r w:rsidR="00203D68" w:rsidRPr="00BE4A89">
        <w:rPr>
          <w:rFonts w:ascii="Arial" w:hAnsi="Arial" w:cs="Arial"/>
          <w:lang w:val="cy-GB"/>
        </w:rPr>
        <w:t>ydsyn</w:t>
      </w:r>
      <w:r w:rsidR="00BE4A89" w:rsidRPr="00BE4A89">
        <w:rPr>
          <w:rFonts w:ascii="Arial" w:hAnsi="Arial" w:cs="Arial"/>
          <w:lang w:val="cy-GB"/>
        </w:rPr>
        <w:t>ia</w:t>
      </w:r>
      <w:r w:rsidR="00203D68" w:rsidRPr="00BE4A89">
        <w:rPr>
          <w:rFonts w:ascii="Arial" w:hAnsi="Arial" w:cs="Arial"/>
          <w:lang w:val="cy-GB"/>
        </w:rPr>
        <w:t xml:space="preserve">d gwybodus y cyfranogwyr cyn dechrau’r cyfweliad grŵp, gan barhau i ofyn am </w:t>
      </w:r>
      <w:r w:rsidR="00260382" w:rsidRPr="00BE4A89">
        <w:rPr>
          <w:rFonts w:ascii="Arial" w:hAnsi="Arial" w:cs="Arial"/>
          <w:lang w:val="cy-GB"/>
        </w:rPr>
        <w:t>eu c</w:t>
      </w:r>
      <w:r w:rsidR="00203D68" w:rsidRPr="00BE4A89">
        <w:rPr>
          <w:rFonts w:ascii="Arial" w:hAnsi="Arial" w:cs="Arial"/>
          <w:lang w:val="cy-GB"/>
        </w:rPr>
        <w:t>ydsyniad trwy gydol y cyfweliad, gan ystyried bod gan y disgyblion yr hawl i dynnu n</w:t>
      </w:r>
      <w:r w:rsidR="00BE4A89" w:rsidRPr="00BE4A89">
        <w:rPr>
          <w:rFonts w:ascii="Arial" w:hAnsi="Arial" w:cs="Arial"/>
          <w:lang w:val="cy-GB"/>
        </w:rPr>
        <w:t>ô</w:t>
      </w:r>
      <w:r w:rsidR="00203D68" w:rsidRPr="00BE4A89">
        <w:rPr>
          <w:rFonts w:ascii="Arial" w:hAnsi="Arial" w:cs="Arial"/>
          <w:lang w:val="cy-GB"/>
        </w:rPr>
        <w:t>l ar unrhyw adeg, a dylai’r cyfranogwyr fod yn ymwybodol o hyn (BERA, 2018). Danfonir llythyr caniat</w:t>
      </w:r>
      <w:r w:rsidR="00BE4A89" w:rsidRPr="00BE4A89">
        <w:rPr>
          <w:rFonts w:ascii="Arial" w:hAnsi="Arial" w:cs="Arial"/>
          <w:lang w:val="cy-GB"/>
        </w:rPr>
        <w:t>â</w:t>
      </w:r>
      <w:r w:rsidR="00203D68" w:rsidRPr="00BE4A89">
        <w:rPr>
          <w:rFonts w:ascii="Arial" w:hAnsi="Arial" w:cs="Arial"/>
          <w:lang w:val="cy-GB"/>
        </w:rPr>
        <w:t xml:space="preserve">d </w:t>
      </w:r>
      <w:r w:rsidR="00260382" w:rsidRPr="00BE4A89">
        <w:rPr>
          <w:rFonts w:ascii="Arial" w:hAnsi="Arial" w:cs="Arial"/>
          <w:lang w:val="cy-GB"/>
        </w:rPr>
        <w:t xml:space="preserve">at staff yr ysgol a </w:t>
      </w:r>
      <w:r w:rsidR="00203D68" w:rsidRPr="00BE4A89">
        <w:rPr>
          <w:rFonts w:ascii="Arial" w:hAnsi="Arial" w:cs="Arial"/>
          <w:lang w:val="cy-GB"/>
        </w:rPr>
        <w:t>r</w:t>
      </w:r>
      <w:r w:rsidR="00260382" w:rsidRPr="00BE4A89">
        <w:rPr>
          <w:rFonts w:ascii="Arial" w:hAnsi="Arial" w:cs="Arial"/>
          <w:lang w:val="cy-GB"/>
        </w:rPr>
        <w:t>h</w:t>
      </w:r>
      <w:r w:rsidR="00203D68" w:rsidRPr="00BE4A89">
        <w:rPr>
          <w:rFonts w:ascii="Arial" w:hAnsi="Arial" w:cs="Arial"/>
          <w:lang w:val="cy-GB"/>
        </w:rPr>
        <w:t>ieni er mwyn cael caniat</w:t>
      </w:r>
      <w:r w:rsidR="00BE4A89" w:rsidRPr="00BE4A89">
        <w:rPr>
          <w:rFonts w:ascii="Arial" w:hAnsi="Arial" w:cs="Arial"/>
          <w:lang w:val="cy-GB"/>
        </w:rPr>
        <w:t>â</w:t>
      </w:r>
      <w:r w:rsidR="00203D68" w:rsidRPr="00BE4A89">
        <w:rPr>
          <w:rFonts w:ascii="Arial" w:hAnsi="Arial" w:cs="Arial"/>
          <w:lang w:val="cy-GB"/>
        </w:rPr>
        <w:t>d i gynnal yr ymchwil yma</w:t>
      </w:r>
      <w:r w:rsidR="00260382" w:rsidRPr="00BE4A89">
        <w:rPr>
          <w:rFonts w:ascii="Arial" w:hAnsi="Arial" w:cs="Arial"/>
          <w:lang w:val="cy-GB"/>
        </w:rPr>
        <w:t xml:space="preserve"> (gweler atodiad 2).  Sonia BERA (2018, t. 21) “</w:t>
      </w:r>
      <w:r w:rsidR="00260382" w:rsidRPr="00BE4A89">
        <w:rPr>
          <w:rFonts w:ascii="Arial" w:hAnsi="Arial" w:cs="Arial"/>
          <w:color w:val="161615"/>
          <w:lang w:val="cy-GB"/>
        </w:rPr>
        <w:t>The confidential and anonymous treatment of participants’ data is considered the norm for the conduct of research”. Er mwyn sicrhau cyfrinached</w:t>
      </w:r>
      <w:r w:rsidR="00BE4A89" w:rsidRPr="00BE4A89">
        <w:rPr>
          <w:rFonts w:ascii="Arial" w:hAnsi="Arial" w:cs="Arial"/>
          <w:color w:val="161615"/>
          <w:lang w:val="cy-GB"/>
        </w:rPr>
        <w:t>d</w:t>
      </w:r>
      <w:r w:rsidR="00260382" w:rsidRPr="00BE4A89">
        <w:rPr>
          <w:rFonts w:ascii="Arial" w:hAnsi="Arial" w:cs="Arial"/>
          <w:color w:val="161615"/>
          <w:lang w:val="cy-GB"/>
        </w:rPr>
        <w:t xml:space="preserve"> ac anhysbysrwydd yn yr ymchwil</w:t>
      </w:r>
      <w:r w:rsidR="00291AB9" w:rsidRPr="00BE4A89">
        <w:rPr>
          <w:rFonts w:ascii="Arial" w:hAnsi="Arial" w:cs="Arial"/>
          <w:color w:val="161615"/>
          <w:lang w:val="cy-GB"/>
        </w:rPr>
        <w:t xml:space="preserve">, </w:t>
      </w:r>
      <w:r w:rsidR="00291AB9" w:rsidRPr="00BE4A89">
        <w:rPr>
          <w:rStyle w:val="nw1"/>
          <w:rFonts w:ascii="Arial" w:hAnsi="Arial" w:cs="Arial"/>
          <w:lang w:val="cy-GB"/>
        </w:rPr>
        <w:t>caiff canlyniadau'r astudiaeth hon eu storio yn y cwmwl ar ‘Microsoft 365’ gyda chyfrinair a dilysiad dwbl</w:t>
      </w:r>
      <w:r w:rsidR="000E7D4D" w:rsidRPr="00BE4A89">
        <w:rPr>
          <w:rStyle w:val="nw1"/>
          <w:rFonts w:ascii="Arial" w:hAnsi="Arial" w:cs="Arial"/>
          <w:lang w:val="cy-GB"/>
        </w:rPr>
        <w:t>, ac ni ddangosir enwau’r cyfranogwyr ar y dogfennau hyn.</w:t>
      </w:r>
    </w:p>
    <w:p w14:paraId="2527E13C" w14:textId="77777777" w:rsidR="00171479" w:rsidRPr="00BA1314" w:rsidRDefault="00171479" w:rsidP="003433AB">
      <w:pPr>
        <w:spacing w:line="360" w:lineRule="auto"/>
        <w:rPr>
          <w:rFonts w:ascii="Arial" w:hAnsi="Arial" w:cs="Arial"/>
          <w:sz w:val="28"/>
          <w:szCs w:val="28"/>
          <w:lang w:val="cy-GB"/>
        </w:rPr>
      </w:pPr>
    </w:p>
    <w:p w14:paraId="57D9082C" w14:textId="3F461DAD" w:rsidR="003433AB" w:rsidRPr="00BE4A89" w:rsidRDefault="003433AB" w:rsidP="00BE4A89">
      <w:pPr>
        <w:spacing w:line="360" w:lineRule="auto"/>
        <w:rPr>
          <w:rFonts w:ascii="Arial" w:hAnsi="Arial" w:cs="Arial"/>
          <w:u w:val="single"/>
          <w:lang w:val="cy-GB"/>
        </w:rPr>
      </w:pPr>
      <w:r w:rsidRPr="00BA1314">
        <w:rPr>
          <w:rFonts w:ascii="Arial" w:hAnsi="Arial" w:cs="Arial"/>
          <w:sz w:val="28"/>
          <w:szCs w:val="28"/>
          <w:u w:val="single"/>
          <w:lang w:val="cy-GB"/>
        </w:rPr>
        <w:lastRenderedPageBreak/>
        <w:t>Canlyniadau a Thrafodaeth</w:t>
      </w:r>
    </w:p>
    <w:p w14:paraId="6F2225FE" w14:textId="7B5E5EBF" w:rsidR="00501F0B" w:rsidRPr="00BE4A89" w:rsidRDefault="00501F0B" w:rsidP="00BE4A89">
      <w:pPr>
        <w:spacing w:line="360" w:lineRule="auto"/>
        <w:rPr>
          <w:rFonts w:ascii="Arial" w:hAnsi="Arial" w:cs="Arial"/>
          <w:lang w:val="cy-GB"/>
        </w:rPr>
      </w:pPr>
      <w:r w:rsidRPr="00BE4A89">
        <w:rPr>
          <w:rFonts w:ascii="Arial" w:hAnsi="Arial" w:cs="Arial"/>
          <w:lang w:val="cy-GB"/>
        </w:rPr>
        <w:t xml:space="preserve">Bwriedir trafod y data a gasglwyd a hefyd effeithiolrwydd yr offer ymchwilio. Y cwestiwn ymchwil yw; </w:t>
      </w:r>
      <w:r w:rsidRPr="00BE4A89">
        <w:rPr>
          <w:rFonts w:ascii="Arial" w:hAnsi="Arial" w:cs="Arial"/>
          <w:lang w:val="cy-GB"/>
        </w:rPr>
        <w:t>‘A yw Blwyddyn 5 a 6 a staff yn gweld cwestiynu yn fuddiol i gefnogi dysgu?’</w:t>
      </w:r>
      <w:r w:rsidRPr="00BE4A89">
        <w:rPr>
          <w:rFonts w:ascii="Arial" w:hAnsi="Arial" w:cs="Arial"/>
          <w:lang w:val="cy-GB"/>
        </w:rPr>
        <w:t xml:space="preserve">. Cafwyd cyfuniad o ddata meintiol ac ansoddol wrth gynnal yr ymchwil yma. </w:t>
      </w:r>
    </w:p>
    <w:p w14:paraId="63CC8969" w14:textId="38C07DAD" w:rsidR="00501F0B" w:rsidRPr="00BE4A89" w:rsidRDefault="00501F0B" w:rsidP="00BE4A89">
      <w:pPr>
        <w:spacing w:line="360" w:lineRule="auto"/>
        <w:rPr>
          <w:rFonts w:ascii="Arial" w:hAnsi="Arial" w:cs="Arial"/>
          <w:lang w:val="cy-GB"/>
        </w:rPr>
      </w:pPr>
    </w:p>
    <w:p w14:paraId="4BA22B57" w14:textId="2313EE54" w:rsidR="00501F0B" w:rsidRPr="00BE4A89" w:rsidRDefault="00501F0B" w:rsidP="00BE4A89">
      <w:pPr>
        <w:spacing w:line="360" w:lineRule="auto"/>
        <w:rPr>
          <w:rFonts w:ascii="Arial" w:hAnsi="Arial" w:cs="Arial"/>
          <w:lang w:val="cy-GB"/>
        </w:rPr>
      </w:pPr>
      <w:r w:rsidRPr="00BE4A89">
        <w:rPr>
          <w:rFonts w:ascii="Arial" w:hAnsi="Arial" w:cs="Arial"/>
          <w:lang w:val="cy-GB"/>
        </w:rPr>
        <w:t>Yn gyntaf, bwriedir trafod am ganlyniadau’r cyfweliad. Wrth greu trawsgrifiad o’r cyfweliad, fe wnes i godio’r data (gweler atodiad 3) yn ôl y cryfderau, heriau a’r stratega</w:t>
      </w:r>
      <w:r w:rsidR="00BE4A89" w:rsidRPr="00BE4A89">
        <w:rPr>
          <w:rFonts w:ascii="Arial" w:hAnsi="Arial" w:cs="Arial"/>
          <w:lang w:val="cy-GB"/>
        </w:rPr>
        <w:t>e</w:t>
      </w:r>
      <w:r w:rsidRPr="00BE4A89">
        <w:rPr>
          <w:rFonts w:ascii="Arial" w:hAnsi="Arial" w:cs="Arial"/>
          <w:lang w:val="cy-GB"/>
        </w:rPr>
        <w:t xml:space="preserve">thau cafodd eu </w:t>
      </w:r>
      <w:r w:rsidR="00BE4A89" w:rsidRPr="00BE4A89">
        <w:rPr>
          <w:rFonts w:ascii="Arial" w:hAnsi="Arial" w:cs="Arial"/>
          <w:lang w:val="cy-GB"/>
        </w:rPr>
        <w:t>t</w:t>
      </w:r>
      <w:r w:rsidRPr="00BE4A89">
        <w:rPr>
          <w:rFonts w:ascii="Arial" w:hAnsi="Arial" w:cs="Arial"/>
          <w:lang w:val="cy-GB"/>
        </w:rPr>
        <w:t>rafod. Wrth godio’r trawsgrifiad, roedd hyn yn fy ngalluogi i rwpio’r data i’r themâu perthnasol (NFER, 2013).</w:t>
      </w:r>
    </w:p>
    <w:p w14:paraId="3A27DEAE" w14:textId="26967C59" w:rsidR="00D91730" w:rsidRPr="00BE4A89" w:rsidRDefault="00D91730" w:rsidP="00BE4A89">
      <w:pPr>
        <w:spacing w:line="360" w:lineRule="auto"/>
        <w:rPr>
          <w:rFonts w:ascii="Arial" w:hAnsi="Arial" w:cs="Arial"/>
          <w:lang w:val="cy-GB"/>
        </w:rPr>
      </w:pPr>
    </w:p>
    <w:p w14:paraId="762D3294" w14:textId="1E988840" w:rsidR="00D91730" w:rsidRPr="00BE4A89" w:rsidRDefault="000701A0" w:rsidP="00BE4A89">
      <w:pPr>
        <w:spacing w:line="360" w:lineRule="auto"/>
        <w:rPr>
          <w:rFonts w:ascii="Arial" w:hAnsi="Arial" w:cs="Arial"/>
          <w:lang w:val="cy-GB"/>
        </w:rPr>
      </w:pPr>
      <w:r w:rsidRPr="00BE4A89">
        <w:rPr>
          <w:rFonts w:ascii="Arial" w:hAnsi="Arial" w:cs="Arial"/>
          <w:lang w:val="cy-GB"/>
        </w:rPr>
        <w:t>Wrth</w:t>
      </w:r>
      <w:r w:rsidR="00321619" w:rsidRPr="00BE4A89">
        <w:rPr>
          <w:rFonts w:ascii="Arial" w:hAnsi="Arial" w:cs="Arial"/>
          <w:lang w:val="cy-GB"/>
        </w:rPr>
        <w:t xml:space="preserve"> drafod y defnydd o gwestiynu fel strategaeth AagD gyda’r disgyblion, cafwyd llawer o f</w:t>
      </w:r>
      <w:r w:rsidR="00321619" w:rsidRPr="00BE4A89">
        <w:rPr>
          <w:rFonts w:ascii="Arial" w:hAnsi="Arial" w:cs="Arial"/>
          <w:lang w:val="cy-GB"/>
        </w:rPr>
        <w:t>arn</w:t>
      </w:r>
      <w:r w:rsidR="00321619" w:rsidRPr="00BE4A89">
        <w:rPr>
          <w:rFonts w:ascii="Arial" w:hAnsi="Arial" w:cs="Arial"/>
          <w:lang w:val="cy-GB"/>
        </w:rPr>
        <w:t xml:space="preserve"> </w:t>
      </w:r>
      <w:r w:rsidR="00BE4A89" w:rsidRPr="00BE4A89">
        <w:rPr>
          <w:rFonts w:ascii="Arial" w:hAnsi="Arial" w:cs="Arial"/>
          <w:lang w:val="cy-GB"/>
        </w:rPr>
        <w:t>g</w:t>
      </w:r>
      <w:r w:rsidR="00321619" w:rsidRPr="00BE4A89">
        <w:rPr>
          <w:rFonts w:ascii="Arial" w:hAnsi="Arial" w:cs="Arial"/>
          <w:lang w:val="cy-GB"/>
        </w:rPr>
        <w:t>adarnhaol am y strategaeth</w:t>
      </w:r>
      <w:r w:rsidR="00321619" w:rsidRPr="00BE4A89">
        <w:rPr>
          <w:rFonts w:ascii="Arial" w:hAnsi="Arial" w:cs="Arial"/>
          <w:lang w:val="cy-GB"/>
        </w:rPr>
        <w:t xml:space="preserve">. Gwelwyd bod rhai disgyblion yn hoff o ateb cwestiynau gan fod yr athrawes yn rhoi adborth positif os eu bod yn ateb yn anghywir. </w:t>
      </w:r>
      <w:r w:rsidR="00C321AF" w:rsidRPr="00BE4A89">
        <w:rPr>
          <w:rFonts w:ascii="Arial" w:hAnsi="Arial" w:cs="Arial"/>
          <w:lang w:val="cy-GB"/>
        </w:rPr>
        <w:t xml:space="preserve">Dywed disgybl C yng nghwestiwn 1 (atodiad 3), ei bod yn hoff o ateb cwestiynau os ydynt </w:t>
      </w:r>
      <w:r w:rsidR="00BD403E" w:rsidRPr="00BE4A89">
        <w:rPr>
          <w:rFonts w:ascii="Arial" w:hAnsi="Arial" w:cs="Arial"/>
          <w:lang w:val="cy-GB"/>
        </w:rPr>
        <w:t>yn ateb</w:t>
      </w:r>
      <w:r w:rsidR="00C321AF" w:rsidRPr="00BE4A89">
        <w:rPr>
          <w:rFonts w:ascii="Arial" w:hAnsi="Arial" w:cs="Arial"/>
          <w:lang w:val="cy-GB"/>
        </w:rPr>
        <w:t xml:space="preserve"> yn gywir oherwydd maent yn teimlo’n “llai ‘embarras</w:t>
      </w:r>
      <w:r w:rsidR="00BE4A89" w:rsidRPr="00BE4A89">
        <w:rPr>
          <w:rFonts w:ascii="Arial" w:hAnsi="Arial" w:cs="Arial"/>
          <w:lang w:val="cy-GB"/>
        </w:rPr>
        <w:t>s</w:t>
      </w:r>
      <w:r w:rsidR="00C321AF" w:rsidRPr="00BE4A89">
        <w:rPr>
          <w:rFonts w:ascii="Arial" w:hAnsi="Arial" w:cs="Arial"/>
          <w:lang w:val="cy-GB"/>
        </w:rPr>
        <w:t>ed’ pryd mae pawb yn edrych arno fi</w:t>
      </w:r>
      <w:r w:rsidR="00460F9B" w:rsidRPr="00BE4A89">
        <w:rPr>
          <w:rFonts w:ascii="Arial" w:hAnsi="Arial" w:cs="Arial"/>
          <w:lang w:val="cy-GB"/>
        </w:rPr>
        <w:t xml:space="preserve">”. </w:t>
      </w:r>
      <w:r w:rsidR="00C321AF" w:rsidRPr="00BE4A89">
        <w:rPr>
          <w:rFonts w:ascii="Arial" w:hAnsi="Arial" w:cs="Arial"/>
          <w:lang w:val="cy-GB"/>
        </w:rPr>
        <w:t>Cefnogir hyn gan Lywodraeth Cymru (2010) gan ei bod yn awgrymu dylai cwestiynau fod yn agored er mwyn i blant datblygu hyder wrth ateb cwestiynau, ac mae’n gyfle i’r plant i ymhelaethu ar</w:t>
      </w:r>
      <w:r w:rsidR="00BE4A89" w:rsidRPr="00BE4A89">
        <w:rPr>
          <w:rFonts w:ascii="Arial" w:hAnsi="Arial" w:cs="Arial"/>
          <w:lang w:val="cy-GB"/>
        </w:rPr>
        <w:t xml:space="preserve"> </w:t>
      </w:r>
      <w:r w:rsidR="00C321AF" w:rsidRPr="00BE4A89">
        <w:rPr>
          <w:rFonts w:ascii="Arial" w:hAnsi="Arial" w:cs="Arial"/>
          <w:lang w:val="cy-GB"/>
        </w:rPr>
        <w:t xml:space="preserve">eu hatebion. Dengys yng nghwestiwn 2, atodiad 3, bod disgybl B yn hoffi ateb cwestiynau oherwydd ei bod yn meddwl bod y disgyblion arall yn meddwl ei bod yn ‘smart’. </w:t>
      </w:r>
      <w:r w:rsidR="00BE4A89" w:rsidRPr="00BE4A89">
        <w:rPr>
          <w:rFonts w:ascii="Arial" w:hAnsi="Arial" w:cs="Arial"/>
          <w:lang w:val="cy-GB"/>
        </w:rPr>
        <w:t>Wrth</w:t>
      </w:r>
      <w:r w:rsidR="00C321AF" w:rsidRPr="00BE4A89">
        <w:rPr>
          <w:rFonts w:ascii="Arial" w:hAnsi="Arial" w:cs="Arial"/>
          <w:lang w:val="cy-GB"/>
        </w:rPr>
        <w:t xml:space="preserve"> ofyn i’r plant sut maen nhw’n meddwl bod ateb cwestiynau yn helpu nhw i ddysgu (gweler atodiad 3, cwestiwn 3), dywedasant </w:t>
      </w:r>
      <w:r w:rsidR="00BE4A89" w:rsidRPr="00BE4A89">
        <w:rPr>
          <w:rFonts w:ascii="Arial" w:hAnsi="Arial" w:cs="Arial"/>
          <w:lang w:val="cy-GB"/>
        </w:rPr>
        <w:t>f</w:t>
      </w:r>
      <w:r w:rsidR="00C321AF" w:rsidRPr="00BE4A89">
        <w:rPr>
          <w:rFonts w:ascii="Arial" w:hAnsi="Arial" w:cs="Arial"/>
          <w:lang w:val="cy-GB"/>
        </w:rPr>
        <w:t>od gofyn cwestiynau yn e</w:t>
      </w:r>
      <w:r w:rsidR="00460F9B" w:rsidRPr="00BE4A89">
        <w:rPr>
          <w:rFonts w:ascii="Arial" w:hAnsi="Arial" w:cs="Arial"/>
          <w:lang w:val="cy-GB"/>
        </w:rPr>
        <w:t xml:space="preserve">u </w:t>
      </w:r>
      <w:r w:rsidR="00C321AF" w:rsidRPr="00BE4A89">
        <w:rPr>
          <w:rFonts w:ascii="Arial" w:hAnsi="Arial" w:cs="Arial"/>
          <w:lang w:val="cy-GB"/>
        </w:rPr>
        <w:t xml:space="preserve">cefnogi i wneud gwaith mathemateg, ac wrth </w:t>
      </w:r>
      <w:r w:rsidR="00BE4A89" w:rsidRPr="00BE4A89">
        <w:rPr>
          <w:rFonts w:ascii="Arial" w:hAnsi="Arial" w:cs="Arial"/>
          <w:lang w:val="cy-GB"/>
        </w:rPr>
        <w:t>f</w:t>
      </w:r>
      <w:r w:rsidR="00C321AF" w:rsidRPr="00BE4A89">
        <w:rPr>
          <w:rFonts w:ascii="Arial" w:hAnsi="Arial" w:cs="Arial"/>
          <w:lang w:val="cy-GB"/>
        </w:rPr>
        <w:t>od yr athrawes yn gofyn cwestiynau maen nhw’n deall y gwaith yn fwy. Cysyllta hyn gyda</w:t>
      </w:r>
      <w:r w:rsidR="00BE4A89" w:rsidRPr="00BE4A89">
        <w:rPr>
          <w:rFonts w:ascii="Arial" w:hAnsi="Arial" w:cs="Arial"/>
          <w:lang w:val="cy-GB"/>
        </w:rPr>
        <w:t xml:space="preserve">g </w:t>
      </w:r>
      <w:r w:rsidR="00C321AF" w:rsidRPr="00BE4A89">
        <w:rPr>
          <w:rFonts w:ascii="Arial" w:hAnsi="Arial" w:cs="Arial"/>
          <w:lang w:val="cy-GB"/>
        </w:rPr>
        <w:t>ymchwil Hattie (2009) ac Estyn (2022), lle darganfuwyd bod cwestiynu yn gwella ansawdd dysgu’r disgyblion.</w:t>
      </w:r>
    </w:p>
    <w:p w14:paraId="5892526E" w14:textId="00713409" w:rsidR="000701A0" w:rsidRPr="00BE4A89" w:rsidRDefault="000701A0" w:rsidP="00BE4A89">
      <w:pPr>
        <w:spacing w:line="360" w:lineRule="auto"/>
        <w:rPr>
          <w:rFonts w:ascii="Arial" w:hAnsi="Arial" w:cs="Arial"/>
          <w:lang w:val="cy-GB"/>
        </w:rPr>
      </w:pPr>
    </w:p>
    <w:p w14:paraId="11E5EA3B" w14:textId="3B64F1B0" w:rsidR="000701A0" w:rsidRPr="00BE4A89" w:rsidRDefault="000701A0" w:rsidP="00BE4A89">
      <w:pPr>
        <w:spacing w:line="360" w:lineRule="auto"/>
        <w:rPr>
          <w:rFonts w:ascii="Arial" w:hAnsi="Arial" w:cs="Arial"/>
          <w:lang w:val="cy-GB"/>
        </w:rPr>
      </w:pPr>
      <w:r w:rsidRPr="00BE4A89">
        <w:rPr>
          <w:rFonts w:ascii="Arial" w:hAnsi="Arial" w:cs="Arial"/>
          <w:lang w:val="cy-GB"/>
        </w:rPr>
        <w:t xml:space="preserve">Fodd bynnag, ym marn y disgyblion, mae yna heriau o ddefnyddio cwestiynu fel strategaeth o AagD. Sonia mwyafrif o’r disgyblion eu bod yn teimlo’n bryderus </w:t>
      </w:r>
      <w:r w:rsidR="00BE4A89" w:rsidRPr="00BE4A89">
        <w:rPr>
          <w:rFonts w:ascii="Arial" w:hAnsi="Arial" w:cs="Arial"/>
          <w:lang w:val="cy-GB"/>
        </w:rPr>
        <w:t xml:space="preserve">wrth </w:t>
      </w:r>
      <w:r w:rsidRPr="00BE4A89">
        <w:rPr>
          <w:rFonts w:ascii="Arial" w:hAnsi="Arial" w:cs="Arial"/>
          <w:lang w:val="cy-GB"/>
        </w:rPr>
        <w:t xml:space="preserve">ateb cwestiynau gan eu bod yn ofn cael ateb yn anghywir o flaen y dosbarth. Cysyllta hyn gyda Black a Wiliam (1998), </w:t>
      </w:r>
      <w:r w:rsidR="00460F9B" w:rsidRPr="00BE4A89">
        <w:rPr>
          <w:rFonts w:ascii="Arial" w:hAnsi="Arial" w:cs="Arial"/>
          <w:lang w:val="cy-GB"/>
        </w:rPr>
        <w:t xml:space="preserve">wrth nodi mae </w:t>
      </w:r>
      <w:r w:rsidRPr="00BE4A89">
        <w:rPr>
          <w:rFonts w:ascii="Arial" w:hAnsi="Arial" w:cs="Arial"/>
          <w:lang w:val="cy-GB"/>
        </w:rPr>
        <w:t>dim ond canran fach o ddisgyblion sy’n ateb cwestiynau oherwydd maen nhw’n bryderus i wneud camgymeriad</w:t>
      </w:r>
      <w:r w:rsidR="00EA4A8F" w:rsidRPr="00BE4A89">
        <w:rPr>
          <w:rFonts w:ascii="Arial" w:hAnsi="Arial" w:cs="Arial"/>
          <w:lang w:val="cy-GB"/>
        </w:rPr>
        <w:t xml:space="preserve">. </w:t>
      </w:r>
      <w:r w:rsidR="00F742AF" w:rsidRPr="00BE4A89">
        <w:rPr>
          <w:rFonts w:ascii="Arial" w:hAnsi="Arial" w:cs="Arial"/>
          <w:lang w:val="cy-GB"/>
        </w:rPr>
        <w:t>Yr hyn sy’n d</w:t>
      </w:r>
      <w:r w:rsidR="00BE4A89" w:rsidRPr="00BE4A89">
        <w:rPr>
          <w:rFonts w:ascii="Arial" w:hAnsi="Arial" w:cs="Arial"/>
          <w:lang w:val="cy-GB"/>
        </w:rPr>
        <w:t>d</w:t>
      </w:r>
      <w:r w:rsidR="00F742AF" w:rsidRPr="00BE4A89">
        <w:rPr>
          <w:rFonts w:ascii="Arial" w:hAnsi="Arial" w:cs="Arial"/>
          <w:lang w:val="cy-GB"/>
        </w:rPr>
        <w:t>iddorol yn y data hwn, d</w:t>
      </w:r>
      <w:r w:rsidR="00EA4A8F" w:rsidRPr="00BE4A89">
        <w:rPr>
          <w:rFonts w:ascii="Arial" w:hAnsi="Arial" w:cs="Arial"/>
          <w:lang w:val="cy-GB"/>
        </w:rPr>
        <w:t xml:space="preserve">ywedwyd yn un o gwestiynau’r </w:t>
      </w:r>
      <w:r w:rsidR="00EA4A8F" w:rsidRPr="00BE4A89">
        <w:rPr>
          <w:rFonts w:ascii="Arial" w:hAnsi="Arial" w:cs="Arial"/>
          <w:lang w:val="cy-GB"/>
        </w:rPr>
        <w:lastRenderedPageBreak/>
        <w:t xml:space="preserve">cyfweliad “ni’n gwario mwy o amser yn ateb y cwestiynau na gwneud y gwaith”, ac fe gytunodd mwyafrif o’r disgyblion </w:t>
      </w:r>
      <w:r w:rsidR="00BD403E" w:rsidRPr="00BE4A89">
        <w:rPr>
          <w:rFonts w:ascii="Arial" w:hAnsi="Arial" w:cs="Arial"/>
          <w:lang w:val="cy-GB"/>
        </w:rPr>
        <w:t xml:space="preserve">bod cwestiynu ddim yn </w:t>
      </w:r>
      <w:r w:rsidR="00D91A07" w:rsidRPr="00BE4A89">
        <w:rPr>
          <w:rFonts w:ascii="Arial" w:hAnsi="Arial" w:cs="Arial"/>
          <w:lang w:val="cy-GB"/>
        </w:rPr>
        <w:t>cefnogi</w:t>
      </w:r>
      <w:r w:rsidR="00BD403E" w:rsidRPr="00BE4A89">
        <w:rPr>
          <w:rFonts w:ascii="Arial" w:hAnsi="Arial" w:cs="Arial"/>
          <w:lang w:val="cy-GB"/>
        </w:rPr>
        <w:t xml:space="preserve"> nhw i ddysgu.</w:t>
      </w:r>
      <w:r w:rsidR="00D91A07" w:rsidRPr="00BE4A89">
        <w:rPr>
          <w:rFonts w:ascii="Arial" w:hAnsi="Arial" w:cs="Arial"/>
          <w:lang w:val="cy-GB"/>
        </w:rPr>
        <w:t xml:space="preserve"> Fe</w:t>
      </w:r>
      <w:r w:rsidR="00FF7377" w:rsidRPr="00BE4A89">
        <w:rPr>
          <w:rFonts w:ascii="Arial" w:hAnsi="Arial" w:cs="Arial"/>
          <w:lang w:val="cy-GB"/>
        </w:rPr>
        <w:t xml:space="preserve"> ymatebodd pob disgybl </w:t>
      </w:r>
      <w:r w:rsidR="00D91A07" w:rsidRPr="00BE4A89">
        <w:rPr>
          <w:rFonts w:ascii="Arial" w:hAnsi="Arial" w:cs="Arial"/>
          <w:lang w:val="cy-GB"/>
        </w:rPr>
        <w:t>yn dweud</w:t>
      </w:r>
      <w:r w:rsidR="00FF7377" w:rsidRPr="00BE4A89">
        <w:rPr>
          <w:rFonts w:ascii="Arial" w:hAnsi="Arial" w:cs="Arial"/>
          <w:lang w:val="cy-GB"/>
        </w:rPr>
        <w:t xml:space="preserve"> nid yw’r athrawes yn rhoi digon o amser iddyn nhw ateb eu cwestiynau gan ei bod yn</w:t>
      </w:r>
      <w:r w:rsidR="00312808" w:rsidRPr="00BE4A89">
        <w:rPr>
          <w:rFonts w:ascii="Arial" w:hAnsi="Arial" w:cs="Arial"/>
          <w:lang w:val="cy-GB"/>
        </w:rPr>
        <w:t xml:space="preserve"> symud ymlaen i’r disgybl nesaf os mae’r disgyblion arall yn cael yr ateb yn anghywir. </w:t>
      </w:r>
      <w:r w:rsidR="00F742AF" w:rsidRPr="00BE4A89">
        <w:rPr>
          <w:rFonts w:ascii="Arial" w:hAnsi="Arial" w:cs="Arial"/>
          <w:lang w:val="cy-GB"/>
        </w:rPr>
        <w:t>Cytuna Llywodraeth Cymru (2010) o</w:t>
      </w:r>
      <w:r w:rsidR="00F742AF" w:rsidRPr="00BE4A89">
        <w:rPr>
          <w:rFonts w:ascii="Arial" w:hAnsi="Arial" w:cs="Arial"/>
          <w:lang w:val="cy-GB"/>
        </w:rPr>
        <w:t>herwydd ar ôl 0.9 eiliad, mae athrawon yn symud ymlaen neu'n ateb eu cwestiynau eu hun</w:t>
      </w:r>
      <w:r w:rsidR="00F742AF" w:rsidRPr="00BE4A89">
        <w:rPr>
          <w:rFonts w:ascii="Arial" w:hAnsi="Arial" w:cs="Arial"/>
          <w:lang w:val="cy-GB"/>
        </w:rPr>
        <w:t xml:space="preserve">, os nad yw’r plant wedi ateb erbyn hynny. </w:t>
      </w:r>
    </w:p>
    <w:p w14:paraId="655867C7" w14:textId="535B7596" w:rsidR="00501F0B" w:rsidRPr="00BE4A89" w:rsidRDefault="00501F0B" w:rsidP="00BE4A89">
      <w:pPr>
        <w:spacing w:line="360" w:lineRule="auto"/>
        <w:rPr>
          <w:rFonts w:ascii="Arial" w:hAnsi="Arial" w:cs="Arial"/>
          <w:lang w:val="cy-GB"/>
        </w:rPr>
      </w:pPr>
    </w:p>
    <w:p w14:paraId="76BADB19" w14:textId="577107DC" w:rsidR="00F742AF" w:rsidRPr="00BE4A89" w:rsidRDefault="00F742AF" w:rsidP="00BE4A89">
      <w:pPr>
        <w:spacing w:line="360" w:lineRule="auto"/>
        <w:rPr>
          <w:rFonts w:ascii="Arial" w:hAnsi="Arial" w:cs="Arial"/>
          <w:lang w:val="cy-GB"/>
        </w:rPr>
      </w:pPr>
      <w:r w:rsidRPr="00BE4A89">
        <w:rPr>
          <w:rFonts w:ascii="Arial" w:hAnsi="Arial" w:cs="Arial"/>
          <w:lang w:val="cy-GB"/>
        </w:rPr>
        <w:t xml:space="preserve">Trafodwyd am y strategaeth o ddefnyddio ffyn lolipop er mwyn asesu yn y cyfweliad. Gwelwyd yn atodiad 3, </w:t>
      </w:r>
      <w:r w:rsidR="00D91A07" w:rsidRPr="00BE4A89">
        <w:rPr>
          <w:rFonts w:ascii="Arial" w:hAnsi="Arial" w:cs="Arial"/>
          <w:lang w:val="cy-GB"/>
        </w:rPr>
        <w:t>c</w:t>
      </w:r>
      <w:r w:rsidRPr="00BE4A89">
        <w:rPr>
          <w:rFonts w:ascii="Arial" w:hAnsi="Arial" w:cs="Arial"/>
          <w:lang w:val="cy-GB"/>
        </w:rPr>
        <w:t>westiwn 6, bod mwyafrif o’r disgyblion yn ethol y ffyn lolipop gan ei fod yn “fwy teg ac mae’r plant sy’n gweld y gwaith yn anodd ac yn teimlo’n nerfus yn cael siawns i ateb hefyd”. Awgryma Greenacre (dim dyddiad) bod defnyddio ffyn lolipop yn effeithiol er mwyn sgaffaldio ac i asesu a herio disgyblion. Ar y llaw arall, dywedodd disgybl Dd ei bod yn ffafrio bod yr athrawes yn dewis pwy i ateb oherwydd os mae rhywun yn gweld y gwaith yn heriol, maen nhw’n gallu rhoi cymorth i’r plentyn yna. Fel soniwyd Estyn (2022) a Cambridge Assessment International Education (dim dyddiad) mae gofyn cwestiynau i’r disgyblion wrth agor y wers yn ennyn didd</w:t>
      </w:r>
      <w:r w:rsidR="0039155A" w:rsidRPr="00BE4A89">
        <w:rPr>
          <w:rFonts w:ascii="Arial" w:hAnsi="Arial" w:cs="Arial"/>
          <w:lang w:val="cy-GB"/>
        </w:rPr>
        <w:t>o</w:t>
      </w:r>
      <w:r w:rsidRPr="00BE4A89">
        <w:rPr>
          <w:rFonts w:ascii="Arial" w:hAnsi="Arial" w:cs="Arial"/>
          <w:lang w:val="cy-GB"/>
        </w:rPr>
        <w:t>rdeb ac yn sbarduno chwilfrydedd. Ar ddiwedd y cyfweliad, fe esboniodd disgybl B yng ng</w:t>
      </w:r>
      <w:r w:rsidR="00BE4A89" w:rsidRPr="00BE4A89">
        <w:rPr>
          <w:rFonts w:ascii="Arial" w:hAnsi="Arial" w:cs="Arial"/>
          <w:lang w:val="cy-GB"/>
        </w:rPr>
        <w:t>h</w:t>
      </w:r>
      <w:r w:rsidRPr="00BE4A89">
        <w:rPr>
          <w:rFonts w:ascii="Arial" w:hAnsi="Arial" w:cs="Arial"/>
          <w:lang w:val="cy-GB"/>
        </w:rPr>
        <w:t>westiwn 7, atodiad 3, dylai’r athrawes cael taflen enwau er mwyn cadw cofnod o bwy mae wedi gofyn cwestiynau yn y wers, yna fydd yn fwy clir pwy sydd heb ateb llawer o gwestiynau.</w:t>
      </w:r>
    </w:p>
    <w:p w14:paraId="763653C7" w14:textId="1D38F141" w:rsidR="00F742AF" w:rsidRPr="00BE4A89" w:rsidRDefault="00F742AF" w:rsidP="00BE4A89">
      <w:pPr>
        <w:spacing w:line="360" w:lineRule="auto"/>
        <w:rPr>
          <w:rFonts w:ascii="Arial" w:hAnsi="Arial" w:cs="Arial"/>
          <w:lang w:val="cy-GB"/>
        </w:rPr>
      </w:pPr>
    </w:p>
    <w:p w14:paraId="35B07F72" w14:textId="099FFB09" w:rsidR="00C20E7D" w:rsidRPr="00BE4A89" w:rsidRDefault="00501F0B" w:rsidP="00BE4A89">
      <w:pPr>
        <w:spacing w:line="360" w:lineRule="auto"/>
        <w:rPr>
          <w:rFonts w:ascii="Arial" w:hAnsi="Arial" w:cs="Arial"/>
          <w:lang w:val="cy-GB"/>
        </w:rPr>
      </w:pPr>
      <w:r w:rsidRPr="00BE4A89">
        <w:rPr>
          <w:rFonts w:ascii="Arial" w:hAnsi="Arial" w:cs="Arial"/>
          <w:lang w:val="cy-GB"/>
        </w:rPr>
        <w:t>Yn ail, bwriedir trafod am ganlyniadau’r holiaduron</w:t>
      </w:r>
      <w:r w:rsidR="00BA1314" w:rsidRPr="00BE4A89">
        <w:rPr>
          <w:rFonts w:ascii="Arial" w:hAnsi="Arial" w:cs="Arial"/>
          <w:lang w:val="cy-GB"/>
        </w:rPr>
        <w:t xml:space="preserve"> (gweler atodiad 5). </w:t>
      </w:r>
      <w:r w:rsidRPr="00BE4A89">
        <w:rPr>
          <w:rFonts w:ascii="Arial" w:hAnsi="Arial" w:cs="Arial"/>
          <w:lang w:val="cy-GB"/>
        </w:rPr>
        <w:t>Wrth ddefnyddio’r wefan ‘Forms’ i greu</w:t>
      </w:r>
      <w:r w:rsidR="00BE4A89" w:rsidRPr="00BE4A89">
        <w:rPr>
          <w:rFonts w:ascii="Arial" w:hAnsi="Arial" w:cs="Arial"/>
          <w:lang w:val="cy-GB"/>
        </w:rPr>
        <w:t>’r</w:t>
      </w:r>
      <w:r w:rsidRPr="00BE4A89">
        <w:rPr>
          <w:rFonts w:ascii="Arial" w:hAnsi="Arial" w:cs="Arial"/>
          <w:lang w:val="cy-GB"/>
        </w:rPr>
        <w:t xml:space="preserve"> holiadur, creodd dablau a graffiau yn defnyddio’r data a gasglwyd o’r holiaduron</w:t>
      </w:r>
      <w:r w:rsidR="00D91A07" w:rsidRPr="00BE4A89">
        <w:rPr>
          <w:rFonts w:ascii="Arial" w:hAnsi="Arial" w:cs="Arial"/>
          <w:lang w:val="cy-GB"/>
        </w:rPr>
        <w:t>.</w:t>
      </w:r>
      <w:r w:rsidRPr="00BE4A89">
        <w:rPr>
          <w:rFonts w:ascii="Arial" w:hAnsi="Arial" w:cs="Arial"/>
          <w:lang w:val="cy-GB"/>
        </w:rPr>
        <w:t xml:space="preserve"> </w:t>
      </w:r>
      <w:r w:rsidR="00CB4578" w:rsidRPr="00BE4A89">
        <w:rPr>
          <w:rFonts w:ascii="Arial" w:hAnsi="Arial" w:cs="Arial"/>
          <w:lang w:val="cy-GB"/>
        </w:rPr>
        <w:t>Yn ôl NFER (2013), g</w:t>
      </w:r>
      <w:r w:rsidR="00CB4578" w:rsidRPr="00BE4A89">
        <w:rPr>
          <w:rFonts w:ascii="Arial" w:hAnsi="Arial" w:cs="Arial"/>
          <w:lang w:val="cy-GB"/>
        </w:rPr>
        <w:t>allai fod yn fuddiol defnyddio tablau</w:t>
      </w:r>
      <w:r w:rsidR="00CB4578" w:rsidRPr="00BE4A89">
        <w:rPr>
          <w:rFonts w:ascii="Arial" w:hAnsi="Arial" w:cs="Arial"/>
          <w:lang w:val="cy-GB"/>
        </w:rPr>
        <w:t xml:space="preserve"> a</w:t>
      </w:r>
      <w:r w:rsidR="00CB4578" w:rsidRPr="00BE4A89">
        <w:rPr>
          <w:rFonts w:ascii="Arial" w:hAnsi="Arial" w:cs="Arial"/>
          <w:lang w:val="cy-GB"/>
        </w:rPr>
        <w:t xml:space="preserve"> graffi</w:t>
      </w:r>
      <w:r w:rsidR="00CB4578" w:rsidRPr="00BE4A89">
        <w:rPr>
          <w:rFonts w:ascii="Arial" w:hAnsi="Arial" w:cs="Arial"/>
          <w:lang w:val="cy-GB"/>
        </w:rPr>
        <w:t>au er mwyn</w:t>
      </w:r>
      <w:r w:rsidR="00CB4578" w:rsidRPr="00BE4A89">
        <w:rPr>
          <w:rFonts w:ascii="Arial" w:hAnsi="Arial" w:cs="Arial"/>
          <w:lang w:val="cy-GB"/>
        </w:rPr>
        <w:t xml:space="preserve"> </w:t>
      </w:r>
      <w:r w:rsidR="00CB4578" w:rsidRPr="00BE4A89">
        <w:rPr>
          <w:rFonts w:ascii="Arial" w:hAnsi="Arial" w:cs="Arial"/>
          <w:lang w:val="cy-GB"/>
        </w:rPr>
        <w:t>dangos y data’n fwy clir.</w:t>
      </w:r>
      <w:r w:rsidR="000701A0" w:rsidRPr="00BE4A89">
        <w:rPr>
          <w:rFonts w:ascii="Arial" w:hAnsi="Arial" w:cs="Arial"/>
          <w:lang w:val="cy-GB"/>
        </w:rPr>
        <w:t xml:space="preserve"> </w:t>
      </w:r>
    </w:p>
    <w:p w14:paraId="3FEBBA9A" w14:textId="77777777" w:rsidR="00D91A07" w:rsidRPr="00BE4A89" w:rsidRDefault="00D91A07" w:rsidP="00BE4A89">
      <w:pPr>
        <w:spacing w:line="360" w:lineRule="auto"/>
        <w:rPr>
          <w:rFonts w:ascii="Arial" w:hAnsi="Arial" w:cs="Arial"/>
          <w:lang w:val="cy-GB"/>
        </w:rPr>
      </w:pPr>
    </w:p>
    <w:p w14:paraId="18537E35" w14:textId="39271C89" w:rsidR="00CB4578" w:rsidRPr="00BE4A89" w:rsidRDefault="0096745A" w:rsidP="00BE4A89">
      <w:pPr>
        <w:spacing w:line="360" w:lineRule="auto"/>
        <w:rPr>
          <w:rFonts w:ascii="Arial" w:hAnsi="Arial" w:cs="Arial"/>
          <w:lang w:val="cy-GB"/>
        </w:rPr>
      </w:pPr>
      <w:r w:rsidRPr="00BE4A89">
        <w:rPr>
          <w:rFonts w:ascii="Arial" w:hAnsi="Arial" w:cs="Arial"/>
          <w:lang w:val="cy-GB"/>
        </w:rPr>
        <w:t xml:space="preserve">Casglwyd llawer o ddata </w:t>
      </w:r>
      <w:r w:rsidR="00D91A07" w:rsidRPr="00BE4A89">
        <w:rPr>
          <w:rFonts w:ascii="Arial" w:hAnsi="Arial" w:cs="Arial"/>
          <w:lang w:val="cy-GB"/>
        </w:rPr>
        <w:t xml:space="preserve">cadarnhaol </w:t>
      </w:r>
      <w:r w:rsidRPr="00BE4A89">
        <w:rPr>
          <w:rFonts w:ascii="Arial" w:hAnsi="Arial" w:cs="Arial"/>
          <w:lang w:val="cy-GB"/>
        </w:rPr>
        <w:t>o’r holiaduron. Dengys gra</w:t>
      </w:r>
      <w:r w:rsidR="00F27E0A" w:rsidRPr="00BE4A89">
        <w:rPr>
          <w:rFonts w:ascii="Arial" w:hAnsi="Arial" w:cs="Arial"/>
          <w:lang w:val="cy-GB"/>
        </w:rPr>
        <w:t>ff</w:t>
      </w:r>
      <w:r w:rsidRPr="00BE4A89">
        <w:rPr>
          <w:rFonts w:ascii="Arial" w:hAnsi="Arial" w:cs="Arial"/>
          <w:lang w:val="cy-GB"/>
        </w:rPr>
        <w:t xml:space="preserve"> cwestiwn 1, atodiad 5, bod yr athrawon i gyd yn defnyddio cwestiynu er mwyn asesu dealltwriaeth y disgyblion, gyda’r sgôr cyfartalog o effeith</w:t>
      </w:r>
      <w:r w:rsidR="00BE4A89" w:rsidRPr="00BE4A89">
        <w:rPr>
          <w:rFonts w:ascii="Arial" w:hAnsi="Arial" w:cs="Arial"/>
          <w:lang w:val="cy-GB"/>
        </w:rPr>
        <w:t>i</w:t>
      </w:r>
      <w:r w:rsidRPr="00BE4A89">
        <w:rPr>
          <w:rFonts w:ascii="Arial" w:hAnsi="Arial" w:cs="Arial"/>
          <w:lang w:val="cy-GB"/>
        </w:rPr>
        <w:t xml:space="preserve">olrwydd cwestiynu yn 4.5/5.0 (gweler atodiad 5, cwestiwn 2). Cefnogir hyn gyda Jan (2015, dyfynnwyd yn Yeremenko, T. </w:t>
      </w:r>
      <w:r w:rsidRPr="00BE4A89">
        <w:rPr>
          <w:rFonts w:ascii="Arial" w:hAnsi="Arial" w:cs="Arial"/>
          <w:i/>
          <w:iCs/>
          <w:lang w:val="cy-GB"/>
        </w:rPr>
        <w:t>et al</w:t>
      </w:r>
      <w:r w:rsidRPr="00BE4A89">
        <w:rPr>
          <w:rFonts w:ascii="Arial" w:hAnsi="Arial" w:cs="Arial"/>
          <w:lang w:val="cy-GB"/>
        </w:rPr>
        <w:t>, 2022) sy’n awg</w:t>
      </w:r>
      <w:r w:rsidR="00D91A07" w:rsidRPr="00BE4A89">
        <w:rPr>
          <w:rFonts w:ascii="Arial" w:hAnsi="Arial" w:cs="Arial"/>
          <w:lang w:val="cy-GB"/>
        </w:rPr>
        <w:t>ry</w:t>
      </w:r>
      <w:r w:rsidRPr="00BE4A89">
        <w:rPr>
          <w:rFonts w:ascii="Arial" w:hAnsi="Arial" w:cs="Arial"/>
          <w:lang w:val="cy-GB"/>
        </w:rPr>
        <w:t xml:space="preserve">mu bod cwestiynu yn effeithiol er mwyn annog trafodaethau ac i ryngweithio yn fwy effeithiol. Cyflwyna siart cylch cwestiwn 4, atodiad 5, mae 75% yw’r </w:t>
      </w:r>
      <w:r w:rsidR="00BA1314" w:rsidRPr="00BE4A89">
        <w:rPr>
          <w:rFonts w:ascii="Arial" w:hAnsi="Arial" w:cs="Arial"/>
          <w:lang w:val="cy-GB"/>
        </w:rPr>
        <w:t>canran</w:t>
      </w:r>
      <w:r w:rsidRPr="00BE4A89">
        <w:rPr>
          <w:rFonts w:ascii="Arial" w:hAnsi="Arial" w:cs="Arial"/>
          <w:lang w:val="cy-GB"/>
        </w:rPr>
        <w:t xml:space="preserve"> o bwysigrwydd mae’r athrawon yn meddwl yw </w:t>
      </w:r>
      <w:r w:rsidRPr="00BE4A89">
        <w:rPr>
          <w:rFonts w:ascii="Arial" w:hAnsi="Arial" w:cs="Arial"/>
          <w:lang w:val="cy-GB"/>
        </w:rPr>
        <w:lastRenderedPageBreak/>
        <w:t>defnyddio cwestiynu</w:t>
      </w:r>
      <w:r w:rsidR="00BA1314" w:rsidRPr="00BE4A89">
        <w:rPr>
          <w:rFonts w:ascii="Arial" w:hAnsi="Arial" w:cs="Arial"/>
          <w:lang w:val="cy-GB"/>
        </w:rPr>
        <w:t>. Cefnoga hyn g</w:t>
      </w:r>
      <w:r w:rsidR="00D91A07" w:rsidRPr="00BE4A89">
        <w:rPr>
          <w:rFonts w:ascii="Arial" w:hAnsi="Arial" w:cs="Arial"/>
          <w:lang w:val="cy-GB"/>
        </w:rPr>
        <w:t>an</w:t>
      </w:r>
      <w:r w:rsidR="00BA1314" w:rsidRPr="00BE4A89">
        <w:rPr>
          <w:rFonts w:ascii="Arial" w:hAnsi="Arial" w:cs="Arial"/>
          <w:lang w:val="cy-GB"/>
        </w:rPr>
        <w:t xml:space="preserve"> Hattie (2009) ac Estyn (2022), lle esbon</w:t>
      </w:r>
      <w:r w:rsidR="00BE4A89" w:rsidRPr="00BE4A89">
        <w:rPr>
          <w:rFonts w:ascii="Arial" w:hAnsi="Arial" w:cs="Arial"/>
          <w:lang w:val="cy-GB"/>
        </w:rPr>
        <w:t>n</w:t>
      </w:r>
      <w:r w:rsidR="00BA1314" w:rsidRPr="00BE4A89">
        <w:rPr>
          <w:rFonts w:ascii="Arial" w:hAnsi="Arial" w:cs="Arial"/>
          <w:lang w:val="cy-GB"/>
        </w:rPr>
        <w:t>ir bod cwestiynu yn bwysig er mwyn gwella ansawdd dysgu’r disgyblion ac yn hanfodol er mwyn rhoi adborth effeithiol i’r disgyblion. Gwelwyd bod 75% o athrawon yng nghwestiwn 7, atodiad 5, yn meddwl mae cwestiynu yw’r strategaeth mwyaf effeithiol er mwyn AagD, wrth esbonio yna yng nghwestiwn 8, atodiad 5, bod cwestiynu yn “greiddiol i esbonio dealltwriaeth plentyn”, ac yn “medru digwydd heb unrhyw waith paratoi”. Cytuna Estyn (2022) gyda hyn wrth esbonio bod cwestiynu yn effeithiol er mwyn sicrhau dealltwriaeth y disgyblion.</w:t>
      </w:r>
    </w:p>
    <w:p w14:paraId="01CA1FC8" w14:textId="77777777" w:rsidR="00501F0B" w:rsidRPr="00BE4A89" w:rsidRDefault="00501F0B" w:rsidP="00BE4A89">
      <w:pPr>
        <w:spacing w:line="360" w:lineRule="auto"/>
        <w:rPr>
          <w:rFonts w:ascii="Arial" w:hAnsi="Arial" w:cs="Arial"/>
          <w:lang w:val="cy-GB"/>
        </w:rPr>
      </w:pPr>
    </w:p>
    <w:p w14:paraId="46A76A90" w14:textId="24D12F23" w:rsidR="00171479" w:rsidRPr="00BE4A89" w:rsidRDefault="00BA1314" w:rsidP="00BE4A89">
      <w:pPr>
        <w:spacing w:line="360" w:lineRule="auto"/>
        <w:rPr>
          <w:rFonts w:ascii="Arial" w:hAnsi="Arial" w:cs="Arial"/>
          <w:lang w:val="cy-GB"/>
        </w:rPr>
      </w:pPr>
      <w:r w:rsidRPr="00BE4A89">
        <w:rPr>
          <w:rFonts w:ascii="Arial" w:hAnsi="Arial" w:cs="Arial"/>
          <w:lang w:val="cy-GB"/>
        </w:rPr>
        <w:t>Fodd bynnag, roedd yna rhai agweddau oedd yn profi her i’r athrawon. Yn wahanol i weddill yr athrawon oedd wedi dweud ma</w:t>
      </w:r>
      <w:r w:rsidR="00BE4A89" w:rsidRPr="00BE4A89">
        <w:rPr>
          <w:rFonts w:ascii="Arial" w:hAnsi="Arial" w:cs="Arial"/>
          <w:lang w:val="cy-GB"/>
        </w:rPr>
        <w:t>i</w:t>
      </w:r>
      <w:r w:rsidRPr="00BE4A89">
        <w:rPr>
          <w:rFonts w:ascii="Arial" w:hAnsi="Arial" w:cs="Arial"/>
          <w:lang w:val="cy-GB"/>
        </w:rPr>
        <w:t xml:space="preserve"> 75% o ganran yw pwysigrwydd cwestiynu, fe nododd un athro bod “diff</w:t>
      </w:r>
      <w:r w:rsidR="00BE4A89" w:rsidRPr="00BE4A89">
        <w:rPr>
          <w:rFonts w:ascii="Arial" w:hAnsi="Arial" w:cs="Arial"/>
          <w:lang w:val="cy-GB"/>
        </w:rPr>
        <w:t>y</w:t>
      </w:r>
      <w:r w:rsidRPr="00BE4A89">
        <w:rPr>
          <w:rFonts w:ascii="Arial" w:hAnsi="Arial" w:cs="Arial"/>
          <w:lang w:val="cy-GB"/>
        </w:rPr>
        <w:t xml:space="preserve">g iaith gan rai, swildod” </w:t>
      </w:r>
      <w:r w:rsidR="001D6740" w:rsidRPr="00BE4A89">
        <w:rPr>
          <w:rFonts w:ascii="Arial" w:hAnsi="Arial" w:cs="Arial"/>
          <w:lang w:val="cy-GB"/>
        </w:rPr>
        <w:t xml:space="preserve">a “rhai plant yn cau lawr adeg holi” </w:t>
      </w:r>
      <w:r w:rsidRPr="00BE4A89">
        <w:rPr>
          <w:rFonts w:ascii="Arial" w:hAnsi="Arial" w:cs="Arial"/>
          <w:lang w:val="cy-GB"/>
        </w:rPr>
        <w:t xml:space="preserve">yn profi i fod yn her. </w:t>
      </w:r>
      <w:r w:rsidR="001D6740" w:rsidRPr="00BE4A89">
        <w:rPr>
          <w:rFonts w:ascii="Arial" w:hAnsi="Arial" w:cs="Arial"/>
          <w:lang w:val="cy-GB"/>
        </w:rPr>
        <w:t>Yn ychwanegol, doedd 25% o athrawon yng nghwestiwn 7 yn meddwl ma</w:t>
      </w:r>
      <w:r w:rsidR="00BE4A89" w:rsidRPr="00BE4A89">
        <w:rPr>
          <w:rFonts w:ascii="Arial" w:hAnsi="Arial" w:cs="Arial"/>
          <w:lang w:val="cy-GB"/>
        </w:rPr>
        <w:t>i</w:t>
      </w:r>
      <w:r w:rsidR="001D6740" w:rsidRPr="00BE4A89">
        <w:rPr>
          <w:rFonts w:ascii="Arial" w:hAnsi="Arial" w:cs="Arial"/>
          <w:lang w:val="cy-GB"/>
        </w:rPr>
        <w:t xml:space="preserve"> cwestiynu yw’r strategaeth </w:t>
      </w:r>
      <w:r w:rsidR="00BE4A89" w:rsidRPr="00BE4A89">
        <w:rPr>
          <w:rFonts w:ascii="Arial" w:hAnsi="Arial" w:cs="Arial"/>
          <w:lang w:val="cy-GB"/>
        </w:rPr>
        <w:t>f</w:t>
      </w:r>
      <w:r w:rsidR="001D6740" w:rsidRPr="00BE4A89">
        <w:rPr>
          <w:rFonts w:ascii="Arial" w:hAnsi="Arial" w:cs="Arial"/>
          <w:lang w:val="cy-GB"/>
        </w:rPr>
        <w:t>wyaf effeithiol er mwyn AagD, gydag esboniad yng nghwestiwn 8 bod “cwestiynu ddim yn addas i bawb, rhai’n swil i ateb</w:t>
      </w:r>
      <w:r w:rsidR="00D91A07" w:rsidRPr="00BE4A89">
        <w:rPr>
          <w:rFonts w:ascii="Arial" w:hAnsi="Arial" w:cs="Arial"/>
          <w:lang w:val="cy-GB"/>
        </w:rPr>
        <w:t>”</w:t>
      </w:r>
      <w:r w:rsidR="001D6740" w:rsidRPr="00BE4A89">
        <w:rPr>
          <w:rFonts w:ascii="Arial" w:hAnsi="Arial" w:cs="Arial"/>
          <w:lang w:val="cy-GB"/>
        </w:rPr>
        <w:t xml:space="preserve">. Fel nodir yn yr adolygiad llenyddiaeth, honna Black a Wiliam (1998) mae dim ond canran fach o ddisgyblion sydd yn ateb cwestiynau oherwydd yr </w:t>
      </w:r>
      <w:r w:rsidR="00D91A07" w:rsidRPr="00BE4A89">
        <w:rPr>
          <w:rFonts w:ascii="Arial" w:hAnsi="Arial" w:cs="Arial"/>
          <w:lang w:val="cy-GB"/>
        </w:rPr>
        <w:t>heriau</w:t>
      </w:r>
      <w:r w:rsidR="001D6740" w:rsidRPr="00BE4A89">
        <w:rPr>
          <w:rFonts w:ascii="Arial" w:hAnsi="Arial" w:cs="Arial"/>
          <w:lang w:val="cy-GB"/>
        </w:rPr>
        <w:t xml:space="preserve"> posib sy’n cael ei nodi gan yr athr</w:t>
      </w:r>
      <w:r w:rsidR="00D91A07" w:rsidRPr="00BE4A89">
        <w:rPr>
          <w:rFonts w:ascii="Arial" w:hAnsi="Arial" w:cs="Arial"/>
          <w:lang w:val="cy-GB"/>
        </w:rPr>
        <w:t>awon</w:t>
      </w:r>
      <w:r w:rsidR="001D6740" w:rsidRPr="00BE4A89">
        <w:rPr>
          <w:rFonts w:ascii="Arial" w:hAnsi="Arial" w:cs="Arial"/>
          <w:lang w:val="cy-GB"/>
        </w:rPr>
        <w:t xml:space="preserve"> yn yr holiadur. </w:t>
      </w:r>
    </w:p>
    <w:p w14:paraId="0C3ECE88" w14:textId="6085EF60" w:rsidR="00171479" w:rsidRPr="00BE4A89" w:rsidRDefault="00171479" w:rsidP="00BE4A89">
      <w:pPr>
        <w:spacing w:line="360" w:lineRule="auto"/>
        <w:rPr>
          <w:rFonts w:ascii="Arial" w:hAnsi="Arial" w:cs="Arial"/>
          <w:lang w:val="cy-GB"/>
        </w:rPr>
      </w:pPr>
    </w:p>
    <w:p w14:paraId="22D6F037" w14:textId="7765F28A" w:rsidR="00C20E7D" w:rsidRPr="00BE4A89" w:rsidRDefault="001D6740" w:rsidP="00BE4A89">
      <w:pPr>
        <w:spacing w:line="360" w:lineRule="auto"/>
        <w:rPr>
          <w:rFonts w:ascii="Arial" w:hAnsi="Arial" w:cs="Arial"/>
          <w:lang w:val="cy-GB"/>
        </w:rPr>
      </w:pPr>
      <w:r w:rsidRPr="00BE4A89">
        <w:rPr>
          <w:rFonts w:ascii="Arial" w:hAnsi="Arial" w:cs="Arial"/>
          <w:lang w:val="cy-GB"/>
        </w:rPr>
        <w:t>Cyflwyna’r tabl yng nghwestiwn 3, atodiad 5 y strategaethau o gwestiynu mae’r athrawon yn de</w:t>
      </w:r>
      <w:r w:rsidR="00D91A07" w:rsidRPr="00BE4A89">
        <w:rPr>
          <w:rFonts w:ascii="Arial" w:hAnsi="Arial" w:cs="Arial"/>
          <w:lang w:val="cy-GB"/>
        </w:rPr>
        <w:t>fn</w:t>
      </w:r>
      <w:r w:rsidRPr="00BE4A89">
        <w:rPr>
          <w:rFonts w:ascii="Arial" w:hAnsi="Arial" w:cs="Arial"/>
          <w:lang w:val="cy-GB"/>
        </w:rPr>
        <w:t>yddio. Un o’r strategaethau mwyaf poblogaidd oedd ‘Plickers’ sy’n</w:t>
      </w:r>
      <w:r w:rsidRPr="00BE4A89">
        <w:rPr>
          <w:rFonts w:ascii="Arial" w:hAnsi="Arial" w:cs="Arial"/>
          <w:lang w:val="cy-GB"/>
        </w:rPr>
        <w:t xml:space="preserve"> casglu canlyniadau </w:t>
      </w:r>
      <w:r w:rsidRPr="00BE4A89">
        <w:rPr>
          <w:rFonts w:ascii="Arial" w:hAnsi="Arial" w:cs="Arial"/>
          <w:lang w:val="cy-GB"/>
        </w:rPr>
        <w:t>anhysbys</w:t>
      </w:r>
      <w:r w:rsidRPr="00BE4A89">
        <w:rPr>
          <w:rFonts w:ascii="Arial" w:hAnsi="Arial" w:cs="Arial"/>
          <w:lang w:val="cy-GB"/>
        </w:rPr>
        <w:t xml:space="preserve"> gan yr holl ddisgyblion</w:t>
      </w:r>
      <w:r w:rsidRPr="00BE4A89">
        <w:rPr>
          <w:rFonts w:ascii="Arial" w:hAnsi="Arial" w:cs="Arial"/>
          <w:lang w:val="cy-GB"/>
        </w:rPr>
        <w:t>. Defnyddir strategaethau arall megis cwestiynau agored/ caeedig, ffyn lolipop, meddwl-paru-rhannu, byrddau gwyn a gridiau GED er mwyn asesu dealltwriaeth y plant. Dyweda Cambridge Assessment International Education (2023) bod defnyddio strategaethau megis “meddwl-paru-rhannu” a gofyn “cwestiynau socratig” yn effeithiol er mwyn cefnogi disgyblion i wneud cynnydd ar y conti</w:t>
      </w:r>
      <w:r w:rsidR="00BE4A89" w:rsidRPr="00BE4A89">
        <w:rPr>
          <w:rFonts w:ascii="Arial" w:hAnsi="Arial" w:cs="Arial"/>
          <w:lang w:val="cy-GB"/>
        </w:rPr>
        <w:t>n</w:t>
      </w:r>
      <w:r w:rsidRPr="00BE4A89">
        <w:rPr>
          <w:rFonts w:ascii="Arial" w:hAnsi="Arial" w:cs="Arial"/>
          <w:lang w:val="cy-GB"/>
        </w:rPr>
        <w:t xml:space="preserve">wwn dysgu. </w:t>
      </w:r>
    </w:p>
    <w:p w14:paraId="2947AC83" w14:textId="77777777" w:rsidR="00D91A07" w:rsidRPr="00D91A07" w:rsidRDefault="00D91A07" w:rsidP="003433AB">
      <w:pPr>
        <w:spacing w:line="360" w:lineRule="auto"/>
        <w:rPr>
          <w:rFonts w:ascii="Arial" w:hAnsi="Arial" w:cs="Arial"/>
          <w:sz w:val="28"/>
          <w:szCs w:val="28"/>
          <w:lang w:val="cy-GB"/>
        </w:rPr>
      </w:pPr>
    </w:p>
    <w:p w14:paraId="3A6946C1" w14:textId="1BF7A62F" w:rsidR="003433AB" w:rsidRDefault="003433AB" w:rsidP="003433AB">
      <w:pPr>
        <w:spacing w:line="360" w:lineRule="auto"/>
        <w:rPr>
          <w:rFonts w:ascii="Arial" w:hAnsi="Arial" w:cs="Arial"/>
          <w:sz w:val="28"/>
          <w:szCs w:val="28"/>
          <w:u w:val="single"/>
        </w:rPr>
      </w:pPr>
      <w:proofErr w:type="spellStart"/>
      <w:r w:rsidRPr="00B62912">
        <w:rPr>
          <w:rFonts w:ascii="Arial" w:hAnsi="Arial" w:cs="Arial"/>
          <w:sz w:val="28"/>
          <w:szCs w:val="28"/>
          <w:u w:val="single"/>
        </w:rPr>
        <w:t>Casgliad</w:t>
      </w:r>
      <w:proofErr w:type="spellEnd"/>
    </w:p>
    <w:p w14:paraId="09D4B6DA" w14:textId="6B7673A8" w:rsidR="00F27E0A" w:rsidRPr="00BE4A89" w:rsidRDefault="00F27E0A" w:rsidP="00BE4A89">
      <w:pPr>
        <w:spacing w:line="360" w:lineRule="auto"/>
        <w:rPr>
          <w:rFonts w:ascii="Arial" w:hAnsi="Arial" w:cs="Arial"/>
          <w:color w:val="000000" w:themeColor="text1"/>
          <w:lang w:val="cy-GB"/>
        </w:rPr>
      </w:pPr>
      <w:proofErr w:type="spellStart"/>
      <w:r w:rsidRPr="00BE4A89">
        <w:rPr>
          <w:rFonts w:ascii="Arial" w:hAnsi="Arial" w:cs="Arial"/>
        </w:rPr>
        <w:t>Bwriedir</w:t>
      </w:r>
      <w:proofErr w:type="spellEnd"/>
      <w:r w:rsidRPr="00BE4A89">
        <w:rPr>
          <w:rFonts w:ascii="Arial" w:hAnsi="Arial" w:cs="Arial"/>
        </w:rPr>
        <w:t xml:space="preserve"> </w:t>
      </w:r>
      <w:proofErr w:type="spellStart"/>
      <w:r w:rsidRPr="00BE4A89">
        <w:rPr>
          <w:rFonts w:ascii="Arial" w:hAnsi="Arial" w:cs="Arial"/>
        </w:rPr>
        <w:t>crynhoi</w:t>
      </w:r>
      <w:r w:rsidR="00BE4A89" w:rsidRPr="00BE4A89">
        <w:rPr>
          <w:rFonts w:ascii="Arial" w:hAnsi="Arial" w:cs="Arial"/>
        </w:rPr>
        <w:t>’r</w:t>
      </w:r>
      <w:proofErr w:type="spellEnd"/>
      <w:r w:rsidR="00BE4A89" w:rsidRPr="00BE4A89">
        <w:rPr>
          <w:rFonts w:ascii="Arial" w:hAnsi="Arial" w:cs="Arial"/>
        </w:rPr>
        <w:t xml:space="preserve"> </w:t>
      </w:r>
      <w:proofErr w:type="spellStart"/>
      <w:r w:rsidRPr="00BE4A89">
        <w:rPr>
          <w:rFonts w:ascii="Arial" w:hAnsi="Arial" w:cs="Arial"/>
        </w:rPr>
        <w:t>canlyniadau</w:t>
      </w:r>
      <w:proofErr w:type="spellEnd"/>
      <w:r w:rsidRPr="00BE4A89">
        <w:rPr>
          <w:rFonts w:ascii="Arial" w:hAnsi="Arial" w:cs="Arial"/>
        </w:rPr>
        <w:t xml:space="preserve"> a </w:t>
      </w:r>
      <w:proofErr w:type="spellStart"/>
      <w:r w:rsidRPr="00BE4A89">
        <w:rPr>
          <w:rFonts w:ascii="Arial" w:hAnsi="Arial" w:cs="Arial"/>
        </w:rPr>
        <w:t>gafwyd</w:t>
      </w:r>
      <w:proofErr w:type="spellEnd"/>
      <w:r w:rsidRPr="00BE4A89">
        <w:rPr>
          <w:rFonts w:ascii="Arial" w:hAnsi="Arial" w:cs="Arial"/>
        </w:rPr>
        <w:t xml:space="preserve"> </w:t>
      </w:r>
      <w:proofErr w:type="spellStart"/>
      <w:r w:rsidRPr="00BE4A89">
        <w:rPr>
          <w:rFonts w:ascii="Arial" w:hAnsi="Arial" w:cs="Arial"/>
        </w:rPr>
        <w:t>o’r</w:t>
      </w:r>
      <w:proofErr w:type="spellEnd"/>
      <w:r w:rsidRPr="00BE4A89">
        <w:rPr>
          <w:rFonts w:ascii="Arial" w:hAnsi="Arial" w:cs="Arial"/>
        </w:rPr>
        <w:t xml:space="preserve"> </w:t>
      </w:r>
      <w:proofErr w:type="spellStart"/>
      <w:r w:rsidRPr="00BE4A89">
        <w:rPr>
          <w:rFonts w:ascii="Arial" w:hAnsi="Arial" w:cs="Arial"/>
        </w:rPr>
        <w:t>adolygiad</w:t>
      </w:r>
      <w:proofErr w:type="spellEnd"/>
      <w:r w:rsidRPr="00BE4A89">
        <w:rPr>
          <w:rFonts w:ascii="Arial" w:hAnsi="Arial" w:cs="Arial"/>
        </w:rPr>
        <w:t xml:space="preserve"> </w:t>
      </w:r>
      <w:proofErr w:type="spellStart"/>
      <w:r w:rsidRPr="00BE4A89">
        <w:rPr>
          <w:rFonts w:ascii="Arial" w:hAnsi="Arial" w:cs="Arial"/>
        </w:rPr>
        <w:t>llenyddiaeth</w:t>
      </w:r>
      <w:proofErr w:type="spellEnd"/>
      <w:r w:rsidRPr="00BE4A89">
        <w:rPr>
          <w:rFonts w:ascii="Arial" w:hAnsi="Arial" w:cs="Arial"/>
        </w:rPr>
        <w:t xml:space="preserve"> </w:t>
      </w:r>
      <w:proofErr w:type="spellStart"/>
      <w:r w:rsidRPr="00BE4A89">
        <w:rPr>
          <w:rFonts w:ascii="Arial" w:hAnsi="Arial" w:cs="Arial"/>
        </w:rPr>
        <w:t>a’r</w:t>
      </w:r>
      <w:proofErr w:type="spellEnd"/>
      <w:r w:rsidRPr="00BE4A89">
        <w:rPr>
          <w:rFonts w:ascii="Arial" w:hAnsi="Arial" w:cs="Arial"/>
        </w:rPr>
        <w:t xml:space="preserve"> </w:t>
      </w:r>
      <w:proofErr w:type="spellStart"/>
      <w:r w:rsidRPr="00BE4A89">
        <w:rPr>
          <w:rFonts w:ascii="Arial" w:hAnsi="Arial" w:cs="Arial"/>
        </w:rPr>
        <w:t>ymchwil</w:t>
      </w:r>
      <w:proofErr w:type="spellEnd"/>
      <w:r w:rsidRPr="00BE4A89">
        <w:rPr>
          <w:rFonts w:ascii="Arial" w:hAnsi="Arial" w:cs="Arial"/>
        </w:rPr>
        <w:t xml:space="preserve">, a </w:t>
      </w:r>
      <w:proofErr w:type="spellStart"/>
      <w:r w:rsidRPr="00BE4A89">
        <w:rPr>
          <w:rFonts w:ascii="Arial" w:hAnsi="Arial" w:cs="Arial"/>
        </w:rPr>
        <w:t>llunio</w:t>
      </w:r>
      <w:proofErr w:type="spellEnd"/>
      <w:r w:rsidRPr="00BE4A89">
        <w:rPr>
          <w:rFonts w:ascii="Arial" w:hAnsi="Arial" w:cs="Arial"/>
        </w:rPr>
        <w:t xml:space="preserve"> </w:t>
      </w:r>
      <w:proofErr w:type="spellStart"/>
      <w:r w:rsidRPr="00BE4A89">
        <w:rPr>
          <w:rFonts w:ascii="Arial" w:hAnsi="Arial" w:cs="Arial"/>
        </w:rPr>
        <w:t>casgliadau</w:t>
      </w:r>
      <w:proofErr w:type="spellEnd"/>
      <w:r w:rsidRPr="00BE4A89">
        <w:rPr>
          <w:rFonts w:ascii="Arial" w:hAnsi="Arial" w:cs="Arial"/>
        </w:rPr>
        <w:t xml:space="preserve">. </w:t>
      </w:r>
      <w:r w:rsidRPr="00BE4A89">
        <w:rPr>
          <w:rFonts w:ascii="Arial" w:hAnsi="Arial" w:cs="Arial"/>
          <w:lang w:val="cy-GB"/>
        </w:rPr>
        <w:t>N</w:t>
      </w:r>
      <w:r w:rsidRPr="00BE4A89">
        <w:rPr>
          <w:rFonts w:ascii="Arial" w:hAnsi="Arial" w:cs="Arial"/>
          <w:lang w:val="cy-GB"/>
        </w:rPr>
        <w:t xml:space="preserve">od yr ymchwil </w:t>
      </w:r>
      <w:r w:rsidRPr="00BE4A89">
        <w:rPr>
          <w:rFonts w:ascii="Arial" w:hAnsi="Arial" w:cs="Arial"/>
          <w:lang w:val="cy-GB"/>
        </w:rPr>
        <w:t xml:space="preserve">oedd </w:t>
      </w:r>
      <w:r w:rsidRPr="00BE4A89">
        <w:rPr>
          <w:rFonts w:ascii="Arial" w:hAnsi="Arial" w:cs="Arial"/>
          <w:lang w:val="cy-GB"/>
        </w:rPr>
        <w:t xml:space="preserve">canfod beth </w:t>
      </w:r>
      <w:r w:rsidRPr="00BE4A89">
        <w:rPr>
          <w:rFonts w:ascii="Arial" w:hAnsi="Arial" w:cs="Arial"/>
          <w:lang w:val="cy-GB"/>
        </w:rPr>
        <w:t>oedd</w:t>
      </w:r>
      <w:r w:rsidRPr="00BE4A89">
        <w:rPr>
          <w:rFonts w:ascii="Arial" w:hAnsi="Arial" w:cs="Arial"/>
          <w:lang w:val="cy-GB"/>
        </w:rPr>
        <w:t xml:space="preserve"> barn athrawon a disgyblion blwyddyn 5 a 6 am gwestiynu fel strategaeth AagD, ac </w:t>
      </w:r>
      <w:r w:rsidRPr="00BE4A89">
        <w:rPr>
          <w:rFonts w:ascii="Arial" w:hAnsi="Arial" w:cs="Arial"/>
          <w:color w:val="000000" w:themeColor="text1"/>
          <w:lang w:val="cy-GB"/>
        </w:rPr>
        <w:t xml:space="preserve">ehangu fy nealltwriaeth o </w:t>
      </w:r>
      <w:r w:rsidRPr="00BE4A89">
        <w:rPr>
          <w:rFonts w:ascii="Arial" w:hAnsi="Arial" w:cs="Arial"/>
          <w:color w:val="000000" w:themeColor="text1"/>
          <w:lang w:val="cy-GB"/>
        </w:rPr>
        <w:lastRenderedPageBreak/>
        <w:t>strategaethau cwestiynu er mwyn gwella fy arfer proffesiynol.</w:t>
      </w:r>
      <w:r w:rsidRPr="00BE4A89">
        <w:rPr>
          <w:rFonts w:ascii="Arial" w:hAnsi="Arial" w:cs="Arial"/>
          <w:color w:val="000000" w:themeColor="text1"/>
          <w:lang w:val="cy-GB"/>
        </w:rPr>
        <w:t xml:space="preserve"> Cysylltir yr adolyg</w:t>
      </w:r>
      <w:r w:rsidR="00BE4A89" w:rsidRPr="00BE4A89">
        <w:rPr>
          <w:rFonts w:ascii="Arial" w:hAnsi="Arial" w:cs="Arial"/>
          <w:color w:val="000000" w:themeColor="text1"/>
          <w:lang w:val="cy-GB"/>
        </w:rPr>
        <w:t>ia</w:t>
      </w:r>
      <w:r w:rsidRPr="00BE4A89">
        <w:rPr>
          <w:rFonts w:ascii="Arial" w:hAnsi="Arial" w:cs="Arial"/>
          <w:color w:val="000000" w:themeColor="text1"/>
          <w:lang w:val="cy-GB"/>
        </w:rPr>
        <w:t>d llenyddiaeth a’r canlyn</w:t>
      </w:r>
      <w:r w:rsidR="00D91A07" w:rsidRPr="00BE4A89">
        <w:rPr>
          <w:rFonts w:ascii="Arial" w:hAnsi="Arial" w:cs="Arial"/>
          <w:color w:val="000000" w:themeColor="text1"/>
          <w:lang w:val="cy-GB"/>
        </w:rPr>
        <w:t>ia</w:t>
      </w:r>
      <w:r w:rsidRPr="00BE4A89">
        <w:rPr>
          <w:rFonts w:ascii="Arial" w:hAnsi="Arial" w:cs="Arial"/>
          <w:color w:val="000000" w:themeColor="text1"/>
          <w:lang w:val="cy-GB"/>
        </w:rPr>
        <w:t>dau y</w:t>
      </w:r>
      <w:r w:rsidR="00D91A07" w:rsidRPr="00BE4A89">
        <w:rPr>
          <w:rFonts w:ascii="Arial" w:hAnsi="Arial" w:cs="Arial"/>
          <w:color w:val="000000" w:themeColor="text1"/>
          <w:lang w:val="cy-GB"/>
        </w:rPr>
        <w:t>n</w:t>
      </w:r>
      <w:r w:rsidRPr="00BE4A89">
        <w:rPr>
          <w:rFonts w:ascii="Arial" w:hAnsi="Arial" w:cs="Arial"/>
          <w:color w:val="000000" w:themeColor="text1"/>
          <w:lang w:val="cy-GB"/>
        </w:rPr>
        <w:t xml:space="preserve"> yr adr</w:t>
      </w:r>
      <w:r w:rsidR="00BE4A89" w:rsidRPr="00BE4A89">
        <w:rPr>
          <w:rFonts w:ascii="Arial" w:hAnsi="Arial" w:cs="Arial"/>
          <w:color w:val="000000" w:themeColor="text1"/>
          <w:lang w:val="cy-GB"/>
        </w:rPr>
        <w:t>a</w:t>
      </w:r>
      <w:r w:rsidRPr="00BE4A89">
        <w:rPr>
          <w:rFonts w:ascii="Arial" w:hAnsi="Arial" w:cs="Arial"/>
          <w:color w:val="000000" w:themeColor="text1"/>
          <w:lang w:val="cy-GB"/>
        </w:rPr>
        <w:t xml:space="preserve">n hon er mwyn dod i gasgliad. </w:t>
      </w:r>
    </w:p>
    <w:p w14:paraId="0B98CA78" w14:textId="7F9C1E4A" w:rsidR="00F27E0A" w:rsidRPr="00BE4A89" w:rsidRDefault="00F27E0A" w:rsidP="00BE4A89">
      <w:pPr>
        <w:spacing w:line="360" w:lineRule="auto"/>
        <w:rPr>
          <w:rFonts w:ascii="Arial" w:hAnsi="Arial" w:cs="Arial"/>
          <w:color w:val="000000" w:themeColor="text1"/>
          <w:lang w:val="cy-GB"/>
        </w:rPr>
      </w:pPr>
    </w:p>
    <w:p w14:paraId="3126190F" w14:textId="4FCB013F" w:rsidR="0039155A" w:rsidRPr="00BE4A89" w:rsidRDefault="00F27E0A" w:rsidP="00BE4A89">
      <w:pPr>
        <w:spacing w:line="360" w:lineRule="auto"/>
        <w:rPr>
          <w:rFonts w:ascii="Arial" w:hAnsi="Arial" w:cs="Arial"/>
          <w:lang w:val="cy-GB"/>
        </w:rPr>
      </w:pPr>
      <w:r w:rsidRPr="00BE4A89">
        <w:rPr>
          <w:rFonts w:ascii="Arial" w:hAnsi="Arial" w:cs="Arial"/>
          <w:color w:val="000000" w:themeColor="text1"/>
          <w:lang w:val="cy-GB"/>
        </w:rPr>
        <w:t>Wrth gymharu canlyniadau’r holiaduron a’r cyfweliadau, gwelwyd bod cryfderau i gwestiynu fel strategaeth o AagD. Rhai cryfderau cafodd eu nodi oedd</w:t>
      </w:r>
      <w:r w:rsidRPr="00BE4A89">
        <w:rPr>
          <w:rFonts w:ascii="Arial" w:hAnsi="Arial" w:cs="Arial"/>
          <w:lang w:val="cy-GB"/>
        </w:rPr>
        <w:t xml:space="preserve"> </w:t>
      </w:r>
      <w:r w:rsidRPr="00BE4A89">
        <w:rPr>
          <w:rFonts w:ascii="Arial" w:hAnsi="Arial" w:cs="Arial"/>
          <w:lang w:val="cy-GB"/>
        </w:rPr>
        <w:t xml:space="preserve">bod </w:t>
      </w:r>
      <w:r w:rsidRPr="00BE4A89">
        <w:rPr>
          <w:rFonts w:ascii="Arial" w:hAnsi="Arial" w:cs="Arial"/>
          <w:lang w:val="cy-GB"/>
        </w:rPr>
        <w:t xml:space="preserve">yr athrawes yn ymateb yn bositif os mae’r disgyblion yn ateb yn anghywir, mae cwestiynu yn effeithiol er mwyn esbonio dealltwriaeth plentyn, </w:t>
      </w:r>
      <w:r w:rsidRPr="00BE4A89">
        <w:rPr>
          <w:rFonts w:ascii="Arial" w:hAnsi="Arial" w:cs="Arial"/>
          <w:lang w:val="cy-GB"/>
        </w:rPr>
        <w:t xml:space="preserve">ac wrth </w:t>
      </w:r>
      <w:r w:rsidR="00BE4A89" w:rsidRPr="00BE4A89">
        <w:rPr>
          <w:rFonts w:ascii="Arial" w:hAnsi="Arial" w:cs="Arial"/>
          <w:lang w:val="cy-GB"/>
        </w:rPr>
        <w:t>f</w:t>
      </w:r>
      <w:r w:rsidRPr="00BE4A89">
        <w:rPr>
          <w:rFonts w:ascii="Arial" w:hAnsi="Arial" w:cs="Arial"/>
          <w:lang w:val="cy-GB"/>
        </w:rPr>
        <w:t>od yr athrawes yn gofyn cwestiynau mae</w:t>
      </w:r>
      <w:r w:rsidRPr="00BE4A89">
        <w:rPr>
          <w:rFonts w:ascii="Arial" w:hAnsi="Arial" w:cs="Arial"/>
          <w:lang w:val="cy-GB"/>
        </w:rPr>
        <w:t>’r disgyblion</w:t>
      </w:r>
      <w:r w:rsidRPr="00BE4A89">
        <w:rPr>
          <w:rFonts w:ascii="Arial" w:hAnsi="Arial" w:cs="Arial"/>
          <w:lang w:val="cy-GB"/>
        </w:rPr>
        <w:t xml:space="preserve"> </w:t>
      </w:r>
      <w:r w:rsidR="00EE019D" w:rsidRPr="00BE4A89">
        <w:rPr>
          <w:rFonts w:ascii="Arial" w:hAnsi="Arial" w:cs="Arial"/>
          <w:lang w:val="cy-GB"/>
        </w:rPr>
        <w:t xml:space="preserve">yn </w:t>
      </w:r>
      <w:r w:rsidRPr="00BE4A89">
        <w:rPr>
          <w:rFonts w:ascii="Arial" w:hAnsi="Arial" w:cs="Arial"/>
          <w:lang w:val="cy-GB"/>
        </w:rPr>
        <w:t>deall y gwaith yn fwy</w:t>
      </w:r>
      <w:r w:rsidRPr="00BE4A89">
        <w:rPr>
          <w:rFonts w:ascii="Arial" w:hAnsi="Arial" w:cs="Arial"/>
          <w:lang w:val="cy-GB"/>
        </w:rPr>
        <w:t>. Er gasglwyd llawer o agweddau cadarnhaol, mae yna heriau sy’n ymwneud a chwestiynu</w:t>
      </w:r>
      <w:r w:rsidR="0039155A" w:rsidRPr="00BE4A89">
        <w:rPr>
          <w:rFonts w:ascii="Arial" w:hAnsi="Arial" w:cs="Arial"/>
          <w:lang w:val="cy-GB"/>
        </w:rPr>
        <w:t xml:space="preserve">. Dangoswyd yn y canlyniadau mae dim ond canran fach o </w:t>
      </w:r>
      <w:r w:rsidR="0039155A" w:rsidRPr="00BE4A89">
        <w:rPr>
          <w:rFonts w:ascii="Arial" w:hAnsi="Arial" w:cs="Arial"/>
          <w:lang w:val="cy-GB"/>
        </w:rPr>
        <w:t>ddisgyblion sy’n ateb cwestiynau oherwydd maen nhw’n bryderus i wneud camgymeriad</w:t>
      </w:r>
      <w:r w:rsidR="0039155A" w:rsidRPr="00BE4A89">
        <w:rPr>
          <w:rFonts w:ascii="Arial" w:hAnsi="Arial" w:cs="Arial"/>
          <w:lang w:val="cy-GB"/>
        </w:rPr>
        <w:t xml:space="preserve"> (Black a Wiliam, 1998). Mae’r astudiaeth hon wedi dangos pwysigrwydd defnyddio strategaethau gwahanol o gwestiynu gan fod angen ennyn chwilfrydedd y plant (</w:t>
      </w:r>
      <w:r w:rsidR="0039155A" w:rsidRPr="00BE4A89">
        <w:rPr>
          <w:rFonts w:ascii="Arial" w:hAnsi="Arial" w:cs="Arial"/>
          <w:lang w:val="cy-GB"/>
        </w:rPr>
        <w:t>Estyn</w:t>
      </w:r>
      <w:r w:rsidR="0039155A" w:rsidRPr="00BE4A89">
        <w:rPr>
          <w:rFonts w:ascii="Arial" w:hAnsi="Arial" w:cs="Arial"/>
          <w:lang w:val="cy-GB"/>
        </w:rPr>
        <w:t xml:space="preserve">, </w:t>
      </w:r>
      <w:r w:rsidR="0039155A" w:rsidRPr="00BE4A89">
        <w:rPr>
          <w:rFonts w:ascii="Arial" w:hAnsi="Arial" w:cs="Arial"/>
          <w:lang w:val="cy-GB"/>
        </w:rPr>
        <w:t>202</w:t>
      </w:r>
      <w:r w:rsidR="0039155A" w:rsidRPr="00BE4A89">
        <w:rPr>
          <w:rFonts w:ascii="Arial" w:hAnsi="Arial" w:cs="Arial"/>
          <w:lang w:val="cy-GB"/>
        </w:rPr>
        <w:t>2).</w:t>
      </w:r>
      <w:r w:rsidR="0039155A" w:rsidRPr="00BE4A89">
        <w:rPr>
          <w:rFonts w:ascii="Arial" w:hAnsi="Arial" w:cs="Arial"/>
          <w:lang w:val="cy-GB"/>
        </w:rPr>
        <w:t xml:space="preserve"> </w:t>
      </w:r>
      <w:r w:rsidR="0039155A" w:rsidRPr="00BE4A89">
        <w:rPr>
          <w:rFonts w:ascii="Arial" w:hAnsi="Arial" w:cs="Arial"/>
          <w:lang w:val="cy-GB"/>
        </w:rPr>
        <w:t>Wrth gymharu’r canlyniadau gyda fy rhagdybiaeth, r</w:t>
      </w:r>
      <w:r w:rsidR="0039155A" w:rsidRPr="00BE4A89">
        <w:rPr>
          <w:rFonts w:ascii="Arial" w:hAnsi="Arial" w:cs="Arial"/>
          <w:lang w:val="cy-GB"/>
        </w:rPr>
        <w:t xml:space="preserve">oeddwn </w:t>
      </w:r>
      <w:r w:rsidR="0039155A" w:rsidRPr="00BE4A89">
        <w:rPr>
          <w:rFonts w:ascii="Arial" w:hAnsi="Arial" w:cs="Arial"/>
          <w:lang w:val="cy-GB"/>
        </w:rPr>
        <w:t>yn</w:t>
      </w:r>
      <w:r w:rsidR="0039155A" w:rsidRPr="00BE4A89">
        <w:rPr>
          <w:rFonts w:ascii="Arial" w:hAnsi="Arial" w:cs="Arial"/>
          <w:lang w:val="cy-GB"/>
        </w:rPr>
        <w:t xml:space="preserve"> gywir, ond mae yna hefyd agweddau o her sy’n effeithio ar y broses o asesu plant.</w:t>
      </w:r>
      <w:r w:rsidR="0039155A" w:rsidRPr="00BE4A89">
        <w:rPr>
          <w:rFonts w:ascii="Arial" w:hAnsi="Arial" w:cs="Arial"/>
          <w:lang w:val="cy-GB"/>
        </w:rPr>
        <w:t xml:space="preserve"> Un o’r canfyddiadau mwyaf arwyddocaol sy’n deillio o’r astudiaeth hon yw barn y disgyblion am gwestiynu. Fel dywedodd un o’r disgyblion </w:t>
      </w:r>
      <w:r w:rsidR="0039155A" w:rsidRPr="00BE4A89">
        <w:rPr>
          <w:rFonts w:ascii="Arial" w:hAnsi="Arial" w:cs="Arial"/>
          <w:lang w:val="cy-GB"/>
        </w:rPr>
        <w:t>“ni’n gwario mwy o amser yn ateb y cwestiynau na gwneud y gwaith</w:t>
      </w:r>
      <w:r w:rsidR="0039155A" w:rsidRPr="00BE4A89">
        <w:rPr>
          <w:rFonts w:ascii="Arial" w:hAnsi="Arial" w:cs="Arial"/>
          <w:lang w:val="cy-GB"/>
        </w:rPr>
        <w:t xml:space="preserve">”. </w:t>
      </w:r>
    </w:p>
    <w:p w14:paraId="05556D5C" w14:textId="395112E7" w:rsidR="0039155A" w:rsidRPr="00BE4A89" w:rsidRDefault="0039155A" w:rsidP="00BE4A89">
      <w:pPr>
        <w:spacing w:line="360" w:lineRule="auto"/>
        <w:rPr>
          <w:rFonts w:ascii="Arial" w:hAnsi="Arial" w:cs="Arial"/>
          <w:lang w:val="cy-GB"/>
        </w:rPr>
      </w:pPr>
    </w:p>
    <w:p w14:paraId="596CE723" w14:textId="2BA79E50" w:rsidR="00EE019D" w:rsidRPr="00BE4A89" w:rsidRDefault="0039155A" w:rsidP="00BE4A8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Arial" w:hAnsi="Arial" w:cs="Arial"/>
          <w:lang w:val="cy-GB"/>
        </w:rPr>
      </w:pPr>
      <w:r w:rsidRPr="00BE4A89">
        <w:rPr>
          <w:rFonts w:ascii="Arial" w:hAnsi="Arial" w:cs="Arial"/>
          <w:lang w:val="cy-GB"/>
        </w:rPr>
        <w:t xml:space="preserve">Wrth </w:t>
      </w:r>
      <w:r w:rsidR="00300E14" w:rsidRPr="00BE4A89">
        <w:rPr>
          <w:rFonts w:ascii="Arial" w:hAnsi="Arial" w:cs="Arial"/>
          <w:lang w:val="cy-GB"/>
        </w:rPr>
        <w:t xml:space="preserve">gynnal </w:t>
      </w:r>
      <w:r w:rsidRPr="00BE4A89">
        <w:rPr>
          <w:rFonts w:ascii="Arial" w:hAnsi="Arial" w:cs="Arial"/>
          <w:lang w:val="cy-GB"/>
        </w:rPr>
        <w:t>yr ymchwil yma, fe ddatblygais fy arfer proffesiynol</w:t>
      </w:r>
      <w:r w:rsidR="00AB3782" w:rsidRPr="00BE4A89">
        <w:rPr>
          <w:rFonts w:ascii="Arial" w:hAnsi="Arial" w:cs="Arial"/>
          <w:lang w:val="cy-GB"/>
        </w:rPr>
        <w:t xml:space="preserve"> a sgiliau megis ymchwilio</w:t>
      </w:r>
      <w:r w:rsidR="00EE019D" w:rsidRPr="00BE4A89">
        <w:rPr>
          <w:rFonts w:ascii="Arial" w:hAnsi="Arial" w:cs="Arial"/>
          <w:lang w:val="cy-GB"/>
        </w:rPr>
        <w:t xml:space="preserve"> ac</w:t>
      </w:r>
      <w:r w:rsidR="00AB3782" w:rsidRPr="00BE4A89">
        <w:rPr>
          <w:rFonts w:ascii="Arial" w:hAnsi="Arial" w:cs="Arial"/>
          <w:lang w:val="cy-GB"/>
        </w:rPr>
        <w:t xml:space="preserve"> arsylwi</w:t>
      </w:r>
      <w:r w:rsidR="00EE019D" w:rsidRPr="00BE4A89">
        <w:rPr>
          <w:rFonts w:ascii="Arial" w:hAnsi="Arial" w:cs="Arial"/>
          <w:lang w:val="cy-GB"/>
        </w:rPr>
        <w:t xml:space="preserve">, a byddaf yn gallu treialu ac ymgorffori rhai o’r </w:t>
      </w:r>
      <w:r w:rsidR="00D91A07" w:rsidRPr="00BE4A89">
        <w:rPr>
          <w:rFonts w:ascii="Arial" w:hAnsi="Arial" w:cs="Arial"/>
          <w:lang w:val="cy-GB"/>
        </w:rPr>
        <w:t xml:space="preserve">sgiliau yma ymhellach yn y dosbarth. </w:t>
      </w:r>
      <w:r w:rsidR="00300E14" w:rsidRPr="00BE4A89">
        <w:rPr>
          <w:rFonts w:ascii="Arial" w:hAnsi="Arial" w:cs="Arial"/>
          <w:lang w:val="cy-GB"/>
        </w:rPr>
        <w:t>Sylweddolir pwysigrwydd bod yn foesegol wrth gynnal yr ymchwil yma trwy ddilyn gwahanol ganllawiau megis BERA (2018). Ehangwyd gwybodaeth a dealltwriaeth bersonol o AagD trwy gymharu eu cryfderau a’u gwendidau ac i ymchwilio yn fwy i’r strategaeth o gwestiynu</w:t>
      </w:r>
      <w:r w:rsidR="00EE019D" w:rsidRPr="00BE4A89">
        <w:rPr>
          <w:rFonts w:ascii="Arial" w:hAnsi="Arial" w:cs="Arial"/>
          <w:lang w:val="cy-GB"/>
        </w:rPr>
        <w:t xml:space="preserve"> </w:t>
      </w:r>
      <w:r w:rsidR="00300E14" w:rsidRPr="00BE4A89">
        <w:rPr>
          <w:rFonts w:ascii="Arial" w:hAnsi="Arial" w:cs="Arial"/>
          <w:lang w:val="cy-GB"/>
        </w:rPr>
        <w:t>trwy ymchwilio i strategaethau posib i dde</w:t>
      </w:r>
      <w:r w:rsidR="00AB3782" w:rsidRPr="00BE4A89">
        <w:rPr>
          <w:rFonts w:ascii="Arial" w:hAnsi="Arial" w:cs="Arial"/>
          <w:lang w:val="cy-GB"/>
        </w:rPr>
        <w:t>fny</w:t>
      </w:r>
      <w:r w:rsidR="00300E14" w:rsidRPr="00BE4A89">
        <w:rPr>
          <w:rFonts w:ascii="Arial" w:hAnsi="Arial" w:cs="Arial"/>
          <w:lang w:val="cy-GB"/>
        </w:rPr>
        <w:t xml:space="preserve">ddio o fewn y dosbarth. Trwy ymchwilio i AagD, byddaf yn defnyddio’r wybodaeth yma er mwyn cynllunio’r dysgu ac addysgu’r dosbarth yn y dyfodol er mwyn gwella fy nysgu proffesiynol. </w:t>
      </w:r>
      <w:r w:rsidR="00EE019D" w:rsidRPr="00BE4A89">
        <w:rPr>
          <w:rFonts w:ascii="Arial" w:hAnsi="Arial" w:cs="Arial"/>
          <w:lang w:val="cy-GB"/>
        </w:rPr>
        <w:t xml:space="preserve">Yr argymhellion erbyn yr </w:t>
      </w:r>
      <w:r w:rsidR="00EE019D" w:rsidRPr="00BE4A89">
        <w:rPr>
          <w:rFonts w:ascii="Arial" w:hAnsi="Arial" w:cs="Arial"/>
          <w:lang w:val="cy-GB"/>
        </w:rPr>
        <w:t xml:space="preserve">ymchwil </w:t>
      </w:r>
      <w:r w:rsidR="00EE019D" w:rsidRPr="00BE4A89">
        <w:rPr>
          <w:rFonts w:ascii="Arial" w:hAnsi="Arial" w:cs="Arial"/>
          <w:lang w:val="cy-GB"/>
        </w:rPr>
        <w:t>nesaf</w:t>
      </w:r>
      <w:r w:rsidR="00EE019D" w:rsidRPr="00BE4A89">
        <w:rPr>
          <w:rFonts w:ascii="Arial" w:hAnsi="Arial" w:cs="Arial"/>
          <w:lang w:val="cy-GB"/>
        </w:rPr>
        <w:t>, byd</w:t>
      </w:r>
      <w:r w:rsidR="00EE019D" w:rsidRPr="00BE4A89">
        <w:rPr>
          <w:rFonts w:ascii="Arial" w:hAnsi="Arial" w:cs="Arial"/>
          <w:lang w:val="cy-GB"/>
        </w:rPr>
        <w:t>d i</w:t>
      </w:r>
      <w:r w:rsidR="00EE019D" w:rsidRPr="00BE4A89">
        <w:rPr>
          <w:rFonts w:ascii="Arial" w:hAnsi="Arial" w:cs="Arial"/>
          <w:lang w:val="cy-GB"/>
        </w:rPr>
        <w:t xml:space="preserve"> </w:t>
      </w:r>
      <w:r w:rsidR="00EE019D" w:rsidRPr="00BE4A89">
        <w:rPr>
          <w:rFonts w:ascii="Arial" w:hAnsi="Arial" w:cs="Arial"/>
          <w:lang w:val="cy-GB"/>
        </w:rPr>
        <w:t>g</w:t>
      </w:r>
      <w:r w:rsidR="00EE019D" w:rsidRPr="00BE4A89">
        <w:rPr>
          <w:rFonts w:ascii="Arial" w:hAnsi="Arial" w:cs="Arial"/>
          <w:lang w:val="cy-GB"/>
        </w:rPr>
        <w:t>yfweld â</w:t>
      </w:r>
      <w:r w:rsidR="00EE019D" w:rsidRPr="00BE4A89">
        <w:rPr>
          <w:rFonts w:ascii="Arial" w:hAnsi="Arial" w:cs="Arial"/>
          <w:lang w:val="cy-GB"/>
        </w:rPr>
        <w:t>’</w:t>
      </w:r>
      <w:r w:rsidR="00BE4A89" w:rsidRPr="00BE4A89">
        <w:rPr>
          <w:rFonts w:ascii="Arial" w:hAnsi="Arial" w:cs="Arial"/>
          <w:lang w:val="cy-GB"/>
        </w:rPr>
        <w:t>r</w:t>
      </w:r>
      <w:r w:rsidR="00EE019D" w:rsidRPr="00BE4A89">
        <w:rPr>
          <w:rFonts w:ascii="Arial" w:hAnsi="Arial" w:cs="Arial"/>
          <w:lang w:val="cy-GB"/>
        </w:rPr>
        <w:t xml:space="preserve"> athrawon </w:t>
      </w:r>
      <w:r w:rsidR="00EE019D" w:rsidRPr="00BE4A89">
        <w:rPr>
          <w:rFonts w:ascii="Arial" w:hAnsi="Arial" w:cs="Arial"/>
          <w:lang w:val="cy-GB"/>
        </w:rPr>
        <w:t xml:space="preserve">i ddysgu am eu safbwyntiau </w:t>
      </w:r>
      <w:r w:rsidR="00EE019D" w:rsidRPr="00BE4A89">
        <w:rPr>
          <w:rFonts w:ascii="Arial" w:hAnsi="Arial" w:cs="Arial"/>
          <w:lang w:val="cy-GB"/>
        </w:rPr>
        <w:t xml:space="preserve">nhw </w:t>
      </w:r>
      <w:r w:rsidR="00EE019D" w:rsidRPr="00BE4A89">
        <w:rPr>
          <w:rFonts w:ascii="Arial" w:hAnsi="Arial" w:cs="Arial"/>
          <w:lang w:val="cy-GB"/>
        </w:rPr>
        <w:t xml:space="preserve">ac </w:t>
      </w:r>
      <w:r w:rsidR="00EE019D" w:rsidRPr="00BE4A89">
        <w:rPr>
          <w:rFonts w:ascii="Arial" w:hAnsi="Arial" w:cs="Arial"/>
          <w:lang w:val="cy-GB"/>
        </w:rPr>
        <w:t>i</w:t>
      </w:r>
      <w:r w:rsidR="00EE019D" w:rsidRPr="00BE4A89">
        <w:rPr>
          <w:rFonts w:ascii="Arial" w:hAnsi="Arial" w:cs="Arial"/>
          <w:lang w:val="cy-GB"/>
        </w:rPr>
        <w:t xml:space="preserve"> </w:t>
      </w:r>
      <w:r w:rsidR="00EE019D" w:rsidRPr="00BE4A89">
        <w:rPr>
          <w:rFonts w:ascii="Arial" w:hAnsi="Arial" w:cs="Arial"/>
          <w:lang w:val="cy-GB"/>
        </w:rPr>
        <w:t>d</w:t>
      </w:r>
      <w:r w:rsidR="00EE019D" w:rsidRPr="00BE4A89">
        <w:rPr>
          <w:rFonts w:ascii="Arial" w:hAnsi="Arial" w:cs="Arial"/>
          <w:lang w:val="cy-GB"/>
        </w:rPr>
        <w:t>defnyddio sampl mwy i gael canfyddiadau mwy dibynadwy.</w:t>
      </w:r>
    </w:p>
    <w:p w14:paraId="7F28297F" w14:textId="77777777" w:rsidR="00EE019D" w:rsidRPr="00BE4A89" w:rsidRDefault="00EE019D" w:rsidP="00BE4A8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Arial" w:hAnsi="Arial" w:cs="Arial"/>
          <w:lang w:val="cy-GB"/>
        </w:rPr>
      </w:pPr>
    </w:p>
    <w:p w14:paraId="764EEF66" w14:textId="3D154A66" w:rsidR="0039155A" w:rsidRPr="00BE4A89" w:rsidRDefault="00EE019D" w:rsidP="00BE4A8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Arial" w:hAnsi="Arial" w:cs="Arial"/>
          <w:lang w:val="cy-GB"/>
        </w:rPr>
      </w:pPr>
      <w:proofErr w:type="spellStart"/>
      <w:r w:rsidRPr="00BE4A89">
        <w:rPr>
          <w:rFonts w:ascii="Arial" w:eastAsiaTheme="minorHAnsi" w:hAnsi="Arial" w:cs="Arial"/>
          <w:color w:val="141413"/>
          <w:lang w:eastAsia="en-US"/>
        </w:rPr>
        <w:t>Trwy</w:t>
      </w:r>
      <w:proofErr w:type="spellEnd"/>
      <w:r w:rsidRPr="00BE4A89">
        <w:rPr>
          <w:rFonts w:ascii="Arial" w:eastAsiaTheme="minorHAnsi" w:hAnsi="Arial" w:cs="Arial"/>
          <w:color w:val="141413"/>
          <w:lang w:eastAsia="en-US"/>
        </w:rPr>
        <w:t xml:space="preserve"> </w:t>
      </w:r>
      <w:proofErr w:type="spellStart"/>
      <w:r w:rsidRPr="00BE4A89">
        <w:rPr>
          <w:rFonts w:ascii="Arial" w:eastAsiaTheme="minorHAnsi" w:hAnsi="Arial" w:cs="Arial"/>
          <w:color w:val="141413"/>
          <w:lang w:eastAsia="en-US"/>
        </w:rPr>
        <w:t>gyfeirio</w:t>
      </w:r>
      <w:proofErr w:type="spellEnd"/>
      <w:r w:rsidRPr="00BE4A89">
        <w:rPr>
          <w:rFonts w:ascii="Arial" w:eastAsiaTheme="minorHAnsi" w:hAnsi="Arial" w:cs="Arial"/>
          <w:color w:val="141413"/>
          <w:lang w:eastAsia="en-US"/>
        </w:rPr>
        <w:t xml:space="preserve"> at </w:t>
      </w:r>
      <w:proofErr w:type="spellStart"/>
      <w:r w:rsidRPr="00BE4A89">
        <w:rPr>
          <w:rFonts w:ascii="Arial" w:eastAsiaTheme="minorHAnsi" w:hAnsi="Arial" w:cs="Arial"/>
          <w:color w:val="141413"/>
          <w:lang w:eastAsia="en-US"/>
        </w:rPr>
        <w:t>ganllawiau</w:t>
      </w:r>
      <w:proofErr w:type="spellEnd"/>
      <w:r w:rsidRPr="00BE4A89">
        <w:rPr>
          <w:rFonts w:ascii="Arial" w:eastAsiaTheme="minorHAnsi" w:hAnsi="Arial" w:cs="Arial"/>
          <w:color w:val="141413"/>
          <w:lang w:eastAsia="en-US"/>
        </w:rPr>
        <w:t xml:space="preserve"> </w:t>
      </w:r>
      <w:proofErr w:type="spellStart"/>
      <w:r w:rsidRPr="00BE4A89">
        <w:rPr>
          <w:rFonts w:ascii="Arial" w:eastAsiaTheme="minorHAnsi" w:hAnsi="Arial" w:cs="Arial"/>
          <w:color w:val="141413"/>
          <w:lang w:eastAsia="en-US"/>
        </w:rPr>
        <w:t>penodol</w:t>
      </w:r>
      <w:proofErr w:type="spellEnd"/>
      <w:r w:rsidRPr="00BE4A89">
        <w:rPr>
          <w:rFonts w:ascii="Arial" w:eastAsiaTheme="minorHAnsi" w:hAnsi="Arial" w:cs="Arial"/>
          <w:color w:val="141413"/>
          <w:lang w:eastAsia="en-US"/>
        </w:rPr>
        <w:t xml:space="preserve">, </w:t>
      </w:r>
      <w:proofErr w:type="spellStart"/>
      <w:r w:rsidRPr="00BE4A89">
        <w:rPr>
          <w:rFonts w:ascii="Arial" w:eastAsiaTheme="minorHAnsi" w:hAnsi="Arial" w:cs="Arial"/>
          <w:color w:val="141413"/>
          <w:lang w:eastAsia="en-US"/>
        </w:rPr>
        <w:t>mae'r</w:t>
      </w:r>
      <w:proofErr w:type="spellEnd"/>
      <w:r w:rsidRPr="00BE4A89">
        <w:rPr>
          <w:rFonts w:ascii="Arial" w:eastAsiaTheme="minorHAnsi" w:hAnsi="Arial" w:cs="Arial"/>
          <w:color w:val="141413"/>
          <w:lang w:eastAsia="en-US"/>
        </w:rPr>
        <w:t xml:space="preserve"> </w:t>
      </w:r>
      <w:proofErr w:type="spellStart"/>
      <w:r w:rsidRPr="00BE4A89">
        <w:rPr>
          <w:rFonts w:ascii="Arial" w:eastAsiaTheme="minorHAnsi" w:hAnsi="Arial" w:cs="Arial"/>
          <w:color w:val="141413"/>
          <w:lang w:eastAsia="en-US"/>
        </w:rPr>
        <w:t>ymchwil</w:t>
      </w:r>
      <w:proofErr w:type="spellEnd"/>
      <w:r w:rsidRPr="00BE4A89">
        <w:rPr>
          <w:rFonts w:ascii="Arial" w:eastAsiaTheme="minorHAnsi" w:hAnsi="Arial" w:cs="Arial"/>
          <w:color w:val="141413"/>
          <w:lang w:eastAsia="en-US"/>
        </w:rPr>
        <w:t xml:space="preserve"> </w:t>
      </w:r>
      <w:proofErr w:type="spellStart"/>
      <w:r w:rsidRPr="00BE4A89">
        <w:rPr>
          <w:rFonts w:ascii="Arial" w:eastAsiaTheme="minorHAnsi" w:hAnsi="Arial" w:cs="Arial"/>
          <w:color w:val="141413"/>
          <w:lang w:eastAsia="en-US"/>
        </w:rPr>
        <w:t>hwn</w:t>
      </w:r>
      <w:proofErr w:type="spellEnd"/>
      <w:r w:rsidRPr="00BE4A89">
        <w:rPr>
          <w:rFonts w:ascii="Arial" w:eastAsiaTheme="minorHAnsi" w:hAnsi="Arial" w:cs="Arial"/>
          <w:color w:val="141413"/>
          <w:lang w:eastAsia="en-US"/>
        </w:rPr>
        <w:t xml:space="preserve"> </w:t>
      </w:r>
      <w:proofErr w:type="spellStart"/>
      <w:r w:rsidRPr="00BE4A89">
        <w:rPr>
          <w:rFonts w:ascii="Arial" w:eastAsiaTheme="minorHAnsi" w:hAnsi="Arial" w:cs="Arial"/>
          <w:color w:val="141413"/>
          <w:lang w:eastAsia="en-US"/>
        </w:rPr>
        <w:t>wedi</w:t>
      </w:r>
      <w:proofErr w:type="spellEnd"/>
      <w:r w:rsidRPr="00BE4A89">
        <w:rPr>
          <w:rFonts w:ascii="Arial" w:eastAsiaTheme="minorHAnsi" w:hAnsi="Arial" w:cs="Arial"/>
          <w:color w:val="141413"/>
          <w:lang w:eastAsia="en-US"/>
        </w:rPr>
        <w:t xml:space="preserve"> </w:t>
      </w:r>
      <w:proofErr w:type="spellStart"/>
      <w:r w:rsidRPr="00BE4A89">
        <w:rPr>
          <w:rFonts w:ascii="Arial" w:eastAsiaTheme="minorHAnsi" w:hAnsi="Arial" w:cs="Arial"/>
          <w:color w:val="141413"/>
          <w:lang w:eastAsia="en-US"/>
        </w:rPr>
        <w:t>dyfnhau</w:t>
      </w:r>
      <w:proofErr w:type="spellEnd"/>
      <w:r w:rsidRPr="00BE4A89">
        <w:rPr>
          <w:rFonts w:ascii="Arial" w:eastAsiaTheme="minorHAnsi" w:hAnsi="Arial" w:cs="Arial"/>
          <w:color w:val="141413"/>
          <w:lang w:eastAsia="en-US"/>
        </w:rPr>
        <w:t xml:space="preserve"> </w:t>
      </w:r>
      <w:proofErr w:type="spellStart"/>
      <w:r w:rsidRPr="00BE4A89">
        <w:rPr>
          <w:rFonts w:ascii="Arial" w:eastAsiaTheme="minorHAnsi" w:hAnsi="Arial" w:cs="Arial"/>
          <w:color w:val="141413"/>
          <w:lang w:eastAsia="en-US"/>
        </w:rPr>
        <w:t>fy</w:t>
      </w:r>
      <w:proofErr w:type="spellEnd"/>
      <w:r w:rsidRPr="00BE4A89">
        <w:rPr>
          <w:rFonts w:ascii="Arial" w:eastAsiaTheme="minorHAnsi" w:hAnsi="Arial" w:cs="Arial"/>
          <w:color w:val="141413"/>
          <w:lang w:eastAsia="en-US"/>
        </w:rPr>
        <w:t xml:space="preserve"> </w:t>
      </w:r>
      <w:proofErr w:type="spellStart"/>
      <w:r w:rsidRPr="00BE4A89">
        <w:rPr>
          <w:rFonts w:ascii="Arial" w:eastAsiaTheme="minorHAnsi" w:hAnsi="Arial" w:cs="Arial"/>
          <w:color w:val="141413"/>
          <w:lang w:eastAsia="en-US"/>
        </w:rPr>
        <w:t>nealltwriaeth</w:t>
      </w:r>
      <w:proofErr w:type="spellEnd"/>
      <w:r w:rsidRPr="00BE4A89">
        <w:rPr>
          <w:rFonts w:ascii="Arial" w:eastAsiaTheme="minorHAnsi" w:hAnsi="Arial" w:cs="Arial"/>
          <w:color w:val="141413"/>
          <w:lang w:eastAsia="en-US"/>
        </w:rPr>
        <w:t xml:space="preserve"> o </w:t>
      </w:r>
      <w:proofErr w:type="spellStart"/>
      <w:r w:rsidRPr="00BE4A89">
        <w:rPr>
          <w:rFonts w:ascii="Arial" w:eastAsiaTheme="minorHAnsi" w:hAnsi="Arial" w:cs="Arial"/>
          <w:color w:val="141413"/>
          <w:lang w:eastAsia="en-US"/>
        </w:rPr>
        <w:t>Aa</w:t>
      </w:r>
      <w:r w:rsidRPr="00BE4A89">
        <w:rPr>
          <w:rFonts w:ascii="Arial" w:eastAsiaTheme="minorHAnsi" w:hAnsi="Arial" w:cs="Arial"/>
          <w:color w:val="141413"/>
          <w:lang w:eastAsia="en-US"/>
        </w:rPr>
        <w:t>g</w:t>
      </w:r>
      <w:r w:rsidRPr="00BE4A89">
        <w:rPr>
          <w:rFonts w:ascii="Arial" w:eastAsiaTheme="minorHAnsi" w:hAnsi="Arial" w:cs="Arial"/>
          <w:color w:val="141413"/>
          <w:lang w:eastAsia="en-US"/>
        </w:rPr>
        <w:t>D</w:t>
      </w:r>
      <w:proofErr w:type="spellEnd"/>
      <w:r w:rsidRPr="00BE4A89">
        <w:rPr>
          <w:rFonts w:ascii="Arial" w:eastAsiaTheme="minorHAnsi" w:hAnsi="Arial" w:cs="Arial"/>
          <w:color w:val="141413"/>
          <w:lang w:eastAsia="en-US"/>
        </w:rPr>
        <w:t xml:space="preserve"> ac </w:t>
      </w:r>
      <w:proofErr w:type="spellStart"/>
      <w:r w:rsidRPr="00BE4A89">
        <w:rPr>
          <w:rFonts w:ascii="Arial" w:eastAsiaTheme="minorHAnsi" w:hAnsi="Arial" w:cs="Arial"/>
          <w:color w:val="141413"/>
          <w:lang w:eastAsia="en-US"/>
        </w:rPr>
        <w:t>wedi</w:t>
      </w:r>
      <w:proofErr w:type="spellEnd"/>
      <w:r w:rsidRPr="00BE4A89">
        <w:rPr>
          <w:rFonts w:ascii="Arial" w:eastAsiaTheme="minorHAnsi" w:hAnsi="Arial" w:cs="Arial"/>
          <w:color w:val="141413"/>
          <w:lang w:eastAsia="en-US"/>
        </w:rPr>
        <w:t xml:space="preserve"> </w:t>
      </w:r>
      <w:proofErr w:type="spellStart"/>
      <w:r w:rsidRPr="00BE4A89">
        <w:rPr>
          <w:rFonts w:ascii="Arial" w:eastAsiaTheme="minorHAnsi" w:hAnsi="Arial" w:cs="Arial"/>
          <w:color w:val="141413"/>
          <w:lang w:eastAsia="en-US"/>
        </w:rPr>
        <w:t>cryfhau</w:t>
      </w:r>
      <w:proofErr w:type="spellEnd"/>
      <w:r w:rsidRPr="00BE4A89">
        <w:rPr>
          <w:rFonts w:ascii="Arial" w:eastAsiaTheme="minorHAnsi" w:hAnsi="Arial" w:cs="Arial"/>
          <w:color w:val="141413"/>
          <w:lang w:eastAsia="en-US"/>
        </w:rPr>
        <w:t xml:space="preserve"> </w:t>
      </w:r>
      <w:proofErr w:type="spellStart"/>
      <w:r w:rsidRPr="00BE4A89">
        <w:rPr>
          <w:rFonts w:ascii="Arial" w:eastAsiaTheme="minorHAnsi" w:hAnsi="Arial" w:cs="Arial"/>
          <w:color w:val="141413"/>
          <w:lang w:eastAsia="en-US"/>
        </w:rPr>
        <w:t>fy</w:t>
      </w:r>
      <w:proofErr w:type="spellEnd"/>
      <w:r w:rsidRPr="00BE4A89">
        <w:rPr>
          <w:rFonts w:ascii="Arial" w:eastAsiaTheme="minorHAnsi" w:hAnsi="Arial" w:cs="Arial"/>
          <w:color w:val="141413"/>
          <w:lang w:eastAsia="en-US"/>
        </w:rPr>
        <w:t xml:space="preserve"> </w:t>
      </w:r>
      <w:proofErr w:type="spellStart"/>
      <w:r w:rsidRPr="00BE4A89">
        <w:rPr>
          <w:rFonts w:ascii="Arial" w:eastAsiaTheme="minorHAnsi" w:hAnsi="Arial" w:cs="Arial"/>
          <w:color w:val="141413"/>
          <w:lang w:eastAsia="en-US"/>
        </w:rPr>
        <w:t>sgiliau</w:t>
      </w:r>
      <w:proofErr w:type="spellEnd"/>
      <w:r w:rsidRPr="00BE4A89">
        <w:rPr>
          <w:rFonts w:ascii="Arial" w:eastAsiaTheme="minorHAnsi" w:hAnsi="Arial" w:cs="Arial"/>
          <w:color w:val="141413"/>
          <w:lang w:eastAsia="en-US"/>
        </w:rPr>
        <w:t xml:space="preserve"> </w:t>
      </w:r>
      <w:proofErr w:type="spellStart"/>
      <w:r w:rsidRPr="00BE4A89">
        <w:rPr>
          <w:rFonts w:ascii="Arial" w:eastAsiaTheme="minorHAnsi" w:hAnsi="Arial" w:cs="Arial"/>
          <w:color w:val="141413"/>
          <w:lang w:eastAsia="en-US"/>
        </w:rPr>
        <w:t>moesegol</w:t>
      </w:r>
      <w:proofErr w:type="spellEnd"/>
      <w:r w:rsidRPr="00BE4A89">
        <w:rPr>
          <w:rFonts w:ascii="Arial" w:eastAsiaTheme="minorHAnsi" w:hAnsi="Arial" w:cs="Arial"/>
          <w:color w:val="141413"/>
          <w:lang w:eastAsia="en-US"/>
        </w:rPr>
        <w:t>.</w:t>
      </w:r>
      <w:r w:rsidRPr="00BE4A89">
        <w:rPr>
          <w:rFonts w:ascii="Arial" w:eastAsiaTheme="minorHAnsi" w:hAnsi="Arial" w:cs="Arial"/>
          <w:color w:val="141413"/>
          <w:lang w:eastAsia="en-US"/>
        </w:rPr>
        <w:t xml:space="preserve"> </w:t>
      </w:r>
      <w:proofErr w:type="spellStart"/>
      <w:r w:rsidRPr="00BE4A89">
        <w:rPr>
          <w:rFonts w:ascii="Arial" w:eastAsiaTheme="minorHAnsi" w:hAnsi="Arial" w:cs="Arial"/>
          <w:color w:val="141413"/>
          <w:lang w:eastAsia="en-US"/>
        </w:rPr>
        <w:t>Yn</w:t>
      </w:r>
      <w:proofErr w:type="spellEnd"/>
      <w:r w:rsidRPr="00BE4A89">
        <w:rPr>
          <w:rFonts w:ascii="Arial" w:eastAsiaTheme="minorHAnsi" w:hAnsi="Arial" w:cs="Arial"/>
          <w:color w:val="141413"/>
          <w:lang w:eastAsia="en-US"/>
        </w:rPr>
        <w:t xml:space="preserve"> </w:t>
      </w:r>
      <w:proofErr w:type="spellStart"/>
      <w:r w:rsidRPr="00BE4A89">
        <w:rPr>
          <w:rFonts w:ascii="Arial" w:eastAsiaTheme="minorHAnsi" w:hAnsi="Arial" w:cs="Arial"/>
          <w:color w:val="141413"/>
          <w:lang w:eastAsia="en-US"/>
        </w:rPr>
        <w:t>dilyn</w:t>
      </w:r>
      <w:proofErr w:type="spellEnd"/>
      <w:r w:rsidRPr="00BE4A89">
        <w:rPr>
          <w:rFonts w:ascii="Arial" w:eastAsiaTheme="minorHAnsi" w:hAnsi="Arial" w:cs="Arial"/>
          <w:color w:val="141413"/>
          <w:lang w:eastAsia="en-US"/>
        </w:rPr>
        <w:t xml:space="preserve"> </w:t>
      </w:r>
      <w:proofErr w:type="spellStart"/>
      <w:r w:rsidRPr="00BE4A89">
        <w:rPr>
          <w:rFonts w:ascii="Arial" w:eastAsiaTheme="minorHAnsi" w:hAnsi="Arial" w:cs="Arial"/>
          <w:color w:val="141413"/>
          <w:lang w:eastAsia="en-US"/>
        </w:rPr>
        <w:t>canllawiau</w:t>
      </w:r>
      <w:proofErr w:type="spellEnd"/>
      <w:r w:rsidRPr="00BE4A89">
        <w:rPr>
          <w:rFonts w:ascii="Arial" w:eastAsiaTheme="minorHAnsi" w:hAnsi="Arial" w:cs="Arial"/>
          <w:color w:val="141413"/>
          <w:lang w:eastAsia="en-US"/>
        </w:rPr>
        <w:t xml:space="preserve"> </w:t>
      </w:r>
      <w:proofErr w:type="spellStart"/>
      <w:r w:rsidRPr="00BE4A89">
        <w:rPr>
          <w:rFonts w:ascii="Arial" w:eastAsiaTheme="minorHAnsi" w:hAnsi="Arial" w:cs="Arial"/>
          <w:color w:val="141413"/>
          <w:lang w:eastAsia="en-US"/>
        </w:rPr>
        <w:t>Cyngor</w:t>
      </w:r>
      <w:proofErr w:type="spellEnd"/>
      <w:r w:rsidRPr="00BE4A89">
        <w:rPr>
          <w:rFonts w:ascii="Arial" w:eastAsiaTheme="minorHAnsi" w:hAnsi="Arial" w:cs="Arial"/>
          <w:color w:val="141413"/>
          <w:lang w:eastAsia="en-US"/>
        </w:rPr>
        <w:t xml:space="preserve"> y </w:t>
      </w:r>
      <w:proofErr w:type="spellStart"/>
      <w:r w:rsidRPr="00BE4A89">
        <w:rPr>
          <w:rFonts w:ascii="Arial" w:eastAsiaTheme="minorHAnsi" w:hAnsi="Arial" w:cs="Arial"/>
          <w:color w:val="141413"/>
          <w:lang w:eastAsia="en-US"/>
        </w:rPr>
        <w:t>Gweithlu</w:t>
      </w:r>
      <w:proofErr w:type="spellEnd"/>
      <w:r w:rsidRPr="00BE4A89">
        <w:rPr>
          <w:rFonts w:ascii="Arial" w:eastAsiaTheme="minorHAnsi" w:hAnsi="Arial" w:cs="Arial"/>
          <w:color w:val="141413"/>
          <w:lang w:eastAsia="en-US"/>
        </w:rPr>
        <w:t xml:space="preserve"> </w:t>
      </w:r>
      <w:proofErr w:type="spellStart"/>
      <w:r w:rsidRPr="00BE4A89">
        <w:rPr>
          <w:rFonts w:ascii="Arial" w:eastAsiaTheme="minorHAnsi" w:hAnsi="Arial" w:cs="Arial"/>
          <w:color w:val="141413"/>
          <w:lang w:eastAsia="en-US"/>
        </w:rPr>
        <w:t>Addysg</w:t>
      </w:r>
      <w:proofErr w:type="spellEnd"/>
      <w:r w:rsidRPr="00BE4A89">
        <w:rPr>
          <w:rFonts w:ascii="Arial" w:eastAsiaTheme="minorHAnsi" w:hAnsi="Arial" w:cs="Arial"/>
          <w:color w:val="141413"/>
          <w:lang w:eastAsia="en-US"/>
        </w:rPr>
        <w:t xml:space="preserve"> (2022, t.4) </w:t>
      </w:r>
      <w:r w:rsidRPr="00BE4A89">
        <w:rPr>
          <w:rFonts w:ascii="Arial" w:hAnsi="Arial" w:cs="Arial"/>
          <w:lang w:val="cy-GB"/>
        </w:rPr>
        <w:t>b</w:t>
      </w:r>
      <w:r w:rsidRPr="00BE4A89">
        <w:rPr>
          <w:rFonts w:ascii="Arial" w:hAnsi="Arial" w:cs="Arial"/>
          <w:lang w:val="cy-GB"/>
        </w:rPr>
        <w:t>yddaf yn “</w:t>
      </w:r>
      <w:proofErr w:type="spellStart"/>
      <w:r w:rsidRPr="00BE4A89">
        <w:rPr>
          <w:rFonts w:ascii="Arial" w:eastAsiaTheme="minorHAnsi" w:hAnsi="Arial" w:cs="Arial"/>
          <w:color w:val="141413"/>
          <w:lang w:eastAsia="en-US"/>
        </w:rPr>
        <w:t>gwybod</w:t>
      </w:r>
      <w:proofErr w:type="spellEnd"/>
      <w:r w:rsidRPr="00BE4A89">
        <w:rPr>
          <w:rFonts w:ascii="Arial" w:eastAsiaTheme="minorHAnsi" w:hAnsi="Arial" w:cs="Arial"/>
          <w:color w:val="141413"/>
          <w:lang w:eastAsia="en-US"/>
        </w:rPr>
        <w:t xml:space="preserve">, </w:t>
      </w:r>
      <w:proofErr w:type="spellStart"/>
      <w:r w:rsidRPr="00BE4A89">
        <w:rPr>
          <w:rFonts w:ascii="Arial" w:eastAsiaTheme="minorHAnsi" w:hAnsi="Arial" w:cs="Arial"/>
          <w:color w:val="141413"/>
          <w:lang w:eastAsia="en-US"/>
        </w:rPr>
        <w:t>yn</w:t>
      </w:r>
      <w:proofErr w:type="spellEnd"/>
      <w:r w:rsidRPr="00BE4A89">
        <w:rPr>
          <w:rFonts w:ascii="Arial" w:eastAsiaTheme="minorHAnsi" w:hAnsi="Arial" w:cs="Arial"/>
          <w:color w:val="141413"/>
          <w:lang w:eastAsia="en-US"/>
        </w:rPr>
        <w:t xml:space="preserve"> </w:t>
      </w:r>
      <w:proofErr w:type="spellStart"/>
      <w:r w:rsidRPr="00BE4A89">
        <w:rPr>
          <w:rFonts w:ascii="Arial" w:eastAsiaTheme="minorHAnsi" w:hAnsi="Arial" w:cs="Arial"/>
          <w:color w:val="141413"/>
          <w:lang w:eastAsia="en-US"/>
        </w:rPr>
        <w:t>defnyddio</w:t>
      </w:r>
      <w:proofErr w:type="spellEnd"/>
      <w:r w:rsidRPr="00BE4A89">
        <w:rPr>
          <w:rFonts w:ascii="Arial" w:eastAsiaTheme="minorHAnsi" w:hAnsi="Arial" w:cs="Arial"/>
          <w:color w:val="141413"/>
          <w:lang w:eastAsia="en-US"/>
        </w:rPr>
        <w:t xml:space="preserve"> ac </w:t>
      </w:r>
      <w:proofErr w:type="spellStart"/>
      <w:r w:rsidRPr="00BE4A89">
        <w:rPr>
          <w:rFonts w:ascii="Arial" w:eastAsiaTheme="minorHAnsi" w:hAnsi="Arial" w:cs="Arial"/>
          <w:color w:val="141413"/>
          <w:lang w:eastAsia="en-US"/>
        </w:rPr>
        <w:t>yn</w:t>
      </w:r>
      <w:proofErr w:type="spellEnd"/>
      <w:r w:rsidRPr="00BE4A89">
        <w:rPr>
          <w:rFonts w:ascii="Arial" w:eastAsiaTheme="minorHAnsi" w:hAnsi="Arial" w:cs="Arial"/>
          <w:color w:val="141413"/>
          <w:lang w:eastAsia="en-US"/>
        </w:rPr>
        <w:t xml:space="preserve"> </w:t>
      </w:r>
      <w:proofErr w:type="spellStart"/>
      <w:r w:rsidRPr="00BE4A89">
        <w:rPr>
          <w:rFonts w:ascii="Arial" w:eastAsiaTheme="minorHAnsi" w:hAnsi="Arial" w:cs="Arial"/>
          <w:color w:val="141413"/>
          <w:lang w:eastAsia="en-US"/>
        </w:rPr>
        <w:lastRenderedPageBreak/>
        <w:t>cymryd</w:t>
      </w:r>
      <w:proofErr w:type="spellEnd"/>
      <w:r w:rsidRPr="00BE4A89">
        <w:rPr>
          <w:rFonts w:ascii="Arial" w:eastAsiaTheme="minorHAnsi" w:hAnsi="Arial" w:cs="Arial"/>
          <w:color w:val="141413"/>
          <w:lang w:eastAsia="en-US"/>
        </w:rPr>
        <w:t xml:space="preserve"> </w:t>
      </w:r>
      <w:proofErr w:type="spellStart"/>
      <w:r w:rsidRPr="00BE4A89">
        <w:rPr>
          <w:rFonts w:ascii="Arial" w:eastAsiaTheme="minorHAnsi" w:hAnsi="Arial" w:cs="Arial"/>
          <w:color w:val="141413"/>
          <w:lang w:eastAsia="en-US"/>
        </w:rPr>
        <w:t>cyfrifoldeb</w:t>
      </w:r>
      <w:proofErr w:type="spellEnd"/>
      <w:r w:rsidRPr="00BE4A89">
        <w:rPr>
          <w:rFonts w:ascii="Arial" w:eastAsiaTheme="minorHAnsi" w:hAnsi="Arial" w:cs="Arial"/>
          <w:color w:val="141413"/>
          <w:lang w:eastAsia="en-US"/>
        </w:rPr>
        <w:t xml:space="preserve"> </w:t>
      </w:r>
      <w:proofErr w:type="spellStart"/>
      <w:r w:rsidRPr="00BE4A89">
        <w:rPr>
          <w:rFonts w:ascii="Arial" w:eastAsiaTheme="minorHAnsi" w:hAnsi="Arial" w:cs="Arial"/>
          <w:color w:val="141413"/>
          <w:lang w:eastAsia="en-US"/>
        </w:rPr>
        <w:t>dros</w:t>
      </w:r>
      <w:proofErr w:type="spellEnd"/>
      <w:r w:rsidRPr="00BE4A89">
        <w:rPr>
          <w:rFonts w:ascii="Arial" w:eastAsiaTheme="minorHAnsi" w:hAnsi="Arial" w:cs="Arial"/>
          <w:color w:val="141413"/>
          <w:lang w:eastAsia="en-US"/>
        </w:rPr>
        <w:t xml:space="preserve"> </w:t>
      </w:r>
      <w:proofErr w:type="spellStart"/>
      <w:r w:rsidRPr="00BE4A89">
        <w:rPr>
          <w:rFonts w:ascii="Arial" w:eastAsiaTheme="minorHAnsi" w:hAnsi="Arial" w:cs="Arial"/>
          <w:color w:val="141413"/>
          <w:lang w:eastAsia="en-US"/>
        </w:rPr>
        <w:t>safonau</w:t>
      </w:r>
      <w:proofErr w:type="spellEnd"/>
      <w:r w:rsidRPr="00BE4A89">
        <w:rPr>
          <w:rFonts w:ascii="Arial" w:eastAsiaTheme="minorHAnsi" w:hAnsi="Arial" w:cs="Arial"/>
          <w:color w:val="141413"/>
          <w:lang w:eastAsia="en-US"/>
        </w:rPr>
        <w:t xml:space="preserve"> </w:t>
      </w:r>
      <w:proofErr w:type="spellStart"/>
      <w:r w:rsidRPr="00BE4A89">
        <w:rPr>
          <w:rFonts w:ascii="Arial" w:eastAsiaTheme="minorHAnsi" w:hAnsi="Arial" w:cs="Arial"/>
          <w:color w:val="141413"/>
          <w:lang w:eastAsia="en-US"/>
        </w:rPr>
        <w:t>proffesiynol</w:t>
      </w:r>
      <w:proofErr w:type="spellEnd"/>
      <w:r w:rsidRPr="00BE4A89">
        <w:rPr>
          <w:rFonts w:ascii="Arial" w:eastAsiaTheme="minorHAnsi" w:hAnsi="Arial" w:cs="Arial"/>
          <w:color w:val="141413"/>
          <w:lang w:eastAsia="en-US"/>
        </w:rPr>
        <w:t xml:space="preserve"> </w:t>
      </w:r>
      <w:proofErr w:type="spellStart"/>
      <w:r w:rsidRPr="00BE4A89">
        <w:rPr>
          <w:rFonts w:ascii="Arial" w:eastAsiaTheme="minorHAnsi" w:hAnsi="Arial" w:cs="Arial"/>
          <w:color w:val="141413"/>
          <w:lang w:eastAsia="en-US"/>
        </w:rPr>
        <w:t>perthnasol</w:t>
      </w:r>
      <w:proofErr w:type="spellEnd"/>
      <w:r w:rsidRPr="00BE4A89">
        <w:rPr>
          <w:rFonts w:ascii="Arial" w:eastAsiaTheme="minorHAnsi" w:hAnsi="Arial" w:cs="Arial"/>
          <w:color w:val="141413"/>
          <w:lang w:eastAsia="en-US"/>
        </w:rPr>
        <w:t xml:space="preserve"> </w:t>
      </w:r>
      <w:proofErr w:type="spellStart"/>
      <w:r w:rsidRPr="00BE4A89">
        <w:rPr>
          <w:rFonts w:ascii="Arial" w:eastAsiaTheme="minorHAnsi" w:hAnsi="Arial" w:cs="Arial"/>
          <w:color w:val="141413"/>
          <w:lang w:eastAsia="en-US"/>
        </w:rPr>
        <w:t>yn</w:t>
      </w:r>
      <w:proofErr w:type="spellEnd"/>
      <w:r w:rsidRPr="00BE4A89">
        <w:rPr>
          <w:rFonts w:ascii="Arial" w:eastAsiaTheme="minorHAnsi" w:hAnsi="Arial" w:cs="Arial"/>
          <w:color w:val="141413"/>
          <w:lang w:eastAsia="en-US"/>
        </w:rPr>
        <w:t xml:space="preserve"> </w:t>
      </w:r>
      <w:proofErr w:type="spellStart"/>
      <w:r w:rsidRPr="00BE4A89">
        <w:rPr>
          <w:rFonts w:ascii="Arial" w:eastAsiaTheme="minorHAnsi" w:hAnsi="Arial" w:cs="Arial"/>
          <w:color w:val="141413"/>
          <w:lang w:eastAsia="en-US"/>
        </w:rPr>
        <w:t>eu</w:t>
      </w:r>
      <w:proofErr w:type="spellEnd"/>
      <w:r w:rsidRPr="00BE4A89">
        <w:rPr>
          <w:rFonts w:ascii="Arial" w:eastAsiaTheme="minorHAnsi" w:hAnsi="Arial" w:cs="Arial"/>
          <w:color w:val="141413"/>
          <w:lang w:eastAsia="en-US"/>
        </w:rPr>
        <w:t xml:space="preserve"> </w:t>
      </w:r>
      <w:proofErr w:type="spellStart"/>
      <w:r w:rsidRPr="00BE4A89">
        <w:rPr>
          <w:rFonts w:ascii="Arial" w:eastAsiaTheme="minorHAnsi" w:hAnsi="Arial" w:cs="Arial"/>
          <w:color w:val="141413"/>
          <w:lang w:eastAsia="en-US"/>
        </w:rPr>
        <w:t>proffesiwn</w:t>
      </w:r>
      <w:proofErr w:type="spellEnd"/>
      <w:r w:rsidRPr="00BE4A89">
        <w:rPr>
          <w:rFonts w:ascii="Arial" w:eastAsiaTheme="minorHAnsi" w:hAnsi="Arial" w:cs="Arial"/>
          <w:color w:val="141413"/>
          <w:lang w:eastAsia="en-US"/>
        </w:rPr>
        <w:t xml:space="preserve"> </w:t>
      </w:r>
      <w:proofErr w:type="spellStart"/>
      <w:r w:rsidRPr="00BE4A89">
        <w:rPr>
          <w:rFonts w:ascii="Arial" w:eastAsiaTheme="minorHAnsi" w:hAnsi="Arial" w:cs="Arial"/>
          <w:color w:val="141413"/>
          <w:lang w:eastAsia="en-US"/>
        </w:rPr>
        <w:t>arbennig</w:t>
      </w:r>
      <w:proofErr w:type="spellEnd"/>
      <w:r w:rsidRPr="00BE4A89">
        <w:rPr>
          <w:rFonts w:ascii="Arial" w:eastAsiaTheme="minorHAnsi" w:hAnsi="Arial" w:cs="Arial"/>
          <w:color w:val="141413"/>
          <w:lang w:eastAsia="en-US"/>
        </w:rPr>
        <w:t xml:space="preserve"> </w:t>
      </w:r>
      <w:proofErr w:type="spellStart"/>
      <w:r w:rsidRPr="00BE4A89">
        <w:rPr>
          <w:rFonts w:ascii="Arial" w:eastAsiaTheme="minorHAnsi" w:hAnsi="Arial" w:cs="Arial"/>
          <w:color w:val="141413"/>
          <w:lang w:eastAsia="en-US"/>
        </w:rPr>
        <w:t>drwy</w:t>
      </w:r>
      <w:proofErr w:type="spellEnd"/>
      <w:r w:rsidRPr="00BE4A89">
        <w:rPr>
          <w:rFonts w:ascii="Arial" w:eastAsiaTheme="minorHAnsi" w:hAnsi="Arial" w:cs="Arial"/>
          <w:color w:val="141413"/>
          <w:lang w:eastAsia="en-US"/>
        </w:rPr>
        <w:t xml:space="preserve"> </w:t>
      </w:r>
      <w:proofErr w:type="spellStart"/>
      <w:r w:rsidRPr="00BE4A89">
        <w:rPr>
          <w:rFonts w:ascii="Arial" w:eastAsiaTheme="minorHAnsi" w:hAnsi="Arial" w:cs="Arial"/>
          <w:color w:val="141413"/>
          <w:lang w:eastAsia="en-US"/>
        </w:rPr>
        <w:t>gydol</w:t>
      </w:r>
      <w:proofErr w:type="spellEnd"/>
      <w:r w:rsidRPr="00BE4A89">
        <w:rPr>
          <w:rFonts w:ascii="Arial" w:eastAsiaTheme="minorHAnsi" w:hAnsi="Arial" w:cs="Arial"/>
          <w:color w:val="141413"/>
          <w:lang w:eastAsia="en-US"/>
        </w:rPr>
        <w:t xml:space="preserve"> </w:t>
      </w:r>
      <w:proofErr w:type="spellStart"/>
      <w:r w:rsidRPr="00BE4A89">
        <w:rPr>
          <w:rFonts w:ascii="Arial" w:eastAsiaTheme="minorHAnsi" w:hAnsi="Arial" w:cs="Arial"/>
          <w:color w:val="141413"/>
          <w:lang w:eastAsia="en-US"/>
        </w:rPr>
        <w:t>eu</w:t>
      </w:r>
      <w:proofErr w:type="spellEnd"/>
      <w:r w:rsidRPr="00BE4A89">
        <w:rPr>
          <w:rFonts w:ascii="Arial" w:eastAsiaTheme="minorHAnsi" w:hAnsi="Arial" w:cs="Arial"/>
          <w:color w:val="141413"/>
          <w:lang w:eastAsia="en-US"/>
        </w:rPr>
        <w:t xml:space="preserve"> </w:t>
      </w:r>
      <w:proofErr w:type="spellStart"/>
      <w:r w:rsidRPr="00BE4A89">
        <w:rPr>
          <w:rFonts w:ascii="Arial" w:eastAsiaTheme="minorHAnsi" w:hAnsi="Arial" w:cs="Arial"/>
          <w:color w:val="141413"/>
          <w:lang w:eastAsia="en-US"/>
        </w:rPr>
        <w:t>gyrfa</w:t>
      </w:r>
      <w:proofErr w:type="spellEnd"/>
      <w:r w:rsidRPr="00BE4A89">
        <w:rPr>
          <w:rFonts w:ascii="Arial" w:eastAsiaTheme="minorHAnsi" w:hAnsi="Arial" w:cs="Arial"/>
          <w:color w:val="141413"/>
          <w:lang w:eastAsia="en-US"/>
        </w:rPr>
        <w:t>”</w:t>
      </w:r>
      <w:r w:rsidRPr="00BE4A89">
        <w:rPr>
          <w:rFonts w:ascii="Arial" w:eastAsiaTheme="minorHAnsi" w:hAnsi="Arial" w:cs="Arial"/>
          <w:color w:val="141413"/>
          <w:lang w:eastAsia="en-US"/>
        </w:rPr>
        <w:t>.</w:t>
      </w:r>
    </w:p>
    <w:p w14:paraId="0D46F8BA" w14:textId="4362E8FB" w:rsidR="001D6740" w:rsidRPr="00BA1314" w:rsidRDefault="001D6740" w:rsidP="001D6740">
      <w:pPr>
        <w:spacing w:line="360" w:lineRule="auto"/>
        <w:rPr>
          <w:rFonts w:ascii="Arial" w:hAnsi="Arial" w:cs="Arial"/>
          <w:sz w:val="28"/>
          <w:szCs w:val="28"/>
          <w:lang w:val="cy-GB"/>
        </w:rPr>
      </w:pPr>
    </w:p>
    <w:p w14:paraId="37EEEE44" w14:textId="325C76F5" w:rsidR="003433AB" w:rsidRPr="00D91A07" w:rsidRDefault="00EE7998" w:rsidP="003433AB">
      <w:pPr>
        <w:spacing w:line="360" w:lineRule="auto"/>
        <w:rPr>
          <w:rFonts w:ascii="Arial" w:hAnsi="Arial" w:cs="Arial"/>
          <w:u w:val="single"/>
        </w:rPr>
      </w:pPr>
      <w:proofErr w:type="spellStart"/>
      <w:r w:rsidRPr="00D91A07">
        <w:rPr>
          <w:rFonts w:ascii="Arial" w:hAnsi="Arial" w:cs="Arial"/>
          <w:u w:val="single"/>
        </w:rPr>
        <w:t>Cyfeirnodau</w:t>
      </w:r>
      <w:proofErr w:type="spellEnd"/>
      <w:r w:rsidRPr="00D91A07">
        <w:rPr>
          <w:rFonts w:ascii="Arial" w:hAnsi="Arial" w:cs="Arial"/>
          <w:u w:val="single"/>
        </w:rPr>
        <w:t xml:space="preserve"> </w:t>
      </w:r>
    </w:p>
    <w:p w14:paraId="702EF1FB" w14:textId="77777777" w:rsidR="00EE7998" w:rsidRPr="00D91A07" w:rsidRDefault="00EE7998" w:rsidP="00EE7998">
      <w:pPr>
        <w:rPr>
          <w:rFonts w:ascii="Arial" w:hAnsi="Arial" w:cs="Arial"/>
        </w:rPr>
      </w:pPr>
      <w:r w:rsidRPr="00D91A07">
        <w:rPr>
          <w:rFonts w:ascii="Arial" w:hAnsi="Arial" w:cs="Arial"/>
        </w:rPr>
        <w:t xml:space="preserve">Baillie, L. (2019) </w:t>
      </w:r>
      <w:r w:rsidRPr="00D91A07">
        <w:rPr>
          <w:rFonts w:ascii="Arial" w:hAnsi="Arial" w:cs="Arial"/>
          <w:i/>
          <w:iCs/>
        </w:rPr>
        <w:t>Exchanging focus groups for individual interviews during qualitative data collection: a discussion</w:t>
      </w:r>
    </w:p>
    <w:p w14:paraId="54062F2E" w14:textId="77777777" w:rsidR="00EE7998" w:rsidRPr="00D91A07" w:rsidRDefault="00EE7998" w:rsidP="00EE7998">
      <w:pPr>
        <w:rPr>
          <w:rFonts w:ascii="Arial" w:hAnsi="Arial" w:cs="Arial"/>
        </w:rPr>
      </w:pPr>
      <w:proofErr w:type="spellStart"/>
      <w:r w:rsidRPr="00D91A07">
        <w:rPr>
          <w:rFonts w:ascii="Arial" w:hAnsi="Arial" w:cs="Arial"/>
        </w:rPr>
        <w:t>Ar</w:t>
      </w:r>
      <w:proofErr w:type="spellEnd"/>
      <w:r w:rsidRPr="00D91A07">
        <w:rPr>
          <w:rFonts w:ascii="Arial" w:hAnsi="Arial" w:cs="Arial"/>
        </w:rPr>
        <w:t xml:space="preserve"> </w:t>
      </w:r>
      <w:proofErr w:type="spellStart"/>
      <w:r w:rsidRPr="00D91A07">
        <w:rPr>
          <w:rFonts w:ascii="Arial" w:hAnsi="Arial" w:cs="Arial"/>
        </w:rPr>
        <w:t>gael</w:t>
      </w:r>
      <w:proofErr w:type="spellEnd"/>
      <w:r w:rsidRPr="00D91A07">
        <w:rPr>
          <w:rFonts w:ascii="Arial" w:hAnsi="Arial" w:cs="Arial"/>
        </w:rPr>
        <w:t xml:space="preserve"> </w:t>
      </w:r>
      <w:proofErr w:type="spellStart"/>
      <w:r w:rsidRPr="00D91A07">
        <w:rPr>
          <w:rFonts w:ascii="Arial" w:hAnsi="Arial" w:cs="Arial"/>
        </w:rPr>
        <w:t>yn</w:t>
      </w:r>
      <w:proofErr w:type="spellEnd"/>
      <w:r w:rsidRPr="00D91A07">
        <w:rPr>
          <w:rFonts w:ascii="Arial" w:hAnsi="Arial" w:cs="Arial"/>
        </w:rPr>
        <w:t xml:space="preserve">: </w:t>
      </w:r>
      <w:hyperlink r:id="rId5" w:history="1">
        <w:r w:rsidRPr="00D91A07">
          <w:rPr>
            <w:rStyle w:val="Hyperlink"/>
            <w:rFonts w:ascii="Arial" w:hAnsi="Arial" w:cs="Arial"/>
          </w:rPr>
          <w:t>https://www.nfer.ac.uk/media/l5hljgea/how_to_write_up_your_research_some_tips_to_get_you_started.pdf</w:t>
        </w:r>
      </w:hyperlink>
    </w:p>
    <w:p w14:paraId="6355DDE8" w14:textId="205CDE67" w:rsidR="00EE7998" w:rsidRPr="00D91A07" w:rsidRDefault="00EE7998" w:rsidP="00EE7998">
      <w:pPr>
        <w:rPr>
          <w:rFonts w:ascii="Arial" w:hAnsi="Arial" w:cs="Arial"/>
        </w:rPr>
      </w:pPr>
      <w:r w:rsidRPr="00D91A07">
        <w:rPr>
          <w:rFonts w:ascii="Arial" w:hAnsi="Arial" w:cs="Arial"/>
        </w:rPr>
        <w:t>(</w:t>
      </w:r>
      <w:proofErr w:type="spellStart"/>
      <w:r w:rsidRPr="00D91A07">
        <w:rPr>
          <w:rFonts w:ascii="Arial" w:hAnsi="Arial" w:cs="Arial"/>
        </w:rPr>
        <w:t>Cyrchwyd</w:t>
      </w:r>
      <w:proofErr w:type="spellEnd"/>
      <w:r w:rsidRPr="00D91A07">
        <w:rPr>
          <w:rFonts w:ascii="Arial" w:hAnsi="Arial" w:cs="Arial"/>
        </w:rPr>
        <w:t xml:space="preserve">: 5 </w:t>
      </w:r>
      <w:proofErr w:type="spellStart"/>
      <w:r w:rsidRPr="00D91A07">
        <w:rPr>
          <w:rFonts w:ascii="Arial" w:hAnsi="Arial" w:cs="Arial"/>
        </w:rPr>
        <w:t>Chwefror</w:t>
      </w:r>
      <w:proofErr w:type="spellEnd"/>
      <w:r w:rsidRPr="00D91A07">
        <w:rPr>
          <w:rFonts w:ascii="Arial" w:hAnsi="Arial" w:cs="Arial"/>
        </w:rPr>
        <w:t xml:space="preserve"> 2024)</w:t>
      </w:r>
    </w:p>
    <w:p w14:paraId="316AF6CF" w14:textId="7732694D" w:rsidR="00B02894" w:rsidRPr="00D91A07" w:rsidRDefault="00B02894" w:rsidP="00EE7998">
      <w:pPr>
        <w:rPr>
          <w:rFonts w:ascii="Arial" w:hAnsi="Arial" w:cs="Arial"/>
        </w:rPr>
      </w:pPr>
    </w:p>
    <w:p w14:paraId="10908519" w14:textId="4FB1169F" w:rsidR="00C20E7D" w:rsidRPr="00D91A07" w:rsidRDefault="00C20E7D" w:rsidP="00C20E7D">
      <w:pPr>
        <w:rPr>
          <w:rFonts w:ascii="Arial" w:hAnsi="Arial" w:cs="Arial"/>
          <w:color w:val="000000" w:themeColor="text1"/>
        </w:rPr>
      </w:pPr>
      <w:r w:rsidRPr="00D91A07">
        <w:rPr>
          <w:rFonts w:ascii="Arial" w:hAnsi="Arial" w:cs="Arial"/>
          <w:color w:val="000000" w:themeColor="text1"/>
          <w:shd w:val="clear" w:color="auto" w:fill="FFFFFF"/>
        </w:rPr>
        <w:t>Bell, J. and Waters, S. (2018)</w:t>
      </w:r>
      <w:r w:rsidRPr="00D91A07">
        <w:rPr>
          <w:rStyle w:val="apple-converted-space"/>
          <w:rFonts w:ascii="Arial" w:hAnsi="Arial" w:cs="Arial"/>
          <w:color w:val="000000" w:themeColor="text1"/>
          <w:shd w:val="clear" w:color="auto" w:fill="FFFFFF"/>
        </w:rPr>
        <w:t> </w:t>
      </w:r>
      <w:r w:rsidRPr="00D91A07">
        <w:rPr>
          <w:rFonts w:ascii="Arial" w:hAnsi="Arial" w:cs="Arial"/>
          <w:i/>
          <w:iCs/>
          <w:color w:val="000000" w:themeColor="text1"/>
        </w:rPr>
        <w:t xml:space="preserve">Doing your research </w:t>
      </w:r>
      <w:r w:rsidRPr="00D91A07">
        <w:rPr>
          <w:rFonts w:ascii="Arial" w:hAnsi="Arial" w:cs="Arial"/>
          <w:i/>
          <w:iCs/>
          <w:color w:val="000000" w:themeColor="text1"/>
        </w:rPr>
        <w:t>project:</w:t>
      </w:r>
      <w:r w:rsidRPr="00D91A07">
        <w:rPr>
          <w:rFonts w:ascii="Arial" w:hAnsi="Arial" w:cs="Arial"/>
          <w:i/>
          <w:iCs/>
          <w:color w:val="000000" w:themeColor="text1"/>
        </w:rPr>
        <w:t xml:space="preserve"> a guide for first-time researchers</w:t>
      </w:r>
      <w:r w:rsidRPr="00D91A07">
        <w:rPr>
          <w:rFonts w:ascii="Arial" w:hAnsi="Arial" w:cs="Arial"/>
          <w:color w:val="000000" w:themeColor="text1"/>
          <w:shd w:val="clear" w:color="auto" w:fill="FFFFFF"/>
        </w:rPr>
        <w:t>. 7th edition. London: Open University Press, McGraw-Hill Education.</w:t>
      </w:r>
    </w:p>
    <w:p w14:paraId="63FEB7A4" w14:textId="77777777" w:rsidR="00C20E7D" w:rsidRPr="00D91A07" w:rsidRDefault="00C20E7D" w:rsidP="00EE7998">
      <w:pPr>
        <w:rPr>
          <w:rFonts w:ascii="Arial" w:hAnsi="Arial" w:cs="Arial"/>
        </w:rPr>
      </w:pPr>
    </w:p>
    <w:p w14:paraId="066170D1" w14:textId="164223D0" w:rsidR="00B02894" w:rsidRPr="00D91A07" w:rsidRDefault="00B02894" w:rsidP="00B0289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eastAsiaTheme="minorHAnsi" w:hAnsi="Arial" w:cs="Arial"/>
          <w:color w:val="000000" w:themeColor="text1"/>
          <w:lang w:eastAsia="en-US"/>
        </w:rPr>
      </w:pPr>
      <w:r w:rsidRPr="00D91A07">
        <w:rPr>
          <w:rFonts w:ascii="Arial" w:eastAsiaTheme="minorHAnsi" w:hAnsi="Arial" w:cs="Arial"/>
          <w:color w:val="000000" w:themeColor="text1"/>
          <w:lang w:eastAsia="en-US"/>
        </w:rPr>
        <w:t>British Educational Research Association [BERA] (2018)</w:t>
      </w:r>
      <w:r w:rsidRPr="00D91A07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D91A07">
        <w:rPr>
          <w:rFonts w:ascii="Arial" w:eastAsiaTheme="minorHAnsi" w:hAnsi="Arial" w:cs="Arial"/>
          <w:i/>
          <w:iCs/>
          <w:color w:val="000000" w:themeColor="text1"/>
          <w:lang w:eastAsia="en-US"/>
        </w:rPr>
        <w:t xml:space="preserve">Ethical Guidelines for Educational Research, </w:t>
      </w:r>
      <w:r w:rsidRPr="00D91A07">
        <w:rPr>
          <w:rFonts w:ascii="Arial" w:eastAsiaTheme="minorHAnsi" w:hAnsi="Arial" w:cs="Arial"/>
          <w:color w:val="000000" w:themeColor="text1"/>
          <w:lang w:eastAsia="en-US"/>
        </w:rPr>
        <w:t>fourth edition, London.</w:t>
      </w:r>
    </w:p>
    <w:p w14:paraId="6331ADD5" w14:textId="77777777" w:rsidR="00B02894" w:rsidRPr="00D91A07" w:rsidRDefault="00B02894" w:rsidP="00B0289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eastAsiaTheme="minorHAnsi" w:hAnsi="Arial" w:cs="Arial"/>
          <w:color w:val="000000" w:themeColor="text1"/>
          <w:lang w:eastAsia="en-US"/>
        </w:rPr>
      </w:pPr>
      <w:r w:rsidRPr="00D91A07">
        <w:rPr>
          <w:rFonts w:ascii="Arial" w:eastAsiaTheme="minorHAnsi" w:hAnsi="Arial" w:cs="Arial"/>
          <w:color w:val="000000" w:themeColor="text1"/>
          <w:lang w:eastAsia="en-US"/>
        </w:rPr>
        <w:t>https://www.bera.ac.uk/researchers-resources/publications/ethical-</w:t>
      </w:r>
    </w:p>
    <w:p w14:paraId="48646054" w14:textId="43DA3ECA" w:rsidR="00B02894" w:rsidRPr="00D91A07" w:rsidRDefault="00B02894" w:rsidP="00B02894">
      <w:pPr>
        <w:rPr>
          <w:rFonts w:ascii="Arial" w:eastAsiaTheme="minorHAnsi" w:hAnsi="Arial" w:cs="Arial"/>
          <w:color w:val="000000" w:themeColor="text1"/>
          <w:lang w:eastAsia="en-US"/>
        </w:rPr>
      </w:pPr>
      <w:r w:rsidRPr="00D91A07">
        <w:rPr>
          <w:rFonts w:ascii="Arial" w:eastAsiaTheme="minorHAnsi" w:hAnsi="Arial" w:cs="Arial"/>
          <w:color w:val="000000" w:themeColor="text1"/>
          <w:lang w:eastAsia="en-US"/>
        </w:rPr>
        <w:t>guidelines-for-educational-research-2018</w:t>
      </w:r>
    </w:p>
    <w:p w14:paraId="26A79A22" w14:textId="77777777" w:rsidR="00B02894" w:rsidRPr="00D91A07" w:rsidRDefault="00B02894" w:rsidP="00B02894">
      <w:pPr>
        <w:rPr>
          <w:rFonts w:ascii="Arial" w:hAnsi="Arial" w:cs="Arial"/>
        </w:rPr>
      </w:pPr>
    </w:p>
    <w:p w14:paraId="5B77A783" w14:textId="77777777" w:rsidR="00EE7998" w:rsidRPr="00D91A07" w:rsidRDefault="00EE7998" w:rsidP="00EE7998">
      <w:pPr>
        <w:rPr>
          <w:rFonts w:ascii="Arial" w:hAnsi="Arial" w:cs="Arial"/>
          <w:color w:val="000000" w:themeColor="text1"/>
        </w:rPr>
      </w:pPr>
      <w:r w:rsidRPr="00D91A07">
        <w:rPr>
          <w:rFonts w:ascii="Arial" w:hAnsi="Arial" w:cs="Arial"/>
          <w:color w:val="000000" w:themeColor="text1"/>
        </w:rPr>
        <w:t xml:space="preserve">Black, P. and </w:t>
      </w:r>
      <w:proofErr w:type="spellStart"/>
      <w:r w:rsidRPr="00D91A07">
        <w:rPr>
          <w:rFonts w:ascii="Arial" w:hAnsi="Arial" w:cs="Arial"/>
          <w:color w:val="000000" w:themeColor="text1"/>
        </w:rPr>
        <w:t>Wiliam</w:t>
      </w:r>
      <w:proofErr w:type="spellEnd"/>
      <w:r w:rsidRPr="00D91A07">
        <w:rPr>
          <w:rFonts w:ascii="Arial" w:hAnsi="Arial" w:cs="Arial"/>
          <w:color w:val="000000" w:themeColor="text1"/>
        </w:rPr>
        <w:t xml:space="preserve">, D. (1998) </w:t>
      </w:r>
      <w:r w:rsidRPr="00D91A07">
        <w:rPr>
          <w:rFonts w:ascii="Arial" w:hAnsi="Arial" w:cs="Arial"/>
          <w:i/>
          <w:iCs/>
          <w:color w:val="000000" w:themeColor="text1"/>
        </w:rPr>
        <w:t>Inside the Black Box: Raising Standards Through Classroom Assessment.</w:t>
      </w:r>
      <w:r w:rsidRPr="00D91A07">
        <w:rPr>
          <w:rFonts w:ascii="Arial" w:hAnsi="Arial" w:cs="Arial"/>
          <w:color w:val="000000" w:themeColor="text1"/>
        </w:rPr>
        <w:t xml:space="preserve"> </w:t>
      </w:r>
      <w:r w:rsidRPr="00D91A07">
        <w:rPr>
          <w:rFonts w:ascii="Arial" w:hAnsi="Arial" w:cs="Arial"/>
          <w:color w:val="000000" w:themeColor="text1"/>
          <w:shd w:val="clear" w:color="auto" w:fill="FFFFFF"/>
        </w:rPr>
        <w:t>Bloomington, Ind., etc: Phi Delta Kappa Inc</w:t>
      </w:r>
    </w:p>
    <w:p w14:paraId="18624693" w14:textId="77777777" w:rsidR="00EE7998" w:rsidRPr="00D91A07" w:rsidRDefault="00EE7998" w:rsidP="00EE7998">
      <w:pPr>
        <w:rPr>
          <w:rFonts w:ascii="Arial" w:hAnsi="Arial" w:cs="Arial"/>
        </w:rPr>
      </w:pPr>
    </w:p>
    <w:p w14:paraId="7634D9CC" w14:textId="77777777" w:rsidR="00EE7998" w:rsidRPr="00D91A07" w:rsidRDefault="00EE7998" w:rsidP="00EE7998">
      <w:pPr>
        <w:rPr>
          <w:rStyle w:val="edition"/>
          <w:rFonts w:ascii="Arial" w:hAnsi="Arial" w:cs="Arial"/>
          <w:color w:val="2A2A2A"/>
          <w:bdr w:val="none" w:sz="0" w:space="0" w:color="auto" w:frame="1"/>
        </w:rPr>
      </w:pPr>
      <w:r w:rsidRPr="00D91A07">
        <w:rPr>
          <w:rStyle w:val="contributors"/>
          <w:rFonts w:ascii="Arial" w:hAnsi="Arial" w:cs="Arial"/>
          <w:color w:val="2A2A2A"/>
          <w:bdr w:val="none" w:sz="0" w:space="0" w:color="auto" w:frame="1"/>
        </w:rPr>
        <w:t>Brinkmann, S. (2022)</w:t>
      </w:r>
      <w:r w:rsidRPr="00D91A07">
        <w:rPr>
          <w:rStyle w:val="Emphasis"/>
          <w:rFonts w:ascii="Arial" w:hAnsi="Arial" w:cs="Arial"/>
          <w:color w:val="2A2A2A"/>
          <w:bdr w:val="none" w:sz="0" w:space="0" w:color="auto" w:frame="1"/>
        </w:rPr>
        <w:t xml:space="preserve"> Qualitative Interviewing: Conversational Knowledge Through Research Interviews</w:t>
      </w:r>
      <w:r w:rsidRPr="00D91A07">
        <w:rPr>
          <w:rStyle w:val="edition"/>
          <w:rFonts w:ascii="Arial" w:hAnsi="Arial" w:cs="Arial"/>
          <w:color w:val="2A2A2A"/>
          <w:bdr w:val="none" w:sz="0" w:space="0" w:color="auto" w:frame="1"/>
        </w:rPr>
        <w:t xml:space="preserve">, </w:t>
      </w:r>
    </w:p>
    <w:p w14:paraId="64946FB4" w14:textId="77777777" w:rsidR="00EE7998" w:rsidRPr="00D91A07" w:rsidRDefault="00EE7998" w:rsidP="00EE7998">
      <w:pPr>
        <w:rPr>
          <w:rStyle w:val="accessed-date"/>
          <w:rFonts w:ascii="Arial" w:hAnsi="Arial" w:cs="Arial"/>
          <w:color w:val="2A2A2A"/>
          <w:bdr w:val="none" w:sz="0" w:space="0" w:color="auto" w:frame="1"/>
        </w:rPr>
      </w:pPr>
      <w:proofErr w:type="spellStart"/>
      <w:r w:rsidRPr="00D91A07">
        <w:rPr>
          <w:rStyle w:val="edition"/>
          <w:rFonts w:ascii="Arial" w:hAnsi="Arial" w:cs="Arial"/>
          <w:color w:val="2A2A2A"/>
          <w:bdr w:val="none" w:sz="0" w:space="0" w:color="auto" w:frame="1"/>
        </w:rPr>
        <w:t>Ar</w:t>
      </w:r>
      <w:proofErr w:type="spellEnd"/>
      <w:r w:rsidRPr="00D91A07">
        <w:rPr>
          <w:rStyle w:val="edition"/>
          <w:rFonts w:ascii="Arial" w:hAnsi="Arial" w:cs="Arial"/>
          <w:color w:val="2A2A2A"/>
          <w:bdr w:val="none" w:sz="0" w:space="0" w:color="auto" w:frame="1"/>
        </w:rPr>
        <w:t xml:space="preserve"> </w:t>
      </w:r>
      <w:proofErr w:type="spellStart"/>
      <w:r w:rsidRPr="00D91A07">
        <w:rPr>
          <w:rStyle w:val="edition"/>
          <w:rFonts w:ascii="Arial" w:hAnsi="Arial" w:cs="Arial"/>
          <w:color w:val="2A2A2A"/>
          <w:bdr w:val="none" w:sz="0" w:space="0" w:color="auto" w:frame="1"/>
        </w:rPr>
        <w:t>gael</w:t>
      </w:r>
      <w:proofErr w:type="spellEnd"/>
      <w:r w:rsidRPr="00D91A07">
        <w:rPr>
          <w:rStyle w:val="edition"/>
          <w:rFonts w:ascii="Arial" w:hAnsi="Arial" w:cs="Arial"/>
          <w:color w:val="2A2A2A"/>
          <w:bdr w:val="none" w:sz="0" w:space="0" w:color="auto" w:frame="1"/>
        </w:rPr>
        <w:t xml:space="preserve"> </w:t>
      </w:r>
      <w:proofErr w:type="spellStart"/>
      <w:r w:rsidRPr="00D91A07">
        <w:rPr>
          <w:rStyle w:val="edition"/>
          <w:rFonts w:ascii="Arial" w:hAnsi="Arial" w:cs="Arial"/>
          <w:color w:val="2A2A2A"/>
          <w:bdr w:val="none" w:sz="0" w:space="0" w:color="auto" w:frame="1"/>
        </w:rPr>
        <w:t>yn:</w:t>
      </w:r>
      <w:hyperlink r:id="rId6" w:history="1">
        <w:r w:rsidRPr="00D91A07">
          <w:rPr>
            <w:rStyle w:val="Hyperlink"/>
            <w:rFonts w:ascii="Arial" w:hAnsi="Arial" w:cs="Arial"/>
            <w:color w:val="006FB7"/>
            <w:bdr w:val="none" w:sz="0" w:space="0" w:color="auto" w:frame="1"/>
          </w:rPr>
          <w:t>https</w:t>
        </w:r>
        <w:proofErr w:type="spellEnd"/>
        <w:r w:rsidRPr="00D91A07">
          <w:rPr>
            <w:rStyle w:val="Hyperlink"/>
            <w:rFonts w:ascii="Arial" w:hAnsi="Arial" w:cs="Arial"/>
            <w:color w:val="006FB7"/>
            <w:bdr w:val="none" w:sz="0" w:space="0" w:color="auto" w:frame="1"/>
          </w:rPr>
          <w:t>://doi.org/10.1093/</w:t>
        </w:r>
        <w:proofErr w:type="spellStart"/>
        <w:r w:rsidRPr="00D91A07">
          <w:rPr>
            <w:rStyle w:val="Hyperlink"/>
            <w:rFonts w:ascii="Arial" w:hAnsi="Arial" w:cs="Arial"/>
            <w:color w:val="006FB7"/>
            <w:bdr w:val="none" w:sz="0" w:space="0" w:color="auto" w:frame="1"/>
          </w:rPr>
          <w:t>oso</w:t>
        </w:r>
        <w:proofErr w:type="spellEnd"/>
        <w:r w:rsidRPr="00D91A07">
          <w:rPr>
            <w:rStyle w:val="Hyperlink"/>
            <w:rFonts w:ascii="Arial" w:hAnsi="Arial" w:cs="Arial"/>
            <w:color w:val="006FB7"/>
            <w:bdr w:val="none" w:sz="0" w:space="0" w:color="auto" w:frame="1"/>
          </w:rPr>
          <w:t>/9780197648186.003.0002</w:t>
        </w:r>
      </w:hyperlink>
      <w:r w:rsidRPr="00D91A07">
        <w:rPr>
          <w:rFonts w:ascii="Arial" w:hAnsi="Arial" w:cs="Arial"/>
          <w:color w:val="2A2A2A"/>
          <w:shd w:val="clear" w:color="auto" w:fill="FFFFFF"/>
        </w:rPr>
        <w:t xml:space="preserve"> </w:t>
      </w:r>
    </w:p>
    <w:p w14:paraId="2D8E2B54" w14:textId="77777777" w:rsidR="00EE7998" w:rsidRPr="00D91A07" w:rsidRDefault="00EE7998" w:rsidP="00EE7998">
      <w:pPr>
        <w:rPr>
          <w:rFonts w:ascii="Arial" w:hAnsi="Arial" w:cs="Arial"/>
        </w:rPr>
      </w:pPr>
      <w:r w:rsidRPr="00D91A07">
        <w:rPr>
          <w:rFonts w:ascii="Arial" w:hAnsi="Arial" w:cs="Arial"/>
        </w:rPr>
        <w:t>(</w:t>
      </w:r>
      <w:proofErr w:type="spellStart"/>
      <w:r w:rsidRPr="00D91A07">
        <w:rPr>
          <w:rFonts w:ascii="Arial" w:hAnsi="Arial" w:cs="Arial"/>
        </w:rPr>
        <w:t>Cyrchwyd</w:t>
      </w:r>
      <w:proofErr w:type="spellEnd"/>
      <w:r w:rsidRPr="00D91A07">
        <w:rPr>
          <w:rFonts w:ascii="Arial" w:hAnsi="Arial" w:cs="Arial"/>
        </w:rPr>
        <w:t xml:space="preserve">: 12 </w:t>
      </w:r>
      <w:proofErr w:type="spellStart"/>
      <w:r w:rsidRPr="00D91A07">
        <w:rPr>
          <w:rFonts w:ascii="Arial" w:hAnsi="Arial" w:cs="Arial"/>
        </w:rPr>
        <w:t>Chwefror</w:t>
      </w:r>
      <w:proofErr w:type="spellEnd"/>
      <w:r w:rsidRPr="00D91A07">
        <w:rPr>
          <w:rFonts w:ascii="Arial" w:hAnsi="Arial" w:cs="Arial"/>
        </w:rPr>
        <w:t xml:space="preserve"> 2024)</w:t>
      </w:r>
    </w:p>
    <w:p w14:paraId="5C4D0F3D" w14:textId="77777777" w:rsidR="00EE7998" w:rsidRPr="00D91A07" w:rsidRDefault="00EE7998" w:rsidP="003433AB">
      <w:pPr>
        <w:spacing w:line="360" w:lineRule="auto"/>
        <w:rPr>
          <w:rFonts w:ascii="Arial" w:hAnsi="Arial" w:cs="Arial"/>
          <w:u w:val="single"/>
        </w:rPr>
      </w:pPr>
    </w:p>
    <w:p w14:paraId="39A1E0C9" w14:textId="77777777" w:rsidR="00EE7998" w:rsidRPr="00D91A07" w:rsidRDefault="00EE7998" w:rsidP="00EE7998">
      <w:pPr>
        <w:rPr>
          <w:rFonts w:ascii="Arial" w:hAnsi="Arial" w:cs="Arial"/>
          <w:i/>
          <w:iCs/>
        </w:rPr>
      </w:pPr>
      <w:r w:rsidRPr="00D91A07">
        <w:rPr>
          <w:rFonts w:ascii="Arial" w:hAnsi="Arial" w:cs="Arial"/>
        </w:rPr>
        <w:t xml:space="preserve">Cambridge Assessment International Education (2023) </w:t>
      </w:r>
      <w:r w:rsidRPr="00D91A07">
        <w:rPr>
          <w:rFonts w:ascii="Arial" w:hAnsi="Arial" w:cs="Arial"/>
          <w:i/>
          <w:iCs/>
        </w:rPr>
        <w:t>Getting started with Effective Questioning</w:t>
      </w:r>
    </w:p>
    <w:p w14:paraId="123950FF" w14:textId="77777777" w:rsidR="00EE7998" w:rsidRPr="00D91A07" w:rsidRDefault="00EE7998" w:rsidP="00EE7998">
      <w:pPr>
        <w:rPr>
          <w:rFonts w:ascii="Arial" w:hAnsi="Arial" w:cs="Arial"/>
        </w:rPr>
      </w:pPr>
      <w:proofErr w:type="spellStart"/>
      <w:r w:rsidRPr="00D91A07">
        <w:rPr>
          <w:rFonts w:ascii="Arial" w:hAnsi="Arial" w:cs="Arial"/>
        </w:rPr>
        <w:t>Ar</w:t>
      </w:r>
      <w:proofErr w:type="spellEnd"/>
      <w:r w:rsidRPr="00D91A07">
        <w:rPr>
          <w:rFonts w:ascii="Arial" w:hAnsi="Arial" w:cs="Arial"/>
        </w:rPr>
        <w:t xml:space="preserve"> </w:t>
      </w:r>
      <w:proofErr w:type="spellStart"/>
      <w:r w:rsidRPr="00D91A07">
        <w:rPr>
          <w:rFonts w:ascii="Arial" w:hAnsi="Arial" w:cs="Arial"/>
        </w:rPr>
        <w:t>gael</w:t>
      </w:r>
      <w:proofErr w:type="spellEnd"/>
      <w:r w:rsidRPr="00D91A07">
        <w:rPr>
          <w:rFonts w:ascii="Arial" w:hAnsi="Arial" w:cs="Arial"/>
        </w:rPr>
        <w:t xml:space="preserve"> </w:t>
      </w:r>
      <w:proofErr w:type="spellStart"/>
      <w:r w:rsidRPr="00D91A07">
        <w:rPr>
          <w:rFonts w:ascii="Arial" w:hAnsi="Arial" w:cs="Arial"/>
        </w:rPr>
        <w:t>yn</w:t>
      </w:r>
      <w:proofErr w:type="spellEnd"/>
      <w:r w:rsidRPr="00D91A07">
        <w:rPr>
          <w:rFonts w:ascii="Arial" w:hAnsi="Arial" w:cs="Arial"/>
        </w:rPr>
        <w:t xml:space="preserve">: </w:t>
      </w:r>
      <w:hyperlink r:id="rId7" w:history="1">
        <w:r w:rsidRPr="00D91A07">
          <w:rPr>
            <w:rStyle w:val="Hyperlink"/>
            <w:rFonts w:ascii="Arial" w:hAnsi="Arial" w:cs="Arial"/>
          </w:rPr>
          <w:t>https://cambridge-community.org.uk/professional-development/gsweq/index.html#:~:text=Hattie%27s%20research%20calculates%20the%20effect,part%20of%20the%20feedback%20cycle</w:t>
        </w:r>
      </w:hyperlink>
      <w:r w:rsidRPr="00D91A07">
        <w:rPr>
          <w:rFonts w:ascii="Arial" w:hAnsi="Arial" w:cs="Arial"/>
        </w:rPr>
        <w:t xml:space="preserve">. </w:t>
      </w:r>
    </w:p>
    <w:p w14:paraId="1DA94716" w14:textId="49467029" w:rsidR="00EE7998" w:rsidRPr="00D91A07" w:rsidRDefault="00EE7998" w:rsidP="00EE7998">
      <w:pPr>
        <w:rPr>
          <w:rFonts w:ascii="Arial" w:hAnsi="Arial" w:cs="Arial"/>
        </w:rPr>
      </w:pPr>
      <w:r w:rsidRPr="00D91A07">
        <w:rPr>
          <w:rFonts w:ascii="Arial" w:hAnsi="Arial" w:cs="Arial"/>
        </w:rPr>
        <w:t>(</w:t>
      </w:r>
      <w:proofErr w:type="spellStart"/>
      <w:r w:rsidRPr="00D91A07">
        <w:rPr>
          <w:rFonts w:ascii="Arial" w:hAnsi="Arial" w:cs="Arial"/>
        </w:rPr>
        <w:t>Cyrchwyd</w:t>
      </w:r>
      <w:proofErr w:type="spellEnd"/>
      <w:r w:rsidRPr="00D91A07">
        <w:rPr>
          <w:rFonts w:ascii="Arial" w:hAnsi="Arial" w:cs="Arial"/>
        </w:rPr>
        <w:t xml:space="preserve">: 16 </w:t>
      </w:r>
      <w:proofErr w:type="spellStart"/>
      <w:r w:rsidRPr="00D91A07">
        <w:rPr>
          <w:rFonts w:ascii="Arial" w:hAnsi="Arial" w:cs="Arial"/>
        </w:rPr>
        <w:t>Ionawr</w:t>
      </w:r>
      <w:proofErr w:type="spellEnd"/>
      <w:r w:rsidRPr="00D91A07">
        <w:rPr>
          <w:rFonts w:ascii="Arial" w:hAnsi="Arial" w:cs="Arial"/>
        </w:rPr>
        <w:t xml:space="preserve"> 2024)</w:t>
      </w:r>
    </w:p>
    <w:p w14:paraId="25314CAA" w14:textId="714D1F21" w:rsidR="00EE7998" w:rsidRPr="00D91A07" w:rsidRDefault="00EE7998" w:rsidP="00EE7998">
      <w:pPr>
        <w:pStyle w:val="NormalWeb"/>
        <w:rPr>
          <w:rFonts w:ascii="Arial" w:hAnsi="Arial" w:cs="Arial"/>
        </w:rPr>
      </w:pPr>
      <w:r w:rsidRPr="00D91A07">
        <w:rPr>
          <w:rFonts w:ascii="Arial" w:hAnsi="Arial" w:cs="Arial"/>
        </w:rPr>
        <w:t>Clark, A.</w:t>
      </w:r>
      <w:r w:rsidRPr="00D91A07">
        <w:rPr>
          <w:rFonts w:ascii="Arial" w:hAnsi="Arial" w:cs="Arial"/>
          <w:b/>
          <w:bCs/>
        </w:rPr>
        <w:t xml:space="preserve"> </w:t>
      </w:r>
      <w:r w:rsidRPr="00D91A07">
        <w:rPr>
          <w:rFonts w:ascii="Arial" w:hAnsi="Arial" w:cs="Arial"/>
        </w:rPr>
        <w:t xml:space="preserve">(2005) </w:t>
      </w:r>
      <w:r w:rsidRPr="00D91A07">
        <w:rPr>
          <w:rFonts w:ascii="Arial" w:hAnsi="Arial" w:cs="Arial"/>
          <w:i/>
          <w:iCs/>
        </w:rPr>
        <w:t xml:space="preserve">‘Ways of seeing: using the Mosaic approach to listen to young children’s per- </w:t>
      </w:r>
      <w:proofErr w:type="spellStart"/>
      <w:r w:rsidRPr="00D91A07">
        <w:rPr>
          <w:rFonts w:ascii="Arial" w:hAnsi="Arial" w:cs="Arial"/>
          <w:i/>
          <w:iCs/>
        </w:rPr>
        <w:t>spectives</w:t>
      </w:r>
      <w:proofErr w:type="spellEnd"/>
      <w:r w:rsidRPr="00D91A07">
        <w:rPr>
          <w:rFonts w:ascii="Arial" w:hAnsi="Arial" w:cs="Arial"/>
          <w:i/>
          <w:iCs/>
        </w:rPr>
        <w:t xml:space="preserve">’, </w:t>
      </w:r>
      <w:r w:rsidRPr="00D91A07">
        <w:rPr>
          <w:rFonts w:ascii="Arial" w:hAnsi="Arial" w:cs="Arial"/>
        </w:rPr>
        <w:t xml:space="preserve">in Clark, A., </w:t>
      </w:r>
      <w:proofErr w:type="spellStart"/>
      <w:r w:rsidRPr="00D91A07">
        <w:rPr>
          <w:rFonts w:ascii="Arial" w:hAnsi="Arial" w:cs="Arial"/>
        </w:rPr>
        <w:t>Kjørholt</w:t>
      </w:r>
      <w:proofErr w:type="spellEnd"/>
      <w:r w:rsidRPr="00D91A07">
        <w:rPr>
          <w:rFonts w:ascii="Arial" w:hAnsi="Arial" w:cs="Arial"/>
        </w:rPr>
        <w:t xml:space="preserve"> and Moss, P. (eds.) </w:t>
      </w:r>
      <w:r w:rsidRPr="00D91A07">
        <w:rPr>
          <w:rFonts w:ascii="Arial" w:hAnsi="Arial" w:cs="Arial"/>
          <w:i/>
          <w:iCs/>
        </w:rPr>
        <w:t>Beyond Listening</w:t>
      </w:r>
      <w:r w:rsidRPr="00D91A07">
        <w:rPr>
          <w:rFonts w:ascii="Arial" w:hAnsi="Arial" w:cs="Arial"/>
        </w:rPr>
        <w:t xml:space="preserve">. Children’s perspectives on early childhood services. Bristol: Policy Press, pp. 29–49. </w:t>
      </w:r>
    </w:p>
    <w:p w14:paraId="694B577F" w14:textId="77777777" w:rsidR="00EE7998" w:rsidRPr="00D91A07" w:rsidRDefault="00EE7998" w:rsidP="00EE7998">
      <w:pPr>
        <w:rPr>
          <w:rFonts w:ascii="Arial" w:hAnsi="Arial" w:cs="Arial"/>
        </w:rPr>
      </w:pPr>
      <w:r w:rsidRPr="00D91A07">
        <w:rPr>
          <w:rFonts w:ascii="Arial" w:hAnsi="Arial" w:cs="Arial"/>
        </w:rPr>
        <w:t xml:space="preserve">Clark, A. a Moss, P. (2011) </w:t>
      </w:r>
      <w:r w:rsidRPr="00D91A07">
        <w:rPr>
          <w:rFonts w:ascii="Arial" w:hAnsi="Arial" w:cs="Arial"/>
          <w:i/>
          <w:iCs/>
        </w:rPr>
        <w:t>Listening to Young Children: The Mosaic Approach</w:t>
      </w:r>
    </w:p>
    <w:p w14:paraId="0A68A584" w14:textId="77777777" w:rsidR="00EE7998" w:rsidRPr="00D91A07" w:rsidRDefault="00EE7998" w:rsidP="00EE7998">
      <w:pPr>
        <w:rPr>
          <w:rFonts w:ascii="Arial" w:hAnsi="Arial" w:cs="Arial"/>
        </w:rPr>
      </w:pPr>
      <w:proofErr w:type="spellStart"/>
      <w:r w:rsidRPr="00D91A07">
        <w:rPr>
          <w:rFonts w:ascii="Arial" w:hAnsi="Arial" w:cs="Arial"/>
        </w:rPr>
        <w:t>Ar</w:t>
      </w:r>
      <w:proofErr w:type="spellEnd"/>
      <w:r w:rsidRPr="00D91A07">
        <w:rPr>
          <w:rFonts w:ascii="Arial" w:hAnsi="Arial" w:cs="Arial"/>
        </w:rPr>
        <w:t xml:space="preserve"> </w:t>
      </w:r>
      <w:proofErr w:type="spellStart"/>
      <w:r w:rsidRPr="00D91A07">
        <w:rPr>
          <w:rFonts w:ascii="Arial" w:hAnsi="Arial" w:cs="Arial"/>
        </w:rPr>
        <w:t>gael</w:t>
      </w:r>
      <w:proofErr w:type="spellEnd"/>
      <w:r w:rsidRPr="00D91A07">
        <w:rPr>
          <w:rFonts w:ascii="Arial" w:hAnsi="Arial" w:cs="Arial"/>
        </w:rPr>
        <w:t xml:space="preserve"> </w:t>
      </w:r>
      <w:proofErr w:type="spellStart"/>
      <w:r w:rsidRPr="00D91A07">
        <w:rPr>
          <w:rFonts w:ascii="Arial" w:hAnsi="Arial" w:cs="Arial"/>
        </w:rPr>
        <w:t>yn</w:t>
      </w:r>
      <w:proofErr w:type="spellEnd"/>
      <w:r w:rsidRPr="00D91A07">
        <w:rPr>
          <w:rFonts w:ascii="Arial" w:hAnsi="Arial" w:cs="Arial"/>
        </w:rPr>
        <w:t xml:space="preserve">: </w:t>
      </w:r>
      <w:hyperlink r:id="rId8" w:history="1">
        <w:r w:rsidRPr="00D91A07">
          <w:rPr>
            <w:rStyle w:val="Hyperlink"/>
            <w:rFonts w:ascii="Arial" w:hAnsi="Arial" w:cs="Arial"/>
          </w:rPr>
          <w:t>https://web-p-ebscohost-com.ezproxy.uwtsd.ac.uk/ehost/detail/detail?vid=0&amp;sid=de7e9ed1-503e-4566-a789-7d0ee0d9bb46%40redis&amp;bdata=JnNpdGU9ZWhvc3QtbGl2ZQ%3d%3d#AN=399192&amp;db=nlebk</w:t>
        </w:r>
      </w:hyperlink>
    </w:p>
    <w:p w14:paraId="40616FEF" w14:textId="5B5CB2DE" w:rsidR="00EE7998" w:rsidRPr="00D91A07" w:rsidRDefault="00EE7998" w:rsidP="00EE7998">
      <w:pPr>
        <w:rPr>
          <w:rFonts w:ascii="Arial" w:hAnsi="Arial" w:cs="Arial"/>
        </w:rPr>
      </w:pPr>
      <w:r w:rsidRPr="00D91A07">
        <w:rPr>
          <w:rFonts w:ascii="Arial" w:hAnsi="Arial" w:cs="Arial"/>
        </w:rPr>
        <w:t>(</w:t>
      </w:r>
      <w:proofErr w:type="spellStart"/>
      <w:r w:rsidRPr="00D91A07">
        <w:rPr>
          <w:rFonts w:ascii="Arial" w:hAnsi="Arial" w:cs="Arial"/>
        </w:rPr>
        <w:t>Cyrchwyd</w:t>
      </w:r>
      <w:proofErr w:type="spellEnd"/>
      <w:r w:rsidRPr="00D91A07">
        <w:rPr>
          <w:rFonts w:ascii="Arial" w:hAnsi="Arial" w:cs="Arial"/>
        </w:rPr>
        <w:t xml:space="preserve">: 26 </w:t>
      </w:r>
      <w:proofErr w:type="spellStart"/>
      <w:r w:rsidRPr="00D91A07">
        <w:rPr>
          <w:rFonts w:ascii="Arial" w:hAnsi="Arial" w:cs="Arial"/>
        </w:rPr>
        <w:t>Ionawr</w:t>
      </w:r>
      <w:proofErr w:type="spellEnd"/>
      <w:r w:rsidRPr="00D91A07">
        <w:rPr>
          <w:rFonts w:ascii="Arial" w:hAnsi="Arial" w:cs="Arial"/>
        </w:rPr>
        <w:t xml:space="preserve"> 2024)</w:t>
      </w:r>
    </w:p>
    <w:p w14:paraId="0E46C50B" w14:textId="77777777" w:rsidR="00EE7998" w:rsidRPr="00D91A07" w:rsidRDefault="00EE7998" w:rsidP="00EE7998">
      <w:pPr>
        <w:rPr>
          <w:rFonts w:ascii="Arial" w:hAnsi="Arial" w:cs="Arial"/>
        </w:rPr>
      </w:pPr>
    </w:p>
    <w:p w14:paraId="6D82DE19" w14:textId="77777777" w:rsidR="00EE7998" w:rsidRPr="00D91A07" w:rsidRDefault="00EE7998" w:rsidP="00EE7998">
      <w:pPr>
        <w:rPr>
          <w:rFonts w:ascii="Arial" w:hAnsi="Arial" w:cs="Arial"/>
        </w:rPr>
      </w:pPr>
      <w:r w:rsidRPr="00D91A07">
        <w:rPr>
          <w:rFonts w:ascii="Arial" w:hAnsi="Arial" w:cs="Arial"/>
        </w:rPr>
        <w:t xml:space="preserve">Coe, R </w:t>
      </w:r>
      <w:r w:rsidRPr="00D91A07">
        <w:rPr>
          <w:rFonts w:ascii="Arial" w:hAnsi="Arial" w:cs="Arial"/>
          <w:i/>
          <w:iCs/>
        </w:rPr>
        <w:t xml:space="preserve">et al. </w:t>
      </w:r>
      <w:r w:rsidRPr="00D91A07">
        <w:rPr>
          <w:rFonts w:ascii="Arial" w:hAnsi="Arial" w:cs="Arial"/>
        </w:rPr>
        <w:t xml:space="preserve">(2020) </w:t>
      </w:r>
      <w:r w:rsidRPr="00D91A07">
        <w:rPr>
          <w:rFonts w:ascii="Arial" w:hAnsi="Arial" w:cs="Arial"/>
          <w:i/>
          <w:iCs/>
        </w:rPr>
        <w:t xml:space="preserve">Great Teaching Toolkit Evidence Review </w:t>
      </w:r>
    </w:p>
    <w:p w14:paraId="508F5865" w14:textId="77777777" w:rsidR="00EE7998" w:rsidRPr="00D91A07" w:rsidRDefault="00EE7998" w:rsidP="00EE7998">
      <w:pPr>
        <w:rPr>
          <w:rStyle w:val="Hyperlink"/>
          <w:rFonts w:ascii="Arial" w:hAnsi="Arial" w:cs="Arial"/>
        </w:rPr>
      </w:pPr>
      <w:proofErr w:type="spellStart"/>
      <w:r w:rsidRPr="00D91A07">
        <w:rPr>
          <w:rFonts w:ascii="Arial" w:hAnsi="Arial" w:cs="Arial"/>
        </w:rPr>
        <w:lastRenderedPageBreak/>
        <w:t>Ar</w:t>
      </w:r>
      <w:proofErr w:type="spellEnd"/>
      <w:r w:rsidRPr="00D91A07">
        <w:rPr>
          <w:rFonts w:ascii="Arial" w:hAnsi="Arial" w:cs="Arial"/>
        </w:rPr>
        <w:t xml:space="preserve"> </w:t>
      </w:r>
      <w:proofErr w:type="spellStart"/>
      <w:r w:rsidRPr="00D91A07">
        <w:rPr>
          <w:rFonts w:ascii="Arial" w:hAnsi="Arial" w:cs="Arial"/>
        </w:rPr>
        <w:t>gael</w:t>
      </w:r>
      <w:proofErr w:type="spellEnd"/>
      <w:r w:rsidRPr="00D91A07">
        <w:rPr>
          <w:rFonts w:ascii="Arial" w:hAnsi="Arial" w:cs="Arial"/>
        </w:rPr>
        <w:t xml:space="preserve"> </w:t>
      </w:r>
      <w:proofErr w:type="spellStart"/>
      <w:r w:rsidRPr="00D91A07">
        <w:rPr>
          <w:rFonts w:ascii="Arial" w:hAnsi="Arial" w:cs="Arial"/>
        </w:rPr>
        <w:t>yn</w:t>
      </w:r>
      <w:proofErr w:type="spellEnd"/>
      <w:r w:rsidRPr="00D91A07">
        <w:rPr>
          <w:rFonts w:ascii="Arial" w:hAnsi="Arial" w:cs="Arial"/>
        </w:rPr>
        <w:t xml:space="preserve">: </w:t>
      </w:r>
      <w:hyperlink r:id="rId9" w:history="1">
        <w:r w:rsidRPr="00D91A07">
          <w:rPr>
            <w:rStyle w:val="Hyperlink"/>
            <w:rFonts w:ascii="Arial" w:hAnsi="Arial" w:cs="Arial"/>
          </w:rPr>
          <w:t>https://2366135.fs1.hubspotusercontent-na1.net/hubfs/2366135/Great%20Teaching%20Toolkit%20Evidence%20Review.pdf</w:t>
        </w:r>
      </w:hyperlink>
    </w:p>
    <w:p w14:paraId="6917AE6C" w14:textId="4C01FB08" w:rsidR="00EE7998" w:rsidRPr="00D91A07" w:rsidRDefault="00EE7998" w:rsidP="00EE7998">
      <w:pPr>
        <w:rPr>
          <w:rFonts w:ascii="Arial" w:hAnsi="Arial" w:cs="Arial"/>
          <w:color w:val="000000" w:themeColor="text1"/>
        </w:rPr>
      </w:pPr>
      <w:r w:rsidRPr="00D91A07">
        <w:rPr>
          <w:rStyle w:val="Hyperlink"/>
          <w:rFonts w:ascii="Arial" w:hAnsi="Arial" w:cs="Arial"/>
          <w:color w:val="000000" w:themeColor="text1"/>
          <w:u w:val="none"/>
        </w:rPr>
        <w:t>(</w:t>
      </w:r>
      <w:proofErr w:type="spellStart"/>
      <w:r w:rsidRPr="00D91A07">
        <w:rPr>
          <w:rStyle w:val="Hyperlink"/>
          <w:rFonts w:ascii="Arial" w:hAnsi="Arial" w:cs="Arial"/>
          <w:color w:val="000000" w:themeColor="text1"/>
          <w:u w:val="none"/>
        </w:rPr>
        <w:t>Cyrchwyd</w:t>
      </w:r>
      <w:proofErr w:type="spellEnd"/>
      <w:r w:rsidRPr="00D91A07">
        <w:rPr>
          <w:rStyle w:val="Hyperlink"/>
          <w:rFonts w:ascii="Arial" w:hAnsi="Arial" w:cs="Arial"/>
          <w:color w:val="000000" w:themeColor="text1"/>
          <w:u w:val="none"/>
        </w:rPr>
        <w:t xml:space="preserve">: 14 </w:t>
      </w:r>
      <w:proofErr w:type="spellStart"/>
      <w:r w:rsidRPr="00D91A07">
        <w:rPr>
          <w:rStyle w:val="Hyperlink"/>
          <w:rFonts w:ascii="Arial" w:hAnsi="Arial" w:cs="Arial"/>
          <w:color w:val="000000" w:themeColor="text1"/>
          <w:u w:val="none"/>
        </w:rPr>
        <w:t>Chwefror</w:t>
      </w:r>
      <w:proofErr w:type="spellEnd"/>
      <w:r w:rsidRPr="00D91A07">
        <w:rPr>
          <w:rStyle w:val="Hyperlink"/>
          <w:rFonts w:ascii="Arial" w:hAnsi="Arial" w:cs="Arial"/>
          <w:color w:val="000000" w:themeColor="text1"/>
          <w:u w:val="none"/>
        </w:rPr>
        <w:t xml:space="preserve"> 2024)</w:t>
      </w:r>
    </w:p>
    <w:p w14:paraId="3B6CE004" w14:textId="77777777" w:rsidR="00EE7998" w:rsidRPr="00D91A07" w:rsidRDefault="00EE7998" w:rsidP="00EE7998">
      <w:pPr>
        <w:rPr>
          <w:rFonts w:ascii="Arial" w:hAnsi="Arial" w:cs="Arial"/>
          <w:color w:val="000000" w:themeColor="text1"/>
        </w:rPr>
      </w:pPr>
      <w:r w:rsidRPr="00D91A07">
        <w:rPr>
          <w:rFonts w:ascii="Arial" w:hAnsi="Arial" w:cs="Arial"/>
          <w:color w:val="000000" w:themeColor="text1"/>
          <w:shd w:val="clear" w:color="auto" w:fill="FFFFFF"/>
        </w:rPr>
        <w:t>Cohen, L., Manion, L., &amp; Morrison, K. (2007).</w:t>
      </w:r>
      <w:r w:rsidRPr="00D91A07">
        <w:rPr>
          <w:rStyle w:val="apple-converted-space"/>
          <w:rFonts w:ascii="Arial" w:hAnsi="Arial" w:cs="Arial"/>
          <w:color w:val="000000" w:themeColor="text1"/>
          <w:shd w:val="clear" w:color="auto" w:fill="FFFFFF"/>
        </w:rPr>
        <w:t> </w:t>
      </w:r>
      <w:r w:rsidRPr="00D91A07">
        <w:rPr>
          <w:rStyle w:val="Emphasis"/>
          <w:rFonts w:ascii="Arial" w:hAnsi="Arial" w:cs="Arial"/>
          <w:color w:val="000000" w:themeColor="text1"/>
        </w:rPr>
        <w:t>Research methods in education</w:t>
      </w:r>
      <w:r w:rsidRPr="00D91A07">
        <w:rPr>
          <w:rStyle w:val="apple-converted-space"/>
          <w:rFonts w:ascii="Arial" w:hAnsi="Arial" w:cs="Arial"/>
          <w:color w:val="000000" w:themeColor="text1"/>
          <w:shd w:val="clear" w:color="auto" w:fill="FFFFFF"/>
        </w:rPr>
        <w:t> </w:t>
      </w:r>
      <w:r w:rsidRPr="00D91A07">
        <w:rPr>
          <w:rFonts w:ascii="Arial" w:hAnsi="Arial" w:cs="Arial"/>
          <w:color w:val="000000" w:themeColor="text1"/>
          <w:shd w:val="clear" w:color="auto" w:fill="FFFFFF"/>
        </w:rPr>
        <w:t>(6th ed.). Routledge/Taylor &amp; Francis Group.</w:t>
      </w:r>
    </w:p>
    <w:p w14:paraId="645D6E7E" w14:textId="77777777" w:rsidR="00EE7998" w:rsidRPr="00D91A07" w:rsidRDefault="00EE7998" w:rsidP="00EE7998">
      <w:pPr>
        <w:rPr>
          <w:rFonts w:ascii="Arial" w:hAnsi="Arial" w:cs="Arial"/>
        </w:rPr>
      </w:pPr>
    </w:p>
    <w:p w14:paraId="2775B20D" w14:textId="77777777" w:rsidR="00EE7998" w:rsidRPr="00D91A07" w:rsidRDefault="00EE7998" w:rsidP="00EE7998">
      <w:pPr>
        <w:rPr>
          <w:rFonts w:ascii="Arial" w:hAnsi="Arial" w:cs="Arial"/>
          <w:i/>
          <w:iCs/>
        </w:rPr>
      </w:pPr>
      <w:proofErr w:type="spellStart"/>
      <w:r w:rsidRPr="00D91A07">
        <w:rPr>
          <w:rFonts w:ascii="Arial" w:hAnsi="Arial" w:cs="Arial"/>
        </w:rPr>
        <w:t>Cyngor</w:t>
      </w:r>
      <w:proofErr w:type="spellEnd"/>
      <w:r w:rsidRPr="00D91A07">
        <w:rPr>
          <w:rFonts w:ascii="Arial" w:hAnsi="Arial" w:cs="Arial"/>
        </w:rPr>
        <w:t xml:space="preserve"> </w:t>
      </w:r>
      <w:proofErr w:type="spellStart"/>
      <w:r w:rsidRPr="00D91A07">
        <w:rPr>
          <w:rFonts w:ascii="Arial" w:hAnsi="Arial" w:cs="Arial"/>
        </w:rPr>
        <w:t>Gweithlu</w:t>
      </w:r>
      <w:proofErr w:type="spellEnd"/>
      <w:r w:rsidRPr="00D91A07">
        <w:rPr>
          <w:rFonts w:ascii="Arial" w:hAnsi="Arial" w:cs="Arial"/>
        </w:rPr>
        <w:t xml:space="preserve"> </w:t>
      </w:r>
      <w:proofErr w:type="spellStart"/>
      <w:r w:rsidRPr="00D91A07">
        <w:rPr>
          <w:rFonts w:ascii="Arial" w:hAnsi="Arial" w:cs="Arial"/>
        </w:rPr>
        <w:t>Addysg</w:t>
      </w:r>
      <w:proofErr w:type="spellEnd"/>
      <w:r w:rsidRPr="00D91A07">
        <w:rPr>
          <w:rFonts w:ascii="Arial" w:hAnsi="Arial" w:cs="Arial"/>
        </w:rPr>
        <w:t xml:space="preserve"> (2022) </w:t>
      </w:r>
      <w:r w:rsidRPr="00D91A07">
        <w:rPr>
          <w:rFonts w:ascii="Arial" w:hAnsi="Arial" w:cs="Arial"/>
          <w:i/>
          <w:iCs/>
        </w:rPr>
        <w:t xml:space="preserve">Cod </w:t>
      </w:r>
      <w:proofErr w:type="spellStart"/>
      <w:r w:rsidRPr="00D91A07">
        <w:rPr>
          <w:rFonts w:ascii="Arial" w:hAnsi="Arial" w:cs="Arial"/>
          <w:i/>
          <w:iCs/>
        </w:rPr>
        <w:t>Ymddygiad</w:t>
      </w:r>
      <w:proofErr w:type="spellEnd"/>
      <w:r w:rsidRPr="00D91A07">
        <w:rPr>
          <w:rFonts w:ascii="Arial" w:hAnsi="Arial" w:cs="Arial"/>
          <w:i/>
          <w:iCs/>
        </w:rPr>
        <w:t xml:space="preserve"> ac </w:t>
      </w:r>
      <w:proofErr w:type="spellStart"/>
      <w:r w:rsidRPr="00D91A07">
        <w:rPr>
          <w:rFonts w:ascii="Arial" w:hAnsi="Arial" w:cs="Arial"/>
          <w:i/>
          <w:iCs/>
        </w:rPr>
        <w:t>Ymarfer</w:t>
      </w:r>
      <w:proofErr w:type="spellEnd"/>
      <w:r w:rsidRPr="00D91A07">
        <w:rPr>
          <w:rFonts w:ascii="Arial" w:hAnsi="Arial" w:cs="Arial"/>
          <w:i/>
          <w:iCs/>
        </w:rPr>
        <w:t xml:space="preserve"> </w:t>
      </w:r>
      <w:proofErr w:type="spellStart"/>
      <w:r w:rsidRPr="00D91A07">
        <w:rPr>
          <w:rFonts w:ascii="Arial" w:hAnsi="Arial" w:cs="Arial"/>
          <w:i/>
          <w:iCs/>
        </w:rPr>
        <w:t>Proffesiynol</w:t>
      </w:r>
      <w:proofErr w:type="spellEnd"/>
    </w:p>
    <w:p w14:paraId="693C7416" w14:textId="77777777" w:rsidR="00EE7998" w:rsidRPr="00D91A07" w:rsidRDefault="00EE7998" w:rsidP="00EE7998">
      <w:pPr>
        <w:rPr>
          <w:rFonts w:ascii="Arial" w:hAnsi="Arial" w:cs="Arial"/>
        </w:rPr>
      </w:pPr>
      <w:proofErr w:type="spellStart"/>
      <w:r w:rsidRPr="00D91A07">
        <w:rPr>
          <w:rFonts w:ascii="Arial" w:hAnsi="Arial" w:cs="Arial"/>
        </w:rPr>
        <w:t>Ar</w:t>
      </w:r>
      <w:proofErr w:type="spellEnd"/>
      <w:r w:rsidRPr="00D91A07">
        <w:rPr>
          <w:rFonts w:ascii="Arial" w:hAnsi="Arial" w:cs="Arial"/>
        </w:rPr>
        <w:t xml:space="preserve"> </w:t>
      </w:r>
      <w:proofErr w:type="spellStart"/>
      <w:r w:rsidRPr="00D91A07">
        <w:rPr>
          <w:rFonts w:ascii="Arial" w:hAnsi="Arial" w:cs="Arial"/>
        </w:rPr>
        <w:t>gael</w:t>
      </w:r>
      <w:proofErr w:type="spellEnd"/>
      <w:r w:rsidRPr="00D91A07">
        <w:rPr>
          <w:rFonts w:ascii="Arial" w:hAnsi="Arial" w:cs="Arial"/>
        </w:rPr>
        <w:t xml:space="preserve"> </w:t>
      </w:r>
      <w:proofErr w:type="spellStart"/>
      <w:r w:rsidRPr="00D91A07">
        <w:rPr>
          <w:rFonts w:ascii="Arial" w:hAnsi="Arial" w:cs="Arial"/>
        </w:rPr>
        <w:t>yn</w:t>
      </w:r>
      <w:proofErr w:type="spellEnd"/>
      <w:r w:rsidRPr="00D91A07">
        <w:rPr>
          <w:rFonts w:ascii="Arial" w:hAnsi="Arial" w:cs="Arial"/>
        </w:rPr>
        <w:t xml:space="preserve">: </w:t>
      </w:r>
      <w:hyperlink r:id="rId10" w:history="1">
        <w:r w:rsidRPr="00D91A07">
          <w:rPr>
            <w:rStyle w:val="Hyperlink"/>
            <w:rFonts w:ascii="Arial" w:hAnsi="Arial" w:cs="Arial"/>
          </w:rPr>
          <w:t>https://www.ewc.wales/site/index.php/cy/documents-cym/fitness-to-practise-cym/code-of-professional-conduct-and-practice-cym/199-code-of-professional-conduct-and-practice-cym/file</w:t>
        </w:r>
      </w:hyperlink>
    </w:p>
    <w:p w14:paraId="4F3E6840" w14:textId="77777777" w:rsidR="00EE7998" w:rsidRPr="00D91A07" w:rsidRDefault="00EE7998" w:rsidP="00EE7998">
      <w:pPr>
        <w:rPr>
          <w:rFonts w:ascii="Arial" w:hAnsi="Arial" w:cs="Arial"/>
        </w:rPr>
      </w:pPr>
      <w:r w:rsidRPr="00D91A07">
        <w:rPr>
          <w:rFonts w:ascii="Arial" w:hAnsi="Arial" w:cs="Arial"/>
        </w:rPr>
        <w:t>(</w:t>
      </w:r>
      <w:proofErr w:type="spellStart"/>
      <w:r w:rsidRPr="00D91A07">
        <w:rPr>
          <w:rFonts w:ascii="Arial" w:hAnsi="Arial" w:cs="Arial"/>
        </w:rPr>
        <w:t>Cyrchwyd</w:t>
      </w:r>
      <w:proofErr w:type="spellEnd"/>
      <w:r w:rsidRPr="00D91A07">
        <w:rPr>
          <w:rFonts w:ascii="Arial" w:hAnsi="Arial" w:cs="Arial"/>
        </w:rPr>
        <w:t>: 10 February 2024)</w:t>
      </w:r>
    </w:p>
    <w:p w14:paraId="0243CBC5" w14:textId="7DECF019" w:rsidR="00EE7998" w:rsidRPr="00D91A07" w:rsidRDefault="00EE7998" w:rsidP="003433AB">
      <w:pPr>
        <w:spacing w:line="360" w:lineRule="auto"/>
        <w:rPr>
          <w:rFonts w:ascii="Arial" w:hAnsi="Arial" w:cs="Arial"/>
        </w:rPr>
      </w:pPr>
    </w:p>
    <w:p w14:paraId="6D8164B6" w14:textId="02649FB5" w:rsidR="00EE7998" w:rsidRPr="00D91A07" w:rsidRDefault="00EE7998" w:rsidP="00EE7998">
      <w:pPr>
        <w:rPr>
          <w:rFonts w:ascii="Arial" w:hAnsi="Arial" w:cs="Arial"/>
          <w:color w:val="000000" w:themeColor="text1"/>
          <w:shd w:val="clear" w:color="auto" w:fill="FFFFFF"/>
        </w:rPr>
      </w:pPr>
      <w:r w:rsidRPr="00D91A07">
        <w:rPr>
          <w:rFonts w:ascii="Arial" w:hAnsi="Arial" w:cs="Arial"/>
          <w:color w:val="000000" w:themeColor="text1"/>
          <w:shd w:val="clear" w:color="auto" w:fill="FFFFFF"/>
        </w:rPr>
        <w:t>Davies, M. and Hughes, N. (2014)</w:t>
      </w:r>
      <w:r w:rsidRPr="00D91A07">
        <w:rPr>
          <w:rStyle w:val="apple-converted-space"/>
          <w:rFonts w:ascii="Arial" w:hAnsi="Arial" w:cs="Arial"/>
          <w:color w:val="000000" w:themeColor="text1"/>
          <w:shd w:val="clear" w:color="auto" w:fill="FFFFFF"/>
        </w:rPr>
        <w:t> </w:t>
      </w:r>
      <w:r w:rsidRPr="00D91A07">
        <w:rPr>
          <w:rFonts w:ascii="Arial" w:hAnsi="Arial" w:cs="Arial"/>
          <w:i/>
          <w:iCs/>
          <w:color w:val="000000" w:themeColor="text1"/>
        </w:rPr>
        <w:t xml:space="preserve">Doing a successful research </w:t>
      </w:r>
      <w:proofErr w:type="gramStart"/>
      <w:r w:rsidRPr="00D91A07">
        <w:rPr>
          <w:rFonts w:ascii="Arial" w:hAnsi="Arial" w:cs="Arial"/>
          <w:i/>
          <w:iCs/>
          <w:color w:val="000000" w:themeColor="text1"/>
        </w:rPr>
        <w:t>project :</w:t>
      </w:r>
      <w:proofErr w:type="gramEnd"/>
      <w:r w:rsidRPr="00D91A07">
        <w:rPr>
          <w:rFonts w:ascii="Arial" w:hAnsi="Arial" w:cs="Arial"/>
          <w:i/>
          <w:iCs/>
          <w:color w:val="000000" w:themeColor="text1"/>
        </w:rPr>
        <w:t xml:space="preserve"> using qualitative or quantitative methods</w:t>
      </w:r>
      <w:r w:rsidRPr="00D91A07">
        <w:rPr>
          <w:rFonts w:ascii="Arial" w:hAnsi="Arial" w:cs="Arial"/>
          <w:color w:val="000000" w:themeColor="text1"/>
          <w:shd w:val="clear" w:color="auto" w:fill="FFFFFF"/>
        </w:rPr>
        <w:t xml:space="preserve">. Second edition. </w:t>
      </w:r>
      <w:proofErr w:type="spellStart"/>
      <w:r w:rsidRPr="00D91A07">
        <w:rPr>
          <w:rFonts w:ascii="Arial" w:hAnsi="Arial" w:cs="Arial"/>
          <w:color w:val="000000" w:themeColor="text1"/>
          <w:shd w:val="clear" w:color="auto" w:fill="FFFFFF"/>
        </w:rPr>
        <w:t>Houndmills</w:t>
      </w:r>
      <w:proofErr w:type="spellEnd"/>
      <w:r w:rsidRPr="00D91A07">
        <w:rPr>
          <w:rFonts w:ascii="Arial" w:hAnsi="Arial" w:cs="Arial"/>
          <w:color w:val="000000" w:themeColor="text1"/>
          <w:shd w:val="clear" w:color="auto" w:fill="FFFFFF"/>
        </w:rPr>
        <w:t>, Basingstoke, Hampshire; Palgrave Macmillan.</w:t>
      </w:r>
    </w:p>
    <w:p w14:paraId="694F9E9F" w14:textId="2E8518A0" w:rsidR="00B02894" w:rsidRPr="00D91A07" w:rsidRDefault="00B02894" w:rsidP="00EE7998">
      <w:pPr>
        <w:rPr>
          <w:rFonts w:ascii="Arial" w:hAnsi="Arial" w:cs="Arial"/>
          <w:color w:val="000000" w:themeColor="text1"/>
          <w:shd w:val="clear" w:color="auto" w:fill="FFFFFF"/>
        </w:rPr>
      </w:pPr>
    </w:p>
    <w:p w14:paraId="43D41356" w14:textId="47C1F720" w:rsidR="00C20E7D" w:rsidRPr="00D91A07" w:rsidRDefault="00C20E7D" w:rsidP="00C20E7D">
      <w:pPr>
        <w:rPr>
          <w:rFonts w:ascii="Arial" w:hAnsi="Arial" w:cs="Arial"/>
          <w:color w:val="000000" w:themeColor="text1"/>
        </w:rPr>
      </w:pPr>
      <w:r w:rsidRPr="00D91A07">
        <w:rPr>
          <w:rFonts w:ascii="Arial" w:hAnsi="Arial" w:cs="Arial"/>
          <w:color w:val="000000" w:themeColor="text1"/>
          <w:shd w:val="clear" w:color="auto" w:fill="FFFFFF"/>
        </w:rPr>
        <w:t>Denscombe, M. (2014)</w:t>
      </w:r>
      <w:r w:rsidRPr="00D91A07">
        <w:rPr>
          <w:rStyle w:val="apple-converted-space"/>
          <w:rFonts w:ascii="Arial" w:hAnsi="Arial" w:cs="Arial"/>
          <w:color w:val="000000" w:themeColor="text1"/>
          <w:shd w:val="clear" w:color="auto" w:fill="FFFFFF"/>
        </w:rPr>
        <w:t> </w:t>
      </w:r>
      <w:r w:rsidRPr="00D91A07">
        <w:rPr>
          <w:rFonts w:ascii="Arial" w:hAnsi="Arial" w:cs="Arial"/>
          <w:i/>
          <w:iCs/>
          <w:color w:val="000000" w:themeColor="text1"/>
        </w:rPr>
        <w:t xml:space="preserve">The good research </w:t>
      </w:r>
      <w:r w:rsidRPr="00D91A07">
        <w:rPr>
          <w:rFonts w:ascii="Arial" w:hAnsi="Arial" w:cs="Arial"/>
          <w:i/>
          <w:iCs/>
          <w:color w:val="000000" w:themeColor="text1"/>
        </w:rPr>
        <w:t>guide:</w:t>
      </w:r>
      <w:r w:rsidRPr="00D91A07">
        <w:rPr>
          <w:rFonts w:ascii="Arial" w:hAnsi="Arial" w:cs="Arial"/>
          <w:i/>
          <w:iCs/>
          <w:color w:val="000000" w:themeColor="text1"/>
        </w:rPr>
        <w:t xml:space="preserve"> for small-scale social research projects</w:t>
      </w:r>
      <w:r w:rsidRPr="00D91A07">
        <w:rPr>
          <w:rFonts w:ascii="Arial" w:hAnsi="Arial" w:cs="Arial"/>
          <w:color w:val="000000" w:themeColor="text1"/>
          <w:shd w:val="clear" w:color="auto" w:fill="FFFFFF"/>
        </w:rPr>
        <w:t>. 5th ed. Maidenhead: Open University Press.</w:t>
      </w:r>
    </w:p>
    <w:p w14:paraId="470BDA7A" w14:textId="2CC95369" w:rsidR="00EE7998" w:rsidRPr="00D91A07" w:rsidRDefault="00EE7998" w:rsidP="00EE7998">
      <w:pPr>
        <w:rPr>
          <w:rFonts w:ascii="Arial" w:hAnsi="Arial" w:cs="Arial"/>
          <w:color w:val="000000" w:themeColor="text1"/>
          <w:shd w:val="clear" w:color="auto" w:fill="FFFFFF"/>
        </w:rPr>
      </w:pPr>
    </w:p>
    <w:p w14:paraId="6BE0C328" w14:textId="77777777" w:rsidR="00EE7998" w:rsidRPr="00D91A07" w:rsidRDefault="00EE7998" w:rsidP="00EE7998">
      <w:pPr>
        <w:rPr>
          <w:rFonts w:ascii="Arial" w:hAnsi="Arial" w:cs="Arial"/>
          <w:i/>
          <w:iCs/>
          <w:color w:val="000000" w:themeColor="text1"/>
        </w:rPr>
      </w:pPr>
      <w:r w:rsidRPr="00D91A07">
        <w:rPr>
          <w:rFonts w:ascii="Arial" w:hAnsi="Arial" w:cs="Arial"/>
          <w:color w:val="000000" w:themeColor="text1"/>
        </w:rPr>
        <w:t xml:space="preserve">Department for Education (dim </w:t>
      </w:r>
      <w:proofErr w:type="spellStart"/>
      <w:r w:rsidRPr="00D91A07">
        <w:rPr>
          <w:rFonts w:ascii="Arial" w:hAnsi="Arial" w:cs="Arial"/>
          <w:color w:val="000000" w:themeColor="text1"/>
        </w:rPr>
        <w:t>dyddiad</w:t>
      </w:r>
      <w:proofErr w:type="spellEnd"/>
      <w:r w:rsidRPr="00D91A07">
        <w:rPr>
          <w:rFonts w:ascii="Arial" w:hAnsi="Arial" w:cs="Arial"/>
          <w:color w:val="000000" w:themeColor="text1"/>
        </w:rPr>
        <w:t xml:space="preserve">) </w:t>
      </w:r>
      <w:r w:rsidRPr="00D91A07">
        <w:rPr>
          <w:rFonts w:ascii="Arial" w:hAnsi="Arial" w:cs="Arial"/>
          <w:i/>
          <w:iCs/>
          <w:color w:val="000000" w:themeColor="text1"/>
        </w:rPr>
        <w:t>Research with children and young people</w:t>
      </w:r>
    </w:p>
    <w:p w14:paraId="28ABC660" w14:textId="77777777" w:rsidR="00EE7998" w:rsidRPr="00D91A07" w:rsidRDefault="00EE7998" w:rsidP="00EE7998">
      <w:pPr>
        <w:rPr>
          <w:rFonts w:ascii="Arial" w:hAnsi="Arial" w:cs="Arial"/>
        </w:rPr>
      </w:pPr>
      <w:proofErr w:type="spellStart"/>
      <w:r w:rsidRPr="00D91A07">
        <w:rPr>
          <w:rFonts w:ascii="Arial" w:hAnsi="Arial" w:cs="Arial"/>
          <w:color w:val="000000" w:themeColor="text1"/>
        </w:rPr>
        <w:t>Ar</w:t>
      </w:r>
      <w:proofErr w:type="spellEnd"/>
      <w:r w:rsidRPr="00D91A07">
        <w:rPr>
          <w:rFonts w:ascii="Arial" w:hAnsi="Arial" w:cs="Arial"/>
          <w:color w:val="000000" w:themeColor="text1"/>
        </w:rPr>
        <w:t xml:space="preserve"> </w:t>
      </w:r>
      <w:proofErr w:type="spellStart"/>
      <w:r w:rsidRPr="00D91A07">
        <w:rPr>
          <w:rFonts w:ascii="Arial" w:hAnsi="Arial" w:cs="Arial"/>
          <w:color w:val="000000" w:themeColor="text1"/>
        </w:rPr>
        <w:t>gael</w:t>
      </w:r>
      <w:proofErr w:type="spellEnd"/>
      <w:r w:rsidRPr="00D91A07">
        <w:rPr>
          <w:rFonts w:ascii="Arial" w:hAnsi="Arial" w:cs="Arial"/>
          <w:color w:val="000000" w:themeColor="text1"/>
        </w:rPr>
        <w:t xml:space="preserve"> </w:t>
      </w:r>
      <w:proofErr w:type="spellStart"/>
      <w:r w:rsidRPr="00D91A07">
        <w:rPr>
          <w:rFonts w:ascii="Arial" w:hAnsi="Arial" w:cs="Arial"/>
          <w:color w:val="000000" w:themeColor="text1"/>
        </w:rPr>
        <w:t>yn</w:t>
      </w:r>
      <w:proofErr w:type="spellEnd"/>
      <w:r w:rsidRPr="00D91A07">
        <w:rPr>
          <w:rFonts w:ascii="Arial" w:hAnsi="Arial" w:cs="Arial"/>
          <w:color w:val="000000" w:themeColor="text1"/>
        </w:rPr>
        <w:t xml:space="preserve">: </w:t>
      </w:r>
      <w:hyperlink r:id="rId11" w:history="1">
        <w:r w:rsidRPr="00D91A07">
          <w:rPr>
            <w:rStyle w:val="Hyperlink"/>
            <w:rFonts w:ascii="Arial" w:hAnsi="Arial" w:cs="Arial"/>
          </w:rPr>
          <w:t>https://user-research.education.gov.uk/guidance/ethics-and-safeguarding/research-with-children-and-young-people#gathering-informed-consent</w:t>
        </w:r>
      </w:hyperlink>
    </w:p>
    <w:p w14:paraId="05C3DD62" w14:textId="12E7E27D" w:rsidR="00EE7998" w:rsidRPr="00D91A07" w:rsidRDefault="00EE7998" w:rsidP="00EE7998">
      <w:pPr>
        <w:rPr>
          <w:rFonts w:ascii="Arial" w:hAnsi="Arial" w:cs="Arial"/>
          <w:color w:val="000000" w:themeColor="text1"/>
        </w:rPr>
      </w:pPr>
      <w:r w:rsidRPr="00D91A07">
        <w:rPr>
          <w:rFonts w:ascii="Arial" w:hAnsi="Arial" w:cs="Arial"/>
        </w:rPr>
        <w:t>(</w:t>
      </w:r>
      <w:proofErr w:type="spellStart"/>
      <w:r w:rsidRPr="00D91A07">
        <w:rPr>
          <w:rFonts w:ascii="Arial" w:hAnsi="Arial" w:cs="Arial"/>
        </w:rPr>
        <w:t>Cyrchwyd</w:t>
      </w:r>
      <w:proofErr w:type="spellEnd"/>
      <w:r w:rsidRPr="00D91A07">
        <w:rPr>
          <w:rFonts w:ascii="Arial" w:hAnsi="Arial" w:cs="Arial"/>
        </w:rPr>
        <w:t xml:space="preserve">: 11 </w:t>
      </w:r>
      <w:proofErr w:type="spellStart"/>
      <w:r w:rsidRPr="00D91A07">
        <w:rPr>
          <w:rFonts w:ascii="Arial" w:hAnsi="Arial" w:cs="Arial"/>
        </w:rPr>
        <w:t>Chwefror</w:t>
      </w:r>
      <w:proofErr w:type="spellEnd"/>
      <w:r w:rsidRPr="00D91A07">
        <w:rPr>
          <w:rFonts w:ascii="Arial" w:hAnsi="Arial" w:cs="Arial"/>
        </w:rPr>
        <w:t xml:space="preserve"> 2024)</w:t>
      </w:r>
    </w:p>
    <w:p w14:paraId="64E89B04" w14:textId="0E545A46" w:rsidR="00EE7998" w:rsidRPr="00D91A07" w:rsidRDefault="00EE7998" w:rsidP="00EE7998">
      <w:pPr>
        <w:rPr>
          <w:rFonts w:ascii="Arial" w:hAnsi="Arial" w:cs="Arial"/>
          <w:color w:val="000000" w:themeColor="text1"/>
        </w:rPr>
      </w:pPr>
    </w:p>
    <w:p w14:paraId="2A3F60E4" w14:textId="77777777" w:rsidR="008A00AA" w:rsidRPr="00D91A07" w:rsidRDefault="008A00AA" w:rsidP="008A00AA">
      <w:pPr>
        <w:pStyle w:val="Heading1"/>
        <w:shd w:val="clear" w:color="auto" w:fill="FFFFFF"/>
        <w:spacing w:before="0"/>
        <w:rPr>
          <w:rFonts w:ascii="Arial" w:hAnsi="Arial" w:cs="Arial"/>
          <w:b/>
          <w:color w:val="000000" w:themeColor="text1"/>
          <w:sz w:val="24"/>
          <w:szCs w:val="24"/>
        </w:rPr>
      </w:pPr>
      <w:r w:rsidRPr="00D91A07">
        <w:rPr>
          <w:rFonts w:ascii="Arial" w:hAnsi="Arial" w:cs="Arial"/>
          <w:color w:val="000000" w:themeColor="text1"/>
          <w:sz w:val="24"/>
          <w:szCs w:val="24"/>
          <w:lang w:val="cy-GB"/>
        </w:rPr>
        <w:t xml:space="preserve">Donaldson G. (2015) </w:t>
      </w:r>
      <w:r w:rsidRPr="00D91A07">
        <w:rPr>
          <w:rFonts w:ascii="Arial" w:hAnsi="Arial" w:cs="Arial"/>
          <w:i/>
          <w:iCs/>
          <w:color w:val="000000" w:themeColor="text1"/>
          <w:sz w:val="24"/>
          <w:szCs w:val="24"/>
          <w:lang w:val="cy-GB"/>
        </w:rPr>
        <w:t>Dyfodol Llwyddiannus: Adolygiad o’r Cwricwlwm a’r Trefniadau Asesu.</w:t>
      </w:r>
      <w:r w:rsidRPr="00D91A0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D91A07">
        <w:rPr>
          <w:rFonts w:ascii="Arial" w:hAnsi="Arial" w:cs="Arial"/>
          <w:color w:val="000000" w:themeColor="text1"/>
          <w:sz w:val="24"/>
          <w:szCs w:val="24"/>
          <w:lang w:val="cy-GB"/>
        </w:rPr>
        <w:t>Caerdydd:</w:t>
      </w:r>
      <w:r w:rsidRPr="00D91A0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D91A07">
        <w:rPr>
          <w:rFonts w:ascii="Arial" w:hAnsi="Arial" w:cs="Arial"/>
          <w:color w:val="000000" w:themeColor="text1"/>
          <w:sz w:val="24"/>
          <w:szCs w:val="24"/>
          <w:lang w:val="cy-GB"/>
        </w:rPr>
        <w:t>Llywodraeth Cymru.</w:t>
      </w:r>
    </w:p>
    <w:p w14:paraId="5C74D9E0" w14:textId="77777777" w:rsidR="008A00AA" w:rsidRPr="00D91A07" w:rsidRDefault="008A00AA" w:rsidP="008A00AA">
      <w:pPr>
        <w:rPr>
          <w:rFonts w:ascii="Arial" w:hAnsi="Arial" w:cs="Arial"/>
          <w:color w:val="000000" w:themeColor="text1"/>
        </w:rPr>
      </w:pPr>
      <w:hyperlink r:id="rId12" w:history="1">
        <w:r w:rsidRPr="00D91A07">
          <w:rPr>
            <w:rStyle w:val="Hyperlink"/>
            <w:rFonts w:ascii="Arial" w:hAnsi="Arial" w:cs="Arial"/>
            <w:color w:val="000000" w:themeColor="text1"/>
          </w:rPr>
          <w:t>https://llyw.cymru/dyfodol-llwyddiannus-adolygiad-or-cwricwlwm-ar-trefniadau-asesu?_ga=2.172186144.221752427.1563476619-1414471256.1494280168</w:t>
        </w:r>
      </w:hyperlink>
      <w:r w:rsidRPr="00D91A07">
        <w:rPr>
          <w:rFonts w:ascii="Arial" w:hAnsi="Arial" w:cs="Arial"/>
          <w:color w:val="000000" w:themeColor="text1"/>
        </w:rPr>
        <w:t xml:space="preserve">  </w:t>
      </w:r>
    </w:p>
    <w:p w14:paraId="5517F616" w14:textId="1F49B592" w:rsidR="00C20E7D" w:rsidRPr="00D91A07" w:rsidRDefault="008A00AA" w:rsidP="00EE7998">
      <w:pPr>
        <w:rPr>
          <w:rFonts w:ascii="Arial" w:hAnsi="Arial" w:cs="Arial"/>
          <w:color w:val="000000" w:themeColor="text1"/>
        </w:rPr>
      </w:pPr>
      <w:r w:rsidRPr="00D91A07">
        <w:rPr>
          <w:rFonts w:ascii="Arial" w:hAnsi="Arial" w:cs="Arial"/>
          <w:color w:val="000000" w:themeColor="text1"/>
        </w:rPr>
        <w:t>(</w:t>
      </w:r>
      <w:proofErr w:type="spellStart"/>
      <w:r w:rsidRPr="00D91A07">
        <w:rPr>
          <w:rFonts w:ascii="Arial" w:hAnsi="Arial" w:cs="Arial"/>
          <w:color w:val="000000" w:themeColor="text1"/>
        </w:rPr>
        <w:t>Cyrchwyd</w:t>
      </w:r>
      <w:proofErr w:type="spellEnd"/>
      <w:r w:rsidRPr="00D91A07">
        <w:rPr>
          <w:rFonts w:ascii="Arial" w:hAnsi="Arial" w:cs="Arial"/>
          <w:color w:val="000000" w:themeColor="text1"/>
        </w:rPr>
        <w:t xml:space="preserve">: 10 </w:t>
      </w:r>
      <w:proofErr w:type="spellStart"/>
      <w:r w:rsidRPr="00D91A07">
        <w:rPr>
          <w:rFonts w:ascii="Arial" w:hAnsi="Arial" w:cs="Arial"/>
          <w:color w:val="000000" w:themeColor="text1"/>
        </w:rPr>
        <w:t>Chwefror</w:t>
      </w:r>
      <w:proofErr w:type="spellEnd"/>
      <w:r w:rsidRPr="00D91A07">
        <w:rPr>
          <w:rFonts w:ascii="Arial" w:hAnsi="Arial" w:cs="Arial"/>
          <w:color w:val="000000" w:themeColor="text1"/>
        </w:rPr>
        <w:t xml:space="preserve"> 2024).</w:t>
      </w:r>
    </w:p>
    <w:p w14:paraId="619CE10A" w14:textId="71120492" w:rsidR="00C20E7D" w:rsidRPr="00D91A07" w:rsidRDefault="00C20E7D" w:rsidP="00EE7998">
      <w:pPr>
        <w:rPr>
          <w:rFonts w:ascii="Arial" w:hAnsi="Arial" w:cs="Arial"/>
          <w:color w:val="000000" w:themeColor="text1"/>
        </w:rPr>
      </w:pPr>
    </w:p>
    <w:p w14:paraId="5B4659A9" w14:textId="77777777" w:rsidR="00C20E7D" w:rsidRPr="00D91A07" w:rsidRDefault="00C20E7D" w:rsidP="00EE7998">
      <w:pPr>
        <w:rPr>
          <w:rFonts w:ascii="Arial" w:hAnsi="Arial" w:cs="Arial"/>
          <w:color w:val="000000" w:themeColor="text1"/>
        </w:rPr>
      </w:pPr>
    </w:p>
    <w:p w14:paraId="7F3AFA1F" w14:textId="77777777" w:rsidR="00EE7998" w:rsidRPr="00D91A07" w:rsidRDefault="00EE7998" w:rsidP="00EE7998">
      <w:pPr>
        <w:rPr>
          <w:rStyle w:val="Hyperlink"/>
          <w:rFonts w:ascii="Arial" w:hAnsi="Arial" w:cs="Arial"/>
          <w:color w:val="000000" w:themeColor="text1"/>
          <w:u w:val="none"/>
        </w:rPr>
      </w:pPr>
      <w:r w:rsidRPr="00D91A07">
        <w:rPr>
          <w:rStyle w:val="Hyperlink"/>
          <w:rFonts w:ascii="Arial" w:hAnsi="Arial" w:cs="Arial"/>
          <w:color w:val="000000" w:themeColor="text1"/>
          <w:u w:val="none"/>
        </w:rPr>
        <w:t xml:space="preserve">Estyn (2018) </w:t>
      </w:r>
      <w:proofErr w:type="spellStart"/>
      <w:r w:rsidRPr="00D91A07">
        <w:rPr>
          <w:rStyle w:val="Hyperlink"/>
          <w:rFonts w:ascii="Arial" w:hAnsi="Arial" w:cs="Arial"/>
          <w:i/>
          <w:iCs/>
          <w:color w:val="000000" w:themeColor="text1"/>
          <w:u w:val="none"/>
        </w:rPr>
        <w:t>Asesu</w:t>
      </w:r>
      <w:proofErr w:type="spellEnd"/>
      <w:r w:rsidRPr="00D91A07">
        <w:rPr>
          <w:rStyle w:val="Hyperlink"/>
          <w:rFonts w:ascii="Arial" w:hAnsi="Arial" w:cs="Arial"/>
          <w:i/>
          <w:iCs/>
          <w:color w:val="000000" w:themeColor="text1"/>
          <w:u w:val="none"/>
        </w:rPr>
        <w:t xml:space="preserve"> </w:t>
      </w:r>
      <w:proofErr w:type="spellStart"/>
      <w:r w:rsidRPr="00D91A07">
        <w:rPr>
          <w:rStyle w:val="Hyperlink"/>
          <w:rFonts w:ascii="Arial" w:hAnsi="Arial" w:cs="Arial"/>
          <w:i/>
          <w:iCs/>
          <w:color w:val="000000" w:themeColor="text1"/>
          <w:u w:val="none"/>
        </w:rPr>
        <w:t>ar</w:t>
      </w:r>
      <w:proofErr w:type="spellEnd"/>
      <w:r w:rsidRPr="00D91A07">
        <w:rPr>
          <w:rStyle w:val="Hyperlink"/>
          <w:rFonts w:ascii="Arial" w:hAnsi="Arial" w:cs="Arial"/>
          <w:i/>
          <w:iCs/>
          <w:color w:val="000000" w:themeColor="text1"/>
          <w:u w:val="none"/>
        </w:rPr>
        <w:t xml:space="preserve"> </w:t>
      </w:r>
      <w:proofErr w:type="spellStart"/>
      <w:r w:rsidRPr="00D91A07">
        <w:rPr>
          <w:rStyle w:val="Hyperlink"/>
          <w:rFonts w:ascii="Arial" w:hAnsi="Arial" w:cs="Arial"/>
          <w:i/>
          <w:iCs/>
          <w:color w:val="000000" w:themeColor="text1"/>
          <w:u w:val="none"/>
        </w:rPr>
        <w:t>gyfer</w:t>
      </w:r>
      <w:proofErr w:type="spellEnd"/>
      <w:r w:rsidRPr="00D91A07">
        <w:rPr>
          <w:rStyle w:val="Hyperlink"/>
          <w:rFonts w:ascii="Arial" w:hAnsi="Arial" w:cs="Arial"/>
          <w:i/>
          <w:iCs/>
          <w:color w:val="000000" w:themeColor="text1"/>
          <w:u w:val="none"/>
        </w:rPr>
        <w:t xml:space="preserve"> </w:t>
      </w:r>
      <w:proofErr w:type="spellStart"/>
      <w:r w:rsidRPr="00D91A07">
        <w:rPr>
          <w:rStyle w:val="Hyperlink"/>
          <w:rFonts w:ascii="Arial" w:hAnsi="Arial" w:cs="Arial"/>
          <w:i/>
          <w:iCs/>
          <w:color w:val="000000" w:themeColor="text1"/>
          <w:u w:val="none"/>
        </w:rPr>
        <w:t>Dysgu</w:t>
      </w:r>
      <w:proofErr w:type="spellEnd"/>
      <w:r w:rsidRPr="00D91A07">
        <w:rPr>
          <w:rStyle w:val="Hyperlink"/>
          <w:rFonts w:ascii="Arial" w:hAnsi="Arial" w:cs="Arial"/>
          <w:i/>
          <w:iCs/>
          <w:color w:val="000000" w:themeColor="text1"/>
          <w:u w:val="none"/>
        </w:rPr>
        <w:t xml:space="preserve"> a </w:t>
      </w:r>
      <w:proofErr w:type="spellStart"/>
      <w:r w:rsidRPr="00D91A07">
        <w:rPr>
          <w:rStyle w:val="Hyperlink"/>
          <w:rFonts w:ascii="Arial" w:hAnsi="Arial" w:cs="Arial"/>
          <w:i/>
          <w:iCs/>
          <w:color w:val="000000" w:themeColor="text1"/>
          <w:u w:val="none"/>
        </w:rPr>
        <w:t>medrau</w:t>
      </w:r>
      <w:proofErr w:type="spellEnd"/>
      <w:r w:rsidRPr="00D91A07">
        <w:rPr>
          <w:rStyle w:val="Hyperlink"/>
          <w:rFonts w:ascii="Arial" w:hAnsi="Arial" w:cs="Arial"/>
          <w:i/>
          <w:iCs/>
          <w:color w:val="000000" w:themeColor="text1"/>
          <w:u w:val="none"/>
        </w:rPr>
        <w:t xml:space="preserve"> </w:t>
      </w:r>
      <w:proofErr w:type="spellStart"/>
      <w:r w:rsidRPr="00D91A07">
        <w:rPr>
          <w:rStyle w:val="Hyperlink"/>
          <w:rFonts w:ascii="Arial" w:hAnsi="Arial" w:cs="Arial"/>
          <w:i/>
          <w:iCs/>
          <w:color w:val="000000" w:themeColor="text1"/>
          <w:u w:val="none"/>
        </w:rPr>
        <w:t>meddwl</w:t>
      </w:r>
      <w:proofErr w:type="spellEnd"/>
    </w:p>
    <w:p w14:paraId="149A6B1B" w14:textId="77777777" w:rsidR="00EE7998" w:rsidRPr="00D91A07" w:rsidRDefault="00EE7998" w:rsidP="00EE7998">
      <w:pPr>
        <w:rPr>
          <w:rFonts w:ascii="Arial" w:hAnsi="Arial" w:cs="Arial"/>
          <w:color w:val="000000" w:themeColor="text1"/>
        </w:rPr>
      </w:pPr>
      <w:proofErr w:type="spellStart"/>
      <w:r w:rsidRPr="00D91A07">
        <w:rPr>
          <w:rStyle w:val="Hyperlink"/>
          <w:rFonts w:ascii="Arial" w:hAnsi="Arial" w:cs="Arial"/>
          <w:color w:val="000000" w:themeColor="text1"/>
          <w:u w:val="none"/>
        </w:rPr>
        <w:t>Ar</w:t>
      </w:r>
      <w:proofErr w:type="spellEnd"/>
      <w:r w:rsidRPr="00D91A07">
        <w:rPr>
          <w:rStyle w:val="Hyperlink"/>
          <w:rFonts w:ascii="Arial" w:hAnsi="Arial" w:cs="Arial"/>
          <w:color w:val="000000" w:themeColor="text1"/>
          <w:u w:val="none"/>
        </w:rPr>
        <w:t xml:space="preserve"> </w:t>
      </w:r>
      <w:proofErr w:type="spellStart"/>
      <w:r w:rsidRPr="00D91A07">
        <w:rPr>
          <w:rStyle w:val="Hyperlink"/>
          <w:rFonts w:ascii="Arial" w:hAnsi="Arial" w:cs="Arial"/>
          <w:color w:val="000000" w:themeColor="text1"/>
          <w:u w:val="none"/>
        </w:rPr>
        <w:t>gael</w:t>
      </w:r>
      <w:proofErr w:type="spellEnd"/>
      <w:r w:rsidRPr="00D91A07">
        <w:rPr>
          <w:rStyle w:val="Hyperlink"/>
          <w:rFonts w:ascii="Arial" w:hAnsi="Arial" w:cs="Arial"/>
          <w:color w:val="000000" w:themeColor="text1"/>
          <w:u w:val="none"/>
        </w:rPr>
        <w:t xml:space="preserve"> yn:</w:t>
      </w:r>
      <w:hyperlink r:id="rId13" w:history="1">
        <w:r w:rsidRPr="00D91A07">
          <w:rPr>
            <w:rStyle w:val="Hyperlink"/>
            <w:rFonts w:ascii="Arial" w:hAnsi="Arial" w:cs="Arial"/>
          </w:rPr>
          <w:t>https://www.estyn.llyw.cymru/arfer-effeithiol/asesu-ar-gyfer-dysgu-medrau-meddwl</w:t>
        </w:r>
      </w:hyperlink>
    </w:p>
    <w:p w14:paraId="74D66530" w14:textId="267E67D9" w:rsidR="00C20E7D" w:rsidRPr="00D91A07" w:rsidRDefault="00EE7998" w:rsidP="00C20E7D">
      <w:pPr>
        <w:rPr>
          <w:rFonts w:ascii="Arial" w:hAnsi="Arial" w:cs="Arial"/>
        </w:rPr>
      </w:pPr>
      <w:r w:rsidRPr="00D91A07">
        <w:rPr>
          <w:rFonts w:ascii="Arial" w:hAnsi="Arial" w:cs="Arial"/>
        </w:rPr>
        <w:t>(</w:t>
      </w:r>
      <w:proofErr w:type="spellStart"/>
      <w:r w:rsidRPr="00D91A07">
        <w:rPr>
          <w:rFonts w:ascii="Arial" w:hAnsi="Arial" w:cs="Arial"/>
        </w:rPr>
        <w:t>Cyrchwyd</w:t>
      </w:r>
      <w:proofErr w:type="spellEnd"/>
      <w:r w:rsidRPr="00D91A07">
        <w:rPr>
          <w:rFonts w:ascii="Arial" w:hAnsi="Arial" w:cs="Arial"/>
        </w:rPr>
        <w:t xml:space="preserve">: 20 </w:t>
      </w:r>
      <w:proofErr w:type="spellStart"/>
      <w:r w:rsidRPr="00D91A07">
        <w:rPr>
          <w:rFonts w:ascii="Arial" w:hAnsi="Arial" w:cs="Arial"/>
        </w:rPr>
        <w:t>Ionawr</w:t>
      </w:r>
      <w:proofErr w:type="spellEnd"/>
      <w:r w:rsidRPr="00D91A07">
        <w:rPr>
          <w:rFonts w:ascii="Arial" w:hAnsi="Arial" w:cs="Arial"/>
        </w:rPr>
        <w:t xml:space="preserve"> 2024)</w:t>
      </w:r>
    </w:p>
    <w:p w14:paraId="5A62A58E" w14:textId="77777777" w:rsidR="00C20E7D" w:rsidRPr="00D91A07" w:rsidRDefault="00C20E7D" w:rsidP="00C20E7D">
      <w:pPr>
        <w:rPr>
          <w:rFonts w:ascii="Arial" w:hAnsi="Arial" w:cs="Arial"/>
        </w:rPr>
      </w:pPr>
    </w:p>
    <w:p w14:paraId="30C4F9A5" w14:textId="3D68B437" w:rsidR="00EE7998" w:rsidRPr="00D91A07" w:rsidRDefault="00EE7998" w:rsidP="00EE7998">
      <w:pPr>
        <w:tabs>
          <w:tab w:val="left" w:pos="3029"/>
        </w:tabs>
        <w:rPr>
          <w:rFonts w:ascii="Arial" w:hAnsi="Arial" w:cs="Arial"/>
          <w:color w:val="000000" w:themeColor="text1"/>
        </w:rPr>
      </w:pPr>
      <w:r w:rsidRPr="00D91A07">
        <w:rPr>
          <w:rFonts w:ascii="Arial" w:hAnsi="Arial" w:cs="Arial"/>
          <w:color w:val="000000" w:themeColor="text1"/>
        </w:rPr>
        <w:t xml:space="preserve">Estyn (2022) </w:t>
      </w:r>
      <w:proofErr w:type="spellStart"/>
      <w:r w:rsidRPr="00D91A07">
        <w:rPr>
          <w:rFonts w:ascii="Arial" w:hAnsi="Arial" w:cs="Arial"/>
          <w:i/>
          <w:iCs/>
          <w:color w:val="000000" w:themeColor="text1"/>
        </w:rPr>
        <w:t>Ymagweddau</w:t>
      </w:r>
      <w:proofErr w:type="spellEnd"/>
      <w:r w:rsidRPr="00D91A07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D91A07">
        <w:rPr>
          <w:rFonts w:ascii="Arial" w:hAnsi="Arial" w:cs="Arial"/>
          <w:i/>
          <w:iCs/>
          <w:color w:val="000000" w:themeColor="text1"/>
        </w:rPr>
        <w:t>effeithiol</w:t>
      </w:r>
      <w:proofErr w:type="spellEnd"/>
      <w:r w:rsidRPr="00D91A07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D91A07">
        <w:rPr>
          <w:rFonts w:ascii="Arial" w:hAnsi="Arial" w:cs="Arial"/>
          <w:i/>
          <w:iCs/>
          <w:color w:val="000000" w:themeColor="text1"/>
        </w:rPr>
        <w:t>wrth</w:t>
      </w:r>
      <w:proofErr w:type="spellEnd"/>
      <w:r w:rsidRPr="00D91A07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D91A07">
        <w:rPr>
          <w:rFonts w:ascii="Arial" w:hAnsi="Arial" w:cs="Arial"/>
          <w:i/>
          <w:iCs/>
          <w:color w:val="000000" w:themeColor="text1"/>
        </w:rPr>
        <w:t>asesu</w:t>
      </w:r>
      <w:proofErr w:type="spellEnd"/>
      <w:r w:rsidRPr="00D91A07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D91A07">
        <w:rPr>
          <w:rFonts w:ascii="Arial" w:hAnsi="Arial" w:cs="Arial"/>
          <w:i/>
          <w:iCs/>
          <w:color w:val="000000" w:themeColor="text1"/>
        </w:rPr>
        <w:t>sy’n</w:t>
      </w:r>
      <w:proofErr w:type="spellEnd"/>
      <w:r w:rsidRPr="00D91A07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D91A07">
        <w:rPr>
          <w:rFonts w:ascii="Arial" w:hAnsi="Arial" w:cs="Arial"/>
          <w:i/>
          <w:iCs/>
          <w:color w:val="000000" w:themeColor="text1"/>
        </w:rPr>
        <w:t>gwella</w:t>
      </w:r>
      <w:proofErr w:type="spellEnd"/>
      <w:r w:rsidRPr="00D91A07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D91A07">
        <w:rPr>
          <w:rFonts w:ascii="Arial" w:hAnsi="Arial" w:cs="Arial"/>
          <w:i/>
          <w:iCs/>
          <w:color w:val="000000" w:themeColor="text1"/>
        </w:rPr>
        <w:t>addysgu</w:t>
      </w:r>
      <w:proofErr w:type="spellEnd"/>
      <w:r w:rsidRPr="00D91A07">
        <w:rPr>
          <w:rFonts w:ascii="Arial" w:hAnsi="Arial" w:cs="Arial"/>
          <w:i/>
          <w:iCs/>
          <w:color w:val="000000" w:themeColor="text1"/>
        </w:rPr>
        <w:t xml:space="preserve"> a </w:t>
      </w:r>
      <w:proofErr w:type="spellStart"/>
      <w:r w:rsidRPr="00D91A07">
        <w:rPr>
          <w:rFonts w:ascii="Arial" w:hAnsi="Arial" w:cs="Arial"/>
          <w:i/>
          <w:iCs/>
          <w:color w:val="000000" w:themeColor="text1"/>
        </w:rPr>
        <w:t>dysgu</w:t>
      </w:r>
      <w:proofErr w:type="spellEnd"/>
    </w:p>
    <w:p w14:paraId="0FAA0BA2" w14:textId="77777777" w:rsidR="00EE7998" w:rsidRPr="00D91A07" w:rsidRDefault="00EE7998" w:rsidP="00EE7998">
      <w:pPr>
        <w:tabs>
          <w:tab w:val="left" w:pos="3029"/>
        </w:tabs>
        <w:rPr>
          <w:rFonts w:ascii="Arial" w:hAnsi="Arial" w:cs="Arial"/>
          <w:color w:val="000000" w:themeColor="text1"/>
        </w:rPr>
      </w:pPr>
      <w:proofErr w:type="spellStart"/>
      <w:r w:rsidRPr="00D91A07">
        <w:rPr>
          <w:rFonts w:ascii="Arial" w:hAnsi="Arial" w:cs="Arial"/>
          <w:color w:val="000000" w:themeColor="text1"/>
        </w:rPr>
        <w:t>Ar</w:t>
      </w:r>
      <w:proofErr w:type="spellEnd"/>
      <w:r w:rsidRPr="00D91A07">
        <w:rPr>
          <w:rFonts w:ascii="Arial" w:hAnsi="Arial" w:cs="Arial"/>
          <w:color w:val="000000" w:themeColor="text1"/>
        </w:rPr>
        <w:t xml:space="preserve"> </w:t>
      </w:r>
      <w:proofErr w:type="spellStart"/>
      <w:r w:rsidRPr="00D91A07">
        <w:rPr>
          <w:rFonts w:ascii="Arial" w:hAnsi="Arial" w:cs="Arial"/>
          <w:color w:val="000000" w:themeColor="text1"/>
        </w:rPr>
        <w:t>gael</w:t>
      </w:r>
      <w:proofErr w:type="spellEnd"/>
      <w:r w:rsidRPr="00D91A07">
        <w:rPr>
          <w:rFonts w:ascii="Arial" w:hAnsi="Arial" w:cs="Arial"/>
          <w:color w:val="000000" w:themeColor="text1"/>
        </w:rPr>
        <w:t xml:space="preserve"> </w:t>
      </w:r>
      <w:proofErr w:type="spellStart"/>
      <w:r w:rsidRPr="00D91A07">
        <w:rPr>
          <w:rFonts w:ascii="Arial" w:hAnsi="Arial" w:cs="Arial"/>
          <w:color w:val="000000" w:themeColor="text1"/>
        </w:rPr>
        <w:t>yn</w:t>
      </w:r>
      <w:proofErr w:type="spellEnd"/>
      <w:r w:rsidRPr="00D91A07">
        <w:rPr>
          <w:rFonts w:ascii="Arial" w:hAnsi="Arial" w:cs="Arial"/>
          <w:color w:val="000000" w:themeColor="text1"/>
        </w:rPr>
        <w:t xml:space="preserve">: </w:t>
      </w:r>
      <w:hyperlink r:id="rId14" w:history="1">
        <w:r w:rsidRPr="00D91A07">
          <w:rPr>
            <w:rStyle w:val="Hyperlink"/>
            <w:rFonts w:ascii="Arial" w:hAnsi="Arial" w:cs="Arial"/>
            <w:color w:val="000000" w:themeColor="text1"/>
          </w:rPr>
          <w:t>https://www.estyn.gov.wales/system/files/2022-10/Ymagweddau%20effeithol%20at%20asesu%20syn%20gwella%20addysgu%20a%20dysgu.pdf</w:t>
        </w:r>
      </w:hyperlink>
    </w:p>
    <w:p w14:paraId="0883CE7E" w14:textId="7689CD64" w:rsidR="00EE7998" w:rsidRPr="00D91A07" w:rsidRDefault="00EE7998" w:rsidP="00C20E7D">
      <w:pPr>
        <w:tabs>
          <w:tab w:val="left" w:pos="3029"/>
        </w:tabs>
        <w:rPr>
          <w:rFonts w:ascii="Arial" w:hAnsi="Arial" w:cs="Arial"/>
          <w:color w:val="000000" w:themeColor="text1"/>
        </w:rPr>
      </w:pPr>
      <w:r w:rsidRPr="00D91A07">
        <w:rPr>
          <w:rFonts w:ascii="Arial" w:hAnsi="Arial" w:cs="Arial"/>
          <w:color w:val="000000" w:themeColor="text1"/>
        </w:rPr>
        <w:t>(</w:t>
      </w:r>
      <w:proofErr w:type="spellStart"/>
      <w:r w:rsidRPr="00D91A07">
        <w:rPr>
          <w:rFonts w:ascii="Arial" w:hAnsi="Arial" w:cs="Arial"/>
          <w:color w:val="000000" w:themeColor="text1"/>
        </w:rPr>
        <w:t>Cyrchwyd</w:t>
      </w:r>
      <w:proofErr w:type="spellEnd"/>
      <w:r w:rsidRPr="00D91A07">
        <w:rPr>
          <w:rFonts w:ascii="Arial" w:hAnsi="Arial" w:cs="Arial"/>
          <w:color w:val="000000" w:themeColor="text1"/>
        </w:rPr>
        <w:t xml:space="preserve">: 2 </w:t>
      </w:r>
      <w:proofErr w:type="spellStart"/>
      <w:r w:rsidRPr="00D91A07">
        <w:rPr>
          <w:rFonts w:ascii="Arial" w:hAnsi="Arial" w:cs="Arial"/>
          <w:color w:val="000000" w:themeColor="text1"/>
        </w:rPr>
        <w:t>Chwefror</w:t>
      </w:r>
      <w:proofErr w:type="spellEnd"/>
      <w:r w:rsidRPr="00D91A07">
        <w:rPr>
          <w:rFonts w:ascii="Arial" w:hAnsi="Arial" w:cs="Arial"/>
          <w:color w:val="000000" w:themeColor="text1"/>
        </w:rPr>
        <w:t xml:space="preserve"> 2024).</w:t>
      </w:r>
    </w:p>
    <w:p w14:paraId="1F995C35" w14:textId="77777777" w:rsidR="00C20E7D" w:rsidRPr="00D91A07" w:rsidRDefault="00C20E7D" w:rsidP="00C20E7D">
      <w:pPr>
        <w:tabs>
          <w:tab w:val="left" w:pos="3029"/>
        </w:tabs>
        <w:rPr>
          <w:rFonts w:ascii="Arial" w:hAnsi="Arial" w:cs="Arial"/>
          <w:color w:val="000000" w:themeColor="text1"/>
        </w:rPr>
      </w:pPr>
    </w:p>
    <w:p w14:paraId="7111C543" w14:textId="77777777" w:rsidR="00EE7998" w:rsidRPr="00D91A07" w:rsidRDefault="00EE7998" w:rsidP="00EE7998">
      <w:pPr>
        <w:rPr>
          <w:rFonts w:ascii="Arial" w:hAnsi="Arial" w:cs="Arial"/>
        </w:rPr>
      </w:pPr>
      <w:r w:rsidRPr="00D91A07">
        <w:rPr>
          <w:rFonts w:ascii="Arial" w:hAnsi="Arial" w:cs="Arial"/>
        </w:rPr>
        <w:t xml:space="preserve">Greenacre, K. (dim </w:t>
      </w:r>
      <w:proofErr w:type="spellStart"/>
      <w:r w:rsidRPr="00D91A07">
        <w:rPr>
          <w:rFonts w:ascii="Arial" w:hAnsi="Arial" w:cs="Arial"/>
        </w:rPr>
        <w:t>dyddiad</w:t>
      </w:r>
      <w:proofErr w:type="spellEnd"/>
      <w:r w:rsidRPr="00D91A07">
        <w:rPr>
          <w:rFonts w:ascii="Arial" w:hAnsi="Arial" w:cs="Arial"/>
        </w:rPr>
        <w:t xml:space="preserve">) </w:t>
      </w:r>
      <w:r w:rsidRPr="00D91A07">
        <w:rPr>
          <w:rFonts w:ascii="Arial" w:hAnsi="Arial" w:cs="Arial"/>
          <w:i/>
          <w:iCs/>
        </w:rPr>
        <w:t xml:space="preserve">21 Strategies for better stretch and challenge </w:t>
      </w:r>
    </w:p>
    <w:p w14:paraId="51C98A88" w14:textId="77777777" w:rsidR="00EE7998" w:rsidRPr="00D91A07" w:rsidRDefault="00EE7998" w:rsidP="00EE7998">
      <w:pPr>
        <w:rPr>
          <w:rFonts w:ascii="Arial" w:hAnsi="Arial" w:cs="Arial"/>
        </w:rPr>
      </w:pPr>
      <w:proofErr w:type="spellStart"/>
      <w:r w:rsidRPr="00D91A07">
        <w:rPr>
          <w:rFonts w:ascii="Arial" w:hAnsi="Arial" w:cs="Arial"/>
        </w:rPr>
        <w:t>Ar</w:t>
      </w:r>
      <w:proofErr w:type="spellEnd"/>
      <w:r w:rsidRPr="00D91A07">
        <w:rPr>
          <w:rFonts w:ascii="Arial" w:hAnsi="Arial" w:cs="Arial"/>
        </w:rPr>
        <w:t xml:space="preserve"> </w:t>
      </w:r>
      <w:proofErr w:type="spellStart"/>
      <w:r w:rsidRPr="00D91A07">
        <w:rPr>
          <w:rFonts w:ascii="Arial" w:hAnsi="Arial" w:cs="Arial"/>
        </w:rPr>
        <w:t>gael</w:t>
      </w:r>
      <w:proofErr w:type="spellEnd"/>
      <w:r w:rsidRPr="00D91A07">
        <w:rPr>
          <w:rFonts w:ascii="Arial" w:hAnsi="Arial" w:cs="Arial"/>
        </w:rPr>
        <w:t xml:space="preserve"> </w:t>
      </w:r>
      <w:proofErr w:type="spellStart"/>
      <w:r w:rsidRPr="00D91A07">
        <w:rPr>
          <w:rFonts w:ascii="Arial" w:hAnsi="Arial" w:cs="Arial"/>
        </w:rPr>
        <w:t>yn</w:t>
      </w:r>
      <w:proofErr w:type="spellEnd"/>
      <w:r w:rsidRPr="00D91A07">
        <w:rPr>
          <w:rFonts w:ascii="Arial" w:hAnsi="Arial" w:cs="Arial"/>
        </w:rPr>
        <w:t xml:space="preserve">: </w:t>
      </w:r>
      <w:hyperlink r:id="rId15" w:history="1">
        <w:r w:rsidRPr="00D91A07">
          <w:rPr>
            <w:rStyle w:val="Hyperlink"/>
            <w:rFonts w:ascii="Arial" w:hAnsi="Arial" w:cs="Arial"/>
          </w:rPr>
          <w:t>https://www.google.com/url?sa=t&amp;rct=j&amp;q=&amp;esrc=s&amp;source=web&amp;cd=&amp;ved=2ahUKEwj757G9vq6EAxXJQ0EAHUu2CeYQFnoECA0QAQ&amp;url=https%3A%2F%2Fwww.teachingtimes.com%2F21-strategies-for-better-stretch-and-challenge%2F%3Fdownload_file%3D1&amp;usg=AOvVaw0MLO7G-8UEfBHviKn24iL5&amp;opi=89978449</w:t>
        </w:r>
      </w:hyperlink>
    </w:p>
    <w:p w14:paraId="3BD47287" w14:textId="77777777" w:rsidR="00EE7998" w:rsidRPr="00D91A07" w:rsidRDefault="00EE7998" w:rsidP="00EE7998">
      <w:pPr>
        <w:rPr>
          <w:rFonts w:ascii="Arial" w:hAnsi="Arial" w:cs="Arial"/>
        </w:rPr>
      </w:pPr>
      <w:r w:rsidRPr="00D91A07">
        <w:rPr>
          <w:rFonts w:ascii="Arial" w:hAnsi="Arial" w:cs="Arial"/>
        </w:rPr>
        <w:t>(</w:t>
      </w:r>
      <w:proofErr w:type="spellStart"/>
      <w:r w:rsidRPr="00D91A07">
        <w:rPr>
          <w:rFonts w:ascii="Arial" w:hAnsi="Arial" w:cs="Arial"/>
        </w:rPr>
        <w:t>Cyrchwyd</w:t>
      </w:r>
      <w:proofErr w:type="spellEnd"/>
      <w:r w:rsidRPr="00D91A07">
        <w:rPr>
          <w:rFonts w:ascii="Arial" w:hAnsi="Arial" w:cs="Arial"/>
        </w:rPr>
        <w:t xml:space="preserve">: 7 </w:t>
      </w:r>
      <w:proofErr w:type="spellStart"/>
      <w:r w:rsidRPr="00D91A07">
        <w:rPr>
          <w:rFonts w:ascii="Arial" w:hAnsi="Arial" w:cs="Arial"/>
        </w:rPr>
        <w:t>Chwefror</w:t>
      </w:r>
      <w:proofErr w:type="spellEnd"/>
      <w:r w:rsidRPr="00D91A07">
        <w:rPr>
          <w:rFonts w:ascii="Arial" w:hAnsi="Arial" w:cs="Arial"/>
        </w:rPr>
        <w:t xml:space="preserve"> 2024)</w:t>
      </w:r>
    </w:p>
    <w:p w14:paraId="15878F37" w14:textId="603A66D4" w:rsidR="00EE7998" w:rsidRPr="00D91A07" w:rsidRDefault="00EE7998" w:rsidP="003433AB">
      <w:pPr>
        <w:spacing w:line="360" w:lineRule="auto"/>
        <w:rPr>
          <w:rFonts w:ascii="Arial" w:hAnsi="Arial" w:cs="Arial"/>
        </w:rPr>
      </w:pPr>
    </w:p>
    <w:p w14:paraId="2B2AFC52" w14:textId="77777777" w:rsidR="00EE7998" w:rsidRPr="00D91A07" w:rsidRDefault="00EE7998" w:rsidP="00EE7998">
      <w:pPr>
        <w:rPr>
          <w:rFonts w:ascii="Arial" w:hAnsi="Arial" w:cs="Arial"/>
          <w:i/>
          <w:iCs/>
        </w:rPr>
      </w:pPr>
      <w:proofErr w:type="spellStart"/>
      <w:r w:rsidRPr="00D91A07">
        <w:rPr>
          <w:rFonts w:ascii="Arial" w:hAnsi="Arial" w:cs="Arial"/>
        </w:rPr>
        <w:t>GwE</w:t>
      </w:r>
      <w:proofErr w:type="spellEnd"/>
      <w:r w:rsidRPr="00D91A07">
        <w:rPr>
          <w:rFonts w:ascii="Arial" w:hAnsi="Arial" w:cs="Arial"/>
        </w:rPr>
        <w:t xml:space="preserve"> (dim </w:t>
      </w:r>
      <w:proofErr w:type="spellStart"/>
      <w:r w:rsidRPr="00D91A07">
        <w:rPr>
          <w:rFonts w:ascii="Arial" w:hAnsi="Arial" w:cs="Arial"/>
        </w:rPr>
        <w:t>dyddiad</w:t>
      </w:r>
      <w:proofErr w:type="spellEnd"/>
      <w:r w:rsidRPr="00D91A07">
        <w:rPr>
          <w:rFonts w:ascii="Arial" w:hAnsi="Arial" w:cs="Arial"/>
        </w:rPr>
        <w:t xml:space="preserve">) </w:t>
      </w:r>
      <w:proofErr w:type="spellStart"/>
      <w:r w:rsidRPr="00D91A07">
        <w:rPr>
          <w:rFonts w:ascii="Arial" w:hAnsi="Arial" w:cs="Arial"/>
          <w:i/>
          <w:iCs/>
        </w:rPr>
        <w:t>Asesu</w:t>
      </w:r>
      <w:proofErr w:type="spellEnd"/>
      <w:r w:rsidRPr="00D91A07">
        <w:rPr>
          <w:rFonts w:ascii="Arial" w:hAnsi="Arial" w:cs="Arial"/>
          <w:i/>
          <w:iCs/>
        </w:rPr>
        <w:t xml:space="preserve"> </w:t>
      </w:r>
      <w:proofErr w:type="spellStart"/>
      <w:r w:rsidRPr="00D91A07">
        <w:rPr>
          <w:rFonts w:ascii="Arial" w:hAnsi="Arial" w:cs="Arial"/>
          <w:i/>
          <w:iCs/>
        </w:rPr>
        <w:t>Ffurfiannol</w:t>
      </w:r>
      <w:proofErr w:type="spellEnd"/>
      <w:r w:rsidRPr="00D91A07">
        <w:rPr>
          <w:rFonts w:ascii="Arial" w:hAnsi="Arial" w:cs="Arial"/>
          <w:i/>
          <w:iCs/>
        </w:rPr>
        <w:t xml:space="preserve">- </w:t>
      </w:r>
      <w:proofErr w:type="spellStart"/>
      <w:r w:rsidRPr="00D91A07">
        <w:rPr>
          <w:rFonts w:ascii="Arial" w:hAnsi="Arial" w:cs="Arial"/>
          <w:i/>
          <w:iCs/>
        </w:rPr>
        <w:t>arfer</w:t>
      </w:r>
      <w:proofErr w:type="spellEnd"/>
      <w:r w:rsidRPr="00D91A07">
        <w:rPr>
          <w:rFonts w:ascii="Arial" w:hAnsi="Arial" w:cs="Arial"/>
          <w:i/>
          <w:iCs/>
        </w:rPr>
        <w:t xml:space="preserve"> </w:t>
      </w:r>
      <w:proofErr w:type="spellStart"/>
      <w:r w:rsidRPr="00D91A07">
        <w:rPr>
          <w:rFonts w:ascii="Arial" w:hAnsi="Arial" w:cs="Arial"/>
          <w:i/>
          <w:iCs/>
        </w:rPr>
        <w:t>orau</w:t>
      </w:r>
      <w:proofErr w:type="spellEnd"/>
      <w:r w:rsidRPr="00D91A07">
        <w:rPr>
          <w:rFonts w:ascii="Arial" w:hAnsi="Arial" w:cs="Arial"/>
          <w:i/>
          <w:iCs/>
        </w:rPr>
        <w:t xml:space="preserve"> </w:t>
      </w:r>
      <w:proofErr w:type="spellStart"/>
      <w:r w:rsidRPr="00D91A07">
        <w:rPr>
          <w:rFonts w:ascii="Arial" w:hAnsi="Arial" w:cs="Arial"/>
          <w:i/>
          <w:iCs/>
        </w:rPr>
        <w:t>wedi</w:t>
      </w:r>
      <w:proofErr w:type="spellEnd"/>
      <w:r w:rsidRPr="00D91A07">
        <w:rPr>
          <w:rFonts w:ascii="Arial" w:hAnsi="Arial" w:cs="Arial"/>
          <w:i/>
          <w:iCs/>
        </w:rPr>
        <w:t xml:space="preserve"> </w:t>
      </w:r>
      <w:proofErr w:type="spellStart"/>
      <w:r w:rsidRPr="00D91A07">
        <w:rPr>
          <w:rFonts w:ascii="Arial" w:hAnsi="Arial" w:cs="Arial"/>
          <w:i/>
          <w:iCs/>
        </w:rPr>
        <w:t>ei</w:t>
      </w:r>
      <w:proofErr w:type="spellEnd"/>
      <w:r w:rsidRPr="00D91A07">
        <w:rPr>
          <w:rFonts w:ascii="Arial" w:hAnsi="Arial" w:cs="Arial"/>
          <w:i/>
          <w:iCs/>
        </w:rPr>
        <w:t xml:space="preserve"> </w:t>
      </w:r>
      <w:proofErr w:type="spellStart"/>
      <w:r w:rsidRPr="00D91A07">
        <w:rPr>
          <w:rFonts w:ascii="Arial" w:hAnsi="Arial" w:cs="Arial"/>
          <w:i/>
          <w:iCs/>
        </w:rPr>
        <w:t>brofi</w:t>
      </w:r>
      <w:proofErr w:type="spellEnd"/>
    </w:p>
    <w:p w14:paraId="2B1EA284" w14:textId="77777777" w:rsidR="00EE7998" w:rsidRPr="00D91A07" w:rsidRDefault="00EE7998" w:rsidP="00EE7998">
      <w:pPr>
        <w:rPr>
          <w:rFonts w:ascii="Arial" w:hAnsi="Arial" w:cs="Arial"/>
        </w:rPr>
      </w:pPr>
      <w:proofErr w:type="spellStart"/>
      <w:r w:rsidRPr="00D91A07">
        <w:rPr>
          <w:rFonts w:ascii="Arial" w:hAnsi="Arial" w:cs="Arial"/>
        </w:rPr>
        <w:t>Ar</w:t>
      </w:r>
      <w:proofErr w:type="spellEnd"/>
      <w:r w:rsidRPr="00D91A07">
        <w:rPr>
          <w:rFonts w:ascii="Arial" w:hAnsi="Arial" w:cs="Arial"/>
        </w:rPr>
        <w:t xml:space="preserve"> </w:t>
      </w:r>
      <w:proofErr w:type="spellStart"/>
      <w:r w:rsidRPr="00D91A07">
        <w:rPr>
          <w:rFonts w:ascii="Arial" w:hAnsi="Arial" w:cs="Arial"/>
        </w:rPr>
        <w:t>gael</w:t>
      </w:r>
      <w:proofErr w:type="spellEnd"/>
      <w:r w:rsidRPr="00D91A07">
        <w:rPr>
          <w:rFonts w:ascii="Arial" w:hAnsi="Arial" w:cs="Arial"/>
        </w:rPr>
        <w:t xml:space="preserve"> </w:t>
      </w:r>
      <w:proofErr w:type="spellStart"/>
      <w:r w:rsidRPr="00D91A07">
        <w:rPr>
          <w:rFonts w:ascii="Arial" w:hAnsi="Arial" w:cs="Arial"/>
        </w:rPr>
        <w:t>yn</w:t>
      </w:r>
      <w:proofErr w:type="spellEnd"/>
      <w:r w:rsidRPr="00D91A07">
        <w:rPr>
          <w:rFonts w:ascii="Arial" w:hAnsi="Arial" w:cs="Arial"/>
        </w:rPr>
        <w:t xml:space="preserve">: </w:t>
      </w:r>
      <w:hyperlink r:id="rId16" w:history="1">
        <w:r w:rsidRPr="00D91A07">
          <w:rPr>
            <w:rStyle w:val="Hyperlink"/>
            <w:rFonts w:ascii="Arial" w:hAnsi="Arial" w:cs="Arial"/>
          </w:rPr>
          <w:t>https://www.gwegogledd.cymru/wp-content/uploads/2022/01/Sesiwn-6-Asesu-Ffurfiannol-2.pdf</w:t>
        </w:r>
      </w:hyperlink>
    </w:p>
    <w:p w14:paraId="06FB7E7B" w14:textId="4F160464" w:rsidR="00EE7998" w:rsidRPr="00D91A07" w:rsidRDefault="00EE7998" w:rsidP="00EE7998">
      <w:pPr>
        <w:rPr>
          <w:rFonts w:ascii="Arial" w:hAnsi="Arial" w:cs="Arial"/>
          <w:color w:val="000000" w:themeColor="text1"/>
        </w:rPr>
      </w:pPr>
      <w:r w:rsidRPr="00D91A07">
        <w:rPr>
          <w:rFonts w:ascii="Arial" w:hAnsi="Arial" w:cs="Arial"/>
        </w:rPr>
        <w:t>(</w:t>
      </w:r>
      <w:proofErr w:type="spellStart"/>
      <w:r w:rsidRPr="00D91A07">
        <w:rPr>
          <w:rFonts w:ascii="Arial" w:hAnsi="Arial" w:cs="Arial"/>
        </w:rPr>
        <w:t>Cyrchwyd</w:t>
      </w:r>
      <w:proofErr w:type="spellEnd"/>
      <w:r w:rsidRPr="00D91A07">
        <w:rPr>
          <w:rFonts w:ascii="Arial" w:hAnsi="Arial" w:cs="Arial"/>
        </w:rPr>
        <w:t xml:space="preserve">: 10 </w:t>
      </w:r>
      <w:proofErr w:type="spellStart"/>
      <w:r w:rsidRPr="00D91A07">
        <w:rPr>
          <w:rFonts w:ascii="Arial" w:hAnsi="Arial" w:cs="Arial"/>
        </w:rPr>
        <w:t>Chwefror</w:t>
      </w:r>
      <w:proofErr w:type="spellEnd"/>
      <w:r w:rsidRPr="00D91A07">
        <w:rPr>
          <w:rFonts w:ascii="Arial" w:hAnsi="Arial" w:cs="Arial"/>
        </w:rPr>
        <w:t xml:space="preserve"> 2024)</w:t>
      </w:r>
      <w:r w:rsidRPr="00D91A07">
        <w:rPr>
          <w:rFonts w:ascii="Arial" w:hAnsi="Arial" w:cs="Arial"/>
          <w:color w:val="000000" w:themeColor="text1"/>
        </w:rPr>
        <w:t xml:space="preserve"> </w:t>
      </w:r>
    </w:p>
    <w:p w14:paraId="1AB35137" w14:textId="6C3F5922" w:rsidR="00C20E7D" w:rsidRPr="00D91A07" w:rsidRDefault="00C20E7D" w:rsidP="00EE7998">
      <w:pPr>
        <w:rPr>
          <w:rFonts w:ascii="Arial" w:hAnsi="Arial" w:cs="Arial"/>
          <w:color w:val="000000" w:themeColor="text1"/>
        </w:rPr>
      </w:pPr>
    </w:p>
    <w:p w14:paraId="26EE920C" w14:textId="77777777" w:rsidR="00C20E7D" w:rsidRPr="00D91A07" w:rsidRDefault="00C20E7D" w:rsidP="00C20E7D">
      <w:pPr>
        <w:rPr>
          <w:rFonts w:ascii="Arial" w:hAnsi="Arial" w:cs="Arial"/>
          <w:color w:val="000000" w:themeColor="text1"/>
          <w:shd w:val="clear" w:color="auto" w:fill="FFFFFF"/>
        </w:rPr>
      </w:pPr>
      <w:r w:rsidRPr="00D91A07">
        <w:rPr>
          <w:rFonts w:ascii="Arial" w:hAnsi="Arial" w:cs="Arial"/>
          <w:color w:val="000000" w:themeColor="text1"/>
          <w:shd w:val="clear" w:color="auto" w:fill="FFFFFF"/>
        </w:rPr>
        <w:t xml:space="preserve">Hattie, John, a Klaus </w:t>
      </w:r>
      <w:proofErr w:type="spellStart"/>
      <w:r w:rsidRPr="00D91A07">
        <w:rPr>
          <w:rFonts w:ascii="Arial" w:hAnsi="Arial" w:cs="Arial"/>
          <w:color w:val="000000" w:themeColor="text1"/>
          <w:shd w:val="clear" w:color="auto" w:fill="FFFFFF"/>
        </w:rPr>
        <w:t>Zierer</w:t>
      </w:r>
      <w:proofErr w:type="spellEnd"/>
      <w:r w:rsidRPr="00D91A07">
        <w:rPr>
          <w:rFonts w:ascii="Arial" w:hAnsi="Arial" w:cs="Arial"/>
          <w:color w:val="000000" w:themeColor="text1"/>
          <w:shd w:val="clear" w:color="auto" w:fill="FFFFFF"/>
        </w:rPr>
        <w:t xml:space="preserve"> (2019) </w:t>
      </w:r>
      <w:r w:rsidRPr="00D91A07">
        <w:rPr>
          <w:rFonts w:ascii="Arial" w:hAnsi="Arial" w:cs="Arial"/>
          <w:i/>
          <w:iCs/>
          <w:color w:val="000000" w:themeColor="text1"/>
          <w:shd w:val="clear" w:color="auto" w:fill="FFFFFF"/>
        </w:rPr>
        <w:t>Visible Learning Insights</w:t>
      </w:r>
      <w:r w:rsidRPr="00D91A07">
        <w:rPr>
          <w:rFonts w:ascii="Arial" w:hAnsi="Arial" w:cs="Arial"/>
          <w:color w:val="000000" w:themeColor="text1"/>
          <w:shd w:val="clear" w:color="auto" w:fill="FFFFFF"/>
        </w:rPr>
        <w:t>,</w:t>
      </w:r>
    </w:p>
    <w:p w14:paraId="37D65572" w14:textId="3AC76401" w:rsidR="00C20E7D" w:rsidRPr="00D91A07" w:rsidRDefault="00C20E7D" w:rsidP="00C20E7D">
      <w:pPr>
        <w:rPr>
          <w:rFonts w:ascii="Arial" w:hAnsi="Arial" w:cs="Arial"/>
          <w:color w:val="000000" w:themeColor="text1"/>
          <w:shd w:val="clear" w:color="auto" w:fill="FFFFFF"/>
        </w:rPr>
      </w:pPr>
      <w:proofErr w:type="spellStart"/>
      <w:r w:rsidRPr="00D91A07">
        <w:rPr>
          <w:rFonts w:ascii="Arial" w:hAnsi="Arial" w:cs="Arial"/>
          <w:color w:val="000000" w:themeColor="text1"/>
          <w:shd w:val="clear" w:color="auto" w:fill="FFFFFF"/>
        </w:rPr>
        <w:t>Ar</w:t>
      </w:r>
      <w:proofErr w:type="spellEnd"/>
      <w:r w:rsidRPr="00D91A07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D91A07">
        <w:rPr>
          <w:rFonts w:ascii="Arial" w:hAnsi="Arial" w:cs="Arial"/>
          <w:color w:val="000000" w:themeColor="text1"/>
          <w:shd w:val="clear" w:color="auto" w:fill="FFFFFF"/>
        </w:rPr>
        <w:t>gael</w:t>
      </w:r>
      <w:proofErr w:type="spellEnd"/>
      <w:r w:rsidRPr="00D91A07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D91A07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Pr="00D91A07">
        <w:rPr>
          <w:rFonts w:ascii="Arial" w:hAnsi="Arial" w:cs="Arial"/>
          <w:color w:val="000000" w:themeColor="text1"/>
          <w:shd w:val="clear" w:color="auto" w:fill="FFFFFF"/>
        </w:rPr>
        <w:t xml:space="preserve">: </w:t>
      </w:r>
      <w:hyperlink r:id="rId17" w:history="1">
        <w:r w:rsidRPr="00D91A07">
          <w:rPr>
            <w:rStyle w:val="Hyperlink"/>
            <w:rFonts w:ascii="Arial" w:hAnsi="Arial" w:cs="Arial"/>
            <w:shd w:val="clear" w:color="auto" w:fill="FFFFFF"/>
          </w:rPr>
          <w:t>https://ebookcentral.proquest.com/lib/trinity/detail.action?docID=5760842</w:t>
        </w:r>
      </w:hyperlink>
      <w:r w:rsidRPr="00D91A07">
        <w:rPr>
          <w:rFonts w:ascii="Arial" w:hAnsi="Arial" w:cs="Arial"/>
          <w:color w:val="000000" w:themeColor="text1"/>
          <w:shd w:val="clear" w:color="auto" w:fill="FFFFFF"/>
        </w:rPr>
        <w:t>.</w:t>
      </w:r>
    </w:p>
    <w:p w14:paraId="49664AC9" w14:textId="0CD74D91" w:rsidR="00C20E7D" w:rsidRPr="00D91A07" w:rsidRDefault="00C20E7D" w:rsidP="00C20E7D">
      <w:pPr>
        <w:rPr>
          <w:rFonts w:ascii="Arial" w:hAnsi="Arial" w:cs="Arial"/>
          <w:color w:val="000000" w:themeColor="text1"/>
        </w:rPr>
      </w:pPr>
      <w:r w:rsidRPr="00D91A07">
        <w:rPr>
          <w:rFonts w:ascii="Arial" w:hAnsi="Arial" w:cs="Arial"/>
          <w:color w:val="000000" w:themeColor="text1"/>
          <w:shd w:val="clear" w:color="auto" w:fill="FFFFFF"/>
        </w:rPr>
        <w:t>(</w:t>
      </w:r>
      <w:proofErr w:type="spellStart"/>
      <w:r w:rsidRPr="00D91A07">
        <w:rPr>
          <w:rFonts w:ascii="Arial" w:hAnsi="Arial" w:cs="Arial"/>
          <w:color w:val="000000" w:themeColor="text1"/>
          <w:shd w:val="clear" w:color="auto" w:fill="FFFFFF"/>
        </w:rPr>
        <w:t>Cyrchwyd</w:t>
      </w:r>
      <w:proofErr w:type="spellEnd"/>
      <w:r w:rsidRPr="00D91A07">
        <w:rPr>
          <w:rFonts w:ascii="Arial" w:hAnsi="Arial" w:cs="Arial"/>
          <w:color w:val="000000" w:themeColor="text1"/>
          <w:shd w:val="clear" w:color="auto" w:fill="FFFFFF"/>
        </w:rPr>
        <w:t xml:space="preserve">: 12 </w:t>
      </w:r>
      <w:proofErr w:type="spellStart"/>
      <w:r w:rsidRPr="00D91A07">
        <w:rPr>
          <w:rFonts w:ascii="Arial" w:hAnsi="Arial" w:cs="Arial"/>
          <w:color w:val="000000" w:themeColor="text1"/>
          <w:shd w:val="clear" w:color="auto" w:fill="FFFFFF"/>
        </w:rPr>
        <w:t>Chwefror</w:t>
      </w:r>
      <w:proofErr w:type="spellEnd"/>
      <w:r w:rsidRPr="00D91A07">
        <w:rPr>
          <w:rFonts w:ascii="Arial" w:hAnsi="Arial" w:cs="Arial"/>
          <w:color w:val="000000" w:themeColor="text1"/>
          <w:shd w:val="clear" w:color="auto" w:fill="FFFFFF"/>
        </w:rPr>
        <w:t xml:space="preserve"> 2024)</w:t>
      </w:r>
    </w:p>
    <w:p w14:paraId="2D748558" w14:textId="6A2C4E98" w:rsidR="00EE7998" w:rsidRPr="00D91A07" w:rsidRDefault="00EE7998" w:rsidP="00EE7998">
      <w:pPr>
        <w:rPr>
          <w:rFonts w:ascii="Arial" w:hAnsi="Arial" w:cs="Arial"/>
          <w:color w:val="000000" w:themeColor="text1"/>
        </w:rPr>
      </w:pPr>
    </w:p>
    <w:p w14:paraId="57D8758E" w14:textId="63E2C187" w:rsidR="00EE7998" w:rsidRPr="00D91A07" w:rsidRDefault="00EE7998" w:rsidP="00EE7998">
      <w:pPr>
        <w:rPr>
          <w:rFonts w:ascii="Arial" w:hAnsi="Arial" w:cs="Arial"/>
          <w:i/>
          <w:iCs/>
        </w:rPr>
      </w:pPr>
      <w:r w:rsidRPr="00D91A07">
        <w:rPr>
          <w:rFonts w:ascii="Arial" w:hAnsi="Arial" w:cs="Arial"/>
        </w:rPr>
        <w:t xml:space="preserve">Holmes, A. (2023) </w:t>
      </w:r>
      <w:r w:rsidRPr="00D91A07">
        <w:rPr>
          <w:rFonts w:ascii="Arial" w:hAnsi="Arial" w:cs="Arial"/>
          <w:i/>
          <w:iCs/>
        </w:rPr>
        <w:t>The Design and Use of Questionnaires in Education Research: A New (Student) Researcher Guide</w:t>
      </w:r>
    </w:p>
    <w:p w14:paraId="355699CA" w14:textId="77777777" w:rsidR="00EE7998" w:rsidRPr="00D91A07" w:rsidRDefault="00EE7998" w:rsidP="00EE7998">
      <w:pPr>
        <w:rPr>
          <w:rFonts w:ascii="Arial" w:hAnsi="Arial" w:cs="Arial"/>
        </w:rPr>
      </w:pPr>
      <w:proofErr w:type="spellStart"/>
      <w:r w:rsidRPr="00D91A07">
        <w:rPr>
          <w:rFonts w:ascii="Arial" w:hAnsi="Arial" w:cs="Arial"/>
        </w:rPr>
        <w:t>Ar</w:t>
      </w:r>
      <w:proofErr w:type="spellEnd"/>
      <w:r w:rsidRPr="00D91A07">
        <w:rPr>
          <w:rFonts w:ascii="Arial" w:hAnsi="Arial" w:cs="Arial"/>
        </w:rPr>
        <w:t xml:space="preserve"> </w:t>
      </w:r>
      <w:proofErr w:type="spellStart"/>
      <w:r w:rsidRPr="00D91A07">
        <w:rPr>
          <w:rFonts w:ascii="Arial" w:hAnsi="Arial" w:cs="Arial"/>
        </w:rPr>
        <w:t>gael</w:t>
      </w:r>
      <w:proofErr w:type="spellEnd"/>
      <w:r w:rsidRPr="00D91A07">
        <w:rPr>
          <w:rFonts w:ascii="Arial" w:hAnsi="Arial" w:cs="Arial"/>
        </w:rPr>
        <w:t xml:space="preserve"> </w:t>
      </w:r>
      <w:proofErr w:type="spellStart"/>
      <w:r w:rsidRPr="00D91A07">
        <w:rPr>
          <w:rFonts w:ascii="Arial" w:hAnsi="Arial" w:cs="Arial"/>
        </w:rPr>
        <w:t>yn</w:t>
      </w:r>
      <w:proofErr w:type="spellEnd"/>
      <w:r w:rsidRPr="00D91A07">
        <w:rPr>
          <w:rFonts w:ascii="Arial" w:hAnsi="Arial" w:cs="Arial"/>
        </w:rPr>
        <w:t xml:space="preserve">: </w:t>
      </w:r>
      <w:hyperlink r:id="rId18" w:history="1">
        <w:r w:rsidRPr="00D91A07">
          <w:rPr>
            <w:rStyle w:val="Hyperlink"/>
            <w:rFonts w:ascii="Arial" w:hAnsi="Arial" w:cs="Arial"/>
          </w:rPr>
          <w:t>https://www.researchgate.net/publication/370439286_The_Design_and_Use_of_Questionnaires_in_Educational_Research_A_New_Student_Researcher_Guide</w:t>
        </w:r>
      </w:hyperlink>
    </w:p>
    <w:p w14:paraId="5656BA5D" w14:textId="77777777" w:rsidR="00EE7998" w:rsidRPr="00D91A07" w:rsidRDefault="00EE7998" w:rsidP="00EE7998">
      <w:pPr>
        <w:rPr>
          <w:rFonts w:ascii="Arial" w:hAnsi="Arial" w:cs="Arial"/>
        </w:rPr>
      </w:pPr>
      <w:r w:rsidRPr="00D91A07">
        <w:rPr>
          <w:rFonts w:ascii="Arial" w:hAnsi="Arial" w:cs="Arial"/>
        </w:rPr>
        <w:t>(</w:t>
      </w:r>
      <w:proofErr w:type="spellStart"/>
      <w:r w:rsidRPr="00D91A07">
        <w:rPr>
          <w:rFonts w:ascii="Arial" w:hAnsi="Arial" w:cs="Arial"/>
        </w:rPr>
        <w:t>Cyrchwyd</w:t>
      </w:r>
      <w:proofErr w:type="spellEnd"/>
      <w:r w:rsidRPr="00D91A07">
        <w:rPr>
          <w:rFonts w:ascii="Arial" w:hAnsi="Arial" w:cs="Arial"/>
        </w:rPr>
        <w:t xml:space="preserve">: 30 </w:t>
      </w:r>
      <w:proofErr w:type="spellStart"/>
      <w:r w:rsidRPr="00D91A07">
        <w:rPr>
          <w:rFonts w:ascii="Arial" w:hAnsi="Arial" w:cs="Arial"/>
        </w:rPr>
        <w:t>Ionawr</w:t>
      </w:r>
      <w:proofErr w:type="spellEnd"/>
      <w:r w:rsidRPr="00D91A07">
        <w:rPr>
          <w:rFonts w:ascii="Arial" w:hAnsi="Arial" w:cs="Arial"/>
        </w:rPr>
        <w:t xml:space="preserve"> 2024)</w:t>
      </w:r>
    </w:p>
    <w:p w14:paraId="1DF6D0A5" w14:textId="20AF1459" w:rsidR="00EE7998" w:rsidRPr="00D91A07" w:rsidRDefault="00EE7998" w:rsidP="003433AB">
      <w:pPr>
        <w:spacing w:line="360" w:lineRule="auto"/>
        <w:rPr>
          <w:rFonts w:ascii="Arial" w:hAnsi="Arial" w:cs="Arial"/>
        </w:rPr>
      </w:pPr>
    </w:p>
    <w:p w14:paraId="110F78CD" w14:textId="77777777" w:rsidR="00EE7998" w:rsidRPr="00D91A07" w:rsidRDefault="00EE7998" w:rsidP="00EE7998">
      <w:pPr>
        <w:rPr>
          <w:rFonts w:ascii="Arial" w:hAnsi="Arial" w:cs="Arial"/>
          <w:i/>
          <w:iCs/>
        </w:rPr>
      </w:pPr>
      <w:proofErr w:type="spellStart"/>
      <w:r w:rsidRPr="00D91A07">
        <w:rPr>
          <w:rFonts w:ascii="Arial" w:hAnsi="Arial" w:cs="Arial"/>
        </w:rPr>
        <w:t>Llywodraeth</w:t>
      </w:r>
      <w:proofErr w:type="spellEnd"/>
      <w:r w:rsidRPr="00D91A07">
        <w:rPr>
          <w:rFonts w:ascii="Arial" w:hAnsi="Arial" w:cs="Arial"/>
        </w:rPr>
        <w:t xml:space="preserve"> Cymru (2013) </w:t>
      </w:r>
      <w:proofErr w:type="spellStart"/>
      <w:r w:rsidRPr="00D91A07">
        <w:rPr>
          <w:rFonts w:ascii="Arial" w:hAnsi="Arial" w:cs="Arial"/>
          <w:i/>
          <w:iCs/>
        </w:rPr>
        <w:t>Asesu</w:t>
      </w:r>
      <w:proofErr w:type="spellEnd"/>
      <w:r w:rsidRPr="00D91A07">
        <w:rPr>
          <w:rFonts w:ascii="Arial" w:hAnsi="Arial" w:cs="Arial"/>
          <w:i/>
          <w:iCs/>
        </w:rPr>
        <w:t xml:space="preserve"> </w:t>
      </w:r>
      <w:proofErr w:type="spellStart"/>
      <w:r w:rsidRPr="00D91A07">
        <w:rPr>
          <w:rFonts w:ascii="Arial" w:hAnsi="Arial" w:cs="Arial"/>
          <w:i/>
          <w:iCs/>
        </w:rPr>
        <w:t>ar</w:t>
      </w:r>
      <w:proofErr w:type="spellEnd"/>
      <w:r w:rsidRPr="00D91A07">
        <w:rPr>
          <w:rFonts w:ascii="Arial" w:hAnsi="Arial" w:cs="Arial"/>
          <w:i/>
          <w:iCs/>
        </w:rPr>
        <w:t xml:space="preserve"> </w:t>
      </w:r>
      <w:proofErr w:type="spellStart"/>
      <w:r w:rsidRPr="00D91A07">
        <w:rPr>
          <w:rFonts w:ascii="Arial" w:hAnsi="Arial" w:cs="Arial"/>
          <w:i/>
          <w:iCs/>
        </w:rPr>
        <w:t>gyfer</w:t>
      </w:r>
      <w:proofErr w:type="spellEnd"/>
      <w:r w:rsidRPr="00D91A07">
        <w:rPr>
          <w:rFonts w:ascii="Arial" w:hAnsi="Arial" w:cs="Arial"/>
          <w:i/>
          <w:iCs/>
        </w:rPr>
        <w:t xml:space="preserve"> </w:t>
      </w:r>
      <w:proofErr w:type="spellStart"/>
      <w:r w:rsidRPr="00D91A07">
        <w:rPr>
          <w:rFonts w:ascii="Arial" w:hAnsi="Arial" w:cs="Arial"/>
          <w:i/>
          <w:iCs/>
        </w:rPr>
        <w:t>dysgu</w:t>
      </w:r>
      <w:proofErr w:type="spellEnd"/>
      <w:r w:rsidRPr="00D91A07">
        <w:rPr>
          <w:rFonts w:ascii="Arial" w:hAnsi="Arial" w:cs="Arial"/>
          <w:i/>
          <w:iCs/>
        </w:rPr>
        <w:t xml:space="preserve"> </w:t>
      </w:r>
      <w:proofErr w:type="spellStart"/>
      <w:r w:rsidRPr="00D91A07">
        <w:rPr>
          <w:rFonts w:ascii="Arial" w:hAnsi="Arial" w:cs="Arial"/>
          <w:i/>
          <w:iCs/>
        </w:rPr>
        <w:t>a’r</w:t>
      </w:r>
      <w:proofErr w:type="spellEnd"/>
      <w:r w:rsidRPr="00D91A07">
        <w:rPr>
          <w:rFonts w:ascii="Arial" w:hAnsi="Arial" w:cs="Arial"/>
          <w:i/>
          <w:iCs/>
        </w:rPr>
        <w:t xml:space="preserve"> </w:t>
      </w:r>
      <w:proofErr w:type="spellStart"/>
      <w:r w:rsidRPr="00D91A07">
        <w:rPr>
          <w:rFonts w:ascii="Arial" w:hAnsi="Arial" w:cs="Arial"/>
          <w:i/>
          <w:iCs/>
        </w:rPr>
        <w:t>Fframwaith</w:t>
      </w:r>
      <w:proofErr w:type="spellEnd"/>
      <w:r w:rsidRPr="00D91A07">
        <w:rPr>
          <w:rFonts w:ascii="Arial" w:hAnsi="Arial" w:cs="Arial"/>
          <w:i/>
          <w:iCs/>
        </w:rPr>
        <w:t xml:space="preserve"> </w:t>
      </w:r>
      <w:proofErr w:type="spellStart"/>
      <w:r w:rsidRPr="00D91A07">
        <w:rPr>
          <w:rFonts w:ascii="Arial" w:hAnsi="Arial" w:cs="Arial"/>
          <w:i/>
          <w:iCs/>
        </w:rPr>
        <w:t>Llythrennedd</w:t>
      </w:r>
      <w:proofErr w:type="spellEnd"/>
      <w:r w:rsidRPr="00D91A07">
        <w:rPr>
          <w:rFonts w:ascii="Arial" w:hAnsi="Arial" w:cs="Arial"/>
          <w:i/>
          <w:iCs/>
        </w:rPr>
        <w:t xml:space="preserve"> a </w:t>
      </w:r>
      <w:proofErr w:type="spellStart"/>
      <w:r w:rsidRPr="00D91A07">
        <w:rPr>
          <w:rFonts w:ascii="Arial" w:hAnsi="Arial" w:cs="Arial"/>
          <w:i/>
          <w:iCs/>
        </w:rPr>
        <w:t>Rhifedd</w:t>
      </w:r>
      <w:proofErr w:type="spellEnd"/>
      <w:r w:rsidRPr="00D91A07">
        <w:rPr>
          <w:rFonts w:ascii="Arial" w:hAnsi="Arial" w:cs="Arial"/>
          <w:i/>
          <w:iCs/>
        </w:rPr>
        <w:t xml:space="preserve"> </w:t>
      </w:r>
      <w:proofErr w:type="spellStart"/>
      <w:r w:rsidRPr="00D91A07">
        <w:rPr>
          <w:rFonts w:ascii="Arial" w:hAnsi="Arial" w:cs="Arial"/>
          <w:i/>
          <w:iCs/>
        </w:rPr>
        <w:t>Cenedlaethol</w:t>
      </w:r>
      <w:proofErr w:type="spellEnd"/>
    </w:p>
    <w:p w14:paraId="199A0CB8" w14:textId="77777777" w:rsidR="00EE7998" w:rsidRPr="00D91A07" w:rsidRDefault="00EE7998" w:rsidP="00EE7998">
      <w:pPr>
        <w:rPr>
          <w:rStyle w:val="Hyperlink"/>
          <w:rFonts w:ascii="Arial" w:hAnsi="Arial" w:cs="Arial"/>
        </w:rPr>
      </w:pPr>
      <w:proofErr w:type="spellStart"/>
      <w:r w:rsidRPr="00D91A07">
        <w:rPr>
          <w:rFonts w:ascii="Arial" w:hAnsi="Arial" w:cs="Arial"/>
        </w:rPr>
        <w:t>Ar</w:t>
      </w:r>
      <w:proofErr w:type="spellEnd"/>
      <w:r w:rsidRPr="00D91A07">
        <w:rPr>
          <w:rFonts w:ascii="Arial" w:hAnsi="Arial" w:cs="Arial"/>
        </w:rPr>
        <w:t xml:space="preserve"> </w:t>
      </w:r>
      <w:proofErr w:type="spellStart"/>
      <w:r w:rsidRPr="00D91A07">
        <w:rPr>
          <w:rFonts w:ascii="Arial" w:hAnsi="Arial" w:cs="Arial"/>
        </w:rPr>
        <w:t>gael</w:t>
      </w:r>
      <w:proofErr w:type="spellEnd"/>
      <w:r w:rsidRPr="00D91A07">
        <w:rPr>
          <w:rFonts w:ascii="Arial" w:hAnsi="Arial" w:cs="Arial"/>
        </w:rPr>
        <w:t xml:space="preserve"> </w:t>
      </w:r>
      <w:proofErr w:type="spellStart"/>
      <w:r w:rsidRPr="00D91A07">
        <w:rPr>
          <w:rFonts w:ascii="Arial" w:hAnsi="Arial" w:cs="Arial"/>
        </w:rPr>
        <w:t>yn</w:t>
      </w:r>
      <w:proofErr w:type="spellEnd"/>
      <w:r w:rsidRPr="00D91A07">
        <w:rPr>
          <w:rFonts w:ascii="Arial" w:hAnsi="Arial" w:cs="Arial"/>
        </w:rPr>
        <w:t xml:space="preserve">: </w:t>
      </w:r>
      <w:hyperlink r:id="rId19" w:history="1">
        <w:r w:rsidRPr="00D91A07">
          <w:rPr>
            <w:rStyle w:val="Hyperlink"/>
            <w:rFonts w:ascii="Arial" w:hAnsi="Arial" w:cs="Arial"/>
          </w:rPr>
          <w:t>https://hwb.gov.wales/api/storage/199a18b5-672f-449b-ab04-dc0a1f58793c/asesu-ar-gyfer-dysgu-ar-fframwaith-llythrennedd-a-rhifedd-cenedlaethol.pdf</w:t>
        </w:r>
      </w:hyperlink>
    </w:p>
    <w:p w14:paraId="45E6A3D1" w14:textId="77777777" w:rsidR="00EE7998" w:rsidRPr="00D91A07" w:rsidRDefault="00EE7998" w:rsidP="00EE7998">
      <w:pPr>
        <w:rPr>
          <w:rStyle w:val="Hyperlink"/>
          <w:rFonts w:ascii="Arial" w:hAnsi="Arial" w:cs="Arial"/>
          <w:color w:val="000000" w:themeColor="text1"/>
          <w:u w:val="none"/>
        </w:rPr>
      </w:pPr>
      <w:r w:rsidRPr="00D91A07">
        <w:rPr>
          <w:rStyle w:val="Hyperlink"/>
          <w:rFonts w:ascii="Arial" w:hAnsi="Arial" w:cs="Arial"/>
          <w:color w:val="000000" w:themeColor="text1"/>
          <w:u w:val="none"/>
        </w:rPr>
        <w:t>(</w:t>
      </w:r>
      <w:proofErr w:type="spellStart"/>
      <w:r w:rsidRPr="00D91A07">
        <w:rPr>
          <w:rStyle w:val="Hyperlink"/>
          <w:rFonts w:ascii="Arial" w:hAnsi="Arial" w:cs="Arial"/>
          <w:color w:val="000000" w:themeColor="text1"/>
          <w:u w:val="none"/>
        </w:rPr>
        <w:t>Cyrchwyd</w:t>
      </w:r>
      <w:proofErr w:type="spellEnd"/>
      <w:r w:rsidRPr="00D91A07">
        <w:rPr>
          <w:rStyle w:val="Hyperlink"/>
          <w:rFonts w:ascii="Arial" w:hAnsi="Arial" w:cs="Arial"/>
          <w:color w:val="000000" w:themeColor="text1"/>
          <w:u w:val="none"/>
        </w:rPr>
        <w:t xml:space="preserve">: 12 </w:t>
      </w:r>
      <w:proofErr w:type="spellStart"/>
      <w:r w:rsidRPr="00D91A07">
        <w:rPr>
          <w:rStyle w:val="Hyperlink"/>
          <w:rFonts w:ascii="Arial" w:hAnsi="Arial" w:cs="Arial"/>
          <w:color w:val="000000" w:themeColor="text1"/>
          <w:u w:val="none"/>
        </w:rPr>
        <w:t>Ionawr</w:t>
      </w:r>
      <w:proofErr w:type="spellEnd"/>
      <w:r w:rsidRPr="00D91A07">
        <w:rPr>
          <w:rStyle w:val="Hyperlink"/>
          <w:rFonts w:ascii="Arial" w:hAnsi="Arial" w:cs="Arial"/>
          <w:color w:val="000000" w:themeColor="text1"/>
          <w:u w:val="none"/>
        </w:rPr>
        <w:t xml:space="preserve"> 2024)</w:t>
      </w:r>
    </w:p>
    <w:p w14:paraId="63175472" w14:textId="77777777" w:rsidR="00EE7998" w:rsidRPr="00D91A07" w:rsidRDefault="00EE7998" w:rsidP="00EE7998">
      <w:pPr>
        <w:rPr>
          <w:rStyle w:val="Hyperlink"/>
          <w:rFonts w:ascii="Arial" w:hAnsi="Arial" w:cs="Arial"/>
          <w:color w:val="000000" w:themeColor="text1"/>
          <w:u w:val="none"/>
        </w:rPr>
      </w:pPr>
    </w:p>
    <w:p w14:paraId="08243ACC" w14:textId="2415602D" w:rsidR="00EE7998" w:rsidRPr="00D91A07" w:rsidRDefault="00EE7998" w:rsidP="00EE7998">
      <w:pPr>
        <w:rPr>
          <w:rStyle w:val="Hyperlink"/>
          <w:rFonts w:ascii="Arial" w:hAnsi="Arial" w:cs="Arial"/>
          <w:i/>
          <w:iCs/>
          <w:color w:val="000000" w:themeColor="text1"/>
          <w:u w:val="none"/>
        </w:rPr>
      </w:pPr>
      <w:proofErr w:type="spellStart"/>
      <w:r w:rsidRPr="00D91A07">
        <w:rPr>
          <w:rStyle w:val="Hyperlink"/>
          <w:rFonts w:ascii="Arial" w:hAnsi="Arial" w:cs="Arial"/>
          <w:color w:val="000000" w:themeColor="text1"/>
          <w:u w:val="none"/>
        </w:rPr>
        <w:t>Llywodraeth</w:t>
      </w:r>
      <w:proofErr w:type="spellEnd"/>
      <w:r w:rsidRPr="00D91A07">
        <w:rPr>
          <w:rStyle w:val="Hyperlink"/>
          <w:rFonts w:ascii="Arial" w:hAnsi="Arial" w:cs="Arial"/>
          <w:color w:val="000000" w:themeColor="text1"/>
          <w:u w:val="none"/>
        </w:rPr>
        <w:t xml:space="preserve"> Cymru (2022) </w:t>
      </w:r>
      <w:proofErr w:type="spellStart"/>
      <w:r w:rsidRPr="00D91A07">
        <w:rPr>
          <w:rStyle w:val="Hyperlink"/>
          <w:rFonts w:ascii="Arial" w:hAnsi="Arial" w:cs="Arial"/>
          <w:i/>
          <w:iCs/>
          <w:color w:val="000000" w:themeColor="text1"/>
          <w:u w:val="none"/>
        </w:rPr>
        <w:t>Cefnogi</w:t>
      </w:r>
      <w:proofErr w:type="spellEnd"/>
      <w:r w:rsidRPr="00D91A07">
        <w:rPr>
          <w:rStyle w:val="Hyperlink"/>
          <w:rFonts w:ascii="Arial" w:hAnsi="Arial" w:cs="Arial"/>
          <w:i/>
          <w:iCs/>
          <w:color w:val="000000" w:themeColor="text1"/>
          <w:u w:val="none"/>
        </w:rPr>
        <w:t xml:space="preserve"> </w:t>
      </w:r>
      <w:proofErr w:type="spellStart"/>
      <w:r w:rsidRPr="00D91A07">
        <w:rPr>
          <w:rStyle w:val="Hyperlink"/>
          <w:rFonts w:ascii="Arial" w:hAnsi="Arial" w:cs="Arial"/>
          <w:i/>
          <w:iCs/>
          <w:color w:val="000000" w:themeColor="text1"/>
          <w:u w:val="none"/>
        </w:rPr>
        <w:t>cynnydd</w:t>
      </w:r>
      <w:proofErr w:type="spellEnd"/>
      <w:r w:rsidRPr="00D91A07">
        <w:rPr>
          <w:rStyle w:val="Hyperlink"/>
          <w:rFonts w:ascii="Arial" w:hAnsi="Arial" w:cs="Arial"/>
          <w:i/>
          <w:iCs/>
          <w:color w:val="000000" w:themeColor="text1"/>
          <w:u w:val="none"/>
        </w:rPr>
        <w:t xml:space="preserve"> </w:t>
      </w:r>
      <w:proofErr w:type="spellStart"/>
      <w:r w:rsidRPr="00D91A07">
        <w:rPr>
          <w:rStyle w:val="Hyperlink"/>
          <w:rFonts w:ascii="Arial" w:hAnsi="Arial" w:cs="Arial"/>
          <w:i/>
          <w:iCs/>
          <w:color w:val="000000" w:themeColor="text1"/>
          <w:u w:val="none"/>
        </w:rPr>
        <w:t>dysgwyr</w:t>
      </w:r>
      <w:proofErr w:type="spellEnd"/>
      <w:r w:rsidRPr="00D91A07">
        <w:rPr>
          <w:rStyle w:val="Hyperlink"/>
          <w:rFonts w:ascii="Arial" w:hAnsi="Arial" w:cs="Arial"/>
          <w:i/>
          <w:iCs/>
          <w:color w:val="000000" w:themeColor="text1"/>
          <w:u w:val="none"/>
        </w:rPr>
        <w:t xml:space="preserve">: </w:t>
      </w:r>
      <w:proofErr w:type="spellStart"/>
      <w:r w:rsidRPr="00D91A07">
        <w:rPr>
          <w:rStyle w:val="Hyperlink"/>
          <w:rFonts w:ascii="Arial" w:hAnsi="Arial" w:cs="Arial"/>
          <w:i/>
          <w:iCs/>
          <w:color w:val="000000" w:themeColor="text1"/>
          <w:u w:val="none"/>
        </w:rPr>
        <w:t>canllawiau</w:t>
      </w:r>
      <w:proofErr w:type="spellEnd"/>
      <w:r w:rsidRPr="00D91A07">
        <w:rPr>
          <w:rStyle w:val="Hyperlink"/>
          <w:rFonts w:ascii="Arial" w:hAnsi="Arial" w:cs="Arial"/>
          <w:i/>
          <w:iCs/>
          <w:color w:val="000000" w:themeColor="text1"/>
          <w:u w:val="none"/>
        </w:rPr>
        <w:t xml:space="preserve"> </w:t>
      </w:r>
      <w:proofErr w:type="spellStart"/>
      <w:r w:rsidRPr="00D91A07">
        <w:rPr>
          <w:rStyle w:val="Hyperlink"/>
          <w:rFonts w:ascii="Arial" w:hAnsi="Arial" w:cs="Arial"/>
          <w:i/>
          <w:iCs/>
          <w:color w:val="000000" w:themeColor="text1"/>
          <w:u w:val="none"/>
        </w:rPr>
        <w:t>asesu</w:t>
      </w:r>
      <w:proofErr w:type="spellEnd"/>
    </w:p>
    <w:p w14:paraId="70F051E3" w14:textId="77777777" w:rsidR="00EE7998" w:rsidRPr="00D91A07" w:rsidRDefault="00EE7998" w:rsidP="00EE7998">
      <w:pPr>
        <w:rPr>
          <w:rStyle w:val="Hyperlink"/>
          <w:rFonts w:ascii="Arial" w:hAnsi="Arial" w:cs="Arial"/>
          <w:color w:val="000000" w:themeColor="text1"/>
        </w:rPr>
      </w:pPr>
      <w:proofErr w:type="spellStart"/>
      <w:r w:rsidRPr="00D91A07">
        <w:rPr>
          <w:rStyle w:val="Hyperlink"/>
          <w:rFonts w:ascii="Arial" w:hAnsi="Arial" w:cs="Arial"/>
          <w:color w:val="000000" w:themeColor="text1"/>
        </w:rPr>
        <w:t>Ar</w:t>
      </w:r>
      <w:proofErr w:type="spellEnd"/>
      <w:r w:rsidRPr="00D91A07">
        <w:rPr>
          <w:rStyle w:val="Hyperlink"/>
          <w:rFonts w:ascii="Arial" w:hAnsi="Arial" w:cs="Arial"/>
          <w:color w:val="000000" w:themeColor="text1"/>
        </w:rPr>
        <w:t xml:space="preserve"> </w:t>
      </w:r>
      <w:proofErr w:type="spellStart"/>
      <w:r w:rsidRPr="00D91A07">
        <w:rPr>
          <w:rStyle w:val="Hyperlink"/>
          <w:rFonts w:ascii="Arial" w:hAnsi="Arial" w:cs="Arial"/>
          <w:color w:val="000000" w:themeColor="text1"/>
        </w:rPr>
        <w:t>gael</w:t>
      </w:r>
      <w:proofErr w:type="spellEnd"/>
      <w:r w:rsidRPr="00D91A07">
        <w:rPr>
          <w:rStyle w:val="Hyperlink"/>
          <w:rFonts w:ascii="Arial" w:hAnsi="Arial" w:cs="Arial"/>
          <w:color w:val="000000" w:themeColor="text1"/>
        </w:rPr>
        <w:t xml:space="preserve"> </w:t>
      </w:r>
      <w:proofErr w:type="spellStart"/>
      <w:r w:rsidRPr="00D91A07">
        <w:rPr>
          <w:rStyle w:val="Hyperlink"/>
          <w:rFonts w:ascii="Arial" w:hAnsi="Arial" w:cs="Arial"/>
          <w:color w:val="000000" w:themeColor="text1"/>
        </w:rPr>
        <w:t>yn</w:t>
      </w:r>
      <w:proofErr w:type="spellEnd"/>
      <w:r w:rsidRPr="00D91A07">
        <w:rPr>
          <w:rStyle w:val="Hyperlink"/>
          <w:rFonts w:ascii="Arial" w:hAnsi="Arial" w:cs="Arial"/>
          <w:color w:val="000000" w:themeColor="text1"/>
        </w:rPr>
        <w:t xml:space="preserve">: </w:t>
      </w:r>
      <w:hyperlink r:id="rId20" w:anchor="cefnogi-taith-dysgwyr-ar-hyd-y-continwwm-3-i-16" w:history="1">
        <w:r w:rsidRPr="00D91A07">
          <w:rPr>
            <w:rStyle w:val="Hyperlink"/>
            <w:rFonts w:ascii="Arial" w:hAnsi="Arial" w:cs="Arial"/>
            <w:color w:val="000000" w:themeColor="text1"/>
          </w:rPr>
          <w:t>https://hwb.gov.wales/cwricwlwm-i-gymru/trefniadau-asesu/cefnogi-cynnydd-dysgwyr-canllawiau-asesu/#cefnogi-taith-dysgwyr-ar-hyd-y-continwwm-3-i-16</w:t>
        </w:r>
      </w:hyperlink>
    </w:p>
    <w:p w14:paraId="1DCB414A" w14:textId="7D35A01A" w:rsidR="00EE7998" w:rsidRPr="00D91A07" w:rsidRDefault="00EE7998" w:rsidP="00EE7998">
      <w:pPr>
        <w:rPr>
          <w:rFonts w:ascii="Arial" w:hAnsi="Arial" w:cs="Arial"/>
          <w:color w:val="000000" w:themeColor="text1"/>
        </w:rPr>
      </w:pPr>
      <w:r w:rsidRPr="00D91A07">
        <w:rPr>
          <w:rStyle w:val="Hyperlink"/>
          <w:rFonts w:ascii="Arial" w:hAnsi="Arial" w:cs="Arial"/>
          <w:color w:val="000000" w:themeColor="text1"/>
          <w:u w:val="none"/>
        </w:rPr>
        <w:t>(</w:t>
      </w:r>
      <w:proofErr w:type="spellStart"/>
      <w:r w:rsidRPr="00D91A07">
        <w:rPr>
          <w:rStyle w:val="Hyperlink"/>
          <w:rFonts w:ascii="Arial" w:hAnsi="Arial" w:cs="Arial"/>
          <w:color w:val="000000" w:themeColor="text1"/>
          <w:u w:val="none"/>
        </w:rPr>
        <w:t>Cyrchwyd</w:t>
      </w:r>
      <w:proofErr w:type="spellEnd"/>
      <w:r w:rsidRPr="00D91A07">
        <w:rPr>
          <w:rStyle w:val="Hyperlink"/>
          <w:rFonts w:ascii="Arial" w:hAnsi="Arial" w:cs="Arial"/>
          <w:color w:val="000000" w:themeColor="text1"/>
          <w:u w:val="none"/>
        </w:rPr>
        <w:t xml:space="preserve">: 27 </w:t>
      </w:r>
      <w:proofErr w:type="spellStart"/>
      <w:r w:rsidRPr="00D91A07">
        <w:rPr>
          <w:rStyle w:val="Hyperlink"/>
          <w:rFonts w:ascii="Arial" w:hAnsi="Arial" w:cs="Arial"/>
          <w:color w:val="000000" w:themeColor="text1"/>
          <w:u w:val="none"/>
        </w:rPr>
        <w:t>Ionawr</w:t>
      </w:r>
      <w:proofErr w:type="spellEnd"/>
      <w:r w:rsidRPr="00D91A07">
        <w:rPr>
          <w:rStyle w:val="Hyperlink"/>
          <w:rFonts w:ascii="Arial" w:hAnsi="Arial" w:cs="Arial"/>
          <w:color w:val="000000" w:themeColor="text1"/>
          <w:u w:val="none"/>
        </w:rPr>
        <w:t xml:space="preserve"> 2024).</w:t>
      </w:r>
    </w:p>
    <w:p w14:paraId="70EE7C52" w14:textId="77777777" w:rsidR="00EE7998" w:rsidRPr="00D91A07" w:rsidRDefault="00EE7998" w:rsidP="00EE7998">
      <w:pPr>
        <w:rPr>
          <w:rFonts w:ascii="Arial" w:hAnsi="Arial" w:cs="Arial"/>
        </w:rPr>
      </w:pPr>
    </w:p>
    <w:p w14:paraId="7DFA92D2" w14:textId="19947F90" w:rsidR="00EE7998" w:rsidRPr="00D91A07" w:rsidRDefault="00EE7998" w:rsidP="00EE7998">
      <w:pPr>
        <w:rPr>
          <w:rFonts w:ascii="Arial" w:hAnsi="Arial" w:cs="Arial"/>
        </w:rPr>
      </w:pPr>
      <w:proofErr w:type="spellStart"/>
      <w:r w:rsidRPr="00D91A07">
        <w:rPr>
          <w:rFonts w:ascii="Arial" w:hAnsi="Arial" w:cs="Arial"/>
        </w:rPr>
        <w:t>Llywodraeth</w:t>
      </w:r>
      <w:proofErr w:type="spellEnd"/>
      <w:r w:rsidRPr="00D91A07">
        <w:rPr>
          <w:rFonts w:ascii="Arial" w:hAnsi="Arial" w:cs="Arial"/>
        </w:rPr>
        <w:t xml:space="preserve"> Cymru (2015) Effective use of data and research evidence</w:t>
      </w:r>
    </w:p>
    <w:p w14:paraId="10DF7947" w14:textId="77777777" w:rsidR="00EE7998" w:rsidRPr="00D91A07" w:rsidRDefault="00EE7998" w:rsidP="00EE7998">
      <w:pPr>
        <w:rPr>
          <w:rFonts w:ascii="Arial" w:hAnsi="Arial" w:cs="Arial"/>
        </w:rPr>
      </w:pPr>
      <w:proofErr w:type="spellStart"/>
      <w:r w:rsidRPr="00D91A07">
        <w:rPr>
          <w:rFonts w:ascii="Arial" w:hAnsi="Arial" w:cs="Arial"/>
        </w:rPr>
        <w:t>Ar</w:t>
      </w:r>
      <w:proofErr w:type="spellEnd"/>
      <w:r w:rsidRPr="00D91A07">
        <w:rPr>
          <w:rFonts w:ascii="Arial" w:hAnsi="Arial" w:cs="Arial"/>
        </w:rPr>
        <w:t xml:space="preserve"> </w:t>
      </w:r>
      <w:proofErr w:type="spellStart"/>
      <w:r w:rsidRPr="00D91A07">
        <w:rPr>
          <w:rFonts w:ascii="Arial" w:hAnsi="Arial" w:cs="Arial"/>
        </w:rPr>
        <w:t>gael</w:t>
      </w:r>
      <w:proofErr w:type="spellEnd"/>
      <w:r w:rsidRPr="00D91A07">
        <w:rPr>
          <w:rFonts w:ascii="Arial" w:hAnsi="Arial" w:cs="Arial"/>
        </w:rPr>
        <w:t xml:space="preserve"> </w:t>
      </w:r>
      <w:proofErr w:type="spellStart"/>
      <w:r w:rsidRPr="00D91A07">
        <w:rPr>
          <w:rFonts w:ascii="Arial" w:hAnsi="Arial" w:cs="Arial"/>
        </w:rPr>
        <w:t>yn</w:t>
      </w:r>
      <w:proofErr w:type="spellEnd"/>
      <w:r w:rsidRPr="00D91A07">
        <w:rPr>
          <w:rFonts w:ascii="Arial" w:hAnsi="Arial" w:cs="Arial"/>
        </w:rPr>
        <w:t xml:space="preserve">: </w:t>
      </w:r>
      <w:hyperlink r:id="rId21" w:history="1">
        <w:r w:rsidRPr="00D91A07">
          <w:rPr>
            <w:rStyle w:val="Hyperlink"/>
            <w:rFonts w:ascii="Arial" w:hAnsi="Arial" w:cs="Arial"/>
          </w:rPr>
          <w:t>https://dera.ioe.ac.uk/id/eprint/24313/2/150814-effective-use-of-data-en_Redacted.pdf</w:t>
        </w:r>
      </w:hyperlink>
    </w:p>
    <w:p w14:paraId="10C2D1B6" w14:textId="15761B7F" w:rsidR="00C20E7D" w:rsidRPr="00D91A07" w:rsidRDefault="00EE7998" w:rsidP="00EE7998">
      <w:pPr>
        <w:rPr>
          <w:rFonts w:ascii="Arial" w:hAnsi="Arial" w:cs="Arial"/>
        </w:rPr>
      </w:pPr>
      <w:r w:rsidRPr="00D91A07">
        <w:rPr>
          <w:rFonts w:ascii="Arial" w:hAnsi="Arial" w:cs="Arial"/>
        </w:rPr>
        <w:t>(</w:t>
      </w:r>
      <w:proofErr w:type="spellStart"/>
      <w:r w:rsidRPr="00D91A07">
        <w:rPr>
          <w:rFonts w:ascii="Arial" w:hAnsi="Arial" w:cs="Arial"/>
        </w:rPr>
        <w:t>Cyrchwyd</w:t>
      </w:r>
      <w:proofErr w:type="spellEnd"/>
      <w:r w:rsidRPr="00D91A07">
        <w:rPr>
          <w:rFonts w:ascii="Arial" w:hAnsi="Arial" w:cs="Arial"/>
        </w:rPr>
        <w:t xml:space="preserve">: 11 </w:t>
      </w:r>
      <w:proofErr w:type="spellStart"/>
      <w:r w:rsidRPr="00D91A07">
        <w:rPr>
          <w:rFonts w:ascii="Arial" w:hAnsi="Arial" w:cs="Arial"/>
        </w:rPr>
        <w:t>Chwefror</w:t>
      </w:r>
      <w:proofErr w:type="spellEnd"/>
      <w:r w:rsidRPr="00D91A07">
        <w:rPr>
          <w:rFonts w:ascii="Arial" w:hAnsi="Arial" w:cs="Arial"/>
        </w:rPr>
        <w:t xml:space="preserve"> 2024)</w:t>
      </w:r>
    </w:p>
    <w:p w14:paraId="4364681A" w14:textId="77777777" w:rsidR="00EE7998" w:rsidRPr="00D91A07" w:rsidRDefault="00EE7998" w:rsidP="00EE7998">
      <w:pPr>
        <w:rPr>
          <w:rFonts w:ascii="Arial" w:hAnsi="Arial" w:cs="Arial"/>
        </w:rPr>
      </w:pPr>
    </w:p>
    <w:p w14:paraId="4D3CE386" w14:textId="706A91B3" w:rsidR="00EE7998" w:rsidRPr="00D91A07" w:rsidRDefault="00EE7998" w:rsidP="00EE7998">
      <w:pPr>
        <w:rPr>
          <w:rFonts w:ascii="Arial" w:hAnsi="Arial" w:cs="Arial"/>
        </w:rPr>
      </w:pPr>
      <w:proofErr w:type="spellStart"/>
      <w:r w:rsidRPr="00D91A07">
        <w:rPr>
          <w:rFonts w:ascii="Arial" w:hAnsi="Arial" w:cs="Arial"/>
        </w:rPr>
        <w:t>Llywodraeth</w:t>
      </w:r>
      <w:proofErr w:type="spellEnd"/>
      <w:r w:rsidRPr="00D91A07">
        <w:rPr>
          <w:rFonts w:ascii="Arial" w:hAnsi="Arial" w:cs="Arial"/>
        </w:rPr>
        <w:t xml:space="preserve"> Cymru (2015) </w:t>
      </w:r>
      <w:proofErr w:type="spellStart"/>
      <w:r w:rsidRPr="00D91A07">
        <w:rPr>
          <w:rFonts w:ascii="Arial" w:hAnsi="Arial" w:cs="Arial"/>
          <w:i/>
          <w:iCs/>
        </w:rPr>
        <w:t>Gwneud</w:t>
      </w:r>
      <w:proofErr w:type="spellEnd"/>
      <w:r w:rsidRPr="00D91A07">
        <w:rPr>
          <w:rFonts w:ascii="Arial" w:hAnsi="Arial" w:cs="Arial"/>
          <w:i/>
          <w:iCs/>
        </w:rPr>
        <w:t xml:space="preserve"> </w:t>
      </w:r>
      <w:proofErr w:type="spellStart"/>
      <w:r w:rsidRPr="00D91A07">
        <w:rPr>
          <w:rFonts w:ascii="Arial" w:hAnsi="Arial" w:cs="Arial"/>
          <w:i/>
          <w:iCs/>
        </w:rPr>
        <w:t>defnydd</w:t>
      </w:r>
      <w:proofErr w:type="spellEnd"/>
      <w:r w:rsidRPr="00D91A07">
        <w:rPr>
          <w:rFonts w:ascii="Arial" w:hAnsi="Arial" w:cs="Arial"/>
          <w:i/>
          <w:iCs/>
        </w:rPr>
        <w:t xml:space="preserve"> </w:t>
      </w:r>
      <w:proofErr w:type="spellStart"/>
      <w:r w:rsidRPr="00D91A07">
        <w:rPr>
          <w:rFonts w:ascii="Arial" w:hAnsi="Arial" w:cs="Arial"/>
          <w:i/>
          <w:iCs/>
        </w:rPr>
        <w:t>effeithiol</w:t>
      </w:r>
      <w:proofErr w:type="spellEnd"/>
      <w:r w:rsidRPr="00D91A07">
        <w:rPr>
          <w:rFonts w:ascii="Arial" w:hAnsi="Arial" w:cs="Arial"/>
          <w:i/>
          <w:iCs/>
        </w:rPr>
        <w:t xml:space="preserve"> o </w:t>
      </w:r>
      <w:proofErr w:type="spellStart"/>
      <w:r w:rsidRPr="00D91A07">
        <w:rPr>
          <w:rFonts w:ascii="Arial" w:hAnsi="Arial" w:cs="Arial"/>
          <w:i/>
          <w:iCs/>
        </w:rPr>
        <w:t>ddata</w:t>
      </w:r>
      <w:proofErr w:type="spellEnd"/>
      <w:r w:rsidRPr="00D91A07">
        <w:rPr>
          <w:rFonts w:ascii="Arial" w:hAnsi="Arial" w:cs="Arial"/>
          <w:i/>
          <w:iCs/>
        </w:rPr>
        <w:t xml:space="preserve"> a </w:t>
      </w:r>
      <w:proofErr w:type="spellStart"/>
      <w:r w:rsidRPr="00D91A07">
        <w:rPr>
          <w:rFonts w:ascii="Arial" w:hAnsi="Arial" w:cs="Arial"/>
          <w:i/>
          <w:iCs/>
        </w:rPr>
        <w:t>thystiolaeth</w:t>
      </w:r>
      <w:proofErr w:type="spellEnd"/>
      <w:r w:rsidRPr="00D91A07">
        <w:rPr>
          <w:rFonts w:ascii="Arial" w:hAnsi="Arial" w:cs="Arial"/>
          <w:i/>
          <w:iCs/>
        </w:rPr>
        <w:t xml:space="preserve"> </w:t>
      </w:r>
      <w:proofErr w:type="spellStart"/>
      <w:r w:rsidRPr="00D91A07">
        <w:rPr>
          <w:rFonts w:ascii="Arial" w:hAnsi="Arial" w:cs="Arial"/>
          <w:i/>
          <w:iCs/>
        </w:rPr>
        <w:t>ymchwil</w:t>
      </w:r>
      <w:proofErr w:type="spellEnd"/>
    </w:p>
    <w:p w14:paraId="33F17D0C" w14:textId="77777777" w:rsidR="00EE7998" w:rsidRPr="00D91A07" w:rsidRDefault="00EE7998" w:rsidP="00EE7998">
      <w:pPr>
        <w:rPr>
          <w:rStyle w:val="Hyperlink"/>
          <w:rFonts w:ascii="Arial" w:hAnsi="Arial" w:cs="Arial"/>
        </w:rPr>
      </w:pPr>
      <w:proofErr w:type="spellStart"/>
      <w:r w:rsidRPr="00D91A07">
        <w:rPr>
          <w:rFonts w:ascii="Arial" w:hAnsi="Arial" w:cs="Arial"/>
        </w:rPr>
        <w:t>Ar</w:t>
      </w:r>
      <w:proofErr w:type="spellEnd"/>
      <w:r w:rsidRPr="00D91A07">
        <w:rPr>
          <w:rFonts w:ascii="Arial" w:hAnsi="Arial" w:cs="Arial"/>
        </w:rPr>
        <w:t xml:space="preserve"> </w:t>
      </w:r>
      <w:proofErr w:type="spellStart"/>
      <w:r w:rsidRPr="00D91A07">
        <w:rPr>
          <w:rFonts w:ascii="Arial" w:hAnsi="Arial" w:cs="Arial"/>
        </w:rPr>
        <w:t>gael</w:t>
      </w:r>
      <w:proofErr w:type="spellEnd"/>
      <w:r w:rsidRPr="00D91A07">
        <w:rPr>
          <w:rFonts w:ascii="Arial" w:hAnsi="Arial" w:cs="Arial"/>
        </w:rPr>
        <w:t xml:space="preserve"> </w:t>
      </w:r>
      <w:proofErr w:type="spellStart"/>
      <w:r w:rsidRPr="00D91A07">
        <w:rPr>
          <w:rFonts w:ascii="Arial" w:hAnsi="Arial" w:cs="Arial"/>
        </w:rPr>
        <w:t>yn</w:t>
      </w:r>
      <w:proofErr w:type="spellEnd"/>
      <w:r w:rsidRPr="00D91A07">
        <w:rPr>
          <w:rFonts w:ascii="Arial" w:hAnsi="Arial" w:cs="Arial"/>
        </w:rPr>
        <w:t xml:space="preserve">: </w:t>
      </w:r>
      <w:hyperlink r:id="rId22" w:history="1">
        <w:r w:rsidRPr="00D91A07">
          <w:rPr>
            <w:rStyle w:val="Hyperlink"/>
            <w:rFonts w:ascii="Arial" w:hAnsi="Arial" w:cs="Arial"/>
          </w:rPr>
          <w:t>https://dera.ioe.ac.uk/id/eprint/24313/2/150814-effective-use-of-data-en_Redacted.pdf</w:t>
        </w:r>
      </w:hyperlink>
    </w:p>
    <w:p w14:paraId="03FCA4D1" w14:textId="506ECF12" w:rsidR="00EE7998" w:rsidRPr="00D91A07" w:rsidRDefault="00EE7998" w:rsidP="00EE7998">
      <w:pPr>
        <w:rPr>
          <w:rFonts w:ascii="Arial" w:hAnsi="Arial" w:cs="Arial"/>
          <w:color w:val="000000" w:themeColor="text1"/>
        </w:rPr>
      </w:pPr>
      <w:r w:rsidRPr="00D91A07">
        <w:rPr>
          <w:rStyle w:val="Hyperlink"/>
          <w:rFonts w:ascii="Arial" w:hAnsi="Arial" w:cs="Arial"/>
          <w:color w:val="000000" w:themeColor="text1"/>
          <w:u w:val="none"/>
        </w:rPr>
        <w:t>(</w:t>
      </w:r>
      <w:proofErr w:type="spellStart"/>
      <w:r w:rsidRPr="00D91A07">
        <w:rPr>
          <w:rStyle w:val="Hyperlink"/>
          <w:rFonts w:ascii="Arial" w:hAnsi="Arial" w:cs="Arial"/>
          <w:color w:val="000000" w:themeColor="text1"/>
          <w:u w:val="none"/>
        </w:rPr>
        <w:t>Cyrchwyd</w:t>
      </w:r>
      <w:proofErr w:type="spellEnd"/>
      <w:r w:rsidRPr="00D91A07">
        <w:rPr>
          <w:rStyle w:val="Hyperlink"/>
          <w:rFonts w:ascii="Arial" w:hAnsi="Arial" w:cs="Arial"/>
          <w:color w:val="000000" w:themeColor="text1"/>
          <w:u w:val="none"/>
        </w:rPr>
        <w:t xml:space="preserve">: 2 </w:t>
      </w:r>
      <w:proofErr w:type="spellStart"/>
      <w:r w:rsidRPr="00D91A07">
        <w:rPr>
          <w:rStyle w:val="Hyperlink"/>
          <w:rFonts w:ascii="Arial" w:hAnsi="Arial" w:cs="Arial"/>
          <w:color w:val="000000" w:themeColor="text1"/>
          <w:u w:val="none"/>
        </w:rPr>
        <w:t>Chwefror</w:t>
      </w:r>
      <w:proofErr w:type="spellEnd"/>
      <w:r w:rsidRPr="00D91A07">
        <w:rPr>
          <w:rStyle w:val="Hyperlink"/>
          <w:rFonts w:ascii="Arial" w:hAnsi="Arial" w:cs="Arial"/>
          <w:color w:val="000000" w:themeColor="text1"/>
          <w:u w:val="none"/>
        </w:rPr>
        <w:t xml:space="preserve"> 2024)</w:t>
      </w:r>
    </w:p>
    <w:p w14:paraId="460ABB42" w14:textId="77777777" w:rsidR="00EE7998" w:rsidRPr="00D91A07" w:rsidRDefault="00EE7998" w:rsidP="00EE7998">
      <w:pPr>
        <w:rPr>
          <w:rFonts w:ascii="Arial" w:hAnsi="Arial" w:cs="Arial"/>
          <w:color w:val="000000" w:themeColor="text1"/>
        </w:rPr>
      </w:pPr>
    </w:p>
    <w:p w14:paraId="42644693" w14:textId="77777777" w:rsidR="00EE7998" w:rsidRPr="00D91A07" w:rsidRDefault="00EE7998" w:rsidP="00EE7998">
      <w:pPr>
        <w:rPr>
          <w:rFonts w:ascii="Arial" w:hAnsi="Arial" w:cs="Arial"/>
        </w:rPr>
      </w:pPr>
      <w:proofErr w:type="spellStart"/>
      <w:r w:rsidRPr="00D91A07">
        <w:rPr>
          <w:rFonts w:ascii="Arial" w:hAnsi="Arial" w:cs="Arial"/>
        </w:rPr>
        <w:t>Llywodraeth</w:t>
      </w:r>
      <w:proofErr w:type="spellEnd"/>
      <w:r w:rsidRPr="00D91A07">
        <w:rPr>
          <w:rFonts w:ascii="Arial" w:hAnsi="Arial" w:cs="Arial"/>
        </w:rPr>
        <w:t xml:space="preserve"> </w:t>
      </w:r>
      <w:proofErr w:type="spellStart"/>
      <w:r w:rsidRPr="00D91A07">
        <w:rPr>
          <w:rFonts w:ascii="Arial" w:hAnsi="Arial" w:cs="Arial"/>
        </w:rPr>
        <w:t>Cynulliad</w:t>
      </w:r>
      <w:proofErr w:type="spellEnd"/>
      <w:r w:rsidRPr="00D91A07">
        <w:rPr>
          <w:rFonts w:ascii="Arial" w:hAnsi="Arial" w:cs="Arial"/>
        </w:rPr>
        <w:t xml:space="preserve"> Cymru (2010) </w:t>
      </w:r>
      <w:r w:rsidRPr="00D91A07">
        <w:rPr>
          <w:rFonts w:ascii="Arial" w:hAnsi="Arial" w:cs="Arial"/>
          <w:i/>
          <w:iCs/>
        </w:rPr>
        <w:t xml:space="preserve">Pam y </w:t>
      </w:r>
      <w:proofErr w:type="spellStart"/>
      <w:r w:rsidRPr="00D91A07">
        <w:rPr>
          <w:rFonts w:ascii="Arial" w:hAnsi="Arial" w:cs="Arial"/>
          <w:i/>
          <w:iCs/>
        </w:rPr>
        <w:t>mae</w:t>
      </w:r>
      <w:proofErr w:type="spellEnd"/>
      <w:r w:rsidRPr="00D91A07">
        <w:rPr>
          <w:rFonts w:ascii="Arial" w:hAnsi="Arial" w:cs="Arial"/>
          <w:i/>
          <w:iCs/>
        </w:rPr>
        <w:t xml:space="preserve"> </w:t>
      </w:r>
      <w:proofErr w:type="spellStart"/>
      <w:r w:rsidRPr="00D91A07">
        <w:rPr>
          <w:rFonts w:ascii="Arial" w:hAnsi="Arial" w:cs="Arial"/>
          <w:i/>
          <w:iCs/>
        </w:rPr>
        <w:t>angen</w:t>
      </w:r>
      <w:proofErr w:type="spellEnd"/>
      <w:r w:rsidRPr="00D91A07">
        <w:rPr>
          <w:rFonts w:ascii="Arial" w:hAnsi="Arial" w:cs="Arial"/>
          <w:i/>
          <w:iCs/>
        </w:rPr>
        <w:t xml:space="preserve"> </w:t>
      </w:r>
      <w:proofErr w:type="spellStart"/>
      <w:r w:rsidRPr="00D91A07">
        <w:rPr>
          <w:rFonts w:ascii="Arial" w:hAnsi="Arial" w:cs="Arial"/>
          <w:i/>
          <w:iCs/>
        </w:rPr>
        <w:t>datblygu</w:t>
      </w:r>
      <w:proofErr w:type="spellEnd"/>
      <w:r w:rsidRPr="00D91A07">
        <w:rPr>
          <w:rFonts w:ascii="Arial" w:hAnsi="Arial" w:cs="Arial"/>
          <w:i/>
          <w:iCs/>
        </w:rPr>
        <w:t xml:space="preserve"> </w:t>
      </w:r>
      <w:proofErr w:type="spellStart"/>
      <w:r w:rsidRPr="00D91A07">
        <w:rPr>
          <w:rFonts w:ascii="Arial" w:hAnsi="Arial" w:cs="Arial"/>
          <w:i/>
          <w:iCs/>
        </w:rPr>
        <w:t>meddwl</w:t>
      </w:r>
      <w:proofErr w:type="spellEnd"/>
      <w:r w:rsidRPr="00D91A07">
        <w:rPr>
          <w:rFonts w:ascii="Arial" w:hAnsi="Arial" w:cs="Arial"/>
          <w:i/>
          <w:iCs/>
        </w:rPr>
        <w:t xml:space="preserve"> ac </w:t>
      </w:r>
      <w:proofErr w:type="spellStart"/>
      <w:r w:rsidRPr="00D91A07">
        <w:rPr>
          <w:rFonts w:ascii="Arial" w:hAnsi="Arial" w:cs="Arial"/>
          <w:i/>
          <w:iCs/>
        </w:rPr>
        <w:t>asesu</w:t>
      </w:r>
      <w:proofErr w:type="spellEnd"/>
      <w:r w:rsidRPr="00D91A07">
        <w:rPr>
          <w:rFonts w:ascii="Arial" w:hAnsi="Arial" w:cs="Arial"/>
          <w:i/>
          <w:iCs/>
        </w:rPr>
        <w:t xml:space="preserve"> </w:t>
      </w:r>
      <w:proofErr w:type="spellStart"/>
      <w:r w:rsidRPr="00D91A07">
        <w:rPr>
          <w:rFonts w:ascii="Arial" w:hAnsi="Arial" w:cs="Arial"/>
          <w:i/>
          <w:iCs/>
        </w:rPr>
        <w:t>ar</w:t>
      </w:r>
      <w:proofErr w:type="spellEnd"/>
      <w:r w:rsidRPr="00D91A07">
        <w:rPr>
          <w:rFonts w:ascii="Arial" w:hAnsi="Arial" w:cs="Arial"/>
          <w:i/>
          <w:iCs/>
        </w:rPr>
        <w:t xml:space="preserve"> </w:t>
      </w:r>
      <w:proofErr w:type="spellStart"/>
      <w:r w:rsidRPr="00D91A07">
        <w:rPr>
          <w:rFonts w:ascii="Arial" w:hAnsi="Arial" w:cs="Arial"/>
          <w:i/>
          <w:iCs/>
        </w:rPr>
        <w:t>gyfer</w:t>
      </w:r>
      <w:proofErr w:type="spellEnd"/>
      <w:r w:rsidRPr="00D91A07">
        <w:rPr>
          <w:rFonts w:ascii="Arial" w:hAnsi="Arial" w:cs="Arial"/>
          <w:i/>
          <w:iCs/>
        </w:rPr>
        <w:t xml:space="preserve"> </w:t>
      </w:r>
      <w:proofErr w:type="spellStart"/>
      <w:r w:rsidRPr="00D91A07">
        <w:rPr>
          <w:rFonts w:ascii="Arial" w:hAnsi="Arial" w:cs="Arial"/>
          <w:i/>
          <w:iCs/>
        </w:rPr>
        <w:t>dysgu</w:t>
      </w:r>
      <w:proofErr w:type="spellEnd"/>
      <w:r w:rsidRPr="00D91A07">
        <w:rPr>
          <w:rFonts w:ascii="Arial" w:hAnsi="Arial" w:cs="Arial"/>
          <w:i/>
          <w:iCs/>
        </w:rPr>
        <w:t xml:space="preserve"> </w:t>
      </w:r>
      <w:proofErr w:type="spellStart"/>
      <w:r w:rsidRPr="00D91A07">
        <w:rPr>
          <w:rFonts w:ascii="Arial" w:hAnsi="Arial" w:cs="Arial"/>
          <w:i/>
          <w:iCs/>
        </w:rPr>
        <w:t>yn</w:t>
      </w:r>
      <w:proofErr w:type="spellEnd"/>
      <w:r w:rsidRPr="00D91A07">
        <w:rPr>
          <w:rFonts w:ascii="Arial" w:hAnsi="Arial" w:cs="Arial"/>
          <w:i/>
          <w:iCs/>
        </w:rPr>
        <w:t xml:space="preserve"> </w:t>
      </w:r>
      <w:proofErr w:type="spellStart"/>
      <w:r w:rsidRPr="00D91A07">
        <w:rPr>
          <w:rFonts w:ascii="Arial" w:hAnsi="Arial" w:cs="Arial"/>
          <w:i/>
          <w:iCs/>
        </w:rPr>
        <w:t>yr</w:t>
      </w:r>
      <w:proofErr w:type="spellEnd"/>
      <w:r w:rsidRPr="00D91A07">
        <w:rPr>
          <w:rFonts w:ascii="Arial" w:hAnsi="Arial" w:cs="Arial"/>
          <w:i/>
          <w:iCs/>
        </w:rPr>
        <w:t xml:space="preserve"> </w:t>
      </w:r>
      <w:proofErr w:type="spellStart"/>
      <w:r w:rsidRPr="00D91A07">
        <w:rPr>
          <w:rFonts w:ascii="Arial" w:hAnsi="Arial" w:cs="Arial"/>
          <w:i/>
          <w:iCs/>
        </w:rPr>
        <w:t>ystafell</w:t>
      </w:r>
      <w:proofErr w:type="spellEnd"/>
      <w:r w:rsidRPr="00D91A07">
        <w:rPr>
          <w:rFonts w:ascii="Arial" w:hAnsi="Arial" w:cs="Arial"/>
          <w:i/>
          <w:iCs/>
        </w:rPr>
        <w:t xml:space="preserve"> </w:t>
      </w:r>
      <w:proofErr w:type="spellStart"/>
      <w:r w:rsidRPr="00D91A07">
        <w:rPr>
          <w:rFonts w:ascii="Arial" w:hAnsi="Arial" w:cs="Arial"/>
          <w:i/>
          <w:iCs/>
        </w:rPr>
        <w:t>ddosbarth</w:t>
      </w:r>
      <w:proofErr w:type="spellEnd"/>
      <w:r w:rsidRPr="00D91A07">
        <w:rPr>
          <w:rFonts w:ascii="Arial" w:hAnsi="Arial" w:cs="Arial"/>
          <w:i/>
          <w:iCs/>
        </w:rPr>
        <w:t>?</w:t>
      </w:r>
    </w:p>
    <w:p w14:paraId="1BF46054" w14:textId="77777777" w:rsidR="00EE7998" w:rsidRPr="00D91A07" w:rsidRDefault="00EE7998" w:rsidP="00EE7998">
      <w:pPr>
        <w:rPr>
          <w:rFonts w:ascii="Arial" w:hAnsi="Arial" w:cs="Arial"/>
        </w:rPr>
      </w:pPr>
      <w:proofErr w:type="spellStart"/>
      <w:r w:rsidRPr="00D91A07">
        <w:rPr>
          <w:rFonts w:ascii="Arial" w:hAnsi="Arial" w:cs="Arial"/>
        </w:rPr>
        <w:t>Ar</w:t>
      </w:r>
      <w:proofErr w:type="spellEnd"/>
      <w:r w:rsidRPr="00D91A07">
        <w:rPr>
          <w:rFonts w:ascii="Arial" w:hAnsi="Arial" w:cs="Arial"/>
        </w:rPr>
        <w:t xml:space="preserve"> </w:t>
      </w:r>
      <w:proofErr w:type="spellStart"/>
      <w:r w:rsidRPr="00D91A07">
        <w:rPr>
          <w:rFonts w:ascii="Arial" w:hAnsi="Arial" w:cs="Arial"/>
        </w:rPr>
        <w:t>gael</w:t>
      </w:r>
      <w:proofErr w:type="spellEnd"/>
      <w:r w:rsidRPr="00D91A07">
        <w:rPr>
          <w:rFonts w:ascii="Arial" w:hAnsi="Arial" w:cs="Arial"/>
        </w:rPr>
        <w:t xml:space="preserve"> </w:t>
      </w:r>
      <w:proofErr w:type="spellStart"/>
      <w:r w:rsidRPr="00D91A07">
        <w:rPr>
          <w:rFonts w:ascii="Arial" w:hAnsi="Arial" w:cs="Arial"/>
        </w:rPr>
        <w:t>yn</w:t>
      </w:r>
      <w:proofErr w:type="spellEnd"/>
      <w:r w:rsidRPr="00D91A07">
        <w:rPr>
          <w:rFonts w:ascii="Arial" w:hAnsi="Arial" w:cs="Arial"/>
        </w:rPr>
        <w:t xml:space="preserve">: </w:t>
      </w:r>
      <w:hyperlink r:id="rId23" w:history="1">
        <w:r w:rsidRPr="00D91A07">
          <w:rPr>
            <w:rStyle w:val="Hyperlink"/>
            <w:rFonts w:ascii="Arial" w:hAnsi="Arial" w:cs="Arial"/>
          </w:rPr>
          <w:t>https://hwb.gov.wales/api/storage/2b5cc5e1-489b-444c-a8b3-253d2c75912a/pam-y-mae-angen-datblygu-meddwl-ac-asesu-ar-gyfer-dysgu-yn-yr-ystafell-ddosbarth.pdf</w:t>
        </w:r>
      </w:hyperlink>
    </w:p>
    <w:p w14:paraId="092031B6" w14:textId="128293E8" w:rsidR="00EE7998" w:rsidRPr="00D91A07" w:rsidRDefault="00EE7998" w:rsidP="00EE7998">
      <w:pPr>
        <w:rPr>
          <w:rFonts w:ascii="Arial" w:hAnsi="Arial" w:cs="Arial"/>
        </w:rPr>
      </w:pPr>
      <w:r w:rsidRPr="00D91A07">
        <w:rPr>
          <w:rFonts w:ascii="Arial" w:hAnsi="Arial" w:cs="Arial"/>
        </w:rPr>
        <w:t>(</w:t>
      </w:r>
      <w:proofErr w:type="spellStart"/>
      <w:r w:rsidRPr="00D91A07">
        <w:rPr>
          <w:rFonts w:ascii="Arial" w:hAnsi="Arial" w:cs="Arial"/>
        </w:rPr>
        <w:t>Cyrchwyd</w:t>
      </w:r>
      <w:proofErr w:type="spellEnd"/>
      <w:r w:rsidRPr="00D91A07">
        <w:rPr>
          <w:rFonts w:ascii="Arial" w:hAnsi="Arial" w:cs="Arial"/>
        </w:rPr>
        <w:t xml:space="preserve">: 3 </w:t>
      </w:r>
      <w:proofErr w:type="spellStart"/>
      <w:r w:rsidRPr="00D91A07">
        <w:rPr>
          <w:rFonts w:ascii="Arial" w:hAnsi="Arial" w:cs="Arial"/>
        </w:rPr>
        <w:t>Chwefror</w:t>
      </w:r>
      <w:proofErr w:type="spellEnd"/>
      <w:r w:rsidRPr="00D91A07">
        <w:rPr>
          <w:rFonts w:ascii="Arial" w:hAnsi="Arial" w:cs="Arial"/>
        </w:rPr>
        <w:t xml:space="preserve"> 2024)</w:t>
      </w:r>
    </w:p>
    <w:p w14:paraId="3670E0A2" w14:textId="77777777" w:rsidR="00EE7998" w:rsidRPr="00D91A07" w:rsidRDefault="00EE7998" w:rsidP="00EE7998">
      <w:pPr>
        <w:rPr>
          <w:rFonts w:ascii="Arial" w:hAnsi="Arial" w:cs="Arial"/>
        </w:rPr>
      </w:pPr>
    </w:p>
    <w:p w14:paraId="06A10609" w14:textId="77777777" w:rsidR="00EE7998" w:rsidRPr="00D91A07" w:rsidRDefault="00EE7998" w:rsidP="00EE7998">
      <w:pPr>
        <w:tabs>
          <w:tab w:val="left" w:pos="3029"/>
        </w:tabs>
        <w:rPr>
          <w:rFonts w:ascii="Arial" w:hAnsi="Arial" w:cs="Arial"/>
          <w:color w:val="000000" w:themeColor="text1"/>
        </w:rPr>
      </w:pPr>
      <w:proofErr w:type="spellStart"/>
      <w:r w:rsidRPr="00D91A07">
        <w:rPr>
          <w:rFonts w:ascii="Arial" w:hAnsi="Arial" w:cs="Arial"/>
          <w:color w:val="000000" w:themeColor="text1"/>
        </w:rPr>
        <w:t>Llywodraeth</w:t>
      </w:r>
      <w:proofErr w:type="spellEnd"/>
      <w:r w:rsidRPr="00D91A07">
        <w:rPr>
          <w:rFonts w:ascii="Arial" w:hAnsi="Arial" w:cs="Arial"/>
          <w:color w:val="000000" w:themeColor="text1"/>
        </w:rPr>
        <w:t xml:space="preserve"> </w:t>
      </w:r>
      <w:proofErr w:type="spellStart"/>
      <w:r w:rsidRPr="00D91A07">
        <w:rPr>
          <w:rFonts w:ascii="Arial" w:hAnsi="Arial" w:cs="Arial"/>
          <w:color w:val="000000" w:themeColor="text1"/>
        </w:rPr>
        <w:t>Cynulliad</w:t>
      </w:r>
      <w:proofErr w:type="spellEnd"/>
      <w:r w:rsidRPr="00D91A07">
        <w:rPr>
          <w:rFonts w:ascii="Arial" w:hAnsi="Arial" w:cs="Arial"/>
          <w:color w:val="000000" w:themeColor="text1"/>
        </w:rPr>
        <w:t xml:space="preserve"> Cymru (2010) </w:t>
      </w:r>
      <w:r w:rsidRPr="00D91A07">
        <w:rPr>
          <w:rFonts w:ascii="Arial" w:hAnsi="Arial" w:cs="Arial"/>
          <w:i/>
          <w:iCs/>
          <w:color w:val="000000" w:themeColor="text1"/>
        </w:rPr>
        <w:t xml:space="preserve">Sut </w:t>
      </w:r>
      <w:proofErr w:type="spellStart"/>
      <w:r w:rsidRPr="00D91A07">
        <w:rPr>
          <w:rFonts w:ascii="Arial" w:hAnsi="Arial" w:cs="Arial"/>
          <w:i/>
          <w:iCs/>
          <w:color w:val="000000" w:themeColor="text1"/>
        </w:rPr>
        <w:t>i</w:t>
      </w:r>
      <w:proofErr w:type="spellEnd"/>
      <w:r w:rsidRPr="00D91A07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D91A07">
        <w:rPr>
          <w:rFonts w:ascii="Arial" w:hAnsi="Arial" w:cs="Arial"/>
          <w:i/>
          <w:iCs/>
          <w:color w:val="000000" w:themeColor="text1"/>
        </w:rPr>
        <w:t>ddatblygu</w:t>
      </w:r>
      <w:proofErr w:type="spellEnd"/>
      <w:r w:rsidRPr="00D91A07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D91A07">
        <w:rPr>
          <w:rFonts w:ascii="Arial" w:hAnsi="Arial" w:cs="Arial"/>
          <w:i/>
          <w:iCs/>
          <w:color w:val="000000" w:themeColor="text1"/>
        </w:rPr>
        <w:t>meddwl</w:t>
      </w:r>
      <w:proofErr w:type="spellEnd"/>
      <w:r w:rsidRPr="00D91A07">
        <w:rPr>
          <w:rFonts w:ascii="Arial" w:hAnsi="Arial" w:cs="Arial"/>
          <w:i/>
          <w:iCs/>
          <w:color w:val="000000" w:themeColor="text1"/>
        </w:rPr>
        <w:t xml:space="preserve"> ac </w:t>
      </w:r>
      <w:proofErr w:type="spellStart"/>
      <w:r w:rsidRPr="00D91A07">
        <w:rPr>
          <w:rFonts w:ascii="Arial" w:hAnsi="Arial" w:cs="Arial"/>
          <w:i/>
          <w:iCs/>
          <w:color w:val="000000" w:themeColor="text1"/>
        </w:rPr>
        <w:t>asesu</w:t>
      </w:r>
      <w:proofErr w:type="spellEnd"/>
      <w:r w:rsidRPr="00D91A07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D91A07">
        <w:rPr>
          <w:rFonts w:ascii="Arial" w:hAnsi="Arial" w:cs="Arial"/>
          <w:i/>
          <w:iCs/>
          <w:color w:val="000000" w:themeColor="text1"/>
        </w:rPr>
        <w:t>ar</w:t>
      </w:r>
      <w:proofErr w:type="spellEnd"/>
      <w:r w:rsidRPr="00D91A07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D91A07">
        <w:rPr>
          <w:rFonts w:ascii="Arial" w:hAnsi="Arial" w:cs="Arial"/>
          <w:i/>
          <w:iCs/>
          <w:color w:val="000000" w:themeColor="text1"/>
        </w:rPr>
        <w:t>gyfer</w:t>
      </w:r>
      <w:proofErr w:type="spellEnd"/>
      <w:r w:rsidRPr="00D91A07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D91A07">
        <w:rPr>
          <w:rFonts w:ascii="Arial" w:hAnsi="Arial" w:cs="Arial"/>
          <w:i/>
          <w:iCs/>
          <w:color w:val="000000" w:themeColor="text1"/>
        </w:rPr>
        <w:t>dysgu</w:t>
      </w:r>
      <w:proofErr w:type="spellEnd"/>
      <w:r w:rsidRPr="00D91A07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D91A07">
        <w:rPr>
          <w:rFonts w:ascii="Arial" w:hAnsi="Arial" w:cs="Arial"/>
          <w:i/>
          <w:iCs/>
          <w:color w:val="000000" w:themeColor="text1"/>
        </w:rPr>
        <w:t>yn</w:t>
      </w:r>
      <w:proofErr w:type="spellEnd"/>
      <w:r w:rsidRPr="00D91A07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D91A07">
        <w:rPr>
          <w:rFonts w:ascii="Arial" w:hAnsi="Arial" w:cs="Arial"/>
          <w:i/>
          <w:iCs/>
          <w:color w:val="000000" w:themeColor="text1"/>
        </w:rPr>
        <w:t>yr</w:t>
      </w:r>
      <w:proofErr w:type="spellEnd"/>
      <w:r w:rsidRPr="00D91A07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D91A07">
        <w:rPr>
          <w:rFonts w:ascii="Arial" w:hAnsi="Arial" w:cs="Arial"/>
          <w:i/>
          <w:iCs/>
          <w:color w:val="000000" w:themeColor="text1"/>
        </w:rPr>
        <w:t>ystafell</w:t>
      </w:r>
      <w:proofErr w:type="spellEnd"/>
      <w:r w:rsidRPr="00D91A07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D91A07">
        <w:rPr>
          <w:rFonts w:ascii="Arial" w:hAnsi="Arial" w:cs="Arial"/>
          <w:i/>
          <w:iCs/>
          <w:color w:val="000000" w:themeColor="text1"/>
        </w:rPr>
        <w:t>ddosbarth</w:t>
      </w:r>
      <w:proofErr w:type="spellEnd"/>
    </w:p>
    <w:p w14:paraId="6A713D71" w14:textId="77777777" w:rsidR="00EE7998" w:rsidRPr="00D91A07" w:rsidRDefault="00EE7998" w:rsidP="00EE7998">
      <w:pPr>
        <w:tabs>
          <w:tab w:val="left" w:pos="3029"/>
        </w:tabs>
        <w:rPr>
          <w:rFonts w:ascii="Arial" w:hAnsi="Arial" w:cs="Arial"/>
          <w:color w:val="000000" w:themeColor="text1"/>
        </w:rPr>
      </w:pPr>
      <w:proofErr w:type="spellStart"/>
      <w:r w:rsidRPr="00D91A07">
        <w:rPr>
          <w:rFonts w:ascii="Arial" w:hAnsi="Arial" w:cs="Arial"/>
          <w:color w:val="000000" w:themeColor="text1"/>
        </w:rPr>
        <w:lastRenderedPageBreak/>
        <w:t>Ar</w:t>
      </w:r>
      <w:proofErr w:type="spellEnd"/>
      <w:r w:rsidRPr="00D91A07">
        <w:rPr>
          <w:rFonts w:ascii="Arial" w:hAnsi="Arial" w:cs="Arial"/>
          <w:color w:val="000000" w:themeColor="text1"/>
        </w:rPr>
        <w:t xml:space="preserve"> </w:t>
      </w:r>
      <w:proofErr w:type="spellStart"/>
      <w:r w:rsidRPr="00D91A07">
        <w:rPr>
          <w:rFonts w:ascii="Arial" w:hAnsi="Arial" w:cs="Arial"/>
          <w:color w:val="000000" w:themeColor="text1"/>
        </w:rPr>
        <w:t>gael</w:t>
      </w:r>
      <w:proofErr w:type="spellEnd"/>
      <w:r w:rsidRPr="00D91A07">
        <w:rPr>
          <w:rFonts w:ascii="Arial" w:hAnsi="Arial" w:cs="Arial"/>
          <w:color w:val="000000" w:themeColor="text1"/>
        </w:rPr>
        <w:t xml:space="preserve"> </w:t>
      </w:r>
      <w:proofErr w:type="spellStart"/>
      <w:r w:rsidRPr="00D91A07">
        <w:rPr>
          <w:rFonts w:ascii="Arial" w:hAnsi="Arial" w:cs="Arial"/>
          <w:color w:val="000000" w:themeColor="text1"/>
        </w:rPr>
        <w:t>yn</w:t>
      </w:r>
      <w:proofErr w:type="spellEnd"/>
      <w:r w:rsidRPr="00D91A07">
        <w:rPr>
          <w:rFonts w:ascii="Arial" w:hAnsi="Arial" w:cs="Arial"/>
          <w:color w:val="000000" w:themeColor="text1"/>
        </w:rPr>
        <w:t xml:space="preserve">: </w:t>
      </w:r>
      <w:hyperlink r:id="rId24" w:history="1">
        <w:r w:rsidRPr="00D91A07">
          <w:rPr>
            <w:rStyle w:val="Hyperlink"/>
            <w:rFonts w:ascii="Arial" w:hAnsi="Arial" w:cs="Arial"/>
            <w:color w:val="000000" w:themeColor="text1"/>
          </w:rPr>
          <w:t>https://hwb.gov.wales/api/storage/283b9318-dcf7-402d-b39a-67dee70efe18/sut-i-ddatblygu-meddwl-ac-asesu-ar-gyfer-dysgu-yn-yr-ystafell-ddosbarth.pdf</w:t>
        </w:r>
      </w:hyperlink>
    </w:p>
    <w:p w14:paraId="03B38854" w14:textId="762E21B0" w:rsidR="00EE7998" w:rsidRPr="00D91A07" w:rsidRDefault="00EE7998" w:rsidP="00EE7998">
      <w:pPr>
        <w:tabs>
          <w:tab w:val="left" w:pos="3029"/>
        </w:tabs>
        <w:rPr>
          <w:rFonts w:ascii="Arial" w:hAnsi="Arial" w:cs="Arial"/>
          <w:color w:val="000000" w:themeColor="text1"/>
        </w:rPr>
      </w:pPr>
      <w:r w:rsidRPr="00D91A07">
        <w:rPr>
          <w:rFonts w:ascii="Arial" w:hAnsi="Arial" w:cs="Arial"/>
          <w:color w:val="000000" w:themeColor="text1"/>
        </w:rPr>
        <w:t>(</w:t>
      </w:r>
      <w:proofErr w:type="spellStart"/>
      <w:r w:rsidRPr="00D91A07">
        <w:rPr>
          <w:rFonts w:ascii="Arial" w:hAnsi="Arial" w:cs="Arial"/>
          <w:color w:val="000000" w:themeColor="text1"/>
        </w:rPr>
        <w:t>Cyrchwyd</w:t>
      </w:r>
      <w:proofErr w:type="spellEnd"/>
      <w:r w:rsidRPr="00D91A07">
        <w:rPr>
          <w:rFonts w:ascii="Arial" w:hAnsi="Arial" w:cs="Arial"/>
          <w:color w:val="000000" w:themeColor="text1"/>
        </w:rPr>
        <w:t xml:space="preserve">: 4 </w:t>
      </w:r>
      <w:proofErr w:type="spellStart"/>
      <w:r w:rsidRPr="00D91A07">
        <w:rPr>
          <w:rFonts w:ascii="Arial" w:hAnsi="Arial" w:cs="Arial"/>
          <w:color w:val="000000" w:themeColor="text1"/>
        </w:rPr>
        <w:t>Chwefror</w:t>
      </w:r>
      <w:proofErr w:type="spellEnd"/>
      <w:r w:rsidRPr="00D91A07">
        <w:rPr>
          <w:rFonts w:ascii="Arial" w:hAnsi="Arial" w:cs="Arial"/>
          <w:color w:val="000000" w:themeColor="text1"/>
        </w:rPr>
        <w:t xml:space="preserve"> 2024).</w:t>
      </w:r>
    </w:p>
    <w:p w14:paraId="62CF41A4" w14:textId="77777777" w:rsidR="00EE7998" w:rsidRPr="00D91A07" w:rsidRDefault="00EE7998" w:rsidP="00EE7998">
      <w:pPr>
        <w:tabs>
          <w:tab w:val="left" w:pos="3029"/>
        </w:tabs>
        <w:rPr>
          <w:rFonts w:ascii="Arial" w:hAnsi="Arial" w:cs="Arial"/>
          <w:color w:val="000000" w:themeColor="text1"/>
        </w:rPr>
      </w:pPr>
    </w:p>
    <w:p w14:paraId="0690DF39" w14:textId="77777777" w:rsidR="00EE7998" w:rsidRPr="00D91A07" w:rsidRDefault="00EE7998" w:rsidP="00EE7998">
      <w:pPr>
        <w:rPr>
          <w:rFonts w:ascii="Arial" w:hAnsi="Arial" w:cs="Arial"/>
          <w:i/>
          <w:iCs/>
          <w:color w:val="000000" w:themeColor="text1"/>
          <w:shd w:val="clear" w:color="auto" w:fill="FFFFFF"/>
        </w:rPr>
      </w:pPr>
      <w:proofErr w:type="spellStart"/>
      <w:r w:rsidRPr="00DB2F1C">
        <w:rPr>
          <w:rFonts w:ascii="Arial" w:hAnsi="Arial" w:cs="Arial"/>
          <w:color w:val="000000" w:themeColor="text1"/>
          <w:shd w:val="clear" w:color="auto" w:fill="FFFFFF"/>
        </w:rPr>
        <w:t>Mazikana</w:t>
      </w:r>
      <w:proofErr w:type="spellEnd"/>
      <w:r w:rsidRPr="00DB2F1C">
        <w:rPr>
          <w:rFonts w:ascii="Arial" w:hAnsi="Arial" w:cs="Arial"/>
          <w:color w:val="000000" w:themeColor="text1"/>
          <w:shd w:val="clear" w:color="auto" w:fill="FFFFFF"/>
        </w:rPr>
        <w:t>,</w:t>
      </w:r>
      <w:r w:rsidRPr="00D91A07">
        <w:rPr>
          <w:rFonts w:ascii="Arial" w:hAnsi="Arial" w:cs="Arial"/>
          <w:color w:val="000000" w:themeColor="text1"/>
          <w:shd w:val="clear" w:color="auto" w:fill="FFFFFF"/>
        </w:rPr>
        <w:t xml:space="preserve"> A. (2023) </w:t>
      </w:r>
      <w:r w:rsidRPr="00DB2F1C">
        <w:rPr>
          <w:rFonts w:ascii="Arial" w:hAnsi="Arial" w:cs="Arial"/>
          <w:i/>
          <w:iCs/>
          <w:color w:val="000000" w:themeColor="text1"/>
          <w:shd w:val="clear" w:color="auto" w:fill="FFFFFF"/>
        </w:rPr>
        <w:t>The Good Part of Using a Questionnaire: Advantages and Disadvantages</w:t>
      </w:r>
    </w:p>
    <w:p w14:paraId="7ED033FE" w14:textId="77777777" w:rsidR="00EE7998" w:rsidRPr="00D91A07" w:rsidRDefault="00EE7998" w:rsidP="00EE7998">
      <w:pPr>
        <w:rPr>
          <w:rFonts w:ascii="Arial" w:hAnsi="Arial" w:cs="Arial"/>
          <w:color w:val="000000" w:themeColor="text1"/>
        </w:rPr>
      </w:pPr>
      <w:proofErr w:type="spellStart"/>
      <w:r w:rsidRPr="00D91A07">
        <w:rPr>
          <w:rFonts w:ascii="Arial" w:hAnsi="Arial" w:cs="Arial"/>
          <w:color w:val="000000" w:themeColor="text1"/>
          <w:shd w:val="clear" w:color="auto" w:fill="FFFFFF"/>
        </w:rPr>
        <w:t>Ar</w:t>
      </w:r>
      <w:proofErr w:type="spellEnd"/>
      <w:r w:rsidRPr="00D91A07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D91A07">
        <w:rPr>
          <w:rFonts w:ascii="Arial" w:hAnsi="Arial" w:cs="Arial"/>
          <w:color w:val="000000" w:themeColor="text1"/>
          <w:shd w:val="clear" w:color="auto" w:fill="FFFFFF"/>
        </w:rPr>
        <w:t>gael</w:t>
      </w:r>
      <w:proofErr w:type="spellEnd"/>
      <w:r w:rsidRPr="00D91A07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D91A07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Pr="00D91A07">
        <w:rPr>
          <w:rFonts w:ascii="Arial" w:hAnsi="Arial" w:cs="Arial"/>
          <w:color w:val="000000" w:themeColor="text1"/>
          <w:shd w:val="clear" w:color="auto" w:fill="FFFFFF"/>
        </w:rPr>
        <w:t xml:space="preserve">: </w:t>
      </w:r>
      <w:hyperlink r:id="rId25" w:tgtFrame="_blank" w:history="1">
        <w:r w:rsidRPr="00DB2F1C">
          <w:rPr>
            <w:rFonts w:ascii="Arial" w:hAnsi="Arial" w:cs="Arial"/>
            <w:color w:val="000000" w:themeColor="text1"/>
            <w:u w:val="single"/>
          </w:rPr>
          <w:t>https://ssrn.com/abstract=4386</w:t>
        </w:r>
        <w:r w:rsidRPr="00DB2F1C">
          <w:rPr>
            <w:rFonts w:ascii="Arial" w:hAnsi="Arial" w:cs="Arial"/>
            <w:color w:val="000000" w:themeColor="text1"/>
            <w:u w:val="single"/>
          </w:rPr>
          <w:t>3</w:t>
        </w:r>
        <w:r w:rsidRPr="00DB2F1C">
          <w:rPr>
            <w:rFonts w:ascii="Arial" w:hAnsi="Arial" w:cs="Arial"/>
            <w:color w:val="000000" w:themeColor="text1"/>
            <w:u w:val="single"/>
          </w:rPr>
          <w:t>99</w:t>
        </w:r>
      </w:hyperlink>
      <w:r w:rsidRPr="00DB2F1C">
        <w:rPr>
          <w:rFonts w:ascii="Arial" w:hAnsi="Arial" w:cs="Arial"/>
          <w:color w:val="000000" w:themeColor="text1"/>
          <w:shd w:val="clear" w:color="auto" w:fill="FFFFFF"/>
        </w:rPr>
        <w:t> </w:t>
      </w:r>
      <w:r w:rsidRPr="00D91A07">
        <w:rPr>
          <w:rFonts w:ascii="Arial" w:hAnsi="Arial" w:cs="Arial"/>
          <w:color w:val="000000" w:themeColor="text1"/>
        </w:rPr>
        <w:t xml:space="preserve"> </w:t>
      </w:r>
    </w:p>
    <w:p w14:paraId="14679083" w14:textId="77777777" w:rsidR="00EE7998" w:rsidRPr="00DB2F1C" w:rsidRDefault="00EE7998" w:rsidP="00EE7998">
      <w:pPr>
        <w:rPr>
          <w:rFonts w:ascii="Arial" w:hAnsi="Arial" w:cs="Arial"/>
          <w:color w:val="000000" w:themeColor="text1"/>
          <w:shd w:val="clear" w:color="auto" w:fill="FFFFFF"/>
        </w:rPr>
      </w:pPr>
      <w:r w:rsidRPr="00D91A07">
        <w:rPr>
          <w:rFonts w:ascii="Arial" w:hAnsi="Arial" w:cs="Arial"/>
          <w:color w:val="000000" w:themeColor="text1"/>
        </w:rPr>
        <w:t>(</w:t>
      </w:r>
      <w:proofErr w:type="spellStart"/>
      <w:r w:rsidRPr="00D91A07">
        <w:rPr>
          <w:rFonts w:ascii="Arial" w:hAnsi="Arial" w:cs="Arial"/>
          <w:color w:val="000000" w:themeColor="text1"/>
        </w:rPr>
        <w:t>Cyrchwyd</w:t>
      </w:r>
      <w:proofErr w:type="spellEnd"/>
      <w:r w:rsidRPr="00D91A07">
        <w:rPr>
          <w:rFonts w:ascii="Arial" w:hAnsi="Arial" w:cs="Arial"/>
          <w:color w:val="000000" w:themeColor="text1"/>
        </w:rPr>
        <w:t xml:space="preserve">: 13 </w:t>
      </w:r>
      <w:proofErr w:type="spellStart"/>
      <w:r w:rsidRPr="00D91A07">
        <w:rPr>
          <w:rFonts w:ascii="Arial" w:hAnsi="Arial" w:cs="Arial"/>
          <w:color w:val="000000" w:themeColor="text1"/>
        </w:rPr>
        <w:t>Chwefror</w:t>
      </w:r>
      <w:proofErr w:type="spellEnd"/>
      <w:r w:rsidRPr="00D91A07">
        <w:rPr>
          <w:rFonts w:ascii="Arial" w:hAnsi="Arial" w:cs="Arial"/>
          <w:color w:val="000000" w:themeColor="text1"/>
        </w:rPr>
        <w:t xml:space="preserve"> 2024)</w:t>
      </w:r>
    </w:p>
    <w:p w14:paraId="2B2238FD" w14:textId="77777777" w:rsidR="00EE7998" w:rsidRPr="00D91A07" w:rsidRDefault="00EE7998" w:rsidP="00EE7998">
      <w:pPr>
        <w:rPr>
          <w:rFonts w:ascii="Arial" w:hAnsi="Arial" w:cs="Arial"/>
        </w:rPr>
      </w:pPr>
    </w:p>
    <w:p w14:paraId="5AF0FA2E" w14:textId="77777777" w:rsidR="00EE7998" w:rsidRPr="00D91A07" w:rsidRDefault="00EE7998" w:rsidP="00EE7998">
      <w:pPr>
        <w:rPr>
          <w:rFonts w:ascii="Arial" w:hAnsi="Arial" w:cs="Arial"/>
          <w:color w:val="000000" w:themeColor="text1"/>
          <w:shd w:val="clear" w:color="auto" w:fill="FFFFFF"/>
        </w:rPr>
      </w:pPr>
      <w:r w:rsidRPr="00D91A07">
        <w:rPr>
          <w:rFonts w:ascii="Arial" w:hAnsi="Arial" w:cs="Arial"/>
          <w:color w:val="000000" w:themeColor="text1"/>
          <w:shd w:val="clear" w:color="auto" w:fill="FFFFFF"/>
        </w:rPr>
        <w:t>Newby, P. (2014). </w:t>
      </w:r>
      <w:r w:rsidRPr="00D91A07">
        <w:rPr>
          <w:rFonts w:ascii="Arial" w:hAnsi="Arial" w:cs="Arial"/>
          <w:i/>
          <w:iCs/>
          <w:color w:val="000000" w:themeColor="text1"/>
          <w:shd w:val="clear" w:color="auto" w:fill="FFFFFF"/>
        </w:rPr>
        <w:t>Research Methods for Education</w:t>
      </w:r>
    </w:p>
    <w:p w14:paraId="69BAA05C" w14:textId="77777777" w:rsidR="00EE7998" w:rsidRPr="00D91A07" w:rsidRDefault="00EE7998" w:rsidP="00EE7998">
      <w:pPr>
        <w:rPr>
          <w:rFonts w:ascii="Arial" w:hAnsi="Arial" w:cs="Arial"/>
          <w:color w:val="000000" w:themeColor="text1"/>
        </w:rPr>
      </w:pPr>
      <w:proofErr w:type="spellStart"/>
      <w:r w:rsidRPr="00D91A07">
        <w:rPr>
          <w:rFonts w:ascii="Arial" w:hAnsi="Arial" w:cs="Arial"/>
          <w:color w:val="000000" w:themeColor="text1"/>
          <w:shd w:val="clear" w:color="auto" w:fill="FFFFFF"/>
        </w:rPr>
        <w:t>Ar</w:t>
      </w:r>
      <w:proofErr w:type="spellEnd"/>
      <w:r w:rsidRPr="00D91A07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D91A07">
        <w:rPr>
          <w:rFonts w:ascii="Arial" w:hAnsi="Arial" w:cs="Arial"/>
          <w:color w:val="000000" w:themeColor="text1"/>
          <w:shd w:val="clear" w:color="auto" w:fill="FFFFFF"/>
        </w:rPr>
        <w:t>gael</w:t>
      </w:r>
      <w:proofErr w:type="spellEnd"/>
      <w:r w:rsidRPr="00D91A07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D91A07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Pr="00D91A07">
        <w:rPr>
          <w:rFonts w:ascii="Arial" w:hAnsi="Arial" w:cs="Arial"/>
          <w:color w:val="000000" w:themeColor="text1"/>
          <w:shd w:val="clear" w:color="auto" w:fill="FFFFFF"/>
        </w:rPr>
        <w:t>: https://ebookcentral.proquest.com/lib/trinity/detail.action?docID=1734204.</w:t>
      </w:r>
    </w:p>
    <w:p w14:paraId="7B4E5D67" w14:textId="14446B84" w:rsidR="00EE7998" w:rsidRPr="00D91A07" w:rsidRDefault="00EE7998" w:rsidP="00EE7998">
      <w:pPr>
        <w:rPr>
          <w:rFonts w:ascii="Arial" w:hAnsi="Arial" w:cs="Arial"/>
          <w:color w:val="000000" w:themeColor="text1"/>
        </w:rPr>
      </w:pPr>
      <w:r w:rsidRPr="00D91A07">
        <w:rPr>
          <w:rFonts w:ascii="Arial" w:hAnsi="Arial" w:cs="Arial"/>
          <w:color w:val="000000" w:themeColor="text1"/>
        </w:rPr>
        <w:t>(</w:t>
      </w:r>
      <w:proofErr w:type="spellStart"/>
      <w:r w:rsidRPr="00D91A07">
        <w:rPr>
          <w:rFonts w:ascii="Arial" w:hAnsi="Arial" w:cs="Arial"/>
          <w:color w:val="000000" w:themeColor="text1"/>
        </w:rPr>
        <w:t>Cyrchwyd</w:t>
      </w:r>
      <w:proofErr w:type="spellEnd"/>
      <w:r w:rsidRPr="00D91A07">
        <w:rPr>
          <w:rFonts w:ascii="Arial" w:hAnsi="Arial" w:cs="Arial"/>
          <w:color w:val="000000" w:themeColor="text1"/>
        </w:rPr>
        <w:t xml:space="preserve">: 14 </w:t>
      </w:r>
      <w:proofErr w:type="spellStart"/>
      <w:r w:rsidRPr="00D91A07">
        <w:rPr>
          <w:rFonts w:ascii="Arial" w:hAnsi="Arial" w:cs="Arial"/>
          <w:color w:val="000000" w:themeColor="text1"/>
        </w:rPr>
        <w:t>Ionawr</w:t>
      </w:r>
      <w:proofErr w:type="spellEnd"/>
      <w:r w:rsidRPr="00D91A07">
        <w:rPr>
          <w:rFonts w:ascii="Arial" w:hAnsi="Arial" w:cs="Arial"/>
          <w:color w:val="000000" w:themeColor="text1"/>
        </w:rPr>
        <w:t xml:space="preserve"> 2024)</w:t>
      </w:r>
    </w:p>
    <w:p w14:paraId="3973D0E8" w14:textId="77777777" w:rsidR="00EE7998" w:rsidRPr="00D91A07" w:rsidRDefault="00EE7998" w:rsidP="00EE7998">
      <w:pPr>
        <w:rPr>
          <w:rFonts w:ascii="Arial" w:hAnsi="Arial" w:cs="Arial"/>
        </w:rPr>
      </w:pPr>
    </w:p>
    <w:p w14:paraId="56C9D6CC" w14:textId="08622D62" w:rsidR="00EE7998" w:rsidRPr="00D91A07" w:rsidRDefault="00EE7998" w:rsidP="00EE7998">
      <w:pPr>
        <w:rPr>
          <w:rFonts w:ascii="Arial" w:hAnsi="Arial" w:cs="Arial"/>
        </w:rPr>
      </w:pPr>
      <w:r w:rsidRPr="00D91A07">
        <w:rPr>
          <w:rFonts w:ascii="Arial" w:hAnsi="Arial" w:cs="Arial"/>
        </w:rPr>
        <w:t xml:space="preserve">NFER (2013) </w:t>
      </w:r>
      <w:r w:rsidRPr="00D91A07">
        <w:rPr>
          <w:rFonts w:ascii="Arial" w:hAnsi="Arial" w:cs="Arial"/>
          <w:i/>
          <w:iCs/>
        </w:rPr>
        <w:t>How to Write up your research</w:t>
      </w:r>
    </w:p>
    <w:p w14:paraId="18423EA2" w14:textId="77777777" w:rsidR="00EE7998" w:rsidRPr="00D91A07" w:rsidRDefault="00EE7998" w:rsidP="00EE7998">
      <w:pPr>
        <w:rPr>
          <w:rFonts w:ascii="Arial" w:hAnsi="Arial" w:cs="Arial"/>
        </w:rPr>
      </w:pPr>
      <w:proofErr w:type="spellStart"/>
      <w:r w:rsidRPr="00D91A07">
        <w:rPr>
          <w:rFonts w:ascii="Arial" w:hAnsi="Arial" w:cs="Arial"/>
        </w:rPr>
        <w:t>Ar</w:t>
      </w:r>
      <w:proofErr w:type="spellEnd"/>
      <w:r w:rsidRPr="00D91A07">
        <w:rPr>
          <w:rFonts w:ascii="Arial" w:hAnsi="Arial" w:cs="Arial"/>
        </w:rPr>
        <w:t xml:space="preserve"> </w:t>
      </w:r>
      <w:proofErr w:type="spellStart"/>
      <w:r w:rsidRPr="00D91A07">
        <w:rPr>
          <w:rFonts w:ascii="Arial" w:hAnsi="Arial" w:cs="Arial"/>
        </w:rPr>
        <w:t>gael</w:t>
      </w:r>
      <w:proofErr w:type="spellEnd"/>
      <w:r w:rsidRPr="00D91A07">
        <w:rPr>
          <w:rFonts w:ascii="Arial" w:hAnsi="Arial" w:cs="Arial"/>
        </w:rPr>
        <w:t xml:space="preserve"> </w:t>
      </w:r>
      <w:proofErr w:type="spellStart"/>
      <w:r w:rsidRPr="00D91A07">
        <w:rPr>
          <w:rFonts w:ascii="Arial" w:hAnsi="Arial" w:cs="Arial"/>
        </w:rPr>
        <w:t>yn</w:t>
      </w:r>
      <w:proofErr w:type="spellEnd"/>
      <w:r w:rsidRPr="00D91A07">
        <w:rPr>
          <w:rFonts w:ascii="Arial" w:hAnsi="Arial" w:cs="Arial"/>
        </w:rPr>
        <w:t xml:space="preserve">: </w:t>
      </w:r>
      <w:hyperlink r:id="rId26" w:history="1">
        <w:r w:rsidRPr="00D91A07">
          <w:rPr>
            <w:rStyle w:val="Hyperlink"/>
            <w:rFonts w:ascii="Arial" w:hAnsi="Arial" w:cs="Arial"/>
          </w:rPr>
          <w:t>https://www.nfer.ac.uk/media/glchat3n/how_to_plan_your_research_meet_your_objectives.pdf</w:t>
        </w:r>
      </w:hyperlink>
    </w:p>
    <w:p w14:paraId="40697D41" w14:textId="1F85F12A" w:rsidR="00EE7998" w:rsidRPr="00D91A07" w:rsidRDefault="00EE7998" w:rsidP="00EE7998">
      <w:pPr>
        <w:rPr>
          <w:rFonts w:ascii="Arial" w:hAnsi="Arial" w:cs="Arial"/>
        </w:rPr>
      </w:pPr>
      <w:r w:rsidRPr="00D91A07">
        <w:rPr>
          <w:rFonts w:ascii="Arial" w:hAnsi="Arial" w:cs="Arial"/>
        </w:rPr>
        <w:t>(</w:t>
      </w:r>
      <w:proofErr w:type="spellStart"/>
      <w:r w:rsidRPr="00D91A07">
        <w:rPr>
          <w:rFonts w:ascii="Arial" w:hAnsi="Arial" w:cs="Arial"/>
        </w:rPr>
        <w:t>Cyrchwyd</w:t>
      </w:r>
      <w:proofErr w:type="spellEnd"/>
      <w:r w:rsidRPr="00D91A07">
        <w:rPr>
          <w:rFonts w:ascii="Arial" w:hAnsi="Arial" w:cs="Arial"/>
        </w:rPr>
        <w:t xml:space="preserve">: 18 </w:t>
      </w:r>
      <w:proofErr w:type="spellStart"/>
      <w:r w:rsidRPr="00D91A07">
        <w:rPr>
          <w:rFonts w:ascii="Arial" w:hAnsi="Arial" w:cs="Arial"/>
        </w:rPr>
        <w:t>Ionawr</w:t>
      </w:r>
      <w:proofErr w:type="spellEnd"/>
      <w:r w:rsidRPr="00D91A07">
        <w:rPr>
          <w:rFonts w:ascii="Arial" w:hAnsi="Arial" w:cs="Arial"/>
        </w:rPr>
        <w:t xml:space="preserve"> 2024)</w:t>
      </w:r>
    </w:p>
    <w:p w14:paraId="0A84B0F9" w14:textId="77777777" w:rsidR="00EE7998" w:rsidRPr="00D91A07" w:rsidRDefault="00EE7998" w:rsidP="00EE7998">
      <w:pPr>
        <w:rPr>
          <w:rFonts w:ascii="Arial" w:hAnsi="Arial" w:cs="Arial"/>
        </w:rPr>
      </w:pPr>
    </w:p>
    <w:p w14:paraId="487499AD" w14:textId="77777777" w:rsidR="00EE7998" w:rsidRPr="00D91A07" w:rsidRDefault="00EE7998" w:rsidP="00EE7998">
      <w:pPr>
        <w:rPr>
          <w:rFonts w:ascii="Arial" w:hAnsi="Arial" w:cs="Arial"/>
          <w:i/>
          <w:iCs/>
        </w:rPr>
      </w:pPr>
      <w:r w:rsidRPr="00D91A07">
        <w:rPr>
          <w:rFonts w:ascii="Arial" w:hAnsi="Arial" w:cs="Arial"/>
        </w:rPr>
        <w:t xml:space="preserve">NFER (2013) </w:t>
      </w:r>
      <w:r w:rsidRPr="00D91A07">
        <w:rPr>
          <w:rFonts w:ascii="Arial" w:hAnsi="Arial" w:cs="Arial"/>
          <w:i/>
          <w:iCs/>
        </w:rPr>
        <w:t>Run qualitative and quantitative research</w:t>
      </w:r>
    </w:p>
    <w:p w14:paraId="3C3859D0" w14:textId="77777777" w:rsidR="00EE7998" w:rsidRPr="00D91A07" w:rsidRDefault="00EE7998" w:rsidP="00EE7998">
      <w:pPr>
        <w:rPr>
          <w:rFonts w:ascii="Arial" w:hAnsi="Arial" w:cs="Arial"/>
        </w:rPr>
      </w:pPr>
      <w:proofErr w:type="spellStart"/>
      <w:r w:rsidRPr="00D91A07">
        <w:rPr>
          <w:rFonts w:ascii="Arial" w:hAnsi="Arial" w:cs="Arial"/>
        </w:rPr>
        <w:t>Ar</w:t>
      </w:r>
      <w:proofErr w:type="spellEnd"/>
      <w:r w:rsidRPr="00D91A07">
        <w:rPr>
          <w:rFonts w:ascii="Arial" w:hAnsi="Arial" w:cs="Arial"/>
        </w:rPr>
        <w:t xml:space="preserve"> </w:t>
      </w:r>
      <w:proofErr w:type="spellStart"/>
      <w:r w:rsidRPr="00D91A07">
        <w:rPr>
          <w:rFonts w:ascii="Arial" w:hAnsi="Arial" w:cs="Arial"/>
        </w:rPr>
        <w:t>gael</w:t>
      </w:r>
      <w:proofErr w:type="spellEnd"/>
      <w:r w:rsidRPr="00D91A07">
        <w:rPr>
          <w:rFonts w:ascii="Arial" w:hAnsi="Arial" w:cs="Arial"/>
        </w:rPr>
        <w:t xml:space="preserve"> </w:t>
      </w:r>
      <w:proofErr w:type="spellStart"/>
      <w:r w:rsidRPr="00D91A07">
        <w:rPr>
          <w:rFonts w:ascii="Arial" w:hAnsi="Arial" w:cs="Arial"/>
        </w:rPr>
        <w:t>yn</w:t>
      </w:r>
      <w:proofErr w:type="spellEnd"/>
      <w:r w:rsidRPr="00D91A07">
        <w:rPr>
          <w:rFonts w:ascii="Arial" w:hAnsi="Arial" w:cs="Arial"/>
        </w:rPr>
        <w:t xml:space="preserve">: </w:t>
      </w:r>
      <w:hyperlink r:id="rId27" w:history="1">
        <w:r w:rsidRPr="00D91A07">
          <w:rPr>
            <w:rStyle w:val="Hyperlink"/>
            <w:rFonts w:ascii="Arial" w:hAnsi="Arial" w:cs="Arial"/>
          </w:rPr>
          <w:t>https://www.nfer.ac.uk/media/bxemb0o0/how_to_run_qualitative_and_quantitative_research_from_definitions_through_to_analysis.pdf</w:t>
        </w:r>
      </w:hyperlink>
    </w:p>
    <w:p w14:paraId="2C76D593" w14:textId="5CBC6D92" w:rsidR="00EE7998" w:rsidRPr="00D91A07" w:rsidRDefault="00EE7998" w:rsidP="00EE7998">
      <w:pPr>
        <w:rPr>
          <w:rFonts w:ascii="Arial" w:hAnsi="Arial" w:cs="Arial"/>
        </w:rPr>
      </w:pPr>
      <w:r w:rsidRPr="00D91A07">
        <w:rPr>
          <w:rFonts w:ascii="Arial" w:hAnsi="Arial" w:cs="Arial"/>
        </w:rPr>
        <w:t>(</w:t>
      </w:r>
      <w:proofErr w:type="spellStart"/>
      <w:r w:rsidRPr="00D91A07">
        <w:rPr>
          <w:rFonts w:ascii="Arial" w:hAnsi="Arial" w:cs="Arial"/>
        </w:rPr>
        <w:t>Cyrchwyd</w:t>
      </w:r>
      <w:proofErr w:type="spellEnd"/>
      <w:r w:rsidRPr="00D91A07">
        <w:rPr>
          <w:rFonts w:ascii="Arial" w:hAnsi="Arial" w:cs="Arial"/>
        </w:rPr>
        <w:t xml:space="preserve">: 16 </w:t>
      </w:r>
      <w:proofErr w:type="spellStart"/>
      <w:r w:rsidRPr="00D91A07">
        <w:rPr>
          <w:rFonts w:ascii="Arial" w:hAnsi="Arial" w:cs="Arial"/>
        </w:rPr>
        <w:t>Ionawr</w:t>
      </w:r>
      <w:proofErr w:type="spellEnd"/>
      <w:r w:rsidRPr="00D91A07">
        <w:rPr>
          <w:rFonts w:ascii="Arial" w:hAnsi="Arial" w:cs="Arial"/>
        </w:rPr>
        <w:t xml:space="preserve"> 2024)</w:t>
      </w:r>
    </w:p>
    <w:p w14:paraId="43C457A0" w14:textId="5E6269F1" w:rsidR="00D91A07" w:rsidRPr="00D91A07" w:rsidRDefault="00D91A07" w:rsidP="00EE7998">
      <w:pPr>
        <w:rPr>
          <w:rFonts w:ascii="Arial" w:hAnsi="Arial" w:cs="Arial"/>
        </w:rPr>
      </w:pPr>
    </w:p>
    <w:p w14:paraId="00873412" w14:textId="05C078F5" w:rsidR="00D91A07" w:rsidRPr="00D91A07" w:rsidRDefault="00D91A07" w:rsidP="00EE7998">
      <w:pPr>
        <w:rPr>
          <w:rFonts w:ascii="Arial" w:hAnsi="Arial" w:cs="Arial"/>
        </w:rPr>
      </w:pPr>
      <w:proofErr w:type="spellStart"/>
      <w:r w:rsidRPr="00D91A07">
        <w:rPr>
          <w:rFonts w:ascii="Arial" w:hAnsi="Arial" w:cs="Arial"/>
        </w:rPr>
        <w:t>Prifysgol</w:t>
      </w:r>
      <w:proofErr w:type="spellEnd"/>
      <w:r w:rsidRPr="00D91A07">
        <w:rPr>
          <w:rFonts w:ascii="Arial" w:hAnsi="Arial" w:cs="Arial"/>
        </w:rPr>
        <w:t xml:space="preserve"> Cymru Y </w:t>
      </w:r>
      <w:proofErr w:type="spellStart"/>
      <w:r w:rsidRPr="00D91A07">
        <w:rPr>
          <w:rFonts w:ascii="Arial" w:hAnsi="Arial" w:cs="Arial"/>
        </w:rPr>
        <w:t>Drindod</w:t>
      </w:r>
      <w:proofErr w:type="spellEnd"/>
      <w:r w:rsidRPr="00D91A07">
        <w:rPr>
          <w:rFonts w:ascii="Arial" w:hAnsi="Arial" w:cs="Arial"/>
        </w:rPr>
        <w:t xml:space="preserve"> </w:t>
      </w:r>
      <w:proofErr w:type="spellStart"/>
      <w:r w:rsidRPr="00D91A07">
        <w:rPr>
          <w:rFonts w:ascii="Arial" w:hAnsi="Arial" w:cs="Arial"/>
        </w:rPr>
        <w:t>Dewi</w:t>
      </w:r>
      <w:proofErr w:type="spellEnd"/>
      <w:r w:rsidRPr="00D91A07">
        <w:rPr>
          <w:rFonts w:ascii="Arial" w:hAnsi="Arial" w:cs="Arial"/>
        </w:rPr>
        <w:t xml:space="preserve"> Sant (2022) Research Ethics &amp; Integrity Code of Practice</w:t>
      </w:r>
    </w:p>
    <w:p w14:paraId="43ED003B" w14:textId="0159E03D" w:rsidR="00D91A07" w:rsidRPr="00D91A07" w:rsidRDefault="00D91A07" w:rsidP="00EE7998">
      <w:pPr>
        <w:rPr>
          <w:rFonts w:ascii="Arial" w:hAnsi="Arial" w:cs="Arial"/>
        </w:rPr>
      </w:pPr>
      <w:proofErr w:type="spellStart"/>
      <w:r w:rsidRPr="00D91A07">
        <w:rPr>
          <w:rFonts w:ascii="Arial" w:hAnsi="Arial" w:cs="Arial"/>
        </w:rPr>
        <w:t>Ar</w:t>
      </w:r>
      <w:proofErr w:type="spellEnd"/>
      <w:r w:rsidRPr="00D91A07">
        <w:rPr>
          <w:rFonts w:ascii="Arial" w:hAnsi="Arial" w:cs="Arial"/>
        </w:rPr>
        <w:t xml:space="preserve"> </w:t>
      </w:r>
      <w:proofErr w:type="spellStart"/>
      <w:r w:rsidRPr="00D91A07">
        <w:rPr>
          <w:rFonts w:ascii="Arial" w:hAnsi="Arial" w:cs="Arial"/>
        </w:rPr>
        <w:t>gael</w:t>
      </w:r>
      <w:proofErr w:type="spellEnd"/>
      <w:r w:rsidRPr="00D91A07">
        <w:rPr>
          <w:rFonts w:ascii="Arial" w:hAnsi="Arial" w:cs="Arial"/>
        </w:rPr>
        <w:t xml:space="preserve"> </w:t>
      </w:r>
      <w:proofErr w:type="spellStart"/>
      <w:r w:rsidRPr="00D91A07">
        <w:rPr>
          <w:rFonts w:ascii="Arial" w:hAnsi="Arial" w:cs="Arial"/>
        </w:rPr>
        <w:t>yn</w:t>
      </w:r>
      <w:proofErr w:type="spellEnd"/>
      <w:r w:rsidRPr="00D91A07">
        <w:rPr>
          <w:rFonts w:ascii="Arial" w:hAnsi="Arial" w:cs="Arial"/>
        </w:rPr>
        <w:t xml:space="preserve">: </w:t>
      </w:r>
      <w:hyperlink r:id="rId28" w:history="1">
        <w:r w:rsidRPr="00D91A07">
          <w:rPr>
            <w:rStyle w:val="Hyperlink"/>
            <w:rFonts w:ascii="Arial" w:hAnsi="Arial" w:cs="Arial"/>
          </w:rPr>
          <w:t>https://www.uwtsd.ac.uk/research/research-integrity-and-ethics#:~:text=To%20ensure%20that%20transparent%2C%20robust,reviewing%20progress%20regularly%20and%20openly</w:t>
        </w:r>
      </w:hyperlink>
      <w:r w:rsidRPr="00D91A07">
        <w:rPr>
          <w:rFonts w:ascii="Arial" w:hAnsi="Arial" w:cs="Arial"/>
        </w:rPr>
        <w:t>.</w:t>
      </w:r>
    </w:p>
    <w:p w14:paraId="24FCFDAF" w14:textId="1F32C614" w:rsidR="00D91A07" w:rsidRPr="00D91A07" w:rsidRDefault="00D91A07" w:rsidP="00EE7998">
      <w:pPr>
        <w:rPr>
          <w:rFonts w:ascii="Arial" w:hAnsi="Arial" w:cs="Arial"/>
        </w:rPr>
      </w:pPr>
      <w:r w:rsidRPr="00D91A07">
        <w:rPr>
          <w:rFonts w:ascii="Arial" w:hAnsi="Arial" w:cs="Arial"/>
        </w:rPr>
        <w:t>(</w:t>
      </w:r>
      <w:proofErr w:type="spellStart"/>
      <w:r w:rsidRPr="00D91A07">
        <w:rPr>
          <w:rFonts w:ascii="Arial" w:hAnsi="Arial" w:cs="Arial"/>
        </w:rPr>
        <w:t>Cyrchwyd</w:t>
      </w:r>
      <w:proofErr w:type="spellEnd"/>
      <w:r w:rsidRPr="00D91A07">
        <w:rPr>
          <w:rFonts w:ascii="Arial" w:hAnsi="Arial" w:cs="Arial"/>
        </w:rPr>
        <w:t xml:space="preserve">: 13 </w:t>
      </w:r>
      <w:proofErr w:type="spellStart"/>
      <w:r w:rsidRPr="00D91A07">
        <w:rPr>
          <w:rFonts w:ascii="Arial" w:hAnsi="Arial" w:cs="Arial"/>
        </w:rPr>
        <w:t>Chwefror</w:t>
      </w:r>
      <w:proofErr w:type="spellEnd"/>
      <w:r w:rsidRPr="00D91A07">
        <w:rPr>
          <w:rFonts w:ascii="Arial" w:hAnsi="Arial" w:cs="Arial"/>
        </w:rPr>
        <w:t xml:space="preserve"> 2024)</w:t>
      </w:r>
    </w:p>
    <w:p w14:paraId="01EE3815" w14:textId="77777777" w:rsidR="00EE7998" w:rsidRPr="00D91A07" w:rsidRDefault="00EE7998" w:rsidP="00EE7998">
      <w:pPr>
        <w:rPr>
          <w:rFonts w:ascii="Arial" w:hAnsi="Arial" w:cs="Arial"/>
        </w:rPr>
      </w:pPr>
    </w:p>
    <w:p w14:paraId="0338C88B" w14:textId="77777777" w:rsidR="00EE7998" w:rsidRPr="00D91A07" w:rsidRDefault="00EE7998" w:rsidP="00EE7998">
      <w:pPr>
        <w:rPr>
          <w:rFonts w:ascii="Arial" w:hAnsi="Arial" w:cs="Arial"/>
          <w:i/>
          <w:iCs/>
        </w:rPr>
      </w:pPr>
      <w:proofErr w:type="spellStart"/>
      <w:r w:rsidRPr="00D91A07">
        <w:rPr>
          <w:rFonts w:ascii="Arial" w:hAnsi="Arial" w:cs="Arial"/>
        </w:rPr>
        <w:t>Rosenshine</w:t>
      </w:r>
      <w:proofErr w:type="spellEnd"/>
      <w:r w:rsidRPr="00D91A07">
        <w:rPr>
          <w:rFonts w:ascii="Arial" w:hAnsi="Arial" w:cs="Arial"/>
        </w:rPr>
        <w:t xml:space="preserve">, B. (2012) </w:t>
      </w:r>
      <w:r w:rsidRPr="00D91A07">
        <w:rPr>
          <w:rFonts w:ascii="Arial" w:hAnsi="Arial" w:cs="Arial"/>
          <w:i/>
          <w:iCs/>
        </w:rPr>
        <w:t>Principles of Instruction Research- Based Strategies That All Teachers Should Know</w:t>
      </w:r>
    </w:p>
    <w:p w14:paraId="34721BE4" w14:textId="77777777" w:rsidR="00EE7998" w:rsidRPr="00D91A07" w:rsidRDefault="00EE7998" w:rsidP="00EE7998">
      <w:pPr>
        <w:rPr>
          <w:rFonts w:ascii="Arial" w:hAnsi="Arial" w:cs="Arial"/>
          <w:i/>
          <w:iCs/>
        </w:rPr>
      </w:pPr>
      <w:proofErr w:type="spellStart"/>
      <w:r w:rsidRPr="00D91A07">
        <w:rPr>
          <w:rFonts w:ascii="Arial" w:hAnsi="Arial" w:cs="Arial"/>
        </w:rPr>
        <w:t>Ar</w:t>
      </w:r>
      <w:proofErr w:type="spellEnd"/>
      <w:r w:rsidRPr="00D91A07">
        <w:rPr>
          <w:rFonts w:ascii="Arial" w:hAnsi="Arial" w:cs="Arial"/>
        </w:rPr>
        <w:t xml:space="preserve"> </w:t>
      </w:r>
      <w:proofErr w:type="spellStart"/>
      <w:r w:rsidRPr="00D91A07">
        <w:rPr>
          <w:rFonts w:ascii="Arial" w:hAnsi="Arial" w:cs="Arial"/>
        </w:rPr>
        <w:t>gael</w:t>
      </w:r>
      <w:proofErr w:type="spellEnd"/>
      <w:r w:rsidRPr="00D91A07">
        <w:rPr>
          <w:rFonts w:ascii="Arial" w:hAnsi="Arial" w:cs="Arial"/>
        </w:rPr>
        <w:t xml:space="preserve"> </w:t>
      </w:r>
      <w:proofErr w:type="spellStart"/>
      <w:r w:rsidRPr="00D91A07">
        <w:rPr>
          <w:rFonts w:ascii="Arial" w:hAnsi="Arial" w:cs="Arial"/>
        </w:rPr>
        <w:t>yn</w:t>
      </w:r>
      <w:proofErr w:type="spellEnd"/>
      <w:r w:rsidRPr="00D91A07">
        <w:rPr>
          <w:rFonts w:ascii="Arial" w:hAnsi="Arial" w:cs="Arial"/>
        </w:rPr>
        <w:t xml:space="preserve">: </w:t>
      </w:r>
      <w:hyperlink r:id="rId29" w:history="1">
        <w:r w:rsidRPr="00D91A07">
          <w:rPr>
            <w:rStyle w:val="Hyperlink"/>
            <w:rFonts w:ascii="Arial" w:hAnsi="Arial" w:cs="Arial"/>
          </w:rPr>
          <w:t>https://www.teachertoolkit.co.uk/wp-content/uploads/2018/10/Principles-of-Insruction-Rosenshine.pdf</w:t>
        </w:r>
      </w:hyperlink>
    </w:p>
    <w:p w14:paraId="18A4D7CB" w14:textId="77777777" w:rsidR="00EE7998" w:rsidRPr="00D91A07" w:rsidRDefault="00EE7998" w:rsidP="00EE7998">
      <w:pPr>
        <w:rPr>
          <w:rFonts w:ascii="Arial" w:hAnsi="Arial" w:cs="Arial"/>
        </w:rPr>
      </w:pPr>
      <w:r w:rsidRPr="00D91A07">
        <w:rPr>
          <w:rFonts w:ascii="Arial" w:hAnsi="Arial" w:cs="Arial"/>
        </w:rPr>
        <w:t>(</w:t>
      </w:r>
      <w:proofErr w:type="spellStart"/>
      <w:r w:rsidRPr="00D91A07">
        <w:rPr>
          <w:rFonts w:ascii="Arial" w:hAnsi="Arial" w:cs="Arial"/>
        </w:rPr>
        <w:t>Cyrchwyd</w:t>
      </w:r>
      <w:proofErr w:type="spellEnd"/>
      <w:r w:rsidRPr="00D91A07">
        <w:rPr>
          <w:rFonts w:ascii="Arial" w:hAnsi="Arial" w:cs="Arial"/>
        </w:rPr>
        <w:t xml:space="preserve">: 8 </w:t>
      </w:r>
      <w:proofErr w:type="spellStart"/>
      <w:r w:rsidRPr="00D91A07">
        <w:rPr>
          <w:rFonts w:ascii="Arial" w:hAnsi="Arial" w:cs="Arial"/>
        </w:rPr>
        <w:t>Chwefror</w:t>
      </w:r>
      <w:proofErr w:type="spellEnd"/>
      <w:r w:rsidRPr="00D91A07">
        <w:rPr>
          <w:rFonts w:ascii="Arial" w:hAnsi="Arial" w:cs="Arial"/>
        </w:rPr>
        <w:t xml:space="preserve"> 2024)</w:t>
      </w:r>
    </w:p>
    <w:p w14:paraId="1DD2BC8E" w14:textId="77777777" w:rsidR="00C20E7D" w:rsidRPr="00D91A07" w:rsidRDefault="00C20E7D" w:rsidP="003433AB">
      <w:pPr>
        <w:spacing w:line="360" w:lineRule="auto"/>
        <w:rPr>
          <w:rFonts w:ascii="Arial" w:hAnsi="Arial" w:cs="Arial"/>
        </w:rPr>
      </w:pPr>
    </w:p>
    <w:p w14:paraId="7FD528B7" w14:textId="77777777" w:rsidR="00EE7998" w:rsidRPr="00D91A07" w:rsidRDefault="00EE7998" w:rsidP="00EE7998">
      <w:pPr>
        <w:rPr>
          <w:rFonts w:ascii="Arial" w:hAnsi="Arial" w:cs="Arial"/>
          <w:color w:val="000000" w:themeColor="text1"/>
        </w:rPr>
      </w:pPr>
      <w:r w:rsidRPr="00D91A07">
        <w:rPr>
          <w:rFonts w:ascii="Arial" w:hAnsi="Arial" w:cs="Arial"/>
          <w:color w:val="000000" w:themeColor="text1"/>
        </w:rPr>
        <w:t xml:space="preserve">Save the Children (dim </w:t>
      </w:r>
      <w:proofErr w:type="spellStart"/>
      <w:r w:rsidRPr="00D91A07">
        <w:rPr>
          <w:rFonts w:ascii="Arial" w:hAnsi="Arial" w:cs="Arial"/>
          <w:color w:val="000000" w:themeColor="text1"/>
        </w:rPr>
        <w:t>dyddiad</w:t>
      </w:r>
      <w:proofErr w:type="spellEnd"/>
      <w:r w:rsidRPr="00D91A07">
        <w:rPr>
          <w:rFonts w:ascii="Arial" w:hAnsi="Arial" w:cs="Arial"/>
          <w:color w:val="000000" w:themeColor="text1"/>
        </w:rPr>
        <w:t xml:space="preserve">) </w:t>
      </w:r>
      <w:r w:rsidRPr="00D91A07">
        <w:rPr>
          <w:rFonts w:ascii="Arial" w:hAnsi="Arial" w:cs="Arial"/>
          <w:i/>
          <w:iCs/>
          <w:color w:val="000000" w:themeColor="text1"/>
        </w:rPr>
        <w:t>6 Methods of data collection and analysis</w:t>
      </w:r>
    </w:p>
    <w:p w14:paraId="2F87E5A0" w14:textId="77777777" w:rsidR="00EE7998" w:rsidRPr="00D91A07" w:rsidRDefault="00EE7998" w:rsidP="00EE7998">
      <w:pPr>
        <w:rPr>
          <w:rFonts w:ascii="Arial" w:hAnsi="Arial" w:cs="Arial"/>
          <w:color w:val="000000" w:themeColor="text1"/>
        </w:rPr>
      </w:pPr>
      <w:proofErr w:type="spellStart"/>
      <w:r w:rsidRPr="00D91A07">
        <w:rPr>
          <w:rFonts w:ascii="Arial" w:hAnsi="Arial" w:cs="Arial"/>
          <w:color w:val="000000" w:themeColor="text1"/>
        </w:rPr>
        <w:t>Ar</w:t>
      </w:r>
      <w:proofErr w:type="spellEnd"/>
      <w:r w:rsidRPr="00D91A07">
        <w:rPr>
          <w:rFonts w:ascii="Arial" w:hAnsi="Arial" w:cs="Arial"/>
          <w:color w:val="000000" w:themeColor="text1"/>
        </w:rPr>
        <w:t xml:space="preserve"> </w:t>
      </w:r>
      <w:proofErr w:type="spellStart"/>
      <w:r w:rsidRPr="00D91A07">
        <w:rPr>
          <w:rFonts w:ascii="Arial" w:hAnsi="Arial" w:cs="Arial"/>
          <w:color w:val="000000" w:themeColor="text1"/>
        </w:rPr>
        <w:t>gael</w:t>
      </w:r>
      <w:proofErr w:type="spellEnd"/>
      <w:r w:rsidRPr="00D91A07">
        <w:rPr>
          <w:rFonts w:ascii="Arial" w:hAnsi="Arial" w:cs="Arial"/>
          <w:color w:val="000000" w:themeColor="text1"/>
        </w:rPr>
        <w:t xml:space="preserve"> </w:t>
      </w:r>
      <w:proofErr w:type="spellStart"/>
      <w:r w:rsidRPr="00D91A07">
        <w:rPr>
          <w:rFonts w:ascii="Arial" w:hAnsi="Arial" w:cs="Arial"/>
          <w:color w:val="000000" w:themeColor="text1"/>
        </w:rPr>
        <w:t>yn</w:t>
      </w:r>
      <w:proofErr w:type="spellEnd"/>
      <w:r w:rsidRPr="00D91A07">
        <w:rPr>
          <w:rFonts w:ascii="Arial" w:hAnsi="Arial" w:cs="Arial"/>
          <w:color w:val="000000" w:themeColor="text1"/>
        </w:rPr>
        <w:t>: https://resourcecentre.savethechildren.net/pdf/6_methods_of_data_collection.pdf/</w:t>
      </w:r>
    </w:p>
    <w:p w14:paraId="0B80E965" w14:textId="77777777" w:rsidR="00EE7998" w:rsidRPr="00D91A07" w:rsidRDefault="00EE7998" w:rsidP="00EE7998">
      <w:pPr>
        <w:rPr>
          <w:rFonts w:ascii="Arial" w:hAnsi="Arial" w:cs="Arial"/>
          <w:color w:val="000000" w:themeColor="text1"/>
        </w:rPr>
      </w:pPr>
      <w:r w:rsidRPr="00D91A07">
        <w:rPr>
          <w:rFonts w:ascii="Arial" w:hAnsi="Arial" w:cs="Arial"/>
          <w:color w:val="000000" w:themeColor="text1"/>
        </w:rPr>
        <w:t>(</w:t>
      </w:r>
      <w:proofErr w:type="spellStart"/>
      <w:r w:rsidRPr="00D91A07">
        <w:rPr>
          <w:rFonts w:ascii="Arial" w:hAnsi="Arial" w:cs="Arial"/>
          <w:color w:val="000000" w:themeColor="text1"/>
        </w:rPr>
        <w:t>Cyrchwyd</w:t>
      </w:r>
      <w:proofErr w:type="spellEnd"/>
      <w:r w:rsidRPr="00D91A07">
        <w:rPr>
          <w:rFonts w:ascii="Arial" w:hAnsi="Arial" w:cs="Arial"/>
          <w:color w:val="000000" w:themeColor="text1"/>
        </w:rPr>
        <w:t xml:space="preserve">: 14 </w:t>
      </w:r>
      <w:proofErr w:type="spellStart"/>
      <w:r w:rsidRPr="00D91A07">
        <w:rPr>
          <w:rFonts w:ascii="Arial" w:hAnsi="Arial" w:cs="Arial"/>
          <w:color w:val="000000" w:themeColor="text1"/>
        </w:rPr>
        <w:t>Ionawr</w:t>
      </w:r>
      <w:proofErr w:type="spellEnd"/>
      <w:r w:rsidRPr="00D91A07">
        <w:rPr>
          <w:rFonts w:ascii="Arial" w:hAnsi="Arial" w:cs="Arial"/>
          <w:color w:val="000000" w:themeColor="text1"/>
        </w:rPr>
        <w:t xml:space="preserve"> 2024)</w:t>
      </w:r>
    </w:p>
    <w:p w14:paraId="57AC356B" w14:textId="6B8678FE" w:rsidR="00EE7998" w:rsidRPr="00D91A07" w:rsidRDefault="00EE7998" w:rsidP="003433AB">
      <w:pPr>
        <w:spacing w:line="360" w:lineRule="auto"/>
        <w:rPr>
          <w:rFonts w:ascii="Arial" w:hAnsi="Arial" w:cs="Arial"/>
        </w:rPr>
      </w:pPr>
    </w:p>
    <w:p w14:paraId="1D404BBB" w14:textId="77777777" w:rsidR="00EE7998" w:rsidRPr="00D91A07" w:rsidRDefault="00EE7998" w:rsidP="00EE7998">
      <w:pPr>
        <w:tabs>
          <w:tab w:val="left" w:pos="3029"/>
        </w:tabs>
        <w:rPr>
          <w:rFonts w:ascii="Arial" w:hAnsi="Arial" w:cs="Arial"/>
          <w:color w:val="000000" w:themeColor="text1"/>
        </w:rPr>
      </w:pPr>
      <w:r w:rsidRPr="00D91A07">
        <w:rPr>
          <w:rFonts w:ascii="Arial" w:hAnsi="Arial" w:cs="Arial"/>
          <w:color w:val="000000" w:themeColor="text1"/>
        </w:rPr>
        <w:t xml:space="preserve">Sewell, A. (2022) </w:t>
      </w:r>
      <w:r w:rsidRPr="00D91A07">
        <w:rPr>
          <w:rFonts w:ascii="Arial" w:hAnsi="Arial" w:cs="Arial"/>
          <w:i/>
          <w:iCs/>
          <w:color w:val="000000" w:themeColor="text1"/>
        </w:rPr>
        <w:t>Effective Questioning in Teaching</w:t>
      </w:r>
      <w:r w:rsidRPr="00D91A07">
        <w:rPr>
          <w:rFonts w:ascii="Arial" w:hAnsi="Arial" w:cs="Arial"/>
          <w:color w:val="000000" w:themeColor="text1"/>
        </w:rPr>
        <w:t xml:space="preserve"> </w:t>
      </w:r>
    </w:p>
    <w:p w14:paraId="46A61256" w14:textId="77777777" w:rsidR="00EE7998" w:rsidRPr="00D91A07" w:rsidRDefault="00EE7998" w:rsidP="00EE7998">
      <w:pPr>
        <w:tabs>
          <w:tab w:val="left" w:pos="3029"/>
        </w:tabs>
        <w:rPr>
          <w:rFonts w:ascii="Arial" w:hAnsi="Arial" w:cs="Arial"/>
          <w:color w:val="000000" w:themeColor="text1"/>
        </w:rPr>
      </w:pPr>
      <w:proofErr w:type="spellStart"/>
      <w:r w:rsidRPr="00D91A07">
        <w:rPr>
          <w:rFonts w:ascii="Arial" w:hAnsi="Arial" w:cs="Arial"/>
          <w:color w:val="000000" w:themeColor="text1"/>
        </w:rPr>
        <w:t>Ar</w:t>
      </w:r>
      <w:proofErr w:type="spellEnd"/>
      <w:r w:rsidRPr="00D91A07">
        <w:rPr>
          <w:rFonts w:ascii="Arial" w:hAnsi="Arial" w:cs="Arial"/>
          <w:color w:val="000000" w:themeColor="text1"/>
        </w:rPr>
        <w:t xml:space="preserve"> </w:t>
      </w:r>
      <w:proofErr w:type="spellStart"/>
      <w:r w:rsidRPr="00D91A07">
        <w:rPr>
          <w:rFonts w:ascii="Arial" w:hAnsi="Arial" w:cs="Arial"/>
          <w:color w:val="000000" w:themeColor="text1"/>
        </w:rPr>
        <w:t>gael</w:t>
      </w:r>
      <w:proofErr w:type="spellEnd"/>
      <w:r w:rsidRPr="00D91A07">
        <w:rPr>
          <w:rFonts w:ascii="Arial" w:hAnsi="Arial" w:cs="Arial"/>
          <w:color w:val="000000" w:themeColor="text1"/>
        </w:rPr>
        <w:t xml:space="preserve"> </w:t>
      </w:r>
      <w:proofErr w:type="spellStart"/>
      <w:r w:rsidRPr="00D91A07">
        <w:rPr>
          <w:rFonts w:ascii="Arial" w:hAnsi="Arial" w:cs="Arial"/>
          <w:color w:val="000000" w:themeColor="text1"/>
        </w:rPr>
        <w:t>yn</w:t>
      </w:r>
      <w:proofErr w:type="spellEnd"/>
      <w:r w:rsidRPr="00D91A07">
        <w:rPr>
          <w:rFonts w:ascii="Arial" w:hAnsi="Arial" w:cs="Arial"/>
          <w:color w:val="000000" w:themeColor="text1"/>
        </w:rPr>
        <w:t xml:space="preserve">: </w:t>
      </w:r>
      <w:hyperlink r:id="rId30" w:history="1">
        <w:r w:rsidRPr="00D91A07">
          <w:rPr>
            <w:rStyle w:val="Hyperlink"/>
            <w:rFonts w:ascii="Arial" w:hAnsi="Arial" w:cs="Arial"/>
            <w:color w:val="000000" w:themeColor="text1"/>
          </w:rPr>
          <w:t>https://www.structural-learning.com/post/questioning-in-teaching</w:t>
        </w:r>
      </w:hyperlink>
    </w:p>
    <w:p w14:paraId="6C1A3911" w14:textId="77777777" w:rsidR="00EE7998" w:rsidRPr="00D91A07" w:rsidRDefault="00EE7998" w:rsidP="00EE7998">
      <w:pPr>
        <w:tabs>
          <w:tab w:val="left" w:pos="3029"/>
        </w:tabs>
        <w:rPr>
          <w:rFonts w:ascii="Arial" w:hAnsi="Arial" w:cs="Arial"/>
          <w:color w:val="000000" w:themeColor="text1"/>
        </w:rPr>
      </w:pPr>
      <w:r w:rsidRPr="00D91A07">
        <w:rPr>
          <w:rFonts w:ascii="Arial" w:hAnsi="Arial" w:cs="Arial"/>
          <w:color w:val="000000" w:themeColor="text1"/>
        </w:rPr>
        <w:t>(</w:t>
      </w:r>
      <w:proofErr w:type="spellStart"/>
      <w:r w:rsidRPr="00D91A07">
        <w:rPr>
          <w:rFonts w:ascii="Arial" w:hAnsi="Arial" w:cs="Arial"/>
          <w:color w:val="000000" w:themeColor="text1"/>
        </w:rPr>
        <w:t>Cyrchwyd</w:t>
      </w:r>
      <w:proofErr w:type="spellEnd"/>
      <w:r w:rsidRPr="00D91A07">
        <w:rPr>
          <w:rFonts w:ascii="Arial" w:hAnsi="Arial" w:cs="Arial"/>
          <w:color w:val="000000" w:themeColor="text1"/>
        </w:rPr>
        <w:t xml:space="preserve">: 26 </w:t>
      </w:r>
      <w:proofErr w:type="spellStart"/>
      <w:r w:rsidRPr="00D91A07">
        <w:rPr>
          <w:rFonts w:ascii="Arial" w:hAnsi="Arial" w:cs="Arial"/>
          <w:color w:val="000000" w:themeColor="text1"/>
        </w:rPr>
        <w:t>Ionawr</w:t>
      </w:r>
      <w:proofErr w:type="spellEnd"/>
      <w:r w:rsidRPr="00D91A07">
        <w:rPr>
          <w:rFonts w:ascii="Arial" w:hAnsi="Arial" w:cs="Arial"/>
          <w:color w:val="000000" w:themeColor="text1"/>
        </w:rPr>
        <w:t xml:space="preserve"> 2024).</w:t>
      </w:r>
    </w:p>
    <w:p w14:paraId="20DC960C" w14:textId="450C3A7C" w:rsidR="00EE7998" w:rsidRPr="00D91A07" w:rsidRDefault="00EE7998" w:rsidP="003433AB">
      <w:pPr>
        <w:spacing w:line="360" w:lineRule="auto"/>
        <w:rPr>
          <w:rFonts w:ascii="Arial" w:hAnsi="Arial" w:cs="Arial"/>
        </w:rPr>
      </w:pPr>
    </w:p>
    <w:p w14:paraId="5E3FBFF7" w14:textId="77777777" w:rsidR="00EE7998" w:rsidRPr="00D91A07" w:rsidRDefault="00EE7998" w:rsidP="00EE7998">
      <w:pPr>
        <w:rPr>
          <w:rFonts w:ascii="Arial" w:hAnsi="Arial" w:cs="Arial"/>
        </w:rPr>
      </w:pPr>
      <w:r w:rsidRPr="00D91A07">
        <w:rPr>
          <w:rFonts w:ascii="Arial" w:hAnsi="Arial" w:cs="Arial"/>
        </w:rPr>
        <w:t xml:space="preserve">Sharp, J. (2012) </w:t>
      </w:r>
      <w:r w:rsidRPr="00D91A07">
        <w:rPr>
          <w:rFonts w:ascii="Arial" w:hAnsi="Arial" w:cs="Arial"/>
          <w:i/>
          <w:iCs/>
        </w:rPr>
        <w:t>Success with your Education Research Project.</w:t>
      </w:r>
      <w:r w:rsidRPr="00D91A07">
        <w:rPr>
          <w:rFonts w:ascii="Arial" w:hAnsi="Arial" w:cs="Arial"/>
        </w:rPr>
        <w:t xml:space="preserve"> </w:t>
      </w:r>
    </w:p>
    <w:p w14:paraId="4EB45D91" w14:textId="77777777" w:rsidR="00EE7998" w:rsidRPr="00D91A07" w:rsidRDefault="00EE7998" w:rsidP="00EE7998">
      <w:pPr>
        <w:rPr>
          <w:rFonts w:ascii="Arial" w:hAnsi="Arial" w:cs="Arial"/>
        </w:rPr>
      </w:pPr>
      <w:proofErr w:type="spellStart"/>
      <w:r w:rsidRPr="00D91A07">
        <w:rPr>
          <w:rFonts w:ascii="Arial" w:hAnsi="Arial" w:cs="Arial"/>
        </w:rPr>
        <w:lastRenderedPageBreak/>
        <w:t>Ar</w:t>
      </w:r>
      <w:proofErr w:type="spellEnd"/>
      <w:r w:rsidRPr="00D91A07">
        <w:rPr>
          <w:rFonts w:ascii="Arial" w:hAnsi="Arial" w:cs="Arial"/>
        </w:rPr>
        <w:t xml:space="preserve"> </w:t>
      </w:r>
      <w:proofErr w:type="spellStart"/>
      <w:r w:rsidRPr="00D91A07">
        <w:rPr>
          <w:rFonts w:ascii="Arial" w:hAnsi="Arial" w:cs="Arial"/>
        </w:rPr>
        <w:t>gael</w:t>
      </w:r>
      <w:proofErr w:type="spellEnd"/>
      <w:r w:rsidRPr="00D91A07">
        <w:rPr>
          <w:rFonts w:ascii="Arial" w:hAnsi="Arial" w:cs="Arial"/>
        </w:rPr>
        <w:t xml:space="preserve"> </w:t>
      </w:r>
      <w:proofErr w:type="spellStart"/>
      <w:r w:rsidRPr="00D91A07">
        <w:rPr>
          <w:rFonts w:ascii="Arial" w:hAnsi="Arial" w:cs="Arial"/>
        </w:rPr>
        <w:t>yn</w:t>
      </w:r>
      <w:proofErr w:type="spellEnd"/>
      <w:r w:rsidRPr="00D91A07">
        <w:rPr>
          <w:rFonts w:ascii="Arial" w:hAnsi="Arial" w:cs="Arial"/>
        </w:rPr>
        <w:t xml:space="preserve">: </w:t>
      </w:r>
      <w:hyperlink r:id="rId31" w:history="1">
        <w:r w:rsidRPr="00D91A07">
          <w:rPr>
            <w:rStyle w:val="Hyperlink"/>
            <w:rFonts w:ascii="Arial" w:hAnsi="Arial" w:cs="Arial"/>
          </w:rPr>
          <w:t>https://web-p-ebscohost-com.ezproxy.uwtsd.ac.uk/ehost/detail/detail?vid=0&amp;sid=1d2ca479-52df-4bb8-acf5-f62f39101ec5%40redis&amp;bdata=JnNpdGU9ZWhvc3QtbGl2ZQ%3d%3d#AN=980973&amp;db=nlebk</w:t>
        </w:r>
      </w:hyperlink>
    </w:p>
    <w:p w14:paraId="787660A9" w14:textId="77777777" w:rsidR="00EE7998" w:rsidRPr="00D91A07" w:rsidRDefault="00EE7998" w:rsidP="00EE7998">
      <w:pPr>
        <w:rPr>
          <w:rFonts w:ascii="Arial" w:hAnsi="Arial" w:cs="Arial"/>
        </w:rPr>
      </w:pPr>
      <w:r w:rsidRPr="00D91A07">
        <w:rPr>
          <w:rFonts w:ascii="Arial" w:hAnsi="Arial" w:cs="Arial"/>
        </w:rPr>
        <w:t>(</w:t>
      </w:r>
      <w:proofErr w:type="spellStart"/>
      <w:r w:rsidRPr="00D91A07">
        <w:rPr>
          <w:rFonts w:ascii="Arial" w:hAnsi="Arial" w:cs="Arial"/>
        </w:rPr>
        <w:t>Cyrchwyd</w:t>
      </w:r>
      <w:proofErr w:type="spellEnd"/>
      <w:r w:rsidRPr="00D91A07">
        <w:rPr>
          <w:rFonts w:ascii="Arial" w:hAnsi="Arial" w:cs="Arial"/>
        </w:rPr>
        <w:t xml:space="preserve">: 3 </w:t>
      </w:r>
      <w:proofErr w:type="spellStart"/>
      <w:r w:rsidRPr="00D91A07">
        <w:rPr>
          <w:rFonts w:ascii="Arial" w:hAnsi="Arial" w:cs="Arial"/>
        </w:rPr>
        <w:t>Chwefror</w:t>
      </w:r>
      <w:proofErr w:type="spellEnd"/>
      <w:r w:rsidRPr="00D91A07">
        <w:rPr>
          <w:rFonts w:ascii="Arial" w:hAnsi="Arial" w:cs="Arial"/>
        </w:rPr>
        <w:t xml:space="preserve"> 2024)</w:t>
      </w:r>
    </w:p>
    <w:p w14:paraId="012C83E3" w14:textId="77777777" w:rsidR="00EE7998" w:rsidRPr="00D91A07" w:rsidRDefault="00EE7998" w:rsidP="003433AB">
      <w:pPr>
        <w:spacing w:line="360" w:lineRule="auto"/>
        <w:rPr>
          <w:rFonts w:ascii="Arial" w:hAnsi="Arial" w:cs="Arial"/>
        </w:rPr>
      </w:pPr>
    </w:p>
    <w:p w14:paraId="2D380695" w14:textId="309A4D7C" w:rsidR="00EE7998" w:rsidRPr="00D91A07" w:rsidRDefault="00EE7998" w:rsidP="00C20E7D">
      <w:pPr>
        <w:rPr>
          <w:rFonts w:ascii="Arial" w:hAnsi="Arial" w:cs="Arial"/>
          <w:color w:val="000000" w:themeColor="text1"/>
        </w:rPr>
      </w:pPr>
      <w:r w:rsidRPr="00D91A07">
        <w:rPr>
          <w:rFonts w:ascii="Arial" w:hAnsi="Arial" w:cs="Arial"/>
          <w:color w:val="000000" w:themeColor="text1"/>
          <w:shd w:val="clear" w:color="auto" w:fill="FFFFFF"/>
        </w:rPr>
        <w:t xml:space="preserve">Yeremenko, T., </w:t>
      </w:r>
      <w:proofErr w:type="spellStart"/>
      <w:r w:rsidRPr="00D91A07">
        <w:rPr>
          <w:rFonts w:ascii="Arial" w:hAnsi="Arial" w:cs="Arial"/>
          <w:color w:val="000000" w:themeColor="text1"/>
          <w:shd w:val="clear" w:color="auto" w:fill="FFFFFF"/>
        </w:rPr>
        <w:t>Lukyanchenko</w:t>
      </w:r>
      <w:proofErr w:type="spellEnd"/>
      <w:r w:rsidRPr="00D91A07">
        <w:rPr>
          <w:rFonts w:ascii="Arial" w:hAnsi="Arial" w:cs="Arial"/>
          <w:color w:val="000000" w:themeColor="text1"/>
          <w:shd w:val="clear" w:color="auto" w:fill="FFFFFF"/>
        </w:rPr>
        <w:t xml:space="preserve">, I., &amp; </w:t>
      </w:r>
      <w:proofErr w:type="spellStart"/>
      <w:r w:rsidRPr="00D91A07">
        <w:rPr>
          <w:rFonts w:ascii="Arial" w:hAnsi="Arial" w:cs="Arial"/>
          <w:color w:val="000000" w:themeColor="text1"/>
          <w:shd w:val="clear" w:color="auto" w:fill="FFFFFF"/>
        </w:rPr>
        <w:t>Demchuk</w:t>
      </w:r>
      <w:proofErr w:type="spellEnd"/>
      <w:r w:rsidRPr="00D91A07">
        <w:rPr>
          <w:rFonts w:ascii="Arial" w:hAnsi="Arial" w:cs="Arial"/>
          <w:color w:val="000000" w:themeColor="text1"/>
          <w:shd w:val="clear" w:color="auto" w:fill="FFFFFF"/>
        </w:rPr>
        <w:t xml:space="preserve">, A. (2022). </w:t>
      </w:r>
      <w:r w:rsidRPr="00D91A07">
        <w:rPr>
          <w:rFonts w:ascii="Arial" w:hAnsi="Arial" w:cs="Arial"/>
          <w:i/>
          <w:iCs/>
          <w:color w:val="000000" w:themeColor="text1"/>
          <w:shd w:val="clear" w:color="auto" w:fill="FFFFFF"/>
        </w:rPr>
        <w:t>DEVELOPMENT OF PROSPECTIVE EFL TEACHERS’ QUESTIONING SKILLS IN CLASSROOM DISCOURSE: INTERDISCIPLINARY APPROACH</w:t>
      </w:r>
      <w:r w:rsidRPr="00D91A07">
        <w:rPr>
          <w:rFonts w:ascii="Arial" w:hAnsi="Arial" w:cs="Arial"/>
          <w:color w:val="000000" w:themeColor="text1"/>
          <w:shd w:val="clear" w:color="auto" w:fill="FFFFFF"/>
        </w:rPr>
        <w:t>.</w:t>
      </w:r>
      <w:r w:rsidRPr="00D91A07">
        <w:rPr>
          <w:rStyle w:val="apple-converted-space"/>
          <w:rFonts w:ascii="Arial" w:hAnsi="Arial" w:cs="Arial"/>
          <w:color w:val="000000" w:themeColor="text1"/>
          <w:shd w:val="clear" w:color="auto" w:fill="FFFFFF"/>
        </w:rPr>
        <w:t> </w:t>
      </w:r>
      <w:proofErr w:type="spellStart"/>
      <w:r w:rsidRPr="00D91A07">
        <w:rPr>
          <w:rFonts w:ascii="Arial" w:hAnsi="Arial" w:cs="Arial"/>
          <w:i/>
          <w:iCs/>
          <w:color w:val="000000" w:themeColor="text1"/>
        </w:rPr>
        <w:t>Novìtnâ</w:t>
      </w:r>
      <w:proofErr w:type="spellEnd"/>
      <w:r w:rsidRPr="00D91A07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D91A07">
        <w:rPr>
          <w:rFonts w:ascii="Arial" w:hAnsi="Arial" w:cs="Arial"/>
          <w:i/>
          <w:iCs/>
          <w:color w:val="000000" w:themeColor="text1"/>
        </w:rPr>
        <w:t>Osvìta</w:t>
      </w:r>
      <w:proofErr w:type="spellEnd"/>
      <w:r w:rsidRPr="00D91A07">
        <w:rPr>
          <w:rFonts w:ascii="Arial" w:hAnsi="Arial" w:cs="Arial"/>
          <w:color w:val="000000" w:themeColor="text1"/>
          <w:shd w:val="clear" w:color="auto" w:fill="FFFFFF"/>
        </w:rPr>
        <w:t>, 22–39. https://doi.org/10.20535/2410-8286.254730</w:t>
      </w:r>
    </w:p>
    <w:p w14:paraId="0420ECA7" w14:textId="77777777" w:rsidR="00EE7998" w:rsidRPr="00D91A07" w:rsidRDefault="00EE7998" w:rsidP="00EE799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lang w:eastAsia="en-US"/>
        </w:rPr>
      </w:pPr>
    </w:p>
    <w:p w14:paraId="5C41AAA8" w14:textId="59614856" w:rsidR="00EE7998" w:rsidRPr="00D91A07" w:rsidRDefault="00EE7998" w:rsidP="00EE799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eastAsiaTheme="minorHAnsi" w:hAnsi="Arial" w:cs="Arial"/>
          <w:i/>
          <w:iCs/>
          <w:color w:val="000000"/>
          <w:lang w:eastAsia="en-US"/>
        </w:rPr>
      </w:pPr>
      <w:r w:rsidRPr="00D91A07">
        <w:rPr>
          <w:rFonts w:ascii="Arial" w:eastAsiaTheme="minorHAnsi" w:hAnsi="Arial" w:cs="Arial"/>
          <w:color w:val="000000"/>
          <w:lang w:eastAsia="en-US"/>
        </w:rPr>
        <w:t xml:space="preserve">Young T.J. (2016) </w:t>
      </w:r>
      <w:r w:rsidRPr="00D91A07">
        <w:rPr>
          <w:rFonts w:ascii="Arial" w:eastAsiaTheme="minorHAnsi" w:hAnsi="Arial" w:cs="Arial"/>
          <w:i/>
          <w:iCs/>
          <w:color w:val="000000"/>
          <w:lang w:eastAsia="en-US"/>
        </w:rPr>
        <w:t>Questionnaires and Surveys</w:t>
      </w:r>
    </w:p>
    <w:p w14:paraId="5E3CC768" w14:textId="77777777" w:rsidR="00EE7998" w:rsidRPr="00D91A07" w:rsidRDefault="00EE7998" w:rsidP="00EE799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lang w:eastAsia="en-US"/>
        </w:rPr>
      </w:pPr>
      <w:proofErr w:type="spellStart"/>
      <w:r w:rsidRPr="00D91A07">
        <w:rPr>
          <w:rFonts w:ascii="Arial" w:eastAsiaTheme="minorHAnsi" w:hAnsi="Arial" w:cs="Arial"/>
          <w:color w:val="000000"/>
          <w:lang w:eastAsia="en-US"/>
        </w:rPr>
        <w:t>Ar</w:t>
      </w:r>
      <w:proofErr w:type="spellEnd"/>
      <w:r w:rsidRPr="00D91A07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D91A07">
        <w:rPr>
          <w:rFonts w:ascii="Arial" w:eastAsiaTheme="minorHAnsi" w:hAnsi="Arial" w:cs="Arial"/>
          <w:color w:val="000000"/>
          <w:lang w:eastAsia="en-US"/>
        </w:rPr>
        <w:t>gael</w:t>
      </w:r>
      <w:proofErr w:type="spellEnd"/>
      <w:r w:rsidRPr="00D91A07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Pr="00D91A07"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 w:rsidRPr="00D91A07">
        <w:rPr>
          <w:rFonts w:ascii="Arial" w:eastAsiaTheme="minorHAnsi" w:hAnsi="Arial" w:cs="Arial"/>
          <w:color w:val="000000"/>
          <w:lang w:eastAsia="en-US"/>
        </w:rPr>
        <w:t xml:space="preserve">: </w:t>
      </w:r>
      <w:hyperlink r:id="rId32" w:history="1">
        <w:r w:rsidRPr="00D91A07">
          <w:rPr>
            <w:rStyle w:val="Hyperlink"/>
            <w:rFonts w:ascii="Arial" w:eastAsiaTheme="minorHAnsi" w:hAnsi="Arial" w:cs="Arial"/>
            <w:lang w:eastAsia="en-US"/>
          </w:rPr>
          <w:t>https://www.researchgate.net/publication/316228107_Questionnaires_and_Surveys</w:t>
        </w:r>
      </w:hyperlink>
    </w:p>
    <w:p w14:paraId="5CBAD72B" w14:textId="77777777" w:rsidR="00EE7998" w:rsidRPr="00D91A07" w:rsidRDefault="00EE7998" w:rsidP="00EE799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eastAsiaTheme="minorHAnsi" w:hAnsi="Arial" w:cs="Arial"/>
          <w:color w:val="000000"/>
          <w:lang w:eastAsia="en-US"/>
        </w:rPr>
      </w:pPr>
      <w:r w:rsidRPr="00D91A07">
        <w:rPr>
          <w:rFonts w:ascii="Arial" w:eastAsiaTheme="minorHAnsi" w:hAnsi="Arial" w:cs="Arial"/>
          <w:color w:val="000000"/>
          <w:lang w:eastAsia="en-US"/>
        </w:rPr>
        <w:t>(</w:t>
      </w:r>
      <w:proofErr w:type="spellStart"/>
      <w:r w:rsidRPr="00D91A07">
        <w:rPr>
          <w:rFonts w:ascii="Arial" w:eastAsiaTheme="minorHAnsi" w:hAnsi="Arial" w:cs="Arial"/>
          <w:color w:val="000000"/>
          <w:lang w:eastAsia="en-US"/>
        </w:rPr>
        <w:t>Cyrchwyd</w:t>
      </w:r>
      <w:proofErr w:type="spellEnd"/>
      <w:r w:rsidRPr="00D91A07">
        <w:rPr>
          <w:rFonts w:ascii="Arial" w:eastAsiaTheme="minorHAnsi" w:hAnsi="Arial" w:cs="Arial"/>
          <w:color w:val="000000"/>
          <w:lang w:eastAsia="en-US"/>
        </w:rPr>
        <w:t xml:space="preserve">: 29 </w:t>
      </w:r>
      <w:proofErr w:type="spellStart"/>
      <w:r w:rsidRPr="00D91A07">
        <w:rPr>
          <w:rFonts w:ascii="Arial" w:eastAsiaTheme="minorHAnsi" w:hAnsi="Arial" w:cs="Arial"/>
          <w:color w:val="000000"/>
          <w:lang w:eastAsia="en-US"/>
        </w:rPr>
        <w:t>Ionawr</w:t>
      </w:r>
      <w:proofErr w:type="spellEnd"/>
      <w:r w:rsidRPr="00D91A07">
        <w:rPr>
          <w:rFonts w:ascii="Arial" w:eastAsiaTheme="minorHAnsi" w:hAnsi="Arial" w:cs="Arial"/>
          <w:color w:val="000000"/>
          <w:lang w:eastAsia="en-US"/>
        </w:rPr>
        <w:t xml:space="preserve"> 2024)</w:t>
      </w:r>
    </w:p>
    <w:p w14:paraId="06DD662A" w14:textId="77777777" w:rsidR="00EE7998" w:rsidRDefault="00EE7998" w:rsidP="00EE7998">
      <w:pPr>
        <w:rPr>
          <w:rFonts w:ascii="Arial" w:eastAsiaTheme="minorHAnsi" w:hAnsi="Arial" w:cs="Arial"/>
          <w:color w:val="000000"/>
          <w:lang w:eastAsia="en-US"/>
        </w:rPr>
      </w:pPr>
    </w:p>
    <w:p w14:paraId="5FBDA4CE" w14:textId="09685F1C" w:rsidR="00EE7998" w:rsidRDefault="00EE7998" w:rsidP="003433AB">
      <w:pPr>
        <w:spacing w:line="360" w:lineRule="auto"/>
        <w:rPr>
          <w:rFonts w:ascii="Arial" w:hAnsi="Arial" w:cs="Arial"/>
          <w:sz w:val="28"/>
          <w:szCs w:val="28"/>
        </w:rPr>
      </w:pPr>
    </w:p>
    <w:p w14:paraId="04157AB6" w14:textId="47113ACF" w:rsidR="00EE7998" w:rsidRDefault="00EE7998" w:rsidP="003433AB">
      <w:pPr>
        <w:spacing w:line="360" w:lineRule="auto"/>
        <w:rPr>
          <w:rFonts w:ascii="Arial" w:hAnsi="Arial" w:cs="Arial"/>
          <w:sz w:val="28"/>
          <w:szCs w:val="28"/>
        </w:rPr>
      </w:pPr>
    </w:p>
    <w:p w14:paraId="7B09F4DB" w14:textId="480377B5" w:rsidR="00EE7998" w:rsidRDefault="00EE7998" w:rsidP="003433AB">
      <w:pPr>
        <w:spacing w:line="360" w:lineRule="auto"/>
        <w:rPr>
          <w:rFonts w:ascii="Arial" w:hAnsi="Arial" w:cs="Arial"/>
          <w:sz w:val="28"/>
          <w:szCs w:val="28"/>
        </w:rPr>
      </w:pPr>
    </w:p>
    <w:p w14:paraId="48144839" w14:textId="4D239B02" w:rsidR="00EE7998" w:rsidRDefault="00EE7998" w:rsidP="003433AB">
      <w:pPr>
        <w:spacing w:line="360" w:lineRule="auto"/>
        <w:rPr>
          <w:rFonts w:ascii="Arial" w:hAnsi="Arial" w:cs="Arial"/>
          <w:sz w:val="28"/>
          <w:szCs w:val="28"/>
        </w:rPr>
      </w:pPr>
    </w:p>
    <w:p w14:paraId="69FE6F92" w14:textId="610B17B1" w:rsidR="00EE7998" w:rsidRDefault="00EE7998" w:rsidP="003433AB">
      <w:pPr>
        <w:spacing w:line="360" w:lineRule="auto"/>
        <w:rPr>
          <w:rFonts w:ascii="Arial" w:hAnsi="Arial" w:cs="Arial"/>
          <w:sz w:val="28"/>
          <w:szCs w:val="28"/>
        </w:rPr>
      </w:pPr>
    </w:p>
    <w:p w14:paraId="0198D179" w14:textId="5EA8BF36" w:rsidR="00EE7998" w:rsidRDefault="00EE7998" w:rsidP="003433AB">
      <w:pPr>
        <w:spacing w:line="360" w:lineRule="auto"/>
        <w:rPr>
          <w:rFonts w:ascii="Arial" w:hAnsi="Arial" w:cs="Arial"/>
          <w:sz w:val="28"/>
          <w:szCs w:val="28"/>
        </w:rPr>
      </w:pPr>
    </w:p>
    <w:p w14:paraId="0ABC5390" w14:textId="75DE6B30" w:rsidR="00EE7998" w:rsidRDefault="00EE7998" w:rsidP="003433AB">
      <w:pPr>
        <w:spacing w:line="360" w:lineRule="auto"/>
        <w:rPr>
          <w:rFonts w:ascii="Arial" w:hAnsi="Arial" w:cs="Arial"/>
          <w:sz w:val="28"/>
          <w:szCs w:val="28"/>
        </w:rPr>
      </w:pPr>
    </w:p>
    <w:p w14:paraId="70C31342" w14:textId="06C6D0E1" w:rsidR="00EE7998" w:rsidRDefault="00EE7998" w:rsidP="003433AB">
      <w:pPr>
        <w:spacing w:line="360" w:lineRule="auto"/>
        <w:rPr>
          <w:rFonts w:ascii="Arial" w:hAnsi="Arial" w:cs="Arial"/>
          <w:sz w:val="28"/>
          <w:szCs w:val="28"/>
        </w:rPr>
      </w:pPr>
    </w:p>
    <w:p w14:paraId="1447EBA2" w14:textId="2627598E" w:rsidR="00EE7998" w:rsidRDefault="00EE7998" w:rsidP="003433AB">
      <w:pPr>
        <w:spacing w:line="360" w:lineRule="auto"/>
        <w:rPr>
          <w:rFonts w:ascii="Arial" w:hAnsi="Arial" w:cs="Arial"/>
          <w:sz w:val="28"/>
          <w:szCs w:val="28"/>
        </w:rPr>
      </w:pPr>
    </w:p>
    <w:p w14:paraId="4EA35CCD" w14:textId="6C2BF17F" w:rsidR="00EE7998" w:rsidRDefault="00EE7998" w:rsidP="003433AB">
      <w:pPr>
        <w:spacing w:line="360" w:lineRule="auto"/>
        <w:rPr>
          <w:rFonts w:ascii="Arial" w:hAnsi="Arial" w:cs="Arial"/>
          <w:sz w:val="28"/>
          <w:szCs w:val="28"/>
        </w:rPr>
      </w:pPr>
    </w:p>
    <w:p w14:paraId="00F4629B" w14:textId="77777777" w:rsidR="00A36FE8" w:rsidRPr="002510F5" w:rsidRDefault="00A36FE8">
      <w:pPr>
        <w:rPr>
          <w:rFonts w:ascii="Arial" w:hAnsi="Arial" w:cs="Arial"/>
        </w:rPr>
      </w:pPr>
    </w:p>
    <w:p w14:paraId="74527FF6" w14:textId="0C8DEA27" w:rsidR="00EE7998" w:rsidRDefault="00EE7998" w:rsidP="00F742AF">
      <w:pPr>
        <w:rPr>
          <w:rFonts w:ascii="Arial" w:hAnsi="Arial" w:cs="Arial"/>
        </w:rPr>
      </w:pPr>
    </w:p>
    <w:sectPr w:rsidR="00EE79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A5AE0"/>
    <w:multiLevelType w:val="hybridMultilevel"/>
    <w:tmpl w:val="12E2ED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4F0BFD"/>
    <w:multiLevelType w:val="hybridMultilevel"/>
    <w:tmpl w:val="49F25FD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46376A"/>
    <w:multiLevelType w:val="hybridMultilevel"/>
    <w:tmpl w:val="582E5B2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D93CE6"/>
    <w:multiLevelType w:val="hybridMultilevel"/>
    <w:tmpl w:val="E2FEDCD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310054"/>
    <w:multiLevelType w:val="hybridMultilevel"/>
    <w:tmpl w:val="74CAD87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557E10"/>
    <w:multiLevelType w:val="hybridMultilevel"/>
    <w:tmpl w:val="4FF24CC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0329FA"/>
    <w:multiLevelType w:val="hybridMultilevel"/>
    <w:tmpl w:val="0894767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2"/>
  </w:num>
  <w:num w:numId="5">
    <w:abstractNumId w:val="4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3AB"/>
    <w:rsid w:val="00021590"/>
    <w:rsid w:val="00021D9F"/>
    <w:rsid w:val="00044AFA"/>
    <w:rsid w:val="00044FD4"/>
    <w:rsid w:val="000701A0"/>
    <w:rsid w:val="000864EE"/>
    <w:rsid w:val="000C4AAA"/>
    <w:rsid w:val="000E7D4D"/>
    <w:rsid w:val="00147C4D"/>
    <w:rsid w:val="00171479"/>
    <w:rsid w:val="001A4B01"/>
    <w:rsid w:val="001D6740"/>
    <w:rsid w:val="00203D68"/>
    <w:rsid w:val="002510F5"/>
    <w:rsid w:val="00260382"/>
    <w:rsid w:val="00291AB9"/>
    <w:rsid w:val="002D4BB0"/>
    <w:rsid w:val="00300E14"/>
    <w:rsid w:val="003016E2"/>
    <w:rsid w:val="00312808"/>
    <w:rsid w:val="00321619"/>
    <w:rsid w:val="003433AB"/>
    <w:rsid w:val="00347DF4"/>
    <w:rsid w:val="0039155A"/>
    <w:rsid w:val="003A33AA"/>
    <w:rsid w:val="00403B85"/>
    <w:rsid w:val="004163B7"/>
    <w:rsid w:val="00460F9B"/>
    <w:rsid w:val="004650B5"/>
    <w:rsid w:val="004900EA"/>
    <w:rsid w:val="00501F0B"/>
    <w:rsid w:val="005222D3"/>
    <w:rsid w:val="00543384"/>
    <w:rsid w:val="00570373"/>
    <w:rsid w:val="00584154"/>
    <w:rsid w:val="00620CFE"/>
    <w:rsid w:val="006D412D"/>
    <w:rsid w:val="00761A05"/>
    <w:rsid w:val="007F3D48"/>
    <w:rsid w:val="00863A0C"/>
    <w:rsid w:val="008749E1"/>
    <w:rsid w:val="0088754C"/>
    <w:rsid w:val="008A00AA"/>
    <w:rsid w:val="0096745A"/>
    <w:rsid w:val="0098264A"/>
    <w:rsid w:val="00987881"/>
    <w:rsid w:val="00A36FE8"/>
    <w:rsid w:val="00A454AE"/>
    <w:rsid w:val="00AB3782"/>
    <w:rsid w:val="00B02894"/>
    <w:rsid w:val="00B05952"/>
    <w:rsid w:val="00B4663A"/>
    <w:rsid w:val="00B62912"/>
    <w:rsid w:val="00B96D40"/>
    <w:rsid w:val="00BA0B3A"/>
    <w:rsid w:val="00BA1314"/>
    <w:rsid w:val="00BC6841"/>
    <w:rsid w:val="00BD403E"/>
    <w:rsid w:val="00BE4A89"/>
    <w:rsid w:val="00C10759"/>
    <w:rsid w:val="00C20E7D"/>
    <w:rsid w:val="00C321AF"/>
    <w:rsid w:val="00CB3368"/>
    <w:rsid w:val="00CB4578"/>
    <w:rsid w:val="00D555C6"/>
    <w:rsid w:val="00D91730"/>
    <w:rsid w:val="00D91A07"/>
    <w:rsid w:val="00DB2F1C"/>
    <w:rsid w:val="00DE3C0B"/>
    <w:rsid w:val="00E76076"/>
    <w:rsid w:val="00EA4A8F"/>
    <w:rsid w:val="00EB1C1D"/>
    <w:rsid w:val="00EE019D"/>
    <w:rsid w:val="00EE3C0E"/>
    <w:rsid w:val="00EE7998"/>
    <w:rsid w:val="00F162B2"/>
    <w:rsid w:val="00F23644"/>
    <w:rsid w:val="00F27E0A"/>
    <w:rsid w:val="00F742AF"/>
    <w:rsid w:val="00FB786D"/>
    <w:rsid w:val="00FD477A"/>
    <w:rsid w:val="00FF7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55353A"/>
  <w15:chartTrackingRefBased/>
  <w15:docId w15:val="{24E48A5B-9F52-4846-94D2-0B2506E9E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0E14"/>
    <w:rPr>
      <w:rFonts w:ascii="Times New Roman" w:eastAsia="Times New Roman" w:hAnsi="Times New Roman" w:cs="Times New Roman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A00A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link w:val="Heading3Char"/>
    <w:uiPriority w:val="9"/>
    <w:qFormat/>
    <w:rsid w:val="00F742A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03B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403B85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y2iqfc">
    <w:name w:val="y2iqfc"/>
    <w:basedOn w:val="DefaultParagraphFont"/>
    <w:rsid w:val="00403B85"/>
  </w:style>
  <w:style w:type="paragraph" w:styleId="ListParagraph">
    <w:name w:val="List Paragraph"/>
    <w:basedOn w:val="Normal"/>
    <w:uiPriority w:val="34"/>
    <w:qFormat/>
    <w:rsid w:val="00403B85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NormalWeb">
    <w:name w:val="Normal (Web)"/>
    <w:basedOn w:val="Normal"/>
    <w:uiPriority w:val="99"/>
    <w:unhideWhenUsed/>
    <w:rsid w:val="00FD477A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unhideWhenUsed/>
    <w:rsid w:val="002D4BB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D4BB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21590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5703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efaultParagraphFont"/>
    <w:rsid w:val="00570373"/>
  </w:style>
  <w:style w:type="character" w:customStyle="1" w:styleId="nw1">
    <w:name w:val="nw1"/>
    <w:uiPriority w:val="99"/>
    <w:rsid w:val="00291AB9"/>
  </w:style>
  <w:style w:type="character" w:customStyle="1" w:styleId="contributors">
    <w:name w:val="contributors"/>
    <w:basedOn w:val="DefaultParagraphFont"/>
    <w:rsid w:val="000E7D4D"/>
  </w:style>
  <w:style w:type="character" w:customStyle="1" w:styleId="maintitle">
    <w:name w:val="maintitle"/>
    <w:basedOn w:val="DefaultParagraphFont"/>
    <w:rsid w:val="000E7D4D"/>
  </w:style>
  <w:style w:type="character" w:styleId="Emphasis">
    <w:name w:val="Emphasis"/>
    <w:basedOn w:val="DefaultParagraphFont"/>
    <w:uiPriority w:val="20"/>
    <w:qFormat/>
    <w:rsid w:val="000E7D4D"/>
    <w:rPr>
      <w:i/>
      <w:iCs/>
    </w:rPr>
  </w:style>
  <w:style w:type="character" w:customStyle="1" w:styleId="edition">
    <w:name w:val="edition"/>
    <w:basedOn w:val="DefaultParagraphFont"/>
    <w:rsid w:val="000E7D4D"/>
  </w:style>
  <w:style w:type="character" w:customStyle="1" w:styleId="publisher-location">
    <w:name w:val="publisher-location"/>
    <w:basedOn w:val="DefaultParagraphFont"/>
    <w:rsid w:val="000E7D4D"/>
  </w:style>
  <w:style w:type="character" w:customStyle="1" w:styleId="print-publication-date">
    <w:name w:val="print-publication-date"/>
    <w:basedOn w:val="DefaultParagraphFont"/>
    <w:rsid w:val="000E7D4D"/>
  </w:style>
  <w:style w:type="character" w:customStyle="1" w:styleId="online-edition">
    <w:name w:val="online-edition"/>
    <w:basedOn w:val="DefaultParagraphFont"/>
    <w:rsid w:val="000E7D4D"/>
  </w:style>
  <w:style w:type="character" w:customStyle="1" w:styleId="containing-site">
    <w:name w:val="containing-site"/>
    <w:basedOn w:val="DefaultParagraphFont"/>
    <w:rsid w:val="000E7D4D"/>
  </w:style>
  <w:style w:type="character" w:customStyle="1" w:styleId="online-publication-date">
    <w:name w:val="online-publication-date"/>
    <w:basedOn w:val="DefaultParagraphFont"/>
    <w:rsid w:val="000E7D4D"/>
  </w:style>
  <w:style w:type="character" w:customStyle="1" w:styleId="accessed-date">
    <w:name w:val="accessed-date"/>
    <w:basedOn w:val="DefaultParagraphFont"/>
    <w:rsid w:val="000E7D4D"/>
  </w:style>
  <w:style w:type="character" w:customStyle="1" w:styleId="Heading3Char">
    <w:name w:val="Heading 3 Char"/>
    <w:basedOn w:val="DefaultParagraphFont"/>
    <w:link w:val="Heading3"/>
    <w:uiPriority w:val="9"/>
    <w:rsid w:val="00F742AF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8A00AA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75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3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5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6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4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5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3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959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296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303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42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8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084141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36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30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22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164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615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027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8777472">
                          <w:marLeft w:val="0"/>
                          <w:marRight w:val="0"/>
                          <w:marTop w:val="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600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83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7258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287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50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05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38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332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797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094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3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estyn.llyw.cymru/arfer-effeithiol/asesu-ar-gyfer-dysgu-medrau-meddwl" TargetMode="External"/><Relationship Id="rId18" Type="http://schemas.openxmlformats.org/officeDocument/2006/relationships/hyperlink" Target="https://www.researchgate.net/publication/370439286_The_Design_and_Use_of_Questionnaires_in_Educational_Research_A_New_Student_Researcher_Guide" TargetMode="External"/><Relationship Id="rId26" Type="http://schemas.openxmlformats.org/officeDocument/2006/relationships/hyperlink" Target="https://www.nfer.ac.uk/media/glchat3n/how_to_plan_your_research_meet_your_objectives.pdf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dera.ioe.ac.uk/id/eprint/24313/2/150814-effective-use-of-data-en_Redacted.pdf" TargetMode="External"/><Relationship Id="rId34" Type="http://schemas.openxmlformats.org/officeDocument/2006/relationships/theme" Target="theme/theme1.xml"/><Relationship Id="rId7" Type="http://schemas.openxmlformats.org/officeDocument/2006/relationships/hyperlink" Target="https://cambridge-community.org.uk/professional-development/gsweq/index.html#:~:text=Hattie%27s%20research%20calculates%20the%20effect,part%20of%20the%20feedback%20cycle" TargetMode="External"/><Relationship Id="rId12" Type="http://schemas.openxmlformats.org/officeDocument/2006/relationships/hyperlink" Target="https://llyw.cymru/dyfodol-llwyddiannus-adolygiad-or-cwricwlwm-ar-trefniadau-asesu?_ga=2.172186144.221752427.1563476619-1414471256.1494280168" TargetMode="External"/><Relationship Id="rId17" Type="http://schemas.openxmlformats.org/officeDocument/2006/relationships/hyperlink" Target="https://ebookcentral.proquest.com/lib/trinity/detail.action?docID=5760842" TargetMode="External"/><Relationship Id="rId25" Type="http://schemas.openxmlformats.org/officeDocument/2006/relationships/hyperlink" Target="https://ssrn.com/abstract=4386399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gwegogledd.cymru/wp-content/uploads/2022/01/Sesiwn-6-Asesu-Ffurfiannol-2.pdf" TargetMode="External"/><Relationship Id="rId20" Type="http://schemas.openxmlformats.org/officeDocument/2006/relationships/hyperlink" Target="https://hwb.gov.wales/cwricwlwm-i-gymru/trefniadau-asesu/cefnogi-cynnydd-dysgwyr-canllawiau-asesu/" TargetMode="External"/><Relationship Id="rId29" Type="http://schemas.openxmlformats.org/officeDocument/2006/relationships/hyperlink" Target="https://www.teachertoolkit.co.uk/wp-content/uploads/2018/10/Principles-of-Insruction-Rosenshine.pdf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doi.org/10.1093/oso/9780197648186.003.0002" TargetMode="External"/><Relationship Id="rId11" Type="http://schemas.openxmlformats.org/officeDocument/2006/relationships/hyperlink" Target="https://user-research.education.gov.uk/guidance/ethics-and-safeguarding/research-with-children-and-young-people#gathering-informed-consent" TargetMode="External"/><Relationship Id="rId24" Type="http://schemas.openxmlformats.org/officeDocument/2006/relationships/hyperlink" Target="https://hwb.gov.wales/api/storage/283b9318-dcf7-402d-b39a-67dee70efe18/sut-i-ddatblygu-meddwl-ac-asesu-ar-gyfer-dysgu-yn-yr-ystafell-ddosbarth.pdf" TargetMode="External"/><Relationship Id="rId32" Type="http://schemas.openxmlformats.org/officeDocument/2006/relationships/hyperlink" Target="https://www.researchgate.net/publication/316228107_Questionnaires_and_Surveys" TargetMode="External"/><Relationship Id="rId5" Type="http://schemas.openxmlformats.org/officeDocument/2006/relationships/hyperlink" Target="https://www.nfer.ac.uk/media/l5hljgea/how_to_write_up_your_research_some_tips_to_get_you_started.pdf" TargetMode="External"/><Relationship Id="rId15" Type="http://schemas.openxmlformats.org/officeDocument/2006/relationships/hyperlink" Target="https://www.google.com/url?sa=t&amp;rct=j&amp;q=&amp;esrc=s&amp;source=web&amp;cd=&amp;ved=2ahUKEwj757G9vq6EAxXJQ0EAHUu2CeYQFnoECA0QAQ&amp;url=https%3A%2F%2Fwww.teachingtimes.com%2F21-strategies-for-better-stretch-and-challenge%2F%3Fdownload_file%3D1&amp;usg=AOvVaw0MLO7G-8UEfBHviKn24iL5&amp;opi=89978449" TargetMode="External"/><Relationship Id="rId23" Type="http://schemas.openxmlformats.org/officeDocument/2006/relationships/hyperlink" Target="https://hwb.gov.wales/api/storage/2b5cc5e1-489b-444c-a8b3-253d2c75912a/pam-y-mae-angen-datblygu-meddwl-ac-asesu-ar-gyfer-dysgu-yn-yr-ystafell-ddosbarth.pdf" TargetMode="External"/><Relationship Id="rId28" Type="http://schemas.openxmlformats.org/officeDocument/2006/relationships/hyperlink" Target="https://www.uwtsd.ac.uk/research/research-integrity-and-ethics#:~:text=To%20ensure%20that%20transparent%2C%20robust,reviewing%20progress%20regularly%20and%20openly" TargetMode="External"/><Relationship Id="rId10" Type="http://schemas.openxmlformats.org/officeDocument/2006/relationships/hyperlink" Target="https://www.ewc.wales/site/index.php/cy/documents-cym/fitness-to-practise-cym/code-of-professional-conduct-and-practice-cym/199-code-of-professional-conduct-and-practice-cym/file" TargetMode="External"/><Relationship Id="rId19" Type="http://schemas.openxmlformats.org/officeDocument/2006/relationships/hyperlink" Target="https://hwb.gov.wales/api/storage/199a18b5-672f-449b-ab04-dc0a1f58793c/asesu-ar-gyfer-dysgu-ar-fframwaith-llythrennedd-a-rhifedd-cenedlaethol.pdf" TargetMode="External"/><Relationship Id="rId31" Type="http://schemas.openxmlformats.org/officeDocument/2006/relationships/hyperlink" Target="https://web-p-ebscohost-com.ezproxy.uwtsd.ac.uk/ehost/detail/detail?vid=0&amp;sid=1d2ca479-52df-4bb8-acf5-f62f39101ec5%40redis&amp;bdata=JnNpdGU9ZWhvc3QtbGl2ZQ%3d%3d#AN=980973&amp;db=nleb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2366135.fs1.hubspotusercontent-na1.net/hubfs/2366135/Great%20Teaching%20Toolkit%20Evidence%20Review.pdf" TargetMode="External"/><Relationship Id="rId14" Type="http://schemas.openxmlformats.org/officeDocument/2006/relationships/hyperlink" Target="https://www.estyn.gov.wales/system/files/2022-10/Ymagweddau%20effeithol%20at%20asesu%20syn%20gwella%20addysgu%20a%20dysgu.pdf" TargetMode="External"/><Relationship Id="rId22" Type="http://schemas.openxmlformats.org/officeDocument/2006/relationships/hyperlink" Target="https://dera.ioe.ac.uk/id/eprint/24313/2/150814-effective-use-of-data-en_Redacted.pdf" TargetMode="External"/><Relationship Id="rId27" Type="http://schemas.openxmlformats.org/officeDocument/2006/relationships/hyperlink" Target="https://www.nfer.ac.uk/media/bxemb0o0/how_to_run_qualitative_and_quantitative_research_from_definitions_through_to_analysis.pdf" TargetMode="External"/><Relationship Id="rId30" Type="http://schemas.openxmlformats.org/officeDocument/2006/relationships/hyperlink" Target="https://www.structural-learning.com/post/questioning-in-teaching" TargetMode="External"/><Relationship Id="rId8" Type="http://schemas.openxmlformats.org/officeDocument/2006/relationships/hyperlink" Target="https://web-p-ebscohost-com.ezproxy.uwtsd.ac.uk/ehost/detail/detail?vid=0&amp;sid=de7e9ed1-503e-4566-a789-7d0ee0d9bb46%40redis&amp;bdata=JnNpdGU9ZWhvc3QtbGl2ZQ%3d%3d#AN=399192&amp;db=nleb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2203</TotalTime>
  <Pages>16</Pages>
  <Words>5519</Words>
  <Characters>31460</Characters>
  <Application>Microsoft Office Word</Application>
  <DocSecurity>0</DocSecurity>
  <Lines>262</Lines>
  <Paragraphs>73</Paragraphs>
  <ScaleCrop>false</ScaleCrop>
  <Company/>
  <LinksUpToDate>false</LinksUpToDate>
  <CharactersWithSpaces>36906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Undeg Jones</dc:creator>
  <cp:keywords/>
  <dc:description/>
  <cp:lastModifiedBy>Undeg Jones</cp:lastModifiedBy>
  <cp:revision>88</cp:revision>
  <dcterms:created xsi:type="dcterms:W3CDTF">2024-01-09T09:54:00Z</dcterms:created>
  <dcterms:modified xsi:type="dcterms:W3CDTF">2024-02-16T21:36:00Z</dcterms:modified>
</cp:coreProperties>
</file>