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45682343"/>
        <w:docPartObj>
          <w:docPartGallery w:val="Cover Pages"/>
          <w:docPartUnique/>
        </w:docPartObj>
      </w:sdtPr>
      <w:sdtEndPr>
        <w:rPr>
          <w:szCs w:val="24"/>
        </w:rPr>
      </w:sdtEndPr>
      <w:sdtContent>
        <w:p w:rsidR="00C05BDC" w:rsidRDefault="00C05BDC">
          <w:r>
            <w:rPr>
              <w:noProof/>
            </w:rPr>
            <mc:AlternateContent>
              <mc:Choice Requires="wps">
                <w:drawing>
                  <wp:anchor distT="0" distB="0" distL="114300" distR="114300" simplePos="0" relativeHeight="251664384" behindDoc="0" locked="0" layoutInCell="1" allowOverlap="1">
                    <wp:simplePos x="0" y="0"/>
                    <wp:positionH relativeFrom="page">
                      <wp:posOffset>3439795</wp:posOffset>
                    </wp:positionH>
                    <wp:positionV relativeFrom="page">
                      <wp:posOffset>5166995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307303" w:rsidRDefault="0055023A">
                                <w:pPr>
                                  <w:pStyle w:val="NoSpacing"/>
                                  <w:rPr>
                                    <w:noProof/>
                                    <w:color w:val="44546A" w:themeColor="text2"/>
                                  </w:rPr>
                                </w:pPr>
                                <w:sdt>
                                  <w:sdtPr>
                                    <w:rPr>
                                      <w:noProof/>
                                      <w:color w:val="44546A" w:themeColor="text2"/>
                                    </w:rPr>
                                    <w:alias w:val="Author"/>
                                    <w:id w:val="-1105885938"/>
                                    <w:dataBinding w:prefixMappings="xmlns:ns0='http://schemas.openxmlformats.org/package/2006/metadata/core-properties' xmlns:ns1='http://purl.org/dc/elements/1.1/'" w:xpath="/ns0:coreProperties[1]/ns1:creator[1]" w:storeItemID="{6C3C8BC8-F283-45AE-878A-BAB7291924A1}"/>
                                    <w:text/>
                                  </w:sdtPr>
                                  <w:sdtEndPr/>
                                  <w:sdtContent>
                                    <w:r w:rsidR="00307303">
                                      <w:rPr>
                                        <w:noProof/>
                                        <w:color w:val="44546A" w:themeColor="text2"/>
                                      </w:rPr>
                                      <w:t>Author laurance cutforth</w:t>
                                    </w:r>
                                  </w:sdtContent>
                                </w:sdt>
                                <w:r w:rsidR="00307303">
                                  <w:rPr>
                                    <w:noProof/>
                                    <w:color w:val="44546A" w:themeColor="text2"/>
                                  </w:rPr>
                                  <w:t xml:space="preserve"> P146632</w:t>
                                </w:r>
                              </w:p>
                              <w:p w:rsidR="00307303" w:rsidRDefault="00307303">
                                <w:pPr>
                                  <w:pStyle w:val="NoSpacing"/>
                                  <w:rPr>
                                    <w:noProof/>
                                    <w:color w:val="44546A" w:themeColor="text2"/>
                                  </w:rPr>
                                </w:pPr>
                                <w:r>
                                  <w:rPr>
                                    <w:noProof/>
                                    <w:color w:val="44546A" w:themeColor="text2"/>
                                  </w:rPr>
                                  <w:t>Lecturer Dr Carlene Campbell</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270.85pt;margin-top:406.8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" filled="f" stroked="f" strokeweight=".5pt">
                    <v:textbox style="mso-fit-shape-to-text:t">
                      <w:txbxContent>
                        <w:p w:rsidR="00307303" w:rsidRDefault="00307303">
                          <w:pPr>
                            <w:pStyle w:val="NoSpacing"/>
                            <w:rPr>
                              <w:noProof/>
                              <w:color w:val="44546A" w:themeColor="text2"/>
                            </w:rPr>
                          </w:pPr>
                          <w:sdt>
                            <w:sdtPr>
                              <w:rPr>
                                <w:noProof/>
                                <w:color w:val="44546A" w:themeColor="text2"/>
                              </w:rPr>
                              <w:alias w:val="Author"/>
                              <w:id w:val="-1105885938"/>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Author laurance cutforth</w:t>
                              </w:r>
                            </w:sdtContent>
                          </w:sdt>
                          <w:r>
                            <w:rPr>
                              <w:noProof/>
                              <w:color w:val="44546A" w:themeColor="text2"/>
                            </w:rPr>
                            <w:t xml:space="preserve"> P146632</w:t>
                          </w:r>
                        </w:p>
                        <w:p w:rsidR="00307303" w:rsidRDefault="00307303">
                          <w:pPr>
                            <w:pStyle w:val="NoSpacing"/>
                            <w:rPr>
                              <w:noProof/>
                              <w:color w:val="44546A" w:themeColor="text2"/>
                            </w:rPr>
                          </w:pPr>
                          <w:r>
                            <w:rPr>
                              <w:noProof/>
                              <w:color w:val="44546A" w:themeColor="text2"/>
                            </w:rPr>
                            <w:t>Lecturer Dr Carlene Campbell</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307303" w:rsidRDefault="0030730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rsidR="00307303" w:rsidRDefault="0030730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07303" w:rsidRDefault="0055023A">
                                <w:pPr>
                                  <w:spacing w:before="240"/>
                                  <w:jc w:val="center"/>
                                  <w:rPr>
                                    <w:color w:val="FFFFFF" w:themeColor="background1"/>
                                  </w:rPr>
                                </w:pPr>
                                <w:sdt>
                                  <w:sdtPr>
                                    <w:rPr>
                                      <w:color w:val="FFFFFF" w:themeColor="background1"/>
                                    </w:rPr>
                                    <w:alias w:val="Abstract"/>
                                    <w:id w:val="-982771739"/>
                                    <w:showingPlcHdr/>
                                    <w:dataBinding w:prefixMappings="xmlns:ns0='http://schemas.microsoft.com/office/2006/coverPageProps'" w:xpath="/ns0:CoverPageProperties[1]/ns0:Abstract[1]" w:storeItemID="{55AF091B-3C7A-41E3-B477-F2FDAA23CFDA}"/>
                                    <w:text/>
                                  </w:sdtPr>
                                  <w:sdtEndPr/>
                                  <w:sdtContent>
                                    <w:r w:rsidR="00307303">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307303" w:rsidRDefault="00307303">
                          <w:pPr>
                            <w:spacing w:before="240"/>
                            <w:jc w:val="center"/>
                            <w:rPr>
                              <w:color w:val="FFFFFF" w:themeColor="background1"/>
                            </w:rPr>
                          </w:pPr>
                          <w:sdt>
                            <w:sdtPr>
                              <w:rPr>
                                <w:color w:val="FFFFFF" w:themeColor="background1"/>
                              </w:rPr>
                              <w:alias w:val="Abstract"/>
                              <w:id w:val="-982771739"/>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2A16AC8"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EE08211"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Style w:val="TitleChar"/>
                                    <w:sz w:val="40"/>
                                    <w:szCs w:val="40"/>
                                    <w:lang w:eastAsia="en-GB"/>
                                  </w:rPr>
                                  <w:alias w:val="Title"/>
                                  <w:id w:val="-319191933"/>
                                  <w:dataBinding w:prefixMappings="xmlns:ns0='http://schemas.openxmlformats.org/package/2006/metadata/core-properties' xmlns:ns1='http://purl.org/dc/elements/1.1/'" w:xpath="/ns0:coreProperties[1]/ns1:title[1]" w:storeItemID="{6C3C8BC8-F283-45AE-878A-BAB7291924A1}"/>
                                  <w:text/>
                                </w:sdtPr>
                                <w:sdtEndPr>
                                  <w:rPr>
                                    <w:rStyle w:val="TitleChar"/>
                                  </w:rPr>
                                </w:sdtEndPr>
                                <w:sdtContent>
                                  <w:p w:rsidR="00307303" w:rsidRPr="00093A0C" w:rsidRDefault="00307303">
                                    <w:pPr>
                                      <w:spacing w:line="240" w:lineRule="auto"/>
                                      <w:rPr>
                                        <w:rStyle w:val="TitleChar"/>
                                        <w:sz w:val="40"/>
                                        <w:szCs w:val="40"/>
                                      </w:rPr>
                                    </w:pPr>
                                    <w:r w:rsidRPr="00093A0C">
                                      <w:rPr>
                                        <w:rStyle w:val="TitleChar"/>
                                        <w:sz w:val="40"/>
                                        <w:szCs w:val="40"/>
                                        <w:lang w:eastAsia="en-GB"/>
                                      </w:rPr>
                                      <w:t xml:space="preserve">Construction and Research of </w:t>
                                    </w:r>
                                    <w:r w:rsidRPr="00093A0C">
                                      <w:rPr>
                                        <w:rStyle w:val="TitleChar"/>
                                        <w:sz w:val="40"/>
                                        <w:szCs w:val="40"/>
                                      </w:rPr>
                                      <w:t>Network &amp;</w:t>
                                    </w:r>
                                    <w:r w:rsidRPr="00093A0C">
                                      <w:rPr>
                                        <w:rStyle w:val="TitleChar"/>
                                        <w:sz w:val="40"/>
                                        <w:szCs w:val="40"/>
                                        <w:lang w:eastAsia="en-GB"/>
                                      </w:rPr>
                                      <w:t xml:space="preserve"> Data Centre Management Systems</w:t>
                                    </w:r>
                                  </w:p>
                                </w:sdtContent>
                              </w:sdt>
                              <w:sdt>
                                <w:sdtPr>
                                  <w:rPr>
                                    <w:rFonts w:asciiTheme="majorHAnsi" w:eastAsiaTheme="majorEastAsia" w:hAnsiTheme="majorHAnsi" w:cstheme="majorBidi"/>
                                    <w:noProof/>
                                    <w:color w:val="44546A" w:themeColor="text2"/>
                                    <w:sz w:val="32"/>
                                    <w:szCs w:val="32"/>
                                  </w:rPr>
                                  <w:alias w:val="Subtitle"/>
                                  <w:id w:val="-467515953"/>
                                  <w:showingPlcHdr/>
                                  <w:dataBinding w:prefixMappings="xmlns:ns0='http://schemas.openxmlformats.org/package/2006/metadata/core-properties' xmlns:ns1='http://purl.org/dc/elements/1.1/'" w:xpath="/ns0:coreProperties[1]/ns1:subject[1]" w:storeItemID="{6C3C8BC8-F283-45AE-878A-BAB7291924A1}"/>
                                  <w:text/>
                                </w:sdtPr>
                                <w:sdtEndPr/>
                                <w:sdtContent>
                                  <w:p w:rsidR="00307303" w:rsidRDefault="0030730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Style w:val="TitleChar"/>
                              <w:sz w:val="40"/>
                              <w:szCs w:val="40"/>
                              <w:lang w:eastAsia="en-GB"/>
                            </w:rPr>
                            <w:alias w:val="Title"/>
                            <w:id w:val="-319191933"/>
                            <w:dataBinding w:prefixMappings="xmlns:ns0='http://schemas.openxmlformats.org/package/2006/metadata/core-properties' xmlns:ns1='http://purl.org/dc/elements/1.1/'" w:xpath="/ns0:coreProperties[1]/ns1:title[1]" w:storeItemID="{6C3C8BC8-F283-45AE-878A-BAB7291924A1}"/>
                            <w:text/>
                          </w:sdtPr>
                          <w:sdtContent>
                            <w:p w:rsidR="00307303" w:rsidRPr="00093A0C" w:rsidRDefault="00307303">
                              <w:pPr>
                                <w:spacing w:line="240" w:lineRule="auto"/>
                                <w:rPr>
                                  <w:rStyle w:val="TitleChar"/>
                                  <w:sz w:val="40"/>
                                  <w:szCs w:val="40"/>
                                </w:rPr>
                              </w:pPr>
                              <w:r w:rsidRPr="00093A0C">
                                <w:rPr>
                                  <w:rStyle w:val="TitleChar"/>
                                  <w:sz w:val="40"/>
                                  <w:szCs w:val="40"/>
                                  <w:lang w:eastAsia="en-GB"/>
                                </w:rPr>
                                <w:t xml:space="preserve">Construction and Research of </w:t>
                              </w:r>
                              <w:r w:rsidRPr="00093A0C">
                                <w:rPr>
                                  <w:rStyle w:val="TitleChar"/>
                                  <w:sz w:val="40"/>
                                  <w:szCs w:val="40"/>
                                </w:rPr>
                                <w:t>Network &amp;</w:t>
                              </w:r>
                              <w:r w:rsidRPr="00093A0C">
                                <w:rPr>
                                  <w:rStyle w:val="TitleChar"/>
                                  <w:sz w:val="40"/>
                                  <w:szCs w:val="40"/>
                                  <w:lang w:eastAsia="en-GB"/>
                                </w:rPr>
                                <w:t xml:space="preserve"> Data Centre Management Systems</w:t>
                              </w:r>
                            </w:p>
                          </w:sdtContent>
                        </w:sdt>
                        <w:sdt>
                          <w:sdtPr>
                            <w:rPr>
                              <w:rFonts w:asciiTheme="majorHAnsi" w:eastAsiaTheme="majorEastAsia" w:hAnsiTheme="majorHAnsi" w:cstheme="majorBidi"/>
                              <w:noProof/>
                              <w:color w:val="44546A" w:themeColor="text2"/>
                              <w:sz w:val="32"/>
                              <w:szCs w:val="32"/>
                            </w:rPr>
                            <w:alias w:val="Subtitle"/>
                            <w:id w:val="-467515953"/>
                            <w:showingPlcHdr/>
                            <w:dataBinding w:prefixMappings="xmlns:ns0='http://schemas.openxmlformats.org/package/2006/metadata/core-properties' xmlns:ns1='http://purl.org/dc/elements/1.1/'" w:xpath="/ns0:coreProperties[1]/ns1:subject[1]" w:storeItemID="{6C3C8BC8-F283-45AE-878A-BAB7291924A1}"/>
                            <w:text/>
                          </w:sdtPr>
                          <w:sdtContent>
                            <w:p w:rsidR="00307303" w:rsidRDefault="0030730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rsidR="00C05BDC" w:rsidRDefault="00C05BDC">
          <w:pPr>
            <w:rPr>
              <w:szCs w:val="24"/>
            </w:rPr>
          </w:pPr>
          <w:r>
            <w:rPr>
              <w:szCs w:val="24"/>
            </w:rPr>
            <w:br w:type="page"/>
          </w:r>
        </w:p>
      </w:sdtContent>
    </w:sdt>
    <w:p w:rsidR="00171241" w:rsidRDefault="00171241">
      <w:pPr>
        <w:rPr>
          <w:rStyle w:val="IntenseEmphasis"/>
        </w:rPr>
        <w:sectPr w:rsidR="00171241" w:rsidSect="008E7069">
          <w:footerReference w:type="default" r:id="rId8"/>
          <w:footerReference w:type="first" r:id="rId9"/>
          <w:pgSz w:w="11906" w:h="16838"/>
          <w:pgMar w:top="1440" w:right="1440" w:bottom="1440" w:left="1440" w:header="708" w:footer="708" w:gutter="0"/>
          <w:pgNumType w:start="0"/>
          <w:cols w:num="2" w:space="708"/>
          <w:titlePg/>
          <w:docGrid w:linePitch="360"/>
        </w:sectPr>
      </w:pPr>
    </w:p>
    <w:p w:rsidR="00B028FC" w:rsidRDefault="006A253D">
      <w:pPr>
        <w:rPr>
          <w:rStyle w:val="IntenseEmphasis"/>
        </w:rPr>
      </w:pPr>
      <w:r w:rsidRPr="00C05BDC">
        <w:rPr>
          <w:rStyle w:val="IntenseEmphasis"/>
        </w:rPr>
        <w:lastRenderedPageBreak/>
        <w:t>Abstract</w:t>
      </w:r>
      <w:r>
        <w:rPr>
          <w:rStyle w:val="IntenseEmphasis"/>
        </w:rPr>
        <w:t>: - this document contains a logical topology for a centralised network, this has been done on the behest of the UWTSD. This document also contains a research paper on the Network and Data Centre Management field of Big Data Storage and Processing.</w:t>
      </w:r>
      <w:r w:rsidR="00F94FF2">
        <w:rPr>
          <w:rStyle w:val="IntenseEmphasis"/>
        </w:rPr>
        <w:t xml:space="preserve"> That will discuss what Big Data is and the issues and solutions in storage and possessing such data.</w:t>
      </w:r>
    </w:p>
    <w:p w:rsidR="00C05BDC" w:rsidRDefault="00C05BDC">
      <w:pPr>
        <w:rPr>
          <w:szCs w:val="24"/>
        </w:rPr>
      </w:pPr>
    </w:p>
    <w:sdt>
      <w:sdtPr>
        <w:rPr>
          <w:rFonts w:ascii="Times New Roman" w:eastAsiaTheme="minorHAnsi" w:hAnsi="Times New Roman" w:cstheme="minorBidi"/>
          <w:color w:val="auto"/>
          <w:sz w:val="24"/>
          <w:szCs w:val="22"/>
          <w:lang w:val="en-GB"/>
        </w:rPr>
        <w:id w:val="898476160"/>
        <w:docPartObj>
          <w:docPartGallery w:val="Table of Contents"/>
          <w:docPartUnique/>
        </w:docPartObj>
      </w:sdtPr>
      <w:sdtEndPr>
        <w:rPr>
          <w:b/>
          <w:bCs/>
          <w:noProof/>
        </w:rPr>
      </w:sdtEndPr>
      <w:sdtContent>
        <w:p w:rsidR="00C05BDC" w:rsidRDefault="00C05BDC">
          <w:pPr>
            <w:pStyle w:val="TOCHeading"/>
          </w:pPr>
          <w:r>
            <w:t>Contents</w:t>
          </w:r>
        </w:p>
        <w:p w:rsidR="0055023A" w:rsidRDefault="00C05BD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3292532" w:history="1">
            <w:r w:rsidR="0055023A" w:rsidRPr="009F3C5B">
              <w:rPr>
                <w:rStyle w:val="Hyperlink"/>
                <w:noProof/>
              </w:rPr>
              <w:t>Table of Figures</w:t>
            </w:r>
            <w:r w:rsidR="0055023A">
              <w:rPr>
                <w:noProof/>
                <w:webHidden/>
              </w:rPr>
              <w:tab/>
            </w:r>
            <w:r w:rsidR="0055023A">
              <w:rPr>
                <w:noProof/>
                <w:webHidden/>
              </w:rPr>
              <w:fldChar w:fldCharType="begin"/>
            </w:r>
            <w:r w:rsidR="0055023A">
              <w:rPr>
                <w:noProof/>
                <w:webHidden/>
              </w:rPr>
              <w:instrText xml:space="preserve"> PAGEREF _Toc503292532 \h </w:instrText>
            </w:r>
            <w:r w:rsidR="0055023A">
              <w:rPr>
                <w:noProof/>
                <w:webHidden/>
              </w:rPr>
            </w:r>
            <w:r w:rsidR="0055023A">
              <w:rPr>
                <w:noProof/>
                <w:webHidden/>
              </w:rPr>
              <w:fldChar w:fldCharType="separate"/>
            </w:r>
            <w:r w:rsidR="0055023A">
              <w:rPr>
                <w:noProof/>
                <w:webHidden/>
              </w:rPr>
              <w:t>1</w:t>
            </w:r>
            <w:r w:rsidR="0055023A">
              <w:rPr>
                <w:noProof/>
                <w:webHidden/>
              </w:rPr>
              <w:fldChar w:fldCharType="end"/>
            </w:r>
          </w:hyperlink>
        </w:p>
        <w:p w:rsidR="0055023A" w:rsidRDefault="0055023A">
          <w:pPr>
            <w:pStyle w:val="TOC1"/>
            <w:tabs>
              <w:tab w:val="right" w:leader="dot" w:pos="9016"/>
            </w:tabs>
            <w:rPr>
              <w:rFonts w:asciiTheme="minorHAnsi" w:eastAsiaTheme="minorEastAsia" w:hAnsiTheme="minorHAnsi"/>
              <w:noProof/>
              <w:sz w:val="22"/>
              <w:lang w:eastAsia="en-GB"/>
            </w:rPr>
          </w:pPr>
          <w:hyperlink w:anchor="_Toc503292533" w:history="1">
            <w:r w:rsidRPr="009F3C5B">
              <w:rPr>
                <w:rStyle w:val="Hyperlink"/>
                <w:noProof/>
              </w:rPr>
              <w:t>Introduction</w:t>
            </w:r>
            <w:r>
              <w:rPr>
                <w:noProof/>
                <w:webHidden/>
              </w:rPr>
              <w:tab/>
            </w:r>
            <w:r>
              <w:rPr>
                <w:noProof/>
                <w:webHidden/>
              </w:rPr>
              <w:fldChar w:fldCharType="begin"/>
            </w:r>
            <w:r>
              <w:rPr>
                <w:noProof/>
                <w:webHidden/>
              </w:rPr>
              <w:instrText xml:space="preserve"> PAGEREF _Toc503292533 \h </w:instrText>
            </w:r>
            <w:r>
              <w:rPr>
                <w:noProof/>
                <w:webHidden/>
              </w:rPr>
            </w:r>
            <w:r>
              <w:rPr>
                <w:noProof/>
                <w:webHidden/>
              </w:rPr>
              <w:fldChar w:fldCharType="separate"/>
            </w:r>
            <w:r>
              <w:rPr>
                <w:noProof/>
                <w:webHidden/>
              </w:rPr>
              <w:t>2</w:t>
            </w:r>
            <w:r>
              <w:rPr>
                <w:noProof/>
                <w:webHidden/>
              </w:rPr>
              <w:fldChar w:fldCharType="end"/>
            </w:r>
          </w:hyperlink>
        </w:p>
        <w:p w:rsidR="0055023A" w:rsidRDefault="0055023A">
          <w:pPr>
            <w:pStyle w:val="TOC1"/>
            <w:tabs>
              <w:tab w:val="right" w:leader="dot" w:pos="9016"/>
            </w:tabs>
            <w:rPr>
              <w:rFonts w:asciiTheme="minorHAnsi" w:eastAsiaTheme="minorEastAsia" w:hAnsiTheme="minorHAnsi"/>
              <w:noProof/>
              <w:sz w:val="22"/>
              <w:lang w:eastAsia="en-GB"/>
            </w:rPr>
          </w:pPr>
          <w:hyperlink w:anchor="_Toc503292534" w:history="1">
            <w:r w:rsidRPr="009F3C5B">
              <w:rPr>
                <w:rStyle w:val="Hyperlink"/>
                <w:noProof/>
              </w:rPr>
              <w:t>Design Implementation</w:t>
            </w:r>
            <w:r>
              <w:rPr>
                <w:noProof/>
                <w:webHidden/>
              </w:rPr>
              <w:tab/>
            </w:r>
            <w:r>
              <w:rPr>
                <w:noProof/>
                <w:webHidden/>
              </w:rPr>
              <w:fldChar w:fldCharType="begin"/>
            </w:r>
            <w:r>
              <w:rPr>
                <w:noProof/>
                <w:webHidden/>
              </w:rPr>
              <w:instrText xml:space="preserve"> PAGEREF _Toc503292534 \h </w:instrText>
            </w:r>
            <w:r>
              <w:rPr>
                <w:noProof/>
                <w:webHidden/>
              </w:rPr>
            </w:r>
            <w:r>
              <w:rPr>
                <w:noProof/>
                <w:webHidden/>
              </w:rPr>
              <w:fldChar w:fldCharType="separate"/>
            </w:r>
            <w:r>
              <w:rPr>
                <w:noProof/>
                <w:webHidden/>
              </w:rPr>
              <w:t>2</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35" w:history="1">
            <w:r w:rsidRPr="009F3C5B">
              <w:rPr>
                <w:rStyle w:val="Hyperlink"/>
                <w:noProof/>
              </w:rPr>
              <w:t>Assumptions</w:t>
            </w:r>
            <w:r>
              <w:rPr>
                <w:noProof/>
                <w:webHidden/>
              </w:rPr>
              <w:tab/>
            </w:r>
            <w:r>
              <w:rPr>
                <w:noProof/>
                <w:webHidden/>
              </w:rPr>
              <w:fldChar w:fldCharType="begin"/>
            </w:r>
            <w:r>
              <w:rPr>
                <w:noProof/>
                <w:webHidden/>
              </w:rPr>
              <w:instrText xml:space="preserve"> PAGEREF _Toc503292535 \h </w:instrText>
            </w:r>
            <w:r>
              <w:rPr>
                <w:noProof/>
                <w:webHidden/>
              </w:rPr>
            </w:r>
            <w:r>
              <w:rPr>
                <w:noProof/>
                <w:webHidden/>
              </w:rPr>
              <w:fldChar w:fldCharType="separate"/>
            </w:r>
            <w:r>
              <w:rPr>
                <w:noProof/>
                <w:webHidden/>
              </w:rPr>
              <w:t>2</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36" w:history="1">
            <w:r w:rsidRPr="009F3C5B">
              <w:rPr>
                <w:rStyle w:val="Hyperlink"/>
                <w:noProof/>
              </w:rPr>
              <w:t>University Network</w:t>
            </w:r>
            <w:r>
              <w:rPr>
                <w:noProof/>
                <w:webHidden/>
              </w:rPr>
              <w:tab/>
            </w:r>
            <w:r>
              <w:rPr>
                <w:noProof/>
                <w:webHidden/>
              </w:rPr>
              <w:fldChar w:fldCharType="begin"/>
            </w:r>
            <w:r>
              <w:rPr>
                <w:noProof/>
                <w:webHidden/>
              </w:rPr>
              <w:instrText xml:space="preserve"> PAGEREF _Toc503292536 \h </w:instrText>
            </w:r>
            <w:r>
              <w:rPr>
                <w:noProof/>
                <w:webHidden/>
              </w:rPr>
            </w:r>
            <w:r>
              <w:rPr>
                <w:noProof/>
                <w:webHidden/>
              </w:rPr>
              <w:fldChar w:fldCharType="separate"/>
            </w:r>
            <w:r>
              <w:rPr>
                <w:noProof/>
                <w:webHidden/>
              </w:rPr>
              <w:t>2</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37" w:history="1">
            <w:r w:rsidRPr="009F3C5B">
              <w:rPr>
                <w:rStyle w:val="Hyperlink"/>
                <w:noProof/>
              </w:rPr>
              <w:t>London Network</w:t>
            </w:r>
            <w:r>
              <w:rPr>
                <w:noProof/>
                <w:webHidden/>
              </w:rPr>
              <w:tab/>
            </w:r>
            <w:r>
              <w:rPr>
                <w:noProof/>
                <w:webHidden/>
              </w:rPr>
              <w:fldChar w:fldCharType="begin"/>
            </w:r>
            <w:r>
              <w:rPr>
                <w:noProof/>
                <w:webHidden/>
              </w:rPr>
              <w:instrText xml:space="preserve"> PAGEREF _Toc503292537 \h </w:instrText>
            </w:r>
            <w:r>
              <w:rPr>
                <w:noProof/>
                <w:webHidden/>
              </w:rPr>
            </w:r>
            <w:r>
              <w:rPr>
                <w:noProof/>
                <w:webHidden/>
              </w:rPr>
              <w:fldChar w:fldCharType="separate"/>
            </w:r>
            <w:r>
              <w:rPr>
                <w:noProof/>
                <w:webHidden/>
              </w:rPr>
              <w:t>2</w:t>
            </w:r>
            <w:r>
              <w:rPr>
                <w:noProof/>
                <w:webHidden/>
              </w:rPr>
              <w:fldChar w:fldCharType="end"/>
            </w:r>
          </w:hyperlink>
        </w:p>
        <w:p w:rsidR="0055023A" w:rsidRDefault="0055023A">
          <w:pPr>
            <w:pStyle w:val="TOC3"/>
            <w:tabs>
              <w:tab w:val="right" w:leader="dot" w:pos="9016"/>
            </w:tabs>
            <w:rPr>
              <w:rFonts w:asciiTheme="minorHAnsi" w:eastAsiaTheme="minorEastAsia" w:hAnsiTheme="minorHAnsi"/>
              <w:noProof/>
              <w:sz w:val="22"/>
              <w:lang w:eastAsia="en-GB"/>
            </w:rPr>
          </w:pPr>
          <w:hyperlink w:anchor="_Toc503292538" w:history="1">
            <w:r w:rsidRPr="009F3C5B">
              <w:rPr>
                <w:rStyle w:val="Hyperlink"/>
                <w:noProof/>
              </w:rPr>
              <w:t>London data centre</w:t>
            </w:r>
            <w:r>
              <w:rPr>
                <w:noProof/>
                <w:webHidden/>
              </w:rPr>
              <w:tab/>
            </w:r>
            <w:r>
              <w:rPr>
                <w:noProof/>
                <w:webHidden/>
              </w:rPr>
              <w:fldChar w:fldCharType="begin"/>
            </w:r>
            <w:r>
              <w:rPr>
                <w:noProof/>
                <w:webHidden/>
              </w:rPr>
              <w:instrText xml:space="preserve"> PAGEREF _Toc503292538 \h </w:instrText>
            </w:r>
            <w:r>
              <w:rPr>
                <w:noProof/>
                <w:webHidden/>
              </w:rPr>
            </w:r>
            <w:r>
              <w:rPr>
                <w:noProof/>
                <w:webHidden/>
              </w:rPr>
              <w:fldChar w:fldCharType="separate"/>
            </w:r>
            <w:r>
              <w:rPr>
                <w:noProof/>
                <w:webHidden/>
              </w:rPr>
              <w:t>3</w:t>
            </w:r>
            <w:r>
              <w:rPr>
                <w:noProof/>
                <w:webHidden/>
              </w:rPr>
              <w:fldChar w:fldCharType="end"/>
            </w:r>
          </w:hyperlink>
        </w:p>
        <w:p w:rsidR="0055023A" w:rsidRDefault="0055023A">
          <w:pPr>
            <w:pStyle w:val="TOC3"/>
            <w:tabs>
              <w:tab w:val="right" w:leader="dot" w:pos="9016"/>
            </w:tabs>
            <w:rPr>
              <w:rFonts w:asciiTheme="minorHAnsi" w:eastAsiaTheme="minorEastAsia" w:hAnsiTheme="minorHAnsi"/>
              <w:noProof/>
              <w:sz w:val="22"/>
              <w:lang w:eastAsia="en-GB"/>
            </w:rPr>
          </w:pPr>
          <w:hyperlink w:anchor="_Toc503292539" w:history="1">
            <w:r w:rsidRPr="009F3C5B">
              <w:rPr>
                <w:rStyle w:val="Hyperlink"/>
                <w:noProof/>
              </w:rPr>
              <w:t>London Extranet</w:t>
            </w:r>
            <w:r>
              <w:rPr>
                <w:noProof/>
                <w:webHidden/>
              </w:rPr>
              <w:tab/>
            </w:r>
            <w:r>
              <w:rPr>
                <w:noProof/>
                <w:webHidden/>
              </w:rPr>
              <w:fldChar w:fldCharType="begin"/>
            </w:r>
            <w:r>
              <w:rPr>
                <w:noProof/>
                <w:webHidden/>
              </w:rPr>
              <w:instrText xml:space="preserve"> PAGEREF _Toc503292539 \h </w:instrText>
            </w:r>
            <w:r>
              <w:rPr>
                <w:noProof/>
                <w:webHidden/>
              </w:rPr>
            </w:r>
            <w:r>
              <w:rPr>
                <w:noProof/>
                <w:webHidden/>
              </w:rPr>
              <w:fldChar w:fldCharType="separate"/>
            </w:r>
            <w:r>
              <w:rPr>
                <w:noProof/>
                <w:webHidden/>
              </w:rPr>
              <w:t>3</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40" w:history="1">
            <w:r w:rsidRPr="009F3C5B">
              <w:rPr>
                <w:rStyle w:val="Hyperlink"/>
                <w:noProof/>
              </w:rPr>
              <w:t>Swansea Network</w:t>
            </w:r>
            <w:r>
              <w:rPr>
                <w:noProof/>
                <w:webHidden/>
              </w:rPr>
              <w:tab/>
            </w:r>
            <w:r>
              <w:rPr>
                <w:noProof/>
                <w:webHidden/>
              </w:rPr>
              <w:fldChar w:fldCharType="begin"/>
            </w:r>
            <w:r>
              <w:rPr>
                <w:noProof/>
                <w:webHidden/>
              </w:rPr>
              <w:instrText xml:space="preserve"> PAGEREF _Toc503292540 \h </w:instrText>
            </w:r>
            <w:r>
              <w:rPr>
                <w:noProof/>
                <w:webHidden/>
              </w:rPr>
            </w:r>
            <w:r>
              <w:rPr>
                <w:noProof/>
                <w:webHidden/>
              </w:rPr>
              <w:fldChar w:fldCharType="separate"/>
            </w:r>
            <w:r>
              <w:rPr>
                <w:noProof/>
                <w:webHidden/>
              </w:rPr>
              <w:t>3</w:t>
            </w:r>
            <w:r>
              <w:rPr>
                <w:noProof/>
                <w:webHidden/>
              </w:rPr>
              <w:fldChar w:fldCharType="end"/>
            </w:r>
          </w:hyperlink>
        </w:p>
        <w:p w:rsidR="0055023A" w:rsidRDefault="0055023A">
          <w:pPr>
            <w:pStyle w:val="TOC3"/>
            <w:tabs>
              <w:tab w:val="right" w:leader="dot" w:pos="9016"/>
            </w:tabs>
            <w:rPr>
              <w:rFonts w:asciiTheme="minorHAnsi" w:eastAsiaTheme="minorEastAsia" w:hAnsiTheme="minorHAnsi"/>
              <w:noProof/>
              <w:sz w:val="22"/>
              <w:lang w:eastAsia="en-GB"/>
            </w:rPr>
          </w:pPr>
          <w:hyperlink w:anchor="_Toc503292541" w:history="1">
            <w:r w:rsidRPr="009F3C5B">
              <w:rPr>
                <w:rStyle w:val="Hyperlink"/>
                <w:noProof/>
              </w:rPr>
              <w:t>Swansea intranet</w:t>
            </w:r>
            <w:r>
              <w:rPr>
                <w:noProof/>
                <w:webHidden/>
              </w:rPr>
              <w:tab/>
            </w:r>
            <w:r>
              <w:rPr>
                <w:noProof/>
                <w:webHidden/>
              </w:rPr>
              <w:fldChar w:fldCharType="begin"/>
            </w:r>
            <w:r>
              <w:rPr>
                <w:noProof/>
                <w:webHidden/>
              </w:rPr>
              <w:instrText xml:space="preserve"> PAGEREF _Toc503292541 \h </w:instrText>
            </w:r>
            <w:r>
              <w:rPr>
                <w:noProof/>
                <w:webHidden/>
              </w:rPr>
            </w:r>
            <w:r>
              <w:rPr>
                <w:noProof/>
                <w:webHidden/>
              </w:rPr>
              <w:fldChar w:fldCharType="separate"/>
            </w:r>
            <w:r>
              <w:rPr>
                <w:noProof/>
                <w:webHidden/>
              </w:rPr>
              <w:t>3</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42" w:history="1">
            <w:r w:rsidRPr="009F3C5B">
              <w:rPr>
                <w:rStyle w:val="Hyperlink"/>
                <w:noProof/>
              </w:rPr>
              <w:t>Swansea data Storage backup</w:t>
            </w:r>
            <w:r>
              <w:rPr>
                <w:noProof/>
                <w:webHidden/>
              </w:rPr>
              <w:tab/>
            </w:r>
            <w:r>
              <w:rPr>
                <w:noProof/>
                <w:webHidden/>
              </w:rPr>
              <w:fldChar w:fldCharType="begin"/>
            </w:r>
            <w:r>
              <w:rPr>
                <w:noProof/>
                <w:webHidden/>
              </w:rPr>
              <w:instrText xml:space="preserve"> PAGEREF _Toc503292542 \h </w:instrText>
            </w:r>
            <w:r>
              <w:rPr>
                <w:noProof/>
                <w:webHidden/>
              </w:rPr>
            </w:r>
            <w:r>
              <w:rPr>
                <w:noProof/>
                <w:webHidden/>
              </w:rPr>
              <w:fldChar w:fldCharType="separate"/>
            </w:r>
            <w:r>
              <w:rPr>
                <w:noProof/>
                <w:webHidden/>
              </w:rPr>
              <w:t>4</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43" w:history="1">
            <w:r w:rsidRPr="009F3C5B">
              <w:rPr>
                <w:rStyle w:val="Hyperlink"/>
                <w:noProof/>
              </w:rPr>
              <w:t>Swansea Email, HTTP, management servers</w:t>
            </w:r>
            <w:r>
              <w:rPr>
                <w:noProof/>
                <w:webHidden/>
              </w:rPr>
              <w:tab/>
            </w:r>
            <w:r>
              <w:rPr>
                <w:noProof/>
                <w:webHidden/>
              </w:rPr>
              <w:fldChar w:fldCharType="begin"/>
            </w:r>
            <w:r>
              <w:rPr>
                <w:noProof/>
                <w:webHidden/>
              </w:rPr>
              <w:instrText xml:space="preserve"> PAGEREF _Toc503292543 \h </w:instrText>
            </w:r>
            <w:r>
              <w:rPr>
                <w:noProof/>
                <w:webHidden/>
              </w:rPr>
            </w:r>
            <w:r>
              <w:rPr>
                <w:noProof/>
                <w:webHidden/>
              </w:rPr>
              <w:fldChar w:fldCharType="separate"/>
            </w:r>
            <w:r>
              <w:rPr>
                <w:noProof/>
                <w:webHidden/>
              </w:rPr>
              <w:t>4</w:t>
            </w:r>
            <w:r>
              <w:rPr>
                <w:noProof/>
                <w:webHidden/>
              </w:rPr>
              <w:fldChar w:fldCharType="end"/>
            </w:r>
          </w:hyperlink>
        </w:p>
        <w:p w:rsidR="0055023A" w:rsidRDefault="0055023A">
          <w:pPr>
            <w:pStyle w:val="TOC3"/>
            <w:tabs>
              <w:tab w:val="right" w:leader="dot" w:pos="9016"/>
            </w:tabs>
            <w:rPr>
              <w:rFonts w:asciiTheme="minorHAnsi" w:eastAsiaTheme="minorEastAsia" w:hAnsiTheme="minorHAnsi"/>
              <w:noProof/>
              <w:sz w:val="22"/>
              <w:lang w:eastAsia="en-GB"/>
            </w:rPr>
          </w:pPr>
          <w:hyperlink w:anchor="_Toc503292544" w:history="1">
            <w:r w:rsidRPr="009F3C5B">
              <w:rPr>
                <w:rStyle w:val="Hyperlink"/>
                <w:noProof/>
              </w:rPr>
              <w:t>Email</w:t>
            </w:r>
            <w:r>
              <w:rPr>
                <w:noProof/>
                <w:webHidden/>
              </w:rPr>
              <w:tab/>
            </w:r>
            <w:r>
              <w:rPr>
                <w:noProof/>
                <w:webHidden/>
              </w:rPr>
              <w:fldChar w:fldCharType="begin"/>
            </w:r>
            <w:r>
              <w:rPr>
                <w:noProof/>
                <w:webHidden/>
              </w:rPr>
              <w:instrText xml:space="preserve"> PAGEREF _Toc503292544 \h </w:instrText>
            </w:r>
            <w:r>
              <w:rPr>
                <w:noProof/>
                <w:webHidden/>
              </w:rPr>
            </w:r>
            <w:r>
              <w:rPr>
                <w:noProof/>
                <w:webHidden/>
              </w:rPr>
              <w:fldChar w:fldCharType="separate"/>
            </w:r>
            <w:r>
              <w:rPr>
                <w:noProof/>
                <w:webHidden/>
              </w:rPr>
              <w:t>4</w:t>
            </w:r>
            <w:r>
              <w:rPr>
                <w:noProof/>
                <w:webHidden/>
              </w:rPr>
              <w:fldChar w:fldCharType="end"/>
            </w:r>
          </w:hyperlink>
        </w:p>
        <w:p w:rsidR="0055023A" w:rsidRDefault="0055023A">
          <w:pPr>
            <w:pStyle w:val="TOC3"/>
            <w:tabs>
              <w:tab w:val="right" w:leader="dot" w:pos="9016"/>
            </w:tabs>
            <w:rPr>
              <w:rFonts w:asciiTheme="minorHAnsi" w:eastAsiaTheme="minorEastAsia" w:hAnsiTheme="minorHAnsi"/>
              <w:noProof/>
              <w:sz w:val="22"/>
              <w:lang w:eastAsia="en-GB"/>
            </w:rPr>
          </w:pPr>
          <w:hyperlink w:anchor="_Toc503292545" w:history="1">
            <w:r w:rsidRPr="009F3C5B">
              <w:rPr>
                <w:rStyle w:val="Hyperlink"/>
                <w:noProof/>
              </w:rPr>
              <w:t>HTTP</w:t>
            </w:r>
            <w:r>
              <w:rPr>
                <w:noProof/>
                <w:webHidden/>
              </w:rPr>
              <w:tab/>
            </w:r>
            <w:r>
              <w:rPr>
                <w:noProof/>
                <w:webHidden/>
              </w:rPr>
              <w:fldChar w:fldCharType="begin"/>
            </w:r>
            <w:r>
              <w:rPr>
                <w:noProof/>
                <w:webHidden/>
              </w:rPr>
              <w:instrText xml:space="preserve"> PAGEREF _Toc503292545 \h </w:instrText>
            </w:r>
            <w:r>
              <w:rPr>
                <w:noProof/>
                <w:webHidden/>
              </w:rPr>
            </w:r>
            <w:r>
              <w:rPr>
                <w:noProof/>
                <w:webHidden/>
              </w:rPr>
              <w:fldChar w:fldCharType="separate"/>
            </w:r>
            <w:r>
              <w:rPr>
                <w:noProof/>
                <w:webHidden/>
              </w:rPr>
              <w:t>4</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46" w:history="1">
            <w:r w:rsidRPr="009F3C5B">
              <w:rPr>
                <w:rStyle w:val="Hyperlink"/>
                <w:noProof/>
              </w:rPr>
              <w:t>ISP</w:t>
            </w:r>
            <w:r>
              <w:rPr>
                <w:noProof/>
                <w:webHidden/>
              </w:rPr>
              <w:tab/>
            </w:r>
            <w:r>
              <w:rPr>
                <w:noProof/>
                <w:webHidden/>
              </w:rPr>
              <w:fldChar w:fldCharType="begin"/>
            </w:r>
            <w:r>
              <w:rPr>
                <w:noProof/>
                <w:webHidden/>
              </w:rPr>
              <w:instrText xml:space="preserve"> PAGEREF _Toc503292546 \h </w:instrText>
            </w:r>
            <w:r>
              <w:rPr>
                <w:noProof/>
                <w:webHidden/>
              </w:rPr>
            </w:r>
            <w:r>
              <w:rPr>
                <w:noProof/>
                <w:webHidden/>
              </w:rPr>
              <w:fldChar w:fldCharType="separate"/>
            </w:r>
            <w:r>
              <w:rPr>
                <w:noProof/>
                <w:webHidden/>
              </w:rPr>
              <w:t>4</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47" w:history="1">
            <w:r w:rsidRPr="009F3C5B">
              <w:rPr>
                <w:rStyle w:val="Hyperlink"/>
                <w:noProof/>
              </w:rPr>
              <w:t>Backup ISP</w:t>
            </w:r>
            <w:r>
              <w:rPr>
                <w:noProof/>
                <w:webHidden/>
              </w:rPr>
              <w:tab/>
            </w:r>
            <w:r>
              <w:rPr>
                <w:noProof/>
                <w:webHidden/>
              </w:rPr>
              <w:fldChar w:fldCharType="begin"/>
            </w:r>
            <w:r>
              <w:rPr>
                <w:noProof/>
                <w:webHidden/>
              </w:rPr>
              <w:instrText xml:space="preserve"> PAGEREF _Toc503292547 \h </w:instrText>
            </w:r>
            <w:r>
              <w:rPr>
                <w:noProof/>
                <w:webHidden/>
              </w:rPr>
            </w:r>
            <w:r>
              <w:rPr>
                <w:noProof/>
                <w:webHidden/>
              </w:rPr>
              <w:fldChar w:fldCharType="separate"/>
            </w:r>
            <w:r>
              <w:rPr>
                <w:noProof/>
                <w:webHidden/>
              </w:rPr>
              <w:t>5</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48" w:history="1">
            <w:r w:rsidRPr="009F3C5B">
              <w:rPr>
                <w:rStyle w:val="Hyperlink"/>
                <w:noProof/>
              </w:rPr>
              <w:t>Problems</w:t>
            </w:r>
            <w:r>
              <w:rPr>
                <w:noProof/>
                <w:webHidden/>
              </w:rPr>
              <w:tab/>
            </w:r>
            <w:r>
              <w:rPr>
                <w:noProof/>
                <w:webHidden/>
              </w:rPr>
              <w:fldChar w:fldCharType="begin"/>
            </w:r>
            <w:r>
              <w:rPr>
                <w:noProof/>
                <w:webHidden/>
              </w:rPr>
              <w:instrText xml:space="preserve"> PAGEREF _Toc503292548 \h </w:instrText>
            </w:r>
            <w:r>
              <w:rPr>
                <w:noProof/>
                <w:webHidden/>
              </w:rPr>
            </w:r>
            <w:r>
              <w:rPr>
                <w:noProof/>
                <w:webHidden/>
              </w:rPr>
              <w:fldChar w:fldCharType="separate"/>
            </w:r>
            <w:r>
              <w:rPr>
                <w:noProof/>
                <w:webHidden/>
              </w:rPr>
              <w:t>5</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49" w:history="1">
            <w:r w:rsidRPr="009F3C5B">
              <w:rPr>
                <w:rStyle w:val="Hyperlink"/>
                <w:noProof/>
              </w:rPr>
              <w:t>Improvements</w:t>
            </w:r>
            <w:r>
              <w:rPr>
                <w:noProof/>
                <w:webHidden/>
              </w:rPr>
              <w:tab/>
            </w:r>
            <w:r>
              <w:rPr>
                <w:noProof/>
                <w:webHidden/>
              </w:rPr>
              <w:fldChar w:fldCharType="begin"/>
            </w:r>
            <w:r>
              <w:rPr>
                <w:noProof/>
                <w:webHidden/>
              </w:rPr>
              <w:instrText xml:space="preserve"> PAGEREF _Toc503292549 \h </w:instrText>
            </w:r>
            <w:r>
              <w:rPr>
                <w:noProof/>
                <w:webHidden/>
              </w:rPr>
            </w:r>
            <w:r>
              <w:rPr>
                <w:noProof/>
                <w:webHidden/>
              </w:rPr>
              <w:fldChar w:fldCharType="separate"/>
            </w:r>
            <w:r>
              <w:rPr>
                <w:noProof/>
                <w:webHidden/>
              </w:rPr>
              <w:t>5</w:t>
            </w:r>
            <w:r>
              <w:rPr>
                <w:noProof/>
                <w:webHidden/>
              </w:rPr>
              <w:fldChar w:fldCharType="end"/>
            </w:r>
          </w:hyperlink>
        </w:p>
        <w:p w:rsidR="0055023A" w:rsidRDefault="0055023A">
          <w:pPr>
            <w:pStyle w:val="TOC1"/>
            <w:tabs>
              <w:tab w:val="right" w:leader="dot" w:pos="9016"/>
            </w:tabs>
            <w:rPr>
              <w:rFonts w:asciiTheme="minorHAnsi" w:eastAsiaTheme="minorEastAsia" w:hAnsiTheme="minorHAnsi"/>
              <w:noProof/>
              <w:sz w:val="22"/>
              <w:lang w:eastAsia="en-GB"/>
            </w:rPr>
          </w:pPr>
          <w:hyperlink w:anchor="_Toc503292550" w:history="1">
            <w:r w:rsidRPr="009F3C5B">
              <w:rPr>
                <w:rStyle w:val="Hyperlink"/>
                <w:noProof/>
              </w:rPr>
              <w:t>Big Data Storage and Processing</w:t>
            </w:r>
            <w:r>
              <w:rPr>
                <w:noProof/>
                <w:webHidden/>
              </w:rPr>
              <w:tab/>
            </w:r>
            <w:r>
              <w:rPr>
                <w:noProof/>
                <w:webHidden/>
              </w:rPr>
              <w:fldChar w:fldCharType="begin"/>
            </w:r>
            <w:r>
              <w:rPr>
                <w:noProof/>
                <w:webHidden/>
              </w:rPr>
              <w:instrText xml:space="preserve"> PAGEREF _Toc503292550 \h </w:instrText>
            </w:r>
            <w:r>
              <w:rPr>
                <w:noProof/>
                <w:webHidden/>
              </w:rPr>
            </w:r>
            <w:r>
              <w:rPr>
                <w:noProof/>
                <w:webHidden/>
              </w:rPr>
              <w:fldChar w:fldCharType="separate"/>
            </w:r>
            <w:r>
              <w:rPr>
                <w:noProof/>
                <w:webHidden/>
              </w:rPr>
              <w:t>5</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51" w:history="1">
            <w:r w:rsidRPr="009F3C5B">
              <w:rPr>
                <w:rStyle w:val="Hyperlink"/>
                <w:noProof/>
              </w:rPr>
              <w:t>Introduction</w:t>
            </w:r>
            <w:r>
              <w:rPr>
                <w:noProof/>
                <w:webHidden/>
              </w:rPr>
              <w:tab/>
            </w:r>
            <w:r>
              <w:rPr>
                <w:noProof/>
                <w:webHidden/>
              </w:rPr>
              <w:fldChar w:fldCharType="begin"/>
            </w:r>
            <w:r>
              <w:rPr>
                <w:noProof/>
                <w:webHidden/>
              </w:rPr>
              <w:instrText xml:space="preserve"> PAGEREF _Toc503292551 \h </w:instrText>
            </w:r>
            <w:r>
              <w:rPr>
                <w:noProof/>
                <w:webHidden/>
              </w:rPr>
            </w:r>
            <w:r>
              <w:rPr>
                <w:noProof/>
                <w:webHidden/>
              </w:rPr>
              <w:fldChar w:fldCharType="separate"/>
            </w:r>
            <w:r>
              <w:rPr>
                <w:noProof/>
                <w:webHidden/>
              </w:rPr>
              <w:t>6</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52" w:history="1">
            <w:r w:rsidRPr="009F3C5B">
              <w:rPr>
                <w:rStyle w:val="Hyperlink"/>
                <w:noProof/>
              </w:rPr>
              <w:t>Big data</w:t>
            </w:r>
            <w:r>
              <w:rPr>
                <w:noProof/>
                <w:webHidden/>
              </w:rPr>
              <w:tab/>
            </w:r>
            <w:r>
              <w:rPr>
                <w:noProof/>
                <w:webHidden/>
              </w:rPr>
              <w:fldChar w:fldCharType="begin"/>
            </w:r>
            <w:r>
              <w:rPr>
                <w:noProof/>
                <w:webHidden/>
              </w:rPr>
              <w:instrText xml:space="preserve"> PAGEREF _Toc503292552 \h </w:instrText>
            </w:r>
            <w:r>
              <w:rPr>
                <w:noProof/>
                <w:webHidden/>
              </w:rPr>
            </w:r>
            <w:r>
              <w:rPr>
                <w:noProof/>
                <w:webHidden/>
              </w:rPr>
              <w:fldChar w:fldCharType="separate"/>
            </w:r>
            <w:r>
              <w:rPr>
                <w:noProof/>
                <w:webHidden/>
              </w:rPr>
              <w:t>6</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53" w:history="1">
            <w:r w:rsidRPr="009F3C5B">
              <w:rPr>
                <w:rStyle w:val="Hyperlink"/>
                <w:noProof/>
              </w:rPr>
              <w:t>Storage</w:t>
            </w:r>
            <w:r>
              <w:rPr>
                <w:noProof/>
                <w:webHidden/>
              </w:rPr>
              <w:tab/>
            </w:r>
            <w:r>
              <w:rPr>
                <w:noProof/>
                <w:webHidden/>
              </w:rPr>
              <w:fldChar w:fldCharType="begin"/>
            </w:r>
            <w:r>
              <w:rPr>
                <w:noProof/>
                <w:webHidden/>
              </w:rPr>
              <w:instrText xml:space="preserve"> PAGEREF _Toc503292553 \h </w:instrText>
            </w:r>
            <w:r>
              <w:rPr>
                <w:noProof/>
                <w:webHidden/>
              </w:rPr>
            </w:r>
            <w:r>
              <w:rPr>
                <w:noProof/>
                <w:webHidden/>
              </w:rPr>
              <w:fldChar w:fldCharType="separate"/>
            </w:r>
            <w:r>
              <w:rPr>
                <w:noProof/>
                <w:webHidden/>
              </w:rPr>
              <w:t>6</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54" w:history="1">
            <w:r w:rsidRPr="009F3C5B">
              <w:rPr>
                <w:rStyle w:val="Hyperlink"/>
                <w:noProof/>
              </w:rPr>
              <w:t>Processing</w:t>
            </w:r>
            <w:r>
              <w:rPr>
                <w:noProof/>
                <w:webHidden/>
              </w:rPr>
              <w:tab/>
            </w:r>
            <w:r>
              <w:rPr>
                <w:noProof/>
                <w:webHidden/>
              </w:rPr>
              <w:fldChar w:fldCharType="begin"/>
            </w:r>
            <w:r>
              <w:rPr>
                <w:noProof/>
                <w:webHidden/>
              </w:rPr>
              <w:instrText xml:space="preserve"> PAGEREF _Toc503292554 \h </w:instrText>
            </w:r>
            <w:r>
              <w:rPr>
                <w:noProof/>
                <w:webHidden/>
              </w:rPr>
            </w:r>
            <w:r>
              <w:rPr>
                <w:noProof/>
                <w:webHidden/>
              </w:rPr>
              <w:fldChar w:fldCharType="separate"/>
            </w:r>
            <w:r>
              <w:rPr>
                <w:noProof/>
                <w:webHidden/>
              </w:rPr>
              <w:t>6</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55" w:history="1">
            <w:r w:rsidRPr="009F3C5B">
              <w:rPr>
                <w:rStyle w:val="Hyperlink"/>
                <w:noProof/>
              </w:rPr>
              <w:t>Relations with design</w:t>
            </w:r>
            <w:r>
              <w:rPr>
                <w:noProof/>
                <w:webHidden/>
              </w:rPr>
              <w:tab/>
            </w:r>
            <w:r>
              <w:rPr>
                <w:noProof/>
                <w:webHidden/>
              </w:rPr>
              <w:fldChar w:fldCharType="begin"/>
            </w:r>
            <w:r>
              <w:rPr>
                <w:noProof/>
                <w:webHidden/>
              </w:rPr>
              <w:instrText xml:space="preserve"> PAGEREF _Toc503292555 \h </w:instrText>
            </w:r>
            <w:r>
              <w:rPr>
                <w:noProof/>
                <w:webHidden/>
              </w:rPr>
            </w:r>
            <w:r>
              <w:rPr>
                <w:noProof/>
                <w:webHidden/>
              </w:rPr>
              <w:fldChar w:fldCharType="separate"/>
            </w:r>
            <w:r>
              <w:rPr>
                <w:noProof/>
                <w:webHidden/>
              </w:rPr>
              <w:t>7</w:t>
            </w:r>
            <w:r>
              <w:rPr>
                <w:noProof/>
                <w:webHidden/>
              </w:rPr>
              <w:fldChar w:fldCharType="end"/>
            </w:r>
          </w:hyperlink>
        </w:p>
        <w:p w:rsidR="0055023A" w:rsidRDefault="0055023A">
          <w:pPr>
            <w:pStyle w:val="TOC2"/>
            <w:tabs>
              <w:tab w:val="right" w:leader="dot" w:pos="9016"/>
            </w:tabs>
            <w:rPr>
              <w:rFonts w:asciiTheme="minorHAnsi" w:eastAsiaTheme="minorEastAsia" w:hAnsiTheme="minorHAnsi"/>
              <w:noProof/>
              <w:sz w:val="22"/>
              <w:lang w:eastAsia="en-GB"/>
            </w:rPr>
          </w:pPr>
          <w:hyperlink w:anchor="_Toc503292556" w:history="1">
            <w:r w:rsidRPr="009F3C5B">
              <w:rPr>
                <w:rStyle w:val="Hyperlink"/>
                <w:noProof/>
              </w:rPr>
              <w:t>Conclusion</w:t>
            </w:r>
            <w:r>
              <w:rPr>
                <w:noProof/>
                <w:webHidden/>
              </w:rPr>
              <w:tab/>
            </w:r>
            <w:r>
              <w:rPr>
                <w:noProof/>
                <w:webHidden/>
              </w:rPr>
              <w:fldChar w:fldCharType="begin"/>
            </w:r>
            <w:r>
              <w:rPr>
                <w:noProof/>
                <w:webHidden/>
              </w:rPr>
              <w:instrText xml:space="preserve"> PAGEREF _Toc503292556 \h </w:instrText>
            </w:r>
            <w:r>
              <w:rPr>
                <w:noProof/>
                <w:webHidden/>
              </w:rPr>
            </w:r>
            <w:r>
              <w:rPr>
                <w:noProof/>
                <w:webHidden/>
              </w:rPr>
              <w:fldChar w:fldCharType="separate"/>
            </w:r>
            <w:r>
              <w:rPr>
                <w:noProof/>
                <w:webHidden/>
              </w:rPr>
              <w:t>7</w:t>
            </w:r>
            <w:r>
              <w:rPr>
                <w:noProof/>
                <w:webHidden/>
              </w:rPr>
              <w:fldChar w:fldCharType="end"/>
            </w:r>
          </w:hyperlink>
        </w:p>
        <w:p w:rsidR="0055023A" w:rsidRDefault="0055023A">
          <w:pPr>
            <w:pStyle w:val="TOC1"/>
            <w:tabs>
              <w:tab w:val="right" w:leader="dot" w:pos="9016"/>
            </w:tabs>
            <w:rPr>
              <w:rFonts w:asciiTheme="minorHAnsi" w:eastAsiaTheme="minorEastAsia" w:hAnsiTheme="minorHAnsi"/>
              <w:noProof/>
              <w:sz w:val="22"/>
              <w:lang w:eastAsia="en-GB"/>
            </w:rPr>
          </w:pPr>
          <w:hyperlink w:anchor="_Toc503292557" w:history="1">
            <w:r w:rsidRPr="009F3C5B">
              <w:rPr>
                <w:rStyle w:val="Hyperlink"/>
                <w:noProof/>
              </w:rPr>
              <w:t>References</w:t>
            </w:r>
            <w:r>
              <w:rPr>
                <w:noProof/>
                <w:webHidden/>
              </w:rPr>
              <w:tab/>
            </w:r>
            <w:r>
              <w:rPr>
                <w:noProof/>
                <w:webHidden/>
              </w:rPr>
              <w:fldChar w:fldCharType="begin"/>
            </w:r>
            <w:r>
              <w:rPr>
                <w:noProof/>
                <w:webHidden/>
              </w:rPr>
              <w:instrText xml:space="preserve"> PAGEREF _Toc503292557 \h </w:instrText>
            </w:r>
            <w:r>
              <w:rPr>
                <w:noProof/>
                <w:webHidden/>
              </w:rPr>
            </w:r>
            <w:r>
              <w:rPr>
                <w:noProof/>
                <w:webHidden/>
              </w:rPr>
              <w:fldChar w:fldCharType="separate"/>
            </w:r>
            <w:r>
              <w:rPr>
                <w:noProof/>
                <w:webHidden/>
              </w:rPr>
              <w:t>7</w:t>
            </w:r>
            <w:r>
              <w:rPr>
                <w:noProof/>
                <w:webHidden/>
              </w:rPr>
              <w:fldChar w:fldCharType="end"/>
            </w:r>
          </w:hyperlink>
        </w:p>
        <w:p w:rsidR="00BE4888" w:rsidRDefault="00C05BDC" w:rsidP="00BE4888">
          <w:pPr>
            <w:rPr>
              <w:b/>
              <w:bCs/>
              <w:noProof/>
            </w:rPr>
          </w:pPr>
          <w:r>
            <w:rPr>
              <w:b/>
              <w:bCs/>
              <w:noProof/>
            </w:rPr>
            <w:fldChar w:fldCharType="end"/>
          </w:r>
        </w:p>
      </w:sdtContent>
    </w:sdt>
    <w:p w:rsidR="00FD5C65" w:rsidRDefault="00C05BDC" w:rsidP="00FD5C65">
      <w:pPr>
        <w:pStyle w:val="Heading1"/>
        <w:rPr>
          <w:szCs w:val="24"/>
        </w:rPr>
      </w:pPr>
      <w:r>
        <w:rPr>
          <w:sz w:val="24"/>
        </w:rPr>
        <w:br w:type="page"/>
      </w:r>
      <w:bookmarkStart w:id="0" w:name="_Toc503292532"/>
      <w:r w:rsidR="00BE4888">
        <w:t>Table of Figures</w:t>
      </w:r>
      <w:bookmarkEnd w:id="0"/>
      <w:r w:rsidR="00BE4888">
        <w:t xml:space="preserve"> </w:t>
      </w:r>
      <w:bookmarkStart w:id="1" w:name="_GoBack"/>
      <w:bookmarkEnd w:id="1"/>
    </w:p>
    <w:p w:rsidR="0055023A" w:rsidRDefault="00FD5C65">
      <w:pPr>
        <w:pStyle w:val="TableofFigures"/>
        <w:tabs>
          <w:tab w:val="right" w:leader="dot" w:pos="9016"/>
        </w:tabs>
        <w:rPr>
          <w:rFonts w:asciiTheme="minorHAnsi" w:eastAsiaTheme="minorEastAsia" w:hAnsiTheme="minorHAnsi"/>
          <w:noProof/>
          <w:sz w:val="22"/>
          <w:lang w:eastAsia="en-GB"/>
        </w:rPr>
      </w:pPr>
      <w:r>
        <w:rPr>
          <w:szCs w:val="24"/>
        </w:rPr>
        <w:fldChar w:fldCharType="begin"/>
      </w:r>
      <w:r>
        <w:rPr>
          <w:szCs w:val="24"/>
        </w:rPr>
        <w:instrText xml:space="preserve"> TOC \h \z \c "Figure" </w:instrText>
      </w:r>
      <w:r>
        <w:rPr>
          <w:szCs w:val="24"/>
        </w:rPr>
        <w:fldChar w:fldCharType="separate"/>
      </w:r>
      <w:hyperlink w:anchor="_Toc503292558" w:history="1">
        <w:r w:rsidR="0055023A" w:rsidRPr="008B0BFF">
          <w:rPr>
            <w:rStyle w:val="Hyperlink"/>
            <w:noProof/>
          </w:rPr>
          <w:t>Figure 1 UWTSD Network</w:t>
        </w:r>
        <w:r w:rsidR="0055023A">
          <w:rPr>
            <w:noProof/>
            <w:webHidden/>
          </w:rPr>
          <w:tab/>
        </w:r>
        <w:r w:rsidR="0055023A">
          <w:rPr>
            <w:noProof/>
            <w:webHidden/>
          </w:rPr>
          <w:fldChar w:fldCharType="begin"/>
        </w:r>
        <w:r w:rsidR="0055023A">
          <w:rPr>
            <w:noProof/>
            <w:webHidden/>
          </w:rPr>
          <w:instrText xml:space="preserve"> PAGEREF _Toc503292558 \h </w:instrText>
        </w:r>
        <w:r w:rsidR="0055023A">
          <w:rPr>
            <w:noProof/>
            <w:webHidden/>
          </w:rPr>
        </w:r>
        <w:r w:rsidR="0055023A">
          <w:rPr>
            <w:noProof/>
            <w:webHidden/>
          </w:rPr>
          <w:fldChar w:fldCharType="separate"/>
        </w:r>
        <w:r w:rsidR="0055023A">
          <w:rPr>
            <w:noProof/>
            <w:webHidden/>
          </w:rPr>
          <w:t>2</w:t>
        </w:r>
        <w:r w:rsidR="0055023A">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59" w:history="1">
        <w:r w:rsidRPr="008B0BFF">
          <w:rPr>
            <w:rStyle w:val="Hyperlink"/>
            <w:noProof/>
          </w:rPr>
          <w:t>Figure 2 London UWTSD network</w:t>
        </w:r>
        <w:r>
          <w:rPr>
            <w:noProof/>
            <w:webHidden/>
          </w:rPr>
          <w:tab/>
        </w:r>
        <w:r>
          <w:rPr>
            <w:noProof/>
            <w:webHidden/>
          </w:rPr>
          <w:fldChar w:fldCharType="begin"/>
        </w:r>
        <w:r>
          <w:rPr>
            <w:noProof/>
            <w:webHidden/>
          </w:rPr>
          <w:instrText xml:space="preserve"> PAGEREF _Toc503292559 \h </w:instrText>
        </w:r>
        <w:r>
          <w:rPr>
            <w:noProof/>
            <w:webHidden/>
          </w:rPr>
        </w:r>
        <w:r>
          <w:rPr>
            <w:noProof/>
            <w:webHidden/>
          </w:rPr>
          <w:fldChar w:fldCharType="separate"/>
        </w:r>
        <w:r>
          <w:rPr>
            <w:noProof/>
            <w:webHidden/>
          </w:rPr>
          <w:t>3</w:t>
        </w:r>
        <w:r>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60" w:history="1">
        <w:r w:rsidRPr="008B0BFF">
          <w:rPr>
            <w:rStyle w:val="Hyperlink"/>
            <w:noProof/>
          </w:rPr>
          <w:t>Figure 3 simulated data centre for London UWTSD</w:t>
        </w:r>
        <w:r>
          <w:rPr>
            <w:noProof/>
            <w:webHidden/>
          </w:rPr>
          <w:tab/>
        </w:r>
        <w:r>
          <w:rPr>
            <w:noProof/>
            <w:webHidden/>
          </w:rPr>
          <w:fldChar w:fldCharType="begin"/>
        </w:r>
        <w:r>
          <w:rPr>
            <w:noProof/>
            <w:webHidden/>
          </w:rPr>
          <w:instrText xml:space="preserve"> PAGEREF _Toc503292560 \h </w:instrText>
        </w:r>
        <w:r>
          <w:rPr>
            <w:noProof/>
            <w:webHidden/>
          </w:rPr>
        </w:r>
        <w:r>
          <w:rPr>
            <w:noProof/>
            <w:webHidden/>
          </w:rPr>
          <w:fldChar w:fldCharType="separate"/>
        </w:r>
        <w:r>
          <w:rPr>
            <w:noProof/>
            <w:webHidden/>
          </w:rPr>
          <w:t>3</w:t>
        </w:r>
        <w:r>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61" w:history="1">
        <w:r w:rsidRPr="008B0BFF">
          <w:rPr>
            <w:rStyle w:val="Hyperlink"/>
            <w:noProof/>
          </w:rPr>
          <w:t>Figure 4 UWTSD Extranet based in London</w:t>
        </w:r>
        <w:r>
          <w:rPr>
            <w:noProof/>
            <w:webHidden/>
          </w:rPr>
          <w:tab/>
        </w:r>
        <w:r>
          <w:rPr>
            <w:noProof/>
            <w:webHidden/>
          </w:rPr>
          <w:fldChar w:fldCharType="begin"/>
        </w:r>
        <w:r>
          <w:rPr>
            <w:noProof/>
            <w:webHidden/>
          </w:rPr>
          <w:instrText xml:space="preserve"> PAGEREF _Toc503292561 \h </w:instrText>
        </w:r>
        <w:r>
          <w:rPr>
            <w:noProof/>
            <w:webHidden/>
          </w:rPr>
        </w:r>
        <w:r>
          <w:rPr>
            <w:noProof/>
            <w:webHidden/>
          </w:rPr>
          <w:fldChar w:fldCharType="separate"/>
        </w:r>
        <w:r>
          <w:rPr>
            <w:noProof/>
            <w:webHidden/>
          </w:rPr>
          <w:t>3</w:t>
        </w:r>
        <w:r>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62" w:history="1">
        <w:r w:rsidRPr="008B0BFF">
          <w:rPr>
            <w:rStyle w:val="Hyperlink"/>
            <w:noProof/>
          </w:rPr>
          <w:t>Figure 5 Swansea UWTSD Network</w:t>
        </w:r>
        <w:r>
          <w:rPr>
            <w:noProof/>
            <w:webHidden/>
          </w:rPr>
          <w:tab/>
        </w:r>
        <w:r>
          <w:rPr>
            <w:noProof/>
            <w:webHidden/>
          </w:rPr>
          <w:fldChar w:fldCharType="begin"/>
        </w:r>
        <w:r>
          <w:rPr>
            <w:noProof/>
            <w:webHidden/>
          </w:rPr>
          <w:instrText xml:space="preserve"> PAGEREF _Toc503292562 \h </w:instrText>
        </w:r>
        <w:r>
          <w:rPr>
            <w:noProof/>
            <w:webHidden/>
          </w:rPr>
        </w:r>
        <w:r>
          <w:rPr>
            <w:noProof/>
            <w:webHidden/>
          </w:rPr>
          <w:fldChar w:fldCharType="separate"/>
        </w:r>
        <w:r>
          <w:rPr>
            <w:noProof/>
            <w:webHidden/>
          </w:rPr>
          <w:t>3</w:t>
        </w:r>
        <w:r>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63" w:history="1">
        <w:r w:rsidRPr="008B0BFF">
          <w:rPr>
            <w:rStyle w:val="Hyperlink"/>
            <w:noProof/>
          </w:rPr>
          <w:t>Figure 6 UWTSD intranet based in Swansea</w:t>
        </w:r>
        <w:r>
          <w:rPr>
            <w:noProof/>
            <w:webHidden/>
          </w:rPr>
          <w:tab/>
        </w:r>
        <w:r>
          <w:rPr>
            <w:noProof/>
            <w:webHidden/>
          </w:rPr>
          <w:fldChar w:fldCharType="begin"/>
        </w:r>
        <w:r>
          <w:rPr>
            <w:noProof/>
            <w:webHidden/>
          </w:rPr>
          <w:instrText xml:space="preserve"> PAGEREF _Toc503292563 \h </w:instrText>
        </w:r>
        <w:r>
          <w:rPr>
            <w:noProof/>
            <w:webHidden/>
          </w:rPr>
        </w:r>
        <w:r>
          <w:rPr>
            <w:noProof/>
            <w:webHidden/>
          </w:rPr>
          <w:fldChar w:fldCharType="separate"/>
        </w:r>
        <w:r>
          <w:rPr>
            <w:noProof/>
            <w:webHidden/>
          </w:rPr>
          <w:t>4</w:t>
        </w:r>
        <w:r>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64" w:history="1">
        <w:r w:rsidRPr="008B0BFF">
          <w:rPr>
            <w:rStyle w:val="Hyperlink"/>
            <w:noProof/>
          </w:rPr>
          <w:t>Figure 7 Simulated Remote Data storage</w:t>
        </w:r>
        <w:r>
          <w:rPr>
            <w:noProof/>
            <w:webHidden/>
          </w:rPr>
          <w:tab/>
        </w:r>
        <w:r>
          <w:rPr>
            <w:noProof/>
            <w:webHidden/>
          </w:rPr>
          <w:fldChar w:fldCharType="begin"/>
        </w:r>
        <w:r>
          <w:rPr>
            <w:noProof/>
            <w:webHidden/>
          </w:rPr>
          <w:instrText xml:space="preserve"> PAGEREF _Toc503292564 \h </w:instrText>
        </w:r>
        <w:r>
          <w:rPr>
            <w:noProof/>
            <w:webHidden/>
          </w:rPr>
        </w:r>
        <w:r>
          <w:rPr>
            <w:noProof/>
            <w:webHidden/>
          </w:rPr>
          <w:fldChar w:fldCharType="separate"/>
        </w:r>
        <w:r>
          <w:rPr>
            <w:noProof/>
            <w:webHidden/>
          </w:rPr>
          <w:t>4</w:t>
        </w:r>
        <w:r>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65" w:history="1">
        <w:r w:rsidRPr="008B0BFF">
          <w:rPr>
            <w:rStyle w:val="Hyperlink"/>
            <w:noProof/>
          </w:rPr>
          <w:t>Figure 8 Simulated Emails between two users on the UWTSD Intranet</w:t>
        </w:r>
        <w:r>
          <w:rPr>
            <w:noProof/>
            <w:webHidden/>
          </w:rPr>
          <w:tab/>
        </w:r>
        <w:r>
          <w:rPr>
            <w:noProof/>
            <w:webHidden/>
          </w:rPr>
          <w:fldChar w:fldCharType="begin"/>
        </w:r>
        <w:r>
          <w:rPr>
            <w:noProof/>
            <w:webHidden/>
          </w:rPr>
          <w:instrText xml:space="preserve"> PAGEREF _Toc503292565 \h </w:instrText>
        </w:r>
        <w:r>
          <w:rPr>
            <w:noProof/>
            <w:webHidden/>
          </w:rPr>
        </w:r>
        <w:r>
          <w:rPr>
            <w:noProof/>
            <w:webHidden/>
          </w:rPr>
          <w:fldChar w:fldCharType="separate"/>
        </w:r>
        <w:r>
          <w:rPr>
            <w:noProof/>
            <w:webHidden/>
          </w:rPr>
          <w:t>4</w:t>
        </w:r>
        <w:r>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66" w:history="1">
        <w:r w:rsidRPr="008B0BFF">
          <w:rPr>
            <w:rStyle w:val="Hyperlink"/>
            <w:noProof/>
          </w:rPr>
          <w:t>Figure 9 Simulated Web site that can be accessed by UWTSD Students</w:t>
        </w:r>
        <w:r>
          <w:rPr>
            <w:noProof/>
            <w:webHidden/>
          </w:rPr>
          <w:tab/>
        </w:r>
        <w:r>
          <w:rPr>
            <w:noProof/>
            <w:webHidden/>
          </w:rPr>
          <w:fldChar w:fldCharType="begin"/>
        </w:r>
        <w:r>
          <w:rPr>
            <w:noProof/>
            <w:webHidden/>
          </w:rPr>
          <w:instrText xml:space="preserve"> PAGEREF _Toc503292566 \h </w:instrText>
        </w:r>
        <w:r>
          <w:rPr>
            <w:noProof/>
            <w:webHidden/>
          </w:rPr>
        </w:r>
        <w:r>
          <w:rPr>
            <w:noProof/>
            <w:webHidden/>
          </w:rPr>
          <w:fldChar w:fldCharType="separate"/>
        </w:r>
        <w:r>
          <w:rPr>
            <w:noProof/>
            <w:webHidden/>
          </w:rPr>
          <w:t>4</w:t>
        </w:r>
        <w:r>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67" w:history="1">
        <w:r w:rsidRPr="008B0BFF">
          <w:rPr>
            <w:rStyle w:val="Hyperlink"/>
            <w:noProof/>
          </w:rPr>
          <w:t>Figure 10 Simulation of an Internet Service Providers Network</w:t>
        </w:r>
        <w:r>
          <w:rPr>
            <w:noProof/>
            <w:webHidden/>
          </w:rPr>
          <w:tab/>
        </w:r>
        <w:r>
          <w:rPr>
            <w:noProof/>
            <w:webHidden/>
          </w:rPr>
          <w:fldChar w:fldCharType="begin"/>
        </w:r>
        <w:r>
          <w:rPr>
            <w:noProof/>
            <w:webHidden/>
          </w:rPr>
          <w:instrText xml:space="preserve"> PAGEREF _Toc503292567 \h </w:instrText>
        </w:r>
        <w:r>
          <w:rPr>
            <w:noProof/>
            <w:webHidden/>
          </w:rPr>
        </w:r>
        <w:r>
          <w:rPr>
            <w:noProof/>
            <w:webHidden/>
          </w:rPr>
          <w:fldChar w:fldCharType="separate"/>
        </w:r>
        <w:r>
          <w:rPr>
            <w:noProof/>
            <w:webHidden/>
          </w:rPr>
          <w:t>5</w:t>
        </w:r>
        <w:r>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68" w:history="1">
        <w:r w:rsidRPr="008B0BFF">
          <w:rPr>
            <w:rStyle w:val="Hyperlink"/>
            <w:noProof/>
          </w:rPr>
          <w:t>Figure 11 Basic simulation of an ISP, used for Backup</w:t>
        </w:r>
        <w:r>
          <w:rPr>
            <w:noProof/>
            <w:webHidden/>
          </w:rPr>
          <w:tab/>
        </w:r>
        <w:r>
          <w:rPr>
            <w:noProof/>
            <w:webHidden/>
          </w:rPr>
          <w:fldChar w:fldCharType="begin"/>
        </w:r>
        <w:r>
          <w:rPr>
            <w:noProof/>
            <w:webHidden/>
          </w:rPr>
          <w:instrText xml:space="preserve"> PAGEREF _Toc503292568 \h </w:instrText>
        </w:r>
        <w:r>
          <w:rPr>
            <w:noProof/>
            <w:webHidden/>
          </w:rPr>
        </w:r>
        <w:r>
          <w:rPr>
            <w:noProof/>
            <w:webHidden/>
          </w:rPr>
          <w:fldChar w:fldCharType="separate"/>
        </w:r>
        <w:r>
          <w:rPr>
            <w:noProof/>
            <w:webHidden/>
          </w:rPr>
          <w:t>5</w:t>
        </w:r>
        <w:r>
          <w:rPr>
            <w:noProof/>
            <w:webHidden/>
          </w:rPr>
          <w:fldChar w:fldCharType="end"/>
        </w:r>
      </w:hyperlink>
    </w:p>
    <w:p w:rsidR="0055023A" w:rsidRDefault="0055023A">
      <w:pPr>
        <w:pStyle w:val="TableofFigures"/>
        <w:tabs>
          <w:tab w:val="right" w:leader="dot" w:pos="9016"/>
        </w:tabs>
        <w:rPr>
          <w:rFonts w:asciiTheme="minorHAnsi" w:eastAsiaTheme="minorEastAsia" w:hAnsiTheme="minorHAnsi"/>
          <w:noProof/>
          <w:sz w:val="22"/>
          <w:lang w:eastAsia="en-GB"/>
        </w:rPr>
      </w:pPr>
      <w:hyperlink w:anchor="_Toc503292569" w:history="1">
        <w:r w:rsidRPr="008B0BFF">
          <w:rPr>
            <w:rStyle w:val="Hyperlink"/>
            <w:noProof/>
          </w:rPr>
          <w:t>Figure 12 Shows the APIPA error Preventing DHCP</w:t>
        </w:r>
        <w:r>
          <w:rPr>
            <w:noProof/>
            <w:webHidden/>
          </w:rPr>
          <w:tab/>
        </w:r>
        <w:r>
          <w:rPr>
            <w:noProof/>
            <w:webHidden/>
          </w:rPr>
          <w:fldChar w:fldCharType="begin"/>
        </w:r>
        <w:r>
          <w:rPr>
            <w:noProof/>
            <w:webHidden/>
          </w:rPr>
          <w:instrText xml:space="preserve"> PAGEREF _Toc503292569 \h </w:instrText>
        </w:r>
        <w:r>
          <w:rPr>
            <w:noProof/>
            <w:webHidden/>
          </w:rPr>
        </w:r>
        <w:r>
          <w:rPr>
            <w:noProof/>
            <w:webHidden/>
          </w:rPr>
          <w:fldChar w:fldCharType="separate"/>
        </w:r>
        <w:r>
          <w:rPr>
            <w:noProof/>
            <w:webHidden/>
          </w:rPr>
          <w:t>5</w:t>
        </w:r>
        <w:r>
          <w:rPr>
            <w:noProof/>
            <w:webHidden/>
          </w:rPr>
          <w:fldChar w:fldCharType="end"/>
        </w:r>
      </w:hyperlink>
    </w:p>
    <w:p w:rsidR="00BE4888" w:rsidRDefault="00FD5C65">
      <w:pPr>
        <w:rPr>
          <w:szCs w:val="24"/>
        </w:rPr>
      </w:pPr>
      <w:r>
        <w:rPr>
          <w:szCs w:val="24"/>
        </w:rPr>
        <w:fldChar w:fldCharType="end"/>
      </w:r>
    </w:p>
    <w:p w:rsidR="00BE4888" w:rsidRDefault="00BE4888">
      <w:pPr>
        <w:rPr>
          <w:szCs w:val="24"/>
        </w:rPr>
      </w:pPr>
      <w:r>
        <w:rPr>
          <w:szCs w:val="24"/>
        </w:rPr>
        <w:br w:type="page"/>
      </w:r>
    </w:p>
    <w:p w:rsidR="00C05BDC" w:rsidRDefault="00C05BDC">
      <w:pPr>
        <w:rPr>
          <w:szCs w:val="24"/>
        </w:rPr>
      </w:pPr>
    </w:p>
    <w:p w:rsidR="00171241" w:rsidRDefault="00171241" w:rsidP="008E7069">
      <w:pPr>
        <w:rPr>
          <w:szCs w:val="24"/>
        </w:rPr>
      </w:pPr>
    </w:p>
    <w:p w:rsidR="00BE4888" w:rsidRDefault="00BE4888" w:rsidP="008E7069">
      <w:pPr>
        <w:rPr>
          <w:szCs w:val="24"/>
        </w:rPr>
        <w:sectPr w:rsidR="00BE4888" w:rsidSect="00171241">
          <w:type w:val="continuous"/>
          <w:pgSz w:w="11906" w:h="16838"/>
          <w:pgMar w:top="1440" w:right="1440" w:bottom="1440" w:left="1440" w:header="708" w:footer="708" w:gutter="0"/>
          <w:pgNumType w:start="0"/>
          <w:cols w:space="708"/>
          <w:titlePg/>
          <w:docGrid w:linePitch="360"/>
        </w:sectPr>
      </w:pPr>
    </w:p>
    <w:p w:rsidR="00C05BDC" w:rsidRDefault="00C05BDC" w:rsidP="008E7069">
      <w:pPr>
        <w:rPr>
          <w:szCs w:val="24"/>
        </w:rPr>
      </w:pPr>
    </w:p>
    <w:p w:rsidR="00C05BDC" w:rsidRDefault="00C05BDC" w:rsidP="00C05BDC">
      <w:pPr>
        <w:pStyle w:val="Heading1"/>
      </w:pPr>
      <w:bookmarkStart w:id="2" w:name="_Toc503292533"/>
      <w:r>
        <w:t>Introduction</w:t>
      </w:r>
      <w:bookmarkEnd w:id="2"/>
      <w:r>
        <w:t xml:space="preserve"> </w:t>
      </w:r>
    </w:p>
    <w:p w:rsidR="00843FDD" w:rsidRDefault="000A6E9F" w:rsidP="000434D8">
      <w:r>
        <w:t>University of Wales Trinity St David (UWTSD), are working towards the goal of centralising the UWTSD’s IT operations, equipment and management to support the day to day operation</w:t>
      </w:r>
      <w:r w:rsidR="00136A3F">
        <w:t>s</w:t>
      </w:r>
      <w:r>
        <w:fldChar w:fldCharType="begin" w:fldLock="1"/>
      </w:r>
      <w:r>
        <w:instrText>ADDIN CSL_CITATION { "citationItems" : [ { "id" : "ITEM-1", "itemData" : { "id" : "ITEM-1", "issued" : { "date-parts" : [ [ "0" ] ] }, "publisher" : "UWTSD", "publisher-place" : "Seansea", "title" : "ACCA6001_sem1_CW1_2017_18_Network Data Centre Management (1)", "type" : "article" }, "uris" : [ "http://www.mendeley.com/documents/?uuid=144a9bc4-f40c-42f2-8781-0c8526bb9b04" ] } ], "mendeley" : { "formattedCitation" : "[1]", "plainTextFormattedCitation" : "[1]", "previouslyFormattedCitation" : "[1]" }, "properties" : {  }, "schema" : "https://github.com/citation-style-language/schema/raw/master/csl-citation.json" }</w:instrText>
      </w:r>
      <w:r>
        <w:fldChar w:fldCharType="separate"/>
      </w:r>
      <w:r w:rsidRPr="000A6E9F">
        <w:rPr>
          <w:noProof/>
        </w:rPr>
        <w:t>[1]</w:t>
      </w:r>
      <w:r>
        <w:fldChar w:fldCharType="end"/>
      </w:r>
      <w:r>
        <w:t xml:space="preserve">. </w:t>
      </w:r>
      <w:r w:rsidR="00843FDD">
        <w:t>The UWTSD has tasked the author with designing a logical topology for the UWTSD network, this will include the Swansea, Carmarthen, Lampeter, London and Malaysia campuses. The author will also include data storage and backups into this design.</w:t>
      </w:r>
      <w:r w:rsidR="00F80C1A">
        <w:t xml:space="preserve"> To make the design the author has used the simulation software Cisco Packet Tracer</w:t>
      </w:r>
      <w:r w:rsidR="00F80C1A">
        <w:fldChar w:fldCharType="begin" w:fldLock="1"/>
      </w:r>
      <w:r w:rsidR="00F80C1A">
        <w:instrText>ADDIN CSL_CITATION { "citationItems" : [ { "id" : "ITEM-1", "itemData" : { "URL" : "https://www.netacad.com/courses/intro-packet-tracer/", "abstract" : "The Introduction to Packet Tracer course is designed for beginners with no prior networking knowledge. The self-paced course teaches the basic operations of Cisco Packet Tracer, the robust simulation tool used to visualize networks. Multiple hands-on activities focus on everyday examples including networking and Internet of Things (IoT) exposing learners to important concepts while at the same time reinforcing learnings. Whether you want to develop networking knowledge or you plan to take one of the Networking Academy courses that use Packet Tracer, you\u2019ll find Introduction to Packet Tracer provides valuable tips and best practices for using Cisco Packet Tracer.", "author" : [ { "dropping-particle" : "", "family" : "Cisco", "given" : "", "non-dropping-particle" : "", "parse-names" : false, "suffix" : "" } ], "container-title" : "netacad.com", "id" : "ITEM-1", "issued" : { "date-parts" : [ [ "2017" ] ] }, "page" : "1", "title" : "Packet Tracer | Cisco NetAcad", "type" : "webpage" }, "uris" : [ "http://www.mendeley.com/documents/?uuid=38569112-212f-444a-80a8-10e3b3caa4bd" ] } ], "mendeley" : { "formattedCitation" : "[2]", "plainTextFormattedCitation" : "[2]", "previouslyFormattedCitation" : "[2]" }, "properties" : {  }, "schema" : "https://github.com/citation-style-language/schema/raw/master/csl-citation.json" }</w:instrText>
      </w:r>
      <w:r w:rsidR="00F80C1A">
        <w:fldChar w:fldCharType="separate"/>
      </w:r>
      <w:r w:rsidR="00F80C1A" w:rsidRPr="00F80C1A">
        <w:rPr>
          <w:noProof/>
        </w:rPr>
        <w:t>[2]</w:t>
      </w:r>
      <w:r w:rsidR="00F80C1A">
        <w:fldChar w:fldCharType="end"/>
      </w:r>
      <w:r w:rsidR="00F80C1A">
        <w:t>, this software allowed the author to design the network topology.</w:t>
      </w:r>
    </w:p>
    <w:p w:rsidR="000434D8" w:rsidRDefault="002C0A01" w:rsidP="000434D8">
      <w:r>
        <w:t>UWTSD has also tasked the author with providing a comprehensive research paper in the Network and Data Centre Management Field</w:t>
      </w:r>
      <w:r>
        <w:fldChar w:fldCharType="begin" w:fldLock="1"/>
      </w:r>
      <w:r>
        <w:instrText>ADDIN CSL_CITATION { "citationItems" : [ { "id" : "ITEM-1", "itemData" : { "id" : "ITEM-1", "issued" : { "date-parts" : [ [ "0" ] ] }, "publisher" : "UWTSD", "publisher-place" : "Seansea", "title" : "ACCA6001_sem1_CW1_2017_18_Network Data Centre Management (1)", "type" : "article" }, "uris" : [ "http://www.mendeley.com/documents/?uuid=144a9bc4-f40c-42f2-8781-0c8526bb9b04" ] } ], "mendeley" : { "formattedCitation" : "[1]", "plainTextFormattedCitation" : "[1]", "previouslyFormattedCitation" : "[1]" }, "properties" : {  }, "schema" : "https://github.com/citation-style-language/schema/raw/master/csl-citation.json" }</w:instrText>
      </w:r>
      <w:r>
        <w:fldChar w:fldCharType="separate"/>
      </w:r>
      <w:r w:rsidRPr="002C0A01">
        <w:rPr>
          <w:noProof/>
        </w:rPr>
        <w:t>[1]</w:t>
      </w:r>
      <w:r>
        <w:fldChar w:fldCharType="end"/>
      </w:r>
      <w:r>
        <w:t xml:space="preserve">. </w:t>
      </w:r>
      <w:r w:rsidR="00136A3F">
        <w:t xml:space="preserve">The research the author has decided to conduct is based on Big Data Storage and Processing, this research will provide UWTSD with information on how to store and process the large amounts of data the University will generate. </w:t>
      </w:r>
    </w:p>
    <w:p w:rsidR="00BE4888" w:rsidRDefault="000434D8" w:rsidP="00BE4888">
      <w:pPr>
        <w:pStyle w:val="Heading1"/>
      </w:pPr>
      <w:bookmarkStart w:id="3" w:name="_Toc503292534"/>
      <w:r>
        <w:t>Design</w:t>
      </w:r>
      <w:r w:rsidR="00BE4888">
        <w:t xml:space="preserve"> Implementation</w:t>
      </w:r>
      <w:bookmarkEnd w:id="3"/>
      <w:r w:rsidR="00BE4888">
        <w:t xml:space="preserve"> </w:t>
      </w:r>
    </w:p>
    <w:p w:rsidR="00166484" w:rsidRPr="00166484" w:rsidRDefault="00166484" w:rsidP="00166484"/>
    <w:p w:rsidR="00166484" w:rsidRDefault="00166484" w:rsidP="00166484">
      <w:pPr>
        <w:pStyle w:val="Heading2"/>
      </w:pPr>
      <w:bookmarkStart w:id="4" w:name="_Toc503292535"/>
      <w:r>
        <w:t>Assumptions</w:t>
      </w:r>
      <w:bookmarkEnd w:id="4"/>
      <w:r>
        <w:t xml:space="preserve"> </w:t>
      </w:r>
    </w:p>
    <w:p w:rsidR="00166484" w:rsidRDefault="00166484" w:rsidP="00166484">
      <w:r>
        <w:t>During the design of the network, the author had to make assumptions on what the university needs in the network.</w:t>
      </w:r>
    </w:p>
    <w:p w:rsidR="00166484" w:rsidRDefault="00166484" w:rsidP="00166484">
      <w:pPr>
        <w:pStyle w:val="ListParagraph"/>
        <w:numPr>
          <w:ilvl w:val="0"/>
          <w:numId w:val="1"/>
        </w:numPr>
      </w:pPr>
      <w:r>
        <w:t>Direct links to an Internet Service Provider (ISP)</w:t>
      </w:r>
      <w:r w:rsidR="00FA0782">
        <w:t>.</w:t>
      </w:r>
    </w:p>
    <w:p w:rsidR="00166484" w:rsidRDefault="00166484" w:rsidP="00166484">
      <w:pPr>
        <w:pStyle w:val="ListParagraph"/>
        <w:numPr>
          <w:ilvl w:val="0"/>
          <w:numId w:val="1"/>
        </w:numPr>
      </w:pPr>
      <w:r>
        <w:t>Back up ISP</w:t>
      </w:r>
      <w:r w:rsidR="00FA0782">
        <w:t>.</w:t>
      </w:r>
    </w:p>
    <w:p w:rsidR="00166484" w:rsidRDefault="00D241B0" w:rsidP="00166484">
      <w:pPr>
        <w:pStyle w:val="ListParagraph"/>
        <w:numPr>
          <w:ilvl w:val="0"/>
          <w:numId w:val="1"/>
        </w:numPr>
      </w:pPr>
      <w:r>
        <w:t>On site Data centre on each campus</w:t>
      </w:r>
    </w:p>
    <w:p w:rsidR="00D241B0" w:rsidRDefault="00FA0782" w:rsidP="00166484">
      <w:pPr>
        <w:pStyle w:val="ListParagraph"/>
        <w:numPr>
          <w:ilvl w:val="0"/>
          <w:numId w:val="1"/>
        </w:numPr>
      </w:pPr>
      <w:r>
        <w:t>Extranet based in the London campus.</w:t>
      </w:r>
    </w:p>
    <w:p w:rsidR="00FA0782" w:rsidRDefault="00FA0782" w:rsidP="00166484">
      <w:pPr>
        <w:pStyle w:val="ListParagraph"/>
        <w:numPr>
          <w:ilvl w:val="0"/>
          <w:numId w:val="1"/>
        </w:numPr>
      </w:pPr>
      <w:r>
        <w:t>Intranet based in Swansea campus.</w:t>
      </w:r>
    </w:p>
    <w:p w:rsidR="00FA0782" w:rsidRDefault="00FA0782" w:rsidP="00166484">
      <w:pPr>
        <w:pStyle w:val="ListParagraph"/>
        <w:numPr>
          <w:ilvl w:val="0"/>
          <w:numId w:val="1"/>
        </w:numPr>
      </w:pPr>
      <w:r>
        <w:t>Offsite data backup direct connection to Swansea campus.</w:t>
      </w:r>
    </w:p>
    <w:p w:rsidR="00FA0782" w:rsidRDefault="00FA0782" w:rsidP="00FA0782">
      <w:pPr>
        <w:pStyle w:val="ListParagraph"/>
        <w:numPr>
          <w:ilvl w:val="0"/>
          <w:numId w:val="1"/>
        </w:numPr>
      </w:pPr>
      <w:r>
        <w:t>Bring Your Own Device (BYOD) infrastructure.</w:t>
      </w:r>
    </w:p>
    <w:p w:rsidR="00FA0782" w:rsidRDefault="00FA0782" w:rsidP="00FA0782">
      <w:pPr>
        <w:pStyle w:val="ListParagraph"/>
        <w:numPr>
          <w:ilvl w:val="0"/>
          <w:numId w:val="1"/>
        </w:numPr>
      </w:pPr>
      <w:r>
        <w:t xml:space="preserve">Extranet and Intranet Email and Website capabilities. </w:t>
      </w:r>
    </w:p>
    <w:p w:rsidR="005D73E7" w:rsidRDefault="005D73E7" w:rsidP="00FA0782">
      <w:pPr>
        <w:pStyle w:val="ListParagraph"/>
        <w:numPr>
          <w:ilvl w:val="0"/>
          <w:numId w:val="1"/>
        </w:numPr>
      </w:pPr>
      <w:r>
        <w:t>Redundancy between the campuses.</w:t>
      </w:r>
    </w:p>
    <w:p w:rsidR="00D80E71" w:rsidRDefault="00093A0C" w:rsidP="000434D8">
      <w:pPr>
        <w:pStyle w:val="Heading2"/>
      </w:pPr>
      <w:bookmarkStart w:id="5" w:name="_Toc503292536"/>
      <w:r>
        <w:t>University Network</w:t>
      </w:r>
      <w:bookmarkEnd w:id="5"/>
    </w:p>
    <w:p w:rsidR="00166484" w:rsidRPr="00166484" w:rsidRDefault="00166484" w:rsidP="00166484">
      <w:r>
        <w:t>The UWTSD network, is a Wide Area Network (WAN),</w:t>
      </w:r>
      <w:r w:rsidR="005565C5">
        <w:t xml:space="preserve"> </w:t>
      </w:r>
      <w:r w:rsidR="003551F6">
        <w:t xml:space="preserve">in figure 1 it can be seen that </w:t>
      </w:r>
      <w:r w:rsidR="005565C5">
        <w:t>the design</w:t>
      </w:r>
      <w:r w:rsidR="007C7CDC">
        <w:t xml:space="preserve"> symbolically shows the distance between Malaysia campus and the other campuses. </w:t>
      </w:r>
    </w:p>
    <w:p w:rsidR="00AD6EA8" w:rsidRDefault="00D80E71" w:rsidP="00AD6EA8">
      <w:pPr>
        <w:keepNext/>
      </w:pPr>
      <w:r w:rsidRPr="00C05BDC">
        <w:rPr>
          <w:noProof/>
          <w:szCs w:val="24"/>
        </w:rPr>
        <w:drawing>
          <wp:inline distT="0" distB="0" distL="0" distR="0" wp14:anchorId="24173F12" wp14:editId="4DA4DEA2">
            <wp:extent cx="2422576" cy="14547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31512" cy="1460093"/>
                    </a:xfrm>
                    <a:prstGeom prst="rect">
                      <a:avLst/>
                    </a:prstGeom>
                  </pic:spPr>
                </pic:pic>
              </a:graphicData>
            </a:graphic>
          </wp:inline>
        </w:drawing>
      </w:r>
    </w:p>
    <w:p w:rsidR="00093A0C" w:rsidRDefault="00AD6EA8" w:rsidP="00AD6EA8">
      <w:pPr>
        <w:pStyle w:val="Caption"/>
      </w:pPr>
      <w:bookmarkStart w:id="6" w:name="_Toc503265410"/>
      <w:bookmarkStart w:id="7" w:name="_Toc503292558"/>
      <w:r>
        <w:t xml:space="preserve">Figure </w:t>
      </w:r>
      <w:r w:rsidR="0055023A">
        <w:fldChar w:fldCharType="begin"/>
      </w:r>
      <w:r w:rsidR="0055023A">
        <w:instrText xml:space="preserve"> SEQ Figure \* ARABIC </w:instrText>
      </w:r>
      <w:r w:rsidR="0055023A">
        <w:fldChar w:fldCharType="separate"/>
      </w:r>
      <w:r>
        <w:rPr>
          <w:noProof/>
        </w:rPr>
        <w:t>1</w:t>
      </w:r>
      <w:r w:rsidR="0055023A">
        <w:rPr>
          <w:noProof/>
        </w:rPr>
        <w:fldChar w:fldCharType="end"/>
      </w:r>
      <w:r w:rsidRPr="009E3691">
        <w:t xml:space="preserve"> UWTSD Network</w:t>
      </w:r>
      <w:bookmarkEnd w:id="6"/>
      <w:bookmarkEnd w:id="7"/>
    </w:p>
    <w:p w:rsidR="00D80E71" w:rsidRDefault="00D80E71" w:rsidP="00533D4C">
      <w:pPr>
        <w:pStyle w:val="Heading2"/>
      </w:pPr>
      <w:bookmarkStart w:id="8" w:name="_Toc503292537"/>
      <w:r w:rsidRPr="00C05BDC">
        <w:t>London</w:t>
      </w:r>
      <w:r w:rsidR="00533D4C">
        <w:t xml:space="preserve"> Network</w:t>
      </w:r>
      <w:bookmarkEnd w:id="8"/>
    </w:p>
    <w:p w:rsidR="007C7CDC" w:rsidRPr="007C7CDC" w:rsidRDefault="007C7CDC" w:rsidP="007C7CDC">
      <w:r>
        <w:t xml:space="preserve">The London campus network, is the base design of the other campuses. </w:t>
      </w:r>
      <w:r w:rsidR="009C693C">
        <w:t xml:space="preserve">This allows a consistency with the other campuses that would benefit the management of a centralised network, by allowing the IT managers to understand the logical topology of any campus with little difficulty. </w:t>
      </w:r>
      <w:r>
        <w:t>Within figure 2 the basic network configuration shows core, distribution and access layers, and a data centre.</w:t>
      </w:r>
      <w:r w:rsidR="003551F6">
        <w:t xml:space="preserve"> The unique area in this network is that the Extranet is setup in London to be accessed by the other campuses. </w:t>
      </w:r>
      <w:r>
        <w:t xml:space="preserve"> </w:t>
      </w:r>
    </w:p>
    <w:p w:rsidR="00AA52DD" w:rsidRDefault="00AA52DD" w:rsidP="00AA52DD">
      <w:pPr>
        <w:keepNext/>
      </w:pPr>
      <w:r>
        <w:rPr>
          <w:noProof/>
        </w:rPr>
        <w:drawing>
          <wp:inline distT="0" distB="0" distL="0" distR="0" wp14:anchorId="3B54500C" wp14:editId="7832F949">
            <wp:extent cx="2114307" cy="1780309"/>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42109" cy="1803719"/>
                    </a:xfrm>
                    <a:prstGeom prst="rect">
                      <a:avLst/>
                    </a:prstGeom>
                  </pic:spPr>
                </pic:pic>
              </a:graphicData>
            </a:graphic>
          </wp:inline>
        </w:drawing>
      </w:r>
    </w:p>
    <w:p w:rsidR="00093A0C" w:rsidRDefault="00AA52DD" w:rsidP="00AA52DD">
      <w:pPr>
        <w:pStyle w:val="Caption"/>
      </w:pPr>
      <w:bookmarkStart w:id="9" w:name="_Toc503265411"/>
      <w:bookmarkStart w:id="10" w:name="_Toc503292559"/>
      <w:r>
        <w:t xml:space="preserve">Figure </w:t>
      </w:r>
      <w:r w:rsidR="0055023A">
        <w:fldChar w:fldCharType="begin"/>
      </w:r>
      <w:r w:rsidR="0055023A">
        <w:instrText xml:space="preserve"> SEQ Figure \* ARABIC </w:instrText>
      </w:r>
      <w:r w:rsidR="0055023A">
        <w:fldChar w:fldCharType="separate"/>
      </w:r>
      <w:r w:rsidR="00AD6EA8">
        <w:rPr>
          <w:noProof/>
        </w:rPr>
        <w:t>2</w:t>
      </w:r>
      <w:r w:rsidR="0055023A">
        <w:rPr>
          <w:noProof/>
        </w:rPr>
        <w:fldChar w:fldCharType="end"/>
      </w:r>
      <w:r w:rsidRPr="00104C78">
        <w:t xml:space="preserve"> London UWTSD network</w:t>
      </w:r>
      <w:bookmarkEnd w:id="9"/>
      <w:bookmarkEnd w:id="10"/>
    </w:p>
    <w:p w:rsidR="00D80E71" w:rsidRDefault="00D80E71" w:rsidP="00533D4C">
      <w:pPr>
        <w:pStyle w:val="Heading3"/>
      </w:pPr>
      <w:bookmarkStart w:id="11" w:name="_Toc503292538"/>
      <w:r w:rsidRPr="00C05BDC">
        <w:t>London data centre</w:t>
      </w:r>
      <w:bookmarkEnd w:id="11"/>
    </w:p>
    <w:p w:rsidR="003551F6" w:rsidRPr="003551F6" w:rsidRDefault="003551F6" w:rsidP="003551F6">
      <w:r>
        <w:t>Figure 3 shows the basic setup for a campus data centre, within the data centre there are groups if servers use</w:t>
      </w:r>
      <w:r w:rsidR="005D73E7">
        <w:t>d for the campuses DNS and DHCP, data storage and file transfer. This load out is the same for all the campuses and allows each one to function independently.</w:t>
      </w:r>
      <w:r>
        <w:t xml:space="preserve"> </w:t>
      </w:r>
      <w:r w:rsidR="00CE739A">
        <w:t xml:space="preserve">By the logical topology of each data centre similar the IT staff will be able to use images of the servers </w:t>
      </w:r>
      <w:r w:rsidR="00885CA7">
        <w:t>for one</w:t>
      </w:r>
      <w:r w:rsidR="00CE739A">
        <w:t xml:space="preserve"> data centre to start up the others.</w:t>
      </w:r>
    </w:p>
    <w:p w:rsidR="003551F6" w:rsidRPr="003551F6" w:rsidRDefault="003551F6" w:rsidP="003551F6"/>
    <w:p w:rsidR="00093A0C" w:rsidRDefault="00D80E71" w:rsidP="00093A0C">
      <w:pPr>
        <w:keepNext/>
      </w:pPr>
      <w:r w:rsidRPr="00C05BDC">
        <w:rPr>
          <w:noProof/>
          <w:szCs w:val="24"/>
        </w:rPr>
        <w:drawing>
          <wp:inline distT="0" distB="0" distL="0" distR="0" wp14:anchorId="2A1A8DC5" wp14:editId="1DEA6246">
            <wp:extent cx="2468932" cy="1113831"/>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037" r="11925" b="37660"/>
                    <a:stretch/>
                  </pic:blipFill>
                  <pic:spPr bwMode="auto">
                    <a:xfrm>
                      <a:off x="0" y="0"/>
                      <a:ext cx="2515764" cy="1134959"/>
                    </a:xfrm>
                    <a:prstGeom prst="rect">
                      <a:avLst/>
                    </a:prstGeom>
                    <a:ln>
                      <a:noFill/>
                    </a:ln>
                    <a:extLst>
                      <a:ext uri="{53640926-AAD7-44D8-BBD7-CCE9431645EC}">
                        <a14:shadowObscured xmlns:a14="http://schemas.microsoft.com/office/drawing/2010/main"/>
                      </a:ext>
                    </a:extLst>
                  </pic:spPr>
                </pic:pic>
              </a:graphicData>
            </a:graphic>
          </wp:inline>
        </w:drawing>
      </w:r>
    </w:p>
    <w:p w:rsidR="00D80E71" w:rsidRPr="00C05BDC" w:rsidRDefault="00093A0C" w:rsidP="00093A0C">
      <w:pPr>
        <w:pStyle w:val="Caption"/>
        <w:rPr>
          <w:sz w:val="24"/>
          <w:szCs w:val="24"/>
        </w:rPr>
      </w:pPr>
      <w:bookmarkStart w:id="12" w:name="_Toc503265412"/>
      <w:bookmarkStart w:id="13" w:name="_Toc503292560"/>
      <w:r>
        <w:t xml:space="preserve">Figure </w:t>
      </w:r>
      <w:r w:rsidR="0055023A">
        <w:fldChar w:fldCharType="begin"/>
      </w:r>
      <w:r w:rsidR="0055023A">
        <w:instrText xml:space="preserve"> SEQ Figure \* ARABIC </w:instrText>
      </w:r>
      <w:r w:rsidR="0055023A">
        <w:fldChar w:fldCharType="separate"/>
      </w:r>
      <w:r w:rsidR="00AD6EA8">
        <w:rPr>
          <w:noProof/>
        </w:rPr>
        <w:t>3</w:t>
      </w:r>
      <w:r w:rsidR="0055023A">
        <w:rPr>
          <w:noProof/>
        </w:rPr>
        <w:fldChar w:fldCharType="end"/>
      </w:r>
      <w:r>
        <w:t xml:space="preserve"> simulated data centre for London UWTSD</w:t>
      </w:r>
      <w:bookmarkEnd w:id="12"/>
      <w:bookmarkEnd w:id="13"/>
    </w:p>
    <w:p w:rsidR="00D80E71" w:rsidRDefault="00D80E71" w:rsidP="00533D4C">
      <w:pPr>
        <w:pStyle w:val="Heading3"/>
      </w:pPr>
      <w:bookmarkStart w:id="14" w:name="_Toc503292539"/>
      <w:r w:rsidRPr="00C05BDC">
        <w:t>London Extranet</w:t>
      </w:r>
      <w:bookmarkEnd w:id="14"/>
      <w:r w:rsidRPr="00C05BDC">
        <w:t xml:space="preserve"> </w:t>
      </w:r>
    </w:p>
    <w:p w:rsidR="005D73E7" w:rsidRPr="005D73E7" w:rsidRDefault="005D73E7" w:rsidP="005D73E7">
      <w:r>
        <w:t xml:space="preserve">Figure 4 shows the setup the UWTSD’s Extranet, this was designed to provide interconnectivity between the campuses and partners of the university such as </w:t>
      </w:r>
      <w:proofErr w:type="spellStart"/>
      <w:r>
        <w:t>Turnitin</w:t>
      </w:r>
      <w:proofErr w:type="spellEnd"/>
      <w:r w:rsidR="00E27A57">
        <w:fldChar w:fldCharType="begin" w:fldLock="1"/>
      </w:r>
      <w:r w:rsidR="00F80C1A">
        <w:instrText>ADDIN CSL_CITATION { "citationItems" : [ { "id" : "ITEM-1", "itemData" : { "abstract" : "Welcome to the Turnitin Moodle Direct Integration instructor Manual. Once the Turnitin Plugin is available, instructors can add Turnitin assignments to their course.", "author" : [ { "dropping-particle" : "", "family" : "August", "given" : "Updated", "non-dropping-particle" : "", "parse-names" : false, "suffix" : "" } ], "container-title" : "Integration The Vlsi Journal", "id" : "ITEM-1", "issued" : { "date-parts" : [ [ "2010" ] ] }, "page" : "1-20", "title" : "Turnitin Moodle Direct Integration Instructor User Manual", "type" : "article" }, "uris" : [ "http://www.mendeley.com/documents/?uuid=b32e7331-2ff6-49ca-9ab3-e12b52e9ef85" ] } ], "mendeley" : { "formattedCitation" : "[3]", "plainTextFormattedCitation" : "[3]", "previouslyFormattedCitation" : "[3]" }, "properties" : {  }, "schema" : "https://github.com/citation-style-language/schema/raw/master/csl-citation.json" }</w:instrText>
      </w:r>
      <w:r w:rsidR="00E27A57">
        <w:fldChar w:fldCharType="separate"/>
      </w:r>
      <w:r w:rsidR="00F80C1A" w:rsidRPr="00F80C1A">
        <w:rPr>
          <w:noProof/>
        </w:rPr>
        <w:t>[3]</w:t>
      </w:r>
      <w:r w:rsidR="00E27A57">
        <w:fldChar w:fldCharType="end"/>
      </w:r>
      <w:r w:rsidR="00E27A57">
        <w:t xml:space="preserve">. </w:t>
      </w:r>
      <w:r w:rsidR="00CE739A">
        <w:t>An Extranet would provide the management staff of a centralised network, to be able to remote access the network to manage any issues the network is having from a home computer.</w:t>
      </w:r>
    </w:p>
    <w:p w:rsidR="00093A0C" w:rsidRDefault="00D80E71" w:rsidP="00093A0C">
      <w:pPr>
        <w:keepNext/>
      </w:pPr>
      <w:r w:rsidRPr="00C05BDC">
        <w:rPr>
          <w:noProof/>
          <w:szCs w:val="24"/>
        </w:rPr>
        <w:drawing>
          <wp:inline distT="0" distB="0" distL="0" distR="0" wp14:anchorId="6E058E7F" wp14:editId="505558D7">
            <wp:extent cx="2308540" cy="1745673"/>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1871" t="30361" r="8029" b="12244"/>
                    <a:stretch/>
                  </pic:blipFill>
                  <pic:spPr bwMode="auto">
                    <a:xfrm>
                      <a:off x="0" y="0"/>
                      <a:ext cx="2344325" cy="1772733"/>
                    </a:xfrm>
                    <a:prstGeom prst="rect">
                      <a:avLst/>
                    </a:prstGeom>
                    <a:ln>
                      <a:noFill/>
                    </a:ln>
                    <a:extLst>
                      <a:ext uri="{53640926-AAD7-44D8-BBD7-CCE9431645EC}">
                        <a14:shadowObscured xmlns:a14="http://schemas.microsoft.com/office/drawing/2010/main"/>
                      </a:ext>
                    </a:extLst>
                  </pic:spPr>
                </pic:pic>
              </a:graphicData>
            </a:graphic>
          </wp:inline>
        </w:drawing>
      </w:r>
    </w:p>
    <w:p w:rsidR="00D80E71" w:rsidRPr="00C05BDC" w:rsidRDefault="00093A0C" w:rsidP="00093A0C">
      <w:pPr>
        <w:pStyle w:val="Caption"/>
        <w:rPr>
          <w:sz w:val="24"/>
          <w:szCs w:val="24"/>
        </w:rPr>
      </w:pPr>
      <w:bookmarkStart w:id="15" w:name="_Toc503265413"/>
      <w:bookmarkStart w:id="16" w:name="_Toc503292561"/>
      <w:r>
        <w:t xml:space="preserve">Figure </w:t>
      </w:r>
      <w:r w:rsidR="0055023A">
        <w:fldChar w:fldCharType="begin"/>
      </w:r>
      <w:r w:rsidR="0055023A">
        <w:instrText xml:space="preserve"> SEQ Figure \* ARABIC </w:instrText>
      </w:r>
      <w:r w:rsidR="0055023A">
        <w:fldChar w:fldCharType="separate"/>
      </w:r>
      <w:r w:rsidR="00AD6EA8">
        <w:rPr>
          <w:noProof/>
        </w:rPr>
        <w:t>4</w:t>
      </w:r>
      <w:r w:rsidR="0055023A">
        <w:rPr>
          <w:noProof/>
        </w:rPr>
        <w:fldChar w:fldCharType="end"/>
      </w:r>
      <w:r>
        <w:t xml:space="preserve"> UWTSD Extranet based in London</w:t>
      </w:r>
      <w:bookmarkEnd w:id="15"/>
      <w:bookmarkEnd w:id="16"/>
    </w:p>
    <w:p w:rsidR="00D80E71" w:rsidRDefault="00D80E71" w:rsidP="00533D4C">
      <w:pPr>
        <w:pStyle w:val="Heading2"/>
      </w:pPr>
      <w:bookmarkStart w:id="17" w:name="_Toc503292540"/>
      <w:r w:rsidRPr="00C05BDC">
        <w:t>Swansea</w:t>
      </w:r>
      <w:r w:rsidR="00533D4C">
        <w:t xml:space="preserve"> Network</w:t>
      </w:r>
      <w:bookmarkEnd w:id="17"/>
    </w:p>
    <w:p w:rsidR="00AA52DD" w:rsidRPr="00AA52DD" w:rsidRDefault="00AB5292" w:rsidP="00AA52DD">
      <w:r>
        <w:t>Figure 5 shows the Swansea campus network,</w:t>
      </w:r>
      <w:r w:rsidR="003763BB">
        <w:t xml:space="preserve"> it is very similar to the London network topology except there is a BYOD infrastructure and this is where the UWTSD intranet is setup. The BYOD infrastructure, allows the university staff and students to connect to the campuses network, using their own devices such as laptops and phone.</w:t>
      </w:r>
      <w:r w:rsidR="003D10DF">
        <w:fldChar w:fldCharType="begin" w:fldLock="1"/>
      </w:r>
      <w:r w:rsidR="00F80C1A">
        <w:instrText>ADDIN CSL_CITATION { "citationItems" : [ { "id" : "ITEM-1", "itemData" : { "author" : [ { "dropping-particle" : "", "family" : "P146632", "given" : "Laurance Cutforth", "non-dropping-particle" : "", "parse-names" : false, "suffix" : "" } ], "id" : "ITEM-1", "issued" : { "date-parts" : [ [ "2003" ] ] }, "page" : "1-9", "publisher" : "UWTSD", "publisher-place" : "Swansea", "title" : "Internet {S}ecurity", "type" : "article" }, "uris" : [ "http://www.mendeley.com/documents/?uuid=468fc719-8722-41d5-a9ff-53e2ef1bcfb9" ] } ], "mendeley" : { "formattedCitation" : "[4]", "plainTextFormattedCitation" : "[4]", "previouslyFormattedCitation" : "[4]" }, "properties" : {  }, "schema" : "https://github.com/citation-style-language/schema/raw/master/csl-citation.json" }</w:instrText>
      </w:r>
      <w:r w:rsidR="003D10DF">
        <w:fldChar w:fldCharType="separate"/>
      </w:r>
      <w:r w:rsidR="00F80C1A" w:rsidRPr="00F80C1A">
        <w:rPr>
          <w:noProof/>
        </w:rPr>
        <w:t>[4]</w:t>
      </w:r>
      <w:r w:rsidR="003D10DF">
        <w:fldChar w:fldCharType="end"/>
      </w:r>
    </w:p>
    <w:p w:rsidR="008559EC" w:rsidRDefault="008559EC" w:rsidP="008559EC">
      <w:pPr>
        <w:keepNext/>
      </w:pPr>
      <w:r>
        <w:rPr>
          <w:noProof/>
        </w:rPr>
        <w:drawing>
          <wp:inline distT="0" distB="0" distL="0" distR="0" wp14:anchorId="5CC3BEC6" wp14:editId="72BE3861">
            <wp:extent cx="2640965" cy="313245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40965" cy="3132455"/>
                    </a:xfrm>
                    <a:prstGeom prst="rect">
                      <a:avLst/>
                    </a:prstGeom>
                  </pic:spPr>
                </pic:pic>
              </a:graphicData>
            </a:graphic>
          </wp:inline>
        </w:drawing>
      </w:r>
    </w:p>
    <w:p w:rsidR="00AA52DD" w:rsidRDefault="008559EC" w:rsidP="008559EC">
      <w:pPr>
        <w:pStyle w:val="Caption"/>
      </w:pPr>
      <w:bookmarkStart w:id="18" w:name="_Toc503265414"/>
      <w:bookmarkStart w:id="19" w:name="_Toc503292562"/>
      <w:r>
        <w:t xml:space="preserve">Figure </w:t>
      </w:r>
      <w:r w:rsidR="0055023A">
        <w:fldChar w:fldCharType="begin"/>
      </w:r>
      <w:r w:rsidR="0055023A">
        <w:instrText xml:space="preserve"> SEQ Figure \* ARABIC </w:instrText>
      </w:r>
      <w:r w:rsidR="0055023A">
        <w:fldChar w:fldCharType="separate"/>
      </w:r>
      <w:r w:rsidR="00AD6EA8">
        <w:rPr>
          <w:noProof/>
        </w:rPr>
        <w:t>5</w:t>
      </w:r>
      <w:r w:rsidR="0055023A">
        <w:rPr>
          <w:noProof/>
        </w:rPr>
        <w:fldChar w:fldCharType="end"/>
      </w:r>
      <w:r>
        <w:t xml:space="preserve"> </w:t>
      </w:r>
      <w:r w:rsidRPr="004F283D">
        <w:t>Swansea UWTSD Network</w:t>
      </w:r>
      <w:bookmarkEnd w:id="18"/>
      <w:bookmarkEnd w:id="19"/>
    </w:p>
    <w:p w:rsidR="00D80E71" w:rsidRDefault="00D80E71" w:rsidP="00533D4C">
      <w:pPr>
        <w:pStyle w:val="Heading3"/>
      </w:pPr>
      <w:bookmarkStart w:id="20" w:name="_Toc503292541"/>
      <w:r w:rsidRPr="00C05BDC">
        <w:t>Swansea intranet</w:t>
      </w:r>
      <w:bookmarkEnd w:id="20"/>
      <w:r w:rsidRPr="00C05BDC">
        <w:t xml:space="preserve"> </w:t>
      </w:r>
    </w:p>
    <w:p w:rsidR="009C2762" w:rsidRPr="009C2762" w:rsidRDefault="009C2762" w:rsidP="009C2762">
      <w:r>
        <w:t xml:space="preserve">Figure 6 shows the UWTSD’s intranet setup, </w:t>
      </w:r>
      <w:r w:rsidR="00CD1370">
        <w:t>while similar to the extranet, this network cannot be accessed by non UWTSD accounts.</w:t>
      </w:r>
      <w:r w:rsidR="00041F02">
        <w:t xml:space="preserve"> </w:t>
      </w:r>
      <w:r w:rsidR="00CB0BE5">
        <w:t>The backup data storage for the UWTSD is d</w:t>
      </w:r>
      <w:r w:rsidR="005F4113">
        <w:t>irectly linked to the intranet.</w:t>
      </w:r>
      <w:r w:rsidR="00CB0BE5">
        <w:t xml:space="preserve"> </w:t>
      </w:r>
    </w:p>
    <w:p w:rsidR="00093A0C" w:rsidRDefault="009C2762" w:rsidP="00093A0C">
      <w:pPr>
        <w:keepNext/>
      </w:pPr>
      <w:r>
        <w:rPr>
          <w:noProof/>
          <w:szCs w:val="24"/>
        </w:rPr>
        <w:t xml:space="preserve"> </w:t>
      </w:r>
      <w:r w:rsidR="00D80E71" w:rsidRPr="00C05BDC">
        <w:rPr>
          <w:noProof/>
          <w:szCs w:val="24"/>
        </w:rPr>
        <w:drawing>
          <wp:inline distT="0" distB="0" distL="0" distR="0" wp14:anchorId="1572FC43" wp14:editId="2A9F4F00">
            <wp:extent cx="2537496" cy="20516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48761" cy="2060793"/>
                    </a:xfrm>
                    <a:prstGeom prst="rect">
                      <a:avLst/>
                    </a:prstGeom>
                  </pic:spPr>
                </pic:pic>
              </a:graphicData>
            </a:graphic>
          </wp:inline>
        </w:drawing>
      </w:r>
    </w:p>
    <w:p w:rsidR="00D80E71" w:rsidRPr="00C05BDC" w:rsidRDefault="00093A0C" w:rsidP="00093A0C">
      <w:pPr>
        <w:pStyle w:val="Caption"/>
        <w:rPr>
          <w:sz w:val="24"/>
          <w:szCs w:val="24"/>
        </w:rPr>
      </w:pPr>
      <w:bookmarkStart w:id="21" w:name="_Toc503265415"/>
      <w:bookmarkStart w:id="22" w:name="_Toc503292563"/>
      <w:r>
        <w:t xml:space="preserve">Figure </w:t>
      </w:r>
      <w:r w:rsidR="0055023A">
        <w:fldChar w:fldCharType="begin"/>
      </w:r>
      <w:r w:rsidR="0055023A">
        <w:instrText xml:space="preserve"> SEQ Figure \* ARABIC </w:instrText>
      </w:r>
      <w:r w:rsidR="0055023A">
        <w:fldChar w:fldCharType="separate"/>
      </w:r>
      <w:r w:rsidR="00AD6EA8">
        <w:rPr>
          <w:noProof/>
        </w:rPr>
        <w:t>6</w:t>
      </w:r>
      <w:r w:rsidR="0055023A">
        <w:rPr>
          <w:noProof/>
        </w:rPr>
        <w:fldChar w:fldCharType="end"/>
      </w:r>
      <w:r>
        <w:t xml:space="preserve"> UWTSD intranet based in Swansea</w:t>
      </w:r>
      <w:bookmarkEnd w:id="21"/>
      <w:bookmarkEnd w:id="22"/>
    </w:p>
    <w:p w:rsidR="005E1E33" w:rsidRDefault="005E1E33" w:rsidP="00533D4C">
      <w:pPr>
        <w:pStyle w:val="Heading2"/>
      </w:pPr>
      <w:bookmarkStart w:id="23" w:name="_Toc503292542"/>
      <w:r>
        <w:t>Swansea data Storage backup</w:t>
      </w:r>
      <w:bookmarkEnd w:id="23"/>
    </w:p>
    <w:p w:rsidR="005F4113" w:rsidRPr="005F4113" w:rsidRDefault="005F4113" w:rsidP="005F4113">
      <w:r>
        <w:t xml:space="preserve">Figure 7 shows a simulation of a data </w:t>
      </w:r>
      <w:r w:rsidR="006F74AB">
        <w:t>backup, this is used to back up all the data that the UWTSD generates. The backup storage is used to provide a failsafe in the event that the onsite data centres brake down.</w:t>
      </w:r>
      <w:r w:rsidR="00041F02">
        <w:t xml:space="preserve"> In a centralised network </w:t>
      </w:r>
      <w:r w:rsidR="00381CB6">
        <w:t xml:space="preserve">having a backup is </w:t>
      </w:r>
      <w:r w:rsidR="00F644BF">
        <w:t>a</w:t>
      </w:r>
      <w:r w:rsidR="00381CB6">
        <w:t xml:space="preserve"> critical point, without a backup if the data centres went down then all the university’s data would be lost.  </w:t>
      </w:r>
    </w:p>
    <w:p w:rsidR="005E1E33" w:rsidRDefault="005E1E33" w:rsidP="005E1E33">
      <w:pPr>
        <w:keepNext/>
      </w:pPr>
      <w:r>
        <w:rPr>
          <w:noProof/>
        </w:rPr>
        <w:drawing>
          <wp:inline distT="0" distB="0" distL="0" distR="0" wp14:anchorId="750A5729" wp14:editId="6D5506D6">
            <wp:extent cx="1933575" cy="22288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33575" cy="2228850"/>
                    </a:xfrm>
                    <a:prstGeom prst="rect">
                      <a:avLst/>
                    </a:prstGeom>
                  </pic:spPr>
                </pic:pic>
              </a:graphicData>
            </a:graphic>
          </wp:inline>
        </w:drawing>
      </w:r>
    </w:p>
    <w:p w:rsidR="005E1E33" w:rsidRDefault="005E1E33" w:rsidP="005E1E33">
      <w:pPr>
        <w:pStyle w:val="Caption"/>
      </w:pPr>
      <w:bookmarkStart w:id="24" w:name="_Toc503265416"/>
      <w:bookmarkStart w:id="25" w:name="_Toc503292564"/>
      <w:r>
        <w:t xml:space="preserve">Figure </w:t>
      </w:r>
      <w:r w:rsidR="0055023A">
        <w:fldChar w:fldCharType="begin"/>
      </w:r>
      <w:r w:rsidR="0055023A">
        <w:instrText xml:space="preserve"> SEQ Figure \* ARABIC </w:instrText>
      </w:r>
      <w:r w:rsidR="0055023A">
        <w:fldChar w:fldCharType="separate"/>
      </w:r>
      <w:r w:rsidR="00AD6EA8">
        <w:rPr>
          <w:noProof/>
        </w:rPr>
        <w:t>7</w:t>
      </w:r>
      <w:r w:rsidR="0055023A">
        <w:rPr>
          <w:noProof/>
        </w:rPr>
        <w:fldChar w:fldCharType="end"/>
      </w:r>
      <w:r>
        <w:t xml:space="preserve"> </w:t>
      </w:r>
      <w:r w:rsidRPr="00AD0827">
        <w:t>Simulated Remote Data storage</w:t>
      </w:r>
      <w:bookmarkEnd w:id="24"/>
      <w:bookmarkEnd w:id="25"/>
    </w:p>
    <w:p w:rsidR="005E1E33" w:rsidRDefault="005E1E33">
      <w:pPr>
        <w:rPr>
          <w:szCs w:val="24"/>
        </w:rPr>
      </w:pPr>
    </w:p>
    <w:p w:rsidR="00D80E71" w:rsidRDefault="00D80E71" w:rsidP="00533D4C">
      <w:pPr>
        <w:pStyle w:val="Heading2"/>
      </w:pPr>
      <w:bookmarkStart w:id="26" w:name="_Toc503292543"/>
      <w:r w:rsidRPr="00C05BDC">
        <w:t xml:space="preserve">Swansea </w:t>
      </w:r>
      <w:r w:rsidR="00AE6BDF">
        <w:t xml:space="preserve">Email, </w:t>
      </w:r>
      <w:r w:rsidR="00A65A4A" w:rsidRPr="00C05BDC">
        <w:t>HTTP</w:t>
      </w:r>
      <w:r w:rsidR="00AE6BDF">
        <w:t>, management</w:t>
      </w:r>
      <w:r w:rsidR="00A65A4A" w:rsidRPr="00C05BDC">
        <w:t xml:space="preserve"> </w:t>
      </w:r>
      <w:r w:rsidR="00AE6BDF">
        <w:t>servers</w:t>
      </w:r>
      <w:bookmarkEnd w:id="26"/>
    </w:p>
    <w:p w:rsidR="00381CB6" w:rsidRPr="00381CB6" w:rsidRDefault="00381CB6" w:rsidP="00381CB6">
      <w:r>
        <w:t xml:space="preserve">The need for Email and HTTP access in a centralised network, is that it would </w:t>
      </w:r>
      <w:r w:rsidR="00AE6BDF">
        <w:t xml:space="preserve">allow the IT staff to manage the UWTSD’s website and user access rights </w:t>
      </w:r>
    </w:p>
    <w:p w:rsidR="00A65A4A" w:rsidRDefault="00A65A4A" w:rsidP="00533D4C">
      <w:pPr>
        <w:pStyle w:val="Heading3"/>
      </w:pPr>
      <w:bookmarkStart w:id="27" w:name="_Toc503292544"/>
      <w:r w:rsidRPr="00C05BDC">
        <w:t>Email</w:t>
      </w:r>
      <w:bookmarkEnd w:id="27"/>
    </w:p>
    <w:p w:rsidR="006F74AB" w:rsidRPr="006F74AB" w:rsidRDefault="00C7369D" w:rsidP="006F74AB">
      <w:r>
        <w:t>Figure 8 is a simulated Email between two network users, this shows that the intranet functionality is c</w:t>
      </w:r>
      <w:r w:rsidR="00ED2E1D">
        <w:t>apable of</w:t>
      </w:r>
      <w:r>
        <w:t xml:space="preserve"> allowing users to communicate</w:t>
      </w:r>
      <w:r w:rsidR="000774BF">
        <w:t xml:space="preserve"> over the</w:t>
      </w:r>
      <w:r>
        <w:t xml:space="preserve"> network.</w:t>
      </w:r>
    </w:p>
    <w:p w:rsidR="00093A0C" w:rsidRDefault="00A65A4A" w:rsidP="00093A0C">
      <w:pPr>
        <w:keepNext/>
      </w:pPr>
      <w:r w:rsidRPr="00C05BDC">
        <w:rPr>
          <w:noProof/>
          <w:szCs w:val="24"/>
        </w:rPr>
        <w:drawing>
          <wp:inline distT="0" distB="0" distL="0" distR="0" wp14:anchorId="0F03CB1C" wp14:editId="33D89A0E">
            <wp:extent cx="2861065" cy="2324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71833" cy="2332847"/>
                    </a:xfrm>
                    <a:prstGeom prst="rect">
                      <a:avLst/>
                    </a:prstGeom>
                  </pic:spPr>
                </pic:pic>
              </a:graphicData>
            </a:graphic>
          </wp:inline>
        </w:drawing>
      </w:r>
    </w:p>
    <w:p w:rsidR="00A65A4A" w:rsidRPr="00C05BDC" w:rsidRDefault="00093A0C" w:rsidP="00093A0C">
      <w:pPr>
        <w:pStyle w:val="Caption"/>
        <w:rPr>
          <w:sz w:val="24"/>
          <w:szCs w:val="24"/>
        </w:rPr>
      </w:pPr>
      <w:bookmarkStart w:id="28" w:name="_Toc503265417"/>
      <w:bookmarkStart w:id="29" w:name="_Toc503292565"/>
      <w:r>
        <w:t xml:space="preserve">Figure </w:t>
      </w:r>
      <w:r w:rsidR="0055023A">
        <w:fldChar w:fldCharType="begin"/>
      </w:r>
      <w:r w:rsidR="0055023A">
        <w:instrText xml:space="preserve"> SEQ</w:instrText>
      </w:r>
      <w:r w:rsidR="0055023A">
        <w:instrText xml:space="preserve"> Figure \* ARABIC </w:instrText>
      </w:r>
      <w:r w:rsidR="0055023A">
        <w:fldChar w:fldCharType="separate"/>
      </w:r>
      <w:r w:rsidR="00AD6EA8">
        <w:rPr>
          <w:noProof/>
        </w:rPr>
        <w:t>8</w:t>
      </w:r>
      <w:r w:rsidR="0055023A">
        <w:rPr>
          <w:noProof/>
        </w:rPr>
        <w:fldChar w:fldCharType="end"/>
      </w:r>
      <w:r>
        <w:t xml:space="preserve"> Simulated Emails between two users on the UWTSD Intranet</w:t>
      </w:r>
      <w:bookmarkEnd w:id="28"/>
      <w:bookmarkEnd w:id="29"/>
    </w:p>
    <w:p w:rsidR="00E5540A" w:rsidRDefault="00E5540A" w:rsidP="00533D4C">
      <w:pPr>
        <w:pStyle w:val="Heading3"/>
      </w:pPr>
      <w:bookmarkStart w:id="30" w:name="_Toc503292545"/>
      <w:r w:rsidRPr="00C05BDC">
        <w:t>HTTP</w:t>
      </w:r>
      <w:bookmarkEnd w:id="30"/>
    </w:p>
    <w:p w:rsidR="006F74AB" w:rsidRPr="006F74AB" w:rsidRDefault="00ED2E1D" w:rsidP="006F74AB">
      <w:r>
        <w:t>Figure 9 shows a basic university website that is accessible through the intranet.</w:t>
      </w:r>
      <w:r w:rsidR="00622CD6">
        <w:t xml:space="preserve"> This allows students and staff to have access to UWSTD news and information.</w:t>
      </w:r>
    </w:p>
    <w:p w:rsidR="005E1E33" w:rsidRDefault="00E5540A" w:rsidP="005E1E33">
      <w:pPr>
        <w:keepNext/>
      </w:pPr>
      <w:r w:rsidRPr="00C05BDC">
        <w:rPr>
          <w:noProof/>
          <w:szCs w:val="24"/>
        </w:rPr>
        <w:drawing>
          <wp:inline distT="0" distB="0" distL="0" distR="0" wp14:anchorId="7A0D0EA5" wp14:editId="5D612B27">
            <wp:extent cx="2846815" cy="12407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64348" cy="1248432"/>
                    </a:xfrm>
                    <a:prstGeom prst="rect">
                      <a:avLst/>
                    </a:prstGeom>
                  </pic:spPr>
                </pic:pic>
              </a:graphicData>
            </a:graphic>
          </wp:inline>
        </w:drawing>
      </w:r>
    </w:p>
    <w:p w:rsidR="00E5540A" w:rsidRDefault="005E1E33" w:rsidP="005E1E33">
      <w:pPr>
        <w:pStyle w:val="Caption"/>
      </w:pPr>
      <w:bookmarkStart w:id="31" w:name="_Toc503265418"/>
      <w:bookmarkStart w:id="32" w:name="_Toc503292566"/>
      <w:r>
        <w:t xml:space="preserve">Figure </w:t>
      </w:r>
      <w:r w:rsidR="0055023A">
        <w:fldChar w:fldCharType="begin"/>
      </w:r>
      <w:r w:rsidR="0055023A">
        <w:instrText xml:space="preserve"> S</w:instrText>
      </w:r>
      <w:r w:rsidR="0055023A">
        <w:instrText xml:space="preserve">EQ Figure \* ARABIC </w:instrText>
      </w:r>
      <w:r w:rsidR="0055023A">
        <w:fldChar w:fldCharType="separate"/>
      </w:r>
      <w:r w:rsidR="00AD6EA8">
        <w:rPr>
          <w:noProof/>
        </w:rPr>
        <w:t>9</w:t>
      </w:r>
      <w:r w:rsidR="0055023A">
        <w:rPr>
          <w:noProof/>
        </w:rPr>
        <w:fldChar w:fldCharType="end"/>
      </w:r>
      <w:r>
        <w:t xml:space="preserve"> Simulated Web site that can be accessed by UWTSD Students</w:t>
      </w:r>
      <w:bookmarkEnd w:id="31"/>
      <w:bookmarkEnd w:id="32"/>
    </w:p>
    <w:p w:rsidR="00A65A4A" w:rsidRPr="00C05BDC" w:rsidRDefault="00A65A4A">
      <w:pPr>
        <w:rPr>
          <w:szCs w:val="24"/>
        </w:rPr>
      </w:pPr>
    </w:p>
    <w:p w:rsidR="00A65A4A" w:rsidRPr="00C05BDC" w:rsidRDefault="00A65A4A" w:rsidP="00533D4C">
      <w:pPr>
        <w:pStyle w:val="Heading2"/>
      </w:pPr>
      <w:bookmarkStart w:id="33" w:name="_Toc503292546"/>
      <w:r w:rsidRPr="00C05BDC">
        <w:t>ISP</w:t>
      </w:r>
      <w:bookmarkEnd w:id="33"/>
    </w:p>
    <w:p w:rsidR="00A65A4A" w:rsidRPr="00C05BDC" w:rsidRDefault="00622CD6">
      <w:pPr>
        <w:rPr>
          <w:szCs w:val="24"/>
        </w:rPr>
      </w:pPr>
      <w:r>
        <w:rPr>
          <w:szCs w:val="24"/>
        </w:rPr>
        <w:t>Figure 10 shows a simulation of an active Internet Service Provider (</w:t>
      </w:r>
      <w:r w:rsidR="001842DB">
        <w:rPr>
          <w:szCs w:val="24"/>
        </w:rPr>
        <w:t>ISP</w:t>
      </w:r>
      <w:r>
        <w:rPr>
          <w:szCs w:val="24"/>
        </w:rPr>
        <w:t>)</w:t>
      </w:r>
      <w:r w:rsidR="001842DB">
        <w:rPr>
          <w:szCs w:val="24"/>
        </w:rPr>
        <w:t xml:space="preserve">, this was made to symbolically show the interconnectivity the university will need with an ISP. </w:t>
      </w:r>
    </w:p>
    <w:p w:rsidR="005E1E33" w:rsidRDefault="00A65A4A" w:rsidP="005E1E33">
      <w:pPr>
        <w:keepNext/>
      </w:pPr>
      <w:r w:rsidRPr="00C05BDC">
        <w:rPr>
          <w:noProof/>
          <w:szCs w:val="24"/>
        </w:rPr>
        <w:drawing>
          <wp:inline distT="0" distB="0" distL="0" distR="0" wp14:anchorId="66958238" wp14:editId="7FBCDB1D">
            <wp:extent cx="2916550" cy="20053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25526" cy="2011502"/>
                    </a:xfrm>
                    <a:prstGeom prst="rect">
                      <a:avLst/>
                    </a:prstGeom>
                  </pic:spPr>
                </pic:pic>
              </a:graphicData>
            </a:graphic>
          </wp:inline>
        </w:drawing>
      </w:r>
    </w:p>
    <w:p w:rsidR="00A65A4A" w:rsidRPr="00C05BDC" w:rsidRDefault="005E1E33" w:rsidP="005E1E33">
      <w:pPr>
        <w:pStyle w:val="Caption"/>
        <w:rPr>
          <w:sz w:val="24"/>
          <w:szCs w:val="24"/>
        </w:rPr>
      </w:pPr>
      <w:bookmarkStart w:id="34" w:name="_Toc503265419"/>
      <w:bookmarkStart w:id="35" w:name="_Toc503292567"/>
      <w:r>
        <w:t xml:space="preserve">Figure </w:t>
      </w:r>
      <w:r w:rsidR="0055023A">
        <w:fldChar w:fldCharType="begin"/>
      </w:r>
      <w:r w:rsidR="0055023A">
        <w:instrText xml:space="preserve"> SEQ Figure \* ARABIC </w:instrText>
      </w:r>
      <w:r w:rsidR="0055023A">
        <w:fldChar w:fldCharType="separate"/>
      </w:r>
      <w:r w:rsidR="00AD6EA8">
        <w:rPr>
          <w:noProof/>
        </w:rPr>
        <w:t>10</w:t>
      </w:r>
      <w:r w:rsidR="0055023A">
        <w:rPr>
          <w:noProof/>
        </w:rPr>
        <w:fldChar w:fldCharType="end"/>
      </w:r>
      <w:r>
        <w:t xml:space="preserve"> Simulation of </w:t>
      </w:r>
      <w:r w:rsidR="005F4113">
        <w:t>an</w:t>
      </w:r>
      <w:r>
        <w:t xml:space="preserve"> Internet Service Providers Network</w:t>
      </w:r>
      <w:bookmarkEnd w:id="34"/>
      <w:bookmarkEnd w:id="35"/>
    </w:p>
    <w:p w:rsidR="00A65A4A" w:rsidRDefault="00A65A4A" w:rsidP="00533D4C">
      <w:pPr>
        <w:pStyle w:val="Heading2"/>
      </w:pPr>
      <w:bookmarkStart w:id="36" w:name="_Toc503292547"/>
      <w:r w:rsidRPr="00C05BDC">
        <w:t>Backup ISP</w:t>
      </w:r>
      <w:bookmarkEnd w:id="36"/>
    </w:p>
    <w:p w:rsidR="004F2115" w:rsidRPr="004F2115" w:rsidRDefault="004F2115" w:rsidP="004F2115">
      <w:r>
        <w:t xml:space="preserve">Figure 11 </w:t>
      </w:r>
      <w:r w:rsidR="0086439D">
        <w:t>shows a basic simulation of a backup ISP, these are used in the event that the main ISP goes down.</w:t>
      </w:r>
    </w:p>
    <w:p w:rsidR="005E1E33" w:rsidRDefault="008E7069" w:rsidP="005E1E33">
      <w:pPr>
        <w:keepNext/>
      </w:pPr>
      <w:r>
        <w:rPr>
          <w:noProof/>
        </w:rPr>
        <w:drawing>
          <wp:inline distT="0" distB="0" distL="0" distR="0" wp14:anchorId="40077AD7" wp14:editId="6971F93E">
            <wp:extent cx="2281650" cy="1935480"/>
            <wp:effectExtent l="0" t="0" r="444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03925" cy="1954375"/>
                    </a:xfrm>
                    <a:prstGeom prst="rect">
                      <a:avLst/>
                    </a:prstGeom>
                  </pic:spPr>
                </pic:pic>
              </a:graphicData>
            </a:graphic>
          </wp:inline>
        </w:drawing>
      </w:r>
    </w:p>
    <w:p w:rsidR="008E7069" w:rsidRDefault="005E1E33" w:rsidP="005E1E33">
      <w:pPr>
        <w:pStyle w:val="Caption"/>
      </w:pPr>
      <w:bookmarkStart w:id="37" w:name="_Toc503265420"/>
      <w:bookmarkStart w:id="38" w:name="_Toc503292568"/>
      <w:r>
        <w:t xml:space="preserve">Figure </w:t>
      </w:r>
      <w:r w:rsidR="0055023A">
        <w:fldChar w:fldCharType="begin"/>
      </w:r>
      <w:r w:rsidR="0055023A">
        <w:instrText xml:space="preserve"> SEQ Figure \* ARABIC </w:instrText>
      </w:r>
      <w:r w:rsidR="0055023A">
        <w:fldChar w:fldCharType="separate"/>
      </w:r>
      <w:r w:rsidR="00AD6EA8">
        <w:rPr>
          <w:noProof/>
        </w:rPr>
        <w:t>11</w:t>
      </w:r>
      <w:r w:rsidR="0055023A">
        <w:rPr>
          <w:noProof/>
        </w:rPr>
        <w:fldChar w:fldCharType="end"/>
      </w:r>
      <w:r>
        <w:t xml:space="preserve"> Basic simulation of an ISP, used for Backup</w:t>
      </w:r>
      <w:bookmarkEnd w:id="37"/>
      <w:bookmarkEnd w:id="38"/>
    </w:p>
    <w:p w:rsidR="0086439D" w:rsidRDefault="00EA2637" w:rsidP="0086439D">
      <w:pPr>
        <w:pStyle w:val="Heading2"/>
      </w:pPr>
      <w:bookmarkStart w:id="39" w:name="_Toc503292548"/>
      <w:r>
        <w:t>Problems</w:t>
      </w:r>
      <w:bookmarkEnd w:id="39"/>
    </w:p>
    <w:p w:rsidR="00EA2637" w:rsidRPr="00C05BDC" w:rsidRDefault="0086439D" w:rsidP="00EA2637">
      <w:pPr>
        <w:rPr>
          <w:szCs w:val="24"/>
        </w:rPr>
      </w:pPr>
      <w:r>
        <w:t xml:space="preserve">While creating the </w:t>
      </w:r>
      <w:r w:rsidR="00F80C1A">
        <w:t>UWTSD network design the author discovered problems with the design.</w:t>
      </w:r>
      <w:r w:rsidR="009A6FBA">
        <w:t xml:space="preserve"> The problem the author had problems with the Automatic Private IP Addressing (</w:t>
      </w:r>
      <w:r w:rsidR="00EA2637" w:rsidRPr="00C05BDC">
        <w:rPr>
          <w:szCs w:val="24"/>
        </w:rPr>
        <w:t>A</w:t>
      </w:r>
      <w:r w:rsidR="009A6FBA">
        <w:rPr>
          <w:szCs w:val="24"/>
        </w:rPr>
        <w:t>PI</w:t>
      </w:r>
      <w:r w:rsidR="00EA2637" w:rsidRPr="00C05BDC">
        <w:rPr>
          <w:szCs w:val="24"/>
        </w:rPr>
        <w:t>PA</w:t>
      </w:r>
      <w:r w:rsidR="009A6FBA">
        <w:rPr>
          <w:szCs w:val="24"/>
        </w:rPr>
        <w:t>)</w:t>
      </w:r>
      <w:r w:rsidR="00EA2637" w:rsidRPr="00C05BDC">
        <w:rPr>
          <w:szCs w:val="24"/>
        </w:rPr>
        <w:t xml:space="preserve"> </w:t>
      </w:r>
      <w:r w:rsidR="009A6FBA">
        <w:rPr>
          <w:szCs w:val="24"/>
        </w:rPr>
        <w:t xml:space="preserve">already running error, this error caused problems with </w:t>
      </w:r>
      <w:r w:rsidR="00C05885">
        <w:rPr>
          <w:szCs w:val="24"/>
        </w:rPr>
        <w:t>DHCP and IP addressing.</w:t>
      </w:r>
      <w:r w:rsidR="009A6FBA">
        <w:rPr>
          <w:szCs w:val="24"/>
        </w:rPr>
        <w:t xml:space="preserve"> </w:t>
      </w:r>
    </w:p>
    <w:p w:rsidR="00C05885" w:rsidRDefault="00C05885" w:rsidP="00C05885">
      <w:pPr>
        <w:keepNext/>
      </w:pPr>
      <w:r>
        <w:rPr>
          <w:noProof/>
        </w:rPr>
        <w:drawing>
          <wp:inline distT="0" distB="0" distL="0" distR="0" wp14:anchorId="0441FAAA" wp14:editId="0C58868F">
            <wp:extent cx="2640965" cy="546100"/>
            <wp:effectExtent l="0" t="0" r="698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40965" cy="546100"/>
                    </a:xfrm>
                    <a:prstGeom prst="rect">
                      <a:avLst/>
                    </a:prstGeom>
                  </pic:spPr>
                </pic:pic>
              </a:graphicData>
            </a:graphic>
          </wp:inline>
        </w:drawing>
      </w:r>
    </w:p>
    <w:p w:rsidR="00C05885" w:rsidRDefault="00C05885" w:rsidP="00C05885">
      <w:pPr>
        <w:pStyle w:val="Caption"/>
      </w:pPr>
      <w:bookmarkStart w:id="40" w:name="_Toc503265421"/>
      <w:bookmarkStart w:id="41" w:name="_Toc503292569"/>
      <w:r>
        <w:t xml:space="preserve">Figure </w:t>
      </w:r>
      <w:r w:rsidR="0055023A">
        <w:fldChar w:fldCharType="begin"/>
      </w:r>
      <w:r w:rsidR="0055023A">
        <w:instrText xml:space="preserve"> SEQ Figure \* ARABIC </w:instrText>
      </w:r>
      <w:r w:rsidR="0055023A">
        <w:fldChar w:fldCharType="separate"/>
      </w:r>
      <w:r w:rsidR="00AD6EA8">
        <w:rPr>
          <w:noProof/>
        </w:rPr>
        <w:t>12</w:t>
      </w:r>
      <w:r w:rsidR="0055023A">
        <w:rPr>
          <w:noProof/>
        </w:rPr>
        <w:fldChar w:fldCharType="end"/>
      </w:r>
      <w:r>
        <w:t xml:space="preserve"> Shows the APIPA error Preventing DHCP</w:t>
      </w:r>
      <w:bookmarkEnd w:id="40"/>
      <w:bookmarkEnd w:id="41"/>
    </w:p>
    <w:p w:rsidR="00C05885" w:rsidRPr="00C05885" w:rsidRDefault="00C05885" w:rsidP="00C05885">
      <w:r>
        <w:t xml:space="preserve">The author was unable to fix the error shown in figure 12, this caused the intranet, extranet, Email and HTTP servers to lose connectivity. Another problem the author had was being unable to connect </w:t>
      </w:r>
      <w:r w:rsidR="00186F75">
        <w:t xml:space="preserve">to </w:t>
      </w:r>
      <w:r>
        <w:t>each</w:t>
      </w:r>
      <w:r w:rsidR="00186F75">
        <w:t xml:space="preserve"> campus network, the author believes that this is also caused by the APIPA error but was unable to confirm this.</w:t>
      </w:r>
    </w:p>
    <w:p w:rsidR="00533D4C" w:rsidRDefault="00533D4C" w:rsidP="00533D4C">
      <w:pPr>
        <w:pStyle w:val="Heading2"/>
      </w:pPr>
      <w:bookmarkStart w:id="42" w:name="_Toc503292549"/>
      <w:r>
        <w:t>Improvements</w:t>
      </w:r>
      <w:bookmarkEnd w:id="42"/>
    </w:p>
    <w:p w:rsidR="00533D4C" w:rsidRDefault="005C0863" w:rsidP="00533D4C">
      <w:r>
        <w:t xml:space="preserve">There are many improvements that can be made to this design, the main improvement that can be made is to add firewalls. Firewalls are physical and software based security devices that allow management </w:t>
      </w:r>
      <w:r w:rsidR="00C76705">
        <w:t>to protect the network</w:t>
      </w:r>
      <w:r w:rsidR="00C76705">
        <w:fldChar w:fldCharType="begin" w:fldLock="1"/>
      </w:r>
      <w:r w:rsidR="00C76705">
        <w:instrText>ADDIN CSL_CITATION { "citationItems" : [ { "id" : "ITEM-1", "itemData" : { "DOI" : "10.1002/9781118512920.ch11", "container-title" : "Wireless Mobile Internet Security", "id" : "ITEM-1", "issued" : { "date-parts" : [ [ "2013", "3", "25" ] ] }, "page" : "387-414", "publisher" : "John Wiley &amp; Sons, Ltd", "publisher-place" : "Chichester, UK", "title" : "Internet Firewalls for Trusted Systems", "type" : "chapter" }, "uris" : [ "http://www.mendeley.com/documents/?uuid=4c6c2b4c-8fa2-453f-9126-85d7aa834e38" ] } ], "mendeley" : { "formattedCitation" : "[5]", "plainTextFormattedCitation" : "[5]", "previouslyFormattedCitation" : "[5]" }, "properties" : {  }, "schema" : "https://github.com/citation-style-language/schema/raw/master/csl-citation.json" }</w:instrText>
      </w:r>
      <w:r w:rsidR="00C76705">
        <w:fldChar w:fldCharType="separate"/>
      </w:r>
      <w:r w:rsidR="00C76705" w:rsidRPr="00C76705">
        <w:rPr>
          <w:noProof/>
        </w:rPr>
        <w:t>[5]</w:t>
      </w:r>
      <w:r w:rsidR="00C76705">
        <w:fldChar w:fldCharType="end"/>
      </w:r>
      <w:r w:rsidR="00C76705">
        <w:t>.</w:t>
      </w:r>
    </w:p>
    <w:p w:rsidR="00D83F02" w:rsidRDefault="00D83F02" w:rsidP="00533D4C">
      <w:r>
        <w:t xml:space="preserve">An improvement in the design would have been to add more offsite data storage centres, one campus in perticuler sould of had its own offsite storage is the Malaysian campus. The reason for this improvement is that the </w:t>
      </w:r>
      <w:r w:rsidR="00B95511">
        <w:t>Malaysian campus of UWTSD in within a different country than the others, so in the event of system down time it would be very difficult to repair the system.</w:t>
      </w:r>
    </w:p>
    <w:p w:rsidR="00D83F02" w:rsidRDefault="00A814D6" w:rsidP="00533D4C">
      <w:r>
        <w:t xml:space="preserve">Another improvement that could be made to the design, could also be to provide a visual </w:t>
      </w:r>
      <w:r w:rsidRPr="00A814D6">
        <w:t>representation</w:t>
      </w:r>
      <w:r>
        <w:t xml:space="preserve"> of the possible future growth of the UWTSD’s network. Currently the design show what a centralised network could look like, what it does not show it the potential for growth such a network has. For </w:t>
      </w:r>
      <w:r w:rsidR="00D83F02">
        <w:t>example,</w:t>
      </w:r>
      <w:r>
        <w:t xml:space="preserve"> with the uses of BYOT it is possible to have a WLAN set up to double the </w:t>
      </w:r>
      <w:r w:rsidR="00B95511">
        <w:t>number</w:t>
      </w:r>
      <w:r>
        <w:t xml:space="preserve"> of users on a campus, it is also possible to show expansion through the uses of dark sites and back up locations for when a </w:t>
      </w:r>
      <w:r w:rsidR="001A33F3">
        <w:t xml:space="preserve">catastrophic shut down of the system </w:t>
      </w:r>
      <w:r w:rsidR="00B95511">
        <w:t>happens</w:t>
      </w:r>
      <w:r w:rsidR="001A33F3">
        <w:t xml:space="preserve"> there are ways to recover within the same day.</w:t>
      </w:r>
    </w:p>
    <w:p w:rsidR="001A2951" w:rsidRDefault="001A2951" w:rsidP="008A334A">
      <w:pPr>
        <w:pStyle w:val="Heading1"/>
      </w:pPr>
      <w:bookmarkStart w:id="43" w:name="_Toc503292550"/>
      <w:r>
        <w:t>Big Data Storage</w:t>
      </w:r>
      <w:r w:rsidR="000E0180">
        <w:t xml:space="preserve"> and Processing</w:t>
      </w:r>
      <w:bookmarkEnd w:id="43"/>
      <w:r w:rsidR="000E0180">
        <w:t xml:space="preserve"> </w:t>
      </w:r>
    </w:p>
    <w:p w:rsidR="008A334A" w:rsidRDefault="008A334A" w:rsidP="00533D4C"/>
    <w:p w:rsidR="001A2951" w:rsidRDefault="001A2951" w:rsidP="008A334A">
      <w:pPr>
        <w:pStyle w:val="Heading2"/>
      </w:pPr>
      <w:bookmarkStart w:id="44" w:name="_Toc503292551"/>
      <w:r>
        <w:t>Introduction</w:t>
      </w:r>
      <w:bookmarkEnd w:id="44"/>
      <w:r>
        <w:t xml:space="preserve"> </w:t>
      </w:r>
    </w:p>
    <w:p w:rsidR="008A334A" w:rsidRDefault="00B535F0" w:rsidP="00533D4C">
      <w:r>
        <w:t>Big data is the term used when discussing extremely large data sets, that are analysed to discover patterns and trends</w:t>
      </w:r>
      <w:r>
        <w:fldChar w:fldCharType="begin" w:fldLock="1"/>
      </w:r>
      <w:r>
        <w:instrText>ADDIN CSL_CITATION { "citationItems" : [ { "id" : "ITEM-1", "itemData" : { "DOI" : "10.1109/CSE-EUC.2017.215", "ISBN" : "978-1-5386-3220-8", "author" : [ { "dropping-particle" : "", "family" : "Gheisari", "given" : "Mehdi", "non-dropping-particle" : "", "parse-names" : false, "suffix" : "" }, { "dropping-particle" : "", "family" : "Wang", "given" : "Guojun", "non-dropping-particle" : "", "parse-names" : false, "suffix" : "" }, { "dropping-particle" : "", "family" : "Bhuiyan", "given" : "Md Zakirul Alam", "non-dropping-particle" : "", "parse-names" : false, "suffix" : "" } ], "container-title" : "22017 IEEE International Conference on Computational Science and Engineering (CSE) and IEEE International Conference on Embedded and Ubiquitous Computing (EUC)", "id" : "ITEM-1", "issued" : { "date-parts" : [ [ "2017", "7" ] ] }, "page" : "173-180", "publisher" : "IEEE", "title" : "A Survey on Deep Learning in Big Data", "type" : "paper-conference" }, "uris" : [ "http://www.mendeley.com/documents/?uuid=ae89f0f4-794e-3a78-9a10-4fb0fb7af065" ] } ], "mendeley" : { "formattedCitation" : "[6]", "plainTextFormattedCitation" : "[6]", "previouslyFormattedCitation" : "[6]" }, "properties" : {  }, "schema" : "https://github.com/citation-style-language/schema/raw/master/csl-citation.json" }</w:instrText>
      </w:r>
      <w:r>
        <w:fldChar w:fldCharType="separate"/>
      </w:r>
      <w:r w:rsidRPr="00B535F0">
        <w:rPr>
          <w:noProof/>
        </w:rPr>
        <w:t>[6]</w:t>
      </w:r>
      <w:r>
        <w:fldChar w:fldCharType="end"/>
      </w:r>
      <w:r>
        <w:t xml:space="preserve">. This research report focuses on the Storage and processing of big data, this research </w:t>
      </w:r>
      <w:r w:rsidR="00FD5132">
        <w:t>will be linked to the authors design for the UWTSD network and will show the university how to handle their big data.</w:t>
      </w:r>
    </w:p>
    <w:p w:rsidR="001A2951" w:rsidRDefault="00233B58" w:rsidP="008A334A">
      <w:pPr>
        <w:pStyle w:val="Heading2"/>
      </w:pPr>
      <w:bookmarkStart w:id="45" w:name="_Toc503292552"/>
      <w:r>
        <w:t>Big data</w:t>
      </w:r>
      <w:bookmarkEnd w:id="45"/>
    </w:p>
    <w:p w:rsidR="00EA421F" w:rsidRDefault="00B376E9" w:rsidP="00B376E9">
      <w:r>
        <w:t xml:space="preserve">As the name suggests Big Data </w:t>
      </w:r>
      <w:r w:rsidR="00077C14">
        <w:t xml:space="preserve">is a large amount of data, but that’s not all it is, Big Data is the </w:t>
      </w:r>
      <w:r w:rsidR="00AA4DE5">
        <w:t>situation where the velocity, variety and volume of the data surpasses an organizations ability to store and process the data in a accurate and timely way</w:t>
      </w:r>
      <w:r w:rsidR="00AA4DE5">
        <w:fldChar w:fldCharType="begin" w:fldLock="1"/>
      </w:r>
      <w:r w:rsidR="00AA4DE5">
        <w:instrText>ADDIN CSL_CITATION { "citationItems" : [ { "id" : "ITEM-1", "itemData" : { "DOI" : "10.1109/ICICA.2014.16", "ISBN" : "978-1-4799-3966-4", "author" : [ { "dropping-particle" : "", "family" : "Sivaraman", "given" : "E.", "non-dropping-particle" : "", "parse-names" : false, "suffix" : "" }, { "dropping-particle" : "", "family" : "Manickachezian", "given" : "R.", "non-dropping-particle" : "", "parse-names" : false, "suffix" : "" } ], "container-title" : "2014 International Conference on Intelligent Computing Applications", "id" : "ITEM-1", "issued" : { "date-parts" : [ [ "2014", "3" ] ] }, "page" : "32-36", "publisher" : "IEEE", "title" : "High Performance and Fault Tolerant Distributed File System for Big Data Storage and Processing Using Hadoop", "type" : "paper-conference" }, "uris" : [ "http://www.mendeley.com/documents/?uuid=c41c8d20-6a79-3219-86f3-ff1e5e4a4f1b" ] } ], "mendeley" : { "formattedCitation" : "[7]", "plainTextFormattedCitation" : "[7]", "previouslyFormattedCitation" : "[7]" }, "properties" : {  }, "schema" : "https://github.com/citation-style-language/schema/raw/master/csl-citation.json" }</w:instrText>
      </w:r>
      <w:r w:rsidR="00AA4DE5">
        <w:fldChar w:fldCharType="separate"/>
      </w:r>
      <w:r w:rsidR="00AA4DE5" w:rsidRPr="00AA4DE5">
        <w:rPr>
          <w:noProof/>
        </w:rPr>
        <w:t>[7]</w:t>
      </w:r>
      <w:r w:rsidR="00AA4DE5">
        <w:fldChar w:fldCharType="end"/>
      </w:r>
      <w:r w:rsidR="00AA4DE5">
        <w:t xml:space="preserve">. </w:t>
      </w:r>
      <w:r w:rsidR="00EA421F">
        <w:t>When discussing Big Data the big “V” (as described by D. Laney)</w:t>
      </w:r>
      <w:r w:rsidR="00EA421F">
        <w:fldChar w:fldCharType="begin" w:fldLock="1"/>
      </w:r>
      <w:r w:rsidR="00EA421F">
        <w:instrText>ADDIN CSL_CITATION { "citationItems" : [ { "id" : "ITEM-1", "itemData" : { "DOI" : "10.1016/j.infsof.2008.09.005", "ISBN" : "0950-5849", "ISSN" : "09505849", "PMID" : "11498596", "abstract" : "During 2001/02, leading enterprises will increasingly use a centralized data warehouse to define a common business vocabulary that improves internal and external collaboration. Through 2003/04, data quality and integration woes will be tempered by data profiling technologies (for generating metadata, consolidated schemas, and integration logic) and information logistics agents. By 2005/06, data, document, and knowledge management will coalesce, driven by schema-agnostic indexing strategies and portal maturity.", "author" : [ { "dropping-particle" : "", "family" : "Laney", "given" : "Doug", "non-dropping-particle" : "", "parse-names" : false, "suffix" : "" } ], "container-title" : "Application Delivery Strategies", "id" : "ITEM-1", "issue" : "February 2001", "issued" : { "date-parts" : [ [ "2001" ] ] }, "page" : "4", "title" : "META Delta", "type" : "article-journal", "volume" : "949" }, "uris" : [ "http://www.mendeley.com/documents/?uuid=b68dfb75-ea28-3464-ba92-22f012dc07c3" ] } ], "mendeley" : { "formattedCitation" : "[8]", "plainTextFormattedCitation" : "[8]", "previouslyFormattedCitation" : "[8]" }, "properties" : {  }, "schema" : "https://github.com/citation-style-language/schema/raw/master/csl-citation.json" }</w:instrText>
      </w:r>
      <w:r w:rsidR="00EA421F">
        <w:fldChar w:fldCharType="separate"/>
      </w:r>
      <w:r w:rsidR="00EA421F" w:rsidRPr="00EA421F">
        <w:rPr>
          <w:noProof/>
        </w:rPr>
        <w:t>[8]</w:t>
      </w:r>
      <w:r w:rsidR="00EA421F">
        <w:fldChar w:fldCharType="end"/>
      </w:r>
      <w:r w:rsidR="00EA421F">
        <w:t>are often mentioned, the Vs are: -</w:t>
      </w:r>
    </w:p>
    <w:p w:rsidR="00EA421F" w:rsidRDefault="00516AFC" w:rsidP="00EA421F">
      <w:pPr>
        <w:pStyle w:val="ListParagraph"/>
        <w:numPr>
          <w:ilvl w:val="0"/>
          <w:numId w:val="2"/>
        </w:numPr>
      </w:pPr>
      <w:r>
        <w:t>Volume -</w:t>
      </w:r>
      <w:r w:rsidR="00EA421F">
        <w:t xml:space="preserve"> the amount of the ever-increasing data that is available to an organization.</w:t>
      </w:r>
    </w:p>
    <w:p w:rsidR="00EA421F" w:rsidRDefault="00516AFC" w:rsidP="00EA421F">
      <w:pPr>
        <w:pStyle w:val="ListParagraph"/>
        <w:numPr>
          <w:ilvl w:val="0"/>
          <w:numId w:val="2"/>
        </w:numPr>
      </w:pPr>
      <w:r>
        <w:t>Velocity -</w:t>
      </w:r>
      <w:r w:rsidR="00EA421F">
        <w:t xml:space="preserve"> </w:t>
      </w:r>
      <w:r w:rsidR="00845065">
        <w:t>the speed that data is crated, received, stored and processed</w:t>
      </w:r>
      <w:r w:rsidR="002C535E">
        <w:t>.</w:t>
      </w:r>
    </w:p>
    <w:p w:rsidR="00845065" w:rsidRPr="00B376E9" w:rsidRDefault="00516AFC" w:rsidP="00EA421F">
      <w:pPr>
        <w:pStyle w:val="ListParagraph"/>
        <w:numPr>
          <w:ilvl w:val="0"/>
          <w:numId w:val="2"/>
        </w:numPr>
      </w:pPr>
      <w:r>
        <w:t xml:space="preserve">Variety - </w:t>
      </w:r>
      <w:r w:rsidR="00845065">
        <w:t>the incompatibility of data formats</w:t>
      </w:r>
      <w:r w:rsidR="00806461">
        <w:t xml:space="preserve">, </w:t>
      </w:r>
      <w:r>
        <w:t>i</w:t>
      </w:r>
      <w:r w:rsidR="00806461">
        <w:t>ncluding structured, semi-structured and non-structured data</w:t>
      </w:r>
      <w:r w:rsidR="002C535E">
        <w:fldChar w:fldCharType="begin" w:fldLock="1"/>
      </w:r>
      <w:r w:rsidR="002C535E">
        <w:instrText>ADDIN CSL_CITATION { "citationItems" : [ { "id" : "ITEM-1", "itemData" : { "DOI" : "10.1109/HPCC-SmartCity-DSS.2016.0014", "ISBN" : "9781509042968", "abstract" : "The Big Data is the most prominent paradigm now-a-days. The Big Data starts rule slowly from 2003, and expected to rule and dominate the IT industries at least up to 2030. Furthermore, the Big Data conquer the technological war and easily capture the entire market since 2009. The Big Data is blasting everywhere around the World in every domain. The Big Data, a massive amount of data, able to generate billions of revenue. The secret behind of these billions of revenue is ever growing volume. This paper presents the redefinition of volume of Big Data. The volume is redefined by engaging three other V's, namely, voluminosity, vacuum, and vitality. Furthermore, this paper augments two new V's to the Big Data paradigm, namely, vendee and vase. This paper explores all V's of Big Data. There are lots of controversy and confusion regarding V's of Big Data. This paper uncovers the confusions of the V family of the Big Data. \u00a9 2016 IEEE.", "author" : [ { "dropping-particle" : "", "family" : "Patgiri", "given" : "Ripon", "non-dropping-particle" : "", "parse-names" : false, "suffix" : "" }, { "dropping-particle" : "", "family" : "Ahmed", "given" : "Arif", "non-dropping-particle" : "", "parse-names" : false, "suffix" : "" } ], "container-title" : "Proceedings - 18th IEEE International Conference on High Performance Computing and Communications, 14th IEEE International Conference on Smart City and 2nd IEEE International Conference on Data Science and Systems, HPCC/SmartCity/DSS 2016", "id" : "ITEM-1", "issued" : { "date-parts" : [ [ "2017", "12" ] ] }, "page" : "17-24", "publisher" : "IEEE", "title" : "Big Data: The V's of the Game Changer Paradigm", "type" : "paper-conference" }, "uris" : [ "http://www.mendeley.com/documents/?uuid=372510e6-dc96-317c-86f5-1492a2b86ba4" ] } ], "mendeley" : { "formattedCitation" : "[9]", "plainTextFormattedCitation" : "[9]", "previouslyFormattedCitation" : "[9]" }, "properties" : {  }, "schema" : "https://github.com/citation-style-language/schema/raw/master/csl-citation.json" }</w:instrText>
      </w:r>
      <w:r w:rsidR="002C535E">
        <w:fldChar w:fldCharType="separate"/>
      </w:r>
      <w:r w:rsidR="002C535E" w:rsidRPr="002C535E">
        <w:rPr>
          <w:noProof/>
        </w:rPr>
        <w:t>[9]</w:t>
      </w:r>
      <w:r w:rsidR="002C535E">
        <w:fldChar w:fldCharType="end"/>
      </w:r>
      <w:r w:rsidR="00806461">
        <w:t xml:space="preserve">. </w:t>
      </w:r>
    </w:p>
    <w:p w:rsidR="001A66E6" w:rsidRPr="00AB7342" w:rsidRDefault="00233B58" w:rsidP="00AB7342">
      <w:r>
        <w:t xml:space="preserve">Big Data has caused a new need for the research and development </w:t>
      </w:r>
      <w:r w:rsidR="004A4AD3">
        <w:t xml:space="preserve">new </w:t>
      </w:r>
      <w:r>
        <w:t>storage and processing techniques, and software such as Apache Hadoop</w:t>
      </w:r>
      <w:r>
        <w:fldChar w:fldCharType="begin" w:fldLock="1"/>
      </w:r>
      <w:r w:rsidR="00806461">
        <w:instrText>ADDIN CSL_CITATION { "citationItems" : [ { "id" : "ITEM-1", "itemData" : { "abstract" : "Hadoop Distributed File System (HDFS): A distributed file system that provides high-throughput access to application data.", "author" : [ { "dropping-particle" : "", "family" : "Apache.org", "given" : "", "non-dropping-particle" : "", "parse-names" : false, "suffix" : "" } ], "container-title" : "Http://Hadoop.Apache.Org/", "id" : "ITEM-1", "issue" : "November 2008", "issued" : { "date-parts" : [ [ "2013" ] ] }, "page" : "2010-2013", "title" : "Welcome to Apache \u2122 Hadoop \u00ae !", "type" : "article-journal" }, "uris" : [ "http://www.mendeley.com/documents/?uuid=61cdfc7b-ebf8-45cd-9217-18d2c1e230da" ] } ], "mendeley" : { "formattedCitation" : "[10]", "plainTextFormattedCitation" : "[10]", "previouslyFormattedCitation" : "[10]" }, "properties" : {  }, "schema" : "https://github.com/citation-style-language/schema/raw/master/csl-citation.json" }</w:instrText>
      </w:r>
      <w:r>
        <w:fldChar w:fldCharType="separate"/>
      </w:r>
      <w:r w:rsidR="00806461" w:rsidRPr="00806461">
        <w:rPr>
          <w:noProof/>
        </w:rPr>
        <w:t>[10]</w:t>
      </w:r>
      <w:r>
        <w:fldChar w:fldCharType="end"/>
      </w:r>
      <w:r>
        <w:t>. This research has led to the emergence “</w:t>
      </w:r>
      <w:r w:rsidRPr="00233B58">
        <w:t>heterogeneous and hybrid storage systems that employ different types of storage devices”</w:t>
      </w:r>
      <w:r>
        <w:t xml:space="preserve"> as stated in K.R. Krish’s </w:t>
      </w:r>
      <w:r w:rsidR="000C4680">
        <w:t>research</w:t>
      </w:r>
      <w:r>
        <w:t xml:space="preserve"> paper On Efficient Hierarchical Storage for Big Data Processing</w:t>
      </w:r>
      <w:r>
        <w:fldChar w:fldCharType="begin" w:fldLock="1"/>
      </w:r>
      <w:r w:rsidR="00806461">
        <w:instrText>ADDIN CSL_CITATION { "citationItems" : [ { "id" : "ITEM-1", "itemData" : { "DOI" : "10.1109/CCGrid.2016.61", "ISBN" : "978-1-5090-2453-7", "author" : [ { "dropping-particle" : "", "family" : "Krish", "given" : "K. R.", "non-dropping-particle" : "", "parse-names" : false, "suffix" : "" }, { "dropping-particle" : "", "family" : "Wadhwa", "given" : "Bharti", "non-dropping-particle" : "", "parse-names" : false, "suffix" : "" }, { "dropping-particle" : "", "family" : "Iqbal", "given" : "M. Safdar", "non-dropping-particle" : "", "parse-names" : false, "suffix" : "" }, { "dropping-particle" : "", "family" : "Rafique", "given" : "M. Mustafa", "non-dropping-particle" : "", "parse-names" : false, "suffix" : "" }, { "dropping-particle" : "", "family" : "Butt", "given" : "Ali R.", "non-dropping-particle" : "", "parse-names" : false, "suffix" : "" } ], "container-title" : "2016 16th IEEE/ACM International Symposium on Cluster, Cloud and Grid Computing (CCGrid)", "id" : "ITEM-1", "issued" : { "date-parts" : [ [ "2016", "5" ] ] }, "page" : "403-408", "publisher" : "IEEE", "title" : "On Efficient Hierarchical Storage for Big Data Processing", "type" : "paper-conference" }, "uris" : [ "http://www.mendeley.com/documents/?uuid=8fb6f217-0036-3066-8d35-ec97f6e2bf4c" ] } ], "mendeley" : { "formattedCitation" : "[11]", "plainTextFormattedCitation" : "[11]", "previouslyFormattedCitation" : "[11]" }, "properties" : {  }, "schema" : "https://github.com/citation-style-language/schema/raw/master/csl-citation.json" }</w:instrText>
      </w:r>
      <w:r>
        <w:fldChar w:fldCharType="separate"/>
      </w:r>
      <w:r w:rsidR="00806461" w:rsidRPr="00806461">
        <w:rPr>
          <w:noProof/>
        </w:rPr>
        <w:t>[11]</w:t>
      </w:r>
      <w:r>
        <w:fldChar w:fldCharType="end"/>
      </w:r>
      <w:r>
        <w:t xml:space="preserve">, in this paper it K.R. Krish states that </w:t>
      </w:r>
      <w:r w:rsidR="001A66E6">
        <w:t>the Hadoop Distributed File System (HDFS) main function is to protect the system form data loss due to failure and to provide tasks with the needed data.</w:t>
      </w:r>
    </w:p>
    <w:p w:rsidR="008A334A" w:rsidRDefault="00AB7342" w:rsidP="00AB7342">
      <w:pPr>
        <w:pStyle w:val="Heading2"/>
      </w:pPr>
      <w:bookmarkStart w:id="46" w:name="_Toc503292553"/>
      <w:r>
        <w:t>Storage</w:t>
      </w:r>
      <w:bookmarkEnd w:id="46"/>
      <w:r w:rsidR="00EC66B1">
        <w:t xml:space="preserve"> </w:t>
      </w:r>
    </w:p>
    <w:p w:rsidR="009A0CE9" w:rsidRDefault="003C45A6" w:rsidP="00533D4C">
      <w:r>
        <w:t>The storage of Big Data is a challenging prospect, the sheer volume of data that an organization like the UWTSD generates on a daily it become very difficult to uses traditional storage methods</w:t>
      </w:r>
      <w:r w:rsidR="009A0CE9">
        <w:t xml:space="preserve">, because the amount of data cannot be </w:t>
      </w:r>
      <w:r w:rsidR="00144E15">
        <w:t>guaranteed</w:t>
      </w:r>
      <w:r w:rsidR="009A0CE9">
        <w:t xml:space="preserve"> to be keep its integrity</w:t>
      </w:r>
      <w:r w:rsidR="009A0CE9">
        <w:fldChar w:fldCharType="begin" w:fldLock="1"/>
      </w:r>
      <w:r w:rsidR="009A0CE9">
        <w:instrText>ADDIN CSL_CITATION { "citationItems" : [ { "id" : "ITEM-1", "itemData" : { "DOI" : "10.1109/DSC.2017.95", "ISBN" : "978-1-5386-1600-0", "author" : [ { "dropping-particle" : "", "family" : "Chen", "given" : "Xingyue", "non-dropping-particle" : "", "parse-names" : false, "suffix" : "" }, { "dropping-particle" : "", "family" : "Shang", "given" : "Tao", "non-dropping-particle" : "", "parse-names" : false, "suffix" : "" }, { "dropping-particle" : "", "family" : "Kim", "given" : "Ilryong", "non-dropping-particle" : "", "parse-names" : false, "suffix" : "" }, { "dropping-particle" : "", "family" : "Liu", "given" : "Jianwei", "non-dropping-particle" : "", "parse-names" : false, "suffix" : "" } ], "container-title" : "2017 IEEE Second International Conference on Data Science in Cyberspace (DSC)", "id" : "ITEM-1", "issued" : { "date-parts" : [ [ "2017", "6" ] ] }, "page" : "53-59", "publisher" : "IEEE", "title" : "A Remote Data Integrity Checking Scheme for Big Data Storage", "type" : "paper-conference" }, "uris" : [ "http://www.mendeley.com/documents/?uuid=d2fd3de7-7591-31f5-b0cf-98c002d07c8e" ] } ], "mendeley" : { "formattedCitation" : "[12]", "plainTextFormattedCitation" : "[12]", "previouslyFormattedCitation" : "[12]" }, "properties" : {  }, "schema" : "https://github.com/citation-style-language/schema/raw/master/csl-citation.json" }</w:instrText>
      </w:r>
      <w:r w:rsidR="009A0CE9">
        <w:fldChar w:fldCharType="separate"/>
      </w:r>
      <w:r w:rsidR="009A0CE9" w:rsidRPr="009A0CE9">
        <w:rPr>
          <w:noProof/>
        </w:rPr>
        <w:t>[12]</w:t>
      </w:r>
      <w:r w:rsidR="009A0CE9">
        <w:fldChar w:fldCharType="end"/>
      </w:r>
      <w:r>
        <w:t>. To answer this  problem many organizations, hire or operate their own off site storage centre (The Cloud)</w:t>
      </w:r>
      <w:r>
        <w:fldChar w:fldCharType="begin" w:fldLock="1"/>
      </w:r>
      <w:r w:rsidR="009A0CE9">
        <w:instrText>ADDIN CSL_CITATION { "citationItems" : [ { "id" : "ITEM-1", "itemData" : { "DOI" : "10.1109/ICoAC.2017.7951771", "ISBN" : "978-1-5090-5888-4", "author" : [ { "dropping-particle" : "", "family" : "Karthika", "given" : "R. N.", "non-dropping-particle" : "", "parse-names" : false, "suffix" : "" }, { "dropping-particle" : "", "family" : "Valliyammai", "given" : "C.", "non-dropping-particle" : "", "parse-names" : false, "suffix" : "" }, { "dropping-particle" : "", "family" : "Abisha", "given" : "D.", "non-dropping-particle" : "", "parse-names" : false, "suffix" : "" } ], "container-title" : "2016 Eighth International Conference on Advanced Computing (ICoAC)", "id" : "ITEM-1", "issued" : { "date-parts" : [ [ "2017", "1" ] ] }, "page" : "206-211", "publisher" : "IEEE", "title" : "Perlustration on techno level classification of deduplication techniques in cloud for big data storage", "type" : "paper-conference" }, "uris" : [ "http://www.mendeley.com/documents/?uuid=d014836c-371d-3c42-9a19-f8ab20e4beb3" ] } ], "mendeley" : { "formattedCitation" : "[13]", "plainTextFormattedCitation" : "[13]", "previouslyFormattedCitation" : "[13]" }, "properties" : {  }, "schema" : "https://github.com/citation-style-language/schema/raw/master/csl-citation.json" }</w:instrText>
      </w:r>
      <w:r>
        <w:fldChar w:fldCharType="separate"/>
      </w:r>
      <w:r w:rsidR="009A0CE9" w:rsidRPr="009A0CE9">
        <w:rPr>
          <w:noProof/>
        </w:rPr>
        <w:t>[13]</w:t>
      </w:r>
      <w:r>
        <w:fldChar w:fldCharType="end"/>
      </w:r>
      <w:r>
        <w:t xml:space="preserve">. This allows organizations to guaranty the security and integrity of their </w:t>
      </w:r>
      <w:r w:rsidR="00420ED1">
        <w:t>user’s</w:t>
      </w:r>
      <w:r>
        <w:t xml:space="preserve"> data, in the case of a university this data </w:t>
      </w:r>
      <w:r w:rsidR="00420ED1">
        <w:t>would</w:t>
      </w:r>
      <w:r>
        <w:t xml:space="preserve"> be the students and staff </w:t>
      </w:r>
      <w:r w:rsidR="00420ED1">
        <w:t xml:space="preserve">work and personal data. </w:t>
      </w:r>
    </w:p>
    <w:p w:rsidR="00AB7342" w:rsidRDefault="00420ED1" w:rsidP="00533D4C">
      <w:r>
        <w:t>There are problems with this though</w:t>
      </w:r>
      <w:r w:rsidR="00FA351A">
        <w:t xml:space="preserve">, these problems where inherited from the time when companies only needed to worry about dealing with small amounts of data. </w:t>
      </w:r>
      <w:r w:rsidR="009A0CE9">
        <w:t>The problems with storage are the cost of constructing a data storage area capable of storing Big Data, the cost of energy waste due to the poor utilization of storage, the management and maintenance costs that come with running such a site</w:t>
      </w:r>
      <w:r w:rsidR="009A0CE9">
        <w:fldChar w:fldCharType="begin" w:fldLock="1"/>
      </w:r>
      <w:r w:rsidR="009A0CE9">
        <w:instrText>ADDIN CSL_CITATION { "citationItems" : [ { "id" : "ITEM-1", "itemData" : { "DOI" : "10.1109/ACIT-CSII-BCD.2016.077", "ISBN" : "978-1-5090-4871-7", "abstract" : "In the era of big data, with the rapid expansion of information, large-scale storage system has been widely used. However, the problem of construction cost and energy waste due to low storage utilization has been more obvious in large-scale storage systems, also increased the difficulty of information management and maintenance investment, therefore, big data storage technologies such as storage virtualization, data deduplication and others appear to improve storage utilization. At present, these techniques have been widely used, but so far there is no effective indicators, methods and tools to evaluate its effectiveness. In this paper, storage virtualization is analyzed, and the evaluation indicators and evaluation method, and the design and implementation of the evaluation tool are described. The experimental results show that the evaluation indicators, method and tool are practical, it further provides a new method for quantitative evaluation of the storage utilization of large-scale storage system, helps enterprises better to plan storage system, and reduce the waste of resources and improve the rate of return on investment.", "author" : [ { "dropping-particle" : "", "family" : "Xiaoshan", "given" : "Yang", "non-dropping-particle" : "", "parse-names" : false, "suffix" : "" }, { "dropping-particle" : "", "family" : "Ligu", "given" : "Zhu", "non-dropping-particle" : "", "parse-names" : false, "suffix" : "" }, { "dropping-particle" : "", "family" : "Qicong", "given" : "Zhang", "non-dropping-particle" : "", "parse-names" : false, "suffix" : "" }, { "dropping-particle" : "", "family" : "Dongyu", "given" : "Feng", "non-dropping-particle" : "", "parse-names" : false, "suffix" : "" } ], "container-title" : "2016 4th Intl Conf on Applied Computing and Information Technology/3rd Intl Conf on Computational Science/Intelligence and Applied Informatics/1st Intl Conf on Big Data, Cloud Computing, Data Science &amp; Engineering (ACIT-CSII-BCD)", "id" : "ITEM-1", "issued" : { "date-parts" : [ [ "2016", "12" ] ] }, "page" : "368-372", "publisher" : "IEEE", "title" : "Research on Evaluation Method of Big Data Storage Utilization", "type" : "paper-conference" }, "uris" : [ "http://www.mendeley.com/documents/?uuid=8aa21472-9472-3cf5-9de5-d09f7704c611" ] } ], "mendeley" : { "formattedCitation" : "[14]", "plainTextFormattedCitation" : "[14]", "previouslyFormattedCitation" : "[14]" }, "properties" : {  }, "schema" : "https://github.com/citation-style-language/schema/raw/master/csl-citation.json" }</w:instrText>
      </w:r>
      <w:r w:rsidR="009A0CE9">
        <w:fldChar w:fldCharType="separate"/>
      </w:r>
      <w:r w:rsidR="009A0CE9" w:rsidRPr="009A0CE9">
        <w:rPr>
          <w:noProof/>
        </w:rPr>
        <w:t>[14]</w:t>
      </w:r>
      <w:r w:rsidR="009A0CE9">
        <w:fldChar w:fldCharType="end"/>
      </w:r>
      <w:r w:rsidR="009A0CE9">
        <w:t>.</w:t>
      </w:r>
    </w:p>
    <w:p w:rsidR="003C45A6" w:rsidRDefault="003C45A6" w:rsidP="00533D4C"/>
    <w:p w:rsidR="00EC66B1" w:rsidRDefault="00AB7342" w:rsidP="00AB7342">
      <w:pPr>
        <w:pStyle w:val="Heading2"/>
      </w:pPr>
      <w:bookmarkStart w:id="47" w:name="_Toc503292554"/>
      <w:r>
        <w:t>Processing</w:t>
      </w:r>
      <w:bookmarkEnd w:id="47"/>
      <w:r>
        <w:t xml:space="preserve"> </w:t>
      </w:r>
    </w:p>
    <w:p w:rsidR="00AB7342" w:rsidRDefault="005E512B" w:rsidP="00533D4C">
      <w:r>
        <w:t xml:space="preserve">In the IT industry the ability to process </w:t>
      </w:r>
      <w:r w:rsidR="00516AFC">
        <w:t>the massive datasets of Big Data, is an integral part of a range of scientific disciplines</w:t>
      </w:r>
      <w:r w:rsidR="00516AFC">
        <w:fldChar w:fldCharType="begin" w:fldLock="1"/>
      </w:r>
      <w:r w:rsidR="00516AFC">
        <w:instrText>ADDIN CSL_CITATION { "citationItems" : [ { "id" : "ITEM-1", "itemData" : { "DOI" : "10.1109/ISCO.2017.7855990", "ISBN" : "978-1-5090-2717-0", "author" : [ { "dropping-particle" : "", "family" : "Sowmya R", "given" : "", "non-dropping-particle" : "", "parse-names" : false, "suffix" : "" }, { "dropping-particle" : "", "family" : "Suneetha K R", "given" : "", "non-dropping-particle" : "", "parse-names" : false, "suffix" : "" } ], "container-title" : "2017 11th International Conference on Intelligent Systems and Control (ISCO)", "id" : "ITEM-1", "issued" : { "date-parts" : [ [ "2017", "1" ] ] }, "page" : "246-250", "publisher" : "IEEE", "title" : "Data Mining with Big Data", "type" : "paper-conference" }, "uris" : [ "http://www.mendeley.com/documents/?uuid=bdf49dba-283b-3fe0-8282-609bb0177334" ] } ], "mendeley" : { "formattedCitation" : "[15]", "plainTextFormattedCitation" : "[15]", "previouslyFormattedCitation" : "[15]" }, "properties" : {  }, "schema" : "https://github.com/citation-style-language/schema/raw/master/csl-citation.json" }</w:instrText>
      </w:r>
      <w:r w:rsidR="00516AFC">
        <w:fldChar w:fldCharType="separate"/>
      </w:r>
      <w:r w:rsidR="00516AFC" w:rsidRPr="00516AFC">
        <w:rPr>
          <w:noProof/>
        </w:rPr>
        <w:t>[15]</w:t>
      </w:r>
      <w:r w:rsidR="00516AFC">
        <w:fldChar w:fldCharType="end"/>
      </w:r>
      <w:r w:rsidR="00516AFC">
        <w:t xml:space="preserve">. There are </w:t>
      </w:r>
      <w:r w:rsidR="000D01D0">
        <w:t xml:space="preserve">challenges </w:t>
      </w:r>
      <w:r w:rsidR="00516AFC">
        <w:t xml:space="preserve">with the data mining of Big Data such </w:t>
      </w:r>
      <w:r w:rsidR="000D01D0">
        <w:t>as: -</w:t>
      </w:r>
    </w:p>
    <w:p w:rsidR="00516AFC" w:rsidRDefault="00516AFC" w:rsidP="00516AFC">
      <w:pPr>
        <w:pStyle w:val="ListParagraph"/>
        <w:numPr>
          <w:ilvl w:val="0"/>
          <w:numId w:val="3"/>
        </w:numPr>
      </w:pPr>
      <w:r>
        <w:t xml:space="preserve">Accessing data </w:t>
      </w:r>
      <w:r w:rsidR="00C97DFE">
        <w:t>–</w:t>
      </w:r>
      <w:r>
        <w:t xml:space="preserve"> </w:t>
      </w:r>
      <w:r w:rsidR="00C97DFE">
        <w:t>Big Data is often stored in different locations, this causes problems with traditional data mining algorithms that require the data to be stored in one location.</w:t>
      </w:r>
    </w:p>
    <w:p w:rsidR="00C97DFE" w:rsidRDefault="00C97DFE" w:rsidP="00516AFC">
      <w:pPr>
        <w:pStyle w:val="ListParagraph"/>
        <w:numPr>
          <w:ilvl w:val="0"/>
          <w:numId w:val="3"/>
        </w:numPr>
      </w:pPr>
      <w:r>
        <w:t>Domain of Knowledge – this challenge involves where the Big Data was generated, for example the difference between analysing and sharing data generated by a sensor network for applications such as air quality in a city and</w:t>
      </w:r>
      <w:r w:rsidRPr="00C97DFE">
        <w:t xml:space="preserve"> </w:t>
      </w:r>
      <w:r>
        <w:t xml:space="preserve">analysing and sharing </w:t>
      </w:r>
      <w:r w:rsidR="00831BA0">
        <w:t xml:space="preserve">medical </w:t>
      </w:r>
      <w:r>
        <w:t>data ge</w:t>
      </w:r>
      <w:r w:rsidR="00831BA0">
        <w:t>nerated a country’s hospitals</w:t>
      </w:r>
      <w:r w:rsidR="00144E15">
        <w:t xml:space="preserve"> about their patients</w:t>
      </w:r>
      <w:r w:rsidR="00831BA0">
        <w:t>.</w:t>
      </w:r>
      <w:r>
        <w:t xml:space="preserve"> </w:t>
      </w:r>
    </w:p>
    <w:p w:rsidR="00831BA0" w:rsidRDefault="00144E15" w:rsidP="00516AFC">
      <w:pPr>
        <w:pStyle w:val="ListParagraph"/>
        <w:numPr>
          <w:ilvl w:val="0"/>
          <w:numId w:val="3"/>
        </w:numPr>
      </w:pPr>
      <w:r>
        <w:t>Algorithm design – Big Data, datasets are large and complex</w:t>
      </w:r>
      <w:r w:rsidR="00B54084">
        <w:t>,</w:t>
      </w:r>
      <w:r>
        <w:t xml:space="preserve"> this means that the algorithm needs to be able to process the data efficiently</w:t>
      </w:r>
      <w:r w:rsidR="00B54084">
        <w:t>. Also a system for Big Data mining needs an information exchange with the other storage site to allow for a global optimization of then analysis of the data</w:t>
      </w:r>
      <w:r w:rsidR="00B54084">
        <w:fldChar w:fldCharType="begin" w:fldLock="1"/>
      </w:r>
      <w:r w:rsidR="00B54084">
        <w:instrText>ADDIN CSL_CITATION { "citationItems" : [ { "id" : "ITEM-1", "itemData" : { "DOI" : "10.1109/TKDE.2013.109", "ISBN" : "1041-4347", "ISSN" : "1041-4347", "PMID" : "92680836", "abstract" : "Big Data concern large-volume, complex, growing data sets with multiple, autonomous sources. With the fast development of networking, data storage, and the data collection capacity, Big Data are now rapidly expanding in all science and engineering domains, including physical, biological and biomedical sciences. This paper presents a HACE theorem that characterizes the features of the Big Data revolution, and proposes a Big Data processing model, from the data mining perspective. This data-driven model involves demand-driven aggregation of information sources, mining and analysis, user interest modeling, and security and privacy considerations. We analyze the challenging issues in the data-driven model and also in the Big Data revolution.", "author" : [ { "dropping-particle" : "", "family" : "Wu", "given" : "Xindong", "non-dropping-particle" : "", "parse-names" : false, "suffix" : "" }, { "dropping-particle" : "", "family" : "Zhu", "given" : "Xingquan", "non-dropping-particle" : "", "parse-names" : false, "suffix" : "" }, { "dropping-particle" : "", "family" : "Wu", "given" : "Gong-Qing", "non-dropping-particle" : "", "parse-names" : false, "suffix" : "" }, { "dropping-particle" : "", "family" : "Ding", "given" : "Wei", "non-dropping-particle" : "", "parse-names" : false, "suffix" : "" } ], "container-title" : "Knowledge and Data Engineering, IEEE Transactions on", "id" : "ITEM-1", "issue" : "1", "issued" : { "date-parts" : [ [ "2014" ] ] }, "page" : "97-107", "title" : "Data Mining with Big Data", "type" : "article-journal", "volume" : "26" }, "uris" : [ "http://www.mendeley.com/documents/?uuid=9e09ccd7-13a6-4046-b0aa-848d308044a1" ] } ], "mendeley" : { "formattedCitation" : "[16]", "plainTextFormattedCitation" : "[16]", "previouslyFormattedCitation" : "[16]" }, "properties" : {  }, "schema" : "https://github.com/citation-style-language/schema/raw/master/csl-citation.json" }</w:instrText>
      </w:r>
      <w:r w:rsidR="00B54084">
        <w:fldChar w:fldCharType="separate"/>
      </w:r>
      <w:r w:rsidR="00B54084" w:rsidRPr="00B54084">
        <w:rPr>
          <w:noProof/>
        </w:rPr>
        <w:t>[16]</w:t>
      </w:r>
      <w:r w:rsidR="00B54084">
        <w:fldChar w:fldCharType="end"/>
      </w:r>
      <w:r w:rsidR="00B54084">
        <w:t>.</w:t>
      </w:r>
    </w:p>
    <w:p w:rsidR="00B54084" w:rsidRDefault="0061402F" w:rsidP="00F644BF">
      <w:r>
        <w:t>To overcome these challenges</w:t>
      </w:r>
      <w:r w:rsidR="00F644BF">
        <w:t xml:space="preserve"> new methods of data analysis have been developed. For example, to overcome the lager scale of data and the need for multiple storage areas, the method of having the storage communicate with each other to share information allows for the reduction in the time it takes for analysis of the data.</w:t>
      </w:r>
    </w:p>
    <w:p w:rsidR="008A334A" w:rsidRDefault="008A334A" w:rsidP="008A334A">
      <w:pPr>
        <w:pStyle w:val="Heading2"/>
      </w:pPr>
      <w:bookmarkStart w:id="48" w:name="_Toc503292555"/>
      <w:r>
        <w:t>Relations with design</w:t>
      </w:r>
      <w:bookmarkEnd w:id="48"/>
    </w:p>
    <w:p w:rsidR="008A334A" w:rsidRDefault="00AB183A" w:rsidP="00533D4C">
      <w:r>
        <w:t xml:space="preserve">In relation to the author’s UWTSD centralized network design, Big Data will play a big role. The reason for this is that by being a multi campus university hundreds of thousands of staff and students will be generating data </w:t>
      </w:r>
      <w:r w:rsidR="00733623">
        <w:t xml:space="preserve">every day, this data can be will range from simple attendance data to more complex equipment (food, drink, day trip etc.) procurement data. To store this data the university is going need storage on each of these sites which is shown in figures 2,3,5 known as the data centres. The vast amount of data the university will be generating will mean that the data might not be large enough, that’s why the author designed a offsite data storage centre on the Swansea campus, as shown in figure 7, </w:t>
      </w:r>
      <w:r w:rsidR="00D83F02">
        <w:t>another</w:t>
      </w:r>
      <w:r w:rsidR="00733623">
        <w:t xml:space="preserve"> site that should have had </w:t>
      </w:r>
      <w:r w:rsidR="00F644BF">
        <w:t>an</w:t>
      </w:r>
      <w:r w:rsidR="00733623">
        <w:t xml:space="preserve"> </w:t>
      </w:r>
      <w:r w:rsidR="00D83F02">
        <w:t xml:space="preserve">offsite storage area was the Malaysian </w:t>
      </w:r>
      <w:r w:rsidR="00B26D8F">
        <w:t>Campus.</w:t>
      </w:r>
    </w:p>
    <w:p w:rsidR="00B26D8F" w:rsidRDefault="00B26D8F" w:rsidP="00533D4C">
      <w:r>
        <w:t>The processing of Big Data will be difficult for the university networ</w:t>
      </w:r>
      <w:r w:rsidR="00CB2051">
        <w:t>k</w:t>
      </w:r>
      <w:r>
        <w:t xml:space="preserve">, because of the data </w:t>
      </w:r>
      <w:r w:rsidR="00CB2051">
        <w:t>be</w:t>
      </w:r>
      <w:r>
        <w:t>ing stored in many different locations</w:t>
      </w:r>
      <w:r w:rsidR="00CB2051">
        <w:t xml:space="preserve">. To mitigate this the author suggest using a private intranet setup between each of the data centres and offsite storage, this would allow each site to </w:t>
      </w:r>
      <w:r w:rsidR="00F644BF">
        <w:t>share</w:t>
      </w:r>
      <w:r w:rsidR="00CB2051">
        <w:t xml:space="preserve"> data and information while </w:t>
      </w:r>
      <w:r w:rsidR="00F644BF">
        <w:t>analysis</w:t>
      </w:r>
      <w:r w:rsidR="00CB2051">
        <w:t xml:space="preserve"> of the data takes place, both reducing the time it take and the increasing the integrity of the analysed data. </w:t>
      </w:r>
    </w:p>
    <w:p w:rsidR="008A334A" w:rsidRDefault="008A334A" w:rsidP="008A334A">
      <w:pPr>
        <w:pStyle w:val="Heading2"/>
      </w:pPr>
      <w:bookmarkStart w:id="49" w:name="_Toc503292556"/>
      <w:r>
        <w:t>Conclusion</w:t>
      </w:r>
      <w:bookmarkEnd w:id="49"/>
    </w:p>
    <w:p w:rsidR="008A334A" w:rsidRDefault="007272BA" w:rsidP="008A334A">
      <w:r>
        <w:t xml:space="preserve">In conclusion </w:t>
      </w:r>
      <w:r w:rsidR="00307303">
        <w:t xml:space="preserve">although the author had problems with the APIPA error, they where able to design an approximation on what a centralised UWTSD network could look like as shown in figure 1. </w:t>
      </w:r>
      <w:r w:rsidR="00510CCB">
        <w:t xml:space="preserve">Although not shown in the diagram, the UWTSD is a growing university and will need to expand their </w:t>
      </w:r>
      <w:r w:rsidR="00924257">
        <w:t>network, this will allow for the ever-growing student population and the members of staff required to keep such an industry running.</w:t>
      </w:r>
      <w:r w:rsidR="004A3736" w:rsidRPr="004A3736">
        <w:t xml:space="preserve"> </w:t>
      </w:r>
      <w:r w:rsidR="004A3736">
        <w:t>this means that there is no real future proofing that the UWTSD can achieve to handle the growth of their data, so they will have to expand the network to accommodate the growth.</w:t>
      </w:r>
    </w:p>
    <w:p w:rsidR="00924257" w:rsidRPr="00A419DD" w:rsidRDefault="00307303" w:rsidP="008A334A">
      <w:r>
        <w:t xml:space="preserve">Big Data is an ever-growing aspect of IT and the volume of data and the complexity of it will continue to increase with the advancement of </w:t>
      </w:r>
      <w:r w:rsidR="004A3736">
        <w:t>technology</w:t>
      </w:r>
      <w:r>
        <w:t xml:space="preserve">, </w:t>
      </w:r>
      <w:r w:rsidR="004A3736">
        <w:t>this will continue to cause problems with storage and integrity</w:t>
      </w:r>
      <w:r w:rsidR="00A419DD">
        <w:t xml:space="preserve"> but the solutions that are currently being developed for the analysis of Big Data, such as Apache Hadoop are increasing the seed in which we can analyse data.</w:t>
      </w:r>
    </w:p>
    <w:p w:rsidR="008A334A" w:rsidRDefault="0033382D" w:rsidP="00872FBB">
      <w:pPr>
        <w:pStyle w:val="Heading1"/>
      </w:pPr>
      <w:bookmarkStart w:id="50" w:name="_Toc503292557"/>
      <w:r>
        <w:t>References</w:t>
      </w:r>
      <w:bookmarkEnd w:id="50"/>
    </w:p>
    <w:p w:rsidR="0033382D" w:rsidRDefault="0033382D" w:rsidP="00533D4C"/>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fldChar w:fldCharType="begin" w:fldLock="1"/>
      </w:r>
      <w:r>
        <w:instrText xml:space="preserve">ADDIN Mendeley Bibliography CSL_BIBLIOGRAPHY </w:instrText>
      </w:r>
      <w:r>
        <w:fldChar w:fldCharType="separate"/>
      </w:r>
      <w:r w:rsidRPr="00F644BF">
        <w:rPr>
          <w:rFonts w:cs="Times New Roman"/>
          <w:noProof/>
          <w:szCs w:val="24"/>
        </w:rPr>
        <w:t>[1]</w:t>
      </w:r>
      <w:r w:rsidRPr="00F644BF">
        <w:rPr>
          <w:rFonts w:cs="Times New Roman"/>
          <w:noProof/>
          <w:szCs w:val="24"/>
        </w:rPr>
        <w:tab/>
        <w:t>‘ACCA6001_sem1_CW1_2017_18_Network Data Centre Management (1)’. UWTSD, Seansea.</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[2]</w:t>
      </w:r>
      <w:r w:rsidRPr="00F644BF">
        <w:rPr>
          <w:rFonts w:cs="Times New Roman"/>
          <w:noProof/>
          <w:szCs w:val="24"/>
        </w:rPr>
        <w:tab/>
        <w:t xml:space="preserve">Cisco, ‘Packet Tracer | Cisco NetAcad’, </w:t>
      </w:r>
      <w:r w:rsidRPr="00F644BF">
        <w:rPr>
          <w:rFonts w:cs="Times New Roman"/>
          <w:i/>
          <w:iCs/>
          <w:noProof/>
          <w:szCs w:val="24"/>
        </w:rPr>
        <w:t>netacad.com</w:t>
      </w:r>
      <w:r w:rsidRPr="00F644BF">
        <w:rPr>
          <w:rFonts w:cs="Times New Roman"/>
          <w:noProof/>
          <w:szCs w:val="24"/>
        </w:rPr>
        <w:t>, 2017. [Online]. Available: https://www.netacad.com/courses/intro-packet-tracer/.</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[3]</w:t>
      </w:r>
      <w:r w:rsidRPr="00F644BF">
        <w:rPr>
          <w:rFonts w:cs="Times New Roman"/>
          <w:noProof/>
          <w:szCs w:val="24"/>
        </w:rPr>
        <w:tab/>
        <w:t xml:space="preserve">U. August, ‘Turnitin Moodle Direct Integration Instructor User Manual’, </w:t>
      </w:r>
      <w:r w:rsidRPr="00F644BF">
        <w:rPr>
          <w:rFonts w:cs="Times New Roman"/>
          <w:i/>
          <w:iCs/>
          <w:noProof/>
          <w:szCs w:val="24"/>
        </w:rPr>
        <w:t>Integration The Vlsi Journal</w:t>
      </w:r>
      <w:r w:rsidRPr="00F644BF">
        <w:rPr>
          <w:rFonts w:cs="Times New Roman"/>
          <w:noProof/>
          <w:szCs w:val="24"/>
        </w:rPr>
        <w:t>. pp. 1–20, 2010.</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[4]</w:t>
      </w:r>
      <w:r w:rsidRPr="00F644BF">
        <w:rPr>
          <w:rFonts w:cs="Times New Roman"/>
          <w:noProof/>
          <w:szCs w:val="24"/>
        </w:rPr>
        <w:tab/>
        <w:t>L. C. P146632, ‘Internet {S}ecurity’. UWTSD, Swansea, pp. 1–9, 2003.</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[5]</w:t>
      </w:r>
      <w:r w:rsidRPr="00F644BF">
        <w:rPr>
          <w:rFonts w:cs="Times New Roman"/>
          <w:noProof/>
          <w:szCs w:val="24"/>
        </w:rPr>
        <w:tab/>
        <w:t xml:space="preserve">‘Internet Firewalls for Trusted Systems’, in </w:t>
      </w:r>
      <w:r w:rsidRPr="00F644BF">
        <w:rPr>
          <w:rFonts w:cs="Times New Roman"/>
          <w:i/>
          <w:iCs/>
          <w:noProof/>
          <w:szCs w:val="24"/>
        </w:rPr>
        <w:t>Wireless Mobile Internet Security</w:t>
      </w:r>
      <w:r w:rsidRPr="00F644BF">
        <w:rPr>
          <w:rFonts w:cs="Times New Roman"/>
          <w:noProof/>
          <w:szCs w:val="24"/>
        </w:rPr>
        <w:t>, Chichester, UK: John Wiley &amp; Sons, Ltd, 2013, pp. 387–414.</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[6]</w:t>
      </w:r>
      <w:r w:rsidRPr="00F644BF">
        <w:rPr>
          <w:rFonts w:cs="Times New Roman"/>
          <w:noProof/>
          <w:szCs w:val="24"/>
        </w:rPr>
        <w:tab/>
        <w:t xml:space="preserve">M. Gheisari, G. Wang, and M. Z. A. Bhuiyan, ‘A Survey on Deep Learning in Big Data’, in </w:t>
      </w:r>
      <w:r w:rsidRPr="00F644BF">
        <w:rPr>
          <w:rFonts w:cs="Times New Roman"/>
          <w:i/>
          <w:iCs/>
          <w:noProof/>
          <w:szCs w:val="24"/>
        </w:rPr>
        <w:t>22017 IEEE International Conference on Computational Science and Engineering (CSE) and IEEE International Conference on Embedded and Ubiquitous Computing (EUC)</w:t>
      </w:r>
      <w:r w:rsidRPr="00F644BF">
        <w:rPr>
          <w:rFonts w:cs="Times New Roman"/>
          <w:noProof/>
          <w:szCs w:val="24"/>
        </w:rPr>
        <w:t>, 2017, pp. 173–180.</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[7]</w:t>
      </w:r>
      <w:r w:rsidRPr="00F644BF">
        <w:rPr>
          <w:rFonts w:cs="Times New Roman"/>
          <w:noProof/>
          <w:szCs w:val="24"/>
        </w:rPr>
        <w:tab/>
        <w:t xml:space="preserve">E. Sivaraman and R. Manickachezian, ‘High Performance and Fault Tolerant Distributed File System for Big Data Storage and Processing Using Hadoop’, in </w:t>
      </w:r>
      <w:r w:rsidRPr="00F644BF">
        <w:rPr>
          <w:rFonts w:cs="Times New Roman"/>
          <w:i/>
          <w:iCs/>
          <w:noProof/>
          <w:szCs w:val="24"/>
        </w:rPr>
        <w:t>2014 International Conference on Intelligent Computing Applications</w:t>
      </w:r>
      <w:r w:rsidRPr="00F644BF">
        <w:rPr>
          <w:rFonts w:cs="Times New Roman"/>
          <w:noProof/>
          <w:szCs w:val="24"/>
        </w:rPr>
        <w:t>, 2014, pp. 32–36.</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[8]</w:t>
      </w:r>
      <w:r w:rsidRPr="00F644BF">
        <w:rPr>
          <w:rFonts w:cs="Times New Roman"/>
          <w:noProof/>
          <w:szCs w:val="24"/>
        </w:rPr>
        <w:tab/>
        <w:t xml:space="preserve">D. Laney, ‘META Delta’, </w:t>
      </w:r>
      <w:r w:rsidRPr="00F644BF">
        <w:rPr>
          <w:rFonts w:cs="Times New Roman"/>
          <w:i/>
          <w:iCs/>
          <w:noProof/>
          <w:szCs w:val="24"/>
        </w:rPr>
        <w:t>Appl. Deliv. Strateg.</w:t>
      </w:r>
      <w:r w:rsidRPr="00F644BF">
        <w:rPr>
          <w:rFonts w:cs="Times New Roman"/>
          <w:noProof/>
          <w:szCs w:val="24"/>
        </w:rPr>
        <w:t>, vol. 949, no. February 2001, p. 4, 2001.</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[9]</w:t>
      </w:r>
      <w:r w:rsidRPr="00F644BF">
        <w:rPr>
          <w:rFonts w:cs="Times New Roman"/>
          <w:noProof/>
          <w:szCs w:val="24"/>
        </w:rPr>
        <w:tab/>
        <w:t xml:space="preserve">R. Patgiri and A. Ahmed, ‘Big Data: The V’s of the Game Changer Paradigm’, in </w:t>
      </w:r>
      <w:r w:rsidRPr="00F644BF">
        <w:rPr>
          <w:rFonts w:cs="Times New Roman"/>
          <w:i/>
          <w:iCs/>
          <w:noProof/>
          <w:szCs w:val="24"/>
        </w:rPr>
        <w:t>Proceedings - 18th IEEE International Conference on High Performance Computing and Communications, 14th IEEE International Conference on Smart City and 2nd IEEE International Conference on Data Science and Systems, HPCC/SmartCity/DSS 2016</w:t>
      </w:r>
      <w:r w:rsidRPr="00F644BF">
        <w:rPr>
          <w:rFonts w:cs="Times New Roman"/>
          <w:noProof/>
          <w:szCs w:val="24"/>
        </w:rPr>
        <w:t>, 2017, pp. 17–24.</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[10]</w:t>
      </w:r>
      <w:r w:rsidRPr="00F644BF">
        <w:rPr>
          <w:rFonts w:cs="Times New Roman"/>
          <w:noProof/>
          <w:szCs w:val="24"/>
        </w:rPr>
        <w:tab/>
        <w:t xml:space="preserve">Apache.org, ‘Welcome to Apache </w:t>
      </w:r>
      <w:r w:rsidRPr="00F644BF">
        <w:rPr>
          <w:rFonts w:cs="Times New Roman"/>
          <w:noProof/>
          <w:szCs w:val="24"/>
          <w:vertAlign w:val="superscript"/>
        </w:rPr>
        <w:t>TM</w:t>
      </w:r>
      <w:r w:rsidRPr="00F644BF">
        <w:rPr>
          <w:rFonts w:cs="Times New Roman"/>
          <w:noProof/>
          <w:szCs w:val="24"/>
        </w:rPr>
        <w:t xml:space="preserve"> Hadoop ® !’, </w:t>
      </w:r>
      <w:r w:rsidRPr="00F644BF">
        <w:rPr>
          <w:rFonts w:cs="Times New Roman"/>
          <w:i/>
          <w:iCs/>
          <w:noProof/>
          <w:szCs w:val="24"/>
        </w:rPr>
        <w:t>Http://Hadoop.Apache.Org/</w:t>
      </w:r>
      <w:r w:rsidRPr="00F644BF">
        <w:rPr>
          <w:rFonts w:cs="Times New Roman"/>
          <w:noProof/>
          <w:szCs w:val="24"/>
        </w:rPr>
        <w:t>, no. November 2008, pp. 2010–2013, 2013.</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[11]</w:t>
      </w:r>
      <w:r w:rsidRPr="00F644BF">
        <w:rPr>
          <w:rFonts w:cs="Times New Roman"/>
          <w:noProof/>
          <w:szCs w:val="24"/>
        </w:rPr>
        <w:tab/>
        <w:t xml:space="preserve">K. R. Krish, B. Wadhwa, M. S. Iqbal, M. M. Rafique, and A. R. Butt, ‘On Efficient Hierarchical Storage for Big Data Processing’, in </w:t>
      </w:r>
      <w:r w:rsidRPr="00F644BF">
        <w:rPr>
          <w:rFonts w:cs="Times New Roman"/>
          <w:i/>
          <w:iCs/>
          <w:noProof/>
          <w:szCs w:val="24"/>
        </w:rPr>
        <w:t>2016 16th IEEE/ACM International Symposium on Cluster, Cloud and Grid Computing (CCGrid)</w:t>
      </w:r>
      <w:r w:rsidRPr="00F644BF">
        <w:rPr>
          <w:rFonts w:cs="Times New Roman"/>
          <w:noProof/>
          <w:szCs w:val="24"/>
        </w:rPr>
        <w:t>, 2016, pp. 403–408.</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[12]</w:t>
      </w:r>
      <w:r w:rsidRPr="00F644BF">
        <w:rPr>
          <w:rFonts w:cs="Times New Roman"/>
          <w:noProof/>
          <w:szCs w:val="24"/>
        </w:rPr>
        <w:tab/>
        <w:t xml:space="preserve">X. Chen, T. Shang, I. Kim, and J. Liu, ‘A Remote Data Integrity Checking Scheme for Big Data Storage’, in </w:t>
      </w:r>
      <w:r w:rsidRPr="00F644BF">
        <w:rPr>
          <w:rFonts w:cs="Times New Roman"/>
          <w:i/>
          <w:iCs/>
          <w:noProof/>
          <w:szCs w:val="24"/>
        </w:rPr>
        <w:t>2017 IEEE Second International Conference on Data Science in Cyberspace (DSC)</w:t>
      </w:r>
      <w:r w:rsidRPr="00F644BF">
        <w:rPr>
          <w:rFonts w:cs="Times New Roman"/>
          <w:noProof/>
          <w:szCs w:val="24"/>
        </w:rPr>
        <w:t>, 2017, pp. 53–59.</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[13]</w:t>
      </w:r>
      <w:r w:rsidRPr="00F644BF">
        <w:rPr>
          <w:rFonts w:cs="Times New Roman"/>
          <w:noProof/>
          <w:szCs w:val="24"/>
        </w:rPr>
        <w:tab/>
        <w:t xml:space="preserve">R. N. Karthika, C. Valliyammai, and D. Abisha, ‘Perlustration on techno level classification of deduplication techniques in cloud for big data storage’, in </w:t>
      </w:r>
      <w:r w:rsidRPr="00F644BF">
        <w:rPr>
          <w:rFonts w:cs="Times New Roman"/>
          <w:i/>
          <w:iCs/>
          <w:noProof/>
          <w:szCs w:val="24"/>
        </w:rPr>
        <w:t>2016 Eighth International Conference on Advanced Computing (ICoAC)</w:t>
      </w:r>
      <w:r w:rsidRPr="00F644BF">
        <w:rPr>
          <w:rFonts w:cs="Times New Roman"/>
          <w:noProof/>
          <w:szCs w:val="24"/>
        </w:rPr>
        <w:t>, 2017, pp. 206–211.</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[14]</w:t>
      </w:r>
      <w:r w:rsidRPr="00F644BF">
        <w:rPr>
          <w:rFonts w:cs="Times New Roman"/>
          <w:noProof/>
          <w:szCs w:val="24"/>
        </w:rPr>
        <w:tab/>
        <w:t xml:space="preserve">Y. Xiaoshan, Z. Ligu, Z. Qicong, and F. Dongyu, ‘Research on Evaluation Method of Big Data Storage Utilization’, in </w:t>
      </w:r>
      <w:r w:rsidRPr="00F644BF">
        <w:rPr>
          <w:rFonts w:cs="Times New Roman"/>
          <w:i/>
          <w:iCs/>
          <w:noProof/>
          <w:szCs w:val="24"/>
        </w:rPr>
        <w:t>2016 4th Intl Conf on Applied Computing and Information Technology/3rd Intl Conf on Computational Science/Intelligence and Applied Informatics/1st Intl Conf on Big Data, Cloud Computing, Data Science &amp; Engineering (ACIT-CSII-BCD)</w:t>
      </w:r>
      <w:r w:rsidRPr="00F644BF">
        <w:rPr>
          <w:rFonts w:cs="Times New Roman"/>
          <w:noProof/>
          <w:szCs w:val="24"/>
        </w:rPr>
        <w:t>, 2016, pp. 368–372.</w:t>
      </w:r>
    </w:p>
    <w:p w:rsidR="00F644BF" w:rsidRPr="00F644BF" w:rsidRDefault="00F644BF" w:rsidP="00F644BF">
      <w:pPr>
        <w:widowControl w:val="0"/>
        <w:autoSpaceDE w:val="0"/>
        <w:autoSpaceDN w:val="0"/>
        <w:adjustRightInd w:val="0"/>
        <w:spacing w:line="240" w:lineRule="auto"/>
        <w:ind w:left="640" w:hanging="640"/>
        <w:rPr>
          <w:rFonts w:cs="Times New Roman"/>
          <w:noProof/>
          <w:szCs w:val="24"/>
        </w:rPr>
      </w:pPr>
      <w:r w:rsidRPr="00F644BF">
        <w:rPr>
          <w:rFonts w:cs="Times New Roman"/>
          <w:noProof/>
          <w:szCs w:val="24"/>
        </w:rPr>
        <w:t>[15]</w:t>
      </w:r>
      <w:r w:rsidRPr="00F644BF">
        <w:rPr>
          <w:rFonts w:cs="Times New Roman"/>
          <w:noProof/>
          <w:szCs w:val="24"/>
        </w:rPr>
        <w:tab/>
        <w:t xml:space="preserve">Sowmya R and Suneetha K R, ‘Data Mining with Big Data’, in </w:t>
      </w:r>
      <w:r w:rsidRPr="00F644BF">
        <w:rPr>
          <w:rFonts w:cs="Times New Roman"/>
          <w:i/>
          <w:iCs/>
          <w:noProof/>
          <w:szCs w:val="24"/>
        </w:rPr>
        <w:t>2017 11th International Conference on Intelligent Systems and Control (ISCO)</w:t>
      </w:r>
      <w:r w:rsidRPr="00F644BF">
        <w:rPr>
          <w:rFonts w:cs="Times New Roman"/>
          <w:noProof/>
          <w:szCs w:val="24"/>
        </w:rPr>
        <w:t>, 2017, pp. 246–250.</w:t>
      </w:r>
    </w:p>
    <w:p w:rsidR="00F644BF" w:rsidRPr="00F644BF" w:rsidRDefault="00F644BF" w:rsidP="00F644BF">
      <w:pPr>
        <w:widowControl w:val="0"/>
        <w:autoSpaceDE w:val="0"/>
        <w:autoSpaceDN w:val="0"/>
        <w:adjustRightInd w:val="0"/>
        <w:spacing w:line="240" w:lineRule="auto"/>
        <w:ind w:left="640" w:hanging="640"/>
        <w:rPr>
          <w:rFonts w:cs="Times New Roman"/>
          <w:noProof/>
        </w:rPr>
      </w:pPr>
      <w:r w:rsidRPr="00F644BF">
        <w:rPr>
          <w:rFonts w:cs="Times New Roman"/>
          <w:noProof/>
          <w:szCs w:val="24"/>
        </w:rPr>
        <w:t>[16]</w:t>
      </w:r>
      <w:r w:rsidRPr="00F644BF">
        <w:rPr>
          <w:rFonts w:cs="Times New Roman"/>
          <w:noProof/>
          <w:szCs w:val="24"/>
        </w:rPr>
        <w:tab/>
        <w:t xml:space="preserve">X. Wu, X. Zhu, G.-Q. Wu, and W. Ding, ‘Data Mining with Big Data’, </w:t>
      </w:r>
      <w:r w:rsidRPr="00F644BF">
        <w:rPr>
          <w:rFonts w:cs="Times New Roman"/>
          <w:i/>
          <w:iCs/>
          <w:noProof/>
          <w:szCs w:val="24"/>
        </w:rPr>
        <w:t>Knowl. Data Eng. IEEE Trans.</w:t>
      </w:r>
      <w:r w:rsidRPr="00F644BF">
        <w:rPr>
          <w:rFonts w:cs="Times New Roman"/>
          <w:noProof/>
          <w:szCs w:val="24"/>
        </w:rPr>
        <w:t>, vol. 26, no. 1, pp. 97–107, 2014.</w:t>
      </w:r>
    </w:p>
    <w:p w:rsidR="008A334A" w:rsidRDefault="00F644BF" w:rsidP="00533D4C">
      <w:r>
        <w:fldChar w:fldCharType="end"/>
      </w:r>
    </w:p>
    <w:p w:rsidR="008A334A" w:rsidRPr="00533D4C" w:rsidRDefault="008A334A" w:rsidP="00533D4C"/>
    <w:sectPr w:rsidR="008A334A" w:rsidRPr="00533D4C" w:rsidSect="004F5BD2">
      <w:footerReference w:type="default" r:id="rId22"/>
      <w:type w:val="continuous"/>
      <w:pgSz w:w="11906" w:h="16838"/>
      <w:pgMar w:top="1440" w:right="1440" w:bottom="1440" w:left="1440" w:header="708" w:footer="708"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303" w:rsidRDefault="00307303" w:rsidP="00FD5C65">
      <w:pPr>
        <w:spacing w:after="0" w:line="240" w:lineRule="auto"/>
      </w:pPr>
      <w:r>
        <w:separator/>
      </w:r>
    </w:p>
  </w:endnote>
  <w:endnote w:type="continuationSeparator" w:id="0">
    <w:p w:rsidR="00307303" w:rsidRDefault="00307303" w:rsidP="00FD5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6053296"/>
      <w:docPartObj>
        <w:docPartGallery w:val="Page Numbers (Bottom of Page)"/>
        <w:docPartUnique/>
      </w:docPartObj>
    </w:sdtPr>
    <w:sdtEndPr>
      <w:rPr>
        <w:color w:val="7F7F7F" w:themeColor="background1" w:themeShade="7F"/>
        <w:spacing w:val="60"/>
      </w:rPr>
    </w:sdtEndPr>
    <w:sdtContent>
      <w:p w:rsidR="00307303" w:rsidRDefault="00307303">
        <w:pPr>
          <w:pStyle w:val="Footer"/>
          <w:pBdr>
            <w:top w:val="single" w:sz="4" w:space="1" w:color="D9D9D9" w:themeColor="background1" w:themeShade="D9"/>
          </w:pBdr>
          <w:jc w:val="right"/>
        </w:pPr>
        <w:r>
          <w:fldChar w:fldCharType="begin"/>
        </w:r>
        <w:r>
          <w:instrText xml:space="preserve"> PAGE   \* MERGEFORMAT </w:instrText>
        </w:r>
        <w:r>
          <w:fldChar w:fldCharType="separate"/>
        </w:r>
        <w:r w:rsidR="0055023A">
          <w:rPr>
            <w:noProof/>
          </w:rPr>
          <w:t>2</w:t>
        </w:r>
        <w:r>
          <w:rPr>
            <w:noProof/>
          </w:rPr>
          <w:fldChar w:fldCharType="end"/>
        </w:r>
        <w:r>
          <w:t xml:space="preserve"> | </w:t>
        </w:r>
        <w:r>
          <w:rPr>
            <w:color w:val="7F7F7F" w:themeColor="background1" w:themeShade="7F"/>
            <w:spacing w:val="60"/>
          </w:rPr>
          <w:t>Page</w:t>
        </w:r>
      </w:p>
    </w:sdtContent>
  </w:sdt>
  <w:p w:rsidR="00307303" w:rsidRDefault="003073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3941739"/>
      <w:docPartObj>
        <w:docPartGallery w:val="Page Numbers (Bottom of Page)"/>
        <w:docPartUnique/>
      </w:docPartObj>
    </w:sdtPr>
    <w:sdtEndPr>
      <w:rPr>
        <w:color w:val="7F7F7F" w:themeColor="background1" w:themeShade="7F"/>
        <w:spacing w:val="60"/>
      </w:rPr>
    </w:sdtEndPr>
    <w:sdtContent>
      <w:p w:rsidR="00307303" w:rsidRDefault="00307303">
        <w:pPr>
          <w:pStyle w:val="Footer"/>
          <w:pBdr>
            <w:top w:val="single" w:sz="4" w:space="1" w:color="D9D9D9" w:themeColor="background1" w:themeShade="D9"/>
          </w:pBdr>
          <w:jc w:val="right"/>
        </w:pPr>
        <w:r>
          <w:fldChar w:fldCharType="begin"/>
        </w:r>
        <w:r>
          <w:instrText xml:space="preserve"> PAGE   \* MERGEFORMAT </w:instrText>
        </w:r>
        <w:r>
          <w:fldChar w:fldCharType="separate"/>
        </w:r>
        <w:r w:rsidR="0055023A">
          <w:rPr>
            <w:noProof/>
          </w:rPr>
          <w:t>0</w:t>
        </w:r>
        <w:r>
          <w:rPr>
            <w:noProof/>
          </w:rPr>
          <w:fldChar w:fldCharType="end"/>
        </w:r>
        <w:r>
          <w:t xml:space="preserve"> | </w:t>
        </w:r>
        <w:r>
          <w:rPr>
            <w:color w:val="7F7F7F" w:themeColor="background1" w:themeShade="7F"/>
            <w:spacing w:val="60"/>
          </w:rPr>
          <w:t>Page</w:t>
        </w:r>
      </w:p>
    </w:sdtContent>
  </w:sdt>
  <w:p w:rsidR="00307303" w:rsidRDefault="003073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112646"/>
      <w:docPartObj>
        <w:docPartGallery w:val="Page Numbers (Bottom of Page)"/>
        <w:docPartUnique/>
      </w:docPartObj>
    </w:sdtPr>
    <w:sdtEndPr>
      <w:rPr>
        <w:color w:val="7F7F7F" w:themeColor="background1" w:themeShade="7F"/>
        <w:spacing w:val="60"/>
      </w:rPr>
    </w:sdtEndPr>
    <w:sdtContent>
      <w:p w:rsidR="00307303" w:rsidRDefault="00307303">
        <w:pPr>
          <w:pStyle w:val="Footer"/>
          <w:pBdr>
            <w:top w:val="single" w:sz="4" w:space="1" w:color="D9D9D9" w:themeColor="background1" w:themeShade="D9"/>
          </w:pBdr>
          <w:jc w:val="right"/>
        </w:pPr>
        <w:r>
          <w:fldChar w:fldCharType="begin"/>
        </w:r>
        <w:r>
          <w:instrText xml:space="preserve"> PAGE   \* MERGEFORMAT </w:instrText>
        </w:r>
        <w:r>
          <w:fldChar w:fldCharType="separate"/>
        </w:r>
        <w:r w:rsidR="0055023A">
          <w:rPr>
            <w:noProof/>
          </w:rPr>
          <w:t>9</w:t>
        </w:r>
        <w:r>
          <w:rPr>
            <w:noProof/>
          </w:rPr>
          <w:fldChar w:fldCharType="end"/>
        </w:r>
        <w:r>
          <w:t xml:space="preserve"> | </w:t>
        </w:r>
        <w:r>
          <w:rPr>
            <w:color w:val="7F7F7F" w:themeColor="background1" w:themeShade="7F"/>
            <w:spacing w:val="60"/>
          </w:rPr>
          <w:t>Page</w:t>
        </w:r>
      </w:p>
    </w:sdtContent>
  </w:sdt>
  <w:p w:rsidR="00307303" w:rsidRDefault="003073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303" w:rsidRDefault="00307303" w:rsidP="00FD5C65">
      <w:pPr>
        <w:spacing w:after="0" w:line="240" w:lineRule="auto"/>
      </w:pPr>
      <w:r>
        <w:separator/>
      </w:r>
    </w:p>
  </w:footnote>
  <w:footnote w:type="continuationSeparator" w:id="0">
    <w:p w:rsidR="00307303" w:rsidRDefault="00307303" w:rsidP="00FD5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877C23"/>
    <w:multiLevelType w:val="hybridMultilevel"/>
    <w:tmpl w:val="405A1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94A0C"/>
    <w:multiLevelType w:val="hybridMultilevel"/>
    <w:tmpl w:val="E18EA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0A77DC"/>
    <w:multiLevelType w:val="hybridMultilevel"/>
    <w:tmpl w:val="E9E80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E71"/>
    <w:rsid w:val="00041F02"/>
    <w:rsid w:val="000434D8"/>
    <w:rsid w:val="000774BF"/>
    <w:rsid w:val="00077C14"/>
    <w:rsid w:val="00091CCF"/>
    <w:rsid w:val="00093A0C"/>
    <w:rsid w:val="000A6E9F"/>
    <w:rsid w:val="000C4680"/>
    <w:rsid w:val="000D01D0"/>
    <w:rsid w:val="000E0180"/>
    <w:rsid w:val="00136A3F"/>
    <w:rsid w:val="00144E15"/>
    <w:rsid w:val="00166484"/>
    <w:rsid w:val="00171241"/>
    <w:rsid w:val="001842DB"/>
    <w:rsid w:val="00186F75"/>
    <w:rsid w:val="001A2951"/>
    <w:rsid w:val="001A33F3"/>
    <w:rsid w:val="001A66E6"/>
    <w:rsid w:val="00233B58"/>
    <w:rsid w:val="00255545"/>
    <w:rsid w:val="002C0A01"/>
    <w:rsid w:val="002C535E"/>
    <w:rsid w:val="00307303"/>
    <w:rsid w:val="0033382D"/>
    <w:rsid w:val="003551F6"/>
    <w:rsid w:val="003763BB"/>
    <w:rsid w:val="00381CB6"/>
    <w:rsid w:val="003C1F24"/>
    <w:rsid w:val="003C45A6"/>
    <w:rsid w:val="003D10DF"/>
    <w:rsid w:val="00420ED1"/>
    <w:rsid w:val="00445E0E"/>
    <w:rsid w:val="00480917"/>
    <w:rsid w:val="004A3736"/>
    <w:rsid w:val="004A4AD3"/>
    <w:rsid w:val="004F2115"/>
    <w:rsid w:val="004F5BD2"/>
    <w:rsid w:val="005013ED"/>
    <w:rsid w:val="00510CCB"/>
    <w:rsid w:val="00516AFC"/>
    <w:rsid w:val="00533D4C"/>
    <w:rsid w:val="0055023A"/>
    <w:rsid w:val="005565C5"/>
    <w:rsid w:val="0057727F"/>
    <w:rsid w:val="005C0863"/>
    <w:rsid w:val="005D73E7"/>
    <w:rsid w:val="005E1E33"/>
    <w:rsid w:val="005E512B"/>
    <w:rsid w:val="005F4113"/>
    <w:rsid w:val="0061402F"/>
    <w:rsid w:val="00622CD6"/>
    <w:rsid w:val="006A253D"/>
    <w:rsid w:val="006F74AB"/>
    <w:rsid w:val="00710C38"/>
    <w:rsid w:val="007272BA"/>
    <w:rsid w:val="00733623"/>
    <w:rsid w:val="007C7CDC"/>
    <w:rsid w:val="00806461"/>
    <w:rsid w:val="00831BA0"/>
    <w:rsid w:val="008412DA"/>
    <w:rsid w:val="00843FDD"/>
    <w:rsid w:val="00845065"/>
    <w:rsid w:val="008559EC"/>
    <w:rsid w:val="0086439D"/>
    <w:rsid w:val="00872FBB"/>
    <w:rsid w:val="00885CA7"/>
    <w:rsid w:val="008A334A"/>
    <w:rsid w:val="008E7069"/>
    <w:rsid w:val="00924257"/>
    <w:rsid w:val="009379BC"/>
    <w:rsid w:val="009A0CE9"/>
    <w:rsid w:val="009A6FBA"/>
    <w:rsid w:val="009C2762"/>
    <w:rsid w:val="009C693C"/>
    <w:rsid w:val="00A419DD"/>
    <w:rsid w:val="00A65A4A"/>
    <w:rsid w:val="00A814D6"/>
    <w:rsid w:val="00AA4DE5"/>
    <w:rsid w:val="00AA52DD"/>
    <w:rsid w:val="00AB183A"/>
    <w:rsid w:val="00AB5292"/>
    <w:rsid w:val="00AB7342"/>
    <w:rsid w:val="00AD6EA8"/>
    <w:rsid w:val="00AE6BDF"/>
    <w:rsid w:val="00B028FC"/>
    <w:rsid w:val="00B26D8F"/>
    <w:rsid w:val="00B376E9"/>
    <w:rsid w:val="00B535F0"/>
    <w:rsid w:val="00B54084"/>
    <w:rsid w:val="00B5432B"/>
    <w:rsid w:val="00B651D4"/>
    <w:rsid w:val="00B95511"/>
    <w:rsid w:val="00BE4888"/>
    <w:rsid w:val="00C05885"/>
    <w:rsid w:val="00C05BDC"/>
    <w:rsid w:val="00C7369D"/>
    <w:rsid w:val="00C76705"/>
    <w:rsid w:val="00C97DFE"/>
    <w:rsid w:val="00CB0BE5"/>
    <w:rsid w:val="00CB2051"/>
    <w:rsid w:val="00CD1370"/>
    <w:rsid w:val="00CE739A"/>
    <w:rsid w:val="00D241B0"/>
    <w:rsid w:val="00D5645D"/>
    <w:rsid w:val="00D80E71"/>
    <w:rsid w:val="00D83F02"/>
    <w:rsid w:val="00D91CEF"/>
    <w:rsid w:val="00D92F32"/>
    <w:rsid w:val="00E27A57"/>
    <w:rsid w:val="00E5540A"/>
    <w:rsid w:val="00EA2637"/>
    <w:rsid w:val="00EA421F"/>
    <w:rsid w:val="00EC66B1"/>
    <w:rsid w:val="00ED2E1D"/>
    <w:rsid w:val="00F6097F"/>
    <w:rsid w:val="00F644BF"/>
    <w:rsid w:val="00F80C1A"/>
    <w:rsid w:val="00F94FF2"/>
    <w:rsid w:val="00FA0782"/>
    <w:rsid w:val="00FA1F0E"/>
    <w:rsid w:val="00FA351A"/>
    <w:rsid w:val="00FD5132"/>
    <w:rsid w:val="00FD5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A8EE311-0511-4B8B-8201-7F179F839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3D4C"/>
    <w:rPr>
      <w:rFonts w:ascii="Times New Roman" w:hAnsi="Times New Roman"/>
      <w:sz w:val="24"/>
    </w:rPr>
  </w:style>
  <w:style w:type="paragraph" w:styleId="Heading1">
    <w:name w:val="heading 1"/>
    <w:basedOn w:val="Normal"/>
    <w:next w:val="Normal"/>
    <w:link w:val="Heading1Char"/>
    <w:autoRedefine/>
    <w:uiPriority w:val="9"/>
    <w:qFormat/>
    <w:rsid w:val="0057727F"/>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3D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3D4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27F"/>
    <w:rPr>
      <w:rFonts w:ascii="Times New Roman" w:eastAsiaTheme="majorEastAsia" w:hAnsi="Times New Roman" w:cstheme="majorBidi"/>
      <w:color w:val="2F5496" w:themeColor="accent1" w:themeShade="BF"/>
      <w:sz w:val="32"/>
      <w:szCs w:val="32"/>
    </w:rPr>
  </w:style>
  <w:style w:type="paragraph" w:styleId="NoSpacing">
    <w:name w:val="No Spacing"/>
    <w:link w:val="NoSpacingChar"/>
    <w:uiPriority w:val="1"/>
    <w:qFormat/>
    <w:rsid w:val="00C05B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5BDC"/>
    <w:rPr>
      <w:rFonts w:eastAsiaTheme="minorEastAsia"/>
      <w:lang w:val="en-US"/>
    </w:rPr>
  </w:style>
  <w:style w:type="paragraph" w:styleId="TOCHeading">
    <w:name w:val="TOC Heading"/>
    <w:basedOn w:val="Heading1"/>
    <w:next w:val="Normal"/>
    <w:uiPriority w:val="39"/>
    <w:unhideWhenUsed/>
    <w:qFormat/>
    <w:rsid w:val="00C05BDC"/>
    <w:pPr>
      <w:outlineLvl w:val="9"/>
    </w:pPr>
    <w:rPr>
      <w:rFonts w:asciiTheme="majorHAnsi" w:hAnsiTheme="majorHAnsi"/>
      <w:lang w:val="en-US"/>
    </w:rPr>
  </w:style>
  <w:style w:type="character" w:styleId="IntenseEmphasis">
    <w:name w:val="Intense Emphasis"/>
    <w:basedOn w:val="DefaultParagraphFont"/>
    <w:uiPriority w:val="21"/>
    <w:qFormat/>
    <w:rsid w:val="00C05BDC"/>
    <w:rPr>
      <w:i/>
      <w:iCs/>
      <w:color w:val="4472C4" w:themeColor="accent1"/>
    </w:rPr>
  </w:style>
  <w:style w:type="paragraph" w:styleId="TOC1">
    <w:name w:val="toc 1"/>
    <w:basedOn w:val="Normal"/>
    <w:next w:val="Normal"/>
    <w:autoRedefine/>
    <w:uiPriority w:val="39"/>
    <w:unhideWhenUsed/>
    <w:rsid w:val="00C05BDC"/>
    <w:pPr>
      <w:spacing w:after="100"/>
    </w:pPr>
  </w:style>
  <w:style w:type="character" w:styleId="Hyperlink">
    <w:name w:val="Hyperlink"/>
    <w:basedOn w:val="DefaultParagraphFont"/>
    <w:uiPriority w:val="99"/>
    <w:unhideWhenUsed/>
    <w:rsid w:val="00C05BDC"/>
    <w:rPr>
      <w:color w:val="0563C1" w:themeColor="hyperlink"/>
      <w:u w:val="single"/>
    </w:rPr>
  </w:style>
  <w:style w:type="paragraph" w:styleId="Title">
    <w:name w:val="Title"/>
    <w:basedOn w:val="Normal"/>
    <w:next w:val="Normal"/>
    <w:link w:val="TitleChar"/>
    <w:uiPriority w:val="10"/>
    <w:qFormat/>
    <w:rsid w:val="00093A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A0C"/>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093A0C"/>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33D4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33D4C"/>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533D4C"/>
    <w:pPr>
      <w:spacing w:after="100"/>
      <w:ind w:left="240"/>
    </w:pPr>
  </w:style>
  <w:style w:type="paragraph" w:styleId="TOC3">
    <w:name w:val="toc 3"/>
    <w:basedOn w:val="Normal"/>
    <w:next w:val="Normal"/>
    <w:autoRedefine/>
    <w:uiPriority w:val="39"/>
    <w:unhideWhenUsed/>
    <w:rsid w:val="00533D4C"/>
    <w:pPr>
      <w:spacing w:after="100"/>
      <w:ind w:left="480"/>
    </w:pPr>
  </w:style>
  <w:style w:type="paragraph" w:styleId="TableofFigures">
    <w:name w:val="table of figures"/>
    <w:basedOn w:val="Normal"/>
    <w:next w:val="Normal"/>
    <w:uiPriority w:val="99"/>
    <w:unhideWhenUsed/>
    <w:rsid w:val="00BE4888"/>
    <w:pPr>
      <w:spacing w:after="0"/>
    </w:pPr>
  </w:style>
  <w:style w:type="paragraph" w:styleId="ListParagraph">
    <w:name w:val="List Paragraph"/>
    <w:basedOn w:val="Normal"/>
    <w:uiPriority w:val="34"/>
    <w:qFormat/>
    <w:rsid w:val="00166484"/>
    <w:pPr>
      <w:ind w:left="720"/>
      <w:contextualSpacing/>
    </w:pPr>
  </w:style>
  <w:style w:type="paragraph" w:styleId="Header">
    <w:name w:val="header"/>
    <w:basedOn w:val="Normal"/>
    <w:link w:val="HeaderChar"/>
    <w:uiPriority w:val="99"/>
    <w:unhideWhenUsed/>
    <w:rsid w:val="00FD5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C65"/>
    <w:rPr>
      <w:rFonts w:ascii="Times New Roman" w:hAnsi="Times New Roman"/>
      <w:sz w:val="24"/>
    </w:rPr>
  </w:style>
  <w:style w:type="paragraph" w:styleId="Footer">
    <w:name w:val="footer"/>
    <w:basedOn w:val="Normal"/>
    <w:link w:val="FooterChar"/>
    <w:uiPriority w:val="99"/>
    <w:unhideWhenUsed/>
    <w:rsid w:val="00FD5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C6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54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7E59DC-7462-48C1-9686-21D115EFE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11</Pages>
  <Words>6380</Words>
  <Characters>36369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Construction and Research of Network &amp; Data Centre Management Systems</vt:lpstr>
    </vt:vector>
  </TitlesOfParts>
  <Company/>
  <LinksUpToDate>false</LinksUpToDate>
  <CharactersWithSpaces>42664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and Research of Network &amp; Data Centre Management Systems</dc:title>
  <dc:subject/>
  <dc:creator>Author laurance cutforth</dc:creator>
  <cp:keywords/>
  <dc:description/>
  <cp:lastModifiedBy>laurance cutforth</cp:lastModifiedBy>
  <cp:revision>58</cp:revision>
  <dcterms:created xsi:type="dcterms:W3CDTF">2018-01-08T14:51:00Z</dcterms:created>
  <dcterms:modified xsi:type="dcterms:W3CDTF">2018-01-09T20:20:00Z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87f0123e-013d-36ac-8a72-4e5b0a6ba18c</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