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142386472"/>
        <w:docPartObj>
          <w:docPartGallery w:val="Cover Pages"/>
          <w:docPartUnique/>
        </w:docPartObj>
      </w:sdtPr>
      <w:sdtEndPr>
        <w:rPr>
          <w:color w:val="44546A" w:themeColor="text2"/>
        </w:rPr>
      </w:sdtEndPr>
      <w:sdtContent>
        <w:p w14:paraId="083EB1E9" w14:textId="61ADAEE4" w:rsidR="00E26AB9" w:rsidRDefault="005068DC" w:rsidP="00F84B3D">
          <w:r>
            <w:t xml:space="preserve">            </w:t>
          </w:r>
        </w:p>
        <w:p w14:paraId="1DED0DAC" w14:textId="345B7023" w:rsidR="00CD775D" w:rsidRDefault="005068DC" w:rsidP="0072476A">
          <w:r>
            <w:t xml:space="preserve">                </w:t>
          </w:r>
        </w:p>
        <w:p w14:paraId="6688AE9E" w14:textId="77777777" w:rsidR="00CD775D" w:rsidRDefault="00CD775D" w:rsidP="0072476A"/>
        <w:p w14:paraId="5C89E164" w14:textId="108384E9" w:rsidR="005068DC" w:rsidRPr="005068DC" w:rsidRDefault="005068DC" w:rsidP="005068DC">
          <w:pPr>
            <w:rPr>
              <w:sz w:val="48"/>
              <w:szCs w:val="48"/>
            </w:rPr>
          </w:pPr>
          <w:r>
            <w:rPr>
              <w:sz w:val="48"/>
              <w:szCs w:val="48"/>
            </w:rPr>
            <w:t xml:space="preserve">          </w:t>
          </w:r>
          <w:r w:rsidRPr="005068DC">
            <w:rPr>
              <w:sz w:val="48"/>
              <w:szCs w:val="48"/>
            </w:rPr>
            <w:t>Student Journal (Learning Log)</w:t>
          </w:r>
        </w:p>
        <w:p w14:paraId="23812CEA" w14:textId="2DA1A765" w:rsidR="00CD775D" w:rsidRPr="005068DC" w:rsidRDefault="005068DC" w:rsidP="0072476A">
          <w:pPr>
            <w:rPr>
              <w:sz w:val="40"/>
              <w:szCs w:val="40"/>
            </w:rPr>
          </w:pPr>
          <w:r>
            <w:t xml:space="preserve">                       </w:t>
          </w:r>
          <w:r w:rsidRPr="005068DC">
            <w:rPr>
              <w:sz w:val="40"/>
              <w:szCs w:val="40"/>
            </w:rPr>
            <w:t>Food and Beverage Operations</w:t>
          </w:r>
        </w:p>
        <w:p w14:paraId="277B8410" w14:textId="2D9F8C1C" w:rsidR="00CD775D" w:rsidRPr="005068DC" w:rsidRDefault="005068DC" w:rsidP="0072476A">
          <w:pPr>
            <w:rPr>
              <w:sz w:val="32"/>
              <w:szCs w:val="32"/>
            </w:rPr>
          </w:pPr>
          <w:r>
            <w:t xml:space="preserve">                                    </w:t>
          </w:r>
          <w:r w:rsidRPr="005068DC">
            <w:rPr>
              <w:sz w:val="32"/>
              <w:szCs w:val="32"/>
            </w:rPr>
            <w:t>BMIH4002</w:t>
          </w:r>
        </w:p>
        <w:p w14:paraId="5ADDD45D" w14:textId="649C7B5B" w:rsidR="00CD775D" w:rsidRPr="005068DC" w:rsidRDefault="005068DC" w:rsidP="0072476A">
          <w:pPr>
            <w:rPr>
              <w:szCs w:val="24"/>
            </w:rPr>
          </w:pPr>
          <w:r w:rsidRPr="005068DC">
            <w:rPr>
              <w:szCs w:val="24"/>
            </w:rPr>
            <w:t xml:space="preserve">                    </w:t>
          </w:r>
          <w:r w:rsidR="005A4B46">
            <w:rPr>
              <w:szCs w:val="24"/>
            </w:rPr>
            <w:t xml:space="preserve">        </w:t>
          </w:r>
          <w:r w:rsidRPr="005068DC">
            <w:rPr>
              <w:szCs w:val="24"/>
            </w:rPr>
            <w:t xml:space="preserve">STUDENT NAME: </w:t>
          </w:r>
          <w:proofErr w:type="spellStart"/>
          <w:r w:rsidRPr="005068DC">
            <w:rPr>
              <w:szCs w:val="24"/>
            </w:rPr>
            <w:t>Simona</w:t>
          </w:r>
          <w:proofErr w:type="spellEnd"/>
          <w:r w:rsidRPr="005068DC">
            <w:rPr>
              <w:szCs w:val="24"/>
            </w:rPr>
            <w:t xml:space="preserve"> </w:t>
          </w:r>
          <w:proofErr w:type="spellStart"/>
          <w:r w:rsidRPr="005068DC">
            <w:rPr>
              <w:szCs w:val="24"/>
            </w:rPr>
            <w:t>Postu</w:t>
          </w:r>
          <w:proofErr w:type="spellEnd"/>
        </w:p>
        <w:p w14:paraId="379342BA" w14:textId="623541C6" w:rsidR="00CD775D" w:rsidRPr="005068DC" w:rsidRDefault="005068DC" w:rsidP="0072476A">
          <w:pPr>
            <w:rPr>
              <w:szCs w:val="24"/>
            </w:rPr>
          </w:pPr>
          <w:r w:rsidRPr="005068DC">
            <w:rPr>
              <w:szCs w:val="24"/>
            </w:rPr>
            <w:t xml:space="preserve">                    </w:t>
          </w:r>
          <w:r w:rsidR="005A4B46">
            <w:rPr>
              <w:szCs w:val="24"/>
            </w:rPr>
            <w:t xml:space="preserve">         </w:t>
          </w:r>
          <w:r w:rsidRPr="005068DC">
            <w:rPr>
              <w:szCs w:val="24"/>
            </w:rPr>
            <w:t>STUDENT ID: 2128805</w:t>
          </w:r>
        </w:p>
        <w:p w14:paraId="1E4342F9" w14:textId="30294277" w:rsidR="00CD775D" w:rsidRPr="005068DC" w:rsidRDefault="005068DC" w:rsidP="0072476A">
          <w:pPr>
            <w:rPr>
              <w:szCs w:val="24"/>
            </w:rPr>
          </w:pPr>
          <w:r w:rsidRPr="005068DC">
            <w:rPr>
              <w:szCs w:val="24"/>
            </w:rPr>
            <w:t xml:space="preserve">                    </w:t>
          </w:r>
          <w:r w:rsidR="005A4B46">
            <w:rPr>
              <w:szCs w:val="24"/>
            </w:rPr>
            <w:t xml:space="preserve">       </w:t>
          </w:r>
          <w:bookmarkStart w:id="0" w:name="_GoBack"/>
          <w:bookmarkEnd w:id="0"/>
          <w:r w:rsidRPr="005068DC">
            <w:rPr>
              <w:szCs w:val="24"/>
            </w:rPr>
            <w:t xml:space="preserve">TUTOR NAME: </w:t>
          </w:r>
          <w:proofErr w:type="spellStart"/>
          <w:r w:rsidRPr="005068DC">
            <w:rPr>
              <w:szCs w:val="24"/>
            </w:rPr>
            <w:t>Efion</w:t>
          </w:r>
          <w:proofErr w:type="spellEnd"/>
          <w:r w:rsidRPr="005068DC">
            <w:rPr>
              <w:szCs w:val="24"/>
            </w:rPr>
            <w:t xml:space="preserve"> </w:t>
          </w:r>
          <w:proofErr w:type="spellStart"/>
          <w:r w:rsidRPr="005068DC">
            <w:rPr>
              <w:szCs w:val="24"/>
            </w:rPr>
            <w:t>Cumberpatch</w:t>
          </w:r>
          <w:proofErr w:type="spellEnd"/>
        </w:p>
        <w:p w14:paraId="124800A3" w14:textId="77777777" w:rsidR="00CD775D" w:rsidRPr="005068DC" w:rsidRDefault="00CD775D" w:rsidP="0072476A">
          <w:pPr>
            <w:rPr>
              <w:szCs w:val="24"/>
            </w:rPr>
          </w:pPr>
        </w:p>
        <w:p w14:paraId="75994408" w14:textId="77777777" w:rsidR="002E7F6B" w:rsidRPr="008D56B6" w:rsidRDefault="002E7F6B" w:rsidP="009B15DC">
          <w:pPr>
            <w:jc w:val="center"/>
            <w:rPr>
              <w:color w:val="44546A" w:themeColor="text2"/>
            </w:rPr>
          </w:pPr>
        </w:p>
        <w:p w14:paraId="06F17A8C" w14:textId="223CEC33" w:rsidR="0072476A" w:rsidRPr="008D56B6" w:rsidRDefault="0072476A" w:rsidP="009B15DC">
          <w:pPr>
            <w:jc w:val="center"/>
            <w:rPr>
              <w:color w:val="44546A" w:themeColor="text2"/>
              <w:sz w:val="56"/>
              <w:szCs w:val="52"/>
            </w:rPr>
          </w:pPr>
        </w:p>
        <w:p w14:paraId="0CA8E7F0" w14:textId="0CFEB00C" w:rsidR="00E26AB9" w:rsidRPr="005068DC" w:rsidRDefault="00E26AB9" w:rsidP="005068DC">
          <w:pPr>
            <w:jc w:val="center"/>
            <w:rPr>
              <w:color w:val="44546A" w:themeColor="text2"/>
              <w:sz w:val="32"/>
              <w:szCs w:val="28"/>
            </w:rPr>
          </w:pPr>
          <w:r w:rsidRPr="008D56B6">
            <w:rPr>
              <w:color w:val="44546A" w:themeColor="text2"/>
            </w:rPr>
            <w:br w:type="page"/>
          </w:r>
        </w:p>
      </w:sdtContent>
    </w:sdt>
    <w:sdt>
      <w:sdtPr>
        <w:rPr>
          <w:rFonts w:eastAsiaTheme="minorHAnsi" w:cstheme="minorBidi"/>
          <w:color w:val="auto"/>
          <w:sz w:val="24"/>
          <w:szCs w:val="22"/>
          <w:lang w:val="en-GB"/>
        </w:rPr>
        <w:id w:val="2042084228"/>
        <w:docPartObj>
          <w:docPartGallery w:val="Table of Contents"/>
          <w:docPartUnique/>
        </w:docPartObj>
      </w:sdtPr>
      <w:sdtEndPr>
        <w:rPr>
          <w:b/>
          <w:bCs/>
          <w:noProof/>
        </w:rPr>
      </w:sdtEndPr>
      <w:sdtContent>
        <w:p w14:paraId="2EDEAC1C" w14:textId="34F1D743" w:rsidR="00D47D7E" w:rsidRDefault="00D47D7E" w:rsidP="00F84B3D">
          <w:pPr>
            <w:pStyle w:val="Titlucuprins"/>
            <w:spacing w:line="360" w:lineRule="auto"/>
            <w:jc w:val="both"/>
          </w:pPr>
          <w:r>
            <w:t>Contents</w:t>
          </w:r>
        </w:p>
        <w:p w14:paraId="63C45889" w14:textId="1178A81E" w:rsidR="00FD093B" w:rsidRDefault="00636CBA">
          <w:pPr>
            <w:pStyle w:val="Cuprins1"/>
            <w:tabs>
              <w:tab w:val="right" w:leader="dot" w:pos="9739"/>
            </w:tabs>
            <w:rPr>
              <w:noProof/>
            </w:rPr>
          </w:pPr>
          <w:r>
            <w:fldChar w:fldCharType="begin"/>
          </w:r>
          <w:r>
            <w:instrText xml:space="preserve"> TOC \o "1-3" \h \z \u </w:instrText>
          </w:r>
          <w:r>
            <w:fldChar w:fldCharType="separate"/>
          </w:r>
          <w:hyperlink w:anchor="_Toc116727704" w:history="1">
            <w:r w:rsidR="00FD093B" w:rsidRPr="008D1987">
              <w:rPr>
                <w:rStyle w:val="Hyperlink"/>
                <w:noProof/>
              </w:rPr>
              <w:t>Assignment 1</w:t>
            </w:r>
            <w:r w:rsidR="00FD093B">
              <w:rPr>
                <w:noProof/>
                <w:webHidden/>
              </w:rPr>
              <w:tab/>
            </w:r>
            <w:r w:rsidR="00FD093B">
              <w:rPr>
                <w:noProof/>
                <w:webHidden/>
              </w:rPr>
              <w:fldChar w:fldCharType="begin"/>
            </w:r>
            <w:r w:rsidR="00FD093B">
              <w:rPr>
                <w:noProof/>
                <w:webHidden/>
              </w:rPr>
              <w:instrText xml:space="preserve"> PAGEREF _Toc116727704 \h </w:instrText>
            </w:r>
            <w:r w:rsidR="00FD093B">
              <w:rPr>
                <w:noProof/>
                <w:webHidden/>
              </w:rPr>
            </w:r>
            <w:r w:rsidR="00FD093B">
              <w:rPr>
                <w:noProof/>
                <w:webHidden/>
              </w:rPr>
              <w:fldChar w:fldCharType="separate"/>
            </w:r>
            <w:r w:rsidR="00FD093B">
              <w:rPr>
                <w:noProof/>
                <w:webHidden/>
              </w:rPr>
              <w:t>2</w:t>
            </w:r>
            <w:r w:rsidR="00FD093B">
              <w:rPr>
                <w:noProof/>
                <w:webHidden/>
              </w:rPr>
              <w:fldChar w:fldCharType="end"/>
            </w:r>
          </w:hyperlink>
        </w:p>
        <w:p w14:paraId="7E857AB9" w14:textId="35661AB7" w:rsidR="00FD093B" w:rsidRDefault="00D737B9">
          <w:pPr>
            <w:pStyle w:val="Cuprins1"/>
            <w:tabs>
              <w:tab w:val="right" w:leader="dot" w:pos="9739"/>
            </w:tabs>
            <w:rPr>
              <w:noProof/>
            </w:rPr>
          </w:pPr>
          <w:hyperlink w:anchor="_Toc116727705" w:history="1">
            <w:r w:rsidR="00FD093B" w:rsidRPr="008D1987">
              <w:rPr>
                <w:rStyle w:val="Hyperlink"/>
                <w:noProof/>
              </w:rPr>
              <w:t>Reference:</w:t>
            </w:r>
            <w:r w:rsidR="00FD093B">
              <w:rPr>
                <w:noProof/>
                <w:webHidden/>
              </w:rPr>
              <w:tab/>
            </w:r>
            <w:r w:rsidR="00FD093B">
              <w:rPr>
                <w:noProof/>
                <w:webHidden/>
              </w:rPr>
              <w:fldChar w:fldCharType="begin"/>
            </w:r>
            <w:r w:rsidR="00FD093B">
              <w:rPr>
                <w:noProof/>
                <w:webHidden/>
              </w:rPr>
              <w:instrText xml:space="preserve"> PAGEREF _Toc116727705 \h </w:instrText>
            </w:r>
            <w:r w:rsidR="00FD093B">
              <w:rPr>
                <w:noProof/>
                <w:webHidden/>
              </w:rPr>
            </w:r>
            <w:r w:rsidR="00FD093B">
              <w:rPr>
                <w:noProof/>
                <w:webHidden/>
              </w:rPr>
              <w:fldChar w:fldCharType="separate"/>
            </w:r>
            <w:r w:rsidR="00FD093B">
              <w:rPr>
                <w:noProof/>
                <w:webHidden/>
              </w:rPr>
              <w:t>5</w:t>
            </w:r>
            <w:r w:rsidR="00FD093B">
              <w:rPr>
                <w:noProof/>
                <w:webHidden/>
              </w:rPr>
              <w:fldChar w:fldCharType="end"/>
            </w:r>
          </w:hyperlink>
        </w:p>
        <w:p w14:paraId="2F7D7907" w14:textId="61C20E2E" w:rsidR="00D47D7E" w:rsidRDefault="00636CBA" w:rsidP="00F84B3D">
          <w:r>
            <w:rPr>
              <w:b/>
              <w:bCs/>
              <w:noProof/>
              <w:lang w:val="en-US"/>
            </w:rPr>
            <w:fldChar w:fldCharType="end"/>
          </w:r>
        </w:p>
      </w:sdtContent>
    </w:sdt>
    <w:p w14:paraId="4C0D9F70" w14:textId="0A98BE9A" w:rsidR="00D47D7E" w:rsidRDefault="00D47D7E" w:rsidP="00F84B3D">
      <w:pPr>
        <w:spacing w:after="160"/>
      </w:pPr>
      <w:r>
        <w:br w:type="page"/>
      </w:r>
    </w:p>
    <w:p w14:paraId="31954BA5" w14:textId="66239D2B" w:rsidR="006333CF" w:rsidRDefault="003342CA" w:rsidP="009D72A8">
      <w:pPr>
        <w:pStyle w:val="Titlu1"/>
      </w:pPr>
      <w:bookmarkStart w:id="1" w:name="_Toc116727704"/>
      <w:r>
        <w:lastRenderedPageBreak/>
        <w:t>Assignment 1</w:t>
      </w:r>
      <w:bookmarkEnd w:id="1"/>
    </w:p>
    <w:p w14:paraId="6D7A5640" w14:textId="77777777" w:rsidR="00B34A03" w:rsidRPr="000806B7" w:rsidRDefault="00B34A03" w:rsidP="009D72A8">
      <w:pPr>
        <w:rPr>
          <w:b/>
          <w:bCs/>
        </w:rPr>
      </w:pPr>
      <w:r w:rsidRPr="000806B7">
        <w:rPr>
          <w:b/>
          <w:bCs/>
        </w:rPr>
        <w:t xml:space="preserve">Restaurant Management and Types of Service </w:t>
      </w:r>
    </w:p>
    <w:p w14:paraId="01C76DAD" w14:textId="77777777" w:rsidR="006333CF" w:rsidRDefault="006333CF" w:rsidP="008D3268"/>
    <w:p w14:paraId="37F8DD65" w14:textId="6287F4C0" w:rsidR="00A03249" w:rsidRDefault="00A03249" w:rsidP="00D632AE">
      <w:r>
        <w:t>Studying at University of Wales</w:t>
      </w:r>
      <w:r w:rsidR="00D632AE">
        <w:t xml:space="preserve"> has given me the opportunity to learn and gain expertise in numerous areas</w:t>
      </w:r>
      <w:r>
        <w:t xml:space="preserve"> on </w:t>
      </w:r>
      <w:r w:rsidRPr="00A03249">
        <w:t>Restaurant Management and Types of Service</w:t>
      </w:r>
      <w:r>
        <w:t>. It is also</w:t>
      </w:r>
      <w:r w:rsidRPr="00A03249">
        <w:t xml:space="preserve"> </w:t>
      </w:r>
      <w:r w:rsidR="00D632AE">
        <w:t xml:space="preserve">including project planning, development, and completion, as well as the extensive amount of effort and detail that goes into each step. This has helped me better envision the duties and responsibilities that may be mine, should I choose to pursue a career in </w:t>
      </w:r>
      <w:r>
        <w:t>hospitality</w:t>
      </w:r>
      <w:r w:rsidR="00CF1DF3">
        <w:t xml:space="preserve"> </w:t>
      </w:r>
      <w:r w:rsidR="00CF1DF3" w:rsidRPr="00CF1DF3">
        <w:t xml:space="preserve">(Pappas and </w:t>
      </w:r>
      <w:proofErr w:type="spellStart"/>
      <w:r w:rsidR="00CF1DF3" w:rsidRPr="00CF1DF3">
        <w:t>Michopoulou</w:t>
      </w:r>
      <w:proofErr w:type="spellEnd"/>
      <w:r w:rsidR="00CF1DF3" w:rsidRPr="00CF1DF3">
        <w:t xml:space="preserve"> 2019)</w:t>
      </w:r>
      <w:r w:rsidR="00D632AE">
        <w:t>.</w:t>
      </w:r>
      <w:r w:rsidR="009D72A8">
        <w:t xml:space="preserve"> </w:t>
      </w:r>
    </w:p>
    <w:p w14:paraId="2664499F" w14:textId="77777777" w:rsidR="009D72A8" w:rsidRDefault="009D72A8" w:rsidP="00D632AE"/>
    <w:p w14:paraId="689EF5D2" w14:textId="5B4E4BF5" w:rsidR="00D632AE" w:rsidRDefault="00D632AE" w:rsidP="00D632AE">
      <w:r>
        <w:t xml:space="preserve">When I think back on my career, one of the most memorable days was my first </w:t>
      </w:r>
      <w:r w:rsidR="00A03249">
        <w:t>work.</w:t>
      </w:r>
      <w:r>
        <w:t xml:space="preserve"> After being properly introduced, I was given a tender to complete, in which I was to provide my thoughts on the </w:t>
      </w:r>
      <w:r w:rsidR="00A03249">
        <w:t>project, as well as</w:t>
      </w:r>
      <w:r>
        <w:t xml:space="preserve"> my suggestions for improving certain elements of it. They welcomed my participation and recommendations and encouraged me to provide as much as I could. This immediately put me at ease and made me feel like I belonged to the group</w:t>
      </w:r>
      <w:r w:rsidR="00CF1DF3">
        <w:t xml:space="preserve"> </w:t>
      </w:r>
      <w:r w:rsidR="00CF1DF3" w:rsidRPr="00CF1DF3">
        <w:t>(Lynn 2019)</w:t>
      </w:r>
      <w:r>
        <w:t>.</w:t>
      </w:r>
    </w:p>
    <w:p w14:paraId="35441F6C" w14:textId="39175451" w:rsidR="00301AB7" w:rsidRDefault="006D0864" w:rsidP="00D632AE">
      <w:r>
        <w:rPr>
          <w:noProof/>
          <w:lang w:eastAsia="en-GB"/>
        </w:rPr>
        <w:drawing>
          <wp:anchor distT="0" distB="0" distL="114300" distR="114300" simplePos="0" relativeHeight="251658241" behindDoc="0" locked="0" layoutInCell="1" allowOverlap="1" wp14:anchorId="4F0A8888" wp14:editId="3D2F8E7A">
            <wp:simplePos x="0" y="0"/>
            <wp:positionH relativeFrom="column">
              <wp:posOffset>0</wp:posOffset>
            </wp:positionH>
            <wp:positionV relativeFrom="paragraph">
              <wp:posOffset>0</wp:posOffset>
            </wp:positionV>
            <wp:extent cx="6190615" cy="4100195"/>
            <wp:effectExtent l="0" t="0" r="0" b="1905"/>
            <wp:wrapTopAndBottom/>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90615" cy="4100195"/>
                    </a:xfrm>
                    <a:prstGeom prst="rect">
                      <a:avLst/>
                    </a:prstGeom>
                  </pic:spPr>
                </pic:pic>
              </a:graphicData>
            </a:graphic>
            <wp14:sizeRelH relativeFrom="page">
              <wp14:pctWidth>0</wp14:pctWidth>
            </wp14:sizeRelH>
            <wp14:sizeRelV relativeFrom="page">
              <wp14:pctHeight>0</wp14:pctHeight>
            </wp14:sizeRelV>
          </wp:anchor>
        </w:drawing>
      </w:r>
    </w:p>
    <w:p w14:paraId="3549572D" w14:textId="3AB3E4F7" w:rsidR="00D632AE" w:rsidRDefault="00D632AE" w:rsidP="00D632AE">
      <w:r>
        <w:lastRenderedPageBreak/>
        <w:t xml:space="preserve">My first week </w:t>
      </w:r>
      <w:r w:rsidR="00301AB7">
        <w:t>studying</w:t>
      </w:r>
      <w:r>
        <w:t xml:space="preserve"> was spent completing the </w:t>
      </w:r>
      <w:r w:rsidR="00301AB7">
        <w:t>work</w:t>
      </w:r>
      <w:r>
        <w:t xml:space="preserve">, and I felt completely overwhelmed by the </w:t>
      </w:r>
      <w:r w:rsidR="000806B7">
        <w:t>number</w:t>
      </w:r>
      <w:r>
        <w:t xml:space="preserve"> of </w:t>
      </w:r>
      <w:r w:rsidR="00301AB7">
        <w:t>materials</w:t>
      </w:r>
      <w:r>
        <w:t xml:space="preserve"> and the weight of responsibility that had been placed on my shoulders. However, with the guidance of my </w:t>
      </w:r>
      <w:r w:rsidR="00301AB7">
        <w:t>lecturers</w:t>
      </w:r>
      <w:r>
        <w:t>, who have decades of experience in the industry between them, I quickly gained confidence and support. I picked up useful hints and learnt new skills by watching and listening to them, including how to talk to and negotiate with other businesses and how to read and understand a wide variety of plans.</w:t>
      </w:r>
    </w:p>
    <w:p w14:paraId="20C13D67" w14:textId="77777777" w:rsidR="00301AB7" w:rsidRDefault="00301AB7" w:rsidP="00D632AE"/>
    <w:p w14:paraId="59A223AD" w14:textId="58E76834" w:rsidR="00D632AE" w:rsidRDefault="00D632AE" w:rsidP="00D632AE">
      <w:r>
        <w:t xml:space="preserve">Working </w:t>
      </w:r>
      <w:r w:rsidR="00301AB7">
        <w:t xml:space="preserve">in hospitality </w:t>
      </w:r>
      <w:r>
        <w:t xml:space="preserve">for the first few weeks was a lot of fun for me since it allowed me to put into practise what I had studied about geotechnical, structural, hydrological, and transportation engineering at university. Of course, I understand that this is not always the case and that most </w:t>
      </w:r>
      <w:r w:rsidR="00301AB7">
        <w:t>workers</w:t>
      </w:r>
      <w:r>
        <w:t xml:space="preserve"> choose to specialise in a single area, but I am grateful for the chance I had to put my theoretical knowledge to practical use</w:t>
      </w:r>
      <w:r w:rsidR="00E25E07">
        <w:t xml:space="preserve"> </w:t>
      </w:r>
      <w:r w:rsidR="00E25E07" w:rsidRPr="00E25E07">
        <w:t>(</w:t>
      </w:r>
      <w:proofErr w:type="spellStart"/>
      <w:r w:rsidR="00E25E07" w:rsidRPr="00E25E07">
        <w:t>Filimonau</w:t>
      </w:r>
      <w:proofErr w:type="spellEnd"/>
      <w:r w:rsidR="00E25E07" w:rsidRPr="00E25E07">
        <w:t xml:space="preserve"> and Brown 2018)</w:t>
      </w:r>
      <w:r>
        <w:t>.</w:t>
      </w:r>
    </w:p>
    <w:p w14:paraId="60B96885" w14:textId="2FDD3064" w:rsidR="00301AB7" w:rsidRDefault="00653C79" w:rsidP="00D632AE">
      <w:r>
        <w:fldChar w:fldCharType="begin"/>
      </w:r>
      <w:r>
        <w:instrText xml:space="preserve"> INCLUDEPICTURE "https://www.lcca.org.uk/media/670025/lcca-hospitality-management.png?mode=crop&amp;quality=75&amp;width=860&amp;height=485" \* MERGEFORMATINET </w:instrText>
      </w:r>
      <w:r>
        <w:fldChar w:fldCharType="separate"/>
      </w:r>
      <w:r>
        <w:rPr>
          <w:noProof/>
          <w:lang w:eastAsia="en-GB"/>
        </w:rPr>
        <w:drawing>
          <wp:anchor distT="0" distB="0" distL="114300" distR="114300" simplePos="0" relativeHeight="251658240" behindDoc="0" locked="0" layoutInCell="1" allowOverlap="1" wp14:anchorId="619327A8" wp14:editId="6A1831E0">
            <wp:simplePos x="0" y="0"/>
            <wp:positionH relativeFrom="column">
              <wp:posOffset>0</wp:posOffset>
            </wp:positionH>
            <wp:positionV relativeFrom="paragraph">
              <wp:posOffset>3175</wp:posOffset>
            </wp:positionV>
            <wp:extent cx="6190615" cy="3490595"/>
            <wp:effectExtent l="0" t="0" r="0" b="1905"/>
            <wp:wrapTopAndBottom/>
            <wp:docPr id="4" name="Picture 4" descr="Why should you study Hospitality Management in the UK? | LC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y should you study Hospitality Management in the UK? | LCC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0615" cy="349059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324A4394" w14:textId="7D9CE446" w:rsidR="00D632AE" w:rsidRDefault="00D632AE" w:rsidP="00D632AE">
      <w:r>
        <w:t xml:space="preserve">Another important thing I learnt was the need of being flexible and open to change, particularly in the early phases of a project. Another thing I picked up from this experience is the importance of double-checking everything, especially before presenting it to a </w:t>
      </w:r>
      <w:r w:rsidR="0047748A">
        <w:t>customer</w:t>
      </w:r>
      <w:r>
        <w:t>.</w:t>
      </w:r>
      <w:r w:rsidR="00891698">
        <w:t xml:space="preserve"> </w:t>
      </w:r>
      <w:r>
        <w:t xml:space="preserve">Each member of </w:t>
      </w:r>
      <w:r w:rsidR="000907E0">
        <w:t>hospitality workplace</w:t>
      </w:r>
      <w:r>
        <w:t xml:space="preserve"> brings unique skills and experience to the table, but they all coordinate their efforts to provide a smooth workflow that allows them to meet tight deadlines and wow the customer. In turn, this contributes to a positive culture at work by helping employees develop as a unit.</w:t>
      </w:r>
      <w:r w:rsidR="00891698">
        <w:t xml:space="preserve"> </w:t>
      </w:r>
      <w:r>
        <w:t xml:space="preserve">There were plenty of hectic days when I had to remain late </w:t>
      </w:r>
      <w:r w:rsidR="00084D64">
        <w:t>working</w:t>
      </w:r>
      <w:r>
        <w:t xml:space="preserve"> to get everything done, such as when a customer had an urgent </w:t>
      </w:r>
      <w:r w:rsidR="00084D64">
        <w:lastRenderedPageBreak/>
        <w:t>request,</w:t>
      </w:r>
      <w:r>
        <w:t xml:space="preserve"> or a tender deadline had to be reached. This is quite </w:t>
      </w:r>
      <w:r w:rsidR="00084D64">
        <w:t>like</w:t>
      </w:r>
      <w:r>
        <w:t xml:space="preserve"> my late-night study sessions, and it's interesting to see that it persists even in the professional world</w:t>
      </w:r>
      <w:r w:rsidR="00E25E07">
        <w:t xml:space="preserve"> </w:t>
      </w:r>
      <w:r w:rsidR="00E25E07" w:rsidRPr="00E25E07">
        <w:t>(</w:t>
      </w:r>
      <w:proofErr w:type="spellStart"/>
      <w:r w:rsidR="00E25E07" w:rsidRPr="00E25E07">
        <w:t>Lombarts</w:t>
      </w:r>
      <w:proofErr w:type="spellEnd"/>
      <w:r w:rsidR="00E25E07" w:rsidRPr="00E25E07">
        <w:t xml:space="preserve"> 2018)</w:t>
      </w:r>
      <w:r>
        <w:t>.</w:t>
      </w:r>
    </w:p>
    <w:p w14:paraId="6BC1B64E" w14:textId="77777777" w:rsidR="00084D64" w:rsidRDefault="00084D64" w:rsidP="00D632AE"/>
    <w:p w14:paraId="3721888F" w14:textId="55E6BE53" w:rsidR="00F84B3D" w:rsidRDefault="00D632AE" w:rsidP="00D632AE">
      <w:r>
        <w:t>I now have a better appreciation for the significance of each individual step in any given endeavour.</w:t>
      </w:r>
      <w:r w:rsidR="00891698">
        <w:t xml:space="preserve"> </w:t>
      </w:r>
      <w:r>
        <w:t xml:space="preserve">During my </w:t>
      </w:r>
      <w:r w:rsidR="00CC6CD9">
        <w:t>study</w:t>
      </w:r>
      <w:r>
        <w:t xml:space="preserve"> I learned a lot and had a good time working. </w:t>
      </w:r>
      <w:proofErr w:type="gramStart"/>
      <w:r>
        <w:t xml:space="preserve">After weeks as a </w:t>
      </w:r>
      <w:r w:rsidR="00AF5D33" w:rsidRPr="00AF5D33">
        <w:rPr>
          <w:noProof/>
          <w:lang w:eastAsia="en-GB"/>
        </w:rPr>
        <w:drawing>
          <wp:inline distT="0" distB="0" distL="0" distR="0" wp14:anchorId="10204B59" wp14:editId="7EB0A62F">
            <wp:extent cx="6190615" cy="7112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90615" cy="711200"/>
                    </a:xfrm>
                    <a:prstGeom prst="rect">
                      <a:avLst/>
                    </a:prstGeom>
                  </pic:spPr>
                </pic:pic>
              </a:graphicData>
            </a:graphic>
          </wp:inline>
        </w:drawing>
      </w:r>
      <w:r>
        <w:t>time).</w:t>
      </w:r>
      <w:proofErr w:type="gramEnd"/>
      <w:r>
        <w:t xml:space="preserve"> In my case, I was able to </w:t>
      </w:r>
      <w:r w:rsidR="00CC6CD9">
        <w:t>take</w:t>
      </w:r>
      <w:r>
        <w:t xml:space="preserve"> my internship into a permanent job, so there are obvious benefits. As it turned out, I was able to learn much more than I had anticipated in that period, and my efforts were rewarded with a job offer at the conclusion of the programme</w:t>
      </w:r>
      <w:r w:rsidR="00907890">
        <w:t xml:space="preserve"> </w:t>
      </w:r>
      <w:r w:rsidR="00907890" w:rsidRPr="00907890">
        <w:t>(Lee 2017)</w:t>
      </w:r>
      <w:r>
        <w:t>.</w:t>
      </w:r>
    </w:p>
    <w:p w14:paraId="0D2189DF" w14:textId="77777777" w:rsidR="00F84B3D" w:rsidRDefault="00F84B3D" w:rsidP="008D3268"/>
    <w:p w14:paraId="27D80512" w14:textId="77777777" w:rsidR="00494D76" w:rsidRDefault="00494D76" w:rsidP="00494D76"/>
    <w:p w14:paraId="3D632915" w14:textId="77777777" w:rsidR="00494D76" w:rsidRDefault="00494D76" w:rsidP="00494D76"/>
    <w:p w14:paraId="16C93413" w14:textId="77777777" w:rsidR="006B7702" w:rsidRDefault="006B7702">
      <w:pPr>
        <w:spacing w:after="160" w:line="259" w:lineRule="auto"/>
        <w:jc w:val="left"/>
        <w:rPr>
          <w:rFonts w:eastAsiaTheme="majorEastAsia" w:cstheme="majorBidi"/>
          <w:color w:val="2F5496" w:themeColor="accent1" w:themeShade="BF"/>
          <w:sz w:val="32"/>
          <w:szCs w:val="32"/>
        </w:rPr>
      </w:pPr>
      <w:r>
        <w:br w:type="page"/>
      </w:r>
    </w:p>
    <w:p w14:paraId="508C4E62" w14:textId="53484699" w:rsidR="00494D76" w:rsidRDefault="00494D76" w:rsidP="00494D76">
      <w:pPr>
        <w:pStyle w:val="Titlu1"/>
      </w:pPr>
      <w:bookmarkStart w:id="2" w:name="_Toc116727705"/>
      <w:r>
        <w:lastRenderedPageBreak/>
        <w:t>Reference:</w:t>
      </w:r>
      <w:bookmarkEnd w:id="2"/>
    </w:p>
    <w:p w14:paraId="17AFF22A" w14:textId="636E4758" w:rsidR="00F84B3D" w:rsidRDefault="00AF5D33" w:rsidP="008D3268">
      <w:r w:rsidRPr="00AF5D33">
        <w:rPr>
          <w:noProof/>
          <w:lang w:eastAsia="en-GB"/>
        </w:rPr>
        <w:drawing>
          <wp:inline distT="0" distB="0" distL="0" distR="0" wp14:anchorId="18B3E7FE" wp14:editId="1F0B586C">
            <wp:extent cx="6006273" cy="80989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18727" cy="8115764"/>
                    </a:xfrm>
                    <a:prstGeom prst="rect">
                      <a:avLst/>
                    </a:prstGeom>
                  </pic:spPr>
                </pic:pic>
              </a:graphicData>
            </a:graphic>
          </wp:inline>
        </w:drawing>
      </w:r>
    </w:p>
    <w:sectPr w:rsidR="00F84B3D" w:rsidSect="00E26AB9">
      <w:footerReference w:type="default" r:id="rId14"/>
      <w:pgSz w:w="11909" w:h="16834" w:code="9"/>
      <w:pgMar w:top="1440" w:right="720" w:bottom="288" w:left="1440" w:header="0"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D4B59" w14:textId="77777777" w:rsidR="00D737B9" w:rsidRDefault="00D737B9" w:rsidP="00D47D7E">
      <w:pPr>
        <w:spacing w:line="240" w:lineRule="auto"/>
      </w:pPr>
      <w:r>
        <w:separator/>
      </w:r>
    </w:p>
  </w:endnote>
  <w:endnote w:type="continuationSeparator" w:id="0">
    <w:p w14:paraId="65C7CF47" w14:textId="77777777" w:rsidR="00D737B9" w:rsidRDefault="00D737B9" w:rsidP="00D47D7E">
      <w:pPr>
        <w:spacing w:line="240" w:lineRule="auto"/>
      </w:pPr>
      <w:r>
        <w:continuationSeparator/>
      </w:r>
    </w:p>
  </w:endnote>
  <w:endnote w:type="continuationNotice" w:id="1">
    <w:p w14:paraId="5090AA43" w14:textId="77777777" w:rsidR="00D737B9" w:rsidRDefault="00D73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9948518"/>
      <w:docPartObj>
        <w:docPartGallery w:val="Page Numbers (Bottom of Page)"/>
        <w:docPartUnique/>
      </w:docPartObj>
    </w:sdtPr>
    <w:sdtEndPr>
      <w:rPr>
        <w:noProof/>
      </w:rPr>
    </w:sdtEndPr>
    <w:sdtContent>
      <w:p w14:paraId="1BBB04E9" w14:textId="6464B559" w:rsidR="00D47D7E" w:rsidRDefault="00D47D7E">
        <w:pPr>
          <w:pStyle w:val="Subsol"/>
          <w:jc w:val="center"/>
        </w:pPr>
        <w:r>
          <w:fldChar w:fldCharType="begin"/>
        </w:r>
        <w:r>
          <w:instrText xml:space="preserve"> PAGE   \* MERGEFORMAT </w:instrText>
        </w:r>
        <w:r>
          <w:fldChar w:fldCharType="separate"/>
        </w:r>
        <w:r w:rsidR="005A4B46">
          <w:rPr>
            <w:noProof/>
          </w:rPr>
          <w:t>5</w:t>
        </w:r>
        <w:r>
          <w:rPr>
            <w:noProof/>
          </w:rPr>
          <w:fldChar w:fldCharType="end"/>
        </w:r>
      </w:p>
    </w:sdtContent>
  </w:sdt>
  <w:p w14:paraId="391B76A3" w14:textId="77777777" w:rsidR="00D47D7E" w:rsidRDefault="00D47D7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718D09" w14:textId="77777777" w:rsidR="00D737B9" w:rsidRDefault="00D737B9" w:rsidP="00D47D7E">
      <w:pPr>
        <w:spacing w:line="240" w:lineRule="auto"/>
      </w:pPr>
      <w:r>
        <w:separator/>
      </w:r>
    </w:p>
  </w:footnote>
  <w:footnote w:type="continuationSeparator" w:id="0">
    <w:p w14:paraId="4E3F241D" w14:textId="77777777" w:rsidR="00D737B9" w:rsidRDefault="00D737B9" w:rsidP="00D47D7E">
      <w:pPr>
        <w:spacing w:line="240" w:lineRule="auto"/>
      </w:pPr>
      <w:r>
        <w:continuationSeparator/>
      </w:r>
    </w:p>
  </w:footnote>
  <w:footnote w:type="continuationNotice" w:id="1">
    <w:p w14:paraId="6A7719CF" w14:textId="77777777" w:rsidR="00D737B9" w:rsidRDefault="00D737B9">
      <w:pPr>
        <w:spacing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C081E"/>
    <w:multiLevelType w:val="multilevel"/>
    <w:tmpl w:val="52B0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1631B2"/>
    <w:multiLevelType w:val="multilevel"/>
    <w:tmpl w:val="4CC8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ED588F"/>
    <w:multiLevelType w:val="multilevel"/>
    <w:tmpl w:val="77BE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526322A"/>
    <w:multiLevelType w:val="multilevel"/>
    <w:tmpl w:val="66EE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5CA6420"/>
    <w:multiLevelType w:val="multilevel"/>
    <w:tmpl w:val="DE0E7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AB9"/>
    <w:rsid w:val="000806B7"/>
    <w:rsid w:val="00084D64"/>
    <w:rsid w:val="000907E0"/>
    <w:rsid w:val="000B1CA2"/>
    <w:rsid w:val="000C38C4"/>
    <w:rsid w:val="000E6667"/>
    <w:rsid w:val="001745E8"/>
    <w:rsid w:val="00237A85"/>
    <w:rsid w:val="0024449E"/>
    <w:rsid w:val="00255642"/>
    <w:rsid w:val="00265729"/>
    <w:rsid w:val="002E7F6B"/>
    <w:rsid w:val="002F14DB"/>
    <w:rsid w:val="00301AB7"/>
    <w:rsid w:val="003342CA"/>
    <w:rsid w:val="00334AF6"/>
    <w:rsid w:val="0047748A"/>
    <w:rsid w:val="00494D76"/>
    <w:rsid w:val="004E07D8"/>
    <w:rsid w:val="005068DC"/>
    <w:rsid w:val="005A4B46"/>
    <w:rsid w:val="00620A2F"/>
    <w:rsid w:val="006333CF"/>
    <w:rsid w:val="00636CBA"/>
    <w:rsid w:val="00653C79"/>
    <w:rsid w:val="00682721"/>
    <w:rsid w:val="006B5319"/>
    <w:rsid w:val="006B7702"/>
    <w:rsid w:val="006D0864"/>
    <w:rsid w:val="006E5454"/>
    <w:rsid w:val="007200CC"/>
    <w:rsid w:val="00720DE2"/>
    <w:rsid w:val="0072476A"/>
    <w:rsid w:val="0075022B"/>
    <w:rsid w:val="007876B3"/>
    <w:rsid w:val="007B08B0"/>
    <w:rsid w:val="00851AC1"/>
    <w:rsid w:val="008577B2"/>
    <w:rsid w:val="008725E5"/>
    <w:rsid w:val="00891698"/>
    <w:rsid w:val="008D3268"/>
    <w:rsid w:val="008D56B6"/>
    <w:rsid w:val="00907890"/>
    <w:rsid w:val="009850A7"/>
    <w:rsid w:val="009B15DC"/>
    <w:rsid w:val="009D72A8"/>
    <w:rsid w:val="009F2E83"/>
    <w:rsid w:val="00A03249"/>
    <w:rsid w:val="00A737CE"/>
    <w:rsid w:val="00AC7E45"/>
    <w:rsid w:val="00AE4FD0"/>
    <w:rsid w:val="00AF5D33"/>
    <w:rsid w:val="00B34A03"/>
    <w:rsid w:val="00B74A56"/>
    <w:rsid w:val="00BA4FC1"/>
    <w:rsid w:val="00BA7943"/>
    <w:rsid w:val="00BB156E"/>
    <w:rsid w:val="00C37A84"/>
    <w:rsid w:val="00CA309A"/>
    <w:rsid w:val="00CC6CD9"/>
    <w:rsid w:val="00CD7662"/>
    <w:rsid w:val="00CD775D"/>
    <w:rsid w:val="00CF1DF3"/>
    <w:rsid w:val="00D01F0E"/>
    <w:rsid w:val="00D214E4"/>
    <w:rsid w:val="00D4736F"/>
    <w:rsid w:val="00D47D7E"/>
    <w:rsid w:val="00D632AE"/>
    <w:rsid w:val="00D737B9"/>
    <w:rsid w:val="00DD396B"/>
    <w:rsid w:val="00E02981"/>
    <w:rsid w:val="00E254A3"/>
    <w:rsid w:val="00E25E07"/>
    <w:rsid w:val="00E26AB9"/>
    <w:rsid w:val="00F02A59"/>
    <w:rsid w:val="00F52929"/>
    <w:rsid w:val="00F84B3D"/>
    <w:rsid w:val="00FD0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981"/>
    <w:pPr>
      <w:spacing w:after="0" w:line="360" w:lineRule="auto"/>
      <w:jc w:val="both"/>
    </w:pPr>
    <w:rPr>
      <w:rFonts w:ascii="Arial" w:hAnsi="Arial"/>
      <w:sz w:val="24"/>
    </w:rPr>
  </w:style>
  <w:style w:type="paragraph" w:styleId="Titlu1">
    <w:name w:val="heading 1"/>
    <w:basedOn w:val="Normal"/>
    <w:next w:val="Normal"/>
    <w:link w:val="Titlu1Caracter"/>
    <w:uiPriority w:val="9"/>
    <w:qFormat/>
    <w:rsid w:val="00B74A56"/>
    <w:pPr>
      <w:keepNext/>
      <w:keepLines/>
      <w:spacing w:before="240"/>
      <w:outlineLvl w:val="0"/>
    </w:pPr>
    <w:rPr>
      <w:rFonts w:eastAsiaTheme="majorEastAsia"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B74A56"/>
    <w:pPr>
      <w:keepNext/>
      <w:keepLines/>
      <w:spacing w:before="40"/>
      <w:outlineLvl w:val="1"/>
    </w:pPr>
    <w:rPr>
      <w:rFonts w:eastAsiaTheme="majorEastAsia"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E26AB9"/>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E26AB9"/>
    <w:rPr>
      <w:rFonts w:eastAsiaTheme="minorEastAsia"/>
      <w:lang w:val="en-US"/>
    </w:rPr>
  </w:style>
  <w:style w:type="paragraph" w:styleId="Antet">
    <w:name w:val="header"/>
    <w:basedOn w:val="Normal"/>
    <w:link w:val="AntetCaracter"/>
    <w:uiPriority w:val="99"/>
    <w:unhideWhenUsed/>
    <w:rsid w:val="00D47D7E"/>
    <w:pPr>
      <w:tabs>
        <w:tab w:val="center" w:pos="4513"/>
        <w:tab w:val="right" w:pos="9026"/>
      </w:tabs>
      <w:spacing w:line="240" w:lineRule="auto"/>
    </w:pPr>
  </w:style>
  <w:style w:type="character" w:customStyle="1" w:styleId="AntetCaracter">
    <w:name w:val="Antet Caracter"/>
    <w:basedOn w:val="Fontdeparagrafimplicit"/>
    <w:link w:val="Antet"/>
    <w:uiPriority w:val="99"/>
    <w:rsid w:val="00D47D7E"/>
    <w:rPr>
      <w:rFonts w:ascii="Arial" w:hAnsi="Arial"/>
      <w:sz w:val="24"/>
    </w:rPr>
  </w:style>
  <w:style w:type="paragraph" w:styleId="Subsol">
    <w:name w:val="footer"/>
    <w:basedOn w:val="Normal"/>
    <w:link w:val="SubsolCaracter"/>
    <w:uiPriority w:val="99"/>
    <w:unhideWhenUsed/>
    <w:rsid w:val="00D47D7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47D7E"/>
    <w:rPr>
      <w:rFonts w:ascii="Arial" w:hAnsi="Arial"/>
      <w:sz w:val="24"/>
    </w:rPr>
  </w:style>
  <w:style w:type="character" w:customStyle="1" w:styleId="Titlu1Caracter">
    <w:name w:val="Titlu 1 Caracter"/>
    <w:basedOn w:val="Fontdeparagrafimplicit"/>
    <w:link w:val="Titlu1"/>
    <w:uiPriority w:val="9"/>
    <w:rsid w:val="00B74A56"/>
    <w:rPr>
      <w:rFonts w:ascii="Arial" w:eastAsiaTheme="majorEastAsia" w:hAnsi="Arial" w:cstheme="majorBidi"/>
      <w:color w:val="2F5496" w:themeColor="accent1" w:themeShade="BF"/>
      <w:sz w:val="32"/>
      <w:szCs w:val="32"/>
    </w:rPr>
  </w:style>
  <w:style w:type="paragraph" w:styleId="Titlucuprins">
    <w:name w:val="TOC Heading"/>
    <w:basedOn w:val="Titlu1"/>
    <w:next w:val="Normal"/>
    <w:uiPriority w:val="39"/>
    <w:unhideWhenUsed/>
    <w:qFormat/>
    <w:rsid w:val="00D47D7E"/>
    <w:pPr>
      <w:spacing w:line="259" w:lineRule="auto"/>
      <w:jc w:val="left"/>
      <w:outlineLvl w:val="9"/>
    </w:pPr>
    <w:rPr>
      <w:lang w:val="en-US"/>
    </w:rPr>
  </w:style>
  <w:style w:type="character" w:customStyle="1" w:styleId="Titlu2Caracter">
    <w:name w:val="Titlu 2 Caracter"/>
    <w:basedOn w:val="Fontdeparagrafimplicit"/>
    <w:link w:val="Titlu2"/>
    <w:uiPriority w:val="9"/>
    <w:semiHidden/>
    <w:rsid w:val="00B74A56"/>
    <w:rPr>
      <w:rFonts w:ascii="Arial" w:eastAsiaTheme="majorEastAsia" w:hAnsi="Arial" w:cstheme="majorBidi"/>
      <w:color w:val="2F5496" w:themeColor="accent1" w:themeShade="BF"/>
      <w:sz w:val="26"/>
      <w:szCs w:val="26"/>
    </w:rPr>
  </w:style>
  <w:style w:type="paragraph" w:styleId="Cuprins1">
    <w:name w:val="toc 1"/>
    <w:basedOn w:val="Normal"/>
    <w:next w:val="Normal"/>
    <w:autoRedefine/>
    <w:uiPriority w:val="39"/>
    <w:unhideWhenUsed/>
    <w:rsid w:val="00FD093B"/>
    <w:pPr>
      <w:spacing w:after="100"/>
    </w:pPr>
  </w:style>
  <w:style w:type="character" w:styleId="Hyperlink">
    <w:name w:val="Hyperlink"/>
    <w:basedOn w:val="Fontdeparagrafimplicit"/>
    <w:uiPriority w:val="99"/>
    <w:unhideWhenUsed/>
    <w:rsid w:val="00FD093B"/>
    <w:rPr>
      <w:color w:val="0563C1" w:themeColor="hyperlink"/>
      <w:u w:val="single"/>
    </w:rPr>
  </w:style>
  <w:style w:type="paragraph" w:styleId="TextnBalon">
    <w:name w:val="Balloon Text"/>
    <w:basedOn w:val="Normal"/>
    <w:link w:val="TextnBalonCaracter"/>
    <w:uiPriority w:val="99"/>
    <w:semiHidden/>
    <w:unhideWhenUsed/>
    <w:rsid w:val="005068DC"/>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068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981"/>
    <w:pPr>
      <w:spacing w:after="0" w:line="360" w:lineRule="auto"/>
      <w:jc w:val="both"/>
    </w:pPr>
    <w:rPr>
      <w:rFonts w:ascii="Arial" w:hAnsi="Arial"/>
      <w:sz w:val="24"/>
    </w:rPr>
  </w:style>
  <w:style w:type="paragraph" w:styleId="Titlu1">
    <w:name w:val="heading 1"/>
    <w:basedOn w:val="Normal"/>
    <w:next w:val="Normal"/>
    <w:link w:val="Titlu1Caracter"/>
    <w:uiPriority w:val="9"/>
    <w:qFormat/>
    <w:rsid w:val="00B74A56"/>
    <w:pPr>
      <w:keepNext/>
      <w:keepLines/>
      <w:spacing w:before="240"/>
      <w:outlineLvl w:val="0"/>
    </w:pPr>
    <w:rPr>
      <w:rFonts w:eastAsiaTheme="majorEastAsia"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B74A56"/>
    <w:pPr>
      <w:keepNext/>
      <w:keepLines/>
      <w:spacing w:before="40"/>
      <w:outlineLvl w:val="1"/>
    </w:pPr>
    <w:rPr>
      <w:rFonts w:eastAsiaTheme="majorEastAsia"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E26AB9"/>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E26AB9"/>
    <w:rPr>
      <w:rFonts w:eastAsiaTheme="minorEastAsia"/>
      <w:lang w:val="en-US"/>
    </w:rPr>
  </w:style>
  <w:style w:type="paragraph" w:styleId="Antet">
    <w:name w:val="header"/>
    <w:basedOn w:val="Normal"/>
    <w:link w:val="AntetCaracter"/>
    <w:uiPriority w:val="99"/>
    <w:unhideWhenUsed/>
    <w:rsid w:val="00D47D7E"/>
    <w:pPr>
      <w:tabs>
        <w:tab w:val="center" w:pos="4513"/>
        <w:tab w:val="right" w:pos="9026"/>
      </w:tabs>
      <w:spacing w:line="240" w:lineRule="auto"/>
    </w:pPr>
  </w:style>
  <w:style w:type="character" w:customStyle="1" w:styleId="AntetCaracter">
    <w:name w:val="Antet Caracter"/>
    <w:basedOn w:val="Fontdeparagrafimplicit"/>
    <w:link w:val="Antet"/>
    <w:uiPriority w:val="99"/>
    <w:rsid w:val="00D47D7E"/>
    <w:rPr>
      <w:rFonts w:ascii="Arial" w:hAnsi="Arial"/>
      <w:sz w:val="24"/>
    </w:rPr>
  </w:style>
  <w:style w:type="paragraph" w:styleId="Subsol">
    <w:name w:val="footer"/>
    <w:basedOn w:val="Normal"/>
    <w:link w:val="SubsolCaracter"/>
    <w:uiPriority w:val="99"/>
    <w:unhideWhenUsed/>
    <w:rsid w:val="00D47D7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47D7E"/>
    <w:rPr>
      <w:rFonts w:ascii="Arial" w:hAnsi="Arial"/>
      <w:sz w:val="24"/>
    </w:rPr>
  </w:style>
  <w:style w:type="character" w:customStyle="1" w:styleId="Titlu1Caracter">
    <w:name w:val="Titlu 1 Caracter"/>
    <w:basedOn w:val="Fontdeparagrafimplicit"/>
    <w:link w:val="Titlu1"/>
    <w:uiPriority w:val="9"/>
    <w:rsid w:val="00B74A56"/>
    <w:rPr>
      <w:rFonts w:ascii="Arial" w:eastAsiaTheme="majorEastAsia" w:hAnsi="Arial" w:cstheme="majorBidi"/>
      <w:color w:val="2F5496" w:themeColor="accent1" w:themeShade="BF"/>
      <w:sz w:val="32"/>
      <w:szCs w:val="32"/>
    </w:rPr>
  </w:style>
  <w:style w:type="paragraph" w:styleId="Titlucuprins">
    <w:name w:val="TOC Heading"/>
    <w:basedOn w:val="Titlu1"/>
    <w:next w:val="Normal"/>
    <w:uiPriority w:val="39"/>
    <w:unhideWhenUsed/>
    <w:qFormat/>
    <w:rsid w:val="00D47D7E"/>
    <w:pPr>
      <w:spacing w:line="259" w:lineRule="auto"/>
      <w:jc w:val="left"/>
      <w:outlineLvl w:val="9"/>
    </w:pPr>
    <w:rPr>
      <w:lang w:val="en-US"/>
    </w:rPr>
  </w:style>
  <w:style w:type="character" w:customStyle="1" w:styleId="Titlu2Caracter">
    <w:name w:val="Titlu 2 Caracter"/>
    <w:basedOn w:val="Fontdeparagrafimplicit"/>
    <w:link w:val="Titlu2"/>
    <w:uiPriority w:val="9"/>
    <w:semiHidden/>
    <w:rsid w:val="00B74A56"/>
    <w:rPr>
      <w:rFonts w:ascii="Arial" w:eastAsiaTheme="majorEastAsia" w:hAnsi="Arial" w:cstheme="majorBidi"/>
      <w:color w:val="2F5496" w:themeColor="accent1" w:themeShade="BF"/>
      <w:sz w:val="26"/>
      <w:szCs w:val="26"/>
    </w:rPr>
  </w:style>
  <w:style w:type="paragraph" w:styleId="Cuprins1">
    <w:name w:val="toc 1"/>
    <w:basedOn w:val="Normal"/>
    <w:next w:val="Normal"/>
    <w:autoRedefine/>
    <w:uiPriority w:val="39"/>
    <w:unhideWhenUsed/>
    <w:rsid w:val="00FD093B"/>
    <w:pPr>
      <w:spacing w:after="100"/>
    </w:pPr>
  </w:style>
  <w:style w:type="character" w:styleId="Hyperlink">
    <w:name w:val="Hyperlink"/>
    <w:basedOn w:val="Fontdeparagrafimplicit"/>
    <w:uiPriority w:val="99"/>
    <w:unhideWhenUsed/>
    <w:rsid w:val="00FD093B"/>
    <w:rPr>
      <w:color w:val="0563C1" w:themeColor="hyperlink"/>
      <w:u w:val="single"/>
    </w:rPr>
  </w:style>
  <w:style w:type="paragraph" w:styleId="TextnBalon">
    <w:name w:val="Balloon Text"/>
    <w:basedOn w:val="Normal"/>
    <w:link w:val="TextnBalonCaracter"/>
    <w:uiPriority w:val="99"/>
    <w:semiHidden/>
    <w:unhideWhenUsed/>
    <w:rsid w:val="005068DC"/>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068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527034">
      <w:bodyDiv w:val="1"/>
      <w:marLeft w:val="0"/>
      <w:marRight w:val="0"/>
      <w:marTop w:val="0"/>
      <w:marBottom w:val="0"/>
      <w:divBdr>
        <w:top w:val="none" w:sz="0" w:space="0" w:color="auto"/>
        <w:left w:val="none" w:sz="0" w:space="0" w:color="auto"/>
        <w:bottom w:val="none" w:sz="0" w:space="0" w:color="auto"/>
        <w:right w:val="none" w:sz="0" w:space="0" w:color="auto"/>
      </w:divBdr>
      <w:divsChild>
        <w:div w:id="1840151191">
          <w:marLeft w:val="0"/>
          <w:marRight w:val="0"/>
          <w:marTop w:val="0"/>
          <w:marBottom w:val="0"/>
          <w:divBdr>
            <w:top w:val="none" w:sz="0" w:space="0" w:color="auto"/>
            <w:left w:val="none" w:sz="0" w:space="0" w:color="auto"/>
            <w:bottom w:val="none" w:sz="0" w:space="0" w:color="auto"/>
            <w:right w:val="none" w:sz="0" w:space="0" w:color="auto"/>
          </w:divBdr>
          <w:divsChild>
            <w:div w:id="1099567341">
              <w:marLeft w:val="0"/>
              <w:marRight w:val="0"/>
              <w:marTop w:val="0"/>
              <w:marBottom w:val="0"/>
              <w:divBdr>
                <w:top w:val="none" w:sz="0" w:space="0" w:color="auto"/>
                <w:left w:val="none" w:sz="0" w:space="0" w:color="auto"/>
                <w:bottom w:val="none" w:sz="0" w:space="0" w:color="auto"/>
                <w:right w:val="none" w:sz="0" w:space="0" w:color="auto"/>
              </w:divBdr>
              <w:divsChild>
                <w:div w:id="788625325">
                  <w:marLeft w:val="0"/>
                  <w:marRight w:val="0"/>
                  <w:marTop w:val="0"/>
                  <w:marBottom w:val="0"/>
                  <w:divBdr>
                    <w:top w:val="none" w:sz="0" w:space="0" w:color="auto"/>
                    <w:left w:val="none" w:sz="0" w:space="0" w:color="auto"/>
                    <w:bottom w:val="none" w:sz="0" w:space="0" w:color="auto"/>
                    <w:right w:val="none" w:sz="0" w:space="0" w:color="auto"/>
                  </w:divBdr>
                  <w:divsChild>
                    <w:div w:id="158533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273279">
      <w:bodyDiv w:val="1"/>
      <w:marLeft w:val="0"/>
      <w:marRight w:val="0"/>
      <w:marTop w:val="0"/>
      <w:marBottom w:val="0"/>
      <w:divBdr>
        <w:top w:val="none" w:sz="0" w:space="0" w:color="auto"/>
        <w:left w:val="none" w:sz="0" w:space="0" w:color="auto"/>
        <w:bottom w:val="none" w:sz="0" w:space="0" w:color="auto"/>
        <w:right w:val="none" w:sz="0" w:space="0" w:color="auto"/>
      </w:divBdr>
      <w:divsChild>
        <w:div w:id="1820460060">
          <w:marLeft w:val="0"/>
          <w:marRight w:val="0"/>
          <w:marTop w:val="0"/>
          <w:marBottom w:val="0"/>
          <w:divBdr>
            <w:top w:val="none" w:sz="0" w:space="0" w:color="auto"/>
            <w:left w:val="none" w:sz="0" w:space="0" w:color="auto"/>
            <w:bottom w:val="none" w:sz="0" w:space="0" w:color="auto"/>
            <w:right w:val="none" w:sz="0" w:space="0" w:color="auto"/>
          </w:divBdr>
          <w:divsChild>
            <w:div w:id="1821771626">
              <w:marLeft w:val="0"/>
              <w:marRight w:val="0"/>
              <w:marTop w:val="0"/>
              <w:marBottom w:val="0"/>
              <w:divBdr>
                <w:top w:val="none" w:sz="0" w:space="0" w:color="auto"/>
                <w:left w:val="none" w:sz="0" w:space="0" w:color="auto"/>
                <w:bottom w:val="none" w:sz="0" w:space="0" w:color="auto"/>
                <w:right w:val="none" w:sz="0" w:space="0" w:color="auto"/>
              </w:divBdr>
              <w:divsChild>
                <w:div w:id="213243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816822">
      <w:bodyDiv w:val="1"/>
      <w:marLeft w:val="0"/>
      <w:marRight w:val="0"/>
      <w:marTop w:val="0"/>
      <w:marBottom w:val="0"/>
      <w:divBdr>
        <w:top w:val="none" w:sz="0" w:space="0" w:color="auto"/>
        <w:left w:val="none" w:sz="0" w:space="0" w:color="auto"/>
        <w:bottom w:val="none" w:sz="0" w:space="0" w:color="auto"/>
        <w:right w:val="none" w:sz="0" w:space="0" w:color="auto"/>
      </w:divBdr>
      <w:divsChild>
        <w:div w:id="193276218">
          <w:marLeft w:val="0"/>
          <w:marRight w:val="0"/>
          <w:marTop w:val="0"/>
          <w:marBottom w:val="0"/>
          <w:divBdr>
            <w:top w:val="none" w:sz="0" w:space="0" w:color="auto"/>
            <w:left w:val="none" w:sz="0" w:space="0" w:color="auto"/>
            <w:bottom w:val="none" w:sz="0" w:space="0" w:color="auto"/>
            <w:right w:val="none" w:sz="0" w:space="0" w:color="auto"/>
          </w:divBdr>
          <w:divsChild>
            <w:div w:id="1437015953">
              <w:marLeft w:val="0"/>
              <w:marRight w:val="0"/>
              <w:marTop w:val="0"/>
              <w:marBottom w:val="0"/>
              <w:divBdr>
                <w:top w:val="none" w:sz="0" w:space="0" w:color="auto"/>
                <w:left w:val="none" w:sz="0" w:space="0" w:color="auto"/>
                <w:bottom w:val="none" w:sz="0" w:space="0" w:color="auto"/>
                <w:right w:val="none" w:sz="0" w:space="0" w:color="auto"/>
              </w:divBdr>
              <w:divsChild>
                <w:div w:id="205064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3960">
      <w:bodyDiv w:val="1"/>
      <w:marLeft w:val="0"/>
      <w:marRight w:val="0"/>
      <w:marTop w:val="0"/>
      <w:marBottom w:val="0"/>
      <w:divBdr>
        <w:top w:val="none" w:sz="0" w:space="0" w:color="auto"/>
        <w:left w:val="none" w:sz="0" w:space="0" w:color="auto"/>
        <w:bottom w:val="none" w:sz="0" w:space="0" w:color="auto"/>
        <w:right w:val="none" w:sz="0" w:space="0" w:color="auto"/>
      </w:divBdr>
      <w:divsChild>
        <w:div w:id="1732997289">
          <w:marLeft w:val="0"/>
          <w:marRight w:val="0"/>
          <w:marTop w:val="0"/>
          <w:marBottom w:val="0"/>
          <w:divBdr>
            <w:top w:val="none" w:sz="0" w:space="0" w:color="auto"/>
            <w:left w:val="none" w:sz="0" w:space="0" w:color="auto"/>
            <w:bottom w:val="none" w:sz="0" w:space="0" w:color="auto"/>
            <w:right w:val="none" w:sz="0" w:space="0" w:color="auto"/>
          </w:divBdr>
          <w:divsChild>
            <w:div w:id="227226153">
              <w:marLeft w:val="0"/>
              <w:marRight w:val="0"/>
              <w:marTop w:val="0"/>
              <w:marBottom w:val="0"/>
              <w:divBdr>
                <w:top w:val="none" w:sz="0" w:space="0" w:color="auto"/>
                <w:left w:val="none" w:sz="0" w:space="0" w:color="auto"/>
                <w:bottom w:val="none" w:sz="0" w:space="0" w:color="auto"/>
                <w:right w:val="none" w:sz="0" w:space="0" w:color="auto"/>
              </w:divBdr>
              <w:divsChild>
                <w:div w:id="110823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36029">
      <w:bodyDiv w:val="1"/>
      <w:marLeft w:val="0"/>
      <w:marRight w:val="0"/>
      <w:marTop w:val="0"/>
      <w:marBottom w:val="0"/>
      <w:divBdr>
        <w:top w:val="none" w:sz="0" w:space="0" w:color="auto"/>
        <w:left w:val="none" w:sz="0" w:space="0" w:color="auto"/>
        <w:bottom w:val="none" w:sz="0" w:space="0" w:color="auto"/>
        <w:right w:val="none" w:sz="0" w:space="0" w:color="auto"/>
      </w:divBdr>
    </w:div>
    <w:div w:id="1149899706">
      <w:bodyDiv w:val="1"/>
      <w:marLeft w:val="0"/>
      <w:marRight w:val="0"/>
      <w:marTop w:val="0"/>
      <w:marBottom w:val="0"/>
      <w:divBdr>
        <w:top w:val="none" w:sz="0" w:space="0" w:color="auto"/>
        <w:left w:val="none" w:sz="0" w:space="0" w:color="auto"/>
        <w:bottom w:val="none" w:sz="0" w:space="0" w:color="auto"/>
        <w:right w:val="none" w:sz="0" w:space="0" w:color="auto"/>
      </w:divBdr>
    </w:div>
    <w:div w:id="1159617054">
      <w:bodyDiv w:val="1"/>
      <w:marLeft w:val="0"/>
      <w:marRight w:val="0"/>
      <w:marTop w:val="0"/>
      <w:marBottom w:val="0"/>
      <w:divBdr>
        <w:top w:val="none" w:sz="0" w:space="0" w:color="auto"/>
        <w:left w:val="none" w:sz="0" w:space="0" w:color="auto"/>
        <w:bottom w:val="none" w:sz="0" w:space="0" w:color="auto"/>
        <w:right w:val="none" w:sz="0" w:space="0" w:color="auto"/>
      </w:divBdr>
      <w:divsChild>
        <w:div w:id="2123107054">
          <w:marLeft w:val="0"/>
          <w:marRight w:val="0"/>
          <w:marTop w:val="0"/>
          <w:marBottom w:val="0"/>
          <w:divBdr>
            <w:top w:val="none" w:sz="0" w:space="0" w:color="auto"/>
            <w:left w:val="none" w:sz="0" w:space="0" w:color="auto"/>
            <w:bottom w:val="none" w:sz="0" w:space="0" w:color="auto"/>
            <w:right w:val="none" w:sz="0" w:space="0" w:color="auto"/>
          </w:divBdr>
          <w:divsChild>
            <w:div w:id="1895852116">
              <w:marLeft w:val="0"/>
              <w:marRight w:val="0"/>
              <w:marTop w:val="0"/>
              <w:marBottom w:val="0"/>
              <w:divBdr>
                <w:top w:val="none" w:sz="0" w:space="0" w:color="auto"/>
                <w:left w:val="none" w:sz="0" w:space="0" w:color="auto"/>
                <w:bottom w:val="none" w:sz="0" w:space="0" w:color="auto"/>
                <w:right w:val="none" w:sz="0" w:space="0" w:color="auto"/>
              </w:divBdr>
              <w:divsChild>
                <w:div w:id="115225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05547">
      <w:bodyDiv w:val="1"/>
      <w:marLeft w:val="0"/>
      <w:marRight w:val="0"/>
      <w:marTop w:val="0"/>
      <w:marBottom w:val="0"/>
      <w:divBdr>
        <w:top w:val="none" w:sz="0" w:space="0" w:color="auto"/>
        <w:left w:val="none" w:sz="0" w:space="0" w:color="auto"/>
        <w:bottom w:val="none" w:sz="0" w:space="0" w:color="auto"/>
        <w:right w:val="none" w:sz="0" w:space="0" w:color="auto"/>
      </w:divBdr>
      <w:divsChild>
        <w:div w:id="2119790261">
          <w:marLeft w:val="0"/>
          <w:marRight w:val="0"/>
          <w:marTop w:val="0"/>
          <w:marBottom w:val="0"/>
          <w:divBdr>
            <w:top w:val="none" w:sz="0" w:space="0" w:color="auto"/>
            <w:left w:val="none" w:sz="0" w:space="0" w:color="auto"/>
            <w:bottom w:val="none" w:sz="0" w:space="0" w:color="auto"/>
            <w:right w:val="none" w:sz="0" w:space="0" w:color="auto"/>
          </w:divBdr>
          <w:divsChild>
            <w:div w:id="1822649989">
              <w:marLeft w:val="0"/>
              <w:marRight w:val="0"/>
              <w:marTop w:val="0"/>
              <w:marBottom w:val="0"/>
              <w:divBdr>
                <w:top w:val="none" w:sz="0" w:space="0" w:color="auto"/>
                <w:left w:val="none" w:sz="0" w:space="0" w:color="auto"/>
                <w:bottom w:val="none" w:sz="0" w:space="0" w:color="auto"/>
                <w:right w:val="none" w:sz="0" w:space="0" w:color="auto"/>
              </w:divBdr>
              <w:divsChild>
                <w:div w:id="30848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9D03E0-1F84-4AF2-9507-9214C805B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604</Words>
  <Characters>3448</Characters>
  <Application>Microsoft Office Word</Application>
  <DocSecurity>0</DocSecurity>
  <Lines>28</Lines>
  <Paragraphs>8</Paragraphs>
  <ScaleCrop>false</ScaleCrop>
  <Company/>
  <LinksUpToDate>false</LinksUpToDate>
  <CharactersWithSpaces>4044</CharactersWithSpaces>
  <SharedDoc>false</SharedDoc>
  <HLinks>
    <vt:vector size="12" baseType="variant">
      <vt:variant>
        <vt:i4>1441842</vt:i4>
      </vt:variant>
      <vt:variant>
        <vt:i4>8</vt:i4>
      </vt:variant>
      <vt:variant>
        <vt:i4>0</vt:i4>
      </vt:variant>
      <vt:variant>
        <vt:i4>5</vt:i4>
      </vt:variant>
      <vt:variant>
        <vt:lpwstr/>
      </vt:variant>
      <vt:variant>
        <vt:lpwstr>_Toc116727705</vt:lpwstr>
      </vt:variant>
      <vt:variant>
        <vt:i4>1441842</vt:i4>
      </vt:variant>
      <vt:variant>
        <vt:i4>2</vt:i4>
      </vt:variant>
      <vt:variant>
        <vt:i4>0</vt:i4>
      </vt:variant>
      <vt:variant>
        <vt:i4>5</vt:i4>
      </vt:variant>
      <vt:variant>
        <vt:lpwstr/>
      </vt:variant>
      <vt:variant>
        <vt:lpwstr>_Toc116727704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cp:revision>
  <dcterms:created xsi:type="dcterms:W3CDTF">2020-11-06T20:15:00Z</dcterms:created>
  <dcterms:modified xsi:type="dcterms:W3CDTF">2022-10-16T13:11:00Z</dcterms:modified>
</cp:coreProperties>
</file>