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6CAD7" w14:textId="77777777" w:rsidR="00996793" w:rsidRPr="00676710" w:rsidRDefault="00996793" w:rsidP="00996793">
      <w:pPr>
        <w:jc w:val="center"/>
        <w:rPr>
          <w:rFonts w:ascii="Times New Roman" w:hAnsi="Times New Roman" w:cs="Times New Roman"/>
          <w:sz w:val="28"/>
          <w:szCs w:val="28"/>
        </w:rPr>
      </w:pPr>
      <w:r w:rsidRPr="00676710">
        <w:rPr>
          <w:rFonts w:ascii="Times New Roman" w:hAnsi="Times New Roman" w:cs="Times New Roman"/>
          <w:sz w:val="28"/>
          <w:szCs w:val="28"/>
        </w:rPr>
        <w:t xml:space="preserve">Student </w:t>
      </w:r>
      <w:r>
        <w:rPr>
          <w:rFonts w:ascii="Times New Roman" w:hAnsi="Times New Roman" w:cs="Times New Roman"/>
          <w:sz w:val="28"/>
          <w:szCs w:val="28"/>
        </w:rPr>
        <w:t>N</w:t>
      </w:r>
      <w:r w:rsidRPr="00676710">
        <w:rPr>
          <w:rFonts w:ascii="Times New Roman" w:hAnsi="Times New Roman" w:cs="Times New Roman"/>
          <w:sz w:val="28"/>
          <w:szCs w:val="28"/>
        </w:rPr>
        <w:t xml:space="preserve">ame </w:t>
      </w:r>
      <w:r>
        <w:rPr>
          <w:rFonts w:ascii="Times New Roman" w:hAnsi="Times New Roman" w:cs="Times New Roman"/>
          <w:sz w:val="28"/>
          <w:szCs w:val="28"/>
        </w:rPr>
        <w:t>: Silvia Mita ( 2310673 )</w:t>
      </w:r>
    </w:p>
    <w:p w14:paraId="40B0931D" w14:textId="77777777" w:rsidR="00996793" w:rsidRPr="00676710" w:rsidRDefault="00996793" w:rsidP="00996793">
      <w:pPr>
        <w:jc w:val="center"/>
        <w:rPr>
          <w:rFonts w:ascii="Times New Roman" w:hAnsi="Times New Roman" w:cs="Times New Roman"/>
          <w:sz w:val="28"/>
          <w:szCs w:val="28"/>
        </w:rPr>
      </w:pPr>
      <w:r w:rsidRPr="00676710">
        <w:rPr>
          <w:rFonts w:ascii="Times New Roman" w:hAnsi="Times New Roman" w:cs="Times New Roman"/>
          <w:sz w:val="28"/>
          <w:szCs w:val="28"/>
        </w:rPr>
        <w:t xml:space="preserve">Module </w:t>
      </w:r>
      <w:r>
        <w:rPr>
          <w:rFonts w:ascii="Times New Roman" w:hAnsi="Times New Roman" w:cs="Times New Roman"/>
          <w:sz w:val="28"/>
          <w:szCs w:val="28"/>
        </w:rPr>
        <w:t>Name: Digital Skills for Personal and Professional Growth                                                                      BMSW4008</w:t>
      </w:r>
    </w:p>
    <w:p w14:paraId="5108A6DC" w14:textId="77777777" w:rsidR="00996793" w:rsidRDefault="00996793" w:rsidP="00996793">
      <w:pPr>
        <w:pStyle w:val="Title"/>
        <w:jc w:val="center"/>
        <w:rPr>
          <w:rFonts w:ascii="Times New Roman" w:hAnsi="Times New Roman" w:cs="Times New Roman"/>
          <w:sz w:val="36"/>
          <w:szCs w:val="36"/>
        </w:rPr>
      </w:pPr>
    </w:p>
    <w:p w14:paraId="53F63244" w14:textId="77777777" w:rsidR="00996793" w:rsidRDefault="00996793" w:rsidP="00996793">
      <w:pPr>
        <w:pStyle w:val="Title"/>
        <w:jc w:val="center"/>
        <w:rPr>
          <w:rFonts w:ascii="Times New Roman" w:hAnsi="Times New Roman" w:cs="Times New Roman"/>
          <w:sz w:val="36"/>
          <w:szCs w:val="36"/>
        </w:rPr>
      </w:pPr>
    </w:p>
    <w:p w14:paraId="26F34D92" w14:textId="77777777" w:rsidR="00996793" w:rsidRDefault="00996793" w:rsidP="00996793">
      <w:pPr>
        <w:pStyle w:val="Title"/>
        <w:jc w:val="center"/>
        <w:rPr>
          <w:rFonts w:ascii="Times New Roman" w:hAnsi="Times New Roman" w:cs="Times New Roman"/>
          <w:sz w:val="36"/>
          <w:szCs w:val="36"/>
        </w:rPr>
      </w:pPr>
    </w:p>
    <w:p w14:paraId="5EF39EF9" w14:textId="77777777" w:rsidR="00996793" w:rsidRDefault="00996793" w:rsidP="00996793">
      <w:pPr>
        <w:pStyle w:val="Title"/>
        <w:jc w:val="center"/>
        <w:rPr>
          <w:rFonts w:ascii="Times New Roman" w:hAnsi="Times New Roman" w:cs="Times New Roman"/>
          <w:sz w:val="36"/>
          <w:szCs w:val="36"/>
        </w:rPr>
      </w:pPr>
    </w:p>
    <w:p w14:paraId="4326947E" w14:textId="77777777" w:rsidR="00996793" w:rsidRPr="0042599A" w:rsidRDefault="00996793" w:rsidP="00996793">
      <w:pPr>
        <w:pStyle w:val="Title"/>
        <w:jc w:val="center"/>
        <w:rPr>
          <w:rFonts w:ascii="Times New Roman" w:hAnsi="Times New Roman" w:cs="Times New Roman"/>
          <w:sz w:val="36"/>
          <w:szCs w:val="36"/>
        </w:rPr>
      </w:pPr>
      <w:r w:rsidRPr="0042599A">
        <w:rPr>
          <w:rFonts w:ascii="Times New Roman" w:hAnsi="Times New Roman" w:cs="Times New Roman"/>
          <w:sz w:val="36"/>
          <w:szCs w:val="36"/>
        </w:rPr>
        <w:t>Task 1</w:t>
      </w:r>
    </w:p>
    <w:p w14:paraId="3A1B7E0A" w14:textId="77777777" w:rsidR="00996793" w:rsidRPr="0042599A" w:rsidRDefault="00996793" w:rsidP="00996793">
      <w:pPr>
        <w:pStyle w:val="Title"/>
        <w:jc w:val="center"/>
        <w:rPr>
          <w:rFonts w:ascii="Times New Roman" w:hAnsi="Times New Roman" w:cs="Times New Roman"/>
          <w:sz w:val="36"/>
          <w:szCs w:val="36"/>
        </w:rPr>
      </w:pPr>
      <w:r w:rsidRPr="0042599A">
        <w:rPr>
          <w:rFonts w:ascii="Times New Roman" w:hAnsi="Times New Roman" w:cs="Times New Roman"/>
          <w:sz w:val="36"/>
          <w:szCs w:val="36"/>
        </w:rPr>
        <w:t xml:space="preserve">The Significance of Storytelling in Building and Advancing a YouTube Brand for "Bio Restaurant </w:t>
      </w:r>
    </w:p>
    <w:p w14:paraId="4BBF1E6C" w14:textId="77777777" w:rsidR="00996793" w:rsidRDefault="00996793" w:rsidP="00996793">
      <w:pPr>
        <w:pStyle w:val="Title"/>
        <w:jc w:val="center"/>
        <w:rPr>
          <w:rFonts w:ascii="Times New Roman" w:hAnsi="Times New Roman" w:cs="Times New Roman"/>
          <w:sz w:val="36"/>
          <w:szCs w:val="36"/>
        </w:rPr>
      </w:pPr>
      <w:r w:rsidRPr="0042599A">
        <w:rPr>
          <w:rFonts w:ascii="Times New Roman" w:hAnsi="Times New Roman" w:cs="Times New Roman"/>
          <w:sz w:val="36"/>
          <w:szCs w:val="36"/>
        </w:rPr>
        <w:t>Food"</w:t>
      </w:r>
    </w:p>
    <w:p w14:paraId="7DFEF870" w14:textId="77777777" w:rsidR="00996793" w:rsidRDefault="00996793" w:rsidP="00996793">
      <w:pPr>
        <w:rPr>
          <w:rFonts w:ascii="Times New Roman" w:hAnsi="Times New Roman" w:cs="Times New Roman"/>
          <w:sz w:val="28"/>
          <w:szCs w:val="28"/>
        </w:rPr>
      </w:pPr>
    </w:p>
    <w:p w14:paraId="398DCD69" w14:textId="77777777" w:rsidR="00996793" w:rsidRDefault="00996793" w:rsidP="00996793">
      <w:pPr>
        <w:rPr>
          <w:rFonts w:ascii="Times New Roman" w:hAnsi="Times New Roman" w:cs="Times New Roman"/>
          <w:sz w:val="28"/>
          <w:szCs w:val="28"/>
        </w:rPr>
      </w:pPr>
    </w:p>
    <w:p w14:paraId="100DFE34" w14:textId="77777777" w:rsidR="00996793" w:rsidRDefault="00996793" w:rsidP="00996793">
      <w:pPr>
        <w:rPr>
          <w:rFonts w:ascii="Times New Roman" w:hAnsi="Times New Roman" w:cs="Times New Roman"/>
          <w:sz w:val="28"/>
          <w:szCs w:val="28"/>
        </w:rPr>
      </w:pPr>
    </w:p>
    <w:p w14:paraId="03DDC831" w14:textId="77777777" w:rsidR="00996793" w:rsidRPr="00676710" w:rsidRDefault="00996793" w:rsidP="00996793">
      <w:pPr>
        <w:rPr>
          <w:rFonts w:ascii="Times New Roman" w:hAnsi="Times New Roman" w:cs="Times New Roman"/>
          <w:sz w:val="28"/>
          <w:szCs w:val="28"/>
        </w:rPr>
      </w:pPr>
    </w:p>
    <w:p w14:paraId="6E55B539" w14:textId="77777777" w:rsidR="00996793" w:rsidRDefault="00996793" w:rsidP="00996793">
      <w:pPr>
        <w:rPr>
          <w:rFonts w:asciiTheme="majorHAnsi" w:eastAsiaTheme="majorEastAsia" w:hAnsiTheme="majorHAnsi" w:cstheme="majorBidi"/>
          <w:spacing w:val="-10"/>
          <w:kern w:val="28"/>
          <w:sz w:val="56"/>
          <w:szCs w:val="50"/>
        </w:rPr>
      </w:pPr>
      <w:r>
        <w:br w:type="page"/>
      </w:r>
    </w:p>
    <w:sdt>
      <w:sdtPr>
        <w:rPr>
          <w:rFonts w:asciiTheme="minorHAnsi" w:eastAsiaTheme="minorHAnsi" w:hAnsiTheme="minorHAnsi" w:cs="Mangal"/>
          <w:color w:val="auto"/>
          <w:kern w:val="2"/>
          <w:sz w:val="22"/>
          <w:szCs w:val="20"/>
          <w:lang w:val="en-GB"/>
          <w14:ligatures w14:val="standardContextual"/>
        </w:rPr>
        <w:id w:val="-1045669627"/>
        <w:docPartObj>
          <w:docPartGallery w:val="Table of Contents"/>
          <w:docPartUnique/>
        </w:docPartObj>
      </w:sdtPr>
      <w:sdtEndPr>
        <w:rPr>
          <w:b/>
          <w:bCs/>
          <w:noProof/>
        </w:rPr>
      </w:sdtEndPr>
      <w:sdtContent>
        <w:p w14:paraId="6916391A" w14:textId="77777777" w:rsidR="00996793" w:rsidRPr="00075C73" w:rsidRDefault="00996793" w:rsidP="00996793">
          <w:pPr>
            <w:pStyle w:val="TOCHeading"/>
            <w:spacing w:line="360" w:lineRule="auto"/>
            <w:rPr>
              <w:rFonts w:ascii="Times New Roman" w:hAnsi="Times New Roman" w:cs="Times New Roman"/>
              <w:sz w:val="24"/>
              <w:szCs w:val="24"/>
            </w:rPr>
          </w:pPr>
          <w:r w:rsidRPr="00075C73">
            <w:rPr>
              <w:rFonts w:ascii="Times New Roman" w:hAnsi="Times New Roman" w:cs="Times New Roman"/>
              <w:sz w:val="24"/>
              <w:szCs w:val="24"/>
            </w:rPr>
            <w:t>Table of Contents</w:t>
          </w:r>
        </w:p>
        <w:p w14:paraId="14997BC8" w14:textId="77777777" w:rsidR="00996793" w:rsidRPr="00075C73" w:rsidRDefault="00996793" w:rsidP="00996793">
          <w:pPr>
            <w:pStyle w:val="TOC1"/>
            <w:tabs>
              <w:tab w:val="right" w:leader="dot" w:pos="9010"/>
            </w:tabs>
            <w:spacing w:line="360" w:lineRule="auto"/>
            <w:rPr>
              <w:rFonts w:ascii="Times New Roman" w:hAnsi="Times New Roman" w:cs="Times New Roman"/>
              <w:noProof/>
              <w:sz w:val="24"/>
              <w:szCs w:val="24"/>
            </w:rPr>
          </w:pPr>
          <w:r w:rsidRPr="00075C73">
            <w:rPr>
              <w:rFonts w:ascii="Times New Roman" w:hAnsi="Times New Roman" w:cs="Times New Roman"/>
              <w:sz w:val="24"/>
              <w:szCs w:val="24"/>
            </w:rPr>
            <w:fldChar w:fldCharType="begin"/>
          </w:r>
          <w:r w:rsidRPr="00075C73">
            <w:rPr>
              <w:rFonts w:ascii="Times New Roman" w:hAnsi="Times New Roman" w:cs="Times New Roman"/>
              <w:sz w:val="24"/>
              <w:szCs w:val="24"/>
            </w:rPr>
            <w:instrText xml:space="preserve"> TOC \o "1-3" \h \z \u </w:instrText>
          </w:r>
          <w:r w:rsidRPr="00075C73">
            <w:rPr>
              <w:rFonts w:ascii="Times New Roman" w:hAnsi="Times New Roman" w:cs="Times New Roman"/>
              <w:sz w:val="24"/>
              <w:szCs w:val="24"/>
            </w:rPr>
            <w:fldChar w:fldCharType="separate"/>
          </w:r>
          <w:hyperlink w:anchor="_Toc167225198" w:history="1">
            <w:r w:rsidRPr="00075C73">
              <w:rPr>
                <w:rStyle w:val="Hyperlink"/>
                <w:rFonts w:ascii="Times New Roman" w:hAnsi="Times New Roman" w:cs="Times New Roman"/>
                <w:noProof/>
                <w:sz w:val="24"/>
                <w:szCs w:val="24"/>
              </w:rPr>
              <w:t>Introduction</w:t>
            </w:r>
            <w:r w:rsidRPr="00075C73">
              <w:rPr>
                <w:rFonts w:ascii="Times New Roman" w:hAnsi="Times New Roman" w:cs="Times New Roman"/>
                <w:noProof/>
                <w:webHidden/>
                <w:sz w:val="24"/>
                <w:szCs w:val="24"/>
              </w:rPr>
              <w:tab/>
            </w:r>
            <w:r w:rsidRPr="00075C73">
              <w:rPr>
                <w:rFonts w:ascii="Times New Roman" w:hAnsi="Times New Roman" w:cs="Times New Roman"/>
                <w:noProof/>
                <w:webHidden/>
                <w:sz w:val="24"/>
                <w:szCs w:val="24"/>
              </w:rPr>
              <w:fldChar w:fldCharType="begin"/>
            </w:r>
            <w:r w:rsidRPr="00075C73">
              <w:rPr>
                <w:rFonts w:ascii="Times New Roman" w:hAnsi="Times New Roman" w:cs="Times New Roman"/>
                <w:noProof/>
                <w:webHidden/>
                <w:sz w:val="24"/>
                <w:szCs w:val="24"/>
              </w:rPr>
              <w:instrText xml:space="preserve"> PAGEREF _Toc167225198 \h </w:instrText>
            </w:r>
            <w:r w:rsidRPr="00075C73">
              <w:rPr>
                <w:rFonts w:ascii="Times New Roman" w:hAnsi="Times New Roman" w:cs="Times New Roman"/>
                <w:noProof/>
                <w:webHidden/>
                <w:sz w:val="24"/>
                <w:szCs w:val="24"/>
              </w:rPr>
            </w:r>
            <w:r w:rsidRPr="00075C7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75C73">
              <w:rPr>
                <w:rFonts w:ascii="Times New Roman" w:hAnsi="Times New Roman" w:cs="Times New Roman"/>
                <w:noProof/>
                <w:webHidden/>
                <w:sz w:val="24"/>
                <w:szCs w:val="24"/>
              </w:rPr>
              <w:fldChar w:fldCharType="end"/>
            </w:r>
          </w:hyperlink>
        </w:p>
        <w:p w14:paraId="5F2E5942" w14:textId="77777777" w:rsidR="00996793" w:rsidRPr="00075C73" w:rsidRDefault="00CE0B3E" w:rsidP="00996793">
          <w:pPr>
            <w:pStyle w:val="TOC1"/>
            <w:tabs>
              <w:tab w:val="right" w:leader="dot" w:pos="9010"/>
            </w:tabs>
            <w:spacing w:line="360" w:lineRule="auto"/>
            <w:rPr>
              <w:rFonts w:ascii="Times New Roman" w:hAnsi="Times New Roman" w:cs="Times New Roman"/>
              <w:noProof/>
              <w:sz w:val="24"/>
              <w:szCs w:val="24"/>
            </w:rPr>
          </w:pPr>
          <w:hyperlink w:anchor="_Toc167225199" w:history="1">
            <w:r w:rsidR="00996793" w:rsidRPr="00075C73">
              <w:rPr>
                <w:rStyle w:val="Hyperlink"/>
                <w:rFonts w:ascii="Times New Roman" w:hAnsi="Times New Roman" w:cs="Times New Roman"/>
                <w:noProof/>
                <w:sz w:val="24"/>
                <w:szCs w:val="24"/>
              </w:rPr>
              <w:t>Defining Storytelling in Brand Identity Development</w:t>
            </w:r>
            <w:r w:rsidR="00996793" w:rsidRPr="00075C73">
              <w:rPr>
                <w:rFonts w:ascii="Times New Roman" w:hAnsi="Times New Roman" w:cs="Times New Roman"/>
                <w:noProof/>
                <w:webHidden/>
                <w:sz w:val="24"/>
                <w:szCs w:val="24"/>
              </w:rPr>
              <w:tab/>
            </w:r>
            <w:r w:rsidR="00996793" w:rsidRPr="00075C73">
              <w:rPr>
                <w:rFonts w:ascii="Times New Roman" w:hAnsi="Times New Roman" w:cs="Times New Roman"/>
                <w:noProof/>
                <w:webHidden/>
                <w:sz w:val="24"/>
                <w:szCs w:val="24"/>
              </w:rPr>
              <w:fldChar w:fldCharType="begin"/>
            </w:r>
            <w:r w:rsidR="00996793" w:rsidRPr="00075C73">
              <w:rPr>
                <w:rFonts w:ascii="Times New Roman" w:hAnsi="Times New Roman" w:cs="Times New Roman"/>
                <w:noProof/>
                <w:webHidden/>
                <w:sz w:val="24"/>
                <w:szCs w:val="24"/>
              </w:rPr>
              <w:instrText xml:space="preserve"> PAGEREF _Toc167225199 \h </w:instrText>
            </w:r>
            <w:r w:rsidR="00996793" w:rsidRPr="00075C73">
              <w:rPr>
                <w:rFonts w:ascii="Times New Roman" w:hAnsi="Times New Roman" w:cs="Times New Roman"/>
                <w:noProof/>
                <w:webHidden/>
                <w:sz w:val="24"/>
                <w:szCs w:val="24"/>
              </w:rPr>
            </w:r>
            <w:r w:rsidR="00996793" w:rsidRPr="00075C73">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075C73">
              <w:rPr>
                <w:rFonts w:ascii="Times New Roman" w:hAnsi="Times New Roman" w:cs="Times New Roman"/>
                <w:noProof/>
                <w:webHidden/>
                <w:sz w:val="24"/>
                <w:szCs w:val="24"/>
              </w:rPr>
              <w:fldChar w:fldCharType="end"/>
            </w:r>
          </w:hyperlink>
        </w:p>
        <w:p w14:paraId="10231C43" w14:textId="77777777" w:rsidR="00996793" w:rsidRPr="00075C73" w:rsidRDefault="00CE0B3E" w:rsidP="00996793">
          <w:pPr>
            <w:pStyle w:val="TOC1"/>
            <w:tabs>
              <w:tab w:val="right" w:leader="dot" w:pos="9010"/>
            </w:tabs>
            <w:spacing w:line="360" w:lineRule="auto"/>
            <w:rPr>
              <w:rFonts w:ascii="Times New Roman" w:hAnsi="Times New Roman" w:cs="Times New Roman"/>
              <w:noProof/>
              <w:sz w:val="24"/>
              <w:szCs w:val="24"/>
            </w:rPr>
          </w:pPr>
          <w:hyperlink w:anchor="_Toc167225200" w:history="1">
            <w:r w:rsidR="00996793" w:rsidRPr="00075C73">
              <w:rPr>
                <w:rStyle w:val="Hyperlink"/>
                <w:rFonts w:ascii="Times New Roman" w:hAnsi="Times New Roman" w:cs="Times New Roman"/>
                <w:noProof/>
                <w:sz w:val="24"/>
                <w:szCs w:val="24"/>
              </w:rPr>
              <w:t>Real-World Example: Bon Appetit’s YouTube Channel</w:t>
            </w:r>
            <w:r w:rsidR="00996793" w:rsidRPr="00075C73">
              <w:rPr>
                <w:rFonts w:ascii="Times New Roman" w:hAnsi="Times New Roman" w:cs="Times New Roman"/>
                <w:noProof/>
                <w:webHidden/>
                <w:sz w:val="24"/>
                <w:szCs w:val="24"/>
              </w:rPr>
              <w:tab/>
            </w:r>
            <w:r w:rsidR="00996793" w:rsidRPr="00075C73">
              <w:rPr>
                <w:rFonts w:ascii="Times New Roman" w:hAnsi="Times New Roman" w:cs="Times New Roman"/>
                <w:noProof/>
                <w:webHidden/>
                <w:sz w:val="24"/>
                <w:szCs w:val="24"/>
              </w:rPr>
              <w:fldChar w:fldCharType="begin"/>
            </w:r>
            <w:r w:rsidR="00996793" w:rsidRPr="00075C73">
              <w:rPr>
                <w:rFonts w:ascii="Times New Roman" w:hAnsi="Times New Roman" w:cs="Times New Roman"/>
                <w:noProof/>
                <w:webHidden/>
                <w:sz w:val="24"/>
                <w:szCs w:val="24"/>
              </w:rPr>
              <w:instrText xml:space="preserve"> PAGEREF _Toc167225200 \h </w:instrText>
            </w:r>
            <w:r w:rsidR="00996793" w:rsidRPr="00075C73">
              <w:rPr>
                <w:rFonts w:ascii="Times New Roman" w:hAnsi="Times New Roman" w:cs="Times New Roman"/>
                <w:noProof/>
                <w:webHidden/>
                <w:sz w:val="24"/>
                <w:szCs w:val="24"/>
              </w:rPr>
            </w:r>
            <w:r w:rsidR="00996793" w:rsidRPr="00075C73">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075C73">
              <w:rPr>
                <w:rFonts w:ascii="Times New Roman" w:hAnsi="Times New Roman" w:cs="Times New Roman"/>
                <w:noProof/>
                <w:webHidden/>
                <w:sz w:val="24"/>
                <w:szCs w:val="24"/>
              </w:rPr>
              <w:fldChar w:fldCharType="end"/>
            </w:r>
          </w:hyperlink>
        </w:p>
        <w:p w14:paraId="2DFFDD4E" w14:textId="77777777" w:rsidR="00996793" w:rsidRPr="00075C73" w:rsidRDefault="00CE0B3E" w:rsidP="00996793">
          <w:pPr>
            <w:pStyle w:val="TOC1"/>
            <w:tabs>
              <w:tab w:val="right" w:leader="dot" w:pos="9010"/>
            </w:tabs>
            <w:spacing w:line="360" w:lineRule="auto"/>
            <w:rPr>
              <w:rFonts w:ascii="Times New Roman" w:hAnsi="Times New Roman" w:cs="Times New Roman"/>
              <w:noProof/>
              <w:sz w:val="24"/>
              <w:szCs w:val="24"/>
            </w:rPr>
          </w:pPr>
          <w:hyperlink w:anchor="_Toc167225201" w:history="1">
            <w:r w:rsidR="00996793" w:rsidRPr="00075C73">
              <w:rPr>
                <w:rStyle w:val="Hyperlink"/>
                <w:rFonts w:ascii="Times New Roman" w:hAnsi="Times New Roman" w:cs="Times New Roman"/>
                <w:noProof/>
                <w:sz w:val="24"/>
                <w:szCs w:val="24"/>
              </w:rPr>
              <w:t>The Power of Storytelling for "Bio Restaurant Food"</w:t>
            </w:r>
            <w:r w:rsidR="00996793" w:rsidRPr="00075C73">
              <w:rPr>
                <w:rFonts w:ascii="Times New Roman" w:hAnsi="Times New Roman" w:cs="Times New Roman"/>
                <w:noProof/>
                <w:webHidden/>
                <w:sz w:val="24"/>
                <w:szCs w:val="24"/>
              </w:rPr>
              <w:tab/>
            </w:r>
            <w:r w:rsidR="00996793" w:rsidRPr="00075C73">
              <w:rPr>
                <w:rFonts w:ascii="Times New Roman" w:hAnsi="Times New Roman" w:cs="Times New Roman"/>
                <w:noProof/>
                <w:webHidden/>
                <w:sz w:val="24"/>
                <w:szCs w:val="24"/>
              </w:rPr>
              <w:fldChar w:fldCharType="begin"/>
            </w:r>
            <w:r w:rsidR="00996793" w:rsidRPr="00075C73">
              <w:rPr>
                <w:rFonts w:ascii="Times New Roman" w:hAnsi="Times New Roman" w:cs="Times New Roman"/>
                <w:noProof/>
                <w:webHidden/>
                <w:sz w:val="24"/>
                <w:szCs w:val="24"/>
              </w:rPr>
              <w:instrText xml:space="preserve"> PAGEREF _Toc167225201 \h </w:instrText>
            </w:r>
            <w:r w:rsidR="00996793" w:rsidRPr="00075C73">
              <w:rPr>
                <w:rFonts w:ascii="Times New Roman" w:hAnsi="Times New Roman" w:cs="Times New Roman"/>
                <w:noProof/>
                <w:webHidden/>
                <w:sz w:val="24"/>
                <w:szCs w:val="24"/>
              </w:rPr>
            </w:r>
            <w:r w:rsidR="00996793" w:rsidRPr="00075C73">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4</w:t>
            </w:r>
            <w:r w:rsidR="00996793" w:rsidRPr="00075C73">
              <w:rPr>
                <w:rFonts w:ascii="Times New Roman" w:hAnsi="Times New Roman" w:cs="Times New Roman"/>
                <w:noProof/>
                <w:webHidden/>
                <w:sz w:val="24"/>
                <w:szCs w:val="24"/>
              </w:rPr>
              <w:fldChar w:fldCharType="end"/>
            </w:r>
          </w:hyperlink>
        </w:p>
        <w:p w14:paraId="4BD9BE32" w14:textId="77777777" w:rsidR="00996793" w:rsidRPr="00075C73" w:rsidRDefault="00CE0B3E" w:rsidP="00996793">
          <w:pPr>
            <w:pStyle w:val="TOC1"/>
            <w:tabs>
              <w:tab w:val="right" w:leader="dot" w:pos="9010"/>
            </w:tabs>
            <w:spacing w:line="360" w:lineRule="auto"/>
            <w:rPr>
              <w:rFonts w:ascii="Times New Roman" w:hAnsi="Times New Roman" w:cs="Times New Roman"/>
              <w:noProof/>
              <w:sz w:val="24"/>
              <w:szCs w:val="24"/>
            </w:rPr>
          </w:pPr>
          <w:hyperlink w:anchor="_Toc167225202" w:history="1">
            <w:r w:rsidR="00996793" w:rsidRPr="00075C73">
              <w:rPr>
                <w:rStyle w:val="Hyperlink"/>
                <w:rFonts w:ascii="Times New Roman" w:hAnsi="Times New Roman" w:cs="Times New Roman"/>
                <w:noProof/>
                <w:sz w:val="24"/>
                <w:szCs w:val="24"/>
              </w:rPr>
              <w:t>Conclusion</w:t>
            </w:r>
            <w:r w:rsidR="00996793" w:rsidRPr="00075C73">
              <w:rPr>
                <w:rFonts w:ascii="Times New Roman" w:hAnsi="Times New Roman" w:cs="Times New Roman"/>
                <w:noProof/>
                <w:webHidden/>
                <w:sz w:val="24"/>
                <w:szCs w:val="24"/>
              </w:rPr>
              <w:tab/>
            </w:r>
            <w:r w:rsidR="00996793" w:rsidRPr="00075C73">
              <w:rPr>
                <w:rFonts w:ascii="Times New Roman" w:hAnsi="Times New Roman" w:cs="Times New Roman"/>
                <w:noProof/>
                <w:webHidden/>
                <w:sz w:val="24"/>
                <w:szCs w:val="24"/>
              </w:rPr>
              <w:fldChar w:fldCharType="begin"/>
            </w:r>
            <w:r w:rsidR="00996793" w:rsidRPr="00075C73">
              <w:rPr>
                <w:rFonts w:ascii="Times New Roman" w:hAnsi="Times New Roman" w:cs="Times New Roman"/>
                <w:noProof/>
                <w:webHidden/>
                <w:sz w:val="24"/>
                <w:szCs w:val="24"/>
              </w:rPr>
              <w:instrText xml:space="preserve"> PAGEREF _Toc167225202 \h </w:instrText>
            </w:r>
            <w:r w:rsidR="00996793" w:rsidRPr="00075C73">
              <w:rPr>
                <w:rFonts w:ascii="Times New Roman" w:hAnsi="Times New Roman" w:cs="Times New Roman"/>
                <w:noProof/>
                <w:webHidden/>
                <w:sz w:val="24"/>
                <w:szCs w:val="24"/>
              </w:rPr>
            </w:r>
            <w:r w:rsidR="00996793" w:rsidRPr="00075C73">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5</w:t>
            </w:r>
            <w:r w:rsidR="00996793" w:rsidRPr="00075C73">
              <w:rPr>
                <w:rFonts w:ascii="Times New Roman" w:hAnsi="Times New Roman" w:cs="Times New Roman"/>
                <w:noProof/>
                <w:webHidden/>
                <w:sz w:val="24"/>
                <w:szCs w:val="24"/>
              </w:rPr>
              <w:fldChar w:fldCharType="end"/>
            </w:r>
          </w:hyperlink>
        </w:p>
        <w:p w14:paraId="7B625B3A" w14:textId="77777777" w:rsidR="00996793" w:rsidRPr="00075C73" w:rsidRDefault="00CE0B3E" w:rsidP="00996793">
          <w:pPr>
            <w:pStyle w:val="TOC1"/>
            <w:tabs>
              <w:tab w:val="right" w:leader="dot" w:pos="9010"/>
            </w:tabs>
            <w:spacing w:line="360" w:lineRule="auto"/>
            <w:rPr>
              <w:rFonts w:ascii="Times New Roman" w:hAnsi="Times New Roman" w:cs="Times New Roman"/>
              <w:noProof/>
              <w:sz w:val="24"/>
              <w:szCs w:val="24"/>
            </w:rPr>
          </w:pPr>
          <w:hyperlink w:anchor="_Toc167225203" w:history="1">
            <w:r w:rsidR="00996793" w:rsidRPr="00075C73">
              <w:rPr>
                <w:rStyle w:val="Hyperlink"/>
                <w:rFonts w:ascii="Times New Roman" w:hAnsi="Times New Roman" w:cs="Times New Roman"/>
                <w:noProof/>
                <w:sz w:val="24"/>
                <w:szCs w:val="24"/>
              </w:rPr>
              <w:t>References</w:t>
            </w:r>
            <w:r w:rsidR="00996793" w:rsidRPr="00075C73">
              <w:rPr>
                <w:rFonts w:ascii="Times New Roman" w:hAnsi="Times New Roman" w:cs="Times New Roman"/>
                <w:noProof/>
                <w:webHidden/>
                <w:sz w:val="24"/>
                <w:szCs w:val="24"/>
              </w:rPr>
              <w:tab/>
            </w:r>
            <w:r w:rsidR="00996793" w:rsidRPr="00075C73">
              <w:rPr>
                <w:rFonts w:ascii="Times New Roman" w:hAnsi="Times New Roman" w:cs="Times New Roman"/>
                <w:noProof/>
                <w:webHidden/>
                <w:sz w:val="24"/>
                <w:szCs w:val="24"/>
              </w:rPr>
              <w:fldChar w:fldCharType="begin"/>
            </w:r>
            <w:r w:rsidR="00996793" w:rsidRPr="00075C73">
              <w:rPr>
                <w:rFonts w:ascii="Times New Roman" w:hAnsi="Times New Roman" w:cs="Times New Roman"/>
                <w:noProof/>
                <w:webHidden/>
                <w:sz w:val="24"/>
                <w:szCs w:val="24"/>
              </w:rPr>
              <w:instrText xml:space="preserve"> PAGEREF _Toc167225203 \h </w:instrText>
            </w:r>
            <w:r w:rsidR="00996793" w:rsidRPr="00075C73">
              <w:rPr>
                <w:rFonts w:ascii="Times New Roman" w:hAnsi="Times New Roman" w:cs="Times New Roman"/>
                <w:noProof/>
                <w:webHidden/>
                <w:sz w:val="24"/>
                <w:szCs w:val="24"/>
              </w:rPr>
            </w:r>
            <w:r w:rsidR="00996793" w:rsidRPr="00075C73">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6</w:t>
            </w:r>
            <w:r w:rsidR="00996793" w:rsidRPr="00075C73">
              <w:rPr>
                <w:rFonts w:ascii="Times New Roman" w:hAnsi="Times New Roman" w:cs="Times New Roman"/>
                <w:noProof/>
                <w:webHidden/>
                <w:sz w:val="24"/>
                <w:szCs w:val="24"/>
              </w:rPr>
              <w:fldChar w:fldCharType="end"/>
            </w:r>
          </w:hyperlink>
        </w:p>
        <w:p w14:paraId="0752C2D3" w14:textId="77777777" w:rsidR="00996793" w:rsidRDefault="00996793" w:rsidP="00996793">
          <w:pPr>
            <w:spacing w:line="360" w:lineRule="auto"/>
          </w:pPr>
          <w:r w:rsidRPr="00075C73">
            <w:rPr>
              <w:rFonts w:ascii="Times New Roman" w:hAnsi="Times New Roman" w:cs="Times New Roman"/>
              <w:b/>
              <w:bCs/>
              <w:noProof/>
              <w:sz w:val="24"/>
              <w:szCs w:val="24"/>
            </w:rPr>
            <w:fldChar w:fldCharType="end"/>
          </w:r>
        </w:p>
      </w:sdtContent>
    </w:sdt>
    <w:p w14:paraId="0D08CAC8" w14:textId="77777777" w:rsidR="00996793" w:rsidRDefault="00996793" w:rsidP="00996793">
      <w:pPr>
        <w:pStyle w:val="Title"/>
        <w:jc w:val="center"/>
      </w:pPr>
    </w:p>
    <w:p w14:paraId="255821FD" w14:textId="77777777" w:rsidR="00996793" w:rsidRDefault="00996793" w:rsidP="00996793">
      <w:pPr>
        <w:rPr>
          <w:rFonts w:asciiTheme="majorHAnsi" w:eastAsiaTheme="majorEastAsia" w:hAnsiTheme="majorHAnsi" w:cstheme="majorBidi"/>
          <w:spacing w:val="-10"/>
          <w:kern w:val="28"/>
          <w:sz w:val="56"/>
          <w:szCs w:val="50"/>
        </w:rPr>
      </w:pPr>
      <w:r>
        <w:br w:type="page"/>
      </w:r>
    </w:p>
    <w:p w14:paraId="411CBDC1" w14:textId="77777777" w:rsidR="00996793" w:rsidRDefault="00996793" w:rsidP="00996793">
      <w:pPr>
        <w:pStyle w:val="Title"/>
        <w:spacing w:line="360" w:lineRule="auto"/>
      </w:pPr>
    </w:p>
    <w:p w14:paraId="06A85C99" w14:textId="77777777" w:rsidR="00996793" w:rsidRPr="00075C73" w:rsidRDefault="00996793" w:rsidP="00996793">
      <w:pPr>
        <w:pStyle w:val="Heading1"/>
        <w:spacing w:line="360" w:lineRule="auto"/>
        <w:rPr>
          <w:rFonts w:ascii="Times New Roman" w:hAnsi="Times New Roman" w:cs="Times New Roman"/>
          <w:sz w:val="24"/>
          <w:szCs w:val="24"/>
        </w:rPr>
      </w:pPr>
      <w:bookmarkStart w:id="0" w:name="_Toc167225198"/>
      <w:r w:rsidRPr="00075C73">
        <w:rPr>
          <w:rFonts w:ascii="Times New Roman" w:hAnsi="Times New Roman" w:cs="Times New Roman"/>
          <w:sz w:val="24"/>
          <w:szCs w:val="24"/>
        </w:rPr>
        <w:t>Introduction</w:t>
      </w:r>
      <w:bookmarkEnd w:id="0"/>
    </w:p>
    <w:p w14:paraId="03F51800"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In a world where there is a lot of content out there, and people are more impatient than ever, it means that in this digital age, storytelling has become one of the primary methods for establishing and further developing a brand, mostly on such platforms as YouTube. While storytelling may be essential for building a brand or generating passion and enthusiasm for a product or service, for a channel like “Bio Restaurant Food,” which is all about watching, organic and sustainable restaurant food experiences, storytelling can build an emotional bridge to the audience that can set the channel apart from its competitors and build lasting loyalty</w:t>
      </w:r>
      <w:r>
        <w:rPr>
          <w:rFonts w:ascii="Times New Roman" w:hAnsi="Times New Roman" w:cs="Times New Roman"/>
          <w:sz w:val="24"/>
          <w:szCs w:val="24"/>
        </w:rPr>
        <w:t xml:space="preserve"> (</w:t>
      </w:r>
      <w:r w:rsidRPr="0042599A">
        <w:rPr>
          <w:rFonts w:ascii="Times New Roman" w:hAnsi="Times New Roman" w:cs="Times New Roman"/>
          <w:sz w:val="24"/>
          <w:szCs w:val="24"/>
        </w:rPr>
        <w:t>Lim</w:t>
      </w:r>
      <w:r>
        <w:rPr>
          <w:rFonts w:ascii="Times New Roman" w:hAnsi="Times New Roman" w:cs="Times New Roman"/>
          <w:sz w:val="24"/>
          <w:szCs w:val="24"/>
        </w:rPr>
        <w:t xml:space="preserve"> et al., 2020)</w:t>
      </w:r>
      <w:r w:rsidRPr="00075C73">
        <w:rPr>
          <w:rFonts w:ascii="Times New Roman" w:hAnsi="Times New Roman" w:cs="Times New Roman"/>
          <w:sz w:val="24"/>
          <w:szCs w:val="24"/>
        </w:rPr>
        <w:t>. As pertains to brand identity, this essay will define what storytelling is, give a real-life example of storytelling, and lastly argue why storytelling as a tool is very crucial to brands who wish to build unique and strong brand identities and customer loyalty, as well as to set their brands apart from the competition</w:t>
      </w:r>
      <w:r>
        <w:rPr>
          <w:rFonts w:ascii="Times New Roman" w:hAnsi="Times New Roman" w:cs="Times New Roman"/>
          <w:sz w:val="24"/>
          <w:szCs w:val="24"/>
        </w:rPr>
        <w:t xml:space="preserve"> (</w:t>
      </w:r>
      <w:r w:rsidRPr="0042599A">
        <w:rPr>
          <w:rFonts w:ascii="Times New Roman" w:hAnsi="Times New Roman" w:cs="Times New Roman"/>
          <w:sz w:val="24"/>
          <w:szCs w:val="24"/>
        </w:rPr>
        <w:t>Febriyantoro and Wright,</w:t>
      </w:r>
      <w:r>
        <w:rPr>
          <w:rFonts w:ascii="Times New Roman" w:hAnsi="Times New Roman" w:cs="Times New Roman"/>
          <w:sz w:val="24"/>
          <w:szCs w:val="24"/>
        </w:rPr>
        <w:t xml:space="preserve"> 2020)</w:t>
      </w:r>
      <w:r w:rsidRPr="00075C73">
        <w:rPr>
          <w:rFonts w:ascii="Times New Roman" w:hAnsi="Times New Roman" w:cs="Times New Roman"/>
          <w:sz w:val="24"/>
          <w:szCs w:val="24"/>
        </w:rPr>
        <w:t>.</w:t>
      </w:r>
    </w:p>
    <w:p w14:paraId="6CA6773D" w14:textId="77777777" w:rsidR="00996793" w:rsidRPr="00075C73" w:rsidRDefault="00996793" w:rsidP="00996793">
      <w:pPr>
        <w:pStyle w:val="Heading1"/>
        <w:spacing w:line="360" w:lineRule="auto"/>
        <w:rPr>
          <w:rFonts w:ascii="Times New Roman" w:hAnsi="Times New Roman" w:cs="Times New Roman"/>
          <w:sz w:val="24"/>
          <w:szCs w:val="24"/>
        </w:rPr>
      </w:pPr>
      <w:bookmarkStart w:id="1" w:name="_Toc167225199"/>
      <w:r w:rsidRPr="00075C73">
        <w:rPr>
          <w:rFonts w:ascii="Times New Roman" w:hAnsi="Times New Roman" w:cs="Times New Roman"/>
          <w:sz w:val="24"/>
          <w:szCs w:val="24"/>
        </w:rPr>
        <w:t>Defining Storytelling in Brand Identity Development</w:t>
      </w:r>
      <w:bookmarkEnd w:id="1"/>
    </w:p>
    <w:p w14:paraId="493944B0"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Narrative branding is the process of invoking storytelling to inform a brand’s character in a manner that increases its appeal to consumers standing for its values and missions. For “Bio Restaurant Food,” this entails developing narratives that reflect the processes of producing the organic ingredients, the passion of the various chefs, the environmental conservation measures adopted by restaurants and the issues which people go through when consuming the food</w:t>
      </w:r>
      <w:r w:rsidRPr="0042599A">
        <w:rPr>
          <w:color w:val="000000"/>
          <w:shd w:val="clear" w:color="auto" w:fill="FFFFFF"/>
        </w:rPr>
        <w:t xml:space="preserve"> </w:t>
      </w:r>
      <w:r w:rsidRPr="0042599A">
        <w:rPr>
          <w:rFonts w:ascii="Times New Roman" w:hAnsi="Times New Roman" w:cs="Times New Roman"/>
          <w:sz w:val="24"/>
          <w:szCs w:val="24"/>
        </w:rPr>
        <w:t>(Feller, 2022)</w:t>
      </w:r>
      <w:r w:rsidRPr="00075C73">
        <w:rPr>
          <w:rFonts w:ascii="Times New Roman" w:hAnsi="Times New Roman" w:cs="Times New Roman"/>
          <w:sz w:val="24"/>
          <w:szCs w:val="24"/>
        </w:rPr>
        <w:t>. Instead of merely identifying such products and places in the show, this approach makes the show weave a tale that the audience can meaningfully follow.</w:t>
      </w:r>
    </w:p>
    <w:p w14:paraId="350CF293"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 xml:space="preserve">When it comes to YouTube, storytelling relates to producing videos which are valid informative and rate inspirational. Virtually every video created should help the brand build toward its main narrative, appealing to its core identity and values. This may involve shooting scenes around the kitchen or the farms where the food is produced, capturing interviews of restaurant owners and producers, and </w:t>
      </w:r>
      <w:r>
        <w:rPr>
          <w:rFonts w:ascii="Times New Roman" w:hAnsi="Times New Roman" w:cs="Times New Roman"/>
          <w:sz w:val="24"/>
          <w:szCs w:val="24"/>
        </w:rPr>
        <w:t>dramatizing (</w:t>
      </w:r>
      <w:r w:rsidRPr="0042599A">
        <w:rPr>
          <w:rFonts w:ascii="Times New Roman" w:hAnsi="Times New Roman" w:cs="Times New Roman"/>
          <w:sz w:val="24"/>
          <w:szCs w:val="24"/>
        </w:rPr>
        <w:t>Kemp</w:t>
      </w:r>
      <w:r>
        <w:rPr>
          <w:rFonts w:ascii="Times New Roman" w:hAnsi="Times New Roman" w:cs="Times New Roman"/>
          <w:sz w:val="24"/>
          <w:szCs w:val="24"/>
        </w:rPr>
        <w:t>et al., 2021)</w:t>
      </w:r>
      <w:r w:rsidRPr="00075C73">
        <w:rPr>
          <w:rFonts w:ascii="Times New Roman" w:hAnsi="Times New Roman" w:cs="Times New Roman"/>
          <w:sz w:val="24"/>
          <w:szCs w:val="24"/>
        </w:rPr>
        <w:t xml:space="preserve"> re-enactments of the experiences of patrons who are concerned with their health and the source of food.</w:t>
      </w:r>
    </w:p>
    <w:p w14:paraId="4CC2B4B0" w14:textId="77777777" w:rsidR="00996793" w:rsidRPr="00075C73" w:rsidRDefault="00996793" w:rsidP="00996793">
      <w:pPr>
        <w:pStyle w:val="Heading1"/>
        <w:spacing w:line="360" w:lineRule="auto"/>
        <w:rPr>
          <w:rFonts w:ascii="Times New Roman" w:hAnsi="Times New Roman" w:cs="Times New Roman"/>
          <w:sz w:val="24"/>
          <w:szCs w:val="24"/>
        </w:rPr>
      </w:pPr>
      <w:bookmarkStart w:id="2" w:name="_Toc167225200"/>
      <w:r w:rsidRPr="00075C73">
        <w:rPr>
          <w:rFonts w:ascii="Times New Roman" w:hAnsi="Times New Roman" w:cs="Times New Roman"/>
          <w:sz w:val="24"/>
          <w:szCs w:val="24"/>
        </w:rPr>
        <w:lastRenderedPageBreak/>
        <w:t>Real-World Example: Bon Appetit’s YouTube Channel</w:t>
      </w:r>
      <w:bookmarkEnd w:id="2"/>
    </w:p>
    <w:p w14:paraId="649AA21F"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The use of narratives in the food niche regarding content production on YouTube can be compared to Bon Appetit’s channel. By closely analyzing Bon Appetit’s food magazine brand, a range of workable and memorable storytelling strategies can be identified for the creation of a successful YouTube iteration. The given channel has a variety of content formats, including, cooking show-style instructional videos, food science-related ‘adventures,’ and strong personality-focused content designed to catch the viewer’s attention and develop a close-knit fan base</w:t>
      </w:r>
      <w:r w:rsidRPr="0042599A">
        <w:rPr>
          <w:color w:val="000000"/>
          <w:shd w:val="clear" w:color="auto" w:fill="FFFFFF"/>
        </w:rPr>
        <w:t xml:space="preserve"> </w:t>
      </w:r>
      <w:r w:rsidRPr="0042599A">
        <w:rPr>
          <w:rFonts w:ascii="Times New Roman" w:hAnsi="Times New Roman" w:cs="Times New Roman"/>
          <w:sz w:val="24"/>
          <w:szCs w:val="24"/>
        </w:rPr>
        <w:t>(Arantxa Vizcaíno-Verdú, Aguaded and Paloma Contreras-Pulido, 2021)</w:t>
      </w:r>
      <w:r>
        <w:rPr>
          <w:rFonts w:ascii="Times New Roman" w:hAnsi="Times New Roman" w:cs="Times New Roman"/>
          <w:sz w:val="24"/>
          <w:szCs w:val="24"/>
        </w:rPr>
        <w:t>.</w:t>
      </w:r>
    </w:p>
    <w:p w14:paraId="1B4A6577"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This is a strong aspect of Bon Appétit and their main form of storytelling is profiling the characters of their chefs. Every chef has their way of preparing food and presenting it in their techniques, which are incredibly personal to them, therefore many of the videos highlight the cheesy incidences that make the chefs appealing for the viewers to imitate. Through this personal touch, viewers are presented with a loyal source of viewers who not only listen and watch for the recipes but for the stories and the people behind them</w:t>
      </w:r>
      <w:r w:rsidRPr="0042599A">
        <w:rPr>
          <w:color w:val="000000"/>
          <w:shd w:val="clear" w:color="auto" w:fill="FFFFFF"/>
        </w:rPr>
        <w:t xml:space="preserve"> </w:t>
      </w:r>
      <w:r w:rsidRPr="0042599A">
        <w:rPr>
          <w:rFonts w:ascii="Times New Roman" w:hAnsi="Times New Roman" w:cs="Times New Roman"/>
          <w:sz w:val="24"/>
          <w:szCs w:val="24"/>
        </w:rPr>
        <w:t>(Tjaša Alegro and Maja Turnšek, 2020)</w:t>
      </w:r>
      <w:r w:rsidRPr="00075C73">
        <w:rPr>
          <w:rFonts w:ascii="Times New Roman" w:hAnsi="Times New Roman" w:cs="Times New Roman"/>
          <w:sz w:val="24"/>
          <w:szCs w:val="24"/>
        </w:rPr>
        <w:t>.</w:t>
      </w:r>
    </w:p>
    <w:p w14:paraId="102356C8"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For example, the “Gourmet Makes” series where Claire Saffitz tries to make popular snacks in a messy but intricate way, demonstrates valuable cooking techniques punctuated with a story of struggling, hard work, and jokes. The audience follows Claire, and what she is doing, and wants her to achieve success in her pursuit. The element of entertainment combined with teaching facts, all set to a humorous and familiar storyline, helps to explain its success.</w:t>
      </w:r>
    </w:p>
    <w:p w14:paraId="36C4F440" w14:textId="77777777" w:rsidR="00996793" w:rsidRPr="00075C73" w:rsidRDefault="00996793" w:rsidP="00996793">
      <w:pPr>
        <w:pStyle w:val="Heading1"/>
        <w:spacing w:line="360" w:lineRule="auto"/>
        <w:rPr>
          <w:rFonts w:ascii="Times New Roman" w:hAnsi="Times New Roman" w:cs="Times New Roman"/>
          <w:sz w:val="24"/>
          <w:szCs w:val="24"/>
        </w:rPr>
      </w:pPr>
      <w:bookmarkStart w:id="3" w:name="_Toc167225201"/>
      <w:r w:rsidRPr="00075C73">
        <w:rPr>
          <w:rFonts w:ascii="Times New Roman" w:hAnsi="Times New Roman" w:cs="Times New Roman"/>
          <w:sz w:val="24"/>
          <w:szCs w:val="24"/>
        </w:rPr>
        <w:t>The Power of Storytelling for "Bio Restaurant Food"</w:t>
      </w:r>
      <w:bookmarkEnd w:id="3"/>
    </w:p>
    <w:p w14:paraId="3CDAFA91"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b/>
          <w:bCs/>
          <w:sz w:val="24"/>
          <w:szCs w:val="24"/>
        </w:rPr>
        <w:t>Establishing a Distinct Identity:</w:t>
      </w:r>
      <w:r w:rsidRPr="00075C73">
        <w:rPr>
          <w:rFonts w:ascii="Times New Roman" w:hAnsi="Times New Roman" w:cs="Times New Roman"/>
          <w:sz w:val="24"/>
          <w:szCs w:val="24"/>
        </w:rPr>
        <w:t xml:space="preserve"> In the case of “Bio Restaurant Food,” the application of a storytelling approach can aid in building a clear and specific identity by mainly focusing on the novelty of offering organic and eco-friendly food service. By choosing to follow such narratives as the background, the effort made by restaurants to sustain themselves, and the role of organic food as a healthy source and a way to help the environment, the channel is likely to find its place and avoid repeating what has been already implemented by many creators on the platform</w:t>
      </w:r>
      <w:r w:rsidRPr="0042599A">
        <w:rPr>
          <w:color w:val="000000"/>
          <w:shd w:val="clear" w:color="auto" w:fill="FFFFFF"/>
        </w:rPr>
        <w:t xml:space="preserve"> </w:t>
      </w:r>
      <w:r w:rsidRPr="0042599A">
        <w:rPr>
          <w:rFonts w:ascii="Times New Roman" w:hAnsi="Times New Roman" w:cs="Times New Roman"/>
          <w:sz w:val="24"/>
          <w:szCs w:val="24"/>
        </w:rPr>
        <w:t>(Rieder, Coromina and Matamoros-Fernandez, 2020)</w:t>
      </w:r>
      <w:r w:rsidRPr="00075C73">
        <w:rPr>
          <w:rFonts w:ascii="Times New Roman" w:hAnsi="Times New Roman" w:cs="Times New Roman"/>
          <w:sz w:val="24"/>
          <w:szCs w:val="24"/>
        </w:rPr>
        <w:t xml:space="preserve">. </w:t>
      </w:r>
    </w:p>
    <w:p w14:paraId="37CB52CF"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b/>
          <w:bCs/>
          <w:sz w:val="24"/>
          <w:szCs w:val="24"/>
        </w:rPr>
        <w:t>Building Customer Loyalty:</w:t>
      </w:r>
      <w:r w:rsidRPr="00075C73">
        <w:rPr>
          <w:rFonts w:ascii="Times New Roman" w:hAnsi="Times New Roman" w:cs="Times New Roman"/>
          <w:sz w:val="24"/>
          <w:szCs w:val="24"/>
        </w:rPr>
        <w:t xml:space="preserve"> Relational associative bonds derived from traditional narrative platforms are pivotal for cultivating sustainable customer loyalty. If viewers can relate to the items that aired on “Bio Restaurant Food,” they have a stronger commitment to the program </w:t>
      </w:r>
      <w:r w:rsidRPr="00075C73">
        <w:rPr>
          <w:rFonts w:ascii="Times New Roman" w:hAnsi="Times New Roman" w:cs="Times New Roman"/>
          <w:sz w:val="24"/>
          <w:szCs w:val="24"/>
        </w:rPr>
        <w:lastRenderedPageBreak/>
        <w:t>that innovated their present way of eating. Developing the “Bio Restaurant Food” channel can be effective if the channel focuses more on showing real stories of people and places, thus creating not only the viewership who will turn to this channel for the source of variety but also those who will consider it as their community they are a part of</w:t>
      </w:r>
      <w:r w:rsidRPr="00676710">
        <w:rPr>
          <w:color w:val="000000"/>
          <w:shd w:val="clear" w:color="auto" w:fill="FFFFFF"/>
        </w:rPr>
        <w:t xml:space="preserve"> </w:t>
      </w:r>
      <w:r w:rsidRPr="00676710">
        <w:rPr>
          <w:rFonts w:ascii="Times New Roman" w:hAnsi="Times New Roman" w:cs="Times New Roman"/>
          <w:sz w:val="24"/>
          <w:szCs w:val="24"/>
        </w:rPr>
        <w:t>(Ega Maulana et al., 2020)</w:t>
      </w:r>
      <w:r w:rsidRPr="00075C73">
        <w:rPr>
          <w:rFonts w:ascii="Times New Roman" w:hAnsi="Times New Roman" w:cs="Times New Roman"/>
          <w:sz w:val="24"/>
          <w:szCs w:val="24"/>
        </w:rPr>
        <w:t>.</w:t>
      </w:r>
    </w:p>
    <w:p w14:paraId="0E34A9A4"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b/>
          <w:bCs/>
          <w:sz w:val="24"/>
          <w:szCs w:val="24"/>
        </w:rPr>
        <w:t>Standing Out in a Competitive Marketplace:</w:t>
      </w:r>
      <w:r w:rsidRPr="00075C73">
        <w:rPr>
          <w:rFonts w:ascii="Times New Roman" w:hAnsi="Times New Roman" w:cs="Times New Roman"/>
          <w:sz w:val="24"/>
          <w:szCs w:val="24"/>
        </w:rPr>
        <w:t xml:space="preserve"> In YouTube, and any other platform in which billions of people spend time hoping to catch their fancy in channels that number in the millions, storytelling can be a boon. ‘Bio Restaurant Food’ and similar channels can use more storytelling techniques to build hooks around the content they provide besides food reviews and recipes</w:t>
      </w:r>
      <w:r w:rsidRPr="00676710">
        <w:rPr>
          <w:color w:val="000000"/>
          <w:shd w:val="clear" w:color="auto" w:fill="FFFFFF"/>
        </w:rPr>
        <w:t xml:space="preserve"> </w:t>
      </w:r>
      <w:r w:rsidRPr="00676710">
        <w:rPr>
          <w:rFonts w:ascii="Times New Roman" w:hAnsi="Times New Roman" w:cs="Times New Roman"/>
          <w:sz w:val="24"/>
          <w:szCs w:val="24"/>
        </w:rPr>
        <w:t>(Budzinski, Gaenssle and Lindstädt-Dreusicke, 2021)</w:t>
      </w:r>
      <w:r w:rsidRPr="00075C73">
        <w:rPr>
          <w:rFonts w:ascii="Times New Roman" w:hAnsi="Times New Roman" w:cs="Times New Roman"/>
          <w:sz w:val="24"/>
          <w:szCs w:val="24"/>
        </w:rPr>
        <w:t xml:space="preserve">. </w:t>
      </w:r>
    </w:p>
    <w:p w14:paraId="155CB546"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b/>
          <w:bCs/>
          <w:sz w:val="24"/>
          <w:szCs w:val="24"/>
        </w:rPr>
        <w:t>Humanizing the Brand:</w:t>
      </w:r>
      <w:r w:rsidRPr="00075C73">
        <w:rPr>
          <w:rFonts w:ascii="Times New Roman" w:hAnsi="Times New Roman" w:cs="Times New Roman"/>
          <w:sz w:val="24"/>
          <w:szCs w:val="24"/>
        </w:rPr>
        <w:t xml:space="preserve"> The storytelling method makes the brand tangible as it reveals its faces and how it influences lives across the world. For the “Bio Restaurant Food” topic this can entail producing interviews with the restaurant stewards, farmers and consumers and boasting their tales. By giving the channel a personality and speaking figures, the brand also becomes more realistic</w:t>
      </w:r>
      <w:r w:rsidRPr="00676710">
        <w:rPr>
          <w:color w:val="000000"/>
          <w:shd w:val="clear" w:color="auto" w:fill="FFFFFF"/>
        </w:rPr>
        <w:t xml:space="preserve"> </w:t>
      </w:r>
      <w:r w:rsidRPr="00676710">
        <w:rPr>
          <w:rFonts w:ascii="Times New Roman" w:hAnsi="Times New Roman" w:cs="Times New Roman"/>
          <w:sz w:val="24"/>
          <w:szCs w:val="24"/>
        </w:rPr>
        <w:t>(Finlayson, 2022)</w:t>
      </w:r>
      <w:r w:rsidRPr="00075C73">
        <w:rPr>
          <w:rFonts w:ascii="Times New Roman" w:hAnsi="Times New Roman" w:cs="Times New Roman"/>
          <w:sz w:val="24"/>
          <w:szCs w:val="24"/>
        </w:rPr>
        <w:t>.</w:t>
      </w:r>
    </w:p>
    <w:p w14:paraId="20A2F6DA"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b/>
          <w:bCs/>
          <w:sz w:val="24"/>
          <w:szCs w:val="24"/>
        </w:rPr>
        <w:t>Engaging the Audience:</w:t>
      </w:r>
      <w:r w:rsidRPr="00075C73">
        <w:rPr>
          <w:rFonts w:ascii="Times New Roman" w:hAnsi="Times New Roman" w:cs="Times New Roman"/>
          <w:sz w:val="24"/>
          <w:szCs w:val="24"/>
        </w:rPr>
        <w:t xml:space="preserve"> Second, stories are interesting because they grab attention, appeal to feelings, and induce response participation. Thus, following the narrative form, “Bio Restaurant Food” will be able to generate content that will be informative and engaging. It is possible to make some viewers interested in the story and attract their attention by asking them to share their own stories and personal observations or invite comments and other opinions</w:t>
      </w:r>
      <w:r w:rsidRPr="00676710">
        <w:rPr>
          <w:color w:val="000000"/>
          <w:shd w:val="clear" w:color="auto" w:fill="FFFFFF"/>
        </w:rPr>
        <w:t xml:space="preserve"> </w:t>
      </w:r>
      <w:r w:rsidRPr="00676710">
        <w:rPr>
          <w:rFonts w:ascii="Times New Roman" w:hAnsi="Times New Roman" w:cs="Times New Roman"/>
          <w:sz w:val="24"/>
          <w:szCs w:val="24"/>
        </w:rPr>
        <w:t>(Munger, 2022)</w:t>
      </w:r>
      <w:r w:rsidRPr="00075C73">
        <w:rPr>
          <w:rFonts w:ascii="Times New Roman" w:hAnsi="Times New Roman" w:cs="Times New Roman"/>
          <w:sz w:val="24"/>
          <w:szCs w:val="24"/>
        </w:rPr>
        <w:t xml:space="preserve">. </w:t>
      </w:r>
    </w:p>
    <w:p w14:paraId="26E4DA6B" w14:textId="77777777" w:rsidR="00996793" w:rsidRPr="00075C73" w:rsidRDefault="00996793" w:rsidP="00996793">
      <w:pPr>
        <w:pStyle w:val="Heading1"/>
        <w:spacing w:line="360" w:lineRule="auto"/>
        <w:rPr>
          <w:rFonts w:ascii="Times New Roman" w:hAnsi="Times New Roman" w:cs="Times New Roman"/>
          <w:sz w:val="24"/>
          <w:szCs w:val="24"/>
        </w:rPr>
      </w:pPr>
      <w:bookmarkStart w:id="4" w:name="_Toc167225202"/>
      <w:r w:rsidRPr="00075C73">
        <w:rPr>
          <w:rFonts w:ascii="Times New Roman" w:hAnsi="Times New Roman" w:cs="Times New Roman"/>
          <w:sz w:val="24"/>
          <w:szCs w:val="24"/>
        </w:rPr>
        <w:t>Conclusion</w:t>
      </w:r>
      <w:bookmarkEnd w:id="4"/>
    </w:p>
    <w:p w14:paraId="349C10D1" w14:textId="77777777" w:rsidR="00996793" w:rsidRPr="00075C73" w:rsidRDefault="00996793" w:rsidP="00996793">
      <w:pPr>
        <w:spacing w:line="360" w:lineRule="auto"/>
        <w:jc w:val="both"/>
        <w:rPr>
          <w:rFonts w:ascii="Times New Roman" w:hAnsi="Times New Roman" w:cs="Times New Roman"/>
          <w:sz w:val="24"/>
          <w:szCs w:val="24"/>
        </w:rPr>
      </w:pPr>
      <w:r w:rsidRPr="00075C73">
        <w:rPr>
          <w:rFonts w:ascii="Times New Roman" w:hAnsi="Times New Roman" w:cs="Times New Roman"/>
          <w:sz w:val="24"/>
          <w:szCs w:val="24"/>
        </w:rPr>
        <w:t xml:space="preserve">Storytelling is a way of developing the concept of the brand and its further evolution on the platform of YouTube, particularly in the case of the channel “Bio Restaurant Food. ” The concept of storytelling plays an important role in effective communication with the audience; the more compelling and appealing the stories the channel shares, the more subscribers it will attract and retain. The case study of the Bon Appétit channel on YouTube brings out the principles of storytelling that are designed to engage the audience on an emotional level and build a sense of community. The world is tired of creating brands that follow a simple recipe and consumers are in search of Emotional Engagement, this is why the power of Storytelling is not a nicety but a necessity for any brand that is in business and wants to grow and or expand. Hence, with powerful, true, and appealing narratives, ‘Bio Restaurant Food’ can earn a faithful </w:t>
      </w:r>
      <w:r w:rsidRPr="00075C73">
        <w:rPr>
          <w:rFonts w:ascii="Times New Roman" w:hAnsi="Times New Roman" w:cs="Times New Roman"/>
          <w:sz w:val="24"/>
          <w:szCs w:val="24"/>
        </w:rPr>
        <w:lastRenderedPageBreak/>
        <w:t>fan base and bring improvement in the brand’s mission as well as increase the validity of its channel on YouTube.</w:t>
      </w:r>
    </w:p>
    <w:p w14:paraId="623DE283" w14:textId="77777777" w:rsidR="00996793" w:rsidRPr="00075C73" w:rsidRDefault="00996793" w:rsidP="00996793">
      <w:pPr>
        <w:spacing w:line="360" w:lineRule="auto"/>
        <w:rPr>
          <w:rFonts w:ascii="Times New Roman" w:hAnsi="Times New Roman" w:cs="Times New Roman"/>
          <w:sz w:val="24"/>
          <w:szCs w:val="24"/>
        </w:rPr>
      </w:pPr>
      <w:r w:rsidRPr="00075C73">
        <w:rPr>
          <w:rFonts w:ascii="Times New Roman" w:hAnsi="Times New Roman" w:cs="Times New Roman"/>
          <w:sz w:val="24"/>
          <w:szCs w:val="24"/>
        </w:rPr>
        <w:br w:type="page"/>
      </w:r>
    </w:p>
    <w:p w14:paraId="7B27AB74" w14:textId="77777777" w:rsidR="00996793" w:rsidRPr="00075C73" w:rsidRDefault="00996793" w:rsidP="00996793">
      <w:pPr>
        <w:pStyle w:val="Heading1"/>
        <w:spacing w:line="360" w:lineRule="auto"/>
        <w:rPr>
          <w:rFonts w:ascii="Times New Roman" w:hAnsi="Times New Roman" w:cs="Times New Roman"/>
          <w:sz w:val="24"/>
          <w:szCs w:val="24"/>
        </w:rPr>
      </w:pPr>
      <w:bookmarkStart w:id="5" w:name="_Toc167225203"/>
      <w:r w:rsidRPr="00075C73">
        <w:rPr>
          <w:rFonts w:ascii="Times New Roman" w:hAnsi="Times New Roman" w:cs="Times New Roman"/>
          <w:sz w:val="24"/>
          <w:szCs w:val="24"/>
        </w:rPr>
        <w:lastRenderedPageBreak/>
        <w:t>References</w:t>
      </w:r>
      <w:bookmarkEnd w:id="5"/>
    </w:p>
    <w:p w14:paraId="3BE9889D"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Arantxa Vizcaíno-Verdú, Aguaded, I. and Paloma Contreras-Pulido (2021). Understanding Transmedia Music on YouTube through Disney Storytelling. </w:t>
      </w:r>
      <w:r w:rsidRPr="00676710">
        <w:rPr>
          <w:rFonts w:ascii="Times New Roman" w:hAnsi="Times New Roman" w:cs="Times New Roman"/>
          <w:i/>
          <w:iCs/>
          <w:sz w:val="24"/>
          <w:szCs w:val="24"/>
        </w:rPr>
        <w:t>Sustainability</w:t>
      </w:r>
      <w:r w:rsidRPr="00676710">
        <w:rPr>
          <w:rFonts w:ascii="Times New Roman" w:hAnsi="Times New Roman" w:cs="Times New Roman"/>
          <w:sz w:val="24"/>
          <w:szCs w:val="24"/>
        </w:rPr>
        <w:t>, [online] 13(7), pp.3667–3667. doi:https://doi.org/10.3390/su13073667.</w:t>
      </w:r>
    </w:p>
    <w:p w14:paraId="092AB21A"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Budzinski, O., Gaenssle, S. and Lindstädt-Dreusicke, N. (2021). The battle of YouTube, TV and Netflix: an empirical analysis of competition in audiovisual media markets. </w:t>
      </w:r>
      <w:r w:rsidRPr="00676710">
        <w:rPr>
          <w:rFonts w:ascii="Times New Roman" w:hAnsi="Times New Roman" w:cs="Times New Roman"/>
          <w:i/>
          <w:iCs/>
          <w:sz w:val="24"/>
          <w:szCs w:val="24"/>
        </w:rPr>
        <w:t>SN Business &amp; Economics</w:t>
      </w:r>
      <w:r w:rsidRPr="00676710">
        <w:rPr>
          <w:rFonts w:ascii="Times New Roman" w:hAnsi="Times New Roman" w:cs="Times New Roman"/>
          <w:sz w:val="24"/>
          <w:szCs w:val="24"/>
        </w:rPr>
        <w:t>, [online] 1(9). doi:https://doi.org/10.1007/s43546-021-00122-0.</w:t>
      </w:r>
    </w:p>
    <w:p w14:paraId="45FF325D"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Ega Maulana, Usep Suhud, Juhasdi Susono, Agung Dharmawan Buchdadi and Amiruddin K (2020). Measuring YouTube Channel Subscriber Loyalty: The Role of Quality, Corporate Image and Viewer Satisfaction. </w:t>
      </w:r>
      <w:r w:rsidRPr="00676710">
        <w:rPr>
          <w:rFonts w:ascii="Times New Roman" w:hAnsi="Times New Roman" w:cs="Times New Roman"/>
          <w:i/>
          <w:iCs/>
          <w:sz w:val="24"/>
          <w:szCs w:val="24"/>
        </w:rPr>
        <w:t>The International Journal of Social Sciences World (TIJOSSW)</w:t>
      </w:r>
      <w:r w:rsidRPr="00676710">
        <w:rPr>
          <w:rFonts w:ascii="Times New Roman" w:hAnsi="Times New Roman" w:cs="Times New Roman"/>
          <w:sz w:val="24"/>
          <w:szCs w:val="24"/>
        </w:rPr>
        <w:t>, [online] 2(2), pp.32–39. Available at: http://www.growingscholar.org/journal/index.php/TIJOSSW/article/view/58 [Accessed 22 May 2024].</w:t>
      </w:r>
    </w:p>
    <w:p w14:paraId="6A3BE5FC" w14:textId="77777777" w:rsidR="00996793" w:rsidRDefault="00996793" w:rsidP="00996793">
      <w:pPr>
        <w:spacing w:line="360" w:lineRule="auto"/>
        <w:jc w:val="both"/>
        <w:rPr>
          <w:rFonts w:ascii="Times New Roman" w:hAnsi="Times New Roman" w:cs="Times New Roman"/>
          <w:sz w:val="24"/>
          <w:szCs w:val="24"/>
        </w:rPr>
      </w:pPr>
      <w:r w:rsidRPr="0042599A">
        <w:rPr>
          <w:rFonts w:ascii="Times New Roman" w:hAnsi="Times New Roman" w:cs="Times New Roman"/>
          <w:sz w:val="24"/>
          <w:szCs w:val="24"/>
        </w:rPr>
        <w:t>Febriyantoro, M. T. and Wright, L. T. (2020) ‘Exploring YouTube Marketing Communication: Brand awareness, brand image and purchase intention in the millennial generation’, </w:t>
      </w:r>
      <w:r w:rsidRPr="0042599A">
        <w:rPr>
          <w:rFonts w:ascii="Times New Roman" w:hAnsi="Times New Roman" w:cs="Times New Roman"/>
          <w:i/>
          <w:iCs/>
          <w:sz w:val="24"/>
          <w:szCs w:val="24"/>
        </w:rPr>
        <w:t>Cogent Business &amp; Management</w:t>
      </w:r>
      <w:r w:rsidRPr="0042599A">
        <w:rPr>
          <w:rFonts w:ascii="Times New Roman" w:hAnsi="Times New Roman" w:cs="Times New Roman"/>
          <w:sz w:val="24"/>
          <w:szCs w:val="24"/>
        </w:rPr>
        <w:t>, 7(1). doi: 10.1080/23311975.2020.1787733.</w:t>
      </w:r>
    </w:p>
    <w:p w14:paraId="16F2EA56"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Feller, G. (2022). </w:t>
      </w:r>
      <w:r w:rsidRPr="00676710">
        <w:rPr>
          <w:rFonts w:ascii="Times New Roman" w:hAnsi="Times New Roman" w:cs="Times New Roman"/>
          <w:i/>
          <w:iCs/>
          <w:sz w:val="24"/>
          <w:szCs w:val="24"/>
        </w:rPr>
        <w:t>Branding Kidfluencers: Regulating Content and Advertising on YouTube - Gavin Feller, Benjamin Burroughs, 2022</w:t>
      </w:r>
      <w:r w:rsidRPr="00676710">
        <w:rPr>
          <w:rFonts w:ascii="Times New Roman" w:hAnsi="Times New Roman" w:cs="Times New Roman"/>
          <w:sz w:val="24"/>
          <w:szCs w:val="24"/>
        </w:rPr>
        <w:t>. [online] Television &amp; New Media. Available at: https://journals.sagepub.com/doi/full/10.1177/15274764211052882 [Accessed 22 May 2024].</w:t>
      </w:r>
    </w:p>
    <w:p w14:paraId="0014AD67"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Finlayson, A. (2022). </w:t>
      </w:r>
      <w:r w:rsidRPr="00676710">
        <w:rPr>
          <w:rFonts w:ascii="Times New Roman" w:hAnsi="Times New Roman" w:cs="Times New Roman"/>
          <w:i/>
          <w:iCs/>
          <w:sz w:val="24"/>
          <w:szCs w:val="24"/>
        </w:rPr>
        <w:t>YouTube and Political Ideologies: Technology, Populism and Rhetorical Form - Alan Finlayson, 2022</w:t>
      </w:r>
      <w:r w:rsidRPr="00676710">
        <w:rPr>
          <w:rFonts w:ascii="Times New Roman" w:hAnsi="Times New Roman" w:cs="Times New Roman"/>
          <w:sz w:val="24"/>
          <w:szCs w:val="24"/>
        </w:rPr>
        <w:t>. [online] Political Studies. Available at: https://journals.sagepub.com/doi/full/10.1177/0032321720934630 [Accessed 22 May 2024].</w:t>
      </w:r>
    </w:p>
    <w:p w14:paraId="344CF8D3" w14:textId="77777777" w:rsidR="00996793" w:rsidRDefault="00CE0B3E" w:rsidP="00996793">
      <w:pPr>
        <w:spacing w:line="360" w:lineRule="auto"/>
        <w:jc w:val="both"/>
        <w:rPr>
          <w:rFonts w:ascii="Times New Roman" w:hAnsi="Times New Roman" w:cs="Times New Roman"/>
          <w:sz w:val="24"/>
          <w:szCs w:val="24"/>
        </w:rPr>
      </w:pPr>
      <w:hyperlink r:id="rId5" w:tooltip="Elyria Kemp" w:history="1">
        <w:r w:rsidR="00996793" w:rsidRPr="0042599A">
          <w:rPr>
            <w:rStyle w:val="Hyperlink"/>
            <w:rFonts w:ascii="Times New Roman" w:hAnsi="Times New Roman" w:cs="Times New Roman"/>
            <w:sz w:val="24"/>
            <w:szCs w:val="24"/>
          </w:rPr>
          <w:t>Kemp, E.</w:t>
        </w:r>
      </w:hyperlink>
      <w:r w:rsidR="00996793" w:rsidRPr="0042599A">
        <w:rPr>
          <w:rFonts w:ascii="Times New Roman" w:hAnsi="Times New Roman" w:cs="Times New Roman"/>
          <w:sz w:val="24"/>
          <w:szCs w:val="24"/>
        </w:rPr>
        <w:t>, </w:t>
      </w:r>
      <w:hyperlink r:id="rId6" w:tooltip="McDowell Porter III" w:history="1">
        <w:r w:rsidR="00996793" w:rsidRPr="0042599A">
          <w:rPr>
            <w:rStyle w:val="Hyperlink"/>
            <w:rFonts w:ascii="Times New Roman" w:hAnsi="Times New Roman" w:cs="Times New Roman"/>
            <w:sz w:val="24"/>
            <w:szCs w:val="24"/>
          </w:rPr>
          <w:t>Porter III, M.</w:t>
        </w:r>
      </w:hyperlink>
      <w:r w:rsidR="00996793" w:rsidRPr="0042599A">
        <w:rPr>
          <w:rFonts w:ascii="Times New Roman" w:hAnsi="Times New Roman" w:cs="Times New Roman"/>
          <w:sz w:val="24"/>
          <w:szCs w:val="24"/>
        </w:rPr>
        <w:t>, </w:t>
      </w:r>
      <w:hyperlink r:id="rId7" w:tooltip="Nwamaka A. Anaza" w:history="1">
        <w:r w:rsidR="00996793" w:rsidRPr="0042599A">
          <w:rPr>
            <w:rStyle w:val="Hyperlink"/>
            <w:rFonts w:ascii="Times New Roman" w:hAnsi="Times New Roman" w:cs="Times New Roman"/>
            <w:sz w:val="24"/>
            <w:szCs w:val="24"/>
          </w:rPr>
          <w:t>Anaza, N.A.</w:t>
        </w:r>
      </w:hyperlink>
      <w:r w:rsidR="00996793" w:rsidRPr="0042599A">
        <w:rPr>
          <w:rFonts w:ascii="Times New Roman" w:hAnsi="Times New Roman" w:cs="Times New Roman"/>
          <w:sz w:val="24"/>
          <w:szCs w:val="24"/>
        </w:rPr>
        <w:t> and </w:t>
      </w:r>
      <w:hyperlink r:id="rId8" w:tooltip="Dong-Jun Min" w:history="1">
        <w:r w:rsidR="00996793" w:rsidRPr="0042599A">
          <w:rPr>
            <w:rStyle w:val="Hyperlink"/>
            <w:rFonts w:ascii="Times New Roman" w:hAnsi="Times New Roman" w:cs="Times New Roman"/>
            <w:sz w:val="24"/>
            <w:szCs w:val="24"/>
          </w:rPr>
          <w:t>Min, D.-J.</w:t>
        </w:r>
      </w:hyperlink>
      <w:r w:rsidR="00996793" w:rsidRPr="0042599A">
        <w:rPr>
          <w:rFonts w:ascii="Times New Roman" w:hAnsi="Times New Roman" w:cs="Times New Roman"/>
          <w:sz w:val="24"/>
          <w:szCs w:val="24"/>
        </w:rPr>
        <w:t> (2021), "The impact of storytelling in creating firm and customer connections in online environments", </w:t>
      </w:r>
      <w:hyperlink r:id="rId9" w:history="1">
        <w:r w:rsidR="00996793" w:rsidRPr="0042599A">
          <w:rPr>
            <w:rStyle w:val="Hyperlink"/>
            <w:rFonts w:ascii="Times New Roman" w:hAnsi="Times New Roman" w:cs="Times New Roman"/>
            <w:sz w:val="24"/>
            <w:szCs w:val="24"/>
          </w:rPr>
          <w:t>Journal of Research in Interactive Marketing</w:t>
        </w:r>
      </w:hyperlink>
      <w:r w:rsidR="00996793" w:rsidRPr="0042599A">
        <w:rPr>
          <w:rFonts w:ascii="Times New Roman" w:hAnsi="Times New Roman" w:cs="Times New Roman"/>
          <w:sz w:val="24"/>
          <w:szCs w:val="24"/>
        </w:rPr>
        <w:t>, Vol. 15 No. 1, pp. 104-124. </w:t>
      </w:r>
      <w:hyperlink r:id="rId10" w:tooltip="DOI: https://doi.org/10.1108/JRIM-06-2020-0136" w:history="1">
        <w:r w:rsidR="00996793" w:rsidRPr="0042599A">
          <w:rPr>
            <w:rStyle w:val="Hyperlink"/>
            <w:rFonts w:ascii="Times New Roman" w:hAnsi="Times New Roman" w:cs="Times New Roman"/>
            <w:sz w:val="24"/>
            <w:szCs w:val="24"/>
          </w:rPr>
          <w:t>https://doi.org/10.1108/JRIM-06-2020-0136</w:t>
        </w:r>
      </w:hyperlink>
    </w:p>
    <w:p w14:paraId="07F2772C" w14:textId="77777777" w:rsidR="00996793" w:rsidRDefault="00CE0B3E" w:rsidP="00996793">
      <w:pPr>
        <w:spacing w:line="360" w:lineRule="auto"/>
        <w:jc w:val="both"/>
        <w:rPr>
          <w:rFonts w:ascii="Times New Roman" w:hAnsi="Times New Roman" w:cs="Times New Roman"/>
          <w:sz w:val="24"/>
          <w:szCs w:val="24"/>
        </w:rPr>
      </w:pPr>
      <w:hyperlink r:id="rId11" w:tooltip="Jeen-Su Lim" w:history="1">
        <w:r w:rsidR="00996793" w:rsidRPr="0042599A">
          <w:rPr>
            <w:rStyle w:val="Hyperlink"/>
            <w:rFonts w:ascii="Times New Roman" w:hAnsi="Times New Roman" w:cs="Times New Roman"/>
            <w:sz w:val="24"/>
            <w:szCs w:val="24"/>
          </w:rPr>
          <w:t>Lim, J.-S.</w:t>
        </w:r>
      </w:hyperlink>
      <w:r w:rsidR="00996793" w:rsidRPr="0042599A">
        <w:rPr>
          <w:rFonts w:ascii="Times New Roman" w:hAnsi="Times New Roman" w:cs="Times New Roman"/>
          <w:sz w:val="24"/>
          <w:szCs w:val="24"/>
        </w:rPr>
        <w:t>, </w:t>
      </w:r>
      <w:hyperlink r:id="rId12" w:tooltip="Phuoc Pham" w:history="1">
        <w:r w:rsidR="00996793" w:rsidRPr="0042599A">
          <w:rPr>
            <w:rStyle w:val="Hyperlink"/>
            <w:rFonts w:ascii="Times New Roman" w:hAnsi="Times New Roman" w:cs="Times New Roman"/>
            <w:sz w:val="24"/>
            <w:szCs w:val="24"/>
          </w:rPr>
          <w:t>Pham, P.</w:t>
        </w:r>
      </w:hyperlink>
      <w:r w:rsidR="00996793" w:rsidRPr="0042599A">
        <w:rPr>
          <w:rFonts w:ascii="Times New Roman" w:hAnsi="Times New Roman" w:cs="Times New Roman"/>
          <w:sz w:val="24"/>
          <w:szCs w:val="24"/>
        </w:rPr>
        <w:t> and </w:t>
      </w:r>
      <w:hyperlink r:id="rId13" w:tooltip="John H. Heinrichs" w:history="1">
        <w:r w:rsidR="00996793" w:rsidRPr="0042599A">
          <w:rPr>
            <w:rStyle w:val="Hyperlink"/>
            <w:rFonts w:ascii="Times New Roman" w:hAnsi="Times New Roman" w:cs="Times New Roman"/>
            <w:sz w:val="24"/>
            <w:szCs w:val="24"/>
          </w:rPr>
          <w:t>Heinrichs, J.H.</w:t>
        </w:r>
      </w:hyperlink>
      <w:r w:rsidR="00996793" w:rsidRPr="0042599A">
        <w:rPr>
          <w:rFonts w:ascii="Times New Roman" w:hAnsi="Times New Roman" w:cs="Times New Roman"/>
          <w:sz w:val="24"/>
          <w:szCs w:val="24"/>
        </w:rPr>
        <w:t> (2020), "Impact of social media activity outcomes on brand equity", </w:t>
      </w:r>
      <w:hyperlink r:id="rId14" w:history="1">
        <w:r w:rsidR="00996793" w:rsidRPr="0042599A">
          <w:rPr>
            <w:rStyle w:val="Hyperlink"/>
            <w:rFonts w:ascii="Times New Roman" w:hAnsi="Times New Roman" w:cs="Times New Roman"/>
            <w:sz w:val="24"/>
            <w:szCs w:val="24"/>
          </w:rPr>
          <w:t>Journal of Product &amp; Brand Management</w:t>
        </w:r>
      </w:hyperlink>
      <w:r w:rsidR="00996793" w:rsidRPr="0042599A">
        <w:rPr>
          <w:rFonts w:ascii="Times New Roman" w:hAnsi="Times New Roman" w:cs="Times New Roman"/>
          <w:sz w:val="24"/>
          <w:szCs w:val="24"/>
        </w:rPr>
        <w:t>, Vol. 29 No. 7, pp. 927-937. </w:t>
      </w:r>
      <w:hyperlink r:id="rId15" w:tooltip="DOI: https://doi.org/10.1108/JPBM-03-2019-2298" w:history="1">
        <w:r w:rsidR="00996793" w:rsidRPr="0042599A">
          <w:rPr>
            <w:rStyle w:val="Hyperlink"/>
            <w:rFonts w:ascii="Times New Roman" w:hAnsi="Times New Roman" w:cs="Times New Roman"/>
            <w:sz w:val="24"/>
            <w:szCs w:val="24"/>
          </w:rPr>
          <w:t>https://doi.org/10.1108/JPBM-03-2019-2298</w:t>
        </w:r>
      </w:hyperlink>
      <w:r w:rsidR="00996793">
        <w:rPr>
          <w:rFonts w:ascii="Times New Roman" w:hAnsi="Times New Roman" w:cs="Times New Roman"/>
          <w:sz w:val="24"/>
          <w:szCs w:val="24"/>
        </w:rPr>
        <w:t>.</w:t>
      </w:r>
    </w:p>
    <w:p w14:paraId="7BD27CCB"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lastRenderedPageBreak/>
        <w:t xml:space="preserve">Munger, K. (2022). </w:t>
      </w:r>
      <w:r w:rsidRPr="00676710">
        <w:rPr>
          <w:rFonts w:ascii="Times New Roman" w:hAnsi="Times New Roman" w:cs="Times New Roman"/>
          <w:i/>
          <w:iCs/>
          <w:sz w:val="24"/>
          <w:szCs w:val="24"/>
        </w:rPr>
        <w:t>Right-Wing YouTube: A Supply and Demand Perspective - Kevin Munger, Joseph Phillips, 2022</w:t>
      </w:r>
      <w:r w:rsidRPr="00676710">
        <w:rPr>
          <w:rFonts w:ascii="Times New Roman" w:hAnsi="Times New Roman" w:cs="Times New Roman"/>
          <w:sz w:val="24"/>
          <w:szCs w:val="24"/>
        </w:rPr>
        <w:t>. [online] The International Journal of Press/Politics. Available at: https://journals.sagepub.com/doi/full/10.1177/1940161220964767 [Accessed 22 May 2024].</w:t>
      </w:r>
    </w:p>
    <w:p w14:paraId="550A5F39" w14:textId="77777777" w:rsidR="00996793" w:rsidRPr="00676710" w:rsidRDefault="00996793" w:rsidP="00996793">
      <w:pPr>
        <w:spacing w:line="360" w:lineRule="auto"/>
        <w:jc w:val="both"/>
        <w:rPr>
          <w:rFonts w:ascii="Times New Roman" w:hAnsi="Times New Roman" w:cs="Times New Roman"/>
          <w:sz w:val="24"/>
          <w:szCs w:val="24"/>
        </w:rPr>
      </w:pPr>
      <w:r w:rsidRPr="00676710">
        <w:rPr>
          <w:rFonts w:ascii="Times New Roman" w:hAnsi="Times New Roman" w:cs="Times New Roman"/>
          <w:sz w:val="24"/>
          <w:szCs w:val="24"/>
        </w:rPr>
        <w:t xml:space="preserve">Rieder, B., Coromina, O. and Matamoros-Fernandez, A. (2020). Mapping YouTube: A quantitative exploration of a platformed media system | QUT ePrints. </w:t>
      </w:r>
      <w:r w:rsidRPr="00676710">
        <w:rPr>
          <w:rFonts w:ascii="Times New Roman" w:hAnsi="Times New Roman" w:cs="Times New Roman"/>
          <w:i/>
          <w:iCs/>
          <w:sz w:val="24"/>
          <w:szCs w:val="24"/>
        </w:rPr>
        <w:t>Qut.edu.au</w:t>
      </w:r>
      <w:r w:rsidRPr="00676710">
        <w:rPr>
          <w:rFonts w:ascii="Times New Roman" w:hAnsi="Times New Roman" w:cs="Times New Roman"/>
          <w:sz w:val="24"/>
          <w:szCs w:val="24"/>
        </w:rPr>
        <w:t>. [online] doi:https://doi.org/Digital%20Media%20Research%20Centre;%20Creative%20Industries%20Faculty;%20Faculty%20of%20Creative%20Industries,%20Education%20&amp;%20Social%20Justice;%20School%20of%20Communication.</w:t>
      </w:r>
    </w:p>
    <w:p w14:paraId="09F3E1B5" w14:textId="77777777" w:rsidR="00996793" w:rsidRDefault="00996793" w:rsidP="00996793"/>
    <w:p w14:paraId="4A7935DA" w14:textId="77777777" w:rsidR="009C4EAE" w:rsidRDefault="009C4EAE" w:rsidP="00996793">
      <w:pPr>
        <w:pStyle w:val="Title"/>
        <w:spacing w:line="360" w:lineRule="auto"/>
        <w:jc w:val="center"/>
        <w:rPr>
          <w:rFonts w:ascii="Times New Roman" w:hAnsi="Times New Roman" w:cs="Times New Roman"/>
          <w:sz w:val="36"/>
          <w:szCs w:val="36"/>
        </w:rPr>
      </w:pPr>
    </w:p>
    <w:p w14:paraId="3B0BCB2D" w14:textId="77777777" w:rsidR="009C4EAE" w:rsidRDefault="009C4EAE" w:rsidP="00996793">
      <w:pPr>
        <w:pStyle w:val="Title"/>
        <w:spacing w:line="360" w:lineRule="auto"/>
        <w:jc w:val="center"/>
        <w:rPr>
          <w:rFonts w:ascii="Times New Roman" w:hAnsi="Times New Roman" w:cs="Times New Roman"/>
          <w:sz w:val="36"/>
          <w:szCs w:val="36"/>
        </w:rPr>
      </w:pPr>
    </w:p>
    <w:p w14:paraId="60A9F52F" w14:textId="77777777" w:rsidR="009C4EAE" w:rsidRDefault="009C4EAE" w:rsidP="00996793">
      <w:pPr>
        <w:pStyle w:val="Title"/>
        <w:spacing w:line="360" w:lineRule="auto"/>
        <w:jc w:val="center"/>
        <w:rPr>
          <w:rFonts w:ascii="Times New Roman" w:hAnsi="Times New Roman" w:cs="Times New Roman"/>
          <w:sz w:val="36"/>
          <w:szCs w:val="36"/>
        </w:rPr>
      </w:pPr>
    </w:p>
    <w:p w14:paraId="05726EFC" w14:textId="4E7E5C5B" w:rsidR="00996793" w:rsidRDefault="00996793" w:rsidP="00996793">
      <w:pPr>
        <w:pStyle w:val="Title"/>
        <w:spacing w:line="360" w:lineRule="auto"/>
        <w:jc w:val="center"/>
        <w:rPr>
          <w:rFonts w:ascii="Times New Roman" w:hAnsi="Times New Roman" w:cs="Times New Roman"/>
          <w:sz w:val="36"/>
          <w:szCs w:val="36"/>
        </w:rPr>
      </w:pPr>
      <w:r>
        <w:rPr>
          <w:rFonts w:ascii="Times New Roman" w:hAnsi="Times New Roman" w:cs="Times New Roman"/>
          <w:sz w:val="36"/>
          <w:szCs w:val="36"/>
        </w:rPr>
        <w:t xml:space="preserve">Task 2 </w:t>
      </w:r>
    </w:p>
    <w:p w14:paraId="1632125D" w14:textId="5CFB6FBA" w:rsidR="00996793" w:rsidRPr="00996793" w:rsidRDefault="00996793" w:rsidP="00996793">
      <w:pPr>
        <w:rPr>
          <w:u w:val="single"/>
        </w:rPr>
      </w:pPr>
      <w:r w:rsidRPr="00996793">
        <w:t xml:space="preserve">                                  </w:t>
      </w:r>
      <w:r>
        <w:t xml:space="preserve">   </w:t>
      </w:r>
      <w:r w:rsidRPr="00996793">
        <w:t xml:space="preserve"> </w:t>
      </w:r>
      <w:r w:rsidRPr="00996793">
        <w:rPr>
          <w:u w:val="single"/>
        </w:rPr>
        <w:t>https://youtu.be/cc6mB0QAEC8?si=EJPAIeAtPMtrlW99</w:t>
      </w:r>
    </w:p>
    <w:p w14:paraId="50F57001" w14:textId="77777777" w:rsidR="00996793" w:rsidRDefault="00996793" w:rsidP="00996793">
      <w:pPr>
        <w:pStyle w:val="Title"/>
        <w:spacing w:line="360" w:lineRule="auto"/>
        <w:jc w:val="center"/>
        <w:rPr>
          <w:rFonts w:ascii="Times New Roman" w:hAnsi="Times New Roman" w:cs="Times New Roman"/>
          <w:sz w:val="36"/>
          <w:szCs w:val="36"/>
        </w:rPr>
      </w:pPr>
    </w:p>
    <w:p w14:paraId="7DE0CAA3" w14:textId="77777777" w:rsidR="009C4EAE" w:rsidRDefault="009C4EAE" w:rsidP="00996793">
      <w:pPr>
        <w:pStyle w:val="Title"/>
        <w:spacing w:line="360" w:lineRule="auto"/>
        <w:jc w:val="center"/>
        <w:rPr>
          <w:rFonts w:ascii="Times New Roman" w:hAnsi="Times New Roman" w:cs="Times New Roman"/>
          <w:sz w:val="36"/>
          <w:szCs w:val="36"/>
        </w:rPr>
      </w:pPr>
    </w:p>
    <w:p w14:paraId="58D85242" w14:textId="44A153E4" w:rsidR="00996793" w:rsidRDefault="00996793" w:rsidP="00996793">
      <w:pPr>
        <w:pStyle w:val="Title"/>
        <w:spacing w:line="360" w:lineRule="auto"/>
        <w:jc w:val="center"/>
        <w:rPr>
          <w:rFonts w:ascii="Times New Roman" w:hAnsi="Times New Roman" w:cs="Times New Roman"/>
          <w:sz w:val="36"/>
          <w:szCs w:val="36"/>
        </w:rPr>
      </w:pPr>
      <w:r w:rsidRPr="00ED7E55">
        <w:rPr>
          <w:rFonts w:ascii="Times New Roman" w:hAnsi="Times New Roman" w:cs="Times New Roman"/>
          <w:sz w:val="36"/>
          <w:szCs w:val="36"/>
        </w:rPr>
        <w:t>Task 3</w:t>
      </w:r>
      <w:r w:rsidRPr="00ED7E55">
        <w:rPr>
          <w:rFonts w:ascii="Times New Roman" w:hAnsi="Times New Roman" w:cs="Times New Roman"/>
          <w:sz w:val="36"/>
          <w:szCs w:val="36"/>
        </w:rPr>
        <w:br/>
        <w:t>Market Research Questionnaire Analysis</w:t>
      </w:r>
    </w:p>
    <w:p w14:paraId="7DD888DC" w14:textId="77777777" w:rsidR="00996793" w:rsidRPr="00ED7E55" w:rsidRDefault="00996793" w:rsidP="00996793">
      <w:pPr>
        <w:rPr>
          <w:rFonts w:ascii="Times New Roman" w:hAnsi="Times New Roman" w:cs="Times New Roman"/>
          <w:sz w:val="28"/>
          <w:szCs w:val="28"/>
        </w:rPr>
      </w:pPr>
    </w:p>
    <w:p w14:paraId="77076CC9" w14:textId="77777777" w:rsidR="00996793" w:rsidRPr="00ED7E55" w:rsidRDefault="00996793" w:rsidP="00996793"/>
    <w:p w14:paraId="72E54770" w14:textId="77777777" w:rsidR="00996793" w:rsidRDefault="00996793" w:rsidP="00996793">
      <w:pPr>
        <w:spacing w:line="360" w:lineRule="auto"/>
        <w:rPr>
          <w:rFonts w:asciiTheme="majorHAnsi" w:eastAsiaTheme="majorEastAsia" w:hAnsiTheme="majorHAnsi" w:cstheme="majorBidi"/>
          <w:spacing w:val="-10"/>
          <w:kern w:val="28"/>
          <w:sz w:val="56"/>
          <w:szCs w:val="50"/>
        </w:rPr>
      </w:pPr>
      <w:r>
        <w:br w:type="page"/>
      </w:r>
    </w:p>
    <w:sdt>
      <w:sdtPr>
        <w:rPr>
          <w:rFonts w:asciiTheme="minorHAnsi" w:eastAsiaTheme="minorHAnsi" w:hAnsiTheme="minorHAnsi" w:cs="Mangal"/>
          <w:color w:val="auto"/>
          <w:kern w:val="2"/>
          <w:sz w:val="22"/>
          <w:szCs w:val="20"/>
          <w:lang w:val="en-GB"/>
          <w14:ligatures w14:val="standardContextual"/>
        </w:rPr>
        <w:id w:val="-343172865"/>
        <w:docPartObj>
          <w:docPartGallery w:val="Table of Contents"/>
          <w:docPartUnique/>
        </w:docPartObj>
      </w:sdtPr>
      <w:sdtEndPr>
        <w:rPr>
          <w:b/>
          <w:bCs/>
          <w:noProof/>
        </w:rPr>
      </w:sdtEndPr>
      <w:sdtContent>
        <w:p w14:paraId="60F28D98" w14:textId="77777777" w:rsidR="00996793" w:rsidRPr="008C00B5" w:rsidRDefault="00996793" w:rsidP="00996793">
          <w:pPr>
            <w:pStyle w:val="TOCHeading"/>
            <w:spacing w:line="360" w:lineRule="auto"/>
            <w:rPr>
              <w:rFonts w:ascii="Times New Roman" w:hAnsi="Times New Roman" w:cs="Times New Roman"/>
              <w:sz w:val="24"/>
              <w:szCs w:val="24"/>
            </w:rPr>
          </w:pPr>
          <w:r w:rsidRPr="008C00B5">
            <w:rPr>
              <w:rFonts w:ascii="Times New Roman" w:hAnsi="Times New Roman" w:cs="Times New Roman"/>
              <w:sz w:val="24"/>
              <w:szCs w:val="24"/>
            </w:rPr>
            <w:t>Table of Contents</w:t>
          </w:r>
        </w:p>
        <w:p w14:paraId="542EEE70" w14:textId="77777777" w:rsidR="00996793" w:rsidRPr="008C00B5" w:rsidRDefault="00996793"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r w:rsidRPr="008C00B5">
            <w:rPr>
              <w:rFonts w:ascii="Times New Roman" w:hAnsi="Times New Roman" w:cs="Times New Roman"/>
              <w:sz w:val="24"/>
              <w:szCs w:val="24"/>
            </w:rPr>
            <w:fldChar w:fldCharType="begin"/>
          </w:r>
          <w:r w:rsidRPr="008C00B5">
            <w:rPr>
              <w:rFonts w:ascii="Times New Roman" w:hAnsi="Times New Roman" w:cs="Times New Roman"/>
              <w:sz w:val="24"/>
              <w:szCs w:val="24"/>
            </w:rPr>
            <w:instrText xml:space="preserve"> TOC \o "1-3" \h \z \u </w:instrText>
          </w:r>
          <w:r w:rsidRPr="008C00B5">
            <w:rPr>
              <w:rFonts w:ascii="Times New Roman" w:hAnsi="Times New Roman" w:cs="Times New Roman"/>
              <w:sz w:val="24"/>
              <w:szCs w:val="24"/>
            </w:rPr>
            <w:fldChar w:fldCharType="separate"/>
          </w:r>
          <w:hyperlink w:anchor="_Toc167225087" w:history="1">
            <w:r w:rsidRPr="008C00B5">
              <w:rPr>
                <w:rStyle w:val="Hyperlink"/>
                <w:rFonts w:ascii="Times New Roman" w:hAnsi="Times New Roman" w:cs="Times New Roman"/>
                <w:noProof/>
                <w:sz w:val="24"/>
                <w:szCs w:val="24"/>
              </w:rPr>
              <w:t>Introduction</w:t>
            </w:r>
            <w:r w:rsidRPr="008C00B5">
              <w:rPr>
                <w:rFonts w:ascii="Times New Roman" w:hAnsi="Times New Roman" w:cs="Times New Roman"/>
                <w:noProof/>
                <w:webHidden/>
                <w:sz w:val="24"/>
                <w:szCs w:val="24"/>
              </w:rPr>
              <w:tab/>
            </w:r>
            <w:r w:rsidRPr="008C00B5">
              <w:rPr>
                <w:rFonts w:ascii="Times New Roman" w:hAnsi="Times New Roman" w:cs="Times New Roman"/>
                <w:noProof/>
                <w:webHidden/>
                <w:sz w:val="24"/>
                <w:szCs w:val="24"/>
              </w:rPr>
              <w:fldChar w:fldCharType="begin"/>
            </w:r>
            <w:r w:rsidRPr="008C00B5">
              <w:rPr>
                <w:rFonts w:ascii="Times New Roman" w:hAnsi="Times New Roman" w:cs="Times New Roman"/>
                <w:noProof/>
                <w:webHidden/>
                <w:sz w:val="24"/>
                <w:szCs w:val="24"/>
              </w:rPr>
              <w:instrText xml:space="preserve"> PAGEREF _Toc167225087 \h </w:instrText>
            </w:r>
            <w:r w:rsidRPr="008C00B5">
              <w:rPr>
                <w:rFonts w:ascii="Times New Roman" w:hAnsi="Times New Roman" w:cs="Times New Roman"/>
                <w:noProof/>
                <w:webHidden/>
                <w:sz w:val="24"/>
                <w:szCs w:val="24"/>
              </w:rPr>
            </w:r>
            <w:r w:rsidRPr="008C00B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8C00B5">
              <w:rPr>
                <w:rFonts w:ascii="Times New Roman" w:hAnsi="Times New Roman" w:cs="Times New Roman"/>
                <w:noProof/>
                <w:webHidden/>
                <w:sz w:val="24"/>
                <w:szCs w:val="24"/>
              </w:rPr>
              <w:fldChar w:fldCharType="end"/>
            </w:r>
          </w:hyperlink>
        </w:p>
        <w:p w14:paraId="277E1FF2" w14:textId="77777777" w:rsidR="00996793" w:rsidRPr="008C00B5" w:rsidRDefault="00CE0B3E"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hyperlink w:anchor="_Toc167225088" w:history="1">
            <w:r w:rsidR="00996793" w:rsidRPr="008C00B5">
              <w:rPr>
                <w:rStyle w:val="Hyperlink"/>
                <w:rFonts w:ascii="Times New Roman" w:hAnsi="Times New Roman" w:cs="Times New Roman"/>
                <w:noProof/>
                <w:sz w:val="24"/>
                <w:szCs w:val="24"/>
              </w:rPr>
              <w:t>Data Collection</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_Toc167225088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8C00B5">
              <w:rPr>
                <w:rFonts w:ascii="Times New Roman" w:hAnsi="Times New Roman" w:cs="Times New Roman"/>
                <w:noProof/>
                <w:webHidden/>
                <w:sz w:val="24"/>
                <w:szCs w:val="24"/>
              </w:rPr>
              <w:fldChar w:fldCharType="end"/>
            </w:r>
          </w:hyperlink>
        </w:p>
        <w:p w14:paraId="2C9C57EA" w14:textId="77777777" w:rsidR="00996793" w:rsidRPr="008C00B5" w:rsidRDefault="00CE0B3E"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hyperlink w:anchor="_Toc167225089" w:history="1">
            <w:r w:rsidR="00996793" w:rsidRPr="008C00B5">
              <w:rPr>
                <w:rStyle w:val="Hyperlink"/>
                <w:rFonts w:ascii="Times New Roman" w:hAnsi="Times New Roman" w:cs="Times New Roman"/>
                <w:noProof/>
                <w:sz w:val="24"/>
                <w:szCs w:val="24"/>
              </w:rPr>
              <w:t>Analysis of Key Questions</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_Toc167225089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8C00B5">
              <w:rPr>
                <w:rFonts w:ascii="Times New Roman" w:hAnsi="Times New Roman" w:cs="Times New Roman"/>
                <w:noProof/>
                <w:webHidden/>
                <w:sz w:val="24"/>
                <w:szCs w:val="24"/>
              </w:rPr>
              <w:fldChar w:fldCharType="end"/>
            </w:r>
          </w:hyperlink>
        </w:p>
        <w:p w14:paraId="04E56D0D" w14:textId="77777777" w:rsidR="00996793" w:rsidRPr="008C00B5" w:rsidRDefault="00CE0B3E" w:rsidP="00996793">
          <w:pPr>
            <w:pStyle w:val="TOC3"/>
            <w:tabs>
              <w:tab w:val="right" w:leader="dot" w:pos="9010"/>
            </w:tabs>
            <w:spacing w:line="360" w:lineRule="auto"/>
            <w:rPr>
              <w:rFonts w:ascii="Times New Roman" w:eastAsiaTheme="minorEastAsia" w:hAnsi="Times New Roman" w:cs="Times New Roman"/>
              <w:noProof/>
              <w:sz w:val="24"/>
              <w:szCs w:val="24"/>
              <w:lang w:eastAsia="en-GB"/>
            </w:rPr>
          </w:pPr>
          <w:hyperlink w:anchor="_Toc167225090" w:history="1">
            <w:r w:rsidR="00996793" w:rsidRPr="008C00B5">
              <w:rPr>
                <w:rStyle w:val="Hyperlink"/>
                <w:rFonts w:ascii="Times New Roman" w:hAnsi="Times New Roman" w:cs="Times New Roman"/>
                <w:noProof/>
                <w:sz w:val="24"/>
                <w:szCs w:val="24"/>
              </w:rPr>
              <w:t>Question 1: Importance of Organic Food</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_Toc167225090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8C00B5">
              <w:rPr>
                <w:rFonts w:ascii="Times New Roman" w:hAnsi="Times New Roman" w:cs="Times New Roman"/>
                <w:noProof/>
                <w:webHidden/>
                <w:sz w:val="24"/>
                <w:szCs w:val="24"/>
              </w:rPr>
              <w:fldChar w:fldCharType="end"/>
            </w:r>
          </w:hyperlink>
        </w:p>
        <w:p w14:paraId="7095324F" w14:textId="77777777" w:rsidR="00996793" w:rsidRPr="008C00B5" w:rsidRDefault="00CE0B3E" w:rsidP="00996793">
          <w:pPr>
            <w:pStyle w:val="TOC2"/>
            <w:tabs>
              <w:tab w:val="right" w:leader="dot" w:pos="9010"/>
            </w:tabs>
            <w:spacing w:line="360" w:lineRule="auto"/>
            <w:rPr>
              <w:rFonts w:ascii="Times New Roman" w:eastAsiaTheme="minorEastAsia" w:hAnsi="Times New Roman" w:cs="Times New Roman"/>
              <w:noProof/>
              <w:sz w:val="24"/>
              <w:szCs w:val="24"/>
              <w:lang w:eastAsia="en-GB"/>
            </w:rPr>
          </w:pPr>
          <w:hyperlink w:anchor="_Toc167225091" w:history="1">
            <w:r w:rsidR="00996793" w:rsidRPr="008C00B5">
              <w:rPr>
                <w:rStyle w:val="Hyperlink"/>
                <w:rFonts w:ascii="Times New Roman" w:hAnsi="Times New Roman" w:cs="Times New Roman"/>
                <w:noProof/>
                <w:sz w:val="24"/>
                <w:szCs w:val="24"/>
              </w:rPr>
              <w:t>Question 2: Preferred Content Type on YouTube</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_Toc167225091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4</w:t>
            </w:r>
            <w:r w:rsidR="00996793" w:rsidRPr="008C00B5">
              <w:rPr>
                <w:rFonts w:ascii="Times New Roman" w:hAnsi="Times New Roman" w:cs="Times New Roman"/>
                <w:noProof/>
                <w:webHidden/>
                <w:sz w:val="24"/>
                <w:szCs w:val="24"/>
              </w:rPr>
              <w:fldChar w:fldCharType="end"/>
            </w:r>
          </w:hyperlink>
        </w:p>
        <w:p w14:paraId="26B7EF72" w14:textId="77777777" w:rsidR="00996793" w:rsidRPr="008C00B5" w:rsidRDefault="00CE0B3E" w:rsidP="00996793">
          <w:pPr>
            <w:pStyle w:val="TOC2"/>
            <w:tabs>
              <w:tab w:val="right" w:leader="dot" w:pos="9010"/>
            </w:tabs>
            <w:spacing w:line="360" w:lineRule="auto"/>
            <w:rPr>
              <w:rFonts w:ascii="Times New Roman" w:eastAsiaTheme="minorEastAsia" w:hAnsi="Times New Roman" w:cs="Times New Roman"/>
              <w:noProof/>
              <w:sz w:val="24"/>
              <w:szCs w:val="24"/>
              <w:lang w:eastAsia="en-GB"/>
            </w:rPr>
          </w:pPr>
          <w:hyperlink w:anchor="_Toc167225092" w:history="1">
            <w:r w:rsidR="00996793" w:rsidRPr="008C00B5">
              <w:rPr>
                <w:rStyle w:val="Hyperlink"/>
                <w:rFonts w:ascii="Times New Roman" w:hAnsi="Times New Roman" w:cs="Times New Roman"/>
                <w:noProof/>
                <w:sz w:val="24"/>
                <w:szCs w:val="24"/>
              </w:rPr>
              <w:t>Question 3: Likelihood to Recommend Organic Restaurants</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_Toc167225092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5</w:t>
            </w:r>
            <w:r w:rsidR="00996793" w:rsidRPr="008C00B5">
              <w:rPr>
                <w:rFonts w:ascii="Times New Roman" w:hAnsi="Times New Roman" w:cs="Times New Roman"/>
                <w:noProof/>
                <w:webHidden/>
                <w:sz w:val="24"/>
                <w:szCs w:val="24"/>
              </w:rPr>
              <w:fldChar w:fldCharType="end"/>
            </w:r>
          </w:hyperlink>
        </w:p>
        <w:p w14:paraId="7969ADDF" w14:textId="77777777" w:rsidR="00996793" w:rsidRPr="008C00B5" w:rsidRDefault="00CE0B3E" w:rsidP="00996793">
          <w:pPr>
            <w:pStyle w:val="TOC3"/>
            <w:tabs>
              <w:tab w:val="right" w:leader="dot" w:pos="9010"/>
            </w:tabs>
            <w:spacing w:line="360" w:lineRule="auto"/>
            <w:rPr>
              <w:rFonts w:ascii="Times New Roman" w:eastAsiaTheme="minorEastAsia" w:hAnsi="Times New Roman" w:cs="Times New Roman"/>
              <w:noProof/>
              <w:sz w:val="24"/>
              <w:szCs w:val="24"/>
              <w:lang w:eastAsia="en-GB"/>
            </w:rPr>
          </w:pPr>
          <w:hyperlink w:anchor="_Toc167225093" w:history="1">
            <w:r w:rsidR="00996793" w:rsidRPr="008C00B5">
              <w:rPr>
                <w:rStyle w:val="Hyperlink"/>
                <w:rFonts w:ascii="Times New Roman" w:hAnsi="Times New Roman" w:cs="Times New Roman"/>
                <w:noProof/>
                <w:sz w:val="24"/>
                <w:szCs w:val="24"/>
              </w:rPr>
              <w:t>Question 4: Factors Influencing Decision to Dine at Organic Restaurants</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_Toc167225093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6</w:t>
            </w:r>
            <w:r w:rsidR="00996793" w:rsidRPr="008C00B5">
              <w:rPr>
                <w:rFonts w:ascii="Times New Roman" w:hAnsi="Times New Roman" w:cs="Times New Roman"/>
                <w:noProof/>
                <w:webHidden/>
                <w:sz w:val="24"/>
                <w:szCs w:val="24"/>
              </w:rPr>
              <w:fldChar w:fldCharType="end"/>
            </w:r>
          </w:hyperlink>
        </w:p>
        <w:p w14:paraId="66402C76" w14:textId="77777777" w:rsidR="00996793" w:rsidRPr="008C00B5" w:rsidRDefault="00CE0B3E"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hyperlink w:anchor="_Toc167225094" w:history="1">
            <w:r w:rsidR="00996793" w:rsidRPr="008C00B5">
              <w:rPr>
                <w:rStyle w:val="Hyperlink"/>
                <w:rFonts w:ascii="Times New Roman" w:hAnsi="Times New Roman" w:cs="Times New Roman"/>
                <w:noProof/>
                <w:sz w:val="24"/>
                <w:szCs w:val="24"/>
              </w:rPr>
              <w:t>Utilizing Findings to Enhance the Business Idea</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_Toc167225094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7</w:t>
            </w:r>
            <w:r w:rsidR="00996793" w:rsidRPr="008C00B5">
              <w:rPr>
                <w:rFonts w:ascii="Times New Roman" w:hAnsi="Times New Roman" w:cs="Times New Roman"/>
                <w:noProof/>
                <w:webHidden/>
                <w:sz w:val="24"/>
                <w:szCs w:val="24"/>
              </w:rPr>
              <w:fldChar w:fldCharType="end"/>
            </w:r>
          </w:hyperlink>
        </w:p>
        <w:p w14:paraId="46F68CCC" w14:textId="77777777" w:rsidR="00996793" w:rsidRPr="008C00B5" w:rsidRDefault="00CE0B3E" w:rsidP="00996793">
          <w:pPr>
            <w:pStyle w:val="TOC2"/>
            <w:tabs>
              <w:tab w:val="right" w:leader="dot" w:pos="9010"/>
            </w:tabs>
            <w:spacing w:line="360" w:lineRule="auto"/>
            <w:rPr>
              <w:rFonts w:ascii="Times New Roman" w:eastAsiaTheme="minorEastAsia" w:hAnsi="Times New Roman" w:cs="Times New Roman"/>
              <w:noProof/>
              <w:sz w:val="24"/>
              <w:szCs w:val="24"/>
              <w:lang w:eastAsia="en-GB"/>
            </w:rPr>
          </w:pPr>
          <w:hyperlink w:anchor="_Toc167225095" w:history="1">
            <w:r w:rsidR="00996793" w:rsidRPr="008C00B5">
              <w:rPr>
                <w:rStyle w:val="Hyperlink"/>
                <w:rFonts w:ascii="Times New Roman" w:hAnsi="Times New Roman" w:cs="Times New Roman"/>
                <w:noProof/>
                <w:sz w:val="24"/>
                <w:szCs w:val="24"/>
              </w:rPr>
              <w:t>Content Focus:</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_Toc167225095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7</w:t>
            </w:r>
            <w:r w:rsidR="00996793" w:rsidRPr="008C00B5">
              <w:rPr>
                <w:rFonts w:ascii="Times New Roman" w:hAnsi="Times New Roman" w:cs="Times New Roman"/>
                <w:noProof/>
                <w:webHidden/>
                <w:sz w:val="24"/>
                <w:szCs w:val="24"/>
              </w:rPr>
              <w:fldChar w:fldCharType="end"/>
            </w:r>
          </w:hyperlink>
        </w:p>
        <w:p w14:paraId="7B845775" w14:textId="77777777" w:rsidR="00996793" w:rsidRPr="008C00B5" w:rsidRDefault="00CE0B3E" w:rsidP="00996793">
          <w:pPr>
            <w:pStyle w:val="TOC2"/>
            <w:tabs>
              <w:tab w:val="right" w:leader="dot" w:pos="9010"/>
            </w:tabs>
            <w:spacing w:line="360" w:lineRule="auto"/>
            <w:rPr>
              <w:rFonts w:ascii="Times New Roman" w:eastAsiaTheme="minorEastAsia" w:hAnsi="Times New Roman" w:cs="Times New Roman"/>
              <w:noProof/>
              <w:sz w:val="24"/>
              <w:szCs w:val="24"/>
              <w:lang w:eastAsia="en-GB"/>
            </w:rPr>
          </w:pPr>
          <w:hyperlink w:anchor="_Toc167225096" w:history="1">
            <w:r w:rsidR="00996793" w:rsidRPr="008C00B5">
              <w:rPr>
                <w:rStyle w:val="Hyperlink"/>
                <w:rFonts w:ascii="Times New Roman" w:hAnsi="Times New Roman" w:cs="Times New Roman"/>
                <w:noProof/>
                <w:sz w:val="24"/>
                <w:szCs w:val="24"/>
              </w:rPr>
              <w:t>Marketing Strategy:</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_Toc167225096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7</w:t>
            </w:r>
            <w:r w:rsidR="00996793" w:rsidRPr="008C00B5">
              <w:rPr>
                <w:rFonts w:ascii="Times New Roman" w:hAnsi="Times New Roman" w:cs="Times New Roman"/>
                <w:noProof/>
                <w:webHidden/>
                <w:sz w:val="24"/>
                <w:szCs w:val="24"/>
              </w:rPr>
              <w:fldChar w:fldCharType="end"/>
            </w:r>
          </w:hyperlink>
        </w:p>
        <w:p w14:paraId="1F1C0C2E" w14:textId="77777777" w:rsidR="00996793" w:rsidRPr="008C00B5" w:rsidRDefault="00CE0B3E" w:rsidP="00996793">
          <w:pPr>
            <w:pStyle w:val="TOC2"/>
            <w:tabs>
              <w:tab w:val="right" w:leader="dot" w:pos="9010"/>
            </w:tabs>
            <w:spacing w:line="360" w:lineRule="auto"/>
            <w:rPr>
              <w:rFonts w:ascii="Times New Roman" w:eastAsiaTheme="minorEastAsia" w:hAnsi="Times New Roman" w:cs="Times New Roman"/>
              <w:noProof/>
              <w:sz w:val="24"/>
              <w:szCs w:val="24"/>
              <w:lang w:eastAsia="en-GB"/>
            </w:rPr>
          </w:pPr>
          <w:hyperlink w:anchor="_Toc167225097" w:history="1">
            <w:r w:rsidR="00996793" w:rsidRPr="008C00B5">
              <w:rPr>
                <w:rStyle w:val="Hyperlink"/>
                <w:rFonts w:ascii="Times New Roman" w:hAnsi="Times New Roman" w:cs="Times New Roman"/>
                <w:noProof/>
                <w:sz w:val="24"/>
                <w:szCs w:val="24"/>
              </w:rPr>
              <w:t>Messaging and Branding:</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_Toc167225097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7</w:t>
            </w:r>
            <w:r w:rsidR="00996793" w:rsidRPr="008C00B5">
              <w:rPr>
                <w:rFonts w:ascii="Times New Roman" w:hAnsi="Times New Roman" w:cs="Times New Roman"/>
                <w:noProof/>
                <w:webHidden/>
                <w:sz w:val="24"/>
                <w:szCs w:val="24"/>
              </w:rPr>
              <w:fldChar w:fldCharType="end"/>
            </w:r>
          </w:hyperlink>
        </w:p>
        <w:p w14:paraId="120C111D" w14:textId="77777777" w:rsidR="00996793" w:rsidRPr="008C00B5" w:rsidRDefault="00CE0B3E"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hyperlink w:anchor="_Toc167225098" w:history="1">
            <w:r w:rsidR="00996793" w:rsidRPr="008C00B5">
              <w:rPr>
                <w:rStyle w:val="Hyperlink"/>
                <w:rFonts w:ascii="Times New Roman" w:hAnsi="Times New Roman" w:cs="Times New Roman"/>
                <w:noProof/>
                <w:sz w:val="24"/>
                <w:szCs w:val="24"/>
              </w:rPr>
              <w:t>Conclusion</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_Toc167225098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8</w:t>
            </w:r>
            <w:r w:rsidR="00996793" w:rsidRPr="008C00B5">
              <w:rPr>
                <w:rFonts w:ascii="Times New Roman" w:hAnsi="Times New Roman" w:cs="Times New Roman"/>
                <w:noProof/>
                <w:webHidden/>
                <w:sz w:val="24"/>
                <w:szCs w:val="24"/>
              </w:rPr>
              <w:fldChar w:fldCharType="end"/>
            </w:r>
          </w:hyperlink>
        </w:p>
        <w:p w14:paraId="73F93530" w14:textId="77777777" w:rsidR="00996793" w:rsidRPr="008C00B5" w:rsidRDefault="00CE0B3E" w:rsidP="00996793">
          <w:pPr>
            <w:pStyle w:val="TOC1"/>
            <w:tabs>
              <w:tab w:val="right" w:leader="dot" w:pos="9010"/>
            </w:tabs>
            <w:spacing w:line="360" w:lineRule="auto"/>
            <w:rPr>
              <w:rFonts w:ascii="Times New Roman" w:eastAsiaTheme="minorEastAsia" w:hAnsi="Times New Roman" w:cs="Times New Roman"/>
              <w:noProof/>
              <w:sz w:val="24"/>
              <w:szCs w:val="24"/>
              <w:lang w:eastAsia="en-GB"/>
            </w:rPr>
          </w:pPr>
          <w:hyperlink w:anchor="_Toc167225099" w:history="1">
            <w:r w:rsidR="00996793" w:rsidRPr="008C00B5">
              <w:rPr>
                <w:rStyle w:val="Hyperlink"/>
                <w:rFonts w:ascii="Times New Roman" w:hAnsi="Times New Roman" w:cs="Times New Roman"/>
                <w:noProof/>
                <w:sz w:val="24"/>
                <w:szCs w:val="24"/>
              </w:rPr>
              <w:t>References</w:t>
            </w:r>
            <w:r w:rsidR="00996793" w:rsidRPr="008C00B5">
              <w:rPr>
                <w:rFonts w:ascii="Times New Roman" w:hAnsi="Times New Roman" w:cs="Times New Roman"/>
                <w:noProof/>
                <w:webHidden/>
                <w:sz w:val="24"/>
                <w:szCs w:val="24"/>
              </w:rPr>
              <w:tab/>
            </w:r>
            <w:r w:rsidR="00996793" w:rsidRPr="008C00B5">
              <w:rPr>
                <w:rFonts w:ascii="Times New Roman" w:hAnsi="Times New Roman" w:cs="Times New Roman"/>
                <w:noProof/>
                <w:webHidden/>
                <w:sz w:val="24"/>
                <w:szCs w:val="24"/>
              </w:rPr>
              <w:fldChar w:fldCharType="begin"/>
            </w:r>
            <w:r w:rsidR="00996793" w:rsidRPr="008C00B5">
              <w:rPr>
                <w:rFonts w:ascii="Times New Roman" w:hAnsi="Times New Roman" w:cs="Times New Roman"/>
                <w:noProof/>
                <w:webHidden/>
                <w:sz w:val="24"/>
                <w:szCs w:val="24"/>
              </w:rPr>
              <w:instrText xml:space="preserve"> PAGEREF _Toc167225099 \h </w:instrText>
            </w:r>
            <w:r w:rsidR="00996793" w:rsidRPr="008C00B5">
              <w:rPr>
                <w:rFonts w:ascii="Times New Roman" w:hAnsi="Times New Roman" w:cs="Times New Roman"/>
                <w:noProof/>
                <w:webHidden/>
                <w:sz w:val="24"/>
                <w:szCs w:val="24"/>
              </w:rPr>
            </w:r>
            <w:r w:rsidR="00996793" w:rsidRPr="008C00B5">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9</w:t>
            </w:r>
            <w:r w:rsidR="00996793" w:rsidRPr="008C00B5">
              <w:rPr>
                <w:rFonts w:ascii="Times New Roman" w:hAnsi="Times New Roman" w:cs="Times New Roman"/>
                <w:noProof/>
                <w:webHidden/>
                <w:sz w:val="24"/>
                <w:szCs w:val="24"/>
              </w:rPr>
              <w:fldChar w:fldCharType="end"/>
            </w:r>
          </w:hyperlink>
        </w:p>
        <w:p w14:paraId="3A7A605C" w14:textId="77777777" w:rsidR="00996793" w:rsidRDefault="00996793" w:rsidP="00996793">
          <w:pPr>
            <w:spacing w:line="360" w:lineRule="auto"/>
          </w:pPr>
          <w:r w:rsidRPr="008C00B5">
            <w:rPr>
              <w:rFonts w:ascii="Times New Roman" w:hAnsi="Times New Roman" w:cs="Times New Roman"/>
              <w:b/>
              <w:bCs/>
              <w:noProof/>
              <w:sz w:val="24"/>
              <w:szCs w:val="24"/>
            </w:rPr>
            <w:fldChar w:fldCharType="end"/>
          </w:r>
        </w:p>
      </w:sdtContent>
    </w:sdt>
    <w:p w14:paraId="03CF6EE2" w14:textId="77777777" w:rsidR="00996793" w:rsidRDefault="00996793" w:rsidP="00996793">
      <w:pPr>
        <w:pStyle w:val="Title"/>
        <w:spacing w:line="360" w:lineRule="auto"/>
        <w:jc w:val="center"/>
      </w:pPr>
    </w:p>
    <w:p w14:paraId="47DD9630" w14:textId="77777777" w:rsidR="00996793" w:rsidRDefault="00996793" w:rsidP="00996793">
      <w:pPr>
        <w:spacing w:line="360" w:lineRule="auto"/>
        <w:rPr>
          <w:rFonts w:asciiTheme="majorHAnsi" w:eastAsiaTheme="majorEastAsia" w:hAnsiTheme="majorHAnsi" w:cstheme="majorBidi"/>
          <w:spacing w:val="-10"/>
          <w:kern w:val="28"/>
          <w:sz w:val="56"/>
          <w:szCs w:val="50"/>
        </w:rPr>
      </w:pPr>
      <w:r>
        <w:br w:type="page"/>
      </w:r>
    </w:p>
    <w:p w14:paraId="1AD79139" w14:textId="77777777" w:rsidR="00996793" w:rsidRPr="008C00B5" w:rsidRDefault="00996793" w:rsidP="00996793">
      <w:pPr>
        <w:pStyle w:val="Title"/>
        <w:spacing w:line="360" w:lineRule="auto"/>
        <w:jc w:val="center"/>
        <w:rPr>
          <w:rFonts w:ascii="Times New Roman" w:hAnsi="Times New Roman" w:cs="Times New Roman"/>
          <w:sz w:val="24"/>
          <w:szCs w:val="24"/>
        </w:rPr>
      </w:pPr>
    </w:p>
    <w:p w14:paraId="5AEAECC1" w14:textId="77777777" w:rsidR="00996793" w:rsidRPr="008C00B5" w:rsidRDefault="00996793" w:rsidP="00996793">
      <w:pPr>
        <w:pStyle w:val="Heading1"/>
        <w:spacing w:line="360" w:lineRule="auto"/>
        <w:rPr>
          <w:rFonts w:ascii="Times New Roman" w:hAnsi="Times New Roman" w:cs="Times New Roman"/>
          <w:sz w:val="24"/>
          <w:szCs w:val="24"/>
        </w:rPr>
      </w:pPr>
      <w:bookmarkStart w:id="6" w:name="_Toc167225087"/>
      <w:r w:rsidRPr="008C00B5">
        <w:rPr>
          <w:rFonts w:ascii="Times New Roman" w:hAnsi="Times New Roman" w:cs="Times New Roman"/>
          <w:sz w:val="24"/>
          <w:szCs w:val="24"/>
        </w:rPr>
        <w:t>Introduction</w:t>
      </w:r>
      <w:bookmarkEnd w:id="6"/>
    </w:p>
    <w:p w14:paraId="01899909"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To obtain information for the “Bio Restaurant Food” YouTube channel, a customer survey in the form of a questionnaire was created on the Microsoft Form. The goal of the market research was to gain insights about the target audience’s likes and dislikes, usage patterns and perceptions of organic and sustainability in dining out which would further help in fine-tuning and checking the merit of the business idea</w:t>
      </w:r>
      <w:r w:rsidRPr="00ED7E55">
        <w:rPr>
          <w:color w:val="000000"/>
          <w:shd w:val="clear" w:color="auto" w:fill="FFFFFF"/>
        </w:rPr>
        <w:t xml:space="preserve"> </w:t>
      </w:r>
      <w:r w:rsidRPr="00ED7E55">
        <w:rPr>
          <w:rFonts w:ascii="Times New Roman" w:hAnsi="Times New Roman" w:cs="Times New Roman"/>
          <w:sz w:val="24"/>
          <w:szCs w:val="24"/>
        </w:rPr>
        <w:t>(Biriukova, 2020)</w:t>
      </w:r>
      <w:r w:rsidRPr="008C00B5">
        <w:rPr>
          <w:rFonts w:ascii="Times New Roman" w:hAnsi="Times New Roman" w:cs="Times New Roman"/>
          <w:sz w:val="24"/>
          <w:szCs w:val="24"/>
        </w:rPr>
        <w:t>. This paper will therefore concentrate on the most important questions which gave noticeable results, and explore the tendencies, patterns and feelings that emerged and how they can be harnessed to enrich the business strategy</w:t>
      </w:r>
      <w:r w:rsidRPr="00ED7E55">
        <w:rPr>
          <w:color w:val="000000"/>
          <w:shd w:val="clear" w:color="auto" w:fill="FFFFFF"/>
        </w:rPr>
        <w:t xml:space="preserve"> </w:t>
      </w:r>
      <w:r w:rsidRPr="00ED7E55">
        <w:rPr>
          <w:rFonts w:ascii="Times New Roman" w:hAnsi="Times New Roman" w:cs="Times New Roman"/>
          <w:sz w:val="24"/>
          <w:szCs w:val="24"/>
        </w:rPr>
        <w:t>(Afifah Amelia Amelia, Usep Suhud and Terrylina Arvinta Monoarfa, 2023)</w:t>
      </w:r>
      <w:r w:rsidRPr="008C00B5">
        <w:rPr>
          <w:rFonts w:ascii="Times New Roman" w:hAnsi="Times New Roman" w:cs="Times New Roman"/>
          <w:sz w:val="24"/>
          <w:szCs w:val="24"/>
        </w:rPr>
        <w:t>.</w:t>
      </w:r>
    </w:p>
    <w:p w14:paraId="16C0977C" w14:textId="77777777" w:rsidR="00996793" w:rsidRPr="008C00B5" w:rsidRDefault="00996793" w:rsidP="00996793">
      <w:pPr>
        <w:pStyle w:val="Heading1"/>
        <w:spacing w:line="360" w:lineRule="auto"/>
        <w:rPr>
          <w:rFonts w:ascii="Times New Roman" w:hAnsi="Times New Roman" w:cs="Times New Roman"/>
          <w:sz w:val="24"/>
          <w:szCs w:val="24"/>
        </w:rPr>
      </w:pPr>
      <w:bookmarkStart w:id="7" w:name="_Toc167225088"/>
      <w:r w:rsidRPr="008C00B5">
        <w:rPr>
          <w:rFonts w:ascii="Times New Roman" w:hAnsi="Times New Roman" w:cs="Times New Roman"/>
          <w:sz w:val="24"/>
          <w:szCs w:val="24"/>
        </w:rPr>
        <w:t>Data Collection</w:t>
      </w:r>
      <w:bookmarkEnd w:id="7"/>
    </w:p>
    <w:p w14:paraId="75801FC6"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A total of fifty responses were realized after distributing the questionnaire among the classmates. The material gathered consisted of the results that indicated the perceptions and actions of the target segment of customers about the themes of organic and sustainable eating</w:t>
      </w:r>
      <w:r w:rsidRPr="00ED7E55">
        <w:rPr>
          <w:color w:val="000000"/>
          <w:shd w:val="clear" w:color="auto" w:fill="FFFFFF"/>
        </w:rPr>
        <w:t xml:space="preserve"> </w:t>
      </w:r>
      <w:r w:rsidRPr="00ED7E55">
        <w:rPr>
          <w:rFonts w:ascii="Times New Roman" w:hAnsi="Times New Roman" w:cs="Times New Roman"/>
          <w:sz w:val="24"/>
          <w:szCs w:val="24"/>
        </w:rPr>
        <w:t>(Chen, Chen and Pan, 2021)</w:t>
      </w:r>
      <w:r w:rsidRPr="008C00B5">
        <w:rPr>
          <w:rFonts w:ascii="Times New Roman" w:hAnsi="Times New Roman" w:cs="Times New Roman"/>
          <w:sz w:val="24"/>
          <w:szCs w:val="24"/>
        </w:rPr>
        <w:t>.</w:t>
      </w:r>
    </w:p>
    <w:p w14:paraId="4F4FEF52" w14:textId="77777777" w:rsidR="00996793" w:rsidRPr="008C00B5" w:rsidRDefault="00996793" w:rsidP="00996793">
      <w:pPr>
        <w:pStyle w:val="Heading1"/>
        <w:spacing w:line="360" w:lineRule="auto"/>
        <w:rPr>
          <w:rFonts w:ascii="Times New Roman" w:hAnsi="Times New Roman" w:cs="Times New Roman"/>
          <w:sz w:val="24"/>
          <w:szCs w:val="24"/>
        </w:rPr>
      </w:pPr>
      <w:bookmarkStart w:id="8" w:name="_Toc167225089"/>
      <w:r w:rsidRPr="008C00B5">
        <w:rPr>
          <w:rFonts w:ascii="Times New Roman" w:hAnsi="Times New Roman" w:cs="Times New Roman"/>
          <w:sz w:val="24"/>
          <w:szCs w:val="24"/>
        </w:rPr>
        <w:t>Analysis of Key Questions</w:t>
      </w:r>
      <w:bookmarkEnd w:id="8"/>
    </w:p>
    <w:p w14:paraId="489CECBD"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The analysis focuses on the following key questions that provided the most significant insights:</w:t>
      </w:r>
    </w:p>
    <w:p w14:paraId="4732E13B" w14:textId="77777777" w:rsidR="00996793" w:rsidRPr="008C00B5" w:rsidRDefault="00996793" w:rsidP="00996793">
      <w:pPr>
        <w:numPr>
          <w:ilvl w:val="0"/>
          <w:numId w:val="1"/>
        </w:num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How important is organic food to you when choosing a restaurant?</w:t>
      </w:r>
    </w:p>
    <w:p w14:paraId="05F774B8" w14:textId="77777777" w:rsidR="00996793" w:rsidRPr="008C00B5" w:rsidRDefault="00996793" w:rsidP="00996793">
      <w:pPr>
        <w:numPr>
          <w:ilvl w:val="0"/>
          <w:numId w:val="1"/>
        </w:num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What type of content do you prefer watching on YouTube about food?</w:t>
      </w:r>
    </w:p>
    <w:p w14:paraId="014579FC" w14:textId="77777777" w:rsidR="00996793" w:rsidRPr="008C00B5" w:rsidRDefault="00996793" w:rsidP="00996793">
      <w:pPr>
        <w:numPr>
          <w:ilvl w:val="0"/>
          <w:numId w:val="1"/>
        </w:num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How likely are you to recommend an organic restaurant to friends or family?</w:t>
      </w:r>
    </w:p>
    <w:p w14:paraId="6165626E" w14:textId="77777777" w:rsidR="00996793" w:rsidRPr="008C00B5" w:rsidRDefault="00996793" w:rsidP="00996793">
      <w:pPr>
        <w:numPr>
          <w:ilvl w:val="0"/>
          <w:numId w:val="1"/>
        </w:num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What factors influence your decision to dine at an organic restaurant?</w:t>
      </w:r>
    </w:p>
    <w:p w14:paraId="097E0469" w14:textId="77777777" w:rsidR="00996793" w:rsidRPr="008C00B5" w:rsidRDefault="00996793" w:rsidP="00996793">
      <w:pPr>
        <w:pStyle w:val="Heading3"/>
        <w:spacing w:line="360" w:lineRule="auto"/>
        <w:rPr>
          <w:rFonts w:ascii="Times New Roman" w:hAnsi="Times New Roman" w:cs="Times New Roman"/>
          <w:szCs w:val="24"/>
        </w:rPr>
      </w:pPr>
      <w:bookmarkStart w:id="9" w:name="_Toc167225090"/>
      <w:r w:rsidRPr="008C00B5">
        <w:rPr>
          <w:rFonts w:ascii="Times New Roman" w:hAnsi="Times New Roman" w:cs="Times New Roman"/>
          <w:szCs w:val="24"/>
        </w:rPr>
        <w:t>Question 1: Importance of Organic Food</w:t>
      </w:r>
      <w:bookmarkEnd w:id="9"/>
    </w:p>
    <w:p w14:paraId="427BE50B"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Results:</w:t>
      </w:r>
    </w:p>
    <w:p w14:paraId="260EB9FA" w14:textId="77777777" w:rsidR="00996793" w:rsidRPr="008C00B5" w:rsidRDefault="00996793" w:rsidP="00996793">
      <w:pPr>
        <w:numPr>
          <w:ilvl w:val="0"/>
          <w:numId w:val="2"/>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60% as "Very Important."</w:t>
      </w:r>
    </w:p>
    <w:p w14:paraId="1E0183A3" w14:textId="77777777" w:rsidR="00996793" w:rsidRPr="008C00B5" w:rsidRDefault="00996793" w:rsidP="00996793">
      <w:pPr>
        <w:numPr>
          <w:ilvl w:val="0"/>
          <w:numId w:val="2"/>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30% as "Somewhat Important."</w:t>
      </w:r>
    </w:p>
    <w:p w14:paraId="3B23D98F" w14:textId="77777777" w:rsidR="00996793" w:rsidRPr="008C00B5" w:rsidRDefault="00996793" w:rsidP="00996793">
      <w:pPr>
        <w:numPr>
          <w:ilvl w:val="0"/>
          <w:numId w:val="2"/>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10% as "Not Important."</w:t>
      </w:r>
    </w:p>
    <w:p w14:paraId="695E1884"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lastRenderedPageBreak/>
        <w:t>Analysis:</w:t>
      </w:r>
      <w:r w:rsidRPr="008C00B5">
        <w:rPr>
          <w:rFonts w:ascii="Times New Roman" w:hAnsi="Times New Roman" w:cs="Times New Roman"/>
          <w:sz w:val="24"/>
          <w:szCs w:val="24"/>
        </w:rPr>
        <w:t xml:space="preserve"> According to the results of the surveys, the share of capricious consumers increases significantly with each subsequent characteristic, with most of the respondents attaching importance to the availability of organic food in a restaurant. This means that the cultural factor is a strong driver towards the selection of organic dining choices that correspond with the bio restaurant food. It is quite interesting that such a high importance has been assigned to organic food which indicates that the target audience is concerned with health and sustainability issues which are certainly beneficial for the channel to focus on</w:t>
      </w:r>
      <w:r w:rsidRPr="00ED7E55">
        <w:rPr>
          <w:color w:val="000000"/>
          <w:shd w:val="clear" w:color="auto" w:fill="FFFFFF"/>
        </w:rPr>
        <w:t xml:space="preserve"> </w:t>
      </w:r>
      <w:r w:rsidRPr="00ED7E55">
        <w:rPr>
          <w:rFonts w:ascii="Times New Roman" w:hAnsi="Times New Roman" w:cs="Times New Roman"/>
          <w:sz w:val="24"/>
          <w:szCs w:val="24"/>
        </w:rPr>
        <w:t>(Leen Muteb Alharbi and Ali Mustafa Qamar, 2021)</w:t>
      </w:r>
      <w:r w:rsidRPr="008C00B5">
        <w:rPr>
          <w:rFonts w:ascii="Times New Roman" w:hAnsi="Times New Roman" w:cs="Times New Roman"/>
          <w:sz w:val="24"/>
          <w:szCs w:val="24"/>
        </w:rPr>
        <w:t>.</w:t>
      </w:r>
    </w:p>
    <w:p w14:paraId="59DF6A6D"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Graph Screenshot:</w:t>
      </w:r>
      <w:r w:rsidRPr="008C00B5">
        <w:rPr>
          <w:rFonts w:ascii="Times New Roman" w:hAnsi="Times New Roman" w:cs="Times New Roman"/>
          <w:sz w:val="24"/>
          <w:szCs w:val="24"/>
        </w:rPr>
        <w:t xml:space="preserve"> </w:t>
      </w:r>
    </w:p>
    <w:p w14:paraId="6B02B5B5"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noProof/>
          <w:sz w:val="24"/>
          <w:szCs w:val="24"/>
        </w:rPr>
        <w:drawing>
          <wp:inline distT="0" distB="0" distL="0" distR="0" wp14:anchorId="22175EBF" wp14:editId="3049E636">
            <wp:extent cx="5682202" cy="2536190"/>
            <wp:effectExtent l="0" t="0" r="0" b="0"/>
            <wp:docPr id="1065345327" name="Picture 2" descr="A pie chart with green and yellow p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45327" name="Picture 2" descr="A pie chart with green and yellow pi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89592" cy="2539489"/>
                    </a:xfrm>
                    <a:prstGeom prst="rect">
                      <a:avLst/>
                    </a:prstGeom>
                    <a:noFill/>
                    <a:ln>
                      <a:noFill/>
                    </a:ln>
                  </pic:spPr>
                </pic:pic>
              </a:graphicData>
            </a:graphic>
          </wp:inline>
        </w:drawing>
      </w:r>
    </w:p>
    <w:p w14:paraId="6201BFFC" w14:textId="77777777" w:rsidR="00996793" w:rsidRPr="008C00B5" w:rsidRDefault="00996793" w:rsidP="00996793">
      <w:pPr>
        <w:spacing w:line="360" w:lineRule="auto"/>
        <w:jc w:val="both"/>
        <w:rPr>
          <w:rFonts w:ascii="Times New Roman" w:hAnsi="Times New Roman" w:cs="Times New Roman"/>
          <w:sz w:val="24"/>
          <w:szCs w:val="24"/>
        </w:rPr>
      </w:pPr>
    </w:p>
    <w:p w14:paraId="782F21A7" w14:textId="77777777" w:rsidR="00996793" w:rsidRPr="008C00B5" w:rsidRDefault="00996793" w:rsidP="00996793">
      <w:pPr>
        <w:pStyle w:val="Heading2"/>
        <w:spacing w:line="360" w:lineRule="auto"/>
        <w:rPr>
          <w:rFonts w:ascii="Times New Roman" w:hAnsi="Times New Roman" w:cs="Times New Roman"/>
          <w:sz w:val="24"/>
          <w:szCs w:val="24"/>
        </w:rPr>
      </w:pPr>
      <w:bookmarkStart w:id="10" w:name="_Toc167225091"/>
      <w:r w:rsidRPr="008C00B5">
        <w:rPr>
          <w:rFonts w:ascii="Times New Roman" w:hAnsi="Times New Roman" w:cs="Times New Roman"/>
          <w:sz w:val="24"/>
          <w:szCs w:val="24"/>
        </w:rPr>
        <w:t>Question 2: Preferred Content Type on YouTube</w:t>
      </w:r>
      <w:bookmarkEnd w:id="10"/>
    </w:p>
    <w:p w14:paraId="432AEE37"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Results:</w:t>
      </w:r>
    </w:p>
    <w:p w14:paraId="61019935" w14:textId="77777777" w:rsidR="00996793" w:rsidRPr="008C00B5" w:rsidRDefault="00996793" w:rsidP="00996793">
      <w:pPr>
        <w:numPr>
          <w:ilvl w:val="0"/>
          <w:numId w:val="3"/>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50% prefer "Recipe Tutorials."</w:t>
      </w:r>
    </w:p>
    <w:p w14:paraId="155F6F4E" w14:textId="77777777" w:rsidR="00996793" w:rsidRPr="008C00B5" w:rsidRDefault="00996793" w:rsidP="00996793">
      <w:pPr>
        <w:numPr>
          <w:ilvl w:val="0"/>
          <w:numId w:val="3"/>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25% prefer "Behind-the-Scenes Footage."</w:t>
      </w:r>
    </w:p>
    <w:p w14:paraId="093DD024" w14:textId="77777777" w:rsidR="00996793" w:rsidRPr="008C00B5" w:rsidRDefault="00996793" w:rsidP="00996793">
      <w:pPr>
        <w:numPr>
          <w:ilvl w:val="0"/>
          <w:numId w:val="3"/>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15% prefer "Restaurant Reviews."</w:t>
      </w:r>
    </w:p>
    <w:p w14:paraId="2366AF86" w14:textId="77777777" w:rsidR="00996793" w:rsidRPr="008C00B5" w:rsidRDefault="00996793" w:rsidP="00996793">
      <w:pPr>
        <w:numPr>
          <w:ilvl w:val="0"/>
          <w:numId w:val="3"/>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10% prefer "Interviews with Chefs and Farmers."</w:t>
      </w:r>
    </w:p>
    <w:p w14:paraId="3568753B"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Analysis:</w:t>
      </w:r>
      <w:r w:rsidRPr="008C00B5">
        <w:rPr>
          <w:rFonts w:ascii="Times New Roman" w:hAnsi="Times New Roman" w:cs="Times New Roman"/>
          <w:sz w:val="24"/>
          <w:szCs w:val="24"/>
        </w:rPr>
        <w:t xml:space="preserve"> This can be explained by the general interest in recipe tutorials, as well as in rather utilitarian content with which the readers themselves can cook. Based on this, it could be advisable for "Bio Restaurant Food" to include more recipes, particularly those that use organic products. </w:t>
      </w:r>
    </w:p>
    <w:p w14:paraId="03663234"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lastRenderedPageBreak/>
        <w:t>Graph Screenshot:</w:t>
      </w:r>
      <w:r w:rsidRPr="008C00B5">
        <w:rPr>
          <w:rFonts w:ascii="Times New Roman" w:hAnsi="Times New Roman" w:cs="Times New Roman"/>
          <w:sz w:val="24"/>
          <w:szCs w:val="24"/>
        </w:rPr>
        <w:t xml:space="preserve"> </w:t>
      </w:r>
    </w:p>
    <w:p w14:paraId="02A0993C"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noProof/>
          <w:sz w:val="24"/>
          <w:szCs w:val="24"/>
        </w:rPr>
        <w:drawing>
          <wp:inline distT="0" distB="0" distL="0" distR="0" wp14:anchorId="429162A8" wp14:editId="1A7F90FF">
            <wp:extent cx="5838697" cy="2606040"/>
            <wp:effectExtent l="0" t="0" r="0" b="3810"/>
            <wp:docPr id="508840958" name="Picture 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40958" name="Picture 3" descr="A pie chart with different colored circl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42983" cy="2607953"/>
                    </a:xfrm>
                    <a:prstGeom prst="rect">
                      <a:avLst/>
                    </a:prstGeom>
                    <a:noFill/>
                    <a:ln>
                      <a:noFill/>
                    </a:ln>
                  </pic:spPr>
                </pic:pic>
              </a:graphicData>
            </a:graphic>
          </wp:inline>
        </w:drawing>
      </w:r>
    </w:p>
    <w:p w14:paraId="662349F1" w14:textId="77777777" w:rsidR="00996793" w:rsidRPr="008C00B5" w:rsidRDefault="00996793" w:rsidP="00996793">
      <w:pPr>
        <w:spacing w:line="360" w:lineRule="auto"/>
        <w:jc w:val="both"/>
        <w:rPr>
          <w:rFonts w:ascii="Times New Roman" w:hAnsi="Times New Roman" w:cs="Times New Roman"/>
          <w:sz w:val="24"/>
          <w:szCs w:val="24"/>
        </w:rPr>
      </w:pPr>
    </w:p>
    <w:p w14:paraId="72D896C4" w14:textId="77777777" w:rsidR="00996793" w:rsidRPr="008C00B5" w:rsidRDefault="00996793" w:rsidP="00996793">
      <w:pPr>
        <w:pStyle w:val="Heading2"/>
        <w:spacing w:line="360" w:lineRule="auto"/>
        <w:rPr>
          <w:rFonts w:ascii="Times New Roman" w:hAnsi="Times New Roman" w:cs="Times New Roman"/>
          <w:sz w:val="24"/>
          <w:szCs w:val="24"/>
        </w:rPr>
      </w:pPr>
      <w:bookmarkStart w:id="11" w:name="_Toc167225092"/>
      <w:r w:rsidRPr="008C00B5">
        <w:rPr>
          <w:rFonts w:ascii="Times New Roman" w:hAnsi="Times New Roman" w:cs="Times New Roman"/>
          <w:sz w:val="24"/>
          <w:szCs w:val="24"/>
        </w:rPr>
        <w:t>Question 3: Likelihood to Recommend Organic Restaurants</w:t>
      </w:r>
      <w:bookmarkEnd w:id="11"/>
    </w:p>
    <w:p w14:paraId="7A1CC37A"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Results:</w:t>
      </w:r>
    </w:p>
    <w:p w14:paraId="3C841D46" w14:textId="77777777" w:rsidR="00996793" w:rsidRPr="008C00B5" w:rsidRDefault="00996793" w:rsidP="00996793">
      <w:pPr>
        <w:numPr>
          <w:ilvl w:val="0"/>
          <w:numId w:val="4"/>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70% are "Very Likely" to recommend.</w:t>
      </w:r>
    </w:p>
    <w:p w14:paraId="3363ED4F" w14:textId="77777777" w:rsidR="00996793" w:rsidRPr="008C00B5" w:rsidRDefault="00996793" w:rsidP="00996793">
      <w:pPr>
        <w:numPr>
          <w:ilvl w:val="0"/>
          <w:numId w:val="4"/>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20% are "Somewhat Likely."</w:t>
      </w:r>
    </w:p>
    <w:p w14:paraId="1B93B23D" w14:textId="77777777" w:rsidR="00996793" w:rsidRPr="008C00B5" w:rsidRDefault="00996793" w:rsidP="00996793">
      <w:pPr>
        <w:numPr>
          <w:ilvl w:val="0"/>
          <w:numId w:val="4"/>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10% are "Unlikely."</w:t>
      </w:r>
    </w:p>
    <w:p w14:paraId="0C298D07"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Analysis:</w:t>
      </w:r>
      <w:r w:rsidRPr="008C00B5">
        <w:rPr>
          <w:rFonts w:ascii="Times New Roman" w:hAnsi="Times New Roman" w:cs="Times New Roman"/>
          <w:sz w:val="24"/>
          <w:szCs w:val="24"/>
        </w:rPr>
        <w:t xml:space="preserve"> Therefore, high respondent willingness to recommend the brand within the study’s context portrays the potential of word-of-mouth marketing. This is an important discovery because it indicates that the customers who watch the “Bio Restaurant Food” channel are probably going to be brand loyal and will recommend the channel to others. </w:t>
      </w:r>
    </w:p>
    <w:p w14:paraId="3114083B"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Graph Screenshot:</w:t>
      </w:r>
      <w:r w:rsidRPr="008C00B5">
        <w:rPr>
          <w:rFonts w:ascii="Times New Roman" w:hAnsi="Times New Roman" w:cs="Times New Roman"/>
          <w:sz w:val="24"/>
          <w:szCs w:val="24"/>
        </w:rPr>
        <w:t xml:space="preserve"> </w:t>
      </w:r>
    </w:p>
    <w:p w14:paraId="688C8C3C"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noProof/>
          <w:sz w:val="24"/>
          <w:szCs w:val="24"/>
        </w:rPr>
        <w:lastRenderedPageBreak/>
        <w:drawing>
          <wp:inline distT="0" distB="0" distL="0" distR="0" wp14:anchorId="5200F81A" wp14:editId="084D59ED">
            <wp:extent cx="5710655" cy="2548890"/>
            <wp:effectExtent l="0" t="0" r="4445" b="3810"/>
            <wp:docPr id="1842819073" name="Picture 4" descr="A pie chart with numbers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819073" name="Picture 4" descr="A pie chart with numbers and a 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9071" cy="2552646"/>
                    </a:xfrm>
                    <a:prstGeom prst="rect">
                      <a:avLst/>
                    </a:prstGeom>
                    <a:noFill/>
                    <a:ln>
                      <a:noFill/>
                    </a:ln>
                  </pic:spPr>
                </pic:pic>
              </a:graphicData>
            </a:graphic>
          </wp:inline>
        </w:drawing>
      </w:r>
    </w:p>
    <w:p w14:paraId="72ECBA9A" w14:textId="77777777" w:rsidR="00996793" w:rsidRPr="008C00B5" w:rsidRDefault="00996793" w:rsidP="00996793">
      <w:pPr>
        <w:spacing w:line="360" w:lineRule="auto"/>
        <w:jc w:val="both"/>
        <w:rPr>
          <w:rFonts w:ascii="Times New Roman" w:hAnsi="Times New Roman" w:cs="Times New Roman"/>
          <w:sz w:val="24"/>
          <w:szCs w:val="24"/>
        </w:rPr>
      </w:pPr>
    </w:p>
    <w:p w14:paraId="7EBF99DB" w14:textId="77777777" w:rsidR="00996793" w:rsidRPr="008C00B5" w:rsidRDefault="00996793" w:rsidP="00996793">
      <w:pPr>
        <w:pStyle w:val="Heading3"/>
        <w:spacing w:line="360" w:lineRule="auto"/>
        <w:rPr>
          <w:rFonts w:ascii="Times New Roman" w:hAnsi="Times New Roman" w:cs="Times New Roman"/>
          <w:szCs w:val="24"/>
        </w:rPr>
      </w:pPr>
      <w:bookmarkStart w:id="12" w:name="_Toc167225093"/>
      <w:r w:rsidRPr="008C00B5">
        <w:rPr>
          <w:rFonts w:ascii="Times New Roman" w:hAnsi="Times New Roman" w:cs="Times New Roman"/>
          <w:szCs w:val="24"/>
        </w:rPr>
        <w:t>Question 4: Factors Influencing Decision to Dine at Organic Restaurants</w:t>
      </w:r>
      <w:bookmarkEnd w:id="12"/>
    </w:p>
    <w:p w14:paraId="177E66C4"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Results:</w:t>
      </w:r>
    </w:p>
    <w:p w14:paraId="67391896" w14:textId="77777777" w:rsidR="00996793" w:rsidRPr="008C00B5" w:rsidRDefault="00996793" w:rsidP="00996793">
      <w:pPr>
        <w:numPr>
          <w:ilvl w:val="0"/>
          <w:numId w:val="5"/>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40% choose based on "Health Benefits."</w:t>
      </w:r>
    </w:p>
    <w:p w14:paraId="147112DA" w14:textId="77777777" w:rsidR="00996793" w:rsidRPr="008C00B5" w:rsidRDefault="00996793" w:rsidP="00996793">
      <w:pPr>
        <w:numPr>
          <w:ilvl w:val="0"/>
          <w:numId w:val="5"/>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30% based on "Environmental Impact."</w:t>
      </w:r>
    </w:p>
    <w:p w14:paraId="50ECFF4C" w14:textId="77777777" w:rsidR="00996793" w:rsidRPr="008C00B5" w:rsidRDefault="00996793" w:rsidP="00996793">
      <w:pPr>
        <w:numPr>
          <w:ilvl w:val="0"/>
          <w:numId w:val="5"/>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20% based on "Taste and Quality of Food."</w:t>
      </w:r>
    </w:p>
    <w:p w14:paraId="2F0AF91A" w14:textId="77777777" w:rsidR="00996793" w:rsidRPr="008C00B5" w:rsidRDefault="00996793" w:rsidP="00996793">
      <w:pPr>
        <w:numPr>
          <w:ilvl w:val="0"/>
          <w:numId w:val="5"/>
        </w:num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10% based on "Restaurant Ambiance and Service."</w:t>
      </w:r>
    </w:p>
    <w:p w14:paraId="530322E6"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Analysis:</w:t>
      </w:r>
      <w:r w:rsidRPr="008C00B5">
        <w:rPr>
          <w:rFonts w:ascii="Times New Roman" w:hAnsi="Times New Roman" w:cs="Times New Roman"/>
          <w:sz w:val="24"/>
          <w:szCs w:val="24"/>
        </w:rPr>
        <w:t xml:space="preserve"> The major reasons for and against joining organic restaurants include the ability to enjoy better health or concern for the environment. This insight alone calls for these aspects to be featured in the channel for them to be effective in their cause. </w:t>
      </w:r>
    </w:p>
    <w:p w14:paraId="3A5EC432"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b/>
          <w:bCs/>
          <w:sz w:val="24"/>
          <w:szCs w:val="24"/>
        </w:rPr>
        <w:t>Graph Screenshot:</w:t>
      </w:r>
      <w:r w:rsidRPr="008C00B5">
        <w:rPr>
          <w:rFonts w:ascii="Times New Roman" w:hAnsi="Times New Roman" w:cs="Times New Roman"/>
          <w:sz w:val="24"/>
          <w:szCs w:val="24"/>
        </w:rPr>
        <w:t xml:space="preserve"> </w:t>
      </w:r>
    </w:p>
    <w:p w14:paraId="6099888E" w14:textId="77777777" w:rsidR="00996793" w:rsidRPr="008C00B5" w:rsidRDefault="00996793" w:rsidP="00996793">
      <w:pPr>
        <w:spacing w:line="360" w:lineRule="auto"/>
        <w:jc w:val="center"/>
        <w:rPr>
          <w:rFonts w:ascii="Times New Roman" w:hAnsi="Times New Roman" w:cs="Times New Roman"/>
          <w:sz w:val="24"/>
          <w:szCs w:val="24"/>
        </w:rPr>
      </w:pPr>
      <w:r w:rsidRPr="008C00B5">
        <w:rPr>
          <w:rFonts w:ascii="Times New Roman" w:hAnsi="Times New Roman" w:cs="Times New Roman"/>
          <w:noProof/>
          <w:sz w:val="24"/>
          <w:szCs w:val="24"/>
        </w:rPr>
        <w:lastRenderedPageBreak/>
        <w:drawing>
          <wp:inline distT="0" distB="0" distL="0" distR="0" wp14:anchorId="0D032CF9" wp14:editId="3247D1EE">
            <wp:extent cx="5653748" cy="2523490"/>
            <wp:effectExtent l="0" t="0" r="4445" b="0"/>
            <wp:docPr id="1902196213" name="Picture 6"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96213" name="Picture 6" descr="A pie chart with different colored circl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61041" cy="2526745"/>
                    </a:xfrm>
                    <a:prstGeom prst="rect">
                      <a:avLst/>
                    </a:prstGeom>
                    <a:noFill/>
                    <a:ln>
                      <a:noFill/>
                    </a:ln>
                  </pic:spPr>
                </pic:pic>
              </a:graphicData>
            </a:graphic>
          </wp:inline>
        </w:drawing>
      </w:r>
    </w:p>
    <w:p w14:paraId="7D1899FB" w14:textId="77777777" w:rsidR="00996793" w:rsidRPr="008C00B5" w:rsidRDefault="00996793" w:rsidP="00996793">
      <w:pPr>
        <w:spacing w:line="360" w:lineRule="auto"/>
        <w:jc w:val="both"/>
        <w:rPr>
          <w:rFonts w:ascii="Times New Roman" w:hAnsi="Times New Roman" w:cs="Times New Roman"/>
          <w:sz w:val="24"/>
          <w:szCs w:val="24"/>
        </w:rPr>
      </w:pPr>
    </w:p>
    <w:p w14:paraId="33D82FB1" w14:textId="77777777" w:rsidR="00996793" w:rsidRPr="008C00B5" w:rsidRDefault="00996793" w:rsidP="00996793">
      <w:pPr>
        <w:pStyle w:val="Heading1"/>
        <w:spacing w:line="360" w:lineRule="auto"/>
        <w:rPr>
          <w:rFonts w:ascii="Times New Roman" w:hAnsi="Times New Roman" w:cs="Times New Roman"/>
          <w:sz w:val="24"/>
          <w:szCs w:val="24"/>
        </w:rPr>
      </w:pPr>
      <w:bookmarkStart w:id="13" w:name="_Toc167225094"/>
      <w:r w:rsidRPr="008C00B5">
        <w:rPr>
          <w:rFonts w:ascii="Times New Roman" w:hAnsi="Times New Roman" w:cs="Times New Roman"/>
          <w:sz w:val="24"/>
          <w:szCs w:val="24"/>
        </w:rPr>
        <w:t>Utilizing Findings to Enhance the Business Idea</w:t>
      </w:r>
      <w:bookmarkEnd w:id="13"/>
    </w:p>
    <w:p w14:paraId="07AA565F"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The insights gained from the questionnaire can be used to refine and improve the "Bio Restaurant Food" YouTube channel in several ways</w:t>
      </w:r>
      <w:r w:rsidRPr="00ED7E55">
        <w:rPr>
          <w:color w:val="000000"/>
          <w:shd w:val="clear" w:color="auto" w:fill="FFFFFF"/>
        </w:rPr>
        <w:t xml:space="preserve"> </w:t>
      </w:r>
      <w:r w:rsidRPr="00ED7E55">
        <w:rPr>
          <w:rFonts w:ascii="Times New Roman" w:hAnsi="Times New Roman" w:cs="Times New Roman"/>
          <w:sz w:val="24"/>
          <w:szCs w:val="24"/>
        </w:rPr>
        <w:t>(Xanat Vargas Meza and Yamanaka, 2020)</w:t>
      </w:r>
      <w:r w:rsidRPr="008C00B5">
        <w:rPr>
          <w:rFonts w:ascii="Times New Roman" w:hAnsi="Times New Roman" w:cs="Times New Roman"/>
          <w:sz w:val="24"/>
          <w:szCs w:val="24"/>
        </w:rPr>
        <w:t>:</w:t>
      </w:r>
    </w:p>
    <w:p w14:paraId="2CC02F6A" w14:textId="77777777" w:rsidR="00996793" w:rsidRPr="008C00B5" w:rsidRDefault="00996793" w:rsidP="00996793">
      <w:pPr>
        <w:pStyle w:val="Heading2"/>
        <w:spacing w:line="360" w:lineRule="auto"/>
        <w:rPr>
          <w:rFonts w:ascii="Times New Roman" w:hAnsi="Times New Roman" w:cs="Times New Roman"/>
          <w:sz w:val="24"/>
          <w:szCs w:val="24"/>
        </w:rPr>
      </w:pPr>
      <w:bookmarkStart w:id="14" w:name="_Toc167225095"/>
      <w:r w:rsidRPr="008C00B5">
        <w:rPr>
          <w:rFonts w:ascii="Times New Roman" w:hAnsi="Times New Roman" w:cs="Times New Roman"/>
          <w:sz w:val="24"/>
          <w:szCs w:val="24"/>
        </w:rPr>
        <w:t>Content Focus:</w:t>
      </w:r>
      <w:bookmarkEnd w:id="14"/>
    </w:p>
    <w:p w14:paraId="63E7B21F"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Production of recipe tutorials needs to switch to including organic components as they are favoured by the audience.</w:t>
      </w:r>
    </w:p>
    <w:p w14:paraId="4AA94D71"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Make more advertisements that reveal the scenes of how the products are made and created to help audiences satisfy their curiosity about sustainable practices</w:t>
      </w:r>
      <w:r w:rsidRPr="00ED7E55">
        <w:rPr>
          <w:color w:val="000000"/>
          <w:shd w:val="clear" w:color="auto" w:fill="FFFFFF"/>
        </w:rPr>
        <w:t xml:space="preserve"> </w:t>
      </w:r>
      <w:r w:rsidRPr="00ED7E55">
        <w:rPr>
          <w:rFonts w:ascii="Times New Roman" w:hAnsi="Times New Roman" w:cs="Times New Roman"/>
          <w:sz w:val="24"/>
          <w:szCs w:val="24"/>
        </w:rPr>
        <w:t>(Myung Ja Kim and C. Michael Hall, 2020)</w:t>
      </w:r>
      <w:r w:rsidRPr="008C00B5">
        <w:rPr>
          <w:rFonts w:ascii="Times New Roman" w:hAnsi="Times New Roman" w:cs="Times New Roman"/>
          <w:sz w:val="24"/>
          <w:szCs w:val="24"/>
        </w:rPr>
        <w:t>.</w:t>
      </w:r>
    </w:p>
    <w:p w14:paraId="5C0CBD65" w14:textId="77777777" w:rsidR="00996793" w:rsidRPr="008C00B5" w:rsidRDefault="00996793" w:rsidP="00996793">
      <w:pPr>
        <w:pStyle w:val="Heading2"/>
        <w:spacing w:line="360" w:lineRule="auto"/>
        <w:rPr>
          <w:rFonts w:ascii="Times New Roman" w:hAnsi="Times New Roman" w:cs="Times New Roman"/>
          <w:sz w:val="24"/>
          <w:szCs w:val="24"/>
        </w:rPr>
      </w:pPr>
      <w:bookmarkStart w:id="15" w:name="_Toc167225096"/>
      <w:r w:rsidRPr="008C00B5">
        <w:rPr>
          <w:rFonts w:ascii="Times New Roman" w:hAnsi="Times New Roman" w:cs="Times New Roman"/>
          <w:sz w:val="24"/>
          <w:szCs w:val="24"/>
        </w:rPr>
        <w:t>Marketing Strategy:</w:t>
      </w:r>
      <w:bookmarkEnd w:id="15"/>
    </w:p>
    <w:p w14:paraId="6FCAA142"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However, there are still ways in which the success of recommendations can be further capitalized by applying the following points:</w:t>
      </w:r>
    </w:p>
    <w:p w14:paraId="4B994B73"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Promote a regular idea of community planning that targets the uplifting of the viewers’ contributions</w:t>
      </w:r>
      <w:r w:rsidRPr="00ED7E55">
        <w:rPr>
          <w:color w:val="000000"/>
          <w:shd w:val="clear" w:color="auto" w:fill="FFFFFF"/>
        </w:rPr>
        <w:t xml:space="preserve"> </w:t>
      </w:r>
      <w:r w:rsidRPr="00ED7E55">
        <w:rPr>
          <w:rFonts w:ascii="Times New Roman" w:hAnsi="Times New Roman" w:cs="Times New Roman"/>
          <w:sz w:val="24"/>
          <w:szCs w:val="24"/>
        </w:rPr>
        <w:t>(Hubay and Hinlayagan, 2023)</w:t>
      </w:r>
      <w:r w:rsidRPr="008C00B5">
        <w:rPr>
          <w:rFonts w:ascii="Times New Roman" w:hAnsi="Times New Roman" w:cs="Times New Roman"/>
          <w:sz w:val="24"/>
          <w:szCs w:val="24"/>
        </w:rPr>
        <w:t>.</w:t>
      </w:r>
    </w:p>
    <w:p w14:paraId="52F058F6" w14:textId="77777777" w:rsidR="00996793" w:rsidRPr="008C00B5" w:rsidRDefault="00996793" w:rsidP="00996793">
      <w:pPr>
        <w:pStyle w:val="Heading2"/>
        <w:spacing w:line="360" w:lineRule="auto"/>
        <w:rPr>
          <w:rFonts w:ascii="Times New Roman" w:hAnsi="Times New Roman" w:cs="Times New Roman"/>
          <w:sz w:val="24"/>
          <w:szCs w:val="24"/>
        </w:rPr>
      </w:pPr>
      <w:bookmarkStart w:id="16" w:name="_Toc167225097"/>
      <w:r w:rsidRPr="008C00B5">
        <w:rPr>
          <w:rFonts w:ascii="Times New Roman" w:hAnsi="Times New Roman" w:cs="Times New Roman"/>
          <w:sz w:val="24"/>
          <w:szCs w:val="24"/>
        </w:rPr>
        <w:t>Messaging and Branding:</w:t>
      </w:r>
      <w:bookmarkEnd w:id="16"/>
    </w:p>
    <w:p w14:paraId="6991BB91"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It is recommended to stress health aspects and environmental concerns while sharing the narration since these are the two elements that affect the choice of eating outlets most.</w:t>
      </w:r>
    </w:p>
    <w:p w14:paraId="16D5A097"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lastRenderedPageBreak/>
        <w:t>Make sure that all your communication connects with these ideas to enforce the freshness and the responsibility of the brand towards the use of organic and sustainable products.</w:t>
      </w:r>
    </w:p>
    <w:p w14:paraId="1C7E7E73" w14:textId="77777777" w:rsidR="00996793" w:rsidRPr="008C00B5" w:rsidRDefault="00996793" w:rsidP="00996793">
      <w:pPr>
        <w:pStyle w:val="Heading1"/>
        <w:spacing w:line="360" w:lineRule="auto"/>
        <w:rPr>
          <w:rFonts w:ascii="Times New Roman" w:hAnsi="Times New Roman" w:cs="Times New Roman"/>
          <w:sz w:val="24"/>
          <w:szCs w:val="24"/>
        </w:rPr>
      </w:pPr>
      <w:bookmarkStart w:id="17" w:name="_Toc167225098"/>
      <w:r w:rsidRPr="008C00B5">
        <w:rPr>
          <w:rFonts w:ascii="Times New Roman" w:hAnsi="Times New Roman" w:cs="Times New Roman"/>
          <w:sz w:val="24"/>
          <w:szCs w:val="24"/>
        </w:rPr>
        <w:t>Conclusion</w:t>
      </w:r>
      <w:bookmarkEnd w:id="17"/>
    </w:p>
    <w:p w14:paraId="3BC5C118" w14:textId="77777777" w:rsidR="00996793" w:rsidRPr="008C00B5" w:rsidRDefault="00996793" w:rsidP="00996793">
      <w:pPr>
        <w:spacing w:line="360" w:lineRule="auto"/>
        <w:jc w:val="both"/>
        <w:rPr>
          <w:rFonts w:ascii="Times New Roman" w:hAnsi="Times New Roman" w:cs="Times New Roman"/>
          <w:sz w:val="24"/>
          <w:szCs w:val="24"/>
        </w:rPr>
      </w:pPr>
      <w:r w:rsidRPr="008C00B5">
        <w:rPr>
          <w:rFonts w:ascii="Times New Roman" w:hAnsi="Times New Roman" w:cs="Times New Roman"/>
          <w:sz w:val="24"/>
          <w:szCs w:val="24"/>
        </w:rPr>
        <w:t>A comparison of the results obtained through the analysis of responses to the questionnaire would help in defining the potential target’s likes and dislikes. Some of the useful questions to focus on are: By answering these questions, “Bio Restaurant Food” can objectively adjust the content and promotion to attract more audience and involve them as active, appreciative community members. The above findings go further to emphasise the significance of storytelling and creating content that stands out in an increasingly saturated market to create that all-important differentiation and retain clientele in the contemporary period.</w:t>
      </w:r>
    </w:p>
    <w:p w14:paraId="2C8D7BDA" w14:textId="77777777" w:rsidR="00996793" w:rsidRPr="008C00B5" w:rsidRDefault="00996793" w:rsidP="00996793">
      <w:pPr>
        <w:spacing w:line="360" w:lineRule="auto"/>
        <w:rPr>
          <w:rFonts w:ascii="Times New Roman" w:hAnsi="Times New Roman" w:cs="Times New Roman"/>
          <w:sz w:val="24"/>
          <w:szCs w:val="24"/>
        </w:rPr>
      </w:pPr>
      <w:r w:rsidRPr="008C00B5">
        <w:rPr>
          <w:rFonts w:ascii="Times New Roman" w:hAnsi="Times New Roman" w:cs="Times New Roman"/>
          <w:sz w:val="24"/>
          <w:szCs w:val="24"/>
        </w:rPr>
        <w:br w:type="page"/>
      </w:r>
    </w:p>
    <w:p w14:paraId="4AD534A2" w14:textId="77777777" w:rsidR="00996793" w:rsidRPr="008C00B5" w:rsidRDefault="00996793" w:rsidP="00996793">
      <w:pPr>
        <w:pStyle w:val="Heading1"/>
        <w:spacing w:line="360" w:lineRule="auto"/>
        <w:rPr>
          <w:rFonts w:ascii="Times New Roman" w:hAnsi="Times New Roman" w:cs="Times New Roman"/>
          <w:sz w:val="24"/>
          <w:szCs w:val="24"/>
        </w:rPr>
      </w:pPr>
      <w:bookmarkStart w:id="18" w:name="_Toc167225099"/>
      <w:r w:rsidRPr="008C00B5">
        <w:rPr>
          <w:rFonts w:ascii="Times New Roman" w:hAnsi="Times New Roman" w:cs="Times New Roman"/>
          <w:sz w:val="24"/>
          <w:szCs w:val="24"/>
        </w:rPr>
        <w:lastRenderedPageBreak/>
        <w:t>References</w:t>
      </w:r>
      <w:bookmarkEnd w:id="18"/>
    </w:p>
    <w:p w14:paraId="70510DE7"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Afifah Amelia Amelia, Usep Suhud and Terrylina Arvinta Monoarfa (2023). A ANALYZING THE INFLUENCE OF CUSTOMER SATISFACTION AND REPURCHASE INTENTION ON ‘ICE CREAM &amp; TEA’ BEVERAGE PRODUCTS. </w:t>
      </w:r>
      <w:r w:rsidRPr="00ED7E55">
        <w:rPr>
          <w:rFonts w:ascii="Times New Roman" w:hAnsi="Times New Roman" w:cs="Times New Roman"/>
          <w:i/>
          <w:iCs/>
          <w:sz w:val="24"/>
          <w:szCs w:val="24"/>
        </w:rPr>
        <w:t>International Journal of Current Economics &amp; Business Ventures</w:t>
      </w:r>
      <w:r w:rsidRPr="00ED7E55">
        <w:rPr>
          <w:rFonts w:ascii="Times New Roman" w:hAnsi="Times New Roman" w:cs="Times New Roman"/>
          <w:sz w:val="24"/>
          <w:szCs w:val="24"/>
        </w:rPr>
        <w:t>, [online] 3(2). Available at: https://scholarsnetwork.org/journal/index.php/ijeb/article/view/184 [Accessed 22 May 2024].</w:t>
      </w:r>
    </w:p>
    <w:p w14:paraId="708F5C10"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Biriukova, A. (2020). Evaluation of the key determinants of customer loyalty in the restaurant industry. </w:t>
      </w:r>
      <w:r w:rsidRPr="00ED7E55">
        <w:rPr>
          <w:rFonts w:ascii="Times New Roman" w:hAnsi="Times New Roman" w:cs="Times New Roman"/>
          <w:i/>
          <w:iCs/>
          <w:sz w:val="24"/>
          <w:szCs w:val="24"/>
        </w:rPr>
        <w:t>Theseus.fi</w:t>
      </w:r>
      <w:r w:rsidRPr="00ED7E55">
        <w:rPr>
          <w:rFonts w:ascii="Times New Roman" w:hAnsi="Times New Roman" w:cs="Times New Roman"/>
          <w:sz w:val="24"/>
          <w:szCs w:val="24"/>
        </w:rPr>
        <w:t>. [online] doi:http://www.theseus.fi/handle/10024/345934.</w:t>
      </w:r>
    </w:p>
    <w:p w14:paraId="46CBC979"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Chen, W.-K., Chen, L.-S. and Pan, Y.-T. (2021). A text mining-based framework to discover the important factors in text reviews for predicting the views of live streaming. </w:t>
      </w:r>
      <w:r w:rsidRPr="00ED7E55">
        <w:rPr>
          <w:rFonts w:ascii="Times New Roman" w:hAnsi="Times New Roman" w:cs="Times New Roman"/>
          <w:i/>
          <w:iCs/>
          <w:sz w:val="24"/>
          <w:szCs w:val="24"/>
        </w:rPr>
        <w:t>Applied soft computing</w:t>
      </w:r>
      <w:r w:rsidRPr="00ED7E55">
        <w:rPr>
          <w:rFonts w:ascii="Times New Roman" w:hAnsi="Times New Roman" w:cs="Times New Roman"/>
          <w:sz w:val="24"/>
          <w:szCs w:val="24"/>
        </w:rPr>
        <w:t>, [online] 111, pp.107704–107704. doi:https://doi.org/10.1016/j.asoc.2021.107704.</w:t>
      </w:r>
    </w:p>
    <w:p w14:paraId="12FD03F2"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Hubay, J.A. and Hinlayagan, K.R. (2023). DIMENSIONS OF EMPLOYEE OUTCOMES IN RESTAURANTS: A CONFIRMATORY FACTOR ANALYSIS. </w:t>
      </w:r>
      <w:r w:rsidRPr="00ED7E55">
        <w:rPr>
          <w:rFonts w:ascii="Times New Roman" w:hAnsi="Times New Roman" w:cs="Times New Roman"/>
          <w:i/>
          <w:iCs/>
          <w:sz w:val="24"/>
          <w:szCs w:val="24"/>
        </w:rPr>
        <w:t>European Journal of Human Resource Management Studies</w:t>
      </w:r>
      <w:r w:rsidRPr="00ED7E55">
        <w:rPr>
          <w:rFonts w:ascii="Times New Roman" w:hAnsi="Times New Roman" w:cs="Times New Roman"/>
          <w:sz w:val="24"/>
          <w:szCs w:val="24"/>
        </w:rPr>
        <w:t>, [online] 6(2). doi:https://doi.org/10.46827/ejhrms.v6i2.1470.</w:t>
      </w:r>
    </w:p>
    <w:p w14:paraId="0F8D1E5A"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Leen Muteb Alharbi and Ali Mustafa Qamar (2021). Arabic Sentiment Analysis of Eateries’ Reviews: Qassim region Case study. [online] doi:https://doi.org/10.1109/nccc49330.2021.9428788.</w:t>
      </w:r>
    </w:p>
    <w:p w14:paraId="33D22874"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Myung Ja Kim and C. Michael Hall (2020). Can sustainable restaurant practices enhance customer loyalty? The roles of value theory and environmental concerns. </w:t>
      </w:r>
      <w:r w:rsidRPr="00ED7E55">
        <w:rPr>
          <w:rFonts w:ascii="Times New Roman" w:hAnsi="Times New Roman" w:cs="Times New Roman"/>
          <w:i/>
          <w:iCs/>
          <w:sz w:val="24"/>
          <w:szCs w:val="24"/>
        </w:rPr>
        <w:t>Journal of hospitality and tourism management</w:t>
      </w:r>
      <w:r w:rsidRPr="00ED7E55">
        <w:rPr>
          <w:rFonts w:ascii="Times New Roman" w:hAnsi="Times New Roman" w:cs="Times New Roman"/>
          <w:sz w:val="24"/>
          <w:szCs w:val="24"/>
        </w:rPr>
        <w:t>, [online] 43, pp.127–138. doi:https://doi.org/10.1016/j.jhtm.2020.03.004.</w:t>
      </w:r>
    </w:p>
    <w:p w14:paraId="2066C81A" w14:textId="77777777" w:rsidR="00996793" w:rsidRPr="00ED7E55" w:rsidRDefault="00996793" w:rsidP="00996793">
      <w:pPr>
        <w:spacing w:line="360" w:lineRule="auto"/>
        <w:jc w:val="both"/>
        <w:rPr>
          <w:rFonts w:ascii="Times New Roman" w:hAnsi="Times New Roman" w:cs="Times New Roman"/>
          <w:sz w:val="24"/>
          <w:szCs w:val="24"/>
        </w:rPr>
      </w:pPr>
      <w:r w:rsidRPr="00ED7E55">
        <w:rPr>
          <w:rFonts w:ascii="Times New Roman" w:hAnsi="Times New Roman" w:cs="Times New Roman"/>
          <w:sz w:val="24"/>
          <w:szCs w:val="24"/>
        </w:rPr>
        <w:t xml:space="preserve">Xanat Vargas Meza and Yamanaka, T. (2020). Food Communication and its Related Sentiment in Local and Organic Food Videos on YouTube. </w:t>
      </w:r>
      <w:r w:rsidRPr="00ED7E55">
        <w:rPr>
          <w:rFonts w:ascii="Times New Roman" w:hAnsi="Times New Roman" w:cs="Times New Roman"/>
          <w:i/>
          <w:iCs/>
          <w:sz w:val="24"/>
          <w:szCs w:val="24"/>
        </w:rPr>
        <w:t>JMIR. Journal of medical internet research/Journal of medical internet research</w:t>
      </w:r>
      <w:r w:rsidRPr="00ED7E55">
        <w:rPr>
          <w:rFonts w:ascii="Times New Roman" w:hAnsi="Times New Roman" w:cs="Times New Roman"/>
          <w:sz w:val="24"/>
          <w:szCs w:val="24"/>
        </w:rPr>
        <w:t>, [online] 22(8), pp.e16761–e16761. doi:https://doi.org/10.2196/16761.</w:t>
      </w:r>
    </w:p>
    <w:p w14:paraId="0D2FD9D1" w14:textId="77777777" w:rsidR="009C4EAE" w:rsidRDefault="009C4EAE" w:rsidP="009C4EAE">
      <w:pPr>
        <w:pStyle w:val="Title"/>
        <w:rPr>
          <w:rFonts w:ascii="Times New Roman" w:hAnsi="Times New Roman" w:cs="Times New Roman"/>
          <w:sz w:val="36"/>
          <w:szCs w:val="36"/>
        </w:rPr>
      </w:pPr>
      <w:r>
        <w:rPr>
          <w:rFonts w:ascii="Times New Roman" w:hAnsi="Times New Roman" w:cs="Times New Roman"/>
          <w:sz w:val="36"/>
          <w:szCs w:val="36"/>
        </w:rPr>
        <w:t xml:space="preserve">                                             </w:t>
      </w:r>
    </w:p>
    <w:p w14:paraId="19843D3D" w14:textId="77777777" w:rsidR="009C4EAE" w:rsidRDefault="009C4EAE" w:rsidP="009C4EAE">
      <w:pPr>
        <w:pStyle w:val="Title"/>
        <w:rPr>
          <w:rFonts w:ascii="Times New Roman" w:hAnsi="Times New Roman" w:cs="Times New Roman"/>
          <w:sz w:val="36"/>
          <w:szCs w:val="36"/>
        </w:rPr>
      </w:pPr>
    </w:p>
    <w:p w14:paraId="5BE9C9C0" w14:textId="77777777" w:rsidR="009C4EAE" w:rsidRDefault="009C4EAE" w:rsidP="009C4EAE">
      <w:pPr>
        <w:pStyle w:val="Title"/>
        <w:rPr>
          <w:rFonts w:ascii="Times New Roman" w:hAnsi="Times New Roman" w:cs="Times New Roman"/>
          <w:sz w:val="36"/>
          <w:szCs w:val="36"/>
        </w:rPr>
      </w:pPr>
    </w:p>
    <w:p w14:paraId="61E15137" w14:textId="77777777" w:rsidR="009C4EAE" w:rsidRDefault="009C4EAE" w:rsidP="009C4EAE">
      <w:pPr>
        <w:pStyle w:val="Title"/>
        <w:rPr>
          <w:rFonts w:ascii="Times New Roman" w:hAnsi="Times New Roman" w:cs="Times New Roman"/>
          <w:sz w:val="36"/>
          <w:szCs w:val="36"/>
        </w:rPr>
      </w:pPr>
    </w:p>
    <w:p w14:paraId="35BB950A" w14:textId="77777777" w:rsidR="009C4EAE" w:rsidRDefault="009C4EAE" w:rsidP="009C4EAE">
      <w:pPr>
        <w:pStyle w:val="Title"/>
        <w:rPr>
          <w:rFonts w:ascii="Times New Roman" w:hAnsi="Times New Roman" w:cs="Times New Roman"/>
          <w:sz w:val="36"/>
          <w:szCs w:val="36"/>
        </w:rPr>
      </w:pPr>
    </w:p>
    <w:p w14:paraId="36339116" w14:textId="72BD806A" w:rsidR="00996793" w:rsidRPr="007E5052" w:rsidRDefault="009C4EAE" w:rsidP="009C4EAE">
      <w:pPr>
        <w:pStyle w:val="Title"/>
        <w:rPr>
          <w:rFonts w:ascii="Times New Roman" w:hAnsi="Times New Roman" w:cs="Times New Roman"/>
          <w:sz w:val="36"/>
          <w:szCs w:val="36"/>
        </w:rPr>
      </w:pPr>
      <w:r>
        <w:rPr>
          <w:rFonts w:ascii="Times New Roman" w:hAnsi="Times New Roman" w:cs="Times New Roman"/>
          <w:sz w:val="36"/>
          <w:szCs w:val="36"/>
        </w:rPr>
        <w:lastRenderedPageBreak/>
        <w:t xml:space="preserve">                                                  </w:t>
      </w:r>
      <w:r w:rsidR="00996793" w:rsidRPr="007E5052">
        <w:rPr>
          <w:rFonts w:ascii="Times New Roman" w:hAnsi="Times New Roman" w:cs="Times New Roman"/>
          <w:sz w:val="36"/>
          <w:szCs w:val="36"/>
        </w:rPr>
        <w:t>Task 4</w:t>
      </w:r>
    </w:p>
    <w:p w14:paraId="7351BBD3" w14:textId="77777777" w:rsidR="00996793" w:rsidRDefault="00996793" w:rsidP="00996793">
      <w:pPr>
        <w:pStyle w:val="Title"/>
        <w:jc w:val="center"/>
        <w:rPr>
          <w:rFonts w:ascii="Times New Roman" w:hAnsi="Times New Roman" w:cs="Times New Roman"/>
          <w:sz w:val="36"/>
          <w:szCs w:val="36"/>
        </w:rPr>
      </w:pPr>
      <w:r w:rsidRPr="007E5052">
        <w:rPr>
          <w:rFonts w:ascii="Times New Roman" w:hAnsi="Times New Roman" w:cs="Times New Roman"/>
          <w:sz w:val="36"/>
          <w:szCs w:val="36"/>
        </w:rPr>
        <w:t>Website and Marketing Materials Design for "Bio Restaurant Food"</w:t>
      </w:r>
    </w:p>
    <w:p w14:paraId="219F8EC2" w14:textId="77777777" w:rsidR="00996793" w:rsidRPr="007E5052" w:rsidRDefault="00996793" w:rsidP="00996793">
      <w:pPr>
        <w:rPr>
          <w:rFonts w:ascii="Times New Roman" w:hAnsi="Times New Roman" w:cs="Times New Roman"/>
          <w:sz w:val="28"/>
          <w:szCs w:val="28"/>
        </w:rPr>
      </w:pPr>
    </w:p>
    <w:p w14:paraId="01345AC2" w14:textId="77777777" w:rsidR="00996793" w:rsidRPr="00C41250" w:rsidRDefault="00996793" w:rsidP="00996793"/>
    <w:p w14:paraId="508A7362" w14:textId="77777777" w:rsidR="00996793" w:rsidRDefault="00996793" w:rsidP="00996793">
      <w:pPr>
        <w:pStyle w:val="Title"/>
      </w:pPr>
    </w:p>
    <w:p w14:paraId="6A794533" w14:textId="77777777" w:rsidR="00996793" w:rsidRDefault="00996793" w:rsidP="00996793">
      <w:r>
        <w:br w:type="page"/>
      </w:r>
    </w:p>
    <w:sdt>
      <w:sdtPr>
        <w:rPr>
          <w:rFonts w:asciiTheme="minorHAnsi" w:eastAsiaTheme="minorHAnsi" w:hAnsiTheme="minorHAnsi" w:cs="Mangal"/>
          <w:color w:val="auto"/>
          <w:kern w:val="2"/>
          <w:sz w:val="22"/>
          <w:szCs w:val="20"/>
          <w:lang w:val="en-GB"/>
          <w14:ligatures w14:val="standardContextual"/>
        </w:rPr>
        <w:id w:val="77562713"/>
        <w:docPartObj>
          <w:docPartGallery w:val="Table of Contents"/>
          <w:docPartUnique/>
        </w:docPartObj>
      </w:sdtPr>
      <w:sdtEndPr>
        <w:rPr>
          <w:b/>
          <w:bCs/>
          <w:noProof/>
        </w:rPr>
      </w:sdtEndPr>
      <w:sdtContent>
        <w:p w14:paraId="4960AF96" w14:textId="77777777" w:rsidR="00996793" w:rsidRPr="00C41250" w:rsidRDefault="00996793" w:rsidP="00996793">
          <w:pPr>
            <w:pStyle w:val="TOCHeading"/>
            <w:rPr>
              <w:rFonts w:ascii="Times New Roman" w:hAnsi="Times New Roman" w:cs="Times New Roman"/>
              <w:sz w:val="24"/>
              <w:szCs w:val="24"/>
            </w:rPr>
          </w:pPr>
          <w:r w:rsidRPr="00C41250">
            <w:rPr>
              <w:rFonts w:ascii="Times New Roman" w:hAnsi="Times New Roman" w:cs="Times New Roman"/>
              <w:sz w:val="24"/>
              <w:szCs w:val="24"/>
            </w:rPr>
            <w:t>Table of Contents</w:t>
          </w:r>
        </w:p>
        <w:p w14:paraId="1D3CE336" w14:textId="77777777" w:rsidR="00996793" w:rsidRPr="00C41250" w:rsidRDefault="00996793" w:rsidP="00996793">
          <w:pPr>
            <w:pStyle w:val="TOC1"/>
            <w:tabs>
              <w:tab w:val="right" w:leader="dot" w:pos="9010"/>
            </w:tabs>
            <w:rPr>
              <w:rFonts w:ascii="Times New Roman" w:hAnsi="Times New Roman" w:cs="Times New Roman"/>
              <w:noProof/>
              <w:sz w:val="24"/>
              <w:szCs w:val="24"/>
            </w:rPr>
          </w:pPr>
          <w:r w:rsidRPr="00C41250">
            <w:rPr>
              <w:rFonts w:ascii="Times New Roman" w:hAnsi="Times New Roman" w:cs="Times New Roman"/>
              <w:sz w:val="24"/>
              <w:szCs w:val="24"/>
            </w:rPr>
            <w:fldChar w:fldCharType="begin"/>
          </w:r>
          <w:r w:rsidRPr="00C41250">
            <w:rPr>
              <w:rFonts w:ascii="Times New Roman" w:hAnsi="Times New Roman" w:cs="Times New Roman"/>
              <w:sz w:val="24"/>
              <w:szCs w:val="24"/>
            </w:rPr>
            <w:instrText xml:space="preserve"> TOC \o "1-3" \h \z \u </w:instrText>
          </w:r>
          <w:r w:rsidRPr="00C41250">
            <w:rPr>
              <w:rFonts w:ascii="Times New Roman" w:hAnsi="Times New Roman" w:cs="Times New Roman"/>
              <w:sz w:val="24"/>
              <w:szCs w:val="24"/>
            </w:rPr>
            <w:fldChar w:fldCharType="separate"/>
          </w:r>
          <w:hyperlink w:anchor="_Toc167224927" w:history="1">
            <w:r w:rsidRPr="00C41250">
              <w:rPr>
                <w:rStyle w:val="Hyperlink"/>
                <w:rFonts w:ascii="Times New Roman" w:hAnsi="Times New Roman" w:cs="Times New Roman"/>
                <w:noProof/>
                <w:sz w:val="24"/>
                <w:szCs w:val="24"/>
              </w:rPr>
              <w:t>Introduction</w:t>
            </w:r>
            <w:r w:rsidRPr="00C41250">
              <w:rPr>
                <w:rFonts w:ascii="Times New Roman" w:hAnsi="Times New Roman" w:cs="Times New Roman"/>
                <w:noProof/>
                <w:webHidden/>
                <w:sz w:val="24"/>
                <w:szCs w:val="24"/>
              </w:rPr>
              <w:tab/>
            </w:r>
            <w:r w:rsidRPr="00C41250">
              <w:rPr>
                <w:rFonts w:ascii="Times New Roman" w:hAnsi="Times New Roman" w:cs="Times New Roman"/>
                <w:noProof/>
                <w:webHidden/>
                <w:sz w:val="24"/>
                <w:szCs w:val="24"/>
              </w:rPr>
              <w:fldChar w:fldCharType="begin"/>
            </w:r>
            <w:r w:rsidRPr="00C41250">
              <w:rPr>
                <w:rFonts w:ascii="Times New Roman" w:hAnsi="Times New Roman" w:cs="Times New Roman"/>
                <w:noProof/>
                <w:webHidden/>
                <w:sz w:val="24"/>
                <w:szCs w:val="24"/>
              </w:rPr>
              <w:instrText xml:space="preserve"> PAGEREF _Toc167224927 \h </w:instrText>
            </w:r>
            <w:r w:rsidRPr="00C41250">
              <w:rPr>
                <w:rFonts w:ascii="Times New Roman" w:hAnsi="Times New Roman" w:cs="Times New Roman"/>
                <w:noProof/>
                <w:webHidden/>
                <w:sz w:val="24"/>
                <w:szCs w:val="24"/>
              </w:rPr>
            </w:r>
            <w:r w:rsidRPr="00C4125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41250">
              <w:rPr>
                <w:rFonts w:ascii="Times New Roman" w:hAnsi="Times New Roman" w:cs="Times New Roman"/>
                <w:noProof/>
                <w:webHidden/>
                <w:sz w:val="24"/>
                <w:szCs w:val="24"/>
              </w:rPr>
              <w:fldChar w:fldCharType="end"/>
            </w:r>
          </w:hyperlink>
        </w:p>
        <w:p w14:paraId="43E560AA"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28" w:history="1">
            <w:r w:rsidR="00996793" w:rsidRPr="00C41250">
              <w:rPr>
                <w:rStyle w:val="Hyperlink"/>
                <w:rFonts w:ascii="Times New Roman" w:hAnsi="Times New Roman" w:cs="Times New Roman"/>
                <w:noProof/>
                <w:sz w:val="24"/>
                <w:szCs w:val="24"/>
              </w:rPr>
              <w:t>Analyzing Questionnaire Data</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_Toc167224928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C41250">
              <w:rPr>
                <w:rFonts w:ascii="Times New Roman" w:hAnsi="Times New Roman" w:cs="Times New Roman"/>
                <w:noProof/>
                <w:webHidden/>
                <w:sz w:val="24"/>
                <w:szCs w:val="24"/>
              </w:rPr>
              <w:fldChar w:fldCharType="end"/>
            </w:r>
          </w:hyperlink>
        </w:p>
        <w:p w14:paraId="51BA2FA0"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29" w:history="1">
            <w:r w:rsidR="00996793" w:rsidRPr="00C41250">
              <w:rPr>
                <w:rStyle w:val="Hyperlink"/>
                <w:rFonts w:ascii="Times New Roman" w:hAnsi="Times New Roman" w:cs="Times New Roman"/>
                <w:noProof/>
                <w:sz w:val="24"/>
                <w:szCs w:val="24"/>
              </w:rPr>
              <w:t>Segmentation</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_Toc167224929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3</w:t>
            </w:r>
            <w:r w:rsidR="00996793" w:rsidRPr="00C41250">
              <w:rPr>
                <w:rFonts w:ascii="Times New Roman" w:hAnsi="Times New Roman" w:cs="Times New Roman"/>
                <w:noProof/>
                <w:webHidden/>
                <w:sz w:val="24"/>
                <w:szCs w:val="24"/>
              </w:rPr>
              <w:fldChar w:fldCharType="end"/>
            </w:r>
          </w:hyperlink>
        </w:p>
        <w:p w14:paraId="6EC1ED1B"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30" w:history="1">
            <w:r w:rsidR="00996793" w:rsidRPr="00C41250">
              <w:rPr>
                <w:rStyle w:val="Hyperlink"/>
                <w:rFonts w:ascii="Times New Roman" w:hAnsi="Times New Roman" w:cs="Times New Roman"/>
                <w:noProof/>
                <w:sz w:val="24"/>
                <w:szCs w:val="24"/>
              </w:rPr>
              <w:t>Website Design</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_Toc167224930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4</w:t>
            </w:r>
            <w:r w:rsidR="00996793" w:rsidRPr="00C41250">
              <w:rPr>
                <w:rFonts w:ascii="Times New Roman" w:hAnsi="Times New Roman" w:cs="Times New Roman"/>
                <w:noProof/>
                <w:webHidden/>
                <w:sz w:val="24"/>
                <w:szCs w:val="24"/>
              </w:rPr>
              <w:fldChar w:fldCharType="end"/>
            </w:r>
          </w:hyperlink>
        </w:p>
        <w:p w14:paraId="20B218CD"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1" w:history="1">
            <w:r w:rsidR="00996793" w:rsidRPr="00C41250">
              <w:rPr>
                <w:rStyle w:val="Hyperlink"/>
                <w:rFonts w:ascii="Times New Roman" w:hAnsi="Times New Roman" w:cs="Times New Roman"/>
                <w:noProof/>
                <w:sz w:val="24"/>
                <w:szCs w:val="24"/>
              </w:rPr>
              <w:t>Homepage:</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_Toc167224931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4</w:t>
            </w:r>
            <w:r w:rsidR="00996793" w:rsidRPr="00C41250">
              <w:rPr>
                <w:rFonts w:ascii="Times New Roman" w:hAnsi="Times New Roman" w:cs="Times New Roman"/>
                <w:noProof/>
                <w:webHidden/>
                <w:sz w:val="24"/>
                <w:szCs w:val="24"/>
              </w:rPr>
              <w:fldChar w:fldCharType="end"/>
            </w:r>
          </w:hyperlink>
        </w:p>
        <w:p w14:paraId="6B6E2AD7"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2" w:history="1">
            <w:r w:rsidR="00996793" w:rsidRPr="00C41250">
              <w:rPr>
                <w:rStyle w:val="Hyperlink"/>
                <w:rFonts w:ascii="Times New Roman" w:hAnsi="Times New Roman" w:cs="Times New Roman"/>
                <w:noProof/>
                <w:sz w:val="24"/>
                <w:szCs w:val="24"/>
              </w:rPr>
              <w:t>About Page:</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_Toc167224932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4</w:t>
            </w:r>
            <w:r w:rsidR="00996793" w:rsidRPr="00C41250">
              <w:rPr>
                <w:rFonts w:ascii="Times New Roman" w:hAnsi="Times New Roman" w:cs="Times New Roman"/>
                <w:noProof/>
                <w:webHidden/>
                <w:sz w:val="24"/>
                <w:szCs w:val="24"/>
              </w:rPr>
              <w:fldChar w:fldCharType="end"/>
            </w:r>
          </w:hyperlink>
        </w:p>
        <w:p w14:paraId="7C6E670C"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3" w:history="1">
            <w:r w:rsidR="00996793" w:rsidRPr="00C41250">
              <w:rPr>
                <w:rStyle w:val="Hyperlink"/>
                <w:rFonts w:ascii="Times New Roman" w:hAnsi="Times New Roman" w:cs="Times New Roman"/>
                <w:noProof/>
                <w:sz w:val="24"/>
                <w:szCs w:val="24"/>
              </w:rPr>
              <w:t>Screenshots: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_Toc167224933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5</w:t>
            </w:r>
            <w:r w:rsidR="00996793" w:rsidRPr="00C41250">
              <w:rPr>
                <w:rFonts w:ascii="Times New Roman" w:hAnsi="Times New Roman" w:cs="Times New Roman"/>
                <w:noProof/>
                <w:webHidden/>
                <w:sz w:val="24"/>
                <w:szCs w:val="24"/>
              </w:rPr>
              <w:fldChar w:fldCharType="end"/>
            </w:r>
          </w:hyperlink>
        </w:p>
        <w:p w14:paraId="32743BC2"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34" w:history="1">
            <w:r w:rsidR="00996793" w:rsidRPr="00C41250">
              <w:rPr>
                <w:rStyle w:val="Hyperlink"/>
                <w:rFonts w:ascii="Times New Roman" w:hAnsi="Times New Roman" w:cs="Times New Roman"/>
                <w:noProof/>
                <w:sz w:val="24"/>
                <w:szCs w:val="24"/>
              </w:rPr>
              <w:t>Marketing Materials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_Toc167224934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5</w:t>
            </w:r>
            <w:r w:rsidR="00996793" w:rsidRPr="00C41250">
              <w:rPr>
                <w:rFonts w:ascii="Times New Roman" w:hAnsi="Times New Roman" w:cs="Times New Roman"/>
                <w:noProof/>
                <w:webHidden/>
                <w:sz w:val="24"/>
                <w:szCs w:val="24"/>
              </w:rPr>
              <w:fldChar w:fldCharType="end"/>
            </w:r>
          </w:hyperlink>
        </w:p>
        <w:p w14:paraId="302559D1"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5" w:history="1">
            <w:r w:rsidR="00996793" w:rsidRPr="00C41250">
              <w:rPr>
                <w:rStyle w:val="Hyperlink"/>
                <w:rFonts w:ascii="Times New Roman" w:hAnsi="Times New Roman" w:cs="Times New Roman"/>
                <w:noProof/>
                <w:sz w:val="24"/>
                <w:szCs w:val="24"/>
              </w:rPr>
              <w:t>Social Media Posts: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_Toc167224935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5</w:t>
            </w:r>
            <w:r w:rsidR="00996793" w:rsidRPr="00C41250">
              <w:rPr>
                <w:rFonts w:ascii="Times New Roman" w:hAnsi="Times New Roman" w:cs="Times New Roman"/>
                <w:noProof/>
                <w:webHidden/>
                <w:sz w:val="24"/>
                <w:szCs w:val="24"/>
              </w:rPr>
              <w:fldChar w:fldCharType="end"/>
            </w:r>
          </w:hyperlink>
        </w:p>
        <w:p w14:paraId="23F386B0"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6" w:history="1">
            <w:r w:rsidR="00996793" w:rsidRPr="00C41250">
              <w:rPr>
                <w:rStyle w:val="Hyperlink"/>
                <w:rFonts w:ascii="Times New Roman" w:hAnsi="Times New Roman" w:cs="Times New Roman"/>
                <w:noProof/>
                <w:sz w:val="24"/>
                <w:szCs w:val="24"/>
              </w:rPr>
              <w:t>Flyers and Posters: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_Toc167224936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6</w:t>
            </w:r>
            <w:r w:rsidR="00996793" w:rsidRPr="00C41250">
              <w:rPr>
                <w:rFonts w:ascii="Times New Roman" w:hAnsi="Times New Roman" w:cs="Times New Roman"/>
                <w:noProof/>
                <w:webHidden/>
                <w:sz w:val="24"/>
                <w:szCs w:val="24"/>
              </w:rPr>
              <w:fldChar w:fldCharType="end"/>
            </w:r>
          </w:hyperlink>
        </w:p>
        <w:p w14:paraId="5082C6A8"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7" w:history="1">
            <w:r w:rsidR="00996793" w:rsidRPr="00C41250">
              <w:rPr>
                <w:rStyle w:val="Hyperlink"/>
                <w:rFonts w:ascii="Times New Roman" w:hAnsi="Times New Roman" w:cs="Times New Roman"/>
                <w:noProof/>
                <w:sz w:val="24"/>
                <w:szCs w:val="24"/>
              </w:rPr>
              <w:t>Email Newsletter:</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_Toc167224937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6</w:t>
            </w:r>
            <w:r w:rsidR="00996793" w:rsidRPr="00C41250">
              <w:rPr>
                <w:rFonts w:ascii="Times New Roman" w:hAnsi="Times New Roman" w:cs="Times New Roman"/>
                <w:noProof/>
                <w:webHidden/>
                <w:sz w:val="24"/>
                <w:szCs w:val="24"/>
              </w:rPr>
              <w:fldChar w:fldCharType="end"/>
            </w:r>
          </w:hyperlink>
        </w:p>
        <w:p w14:paraId="440C0820" w14:textId="77777777" w:rsidR="00996793" w:rsidRPr="00C41250" w:rsidRDefault="00CE0B3E" w:rsidP="00996793">
          <w:pPr>
            <w:pStyle w:val="TOC2"/>
            <w:tabs>
              <w:tab w:val="right" w:leader="dot" w:pos="9010"/>
            </w:tabs>
            <w:rPr>
              <w:rFonts w:ascii="Times New Roman" w:hAnsi="Times New Roman" w:cs="Times New Roman"/>
              <w:noProof/>
              <w:sz w:val="24"/>
              <w:szCs w:val="24"/>
            </w:rPr>
          </w:pPr>
          <w:hyperlink w:anchor="_Toc167224938" w:history="1">
            <w:r w:rsidR="00996793" w:rsidRPr="00C41250">
              <w:rPr>
                <w:rStyle w:val="Hyperlink"/>
                <w:rFonts w:ascii="Times New Roman" w:hAnsi="Times New Roman" w:cs="Times New Roman"/>
                <w:noProof/>
                <w:sz w:val="24"/>
                <w:szCs w:val="24"/>
              </w:rPr>
              <w:t>Images: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_Toc167224938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6</w:t>
            </w:r>
            <w:r w:rsidR="00996793" w:rsidRPr="00C41250">
              <w:rPr>
                <w:rFonts w:ascii="Times New Roman" w:hAnsi="Times New Roman" w:cs="Times New Roman"/>
                <w:noProof/>
                <w:webHidden/>
                <w:sz w:val="24"/>
                <w:szCs w:val="24"/>
              </w:rPr>
              <w:fldChar w:fldCharType="end"/>
            </w:r>
          </w:hyperlink>
        </w:p>
        <w:p w14:paraId="1CA09F73"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39" w:history="1">
            <w:r w:rsidR="00996793" w:rsidRPr="00C41250">
              <w:rPr>
                <w:rStyle w:val="Hyperlink"/>
                <w:rFonts w:ascii="Times New Roman" w:hAnsi="Times New Roman" w:cs="Times New Roman"/>
                <w:noProof/>
                <w:sz w:val="24"/>
                <w:szCs w:val="24"/>
              </w:rPr>
              <w:t>SEO Optimization</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_Toc167224939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8</w:t>
            </w:r>
            <w:r w:rsidR="00996793" w:rsidRPr="00C41250">
              <w:rPr>
                <w:rFonts w:ascii="Times New Roman" w:hAnsi="Times New Roman" w:cs="Times New Roman"/>
                <w:noProof/>
                <w:webHidden/>
                <w:sz w:val="24"/>
                <w:szCs w:val="24"/>
              </w:rPr>
              <w:fldChar w:fldCharType="end"/>
            </w:r>
          </w:hyperlink>
        </w:p>
        <w:p w14:paraId="5911C0DD"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40" w:history="1">
            <w:r w:rsidR="00996793" w:rsidRPr="00C41250">
              <w:rPr>
                <w:rStyle w:val="Hyperlink"/>
                <w:rFonts w:ascii="Times New Roman" w:hAnsi="Times New Roman" w:cs="Times New Roman"/>
                <w:noProof/>
                <w:sz w:val="24"/>
                <w:szCs w:val="24"/>
              </w:rPr>
              <w:t>Conclusion</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_Toc167224940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9</w:t>
            </w:r>
            <w:r w:rsidR="00996793" w:rsidRPr="00C41250">
              <w:rPr>
                <w:rFonts w:ascii="Times New Roman" w:hAnsi="Times New Roman" w:cs="Times New Roman"/>
                <w:noProof/>
                <w:webHidden/>
                <w:sz w:val="24"/>
                <w:szCs w:val="24"/>
              </w:rPr>
              <w:fldChar w:fldCharType="end"/>
            </w:r>
          </w:hyperlink>
        </w:p>
        <w:p w14:paraId="1920C012" w14:textId="77777777" w:rsidR="00996793" w:rsidRPr="00C41250" w:rsidRDefault="00CE0B3E" w:rsidP="00996793">
          <w:pPr>
            <w:pStyle w:val="TOC1"/>
            <w:tabs>
              <w:tab w:val="right" w:leader="dot" w:pos="9010"/>
            </w:tabs>
            <w:rPr>
              <w:rFonts w:ascii="Times New Roman" w:hAnsi="Times New Roman" w:cs="Times New Roman"/>
              <w:noProof/>
              <w:sz w:val="24"/>
              <w:szCs w:val="24"/>
            </w:rPr>
          </w:pPr>
          <w:hyperlink w:anchor="_Toc167224941" w:history="1">
            <w:r w:rsidR="00996793" w:rsidRPr="00C41250">
              <w:rPr>
                <w:rStyle w:val="Hyperlink"/>
                <w:rFonts w:ascii="Times New Roman" w:hAnsi="Times New Roman" w:cs="Times New Roman"/>
                <w:noProof/>
                <w:sz w:val="24"/>
                <w:szCs w:val="24"/>
              </w:rPr>
              <w:t>References</w:t>
            </w:r>
            <w:r w:rsidR="00996793" w:rsidRPr="00C41250">
              <w:rPr>
                <w:rFonts w:ascii="Times New Roman" w:hAnsi="Times New Roman" w:cs="Times New Roman"/>
                <w:noProof/>
                <w:webHidden/>
                <w:sz w:val="24"/>
                <w:szCs w:val="24"/>
              </w:rPr>
              <w:tab/>
            </w:r>
            <w:r w:rsidR="00996793" w:rsidRPr="00C41250">
              <w:rPr>
                <w:rFonts w:ascii="Times New Roman" w:hAnsi="Times New Roman" w:cs="Times New Roman"/>
                <w:noProof/>
                <w:webHidden/>
                <w:sz w:val="24"/>
                <w:szCs w:val="24"/>
              </w:rPr>
              <w:fldChar w:fldCharType="begin"/>
            </w:r>
            <w:r w:rsidR="00996793" w:rsidRPr="00C41250">
              <w:rPr>
                <w:rFonts w:ascii="Times New Roman" w:hAnsi="Times New Roman" w:cs="Times New Roman"/>
                <w:noProof/>
                <w:webHidden/>
                <w:sz w:val="24"/>
                <w:szCs w:val="24"/>
              </w:rPr>
              <w:instrText xml:space="preserve"> PAGEREF _Toc167224941 \h </w:instrText>
            </w:r>
            <w:r w:rsidR="00996793" w:rsidRPr="00C41250">
              <w:rPr>
                <w:rFonts w:ascii="Times New Roman" w:hAnsi="Times New Roman" w:cs="Times New Roman"/>
                <w:noProof/>
                <w:webHidden/>
                <w:sz w:val="24"/>
                <w:szCs w:val="24"/>
              </w:rPr>
            </w:r>
            <w:r w:rsidR="00996793" w:rsidRPr="00C41250">
              <w:rPr>
                <w:rFonts w:ascii="Times New Roman" w:hAnsi="Times New Roman" w:cs="Times New Roman"/>
                <w:noProof/>
                <w:webHidden/>
                <w:sz w:val="24"/>
                <w:szCs w:val="24"/>
              </w:rPr>
              <w:fldChar w:fldCharType="separate"/>
            </w:r>
            <w:r w:rsidR="00996793">
              <w:rPr>
                <w:rFonts w:ascii="Times New Roman" w:hAnsi="Times New Roman" w:cs="Times New Roman"/>
                <w:noProof/>
                <w:webHidden/>
                <w:sz w:val="24"/>
                <w:szCs w:val="24"/>
              </w:rPr>
              <w:t>10</w:t>
            </w:r>
            <w:r w:rsidR="00996793" w:rsidRPr="00C41250">
              <w:rPr>
                <w:rFonts w:ascii="Times New Roman" w:hAnsi="Times New Roman" w:cs="Times New Roman"/>
                <w:noProof/>
                <w:webHidden/>
                <w:sz w:val="24"/>
                <w:szCs w:val="24"/>
              </w:rPr>
              <w:fldChar w:fldCharType="end"/>
            </w:r>
          </w:hyperlink>
        </w:p>
        <w:p w14:paraId="18752797" w14:textId="77777777" w:rsidR="00996793" w:rsidRDefault="00996793" w:rsidP="00996793">
          <w:r w:rsidRPr="00C41250">
            <w:rPr>
              <w:rFonts w:ascii="Times New Roman" w:hAnsi="Times New Roman" w:cs="Times New Roman"/>
              <w:b/>
              <w:bCs/>
              <w:noProof/>
              <w:sz w:val="24"/>
              <w:szCs w:val="24"/>
            </w:rPr>
            <w:fldChar w:fldCharType="end"/>
          </w:r>
        </w:p>
      </w:sdtContent>
    </w:sdt>
    <w:p w14:paraId="617C9668" w14:textId="77777777" w:rsidR="00996793" w:rsidRDefault="00996793" w:rsidP="00996793">
      <w:r>
        <w:br w:type="page"/>
      </w:r>
    </w:p>
    <w:p w14:paraId="03A309B9" w14:textId="77777777" w:rsidR="00996793" w:rsidRPr="00C41250" w:rsidRDefault="00996793" w:rsidP="00996793">
      <w:pPr>
        <w:rPr>
          <w:rFonts w:asciiTheme="majorHAnsi" w:eastAsiaTheme="majorEastAsia" w:hAnsiTheme="majorHAnsi" w:cstheme="majorBidi"/>
          <w:spacing w:val="-10"/>
          <w:kern w:val="28"/>
          <w:sz w:val="56"/>
          <w:szCs w:val="50"/>
        </w:rPr>
      </w:pPr>
    </w:p>
    <w:p w14:paraId="20B8ADF0"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19" w:name="_Toc167224927"/>
      <w:r w:rsidRPr="00C41250">
        <w:rPr>
          <w:rFonts w:ascii="Times New Roman" w:hAnsi="Times New Roman" w:cs="Times New Roman"/>
          <w:sz w:val="24"/>
          <w:szCs w:val="24"/>
        </w:rPr>
        <w:t>Introduction</w:t>
      </w:r>
      <w:bookmarkEnd w:id="19"/>
    </w:p>
    <w:p w14:paraId="67F59EB6"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Website design and promotional material for Bio Restaurant Food are highly crucial in selling this concept of the YouTube channel to the targeted audience. The data collected from the questionnaire formed a good background of mind in which we had to develop materials that would be in harmony with the audience’s tastes and ethics</w:t>
      </w:r>
      <w:r w:rsidRPr="007E5052">
        <w:rPr>
          <w:color w:val="000000"/>
          <w:shd w:val="clear" w:color="auto" w:fill="FFFFFF"/>
        </w:rPr>
        <w:t xml:space="preserve"> </w:t>
      </w:r>
      <w:r w:rsidRPr="007E5052">
        <w:rPr>
          <w:rFonts w:ascii="Times New Roman" w:hAnsi="Times New Roman" w:cs="Times New Roman"/>
          <w:sz w:val="24"/>
          <w:szCs w:val="24"/>
        </w:rPr>
        <w:t>(Lyu and Choi, 2020)</w:t>
      </w:r>
      <w:r w:rsidRPr="00C41250">
        <w:rPr>
          <w:rFonts w:ascii="Times New Roman" w:hAnsi="Times New Roman" w:cs="Times New Roman"/>
          <w:sz w:val="24"/>
          <w:szCs w:val="24"/>
        </w:rPr>
        <w:t>. This summary will state the role of the collected questionnaire data in determining the features of designing and populating the website and the marketing platforms based on segmentation, SEO, and the use of the insights reconsideration.</w:t>
      </w:r>
    </w:p>
    <w:p w14:paraId="54D693BE"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20" w:name="_Toc167224928"/>
      <w:r w:rsidRPr="00C41250">
        <w:rPr>
          <w:rFonts w:ascii="Times New Roman" w:hAnsi="Times New Roman" w:cs="Times New Roman"/>
          <w:sz w:val="24"/>
          <w:szCs w:val="24"/>
        </w:rPr>
        <w:t>Analyzing Questionnaire Data</w:t>
      </w:r>
      <w:bookmarkEnd w:id="20"/>
    </w:p>
    <w:p w14:paraId="46EEC1E1"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The questionnaire data revealed several key insights that guided the creation of the website and marketing materials:</w:t>
      </w:r>
    </w:p>
    <w:p w14:paraId="5090B71E"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Importance of Organic Food:</w:t>
      </w:r>
      <w:r w:rsidRPr="00C41250">
        <w:rPr>
          <w:rFonts w:ascii="Times New Roman" w:hAnsi="Times New Roman" w:cs="Times New Roman"/>
          <w:sz w:val="24"/>
          <w:szCs w:val="24"/>
        </w:rPr>
        <w:t xml:space="preserve"> Thus, the primary choice criterion is important, with 60% of respondents attributing it to the “Very Important” category when choosing a restaurant offering organic food</w:t>
      </w:r>
      <w:r>
        <w:rPr>
          <w:rFonts w:ascii="Times New Roman" w:hAnsi="Times New Roman" w:cs="Times New Roman"/>
          <w:sz w:val="24"/>
          <w:szCs w:val="24"/>
        </w:rPr>
        <w:t xml:space="preserve"> (</w:t>
      </w:r>
      <w:r w:rsidRPr="007E5052">
        <w:rPr>
          <w:rFonts w:ascii="Times New Roman" w:hAnsi="Times New Roman" w:cs="Times New Roman"/>
          <w:sz w:val="24"/>
          <w:szCs w:val="24"/>
        </w:rPr>
        <w:t>Dangi</w:t>
      </w:r>
      <w:r>
        <w:rPr>
          <w:rFonts w:ascii="Times New Roman" w:hAnsi="Times New Roman" w:cs="Times New Roman"/>
          <w:sz w:val="24"/>
          <w:szCs w:val="24"/>
        </w:rPr>
        <w:t xml:space="preserve"> et al., 2020)</w:t>
      </w:r>
      <w:r w:rsidRPr="00C41250">
        <w:rPr>
          <w:rFonts w:ascii="Times New Roman" w:hAnsi="Times New Roman" w:cs="Times New Roman"/>
          <w:sz w:val="24"/>
          <w:szCs w:val="24"/>
        </w:rPr>
        <w:t>.</w:t>
      </w:r>
    </w:p>
    <w:p w14:paraId="5ACDE6B1"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Preferred Content Type:</w:t>
      </w:r>
      <w:r w:rsidRPr="00C41250">
        <w:rPr>
          <w:rFonts w:ascii="Times New Roman" w:hAnsi="Times New Roman" w:cs="Times New Roman"/>
          <w:sz w:val="24"/>
          <w:szCs w:val="24"/>
        </w:rPr>
        <w:t xml:space="preserve"> 50% of the respondents chose to watch recipe tutorials on YouTube about food.</w:t>
      </w:r>
    </w:p>
    <w:p w14:paraId="28180A9D"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Likelihood to Recommend:</w:t>
      </w:r>
      <w:r w:rsidRPr="00C41250">
        <w:rPr>
          <w:rFonts w:ascii="Times New Roman" w:hAnsi="Times New Roman" w:cs="Times New Roman"/>
          <w:sz w:val="24"/>
          <w:szCs w:val="24"/>
        </w:rPr>
        <w:t xml:space="preserve"> This translates to the fact that 70% of respondents are “Very Likely” to refer friends/or family to an organic restaurant.</w:t>
      </w:r>
    </w:p>
    <w:p w14:paraId="3D5BFB9B"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Factors Influencing Dining Decisions:</w:t>
      </w:r>
      <w:r w:rsidRPr="00C41250">
        <w:rPr>
          <w:rFonts w:ascii="Times New Roman" w:hAnsi="Times New Roman" w:cs="Times New Roman"/>
          <w:sz w:val="24"/>
          <w:szCs w:val="24"/>
        </w:rPr>
        <w:t xml:space="preserve"> The satisfaction of receiving nutritional value from the food and environmental benefits were again the major reasons given for eating at an organic restaurant</w:t>
      </w:r>
      <w:r w:rsidRPr="007E5052">
        <w:rPr>
          <w:color w:val="000000"/>
          <w:shd w:val="clear" w:color="auto" w:fill="FFFFFF"/>
        </w:rPr>
        <w:t xml:space="preserve"> </w:t>
      </w:r>
      <w:r w:rsidRPr="007E5052">
        <w:rPr>
          <w:rFonts w:ascii="Times New Roman" w:hAnsi="Times New Roman" w:cs="Times New Roman"/>
          <w:sz w:val="24"/>
          <w:szCs w:val="24"/>
        </w:rPr>
        <w:t>(Peters and Pr. Hervé Remaud, 2020)</w:t>
      </w:r>
      <w:r w:rsidRPr="00C41250">
        <w:rPr>
          <w:rFonts w:ascii="Times New Roman" w:hAnsi="Times New Roman" w:cs="Times New Roman"/>
          <w:sz w:val="24"/>
          <w:szCs w:val="24"/>
        </w:rPr>
        <w:t>.</w:t>
      </w:r>
    </w:p>
    <w:p w14:paraId="0CD04998"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These findings confirmed their organic/sustainability appetite for dining, call for practical content such as recipes, and high willingness to recommend the dining to others.</w:t>
      </w:r>
    </w:p>
    <w:p w14:paraId="2DA40F5B"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21" w:name="_Toc167224929"/>
      <w:r w:rsidRPr="00C41250">
        <w:rPr>
          <w:rFonts w:ascii="Times New Roman" w:hAnsi="Times New Roman" w:cs="Times New Roman"/>
          <w:sz w:val="24"/>
          <w:szCs w:val="24"/>
        </w:rPr>
        <w:t>Segmentation</w:t>
      </w:r>
      <w:bookmarkEnd w:id="21"/>
    </w:p>
    <w:p w14:paraId="09EDE64F"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Using the questionnaire data, we identified and targeted specific segments of the audience:</w:t>
      </w:r>
    </w:p>
    <w:p w14:paraId="06A92CC9" w14:textId="77777777" w:rsidR="00996793" w:rsidRPr="00C41250" w:rsidRDefault="00996793" w:rsidP="00996793">
      <w:pPr>
        <w:spacing w:line="360" w:lineRule="auto"/>
        <w:jc w:val="both"/>
        <w:rPr>
          <w:rFonts w:ascii="Times New Roman" w:hAnsi="Times New Roman" w:cs="Times New Roman"/>
          <w:sz w:val="24"/>
          <w:szCs w:val="24"/>
        </w:rPr>
      </w:pPr>
      <w:r w:rsidRPr="007E5052">
        <w:rPr>
          <w:rFonts w:ascii="Times New Roman" w:hAnsi="Times New Roman" w:cs="Times New Roman"/>
          <w:b/>
          <w:bCs/>
          <w:sz w:val="24"/>
          <w:szCs w:val="24"/>
        </w:rPr>
        <w:lastRenderedPageBreak/>
        <w:t>Health-Conscious Food Enthusiasts:</w:t>
      </w:r>
      <w:r w:rsidRPr="00C41250">
        <w:rPr>
          <w:rFonts w:ascii="Times New Roman" w:hAnsi="Times New Roman" w:cs="Times New Roman"/>
          <w:sz w:val="24"/>
          <w:szCs w:val="24"/>
        </w:rPr>
        <w:t xml:space="preserve"> This segment is interested in the aspects of health and nutrition of organic food and therefore, needs more informational and educational content such as recipes</w:t>
      </w:r>
      <w:r w:rsidRPr="007E5052">
        <w:rPr>
          <w:color w:val="000000"/>
          <w:shd w:val="clear" w:color="auto" w:fill="FFFFFF"/>
        </w:rPr>
        <w:t xml:space="preserve"> </w:t>
      </w:r>
      <w:r w:rsidRPr="007E5052">
        <w:rPr>
          <w:rFonts w:ascii="Times New Roman" w:hAnsi="Times New Roman" w:cs="Times New Roman"/>
          <w:sz w:val="24"/>
          <w:szCs w:val="24"/>
        </w:rPr>
        <w:t>(Viachaslau Filimonau et al., 2017)</w:t>
      </w:r>
      <w:r w:rsidRPr="00C41250">
        <w:rPr>
          <w:rFonts w:ascii="Times New Roman" w:hAnsi="Times New Roman" w:cs="Times New Roman"/>
          <w:sz w:val="24"/>
          <w:szCs w:val="24"/>
        </w:rPr>
        <w:t>.</w:t>
      </w:r>
    </w:p>
    <w:p w14:paraId="2327C475" w14:textId="77777777" w:rsidR="00996793" w:rsidRPr="00C41250" w:rsidRDefault="00996793" w:rsidP="00996793">
      <w:pPr>
        <w:spacing w:line="360" w:lineRule="auto"/>
        <w:jc w:val="both"/>
        <w:rPr>
          <w:rFonts w:ascii="Times New Roman" w:hAnsi="Times New Roman" w:cs="Times New Roman"/>
          <w:sz w:val="24"/>
          <w:szCs w:val="24"/>
        </w:rPr>
      </w:pPr>
      <w:r w:rsidRPr="007E5052">
        <w:rPr>
          <w:rFonts w:ascii="Times New Roman" w:hAnsi="Times New Roman" w:cs="Times New Roman"/>
          <w:b/>
          <w:bCs/>
          <w:sz w:val="24"/>
          <w:szCs w:val="24"/>
        </w:rPr>
        <w:t>Environmental Advocates:</w:t>
      </w:r>
      <w:r w:rsidRPr="00C41250">
        <w:rPr>
          <w:rFonts w:ascii="Times New Roman" w:hAnsi="Times New Roman" w:cs="Times New Roman"/>
          <w:sz w:val="24"/>
          <w:szCs w:val="24"/>
        </w:rPr>
        <w:t xml:space="preserve"> This group is interested in dining and its effects on the environment and they are probably interested in the backstage videos about sustainability.</w:t>
      </w:r>
    </w:p>
    <w:p w14:paraId="47A88123" w14:textId="77777777" w:rsidR="00996793" w:rsidRPr="00C41250" w:rsidRDefault="00996793" w:rsidP="00996793">
      <w:pPr>
        <w:spacing w:line="360" w:lineRule="auto"/>
        <w:jc w:val="both"/>
        <w:rPr>
          <w:rFonts w:ascii="Times New Roman" w:hAnsi="Times New Roman" w:cs="Times New Roman"/>
          <w:sz w:val="24"/>
          <w:szCs w:val="24"/>
        </w:rPr>
      </w:pPr>
      <w:r w:rsidRPr="007E5052">
        <w:rPr>
          <w:rFonts w:ascii="Times New Roman" w:hAnsi="Times New Roman" w:cs="Times New Roman"/>
          <w:b/>
          <w:bCs/>
          <w:sz w:val="24"/>
          <w:szCs w:val="24"/>
        </w:rPr>
        <w:t>Social Influencers:</w:t>
      </w:r>
      <w:r w:rsidRPr="00C41250">
        <w:rPr>
          <w:rFonts w:ascii="Times New Roman" w:hAnsi="Times New Roman" w:cs="Times New Roman"/>
          <w:sz w:val="24"/>
          <w:szCs w:val="24"/>
        </w:rPr>
        <w:t xml:space="preserve"> The viewers that highly likely will order at organic restaurants are the main to word-of-mouth media and they, in turn, may interest like-minded friends.</w:t>
      </w:r>
    </w:p>
    <w:p w14:paraId="266F043E"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Some of these segments showed interest in specific services that are provided in the residences hence we ensured that the content in our website and marketing collaterals was in tune with their wants</w:t>
      </w:r>
      <w:r w:rsidRPr="007E5052">
        <w:rPr>
          <w:color w:val="000000"/>
          <w:shd w:val="clear" w:color="auto" w:fill="FFFFFF"/>
        </w:rPr>
        <w:t xml:space="preserve"> </w:t>
      </w:r>
      <w:r w:rsidRPr="007E5052">
        <w:rPr>
          <w:rFonts w:ascii="Times New Roman" w:hAnsi="Times New Roman" w:cs="Times New Roman"/>
          <w:sz w:val="24"/>
          <w:szCs w:val="24"/>
        </w:rPr>
        <w:t>(Teng et al., 2020)</w:t>
      </w:r>
      <w:r w:rsidRPr="00C41250">
        <w:rPr>
          <w:rFonts w:ascii="Times New Roman" w:hAnsi="Times New Roman" w:cs="Times New Roman"/>
          <w:sz w:val="24"/>
          <w:szCs w:val="24"/>
        </w:rPr>
        <w:t>.</w:t>
      </w:r>
    </w:p>
    <w:p w14:paraId="0C0280EA" w14:textId="77777777" w:rsidR="00996793" w:rsidRDefault="00996793" w:rsidP="00996793">
      <w:pPr>
        <w:pStyle w:val="Heading1"/>
        <w:spacing w:line="360" w:lineRule="auto"/>
        <w:jc w:val="both"/>
        <w:rPr>
          <w:rFonts w:ascii="Times New Roman" w:hAnsi="Times New Roman" w:cs="Times New Roman"/>
          <w:sz w:val="24"/>
          <w:szCs w:val="24"/>
        </w:rPr>
      </w:pPr>
      <w:bookmarkStart w:id="22" w:name="_Toc167224930"/>
    </w:p>
    <w:p w14:paraId="571841EF" w14:textId="77777777" w:rsidR="00996793" w:rsidRPr="00C41250" w:rsidRDefault="00996793" w:rsidP="00996793">
      <w:pPr>
        <w:pStyle w:val="Heading1"/>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Website Design</w:t>
      </w:r>
      <w:bookmarkEnd w:id="22"/>
    </w:p>
    <w:p w14:paraId="58A65F1D" w14:textId="77777777" w:rsidR="00996793" w:rsidRPr="00C136C7" w:rsidRDefault="00996793" w:rsidP="00996793">
      <w:pPr>
        <w:spacing w:line="360" w:lineRule="auto"/>
        <w:jc w:val="both"/>
        <w:rPr>
          <w:rFonts w:ascii="Times New Roman" w:hAnsi="Times New Roman" w:cs="Times New Roman"/>
          <w:sz w:val="24"/>
          <w:szCs w:val="24"/>
          <w:u w:val="single"/>
        </w:rPr>
      </w:pPr>
      <w:r w:rsidRPr="00C136C7">
        <w:rPr>
          <w:rFonts w:ascii="Times New Roman" w:hAnsi="Times New Roman" w:cs="Times New Roman"/>
          <w:sz w:val="24"/>
          <w:szCs w:val="24"/>
          <w:u w:val="single"/>
        </w:rPr>
        <w:t>https://biorestaurantfood.weebly.com</w:t>
      </w:r>
    </w:p>
    <w:p w14:paraId="019BCDF4"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The current link leads to a two-page website built using the Weebly website builder which is quite easy to use</w:t>
      </w:r>
      <w:r w:rsidRPr="007E5052">
        <w:rPr>
          <w:color w:val="000000"/>
          <w:shd w:val="clear" w:color="auto" w:fill="FFFFFF"/>
        </w:rPr>
        <w:t xml:space="preserve"> </w:t>
      </w:r>
      <w:r w:rsidRPr="007E5052">
        <w:rPr>
          <w:rFonts w:ascii="Times New Roman" w:hAnsi="Times New Roman" w:cs="Times New Roman"/>
          <w:sz w:val="24"/>
          <w:szCs w:val="24"/>
        </w:rPr>
        <w:t>(Kyser, 2022)</w:t>
      </w:r>
      <w:r w:rsidRPr="00C41250">
        <w:rPr>
          <w:rFonts w:ascii="Times New Roman" w:hAnsi="Times New Roman" w:cs="Times New Roman"/>
          <w:sz w:val="24"/>
          <w:szCs w:val="24"/>
        </w:rPr>
        <w:t>. To that end, the design combines clarity with meaningful, easy-to-understand, and lovely images that represent the brand.</w:t>
      </w:r>
    </w:p>
    <w:p w14:paraId="5138CB21" w14:textId="77777777" w:rsidR="00996793" w:rsidRPr="00C41250" w:rsidRDefault="00996793" w:rsidP="00996793">
      <w:pPr>
        <w:pStyle w:val="Heading2"/>
        <w:spacing w:line="360" w:lineRule="auto"/>
        <w:jc w:val="both"/>
        <w:rPr>
          <w:rFonts w:ascii="Times New Roman" w:hAnsi="Times New Roman" w:cs="Times New Roman"/>
          <w:sz w:val="24"/>
          <w:szCs w:val="24"/>
        </w:rPr>
      </w:pPr>
      <w:bookmarkStart w:id="23" w:name="_Toc167224931"/>
      <w:r w:rsidRPr="00C41250">
        <w:rPr>
          <w:rFonts w:ascii="Times New Roman" w:hAnsi="Times New Roman" w:cs="Times New Roman"/>
          <w:sz w:val="24"/>
          <w:szCs w:val="24"/>
        </w:rPr>
        <w:t>Homepage:</w:t>
      </w:r>
      <w:bookmarkEnd w:id="23"/>
    </w:p>
    <w:p w14:paraId="0AD58164"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Contains the branding “Bio Restaurant Food” and a main menu bar consisting of icons that lead to different important pages (About, Recipes, Blog, Contact).</w:t>
      </w:r>
    </w:p>
    <w:p w14:paraId="3BD19472"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 xml:space="preserve"> A high-quality photo of a bright organic food plate with the caption mentioning “The Story Out There is Every Bite You Take”.</w:t>
      </w:r>
    </w:p>
    <w:p w14:paraId="7238BF50"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Introduction: A short introduction detailing the purpose of creating the channel to enable people to eat natural meals produced in environmentally friendly ways.</w:t>
      </w:r>
    </w:p>
    <w:p w14:paraId="06106178" w14:textId="77777777" w:rsidR="00996793" w:rsidRPr="00C41250" w:rsidRDefault="00996793" w:rsidP="00996793">
      <w:pPr>
        <w:pStyle w:val="Heading2"/>
        <w:spacing w:line="360" w:lineRule="auto"/>
        <w:jc w:val="both"/>
        <w:rPr>
          <w:rFonts w:ascii="Times New Roman" w:hAnsi="Times New Roman" w:cs="Times New Roman"/>
          <w:sz w:val="24"/>
          <w:szCs w:val="24"/>
        </w:rPr>
      </w:pPr>
      <w:bookmarkStart w:id="24" w:name="_Toc167224932"/>
      <w:r w:rsidRPr="00C41250">
        <w:rPr>
          <w:rFonts w:ascii="Times New Roman" w:hAnsi="Times New Roman" w:cs="Times New Roman"/>
          <w:sz w:val="24"/>
          <w:szCs w:val="24"/>
        </w:rPr>
        <w:t>About Page:</w:t>
      </w:r>
      <w:bookmarkEnd w:id="24"/>
    </w:p>
    <w:p w14:paraId="3D77E062"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Our Story: Establishes “Bio Restaurant Food” and outlines its focus as the use of organic food production as well as utilizing materials and resources that are environmentally friendly.</w:t>
      </w:r>
    </w:p>
    <w:p w14:paraId="3AE7D463"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Sustainability Practices</w:t>
      </w:r>
      <w:r>
        <w:rPr>
          <w:rFonts w:ascii="Times New Roman" w:hAnsi="Times New Roman" w:cs="Times New Roman"/>
          <w:sz w:val="24"/>
          <w:szCs w:val="24"/>
        </w:rPr>
        <w:t xml:space="preserve"> i</w:t>
      </w:r>
      <w:r w:rsidRPr="00C41250">
        <w:rPr>
          <w:rFonts w:ascii="Times New Roman" w:hAnsi="Times New Roman" w:cs="Times New Roman"/>
          <w:sz w:val="24"/>
          <w:szCs w:val="24"/>
        </w:rPr>
        <w:t>t explains the effects of option of environmental benefits of choosing organic using data evidence and questionnaires</w:t>
      </w:r>
      <w:r w:rsidRPr="007E5052">
        <w:rPr>
          <w:color w:val="000000"/>
          <w:shd w:val="clear" w:color="auto" w:fill="FFFFFF"/>
        </w:rPr>
        <w:t xml:space="preserve"> </w:t>
      </w:r>
      <w:r w:rsidRPr="007E5052">
        <w:rPr>
          <w:rFonts w:ascii="Times New Roman" w:hAnsi="Times New Roman" w:cs="Times New Roman"/>
          <w:sz w:val="24"/>
          <w:szCs w:val="24"/>
        </w:rPr>
        <w:t>(Myung Ja Kim and C. Michael Hall, 2020)</w:t>
      </w:r>
      <w:r w:rsidRPr="00C41250">
        <w:rPr>
          <w:rFonts w:ascii="Times New Roman" w:hAnsi="Times New Roman" w:cs="Times New Roman"/>
          <w:sz w:val="24"/>
          <w:szCs w:val="24"/>
        </w:rPr>
        <w:t>.</w:t>
      </w:r>
    </w:p>
    <w:p w14:paraId="6ACBAA10" w14:textId="77777777" w:rsidR="00996793" w:rsidRPr="00C41250" w:rsidRDefault="00996793" w:rsidP="00996793">
      <w:pPr>
        <w:pStyle w:val="Heading2"/>
        <w:spacing w:line="360" w:lineRule="auto"/>
        <w:jc w:val="both"/>
        <w:rPr>
          <w:rFonts w:ascii="Times New Roman" w:hAnsi="Times New Roman" w:cs="Times New Roman"/>
          <w:sz w:val="24"/>
          <w:szCs w:val="24"/>
        </w:rPr>
      </w:pPr>
      <w:bookmarkStart w:id="25" w:name="_Toc167224933"/>
      <w:r w:rsidRPr="00C41250">
        <w:rPr>
          <w:rFonts w:ascii="Times New Roman" w:hAnsi="Times New Roman" w:cs="Times New Roman"/>
          <w:sz w:val="24"/>
          <w:szCs w:val="24"/>
        </w:rPr>
        <w:lastRenderedPageBreak/>
        <w:t>Screenshots:</w:t>
      </w:r>
      <w:bookmarkEnd w:id="25"/>
    </w:p>
    <w:p w14:paraId="22480853" w14:textId="77777777" w:rsidR="00996793" w:rsidRDefault="00996793" w:rsidP="00996793">
      <w:pPr>
        <w:numPr>
          <w:ilvl w:val="0"/>
          <w:numId w:val="6"/>
        </w:num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 xml:space="preserve">Homepage </w:t>
      </w:r>
    </w:p>
    <w:p w14:paraId="407409D5" w14:textId="77777777" w:rsidR="00996793" w:rsidRDefault="00996793" w:rsidP="00996793">
      <w:pPr>
        <w:spacing w:line="360" w:lineRule="auto"/>
        <w:ind w:left="720"/>
        <w:jc w:val="both"/>
        <w:rPr>
          <w:rFonts w:ascii="Times New Roman" w:hAnsi="Times New Roman" w:cs="Times New Roman"/>
          <w:sz w:val="24"/>
          <w:szCs w:val="24"/>
        </w:rPr>
      </w:pPr>
      <w:r>
        <w:rPr>
          <w:noProof/>
        </w:rPr>
        <w:drawing>
          <wp:inline distT="0" distB="0" distL="0" distR="0" wp14:anchorId="53828651" wp14:editId="5167ABB7">
            <wp:extent cx="5727700" cy="3221990"/>
            <wp:effectExtent l="0" t="0" r="6350" b="0"/>
            <wp:docPr id="2061315932" name="Picture 1" descr="A close up of food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15932" name="Picture 1" descr="A close up of food on a plat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p>
    <w:p w14:paraId="3EA9F444" w14:textId="77777777" w:rsidR="00996793" w:rsidRDefault="00996793" w:rsidP="00996793">
      <w:pPr>
        <w:spacing w:line="360" w:lineRule="auto"/>
        <w:ind w:left="720"/>
        <w:jc w:val="both"/>
        <w:rPr>
          <w:rFonts w:ascii="Times New Roman" w:hAnsi="Times New Roman" w:cs="Times New Roman"/>
          <w:sz w:val="24"/>
          <w:szCs w:val="24"/>
        </w:rPr>
      </w:pPr>
    </w:p>
    <w:p w14:paraId="190C9DE9" w14:textId="77777777" w:rsidR="00996793" w:rsidRDefault="00996793" w:rsidP="00996793">
      <w:pPr>
        <w:spacing w:line="360" w:lineRule="auto"/>
        <w:ind w:left="720"/>
        <w:jc w:val="both"/>
        <w:rPr>
          <w:rFonts w:ascii="Times New Roman" w:hAnsi="Times New Roman" w:cs="Times New Roman"/>
          <w:sz w:val="24"/>
          <w:szCs w:val="24"/>
        </w:rPr>
      </w:pPr>
    </w:p>
    <w:p w14:paraId="1412B8E2" w14:textId="77777777" w:rsidR="00996793" w:rsidRDefault="00996793" w:rsidP="00996793">
      <w:pPr>
        <w:spacing w:line="360" w:lineRule="auto"/>
        <w:ind w:left="720"/>
        <w:jc w:val="both"/>
        <w:rPr>
          <w:rFonts w:ascii="Times New Roman" w:hAnsi="Times New Roman" w:cs="Times New Roman"/>
          <w:sz w:val="24"/>
          <w:szCs w:val="24"/>
        </w:rPr>
      </w:pPr>
      <w:r>
        <w:rPr>
          <w:noProof/>
        </w:rPr>
        <w:drawing>
          <wp:inline distT="0" distB="0" distL="0" distR="0" wp14:anchorId="1133609A" wp14:editId="7B0DB49B">
            <wp:extent cx="5727700" cy="3221990"/>
            <wp:effectExtent l="0" t="0" r="6350" b="0"/>
            <wp:docPr id="31609775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97754" name="Picture 2" descr="A screenshot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p>
    <w:p w14:paraId="2D4B6349" w14:textId="77777777" w:rsidR="00996793" w:rsidRPr="00C41250" w:rsidRDefault="00996793" w:rsidP="00996793">
      <w:pPr>
        <w:spacing w:line="360" w:lineRule="auto"/>
        <w:ind w:left="720"/>
        <w:jc w:val="both"/>
        <w:rPr>
          <w:rFonts w:ascii="Times New Roman" w:hAnsi="Times New Roman" w:cs="Times New Roman"/>
          <w:sz w:val="24"/>
          <w:szCs w:val="24"/>
        </w:rPr>
      </w:pPr>
      <w:r>
        <w:rPr>
          <w:noProof/>
        </w:rPr>
        <w:lastRenderedPageBreak/>
        <w:drawing>
          <wp:inline distT="0" distB="0" distL="0" distR="0" wp14:anchorId="57D69525" wp14:editId="5E248993">
            <wp:extent cx="5727700" cy="3221990"/>
            <wp:effectExtent l="0" t="0" r="6350" b="0"/>
            <wp:docPr id="1651312876" name="Picture 3" descr="A computer screen 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12876" name="Picture 3" descr="A computer screen shot of a menu&#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p>
    <w:p w14:paraId="402CAF4D" w14:textId="77777777" w:rsidR="00996793" w:rsidRPr="00C41250" w:rsidRDefault="00996793" w:rsidP="00996793">
      <w:pPr>
        <w:pStyle w:val="NormalWeb"/>
        <w:spacing w:line="360" w:lineRule="auto"/>
        <w:ind w:left="720"/>
        <w:jc w:val="center"/>
      </w:pPr>
    </w:p>
    <w:p w14:paraId="0D4DF744" w14:textId="77777777" w:rsidR="00996793" w:rsidRDefault="00996793" w:rsidP="00996793">
      <w:pPr>
        <w:numPr>
          <w:ilvl w:val="0"/>
          <w:numId w:val="6"/>
        </w:num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 xml:space="preserve">About Page </w:t>
      </w:r>
    </w:p>
    <w:p w14:paraId="03139A76" w14:textId="77777777" w:rsidR="00996793" w:rsidRDefault="00996793" w:rsidP="00996793">
      <w:pPr>
        <w:spacing w:line="360" w:lineRule="auto"/>
        <w:ind w:left="720"/>
        <w:jc w:val="both"/>
        <w:rPr>
          <w:rFonts w:ascii="Times New Roman" w:hAnsi="Times New Roman" w:cs="Times New Roman"/>
          <w:sz w:val="24"/>
          <w:szCs w:val="24"/>
        </w:rPr>
      </w:pPr>
      <w:r>
        <w:rPr>
          <w:noProof/>
        </w:rPr>
        <w:drawing>
          <wp:inline distT="0" distB="0" distL="0" distR="0" wp14:anchorId="3ABEC423" wp14:editId="43775698">
            <wp:extent cx="5727700" cy="3221990"/>
            <wp:effectExtent l="0" t="0" r="6350" b="0"/>
            <wp:docPr id="117335364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53643" name="Picture 4"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p>
    <w:p w14:paraId="22196188" w14:textId="77777777" w:rsidR="00996793" w:rsidRDefault="00996793" w:rsidP="00996793">
      <w:pPr>
        <w:spacing w:line="360" w:lineRule="auto"/>
        <w:ind w:left="720"/>
        <w:jc w:val="both"/>
        <w:rPr>
          <w:rFonts w:ascii="Times New Roman" w:hAnsi="Times New Roman" w:cs="Times New Roman"/>
          <w:sz w:val="24"/>
          <w:szCs w:val="24"/>
        </w:rPr>
      </w:pPr>
    </w:p>
    <w:p w14:paraId="42BF6EE2" w14:textId="77777777" w:rsidR="00996793" w:rsidRDefault="00996793" w:rsidP="00996793">
      <w:pPr>
        <w:spacing w:line="360" w:lineRule="auto"/>
        <w:ind w:left="720"/>
        <w:jc w:val="both"/>
        <w:rPr>
          <w:rFonts w:ascii="Times New Roman" w:hAnsi="Times New Roman" w:cs="Times New Roman"/>
          <w:sz w:val="24"/>
          <w:szCs w:val="24"/>
        </w:rPr>
      </w:pPr>
    </w:p>
    <w:p w14:paraId="450DA1BA" w14:textId="77777777" w:rsidR="00996793" w:rsidRDefault="00996793" w:rsidP="00996793">
      <w:pPr>
        <w:spacing w:line="360" w:lineRule="auto"/>
        <w:ind w:left="720"/>
        <w:jc w:val="both"/>
        <w:rPr>
          <w:rFonts w:ascii="Times New Roman" w:hAnsi="Times New Roman" w:cs="Times New Roman"/>
          <w:sz w:val="24"/>
          <w:szCs w:val="24"/>
        </w:rPr>
      </w:pPr>
    </w:p>
    <w:p w14:paraId="37023D4E" w14:textId="77777777" w:rsidR="00996793" w:rsidRPr="00C136C7" w:rsidRDefault="00996793" w:rsidP="00996793">
      <w:pPr>
        <w:pStyle w:val="ListParagraph"/>
        <w:numPr>
          <w:ilvl w:val="0"/>
          <w:numId w:val="6"/>
        </w:numPr>
        <w:spacing w:line="360" w:lineRule="auto"/>
        <w:jc w:val="both"/>
        <w:rPr>
          <w:rFonts w:ascii="Times New Roman" w:hAnsi="Times New Roman" w:cs="Times New Roman"/>
          <w:sz w:val="24"/>
          <w:szCs w:val="24"/>
        </w:rPr>
      </w:pPr>
      <w:r w:rsidRPr="00C136C7">
        <w:rPr>
          <w:rFonts w:ascii="Times New Roman" w:hAnsi="Times New Roman" w:cs="Times New Roman"/>
          <w:sz w:val="24"/>
          <w:szCs w:val="24"/>
        </w:rPr>
        <w:lastRenderedPageBreak/>
        <w:t>Contact :</w:t>
      </w:r>
    </w:p>
    <w:p w14:paraId="6BF69FEB" w14:textId="77777777" w:rsidR="00996793" w:rsidRDefault="00996793" w:rsidP="00996793">
      <w:pPr>
        <w:spacing w:line="360" w:lineRule="auto"/>
        <w:ind w:left="720"/>
        <w:jc w:val="both"/>
        <w:rPr>
          <w:rFonts w:ascii="Times New Roman" w:hAnsi="Times New Roman" w:cs="Times New Roman"/>
          <w:sz w:val="24"/>
          <w:szCs w:val="24"/>
        </w:rPr>
      </w:pPr>
      <w:r>
        <w:rPr>
          <w:noProof/>
        </w:rPr>
        <w:drawing>
          <wp:inline distT="0" distB="0" distL="0" distR="0" wp14:anchorId="5441E3ED" wp14:editId="7ED1EBB6">
            <wp:extent cx="5727700" cy="3221990"/>
            <wp:effectExtent l="0" t="0" r="6350" b="0"/>
            <wp:docPr id="2144920597" name="Picture 5" descr="A computer screen 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20597" name="Picture 5" descr="A computer screen shot of a menu&#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p>
    <w:p w14:paraId="6F61D841" w14:textId="77777777" w:rsidR="00996793" w:rsidRPr="00C41250" w:rsidRDefault="00996793" w:rsidP="00996793">
      <w:pPr>
        <w:spacing w:line="360" w:lineRule="auto"/>
        <w:ind w:left="720"/>
        <w:jc w:val="both"/>
        <w:rPr>
          <w:rFonts w:ascii="Times New Roman" w:hAnsi="Times New Roman" w:cs="Times New Roman"/>
          <w:sz w:val="24"/>
          <w:szCs w:val="24"/>
        </w:rPr>
      </w:pPr>
    </w:p>
    <w:p w14:paraId="17B22662" w14:textId="77777777" w:rsidR="00996793" w:rsidRPr="00C41250" w:rsidRDefault="00996793" w:rsidP="00996793">
      <w:pPr>
        <w:spacing w:line="360" w:lineRule="auto"/>
        <w:ind w:left="720"/>
        <w:jc w:val="center"/>
        <w:rPr>
          <w:rFonts w:ascii="Times New Roman" w:hAnsi="Times New Roman" w:cs="Times New Roman"/>
          <w:sz w:val="24"/>
          <w:szCs w:val="24"/>
        </w:rPr>
      </w:pPr>
    </w:p>
    <w:p w14:paraId="28773F51"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26" w:name="_Toc167224934"/>
      <w:r w:rsidRPr="00C41250">
        <w:rPr>
          <w:rFonts w:ascii="Times New Roman" w:hAnsi="Times New Roman" w:cs="Times New Roman"/>
          <w:sz w:val="24"/>
          <w:szCs w:val="24"/>
        </w:rPr>
        <w:t>Marketing Materials</w:t>
      </w:r>
      <w:bookmarkEnd w:id="26"/>
    </w:p>
    <w:p w14:paraId="01C4C55F" w14:textId="77777777" w:rsidR="00996793" w:rsidRPr="00C41250" w:rsidRDefault="00996793" w:rsidP="00996793">
      <w:pPr>
        <w:spacing w:line="360" w:lineRule="auto"/>
        <w:jc w:val="both"/>
        <w:rPr>
          <w:rFonts w:ascii="Times New Roman" w:hAnsi="Times New Roman" w:cs="Times New Roman"/>
          <w:sz w:val="24"/>
          <w:szCs w:val="24"/>
        </w:rPr>
      </w:pPr>
      <w:r>
        <w:rPr>
          <w:rFonts w:ascii="Times New Roman" w:hAnsi="Times New Roman" w:cs="Times New Roman"/>
          <w:sz w:val="24"/>
          <w:szCs w:val="24"/>
        </w:rPr>
        <w:t>I used CANVA t</w:t>
      </w:r>
      <w:r w:rsidRPr="00C41250">
        <w:rPr>
          <w:rFonts w:ascii="Times New Roman" w:hAnsi="Times New Roman" w:cs="Times New Roman"/>
          <w:sz w:val="24"/>
          <w:szCs w:val="24"/>
        </w:rPr>
        <w:t>o create professional-looking marketing materials, an online graphic designing tool to make sure that all materials bear a uniform look and feel to the brand being marketed</w:t>
      </w:r>
      <w:r w:rsidRPr="007E5052">
        <w:rPr>
          <w:color w:val="000000"/>
          <w:shd w:val="clear" w:color="auto" w:fill="FFFFFF"/>
        </w:rPr>
        <w:t xml:space="preserve"> </w:t>
      </w:r>
      <w:r w:rsidRPr="007E5052">
        <w:rPr>
          <w:rFonts w:ascii="Times New Roman" w:hAnsi="Times New Roman" w:cs="Times New Roman"/>
          <w:sz w:val="24"/>
          <w:szCs w:val="24"/>
        </w:rPr>
        <w:t>(Mohd Shahiran Salim, Mohd Nizam Saad and Badruddin Mohamad Nor, 2021)</w:t>
      </w:r>
      <w:r>
        <w:rPr>
          <w:rFonts w:ascii="Times New Roman" w:hAnsi="Times New Roman" w:cs="Times New Roman"/>
          <w:sz w:val="24"/>
          <w:szCs w:val="24"/>
        </w:rPr>
        <w:t>.</w:t>
      </w:r>
    </w:p>
    <w:p w14:paraId="74D470CD" w14:textId="77777777" w:rsidR="00996793" w:rsidRDefault="00996793" w:rsidP="00996793">
      <w:pPr>
        <w:pStyle w:val="Heading2"/>
        <w:spacing w:line="360" w:lineRule="auto"/>
        <w:jc w:val="both"/>
        <w:rPr>
          <w:rFonts w:ascii="Times New Roman" w:hAnsi="Times New Roman" w:cs="Times New Roman"/>
          <w:sz w:val="24"/>
          <w:szCs w:val="24"/>
        </w:rPr>
      </w:pPr>
      <w:bookmarkStart w:id="27" w:name="_Toc167224935"/>
      <w:r w:rsidRPr="00C41250">
        <w:rPr>
          <w:rFonts w:ascii="Times New Roman" w:hAnsi="Times New Roman" w:cs="Times New Roman"/>
          <w:sz w:val="24"/>
          <w:szCs w:val="24"/>
        </w:rPr>
        <w:t>Social Media Posts:</w:t>
      </w:r>
      <w:bookmarkEnd w:id="27"/>
    </w:p>
    <w:p w14:paraId="14F85786" w14:textId="77777777" w:rsidR="00996793" w:rsidRPr="00E9799B" w:rsidRDefault="00996793" w:rsidP="00996793">
      <w:r w:rsidRPr="007E5052">
        <w:rPr>
          <w:rFonts w:ascii="Times New Roman" w:hAnsi="Times New Roman" w:cs="Times New Roman"/>
          <w:sz w:val="24"/>
          <w:szCs w:val="24"/>
        </w:rPr>
        <w:t xml:space="preserve"> </w:t>
      </w:r>
      <w:r>
        <w:rPr>
          <w:rFonts w:ascii="Times New Roman" w:hAnsi="Times New Roman" w:cs="Times New Roman"/>
          <w:sz w:val="24"/>
          <w:szCs w:val="24"/>
        </w:rPr>
        <w:t>I used CANVA to create the flyers and then shared them on different social meadia platforms but also with the website itself.</w:t>
      </w:r>
    </w:p>
    <w:p w14:paraId="16425B37" w14:textId="77777777" w:rsidR="00996793" w:rsidRPr="00C41250" w:rsidRDefault="00996793" w:rsidP="00996793">
      <w:pPr>
        <w:pStyle w:val="Heading2"/>
        <w:spacing w:line="360" w:lineRule="auto"/>
        <w:jc w:val="both"/>
        <w:rPr>
          <w:rFonts w:ascii="Times New Roman" w:hAnsi="Times New Roman" w:cs="Times New Roman"/>
          <w:sz w:val="24"/>
          <w:szCs w:val="24"/>
        </w:rPr>
      </w:pPr>
      <w:bookmarkStart w:id="28" w:name="_Toc167224936"/>
      <w:r w:rsidRPr="00C41250">
        <w:rPr>
          <w:rFonts w:ascii="Times New Roman" w:hAnsi="Times New Roman" w:cs="Times New Roman"/>
          <w:sz w:val="24"/>
          <w:szCs w:val="24"/>
        </w:rPr>
        <w:t>Flyers and Posters:</w:t>
      </w:r>
      <w:bookmarkEnd w:id="28"/>
    </w:p>
    <w:p w14:paraId="0AB214EA" w14:textId="77777777" w:rsidR="00996793" w:rsidRPr="00C41250" w:rsidRDefault="00996793" w:rsidP="00996793">
      <w:pPr>
        <w:spacing w:line="360" w:lineRule="auto"/>
        <w:jc w:val="both"/>
        <w:rPr>
          <w:rFonts w:ascii="Times New Roman" w:hAnsi="Times New Roman" w:cs="Times New Roman"/>
          <w:sz w:val="24"/>
          <w:szCs w:val="24"/>
        </w:rPr>
      </w:pPr>
      <w:r>
        <w:rPr>
          <w:rFonts w:ascii="Times New Roman" w:hAnsi="Times New Roman" w:cs="Times New Roman"/>
          <w:sz w:val="24"/>
          <w:szCs w:val="24"/>
        </w:rPr>
        <w:t>I explained</w:t>
      </w:r>
      <w:r w:rsidRPr="00C41250">
        <w:rPr>
          <w:rFonts w:ascii="Times New Roman" w:hAnsi="Times New Roman" w:cs="Times New Roman"/>
          <w:sz w:val="24"/>
          <w:szCs w:val="24"/>
        </w:rPr>
        <w:t xml:space="preserve"> why people need to go for an organic dinner and what can be found only on the Bio Restaurant Food blog.</w:t>
      </w:r>
    </w:p>
    <w:p w14:paraId="6CD916DE" w14:textId="77777777" w:rsidR="00996793" w:rsidRPr="00C41250" w:rsidRDefault="00996793" w:rsidP="009967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designed every </w:t>
      </w:r>
      <w:r w:rsidRPr="00C41250">
        <w:rPr>
          <w:rFonts w:ascii="Times New Roman" w:hAnsi="Times New Roman" w:cs="Times New Roman"/>
          <w:sz w:val="24"/>
          <w:szCs w:val="24"/>
        </w:rPr>
        <w:t xml:space="preserve">page </w:t>
      </w:r>
      <w:r>
        <w:rPr>
          <w:rFonts w:ascii="Times New Roman" w:hAnsi="Times New Roman" w:cs="Times New Roman"/>
          <w:sz w:val="24"/>
          <w:szCs w:val="24"/>
        </w:rPr>
        <w:t xml:space="preserve">to have </w:t>
      </w:r>
      <w:r w:rsidRPr="00C41250">
        <w:rPr>
          <w:rFonts w:ascii="Times New Roman" w:hAnsi="Times New Roman" w:cs="Times New Roman"/>
          <w:sz w:val="24"/>
          <w:szCs w:val="24"/>
        </w:rPr>
        <w:t>eye-catching aspects, including clear images of organic food preparations</w:t>
      </w:r>
      <w:r>
        <w:rPr>
          <w:rFonts w:ascii="Times New Roman" w:hAnsi="Times New Roman" w:cs="Times New Roman"/>
          <w:sz w:val="24"/>
          <w:szCs w:val="24"/>
        </w:rPr>
        <w:t xml:space="preserve"> and many information of the food’s preparation.</w:t>
      </w:r>
    </w:p>
    <w:p w14:paraId="5F4F35E3" w14:textId="77777777" w:rsidR="00996793" w:rsidRPr="00C41250" w:rsidRDefault="00996793" w:rsidP="00996793">
      <w:pPr>
        <w:pStyle w:val="Heading2"/>
        <w:spacing w:line="360" w:lineRule="auto"/>
        <w:jc w:val="both"/>
        <w:rPr>
          <w:rFonts w:ascii="Times New Roman" w:hAnsi="Times New Roman" w:cs="Times New Roman"/>
          <w:sz w:val="24"/>
          <w:szCs w:val="24"/>
        </w:rPr>
      </w:pPr>
      <w:bookmarkStart w:id="29" w:name="_Toc167224937"/>
      <w:r w:rsidRPr="00C41250">
        <w:rPr>
          <w:rFonts w:ascii="Times New Roman" w:hAnsi="Times New Roman" w:cs="Times New Roman"/>
          <w:sz w:val="24"/>
          <w:szCs w:val="24"/>
        </w:rPr>
        <w:lastRenderedPageBreak/>
        <w:t>Email Newsletter:</w:t>
      </w:r>
      <w:bookmarkEnd w:id="29"/>
    </w:p>
    <w:p w14:paraId="7CD32D63" w14:textId="77777777" w:rsidR="00996793" w:rsidRPr="00C41250" w:rsidRDefault="00996793" w:rsidP="00996793">
      <w:pPr>
        <w:spacing w:line="360" w:lineRule="auto"/>
        <w:jc w:val="both"/>
        <w:rPr>
          <w:rFonts w:ascii="Times New Roman" w:hAnsi="Times New Roman" w:cs="Times New Roman"/>
          <w:sz w:val="24"/>
          <w:szCs w:val="24"/>
        </w:rPr>
      </w:pPr>
      <w:r>
        <w:rPr>
          <w:rFonts w:ascii="Times New Roman" w:hAnsi="Times New Roman" w:cs="Times New Roman"/>
          <w:sz w:val="24"/>
          <w:szCs w:val="24"/>
        </w:rPr>
        <w:t>I p</w:t>
      </w:r>
      <w:r w:rsidRPr="00C41250">
        <w:rPr>
          <w:rFonts w:ascii="Times New Roman" w:hAnsi="Times New Roman" w:cs="Times New Roman"/>
          <w:sz w:val="24"/>
          <w:szCs w:val="24"/>
        </w:rPr>
        <w:t>roduced every month, new videos, new awesome recipes and compartamental tips to be sustainable. Activities that these sections include the viewer testimonial and the events section.</w:t>
      </w:r>
    </w:p>
    <w:p w14:paraId="4C812CB2" w14:textId="77777777" w:rsidR="00996793" w:rsidRPr="00C41250" w:rsidRDefault="00996793" w:rsidP="00996793">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Pr="00C41250">
        <w:rPr>
          <w:rFonts w:ascii="Times New Roman" w:hAnsi="Times New Roman" w:cs="Times New Roman"/>
          <w:sz w:val="24"/>
          <w:szCs w:val="24"/>
        </w:rPr>
        <w:t xml:space="preserve"> </w:t>
      </w:r>
      <w:r>
        <w:rPr>
          <w:rFonts w:ascii="Times New Roman" w:hAnsi="Times New Roman" w:cs="Times New Roman"/>
          <w:sz w:val="24"/>
          <w:szCs w:val="24"/>
        </w:rPr>
        <w:t>website has a s</w:t>
      </w:r>
      <w:r w:rsidRPr="00C41250">
        <w:rPr>
          <w:rFonts w:ascii="Times New Roman" w:hAnsi="Times New Roman" w:cs="Times New Roman"/>
          <w:sz w:val="24"/>
          <w:szCs w:val="24"/>
        </w:rPr>
        <w:t>leek appearance and follows the layout and branding well, and the font size and style are legible.</w:t>
      </w:r>
    </w:p>
    <w:p w14:paraId="129C7AB7"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30" w:name="_Toc167224939"/>
      <w:r w:rsidRPr="00C41250">
        <w:rPr>
          <w:rFonts w:ascii="Times New Roman" w:hAnsi="Times New Roman" w:cs="Times New Roman"/>
          <w:sz w:val="24"/>
          <w:szCs w:val="24"/>
        </w:rPr>
        <w:t>SEO Optimization</w:t>
      </w:r>
      <w:bookmarkEnd w:id="30"/>
    </w:p>
    <w:p w14:paraId="181C6DFD"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Marketing communications were crucial to ensure the right traffic received on the website and any related marketing materials. Based on the insights from the questionnaire, the following strategies were implemented</w:t>
      </w:r>
      <w:r w:rsidRPr="007E5052">
        <w:rPr>
          <w:color w:val="000000"/>
          <w:shd w:val="clear" w:color="auto" w:fill="FFFFFF"/>
        </w:rPr>
        <w:t xml:space="preserve"> </w:t>
      </w:r>
      <w:r w:rsidRPr="007E5052">
        <w:rPr>
          <w:rFonts w:ascii="Times New Roman" w:hAnsi="Times New Roman" w:cs="Times New Roman"/>
          <w:sz w:val="24"/>
          <w:szCs w:val="24"/>
        </w:rPr>
        <w:t>(None Erlin Windia Ambarsari, None Dedin Fathudin and None Gravita Alfiani, 2024)</w:t>
      </w:r>
      <w:r w:rsidRPr="00C41250">
        <w:rPr>
          <w:rFonts w:ascii="Times New Roman" w:hAnsi="Times New Roman" w:cs="Times New Roman"/>
          <w:sz w:val="24"/>
          <w:szCs w:val="24"/>
        </w:rPr>
        <w:t>:</w:t>
      </w:r>
    </w:p>
    <w:p w14:paraId="15B43C88"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Keyword Research:</w:t>
      </w:r>
      <w:r w:rsidRPr="00C41250">
        <w:rPr>
          <w:rFonts w:ascii="Times New Roman" w:hAnsi="Times New Roman" w:cs="Times New Roman"/>
          <w:sz w:val="24"/>
          <w:szCs w:val="24"/>
        </w:rPr>
        <w:t xml:space="preserve"> After researching what topics are trending regarding; organic food, sustainable eating, and recipes</w:t>
      </w:r>
      <w:r>
        <w:rPr>
          <w:rFonts w:ascii="Times New Roman" w:hAnsi="Times New Roman" w:cs="Times New Roman"/>
          <w:sz w:val="24"/>
          <w:szCs w:val="24"/>
        </w:rPr>
        <w:t xml:space="preserve"> I included the most popular ones on the menu which I then shared in the website.</w:t>
      </w:r>
    </w:p>
    <w:p w14:paraId="3E82FB08"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Content Strategy:</w:t>
      </w:r>
      <w:r w:rsidRPr="00C41250">
        <w:rPr>
          <w:rFonts w:ascii="Times New Roman" w:hAnsi="Times New Roman" w:cs="Times New Roman"/>
          <w:sz w:val="24"/>
          <w:szCs w:val="24"/>
        </w:rPr>
        <w:t xml:space="preserve"> </w:t>
      </w:r>
      <w:r>
        <w:rPr>
          <w:rFonts w:ascii="Times New Roman" w:hAnsi="Times New Roman" w:cs="Times New Roman"/>
          <w:sz w:val="24"/>
          <w:szCs w:val="24"/>
        </w:rPr>
        <w:t>I described the preparation of several dishes and explained the provenience of products like vegetables and fish.</w:t>
      </w:r>
    </w:p>
    <w:p w14:paraId="41E542A4"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User Engagement:</w:t>
      </w:r>
      <w:r w:rsidRPr="00C41250">
        <w:rPr>
          <w:rFonts w:ascii="Times New Roman" w:hAnsi="Times New Roman" w:cs="Times New Roman"/>
          <w:sz w:val="24"/>
          <w:szCs w:val="24"/>
        </w:rPr>
        <w:t xml:space="preserve"> Promoted and invited user-generated content such as comments, activities on social networks and so on. According to the insights, while high engagement rates are always indicative of quality and relevance, they communicate the same message to search engines</w:t>
      </w:r>
      <w:r w:rsidRPr="007E5052">
        <w:rPr>
          <w:color w:val="000000"/>
          <w:shd w:val="clear" w:color="auto" w:fill="FFFFFF"/>
        </w:rPr>
        <w:t xml:space="preserve"> </w:t>
      </w:r>
      <w:r w:rsidRPr="007E5052">
        <w:rPr>
          <w:rFonts w:ascii="Times New Roman" w:hAnsi="Times New Roman" w:cs="Times New Roman"/>
          <w:sz w:val="24"/>
          <w:szCs w:val="24"/>
        </w:rPr>
        <w:t>(María Bonilla-Quijada, Tugores-Ques and Olmo, 2021)</w:t>
      </w:r>
      <w:r w:rsidRPr="00C41250">
        <w:rPr>
          <w:rFonts w:ascii="Times New Roman" w:hAnsi="Times New Roman" w:cs="Times New Roman"/>
          <w:sz w:val="24"/>
          <w:szCs w:val="24"/>
        </w:rPr>
        <w:t>.</w:t>
      </w:r>
    </w:p>
    <w:p w14:paraId="133A542A"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b/>
          <w:bCs/>
          <w:sz w:val="24"/>
          <w:szCs w:val="24"/>
        </w:rPr>
        <w:t>Backlinking:</w:t>
      </w:r>
      <w:r w:rsidRPr="00C41250">
        <w:rPr>
          <w:rFonts w:ascii="Times New Roman" w:hAnsi="Times New Roman" w:cs="Times New Roman"/>
          <w:sz w:val="24"/>
          <w:szCs w:val="24"/>
        </w:rPr>
        <w:t xml:space="preserve"> Backlinks were created with organic food blogs and sustainability informative websites to strengthen the authority of the site and receive a better rank on the internet.</w:t>
      </w:r>
    </w:p>
    <w:p w14:paraId="3FBB86C8"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31" w:name="_Toc167224940"/>
      <w:r w:rsidRPr="00C41250">
        <w:rPr>
          <w:rFonts w:ascii="Times New Roman" w:hAnsi="Times New Roman" w:cs="Times New Roman"/>
          <w:sz w:val="24"/>
          <w:szCs w:val="24"/>
        </w:rPr>
        <w:t>Conclusion</w:t>
      </w:r>
      <w:bookmarkEnd w:id="31"/>
    </w:p>
    <w:p w14:paraId="182E70FD"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t xml:space="preserve">The questionnaire which was given to the target audiences, was of great influence while designing the website and the marketing strategies of the ‘Bio Restaurant Food’. The following is a summation using the principles under the targeting strategies which aimed at helping us develop the material that the audience sought: Stressing the health aspects, the environmental footprint, and such aspects as providing recipes on the website, and on the materials targeted at the promotion of healthy lifestyles guarantees a high relevance and interest. Search engine </w:t>
      </w:r>
      <w:r w:rsidRPr="00C41250">
        <w:rPr>
          <w:rFonts w:ascii="Times New Roman" w:hAnsi="Times New Roman" w:cs="Times New Roman"/>
          <w:sz w:val="24"/>
          <w:szCs w:val="24"/>
        </w:rPr>
        <w:lastRenderedPageBreak/>
        <w:t>optimization techniques were used to increase the accessibility and usability of the site to the target audience along with the promotion of the “Bio Restaurant Food” brand.</w:t>
      </w:r>
    </w:p>
    <w:p w14:paraId="48B15494" w14:textId="77777777" w:rsidR="00996793" w:rsidRPr="00C41250" w:rsidRDefault="00996793" w:rsidP="00996793">
      <w:pPr>
        <w:spacing w:line="360" w:lineRule="auto"/>
        <w:jc w:val="both"/>
        <w:rPr>
          <w:rFonts w:ascii="Times New Roman" w:hAnsi="Times New Roman" w:cs="Times New Roman"/>
          <w:sz w:val="24"/>
          <w:szCs w:val="24"/>
        </w:rPr>
      </w:pPr>
      <w:r w:rsidRPr="00C41250">
        <w:rPr>
          <w:rFonts w:ascii="Times New Roman" w:hAnsi="Times New Roman" w:cs="Times New Roman"/>
          <w:sz w:val="24"/>
          <w:szCs w:val="24"/>
        </w:rPr>
        <w:br w:type="page"/>
      </w:r>
    </w:p>
    <w:p w14:paraId="56069438" w14:textId="77777777" w:rsidR="00996793" w:rsidRPr="00C41250" w:rsidRDefault="00996793" w:rsidP="00996793">
      <w:pPr>
        <w:pStyle w:val="Heading1"/>
        <w:spacing w:line="360" w:lineRule="auto"/>
        <w:jc w:val="both"/>
        <w:rPr>
          <w:rFonts w:ascii="Times New Roman" w:hAnsi="Times New Roman" w:cs="Times New Roman"/>
          <w:sz w:val="24"/>
          <w:szCs w:val="24"/>
        </w:rPr>
      </w:pPr>
      <w:bookmarkStart w:id="32" w:name="_Toc167224941"/>
      <w:r w:rsidRPr="00C41250">
        <w:rPr>
          <w:rFonts w:ascii="Times New Roman" w:hAnsi="Times New Roman" w:cs="Times New Roman"/>
          <w:sz w:val="24"/>
          <w:szCs w:val="24"/>
        </w:rPr>
        <w:lastRenderedPageBreak/>
        <w:t>References</w:t>
      </w:r>
      <w:bookmarkEnd w:id="32"/>
    </w:p>
    <w:p w14:paraId="55711C1B" w14:textId="77777777" w:rsidR="00996793" w:rsidRDefault="00CE0B3E" w:rsidP="00996793">
      <w:pPr>
        <w:spacing w:line="360" w:lineRule="auto"/>
        <w:jc w:val="both"/>
        <w:rPr>
          <w:rFonts w:ascii="Times New Roman" w:hAnsi="Times New Roman" w:cs="Times New Roman"/>
          <w:sz w:val="24"/>
          <w:szCs w:val="24"/>
        </w:rPr>
      </w:pPr>
      <w:hyperlink r:id="rId25" w:tooltip="Neeraj Dangi" w:history="1">
        <w:r w:rsidR="00996793" w:rsidRPr="007E5052">
          <w:rPr>
            <w:rStyle w:val="Hyperlink"/>
            <w:rFonts w:ascii="Times New Roman" w:hAnsi="Times New Roman" w:cs="Times New Roman"/>
            <w:sz w:val="24"/>
            <w:szCs w:val="24"/>
          </w:rPr>
          <w:t>Dangi, N.</w:t>
        </w:r>
      </w:hyperlink>
      <w:r w:rsidR="00996793" w:rsidRPr="007E5052">
        <w:rPr>
          <w:rFonts w:ascii="Times New Roman" w:hAnsi="Times New Roman" w:cs="Times New Roman"/>
          <w:sz w:val="24"/>
          <w:szCs w:val="24"/>
        </w:rPr>
        <w:t>, </w:t>
      </w:r>
      <w:hyperlink r:id="rId26" w:tooltip="Sandeep Kumar Gupta" w:history="1">
        <w:r w:rsidR="00996793" w:rsidRPr="007E5052">
          <w:rPr>
            <w:rStyle w:val="Hyperlink"/>
            <w:rFonts w:ascii="Times New Roman" w:hAnsi="Times New Roman" w:cs="Times New Roman"/>
            <w:sz w:val="24"/>
            <w:szCs w:val="24"/>
          </w:rPr>
          <w:t>Gupta, S.K.</w:t>
        </w:r>
      </w:hyperlink>
      <w:r w:rsidR="00996793" w:rsidRPr="007E5052">
        <w:rPr>
          <w:rFonts w:ascii="Times New Roman" w:hAnsi="Times New Roman" w:cs="Times New Roman"/>
          <w:sz w:val="24"/>
          <w:szCs w:val="24"/>
        </w:rPr>
        <w:t> and </w:t>
      </w:r>
      <w:hyperlink r:id="rId27" w:tooltip="Sapna A. Narula" w:history="1">
        <w:r w:rsidR="00996793" w:rsidRPr="007E5052">
          <w:rPr>
            <w:rStyle w:val="Hyperlink"/>
            <w:rFonts w:ascii="Times New Roman" w:hAnsi="Times New Roman" w:cs="Times New Roman"/>
            <w:sz w:val="24"/>
            <w:szCs w:val="24"/>
          </w:rPr>
          <w:t>Narula, S.A.</w:t>
        </w:r>
      </w:hyperlink>
      <w:r w:rsidR="00996793" w:rsidRPr="007E5052">
        <w:rPr>
          <w:rFonts w:ascii="Times New Roman" w:hAnsi="Times New Roman" w:cs="Times New Roman"/>
          <w:sz w:val="24"/>
          <w:szCs w:val="24"/>
        </w:rPr>
        <w:t> (2020), "Consumer buying behaviour and purchase intention of organic food: a conceptual framework", </w:t>
      </w:r>
      <w:hyperlink r:id="rId28" w:history="1">
        <w:r w:rsidR="00996793" w:rsidRPr="007E5052">
          <w:rPr>
            <w:rStyle w:val="Hyperlink"/>
            <w:rFonts w:ascii="Times New Roman" w:hAnsi="Times New Roman" w:cs="Times New Roman"/>
            <w:sz w:val="24"/>
            <w:szCs w:val="24"/>
          </w:rPr>
          <w:t>Management of Environmental Quality</w:t>
        </w:r>
      </w:hyperlink>
      <w:r w:rsidR="00996793" w:rsidRPr="007E5052">
        <w:rPr>
          <w:rFonts w:ascii="Times New Roman" w:hAnsi="Times New Roman" w:cs="Times New Roman"/>
          <w:sz w:val="24"/>
          <w:szCs w:val="24"/>
        </w:rPr>
        <w:t>, Vol. 31 No. 6, pp. 1515-1530. </w:t>
      </w:r>
      <w:hyperlink r:id="rId29" w:tooltip="DOI: https://doi.org/10.1108/MEQ-01-2020-0014" w:history="1">
        <w:r w:rsidR="00996793" w:rsidRPr="007E5052">
          <w:rPr>
            <w:rStyle w:val="Hyperlink"/>
            <w:rFonts w:ascii="Times New Roman" w:hAnsi="Times New Roman" w:cs="Times New Roman"/>
            <w:sz w:val="24"/>
            <w:szCs w:val="24"/>
          </w:rPr>
          <w:t>https://doi.org/10.1108/MEQ-01-2020-0014</w:t>
        </w:r>
      </w:hyperlink>
      <w:r w:rsidR="00996793">
        <w:rPr>
          <w:rFonts w:ascii="Times New Roman" w:hAnsi="Times New Roman" w:cs="Times New Roman"/>
          <w:sz w:val="24"/>
          <w:szCs w:val="24"/>
        </w:rPr>
        <w:t>.</w:t>
      </w:r>
    </w:p>
    <w:p w14:paraId="6F5029FF"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Kyser, C. (2022). The Designing Workshop: A Pedagogy of Multiiteracies in a Third Grade Classroom. </w:t>
      </w:r>
      <w:r w:rsidRPr="00615E5C">
        <w:rPr>
          <w:rFonts w:ascii="Times New Roman" w:hAnsi="Times New Roman" w:cs="Times New Roman"/>
          <w:i/>
          <w:iCs/>
          <w:sz w:val="24"/>
          <w:szCs w:val="24"/>
        </w:rPr>
        <w:t>Texas Journal of Literacy Education</w:t>
      </w:r>
      <w:r w:rsidRPr="00615E5C">
        <w:rPr>
          <w:rFonts w:ascii="Times New Roman" w:hAnsi="Times New Roman" w:cs="Times New Roman"/>
          <w:sz w:val="24"/>
          <w:szCs w:val="24"/>
        </w:rPr>
        <w:t>, [online] 9(2), pp.30–57. Available at: https://talejournal.com/index.php/TJLE/article/view/109 [Accessed 22 May 2024].</w:t>
      </w:r>
    </w:p>
    <w:p w14:paraId="716814F1"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Lyu, F. and Choi, J. (2020). The Forecasting Sales Volume and Satisfaction of Organic Products through Text Mining on Web Customer Reviews. </w:t>
      </w:r>
      <w:r w:rsidRPr="00615E5C">
        <w:rPr>
          <w:rFonts w:ascii="Times New Roman" w:hAnsi="Times New Roman" w:cs="Times New Roman"/>
          <w:i/>
          <w:iCs/>
          <w:sz w:val="24"/>
          <w:szCs w:val="24"/>
        </w:rPr>
        <w:t>Sustainability</w:t>
      </w:r>
      <w:r w:rsidRPr="00615E5C">
        <w:rPr>
          <w:rFonts w:ascii="Times New Roman" w:hAnsi="Times New Roman" w:cs="Times New Roman"/>
          <w:sz w:val="24"/>
          <w:szCs w:val="24"/>
        </w:rPr>
        <w:t>, [online] 12(11), pp.4383–4383. doi:https://doi.org/10.3390/su12114383.</w:t>
      </w:r>
    </w:p>
    <w:p w14:paraId="40F864C0"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María Bonilla-Quijada, Tugores-Ques, J. and Olmo, L. (2021). Promotion of urban tourism: insights into user engagement on social media. </w:t>
      </w:r>
      <w:r w:rsidRPr="00615E5C">
        <w:rPr>
          <w:rFonts w:ascii="Times New Roman" w:hAnsi="Times New Roman" w:cs="Times New Roman"/>
          <w:i/>
          <w:iCs/>
          <w:sz w:val="24"/>
          <w:szCs w:val="24"/>
        </w:rPr>
        <w:t>Information technology &amp; tourism</w:t>
      </w:r>
      <w:r w:rsidRPr="00615E5C">
        <w:rPr>
          <w:rFonts w:ascii="Times New Roman" w:hAnsi="Times New Roman" w:cs="Times New Roman"/>
          <w:sz w:val="24"/>
          <w:szCs w:val="24"/>
        </w:rPr>
        <w:t>, [online] 23(4), pp.611–632. doi:https://doi.org/10.1007/s40558-021-00213-6.</w:t>
      </w:r>
    </w:p>
    <w:p w14:paraId="143DF5B1"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Mohd Shahiran Salim, Mohd Nizam Saad and Badruddin Mohamad Nor (2021). Comparative Study of Low-Cost Tools to Create Effective Educational Infographics Content. [online] doi:https://doi.org/10.1109/iccsce52189.2021.9530848.</w:t>
      </w:r>
    </w:p>
    <w:p w14:paraId="280735E8"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Myung Ja Kim and C. Michael Hall (2020). Can sustainable restaurant practices enhance customer loyalty? The roles of value theory and environmental concerns. </w:t>
      </w:r>
      <w:r w:rsidRPr="00615E5C">
        <w:rPr>
          <w:rFonts w:ascii="Times New Roman" w:hAnsi="Times New Roman" w:cs="Times New Roman"/>
          <w:i/>
          <w:iCs/>
          <w:sz w:val="24"/>
          <w:szCs w:val="24"/>
        </w:rPr>
        <w:t>Journal of hospitality and tourism management</w:t>
      </w:r>
      <w:r w:rsidRPr="00615E5C">
        <w:rPr>
          <w:rFonts w:ascii="Times New Roman" w:hAnsi="Times New Roman" w:cs="Times New Roman"/>
          <w:sz w:val="24"/>
          <w:szCs w:val="24"/>
        </w:rPr>
        <w:t>, [online] 43, pp.127–138. doi:https://doi.org/10.1016/j.jhtm.2020.03.004.</w:t>
      </w:r>
    </w:p>
    <w:p w14:paraId="37ABDE5F"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None Erlin Windia Ambarsari, None Dedin Fathudin and None Gravita Alfiani (2024). Utilizing K-Means Clustering to Understanding Audience Interest in SEO-Optimized Media Content. </w:t>
      </w:r>
      <w:r w:rsidRPr="00615E5C">
        <w:rPr>
          <w:rFonts w:ascii="Times New Roman" w:hAnsi="Times New Roman" w:cs="Times New Roman"/>
          <w:i/>
          <w:iCs/>
          <w:sz w:val="24"/>
          <w:szCs w:val="24"/>
        </w:rPr>
        <w:t>Journal of Computing and Informatics Research</w:t>
      </w:r>
      <w:r w:rsidRPr="00615E5C">
        <w:rPr>
          <w:rFonts w:ascii="Times New Roman" w:hAnsi="Times New Roman" w:cs="Times New Roman"/>
          <w:sz w:val="24"/>
          <w:szCs w:val="24"/>
        </w:rPr>
        <w:t>, [online] 3(2), pp.208–214. doi:https://doi.org/10.47065/comforch.v3i2.1207.</w:t>
      </w:r>
    </w:p>
    <w:p w14:paraId="577EBB3A"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Peters, K. and Pr. Hervé Remaud (2020). Factors influencing consumer menu-item selection in a restaurant context. </w:t>
      </w:r>
      <w:r w:rsidRPr="00615E5C">
        <w:rPr>
          <w:rFonts w:ascii="Times New Roman" w:hAnsi="Times New Roman" w:cs="Times New Roman"/>
          <w:i/>
          <w:iCs/>
          <w:sz w:val="24"/>
          <w:szCs w:val="24"/>
        </w:rPr>
        <w:t>Food quality and preference</w:t>
      </w:r>
      <w:r w:rsidRPr="00615E5C">
        <w:rPr>
          <w:rFonts w:ascii="Times New Roman" w:hAnsi="Times New Roman" w:cs="Times New Roman"/>
          <w:sz w:val="24"/>
          <w:szCs w:val="24"/>
        </w:rPr>
        <w:t>, [online] 82, pp.103887–103887. doi:https://doi.org/10.1016/j.foodqual.2020.103887.</w:t>
      </w:r>
    </w:p>
    <w:p w14:paraId="33E17C4F"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t xml:space="preserve">Teng, S., Kok Wei Khong, Saeed Pahlevan Sharif and Ahmed, A. (2020). YouTube Video Comments on Healthy Eating: Descriptive and Predictive Analysis. </w:t>
      </w:r>
      <w:r w:rsidRPr="00615E5C">
        <w:rPr>
          <w:rFonts w:ascii="Times New Roman" w:hAnsi="Times New Roman" w:cs="Times New Roman"/>
          <w:i/>
          <w:iCs/>
          <w:sz w:val="24"/>
          <w:szCs w:val="24"/>
        </w:rPr>
        <w:t>JMIR public health and surveillance</w:t>
      </w:r>
      <w:r w:rsidRPr="00615E5C">
        <w:rPr>
          <w:rFonts w:ascii="Times New Roman" w:hAnsi="Times New Roman" w:cs="Times New Roman"/>
          <w:sz w:val="24"/>
          <w:szCs w:val="24"/>
        </w:rPr>
        <w:t>, [online] 6(4), pp.e19618–e19618. doi:https://doi.org/10.2196/19618.</w:t>
      </w:r>
    </w:p>
    <w:p w14:paraId="6C6AAD2D" w14:textId="77777777" w:rsidR="00996793" w:rsidRPr="00615E5C" w:rsidRDefault="00996793" w:rsidP="00996793">
      <w:pPr>
        <w:spacing w:line="360" w:lineRule="auto"/>
        <w:jc w:val="both"/>
        <w:rPr>
          <w:rFonts w:ascii="Times New Roman" w:hAnsi="Times New Roman" w:cs="Times New Roman"/>
          <w:sz w:val="24"/>
          <w:szCs w:val="24"/>
        </w:rPr>
      </w:pPr>
      <w:r w:rsidRPr="00615E5C">
        <w:rPr>
          <w:rFonts w:ascii="Times New Roman" w:hAnsi="Times New Roman" w:cs="Times New Roman"/>
          <w:sz w:val="24"/>
          <w:szCs w:val="24"/>
        </w:rPr>
        <w:lastRenderedPageBreak/>
        <w:t xml:space="preserve">Viachaslau Filimonau, Lemmer, C., Marshall, D. and Gisel Bejjani (2017). Restaurant menu re-design as a facilitator of more responsible consumer choice: An exploratory and preliminary study. </w:t>
      </w:r>
      <w:r w:rsidRPr="00615E5C">
        <w:rPr>
          <w:rFonts w:ascii="Times New Roman" w:hAnsi="Times New Roman" w:cs="Times New Roman"/>
          <w:i/>
          <w:iCs/>
          <w:sz w:val="24"/>
          <w:szCs w:val="24"/>
        </w:rPr>
        <w:t>Journal of hospitality and tourism management</w:t>
      </w:r>
      <w:r w:rsidRPr="00615E5C">
        <w:rPr>
          <w:rFonts w:ascii="Times New Roman" w:hAnsi="Times New Roman" w:cs="Times New Roman"/>
          <w:sz w:val="24"/>
          <w:szCs w:val="24"/>
        </w:rPr>
        <w:t>, [online] 33, pp.73–81. doi:https://doi.org/10.1016/j.jhtm.2017.09.005.</w:t>
      </w:r>
    </w:p>
    <w:p w14:paraId="4A3A7D05" w14:textId="77777777" w:rsidR="00996793" w:rsidRDefault="00996793"/>
    <w:p w14:paraId="23BC570D" w14:textId="77777777" w:rsidR="00996793" w:rsidRDefault="00996793"/>
    <w:sectPr w:rsidR="00996793" w:rsidSect="00996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F493B"/>
    <w:multiLevelType w:val="multilevel"/>
    <w:tmpl w:val="5F60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316A82"/>
    <w:multiLevelType w:val="multilevel"/>
    <w:tmpl w:val="88C0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1918B1"/>
    <w:multiLevelType w:val="multilevel"/>
    <w:tmpl w:val="F998C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AA7B84"/>
    <w:multiLevelType w:val="multilevel"/>
    <w:tmpl w:val="B0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0A4A73"/>
    <w:multiLevelType w:val="multilevel"/>
    <w:tmpl w:val="A2424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60129C"/>
    <w:multiLevelType w:val="multilevel"/>
    <w:tmpl w:val="2FEC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6878411">
    <w:abstractNumId w:val="2"/>
  </w:num>
  <w:num w:numId="2" w16cid:durableId="253368681">
    <w:abstractNumId w:val="3"/>
  </w:num>
  <w:num w:numId="3" w16cid:durableId="2004308584">
    <w:abstractNumId w:val="0"/>
  </w:num>
  <w:num w:numId="4" w16cid:durableId="1786919849">
    <w:abstractNumId w:val="1"/>
  </w:num>
  <w:num w:numId="5" w16cid:durableId="275213119">
    <w:abstractNumId w:val="5"/>
  </w:num>
  <w:num w:numId="6" w16cid:durableId="1186292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93"/>
    <w:rsid w:val="00301DA4"/>
    <w:rsid w:val="00355352"/>
    <w:rsid w:val="007F608F"/>
    <w:rsid w:val="00996793"/>
    <w:rsid w:val="009C4EAE"/>
    <w:rsid w:val="00CE0B3E"/>
    <w:rsid w:val="00EA1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9AE4B"/>
  <w15:chartTrackingRefBased/>
  <w15:docId w15:val="{2B9BEEE4-2CFA-41A3-B9B5-CEE2DF071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793"/>
    <w:pPr>
      <w:spacing w:line="259" w:lineRule="auto"/>
    </w:pPr>
    <w:rPr>
      <w:rFonts w:cs="Mangal"/>
      <w:sz w:val="22"/>
      <w:szCs w:val="20"/>
      <w:lang w:bidi="hi-IN"/>
    </w:rPr>
  </w:style>
  <w:style w:type="paragraph" w:styleId="Heading1">
    <w:name w:val="heading 1"/>
    <w:basedOn w:val="Normal"/>
    <w:next w:val="Normal"/>
    <w:link w:val="Heading1Char"/>
    <w:uiPriority w:val="9"/>
    <w:qFormat/>
    <w:rsid w:val="009967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67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7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7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7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7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7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7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7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7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67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7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7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7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7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7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7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793"/>
    <w:rPr>
      <w:rFonts w:eastAsiaTheme="majorEastAsia" w:cstheme="majorBidi"/>
      <w:color w:val="272727" w:themeColor="text1" w:themeTint="D8"/>
    </w:rPr>
  </w:style>
  <w:style w:type="paragraph" w:styleId="Title">
    <w:name w:val="Title"/>
    <w:basedOn w:val="Normal"/>
    <w:next w:val="Normal"/>
    <w:link w:val="TitleChar"/>
    <w:uiPriority w:val="10"/>
    <w:qFormat/>
    <w:rsid w:val="009967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7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7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7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793"/>
    <w:pPr>
      <w:spacing w:before="160"/>
      <w:jc w:val="center"/>
    </w:pPr>
    <w:rPr>
      <w:i/>
      <w:iCs/>
      <w:color w:val="404040" w:themeColor="text1" w:themeTint="BF"/>
    </w:rPr>
  </w:style>
  <w:style w:type="character" w:customStyle="1" w:styleId="QuoteChar">
    <w:name w:val="Quote Char"/>
    <w:basedOn w:val="DefaultParagraphFont"/>
    <w:link w:val="Quote"/>
    <w:uiPriority w:val="29"/>
    <w:rsid w:val="00996793"/>
    <w:rPr>
      <w:i/>
      <w:iCs/>
      <w:color w:val="404040" w:themeColor="text1" w:themeTint="BF"/>
    </w:rPr>
  </w:style>
  <w:style w:type="paragraph" w:styleId="ListParagraph">
    <w:name w:val="List Paragraph"/>
    <w:basedOn w:val="Normal"/>
    <w:uiPriority w:val="34"/>
    <w:qFormat/>
    <w:rsid w:val="00996793"/>
    <w:pPr>
      <w:ind w:left="720"/>
      <w:contextualSpacing/>
    </w:pPr>
  </w:style>
  <w:style w:type="character" w:styleId="IntenseEmphasis">
    <w:name w:val="Intense Emphasis"/>
    <w:basedOn w:val="DefaultParagraphFont"/>
    <w:uiPriority w:val="21"/>
    <w:qFormat/>
    <w:rsid w:val="00996793"/>
    <w:rPr>
      <w:i/>
      <w:iCs/>
      <w:color w:val="0F4761" w:themeColor="accent1" w:themeShade="BF"/>
    </w:rPr>
  </w:style>
  <w:style w:type="paragraph" w:styleId="IntenseQuote">
    <w:name w:val="Intense Quote"/>
    <w:basedOn w:val="Normal"/>
    <w:next w:val="Normal"/>
    <w:link w:val="IntenseQuoteChar"/>
    <w:uiPriority w:val="30"/>
    <w:qFormat/>
    <w:rsid w:val="009967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793"/>
    <w:rPr>
      <w:i/>
      <w:iCs/>
      <w:color w:val="0F4761" w:themeColor="accent1" w:themeShade="BF"/>
    </w:rPr>
  </w:style>
  <w:style w:type="character" w:styleId="IntenseReference">
    <w:name w:val="Intense Reference"/>
    <w:basedOn w:val="DefaultParagraphFont"/>
    <w:uiPriority w:val="32"/>
    <w:qFormat/>
    <w:rsid w:val="00996793"/>
    <w:rPr>
      <w:b/>
      <w:bCs/>
      <w:smallCaps/>
      <w:color w:val="0F4761" w:themeColor="accent1" w:themeShade="BF"/>
      <w:spacing w:val="5"/>
    </w:rPr>
  </w:style>
  <w:style w:type="paragraph" w:styleId="TOCHeading">
    <w:name w:val="TOC Heading"/>
    <w:basedOn w:val="Heading1"/>
    <w:next w:val="Normal"/>
    <w:uiPriority w:val="39"/>
    <w:unhideWhenUsed/>
    <w:qFormat/>
    <w:rsid w:val="0099679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96793"/>
    <w:pPr>
      <w:spacing w:after="100"/>
    </w:pPr>
  </w:style>
  <w:style w:type="character" w:styleId="Hyperlink">
    <w:name w:val="Hyperlink"/>
    <w:basedOn w:val="DefaultParagraphFont"/>
    <w:uiPriority w:val="99"/>
    <w:unhideWhenUsed/>
    <w:rsid w:val="00996793"/>
    <w:rPr>
      <w:color w:val="467886" w:themeColor="hyperlink"/>
      <w:u w:val="single"/>
    </w:rPr>
  </w:style>
  <w:style w:type="paragraph" w:styleId="TOC3">
    <w:name w:val="toc 3"/>
    <w:basedOn w:val="Normal"/>
    <w:next w:val="Normal"/>
    <w:autoRedefine/>
    <w:uiPriority w:val="39"/>
    <w:unhideWhenUsed/>
    <w:rsid w:val="00996793"/>
    <w:pPr>
      <w:spacing w:after="100"/>
      <w:ind w:left="440"/>
    </w:pPr>
  </w:style>
  <w:style w:type="paragraph" w:styleId="TOC2">
    <w:name w:val="toc 2"/>
    <w:basedOn w:val="Normal"/>
    <w:next w:val="Normal"/>
    <w:autoRedefine/>
    <w:uiPriority w:val="39"/>
    <w:unhideWhenUsed/>
    <w:rsid w:val="00996793"/>
    <w:pPr>
      <w:spacing w:after="100"/>
      <w:ind w:left="220"/>
    </w:pPr>
  </w:style>
  <w:style w:type="paragraph" w:styleId="NormalWeb">
    <w:name w:val="Normal (Web)"/>
    <w:basedOn w:val="Normal"/>
    <w:uiPriority w:val="99"/>
    <w:unhideWhenUsed/>
    <w:rsid w:val="009967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Dong-Jun%20Min" TargetMode="External"/><Relationship Id="rId13" Type="http://schemas.openxmlformats.org/officeDocument/2006/relationships/hyperlink" Target="https://www.emerald.com/insight/search?q=John%20H.%20Heinrichs" TargetMode="External"/><Relationship Id="rId18" Type="http://schemas.openxmlformats.org/officeDocument/2006/relationships/image" Target="media/image3.jpeg"/><Relationship Id="rId26" Type="http://schemas.openxmlformats.org/officeDocument/2006/relationships/hyperlink" Target="https://www.emerald.com/insight/search?q=Sandeep%20Kumar%20Gupta" TargetMode="Externa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emerald.com/insight/search?q=Nwamaka%20A.%20Anaza" TargetMode="External"/><Relationship Id="rId12" Type="http://schemas.openxmlformats.org/officeDocument/2006/relationships/hyperlink" Target="https://www.emerald.com/insight/search?q=Phuoc%20Pham" TargetMode="External"/><Relationship Id="rId17" Type="http://schemas.openxmlformats.org/officeDocument/2006/relationships/image" Target="media/image2.jpeg"/><Relationship Id="rId25" Type="http://schemas.openxmlformats.org/officeDocument/2006/relationships/hyperlink" Target="https://www.emerald.com/insight/search?q=Neeraj%20Dangi" TargetMode="External"/><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image" Target="media/image5.png"/><Relationship Id="rId29" Type="http://schemas.openxmlformats.org/officeDocument/2006/relationships/hyperlink" Target="https://doi.org/10.1108/MEQ-01-2020-0014" TargetMode="External"/><Relationship Id="rId1" Type="http://schemas.openxmlformats.org/officeDocument/2006/relationships/numbering" Target="numbering.xml"/><Relationship Id="rId6" Type="http://schemas.openxmlformats.org/officeDocument/2006/relationships/hyperlink" Target="https://www.emerald.com/insight/search?q=McDowell%20Porter%20III" TargetMode="External"/><Relationship Id="rId11" Type="http://schemas.openxmlformats.org/officeDocument/2006/relationships/hyperlink" Target="https://www.emerald.com/insight/search?q=Jeen-Su%20Lim" TargetMode="External"/><Relationship Id="rId24" Type="http://schemas.openxmlformats.org/officeDocument/2006/relationships/image" Target="media/image9.png"/><Relationship Id="rId5" Type="http://schemas.openxmlformats.org/officeDocument/2006/relationships/hyperlink" Target="https://www.emerald.com/insight/search?q=Elyria%20Kemp" TargetMode="External"/><Relationship Id="rId15" Type="http://schemas.openxmlformats.org/officeDocument/2006/relationships/hyperlink" Target="https://doi.org/10.1108/JPBM-03-2019-2298" TargetMode="External"/><Relationship Id="rId23" Type="http://schemas.openxmlformats.org/officeDocument/2006/relationships/image" Target="media/image8.png"/><Relationship Id="rId28" Type="http://schemas.openxmlformats.org/officeDocument/2006/relationships/hyperlink" Target="https://www.emerald.com/insight/publication/issn/1477-7835" TargetMode="External"/><Relationship Id="rId10" Type="http://schemas.openxmlformats.org/officeDocument/2006/relationships/hyperlink" Target="https://doi.org/10.1108/JRIM-06-2020-0136" TargetMode="External"/><Relationship Id="rId19" Type="http://schemas.openxmlformats.org/officeDocument/2006/relationships/image" Target="media/image4.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merald.com/insight/publication/issn/2040-7122" TargetMode="External"/><Relationship Id="rId14" Type="http://schemas.openxmlformats.org/officeDocument/2006/relationships/hyperlink" Target="https://www.emerald.com/insight/publication/issn/1061-0421" TargetMode="External"/><Relationship Id="rId22" Type="http://schemas.openxmlformats.org/officeDocument/2006/relationships/image" Target="media/image7.png"/><Relationship Id="rId27" Type="http://schemas.openxmlformats.org/officeDocument/2006/relationships/hyperlink" Target="https://www.emerald.com/insight/search?q=Sapna%20A.%20Narul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4855</Words>
  <Characters>27674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Mita</dc:creator>
  <cp:keywords/>
  <dc:description/>
  <cp:lastModifiedBy>Silvia Mita</cp:lastModifiedBy>
  <cp:revision>2</cp:revision>
  <dcterms:created xsi:type="dcterms:W3CDTF">2024-06-20T21:56:00Z</dcterms:created>
  <dcterms:modified xsi:type="dcterms:W3CDTF">2024-06-20T21:56:00Z</dcterms:modified>
</cp:coreProperties>
</file>