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AE2BDF" w14:textId="2261C13D" w:rsidR="003821D2" w:rsidRDefault="003821D2"/>
    <w:p w14:paraId="1B3F068C" w14:textId="5BEAE3FA" w:rsidR="009C62F9" w:rsidRDefault="009C62F9"/>
    <w:p w14:paraId="5D38D3B9" w14:textId="681F3B3E" w:rsidR="009C62F9" w:rsidRDefault="009C62F9"/>
    <w:p w14:paraId="1130ADF7" w14:textId="559B1743" w:rsidR="009C62F9" w:rsidRPr="0088007A" w:rsidRDefault="0088007A" w:rsidP="0088007A">
      <w:pPr>
        <w:jc w:val="center"/>
        <w:rPr>
          <w:sz w:val="72"/>
          <w:szCs w:val="72"/>
        </w:rPr>
      </w:pPr>
      <w:r w:rsidRPr="0088007A">
        <w:rPr>
          <w:sz w:val="72"/>
          <w:szCs w:val="72"/>
        </w:rPr>
        <w:t>Employ</w:t>
      </w:r>
      <w:r>
        <w:rPr>
          <w:sz w:val="72"/>
          <w:szCs w:val="72"/>
        </w:rPr>
        <w:t>ability</w:t>
      </w:r>
      <w:r w:rsidRPr="0088007A">
        <w:rPr>
          <w:sz w:val="72"/>
          <w:szCs w:val="72"/>
        </w:rPr>
        <w:t xml:space="preserve"> skills that I have and th</w:t>
      </w:r>
      <w:r w:rsidR="007F2C4B">
        <w:rPr>
          <w:sz w:val="72"/>
          <w:szCs w:val="72"/>
        </w:rPr>
        <w:t>o</w:t>
      </w:r>
      <w:r w:rsidRPr="0088007A">
        <w:rPr>
          <w:sz w:val="72"/>
          <w:szCs w:val="72"/>
        </w:rPr>
        <w:t xml:space="preserve">se that I </w:t>
      </w:r>
      <w:r w:rsidR="007F2C4B">
        <w:rPr>
          <w:sz w:val="72"/>
          <w:szCs w:val="72"/>
        </w:rPr>
        <w:t>would</w:t>
      </w:r>
      <w:r w:rsidRPr="0088007A">
        <w:rPr>
          <w:sz w:val="72"/>
          <w:szCs w:val="72"/>
        </w:rPr>
        <w:t xml:space="preserve"> </w:t>
      </w:r>
      <w:r w:rsidR="007F2C4B">
        <w:rPr>
          <w:sz w:val="72"/>
          <w:szCs w:val="72"/>
        </w:rPr>
        <w:t xml:space="preserve">like to </w:t>
      </w:r>
      <w:r w:rsidRPr="0088007A">
        <w:rPr>
          <w:sz w:val="72"/>
          <w:szCs w:val="72"/>
        </w:rPr>
        <w:t>develop</w:t>
      </w:r>
    </w:p>
    <w:p w14:paraId="1C515467" w14:textId="74836041" w:rsidR="003821D2" w:rsidRDefault="003821D2"/>
    <w:p w14:paraId="3B7AE3D6" w14:textId="7C6D455D" w:rsidR="003821D2" w:rsidRPr="0088007A" w:rsidRDefault="0088007A" w:rsidP="003821D2">
      <w:pPr>
        <w:jc w:val="center"/>
        <w:rPr>
          <w:sz w:val="40"/>
          <w:szCs w:val="40"/>
        </w:rPr>
      </w:pPr>
      <w:r>
        <w:rPr>
          <w:sz w:val="40"/>
          <w:szCs w:val="40"/>
        </w:rPr>
        <w:t>Modul</w:t>
      </w:r>
      <w:r w:rsidR="007F2C4B">
        <w:rPr>
          <w:sz w:val="40"/>
          <w:szCs w:val="40"/>
        </w:rPr>
        <w:t>e</w:t>
      </w:r>
      <w:r>
        <w:rPr>
          <w:sz w:val="40"/>
          <w:szCs w:val="40"/>
        </w:rPr>
        <w:t xml:space="preserve"> name: </w:t>
      </w:r>
      <w:r w:rsidR="003821D2" w:rsidRPr="0088007A">
        <w:rPr>
          <w:sz w:val="40"/>
          <w:szCs w:val="40"/>
        </w:rPr>
        <w:t>Academic and Employability Skills</w:t>
      </w:r>
    </w:p>
    <w:p w14:paraId="4095CB88" w14:textId="070AE99D" w:rsidR="003821D2" w:rsidRPr="009C62F9" w:rsidRDefault="003821D2" w:rsidP="003821D2">
      <w:pPr>
        <w:jc w:val="center"/>
        <w:rPr>
          <w:sz w:val="40"/>
          <w:szCs w:val="40"/>
        </w:rPr>
      </w:pPr>
      <w:r w:rsidRPr="009C62F9">
        <w:rPr>
          <w:sz w:val="40"/>
          <w:szCs w:val="40"/>
        </w:rPr>
        <w:t>Modul</w:t>
      </w:r>
      <w:r w:rsidR="007F2C4B">
        <w:rPr>
          <w:sz w:val="40"/>
          <w:szCs w:val="40"/>
        </w:rPr>
        <w:t>e</w:t>
      </w:r>
      <w:r w:rsidRPr="009C62F9">
        <w:rPr>
          <w:sz w:val="40"/>
          <w:szCs w:val="40"/>
        </w:rPr>
        <w:t xml:space="preserve"> Code BMSK4001</w:t>
      </w:r>
    </w:p>
    <w:p w14:paraId="2084E218" w14:textId="2E5B1F45" w:rsidR="003821D2" w:rsidRPr="009C62F9" w:rsidRDefault="0088007A" w:rsidP="003821D2">
      <w:pPr>
        <w:jc w:val="center"/>
        <w:rPr>
          <w:sz w:val="40"/>
          <w:szCs w:val="40"/>
        </w:rPr>
      </w:pPr>
      <w:r>
        <w:rPr>
          <w:sz w:val="40"/>
          <w:szCs w:val="40"/>
        </w:rPr>
        <w:t>Student name:</w:t>
      </w:r>
      <w:r w:rsidR="003821D2" w:rsidRPr="009C62F9">
        <w:rPr>
          <w:sz w:val="40"/>
          <w:szCs w:val="40"/>
        </w:rPr>
        <w:t xml:space="preserve"> Kristina Koleva</w:t>
      </w:r>
    </w:p>
    <w:p w14:paraId="0BA1E902" w14:textId="27E86EFB" w:rsidR="003821D2" w:rsidRPr="009C62F9" w:rsidRDefault="003821D2" w:rsidP="003821D2">
      <w:pPr>
        <w:jc w:val="center"/>
        <w:rPr>
          <w:sz w:val="40"/>
          <w:szCs w:val="40"/>
        </w:rPr>
      </w:pPr>
      <w:r w:rsidRPr="009C62F9">
        <w:rPr>
          <w:sz w:val="40"/>
          <w:szCs w:val="40"/>
        </w:rPr>
        <w:t>Student ID:1812788</w:t>
      </w:r>
    </w:p>
    <w:p w14:paraId="1AF65FB0" w14:textId="73AA753C" w:rsidR="003821D2" w:rsidRPr="009C62F9" w:rsidRDefault="003821D2" w:rsidP="003821D2">
      <w:pPr>
        <w:jc w:val="center"/>
        <w:rPr>
          <w:sz w:val="40"/>
          <w:szCs w:val="40"/>
        </w:rPr>
      </w:pPr>
      <w:r w:rsidRPr="009C62F9">
        <w:rPr>
          <w:sz w:val="40"/>
          <w:szCs w:val="40"/>
        </w:rPr>
        <w:t>Lecturer: Sylvia Hoffmann</w:t>
      </w:r>
    </w:p>
    <w:p w14:paraId="529B7E4E" w14:textId="77777777" w:rsidR="003821D2" w:rsidRDefault="003821D2"/>
    <w:p w14:paraId="3ADD24D0" w14:textId="77777777" w:rsidR="003821D2" w:rsidRDefault="003821D2">
      <w:r>
        <w:br w:type="page"/>
      </w:r>
    </w:p>
    <w:p w14:paraId="1856BA2C" w14:textId="77777777" w:rsidR="003821D2" w:rsidRDefault="003821D2"/>
    <w:p w14:paraId="3D92D83D" w14:textId="77777777" w:rsidR="00262FA2" w:rsidRDefault="00262FA2"/>
    <w:sdt>
      <w:sdtPr>
        <w:rPr>
          <w:rFonts w:asciiTheme="minorHAnsi" w:eastAsiaTheme="minorHAnsi" w:hAnsiTheme="minorHAnsi" w:cstheme="minorBidi"/>
          <w:color w:val="auto"/>
          <w:sz w:val="22"/>
          <w:szCs w:val="22"/>
          <w:lang w:val="en-GB"/>
        </w:rPr>
        <w:id w:val="-1930965865"/>
        <w:docPartObj>
          <w:docPartGallery w:val="Table of Contents"/>
          <w:docPartUnique/>
        </w:docPartObj>
      </w:sdtPr>
      <w:sdtEndPr>
        <w:rPr>
          <w:b/>
          <w:bCs/>
          <w:noProof/>
        </w:rPr>
      </w:sdtEndPr>
      <w:sdtContent>
        <w:p w14:paraId="61A48A25" w14:textId="09F2E625" w:rsidR="00262FA2" w:rsidRDefault="00262FA2">
          <w:pPr>
            <w:pStyle w:val="TOCHeading"/>
          </w:pPr>
          <w:r>
            <w:t>Contents</w:t>
          </w:r>
        </w:p>
        <w:p w14:paraId="53F2B4C4" w14:textId="1E067A7E" w:rsidR="00A546D5" w:rsidRDefault="00262FA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325797" w:history="1">
            <w:r w:rsidR="00A546D5" w:rsidRPr="00D2071B">
              <w:rPr>
                <w:rStyle w:val="Hyperlink"/>
                <w:noProof/>
              </w:rPr>
              <w:t>Introduction:</w:t>
            </w:r>
            <w:r w:rsidR="00A546D5">
              <w:rPr>
                <w:noProof/>
                <w:webHidden/>
              </w:rPr>
              <w:tab/>
            </w:r>
            <w:r w:rsidR="00A546D5">
              <w:rPr>
                <w:noProof/>
                <w:webHidden/>
              </w:rPr>
              <w:fldChar w:fldCharType="begin"/>
            </w:r>
            <w:r w:rsidR="00A546D5">
              <w:rPr>
                <w:noProof/>
                <w:webHidden/>
              </w:rPr>
              <w:instrText xml:space="preserve"> PAGEREF _Toc8325797 \h </w:instrText>
            </w:r>
            <w:r w:rsidR="00A546D5">
              <w:rPr>
                <w:noProof/>
                <w:webHidden/>
              </w:rPr>
            </w:r>
            <w:r w:rsidR="00A546D5">
              <w:rPr>
                <w:noProof/>
                <w:webHidden/>
              </w:rPr>
              <w:fldChar w:fldCharType="separate"/>
            </w:r>
            <w:r w:rsidR="00A546D5">
              <w:rPr>
                <w:noProof/>
                <w:webHidden/>
              </w:rPr>
              <w:t>3</w:t>
            </w:r>
            <w:r w:rsidR="00A546D5">
              <w:rPr>
                <w:noProof/>
                <w:webHidden/>
              </w:rPr>
              <w:fldChar w:fldCharType="end"/>
            </w:r>
          </w:hyperlink>
        </w:p>
        <w:p w14:paraId="210DA06B" w14:textId="08A6FEFA" w:rsidR="00A546D5" w:rsidRDefault="00A546D5">
          <w:pPr>
            <w:pStyle w:val="TOC1"/>
            <w:tabs>
              <w:tab w:val="right" w:leader="dot" w:pos="9016"/>
            </w:tabs>
            <w:rPr>
              <w:rFonts w:eastAsiaTheme="minorEastAsia"/>
              <w:noProof/>
              <w:lang w:eastAsia="en-GB"/>
            </w:rPr>
          </w:pPr>
          <w:hyperlink w:anchor="_Toc8325798" w:history="1">
            <w:r w:rsidRPr="00D2071B">
              <w:rPr>
                <w:rStyle w:val="Hyperlink"/>
                <w:noProof/>
              </w:rPr>
              <w:t>Main Body</w:t>
            </w:r>
            <w:r>
              <w:rPr>
                <w:noProof/>
                <w:webHidden/>
              </w:rPr>
              <w:tab/>
            </w:r>
            <w:r>
              <w:rPr>
                <w:noProof/>
                <w:webHidden/>
              </w:rPr>
              <w:fldChar w:fldCharType="begin"/>
            </w:r>
            <w:r>
              <w:rPr>
                <w:noProof/>
                <w:webHidden/>
              </w:rPr>
              <w:instrText xml:space="preserve"> PAGEREF _Toc8325798 \h </w:instrText>
            </w:r>
            <w:r>
              <w:rPr>
                <w:noProof/>
                <w:webHidden/>
              </w:rPr>
            </w:r>
            <w:r>
              <w:rPr>
                <w:noProof/>
                <w:webHidden/>
              </w:rPr>
              <w:fldChar w:fldCharType="separate"/>
            </w:r>
            <w:r>
              <w:rPr>
                <w:noProof/>
                <w:webHidden/>
              </w:rPr>
              <w:t>3</w:t>
            </w:r>
            <w:r>
              <w:rPr>
                <w:noProof/>
                <w:webHidden/>
              </w:rPr>
              <w:fldChar w:fldCharType="end"/>
            </w:r>
          </w:hyperlink>
        </w:p>
        <w:p w14:paraId="22CFDADA" w14:textId="02CF80B4" w:rsidR="00A546D5" w:rsidRDefault="00A546D5">
          <w:pPr>
            <w:pStyle w:val="TOC2"/>
            <w:tabs>
              <w:tab w:val="left" w:pos="660"/>
              <w:tab w:val="right" w:leader="dot" w:pos="9016"/>
            </w:tabs>
            <w:rPr>
              <w:rFonts w:eastAsiaTheme="minorEastAsia"/>
              <w:noProof/>
              <w:lang w:eastAsia="en-GB"/>
            </w:rPr>
          </w:pPr>
          <w:hyperlink w:anchor="_Toc8325799" w:history="1">
            <w:r w:rsidRPr="00D2071B">
              <w:rPr>
                <w:rStyle w:val="Hyperlink"/>
                <w:rFonts w:ascii="Symbol" w:hAnsi="Symbol" w:cs="Times"/>
                <w:noProof/>
              </w:rPr>
              <w:t></w:t>
            </w:r>
            <w:r>
              <w:rPr>
                <w:rFonts w:eastAsiaTheme="minorEastAsia"/>
                <w:noProof/>
                <w:lang w:eastAsia="en-GB"/>
              </w:rPr>
              <w:tab/>
            </w:r>
            <w:r w:rsidRPr="00D2071B">
              <w:rPr>
                <w:rStyle w:val="Hyperlink"/>
                <w:noProof/>
              </w:rPr>
              <w:t>Communication skills</w:t>
            </w:r>
            <w:r>
              <w:rPr>
                <w:noProof/>
                <w:webHidden/>
              </w:rPr>
              <w:tab/>
            </w:r>
            <w:r>
              <w:rPr>
                <w:noProof/>
                <w:webHidden/>
              </w:rPr>
              <w:fldChar w:fldCharType="begin"/>
            </w:r>
            <w:r>
              <w:rPr>
                <w:noProof/>
                <w:webHidden/>
              </w:rPr>
              <w:instrText xml:space="preserve"> PAGEREF _Toc8325799 \h </w:instrText>
            </w:r>
            <w:r>
              <w:rPr>
                <w:noProof/>
                <w:webHidden/>
              </w:rPr>
            </w:r>
            <w:r>
              <w:rPr>
                <w:noProof/>
                <w:webHidden/>
              </w:rPr>
              <w:fldChar w:fldCharType="separate"/>
            </w:r>
            <w:r>
              <w:rPr>
                <w:noProof/>
                <w:webHidden/>
              </w:rPr>
              <w:t>3</w:t>
            </w:r>
            <w:r>
              <w:rPr>
                <w:noProof/>
                <w:webHidden/>
              </w:rPr>
              <w:fldChar w:fldCharType="end"/>
            </w:r>
          </w:hyperlink>
        </w:p>
        <w:p w14:paraId="1B0B9698" w14:textId="412C621A" w:rsidR="00A546D5" w:rsidRDefault="00A546D5">
          <w:pPr>
            <w:pStyle w:val="TOC2"/>
            <w:tabs>
              <w:tab w:val="left" w:pos="660"/>
              <w:tab w:val="right" w:leader="dot" w:pos="9016"/>
            </w:tabs>
            <w:rPr>
              <w:rFonts w:eastAsiaTheme="minorEastAsia"/>
              <w:noProof/>
              <w:lang w:eastAsia="en-GB"/>
            </w:rPr>
          </w:pPr>
          <w:hyperlink w:anchor="_Toc8325800" w:history="1">
            <w:r w:rsidRPr="00D2071B">
              <w:rPr>
                <w:rStyle w:val="Hyperlink"/>
                <w:rFonts w:ascii="Symbol" w:hAnsi="Symbol" w:cs="OpenSymbol"/>
                <w:bCs/>
                <w:noProof/>
              </w:rPr>
              <w:t></w:t>
            </w:r>
            <w:r>
              <w:rPr>
                <w:rFonts w:eastAsiaTheme="minorEastAsia"/>
                <w:noProof/>
                <w:lang w:eastAsia="en-GB"/>
              </w:rPr>
              <w:tab/>
            </w:r>
            <w:r w:rsidRPr="00D2071B">
              <w:rPr>
                <w:rStyle w:val="Hyperlink"/>
                <w:noProof/>
              </w:rPr>
              <w:t>Team Working</w:t>
            </w:r>
            <w:r>
              <w:rPr>
                <w:noProof/>
                <w:webHidden/>
              </w:rPr>
              <w:tab/>
            </w:r>
            <w:r>
              <w:rPr>
                <w:noProof/>
                <w:webHidden/>
              </w:rPr>
              <w:fldChar w:fldCharType="begin"/>
            </w:r>
            <w:r>
              <w:rPr>
                <w:noProof/>
                <w:webHidden/>
              </w:rPr>
              <w:instrText xml:space="preserve"> PAGEREF _Toc8325800 \h </w:instrText>
            </w:r>
            <w:r>
              <w:rPr>
                <w:noProof/>
                <w:webHidden/>
              </w:rPr>
            </w:r>
            <w:r>
              <w:rPr>
                <w:noProof/>
                <w:webHidden/>
              </w:rPr>
              <w:fldChar w:fldCharType="separate"/>
            </w:r>
            <w:r>
              <w:rPr>
                <w:noProof/>
                <w:webHidden/>
              </w:rPr>
              <w:t>3</w:t>
            </w:r>
            <w:r>
              <w:rPr>
                <w:noProof/>
                <w:webHidden/>
              </w:rPr>
              <w:fldChar w:fldCharType="end"/>
            </w:r>
          </w:hyperlink>
        </w:p>
        <w:p w14:paraId="269CFDF1" w14:textId="78F9AB5D" w:rsidR="00A546D5" w:rsidRDefault="00A546D5">
          <w:pPr>
            <w:pStyle w:val="TOC2"/>
            <w:tabs>
              <w:tab w:val="left" w:pos="660"/>
              <w:tab w:val="right" w:leader="dot" w:pos="9016"/>
            </w:tabs>
            <w:rPr>
              <w:rFonts w:eastAsiaTheme="minorEastAsia"/>
              <w:noProof/>
              <w:lang w:eastAsia="en-GB"/>
            </w:rPr>
          </w:pPr>
          <w:hyperlink w:anchor="_Toc8325801" w:history="1">
            <w:r w:rsidRPr="00D2071B">
              <w:rPr>
                <w:rStyle w:val="Hyperlink"/>
                <w:rFonts w:ascii="Symbol" w:hAnsi="Symbol" w:cs="OpenSymbol"/>
                <w:bCs/>
                <w:noProof/>
              </w:rPr>
              <w:t></w:t>
            </w:r>
            <w:r>
              <w:rPr>
                <w:rFonts w:eastAsiaTheme="minorEastAsia"/>
                <w:noProof/>
                <w:lang w:eastAsia="en-GB"/>
              </w:rPr>
              <w:tab/>
            </w:r>
            <w:r w:rsidRPr="00D2071B">
              <w:rPr>
                <w:rStyle w:val="Hyperlink"/>
                <w:noProof/>
              </w:rPr>
              <w:t>Problem Solving Skills</w:t>
            </w:r>
            <w:r>
              <w:rPr>
                <w:noProof/>
                <w:webHidden/>
              </w:rPr>
              <w:tab/>
            </w:r>
            <w:r>
              <w:rPr>
                <w:noProof/>
                <w:webHidden/>
              </w:rPr>
              <w:fldChar w:fldCharType="begin"/>
            </w:r>
            <w:r>
              <w:rPr>
                <w:noProof/>
                <w:webHidden/>
              </w:rPr>
              <w:instrText xml:space="preserve"> PAGEREF _Toc8325801 \h </w:instrText>
            </w:r>
            <w:r>
              <w:rPr>
                <w:noProof/>
                <w:webHidden/>
              </w:rPr>
            </w:r>
            <w:r>
              <w:rPr>
                <w:noProof/>
                <w:webHidden/>
              </w:rPr>
              <w:fldChar w:fldCharType="separate"/>
            </w:r>
            <w:r>
              <w:rPr>
                <w:noProof/>
                <w:webHidden/>
              </w:rPr>
              <w:t>4</w:t>
            </w:r>
            <w:r>
              <w:rPr>
                <w:noProof/>
                <w:webHidden/>
              </w:rPr>
              <w:fldChar w:fldCharType="end"/>
            </w:r>
          </w:hyperlink>
        </w:p>
        <w:p w14:paraId="6FC6CD48" w14:textId="56462278" w:rsidR="00A546D5" w:rsidRDefault="00A546D5">
          <w:pPr>
            <w:pStyle w:val="TOC2"/>
            <w:tabs>
              <w:tab w:val="left" w:pos="660"/>
              <w:tab w:val="right" w:leader="dot" w:pos="9016"/>
            </w:tabs>
            <w:rPr>
              <w:rFonts w:eastAsiaTheme="minorEastAsia"/>
              <w:noProof/>
              <w:lang w:eastAsia="en-GB"/>
            </w:rPr>
          </w:pPr>
          <w:hyperlink w:anchor="_Toc8325802" w:history="1">
            <w:r w:rsidRPr="00D2071B">
              <w:rPr>
                <w:rStyle w:val="Hyperlink"/>
                <w:rFonts w:ascii="Symbol" w:hAnsi="Symbol" w:cs="OpenSymbol"/>
                <w:bCs/>
                <w:noProof/>
              </w:rPr>
              <w:t></w:t>
            </w:r>
            <w:r>
              <w:rPr>
                <w:rFonts w:eastAsiaTheme="minorEastAsia"/>
                <w:noProof/>
                <w:lang w:eastAsia="en-GB"/>
              </w:rPr>
              <w:tab/>
            </w:r>
            <w:r w:rsidRPr="00D2071B">
              <w:rPr>
                <w:rStyle w:val="Hyperlink"/>
                <w:noProof/>
              </w:rPr>
              <w:t>Planning and Organising</w:t>
            </w:r>
            <w:r>
              <w:rPr>
                <w:noProof/>
                <w:webHidden/>
              </w:rPr>
              <w:tab/>
            </w:r>
            <w:r>
              <w:rPr>
                <w:noProof/>
                <w:webHidden/>
              </w:rPr>
              <w:fldChar w:fldCharType="begin"/>
            </w:r>
            <w:r>
              <w:rPr>
                <w:noProof/>
                <w:webHidden/>
              </w:rPr>
              <w:instrText xml:space="preserve"> PAGEREF _Toc8325802 \h </w:instrText>
            </w:r>
            <w:r>
              <w:rPr>
                <w:noProof/>
                <w:webHidden/>
              </w:rPr>
            </w:r>
            <w:r>
              <w:rPr>
                <w:noProof/>
                <w:webHidden/>
              </w:rPr>
              <w:fldChar w:fldCharType="separate"/>
            </w:r>
            <w:r>
              <w:rPr>
                <w:noProof/>
                <w:webHidden/>
              </w:rPr>
              <w:t>4</w:t>
            </w:r>
            <w:r>
              <w:rPr>
                <w:noProof/>
                <w:webHidden/>
              </w:rPr>
              <w:fldChar w:fldCharType="end"/>
            </w:r>
          </w:hyperlink>
        </w:p>
        <w:p w14:paraId="38BE2EFB" w14:textId="6BDFDE12" w:rsidR="00A546D5" w:rsidRDefault="00A546D5">
          <w:pPr>
            <w:pStyle w:val="TOC2"/>
            <w:tabs>
              <w:tab w:val="left" w:pos="660"/>
              <w:tab w:val="right" w:leader="dot" w:pos="9016"/>
            </w:tabs>
            <w:rPr>
              <w:rFonts w:eastAsiaTheme="minorEastAsia"/>
              <w:noProof/>
              <w:lang w:eastAsia="en-GB"/>
            </w:rPr>
          </w:pPr>
          <w:hyperlink w:anchor="_Toc8325803" w:history="1">
            <w:r w:rsidRPr="00D2071B">
              <w:rPr>
                <w:rStyle w:val="Hyperlink"/>
                <w:rFonts w:ascii="Symbol" w:hAnsi="Symbol" w:cs="OpenSymbol"/>
                <w:bCs/>
                <w:noProof/>
              </w:rPr>
              <w:t></w:t>
            </w:r>
            <w:r>
              <w:rPr>
                <w:rFonts w:eastAsiaTheme="minorEastAsia"/>
                <w:noProof/>
                <w:lang w:eastAsia="en-GB"/>
              </w:rPr>
              <w:tab/>
            </w:r>
            <w:r w:rsidRPr="00D2071B">
              <w:rPr>
                <w:rStyle w:val="Hyperlink"/>
                <w:noProof/>
              </w:rPr>
              <w:t>Technology</w:t>
            </w:r>
            <w:r>
              <w:rPr>
                <w:noProof/>
                <w:webHidden/>
              </w:rPr>
              <w:tab/>
            </w:r>
            <w:r>
              <w:rPr>
                <w:noProof/>
                <w:webHidden/>
              </w:rPr>
              <w:fldChar w:fldCharType="begin"/>
            </w:r>
            <w:r>
              <w:rPr>
                <w:noProof/>
                <w:webHidden/>
              </w:rPr>
              <w:instrText xml:space="preserve"> PAGEREF _Toc8325803 \h </w:instrText>
            </w:r>
            <w:r>
              <w:rPr>
                <w:noProof/>
                <w:webHidden/>
              </w:rPr>
            </w:r>
            <w:r>
              <w:rPr>
                <w:noProof/>
                <w:webHidden/>
              </w:rPr>
              <w:fldChar w:fldCharType="separate"/>
            </w:r>
            <w:r>
              <w:rPr>
                <w:noProof/>
                <w:webHidden/>
              </w:rPr>
              <w:t>5</w:t>
            </w:r>
            <w:r>
              <w:rPr>
                <w:noProof/>
                <w:webHidden/>
              </w:rPr>
              <w:fldChar w:fldCharType="end"/>
            </w:r>
          </w:hyperlink>
        </w:p>
        <w:p w14:paraId="731D1558" w14:textId="5D847EE8" w:rsidR="00A546D5" w:rsidRDefault="00A546D5">
          <w:pPr>
            <w:pStyle w:val="TOC2"/>
            <w:tabs>
              <w:tab w:val="left" w:pos="660"/>
              <w:tab w:val="right" w:leader="dot" w:pos="9016"/>
            </w:tabs>
            <w:rPr>
              <w:rFonts w:eastAsiaTheme="minorEastAsia"/>
              <w:noProof/>
              <w:lang w:eastAsia="en-GB"/>
            </w:rPr>
          </w:pPr>
          <w:hyperlink w:anchor="_Toc8325804" w:history="1">
            <w:r w:rsidRPr="00D2071B">
              <w:rPr>
                <w:rStyle w:val="Hyperlink"/>
                <w:rFonts w:ascii="Symbol" w:hAnsi="Symbol" w:cs="OpenSymbol"/>
                <w:noProof/>
              </w:rPr>
              <w:t></w:t>
            </w:r>
            <w:r>
              <w:rPr>
                <w:rFonts w:eastAsiaTheme="minorEastAsia"/>
                <w:noProof/>
                <w:lang w:eastAsia="en-GB"/>
              </w:rPr>
              <w:tab/>
            </w:r>
            <w:r w:rsidRPr="00D2071B">
              <w:rPr>
                <w:rStyle w:val="Hyperlink"/>
                <w:noProof/>
              </w:rPr>
              <w:t>Learning</w:t>
            </w:r>
            <w:r>
              <w:rPr>
                <w:noProof/>
                <w:webHidden/>
              </w:rPr>
              <w:tab/>
            </w:r>
            <w:r>
              <w:rPr>
                <w:noProof/>
                <w:webHidden/>
              </w:rPr>
              <w:fldChar w:fldCharType="begin"/>
            </w:r>
            <w:r>
              <w:rPr>
                <w:noProof/>
                <w:webHidden/>
              </w:rPr>
              <w:instrText xml:space="preserve"> PAGEREF _Toc8325804 \h </w:instrText>
            </w:r>
            <w:r>
              <w:rPr>
                <w:noProof/>
                <w:webHidden/>
              </w:rPr>
            </w:r>
            <w:r>
              <w:rPr>
                <w:noProof/>
                <w:webHidden/>
              </w:rPr>
              <w:fldChar w:fldCharType="separate"/>
            </w:r>
            <w:r>
              <w:rPr>
                <w:noProof/>
                <w:webHidden/>
              </w:rPr>
              <w:t>5</w:t>
            </w:r>
            <w:r>
              <w:rPr>
                <w:noProof/>
                <w:webHidden/>
              </w:rPr>
              <w:fldChar w:fldCharType="end"/>
            </w:r>
          </w:hyperlink>
        </w:p>
        <w:p w14:paraId="3DC8B9B8" w14:textId="50AD3F17" w:rsidR="00A546D5" w:rsidRDefault="00A546D5">
          <w:pPr>
            <w:pStyle w:val="TOC2"/>
            <w:tabs>
              <w:tab w:val="left" w:pos="660"/>
              <w:tab w:val="right" w:leader="dot" w:pos="9016"/>
            </w:tabs>
            <w:rPr>
              <w:rFonts w:eastAsiaTheme="minorEastAsia"/>
              <w:noProof/>
              <w:lang w:eastAsia="en-GB"/>
            </w:rPr>
          </w:pPr>
          <w:hyperlink w:anchor="_Toc8325805" w:history="1">
            <w:r w:rsidRPr="00D2071B">
              <w:rPr>
                <w:rStyle w:val="Hyperlink"/>
                <w:rFonts w:ascii="Symbol" w:hAnsi="Symbol" w:cs="OpenSymbol"/>
                <w:noProof/>
              </w:rPr>
              <w:t></w:t>
            </w:r>
            <w:r>
              <w:rPr>
                <w:rFonts w:eastAsiaTheme="minorEastAsia"/>
                <w:noProof/>
                <w:lang w:eastAsia="en-GB"/>
              </w:rPr>
              <w:tab/>
            </w:r>
            <w:r w:rsidRPr="00D2071B">
              <w:rPr>
                <w:rStyle w:val="Hyperlink"/>
                <w:noProof/>
              </w:rPr>
              <w:t>Self-management</w:t>
            </w:r>
            <w:r>
              <w:rPr>
                <w:noProof/>
                <w:webHidden/>
              </w:rPr>
              <w:tab/>
            </w:r>
            <w:r>
              <w:rPr>
                <w:noProof/>
                <w:webHidden/>
              </w:rPr>
              <w:fldChar w:fldCharType="begin"/>
            </w:r>
            <w:r>
              <w:rPr>
                <w:noProof/>
                <w:webHidden/>
              </w:rPr>
              <w:instrText xml:space="preserve"> PAGEREF _Toc8325805 \h </w:instrText>
            </w:r>
            <w:r>
              <w:rPr>
                <w:noProof/>
                <w:webHidden/>
              </w:rPr>
            </w:r>
            <w:r>
              <w:rPr>
                <w:noProof/>
                <w:webHidden/>
              </w:rPr>
              <w:fldChar w:fldCharType="separate"/>
            </w:r>
            <w:r>
              <w:rPr>
                <w:noProof/>
                <w:webHidden/>
              </w:rPr>
              <w:t>5</w:t>
            </w:r>
            <w:r>
              <w:rPr>
                <w:noProof/>
                <w:webHidden/>
              </w:rPr>
              <w:fldChar w:fldCharType="end"/>
            </w:r>
          </w:hyperlink>
        </w:p>
        <w:p w14:paraId="58899F49" w14:textId="1F1B9CF2" w:rsidR="00A546D5" w:rsidRDefault="00A546D5">
          <w:pPr>
            <w:pStyle w:val="TOC1"/>
            <w:tabs>
              <w:tab w:val="right" w:leader="dot" w:pos="9016"/>
            </w:tabs>
            <w:rPr>
              <w:rFonts w:eastAsiaTheme="minorEastAsia"/>
              <w:noProof/>
              <w:lang w:eastAsia="en-GB"/>
            </w:rPr>
          </w:pPr>
          <w:hyperlink w:anchor="_Toc8325806" w:history="1">
            <w:r w:rsidRPr="00D2071B">
              <w:rPr>
                <w:rStyle w:val="Hyperlink"/>
                <w:noProof/>
              </w:rPr>
              <w:t>Conclusion</w:t>
            </w:r>
            <w:r>
              <w:rPr>
                <w:noProof/>
                <w:webHidden/>
              </w:rPr>
              <w:tab/>
            </w:r>
            <w:r>
              <w:rPr>
                <w:noProof/>
                <w:webHidden/>
              </w:rPr>
              <w:fldChar w:fldCharType="begin"/>
            </w:r>
            <w:r>
              <w:rPr>
                <w:noProof/>
                <w:webHidden/>
              </w:rPr>
              <w:instrText xml:space="preserve"> PAGEREF _Toc8325806 \h </w:instrText>
            </w:r>
            <w:r>
              <w:rPr>
                <w:noProof/>
                <w:webHidden/>
              </w:rPr>
            </w:r>
            <w:r>
              <w:rPr>
                <w:noProof/>
                <w:webHidden/>
              </w:rPr>
              <w:fldChar w:fldCharType="separate"/>
            </w:r>
            <w:r>
              <w:rPr>
                <w:noProof/>
                <w:webHidden/>
              </w:rPr>
              <w:t>6</w:t>
            </w:r>
            <w:r>
              <w:rPr>
                <w:noProof/>
                <w:webHidden/>
              </w:rPr>
              <w:fldChar w:fldCharType="end"/>
            </w:r>
          </w:hyperlink>
          <w:bookmarkStart w:id="0" w:name="_GoBack"/>
          <w:bookmarkEnd w:id="0"/>
        </w:p>
        <w:p w14:paraId="32B08C63" w14:textId="765D02FC" w:rsidR="00A546D5" w:rsidRDefault="00A546D5">
          <w:pPr>
            <w:pStyle w:val="TOC1"/>
            <w:tabs>
              <w:tab w:val="right" w:leader="dot" w:pos="9016"/>
            </w:tabs>
            <w:rPr>
              <w:rFonts w:eastAsiaTheme="minorEastAsia"/>
              <w:noProof/>
              <w:lang w:eastAsia="en-GB"/>
            </w:rPr>
          </w:pPr>
          <w:hyperlink w:anchor="_Toc8325807" w:history="1">
            <w:r w:rsidRPr="00D2071B">
              <w:rPr>
                <w:rStyle w:val="Hyperlink"/>
                <w:noProof/>
              </w:rPr>
              <w:t>Referencing:</w:t>
            </w:r>
            <w:r>
              <w:rPr>
                <w:noProof/>
                <w:webHidden/>
              </w:rPr>
              <w:tab/>
            </w:r>
            <w:r>
              <w:rPr>
                <w:noProof/>
                <w:webHidden/>
              </w:rPr>
              <w:fldChar w:fldCharType="begin"/>
            </w:r>
            <w:r>
              <w:rPr>
                <w:noProof/>
                <w:webHidden/>
              </w:rPr>
              <w:instrText xml:space="preserve"> PAGEREF _Toc8325807 \h </w:instrText>
            </w:r>
            <w:r>
              <w:rPr>
                <w:noProof/>
                <w:webHidden/>
              </w:rPr>
            </w:r>
            <w:r>
              <w:rPr>
                <w:noProof/>
                <w:webHidden/>
              </w:rPr>
              <w:fldChar w:fldCharType="separate"/>
            </w:r>
            <w:r>
              <w:rPr>
                <w:noProof/>
                <w:webHidden/>
              </w:rPr>
              <w:t>7</w:t>
            </w:r>
            <w:r>
              <w:rPr>
                <w:noProof/>
                <w:webHidden/>
              </w:rPr>
              <w:fldChar w:fldCharType="end"/>
            </w:r>
          </w:hyperlink>
        </w:p>
        <w:p w14:paraId="00549E4A" w14:textId="4A810D94" w:rsidR="00262FA2" w:rsidRDefault="00262FA2">
          <w:r>
            <w:rPr>
              <w:b/>
              <w:bCs/>
              <w:noProof/>
            </w:rPr>
            <w:fldChar w:fldCharType="end"/>
          </w:r>
        </w:p>
      </w:sdtContent>
    </w:sdt>
    <w:p w14:paraId="5398DF23" w14:textId="77777777" w:rsidR="00235DE0" w:rsidRDefault="00235DE0"/>
    <w:p w14:paraId="567842BA" w14:textId="77777777" w:rsidR="00262FA2" w:rsidRDefault="00262FA2"/>
    <w:p w14:paraId="53FF5334" w14:textId="5BCFB2FE" w:rsidR="00235DE0" w:rsidRDefault="00235DE0"/>
    <w:p w14:paraId="4A12965C" w14:textId="77777777" w:rsidR="00235DE0" w:rsidRDefault="00235DE0">
      <w:r>
        <w:br w:type="page"/>
      </w:r>
    </w:p>
    <w:p w14:paraId="47FD4F15" w14:textId="28FDC1DE" w:rsidR="002D6401" w:rsidRDefault="00235DE0" w:rsidP="00ED7FD1">
      <w:pPr>
        <w:pStyle w:val="Heading1"/>
      </w:pPr>
      <w:bookmarkStart w:id="1" w:name="_Toc8325797"/>
      <w:r w:rsidRPr="00235DE0">
        <w:lastRenderedPageBreak/>
        <w:t>Introduction:</w:t>
      </w:r>
      <w:bookmarkEnd w:id="1"/>
    </w:p>
    <w:p w14:paraId="233060D5" w14:textId="1388C4F7" w:rsidR="008C1C7D" w:rsidRDefault="0091783A" w:rsidP="008C1C7D">
      <w:pPr>
        <w:rPr>
          <w:rFonts w:cs="Times"/>
          <w:szCs w:val="24"/>
        </w:rPr>
      </w:pPr>
      <w:r>
        <w:t>T</w:t>
      </w:r>
      <w:r w:rsidR="00743D53">
        <w:t xml:space="preserve">he most </w:t>
      </w:r>
      <w:r>
        <w:t xml:space="preserve">significant </w:t>
      </w:r>
      <w:r w:rsidR="000D236C">
        <w:t>acquisition</w:t>
      </w:r>
      <w:r>
        <w:t xml:space="preserve"> in </w:t>
      </w:r>
      <w:r w:rsidR="000D236C">
        <w:t>human life is higher education. It helps to develop the economic</w:t>
      </w:r>
      <w:r w:rsidR="00FB22A0">
        <w:t xml:space="preserve">, </w:t>
      </w:r>
      <w:r w:rsidR="000D236C">
        <w:t>social</w:t>
      </w:r>
      <w:r w:rsidR="00FB22A0">
        <w:t xml:space="preserve"> and political</w:t>
      </w:r>
      <w:r w:rsidR="000D236C">
        <w:t xml:space="preserve"> life</w:t>
      </w:r>
      <w:r w:rsidR="00FB22A0">
        <w:t xml:space="preserve">. </w:t>
      </w:r>
      <w:r w:rsidR="00B45588">
        <w:t xml:space="preserve">The connection between </w:t>
      </w:r>
      <w:r w:rsidR="00B140D2">
        <w:t>t</w:t>
      </w:r>
      <w:r w:rsidR="00E049EE">
        <w:t xml:space="preserve">he knowledge </w:t>
      </w:r>
      <w:r w:rsidR="00510AFB">
        <w:t xml:space="preserve">and skills </w:t>
      </w:r>
      <w:r w:rsidR="00E049EE">
        <w:t>that people get from</w:t>
      </w:r>
      <w:r w:rsidR="00510AFB">
        <w:t xml:space="preserve"> </w:t>
      </w:r>
      <w:r w:rsidR="005B40BF">
        <w:t xml:space="preserve">the </w:t>
      </w:r>
      <w:r w:rsidR="00510AFB">
        <w:t>universit</w:t>
      </w:r>
      <w:r w:rsidR="00DE1ABF">
        <w:t>y</w:t>
      </w:r>
      <w:r w:rsidR="00510AFB">
        <w:t xml:space="preserve"> and ability to use them in the right way in the labour market shaping employability skills.</w:t>
      </w:r>
      <w:r w:rsidR="00DE1ABF">
        <w:t xml:space="preserve"> </w:t>
      </w:r>
      <w:r w:rsidR="00DE1ABF">
        <w:rPr>
          <w:rFonts w:cs="Times"/>
          <w:szCs w:val="24"/>
        </w:rPr>
        <w:t xml:space="preserve">These skills are important for the employee to perform the job effectively and thereby assist the organisation to </w:t>
      </w:r>
      <w:r w:rsidR="008C1C7D">
        <w:rPr>
          <w:rFonts w:cs="Times"/>
          <w:szCs w:val="24"/>
        </w:rPr>
        <w:t>achieve</w:t>
      </w:r>
      <w:r w:rsidR="00DE1ABF">
        <w:rPr>
          <w:rFonts w:cs="Times"/>
          <w:szCs w:val="24"/>
        </w:rPr>
        <w:t xml:space="preserve"> success and profitability</w:t>
      </w:r>
      <w:r w:rsidR="008C1C7D">
        <w:rPr>
          <w:rFonts w:cs="Times"/>
          <w:szCs w:val="24"/>
        </w:rPr>
        <w:t xml:space="preserve">. </w:t>
      </w:r>
      <w:r w:rsidR="0070634B">
        <w:t>(</w:t>
      </w:r>
      <w:proofErr w:type="spellStart"/>
      <w:r w:rsidR="0070634B">
        <w:t>Belwal</w:t>
      </w:r>
      <w:proofErr w:type="spellEnd"/>
      <w:r w:rsidR="0070634B">
        <w:t>, 2017)</w:t>
      </w:r>
      <w:r w:rsidR="008C1C7D">
        <w:rPr>
          <w:rFonts w:cs="Times"/>
          <w:szCs w:val="24"/>
        </w:rPr>
        <w:t xml:space="preserve"> This report will throw lights on the relevant employability skills which I have and </w:t>
      </w:r>
      <w:r w:rsidR="00B92894">
        <w:rPr>
          <w:rFonts w:cs="Times"/>
          <w:szCs w:val="24"/>
        </w:rPr>
        <w:t xml:space="preserve">I </w:t>
      </w:r>
      <w:r w:rsidR="008C1C7D">
        <w:rPr>
          <w:rFonts w:cs="Times"/>
          <w:szCs w:val="24"/>
        </w:rPr>
        <w:t xml:space="preserve">need to develop to grasp the employment opportunities. </w:t>
      </w:r>
    </w:p>
    <w:p w14:paraId="43512E3C" w14:textId="49523EBD" w:rsidR="00023080" w:rsidRDefault="00023080" w:rsidP="008C1C7D"/>
    <w:p w14:paraId="733DA2E9" w14:textId="251039F4" w:rsidR="00BD4C1F" w:rsidRPr="00BD4C1F" w:rsidRDefault="00BD4C1F" w:rsidP="00ED7FD1">
      <w:pPr>
        <w:pStyle w:val="Heading1"/>
      </w:pPr>
      <w:bookmarkStart w:id="2" w:name="_Toc8325798"/>
      <w:r w:rsidRPr="00BD4C1F">
        <w:t>Main Body</w:t>
      </w:r>
      <w:bookmarkEnd w:id="2"/>
    </w:p>
    <w:p w14:paraId="4F40120B" w14:textId="31637ACA" w:rsidR="001F7710" w:rsidRDefault="00485EAA" w:rsidP="00485EAA">
      <w:pPr>
        <w:rPr>
          <w:rFonts w:cs="Times"/>
          <w:szCs w:val="24"/>
        </w:rPr>
      </w:pPr>
      <w:r>
        <w:rPr>
          <w:rFonts w:cs="Times"/>
          <w:szCs w:val="24"/>
        </w:rPr>
        <w:t xml:space="preserve">Employability skills greatly help the employee within the respective organisation to attain goals in a timely manner. </w:t>
      </w:r>
      <w:r w:rsidR="007F2C4B">
        <w:rPr>
          <w:rFonts w:cs="Times"/>
          <w:szCs w:val="24"/>
        </w:rPr>
        <w:t xml:space="preserve">They </w:t>
      </w:r>
      <w:r>
        <w:rPr>
          <w:rFonts w:cs="Times"/>
          <w:szCs w:val="24"/>
        </w:rPr>
        <w:t>mainly consists of the knowledge,</w:t>
      </w:r>
      <w:r w:rsidR="007F2C4B">
        <w:rPr>
          <w:rFonts w:cs="Times"/>
          <w:szCs w:val="24"/>
        </w:rPr>
        <w:t xml:space="preserve"> </w:t>
      </w:r>
      <w:r>
        <w:rPr>
          <w:rFonts w:cs="Times"/>
          <w:szCs w:val="24"/>
        </w:rPr>
        <w:t xml:space="preserve">expertise and the effective mind set which assist the employees within the organisation to accept challenges and achieve success for the organisation. Also, these skills act as a performance indicator for the employers as this act as performance indicators to judge the performance of the employees within the organisation and necessary trainings </w:t>
      </w:r>
      <w:r w:rsidR="007F2C4B">
        <w:rPr>
          <w:rFonts w:cs="Times"/>
          <w:szCs w:val="24"/>
        </w:rPr>
        <w:t xml:space="preserve">can be </w:t>
      </w:r>
      <w:r>
        <w:rPr>
          <w:rFonts w:cs="Times"/>
          <w:szCs w:val="24"/>
        </w:rPr>
        <w:t>provided if employee lacks these skills</w:t>
      </w:r>
      <w:r w:rsidR="007F2C4B">
        <w:rPr>
          <w:rFonts w:cs="Times"/>
          <w:szCs w:val="24"/>
        </w:rPr>
        <w:t>.</w:t>
      </w:r>
      <w:r>
        <w:rPr>
          <w:rFonts w:cs="Times"/>
          <w:szCs w:val="24"/>
        </w:rPr>
        <w:t xml:space="preserve"> </w:t>
      </w:r>
      <w:r w:rsidR="007F2C4B">
        <w:rPr>
          <w:rFonts w:cs="Times"/>
          <w:szCs w:val="24"/>
        </w:rPr>
        <w:t>This can</w:t>
      </w:r>
      <w:r>
        <w:rPr>
          <w:rFonts w:cs="Times"/>
          <w:szCs w:val="24"/>
        </w:rPr>
        <w:t xml:space="preserve"> also help in the better recruitment of the employees according to the requirement within the respective organisation. </w:t>
      </w:r>
      <w:r w:rsidR="007F2C4B">
        <w:rPr>
          <w:rFonts w:cs="Times"/>
          <w:szCs w:val="24"/>
        </w:rPr>
        <w:t xml:space="preserve">In </w:t>
      </w:r>
      <w:r w:rsidR="00C65E18">
        <w:rPr>
          <w:rFonts w:cs="Times"/>
          <w:szCs w:val="24"/>
        </w:rPr>
        <w:t xml:space="preserve">addition </w:t>
      </w:r>
      <w:r w:rsidR="007F2C4B">
        <w:rPr>
          <w:rFonts w:cs="Times"/>
          <w:szCs w:val="24"/>
        </w:rPr>
        <w:t>for</w:t>
      </w:r>
      <w:r>
        <w:rPr>
          <w:rFonts w:cs="Times"/>
          <w:szCs w:val="24"/>
        </w:rPr>
        <w:t xml:space="preserve"> the employee within the organisation</w:t>
      </w:r>
      <w:r w:rsidR="007F2C4B">
        <w:rPr>
          <w:rFonts w:cs="Times"/>
          <w:szCs w:val="24"/>
        </w:rPr>
        <w:t xml:space="preserve">, </w:t>
      </w:r>
      <w:r>
        <w:rPr>
          <w:rFonts w:cs="Times"/>
          <w:szCs w:val="24"/>
        </w:rPr>
        <w:t>employee skills help them to find better job opportunities</w:t>
      </w:r>
      <w:r w:rsidR="007F2C4B">
        <w:rPr>
          <w:rFonts w:cs="Times"/>
          <w:szCs w:val="24"/>
        </w:rPr>
        <w:t xml:space="preserve">, </w:t>
      </w:r>
      <w:r>
        <w:rPr>
          <w:rFonts w:cs="Times"/>
          <w:szCs w:val="24"/>
        </w:rPr>
        <w:t xml:space="preserve">provides a level of their success and growth and </w:t>
      </w:r>
      <w:r w:rsidR="00C65E18">
        <w:rPr>
          <w:rFonts w:cs="Times"/>
          <w:szCs w:val="24"/>
        </w:rPr>
        <w:t xml:space="preserve">can </w:t>
      </w:r>
      <w:r>
        <w:rPr>
          <w:rFonts w:cs="Times"/>
          <w:szCs w:val="24"/>
        </w:rPr>
        <w:t>provide career advancement opportunities. With</w:t>
      </w:r>
      <w:r w:rsidR="00C65E18">
        <w:rPr>
          <w:rFonts w:cs="Times"/>
          <w:szCs w:val="24"/>
        </w:rPr>
        <w:t>in</w:t>
      </w:r>
      <w:r>
        <w:rPr>
          <w:rFonts w:cs="Times"/>
          <w:szCs w:val="24"/>
        </w:rPr>
        <w:t xml:space="preserve"> the fast-changing global environment employees need to </w:t>
      </w:r>
      <w:r w:rsidR="00BD02D2">
        <w:rPr>
          <w:rFonts w:cs="Times"/>
          <w:szCs w:val="24"/>
        </w:rPr>
        <w:t>increase</w:t>
      </w:r>
      <w:r>
        <w:rPr>
          <w:rFonts w:cs="Times"/>
          <w:szCs w:val="24"/>
        </w:rPr>
        <w:t xml:space="preserve"> their skills to work competitively and </w:t>
      </w:r>
      <w:r w:rsidR="00BD02D2">
        <w:rPr>
          <w:rFonts w:cs="Times"/>
          <w:szCs w:val="24"/>
        </w:rPr>
        <w:t>improve</w:t>
      </w:r>
      <w:r>
        <w:rPr>
          <w:rFonts w:cs="Times"/>
          <w:szCs w:val="24"/>
        </w:rPr>
        <w:t xml:space="preserve"> the productiv</w:t>
      </w:r>
      <w:r w:rsidR="00C65E18">
        <w:rPr>
          <w:rFonts w:cs="Times"/>
          <w:szCs w:val="24"/>
        </w:rPr>
        <w:t>it</w:t>
      </w:r>
      <w:r>
        <w:rPr>
          <w:rFonts w:cs="Times"/>
          <w:szCs w:val="24"/>
        </w:rPr>
        <w:t>y level within the organisation. The</w:t>
      </w:r>
      <w:r w:rsidR="00C65E18">
        <w:rPr>
          <w:rFonts w:cs="Times"/>
          <w:szCs w:val="24"/>
        </w:rPr>
        <w:t>se</w:t>
      </w:r>
      <w:r>
        <w:rPr>
          <w:rFonts w:cs="Times"/>
          <w:szCs w:val="24"/>
        </w:rPr>
        <w:t xml:space="preserve"> are some of the basic employability skills which </w:t>
      </w:r>
      <w:r w:rsidR="00C65E18">
        <w:rPr>
          <w:rFonts w:cs="Times"/>
          <w:szCs w:val="24"/>
        </w:rPr>
        <w:t>are</w:t>
      </w:r>
      <w:r>
        <w:rPr>
          <w:rFonts w:cs="Times"/>
          <w:szCs w:val="24"/>
        </w:rPr>
        <w:t xml:space="preserve"> the major requirement for the employer and the employee to perform effectively and efficiently (J</w:t>
      </w:r>
      <w:r>
        <w:rPr>
          <w:rFonts w:cs="Times"/>
          <w:color w:val="222222"/>
          <w:szCs w:val="24"/>
        </w:rPr>
        <w:t>ackson, 2014</w:t>
      </w:r>
      <w:r>
        <w:rPr>
          <w:rFonts w:cs="Times"/>
          <w:szCs w:val="24"/>
        </w:rPr>
        <w:t>).</w:t>
      </w:r>
    </w:p>
    <w:p w14:paraId="12B5759A" w14:textId="418D9576" w:rsidR="00CC4631" w:rsidRPr="000C2C82" w:rsidRDefault="00CC4631" w:rsidP="000C2C82">
      <w:pPr>
        <w:pStyle w:val="ListParagraph"/>
        <w:numPr>
          <w:ilvl w:val="0"/>
          <w:numId w:val="3"/>
        </w:numPr>
        <w:rPr>
          <w:rFonts w:cs="Times"/>
          <w:szCs w:val="24"/>
        </w:rPr>
      </w:pPr>
      <w:bookmarkStart w:id="3" w:name="_Toc8325799"/>
      <w:r w:rsidRPr="00ED7FD1">
        <w:rPr>
          <w:rStyle w:val="Heading2Char"/>
        </w:rPr>
        <w:t>Communication skills</w:t>
      </w:r>
      <w:bookmarkEnd w:id="3"/>
      <w:r w:rsidRPr="000C2C82">
        <w:rPr>
          <w:rFonts w:cs="Times"/>
          <w:b/>
          <w:bCs/>
          <w:szCs w:val="24"/>
        </w:rPr>
        <w:t xml:space="preserve">- </w:t>
      </w:r>
      <w:r w:rsidRPr="000C2C82">
        <w:rPr>
          <w:rFonts w:cs="Times"/>
          <w:szCs w:val="24"/>
        </w:rPr>
        <w:t xml:space="preserve">It is the basic requirement </w:t>
      </w:r>
      <w:r w:rsidR="00F677D8">
        <w:rPr>
          <w:rFonts w:cs="Times"/>
          <w:szCs w:val="24"/>
        </w:rPr>
        <w:t xml:space="preserve">‘soft </w:t>
      </w:r>
      <w:r w:rsidRPr="000C2C82">
        <w:rPr>
          <w:rFonts w:cs="Times"/>
          <w:szCs w:val="24"/>
        </w:rPr>
        <w:t>skill</w:t>
      </w:r>
      <w:r w:rsidR="00F677D8">
        <w:rPr>
          <w:rFonts w:cs="Times"/>
          <w:szCs w:val="24"/>
        </w:rPr>
        <w:t>’</w:t>
      </w:r>
      <w:r w:rsidRPr="000C2C82">
        <w:rPr>
          <w:rFonts w:cs="Times"/>
          <w:szCs w:val="24"/>
        </w:rPr>
        <w:t xml:space="preserve"> that is needed by the employer and the employee to interact with each other and share their problems and ideas. If the employer has effective communication skills</w:t>
      </w:r>
      <w:r w:rsidR="00C65E18">
        <w:rPr>
          <w:rFonts w:cs="Times"/>
          <w:szCs w:val="24"/>
        </w:rPr>
        <w:t xml:space="preserve">, </w:t>
      </w:r>
      <w:r w:rsidRPr="000C2C82">
        <w:rPr>
          <w:rFonts w:cs="Times"/>
          <w:szCs w:val="24"/>
        </w:rPr>
        <w:t>it will help in providing clear and proper direction to its employees which assist them to work properly and reach goals. Communication skills consist of both verbal and nonverbal communication including gestures, postures, body language which helps the employee and the employer to work effectively and results in collaborative working within the respective organisation.</w:t>
      </w:r>
      <w:r w:rsidR="009D2D3E">
        <w:rPr>
          <w:rFonts w:cs="Times"/>
          <w:szCs w:val="24"/>
        </w:rPr>
        <w:t>(</w:t>
      </w:r>
      <w:r w:rsidR="009D2D3E">
        <w:rPr>
          <w:rFonts w:ascii="Verdana" w:hAnsi="Verdana"/>
          <w:color w:val="555555"/>
          <w:sz w:val="18"/>
          <w:szCs w:val="18"/>
          <w:shd w:val="clear" w:color="auto" w:fill="FFFFFF"/>
        </w:rPr>
        <w:t>L</w:t>
      </w:r>
      <w:r w:rsidR="009D2D3E" w:rsidRPr="009D2D3E">
        <w:rPr>
          <w:rFonts w:cstheme="minorHAnsi"/>
          <w:shd w:val="clear" w:color="auto" w:fill="FFFFFF"/>
        </w:rPr>
        <w:t>EAR, J.L., HODGE, K.A. and SCHULZ, S.A., 2015</w:t>
      </w:r>
      <w:r w:rsidR="009D2D3E">
        <w:rPr>
          <w:rFonts w:cstheme="minorHAnsi"/>
          <w:shd w:val="clear" w:color="auto" w:fill="FFFFFF"/>
        </w:rPr>
        <w:t>)</w:t>
      </w:r>
      <w:r w:rsidR="00E04267">
        <w:rPr>
          <w:rFonts w:cs="Times"/>
          <w:szCs w:val="24"/>
        </w:rPr>
        <w:t xml:space="preserve"> </w:t>
      </w:r>
      <w:r w:rsidR="00E04267" w:rsidRPr="000C2C82">
        <w:rPr>
          <w:rFonts w:cs="Times"/>
          <w:szCs w:val="24"/>
        </w:rPr>
        <w:t xml:space="preserve">One of the main points in the communication skills are the listening </w:t>
      </w:r>
      <w:r w:rsidR="00E04267">
        <w:rPr>
          <w:rFonts w:cs="Times"/>
          <w:szCs w:val="24"/>
        </w:rPr>
        <w:t xml:space="preserve">and understanding </w:t>
      </w:r>
      <w:r w:rsidR="00E04267" w:rsidRPr="000C2C82">
        <w:rPr>
          <w:rFonts w:cs="Times"/>
          <w:szCs w:val="24"/>
        </w:rPr>
        <w:t>skills</w:t>
      </w:r>
      <w:r w:rsidR="00E04267">
        <w:rPr>
          <w:rFonts w:cs="Times"/>
          <w:szCs w:val="24"/>
        </w:rPr>
        <w:t xml:space="preserve">. </w:t>
      </w:r>
      <w:r w:rsidR="00E04267" w:rsidRPr="000C2C82">
        <w:rPr>
          <w:rFonts w:cs="Times"/>
          <w:szCs w:val="24"/>
        </w:rPr>
        <w:t xml:space="preserve"> I think I have good l</w:t>
      </w:r>
      <w:r w:rsidR="00E04267">
        <w:rPr>
          <w:rFonts w:cs="Times"/>
          <w:szCs w:val="24"/>
        </w:rPr>
        <w:t>istening and understanding</w:t>
      </w:r>
      <w:r w:rsidR="00E04267" w:rsidRPr="000C2C82">
        <w:rPr>
          <w:rFonts w:cs="Times"/>
          <w:szCs w:val="24"/>
        </w:rPr>
        <w:t xml:space="preserve"> skills because my education ha</w:t>
      </w:r>
      <w:r w:rsidR="00E04267">
        <w:rPr>
          <w:rFonts w:cs="Times"/>
          <w:szCs w:val="24"/>
        </w:rPr>
        <w:t>s</w:t>
      </w:r>
      <w:r w:rsidR="00E04267" w:rsidRPr="000C2C82">
        <w:rPr>
          <w:rFonts w:cs="Times"/>
          <w:szCs w:val="24"/>
        </w:rPr>
        <w:t xml:space="preserve"> been built on listening </w:t>
      </w:r>
      <w:r w:rsidR="00C65E18">
        <w:rPr>
          <w:rFonts w:cs="Times"/>
          <w:szCs w:val="24"/>
        </w:rPr>
        <w:t xml:space="preserve">to </w:t>
      </w:r>
      <w:r w:rsidR="00E04267" w:rsidRPr="000C2C82">
        <w:rPr>
          <w:rFonts w:cs="Times"/>
          <w:szCs w:val="24"/>
        </w:rPr>
        <w:t>teachers</w:t>
      </w:r>
      <w:r w:rsidR="00C65E18">
        <w:rPr>
          <w:rFonts w:cs="Times"/>
          <w:szCs w:val="24"/>
        </w:rPr>
        <w:t xml:space="preserve"> and</w:t>
      </w:r>
      <w:r w:rsidR="00E04267" w:rsidRPr="000C2C82">
        <w:rPr>
          <w:rFonts w:cs="Times"/>
          <w:szCs w:val="24"/>
        </w:rPr>
        <w:t xml:space="preserve"> lectures to be able take my exams or write my reports. </w:t>
      </w:r>
      <w:r w:rsidR="00C65E18">
        <w:rPr>
          <w:rFonts w:cs="Times"/>
          <w:szCs w:val="24"/>
        </w:rPr>
        <w:t>I</w:t>
      </w:r>
      <w:r w:rsidR="00E04267" w:rsidRPr="000C2C82">
        <w:rPr>
          <w:rFonts w:cs="Times"/>
          <w:szCs w:val="24"/>
        </w:rPr>
        <w:t xml:space="preserve">n my job as nanny I must </w:t>
      </w:r>
      <w:r w:rsidR="00C65E18">
        <w:rPr>
          <w:rFonts w:cs="Times"/>
          <w:szCs w:val="24"/>
        </w:rPr>
        <w:t>understand what the children need and I</w:t>
      </w:r>
      <w:r w:rsidR="00E04267">
        <w:rPr>
          <w:rFonts w:cs="Times"/>
          <w:szCs w:val="24"/>
        </w:rPr>
        <w:t xml:space="preserve"> </w:t>
      </w:r>
      <w:r w:rsidR="00C65E18">
        <w:rPr>
          <w:rFonts w:cs="Times"/>
          <w:szCs w:val="24"/>
        </w:rPr>
        <w:t>have developed the ability to</w:t>
      </w:r>
      <w:r w:rsidR="00E04267" w:rsidRPr="000C2C82">
        <w:rPr>
          <w:rFonts w:cs="Times"/>
          <w:szCs w:val="24"/>
        </w:rPr>
        <w:t xml:space="preserve"> listen careful</w:t>
      </w:r>
      <w:r w:rsidR="00C65E18">
        <w:rPr>
          <w:rFonts w:cs="Times"/>
          <w:szCs w:val="24"/>
        </w:rPr>
        <w:t>ly to</w:t>
      </w:r>
      <w:r w:rsidR="00E04267" w:rsidRPr="000C2C82">
        <w:rPr>
          <w:rFonts w:cs="Times"/>
          <w:szCs w:val="24"/>
        </w:rPr>
        <w:t xml:space="preserve"> what they and their parents</w:t>
      </w:r>
      <w:r w:rsidR="00C65E18">
        <w:rPr>
          <w:rFonts w:cs="Times"/>
          <w:szCs w:val="24"/>
        </w:rPr>
        <w:t xml:space="preserve"> need so that I can respond with care.</w:t>
      </w:r>
      <w:r w:rsidR="00E04267" w:rsidRPr="000C2C82">
        <w:rPr>
          <w:rFonts w:cs="Times"/>
          <w:szCs w:val="24"/>
        </w:rPr>
        <w:t xml:space="preserve"> Communication is connected to</w:t>
      </w:r>
      <w:r w:rsidR="00E04267">
        <w:rPr>
          <w:rFonts w:cs="Times"/>
          <w:szCs w:val="24"/>
        </w:rPr>
        <w:t xml:space="preserve"> speak</w:t>
      </w:r>
      <w:r w:rsidR="00C65E18">
        <w:rPr>
          <w:rFonts w:cs="Times"/>
          <w:szCs w:val="24"/>
        </w:rPr>
        <w:t>ing</w:t>
      </w:r>
      <w:r w:rsidR="00E04267">
        <w:rPr>
          <w:rFonts w:cs="Times"/>
          <w:szCs w:val="24"/>
        </w:rPr>
        <w:t xml:space="preserve"> clearly and directly </w:t>
      </w:r>
      <w:r w:rsidR="00C65E18">
        <w:rPr>
          <w:rFonts w:cs="Times"/>
          <w:szCs w:val="24"/>
        </w:rPr>
        <w:t>as well</w:t>
      </w:r>
      <w:r w:rsidR="00E04267">
        <w:rPr>
          <w:rFonts w:cs="Times"/>
          <w:szCs w:val="24"/>
        </w:rPr>
        <w:t xml:space="preserve">. This is a challenge for me because </w:t>
      </w:r>
      <w:r w:rsidR="00834731">
        <w:rPr>
          <w:rFonts w:cs="Times"/>
          <w:szCs w:val="24"/>
        </w:rPr>
        <w:t>I often</w:t>
      </w:r>
      <w:r w:rsidR="00E04267">
        <w:rPr>
          <w:rFonts w:cs="Times"/>
          <w:szCs w:val="24"/>
        </w:rPr>
        <w:t xml:space="preserve"> try not to hurt </w:t>
      </w:r>
      <w:r w:rsidR="00834731">
        <w:rPr>
          <w:rFonts w:cs="Times"/>
          <w:szCs w:val="24"/>
        </w:rPr>
        <w:t>people’s</w:t>
      </w:r>
      <w:r w:rsidR="00E04267">
        <w:rPr>
          <w:rFonts w:cs="Times"/>
          <w:szCs w:val="24"/>
        </w:rPr>
        <w:t xml:space="preserve"> feelings </w:t>
      </w:r>
      <w:r w:rsidR="00834731">
        <w:rPr>
          <w:rFonts w:cs="Times"/>
          <w:szCs w:val="24"/>
        </w:rPr>
        <w:t>which can</w:t>
      </w:r>
      <w:r w:rsidR="00E04267">
        <w:rPr>
          <w:rFonts w:cs="Times"/>
          <w:szCs w:val="24"/>
        </w:rPr>
        <w:t xml:space="preserve"> confuse</w:t>
      </w:r>
      <w:r w:rsidR="00834731">
        <w:rPr>
          <w:rFonts w:cs="Times"/>
          <w:szCs w:val="24"/>
        </w:rPr>
        <w:t xml:space="preserve"> things</w:t>
      </w:r>
      <w:r w:rsidR="00E04267">
        <w:rPr>
          <w:rFonts w:cs="Times"/>
          <w:szCs w:val="24"/>
        </w:rPr>
        <w:t>. To communicate effective</w:t>
      </w:r>
      <w:r w:rsidR="00834731">
        <w:rPr>
          <w:rFonts w:cs="Times"/>
          <w:szCs w:val="24"/>
        </w:rPr>
        <w:t>ly</w:t>
      </w:r>
      <w:r w:rsidR="00E04267">
        <w:rPr>
          <w:rFonts w:cs="Times"/>
          <w:szCs w:val="24"/>
        </w:rPr>
        <w:t xml:space="preserve"> in </w:t>
      </w:r>
      <w:r w:rsidR="00834731">
        <w:rPr>
          <w:rFonts w:cs="Times"/>
          <w:szCs w:val="24"/>
        </w:rPr>
        <w:t xml:space="preserve">the </w:t>
      </w:r>
      <w:r w:rsidR="00E04267">
        <w:rPr>
          <w:rFonts w:cs="Times"/>
          <w:szCs w:val="24"/>
        </w:rPr>
        <w:t>workplace I have to learn how to introduce my thoughts and feeling</w:t>
      </w:r>
      <w:r w:rsidR="00834731">
        <w:rPr>
          <w:rFonts w:cs="Times"/>
          <w:szCs w:val="24"/>
        </w:rPr>
        <w:t>s clearly</w:t>
      </w:r>
      <w:r w:rsidR="00E04267">
        <w:rPr>
          <w:rFonts w:cs="Times"/>
          <w:szCs w:val="24"/>
        </w:rPr>
        <w:t xml:space="preserve"> in my reports or</w:t>
      </w:r>
      <w:r w:rsidR="00834731">
        <w:rPr>
          <w:rFonts w:cs="Times"/>
          <w:szCs w:val="24"/>
        </w:rPr>
        <w:t xml:space="preserve"> other communications</w:t>
      </w:r>
      <w:r w:rsidR="00E04267">
        <w:rPr>
          <w:rFonts w:cs="Times"/>
          <w:szCs w:val="24"/>
        </w:rPr>
        <w:t>.</w:t>
      </w:r>
    </w:p>
    <w:p w14:paraId="10ADDC3F" w14:textId="4C3127F8" w:rsidR="000C2C82" w:rsidRDefault="000C2C82" w:rsidP="000C2C82">
      <w:pPr>
        <w:numPr>
          <w:ilvl w:val="0"/>
          <w:numId w:val="1"/>
        </w:numPr>
        <w:suppressAutoHyphens/>
        <w:spacing w:after="0" w:line="360" w:lineRule="auto"/>
        <w:jc w:val="both"/>
        <w:rPr>
          <w:rFonts w:cs="Times"/>
          <w:b/>
          <w:bCs/>
          <w:szCs w:val="24"/>
        </w:rPr>
      </w:pPr>
      <w:bookmarkStart w:id="4" w:name="_Toc8325800"/>
      <w:r w:rsidRPr="00262FA2">
        <w:rPr>
          <w:rStyle w:val="Heading2Char"/>
        </w:rPr>
        <w:t>Team Working</w:t>
      </w:r>
      <w:bookmarkEnd w:id="4"/>
      <w:r>
        <w:rPr>
          <w:rFonts w:cs="Times"/>
          <w:b/>
          <w:bCs/>
          <w:szCs w:val="24"/>
        </w:rPr>
        <w:t>-</w:t>
      </w:r>
      <w:r>
        <w:rPr>
          <w:rFonts w:cs="Times"/>
          <w:szCs w:val="24"/>
        </w:rPr>
        <w:t xml:space="preserve"> This skill helps the employer and the employee to work with </w:t>
      </w:r>
      <w:r w:rsidR="00834731">
        <w:rPr>
          <w:rFonts w:cs="Times"/>
          <w:szCs w:val="24"/>
        </w:rPr>
        <w:t xml:space="preserve">in </w:t>
      </w:r>
      <w:r>
        <w:rPr>
          <w:rFonts w:cs="Times"/>
          <w:szCs w:val="24"/>
        </w:rPr>
        <w:t>collaboration for attaining common goals and objectives. It is</w:t>
      </w:r>
      <w:r w:rsidR="00834731">
        <w:rPr>
          <w:rFonts w:cs="Times"/>
          <w:szCs w:val="24"/>
        </w:rPr>
        <w:t xml:space="preserve"> the</w:t>
      </w:r>
      <w:r>
        <w:rPr>
          <w:rFonts w:cs="Times"/>
          <w:szCs w:val="24"/>
        </w:rPr>
        <w:t xml:space="preserve"> abilit</w:t>
      </w:r>
      <w:r w:rsidR="003C6B45">
        <w:rPr>
          <w:rFonts w:cs="Times"/>
          <w:szCs w:val="24"/>
        </w:rPr>
        <w:t xml:space="preserve">y to share ideas and aims with people from different parts of the world independently of gender, race, </w:t>
      </w:r>
      <w:r w:rsidR="00E0695A">
        <w:rPr>
          <w:rFonts w:cs="Times"/>
          <w:szCs w:val="24"/>
        </w:rPr>
        <w:t>religion, age.</w:t>
      </w:r>
      <w:r w:rsidR="00C3363F" w:rsidRPr="00C3363F">
        <w:rPr>
          <w:rFonts w:cs="Times"/>
          <w:szCs w:val="24"/>
        </w:rPr>
        <w:t xml:space="preserve"> </w:t>
      </w:r>
      <w:r w:rsidR="00C3363F">
        <w:rPr>
          <w:rFonts w:cs="Times"/>
          <w:szCs w:val="24"/>
        </w:rPr>
        <w:t>(</w:t>
      </w:r>
      <w:r w:rsidR="00C3363F">
        <w:rPr>
          <w:rFonts w:cs="Times"/>
          <w:color w:val="222222"/>
          <w:szCs w:val="24"/>
        </w:rPr>
        <w:t>Riebe and Jackson, 2014</w:t>
      </w:r>
      <w:r w:rsidR="00C3363F">
        <w:rPr>
          <w:rFonts w:cs="Times"/>
          <w:szCs w:val="24"/>
        </w:rPr>
        <w:t xml:space="preserve">). </w:t>
      </w:r>
      <w:r w:rsidR="00E04267">
        <w:rPr>
          <w:rFonts w:cs="Times"/>
          <w:szCs w:val="24"/>
        </w:rPr>
        <w:t xml:space="preserve"> I </w:t>
      </w:r>
      <w:r w:rsidR="00834731">
        <w:rPr>
          <w:rFonts w:cs="Times"/>
          <w:szCs w:val="24"/>
        </w:rPr>
        <w:t>work very well with different people from different backgrounds</w:t>
      </w:r>
      <w:r w:rsidR="00E04267">
        <w:rPr>
          <w:rFonts w:cs="Times"/>
          <w:szCs w:val="24"/>
        </w:rPr>
        <w:t xml:space="preserve">. I am </w:t>
      </w:r>
      <w:r w:rsidR="00834731">
        <w:rPr>
          <w:rFonts w:cs="Times"/>
          <w:szCs w:val="24"/>
        </w:rPr>
        <w:t xml:space="preserve">good </w:t>
      </w:r>
      <w:r w:rsidR="00834731">
        <w:rPr>
          <w:rFonts w:cs="Times"/>
          <w:szCs w:val="24"/>
        </w:rPr>
        <w:lastRenderedPageBreak/>
        <w:t xml:space="preserve">at </w:t>
      </w:r>
      <w:r w:rsidR="00E04267">
        <w:rPr>
          <w:rFonts w:cs="Times"/>
          <w:szCs w:val="24"/>
        </w:rPr>
        <w:t xml:space="preserve">sharing information and </w:t>
      </w:r>
      <w:r w:rsidR="00834731">
        <w:rPr>
          <w:rFonts w:cs="Times"/>
          <w:szCs w:val="24"/>
        </w:rPr>
        <w:t>listenin</w:t>
      </w:r>
      <w:r w:rsidR="00E04267">
        <w:rPr>
          <w:rFonts w:cs="Times"/>
          <w:szCs w:val="24"/>
        </w:rPr>
        <w:t xml:space="preserve">g for feedback. In health and social care </w:t>
      </w:r>
      <w:r w:rsidR="00754920">
        <w:rPr>
          <w:rFonts w:cs="Times"/>
          <w:szCs w:val="24"/>
        </w:rPr>
        <w:t xml:space="preserve">everyone has to work as a part of </w:t>
      </w:r>
      <w:r w:rsidR="00834731">
        <w:rPr>
          <w:rFonts w:cs="Times"/>
          <w:szCs w:val="24"/>
        </w:rPr>
        <w:t>a</w:t>
      </w:r>
      <w:r w:rsidR="00754920">
        <w:rPr>
          <w:rFonts w:cs="Times"/>
          <w:szCs w:val="24"/>
        </w:rPr>
        <w:t xml:space="preserve"> team because the customer service is working with patients in need and most of the time one employee is not enough to complete the task. I think I </w:t>
      </w:r>
      <w:r w:rsidR="00834731">
        <w:rPr>
          <w:rFonts w:cs="Times"/>
          <w:szCs w:val="24"/>
        </w:rPr>
        <w:t xml:space="preserve">work well as a part of a </w:t>
      </w:r>
      <w:r w:rsidR="00754920">
        <w:rPr>
          <w:rFonts w:cs="Times"/>
          <w:szCs w:val="24"/>
        </w:rPr>
        <w:t xml:space="preserve">team because I have been working </w:t>
      </w:r>
      <w:r w:rsidR="003130CC">
        <w:rPr>
          <w:rFonts w:cs="Times"/>
          <w:szCs w:val="24"/>
        </w:rPr>
        <w:t>as</w:t>
      </w:r>
      <w:r w:rsidR="00754920">
        <w:rPr>
          <w:rFonts w:cs="Times"/>
          <w:szCs w:val="24"/>
        </w:rPr>
        <w:t xml:space="preserve"> a part of </w:t>
      </w:r>
      <w:r w:rsidR="003130CC">
        <w:rPr>
          <w:rFonts w:cs="Times"/>
          <w:szCs w:val="24"/>
        </w:rPr>
        <w:t>the</w:t>
      </w:r>
      <w:r w:rsidR="00754920">
        <w:rPr>
          <w:rFonts w:cs="Times"/>
          <w:szCs w:val="24"/>
        </w:rPr>
        <w:t xml:space="preserve"> team many years and I a</w:t>
      </w:r>
      <w:r w:rsidR="00DD6AF6">
        <w:rPr>
          <w:rFonts w:cs="Times"/>
          <w:szCs w:val="24"/>
        </w:rPr>
        <w:t xml:space="preserve">lways </w:t>
      </w:r>
      <w:r w:rsidR="003130CC">
        <w:rPr>
          <w:rFonts w:cs="Times"/>
          <w:szCs w:val="24"/>
        </w:rPr>
        <w:t>enjoy the process</w:t>
      </w:r>
      <w:r w:rsidR="00DD6AF6">
        <w:rPr>
          <w:rFonts w:cs="Times"/>
          <w:szCs w:val="24"/>
        </w:rPr>
        <w:t xml:space="preserve">. </w:t>
      </w:r>
      <w:r w:rsidR="003130CC">
        <w:rPr>
          <w:rFonts w:cs="Times"/>
          <w:szCs w:val="24"/>
        </w:rPr>
        <w:t xml:space="preserve">When me and my colleagues have to complete a task, we do it together. Everyone gives an opinion and together we decide what is the best solution. Our </w:t>
      </w:r>
      <w:r w:rsidR="00DD6AF6">
        <w:rPr>
          <w:rFonts w:cs="Times"/>
          <w:szCs w:val="24"/>
        </w:rPr>
        <w:t xml:space="preserve">university lecturers ask us to work </w:t>
      </w:r>
      <w:r w:rsidR="008A538D">
        <w:rPr>
          <w:rFonts w:cs="Times"/>
          <w:szCs w:val="24"/>
        </w:rPr>
        <w:t>i</w:t>
      </w:r>
      <w:r w:rsidR="00DD6AF6">
        <w:rPr>
          <w:rFonts w:cs="Times"/>
          <w:szCs w:val="24"/>
        </w:rPr>
        <w:t>n groups and our</w:t>
      </w:r>
      <w:r w:rsidR="00C119D5">
        <w:rPr>
          <w:rFonts w:cs="Times"/>
          <w:szCs w:val="24"/>
        </w:rPr>
        <w:t>s</w:t>
      </w:r>
      <w:r w:rsidR="00DD6AF6">
        <w:rPr>
          <w:rFonts w:cs="Times"/>
          <w:szCs w:val="24"/>
        </w:rPr>
        <w:t xml:space="preserve"> </w:t>
      </w:r>
      <w:r w:rsidR="008A538D">
        <w:rPr>
          <w:rFonts w:cs="Times"/>
          <w:szCs w:val="24"/>
        </w:rPr>
        <w:t>one</w:t>
      </w:r>
      <w:r w:rsidR="00DD6AF6">
        <w:rPr>
          <w:rFonts w:cs="Times"/>
          <w:szCs w:val="24"/>
        </w:rPr>
        <w:t xml:space="preserve"> is </w:t>
      </w:r>
      <w:r w:rsidR="00C119D5">
        <w:rPr>
          <w:rFonts w:cs="Times"/>
          <w:szCs w:val="24"/>
        </w:rPr>
        <w:t xml:space="preserve">often </w:t>
      </w:r>
      <w:r w:rsidR="008A538D">
        <w:rPr>
          <w:rFonts w:cs="Times"/>
          <w:szCs w:val="24"/>
        </w:rPr>
        <w:t xml:space="preserve">the </w:t>
      </w:r>
      <w:r w:rsidR="00DD6AF6">
        <w:rPr>
          <w:rFonts w:cs="Times"/>
          <w:szCs w:val="24"/>
        </w:rPr>
        <w:t xml:space="preserve">most productive in class because we work </w:t>
      </w:r>
      <w:r w:rsidR="003130CC">
        <w:rPr>
          <w:rFonts w:cs="Times"/>
          <w:szCs w:val="24"/>
        </w:rPr>
        <w:t xml:space="preserve">well </w:t>
      </w:r>
      <w:r w:rsidR="00DD6AF6">
        <w:rPr>
          <w:rFonts w:cs="Times"/>
          <w:szCs w:val="24"/>
        </w:rPr>
        <w:t>as a team.</w:t>
      </w:r>
    </w:p>
    <w:p w14:paraId="78E71335" w14:textId="66D01633" w:rsidR="000C2C82" w:rsidRDefault="000C2C82" w:rsidP="000C2C82">
      <w:pPr>
        <w:numPr>
          <w:ilvl w:val="0"/>
          <w:numId w:val="1"/>
        </w:numPr>
        <w:suppressAutoHyphens/>
        <w:spacing w:after="0" w:line="360" w:lineRule="auto"/>
        <w:jc w:val="both"/>
        <w:rPr>
          <w:rFonts w:cs="Times"/>
          <w:b/>
          <w:bCs/>
          <w:szCs w:val="24"/>
        </w:rPr>
      </w:pPr>
      <w:bookmarkStart w:id="5" w:name="_Toc8325801"/>
      <w:r w:rsidRPr="00262FA2">
        <w:rPr>
          <w:rStyle w:val="Heading2Char"/>
        </w:rPr>
        <w:t>Problem Solving Skills</w:t>
      </w:r>
      <w:bookmarkEnd w:id="5"/>
      <w:r>
        <w:rPr>
          <w:rFonts w:cs="Times"/>
          <w:b/>
          <w:bCs/>
          <w:szCs w:val="24"/>
        </w:rPr>
        <w:t>-</w:t>
      </w:r>
      <w:r>
        <w:rPr>
          <w:rFonts w:cs="Times"/>
          <w:szCs w:val="24"/>
        </w:rPr>
        <w:t xml:space="preserve"> </w:t>
      </w:r>
      <w:r w:rsidR="00281A6E">
        <w:rPr>
          <w:rFonts w:cs="Times"/>
          <w:szCs w:val="24"/>
        </w:rPr>
        <w:t>Man in each stage of his development takes different solutions in complexity. It does not matter how complicated</w:t>
      </w:r>
      <w:r w:rsidR="00B63178">
        <w:rPr>
          <w:rFonts w:cs="Times"/>
          <w:szCs w:val="24"/>
        </w:rPr>
        <w:t xml:space="preserve"> it is, it brings us stress.</w:t>
      </w:r>
      <w:r w:rsidR="00815E61">
        <w:rPr>
          <w:rFonts w:cs="Times"/>
          <w:szCs w:val="24"/>
        </w:rPr>
        <w:t xml:space="preserve"> </w:t>
      </w:r>
      <w:r w:rsidR="00B63178">
        <w:rPr>
          <w:rFonts w:cs="Times"/>
          <w:szCs w:val="24"/>
        </w:rPr>
        <w:t>Thus,</w:t>
      </w:r>
      <w:r w:rsidR="00815E61">
        <w:rPr>
          <w:rFonts w:cs="Times"/>
          <w:szCs w:val="24"/>
        </w:rPr>
        <w:t xml:space="preserve"> </w:t>
      </w:r>
      <w:r w:rsidR="00B63178">
        <w:rPr>
          <w:rFonts w:cs="Times"/>
          <w:szCs w:val="24"/>
        </w:rPr>
        <w:t xml:space="preserve">if we have good </w:t>
      </w:r>
      <w:r w:rsidR="00815E61">
        <w:rPr>
          <w:rFonts w:cs="Times"/>
          <w:szCs w:val="24"/>
        </w:rPr>
        <w:t>problem</w:t>
      </w:r>
      <w:r w:rsidR="00C82C6E">
        <w:rPr>
          <w:rFonts w:cs="Times"/>
          <w:szCs w:val="24"/>
        </w:rPr>
        <w:t>-</w:t>
      </w:r>
      <w:r w:rsidR="00B63178">
        <w:rPr>
          <w:rFonts w:cs="Times"/>
          <w:szCs w:val="24"/>
        </w:rPr>
        <w:t>solving skills</w:t>
      </w:r>
      <w:r w:rsidR="00815E61">
        <w:rPr>
          <w:rFonts w:cs="Times"/>
          <w:szCs w:val="24"/>
        </w:rPr>
        <w:t xml:space="preserve"> and being pleased with the results, then the less stress we will have.</w:t>
      </w:r>
      <w:r>
        <w:rPr>
          <w:rFonts w:cs="Times"/>
          <w:szCs w:val="24"/>
        </w:rPr>
        <w:t xml:space="preserve"> </w:t>
      </w:r>
      <w:r w:rsidR="0017776C">
        <w:rPr>
          <w:rFonts w:cs="Times"/>
          <w:szCs w:val="24"/>
        </w:rPr>
        <w:t>Employees</w:t>
      </w:r>
      <w:r>
        <w:rPr>
          <w:rFonts w:cs="Times"/>
          <w:szCs w:val="24"/>
        </w:rPr>
        <w:t xml:space="preserve"> </w:t>
      </w:r>
      <w:r w:rsidR="00075729">
        <w:rPr>
          <w:rFonts w:cs="Times"/>
          <w:szCs w:val="24"/>
        </w:rPr>
        <w:t xml:space="preserve">need to look carefully at spectrum of solutions so that they can get the right one. </w:t>
      </w:r>
      <w:r>
        <w:rPr>
          <w:rFonts w:cs="Times"/>
          <w:szCs w:val="24"/>
        </w:rPr>
        <w:t xml:space="preserve">This type of skill is important for the employer and the employee in eliminating the barriers </w:t>
      </w:r>
      <w:r w:rsidR="00C82C6E">
        <w:rPr>
          <w:rFonts w:cs="Times"/>
          <w:szCs w:val="24"/>
        </w:rPr>
        <w:t>and achieve</w:t>
      </w:r>
      <w:r>
        <w:rPr>
          <w:rFonts w:cs="Times"/>
          <w:szCs w:val="24"/>
        </w:rPr>
        <w:t xml:space="preserve"> the success at the workplace.</w:t>
      </w:r>
      <w:bookmarkStart w:id="6" w:name="_Hlk7635292"/>
      <w:r w:rsidR="00075729" w:rsidRPr="00075729">
        <w:rPr>
          <w:rFonts w:cstheme="minorHAnsi"/>
          <w:shd w:val="clear" w:color="auto" w:fill="FFFFFF"/>
        </w:rPr>
        <w:t xml:space="preserve"> </w:t>
      </w:r>
      <w:r w:rsidR="00075729">
        <w:rPr>
          <w:rFonts w:cstheme="minorHAnsi"/>
          <w:shd w:val="clear" w:color="auto" w:fill="FFFFFF"/>
        </w:rPr>
        <w:t>(</w:t>
      </w:r>
      <w:r w:rsidR="00075729" w:rsidRPr="00075729">
        <w:rPr>
          <w:rFonts w:cstheme="minorHAnsi"/>
          <w:shd w:val="clear" w:color="auto" w:fill="FFFFFF"/>
        </w:rPr>
        <w:t>HEIDARI, M. and SHAHBAZI, S., 2014</w:t>
      </w:r>
      <w:r w:rsidR="00075729">
        <w:rPr>
          <w:rFonts w:cstheme="minorHAnsi"/>
          <w:shd w:val="clear" w:color="auto" w:fill="FFFFFF"/>
        </w:rPr>
        <w:t>)</w:t>
      </w:r>
      <w:r w:rsidR="00516E1F">
        <w:rPr>
          <w:rFonts w:cs="Times"/>
          <w:szCs w:val="24"/>
        </w:rPr>
        <w:t xml:space="preserve"> </w:t>
      </w:r>
      <w:bookmarkEnd w:id="6"/>
      <w:r w:rsidR="00516E1F">
        <w:rPr>
          <w:rFonts w:cs="Times"/>
          <w:szCs w:val="24"/>
        </w:rPr>
        <w:t>I think my problem-solving skills a</w:t>
      </w:r>
      <w:r w:rsidR="00C119D5">
        <w:rPr>
          <w:rFonts w:cs="Times"/>
          <w:szCs w:val="24"/>
        </w:rPr>
        <w:t>re</w:t>
      </w:r>
      <w:r w:rsidR="00516E1F">
        <w:rPr>
          <w:rFonts w:cs="Times"/>
          <w:szCs w:val="24"/>
        </w:rPr>
        <w:t xml:space="preserve"> good because I </w:t>
      </w:r>
      <w:r w:rsidR="00F60CA2">
        <w:rPr>
          <w:rFonts w:cs="Times"/>
          <w:szCs w:val="24"/>
        </w:rPr>
        <w:t xml:space="preserve">am </w:t>
      </w:r>
      <w:r w:rsidR="00C119D5">
        <w:rPr>
          <w:rFonts w:cs="Times"/>
          <w:szCs w:val="24"/>
        </w:rPr>
        <w:t>often</w:t>
      </w:r>
      <w:r w:rsidR="00516E1F">
        <w:rPr>
          <w:rFonts w:cs="Times"/>
          <w:szCs w:val="24"/>
        </w:rPr>
        <w:t xml:space="preserve"> work</w:t>
      </w:r>
      <w:r w:rsidR="00F60CA2">
        <w:rPr>
          <w:rFonts w:cs="Times"/>
          <w:szCs w:val="24"/>
        </w:rPr>
        <w:t>ing</w:t>
      </w:r>
      <w:r w:rsidR="00516E1F">
        <w:rPr>
          <w:rFonts w:cs="Times"/>
          <w:szCs w:val="24"/>
        </w:rPr>
        <w:t xml:space="preserve"> in a stress environment but</w:t>
      </w:r>
      <w:r w:rsidR="00F60CA2">
        <w:rPr>
          <w:rFonts w:cs="Times"/>
          <w:szCs w:val="24"/>
        </w:rPr>
        <w:t xml:space="preserve"> I can still work</w:t>
      </w:r>
      <w:r w:rsidR="00516E1F">
        <w:rPr>
          <w:rFonts w:cs="Times"/>
          <w:szCs w:val="24"/>
        </w:rPr>
        <w:t xml:space="preserve"> effectively. The </w:t>
      </w:r>
      <w:r w:rsidR="00F60CA2">
        <w:rPr>
          <w:rFonts w:cs="Times"/>
          <w:szCs w:val="24"/>
        </w:rPr>
        <w:t>children</w:t>
      </w:r>
      <w:r w:rsidR="00516E1F">
        <w:rPr>
          <w:rFonts w:cs="Times"/>
          <w:szCs w:val="24"/>
        </w:rPr>
        <w:t xml:space="preserve"> that I look after</w:t>
      </w:r>
      <w:r w:rsidR="004B7B6E">
        <w:rPr>
          <w:rFonts w:cs="Times"/>
          <w:szCs w:val="24"/>
        </w:rPr>
        <w:t xml:space="preserve"> are </w:t>
      </w:r>
      <w:r w:rsidR="00F60CA2">
        <w:rPr>
          <w:rFonts w:cs="Times"/>
          <w:szCs w:val="24"/>
        </w:rPr>
        <w:t>often get sick</w:t>
      </w:r>
      <w:r w:rsidR="004B7B6E">
        <w:rPr>
          <w:rFonts w:cs="Times"/>
          <w:szCs w:val="24"/>
        </w:rPr>
        <w:t>, slip over and hurt themselves</w:t>
      </w:r>
      <w:r w:rsidR="00DC231F">
        <w:rPr>
          <w:rFonts w:cs="Times"/>
          <w:szCs w:val="24"/>
        </w:rPr>
        <w:t xml:space="preserve"> </w:t>
      </w:r>
      <w:r w:rsidR="004B7B6E">
        <w:rPr>
          <w:rFonts w:cs="Times"/>
          <w:szCs w:val="24"/>
        </w:rPr>
        <w:t>or</w:t>
      </w:r>
      <w:r w:rsidR="00DC231F">
        <w:rPr>
          <w:rFonts w:cs="Times"/>
          <w:szCs w:val="24"/>
        </w:rPr>
        <w:t xml:space="preserve"> they</w:t>
      </w:r>
      <w:r w:rsidR="00F60CA2">
        <w:rPr>
          <w:rFonts w:cs="Times"/>
          <w:szCs w:val="24"/>
        </w:rPr>
        <w:t xml:space="preserve"> could</w:t>
      </w:r>
      <w:r w:rsidR="00DC231F">
        <w:rPr>
          <w:rFonts w:cs="Times"/>
          <w:szCs w:val="24"/>
        </w:rPr>
        <w:t xml:space="preserve"> just</w:t>
      </w:r>
      <w:r w:rsidR="004B7B6E">
        <w:rPr>
          <w:rFonts w:cs="Times"/>
          <w:szCs w:val="24"/>
        </w:rPr>
        <w:t xml:space="preserve"> cross the road an</w:t>
      </w:r>
      <w:r w:rsidR="00F60CA2">
        <w:rPr>
          <w:rFonts w:cs="Times"/>
          <w:szCs w:val="24"/>
        </w:rPr>
        <w:t>d</w:t>
      </w:r>
      <w:r w:rsidR="004B7B6E">
        <w:rPr>
          <w:rFonts w:cs="Times"/>
          <w:szCs w:val="24"/>
        </w:rPr>
        <w:t xml:space="preserve"> forget to look for coming cars. The best </w:t>
      </w:r>
      <w:r w:rsidR="00F60CA2">
        <w:rPr>
          <w:rFonts w:cs="Times"/>
          <w:szCs w:val="24"/>
        </w:rPr>
        <w:t>practice</w:t>
      </w:r>
      <w:r w:rsidR="004B7B6E">
        <w:rPr>
          <w:rFonts w:cs="Times"/>
          <w:szCs w:val="24"/>
        </w:rPr>
        <w:t xml:space="preserve"> is to keep my mind clear; </w:t>
      </w:r>
      <w:r w:rsidR="00F60CA2">
        <w:rPr>
          <w:rFonts w:cs="Times"/>
          <w:szCs w:val="24"/>
        </w:rPr>
        <w:t>stay calm</w:t>
      </w:r>
      <w:r w:rsidR="004B7B6E">
        <w:rPr>
          <w:rFonts w:cs="Times"/>
          <w:szCs w:val="24"/>
        </w:rPr>
        <w:t xml:space="preserve"> and to solve the problem. It is the s</w:t>
      </w:r>
      <w:r w:rsidR="007C0F84">
        <w:rPr>
          <w:rFonts w:cs="Times"/>
          <w:szCs w:val="24"/>
        </w:rPr>
        <w:t>imilar</w:t>
      </w:r>
      <w:r w:rsidR="004B7B6E">
        <w:rPr>
          <w:rFonts w:cs="Times"/>
          <w:szCs w:val="24"/>
        </w:rPr>
        <w:t xml:space="preserve"> with patients </w:t>
      </w:r>
      <w:r w:rsidR="007C0F84">
        <w:rPr>
          <w:rFonts w:cs="Times"/>
          <w:szCs w:val="24"/>
        </w:rPr>
        <w:t xml:space="preserve">in the health and social sector- you have to get the best problem-solving decision to </w:t>
      </w:r>
      <w:r w:rsidR="0074594D">
        <w:rPr>
          <w:rFonts w:cs="Times"/>
          <w:szCs w:val="24"/>
        </w:rPr>
        <w:t>best support them.</w:t>
      </w:r>
    </w:p>
    <w:p w14:paraId="53D8CC8B" w14:textId="29C1E296" w:rsidR="000C2C82" w:rsidRDefault="000C2C82" w:rsidP="000C2C82">
      <w:pPr>
        <w:numPr>
          <w:ilvl w:val="0"/>
          <w:numId w:val="1"/>
        </w:numPr>
        <w:suppressAutoHyphens/>
        <w:spacing w:after="0" w:line="360" w:lineRule="auto"/>
        <w:jc w:val="both"/>
        <w:rPr>
          <w:rFonts w:cs="Times"/>
          <w:b/>
          <w:bCs/>
          <w:szCs w:val="24"/>
        </w:rPr>
      </w:pPr>
      <w:bookmarkStart w:id="7" w:name="_Toc8325802"/>
      <w:r w:rsidRPr="00262FA2">
        <w:rPr>
          <w:rStyle w:val="Heading2Char"/>
        </w:rPr>
        <w:t>Planning and Organising</w:t>
      </w:r>
      <w:bookmarkEnd w:id="7"/>
      <w:r>
        <w:rPr>
          <w:rFonts w:cs="Times"/>
          <w:b/>
          <w:bCs/>
          <w:szCs w:val="24"/>
        </w:rPr>
        <w:t>-</w:t>
      </w:r>
      <w:r>
        <w:rPr>
          <w:rFonts w:cs="Times"/>
          <w:szCs w:val="24"/>
        </w:rPr>
        <w:t xml:space="preserve"> This is the most effective employability skill which is needed by </w:t>
      </w:r>
      <w:r w:rsidR="00B9502D">
        <w:rPr>
          <w:rFonts w:cs="Times"/>
          <w:szCs w:val="24"/>
        </w:rPr>
        <w:t xml:space="preserve">everyone who works in health and social sector. </w:t>
      </w:r>
      <w:r w:rsidR="006914E7">
        <w:rPr>
          <w:rFonts w:cs="Times"/>
          <w:szCs w:val="24"/>
        </w:rPr>
        <w:t xml:space="preserve">Social workers build a career based on </w:t>
      </w:r>
      <w:r w:rsidR="00B9502D">
        <w:rPr>
          <w:rFonts w:cs="Times"/>
          <w:szCs w:val="24"/>
        </w:rPr>
        <w:t xml:space="preserve">time </w:t>
      </w:r>
      <w:r w:rsidR="006914E7">
        <w:rPr>
          <w:rFonts w:cs="Times"/>
          <w:szCs w:val="24"/>
        </w:rPr>
        <w:t>management</w:t>
      </w:r>
      <w:r w:rsidR="00B9502D">
        <w:rPr>
          <w:rFonts w:cs="Times"/>
          <w:szCs w:val="24"/>
        </w:rPr>
        <w:t xml:space="preserve"> </w:t>
      </w:r>
      <w:r w:rsidR="006914E7">
        <w:rPr>
          <w:rFonts w:cs="Times"/>
          <w:szCs w:val="24"/>
        </w:rPr>
        <w:t xml:space="preserve">skills. The effective employee has to write down every </w:t>
      </w:r>
      <w:r w:rsidR="004240AB">
        <w:rPr>
          <w:rFonts w:cs="Times"/>
          <w:szCs w:val="24"/>
        </w:rPr>
        <w:t xml:space="preserve">problem that has arisen in his work shift and mark every accomplished task. Social worker meet </w:t>
      </w:r>
      <w:r w:rsidR="008D3E31">
        <w:rPr>
          <w:rFonts w:cs="Times"/>
          <w:szCs w:val="24"/>
        </w:rPr>
        <w:t>many</w:t>
      </w:r>
      <w:r w:rsidR="004240AB">
        <w:rPr>
          <w:rFonts w:cs="Times"/>
          <w:szCs w:val="24"/>
        </w:rPr>
        <w:t xml:space="preserve"> clients</w:t>
      </w:r>
      <w:r w:rsidR="0074594D">
        <w:rPr>
          <w:rFonts w:cs="Times"/>
          <w:szCs w:val="24"/>
        </w:rPr>
        <w:t xml:space="preserve"> every day</w:t>
      </w:r>
      <w:r w:rsidR="004240AB">
        <w:rPr>
          <w:rFonts w:cs="Times"/>
          <w:szCs w:val="24"/>
        </w:rPr>
        <w:t xml:space="preserve"> and it is </w:t>
      </w:r>
      <w:r w:rsidR="0074594D">
        <w:rPr>
          <w:rFonts w:cs="Times"/>
          <w:szCs w:val="24"/>
        </w:rPr>
        <w:t>the best practice to be as efficient as possible</w:t>
      </w:r>
      <w:r w:rsidR="008D3E31">
        <w:rPr>
          <w:rFonts w:cs="Times"/>
          <w:szCs w:val="24"/>
        </w:rPr>
        <w:t xml:space="preserve">. </w:t>
      </w:r>
      <w:r w:rsidR="0074594D">
        <w:rPr>
          <w:rFonts w:cs="Times"/>
          <w:szCs w:val="24"/>
        </w:rPr>
        <w:t xml:space="preserve">This will also help with </w:t>
      </w:r>
      <w:r w:rsidR="008D3E31">
        <w:rPr>
          <w:rFonts w:cs="Times"/>
          <w:szCs w:val="24"/>
        </w:rPr>
        <w:t xml:space="preserve">paperwork. Using Eisenhower method, the health and social workers can organise and prioritizes easily. </w:t>
      </w:r>
      <w:r w:rsidR="000C692D">
        <w:rPr>
          <w:rFonts w:cs="Times"/>
          <w:szCs w:val="24"/>
        </w:rPr>
        <w:t xml:space="preserve">These 4 quadrants separate the job on </w:t>
      </w:r>
      <w:r w:rsidR="00CD46C0">
        <w:rPr>
          <w:rFonts w:cs="Times"/>
          <w:szCs w:val="24"/>
        </w:rPr>
        <w:t>‘</w:t>
      </w:r>
      <w:r w:rsidR="000C692D">
        <w:rPr>
          <w:rFonts w:cs="Times"/>
          <w:szCs w:val="24"/>
        </w:rPr>
        <w:t>important and urgent, important but not urgent, not important but urgent and not important and not urgent</w:t>
      </w:r>
      <w:r w:rsidR="00CD46C0">
        <w:rPr>
          <w:rFonts w:cs="Times"/>
          <w:szCs w:val="24"/>
        </w:rPr>
        <w:t>’</w:t>
      </w:r>
      <w:r w:rsidR="000C692D">
        <w:rPr>
          <w:rFonts w:cs="Times"/>
          <w:szCs w:val="24"/>
        </w:rPr>
        <w:t>.</w:t>
      </w:r>
      <w:r w:rsidR="001955A4">
        <w:rPr>
          <w:rFonts w:cs="Times"/>
          <w:szCs w:val="24"/>
        </w:rPr>
        <w:t xml:space="preserve"> When the health and social worker planning and organising, he has to synchronise his job with the colleagues and think how it is going to reflect </w:t>
      </w:r>
      <w:r w:rsidR="00E3730A">
        <w:rPr>
          <w:rFonts w:cs="Times"/>
          <w:szCs w:val="24"/>
        </w:rPr>
        <w:t>on the performance their task</w:t>
      </w:r>
      <w:r w:rsidR="00E3730A" w:rsidRPr="007B404A">
        <w:rPr>
          <w:rFonts w:cstheme="minorHAnsi"/>
        </w:rPr>
        <w:t>.</w:t>
      </w:r>
      <w:r w:rsidR="007B404A" w:rsidRPr="007B404A">
        <w:rPr>
          <w:rFonts w:cstheme="minorHAnsi"/>
          <w:color w:val="000000"/>
          <w:shd w:val="clear" w:color="auto" w:fill="FFFFFF"/>
        </w:rPr>
        <w:t xml:space="preserve"> (Randstad.co.uk, 2019</w:t>
      </w:r>
      <w:r w:rsidR="00D173B9">
        <w:rPr>
          <w:rFonts w:cstheme="minorHAnsi"/>
          <w:color w:val="000000"/>
          <w:shd w:val="clear" w:color="auto" w:fill="FFFFFF"/>
        </w:rPr>
        <w:t>)</w:t>
      </w:r>
      <w:r w:rsidR="00D173B9">
        <w:rPr>
          <w:rFonts w:cs="Times"/>
          <w:szCs w:val="24"/>
        </w:rPr>
        <w:t xml:space="preserve"> </w:t>
      </w:r>
      <w:r w:rsidR="00974E5F">
        <w:rPr>
          <w:rFonts w:cs="Times"/>
          <w:szCs w:val="24"/>
        </w:rPr>
        <w:t>This</w:t>
      </w:r>
      <w:r w:rsidR="00974E5F">
        <w:rPr>
          <w:rFonts w:cs="Times"/>
          <w:b/>
          <w:bCs/>
          <w:szCs w:val="24"/>
        </w:rPr>
        <w:t xml:space="preserve"> </w:t>
      </w:r>
      <w:r w:rsidR="00974E5F">
        <w:rPr>
          <w:rFonts w:cs="Times"/>
          <w:szCs w:val="24"/>
        </w:rPr>
        <w:t>skill creates</w:t>
      </w:r>
      <w:r w:rsidR="0074594D">
        <w:rPr>
          <w:rFonts w:cs="Times"/>
          <w:szCs w:val="24"/>
        </w:rPr>
        <w:t xml:space="preserve"> techniques for </w:t>
      </w:r>
      <w:r w:rsidR="00974E5F">
        <w:rPr>
          <w:rFonts w:cs="Times"/>
          <w:szCs w:val="24"/>
        </w:rPr>
        <w:t>completing the task effectively and within the set deadlines. This skill needs to develop so as to handle multiple tasks and work the complex tasks without any problems. For attaining the same I need to allocate time to every activity as well as prioritise the work which helps in proper completion of work and within the set time frame.</w:t>
      </w:r>
    </w:p>
    <w:p w14:paraId="3F2BC6BD" w14:textId="4C651089" w:rsidR="000C2C82" w:rsidRPr="00573FAA" w:rsidRDefault="000C2C82" w:rsidP="000C2C82">
      <w:pPr>
        <w:numPr>
          <w:ilvl w:val="0"/>
          <w:numId w:val="1"/>
        </w:numPr>
        <w:suppressAutoHyphens/>
        <w:spacing w:after="0" w:line="360" w:lineRule="auto"/>
        <w:jc w:val="both"/>
        <w:rPr>
          <w:rFonts w:cstheme="minorHAnsi"/>
          <w:b/>
          <w:bCs/>
        </w:rPr>
      </w:pPr>
      <w:bookmarkStart w:id="8" w:name="_Toc8325803"/>
      <w:r w:rsidRPr="00262FA2">
        <w:rPr>
          <w:rStyle w:val="Heading2Char"/>
        </w:rPr>
        <w:lastRenderedPageBreak/>
        <w:t>Technology</w:t>
      </w:r>
      <w:bookmarkEnd w:id="8"/>
      <w:r>
        <w:rPr>
          <w:rFonts w:cs="Times"/>
          <w:szCs w:val="24"/>
        </w:rPr>
        <w:t xml:space="preserve">- </w:t>
      </w:r>
      <w:r w:rsidR="00D80670">
        <w:rPr>
          <w:rFonts w:cs="Times"/>
          <w:szCs w:val="24"/>
        </w:rPr>
        <w:t>Technology</w:t>
      </w:r>
      <w:r>
        <w:rPr>
          <w:rFonts w:cs="Times"/>
          <w:szCs w:val="24"/>
        </w:rPr>
        <w:t xml:space="preserve"> skill is also important for the employers and the employees to </w:t>
      </w:r>
      <w:r w:rsidR="00FC3D3D">
        <w:rPr>
          <w:rFonts w:cs="Times"/>
          <w:szCs w:val="24"/>
        </w:rPr>
        <w:t>p</w:t>
      </w:r>
      <w:r w:rsidR="00136D4D">
        <w:rPr>
          <w:rFonts w:cs="Times"/>
          <w:szCs w:val="24"/>
        </w:rPr>
        <w:t>erform</w:t>
      </w:r>
      <w:r>
        <w:rPr>
          <w:rFonts w:cs="Times"/>
          <w:szCs w:val="24"/>
        </w:rPr>
        <w:t xml:space="preserve"> the task effectively. </w:t>
      </w:r>
      <w:r w:rsidR="00D80670">
        <w:rPr>
          <w:rFonts w:cs="Times"/>
          <w:szCs w:val="24"/>
        </w:rPr>
        <w:t>This</w:t>
      </w:r>
      <w:r>
        <w:rPr>
          <w:rFonts w:cs="Times"/>
          <w:szCs w:val="24"/>
        </w:rPr>
        <w:t xml:space="preserve"> is related to the knowledge about the technology which employee</w:t>
      </w:r>
      <w:r w:rsidR="00FC3D3D">
        <w:rPr>
          <w:rFonts w:cs="Times"/>
          <w:szCs w:val="24"/>
        </w:rPr>
        <w:t xml:space="preserve">s </w:t>
      </w:r>
      <w:r>
        <w:rPr>
          <w:rFonts w:cs="Times"/>
          <w:szCs w:val="24"/>
        </w:rPr>
        <w:t>use</w:t>
      </w:r>
      <w:r w:rsidR="00D80670">
        <w:rPr>
          <w:rFonts w:cs="Times"/>
          <w:szCs w:val="24"/>
        </w:rPr>
        <w:t xml:space="preserve"> to</w:t>
      </w:r>
      <w:r>
        <w:rPr>
          <w:rFonts w:cs="Times"/>
          <w:szCs w:val="24"/>
        </w:rPr>
        <w:t xml:space="preserve"> </w:t>
      </w:r>
      <w:r w:rsidR="00B97193">
        <w:rPr>
          <w:rFonts w:cs="Times"/>
          <w:szCs w:val="24"/>
        </w:rPr>
        <w:t>execut</w:t>
      </w:r>
      <w:r w:rsidR="00D80670">
        <w:rPr>
          <w:rFonts w:cs="Times"/>
          <w:szCs w:val="24"/>
        </w:rPr>
        <w:t>e</w:t>
      </w:r>
      <w:r>
        <w:rPr>
          <w:rFonts w:cs="Times"/>
          <w:szCs w:val="24"/>
        </w:rPr>
        <w:t xml:space="preserve"> the work. </w:t>
      </w:r>
      <w:r w:rsidR="00D80670">
        <w:rPr>
          <w:rFonts w:cs="Times"/>
          <w:szCs w:val="24"/>
        </w:rPr>
        <w:t>H</w:t>
      </w:r>
      <w:r w:rsidR="00B97193">
        <w:rPr>
          <w:rFonts w:cs="Times"/>
          <w:szCs w:val="24"/>
        </w:rPr>
        <w:t xml:space="preserve">ealth and social workers have to use IT </w:t>
      </w:r>
      <w:r w:rsidR="00C2479E">
        <w:rPr>
          <w:rFonts w:cs="Times"/>
          <w:szCs w:val="24"/>
        </w:rPr>
        <w:t>as a management tool</w:t>
      </w:r>
      <w:r w:rsidR="00D80670">
        <w:rPr>
          <w:rFonts w:cs="Times"/>
          <w:szCs w:val="24"/>
        </w:rPr>
        <w:t>, be</w:t>
      </w:r>
      <w:r w:rsidR="00C2479E">
        <w:rPr>
          <w:rFonts w:cs="Times"/>
          <w:szCs w:val="24"/>
        </w:rPr>
        <w:t xml:space="preserve"> open to upgrade their skills in any time</w:t>
      </w:r>
      <w:r w:rsidR="00D80670">
        <w:rPr>
          <w:rFonts w:cs="Times"/>
          <w:szCs w:val="24"/>
        </w:rPr>
        <w:t xml:space="preserve">. Employees </w:t>
      </w:r>
      <w:r w:rsidR="004270C8">
        <w:rPr>
          <w:rFonts w:cs="Times"/>
          <w:szCs w:val="24"/>
        </w:rPr>
        <w:t xml:space="preserve">have to </w:t>
      </w:r>
      <w:r w:rsidR="00C2479E">
        <w:rPr>
          <w:rFonts w:cs="Times"/>
          <w:szCs w:val="24"/>
        </w:rPr>
        <w:t xml:space="preserve">be sure that they can manage with </w:t>
      </w:r>
      <w:r w:rsidR="007F48F0">
        <w:rPr>
          <w:rFonts w:cs="Times"/>
          <w:szCs w:val="24"/>
        </w:rPr>
        <w:t>these technologies</w:t>
      </w:r>
      <w:r w:rsidR="00C2479E">
        <w:rPr>
          <w:rFonts w:cs="Times"/>
          <w:szCs w:val="24"/>
        </w:rPr>
        <w:t xml:space="preserve"> and reach the best level in their field.</w:t>
      </w:r>
      <w:r w:rsidR="00D80670">
        <w:rPr>
          <w:rFonts w:cs="Times"/>
          <w:szCs w:val="24"/>
        </w:rPr>
        <w:t xml:space="preserve"> </w:t>
      </w:r>
      <w:r w:rsidR="004270C8">
        <w:rPr>
          <w:rFonts w:cs="Times"/>
          <w:szCs w:val="24"/>
        </w:rPr>
        <w:t>Biometrical engineering has been developed in 16</w:t>
      </w:r>
      <w:r w:rsidR="004270C8" w:rsidRPr="004270C8">
        <w:rPr>
          <w:rFonts w:cs="Times"/>
          <w:szCs w:val="24"/>
          <w:vertAlign w:val="superscript"/>
        </w:rPr>
        <w:t>th</w:t>
      </w:r>
      <w:r w:rsidR="004270C8">
        <w:rPr>
          <w:rFonts w:cs="Times"/>
          <w:szCs w:val="24"/>
        </w:rPr>
        <w:t xml:space="preserve"> century to protect patients from electric shock.</w:t>
      </w:r>
      <w:r w:rsidR="0051749A">
        <w:rPr>
          <w:rFonts w:cs="Times"/>
          <w:szCs w:val="24"/>
        </w:rPr>
        <w:t xml:space="preserve"> Today technologies are very advanced. D</w:t>
      </w:r>
      <w:r w:rsidR="00D80670">
        <w:rPr>
          <w:rFonts w:cs="Times"/>
          <w:szCs w:val="24"/>
        </w:rPr>
        <w:t>octors use surgical robots, rehabilitation devices</w:t>
      </w:r>
      <w:r w:rsidR="0051749A">
        <w:rPr>
          <w:rFonts w:cs="Times"/>
          <w:szCs w:val="24"/>
        </w:rPr>
        <w:t xml:space="preserve">, etc. </w:t>
      </w:r>
      <w:r w:rsidR="007F48F0" w:rsidRPr="00573FAA">
        <w:rPr>
          <w:rFonts w:cstheme="minorHAnsi"/>
          <w:color w:val="000000"/>
          <w:shd w:val="clear" w:color="auto" w:fill="FFFFFF"/>
        </w:rPr>
        <w:t>(</w:t>
      </w:r>
      <w:r w:rsidR="001203A6">
        <w:rPr>
          <w:rFonts w:cstheme="minorHAnsi"/>
          <w:color w:val="000000"/>
          <w:shd w:val="clear" w:color="auto" w:fill="FFFFFF"/>
        </w:rPr>
        <w:t>GLASGOW</w:t>
      </w:r>
      <w:r w:rsidR="007F48F0" w:rsidRPr="00573FAA">
        <w:rPr>
          <w:rFonts w:cstheme="minorHAnsi"/>
          <w:color w:val="000000"/>
          <w:shd w:val="clear" w:color="auto" w:fill="FFFFFF"/>
        </w:rPr>
        <w:t>, 201</w:t>
      </w:r>
      <w:r w:rsidR="001203A6">
        <w:rPr>
          <w:rFonts w:cstheme="minorHAnsi"/>
          <w:color w:val="000000"/>
          <w:shd w:val="clear" w:color="auto" w:fill="FFFFFF"/>
        </w:rPr>
        <w:t>8</w:t>
      </w:r>
      <w:r w:rsidR="007F48F0" w:rsidRPr="00573FAA">
        <w:rPr>
          <w:rFonts w:cstheme="minorHAnsi"/>
          <w:color w:val="000000"/>
          <w:shd w:val="clear" w:color="auto" w:fill="FFFFFF"/>
        </w:rPr>
        <w:t>)</w:t>
      </w:r>
      <w:r w:rsidR="00C74CD6">
        <w:rPr>
          <w:rFonts w:cstheme="minorHAnsi"/>
          <w:color w:val="000000"/>
          <w:shd w:val="clear" w:color="auto" w:fill="FFFFFF"/>
        </w:rPr>
        <w:t xml:space="preserve"> </w:t>
      </w:r>
      <w:r w:rsidR="0051749A">
        <w:rPr>
          <w:rFonts w:cstheme="minorHAnsi"/>
          <w:color w:val="000000"/>
          <w:shd w:val="clear" w:color="auto" w:fill="FFFFFF"/>
        </w:rPr>
        <w:t xml:space="preserve">Using technologies </w:t>
      </w:r>
      <w:r w:rsidR="00D94552">
        <w:rPr>
          <w:rFonts w:cstheme="minorHAnsi"/>
          <w:color w:val="000000"/>
          <w:shd w:val="clear" w:color="auto" w:fill="FFFFFF"/>
        </w:rPr>
        <w:t>medical staff</w:t>
      </w:r>
      <w:r w:rsidR="0051749A">
        <w:rPr>
          <w:rFonts w:cstheme="minorHAnsi"/>
          <w:color w:val="000000"/>
          <w:shd w:val="clear" w:color="auto" w:fill="FFFFFF"/>
        </w:rPr>
        <w:t xml:space="preserve"> save </w:t>
      </w:r>
      <w:r w:rsidR="00D94552">
        <w:rPr>
          <w:rFonts w:cstheme="minorHAnsi"/>
          <w:color w:val="000000"/>
          <w:shd w:val="clear" w:color="auto" w:fill="FFFFFF"/>
        </w:rPr>
        <w:t>efforts in search information, they organize meetings and trainings from different parts of the world in the same time.</w:t>
      </w:r>
      <w:r w:rsidR="00C74CD6">
        <w:rPr>
          <w:rFonts w:cstheme="minorHAnsi"/>
          <w:color w:val="000000"/>
          <w:shd w:val="clear" w:color="auto" w:fill="FFFFFF"/>
        </w:rPr>
        <w:t xml:space="preserve"> </w:t>
      </w:r>
      <w:r w:rsidR="007F48F0" w:rsidRPr="00573FAA">
        <w:rPr>
          <w:rFonts w:cstheme="minorHAnsi"/>
          <w:color w:val="000000"/>
          <w:shd w:val="clear" w:color="auto" w:fill="FFFFFF"/>
        </w:rPr>
        <w:t>I have good experience with the modern technology. My education in high school based on learning how to use them efficiency and the work in the past few years has been linked to their use. The only thin</w:t>
      </w:r>
      <w:r w:rsidR="00233B61" w:rsidRPr="00573FAA">
        <w:rPr>
          <w:rFonts w:cstheme="minorHAnsi"/>
          <w:color w:val="000000"/>
          <w:shd w:val="clear" w:color="auto" w:fill="FFFFFF"/>
        </w:rPr>
        <w:t>g that I have to remind myself is to perfect myself all the time and follow the latest technologies.</w:t>
      </w:r>
    </w:p>
    <w:p w14:paraId="3FF764BF" w14:textId="3F0A343C" w:rsidR="00051285" w:rsidRDefault="000C2C82" w:rsidP="000C2C82">
      <w:pPr>
        <w:numPr>
          <w:ilvl w:val="0"/>
          <w:numId w:val="1"/>
        </w:numPr>
        <w:suppressAutoHyphens/>
        <w:spacing w:after="0" w:line="360" w:lineRule="auto"/>
        <w:jc w:val="both"/>
        <w:rPr>
          <w:rFonts w:cs="Times"/>
          <w:szCs w:val="24"/>
        </w:rPr>
      </w:pPr>
      <w:bookmarkStart w:id="9" w:name="_Toc8325804"/>
      <w:r w:rsidRPr="00262FA2">
        <w:rPr>
          <w:rStyle w:val="Heading2Char"/>
        </w:rPr>
        <w:t>Learning</w:t>
      </w:r>
      <w:bookmarkEnd w:id="9"/>
      <w:r>
        <w:rPr>
          <w:rFonts w:cs="Times"/>
          <w:b/>
          <w:bCs/>
          <w:szCs w:val="24"/>
        </w:rPr>
        <w:t xml:space="preserve">- </w:t>
      </w:r>
      <w:r>
        <w:rPr>
          <w:rFonts w:cs="Times"/>
          <w:szCs w:val="24"/>
        </w:rPr>
        <w:t>This skill is majorly concerned with learning new things and enhancing skills and capabilities of the employer and the employee to work effectively. This skill is majorly important for the employees to learn new things and new ways of performing task properly. This type of skill present in the employees within the respective organisation can readily accept the changes and can effectively manage their own learning towards the specific areas and activities (</w:t>
      </w:r>
      <w:r>
        <w:rPr>
          <w:rFonts w:cs="Times"/>
          <w:color w:val="222222"/>
          <w:szCs w:val="24"/>
        </w:rPr>
        <w:t xml:space="preserve">Pinto and </w:t>
      </w:r>
      <w:proofErr w:type="spellStart"/>
      <w:r>
        <w:rPr>
          <w:rFonts w:cs="Times"/>
          <w:color w:val="222222"/>
          <w:szCs w:val="24"/>
        </w:rPr>
        <w:t>Ramalheira</w:t>
      </w:r>
      <w:proofErr w:type="spellEnd"/>
      <w:r>
        <w:rPr>
          <w:rFonts w:cs="Times"/>
          <w:color w:val="222222"/>
          <w:szCs w:val="24"/>
        </w:rPr>
        <w:t>, 2017</w:t>
      </w:r>
      <w:r>
        <w:rPr>
          <w:rFonts w:cs="Times"/>
          <w:szCs w:val="24"/>
        </w:rPr>
        <w:t>).</w:t>
      </w:r>
      <w:r w:rsidR="00573FAA">
        <w:rPr>
          <w:rFonts w:cs="Times"/>
          <w:szCs w:val="24"/>
        </w:rPr>
        <w:t xml:space="preserve"> I am the type of people</w:t>
      </w:r>
      <w:r w:rsidR="00945580">
        <w:rPr>
          <w:rFonts w:cs="Times"/>
          <w:szCs w:val="24"/>
        </w:rPr>
        <w:t xml:space="preserve"> that</w:t>
      </w:r>
      <w:r w:rsidR="00573FAA">
        <w:rPr>
          <w:rFonts w:cs="Times"/>
          <w:szCs w:val="24"/>
        </w:rPr>
        <w:t xml:space="preserve"> lov</w:t>
      </w:r>
      <w:r w:rsidR="00945580">
        <w:rPr>
          <w:rFonts w:cs="Times"/>
          <w:szCs w:val="24"/>
        </w:rPr>
        <w:t>e</w:t>
      </w:r>
      <w:r w:rsidR="00573FAA">
        <w:rPr>
          <w:rFonts w:cs="Times"/>
          <w:szCs w:val="24"/>
        </w:rPr>
        <w:t xml:space="preserve"> to know as much as possible. To feel myself complete I have to read all the time and learn new things</w:t>
      </w:r>
      <w:r w:rsidR="00C5029B">
        <w:rPr>
          <w:rFonts w:cs="Times"/>
          <w:szCs w:val="24"/>
        </w:rPr>
        <w:t xml:space="preserve">. </w:t>
      </w:r>
      <w:r w:rsidR="00945580">
        <w:rPr>
          <w:rFonts w:cs="Times"/>
          <w:szCs w:val="24"/>
        </w:rPr>
        <w:t>I have those skills and this makes me worthy candidate in health and social sector.</w:t>
      </w:r>
    </w:p>
    <w:p w14:paraId="50C4E69D" w14:textId="22F0D05E" w:rsidR="000C2C82" w:rsidRPr="00F81259" w:rsidRDefault="00051285" w:rsidP="00F81259">
      <w:pPr>
        <w:numPr>
          <w:ilvl w:val="0"/>
          <w:numId w:val="1"/>
        </w:numPr>
        <w:suppressAutoHyphens/>
        <w:spacing w:after="0" w:line="360" w:lineRule="auto"/>
        <w:jc w:val="both"/>
        <w:rPr>
          <w:rFonts w:cs="Times"/>
          <w:szCs w:val="24"/>
        </w:rPr>
      </w:pPr>
      <w:bookmarkStart w:id="10" w:name="_Toc8325805"/>
      <w:r w:rsidRPr="00262FA2">
        <w:rPr>
          <w:rStyle w:val="Heading2Char"/>
        </w:rPr>
        <w:t>Self-management</w:t>
      </w:r>
      <w:bookmarkEnd w:id="10"/>
      <w:r>
        <w:rPr>
          <w:rFonts w:cs="Times"/>
          <w:szCs w:val="24"/>
        </w:rPr>
        <w:t>-</w:t>
      </w:r>
      <w:r w:rsidR="000C2C82">
        <w:rPr>
          <w:rFonts w:cs="Times"/>
          <w:szCs w:val="24"/>
        </w:rPr>
        <w:t xml:space="preserve"> </w:t>
      </w:r>
      <w:r>
        <w:rPr>
          <w:rFonts w:cs="Times"/>
          <w:szCs w:val="24"/>
        </w:rPr>
        <w:t>Th</w:t>
      </w:r>
      <w:r w:rsidR="00FD644E">
        <w:rPr>
          <w:rFonts w:cs="Times"/>
          <w:szCs w:val="24"/>
        </w:rPr>
        <w:t>e</w:t>
      </w:r>
      <w:r>
        <w:rPr>
          <w:rFonts w:cs="Times"/>
          <w:szCs w:val="24"/>
        </w:rPr>
        <w:t>s</w:t>
      </w:r>
      <w:r w:rsidR="00FD644E">
        <w:rPr>
          <w:rFonts w:cs="Times"/>
          <w:szCs w:val="24"/>
        </w:rPr>
        <w:t xml:space="preserve">e </w:t>
      </w:r>
      <w:r>
        <w:rPr>
          <w:rFonts w:cs="Times"/>
          <w:szCs w:val="24"/>
        </w:rPr>
        <w:t xml:space="preserve">skills help employee to show his power to finish </w:t>
      </w:r>
      <w:r w:rsidR="004E4BC7">
        <w:rPr>
          <w:rFonts w:cs="Times"/>
          <w:szCs w:val="24"/>
        </w:rPr>
        <w:t>the</w:t>
      </w:r>
      <w:r>
        <w:rPr>
          <w:rFonts w:cs="Times"/>
          <w:szCs w:val="24"/>
        </w:rPr>
        <w:t xml:space="preserve"> job on time </w:t>
      </w:r>
      <w:r w:rsidR="004E4BC7">
        <w:rPr>
          <w:rFonts w:cs="Times"/>
          <w:szCs w:val="24"/>
        </w:rPr>
        <w:t>without someone having to follow him or check him out.</w:t>
      </w:r>
      <w:r w:rsidR="0097550E">
        <w:rPr>
          <w:rFonts w:cs="Times"/>
          <w:szCs w:val="24"/>
        </w:rPr>
        <w:t xml:space="preserve"> Workers should be able to assess their own work. They have to be self-assured in their own ideas and visions, </w:t>
      </w:r>
      <w:r w:rsidR="00341536">
        <w:rPr>
          <w:rFonts w:cs="Times"/>
          <w:szCs w:val="24"/>
        </w:rPr>
        <w:t>to be able to take accountability.</w:t>
      </w:r>
      <w:r w:rsidR="00ED7FD1" w:rsidRPr="00ED7FD1">
        <w:rPr>
          <w:rFonts w:ascii="Arial" w:hAnsi="Arial" w:cs="Arial"/>
          <w:color w:val="000000"/>
          <w:sz w:val="20"/>
          <w:szCs w:val="20"/>
          <w:shd w:val="clear" w:color="auto" w:fill="FFFFFF"/>
        </w:rPr>
        <w:t xml:space="preserve"> </w:t>
      </w:r>
      <w:r w:rsidR="004A3E56">
        <w:rPr>
          <w:rFonts w:cs="Arial"/>
          <w:color w:val="000000"/>
          <w:shd w:val="clear" w:color="auto" w:fill="FFFFFF"/>
        </w:rPr>
        <w:t xml:space="preserve">The strong organisational skills </w:t>
      </w:r>
      <w:r w:rsidR="00F25AC8">
        <w:rPr>
          <w:rFonts w:cs="Arial"/>
          <w:color w:val="000000"/>
          <w:shd w:val="clear" w:color="auto" w:fill="FFFFFF"/>
        </w:rPr>
        <w:t xml:space="preserve">are </w:t>
      </w:r>
      <w:r w:rsidR="004A3E56">
        <w:rPr>
          <w:rFonts w:cs="Arial"/>
          <w:color w:val="000000"/>
          <w:shd w:val="clear" w:color="auto" w:fill="FFFFFF"/>
        </w:rPr>
        <w:t>feasible by meeting deadlines requiring initiative, sometimes doing additional research or looking for somebody’s help.</w:t>
      </w:r>
      <w:r w:rsidR="00F25AC8">
        <w:rPr>
          <w:rFonts w:cs="Arial"/>
          <w:color w:val="000000"/>
          <w:shd w:val="clear" w:color="auto" w:fill="FFFFFF"/>
        </w:rPr>
        <w:t xml:space="preserve"> To be on time</w:t>
      </w:r>
      <w:r w:rsidR="004A3E56">
        <w:rPr>
          <w:rFonts w:cs="Arial"/>
          <w:color w:val="000000"/>
          <w:shd w:val="clear" w:color="auto" w:fill="FFFFFF"/>
        </w:rPr>
        <w:t xml:space="preserve"> </w:t>
      </w:r>
      <w:r w:rsidR="00F25AC8">
        <w:rPr>
          <w:rFonts w:cs="Arial"/>
          <w:color w:val="000000"/>
          <w:shd w:val="clear" w:color="auto" w:fill="FFFFFF"/>
        </w:rPr>
        <w:t xml:space="preserve">in the workplace, to memorize everything in detail shows </w:t>
      </w:r>
      <w:r w:rsidR="00F81259">
        <w:rPr>
          <w:rFonts w:cs="Arial"/>
          <w:color w:val="000000"/>
          <w:shd w:val="clear" w:color="auto" w:fill="FFFFFF"/>
        </w:rPr>
        <w:t>the employer</w:t>
      </w:r>
      <w:r w:rsidR="00F25AC8">
        <w:rPr>
          <w:rFonts w:cs="Arial"/>
          <w:color w:val="000000"/>
          <w:shd w:val="clear" w:color="auto" w:fill="FFFFFF"/>
        </w:rPr>
        <w:t xml:space="preserve"> that you care about the job. </w:t>
      </w:r>
      <w:r w:rsidR="00B53304">
        <w:rPr>
          <w:rFonts w:cs="Arial"/>
          <w:color w:val="000000"/>
          <w:shd w:val="clear" w:color="auto" w:fill="FFFFFF"/>
        </w:rPr>
        <w:t xml:space="preserve">You are </w:t>
      </w:r>
      <w:r w:rsidR="00F25AC8">
        <w:rPr>
          <w:rFonts w:cs="Arial"/>
          <w:color w:val="000000"/>
          <w:shd w:val="clear" w:color="auto" w:fill="FFFFFF"/>
        </w:rPr>
        <w:t xml:space="preserve">responsible and </w:t>
      </w:r>
      <w:r w:rsidR="00B53304">
        <w:rPr>
          <w:rFonts w:cs="Arial"/>
          <w:color w:val="000000"/>
          <w:shd w:val="clear" w:color="auto" w:fill="FFFFFF"/>
        </w:rPr>
        <w:t xml:space="preserve">the </w:t>
      </w:r>
      <w:r w:rsidR="00F81259">
        <w:rPr>
          <w:rFonts w:cs="Arial"/>
          <w:color w:val="000000"/>
          <w:shd w:val="clear" w:color="auto" w:fill="FFFFFF"/>
        </w:rPr>
        <w:t>manager</w:t>
      </w:r>
      <w:r w:rsidR="00B53304">
        <w:rPr>
          <w:rFonts w:cs="Arial"/>
          <w:color w:val="000000"/>
          <w:shd w:val="clear" w:color="auto" w:fill="FFFFFF"/>
        </w:rPr>
        <w:t xml:space="preserve"> </w:t>
      </w:r>
      <w:r w:rsidR="00F25AC8">
        <w:rPr>
          <w:rFonts w:cs="Arial"/>
          <w:color w:val="000000"/>
          <w:shd w:val="clear" w:color="auto" w:fill="FFFFFF"/>
        </w:rPr>
        <w:t>can trust you and asking you for opinion if it is necessary</w:t>
      </w:r>
      <w:r w:rsidR="00F81259">
        <w:rPr>
          <w:rFonts w:cs="Arial"/>
          <w:color w:val="000000"/>
          <w:shd w:val="clear" w:color="auto" w:fill="FFFFFF"/>
        </w:rPr>
        <w:t xml:space="preserve">. </w:t>
      </w:r>
      <w:r w:rsidR="00765D42" w:rsidRPr="00F81259">
        <w:rPr>
          <w:rFonts w:cs="Times"/>
          <w:szCs w:val="24"/>
        </w:rPr>
        <w:t>Employers like to see th</w:t>
      </w:r>
      <w:r w:rsidR="005B7EAD" w:rsidRPr="00F81259">
        <w:rPr>
          <w:rFonts w:cs="Times"/>
          <w:szCs w:val="24"/>
        </w:rPr>
        <w:t>eir subordinates to act without someone telling them.</w:t>
      </w:r>
      <w:r w:rsidR="006426A8" w:rsidRPr="00F81259">
        <w:rPr>
          <w:rFonts w:cs="Times"/>
          <w:szCs w:val="24"/>
        </w:rPr>
        <w:t xml:space="preserve"> These skills </w:t>
      </w:r>
      <w:r w:rsidR="00851CD8" w:rsidRPr="00F81259">
        <w:rPr>
          <w:rFonts w:cs="Times"/>
          <w:szCs w:val="24"/>
        </w:rPr>
        <w:t xml:space="preserve">demand </w:t>
      </w:r>
      <w:r w:rsidR="006426A8" w:rsidRPr="00F81259">
        <w:rPr>
          <w:rFonts w:cs="Times"/>
          <w:szCs w:val="24"/>
        </w:rPr>
        <w:t>self-belief skills</w:t>
      </w:r>
      <w:r w:rsidR="00851CD8" w:rsidRPr="00F81259">
        <w:rPr>
          <w:rFonts w:cs="Times"/>
          <w:szCs w:val="24"/>
        </w:rPr>
        <w:t xml:space="preserve"> which is based on the sense of confidence</w:t>
      </w:r>
      <w:r w:rsidR="00F53DE2" w:rsidRPr="00F81259">
        <w:rPr>
          <w:rFonts w:cs="Times"/>
          <w:szCs w:val="24"/>
        </w:rPr>
        <w:t>. They required for motivation and learning from your own failures.</w:t>
      </w:r>
      <w:r w:rsidR="00E53204" w:rsidRPr="00E53204">
        <w:rPr>
          <w:rFonts w:cstheme="minorHAnsi"/>
          <w:color w:val="000000"/>
          <w:shd w:val="clear" w:color="auto" w:fill="FFFFFF"/>
        </w:rPr>
        <w:t xml:space="preserve"> </w:t>
      </w:r>
      <w:r w:rsidR="00E53204">
        <w:rPr>
          <w:rFonts w:cstheme="minorHAnsi"/>
          <w:color w:val="000000"/>
          <w:shd w:val="clear" w:color="auto" w:fill="FFFFFF"/>
        </w:rPr>
        <w:t xml:space="preserve"> </w:t>
      </w:r>
      <w:r w:rsidR="00E53204">
        <w:rPr>
          <w:rFonts w:cs="Times"/>
          <w:szCs w:val="24"/>
        </w:rPr>
        <w:t>Initiative skills</w:t>
      </w:r>
      <w:r w:rsidR="00E53204" w:rsidRPr="00F81259">
        <w:rPr>
          <w:rFonts w:cs="Times"/>
          <w:szCs w:val="24"/>
        </w:rPr>
        <w:t xml:space="preserve"> are actually thinking skills</w:t>
      </w:r>
      <w:r w:rsidR="00E53204">
        <w:rPr>
          <w:rFonts w:cs="Times"/>
          <w:szCs w:val="24"/>
        </w:rPr>
        <w:t xml:space="preserve"> and they describe self-management</w:t>
      </w:r>
      <w:r w:rsidR="00E53204" w:rsidRPr="00F81259">
        <w:rPr>
          <w:rFonts w:cs="Times"/>
          <w:b/>
          <w:szCs w:val="24"/>
        </w:rPr>
        <w:t>.</w:t>
      </w:r>
      <w:r w:rsidR="00E53204" w:rsidRPr="00F81259">
        <w:rPr>
          <w:rFonts w:cs="Times"/>
          <w:szCs w:val="24"/>
        </w:rPr>
        <w:t xml:space="preserve"> The employee has to convert his plans in real performance and be able to easily switch to a different work environment.</w:t>
      </w:r>
      <w:r w:rsidR="00F81259">
        <w:rPr>
          <w:rFonts w:cstheme="minorHAnsi"/>
          <w:color w:val="000000"/>
          <w:shd w:val="clear" w:color="auto" w:fill="FFFFFF"/>
        </w:rPr>
        <w:t xml:space="preserve"> </w:t>
      </w:r>
      <w:r w:rsidR="00F81259" w:rsidRPr="00DC4A39">
        <w:rPr>
          <w:rFonts w:cstheme="minorHAnsi"/>
          <w:color w:val="000000"/>
          <w:shd w:val="clear" w:color="auto" w:fill="FFFFFF"/>
        </w:rPr>
        <w:t>(Youth Employment UK, 2019</w:t>
      </w:r>
      <w:r w:rsidR="00F81259">
        <w:rPr>
          <w:rFonts w:cstheme="minorHAnsi"/>
          <w:color w:val="000000"/>
          <w:shd w:val="clear" w:color="auto" w:fill="FFFFFF"/>
        </w:rPr>
        <w:t xml:space="preserve">) </w:t>
      </w:r>
      <w:r w:rsidR="00CA35C7" w:rsidRPr="00F81259">
        <w:rPr>
          <w:rFonts w:cs="Arial"/>
          <w:color w:val="000000"/>
          <w:shd w:val="clear" w:color="auto" w:fill="FFFFFF"/>
        </w:rPr>
        <w:t xml:space="preserve">I love experimenting and love diversifying my life all the time. The </w:t>
      </w:r>
      <w:r w:rsidR="00CA35C7" w:rsidRPr="00F81259">
        <w:rPr>
          <w:rFonts w:cs="Arial"/>
          <w:color w:val="000000"/>
          <w:shd w:val="clear" w:color="auto" w:fill="FFFFFF"/>
        </w:rPr>
        <w:lastRenderedPageBreak/>
        <w:t>creative thinking is part of me and it makes my li</w:t>
      </w:r>
      <w:r w:rsidR="00F81259">
        <w:rPr>
          <w:rFonts w:cs="Arial"/>
          <w:color w:val="000000"/>
          <w:shd w:val="clear" w:color="auto" w:fill="FFFFFF"/>
        </w:rPr>
        <w:t xml:space="preserve">fe </w:t>
      </w:r>
      <w:r w:rsidR="00CA35C7" w:rsidRPr="00F81259">
        <w:rPr>
          <w:rFonts w:cs="Arial"/>
          <w:color w:val="000000"/>
          <w:shd w:val="clear" w:color="auto" w:fill="FFFFFF"/>
        </w:rPr>
        <w:t>full</w:t>
      </w:r>
      <w:r w:rsidR="00E53204">
        <w:rPr>
          <w:rFonts w:cs="Arial"/>
          <w:color w:val="000000"/>
          <w:shd w:val="clear" w:color="auto" w:fill="FFFFFF"/>
        </w:rPr>
        <w:t xml:space="preserve"> but </w:t>
      </w:r>
      <w:r w:rsidR="00F81259" w:rsidRPr="00DC4A39">
        <w:rPr>
          <w:rFonts w:cstheme="minorHAnsi"/>
          <w:color w:val="000000"/>
          <w:shd w:val="clear" w:color="auto" w:fill="FFFFFF"/>
        </w:rPr>
        <w:t>I have to focus on these skills. I am on time at work and never surrender until I finish my task</w:t>
      </w:r>
      <w:r w:rsidR="00F81259">
        <w:rPr>
          <w:rFonts w:cstheme="minorHAnsi"/>
          <w:color w:val="000000"/>
          <w:shd w:val="clear" w:color="auto" w:fill="FFFFFF"/>
        </w:rPr>
        <w:t>,</w:t>
      </w:r>
      <w:r w:rsidR="00E53204">
        <w:rPr>
          <w:rFonts w:cstheme="minorHAnsi"/>
          <w:color w:val="000000"/>
          <w:shd w:val="clear" w:color="auto" w:fill="FFFFFF"/>
        </w:rPr>
        <w:t xml:space="preserve"> I have different effective solutions</w:t>
      </w:r>
      <w:r w:rsidR="00F81259" w:rsidRPr="00DC4A39">
        <w:rPr>
          <w:rFonts w:cstheme="minorHAnsi"/>
          <w:color w:val="000000"/>
          <w:shd w:val="clear" w:color="auto" w:fill="FFFFFF"/>
        </w:rPr>
        <w:t xml:space="preserve"> but I am not concentrating and I forget</w:t>
      </w:r>
      <w:r w:rsidR="00E53204">
        <w:rPr>
          <w:rFonts w:cstheme="minorHAnsi"/>
          <w:color w:val="000000"/>
          <w:shd w:val="clear" w:color="auto" w:fill="FFFFFF"/>
        </w:rPr>
        <w:t>.</w:t>
      </w:r>
    </w:p>
    <w:p w14:paraId="55F789E5" w14:textId="73B9F4FF" w:rsidR="004243CB" w:rsidRPr="00FD644E" w:rsidRDefault="004243CB" w:rsidP="004243CB">
      <w:pPr>
        <w:pStyle w:val="Heading1"/>
      </w:pPr>
      <w:bookmarkStart w:id="11" w:name="_Toc8325806"/>
      <w:r>
        <w:t>Concl</w:t>
      </w:r>
      <w:r w:rsidR="00C74CD6">
        <w:t>u</w:t>
      </w:r>
      <w:r>
        <w:t>sion</w:t>
      </w:r>
      <w:bookmarkEnd w:id="11"/>
    </w:p>
    <w:p w14:paraId="28FBFA3A" w14:textId="5C000F09" w:rsidR="001740DC" w:rsidRPr="001740DC" w:rsidRDefault="000C2C82" w:rsidP="00011D4A">
      <w:pPr>
        <w:rPr>
          <w:rFonts w:cs="Times"/>
          <w:szCs w:val="24"/>
        </w:rPr>
      </w:pPr>
      <w:r w:rsidRPr="00051285">
        <w:rPr>
          <w:rFonts w:cs="Times"/>
          <w:szCs w:val="24"/>
        </w:rPr>
        <w:t xml:space="preserve">These are the major employability skills which is required to be present in employer and the employees within the respective organisation and assist them to execute their task effectively and efficiently. If such skills are present with the employer and employee under the respective organisation it leads to attainment of profitability. From all the above mentioned employability skills </w:t>
      </w:r>
      <w:r w:rsidR="00D173B9">
        <w:rPr>
          <w:rFonts w:cs="Times"/>
          <w:szCs w:val="24"/>
        </w:rPr>
        <w:t xml:space="preserve">communication, </w:t>
      </w:r>
      <w:r w:rsidRPr="00051285">
        <w:rPr>
          <w:rFonts w:cs="Times"/>
          <w:szCs w:val="24"/>
        </w:rPr>
        <w:t>technology, leaning</w:t>
      </w:r>
      <w:r w:rsidR="00D173B9">
        <w:rPr>
          <w:rFonts w:cs="Times"/>
          <w:szCs w:val="24"/>
        </w:rPr>
        <w:t>,</w:t>
      </w:r>
      <w:r w:rsidRPr="00051285">
        <w:rPr>
          <w:rFonts w:cs="Times"/>
          <w:szCs w:val="24"/>
        </w:rPr>
        <w:t xml:space="preserve"> </w:t>
      </w:r>
      <w:r w:rsidR="00051285" w:rsidRPr="00051285">
        <w:rPr>
          <w:rFonts w:cs="Times"/>
          <w:szCs w:val="24"/>
        </w:rPr>
        <w:t xml:space="preserve">team working </w:t>
      </w:r>
      <w:r w:rsidR="00D173B9">
        <w:rPr>
          <w:rFonts w:cs="Times"/>
          <w:szCs w:val="24"/>
        </w:rPr>
        <w:t xml:space="preserve"> </w:t>
      </w:r>
      <w:r w:rsidR="00D173B9" w:rsidRPr="00D173B9">
        <w:rPr>
          <w:rFonts w:cstheme="minorHAnsi"/>
        </w:rPr>
        <w:t xml:space="preserve">and </w:t>
      </w:r>
      <w:r w:rsidR="00D173B9">
        <w:rPr>
          <w:rStyle w:val="Heading2Char"/>
          <w:rFonts w:asciiTheme="minorHAnsi" w:hAnsiTheme="minorHAnsi" w:cstheme="minorHAnsi"/>
          <w:color w:val="auto"/>
          <w:sz w:val="22"/>
          <w:szCs w:val="22"/>
        </w:rPr>
        <w:t>i</w:t>
      </w:r>
      <w:r w:rsidR="00D173B9" w:rsidRPr="00D173B9">
        <w:rPr>
          <w:rStyle w:val="Heading2Char"/>
          <w:rFonts w:asciiTheme="minorHAnsi" w:hAnsiTheme="minorHAnsi" w:cstheme="minorHAnsi"/>
          <w:color w:val="auto"/>
          <w:sz w:val="22"/>
          <w:szCs w:val="22"/>
        </w:rPr>
        <w:t>nitiative</w:t>
      </w:r>
      <w:r w:rsidR="00D173B9" w:rsidRPr="00051285">
        <w:rPr>
          <w:rFonts w:cs="Times"/>
          <w:szCs w:val="24"/>
        </w:rPr>
        <w:t xml:space="preserve"> </w:t>
      </w:r>
      <w:r w:rsidRPr="00051285">
        <w:rPr>
          <w:rFonts w:cs="Times"/>
          <w:szCs w:val="24"/>
        </w:rPr>
        <w:t xml:space="preserve">skills are the most effective skills present which may help me out in working effectively by learning new things and which leads me handle all the complex tasks and provides solutions  to every problem which helps in better working within the organisation. </w:t>
      </w:r>
      <w:r w:rsidRPr="00341536">
        <w:rPr>
          <w:rFonts w:cs="Times"/>
          <w:szCs w:val="24"/>
        </w:rPr>
        <w:t xml:space="preserve">But on the other </w:t>
      </w:r>
      <w:r w:rsidR="00011D4A" w:rsidRPr="00341536">
        <w:rPr>
          <w:rFonts w:cs="Times"/>
          <w:szCs w:val="24"/>
        </w:rPr>
        <w:t>hand,</w:t>
      </w:r>
      <w:r w:rsidRPr="00341536">
        <w:rPr>
          <w:rFonts w:cs="Times"/>
          <w:szCs w:val="24"/>
        </w:rPr>
        <w:t xml:space="preserve"> there are some other skills such as </w:t>
      </w:r>
      <w:r w:rsidR="00051285" w:rsidRPr="00341536">
        <w:rPr>
          <w:rFonts w:cs="Times"/>
          <w:szCs w:val="24"/>
        </w:rPr>
        <w:t>problem solving</w:t>
      </w:r>
      <w:r w:rsidRPr="00341536">
        <w:rPr>
          <w:rFonts w:cs="Times"/>
          <w:szCs w:val="24"/>
        </w:rPr>
        <w:t>, planning and organising</w:t>
      </w:r>
      <w:r w:rsidR="00D173B9">
        <w:rPr>
          <w:rFonts w:cs="Times"/>
          <w:szCs w:val="24"/>
        </w:rPr>
        <w:t xml:space="preserve">, self-management </w:t>
      </w:r>
      <w:r w:rsidRPr="00341536">
        <w:rPr>
          <w:rFonts w:cs="Times"/>
          <w:szCs w:val="24"/>
        </w:rPr>
        <w:t xml:space="preserve">which I </w:t>
      </w:r>
      <w:r w:rsidR="002518D6">
        <w:rPr>
          <w:rFonts w:cs="Times"/>
          <w:szCs w:val="24"/>
        </w:rPr>
        <w:t>have to improve</w:t>
      </w:r>
      <w:r w:rsidRPr="00341536">
        <w:rPr>
          <w:rFonts w:cs="Times"/>
          <w:szCs w:val="24"/>
        </w:rPr>
        <w:t xml:space="preserve"> in the future to </w:t>
      </w:r>
      <w:r w:rsidR="002518D6">
        <w:rPr>
          <w:rFonts w:cs="Times"/>
          <w:szCs w:val="24"/>
        </w:rPr>
        <w:t>become a worthy candidate on the labour market</w:t>
      </w:r>
      <w:r w:rsidRPr="00341536">
        <w:rPr>
          <w:rFonts w:cs="Times"/>
          <w:szCs w:val="24"/>
        </w:rPr>
        <w:t xml:space="preserve">. </w:t>
      </w:r>
      <w:r w:rsidR="001740DC">
        <w:rPr>
          <w:rFonts w:cs="Times"/>
          <w:szCs w:val="24"/>
        </w:rPr>
        <w:t>The best way</w:t>
      </w:r>
      <w:r w:rsidR="009007AA">
        <w:rPr>
          <w:rFonts w:cs="Times"/>
          <w:szCs w:val="24"/>
        </w:rPr>
        <w:t xml:space="preserve"> to</w:t>
      </w:r>
      <w:r w:rsidR="001740DC">
        <w:rPr>
          <w:rFonts w:cs="Times"/>
          <w:szCs w:val="24"/>
        </w:rPr>
        <w:t xml:space="preserve"> improve them is to get as much </w:t>
      </w:r>
      <w:r w:rsidR="009007AA">
        <w:rPr>
          <w:rFonts w:cs="Times"/>
          <w:szCs w:val="24"/>
        </w:rPr>
        <w:t xml:space="preserve">knowledge </w:t>
      </w:r>
      <w:r w:rsidR="001740DC">
        <w:rPr>
          <w:rFonts w:cs="Times"/>
          <w:szCs w:val="24"/>
        </w:rPr>
        <w:t>as possible from the university education.</w:t>
      </w:r>
    </w:p>
    <w:p w14:paraId="6C429116" w14:textId="77777777" w:rsidR="000C2C82" w:rsidRDefault="000C2C82" w:rsidP="00011D4A">
      <w:pPr>
        <w:suppressAutoHyphens/>
        <w:spacing w:after="0" w:line="360" w:lineRule="auto"/>
        <w:ind w:left="720"/>
        <w:jc w:val="both"/>
        <w:rPr>
          <w:rFonts w:cs="Times"/>
          <w:b/>
          <w:bCs/>
          <w:szCs w:val="24"/>
        </w:rPr>
      </w:pPr>
    </w:p>
    <w:p w14:paraId="70228959" w14:textId="77777777" w:rsidR="007202C9" w:rsidRPr="00485EAA" w:rsidRDefault="007202C9" w:rsidP="00485EAA">
      <w:pPr>
        <w:rPr>
          <w:rFonts w:cs="Times"/>
          <w:szCs w:val="24"/>
        </w:rPr>
      </w:pPr>
    </w:p>
    <w:p w14:paraId="22CADC99" w14:textId="77777777" w:rsidR="008C1C7D" w:rsidRPr="008C1C7D" w:rsidRDefault="008C1C7D">
      <w:pPr>
        <w:rPr>
          <w:rFonts w:cs="Times"/>
          <w:szCs w:val="24"/>
        </w:rPr>
      </w:pPr>
    </w:p>
    <w:p w14:paraId="0C693593" w14:textId="5AFB9769" w:rsidR="00510AFB" w:rsidRPr="00DE2C44" w:rsidRDefault="00510AFB" w:rsidP="00D63B9E">
      <w:pPr>
        <w:pStyle w:val="Heading1"/>
      </w:pPr>
      <w:r>
        <w:br w:type="page"/>
      </w:r>
      <w:bookmarkStart w:id="12" w:name="_Toc8325807"/>
      <w:r w:rsidRPr="00510AFB">
        <w:lastRenderedPageBreak/>
        <w:t>Referencing</w:t>
      </w:r>
      <w:r>
        <w:t>:</w:t>
      </w:r>
      <w:bookmarkEnd w:id="12"/>
    </w:p>
    <w:p w14:paraId="6FFCF331" w14:textId="15F5994F" w:rsidR="00882D9C" w:rsidRDefault="00954C7D" w:rsidP="00E75D34">
      <w:pPr>
        <w:pStyle w:val="NoSpacing"/>
        <w:rPr>
          <w:color w:val="000000" w:themeColor="text1"/>
        </w:rPr>
      </w:pPr>
      <w:bookmarkStart w:id="13" w:name="_Hlk8325726"/>
      <w:proofErr w:type="spellStart"/>
      <w:r>
        <w:rPr>
          <w:color w:val="000000" w:themeColor="text1"/>
        </w:rPr>
        <w:t>Belwal</w:t>
      </w:r>
      <w:proofErr w:type="spellEnd"/>
      <w:r>
        <w:rPr>
          <w:color w:val="000000" w:themeColor="text1"/>
        </w:rPr>
        <w:t xml:space="preserve">, R. et al. (2017) </w:t>
      </w:r>
      <w:r w:rsidR="0070634B">
        <w:rPr>
          <w:color w:val="000000" w:themeColor="text1"/>
        </w:rPr>
        <w:t>‘</w:t>
      </w:r>
      <w:r w:rsidRPr="00954C7D">
        <w:rPr>
          <w:i/>
          <w:color w:val="000000" w:themeColor="text1"/>
        </w:rPr>
        <w:t>Graduate attributes and employability skills</w:t>
      </w:r>
      <w:r w:rsidR="0070634B">
        <w:rPr>
          <w:color w:val="000000" w:themeColor="text1"/>
        </w:rPr>
        <w:t xml:space="preserve">’, </w:t>
      </w:r>
      <w:r>
        <w:rPr>
          <w:color w:val="000000" w:themeColor="text1"/>
        </w:rPr>
        <w:t>T</w:t>
      </w:r>
      <w:r w:rsidR="0070634B">
        <w:rPr>
          <w:color w:val="000000" w:themeColor="text1"/>
        </w:rPr>
        <w:t>he International Journal of Educational Management, 31(6), pp. 814-827</w:t>
      </w:r>
    </w:p>
    <w:p w14:paraId="0A071AFC" w14:textId="77777777" w:rsidR="001203A6" w:rsidRDefault="001203A6" w:rsidP="00E75D34">
      <w:pPr>
        <w:pStyle w:val="NoSpacing"/>
        <w:rPr>
          <w:color w:val="000000" w:themeColor="text1"/>
        </w:rPr>
      </w:pPr>
    </w:p>
    <w:p w14:paraId="2AB378F1" w14:textId="4E15EC0E" w:rsidR="00E75D34" w:rsidRDefault="001203A6" w:rsidP="00E75D34">
      <w:pPr>
        <w:pStyle w:val="NoSpacing"/>
        <w:rPr>
          <w:rFonts w:ascii="Verdana" w:hAnsi="Verdana"/>
          <w:color w:val="555555"/>
          <w:sz w:val="18"/>
          <w:szCs w:val="18"/>
          <w:shd w:val="clear" w:color="auto" w:fill="FFFFFF"/>
        </w:rPr>
      </w:pPr>
      <w:r w:rsidRPr="001203A6">
        <w:rPr>
          <w:rFonts w:cstheme="minorHAnsi"/>
          <w:shd w:val="clear" w:color="auto" w:fill="FFFFFF"/>
        </w:rPr>
        <w:t>GLASGOW</w:t>
      </w:r>
      <w:r>
        <w:rPr>
          <w:rFonts w:cstheme="minorHAnsi"/>
          <w:shd w:val="clear" w:color="auto" w:fill="FFFFFF"/>
        </w:rPr>
        <w:t xml:space="preserve"> et al. (</w:t>
      </w:r>
      <w:r w:rsidRPr="001203A6">
        <w:rPr>
          <w:rFonts w:cstheme="minorHAnsi"/>
          <w:shd w:val="clear" w:color="auto" w:fill="FFFFFF"/>
        </w:rPr>
        <w:t>2018</w:t>
      </w:r>
      <w:r>
        <w:rPr>
          <w:rFonts w:cstheme="minorHAnsi"/>
          <w:shd w:val="clear" w:color="auto" w:fill="FFFFFF"/>
        </w:rPr>
        <w:t>) ‘</w:t>
      </w:r>
      <w:r w:rsidRPr="001203A6">
        <w:rPr>
          <w:rFonts w:cstheme="minorHAnsi"/>
          <w:i/>
          <w:shd w:val="clear" w:color="auto" w:fill="FFFFFF"/>
        </w:rPr>
        <w:t>The Nurse-Engineer: A New Role to Improve Nurse Technology Interface and Patient Care Device Innovations</w:t>
      </w:r>
      <w:r>
        <w:rPr>
          <w:rFonts w:cstheme="minorHAnsi"/>
          <w:i/>
          <w:shd w:val="clear" w:color="auto" w:fill="FFFFFF"/>
        </w:rPr>
        <w:t>’</w:t>
      </w:r>
      <w:r>
        <w:rPr>
          <w:rFonts w:cstheme="minorHAnsi"/>
          <w:shd w:val="clear" w:color="auto" w:fill="FFFFFF"/>
        </w:rPr>
        <w:t>,</w:t>
      </w:r>
      <w:r w:rsidRPr="001203A6">
        <w:rPr>
          <w:rFonts w:cstheme="minorHAnsi"/>
          <w:shd w:val="clear" w:color="auto" w:fill="FFFFFF"/>
        </w:rPr>
        <w:t> </w:t>
      </w:r>
      <w:r w:rsidRPr="001203A6">
        <w:rPr>
          <w:rFonts w:cstheme="minorHAnsi"/>
          <w:iCs/>
          <w:shd w:val="clear" w:color="auto" w:fill="FFFFFF"/>
        </w:rPr>
        <w:t>Journal of Nursing Scholarship</w:t>
      </w:r>
      <w:r w:rsidRPr="001203A6">
        <w:rPr>
          <w:rFonts w:cstheme="minorHAnsi"/>
          <w:i/>
          <w:iCs/>
          <w:shd w:val="clear" w:color="auto" w:fill="FFFFFF"/>
        </w:rPr>
        <w:t>, </w:t>
      </w:r>
      <w:r w:rsidRPr="001203A6">
        <w:rPr>
          <w:rFonts w:cstheme="minorHAnsi"/>
          <w:b/>
          <w:bCs/>
          <w:shd w:val="clear" w:color="auto" w:fill="FFFFFF"/>
        </w:rPr>
        <w:t>50</w:t>
      </w:r>
      <w:r w:rsidRPr="001203A6">
        <w:rPr>
          <w:rFonts w:cstheme="minorHAnsi"/>
          <w:shd w:val="clear" w:color="auto" w:fill="FFFFFF"/>
        </w:rPr>
        <w:t>(6), pp. 601-611</w:t>
      </w:r>
      <w:r>
        <w:rPr>
          <w:rFonts w:ascii="Verdana" w:hAnsi="Verdana"/>
          <w:color w:val="555555"/>
          <w:sz w:val="18"/>
          <w:szCs w:val="18"/>
          <w:shd w:val="clear" w:color="auto" w:fill="FFFFFF"/>
        </w:rPr>
        <w:t>.</w:t>
      </w:r>
    </w:p>
    <w:p w14:paraId="7B9C1653" w14:textId="77777777" w:rsidR="001203A6" w:rsidRPr="00E75D34" w:rsidRDefault="001203A6" w:rsidP="00E75D34">
      <w:pPr>
        <w:pStyle w:val="NoSpacing"/>
        <w:rPr>
          <w:color w:val="000000" w:themeColor="text1"/>
        </w:rPr>
      </w:pPr>
    </w:p>
    <w:p w14:paraId="627F84E3" w14:textId="7000920A" w:rsidR="009506A1" w:rsidRDefault="00075729" w:rsidP="00954C7D">
      <w:pPr>
        <w:pStyle w:val="NoSpacing"/>
        <w:rPr>
          <w:rFonts w:cstheme="minorHAnsi"/>
          <w:shd w:val="clear" w:color="auto" w:fill="FFFFFF"/>
        </w:rPr>
      </w:pPr>
      <w:r w:rsidRPr="00075729">
        <w:rPr>
          <w:rFonts w:cstheme="minorHAnsi"/>
          <w:shd w:val="clear" w:color="auto" w:fill="FFFFFF"/>
        </w:rPr>
        <w:t xml:space="preserve">HEIDARI, M. and SHAHBAZI, S., 2014. The effect of </w:t>
      </w:r>
      <w:proofErr w:type="gramStart"/>
      <w:r w:rsidRPr="00075729">
        <w:rPr>
          <w:rFonts w:cstheme="minorHAnsi"/>
          <w:shd w:val="clear" w:color="auto" w:fill="FFFFFF"/>
        </w:rPr>
        <w:t>Problem Solving</w:t>
      </w:r>
      <w:proofErr w:type="gramEnd"/>
      <w:r w:rsidRPr="00075729">
        <w:rPr>
          <w:rFonts w:cstheme="minorHAnsi"/>
          <w:shd w:val="clear" w:color="auto" w:fill="FFFFFF"/>
        </w:rPr>
        <w:t xml:space="preserve"> Training on Decision Making Skill in Nursing Students. </w:t>
      </w:r>
      <w:r w:rsidRPr="00075729">
        <w:rPr>
          <w:rFonts w:cstheme="minorHAnsi"/>
          <w:i/>
          <w:iCs/>
          <w:shd w:val="clear" w:color="auto" w:fill="FFFFFF"/>
        </w:rPr>
        <w:t>International Journal of Nursing Education, </w:t>
      </w:r>
      <w:r w:rsidRPr="00075729">
        <w:rPr>
          <w:rFonts w:cstheme="minorHAnsi"/>
          <w:b/>
          <w:bCs/>
          <w:shd w:val="clear" w:color="auto" w:fill="FFFFFF"/>
        </w:rPr>
        <w:t>6</w:t>
      </w:r>
      <w:r w:rsidRPr="00075729">
        <w:rPr>
          <w:rFonts w:cstheme="minorHAnsi"/>
          <w:shd w:val="clear" w:color="auto" w:fill="FFFFFF"/>
        </w:rPr>
        <w:t>(1), pp. 15-18.</w:t>
      </w:r>
    </w:p>
    <w:p w14:paraId="60EF7FA5" w14:textId="77777777" w:rsidR="00075729" w:rsidRPr="00075729" w:rsidRDefault="00075729" w:rsidP="00954C7D">
      <w:pPr>
        <w:pStyle w:val="NoSpacing"/>
        <w:rPr>
          <w:rFonts w:cstheme="minorHAnsi"/>
          <w:shd w:val="clear" w:color="auto" w:fill="FFFFFF"/>
        </w:rPr>
      </w:pPr>
    </w:p>
    <w:p w14:paraId="6F12ED74" w14:textId="4AF119F9" w:rsidR="009506A1" w:rsidRDefault="009506A1" w:rsidP="00954C7D">
      <w:pPr>
        <w:pStyle w:val="NoSpacing"/>
        <w:rPr>
          <w:color w:val="222222"/>
          <w:szCs w:val="24"/>
        </w:rPr>
      </w:pPr>
      <w:r>
        <w:rPr>
          <w:color w:val="222222"/>
          <w:szCs w:val="24"/>
        </w:rPr>
        <w:t>Jackson, D., 2014</w:t>
      </w:r>
      <w:r w:rsidR="000E136A">
        <w:rPr>
          <w:color w:val="222222"/>
          <w:szCs w:val="24"/>
        </w:rPr>
        <w:t>,</w:t>
      </w:r>
      <w:r>
        <w:rPr>
          <w:color w:val="222222"/>
          <w:szCs w:val="24"/>
        </w:rPr>
        <w:t xml:space="preserve"> </w:t>
      </w:r>
      <w:r w:rsidR="00F5291C">
        <w:rPr>
          <w:color w:val="222222"/>
          <w:szCs w:val="24"/>
        </w:rPr>
        <w:t>‘</w:t>
      </w:r>
      <w:r w:rsidRPr="000E136A">
        <w:rPr>
          <w:i/>
          <w:color w:val="222222"/>
          <w:szCs w:val="24"/>
        </w:rPr>
        <w:t>Testing a model of undergraduate competence in employability skills and its implications for stakeholders</w:t>
      </w:r>
      <w:r w:rsidR="00F5291C">
        <w:rPr>
          <w:color w:val="222222"/>
          <w:szCs w:val="24"/>
        </w:rPr>
        <w:t>’</w:t>
      </w:r>
      <w:r w:rsidR="000E136A">
        <w:rPr>
          <w:color w:val="222222"/>
          <w:szCs w:val="24"/>
        </w:rPr>
        <w:t xml:space="preserve">, </w:t>
      </w:r>
      <w:r w:rsidRPr="000E136A">
        <w:rPr>
          <w:color w:val="222222"/>
          <w:szCs w:val="24"/>
        </w:rPr>
        <w:t>Journal of Education and Work</w:t>
      </w:r>
      <w:r w:rsidR="000E136A">
        <w:rPr>
          <w:color w:val="222222"/>
          <w:szCs w:val="24"/>
        </w:rPr>
        <w:t xml:space="preserve">, </w:t>
      </w:r>
      <w:r>
        <w:rPr>
          <w:color w:val="222222"/>
          <w:szCs w:val="24"/>
        </w:rPr>
        <w:t>27(2)</w:t>
      </w:r>
      <w:r w:rsidR="000E136A">
        <w:rPr>
          <w:color w:val="222222"/>
          <w:szCs w:val="24"/>
        </w:rPr>
        <w:t>,</w:t>
      </w:r>
      <w:r>
        <w:rPr>
          <w:color w:val="222222"/>
          <w:szCs w:val="24"/>
        </w:rPr>
        <w:t xml:space="preserve"> pp.220-242.</w:t>
      </w:r>
    </w:p>
    <w:p w14:paraId="1E7E41FF" w14:textId="77777777" w:rsidR="0088007A" w:rsidRDefault="0088007A" w:rsidP="00954C7D">
      <w:pPr>
        <w:pStyle w:val="NoSpacing"/>
        <w:rPr>
          <w:color w:val="222222"/>
          <w:szCs w:val="24"/>
        </w:rPr>
      </w:pPr>
    </w:p>
    <w:p w14:paraId="26A1F022" w14:textId="77777777" w:rsidR="0088007A" w:rsidRDefault="0088007A" w:rsidP="0088007A">
      <w:pPr>
        <w:pStyle w:val="NoSpacing"/>
        <w:rPr>
          <w:rFonts w:cstheme="minorHAnsi"/>
          <w:shd w:val="clear" w:color="auto" w:fill="FFFFFF"/>
        </w:rPr>
      </w:pPr>
      <w:r>
        <w:rPr>
          <w:rFonts w:ascii="Verdana" w:hAnsi="Verdana"/>
          <w:color w:val="555555"/>
          <w:sz w:val="18"/>
          <w:szCs w:val="18"/>
          <w:shd w:val="clear" w:color="auto" w:fill="FFFFFF"/>
        </w:rPr>
        <w:t>L</w:t>
      </w:r>
      <w:r>
        <w:rPr>
          <w:rFonts w:cstheme="minorHAnsi"/>
          <w:shd w:val="clear" w:color="auto" w:fill="FFFFFF"/>
        </w:rPr>
        <w:t>ear</w:t>
      </w:r>
      <w:r w:rsidRPr="009D2D3E">
        <w:rPr>
          <w:rFonts w:cstheme="minorHAnsi"/>
          <w:shd w:val="clear" w:color="auto" w:fill="FFFFFF"/>
        </w:rPr>
        <w:t>, J.L., H</w:t>
      </w:r>
      <w:r>
        <w:rPr>
          <w:rFonts w:cstheme="minorHAnsi"/>
          <w:shd w:val="clear" w:color="auto" w:fill="FFFFFF"/>
        </w:rPr>
        <w:t>odge</w:t>
      </w:r>
      <w:r w:rsidRPr="009D2D3E">
        <w:rPr>
          <w:rFonts w:cstheme="minorHAnsi"/>
          <w:shd w:val="clear" w:color="auto" w:fill="FFFFFF"/>
        </w:rPr>
        <w:t>, K.A. and S</w:t>
      </w:r>
      <w:r>
        <w:rPr>
          <w:rFonts w:cstheme="minorHAnsi"/>
          <w:shd w:val="clear" w:color="auto" w:fill="FFFFFF"/>
        </w:rPr>
        <w:t>chulz</w:t>
      </w:r>
      <w:r w:rsidRPr="009D2D3E">
        <w:rPr>
          <w:rFonts w:cstheme="minorHAnsi"/>
          <w:shd w:val="clear" w:color="auto" w:fill="FFFFFF"/>
        </w:rPr>
        <w:t>, S.A., 2015</w:t>
      </w:r>
      <w:r>
        <w:rPr>
          <w:rFonts w:cstheme="minorHAnsi"/>
          <w:shd w:val="clear" w:color="auto" w:fill="FFFFFF"/>
        </w:rPr>
        <w:t>, ‘</w:t>
      </w:r>
      <w:r w:rsidRPr="009D2D3E">
        <w:rPr>
          <w:rFonts w:cstheme="minorHAnsi"/>
          <w:i/>
          <w:shd w:val="clear" w:color="auto" w:fill="FFFFFF"/>
        </w:rPr>
        <w:t>TALK TO ME!! EFFECTIVE, EFFICIENT COMMUNICATION</w:t>
      </w:r>
      <w:r>
        <w:rPr>
          <w:rFonts w:cstheme="minorHAnsi"/>
          <w:i/>
          <w:shd w:val="clear" w:color="auto" w:fill="FFFFFF"/>
        </w:rPr>
        <w:t xml:space="preserve">’, </w:t>
      </w:r>
      <w:r w:rsidRPr="009D2D3E">
        <w:rPr>
          <w:rFonts w:cstheme="minorHAnsi"/>
          <w:iCs/>
          <w:shd w:val="clear" w:color="auto" w:fill="FFFFFF"/>
        </w:rPr>
        <w:t>The Journal of Research in Business Education</w:t>
      </w:r>
      <w:r w:rsidRPr="009D2D3E">
        <w:rPr>
          <w:rFonts w:cstheme="minorHAnsi"/>
          <w:i/>
          <w:iCs/>
          <w:shd w:val="clear" w:color="auto" w:fill="FFFFFF"/>
        </w:rPr>
        <w:t>, </w:t>
      </w:r>
      <w:r w:rsidRPr="009D2D3E">
        <w:rPr>
          <w:rFonts w:cstheme="minorHAnsi"/>
          <w:b/>
          <w:bCs/>
          <w:shd w:val="clear" w:color="auto" w:fill="FFFFFF"/>
        </w:rPr>
        <w:t>57</w:t>
      </w:r>
      <w:r w:rsidRPr="009D2D3E">
        <w:rPr>
          <w:rFonts w:cstheme="minorHAnsi"/>
          <w:shd w:val="clear" w:color="auto" w:fill="FFFFFF"/>
        </w:rPr>
        <w:t>(1), pp. 64-77</w:t>
      </w:r>
    </w:p>
    <w:p w14:paraId="2F7231E6" w14:textId="672F8F86" w:rsidR="0088007A" w:rsidRPr="007B404A" w:rsidRDefault="0088007A" w:rsidP="0088007A">
      <w:pPr>
        <w:pStyle w:val="NoSpacing"/>
        <w:rPr>
          <w:rFonts w:cstheme="minorHAnsi"/>
          <w:color w:val="000000" w:themeColor="text1"/>
        </w:rPr>
      </w:pPr>
      <w:r>
        <w:rPr>
          <w:rFonts w:ascii="Verdana" w:hAnsi="Verdana"/>
          <w:color w:val="555555"/>
          <w:sz w:val="18"/>
          <w:szCs w:val="18"/>
          <w:shd w:val="clear" w:color="auto" w:fill="FFFFFF"/>
        </w:rPr>
        <w:t>.</w:t>
      </w:r>
    </w:p>
    <w:p w14:paraId="76D548D2" w14:textId="387DF7C5" w:rsidR="009506A1" w:rsidRDefault="009506A1" w:rsidP="00954C7D">
      <w:pPr>
        <w:pStyle w:val="NoSpacing"/>
        <w:rPr>
          <w:color w:val="222222"/>
          <w:szCs w:val="24"/>
        </w:rPr>
      </w:pPr>
      <w:r>
        <w:rPr>
          <w:color w:val="222222"/>
          <w:szCs w:val="24"/>
        </w:rPr>
        <w:t xml:space="preserve">Pinto, L. H. and </w:t>
      </w:r>
      <w:proofErr w:type="spellStart"/>
      <w:r>
        <w:rPr>
          <w:color w:val="222222"/>
          <w:szCs w:val="24"/>
        </w:rPr>
        <w:t>Ramalheira</w:t>
      </w:r>
      <w:proofErr w:type="spellEnd"/>
      <w:r>
        <w:rPr>
          <w:color w:val="222222"/>
          <w:szCs w:val="24"/>
        </w:rPr>
        <w:t>, D. C., 2017</w:t>
      </w:r>
      <w:r w:rsidR="000E136A">
        <w:rPr>
          <w:color w:val="222222"/>
          <w:szCs w:val="24"/>
        </w:rPr>
        <w:t>,</w:t>
      </w:r>
      <w:r>
        <w:rPr>
          <w:color w:val="222222"/>
          <w:szCs w:val="24"/>
        </w:rPr>
        <w:t xml:space="preserve"> </w:t>
      </w:r>
      <w:r w:rsidR="000E136A">
        <w:rPr>
          <w:color w:val="222222"/>
          <w:szCs w:val="24"/>
        </w:rPr>
        <w:t>‘</w:t>
      </w:r>
      <w:r w:rsidRPr="000E136A">
        <w:rPr>
          <w:i/>
          <w:color w:val="222222"/>
          <w:szCs w:val="24"/>
        </w:rPr>
        <w:t>Perceived employability of business graduates: The</w:t>
      </w:r>
      <w:r w:rsidR="00F548B2" w:rsidRPr="000E136A">
        <w:rPr>
          <w:i/>
          <w:color w:val="222222"/>
          <w:szCs w:val="24"/>
        </w:rPr>
        <w:t xml:space="preserve"> effect of academic performance and extracurricular activities</w:t>
      </w:r>
      <w:r w:rsidR="000E136A">
        <w:rPr>
          <w:i/>
          <w:color w:val="222222"/>
          <w:szCs w:val="24"/>
        </w:rPr>
        <w:t>’</w:t>
      </w:r>
      <w:r w:rsidR="000E136A">
        <w:rPr>
          <w:color w:val="222222"/>
          <w:szCs w:val="24"/>
        </w:rPr>
        <w:t>,</w:t>
      </w:r>
      <w:r w:rsidR="00F548B2">
        <w:rPr>
          <w:color w:val="222222"/>
          <w:szCs w:val="24"/>
        </w:rPr>
        <w:t xml:space="preserve"> </w:t>
      </w:r>
      <w:r w:rsidR="00F548B2" w:rsidRPr="000E136A">
        <w:rPr>
          <w:color w:val="222222"/>
          <w:szCs w:val="24"/>
        </w:rPr>
        <w:t>Journal of Vocational Behavior</w:t>
      </w:r>
      <w:r w:rsidR="000E136A">
        <w:rPr>
          <w:color w:val="222222"/>
          <w:szCs w:val="24"/>
        </w:rPr>
        <w:t>,</w:t>
      </w:r>
      <w:r w:rsidR="00F548B2">
        <w:rPr>
          <w:color w:val="222222"/>
          <w:szCs w:val="24"/>
        </w:rPr>
        <w:t xml:space="preserve"> 99</w:t>
      </w:r>
      <w:r w:rsidR="00F548B2">
        <w:rPr>
          <w:i/>
          <w:color w:val="222222"/>
          <w:szCs w:val="24"/>
        </w:rPr>
        <w:t>.</w:t>
      </w:r>
      <w:r w:rsidR="00F548B2">
        <w:rPr>
          <w:color w:val="222222"/>
          <w:szCs w:val="24"/>
        </w:rPr>
        <w:t xml:space="preserve"> pp.165-178.</w:t>
      </w:r>
    </w:p>
    <w:p w14:paraId="357AB4F8" w14:textId="77777777" w:rsidR="00882D9C" w:rsidRDefault="00882D9C" w:rsidP="00954C7D">
      <w:pPr>
        <w:pStyle w:val="NoSpacing"/>
        <w:rPr>
          <w:color w:val="222222"/>
          <w:szCs w:val="24"/>
        </w:rPr>
      </w:pPr>
    </w:p>
    <w:p w14:paraId="1F18EE6F" w14:textId="2E9150EE" w:rsidR="00882D9C" w:rsidRDefault="00882D9C" w:rsidP="00882D9C">
      <w:pPr>
        <w:pStyle w:val="NoSpacing"/>
        <w:rPr>
          <w:rFonts w:cstheme="minorHAnsi"/>
          <w:color w:val="000000"/>
          <w:shd w:val="clear" w:color="auto" w:fill="FFFFFF"/>
        </w:rPr>
      </w:pPr>
      <w:r w:rsidRPr="007B404A">
        <w:rPr>
          <w:rFonts w:cstheme="minorHAnsi"/>
          <w:color w:val="000000"/>
          <w:shd w:val="clear" w:color="auto" w:fill="FFFFFF"/>
        </w:rPr>
        <w:t>Randstad.co.uk. (2019)</w:t>
      </w:r>
      <w:r w:rsidR="000E136A">
        <w:rPr>
          <w:rFonts w:cstheme="minorHAnsi"/>
          <w:color w:val="000000"/>
          <w:shd w:val="clear" w:color="auto" w:fill="FFFFFF"/>
        </w:rPr>
        <w:t>,</w:t>
      </w:r>
      <w:r>
        <w:rPr>
          <w:rFonts w:ascii="Arial" w:hAnsi="Arial" w:cs="Arial"/>
          <w:color w:val="000000"/>
          <w:sz w:val="20"/>
          <w:szCs w:val="20"/>
          <w:shd w:val="clear" w:color="auto" w:fill="FFFFFF"/>
        </w:rPr>
        <w:t xml:space="preserve"> </w:t>
      </w:r>
      <w:r w:rsidR="000E136A">
        <w:rPr>
          <w:rFonts w:ascii="&amp;quot" w:hAnsi="&amp;quot"/>
          <w:i/>
          <w:iCs/>
          <w:color w:val="000000"/>
          <w:sz w:val="20"/>
          <w:szCs w:val="20"/>
        </w:rPr>
        <w:t>C</w:t>
      </w:r>
      <w:r>
        <w:rPr>
          <w:rFonts w:ascii="&amp;quot" w:hAnsi="&amp;quot"/>
          <w:i/>
          <w:iCs/>
          <w:color w:val="000000"/>
          <w:sz w:val="20"/>
          <w:szCs w:val="20"/>
        </w:rPr>
        <w:t>are worker time management tips. | Randstad.co.uk</w:t>
      </w:r>
      <w:r w:rsidRPr="007B404A">
        <w:rPr>
          <w:rFonts w:cstheme="minorHAnsi"/>
          <w:color w:val="000000"/>
          <w:shd w:val="clear" w:color="auto" w:fill="FFFFFF"/>
        </w:rPr>
        <w:t>. [online] Available at: https://www.randstad.co.uk/career-advice/skills/care-worker-time-management-tips/ [Accessed 6 May 2019].</w:t>
      </w:r>
    </w:p>
    <w:p w14:paraId="1ACB8DF7" w14:textId="0E11F920" w:rsidR="00F548B2" w:rsidRDefault="00F548B2" w:rsidP="00954C7D">
      <w:pPr>
        <w:pStyle w:val="NoSpacing"/>
        <w:rPr>
          <w:color w:val="222222"/>
          <w:szCs w:val="24"/>
        </w:rPr>
      </w:pPr>
    </w:p>
    <w:p w14:paraId="03D7E1D0" w14:textId="4DA2D427" w:rsidR="00F548B2" w:rsidRPr="000E136A" w:rsidRDefault="00F548B2" w:rsidP="000E136A">
      <w:pPr>
        <w:pStyle w:val="NoSpacing"/>
        <w:rPr>
          <w:color w:val="222222"/>
          <w:szCs w:val="24"/>
        </w:rPr>
      </w:pPr>
      <w:r>
        <w:rPr>
          <w:color w:val="222222"/>
          <w:szCs w:val="24"/>
        </w:rPr>
        <w:t>Riebe, L. and Jackson, D., 2014</w:t>
      </w:r>
      <w:r w:rsidR="009D2D3E">
        <w:rPr>
          <w:color w:val="222222"/>
          <w:szCs w:val="24"/>
        </w:rPr>
        <w:t>,</w:t>
      </w:r>
      <w:r>
        <w:rPr>
          <w:color w:val="222222"/>
          <w:szCs w:val="24"/>
        </w:rPr>
        <w:t xml:space="preserve"> </w:t>
      </w:r>
      <w:r w:rsidR="000E136A">
        <w:rPr>
          <w:color w:val="222222"/>
          <w:szCs w:val="24"/>
        </w:rPr>
        <w:t>‘</w:t>
      </w:r>
      <w:r w:rsidRPr="000E136A">
        <w:rPr>
          <w:i/>
          <w:color w:val="222222"/>
          <w:szCs w:val="24"/>
        </w:rPr>
        <w:t>The use of rubrics in benchmarking and assessing employability skills</w:t>
      </w:r>
      <w:r w:rsidR="000E136A" w:rsidRPr="000E136A">
        <w:rPr>
          <w:i/>
          <w:color w:val="222222"/>
          <w:szCs w:val="24"/>
        </w:rPr>
        <w:t>’</w:t>
      </w:r>
      <w:r w:rsidR="000E136A">
        <w:rPr>
          <w:color w:val="222222"/>
          <w:szCs w:val="24"/>
        </w:rPr>
        <w:t>,</w:t>
      </w:r>
      <w:r>
        <w:rPr>
          <w:color w:val="222222"/>
          <w:szCs w:val="24"/>
        </w:rPr>
        <w:t xml:space="preserve"> </w:t>
      </w:r>
      <w:r w:rsidRPr="000E136A">
        <w:rPr>
          <w:color w:val="222222"/>
          <w:szCs w:val="24"/>
        </w:rPr>
        <w:t>Journal of Management Education</w:t>
      </w:r>
      <w:r w:rsidR="000E136A">
        <w:rPr>
          <w:color w:val="222222"/>
          <w:szCs w:val="24"/>
        </w:rPr>
        <w:t xml:space="preserve">, </w:t>
      </w:r>
      <w:r>
        <w:rPr>
          <w:i/>
          <w:color w:val="222222"/>
          <w:szCs w:val="24"/>
        </w:rPr>
        <w:t>38</w:t>
      </w:r>
      <w:r>
        <w:rPr>
          <w:color w:val="222222"/>
          <w:szCs w:val="24"/>
        </w:rPr>
        <w:t>(3)</w:t>
      </w:r>
      <w:r w:rsidR="000E136A">
        <w:rPr>
          <w:color w:val="222222"/>
          <w:szCs w:val="24"/>
        </w:rPr>
        <w:t>,</w:t>
      </w:r>
      <w:r>
        <w:rPr>
          <w:color w:val="222222"/>
          <w:szCs w:val="24"/>
        </w:rPr>
        <w:t xml:space="preserve"> pp.319-344.</w:t>
      </w:r>
    </w:p>
    <w:p w14:paraId="498DAEFF" w14:textId="17EB3798" w:rsidR="009D2D3E" w:rsidRDefault="009D2D3E" w:rsidP="00954C7D">
      <w:pPr>
        <w:pStyle w:val="NoSpacing"/>
        <w:rPr>
          <w:rFonts w:cstheme="minorHAnsi"/>
          <w:color w:val="000000"/>
          <w:shd w:val="clear" w:color="auto" w:fill="FFFFFF"/>
        </w:rPr>
      </w:pPr>
    </w:p>
    <w:p w14:paraId="3E93A56E" w14:textId="413E36FE" w:rsidR="00B53304" w:rsidRDefault="00B53304" w:rsidP="00954C7D">
      <w:pPr>
        <w:pStyle w:val="NoSpacing"/>
        <w:rPr>
          <w:rFonts w:cstheme="minorHAnsi"/>
          <w:color w:val="000000"/>
          <w:shd w:val="clear" w:color="auto" w:fill="FFFFFF"/>
        </w:rPr>
      </w:pPr>
    </w:p>
    <w:p w14:paraId="018266A9" w14:textId="362802C9" w:rsidR="00B53304" w:rsidRDefault="00B53304" w:rsidP="00954C7D">
      <w:pPr>
        <w:pStyle w:val="NoSpacing"/>
        <w:rPr>
          <w:rFonts w:cstheme="minorHAnsi"/>
          <w:color w:val="000000"/>
          <w:shd w:val="clear" w:color="auto" w:fill="FFFFFF"/>
        </w:rPr>
      </w:pPr>
      <w:r w:rsidRPr="00B53304">
        <w:rPr>
          <w:rFonts w:cstheme="minorHAnsi"/>
          <w:color w:val="000000"/>
          <w:shd w:val="clear" w:color="auto" w:fill="FFFFFF"/>
        </w:rPr>
        <w:t>Youth Employment UK. (2019)</w:t>
      </w:r>
      <w:r>
        <w:rPr>
          <w:rFonts w:cstheme="minorHAnsi"/>
          <w:color w:val="000000"/>
          <w:shd w:val="clear" w:color="auto" w:fill="FFFFFF"/>
        </w:rPr>
        <w:t>, ‘</w:t>
      </w:r>
      <w:r w:rsidRPr="00B53304">
        <w:rPr>
          <w:rFonts w:cstheme="minorHAnsi"/>
          <w:i/>
          <w:iCs/>
          <w:color w:val="000000"/>
        </w:rPr>
        <w:t xml:space="preserve">What Are </w:t>
      </w:r>
      <w:proofErr w:type="spellStart"/>
      <w:r w:rsidRPr="00B53304">
        <w:rPr>
          <w:rFonts w:cstheme="minorHAnsi"/>
          <w:i/>
          <w:iCs/>
          <w:color w:val="000000"/>
        </w:rPr>
        <w:t>Self Management</w:t>
      </w:r>
      <w:proofErr w:type="spellEnd"/>
      <w:r w:rsidRPr="00B53304">
        <w:rPr>
          <w:rFonts w:cstheme="minorHAnsi"/>
          <w:i/>
          <w:iCs/>
          <w:color w:val="000000"/>
        </w:rPr>
        <w:t xml:space="preserve"> Skills | Build Skills </w:t>
      </w:r>
      <w:proofErr w:type="gramStart"/>
      <w:r w:rsidRPr="00B53304">
        <w:rPr>
          <w:rFonts w:cstheme="minorHAnsi"/>
          <w:i/>
          <w:iCs/>
          <w:color w:val="000000"/>
        </w:rPr>
        <w:t>For</w:t>
      </w:r>
      <w:proofErr w:type="gramEnd"/>
      <w:r w:rsidRPr="00B53304">
        <w:rPr>
          <w:rFonts w:cstheme="minorHAnsi"/>
          <w:i/>
          <w:iCs/>
          <w:color w:val="000000"/>
        </w:rPr>
        <w:t xml:space="preserve"> Life And Work | Young Professional - Youth Employment UK</w:t>
      </w:r>
      <w:r>
        <w:rPr>
          <w:rFonts w:cstheme="minorHAnsi"/>
          <w:color w:val="000000"/>
          <w:shd w:val="clear" w:color="auto" w:fill="FFFFFF"/>
        </w:rPr>
        <w:t>’,</w:t>
      </w:r>
      <w:r w:rsidRPr="00B53304">
        <w:rPr>
          <w:rFonts w:cstheme="minorHAnsi"/>
          <w:color w:val="000000"/>
          <w:shd w:val="clear" w:color="auto" w:fill="FFFFFF"/>
        </w:rPr>
        <w:t xml:space="preserve"> [online] Available at: https://www.youthemployment.org.uk/young-professional-training/self-management-skills-young-professional/ [Accessed 7 May 2019].</w:t>
      </w:r>
      <w:bookmarkEnd w:id="13"/>
    </w:p>
    <w:p w14:paraId="37FF9ABC" w14:textId="63DFDD3C" w:rsidR="00A546D5" w:rsidRDefault="00A546D5" w:rsidP="00A546D5">
      <w:pPr>
        <w:rPr>
          <w:rFonts w:eastAsiaTheme="minorEastAsia" w:cstheme="minorHAnsi"/>
          <w:color w:val="000000"/>
          <w:shd w:val="clear" w:color="auto" w:fill="FFFFFF"/>
          <w:lang w:val="en-US"/>
        </w:rPr>
      </w:pPr>
    </w:p>
    <w:p w14:paraId="1E3736D1" w14:textId="77777777" w:rsidR="00A546D5" w:rsidRPr="00A546D5" w:rsidRDefault="00A546D5" w:rsidP="00A546D5">
      <w:pPr>
        <w:rPr>
          <w:lang w:val="en-US"/>
        </w:rPr>
      </w:pPr>
    </w:p>
    <w:sectPr w:rsidR="00A546D5" w:rsidRPr="00A546D5">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F8CFFF" w14:textId="77777777" w:rsidR="00311928" w:rsidRDefault="00311928" w:rsidP="00235DE0">
      <w:pPr>
        <w:spacing w:after="0" w:line="240" w:lineRule="auto"/>
      </w:pPr>
      <w:r>
        <w:separator/>
      </w:r>
    </w:p>
  </w:endnote>
  <w:endnote w:type="continuationSeparator" w:id="0">
    <w:p w14:paraId="02B536F2" w14:textId="77777777" w:rsidR="00311928" w:rsidRDefault="00311928" w:rsidP="00235D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Yu Gothic"/>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85355851"/>
      <w:docPartObj>
        <w:docPartGallery w:val="Page Numbers (Bottom of Page)"/>
        <w:docPartUnique/>
      </w:docPartObj>
    </w:sdtPr>
    <w:sdtEndPr>
      <w:rPr>
        <w:noProof/>
      </w:rPr>
    </w:sdtEndPr>
    <w:sdtContent>
      <w:p w14:paraId="15E3C46F" w14:textId="65F9CC9D" w:rsidR="00235DE0" w:rsidRDefault="00235DE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AAC2D3" w14:textId="77777777" w:rsidR="00235DE0" w:rsidRDefault="00235D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ACA4A0" w14:textId="77777777" w:rsidR="00311928" w:rsidRDefault="00311928" w:rsidP="00235DE0">
      <w:pPr>
        <w:spacing w:after="0" w:line="240" w:lineRule="auto"/>
      </w:pPr>
      <w:r>
        <w:separator/>
      </w:r>
    </w:p>
  </w:footnote>
  <w:footnote w:type="continuationSeparator" w:id="0">
    <w:p w14:paraId="1B8D88FF" w14:textId="77777777" w:rsidR="00311928" w:rsidRDefault="00311928" w:rsidP="00235D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szCs w:val="24"/>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szCs w:val="24"/>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szCs w:val="24"/>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szCs w:val="24"/>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szCs w:val="24"/>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szCs w:val="24"/>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4DA02A59"/>
    <w:multiLevelType w:val="hybridMultilevel"/>
    <w:tmpl w:val="8416B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5DE0"/>
    <w:rsid w:val="00011D4A"/>
    <w:rsid w:val="00023080"/>
    <w:rsid w:val="00051285"/>
    <w:rsid w:val="00075729"/>
    <w:rsid w:val="000C2C82"/>
    <w:rsid w:val="000C692D"/>
    <w:rsid w:val="000D236C"/>
    <w:rsid w:val="000E136A"/>
    <w:rsid w:val="001025DC"/>
    <w:rsid w:val="001049AC"/>
    <w:rsid w:val="001203A6"/>
    <w:rsid w:val="00136D4D"/>
    <w:rsid w:val="001740DC"/>
    <w:rsid w:val="0017776C"/>
    <w:rsid w:val="00183C1F"/>
    <w:rsid w:val="001955A4"/>
    <w:rsid w:val="001F0EDA"/>
    <w:rsid w:val="001F7710"/>
    <w:rsid w:val="00233B61"/>
    <w:rsid w:val="00235DE0"/>
    <w:rsid w:val="0025095A"/>
    <w:rsid w:val="002518D6"/>
    <w:rsid w:val="00262FA2"/>
    <w:rsid w:val="00271F35"/>
    <w:rsid w:val="00281A6E"/>
    <w:rsid w:val="002A4ECE"/>
    <w:rsid w:val="002D6401"/>
    <w:rsid w:val="002F5330"/>
    <w:rsid w:val="00311928"/>
    <w:rsid w:val="003130CC"/>
    <w:rsid w:val="00324BD7"/>
    <w:rsid w:val="00341536"/>
    <w:rsid w:val="003821D2"/>
    <w:rsid w:val="003C25D7"/>
    <w:rsid w:val="003C6B45"/>
    <w:rsid w:val="004240AB"/>
    <w:rsid w:val="004243CB"/>
    <w:rsid w:val="004270C8"/>
    <w:rsid w:val="00430A2A"/>
    <w:rsid w:val="0043313A"/>
    <w:rsid w:val="004744A0"/>
    <w:rsid w:val="00485EAA"/>
    <w:rsid w:val="004A3E56"/>
    <w:rsid w:val="004B7B6E"/>
    <w:rsid w:val="004E4BC7"/>
    <w:rsid w:val="00510AFB"/>
    <w:rsid w:val="005131B0"/>
    <w:rsid w:val="00516E1F"/>
    <w:rsid w:val="0051749A"/>
    <w:rsid w:val="005217D3"/>
    <w:rsid w:val="00573FAA"/>
    <w:rsid w:val="005B40BF"/>
    <w:rsid w:val="005B7EAD"/>
    <w:rsid w:val="006426A8"/>
    <w:rsid w:val="00667B74"/>
    <w:rsid w:val="00682134"/>
    <w:rsid w:val="006914E7"/>
    <w:rsid w:val="0070634B"/>
    <w:rsid w:val="007202C9"/>
    <w:rsid w:val="0073205D"/>
    <w:rsid w:val="00743D53"/>
    <w:rsid w:val="0074594D"/>
    <w:rsid w:val="00747853"/>
    <w:rsid w:val="00754920"/>
    <w:rsid w:val="00765D42"/>
    <w:rsid w:val="007B404A"/>
    <w:rsid w:val="007C0F84"/>
    <w:rsid w:val="007F2C4B"/>
    <w:rsid w:val="007F48F0"/>
    <w:rsid w:val="00815E61"/>
    <w:rsid w:val="00834731"/>
    <w:rsid w:val="00851CD8"/>
    <w:rsid w:val="00861A98"/>
    <w:rsid w:val="0088007A"/>
    <w:rsid w:val="00882D9C"/>
    <w:rsid w:val="008A538D"/>
    <w:rsid w:val="008C1C7D"/>
    <w:rsid w:val="008D3E31"/>
    <w:rsid w:val="009007AA"/>
    <w:rsid w:val="0091783A"/>
    <w:rsid w:val="00937B68"/>
    <w:rsid w:val="00945580"/>
    <w:rsid w:val="009506A1"/>
    <w:rsid w:val="00954C7D"/>
    <w:rsid w:val="00974E5F"/>
    <w:rsid w:val="0097550E"/>
    <w:rsid w:val="009878B1"/>
    <w:rsid w:val="009C62F9"/>
    <w:rsid w:val="009D2D3E"/>
    <w:rsid w:val="009E0BB7"/>
    <w:rsid w:val="00A546D5"/>
    <w:rsid w:val="00A96A1E"/>
    <w:rsid w:val="00AD1B65"/>
    <w:rsid w:val="00AF0F45"/>
    <w:rsid w:val="00B140D2"/>
    <w:rsid w:val="00B4322E"/>
    <w:rsid w:val="00B45588"/>
    <w:rsid w:val="00B53304"/>
    <w:rsid w:val="00B63178"/>
    <w:rsid w:val="00B92894"/>
    <w:rsid w:val="00B9502D"/>
    <w:rsid w:val="00B97193"/>
    <w:rsid w:val="00BB1CD1"/>
    <w:rsid w:val="00BD02D2"/>
    <w:rsid w:val="00BD4C1F"/>
    <w:rsid w:val="00C119D5"/>
    <w:rsid w:val="00C2479E"/>
    <w:rsid w:val="00C3363F"/>
    <w:rsid w:val="00C375AD"/>
    <w:rsid w:val="00C5029B"/>
    <w:rsid w:val="00C65E18"/>
    <w:rsid w:val="00C74CD6"/>
    <w:rsid w:val="00C82C6E"/>
    <w:rsid w:val="00C911C3"/>
    <w:rsid w:val="00CA35C7"/>
    <w:rsid w:val="00CC4631"/>
    <w:rsid w:val="00CD46C0"/>
    <w:rsid w:val="00D173B9"/>
    <w:rsid w:val="00D63B9E"/>
    <w:rsid w:val="00D80670"/>
    <w:rsid w:val="00D94552"/>
    <w:rsid w:val="00DA5657"/>
    <w:rsid w:val="00DC231F"/>
    <w:rsid w:val="00DC4A39"/>
    <w:rsid w:val="00DD6AF6"/>
    <w:rsid w:val="00DE1ABF"/>
    <w:rsid w:val="00DE2C44"/>
    <w:rsid w:val="00E04267"/>
    <w:rsid w:val="00E049EE"/>
    <w:rsid w:val="00E0695A"/>
    <w:rsid w:val="00E3730A"/>
    <w:rsid w:val="00E415EB"/>
    <w:rsid w:val="00E53204"/>
    <w:rsid w:val="00E75D34"/>
    <w:rsid w:val="00E95FC4"/>
    <w:rsid w:val="00EB1485"/>
    <w:rsid w:val="00ED7FD1"/>
    <w:rsid w:val="00EE2751"/>
    <w:rsid w:val="00F25AC8"/>
    <w:rsid w:val="00F267F7"/>
    <w:rsid w:val="00F5291C"/>
    <w:rsid w:val="00F53DE2"/>
    <w:rsid w:val="00F548B2"/>
    <w:rsid w:val="00F60CA2"/>
    <w:rsid w:val="00F677D8"/>
    <w:rsid w:val="00F71F28"/>
    <w:rsid w:val="00F81259"/>
    <w:rsid w:val="00FA219B"/>
    <w:rsid w:val="00FB22A0"/>
    <w:rsid w:val="00FC3D3D"/>
    <w:rsid w:val="00FD1B7A"/>
    <w:rsid w:val="00FD64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269CF38"/>
  <w15:chartTrackingRefBased/>
  <w15:docId w15:val="{91C6CAEA-873C-4F8B-A9D3-1B9E812B24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7FD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D7FD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35DE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35DE0"/>
    <w:rPr>
      <w:rFonts w:eastAsiaTheme="minorEastAsia"/>
      <w:lang w:val="en-US"/>
    </w:rPr>
  </w:style>
  <w:style w:type="paragraph" w:styleId="Header">
    <w:name w:val="header"/>
    <w:basedOn w:val="Normal"/>
    <w:link w:val="HeaderChar"/>
    <w:uiPriority w:val="99"/>
    <w:unhideWhenUsed/>
    <w:rsid w:val="00235D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5DE0"/>
  </w:style>
  <w:style w:type="paragraph" w:styleId="Footer">
    <w:name w:val="footer"/>
    <w:basedOn w:val="Normal"/>
    <w:link w:val="FooterChar"/>
    <w:uiPriority w:val="99"/>
    <w:unhideWhenUsed/>
    <w:rsid w:val="00235D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5DE0"/>
  </w:style>
  <w:style w:type="paragraph" w:styleId="ListParagraph">
    <w:name w:val="List Paragraph"/>
    <w:basedOn w:val="Normal"/>
    <w:uiPriority w:val="34"/>
    <w:qFormat/>
    <w:rsid w:val="000C2C82"/>
    <w:pPr>
      <w:ind w:left="720"/>
      <w:contextualSpacing/>
    </w:pPr>
  </w:style>
  <w:style w:type="character" w:customStyle="1" w:styleId="Heading1Char">
    <w:name w:val="Heading 1 Char"/>
    <w:basedOn w:val="DefaultParagraphFont"/>
    <w:link w:val="Heading1"/>
    <w:uiPriority w:val="9"/>
    <w:rsid w:val="00ED7FD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D7FD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62FA2"/>
    <w:pPr>
      <w:outlineLvl w:val="9"/>
    </w:pPr>
    <w:rPr>
      <w:lang w:val="en-US"/>
    </w:rPr>
  </w:style>
  <w:style w:type="paragraph" w:styleId="TOC1">
    <w:name w:val="toc 1"/>
    <w:basedOn w:val="Normal"/>
    <w:next w:val="Normal"/>
    <w:autoRedefine/>
    <w:uiPriority w:val="39"/>
    <w:unhideWhenUsed/>
    <w:rsid w:val="00262FA2"/>
    <w:pPr>
      <w:spacing w:after="100"/>
    </w:pPr>
  </w:style>
  <w:style w:type="paragraph" w:styleId="TOC2">
    <w:name w:val="toc 2"/>
    <w:basedOn w:val="Normal"/>
    <w:next w:val="Normal"/>
    <w:autoRedefine/>
    <w:uiPriority w:val="39"/>
    <w:unhideWhenUsed/>
    <w:rsid w:val="00262FA2"/>
    <w:pPr>
      <w:spacing w:after="100"/>
      <w:ind w:left="220"/>
    </w:pPr>
  </w:style>
  <w:style w:type="character" w:styleId="Hyperlink">
    <w:name w:val="Hyperlink"/>
    <w:basedOn w:val="DefaultParagraphFont"/>
    <w:uiPriority w:val="99"/>
    <w:unhideWhenUsed/>
    <w:rsid w:val="00262FA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710401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9C1642D-9254-4A72-8643-89A1F3E2C9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2367</TotalTime>
  <Pages>7</Pages>
  <Words>2055</Words>
  <Characters>11718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Kristina Koleva (1812788)</dc:creator>
  <cp:keywords/>
  <dc:description/>
  <cp:lastModifiedBy>Kristina Koleva (1812788)</cp:lastModifiedBy>
  <cp:revision>53</cp:revision>
  <dcterms:created xsi:type="dcterms:W3CDTF">2019-05-01T15:20:00Z</dcterms:created>
  <dcterms:modified xsi:type="dcterms:W3CDTF">2019-05-09T19:24:00Z</dcterms:modified>
</cp:coreProperties>
</file>