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582F22" w:rsidRDefault="00D46A8E" w:rsidP="00DA733D">
            <w:pPr>
              <w:rPr>
                <w:lang w:val="cy-GB"/>
              </w:rPr>
            </w:pPr>
            <w:r w:rsidRPr="00582F22">
              <w:rPr>
                <w:lang w:val="cy-GB"/>
              </w:rPr>
              <w:t>Student-teacher</w:t>
            </w:r>
          </w:p>
        </w:tc>
        <w:tc>
          <w:tcPr>
            <w:tcW w:w="3555" w:type="dxa"/>
          </w:tcPr>
          <w:p w14:paraId="0632DE29" w14:textId="3BDADDCF" w:rsidR="00D46A8E" w:rsidRPr="00582F22" w:rsidRDefault="004B0CEE" w:rsidP="00DA733D">
            <w:pPr>
              <w:rPr>
                <w:lang w:val="cy-GB"/>
              </w:rPr>
            </w:pPr>
            <w:r w:rsidRPr="00582F22">
              <w:rPr>
                <w:lang w:val="cy-GB"/>
              </w:rPr>
              <w:t>Abigail McFarlane</w:t>
            </w:r>
          </w:p>
        </w:tc>
        <w:tc>
          <w:tcPr>
            <w:tcW w:w="950" w:type="dxa"/>
            <w:shd w:val="clear" w:color="auto" w:fill="auto"/>
          </w:tcPr>
          <w:p w14:paraId="6881753A" w14:textId="77777777" w:rsidR="00D46A8E" w:rsidRPr="00582F22" w:rsidRDefault="00D46A8E" w:rsidP="00DA733D">
            <w:pPr>
              <w:rPr>
                <w:lang w:val="cy-GB"/>
              </w:rPr>
            </w:pPr>
            <w:r w:rsidRPr="00582F22">
              <w:rPr>
                <w:lang w:val="cy-GB"/>
              </w:rPr>
              <w:t>Class:</w:t>
            </w:r>
          </w:p>
        </w:tc>
        <w:tc>
          <w:tcPr>
            <w:tcW w:w="2253" w:type="dxa"/>
          </w:tcPr>
          <w:p w14:paraId="497B23F6" w14:textId="6B46A879" w:rsidR="00D46A8E" w:rsidRPr="00582F22" w:rsidRDefault="004B0CEE" w:rsidP="00DA733D">
            <w:pPr>
              <w:rPr>
                <w:lang w:val="cy-GB"/>
              </w:rPr>
            </w:pPr>
            <w:r w:rsidRPr="00582F22">
              <w:rPr>
                <w:lang w:val="cy-GB"/>
              </w:rPr>
              <w:t>Year 4</w:t>
            </w:r>
          </w:p>
        </w:tc>
      </w:tr>
      <w:tr w:rsidR="00D46A8E" w:rsidRPr="00D46A8E" w14:paraId="03967396" w14:textId="77777777" w:rsidTr="000432F2">
        <w:tc>
          <w:tcPr>
            <w:tcW w:w="2252" w:type="dxa"/>
            <w:shd w:val="clear" w:color="auto" w:fill="auto"/>
          </w:tcPr>
          <w:p w14:paraId="155DB2B9" w14:textId="2A3E79B2" w:rsidR="00D46A8E" w:rsidRPr="00582F22" w:rsidRDefault="000B6B62" w:rsidP="00DA733D">
            <w:pPr>
              <w:rPr>
                <w:lang w:val="cy-GB"/>
              </w:rPr>
            </w:pPr>
            <w:r w:rsidRPr="00582F22">
              <w:rPr>
                <w:lang w:val="cy-GB"/>
              </w:rPr>
              <w:t>AoLE or Subject</w:t>
            </w:r>
          </w:p>
        </w:tc>
        <w:tc>
          <w:tcPr>
            <w:tcW w:w="3555" w:type="dxa"/>
          </w:tcPr>
          <w:p w14:paraId="469E103D" w14:textId="39EE6540" w:rsidR="00D46A8E" w:rsidRPr="00582F22" w:rsidRDefault="001D3CCF" w:rsidP="00DA733D">
            <w:pPr>
              <w:rPr>
                <w:lang w:val="cy-GB"/>
              </w:rPr>
            </w:pPr>
            <w:r>
              <w:rPr>
                <w:lang w:val="cy-GB"/>
              </w:rPr>
              <w:t>Welsh</w:t>
            </w:r>
            <w:r w:rsidR="008277ED">
              <w:rPr>
                <w:lang w:val="cy-GB"/>
              </w:rPr>
              <w:t>/Creative Development</w:t>
            </w:r>
            <w:r w:rsidR="000E292C">
              <w:rPr>
                <w:lang w:val="cy-GB"/>
              </w:rPr>
              <w:t>/</w:t>
            </w:r>
            <w:r w:rsidR="00DB67D2">
              <w:t xml:space="preserve"> Personal and Social Development, Well-being and Cultural Diversity</w:t>
            </w:r>
            <w:r w:rsidR="008277ED">
              <w:rPr>
                <w:lang w:val="cy-GB"/>
              </w:rPr>
              <w:t>.</w:t>
            </w:r>
          </w:p>
        </w:tc>
        <w:tc>
          <w:tcPr>
            <w:tcW w:w="950" w:type="dxa"/>
            <w:shd w:val="clear" w:color="auto" w:fill="auto"/>
          </w:tcPr>
          <w:p w14:paraId="38E1D45E" w14:textId="77777777" w:rsidR="00D46A8E" w:rsidRPr="00582F22" w:rsidRDefault="00D46A8E" w:rsidP="00DA733D">
            <w:pPr>
              <w:rPr>
                <w:lang w:val="cy-GB"/>
              </w:rPr>
            </w:pPr>
            <w:r w:rsidRPr="00582F22">
              <w:rPr>
                <w:lang w:val="cy-GB"/>
              </w:rPr>
              <w:t>Date:</w:t>
            </w:r>
          </w:p>
        </w:tc>
        <w:tc>
          <w:tcPr>
            <w:tcW w:w="2253" w:type="dxa"/>
          </w:tcPr>
          <w:p w14:paraId="4A9CFCAE" w14:textId="0E6B955E" w:rsidR="00D46A8E" w:rsidRPr="00582F22" w:rsidRDefault="00C40874" w:rsidP="00DA733D">
            <w:pPr>
              <w:rPr>
                <w:lang w:val="cy-GB"/>
              </w:rPr>
            </w:pPr>
            <w:r>
              <w:rPr>
                <w:lang w:val="cy-GB"/>
              </w:rPr>
              <w:t>2</w:t>
            </w:r>
            <w:r w:rsidR="001D3CCF">
              <w:rPr>
                <w:lang w:val="cy-GB"/>
              </w:rPr>
              <w:t>3</w:t>
            </w:r>
            <w:r w:rsidR="004B0CEE" w:rsidRPr="00582F22">
              <w:rPr>
                <w:lang w:val="cy-GB"/>
              </w:rPr>
              <w:t>/</w:t>
            </w:r>
            <w:r>
              <w:rPr>
                <w:lang w:val="cy-GB"/>
              </w:rPr>
              <w:t>01</w:t>
            </w:r>
            <w:r w:rsidR="004B0CEE" w:rsidRPr="00582F22">
              <w:rPr>
                <w:lang w:val="cy-GB"/>
              </w:rPr>
              <w:t>/20</w:t>
            </w:r>
            <w:r>
              <w:rPr>
                <w:lang w:val="cy-GB"/>
              </w:rPr>
              <w:t>20</w:t>
            </w:r>
          </w:p>
        </w:tc>
      </w:tr>
      <w:tr w:rsidR="00D46A8E" w:rsidRPr="00D46A8E" w14:paraId="67A3E20D" w14:textId="77777777" w:rsidTr="004E1B77">
        <w:tc>
          <w:tcPr>
            <w:tcW w:w="2252" w:type="dxa"/>
            <w:shd w:val="clear" w:color="auto" w:fill="auto"/>
          </w:tcPr>
          <w:p w14:paraId="3DDCE2D6" w14:textId="1D86DAFA" w:rsidR="00D46A8E" w:rsidRPr="00582F22" w:rsidRDefault="000B6B62" w:rsidP="00DA733D">
            <w:pPr>
              <w:rPr>
                <w:lang w:val="cy-GB"/>
              </w:rPr>
            </w:pPr>
            <w:r w:rsidRPr="00582F22">
              <w:rPr>
                <w:lang w:val="cy-GB"/>
              </w:rPr>
              <w:t>Lesson Focus</w:t>
            </w:r>
            <w:r w:rsidR="00D46A8E" w:rsidRPr="00582F22">
              <w:rPr>
                <w:lang w:val="cy-GB"/>
              </w:rPr>
              <w:t>:</w:t>
            </w:r>
          </w:p>
        </w:tc>
        <w:tc>
          <w:tcPr>
            <w:tcW w:w="6758" w:type="dxa"/>
            <w:gridSpan w:val="3"/>
          </w:tcPr>
          <w:p w14:paraId="5DF6FF10" w14:textId="14CADC4E" w:rsidR="00D46A8E" w:rsidRPr="00582F22" w:rsidRDefault="001D3CCF" w:rsidP="00DA733D">
            <w:pPr>
              <w:rPr>
                <w:lang w:val="cy-GB"/>
              </w:rPr>
            </w:pPr>
            <w:r>
              <w:rPr>
                <w:lang w:val="cy-GB"/>
              </w:rPr>
              <w:t>Santes Dwynwen</w:t>
            </w:r>
          </w:p>
        </w:tc>
      </w:tr>
      <w:tr w:rsidR="00EB6268" w:rsidRPr="00D46A8E" w14:paraId="16A73A1C" w14:textId="77777777" w:rsidTr="004E1B77">
        <w:tc>
          <w:tcPr>
            <w:tcW w:w="2252" w:type="dxa"/>
            <w:shd w:val="clear" w:color="auto" w:fill="auto"/>
          </w:tcPr>
          <w:p w14:paraId="038A704D" w14:textId="4AE7699C" w:rsidR="009D68DF" w:rsidRPr="00582F22" w:rsidRDefault="00816DB9" w:rsidP="00DA733D">
            <w:pPr>
              <w:rPr>
                <w:lang w:val="cy-GB"/>
              </w:rPr>
            </w:pPr>
            <w:r w:rsidRPr="00582F22">
              <w:rPr>
                <w:lang w:val="cy-GB"/>
              </w:rPr>
              <w:t>Meaningful</w:t>
            </w:r>
            <w:r w:rsidR="00BC35BE" w:rsidRPr="00582F22">
              <w:rPr>
                <w:lang w:val="cy-GB"/>
              </w:rPr>
              <w:t xml:space="preserve"> links to</w:t>
            </w:r>
            <w:r w:rsidRPr="00582F22">
              <w:rPr>
                <w:lang w:val="cy-GB"/>
              </w:rPr>
              <w:t xml:space="preserve"> </w:t>
            </w:r>
            <w:r w:rsidR="00BC35BE" w:rsidRPr="00582F22">
              <w:rPr>
                <w:lang w:val="cy-GB"/>
              </w:rPr>
              <w:t xml:space="preserve">Curriculum </w:t>
            </w:r>
          </w:p>
        </w:tc>
        <w:tc>
          <w:tcPr>
            <w:tcW w:w="6758" w:type="dxa"/>
            <w:gridSpan w:val="3"/>
          </w:tcPr>
          <w:p w14:paraId="239E9887" w14:textId="71244723" w:rsidR="00062B5D" w:rsidRDefault="00062B5D" w:rsidP="00E77D11">
            <w:pPr>
              <w:pStyle w:val="ListParagraph"/>
              <w:numPr>
                <w:ilvl w:val="0"/>
                <w:numId w:val="6"/>
              </w:numPr>
            </w:pPr>
            <w:r>
              <w:t>Communicate by using symbols, pictures, words, phrases and short sentences.</w:t>
            </w:r>
          </w:p>
          <w:p w14:paraId="2377E4D3" w14:textId="5AE523E3" w:rsidR="000E292C" w:rsidRDefault="00E77D11" w:rsidP="00E77D11">
            <w:pPr>
              <w:pStyle w:val="ListParagraph"/>
              <w:numPr>
                <w:ilvl w:val="0"/>
                <w:numId w:val="6"/>
              </w:numPr>
            </w:pPr>
            <w:r>
              <w:t>Experience traditions and celebrations of different cultures.</w:t>
            </w:r>
          </w:p>
          <w:p w14:paraId="7102E20E" w14:textId="1A8CB7E7" w:rsidR="000E292C" w:rsidRPr="000E292C" w:rsidRDefault="000E292C" w:rsidP="00E77D11">
            <w:pPr>
              <w:pStyle w:val="ListParagraph"/>
              <w:numPr>
                <w:ilvl w:val="0"/>
                <w:numId w:val="6"/>
              </w:numPr>
            </w:pPr>
            <w:r>
              <w:t>Become increasingly aware of the traditions and celebrations that are important aspects of the cultures within Wales.</w:t>
            </w:r>
          </w:p>
        </w:tc>
      </w:tr>
      <w:tr w:rsidR="00EB6268" w:rsidRPr="00D46A8E" w14:paraId="0DD4DF40" w14:textId="77777777" w:rsidTr="004E1B77">
        <w:tc>
          <w:tcPr>
            <w:tcW w:w="2252" w:type="dxa"/>
            <w:shd w:val="clear" w:color="auto" w:fill="auto"/>
          </w:tcPr>
          <w:p w14:paraId="24B1AE44" w14:textId="023DAD20" w:rsidR="00BC35BE" w:rsidRPr="00582F22" w:rsidRDefault="00816DB9" w:rsidP="00DA733D">
            <w:pPr>
              <w:rPr>
                <w:lang w:val="cy-GB"/>
              </w:rPr>
            </w:pPr>
            <w:r w:rsidRPr="00582F22">
              <w:rPr>
                <w:lang w:val="cy-GB"/>
              </w:rPr>
              <w:t>Meaningful</w:t>
            </w:r>
            <w:r w:rsidR="00BC35BE" w:rsidRPr="00582F22">
              <w:rPr>
                <w:lang w:val="cy-GB"/>
              </w:rPr>
              <w:t xml:space="preserve"> links to:</w:t>
            </w:r>
          </w:p>
          <w:p w14:paraId="03F43AE1" w14:textId="493A4859" w:rsidR="009D68DF" w:rsidRPr="00582F22" w:rsidRDefault="009D68DF" w:rsidP="00DA733D">
            <w:pPr>
              <w:rPr>
                <w:lang w:val="cy-GB"/>
              </w:rPr>
            </w:pPr>
            <w:r w:rsidRPr="00582F22">
              <w:rPr>
                <w:lang w:val="cy-GB"/>
              </w:rPr>
              <w:t>Cross Curricular Responsibilities</w:t>
            </w:r>
          </w:p>
        </w:tc>
        <w:tc>
          <w:tcPr>
            <w:tcW w:w="6758" w:type="dxa"/>
            <w:gridSpan w:val="3"/>
          </w:tcPr>
          <w:p w14:paraId="306778E1" w14:textId="55C3C392" w:rsidR="001D3CCF" w:rsidRPr="00582F22" w:rsidRDefault="00312ACE" w:rsidP="001D3CCF">
            <w:pPr>
              <w:rPr>
                <w:lang w:val="cy-GB"/>
              </w:rPr>
            </w:pPr>
            <w:r>
              <w:rPr>
                <w:lang w:val="cy-GB"/>
              </w:rPr>
              <w:t xml:space="preserve">Literacy – </w:t>
            </w:r>
            <w:r w:rsidR="003B2D2D">
              <w:t>use specific words which relate to the topic of their writing.</w:t>
            </w:r>
          </w:p>
          <w:p w14:paraId="4B837964" w14:textId="2FABC366" w:rsidR="00312ACE" w:rsidRPr="00582F22" w:rsidRDefault="00312ACE" w:rsidP="00135DD6">
            <w:pPr>
              <w:rPr>
                <w:lang w:val="cy-GB"/>
              </w:rPr>
            </w:pPr>
          </w:p>
        </w:tc>
      </w:tr>
      <w:tr w:rsidR="00D46A8E" w:rsidRPr="00D46A8E" w14:paraId="28CD5959" w14:textId="77777777" w:rsidTr="004E1B77">
        <w:tc>
          <w:tcPr>
            <w:tcW w:w="9010" w:type="dxa"/>
            <w:gridSpan w:val="4"/>
            <w:shd w:val="clear" w:color="auto" w:fill="auto"/>
          </w:tcPr>
          <w:p w14:paraId="1523F361" w14:textId="7607E938" w:rsidR="00D46A8E" w:rsidRPr="00582F22" w:rsidRDefault="000B6B62" w:rsidP="00DA733D">
            <w:pPr>
              <w:rPr>
                <w:lang w:val="cy-GB"/>
              </w:rPr>
            </w:pPr>
            <w:r w:rsidRPr="00582F22">
              <w:rPr>
                <w:lang w:val="cy-GB"/>
              </w:rPr>
              <w:t>Personal</w:t>
            </w:r>
            <w:r w:rsidR="000432F2" w:rsidRPr="00582F22">
              <w:rPr>
                <w:lang w:val="cy-GB"/>
              </w:rPr>
              <w:t xml:space="preserve"> Targets (</w:t>
            </w:r>
            <w:r w:rsidR="00D46A8E" w:rsidRPr="00582F22">
              <w:rPr>
                <w:lang w:val="cy-GB"/>
              </w:rPr>
              <w:t>Linked to QTS</w:t>
            </w:r>
            <w:r w:rsidR="00816DB9" w:rsidRPr="00582F22">
              <w:rPr>
                <w:lang w:val="cy-GB"/>
              </w:rPr>
              <w:t xml:space="preserve"> and identifed in </w:t>
            </w:r>
            <w:r w:rsidRPr="00582F22">
              <w:rPr>
                <w:lang w:val="cy-GB"/>
              </w:rPr>
              <w:t>weekly review)</w:t>
            </w:r>
          </w:p>
          <w:p w14:paraId="1F3C7DDF" w14:textId="60191007" w:rsidR="00D46A8E" w:rsidRDefault="00D46A8E" w:rsidP="00DA733D">
            <w:pPr>
              <w:rPr>
                <w:lang w:val="cy-GB"/>
              </w:rPr>
            </w:pPr>
          </w:p>
          <w:p w14:paraId="19A6C015" w14:textId="3A059296"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color w:val="000000"/>
                <w:shd w:val="clear" w:color="auto" w:fill="FFFFFF"/>
                <w:lang w:eastAsia="en-GB"/>
              </w:rPr>
              <w:t xml:space="preserve">My mentor and I have agreed that I </w:t>
            </w:r>
            <w:r>
              <w:rPr>
                <w:rFonts w:ascii="Calibri" w:eastAsia="Times New Roman" w:hAnsi="Calibri" w:cs="Calibri"/>
                <w:color w:val="000000"/>
                <w:shd w:val="clear" w:color="auto" w:fill="FFFFFF"/>
                <w:lang w:eastAsia="en-GB"/>
              </w:rPr>
              <w:t>will focus on leadership and managing the learning environment</w:t>
            </w:r>
            <w:r w:rsidR="006708BF">
              <w:rPr>
                <w:rFonts w:ascii="Calibri" w:eastAsia="Times New Roman" w:hAnsi="Calibri" w:cs="Calibri"/>
                <w:color w:val="000000"/>
                <w:shd w:val="clear" w:color="auto" w:fill="FFFFFF"/>
                <w:lang w:eastAsia="en-GB"/>
              </w:rPr>
              <w:t xml:space="preserve">, in addition to meeting individual </w:t>
            </w:r>
            <w:r w:rsidRPr="00932A9A">
              <w:rPr>
                <w:rFonts w:ascii="Calibri" w:eastAsia="Times New Roman" w:hAnsi="Calibri" w:cs="Calibri"/>
                <w:color w:val="000000"/>
                <w:shd w:val="clear" w:color="auto" w:fill="FFFFFF"/>
                <w:lang w:eastAsia="en-GB"/>
              </w:rPr>
              <w:t>needs. This is closely associated with the QTS Standards:</w:t>
            </w:r>
            <w:r w:rsidRPr="00932A9A">
              <w:rPr>
                <w:rFonts w:ascii="Calibri" w:eastAsia="Times New Roman" w:hAnsi="Calibri" w:cs="Calibri"/>
                <w:lang w:eastAsia="en-GB"/>
              </w:rPr>
              <w:t> </w:t>
            </w:r>
          </w:p>
          <w:p w14:paraId="2D2399DB" w14:textId="77777777"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lang w:eastAsia="en-GB"/>
              </w:rPr>
              <w:t> </w:t>
            </w:r>
          </w:p>
          <w:p w14:paraId="49D23F8E" w14:textId="77777777"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color w:val="000000"/>
                <w:shd w:val="clear" w:color="auto" w:fill="FFFFFF"/>
                <w:lang w:eastAsia="en-GB"/>
              </w:rPr>
              <w:t>Refining -</w:t>
            </w:r>
            <w:r w:rsidRPr="00932A9A">
              <w:rPr>
                <w:rFonts w:ascii="Times New Roman" w:eastAsia="Times New Roman" w:hAnsi="Times New Roman" w:cs="Times New Roman"/>
                <w:lang w:eastAsia="en-GB"/>
              </w:rPr>
              <w:t> </w:t>
            </w:r>
            <w:r w:rsidRPr="00932A9A">
              <w:rPr>
                <w:rFonts w:ascii="Calibri" w:eastAsia="Times New Roman" w:hAnsi="Calibri" w:cs="Calibri"/>
                <w:color w:val="000000"/>
                <w:shd w:val="clear" w:color="auto" w:fill="FFFFFF"/>
                <w:lang w:eastAsia="en-GB"/>
              </w:rPr>
              <w:t>Managing the learning environment: The student-teacher understands the importance and demonstrates the effective establishment and on-going management of the learning environment, in promoting positive learning habits and behaviours that meet the four purposes and are understood by learners in that context.</w:t>
            </w:r>
            <w:r w:rsidRPr="00932A9A">
              <w:rPr>
                <w:rFonts w:ascii="Calibri" w:eastAsia="Times New Roman" w:hAnsi="Calibri" w:cs="Calibri"/>
                <w:lang w:eastAsia="en-GB"/>
              </w:rPr>
              <w:t> </w:t>
            </w:r>
          </w:p>
          <w:p w14:paraId="21DD0434" w14:textId="77777777"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lang w:eastAsia="en-GB"/>
              </w:rPr>
              <w:t> </w:t>
            </w:r>
          </w:p>
          <w:p w14:paraId="36F6FBA9" w14:textId="77777777"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color w:val="000000"/>
                <w:shd w:val="clear" w:color="auto" w:fill="FFFFFF"/>
                <w:lang w:eastAsia="en-GB"/>
              </w:rPr>
              <w:t>Influencing -</w:t>
            </w:r>
            <w:r w:rsidRPr="00932A9A">
              <w:rPr>
                <w:rFonts w:ascii="Times New Roman" w:eastAsia="Times New Roman" w:hAnsi="Times New Roman" w:cs="Times New Roman"/>
                <w:lang w:eastAsia="en-GB"/>
              </w:rPr>
              <w:t> </w:t>
            </w:r>
            <w:r w:rsidRPr="00932A9A">
              <w:rPr>
                <w:rFonts w:ascii="Calibri" w:eastAsia="Times New Roman" w:hAnsi="Calibri" w:cs="Calibri"/>
                <w:color w:val="000000"/>
                <w:shd w:val="clear" w:color="auto" w:fill="FFFFFF"/>
                <w:lang w:eastAsia="en-GB"/>
              </w:rPr>
              <w:t>Challenge and expectations: The student-teacher provides appropriate levels of challenge and expectations for the range of student abilities and characteristics, motivating learners to achieve.</w:t>
            </w:r>
            <w:r w:rsidRPr="00932A9A">
              <w:rPr>
                <w:rFonts w:ascii="Calibri" w:eastAsia="Times New Roman" w:hAnsi="Calibri" w:cs="Calibri"/>
                <w:lang w:eastAsia="en-GB"/>
              </w:rPr>
              <w:t> </w:t>
            </w:r>
          </w:p>
          <w:p w14:paraId="3C2141C9" w14:textId="77777777"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lang w:eastAsia="en-GB"/>
              </w:rPr>
              <w:t> </w:t>
            </w:r>
          </w:p>
          <w:p w14:paraId="62E5891E" w14:textId="77777777" w:rsidR="00932A9A" w:rsidRPr="00932A9A" w:rsidRDefault="00932A9A" w:rsidP="00932A9A">
            <w:pPr>
              <w:textAlignment w:val="baseline"/>
              <w:rPr>
                <w:rFonts w:ascii="Segoe UI" w:eastAsia="Times New Roman" w:hAnsi="Segoe UI" w:cs="Segoe UI"/>
                <w:sz w:val="18"/>
                <w:szCs w:val="18"/>
                <w:lang w:eastAsia="en-GB"/>
              </w:rPr>
            </w:pPr>
            <w:r w:rsidRPr="00932A9A">
              <w:rPr>
                <w:rFonts w:ascii="Calibri" w:eastAsia="Times New Roman" w:hAnsi="Calibri" w:cs="Calibri"/>
                <w:color w:val="000000"/>
                <w:shd w:val="clear" w:color="auto" w:fill="FFFFFF"/>
                <w:lang w:eastAsia="en-GB"/>
              </w:rPr>
              <w:t>Influencing - S</w:t>
            </w:r>
            <w:r w:rsidRPr="00932A9A">
              <w:rPr>
                <w:rFonts w:ascii="Calibri" w:eastAsia="Times New Roman" w:hAnsi="Calibri" w:cs="Calibri"/>
                <w:lang w:eastAsia="en-GB"/>
              </w:rPr>
              <w:t>ustained effort and resilience in learners:</w:t>
            </w:r>
            <w:r w:rsidRPr="00932A9A">
              <w:rPr>
                <w:rFonts w:ascii="Times New Roman" w:eastAsia="Times New Roman" w:hAnsi="Times New Roman" w:cs="Times New Roman"/>
                <w:lang w:eastAsia="en-GB"/>
              </w:rPr>
              <w:t> </w:t>
            </w:r>
            <w:r w:rsidRPr="00932A9A">
              <w:rPr>
                <w:rFonts w:ascii="Calibri" w:eastAsia="Times New Roman" w:hAnsi="Calibri" w:cs="Calibri"/>
                <w:color w:val="000000"/>
                <w:shd w:val="clear" w:color="auto" w:fill="FFFFFF"/>
                <w:lang w:eastAsia="en-GB"/>
              </w:rPr>
              <w:t>The student-teacher promotes and secures learners’ self-motivation and self-direction in their learning.</w:t>
            </w:r>
            <w:r w:rsidRPr="00932A9A">
              <w:rPr>
                <w:rFonts w:ascii="Calibri" w:eastAsia="Times New Roman" w:hAnsi="Calibri" w:cs="Calibri"/>
                <w:lang w:eastAsia="en-GB"/>
              </w:rPr>
              <w:t> </w:t>
            </w:r>
          </w:p>
          <w:p w14:paraId="6F1BB930" w14:textId="2833F1E4" w:rsidR="00D46A8E" w:rsidRPr="00582F22" w:rsidRDefault="00DA63F8" w:rsidP="00DA63F8">
            <w:pPr>
              <w:rPr>
                <w:lang w:val="cy-GB"/>
              </w:rPr>
            </w:pPr>
            <w:r w:rsidRPr="00582F22">
              <w:rPr>
                <w:lang w:val="cy-GB"/>
              </w:rPr>
              <w:t xml:space="preserve"> </w:t>
            </w:r>
          </w:p>
          <w:p w14:paraId="159C509D" w14:textId="77777777" w:rsidR="00D46A8E" w:rsidRPr="00582F22" w:rsidRDefault="00D46A8E" w:rsidP="00DA733D">
            <w:pPr>
              <w:rPr>
                <w:lang w:val="cy-GB"/>
              </w:rPr>
            </w:pPr>
          </w:p>
        </w:tc>
      </w:tr>
    </w:tbl>
    <w:p w14:paraId="6039AB14" w14:textId="786235DE" w:rsidR="00D46A8E" w:rsidRDefault="00D46A8E" w:rsidP="00D46A8E">
      <w:pPr>
        <w:rPr>
          <w:sz w:val="28"/>
          <w:szCs w:val="28"/>
          <w:lang w:val="cy-GB"/>
        </w:rPr>
      </w:pPr>
    </w:p>
    <w:p w14:paraId="6AB989D2" w14:textId="152024D0" w:rsidR="005D3EB5" w:rsidRDefault="005D3EB5" w:rsidP="00D46A8E">
      <w:pPr>
        <w:rPr>
          <w:sz w:val="28"/>
          <w:szCs w:val="28"/>
          <w:lang w:val="cy-GB"/>
        </w:rPr>
      </w:pPr>
    </w:p>
    <w:p w14:paraId="0D310879" w14:textId="77777777" w:rsidR="00F86D74" w:rsidRPr="00D46A8E" w:rsidRDefault="00F86D74"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DA733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DA733D">
        <w:tc>
          <w:tcPr>
            <w:tcW w:w="9010" w:type="dxa"/>
          </w:tcPr>
          <w:p w14:paraId="4D43E3C2" w14:textId="77777777" w:rsidR="00D46A8E" w:rsidRPr="008B2B15" w:rsidRDefault="00D46A8E" w:rsidP="00DA733D">
            <w:pPr>
              <w:rPr>
                <w:sz w:val="22"/>
                <w:szCs w:val="28"/>
                <w:lang w:val="cy-GB"/>
              </w:rPr>
            </w:pPr>
            <w:r w:rsidRPr="008B2B15">
              <w:rPr>
                <w:sz w:val="22"/>
                <w:szCs w:val="28"/>
                <w:lang w:val="cy-GB"/>
              </w:rPr>
              <w:t>The pupils will learn to:</w:t>
            </w:r>
          </w:p>
          <w:p w14:paraId="40855DA0" w14:textId="7C69CC86" w:rsidR="00D46A8E" w:rsidRDefault="00D46A8E" w:rsidP="00DA733D">
            <w:pPr>
              <w:rPr>
                <w:szCs w:val="28"/>
                <w:lang w:val="cy-GB"/>
              </w:rPr>
            </w:pPr>
          </w:p>
          <w:p w14:paraId="01D829B1" w14:textId="2D1F6A96" w:rsidR="004B0CEE" w:rsidRDefault="004B0CEE" w:rsidP="00DA733D">
            <w:pPr>
              <w:rPr>
                <w:szCs w:val="28"/>
                <w:lang w:val="cy-GB"/>
              </w:rPr>
            </w:pPr>
            <w:r>
              <w:rPr>
                <w:szCs w:val="28"/>
                <w:lang w:val="cy-GB"/>
              </w:rPr>
              <w:t>L</w:t>
            </w:r>
            <w:r w:rsidR="001D04C0">
              <w:rPr>
                <w:szCs w:val="28"/>
                <w:lang w:val="cy-GB"/>
              </w:rPr>
              <w:t>I</w:t>
            </w:r>
            <w:r>
              <w:rPr>
                <w:szCs w:val="28"/>
                <w:lang w:val="cy-GB"/>
              </w:rPr>
              <w:t xml:space="preserve"> To</w:t>
            </w:r>
            <w:r w:rsidR="00E40343">
              <w:rPr>
                <w:szCs w:val="28"/>
                <w:lang w:val="cy-GB"/>
              </w:rPr>
              <w:t xml:space="preserve"> </w:t>
            </w:r>
            <w:r w:rsidR="001D3CCF">
              <w:rPr>
                <w:szCs w:val="28"/>
                <w:lang w:val="cy-GB"/>
              </w:rPr>
              <w:t>explore the story of Santes Dwynwen</w:t>
            </w:r>
            <w:r w:rsidR="00014C0E">
              <w:rPr>
                <w:szCs w:val="28"/>
                <w:lang w:val="cy-GB"/>
              </w:rPr>
              <w:t>.</w:t>
            </w:r>
          </w:p>
          <w:p w14:paraId="2F64B57B" w14:textId="09D01200" w:rsidR="0066064E" w:rsidRDefault="0066064E" w:rsidP="00DA733D">
            <w:pPr>
              <w:rPr>
                <w:szCs w:val="28"/>
                <w:lang w:val="cy-GB"/>
              </w:rPr>
            </w:pPr>
            <w:r>
              <w:rPr>
                <w:szCs w:val="28"/>
                <w:lang w:val="cy-GB"/>
              </w:rPr>
              <w:t xml:space="preserve">I can </w:t>
            </w:r>
            <w:r w:rsidR="001D3CCF">
              <w:rPr>
                <w:szCs w:val="28"/>
                <w:lang w:val="cy-GB"/>
              </w:rPr>
              <w:t>recall the story of Santes Dwynwen</w:t>
            </w:r>
            <w:r w:rsidR="0051268F">
              <w:rPr>
                <w:szCs w:val="28"/>
                <w:lang w:val="cy-GB"/>
              </w:rPr>
              <w:t>.</w:t>
            </w:r>
          </w:p>
          <w:p w14:paraId="2F1D091A" w14:textId="076BEB79" w:rsidR="007405A7" w:rsidRPr="006E32EF" w:rsidRDefault="001D04C0" w:rsidP="00DA733D">
            <w:pPr>
              <w:rPr>
                <w:szCs w:val="28"/>
                <w:lang w:val="cy-GB"/>
              </w:rPr>
            </w:pPr>
            <w:r>
              <w:rPr>
                <w:szCs w:val="28"/>
                <w:lang w:val="cy-GB"/>
              </w:rPr>
              <w:lastRenderedPageBreak/>
              <w:t xml:space="preserve">I can </w:t>
            </w:r>
            <w:r w:rsidR="001D3CCF">
              <w:rPr>
                <w:szCs w:val="28"/>
                <w:lang w:val="cy-GB"/>
              </w:rPr>
              <w:t>make a card to celebrate Santes Dwynwen</w:t>
            </w:r>
            <w:r>
              <w:rPr>
                <w:szCs w:val="28"/>
                <w:lang w:val="cy-GB"/>
              </w:rPr>
              <w:t>.</w:t>
            </w:r>
          </w:p>
          <w:p w14:paraId="145FAC42" w14:textId="77777777" w:rsidR="00D46A8E" w:rsidRPr="006E32EF" w:rsidRDefault="00D46A8E" w:rsidP="00DA733D">
            <w:pPr>
              <w:rPr>
                <w:szCs w:val="28"/>
                <w:lang w:val="cy-GB"/>
              </w:rPr>
            </w:pPr>
          </w:p>
        </w:tc>
      </w:tr>
    </w:tbl>
    <w:p w14:paraId="09DD9815" w14:textId="1F95D46E" w:rsidR="00F86D74" w:rsidRDefault="00F86D74" w:rsidP="00D46A8E">
      <w:pPr>
        <w:rPr>
          <w:sz w:val="28"/>
          <w:szCs w:val="28"/>
          <w:lang w:val="cy-GB"/>
        </w:rPr>
      </w:pPr>
    </w:p>
    <w:p w14:paraId="52034B43" w14:textId="636B383B" w:rsidR="00240323" w:rsidRDefault="00240323" w:rsidP="00D46A8E">
      <w:pPr>
        <w:rPr>
          <w:sz w:val="28"/>
          <w:szCs w:val="28"/>
          <w:lang w:val="cy-GB"/>
        </w:rPr>
      </w:pPr>
    </w:p>
    <w:p w14:paraId="2359290B" w14:textId="77777777" w:rsidR="00240323" w:rsidRPr="00D46A8E" w:rsidRDefault="00240323"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DA733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DA733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DA733D">
            <w:pPr>
              <w:rPr>
                <w:sz w:val="20"/>
                <w:szCs w:val="20"/>
                <w:lang w:val="cy-GB"/>
              </w:rPr>
            </w:pPr>
            <w:r w:rsidRPr="00D46A8E">
              <w:rPr>
                <w:sz w:val="20"/>
                <w:szCs w:val="20"/>
                <w:lang w:val="cy-GB"/>
              </w:rPr>
              <w:t>Evidence</w:t>
            </w:r>
          </w:p>
          <w:p w14:paraId="56E4D3F4" w14:textId="6EA5947C" w:rsidR="00D46A8E" w:rsidRPr="00D46A8E" w:rsidRDefault="00F636FF" w:rsidP="00DA733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DA733D">
        <w:tc>
          <w:tcPr>
            <w:tcW w:w="4505" w:type="dxa"/>
          </w:tcPr>
          <w:p w14:paraId="2D731961" w14:textId="0E56FAE5" w:rsidR="00D46A8E" w:rsidRDefault="001D3CCF" w:rsidP="00B9550C">
            <w:pPr>
              <w:pStyle w:val="ListParagraph"/>
              <w:numPr>
                <w:ilvl w:val="0"/>
                <w:numId w:val="1"/>
              </w:numPr>
              <w:rPr>
                <w:lang w:val="cy-GB"/>
              </w:rPr>
            </w:pPr>
            <w:r>
              <w:rPr>
                <w:lang w:val="cy-GB"/>
              </w:rPr>
              <w:t>Pupils recall the story of Santes Dwynwen</w:t>
            </w:r>
            <w:r w:rsidR="00720836">
              <w:rPr>
                <w:lang w:val="cy-GB"/>
              </w:rPr>
              <w:t>.</w:t>
            </w:r>
          </w:p>
          <w:p w14:paraId="45E04B3E" w14:textId="70FF502F" w:rsidR="00B9550C" w:rsidRDefault="00DA6DF2" w:rsidP="00B9550C">
            <w:pPr>
              <w:pStyle w:val="ListParagraph"/>
              <w:numPr>
                <w:ilvl w:val="0"/>
                <w:numId w:val="1"/>
              </w:numPr>
              <w:rPr>
                <w:lang w:val="cy-GB"/>
              </w:rPr>
            </w:pPr>
            <w:r>
              <w:rPr>
                <w:lang w:val="cy-GB"/>
              </w:rPr>
              <w:t xml:space="preserve">Pupils </w:t>
            </w:r>
            <w:r w:rsidR="001D3CCF">
              <w:rPr>
                <w:lang w:val="cy-GB"/>
              </w:rPr>
              <w:t>produce Santes Dwynwen cards.</w:t>
            </w:r>
          </w:p>
          <w:p w14:paraId="7BD7E8D0" w14:textId="0DB4112A" w:rsidR="00A21F5D" w:rsidRPr="001D3CCF" w:rsidRDefault="00A21F5D" w:rsidP="001D3CCF">
            <w:pPr>
              <w:rPr>
                <w:lang w:val="cy-GB"/>
              </w:rPr>
            </w:pPr>
          </w:p>
        </w:tc>
        <w:tc>
          <w:tcPr>
            <w:tcW w:w="4505" w:type="dxa"/>
          </w:tcPr>
          <w:p w14:paraId="39EC1B0C" w14:textId="02716EC9" w:rsidR="004B0CEE" w:rsidRPr="004B0CEE" w:rsidRDefault="0051268F" w:rsidP="004B0CEE">
            <w:pPr>
              <w:pStyle w:val="ListParagraph"/>
              <w:numPr>
                <w:ilvl w:val="0"/>
                <w:numId w:val="2"/>
              </w:numPr>
              <w:rPr>
                <w:lang w:val="cy-GB"/>
              </w:rPr>
            </w:pPr>
            <w:r>
              <w:rPr>
                <w:lang w:val="cy-GB"/>
              </w:rPr>
              <w:t xml:space="preserve">Pupils </w:t>
            </w:r>
            <w:r w:rsidR="00666D7B">
              <w:rPr>
                <w:lang w:val="cy-GB"/>
              </w:rPr>
              <w:t xml:space="preserve">verbally </w:t>
            </w:r>
            <w:r w:rsidR="001D3CCF">
              <w:rPr>
                <w:lang w:val="cy-GB"/>
              </w:rPr>
              <w:t>recall the story of Santes Dwynwen</w:t>
            </w:r>
            <w:r w:rsidR="00DA6DF2">
              <w:rPr>
                <w:lang w:val="cy-GB"/>
              </w:rPr>
              <w:t>.</w:t>
            </w:r>
          </w:p>
          <w:p w14:paraId="250B79C3" w14:textId="63880BCC" w:rsidR="004F20D0" w:rsidRPr="004B0CEE" w:rsidRDefault="001D3CCF" w:rsidP="00720836">
            <w:pPr>
              <w:pStyle w:val="ListParagraph"/>
              <w:numPr>
                <w:ilvl w:val="0"/>
                <w:numId w:val="2"/>
              </w:numPr>
              <w:rPr>
                <w:lang w:val="cy-GB"/>
              </w:rPr>
            </w:pPr>
            <w:r>
              <w:rPr>
                <w:lang w:val="cy-GB"/>
              </w:rPr>
              <w:t xml:space="preserve">Pupils make cards to give for Santes Dwynwen. </w:t>
            </w:r>
            <w:r w:rsidR="004F20D0">
              <w:rPr>
                <w:lang w:val="cy-GB"/>
              </w:rPr>
              <w:t xml:space="preserve"> </w:t>
            </w:r>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5FF79BA5" w14:textId="77777777" w:rsidR="004B0CEE" w:rsidRDefault="001D3CCF" w:rsidP="004F20D0">
            <w:pPr>
              <w:rPr>
                <w:sz w:val="28"/>
                <w:szCs w:val="28"/>
                <w:lang w:val="cy-GB"/>
              </w:rPr>
            </w:pPr>
            <w:r>
              <w:rPr>
                <w:sz w:val="28"/>
                <w:szCs w:val="28"/>
                <w:lang w:val="cy-GB"/>
              </w:rPr>
              <w:t>Teacher to tell the story of Santes Dwynwen.</w:t>
            </w:r>
          </w:p>
          <w:p w14:paraId="58BCD5D8" w14:textId="77777777" w:rsidR="001D3CCF" w:rsidRDefault="001D3CCF" w:rsidP="004F20D0">
            <w:pPr>
              <w:rPr>
                <w:sz w:val="28"/>
                <w:szCs w:val="28"/>
                <w:lang w:val="cy-GB"/>
              </w:rPr>
            </w:pPr>
          </w:p>
          <w:p w14:paraId="3BC8E289" w14:textId="3176FF3A" w:rsidR="001D3CCF" w:rsidRPr="002B2D5B" w:rsidRDefault="001D3CCF" w:rsidP="004F20D0">
            <w:pPr>
              <w:rPr>
                <w:sz w:val="28"/>
                <w:szCs w:val="28"/>
                <w:lang w:val="cy-GB"/>
              </w:rPr>
            </w:pPr>
            <w:r>
              <w:rPr>
                <w:sz w:val="28"/>
                <w:szCs w:val="28"/>
                <w:lang w:val="cy-GB"/>
              </w:rPr>
              <w:t>Teacher to ask pupils to use a story map to tell the story of Santes Dwynwen.</w:t>
            </w:r>
          </w:p>
        </w:tc>
        <w:tc>
          <w:tcPr>
            <w:tcW w:w="4971" w:type="dxa"/>
          </w:tcPr>
          <w:p w14:paraId="13BD7183" w14:textId="2FA1CD1B" w:rsidR="00782284" w:rsidRDefault="001D3CCF" w:rsidP="004F20D0">
            <w:pPr>
              <w:rPr>
                <w:sz w:val="28"/>
                <w:szCs w:val="28"/>
                <w:lang w:val="cy-GB"/>
              </w:rPr>
            </w:pPr>
            <w:r>
              <w:rPr>
                <w:sz w:val="28"/>
                <w:szCs w:val="28"/>
                <w:lang w:val="cy-GB"/>
              </w:rPr>
              <w:t>Pupils to listen to story.</w:t>
            </w:r>
          </w:p>
          <w:p w14:paraId="6FECDCF2" w14:textId="77777777" w:rsidR="001D3CCF" w:rsidRDefault="001D3CCF" w:rsidP="004F20D0">
            <w:pPr>
              <w:rPr>
                <w:sz w:val="28"/>
                <w:szCs w:val="28"/>
                <w:lang w:val="cy-GB"/>
              </w:rPr>
            </w:pPr>
          </w:p>
          <w:p w14:paraId="2D68982F" w14:textId="77777777" w:rsidR="001D3CCF" w:rsidRDefault="001D3CCF" w:rsidP="004F20D0">
            <w:pPr>
              <w:rPr>
                <w:sz w:val="28"/>
                <w:szCs w:val="28"/>
                <w:lang w:val="cy-GB"/>
              </w:rPr>
            </w:pPr>
          </w:p>
          <w:p w14:paraId="7F17A4E6" w14:textId="153B9F93" w:rsidR="001D3CCF" w:rsidRPr="002B2D5B" w:rsidRDefault="001D3CCF" w:rsidP="004F20D0">
            <w:pPr>
              <w:rPr>
                <w:sz w:val="28"/>
                <w:szCs w:val="28"/>
                <w:lang w:val="cy-GB"/>
              </w:rPr>
            </w:pPr>
            <w:r>
              <w:rPr>
                <w:sz w:val="28"/>
                <w:szCs w:val="28"/>
                <w:lang w:val="cy-GB"/>
              </w:rPr>
              <w:t>Pupils to use story map to tell the story of Santes Dwynwen.</w:t>
            </w:r>
          </w:p>
        </w:tc>
        <w:tc>
          <w:tcPr>
            <w:tcW w:w="2903" w:type="dxa"/>
          </w:tcPr>
          <w:p w14:paraId="202B229A" w14:textId="1E902B79" w:rsidR="00373B44" w:rsidRDefault="001D3CCF" w:rsidP="004B0CEE">
            <w:pPr>
              <w:rPr>
                <w:sz w:val="28"/>
                <w:szCs w:val="28"/>
                <w:lang w:val="cy-GB"/>
              </w:rPr>
            </w:pPr>
            <w:r>
              <w:rPr>
                <w:sz w:val="28"/>
                <w:szCs w:val="28"/>
                <w:lang w:val="cy-GB"/>
              </w:rPr>
              <w:t>Santes Dwynwen Story.</w:t>
            </w:r>
          </w:p>
          <w:p w14:paraId="40D7244D" w14:textId="77777777" w:rsidR="00373B44" w:rsidRDefault="00373B44" w:rsidP="004B0CEE">
            <w:pPr>
              <w:rPr>
                <w:sz w:val="28"/>
                <w:szCs w:val="28"/>
                <w:lang w:val="cy-GB"/>
              </w:rPr>
            </w:pPr>
          </w:p>
          <w:p w14:paraId="2A9B4ADC" w14:textId="77777777" w:rsidR="00373B44" w:rsidRDefault="00373B44" w:rsidP="004B0CEE">
            <w:pPr>
              <w:rPr>
                <w:sz w:val="28"/>
                <w:szCs w:val="28"/>
                <w:lang w:val="cy-GB"/>
              </w:rPr>
            </w:pPr>
          </w:p>
          <w:p w14:paraId="1444F578" w14:textId="0E20D3C3" w:rsidR="00373B44" w:rsidRDefault="001D3CCF" w:rsidP="004B0CEE">
            <w:pPr>
              <w:rPr>
                <w:sz w:val="28"/>
                <w:szCs w:val="28"/>
                <w:lang w:val="cy-GB"/>
              </w:rPr>
            </w:pPr>
            <w:r>
              <w:rPr>
                <w:sz w:val="28"/>
                <w:szCs w:val="28"/>
                <w:lang w:val="cy-GB"/>
              </w:rPr>
              <w:t>Santes Dwynwen Story Map.</w:t>
            </w:r>
          </w:p>
          <w:p w14:paraId="1C68A17B" w14:textId="77777777" w:rsidR="001D3CCF" w:rsidRDefault="001D3CCF" w:rsidP="004B0CEE">
            <w:pPr>
              <w:rPr>
                <w:sz w:val="28"/>
                <w:szCs w:val="28"/>
                <w:lang w:val="cy-GB"/>
              </w:rPr>
            </w:pPr>
          </w:p>
          <w:p w14:paraId="2059FE0B" w14:textId="77777777" w:rsidR="00373B44" w:rsidRDefault="00373B44" w:rsidP="004B0CEE">
            <w:pPr>
              <w:rPr>
                <w:sz w:val="28"/>
                <w:szCs w:val="28"/>
                <w:lang w:val="cy-GB"/>
              </w:rPr>
            </w:pPr>
          </w:p>
          <w:p w14:paraId="491DF6ED" w14:textId="3489AA60" w:rsidR="002B2D5B" w:rsidRPr="002B2D5B" w:rsidRDefault="004B0CEE" w:rsidP="004B0CEE">
            <w:pPr>
              <w:rPr>
                <w:sz w:val="28"/>
                <w:szCs w:val="28"/>
                <w:lang w:val="cy-GB"/>
              </w:rPr>
            </w:pPr>
            <w:r>
              <w:rPr>
                <w:sz w:val="28"/>
                <w:szCs w:val="28"/>
                <w:lang w:val="cy-GB"/>
              </w:rPr>
              <w:t>H&amp;S: Ensure learning environment is hazzard free.</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5481C09" w14:textId="46AA2035" w:rsidR="00743E93" w:rsidRPr="002B2D5B" w:rsidRDefault="001D3CCF" w:rsidP="004B0CEE">
            <w:pPr>
              <w:rPr>
                <w:sz w:val="28"/>
                <w:szCs w:val="28"/>
                <w:lang w:val="cy-GB"/>
              </w:rPr>
            </w:pPr>
            <w:r>
              <w:rPr>
                <w:sz w:val="28"/>
                <w:szCs w:val="28"/>
                <w:lang w:val="cy-GB"/>
              </w:rPr>
              <w:t xml:space="preserve">Teacher to </w:t>
            </w:r>
            <w:r w:rsidR="00743E93">
              <w:rPr>
                <w:sz w:val="28"/>
                <w:szCs w:val="28"/>
                <w:lang w:val="cy-GB"/>
              </w:rPr>
              <w:t>model making card to give in celebtration of Santes Dwynwen.</w:t>
            </w:r>
            <w:r w:rsidR="009E2C94">
              <w:rPr>
                <w:sz w:val="28"/>
                <w:szCs w:val="28"/>
                <w:lang w:val="cy-GB"/>
              </w:rPr>
              <w:t xml:space="preserve"> Teacher to then ask pupils to make cards to give for Santes Dwynwen.</w:t>
            </w:r>
          </w:p>
        </w:tc>
        <w:tc>
          <w:tcPr>
            <w:tcW w:w="4971" w:type="dxa"/>
          </w:tcPr>
          <w:p w14:paraId="11660C70" w14:textId="7D0127CD" w:rsidR="00E36AD4" w:rsidRDefault="009E2C94" w:rsidP="00E36AD4">
            <w:pPr>
              <w:rPr>
                <w:sz w:val="28"/>
                <w:szCs w:val="28"/>
                <w:lang w:val="cy-GB"/>
              </w:rPr>
            </w:pPr>
            <w:r>
              <w:rPr>
                <w:sz w:val="28"/>
                <w:szCs w:val="28"/>
                <w:lang w:val="cy-GB"/>
              </w:rPr>
              <w:t>Pupils to make cards to give for Santes Dwynwen.</w:t>
            </w:r>
          </w:p>
          <w:p w14:paraId="35F319B1" w14:textId="4A2D6F98" w:rsidR="00E36AD4" w:rsidRDefault="00E36AD4" w:rsidP="00E36AD4">
            <w:pPr>
              <w:rPr>
                <w:sz w:val="28"/>
                <w:szCs w:val="28"/>
                <w:lang w:val="cy-GB"/>
              </w:rPr>
            </w:pPr>
          </w:p>
          <w:p w14:paraId="13FAFD33" w14:textId="77777777" w:rsidR="00E36AD4" w:rsidRPr="002B2D5B" w:rsidRDefault="00E36AD4" w:rsidP="00E36AD4">
            <w:pPr>
              <w:rPr>
                <w:sz w:val="28"/>
                <w:szCs w:val="28"/>
                <w:lang w:val="cy-GB"/>
              </w:rPr>
            </w:pPr>
          </w:p>
          <w:p w14:paraId="6F32319A" w14:textId="2F7C7904" w:rsidR="000B07A8" w:rsidRPr="002B2D5B" w:rsidRDefault="000B07A8" w:rsidP="00777A81">
            <w:pPr>
              <w:rPr>
                <w:sz w:val="28"/>
                <w:szCs w:val="28"/>
                <w:lang w:val="cy-GB"/>
              </w:rPr>
            </w:pPr>
          </w:p>
        </w:tc>
        <w:tc>
          <w:tcPr>
            <w:tcW w:w="2903" w:type="dxa"/>
          </w:tcPr>
          <w:p w14:paraId="5B598638" w14:textId="64D716B2" w:rsidR="00777A81" w:rsidRDefault="009E2C94" w:rsidP="004B0CEE">
            <w:pPr>
              <w:rPr>
                <w:sz w:val="28"/>
                <w:szCs w:val="28"/>
                <w:lang w:val="cy-GB"/>
              </w:rPr>
            </w:pPr>
            <w:r>
              <w:rPr>
                <w:sz w:val="28"/>
                <w:szCs w:val="28"/>
                <w:lang w:val="cy-GB"/>
              </w:rPr>
              <w:t>Card.</w:t>
            </w:r>
          </w:p>
          <w:p w14:paraId="2A8E94EA" w14:textId="3FAFD977" w:rsidR="009E2C94" w:rsidRDefault="009E2C94" w:rsidP="004B0CEE">
            <w:pPr>
              <w:rPr>
                <w:sz w:val="28"/>
                <w:szCs w:val="28"/>
                <w:lang w:val="cy-GB"/>
              </w:rPr>
            </w:pPr>
            <w:r>
              <w:rPr>
                <w:sz w:val="28"/>
                <w:szCs w:val="28"/>
                <w:lang w:val="cy-GB"/>
              </w:rPr>
              <w:t>Heart Template.</w:t>
            </w:r>
          </w:p>
          <w:p w14:paraId="58368E55" w14:textId="53ACC1FD" w:rsidR="009E2C94" w:rsidRDefault="009E2C94" w:rsidP="004B0CEE">
            <w:pPr>
              <w:rPr>
                <w:sz w:val="28"/>
                <w:szCs w:val="28"/>
                <w:lang w:val="cy-GB"/>
              </w:rPr>
            </w:pPr>
            <w:r>
              <w:rPr>
                <w:sz w:val="28"/>
                <w:szCs w:val="28"/>
                <w:lang w:val="cy-GB"/>
              </w:rPr>
              <w:t>Pink and Red Tissue Paper.</w:t>
            </w:r>
          </w:p>
          <w:p w14:paraId="259AE64C" w14:textId="45C246E0" w:rsidR="009E2C94" w:rsidRDefault="002C1407" w:rsidP="004B0CEE">
            <w:pPr>
              <w:rPr>
                <w:sz w:val="28"/>
                <w:szCs w:val="28"/>
                <w:lang w:val="cy-GB"/>
              </w:rPr>
            </w:pPr>
            <w:r>
              <w:rPr>
                <w:sz w:val="28"/>
                <w:szCs w:val="28"/>
                <w:lang w:val="cy-GB"/>
              </w:rPr>
              <w:t>Santes Dwynwen Heading.</w:t>
            </w:r>
          </w:p>
          <w:p w14:paraId="3BB93037" w14:textId="6765AA48" w:rsidR="00777A81" w:rsidRDefault="002C1407" w:rsidP="004B0CEE">
            <w:pPr>
              <w:rPr>
                <w:sz w:val="28"/>
                <w:szCs w:val="28"/>
                <w:lang w:val="cy-GB"/>
              </w:rPr>
            </w:pPr>
            <w:r>
              <w:rPr>
                <w:sz w:val="28"/>
                <w:szCs w:val="28"/>
                <w:lang w:val="cy-GB"/>
              </w:rPr>
              <w:t>Card Insert.</w:t>
            </w:r>
          </w:p>
          <w:p w14:paraId="23EE272B" w14:textId="77777777" w:rsidR="00C45EA0" w:rsidRDefault="00C45EA0" w:rsidP="004B0CEE">
            <w:pPr>
              <w:rPr>
                <w:sz w:val="28"/>
                <w:szCs w:val="28"/>
                <w:lang w:val="cy-GB"/>
              </w:rPr>
            </w:pPr>
          </w:p>
          <w:p w14:paraId="6A28224E" w14:textId="77777777" w:rsidR="00C45EA0" w:rsidRDefault="00C45EA0" w:rsidP="004B0CEE">
            <w:pPr>
              <w:rPr>
                <w:sz w:val="28"/>
                <w:szCs w:val="28"/>
                <w:lang w:val="cy-GB"/>
              </w:rPr>
            </w:pPr>
          </w:p>
          <w:p w14:paraId="6BD67571" w14:textId="77777777" w:rsidR="00C45EA0" w:rsidRDefault="00C45EA0" w:rsidP="004B0CEE">
            <w:pPr>
              <w:rPr>
                <w:sz w:val="28"/>
                <w:szCs w:val="28"/>
                <w:lang w:val="cy-GB"/>
              </w:rPr>
            </w:pPr>
          </w:p>
          <w:p w14:paraId="73A5E4AB" w14:textId="30F616D3" w:rsidR="002B2D5B" w:rsidRPr="002B2D5B" w:rsidRDefault="004B0CEE" w:rsidP="004B0CEE">
            <w:pPr>
              <w:rPr>
                <w:sz w:val="28"/>
                <w:szCs w:val="28"/>
                <w:lang w:val="cy-GB"/>
              </w:rPr>
            </w:pPr>
            <w:r>
              <w:rPr>
                <w:sz w:val="28"/>
                <w:szCs w:val="28"/>
                <w:lang w:val="cy-GB"/>
              </w:rPr>
              <w:t>H&amp;S: Ensure learning environment is hazzard free.</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0ED0CF72" w:rsidR="002B2D5B" w:rsidRPr="004F75CB" w:rsidRDefault="002B2D5B" w:rsidP="004F75CB">
            <w:pP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46716F0C" w14:textId="77777777" w:rsidR="002B2D5B" w:rsidRPr="002B2D5B" w:rsidRDefault="002B2D5B" w:rsidP="004F75CB">
            <w:pPr>
              <w:rPr>
                <w:sz w:val="28"/>
                <w:szCs w:val="28"/>
                <w:lang w:val="cy-GB"/>
              </w:rPr>
            </w:pPr>
          </w:p>
        </w:tc>
        <w:tc>
          <w:tcPr>
            <w:tcW w:w="2903" w:type="dxa"/>
          </w:tcPr>
          <w:p w14:paraId="08BDEAF7" w14:textId="31908832" w:rsidR="002B2D5B" w:rsidRPr="002B2D5B" w:rsidRDefault="004B0CEE" w:rsidP="004B0CEE">
            <w:pPr>
              <w:rPr>
                <w:sz w:val="28"/>
                <w:szCs w:val="28"/>
                <w:lang w:val="cy-GB"/>
              </w:rPr>
            </w:pPr>
            <w:r>
              <w:rPr>
                <w:sz w:val="28"/>
                <w:szCs w:val="28"/>
                <w:lang w:val="cy-GB"/>
              </w:rPr>
              <w:t xml:space="preserve"> H&amp;S: Ensure learning environment is hazzard free.</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DA733D">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DA733D">
        <w:tc>
          <w:tcPr>
            <w:tcW w:w="1980" w:type="dxa"/>
            <w:shd w:val="clear" w:color="auto" w:fill="D9E2F3" w:themeFill="accent1" w:themeFillTint="33"/>
          </w:tcPr>
          <w:p w14:paraId="68427B60" w14:textId="6B941365"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598404E4" w14:textId="21E97BFD" w:rsidR="00825827" w:rsidRDefault="00703D16" w:rsidP="00825827">
            <w:pPr>
              <w:rPr>
                <w:sz w:val="20"/>
                <w:szCs w:val="20"/>
                <w:lang w:val="cy-GB"/>
              </w:rPr>
            </w:pPr>
            <w:r>
              <w:rPr>
                <w:sz w:val="20"/>
                <w:szCs w:val="20"/>
                <w:lang w:val="cy-GB"/>
              </w:rPr>
              <w:t xml:space="preserve">I evaluated the whole class, considering their response to behaviour management and sustained concentration in the lesson. </w:t>
            </w:r>
          </w:p>
          <w:p w14:paraId="15465CE0" w14:textId="4765A72F" w:rsidR="00703D16" w:rsidRDefault="00703D16" w:rsidP="00825827">
            <w:pPr>
              <w:rPr>
                <w:sz w:val="20"/>
                <w:szCs w:val="20"/>
                <w:lang w:val="cy-GB"/>
              </w:rPr>
            </w:pPr>
          </w:p>
          <w:p w14:paraId="21CB9D8D" w14:textId="62040AF8" w:rsidR="00703D16" w:rsidRDefault="00703D16" w:rsidP="00825827">
            <w:pPr>
              <w:rPr>
                <w:sz w:val="20"/>
                <w:szCs w:val="20"/>
                <w:lang w:val="cy-GB"/>
              </w:rPr>
            </w:pPr>
            <w:r>
              <w:rPr>
                <w:sz w:val="20"/>
                <w:szCs w:val="20"/>
                <w:lang w:val="cy-GB"/>
              </w:rPr>
              <w:t xml:space="preserve">During the story, pupils were engaged as they demonstrating listening skills. Pupils responded to questioning, demonstrating an understanding of the story. </w:t>
            </w:r>
            <w:r w:rsidR="000C12EC">
              <w:rPr>
                <w:sz w:val="20"/>
                <w:szCs w:val="20"/>
                <w:lang w:val="cy-GB"/>
              </w:rPr>
              <w:t>They were able to participate in class discussion about empathy and elaborated on opinions by giving reasons relating to prior learning</w:t>
            </w:r>
            <w:r w:rsidR="00CE32AA">
              <w:rPr>
                <w:sz w:val="20"/>
                <w:szCs w:val="20"/>
                <w:lang w:val="cy-GB"/>
              </w:rPr>
              <w:t xml:space="preserve">. </w:t>
            </w:r>
            <w:r w:rsidR="00933F28">
              <w:rPr>
                <w:sz w:val="20"/>
                <w:szCs w:val="20"/>
                <w:lang w:val="cy-GB"/>
              </w:rPr>
              <w:t xml:space="preserve">Pupils sustained concentration throughout the story, joining in and listening attentively. They were able to retell elements with accuracy and give their own thoughts on what they had heard. Improved response to behaviour management meant they were more focused and learning was optimised due to less stopping and distractions. </w:t>
            </w:r>
          </w:p>
          <w:p w14:paraId="07152533" w14:textId="5140CB40" w:rsidR="00CE32AA" w:rsidRDefault="00CE32AA" w:rsidP="00825827">
            <w:pPr>
              <w:rPr>
                <w:sz w:val="20"/>
                <w:szCs w:val="20"/>
                <w:lang w:val="cy-GB"/>
              </w:rPr>
            </w:pPr>
          </w:p>
          <w:p w14:paraId="3DC23928" w14:textId="0B7E19B2" w:rsidR="00CE32AA" w:rsidRPr="00825827" w:rsidRDefault="00CE32AA" w:rsidP="00825827">
            <w:pPr>
              <w:rPr>
                <w:sz w:val="20"/>
                <w:szCs w:val="20"/>
                <w:lang w:val="cy-GB"/>
              </w:rPr>
            </w:pPr>
            <w:r>
              <w:rPr>
                <w:sz w:val="20"/>
                <w:szCs w:val="20"/>
                <w:lang w:val="cy-GB"/>
              </w:rPr>
              <w:t xml:space="preserve">Pupils enjoyed and engaged in the task. They developed practical skills alongside Welsh language development. Pupils were able to discuss what they were making and the techniques they were using, making choices about their work and </w:t>
            </w:r>
            <w:r w:rsidR="009B3D6D">
              <w:rPr>
                <w:sz w:val="20"/>
                <w:szCs w:val="20"/>
                <w:lang w:val="cy-GB"/>
              </w:rPr>
              <w:t xml:space="preserve">explaining their decisions. </w:t>
            </w:r>
            <w:r w:rsidR="00933F28">
              <w:rPr>
                <w:sz w:val="20"/>
                <w:szCs w:val="20"/>
                <w:lang w:val="cy-GB"/>
              </w:rPr>
              <w:t xml:space="preserve">Pupils </w:t>
            </w:r>
            <w:r w:rsidR="00D5497C">
              <w:rPr>
                <w:sz w:val="20"/>
                <w:szCs w:val="20"/>
                <w:lang w:val="cy-GB"/>
              </w:rPr>
              <w:t>met the success criteria of the lesson verbally and practically</w:t>
            </w:r>
            <w:r w:rsidR="009B728F">
              <w:rPr>
                <w:sz w:val="20"/>
                <w:szCs w:val="20"/>
                <w:lang w:val="cy-GB"/>
              </w:rPr>
              <w:t xml:space="preserve">. </w:t>
            </w:r>
          </w:p>
          <w:p w14:paraId="38BC71B3" w14:textId="77777777" w:rsidR="00825827" w:rsidRPr="00825827" w:rsidRDefault="00825827" w:rsidP="00825827">
            <w:pPr>
              <w:rPr>
                <w:sz w:val="20"/>
                <w:szCs w:val="20"/>
                <w:lang w:val="cy-GB"/>
              </w:rPr>
            </w:pPr>
          </w:p>
        </w:tc>
      </w:tr>
      <w:tr w:rsidR="00825827" w:rsidRPr="00825827" w14:paraId="1698B253" w14:textId="77777777" w:rsidTr="00DA733D">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0634E492" w14:textId="77777777" w:rsidR="00E162D8" w:rsidRDefault="00DA53F6" w:rsidP="00825827">
            <w:pPr>
              <w:rPr>
                <w:sz w:val="20"/>
                <w:szCs w:val="20"/>
                <w:lang w:val="cy-GB"/>
              </w:rPr>
            </w:pPr>
            <w:r>
              <w:rPr>
                <w:sz w:val="20"/>
                <w:szCs w:val="20"/>
                <w:lang w:val="cy-GB"/>
              </w:rPr>
              <w:t xml:space="preserve">To develop the pupils further, </w:t>
            </w:r>
            <w:r w:rsidR="00EE7352">
              <w:rPr>
                <w:sz w:val="20"/>
                <w:szCs w:val="20"/>
                <w:lang w:val="cy-GB"/>
              </w:rPr>
              <w:t xml:space="preserve">I will </w:t>
            </w:r>
            <w:r w:rsidR="00E162D8">
              <w:rPr>
                <w:sz w:val="20"/>
                <w:szCs w:val="20"/>
                <w:lang w:val="cy-GB"/>
              </w:rPr>
              <w:t>use</w:t>
            </w:r>
            <w:r w:rsidR="00EE7352">
              <w:rPr>
                <w:sz w:val="20"/>
                <w:szCs w:val="20"/>
                <w:lang w:val="cy-GB"/>
              </w:rPr>
              <w:t xml:space="preserve"> a cross-curricular approach as t</w:t>
            </w:r>
            <w:r w:rsidR="00024736">
              <w:rPr>
                <w:sz w:val="20"/>
                <w:szCs w:val="20"/>
                <w:lang w:val="cy-GB"/>
              </w:rPr>
              <w:t>he variety kept pupils interested and engaged in all elements of learning. By doing this I hope pupils are able to sustain concentration as pacing will improve</w:t>
            </w:r>
            <w:r w:rsidR="00E162D8">
              <w:rPr>
                <w:sz w:val="20"/>
                <w:szCs w:val="20"/>
                <w:lang w:val="cy-GB"/>
              </w:rPr>
              <w:t>/timing will be shorted for each element of the lesson. Therefore, behaviour will hopefully improve as the pupils enjoy the learning rather than becoming bored by spending so long on the carpet.</w:t>
            </w:r>
          </w:p>
          <w:p w14:paraId="21FBF0AF" w14:textId="77777777" w:rsidR="00E162D8" w:rsidRDefault="00E162D8" w:rsidP="00825827">
            <w:pPr>
              <w:rPr>
                <w:sz w:val="20"/>
                <w:szCs w:val="20"/>
                <w:lang w:val="cy-GB"/>
              </w:rPr>
            </w:pPr>
          </w:p>
          <w:p w14:paraId="513161FC" w14:textId="3829A752" w:rsidR="00825827" w:rsidRPr="00825827" w:rsidRDefault="00E162D8" w:rsidP="00825827">
            <w:pPr>
              <w:rPr>
                <w:sz w:val="20"/>
                <w:szCs w:val="20"/>
                <w:lang w:val="cy-GB"/>
              </w:rPr>
            </w:pPr>
            <w:r>
              <w:rPr>
                <w:sz w:val="20"/>
                <w:szCs w:val="20"/>
                <w:lang w:val="cy-GB"/>
              </w:rPr>
              <w:t xml:space="preserve">I will continue to provide opportunites which develop Welsh language skills across the curriculum, intergratting language in multiple lessons rather than specific Welsh lessons. I hope that this will promote more regular use of Welsh, developing confidence and proficiency in the long term. </w:t>
            </w:r>
            <w:bookmarkStart w:id="0" w:name="_GoBack"/>
            <w:bookmarkEnd w:id="0"/>
            <w:r w:rsidR="00024736">
              <w:rPr>
                <w:sz w:val="20"/>
                <w:szCs w:val="20"/>
                <w:lang w:val="cy-GB"/>
              </w:rPr>
              <w:t xml:space="preserve">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DA733D">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DA733D">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54F1AB74" w14:textId="69BE2E7F" w:rsidR="00825827" w:rsidRDefault="00E8675E" w:rsidP="00825827">
            <w:pPr>
              <w:rPr>
                <w:sz w:val="20"/>
                <w:szCs w:val="20"/>
                <w:lang w:val="cy-GB"/>
              </w:rPr>
            </w:pPr>
            <w:r>
              <w:rPr>
                <w:sz w:val="20"/>
                <w:szCs w:val="20"/>
                <w:lang w:val="cy-GB"/>
              </w:rPr>
              <w:t>I was able to plan a lesson which facilitated cross-curricular learning. Pupils could develop prior knowledge and understanding whilst learning something new. This meant the pupils were interested and able to engage in the task. By beginning with the story</w:t>
            </w:r>
            <w:r w:rsidR="00010D6A">
              <w:rPr>
                <w:sz w:val="20"/>
                <w:szCs w:val="20"/>
                <w:lang w:val="cy-GB"/>
              </w:rPr>
              <w:t>, pupils developed their literacy skills</w:t>
            </w:r>
            <w:r w:rsidR="00646B1E">
              <w:rPr>
                <w:sz w:val="20"/>
                <w:szCs w:val="20"/>
                <w:lang w:val="cy-GB"/>
              </w:rPr>
              <w:t xml:space="preserve"> </w:t>
            </w:r>
            <w:r w:rsidR="00971C62">
              <w:rPr>
                <w:sz w:val="20"/>
                <w:szCs w:val="20"/>
                <w:lang w:val="cy-GB"/>
              </w:rPr>
              <w:t>and Welsh language before moving on to a practical task supported by the first element of the lesson. This range meant the pupils engaged and behaviour improved</w:t>
            </w:r>
            <w:r w:rsidR="00C90A9E">
              <w:rPr>
                <w:sz w:val="20"/>
                <w:szCs w:val="20"/>
                <w:lang w:val="cy-GB"/>
              </w:rPr>
              <w:t>, linking to the QTS standard managing the learning environment</w:t>
            </w:r>
            <w:r w:rsidR="00971C62">
              <w:rPr>
                <w:sz w:val="20"/>
                <w:szCs w:val="20"/>
                <w:lang w:val="cy-GB"/>
              </w:rPr>
              <w:t>. They were appropriately challenged and concentration was sustained, linking to the QTS standards challenge and expectations and s</w:t>
            </w:r>
            <w:r w:rsidR="00971C62" w:rsidRPr="00971C62">
              <w:rPr>
                <w:sz w:val="20"/>
                <w:szCs w:val="20"/>
                <w:lang w:val="cy-GB"/>
              </w:rPr>
              <w:t>ustained effort and resilience in learners</w:t>
            </w:r>
            <w:r w:rsidR="00971C62">
              <w:rPr>
                <w:sz w:val="20"/>
                <w:szCs w:val="20"/>
                <w:lang w:val="cy-GB"/>
              </w:rPr>
              <w:t xml:space="preserve">. Pupils were able to work independently </w:t>
            </w:r>
            <w:r w:rsidR="00C90A9E">
              <w:rPr>
                <w:sz w:val="20"/>
                <w:szCs w:val="20"/>
                <w:lang w:val="cy-GB"/>
              </w:rPr>
              <w:t xml:space="preserve">and enjoyed the variety within the lesson. </w:t>
            </w:r>
          </w:p>
          <w:p w14:paraId="471612F7" w14:textId="2EDC4FE4" w:rsidR="00C90A9E" w:rsidRPr="00825827" w:rsidRDefault="00C90A9E" w:rsidP="00825827">
            <w:pPr>
              <w:rPr>
                <w:sz w:val="20"/>
                <w:szCs w:val="20"/>
                <w:lang w:val="cy-GB"/>
              </w:rPr>
            </w:pPr>
          </w:p>
        </w:tc>
      </w:tr>
      <w:tr w:rsidR="00825827" w:rsidRPr="00825827" w14:paraId="39A72438" w14:textId="77777777" w:rsidTr="00DA733D">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lastRenderedPageBreak/>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2E19D720" w:rsidR="00825827" w:rsidRPr="00825827" w:rsidRDefault="0056437D" w:rsidP="00825827">
            <w:pPr>
              <w:rPr>
                <w:sz w:val="20"/>
                <w:szCs w:val="20"/>
                <w:lang w:val="cy-GB"/>
              </w:rPr>
            </w:pPr>
            <w:r>
              <w:rPr>
                <w:sz w:val="20"/>
                <w:szCs w:val="20"/>
                <w:lang w:val="cy-GB"/>
              </w:rPr>
              <w:lastRenderedPageBreak/>
              <w:t xml:space="preserve">To develop I will consider how resources are prepared before the lesson. </w:t>
            </w:r>
            <w:r w:rsidR="00ED2893">
              <w:rPr>
                <w:sz w:val="20"/>
                <w:szCs w:val="20"/>
                <w:lang w:val="cy-GB"/>
              </w:rPr>
              <w:t xml:space="preserve">I will </w:t>
            </w:r>
            <w:r w:rsidR="003B3C53">
              <w:rPr>
                <w:sz w:val="20"/>
                <w:szCs w:val="20"/>
                <w:lang w:val="cy-GB"/>
              </w:rPr>
              <w:t xml:space="preserve">research pupils expected ability in practical tasks to ensure they are appropriately challenged and supported in being able to complete the work. </w:t>
            </w:r>
            <w:r w:rsidR="000F43C7">
              <w:rPr>
                <w:sz w:val="20"/>
                <w:szCs w:val="20"/>
                <w:lang w:val="cy-GB"/>
              </w:rPr>
              <w:t xml:space="preserve">This can be supported </w:t>
            </w:r>
            <w:r w:rsidR="000F43C7">
              <w:rPr>
                <w:sz w:val="20"/>
                <w:szCs w:val="20"/>
                <w:lang w:val="cy-GB"/>
              </w:rPr>
              <w:lastRenderedPageBreak/>
              <w:t>by observing and questioning pupils on what they are able to do and what they find challenging. This will be a priority in ensure all pupils can complete each element</w:t>
            </w:r>
            <w:r w:rsidR="0050396F">
              <w:rPr>
                <w:sz w:val="20"/>
                <w:szCs w:val="20"/>
                <w:lang w:val="cy-GB"/>
              </w:rPr>
              <w:t xml:space="preserve">, linking to the QTS standard challenges and expectations. </w:t>
            </w:r>
            <w:r w:rsidR="00C30D9E">
              <w:rPr>
                <w:sz w:val="20"/>
                <w:szCs w:val="20"/>
                <w:lang w:val="cy-GB"/>
              </w:rPr>
              <w:t>Therefore, certain things could be prepped beforehand to improve pacing and engagement. s</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A5DDD2" w14:textId="77777777" w:rsidR="00824C4C" w:rsidRDefault="00824C4C" w:rsidP="00B24C18">
      <w:r>
        <w:separator/>
      </w:r>
    </w:p>
  </w:endnote>
  <w:endnote w:type="continuationSeparator" w:id="0">
    <w:p w14:paraId="17601BDD" w14:textId="77777777" w:rsidR="00824C4C" w:rsidRDefault="00824C4C"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25548731" w:rsidR="00582F22" w:rsidRDefault="00582F22">
        <w:pPr>
          <w:pStyle w:val="Footer"/>
        </w:pPr>
        <w:r>
          <w:fldChar w:fldCharType="begin"/>
        </w:r>
        <w:r>
          <w:instrText xml:space="preserve"> PAGE   \* MERGEFORMAT </w:instrText>
        </w:r>
        <w:r>
          <w:fldChar w:fldCharType="separate"/>
        </w:r>
        <w:r w:rsidR="00720836">
          <w:rPr>
            <w:noProof/>
          </w:rPr>
          <w:t>1</w:t>
        </w:r>
        <w:r>
          <w:rPr>
            <w:noProof/>
          </w:rPr>
          <w:fldChar w:fldCharType="end"/>
        </w:r>
      </w:p>
    </w:sdtContent>
  </w:sdt>
  <w:p w14:paraId="5BF63DE8" w14:textId="77777777" w:rsidR="00582F22" w:rsidRDefault="00582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13C04" w14:textId="77777777" w:rsidR="00824C4C" w:rsidRDefault="00824C4C" w:rsidP="00B24C18">
      <w:r>
        <w:separator/>
      </w:r>
    </w:p>
  </w:footnote>
  <w:footnote w:type="continuationSeparator" w:id="0">
    <w:p w14:paraId="384E3D8F" w14:textId="77777777" w:rsidR="00824C4C" w:rsidRDefault="00824C4C"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582F22" w:rsidRDefault="00582F22">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582F22" w:rsidRDefault="00582F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64FB1"/>
    <w:multiLevelType w:val="hybridMultilevel"/>
    <w:tmpl w:val="9354A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46D8E"/>
    <w:multiLevelType w:val="hybridMultilevel"/>
    <w:tmpl w:val="C0CCD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FE6F1D"/>
    <w:multiLevelType w:val="hybridMultilevel"/>
    <w:tmpl w:val="D062D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E4BF9"/>
    <w:multiLevelType w:val="hybridMultilevel"/>
    <w:tmpl w:val="70143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557726"/>
    <w:multiLevelType w:val="hybridMultilevel"/>
    <w:tmpl w:val="91E6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3C4F5C"/>
    <w:multiLevelType w:val="hybridMultilevel"/>
    <w:tmpl w:val="8FDA0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10D6A"/>
    <w:rsid w:val="00014C0E"/>
    <w:rsid w:val="00024736"/>
    <w:rsid w:val="000432F2"/>
    <w:rsid w:val="00045D70"/>
    <w:rsid w:val="00062B5D"/>
    <w:rsid w:val="00063D4A"/>
    <w:rsid w:val="00076C16"/>
    <w:rsid w:val="000973E5"/>
    <w:rsid w:val="000B07A8"/>
    <w:rsid w:val="000B6B62"/>
    <w:rsid w:val="000C12EC"/>
    <w:rsid w:val="000E292C"/>
    <w:rsid w:val="000E5C05"/>
    <w:rsid w:val="000F43C7"/>
    <w:rsid w:val="00135DD6"/>
    <w:rsid w:val="0014078A"/>
    <w:rsid w:val="00151AB0"/>
    <w:rsid w:val="00167F75"/>
    <w:rsid w:val="00176FF1"/>
    <w:rsid w:val="001C36BE"/>
    <w:rsid w:val="001D04C0"/>
    <w:rsid w:val="001D3CCF"/>
    <w:rsid w:val="00240323"/>
    <w:rsid w:val="002B2D5B"/>
    <w:rsid w:val="002C1407"/>
    <w:rsid w:val="002F72F8"/>
    <w:rsid w:val="0031228F"/>
    <w:rsid w:val="00312ACE"/>
    <w:rsid w:val="003502C7"/>
    <w:rsid w:val="00353D05"/>
    <w:rsid w:val="00373B44"/>
    <w:rsid w:val="003770F9"/>
    <w:rsid w:val="003B005D"/>
    <w:rsid w:val="003B2D2D"/>
    <w:rsid w:val="003B3C53"/>
    <w:rsid w:val="003D443E"/>
    <w:rsid w:val="003E2B53"/>
    <w:rsid w:val="0040291F"/>
    <w:rsid w:val="00405745"/>
    <w:rsid w:val="00463DEC"/>
    <w:rsid w:val="00467647"/>
    <w:rsid w:val="004734E5"/>
    <w:rsid w:val="004847B6"/>
    <w:rsid w:val="0049224C"/>
    <w:rsid w:val="00494DF5"/>
    <w:rsid w:val="004B0CEE"/>
    <w:rsid w:val="004B73CD"/>
    <w:rsid w:val="004D18D8"/>
    <w:rsid w:val="004E1B77"/>
    <w:rsid w:val="004E6664"/>
    <w:rsid w:val="004F20D0"/>
    <w:rsid w:val="004F75CB"/>
    <w:rsid w:val="0050396F"/>
    <w:rsid w:val="0051268F"/>
    <w:rsid w:val="005404E0"/>
    <w:rsid w:val="005523C0"/>
    <w:rsid w:val="00553C2D"/>
    <w:rsid w:val="00555F43"/>
    <w:rsid w:val="0056437D"/>
    <w:rsid w:val="00582F22"/>
    <w:rsid w:val="0059363A"/>
    <w:rsid w:val="005B7769"/>
    <w:rsid w:val="005D3EB5"/>
    <w:rsid w:val="005E1EE5"/>
    <w:rsid w:val="005F3E16"/>
    <w:rsid w:val="00610C4A"/>
    <w:rsid w:val="00645E24"/>
    <w:rsid w:val="00646B1E"/>
    <w:rsid w:val="0066064E"/>
    <w:rsid w:val="00666D7B"/>
    <w:rsid w:val="006708BF"/>
    <w:rsid w:val="006953EE"/>
    <w:rsid w:val="006E32EF"/>
    <w:rsid w:val="00703D16"/>
    <w:rsid w:val="00713823"/>
    <w:rsid w:val="00720836"/>
    <w:rsid w:val="007257C7"/>
    <w:rsid w:val="0073604D"/>
    <w:rsid w:val="007405A7"/>
    <w:rsid w:val="00743E93"/>
    <w:rsid w:val="00777A81"/>
    <w:rsid w:val="00782284"/>
    <w:rsid w:val="007B65F8"/>
    <w:rsid w:val="007D592A"/>
    <w:rsid w:val="007E55D9"/>
    <w:rsid w:val="00816DB9"/>
    <w:rsid w:val="00824C4C"/>
    <w:rsid w:val="00825827"/>
    <w:rsid w:val="00825DEF"/>
    <w:rsid w:val="008277ED"/>
    <w:rsid w:val="00830ECB"/>
    <w:rsid w:val="008723DA"/>
    <w:rsid w:val="00890584"/>
    <w:rsid w:val="00896514"/>
    <w:rsid w:val="008B2B15"/>
    <w:rsid w:val="00932A9A"/>
    <w:rsid w:val="00933F28"/>
    <w:rsid w:val="00971C62"/>
    <w:rsid w:val="009A03EA"/>
    <w:rsid w:val="009B3D6D"/>
    <w:rsid w:val="009B728F"/>
    <w:rsid w:val="009C26DA"/>
    <w:rsid w:val="009C6668"/>
    <w:rsid w:val="009D68DF"/>
    <w:rsid w:val="009E2C94"/>
    <w:rsid w:val="00A21F5D"/>
    <w:rsid w:val="00A46632"/>
    <w:rsid w:val="00A53AE4"/>
    <w:rsid w:val="00A806D3"/>
    <w:rsid w:val="00A91896"/>
    <w:rsid w:val="00A924DA"/>
    <w:rsid w:val="00AA5380"/>
    <w:rsid w:val="00AF532A"/>
    <w:rsid w:val="00B02149"/>
    <w:rsid w:val="00B02BEF"/>
    <w:rsid w:val="00B0430A"/>
    <w:rsid w:val="00B24C18"/>
    <w:rsid w:val="00B2767A"/>
    <w:rsid w:val="00B834BE"/>
    <w:rsid w:val="00B85948"/>
    <w:rsid w:val="00B9550C"/>
    <w:rsid w:val="00B957E2"/>
    <w:rsid w:val="00B96E36"/>
    <w:rsid w:val="00BB1AD8"/>
    <w:rsid w:val="00BB582B"/>
    <w:rsid w:val="00BC35BE"/>
    <w:rsid w:val="00BE5E13"/>
    <w:rsid w:val="00BF5170"/>
    <w:rsid w:val="00C30D9E"/>
    <w:rsid w:val="00C33474"/>
    <w:rsid w:val="00C40874"/>
    <w:rsid w:val="00C4358A"/>
    <w:rsid w:val="00C45EA0"/>
    <w:rsid w:val="00C74E09"/>
    <w:rsid w:val="00C90A9E"/>
    <w:rsid w:val="00CB0559"/>
    <w:rsid w:val="00CE32AA"/>
    <w:rsid w:val="00D060A6"/>
    <w:rsid w:val="00D26B0F"/>
    <w:rsid w:val="00D46A8E"/>
    <w:rsid w:val="00D5497C"/>
    <w:rsid w:val="00D75C1E"/>
    <w:rsid w:val="00D82FD3"/>
    <w:rsid w:val="00D91956"/>
    <w:rsid w:val="00DA53F6"/>
    <w:rsid w:val="00DA63F8"/>
    <w:rsid w:val="00DA6DF2"/>
    <w:rsid w:val="00DA733D"/>
    <w:rsid w:val="00DB1D3B"/>
    <w:rsid w:val="00DB67D2"/>
    <w:rsid w:val="00DC71FB"/>
    <w:rsid w:val="00DE633C"/>
    <w:rsid w:val="00E162D8"/>
    <w:rsid w:val="00E300E9"/>
    <w:rsid w:val="00E36AD4"/>
    <w:rsid w:val="00E40343"/>
    <w:rsid w:val="00E75960"/>
    <w:rsid w:val="00E77D11"/>
    <w:rsid w:val="00E8675E"/>
    <w:rsid w:val="00EB6268"/>
    <w:rsid w:val="00EB6C34"/>
    <w:rsid w:val="00EC0A98"/>
    <w:rsid w:val="00ED2893"/>
    <w:rsid w:val="00EE0418"/>
    <w:rsid w:val="00EE0AC1"/>
    <w:rsid w:val="00EE7352"/>
    <w:rsid w:val="00EF0BE1"/>
    <w:rsid w:val="00F31CA5"/>
    <w:rsid w:val="00F636FF"/>
    <w:rsid w:val="00F707F4"/>
    <w:rsid w:val="00F72557"/>
    <w:rsid w:val="00F746F1"/>
    <w:rsid w:val="00F8496A"/>
    <w:rsid w:val="00F86D74"/>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3AA4176E-3329-4092-8929-72F6898AD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B0CEE"/>
    <w:pPr>
      <w:ind w:left="720"/>
      <w:contextualSpacing/>
    </w:pPr>
  </w:style>
  <w:style w:type="character" w:customStyle="1" w:styleId="spellingerror">
    <w:name w:val="spellingerror"/>
    <w:basedOn w:val="DefaultParagraphFont"/>
    <w:rsid w:val="009C6668"/>
  </w:style>
  <w:style w:type="character" w:customStyle="1" w:styleId="normaltextrun">
    <w:name w:val="normaltextrun"/>
    <w:basedOn w:val="DefaultParagraphFont"/>
    <w:rsid w:val="009C6668"/>
  </w:style>
  <w:style w:type="character" w:customStyle="1" w:styleId="eop">
    <w:name w:val="eop"/>
    <w:basedOn w:val="DefaultParagraphFont"/>
    <w:rsid w:val="009C6668"/>
  </w:style>
  <w:style w:type="paragraph" w:customStyle="1" w:styleId="paragraph">
    <w:name w:val="paragraph"/>
    <w:basedOn w:val="Normal"/>
    <w:rsid w:val="00DA63F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696801">
      <w:bodyDiv w:val="1"/>
      <w:marLeft w:val="0"/>
      <w:marRight w:val="0"/>
      <w:marTop w:val="0"/>
      <w:marBottom w:val="0"/>
      <w:divBdr>
        <w:top w:val="none" w:sz="0" w:space="0" w:color="auto"/>
        <w:left w:val="none" w:sz="0" w:space="0" w:color="auto"/>
        <w:bottom w:val="none" w:sz="0" w:space="0" w:color="auto"/>
        <w:right w:val="none" w:sz="0" w:space="0" w:color="auto"/>
      </w:divBdr>
      <w:divsChild>
        <w:div w:id="495649870">
          <w:marLeft w:val="0"/>
          <w:marRight w:val="0"/>
          <w:marTop w:val="0"/>
          <w:marBottom w:val="0"/>
          <w:divBdr>
            <w:top w:val="none" w:sz="0" w:space="0" w:color="auto"/>
            <w:left w:val="none" w:sz="0" w:space="0" w:color="auto"/>
            <w:bottom w:val="none" w:sz="0" w:space="0" w:color="auto"/>
            <w:right w:val="none" w:sz="0" w:space="0" w:color="auto"/>
          </w:divBdr>
        </w:div>
        <w:div w:id="551119536">
          <w:marLeft w:val="0"/>
          <w:marRight w:val="0"/>
          <w:marTop w:val="0"/>
          <w:marBottom w:val="0"/>
          <w:divBdr>
            <w:top w:val="none" w:sz="0" w:space="0" w:color="auto"/>
            <w:left w:val="none" w:sz="0" w:space="0" w:color="auto"/>
            <w:bottom w:val="none" w:sz="0" w:space="0" w:color="auto"/>
            <w:right w:val="none" w:sz="0" w:space="0" w:color="auto"/>
          </w:divBdr>
        </w:div>
        <w:div w:id="2108766792">
          <w:marLeft w:val="0"/>
          <w:marRight w:val="0"/>
          <w:marTop w:val="0"/>
          <w:marBottom w:val="0"/>
          <w:divBdr>
            <w:top w:val="none" w:sz="0" w:space="0" w:color="auto"/>
            <w:left w:val="none" w:sz="0" w:space="0" w:color="auto"/>
            <w:bottom w:val="none" w:sz="0" w:space="0" w:color="auto"/>
            <w:right w:val="none" w:sz="0" w:space="0" w:color="auto"/>
          </w:divBdr>
        </w:div>
        <w:div w:id="2017460995">
          <w:marLeft w:val="0"/>
          <w:marRight w:val="0"/>
          <w:marTop w:val="0"/>
          <w:marBottom w:val="0"/>
          <w:divBdr>
            <w:top w:val="none" w:sz="0" w:space="0" w:color="auto"/>
            <w:left w:val="none" w:sz="0" w:space="0" w:color="auto"/>
            <w:bottom w:val="none" w:sz="0" w:space="0" w:color="auto"/>
            <w:right w:val="none" w:sz="0" w:space="0" w:color="auto"/>
          </w:divBdr>
        </w:div>
        <w:div w:id="121580881">
          <w:marLeft w:val="0"/>
          <w:marRight w:val="0"/>
          <w:marTop w:val="0"/>
          <w:marBottom w:val="0"/>
          <w:divBdr>
            <w:top w:val="none" w:sz="0" w:space="0" w:color="auto"/>
            <w:left w:val="none" w:sz="0" w:space="0" w:color="auto"/>
            <w:bottom w:val="none" w:sz="0" w:space="0" w:color="auto"/>
            <w:right w:val="none" w:sz="0" w:space="0" w:color="auto"/>
          </w:divBdr>
        </w:div>
        <w:div w:id="489248300">
          <w:marLeft w:val="0"/>
          <w:marRight w:val="0"/>
          <w:marTop w:val="0"/>
          <w:marBottom w:val="0"/>
          <w:divBdr>
            <w:top w:val="none" w:sz="0" w:space="0" w:color="auto"/>
            <w:left w:val="none" w:sz="0" w:space="0" w:color="auto"/>
            <w:bottom w:val="none" w:sz="0" w:space="0" w:color="auto"/>
            <w:right w:val="none" w:sz="0" w:space="0" w:color="auto"/>
          </w:divBdr>
        </w:div>
        <w:div w:id="2031711294">
          <w:marLeft w:val="0"/>
          <w:marRight w:val="0"/>
          <w:marTop w:val="0"/>
          <w:marBottom w:val="0"/>
          <w:divBdr>
            <w:top w:val="none" w:sz="0" w:space="0" w:color="auto"/>
            <w:left w:val="none" w:sz="0" w:space="0" w:color="auto"/>
            <w:bottom w:val="none" w:sz="0" w:space="0" w:color="auto"/>
            <w:right w:val="none" w:sz="0" w:space="0" w:color="auto"/>
          </w:divBdr>
        </w:div>
      </w:divsChild>
    </w:div>
    <w:div w:id="731392101">
      <w:bodyDiv w:val="1"/>
      <w:marLeft w:val="0"/>
      <w:marRight w:val="0"/>
      <w:marTop w:val="0"/>
      <w:marBottom w:val="0"/>
      <w:divBdr>
        <w:top w:val="none" w:sz="0" w:space="0" w:color="auto"/>
        <w:left w:val="none" w:sz="0" w:space="0" w:color="auto"/>
        <w:bottom w:val="none" w:sz="0" w:space="0" w:color="auto"/>
        <w:right w:val="none" w:sz="0" w:space="0" w:color="auto"/>
      </w:divBdr>
    </w:div>
    <w:div w:id="964576053">
      <w:bodyDiv w:val="1"/>
      <w:marLeft w:val="0"/>
      <w:marRight w:val="0"/>
      <w:marTop w:val="0"/>
      <w:marBottom w:val="0"/>
      <w:divBdr>
        <w:top w:val="none" w:sz="0" w:space="0" w:color="auto"/>
        <w:left w:val="none" w:sz="0" w:space="0" w:color="auto"/>
        <w:bottom w:val="none" w:sz="0" w:space="0" w:color="auto"/>
        <w:right w:val="none" w:sz="0" w:space="0" w:color="auto"/>
      </w:divBdr>
      <w:divsChild>
        <w:div w:id="638802601">
          <w:marLeft w:val="0"/>
          <w:marRight w:val="0"/>
          <w:marTop w:val="0"/>
          <w:marBottom w:val="0"/>
          <w:divBdr>
            <w:top w:val="none" w:sz="0" w:space="0" w:color="auto"/>
            <w:left w:val="none" w:sz="0" w:space="0" w:color="auto"/>
            <w:bottom w:val="none" w:sz="0" w:space="0" w:color="auto"/>
            <w:right w:val="none" w:sz="0" w:space="0" w:color="auto"/>
          </w:divBdr>
        </w:div>
        <w:div w:id="998769262">
          <w:marLeft w:val="0"/>
          <w:marRight w:val="0"/>
          <w:marTop w:val="0"/>
          <w:marBottom w:val="0"/>
          <w:divBdr>
            <w:top w:val="none" w:sz="0" w:space="0" w:color="auto"/>
            <w:left w:val="none" w:sz="0" w:space="0" w:color="auto"/>
            <w:bottom w:val="none" w:sz="0" w:space="0" w:color="auto"/>
            <w:right w:val="none" w:sz="0" w:space="0" w:color="auto"/>
          </w:divBdr>
        </w:div>
        <w:div w:id="1216088499">
          <w:marLeft w:val="0"/>
          <w:marRight w:val="0"/>
          <w:marTop w:val="0"/>
          <w:marBottom w:val="0"/>
          <w:divBdr>
            <w:top w:val="none" w:sz="0" w:space="0" w:color="auto"/>
            <w:left w:val="none" w:sz="0" w:space="0" w:color="auto"/>
            <w:bottom w:val="none" w:sz="0" w:space="0" w:color="auto"/>
            <w:right w:val="none" w:sz="0" w:space="0" w:color="auto"/>
          </w:divBdr>
        </w:div>
        <w:div w:id="360789533">
          <w:marLeft w:val="0"/>
          <w:marRight w:val="0"/>
          <w:marTop w:val="0"/>
          <w:marBottom w:val="0"/>
          <w:divBdr>
            <w:top w:val="none" w:sz="0" w:space="0" w:color="auto"/>
            <w:left w:val="none" w:sz="0" w:space="0" w:color="auto"/>
            <w:bottom w:val="none" w:sz="0" w:space="0" w:color="auto"/>
            <w:right w:val="none" w:sz="0" w:space="0" w:color="auto"/>
          </w:divBdr>
        </w:div>
        <w:div w:id="182286479">
          <w:marLeft w:val="0"/>
          <w:marRight w:val="0"/>
          <w:marTop w:val="0"/>
          <w:marBottom w:val="0"/>
          <w:divBdr>
            <w:top w:val="none" w:sz="0" w:space="0" w:color="auto"/>
            <w:left w:val="none" w:sz="0" w:space="0" w:color="auto"/>
            <w:bottom w:val="none" w:sz="0" w:space="0" w:color="auto"/>
            <w:right w:val="none" w:sz="0" w:space="0" w:color="auto"/>
          </w:divBdr>
        </w:div>
        <w:div w:id="1107700095">
          <w:marLeft w:val="0"/>
          <w:marRight w:val="0"/>
          <w:marTop w:val="0"/>
          <w:marBottom w:val="0"/>
          <w:divBdr>
            <w:top w:val="none" w:sz="0" w:space="0" w:color="auto"/>
            <w:left w:val="none" w:sz="0" w:space="0" w:color="auto"/>
            <w:bottom w:val="none" w:sz="0" w:space="0" w:color="auto"/>
            <w:right w:val="none" w:sz="0" w:space="0" w:color="auto"/>
          </w:divBdr>
        </w:div>
        <w:div w:id="35661885">
          <w:marLeft w:val="0"/>
          <w:marRight w:val="0"/>
          <w:marTop w:val="0"/>
          <w:marBottom w:val="0"/>
          <w:divBdr>
            <w:top w:val="none" w:sz="0" w:space="0" w:color="auto"/>
            <w:left w:val="none" w:sz="0" w:space="0" w:color="auto"/>
            <w:bottom w:val="none" w:sz="0" w:space="0" w:color="auto"/>
            <w:right w:val="none" w:sz="0" w:space="0" w:color="auto"/>
          </w:divBdr>
        </w:div>
      </w:divsChild>
    </w:div>
    <w:div w:id="1035278599">
      <w:bodyDiv w:val="1"/>
      <w:marLeft w:val="0"/>
      <w:marRight w:val="0"/>
      <w:marTop w:val="0"/>
      <w:marBottom w:val="0"/>
      <w:divBdr>
        <w:top w:val="none" w:sz="0" w:space="0" w:color="auto"/>
        <w:left w:val="none" w:sz="0" w:space="0" w:color="auto"/>
        <w:bottom w:val="none" w:sz="0" w:space="0" w:color="auto"/>
        <w:right w:val="none" w:sz="0" w:space="0" w:color="auto"/>
      </w:divBdr>
      <w:divsChild>
        <w:div w:id="344719433">
          <w:marLeft w:val="0"/>
          <w:marRight w:val="0"/>
          <w:marTop w:val="0"/>
          <w:marBottom w:val="0"/>
          <w:divBdr>
            <w:top w:val="none" w:sz="0" w:space="0" w:color="auto"/>
            <w:left w:val="none" w:sz="0" w:space="0" w:color="auto"/>
            <w:bottom w:val="none" w:sz="0" w:space="0" w:color="auto"/>
            <w:right w:val="none" w:sz="0" w:space="0" w:color="auto"/>
          </w:divBdr>
        </w:div>
        <w:div w:id="179903381">
          <w:marLeft w:val="0"/>
          <w:marRight w:val="0"/>
          <w:marTop w:val="0"/>
          <w:marBottom w:val="0"/>
          <w:divBdr>
            <w:top w:val="none" w:sz="0" w:space="0" w:color="auto"/>
            <w:left w:val="none" w:sz="0" w:space="0" w:color="auto"/>
            <w:bottom w:val="none" w:sz="0" w:space="0" w:color="auto"/>
            <w:right w:val="none" w:sz="0" w:space="0" w:color="auto"/>
          </w:divBdr>
        </w:div>
        <w:div w:id="785540388">
          <w:marLeft w:val="0"/>
          <w:marRight w:val="0"/>
          <w:marTop w:val="0"/>
          <w:marBottom w:val="0"/>
          <w:divBdr>
            <w:top w:val="none" w:sz="0" w:space="0" w:color="auto"/>
            <w:left w:val="none" w:sz="0" w:space="0" w:color="auto"/>
            <w:bottom w:val="none" w:sz="0" w:space="0" w:color="auto"/>
            <w:right w:val="none" w:sz="0" w:space="0" w:color="auto"/>
          </w:divBdr>
        </w:div>
        <w:div w:id="1140416758">
          <w:marLeft w:val="0"/>
          <w:marRight w:val="0"/>
          <w:marTop w:val="0"/>
          <w:marBottom w:val="0"/>
          <w:divBdr>
            <w:top w:val="none" w:sz="0" w:space="0" w:color="auto"/>
            <w:left w:val="none" w:sz="0" w:space="0" w:color="auto"/>
            <w:bottom w:val="none" w:sz="0" w:space="0" w:color="auto"/>
            <w:right w:val="none" w:sz="0" w:space="0" w:color="auto"/>
          </w:divBdr>
        </w:div>
        <w:div w:id="1389383464">
          <w:marLeft w:val="0"/>
          <w:marRight w:val="0"/>
          <w:marTop w:val="0"/>
          <w:marBottom w:val="0"/>
          <w:divBdr>
            <w:top w:val="none" w:sz="0" w:space="0" w:color="auto"/>
            <w:left w:val="none" w:sz="0" w:space="0" w:color="auto"/>
            <w:bottom w:val="none" w:sz="0" w:space="0" w:color="auto"/>
            <w:right w:val="none" w:sz="0" w:space="0" w:color="auto"/>
          </w:divBdr>
        </w:div>
        <w:div w:id="1511487426">
          <w:marLeft w:val="0"/>
          <w:marRight w:val="0"/>
          <w:marTop w:val="0"/>
          <w:marBottom w:val="0"/>
          <w:divBdr>
            <w:top w:val="none" w:sz="0" w:space="0" w:color="auto"/>
            <w:left w:val="none" w:sz="0" w:space="0" w:color="auto"/>
            <w:bottom w:val="none" w:sz="0" w:space="0" w:color="auto"/>
            <w:right w:val="none" w:sz="0" w:space="0" w:color="auto"/>
          </w:divBdr>
        </w:div>
        <w:div w:id="1808816796">
          <w:marLeft w:val="0"/>
          <w:marRight w:val="0"/>
          <w:marTop w:val="0"/>
          <w:marBottom w:val="0"/>
          <w:divBdr>
            <w:top w:val="none" w:sz="0" w:space="0" w:color="auto"/>
            <w:left w:val="none" w:sz="0" w:space="0" w:color="auto"/>
            <w:bottom w:val="none" w:sz="0" w:space="0" w:color="auto"/>
            <w:right w:val="none" w:sz="0" w:space="0" w:color="auto"/>
          </w:divBdr>
        </w:div>
        <w:div w:id="713505717">
          <w:marLeft w:val="0"/>
          <w:marRight w:val="0"/>
          <w:marTop w:val="0"/>
          <w:marBottom w:val="0"/>
          <w:divBdr>
            <w:top w:val="none" w:sz="0" w:space="0" w:color="auto"/>
            <w:left w:val="none" w:sz="0" w:space="0" w:color="auto"/>
            <w:bottom w:val="none" w:sz="0" w:space="0" w:color="auto"/>
            <w:right w:val="none" w:sz="0" w:space="0" w:color="auto"/>
          </w:divBdr>
        </w:div>
        <w:div w:id="781647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BB0673-5DA8-4E81-8FB7-12A277182680}">
  <ds:schemaRefs>
    <ds:schemaRef ds:uri="http://purl.org/dc/elements/1.1/"/>
    <ds:schemaRef ds:uri="http://schemas.openxmlformats.org/package/2006/metadata/core-properties"/>
    <ds:schemaRef ds:uri="http://purl.org/dc/dcmitype/"/>
    <ds:schemaRef ds:uri="46b8f10f-f56e-4e87-af4a-2384ac144562"/>
    <ds:schemaRef ds:uri="http://purl.org/dc/terms/"/>
    <ds:schemaRef ds:uri="http://schemas.microsoft.com/office/2006/documentManagement/types"/>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CE577232-5187-440D-8C68-8C58DF4E2F47}">
  <ds:schemaRefs>
    <ds:schemaRef ds:uri="http://schemas.microsoft.com/sharepoint/v3/contenttype/forms"/>
  </ds:schemaRefs>
</ds:datastoreItem>
</file>

<file path=customXml/itemProps3.xml><?xml version="1.0" encoding="utf-8"?>
<ds:datastoreItem xmlns:ds="http://schemas.openxmlformats.org/officeDocument/2006/customXml" ds:itemID="{F5779EA4-B7DC-4844-8B82-0716E5F764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25</TotalTime>
  <Pages>6</Pages>
  <Words>1048</Words>
  <Characters>5975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Gareth Evans</dc:creator>
  <cp:lastModifiedBy>Abigail McFarlane</cp:lastModifiedBy>
  <cp:revision>24</cp:revision>
  <dcterms:created xsi:type="dcterms:W3CDTF">2020-01-19T12:48:00Z</dcterms:created>
  <dcterms:modified xsi:type="dcterms:W3CDTF">2020-01-25T14:20:00Z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