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461108F4" w:rsidR="00C869A0" w:rsidRPr="002834A1" w:rsidRDefault="006422E6" w:rsidP="00B6611C">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64C869AB"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Individual Report</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4E2B4B" w14:paraId="4D674D97" w14:textId="77777777" w:rsidTr="00FD27A6">
        <w:trPr>
          <w:trHeight w:val="748"/>
        </w:trPr>
        <w:tc>
          <w:tcPr>
            <w:tcW w:w="2093" w:type="dxa"/>
            <w:shd w:val="clear" w:color="auto" w:fill="D9D9D9"/>
          </w:tcPr>
          <w:p w14:paraId="4561C2A2" w14:textId="77777777" w:rsidR="004E2B4B" w:rsidRDefault="004E2B4B" w:rsidP="004E2B4B">
            <w:pPr>
              <w:pStyle w:val="TableParagraph"/>
              <w:spacing w:before="110"/>
              <w:rPr>
                <w:b/>
              </w:rPr>
            </w:pPr>
            <w:r>
              <w:rPr>
                <w:b/>
              </w:rPr>
              <w:t>Submission deadlines:</w:t>
            </w:r>
          </w:p>
        </w:tc>
        <w:tc>
          <w:tcPr>
            <w:tcW w:w="3358" w:type="dxa"/>
          </w:tcPr>
          <w:p w14:paraId="5CB5DD1D" w14:textId="63777CF9" w:rsidR="004E2B4B" w:rsidRPr="00242535" w:rsidRDefault="00A31A4B" w:rsidP="004E2B4B">
            <w:pPr>
              <w:pStyle w:val="TableParagraph"/>
              <w:spacing w:before="1"/>
              <w:rPr>
                <w:b/>
                <w:color w:val="FF0000"/>
              </w:rPr>
            </w:pPr>
            <w:r>
              <w:rPr>
                <w:b/>
                <w:color w:val="FF0000"/>
              </w:rPr>
              <w:t>01/12/2023</w:t>
            </w:r>
          </w:p>
        </w:tc>
        <w:tc>
          <w:tcPr>
            <w:tcW w:w="2126" w:type="dxa"/>
            <w:shd w:val="clear" w:color="auto" w:fill="D9D9D9"/>
          </w:tcPr>
          <w:p w14:paraId="47F07707" w14:textId="0B8F393B" w:rsidR="004E2B4B" w:rsidRDefault="004E2B4B" w:rsidP="004E2B4B">
            <w:pPr>
              <w:pStyle w:val="TableParagraph"/>
              <w:ind w:left="0"/>
              <w:rPr>
                <w:rFonts w:ascii="Times New Roman"/>
              </w:rPr>
            </w:pPr>
            <w:r w:rsidRPr="00A406E5">
              <w:rPr>
                <w:b/>
              </w:rPr>
              <w:t>Return date of provisional marks &amp; written feedback:</w:t>
            </w:r>
          </w:p>
        </w:tc>
        <w:tc>
          <w:tcPr>
            <w:tcW w:w="2410" w:type="dxa"/>
          </w:tcPr>
          <w:p w14:paraId="6F132B0C" w14:textId="4C59BF60" w:rsidR="004E2B4B" w:rsidRDefault="00A31A4B" w:rsidP="004E2B4B">
            <w:pPr>
              <w:pStyle w:val="TableParagraph"/>
              <w:ind w:left="0"/>
              <w:rPr>
                <w:rFonts w:ascii="Times New Roman"/>
              </w:rPr>
            </w:pPr>
            <w:r>
              <w:rPr>
                <w:b/>
                <w:color w:val="FF0000"/>
              </w:rPr>
              <w:t>15/12/2023</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E15300">
              <w:t>cited</w:t>
            </w:r>
            <w:proofErr w:type="gramEnd"/>
            <w:r w:rsidRPr="00E15300">
              <w:t xml:space="preserve">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xml:space="preserve">• critically evaluate economic data as a guide to policy making, within an international, national and organisational </w:t>
            </w:r>
            <w:proofErr w:type="gramStart"/>
            <w:r w:rsidRPr="00822B36">
              <w:rPr>
                <w:rFonts w:eastAsia="Times New Roman"/>
                <w:lang w:val="en-GB" w:eastAsia="en-GB"/>
              </w:rPr>
              <w:t>context;</w:t>
            </w:r>
            <w:proofErr w:type="gramEnd"/>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xml:space="preserve">• apply a number of different economic concepts (supply and demand, price elasticity, cost analysis) with respect to managerial decision-making in </w:t>
            </w:r>
            <w:proofErr w:type="gramStart"/>
            <w:r w:rsidRPr="00822B36">
              <w:rPr>
                <w:rFonts w:eastAsia="Times New Roman"/>
                <w:lang w:val="en-GB" w:eastAsia="en-GB"/>
              </w:rPr>
              <w:t>organisations;</w:t>
            </w:r>
            <w:proofErr w:type="gramEnd"/>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0850F2B7" w:rsidR="00C869A0" w:rsidRDefault="00B6611C" w:rsidP="00DE246A">
      <w:pPr>
        <w:pStyle w:val="BodyText"/>
        <w:spacing w:before="1"/>
        <w:rPr>
          <w:b/>
          <w:sz w:val="20"/>
        </w:rPr>
      </w:pPr>
      <w:r>
        <w:rPr>
          <w:noProof/>
        </w:rPr>
        <mc:AlternateContent>
          <mc:Choice Requires="wps">
            <w:drawing>
              <wp:anchor distT="0" distB="0" distL="0" distR="0" simplePos="0" relativeHeight="487587840" behindDoc="1" locked="0" layoutInCell="1" allowOverlap="1" wp14:anchorId="7FB885B9" wp14:editId="55FDE542">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A86A2B9" w14:textId="27FA58F2" w:rsidR="00777A42" w:rsidRDefault="00F75E99" w:rsidP="00F75E99">
      <w:pPr>
        <w:pStyle w:val="ListParagraph"/>
        <w:spacing w:before="127" w:after="240"/>
        <w:ind w:left="567" w:firstLine="0"/>
        <w:rPr>
          <w:sz w:val="24"/>
          <w:szCs w:val="24"/>
        </w:rPr>
      </w:pPr>
      <w:r>
        <w:rPr>
          <w:sz w:val="24"/>
          <w:szCs w:val="24"/>
        </w:rPr>
        <w:t xml:space="preserve">You are </w:t>
      </w:r>
      <w:r w:rsidR="00714560">
        <w:rPr>
          <w:sz w:val="24"/>
          <w:szCs w:val="24"/>
        </w:rPr>
        <w:t xml:space="preserve">the Business </w:t>
      </w:r>
      <w:r>
        <w:rPr>
          <w:sz w:val="24"/>
          <w:szCs w:val="24"/>
        </w:rPr>
        <w:t>Planning Manager</w:t>
      </w:r>
      <w:r w:rsidR="00714560">
        <w:rPr>
          <w:sz w:val="24"/>
          <w:szCs w:val="24"/>
        </w:rPr>
        <w:t xml:space="preserve"> for All S</w:t>
      </w:r>
      <w:r w:rsidR="00732C46">
        <w:rPr>
          <w:sz w:val="24"/>
          <w:szCs w:val="24"/>
        </w:rPr>
        <w:t xml:space="preserve">easons Supplies </w:t>
      </w:r>
      <w:r w:rsidR="00714560">
        <w:rPr>
          <w:sz w:val="24"/>
          <w:szCs w:val="24"/>
        </w:rPr>
        <w:t>Incorporated (AS</w:t>
      </w:r>
      <w:r w:rsidR="00732C46">
        <w:rPr>
          <w:sz w:val="24"/>
          <w:szCs w:val="24"/>
        </w:rPr>
        <w:t>S</w:t>
      </w:r>
      <w:r w:rsidR="00714560">
        <w:rPr>
          <w:sz w:val="24"/>
          <w:szCs w:val="24"/>
        </w:rPr>
        <w:t>I)</w:t>
      </w:r>
      <w:r>
        <w:rPr>
          <w:sz w:val="24"/>
          <w:szCs w:val="24"/>
        </w:rPr>
        <w:t>. A</w:t>
      </w:r>
      <w:r w:rsidR="00732C46">
        <w:rPr>
          <w:sz w:val="24"/>
          <w:szCs w:val="24"/>
        </w:rPr>
        <w:t>S</w:t>
      </w:r>
      <w:r>
        <w:rPr>
          <w:sz w:val="24"/>
          <w:szCs w:val="24"/>
        </w:rPr>
        <w:t>SI is a leading consumer goods retailer (top 4) which has been in operation in the UK since 1910</w:t>
      </w:r>
      <w:r w:rsidR="00B134B6">
        <w:rPr>
          <w:sz w:val="24"/>
          <w:szCs w:val="24"/>
        </w:rPr>
        <w:t xml:space="preserve">, currently controls </w:t>
      </w:r>
      <w:r w:rsidR="00A5717B">
        <w:rPr>
          <w:sz w:val="24"/>
          <w:szCs w:val="24"/>
        </w:rPr>
        <w:t>43</w:t>
      </w:r>
      <w:r w:rsidR="00B134B6">
        <w:rPr>
          <w:sz w:val="24"/>
          <w:szCs w:val="24"/>
        </w:rPr>
        <w:t>% market share</w:t>
      </w:r>
      <w:r w:rsidR="00A5717B">
        <w:rPr>
          <w:sz w:val="24"/>
          <w:szCs w:val="24"/>
        </w:rPr>
        <w:t xml:space="preserve"> (the largest by market share)</w:t>
      </w:r>
      <w:r w:rsidR="00B134B6">
        <w:rPr>
          <w:sz w:val="24"/>
          <w:szCs w:val="24"/>
        </w:rPr>
        <w:t xml:space="preserve"> and has a huge network of stores across the UK and has huge retail shops and massive parking lots, fuel forecourts and in-shop restaurants.</w:t>
      </w:r>
      <w:r w:rsidR="00777A42">
        <w:rPr>
          <w:sz w:val="24"/>
          <w:szCs w:val="24"/>
        </w:rPr>
        <w:t xml:space="preserve"> </w:t>
      </w:r>
      <w:r w:rsidR="004C756A">
        <w:rPr>
          <w:sz w:val="24"/>
          <w:szCs w:val="24"/>
        </w:rPr>
        <w:t xml:space="preserve">In addition to stocking known premium brands and ranges, </w:t>
      </w:r>
      <w:r w:rsidR="00732C46">
        <w:rPr>
          <w:sz w:val="24"/>
          <w:szCs w:val="24"/>
        </w:rPr>
        <w:t xml:space="preserve">ASSI </w:t>
      </w:r>
      <w:r w:rsidR="004C756A">
        <w:rPr>
          <w:sz w:val="24"/>
          <w:szCs w:val="24"/>
        </w:rPr>
        <w:t xml:space="preserve">has links with manufacturers who produces some products </w:t>
      </w:r>
      <w:r w:rsidR="00AF113E">
        <w:rPr>
          <w:sz w:val="24"/>
          <w:szCs w:val="24"/>
        </w:rPr>
        <w:t>exclusively</w:t>
      </w:r>
      <w:r w:rsidR="004C756A">
        <w:rPr>
          <w:sz w:val="24"/>
          <w:szCs w:val="24"/>
        </w:rPr>
        <w:t xml:space="preserve"> for </w:t>
      </w:r>
      <w:r w:rsidR="00732C46">
        <w:rPr>
          <w:sz w:val="24"/>
          <w:szCs w:val="24"/>
        </w:rPr>
        <w:t>ASSI</w:t>
      </w:r>
      <w:r w:rsidR="00AF113E">
        <w:rPr>
          <w:sz w:val="24"/>
          <w:szCs w:val="24"/>
        </w:rPr>
        <w:t xml:space="preserve">. Those products are branded under </w:t>
      </w:r>
      <w:r w:rsidR="00732C46">
        <w:rPr>
          <w:sz w:val="24"/>
          <w:szCs w:val="24"/>
        </w:rPr>
        <w:t xml:space="preserve">ASSI’s </w:t>
      </w:r>
      <w:r w:rsidR="00AF113E">
        <w:rPr>
          <w:sz w:val="24"/>
          <w:szCs w:val="24"/>
        </w:rPr>
        <w:t>name and brand.</w:t>
      </w:r>
    </w:p>
    <w:p w14:paraId="4F94474B" w14:textId="58C56D61" w:rsidR="00777A42" w:rsidRDefault="00732C46" w:rsidP="00F75E99">
      <w:pPr>
        <w:pStyle w:val="ListParagraph"/>
        <w:spacing w:before="127" w:after="240"/>
        <w:ind w:left="567" w:firstLine="0"/>
        <w:rPr>
          <w:sz w:val="24"/>
          <w:szCs w:val="24"/>
        </w:rPr>
      </w:pPr>
      <w:r>
        <w:rPr>
          <w:sz w:val="24"/>
          <w:szCs w:val="24"/>
        </w:rPr>
        <w:t xml:space="preserve">ASSI </w:t>
      </w:r>
      <w:r w:rsidR="00777A42">
        <w:rPr>
          <w:sz w:val="24"/>
          <w:szCs w:val="24"/>
        </w:rPr>
        <w:t xml:space="preserve">has been experiencing growth and profitability pressure over the past five years. </w:t>
      </w:r>
      <w:r w:rsidR="00B134B6">
        <w:rPr>
          <w:sz w:val="24"/>
          <w:szCs w:val="24"/>
        </w:rPr>
        <w:t xml:space="preserve">The main shareholder </w:t>
      </w:r>
      <w:r w:rsidR="00CF21E1">
        <w:rPr>
          <w:sz w:val="24"/>
          <w:szCs w:val="24"/>
        </w:rPr>
        <w:t xml:space="preserve">Jesse </w:t>
      </w:r>
      <w:proofErr w:type="spellStart"/>
      <w:r w:rsidR="00CF21E1">
        <w:rPr>
          <w:sz w:val="24"/>
          <w:szCs w:val="24"/>
        </w:rPr>
        <w:t>Zole</w:t>
      </w:r>
      <w:proofErr w:type="spellEnd"/>
      <w:r w:rsidR="00A5717B">
        <w:rPr>
          <w:sz w:val="24"/>
          <w:szCs w:val="24"/>
        </w:rPr>
        <w:t xml:space="preserve"> </w:t>
      </w:r>
      <w:r w:rsidR="00777A42">
        <w:rPr>
          <w:sz w:val="24"/>
          <w:szCs w:val="24"/>
        </w:rPr>
        <w:t>holds</w:t>
      </w:r>
      <w:r w:rsidR="00A5717B">
        <w:rPr>
          <w:sz w:val="24"/>
          <w:szCs w:val="24"/>
        </w:rPr>
        <w:t xml:space="preserve"> 37% of the shares in </w:t>
      </w:r>
      <w:r>
        <w:rPr>
          <w:sz w:val="24"/>
          <w:szCs w:val="24"/>
        </w:rPr>
        <w:t xml:space="preserve">ASSI </w:t>
      </w:r>
      <w:r w:rsidR="00A5717B">
        <w:rPr>
          <w:sz w:val="24"/>
          <w:szCs w:val="24"/>
        </w:rPr>
        <w:t>through inheritance – third generation. Considering AS</w:t>
      </w:r>
      <w:r w:rsidR="00CF21E1">
        <w:rPr>
          <w:sz w:val="24"/>
          <w:szCs w:val="24"/>
        </w:rPr>
        <w:t>S</w:t>
      </w:r>
      <w:r w:rsidR="00A5717B">
        <w:rPr>
          <w:sz w:val="24"/>
          <w:szCs w:val="24"/>
        </w:rPr>
        <w:t>I’s performance for the period ended 31 May 202</w:t>
      </w:r>
      <w:r w:rsidR="00CF21E1">
        <w:rPr>
          <w:sz w:val="24"/>
          <w:szCs w:val="24"/>
        </w:rPr>
        <w:t>3</w:t>
      </w:r>
      <w:r w:rsidR="00A5717B">
        <w:rPr>
          <w:sz w:val="24"/>
          <w:szCs w:val="24"/>
        </w:rPr>
        <w:t xml:space="preserve">, </w:t>
      </w:r>
      <w:r w:rsidR="00CF21E1">
        <w:rPr>
          <w:sz w:val="24"/>
          <w:szCs w:val="24"/>
        </w:rPr>
        <w:t xml:space="preserve">Jesse </w:t>
      </w:r>
      <w:proofErr w:type="spellStart"/>
      <w:r w:rsidR="00CF21E1">
        <w:rPr>
          <w:sz w:val="24"/>
          <w:szCs w:val="24"/>
        </w:rPr>
        <w:t>Zole</w:t>
      </w:r>
      <w:proofErr w:type="spellEnd"/>
      <w:r w:rsidR="00777A42">
        <w:rPr>
          <w:sz w:val="24"/>
          <w:szCs w:val="24"/>
        </w:rPr>
        <w:t xml:space="preserve"> expressed dissatisfaction on the profit decline. He was quoted saying, </w:t>
      </w:r>
    </w:p>
    <w:p w14:paraId="2BE50EF7" w14:textId="781767D3" w:rsidR="00777A42" w:rsidRPr="0043098D" w:rsidRDefault="00777A42" w:rsidP="00006AAB">
      <w:pPr>
        <w:pStyle w:val="ListParagraph"/>
        <w:shd w:val="clear" w:color="auto" w:fill="D9D9D9" w:themeFill="background1" w:themeFillShade="D9"/>
        <w:spacing w:before="127" w:after="240"/>
        <w:ind w:left="567" w:firstLine="0"/>
        <w:rPr>
          <w:b/>
          <w:bCs/>
          <w:i/>
          <w:iCs/>
          <w:sz w:val="24"/>
          <w:szCs w:val="24"/>
        </w:rPr>
      </w:pPr>
      <w:r w:rsidRPr="00006AAB">
        <w:rPr>
          <w:b/>
          <w:bCs/>
          <w:i/>
          <w:iCs/>
          <w:sz w:val="24"/>
          <w:szCs w:val="24"/>
        </w:rPr>
        <w:t xml:space="preserve">“… our primary objective is </w:t>
      </w:r>
      <w:r w:rsidR="00663A28">
        <w:rPr>
          <w:b/>
          <w:bCs/>
          <w:i/>
          <w:iCs/>
          <w:sz w:val="24"/>
          <w:szCs w:val="24"/>
        </w:rPr>
        <w:t xml:space="preserve">to </w:t>
      </w:r>
      <w:proofErr w:type="spellStart"/>
      <w:r w:rsidR="00663A28">
        <w:rPr>
          <w:b/>
          <w:bCs/>
          <w:i/>
          <w:iCs/>
          <w:sz w:val="24"/>
          <w:szCs w:val="24"/>
        </w:rPr>
        <w:t>maximise</w:t>
      </w:r>
      <w:proofErr w:type="spellEnd"/>
      <w:r w:rsidR="00663A28">
        <w:rPr>
          <w:b/>
          <w:bCs/>
          <w:i/>
          <w:iCs/>
          <w:sz w:val="24"/>
          <w:szCs w:val="24"/>
        </w:rPr>
        <w:t xml:space="preserve"> profits</w:t>
      </w:r>
      <w:r w:rsidRPr="00006AAB">
        <w:rPr>
          <w:b/>
          <w:bCs/>
          <w:i/>
          <w:iCs/>
          <w:sz w:val="24"/>
          <w:szCs w:val="24"/>
        </w:rPr>
        <w:t xml:space="preserve">. We are the leading retailer with the largest retail shop </w:t>
      </w:r>
      <w:proofErr w:type="gramStart"/>
      <w:r w:rsidRPr="00006AAB">
        <w:rPr>
          <w:b/>
          <w:bCs/>
          <w:i/>
          <w:iCs/>
          <w:sz w:val="24"/>
          <w:szCs w:val="24"/>
        </w:rPr>
        <w:t>network</w:t>
      </w:r>
      <w:proofErr w:type="gramEnd"/>
      <w:r w:rsidRPr="00006AAB">
        <w:rPr>
          <w:b/>
          <w:bCs/>
          <w:i/>
          <w:iCs/>
          <w:sz w:val="24"/>
          <w:szCs w:val="24"/>
        </w:rPr>
        <w:t xml:space="preserve"> and nothing should stop us from maximizing profits. In any case, profit maximization was always my grandfather’s (</w:t>
      </w:r>
      <w:r w:rsidR="00E73721">
        <w:rPr>
          <w:b/>
          <w:bCs/>
          <w:i/>
          <w:iCs/>
          <w:sz w:val="24"/>
          <w:szCs w:val="24"/>
        </w:rPr>
        <w:t xml:space="preserve">the </w:t>
      </w:r>
      <w:r w:rsidRPr="00006AAB">
        <w:rPr>
          <w:b/>
          <w:bCs/>
          <w:i/>
          <w:iCs/>
          <w:sz w:val="24"/>
          <w:szCs w:val="24"/>
        </w:rPr>
        <w:t xml:space="preserve">founder) primary objective when he was running the business. </w:t>
      </w:r>
      <w:r w:rsidR="00671805">
        <w:rPr>
          <w:b/>
          <w:bCs/>
          <w:i/>
          <w:iCs/>
          <w:sz w:val="24"/>
          <w:szCs w:val="24"/>
        </w:rPr>
        <w:t xml:space="preserve">I was told he increased prices. </w:t>
      </w:r>
      <w:r w:rsidR="004C756A">
        <w:rPr>
          <w:b/>
          <w:bCs/>
          <w:i/>
          <w:iCs/>
          <w:sz w:val="24"/>
          <w:szCs w:val="24"/>
        </w:rPr>
        <w:t xml:space="preserve">I suggest we increase prices especially our own brands since they are exclusive to us. </w:t>
      </w:r>
      <w:r w:rsidRPr="00006AAB">
        <w:rPr>
          <w:b/>
          <w:bCs/>
          <w:i/>
          <w:iCs/>
          <w:sz w:val="24"/>
          <w:szCs w:val="24"/>
        </w:rPr>
        <w:t>Nothing must change and nothing can stop us...”</w:t>
      </w:r>
    </w:p>
    <w:p w14:paraId="3A6BF51A" w14:textId="151FC55F" w:rsidR="00965A8E" w:rsidRPr="00965A8E" w:rsidRDefault="00965A8E" w:rsidP="00F75E99">
      <w:pPr>
        <w:pStyle w:val="ListParagraph"/>
        <w:spacing w:before="127" w:after="240"/>
        <w:ind w:left="567" w:firstLine="0"/>
        <w:rPr>
          <w:sz w:val="24"/>
          <w:szCs w:val="24"/>
        </w:rPr>
      </w:pPr>
      <w:r>
        <w:rPr>
          <w:sz w:val="24"/>
          <w:szCs w:val="24"/>
        </w:rPr>
        <w:t xml:space="preserve">Upon saying this, </w:t>
      </w:r>
      <w:r w:rsidR="00CF21E1">
        <w:rPr>
          <w:sz w:val="24"/>
          <w:szCs w:val="24"/>
        </w:rPr>
        <w:t xml:space="preserve">Jesse </w:t>
      </w:r>
      <w:proofErr w:type="spellStart"/>
      <w:r w:rsidR="00CF21E1">
        <w:rPr>
          <w:sz w:val="24"/>
          <w:szCs w:val="24"/>
        </w:rPr>
        <w:t>Zole</w:t>
      </w:r>
      <w:proofErr w:type="spellEnd"/>
      <w:r>
        <w:rPr>
          <w:sz w:val="24"/>
          <w:szCs w:val="24"/>
        </w:rPr>
        <w:t xml:space="preserve"> left the board room and the meeting ended as the atmosphere no longer supported sound business deliberations. </w:t>
      </w:r>
    </w:p>
    <w:p w14:paraId="136C5887" w14:textId="781BCFB9"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50% – Individual Business Report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4D17F1CC" w:rsidR="00055E11" w:rsidRPr="00DE246A" w:rsidRDefault="00965A8E" w:rsidP="00EA5F18">
      <w:pPr>
        <w:pStyle w:val="ListParagraph"/>
        <w:spacing w:before="127" w:after="240"/>
        <w:ind w:left="567" w:firstLine="0"/>
        <w:rPr>
          <w:sz w:val="24"/>
          <w:szCs w:val="24"/>
        </w:rPr>
      </w:pPr>
      <w:r w:rsidRPr="00DE246A">
        <w:rPr>
          <w:sz w:val="24"/>
          <w:szCs w:val="24"/>
        </w:rPr>
        <w:t xml:space="preserve">Following </w:t>
      </w:r>
      <w:r w:rsidR="00CF21E1">
        <w:rPr>
          <w:sz w:val="24"/>
          <w:szCs w:val="24"/>
        </w:rPr>
        <w:t xml:space="preserve">Jesse </w:t>
      </w:r>
      <w:proofErr w:type="spellStart"/>
      <w:r w:rsidR="00CF21E1">
        <w:rPr>
          <w:sz w:val="24"/>
          <w:szCs w:val="24"/>
        </w:rPr>
        <w:t>Zole</w:t>
      </w:r>
      <w:proofErr w:type="spellEnd"/>
      <w:r w:rsidRPr="00DE246A">
        <w:rPr>
          <w:sz w:val="24"/>
          <w:szCs w:val="24"/>
        </w:rPr>
        <w:t>’ statement, a meet</w:t>
      </w:r>
      <w:r w:rsidR="0043098D" w:rsidRPr="00DE246A">
        <w:rPr>
          <w:sz w:val="24"/>
          <w:szCs w:val="24"/>
        </w:rPr>
        <w:t xml:space="preserve">ing is scheduled for </w:t>
      </w:r>
      <w:proofErr w:type="spellStart"/>
      <w:r w:rsidR="0043098D" w:rsidRPr="00DE246A">
        <w:rPr>
          <w:sz w:val="24"/>
          <w:szCs w:val="24"/>
        </w:rPr>
        <w:t>mid July</w:t>
      </w:r>
      <w:proofErr w:type="spellEnd"/>
      <w:r w:rsidR="0043098D" w:rsidRPr="00DE246A">
        <w:rPr>
          <w:sz w:val="24"/>
          <w:szCs w:val="24"/>
        </w:rPr>
        <w:t xml:space="preserve"> 202</w:t>
      </w:r>
      <w:r w:rsidR="00CF21E1">
        <w:rPr>
          <w:sz w:val="24"/>
          <w:szCs w:val="24"/>
        </w:rPr>
        <w:t>3</w:t>
      </w:r>
      <w:r w:rsidR="0043098D" w:rsidRPr="00DE246A">
        <w:rPr>
          <w:sz w:val="24"/>
          <w:szCs w:val="24"/>
        </w:rPr>
        <w:t xml:space="preserve"> where further deliberations will be taken. </w:t>
      </w:r>
      <w:r w:rsidR="00055E11" w:rsidRPr="00DE246A">
        <w:rPr>
          <w:sz w:val="24"/>
          <w:szCs w:val="24"/>
        </w:rPr>
        <w:t xml:space="preserve">As the Business Planning Manager, you are to prepare a business report considering </w:t>
      </w:r>
      <w:r w:rsidR="00CF21E1">
        <w:rPr>
          <w:sz w:val="24"/>
          <w:szCs w:val="24"/>
        </w:rPr>
        <w:t xml:space="preserve">Jesse </w:t>
      </w:r>
      <w:proofErr w:type="spellStart"/>
      <w:r w:rsidR="00CF21E1">
        <w:rPr>
          <w:sz w:val="24"/>
          <w:szCs w:val="24"/>
        </w:rPr>
        <w:t>Zole</w:t>
      </w:r>
      <w:proofErr w:type="spellEnd"/>
      <w:r w:rsidR="00055E11" w:rsidRPr="00DE246A">
        <w:rPr>
          <w:sz w:val="24"/>
          <w:szCs w:val="24"/>
        </w:rPr>
        <w:t xml:space="preserve">’ statement. </w:t>
      </w:r>
      <w:r w:rsidR="00C31410">
        <w:rPr>
          <w:sz w:val="24"/>
          <w:szCs w:val="24"/>
        </w:rPr>
        <w:t>You are to write a report to A</w:t>
      </w:r>
      <w:r w:rsidR="00CF21E1">
        <w:rPr>
          <w:sz w:val="24"/>
          <w:szCs w:val="24"/>
        </w:rPr>
        <w:t>S</w:t>
      </w:r>
      <w:r w:rsidR="00C31410">
        <w:rPr>
          <w:sz w:val="24"/>
          <w:szCs w:val="24"/>
        </w:rPr>
        <w:t xml:space="preserve">SI management. </w:t>
      </w:r>
      <w:r w:rsidR="00055E11" w:rsidRPr="00DE246A">
        <w:rPr>
          <w:sz w:val="24"/>
          <w:szCs w:val="24"/>
        </w:rPr>
        <w:t xml:space="preserve">You are to: </w:t>
      </w:r>
    </w:p>
    <w:p w14:paraId="4E48B32C" w14:textId="6E0E4568"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w:t>
      </w:r>
      <w:proofErr w:type="spellStart"/>
      <w:r w:rsidR="00743652" w:rsidRPr="00CF21E1">
        <w:rPr>
          <w:sz w:val="24"/>
          <w:szCs w:val="24"/>
        </w:rPr>
        <w:t>Maximisation</w:t>
      </w:r>
      <w:proofErr w:type="spellEnd"/>
      <w:r w:rsidR="00743652" w:rsidRPr="00CF21E1">
        <w:rPr>
          <w:sz w:val="24"/>
          <w:szCs w:val="24"/>
        </w:rPr>
        <w:t xml:space="preserve"> Theory </w:t>
      </w:r>
      <w:r w:rsidRPr="00CF21E1">
        <w:rPr>
          <w:sz w:val="24"/>
          <w:szCs w:val="24"/>
        </w:rPr>
        <w:t xml:space="preserve">applying it </w:t>
      </w:r>
      <w:proofErr w:type="gramStart"/>
      <w:r w:rsidR="00743652" w:rsidRPr="00CF21E1">
        <w:rPr>
          <w:sz w:val="24"/>
          <w:szCs w:val="24"/>
        </w:rPr>
        <w:t>in light of</w:t>
      </w:r>
      <w:proofErr w:type="gramEnd"/>
      <w:r w:rsidR="00743652" w:rsidRPr="00CF21E1">
        <w:rPr>
          <w:sz w:val="24"/>
          <w:szCs w:val="24"/>
        </w:rPr>
        <w:t xml:space="preserve"> A</w:t>
      </w:r>
      <w:r w:rsidR="00CF21E1" w:rsidRPr="00CF21E1">
        <w:rPr>
          <w:sz w:val="24"/>
          <w:szCs w:val="24"/>
        </w:rPr>
        <w:t>S</w:t>
      </w:r>
      <w:r w:rsidR="00743652" w:rsidRPr="00CF21E1">
        <w:rPr>
          <w:sz w:val="24"/>
          <w:szCs w:val="24"/>
        </w:rPr>
        <w:t>S</w:t>
      </w:r>
      <w:r w:rsidRPr="00CF21E1">
        <w:rPr>
          <w:sz w:val="24"/>
          <w:szCs w:val="24"/>
        </w:rPr>
        <w:t xml:space="preserve">I and </w:t>
      </w:r>
      <w:r w:rsidR="00CF21E1" w:rsidRPr="00CF21E1">
        <w:rPr>
          <w:sz w:val="24"/>
          <w:szCs w:val="24"/>
        </w:rPr>
        <w:t xml:space="preserve">Jesse </w:t>
      </w:r>
      <w:proofErr w:type="spellStart"/>
      <w:r w:rsidR="00CF21E1" w:rsidRPr="00CF21E1">
        <w:rPr>
          <w:sz w:val="24"/>
          <w:szCs w:val="24"/>
        </w:rPr>
        <w:t>Zole</w:t>
      </w:r>
      <w:proofErr w:type="spellEnd"/>
      <w:r w:rsidR="00743652" w:rsidRPr="00CF21E1">
        <w:rPr>
          <w:sz w:val="24"/>
          <w:szCs w:val="24"/>
        </w:rPr>
        <w:t>’ statemen</w:t>
      </w:r>
      <w:r w:rsidRPr="00CF21E1">
        <w:rPr>
          <w:sz w:val="24"/>
          <w:szCs w:val="24"/>
        </w:rPr>
        <w:t>t</w:t>
      </w:r>
      <w:r w:rsidR="00743652" w:rsidRPr="00CF21E1">
        <w:rPr>
          <w:sz w:val="24"/>
          <w:szCs w:val="24"/>
        </w:rPr>
        <w:t xml:space="preserve">. </w:t>
      </w:r>
      <w:r w:rsidR="00671805" w:rsidRPr="00CF21E1">
        <w:rPr>
          <w:sz w:val="24"/>
          <w:szCs w:val="24"/>
        </w:rPr>
        <w:t>Consider other issues of importance for A</w:t>
      </w:r>
      <w:r w:rsidR="00CF21E1" w:rsidRPr="00CF21E1">
        <w:rPr>
          <w:sz w:val="24"/>
          <w:szCs w:val="24"/>
        </w:rPr>
        <w:t>S</w:t>
      </w:r>
      <w:r w:rsidR="00671805" w:rsidRPr="00CF21E1">
        <w:rPr>
          <w:sz w:val="24"/>
          <w:szCs w:val="24"/>
        </w:rPr>
        <w:t>SI to improve.</w:t>
      </w:r>
    </w:p>
    <w:p w14:paraId="777B18D8" w14:textId="02F9D2AB"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w:t>
      </w:r>
      <w:proofErr w:type="spellStart"/>
      <w:r w:rsidR="008115EA" w:rsidRPr="00CF21E1">
        <w:rPr>
          <w:sz w:val="24"/>
          <w:szCs w:val="24"/>
        </w:rPr>
        <w:t>e.g</w:t>
      </w:r>
      <w:proofErr w:type="spellEnd"/>
      <w:r w:rsidR="008115EA" w:rsidRPr="00CF21E1">
        <w:rPr>
          <w:sz w:val="24"/>
          <w:szCs w:val="24"/>
        </w:rPr>
        <w:t xml:space="preserve">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 discuss and evaluate </w:t>
      </w:r>
      <w:r w:rsidR="00671805" w:rsidRPr="00CF21E1">
        <w:rPr>
          <w:sz w:val="24"/>
          <w:szCs w:val="24"/>
        </w:rPr>
        <w:t>various issues to be considered by management in decision making by AS</w:t>
      </w:r>
      <w:r w:rsidR="00CF21E1" w:rsidRPr="00CF21E1">
        <w:rPr>
          <w:sz w:val="24"/>
          <w:szCs w:val="24"/>
        </w:rPr>
        <w:t>S</w:t>
      </w:r>
      <w:r w:rsidR="00671805" w:rsidRPr="00CF21E1">
        <w:rPr>
          <w:sz w:val="24"/>
          <w:szCs w:val="24"/>
        </w:rPr>
        <w:t>I management.</w:t>
      </w:r>
    </w:p>
    <w:p w14:paraId="4C8BBC0E" w14:textId="474A2853" w:rsidR="00DE246A" w:rsidRPr="00CF21E1" w:rsidRDefault="00671805" w:rsidP="00CF21E1">
      <w:pPr>
        <w:pStyle w:val="ListParagraph"/>
        <w:numPr>
          <w:ilvl w:val="0"/>
          <w:numId w:val="39"/>
        </w:numPr>
        <w:spacing w:before="127" w:after="240"/>
        <w:rPr>
          <w:b/>
          <w:sz w:val="24"/>
          <w:szCs w:val="24"/>
        </w:rPr>
      </w:pPr>
      <w:r w:rsidRPr="00CF21E1">
        <w:rPr>
          <w:sz w:val="24"/>
          <w:szCs w:val="24"/>
        </w:rPr>
        <w:t xml:space="preserve">Conclude and </w:t>
      </w:r>
      <w:r w:rsidR="008115EA" w:rsidRPr="00CF21E1">
        <w:rPr>
          <w:sz w:val="24"/>
          <w:szCs w:val="24"/>
        </w:rPr>
        <w:t xml:space="preserve">produce </w:t>
      </w:r>
      <w:r w:rsidRPr="00CF21E1">
        <w:rPr>
          <w:sz w:val="24"/>
          <w:szCs w:val="24"/>
        </w:rPr>
        <w:t>recommend</w:t>
      </w:r>
      <w:r w:rsidR="008115EA" w:rsidRPr="00CF21E1">
        <w:rPr>
          <w:sz w:val="24"/>
          <w:szCs w:val="24"/>
        </w:rPr>
        <w:t>ations for A</w:t>
      </w:r>
      <w:r w:rsidR="00CF21E1" w:rsidRPr="00CF21E1">
        <w:rPr>
          <w:sz w:val="24"/>
          <w:szCs w:val="24"/>
        </w:rPr>
        <w:t>S</w:t>
      </w:r>
      <w:r w:rsidR="008115EA" w:rsidRPr="00CF21E1">
        <w:rPr>
          <w:sz w:val="24"/>
          <w:szCs w:val="24"/>
        </w:rPr>
        <w:t>SI’s management.</w:t>
      </w:r>
      <w:r w:rsidRPr="00CF21E1">
        <w:rPr>
          <w:sz w:val="24"/>
          <w:szCs w:val="24"/>
        </w:rPr>
        <w:t xml:space="preserve"> </w:t>
      </w:r>
    </w:p>
    <w:p w14:paraId="18E32512" w14:textId="71510723" w:rsidR="008115EA" w:rsidRPr="00DE246A" w:rsidRDefault="008115EA" w:rsidP="00DE246A">
      <w:pPr>
        <w:spacing w:before="127" w:after="240"/>
        <w:ind w:left="1350"/>
        <w:rPr>
          <w:b/>
          <w:sz w:val="24"/>
          <w:szCs w:val="24"/>
        </w:rPr>
      </w:pPr>
      <w:r w:rsidRPr="00DE246A">
        <w:rPr>
          <w:b/>
          <w:sz w:val="24"/>
          <w:szCs w:val="24"/>
          <w:u w:val="single"/>
        </w:rPr>
        <w:lastRenderedPageBreak/>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t>50 marks</w:t>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xml:space="preserve">, gramma and academic </w:t>
      </w:r>
      <w:proofErr w:type="spellStart"/>
      <w:r>
        <w:rPr>
          <w:sz w:val="24"/>
          <w:szCs w:val="24"/>
        </w:rPr>
        <w:t>english</w:t>
      </w:r>
      <w:proofErr w:type="spellEnd"/>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3B519C1A" w:rsidR="003878CB" w:rsidRDefault="003878CB" w:rsidP="0047695B"/>
    <w:p w14:paraId="72DF9487" w14:textId="44DE5D6C" w:rsidR="00E112FC" w:rsidRDefault="00B6611C" w:rsidP="00E112FC">
      <w:pPr>
        <w:pStyle w:val="ListParagraph"/>
        <w:spacing w:before="127" w:after="240"/>
        <w:ind w:left="1068" w:firstLine="0"/>
      </w:pPr>
      <w:r>
        <w:rPr>
          <w:noProof/>
        </w:rPr>
        <w:drawing>
          <wp:anchor distT="0" distB="0" distL="0" distR="0" simplePos="0" relativeHeight="487591936" behindDoc="0" locked="0" layoutInCell="1" allowOverlap="1" wp14:anchorId="4C289484" wp14:editId="2633E341">
            <wp:simplePos x="0" y="0"/>
            <wp:positionH relativeFrom="page">
              <wp:posOffset>828675</wp:posOffset>
            </wp:positionH>
            <wp:positionV relativeFrom="paragraph">
              <wp:posOffset>419100</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78309B0E" w:rsidR="00C869A0" w:rsidRDefault="00B6611C">
      <w:pPr>
        <w:pStyle w:val="BodyText"/>
        <w:ind w:left="104"/>
        <w:rPr>
          <w:sz w:val="20"/>
        </w:rPr>
      </w:pPr>
      <w:r>
        <w:rPr>
          <w:noProof/>
          <w:sz w:val="23"/>
        </w:rPr>
        <mc:AlternateContent>
          <mc:Choice Requires="wps">
            <w:drawing>
              <wp:anchor distT="0" distB="0" distL="0" distR="0" simplePos="0" relativeHeight="487589888" behindDoc="1" locked="0" layoutInCell="1" allowOverlap="1" wp14:anchorId="7FB885B9" wp14:editId="257442BA">
                <wp:simplePos x="0" y="0"/>
                <wp:positionH relativeFrom="page">
                  <wp:posOffset>928370</wp:posOffset>
                </wp:positionH>
                <wp:positionV relativeFrom="paragraph">
                  <wp:posOffset>-106680</wp:posOffset>
                </wp:positionV>
                <wp:extent cx="5726430" cy="213995"/>
                <wp:effectExtent l="0" t="0" r="0" b="0"/>
                <wp:wrapTopAndBottom/>
                <wp:docPr id="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7FB885B9" id="Text Box 10" o:spid="_x0000_s1027" type="#_x0000_t202" style="position:absolute;left:0;text-align:left;margin-left:73.1pt;margin-top:-8.4pt;width:450.9pt;height:16.8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w:t>
      </w:r>
      <w:proofErr w:type="gramStart"/>
      <w:r w:rsidRPr="00A406E5">
        <w:t>governmental</w:t>
      </w:r>
      <w:proofErr w:type="gramEnd"/>
      <w:r w:rsidRPr="00A406E5">
        <w:t xml:space="preserve">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w:t>
      </w:r>
      <w:proofErr w:type="gramStart"/>
      <w:r w:rsidRPr="00D862F5">
        <w:t>papers</w:t>
      </w:r>
      <w:proofErr w:type="gramEnd"/>
      <w:r w:rsidRPr="00D862F5">
        <w:t xml:space="preserve"> and peer reviewed journal articles. Please refer to the list of reading material and UWTSD Library on </w:t>
      </w:r>
      <w:hyperlink r:id="rId13"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w:t>
      </w:r>
      <w:proofErr w:type="gramStart"/>
      <w:r w:rsidRPr="00A406E5">
        <w:t>information</w:t>
      </w:r>
      <w:proofErr w:type="gramEnd"/>
      <w:r w:rsidRPr="00A406E5">
        <w:t xml:space="preserve">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t xml:space="preserve">You are required to demonstrate clear understanding by addressing questions </w:t>
      </w:r>
      <w:proofErr w:type="gramStart"/>
      <w:r>
        <w:t>in light of</w:t>
      </w:r>
      <w:proofErr w:type="gramEnd"/>
      <w:r>
        <w:t xml:space="preserve"> the power words in the questions </w:t>
      </w:r>
      <w:proofErr w:type="spellStart"/>
      <w:r>
        <w:t>e.g</w:t>
      </w:r>
      <w:proofErr w:type="spellEnd"/>
      <w:r>
        <w:t xml:space="preserve">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w:t>
      </w:r>
      <w:proofErr w:type="gramStart"/>
      <w:r w:rsidRPr="00A406E5">
        <w:t>evaluation</w:t>
      </w:r>
      <w:proofErr w:type="gramEnd"/>
      <w:r w:rsidRPr="00A406E5">
        <w:t xml:space="preserve"> and synthesis. For example, to examine and break information down into parts, make inferences, compile, </w:t>
      </w:r>
      <w:proofErr w:type="gramStart"/>
      <w:r w:rsidRPr="00A406E5">
        <w:t>compare and contrast</w:t>
      </w:r>
      <w:proofErr w:type="gramEnd"/>
      <w:r w:rsidRPr="00A406E5">
        <w:t xml:space="preserve">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7777777" w:rsidR="00D11C6F" w:rsidRDefault="00D11C6F" w:rsidP="00D11C6F">
      <w:pPr>
        <w:pStyle w:val="ListParagraph"/>
        <w:numPr>
          <w:ilvl w:val="0"/>
          <w:numId w:val="28"/>
        </w:numPr>
        <w:jc w:val="both"/>
        <w:rPr>
          <w:iCs/>
        </w:rPr>
      </w:pPr>
      <w:r>
        <w:t>Apply economic theories</w:t>
      </w:r>
      <w:r>
        <w:rPr>
          <w:iCs/>
        </w:rPr>
        <w:t xml:space="preserve"> in managerial decisions. </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t xml:space="preserve">You are required to not only communicate/ state facts and numbers (what and how) but are required to also communicate the reasons (why, who, where, what can be done </w:t>
      </w:r>
      <w:proofErr w:type="spellStart"/>
      <w:r>
        <w:t>etc</w:t>
      </w:r>
      <w:proofErr w:type="spellEnd"/>
      <w:r>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w:t>
      </w:r>
      <w:proofErr w:type="gramStart"/>
      <w:r w:rsidRPr="00C073F1">
        <w:t xml:space="preserve">discipline, </w:t>
      </w:r>
      <w:r>
        <w:t>and</w:t>
      </w:r>
      <w:proofErr w:type="gramEnd"/>
      <w:r>
        <w:t xml:space="preserve">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w:t>
      </w:r>
      <w:r w:rsidRPr="00A406E5">
        <w:lastRenderedPageBreak/>
        <w:t xml:space="preserve">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w:t>
      </w:r>
      <w:proofErr w:type="gramStart"/>
      <w:r w:rsidRPr="00A406E5">
        <w:t>real world</w:t>
      </w:r>
      <w:proofErr w:type="gramEnd"/>
      <w:r w:rsidRPr="00A406E5">
        <w:t xml:space="preserve">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w:t>
      </w:r>
      <w:proofErr w:type="gramStart"/>
      <w:r w:rsidRPr="00A406E5">
        <w:t>in particular contexts</w:t>
      </w:r>
      <w:proofErr w:type="gramEnd"/>
      <w:r w:rsidRPr="00A406E5">
        <w:t>.</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w:t>
      </w:r>
      <w:proofErr w:type="spellStart"/>
      <w:r>
        <w:t>i.e</w:t>
      </w:r>
      <w:proofErr w:type="spellEnd"/>
      <w:r>
        <w:t xml:space="preserv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 xml:space="preserve">Deployment of methods, materials, </w:t>
            </w:r>
            <w:proofErr w:type="gramStart"/>
            <w:r>
              <w:rPr>
                <w:sz w:val="24"/>
              </w:rPr>
              <w:t>tools</w:t>
            </w:r>
            <w:proofErr w:type="gramEnd"/>
            <w:r>
              <w:rPr>
                <w:sz w:val="24"/>
              </w:rPr>
              <w:t xml:space="preserve">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proofErr w:type="spellStart"/>
            <w:r>
              <w:rPr>
                <w:sz w:val="24"/>
              </w:rPr>
              <w:t>organisation</w:t>
            </w:r>
            <w:proofErr w:type="spellEnd"/>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4"/>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spacing w:val="-1"/>
              </w:rPr>
              <w:t>audiences, and</w:t>
            </w:r>
            <w:proofErr w:type="gramEnd"/>
            <w:r w:rsidRPr="002878BF">
              <w:rPr>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 xml:space="preserve">these may be underdeveloped, with a little inconsistency / </w:t>
            </w:r>
            <w:proofErr w:type="gramStart"/>
            <w:r>
              <w:t>mis-interpretation</w:t>
            </w:r>
            <w:proofErr w:type="gramEnd"/>
            <w:r>
              <w:t xml:space="preserve">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 xml:space="preserve">endency to assert/state opinion rather than argue </w:t>
            </w:r>
            <w:proofErr w:type="gramStart"/>
            <w:r w:rsidRPr="00CA285D">
              <w:t>on t</w:t>
            </w:r>
            <w:r>
              <w:t>he basis of</w:t>
            </w:r>
            <w:proofErr w:type="gramEnd"/>
            <w:r>
              <w:t xml:space="preserve">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w:t>
            </w:r>
            <w:proofErr w:type="gramStart"/>
            <w:r>
              <w:t>arguments</w:t>
            </w:r>
            <w:proofErr w:type="gramEnd"/>
            <w:r>
              <w:t xml:space="preserve">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proofErr w:type="gramStart"/>
            <w:r w:rsidRPr="002E6269">
              <w:rPr>
                <w:sz w:val="18"/>
                <w:szCs w:val="18"/>
              </w:rPr>
              <w:lastRenderedPageBreak/>
              <w:t>audiences</w:t>
            </w:r>
            <w:r>
              <w:rPr>
                <w:sz w:val="18"/>
                <w:szCs w:val="18"/>
              </w:rPr>
              <w:t xml:space="preserve">; </w:t>
            </w:r>
            <w:r w:rsidRPr="002E6269">
              <w:rPr>
                <w:sz w:val="18"/>
                <w:szCs w:val="18"/>
              </w:rPr>
              <w:t xml:space="preserve"> the</w:t>
            </w:r>
            <w:proofErr w:type="gramEnd"/>
            <w:r w:rsidRPr="002E6269">
              <w:rPr>
                <w:sz w:val="18"/>
                <w:szCs w:val="18"/>
              </w:rPr>
              <w:t xml:space="preserv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 xml:space="preserve">medium for the </w:t>
            </w:r>
            <w:proofErr w:type="gramStart"/>
            <w:r w:rsidRPr="00077511">
              <w:t>audience</w:t>
            </w:r>
            <w:r w:rsidRPr="00E07BE3">
              <w:t>, but</w:t>
            </w:r>
            <w:proofErr w:type="gramEnd"/>
            <w:r w:rsidRPr="00E07BE3">
              <w:t xml:space="preserve">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w:t>
            </w:r>
            <w:proofErr w:type="gramStart"/>
            <w:r w:rsidRPr="00E07BE3">
              <w:t>confidently</w:t>
            </w:r>
            <w:proofErr w:type="gramEnd"/>
            <w:r w:rsidRPr="00E07BE3">
              <w:t xml:space="preserve"> and consistently in a suitable </w:t>
            </w:r>
            <w:r w:rsidRPr="00077511">
              <w:t>medium for the audience</w:t>
            </w:r>
            <w:r w:rsidRPr="00E07BE3">
              <w:t>.</w:t>
            </w:r>
          </w:p>
          <w:p w14:paraId="4FF5E687" w14:textId="77777777" w:rsidR="00352664" w:rsidRPr="00E07BE3" w:rsidRDefault="00352664" w:rsidP="00942475">
            <w:r>
              <w:t xml:space="preserve">Work is coherent, fluent, </w:t>
            </w:r>
            <w:proofErr w:type="gramStart"/>
            <w:r>
              <w:t>well-</w:t>
            </w:r>
            <w:r w:rsidRPr="00E07BE3">
              <w:t>structured</w:t>
            </w:r>
            <w:proofErr w:type="gramEnd"/>
            <w:r w:rsidRPr="00E07BE3">
              <w:t xml:space="preserve">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213A1" w14:textId="77777777" w:rsidR="00B50D3C" w:rsidRDefault="00B50D3C">
      <w:r>
        <w:separator/>
      </w:r>
    </w:p>
  </w:endnote>
  <w:endnote w:type="continuationSeparator" w:id="0">
    <w:p w14:paraId="71DDE6F0" w14:textId="77777777" w:rsidR="00B50D3C" w:rsidRDefault="00B50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A31A4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B9091" w14:textId="77777777" w:rsidR="00B50D3C" w:rsidRDefault="00B50D3C">
      <w:r>
        <w:separator/>
      </w:r>
    </w:p>
  </w:footnote>
  <w:footnote w:type="continuationSeparator" w:id="0">
    <w:p w14:paraId="16A00A44" w14:textId="77777777" w:rsidR="00B50D3C" w:rsidRDefault="00B50D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1"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4"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5"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6"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8"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7"/>
  </w:num>
  <w:num w:numId="3" w16cid:durableId="766578546">
    <w:abstractNumId w:val="13"/>
  </w:num>
  <w:num w:numId="4" w16cid:durableId="1277954411">
    <w:abstractNumId w:val="33"/>
  </w:num>
  <w:num w:numId="5" w16cid:durableId="1694764598">
    <w:abstractNumId w:val="3"/>
  </w:num>
  <w:num w:numId="6" w16cid:durableId="701130766">
    <w:abstractNumId w:val="11"/>
  </w:num>
  <w:num w:numId="7" w16cid:durableId="1404138273">
    <w:abstractNumId w:val="21"/>
  </w:num>
  <w:num w:numId="8" w16cid:durableId="338435130">
    <w:abstractNumId w:val="14"/>
  </w:num>
  <w:num w:numId="9" w16cid:durableId="1854300994">
    <w:abstractNumId w:val="6"/>
  </w:num>
  <w:num w:numId="10" w16cid:durableId="638607441">
    <w:abstractNumId w:val="32"/>
  </w:num>
  <w:num w:numId="11" w16cid:durableId="691760230">
    <w:abstractNumId w:val="25"/>
  </w:num>
  <w:num w:numId="12" w16cid:durableId="1464928723">
    <w:abstractNumId w:val="20"/>
  </w:num>
  <w:num w:numId="13" w16cid:durableId="1479028578">
    <w:abstractNumId w:val="8"/>
  </w:num>
  <w:num w:numId="14" w16cid:durableId="1140461021">
    <w:abstractNumId w:val="24"/>
  </w:num>
  <w:num w:numId="15" w16cid:durableId="1524250046">
    <w:abstractNumId w:val="7"/>
  </w:num>
  <w:num w:numId="16" w16cid:durableId="1952087301">
    <w:abstractNumId w:val="30"/>
  </w:num>
  <w:num w:numId="17" w16cid:durableId="1642617886">
    <w:abstractNumId w:val="1"/>
  </w:num>
  <w:num w:numId="18" w16cid:durableId="1821535895">
    <w:abstractNumId w:val="23"/>
  </w:num>
  <w:num w:numId="19" w16cid:durableId="835922802">
    <w:abstractNumId w:val="37"/>
  </w:num>
  <w:num w:numId="20" w16cid:durableId="978614518">
    <w:abstractNumId w:val="2"/>
  </w:num>
  <w:num w:numId="21" w16cid:durableId="1270551962">
    <w:abstractNumId w:val="29"/>
  </w:num>
  <w:num w:numId="22" w16cid:durableId="376053479">
    <w:abstractNumId w:val="9"/>
  </w:num>
  <w:num w:numId="23" w16cid:durableId="390344433">
    <w:abstractNumId w:val="16"/>
  </w:num>
  <w:num w:numId="24" w16cid:durableId="1404259218">
    <w:abstractNumId w:val="34"/>
  </w:num>
  <w:num w:numId="25" w16cid:durableId="1398164196">
    <w:abstractNumId w:val="19"/>
  </w:num>
  <w:num w:numId="26" w16cid:durableId="292101206">
    <w:abstractNumId w:val="5"/>
  </w:num>
  <w:num w:numId="27" w16cid:durableId="561914271">
    <w:abstractNumId w:val="38"/>
  </w:num>
  <w:num w:numId="28" w16cid:durableId="1149399829">
    <w:abstractNumId w:val="36"/>
  </w:num>
  <w:num w:numId="29" w16cid:durableId="296689687">
    <w:abstractNumId w:val="12"/>
  </w:num>
  <w:num w:numId="30" w16cid:durableId="1773469814">
    <w:abstractNumId w:val="22"/>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5"/>
  </w:num>
  <w:num w:numId="34" w16cid:durableId="661470806">
    <w:abstractNumId w:val="17"/>
  </w:num>
  <w:num w:numId="35" w16cid:durableId="422453646">
    <w:abstractNumId w:val="10"/>
  </w:num>
  <w:num w:numId="36" w16cid:durableId="771823733">
    <w:abstractNumId w:val="31"/>
  </w:num>
  <w:num w:numId="37" w16cid:durableId="508981758">
    <w:abstractNumId w:val="0"/>
  </w:num>
  <w:num w:numId="38" w16cid:durableId="2075152668">
    <w:abstractNumId w:val="28"/>
  </w:num>
  <w:num w:numId="39" w16cid:durableId="9247280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E72C2"/>
    <w:rsid w:val="000E738D"/>
    <w:rsid w:val="001041E2"/>
    <w:rsid w:val="001169DC"/>
    <w:rsid w:val="00173090"/>
    <w:rsid w:val="001735AA"/>
    <w:rsid w:val="001A2932"/>
    <w:rsid w:val="001C03D8"/>
    <w:rsid w:val="001C488C"/>
    <w:rsid w:val="001F2F78"/>
    <w:rsid w:val="001F666E"/>
    <w:rsid w:val="0020561D"/>
    <w:rsid w:val="002156F6"/>
    <w:rsid w:val="00242535"/>
    <w:rsid w:val="0024288E"/>
    <w:rsid w:val="00267533"/>
    <w:rsid w:val="002834A1"/>
    <w:rsid w:val="00293DC8"/>
    <w:rsid w:val="002A1ED7"/>
    <w:rsid w:val="00332073"/>
    <w:rsid w:val="003407F4"/>
    <w:rsid w:val="00352664"/>
    <w:rsid w:val="00375C0B"/>
    <w:rsid w:val="003878CB"/>
    <w:rsid w:val="003B5F80"/>
    <w:rsid w:val="003D25EF"/>
    <w:rsid w:val="00417E87"/>
    <w:rsid w:val="0043098D"/>
    <w:rsid w:val="004347E9"/>
    <w:rsid w:val="0046209F"/>
    <w:rsid w:val="0047695B"/>
    <w:rsid w:val="004A7F7C"/>
    <w:rsid w:val="004B3348"/>
    <w:rsid w:val="004B42A2"/>
    <w:rsid w:val="004B4C7A"/>
    <w:rsid w:val="004C756A"/>
    <w:rsid w:val="004C7B4C"/>
    <w:rsid w:val="004E2B4B"/>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63A28"/>
    <w:rsid w:val="00671805"/>
    <w:rsid w:val="00685E0C"/>
    <w:rsid w:val="00686C3D"/>
    <w:rsid w:val="00686E00"/>
    <w:rsid w:val="0069568A"/>
    <w:rsid w:val="006B7D80"/>
    <w:rsid w:val="006C6F8A"/>
    <w:rsid w:val="00714560"/>
    <w:rsid w:val="00732C46"/>
    <w:rsid w:val="0073357A"/>
    <w:rsid w:val="00733AF3"/>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C3464"/>
    <w:rsid w:val="008F659B"/>
    <w:rsid w:val="008F76F0"/>
    <w:rsid w:val="00931B69"/>
    <w:rsid w:val="00953270"/>
    <w:rsid w:val="00964A6B"/>
    <w:rsid w:val="00965140"/>
    <w:rsid w:val="00965A8E"/>
    <w:rsid w:val="00967D78"/>
    <w:rsid w:val="009A2C29"/>
    <w:rsid w:val="009A4D34"/>
    <w:rsid w:val="009C28A0"/>
    <w:rsid w:val="009F093B"/>
    <w:rsid w:val="00A13A93"/>
    <w:rsid w:val="00A15325"/>
    <w:rsid w:val="00A17BFD"/>
    <w:rsid w:val="00A31A4B"/>
    <w:rsid w:val="00A5717B"/>
    <w:rsid w:val="00A77A28"/>
    <w:rsid w:val="00A9465F"/>
    <w:rsid w:val="00AF113E"/>
    <w:rsid w:val="00B134B6"/>
    <w:rsid w:val="00B50D3C"/>
    <w:rsid w:val="00B6611C"/>
    <w:rsid w:val="00B673CF"/>
    <w:rsid w:val="00B952D9"/>
    <w:rsid w:val="00BC04BD"/>
    <w:rsid w:val="00BC742C"/>
    <w:rsid w:val="00C30734"/>
    <w:rsid w:val="00C31410"/>
    <w:rsid w:val="00C869A0"/>
    <w:rsid w:val="00CA5634"/>
    <w:rsid w:val="00CA7DA0"/>
    <w:rsid w:val="00CC4AB8"/>
    <w:rsid w:val="00CE3A38"/>
    <w:rsid w:val="00CF21E1"/>
    <w:rsid w:val="00D11C6F"/>
    <w:rsid w:val="00D15805"/>
    <w:rsid w:val="00D36583"/>
    <w:rsid w:val="00D373FC"/>
    <w:rsid w:val="00D3794D"/>
    <w:rsid w:val="00D57752"/>
    <w:rsid w:val="00D637B2"/>
    <w:rsid w:val="00DA7F1F"/>
    <w:rsid w:val="00DD127B"/>
    <w:rsid w:val="00DD4794"/>
    <w:rsid w:val="00DE246A"/>
    <w:rsid w:val="00E112FC"/>
    <w:rsid w:val="00E15300"/>
    <w:rsid w:val="00E6150B"/>
    <w:rsid w:val="00E73721"/>
    <w:rsid w:val="00E835CB"/>
    <w:rsid w:val="00EA5F18"/>
    <w:rsid w:val="00F039E0"/>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libra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9B55DE-4DA6-49C6-9D43-6574F59DF8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3.xml><?xml version="1.0" encoding="utf-8"?>
<ds:datastoreItem xmlns:ds="http://schemas.openxmlformats.org/officeDocument/2006/customXml" ds:itemID="{E511317C-0F85-45AD-A716-CE1AA7CEF9A6}">
  <ds:schemaRefs>
    <ds:schemaRef ds:uri="http://schemas.microsoft.com/sharepoint/v3/contenttype/forms"/>
  </ds:schemaRefs>
</ds:datastoreItem>
</file>

<file path=customXml/itemProps4.xml><?xml version="1.0" encoding="utf-8"?>
<ds:datastoreItem xmlns:ds="http://schemas.openxmlformats.org/officeDocument/2006/customXml" ds:itemID="{2241B212-2DA0-4645-8146-E8CAEB98D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4036</Words>
  <Characters>23010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Diana Willsher</cp:lastModifiedBy>
  <cp:revision>4</cp:revision>
  <dcterms:created xsi:type="dcterms:W3CDTF">2023-05-22T13:35:00Z</dcterms:created>
  <dcterms:modified xsi:type="dcterms:W3CDTF">2023-09-25T11:55:00Z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