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3B12" w14:textId="18BABD9C" w:rsidR="4D091048" w:rsidRDefault="4D091048" w:rsidP="4D091048">
      <w:pPr>
        <w:rPr>
          <w:rFonts w:ascii="Arial" w:eastAsia="Arial" w:hAnsi="Arial" w:cs="Arial"/>
        </w:rPr>
      </w:pPr>
    </w:p>
    <w:p w14:paraId="4976B335" w14:textId="55A3AA43" w:rsidR="4D091048" w:rsidRDefault="4D091048" w:rsidP="4D091048">
      <w:pPr>
        <w:rPr>
          <w:rFonts w:ascii="Arial" w:eastAsia="Arial" w:hAnsi="Arial" w:cs="Arial"/>
        </w:rPr>
      </w:pPr>
    </w:p>
    <w:p w14:paraId="1E4F5CD0" w14:textId="09730003" w:rsidR="4D091048" w:rsidRDefault="4D091048" w:rsidP="4D091048">
      <w:pPr>
        <w:rPr>
          <w:rFonts w:ascii="Times New Roman" w:eastAsia="Times New Roman" w:hAnsi="Times New Roman" w:cs="Times New Roman"/>
          <w:color w:val="000000" w:themeColor="text1"/>
        </w:rPr>
      </w:pPr>
      <w:r>
        <w:rPr>
          <w:noProof/>
        </w:rPr>
        <w:drawing>
          <wp:inline distT="0" distB="0" distL="0" distR="0" wp14:anchorId="0855AF1F" wp14:editId="63BC3B12">
            <wp:extent cx="5934075" cy="6343650"/>
            <wp:effectExtent l="0" t="0" r="0" b="0"/>
            <wp:docPr id="1607351887" name="Picture 160735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34075" cy="6343650"/>
                    </a:xfrm>
                    <a:prstGeom prst="rect">
                      <a:avLst/>
                    </a:prstGeom>
                  </pic:spPr>
                </pic:pic>
              </a:graphicData>
            </a:graphic>
          </wp:inline>
        </w:drawing>
      </w:r>
    </w:p>
    <w:p w14:paraId="6D9FEC85" w14:textId="09DD2FEE" w:rsidR="4D091048" w:rsidRDefault="4D091048" w:rsidP="4D091048">
      <w:pPr>
        <w:rPr>
          <w:rFonts w:ascii="Arial" w:eastAsia="Arial" w:hAnsi="Arial" w:cs="Arial"/>
        </w:rPr>
      </w:pPr>
    </w:p>
    <w:p w14:paraId="79149E31" w14:textId="50D40601" w:rsidR="4D091048" w:rsidRDefault="4D091048" w:rsidP="4D091048">
      <w:pPr>
        <w:rPr>
          <w:rFonts w:ascii="Arial" w:eastAsia="Arial" w:hAnsi="Arial" w:cs="Arial"/>
        </w:rPr>
      </w:pPr>
    </w:p>
    <w:p w14:paraId="5318192F" w14:textId="67DC74D0" w:rsidR="4D091048" w:rsidRDefault="4D091048" w:rsidP="4D091048">
      <w:pPr>
        <w:rPr>
          <w:rFonts w:ascii="Arial" w:eastAsia="Arial" w:hAnsi="Arial" w:cs="Arial"/>
        </w:rPr>
      </w:pPr>
    </w:p>
    <w:p w14:paraId="0A1BE4F3" w14:textId="354D6099" w:rsidR="4D091048" w:rsidRDefault="4D091048" w:rsidP="4D091048">
      <w:pPr>
        <w:rPr>
          <w:rFonts w:ascii="Arial" w:eastAsia="Arial" w:hAnsi="Arial" w:cs="Arial"/>
        </w:rPr>
      </w:pPr>
    </w:p>
    <w:p w14:paraId="5F3FA9EA" w14:textId="68A39672" w:rsidR="4D091048" w:rsidRDefault="4D091048" w:rsidP="4D091048">
      <w:pPr>
        <w:rPr>
          <w:rFonts w:ascii="Arial" w:eastAsia="Arial" w:hAnsi="Arial" w:cs="Arial"/>
        </w:rPr>
      </w:pPr>
    </w:p>
    <w:p w14:paraId="133C8EB6" w14:textId="13BC73A2" w:rsidR="4D091048" w:rsidRDefault="4D091048" w:rsidP="4D091048">
      <w:pPr>
        <w:rPr>
          <w:rFonts w:ascii="Arial" w:eastAsia="Arial" w:hAnsi="Arial" w:cs="Arial"/>
        </w:rPr>
      </w:pPr>
    </w:p>
    <w:p w14:paraId="4DA4C500" w14:textId="3BCB47A1" w:rsidR="4D091048" w:rsidRDefault="4D091048" w:rsidP="4D091048">
      <w:pPr>
        <w:rPr>
          <w:rFonts w:ascii="Arial" w:eastAsia="Arial" w:hAnsi="Arial" w:cs="Arial"/>
        </w:rPr>
      </w:pPr>
    </w:p>
    <w:p w14:paraId="0FFA5DFF" w14:textId="082D2055" w:rsidR="4D091048" w:rsidRDefault="4D091048" w:rsidP="4D091048">
      <w:pPr>
        <w:rPr>
          <w:rFonts w:ascii="Arial" w:eastAsia="Arial" w:hAnsi="Arial" w:cs="Arial"/>
        </w:rPr>
      </w:pPr>
    </w:p>
    <w:p w14:paraId="2DCDE735" w14:textId="65A421C7" w:rsidR="4D091048" w:rsidRDefault="4D091048" w:rsidP="3791ACB1">
      <w:pPr>
        <w:jc w:val="center"/>
        <w:rPr>
          <w:rFonts w:ascii="Arial" w:eastAsia="Arial" w:hAnsi="Arial" w:cs="Arial"/>
          <w:b/>
          <w:bCs/>
        </w:rPr>
      </w:pPr>
    </w:p>
    <w:p w14:paraId="21290323" w14:textId="24000CC7" w:rsidR="3791ACB1" w:rsidRDefault="3791ACB1" w:rsidP="3791ACB1">
      <w:pPr>
        <w:jc w:val="center"/>
        <w:rPr>
          <w:rFonts w:ascii="Arial" w:eastAsia="Arial" w:hAnsi="Arial" w:cs="Arial"/>
          <w:b/>
          <w:bCs/>
        </w:rPr>
      </w:pPr>
    </w:p>
    <w:p w14:paraId="2B918680" w14:textId="089DD9DF" w:rsidR="3791ACB1" w:rsidRDefault="3791ACB1" w:rsidP="3791ACB1">
      <w:pPr>
        <w:jc w:val="center"/>
        <w:rPr>
          <w:rFonts w:ascii="Arial" w:eastAsia="Arial" w:hAnsi="Arial" w:cs="Arial"/>
          <w:b/>
          <w:bCs/>
        </w:rPr>
      </w:pPr>
    </w:p>
    <w:p w14:paraId="11AFDF1F" w14:textId="5265E62E" w:rsidR="3791ACB1" w:rsidRDefault="3791ACB1" w:rsidP="3791ACB1">
      <w:pPr>
        <w:jc w:val="center"/>
        <w:rPr>
          <w:rFonts w:ascii="Arial" w:eastAsia="Arial" w:hAnsi="Arial" w:cs="Arial"/>
          <w:b/>
          <w:bCs/>
        </w:rPr>
      </w:pPr>
    </w:p>
    <w:p w14:paraId="3C6AE188" w14:textId="48B20C44" w:rsidR="4D091048" w:rsidRDefault="295B760F" w:rsidP="3791ACB1">
      <w:pPr>
        <w:jc w:val="center"/>
        <w:rPr>
          <w:rFonts w:ascii="Arial" w:eastAsia="Arial" w:hAnsi="Arial" w:cs="Arial"/>
          <w:b/>
          <w:bCs/>
        </w:rPr>
      </w:pPr>
      <w:r w:rsidRPr="3791ACB1">
        <w:rPr>
          <w:rFonts w:ascii="Arial" w:eastAsia="Arial" w:hAnsi="Arial" w:cs="Arial"/>
          <w:b/>
          <w:bCs/>
        </w:rPr>
        <w:t xml:space="preserve">Page 1 Cover page </w:t>
      </w:r>
    </w:p>
    <w:p w14:paraId="0E7DB9AD" w14:textId="6101649E" w:rsidR="3791ACB1" w:rsidRDefault="3791ACB1" w:rsidP="3791ACB1">
      <w:pPr>
        <w:jc w:val="center"/>
        <w:rPr>
          <w:rFonts w:ascii="Arial" w:eastAsia="Arial" w:hAnsi="Arial" w:cs="Arial"/>
          <w:b/>
          <w:bCs/>
        </w:rPr>
      </w:pPr>
    </w:p>
    <w:p w14:paraId="38E6C7D7" w14:textId="717DFC8F" w:rsidR="4D091048" w:rsidRDefault="295B760F" w:rsidP="3791ACB1">
      <w:pPr>
        <w:jc w:val="center"/>
        <w:rPr>
          <w:rFonts w:ascii="Arial" w:eastAsia="Arial" w:hAnsi="Arial" w:cs="Arial"/>
          <w:b/>
          <w:bCs/>
        </w:rPr>
      </w:pPr>
      <w:r w:rsidRPr="3791ACB1">
        <w:rPr>
          <w:rFonts w:ascii="Arial" w:eastAsia="Arial" w:hAnsi="Arial" w:cs="Arial"/>
          <w:b/>
          <w:bCs/>
        </w:rPr>
        <w:t xml:space="preserve">Page  2 Contents </w:t>
      </w:r>
    </w:p>
    <w:p w14:paraId="6CA80B68" w14:textId="4AA5B7A2" w:rsidR="3791ACB1" w:rsidRDefault="3791ACB1" w:rsidP="3791ACB1">
      <w:pPr>
        <w:jc w:val="center"/>
        <w:rPr>
          <w:rFonts w:ascii="Arial" w:eastAsia="Arial" w:hAnsi="Arial" w:cs="Arial"/>
          <w:b/>
          <w:bCs/>
        </w:rPr>
      </w:pPr>
    </w:p>
    <w:p w14:paraId="3B2DB149" w14:textId="6A91292B" w:rsidR="3791ACB1" w:rsidRDefault="3791ACB1" w:rsidP="3791ACB1">
      <w:pPr>
        <w:jc w:val="center"/>
        <w:rPr>
          <w:rFonts w:ascii="Arial" w:eastAsia="Arial" w:hAnsi="Arial" w:cs="Arial"/>
          <w:b/>
          <w:bCs/>
        </w:rPr>
      </w:pPr>
      <w:r w:rsidRPr="3791ACB1">
        <w:rPr>
          <w:rFonts w:ascii="Arial" w:eastAsia="Arial" w:hAnsi="Arial" w:cs="Arial"/>
          <w:b/>
          <w:bCs/>
        </w:rPr>
        <w:t>Page 3 Introduction</w:t>
      </w:r>
    </w:p>
    <w:p w14:paraId="6BD7105B" w14:textId="17977191" w:rsidR="4D091048" w:rsidRDefault="4D091048" w:rsidP="3791ACB1">
      <w:pPr>
        <w:jc w:val="center"/>
        <w:rPr>
          <w:rFonts w:ascii="Arial" w:eastAsia="Arial" w:hAnsi="Arial" w:cs="Arial"/>
          <w:b/>
          <w:bCs/>
        </w:rPr>
      </w:pPr>
    </w:p>
    <w:p w14:paraId="26145089" w14:textId="6CF6847C" w:rsidR="4D091048" w:rsidRDefault="3EEC234D" w:rsidP="3791ACB1">
      <w:pPr>
        <w:jc w:val="center"/>
        <w:rPr>
          <w:rFonts w:ascii="Arial" w:eastAsia="Arial" w:hAnsi="Arial" w:cs="Arial"/>
          <w:b/>
          <w:bCs/>
        </w:rPr>
      </w:pPr>
      <w:r w:rsidRPr="3791ACB1">
        <w:rPr>
          <w:rFonts w:ascii="Arial" w:eastAsia="Arial" w:hAnsi="Arial" w:cs="Arial"/>
          <w:b/>
          <w:bCs/>
        </w:rPr>
        <w:t>Page 3</w:t>
      </w:r>
      <w:r w:rsidR="6D2F959F" w:rsidRPr="3791ACB1">
        <w:rPr>
          <w:rFonts w:ascii="Arial" w:eastAsia="Arial" w:hAnsi="Arial" w:cs="Arial"/>
          <w:b/>
          <w:bCs/>
        </w:rPr>
        <w:t xml:space="preserve"> Difference between Leadership and Management </w:t>
      </w:r>
    </w:p>
    <w:p w14:paraId="5993C60E" w14:textId="0DCC3CC6" w:rsidR="3791ACB1" w:rsidRDefault="3791ACB1" w:rsidP="3791ACB1">
      <w:pPr>
        <w:jc w:val="center"/>
        <w:rPr>
          <w:rFonts w:ascii="Arial" w:eastAsia="Arial" w:hAnsi="Arial" w:cs="Arial"/>
          <w:b/>
          <w:bCs/>
        </w:rPr>
      </w:pPr>
    </w:p>
    <w:p w14:paraId="2CA9C547" w14:textId="4892129A" w:rsidR="0096388C" w:rsidRDefault="6D2F959F" w:rsidP="3791ACB1">
      <w:pPr>
        <w:jc w:val="center"/>
        <w:rPr>
          <w:rFonts w:ascii="Arial" w:eastAsia="Arial" w:hAnsi="Arial" w:cs="Arial"/>
          <w:b/>
          <w:bCs/>
        </w:rPr>
      </w:pPr>
      <w:r w:rsidRPr="3791ACB1">
        <w:rPr>
          <w:rFonts w:ascii="Arial" w:eastAsia="Arial" w:hAnsi="Arial" w:cs="Arial"/>
          <w:b/>
          <w:bCs/>
        </w:rPr>
        <w:t>Page 4 Effective</w:t>
      </w:r>
      <w:r w:rsidR="2BABE070" w:rsidRPr="3791ACB1">
        <w:rPr>
          <w:rFonts w:ascii="Arial" w:eastAsia="Arial" w:hAnsi="Arial" w:cs="Arial"/>
          <w:b/>
          <w:bCs/>
        </w:rPr>
        <w:t xml:space="preserve"> Leadership Styles</w:t>
      </w:r>
    </w:p>
    <w:p w14:paraId="1CFCCAF3" w14:textId="66B438E4" w:rsidR="3791ACB1" w:rsidRDefault="3791ACB1" w:rsidP="3791ACB1">
      <w:pPr>
        <w:jc w:val="center"/>
        <w:rPr>
          <w:rFonts w:ascii="Arial" w:eastAsia="Arial" w:hAnsi="Arial" w:cs="Arial"/>
          <w:b/>
          <w:bCs/>
        </w:rPr>
      </w:pPr>
    </w:p>
    <w:p w14:paraId="0F348B1B" w14:textId="0639B543" w:rsidR="00982196" w:rsidRDefault="2BABE070" w:rsidP="3791ACB1">
      <w:pPr>
        <w:jc w:val="center"/>
        <w:rPr>
          <w:rFonts w:ascii="Arial" w:eastAsia="Arial" w:hAnsi="Arial" w:cs="Arial"/>
          <w:b/>
          <w:bCs/>
        </w:rPr>
      </w:pPr>
      <w:r w:rsidRPr="3791ACB1">
        <w:rPr>
          <w:rFonts w:ascii="Arial" w:eastAsia="Arial" w:hAnsi="Arial" w:cs="Arial"/>
          <w:b/>
          <w:bCs/>
        </w:rPr>
        <w:t>Page 5 Effective Leadership Skills</w:t>
      </w:r>
    </w:p>
    <w:p w14:paraId="0043C01F" w14:textId="2EB88EA7" w:rsidR="3791ACB1" w:rsidRDefault="3791ACB1" w:rsidP="3791ACB1">
      <w:pPr>
        <w:jc w:val="center"/>
        <w:rPr>
          <w:rFonts w:ascii="Arial" w:eastAsia="Arial" w:hAnsi="Arial" w:cs="Arial"/>
          <w:b/>
          <w:bCs/>
        </w:rPr>
      </w:pPr>
    </w:p>
    <w:p w14:paraId="5E4428E0" w14:textId="28264C8E" w:rsidR="00982196" w:rsidRDefault="2BABE070" w:rsidP="3791ACB1">
      <w:pPr>
        <w:jc w:val="center"/>
        <w:rPr>
          <w:rFonts w:ascii="Arial" w:eastAsia="Arial" w:hAnsi="Arial" w:cs="Arial"/>
          <w:b/>
          <w:bCs/>
        </w:rPr>
      </w:pPr>
      <w:r w:rsidRPr="3791ACB1">
        <w:rPr>
          <w:rFonts w:ascii="Arial" w:eastAsia="Arial" w:hAnsi="Arial" w:cs="Arial"/>
          <w:b/>
          <w:bCs/>
        </w:rPr>
        <w:t xml:space="preserve">Page </w:t>
      </w:r>
      <w:r w:rsidR="3AF9445C" w:rsidRPr="3791ACB1">
        <w:rPr>
          <w:rFonts w:ascii="Arial" w:eastAsia="Arial" w:hAnsi="Arial" w:cs="Arial"/>
          <w:b/>
          <w:bCs/>
        </w:rPr>
        <w:t xml:space="preserve">6 Leadership style in </w:t>
      </w:r>
      <w:r w:rsidR="7E323A6D" w:rsidRPr="3791ACB1">
        <w:rPr>
          <w:rFonts w:ascii="Arial" w:eastAsia="Arial" w:hAnsi="Arial" w:cs="Arial"/>
          <w:b/>
          <w:bCs/>
        </w:rPr>
        <w:t>Covid</w:t>
      </w:r>
      <w:r w:rsidR="3AF9445C" w:rsidRPr="3791ACB1">
        <w:rPr>
          <w:rFonts w:ascii="Arial" w:eastAsia="Arial" w:hAnsi="Arial" w:cs="Arial"/>
          <w:b/>
          <w:bCs/>
        </w:rPr>
        <w:t xml:space="preserve">- 19 era </w:t>
      </w:r>
      <w:r w:rsidR="7E323A6D" w:rsidRPr="3791ACB1">
        <w:rPr>
          <w:rFonts w:ascii="Arial" w:eastAsia="Arial" w:hAnsi="Arial" w:cs="Arial"/>
          <w:b/>
          <w:bCs/>
        </w:rPr>
        <w:t>and</w:t>
      </w:r>
      <w:r w:rsidR="3AF9445C" w:rsidRPr="3791ACB1">
        <w:rPr>
          <w:rFonts w:ascii="Arial" w:eastAsia="Arial" w:hAnsi="Arial" w:cs="Arial"/>
          <w:b/>
          <w:bCs/>
        </w:rPr>
        <w:t xml:space="preserve"> other </w:t>
      </w:r>
      <w:r w:rsidR="7E323A6D" w:rsidRPr="3791ACB1">
        <w:rPr>
          <w:rFonts w:ascii="Arial" w:eastAsia="Arial" w:hAnsi="Arial" w:cs="Arial"/>
          <w:b/>
          <w:bCs/>
        </w:rPr>
        <w:t>emergencies</w:t>
      </w:r>
    </w:p>
    <w:p w14:paraId="0F15C062" w14:textId="6C1C591A" w:rsidR="3791ACB1" w:rsidRDefault="3791ACB1" w:rsidP="3791ACB1">
      <w:pPr>
        <w:jc w:val="center"/>
        <w:rPr>
          <w:rFonts w:ascii="Arial" w:eastAsia="Arial" w:hAnsi="Arial" w:cs="Arial"/>
          <w:b/>
          <w:bCs/>
        </w:rPr>
      </w:pPr>
    </w:p>
    <w:p w14:paraId="6B3D7947" w14:textId="1C3EF1F9" w:rsidR="00D86382" w:rsidRDefault="7E323A6D" w:rsidP="3791ACB1">
      <w:pPr>
        <w:jc w:val="center"/>
        <w:rPr>
          <w:rFonts w:ascii="Arial" w:eastAsia="Arial" w:hAnsi="Arial" w:cs="Arial"/>
          <w:b/>
          <w:bCs/>
        </w:rPr>
      </w:pPr>
      <w:r w:rsidRPr="3791ACB1">
        <w:rPr>
          <w:rFonts w:ascii="Arial" w:eastAsia="Arial" w:hAnsi="Arial" w:cs="Arial"/>
          <w:b/>
          <w:bCs/>
        </w:rPr>
        <w:t>Page 9 conclusion</w:t>
      </w:r>
    </w:p>
    <w:p w14:paraId="086EF783" w14:textId="433798B0" w:rsidR="3791ACB1" w:rsidRDefault="3791ACB1" w:rsidP="3791ACB1">
      <w:pPr>
        <w:jc w:val="center"/>
        <w:rPr>
          <w:rFonts w:ascii="Arial" w:eastAsia="Arial" w:hAnsi="Arial" w:cs="Arial"/>
          <w:b/>
          <w:bCs/>
        </w:rPr>
      </w:pPr>
    </w:p>
    <w:p w14:paraId="54232E10" w14:textId="4575C835" w:rsidR="00D86382" w:rsidRDefault="2B99C131" w:rsidP="3791ACB1">
      <w:pPr>
        <w:jc w:val="center"/>
        <w:rPr>
          <w:rFonts w:ascii="Arial" w:eastAsia="Arial" w:hAnsi="Arial" w:cs="Arial"/>
          <w:b/>
          <w:bCs/>
        </w:rPr>
      </w:pPr>
      <w:r w:rsidRPr="3791ACB1">
        <w:rPr>
          <w:rFonts w:ascii="Arial" w:eastAsia="Arial" w:hAnsi="Arial" w:cs="Arial"/>
          <w:b/>
          <w:bCs/>
        </w:rPr>
        <w:t>Page 10</w:t>
      </w:r>
      <w:r w:rsidR="2D0C8815" w:rsidRPr="3791ACB1">
        <w:rPr>
          <w:rFonts w:ascii="Arial" w:eastAsia="Arial" w:hAnsi="Arial" w:cs="Arial"/>
          <w:b/>
          <w:bCs/>
        </w:rPr>
        <w:t xml:space="preserve"> </w:t>
      </w:r>
      <w:r w:rsidRPr="3791ACB1">
        <w:rPr>
          <w:rFonts w:ascii="Arial" w:eastAsia="Arial" w:hAnsi="Arial" w:cs="Arial"/>
          <w:b/>
          <w:bCs/>
        </w:rPr>
        <w:t xml:space="preserve">References </w:t>
      </w:r>
    </w:p>
    <w:p w14:paraId="0835F876" w14:textId="3177EE54" w:rsidR="3791ACB1" w:rsidRDefault="3791ACB1" w:rsidP="3791ACB1">
      <w:pPr>
        <w:jc w:val="center"/>
        <w:rPr>
          <w:rFonts w:ascii="Arial" w:eastAsia="Arial" w:hAnsi="Arial" w:cs="Arial"/>
          <w:b/>
          <w:bCs/>
        </w:rPr>
      </w:pPr>
    </w:p>
    <w:p w14:paraId="722E5A05" w14:textId="72A42E08" w:rsidR="007A3B05" w:rsidRDefault="2D0C8815" w:rsidP="3791ACB1">
      <w:pPr>
        <w:jc w:val="center"/>
        <w:rPr>
          <w:rFonts w:ascii="Arial" w:eastAsia="Arial" w:hAnsi="Arial" w:cs="Arial"/>
          <w:b/>
          <w:bCs/>
        </w:rPr>
      </w:pPr>
      <w:r w:rsidRPr="3791ACB1">
        <w:rPr>
          <w:rFonts w:ascii="Arial" w:eastAsia="Arial" w:hAnsi="Arial" w:cs="Arial"/>
          <w:b/>
          <w:bCs/>
        </w:rPr>
        <w:t xml:space="preserve">Page 11 </w:t>
      </w:r>
      <w:r w:rsidR="2B99C131" w:rsidRPr="3791ACB1">
        <w:rPr>
          <w:rFonts w:ascii="Arial" w:eastAsia="Arial" w:hAnsi="Arial" w:cs="Arial"/>
          <w:b/>
          <w:bCs/>
        </w:rPr>
        <w:t>Appendices</w:t>
      </w:r>
    </w:p>
    <w:p w14:paraId="3141BA24" w14:textId="25CBDEBC" w:rsidR="007A3B05" w:rsidRDefault="3791ACB1" w:rsidP="3791ACB1">
      <w:pPr>
        <w:jc w:val="center"/>
        <w:rPr>
          <w:rFonts w:ascii="Arial" w:eastAsia="Arial" w:hAnsi="Arial" w:cs="Arial"/>
          <w:b/>
          <w:bCs/>
        </w:rPr>
      </w:pPr>
      <w:r w:rsidRPr="3A73738B">
        <w:rPr>
          <w:rFonts w:ascii="Arial" w:eastAsia="Arial" w:hAnsi="Arial" w:cs="Arial"/>
          <w:b/>
          <w:bCs/>
        </w:rPr>
        <w:t>Figure 1 Management &amp;leadership (Page 11)</w:t>
      </w:r>
    </w:p>
    <w:p w14:paraId="2F30FC4F" w14:textId="4936BA10" w:rsidR="007A3B05" w:rsidRDefault="3791ACB1" w:rsidP="3791ACB1">
      <w:pPr>
        <w:jc w:val="center"/>
        <w:rPr>
          <w:rFonts w:ascii="Arial" w:eastAsia="Arial" w:hAnsi="Arial" w:cs="Arial"/>
          <w:b/>
          <w:bCs/>
        </w:rPr>
      </w:pPr>
      <w:r w:rsidRPr="3791ACB1">
        <w:rPr>
          <w:rFonts w:ascii="Arial" w:eastAsia="Arial" w:hAnsi="Arial" w:cs="Arial"/>
          <w:b/>
          <w:bCs/>
        </w:rPr>
        <w:t>Figure 2 Management and Leadership (Page 12)</w:t>
      </w:r>
    </w:p>
    <w:p w14:paraId="4E335523" w14:textId="6AAFA803" w:rsidR="007A3B05" w:rsidRDefault="3791ACB1" w:rsidP="3791ACB1">
      <w:pPr>
        <w:jc w:val="center"/>
        <w:rPr>
          <w:rFonts w:ascii="Arial" w:eastAsia="Arial" w:hAnsi="Arial" w:cs="Arial"/>
          <w:b/>
          <w:bCs/>
        </w:rPr>
      </w:pPr>
      <w:r w:rsidRPr="3791ACB1">
        <w:rPr>
          <w:rFonts w:ascii="Arial" w:eastAsia="Arial" w:hAnsi="Arial" w:cs="Arial"/>
          <w:b/>
          <w:bCs/>
        </w:rPr>
        <w:t>Figure 3 Leadership Styles (Page 13)</w:t>
      </w:r>
    </w:p>
    <w:p w14:paraId="56D4025D" w14:textId="6DA4EBD6" w:rsidR="007A3B05" w:rsidRDefault="2B99C131" w:rsidP="3A73738B">
      <w:pPr>
        <w:jc w:val="center"/>
        <w:rPr>
          <w:rFonts w:ascii="Arial" w:eastAsia="Arial" w:hAnsi="Arial" w:cs="Arial"/>
          <w:b/>
          <w:bCs/>
        </w:rPr>
      </w:pPr>
      <w:r w:rsidRPr="3A73738B">
        <w:rPr>
          <w:rFonts w:ascii="Arial" w:eastAsia="Arial" w:hAnsi="Arial" w:cs="Arial"/>
          <w:b/>
          <w:bCs/>
        </w:rPr>
        <w:t xml:space="preserve"> </w:t>
      </w:r>
    </w:p>
    <w:p w14:paraId="77379D85" w14:textId="5063F1F2" w:rsidR="007A3B05" w:rsidRDefault="2D0C8815" w:rsidP="3791ACB1">
      <w:pPr>
        <w:jc w:val="center"/>
        <w:rPr>
          <w:rFonts w:ascii="Arial" w:eastAsia="Arial" w:hAnsi="Arial" w:cs="Arial"/>
          <w:b/>
          <w:bCs/>
        </w:rPr>
      </w:pPr>
      <w:r w:rsidRPr="3A73738B">
        <w:rPr>
          <w:rFonts w:ascii="Arial" w:eastAsia="Arial" w:hAnsi="Arial" w:cs="Arial"/>
          <w:b/>
          <w:bCs/>
        </w:rPr>
        <w:t xml:space="preserve">Page 14 </w:t>
      </w:r>
      <w:r w:rsidR="2B99C131" w:rsidRPr="3A73738B">
        <w:rPr>
          <w:rFonts w:ascii="Arial" w:eastAsia="Arial" w:hAnsi="Arial" w:cs="Arial"/>
          <w:b/>
          <w:bCs/>
        </w:rPr>
        <w:t>Self reflection</w:t>
      </w:r>
    </w:p>
    <w:p w14:paraId="069F2172" w14:textId="142729BE" w:rsidR="3791ACB1" w:rsidRDefault="3791ACB1" w:rsidP="3791ACB1">
      <w:pPr>
        <w:jc w:val="center"/>
        <w:rPr>
          <w:rFonts w:ascii="Arial" w:eastAsia="Arial" w:hAnsi="Arial" w:cs="Arial"/>
          <w:b/>
          <w:bCs/>
        </w:rPr>
      </w:pPr>
      <w:r w:rsidRPr="3791ACB1">
        <w:rPr>
          <w:rFonts w:ascii="Arial" w:eastAsia="Arial" w:hAnsi="Arial" w:cs="Arial"/>
          <w:b/>
          <w:bCs/>
        </w:rPr>
        <w:t>Page 15 References</w:t>
      </w:r>
    </w:p>
    <w:p w14:paraId="5975BE35" w14:textId="3E58A238" w:rsidR="4D091048" w:rsidRDefault="4D091048" w:rsidP="4D091048">
      <w:pPr>
        <w:rPr>
          <w:rFonts w:ascii="Arial" w:eastAsia="Arial" w:hAnsi="Arial" w:cs="Arial"/>
        </w:rPr>
      </w:pPr>
    </w:p>
    <w:p w14:paraId="130B0B91" w14:textId="4D18EBBF" w:rsidR="4D091048" w:rsidRDefault="4D091048" w:rsidP="4D091048">
      <w:pPr>
        <w:rPr>
          <w:rFonts w:ascii="Arial" w:eastAsia="Arial" w:hAnsi="Arial" w:cs="Arial"/>
        </w:rPr>
      </w:pPr>
    </w:p>
    <w:p w14:paraId="18C1AAC0" w14:textId="5B5E63DD" w:rsidR="4D091048" w:rsidRDefault="4D091048" w:rsidP="3791ACB1">
      <w:pPr>
        <w:jc w:val="center"/>
        <w:rPr>
          <w:rFonts w:ascii="Arial" w:eastAsia="Arial" w:hAnsi="Arial" w:cs="Arial"/>
          <w:u w:val="single"/>
        </w:rPr>
      </w:pPr>
    </w:p>
    <w:p w14:paraId="15760BFE" w14:textId="770A7D69" w:rsidR="4D091048" w:rsidRDefault="4D091048" w:rsidP="3791ACB1">
      <w:pPr>
        <w:jc w:val="center"/>
        <w:rPr>
          <w:rFonts w:ascii="Arial" w:eastAsia="Arial" w:hAnsi="Arial" w:cs="Arial"/>
          <w:u w:val="single"/>
        </w:rPr>
      </w:pPr>
    </w:p>
    <w:p w14:paraId="45B82767" w14:textId="0C452D95" w:rsidR="4D091048" w:rsidRDefault="4D091048" w:rsidP="3791ACB1">
      <w:pPr>
        <w:jc w:val="center"/>
        <w:rPr>
          <w:rFonts w:ascii="Arial" w:eastAsia="Arial" w:hAnsi="Arial" w:cs="Arial"/>
          <w:u w:val="single"/>
        </w:rPr>
      </w:pPr>
    </w:p>
    <w:p w14:paraId="55322A08" w14:textId="44483C63" w:rsidR="3791ACB1" w:rsidRDefault="3791ACB1" w:rsidP="00DB721B">
      <w:pPr>
        <w:rPr>
          <w:rFonts w:ascii="Arial" w:eastAsia="Arial" w:hAnsi="Arial" w:cs="Arial"/>
          <w:u w:val="single"/>
        </w:rPr>
      </w:pPr>
    </w:p>
    <w:p w14:paraId="64FE42FB" w14:textId="6D89A0D9" w:rsidR="3791ACB1" w:rsidRDefault="3791ACB1" w:rsidP="3791ACB1">
      <w:pPr>
        <w:jc w:val="center"/>
        <w:rPr>
          <w:rFonts w:ascii="Arial" w:eastAsia="Arial" w:hAnsi="Arial" w:cs="Arial"/>
          <w:u w:val="single"/>
        </w:rPr>
      </w:pPr>
    </w:p>
    <w:p w14:paraId="3DFAEA78" w14:textId="1E8669FA" w:rsidR="3791ACB1" w:rsidRDefault="3791ACB1" w:rsidP="3791ACB1">
      <w:pPr>
        <w:jc w:val="center"/>
        <w:rPr>
          <w:rFonts w:ascii="Arial" w:eastAsia="Arial" w:hAnsi="Arial" w:cs="Arial"/>
          <w:u w:val="single"/>
        </w:rPr>
      </w:pPr>
    </w:p>
    <w:p w14:paraId="2DDEBDBE" w14:textId="65E9FEE4" w:rsidR="4D091048" w:rsidRDefault="295B760F" w:rsidP="3791ACB1">
      <w:pPr>
        <w:jc w:val="center"/>
        <w:rPr>
          <w:rFonts w:ascii="Arial" w:eastAsia="Arial" w:hAnsi="Arial" w:cs="Arial"/>
          <w:b/>
          <w:bCs/>
          <w:u w:val="single"/>
        </w:rPr>
      </w:pPr>
      <w:r w:rsidRPr="3791ACB1">
        <w:rPr>
          <w:rFonts w:ascii="Arial" w:eastAsia="Arial" w:hAnsi="Arial" w:cs="Arial"/>
          <w:b/>
          <w:bCs/>
          <w:u w:val="single"/>
        </w:rPr>
        <w:t>Introduction</w:t>
      </w:r>
    </w:p>
    <w:p w14:paraId="54830480" w14:textId="77777777" w:rsidR="00E9523B" w:rsidRDefault="00E9523B" w:rsidP="3791ACB1">
      <w:pPr>
        <w:rPr>
          <w:rFonts w:ascii="Arial" w:eastAsia="Arial" w:hAnsi="Arial" w:cs="Arial"/>
        </w:rPr>
      </w:pPr>
    </w:p>
    <w:p w14:paraId="2C77085B" w14:textId="6525A2D3" w:rsidR="4D091048" w:rsidRDefault="00E9523B" w:rsidP="4D091048">
      <w:pPr>
        <w:rPr>
          <w:rFonts w:ascii="Arial" w:eastAsia="Arial" w:hAnsi="Arial" w:cs="Arial"/>
        </w:rPr>
      </w:pPr>
      <w:r w:rsidRPr="00E9523B">
        <w:rPr>
          <w:rFonts w:ascii="Arial" w:eastAsia="Arial" w:hAnsi="Arial" w:cs="Arial"/>
        </w:rPr>
        <w:t>Th</w:t>
      </w:r>
      <w:r>
        <w:rPr>
          <w:rFonts w:ascii="Arial" w:eastAsia="Arial" w:hAnsi="Arial" w:cs="Arial"/>
        </w:rPr>
        <w:t>is</w:t>
      </w:r>
      <w:r w:rsidRPr="00E9523B">
        <w:rPr>
          <w:rFonts w:ascii="Arial" w:eastAsia="Arial" w:hAnsi="Arial" w:cs="Arial"/>
        </w:rPr>
        <w:t xml:space="preserve"> </w:t>
      </w:r>
      <w:r>
        <w:rPr>
          <w:rFonts w:ascii="Arial" w:eastAsia="Arial" w:hAnsi="Arial" w:cs="Arial"/>
        </w:rPr>
        <w:t xml:space="preserve">report </w:t>
      </w:r>
      <w:r w:rsidRPr="00E9523B">
        <w:rPr>
          <w:rFonts w:ascii="Arial" w:eastAsia="Arial" w:hAnsi="Arial" w:cs="Arial"/>
        </w:rPr>
        <w:t xml:space="preserve">explores </w:t>
      </w:r>
      <w:r w:rsidR="295B760F" w:rsidRPr="3A73738B">
        <w:rPr>
          <w:rFonts w:ascii="Arial" w:eastAsia="Arial" w:hAnsi="Arial" w:cs="Arial"/>
        </w:rPr>
        <w:t>what challenges</w:t>
      </w:r>
      <w:r>
        <w:rPr>
          <w:rFonts w:ascii="Arial" w:eastAsia="Arial" w:hAnsi="Arial" w:cs="Arial"/>
        </w:rPr>
        <w:t xml:space="preserve"> management have had to endure </w:t>
      </w:r>
      <w:r w:rsidR="00E73046">
        <w:rPr>
          <w:rFonts w:ascii="Arial" w:eastAsia="Arial" w:hAnsi="Arial" w:cs="Arial"/>
        </w:rPr>
        <w:t>overcome</w:t>
      </w:r>
      <w:r>
        <w:rPr>
          <w:rFonts w:ascii="Arial" w:eastAsia="Arial" w:hAnsi="Arial" w:cs="Arial"/>
        </w:rPr>
        <w:t xml:space="preserve"> and adapt to with</w:t>
      </w:r>
      <w:r w:rsidR="00850507">
        <w:rPr>
          <w:rFonts w:ascii="Arial" w:eastAsia="Arial" w:hAnsi="Arial" w:cs="Arial"/>
        </w:rPr>
        <w:t>in</w:t>
      </w:r>
      <w:r w:rsidR="295B760F" w:rsidRPr="3A73738B">
        <w:rPr>
          <w:rFonts w:ascii="Arial" w:eastAsia="Arial" w:hAnsi="Arial" w:cs="Arial"/>
        </w:rPr>
        <w:t xml:space="preserve"> the </w:t>
      </w:r>
      <w:r w:rsidR="00E73046">
        <w:rPr>
          <w:rFonts w:ascii="Arial" w:eastAsia="Arial" w:hAnsi="Arial" w:cs="Arial"/>
        </w:rPr>
        <w:t>management and leadership</w:t>
      </w:r>
      <w:r w:rsidR="00850507">
        <w:rPr>
          <w:rFonts w:ascii="Arial" w:eastAsia="Arial" w:hAnsi="Arial" w:cs="Arial"/>
        </w:rPr>
        <w:t xml:space="preserve"> sectors </w:t>
      </w:r>
      <w:r w:rsidR="00085179">
        <w:rPr>
          <w:rFonts w:ascii="Arial" w:eastAsia="Arial" w:hAnsi="Arial" w:cs="Arial"/>
        </w:rPr>
        <w:t>of</w:t>
      </w:r>
      <w:r w:rsidR="00850507">
        <w:rPr>
          <w:rFonts w:ascii="Arial" w:eastAsia="Arial" w:hAnsi="Arial" w:cs="Arial"/>
        </w:rPr>
        <w:t xml:space="preserve"> the </w:t>
      </w:r>
      <w:r w:rsidR="295B760F" w:rsidRPr="3A73738B">
        <w:rPr>
          <w:rFonts w:ascii="Arial" w:eastAsia="Arial" w:hAnsi="Arial" w:cs="Arial"/>
        </w:rPr>
        <w:t>N</w:t>
      </w:r>
      <w:r w:rsidR="00850507">
        <w:rPr>
          <w:rFonts w:ascii="Arial" w:eastAsia="Arial" w:hAnsi="Arial" w:cs="Arial"/>
        </w:rPr>
        <w:t>.</w:t>
      </w:r>
      <w:r w:rsidR="295B760F" w:rsidRPr="3A73738B">
        <w:rPr>
          <w:rFonts w:ascii="Arial" w:eastAsia="Arial" w:hAnsi="Arial" w:cs="Arial"/>
        </w:rPr>
        <w:t>H</w:t>
      </w:r>
      <w:r w:rsidR="00850507">
        <w:rPr>
          <w:rFonts w:ascii="Arial" w:eastAsia="Arial" w:hAnsi="Arial" w:cs="Arial"/>
        </w:rPr>
        <w:t>.</w:t>
      </w:r>
      <w:r w:rsidR="295B760F" w:rsidRPr="3A73738B">
        <w:rPr>
          <w:rFonts w:ascii="Arial" w:eastAsia="Arial" w:hAnsi="Arial" w:cs="Arial"/>
        </w:rPr>
        <w:t>S</w:t>
      </w:r>
      <w:r w:rsidR="00085179">
        <w:rPr>
          <w:rFonts w:ascii="Arial" w:eastAsia="Arial" w:hAnsi="Arial" w:cs="Arial"/>
        </w:rPr>
        <w:t xml:space="preserve">. All that management </w:t>
      </w:r>
      <w:r>
        <w:rPr>
          <w:rFonts w:ascii="Arial" w:eastAsia="Arial" w:hAnsi="Arial" w:cs="Arial"/>
        </w:rPr>
        <w:t xml:space="preserve">have had to </w:t>
      </w:r>
      <w:r w:rsidR="00E73046">
        <w:rPr>
          <w:rFonts w:ascii="Arial" w:eastAsia="Arial" w:hAnsi="Arial" w:cs="Arial"/>
        </w:rPr>
        <w:t>encumber</w:t>
      </w:r>
      <w:r>
        <w:rPr>
          <w:rFonts w:ascii="Arial" w:eastAsia="Arial" w:hAnsi="Arial" w:cs="Arial"/>
        </w:rPr>
        <w:t xml:space="preserve"> </w:t>
      </w:r>
      <w:r w:rsidR="295B760F" w:rsidRPr="3A73738B">
        <w:rPr>
          <w:rFonts w:ascii="Arial" w:eastAsia="Arial" w:hAnsi="Arial" w:cs="Arial"/>
        </w:rPr>
        <w:t>through-out different stages of its development</w:t>
      </w:r>
      <w:r w:rsidR="00850507">
        <w:rPr>
          <w:rFonts w:ascii="Arial" w:eastAsia="Arial" w:hAnsi="Arial" w:cs="Arial"/>
        </w:rPr>
        <w:t>,</w:t>
      </w:r>
      <w:r w:rsidR="295B760F" w:rsidRPr="3A73738B">
        <w:rPr>
          <w:rFonts w:ascii="Arial" w:eastAsia="Arial" w:hAnsi="Arial" w:cs="Arial"/>
        </w:rPr>
        <w:t xml:space="preserve"> from experiencing strikes within the N.H.S establishment, t</w:t>
      </w:r>
      <w:r w:rsidR="00460A11">
        <w:rPr>
          <w:rFonts w:ascii="Arial" w:eastAsia="Arial" w:hAnsi="Arial" w:cs="Arial"/>
        </w:rPr>
        <w:t xml:space="preserve">hrough to </w:t>
      </w:r>
      <w:r w:rsidR="295B760F" w:rsidRPr="3A73738B">
        <w:rPr>
          <w:rFonts w:ascii="Arial" w:eastAsia="Arial" w:hAnsi="Arial" w:cs="Arial"/>
        </w:rPr>
        <w:t>shortages of staff</w:t>
      </w:r>
      <w:r w:rsidR="00460A11">
        <w:rPr>
          <w:rFonts w:ascii="Arial" w:eastAsia="Arial" w:hAnsi="Arial" w:cs="Arial"/>
        </w:rPr>
        <w:t xml:space="preserve">, and a global </w:t>
      </w:r>
      <w:r w:rsidR="295B760F" w:rsidRPr="3A73738B">
        <w:rPr>
          <w:rFonts w:ascii="Arial" w:eastAsia="Arial" w:hAnsi="Arial" w:cs="Arial"/>
        </w:rPr>
        <w:t>pandemic crisis in 2020.</w:t>
      </w:r>
      <w:r w:rsidR="00460A11">
        <w:rPr>
          <w:rFonts w:ascii="Arial" w:eastAsia="Arial" w:hAnsi="Arial" w:cs="Arial"/>
        </w:rPr>
        <w:t xml:space="preserve"> A further</w:t>
      </w:r>
      <w:r w:rsidR="63536432" w:rsidRPr="3A73738B">
        <w:rPr>
          <w:rFonts w:ascii="Arial" w:eastAsia="Arial" w:hAnsi="Arial" w:cs="Arial"/>
        </w:rPr>
        <w:t xml:space="preserve"> in depth </w:t>
      </w:r>
      <w:r w:rsidR="00E23178" w:rsidRPr="3A73738B">
        <w:rPr>
          <w:rFonts w:ascii="Arial" w:eastAsia="Arial" w:hAnsi="Arial" w:cs="Arial"/>
        </w:rPr>
        <w:t>examination</w:t>
      </w:r>
      <w:r w:rsidR="00E23178">
        <w:rPr>
          <w:rFonts w:ascii="Arial" w:eastAsia="Arial" w:hAnsi="Arial" w:cs="Arial"/>
        </w:rPr>
        <w:t xml:space="preserve"> </w:t>
      </w:r>
      <w:r w:rsidR="00E23178" w:rsidRPr="3A73738B">
        <w:rPr>
          <w:rFonts w:ascii="Arial" w:eastAsia="Arial" w:hAnsi="Arial" w:cs="Arial"/>
        </w:rPr>
        <w:t>into</w:t>
      </w:r>
      <w:r w:rsidR="63536432" w:rsidRPr="3A73738B">
        <w:rPr>
          <w:rFonts w:ascii="Arial" w:eastAsia="Arial" w:hAnsi="Arial" w:cs="Arial"/>
        </w:rPr>
        <w:t xml:space="preserve"> what Management and Leadership entails what are the </w:t>
      </w:r>
      <w:r w:rsidR="00E23178" w:rsidRPr="3A73738B">
        <w:rPr>
          <w:rFonts w:ascii="Arial" w:eastAsia="Arial" w:hAnsi="Arial" w:cs="Arial"/>
        </w:rPr>
        <w:t>desired requirements</w:t>
      </w:r>
      <w:r w:rsidR="63536432" w:rsidRPr="3A73738B">
        <w:rPr>
          <w:rFonts w:ascii="Arial" w:eastAsia="Arial" w:hAnsi="Arial" w:cs="Arial"/>
        </w:rPr>
        <w:t xml:space="preserve"> for management within the N.H.S</w:t>
      </w:r>
      <w:r w:rsidR="00DB721B">
        <w:rPr>
          <w:rFonts w:ascii="Arial" w:eastAsia="Arial" w:hAnsi="Arial" w:cs="Arial"/>
        </w:rPr>
        <w:t xml:space="preserve">. as well as a further </w:t>
      </w:r>
      <w:r w:rsidR="00DB721B" w:rsidRPr="00DB721B">
        <w:rPr>
          <w:rFonts w:ascii="Arial" w:eastAsia="Arial" w:hAnsi="Arial" w:cs="Arial"/>
        </w:rPr>
        <w:t>breakdown and explanation of what Effective Leadership Styles are</w:t>
      </w:r>
      <w:r w:rsidR="00E52883">
        <w:rPr>
          <w:rFonts w:ascii="Arial" w:eastAsia="Arial" w:hAnsi="Arial" w:cs="Arial"/>
        </w:rPr>
        <w:t>, a further understanding of</w:t>
      </w:r>
      <w:r w:rsidR="00DB721B" w:rsidRPr="00DB721B">
        <w:rPr>
          <w:rFonts w:ascii="Arial" w:eastAsia="Arial" w:hAnsi="Arial" w:cs="Arial"/>
        </w:rPr>
        <w:t xml:space="preserve"> the different types of Leadership Skills available and w</w:t>
      </w:r>
      <w:r w:rsidR="00DB721B">
        <w:rPr>
          <w:rFonts w:ascii="Arial" w:eastAsia="Arial" w:hAnsi="Arial" w:cs="Arial"/>
        </w:rPr>
        <w:t>hat skills</w:t>
      </w:r>
      <w:r w:rsidR="00E52883">
        <w:rPr>
          <w:rFonts w:ascii="Arial" w:eastAsia="Arial" w:hAnsi="Arial" w:cs="Arial"/>
        </w:rPr>
        <w:t xml:space="preserve"> and styles should be </w:t>
      </w:r>
      <w:r w:rsidR="00DB721B">
        <w:rPr>
          <w:rFonts w:ascii="Arial" w:eastAsia="Arial" w:hAnsi="Arial" w:cs="Arial"/>
        </w:rPr>
        <w:t>by those in management or a supervisor position have they</w:t>
      </w:r>
      <w:r w:rsidR="00DB721B" w:rsidRPr="00DB721B">
        <w:rPr>
          <w:rFonts w:ascii="Arial" w:eastAsia="Arial" w:hAnsi="Arial" w:cs="Arial"/>
        </w:rPr>
        <w:t xml:space="preserve"> utilised within the NHS</w:t>
      </w:r>
      <w:r w:rsidR="63536432" w:rsidRPr="3A73738B">
        <w:rPr>
          <w:rFonts w:ascii="Arial" w:eastAsia="Arial" w:hAnsi="Arial" w:cs="Arial"/>
        </w:rPr>
        <w:t>, a closer look into what</w:t>
      </w:r>
      <w:r w:rsidR="43AB5930" w:rsidRPr="3A73738B">
        <w:rPr>
          <w:rFonts w:ascii="Arial" w:eastAsia="Arial" w:hAnsi="Arial" w:cs="Arial"/>
        </w:rPr>
        <w:t xml:space="preserve"> </w:t>
      </w:r>
      <w:r w:rsidR="33A9A1CA" w:rsidRPr="3A73738B">
        <w:rPr>
          <w:rFonts w:ascii="Arial" w:eastAsia="Arial" w:hAnsi="Arial" w:cs="Arial"/>
        </w:rPr>
        <w:t>outline</w:t>
      </w:r>
      <w:r w:rsidR="63536432" w:rsidRPr="3A73738B">
        <w:rPr>
          <w:rFonts w:ascii="Arial" w:eastAsia="Arial" w:hAnsi="Arial" w:cs="Arial"/>
        </w:rPr>
        <w:t xml:space="preserve"> the differences between the two Management and </w:t>
      </w:r>
      <w:r w:rsidR="33A9A1CA" w:rsidRPr="3A73738B">
        <w:rPr>
          <w:rFonts w:ascii="Arial" w:eastAsia="Arial" w:hAnsi="Arial" w:cs="Arial"/>
        </w:rPr>
        <w:t>Leadership styles</w:t>
      </w:r>
      <w:r w:rsidR="009E47F8">
        <w:rPr>
          <w:rFonts w:ascii="Arial" w:eastAsia="Arial" w:hAnsi="Arial" w:cs="Arial"/>
        </w:rPr>
        <w:t>.</w:t>
      </w:r>
      <w:r w:rsidR="6F0D871F" w:rsidRPr="3791ACB1">
        <w:rPr>
          <w:rFonts w:ascii="Arial" w:eastAsia="Arial" w:hAnsi="Arial" w:cs="Arial"/>
        </w:rPr>
        <w:t xml:space="preserve"> </w:t>
      </w:r>
      <w:r w:rsidR="00E23178" w:rsidRPr="3791ACB1">
        <w:rPr>
          <w:rFonts w:ascii="Arial" w:eastAsia="Arial" w:hAnsi="Arial" w:cs="Arial"/>
        </w:rPr>
        <w:t>Finally,</w:t>
      </w:r>
      <w:r w:rsidR="6F0D871F" w:rsidRPr="3791ACB1">
        <w:rPr>
          <w:rFonts w:ascii="Arial" w:eastAsia="Arial" w:hAnsi="Arial" w:cs="Arial"/>
        </w:rPr>
        <w:t xml:space="preserve"> a discussion about </w:t>
      </w:r>
      <w:r w:rsidR="077D6B53" w:rsidRPr="3791ACB1">
        <w:rPr>
          <w:rFonts w:ascii="Arial" w:eastAsia="Arial" w:hAnsi="Arial" w:cs="Arial"/>
        </w:rPr>
        <w:t>Ethical leadership</w:t>
      </w:r>
      <w:r w:rsidR="6F0D871F" w:rsidRPr="3791ACB1">
        <w:rPr>
          <w:rFonts w:ascii="Arial" w:eastAsia="Arial" w:hAnsi="Arial" w:cs="Arial"/>
        </w:rPr>
        <w:t xml:space="preserve">, </w:t>
      </w:r>
      <w:r w:rsidR="6C3D230C" w:rsidRPr="3791ACB1">
        <w:rPr>
          <w:rFonts w:ascii="Arial" w:eastAsia="Arial" w:hAnsi="Arial" w:cs="Arial"/>
        </w:rPr>
        <w:t>and t</w:t>
      </w:r>
      <w:r w:rsidR="6F0D871F" w:rsidRPr="3791ACB1">
        <w:rPr>
          <w:rFonts w:ascii="Arial" w:eastAsia="Arial" w:hAnsi="Arial" w:cs="Arial"/>
        </w:rPr>
        <w:t>he position it holds within the NHS.</w:t>
      </w:r>
    </w:p>
    <w:p w14:paraId="1808D222" w14:textId="04980D8C" w:rsidR="4D091048" w:rsidRDefault="4D091048" w:rsidP="4D091048">
      <w:pPr>
        <w:rPr>
          <w:rFonts w:ascii="Arial" w:eastAsia="Arial" w:hAnsi="Arial" w:cs="Arial"/>
        </w:rPr>
      </w:pPr>
      <w:r w:rsidRPr="4D091048">
        <w:rPr>
          <w:rFonts w:ascii="Arial" w:eastAsia="Arial" w:hAnsi="Arial" w:cs="Arial"/>
        </w:rPr>
        <w:t xml:space="preserve"> </w:t>
      </w:r>
    </w:p>
    <w:p w14:paraId="659B5231" w14:textId="1A4F50A7" w:rsidR="4D091048" w:rsidRDefault="4D091048" w:rsidP="4D091048">
      <w:pPr>
        <w:rPr>
          <w:rFonts w:ascii="Arial" w:eastAsia="Arial" w:hAnsi="Arial" w:cs="Arial"/>
        </w:rPr>
      </w:pPr>
    </w:p>
    <w:p w14:paraId="68AE4A4C" w14:textId="10DB3427" w:rsidR="4D091048" w:rsidRDefault="4D091048" w:rsidP="4D091048">
      <w:pPr>
        <w:rPr>
          <w:rFonts w:ascii="Arial" w:eastAsia="Arial" w:hAnsi="Arial" w:cs="Arial"/>
        </w:rPr>
      </w:pPr>
      <w:r w:rsidRPr="4D091048">
        <w:rPr>
          <w:rFonts w:ascii="Arial" w:eastAsia="Arial" w:hAnsi="Arial" w:cs="Arial"/>
        </w:rPr>
        <w:t xml:space="preserve"> </w:t>
      </w:r>
    </w:p>
    <w:p w14:paraId="1F08452A" w14:textId="10A9839C" w:rsidR="4D091048" w:rsidRDefault="4D091048" w:rsidP="4D091048">
      <w:pPr>
        <w:rPr>
          <w:rFonts w:ascii="Arial" w:eastAsia="Arial" w:hAnsi="Arial" w:cs="Arial"/>
        </w:rPr>
      </w:pPr>
      <w:r w:rsidRPr="4D091048">
        <w:rPr>
          <w:rFonts w:ascii="Arial" w:eastAsia="Arial" w:hAnsi="Arial" w:cs="Arial"/>
        </w:rPr>
        <w:t xml:space="preserve"> </w:t>
      </w:r>
    </w:p>
    <w:p w14:paraId="73015197" w14:textId="437A06DD" w:rsidR="4D091048" w:rsidRDefault="4D091048" w:rsidP="4D091048">
      <w:pPr>
        <w:rPr>
          <w:rFonts w:ascii="Arial" w:eastAsia="Arial" w:hAnsi="Arial" w:cs="Arial"/>
        </w:rPr>
      </w:pPr>
      <w:r w:rsidRPr="4D091048">
        <w:rPr>
          <w:rFonts w:ascii="Arial" w:eastAsia="Arial" w:hAnsi="Arial" w:cs="Arial"/>
        </w:rPr>
        <w:t xml:space="preserve"> </w:t>
      </w:r>
    </w:p>
    <w:p w14:paraId="14D33C22" w14:textId="259BC717" w:rsidR="4D091048" w:rsidRPr="00E23178" w:rsidRDefault="295B760F" w:rsidP="3791ACB1">
      <w:pPr>
        <w:rPr>
          <w:rFonts w:ascii="Arial" w:eastAsia="Arial" w:hAnsi="Arial" w:cs="Arial"/>
          <w:b/>
          <w:bCs/>
          <w:u w:val="single"/>
        </w:rPr>
      </w:pPr>
      <w:r w:rsidRPr="00E23178">
        <w:rPr>
          <w:rFonts w:ascii="Arial" w:eastAsia="Arial" w:hAnsi="Arial" w:cs="Arial"/>
          <w:b/>
          <w:bCs/>
          <w:u w:val="single"/>
        </w:rPr>
        <w:t>Difference between Leadership and Management</w:t>
      </w:r>
    </w:p>
    <w:p w14:paraId="22EB7966" w14:textId="77777777" w:rsidR="00536876" w:rsidRDefault="4D091048" w:rsidP="4D091048">
      <w:pPr>
        <w:rPr>
          <w:rFonts w:ascii="Arial" w:eastAsia="Arial" w:hAnsi="Arial" w:cs="Arial"/>
        </w:rPr>
      </w:pPr>
      <w:r w:rsidRPr="4D091048">
        <w:rPr>
          <w:rFonts w:ascii="Arial" w:eastAsia="Arial" w:hAnsi="Arial" w:cs="Arial"/>
        </w:rPr>
        <w:t>People commonly confuse leadership and management, although management and leadership are often used interchangeably, while the styles may at times overlap</w:t>
      </w:r>
      <w:r w:rsidR="00CB2A78" w:rsidRPr="00CB2A78">
        <w:rPr>
          <w:rFonts w:ascii="Arial" w:eastAsia="Arial" w:hAnsi="Arial" w:cs="Arial"/>
        </w:rPr>
        <w:t xml:space="preserve">. </w:t>
      </w:r>
      <w:r w:rsidR="00536876">
        <w:rPr>
          <w:rFonts w:ascii="Arial" w:eastAsia="Arial" w:hAnsi="Arial" w:cs="Arial"/>
        </w:rPr>
        <w:t xml:space="preserve">So what is the difference between the two? </w:t>
      </w:r>
    </w:p>
    <w:p w14:paraId="37FFA045" w14:textId="4C63EB42" w:rsidR="00536876" w:rsidRDefault="00CB2A78" w:rsidP="00536876">
      <w:pPr>
        <w:pStyle w:val="ListParagraph"/>
        <w:numPr>
          <w:ilvl w:val="0"/>
          <w:numId w:val="10"/>
        </w:numPr>
        <w:rPr>
          <w:rFonts w:ascii="Arial" w:eastAsia="Arial" w:hAnsi="Arial" w:cs="Arial"/>
        </w:rPr>
      </w:pPr>
      <w:r w:rsidRPr="00536876">
        <w:rPr>
          <w:rFonts w:ascii="Arial" w:eastAsia="Arial" w:hAnsi="Arial" w:cs="Arial"/>
        </w:rPr>
        <w:t>managers set out to achieve organizational goals</w:t>
      </w:r>
      <w:r w:rsidR="00536876">
        <w:rPr>
          <w:rFonts w:ascii="Arial" w:eastAsia="Arial" w:hAnsi="Arial" w:cs="Arial"/>
        </w:rPr>
        <w:t xml:space="preserve"> ensuring tasks are met and functions completed –</w:t>
      </w:r>
      <w:r w:rsidRPr="00536876">
        <w:rPr>
          <w:rFonts w:ascii="Arial" w:eastAsia="Arial" w:hAnsi="Arial" w:cs="Arial"/>
        </w:rPr>
        <w:t xml:space="preserve"> </w:t>
      </w:r>
    </w:p>
    <w:p w14:paraId="677BC397" w14:textId="77777777" w:rsidR="00536876" w:rsidRDefault="00536876" w:rsidP="00536876">
      <w:pPr>
        <w:pStyle w:val="ListParagraph"/>
        <w:numPr>
          <w:ilvl w:val="0"/>
          <w:numId w:val="11"/>
        </w:numPr>
        <w:rPr>
          <w:rFonts w:ascii="Arial" w:eastAsia="Arial" w:hAnsi="Arial" w:cs="Arial"/>
        </w:rPr>
      </w:pPr>
      <w:r>
        <w:rPr>
          <w:rFonts w:ascii="Arial" w:eastAsia="Arial" w:hAnsi="Arial" w:cs="Arial"/>
        </w:rPr>
        <w:t>T</w:t>
      </w:r>
      <w:r w:rsidR="00CB2A78" w:rsidRPr="00536876">
        <w:rPr>
          <w:rFonts w:ascii="Arial" w:eastAsia="Arial" w:hAnsi="Arial" w:cs="Arial"/>
        </w:rPr>
        <w:t>hrough implementing processes such as budgeting,</w:t>
      </w:r>
    </w:p>
    <w:p w14:paraId="69724222" w14:textId="77777777" w:rsidR="00536876" w:rsidRDefault="00CB2A78" w:rsidP="00536876">
      <w:pPr>
        <w:pStyle w:val="ListParagraph"/>
        <w:numPr>
          <w:ilvl w:val="0"/>
          <w:numId w:val="11"/>
        </w:numPr>
        <w:rPr>
          <w:rFonts w:ascii="Arial" w:eastAsia="Arial" w:hAnsi="Arial" w:cs="Arial"/>
        </w:rPr>
      </w:pPr>
      <w:r w:rsidRPr="00536876">
        <w:rPr>
          <w:rFonts w:ascii="Arial" w:eastAsia="Arial" w:hAnsi="Arial" w:cs="Arial"/>
        </w:rPr>
        <w:t xml:space="preserve"> organizational structuring,</w:t>
      </w:r>
    </w:p>
    <w:p w14:paraId="034A7D23" w14:textId="77777777" w:rsidR="00536876" w:rsidRDefault="00CB2A78" w:rsidP="00536876">
      <w:pPr>
        <w:pStyle w:val="ListParagraph"/>
        <w:numPr>
          <w:ilvl w:val="0"/>
          <w:numId w:val="11"/>
        </w:numPr>
        <w:rPr>
          <w:rFonts w:ascii="Arial" w:eastAsia="Arial" w:hAnsi="Arial" w:cs="Arial"/>
        </w:rPr>
      </w:pPr>
      <w:r w:rsidRPr="00536876">
        <w:rPr>
          <w:rFonts w:ascii="Arial" w:eastAsia="Arial" w:hAnsi="Arial" w:cs="Arial"/>
        </w:rPr>
        <w:t xml:space="preserve"> </w:t>
      </w:r>
      <w:r w:rsidR="00536876" w:rsidRPr="00536876">
        <w:rPr>
          <w:rFonts w:ascii="Arial" w:eastAsia="Arial" w:hAnsi="Arial" w:cs="Arial"/>
        </w:rPr>
        <w:t>S</w:t>
      </w:r>
      <w:r w:rsidRPr="00536876">
        <w:rPr>
          <w:rFonts w:ascii="Arial" w:eastAsia="Arial" w:hAnsi="Arial" w:cs="Arial"/>
        </w:rPr>
        <w:t>taffing</w:t>
      </w:r>
      <w:r w:rsidR="00536876">
        <w:rPr>
          <w:rFonts w:ascii="Arial" w:eastAsia="Arial" w:hAnsi="Arial" w:cs="Arial"/>
        </w:rPr>
        <w:t>.</w:t>
      </w:r>
    </w:p>
    <w:p w14:paraId="518596E9" w14:textId="77777777" w:rsidR="00536876" w:rsidRDefault="00536876" w:rsidP="00536876">
      <w:pPr>
        <w:pStyle w:val="ListParagraph"/>
        <w:numPr>
          <w:ilvl w:val="0"/>
          <w:numId w:val="10"/>
        </w:numPr>
        <w:rPr>
          <w:rFonts w:ascii="Arial" w:eastAsia="Arial" w:hAnsi="Arial" w:cs="Arial"/>
        </w:rPr>
      </w:pPr>
      <w:r w:rsidRPr="00536876">
        <w:rPr>
          <w:rFonts w:ascii="Arial" w:eastAsia="Arial" w:hAnsi="Arial" w:cs="Arial"/>
        </w:rPr>
        <w:t>Whereas leadership is more centred on a vision to help guide change.</w:t>
      </w:r>
    </w:p>
    <w:p w14:paraId="126D0EDC" w14:textId="77777777" w:rsidR="00536876" w:rsidRDefault="00CB2A78" w:rsidP="00536876">
      <w:pPr>
        <w:pStyle w:val="ListParagraph"/>
        <w:numPr>
          <w:ilvl w:val="0"/>
          <w:numId w:val="12"/>
        </w:numPr>
        <w:rPr>
          <w:rFonts w:ascii="Arial" w:eastAsia="Arial" w:hAnsi="Arial" w:cs="Arial"/>
        </w:rPr>
      </w:pPr>
      <w:r w:rsidRPr="00536876">
        <w:rPr>
          <w:rFonts w:ascii="Arial" w:eastAsia="Arial" w:hAnsi="Arial" w:cs="Arial"/>
        </w:rPr>
        <w:t xml:space="preserve">leaders are more intent on thinking ahead </w:t>
      </w:r>
    </w:p>
    <w:p w14:paraId="3C6432CB" w14:textId="77777777" w:rsidR="00536876" w:rsidRDefault="00536876" w:rsidP="00536876">
      <w:pPr>
        <w:pStyle w:val="ListParagraph"/>
        <w:numPr>
          <w:ilvl w:val="0"/>
          <w:numId w:val="12"/>
        </w:numPr>
        <w:rPr>
          <w:rFonts w:ascii="Arial" w:eastAsia="Arial" w:hAnsi="Arial" w:cs="Arial"/>
        </w:rPr>
      </w:pPr>
      <w:r>
        <w:rPr>
          <w:rFonts w:ascii="Arial" w:eastAsia="Arial" w:hAnsi="Arial" w:cs="Arial"/>
        </w:rPr>
        <w:t xml:space="preserve">Motivating People </w:t>
      </w:r>
    </w:p>
    <w:p w14:paraId="7032AFA8" w14:textId="77777777" w:rsidR="00C71560" w:rsidRDefault="00C71560" w:rsidP="00C71560">
      <w:pPr>
        <w:pStyle w:val="ListParagraph"/>
        <w:numPr>
          <w:ilvl w:val="0"/>
          <w:numId w:val="12"/>
        </w:numPr>
        <w:rPr>
          <w:rFonts w:ascii="Arial" w:eastAsia="Arial" w:hAnsi="Arial" w:cs="Arial"/>
        </w:rPr>
      </w:pPr>
      <w:r w:rsidRPr="00536876">
        <w:rPr>
          <w:rFonts w:ascii="Arial" w:eastAsia="Arial" w:hAnsi="Arial" w:cs="Arial"/>
        </w:rPr>
        <w:t>A</w:t>
      </w:r>
      <w:r>
        <w:rPr>
          <w:rFonts w:ascii="Arial" w:eastAsia="Arial" w:hAnsi="Arial" w:cs="Arial"/>
        </w:rPr>
        <w:t>re more inclined to</w:t>
      </w:r>
      <w:r w:rsidR="00CB2A78" w:rsidRPr="00536876">
        <w:rPr>
          <w:rFonts w:ascii="Arial" w:eastAsia="Arial" w:hAnsi="Arial" w:cs="Arial"/>
        </w:rPr>
        <w:t xml:space="preserve"> capitalizing on opportunitie</w:t>
      </w:r>
      <w:r w:rsidR="00536876">
        <w:rPr>
          <w:rFonts w:ascii="Arial" w:eastAsia="Arial" w:hAnsi="Arial" w:cs="Arial"/>
        </w:rPr>
        <w:t>s</w:t>
      </w:r>
    </w:p>
    <w:p w14:paraId="716726E7" w14:textId="0D03C9EA" w:rsidR="4D091048" w:rsidRPr="00C71560" w:rsidRDefault="00C71560" w:rsidP="00C71560">
      <w:pPr>
        <w:rPr>
          <w:rFonts w:ascii="Arial" w:eastAsia="Arial" w:hAnsi="Arial" w:cs="Arial"/>
        </w:rPr>
      </w:pPr>
      <w:proofErr w:type="spellStart"/>
      <w:r>
        <w:rPr>
          <w:rFonts w:ascii="Arial" w:eastAsia="Arial" w:hAnsi="Arial" w:cs="Arial"/>
        </w:rPr>
        <w:t>Where as</w:t>
      </w:r>
      <w:proofErr w:type="spellEnd"/>
      <w:r>
        <w:rPr>
          <w:rFonts w:ascii="Arial" w:eastAsia="Arial" w:hAnsi="Arial" w:cs="Arial"/>
        </w:rPr>
        <w:t xml:space="preserve"> those who hold the position of leadership</w:t>
      </w:r>
      <w:r w:rsidRPr="00C71560">
        <w:rPr>
          <w:rFonts w:ascii="Arial" w:eastAsia="Arial" w:hAnsi="Arial" w:cs="Arial"/>
        </w:rPr>
        <w:t xml:space="preserve"> do not need to hold the title of manager</w:t>
      </w:r>
      <w:r>
        <w:rPr>
          <w:rFonts w:ascii="Arial" w:eastAsia="Arial" w:hAnsi="Arial" w:cs="Arial"/>
        </w:rPr>
        <w:t xml:space="preserve"> as l</w:t>
      </w:r>
      <w:r w:rsidRPr="00C71560">
        <w:rPr>
          <w:rFonts w:ascii="Arial" w:eastAsia="Arial" w:hAnsi="Arial" w:cs="Arial"/>
        </w:rPr>
        <w:t xml:space="preserve">eadership abilities can be highlighted in </w:t>
      </w:r>
      <w:r>
        <w:rPr>
          <w:rFonts w:ascii="Arial" w:eastAsia="Arial" w:hAnsi="Arial" w:cs="Arial"/>
        </w:rPr>
        <w:t>m</w:t>
      </w:r>
      <w:r w:rsidRPr="00C71560">
        <w:rPr>
          <w:rFonts w:ascii="Arial" w:eastAsia="Arial" w:hAnsi="Arial" w:cs="Arial"/>
        </w:rPr>
        <w:t>any ro</w:t>
      </w:r>
      <w:r>
        <w:rPr>
          <w:rFonts w:ascii="Arial" w:eastAsia="Arial" w:hAnsi="Arial" w:cs="Arial"/>
        </w:rPr>
        <w:t>les.</w:t>
      </w:r>
    </w:p>
    <w:p w14:paraId="676849CD" w14:textId="31350396" w:rsidR="4D091048" w:rsidRDefault="4D091048" w:rsidP="4D091048">
      <w:pPr>
        <w:rPr>
          <w:rFonts w:ascii="Arial" w:eastAsia="Arial" w:hAnsi="Arial" w:cs="Arial"/>
        </w:rPr>
      </w:pPr>
    </w:p>
    <w:p w14:paraId="78EFD015" w14:textId="01395AE3" w:rsidR="3791ACB1" w:rsidRDefault="3791ACB1" w:rsidP="3791ACB1">
      <w:pPr>
        <w:rPr>
          <w:rFonts w:ascii="Arial" w:eastAsia="Arial" w:hAnsi="Arial" w:cs="Arial"/>
        </w:rPr>
      </w:pPr>
    </w:p>
    <w:p w14:paraId="0CB32889" w14:textId="3D20E7DC" w:rsidR="3791ACB1" w:rsidRDefault="3791ACB1" w:rsidP="3791ACB1">
      <w:pPr>
        <w:rPr>
          <w:rFonts w:ascii="Arial" w:eastAsia="Arial" w:hAnsi="Arial" w:cs="Arial"/>
        </w:rPr>
      </w:pPr>
    </w:p>
    <w:p w14:paraId="1251CE4B" w14:textId="1673648F" w:rsidR="4D091048" w:rsidRDefault="295B760F" w:rsidP="3791ACB1">
      <w:pPr>
        <w:rPr>
          <w:rFonts w:ascii="Arial" w:eastAsia="Arial" w:hAnsi="Arial" w:cs="Arial"/>
        </w:rPr>
      </w:pPr>
      <w:r w:rsidRPr="3791ACB1">
        <w:rPr>
          <w:rFonts w:ascii="Arial" w:eastAsia="Arial" w:hAnsi="Arial" w:cs="Arial"/>
          <w:b/>
          <w:bCs/>
        </w:rPr>
        <w:t>Management</w:t>
      </w:r>
    </w:p>
    <w:p w14:paraId="01593E4C" w14:textId="2D15626A" w:rsidR="3791ACB1" w:rsidRDefault="3791ACB1" w:rsidP="3791ACB1">
      <w:pPr>
        <w:rPr>
          <w:rFonts w:ascii="Arial" w:eastAsia="Arial" w:hAnsi="Arial" w:cs="Arial"/>
        </w:rPr>
      </w:pPr>
      <w:r w:rsidRPr="3A73738B">
        <w:rPr>
          <w:rFonts w:ascii="Arial" w:eastAsia="Arial" w:hAnsi="Arial" w:cs="Arial"/>
        </w:rPr>
        <w:t xml:space="preserve">Management is more than one </w:t>
      </w:r>
      <w:r w:rsidR="00DE21A5">
        <w:rPr>
          <w:rFonts w:ascii="Arial" w:eastAsia="Arial" w:hAnsi="Arial" w:cs="Arial"/>
        </w:rPr>
        <w:t>aspect,</w:t>
      </w:r>
      <w:r w:rsidR="00894188">
        <w:rPr>
          <w:rFonts w:ascii="Arial" w:eastAsia="Arial" w:hAnsi="Arial" w:cs="Arial"/>
        </w:rPr>
        <w:t xml:space="preserve"> and management within the N.H.S </w:t>
      </w:r>
      <w:r w:rsidRPr="3A73738B">
        <w:rPr>
          <w:rFonts w:ascii="Arial" w:eastAsia="Arial" w:hAnsi="Arial" w:cs="Arial"/>
        </w:rPr>
        <w:t>remains the same,</w:t>
      </w:r>
      <w:r w:rsidR="00DE21A5">
        <w:rPr>
          <w:rFonts w:ascii="Arial" w:eastAsia="Arial" w:hAnsi="Arial" w:cs="Arial"/>
        </w:rPr>
        <w:t xml:space="preserve"> provide the best service,</w:t>
      </w:r>
      <w:r w:rsidRPr="3A73738B">
        <w:rPr>
          <w:rFonts w:ascii="Arial" w:eastAsia="Arial" w:hAnsi="Arial" w:cs="Arial"/>
        </w:rPr>
        <w:t xml:space="preserve"> </w:t>
      </w:r>
      <w:r w:rsidR="002E45FE">
        <w:rPr>
          <w:rFonts w:ascii="Arial" w:eastAsia="Arial" w:hAnsi="Arial" w:cs="Arial"/>
        </w:rPr>
        <w:t xml:space="preserve">maximise system efficiency, </w:t>
      </w:r>
      <w:r w:rsidRPr="3A73738B">
        <w:rPr>
          <w:rFonts w:ascii="Arial" w:eastAsia="Arial" w:hAnsi="Arial" w:cs="Arial"/>
        </w:rPr>
        <w:t>modify its resources to gain the most output</w:t>
      </w:r>
      <w:r w:rsidR="002E45FE">
        <w:rPr>
          <w:rFonts w:ascii="Arial" w:eastAsia="Arial" w:hAnsi="Arial" w:cs="Arial"/>
        </w:rPr>
        <w:t xml:space="preserve"> ( add more value to a patients experience)</w:t>
      </w:r>
      <w:r w:rsidR="00DE21A5">
        <w:rPr>
          <w:rFonts w:ascii="Arial" w:eastAsia="Arial" w:hAnsi="Arial" w:cs="Arial"/>
        </w:rPr>
        <w:t xml:space="preserve">, and save on finance. </w:t>
      </w:r>
      <w:r w:rsidRPr="3A73738B">
        <w:rPr>
          <w:rFonts w:ascii="Arial" w:eastAsia="Arial" w:hAnsi="Arial" w:cs="Arial"/>
        </w:rPr>
        <w:t>Management can be defined as the process of achieving goals while making the best use of those available resources.</w:t>
      </w:r>
    </w:p>
    <w:p w14:paraId="774D909F" w14:textId="05A4A569" w:rsidR="4D091048" w:rsidRDefault="3791ACB1" w:rsidP="3791ACB1">
      <w:pPr>
        <w:rPr>
          <w:rFonts w:ascii="Arial" w:eastAsia="Arial" w:hAnsi="Arial" w:cs="Arial"/>
          <w:b/>
          <w:bCs/>
        </w:rPr>
      </w:pPr>
      <w:r w:rsidRPr="3791ACB1">
        <w:rPr>
          <w:rFonts w:ascii="Arial" w:eastAsia="Arial" w:hAnsi="Arial" w:cs="Arial"/>
        </w:rPr>
        <w:t xml:space="preserve">As it stands </w:t>
      </w:r>
      <w:r w:rsidR="00F73851">
        <w:rPr>
          <w:rFonts w:ascii="Arial" w:eastAsia="Arial" w:hAnsi="Arial" w:cs="Arial"/>
        </w:rPr>
        <w:t>incremental</w:t>
      </w:r>
      <w:r w:rsidR="002E45FE">
        <w:rPr>
          <w:rFonts w:ascii="Arial" w:eastAsia="Arial" w:hAnsi="Arial" w:cs="Arial"/>
        </w:rPr>
        <w:t xml:space="preserve"> innovation </w:t>
      </w:r>
      <w:r w:rsidR="00F73851">
        <w:rPr>
          <w:rFonts w:ascii="Arial" w:eastAsia="Arial" w:hAnsi="Arial" w:cs="Arial"/>
        </w:rPr>
        <w:t>maybe</w:t>
      </w:r>
      <w:r w:rsidR="002E45FE">
        <w:rPr>
          <w:rFonts w:ascii="Arial" w:eastAsia="Arial" w:hAnsi="Arial" w:cs="Arial"/>
        </w:rPr>
        <w:t xml:space="preserve"> </w:t>
      </w:r>
      <w:r w:rsidR="00F73851">
        <w:rPr>
          <w:rFonts w:ascii="Arial" w:eastAsia="Arial" w:hAnsi="Arial" w:cs="Arial"/>
        </w:rPr>
        <w:t>what is</w:t>
      </w:r>
      <w:r w:rsidR="002E45FE">
        <w:rPr>
          <w:rFonts w:ascii="Arial" w:eastAsia="Arial" w:hAnsi="Arial" w:cs="Arial"/>
        </w:rPr>
        <w:t xml:space="preserve"> best</w:t>
      </w:r>
      <w:r w:rsidR="00807CC7">
        <w:rPr>
          <w:rFonts w:ascii="Arial" w:eastAsia="Arial" w:hAnsi="Arial" w:cs="Arial"/>
        </w:rPr>
        <w:t xml:space="preserve"> when considering any difficulties</w:t>
      </w:r>
      <w:r w:rsidR="002E45FE">
        <w:rPr>
          <w:rFonts w:ascii="Arial" w:eastAsia="Arial" w:hAnsi="Arial" w:cs="Arial"/>
        </w:rPr>
        <w:t xml:space="preserve"> for </w:t>
      </w:r>
      <w:r w:rsidRPr="3791ACB1">
        <w:rPr>
          <w:rFonts w:ascii="Arial" w:eastAsia="Arial" w:hAnsi="Arial" w:cs="Arial"/>
        </w:rPr>
        <w:t>management within the NHS</w:t>
      </w:r>
      <w:r w:rsidR="002E45FE">
        <w:rPr>
          <w:rFonts w:ascii="Arial" w:eastAsia="Arial" w:hAnsi="Arial" w:cs="Arial"/>
        </w:rPr>
        <w:t xml:space="preserve">, as a drastic overhaul could present more problems </w:t>
      </w:r>
      <w:proofErr w:type="spellStart"/>
      <w:r w:rsidR="002E45FE">
        <w:rPr>
          <w:rFonts w:ascii="Arial" w:eastAsia="Arial" w:hAnsi="Arial" w:cs="Arial"/>
        </w:rPr>
        <w:t>then</w:t>
      </w:r>
      <w:proofErr w:type="spellEnd"/>
      <w:r w:rsidR="002E45FE">
        <w:rPr>
          <w:rFonts w:ascii="Arial" w:eastAsia="Arial" w:hAnsi="Arial" w:cs="Arial"/>
        </w:rPr>
        <w:t xml:space="preserve"> </w:t>
      </w:r>
      <w:r w:rsidR="00807CC7">
        <w:rPr>
          <w:rFonts w:ascii="Arial" w:eastAsia="Arial" w:hAnsi="Arial" w:cs="Arial"/>
        </w:rPr>
        <w:t>solutions</w:t>
      </w:r>
      <w:r w:rsidR="002E45FE">
        <w:rPr>
          <w:rFonts w:ascii="Arial" w:eastAsia="Arial" w:hAnsi="Arial" w:cs="Arial"/>
        </w:rPr>
        <w:t xml:space="preserve"> </w:t>
      </w:r>
      <w:r w:rsidRPr="3791ACB1">
        <w:rPr>
          <w:rFonts w:ascii="Arial" w:eastAsia="Arial" w:hAnsi="Arial" w:cs="Arial"/>
        </w:rPr>
        <w:t xml:space="preserve"> </w:t>
      </w:r>
    </w:p>
    <w:p w14:paraId="1C8D54EF" w14:textId="75000A2C" w:rsidR="00F73851" w:rsidRDefault="3791ACB1" w:rsidP="00F73851">
      <w:pPr>
        <w:jc w:val="center"/>
        <w:rPr>
          <w:rFonts w:ascii="Arial" w:eastAsia="Arial" w:hAnsi="Arial" w:cs="Arial"/>
          <w:b/>
          <w:bCs/>
        </w:rPr>
      </w:pPr>
      <w:r w:rsidRPr="3A73738B">
        <w:rPr>
          <w:rFonts w:ascii="Arial" w:eastAsia="Arial" w:hAnsi="Arial" w:cs="Arial"/>
          <w:b/>
          <w:bCs/>
        </w:rPr>
        <w:t>“long-term vision for the NHS. Not a drastic overhaul, but sustained and progressive evolution towards a health system that is designed and funded to meet the changing physical and mental health needs of an ageing population with increasing multimorbidity's”</w:t>
      </w:r>
    </w:p>
    <w:p w14:paraId="30B64C1B" w14:textId="6663C51A" w:rsidR="3791ACB1" w:rsidRDefault="00F73851" w:rsidP="00F73851">
      <w:pPr>
        <w:jc w:val="right"/>
        <w:rPr>
          <w:rFonts w:ascii="Arial" w:eastAsia="Arial" w:hAnsi="Arial" w:cs="Arial"/>
          <w:b/>
          <w:bCs/>
        </w:rPr>
      </w:pPr>
      <w:r>
        <w:rPr>
          <w:rFonts w:ascii="Arial" w:eastAsia="Arial" w:hAnsi="Arial" w:cs="Arial"/>
          <w:b/>
          <w:bCs/>
        </w:rPr>
        <w:t xml:space="preserve">( The Lancet  </w:t>
      </w:r>
      <w:proofErr w:type="spellStart"/>
      <w:r>
        <w:rPr>
          <w:rFonts w:ascii="Arial" w:eastAsia="Arial" w:hAnsi="Arial" w:cs="Arial"/>
          <w:b/>
          <w:bCs/>
        </w:rPr>
        <w:t>aug</w:t>
      </w:r>
      <w:proofErr w:type="spellEnd"/>
      <w:r>
        <w:rPr>
          <w:rFonts w:ascii="Arial" w:eastAsia="Arial" w:hAnsi="Arial" w:cs="Arial"/>
          <w:b/>
          <w:bCs/>
        </w:rPr>
        <w:t xml:space="preserve"> 2021.)</w:t>
      </w:r>
    </w:p>
    <w:p w14:paraId="608F7BCD" w14:textId="5EBE90E3" w:rsidR="3791ACB1" w:rsidRDefault="3791ACB1" w:rsidP="3791ACB1">
      <w:pPr>
        <w:rPr>
          <w:rFonts w:ascii="Arial" w:eastAsia="Arial" w:hAnsi="Arial" w:cs="Arial"/>
          <w:b/>
          <w:bCs/>
        </w:rPr>
      </w:pPr>
    </w:p>
    <w:p w14:paraId="053EF06A" w14:textId="41E19E44" w:rsidR="3791ACB1" w:rsidRDefault="00DE21A5" w:rsidP="3791ACB1">
      <w:pPr>
        <w:rPr>
          <w:rFonts w:ascii="Arial" w:eastAsia="Arial" w:hAnsi="Arial" w:cs="Arial"/>
          <w:b/>
          <w:bCs/>
        </w:rPr>
      </w:pPr>
      <w:r w:rsidRPr="00DE21A5">
        <w:rPr>
          <w:rFonts w:ascii="Arial" w:eastAsia="Arial" w:hAnsi="Arial" w:cs="Arial"/>
          <w:b/>
          <w:bCs/>
        </w:rPr>
        <w:t xml:space="preserve">has its own added stressors including the red tape that entangles you with government ana </w:t>
      </w:r>
      <w:proofErr w:type="spellStart"/>
      <w:r w:rsidRPr="00DE21A5">
        <w:rPr>
          <w:rFonts w:ascii="Arial" w:eastAsia="Arial" w:hAnsi="Arial" w:cs="Arial"/>
          <w:b/>
          <w:bCs/>
        </w:rPr>
        <w:t>ll</w:t>
      </w:r>
      <w:proofErr w:type="spellEnd"/>
      <w:r w:rsidRPr="00DE21A5">
        <w:rPr>
          <w:rFonts w:ascii="Arial" w:eastAsia="Arial" w:hAnsi="Arial" w:cs="Arial"/>
          <w:b/>
          <w:bCs/>
        </w:rPr>
        <w:t xml:space="preserve"> the rules regulation that </w:t>
      </w:r>
      <w:proofErr w:type="spellStart"/>
      <w:r w:rsidRPr="00DE21A5">
        <w:rPr>
          <w:rFonts w:ascii="Arial" w:eastAsia="Arial" w:hAnsi="Arial" w:cs="Arial"/>
          <w:b/>
          <w:bCs/>
        </w:rPr>
        <w:t>cant</w:t>
      </w:r>
      <w:proofErr w:type="spellEnd"/>
      <w:r w:rsidRPr="00DE21A5">
        <w:rPr>
          <w:rFonts w:ascii="Arial" w:eastAsia="Arial" w:hAnsi="Arial" w:cs="Arial"/>
          <w:b/>
          <w:bCs/>
        </w:rPr>
        <w:t xml:space="preserve"> be </w:t>
      </w:r>
      <w:r w:rsidR="00807CC7" w:rsidRPr="00DE21A5">
        <w:rPr>
          <w:rFonts w:ascii="Arial" w:eastAsia="Arial" w:hAnsi="Arial" w:cs="Arial"/>
          <w:b/>
          <w:bCs/>
        </w:rPr>
        <w:t>crossed</w:t>
      </w:r>
      <w:r w:rsidRPr="00DE21A5">
        <w:rPr>
          <w:rFonts w:ascii="Arial" w:eastAsia="Arial" w:hAnsi="Arial" w:cs="Arial"/>
          <w:b/>
          <w:bCs/>
        </w:rPr>
        <w:t xml:space="preserve">, yet still be expected to exceed the </w:t>
      </w:r>
      <w:proofErr w:type="spellStart"/>
      <w:r w:rsidRPr="00DE21A5">
        <w:rPr>
          <w:rFonts w:ascii="Arial" w:eastAsia="Arial" w:hAnsi="Arial" w:cs="Arial"/>
          <w:b/>
          <w:bCs/>
        </w:rPr>
        <w:t>excpectation</w:t>
      </w:r>
      <w:proofErr w:type="spellEnd"/>
      <w:r w:rsidRPr="00DE21A5">
        <w:rPr>
          <w:rFonts w:ascii="Arial" w:eastAsia="Arial" w:hAnsi="Arial" w:cs="Arial"/>
          <w:b/>
          <w:bCs/>
        </w:rPr>
        <w:t xml:space="preserve"> s without the  securing several positions/operations at once. Whether this is the administration of a business, a non-profit organisation, or a government body. The process</w:t>
      </w:r>
    </w:p>
    <w:p w14:paraId="541411A7" w14:textId="3FE88905" w:rsidR="4D091048" w:rsidRDefault="3791ACB1" w:rsidP="3791ACB1">
      <w:pPr>
        <w:rPr>
          <w:rFonts w:ascii="Arial" w:eastAsia="Arial" w:hAnsi="Arial" w:cs="Arial"/>
          <w:b/>
          <w:bCs/>
        </w:rPr>
      </w:pPr>
      <w:r w:rsidRPr="3791ACB1">
        <w:rPr>
          <w:rFonts w:ascii="Arial" w:eastAsia="Arial" w:hAnsi="Arial" w:cs="Arial"/>
          <w:b/>
          <w:bCs/>
        </w:rPr>
        <w:t xml:space="preserve">Key aspects of management: </w:t>
      </w:r>
    </w:p>
    <w:p w14:paraId="7DEBC5B5" w14:textId="3389B71C" w:rsidR="3791ACB1" w:rsidRDefault="3791ACB1" w:rsidP="3791ACB1">
      <w:pPr>
        <w:pStyle w:val="ListParagraph"/>
        <w:numPr>
          <w:ilvl w:val="0"/>
          <w:numId w:val="1"/>
        </w:numPr>
        <w:rPr>
          <w:rFonts w:eastAsiaTheme="minorEastAsia"/>
          <w:b/>
          <w:bCs/>
        </w:rPr>
      </w:pPr>
      <w:r w:rsidRPr="3791ACB1">
        <w:rPr>
          <w:rFonts w:ascii="Arial" w:eastAsia="Arial" w:hAnsi="Arial" w:cs="Arial"/>
          <w:b/>
          <w:bCs/>
        </w:rPr>
        <w:t xml:space="preserve">Technical Aspect - </w:t>
      </w:r>
      <w:r w:rsidR="00807CC7" w:rsidRPr="00807CC7">
        <w:rPr>
          <w:rFonts w:ascii="Arial" w:eastAsia="Arial" w:hAnsi="Arial" w:cs="Arial"/>
        </w:rPr>
        <w:t>When referring to the technical side of management, this encompasses the knowledge and skill required for these operations as well as the techniques used by the managers</w:t>
      </w:r>
      <w:r w:rsidR="00807CC7" w:rsidRPr="00807CC7">
        <w:rPr>
          <w:rFonts w:ascii="Arial" w:eastAsia="Arial" w:hAnsi="Arial" w:cs="Arial"/>
          <w:b/>
          <w:bCs/>
        </w:rPr>
        <w:t>.</w:t>
      </w:r>
    </w:p>
    <w:p w14:paraId="05C413D5" w14:textId="5704CBC2" w:rsidR="3791ACB1" w:rsidRDefault="3791ACB1" w:rsidP="3791ACB1">
      <w:pPr>
        <w:pStyle w:val="ListParagraph"/>
        <w:numPr>
          <w:ilvl w:val="0"/>
          <w:numId w:val="1"/>
        </w:numPr>
        <w:rPr>
          <w:rFonts w:eastAsiaTheme="minorEastAsia"/>
          <w:b/>
          <w:bCs/>
        </w:rPr>
      </w:pPr>
      <w:r w:rsidRPr="3791ACB1">
        <w:rPr>
          <w:rFonts w:ascii="Arial" w:eastAsia="Arial" w:hAnsi="Arial" w:cs="Arial"/>
          <w:b/>
          <w:bCs/>
        </w:rPr>
        <w:t>Human Aspect</w:t>
      </w:r>
      <w:r w:rsidRPr="3791ACB1">
        <w:rPr>
          <w:rFonts w:ascii="Arial" w:eastAsia="Arial" w:hAnsi="Arial" w:cs="Arial"/>
        </w:rPr>
        <w:t xml:space="preserve"> - </w:t>
      </w:r>
      <w:r w:rsidR="00807CC7" w:rsidRPr="00807CC7">
        <w:rPr>
          <w:rFonts w:ascii="Arial" w:eastAsia="Arial" w:hAnsi="Arial" w:cs="Arial"/>
        </w:rPr>
        <w:t>The manager's interpersonal skills are part of the human element of management</w:t>
      </w:r>
      <w:r w:rsidR="00807CC7">
        <w:rPr>
          <w:rFonts w:ascii="Arial" w:eastAsia="Arial" w:hAnsi="Arial" w:cs="Arial"/>
        </w:rPr>
        <w:t xml:space="preserve"> which</w:t>
      </w:r>
      <w:r w:rsidRPr="3791ACB1">
        <w:rPr>
          <w:rFonts w:ascii="Arial" w:eastAsia="Arial" w:hAnsi="Arial" w:cs="Arial"/>
        </w:rPr>
        <w:t xml:space="preserve"> entails the manager's ability to work with people.</w:t>
      </w:r>
    </w:p>
    <w:p w14:paraId="3B266F7D" w14:textId="649214C8" w:rsidR="3791ACB1" w:rsidRDefault="3791ACB1" w:rsidP="3791ACB1">
      <w:pPr>
        <w:pStyle w:val="ListParagraph"/>
        <w:numPr>
          <w:ilvl w:val="0"/>
          <w:numId w:val="1"/>
        </w:numPr>
        <w:rPr>
          <w:rFonts w:eastAsiaTheme="minorEastAsia"/>
        </w:rPr>
      </w:pPr>
      <w:r w:rsidRPr="3791ACB1">
        <w:rPr>
          <w:rFonts w:ascii="Arial" w:eastAsia="Arial" w:hAnsi="Arial" w:cs="Arial"/>
          <w:b/>
          <w:bCs/>
        </w:rPr>
        <w:t>Conceptual Aspect</w:t>
      </w:r>
      <w:r w:rsidRPr="3791ACB1">
        <w:rPr>
          <w:rFonts w:ascii="Arial" w:eastAsia="Arial" w:hAnsi="Arial" w:cs="Arial"/>
        </w:rPr>
        <w:t xml:space="preserve"> </w:t>
      </w:r>
      <w:r w:rsidR="00BC15B1">
        <w:rPr>
          <w:rFonts w:ascii="Arial" w:eastAsia="Arial" w:hAnsi="Arial" w:cs="Arial"/>
        </w:rPr>
        <w:t xml:space="preserve">– This is the conceptual side of management. Being able to </w:t>
      </w:r>
      <w:r w:rsidR="00BC15B1" w:rsidRPr="00BC15B1">
        <w:rPr>
          <w:rFonts w:ascii="Arial" w:eastAsia="Arial" w:hAnsi="Arial" w:cs="Arial"/>
        </w:rPr>
        <w:t>recognise the various components that may exist between management</w:t>
      </w:r>
      <w:r w:rsidR="00BC15B1">
        <w:rPr>
          <w:rFonts w:ascii="Arial" w:eastAsia="Arial" w:hAnsi="Arial" w:cs="Arial"/>
        </w:rPr>
        <w:t>,</w:t>
      </w:r>
      <w:r w:rsidR="00BC15B1" w:rsidRPr="00BC15B1">
        <w:rPr>
          <w:rFonts w:ascii="Arial" w:eastAsia="Arial" w:hAnsi="Arial" w:cs="Arial"/>
        </w:rPr>
        <w:t xml:space="preserve"> and the relationships between team members and employees</w:t>
      </w:r>
      <w:r w:rsidR="00BC15B1">
        <w:rPr>
          <w:rFonts w:ascii="Arial" w:eastAsia="Arial" w:hAnsi="Arial" w:cs="Arial"/>
        </w:rPr>
        <w:t>.</w:t>
      </w:r>
    </w:p>
    <w:p w14:paraId="3C2BAA4F" w14:textId="0FC50F3F" w:rsidR="3791ACB1" w:rsidRPr="00A52016" w:rsidRDefault="3791ACB1" w:rsidP="3791ACB1">
      <w:pPr>
        <w:pStyle w:val="ListParagraph"/>
        <w:numPr>
          <w:ilvl w:val="0"/>
          <w:numId w:val="1"/>
        </w:numPr>
        <w:rPr>
          <w:rFonts w:eastAsiaTheme="minorEastAsia"/>
        </w:rPr>
      </w:pPr>
      <w:r w:rsidRPr="3791ACB1">
        <w:rPr>
          <w:rFonts w:ascii="Arial" w:eastAsia="Arial" w:hAnsi="Arial" w:cs="Arial"/>
          <w:b/>
          <w:bCs/>
        </w:rPr>
        <w:t xml:space="preserve">Design Aspect </w:t>
      </w:r>
      <w:r w:rsidRPr="3791ACB1">
        <w:rPr>
          <w:rFonts w:ascii="Arial" w:eastAsia="Arial" w:hAnsi="Arial" w:cs="Arial"/>
        </w:rPr>
        <w:t xml:space="preserve">- </w:t>
      </w:r>
      <w:r w:rsidR="00BC15B1" w:rsidRPr="00BC15B1">
        <w:rPr>
          <w:rFonts w:ascii="Arial" w:eastAsia="Arial" w:hAnsi="Arial" w:cs="Arial"/>
        </w:rPr>
        <w:t>The management design component comes last. This method enables managers to deal with problems as and when they occur.</w:t>
      </w:r>
    </w:p>
    <w:p w14:paraId="0CBEBB42" w14:textId="0C229870" w:rsidR="00A52016" w:rsidRDefault="00A52016" w:rsidP="00A52016">
      <w:pPr>
        <w:pStyle w:val="ListParagraph"/>
        <w:rPr>
          <w:rFonts w:ascii="Arial" w:eastAsia="Arial" w:hAnsi="Arial" w:cs="Arial"/>
          <w:b/>
          <w:bCs/>
        </w:rPr>
      </w:pPr>
    </w:p>
    <w:p w14:paraId="263EC2C7" w14:textId="50C307B6" w:rsidR="00A52016" w:rsidRPr="00A52016" w:rsidRDefault="00A52016" w:rsidP="00A52016">
      <w:pPr>
        <w:pStyle w:val="ListParagraph"/>
        <w:rPr>
          <w:rFonts w:ascii="Arial" w:eastAsiaTheme="minorEastAsia" w:hAnsi="Arial" w:cs="Arial"/>
        </w:rPr>
      </w:pPr>
    </w:p>
    <w:p w14:paraId="650BAC87" w14:textId="77A1D3E0" w:rsidR="00A52016" w:rsidRPr="00A52016" w:rsidRDefault="00A52016" w:rsidP="00A52016">
      <w:pPr>
        <w:rPr>
          <w:rFonts w:ascii="Arial" w:eastAsiaTheme="minorEastAsia" w:hAnsi="Arial" w:cs="Arial"/>
        </w:rPr>
      </w:pPr>
      <w:r w:rsidRPr="00A52016">
        <w:rPr>
          <w:rFonts w:ascii="Arial" w:eastAsiaTheme="minorEastAsia" w:hAnsi="Arial" w:cs="Arial"/>
        </w:rPr>
        <w:t>Those in the field of management are typically accustomed to handling high-stress, complex circumstances, they are accustomed to maintaining an exceptionally high level of responsibility, and they are fundamentally driven to achieve goals while encouraging and supporting their team.</w:t>
      </w:r>
    </w:p>
    <w:p w14:paraId="2AC657F1" w14:textId="77777777" w:rsidR="00A52016" w:rsidRPr="00A52016" w:rsidRDefault="00A52016" w:rsidP="00A52016">
      <w:pPr>
        <w:rPr>
          <w:rFonts w:ascii="Arial" w:eastAsiaTheme="minorEastAsia" w:hAnsi="Arial" w:cs="Arial"/>
        </w:rPr>
      </w:pPr>
    </w:p>
    <w:p w14:paraId="5A1B89B6" w14:textId="07E7465D" w:rsidR="4D091048" w:rsidRPr="00A52016" w:rsidRDefault="295B760F" w:rsidP="00A52016">
      <w:pPr>
        <w:pStyle w:val="ListParagraph"/>
        <w:numPr>
          <w:ilvl w:val="0"/>
          <w:numId w:val="8"/>
        </w:numPr>
        <w:rPr>
          <w:rFonts w:ascii="Arial" w:eastAsiaTheme="minorEastAsia" w:hAnsi="Arial" w:cs="Arial"/>
        </w:rPr>
      </w:pPr>
      <w:r w:rsidRPr="00A52016">
        <w:rPr>
          <w:rFonts w:ascii="Arial" w:eastAsia="Arial" w:hAnsi="Arial" w:cs="Arial"/>
        </w:rPr>
        <w:t>Phenomenal motivators</w:t>
      </w:r>
    </w:p>
    <w:p w14:paraId="5A5B983D" w14:textId="2E589A32" w:rsidR="4D091048" w:rsidRDefault="4D091048" w:rsidP="4D091048">
      <w:pPr>
        <w:pStyle w:val="ListParagraph"/>
        <w:numPr>
          <w:ilvl w:val="0"/>
          <w:numId w:val="8"/>
        </w:numPr>
      </w:pPr>
      <w:r w:rsidRPr="4D091048">
        <w:rPr>
          <w:rFonts w:ascii="Arial" w:eastAsia="Arial" w:hAnsi="Arial" w:cs="Arial"/>
        </w:rPr>
        <w:t>Leadership skills</w:t>
      </w:r>
    </w:p>
    <w:p w14:paraId="3AFA9729" w14:textId="4A5FD426" w:rsidR="4D091048" w:rsidRDefault="4D091048" w:rsidP="4D091048">
      <w:pPr>
        <w:pStyle w:val="ListParagraph"/>
        <w:numPr>
          <w:ilvl w:val="0"/>
          <w:numId w:val="8"/>
        </w:numPr>
      </w:pPr>
      <w:r w:rsidRPr="4D091048">
        <w:rPr>
          <w:rFonts w:ascii="Arial" w:eastAsia="Arial" w:hAnsi="Arial" w:cs="Arial"/>
        </w:rPr>
        <w:t>Motivational</w:t>
      </w:r>
    </w:p>
    <w:p w14:paraId="3D0DE594" w14:textId="365404C2" w:rsidR="4D091048" w:rsidRDefault="4D091048" w:rsidP="4D091048">
      <w:pPr>
        <w:pStyle w:val="ListParagraph"/>
        <w:numPr>
          <w:ilvl w:val="0"/>
          <w:numId w:val="8"/>
        </w:numPr>
      </w:pPr>
      <w:r w:rsidRPr="4D091048">
        <w:rPr>
          <w:rFonts w:ascii="Arial" w:eastAsia="Arial" w:hAnsi="Arial" w:cs="Arial"/>
        </w:rPr>
        <w:lastRenderedPageBreak/>
        <w:t>Inspirational</w:t>
      </w:r>
    </w:p>
    <w:p w14:paraId="451EF211" w14:textId="4F3F3E3D" w:rsidR="4D091048" w:rsidRDefault="4D091048" w:rsidP="4D091048">
      <w:pPr>
        <w:pStyle w:val="ListParagraph"/>
        <w:numPr>
          <w:ilvl w:val="0"/>
          <w:numId w:val="8"/>
        </w:numPr>
      </w:pPr>
    </w:p>
    <w:p w14:paraId="1C088E01" w14:textId="2A2226C0" w:rsidR="4D091048" w:rsidRDefault="4D091048" w:rsidP="4D091048">
      <w:pPr>
        <w:rPr>
          <w:rFonts w:ascii="Arial" w:eastAsia="Arial" w:hAnsi="Arial" w:cs="Arial"/>
        </w:rPr>
      </w:pPr>
    </w:p>
    <w:p w14:paraId="3296E926" w14:textId="4DB9D469" w:rsidR="4D091048" w:rsidRDefault="4D091048" w:rsidP="4D091048">
      <w:pPr>
        <w:jc w:val="center"/>
        <w:rPr>
          <w:rFonts w:ascii="Arial" w:eastAsia="Arial" w:hAnsi="Arial" w:cs="Arial"/>
          <w:b/>
          <w:bCs/>
          <w:i/>
          <w:iCs/>
        </w:rPr>
      </w:pPr>
    </w:p>
    <w:p w14:paraId="00520B1A" w14:textId="4E53424C" w:rsidR="4D091048" w:rsidRDefault="4D091048" w:rsidP="4D091048">
      <w:pPr>
        <w:jc w:val="center"/>
        <w:rPr>
          <w:rFonts w:ascii="Arial" w:eastAsia="Arial" w:hAnsi="Arial" w:cs="Arial"/>
          <w:b/>
          <w:bCs/>
          <w:i/>
          <w:iCs/>
        </w:rPr>
      </w:pPr>
    </w:p>
    <w:p w14:paraId="0F4E75E1" w14:textId="5E767920" w:rsidR="4D091048" w:rsidRDefault="4D091048" w:rsidP="4D091048">
      <w:pPr>
        <w:jc w:val="center"/>
        <w:rPr>
          <w:rFonts w:ascii="Arial" w:eastAsia="Arial" w:hAnsi="Arial" w:cs="Arial"/>
          <w:b/>
          <w:bCs/>
          <w:i/>
          <w:iCs/>
          <w:color w:val="333333"/>
        </w:rPr>
      </w:pPr>
      <w:r w:rsidRPr="4D091048">
        <w:rPr>
          <w:rFonts w:ascii="Arial" w:eastAsia="Arial" w:hAnsi="Arial" w:cs="Arial"/>
          <w:b/>
          <w:bCs/>
          <w:i/>
          <w:iCs/>
          <w:color w:val="333333"/>
        </w:rPr>
        <w:t>“Managers support an organization by executing tasks, functions, and activities that align with the organizational strategy,”  (</w:t>
      </w:r>
      <w:proofErr w:type="spellStart"/>
      <w:r w:rsidRPr="4D091048">
        <w:rPr>
          <w:rFonts w:ascii="Arial" w:eastAsia="Arial" w:hAnsi="Arial" w:cs="Arial"/>
          <w:b/>
          <w:bCs/>
          <w:i/>
          <w:iCs/>
          <w:color w:val="333333"/>
        </w:rPr>
        <w:t>Luden</w:t>
      </w:r>
      <w:proofErr w:type="spellEnd"/>
      <w:r w:rsidRPr="4D091048">
        <w:rPr>
          <w:rFonts w:ascii="Arial" w:eastAsia="Arial" w:hAnsi="Arial" w:cs="Arial"/>
          <w:b/>
          <w:bCs/>
          <w:i/>
          <w:iCs/>
          <w:color w:val="333333"/>
        </w:rPr>
        <w:t xml:space="preserve"> </w:t>
      </w:r>
      <w:proofErr w:type="spellStart"/>
      <w:r w:rsidRPr="4D091048">
        <w:rPr>
          <w:rFonts w:ascii="Arial" w:eastAsia="Arial" w:hAnsi="Arial" w:cs="Arial"/>
          <w:b/>
          <w:bCs/>
          <w:i/>
          <w:iCs/>
          <w:color w:val="333333"/>
        </w:rPr>
        <w:t>n.d</w:t>
      </w:r>
      <w:proofErr w:type="spellEnd"/>
      <w:r w:rsidRPr="4D091048">
        <w:rPr>
          <w:rFonts w:ascii="Arial" w:eastAsia="Arial" w:hAnsi="Arial" w:cs="Arial"/>
          <w:b/>
          <w:bCs/>
          <w:i/>
          <w:iCs/>
          <w:color w:val="333333"/>
        </w:rPr>
        <w:t>)</w:t>
      </w:r>
    </w:p>
    <w:p w14:paraId="58617B3A" w14:textId="21FD58FF" w:rsidR="4D091048" w:rsidRDefault="4D091048" w:rsidP="4D091048">
      <w:pPr>
        <w:rPr>
          <w:rFonts w:ascii="Arial" w:eastAsia="Arial" w:hAnsi="Arial" w:cs="Arial"/>
        </w:rPr>
      </w:pPr>
    </w:p>
    <w:p w14:paraId="2D2FB45D" w14:textId="34CE0793" w:rsidR="4D091048" w:rsidRDefault="4D091048" w:rsidP="4D091048">
      <w:pPr>
        <w:rPr>
          <w:rFonts w:ascii="Arial" w:eastAsia="Arial" w:hAnsi="Arial" w:cs="Arial"/>
        </w:rPr>
      </w:pPr>
    </w:p>
    <w:p w14:paraId="3A4A54C9" w14:textId="43CA1A3C" w:rsidR="4D091048" w:rsidRDefault="4D091048" w:rsidP="4D091048">
      <w:pPr>
        <w:rPr>
          <w:rFonts w:ascii="Arial" w:eastAsia="Arial" w:hAnsi="Arial" w:cs="Arial"/>
        </w:rPr>
      </w:pPr>
      <w:r w:rsidRPr="4D091048">
        <w:rPr>
          <w:rFonts w:ascii="Arial" w:eastAsia="Arial" w:hAnsi="Arial" w:cs="Arial"/>
          <w:b/>
          <w:bCs/>
        </w:rPr>
        <w:t xml:space="preserve">Leadership </w:t>
      </w:r>
      <w:r w:rsidRPr="4D091048">
        <w:rPr>
          <w:rFonts w:ascii="Arial" w:eastAsia="Arial" w:hAnsi="Arial" w:cs="Arial"/>
        </w:rPr>
        <w:t>:</w:t>
      </w:r>
    </w:p>
    <w:p w14:paraId="202BE7E2" w14:textId="263E7ACD" w:rsidR="4D091048" w:rsidRDefault="4D091048" w:rsidP="4D091048">
      <w:pPr>
        <w:rPr>
          <w:rFonts w:ascii="Arial" w:eastAsia="Arial" w:hAnsi="Arial" w:cs="Arial"/>
        </w:rPr>
      </w:pPr>
    </w:p>
    <w:p w14:paraId="64AC8436" w14:textId="17F8585E" w:rsidR="4D091048" w:rsidRDefault="4D091048" w:rsidP="4D091048">
      <w:pPr>
        <w:rPr>
          <w:rFonts w:ascii="Arial" w:eastAsia="Arial" w:hAnsi="Arial" w:cs="Arial"/>
        </w:rPr>
      </w:pPr>
    </w:p>
    <w:p w14:paraId="5FC45D74" w14:textId="4DA19784" w:rsidR="4D091048" w:rsidRDefault="4D091048" w:rsidP="3A73738B">
      <w:pPr>
        <w:rPr>
          <w:rFonts w:ascii="Arial" w:eastAsia="Arial" w:hAnsi="Arial" w:cs="Arial"/>
        </w:rPr>
      </w:pPr>
      <w:r w:rsidRPr="3A73738B">
        <w:rPr>
          <w:rFonts w:ascii="Arial" w:eastAsia="Arial" w:hAnsi="Arial" w:cs="Arial"/>
        </w:rPr>
        <w:t xml:space="preserve">All </w:t>
      </w:r>
      <w:proofErr w:type="spellStart"/>
      <w:r w:rsidRPr="3A73738B">
        <w:rPr>
          <w:rFonts w:ascii="Arial" w:eastAsia="Arial" w:hAnsi="Arial" w:cs="Arial"/>
        </w:rPr>
        <w:t>to</w:t>
      </w:r>
      <w:proofErr w:type="spellEnd"/>
      <w:r w:rsidRPr="3A73738B">
        <w:rPr>
          <w:rFonts w:ascii="Arial" w:eastAsia="Arial" w:hAnsi="Arial" w:cs="Arial"/>
        </w:rPr>
        <w:t xml:space="preserve"> often people are under the misconception that leadership means </w:t>
      </w:r>
      <w:r w:rsidR="0094500C" w:rsidRPr="3A73738B">
        <w:rPr>
          <w:rFonts w:ascii="Arial" w:eastAsia="Arial" w:hAnsi="Arial" w:cs="Arial"/>
        </w:rPr>
        <w:t xml:space="preserve">being </w:t>
      </w:r>
      <w:r w:rsidRPr="3A73738B">
        <w:rPr>
          <w:rFonts w:ascii="Arial" w:eastAsia="Arial" w:hAnsi="Arial" w:cs="Arial"/>
        </w:rPr>
        <w:t xml:space="preserve">“The Boss”, or in the very least if you are the boss, you are responsible for making all the decisions. In all truth being a leader is more about identifying the key factors in others, </w:t>
      </w:r>
      <w:bookmarkStart w:id="0" w:name="_Int_Eifq9tJW"/>
      <w:r w:rsidRPr="3A73738B">
        <w:rPr>
          <w:rFonts w:ascii="Arial" w:eastAsia="Arial" w:hAnsi="Arial" w:cs="Arial"/>
        </w:rPr>
        <w:t>encouraging,</w:t>
      </w:r>
      <w:bookmarkEnd w:id="0"/>
      <w:r w:rsidRPr="3A73738B">
        <w:rPr>
          <w:rFonts w:ascii="Arial" w:eastAsia="Arial" w:hAnsi="Arial" w:cs="Arial"/>
        </w:rPr>
        <w:t xml:space="preserve"> and allowing those in your team or under your guidance the support and direction to ensure they </w:t>
      </w:r>
      <w:r w:rsidR="0094500C" w:rsidRPr="3A73738B">
        <w:rPr>
          <w:rFonts w:ascii="Arial" w:eastAsia="Arial" w:hAnsi="Arial" w:cs="Arial"/>
        </w:rPr>
        <w:t>fulfil their</w:t>
      </w:r>
      <w:r w:rsidRPr="3A73738B">
        <w:rPr>
          <w:rFonts w:ascii="Arial" w:eastAsia="Arial" w:hAnsi="Arial" w:cs="Arial"/>
        </w:rPr>
        <w:t xml:space="preserve"> best potential for themselves and the company. It was Frank Parsons </w:t>
      </w:r>
      <w:r w:rsidR="00A52016" w:rsidRPr="3A73738B">
        <w:rPr>
          <w:rFonts w:ascii="Arial" w:eastAsia="Arial" w:hAnsi="Arial" w:cs="Arial"/>
        </w:rPr>
        <w:t>who developed</w:t>
      </w:r>
      <w:r w:rsidRPr="3A73738B">
        <w:rPr>
          <w:rFonts w:ascii="Arial" w:eastAsia="Arial" w:hAnsi="Arial" w:cs="Arial"/>
        </w:rPr>
        <w:t xml:space="preserve"> the idea of matching careers to a person's individual talents, </w:t>
      </w:r>
      <w:bookmarkStart w:id="1" w:name="_Int_xkCbyKPl"/>
      <w:r w:rsidRPr="3A73738B">
        <w:rPr>
          <w:rFonts w:ascii="Arial" w:eastAsia="Arial" w:hAnsi="Arial" w:cs="Arial"/>
        </w:rPr>
        <w:t>skills,</w:t>
      </w:r>
      <w:bookmarkEnd w:id="1"/>
      <w:r w:rsidRPr="3A73738B">
        <w:rPr>
          <w:rFonts w:ascii="Arial" w:eastAsia="Arial" w:hAnsi="Arial" w:cs="Arial"/>
        </w:rPr>
        <w:t xml:space="preserve"> and personality.</w:t>
      </w:r>
    </w:p>
    <w:p w14:paraId="02179AD8" w14:textId="387C6812" w:rsidR="4D091048" w:rsidRDefault="3A73738B" w:rsidP="3A73738B">
      <w:pPr>
        <w:rPr>
          <w:rFonts w:ascii="Arial" w:eastAsia="Arial" w:hAnsi="Arial" w:cs="Arial"/>
        </w:rPr>
      </w:pPr>
      <w:r w:rsidRPr="3A73738B">
        <w:rPr>
          <w:rFonts w:ascii="Arial" w:eastAsia="Arial" w:hAnsi="Arial" w:cs="Arial"/>
        </w:rPr>
        <w:t>Some of the qualities needed to be exhibited for good to exemplary leadership within the NHS</w:t>
      </w:r>
    </w:p>
    <w:p w14:paraId="755311A5" w14:textId="79B15DC2" w:rsidR="4D091048" w:rsidRDefault="4D091048" w:rsidP="3A73738B">
      <w:pPr>
        <w:rPr>
          <w:rFonts w:ascii="Arial" w:eastAsia="Arial" w:hAnsi="Arial" w:cs="Arial"/>
        </w:rPr>
      </w:pPr>
      <w:r w:rsidRPr="3A73738B">
        <w:rPr>
          <w:rFonts w:ascii="Arial" w:eastAsia="Arial" w:hAnsi="Arial" w:cs="Arial"/>
        </w:rPr>
        <w:t xml:space="preserve"> To maintain good </w:t>
      </w:r>
      <w:r w:rsidR="00361A08" w:rsidRPr="3A73738B">
        <w:rPr>
          <w:rFonts w:ascii="Arial" w:eastAsia="Arial" w:hAnsi="Arial" w:cs="Arial"/>
        </w:rPr>
        <w:t>leadership,</w:t>
      </w:r>
      <w:r w:rsidRPr="3A73738B">
        <w:rPr>
          <w:rFonts w:ascii="Arial" w:eastAsia="Arial" w:hAnsi="Arial" w:cs="Arial"/>
        </w:rPr>
        <w:t xml:space="preserve"> management need to exhibit or encumber most if not all these tendencies</w:t>
      </w:r>
      <w:r w:rsidR="00361A08" w:rsidRPr="3A73738B">
        <w:rPr>
          <w:rFonts w:ascii="Arial" w:eastAsia="Arial" w:hAnsi="Arial" w:cs="Arial"/>
        </w:rPr>
        <w:t>:</w:t>
      </w:r>
    </w:p>
    <w:p w14:paraId="7C8C1585" w14:textId="7A07CF1A" w:rsidR="4D091048" w:rsidRDefault="4D091048" w:rsidP="3A73738B">
      <w:pPr>
        <w:pStyle w:val="ListParagraph"/>
        <w:numPr>
          <w:ilvl w:val="0"/>
          <w:numId w:val="9"/>
        </w:numPr>
        <w:rPr>
          <w:rFonts w:eastAsiaTheme="minorEastAsia"/>
        </w:rPr>
      </w:pPr>
      <w:r w:rsidRPr="3A73738B">
        <w:rPr>
          <w:rFonts w:ascii="Arial" w:eastAsia="Arial" w:hAnsi="Arial" w:cs="Arial"/>
        </w:rPr>
        <w:t>Patience</w:t>
      </w:r>
    </w:p>
    <w:p w14:paraId="0AEE3220" w14:textId="35DB605A" w:rsidR="4D091048" w:rsidRDefault="3A73738B" w:rsidP="3A73738B">
      <w:pPr>
        <w:pStyle w:val="ListParagraph"/>
        <w:numPr>
          <w:ilvl w:val="0"/>
          <w:numId w:val="9"/>
        </w:numPr>
      </w:pPr>
      <w:r w:rsidRPr="3A73738B">
        <w:rPr>
          <w:rFonts w:ascii="Arial" w:eastAsia="Arial" w:hAnsi="Arial" w:cs="Arial"/>
        </w:rPr>
        <w:t>Moral strength</w:t>
      </w:r>
    </w:p>
    <w:p w14:paraId="6FFF3633" w14:textId="673C4D6F" w:rsidR="4D091048" w:rsidRDefault="4D091048" w:rsidP="4D091048">
      <w:pPr>
        <w:pStyle w:val="ListParagraph"/>
        <w:numPr>
          <w:ilvl w:val="0"/>
          <w:numId w:val="9"/>
        </w:numPr>
      </w:pPr>
      <w:r w:rsidRPr="3A73738B">
        <w:rPr>
          <w:rFonts w:ascii="Arial" w:eastAsia="Arial" w:hAnsi="Arial" w:cs="Arial"/>
        </w:rPr>
        <w:t>Integrity</w:t>
      </w:r>
    </w:p>
    <w:p w14:paraId="655CCF30" w14:textId="781FE827" w:rsidR="4D091048" w:rsidRDefault="4D091048" w:rsidP="4D091048">
      <w:pPr>
        <w:pStyle w:val="ListParagraph"/>
        <w:numPr>
          <w:ilvl w:val="0"/>
          <w:numId w:val="9"/>
        </w:numPr>
      </w:pPr>
      <w:r w:rsidRPr="3A73738B">
        <w:rPr>
          <w:rFonts w:ascii="Arial" w:eastAsia="Arial" w:hAnsi="Arial" w:cs="Arial"/>
        </w:rPr>
        <w:t>Courage</w:t>
      </w:r>
    </w:p>
    <w:p w14:paraId="6CB5BE6F" w14:textId="7D4E5DD0" w:rsidR="4D091048" w:rsidRDefault="4D091048" w:rsidP="4D091048">
      <w:pPr>
        <w:pStyle w:val="ListParagraph"/>
        <w:numPr>
          <w:ilvl w:val="0"/>
          <w:numId w:val="9"/>
        </w:numPr>
      </w:pPr>
      <w:r w:rsidRPr="3A73738B">
        <w:rPr>
          <w:rFonts w:ascii="Arial" w:eastAsia="Arial" w:hAnsi="Arial" w:cs="Arial"/>
        </w:rPr>
        <w:t>Compassion</w:t>
      </w:r>
    </w:p>
    <w:p w14:paraId="5CEDD307" w14:textId="6F6CCFC1" w:rsidR="4D091048" w:rsidRDefault="4D091048" w:rsidP="4D091048">
      <w:pPr>
        <w:pStyle w:val="ListParagraph"/>
        <w:numPr>
          <w:ilvl w:val="0"/>
          <w:numId w:val="9"/>
        </w:numPr>
      </w:pPr>
      <w:r w:rsidRPr="3A73738B">
        <w:rPr>
          <w:rFonts w:ascii="Arial" w:eastAsia="Arial" w:hAnsi="Arial" w:cs="Arial"/>
        </w:rPr>
        <w:t>Great resilience</w:t>
      </w:r>
    </w:p>
    <w:p w14:paraId="383D96E8" w14:textId="5E9B6AB1" w:rsidR="295B760F" w:rsidRDefault="295B760F" w:rsidP="3791ACB1">
      <w:pPr>
        <w:pStyle w:val="ListParagraph"/>
        <w:numPr>
          <w:ilvl w:val="0"/>
          <w:numId w:val="9"/>
        </w:numPr>
      </w:pPr>
      <w:r w:rsidRPr="3A73738B">
        <w:rPr>
          <w:rFonts w:ascii="Arial" w:eastAsia="Arial" w:hAnsi="Arial" w:cs="Arial"/>
        </w:rPr>
        <w:t>An ability to think ahead</w:t>
      </w:r>
    </w:p>
    <w:p w14:paraId="0664D9F0" w14:textId="0B997B86" w:rsidR="4D091048" w:rsidRDefault="295B760F" w:rsidP="3A73738B">
      <w:pPr>
        <w:pStyle w:val="ListParagraph"/>
        <w:numPr>
          <w:ilvl w:val="0"/>
          <w:numId w:val="9"/>
        </w:numPr>
      </w:pPr>
      <w:r w:rsidRPr="3A73738B">
        <w:rPr>
          <w:rFonts w:ascii="Arial" w:eastAsia="Arial" w:hAnsi="Arial" w:cs="Arial"/>
        </w:rPr>
        <w:t>Be innovative</w:t>
      </w:r>
    </w:p>
    <w:p w14:paraId="5C80DD48" w14:textId="2FCDAFBA" w:rsidR="3A73738B" w:rsidRDefault="3A73738B" w:rsidP="3A73738B">
      <w:pPr>
        <w:rPr>
          <w:rFonts w:ascii="Arial" w:eastAsia="Arial" w:hAnsi="Arial" w:cs="Arial"/>
        </w:rPr>
      </w:pPr>
    </w:p>
    <w:p w14:paraId="56664EFD" w14:textId="01972820" w:rsidR="3791ACB1" w:rsidRDefault="3791ACB1" w:rsidP="3791ACB1">
      <w:pPr>
        <w:rPr>
          <w:rFonts w:ascii="Arial" w:eastAsia="Arial" w:hAnsi="Arial" w:cs="Arial"/>
        </w:rPr>
      </w:pPr>
    </w:p>
    <w:p w14:paraId="10ECD305" w14:textId="7FD02655" w:rsidR="295B760F" w:rsidRDefault="295B760F" w:rsidP="3791ACB1">
      <w:pPr>
        <w:rPr>
          <w:rFonts w:ascii="Arial" w:eastAsia="Arial" w:hAnsi="Arial" w:cs="Arial"/>
        </w:rPr>
      </w:pPr>
      <w:r w:rsidRPr="3791ACB1">
        <w:rPr>
          <w:rFonts w:ascii="Arial" w:eastAsia="Arial" w:hAnsi="Arial" w:cs="Arial"/>
        </w:rPr>
        <w:t>Effective leaders tend to Exhibit:</w:t>
      </w:r>
    </w:p>
    <w:p w14:paraId="205FC40B" w14:textId="0D52B1EF" w:rsidR="295B760F" w:rsidRDefault="295B760F" w:rsidP="3791ACB1">
      <w:pPr>
        <w:pStyle w:val="ListParagraph"/>
        <w:numPr>
          <w:ilvl w:val="0"/>
          <w:numId w:val="7"/>
        </w:numPr>
        <w:rPr>
          <w:rFonts w:ascii="Arial" w:eastAsia="Arial" w:hAnsi="Arial" w:cs="Arial"/>
        </w:rPr>
      </w:pPr>
      <w:r w:rsidRPr="3A73738B">
        <w:rPr>
          <w:rFonts w:ascii="Arial" w:eastAsia="Arial" w:hAnsi="Arial" w:cs="Arial"/>
          <w:b/>
          <w:bCs/>
        </w:rPr>
        <w:t>Accountability</w:t>
      </w:r>
      <w:r w:rsidRPr="3A73738B">
        <w:rPr>
          <w:rFonts w:ascii="Arial" w:eastAsia="Arial" w:hAnsi="Arial" w:cs="Arial"/>
        </w:rPr>
        <w:t xml:space="preserve">- </w:t>
      </w:r>
      <w:bookmarkStart w:id="2" w:name="_Int_GKbIT5rq"/>
      <w:r w:rsidRPr="3A73738B">
        <w:rPr>
          <w:rFonts w:ascii="Arial" w:eastAsia="Arial" w:hAnsi="Arial" w:cs="Arial"/>
        </w:rPr>
        <w:t>Incredibly important</w:t>
      </w:r>
      <w:bookmarkEnd w:id="2"/>
      <w:r w:rsidRPr="3A73738B">
        <w:rPr>
          <w:rFonts w:ascii="Arial" w:eastAsia="Arial" w:hAnsi="Arial" w:cs="Arial"/>
        </w:rPr>
        <w:t xml:space="preserve"> (</w:t>
      </w:r>
      <w:bookmarkStart w:id="3" w:name="_Int_JMdae5NI"/>
      <w:r w:rsidRPr="3A73738B">
        <w:rPr>
          <w:rFonts w:ascii="Arial" w:eastAsia="Arial" w:hAnsi="Arial" w:cs="Arial"/>
        </w:rPr>
        <w:t>and</w:t>
      </w:r>
      <w:bookmarkEnd w:id="3"/>
      <w:r w:rsidRPr="3A73738B">
        <w:rPr>
          <w:rFonts w:ascii="Arial" w:eastAsia="Arial" w:hAnsi="Arial" w:cs="Arial"/>
        </w:rPr>
        <w:t xml:space="preserve"> speaks more about the individual's character ) So what does this entail - Taking full responsibility for one's Team, its performance(s), regardless of the positive or negative outcomes.</w:t>
      </w:r>
    </w:p>
    <w:p w14:paraId="16EEEBC1" w14:textId="1A12A4F8" w:rsidR="295B760F" w:rsidRDefault="295B760F" w:rsidP="3791ACB1">
      <w:pPr>
        <w:pStyle w:val="ListParagraph"/>
        <w:numPr>
          <w:ilvl w:val="0"/>
          <w:numId w:val="7"/>
        </w:numPr>
        <w:rPr>
          <w:rFonts w:ascii="Arial" w:eastAsia="Arial" w:hAnsi="Arial" w:cs="Arial"/>
          <w:color w:val="111111"/>
        </w:rPr>
      </w:pPr>
      <w:r w:rsidRPr="3A73738B">
        <w:rPr>
          <w:rFonts w:ascii="Arial" w:eastAsia="Arial" w:hAnsi="Arial" w:cs="Arial"/>
          <w:b/>
          <w:bCs/>
        </w:rPr>
        <w:t>Confidence</w:t>
      </w:r>
      <w:r w:rsidRPr="3A73738B">
        <w:rPr>
          <w:rFonts w:ascii="Arial" w:eastAsia="Arial" w:hAnsi="Arial" w:cs="Arial"/>
        </w:rPr>
        <w:t xml:space="preserve">- Demonstrating confidence is essential as it helps instil motivation </w:t>
      </w:r>
      <w:r w:rsidR="00A52016">
        <w:rPr>
          <w:rFonts w:ascii="Arial" w:eastAsia="Arial" w:hAnsi="Arial" w:cs="Arial"/>
        </w:rPr>
        <w:t xml:space="preserve">and confidence </w:t>
      </w:r>
      <w:r w:rsidRPr="3A73738B">
        <w:rPr>
          <w:rFonts w:ascii="Arial" w:eastAsia="Arial" w:hAnsi="Arial" w:cs="Arial"/>
        </w:rPr>
        <w:t xml:space="preserve">within the team and amongst </w:t>
      </w:r>
      <w:r w:rsidR="00A52016">
        <w:rPr>
          <w:rFonts w:ascii="Arial" w:eastAsia="Arial" w:hAnsi="Arial" w:cs="Arial"/>
        </w:rPr>
        <w:t xml:space="preserve">its </w:t>
      </w:r>
      <w:r w:rsidRPr="3A73738B">
        <w:rPr>
          <w:rFonts w:ascii="Arial" w:eastAsia="Arial" w:hAnsi="Arial" w:cs="Arial"/>
        </w:rPr>
        <w:t>members.</w:t>
      </w:r>
    </w:p>
    <w:p w14:paraId="59010FD4" w14:textId="777925EF" w:rsidR="295B760F" w:rsidRDefault="295B760F" w:rsidP="3791ACB1">
      <w:pPr>
        <w:pStyle w:val="ListParagraph"/>
        <w:numPr>
          <w:ilvl w:val="0"/>
          <w:numId w:val="7"/>
        </w:numPr>
        <w:rPr>
          <w:rFonts w:ascii="Arial" w:eastAsia="Arial" w:hAnsi="Arial" w:cs="Arial"/>
          <w:color w:val="111111"/>
        </w:rPr>
      </w:pPr>
      <w:r w:rsidRPr="3A73738B">
        <w:rPr>
          <w:rFonts w:ascii="Arial" w:eastAsia="Arial" w:hAnsi="Arial" w:cs="Arial"/>
          <w:b/>
          <w:bCs/>
          <w:color w:val="111111"/>
        </w:rPr>
        <w:lastRenderedPageBreak/>
        <w:t>Adaptability</w:t>
      </w:r>
      <w:r w:rsidRPr="3A73738B">
        <w:rPr>
          <w:rFonts w:ascii="Arial" w:eastAsia="Arial" w:hAnsi="Arial" w:cs="Arial"/>
          <w:color w:val="111111"/>
        </w:rPr>
        <w:t>- Plans, schedules</w:t>
      </w:r>
      <w:r w:rsidR="00A52016">
        <w:rPr>
          <w:rFonts w:ascii="Arial" w:eastAsia="Arial" w:hAnsi="Arial" w:cs="Arial"/>
          <w:color w:val="111111"/>
        </w:rPr>
        <w:t xml:space="preserve"> rules</w:t>
      </w:r>
      <w:r w:rsidRPr="3A73738B">
        <w:rPr>
          <w:rFonts w:ascii="Arial" w:eastAsia="Arial" w:hAnsi="Arial" w:cs="Arial"/>
          <w:color w:val="111111"/>
        </w:rPr>
        <w:t xml:space="preserve"> and even goals can change without notice</w:t>
      </w:r>
      <w:r w:rsidR="00A52016">
        <w:rPr>
          <w:rFonts w:ascii="Arial" w:eastAsia="Arial" w:hAnsi="Arial" w:cs="Arial"/>
          <w:color w:val="111111"/>
        </w:rPr>
        <w:t xml:space="preserve"> with the </w:t>
      </w:r>
      <w:proofErr w:type="spellStart"/>
      <w:r w:rsidR="00A52016">
        <w:rPr>
          <w:rFonts w:ascii="Arial" w:eastAsia="Arial" w:hAnsi="Arial" w:cs="Arial"/>
          <w:color w:val="111111"/>
        </w:rPr>
        <w:t>N.h.S</w:t>
      </w:r>
      <w:proofErr w:type="spellEnd"/>
      <w:r w:rsidRPr="3A73738B">
        <w:rPr>
          <w:rFonts w:ascii="Arial" w:eastAsia="Arial" w:hAnsi="Arial" w:cs="Arial"/>
          <w:color w:val="111111"/>
        </w:rPr>
        <w:t xml:space="preserve">, </w:t>
      </w:r>
      <w:r w:rsidR="00A52016">
        <w:rPr>
          <w:rFonts w:ascii="Arial" w:eastAsia="Arial" w:hAnsi="Arial" w:cs="Arial"/>
          <w:color w:val="111111"/>
        </w:rPr>
        <w:t>a good manager</w:t>
      </w:r>
      <w:r w:rsidRPr="3A73738B">
        <w:rPr>
          <w:rFonts w:ascii="Arial" w:eastAsia="Arial" w:hAnsi="Arial" w:cs="Arial"/>
          <w:color w:val="111111"/>
        </w:rPr>
        <w:t xml:space="preserve"> needs to be ready to act with confidence, assertion and positivity to ensure the team feel confident and act accordingly to the changes.</w:t>
      </w:r>
    </w:p>
    <w:p w14:paraId="5A2CFC15" w14:textId="41370F72" w:rsidR="295B760F" w:rsidRDefault="295B760F" w:rsidP="3791ACB1">
      <w:pPr>
        <w:pStyle w:val="ListParagraph"/>
        <w:numPr>
          <w:ilvl w:val="0"/>
          <w:numId w:val="7"/>
        </w:numPr>
        <w:spacing w:line="330" w:lineRule="exact"/>
        <w:rPr>
          <w:rFonts w:ascii="Arial" w:eastAsia="Arial" w:hAnsi="Arial" w:cs="Arial"/>
          <w:color w:val="111111"/>
        </w:rPr>
      </w:pPr>
      <w:r w:rsidRPr="3791ACB1">
        <w:rPr>
          <w:rFonts w:ascii="Arial" w:eastAsia="Arial" w:hAnsi="Arial" w:cs="Arial"/>
          <w:b/>
          <w:bCs/>
          <w:color w:val="111111"/>
        </w:rPr>
        <w:t>Creativity</w:t>
      </w:r>
      <w:r w:rsidRPr="3791ACB1">
        <w:rPr>
          <w:rFonts w:ascii="Arial" w:eastAsia="Arial" w:hAnsi="Arial" w:cs="Arial"/>
          <w:color w:val="111111"/>
        </w:rPr>
        <w:t>- The best leaders rarely follow established paths or replicate the paths of others. They instead embrace new ways of thinking and strategies that others have yet to try.</w:t>
      </w:r>
    </w:p>
    <w:p w14:paraId="75E3F8DC" w14:textId="04747595" w:rsidR="295B760F" w:rsidRDefault="295B760F" w:rsidP="3791ACB1">
      <w:pPr>
        <w:pStyle w:val="ListParagraph"/>
        <w:numPr>
          <w:ilvl w:val="0"/>
          <w:numId w:val="7"/>
        </w:numPr>
        <w:spacing w:line="330" w:lineRule="exact"/>
        <w:rPr>
          <w:rFonts w:ascii="Arial" w:eastAsia="Arial" w:hAnsi="Arial" w:cs="Arial"/>
          <w:color w:val="111111"/>
        </w:rPr>
      </w:pPr>
      <w:r w:rsidRPr="3A73738B">
        <w:rPr>
          <w:rFonts w:ascii="Arial" w:eastAsia="Arial" w:hAnsi="Arial" w:cs="Arial"/>
          <w:b/>
          <w:bCs/>
          <w:color w:val="111111"/>
        </w:rPr>
        <w:t>Empathy</w:t>
      </w:r>
      <w:r w:rsidRPr="3A73738B">
        <w:rPr>
          <w:rFonts w:ascii="Arial" w:eastAsia="Arial" w:hAnsi="Arial" w:cs="Arial"/>
          <w:color w:val="111111"/>
        </w:rPr>
        <w:t xml:space="preserve">- Executives, managers, Team leaders and even supervisors, </w:t>
      </w:r>
      <w:bookmarkStart w:id="4" w:name="_Int_CcRCaKCc"/>
      <w:r w:rsidRPr="3A73738B">
        <w:rPr>
          <w:rFonts w:ascii="Arial" w:eastAsia="Arial" w:hAnsi="Arial" w:cs="Arial"/>
          <w:color w:val="111111"/>
        </w:rPr>
        <w:t>must</w:t>
      </w:r>
      <w:bookmarkEnd w:id="4"/>
      <w:r w:rsidRPr="3A73738B">
        <w:rPr>
          <w:rFonts w:ascii="Arial" w:eastAsia="Arial" w:hAnsi="Arial" w:cs="Arial"/>
          <w:color w:val="111111"/>
        </w:rPr>
        <w:t xml:space="preserve"> initially work at a higher level of understanding than all other employees. </w:t>
      </w:r>
    </w:p>
    <w:p w14:paraId="5FD55CEC" w14:textId="1A56D836" w:rsidR="295B760F" w:rsidRDefault="295B760F" w:rsidP="3791ACB1">
      <w:pPr>
        <w:pStyle w:val="ListParagraph"/>
        <w:numPr>
          <w:ilvl w:val="0"/>
          <w:numId w:val="7"/>
        </w:numPr>
        <w:spacing w:line="330" w:lineRule="exact"/>
        <w:rPr>
          <w:rFonts w:ascii="Arial" w:eastAsia="Arial" w:hAnsi="Arial" w:cs="Arial"/>
          <w:color w:val="111111"/>
        </w:rPr>
      </w:pPr>
      <w:r w:rsidRPr="3A73738B">
        <w:rPr>
          <w:rFonts w:ascii="Arial" w:eastAsia="Arial" w:hAnsi="Arial" w:cs="Arial"/>
          <w:b/>
          <w:bCs/>
          <w:color w:val="111111"/>
        </w:rPr>
        <w:t>Focus</w:t>
      </w:r>
      <w:r w:rsidRPr="3A73738B">
        <w:rPr>
          <w:rFonts w:ascii="Arial" w:eastAsia="Arial" w:hAnsi="Arial" w:cs="Arial"/>
          <w:color w:val="111111"/>
        </w:rPr>
        <w:t>- Focus is essential in assisting with ensuring team members stay on target , for completing goals on time, and avoiding potential distractions while achieving major goals.</w:t>
      </w:r>
    </w:p>
    <w:p w14:paraId="359B4A7B" w14:textId="32624AD7" w:rsidR="295B760F" w:rsidRDefault="295B760F" w:rsidP="3791ACB1">
      <w:pPr>
        <w:pStyle w:val="ListParagraph"/>
        <w:numPr>
          <w:ilvl w:val="0"/>
          <w:numId w:val="7"/>
        </w:numPr>
        <w:spacing w:line="330" w:lineRule="exact"/>
        <w:rPr>
          <w:rFonts w:ascii="Arial" w:eastAsia="Arial" w:hAnsi="Arial" w:cs="Arial"/>
          <w:color w:val="111111"/>
        </w:rPr>
      </w:pPr>
      <w:r w:rsidRPr="3791ACB1">
        <w:rPr>
          <w:rFonts w:ascii="Arial" w:eastAsia="Arial" w:hAnsi="Arial" w:cs="Arial"/>
          <w:b/>
          <w:bCs/>
          <w:color w:val="111111"/>
        </w:rPr>
        <w:t>Positivity</w:t>
      </w:r>
      <w:r w:rsidRPr="3791ACB1">
        <w:rPr>
          <w:rFonts w:ascii="Arial" w:eastAsia="Arial" w:hAnsi="Arial" w:cs="Arial"/>
          <w:color w:val="111111"/>
        </w:rPr>
        <w:t xml:space="preserve">. </w:t>
      </w:r>
      <w:r w:rsidR="009D27E1">
        <w:rPr>
          <w:rFonts w:ascii="Arial" w:eastAsia="Arial" w:hAnsi="Arial" w:cs="Arial"/>
          <w:color w:val="111111"/>
        </w:rPr>
        <w:t xml:space="preserve">In a tiresome and gruelling situation/circumstance position having a positive outlook can be the difference between coping with the trials and tribulations of the gruelling tasks set before an individual within the </w:t>
      </w:r>
      <w:proofErr w:type="spellStart"/>
      <w:r w:rsidR="009D27E1">
        <w:rPr>
          <w:rFonts w:ascii="Arial" w:eastAsia="Arial" w:hAnsi="Arial" w:cs="Arial"/>
          <w:color w:val="111111"/>
        </w:rPr>
        <w:t>nhs</w:t>
      </w:r>
      <w:proofErr w:type="spellEnd"/>
      <w:r w:rsidR="009D27E1">
        <w:rPr>
          <w:rFonts w:ascii="Arial" w:eastAsia="Arial" w:hAnsi="Arial" w:cs="Arial"/>
          <w:color w:val="111111"/>
        </w:rPr>
        <w:t xml:space="preserve">, </w:t>
      </w:r>
      <w:r w:rsidRPr="3791ACB1">
        <w:rPr>
          <w:rFonts w:ascii="Arial" w:eastAsia="Arial" w:hAnsi="Arial" w:cs="Arial"/>
          <w:color w:val="111111"/>
        </w:rPr>
        <w:t>Is infectious, positive individuals can motivate their team to achieve goals, do their best work, and exceed expectations.</w:t>
      </w:r>
    </w:p>
    <w:p w14:paraId="76561C52" w14:textId="49C6C4DB" w:rsidR="295B760F" w:rsidRDefault="295B760F" w:rsidP="3791ACB1">
      <w:pPr>
        <w:pStyle w:val="ListParagraph"/>
        <w:numPr>
          <w:ilvl w:val="0"/>
          <w:numId w:val="7"/>
        </w:numPr>
        <w:spacing w:line="330" w:lineRule="exact"/>
        <w:rPr>
          <w:rFonts w:ascii="Arial" w:eastAsia="Arial" w:hAnsi="Arial" w:cs="Arial"/>
          <w:color w:val="111111"/>
        </w:rPr>
      </w:pPr>
      <w:r w:rsidRPr="3791ACB1">
        <w:rPr>
          <w:rFonts w:ascii="Arial" w:eastAsia="Arial" w:hAnsi="Arial" w:cs="Arial"/>
          <w:b/>
          <w:bCs/>
          <w:color w:val="111111"/>
        </w:rPr>
        <w:t xml:space="preserve">Risk-taking- </w:t>
      </w:r>
      <w:r w:rsidR="611DC461" w:rsidRPr="3791ACB1">
        <w:rPr>
          <w:rFonts w:ascii="Arial" w:eastAsia="Arial" w:hAnsi="Arial" w:cs="Arial"/>
          <w:color w:val="111111"/>
        </w:rPr>
        <w:t xml:space="preserve">Leaders </w:t>
      </w:r>
      <w:r w:rsidRPr="3791ACB1">
        <w:rPr>
          <w:rFonts w:ascii="Arial" w:eastAsia="Arial" w:hAnsi="Arial" w:cs="Arial"/>
          <w:color w:val="111111"/>
        </w:rPr>
        <w:t>face risks on a regular basis, as well as spotting an opportunity, they should also know when to recognise a challenging problem or dilemma, and when to play it safe.</w:t>
      </w:r>
    </w:p>
    <w:p w14:paraId="480717D2" w14:textId="2547A207" w:rsidR="295B760F" w:rsidRDefault="295B760F" w:rsidP="3791ACB1">
      <w:pPr>
        <w:pStyle w:val="ListParagraph"/>
        <w:numPr>
          <w:ilvl w:val="0"/>
          <w:numId w:val="7"/>
        </w:numPr>
        <w:spacing w:line="330" w:lineRule="exact"/>
        <w:rPr>
          <w:rFonts w:ascii="Arial" w:eastAsia="Arial" w:hAnsi="Arial" w:cs="Arial"/>
          <w:color w:val="111111"/>
        </w:rPr>
      </w:pPr>
      <w:r w:rsidRPr="3791ACB1">
        <w:rPr>
          <w:rFonts w:ascii="Arial" w:eastAsia="Arial" w:hAnsi="Arial" w:cs="Arial"/>
          <w:b/>
          <w:bCs/>
          <w:color w:val="111111"/>
        </w:rPr>
        <w:t xml:space="preserve">Stability- </w:t>
      </w:r>
      <w:r w:rsidRPr="3791ACB1">
        <w:rPr>
          <w:rFonts w:ascii="Arial" w:eastAsia="Arial" w:hAnsi="Arial" w:cs="Arial"/>
          <w:color w:val="111111"/>
        </w:rPr>
        <w:t>Staying power is desirable, as being responsible for leading notable change can be trying.</w:t>
      </w:r>
    </w:p>
    <w:p w14:paraId="388F0944" w14:textId="3F43BDE5" w:rsidR="295B760F" w:rsidRDefault="295B760F" w:rsidP="3791ACB1">
      <w:pPr>
        <w:pStyle w:val="ListParagraph"/>
        <w:numPr>
          <w:ilvl w:val="0"/>
          <w:numId w:val="7"/>
        </w:numPr>
        <w:spacing w:line="330" w:lineRule="exact"/>
        <w:rPr>
          <w:rFonts w:ascii="Arial" w:eastAsia="Arial" w:hAnsi="Arial" w:cs="Arial"/>
          <w:color w:val="111111"/>
        </w:rPr>
      </w:pPr>
      <w:r w:rsidRPr="3791ACB1">
        <w:rPr>
          <w:rFonts w:ascii="Arial" w:eastAsia="Arial" w:hAnsi="Arial" w:cs="Arial"/>
          <w:b/>
          <w:bCs/>
          <w:color w:val="111111"/>
        </w:rPr>
        <w:t xml:space="preserve">Team-building- </w:t>
      </w:r>
      <w:r w:rsidRPr="3791ACB1">
        <w:rPr>
          <w:rFonts w:ascii="Arial" w:eastAsia="Arial" w:hAnsi="Arial" w:cs="Arial"/>
          <w:color w:val="111111"/>
        </w:rPr>
        <w:t>All people in control or who hold an element of power, require dedicated teams to complete projects</w:t>
      </w:r>
      <w:r w:rsidR="3D41FFFA" w:rsidRPr="3791ACB1">
        <w:rPr>
          <w:rFonts w:ascii="Arial" w:eastAsia="Arial" w:hAnsi="Arial" w:cs="Arial"/>
          <w:color w:val="111111"/>
        </w:rPr>
        <w:t>, offer support, advice and insight.</w:t>
      </w:r>
    </w:p>
    <w:p w14:paraId="0313D57D" w14:textId="37D46699" w:rsidR="3791ACB1" w:rsidRDefault="00F333A9" w:rsidP="3791ACB1">
      <w:pPr>
        <w:rPr>
          <w:rFonts w:ascii="Arial" w:eastAsia="Arial" w:hAnsi="Arial" w:cs="Arial"/>
        </w:rPr>
      </w:pPr>
      <w:r>
        <w:rPr>
          <w:rFonts w:ascii="Arial" w:eastAsia="Arial" w:hAnsi="Arial" w:cs="Arial"/>
        </w:rPr>
        <w:t xml:space="preserve">   </w:t>
      </w:r>
    </w:p>
    <w:p w14:paraId="3231E41A" w14:textId="48B55A03" w:rsidR="00771852" w:rsidRDefault="00771852" w:rsidP="1C6332A0">
      <w:pPr>
        <w:rPr>
          <w:rFonts w:ascii="Arial" w:eastAsia="Arial" w:hAnsi="Arial" w:cs="Arial"/>
        </w:rPr>
      </w:pPr>
    </w:p>
    <w:p w14:paraId="77125D05" w14:textId="40548F97" w:rsidR="4D091048" w:rsidRDefault="4D091048" w:rsidP="4D091048">
      <w:pPr>
        <w:rPr>
          <w:rFonts w:ascii="Arial" w:eastAsia="Arial" w:hAnsi="Arial" w:cs="Arial"/>
        </w:rPr>
      </w:pPr>
    </w:p>
    <w:p w14:paraId="6A79D007" w14:textId="54307269" w:rsidR="4D091048" w:rsidRDefault="4D091048" w:rsidP="4D091048">
      <w:pPr>
        <w:rPr>
          <w:rFonts w:ascii="Arial" w:eastAsia="Arial" w:hAnsi="Arial" w:cs="Arial"/>
        </w:rPr>
      </w:pPr>
      <w:r w:rsidRPr="4D091048">
        <w:rPr>
          <w:rFonts w:ascii="Arial" w:eastAsia="Arial" w:hAnsi="Arial" w:cs="Arial"/>
        </w:rPr>
        <w:t>The difference between the two and the similarities :</w:t>
      </w:r>
    </w:p>
    <w:tbl>
      <w:tblPr>
        <w:tblStyle w:val="TableGrid"/>
        <w:tblW w:w="9139" w:type="dxa"/>
        <w:tblLayout w:type="fixed"/>
        <w:tblLook w:val="06A0" w:firstRow="1" w:lastRow="0" w:firstColumn="1" w:lastColumn="0" w:noHBand="1" w:noVBand="1"/>
      </w:tblPr>
      <w:tblGrid>
        <w:gridCol w:w="345"/>
        <w:gridCol w:w="3330"/>
        <w:gridCol w:w="2412"/>
        <w:gridCol w:w="2610"/>
        <w:gridCol w:w="442"/>
      </w:tblGrid>
      <w:tr w:rsidR="1C6332A0" w14:paraId="37694759" w14:textId="77777777" w:rsidTr="3791ACB1">
        <w:tc>
          <w:tcPr>
            <w:tcW w:w="345" w:type="dxa"/>
          </w:tcPr>
          <w:p w14:paraId="32E0F533" w14:textId="0DC0614E" w:rsidR="1C6332A0" w:rsidRDefault="1C6332A0" w:rsidP="1C6332A0">
            <w:pPr>
              <w:rPr>
                <w:rFonts w:ascii="Arial" w:eastAsia="Arial" w:hAnsi="Arial" w:cs="Arial"/>
              </w:rPr>
            </w:pPr>
          </w:p>
        </w:tc>
        <w:tc>
          <w:tcPr>
            <w:tcW w:w="3330" w:type="dxa"/>
          </w:tcPr>
          <w:p w14:paraId="76E13C23" w14:textId="2A69BDF3" w:rsidR="1C6332A0" w:rsidRDefault="1C6332A0" w:rsidP="1C6332A0">
            <w:pPr>
              <w:rPr>
                <w:rFonts w:ascii="Arial" w:eastAsia="Arial" w:hAnsi="Arial" w:cs="Arial"/>
              </w:rPr>
            </w:pPr>
            <w:r w:rsidRPr="1C6332A0">
              <w:rPr>
                <w:rFonts w:ascii="Arial" w:eastAsia="Arial" w:hAnsi="Arial" w:cs="Arial"/>
              </w:rPr>
              <w:t>LEADERSHIP</w:t>
            </w:r>
          </w:p>
        </w:tc>
        <w:tc>
          <w:tcPr>
            <w:tcW w:w="2412" w:type="dxa"/>
          </w:tcPr>
          <w:p w14:paraId="07D6377E" w14:textId="4286173D" w:rsidR="1C6332A0" w:rsidRDefault="1C6332A0" w:rsidP="1C6332A0">
            <w:pPr>
              <w:rPr>
                <w:rFonts w:ascii="Arial" w:eastAsia="Arial" w:hAnsi="Arial" w:cs="Arial"/>
              </w:rPr>
            </w:pPr>
          </w:p>
        </w:tc>
        <w:tc>
          <w:tcPr>
            <w:tcW w:w="2610" w:type="dxa"/>
          </w:tcPr>
          <w:p w14:paraId="7972FD39" w14:textId="2E6A2E8A" w:rsidR="1C6332A0" w:rsidRDefault="1C6332A0" w:rsidP="1C6332A0">
            <w:pPr>
              <w:rPr>
                <w:rFonts w:ascii="Arial" w:eastAsia="Arial" w:hAnsi="Arial" w:cs="Arial"/>
              </w:rPr>
            </w:pPr>
            <w:r w:rsidRPr="1C6332A0">
              <w:rPr>
                <w:rFonts w:ascii="Arial" w:eastAsia="Arial" w:hAnsi="Arial" w:cs="Arial"/>
              </w:rPr>
              <w:t>MANAGEMENT</w:t>
            </w:r>
          </w:p>
        </w:tc>
        <w:tc>
          <w:tcPr>
            <w:tcW w:w="442" w:type="dxa"/>
          </w:tcPr>
          <w:p w14:paraId="4A44ED93" w14:textId="6EFEDFA6" w:rsidR="1C6332A0" w:rsidRDefault="1C6332A0" w:rsidP="1C6332A0">
            <w:pPr>
              <w:rPr>
                <w:rFonts w:ascii="Arial" w:eastAsia="Arial" w:hAnsi="Arial" w:cs="Arial"/>
              </w:rPr>
            </w:pPr>
          </w:p>
        </w:tc>
      </w:tr>
      <w:tr w:rsidR="1C6332A0" w14:paraId="75C230D2" w14:textId="77777777" w:rsidTr="3791ACB1">
        <w:tc>
          <w:tcPr>
            <w:tcW w:w="345" w:type="dxa"/>
          </w:tcPr>
          <w:p w14:paraId="49CC4961" w14:textId="2F8A6B2E" w:rsidR="1C6332A0" w:rsidRDefault="1C6332A0" w:rsidP="1C6332A0">
            <w:pPr>
              <w:rPr>
                <w:rFonts w:ascii="Arial" w:eastAsia="Arial" w:hAnsi="Arial" w:cs="Arial"/>
              </w:rPr>
            </w:pPr>
          </w:p>
        </w:tc>
        <w:tc>
          <w:tcPr>
            <w:tcW w:w="3330" w:type="dxa"/>
          </w:tcPr>
          <w:p w14:paraId="08F33BFC" w14:textId="55A35F51" w:rsidR="1C6332A0" w:rsidRDefault="1C6332A0" w:rsidP="1C6332A0">
            <w:pPr>
              <w:rPr>
                <w:rFonts w:ascii="Arial" w:eastAsia="Arial" w:hAnsi="Arial" w:cs="Arial"/>
              </w:rPr>
            </w:pPr>
          </w:p>
        </w:tc>
        <w:tc>
          <w:tcPr>
            <w:tcW w:w="2412" w:type="dxa"/>
          </w:tcPr>
          <w:p w14:paraId="647CAD70" w14:textId="05AE131A" w:rsidR="1C6332A0" w:rsidRDefault="1C6332A0" w:rsidP="1C6332A0">
            <w:pPr>
              <w:rPr>
                <w:rFonts w:ascii="Arial" w:eastAsia="Arial" w:hAnsi="Arial" w:cs="Arial"/>
              </w:rPr>
            </w:pPr>
            <w:r w:rsidRPr="1C6332A0">
              <w:rPr>
                <w:rFonts w:ascii="Arial" w:eastAsia="Arial" w:hAnsi="Arial" w:cs="Arial"/>
              </w:rPr>
              <w:t>Similarities</w:t>
            </w:r>
          </w:p>
        </w:tc>
        <w:tc>
          <w:tcPr>
            <w:tcW w:w="2610" w:type="dxa"/>
          </w:tcPr>
          <w:p w14:paraId="5AA62C91" w14:textId="5AE20C4D" w:rsidR="1C6332A0" w:rsidRDefault="1C6332A0" w:rsidP="1C6332A0">
            <w:pPr>
              <w:rPr>
                <w:rFonts w:ascii="Arial" w:eastAsia="Arial" w:hAnsi="Arial" w:cs="Arial"/>
              </w:rPr>
            </w:pPr>
          </w:p>
        </w:tc>
        <w:tc>
          <w:tcPr>
            <w:tcW w:w="442" w:type="dxa"/>
          </w:tcPr>
          <w:p w14:paraId="77C716CE" w14:textId="473B9CF6" w:rsidR="1C6332A0" w:rsidRDefault="1C6332A0" w:rsidP="1C6332A0">
            <w:pPr>
              <w:rPr>
                <w:rFonts w:ascii="Arial" w:eastAsia="Arial" w:hAnsi="Arial" w:cs="Arial"/>
              </w:rPr>
            </w:pPr>
          </w:p>
        </w:tc>
      </w:tr>
      <w:tr w:rsidR="1C6332A0" w14:paraId="0205072B" w14:textId="77777777" w:rsidTr="3791ACB1">
        <w:trPr>
          <w:trHeight w:val="870"/>
        </w:trPr>
        <w:tc>
          <w:tcPr>
            <w:tcW w:w="345" w:type="dxa"/>
          </w:tcPr>
          <w:p w14:paraId="0C1A71CA" w14:textId="7ECCBA2C" w:rsidR="1C6332A0" w:rsidRDefault="1C6332A0" w:rsidP="1C6332A0">
            <w:pPr>
              <w:rPr>
                <w:rFonts w:ascii="Arial" w:eastAsia="Arial" w:hAnsi="Arial" w:cs="Arial"/>
              </w:rPr>
            </w:pPr>
            <w:r w:rsidRPr="1C6332A0">
              <w:rPr>
                <w:rFonts w:ascii="Arial" w:eastAsia="Arial" w:hAnsi="Arial" w:cs="Arial"/>
              </w:rPr>
              <w:t>1</w:t>
            </w:r>
          </w:p>
        </w:tc>
        <w:tc>
          <w:tcPr>
            <w:tcW w:w="3330" w:type="dxa"/>
          </w:tcPr>
          <w:p w14:paraId="531B761C" w14:textId="5ABECE05" w:rsidR="1C6332A0" w:rsidRDefault="4D091048" w:rsidP="1C6332A0">
            <w:pPr>
              <w:rPr>
                <w:rFonts w:ascii="Arial" w:eastAsia="Arial" w:hAnsi="Arial" w:cs="Arial"/>
              </w:rPr>
            </w:pPr>
            <w:r w:rsidRPr="4D091048">
              <w:rPr>
                <w:rFonts w:ascii="Arial" w:eastAsia="Arial" w:hAnsi="Arial" w:cs="Arial"/>
              </w:rPr>
              <w:t>Think ahead to Focus on goals</w:t>
            </w:r>
          </w:p>
        </w:tc>
        <w:tc>
          <w:tcPr>
            <w:tcW w:w="2412" w:type="dxa"/>
          </w:tcPr>
          <w:p w14:paraId="3ED400A4" w14:textId="69020BF6" w:rsidR="1C6332A0" w:rsidRDefault="1C6332A0" w:rsidP="1C6332A0">
            <w:pPr>
              <w:rPr>
                <w:rFonts w:ascii="Arial" w:eastAsia="Arial" w:hAnsi="Arial" w:cs="Arial"/>
              </w:rPr>
            </w:pPr>
          </w:p>
          <w:p w14:paraId="4A0173A5" w14:textId="48B604A0" w:rsidR="1C6332A0" w:rsidRDefault="1C6332A0" w:rsidP="1C6332A0">
            <w:pPr>
              <w:rPr>
                <w:rFonts w:ascii="Arial" w:eastAsia="Arial" w:hAnsi="Arial" w:cs="Arial"/>
              </w:rPr>
            </w:pPr>
            <w:r w:rsidRPr="1C6332A0">
              <w:rPr>
                <w:rFonts w:ascii="Arial" w:eastAsia="Arial" w:hAnsi="Arial" w:cs="Arial"/>
              </w:rPr>
              <w:t xml:space="preserve">Both </w:t>
            </w:r>
            <w:r w:rsidR="00B3618A" w:rsidRPr="1C6332A0">
              <w:rPr>
                <w:rFonts w:ascii="Arial" w:eastAsia="Arial" w:hAnsi="Arial" w:cs="Arial"/>
              </w:rPr>
              <w:t>entails</w:t>
            </w:r>
            <w:r w:rsidRPr="1C6332A0">
              <w:rPr>
                <w:rFonts w:ascii="Arial" w:eastAsia="Arial" w:hAnsi="Arial" w:cs="Arial"/>
              </w:rPr>
              <w:t xml:space="preserve"> working with People</w:t>
            </w:r>
          </w:p>
        </w:tc>
        <w:tc>
          <w:tcPr>
            <w:tcW w:w="2610" w:type="dxa"/>
          </w:tcPr>
          <w:p w14:paraId="4C71ED80" w14:textId="703EA7F1" w:rsidR="1C6332A0" w:rsidRDefault="00B3618A" w:rsidP="1C6332A0">
            <w:pPr>
              <w:rPr>
                <w:rFonts w:ascii="Arial" w:eastAsia="Arial" w:hAnsi="Arial" w:cs="Arial"/>
              </w:rPr>
            </w:pPr>
            <w:r w:rsidRPr="4D091048">
              <w:rPr>
                <w:rFonts w:ascii="Arial" w:eastAsia="Arial" w:hAnsi="Arial" w:cs="Arial"/>
              </w:rPr>
              <w:t>Focus</w:t>
            </w:r>
            <w:r w:rsidR="4D091048" w:rsidRPr="4D091048">
              <w:rPr>
                <w:rFonts w:ascii="Arial" w:eastAsia="Arial" w:hAnsi="Arial" w:cs="Arial"/>
              </w:rPr>
              <w:t xml:space="preserve"> on tasks</w:t>
            </w:r>
          </w:p>
        </w:tc>
        <w:tc>
          <w:tcPr>
            <w:tcW w:w="442" w:type="dxa"/>
          </w:tcPr>
          <w:p w14:paraId="58902CBE" w14:textId="4160C7C2" w:rsidR="1C6332A0" w:rsidRDefault="1C6332A0" w:rsidP="1C6332A0">
            <w:pPr>
              <w:rPr>
                <w:rFonts w:ascii="Arial" w:eastAsia="Arial" w:hAnsi="Arial" w:cs="Arial"/>
              </w:rPr>
            </w:pPr>
          </w:p>
        </w:tc>
      </w:tr>
      <w:tr w:rsidR="1C6332A0" w14:paraId="280FD4EA" w14:textId="77777777" w:rsidTr="3791ACB1">
        <w:tc>
          <w:tcPr>
            <w:tcW w:w="345" w:type="dxa"/>
          </w:tcPr>
          <w:p w14:paraId="37492708" w14:textId="16912197" w:rsidR="1C6332A0" w:rsidRDefault="1C6332A0" w:rsidP="1C6332A0">
            <w:pPr>
              <w:rPr>
                <w:rFonts w:ascii="Arial" w:eastAsia="Arial" w:hAnsi="Arial" w:cs="Arial"/>
              </w:rPr>
            </w:pPr>
          </w:p>
        </w:tc>
        <w:tc>
          <w:tcPr>
            <w:tcW w:w="3330" w:type="dxa"/>
          </w:tcPr>
          <w:p w14:paraId="63B98C65" w14:textId="47AC3ADC" w:rsidR="1C6332A0" w:rsidRDefault="4D091048" w:rsidP="1C6332A0">
            <w:pPr>
              <w:rPr>
                <w:rFonts w:ascii="Arial" w:eastAsia="Arial" w:hAnsi="Arial" w:cs="Arial"/>
              </w:rPr>
            </w:pPr>
            <w:r w:rsidRPr="4D091048">
              <w:rPr>
                <w:rFonts w:ascii="Arial" w:eastAsia="Arial" w:hAnsi="Arial" w:cs="Arial"/>
              </w:rPr>
              <w:t xml:space="preserve">Take risk </w:t>
            </w:r>
          </w:p>
        </w:tc>
        <w:tc>
          <w:tcPr>
            <w:tcW w:w="2412" w:type="dxa"/>
          </w:tcPr>
          <w:p w14:paraId="7827A731" w14:textId="663526FB" w:rsidR="1C6332A0" w:rsidRDefault="1C6332A0" w:rsidP="1C6332A0">
            <w:pPr>
              <w:rPr>
                <w:rFonts w:ascii="Arial" w:eastAsia="Arial" w:hAnsi="Arial" w:cs="Arial"/>
              </w:rPr>
            </w:pPr>
            <w:r w:rsidRPr="1C6332A0">
              <w:rPr>
                <w:rFonts w:ascii="Arial" w:eastAsia="Arial" w:hAnsi="Arial" w:cs="Arial"/>
              </w:rPr>
              <w:t>Both involve influence</w:t>
            </w:r>
          </w:p>
        </w:tc>
        <w:tc>
          <w:tcPr>
            <w:tcW w:w="2610" w:type="dxa"/>
          </w:tcPr>
          <w:p w14:paraId="5C0AC590" w14:textId="122E2BFC" w:rsidR="1C6332A0" w:rsidRDefault="4D091048" w:rsidP="1C6332A0">
            <w:pPr>
              <w:rPr>
                <w:rFonts w:ascii="Arial" w:eastAsia="Arial" w:hAnsi="Arial" w:cs="Arial"/>
              </w:rPr>
            </w:pPr>
            <w:r w:rsidRPr="4D091048">
              <w:rPr>
                <w:rFonts w:ascii="Arial" w:eastAsia="Arial" w:hAnsi="Arial" w:cs="Arial"/>
              </w:rPr>
              <w:t xml:space="preserve">Dictate  </w:t>
            </w:r>
          </w:p>
        </w:tc>
        <w:tc>
          <w:tcPr>
            <w:tcW w:w="442" w:type="dxa"/>
          </w:tcPr>
          <w:p w14:paraId="12D39F6E" w14:textId="4160C7C2" w:rsidR="1C6332A0" w:rsidRDefault="1C6332A0" w:rsidP="1C6332A0">
            <w:pPr>
              <w:rPr>
                <w:rFonts w:ascii="Arial" w:eastAsia="Arial" w:hAnsi="Arial" w:cs="Arial"/>
              </w:rPr>
            </w:pPr>
          </w:p>
        </w:tc>
      </w:tr>
      <w:tr w:rsidR="1C6332A0" w14:paraId="7919E8A6" w14:textId="77777777" w:rsidTr="3791ACB1">
        <w:trPr>
          <w:trHeight w:val="855"/>
        </w:trPr>
        <w:tc>
          <w:tcPr>
            <w:tcW w:w="345" w:type="dxa"/>
          </w:tcPr>
          <w:p w14:paraId="368AE566" w14:textId="19EE447C" w:rsidR="1C6332A0" w:rsidRDefault="1C6332A0" w:rsidP="1C6332A0">
            <w:pPr>
              <w:rPr>
                <w:rFonts w:ascii="Arial" w:eastAsia="Arial" w:hAnsi="Arial" w:cs="Arial"/>
              </w:rPr>
            </w:pPr>
          </w:p>
        </w:tc>
        <w:tc>
          <w:tcPr>
            <w:tcW w:w="3330" w:type="dxa"/>
          </w:tcPr>
          <w:p w14:paraId="734F9399" w14:textId="36B592E4" w:rsidR="1C6332A0" w:rsidRDefault="4D091048" w:rsidP="1C6332A0">
            <w:pPr>
              <w:rPr>
                <w:rFonts w:ascii="Arial" w:eastAsia="Arial" w:hAnsi="Arial" w:cs="Arial"/>
              </w:rPr>
            </w:pPr>
            <w:r w:rsidRPr="4D091048">
              <w:rPr>
                <w:rFonts w:ascii="Arial" w:eastAsia="Arial" w:hAnsi="Arial" w:cs="Arial"/>
              </w:rPr>
              <w:t>Encourage of underlings</w:t>
            </w:r>
          </w:p>
        </w:tc>
        <w:tc>
          <w:tcPr>
            <w:tcW w:w="2412" w:type="dxa"/>
          </w:tcPr>
          <w:p w14:paraId="49D8DC4D" w14:textId="476801EE" w:rsidR="1C6332A0" w:rsidRDefault="1C6332A0" w:rsidP="1C6332A0">
            <w:pPr>
              <w:rPr>
                <w:rFonts w:ascii="Arial" w:eastAsia="Arial" w:hAnsi="Arial" w:cs="Arial"/>
              </w:rPr>
            </w:pPr>
            <w:r w:rsidRPr="1C6332A0">
              <w:rPr>
                <w:rFonts w:ascii="Arial" w:eastAsia="Arial" w:hAnsi="Arial" w:cs="Arial"/>
              </w:rPr>
              <w:t xml:space="preserve">Both </w:t>
            </w:r>
            <w:r w:rsidR="00B3618A" w:rsidRPr="1C6332A0">
              <w:rPr>
                <w:rFonts w:ascii="Arial" w:eastAsia="Arial" w:hAnsi="Arial" w:cs="Arial"/>
              </w:rPr>
              <w:t>create organizational</w:t>
            </w:r>
            <w:r w:rsidRPr="1C6332A0">
              <w:rPr>
                <w:rFonts w:ascii="Arial" w:eastAsia="Arial" w:hAnsi="Arial" w:cs="Arial"/>
              </w:rPr>
              <w:t xml:space="preserve"> and functional structures</w:t>
            </w:r>
          </w:p>
        </w:tc>
        <w:tc>
          <w:tcPr>
            <w:tcW w:w="2610" w:type="dxa"/>
          </w:tcPr>
          <w:p w14:paraId="3AD1ED0A" w14:textId="383D2713" w:rsidR="1C6332A0" w:rsidRDefault="4D091048" w:rsidP="1C6332A0">
            <w:pPr>
              <w:rPr>
                <w:rFonts w:ascii="Arial" w:eastAsia="Arial" w:hAnsi="Arial" w:cs="Arial"/>
              </w:rPr>
            </w:pPr>
            <w:r w:rsidRPr="4D091048">
              <w:rPr>
                <w:rFonts w:ascii="Arial" w:eastAsia="Arial" w:hAnsi="Arial" w:cs="Arial"/>
              </w:rPr>
              <w:t>Maintain the highest expectations of the company</w:t>
            </w:r>
          </w:p>
        </w:tc>
        <w:tc>
          <w:tcPr>
            <w:tcW w:w="442" w:type="dxa"/>
          </w:tcPr>
          <w:p w14:paraId="3F6B69D1" w14:textId="4160C7C2" w:rsidR="1C6332A0" w:rsidRDefault="1C6332A0" w:rsidP="1C6332A0">
            <w:pPr>
              <w:rPr>
                <w:rFonts w:ascii="Arial" w:eastAsia="Arial" w:hAnsi="Arial" w:cs="Arial"/>
              </w:rPr>
            </w:pPr>
          </w:p>
        </w:tc>
      </w:tr>
      <w:tr w:rsidR="1C6332A0" w14:paraId="17F9F98E" w14:textId="77777777" w:rsidTr="3791ACB1">
        <w:trPr>
          <w:trHeight w:val="1050"/>
        </w:trPr>
        <w:tc>
          <w:tcPr>
            <w:tcW w:w="345" w:type="dxa"/>
          </w:tcPr>
          <w:p w14:paraId="4EE56D8C" w14:textId="08388CA9" w:rsidR="1C6332A0" w:rsidRDefault="1C6332A0" w:rsidP="1C6332A0">
            <w:pPr>
              <w:rPr>
                <w:rFonts w:ascii="Arial" w:eastAsia="Arial" w:hAnsi="Arial" w:cs="Arial"/>
              </w:rPr>
            </w:pPr>
          </w:p>
        </w:tc>
        <w:tc>
          <w:tcPr>
            <w:tcW w:w="3330" w:type="dxa"/>
          </w:tcPr>
          <w:p w14:paraId="443A3A4A" w14:textId="4160C7C2" w:rsidR="1C6332A0" w:rsidRDefault="1C6332A0" w:rsidP="1C6332A0">
            <w:pPr>
              <w:rPr>
                <w:rFonts w:ascii="Arial" w:eastAsia="Arial" w:hAnsi="Arial" w:cs="Arial"/>
              </w:rPr>
            </w:pPr>
          </w:p>
        </w:tc>
        <w:tc>
          <w:tcPr>
            <w:tcW w:w="2412" w:type="dxa"/>
          </w:tcPr>
          <w:p w14:paraId="175F2205" w14:textId="7E69C20F" w:rsidR="1C6332A0" w:rsidRDefault="743322B1" w:rsidP="1C6332A0">
            <w:pPr>
              <w:rPr>
                <w:rFonts w:ascii="Arial" w:eastAsia="Arial" w:hAnsi="Arial" w:cs="Arial"/>
              </w:rPr>
            </w:pPr>
            <w:r w:rsidRPr="4D091048">
              <w:rPr>
                <w:rFonts w:ascii="Arial" w:eastAsia="Arial" w:hAnsi="Arial" w:cs="Arial"/>
              </w:rPr>
              <w:t>Both are concerned with goal accomplishment</w:t>
            </w:r>
          </w:p>
          <w:p w14:paraId="6EB073D4" w14:textId="250172AB" w:rsidR="1C6332A0" w:rsidRDefault="1C6332A0" w:rsidP="1C6332A0">
            <w:pPr>
              <w:rPr>
                <w:rFonts w:ascii="Arial" w:eastAsia="Arial" w:hAnsi="Arial" w:cs="Arial"/>
              </w:rPr>
            </w:pPr>
          </w:p>
        </w:tc>
        <w:tc>
          <w:tcPr>
            <w:tcW w:w="2610" w:type="dxa"/>
          </w:tcPr>
          <w:p w14:paraId="055EC0FF" w14:textId="4160C7C2" w:rsidR="1C6332A0" w:rsidRDefault="1C6332A0" w:rsidP="1C6332A0">
            <w:pPr>
              <w:rPr>
                <w:rFonts w:ascii="Arial" w:eastAsia="Arial" w:hAnsi="Arial" w:cs="Arial"/>
              </w:rPr>
            </w:pPr>
          </w:p>
        </w:tc>
        <w:tc>
          <w:tcPr>
            <w:tcW w:w="442" w:type="dxa"/>
          </w:tcPr>
          <w:p w14:paraId="53AB8070" w14:textId="4160C7C2" w:rsidR="1C6332A0" w:rsidRDefault="1C6332A0" w:rsidP="1C6332A0">
            <w:pPr>
              <w:rPr>
                <w:rFonts w:ascii="Arial" w:eastAsia="Arial" w:hAnsi="Arial" w:cs="Arial"/>
              </w:rPr>
            </w:pPr>
          </w:p>
        </w:tc>
      </w:tr>
      <w:tr w:rsidR="1C6332A0" w14:paraId="31CE0FB4" w14:textId="77777777" w:rsidTr="3791ACB1">
        <w:trPr>
          <w:trHeight w:val="720"/>
        </w:trPr>
        <w:tc>
          <w:tcPr>
            <w:tcW w:w="345" w:type="dxa"/>
          </w:tcPr>
          <w:p w14:paraId="60DCA245" w14:textId="0DCA6ABA" w:rsidR="1C6332A0" w:rsidRDefault="1C6332A0" w:rsidP="1C6332A0">
            <w:pPr>
              <w:rPr>
                <w:rFonts w:ascii="Arial" w:eastAsia="Arial" w:hAnsi="Arial" w:cs="Arial"/>
              </w:rPr>
            </w:pPr>
          </w:p>
        </w:tc>
        <w:tc>
          <w:tcPr>
            <w:tcW w:w="3330" w:type="dxa"/>
          </w:tcPr>
          <w:p w14:paraId="47257F1F" w14:textId="01059C07" w:rsidR="1C6332A0" w:rsidRDefault="1C6332A0" w:rsidP="1C6332A0">
            <w:pPr>
              <w:rPr>
                <w:rFonts w:ascii="Arial" w:eastAsia="Arial" w:hAnsi="Arial" w:cs="Arial"/>
              </w:rPr>
            </w:pPr>
          </w:p>
        </w:tc>
        <w:tc>
          <w:tcPr>
            <w:tcW w:w="2412" w:type="dxa"/>
          </w:tcPr>
          <w:p w14:paraId="27BD16F0" w14:textId="7813DFE0" w:rsidR="1C6332A0" w:rsidRDefault="4D091048" w:rsidP="1C6332A0">
            <w:pPr>
              <w:rPr>
                <w:rFonts w:ascii="Arial" w:eastAsia="Arial" w:hAnsi="Arial" w:cs="Arial"/>
              </w:rPr>
            </w:pPr>
            <w:r w:rsidRPr="4D091048">
              <w:rPr>
                <w:rFonts w:ascii="Arial" w:eastAsia="Arial" w:hAnsi="Arial" w:cs="Arial"/>
              </w:rPr>
              <w:t>Both involve holding influence with others</w:t>
            </w:r>
          </w:p>
        </w:tc>
        <w:tc>
          <w:tcPr>
            <w:tcW w:w="2610" w:type="dxa"/>
          </w:tcPr>
          <w:p w14:paraId="243293FD" w14:textId="1BD0FE52" w:rsidR="1C6332A0" w:rsidRDefault="1C6332A0" w:rsidP="1C6332A0">
            <w:pPr>
              <w:rPr>
                <w:rFonts w:ascii="Arial" w:eastAsia="Arial" w:hAnsi="Arial" w:cs="Arial"/>
              </w:rPr>
            </w:pPr>
          </w:p>
        </w:tc>
        <w:tc>
          <w:tcPr>
            <w:tcW w:w="442" w:type="dxa"/>
          </w:tcPr>
          <w:p w14:paraId="5E00ED4C" w14:textId="03AC0F7D" w:rsidR="1C6332A0" w:rsidRDefault="1C6332A0" w:rsidP="1C6332A0">
            <w:pPr>
              <w:rPr>
                <w:rFonts w:ascii="Arial" w:eastAsia="Arial" w:hAnsi="Arial" w:cs="Arial"/>
              </w:rPr>
            </w:pPr>
          </w:p>
        </w:tc>
      </w:tr>
      <w:tr w:rsidR="1C6332A0" w14:paraId="569B6415" w14:textId="77777777" w:rsidTr="3791ACB1">
        <w:trPr>
          <w:trHeight w:val="1590"/>
        </w:trPr>
        <w:tc>
          <w:tcPr>
            <w:tcW w:w="345" w:type="dxa"/>
          </w:tcPr>
          <w:p w14:paraId="70095412" w14:textId="61B45C8E" w:rsidR="1C6332A0" w:rsidRDefault="1C6332A0" w:rsidP="1C6332A0">
            <w:pPr>
              <w:rPr>
                <w:rFonts w:ascii="Arial" w:eastAsia="Arial" w:hAnsi="Arial" w:cs="Arial"/>
              </w:rPr>
            </w:pPr>
          </w:p>
        </w:tc>
        <w:tc>
          <w:tcPr>
            <w:tcW w:w="3330" w:type="dxa"/>
          </w:tcPr>
          <w:p w14:paraId="324C8711" w14:textId="7E77F82F" w:rsidR="1C6332A0" w:rsidRDefault="1C6332A0" w:rsidP="1C6332A0">
            <w:pPr>
              <w:rPr>
                <w:rFonts w:ascii="Arial" w:eastAsia="Arial" w:hAnsi="Arial" w:cs="Arial"/>
              </w:rPr>
            </w:pPr>
          </w:p>
        </w:tc>
        <w:tc>
          <w:tcPr>
            <w:tcW w:w="2412" w:type="dxa"/>
          </w:tcPr>
          <w:p w14:paraId="09B60866" w14:textId="1BA22685" w:rsidR="1C6332A0" w:rsidRDefault="3791ACB1" w:rsidP="1C6332A0">
            <w:pPr>
              <w:rPr>
                <w:rFonts w:ascii="Arial" w:eastAsia="Arial" w:hAnsi="Arial" w:cs="Arial"/>
              </w:rPr>
            </w:pPr>
            <w:r w:rsidRPr="3791ACB1">
              <w:rPr>
                <w:rFonts w:ascii="Arial" w:eastAsia="Arial" w:hAnsi="Arial" w:cs="Arial"/>
              </w:rPr>
              <w:t>Both involve Talking with Individuals Companies Organizations</w:t>
            </w:r>
          </w:p>
        </w:tc>
        <w:tc>
          <w:tcPr>
            <w:tcW w:w="2610" w:type="dxa"/>
          </w:tcPr>
          <w:p w14:paraId="6B6C568C" w14:textId="35552AD7" w:rsidR="1C6332A0" w:rsidRDefault="1C6332A0" w:rsidP="1C6332A0">
            <w:pPr>
              <w:rPr>
                <w:rFonts w:ascii="Arial" w:eastAsia="Arial" w:hAnsi="Arial" w:cs="Arial"/>
              </w:rPr>
            </w:pPr>
          </w:p>
        </w:tc>
        <w:tc>
          <w:tcPr>
            <w:tcW w:w="442" w:type="dxa"/>
          </w:tcPr>
          <w:p w14:paraId="3EE011B0" w14:textId="69633408" w:rsidR="1C6332A0" w:rsidRDefault="1C6332A0" w:rsidP="1C6332A0">
            <w:pPr>
              <w:rPr>
                <w:rFonts w:ascii="Arial" w:eastAsia="Arial" w:hAnsi="Arial" w:cs="Arial"/>
              </w:rPr>
            </w:pPr>
          </w:p>
        </w:tc>
      </w:tr>
    </w:tbl>
    <w:p w14:paraId="5E5787A5" w14:textId="7835F250" w:rsidR="00771852" w:rsidRDefault="1C6332A0" w:rsidP="1C6332A0">
      <w:pPr>
        <w:rPr>
          <w:rFonts w:ascii="Arial" w:eastAsia="Arial" w:hAnsi="Arial" w:cs="Arial"/>
        </w:rPr>
      </w:pPr>
      <w:r w:rsidRPr="1C6332A0">
        <w:rPr>
          <w:rFonts w:ascii="Arial" w:eastAsia="Arial" w:hAnsi="Arial" w:cs="Arial"/>
        </w:rPr>
        <w:t>Management</w:t>
      </w:r>
    </w:p>
    <w:p w14:paraId="07A82E9D" w14:textId="7CB828D4" w:rsidR="1C6332A0" w:rsidRDefault="1C6332A0" w:rsidP="1C6332A0">
      <w:pPr>
        <w:rPr>
          <w:rFonts w:ascii="Arial" w:eastAsia="Arial" w:hAnsi="Arial" w:cs="Arial"/>
        </w:rPr>
      </w:pPr>
    </w:p>
    <w:p w14:paraId="37DA9323" w14:textId="7E64C611" w:rsidR="4D091048" w:rsidRDefault="4D091048" w:rsidP="4D091048">
      <w:pPr>
        <w:rPr>
          <w:rFonts w:ascii="Arial" w:eastAsia="Arial" w:hAnsi="Arial" w:cs="Arial"/>
        </w:rPr>
      </w:pPr>
    </w:p>
    <w:p w14:paraId="4D0B1AAB" w14:textId="4BE8CFA2" w:rsidR="4D091048" w:rsidRDefault="4D091048" w:rsidP="4D091048">
      <w:pPr>
        <w:rPr>
          <w:rFonts w:ascii="Arial" w:eastAsia="Arial" w:hAnsi="Arial" w:cs="Arial"/>
        </w:rPr>
      </w:pPr>
    </w:p>
    <w:p w14:paraId="0DF29E4C" w14:textId="629E8224" w:rsidR="4D091048" w:rsidRDefault="4D091048" w:rsidP="4D091048">
      <w:pPr>
        <w:rPr>
          <w:rFonts w:ascii="Arial" w:eastAsia="Arial" w:hAnsi="Arial" w:cs="Arial"/>
        </w:rPr>
      </w:pPr>
    </w:p>
    <w:p w14:paraId="5F4AFFFA" w14:textId="206B0204" w:rsidR="4D091048" w:rsidRDefault="4D091048" w:rsidP="4D091048">
      <w:pPr>
        <w:rPr>
          <w:rFonts w:ascii="Arial" w:eastAsia="Arial" w:hAnsi="Arial" w:cs="Arial"/>
        </w:rPr>
      </w:pPr>
    </w:p>
    <w:p w14:paraId="0655ED27" w14:textId="22A72BBE" w:rsidR="4D091048" w:rsidRDefault="4D091048" w:rsidP="4D091048">
      <w:pPr>
        <w:rPr>
          <w:rFonts w:ascii="Arial" w:eastAsia="Arial" w:hAnsi="Arial" w:cs="Arial"/>
          <w:b/>
          <w:bCs/>
        </w:rPr>
      </w:pPr>
      <w:r w:rsidRPr="4D091048">
        <w:rPr>
          <w:rFonts w:ascii="Arial" w:eastAsia="Arial" w:hAnsi="Arial" w:cs="Arial"/>
          <w:b/>
          <w:bCs/>
        </w:rPr>
        <w:t>Effective Leadership Styles</w:t>
      </w:r>
    </w:p>
    <w:p w14:paraId="7AF86145" w14:textId="1EB4187D" w:rsidR="4D091048" w:rsidRDefault="4D091048" w:rsidP="4D091048">
      <w:pPr>
        <w:rPr>
          <w:rFonts w:ascii="Arial" w:eastAsia="Arial" w:hAnsi="Arial" w:cs="Arial"/>
          <w:b/>
          <w:bCs/>
        </w:rPr>
      </w:pPr>
    </w:p>
    <w:p w14:paraId="14D1855F" w14:textId="0EC77CC5" w:rsidR="4D091048" w:rsidRDefault="295B760F" w:rsidP="4D091048">
      <w:pPr>
        <w:rPr>
          <w:rFonts w:ascii="Arial" w:eastAsia="Arial" w:hAnsi="Arial" w:cs="Arial"/>
        </w:rPr>
      </w:pPr>
      <w:r w:rsidRPr="3A73738B">
        <w:rPr>
          <w:rFonts w:ascii="Arial" w:eastAsia="Arial" w:hAnsi="Arial" w:cs="Arial"/>
        </w:rPr>
        <w:t xml:space="preserve">There are several different leadership styles which help identify and </w:t>
      </w:r>
      <w:proofErr w:type="spellStart"/>
      <w:r w:rsidRPr="3A73738B">
        <w:rPr>
          <w:rFonts w:ascii="Arial" w:eastAsia="Arial" w:hAnsi="Arial" w:cs="Arial"/>
        </w:rPr>
        <w:t>incouporate</w:t>
      </w:r>
      <w:proofErr w:type="spellEnd"/>
      <w:r w:rsidRPr="3A73738B">
        <w:rPr>
          <w:rFonts w:ascii="Arial" w:eastAsia="Arial" w:hAnsi="Arial" w:cs="Arial"/>
        </w:rPr>
        <w:t xml:space="preserve"> an individual's methods as well how the conduct their behaviours when giving direction, or support. So how do the N.H.S ensure that they are covering the correct requirements, when hiring staff to fulfil positions. It is so important when motivating peers or staff members and especially when it comes to ensuring plans are put into effect, and most importantly to have everything cohesively carried out through </w:t>
      </w:r>
      <w:r w:rsidR="611DC461" w:rsidRPr="3A73738B">
        <w:rPr>
          <w:rFonts w:ascii="Arial" w:eastAsia="Arial" w:hAnsi="Arial" w:cs="Arial"/>
        </w:rPr>
        <w:t>to completion.</w:t>
      </w:r>
    </w:p>
    <w:p w14:paraId="1E64946D" w14:textId="4F3DF4DA" w:rsidR="3791ACB1" w:rsidRDefault="3791ACB1" w:rsidP="3791ACB1">
      <w:pPr>
        <w:rPr>
          <w:rFonts w:ascii="Arial" w:eastAsia="Arial" w:hAnsi="Arial" w:cs="Arial"/>
        </w:rPr>
      </w:pPr>
    </w:p>
    <w:p w14:paraId="72EE6BCC" w14:textId="09074B68" w:rsidR="3791ACB1" w:rsidRDefault="3791ACB1" w:rsidP="3791ACB1">
      <w:pPr>
        <w:pStyle w:val="ListParagraph"/>
        <w:numPr>
          <w:ilvl w:val="0"/>
          <w:numId w:val="2"/>
        </w:numPr>
        <w:rPr>
          <w:rFonts w:ascii="Arial" w:eastAsia="Arial" w:hAnsi="Arial" w:cs="Arial"/>
        </w:rPr>
      </w:pPr>
      <w:r w:rsidRPr="3791ACB1">
        <w:rPr>
          <w:rFonts w:ascii="Arial" w:eastAsia="Arial" w:hAnsi="Arial" w:cs="Arial"/>
          <w:b/>
          <w:bCs/>
        </w:rPr>
        <w:t>Transformational Leadership</w:t>
      </w:r>
      <w:r w:rsidRPr="3791ACB1">
        <w:rPr>
          <w:rFonts w:ascii="Arial" w:eastAsia="Arial" w:hAnsi="Arial" w:cs="Arial"/>
        </w:rPr>
        <w:t xml:space="preserve"> - Is a style of leadership in which the leader inspires and motivates employees to work together to achieve a common goal. Transformational leaders frequently embody their vision and have such a strong belief in the project at hand, what </w:t>
      </w:r>
      <w:proofErr w:type="spellStart"/>
      <w:r w:rsidRPr="3791ACB1">
        <w:rPr>
          <w:rFonts w:ascii="Arial" w:eastAsia="Arial" w:hAnsi="Arial" w:cs="Arial"/>
        </w:rPr>
        <w:t>its</w:t>
      </w:r>
      <w:proofErr w:type="spellEnd"/>
      <w:r w:rsidRPr="3791ACB1">
        <w:rPr>
          <w:rFonts w:ascii="Arial" w:eastAsia="Arial" w:hAnsi="Arial" w:cs="Arial"/>
        </w:rPr>
        <w:t xml:space="preserve"> is, how or what they say, which helps strengthen their cause so they can then inspire others to do the same.</w:t>
      </w:r>
    </w:p>
    <w:p w14:paraId="37548AF6" w14:textId="27F1BF27" w:rsidR="3791ACB1" w:rsidRDefault="3791ACB1" w:rsidP="3791ACB1">
      <w:pPr>
        <w:pStyle w:val="ListParagraph"/>
        <w:numPr>
          <w:ilvl w:val="0"/>
          <w:numId w:val="2"/>
        </w:numPr>
        <w:rPr>
          <w:rFonts w:ascii="Arial" w:eastAsia="Arial" w:hAnsi="Arial" w:cs="Arial"/>
        </w:rPr>
      </w:pPr>
      <w:r w:rsidRPr="3791ACB1">
        <w:rPr>
          <w:rFonts w:ascii="Arial" w:eastAsia="Arial" w:hAnsi="Arial" w:cs="Arial"/>
          <w:b/>
          <w:bCs/>
        </w:rPr>
        <w:t>Authoritarian or Autocratic Leadership</w:t>
      </w:r>
      <w:r w:rsidRPr="3791ACB1">
        <w:rPr>
          <w:rFonts w:ascii="Arial" w:eastAsia="Arial" w:hAnsi="Arial" w:cs="Arial"/>
        </w:rPr>
        <w:t xml:space="preserve"> - An authoritarian or autocratic leader imposes policies and procedures, establishes expectations, and defines outcomes.  This is individual is essentially the boss, who has complete control over their team and makes all decisions with very little input from the members of their team.</w:t>
      </w:r>
    </w:p>
    <w:p w14:paraId="350E7B28" w14:textId="342B3B60" w:rsidR="3791ACB1" w:rsidRDefault="3791ACB1" w:rsidP="3791ACB1">
      <w:pPr>
        <w:pStyle w:val="ListParagraph"/>
        <w:numPr>
          <w:ilvl w:val="0"/>
          <w:numId w:val="2"/>
        </w:numPr>
      </w:pPr>
      <w:r w:rsidRPr="3791ACB1">
        <w:rPr>
          <w:rFonts w:ascii="Arial" w:eastAsia="Arial" w:hAnsi="Arial" w:cs="Arial"/>
          <w:b/>
          <w:bCs/>
        </w:rPr>
        <w:t>Democratic leadership</w:t>
      </w:r>
      <w:r w:rsidRPr="3791ACB1">
        <w:rPr>
          <w:rFonts w:ascii="Arial" w:eastAsia="Arial" w:hAnsi="Arial" w:cs="Arial"/>
        </w:rPr>
        <w:t xml:space="preserve"> - also known as participative leadership, allows everyone on the team to get involved and collaborate to make important decisions. While everyone's ideas are welcome, the leader will have the final say in the decision-making process.</w:t>
      </w:r>
    </w:p>
    <w:p w14:paraId="3631CEC3" w14:textId="568EA047" w:rsidR="3791ACB1" w:rsidRDefault="3791ACB1" w:rsidP="3791ACB1">
      <w:pPr>
        <w:pStyle w:val="ListParagraph"/>
        <w:numPr>
          <w:ilvl w:val="0"/>
          <w:numId w:val="2"/>
        </w:numPr>
        <w:rPr>
          <w:rFonts w:eastAsiaTheme="minorEastAsia"/>
        </w:rPr>
      </w:pPr>
      <w:r w:rsidRPr="3791ACB1">
        <w:rPr>
          <w:rFonts w:ascii="Arial" w:eastAsia="Arial" w:hAnsi="Arial" w:cs="Arial"/>
          <w:b/>
          <w:bCs/>
        </w:rPr>
        <w:t>Transactional leader</w:t>
      </w:r>
      <w:r w:rsidRPr="3791ACB1">
        <w:rPr>
          <w:rFonts w:ascii="Arial" w:eastAsia="Arial" w:hAnsi="Arial" w:cs="Arial"/>
        </w:rPr>
        <w:t xml:space="preserve"> - To motivate employees, transactional leadership employs a model of rewards and punishments.  At the start of a project, clear goals are established, with everyone informed of the reward if those goals are met and the consequences if they are not.</w:t>
      </w:r>
    </w:p>
    <w:p w14:paraId="1351DC84" w14:textId="0CF29C49" w:rsidR="3791ACB1" w:rsidRDefault="3791ACB1" w:rsidP="3791ACB1">
      <w:pPr>
        <w:pStyle w:val="ListParagraph"/>
        <w:numPr>
          <w:ilvl w:val="0"/>
          <w:numId w:val="2"/>
        </w:numPr>
        <w:rPr>
          <w:rFonts w:ascii="Arial" w:eastAsia="Arial" w:hAnsi="Arial" w:cs="Arial"/>
        </w:rPr>
      </w:pPr>
      <w:r w:rsidRPr="3A73738B">
        <w:rPr>
          <w:rFonts w:ascii="Arial" w:eastAsia="Arial" w:hAnsi="Arial" w:cs="Arial"/>
          <w:b/>
          <w:bCs/>
        </w:rPr>
        <w:t xml:space="preserve">Laissez-faire leadership </w:t>
      </w:r>
      <w:r w:rsidRPr="3A73738B">
        <w:rPr>
          <w:rFonts w:ascii="Arial" w:eastAsia="Arial" w:hAnsi="Arial" w:cs="Arial"/>
        </w:rPr>
        <w:t xml:space="preserve">-Also known as "delegative leadership," is a hands-off approach that allows team members to make decisions on their own initiative. Employees are valued for their opinions, and decisions are made in a </w:t>
      </w:r>
      <w:bookmarkStart w:id="5" w:name="_Int_rjtWBNQX"/>
      <w:r w:rsidRPr="3A73738B">
        <w:rPr>
          <w:rFonts w:ascii="Arial" w:eastAsia="Arial" w:hAnsi="Arial" w:cs="Arial"/>
        </w:rPr>
        <w:t>collective</w:t>
      </w:r>
      <w:bookmarkEnd w:id="5"/>
      <w:r w:rsidRPr="3A73738B">
        <w:rPr>
          <w:rFonts w:ascii="Arial" w:eastAsia="Arial" w:hAnsi="Arial" w:cs="Arial"/>
        </w:rPr>
        <w:t xml:space="preserve"> manner, which is </w:t>
      </w:r>
      <w:bookmarkStart w:id="6" w:name="_Int_Oq10YLF5"/>
      <w:r w:rsidRPr="3A73738B">
        <w:rPr>
          <w:rFonts w:ascii="Arial" w:eastAsia="Arial" w:hAnsi="Arial" w:cs="Arial"/>
        </w:rPr>
        <w:t>like</w:t>
      </w:r>
      <w:bookmarkEnd w:id="6"/>
      <w:r w:rsidRPr="3A73738B">
        <w:rPr>
          <w:rFonts w:ascii="Arial" w:eastAsia="Arial" w:hAnsi="Arial" w:cs="Arial"/>
        </w:rPr>
        <w:t xml:space="preserve"> participative leadership.</w:t>
      </w:r>
    </w:p>
    <w:p w14:paraId="088B27EA" w14:textId="5D857A3B" w:rsidR="3791ACB1" w:rsidRDefault="3791ACB1" w:rsidP="3791ACB1">
      <w:pPr>
        <w:pStyle w:val="ListParagraph"/>
        <w:numPr>
          <w:ilvl w:val="0"/>
          <w:numId w:val="2"/>
        </w:numPr>
      </w:pPr>
      <w:r w:rsidRPr="3A73738B">
        <w:rPr>
          <w:rFonts w:ascii="Arial" w:eastAsia="Arial" w:hAnsi="Arial" w:cs="Arial"/>
          <w:b/>
          <w:bCs/>
        </w:rPr>
        <w:t xml:space="preserve">Bureaucratic leadership </w:t>
      </w:r>
      <w:r w:rsidRPr="3A73738B">
        <w:rPr>
          <w:rFonts w:ascii="Arial" w:eastAsia="Arial" w:hAnsi="Arial" w:cs="Arial"/>
        </w:rPr>
        <w:t xml:space="preserve">- This style of leadership prioritises the needs of the company and relies completely on strict rules and guidelines that all team members </w:t>
      </w:r>
      <w:r w:rsidRPr="3A73738B">
        <w:rPr>
          <w:rFonts w:ascii="Arial" w:eastAsia="Arial" w:hAnsi="Arial" w:cs="Arial"/>
        </w:rPr>
        <w:lastRenderedPageBreak/>
        <w:t xml:space="preserve">must follow. This is </w:t>
      </w:r>
      <w:bookmarkStart w:id="7" w:name="_Int_8VtMWvUe"/>
      <w:r w:rsidRPr="3A73738B">
        <w:rPr>
          <w:rFonts w:ascii="Arial" w:eastAsia="Arial" w:hAnsi="Arial" w:cs="Arial"/>
        </w:rPr>
        <w:t>quite common</w:t>
      </w:r>
      <w:bookmarkEnd w:id="7"/>
      <w:r w:rsidRPr="3A73738B">
        <w:rPr>
          <w:rFonts w:ascii="Arial" w:eastAsia="Arial" w:hAnsi="Arial" w:cs="Arial"/>
        </w:rPr>
        <w:t xml:space="preserve"> in long established industries companies where precedents have established rules.</w:t>
      </w:r>
    </w:p>
    <w:p w14:paraId="4B545593" w14:textId="1C4F4B7B" w:rsidR="3791ACB1" w:rsidRDefault="3791ACB1" w:rsidP="3791ACB1">
      <w:pPr>
        <w:pStyle w:val="ListParagraph"/>
        <w:numPr>
          <w:ilvl w:val="0"/>
          <w:numId w:val="2"/>
        </w:numPr>
        <w:rPr>
          <w:rFonts w:eastAsiaTheme="minorEastAsia"/>
        </w:rPr>
      </w:pPr>
      <w:r w:rsidRPr="3791ACB1">
        <w:rPr>
          <w:rFonts w:ascii="Arial" w:eastAsia="Arial" w:hAnsi="Arial" w:cs="Arial"/>
          <w:b/>
          <w:bCs/>
        </w:rPr>
        <w:t>Servant Leaders</w:t>
      </w:r>
      <w:r w:rsidRPr="3791ACB1">
        <w:rPr>
          <w:rFonts w:ascii="Arial" w:eastAsia="Arial" w:hAnsi="Arial" w:cs="Arial"/>
        </w:rPr>
        <w:t xml:space="preserve"> - Servant leadership prioritises the team over the individual. As a result, a servant leader is someone who can set aside personal agendas in order for their team (and the company) to thrive. Servant leaders go out of their way to serve their team and make sure everyone is happy and fulfilled.</w:t>
      </w:r>
      <w:r w:rsidR="002016DC">
        <w:rPr>
          <w:rFonts w:ascii="Arial" w:eastAsia="Arial" w:hAnsi="Arial" w:cs="Arial"/>
        </w:rPr>
        <w:t xml:space="preserve"> (the medical staff within</w:t>
      </w:r>
      <w:r w:rsidR="00377F3A">
        <w:rPr>
          <w:rFonts w:ascii="Arial" w:eastAsia="Arial" w:hAnsi="Arial" w:cs="Arial"/>
        </w:rPr>
        <w:t xml:space="preserve"> </w:t>
      </w:r>
      <w:r w:rsidR="002016DC">
        <w:rPr>
          <w:rFonts w:ascii="Arial" w:eastAsia="Arial" w:hAnsi="Arial" w:cs="Arial"/>
        </w:rPr>
        <w:t>the N.H.S</w:t>
      </w:r>
      <w:r w:rsidR="00377F3A">
        <w:rPr>
          <w:rFonts w:ascii="Arial" w:eastAsia="Arial" w:hAnsi="Arial" w:cs="Arial"/>
        </w:rPr>
        <w:t xml:space="preserve"> such as the nurses)</w:t>
      </w:r>
    </w:p>
    <w:p w14:paraId="01A041DE" w14:textId="41951B45" w:rsidR="4D091048" w:rsidRDefault="4D091048" w:rsidP="3791ACB1">
      <w:pPr>
        <w:rPr>
          <w:rFonts w:ascii="Arial" w:eastAsia="Arial" w:hAnsi="Arial" w:cs="Arial"/>
        </w:rPr>
      </w:pPr>
    </w:p>
    <w:p w14:paraId="738A0CD4" w14:textId="4BD447C1" w:rsidR="4D091048" w:rsidRDefault="4D091048" w:rsidP="4D091048">
      <w:pPr>
        <w:rPr>
          <w:rFonts w:ascii="Arial" w:eastAsia="Arial" w:hAnsi="Arial" w:cs="Arial"/>
        </w:rPr>
      </w:pPr>
    </w:p>
    <w:p w14:paraId="359FAEDE" w14:textId="5B3A6B0D" w:rsidR="4D091048" w:rsidRDefault="4D091048" w:rsidP="3791ACB1">
      <w:pPr>
        <w:jc w:val="center"/>
        <w:rPr>
          <w:rFonts w:ascii="Arial" w:eastAsia="Arial" w:hAnsi="Arial" w:cs="Arial"/>
        </w:rPr>
      </w:pPr>
    </w:p>
    <w:p w14:paraId="39576E1A" w14:textId="041B285C" w:rsidR="4D091048" w:rsidRDefault="4D091048" w:rsidP="4D091048">
      <w:pPr>
        <w:rPr>
          <w:rFonts w:ascii="Arial" w:eastAsia="Arial" w:hAnsi="Arial" w:cs="Arial"/>
        </w:rPr>
      </w:pPr>
    </w:p>
    <w:p w14:paraId="1603AED1" w14:textId="1D46E774" w:rsidR="4D091048" w:rsidRPr="00BA687A" w:rsidRDefault="4D091048" w:rsidP="4D091048">
      <w:pPr>
        <w:rPr>
          <w:rFonts w:ascii="Arial" w:eastAsia="Arial" w:hAnsi="Arial" w:cs="Arial"/>
          <w:b/>
          <w:bCs/>
        </w:rPr>
      </w:pPr>
      <w:r w:rsidRPr="00BA687A">
        <w:rPr>
          <w:rFonts w:ascii="Arial" w:eastAsia="Arial" w:hAnsi="Arial" w:cs="Arial"/>
          <w:b/>
          <w:bCs/>
        </w:rPr>
        <w:t>Effective Leadership Skills</w:t>
      </w:r>
    </w:p>
    <w:p w14:paraId="132F2763" w14:textId="1306BEC9" w:rsidR="00377F3A" w:rsidRDefault="00377F3A" w:rsidP="00377F3A">
      <w:pPr>
        <w:rPr>
          <w:rFonts w:ascii="Arial" w:eastAsia="Arial" w:hAnsi="Arial" w:cs="Arial"/>
        </w:rPr>
      </w:pPr>
      <w:r>
        <w:rPr>
          <w:rFonts w:ascii="Arial" w:eastAsia="Arial" w:hAnsi="Arial" w:cs="Arial"/>
        </w:rPr>
        <w:t>E</w:t>
      </w:r>
      <w:r w:rsidR="4D091048" w:rsidRPr="3A73738B">
        <w:rPr>
          <w:rFonts w:ascii="Arial" w:eastAsia="Arial" w:hAnsi="Arial" w:cs="Arial"/>
        </w:rPr>
        <w:t xml:space="preserve">ssentially </w:t>
      </w:r>
      <w:r>
        <w:rPr>
          <w:rFonts w:ascii="Arial" w:eastAsia="Arial" w:hAnsi="Arial" w:cs="Arial"/>
        </w:rPr>
        <w:t>e</w:t>
      </w:r>
      <w:r w:rsidR="4D091048" w:rsidRPr="3A73738B">
        <w:rPr>
          <w:rFonts w:ascii="Arial" w:eastAsia="Arial" w:hAnsi="Arial" w:cs="Arial"/>
        </w:rPr>
        <w:t>ffective leadership</w:t>
      </w:r>
      <w:r>
        <w:rPr>
          <w:rFonts w:ascii="Arial" w:eastAsia="Arial" w:hAnsi="Arial" w:cs="Arial"/>
        </w:rPr>
        <w:t xml:space="preserve"> skills are exhibited by the way an individual </w:t>
      </w:r>
    </w:p>
    <w:p w14:paraId="554D7DED" w14:textId="77777777" w:rsidR="00377F3A" w:rsidRDefault="4D091048" w:rsidP="00377F3A">
      <w:pPr>
        <w:pStyle w:val="ListParagraph"/>
        <w:numPr>
          <w:ilvl w:val="0"/>
          <w:numId w:val="13"/>
        </w:numPr>
        <w:rPr>
          <w:rFonts w:ascii="Arial" w:eastAsia="Arial" w:hAnsi="Arial" w:cs="Arial"/>
        </w:rPr>
      </w:pPr>
      <w:r w:rsidRPr="00377F3A">
        <w:rPr>
          <w:rFonts w:ascii="Arial" w:eastAsia="Arial" w:hAnsi="Arial" w:cs="Arial"/>
        </w:rPr>
        <w:t xml:space="preserve">directs, motivates, and manages others. </w:t>
      </w:r>
    </w:p>
    <w:p w14:paraId="4EAAD6E4" w14:textId="131804E8" w:rsidR="4D091048" w:rsidRPr="00377F3A" w:rsidRDefault="4D091048" w:rsidP="00377F3A">
      <w:pPr>
        <w:rPr>
          <w:rFonts w:ascii="Arial" w:eastAsia="Arial" w:hAnsi="Arial" w:cs="Arial"/>
        </w:rPr>
      </w:pPr>
      <w:r w:rsidRPr="00377F3A">
        <w:rPr>
          <w:rFonts w:ascii="Arial" w:eastAsia="Arial" w:hAnsi="Arial" w:cs="Arial"/>
        </w:rPr>
        <w:t>A person's leadership style also influences how they strategize and implement plans.</w:t>
      </w:r>
    </w:p>
    <w:p w14:paraId="16E62F09" w14:textId="40B6BC96" w:rsidR="2CC0E7BD" w:rsidRDefault="36E01130" w:rsidP="3791ACB1">
      <w:pPr>
        <w:pStyle w:val="ListParagraph"/>
        <w:numPr>
          <w:ilvl w:val="0"/>
          <w:numId w:val="3"/>
        </w:numPr>
        <w:rPr>
          <w:rFonts w:eastAsiaTheme="minorEastAsia"/>
        </w:rPr>
      </w:pPr>
      <w:r w:rsidRPr="3791ACB1">
        <w:rPr>
          <w:rFonts w:ascii="Arial" w:eastAsia="Arial" w:hAnsi="Arial" w:cs="Arial"/>
        </w:rPr>
        <w:t>Decisiveness -</w:t>
      </w:r>
      <w:r w:rsidR="3791ACB1" w:rsidRPr="3791ACB1">
        <w:rPr>
          <w:rFonts w:ascii="Arial" w:eastAsia="Arial" w:hAnsi="Arial" w:cs="Arial"/>
        </w:rPr>
        <w:t xml:space="preserve"> Effective leaders are those who can make decisions quickly based on the information available to them. Time and experience are required for effective decision-making.</w:t>
      </w:r>
    </w:p>
    <w:p w14:paraId="0FC0E2CC" w14:textId="5B8C99C4" w:rsidR="3791ACB1" w:rsidRDefault="3791ACB1" w:rsidP="3791ACB1">
      <w:pPr>
        <w:pStyle w:val="ListParagraph"/>
        <w:numPr>
          <w:ilvl w:val="0"/>
          <w:numId w:val="3"/>
        </w:numPr>
        <w:rPr>
          <w:rFonts w:eastAsiaTheme="minorEastAsia"/>
        </w:rPr>
      </w:pPr>
      <w:r w:rsidRPr="3791ACB1">
        <w:rPr>
          <w:rFonts w:ascii="Arial" w:eastAsia="Arial" w:hAnsi="Arial" w:cs="Arial"/>
        </w:rPr>
        <w:t>Integrity - Many people associate integrity with truthfulness or honesty, but in many cases, it also refers to having and adhering to a set of strong values.</w:t>
      </w:r>
    </w:p>
    <w:p w14:paraId="1ACD14C7" w14:textId="3B7048B6" w:rsidR="3791ACB1" w:rsidRDefault="3791ACB1" w:rsidP="3791ACB1">
      <w:pPr>
        <w:pStyle w:val="ListParagraph"/>
        <w:numPr>
          <w:ilvl w:val="0"/>
          <w:numId w:val="3"/>
        </w:numPr>
        <w:rPr>
          <w:rFonts w:eastAsiaTheme="minorEastAsia"/>
        </w:rPr>
      </w:pPr>
      <w:r w:rsidRPr="3791ACB1">
        <w:rPr>
          <w:rFonts w:ascii="Arial" w:eastAsia="Arial" w:hAnsi="Arial" w:cs="Arial"/>
        </w:rPr>
        <w:t>Relationship/Team building - Leadership generally requires the ability to assemble and sustain a cohesive team of individuals working toward a common goal</w:t>
      </w:r>
    </w:p>
    <w:p w14:paraId="1F57D2E9" w14:textId="4298A4CC" w:rsidR="3791ACB1" w:rsidRDefault="3791ACB1" w:rsidP="3791ACB1">
      <w:pPr>
        <w:pStyle w:val="ListParagraph"/>
        <w:numPr>
          <w:ilvl w:val="0"/>
          <w:numId w:val="3"/>
        </w:numPr>
        <w:rPr>
          <w:rFonts w:eastAsiaTheme="minorEastAsia"/>
        </w:rPr>
      </w:pPr>
      <w:r w:rsidRPr="3791ACB1">
        <w:rPr>
          <w:rFonts w:ascii="Arial" w:eastAsia="Arial" w:hAnsi="Arial" w:cs="Arial"/>
        </w:rPr>
        <w:t xml:space="preserve">Problem solving - Good leaders are capable </w:t>
      </w:r>
      <w:r w:rsidR="00A374C2" w:rsidRPr="3791ACB1">
        <w:rPr>
          <w:rFonts w:ascii="Arial" w:eastAsia="Arial" w:hAnsi="Arial" w:cs="Arial"/>
        </w:rPr>
        <w:t>of resolving</w:t>
      </w:r>
      <w:r w:rsidRPr="3791ACB1">
        <w:rPr>
          <w:rFonts w:ascii="Arial" w:eastAsia="Arial" w:hAnsi="Arial" w:cs="Arial"/>
        </w:rPr>
        <w:t xml:space="preserve"> problems that arise on the job. Staying calm and identifying a step-by-step solution are requirements that are essential for effective problem solving.</w:t>
      </w:r>
    </w:p>
    <w:p w14:paraId="598E83D3" w14:textId="528E51AE" w:rsidR="3791ACB1" w:rsidRDefault="3791ACB1" w:rsidP="3791ACB1">
      <w:pPr>
        <w:pStyle w:val="ListParagraph"/>
        <w:numPr>
          <w:ilvl w:val="0"/>
          <w:numId w:val="3"/>
        </w:numPr>
        <w:rPr>
          <w:rFonts w:eastAsiaTheme="minorEastAsia"/>
        </w:rPr>
      </w:pPr>
      <w:r w:rsidRPr="3791ACB1">
        <w:rPr>
          <w:rFonts w:ascii="Arial" w:eastAsia="Arial" w:hAnsi="Arial" w:cs="Arial"/>
        </w:rPr>
        <w:t>Dependability – An incredibly important skill, People can trust and rely on you if you are a dependable leader. As a trustworthy individual follows through on plans and ensures to stick to things that have been agreed or promises kept.</w:t>
      </w:r>
    </w:p>
    <w:p w14:paraId="3E53A4F2" w14:textId="4B83475B" w:rsidR="3791ACB1" w:rsidRDefault="3791ACB1" w:rsidP="3791ACB1">
      <w:pPr>
        <w:pStyle w:val="ListParagraph"/>
        <w:numPr>
          <w:ilvl w:val="0"/>
          <w:numId w:val="3"/>
        </w:numPr>
        <w:rPr>
          <w:rFonts w:eastAsiaTheme="minorEastAsia"/>
        </w:rPr>
      </w:pPr>
      <w:r w:rsidRPr="3791ACB1">
        <w:rPr>
          <w:rFonts w:ascii="Arial" w:eastAsia="Arial" w:hAnsi="Arial" w:cs="Arial"/>
        </w:rPr>
        <w:t>Ability - Capacity is the ability to teach and mentor others. The ability to teach and mentor is one skill that distinguishes leadership from many other competencies.</w:t>
      </w:r>
    </w:p>
    <w:p w14:paraId="1188A543" w14:textId="1C8C24B5" w:rsidR="16453562" w:rsidRDefault="16453562" w:rsidP="2CC0E7BD">
      <w:pPr>
        <w:rPr>
          <w:rFonts w:ascii="Arial" w:eastAsia="Arial" w:hAnsi="Arial" w:cs="Arial"/>
        </w:rPr>
      </w:pPr>
    </w:p>
    <w:p w14:paraId="1E510F8D" w14:textId="7FF008C1" w:rsidR="16453562" w:rsidRDefault="16453562" w:rsidP="16453562">
      <w:pPr>
        <w:rPr>
          <w:rFonts w:ascii="Arial" w:eastAsia="Arial" w:hAnsi="Arial" w:cs="Arial"/>
        </w:rPr>
      </w:pPr>
    </w:p>
    <w:p w14:paraId="1EB6FDA4" w14:textId="6C533E37" w:rsidR="4D091048" w:rsidRDefault="4D091048" w:rsidP="4D091048">
      <w:pPr>
        <w:rPr>
          <w:rFonts w:ascii="Arial" w:eastAsia="Arial" w:hAnsi="Arial" w:cs="Arial"/>
        </w:rPr>
      </w:pPr>
    </w:p>
    <w:p w14:paraId="1128C41D" w14:textId="3A393267" w:rsidR="4D091048" w:rsidRDefault="4D091048" w:rsidP="4D091048">
      <w:pPr>
        <w:rPr>
          <w:rFonts w:ascii="Arial" w:eastAsia="Arial" w:hAnsi="Arial" w:cs="Arial"/>
        </w:rPr>
      </w:pPr>
    </w:p>
    <w:p w14:paraId="2636A3A6" w14:textId="52AF6D77" w:rsidR="4D091048" w:rsidRPr="004B7A4B" w:rsidRDefault="295B760F" w:rsidP="4D091048">
      <w:pPr>
        <w:rPr>
          <w:rFonts w:ascii="Arial" w:eastAsia="Arial" w:hAnsi="Arial" w:cs="Arial"/>
          <w:b/>
          <w:bCs/>
        </w:rPr>
      </w:pPr>
      <w:r w:rsidRPr="3791ACB1">
        <w:rPr>
          <w:rFonts w:ascii="Arial" w:eastAsia="Arial" w:hAnsi="Arial" w:cs="Arial"/>
          <w:b/>
          <w:bCs/>
        </w:rPr>
        <w:t>Leadership Style in COVID-19 era and other emergencies</w:t>
      </w:r>
    </w:p>
    <w:p w14:paraId="34A3223B" w14:textId="6763750A" w:rsidR="3791ACB1" w:rsidRDefault="3791ACB1" w:rsidP="3791ACB1">
      <w:pPr>
        <w:rPr>
          <w:rFonts w:ascii="Arial" w:eastAsia="Arial" w:hAnsi="Arial" w:cs="Arial"/>
          <w:b/>
          <w:bCs/>
        </w:rPr>
      </w:pPr>
    </w:p>
    <w:p w14:paraId="708CC92D" w14:textId="2273892A" w:rsidR="3791ACB1" w:rsidRDefault="3791ACB1" w:rsidP="3791ACB1">
      <w:pPr>
        <w:rPr>
          <w:rFonts w:ascii="Arial" w:eastAsia="Arial" w:hAnsi="Arial" w:cs="Arial"/>
        </w:rPr>
      </w:pPr>
      <w:r w:rsidRPr="3791ACB1">
        <w:rPr>
          <w:rFonts w:ascii="Arial" w:eastAsia="Arial" w:hAnsi="Arial" w:cs="Arial"/>
        </w:rPr>
        <w:t>In the NHS, strong leadership can be found at most if not all levels, and in all roles, and within all teams. This pandemic left in its wake such a devastatio</w:t>
      </w:r>
      <w:r w:rsidR="00A374C2">
        <w:rPr>
          <w:rFonts w:ascii="Arial" w:eastAsia="Arial" w:hAnsi="Arial" w:cs="Arial"/>
        </w:rPr>
        <w:t>n</w:t>
      </w:r>
      <w:r w:rsidRPr="3791ACB1">
        <w:rPr>
          <w:rFonts w:ascii="Arial" w:eastAsia="Arial" w:hAnsi="Arial" w:cs="Arial"/>
        </w:rPr>
        <w:t xml:space="preserve">. Hundreds of thousands of direct lives have been lost, and millions of people have been affected by the disease, potentially with long-term health consequences. So building and sustaining trust in such uncertain times just goes to highlight the importance especially during the first phase of the </w:t>
      </w:r>
      <w:r w:rsidRPr="3791ACB1">
        <w:rPr>
          <w:rFonts w:ascii="Arial" w:eastAsia="Arial" w:hAnsi="Arial" w:cs="Arial"/>
        </w:rPr>
        <w:lastRenderedPageBreak/>
        <w:t>response to the COVID-19 pandemic. Were individuals within hospitals felt that they were more empowered to exercise their leadership, regardless of title or rank.</w:t>
      </w:r>
    </w:p>
    <w:p w14:paraId="3403F9FA" w14:textId="53A22FBC" w:rsidR="3791ACB1" w:rsidRDefault="3791ACB1" w:rsidP="3791ACB1">
      <w:pPr>
        <w:rPr>
          <w:rFonts w:ascii="Arial" w:eastAsia="Arial" w:hAnsi="Arial" w:cs="Arial"/>
        </w:rPr>
      </w:pPr>
    </w:p>
    <w:p w14:paraId="6F0F9434" w14:textId="5AD47DA4" w:rsidR="3791ACB1" w:rsidRDefault="3791ACB1" w:rsidP="3791ACB1">
      <w:pPr>
        <w:jc w:val="center"/>
        <w:rPr>
          <w:rFonts w:ascii="Arial" w:eastAsia="Arial" w:hAnsi="Arial" w:cs="Arial"/>
          <w:b/>
          <w:bCs/>
        </w:rPr>
      </w:pPr>
      <w:r w:rsidRPr="3791ACB1">
        <w:rPr>
          <w:rFonts w:ascii="Arial" w:eastAsia="Arial" w:hAnsi="Arial" w:cs="Arial"/>
          <w:b/>
          <w:bCs/>
        </w:rPr>
        <w:t>“The most important thing has been giving power to front line teams… In the past, many barriers were in place to making changes, with centralised decision making that stifled innovation. In COVID-19 early stages, national oversight stepped back in response to the emergency, and clinical teams were able to self-govern, innovate and collaborate to implement changes that met the immediate needs of their patients. My main urge would be to remember that NHS staff have moved mountains to reply to covid. Leaders please trust front line staff to do what is needed and empower them to deliver the best for their own patients.”</w:t>
      </w:r>
    </w:p>
    <w:p w14:paraId="241662DC" w14:textId="67E4910E" w:rsidR="3791ACB1" w:rsidRDefault="3791ACB1" w:rsidP="3791ACB1">
      <w:pPr>
        <w:jc w:val="center"/>
        <w:rPr>
          <w:rFonts w:ascii="Arial" w:eastAsia="Arial" w:hAnsi="Arial" w:cs="Arial"/>
          <w:b/>
          <w:bCs/>
        </w:rPr>
      </w:pPr>
      <w:r w:rsidRPr="3791ACB1">
        <w:rPr>
          <w:rFonts w:ascii="Arial" w:eastAsia="Arial" w:hAnsi="Arial" w:cs="Arial"/>
          <w:b/>
          <w:bCs/>
        </w:rPr>
        <w:t xml:space="preserve"> (Hospital Doctor Midlands 2021)</w:t>
      </w:r>
    </w:p>
    <w:p w14:paraId="377643B4" w14:textId="5A674A46" w:rsidR="3791ACB1" w:rsidRDefault="3791ACB1" w:rsidP="3791ACB1">
      <w:pPr>
        <w:rPr>
          <w:rFonts w:ascii="Arial" w:eastAsia="Arial" w:hAnsi="Arial" w:cs="Arial"/>
          <w:b/>
          <w:bCs/>
        </w:rPr>
      </w:pPr>
    </w:p>
    <w:p w14:paraId="7F3C2AF3" w14:textId="19F998F3" w:rsidR="4D091048" w:rsidRDefault="4D091048" w:rsidP="4D091048">
      <w:pPr>
        <w:rPr>
          <w:rFonts w:ascii="Arial" w:eastAsia="Arial" w:hAnsi="Arial" w:cs="Arial"/>
        </w:rPr>
      </w:pPr>
    </w:p>
    <w:p w14:paraId="78978821" w14:textId="149DE102" w:rsidR="4D091048" w:rsidRDefault="4D091048" w:rsidP="4D091048">
      <w:pPr>
        <w:rPr>
          <w:rFonts w:ascii="Arial" w:eastAsia="Arial" w:hAnsi="Arial" w:cs="Arial"/>
          <w:b/>
          <w:bCs/>
        </w:rPr>
      </w:pPr>
      <w:r w:rsidRPr="4D091048">
        <w:rPr>
          <w:rFonts w:ascii="Arial" w:eastAsia="Arial" w:hAnsi="Arial" w:cs="Arial"/>
          <w:b/>
          <w:bCs/>
        </w:rPr>
        <w:t xml:space="preserve">Ethical leadership within the NHS </w:t>
      </w:r>
    </w:p>
    <w:p w14:paraId="70B25968" w14:textId="317A8C07" w:rsidR="4D091048" w:rsidRDefault="4D091048" w:rsidP="4D091048">
      <w:pPr>
        <w:rPr>
          <w:rFonts w:ascii="Arial" w:eastAsia="Arial" w:hAnsi="Arial" w:cs="Arial"/>
          <w:b/>
          <w:bCs/>
        </w:rPr>
      </w:pPr>
    </w:p>
    <w:p w14:paraId="0024F800" w14:textId="2D076A46" w:rsidR="4D091048" w:rsidRDefault="4D091048" w:rsidP="4D091048">
      <w:pPr>
        <w:rPr>
          <w:rFonts w:ascii="Arial" w:eastAsia="Arial" w:hAnsi="Arial" w:cs="Arial"/>
          <w:b/>
          <w:bCs/>
        </w:rPr>
      </w:pPr>
      <w:r w:rsidRPr="4D091048">
        <w:rPr>
          <w:rFonts w:ascii="Arial" w:eastAsia="Arial" w:hAnsi="Arial" w:cs="Arial"/>
        </w:rPr>
        <w:t>Ethical leadership is concerned with fair treatment of followers, setting an ethical example for others, and actively managing morality. This type of leadership is especially desirable in the healthcare sector, where the most vulnerable people are cared for</w:t>
      </w:r>
      <w:r w:rsidRPr="4D091048">
        <w:rPr>
          <w:rFonts w:ascii="Arial" w:eastAsia="Arial" w:hAnsi="Arial" w:cs="Arial"/>
          <w:b/>
          <w:bCs/>
        </w:rPr>
        <w:t xml:space="preserve">. </w:t>
      </w:r>
    </w:p>
    <w:p w14:paraId="7C3F4F06" w14:textId="6109C267" w:rsidR="4D091048" w:rsidRDefault="4D091048" w:rsidP="3791ACB1">
      <w:pPr>
        <w:jc w:val="center"/>
        <w:rPr>
          <w:rFonts w:ascii="Arial" w:eastAsia="Arial" w:hAnsi="Arial" w:cs="Arial"/>
        </w:rPr>
      </w:pPr>
    </w:p>
    <w:p w14:paraId="7207EA4C" w14:textId="059965F9" w:rsidR="3791ACB1" w:rsidRDefault="3791ACB1" w:rsidP="3791ACB1">
      <w:pPr>
        <w:jc w:val="center"/>
        <w:rPr>
          <w:rFonts w:ascii="Arial" w:eastAsia="Arial" w:hAnsi="Arial" w:cs="Arial"/>
          <w:b/>
          <w:bCs/>
        </w:rPr>
      </w:pPr>
      <w:r w:rsidRPr="3791ACB1">
        <w:rPr>
          <w:rFonts w:ascii="Arial" w:eastAsia="Arial" w:hAnsi="Arial" w:cs="Arial"/>
        </w:rPr>
        <w:t>“</w:t>
      </w:r>
      <w:r w:rsidRPr="3791ACB1">
        <w:rPr>
          <w:rFonts w:ascii="Arial" w:eastAsia="Arial" w:hAnsi="Arial" w:cs="Arial"/>
          <w:b/>
          <w:bCs/>
        </w:rPr>
        <w:t xml:space="preserve">And the country has fallen behind in the coordination of care and in equity. Social care is in a precarious financial state and suffers from a gaping disconnect from the health service and COVID-19 has ruthlessly demonstrated the harms of this disconnect” </w:t>
      </w:r>
    </w:p>
    <w:p w14:paraId="405FD78F" w14:textId="1984C618" w:rsidR="3791ACB1" w:rsidRDefault="3791ACB1" w:rsidP="3791ACB1">
      <w:pPr>
        <w:jc w:val="center"/>
        <w:rPr>
          <w:rFonts w:ascii="Arial" w:eastAsia="Arial" w:hAnsi="Arial" w:cs="Arial"/>
          <w:b/>
          <w:bCs/>
        </w:rPr>
      </w:pPr>
      <w:r w:rsidRPr="3791ACB1">
        <w:rPr>
          <w:rFonts w:ascii="Arial" w:eastAsia="Arial" w:hAnsi="Arial" w:cs="Arial"/>
          <w:b/>
          <w:bCs/>
        </w:rPr>
        <w:t>(The Lancet 2021)</w:t>
      </w:r>
    </w:p>
    <w:p w14:paraId="15DF24F7" w14:textId="6D056D59" w:rsidR="4D091048" w:rsidRDefault="295B760F" w:rsidP="4D091048">
      <w:pPr>
        <w:rPr>
          <w:rFonts w:ascii="Arial" w:eastAsia="Arial" w:hAnsi="Arial" w:cs="Arial"/>
        </w:rPr>
      </w:pPr>
      <w:r w:rsidRPr="3791ACB1">
        <w:rPr>
          <w:rFonts w:ascii="Arial" w:eastAsia="Arial" w:hAnsi="Arial" w:cs="Arial"/>
        </w:rPr>
        <w:t>Within the NHS which has many strengths, the biggest plus by far is the fact that within the U.K they provide free healthcare to all. But with a whopping 67million people in the country and an estimated waiting list of 19million there could be more than strain on the management or leaders of teams within the NHS.</w:t>
      </w:r>
    </w:p>
    <w:p w14:paraId="7A1BFB1C" w14:textId="77A91F0A" w:rsidR="4D091048" w:rsidRDefault="4D091048" w:rsidP="4D091048">
      <w:pPr>
        <w:jc w:val="center"/>
        <w:rPr>
          <w:rFonts w:ascii="Arial" w:eastAsia="Arial" w:hAnsi="Arial" w:cs="Arial"/>
          <w:b/>
          <w:bCs/>
        </w:rPr>
      </w:pPr>
      <w:r w:rsidRPr="4D091048">
        <w:rPr>
          <w:rFonts w:ascii="Arial" w:eastAsia="Arial" w:hAnsi="Arial" w:cs="Arial"/>
          <w:b/>
          <w:bCs/>
        </w:rPr>
        <w:t xml:space="preserve">“The provision of care, free to all, is fundamental to life in the UK”. </w:t>
      </w:r>
    </w:p>
    <w:p w14:paraId="2F7076BF" w14:textId="14302482" w:rsidR="4D091048" w:rsidRDefault="4D091048" w:rsidP="4D091048">
      <w:pPr>
        <w:jc w:val="center"/>
        <w:rPr>
          <w:rFonts w:ascii="Arial" w:eastAsia="Arial" w:hAnsi="Arial" w:cs="Arial"/>
          <w:b/>
          <w:bCs/>
        </w:rPr>
      </w:pPr>
      <w:r w:rsidRPr="4D091048">
        <w:rPr>
          <w:rFonts w:ascii="Arial" w:eastAsia="Arial" w:hAnsi="Arial" w:cs="Arial"/>
          <w:b/>
          <w:bCs/>
        </w:rPr>
        <w:t xml:space="preserve">(The Lancet 2021). </w:t>
      </w:r>
    </w:p>
    <w:p w14:paraId="7705A25C" w14:textId="4BE50F14" w:rsidR="4D091048" w:rsidRDefault="4D091048" w:rsidP="4D091048">
      <w:pPr>
        <w:rPr>
          <w:rFonts w:ascii="Arial" w:eastAsia="Arial" w:hAnsi="Arial" w:cs="Arial"/>
          <w:b/>
          <w:bCs/>
        </w:rPr>
      </w:pPr>
    </w:p>
    <w:p w14:paraId="2D9C1B8D" w14:textId="72BF071B" w:rsidR="4D091048" w:rsidRDefault="3791ACB1" w:rsidP="3791ACB1">
      <w:pPr>
        <w:rPr>
          <w:rFonts w:ascii="Arial" w:eastAsia="Arial" w:hAnsi="Arial" w:cs="Arial"/>
        </w:rPr>
      </w:pPr>
      <w:r w:rsidRPr="3791ACB1">
        <w:rPr>
          <w:rFonts w:ascii="Arial" w:eastAsia="Arial" w:hAnsi="Arial" w:cs="Arial"/>
        </w:rPr>
        <w:t>From September 2020 extra support was provided in response to the current environmental conditions, NHS England and NHS Improvement aimed to provide refreshed leadership support. Expert-led seminars on inequalities in health and racial injustice were to be held, as well as effective learning needs to set for senior officials in health and social care.</w:t>
      </w:r>
    </w:p>
    <w:p w14:paraId="1292AB58" w14:textId="5E970466" w:rsidR="4D091048" w:rsidRDefault="3791ACB1" w:rsidP="3791ACB1">
      <w:pPr>
        <w:jc w:val="center"/>
        <w:rPr>
          <w:rFonts w:ascii="Arial" w:eastAsia="Arial" w:hAnsi="Arial" w:cs="Arial"/>
          <w:b/>
          <w:bCs/>
        </w:rPr>
      </w:pPr>
      <w:r w:rsidRPr="3791ACB1">
        <w:rPr>
          <w:rFonts w:ascii="Arial" w:eastAsia="Arial" w:hAnsi="Arial" w:cs="Arial"/>
          <w:b/>
          <w:bCs/>
        </w:rPr>
        <w:t>“long-term vision for the NHS. Not a drastic overhaul, but sustained and progressive evolution towards a health system that is designed and funded to meet the changing physical and mental health needs of an ageing population”</w:t>
      </w:r>
    </w:p>
    <w:p w14:paraId="0B1B4673" w14:textId="30F59F32" w:rsidR="4D091048" w:rsidRDefault="3791ACB1" w:rsidP="3791ACB1">
      <w:pPr>
        <w:jc w:val="center"/>
        <w:rPr>
          <w:rFonts w:ascii="Arial" w:eastAsia="Arial" w:hAnsi="Arial" w:cs="Arial"/>
          <w:b/>
          <w:bCs/>
        </w:rPr>
      </w:pPr>
      <w:r w:rsidRPr="3791ACB1">
        <w:rPr>
          <w:rFonts w:ascii="Arial" w:eastAsia="Arial" w:hAnsi="Arial" w:cs="Arial"/>
        </w:rPr>
        <w:t>(Thelancet.com, 2020)</w:t>
      </w:r>
      <w:r w:rsidRPr="3791ACB1">
        <w:rPr>
          <w:rFonts w:ascii="Arial" w:eastAsia="Arial" w:hAnsi="Arial" w:cs="Arial"/>
          <w:b/>
          <w:bCs/>
        </w:rPr>
        <w:t xml:space="preserve"> </w:t>
      </w:r>
    </w:p>
    <w:p w14:paraId="56360D80" w14:textId="490B1178" w:rsidR="4D091048" w:rsidRDefault="4D091048" w:rsidP="3791ACB1">
      <w:pPr>
        <w:jc w:val="center"/>
        <w:rPr>
          <w:rFonts w:ascii="Arial" w:eastAsia="Arial" w:hAnsi="Arial" w:cs="Arial"/>
          <w:b/>
          <w:bCs/>
        </w:rPr>
      </w:pPr>
    </w:p>
    <w:p w14:paraId="39F64456" w14:textId="6304B107" w:rsidR="3791ACB1" w:rsidRDefault="3791ACB1" w:rsidP="3791ACB1">
      <w:pPr>
        <w:jc w:val="center"/>
        <w:rPr>
          <w:rFonts w:ascii="Arial" w:eastAsia="Arial" w:hAnsi="Arial" w:cs="Arial"/>
          <w:b/>
          <w:bCs/>
        </w:rPr>
      </w:pPr>
    </w:p>
    <w:p w14:paraId="10FB2A5A" w14:textId="0AB986A1" w:rsidR="3791ACB1" w:rsidRDefault="3791ACB1" w:rsidP="3791ACB1">
      <w:pPr>
        <w:jc w:val="center"/>
        <w:rPr>
          <w:rFonts w:ascii="Arial" w:eastAsia="Arial" w:hAnsi="Arial" w:cs="Arial"/>
          <w:b/>
          <w:bCs/>
        </w:rPr>
      </w:pPr>
    </w:p>
    <w:p w14:paraId="3FA74C32" w14:textId="4E2991D5" w:rsidR="3791ACB1" w:rsidRDefault="3791ACB1" w:rsidP="3791ACB1">
      <w:pPr>
        <w:jc w:val="center"/>
        <w:rPr>
          <w:rFonts w:ascii="Arial" w:eastAsia="Arial" w:hAnsi="Arial" w:cs="Arial"/>
          <w:b/>
          <w:bCs/>
        </w:rPr>
      </w:pPr>
    </w:p>
    <w:p w14:paraId="1E923411" w14:textId="4619997D" w:rsidR="3791ACB1" w:rsidRDefault="3791ACB1" w:rsidP="3791ACB1">
      <w:pPr>
        <w:jc w:val="center"/>
        <w:rPr>
          <w:rFonts w:ascii="Arial" w:eastAsia="Arial" w:hAnsi="Arial" w:cs="Arial"/>
          <w:b/>
          <w:bCs/>
        </w:rPr>
      </w:pPr>
    </w:p>
    <w:p w14:paraId="6C8A9BE4" w14:textId="0969E071" w:rsidR="3791ACB1" w:rsidRDefault="3791ACB1" w:rsidP="3A73738B">
      <w:pPr>
        <w:jc w:val="center"/>
        <w:rPr>
          <w:rFonts w:ascii="Arial" w:eastAsia="Arial" w:hAnsi="Arial" w:cs="Arial"/>
          <w:b/>
          <w:bCs/>
          <w:u w:val="single"/>
        </w:rPr>
      </w:pPr>
      <w:r w:rsidRPr="3A73738B">
        <w:rPr>
          <w:rFonts w:ascii="Arial" w:eastAsia="Arial" w:hAnsi="Arial" w:cs="Arial"/>
          <w:b/>
          <w:bCs/>
          <w:u w:val="single"/>
        </w:rPr>
        <w:t>Conclusion</w:t>
      </w:r>
    </w:p>
    <w:p w14:paraId="6C81AF8B" w14:textId="68E9014E" w:rsidR="00555A82" w:rsidRDefault="3791ACB1" w:rsidP="3791ACB1">
      <w:pPr>
        <w:rPr>
          <w:rFonts w:ascii="Arial" w:eastAsia="Arial" w:hAnsi="Arial" w:cs="Arial"/>
        </w:rPr>
      </w:pPr>
      <w:r w:rsidRPr="3791ACB1">
        <w:rPr>
          <w:rFonts w:ascii="Arial" w:eastAsia="Arial" w:hAnsi="Arial" w:cs="Arial"/>
        </w:rPr>
        <w:t>Overall, the management and leaders within the NHS have been trying to make up for years of slack, so truly have been given the short stick, but have still tried to ensure they cover as many failing aspects as possible, which in turn have left them with a diabolical backlog, of patients, staff and finances mention</w:t>
      </w:r>
      <w:r w:rsidR="00A374C2">
        <w:rPr>
          <w:rFonts w:ascii="Arial" w:eastAsia="Arial" w:hAnsi="Arial" w:cs="Arial"/>
        </w:rPr>
        <w:t>ing</w:t>
      </w:r>
      <w:r w:rsidRPr="3791ACB1">
        <w:rPr>
          <w:rFonts w:ascii="Arial" w:eastAsia="Arial" w:hAnsi="Arial" w:cs="Arial"/>
        </w:rPr>
        <w:t xml:space="preserve"> but a few.</w:t>
      </w:r>
      <w:r w:rsidR="00555A82">
        <w:rPr>
          <w:rFonts w:ascii="Arial" w:eastAsia="Arial" w:hAnsi="Arial" w:cs="Arial"/>
        </w:rPr>
        <w:t xml:space="preserve"> </w:t>
      </w:r>
      <w:r w:rsidR="00555A82" w:rsidRPr="00555A82">
        <w:rPr>
          <w:rFonts w:ascii="Arial" w:eastAsia="Arial" w:hAnsi="Arial" w:cs="Arial"/>
        </w:rPr>
        <w:t>The N.H.S can more effectively lead their teams and various sectors to success by recognizing the area</w:t>
      </w:r>
      <w:r w:rsidR="00555A82">
        <w:rPr>
          <w:rFonts w:ascii="Arial" w:eastAsia="Arial" w:hAnsi="Arial" w:cs="Arial"/>
        </w:rPr>
        <w:t>s</w:t>
      </w:r>
      <w:r w:rsidR="00555A82" w:rsidRPr="00555A82">
        <w:rPr>
          <w:rFonts w:ascii="Arial" w:eastAsia="Arial" w:hAnsi="Arial" w:cs="Arial"/>
        </w:rPr>
        <w:t xml:space="preserve"> in which change needs to be acted upon</w:t>
      </w:r>
      <w:r w:rsidR="00A374C2">
        <w:rPr>
          <w:rFonts w:ascii="Arial" w:eastAsia="Arial" w:hAnsi="Arial" w:cs="Arial"/>
        </w:rPr>
        <w:t>,</w:t>
      </w:r>
      <w:r w:rsidR="00555A82" w:rsidRPr="00555A82">
        <w:rPr>
          <w:rFonts w:ascii="Arial" w:eastAsia="Arial" w:hAnsi="Arial" w:cs="Arial"/>
        </w:rPr>
        <w:t xml:space="preserve"> and </w:t>
      </w:r>
      <w:r w:rsidR="00A374C2">
        <w:rPr>
          <w:rFonts w:ascii="Arial" w:eastAsia="Arial" w:hAnsi="Arial" w:cs="Arial"/>
        </w:rPr>
        <w:t xml:space="preserve">then </w:t>
      </w:r>
      <w:r w:rsidR="00555A82" w:rsidRPr="00555A82">
        <w:rPr>
          <w:rFonts w:ascii="Arial" w:eastAsia="Arial" w:hAnsi="Arial" w:cs="Arial"/>
        </w:rPr>
        <w:t xml:space="preserve">putting </w:t>
      </w:r>
      <w:r w:rsidR="00A374C2">
        <w:rPr>
          <w:rFonts w:ascii="Arial" w:eastAsia="Arial" w:hAnsi="Arial" w:cs="Arial"/>
        </w:rPr>
        <w:t>those actions</w:t>
      </w:r>
      <w:r w:rsidR="00555A82" w:rsidRPr="00555A82">
        <w:rPr>
          <w:rFonts w:ascii="Arial" w:eastAsia="Arial" w:hAnsi="Arial" w:cs="Arial"/>
        </w:rPr>
        <w:t xml:space="preserve"> into practise</w:t>
      </w:r>
      <w:r w:rsidR="00A374C2">
        <w:rPr>
          <w:rFonts w:ascii="Arial" w:eastAsia="Arial" w:hAnsi="Arial" w:cs="Arial"/>
        </w:rPr>
        <w:t xml:space="preserve">, fully utilising </w:t>
      </w:r>
      <w:r w:rsidR="00555A82" w:rsidRPr="00555A82">
        <w:rPr>
          <w:rFonts w:ascii="Arial" w:eastAsia="Arial" w:hAnsi="Arial" w:cs="Arial"/>
        </w:rPr>
        <w:t>the guiding principles as well as raise the industry standards by utilising workplace management theories</w:t>
      </w:r>
      <w:r w:rsidR="00555A82">
        <w:rPr>
          <w:rFonts w:ascii="Arial" w:eastAsia="Arial" w:hAnsi="Arial" w:cs="Arial"/>
        </w:rPr>
        <w:t xml:space="preserve"> </w:t>
      </w:r>
    </w:p>
    <w:p w14:paraId="03067F64" w14:textId="77777777" w:rsidR="002A0DB2" w:rsidRPr="009D0810" w:rsidRDefault="002A0DB2" w:rsidP="002A0DB2">
      <w:pPr>
        <w:jc w:val="center"/>
        <w:rPr>
          <w:rFonts w:ascii="Arial" w:eastAsia="Arial" w:hAnsi="Arial" w:cs="Arial"/>
          <w:b/>
          <w:bCs/>
          <w:i/>
          <w:iCs/>
        </w:rPr>
      </w:pPr>
      <w:r w:rsidRPr="009D0810">
        <w:rPr>
          <w:rFonts w:ascii="Arial" w:eastAsia="Arial" w:hAnsi="Arial" w:cs="Arial"/>
          <w:b/>
          <w:bCs/>
          <w:i/>
          <w:iCs/>
        </w:rPr>
        <w:t>“</w:t>
      </w:r>
      <w:r w:rsidRPr="009D0810">
        <w:rPr>
          <w:rFonts w:ascii="Arial" w:eastAsia="Arial" w:hAnsi="Arial" w:cs="Arial"/>
          <w:b/>
          <w:bCs/>
          <w:i/>
          <w:iCs/>
        </w:rPr>
        <w:t>The response must be a renewed, long-term vision</w:t>
      </w:r>
    </w:p>
    <w:p w14:paraId="2B51BF19" w14:textId="77777777" w:rsidR="002A0DB2" w:rsidRPr="009D0810" w:rsidRDefault="002A0DB2" w:rsidP="002A0DB2">
      <w:pPr>
        <w:jc w:val="center"/>
        <w:rPr>
          <w:rFonts w:ascii="Arial" w:eastAsia="Arial" w:hAnsi="Arial" w:cs="Arial"/>
          <w:b/>
          <w:bCs/>
          <w:i/>
          <w:iCs/>
        </w:rPr>
      </w:pPr>
      <w:r w:rsidRPr="009D0810">
        <w:rPr>
          <w:rFonts w:ascii="Arial" w:eastAsia="Arial" w:hAnsi="Arial" w:cs="Arial"/>
          <w:b/>
          <w:bCs/>
          <w:i/>
          <w:iCs/>
        </w:rPr>
        <w:t>for the NHS. Not a drastic overhaul, but sustained and</w:t>
      </w:r>
    </w:p>
    <w:p w14:paraId="7A1CFC85" w14:textId="77777777" w:rsidR="002A0DB2" w:rsidRPr="009D0810" w:rsidRDefault="002A0DB2" w:rsidP="002A0DB2">
      <w:pPr>
        <w:jc w:val="center"/>
        <w:rPr>
          <w:rFonts w:ascii="Arial" w:eastAsia="Arial" w:hAnsi="Arial" w:cs="Arial"/>
          <w:b/>
          <w:bCs/>
          <w:i/>
          <w:iCs/>
        </w:rPr>
      </w:pPr>
      <w:r w:rsidRPr="009D0810">
        <w:rPr>
          <w:rFonts w:ascii="Arial" w:eastAsia="Arial" w:hAnsi="Arial" w:cs="Arial"/>
          <w:b/>
          <w:bCs/>
          <w:i/>
          <w:iCs/>
        </w:rPr>
        <w:t>progressive evolution towards a health system that is</w:t>
      </w:r>
    </w:p>
    <w:p w14:paraId="45107460" w14:textId="77777777" w:rsidR="002A0DB2" w:rsidRPr="009D0810" w:rsidRDefault="002A0DB2" w:rsidP="002A0DB2">
      <w:pPr>
        <w:jc w:val="center"/>
        <w:rPr>
          <w:rFonts w:ascii="Arial" w:eastAsia="Arial" w:hAnsi="Arial" w:cs="Arial"/>
          <w:b/>
          <w:bCs/>
          <w:i/>
          <w:iCs/>
        </w:rPr>
      </w:pPr>
      <w:r w:rsidRPr="009D0810">
        <w:rPr>
          <w:rFonts w:ascii="Arial" w:eastAsia="Arial" w:hAnsi="Arial" w:cs="Arial"/>
          <w:b/>
          <w:bCs/>
          <w:i/>
          <w:iCs/>
        </w:rPr>
        <w:t>designed and funded to meet the changing physical</w:t>
      </w:r>
    </w:p>
    <w:p w14:paraId="10ED73F6" w14:textId="77777777" w:rsidR="009D0810" w:rsidRPr="009D0810" w:rsidRDefault="002A0DB2" w:rsidP="002A0DB2">
      <w:pPr>
        <w:jc w:val="center"/>
        <w:rPr>
          <w:rFonts w:ascii="Arial" w:eastAsia="Arial" w:hAnsi="Arial" w:cs="Arial"/>
          <w:b/>
          <w:bCs/>
          <w:i/>
          <w:iCs/>
        </w:rPr>
      </w:pPr>
      <w:r w:rsidRPr="009D0810">
        <w:rPr>
          <w:rFonts w:ascii="Arial" w:eastAsia="Arial" w:hAnsi="Arial" w:cs="Arial"/>
          <w:b/>
          <w:bCs/>
          <w:i/>
          <w:iCs/>
        </w:rPr>
        <w:t>and mental health needs</w:t>
      </w:r>
      <w:r w:rsidR="00247DB7" w:rsidRPr="009D0810">
        <w:rPr>
          <w:rFonts w:ascii="Arial" w:eastAsia="Arial" w:hAnsi="Arial" w:cs="Arial"/>
          <w:b/>
          <w:bCs/>
          <w:i/>
          <w:iCs/>
        </w:rPr>
        <w:t>”</w:t>
      </w:r>
    </w:p>
    <w:p w14:paraId="538EFFEF" w14:textId="538ADA81" w:rsidR="002A0DB2" w:rsidRDefault="00247DB7" w:rsidP="009D0810">
      <w:pPr>
        <w:jc w:val="right"/>
        <w:rPr>
          <w:rFonts w:ascii="Arial" w:eastAsia="Arial" w:hAnsi="Arial" w:cs="Arial"/>
        </w:rPr>
      </w:pPr>
      <w:r>
        <w:rPr>
          <w:rFonts w:ascii="Arial" w:eastAsia="Arial" w:hAnsi="Arial" w:cs="Arial"/>
        </w:rPr>
        <w:t xml:space="preserve">  ( The Lancet 2021</w:t>
      </w:r>
      <w:r w:rsidR="009D0810">
        <w:rPr>
          <w:rFonts w:ascii="Arial" w:eastAsia="Arial" w:hAnsi="Arial" w:cs="Arial"/>
        </w:rPr>
        <w:t xml:space="preserve">. </w:t>
      </w:r>
      <w:r>
        <w:rPr>
          <w:rFonts w:ascii="Arial" w:eastAsia="Arial" w:hAnsi="Arial" w:cs="Arial"/>
        </w:rPr>
        <w:t>)</w:t>
      </w:r>
    </w:p>
    <w:p w14:paraId="250933E1" w14:textId="77777777" w:rsidR="002A0DB2" w:rsidRDefault="002A0DB2" w:rsidP="3791ACB1">
      <w:pPr>
        <w:rPr>
          <w:rFonts w:ascii="Arial" w:eastAsia="Arial" w:hAnsi="Arial" w:cs="Arial"/>
        </w:rPr>
      </w:pPr>
    </w:p>
    <w:p w14:paraId="3465B6BE" w14:textId="4CF4101E" w:rsidR="00317469" w:rsidRDefault="00317469" w:rsidP="00317469">
      <w:pPr>
        <w:rPr>
          <w:rFonts w:ascii="Arial" w:eastAsia="Arial" w:hAnsi="Arial" w:cs="Arial"/>
        </w:rPr>
      </w:pPr>
      <w:r w:rsidRPr="00317469">
        <w:rPr>
          <w:rFonts w:ascii="Arial" w:eastAsia="Arial" w:hAnsi="Arial" w:cs="Arial"/>
        </w:rPr>
        <w:t>Typically, leaders apply concepts from different management theories that best suit their employees and</w:t>
      </w:r>
      <w:r>
        <w:rPr>
          <w:rFonts w:ascii="Arial" w:eastAsia="Arial" w:hAnsi="Arial" w:cs="Arial"/>
        </w:rPr>
        <w:t xml:space="preserve"> more importantly the</w:t>
      </w:r>
      <w:r w:rsidRPr="00317469">
        <w:rPr>
          <w:rFonts w:ascii="Arial" w:eastAsia="Arial" w:hAnsi="Arial" w:cs="Arial"/>
        </w:rPr>
        <w:t xml:space="preserve"> company culture</w:t>
      </w:r>
      <w:r>
        <w:rPr>
          <w:rFonts w:ascii="Arial" w:eastAsia="Arial" w:hAnsi="Arial" w:cs="Arial"/>
        </w:rPr>
        <w:t xml:space="preserve">, but </w:t>
      </w:r>
    </w:p>
    <w:p w14:paraId="20B35EAA" w14:textId="77777777" w:rsidR="00317469" w:rsidRDefault="00317469" w:rsidP="00317469">
      <w:pPr>
        <w:rPr>
          <w:rFonts w:ascii="Arial" w:eastAsia="Arial" w:hAnsi="Arial" w:cs="Arial"/>
        </w:rPr>
      </w:pPr>
    </w:p>
    <w:p w14:paraId="12330390" w14:textId="3D20719D" w:rsidR="3791ACB1" w:rsidRDefault="3791ACB1" w:rsidP="00317469">
      <w:pPr>
        <w:rPr>
          <w:rFonts w:ascii="Arial" w:eastAsia="Arial" w:hAnsi="Arial" w:cs="Arial"/>
        </w:rPr>
      </w:pPr>
      <w:r w:rsidRPr="3791ACB1">
        <w:rPr>
          <w:rFonts w:ascii="Arial" w:eastAsia="Arial" w:hAnsi="Arial" w:cs="Arial"/>
          <w:b/>
          <w:bCs/>
        </w:rPr>
        <w:t>. “And that’s if the NHS’s capacity is substantially expanded above pre-pandemic levels, at a cost of at least £2 billion per year</w:t>
      </w:r>
      <w:r w:rsidRPr="3791ACB1">
        <w:rPr>
          <w:rFonts w:ascii="Arial" w:eastAsia="Arial" w:hAnsi="Arial" w:cs="Arial"/>
        </w:rPr>
        <w:t>”</w:t>
      </w:r>
    </w:p>
    <w:p w14:paraId="071666C2" w14:textId="02DE4B81" w:rsidR="3791ACB1" w:rsidRDefault="3791ACB1" w:rsidP="3791ACB1">
      <w:pPr>
        <w:rPr>
          <w:rFonts w:ascii="Arial" w:eastAsia="Arial" w:hAnsi="Arial" w:cs="Arial"/>
        </w:rPr>
      </w:pPr>
    </w:p>
    <w:p w14:paraId="58B3D6F2" w14:textId="6EC0A41E" w:rsidR="3791ACB1" w:rsidRDefault="3791ACB1" w:rsidP="3791ACB1">
      <w:pPr>
        <w:rPr>
          <w:rFonts w:ascii="Arial" w:eastAsia="Arial" w:hAnsi="Arial" w:cs="Arial"/>
        </w:rPr>
      </w:pPr>
      <w:r w:rsidRPr="3791ACB1">
        <w:rPr>
          <w:rFonts w:ascii="Arial" w:eastAsia="Arial" w:hAnsi="Arial" w:cs="Arial"/>
        </w:rPr>
        <w:t xml:space="preserve"> Training is always a requirement as things are forever changing, and new rules and regulations are constantly being imparted onto management and expected to be carried out smoothly.</w:t>
      </w:r>
    </w:p>
    <w:p w14:paraId="02842D0E" w14:textId="15995682" w:rsidR="4D091048" w:rsidRDefault="4D091048" w:rsidP="4D091048">
      <w:pPr>
        <w:rPr>
          <w:rFonts w:ascii="Arial" w:eastAsia="Arial" w:hAnsi="Arial" w:cs="Arial"/>
        </w:rPr>
      </w:pPr>
      <w:r w:rsidRPr="4D091048">
        <w:rPr>
          <w:rFonts w:ascii="Arial" w:eastAsia="Arial" w:hAnsi="Arial" w:cs="Arial"/>
        </w:rPr>
        <w:t>There has been a transformation in mental health over the last five decades, with the world realising how important mental wellness is, but there is still more that needs to be done to ensure that everyone has access to high-quality care when they need it.</w:t>
      </w:r>
    </w:p>
    <w:p w14:paraId="3AA89247" w14:textId="3FF95D6F" w:rsidR="4D091048" w:rsidRDefault="4D091048" w:rsidP="4D091048">
      <w:pPr>
        <w:rPr>
          <w:rFonts w:ascii="Arial" w:eastAsia="Arial" w:hAnsi="Arial" w:cs="Arial"/>
          <w:b/>
          <w:bCs/>
        </w:rPr>
      </w:pPr>
    </w:p>
    <w:p w14:paraId="7B265721" w14:textId="062180E2" w:rsidR="4D091048" w:rsidRDefault="295B760F" w:rsidP="3791ACB1">
      <w:pPr>
        <w:rPr>
          <w:rFonts w:ascii="Arial" w:eastAsia="Arial" w:hAnsi="Arial" w:cs="Arial"/>
        </w:rPr>
      </w:pPr>
      <w:r w:rsidRPr="3791ACB1">
        <w:rPr>
          <w:rFonts w:ascii="Arial" w:eastAsia="Arial" w:hAnsi="Arial" w:cs="Arial"/>
        </w:rPr>
        <w:t>Transformational leadership is still important in today's ever-changing healthcare environment, but it must be founded on ethical behaviour.</w:t>
      </w:r>
    </w:p>
    <w:p w14:paraId="7D2B7931" w14:textId="26341790" w:rsidR="3791ACB1" w:rsidRDefault="3791ACB1" w:rsidP="3791ACB1">
      <w:pPr>
        <w:rPr>
          <w:rFonts w:ascii="Arial" w:eastAsia="Arial" w:hAnsi="Arial" w:cs="Arial"/>
        </w:rPr>
      </w:pPr>
    </w:p>
    <w:p w14:paraId="5B0EE819" w14:textId="1CFDDFA9" w:rsidR="3791ACB1" w:rsidRDefault="3791ACB1" w:rsidP="3791ACB1">
      <w:pPr>
        <w:rPr>
          <w:rFonts w:ascii="Arial" w:eastAsia="Arial" w:hAnsi="Arial" w:cs="Arial"/>
        </w:rPr>
      </w:pPr>
    </w:p>
    <w:p w14:paraId="7F80EC8F" w14:textId="4B7E5DF9" w:rsidR="3791ACB1" w:rsidRDefault="3791ACB1" w:rsidP="3791ACB1">
      <w:pPr>
        <w:rPr>
          <w:rFonts w:ascii="Arial" w:eastAsia="Arial" w:hAnsi="Arial" w:cs="Arial"/>
        </w:rPr>
      </w:pPr>
    </w:p>
    <w:p w14:paraId="29FA6A91" w14:textId="435F3F99" w:rsidR="3791ACB1" w:rsidRDefault="3791ACB1" w:rsidP="3791ACB1">
      <w:pPr>
        <w:rPr>
          <w:rFonts w:ascii="Arial" w:eastAsia="Arial" w:hAnsi="Arial" w:cs="Arial"/>
        </w:rPr>
      </w:pPr>
    </w:p>
    <w:p w14:paraId="62B51038" w14:textId="2106918A" w:rsidR="3791ACB1" w:rsidRDefault="3791ACB1" w:rsidP="3791ACB1">
      <w:pPr>
        <w:rPr>
          <w:rFonts w:ascii="Arial" w:eastAsia="Arial" w:hAnsi="Arial" w:cs="Arial"/>
        </w:rPr>
      </w:pPr>
    </w:p>
    <w:p w14:paraId="742A1804" w14:textId="51137622" w:rsidR="3791ACB1" w:rsidRDefault="3791ACB1" w:rsidP="3791ACB1">
      <w:pPr>
        <w:rPr>
          <w:rFonts w:ascii="Arial" w:eastAsia="Arial" w:hAnsi="Arial" w:cs="Arial"/>
        </w:rPr>
      </w:pPr>
    </w:p>
    <w:p w14:paraId="54D28A8A" w14:textId="39FA4AC5" w:rsidR="3791ACB1" w:rsidRDefault="3791ACB1" w:rsidP="3791ACB1">
      <w:pPr>
        <w:rPr>
          <w:rFonts w:ascii="Arial" w:eastAsia="Arial" w:hAnsi="Arial" w:cs="Arial"/>
        </w:rPr>
      </w:pPr>
    </w:p>
    <w:p w14:paraId="11375114" w14:textId="300A83A9" w:rsidR="3791ACB1" w:rsidRDefault="3791ACB1" w:rsidP="3791ACB1">
      <w:pPr>
        <w:rPr>
          <w:rFonts w:ascii="Arial" w:eastAsia="Arial" w:hAnsi="Arial" w:cs="Arial"/>
        </w:rPr>
      </w:pPr>
    </w:p>
    <w:p w14:paraId="5C0EBEA1" w14:textId="124B5AFB" w:rsidR="3791ACB1" w:rsidRDefault="3791ACB1" w:rsidP="3791ACB1">
      <w:pPr>
        <w:rPr>
          <w:rFonts w:ascii="Arial" w:eastAsia="Arial" w:hAnsi="Arial" w:cs="Arial"/>
        </w:rPr>
      </w:pPr>
    </w:p>
    <w:p w14:paraId="4B9D12CF" w14:textId="08BDED25" w:rsidR="295B760F" w:rsidRDefault="295B760F" w:rsidP="3791ACB1">
      <w:pPr>
        <w:rPr>
          <w:rFonts w:ascii="Arial" w:eastAsia="Arial" w:hAnsi="Arial" w:cs="Arial"/>
        </w:rPr>
      </w:pPr>
      <w:r w:rsidRPr="3791ACB1">
        <w:rPr>
          <w:rFonts w:ascii="Arial" w:eastAsia="Arial" w:hAnsi="Arial" w:cs="Arial"/>
        </w:rPr>
        <w:t>References</w:t>
      </w:r>
    </w:p>
    <w:p w14:paraId="352861B2" w14:textId="371EDC8F" w:rsidR="295B760F" w:rsidRDefault="295B760F" w:rsidP="3791ACB1">
      <w:pPr>
        <w:rPr>
          <w:rFonts w:ascii="Arial" w:eastAsia="Arial" w:hAnsi="Arial" w:cs="Arial"/>
          <w:color w:val="2C3E50"/>
        </w:rPr>
      </w:pPr>
      <w:r w:rsidRPr="3791ACB1">
        <w:rPr>
          <w:rFonts w:ascii="Arial" w:eastAsia="Arial" w:hAnsi="Arial" w:cs="Arial"/>
          <w:color w:val="2C3E50"/>
        </w:rPr>
        <w:t xml:space="preserve">Doyle, L. (2019). </w:t>
      </w:r>
      <w:r w:rsidRPr="3791ACB1">
        <w:rPr>
          <w:rFonts w:ascii="Arial" w:eastAsia="Arial" w:hAnsi="Arial" w:cs="Arial"/>
          <w:i/>
          <w:iCs/>
          <w:color w:val="2C3E50"/>
        </w:rPr>
        <w:t>Leadership vs. Management: What’s the Difference?</w:t>
      </w:r>
      <w:r w:rsidRPr="3791ACB1">
        <w:rPr>
          <w:rFonts w:ascii="Arial" w:eastAsia="Arial" w:hAnsi="Arial" w:cs="Arial"/>
          <w:color w:val="2C3E50"/>
        </w:rPr>
        <w:t xml:space="preserve"> [online] Bachelor’s Degree Completion. Available at: </w:t>
      </w:r>
      <w:hyperlink r:id="rId6">
        <w:r w:rsidRPr="3791ACB1">
          <w:rPr>
            <w:rStyle w:val="Hyperlink"/>
            <w:rFonts w:ascii="Arial" w:eastAsia="Arial" w:hAnsi="Arial" w:cs="Arial"/>
          </w:rPr>
          <w:t>https://www.northeastern.edu/bachelors-completion/news/leadership-vs-management/</w:t>
        </w:r>
      </w:hyperlink>
      <w:r w:rsidRPr="3791ACB1">
        <w:rPr>
          <w:rFonts w:ascii="Arial" w:eastAsia="Arial" w:hAnsi="Arial" w:cs="Arial"/>
          <w:color w:val="2C3E50"/>
        </w:rPr>
        <w:t>. [Accessed on 23 Mar. 2022]</w:t>
      </w:r>
    </w:p>
    <w:p w14:paraId="45FB70C1" w14:textId="1842F6C0" w:rsidR="3791ACB1" w:rsidRDefault="3791ACB1" w:rsidP="3791ACB1">
      <w:pPr>
        <w:rPr>
          <w:rFonts w:ascii="Calibri" w:eastAsia="Calibri" w:hAnsi="Calibri" w:cs="Calibri"/>
          <w:color w:val="2C3E50"/>
          <w:sz w:val="27"/>
          <w:szCs w:val="27"/>
        </w:rPr>
      </w:pPr>
      <w:r w:rsidRPr="3791ACB1">
        <w:rPr>
          <w:rFonts w:ascii="Calibri" w:eastAsia="Calibri" w:hAnsi="Calibri" w:cs="Calibri"/>
          <w:color w:val="2C3E50"/>
          <w:sz w:val="27"/>
          <w:szCs w:val="27"/>
        </w:rPr>
        <w:t xml:space="preserve">www.england.nhs.uk. (n.d.). </w:t>
      </w:r>
      <w:r w:rsidRPr="3791ACB1">
        <w:rPr>
          <w:rFonts w:ascii="Calibri" w:eastAsia="Calibri" w:hAnsi="Calibri" w:cs="Calibri"/>
          <w:i/>
          <w:iCs/>
          <w:color w:val="2C3E50"/>
          <w:sz w:val="27"/>
          <w:szCs w:val="27"/>
        </w:rPr>
        <w:t>NHS England» Compassionate and inclusive leadership</w:t>
      </w:r>
      <w:r w:rsidRPr="3791ACB1">
        <w:rPr>
          <w:rFonts w:ascii="Calibri" w:eastAsia="Calibri" w:hAnsi="Calibri" w:cs="Calibri"/>
          <w:color w:val="2C3E50"/>
          <w:sz w:val="27"/>
          <w:szCs w:val="27"/>
        </w:rPr>
        <w:t xml:space="preserve">. [online] Available at: </w:t>
      </w:r>
      <w:hyperlink r:id="rId7">
        <w:r w:rsidRPr="3791ACB1">
          <w:rPr>
            <w:rStyle w:val="Hyperlink"/>
            <w:rFonts w:ascii="Calibri" w:eastAsia="Calibri" w:hAnsi="Calibri" w:cs="Calibri"/>
            <w:sz w:val="27"/>
            <w:szCs w:val="27"/>
          </w:rPr>
          <w:t>https://www.england.nhs.uk/ournhspeople/online-version/belonging-in-the-nhs/compassionate-and-inclusive-leadership/</w:t>
        </w:r>
      </w:hyperlink>
      <w:r w:rsidRPr="3791ACB1">
        <w:rPr>
          <w:rFonts w:ascii="Calibri" w:eastAsia="Calibri" w:hAnsi="Calibri" w:cs="Calibri"/>
          <w:color w:val="2C3E50"/>
          <w:sz w:val="27"/>
          <w:szCs w:val="27"/>
        </w:rPr>
        <w:t>. [Accessed on 13 Mar.2022</w:t>
      </w:r>
      <w:r w:rsidR="00A374C2">
        <w:rPr>
          <w:rFonts w:ascii="Calibri" w:eastAsia="Calibri" w:hAnsi="Calibri" w:cs="Calibri"/>
          <w:color w:val="2C3E50"/>
          <w:sz w:val="27"/>
          <w:szCs w:val="27"/>
        </w:rPr>
        <w:t>]</w:t>
      </w:r>
    </w:p>
    <w:p w14:paraId="2B87DD47" w14:textId="46119086" w:rsidR="3791ACB1" w:rsidRDefault="3791ACB1" w:rsidP="3791ACB1">
      <w:pPr>
        <w:rPr>
          <w:rFonts w:ascii="Arial" w:eastAsia="Arial" w:hAnsi="Arial" w:cs="Arial"/>
          <w:color w:val="2C3E50"/>
        </w:rPr>
      </w:pPr>
    </w:p>
    <w:p w14:paraId="6E4DDD1A" w14:textId="495115E1" w:rsidR="295B760F" w:rsidRDefault="295B760F" w:rsidP="3791ACB1">
      <w:pPr>
        <w:rPr>
          <w:rFonts w:ascii="Arial" w:eastAsia="Arial" w:hAnsi="Arial" w:cs="Arial"/>
          <w:color w:val="2C3E50"/>
        </w:rPr>
      </w:pPr>
      <w:r w:rsidRPr="3791ACB1">
        <w:rPr>
          <w:rFonts w:ascii="Arial" w:eastAsia="Arial" w:hAnsi="Arial" w:cs="Arial"/>
          <w:color w:val="2C3E50"/>
        </w:rPr>
        <w:t xml:space="preserve">ifs.org.uk. (n.d.). </w:t>
      </w:r>
      <w:r w:rsidRPr="3791ACB1">
        <w:rPr>
          <w:rFonts w:ascii="Arial" w:eastAsia="Arial" w:hAnsi="Arial" w:cs="Arial"/>
          <w:i/>
          <w:iCs/>
          <w:color w:val="2C3E50"/>
        </w:rPr>
        <w:t>Homepage -</w:t>
      </w:r>
      <w:r w:rsidRPr="3791ACB1">
        <w:rPr>
          <w:rFonts w:ascii="Arial" w:eastAsia="Arial" w:hAnsi="Arial" w:cs="Arial"/>
          <w:color w:val="2C3E50"/>
        </w:rPr>
        <w:t xml:space="preserve">. [online] Available at: </w:t>
      </w:r>
      <w:hyperlink r:id="rId8">
        <w:r w:rsidRPr="3791ACB1">
          <w:rPr>
            <w:rStyle w:val="Hyperlink"/>
            <w:rFonts w:ascii="Arial" w:eastAsia="Arial" w:hAnsi="Arial" w:cs="Arial"/>
          </w:rPr>
          <w:t>https://ifs.org.uk/</w:t>
        </w:r>
      </w:hyperlink>
      <w:r w:rsidRPr="3791ACB1">
        <w:rPr>
          <w:rFonts w:ascii="Arial" w:eastAsia="Arial" w:hAnsi="Arial" w:cs="Arial"/>
          <w:color w:val="2C3E50"/>
        </w:rPr>
        <w:t>. [Accessed 23 Feb. 2022]</w:t>
      </w:r>
    </w:p>
    <w:p w14:paraId="3D6AC4AF" w14:textId="63E68284" w:rsidR="3791ACB1" w:rsidRDefault="3791ACB1" w:rsidP="3791ACB1">
      <w:pPr>
        <w:rPr>
          <w:rFonts w:ascii="Arial" w:eastAsia="Arial" w:hAnsi="Arial" w:cs="Arial"/>
          <w:color w:val="2C3E50"/>
        </w:rPr>
      </w:pPr>
    </w:p>
    <w:p w14:paraId="039EE31D" w14:textId="5CDC3156" w:rsidR="3791ACB1" w:rsidRDefault="3791ACB1" w:rsidP="3791ACB1">
      <w:pPr>
        <w:rPr>
          <w:rFonts w:ascii="Calibri" w:eastAsia="Calibri" w:hAnsi="Calibri" w:cs="Calibri"/>
          <w:color w:val="2C3E50"/>
          <w:sz w:val="27"/>
          <w:szCs w:val="27"/>
        </w:rPr>
      </w:pPr>
      <w:r w:rsidRPr="3791ACB1">
        <w:rPr>
          <w:rFonts w:ascii="Calibri" w:eastAsia="Calibri" w:hAnsi="Calibri" w:cs="Calibri"/>
          <w:color w:val="2C3E50"/>
          <w:sz w:val="27"/>
          <w:szCs w:val="27"/>
        </w:rPr>
        <w:t xml:space="preserve">leadersdirect.com. (n.d.). </w:t>
      </w:r>
      <w:r w:rsidRPr="3791ACB1">
        <w:rPr>
          <w:rFonts w:ascii="Calibri" w:eastAsia="Calibri" w:hAnsi="Calibri" w:cs="Calibri"/>
          <w:i/>
          <w:iCs/>
          <w:color w:val="2C3E50"/>
          <w:sz w:val="27"/>
          <w:szCs w:val="27"/>
        </w:rPr>
        <w:t>what-is-management | Management</w:t>
      </w:r>
      <w:r w:rsidRPr="3791ACB1">
        <w:rPr>
          <w:rFonts w:ascii="Calibri" w:eastAsia="Calibri" w:hAnsi="Calibri" w:cs="Calibri"/>
          <w:color w:val="2C3E50"/>
          <w:sz w:val="27"/>
          <w:szCs w:val="27"/>
        </w:rPr>
        <w:t xml:space="preserve">. [online] Available at: </w:t>
      </w:r>
      <w:hyperlink r:id="rId9">
        <w:r w:rsidRPr="3791ACB1">
          <w:rPr>
            <w:rStyle w:val="Hyperlink"/>
            <w:rFonts w:ascii="Calibri" w:eastAsia="Calibri" w:hAnsi="Calibri" w:cs="Calibri"/>
            <w:sz w:val="27"/>
            <w:szCs w:val="27"/>
          </w:rPr>
          <w:t>https://leadersdirect.com/what-is-management</w:t>
        </w:r>
      </w:hyperlink>
      <w:r w:rsidRPr="3791ACB1">
        <w:rPr>
          <w:rFonts w:ascii="Calibri" w:eastAsia="Calibri" w:hAnsi="Calibri" w:cs="Calibri"/>
          <w:color w:val="2C3E50"/>
          <w:sz w:val="27"/>
          <w:szCs w:val="27"/>
        </w:rPr>
        <w:t>. [Accessed on 24 Feb. 2022]</w:t>
      </w:r>
    </w:p>
    <w:p w14:paraId="75AF5A09" w14:textId="55E9BEA3" w:rsidR="3791ACB1" w:rsidRDefault="00A374C2" w:rsidP="3791ACB1">
      <w:pPr>
        <w:rPr>
          <w:rFonts w:ascii="Arial" w:eastAsia="Arial" w:hAnsi="Arial" w:cs="Arial"/>
          <w:color w:val="2C3E50"/>
        </w:rPr>
      </w:pPr>
      <w:proofErr w:type="spellStart"/>
      <w:r w:rsidRPr="00A374C2">
        <w:rPr>
          <w:rFonts w:ascii="Arial" w:eastAsia="Arial" w:hAnsi="Arial" w:cs="Arial"/>
          <w:color w:val="2C3E50"/>
        </w:rPr>
        <w:t>Jambawo</w:t>
      </w:r>
      <w:proofErr w:type="spellEnd"/>
      <w:r w:rsidRPr="00A374C2">
        <w:rPr>
          <w:rFonts w:ascii="Arial" w:eastAsia="Arial" w:hAnsi="Arial" w:cs="Arial"/>
          <w:color w:val="2C3E50"/>
        </w:rPr>
        <w:t xml:space="preserve">, S., 2018. Transformational leadership and ethical leadership: their significance in the mental healthcare system. British Journal of Nursing, 27(17), </w:t>
      </w:r>
      <w:r>
        <w:rPr>
          <w:rFonts w:ascii="Arial" w:eastAsia="Arial" w:hAnsi="Arial" w:cs="Arial"/>
          <w:color w:val="2C3E50"/>
        </w:rPr>
        <w:t>(</w:t>
      </w:r>
      <w:r w:rsidRPr="00A374C2">
        <w:rPr>
          <w:rFonts w:ascii="Arial" w:eastAsia="Arial" w:hAnsi="Arial" w:cs="Arial"/>
          <w:color w:val="2C3E50"/>
        </w:rPr>
        <w:t>pp.998-1001</w:t>
      </w:r>
      <w:r>
        <w:rPr>
          <w:rFonts w:ascii="Arial" w:eastAsia="Arial" w:hAnsi="Arial" w:cs="Arial"/>
          <w:color w:val="2C3E50"/>
        </w:rPr>
        <w:t>)</w:t>
      </w:r>
      <w:r w:rsidRPr="00A374C2">
        <w:rPr>
          <w:rFonts w:ascii="Arial" w:eastAsia="Arial" w:hAnsi="Arial" w:cs="Arial"/>
          <w:color w:val="2C3E50"/>
        </w:rPr>
        <w:t>.</w:t>
      </w:r>
      <w:r>
        <w:rPr>
          <w:rFonts w:ascii="Arial" w:eastAsia="Arial" w:hAnsi="Arial" w:cs="Arial"/>
          <w:color w:val="2C3E50"/>
        </w:rPr>
        <w:t xml:space="preserve"> [accessed on 12July 2021. )</w:t>
      </w:r>
    </w:p>
    <w:p w14:paraId="69F9FA6D" w14:textId="2E385C6E" w:rsidR="295B760F" w:rsidRDefault="295B760F" w:rsidP="3791ACB1">
      <w:pPr>
        <w:rPr>
          <w:rFonts w:ascii="Arial" w:eastAsia="Arial" w:hAnsi="Arial" w:cs="Arial"/>
          <w:color w:val="2C3E50"/>
        </w:rPr>
      </w:pPr>
      <w:r w:rsidRPr="3791ACB1">
        <w:rPr>
          <w:rFonts w:ascii="Arial" w:eastAsia="Arial" w:hAnsi="Arial" w:cs="Arial"/>
          <w:color w:val="2C3E50"/>
        </w:rPr>
        <w:t xml:space="preserve">The Lancet (2021). The NHS: the many challenges for leadership. </w:t>
      </w:r>
      <w:r w:rsidRPr="3791ACB1">
        <w:rPr>
          <w:rFonts w:ascii="Arial" w:eastAsia="Arial" w:hAnsi="Arial" w:cs="Arial"/>
          <w:i/>
          <w:iCs/>
          <w:color w:val="2C3E50"/>
        </w:rPr>
        <w:t>The Lancet</w:t>
      </w:r>
      <w:r w:rsidRPr="3791ACB1">
        <w:rPr>
          <w:rFonts w:ascii="Arial" w:eastAsia="Arial" w:hAnsi="Arial" w:cs="Arial"/>
          <w:color w:val="2C3E50"/>
        </w:rPr>
        <w:t>, 398(10300), p.559. [accessed on 23 Feb. 2022]</w:t>
      </w:r>
    </w:p>
    <w:p w14:paraId="2127CED1" w14:textId="4BB137F1" w:rsidR="3791ACB1" w:rsidRDefault="3791ACB1" w:rsidP="3791ACB1">
      <w:pPr>
        <w:rPr>
          <w:rFonts w:ascii="Calibri" w:eastAsia="Calibri" w:hAnsi="Calibri" w:cs="Calibri"/>
          <w:color w:val="2C3E50"/>
          <w:sz w:val="27"/>
          <w:szCs w:val="27"/>
        </w:rPr>
      </w:pPr>
      <w:r w:rsidRPr="3791ACB1">
        <w:rPr>
          <w:rFonts w:ascii="Arial" w:eastAsia="Arial" w:hAnsi="Arial" w:cs="Arial"/>
          <w:color w:val="2C3E50"/>
        </w:rPr>
        <w:t xml:space="preserve">  </w:t>
      </w:r>
      <w:r w:rsidRPr="3791ACB1">
        <w:rPr>
          <w:rFonts w:ascii="Calibri" w:eastAsia="Calibri" w:hAnsi="Calibri" w:cs="Calibri"/>
          <w:color w:val="2C3E50"/>
          <w:sz w:val="27"/>
          <w:szCs w:val="27"/>
        </w:rPr>
        <w:t xml:space="preserve">Project.co. (2021). </w:t>
      </w:r>
      <w:r w:rsidRPr="3791ACB1">
        <w:rPr>
          <w:rFonts w:ascii="Calibri" w:eastAsia="Calibri" w:hAnsi="Calibri" w:cs="Calibri"/>
          <w:i/>
          <w:iCs/>
          <w:color w:val="2C3E50"/>
          <w:sz w:val="27"/>
          <w:szCs w:val="27"/>
        </w:rPr>
        <w:t>The 7 Types of Leadership Styles Explained - With Examples</w:t>
      </w:r>
      <w:r w:rsidRPr="3791ACB1">
        <w:rPr>
          <w:rFonts w:ascii="Calibri" w:eastAsia="Calibri" w:hAnsi="Calibri" w:cs="Calibri"/>
          <w:color w:val="2C3E50"/>
          <w:sz w:val="27"/>
          <w:szCs w:val="27"/>
        </w:rPr>
        <w:t xml:space="preserve">. [online] Available at: </w:t>
      </w:r>
      <w:hyperlink r:id="rId10" w:anchor=":~:text=1%20Transformational%20Leadership.%20Transformational%20leadership%20is%20a%20leadership">
        <w:r w:rsidRPr="3791ACB1">
          <w:rPr>
            <w:rStyle w:val="Hyperlink"/>
            <w:rFonts w:ascii="Calibri" w:eastAsia="Calibri" w:hAnsi="Calibri" w:cs="Calibri"/>
            <w:sz w:val="27"/>
            <w:szCs w:val="27"/>
          </w:rPr>
          <w:t>https://www.project.co/leadership-styles/#:~:text=1%20Transformational%20Leadership.%20Transformational%20leadership%20is%20a%20leadership</w:t>
        </w:r>
      </w:hyperlink>
      <w:r w:rsidRPr="3791ACB1">
        <w:rPr>
          <w:rFonts w:ascii="Calibri" w:eastAsia="Calibri" w:hAnsi="Calibri" w:cs="Calibri"/>
          <w:color w:val="2C3E50"/>
          <w:sz w:val="27"/>
          <w:szCs w:val="27"/>
        </w:rPr>
        <w:t xml:space="preserve"> [Accessed on  19 Mar.2022} </w:t>
      </w:r>
    </w:p>
    <w:p w14:paraId="6A6A1BB3" w14:textId="6647307E" w:rsidR="3791ACB1" w:rsidRDefault="3791ACB1" w:rsidP="3791ACB1">
      <w:pPr>
        <w:rPr>
          <w:rFonts w:ascii="Arial" w:eastAsia="Arial" w:hAnsi="Arial" w:cs="Arial"/>
        </w:rPr>
      </w:pPr>
    </w:p>
    <w:p w14:paraId="40F4ED1D" w14:textId="6E9AD779" w:rsidR="3791ACB1" w:rsidRDefault="3791ACB1" w:rsidP="3791ACB1">
      <w:pPr>
        <w:rPr>
          <w:rFonts w:ascii="Arial" w:eastAsia="Arial" w:hAnsi="Arial" w:cs="Arial"/>
        </w:rPr>
      </w:pPr>
    </w:p>
    <w:p w14:paraId="5E3A715B" w14:textId="62C1CFFE" w:rsidR="3791ACB1" w:rsidRDefault="3791ACB1" w:rsidP="3791ACB1">
      <w:pPr>
        <w:rPr>
          <w:rFonts w:ascii="Arial" w:eastAsia="Arial" w:hAnsi="Arial" w:cs="Arial"/>
        </w:rPr>
      </w:pPr>
    </w:p>
    <w:p w14:paraId="242EC720" w14:textId="7270520B" w:rsidR="3791ACB1" w:rsidRDefault="3791ACB1" w:rsidP="3791ACB1">
      <w:pPr>
        <w:rPr>
          <w:rFonts w:ascii="Arial" w:eastAsia="Arial" w:hAnsi="Arial" w:cs="Arial"/>
        </w:rPr>
      </w:pPr>
    </w:p>
    <w:p w14:paraId="5360D1B9" w14:textId="13389B1A" w:rsidR="3791ACB1" w:rsidRDefault="3791ACB1" w:rsidP="3791ACB1">
      <w:pPr>
        <w:rPr>
          <w:rFonts w:ascii="Arial" w:eastAsia="Arial" w:hAnsi="Arial" w:cs="Arial"/>
        </w:rPr>
      </w:pPr>
    </w:p>
    <w:p w14:paraId="4FF5429D" w14:textId="695A2CB5" w:rsidR="3791ACB1" w:rsidRDefault="3791ACB1" w:rsidP="3791ACB1">
      <w:pPr>
        <w:rPr>
          <w:rFonts w:ascii="Arial" w:eastAsia="Arial" w:hAnsi="Arial" w:cs="Arial"/>
        </w:rPr>
      </w:pPr>
    </w:p>
    <w:p w14:paraId="0C9EFC14" w14:textId="3E28A9EA" w:rsidR="3791ACB1" w:rsidRDefault="3791ACB1" w:rsidP="3791ACB1">
      <w:pPr>
        <w:rPr>
          <w:rFonts w:ascii="Arial" w:eastAsia="Arial" w:hAnsi="Arial" w:cs="Arial"/>
        </w:rPr>
      </w:pPr>
    </w:p>
    <w:p w14:paraId="74EB59EA" w14:textId="6F207A1A" w:rsidR="3791ACB1" w:rsidRDefault="3791ACB1" w:rsidP="3791ACB1">
      <w:pPr>
        <w:rPr>
          <w:rFonts w:ascii="Arial" w:eastAsia="Arial" w:hAnsi="Arial" w:cs="Arial"/>
        </w:rPr>
      </w:pPr>
    </w:p>
    <w:p w14:paraId="3F9FE0FE" w14:textId="0E07B833" w:rsidR="3791ACB1" w:rsidRDefault="3791ACB1" w:rsidP="3791ACB1">
      <w:pPr>
        <w:rPr>
          <w:rFonts w:ascii="Arial" w:eastAsia="Arial" w:hAnsi="Arial" w:cs="Arial"/>
        </w:rPr>
      </w:pPr>
    </w:p>
    <w:p w14:paraId="2DED7C73" w14:textId="2D0E9F93" w:rsidR="3791ACB1" w:rsidRDefault="3791ACB1" w:rsidP="3791ACB1">
      <w:pPr>
        <w:rPr>
          <w:rFonts w:ascii="Arial" w:eastAsia="Arial" w:hAnsi="Arial" w:cs="Arial"/>
        </w:rPr>
      </w:pPr>
    </w:p>
    <w:p w14:paraId="3B9276DE" w14:textId="6B26623D" w:rsidR="3791ACB1" w:rsidRDefault="3791ACB1" w:rsidP="3791ACB1">
      <w:pPr>
        <w:rPr>
          <w:rFonts w:ascii="Arial" w:eastAsia="Arial" w:hAnsi="Arial" w:cs="Arial"/>
        </w:rPr>
      </w:pPr>
    </w:p>
    <w:p w14:paraId="557F13B9" w14:textId="26D4552B" w:rsidR="3791ACB1" w:rsidRDefault="3791ACB1" w:rsidP="3791ACB1">
      <w:pPr>
        <w:rPr>
          <w:rFonts w:ascii="Arial" w:eastAsia="Arial" w:hAnsi="Arial" w:cs="Arial"/>
        </w:rPr>
      </w:pPr>
    </w:p>
    <w:p w14:paraId="60220A38" w14:textId="35C6707F" w:rsidR="3791ACB1" w:rsidRDefault="3791ACB1" w:rsidP="3791ACB1">
      <w:pPr>
        <w:rPr>
          <w:rFonts w:ascii="Arial" w:eastAsia="Arial" w:hAnsi="Arial" w:cs="Arial"/>
          <w:b/>
          <w:bCs/>
        </w:rPr>
      </w:pPr>
      <w:r w:rsidRPr="3791ACB1">
        <w:rPr>
          <w:rFonts w:ascii="Arial" w:eastAsia="Arial" w:hAnsi="Arial" w:cs="Arial"/>
          <w:b/>
          <w:bCs/>
        </w:rPr>
        <w:t>Appendices</w:t>
      </w:r>
    </w:p>
    <w:p w14:paraId="64D84AA9" w14:textId="00DC18BF" w:rsidR="3791ACB1" w:rsidRDefault="3791ACB1" w:rsidP="3791ACB1">
      <w:pPr>
        <w:rPr>
          <w:rFonts w:ascii="Arial" w:eastAsia="Arial" w:hAnsi="Arial" w:cs="Arial"/>
        </w:rPr>
      </w:pPr>
    </w:p>
    <w:p w14:paraId="23E2FC47" w14:textId="30E8BD0F" w:rsidR="4D091048" w:rsidRDefault="4D091048" w:rsidP="4D091048">
      <w:pPr>
        <w:rPr>
          <w:rFonts w:ascii="Arial" w:eastAsia="Arial" w:hAnsi="Arial" w:cs="Arial"/>
        </w:rPr>
      </w:pPr>
    </w:p>
    <w:p w14:paraId="3F82D8C4" w14:textId="43FA4613" w:rsidR="4D091048" w:rsidRDefault="3791ACB1" w:rsidP="4D091048">
      <w:pPr>
        <w:rPr>
          <w:rFonts w:ascii="Arial" w:eastAsia="Arial" w:hAnsi="Arial" w:cs="Arial"/>
        </w:rPr>
      </w:pPr>
      <w:r w:rsidRPr="3791ACB1">
        <w:rPr>
          <w:rFonts w:ascii="Arial" w:eastAsia="Arial" w:hAnsi="Arial" w:cs="Arial"/>
        </w:rPr>
        <w:t>Figure 1 Management &amp; leadership</w:t>
      </w:r>
    </w:p>
    <w:p w14:paraId="72B67DC4" w14:textId="16A65320" w:rsidR="1C6332A0" w:rsidRDefault="1AFC726A" w:rsidP="1C6332A0">
      <w:r>
        <w:rPr>
          <w:noProof/>
        </w:rPr>
        <w:drawing>
          <wp:inline distT="0" distB="0" distL="0" distR="0" wp14:anchorId="32A6B34C" wp14:editId="3F9E614F">
            <wp:extent cx="4572000" cy="3429000"/>
            <wp:effectExtent l="0" t="0" r="0" b="0"/>
            <wp:docPr id="600664237" name="Picture 60066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664237"/>
                    <pic:cNvPicPr/>
                  </pic:nvPicPr>
                  <pic:blipFill>
                    <a:blip r:embed="rId11">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691F6F4" w14:textId="584AA5C9" w:rsidR="3791ACB1" w:rsidRDefault="3791ACB1"/>
    <w:p w14:paraId="6340480F" w14:textId="4F48CECE" w:rsidR="3791ACB1" w:rsidRDefault="3791ACB1" w:rsidP="3791ACB1"/>
    <w:p w14:paraId="7A99E94E" w14:textId="0DE7E635" w:rsidR="3791ACB1" w:rsidRDefault="3791ACB1" w:rsidP="3791ACB1"/>
    <w:p w14:paraId="0CFF4077" w14:textId="4E0FA13B" w:rsidR="3791ACB1" w:rsidRDefault="3791ACB1" w:rsidP="3791ACB1"/>
    <w:p w14:paraId="7A85E50D" w14:textId="4AC35DFA" w:rsidR="3791ACB1" w:rsidRDefault="3791ACB1" w:rsidP="3791ACB1"/>
    <w:p w14:paraId="50495D62" w14:textId="7F2F0C45" w:rsidR="3791ACB1" w:rsidRDefault="3791ACB1" w:rsidP="3791ACB1"/>
    <w:p w14:paraId="3FCDB673" w14:textId="4C329184" w:rsidR="3791ACB1" w:rsidRDefault="3791ACB1" w:rsidP="3791ACB1"/>
    <w:p w14:paraId="70728A65" w14:textId="477A6453" w:rsidR="3791ACB1" w:rsidRDefault="3791ACB1" w:rsidP="3791ACB1"/>
    <w:p w14:paraId="4EC6E620" w14:textId="331008E8" w:rsidR="3791ACB1" w:rsidRDefault="3791ACB1" w:rsidP="3791ACB1"/>
    <w:p w14:paraId="0266995B" w14:textId="0FC36739" w:rsidR="3791ACB1" w:rsidRDefault="3791ACB1" w:rsidP="3791ACB1"/>
    <w:p w14:paraId="5934A858" w14:textId="162C25D0" w:rsidR="3791ACB1" w:rsidRDefault="3791ACB1" w:rsidP="3791ACB1"/>
    <w:p w14:paraId="0A08DF87" w14:textId="76115C73" w:rsidR="3791ACB1" w:rsidRDefault="3791ACB1" w:rsidP="3791ACB1"/>
    <w:p w14:paraId="255A2107" w14:textId="44C61566" w:rsidR="3791ACB1" w:rsidRDefault="3791ACB1" w:rsidP="3791ACB1"/>
    <w:p w14:paraId="74192A8A" w14:textId="2C72F034" w:rsidR="3791ACB1" w:rsidRDefault="3791ACB1" w:rsidP="3791ACB1"/>
    <w:p w14:paraId="49C05182" w14:textId="2AE28A5E" w:rsidR="3791ACB1" w:rsidRDefault="3791ACB1" w:rsidP="3791ACB1"/>
    <w:p w14:paraId="1422EA35" w14:textId="53999D78" w:rsidR="3791ACB1" w:rsidRDefault="3791ACB1" w:rsidP="3791ACB1"/>
    <w:p w14:paraId="03DBCEC7" w14:textId="71CBC90A" w:rsidR="3791ACB1" w:rsidRDefault="3791ACB1" w:rsidP="3791ACB1"/>
    <w:p w14:paraId="3B418AA1" w14:textId="5B35C577" w:rsidR="3791ACB1" w:rsidRDefault="3791ACB1" w:rsidP="3791ACB1"/>
    <w:p w14:paraId="4A98EB34" w14:textId="3FD400F6" w:rsidR="3791ACB1" w:rsidRDefault="3791ACB1" w:rsidP="3791ACB1"/>
    <w:p w14:paraId="05867560" w14:textId="060A2BD1" w:rsidR="3791ACB1" w:rsidRDefault="3791ACB1" w:rsidP="3791ACB1"/>
    <w:p w14:paraId="577A54CB" w14:textId="6C0DDE0B" w:rsidR="3791ACB1" w:rsidRDefault="3791ACB1" w:rsidP="3791ACB1"/>
    <w:p w14:paraId="3B1F3F34" w14:textId="4C21CAAC" w:rsidR="3791ACB1" w:rsidRDefault="3791ACB1">
      <w:r>
        <w:t>Figure 2) Leadership and Management</w:t>
      </w:r>
    </w:p>
    <w:p w14:paraId="5107C5E5" w14:textId="61A896BF" w:rsidR="1C6332A0" w:rsidRDefault="4D091048" w:rsidP="1C6332A0">
      <w:r>
        <w:rPr>
          <w:noProof/>
        </w:rPr>
        <w:drawing>
          <wp:inline distT="0" distB="0" distL="0" distR="0" wp14:anchorId="77AA760C" wp14:editId="413902AA">
            <wp:extent cx="4572000" cy="2571750"/>
            <wp:effectExtent l="0" t="0" r="0" b="0"/>
            <wp:docPr id="1962697303" name="Picture 1962697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22506F32" w14:textId="74854008" w:rsidR="1C6332A0" w:rsidRDefault="1C6332A0" w:rsidP="1C6332A0"/>
    <w:p w14:paraId="37F28A73" w14:textId="26C8BFA0" w:rsidR="3791ACB1" w:rsidRDefault="3791ACB1" w:rsidP="3791ACB1"/>
    <w:p w14:paraId="25874491" w14:textId="43979DA7" w:rsidR="3791ACB1" w:rsidRDefault="3791ACB1" w:rsidP="3791ACB1"/>
    <w:p w14:paraId="66B3B8D6" w14:textId="6BC05CD2" w:rsidR="3791ACB1" w:rsidRDefault="3791ACB1" w:rsidP="3791ACB1"/>
    <w:p w14:paraId="1C2F28FD" w14:textId="0528344E" w:rsidR="3791ACB1" w:rsidRDefault="3791ACB1" w:rsidP="3791ACB1"/>
    <w:p w14:paraId="6921B952" w14:textId="75247161" w:rsidR="3791ACB1" w:rsidRDefault="3791ACB1" w:rsidP="3791ACB1"/>
    <w:p w14:paraId="47EE9EAE" w14:textId="623F7FC5" w:rsidR="3791ACB1" w:rsidRDefault="3791ACB1" w:rsidP="3791ACB1"/>
    <w:p w14:paraId="02DB477D" w14:textId="0D0457AF" w:rsidR="3791ACB1" w:rsidRDefault="3791ACB1" w:rsidP="3791ACB1"/>
    <w:p w14:paraId="7533D320" w14:textId="6D99E217" w:rsidR="3791ACB1" w:rsidRDefault="3791ACB1" w:rsidP="3791ACB1"/>
    <w:p w14:paraId="5E7B1AF1" w14:textId="03BDE012" w:rsidR="3791ACB1" w:rsidRDefault="3791ACB1" w:rsidP="3791ACB1"/>
    <w:p w14:paraId="3CB7D1EB" w14:textId="673C4CEB" w:rsidR="3791ACB1" w:rsidRDefault="3791ACB1" w:rsidP="3791ACB1"/>
    <w:p w14:paraId="37358D48" w14:textId="76850CCE" w:rsidR="3791ACB1" w:rsidRDefault="3791ACB1" w:rsidP="3791ACB1"/>
    <w:p w14:paraId="4C58FA89" w14:textId="403FFF0C" w:rsidR="3791ACB1" w:rsidRDefault="3791ACB1" w:rsidP="3791ACB1"/>
    <w:p w14:paraId="50453B97" w14:textId="697416E3" w:rsidR="3791ACB1" w:rsidRDefault="3791ACB1" w:rsidP="3791ACB1"/>
    <w:p w14:paraId="34FB1185" w14:textId="00BECF5A" w:rsidR="3791ACB1" w:rsidRDefault="3791ACB1" w:rsidP="3791ACB1"/>
    <w:p w14:paraId="7C75B111" w14:textId="7F24524D" w:rsidR="3791ACB1" w:rsidRDefault="3791ACB1" w:rsidP="3791ACB1"/>
    <w:p w14:paraId="29B2F859" w14:textId="198AFAC6" w:rsidR="3791ACB1" w:rsidRDefault="3791ACB1" w:rsidP="3791ACB1"/>
    <w:p w14:paraId="232A1E68" w14:textId="6241151F" w:rsidR="3791ACB1" w:rsidRDefault="3791ACB1" w:rsidP="3791ACB1"/>
    <w:p w14:paraId="414D8878" w14:textId="09B7AFF7" w:rsidR="3791ACB1" w:rsidRDefault="3791ACB1" w:rsidP="3791ACB1">
      <w:r>
        <w:t>Figure 3 ) Leadership style</w:t>
      </w:r>
    </w:p>
    <w:p w14:paraId="18228A71" w14:textId="2425A74A" w:rsidR="3791ACB1" w:rsidRDefault="3791ACB1" w:rsidP="3791ACB1"/>
    <w:p w14:paraId="19B16195" w14:textId="494002EA" w:rsidR="3791ACB1" w:rsidRDefault="3791ACB1" w:rsidP="3791ACB1">
      <w:r>
        <w:rPr>
          <w:noProof/>
        </w:rPr>
        <w:drawing>
          <wp:inline distT="0" distB="0" distL="0" distR="0" wp14:anchorId="2221D5F0" wp14:editId="56706D45">
            <wp:extent cx="4572000" cy="4572000"/>
            <wp:effectExtent l="0" t="0" r="0" b="0"/>
            <wp:docPr id="489870207" name="Picture 489870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0" cy="4572000"/>
                    </a:xfrm>
                    <a:prstGeom prst="rect">
                      <a:avLst/>
                    </a:prstGeom>
                  </pic:spPr>
                </pic:pic>
              </a:graphicData>
            </a:graphic>
          </wp:inline>
        </w:drawing>
      </w:r>
    </w:p>
    <w:p w14:paraId="229E3B37" w14:textId="5D0609C8" w:rsidR="4D091048" w:rsidRDefault="4D091048" w:rsidP="3791ACB1">
      <w:pPr>
        <w:rPr>
          <w:rFonts w:ascii="Arial" w:eastAsia="Arial" w:hAnsi="Arial" w:cs="Arial"/>
        </w:rPr>
      </w:pPr>
    </w:p>
    <w:p w14:paraId="63ED4DE0" w14:textId="3C47539E" w:rsidR="4D091048" w:rsidRDefault="4D091048" w:rsidP="4D091048">
      <w:pPr>
        <w:rPr>
          <w:rFonts w:ascii="Arial" w:eastAsia="Arial" w:hAnsi="Arial" w:cs="Arial"/>
          <w:color w:val="2C3E50"/>
        </w:rPr>
      </w:pPr>
    </w:p>
    <w:p w14:paraId="67364F10" w14:textId="2EDD5709" w:rsidR="3791ACB1" w:rsidRDefault="3791ACB1" w:rsidP="3791ACB1">
      <w:pPr>
        <w:rPr>
          <w:rFonts w:ascii="Arial" w:eastAsia="Arial" w:hAnsi="Arial" w:cs="Arial"/>
          <w:color w:val="2C3E50"/>
        </w:rPr>
      </w:pPr>
    </w:p>
    <w:p w14:paraId="6BCF49D5" w14:textId="054B6B4C" w:rsidR="3791ACB1" w:rsidRDefault="3791ACB1" w:rsidP="3791ACB1">
      <w:pPr>
        <w:rPr>
          <w:rFonts w:ascii="Arial" w:eastAsia="Arial" w:hAnsi="Arial" w:cs="Arial"/>
          <w:color w:val="2C3E50"/>
        </w:rPr>
      </w:pPr>
    </w:p>
    <w:p w14:paraId="4C144194" w14:textId="76739ACA" w:rsidR="3791ACB1" w:rsidRDefault="3791ACB1" w:rsidP="3791ACB1">
      <w:pPr>
        <w:rPr>
          <w:rFonts w:ascii="Arial" w:eastAsia="Arial" w:hAnsi="Arial" w:cs="Arial"/>
          <w:color w:val="2C3E50"/>
        </w:rPr>
      </w:pPr>
    </w:p>
    <w:p w14:paraId="107C2E45" w14:textId="10998645" w:rsidR="3791ACB1" w:rsidRDefault="3791ACB1" w:rsidP="3791ACB1">
      <w:pPr>
        <w:rPr>
          <w:rFonts w:ascii="Arial" w:eastAsia="Arial" w:hAnsi="Arial" w:cs="Arial"/>
          <w:color w:val="2C3E50"/>
        </w:rPr>
      </w:pPr>
    </w:p>
    <w:p w14:paraId="10204A64" w14:textId="08DFAF30" w:rsidR="3791ACB1" w:rsidRDefault="3791ACB1" w:rsidP="3791ACB1">
      <w:pPr>
        <w:rPr>
          <w:rFonts w:ascii="Arial" w:eastAsia="Arial" w:hAnsi="Arial" w:cs="Arial"/>
          <w:color w:val="2C3E50"/>
        </w:rPr>
      </w:pPr>
    </w:p>
    <w:p w14:paraId="31A73E69" w14:textId="550D4B29" w:rsidR="3791ACB1" w:rsidRDefault="3791ACB1" w:rsidP="3791ACB1">
      <w:pPr>
        <w:rPr>
          <w:rFonts w:ascii="Arial" w:eastAsia="Arial" w:hAnsi="Arial" w:cs="Arial"/>
          <w:color w:val="2C3E50"/>
        </w:rPr>
      </w:pPr>
    </w:p>
    <w:p w14:paraId="37E89164" w14:textId="065A3A36" w:rsidR="3791ACB1" w:rsidRDefault="3791ACB1" w:rsidP="3791ACB1">
      <w:pPr>
        <w:rPr>
          <w:rFonts w:ascii="Arial" w:eastAsia="Arial" w:hAnsi="Arial" w:cs="Arial"/>
          <w:color w:val="2C3E50"/>
        </w:rPr>
      </w:pPr>
    </w:p>
    <w:p w14:paraId="05E18401" w14:textId="79355D93" w:rsidR="3791ACB1" w:rsidRDefault="3791ACB1" w:rsidP="3791ACB1">
      <w:pPr>
        <w:rPr>
          <w:rFonts w:ascii="Arial" w:eastAsia="Arial" w:hAnsi="Arial" w:cs="Arial"/>
          <w:color w:val="2C3E50"/>
        </w:rPr>
      </w:pPr>
    </w:p>
    <w:p w14:paraId="4658CF9E" w14:textId="377553DF" w:rsidR="3791ACB1" w:rsidRDefault="3791ACB1" w:rsidP="3791ACB1">
      <w:pPr>
        <w:rPr>
          <w:rFonts w:ascii="Arial" w:eastAsia="Arial" w:hAnsi="Arial" w:cs="Arial"/>
          <w:color w:val="2C3E50"/>
        </w:rPr>
      </w:pPr>
    </w:p>
    <w:p w14:paraId="47A34972" w14:textId="287D571B" w:rsidR="3791ACB1" w:rsidRDefault="3791ACB1" w:rsidP="3791ACB1">
      <w:pPr>
        <w:rPr>
          <w:rFonts w:ascii="Arial" w:eastAsia="Arial" w:hAnsi="Arial" w:cs="Arial"/>
          <w:color w:val="2C3E50"/>
        </w:rPr>
      </w:pPr>
    </w:p>
    <w:p w14:paraId="5139213D" w14:textId="512014BF" w:rsidR="3791ACB1" w:rsidRDefault="3791ACB1" w:rsidP="3791ACB1">
      <w:pPr>
        <w:rPr>
          <w:rFonts w:ascii="Arial" w:eastAsia="Arial" w:hAnsi="Arial" w:cs="Arial"/>
          <w:color w:val="2C3E50"/>
        </w:rPr>
      </w:pPr>
    </w:p>
    <w:p w14:paraId="75434EBC" w14:textId="31216B91" w:rsidR="3791ACB1" w:rsidRDefault="3791ACB1" w:rsidP="3791ACB1">
      <w:pPr>
        <w:rPr>
          <w:rFonts w:ascii="Arial" w:eastAsia="Arial" w:hAnsi="Arial" w:cs="Arial"/>
          <w:color w:val="2C3E50"/>
        </w:rPr>
      </w:pPr>
    </w:p>
    <w:p w14:paraId="42428052" w14:textId="218F5A48" w:rsidR="3791ACB1" w:rsidRDefault="3791ACB1" w:rsidP="3791ACB1">
      <w:pPr>
        <w:rPr>
          <w:rFonts w:ascii="Arial" w:eastAsia="Arial" w:hAnsi="Arial" w:cs="Arial"/>
          <w:color w:val="2C3E50"/>
        </w:rPr>
      </w:pPr>
    </w:p>
    <w:p w14:paraId="4AACF83D" w14:textId="7C4DC7F9" w:rsidR="3791ACB1" w:rsidRDefault="3791ACB1" w:rsidP="3791ACB1">
      <w:pPr>
        <w:rPr>
          <w:rFonts w:ascii="Arial" w:eastAsia="Arial" w:hAnsi="Arial" w:cs="Arial"/>
          <w:color w:val="2C3E50"/>
        </w:rPr>
      </w:pPr>
    </w:p>
    <w:p w14:paraId="62B9CFB9" w14:textId="6EC8E5B3" w:rsidR="3791ACB1" w:rsidRDefault="3791ACB1" w:rsidP="3791ACB1">
      <w:pPr>
        <w:rPr>
          <w:rFonts w:ascii="Arial" w:eastAsia="Arial" w:hAnsi="Arial" w:cs="Arial"/>
          <w:color w:val="2C3E50"/>
        </w:rPr>
      </w:pPr>
    </w:p>
    <w:p w14:paraId="65EF9476" w14:textId="74311EBE" w:rsidR="3791ACB1" w:rsidRDefault="3791ACB1" w:rsidP="3791ACB1">
      <w:pPr>
        <w:rPr>
          <w:rFonts w:ascii="Arial" w:eastAsia="Arial" w:hAnsi="Arial" w:cs="Arial"/>
          <w:color w:val="2C3E50"/>
        </w:rPr>
      </w:pPr>
    </w:p>
    <w:p w14:paraId="333EFA8F" w14:textId="433C0346" w:rsidR="4D091048" w:rsidRDefault="4D091048" w:rsidP="3791ACB1">
      <w:pPr>
        <w:rPr>
          <w:rFonts w:ascii="Arial" w:eastAsia="Arial" w:hAnsi="Arial" w:cs="Arial"/>
        </w:rPr>
      </w:pPr>
    </w:p>
    <w:p w14:paraId="558D3814" w14:textId="2B5EF054" w:rsidR="4D091048" w:rsidRDefault="295B760F" w:rsidP="3791ACB1">
      <w:pPr>
        <w:jc w:val="center"/>
        <w:rPr>
          <w:rFonts w:ascii="Arial" w:eastAsia="Arial" w:hAnsi="Arial" w:cs="Arial"/>
          <w:b/>
          <w:bCs/>
          <w:u w:val="single"/>
        </w:rPr>
      </w:pPr>
      <w:r w:rsidRPr="3791ACB1">
        <w:rPr>
          <w:rFonts w:ascii="Arial" w:eastAsia="Arial" w:hAnsi="Arial" w:cs="Arial"/>
          <w:b/>
          <w:bCs/>
          <w:u w:val="single"/>
        </w:rPr>
        <w:t>Self-Reflection on my learning experience of Emergent Leadership Skills</w:t>
      </w:r>
    </w:p>
    <w:p w14:paraId="2F66F5A1" w14:textId="4C0E6091" w:rsidR="4D091048" w:rsidRDefault="4D091048" w:rsidP="3791ACB1">
      <w:pPr>
        <w:rPr>
          <w:rFonts w:ascii="Arial" w:eastAsia="Arial" w:hAnsi="Arial" w:cs="Arial"/>
          <w:b/>
          <w:bCs/>
          <w:u w:val="single"/>
        </w:rPr>
      </w:pPr>
    </w:p>
    <w:p w14:paraId="4E5528FD" w14:textId="67C501B0" w:rsidR="3791ACB1" w:rsidRDefault="3791ACB1" w:rsidP="3791ACB1">
      <w:pPr>
        <w:rPr>
          <w:rFonts w:ascii="Arial" w:eastAsia="Arial" w:hAnsi="Arial" w:cs="Arial"/>
          <w:b/>
          <w:bCs/>
          <w:u w:val="single"/>
        </w:rPr>
      </w:pPr>
    </w:p>
    <w:p w14:paraId="3FC08DCC" w14:textId="11A22180" w:rsidR="3791ACB1" w:rsidRDefault="3791ACB1" w:rsidP="3A73738B">
      <w:pPr>
        <w:rPr>
          <w:rFonts w:ascii="Arial" w:eastAsia="Arial" w:hAnsi="Arial" w:cs="Arial"/>
        </w:rPr>
      </w:pPr>
      <w:r w:rsidRPr="3A73738B">
        <w:rPr>
          <w:rFonts w:ascii="Arial" w:eastAsia="Arial" w:hAnsi="Arial" w:cs="Arial"/>
        </w:rPr>
        <w:t xml:space="preserve">This journey through </w:t>
      </w:r>
      <w:r w:rsidR="005F7DBE">
        <w:rPr>
          <w:rFonts w:ascii="Arial" w:eastAsia="Arial" w:hAnsi="Arial" w:cs="Arial"/>
        </w:rPr>
        <w:t xml:space="preserve">the module of </w:t>
      </w:r>
      <w:r w:rsidRPr="3A73738B">
        <w:rPr>
          <w:rFonts w:ascii="Arial" w:eastAsia="Arial" w:hAnsi="Arial" w:cs="Arial"/>
        </w:rPr>
        <w:t>emergent leadership skills has been a real journey of self-discovery for myself. It seems logical that there is more than one way to conduct yourself in business yet understanding that there is more t</w:t>
      </w:r>
      <w:r w:rsidR="005F7DBE">
        <w:rPr>
          <w:rFonts w:ascii="Arial" w:eastAsia="Arial" w:hAnsi="Arial" w:cs="Arial"/>
        </w:rPr>
        <w:t xml:space="preserve">han one way to </w:t>
      </w:r>
      <w:r w:rsidR="00E838D5">
        <w:rPr>
          <w:rFonts w:ascii="Arial" w:eastAsia="Arial" w:hAnsi="Arial" w:cs="Arial"/>
        </w:rPr>
        <w:t xml:space="preserve">succinctly </w:t>
      </w:r>
      <w:r w:rsidR="00E838D5" w:rsidRPr="3A73738B">
        <w:rPr>
          <w:rFonts w:ascii="Arial" w:eastAsia="Arial" w:hAnsi="Arial" w:cs="Arial"/>
        </w:rPr>
        <w:t>manage</w:t>
      </w:r>
      <w:r w:rsidR="005F7DBE">
        <w:rPr>
          <w:rFonts w:ascii="Arial" w:eastAsia="Arial" w:hAnsi="Arial" w:cs="Arial"/>
        </w:rPr>
        <w:t xml:space="preserve"> </w:t>
      </w:r>
      <w:r w:rsidRPr="3A73738B">
        <w:rPr>
          <w:rFonts w:ascii="Arial" w:eastAsia="Arial" w:hAnsi="Arial" w:cs="Arial"/>
        </w:rPr>
        <w:t xml:space="preserve">and lead then I initial fathomed.  </w:t>
      </w:r>
    </w:p>
    <w:p w14:paraId="37119FE0" w14:textId="49895557" w:rsidR="3791ACB1" w:rsidRDefault="3791ACB1" w:rsidP="3791ACB1">
      <w:pPr>
        <w:rPr>
          <w:rFonts w:ascii="Arial" w:eastAsia="Arial" w:hAnsi="Arial" w:cs="Arial"/>
        </w:rPr>
      </w:pPr>
      <w:r w:rsidRPr="3A73738B">
        <w:rPr>
          <w:rFonts w:ascii="Arial" w:eastAsia="Arial" w:hAnsi="Arial" w:cs="Arial"/>
        </w:rPr>
        <w:t xml:space="preserve">Understanding that there are several sufficient and </w:t>
      </w:r>
      <w:r w:rsidR="005F7DBE">
        <w:rPr>
          <w:rFonts w:ascii="Arial" w:eastAsia="Arial" w:hAnsi="Arial" w:cs="Arial"/>
        </w:rPr>
        <w:t xml:space="preserve">more </w:t>
      </w:r>
      <w:r w:rsidRPr="3A73738B">
        <w:rPr>
          <w:rFonts w:ascii="Arial" w:eastAsia="Arial" w:hAnsi="Arial" w:cs="Arial"/>
        </w:rPr>
        <w:t xml:space="preserve">efficient ways to run a company, </w:t>
      </w:r>
      <w:r w:rsidR="00E41104">
        <w:rPr>
          <w:rFonts w:ascii="Arial" w:eastAsia="Arial" w:hAnsi="Arial" w:cs="Arial"/>
        </w:rPr>
        <w:t xml:space="preserve">it seems logical </w:t>
      </w:r>
      <w:r w:rsidR="00E838D5">
        <w:rPr>
          <w:rFonts w:ascii="Arial" w:eastAsia="Arial" w:hAnsi="Arial" w:cs="Arial"/>
        </w:rPr>
        <w:t xml:space="preserve">but understanding </w:t>
      </w:r>
      <w:r w:rsidRPr="3A73738B">
        <w:rPr>
          <w:rFonts w:ascii="Arial" w:eastAsia="Arial" w:hAnsi="Arial" w:cs="Arial"/>
        </w:rPr>
        <w:t xml:space="preserve">how important </w:t>
      </w:r>
      <w:r w:rsidR="002C31F8">
        <w:rPr>
          <w:rFonts w:ascii="Arial" w:eastAsia="Arial" w:hAnsi="Arial" w:cs="Arial"/>
        </w:rPr>
        <w:t>it is to clearly have a plan</w:t>
      </w:r>
      <w:r w:rsidR="00E838D5">
        <w:rPr>
          <w:rFonts w:ascii="Arial" w:eastAsia="Arial" w:hAnsi="Arial" w:cs="Arial"/>
        </w:rPr>
        <w:t>,</w:t>
      </w:r>
      <w:r w:rsidR="002C31F8">
        <w:rPr>
          <w:rFonts w:ascii="Arial" w:eastAsia="Arial" w:hAnsi="Arial" w:cs="Arial"/>
        </w:rPr>
        <w:t xml:space="preserve"> and to be able to execute that plan</w:t>
      </w:r>
      <w:r w:rsidR="00E838D5">
        <w:rPr>
          <w:rFonts w:ascii="Arial" w:eastAsia="Arial" w:hAnsi="Arial" w:cs="Arial"/>
        </w:rPr>
        <w:t xml:space="preserve">, </w:t>
      </w:r>
      <w:r w:rsidR="002C31F8">
        <w:rPr>
          <w:rFonts w:ascii="Arial" w:eastAsia="Arial" w:hAnsi="Arial" w:cs="Arial"/>
        </w:rPr>
        <w:t>or even deliver across the proposal to the team</w:t>
      </w:r>
      <w:r w:rsidR="0094709B">
        <w:rPr>
          <w:rFonts w:ascii="Arial" w:eastAsia="Arial" w:hAnsi="Arial" w:cs="Arial"/>
        </w:rPr>
        <w:t xml:space="preserve">, if one </w:t>
      </w:r>
      <w:r w:rsidR="00E838D5">
        <w:rPr>
          <w:rFonts w:ascii="Arial" w:eastAsia="Arial" w:hAnsi="Arial" w:cs="Arial"/>
        </w:rPr>
        <w:t>can’t</w:t>
      </w:r>
      <w:r w:rsidR="0094709B">
        <w:rPr>
          <w:rFonts w:ascii="Arial" w:eastAsia="Arial" w:hAnsi="Arial" w:cs="Arial"/>
        </w:rPr>
        <w:t xml:space="preserve"> fully clearly express the</w:t>
      </w:r>
      <w:r w:rsidRPr="3A73738B">
        <w:rPr>
          <w:rFonts w:ascii="Arial" w:eastAsia="Arial" w:hAnsi="Arial" w:cs="Arial"/>
        </w:rPr>
        <w:t xml:space="preserve"> thoughts and ideas as well as motiving people in and out of companies.</w:t>
      </w:r>
      <w:r w:rsidR="009B67A5">
        <w:rPr>
          <w:rFonts w:ascii="Arial" w:eastAsia="Arial" w:hAnsi="Arial" w:cs="Arial"/>
        </w:rPr>
        <w:t xml:space="preserve"> Then certain areas need to be re-evaluated within the company, or </w:t>
      </w:r>
      <w:r w:rsidR="00F16636">
        <w:rPr>
          <w:rFonts w:ascii="Arial" w:eastAsia="Arial" w:hAnsi="Arial" w:cs="Arial"/>
        </w:rPr>
        <w:t>task duties or ideas need to</w:t>
      </w:r>
      <w:r w:rsidR="00E838D5">
        <w:rPr>
          <w:rFonts w:ascii="Arial" w:eastAsia="Arial" w:hAnsi="Arial" w:cs="Arial"/>
        </w:rPr>
        <w:t xml:space="preserve"> be </w:t>
      </w:r>
      <w:r w:rsidR="00EF45CA">
        <w:rPr>
          <w:rFonts w:ascii="Arial" w:eastAsia="Arial" w:hAnsi="Arial" w:cs="Arial"/>
        </w:rPr>
        <w:t>closely examined to see where area can evolve, change or be extinguished.</w:t>
      </w:r>
    </w:p>
    <w:p w14:paraId="20C5EB8C" w14:textId="375E0239" w:rsidR="3791ACB1" w:rsidRDefault="00163416" w:rsidP="3791ACB1">
      <w:pPr>
        <w:rPr>
          <w:rFonts w:ascii="Arial" w:eastAsia="Arial" w:hAnsi="Arial" w:cs="Arial"/>
        </w:rPr>
      </w:pPr>
      <w:r>
        <w:rPr>
          <w:rFonts w:ascii="Arial" w:eastAsia="Arial" w:hAnsi="Arial" w:cs="Arial"/>
        </w:rPr>
        <w:t xml:space="preserve">At first </w:t>
      </w:r>
      <w:r w:rsidR="005F7DBE">
        <w:rPr>
          <w:rFonts w:ascii="Arial" w:eastAsia="Arial" w:hAnsi="Arial" w:cs="Arial"/>
        </w:rPr>
        <w:t xml:space="preserve">initially </w:t>
      </w:r>
      <w:r w:rsidR="001F7660">
        <w:rPr>
          <w:rFonts w:ascii="Arial" w:eastAsia="Arial" w:hAnsi="Arial" w:cs="Arial"/>
        </w:rPr>
        <w:t xml:space="preserve">I </w:t>
      </w:r>
      <w:r w:rsidR="005F7DBE">
        <w:rPr>
          <w:rFonts w:ascii="Arial" w:eastAsia="Arial" w:hAnsi="Arial" w:cs="Arial"/>
        </w:rPr>
        <w:t xml:space="preserve">believed my style is one that </w:t>
      </w:r>
      <w:r w:rsidR="001F7660">
        <w:rPr>
          <w:rFonts w:ascii="Arial" w:eastAsia="Arial" w:hAnsi="Arial" w:cs="Arial"/>
        </w:rPr>
        <w:t>evolves</w:t>
      </w:r>
      <w:r w:rsidR="005F7DBE">
        <w:rPr>
          <w:rFonts w:ascii="Arial" w:eastAsia="Arial" w:hAnsi="Arial" w:cs="Arial"/>
        </w:rPr>
        <w:t xml:space="preserve"> with the situation or circumstances I am presented.</w:t>
      </w:r>
      <w:r w:rsidR="001F7660">
        <w:rPr>
          <w:rFonts w:ascii="Arial" w:eastAsia="Arial" w:hAnsi="Arial" w:cs="Arial"/>
        </w:rPr>
        <w:t xml:space="preserve"> </w:t>
      </w:r>
      <w:r w:rsidR="005F7DBE">
        <w:rPr>
          <w:rFonts w:ascii="Arial" w:eastAsia="Arial" w:hAnsi="Arial" w:cs="Arial"/>
        </w:rPr>
        <w:t xml:space="preserve">If we </w:t>
      </w:r>
      <w:r w:rsidR="001F7660">
        <w:rPr>
          <w:rFonts w:ascii="Arial" w:eastAsia="Arial" w:hAnsi="Arial" w:cs="Arial"/>
        </w:rPr>
        <w:t>examine</w:t>
      </w:r>
      <w:r w:rsidR="005F7DBE">
        <w:rPr>
          <w:rFonts w:ascii="Arial" w:eastAsia="Arial" w:hAnsi="Arial" w:cs="Arial"/>
        </w:rPr>
        <w:t xml:space="preserve"> first </w:t>
      </w:r>
      <w:r w:rsidR="004F3EC0">
        <w:rPr>
          <w:rFonts w:ascii="Arial" w:eastAsia="Arial" w:hAnsi="Arial" w:cs="Arial"/>
        </w:rPr>
        <w:t>life at</w:t>
      </w:r>
      <w:r w:rsidR="3791ACB1" w:rsidRPr="3791ACB1">
        <w:rPr>
          <w:rFonts w:ascii="Arial" w:eastAsia="Arial" w:hAnsi="Arial" w:cs="Arial"/>
        </w:rPr>
        <w:t xml:space="preserve"> home for </w:t>
      </w:r>
      <w:proofErr w:type="spellStart"/>
      <w:r w:rsidR="3791ACB1" w:rsidRPr="3791ACB1">
        <w:rPr>
          <w:rFonts w:ascii="Arial" w:eastAsia="Arial" w:hAnsi="Arial" w:cs="Arial"/>
        </w:rPr>
        <w:t>example</w:t>
      </w:r>
      <w:r w:rsidR="004F3EC0">
        <w:rPr>
          <w:rFonts w:ascii="Arial" w:eastAsia="Arial" w:hAnsi="Arial" w:cs="Arial"/>
        </w:rPr>
        <w:t>.W</w:t>
      </w:r>
      <w:r w:rsidR="3791ACB1" w:rsidRPr="3791ACB1">
        <w:rPr>
          <w:rFonts w:ascii="Arial" w:eastAsia="Arial" w:hAnsi="Arial" w:cs="Arial"/>
        </w:rPr>
        <w:t>ith</w:t>
      </w:r>
      <w:r w:rsidR="004F3EC0">
        <w:rPr>
          <w:rFonts w:ascii="Arial" w:eastAsia="Arial" w:hAnsi="Arial" w:cs="Arial"/>
        </w:rPr>
        <w:t>in</w:t>
      </w:r>
      <w:proofErr w:type="spellEnd"/>
      <w:r w:rsidR="3791ACB1" w:rsidRPr="3791ACB1">
        <w:rPr>
          <w:rFonts w:ascii="Arial" w:eastAsia="Arial" w:hAnsi="Arial" w:cs="Arial"/>
        </w:rPr>
        <w:t xml:space="preserve"> my home life although I am the boss and in control of all elements including the children within it. I still seek to raise well rounded individuals and as such feel it is important that each person believes and understands that I value their input, and that their voice or opinion matters. So although I would say my style of leadership at home is </w:t>
      </w:r>
      <w:r w:rsidR="3791ACB1" w:rsidRPr="3791ACB1">
        <w:rPr>
          <w:rFonts w:ascii="Arial" w:eastAsia="Arial" w:hAnsi="Arial" w:cs="Arial"/>
          <w:b/>
          <w:bCs/>
        </w:rPr>
        <w:t xml:space="preserve">Democratic </w:t>
      </w:r>
      <w:r w:rsidR="3791ACB1" w:rsidRPr="3791ACB1">
        <w:rPr>
          <w:rFonts w:ascii="Arial" w:eastAsia="Arial" w:hAnsi="Arial" w:cs="Arial"/>
        </w:rPr>
        <w:t>with a healthy dose of</w:t>
      </w:r>
      <w:r w:rsidR="3791ACB1" w:rsidRPr="3791ACB1">
        <w:rPr>
          <w:rFonts w:ascii="Arial" w:eastAsia="Arial" w:hAnsi="Arial" w:cs="Arial"/>
          <w:b/>
          <w:bCs/>
        </w:rPr>
        <w:t xml:space="preserve"> Laissez-faire leadership,</w:t>
      </w:r>
      <w:r w:rsidR="3791ACB1" w:rsidRPr="3791ACB1">
        <w:rPr>
          <w:rFonts w:ascii="Arial" w:eastAsia="Arial" w:hAnsi="Arial" w:cs="Arial"/>
        </w:rPr>
        <w:t xml:space="preserve"> as I trust the individuals I live with to carry out task (chores etc) without interference or further direction from myself, there are times that a strong guidance is </w:t>
      </w:r>
      <w:r w:rsidR="3791ACB1" w:rsidRPr="3791ACB1">
        <w:rPr>
          <w:rFonts w:ascii="Arial" w:eastAsia="Arial" w:hAnsi="Arial" w:cs="Arial"/>
        </w:rPr>
        <w:lastRenderedPageBreak/>
        <w:t xml:space="preserve">required or just a complete over ruling is necessary and the </w:t>
      </w:r>
      <w:r w:rsidR="3791ACB1" w:rsidRPr="3791ACB1">
        <w:rPr>
          <w:rFonts w:ascii="Arial" w:eastAsia="Arial" w:hAnsi="Arial" w:cs="Arial"/>
          <w:b/>
          <w:bCs/>
        </w:rPr>
        <w:t>Autocratic</w:t>
      </w:r>
      <w:r w:rsidR="3791ACB1" w:rsidRPr="3791ACB1">
        <w:rPr>
          <w:rFonts w:ascii="Arial" w:eastAsia="Arial" w:hAnsi="Arial" w:cs="Arial"/>
        </w:rPr>
        <w:t xml:space="preserve"> leadership style raises </w:t>
      </w:r>
      <w:r w:rsidR="005F7DBE">
        <w:rPr>
          <w:rFonts w:ascii="Arial" w:eastAsia="Arial" w:hAnsi="Arial" w:cs="Arial"/>
        </w:rPr>
        <w:t>a stance and comes to the forefront</w:t>
      </w:r>
      <w:r w:rsidR="3791ACB1" w:rsidRPr="3791ACB1">
        <w:rPr>
          <w:rFonts w:ascii="Arial" w:eastAsia="Arial" w:hAnsi="Arial" w:cs="Arial"/>
        </w:rPr>
        <w:t xml:space="preserve"> within the home. </w:t>
      </w:r>
    </w:p>
    <w:p w14:paraId="30AEC134" w14:textId="1146DC83" w:rsidR="3791ACB1" w:rsidRDefault="3791ACB1" w:rsidP="3791ACB1">
      <w:pPr>
        <w:rPr>
          <w:rFonts w:ascii="Arial" w:eastAsia="Arial" w:hAnsi="Arial" w:cs="Arial"/>
        </w:rPr>
      </w:pPr>
      <w:r w:rsidRPr="3791ACB1">
        <w:rPr>
          <w:rFonts w:ascii="Arial" w:eastAsia="Arial" w:hAnsi="Arial" w:cs="Arial"/>
        </w:rPr>
        <w:t xml:space="preserve">Alternatively, when I am engaging with clients my management style changes and I opt for a more </w:t>
      </w:r>
      <w:r w:rsidRPr="3791ACB1">
        <w:rPr>
          <w:rFonts w:ascii="Arial" w:eastAsia="Arial" w:hAnsi="Arial" w:cs="Arial"/>
          <w:b/>
          <w:bCs/>
        </w:rPr>
        <w:t xml:space="preserve">Transformational </w:t>
      </w:r>
      <w:r w:rsidRPr="3791ACB1">
        <w:rPr>
          <w:rFonts w:ascii="Arial" w:eastAsia="Arial" w:hAnsi="Arial" w:cs="Arial"/>
        </w:rPr>
        <w:t xml:space="preserve">style of leadership peppered with the </w:t>
      </w:r>
      <w:r w:rsidRPr="3791ACB1">
        <w:rPr>
          <w:rFonts w:ascii="Arial" w:eastAsia="Arial" w:hAnsi="Arial" w:cs="Arial"/>
          <w:b/>
          <w:bCs/>
        </w:rPr>
        <w:t>Laissez</w:t>
      </w:r>
      <w:r w:rsidRPr="3791ACB1">
        <w:rPr>
          <w:rFonts w:ascii="Arial" w:eastAsia="Arial" w:hAnsi="Arial" w:cs="Arial"/>
        </w:rPr>
        <w:t>-</w:t>
      </w:r>
      <w:r w:rsidRPr="3791ACB1">
        <w:rPr>
          <w:rFonts w:ascii="Arial" w:eastAsia="Arial" w:hAnsi="Arial" w:cs="Arial"/>
          <w:b/>
          <w:bCs/>
        </w:rPr>
        <w:t xml:space="preserve">faire </w:t>
      </w:r>
      <w:r w:rsidRPr="3791ACB1">
        <w:rPr>
          <w:rFonts w:ascii="Arial" w:eastAsia="Arial" w:hAnsi="Arial" w:cs="Arial"/>
        </w:rPr>
        <w:t xml:space="preserve">and a splash of </w:t>
      </w:r>
      <w:r w:rsidRPr="3791ACB1">
        <w:rPr>
          <w:rFonts w:ascii="Arial" w:eastAsia="Arial" w:hAnsi="Arial" w:cs="Arial"/>
          <w:b/>
          <w:bCs/>
        </w:rPr>
        <w:t xml:space="preserve">Democratic </w:t>
      </w:r>
      <w:r w:rsidRPr="3791ACB1">
        <w:rPr>
          <w:rFonts w:ascii="Arial" w:eastAsia="Arial" w:hAnsi="Arial" w:cs="Arial"/>
        </w:rPr>
        <w:t xml:space="preserve">leadership, as a counsellor </w:t>
      </w:r>
      <w:r w:rsidR="00880AEA">
        <w:rPr>
          <w:rFonts w:ascii="Arial" w:eastAsia="Arial" w:hAnsi="Arial" w:cs="Arial"/>
        </w:rPr>
        <w:t>I</w:t>
      </w:r>
      <w:r w:rsidRPr="3791ACB1">
        <w:rPr>
          <w:rFonts w:ascii="Arial" w:eastAsia="Arial" w:hAnsi="Arial" w:cs="Arial"/>
        </w:rPr>
        <w:t xml:space="preserve"> </w:t>
      </w:r>
      <w:r w:rsidR="00880AEA" w:rsidRPr="3791ACB1">
        <w:rPr>
          <w:rFonts w:ascii="Arial" w:eastAsia="Arial" w:hAnsi="Arial" w:cs="Arial"/>
        </w:rPr>
        <w:t>must</w:t>
      </w:r>
      <w:r w:rsidRPr="3791ACB1">
        <w:rPr>
          <w:rFonts w:ascii="Arial" w:eastAsia="Arial" w:hAnsi="Arial" w:cs="Arial"/>
        </w:rPr>
        <w:t xml:space="preserve"> work with my clients to help them become the best version of themselves. In doing research into leadership styles, I actually found two leadership styles that we haven't covered as yet in this module, but I found they aligned well with what I do professionally, </w:t>
      </w:r>
    </w:p>
    <w:p w14:paraId="4F2A2A03" w14:textId="453A5426" w:rsidR="3791ACB1" w:rsidRDefault="3791ACB1" w:rsidP="3791ACB1">
      <w:pPr>
        <w:rPr>
          <w:rFonts w:ascii="Arial" w:eastAsia="Arial" w:hAnsi="Arial" w:cs="Arial"/>
        </w:rPr>
      </w:pPr>
      <w:r w:rsidRPr="3791ACB1">
        <w:rPr>
          <w:rFonts w:ascii="Arial" w:eastAsia="Arial" w:hAnsi="Arial" w:cs="Arial"/>
          <w:b/>
          <w:bCs/>
        </w:rPr>
        <w:t xml:space="preserve">Person Centred Leadership </w:t>
      </w:r>
      <w:r w:rsidRPr="3791ACB1">
        <w:rPr>
          <w:rFonts w:ascii="Arial" w:eastAsia="Arial" w:hAnsi="Arial" w:cs="Arial"/>
        </w:rPr>
        <w:t>- Person-centred leadership is a complex, dynamic, relational, and contextualised practise aimed at assisting associates and leaders in achieving self-actualization, empowerment, and well-being.</w:t>
      </w:r>
    </w:p>
    <w:p w14:paraId="0691B517" w14:textId="76B985D1" w:rsidR="3791ACB1" w:rsidRDefault="3791ACB1" w:rsidP="3791ACB1">
      <w:pPr>
        <w:rPr>
          <w:rFonts w:ascii="Arial" w:eastAsia="Arial" w:hAnsi="Arial" w:cs="Arial"/>
        </w:rPr>
      </w:pPr>
      <w:r w:rsidRPr="3791ACB1">
        <w:rPr>
          <w:rFonts w:ascii="Arial" w:eastAsia="Arial" w:hAnsi="Arial" w:cs="Arial"/>
        </w:rPr>
        <w:t>There are several components to the person-centred style of leadership that I found apt for counselling, as a counsellor must have a strong sense of positive self-regard or self- esteem not just for themselves but also for the client.</w:t>
      </w:r>
    </w:p>
    <w:p w14:paraId="48BB95C0" w14:textId="4DE9C10B" w:rsidR="3791ACB1" w:rsidRDefault="3791ACB1" w:rsidP="3791ACB1">
      <w:pPr>
        <w:rPr>
          <w:rFonts w:ascii="Arial" w:eastAsia="Arial" w:hAnsi="Arial" w:cs="Arial"/>
        </w:rPr>
      </w:pPr>
      <w:r w:rsidRPr="3791ACB1">
        <w:rPr>
          <w:rFonts w:ascii="Arial" w:eastAsia="Arial" w:hAnsi="Arial" w:cs="Arial"/>
          <w:b/>
          <w:bCs/>
        </w:rPr>
        <w:t xml:space="preserve">Rogerian leadership style – </w:t>
      </w:r>
      <w:r w:rsidRPr="3791ACB1">
        <w:rPr>
          <w:rFonts w:ascii="Arial" w:eastAsia="Arial" w:hAnsi="Arial" w:cs="Arial"/>
        </w:rPr>
        <w:t xml:space="preserve">Or Reflecting Feelings Technique, this type of communication technique is based on the counsellor rewording, paraphrasing, or simply repeating what was said by the client. This style is non-directive, which basically means that I do not direct my </w:t>
      </w:r>
      <w:r w:rsidR="00874BD9" w:rsidRPr="3791ACB1">
        <w:rPr>
          <w:rFonts w:ascii="Arial" w:eastAsia="Arial" w:hAnsi="Arial" w:cs="Arial"/>
        </w:rPr>
        <w:t>clients’</w:t>
      </w:r>
      <w:r w:rsidRPr="3791ACB1">
        <w:rPr>
          <w:rFonts w:ascii="Arial" w:eastAsia="Arial" w:hAnsi="Arial" w:cs="Arial"/>
        </w:rPr>
        <w:t xml:space="preserve"> </w:t>
      </w:r>
      <w:r w:rsidR="00D66BCB" w:rsidRPr="3791ACB1">
        <w:rPr>
          <w:rFonts w:ascii="Arial" w:eastAsia="Arial" w:hAnsi="Arial" w:cs="Arial"/>
        </w:rPr>
        <w:t>actions.</w:t>
      </w:r>
    </w:p>
    <w:p w14:paraId="7C9600A5" w14:textId="177107E5" w:rsidR="002311A1" w:rsidRDefault="3791ACB1" w:rsidP="3791ACB1">
      <w:pPr>
        <w:rPr>
          <w:rFonts w:ascii="Arial" w:eastAsia="Arial" w:hAnsi="Arial" w:cs="Arial"/>
        </w:rPr>
      </w:pPr>
      <w:r w:rsidRPr="3791ACB1">
        <w:rPr>
          <w:rFonts w:ascii="Arial" w:eastAsia="Arial" w:hAnsi="Arial" w:cs="Arial"/>
        </w:rPr>
        <w:t xml:space="preserve">I have found that this module has helped me elevate not only my leadership techniques with clients and </w:t>
      </w:r>
      <w:r w:rsidR="00874BD9" w:rsidRPr="3791ACB1">
        <w:rPr>
          <w:rFonts w:ascii="Arial" w:eastAsia="Arial" w:hAnsi="Arial" w:cs="Arial"/>
        </w:rPr>
        <w:t>family but</w:t>
      </w:r>
      <w:r w:rsidRPr="3791ACB1">
        <w:rPr>
          <w:rFonts w:ascii="Arial" w:eastAsia="Arial" w:hAnsi="Arial" w:cs="Arial"/>
        </w:rPr>
        <w:t xml:space="preserve"> has helped strengthen my abilities and capabilities on a </w:t>
      </w:r>
      <w:r w:rsidR="00874BD9" w:rsidRPr="3791ACB1">
        <w:rPr>
          <w:rFonts w:ascii="Arial" w:eastAsia="Arial" w:hAnsi="Arial" w:cs="Arial"/>
        </w:rPr>
        <w:t>day-to-day</w:t>
      </w:r>
      <w:r w:rsidRPr="3791ACB1">
        <w:rPr>
          <w:rFonts w:ascii="Arial" w:eastAsia="Arial" w:hAnsi="Arial" w:cs="Arial"/>
        </w:rPr>
        <w:t xml:space="preserve"> basis, making me more confident talking and interacting, with people out in the world</w:t>
      </w:r>
      <w:r w:rsidR="00D66BCB">
        <w:rPr>
          <w:rFonts w:ascii="Arial" w:eastAsia="Arial" w:hAnsi="Arial" w:cs="Arial"/>
        </w:rPr>
        <w:t xml:space="preserve"> of business not just the world of peopl</w:t>
      </w:r>
      <w:r w:rsidR="002311A1">
        <w:rPr>
          <w:rFonts w:ascii="Arial" w:eastAsia="Arial" w:hAnsi="Arial" w:cs="Arial"/>
        </w:rPr>
        <w:t>e.</w:t>
      </w:r>
    </w:p>
    <w:p w14:paraId="4000BC77" w14:textId="5353C64E" w:rsidR="3791ACB1" w:rsidRDefault="3791ACB1" w:rsidP="3791ACB1">
      <w:pPr>
        <w:rPr>
          <w:rFonts w:ascii="Arial" w:eastAsia="Arial" w:hAnsi="Arial" w:cs="Arial"/>
        </w:rPr>
      </w:pPr>
      <w:r w:rsidRPr="3791ACB1">
        <w:rPr>
          <w:rFonts w:ascii="Arial" w:eastAsia="Arial" w:hAnsi="Arial" w:cs="Arial"/>
        </w:rPr>
        <w:t xml:space="preserve">I've found </w:t>
      </w:r>
      <w:r w:rsidR="000115C3" w:rsidRPr="3791ACB1">
        <w:rPr>
          <w:rFonts w:ascii="Arial" w:eastAsia="Arial" w:hAnsi="Arial" w:cs="Arial"/>
        </w:rPr>
        <w:t>that</w:t>
      </w:r>
      <w:r w:rsidR="000115C3">
        <w:rPr>
          <w:rFonts w:ascii="Arial" w:eastAsia="Arial" w:hAnsi="Arial" w:cs="Arial"/>
        </w:rPr>
        <w:t xml:space="preserve"> my</w:t>
      </w:r>
      <w:r w:rsidR="002311A1">
        <w:rPr>
          <w:rFonts w:ascii="Arial" w:eastAsia="Arial" w:hAnsi="Arial" w:cs="Arial"/>
        </w:rPr>
        <w:t xml:space="preserve"> confidence has grown as a result of </w:t>
      </w:r>
      <w:r w:rsidR="000115C3">
        <w:rPr>
          <w:rFonts w:ascii="Arial" w:eastAsia="Arial" w:hAnsi="Arial" w:cs="Arial"/>
        </w:rPr>
        <w:t xml:space="preserve">everything I’ve learned, </w:t>
      </w:r>
      <w:r w:rsidRPr="3791ACB1">
        <w:rPr>
          <w:rFonts w:ascii="Arial" w:eastAsia="Arial" w:hAnsi="Arial" w:cs="Arial"/>
        </w:rPr>
        <w:t xml:space="preserve">showcasing leadership techniques </w:t>
      </w:r>
      <w:r w:rsidR="000115C3">
        <w:rPr>
          <w:rFonts w:ascii="Arial" w:eastAsia="Arial" w:hAnsi="Arial" w:cs="Arial"/>
        </w:rPr>
        <w:t>and interpersonal skills that are exhibited everywhere I go.</w:t>
      </w:r>
      <w:r w:rsidR="00154934">
        <w:rPr>
          <w:rFonts w:ascii="Arial" w:eastAsia="Arial" w:hAnsi="Arial" w:cs="Arial"/>
        </w:rPr>
        <w:t xml:space="preserve"> Mingling with friends, working in a </w:t>
      </w:r>
      <w:r w:rsidR="00874BD9">
        <w:rPr>
          <w:rFonts w:ascii="Arial" w:eastAsia="Arial" w:hAnsi="Arial" w:cs="Arial"/>
        </w:rPr>
        <w:t>school, handling</w:t>
      </w:r>
      <w:r w:rsidR="00154934">
        <w:rPr>
          <w:rFonts w:ascii="Arial" w:eastAsia="Arial" w:hAnsi="Arial" w:cs="Arial"/>
        </w:rPr>
        <w:t xml:space="preserve"> clients even </w:t>
      </w:r>
      <w:r w:rsidR="002B700F">
        <w:rPr>
          <w:rFonts w:ascii="Arial" w:eastAsia="Arial" w:hAnsi="Arial" w:cs="Arial"/>
        </w:rPr>
        <w:t>with</w:t>
      </w:r>
      <w:r w:rsidR="000115C3">
        <w:rPr>
          <w:rFonts w:ascii="Arial" w:eastAsia="Arial" w:hAnsi="Arial" w:cs="Arial"/>
        </w:rPr>
        <w:t xml:space="preserve"> </w:t>
      </w:r>
      <w:r w:rsidR="002B700F">
        <w:rPr>
          <w:rFonts w:ascii="Arial" w:eastAsia="Arial" w:hAnsi="Arial" w:cs="Arial"/>
        </w:rPr>
        <w:t>t</w:t>
      </w:r>
      <w:r w:rsidR="000115C3">
        <w:rPr>
          <w:rFonts w:ascii="Arial" w:eastAsia="Arial" w:hAnsi="Arial" w:cs="Arial"/>
        </w:rPr>
        <w:t xml:space="preserve">rips within the university, I make a point of ensuring team exercises happen </w:t>
      </w:r>
      <w:r w:rsidR="003C2D2C">
        <w:rPr>
          <w:rFonts w:ascii="Arial" w:eastAsia="Arial" w:hAnsi="Arial" w:cs="Arial"/>
        </w:rPr>
        <w:t>between the students, forcing people who don’t know each other</w:t>
      </w:r>
      <w:r w:rsidR="00675FA3">
        <w:rPr>
          <w:rFonts w:ascii="Arial" w:eastAsia="Arial" w:hAnsi="Arial" w:cs="Arial"/>
        </w:rPr>
        <w:t xml:space="preserve"> to</w:t>
      </w:r>
      <w:r w:rsidR="000115C3">
        <w:rPr>
          <w:rFonts w:ascii="Arial" w:eastAsia="Arial" w:hAnsi="Arial" w:cs="Arial"/>
        </w:rPr>
        <w:t xml:space="preserve"> bond</w:t>
      </w:r>
      <w:r w:rsidR="00675FA3">
        <w:rPr>
          <w:rFonts w:ascii="Arial" w:eastAsia="Arial" w:hAnsi="Arial" w:cs="Arial"/>
        </w:rPr>
        <w:t xml:space="preserve"> with people they may have </w:t>
      </w:r>
      <w:r w:rsidR="00EC5993">
        <w:rPr>
          <w:rFonts w:ascii="Arial" w:eastAsia="Arial" w:hAnsi="Arial" w:cs="Arial"/>
        </w:rPr>
        <w:t>otherwise</w:t>
      </w:r>
      <w:r w:rsidR="00675FA3">
        <w:rPr>
          <w:rFonts w:ascii="Arial" w:eastAsia="Arial" w:hAnsi="Arial" w:cs="Arial"/>
        </w:rPr>
        <w:t xml:space="preserve"> </w:t>
      </w:r>
      <w:r w:rsidR="00EC5993">
        <w:rPr>
          <w:rFonts w:ascii="Arial" w:eastAsia="Arial" w:hAnsi="Arial" w:cs="Arial"/>
        </w:rPr>
        <w:t>not even considered a possible connection.</w:t>
      </w:r>
      <w:r w:rsidR="000115C3">
        <w:rPr>
          <w:rFonts w:ascii="Arial" w:eastAsia="Arial" w:hAnsi="Arial" w:cs="Arial"/>
        </w:rPr>
        <w:t xml:space="preserve"> </w:t>
      </w:r>
    </w:p>
    <w:p w14:paraId="55B60511" w14:textId="545730F6" w:rsidR="002B700F" w:rsidRDefault="002B700F" w:rsidP="3791ACB1">
      <w:pPr>
        <w:rPr>
          <w:rFonts w:ascii="Arial" w:eastAsia="Arial" w:hAnsi="Arial" w:cs="Arial"/>
        </w:rPr>
      </w:pPr>
      <w:r>
        <w:rPr>
          <w:rFonts w:ascii="Arial" w:eastAsia="Arial" w:hAnsi="Arial" w:cs="Arial"/>
        </w:rPr>
        <w:t xml:space="preserve">Overall I believe this module has helped me </w:t>
      </w:r>
      <w:r w:rsidR="001B6705">
        <w:rPr>
          <w:rFonts w:ascii="Arial" w:eastAsia="Arial" w:hAnsi="Arial" w:cs="Arial"/>
        </w:rPr>
        <w:t>exponentially</w:t>
      </w:r>
      <w:r>
        <w:rPr>
          <w:rFonts w:ascii="Arial" w:eastAsia="Arial" w:hAnsi="Arial" w:cs="Arial"/>
        </w:rPr>
        <w:t xml:space="preserve"> to </w:t>
      </w:r>
      <w:r w:rsidR="001B6705">
        <w:rPr>
          <w:rFonts w:ascii="Arial" w:eastAsia="Arial" w:hAnsi="Arial" w:cs="Arial"/>
        </w:rPr>
        <w:t>believe firmly in my thoughts</w:t>
      </w:r>
      <w:r w:rsidR="00E21658">
        <w:rPr>
          <w:rFonts w:ascii="Arial" w:eastAsia="Arial" w:hAnsi="Arial" w:cs="Arial"/>
        </w:rPr>
        <w:t xml:space="preserve"> and</w:t>
      </w:r>
      <w:r w:rsidR="001B6705">
        <w:rPr>
          <w:rFonts w:ascii="Arial" w:eastAsia="Arial" w:hAnsi="Arial" w:cs="Arial"/>
        </w:rPr>
        <w:t xml:space="preserve"> actions</w:t>
      </w:r>
      <w:r w:rsidR="00E21658">
        <w:rPr>
          <w:rFonts w:ascii="Arial" w:eastAsia="Arial" w:hAnsi="Arial" w:cs="Arial"/>
        </w:rPr>
        <w:t>,</w:t>
      </w:r>
      <w:r w:rsidR="00874BD9">
        <w:rPr>
          <w:rFonts w:ascii="Arial" w:eastAsia="Arial" w:hAnsi="Arial" w:cs="Arial"/>
        </w:rPr>
        <w:t xml:space="preserve"> set </w:t>
      </w:r>
      <w:r w:rsidR="0004003E">
        <w:rPr>
          <w:rFonts w:ascii="Arial" w:eastAsia="Arial" w:hAnsi="Arial" w:cs="Arial"/>
        </w:rPr>
        <w:t xml:space="preserve">out </w:t>
      </w:r>
      <w:r w:rsidR="00874BD9">
        <w:rPr>
          <w:rFonts w:ascii="Arial" w:eastAsia="Arial" w:hAnsi="Arial" w:cs="Arial"/>
        </w:rPr>
        <w:t>the plan</w:t>
      </w:r>
      <w:r w:rsidR="0004003E">
        <w:rPr>
          <w:rFonts w:ascii="Arial" w:eastAsia="Arial" w:hAnsi="Arial" w:cs="Arial"/>
        </w:rPr>
        <w:t>, do</w:t>
      </w:r>
      <w:r w:rsidR="00E21658">
        <w:rPr>
          <w:rFonts w:ascii="Arial" w:eastAsia="Arial" w:hAnsi="Arial" w:cs="Arial"/>
        </w:rPr>
        <w:t xml:space="preserve"> the research and</w:t>
      </w:r>
      <w:r w:rsidR="00874BD9">
        <w:rPr>
          <w:rFonts w:ascii="Arial" w:eastAsia="Arial" w:hAnsi="Arial" w:cs="Arial"/>
        </w:rPr>
        <w:t xml:space="preserve"> </w:t>
      </w:r>
      <w:r w:rsidR="0004003E">
        <w:rPr>
          <w:rFonts w:ascii="Arial" w:eastAsia="Arial" w:hAnsi="Arial" w:cs="Arial"/>
        </w:rPr>
        <w:t>create the steps</w:t>
      </w:r>
      <w:r w:rsidR="00D20B3F">
        <w:rPr>
          <w:rFonts w:ascii="Arial" w:eastAsia="Arial" w:hAnsi="Arial" w:cs="Arial"/>
        </w:rPr>
        <w:t xml:space="preserve">, put in a contingency plan </w:t>
      </w:r>
      <w:r w:rsidR="00874BD9">
        <w:rPr>
          <w:rFonts w:ascii="Arial" w:eastAsia="Arial" w:hAnsi="Arial" w:cs="Arial"/>
        </w:rPr>
        <w:t xml:space="preserve">and </w:t>
      </w:r>
      <w:r w:rsidR="00EF0D51">
        <w:rPr>
          <w:rFonts w:ascii="Arial" w:eastAsia="Arial" w:hAnsi="Arial" w:cs="Arial"/>
        </w:rPr>
        <w:t xml:space="preserve">most importantly </w:t>
      </w:r>
      <w:r w:rsidR="00874BD9">
        <w:rPr>
          <w:rFonts w:ascii="Arial" w:eastAsia="Arial" w:hAnsi="Arial" w:cs="Arial"/>
        </w:rPr>
        <w:t>trust in myself .</w:t>
      </w:r>
      <w:r w:rsidR="001B6705">
        <w:rPr>
          <w:rFonts w:ascii="Arial" w:eastAsia="Arial" w:hAnsi="Arial" w:cs="Arial"/>
        </w:rPr>
        <w:t xml:space="preserve"> </w:t>
      </w:r>
    </w:p>
    <w:p w14:paraId="4CDE1D5B" w14:textId="77777777" w:rsidR="00874BD9" w:rsidRDefault="00874BD9" w:rsidP="3791ACB1">
      <w:pPr>
        <w:rPr>
          <w:rFonts w:ascii="Arial" w:eastAsia="Arial" w:hAnsi="Arial" w:cs="Arial"/>
          <w:b/>
          <w:bCs/>
        </w:rPr>
      </w:pPr>
    </w:p>
    <w:p w14:paraId="59520DC1" w14:textId="77777777" w:rsidR="00874BD9" w:rsidRDefault="00874BD9" w:rsidP="3791ACB1">
      <w:pPr>
        <w:rPr>
          <w:rFonts w:ascii="Arial" w:eastAsia="Arial" w:hAnsi="Arial" w:cs="Arial"/>
          <w:b/>
          <w:bCs/>
        </w:rPr>
      </w:pPr>
    </w:p>
    <w:p w14:paraId="6FA931D6" w14:textId="3BE686F9" w:rsidR="3791ACB1" w:rsidRDefault="3791ACB1" w:rsidP="00874BD9">
      <w:pPr>
        <w:jc w:val="center"/>
        <w:rPr>
          <w:rFonts w:ascii="Arial" w:eastAsia="Arial" w:hAnsi="Arial" w:cs="Arial"/>
          <w:b/>
          <w:bCs/>
        </w:rPr>
      </w:pPr>
      <w:r w:rsidRPr="3791ACB1">
        <w:rPr>
          <w:rFonts w:ascii="Arial" w:eastAsia="Arial" w:hAnsi="Arial" w:cs="Arial"/>
          <w:b/>
          <w:bCs/>
        </w:rPr>
        <w:t>References:</w:t>
      </w:r>
    </w:p>
    <w:p w14:paraId="1DBE7B41" w14:textId="55AD25B1" w:rsidR="3791ACB1" w:rsidRDefault="3791ACB1" w:rsidP="3791ACB1">
      <w:pPr>
        <w:rPr>
          <w:rFonts w:ascii="Arial" w:eastAsia="Arial" w:hAnsi="Arial" w:cs="Arial"/>
        </w:rPr>
      </w:pPr>
    </w:p>
    <w:p w14:paraId="7129C98C" w14:textId="32BC3C74" w:rsidR="3791ACB1" w:rsidRDefault="3791ACB1" w:rsidP="3791ACB1">
      <w:pPr>
        <w:rPr>
          <w:rFonts w:ascii="Arial" w:eastAsia="Arial" w:hAnsi="Arial" w:cs="Arial"/>
          <w:color w:val="2C3E50"/>
        </w:rPr>
      </w:pPr>
      <w:r w:rsidRPr="3791ACB1">
        <w:rPr>
          <w:rFonts w:ascii="Arial" w:eastAsia="Arial" w:hAnsi="Arial" w:cs="Arial"/>
          <w:color w:val="2C3E50"/>
        </w:rPr>
        <w:t xml:space="preserve">Cardiff, S., McCormack, B. and McCance, T. (2018). Person-centred leadership: A relational approach to leadership derived through action research. </w:t>
      </w:r>
      <w:r w:rsidRPr="3791ACB1">
        <w:rPr>
          <w:rFonts w:ascii="Arial" w:eastAsia="Arial" w:hAnsi="Arial" w:cs="Arial"/>
          <w:i/>
          <w:iCs/>
          <w:color w:val="2C3E50"/>
        </w:rPr>
        <w:t>Journal of Clinical Nursing</w:t>
      </w:r>
      <w:r w:rsidRPr="3791ACB1">
        <w:rPr>
          <w:rFonts w:ascii="Arial" w:eastAsia="Arial" w:hAnsi="Arial" w:cs="Arial"/>
          <w:color w:val="2C3E50"/>
        </w:rPr>
        <w:t>, 27(15-16), pp.3056–3069. [accessed on 29 Mar. 2022]</w:t>
      </w:r>
    </w:p>
    <w:p w14:paraId="7F70286F" w14:textId="4F925130" w:rsidR="3791ACB1" w:rsidRDefault="3791ACB1" w:rsidP="3791ACB1">
      <w:pPr>
        <w:rPr>
          <w:rFonts w:ascii="Arial" w:eastAsia="Arial" w:hAnsi="Arial" w:cs="Arial"/>
          <w:color w:val="2C3E50"/>
        </w:rPr>
      </w:pPr>
      <w:r w:rsidRPr="3791ACB1">
        <w:rPr>
          <w:rFonts w:ascii="Arial" w:eastAsia="Arial" w:hAnsi="Arial" w:cs="Arial"/>
          <w:color w:val="2C3E50"/>
        </w:rPr>
        <w:t xml:space="preserve">https://www.facebook.com/thoughtcodotcom (2019). </w:t>
      </w:r>
      <w:r w:rsidRPr="3791ACB1">
        <w:rPr>
          <w:rFonts w:ascii="Arial" w:eastAsia="Arial" w:hAnsi="Arial" w:cs="Arial"/>
          <w:i/>
          <w:iCs/>
          <w:color w:val="2C3E50"/>
        </w:rPr>
        <w:t>Rogerian Argument: Cooperation, Not Confrontation</w:t>
      </w:r>
      <w:r w:rsidRPr="3791ACB1">
        <w:rPr>
          <w:rFonts w:ascii="Arial" w:eastAsia="Arial" w:hAnsi="Arial" w:cs="Arial"/>
          <w:color w:val="2C3E50"/>
        </w:rPr>
        <w:t xml:space="preserve">. [online] ThoughtCo. Available at: </w:t>
      </w:r>
      <w:hyperlink r:id="rId14">
        <w:r w:rsidRPr="3791ACB1">
          <w:rPr>
            <w:rStyle w:val="Hyperlink"/>
            <w:rFonts w:ascii="Arial" w:eastAsia="Arial" w:hAnsi="Arial" w:cs="Arial"/>
          </w:rPr>
          <w:t>https://www.thoughtco.com/rogerian-argument-1691920</w:t>
        </w:r>
      </w:hyperlink>
      <w:r w:rsidRPr="3791ACB1">
        <w:rPr>
          <w:rFonts w:ascii="Arial" w:eastAsia="Arial" w:hAnsi="Arial" w:cs="Arial"/>
          <w:color w:val="2C3E50"/>
        </w:rPr>
        <w:t>. [Accessed on 29 Mar. 2022]</w:t>
      </w:r>
    </w:p>
    <w:p w14:paraId="35291E30" w14:textId="340D23A1" w:rsidR="3791ACB1" w:rsidRDefault="3791ACB1" w:rsidP="3791ACB1">
      <w:pPr>
        <w:rPr>
          <w:rFonts w:ascii="Arial" w:eastAsia="Arial" w:hAnsi="Arial" w:cs="Arial"/>
          <w:color w:val="2C3E50"/>
        </w:rPr>
      </w:pPr>
    </w:p>
    <w:p w14:paraId="74F815A1" w14:textId="2C91CF94" w:rsidR="3791ACB1" w:rsidRDefault="3791ACB1" w:rsidP="3791ACB1">
      <w:pPr>
        <w:rPr>
          <w:rFonts w:ascii="Arial" w:eastAsia="Arial" w:hAnsi="Arial" w:cs="Arial"/>
          <w:color w:val="2C3E50"/>
        </w:rPr>
      </w:pPr>
    </w:p>
    <w:sectPr w:rsidR="3791ACB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25pt;height:11.25pt" o:bullet="t">
        <v:imagedata r:id="rId1" o:title="mso883"/>
      </v:shape>
    </w:pict>
  </w:numPicBullet>
  <w:abstractNum w:abstractNumId="0" w15:restartNumberingAfterBreak="0">
    <w:nsid w:val="0030E822"/>
    <w:multiLevelType w:val="hybridMultilevel"/>
    <w:tmpl w:val="726E68D6"/>
    <w:lvl w:ilvl="0" w:tplc="65F60358">
      <w:start w:val="1"/>
      <w:numFmt w:val="bullet"/>
      <w:lvlText w:val=""/>
      <w:lvlJc w:val="left"/>
      <w:pPr>
        <w:ind w:left="720" w:hanging="360"/>
      </w:pPr>
      <w:rPr>
        <w:rFonts w:ascii="Symbol" w:hAnsi="Symbol" w:hint="default"/>
      </w:rPr>
    </w:lvl>
    <w:lvl w:ilvl="1" w:tplc="B10213A8">
      <w:start w:val="1"/>
      <w:numFmt w:val="bullet"/>
      <w:lvlText w:val="o"/>
      <w:lvlJc w:val="left"/>
      <w:pPr>
        <w:ind w:left="1440" w:hanging="360"/>
      </w:pPr>
      <w:rPr>
        <w:rFonts w:ascii="Courier New" w:hAnsi="Courier New" w:hint="default"/>
      </w:rPr>
    </w:lvl>
    <w:lvl w:ilvl="2" w:tplc="73F4C12E">
      <w:start w:val="1"/>
      <w:numFmt w:val="bullet"/>
      <w:lvlText w:val=""/>
      <w:lvlJc w:val="left"/>
      <w:pPr>
        <w:ind w:left="2160" w:hanging="360"/>
      </w:pPr>
      <w:rPr>
        <w:rFonts w:ascii="Wingdings" w:hAnsi="Wingdings" w:hint="default"/>
      </w:rPr>
    </w:lvl>
    <w:lvl w:ilvl="3" w:tplc="A74213EA">
      <w:start w:val="1"/>
      <w:numFmt w:val="bullet"/>
      <w:lvlText w:val=""/>
      <w:lvlJc w:val="left"/>
      <w:pPr>
        <w:ind w:left="2880" w:hanging="360"/>
      </w:pPr>
      <w:rPr>
        <w:rFonts w:ascii="Symbol" w:hAnsi="Symbol" w:hint="default"/>
      </w:rPr>
    </w:lvl>
    <w:lvl w:ilvl="4" w:tplc="55B47666">
      <w:start w:val="1"/>
      <w:numFmt w:val="bullet"/>
      <w:lvlText w:val="o"/>
      <w:lvlJc w:val="left"/>
      <w:pPr>
        <w:ind w:left="3600" w:hanging="360"/>
      </w:pPr>
      <w:rPr>
        <w:rFonts w:ascii="Courier New" w:hAnsi="Courier New" w:hint="default"/>
      </w:rPr>
    </w:lvl>
    <w:lvl w:ilvl="5" w:tplc="94DC3360">
      <w:start w:val="1"/>
      <w:numFmt w:val="bullet"/>
      <w:lvlText w:val=""/>
      <w:lvlJc w:val="left"/>
      <w:pPr>
        <w:ind w:left="4320" w:hanging="360"/>
      </w:pPr>
      <w:rPr>
        <w:rFonts w:ascii="Wingdings" w:hAnsi="Wingdings" w:hint="default"/>
      </w:rPr>
    </w:lvl>
    <w:lvl w:ilvl="6" w:tplc="36B295EE">
      <w:start w:val="1"/>
      <w:numFmt w:val="bullet"/>
      <w:lvlText w:val=""/>
      <w:lvlJc w:val="left"/>
      <w:pPr>
        <w:ind w:left="5040" w:hanging="360"/>
      </w:pPr>
      <w:rPr>
        <w:rFonts w:ascii="Symbol" w:hAnsi="Symbol" w:hint="default"/>
      </w:rPr>
    </w:lvl>
    <w:lvl w:ilvl="7" w:tplc="5D086864">
      <w:start w:val="1"/>
      <w:numFmt w:val="bullet"/>
      <w:lvlText w:val="o"/>
      <w:lvlJc w:val="left"/>
      <w:pPr>
        <w:ind w:left="5760" w:hanging="360"/>
      </w:pPr>
      <w:rPr>
        <w:rFonts w:ascii="Courier New" w:hAnsi="Courier New" w:hint="default"/>
      </w:rPr>
    </w:lvl>
    <w:lvl w:ilvl="8" w:tplc="1BE6BC72">
      <w:start w:val="1"/>
      <w:numFmt w:val="bullet"/>
      <w:lvlText w:val=""/>
      <w:lvlJc w:val="left"/>
      <w:pPr>
        <w:ind w:left="6480" w:hanging="360"/>
      </w:pPr>
      <w:rPr>
        <w:rFonts w:ascii="Wingdings" w:hAnsi="Wingdings" w:hint="default"/>
      </w:rPr>
    </w:lvl>
  </w:abstractNum>
  <w:abstractNum w:abstractNumId="1" w15:restartNumberingAfterBreak="0">
    <w:nsid w:val="065E7321"/>
    <w:multiLevelType w:val="hybridMultilevel"/>
    <w:tmpl w:val="FFFFFFFF"/>
    <w:lvl w:ilvl="0" w:tplc="FFFFFFFF">
      <w:start w:val="1"/>
      <w:numFmt w:val="decimal"/>
      <w:lvlText w:val="%1."/>
      <w:lvlJc w:val="left"/>
      <w:pPr>
        <w:ind w:left="720" w:hanging="360"/>
      </w:pPr>
    </w:lvl>
    <w:lvl w:ilvl="1" w:tplc="BC883C70">
      <w:start w:val="1"/>
      <w:numFmt w:val="lowerLetter"/>
      <w:lvlText w:val="%2."/>
      <w:lvlJc w:val="left"/>
      <w:pPr>
        <w:ind w:left="1440" w:hanging="360"/>
      </w:pPr>
    </w:lvl>
    <w:lvl w:ilvl="2" w:tplc="F6DCF4DE">
      <w:start w:val="1"/>
      <w:numFmt w:val="lowerRoman"/>
      <w:lvlText w:val="%3."/>
      <w:lvlJc w:val="right"/>
      <w:pPr>
        <w:ind w:left="2160" w:hanging="180"/>
      </w:pPr>
    </w:lvl>
    <w:lvl w:ilvl="3" w:tplc="81B0C214">
      <w:start w:val="1"/>
      <w:numFmt w:val="decimal"/>
      <w:lvlText w:val="%4."/>
      <w:lvlJc w:val="left"/>
      <w:pPr>
        <w:ind w:left="2880" w:hanging="360"/>
      </w:pPr>
    </w:lvl>
    <w:lvl w:ilvl="4" w:tplc="EF10F7DE">
      <w:start w:val="1"/>
      <w:numFmt w:val="lowerLetter"/>
      <w:lvlText w:val="%5."/>
      <w:lvlJc w:val="left"/>
      <w:pPr>
        <w:ind w:left="3600" w:hanging="360"/>
      </w:pPr>
    </w:lvl>
    <w:lvl w:ilvl="5" w:tplc="B1CECB62">
      <w:start w:val="1"/>
      <w:numFmt w:val="lowerRoman"/>
      <w:lvlText w:val="%6."/>
      <w:lvlJc w:val="right"/>
      <w:pPr>
        <w:ind w:left="4320" w:hanging="180"/>
      </w:pPr>
    </w:lvl>
    <w:lvl w:ilvl="6" w:tplc="EA9E5AF8">
      <w:start w:val="1"/>
      <w:numFmt w:val="decimal"/>
      <w:lvlText w:val="%7."/>
      <w:lvlJc w:val="left"/>
      <w:pPr>
        <w:ind w:left="5040" w:hanging="360"/>
      </w:pPr>
    </w:lvl>
    <w:lvl w:ilvl="7" w:tplc="58400FE4">
      <w:start w:val="1"/>
      <w:numFmt w:val="lowerLetter"/>
      <w:lvlText w:val="%8."/>
      <w:lvlJc w:val="left"/>
      <w:pPr>
        <w:ind w:left="5760" w:hanging="360"/>
      </w:pPr>
    </w:lvl>
    <w:lvl w:ilvl="8" w:tplc="F560FAF2">
      <w:start w:val="1"/>
      <w:numFmt w:val="lowerRoman"/>
      <w:lvlText w:val="%9."/>
      <w:lvlJc w:val="right"/>
      <w:pPr>
        <w:ind w:left="6480" w:hanging="180"/>
      </w:pPr>
    </w:lvl>
  </w:abstractNum>
  <w:abstractNum w:abstractNumId="2" w15:restartNumberingAfterBreak="0">
    <w:nsid w:val="07155E7C"/>
    <w:multiLevelType w:val="hybridMultilevel"/>
    <w:tmpl w:val="FE0844D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7654F"/>
    <w:multiLevelType w:val="hybridMultilevel"/>
    <w:tmpl w:val="FFFFFFFF"/>
    <w:lvl w:ilvl="0" w:tplc="85881F30">
      <w:start w:val="1"/>
      <w:numFmt w:val="bullet"/>
      <w:lvlText w:val="♦"/>
      <w:lvlJc w:val="left"/>
      <w:pPr>
        <w:ind w:left="720" w:hanging="360"/>
      </w:pPr>
      <w:rPr>
        <w:rFonts w:ascii="Courier New" w:hAnsi="Courier New" w:hint="default"/>
      </w:rPr>
    </w:lvl>
    <w:lvl w:ilvl="1" w:tplc="F7425354">
      <w:start w:val="1"/>
      <w:numFmt w:val="bullet"/>
      <w:lvlText w:val="o"/>
      <w:lvlJc w:val="left"/>
      <w:pPr>
        <w:ind w:left="1440" w:hanging="360"/>
      </w:pPr>
      <w:rPr>
        <w:rFonts w:ascii="Courier New" w:hAnsi="Courier New" w:hint="default"/>
      </w:rPr>
    </w:lvl>
    <w:lvl w:ilvl="2" w:tplc="49D49A28">
      <w:start w:val="1"/>
      <w:numFmt w:val="bullet"/>
      <w:lvlText w:val=""/>
      <w:lvlJc w:val="left"/>
      <w:pPr>
        <w:ind w:left="2160" w:hanging="360"/>
      </w:pPr>
      <w:rPr>
        <w:rFonts w:ascii="Wingdings" w:hAnsi="Wingdings" w:hint="default"/>
      </w:rPr>
    </w:lvl>
    <w:lvl w:ilvl="3" w:tplc="6D1C5A44">
      <w:start w:val="1"/>
      <w:numFmt w:val="bullet"/>
      <w:lvlText w:val=""/>
      <w:lvlJc w:val="left"/>
      <w:pPr>
        <w:ind w:left="2880" w:hanging="360"/>
      </w:pPr>
      <w:rPr>
        <w:rFonts w:ascii="Symbol" w:hAnsi="Symbol" w:hint="default"/>
      </w:rPr>
    </w:lvl>
    <w:lvl w:ilvl="4" w:tplc="380A452A">
      <w:start w:val="1"/>
      <w:numFmt w:val="bullet"/>
      <w:lvlText w:val="o"/>
      <w:lvlJc w:val="left"/>
      <w:pPr>
        <w:ind w:left="3600" w:hanging="360"/>
      </w:pPr>
      <w:rPr>
        <w:rFonts w:ascii="Courier New" w:hAnsi="Courier New" w:hint="default"/>
      </w:rPr>
    </w:lvl>
    <w:lvl w:ilvl="5" w:tplc="BF5CB234">
      <w:start w:val="1"/>
      <w:numFmt w:val="bullet"/>
      <w:lvlText w:val=""/>
      <w:lvlJc w:val="left"/>
      <w:pPr>
        <w:ind w:left="4320" w:hanging="360"/>
      </w:pPr>
      <w:rPr>
        <w:rFonts w:ascii="Wingdings" w:hAnsi="Wingdings" w:hint="default"/>
      </w:rPr>
    </w:lvl>
    <w:lvl w:ilvl="6" w:tplc="24C4D532">
      <w:start w:val="1"/>
      <w:numFmt w:val="bullet"/>
      <w:lvlText w:val=""/>
      <w:lvlJc w:val="left"/>
      <w:pPr>
        <w:ind w:left="5040" w:hanging="360"/>
      </w:pPr>
      <w:rPr>
        <w:rFonts w:ascii="Symbol" w:hAnsi="Symbol" w:hint="default"/>
      </w:rPr>
    </w:lvl>
    <w:lvl w:ilvl="7" w:tplc="9E50D3B6">
      <w:start w:val="1"/>
      <w:numFmt w:val="bullet"/>
      <w:lvlText w:val="o"/>
      <w:lvlJc w:val="left"/>
      <w:pPr>
        <w:ind w:left="5760" w:hanging="360"/>
      </w:pPr>
      <w:rPr>
        <w:rFonts w:ascii="Courier New" w:hAnsi="Courier New" w:hint="default"/>
      </w:rPr>
    </w:lvl>
    <w:lvl w:ilvl="8" w:tplc="672EDA34">
      <w:start w:val="1"/>
      <w:numFmt w:val="bullet"/>
      <w:lvlText w:val=""/>
      <w:lvlJc w:val="left"/>
      <w:pPr>
        <w:ind w:left="6480" w:hanging="360"/>
      </w:pPr>
      <w:rPr>
        <w:rFonts w:ascii="Wingdings" w:hAnsi="Wingdings" w:hint="default"/>
      </w:rPr>
    </w:lvl>
  </w:abstractNum>
  <w:abstractNum w:abstractNumId="4" w15:restartNumberingAfterBreak="0">
    <w:nsid w:val="113304F6"/>
    <w:multiLevelType w:val="hybridMultilevel"/>
    <w:tmpl w:val="23D29FF0"/>
    <w:lvl w:ilvl="0" w:tplc="9CD294C2">
      <w:numFmt w:val="bullet"/>
      <w:lvlText w:val="–"/>
      <w:lvlJc w:val="left"/>
      <w:pPr>
        <w:ind w:left="1500" w:hanging="360"/>
      </w:pPr>
      <w:rPr>
        <w:rFonts w:ascii="Arial" w:eastAsiaTheme="minorHAnsi" w:hAnsi="Arial" w:cs="Aria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 w15:restartNumberingAfterBreak="0">
    <w:nsid w:val="12F44A65"/>
    <w:multiLevelType w:val="hybridMultilevel"/>
    <w:tmpl w:val="FFFFFFFF"/>
    <w:lvl w:ilvl="0" w:tplc="FFFFFFFF">
      <w:start w:val="1"/>
      <w:numFmt w:val="bullet"/>
      <w:lvlText w:val=""/>
      <w:lvlJc w:val="left"/>
      <w:pPr>
        <w:ind w:left="720" w:hanging="360"/>
      </w:pPr>
      <w:rPr>
        <w:rFonts w:ascii="Wingdings" w:hAnsi="Wingdings" w:hint="default"/>
      </w:rPr>
    </w:lvl>
    <w:lvl w:ilvl="1" w:tplc="A2AC277C">
      <w:start w:val="1"/>
      <w:numFmt w:val="bullet"/>
      <w:lvlText w:val="o"/>
      <w:lvlJc w:val="left"/>
      <w:pPr>
        <w:ind w:left="1440" w:hanging="360"/>
      </w:pPr>
      <w:rPr>
        <w:rFonts w:ascii="Courier New" w:hAnsi="Courier New" w:hint="default"/>
      </w:rPr>
    </w:lvl>
    <w:lvl w:ilvl="2" w:tplc="456A81B0">
      <w:start w:val="1"/>
      <w:numFmt w:val="bullet"/>
      <w:lvlText w:val=""/>
      <w:lvlJc w:val="left"/>
      <w:pPr>
        <w:ind w:left="2160" w:hanging="360"/>
      </w:pPr>
      <w:rPr>
        <w:rFonts w:ascii="Wingdings" w:hAnsi="Wingdings" w:hint="default"/>
      </w:rPr>
    </w:lvl>
    <w:lvl w:ilvl="3" w:tplc="D76012AE">
      <w:start w:val="1"/>
      <w:numFmt w:val="bullet"/>
      <w:lvlText w:val=""/>
      <w:lvlJc w:val="left"/>
      <w:pPr>
        <w:ind w:left="2880" w:hanging="360"/>
      </w:pPr>
      <w:rPr>
        <w:rFonts w:ascii="Symbol" w:hAnsi="Symbol" w:hint="default"/>
      </w:rPr>
    </w:lvl>
    <w:lvl w:ilvl="4" w:tplc="18528818">
      <w:start w:val="1"/>
      <w:numFmt w:val="bullet"/>
      <w:lvlText w:val="o"/>
      <w:lvlJc w:val="left"/>
      <w:pPr>
        <w:ind w:left="3600" w:hanging="360"/>
      </w:pPr>
      <w:rPr>
        <w:rFonts w:ascii="Courier New" w:hAnsi="Courier New" w:hint="default"/>
      </w:rPr>
    </w:lvl>
    <w:lvl w:ilvl="5" w:tplc="8A963536">
      <w:start w:val="1"/>
      <w:numFmt w:val="bullet"/>
      <w:lvlText w:val=""/>
      <w:lvlJc w:val="left"/>
      <w:pPr>
        <w:ind w:left="4320" w:hanging="360"/>
      </w:pPr>
      <w:rPr>
        <w:rFonts w:ascii="Wingdings" w:hAnsi="Wingdings" w:hint="default"/>
      </w:rPr>
    </w:lvl>
    <w:lvl w:ilvl="6" w:tplc="DD2A15DE">
      <w:start w:val="1"/>
      <w:numFmt w:val="bullet"/>
      <w:lvlText w:val=""/>
      <w:lvlJc w:val="left"/>
      <w:pPr>
        <w:ind w:left="5040" w:hanging="360"/>
      </w:pPr>
      <w:rPr>
        <w:rFonts w:ascii="Symbol" w:hAnsi="Symbol" w:hint="default"/>
      </w:rPr>
    </w:lvl>
    <w:lvl w:ilvl="7" w:tplc="51162BFE">
      <w:start w:val="1"/>
      <w:numFmt w:val="bullet"/>
      <w:lvlText w:val="o"/>
      <w:lvlJc w:val="left"/>
      <w:pPr>
        <w:ind w:left="5760" w:hanging="360"/>
      </w:pPr>
      <w:rPr>
        <w:rFonts w:ascii="Courier New" w:hAnsi="Courier New" w:hint="default"/>
      </w:rPr>
    </w:lvl>
    <w:lvl w:ilvl="8" w:tplc="2856CF38">
      <w:start w:val="1"/>
      <w:numFmt w:val="bullet"/>
      <w:lvlText w:val=""/>
      <w:lvlJc w:val="left"/>
      <w:pPr>
        <w:ind w:left="6480" w:hanging="360"/>
      </w:pPr>
      <w:rPr>
        <w:rFonts w:ascii="Wingdings" w:hAnsi="Wingdings" w:hint="default"/>
      </w:rPr>
    </w:lvl>
  </w:abstractNum>
  <w:abstractNum w:abstractNumId="6" w15:restartNumberingAfterBreak="0">
    <w:nsid w:val="2C5F4A43"/>
    <w:multiLevelType w:val="hybridMultilevel"/>
    <w:tmpl w:val="C9242104"/>
    <w:lvl w:ilvl="0" w:tplc="180A7952">
      <w:start w:val="1"/>
      <w:numFmt w:val="bullet"/>
      <w:lvlText w:val=""/>
      <w:lvlJc w:val="left"/>
      <w:pPr>
        <w:ind w:left="720" w:hanging="360"/>
      </w:pPr>
      <w:rPr>
        <w:rFonts w:ascii="Wingdings" w:hAnsi="Wingdings" w:hint="default"/>
      </w:rPr>
    </w:lvl>
    <w:lvl w:ilvl="1" w:tplc="9DF688DA">
      <w:start w:val="1"/>
      <w:numFmt w:val="bullet"/>
      <w:lvlText w:val="o"/>
      <w:lvlJc w:val="left"/>
      <w:pPr>
        <w:ind w:left="1440" w:hanging="360"/>
      </w:pPr>
      <w:rPr>
        <w:rFonts w:ascii="Courier New" w:hAnsi="Courier New" w:hint="default"/>
      </w:rPr>
    </w:lvl>
    <w:lvl w:ilvl="2" w:tplc="9F02986C">
      <w:start w:val="1"/>
      <w:numFmt w:val="bullet"/>
      <w:lvlText w:val=""/>
      <w:lvlJc w:val="left"/>
      <w:pPr>
        <w:ind w:left="2160" w:hanging="360"/>
      </w:pPr>
      <w:rPr>
        <w:rFonts w:ascii="Wingdings" w:hAnsi="Wingdings" w:hint="default"/>
      </w:rPr>
    </w:lvl>
    <w:lvl w:ilvl="3" w:tplc="F280B620">
      <w:start w:val="1"/>
      <w:numFmt w:val="bullet"/>
      <w:lvlText w:val=""/>
      <w:lvlJc w:val="left"/>
      <w:pPr>
        <w:ind w:left="2880" w:hanging="360"/>
      </w:pPr>
      <w:rPr>
        <w:rFonts w:ascii="Symbol" w:hAnsi="Symbol" w:hint="default"/>
      </w:rPr>
    </w:lvl>
    <w:lvl w:ilvl="4" w:tplc="7C7AD636">
      <w:start w:val="1"/>
      <w:numFmt w:val="bullet"/>
      <w:lvlText w:val="o"/>
      <w:lvlJc w:val="left"/>
      <w:pPr>
        <w:ind w:left="3600" w:hanging="360"/>
      </w:pPr>
      <w:rPr>
        <w:rFonts w:ascii="Courier New" w:hAnsi="Courier New" w:hint="default"/>
      </w:rPr>
    </w:lvl>
    <w:lvl w:ilvl="5" w:tplc="767632AA">
      <w:start w:val="1"/>
      <w:numFmt w:val="bullet"/>
      <w:lvlText w:val=""/>
      <w:lvlJc w:val="left"/>
      <w:pPr>
        <w:ind w:left="4320" w:hanging="360"/>
      </w:pPr>
      <w:rPr>
        <w:rFonts w:ascii="Wingdings" w:hAnsi="Wingdings" w:hint="default"/>
      </w:rPr>
    </w:lvl>
    <w:lvl w:ilvl="6" w:tplc="2C7043AE">
      <w:start w:val="1"/>
      <w:numFmt w:val="bullet"/>
      <w:lvlText w:val=""/>
      <w:lvlJc w:val="left"/>
      <w:pPr>
        <w:ind w:left="5040" w:hanging="360"/>
      </w:pPr>
      <w:rPr>
        <w:rFonts w:ascii="Symbol" w:hAnsi="Symbol" w:hint="default"/>
      </w:rPr>
    </w:lvl>
    <w:lvl w:ilvl="7" w:tplc="CC9E78B2">
      <w:start w:val="1"/>
      <w:numFmt w:val="bullet"/>
      <w:lvlText w:val="o"/>
      <w:lvlJc w:val="left"/>
      <w:pPr>
        <w:ind w:left="5760" w:hanging="360"/>
      </w:pPr>
      <w:rPr>
        <w:rFonts w:ascii="Courier New" w:hAnsi="Courier New" w:hint="default"/>
      </w:rPr>
    </w:lvl>
    <w:lvl w:ilvl="8" w:tplc="BF3260C4">
      <w:start w:val="1"/>
      <w:numFmt w:val="bullet"/>
      <w:lvlText w:val=""/>
      <w:lvlJc w:val="left"/>
      <w:pPr>
        <w:ind w:left="6480" w:hanging="360"/>
      </w:pPr>
      <w:rPr>
        <w:rFonts w:ascii="Wingdings" w:hAnsi="Wingdings" w:hint="default"/>
      </w:rPr>
    </w:lvl>
  </w:abstractNum>
  <w:abstractNum w:abstractNumId="7" w15:restartNumberingAfterBreak="0">
    <w:nsid w:val="410C2B09"/>
    <w:multiLevelType w:val="hybridMultilevel"/>
    <w:tmpl w:val="FFFFFFFF"/>
    <w:lvl w:ilvl="0" w:tplc="5A40BD80">
      <w:start w:val="1"/>
      <w:numFmt w:val="decimal"/>
      <w:lvlText w:val="%1."/>
      <w:lvlJc w:val="left"/>
      <w:pPr>
        <w:ind w:left="720" w:hanging="360"/>
      </w:pPr>
    </w:lvl>
    <w:lvl w:ilvl="1" w:tplc="53C62EBE">
      <w:start w:val="1"/>
      <w:numFmt w:val="lowerLetter"/>
      <w:lvlText w:val="%2."/>
      <w:lvlJc w:val="left"/>
      <w:pPr>
        <w:ind w:left="1440" w:hanging="360"/>
      </w:pPr>
    </w:lvl>
    <w:lvl w:ilvl="2" w:tplc="784462C0">
      <w:start w:val="1"/>
      <w:numFmt w:val="lowerRoman"/>
      <w:lvlText w:val="%3."/>
      <w:lvlJc w:val="right"/>
      <w:pPr>
        <w:ind w:left="2160" w:hanging="180"/>
      </w:pPr>
    </w:lvl>
    <w:lvl w:ilvl="3" w:tplc="D34A7FCE">
      <w:start w:val="1"/>
      <w:numFmt w:val="decimal"/>
      <w:lvlText w:val="%4."/>
      <w:lvlJc w:val="left"/>
      <w:pPr>
        <w:ind w:left="2880" w:hanging="360"/>
      </w:pPr>
    </w:lvl>
    <w:lvl w:ilvl="4" w:tplc="8D7EC7C8">
      <w:start w:val="1"/>
      <w:numFmt w:val="lowerLetter"/>
      <w:lvlText w:val="%5."/>
      <w:lvlJc w:val="left"/>
      <w:pPr>
        <w:ind w:left="3600" w:hanging="360"/>
      </w:pPr>
    </w:lvl>
    <w:lvl w:ilvl="5" w:tplc="D4E87E02">
      <w:start w:val="1"/>
      <w:numFmt w:val="lowerRoman"/>
      <w:lvlText w:val="%6."/>
      <w:lvlJc w:val="right"/>
      <w:pPr>
        <w:ind w:left="4320" w:hanging="180"/>
      </w:pPr>
    </w:lvl>
    <w:lvl w:ilvl="6" w:tplc="9022D042">
      <w:start w:val="1"/>
      <w:numFmt w:val="decimal"/>
      <w:lvlText w:val="%7."/>
      <w:lvlJc w:val="left"/>
      <w:pPr>
        <w:ind w:left="5040" w:hanging="360"/>
      </w:pPr>
    </w:lvl>
    <w:lvl w:ilvl="7" w:tplc="19F298B2">
      <w:start w:val="1"/>
      <w:numFmt w:val="lowerLetter"/>
      <w:lvlText w:val="%8."/>
      <w:lvlJc w:val="left"/>
      <w:pPr>
        <w:ind w:left="5760" w:hanging="360"/>
      </w:pPr>
    </w:lvl>
    <w:lvl w:ilvl="8" w:tplc="53C6481A">
      <w:start w:val="1"/>
      <w:numFmt w:val="lowerRoman"/>
      <w:lvlText w:val="%9."/>
      <w:lvlJc w:val="right"/>
      <w:pPr>
        <w:ind w:left="6480" w:hanging="180"/>
      </w:pPr>
    </w:lvl>
  </w:abstractNum>
  <w:abstractNum w:abstractNumId="8" w15:restartNumberingAfterBreak="0">
    <w:nsid w:val="47792447"/>
    <w:multiLevelType w:val="hybridMultilevel"/>
    <w:tmpl w:val="F3AC8CE0"/>
    <w:lvl w:ilvl="0" w:tplc="9CD294C2">
      <w:numFmt w:val="bullet"/>
      <w:lvlText w:val="–"/>
      <w:lvlJc w:val="left"/>
      <w:pPr>
        <w:ind w:left="780" w:hanging="360"/>
      </w:pPr>
      <w:rPr>
        <w:rFonts w:ascii="Arial" w:eastAsiaTheme="minorHAnsi" w:hAnsi="Arial" w:cs="Aria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872945A"/>
    <w:multiLevelType w:val="hybridMultilevel"/>
    <w:tmpl w:val="726C2F72"/>
    <w:lvl w:ilvl="0" w:tplc="B1B63FE4">
      <w:start w:val="1"/>
      <w:numFmt w:val="decimal"/>
      <w:lvlText w:val="%1."/>
      <w:lvlJc w:val="left"/>
      <w:pPr>
        <w:ind w:left="720" w:hanging="360"/>
      </w:pPr>
    </w:lvl>
    <w:lvl w:ilvl="1" w:tplc="66007BEA">
      <w:start w:val="1"/>
      <w:numFmt w:val="lowerLetter"/>
      <w:lvlText w:val="%2."/>
      <w:lvlJc w:val="left"/>
      <w:pPr>
        <w:ind w:left="1440" w:hanging="360"/>
      </w:pPr>
    </w:lvl>
    <w:lvl w:ilvl="2" w:tplc="294221BA">
      <w:start w:val="1"/>
      <w:numFmt w:val="lowerRoman"/>
      <w:lvlText w:val="%3."/>
      <w:lvlJc w:val="right"/>
      <w:pPr>
        <w:ind w:left="2160" w:hanging="180"/>
      </w:pPr>
    </w:lvl>
    <w:lvl w:ilvl="3" w:tplc="553074D2">
      <w:start w:val="1"/>
      <w:numFmt w:val="decimal"/>
      <w:lvlText w:val="%4."/>
      <w:lvlJc w:val="left"/>
      <w:pPr>
        <w:ind w:left="2880" w:hanging="360"/>
      </w:pPr>
    </w:lvl>
    <w:lvl w:ilvl="4" w:tplc="3B4E6D50">
      <w:start w:val="1"/>
      <w:numFmt w:val="lowerLetter"/>
      <w:lvlText w:val="%5."/>
      <w:lvlJc w:val="left"/>
      <w:pPr>
        <w:ind w:left="3600" w:hanging="360"/>
      </w:pPr>
    </w:lvl>
    <w:lvl w:ilvl="5" w:tplc="30A21052">
      <w:start w:val="1"/>
      <w:numFmt w:val="lowerRoman"/>
      <w:lvlText w:val="%6."/>
      <w:lvlJc w:val="right"/>
      <w:pPr>
        <w:ind w:left="4320" w:hanging="180"/>
      </w:pPr>
    </w:lvl>
    <w:lvl w:ilvl="6" w:tplc="945AC2E4">
      <w:start w:val="1"/>
      <w:numFmt w:val="decimal"/>
      <w:lvlText w:val="%7."/>
      <w:lvlJc w:val="left"/>
      <w:pPr>
        <w:ind w:left="5040" w:hanging="360"/>
      </w:pPr>
    </w:lvl>
    <w:lvl w:ilvl="7" w:tplc="318C3530">
      <w:start w:val="1"/>
      <w:numFmt w:val="lowerLetter"/>
      <w:lvlText w:val="%8."/>
      <w:lvlJc w:val="left"/>
      <w:pPr>
        <w:ind w:left="5760" w:hanging="360"/>
      </w:pPr>
    </w:lvl>
    <w:lvl w:ilvl="8" w:tplc="FFA29A22">
      <w:start w:val="1"/>
      <w:numFmt w:val="lowerRoman"/>
      <w:lvlText w:val="%9."/>
      <w:lvlJc w:val="right"/>
      <w:pPr>
        <w:ind w:left="6480" w:hanging="180"/>
      </w:pPr>
    </w:lvl>
  </w:abstractNum>
  <w:abstractNum w:abstractNumId="10" w15:restartNumberingAfterBreak="0">
    <w:nsid w:val="50FF12B6"/>
    <w:multiLevelType w:val="hybridMultilevel"/>
    <w:tmpl w:val="FFFFFFFF"/>
    <w:lvl w:ilvl="0" w:tplc="E794C0B0">
      <w:start w:val="1"/>
      <w:numFmt w:val="decimal"/>
      <w:lvlText w:val="%1."/>
      <w:lvlJc w:val="left"/>
      <w:pPr>
        <w:ind w:left="720" w:hanging="360"/>
      </w:pPr>
      <w:rPr>
        <w:rFonts w:hint="default"/>
      </w:rPr>
    </w:lvl>
    <w:lvl w:ilvl="1" w:tplc="9B84AED2">
      <w:start w:val="1"/>
      <w:numFmt w:val="bullet"/>
      <w:lvlText w:val="o"/>
      <w:lvlJc w:val="left"/>
      <w:pPr>
        <w:ind w:left="1440" w:hanging="360"/>
      </w:pPr>
      <w:rPr>
        <w:rFonts w:ascii="Courier New" w:hAnsi="Courier New" w:hint="default"/>
      </w:rPr>
    </w:lvl>
    <w:lvl w:ilvl="2" w:tplc="28743B32">
      <w:start w:val="1"/>
      <w:numFmt w:val="bullet"/>
      <w:lvlText w:val=""/>
      <w:lvlJc w:val="left"/>
      <w:pPr>
        <w:ind w:left="2160" w:hanging="360"/>
      </w:pPr>
      <w:rPr>
        <w:rFonts w:ascii="Wingdings" w:hAnsi="Wingdings" w:hint="default"/>
      </w:rPr>
    </w:lvl>
    <w:lvl w:ilvl="3" w:tplc="54000392">
      <w:start w:val="1"/>
      <w:numFmt w:val="bullet"/>
      <w:lvlText w:val=""/>
      <w:lvlJc w:val="left"/>
      <w:pPr>
        <w:ind w:left="2880" w:hanging="360"/>
      </w:pPr>
      <w:rPr>
        <w:rFonts w:ascii="Symbol" w:hAnsi="Symbol" w:hint="default"/>
      </w:rPr>
    </w:lvl>
    <w:lvl w:ilvl="4" w:tplc="50C4C7BE">
      <w:start w:val="1"/>
      <w:numFmt w:val="bullet"/>
      <w:lvlText w:val="o"/>
      <w:lvlJc w:val="left"/>
      <w:pPr>
        <w:ind w:left="3600" w:hanging="360"/>
      </w:pPr>
      <w:rPr>
        <w:rFonts w:ascii="Courier New" w:hAnsi="Courier New" w:hint="default"/>
      </w:rPr>
    </w:lvl>
    <w:lvl w:ilvl="5" w:tplc="583EC71C">
      <w:start w:val="1"/>
      <w:numFmt w:val="bullet"/>
      <w:lvlText w:val=""/>
      <w:lvlJc w:val="left"/>
      <w:pPr>
        <w:ind w:left="4320" w:hanging="360"/>
      </w:pPr>
      <w:rPr>
        <w:rFonts w:ascii="Wingdings" w:hAnsi="Wingdings" w:hint="default"/>
      </w:rPr>
    </w:lvl>
    <w:lvl w:ilvl="6" w:tplc="0C0219BA">
      <w:start w:val="1"/>
      <w:numFmt w:val="bullet"/>
      <w:lvlText w:val=""/>
      <w:lvlJc w:val="left"/>
      <w:pPr>
        <w:ind w:left="5040" w:hanging="360"/>
      </w:pPr>
      <w:rPr>
        <w:rFonts w:ascii="Symbol" w:hAnsi="Symbol" w:hint="default"/>
      </w:rPr>
    </w:lvl>
    <w:lvl w:ilvl="7" w:tplc="557CDBCA">
      <w:start w:val="1"/>
      <w:numFmt w:val="bullet"/>
      <w:lvlText w:val="o"/>
      <w:lvlJc w:val="left"/>
      <w:pPr>
        <w:ind w:left="5760" w:hanging="360"/>
      </w:pPr>
      <w:rPr>
        <w:rFonts w:ascii="Courier New" w:hAnsi="Courier New" w:hint="default"/>
      </w:rPr>
    </w:lvl>
    <w:lvl w:ilvl="8" w:tplc="54442AC2">
      <w:start w:val="1"/>
      <w:numFmt w:val="bullet"/>
      <w:lvlText w:val=""/>
      <w:lvlJc w:val="left"/>
      <w:pPr>
        <w:ind w:left="6480" w:hanging="360"/>
      </w:pPr>
      <w:rPr>
        <w:rFonts w:ascii="Wingdings" w:hAnsi="Wingdings" w:hint="default"/>
      </w:rPr>
    </w:lvl>
  </w:abstractNum>
  <w:abstractNum w:abstractNumId="11" w15:restartNumberingAfterBreak="0">
    <w:nsid w:val="5A913292"/>
    <w:multiLevelType w:val="hybridMultilevel"/>
    <w:tmpl w:val="9A1A3EE6"/>
    <w:lvl w:ilvl="0" w:tplc="9CD294C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70A3F88"/>
    <w:multiLevelType w:val="hybridMultilevel"/>
    <w:tmpl w:val="FFFFFFFF"/>
    <w:lvl w:ilvl="0" w:tplc="F00A6B74">
      <w:start w:val="1"/>
      <w:numFmt w:val="decimal"/>
      <w:lvlText w:val="%1."/>
      <w:lvlJc w:val="left"/>
      <w:pPr>
        <w:ind w:left="720" w:hanging="360"/>
      </w:pPr>
      <w:rPr>
        <w:rFonts w:hint="default"/>
      </w:rPr>
    </w:lvl>
    <w:lvl w:ilvl="1" w:tplc="AABA500C">
      <w:start w:val="1"/>
      <w:numFmt w:val="bullet"/>
      <w:lvlText w:val="o"/>
      <w:lvlJc w:val="left"/>
      <w:pPr>
        <w:ind w:left="1440" w:hanging="360"/>
      </w:pPr>
      <w:rPr>
        <w:rFonts w:ascii="Courier New" w:hAnsi="Courier New" w:hint="default"/>
      </w:rPr>
    </w:lvl>
    <w:lvl w:ilvl="2" w:tplc="2CFE55F2">
      <w:start w:val="1"/>
      <w:numFmt w:val="bullet"/>
      <w:lvlText w:val=""/>
      <w:lvlJc w:val="left"/>
      <w:pPr>
        <w:ind w:left="2160" w:hanging="360"/>
      </w:pPr>
      <w:rPr>
        <w:rFonts w:ascii="Wingdings" w:hAnsi="Wingdings" w:hint="default"/>
      </w:rPr>
    </w:lvl>
    <w:lvl w:ilvl="3" w:tplc="B67E8752">
      <w:start w:val="1"/>
      <w:numFmt w:val="bullet"/>
      <w:lvlText w:val=""/>
      <w:lvlJc w:val="left"/>
      <w:pPr>
        <w:ind w:left="2880" w:hanging="360"/>
      </w:pPr>
      <w:rPr>
        <w:rFonts w:ascii="Symbol" w:hAnsi="Symbol" w:hint="default"/>
      </w:rPr>
    </w:lvl>
    <w:lvl w:ilvl="4" w:tplc="F2903356">
      <w:start w:val="1"/>
      <w:numFmt w:val="bullet"/>
      <w:lvlText w:val="o"/>
      <w:lvlJc w:val="left"/>
      <w:pPr>
        <w:ind w:left="3600" w:hanging="360"/>
      </w:pPr>
      <w:rPr>
        <w:rFonts w:ascii="Courier New" w:hAnsi="Courier New" w:hint="default"/>
      </w:rPr>
    </w:lvl>
    <w:lvl w:ilvl="5" w:tplc="DDB2926E">
      <w:start w:val="1"/>
      <w:numFmt w:val="bullet"/>
      <w:lvlText w:val=""/>
      <w:lvlJc w:val="left"/>
      <w:pPr>
        <w:ind w:left="4320" w:hanging="360"/>
      </w:pPr>
      <w:rPr>
        <w:rFonts w:ascii="Wingdings" w:hAnsi="Wingdings" w:hint="default"/>
      </w:rPr>
    </w:lvl>
    <w:lvl w:ilvl="6" w:tplc="33E66D48">
      <w:start w:val="1"/>
      <w:numFmt w:val="bullet"/>
      <w:lvlText w:val=""/>
      <w:lvlJc w:val="left"/>
      <w:pPr>
        <w:ind w:left="5040" w:hanging="360"/>
      </w:pPr>
      <w:rPr>
        <w:rFonts w:ascii="Symbol" w:hAnsi="Symbol" w:hint="default"/>
      </w:rPr>
    </w:lvl>
    <w:lvl w:ilvl="7" w:tplc="FCBC86C0">
      <w:start w:val="1"/>
      <w:numFmt w:val="bullet"/>
      <w:lvlText w:val="o"/>
      <w:lvlJc w:val="left"/>
      <w:pPr>
        <w:ind w:left="5760" w:hanging="360"/>
      </w:pPr>
      <w:rPr>
        <w:rFonts w:ascii="Courier New" w:hAnsi="Courier New" w:hint="default"/>
      </w:rPr>
    </w:lvl>
    <w:lvl w:ilvl="8" w:tplc="EA127D0C">
      <w:start w:val="1"/>
      <w:numFmt w:val="bullet"/>
      <w:lvlText w:val=""/>
      <w:lvlJc w:val="left"/>
      <w:pPr>
        <w:ind w:left="6480" w:hanging="360"/>
      </w:pPr>
      <w:rPr>
        <w:rFonts w:ascii="Wingdings" w:hAnsi="Wingdings" w:hint="default"/>
      </w:rPr>
    </w:lvl>
  </w:abstractNum>
  <w:num w:numId="1" w16cid:durableId="934551593">
    <w:abstractNumId w:val="9"/>
  </w:num>
  <w:num w:numId="2" w16cid:durableId="571163014">
    <w:abstractNumId w:val="6"/>
  </w:num>
  <w:num w:numId="3" w16cid:durableId="1706709524">
    <w:abstractNumId w:val="0"/>
  </w:num>
  <w:num w:numId="4" w16cid:durableId="2029335639">
    <w:abstractNumId w:val="3"/>
  </w:num>
  <w:num w:numId="5" w16cid:durableId="1217737735">
    <w:abstractNumId w:val="7"/>
  </w:num>
  <w:num w:numId="6" w16cid:durableId="1074821682">
    <w:abstractNumId w:val="10"/>
  </w:num>
  <w:num w:numId="7" w16cid:durableId="1761219150">
    <w:abstractNumId w:val="5"/>
  </w:num>
  <w:num w:numId="8" w16cid:durableId="1271208755">
    <w:abstractNumId w:val="1"/>
  </w:num>
  <w:num w:numId="9" w16cid:durableId="1741556084">
    <w:abstractNumId w:val="12"/>
  </w:num>
  <w:num w:numId="10" w16cid:durableId="416832434">
    <w:abstractNumId w:val="2"/>
  </w:num>
  <w:num w:numId="11" w16cid:durableId="281809939">
    <w:abstractNumId w:val="11"/>
  </w:num>
  <w:num w:numId="12" w16cid:durableId="1611277487">
    <w:abstractNumId w:val="4"/>
  </w:num>
  <w:num w:numId="13" w16cid:durableId="19296569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6E211FD0"/>
    <w:rsid w:val="000115C3"/>
    <w:rsid w:val="0004003E"/>
    <w:rsid w:val="00085179"/>
    <w:rsid w:val="000B2CC9"/>
    <w:rsid w:val="000BB10B"/>
    <w:rsid w:val="00144120"/>
    <w:rsid w:val="00154934"/>
    <w:rsid w:val="00163416"/>
    <w:rsid w:val="00191A6D"/>
    <w:rsid w:val="001A35A2"/>
    <w:rsid w:val="001B6705"/>
    <w:rsid w:val="001C6484"/>
    <w:rsid w:val="001D5BFA"/>
    <w:rsid w:val="001E2386"/>
    <w:rsid w:val="001E2B04"/>
    <w:rsid w:val="001F7660"/>
    <w:rsid w:val="002016DC"/>
    <w:rsid w:val="002311A1"/>
    <w:rsid w:val="00247DB7"/>
    <w:rsid w:val="002A0DB2"/>
    <w:rsid w:val="002B700F"/>
    <w:rsid w:val="002C31F8"/>
    <w:rsid w:val="002E2A37"/>
    <w:rsid w:val="002E45FE"/>
    <w:rsid w:val="00317469"/>
    <w:rsid w:val="00331F48"/>
    <w:rsid w:val="00361A08"/>
    <w:rsid w:val="00377F3A"/>
    <w:rsid w:val="003C2D2C"/>
    <w:rsid w:val="003C6F85"/>
    <w:rsid w:val="00460A11"/>
    <w:rsid w:val="00462051"/>
    <w:rsid w:val="004B1AEA"/>
    <w:rsid w:val="004B7A4B"/>
    <w:rsid w:val="004C1290"/>
    <w:rsid w:val="004C77A2"/>
    <w:rsid w:val="004F3EC0"/>
    <w:rsid w:val="00536876"/>
    <w:rsid w:val="00555A82"/>
    <w:rsid w:val="005D5F75"/>
    <w:rsid w:val="005F52CE"/>
    <w:rsid w:val="005F7DBE"/>
    <w:rsid w:val="00675FA3"/>
    <w:rsid w:val="00689600"/>
    <w:rsid w:val="006E2993"/>
    <w:rsid w:val="007128E3"/>
    <w:rsid w:val="00732E59"/>
    <w:rsid w:val="007647FF"/>
    <w:rsid w:val="00771852"/>
    <w:rsid w:val="007A3B05"/>
    <w:rsid w:val="00807CC7"/>
    <w:rsid w:val="00850507"/>
    <w:rsid w:val="00874BD9"/>
    <w:rsid w:val="00880AEA"/>
    <w:rsid w:val="00894188"/>
    <w:rsid w:val="008D2559"/>
    <w:rsid w:val="009001A7"/>
    <w:rsid w:val="00914FC5"/>
    <w:rsid w:val="0094500C"/>
    <w:rsid w:val="0094709B"/>
    <w:rsid w:val="009607DB"/>
    <w:rsid w:val="0096388C"/>
    <w:rsid w:val="00982196"/>
    <w:rsid w:val="00991922"/>
    <w:rsid w:val="009B67A5"/>
    <w:rsid w:val="009D0810"/>
    <w:rsid w:val="009D27E1"/>
    <w:rsid w:val="009E47F8"/>
    <w:rsid w:val="00A374C2"/>
    <w:rsid w:val="00A52016"/>
    <w:rsid w:val="00A7653C"/>
    <w:rsid w:val="00B04ADC"/>
    <w:rsid w:val="00B3618A"/>
    <w:rsid w:val="00B76FF1"/>
    <w:rsid w:val="00BA687A"/>
    <w:rsid w:val="00BC15B1"/>
    <w:rsid w:val="00C71560"/>
    <w:rsid w:val="00CB2A78"/>
    <w:rsid w:val="00CCD0D7"/>
    <w:rsid w:val="00D20B3F"/>
    <w:rsid w:val="00D63453"/>
    <w:rsid w:val="00D66BCB"/>
    <w:rsid w:val="00D75BB2"/>
    <w:rsid w:val="00D86382"/>
    <w:rsid w:val="00DB721B"/>
    <w:rsid w:val="00DD3757"/>
    <w:rsid w:val="00DE21A5"/>
    <w:rsid w:val="00E058F9"/>
    <w:rsid w:val="00E0AED5"/>
    <w:rsid w:val="00E10C19"/>
    <w:rsid w:val="00E14FE6"/>
    <w:rsid w:val="00E21658"/>
    <w:rsid w:val="00E23178"/>
    <w:rsid w:val="00E2F00F"/>
    <w:rsid w:val="00E41104"/>
    <w:rsid w:val="00E52883"/>
    <w:rsid w:val="00E73046"/>
    <w:rsid w:val="00E755BE"/>
    <w:rsid w:val="00E838D5"/>
    <w:rsid w:val="00E9523B"/>
    <w:rsid w:val="00E96263"/>
    <w:rsid w:val="00EC5993"/>
    <w:rsid w:val="00EF0D51"/>
    <w:rsid w:val="00EF45CA"/>
    <w:rsid w:val="00F16636"/>
    <w:rsid w:val="00F333A9"/>
    <w:rsid w:val="00F73851"/>
    <w:rsid w:val="00F87253"/>
    <w:rsid w:val="00FF4BD4"/>
    <w:rsid w:val="016AE351"/>
    <w:rsid w:val="017217A1"/>
    <w:rsid w:val="01C5A760"/>
    <w:rsid w:val="02046661"/>
    <w:rsid w:val="0220153F"/>
    <w:rsid w:val="02376A3E"/>
    <w:rsid w:val="025DED0E"/>
    <w:rsid w:val="02B6832F"/>
    <w:rsid w:val="033640EA"/>
    <w:rsid w:val="036A2440"/>
    <w:rsid w:val="03797678"/>
    <w:rsid w:val="03963FA8"/>
    <w:rsid w:val="039A32C5"/>
    <w:rsid w:val="03AAF06C"/>
    <w:rsid w:val="03F36898"/>
    <w:rsid w:val="04290048"/>
    <w:rsid w:val="043977F3"/>
    <w:rsid w:val="045CF5D9"/>
    <w:rsid w:val="047413BD"/>
    <w:rsid w:val="04CCC2E8"/>
    <w:rsid w:val="05054083"/>
    <w:rsid w:val="0557B601"/>
    <w:rsid w:val="0559B357"/>
    <w:rsid w:val="0565DD77"/>
    <w:rsid w:val="058F38F9"/>
    <w:rsid w:val="06358775"/>
    <w:rsid w:val="0672160C"/>
    <w:rsid w:val="06C3DA26"/>
    <w:rsid w:val="06D7D784"/>
    <w:rsid w:val="0701ADD8"/>
    <w:rsid w:val="072D9DE5"/>
    <w:rsid w:val="077D6B53"/>
    <w:rsid w:val="0794969B"/>
    <w:rsid w:val="07B8C74D"/>
    <w:rsid w:val="07C7772A"/>
    <w:rsid w:val="07F028E3"/>
    <w:rsid w:val="088152CA"/>
    <w:rsid w:val="0967A329"/>
    <w:rsid w:val="09C88919"/>
    <w:rsid w:val="09EBDDFD"/>
    <w:rsid w:val="0A29B1AF"/>
    <w:rsid w:val="0A4195D6"/>
    <w:rsid w:val="0A51525C"/>
    <w:rsid w:val="0A5F47E3"/>
    <w:rsid w:val="0A994561"/>
    <w:rsid w:val="0B282A72"/>
    <w:rsid w:val="0BACFCBE"/>
    <w:rsid w:val="0BC2342D"/>
    <w:rsid w:val="0C0CFE60"/>
    <w:rsid w:val="0D1802B2"/>
    <w:rsid w:val="0DA6F48C"/>
    <w:rsid w:val="0DB1482C"/>
    <w:rsid w:val="0E3CEA21"/>
    <w:rsid w:val="0E40BD69"/>
    <w:rsid w:val="0E55229D"/>
    <w:rsid w:val="0EA488D7"/>
    <w:rsid w:val="0ED7A987"/>
    <w:rsid w:val="0F00959D"/>
    <w:rsid w:val="0F1AE9D7"/>
    <w:rsid w:val="0F42C4ED"/>
    <w:rsid w:val="0F55F6CC"/>
    <w:rsid w:val="0F6410C3"/>
    <w:rsid w:val="0F84F134"/>
    <w:rsid w:val="0FBCBAB1"/>
    <w:rsid w:val="0FDFE8E0"/>
    <w:rsid w:val="10092F19"/>
    <w:rsid w:val="104FA374"/>
    <w:rsid w:val="105B9A53"/>
    <w:rsid w:val="107C7CF3"/>
    <w:rsid w:val="10AB35BC"/>
    <w:rsid w:val="10DBD7DF"/>
    <w:rsid w:val="110BAE40"/>
    <w:rsid w:val="11796291"/>
    <w:rsid w:val="118BD2D3"/>
    <w:rsid w:val="11D4DB01"/>
    <w:rsid w:val="12066C0A"/>
    <w:rsid w:val="12667801"/>
    <w:rsid w:val="13149F54"/>
    <w:rsid w:val="1367D3CB"/>
    <w:rsid w:val="139B9400"/>
    <w:rsid w:val="13B97D9D"/>
    <w:rsid w:val="14751412"/>
    <w:rsid w:val="1489615A"/>
    <w:rsid w:val="14A41982"/>
    <w:rsid w:val="14E7E181"/>
    <w:rsid w:val="14F1838E"/>
    <w:rsid w:val="150D2FE1"/>
    <w:rsid w:val="1514F94B"/>
    <w:rsid w:val="154498BE"/>
    <w:rsid w:val="156B1A44"/>
    <w:rsid w:val="15E4633F"/>
    <w:rsid w:val="16453562"/>
    <w:rsid w:val="16636DBE"/>
    <w:rsid w:val="16A30BF5"/>
    <w:rsid w:val="16F170F8"/>
    <w:rsid w:val="1706EAA5"/>
    <w:rsid w:val="178033A0"/>
    <w:rsid w:val="17B2A7EB"/>
    <w:rsid w:val="181483BA"/>
    <w:rsid w:val="18186581"/>
    <w:rsid w:val="187B7A9D"/>
    <w:rsid w:val="18CF7D37"/>
    <w:rsid w:val="18D9DCD2"/>
    <w:rsid w:val="191CA8B2"/>
    <w:rsid w:val="194EBB08"/>
    <w:rsid w:val="1959F459"/>
    <w:rsid w:val="19B435E2"/>
    <w:rsid w:val="19DAACB7"/>
    <w:rsid w:val="19E264CB"/>
    <w:rsid w:val="1A094C85"/>
    <w:rsid w:val="1A1A1E98"/>
    <w:rsid w:val="1A2413E0"/>
    <w:rsid w:val="1A2F7F8D"/>
    <w:rsid w:val="1A54B4F1"/>
    <w:rsid w:val="1A7189E6"/>
    <w:rsid w:val="1A986562"/>
    <w:rsid w:val="1AB29086"/>
    <w:rsid w:val="1AFC726A"/>
    <w:rsid w:val="1B260A2D"/>
    <w:rsid w:val="1BAB6725"/>
    <w:rsid w:val="1BB5EEF9"/>
    <w:rsid w:val="1BC48F82"/>
    <w:rsid w:val="1BDF18A5"/>
    <w:rsid w:val="1C0283F7"/>
    <w:rsid w:val="1C1547CD"/>
    <w:rsid w:val="1C36F84A"/>
    <w:rsid w:val="1C544974"/>
    <w:rsid w:val="1C6332A0"/>
    <w:rsid w:val="1CD0DBE4"/>
    <w:rsid w:val="1D145594"/>
    <w:rsid w:val="1D3020EB"/>
    <w:rsid w:val="1DA1328A"/>
    <w:rsid w:val="1E2CE9A1"/>
    <w:rsid w:val="1E31D36B"/>
    <w:rsid w:val="1E37D768"/>
    <w:rsid w:val="1E7333ED"/>
    <w:rsid w:val="1E7DAD8D"/>
    <w:rsid w:val="1E9AE9CA"/>
    <w:rsid w:val="1EA587C9"/>
    <w:rsid w:val="1FA408C9"/>
    <w:rsid w:val="1FE61C28"/>
    <w:rsid w:val="20179BDB"/>
    <w:rsid w:val="205E6A88"/>
    <w:rsid w:val="20918B38"/>
    <w:rsid w:val="20E8B8F0"/>
    <w:rsid w:val="2135BF8B"/>
    <w:rsid w:val="2172D6A2"/>
    <w:rsid w:val="217F5CD3"/>
    <w:rsid w:val="21AAD4AF"/>
    <w:rsid w:val="21D7B58B"/>
    <w:rsid w:val="21EBD80F"/>
    <w:rsid w:val="22058BC8"/>
    <w:rsid w:val="2216528B"/>
    <w:rsid w:val="225067F3"/>
    <w:rsid w:val="22654943"/>
    <w:rsid w:val="22AF28F3"/>
    <w:rsid w:val="230EA703"/>
    <w:rsid w:val="23610EEC"/>
    <w:rsid w:val="23B1655E"/>
    <w:rsid w:val="23F1AFCD"/>
    <w:rsid w:val="24335C54"/>
    <w:rsid w:val="247F6DA7"/>
    <w:rsid w:val="24D9367C"/>
    <w:rsid w:val="24FBA0F0"/>
    <w:rsid w:val="2561CD8A"/>
    <w:rsid w:val="25A41863"/>
    <w:rsid w:val="25AE003F"/>
    <w:rsid w:val="25F16397"/>
    <w:rsid w:val="2652CDF6"/>
    <w:rsid w:val="265BD8A4"/>
    <w:rsid w:val="2671833F"/>
    <w:rsid w:val="267AE9BB"/>
    <w:rsid w:val="26A00762"/>
    <w:rsid w:val="26A7BF76"/>
    <w:rsid w:val="26D70331"/>
    <w:rsid w:val="26E90620"/>
    <w:rsid w:val="2717A402"/>
    <w:rsid w:val="2726E69B"/>
    <w:rsid w:val="273D1DBD"/>
    <w:rsid w:val="2747E558"/>
    <w:rsid w:val="275EB80F"/>
    <w:rsid w:val="27CA9B8D"/>
    <w:rsid w:val="27CEEB30"/>
    <w:rsid w:val="27D8B5B1"/>
    <w:rsid w:val="280FB467"/>
    <w:rsid w:val="2824BECA"/>
    <w:rsid w:val="286BAE24"/>
    <w:rsid w:val="2889EA2D"/>
    <w:rsid w:val="295B760F"/>
    <w:rsid w:val="297A5109"/>
    <w:rsid w:val="2A1B40AB"/>
    <w:rsid w:val="2A20A6E2"/>
    <w:rsid w:val="2A25BA8E"/>
    <w:rsid w:val="2A4043B1"/>
    <w:rsid w:val="2AE8A711"/>
    <w:rsid w:val="2B0B74CC"/>
    <w:rsid w:val="2B378BFE"/>
    <w:rsid w:val="2B99C131"/>
    <w:rsid w:val="2BABE070"/>
    <w:rsid w:val="2BD1EB92"/>
    <w:rsid w:val="2C1D41C3"/>
    <w:rsid w:val="2C1E7B4B"/>
    <w:rsid w:val="2CC0E7BD"/>
    <w:rsid w:val="2CFD3D4B"/>
    <w:rsid w:val="2D0C8815"/>
    <w:rsid w:val="2D22CF8F"/>
    <w:rsid w:val="2D7DA9BB"/>
    <w:rsid w:val="2D8F43C7"/>
    <w:rsid w:val="2E6CD43E"/>
    <w:rsid w:val="2E719796"/>
    <w:rsid w:val="2E8A06BD"/>
    <w:rsid w:val="2EA8FEB7"/>
    <w:rsid w:val="2EB0C593"/>
    <w:rsid w:val="2EFFAA3D"/>
    <w:rsid w:val="2F3F814E"/>
    <w:rsid w:val="2FE9928D"/>
    <w:rsid w:val="30622D64"/>
    <w:rsid w:val="306A6F9E"/>
    <w:rsid w:val="30D06C64"/>
    <w:rsid w:val="314CC070"/>
    <w:rsid w:val="31C239F8"/>
    <w:rsid w:val="31DD5917"/>
    <w:rsid w:val="31F54493"/>
    <w:rsid w:val="322601E3"/>
    <w:rsid w:val="32412D16"/>
    <w:rsid w:val="3284F64B"/>
    <w:rsid w:val="32E890D1"/>
    <w:rsid w:val="32F8AEF3"/>
    <w:rsid w:val="32F9BADB"/>
    <w:rsid w:val="3321334F"/>
    <w:rsid w:val="33271D04"/>
    <w:rsid w:val="336EB571"/>
    <w:rsid w:val="33A9A1CA"/>
    <w:rsid w:val="3416E35F"/>
    <w:rsid w:val="345E5BBF"/>
    <w:rsid w:val="347660FA"/>
    <w:rsid w:val="34ED2F90"/>
    <w:rsid w:val="35185C12"/>
    <w:rsid w:val="351EB0E9"/>
    <w:rsid w:val="356EEBC1"/>
    <w:rsid w:val="35B58380"/>
    <w:rsid w:val="35D333D1"/>
    <w:rsid w:val="364307CB"/>
    <w:rsid w:val="3676B94B"/>
    <w:rsid w:val="36BA814A"/>
    <w:rsid w:val="36E01130"/>
    <w:rsid w:val="36E6018D"/>
    <w:rsid w:val="373D018C"/>
    <w:rsid w:val="3791ACB1"/>
    <w:rsid w:val="383E7F7C"/>
    <w:rsid w:val="388888E1"/>
    <w:rsid w:val="3933B2E5"/>
    <w:rsid w:val="393D286F"/>
    <w:rsid w:val="39496080"/>
    <w:rsid w:val="395EE1C5"/>
    <w:rsid w:val="3993D0EA"/>
    <w:rsid w:val="39A88008"/>
    <w:rsid w:val="3A2EAEFD"/>
    <w:rsid w:val="3A38B489"/>
    <w:rsid w:val="3A62DCF5"/>
    <w:rsid w:val="3A73738B"/>
    <w:rsid w:val="3AD2E11F"/>
    <w:rsid w:val="3AF9445C"/>
    <w:rsid w:val="3B10D177"/>
    <w:rsid w:val="3BB5931A"/>
    <w:rsid w:val="3BC16036"/>
    <w:rsid w:val="3C23643E"/>
    <w:rsid w:val="3C813440"/>
    <w:rsid w:val="3CB2494F"/>
    <w:rsid w:val="3CC3A611"/>
    <w:rsid w:val="3CD725CF"/>
    <w:rsid w:val="3D03019A"/>
    <w:rsid w:val="3D1C29F7"/>
    <w:rsid w:val="3D41FFFA"/>
    <w:rsid w:val="3D4DB1CB"/>
    <w:rsid w:val="3D671A1F"/>
    <w:rsid w:val="3DBF349F"/>
    <w:rsid w:val="3E1F4916"/>
    <w:rsid w:val="3E286E1F"/>
    <w:rsid w:val="3E2DABF0"/>
    <w:rsid w:val="3E673775"/>
    <w:rsid w:val="3E7AE979"/>
    <w:rsid w:val="3E8F185C"/>
    <w:rsid w:val="3EADC100"/>
    <w:rsid w:val="3EEC234D"/>
    <w:rsid w:val="3EECBCCE"/>
    <w:rsid w:val="3EFCA5AA"/>
    <w:rsid w:val="3F4283CB"/>
    <w:rsid w:val="3FBAAC50"/>
    <w:rsid w:val="3FEFBC38"/>
    <w:rsid w:val="400CA240"/>
    <w:rsid w:val="403BB909"/>
    <w:rsid w:val="40659634"/>
    <w:rsid w:val="40716CD6"/>
    <w:rsid w:val="413963D8"/>
    <w:rsid w:val="414E8C8A"/>
    <w:rsid w:val="41986D62"/>
    <w:rsid w:val="41DCC65E"/>
    <w:rsid w:val="41E04B48"/>
    <w:rsid w:val="41F83548"/>
    <w:rsid w:val="420D3D37"/>
    <w:rsid w:val="4213BA47"/>
    <w:rsid w:val="42FC68C9"/>
    <w:rsid w:val="433D40CE"/>
    <w:rsid w:val="4344017C"/>
    <w:rsid w:val="4392229B"/>
    <w:rsid w:val="43AB5930"/>
    <w:rsid w:val="44001065"/>
    <w:rsid w:val="442B1A0C"/>
    <w:rsid w:val="4443EE8F"/>
    <w:rsid w:val="44DFD1DD"/>
    <w:rsid w:val="45175991"/>
    <w:rsid w:val="4577C113"/>
    <w:rsid w:val="45CF2CA4"/>
    <w:rsid w:val="45E294E8"/>
    <w:rsid w:val="463042AB"/>
    <w:rsid w:val="467BA23E"/>
    <w:rsid w:val="46A9C73A"/>
    <w:rsid w:val="46A9E3E0"/>
    <w:rsid w:val="46B61159"/>
    <w:rsid w:val="47CE4A2F"/>
    <w:rsid w:val="480F2964"/>
    <w:rsid w:val="483E961C"/>
    <w:rsid w:val="4884F479"/>
    <w:rsid w:val="48A0A0CC"/>
    <w:rsid w:val="48D1A84E"/>
    <w:rsid w:val="48F46F32"/>
    <w:rsid w:val="49363CAC"/>
    <w:rsid w:val="499C807A"/>
    <w:rsid w:val="49A55695"/>
    <w:rsid w:val="49FD530D"/>
    <w:rsid w:val="4A6F6814"/>
    <w:rsid w:val="4A871CE8"/>
    <w:rsid w:val="4B003B6D"/>
    <w:rsid w:val="4B1F741B"/>
    <w:rsid w:val="4B4B42AD"/>
    <w:rsid w:val="4B5740C4"/>
    <w:rsid w:val="4B94318E"/>
    <w:rsid w:val="4BAD2F9A"/>
    <w:rsid w:val="4BCAF58D"/>
    <w:rsid w:val="4C3AE8CE"/>
    <w:rsid w:val="4C49E9E1"/>
    <w:rsid w:val="4C59FEFD"/>
    <w:rsid w:val="4D058DD5"/>
    <w:rsid w:val="4D091048"/>
    <w:rsid w:val="4D276A65"/>
    <w:rsid w:val="4D413A25"/>
    <w:rsid w:val="4D9BC24C"/>
    <w:rsid w:val="4DBC603C"/>
    <w:rsid w:val="4DF2AC0A"/>
    <w:rsid w:val="4EA7FAE1"/>
    <w:rsid w:val="4EFAB082"/>
    <w:rsid w:val="4F2DB48C"/>
    <w:rsid w:val="4F461178"/>
    <w:rsid w:val="4F5E7EF9"/>
    <w:rsid w:val="4FA8B8B8"/>
    <w:rsid w:val="50068C67"/>
    <w:rsid w:val="5019F4EE"/>
    <w:rsid w:val="5084DEAB"/>
    <w:rsid w:val="50A83D34"/>
    <w:rsid w:val="50F400FE"/>
    <w:rsid w:val="517A5E32"/>
    <w:rsid w:val="51C05A8C"/>
    <w:rsid w:val="51C2DCD9"/>
    <w:rsid w:val="51E243E2"/>
    <w:rsid w:val="51EC9687"/>
    <w:rsid w:val="52021CE4"/>
    <w:rsid w:val="5247DA80"/>
    <w:rsid w:val="52D41056"/>
    <w:rsid w:val="52DEA520"/>
    <w:rsid w:val="52FCA905"/>
    <w:rsid w:val="532EE6E3"/>
    <w:rsid w:val="533F9C23"/>
    <w:rsid w:val="534D652A"/>
    <w:rsid w:val="538EA014"/>
    <w:rsid w:val="5390546E"/>
    <w:rsid w:val="53BC7F6D"/>
    <w:rsid w:val="53CD301E"/>
    <w:rsid w:val="53CDB7D2"/>
    <w:rsid w:val="542A3808"/>
    <w:rsid w:val="542DFF2E"/>
    <w:rsid w:val="55300696"/>
    <w:rsid w:val="559AAE5B"/>
    <w:rsid w:val="55C741F1"/>
    <w:rsid w:val="55D7A3CA"/>
    <w:rsid w:val="5620946A"/>
    <w:rsid w:val="5672BC8C"/>
    <w:rsid w:val="5732D35A"/>
    <w:rsid w:val="57367EBC"/>
    <w:rsid w:val="575847C2"/>
    <w:rsid w:val="579FDD35"/>
    <w:rsid w:val="57A3B581"/>
    <w:rsid w:val="57C90E79"/>
    <w:rsid w:val="580C97D9"/>
    <w:rsid w:val="58621137"/>
    <w:rsid w:val="5862EA35"/>
    <w:rsid w:val="5864DC3E"/>
    <w:rsid w:val="58C00EC5"/>
    <w:rsid w:val="58DD7F4F"/>
    <w:rsid w:val="59017051"/>
    <w:rsid w:val="5925E150"/>
    <w:rsid w:val="5941712A"/>
    <w:rsid w:val="597173E1"/>
    <w:rsid w:val="5977ED28"/>
    <w:rsid w:val="5A2371AB"/>
    <w:rsid w:val="5A26B57F"/>
    <w:rsid w:val="5A2E175B"/>
    <w:rsid w:val="5A9D40B2"/>
    <w:rsid w:val="5A9F4483"/>
    <w:rsid w:val="5AD08EA8"/>
    <w:rsid w:val="5BC00B2D"/>
    <w:rsid w:val="5C0A2D1B"/>
    <w:rsid w:val="5C2FD072"/>
    <w:rsid w:val="5C3B14E4"/>
    <w:rsid w:val="5C47D894"/>
    <w:rsid w:val="5D17F6A6"/>
    <w:rsid w:val="5D1866E0"/>
    <w:rsid w:val="5D4294CC"/>
    <w:rsid w:val="5D843D4F"/>
    <w:rsid w:val="5DA00FD7"/>
    <w:rsid w:val="5E0DC58B"/>
    <w:rsid w:val="5E436CEB"/>
    <w:rsid w:val="5E7BD95D"/>
    <w:rsid w:val="5E95D7D1"/>
    <w:rsid w:val="5EB1B8E1"/>
    <w:rsid w:val="5EDB8F35"/>
    <w:rsid w:val="5F0F2EED"/>
    <w:rsid w:val="5FAA15D6"/>
    <w:rsid w:val="5FB18372"/>
    <w:rsid w:val="5FBB3A82"/>
    <w:rsid w:val="5FC0699E"/>
    <w:rsid w:val="6082C524"/>
    <w:rsid w:val="60AAFF4E"/>
    <w:rsid w:val="60E8748E"/>
    <w:rsid w:val="611DC461"/>
    <w:rsid w:val="615C39FF"/>
    <w:rsid w:val="615F11B6"/>
    <w:rsid w:val="61AD9AD5"/>
    <w:rsid w:val="61E355A6"/>
    <w:rsid w:val="61E985B6"/>
    <w:rsid w:val="620AA7D7"/>
    <w:rsid w:val="62637513"/>
    <w:rsid w:val="629CFD3F"/>
    <w:rsid w:val="62B0401D"/>
    <w:rsid w:val="6343161C"/>
    <w:rsid w:val="63536432"/>
    <w:rsid w:val="635E000C"/>
    <w:rsid w:val="636B42AE"/>
    <w:rsid w:val="638D3335"/>
    <w:rsid w:val="638E2896"/>
    <w:rsid w:val="639AE8B2"/>
    <w:rsid w:val="639C158A"/>
    <w:rsid w:val="63A67838"/>
    <w:rsid w:val="63DAA38F"/>
    <w:rsid w:val="63E83C66"/>
    <w:rsid w:val="63FB7076"/>
    <w:rsid w:val="63FBD967"/>
    <w:rsid w:val="649E4430"/>
    <w:rsid w:val="64BA2BE8"/>
    <w:rsid w:val="64F30B5C"/>
    <w:rsid w:val="652604A1"/>
    <w:rsid w:val="6528283A"/>
    <w:rsid w:val="6566FF81"/>
    <w:rsid w:val="658CCE33"/>
    <w:rsid w:val="6629C7E8"/>
    <w:rsid w:val="66831227"/>
    <w:rsid w:val="66AA6227"/>
    <w:rsid w:val="66AD396E"/>
    <w:rsid w:val="67026F15"/>
    <w:rsid w:val="67124451"/>
    <w:rsid w:val="6734E39B"/>
    <w:rsid w:val="678609C2"/>
    <w:rsid w:val="6794CB0E"/>
    <w:rsid w:val="67A02780"/>
    <w:rsid w:val="67D134C5"/>
    <w:rsid w:val="67E5C99B"/>
    <w:rsid w:val="68463288"/>
    <w:rsid w:val="68589B27"/>
    <w:rsid w:val="687C8F69"/>
    <w:rsid w:val="68DA5E16"/>
    <w:rsid w:val="68F6423C"/>
    <w:rsid w:val="695483F1"/>
    <w:rsid w:val="696372F6"/>
    <w:rsid w:val="6994CBDB"/>
    <w:rsid w:val="69B257A0"/>
    <w:rsid w:val="69B8B094"/>
    <w:rsid w:val="6AC0155A"/>
    <w:rsid w:val="6B1DC889"/>
    <w:rsid w:val="6B4E2801"/>
    <w:rsid w:val="6B80F791"/>
    <w:rsid w:val="6B9DE6CE"/>
    <w:rsid w:val="6BC76571"/>
    <w:rsid w:val="6C116343"/>
    <w:rsid w:val="6C3D230C"/>
    <w:rsid w:val="6C95B068"/>
    <w:rsid w:val="6CB7188B"/>
    <w:rsid w:val="6CC1F9CC"/>
    <w:rsid w:val="6D2F959F"/>
    <w:rsid w:val="6D88C3A0"/>
    <w:rsid w:val="6E211FD0"/>
    <w:rsid w:val="6E56614D"/>
    <w:rsid w:val="6E694E20"/>
    <w:rsid w:val="6E92D33E"/>
    <w:rsid w:val="6EA3C687"/>
    <w:rsid w:val="6EBFD5D8"/>
    <w:rsid w:val="6ED7F008"/>
    <w:rsid w:val="6F03B565"/>
    <w:rsid w:val="6F0D871F"/>
    <w:rsid w:val="6F12EF25"/>
    <w:rsid w:val="6F646CA1"/>
    <w:rsid w:val="6F836DCD"/>
    <w:rsid w:val="6FE7B37F"/>
    <w:rsid w:val="6FF231AE"/>
    <w:rsid w:val="7019EA02"/>
    <w:rsid w:val="707C9C63"/>
    <w:rsid w:val="70AF9AE2"/>
    <w:rsid w:val="70BB6A2F"/>
    <w:rsid w:val="70D7AFA3"/>
    <w:rsid w:val="71003D02"/>
    <w:rsid w:val="712B7478"/>
    <w:rsid w:val="71576FFF"/>
    <w:rsid w:val="715F95D6"/>
    <w:rsid w:val="71738384"/>
    <w:rsid w:val="7176BA62"/>
    <w:rsid w:val="71787E29"/>
    <w:rsid w:val="71F1EB3E"/>
    <w:rsid w:val="72573A90"/>
    <w:rsid w:val="72D36CA3"/>
    <w:rsid w:val="72D94EB5"/>
    <w:rsid w:val="72FB4991"/>
    <w:rsid w:val="7357AF6B"/>
    <w:rsid w:val="7382AA17"/>
    <w:rsid w:val="740CE830"/>
    <w:rsid w:val="743322B1"/>
    <w:rsid w:val="74467E4D"/>
    <w:rsid w:val="7487217C"/>
    <w:rsid w:val="74965B3C"/>
    <w:rsid w:val="749FBEB8"/>
    <w:rsid w:val="749FD0C6"/>
    <w:rsid w:val="75840D3C"/>
    <w:rsid w:val="759A55B7"/>
    <w:rsid w:val="7600F4A3"/>
    <w:rsid w:val="760746D9"/>
    <w:rsid w:val="76D89F3F"/>
    <w:rsid w:val="772DF215"/>
    <w:rsid w:val="775CBBAB"/>
    <w:rsid w:val="775FE306"/>
    <w:rsid w:val="779AB5FC"/>
    <w:rsid w:val="77B00786"/>
    <w:rsid w:val="77CDFBFE"/>
    <w:rsid w:val="77D58E7A"/>
    <w:rsid w:val="77E9E845"/>
    <w:rsid w:val="7845C816"/>
    <w:rsid w:val="7846523C"/>
    <w:rsid w:val="78612CC2"/>
    <w:rsid w:val="787DDA4C"/>
    <w:rsid w:val="789B9BB0"/>
    <w:rsid w:val="78C9C276"/>
    <w:rsid w:val="79137A03"/>
    <w:rsid w:val="798A583A"/>
    <w:rsid w:val="79911BD6"/>
    <w:rsid w:val="7992BC7C"/>
    <w:rsid w:val="79EA41F9"/>
    <w:rsid w:val="79F48A06"/>
    <w:rsid w:val="7A624C75"/>
    <w:rsid w:val="7A8D648B"/>
    <w:rsid w:val="7B0D2F3C"/>
    <w:rsid w:val="7B1A65CA"/>
    <w:rsid w:val="7B30FFED"/>
    <w:rsid w:val="7B34F985"/>
    <w:rsid w:val="7CCB33C5"/>
    <w:rsid w:val="7CDDE00D"/>
    <w:rsid w:val="7D44199D"/>
    <w:rsid w:val="7D48B141"/>
    <w:rsid w:val="7D645703"/>
    <w:rsid w:val="7D7ABCD9"/>
    <w:rsid w:val="7D7CE313"/>
    <w:rsid w:val="7D99ED37"/>
    <w:rsid w:val="7DB2D4D2"/>
    <w:rsid w:val="7E145F30"/>
    <w:rsid w:val="7E323A6D"/>
    <w:rsid w:val="7E52EB1D"/>
    <w:rsid w:val="7E6FE0A9"/>
    <w:rsid w:val="7ED02A62"/>
    <w:rsid w:val="7EDDC76F"/>
    <w:rsid w:val="7EE3B124"/>
    <w:rsid w:val="7EF5D2A4"/>
    <w:rsid w:val="7F020180"/>
    <w:rsid w:val="7F0BC328"/>
    <w:rsid w:val="7F17A613"/>
    <w:rsid w:val="7F3A63F1"/>
    <w:rsid w:val="7F8AAC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11FD0"/>
  <w15:docId w15:val="{FFBBF57A-FCF6-4E42-B886-16CEF10D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fs.org.uk/"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england.nhs.uk/ournhspeople/online-version/belonging-in-the-nhs/compassionate-and-inclusive-leadership/" TargetMode="External"/><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northeastern.edu/bachelors-completion/news/leadership-vs-management/" TargetMode="External"/><Relationship Id="rId11" Type="http://schemas.openxmlformats.org/officeDocument/2006/relationships/image" Target="media/image3.pn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hyperlink" Target="https://www.project.co/leadership-styles/" TargetMode="External"/><Relationship Id="rId4" Type="http://schemas.openxmlformats.org/officeDocument/2006/relationships/webSettings" Target="webSettings.xml"/><Relationship Id="rId9" Type="http://schemas.openxmlformats.org/officeDocument/2006/relationships/hyperlink" Target="https://leadersdirect.com/what-is-management" TargetMode="External"/><Relationship Id="rId14" Type="http://schemas.openxmlformats.org/officeDocument/2006/relationships/hyperlink" Target="https://www.thoughtco.com/rogerian-argument-16919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17</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Hutchinson (1817686)</dc:creator>
  <cp:keywords/>
  <dc:description/>
  <cp:lastModifiedBy>D Hutchinson</cp:lastModifiedBy>
  <cp:revision>30</cp:revision>
  <dcterms:created xsi:type="dcterms:W3CDTF">2022-08-19T10:49:00Z</dcterms:created>
  <dcterms:modified xsi:type="dcterms:W3CDTF">2022-08-19T11:14:00Z</dcterms:modified>
</cp:coreProperties>
</file>