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380980" w14:textId="77777777" w:rsidR="00037032" w:rsidRDefault="00037032" w:rsidP="00037032">
      <w:pPr>
        <w:spacing w:after="0"/>
        <w:rPr>
          <w:sz w:val="72"/>
          <w:szCs w:val="72"/>
        </w:rPr>
      </w:pPr>
      <w:r>
        <w:rPr>
          <w:sz w:val="72"/>
          <w:szCs w:val="72"/>
        </w:rPr>
        <w:t>Workshop Skills Logbook</w:t>
      </w:r>
    </w:p>
    <w:p w14:paraId="75181F98" w14:textId="687B8F5E" w:rsidR="00037032" w:rsidRPr="00037032" w:rsidRDefault="00037032" w:rsidP="00037032">
      <w:pPr>
        <w:spacing w:after="0"/>
        <w:rPr>
          <w:sz w:val="72"/>
          <w:szCs w:val="72"/>
        </w:rPr>
      </w:pPr>
      <w:r w:rsidRPr="00037032">
        <w:rPr>
          <w:sz w:val="32"/>
          <w:szCs w:val="32"/>
        </w:rPr>
        <w:t>L4 – Workshop Skills ACDA4022</w:t>
      </w:r>
    </w:p>
    <w:p w14:paraId="10B1F3FB" w14:textId="77777777" w:rsidR="00037032" w:rsidRPr="00037032" w:rsidRDefault="00037032" w:rsidP="00037032">
      <w:pPr>
        <w:rPr>
          <w:sz w:val="32"/>
          <w:szCs w:val="32"/>
        </w:rPr>
      </w:pPr>
      <w:r w:rsidRPr="00037032">
        <w:rPr>
          <w:sz w:val="32"/>
          <w:szCs w:val="32"/>
        </w:rPr>
        <w:t>Electrical &amp; Electronic Engineering Degree Apprenticeship</w:t>
      </w:r>
    </w:p>
    <w:p w14:paraId="7AA38524" w14:textId="77777777" w:rsidR="00037032" w:rsidRDefault="00037032" w:rsidP="00037032">
      <w:pPr>
        <w:rPr>
          <w:sz w:val="32"/>
          <w:szCs w:val="32"/>
        </w:rPr>
      </w:pPr>
      <w:r>
        <w:rPr>
          <w:sz w:val="32"/>
          <w:szCs w:val="32"/>
        </w:rPr>
        <w:t>Joshua H – Student Number: 2420839</w:t>
      </w:r>
    </w:p>
    <w:p w14:paraId="24248F16" w14:textId="6342C6E5" w:rsidR="00037032" w:rsidRDefault="00037032">
      <w:pPr>
        <w:rPr>
          <w:sz w:val="36"/>
          <w:szCs w:val="36"/>
        </w:rPr>
      </w:pPr>
    </w:p>
    <w:p w14:paraId="551CE28C" w14:textId="77777777" w:rsidR="00037032" w:rsidRDefault="00037032">
      <w:pPr>
        <w:rPr>
          <w:sz w:val="36"/>
          <w:szCs w:val="36"/>
        </w:rPr>
      </w:pPr>
    </w:p>
    <w:p w14:paraId="3F96A487" w14:textId="77777777" w:rsidR="00037032" w:rsidRDefault="00037032">
      <w:pPr>
        <w:rPr>
          <w:sz w:val="36"/>
          <w:szCs w:val="36"/>
        </w:rPr>
      </w:pPr>
    </w:p>
    <w:p w14:paraId="6065EDAF" w14:textId="77777777" w:rsidR="00037032" w:rsidRDefault="00037032">
      <w:pPr>
        <w:rPr>
          <w:sz w:val="36"/>
          <w:szCs w:val="36"/>
        </w:rPr>
      </w:pPr>
    </w:p>
    <w:p w14:paraId="0BA187D5" w14:textId="77777777" w:rsidR="00037032" w:rsidRDefault="00037032">
      <w:pPr>
        <w:rPr>
          <w:sz w:val="36"/>
          <w:szCs w:val="36"/>
        </w:rPr>
      </w:pPr>
    </w:p>
    <w:p w14:paraId="380CA8EF" w14:textId="77777777" w:rsidR="00037032" w:rsidRDefault="00037032">
      <w:pPr>
        <w:rPr>
          <w:sz w:val="36"/>
          <w:szCs w:val="36"/>
        </w:rPr>
      </w:pPr>
    </w:p>
    <w:p w14:paraId="66FC75F2" w14:textId="77777777" w:rsidR="00037032" w:rsidRDefault="00037032">
      <w:pPr>
        <w:rPr>
          <w:sz w:val="36"/>
          <w:szCs w:val="36"/>
        </w:rPr>
      </w:pPr>
    </w:p>
    <w:p w14:paraId="524F481C" w14:textId="77777777" w:rsidR="00037032" w:rsidRDefault="00037032">
      <w:pPr>
        <w:rPr>
          <w:sz w:val="36"/>
          <w:szCs w:val="36"/>
        </w:rPr>
      </w:pPr>
    </w:p>
    <w:p w14:paraId="586E28C3" w14:textId="77777777" w:rsidR="00037032" w:rsidRDefault="00037032">
      <w:pPr>
        <w:rPr>
          <w:sz w:val="36"/>
          <w:szCs w:val="36"/>
        </w:rPr>
      </w:pPr>
    </w:p>
    <w:p w14:paraId="520F97A8" w14:textId="77777777" w:rsidR="00037032" w:rsidRDefault="00037032">
      <w:pPr>
        <w:rPr>
          <w:sz w:val="36"/>
          <w:szCs w:val="36"/>
        </w:rPr>
      </w:pPr>
    </w:p>
    <w:p w14:paraId="3A3E4FC8" w14:textId="77777777" w:rsidR="00037032" w:rsidRDefault="00037032">
      <w:pPr>
        <w:rPr>
          <w:sz w:val="36"/>
          <w:szCs w:val="36"/>
        </w:rPr>
      </w:pPr>
    </w:p>
    <w:p w14:paraId="02275EA8" w14:textId="77777777" w:rsidR="00037032" w:rsidRDefault="00037032">
      <w:pPr>
        <w:rPr>
          <w:sz w:val="36"/>
          <w:szCs w:val="36"/>
        </w:rPr>
      </w:pPr>
    </w:p>
    <w:p w14:paraId="79D08224" w14:textId="77777777" w:rsidR="00037032" w:rsidRDefault="00037032">
      <w:pPr>
        <w:rPr>
          <w:sz w:val="36"/>
          <w:szCs w:val="36"/>
        </w:rPr>
      </w:pPr>
    </w:p>
    <w:p w14:paraId="3C2CD915" w14:textId="77777777" w:rsidR="00037032" w:rsidRDefault="00037032">
      <w:pPr>
        <w:rPr>
          <w:sz w:val="36"/>
          <w:szCs w:val="36"/>
        </w:rPr>
      </w:pPr>
    </w:p>
    <w:p w14:paraId="1105FED9" w14:textId="77777777" w:rsidR="00037032" w:rsidRDefault="00037032">
      <w:pPr>
        <w:rPr>
          <w:sz w:val="36"/>
          <w:szCs w:val="36"/>
        </w:rPr>
      </w:pPr>
    </w:p>
    <w:p w14:paraId="7E9A3CA6" w14:textId="77777777" w:rsidR="00037032" w:rsidRDefault="00037032">
      <w:pPr>
        <w:rPr>
          <w:sz w:val="36"/>
          <w:szCs w:val="36"/>
        </w:rPr>
      </w:pPr>
    </w:p>
    <w:p w14:paraId="4DB441AA" w14:textId="40A62F92" w:rsidR="00037032" w:rsidRDefault="00037032">
      <w:pPr>
        <w:rPr>
          <w:sz w:val="36"/>
          <w:szCs w:val="36"/>
        </w:rPr>
      </w:pPr>
    </w:p>
    <w:p w14:paraId="3E344D1F" w14:textId="77777777" w:rsidR="00FD69EA" w:rsidRPr="00FD69EA" w:rsidRDefault="00FD69EA" w:rsidP="00FD69EA">
      <w:pPr>
        <w:pStyle w:val="NormalWeb"/>
        <w:spacing w:before="0" w:beforeAutospacing="0" w:after="0" w:afterAutospacing="0"/>
        <w:rPr>
          <w:rFonts w:asciiTheme="minorHAnsi" w:hAnsiTheme="minorHAnsi"/>
          <w:color w:val="0E101A"/>
        </w:rPr>
      </w:pPr>
      <w:r w:rsidRPr="00FD69EA">
        <w:rPr>
          <w:rStyle w:val="Strong"/>
          <w:rFonts w:asciiTheme="minorHAnsi" w:eastAsiaTheme="majorEastAsia" w:hAnsiTheme="minorHAnsi"/>
          <w:color w:val="0E101A"/>
          <w:u w:val="single"/>
        </w:rPr>
        <w:lastRenderedPageBreak/>
        <w:t>Introduction</w:t>
      </w:r>
    </w:p>
    <w:p w14:paraId="777F697D" w14:textId="77777777" w:rsidR="00FD69EA" w:rsidRPr="00FD69EA" w:rsidRDefault="00FD69EA" w:rsidP="00FD69EA">
      <w:pPr>
        <w:pStyle w:val="NormalWeb"/>
        <w:spacing w:before="0" w:beforeAutospacing="0" w:after="0" w:afterAutospacing="0"/>
        <w:rPr>
          <w:rFonts w:asciiTheme="minorHAnsi" w:hAnsiTheme="minorHAnsi"/>
          <w:color w:val="0E101A"/>
        </w:rPr>
      </w:pPr>
      <w:r w:rsidRPr="00FD69EA">
        <w:rPr>
          <w:rFonts w:asciiTheme="minorHAnsi" w:hAnsiTheme="minorHAnsi"/>
          <w:color w:val="0E101A"/>
        </w:rPr>
        <w:t xml:space="preserve">This report will outline the process by which to create a PCB Non-Inverting </w:t>
      </w:r>
      <w:proofErr w:type="spellStart"/>
      <w:r w:rsidRPr="00FD69EA">
        <w:rPr>
          <w:rFonts w:asciiTheme="minorHAnsi" w:hAnsiTheme="minorHAnsi"/>
          <w:color w:val="0E101A"/>
        </w:rPr>
        <w:t>OpAmp</w:t>
      </w:r>
      <w:proofErr w:type="spellEnd"/>
      <w:r w:rsidRPr="00FD69EA">
        <w:rPr>
          <w:rFonts w:asciiTheme="minorHAnsi" w:hAnsiTheme="minorHAnsi"/>
          <w:color w:val="0E101A"/>
        </w:rPr>
        <w:t xml:space="preserve">. Designing the schematic, breadboard, and PCB and then creating and proving the PCB works as intended. </w:t>
      </w:r>
    </w:p>
    <w:p w14:paraId="05634929" w14:textId="77777777" w:rsidR="00FD69EA" w:rsidRPr="00FD69EA" w:rsidRDefault="00FD69EA" w:rsidP="00FD69EA">
      <w:pPr>
        <w:pStyle w:val="NormalWeb"/>
        <w:spacing w:before="0" w:beforeAutospacing="0" w:after="0" w:afterAutospacing="0"/>
        <w:rPr>
          <w:rStyle w:val="Strong"/>
          <w:rFonts w:asciiTheme="minorHAnsi" w:eastAsiaTheme="majorEastAsia" w:hAnsiTheme="minorHAnsi"/>
          <w:color w:val="0E101A"/>
          <w:u w:val="single"/>
        </w:rPr>
      </w:pPr>
    </w:p>
    <w:p w14:paraId="6DFEC855" w14:textId="1807FC35" w:rsidR="00FD69EA" w:rsidRPr="00FD69EA" w:rsidRDefault="00FD69EA" w:rsidP="00FD69EA">
      <w:pPr>
        <w:pStyle w:val="NormalWeb"/>
        <w:spacing w:before="0" w:beforeAutospacing="0" w:after="0" w:afterAutospacing="0"/>
        <w:rPr>
          <w:rFonts w:asciiTheme="minorHAnsi" w:hAnsiTheme="minorHAnsi"/>
          <w:color w:val="0E101A"/>
        </w:rPr>
      </w:pPr>
      <w:r w:rsidRPr="00FD69EA">
        <w:rPr>
          <w:rStyle w:val="Strong"/>
          <w:rFonts w:asciiTheme="minorHAnsi" w:eastAsiaTheme="majorEastAsia" w:hAnsiTheme="minorHAnsi"/>
          <w:color w:val="0E101A"/>
          <w:u w:val="single"/>
        </w:rPr>
        <w:t>Schematic Design</w:t>
      </w:r>
    </w:p>
    <w:p w14:paraId="625862AF" w14:textId="77777777" w:rsidR="00FD69EA" w:rsidRPr="00FD69EA" w:rsidRDefault="00FD69EA" w:rsidP="00FD69EA">
      <w:pPr>
        <w:pStyle w:val="NormalWeb"/>
        <w:spacing w:before="0" w:beforeAutospacing="0" w:after="0" w:afterAutospacing="0"/>
        <w:rPr>
          <w:rFonts w:asciiTheme="minorHAnsi" w:hAnsiTheme="minorHAnsi"/>
          <w:color w:val="0E101A"/>
        </w:rPr>
      </w:pPr>
      <w:r w:rsidRPr="00FD69EA">
        <w:rPr>
          <w:rFonts w:asciiTheme="minorHAnsi" w:hAnsiTheme="minorHAnsi"/>
          <w:color w:val="0E101A"/>
        </w:rPr>
        <w:t>Figure 1 shows the schematic of the amplifier connected to a signal generator and oscilloscope. This schematic was created following instructions given in the lab, in proteus. Changing resistance in R1 and R4 will affect the gain. R3 and R2 are known as potential dividers changing their values will affect the generated wave’s rising and falling edge.</w:t>
      </w:r>
    </w:p>
    <w:p w14:paraId="3A2C06CA" w14:textId="0ACC82D6" w:rsidR="002C5F2B" w:rsidRDefault="00AA2577">
      <w:r w:rsidRPr="002C5F2B">
        <w:rPr>
          <w:noProof/>
        </w:rPr>
        <w:drawing>
          <wp:anchor distT="0" distB="0" distL="114300" distR="114300" simplePos="0" relativeHeight="251658240" behindDoc="0" locked="0" layoutInCell="1" allowOverlap="1" wp14:anchorId="578755C5" wp14:editId="71498413">
            <wp:simplePos x="0" y="0"/>
            <wp:positionH relativeFrom="margin">
              <wp:align>center</wp:align>
            </wp:positionH>
            <wp:positionV relativeFrom="paragraph">
              <wp:posOffset>59364</wp:posOffset>
            </wp:positionV>
            <wp:extent cx="6115644" cy="3437255"/>
            <wp:effectExtent l="0" t="0" r="0" b="0"/>
            <wp:wrapNone/>
            <wp:docPr id="767984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984357" name=""/>
                    <pic:cNvPicPr/>
                  </pic:nvPicPr>
                  <pic:blipFill>
                    <a:blip r:embed="rId6">
                      <a:extLst>
                        <a:ext uri="{28A0092B-C50C-407E-A947-70E740481C1C}">
                          <a14:useLocalDpi xmlns:a14="http://schemas.microsoft.com/office/drawing/2010/main" val="0"/>
                        </a:ext>
                      </a:extLst>
                    </a:blip>
                    <a:stretch>
                      <a:fillRect/>
                    </a:stretch>
                  </pic:blipFill>
                  <pic:spPr>
                    <a:xfrm>
                      <a:off x="0" y="0"/>
                      <a:ext cx="6115644" cy="3437255"/>
                    </a:xfrm>
                    <a:prstGeom prst="rect">
                      <a:avLst/>
                    </a:prstGeom>
                  </pic:spPr>
                </pic:pic>
              </a:graphicData>
            </a:graphic>
            <wp14:sizeRelH relativeFrom="margin">
              <wp14:pctWidth>0</wp14:pctWidth>
            </wp14:sizeRelH>
            <wp14:sizeRelV relativeFrom="margin">
              <wp14:pctHeight>0</wp14:pctHeight>
            </wp14:sizeRelV>
          </wp:anchor>
        </w:drawing>
      </w:r>
    </w:p>
    <w:p w14:paraId="4D3BAC8D" w14:textId="70FB2AEC" w:rsidR="002C5F2B" w:rsidRDefault="002C5F2B"/>
    <w:p w14:paraId="090C20A4" w14:textId="0253A652" w:rsidR="002C5F2B" w:rsidRDefault="002C5F2B"/>
    <w:p w14:paraId="6F3A4AE4" w14:textId="121E631F" w:rsidR="002C5F2B" w:rsidRDefault="002C5F2B"/>
    <w:p w14:paraId="0EC4FFFC" w14:textId="4AE6579A" w:rsidR="002C5F2B" w:rsidRDefault="002C5F2B"/>
    <w:p w14:paraId="449482FF" w14:textId="4722949B" w:rsidR="002C5F2B" w:rsidRDefault="002C5F2B"/>
    <w:p w14:paraId="0D520878" w14:textId="5717C44B" w:rsidR="002C5F2B" w:rsidRDefault="002C5F2B"/>
    <w:p w14:paraId="0C20247A" w14:textId="22F09F36" w:rsidR="002C5F2B" w:rsidRDefault="002C5F2B"/>
    <w:p w14:paraId="2A12EA28" w14:textId="7F871D67" w:rsidR="002C5F2B" w:rsidRDefault="002C5F2B"/>
    <w:p w14:paraId="7083A230" w14:textId="35C7DA22" w:rsidR="00AA2577" w:rsidRDefault="00AA2577"/>
    <w:p w14:paraId="08B0848C" w14:textId="77777777" w:rsidR="00013BE7" w:rsidRDefault="00013BE7" w:rsidP="00AA2577"/>
    <w:p w14:paraId="7BFD746C" w14:textId="2B16C9B5" w:rsidR="00D9725A" w:rsidRDefault="00D9725A" w:rsidP="00AA2577">
      <w:pPr>
        <w:rPr>
          <w:b/>
          <w:bCs/>
          <w:sz w:val="28"/>
          <w:szCs w:val="28"/>
          <w:u w:val="single"/>
        </w:rPr>
      </w:pPr>
      <w:r w:rsidRPr="00D9725A">
        <w:rPr>
          <w:sz w:val="18"/>
          <w:szCs w:val="18"/>
        </w:rPr>
        <w:t>Figure 1: Schematic Design connected to test equipment in proteus</w:t>
      </w:r>
    </w:p>
    <w:p w14:paraId="503E6B73" w14:textId="77777777" w:rsidR="00D9725A" w:rsidRDefault="00D9725A" w:rsidP="00AA2577">
      <w:pPr>
        <w:rPr>
          <w:b/>
          <w:bCs/>
          <w:sz w:val="28"/>
          <w:szCs w:val="28"/>
          <w:u w:val="single"/>
        </w:rPr>
      </w:pPr>
    </w:p>
    <w:p w14:paraId="56AA0926" w14:textId="77777777" w:rsidR="00D9725A" w:rsidRDefault="00D9725A" w:rsidP="00AA2577">
      <w:pPr>
        <w:rPr>
          <w:b/>
          <w:bCs/>
          <w:sz w:val="28"/>
          <w:szCs w:val="28"/>
          <w:u w:val="single"/>
        </w:rPr>
      </w:pPr>
    </w:p>
    <w:p w14:paraId="7CE0B927" w14:textId="77777777" w:rsidR="00D9725A" w:rsidRDefault="00D9725A" w:rsidP="00AA2577">
      <w:pPr>
        <w:rPr>
          <w:b/>
          <w:bCs/>
          <w:sz w:val="28"/>
          <w:szCs w:val="28"/>
          <w:u w:val="single"/>
        </w:rPr>
      </w:pPr>
    </w:p>
    <w:p w14:paraId="38BC2AAD" w14:textId="77777777" w:rsidR="00D9725A" w:rsidRDefault="00D9725A" w:rsidP="00AA2577">
      <w:pPr>
        <w:rPr>
          <w:b/>
          <w:bCs/>
          <w:sz w:val="28"/>
          <w:szCs w:val="28"/>
          <w:u w:val="single"/>
        </w:rPr>
      </w:pPr>
    </w:p>
    <w:p w14:paraId="05BC40FC" w14:textId="77777777" w:rsidR="00D9725A" w:rsidRDefault="00D9725A" w:rsidP="00AA2577">
      <w:pPr>
        <w:rPr>
          <w:b/>
          <w:bCs/>
          <w:sz w:val="28"/>
          <w:szCs w:val="28"/>
          <w:u w:val="single"/>
        </w:rPr>
      </w:pPr>
    </w:p>
    <w:p w14:paraId="36BF0B7B" w14:textId="77777777" w:rsidR="00D9725A" w:rsidRDefault="00D9725A" w:rsidP="00AA2577">
      <w:pPr>
        <w:rPr>
          <w:b/>
          <w:bCs/>
          <w:sz w:val="28"/>
          <w:szCs w:val="28"/>
          <w:u w:val="single"/>
        </w:rPr>
      </w:pPr>
    </w:p>
    <w:p w14:paraId="55865A46" w14:textId="77777777" w:rsidR="00D9725A" w:rsidRDefault="00D9725A" w:rsidP="00AA2577">
      <w:pPr>
        <w:rPr>
          <w:b/>
          <w:bCs/>
          <w:sz w:val="28"/>
          <w:szCs w:val="28"/>
          <w:u w:val="single"/>
        </w:rPr>
      </w:pPr>
    </w:p>
    <w:p w14:paraId="548004BF" w14:textId="3EACD314" w:rsidR="00D9725A" w:rsidRDefault="00D9725A" w:rsidP="00AA2577">
      <w:pPr>
        <w:rPr>
          <w:b/>
          <w:bCs/>
          <w:sz w:val="28"/>
          <w:szCs w:val="28"/>
          <w:u w:val="single"/>
        </w:rPr>
      </w:pPr>
    </w:p>
    <w:p w14:paraId="4C5C13F5" w14:textId="77777777" w:rsidR="00BF5030" w:rsidRDefault="00BF5030" w:rsidP="00BF5030">
      <w:pPr>
        <w:pStyle w:val="NormalWeb"/>
        <w:spacing w:before="0" w:beforeAutospacing="0" w:after="0" w:afterAutospacing="0"/>
        <w:rPr>
          <w:rStyle w:val="Heading2Char"/>
          <w:rFonts w:asciiTheme="minorHAnsi" w:hAnsiTheme="minorHAnsi"/>
          <w:color w:val="0E101A"/>
          <w:u w:val="single"/>
        </w:rPr>
      </w:pPr>
    </w:p>
    <w:p w14:paraId="725CC8D4" w14:textId="03767C7E" w:rsidR="00BF5030" w:rsidRPr="00BF5030" w:rsidRDefault="00BF5030" w:rsidP="00BF5030">
      <w:pPr>
        <w:pStyle w:val="NormalWeb"/>
        <w:spacing w:before="0" w:beforeAutospacing="0" w:after="0" w:afterAutospacing="0"/>
        <w:rPr>
          <w:rFonts w:asciiTheme="minorHAnsi" w:hAnsiTheme="minorHAnsi"/>
          <w:color w:val="0E101A"/>
        </w:rPr>
      </w:pPr>
      <w:r w:rsidRPr="00BF5030">
        <w:rPr>
          <w:rStyle w:val="Strong"/>
          <w:rFonts w:asciiTheme="minorHAnsi" w:eastAsiaTheme="majorEastAsia" w:hAnsiTheme="minorHAnsi"/>
          <w:color w:val="0E101A"/>
          <w:u w:val="single"/>
        </w:rPr>
        <w:t>Testing In Proteus</w:t>
      </w:r>
    </w:p>
    <w:p w14:paraId="6C917203" w14:textId="28A1BF78" w:rsidR="00BF5030" w:rsidRPr="00BF5030" w:rsidRDefault="00BF5030" w:rsidP="00BF5030">
      <w:pPr>
        <w:pStyle w:val="NormalWeb"/>
        <w:spacing w:before="0" w:beforeAutospacing="0" w:after="0" w:afterAutospacing="0"/>
        <w:rPr>
          <w:rFonts w:asciiTheme="minorHAnsi" w:hAnsiTheme="minorHAnsi"/>
          <w:color w:val="0E101A"/>
        </w:rPr>
      </w:pPr>
      <w:r w:rsidRPr="00BF5030">
        <w:rPr>
          <w:rFonts w:asciiTheme="minorHAnsi" w:hAnsiTheme="minorHAnsi"/>
          <w:color w:val="0E101A"/>
        </w:rPr>
        <w:t xml:space="preserve">Proteus was used to create the schematic and test the circuit’s function before moving to the breadboard. From proteus, the voltages and gain can be </w:t>
      </w:r>
      <w:r w:rsidRPr="00BF5030">
        <w:rPr>
          <w:rFonts w:asciiTheme="minorHAnsi" w:hAnsiTheme="minorHAnsi"/>
          <w:color w:val="0E101A"/>
        </w:rPr>
        <w:t>modelled</w:t>
      </w:r>
      <w:r w:rsidRPr="00BF5030">
        <w:rPr>
          <w:rFonts w:asciiTheme="minorHAnsi" w:hAnsiTheme="minorHAnsi"/>
          <w:color w:val="0E101A"/>
        </w:rPr>
        <w:t>. The gain can be calculated using the readings, taken in proteus, by dividing the voltage out against the voltage in. Results from this show a maximum gain of 3 quickly ramping up from 1 Hz; starting at 20 Hz and ending at 50,000 Hz</w:t>
      </w:r>
      <w:r w:rsidRPr="00BF5030">
        <w:rPr>
          <w:rStyle w:val="Strong"/>
          <w:rFonts w:asciiTheme="minorHAnsi" w:eastAsiaTheme="majorEastAsia" w:hAnsiTheme="minorHAnsi"/>
          <w:color w:val="0E101A"/>
        </w:rPr>
        <w:t>.  </w:t>
      </w:r>
      <w:r w:rsidRPr="00BF5030">
        <w:rPr>
          <w:rFonts w:asciiTheme="minorHAnsi" w:hAnsiTheme="minorHAnsi"/>
          <w:color w:val="0E101A"/>
        </w:rPr>
        <w:t xml:space="preserve">The design uses all the same components which will be used later in the real assembly so the simulated results are a good indication of how the actual PCB will function. </w:t>
      </w:r>
    </w:p>
    <w:p w14:paraId="2B43A918" w14:textId="7D6FEAF2" w:rsidR="001F3259" w:rsidRPr="00D9725A" w:rsidRDefault="00587062" w:rsidP="00AA2577">
      <w:pPr>
        <w:rPr>
          <w:b/>
          <w:bCs/>
          <w:sz w:val="28"/>
          <w:szCs w:val="28"/>
          <w:u w:val="single"/>
        </w:rPr>
      </w:pPr>
      <w:r w:rsidRPr="00BF5030">
        <w:rPr>
          <w:noProof/>
        </w:rPr>
        <w:drawing>
          <wp:anchor distT="0" distB="0" distL="114300" distR="114300" simplePos="0" relativeHeight="251659264" behindDoc="1" locked="0" layoutInCell="1" allowOverlap="1" wp14:anchorId="41AED0BA" wp14:editId="4C8B5D9A">
            <wp:simplePos x="0" y="0"/>
            <wp:positionH relativeFrom="page">
              <wp:posOffset>3709670</wp:posOffset>
            </wp:positionH>
            <wp:positionV relativeFrom="paragraph">
              <wp:posOffset>374650</wp:posOffset>
            </wp:positionV>
            <wp:extent cx="3612515" cy="2686685"/>
            <wp:effectExtent l="0" t="0" r="6985" b="18415"/>
            <wp:wrapTight wrapText="bothSides">
              <wp:wrapPolygon edited="0">
                <wp:start x="0" y="0"/>
                <wp:lineTo x="0" y="21595"/>
                <wp:lineTo x="21528" y="21595"/>
                <wp:lineTo x="21528" y="0"/>
                <wp:lineTo x="0" y="0"/>
              </wp:wrapPolygon>
            </wp:wrapTight>
            <wp:docPr id="1372887129" name="Chart 1">
              <a:extLst xmlns:a="http://schemas.openxmlformats.org/drawingml/2006/main">
                <a:ext uri="{FF2B5EF4-FFF2-40B4-BE49-F238E27FC236}">
                  <a16:creationId xmlns:a16="http://schemas.microsoft.com/office/drawing/2014/main" id="{2E87D535-CFE7-2042-39C6-2BE6345513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001F3259">
        <w:rPr>
          <w:sz w:val="22"/>
          <w:szCs w:val="22"/>
        </w:rPr>
        <w:t xml:space="preserve"> </w:t>
      </w:r>
    </w:p>
    <w:tbl>
      <w:tblPr>
        <w:tblStyle w:val="TableGrid"/>
        <w:tblpPr w:leftFromText="180" w:rightFromText="180" w:vertAnchor="page" w:horzAnchor="margin" w:tblpY="4805"/>
        <w:tblW w:w="0" w:type="auto"/>
        <w:tblLook w:val="04A0" w:firstRow="1" w:lastRow="0" w:firstColumn="1" w:lastColumn="0" w:noHBand="0" w:noVBand="1"/>
      </w:tblPr>
      <w:tblGrid>
        <w:gridCol w:w="1305"/>
        <w:gridCol w:w="986"/>
        <w:gridCol w:w="986"/>
        <w:gridCol w:w="767"/>
      </w:tblGrid>
      <w:tr w:rsidR="001F3259" w14:paraId="210D3C51" w14:textId="77777777" w:rsidTr="001F3259">
        <w:trPr>
          <w:trHeight w:val="262"/>
        </w:trPr>
        <w:tc>
          <w:tcPr>
            <w:tcW w:w="1300" w:type="dxa"/>
          </w:tcPr>
          <w:p w14:paraId="461B8CDB" w14:textId="77777777" w:rsidR="001F3259" w:rsidRDefault="001F3259" w:rsidP="001F3259">
            <w:r>
              <w:t>Frequency (Hz)</w:t>
            </w:r>
          </w:p>
        </w:tc>
        <w:tc>
          <w:tcPr>
            <w:tcW w:w="982" w:type="dxa"/>
          </w:tcPr>
          <w:p w14:paraId="29F77FE8" w14:textId="77777777" w:rsidR="001F3259" w:rsidRDefault="001F3259" w:rsidP="001F3259">
            <w:r>
              <w:t>Voltage In (Volts)</w:t>
            </w:r>
          </w:p>
        </w:tc>
        <w:tc>
          <w:tcPr>
            <w:tcW w:w="982" w:type="dxa"/>
          </w:tcPr>
          <w:p w14:paraId="16F2B2A9" w14:textId="77777777" w:rsidR="001F3259" w:rsidRDefault="001F3259" w:rsidP="001F3259">
            <w:r>
              <w:t>Voltage Out (Volts)</w:t>
            </w:r>
          </w:p>
        </w:tc>
        <w:tc>
          <w:tcPr>
            <w:tcW w:w="767" w:type="dxa"/>
          </w:tcPr>
          <w:p w14:paraId="2CA96C28" w14:textId="77777777" w:rsidR="00680FFA" w:rsidRDefault="001F3259" w:rsidP="001F3259">
            <w:r>
              <w:t>Gain</w:t>
            </w:r>
          </w:p>
          <w:p w14:paraId="77BCCCE4" w14:textId="368BE984" w:rsidR="001F3259" w:rsidRDefault="00680FFA" w:rsidP="001F3259">
            <w:r>
              <w:t>(dB)</w:t>
            </w:r>
            <w:r w:rsidR="001F3259">
              <w:t xml:space="preserve"> </w:t>
            </w:r>
          </w:p>
        </w:tc>
      </w:tr>
      <w:tr w:rsidR="001F3259" w14:paraId="152137CB" w14:textId="77777777" w:rsidTr="001F3259">
        <w:trPr>
          <w:trHeight w:val="262"/>
        </w:trPr>
        <w:tc>
          <w:tcPr>
            <w:tcW w:w="1300" w:type="dxa"/>
          </w:tcPr>
          <w:p w14:paraId="13CFC213" w14:textId="77777777" w:rsidR="001F3259" w:rsidRDefault="001F3259" w:rsidP="001F3259">
            <w:r>
              <w:t>1</w:t>
            </w:r>
          </w:p>
        </w:tc>
        <w:tc>
          <w:tcPr>
            <w:tcW w:w="982" w:type="dxa"/>
          </w:tcPr>
          <w:p w14:paraId="245513CB" w14:textId="77777777" w:rsidR="001F3259" w:rsidRDefault="001F3259" w:rsidP="001F3259">
            <w:r>
              <w:t>2</w:t>
            </w:r>
          </w:p>
        </w:tc>
        <w:tc>
          <w:tcPr>
            <w:tcW w:w="982" w:type="dxa"/>
          </w:tcPr>
          <w:p w14:paraId="6EE511C2" w14:textId="77777777" w:rsidR="001F3259" w:rsidRDefault="001F3259" w:rsidP="001F3259">
            <w:r>
              <w:t>3.56</w:t>
            </w:r>
          </w:p>
        </w:tc>
        <w:tc>
          <w:tcPr>
            <w:tcW w:w="767" w:type="dxa"/>
          </w:tcPr>
          <w:p w14:paraId="64E73676" w14:textId="77777777" w:rsidR="001F3259" w:rsidRDefault="001F3259" w:rsidP="001F3259">
            <w:r>
              <w:t>1.82</w:t>
            </w:r>
          </w:p>
        </w:tc>
      </w:tr>
      <w:tr w:rsidR="001F3259" w14:paraId="04934D52" w14:textId="77777777" w:rsidTr="001F3259">
        <w:trPr>
          <w:trHeight w:val="275"/>
        </w:trPr>
        <w:tc>
          <w:tcPr>
            <w:tcW w:w="1300" w:type="dxa"/>
          </w:tcPr>
          <w:p w14:paraId="366621F1" w14:textId="77777777" w:rsidR="001F3259" w:rsidRDefault="001F3259" w:rsidP="001F3259">
            <w:r>
              <w:t>2</w:t>
            </w:r>
          </w:p>
        </w:tc>
        <w:tc>
          <w:tcPr>
            <w:tcW w:w="982" w:type="dxa"/>
          </w:tcPr>
          <w:p w14:paraId="0730E110" w14:textId="77777777" w:rsidR="001F3259" w:rsidRDefault="001F3259" w:rsidP="001F3259">
            <w:r>
              <w:t>2</w:t>
            </w:r>
          </w:p>
        </w:tc>
        <w:tc>
          <w:tcPr>
            <w:tcW w:w="982" w:type="dxa"/>
          </w:tcPr>
          <w:p w14:paraId="7936D35D" w14:textId="77777777" w:rsidR="001F3259" w:rsidRDefault="001F3259" w:rsidP="001F3259">
            <w:r>
              <w:t>4.72</w:t>
            </w:r>
          </w:p>
        </w:tc>
        <w:tc>
          <w:tcPr>
            <w:tcW w:w="767" w:type="dxa"/>
          </w:tcPr>
          <w:p w14:paraId="47578B99" w14:textId="77777777" w:rsidR="001F3259" w:rsidRDefault="001F3259" w:rsidP="001F3259">
            <w:r>
              <w:t>2.36</w:t>
            </w:r>
          </w:p>
        </w:tc>
      </w:tr>
      <w:tr w:rsidR="001F3259" w14:paraId="0F938263" w14:textId="77777777" w:rsidTr="001F3259">
        <w:trPr>
          <w:trHeight w:val="262"/>
        </w:trPr>
        <w:tc>
          <w:tcPr>
            <w:tcW w:w="1300" w:type="dxa"/>
          </w:tcPr>
          <w:p w14:paraId="2209E303" w14:textId="77777777" w:rsidR="001F3259" w:rsidRDefault="001F3259" w:rsidP="001F3259">
            <w:r>
              <w:t>5</w:t>
            </w:r>
          </w:p>
        </w:tc>
        <w:tc>
          <w:tcPr>
            <w:tcW w:w="982" w:type="dxa"/>
          </w:tcPr>
          <w:p w14:paraId="7056A19C" w14:textId="77777777" w:rsidR="001F3259" w:rsidRDefault="001F3259" w:rsidP="001F3259">
            <w:r>
              <w:t>2</w:t>
            </w:r>
          </w:p>
        </w:tc>
        <w:tc>
          <w:tcPr>
            <w:tcW w:w="982" w:type="dxa"/>
          </w:tcPr>
          <w:p w14:paraId="4682CE5D" w14:textId="77777777" w:rsidR="001F3259" w:rsidRDefault="001F3259" w:rsidP="001F3259">
            <w:r>
              <w:t>5.72</w:t>
            </w:r>
          </w:p>
        </w:tc>
        <w:tc>
          <w:tcPr>
            <w:tcW w:w="767" w:type="dxa"/>
          </w:tcPr>
          <w:p w14:paraId="2333A6D2" w14:textId="77777777" w:rsidR="001F3259" w:rsidRDefault="001F3259" w:rsidP="001F3259">
            <w:r>
              <w:t>2.86</w:t>
            </w:r>
          </w:p>
        </w:tc>
      </w:tr>
      <w:tr w:rsidR="001F3259" w14:paraId="2377ADB3" w14:textId="77777777" w:rsidTr="001F3259">
        <w:trPr>
          <w:trHeight w:val="262"/>
        </w:trPr>
        <w:tc>
          <w:tcPr>
            <w:tcW w:w="1300" w:type="dxa"/>
          </w:tcPr>
          <w:p w14:paraId="28FDB701" w14:textId="77777777" w:rsidR="001F3259" w:rsidRDefault="001F3259" w:rsidP="001F3259">
            <w:r>
              <w:t>10</w:t>
            </w:r>
          </w:p>
        </w:tc>
        <w:tc>
          <w:tcPr>
            <w:tcW w:w="982" w:type="dxa"/>
          </w:tcPr>
          <w:p w14:paraId="28626D31" w14:textId="77777777" w:rsidR="001F3259" w:rsidRDefault="001F3259" w:rsidP="001F3259">
            <w:r>
              <w:t>2</w:t>
            </w:r>
          </w:p>
        </w:tc>
        <w:tc>
          <w:tcPr>
            <w:tcW w:w="982" w:type="dxa"/>
          </w:tcPr>
          <w:p w14:paraId="6303C3BF" w14:textId="77777777" w:rsidR="001F3259" w:rsidRDefault="001F3259" w:rsidP="001F3259">
            <w:r>
              <w:t>5.94</w:t>
            </w:r>
          </w:p>
        </w:tc>
        <w:tc>
          <w:tcPr>
            <w:tcW w:w="767" w:type="dxa"/>
          </w:tcPr>
          <w:p w14:paraId="22795326" w14:textId="77777777" w:rsidR="001F3259" w:rsidRDefault="001F3259" w:rsidP="001F3259">
            <w:r>
              <w:t>2.97</w:t>
            </w:r>
          </w:p>
        </w:tc>
      </w:tr>
      <w:tr w:rsidR="001F3259" w14:paraId="412643EF" w14:textId="77777777" w:rsidTr="001F3259">
        <w:trPr>
          <w:trHeight w:val="262"/>
        </w:trPr>
        <w:tc>
          <w:tcPr>
            <w:tcW w:w="1300" w:type="dxa"/>
          </w:tcPr>
          <w:p w14:paraId="414F7E26" w14:textId="77777777" w:rsidR="001F3259" w:rsidRDefault="001F3259" w:rsidP="001F3259">
            <w:r>
              <w:t>20</w:t>
            </w:r>
          </w:p>
        </w:tc>
        <w:tc>
          <w:tcPr>
            <w:tcW w:w="982" w:type="dxa"/>
          </w:tcPr>
          <w:p w14:paraId="21A754A5" w14:textId="77777777" w:rsidR="001F3259" w:rsidRDefault="001F3259" w:rsidP="001F3259">
            <w:r>
              <w:t>2</w:t>
            </w:r>
          </w:p>
        </w:tc>
        <w:tc>
          <w:tcPr>
            <w:tcW w:w="982" w:type="dxa"/>
          </w:tcPr>
          <w:p w14:paraId="2B66F371" w14:textId="77777777" w:rsidR="001F3259" w:rsidRDefault="001F3259" w:rsidP="001F3259">
            <w:r>
              <w:t>6</w:t>
            </w:r>
          </w:p>
        </w:tc>
        <w:tc>
          <w:tcPr>
            <w:tcW w:w="767" w:type="dxa"/>
          </w:tcPr>
          <w:p w14:paraId="2796040E" w14:textId="77777777" w:rsidR="001F3259" w:rsidRDefault="001F3259" w:rsidP="001F3259">
            <w:r>
              <w:t>3</w:t>
            </w:r>
          </w:p>
        </w:tc>
      </w:tr>
      <w:tr w:rsidR="001F3259" w14:paraId="4D9610E3" w14:textId="77777777" w:rsidTr="001F3259">
        <w:trPr>
          <w:trHeight w:val="275"/>
        </w:trPr>
        <w:tc>
          <w:tcPr>
            <w:tcW w:w="1300" w:type="dxa"/>
          </w:tcPr>
          <w:p w14:paraId="74090029" w14:textId="77777777" w:rsidR="001F3259" w:rsidRDefault="001F3259" w:rsidP="001F3259">
            <w:r>
              <w:t>100</w:t>
            </w:r>
          </w:p>
        </w:tc>
        <w:tc>
          <w:tcPr>
            <w:tcW w:w="982" w:type="dxa"/>
          </w:tcPr>
          <w:p w14:paraId="18582B05" w14:textId="77777777" w:rsidR="001F3259" w:rsidRDefault="001F3259" w:rsidP="001F3259">
            <w:r>
              <w:t>2</w:t>
            </w:r>
          </w:p>
        </w:tc>
        <w:tc>
          <w:tcPr>
            <w:tcW w:w="982" w:type="dxa"/>
          </w:tcPr>
          <w:p w14:paraId="097717B1" w14:textId="77777777" w:rsidR="001F3259" w:rsidRDefault="001F3259" w:rsidP="001F3259">
            <w:r>
              <w:t>6</w:t>
            </w:r>
          </w:p>
        </w:tc>
        <w:tc>
          <w:tcPr>
            <w:tcW w:w="767" w:type="dxa"/>
          </w:tcPr>
          <w:p w14:paraId="38D48F9B" w14:textId="77777777" w:rsidR="001F3259" w:rsidRDefault="001F3259" w:rsidP="001F3259">
            <w:r>
              <w:t>3</w:t>
            </w:r>
          </w:p>
        </w:tc>
      </w:tr>
      <w:tr w:rsidR="001F3259" w14:paraId="24427506" w14:textId="77777777" w:rsidTr="001F3259">
        <w:trPr>
          <w:trHeight w:val="262"/>
        </w:trPr>
        <w:tc>
          <w:tcPr>
            <w:tcW w:w="1300" w:type="dxa"/>
          </w:tcPr>
          <w:p w14:paraId="1112BDAB" w14:textId="77777777" w:rsidR="001F3259" w:rsidRDefault="001F3259" w:rsidP="001F3259">
            <w:r>
              <w:t>200</w:t>
            </w:r>
          </w:p>
        </w:tc>
        <w:tc>
          <w:tcPr>
            <w:tcW w:w="982" w:type="dxa"/>
          </w:tcPr>
          <w:p w14:paraId="1702FD80" w14:textId="77777777" w:rsidR="001F3259" w:rsidRDefault="001F3259" w:rsidP="001F3259">
            <w:r>
              <w:t>2</w:t>
            </w:r>
          </w:p>
        </w:tc>
        <w:tc>
          <w:tcPr>
            <w:tcW w:w="982" w:type="dxa"/>
          </w:tcPr>
          <w:p w14:paraId="68C3C9B3" w14:textId="77777777" w:rsidR="001F3259" w:rsidRDefault="001F3259" w:rsidP="001F3259">
            <w:r>
              <w:t>6</w:t>
            </w:r>
          </w:p>
        </w:tc>
        <w:tc>
          <w:tcPr>
            <w:tcW w:w="767" w:type="dxa"/>
          </w:tcPr>
          <w:p w14:paraId="3A1DCCB1" w14:textId="77777777" w:rsidR="001F3259" w:rsidRDefault="001F3259" w:rsidP="001F3259">
            <w:r>
              <w:t>3</w:t>
            </w:r>
          </w:p>
        </w:tc>
      </w:tr>
      <w:tr w:rsidR="001F3259" w14:paraId="68987E38" w14:textId="77777777" w:rsidTr="001F3259">
        <w:trPr>
          <w:trHeight w:val="262"/>
        </w:trPr>
        <w:tc>
          <w:tcPr>
            <w:tcW w:w="1300" w:type="dxa"/>
          </w:tcPr>
          <w:p w14:paraId="24902F0A" w14:textId="77777777" w:rsidR="001F3259" w:rsidRDefault="001F3259" w:rsidP="001F3259">
            <w:r>
              <w:t>500</w:t>
            </w:r>
          </w:p>
        </w:tc>
        <w:tc>
          <w:tcPr>
            <w:tcW w:w="982" w:type="dxa"/>
          </w:tcPr>
          <w:p w14:paraId="4A694D87" w14:textId="77777777" w:rsidR="001F3259" w:rsidRDefault="001F3259" w:rsidP="001F3259">
            <w:r>
              <w:t>2</w:t>
            </w:r>
          </w:p>
        </w:tc>
        <w:tc>
          <w:tcPr>
            <w:tcW w:w="982" w:type="dxa"/>
          </w:tcPr>
          <w:p w14:paraId="44D0050A" w14:textId="77777777" w:rsidR="001F3259" w:rsidRDefault="001F3259" w:rsidP="001F3259">
            <w:r>
              <w:t>6</w:t>
            </w:r>
          </w:p>
        </w:tc>
        <w:tc>
          <w:tcPr>
            <w:tcW w:w="767" w:type="dxa"/>
          </w:tcPr>
          <w:p w14:paraId="7B5E3808" w14:textId="77777777" w:rsidR="001F3259" w:rsidRDefault="001F3259" w:rsidP="001F3259">
            <w:r>
              <w:t>3</w:t>
            </w:r>
          </w:p>
        </w:tc>
      </w:tr>
      <w:tr w:rsidR="001F3259" w14:paraId="43B13163" w14:textId="77777777" w:rsidTr="001F3259">
        <w:trPr>
          <w:trHeight w:val="262"/>
        </w:trPr>
        <w:tc>
          <w:tcPr>
            <w:tcW w:w="1300" w:type="dxa"/>
          </w:tcPr>
          <w:p w14:paraId="3D2F192A" w14:textId="77777777" w:rsidR="001F3259" w:rsidRDefault="001F3259" w:rsidP="001F3259">
            <w:r>
              <w:t>1,000</w:t>
            </w:r>
          </w:p>
        </w:tc>
        <w:tc>
          <w:tcPr>
            <w:tcW w:w="982" w:type="dxa"/>
          </w:tcPr>
          <w:p w14:paraId="52E52C89" w14:textId="77777777" w:rsidR="001F3259" w:rsidRDefault="001F3259" w:rsidP="001F3259">
            <w:r>
              <w:t>2</w:t>
            </w:r>
          </w:p>
        </w:tc>
        <w:tc>
          <w:tcPr>
            <w:tcW w:w="982" w:type="dxa"/>
          </w:tcPr>
          <w:p w14:paraId="3CEA5A2A" w14:textId="77777777" w:rsidR="001F3259" w:rsidRDefault="001F3259" w:rsidP="001F3259">
            <w:r>
              <w:t>6</w:t>
            </w:r>
          </w:p>
        </w:tc>
        <w:tc>
          <w:tcPr>
            <w:tcW w:w="767" w:type="dxa"/>
          </w:tcPr>
          <w:p w14:paraId="0591C14C" w14:textId="77777777" w:rsidR="001F3259" w:rsidRDefault="001F3259" w:rsidP="001F3259">
            <w:r>
              <w:t>3</w:t>
            </w:r>
          </w:p>
        </w:tc>
      </w:tr>
      <w:tr w:rsidR="001F3259" w14:paraId="678256A1" w14:textId="77777777" w:rsidTr="001F3259">
        <w:trPr>
          <w:trHeight w:val="262"/>
        </w:trPr>
        <w:tc>
          <w:tcPr>
            <w:tcW w:w="1300" w:type="dxa"/>
          </w:tcPr>
          <w:p w14:paraId="7FC08651" w14:textId="77777777" w:rsidR="001F3259" w:rsidRDefault="001F3259" w:rsidP="001F3259">
            <w:r>
              <w:t>2,000</w:t>
            </w:r>
          </w:p>
        </w:tc>
        <w:tc>
          <w:tcPr>
            <w:tcW w:w="982" w:type="dxa"/>
          </w:tcPr>
          <w:p w14:paraId="17EDCC16" w14:textId="77777777" w:rsidR="001F3259" w:rsidRDefault="001F3259" w:rsidP="001F3259">
            <w:r>
              <w:t>2</w:t>
            </w:r>
          </w:p>
        </w:tc>
        <w:tc>
          <w:tcPr>
            <w:tcW w:w="982" w:type="dxa"/>
          </w:tcPr>
          <w:p w14:paraId="18BB28CF" w14:textId="77777777" w:rsidR="001F3259" w:rsidRDefault="001F3259" w:rsidP="001F3259">
            <w:r>
              <w:t>6</w:t>
            </w:r>
          </w:p>
        </w:tc>
        <w:tc>
          <w:tcPr>
            <w:tcW w:w="767" w:type="dxa"/>
          </w:tcPr>
          <w:p w14:paraId="5F19453E" w14:textId="77777777" w:rsidR="001F3259" w:rsidRDefault="001F3259" w:rsidP="001F3259">
            <w:r>
              <w:t>3</w:t>
            </w:r>
          </w:p>
        </w:tc>
      </w:tr>
      <w:tr w:rsidR="001F3259" w14:paraId="43A9B290" w14:textId="77777777" w:rsidTr="001F3259">
        <w:trPr>
          <w:trHeight w:val="262"/>
        </w:trPr>
        <w:tc>
          <w:tcPr>
            <w:tcW w:w="1300" w:type="dxa"/>
          </w:tcPr>
          <w:p w14:paraId="0E42490A" w14:textId="77777777" w:rsidR="001F3259" w:rsidRDefault="001F3259" w:rsidP="001F3259">
            <w:r>
              <w:t>5,000</w:t>
            </w:r>
          </w:p>
        </w:tc>
        <w:tc>
          <w:tcPr>
            <w:tcW w:w="982" w:type="dxa"/>
          </w:tcPr>
          <w:p w14:paraId="1FF8C35A" w14:textId="77777777" w:rsidR="001F3259" w:rsidRDefault="001F3259" w:rsidP="001F3259">
            <w:r>
              <w:t>2</w:t>
            </w:r>
          </w:p>
        </w:tc>
        <w:tc>
          <w:tcPr>
            <w:tcW w:w="982" w:type="dxa"/>
          </w:tcPr>
          <w:p w14:paraId="256B0872" w14:textId="77777777" w:rsidR="001F3259" w:rsidRDefault="001F3259" w:rsidP="001F3259">
            <w:r>
              <w:t>6</w:t>
            </w:r>
          </w:p>
        </w:tc>
        <w:tc>
          <w:tcPr>
            <w:tcW w:w="767" w:type="dxa"/>
          </w:tcPr>
          <w:p w14:paraId="162FD276" w14:textId="77777777" w:rsidR="001F3259" w:rsidRDefault="001F3259" w:rsidP="001F3259">
            <w:r>
              <w:t>3</w:t>
            </w:r>
          </w:p>
        </w:tc>
      </w:tr>
      <w:tr w:rsidR="001F3259" w14:paraId="10F8D3DC" w14:textId="77777777" w:rsidTr="001F3259">
        <w:trPr>
          <w:trHeight w:val="262"/>
        </w:trPr>
        <w:tc>
          <w:tcPr>
            <w:tcW w:w="1300" w:type="dxa"/>
          </w:tcPr>
          <w:p w14:paraId="603412E8" w14:textId="77777777" w:rsidR="001F3259" w:rsidRDefault="001F3259" w:rsidP="001F3259">
            <w:r>
              <w:t>10,000</w:t>
            </w:r>
          </w:p>
        </w:tc>
        <w:tc>
          <w:tcPr>
            <w:tcW w:w="982" w:type="dxa"/>
          </w:tcPr>
          <w:p w14:paraId="48C62AE4" w14:textId="77777777" w:rsidR="001F3259" w:rsidRDefault="001F3259" w:rsidP="001F3259">
            <w:r>
              <w:t>2</w:t>
            </w:r>
          </w:p>
        </w:tc>
        <w:tc>
          <w:tcPr>
            <w:tcW w:w="982" w:type="dxa"/>
          </w:tcPr>
          <w:p w14:paraId="75685A25" w14:textId="77777777" w:rsidR="001F3259" w:rsidRDefault="001F3259" w:rsidP="001F3259">
            <w:r>
              <w:t>6</w:t>
            </w:r>
          </w:p>
        </w:tc>
        <w:tc>
          <w:tcPr>
            <w:tcW w:w="767" w:type="dxa"/>
          </w:tcPr>
          <w:p w14:paraId="3F573E2B" w14:textId="77777777" w:rsidR="001F3259" w:rsidRDefault="001F3259" w:rsidP="001F3259">
            <w:r>
              <w:t>3</w:t>
            </w:r>
          </w:p>
        </w:tc>
      </w:tr>
      <w:tr w:rsidR="001F3259" w14:paraId="2E84E441" w14:textId="77777777" w:rsidTr="001F3259">
        <w:trPr>
          <w:trHeight w:val="262"/>
        </w:trPr>
        <w:tc>
          <w:tcPr>
            <w:tcW w:w="1300" w:type="dxa"/>
          </w:tcPr>
          <w:p w14:paraId="34E46967" w14:textId="77777777" w:rsidR="001F3259" w:rsidRDefault="001F3259" w:rsidP="001F3259">
            <w:r>
              <w:t>20,000</w:t>
            </w:r>
          </w:p>
        </w:tc>
        <w:tc>
          <w:tcPr>
            <w:tcW w:w="982" w:type="dxa"/>
          </w:tcPr>
          <w:p w14:paraId="39AC5D06" w14:textId="77777777" w:rsidR="001F3259" w:rsidRDefault="001F3259" w:rsidP="001F3259">
            <w:r>
              <w:t>2</w:t>
            </w:r>
          </w:p>
        </w:tc>
        <w:tc>
          <w:tcPr>
            <w:tcW w:w="982" w:type="dxa"/>
          </w:tcPr>
          <w:p w14:paraId="24798965" w14:textId="77777777" w:rsidR="001F3259" w:rsidRDefault="001F3259" w:rsidP="001F3259">
            <w:r>
              <w:t>6</w:t>
            </w:r>
          </w:p>
        </w:tc>
        <w:tc>
          <w:tcPr>
            <w:tcW w:w="767" w:type="dxa"/>
          </w:tcPr>
          <w:p w14:paraId="6598B5D7" w14:textId="77777777" w:rsidR="001F3259" w:rsidRDefault="001F3259" w:rsidP="001F3259">
            <w:r>
              <w:t>3</w:t>
            </w:r>
          </w:p>
        </w:tc>
      </w:tr>
      <w:tr w:rsidR="001F3259" w14:paraId="1FFF566F" w14:textId="77777777" w:rsidTr="001F3259">
        <w:trPr>
          <w:trHeight w:val="262"/>
        </w:trPr>
        <w:tc>
          <w:tcPr>
            <w:tcW w:w="1300" w:type="dxa"/>
          </w:tcPr>
          <w:p w14:paraId="3B3561B6" w14:textId="77777777" w:rsidR="001F3259" w:rsidRDefault="001F3259" w:rsidP="001F3259">
            <w:r>
              <w:t>50,000</w:t>
            </w:r>
          </w:p>
        </w:tc>
        <w:tc>
          <w:tcPr>
            <w:tcW w:w="982" w:type="dxa"/>
          </w:tcPr>
          <w:p w14:paraId="09F263A1" w14:textId="77777777" w:rsidR="001F3259" w:rsidRDefault="001F3259" w:rsidP="001F3259">
            <w:r>
              <w:t>2</w:t>
            </w:r>
          </w:p>
        </w:tc>
        <w:tc>
          <w:tcPr>
            <w:tcW w:w="982" w:type="dxa"/>
          </w:tcPr>
          <w:p w14:paraId="32E4C92B" w14:textId="77777777" w:rsidR="001F3259" w:rsidRDefault="001F3259" w:rsidP="001F3259">
            <w:r>
              <w:t>5.8</w:t>
            </w:r>
          </w:p>
        </w:tc>
        <w:tc>
          <w:tcPr>
            <w:tcW w:w="767" w:type="dxa"/>
          </w:tcPr>
          <w:p w14:paraId="0E063A82" w14:textId="77777777" w:rsidR="001F3259" w:rsidRDefault="001F3259" w:rsidP="001F3259">
            <w:r>
              <w:t>2.9</w:t>
            </w:r>
          </w:p>
        </w:tc>
      </w:tr>
      <w:tr w:rsidR="001F3259" w14:paraId="225ED684" w14:textId="77777777" w:rsidTr="001F3259">
        <w:trPr>
          <w:trHeight w:val="262"/>
        </w:trPr>
        <w:tc>
          <w:tcPr>
            <w:tcW w:w="1300" w:type="dxa"/>
          </w:tcPr>
          <w:p w14:paraId="21A3A58F" w14:textId="77777777" w:rsidR="001F3259" w:rsidRDefault="001F3259" w:rsidP="001F3259">
            <w:r>
              <w:t>100,000</w:t>
            </w:r>
          </w:p>
        </w:tc>
        <w:tc>
          <w:tcPr>
            <w:tcW w:w="982" w:type="dxa"/>
          </w:tcPr>
          <w:p w14:paraId="1E13327F" w14:textId="77777777" w:rsidR="001F3259" w:rsidRDefault="001F3259" w:rsidP="001F3259">
            <w:r>
              <w:t>2</w:t>
            </w:r>
          </w:p>
        </w:tc>
        <w:tc>
          <w:tcPr>
            <w:tcW w:w="982" w:type="dxa"/>
          </w:tcPr>
          <w:p w14:paraId="6184F9EB" w14:textId="77777777" w:rsidR="001F3259" w:rsidRPr="005C64DE" w:rsidRDefault="001F3259" w:rsidP="001F3259">
            <w:r>
              <w:t>3.26</w:t>
            </w:r>
          </w:p>
        </w:tc>
        <w:tc>
          <w:tcPr>
            <w:tcW w:w="767" w:type="dxa"/>
          </w:tcPr>
          <w:p w14:paraId="457486A9" w14:textId="77777777" w:rsidR="001F3259" w:rsidRDefault="001F3259" w:rsidP="001F3259">
            <w:r>
              <w:t>1.63</w:t>
            </w:r>
          </w:p>
        </w:tc>
      </w:tr>
      <w:tr w:rsidR="001F3259" w14:paraId="45CD6451" w14:textId="77777777" w:rsidTr="001F3259">
        <w:trPr>
          <w:trHeight w:val="262"/>
        </w:trPr>
        <w:tc>
          <w:tcPr>
            <w:tcW w:w="1300" w:type="dxa"/>
          </w:tcPr>
          <w:p w14:paraId="2B58469E" w14:textId="77777777" w:rsidR="001F3259" w:rsidRDefault="001F3259" w:rsidP="001F3259">
            <w:r>
              <w:t>200,000</w:t>
            </w:r>
          </w:p>
        </w:tc>
        <w:tc>
          <w:tcPr>
            <w:tcW w:w="982" w:type="dxa"/>
          </w:tcPr>
          <w:p w14:paraId="7499EBDE" w14:textId="77777777" w:rsidR="001F3259" w:rsidRDefault="001F3259" w:rsidP="001F3259">
            <w:r>
              <w:t>2</w:t>
            </w:r>
          </w:p>
        </w:tc>
        <w:tc>
          <w:tcPr>
            <w:tcW w:w="982" w:type="dxa"/>
          </w:tcPr>
          <w:p w14:paraId="4FFAA6FF" w14:textId="77777777" w:rsidR="001F3259" w:rsidRDefault="001F3259" w:rsidP="001F3259">
            <w:r>
              <w:t>1.68</w:t>
            </w:r>
          </w:p>
        </w:tc>
        <w:tc>
          <w:tcPr>
            <w:tcW w:w="767" w:type="dxa"/>
          </w:tcPr>
          <w:p w14:paraId="5DE56E82" w14:textId="77777777" w:rsidR="001F3259" w:rsidRDefault="001F3259" w:rsidP="001F3259">
            <w:r>
              <w:t>0.84</w:t>
            </w:r>
          </w:p>
        </w:tc>
      </w:tr>
      <w:tr w:rsidR="001F3259" w14:paraId="4143D6FF" w14:textId="77777777" w:rsidTr="001F3259">
        <w:trPr>
          <w:trHeight w:val="262"/>
        </w:trPr>
        <w:tc>
          <w:tcPr>
            <w:tcW w:w="1300" w:type="dxa"/>
          </w:tcPr>
          <w:p w14:paraId="738E5143" w14:textId="77777777" w:rsidR="001F3259" w:rsidRDefault="001F3259" w:rsidP="001F3259">
            <w:r>
              <w:t>500,000</w:t>
            </w:r>
          </w:p>
        </w:tc>
        <w:tc>
          <w:tcPr>
            <w:tcW w:w="982" w:type="dxa"/>
          </w:tcPr>
          <w:p w14:paraId="35D06F60" w14:textId="77777777" w:rsidR="001F3259" w:rsidRDefault="001F3259" w:rsidP="001F3259">
            <w:r>
              <w:t>2</w:t>
            </w:r>
          </w:p>
        </w:tc>
        <w:tc>
          <w:tcPr>
            <w:tcW w:w="982" w:type="dxa"/>
          </w:tcPr>
          <w:p w14:paraId="184D8F6B" w14:textId="77777777" w:rsidR="001F3259" w:rsidRDefault="001F3259" w:rsidP="001F3259">
            <w:r>
              <w:t>0.66</w:t>
            </w:r>
          </w:p>
        </w:tc>
        <w:tc>
          <w:tcPr>
            <w:tcW w:w="767" w:type="dxa"/>
          </w:tcPr>
          <w:p w14:paraId="7283B1AB" w14:textId="77777777" w:rsidR="001F3259" w:rsidRDefault="001F3259" w:rsidP="001F3259">
            <w:r>
              <w:t>0.33</w:t>
            </w:r>
          </w:p>
        </w:tc>
      </w:tr>
    </w:tbl>
    <w:p w14:paraId="35A4D010" w14:textId="001B3780" w:rsidR="006C457E" w:rsidRPr="006C457E" w:rsidRDefault="007524C4" w:rsidP="00587062">
      <w:pPr>
        <w:rPr>
          <w:sz w:val="16"/>
          <w:szCs w:val="16"/>
        </w:rPr>
      </w:pPr>
      <w:r>
        <w:rPr>
          <w:sz w:val="16"/>
          <w:szCs w:val="16"/>
        </w:rPr>
        <w:t xml:space="preserve">Figure 3: </w:t>
      </w:r>
      <w:r w:rsidR="00C67B17">
        <w:rPr>
          <w:sz w:val="16"/>
          <w:szCs w:val="16"/>
        </w:rPr>
        <w:t>A g</w:t>
      </w:r>
      <w:r>
        <w:rPr>
          <w:sz w:val="16"/>
          <w:szCs w:val="16"/>
        </w:rPr>
        <w:t xml:space="preserve">raph to show </w:t>
      </w:r>
      <w:r w:rsidR="006C457E">
        <w:rPr>
          <w:sz w:val="16"/>
          <w:szCs w:val="16"/>
        </w:rPr>
        <w:t xml:space="preserve">the amplitude of the output at different </w:t>
      </w:r>
      <w:r w:rsidR="00D53EB7">
        <w:rPr>
          <w:sz w:val="16"/>
          <w:szCs w:val="16"/>
        </w:rPr>
        <w:t xml:space="preserve">    </w:t>
      </w:r>
      <w:r w:rsidR="006C457E">
        <w:rPr>
          <w:sz w:val="16"/>
          <w:szCs w:val="16"/>
        </w:rPr>
        <w:t>frequencies</w:t>
      </w:r>
      <w:r w:rsidR="009A5F3C">
        <w:rPr>
          <w:sz w:val="16"/>
          <w:szCs w:val="16"/>
        </w:rPr>
        <w:t xml:space="preserve"> for the simulated amplifier</w:t>
      </w:r>
      <w:r w:rsidR="00B62DDC">
        <w:rPr>
          <w:sz w:val="16"/>
          <w:szCs w:val="16"/>
        </w:rPr>
        <w:t xml:space="preserve">. </w:t>
      </w:r>
      <w:r w:rsidR="00E744CE">
        <w:rPr>
          <w:sz w:val="16"/>
          <w:szCs w:val="16"/>
        </w:rPr>
        <w:t>T</w:t>
      </w:r>
      <w:r w:rsidR="00B62DDC">
        <w:rPr>
          <w:sz w:val="16"/>
          <w:szCs w:val="16"/>
        </w:rPr>
        <w:t>he gain is in a logarithmic scale using this equation</w:t>
      </w:r>
      <w:r w:rsidR="00B62DDC" w:rsidRPr="00611C8F">
        <w:rPr>
          <w:rFonts w:ascii="Cambria Math" w:hAnsi="Cambria Math"/>
          <w:i/>
          <w:sz w:val="16"/>
          <w:szCs w:val="16"/>
        </w:rPr>
        <w:t xml:space="preserve"> </w:t>
      </w:r>
      <m:oMath>
        <m:r>
          <w:rPr>
            <w:rFonts w:ascii="Cambria Math" w:hAnsi="Cambria Math"/>
            <w:sz w:val="16"/>
            <w:szCs w:val="16"/>
          </w:rPr>
          <m:t>dB=20log10​(</m:t>
        </m:r>
        <m:f>
          <m:fPr>
            <m:ctrlPr>
              <w:rPr>
                <w:rFonts w:ascii="Cambria Math" w:hAnsi="Cambria Math"/>
                <w:i/>
                <w:iCs/>
                <w:sz w:val="16"/>
                <w:szCs w:val="16"/>
              </w:rPr>
            </m:ctrlPr>
          </m:fPr>
          <m:num>
            <m:r>
              <w:rPr>
                <w:rFonts w:ascii="Cambria Math" w:hAnsi="Cambria Math"/>
                <w:sz w:val="16"/>
                <w:szCs w:val="16"/>
              </w:rPr>
              <m:t>Vin</m:t>
            </m:r>
          </m:num>
          <m:den>
            <m:r>
              <w:rPr>
                <w:rFonts w:ascii="Cambria Math" w:hAnsi="Cambria Math"/>
                <w:sz w:val="16"/>
                <w:szCs w:val="16"/>
              </w:rPr>
              <m:t>Vout</m:t>
            </m:r>
          </m:den>
        </m:f>
        <m:r>
          <w:rPr>
            <w:rFonts w:ascii="Cambria Math" w:hAnsi="Cambria Math"/>
            <w:sz w:val="16"/>
            <w:szCs w:val="16"/>
          </w:rPr>
          <m:t>)</m:t>
        </m:r>
      </m:oMath>
    </w:p>
    <w:p w14:paraId="77BEB4BC" w14:textId="2F2CCD18" w:rsidR="007547E8" w:rsidRPr="001F3259" w:rsidRDefault="00587062" w:rsidP="00AA2577">
      <w:pPr>
        <w:rPr>
          <w:sz w:val="16"/>
          <w:szCs w:val="16"/>
        </w:rPr>
      </w:pPr>
      <w:r>
        <w:rPr>
          <w:noProof/>
        </w:rPr>
        <w:drawing>
          <wp:anchor distT="0" distB="0" distL="114300" distR="114300" simplePos="0" relativeHeight="251660288" behindDoc="1" locked="0" layoutInCell="1" allowOverlap="1" wp14:anchorId="11B58125" wp14:editId="7D62BF9D">
            <wp:simplePos x="0" y="0"/>
            <wp:positionH relativeFrom="page">
              <wp:posOffset>3602336</wp:posOffset>
            </wp:positionH>
            <wp:positionV relativeFrom="paragraph">
              <wp:posOffset>1107</wp:posOffset>
            </wp:positionV>
            <wp:extent cx="3771265" cy="2407920"/>
            <wp:effectExtent l="0" t="0" r="635" b="11430"/>
            <wp:wrapTight wrapText="bothSides">
              <wp:wrapPolygon edited="0">
                <wp:start x="0" y="0"/>
                <wp:lineTo x="0" y="21532"/>
                <wp:lineTo x="21495" y="21532"/>
                <wp:lineTo x="21495" y="0"/>
                <wp:lineTo x="0" y="0"/>
              </wp:wrapPolygon>
            </wp:wrapTight>
            <wp:docPr id="1518753956" name="Chart 1">
              <a:extLst xmlns:a="http://schemas.openxmlformats.org/drawingml/2006/main">
                <a:ext uri="{FF2B5EF4-FFF2-40B4-BE49-F238E27FC236}">
                  <a16:creationId xmlns:a16="http://schemas.microsoft.com/office/drawing/2014/main" id="{DE14A982-DEEB-C4DA-2174-E5991F05C0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560DC2" w:rsidRPr="00E63802">
        <w:rPr>
          <w:b/>
          <w:bCs/>
          <w:sz w:val="22"/>
          <w:szCs w:val="22"/>
        </w:rPr>
        <w:t xml:space="preserve"> </w:t>
      </w:r>
      <w:r w:rsidR="001F3259">
        <w:rPr>
          <w:sz w:val="16"/>
          <w:szCs w:val="16"/>
        </w:rPr>
        <w:t xml:space="preserve">Figure </w:t>
      </w:r>
      <w:r w:rsidR="007F3065">
        <w:rPr>
          <w:sz w:val="16"/>
          <w:szCs w:val="16"/>
        </w:rPr>
        <w:t xml:space="preserve">2: Table of results from testing in proteus, gain was calculated using </w:t>
      </w:r>
      <m:oMath>
        <m:r>
          <w:rPr>
            <w:rFonts w:ascii="Cambria Math" w:hAnsi="Cambria Math"/>
            <w:sz w:val="16"/>
            <w:szCs w:val="16"/>
          </w:rPr>
          <m:t xml:space="preserve">dB= </m:t>
        </m:r>
        <m:f>
          <m:fPr>
            <m:ctrlPr>
              <w:rPr>
                <w:rFonts w:ascii="Cambria Math" w:hAnsi="Cambria Math"/>
                <w:i/>
                <w:sz w:val="16"/>
                <w:szCs w:val="16"/>
              </w:rPr>
            </m:ctrlPr>
          </m:fPr>
          <m:num>
            <m:r>
              <w:rPr>
                <w:rFonts w:ascii="Cambria Math" w:hAnsi="Cambria Math"/>
                <w:sz w:val="16"/>
                <w:szCs w:val="16"/>
              </w:rPr>
              <m:t>Vout</m:t>
            </m:r>
          </m:num>
          <m:den>
            <m:r>
              <w:rPr>
                <w:rFonts w:ascii="Cambria Math" w:hAnsi="Cambria Math"/>
                <w:sz w:val="16"/>
                <w:szCs w:val="16"/>
              </w:rPr>
              <m:t>Vin</m:t>
            </m:r>
          </m:den>
        </m:f>
      </m:oMath>
    </w:p>
    <w:p w14:paraId="5AB0FFBE" w14:textId="18EA33B9" w:rsidR="001F3259" w:rsidRDefault="001F3259" w:rsidP="00AA2577">
      <w:pPr>
        <w:rPr>
          <w:b/>
          <w:bCs/>
          <w:sz w:val="22"/>
          <w:szCs w:val="22"/>
        </w:rPr>
      </w:pPr>
    </w:p>
    <w:p w14:paraId="73F122C5" w14:textId="39D49089" w:rsidR="007524C4" w:rsidRDefault="007524C4" w:rsidP="00D50EA1">
      <w:pPr>
        <w:rPr>
          <w:b/>
          <w:bCs/>
          <w:sz w:val="22"/>
          <w:szCs w:val="22"/>
        </w:rPr>
      </w:pPr>
    </w:p>
    <w:p w14:paraId="043805CF" w14:textId="77777777" w:rsidR="006C457E" w:rsidRDefault="006C457E" w:rsidP="00D50EA1">
      <w:pPr>
        <w:rPr>
          <w:b/>
          <w:bCs/>
          <w:sz w:val="22"/>
          <w:szCs w:val="22"/>
        </w:rPr>
      </w:pPr>
    </w:p>
    <w:p w14:paraId="5BE63BF6" w14:textId="7A3F2AE0" w:rsidR="006C457E" w:rsidRPr="006C457E" w:rsidRDefault="006C457E" w:rsidP="00D53EB7">
      <w:pPr>
        <w:ind w:left="4320"/>
        <w:rPr>
          <w:sz w:val="16"/>
          <w:szCs w:val="16"/>
        </w:rPr>
      </w:pPr>
      <w:r>
        <w:rPr>
          <w:sz w:val="16"/>
          <w:szCs w:val="16"/>
        </w:rPr>
        <w:t xml:space="preserve">Figure 4: </w:t>
      </w:r>
      <w:r w:rsidR="00C67B17">
        <w:rPr>
          <w:sz w:val="16"/>
          <w:szCs w:val="16"/>
        </w:rPr>
        <w:t>A graph to sho</w:t>
      </w:r>
      <w:r w:rsidR="00587062">
        <w:rPr>
          <w:sz w:val="16"/>
          <w:szCs w:val="16"/>
        </w:rPr>
        <w:t xml:space="preserve">w </w:t>
      </w:r>
      <w:r w:rsidR="00C67B17">
        <w:rPr>
          <w:sz w:val="16"/>
          <w:szCs w:val="16"/>
        </w:rPr>
        <w:t xml:space="preserve">the gain of the amplifier over </w:t>
      </w:r>
      <w:r w:rsidR="00D53EB7">
        <w:rPr>
          <w:sz w:val="16"/>
          <w:szCs w:val="16"/>
        </w:rPr>
        <w:t>different frequencie</w:t>
      </w:r>
      <w:r w:rsidR="00B62DDC">
        <w:rPr>
          <w:sz w:val="16"/>
          <w:szCs w:val="16"/>
        </w:rPr>
        <w:t>s</w:t>
      </w:r>
      <w:r w:rsidR="009A5F3C">
        <w:rPr>
          <w:sz w:val="16"/>
          <w:szCs w:val="16"/>
        </w:rPr>
        <w:t xml:space="preserve"> for the simulated ampl</w:t>
      </w:r>
      <w:r w:rsidR="0005393A">
        <w:rPr>
          <w:sz w:val="16"/>
          <w:szCs w:val="16"/>
        </w:rPr>
        <w:t>ifier</w:t>
      </w:r>
      <w:r w:rsidR="00B62DDC">
        <w:rPr>
          <w:sz w:val="16"/>
          <w:szCs w:val="16"/>
        </w:rPr>
        <w:t>.</w:t>
      </w:r>
      <w:r w:rsidR="00611C8F">
        <w:rPr>
          <w:sz w:val="16"/>
          <w:szCs w:val="16"/>
        </w:rPr>
        <w:t xml:space="preserve"> </w:t>
      </w:r>
      <w:r w:rsidR="0005393A">
        <w:rPr>
          <w:sz w:val="16"/>
          <w:szCs w:val="16"/>
        </w:rPr>
        <w:t>T</w:t>
      </w:r>
      <w:r w:rsidR="00611C8F">
        <w:rPr>
          <w:sz w:val="16"/>
          <w:szCs w:val="16"/>
        </w:rPr>
        <w:t xml:space="preserve">he </w:t>
      </w:r>
      <w:r w:rsidR="00B62DDC">
        <w:rPr>
          <w:sz w:val="16"/>
          <w:szCs w:val="16"/>
        </w:rPr>
        <w:t>gain is</w:t>
      </w:r>
      <w:r w:rsidR="00611C8F">
        <w:rPr>
          <w:sz w:val="16"/>
          <w:szCs w:val="16"/>
        </w:rPr>
        <w:t xml:space="preserve"> in </w:t>
      </w:r>
      <w:r w:rsidR="00B62DDC">
        <w:rPr>
          <w:sz w:val="16"/>
          <w:szCs w:val="16"/>
        </w:rPr>
        <w:t>a logarithmic</w:t>
      </w:r>
      <w:r w:rsidR="00611C8F">
        <w:rPr>
          <w:sz w:val="16"/>
          <w:szCs w:val="16"/>
        </w:rPr>
        <w:t xml:space="preserve"> scale </w:t>
      </w:r>
      <w:r w:rsidR="00B62DDC">
        <w:rPr>
          <w:sz w:val="16"/>
          <w:szCs w:val="16"/>
        </w:rPr>
        <w:t>using this equation</w:t>
      </w:r>
      <w:r w:rsidR="00611C8F" w:rsidRPr="00611C8F">
        <w:rPr>
          <w:rFonts w:ascii="Cambria Math" w:hAnsi="Cambria Math"/>
          <w:i/>
          <w:sz w:val="16"/>
          <w:szCs w:val="16"/>
        </w:rPr>
        <w:t xml:space="preserve"> </w:t>
      </w:r>
      <m:oMath>
        <m:r>
          <w:rPr>
            <w:rFonts w:ascii="Cambria Math" w:hAnsi="Cambria Math"/>
            <w:sz w:val="16"/>
            <w:szCs w:val="16"/>
          </w:rPr>
          <m:t>dB=20log10​(</m:t>
        </m:r>
        <m:f>
          <m:fPr>
            <m:ctrlPr>
              <w:rPr>
                <w:rFonts w:ascii="Cambria Math" w:hAnsi="Cambria Math"/>
                <w:i/>
                <w:iCs/>
                <w:sz w:val="16"/>
                <w:szCs w:val="16"/>
              </w:rPr>
            </m:ctrlPr>
          </m:fPr>
          <m:num>
            <m:r>
              <w:rPr>
                <w:rFonts w:ascii="Cambria Math" w:hAnsi="Cambria Math"/>
                <w:sz w:val="16"/>
                <w:szCs w:val="16"/>
              </w:rPr>
              <m:t>Vin</m:t>
            </m:r>
          </m:num>
          <m:den>
            <m:r>
              <w:rPr>
                <w:rFonts w:ascii="Cambria Math" w:hAnsi="Cambria Math"/>
                <w:sz w:val="16"/>
                <w:szCs w:val="16"/>
              </w:rPr>
              <m:t>Vout</m:t>
            </m:r>
          </m:den>
        </m:f>
        <m:r>
          <w:rPr>
            <w:rFonts w:ascii="Cambria Math" w:hAnsi="Cambria Math"/>
            <w:sz w:val="16"/>
            <w:szCs w:val="16"/>
          </w:rPr>
          <m:t>)</m:t>
        </m:r>
      </m:oMath>
    </w:p>
    <w:p w14:paraId="317B6BC5" w14:textId="77777777" w:rsidR="007524C4" w:rsidRDefault="007524C4" w:rsidP="00D50EA1">
      <w:pPr>
        <w:rPr>
          <w:b/>
          <w:bCs/>
          <w:sz w:val="22"/>
          <w:szCs w:val="22"/>
        </w:rPr>
      </w:pPr>
    </w:p>
    <w:p w14:paraId="114184CB" w14:textId="77777777" w:rsidR="007524C4" w:rsidRDefault="007524C4" w:rsidP="00D50EA1">
      <w:pPr>
        <w:rPr>
          <w:b/>
          <w:bCs/>
          <w:sz w:val="22"/>
          <w:szCs w:val="22"/>
        </w:rPr>
      </w:pPr>
    </w:p>
    <w:p w14:paraId="43A728D6" w14:textId="77777777" w:rsidR="001824AF" w:rsidRPr="001824AF" w:rsidRDefault="001824AF" w:rsidP="001824AF">
      <w:pPr>
        <w:rPr>
          <w:b/>
          <w:bCs/>
          <w:sz w:val="28"/>
          <w:szCs w:val="28"/>
          <w:u w:val="single"/>
        </w:rPr>
      </w:pPr>
      <w:r w:rsidRPr="001824AF">
        <w:rPr>
          <w:b/>
          <w:bCs/>
          <w:sz w:val="28"/>
          <w:szCs w:val="28"/>
          <w:u w:val="single"/>
        </w:rPr>
        <w:t>Breadboard Prototyping</w:t>
      </w:r>
    </w:p>
    <w:p w14:paraId="7ED66D0F" w14:textId="77777777" w:rsidR="001824AF" w:rsidRPr="001824AF" w:rsidRDefault="001824AF" w:rsidP="001824AF">
      <w:pPr>
        <w:rPr>
          <w:sz w:val="22"/>
          <w:szCs w:val="22"/>
        </w:rPr>
      </w:pPr>
      <w:r w:rsidRPr="001824AF">
        <w:rPr>
          <w:sz w:val="22"/>
          <w:szCs w:val="22"/>
        </w:rPr>
        <w:t>To test the circuit worked as intended before sending it to a manufacturer the components were laid out on a breadboard. The breadboard was planned on paper, copied from the circuit diagram shown in Figure 1, and then placed component by component. Some troubleshooting was required as the comparator had a different pinout than initially thought. Furthermore, the breadboard would have benefited from having different colour wires for the input and output to help with usability, and the wires connecting components to supply and ground, in best practice, should be the same colour and distinct from the rest of the wires in the circuit.  </w:t>
      </w:r>
    </w:p>
    <w:p w14:paraId="25C2ADFA" w14:textId="77777777" w:rsidR="00641B44" w:rsidRDefault="001824AF" w:rsidP="00426055">
      <w:pPr>
        <w:rPr>
          <w:noProof/>
          <w:sz w:val="22"/>
          <w:szCs w:val="22"/>
        </w:rPr>
      </w:pPr>
      <w:r>
        <w:rPr>
          <w:noProof/>
          <w:sz w:val="22"/>
          <w:szCs w:val="22"/>
        </w:rPr>
        <w:drawing>
          <wp:anchor distT="0" distB="0" distL="114300" distR="114300" simplePos="0" relativeHeight="251672576" behindDoc="1" locked="0" layoutInCell="1" allowOverlap="1" wp14:anchorId="017C23AB" wp14:editId="1E15087B">
            <wp:simplePos x="0" y="0"/>
            <wp:positionH relativeFrom="margin">
              <wp:align>left</wp:align>
            </wp:positionH>
            <wp:positionV relativeFrom="paragraph">
              <wp:posOffset>8739</wp:posOffset>
            </wp:positionV>
            <wp:extent cx="3657600" cy="4218915"/>
            <wp:effectExtent l="0" t="0" r="0" b="0"/>
            <wp:wrapTight wrapText="bothSides">
              <wp:wrapPolygon edited="0">
                <wp:start x="0" y="0"/>
                <wp:lineTo x="0" y="21460"/>
                <wp:lineTo x="21488" y="21460"/>
                <wp:lineTo x="21488" y="0"/>
                <wp:lineTo x="0" y="0"/>
              </wp:wrapPolygon>
            </wp:wrapTight>
            <wp:docPr id="17420697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069786" name="Picture 1742069786"/>
                    <pic:cNvPicPr/>
                  </pic:nvPicPr>
                  <pic:blipFill rotWithShape="1">
                    <a:blip r:embed="rId9">
                      <a:extLst>
                        <a:ext uri="{28A0092B-C50C-407E-A947-70E740481C1C}">
                          <a14:useLocalDpi xmlns:a14="http://schemas.microsoft.com/office/drawing/2010/main" val="0"/>
                        </a:ext>
                      </a:extLst>
                    </a:blip>
                    <a:srcRect r="36185" b="14238"/>
                    <a:stretch/>
                  </pic:blipFill>
                  <pic:spPr bwMode="auto">
                    <a:xfrm>
                      <a:off x="0" y="0"/>
                      <a:ext cx="3657600" cy="4218915"/>
                    </a:xfrm>
                    <a:prstGeom prst="rect">
                      <a:avLst/>
                    </a:prstGeom>
                    <a:ln>
                      <a:noFill/>
                    </a:ln>
                    <a:extLst>
                      <a:ext uri="{53640926-AAD7-44D8-BBD7-CCE9431645EC}">
                        <a14:shadowObscured xmlns:a14="http://schemas.microsoft.com/office/drawing/2010/main"/>
                      </a:ext>
                    </a:extLst>
                  </pic:spPr>
                </pic:pic>
              </a:graphicData>
            </a:graphic>
          </wp:anchor>
        </w:drawing>
      </w:r>
    </w:p>
    <w:p w14:paraId="61BE652B" w14:textId="77777777" w:rsidR="00641B44" w:rsidRDefault="00641B44" w:rsidP="00426055">
      <w:pPr>
        <w:rPr>
          <w:noProof/>
          <w:sz w:val="22"/>
          <w:szCs w:val="22"/>
        </w:rPr>
      </w:pPr>
    </w:p>
    <w:p w14:paraId="78C6E73C" w14:textId="77777777" w:rsidR="00641B44" w:rsidRDefault="00641B44" w:rsidP="00426055">
      <w:pPr>
        <w:rPr>
          <w:noProof/>
          <w:sz w:val="22"/>
          <w:szCs w:val="22"/>
        </w:rPr>
      </w:pPr>
    </w:p>
    <w:p w14:paraId="3910325E" w14:textId="77777777" w:rsidR="00641B44" w:rsidRDefault="00641B44" w:rsidP="00426055">
      <w:pPr>
        <w:rPr>
          <w:noProof/>
          <w:sz w:val="22"/>
          <w:szCs w:val="22"/>
        </w:rPr>
      </w:pPr>
    </w:p>
    <w:p w14:paraId="056CECA9" w14:textId="77777777" w:rsidR="00641B44" w:rsidRDefault="00641B44" w:rsidP="00426055">
      <w:pPr>
        <w:rPr>
          <w:noProof/>
          <w:sz w:val="22"/>
          <w:szCs w:val="22"/>
        </w:rPr>
      </w:pPr>
    </w:p>
    <w:p w14:paraId="5D9DF6F1" w14:textId="77777777" w:rsidR="00641B44" w:rsidRDefault="00641B44" w:rsidP="00426055">
      <w:pPr>
        <w:rPr>
          <w:noProof/>
          <w:sz w:val="22"/>
          <w:szCs w:val="22"/>
        </w:rPr>
      </w:pPr>
    </w:p>
    <w:p w14:paraId="6B5EA18C" w14:textId="77777777" w:rsidR="00641B44" w:rsidRDefault="00641B44" w:rsidP="00426055">
      <w:pPr>
        <w:rPr>
          <w:noProof/>
          <w:sz w:val="22"/>
          <w:szCs w:val="22"/>
        </w:rPr>
      </w:pPr>
    </w:p>
    <w:p w14:paraId="49C49BB7" w14:textId="77777777" w:rsidR="00641B44" w:rsidRDefault="00641B44" w:rsidP="00426055">
      <w:pPr>
        <w:rPr>
          <w:noProof/>
          <w:sz w:val="22"/>
          <w:szCs w:val="22"/>
        </w:rPr>
      </w:pPr>
    </w:p>
    <w:p w14:paraId="2B750ABF" w14:textId="77777777" w:rsidR="00641B44" w:rsidRDefault="00641B44" w:rsidP="00426055">
      <w:pPr>
        <w:rPr>
          <w:noProof/>
          <w:sz w:val="22"/>
          <w:szCs w:val="22"/>
        </w:rPr>
      </w:pPr>
    </w:p>
    <w:p w14:paraId="1A3321FC" w14:textId="77777777" w:rsidR="00641B44" w:rsidRDefault="00641B44" w:rsidP="00426055">
      <w:pPr>
        <w:rPr>
          <w:noProof/>
          <w:sz w:val="22"/>
          <w:szCs w:val="22"/>
        </w:rPr>
      </w:pPr>
    </w:p>
    <w:p w14:paraId="6AE23819" w14:textId="77777777" w:rsidR="00641B44" w:rsidRDefault="00641B44" w:rsidP="00426055">
      <w:pPr>
        <w:rPr>
          <w:noProof/>
          <w:sz w:val="22"/>
          <w:szCs w:val="22"/>
        </w:rPr>
      </w:pPr>
    </w:p>
    <w:p w14:paraId="22C245C0" w14:textId="77777777" w:rsidR="00641B44" w:rsidRDefault="00641B44" w:rsidP="00426055">
      <w:pPr>
        <w:rPr>
          <w:noProof/>
          <w:sz w:val="22"/>
          <w:szCs w:val="22"/>
        </w:rPr>
      </w:pPr>
    </w:p>
    <w:p w14:paraId="55812EA0" w14:textId="77777777" w:rsidR="00641B44" w:rsidRDefault="00641B44" w:rsidP="00426055">
      <w:pPr>
        <w:rPr>
          <w:noProof/>
          <w:sz w:val="22"/>
          <w:szCs w:val="22"/>
        </w:rPr>
      </w:pPr>
    </w:p>
    <w:p w14:paraId="48A66CDB" w14:textId="77777777" w:rsidR="00641B44" w:rsidRDefault="00641B44" w:rsidP="00426055">
      <w:pPr>
        <w:rPr>
          <w:noProof/>
          <w:sz w:val="22"/>
          <w:szCs w:val="22"/>
        </w:rPr>
      </w:pPr>
    </w:p>
    <w:p w14:paraId="40D1EAD4" w14:textId="77777777" w:rsidR="00641B44" w:rsidRDefault="00641B44" w:rsidP="00426055">
      <w:pPr>
        <w:rPr>
          <w:noProof/>
          <w:sz w:val="22"/>
          <w:szCs w:val="22"/>
        </w:rPr>
      </w:pPr>
    </w:p>
    <w:p w14:paraId="470B1403" w14:textId="33AAF6FC" w:rsidR="002F6BDA" w:rsidRPr="001824AF" w:rsidRDefault="002F6BDA" w:rsidP="00426055">
      <w:pPr>
        <w:rPr>
          <w:noProof/>
          <w:sz w:val="22"/>
          <w:szCs w:val="22"/>
        </w:rPr>
      </w:pPr>
      <w:r>
        <w:rPr>
          <w:sz w:val="16"/>
          <w:szCs w:val="16"/>
        </w:rPr>
        <w:t xml:space="preserve">Figure 5: The amplifier circuit placed on </w:t>
      </w:r>
      <w:r w:rsidR="001824AF">
        <w:rPr>
          <w:sz w:val="16"/>
          <w:szCs w:val="16"/>
        </w:rPr>
        <w:t>the</w:t>
      </w:r>
      <w:r>
        <w:rPr>
          <w:sz w:val="16"/>
          <w:szCs w:val="16"/>
        </w:rPr>
        <w:t xml:space="preserve"> breadboard, annotations below</w:t>
      </w:r>
    </w:p>
    <w:p w14:paraId="0229844F" w14:textId="01F46FC3" w:rsidR="004E0A9C" w:rsidRDefault="004E0A9C" w:rsidP="004E0A9C">
      <w:pPr>
        <w:pStyle w:val="ListParagraph"/>
        <w:numPr>
          <w:ilvl w:val="0"/>
          <w:numId w:val="4"/>
        </w:numPr>
        <w:rPr>
          <w:sz w:val="22"/>
          <w:szCs w:val="22"/>
        </w:rPr>
      </w:pPr>
      <w:r>
        <w:rPr>
          <w:sz w:val="22"/>
          <w:szCs w:val="22"/>
        </w:rPr>
        <w:t>T</w:t>
      </w:r>
      <w:r w:rsidRPr="004E0A9C">
        <w:rPr>
          <w:sz w:val="22"/>
          <w:szCs w:val="22"/>
        </w:rPr>
        <w:t xml:space="preserve">he two 470k Ohm resistors </w:t>
      </w:r>
    </w:p>
    <w:p w14:paraId="75A7594F" w14:textId="77777777" w:rsidR="004E0A9C" w:rsidRPr="004E0A9C" w:rsidRDefault="004E0A9C" w:rsidP="004E0A9C">
      <w:pPr>
        <w:pStyle w:val="ListParagraph"/>
        <w:numPr>
          <w:ilvl w:val="0"/>
          <w:numId w:val="4"/>
        </w:numPr>
        <w:rPr>
          <w:sz w:val="22"/>
          <w:szCs w:val="22"/>
        </w:rPr>
      </w:pPr>
      <w:r w:rsidRPr="004E0A9C">
        <w:rPr>
          <w:sz w:val="22"/>
          <w:szCs w:val="22"/>
        </w:rPr>
        <w:t>The 20k Ohm resistor</w:t>
      </w:r>
    </w:p>
    <w:p w14:paraId="53A87FF4" w14:textId="77777777" w:rsidR="004E0A9C" w:rsidRPr="004E0A9C" w:rsidRDefault="004E0A9C" w:rsidP="004E0A9C">
      <w:pPr>
        <w:pStyle w:val="ListParagraph"/>
        <w:numPr>
          <w:ilvl w:val="0"/>
          <w:numId w:val="4"/>
        </w:numPr>
        <w:rPr>
          <w:sz w:val="22"/>
          <w:szCs w:val="22"/>
        </w:rPr>
      </w:pPr>
      <w:r w:rsidRPr="004E0A9C">
        <w:rPr>
          <w:sz w:val="22"/>
          <w:szCs w:val="22"/>
        </w:rPr>
        <w:t>The 10k Ohm resistor</w:t>
      </w:r>
    </w:p>
    <w:p w14:paraId="48B9106A" w14:textId="7A10A5E0" w:rsidR="004E0A9C" w:rsidRPr="004E0A9C" w:rsidRDefault="004E0A9C" w:rsidP="004E0A9C">
      <w:pPr>
        <w:pStyle w:val="ListParagraph"/>
        <w:numPr>
          <w:ilvl w:val="0"/>
          <w:numId w:val="4"/>
        </w:numPr>
        <w:rPr>
          <w:sz w:val="22"/>
          <w:szCs w:val="22"/>
        </w:rPr>
      </w:pPr>
      <w:r w:rsidRPr="004E0A9C">
        <w:rPr>
          <w:sz w:val="22"/>
          <w:szCs w:val="22"/>
        </w:rPr>
        <w:t>The comparator</w:t>
      </w:r>
      <w:r>
        <w:rPr>
          <w:sz w:val="22"/>
          <w:szCs w:val="22"/>
        </w:rPr>
        <w:t>-</w:t>
      </w:r>
    </w:p>
    <w:p w14:paraId="5839D836" w14:textId="6BB87144" w:rsidR="004E0A9C" w:rsidRPr="004E0A9C" w:rsidRDefault="004E0A9C" w:rsidP="004E0A9C">
      <w:pPr>
        <w:pStyle w:val="ListParagraph"/>
        <w:numPr>
          <w:ilvl w:val="0"/>
          <w:numId w:val="4"/>
        </w:numPr>
        <w:rPr>
          <w:sz w:val="22"/>
          <w:szCs w:val="22"/>
        </w:rPr>
      </w:pPr>
      <w:r w:rsidRPr="004E0A9C">
        <w:rPr>
          <w:sz w:val="22"/>
          <w:szCs w:val="22"/>
        </w:rPr>
        <w:t>A capacitor (all capacitors are 10mF</w:t>
      </w:r>
      <w:r>
        <w:rPr>
          <w:sz w:val="22"/>
          <w:szCs w:val="22"/>
        </w:rPr>
        <w:t>)</w:t>
      </w:r>
    </w:p>
    <w:p w14:paraId="7F432C21" w14:textId="77777777" w:rsidR="004E0A9C" w:rsidRPr="004E0A9C" w:rsidRDefault="004E0A9C" w:rsidP="004E0A9C">
      <w:pPr>
        <w:pStyle w:val="ListParagraph"/>
        <w:numPr>
          <w:ilvl w:val="0"/>
          <w:numId w:val="4"/>
        </w:numPr>
        <w:rPr>
          <w:sz w:val="22"/>
          <w:szCs w:val="22"/>
        </w:rPr>
      </w:pPr>
      <w:r w:rsidRPr="004E0A9C">
        <w:rPr>
          <w:sz w:val="22"/>
          <w:szCs w:val="22"/>
        </w:rPr>
        <w:t xml:space="preserve">Supply </w:t>
      </w:r>
    </w:p>
    <w:p w14:paraId="4F00EB58" w14:textId="77777777" w:rsidR="004E0A9C" w:rsidRPr="004E0A9C" w:rsidRDefault="004E0A9C" w:rsidP="004E0A9C">
      <w:pPr>
        <w:pStyle w:val="ListParagraph"/>
        <w:numPr>
          <w:ilvl w:val="0"/>
          <w:numId w:val="4"/>
        </w:numPr>
        <w:rPr>
          <w:sz w:val="22"/>
          <w:szCs w:val="22"/>
        </w:rPr>
      </w:pPr>
      <w:r w:rsidRPr="004E0A9C">
        <w:rPr>
          <w:sz w:val="22"/>
          <w:szCs w:val="22"/>
        </w:rPr>
        <w:t xml:space="preserve">Ground </w:t>
      </w:r>
    </w:p>
    <w:p w14:paraId="71516476" w14:textId="77777777" w:rsidR="004E0A9C" w:rsidRDefault="004E0A9C" w:rsidP="004E0A9C">
      <w:pPr>
        <w:pStyle w:val="ListParagraph"/>
        <w:numPr>
          <w:ilvl w:val="0"/>
          <w:numId w:val="4"/>
        </w:numPr>
        <w:rPr>
          <w:sz w:val="22"/>
          <w:szCs w:val="22"/>
        </w:rPr>
      </w:pPr>
      <w:r w:rsidRPr="004E0A9C">
        <w:rPr>
          <w:sz w:val="22"/>
          <w:szCs w:val="22"/>
        </w:rPr>
        <w:t>Output</w:t>
      </w:r>
    </w:p>
    <w:p w14:paraId="7078595D" w14:textId="3D75D086" w:rsidR="002F6BDA" w:rsidRPr="004E0A9C" w:rsidRDefault="002F6BDA" w:rsidP="004E0A9C">
      <w:pPr>
        <w:pStyle w:val="ListParagraph"/>
        <w:numPr>
          <w:ilvl w:val="0"/>
          <w:numId w:val="4"/>
        </w:numPr>
        <w:rPr>
          <w:sz w:val="22"/>
          <w:szCs w:val="22"/>
        </w:rPr>
      </w:pPr>
      <w:r>
        <w:rPr>
          <w:sz w:val="22"/>
          <w:szCs w:val="22"/>
        </w:rPr>
        <w:t>Input</w:t>
      </w:r>
    </w:p>
    <w:p w14:paraId="06CD3B7E" w14:textId="1A185C99" w:rsidR="00F4047D" w:rsidRDefault="00F4047D" w:rsidP="00F866DF">
      <w:pPr>
        <w:ind w:left="360"/>
        <w:rPr>
          <w:sz w:val="22"/>
          <w:szCs w:val="22"/>
        </w:rPr>
      </w:pPr>
      <w:r>
        <w:rPr>
          <w:noProof/>
        </w:rPr>
        <w:lastRenderedPageBreak/>
        <w:drawing>
          <wp:inline distT="0" distB="0" distL="0" distR="0" wp14:anchorId="3C209796" wp14:editId="28517D18">
            <wp:extent cx="3924046" cy="4299477"/>
            <wp:effectExtent l="2858" t="0" r="3492" b="3493"/>
            <wp:docPr id="17755476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6296" r="15239"/>
                    <a:stretch/>
                  </pic:blipFill>
                  <pic:spPr bwMode="auto">
                    <a:xfrm rot="5400000">
                      <a:off x="0" y="0"/>
                      <a:ext cx="3924145" cy="4299585"/>
                    </a:xfrm>
                    <a:prstGeom prst="rect">
                      <a:avLst/>
                    </a:prstGeom>
                    <a:noFill/>
                    <a:ln>
                      <a:noFill/>
                    </a:ln>
                    <a:extLst>
                      <a:ext uri="{53640926-AAD7-44D8-BBD7-CCE9431645EC}">
                        <a14:shadowObscured xmlns:a14="http://schemas.microsoft.com/office/drawing/2010/main"/>
                      </a:ext>
                    </a:extLst>
                  </pic:spPr>
                </pic:pic>
              </a:graphicData>
            </a:graphic>
          </wp:inline>
        </w:drawing>
      </w:r>
    </w:p>
    <w:p w14:paraId="24B376B4" w14:textId="3E68C717" w:rsidR="00CC25D8" w:rsidRPr="00F55B5C" w:rsidRDefault="00F866DF" w:rsidP="00F55B5C">
      <w:pPr>
        <w:ind w:left="360"/>
        <w:rPr>
          <w:sz w:val="16"/>
          <w:szCs w:val="16"/>
        </w:rPr>
      </w:pPr>
      <w:r>
        <w:rPr>
          <w:sz w:val="16"/>
          <w:szCs w:val="16"/>
        </w:rPr>
        <w:t xml:space="preserve">Figure </w:t>
      </w:r>
      <w:r w:rsidR="00972A52">
        <w:rPr>
          <w:sz w:val="16"/>
          <w:szCs w:val="16"/>
        </w:rPr>
        <w:t xml:space="preserve">6: Oscilloscope reading from </w:t>
      </w:r>
      <w:r w:rsidR="00641B44">
        <w:rPr>
          <w:sz w:val="16"/>
          <w:szCs w:val="16"/>
        </w:rPr>
        <w:t>F</w:t>
      </w:r>
      <w:r w:rsidR="00972A52">
        <w:rPr>
          <w:sz w:val="16"/>
          <w:szCs w:val="16"/>
        </w:rPr>
        <w:t xml:space="preserve">igure </w:t>
      </w:r>
      <w:r w:rsidR="00F55B5C">
        <w:rPr>
          <w:sz w:val="16"/>
          <w:szCs w:val="16"/>
        </w:rPr>
        <w:t>5</w:t>
      </w:r>
    </w:p>
    <w:p w14:paraId="4DB38247" w14:textId="3D524221" w:rsidR="008B102C" w:rsidRDefault="00717FBA" w:rsidP="004A117F">
      <w:pPr>
        <w:rPr>
          <w:b/>
          <w:bCs/>
          <w:sz w:val="28"/>
          <w:szCs w:val="28"/>
          <w:u w:val="single"/>
        </w:rPr>
      </w:pPr>
      <w:r w:rsidRPr="00717FBA">
        <w:rPr>
          <w:sz w:val="22"/>
          <w:szCs w:val="22"/>
        </w:rPr>
        <w:t>This is the waveform produced by the breadboard after being attached to a signal generator and an oscilloscope as shown in Figure 6 it is reading as 2.080 Volts as the input and 6.120 Volts as the output. This waveform is the expected result of the board meaning we can move forward with the production of the PCB for the board to be placed on.</w:t>
      </w:r>
    </w:p>
    <w:p w14:paraId="39B57FE7" w14:textId="77777777" w:rsidR="00DF2490" w:rsidRDefault="00DF2490" w:rsidP="004A117F">
      <w:pPr>
        <w:rPr>
          <w:b/>
          <w:bCs/>
        </w:rPr>
      </w:pPr>
    </w:p>
    <w:p w14:paraId="168F5391" w14:textId="77777777" w:rsidR="00DF2490" w:rsidRDefault="00DF2490" w:rsidP="004A117F">
      <w:pPr>
        <w:rPr>
          <w:b/>
          <w:bCs/>
        </w:rPr>
      </w:pPr>
    </w:p>
    <w:p w14:paraId="05CC2C74" w14:textId="77777777" w:rsidR="00DF2490" w:rsidRDefault="00DF2490" w:rsidP="004A117F">
      <w:pPr>
        <w:rPr>
          <w:b/>
          <w:bCs/>
        </w:rPr>
      </w:pPr>
    </w:p>
    <w:p w14:paraId="0773E92C" w14:textId="77777777" w:rsidR="00DF2490" w:rsidRDefault="00DF2490" w:rsidP="004A117F">
      <w:pPr>
        <w:rPr>
          <w:b/>
          <w:bCs/>
        </w:rPr>
      </w:pPr>
    </w:p>
    <w:p w14:paraId="13328611" w14:textId="77777777" w:rsidR="00DF2490" w:rsidRDefault="00DF2490" w:rsidP="004A117F">
      <w:pPr>
        <w:rPr>
          <w:b/>
          <w:bCs/>
        </w:rPr>
      </w:pPr>
    </w:p>
    <w:p w14:paraId="0E497E55" w14:textId="77777777" w:rsidR="00DF2490" w:rsidRDefault="00DF2490" w:rsidP="004A117F">
      <w:pPr>
        <w:rPr>
          <w:b/>
          <w:bCs/>
        </w:rPr>
      </w:pPr>
    </w:p>
    <w:p w14:paraId="36D465AB" w14:textId="77777777" w:rsidR="00DF2490" w:rsidRDefault="00DF2490" w:rsidP="004A117F">
      <w:pPr>
        <w:rPr>
          <w:b/>
          <w:bCs/>
        </w:rPr>
      </w:pPr>
    </w:p>
    <w:p w14:paraId="654207DB" w14:textId="77777777" w:rsidR="00DF2490" w:rsidRDefault="00DF2490" w:rsidP="004A117F">
      <w:pPr>
        <w:rPr>
          <w:b/>
          <w:bCs/>
        </w:rPr>
      </w:pPr>
    </w:p>
    <w:p w14:paraId="3D2B80CD" w14:textId="77777777" w:rsidR="00DF2490" w:rsidRDefault="00DF2490" w:rsidP="004A117F">
      <w:pPr>
        <w:rPr>
          <w:b/>
          <w:bCs/>
        </w:rPr>
      </w:pPr>
    </w:p>
    <w:p w14:paraId="16E9F11B" w14:textId="77777777" w:rsidR="00DF2490" w:rsidRDefault="00DF2490" w:rsidP="004A117F">
      <w:pPr>
        <w:rPr>
          <w:b/>
          <w:bCs/>
        </w:rPr>
      </w:pPr>
    </w:p>
    <w:p w14:paraId="6F8B66F0" w14:textId="77777777" w:rsidR="00DF2490" w:rsidRDefault="00DF2490" w:rsidP="004A117F">
      <w:pPr>
        <w:rPr>
          <w:b/>
          <w:bCs/>
        </w:rPr>
      </w:pPr>
    </w:p>
    <w:p w14:paraId="58B0BA41" w14:textId="0C74C11C" w:rsidR="008B102C" w:rsidRDefault="008B102C" w:rsidP="004A117F">
      <w:pPr>
        <w:rPr>
          <w:b/>
          <w:bCs/>
        </w:rPr>
      </w:pPr>
      <w:r>
        <w:rPr>
          <w:b/>
          <w:bCs/>
        </w:rPr>
        <w:lastRenderedPageBreak/>
        <w:t>Breadboard Testing</w:t>
      </w:r>
    </w:p>
    <w:p w14:paraId="1367FB6E" w14:textId="5BE8AF98" w:rsidR="006A34AA" w:rsidRPr="001E4F77" w:rsidRDefault="009C0F96" w:rsidP="004A117F">
      <w:pPr>
        <w:rPr>
          <w:sz w:val="22"/>
          <w:szCs w:val="22"/>
        </w:rPr>
      </w:pPr>
      <w:r w:rsidRPr="001E4F77">
        <w:rPr>
          <w:noProof/>
          <w:sz w:val="22"/>
          <w:szCs w:val="22"/>
        </w:rPr>
        <w:drawing>
          <wp:anchor distT="0" distB="0" distL="114300" distR="114300" simplePos="0" relativeHeight="251661312" behindDoc="1" locked="0" layoutInCell="1" allowOverlap="1" wp14:anchorId="477F63DA" wp14:editId="61838CF3">
            <wp:simplePos x="0" y="0"/>
            <wp:positionH relativeFrom="column">
              <wp:posOffset>2679247</wp:posOffset>
            </wp:positionH>
            <wp:positionV relativeFrom="paragraph">
              <wp:posOffset>923296</wp:posOffset>
            </wp:positionV>
            <wp:extent cx="3756660" cy="2345055"/>
            <wp:effectExtent l="0" t="0" r="15240" b="17145"/>
            <wp:wrapTight wrapText="bothSides">
              <wp:wrapPolygon edited="0">
                <wp:start x="0" y="0"/>
                <wp:lineTo x="0" y="21582"/>
                <wp:lineTo x="21578" y="21582"/>
                <wp:lineTo x="21578" y="0"/>
                <wp:lineTo x="0" y="0"/>
              </wp:wrapPolygon>
            </wp:wrapTight>
            <wp:docPr id="1224766882" name="Chart 1">
              <a:extLst xmlns:a="http://schemas.openxmlformats.org/drawingml/2006/main">
                <a:ext uri="{FF2B5EF4-FFF2-40B4-BE49-F238E27FC236}">
                  <a16:creationId xmlns:a16="http://schemas.microsoft.com/office/drawing/2014/main" id="{CD4D62FB-3ADE-415D-BEFD-D8741499D6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1E4F77">
        <w:rPr>
          <w:sz w:val="22"/>
          <w:szCs w:val="22"/>
        </w:rPr>
        <w:t>T</w:t>
      </w:r>
      <w:r w:rsidR="001E4F77" w:rsidRPr="001E4F77">
        <w:rPr>
          <w:noProof/>
          <w:sz w:val="22"/>
          <w:szCs w:val="22"/>
        </w:rPr>
        <w:t xml:space="preserve">he breadboard in Figure 5 was tested by attaching an oscilloscope to the input and output leads, components 8 and 9 respectively, and attaching a signal generator to the input lead. All testing equipment was then grounded in common with the rest of the circuit. The input voltage was set at 2 volts and the frequency was increased from 1Hz to </w:t>
      </w:r>
      <w:r w:rsidR="00FB4129" w:rsidRPr="001E4F77">
        <w:rPr>
          <w:sz w:val="22"/>
          <w:szCs w:val="22"/>
        </w:rPr>
        <w:t>500,000 Hz</w:t>
      </w:r>
      <w:r w:rsidR="001E4F77">
        <w:rPr>
          <w:sz w:val="22"/>
          <w:szCs w:val="22"/>
        </w:rPr>
        <w:t>.</w:t>
      </w:r>
    </w:p>
    <w:tbl>
      <w:tblPr>
        <w:tblStyle w:val="TableGrid"/>
        <w:tblpPr w:leftFromText="180" w:rightFromText="180" w:vertAnchor="page" w:horzAnchor="margin" w:tblpY="3822"/>
        <w:tblW w:w="0" w:type="auto"/>
        <w:tblLook w:val="04A0" w:firstRow="1" w:lastRow="0" w:firstColumn="1" w:lastColumn="0" w:noHBand="0" w:noVBand="1"/>
      </w:tblPr>
      <w:tblGrid>
        <w:gridCol w:w="1305"/>
        <w:gridCol w:w="986"/>
        <w:gridCol w:w="986"/>
        <w:gridCol w:w="767"/>
      </w:tblGrid>
      <w:tr w:rsidR="005635D6" w14:paraId="28F2E562" w14:textId="77777777" w:rsidTr="009C0F96">
        <w:trPr>
          <w:trHeight w:val="262"/>
        </w:trPr>
        <w:tc>
          <w:tcPr>
            <w:tcW w:w="1305" w:type="dxa"/>
          </w:tcPr>
          <w:p w14:paraId="4CE23E2E" w14:textId="77777777" w:rsidR="006A34AA" w:rsidRDefault="006A34AA" w:rsidP="009C0F96">
            <w:r>
              <w:t>Frequency (Hz)</w:t>
            </w:r>
          </w:p>
        </w:tc>
        <w:tc>
          <w:tcPr>
            <w:tcW w:w="986" w:type="dxa"/>
          </w:tcPr>
          <w:p w14:paraId="1E7857F5" w14:textId="77777777" w:rsidR="006A34AA" w:rsidRDefault="006A34AA" w:rsidP="009C0F96">
            <w:r>
              <w:t>Voltage In (Volts)</w:t>
            </w:r>
          </w:p>
        </w:tc>
        <w:tc>
          <w:tcPr>
            <w:tcW w:w="986" w:type="dxa"/>
          </w:tcPr>
          <w:p w14:paraId="09D32567" w14:textId="77777777" w:rsidR="006A34AA" w:rsidRDefault="006A34AA" w:rsidP="009C0F96">
            <w:r>
              <w:t>Voltage Out (Volts)</w:t>
            </w:r>
          </w:p>
        </w:tc>
        <w:tc>
          <w:tcPr>
            <w:tcW w:w="767" w:type="dxa"/>
          </w:tcPr>
          <w:p w14:paraId="044E9A44" w14:textId="77777777" w:rsidR="006A34AA" w:rsidRDefault="006A34AA" w:rsidP="009C0F96">
            <w:r>
              <w:t>Gain</w:t>
            </w:r>
          </w:p>
          <w:p w14:paraId="5680DEDF" w14:textId="77777777" w:rsidR="006A34AA" w:rsidRDefault="006A34AA" w:rsidP="009C0F96">
            <w:r>
              <w:t xml:space="preserve">(dB) </w:t>
            </w:r>
          </w:p>
        </w:tc>
      </w:tr>
      <w:tr w:rsidR="0007002C" w14:paraId="7FBA64A7" w14:textId="77777777" w:rsidTr="009C0F96">
        <w:trPr>
          <w:trHeight w:val="262"/>
        </w:trPr>
        <w:tc>
          <w:tcPr>
            <w:tcW w:w="1305" w:type="dxa"/>
          </w:tcPr>
          <w:p w14:paraId="0956A850" w14:textId="77777777" w:rsidR="0007002C" w:rsidRDefault="0007002C" w:rsidP="009C0F96">
            <w:r>
              <w:t>1</w:t>
            </w:r>
          </w:p>
        </w:tc>
        <w:tc>
          <w:tcPr>
            <w:tcW w:w="986" w:type="dxa"/>
            <w:vAlign w:val="bottom"/>
          </w:tcPr>
          <w:p w14:paraId="5C83B205" w14:textId="2731D27A" w:rsidR="0007002C" w:rsidRPr="0005393A" w:rsidRDefault="0007002C" w:rsidP="009C0F96">
            <w:r w:rsidRPr="0005393A">
              <w:rPr>
                <w:color w:val="000000"/>
              </w:rPr>
              <w:t>2</w:t>
            </w:r>
          </w:p>
        </w:tc>
        <w:tc>
          <w:tcPr>
            <w:tcW w:w="986" w:type="dxa"/>
            <w:vAlign w:val="bottom"/>
          </w:tcPr>
          <w:p w14:paraId="4351430E" w14:textId="3DA8AD60" w:rsidR="0007002C" w:rsidRPr="0005393A" w:rsidRDefault="0007002C" w:rsidP="009C0F96">
            <w:r w:rsidRPr="0005393A">
              <w:rPr>
                <w:color w:val="000000"/>
              </w:rPr>
              <w:t>2.56</w:t>
            </w:r>
          </w:p>
        </w:tc>
        <w:tc>
          <w:tcPr>
            <w:tcW w:w="767" w:type="dxa"/>
            <w:vAlign w:val="bottom"/>
          </w:tcPr>
          <w:p w14:paraId="1F8656BD" w14:textId="5389D049" w:rsidR="0007002C" w:rsidRDefault="001F1515" w:rsidP="009C0F96">
            <w:r>
              <w:t>1.33</w:t>
            </w:r>
          </w:p>
        </w:tc>
      </w:tr>
      <w:tr w:rsidR="0007002C" w14:paraId="56FE2ACD" w14:textId="77777777" w:rsidTr="009C0F96">
        <w:trPr>
          <w:trHeight w:val="275"/>
        </w:trPr>
        <w:tc>
          <w:tcPr>
            <w:tcW w:w="1305" w:type="dxa"/>
          </w:tcPr>
          <w:p w14:paraId="2CB44C43" w14:textId="77777777" w:rsidR="0007002C" w:rsidRDefault="0007002C" w:rsidP="009C0F96">
            <w:r>
              <w:t>2</w:t>
            </w:r>
          </w:p>
        </w:tc>
        <w:tc>
          <w:tcPr>
            <w:tcW w:w="986" w:type="dxa"/>
            <w:vAlign w:val="bottom"/>
          </w:tcPr>
          <w:p w14:paraId="1BDE67E8" w14:textId="4DC792E6" w:rsidR="0007002C" w:rsidRPr="0005393A" w:rsidRDefault="0007002C" w:rsidP="009C0F96">
            <w:r w:rsidRPr="0005393A">
              <w:rPr>
                <w:color w:val="000000"/>
              </w:rPr>
              <w:t>2</w:t>
            </w:r>
          </w:p>
        </w:tc>
        <w:tc>
          <w:tcPr>
            <w:tcW w:w="986" w:type="dxa"/>
            <w:vAlign w:val="bottom"/>
          </w:tcPr>
          <w:p w14:paraId="3E44E049" w14:textId="04BBCC89" w:rsidR="0007002C" w:rsidRPr="0005393A" w:rsidRDefault="0007002C" w:rsidP="009C0F96">
            <w:r w:rsidRPr="0005393A">
              <w:rPr>
                <w:color w:val="000000"/>
              </w:rPr>
              <w:t>4.36</w:t>
            </w:r>
          </w:p>
        </w:tc>
        <w:tc>
          <w:tcPr>
            <w:tcW w:w="767" w:type="dxa"/>
            <w:vAlign w:val="bottom"/>
          </w:tcPr>
          <w:p w14:paraId="735D226A" w14:textId="56FAD16D" w:rsidR="0007002C" w:rsidRDefault="00A042BF" w:rsidP="009C0F96">
            <w:r>
              <w:t>2.18</w:t>
            </w:r>
          </w:p>
        </w:tc>
      </w:tr>
      <w:tr w:rsidR="0007002C" w14:paraId="5A182EA3" w14:textId="77777777" w:rsidTr="009C0F96">
        <w:trPr>
          <w:trHeight w:val="262"/>
        </w:trPr>
        <w:tc>
          <w:tcPr>
            <w:tcW w:w="1305" w:type="dxa"/>
          </w:tcPr>
          <w:p w14:paraId="6FBCE2B2" w14:textId="77777777" w:rsidR="0007002C" w:rsidRDefault="0007002C" w:rsidP="009C0F96">
            <w:r>
              <w:t>5</w:t>
            </w:r>
          </w:p>
        </w:tc>
        <w:tc>
          <w:tcPr>
            <w:tcW w:w="986" w:type="dxa"/>
            <w:vAlign w:val="bottom"/>
          </w:tcPr>
          <w:p w14:paraId="3C51B9E8" w14:textId="56E80DB5" w:rsidR="0007002C" w:rsidRPr="0005393A" w:rsidRDefault="0007002C" w:rsidP="009C0F96">
            <w:r w:rsidRPr="0005393A">
              <w:rPr>
                <w:color w:val="000000"/>
              </w:rPr>
              <w:t>2.12</w:t>
            </w:r>
          </w:p>
        </w:tc>
        <w:tc>
          <w:tcPr>
            <w:tcW w:w="986" w:type="dxa"/>
            <w:vAlign w:val="bottom"/>
          </w:tcPr>
          <w:p w14:paraId="2655BAD8" w14:textId="7336BD5F" w:rsidR="0007002C" w:rsidRPr="0005393A" w:rsidRDefault="0007002C" w:rsidP="009C0F96">
            <w:r w:rsidRPr="0005393A">
              <w:rPr>
                <w:color w:val="000000"/>
              </w:rPr>
              <w:t>5.72</w:t>
            </w:r>
          </w:p>
        </w:tc>
        <w:tc>
          <w:tcPr>
            <w:tcW w:w="767" w:type="dxa"/>
            <w:vAlign w:val="bottom"/>
          </w:tcPr>
          <w:p w14:paraId="41EDC7D6" w14:textId="06373CEE" w:rsidR="0007002C" w:rsidRDefault="00A042BF" w:rsidP="009C0F96">
            <w:r>
              <w:t>2.70</w:t>
            </w:r>
          </w:p>
        </w:tc>
      </w:tr>
      <w:tr w:rsidR="0007002C" w14:paraId="70137E9F" w14:textId="77777777" w:rsidTr="009C0F96">
        <w:trPr>
          <w:trHeight w:val="262"/>
        </w:trPr>
        <w:tc>
          <w:tcPr>
            <w:tcW w:w="1305" w:type="dxa"/>
          </w:tcPr>
          <w:p w14:paraId="6CC21182" w14:textId="77777777" w:rsidR="0007002C" w:rsidRDefault="0007002C" w:rsidP="009C0F96">
            <w:r>
              <w:t>10</w:t>
            </w:r>
          </w:p>
        </w:tc>
        <w:tc>
          <w:tcPr>
            <w:tcW w:w="986" w:type="dxa"/>
            <w:vAlign w:val="bottom"/>
          </w:tcPr>
          <w:p w14:paraId="6C269073" w14:textId="2BC89C18" w:rsidR="0007002C" w:rsidRPr="0005393A" w:rsidRDefault="0007002C" w:rsidP="009C0F96">
            <w:r w:rsidRPr="0005393A">
              <w:rPr>
                <w:color w:val="000000"/>
              </w:rPr>
              <w:t>2.08</w:t>
            </w:r>
          </w:p>
        </w:tc>
        <w:tc>
          <w:tcPr>
            <w:tcW w:w="986" w:type="dxa"/>
            <w:vAlign w:val="bottom"/>
          </w:tcPr>
          <w:p w14:paraId="1E807F18" w14:textId="5E1A1606" w:rsidR="0007002C" w:rsidRPr="0005393A" w:rsidRDefault="0007002C" w:rsidP="009C0F96">
            <w:r w:rsidRPr="0005393A">
              <w:rPr>
                <w:color w:val="000000"/>
              </w:rPr>
              <w:t>6.04</w:t>
            </w:r>
          </w:p>
        </w:tc>
        <w:tc>
          <w:tcPr>
            <w:tcW w:w="767" w:type="dxa"/>
            <w:vAlign w:val="bottom"/>
          </w:tcPr>
          <w:p w14:paraId="4298842D" w14:textId="7BB95C39" w:rsidR="0007002C" w:rsidRDefault="0048378B" w:rsidP="009C0F96">
            <w:r>
              <w:t>2.8</w:t>
            </w:r>
            <w:r w:rsidR="00611F3C">
              <w:t>5</w:t>
            </w:r>
          </w:p>
        </w:tc>
      </w:tr>
      <w:tr w:rsidR="0007002C" w14:paraId="4606FF94" w14:textId="77777777" w:rsidTr="009C0F96">
        <w:trPr>
          <w:trHeight w:val="262"/>
        </w:trPr>
        <w:tc>
          <w:tcPr>
            <w:tcW w:w="1305" w:type="dxa"/>
          </w:tcPr>
          <w:p w14:paraId="36ED9685" w14:textId="77777777" w:rsidR="0007002C" w:rsidRDefault="0007002C" w:rsidP="009C0F96">
            <w:r>
              <w:t>20</w:t>
            </w:r>
          </w:p>
        </w:tc>
        <w:tc>
          <w:tcPr>
            <w:tcW w:w="986" w:type="dxa"/>
            <w:vAlign w:val="bottom"/>
          </w:tcPr>
          <w:p w14:paraId="53B4306D" w14:textId="3F577566" w:rsidR="0007002C" w:rsidRPr="0005393A" w:rsidRDefault="0007002C" w:rsidP="009C0F96">
            <w:r w:rsidRPr="0005393A">
              <w:rPr>
                <w:color w:val="000000"/>
              </w:rPr>
              <w:t>2.04</w:t>
            </w:r>
          </w:p>
        </w:tc>
        <w:tc>
          <w:tcPr>
            <w:tcW w:w="986" w:type="dxa"/>
            <w:vAlign w:val="bottom"/>
          </w:tcPr>
          <w:p w14:paraId="42B2A3B5" w14:textId="0A8D1D3D" w:rsidR="0007002C" w:rsidRPr="0005393A" w:rsidRDefault="0007002C" w:rsidP="009C0F96">
            <w:r w:rsidRPr="0005393A">
              <w:rPr>
                <w:color w:val="000000"/>
              </w:rPr>
              <w:t>6.08</w:t>
            </w:r>
          </w:p>
        </w:tc>
        <w:tc>
          <w:tcPr>
            <w:tcW w:w="767" w:type="dxa"/>
            <w:vAlign w:val="bottom"/>
          </w:tcPr>
          <w:p w14:paraId="5A3F35FD" w14:textId="6F28AF7B" w:rsidR="0007002C" w:rsidRDefault="00611F3C" w:rsidP="009C0F96">
            <w:r>
              <w:t>2.98</w:t>
            </w:r>
          </w:p>
        </w:tc>
      </w:tr>
      <w:tr w:rsidR="0007002C" w14:paraId="50485236" w14:textId="77777777" w:rsidTr="009C0F96">
        <w:trPr>
          <w:trHeight w:val="275"/>
        </w:trPr>
        <w:tc>
          <w:tcPr>
            <w:tcW w:w="1305" w:type="dxa"/>
          </w:tcPr>
          <w:p w14:paraId="1587B459" w14:textId="77777777" w:rsidR="0007002C" w:rsidRDefault="0007002C" w:rsidP="009C0F96">
            <w:r>
              <w:t>100</w:t>
            </w:r>
          </w:p>
        </w:tc>
        <w:tc>
          <w:tcPr>
            <w:tcW w:w="986" w:type="dxa"/>
            <w:vAlign w:val="bottom"/>
          </w:tcPr>
          <w:p w14:paraId="121E7D2C" w14:textId="3A0953A8" w:rsidR="0007002C" w:rsidRPr="0005393A" w:rsidRDefault="0007002C" w:rsidP="009C0F96">
            <w:r w:rsidRPr="0005393A">
              <w:rPr>
                <w:color w:val="000000"/>
              </w:rPr>
              <w:t>2.02</w:t>
            </w:r>
          </w:p>
        </w:tc>
        <w:tc>
          <w:tcPr>
            <w:tcW w:w="986" w:type="dxa"/>
            <w:vAlign w:val="bottom"/>
          </w:tcPr>
          <w:p w14:paraId="36B4B55C" w14:textId="4B3E72DC" w:rsidR="0007002C" w:rsidRPr="0005393A" w:rsidRDefault="0007002C" w:rsidP="009C0F96">
            <w:r w:rsidRPr="0005393A">
              <w:rPr>
                <w:color w:val="000000"/>
              </w:rPr>
              <w:t>6.04</w:t>
            </w:r>
          </w:p>
        </w:tc>
        <w:tc>
          <w:tcPr>
            <w:tcW w:w="767" w:type="dxa"/>
            <w:vAlign w:val="bottom"/>
          </w:tcPr>
          <w:p w14:paraId="4D9E62FD" w14:textId="6B20CD9E" w:rsidR="0007002C" w:rsidRDefault="002F0F4D" w:rsidP="009C0F96">
            <w:r>
              <w:t>2.96</w:t>
            </w:r>
          </w:p>
        </w:tc>
      </w:tr>
      <w:tr w:rsidR="0007002C" w14:paraId="41E8BC59" w14:textId="77777777" w:rsidTr="009C0F96">
        <w:trPr>
          <w:trHeight w:val="262"/>
        </w:trPr>
        <w:tc>
          <w:tcPr>
            <w:tcW w:w="1305" w:type="dxa"/>
          </w:tcPr>
          <w:p w14:paraId="0186B458" w14:textId="77777777" w:rsidR="0007002C" w:rsidRDefault="0007002C" w:rsidP="009C0F96">
            <w:r>
              <w:t>200</w:t>
            </w:r>
          </w:p>
        </w:tc>
        <w:tc>
          <w:tcPr>
            <w:tcW w:w="986" w:type="dxa"/>
            <w:vAlign w:val="bottom"/>
          </w:tcPr>
          <w:p w14:paraId="27C13577" w14:textId="7C8460CD" w:rsidR="0007002C" w:rsidRPr="0005393A" w:rsidRDefault="0007002C" w:rsidP="009C0F96">
            <w:r w:rsidRPr="0005393A">
              <w:rPr>
                <w:color w:val="000000"/>
              </w:rPr>
              <w:t>2.04</w:t>
            </w:r>
          </w:p>
        </w:tc>
        <w:tc>
          <w:tcPr>
            <w:tcW w:w="986" w:type="dxa"/>
            <w:vAlign w:val="bottom"/>
          </w:tcPr>
          <w:p w14:paraId="3A2CD120" w14:textId="040399A5" w:rsidR="0007002C" w:rsidRPr="0005393A" w:rsidRDefault="0007002C" w:rsidP="009C0F96">
            <w:r w:rsidRPr="0005393A">
              <w:rPr>
                <w:color w:val="000000"/>
              </w:rPr>
              <w:t>6.08</w:t>
            </w:r>
          </w:p>
        </w:tc>
        <w:tc>
          <w:tcPr>
            <w:tcW w:w="767" w:type="dxa"/>
            <w:vAlign w:val="bottom"/>
          </w:tcPr>
          <w:p w14:paraId="645F951F" w14:textId="5D4C8ABD" w:rsidR="0007002C" w:rsidRDefault="002F0F4D" w:rsidP="009C0F96">
            <w:r>
              <w:t>2.98</w:t>
            </w:r>
          </w:p>
        </w:tc>
      </w:tr>
      <w:tr w:rsidR="0007002C" w14:paraId="418FCCCE" w14:textId="77777777" w:rsidTr="009C0F96">
        <w:trPr>
          <w:trHeight w:val="262"/>
        </w:trPr>
        <w:tc>
          <w:tcPr>
            <w:tcW w:w="1305" w:type="dxa"/>
          </w:tcPr>
          <w:p w14:paraId="188E865D" w14:textId="77777777" w:rsidR="0007002C" w:rsidRDefault="0007002C" w:rsidP="009C0F96">
            <w:r>
              <w:t>500</w:t>
            </w:r>
          </w:p>
        </w:tc>
        <w:tc>
          <w:tcPr>
            <w:tcW w:w="986" w:type="dxa"/>
            <w:vAlign w:val="bottom"/>
          </w:tcPr>
          <w:p w14:paraId="2EC56412" w14:textId="17756798" w:rsidR="0007002C" w:rsidRPr="0005393A" w:rsidRDefault="0007002C" w:rsidP="009C0F96">
            <w:r w:rsidRPr="0005393A">
              <w:rPr>
                <w:color w:val="000000"/>
              </w:rPr>
              <w:t>2.04</w:t>
            </w:r>
          </w:p>
        </w:tc>
        <w:tc>
          <w:tcPr>
            <w:tcW w:w="986" w:type="dxa"/>
            <w:vAlign w:val="bottom"/>
          </w:tcPr>
          <w:p w14:paraId="659CC88D" w14:textId="7C386E34" w:rsidR="0007002C" w:rsidRPr="0005393A" w:rsidRDefault="0007002C" w:rsidP="009C0F96">
            <w:r w:rsidRPr="0005393A">
              <w:rPr>
                <w:color w:val="000000"/>
              </w:rPr>
              <w:t>6.08</w:t>
            </w:r>
          </w:p>
        </w:tc>
        <w:tc>
          <w:tcPr>
            <w:tcW w:w="767" w:type="dxa"/>
            <w:vAlign w:val="bottom"/>
          </w:tcPr>
          <w:p w14:paraId="4AC6A409" w14:textId="62EF3B39" w:rsidR="0007002C" w:rsidRDefault="002F0F4D" w:rsidP="009C0F96">
            <w:r>
              <w:t>2.98</w:t>
            </w:r>
          </w:p>
        </w:tc>
      </w:tr>
      <w:tr w:rsidR="0007002C" w14:paraId="1513B6D2" w14:textId="77777777" w:rsidTr="009C0F96">
        <w:trPr>
          <w:trHeight w:val="262"/>
        </w:trPr>
        <w:tc>
          <w:tcPr>
            <w:tcW w:w="1305" w:type="dxa"/>
          </w:tcPr>
          <w:p w14:paraId="44B0C504" w14:textId="77777777" w:rsidR="0007002C" w:rsidRDefault="0007002C" w:rsidP="009C0F96">
            <w:r>
              <w:t>1,000</w:t>
            </w:r>
          </w:p>
        </w:tc>
        <w:tc>
          <w:tcPr>
            <w:tcW w:w="986" w:type="dxa"/>
            <w:vAlign w:val="bottom"/>
          </w:tcPr>
          <w:p w14:paraId="4C82FD8C" w14:textId="30760043" w:rsidR="0007002C" w:rsidRPr="0005393A" w:rsidRDefault="0007002C" w:rsidP="009C0F96">
            <w:r w:rsidRPr="0005393A">
              <w:rPr>
                <w:color w:val="000000"/>
              </w:rPr>
              <w:t>2.04</w:t>
            </w:r>
          </w:p>
        </w:tc>
        <w:tc>
          <w:tcPr>
            <w:tcW w:w="986" w:type="dxa"/>
            <w:vAlign w:val="bottom"/>
          </w:tcPr>
          <w:p w14:paraId="5845CE8E" w14:textId="49AF39C6" w:rsidR="0007002C" w:rsidRPr="0005393A" w:rsidRDefault="0007002C" w:rsidP="009C0F96">
            <w:r w:rsidRPr="0005393A">
              <w:rPr>
                <w:color w:val="000000"/>
              </w:rPr>
              <w:t>6.08</w:t>
            </w:r>
          </w:p>
        </w:tc>
        <w:tc>
          <w:tcPr>
            <w:tcW w:w="767" w:type="dxa"/>
            <w:vAlign w:val="bottom"/>
          </w:tcPr>
          <w:p w14:paraId="0912109B" w14:textId="044C6289" w:rsidR="0007002C" w:rsidRDefault="00E74CB9" w:rsidP="009C0F96">
            <w:r>
              <w:t>2.98</w:t>
            </w:r>
          </w:p>
        </w:tc>
      </w:tr>
      <w:tr w:rsidR="0007002C" w14:paraId="1A7CD5A9" w14:textId="77777777" w:rsidTr="009C0F96">
        <w:trPr>
          <w:trHeight w:val="262"/>
        </w:trPr>
        <w:tc>
          <w:tcPr>
            <w:tcW w:w="1305" w:type="dxa"/>
          </w:tcPr>
          <w:p w14:paraId="305945B8" w14:textId="77777777" w:rsidR="0007002C" w:rsidRDefault="0007002C" w:rsidP="009C0F96">
            <w:r>
              <w:t>2,000</w:t>
            </w:r>
          </w:p>
        </w:tc>
        <w:tc>
          <w:tcPr>
            <w:tcW w:w="986" w:type="dxa"/>
            <w:vAlign w:val="bottom"/>
          </w:tcPr>
          <w:p w14:paraId="6BD47CDB" w14:textId="023BD1E3" w:rsidR="0007002C" w:rsidRPr="0005393A" w:rsidRDefault="0007002C" w:rsidP="009C0F96">
            <w:r w:rsidRPr="0005393A">
              <w:rPr>
                <w:color w:val="000000"/>
              </w:rPr>
              <w:t>2.04</w:t>
            </w:r>
          </w:p>
        </w:tc>
        <w:tc>
          <w:tcPr>
            <w:tcW w:w="986" w:type="dxa"/>
            <w:vAlign w:val="bottom"/>
          </w:tcPr>
          <w:p w14:paraId="51C6D5AB" w14:textId="0AE06844" w:rsidR="0007002C" w:rsidRPr="0005393A" w:rsidRDefault="0007002C" w:rsidP="009C0F96">
            <w:r w:rsidRPr="0005393A">
              <w:rPr>
                <w:color w:val="000000"/>
              </w:rPr>
              <w:t>6.08</w:t>
            </w:r>
          </w:p>
        </w:tc>
        <w:tc>
          <w:tcPr>
            <w:tcW w:w="767" w:type="dxa"/>
            <w:vAlign w:val="bottom"/>
          </w:tcPr>
          <w:p w14:paraId="53FFE18E" w14:textId="5E3D082D" w:rsidR="0007002C" w:rsidRDefault="00E74CB9" w:rsidP="009C0F96">
            <w:r>
              <w:t>2.98</w:t>
            </w:r>
          </w:p>
        </w:tc>
      </w:tr>
      <w:tr w:rsidR="0007002C" w14:paraId="5AA7663F" w14:textId="77777777" w:rsidTr="009C0F96">
        <w:trPr>
          <w:trHeight w:val="262"/>
        </w:trPr>
        <w:tc>
          <w:tcPr>
            <w:tcW w:w="1305" w:type="dxa"/>
          </w:tcPr>
          <w:p w14:paraId="421D7C67" w14:textId="77777777" w:rsidR="0007002C" w:rsidRDefault="0007002C" w:rsidP="009C0F96">
            <w:r>
              <w:t>5,000</w:t>
            </w:r>
          </w:p>
        </w:tc>
        <w:tc>
          <w:tcPr>
            <w:tcW w:w="986" w:type="dxa"/>
            <w:vAlign w:val="bottom"/>
          </w:tcPr>
          <w:p w14:paraId="003A4441" w14:textId="44D974BE" w:rsidR="0007002C" w:rsidRPr="0005393A" w:rsidRDefault="0007002C" w:rsidP="009C0F96">
            <w:r w:rsidRPr="0005393A">
              <w:rPr>
                <w:color w:val="000000"/>
              </w:rPr>
              <w:t>2.04</w:t>
            </w:r>
          </w:p>
        </w:tc>
        <w:tc>
          <w:tcPr>
            <w:tcW w:w="986" w:type="dxa"/>
            <w:vAlign w:val="bottom"/>
          </w:tcPr>
          <w:p w14:paraId="56591401" w14:textId="24E32D28" w:rsidR="0007002C" w:rsidRPr="0005393A" w:rsidRDefault="0007002C" w:rsidP="009C0F96">
            <w:r w:rsidRPr="0005393A">
              <w:rPr>
                <w:color w:val="000000"/>
              </w:rPr>
              <w:t>6.08</w:t>
            </w:r>
          </w:p>
        </w:tc>
        <w:tc>
          <w:tcPr>
            <w:tcW w:w="767" w:type="dxa"/>
            <w:vAlign w:val="bottom"/>
          </w:tcPr>
          <w:p w14:paraId="32615284" w14:textId="10BF6EA9" w:rsidR="0007002C" w:rsidRDefault="00E74CB9" w:rsidP="009C0F96">
            <w:r>
              <w:t>2.98</w:t>
            </w:r>
          </w:p>
        </w:tc>
      </w:tr>
      <w:tr w:rsidR="0007002C" w14:paraId="1EEE7CDD" w14:textId="77777777" w:rsidTr="009C0F96">
        <w:trPr>
          <w:trHeight w:val="262"/>
        </w:trPr>
        <w:tc>
          <w:tcPr>
            <w:tcW w:w="1305" w:type="dxa"/>
          </w:tcPr>
          <w:p w14:paraId="630A65FC" w14:textId="77777777" w:rsidR="0007002C" w:rsidRDefault="0007002C" w:rsidP="009C0F96">
            <w:r>
              <w:t>10,000</w:t>
            </w:r>
          </w:p>
        </w:tc>
        <w:tc>
          <w:tcPr>
            <w:tcW w:w="986" w:type="dxa"/>
            <w:vAlign w:val="bottom"/>
          </w:tcPr>
          <w:p w14:paraId="20F7725B" w14:textId="3E304B50" w:rsidR="0007002C" w:rsidRPr="0005393A" w:rsidRDefault="0007002C" w:rsidP="009C0F96">
            <w:r w:rsidRPr="0005393A">
              <w:rPr>
                <w:color w:val="000000"/>
              </w:rPr>
              <w:t>2.04</w:t>
            </w:r>
          </w:p>
        </w:tc>
        <w:tc>
          <w:tcPr>
            <w:tcW w:w="986" w:type="dxa"/>
            <w:vAlign w:val="bottom"/>
          </w:tcPr>
          <w:p w14:paraId="4FEABF8F" w14:textId="7A25AE86" w:rsidR="0007002C" w:rsidRPr="0005393A" w:rsidRDefault="0007002C" w:rsidP="009C0F96">
            <w:r w:rsidRPr="0005393A">
              <w:rPr>
                <w:color w:val="000000"/>
              </w:rPr>
              <w:t>6.08</w:t>
            </w:r>
          </w:p>
        </w:tc>
        <w:tc>
          <w:tcPr>
            <w:tcW w:w="767" w:type="dxa"/>
            <w:vAlign w:val="bottom"/>
          </w:tcPr>
          <w:p w14:paraId="7BC3BB1F" w14:textId="447458C6" w:rsidR="0007002C" w:rsidRDefault="00E74CB9" w:rsidP="009C0F96">
            <w:r>
              <w:t>2.98</w:t>
            </w:r>
          </w:p>
        </w:tc>
      </w:tr>
      <w:tr w:rsidR="0007002C" w14:paraId="3F5077A5" w14:textId="77777777" w:rsidTr="009C0F96">
        <w:trPr>
          <w:trHeight w:val="262"/>
        </w:trPr>
        <w:tc>
          <w:tcPr>
            <w:tcW w:w="1305" w:type="dxa"/>
          </w:tcPr>
          <w:p w14:paraId="3E38F3A4" w14:textId="77777777" w:rsidR="0007002C" w:rsidRDefault="0007002C" w:rsidP="009C0F96">
            <w:r>
              <w:t>20,000</w:t>
            </w:r>
          </w:p>
        </w:tc>
        <w:tc>
          <w:tcPr>
            <w:tcW w:w="986" w:type="dxa"/>
            <w:vAlign w:val="bottom"/>
          </w:tcPr>
          <w:p w14:paraId="29E7ADC0" w14:textId="156817E4" w:rsidR="0007002C" w:rsidRPr="0005393A" w:rsidRDefault="0007002C" w:rsidP="009C0F96">
            <w:r w:rsidRPr="0005393A">
              <w:rPr>
                <w:color w:val="000000"/>
              </w:rPr>
              <w:t>2.16</w:t>
            </w:r>
          </w:p>
        </w:tc>
        <w:tc>
          <w:tcPr>
            <w:tcW w:w="986" w:type="dxa"/>
            <w:vAlign w:val="bottom"/>
          </w:tcPr>
          <w:p w14:paraId="38016A0E" w14:textId="681D09F5" w:rsidR="0007002C" w:rsidRPr="0005393A" w:rsidRDefault="0007002C" w:rsidP="009C0F96">
            <w:r w:rsidRPr="0005393A">
              <w:rPr>
                <w:color w:val="000000"/>
              </w:rPr>
              <w:t>6.08</w:t>
            </w:r>
          </w:p>
        </w:tc>
        <w:tc>
          <w:tcPr>
            <w:tcW w:w="767" w:type="dxa"/>
            <w:vAlign w:val="bottom"/>
          </w:tcPr>
          <w:p w14:paraId="294E639E" w14:textId="203AD43F" w:rsidR="0007002C" w:rsidRDefault="0044648F" w:rsidP="009C0F96">
            <w:r>
              <w:t>2.84</w:t>
            </w:r>
          </w:p>
        </w:tc>
      </w:tr>
      <w:tr w:rsidR="0007002C" w14:paraId="7EE49FB5" w14:textId="77777777" w:rsidTr="009C0F96">
        <w:trPr>
          <w:trHeight w:val="262"/>
        </w:trPr>
        <w:tc>
          <w:tcPr>
            <w:tcW w:w="1305" w:type="dxa"/>
          </w:tcPr>
          <w:p w14:paraId="0D0AC737" w14:textId="77777777" w:rsidR="0007002C" w:rsidRDefault="0007002C" w:rsidP="009C0F96">
            <w:r>
              <w:t>50,000</w:t>
            </w:r>
          </w:p>
        </w:tc>
        <w:tc>
          <w:tcPr>
            <w:tcW w:w="986" w:type="dxa"/>
            <w:vAlign w:val="bottom"/>
          </w:tcPr>
          <w:p w14:paraId="71894D63" w14:textId="437CF7D7" w:rsidR="0007002C" w:rsidRPr="0005393A" w:rsidRDefault="0007002C" w:rsidP="009C0F96">
            <w:r w:rsidRPr="0005393A">
              <w:rPr>
                <w:color w:val="000000"/>
              </w:rPr>
              <w:t>2.16</w:t>
            </w:r>
          </w:p>
        </w:tc>
        <w:tc>
          <w:tcPr>
            <w:tcW w:w="986" w:type="dxa"/>
            <w:vAlign w:val="bottom"/>
          </w:tcPr>
          <w:p w14:paraId="3B6AC8F3" w14:textId="3D6FAC19" w:rsidR="0007002C" w:rsidRPr="0005393A" w:rsidRDefault="0007002C" w:rsidP="009C0F96">
            <w:r w:rsidRPr="0005393A">
              <w:rPr>
                <w:color w:val="000000"/>
              </w:rPr>
              <w:t>6.08</w:t>
            </w:r>
          </w:p>
        </w:tc>
        <w:tc>
          <w:tcPr>
            <w:tcW w:w="767" w:type="dxa"/>
            <w:vAlign w:val="bottom"/>
          </w:tcPr>
          <w:p w14:paraId="0AABE108" w14:textId="666D29C8" w:rsidR="0007002C" w:rsidRDefault="0044648F" w:rsidP="009C0F96">
            <w:r>
              <w:t>2.84</w:t>
            </w:r>
          </w:p>
        </w:tc>
      </w:tr>
      <w:tr w:rsidR="0007002C" w14:paraId="5558B084" w14:textId="77777777" w:rsidTr="009C0F96">
        <w:trPr>
          <w:trHeight w:val="262"/>
        </w:trPr>
        <w:tc>
          <w:tcPr>
            <w:tcW w:w="1305" w:type="dxa"/>
          </w:tcPr>
          <w:p w14:paraId="23CFDE9D" w14:textId="77777777" w:rsidR="0007002C" w:rsidRDefault="0007002C" w:rsidP="009C0F96">
            <w:r>
              <w:t>100,000</w:t>
            </w:r>
          </w:p>
        </w:tc>
        <w:tc>
          <w:tcPr>
            <w:tcW w:w="986" w:type="dxa"/>
            <w:vAlign w:val="bottom"/>
          </w:tcPr>
          <w:p w14:paraId="789BEA40" w14:textId="3421CAFE" w:rsidR="0007002C" w:rsidRPr="0005393A" w:rsidRDefault="0007002C" w:rsidP="009C0F96">
            <w:r w:rsidRPr="0005393A">
              <w:rPr>
                <w:color w:val="000000"/>
              </w:rPr>
              <w:t>2.16</w:t>
            </w:r>
          </w:p>
        </w:tc>
        <w:tc>
          <w:tcPr>
            <w:tcW w:w="986" w:type="dxa"/>
            <w:vAlign w:val="bottom"/>
          </w:tcPr>
          <w:p w14:paraId="10768274" w14:textId="684960BA" w:rsidR="0007002C" w:rsidRPr="0005393A" w:rsidRDefault="0007002C" w:rsidP="009C0F96">
            <w:r w:rsidRPr="0005393A">
              <w:rPr>
                <w:color w:val="000000"/>
              </w:rPr>
              <w:t>4.64</w:t>
            </w:r>
          </w:p>
        </w:tc>
        <w:tc>
          <w:tcPr>
            <w:tcW w:w="767" w:type="dxa"/>
            <w:vAlign w:val="bottom"/>
          </w:tcPr>
          <w:p w14:paraId="2D775084" w14:textId="37BCA89A" w:rsidR="0007002C" w:rsidRDefault="0044648F" w:rsidP="009C0F96">
            <w:r>
              <w:t>2.14</w:t>
            </w:r>
          </w:p>
        </w:tc>
      </w:tr>
      <w:tr w:rsidR="0007002C" w14:paraId="17393088" w14:textId="77777777" w:rsidTr="009C0F96">
        <w:trPr>
          <w:trHeight w:val="262"/>
        </w:trPr>
        <w:tc>
          <w:tcPr>
            <w:tcW w:w="1305" w:type="dxa"/>
          </w:tcPr>
          <w:p w14:paraId="4678AC9E" w14:textId="77777777" w:rsidR="0007002C" w:rsidRDefault="0007002C" w:rsidP="009C0F96">
            <w:r>
              <w:t>200,000</w:t>
            </w:r>
          </w:p>
        </w:tc>
        <w:tc>
          <w:tcPr>
            <w:tcW w:w="986" w:type="dxa"/>
            <w:vAlign w:val="bottom"/>
          </w:tcPr>
          <w:p w14:paraId="1E82FC1F" w14:textId="1F2446AC" w:rsidR="0007002C" w:rsidRPr="0005393A" w:rsidRDefault="0007002C" w:rsidP="009C0F96">
            <w:r w:rsidRPr="0005393A">
              <w:rPr>
                <w:color w:val="000000"/>
              </w:rPr>
              <w:t>2.16</w:t>
            </w:r>
          </w:p>
        </w:tc>
        <w:tc>
          <w:tcPr>
            <w:tcW w:w="986" w:type="dxa"/>
            <w:vAlign w:val="bottom"/>
          </w:tcPr>
          <w:p w14:paraId="220EF91F" w14:textId="3227CDB6" w:rsidR="0007002C" w:rsidRPr="0005393A" w:rsidRDefault="0007002C" w:rsidP="009C0F96">
            <w:r w:rsidRPr="0005393A">
              <w:rPr>
                <w:color w:val="000000"/>
              </w:rPr>
              <w:t>2.4</w:t>
            </w:r>
          </w:p>
        </w:tc>
        <w:tc>
          <w:tcPr>
            <w:tcW w:w="767" w:type="dxa"/>
            <w:vAlign w:val="bottom"/>
          </w:tcPr>
          <w:p w14:paraId="3377D528" w14:textId="7FAC82C4" w:rsidR="0007002C" w:rsidRDefault="005635D6" w:rsidP="009C0F96">
            <w:r>
              <w:t>1.11</w:t>
            </w:r>
          </w:p>
        </w:tc>
      </w:tr>
      <w:tr w:rsidR="0007002C" w14:paraId="21E6FEFF" w14:textId="77777777" w:rsidTr="009C0F96">
        <w:trPr>
          <w:trHeight w:val="262"/>
        </w:trPr>
        <w:tc>
          <w:tcPr>
            <w:tcW w:w="1305" w:type="dxa"/>
          </w:tcPr>
          <w:p w14:paraId="08079273" w14:textId="77777777" w:rsidR="0007002C" w:rsidRDefault="0007002C" w:rsidP="009C0F96">
            <w:r>
              <w:t>500,000</w:t>
            </w:r>
          </w:p>
        </w:tc>
        <w:tc>
          <w:tcPr>
            <w:tcW w:w="986" w:type="dxa"/>
            <w:vAlign w:val="bottom"/>
          </w:tcPr>
          <w:p w14:paraId="2589EC5E" w14:textId="2302BD46" w:rsidR="0007002C" w:rsidRPr="0005393A" w:rsidRDefault="0007002C" w:rsidP="009C0F96">
            <w:r w:rsidRPr="0005393A">
              <w:rPr>
                <w:color w:val="000000"/>
              </w:rPr>
              <w:t>2.16</w:t>
            </w:r>
          </w:p>
        </w:tc>
        <w:tc>
          <w:tcPr>
            <w:tcW w:w="986" w:type="dxa"/>
            <w:vAlign w:val="bottom"/>
          </w:tcPr>
          <w:p w14:paraId="373D9A88" w14:textId="23C12323" w:rsidR="0007002C" w:rsidRPr="0005393A" w:rsidRDefault="0007002C" w:rsidP="009C0F96">
            <w:r w:rsidRPr="0005393A">
              <w:rPr>
                <w:color w:val="000000"/>
              </w:rPr>
              <w:t>1.2</w:t>
            </w:r>
          </w:p>
        </w:tc>
        <w:tc>
          <w:tcPr>
            <w:tcW w:w="767" w:type="dxa"/>
            <w:vAlign w:val="bottom"/>
          </w:tcPr>
          <w:p w14:paraId="515E18B7" w14:textId="75B548D3" w:rsidR="0007002C" w:rsidRPr="00611C8F" w:rsidRDefault="00FB529B" w:rsidP="009C0F96">
            <w:r>
              <w:t>0.5</w:t>
            </w:r>
            <w:r w:rsidR="00611C8F">
              <w:t>5</w:t>
            </w:r>
          </w:p>
        </w:tc>
      </w:tr>
    </w:tbl>
    <w:p w14:paraId="45E4A872" w14:textId="77777777" w:rsidR="001E4F77" w:rsidRDefault="001E4F77" w:rsidP="009C0F96">
      <w:pPr>
        <w:rPr>
          <w:sz w:val="16"/>
          <w:szCs w:val="16"/>
        </w:rPr>
      </w:pPr>
    </w:p>
    <w:p w14:paraId="4CE7ED3C" w14:textId="08A53B68" w:rsidR="009C0F96" w:rsidRDefault="009C0F96" w:rsidP="009C0F96">
      <w:pPr>
        <w:rPr>
          <w:sz w:val="16"/>
          <w:szCs w:val="16"/>
        </w:rPr>
      </w:pPr>
      <w:r>
        <w:rPr>
          <w:noProof/>
        </w:rPr>
        <w:drawing>
          <wp:anchor distT="0" distB="0" distL="114300" distR="114300" simplePos="0" relativeHeight="251662336" behindDoc="1" locked="0" layoutInCell="1" allowOverlap="1" wp14:anchorId="31B55B4B" wp14:editId="6A1F25D0">
            <wp:simplePos x="0" y="0"/>
            <wp:positionH relativeFrom="column">
              <wp:posOffset>2696845</wp:posOffset>
            </wp:positionH>
            <wp:positionV relativeFrom="paragraph">
              <wp:posOffset>3025190</wp:posOffset>
            </wp:positionV>
            <wp:extent cx="3792855" cy="2344420"/>
            <wp:effectExtent l="0" t="0" r="17145" b="17780"/>
            <wp:wrapTight wrapText="bothSides">
              <wp:wrapPolygon edited="0">
                <wp:start x="0" y="0"/>
                <wp:lineTo x="0" y="21588"/>
                <wp:lineTo x="21589" y="21588"/>
                <wp:lineTo x="21589" y="0"/>
                <wp:lineTo x="0" y="0"/>
              </wp:wrapPolygon>
            </wp:wrapTight>
            <wp:docPr id="780261702" name="Chart 1">
              <a:extLst xmlns:a="http://schemas.openxmlformats.org/drawingml/2006/main">
                <a:ext uri="{FF2B5EF4-FFF2-40B4-BE49-F238E27FC236}">
                  <a16:creationId xmlns:a16="http://schemas.microsoft.com/office/drawing/2014/main" id="{97F5F4CA-E6BE-4782-9B35-46639DA1FA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Pr>
          <w:sz w:val="16"/>
          <w:szCs w:val="16"/>
        </w:rPr>
        <w:t>Figure 8: A graph to show the amplitude of the output at different     frequencies for the amplifier on breadboard. The gain is in a logarithmic scale using this equation</w:t>
      </w:r>
      <w:r w:rsidRPr="00611C8F">
        <w:rPr>
          <w:rFonts w:ascii="Cambria Math" w:hAnsi="Cambria Math"/>
          <w:i/>
          <w:sz w:val="16"/>
          <w:szCs w:val="16"/>
        </w:rPr>
        <w:t xml:space="preserve"> </w:t>
      </w:r>
      <m:oMath>
        <m:r>
          <w:rPr>
            <w:rFonts w:ascii="Cambria Math" w:hAnsi="Cambria Math"/>
            <w:sz w:val="16"/>
            <w:szCs w:val="16"/>
          </w:rPr>
          <m:t>dB=20log10​(</m:t>
        </m:r>
        <m:f>
          <m:fPr>
            <m:ctrlPr>
              <w:rPr>
                <w:rFonts w:ascii="Cambria Math" w:hAnsi="Cambria Math"/>
                <w:i/>
                <w:iCs/>
                <w:sz w:val="16"/>
                <w:szCs w:val="16"/>
              </w:rPr>
            </m:ctrlPr>
          </m:fPr>
          <m:num>
            <m:r>
              <w:rPr>
                <w:rFonts w:ascii="Cambria Math" w:hAnsi="Cambria Math"/>
                <w:sz w:val="16"/>
                <w:szCs w:val="16"/>
              </w:rPr>
              <m:t>Vin</m:t>
            </m:r>
          </m:num>
          <m:den>
            <m:r>
              <w:rPr>
                <w:rFonts w:ascii="Cambria Math" w:hAnsi="Cambria Math"/>
                <w:sz w:val="16"/>
                <w:szCs w:val="16"/>
              </w:rPr>
              <m:t>Vout</m:t>
            </m:r>
          </m:den>
        </m:f>
        <m:r>
          <w:rPr>
            <w:rFonts w:ascii="Cambria Math" w:hAnsi="Cambria Math"/>
            <w:sz w:val="16"/>
            <w:szCs w:val="16"/>
          </w:rPr>
          <m:t>)</m:t>
        </m:r>
      </m:oMath>
    </w:p>
    <w:p w14:paraId="216F1717" w14:textId="77777777" w:rsidR="001E4F77" w:rsidRDefault="001E4F77" w:rsidP="009C0F96">
      <w:pPr>
        <w:rPr>
          <w:sz w:val="16"/>
          <w:szCs w:val="16"/>
        </w:rPr>
      </w:pPr>
    </w:p>
    <w:p w14:paraId="2B3094D2" w14:textId="154C0BD8" w:rsidR="009C0F96" w:rsidRPr="009C0F96" w:rsidRDefault="009C0F96" w:rsidP="009C0F96">
      <w:pPr>
        <w:rPr>
          <w:sz w:val="22"/>
          <w:szCs w:val="22"/>
        </w:rPr>
      </w:pPr>
      <w:r>
        <w:rPr>
          <w:sz w:val="16"/>
          <w:szCs w:val="16"/>
        </w:rPr>
        <w:t xml:space="preserve">Figure 7: Table of results from testing on the breadboard, gain was calculated using </w:t>
      </w:r>
      <m:oMath>
        <m:r>
          <w:rPr>
            <w:rFonts w:ascii="Cambria Math" w:hAnsi="Cambria Math"/>
            <w:sz w:val="16"/>
            <w:szCs w:val="16"/>
          </w:rPr>
          <m:t xml:space="preserve">dB= </m:t>
        </m:r>
        <m:f>
          <m:fPr>
            <m:ctrlPr>
              <w:rPr>
                <w:rFonts w:ascii="Cambria Math" w:hAnsi="Cambria Math"/>
                <w:i/>
                <w:sz w:val="16"/>
                <w:szCs w:val="16"/>
              </w:rPr>
            </m:ctrlPr>
          </m:fPr>
          <m:num>
            <m:r>
              <w:rPr>
                <w:rFonts w:ascii="Cambria Math" w:hAnsi="Cambria Math"/>
                <w:sz w:val="16"/>
                <w:szCs w:val="16"/>
              </w:rPr>
              <m:t>Vout</m:t>
            </m:r>
          </m:num>
          <m:den>
            <m:r>
              <w:rPr>
                <w:rFonts w:ascii="Cambria Math" w:hAnsi="Cambria Math"/>
                <w:sz w:val="16"/>
                <w:szCs w:val="16"/>
              </w:rPr>
              <m:t>Vin</m:t>
            </m:r>
          </m:den>
        </m:f>
      </m:oMath>
    </w:p>
    <w:p w14:paraId="772BDCDD" w14:textId="3725ECCF" w:rsidR="009C0F96" w:rsidRDefault="009C0F96" w:rsidP="009C0F96">
      <w:pPr>
        <w:rPr>
          <w:sz w:val="16"/>
          <w:szCs w:val="16"/>
        </w:rPr>
      </w:pPr>
    </w:p>
    <w:p w14:paraId="68E2BE28" w14:textId="77777777" w:rsidR="009C0F96" w:rsidRDefault="009C0F96" w:rsidP="009C0F96">
      <w:pPr>
        <w:rPr>
          <w:sz w:val="16"/>
          <w:szCs w:val="16"/>
        </w:rPr>
      </w:pPr>
    </w:p>
    <w:p w14:paraId="42F12A69" w14:textId="77777777" w:rsidR="009C0F96" w:rsidRDefault="009C0F96" w:rsidP="009C0F96">
      <w:pPr>
        <w:rPr>
          <w:sz w:val="16"/>
          <w:szCs w:val="16"/>
        </w:rPr>
      </w:pPr>
    </w:p>
    <w:p w14:paraId="1333C9ED" w14:textId="648497A3" w:rsidR="009C0F96" w:rsidRDefault="009C0F96" w:rsidP="009C0F96">
      <w:pPr>
        <w:ind w:left="4320"/>
        <w:rPr>
          <w:rFonts w:ascii="Cambria Math" w:eastAsiaTheme="minorEastAsia" w:hAnsi="Cambria Math"/>
          <w:iCs/>
          <w:sz w:val="16"/>
          <w:szCs w:val="16"/>
        </w:rPr>
      </w:pPr>
      <w:r>
        <w:rPr>
          <w:sz w:val="16"/>
          <w:szCs w:val="16"/>
        </w:rPr>
        <w:t>Figure 9: A graph to sho</w:t>
      </w:r>
      <w:r w:rsidR="0020219A">
        <w:rPr>
          <w:sz w:val="16"/>
          <w:szCs w:val="16"/>
        </w:rPr>
        <w:t>w</w:t>
      </w:r>
      <w:r>
        <w:rPr>
          <w:sz w:val="16"/>
          <w:szCs w:val="16"/>
        </w:rPr>
        <w:t xml:space="preserve"> the gain of the amplifier over different frequencies for the amplifier on breadboard. The gain is in a logarithmic scale using this equation</w:t>
      </w:r>
      <w:r w:rsidRPr="00611C8F">
        <w:rPr>
          <w:rFonts w:ascii="Cambria Math" w:hAnsi="Cambria Math"/>
          <w:i/>
          <w:sz w:val="16"/>
          <w:szCs w:val="16"/>
        </w:rPr>
        <w:t xml:space="preserve"> </w:t>
      </w:r>
      <m:oMath>
        <m:r>
          <w:rPr>
            <w:rFonts w:ascii="Cambria Math" w:hAnsi="Cambria Math"/>
            <w:sz w:val="16"/>
            <w:szCs w:val="16"/>
          </w:rPr>
          <m:t>dB=20log10​(</m:t>
        </m:r>
        <m:f>
          <m:fPr>
            <m:ctrlPr>
              <w:rPr>
                <w:rFonts w:ascii="Cambria Math" w:hAnsi="Cambria Math"/>
                <w:i/>
                <w:iCs/>
                <w:sz w:val="16"/>
                <w:szCs w:val="16"/>
              </w:rPr>
            </m:ctrlPr>
          </m:fPr>
          <m:num>
            <m:r>
              <w:rPr>
                <w:rFonts w:ascii="Cambria Math" w:hAnsi="Cambria Math"/>
                <w:sz w:val="16"/>
                <w:szCs w:val="16"/>
              </w:rPr>
              <m:t>Vin</m:t>
            </m:r>
          </m:num>
          <m:den>
            <m:r>
              <w:rPr>
                <w:rFonts w:ascii="Cambria Math" w:hAnsi="Cambria Math"/>
                <w:sz w:val="16"/>
                <w:szCs w:val="16"/>
              </w:rPr>
              <m:t>Vout</m:t>
            </m:r>
          </m:den>
        </m:f>
        <m:r>
          <w:rPr>
            <w:rFonts w:ascii="Cambria Math" w:hAnsi="Cambria Math"/>
            <w:sz w:val="16"/>
            <w:szCs w:val="16"/>
          </w:rPr>
          <m:t>)</m:t>
        </m:r>
      </m:oMath>
    </w:p>
    <w:p w14:paraId="2BFCEF06" w14:textId="40641440" w:rsidR="00E91710" w:rsidRDefault="00E91710" w:rsidP="009C0F96">
      <w:pPr>
        <w:rPr>
          <w:rFonts w:eastAsiaTheme="minorEastAsia"/>
          <w:b/>
          <w:bCs/>
          <w:iCs/>
        </w:rPr>
      </w:pPr>
      <w:r>
        <w:rPr>
          <w:rFonts w:eastAsiaTheme="minorEastAsia"/>
          <w:b/>
          <w:bCs/>
          <w:iCs/>
        </w:rPr>
        <w:t>Results</w:t>
      </w:r>
    </w:p>
    <w:p w14:paraId="56064261" w14:textId="77777777" w:rsidR="008B3EB2" w:rsidRDefault="008B3EB2" w:rsidP="00426055">
      <w:pPr>
        <w:rPr>
          <w:rFonts w:eastAsiaTheme="minorEastAsia"/>
          <w:bCs/>
          <w:iCs/>
          <w:sz w:val="22"/>
          <w:szCs w:val="22"/>
        </w:rPr>
      </w:pPr>
      <w:r w:rsidRPr="008B3EB2">
        <w:rPr>
          <w:rFonts w:eastAsiaTheme="minorEastAsia"/>
          <w:bCs/>
          <w:iCs/>
          <w:sz w:val="22"/>
          <w:szCs w:val="22"/>
        </w:rPr>
        <w:t>The test results from the breadboard are very similar to what was achieved with Proteus. However clear differences were observed, the proteus simulation and the breadboard results generally differed on voltages at and high bands, this, however, is as expected due to real-world effects such as parasitic impedance and capacitance in the circuit and components which are not considered in proteus simulations.</w:t>
      </w:r>
    </w:p>
    <w:p w14:paraId="026B18AB" w14:textId="6A122AF1" w:rsidR="00D54602" w:rsidRDefault="00DF7F10" w:rsidP="00426055">
      <w:pPr>
        <w:rPr>
          <w:rFonts w:eastAsiaTheme="minorEastAsia"/>
          <w:b/>
          <w:bCs/>
          <w:iCs/>
          <w:sz w:val="28"/>
          <w:szCs w:val="28"/>
          <w:u w:val="single"/>
        </w:rPr>
      </w:pPr>
      <w:r w:rsidRPr="008E1C11">
        <w:rPr>
          <w:noProof/>
        </w:rPr>
        <w:lastRenderedPageBreak/>
        <w:drawing>
          <wp:anchor distT="0" distB="0" distL="114300" distR="114300" simplePos="0" relativeHeight="251663360" behindDoc="1" locked="0" layoutInCell="1" allowOverlap="1" wp14:anchorId="6CEA4226" wp14:editId="44D706C8">
            <wp:simplePos x="0" y="0"/>
            <wp:positionH relativeFrom="margin">
              <wp:posOffset>9456</wp:posOffset>
            </wp:positionH>
            <wp:positionV relativeFrom="paragraph">
              <wp:posOffset>226167</wp:posOffset>
            </wp:positionV>
            <wp:extent cx="4979670" cy="3411220"/>
            <wp:effectExtent l="0" t="0" r="0" b="0"/>
            <wp:wrapTight wrapText="bothSides">
              <wp:wrapPolygon edited="0">
                <wp:start x="0" y="0"/>
                <wp:lineTo x="0" y="21471"/>
                <wp:lineTo x="21484" y="21471"/>
                <wp:lineTo x="21484" y="0"/>
                <wp:lineTo x="0" y="0"/>
              </wp:wrapPolygon>
            </wp:wrapTight>
            <wp:docPr id="971174292"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174292" name="Picture 1" descr="A diagram of a circui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979670" cy="3411220"/>
                    </a:xfrm>
                    <a:prstGeom prst="rect">
                      <a:avLst/>
                    </a:prstGeom>
                  </pic:spPr>
                </pic:pic>
              </a:graphicData>
            </a:graphic>
            <wp14:sizeRelH relativeFrom="margin">
              <wp14:pctWidth>0</wp14:pctWidth>
            </wp14:sizeRelH>
            <wp14:sizeRelV relativeFrom="margin">
              <wp14:pctHeight>0</wp14:pctHeight>
            </wp14:sizeRelV>
          </wp:anchor>
        </w:drawing>
      </w:r>
      <w:r w:rsidR="003D3ACE">
        <w:rPr>
          <w:rFonts w:eastAsiaTheme="minorEastAsia"/>
          <w:b/>
          <w:bCs/>
          <w:iCs/>
          <w:sz w:val="28"/>
          <w:szCs w:val="28"/>
          <w:u w:val="single"/>
        </w:rPr>
        <w:t>Printed Circuit Board Creation</w:t>
      </w:r>
    </w:p>
    <w:p w14:paraId="069A44FC" w14:textId="52AD3286" w:rsidR="00D54602" w:rsidRDefault="00D54602" w:rsidP="00426055">
      <w:pPr>
        <w:rPr>
          <w:rFonts w:eastAsiaTheme="minorEastAsia"/>
          <w:b/>
          <w:bCs/>
          <w:iCs/>
          <w:sz w:val="28"/>
          <w:szCs w:val="28"/>
          <w:u w:val="single"/>
        </w:rPr>
      </w:pPr>
    </w:p>
    <w:p w14:paraId="1C46CC5C" w14:textId="77777777" w:rsidR="00DF7F10" w:rsidRDefault="00DF7F10" w:rsidP="00426055">
      <w:pPr>
        <w:rPr>
          <w:rFonts w:eastAsiaTheme="minorEastAsia"/>
          <w:iCs/>
        </w:rPr>
      </w:pPr>
    </w:p>
    <w:p w14:paraId="131A0B2C" w14:textId="77777777" w:rsidR="00DF7F10" w:rsidRDefault="00DF7F10" w:rsidP="00426055">
      <w:pPr>
        <w:rPr>
          <w:rFonts w:eastAsiaTheme="minorEastAsia"/>
          <w:iCs/>
        </w:rPr>
      </w:pPr>
    </w:p>
    <w:p w14:paraId="3D52DCD9" w14:textId="77777777" w:rsidR="00DF7F10" w:rsidRDefault="00DF7F10" w:rsidP="00426055">
      <w:pPr>
        <w:rPr>
          <w:rFonts w:eastAsiaTheme="minorEastAsia"/>
          <w:iCs/>
        </w:rPr>
      </w:pPr>
    </w:p>
    <w:p w14:paraId="2E91A8D4" w14:textId="77777777" w:rsidR="00DF7F10" w:rsidRDefault="00DF7F10" w:rsidP="00426055">
      <w:pPr>
        <w:rPr>
          <w:rFonts w:eastAsiaTheme="minorEastAsia"/>
          <w:iCs/>
        </w:rPr>
      </w:pPr>
    </w:p>
    <w:p w14:paraId="08E60C22" w14:textId="77777777" w:rsidR="00DF7F10" w:rsidRDefault="00DF7F10" w:rsidP="00426055">
      <w:pPr>
        <w:rPr>
          <w:rFonts w:eastAsiaTheme="minorEastAsia"/>
          <w:iCs/>
        </w:rPr>
      </w:pPr>
    </w:p>
    <w:p w14:paraId="5E296BB3" w14:textId="77777777" w:rsidR="00DF7F10" w:rsidRDefault="00DF7F10" w:rsidP="00426055">
      <w:pPr>
        <w:rPr>
          <w:rFonts w:eastAsiaTheme="minorEastAsia"/>
          <w:iCs/>
        </w:rPr>
      </w:pPr>
    </w:p>
    <w:p w14:paraId="37D0E536" w14:textId="77777777" w:rsidR="00DF7F10" w:rsidRDefault="00DF7F10" w:rsidP="00426055">
      <w:pPr>
        <w:rPr>
          <w:rFonts w:eastAsiaTheme="minorEastAsia"/>
          <w:iCs/>
        </w:rPr>
      </w:pPr>
    </w:p>
    <w:p w14:paraId="74C2B21B" w14:textId="77777777" w:rsidR="00DF7F10" w:rsidRDefault="00DF7F10" w:rsidP="00426055">
      <w:pPr>
        <w:rPr>
          <w:rFonts w:eastAsiaTheme="minorEastAsia"/>
          <w:iCs/>
        </w:rPr>
      </w:pPr>
    </w:p>
    <w:p w14:paraId="2C1B5335" w14:textId="77777777" w:rsidR="00DF7F10" w:rsidRDefault="00DF7F10" w:rsidP="00426055">
      <w:pPr>
        <w:rPr>
          <w:rFonts w:eastAsiaTheme="minorEastAsia"/>
          <w:iCs/>
        </w:rPr>
      </w:pPr>
    </w:p>
    <w:p w14:paraId="3EBB3F96" w14:textId="77777777" w:rsidR="00DF7F10" w:rsidRDefault="00DF7F10" w:rsidP="00426055">
      <w:pPr>
        <w:rPr>
          <w:rFonts w:eastAsiaTheme="minorEastAsia"/>
          <w:iCs/>
        </w:rPr>
      </w:pPr>
    </w:p>
    <w:p w14:paraId="1BEF785D" w14:textId="77777777" w:rsidR="001E184D" w:rsidRDefault="00DF7F10" w:rsidP="00D3016B">
      <w:pPr>
        <w:rPr>
          <w:sz w:val="16"/>
          <w:szCs w:val="16"/>
        </w:rPr>
      </w:pPr>
      <w:r>
        <w:rPr>
          <w:sz w:val="16"/>
          <w:szCs w:val="16"/>
        </w:rPr>
        <w:t>Figure 10: Circuit as a printed circuit board</w:t>
      </w:r>
    </w:p>
    <w:p w14:paraId="56A5D902" w14:textId="2134E60A" w:rsidR="00D3016B" w:rsidRPr="001E184D" w:rsidRDefault="00D3016B" w:rsidP="00D3016B">
      <w:pPr>
        <w:rPr>
          <w:sz w:val="16"/>
          <w:szCs w:val="16"/>
        </w:rPr>
      </w:pPr>
      <w:r w:rsidRPr="00D3016B">
        <w:rPr>
          <w:noProof/>
          <w:sz w:val="22"/>
          <w:szCs w:val="22"/>
        </w:rPr>
        <w:t xml:space="preserve"> The diagram from Proteus was copied into the Easy-PC, then using the software a PCB design was created, during the creation of the PCB a copper fill was used for the ground contacts which led to pin 3 being connected to the ground as shown in Figure 11, unbeknownst to myself when creating the PCB Easy-PC has several checks to find design, integrity and connectivity rules, problems are then highlighted and shown on the PCB in pink. These problems were found after the creation of the board as well as a silkscreen issue in which C3 is inverted. </w:t>
      </w:r>
      <w:r w:rsidR="001E184D" w:rsidRPr="00BD3699">
        <w:rPr>
          <w:rFonts w:eastAsiaTheme="minorEastAsia"/>
          <w:iCs/>
          <w:noProof/>
        </w:rPr>
        <w:drawing>
          <wp:inline distT="0" distB="0" distL="0" distR="0" wp14:anchorId="0569CE4D" wp14:editId="471C0A15">
            <wp:extent cx="5478013" cy="2730510"/>
            <wp:effectExtent l="0" t="0" r="8890" b="0"/>
            <wp:docPr id="1848411601" name="Picture 1" descr="A blue circuit board with red lin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411601" name="Picture 1" descr="A blue circuit board with red lines and white text&#10;&#10;Description automatically generated"/>
                    <pic:cNvPicPr/>
                  </pic:nvPicPr>
                  <pic:blipFill>
                    <a:blip r:embed="rId14"/>
                    <a:stretch>
                      <a:fillRect/>
                    </a:stretch>
                  </pic:blipFill>
                  <pic:spPr>
                    <a:xfrm>
                      <a:off x="0" y="0"/>
                      <a:ext cx="5481452" cy="2732224"/>
                    </a:xfrm>
                    <a:prstGeom prst="rect">
                      <a:avLst/>
                    </a:prstGeom>
                  </pic:spPr>
                </pic:pic>
              </a:graphicData>
            </a:graphic>
          </wp:inline>
        </w:drawing>
      </w:r>
    </w:p>
    <w:p w14:paraId="5C4C24D4" w14:textId="5B9F7E0C" w:rsidR="00BD3699" w:rsidRPr="001E184D" w:rsidRDefault="00D3016B" w:rsidP="00426055">
      <w:pPr>
        <w:rPr>
          <w:noProof/>
          <w:sz w:val="16"/>
          <w:szCs w:val="16"/>
        </w:rPr>
      </w:pPr>
      <w:r w:rsidRPr="001E184D">
        <w:rPr>
          <w:noProof/>
          <w:sz w:val="16"/>
          <w:szCs w:val="16"/>
        </w:rPr>
        <w:t>Figure 11: PCB layout with error messaging overlayed</w:t>
      </w:r>
    </w:p>
    <w:p w14:paraId="48C9A2A9" w14:textId="77777777" w:rsidR="005C3138" w:rsidRDefault="005C3138" w:rsidP="00426055">
      <w:pPr>
        <w:rPr>
          <w:rFonts w:eastAsiaTheme="minorEastAsia"/>
          <w:iCs/>
          <w:sz w:val="22"/>
          <w:szCs w:val="22"/>
        </w:rPr>
      </w:pPr>
    </w:p>
    <w:p w14:paraId="60D541A5" w14:textId="1B6FDE45" w:rsidR="00E90624" w:rsidRPr="00E90624" w:rsidRDefault="004901E3" w:rsidP="00E90624">
      <w:pPr>
        <w:rPr>
          <w:rFonts w:eastAsiaTheme="minorEastAsia"/>
          <w:iCs/>
          <w:sz w:val="22"/>
          <w:szCs w:val="22"/>
        </w:rPr>
      </w:pPr>
      <w:r w:rsidRPr="005C3138">
        <w:rPr>
          <w:rFonts w:eastAsiaTheme="minorEastAsia"/>
          <w:iCs/>
          <w:sz w:val="22"/>
          <w:szCs w:val="22"/>
        </w:rPr>
        <w:lastRenderedPageBreak/>
        <w:t>Although the board itself would not work, the steps to create and fault find are documented below</w:t>
      </w:r>
      <w:r w:rsidR="003D6C97" w:rsidRPr="005C3138">
        <w:rPr>
          <w:rFonts w:eastAsiaTheme="minorEastAsia"/>
          <w:iCs/>
          <w:sz w:val="22"/>
          <w:szCs w:val="22"/>
        </w:rPr>
        <w:t xml:space="preserve">. </w:t>
      </w:r>
    </w:p>
    <w:p w14:paraId="4081E5F6" w14:textId="70444D7A" w:rsidR="00802923" w:rsidRDefault="00E90624" w:rsidP="00E90624">
      <w:pPr>
        <w:rPr>
          <w:rFonts w:eastAsiaTheme="minorEastAsia"/>
          <w:iCs/>
        </w:rPr>
      </w:pPr>
      <w:r w:rsidRPr="00E90624">
        <w:rPr>
          <w:rFonts w:eastAsiaTheme="minorEastAsia"/>
          <w:iCs/>
          <w:sz w:val="22"/>
          <w:szCs w:val="22"/>
        </w:rPr>
        <w:t>The tools were set up on a tidy workstation, helping hands and blue tack were used to keep the board stable, and an extractor fan was used to remove fumes from the solder, All component legs were first cleaned pliers were used to abrade any oxidised metal on the components, ensuring good solder connections.</w:t>
      </w:r>
    </w:p>
    <w:p w14:paraId="7B9F0D11" w14:textId="4503C9C2" w:rsidR="00802923" w:rsidRDefault="00802923" w:rsidP="00802923">
      <w:pPr>
        <w:rPr>
          <w:rFonts w:eastAsiaTheme="minorEastAsia"/>
          <w:iCs/>
        </w:rPr>
      </w:pPr>
      <w:r w:rsidRPr="00802923">
        <w:rPr>
          <w:rFonts w:eastAsiaTheme="minorEastAsia"/>
          <w:iCs/>
          <w:noProof/>
        </w:rPr>
        <w:drawing>
          <wp:inline distT="0" distB="0" distL="0" distR="0" wp14:anchorId="6A2DD707" wp14:editId="612B8A26">
            <wp:extent cx="5731510" cy="4298950"/>
            <wp:effectExtent l="0" t="7620" r="0" b="0"/>
            <wp:docPr id="1194780092" name="Picture 34" descr="A desk with a computer and electronic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780092" name="Picture 34" descr="A desk with a computer and electronics&#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74C92F54" w14:textId="6C850363" w:rsidR="00802923" w:rsidRPr="009E6336" w:rsidRDefault="00802923" w:rsidP="00802923">
      <w:pPr>
        <w:rPr>
          <w:rFonts w:eastAsiaTheme="minorEastAsia"/>
          <w:iCs/>
          <w:sz w:val="16"/>
          <w:szCs w:val="16"/>
        </w:rPr>
      </w:pPr>
      <w:r w:rsidRPr="009E6336">
        <w:rPr>
          <w:rFonts w:eastAsiaTheme="minorEastAsia"/>
          <w:iCs/>
          <w:sz w:val="16"/>
          <w:szCs w:val="16"/>
        </w:rPr>
        <w:t>Figure 12 Clean workstation to start soldering on</w:t>
      </w:r>
    </w:p>
    <w:p w14:paraId="026E743D" w14:textId="79D14DEF" w:rsidR="00D54602" w:rsidRPr="009E6336" w:rsidRDefault="009E6336" w:rsidP="00426055">
      <w:pPr>
        <w:rPr>
          <w:rFonts w:eastAsiaTheme="minorEastAsia"/>
          <w:b/>
          <w:bCs/>
          <w:iCs/>
          <w:sz w:val="22"/>
          <w:szCs w:val="22"/>
          <w:u w:val="single"/>
        </w:rPr>
      </w:pPr>
      <w:r w:rsidRPr="009E6336">
        <w:rPr>
          <w:rFonts w:eastAsiaTheme="minorEastAsia"/>
          <w:iCs/>
          <w:sz w:val="22"/>
          <w:szCs w:val="22"/>
        </w:rPr>
        <w:t xml:space="preserve">The comparator was placed in the board and secured with blue tack, this component was placed in first as it was required to be flat to the board, and with no other components on the board, it meant that if any mistakes were made there would not be any chance of damaging another component. The resistors were placed next; they were placed on one side bent in the board to find the correct leg length needed on one side and then the other side was matched evenly. Once placed in the board one leg was splayed to keep the component secure whilst the other was cut down to size, component legs are cut before soldering as there is a possibility to </w:t>
      </w:r>
      <w:r w:rsidRPr="009E6336">
        <w:rPr>
          <w:rFonts w:eastAsiaTheme="minorEastAsia"/>
          <w:iCs/>
          <w:sz w:val="22"/>
          <w:szCs w:val="22"/>
        </w:rPr>
        <w:lastRenderedPageBreak/>
        <w:t xml:space="preserve">affect the component and/or the joint if the legs are cut to size afterward. </w:t>
      </w:r>
      <w:r w:rsidR="008746E2" w:rsidRPr="009E6336">
        <w:rPr>
          <w:rFonts w:eastAsiaTheme="minorEastAsia"/>
          <w:iCs/>
          <w:sz w:val="22"/>
          <w:szCs w:val="22"/>
        </w:rPr>
        <w:t xml:space="preserve">Once placed in the board one leg was splayed to keep the component secure whilst the other was cut down to size, component legs are cut before soldering as there is a </w:t>
      </w:r>
      <w:r w:rsidR="0018494E" w:rsidRPr="009E6336">
        <w:rPr>
          <w:rFonts w:eastAsiaTheme="minorEastAsia"/>
          <w:iCs/>
          <w:sz w:val="22"/>
          <w:szCs w:val="22"/>
        </w:rPr>
        <w:t>possibility</w:t>
      </w:r>
      <w:r w:rsidR="008746E2" w:rsidRPr="009E6336">
        <w:rPr>
          <w:rFonts w:eastAsiaTheme="minorEastAsia"/>
          <w:iCs/>
          <w:sz w:val="22"/>
          <w:szCs w:val="22"/>
        </w:rPr>
        <w:t xml:space="preserve"> to </w:t>
      </w:r>
      <w:r w:rsidR="0018494E" w:rsidRPr="009E6336">
        <w:rPr>
          <w:rFonts w:eastAsiaTheme="minorEastAsia"/>
          <w:iCs/>
          <w:sz w:val="22"/>
          <w:szCs w:val="22"/>
        </w:rPr>
        <w:t>affect</w:t>
      </w:r>
      <w:r w:rsidR="008746E2" w:rsidRPr="009E6336">
        <w:rPr>
          <w:rFonts w:eastAsiaTheme="minorEastAsia"/>
          <w:iCs/>
          <w:sz w:val="22"/>
          <w:szCs w:val="22"/>
        </w:rPr>
        <w:t xml:space="preserve"> the component and/or the joint </w:t>
      </w:r>
      <w:r w:rsidR="0018494E" w:rsidRPr="009E6336">
        <w:rPr>
          <w:rFonts w:eastAsiaTheme="minorEastAsia"/>
          <w:iCs/>
          <w:sz w:val="22"/>
          <w:szCs w:val="22"/>
        </w:rPr>
        <w:t xml:space="preserve">if the legs are cut to size afterwards. </w:t>
      </w:r>
    </w:p>
    <w:p w14:paraId="26782AC9" w14:textId="074CE4C9" w:rsidR="004E0A9C" w:rsidRDefault="00083B10" w:rsidP="00426055">
      <w:pPr>
        <w:rPr>
          <w:rFonts w:eastAsiaTheme="minorEastAsia"/>
          <w:b/>
          <w:bCs/>
          <w:iCs/>
          <w:sz w:val="28"/>
          <w:szCs w:val="28"/>
          <w:u w:val="single"/>
        </w:rPr>
      </w:pPr>
      <w:r w:rsidRPr="00083B10">
        <w:rPr>
          <w:rFonts w:eastAsiaTheme="minorEastAsia"/>
          <w:b/>
          <w:bCs/>
          <w:iCs/>
          <w:noProof/>
          <w:sz w:val="28"/>
          <w:szCs w:val="28"/>
          <w:u w:val="single"/>
        </w:rPr>
        <w:drawing>
          <wp:inline distT="0" distB="0" distL="0" distR="0" wp14:anchorId="72F76E76" wp14:editId="50758F54">
            <wp:extent cx="5731510" cy="4298950"/>
            <wp:effectExtent l="0" t="7620" r="0" b="0"/>
            <wp:docPr id="778783230" name="Picture 36" descr="A person holding a green piece of electronic equi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783230" name="Picture 36" descr="A person holding a green piece of electronic equipmen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6DFAE56C" w14:textId="4E43A54A" w:rsidR="00083B10" w:rsidRPr="00083B10" w:rsidRDefault="00083B10" w:rsidP="00426055">
      <w:pPr>
        <w:rPr>
          <w:rFonts w:eastAsiaTheme="minorEastAsia"/>
          <w:iCs/>
          <w:sz w:val="16"/>
          <w:szCs w:val="16"/>
        </w:rPr>
      </w:pPr>
      <w:r>
        <w:rPr>
          <w:rFonts w:eastAsiaTheme="minorEastAsia"/>
          <w:iCs/>
          <w:sz w:val="16"/>
          <w:szCs w:val="16"/>
        </w:rPr>
        <w:t xml:space="preserve">Figure 13 First resistor placed into </w:t>
      </w:r>
      <w:r w:rsidR="009E6336">
        <w:rPr>
          <w:rFonts w:eastAsiaTheme="minorEastAsia"/>
          <w:iCs/>
          <w:sz w:val="16"/>
          <w:szCs w:val="16"/>
        </w:rPr>
        <w:t xml:space="preserve">the </w:t>
      </w:r>
      <w:r w:rsidR="003307C0">
        <w:rPr>
          <w:rFonts w:eastAsiaTheme="minorEastAsia"/>
          <w:iCs/>
          <w:sz w:val="16"/>
          <w:szCs w:val="16"/>
        </w:rPr>
        <w:t>board; one leg splayed to keep the component secure</w:t>
      </w:r>
    </w:p>
    <w:p w14:paraId="46F3D86E" w14:textId="61B3CEDF" w:rsidR="001B790A" w:rsidRPr="00250B9A" w:rsidRDefault="001B790A" w:rsidP="00426055">
      <w:pPr>
        <w:rPr>
          <w:rFonts w:eastAsiaTheme="minorEastAsia"/>
          <w:iCs/>
          <w:sz w:val="22"/>
          <w:szCs w:val="22"/>
        </w:rPr>
      </w:pPr>
    </w:p>
    <w:p w14:paraId="7CBB1F21" w14:textId="5241D44D" w:rsidR="003307C0" w:rsidRDefault="003307C0" w:rsidP="00426055">
      <w:pPr>
        <w:rPr>
          <w:rFonts w:eastAsiaTheme="minorEastAsia"/>
          <w:iCs/>
        </w:rPr>
      </w:pPr>
    </w:p>
    <w:p w14:paraId="26EEFAA6" w14:textId="1428D43D" w:rsidR="003307C0" w:rsidRDefault="002F1DC6" w:rsidP="00426055">
      <w:pPr>
        <w:rPr>
          <w:rFonts w:eastAsiaTheme="minorEastAsia"/>
          <w:iCs/>
        </w:rPr>
      </w:pPr>
      <w:r w:rsidRPr="005C3138">
        <w:rPr>
          <w:b/>
          <w:bCs/>
          <w:noProof/>
          <w:sz w:val="20"/>
          <w:szCs w:val="20"/>
        </w:rPr>
        <w:lastRenderedPageBreak/>
        <w:drawing>
          <wp:anchor distT="0" distB="0" distL="114300" distR="114300" simplePos="0" relativeHeight="251664384" behindDoc="1" locked="0" layoutInCell="1" allowOverlap="1" wp14:anchorId="637C0BFF" wp14:editId="0CC725C0">
            <wp:simplePos x="0" y="0"/>
            <wp:positionH relativeFrom="margin">
              <wp:align>left</wp:align>
            </wp:positionH>
            <wp:positionV relativeFrom="paragraph">
              <wp:posOffset>-137795</wp:posOffset>
            </wp:positionV>
            <wp:extent cx="2833370" cy="4298315"/>
            <wp:effectExtent l="0" t="8573" r="0" b="0"/>
            <wp:wrapTight wrapText="bothSides">
              <wp:wrapPolygon edited="0">
                <wp:start x="-65" y="21557"/>
                <wp:lineTo x="21428" y="21557"/>
                <wp:lineTo x="21428" y="113"/>
                <wp:lineTo x="-65" y="113"/>
                <wp:lineTo x="-65" y="21557"/>
              </wp:wrapPolygon>
            </wp:wrapTight>
            <wp:docPr id="4887057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0195" r="20358"/>
                    <a:stretch/>
                  </pic:blipFill>
                  <pic:spPr bwMode="auto">
                    <a:xfrm rot="5400000">
                      <a:off x="0" y="0"/>
                      <a:ext cx="2833370" cy="4298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307C0" w:rsidRPr="005C3138">
        <w:rPr>
          <w:rFonts w:eastAsiaTheme="minorEastAsia"/>
          <w:iCs/>
          <w:sz w:val="22"/>
          <w:szCs w:val="22"/>
        </w:rPr>
        <w:t xml:space="preserve">All other </w:t>
      </w:r>
      <w:r w:rsidR="00033CAE" w:rsidRPr="005C3138">
        <w:rPr>
          <w:rFonts w:eastAsiaTheme="minorEastAsia"/>
          <w:iCs/>
          <w:sz w:val="22"/>
          <w:szCs w:val="22"/>
        </w:rPr>
        <w:t>components</w:t>
      </w:r>
      <w:r w:rsidR="003307C0" w:rsidRPr="005C3138">
        <w:rPr>
          <w:rFonts w:eastAsiaTheme="minorEastAsia"/>
          <w:iCs/>
          <w:sz w:val="22"/>
          <w:szCs w:val="22"/>
        </w:rPr>
        <w:t xml:space="preserve"> were placed in the same way as described above</w:t>
      </w:r>
      <w:r w:rsidR="00427BE2" w:rsidRPr="005C3138">
        <w:rPr>
          <w:rFonts w:eastAsiaTheme="minorEastAsia"/>
          <w:iCs/>
          <w:sz w:val="22"/>
          <w:szCs w:val="22"/>
        </w:rPr>
        <w:t xml:space="preserve"> resulting in the board below</w:t>
      </w:r>
      <w:r w:rsidR="009E6336">
        <w:rPr>
          <w:rFonts w:eastAsiaTheme="minorEastAsia"/>
          <w:iCs/>
          <w:sz w:val="22"/>
          <w:szCs w:val="22"/>
        </w:rPr>
        <w:t>.</w:t>
      </w:r>
    </w:p>
    <w:p w14:paraId="6146552A" w14:textId="77777777" w:rsidR="00427BE2" w:rsidRDefault="00427BE2" w:rsidP="00427BE2">
      <w:pPr>
        <w:rPr>
          <w:b/>
          <w:bCs/>
          <w:sz w:val="22"/>
          <w:szCs w:val="22"/>
        </w:rPr>
      </w:pPr>
    </w:p>
    <w:p w14:paraId="28E53371" w14:textId="71AA339E" w:rsidR="00427BE2" w:rsidRPr="00427BE2" w:rsidRDefault="002F1DC6" w:rsidP="00427BE2">
      <w:pPr>
        <w:rPr>
          <w:b/>
          <w:bCs/>
          <w:sz w:val="22"/>
          <w:szCs w:val="22"/>
        </w:rPr>
      </w:pPr>
      <w:r>
        <w:rPr>
          <w:b/>
          <w:bCs/>
          <w:sz w:val="22"/>
          <w:szCs w:val="22"/>
        </w:rPr>
        <w:t>0</w:t>
      </w:r>
    </w:p>
    <w:p w14:paraId="0A4B669C" w14:textId="77777777" w:rsidR="00427BE2" w:rsidRDefault="00427BE2" w:rsidP="00426055">
      <w:pPr>
        <w:rPr>
          <w:b/>
          <w:bCs/>
          <w:sz w:val="22"/>
          <w:szCs w:val="22"/>
        </w:rPr>
      </w:pPr>
    </w:p>
    <w:p w14:paraId="39D686D6" w14:textId="431EC6DB" w:rsidR="00D54602" w:rsidRDefault="00D54602" w:rsidP="00426055"/>
    <w:p w14:paraId="6B6B8703" w14:textId="77777777" w:rsidR="00D54602" w:rsidRDefault="00D54602" w:rsidP="00426055"/>
    <w:p w14:paraId="5E95727A" w14:textId="2DF2494D" w:rsidR="00D54602" w:rsidRDefault="00D54602" w:rsidP="00426055"/>
    <w:p w14:paraId="3EBD46BA" w14:textId="77777777" w:rsidR="00D54602" w:rsidRDefault="00D54602" w:rsidP="00426055"/>
    <w:p w14:paraId="3B323524" w14:textId="13E992F1" w:rsidR="00D54602" w:rsidRDefault="00D54602" w:rsidP="00426055"/>
    <w:p w14:paraId="39C84C1E" w14:textId="634CC894" w:rsidR="00D54602" w:rsidRDefault="00D54602" w:rsidP="00426055"/>
    <w:p w14:paraId="71397D92" w14:textId="5EC72B37" w:rsidR="002F1DC6" w:rsidRDefault="002F1DC6" w:rsidP="00426055">
      <w:pPr>
        <w:rPr>
          <w:sz w:val="16"/>
          <w:szCs w:val="16"/>
        </w:rPr>
      </w:pPr>
    </w:p>
    <w:p w14:paraId="3B1524D7" w14:textId="7F901743" w:rsidR="00D54602" w:rsidRPr="002F1DC6" w:rsidRDefault="002F1DC6" w:rsidP="00426055">
      <w:pPr>
        <w:rPr>
          <w:sz w:val="16"/>
          <w:szCs w:val="16"/>
        </w:rPr>
      </w:pPr>
      <w:r>
        <w:rPr>
          <w:sz w:val="16"/>
          <w:szCs w:val="16"/>
        </w:rPr>
        <w:t>Figure 13 shows the completed board</w:t>
      </w:r>
    </w:p>
    <w:p w14:paraId="62CB0E52" w14:textId="77777777" w:rsidR="002F1DC6" w:rsidRDefault="002F1DC6" w:rsidP="00426055"/>
    <w:p w14:paraId="35668314" w14:textId="74CA5057" w:rsidR="001C31EF" w:rsidRPr="005C3138" w:rsidRDefault="00AC1DE4" w:rsidP="001C31EF">
      <w:pPr>
        <w:rPr>
          <w:sz w:val="22"/>
          <w:szCs w:val="22"/>
        </w:rPr>
      </w:pPr>
      <w:r w:rsidRPr="005C3138">
        <w:rPr>
          <w:noProof/>
          <w:sz w:val="22"/>
          <w:szCs w:val="22"/>
        </w:rPr>
        <w:drawing>
          <wp:anchor distT="0" distB="0" distL="114300" distR="114300" simplePos="0" relativeHeight="251666432" behindDoc="1" locked="0" layoutInCell="1" allowOverlap="1" wp14:anchorId="152DCB67" wp14:editId="023AABB2">
            <wp:simplePos x="0" y="0"/>
            <wp:positionH relativeFrom="column">
              <wp:posOffset>121920</wp:posOffset>
            </wp:positionH>
            <wp:positionV relativeFrom="paragraph">
              <wp:posOffset>938530</wp:posOffset>
            </wp:positionV>
            <wp:extent cx="3457575" cy="3939540"/>
            <wp:effectExtent l="6668" t="0" r="0" b="0"/>
            <wp:wrapThrough wrapText="bothSides">
              <wp:wrapPolygon edited="0">
                <wp:start x="42" y="21637"/>
                <wp:lineTo x="21463" y="21637"/>
                <wp:lineTo x="21463" y="120"/>
                <wp:lineTo x="42" y="120"/>
                <wp:lineTo x="42" y="21637"/>
              </wp:wrapPolygon>
            </wp:wrapThrough>
            <wp:docPr id="1147860338" name="Picture 39" descr="A person using a power tool to cut a piece of green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860338" name="Picture 39" descr="A person using a power tool to cut a piece of green piece of paper&#10;&#10;Description automatically generate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34171"/>
                    <a:stretch/>
                  </pic:blipFill>
                  <pic:spPr bwMode="auto">
                    <a:xfrm rot="5400000">
                      <a:off x="0" y="0"/>
                      <a:ext cx="3457575" cy="3939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4A99" w:rsidRPr="00034A99">
        <w:t xml:space="preserve"> </w:t>
      </w:r>
      <w:r w:rsidR="00034A99" w:rsidRPr="00034A99">
        <w:rPr>
          <w:noProof/>
          <w:sz w:val="22"/>
          <w:szCs w:val="22"/>
        </w:rPr>
        <w:t xml:space="preserve">The initial build went very smoothly, with no real problems, and all solder joints were observed to be good. Testing began soon after the visual inspection where the board was then discovered to be broken, and the aforementioned problems with pin 3 and the capacitor were found.  A Dremel was then used to bore out the track in between pin 3 and ground. Then a wire was brought across from R1 to pin 3 and soldered </w:t>
      </w:r>
      <w:r w:rsidR="00034A99">
        <w:rPr>
          <w:noProof/>
          <w:sz w:val="22"/>
          <w:szCs w:val="22"/>
        </w:rPr>
        <w:t>in.</w:t>
      </w:r>
    </w:p>
    <w:p w14:paraId="7AFA1DE7" w14:textId="1CFB38EE" w:rsidR="00AC1DE4" w:rsidRDefault="00AC1DE4" w:rsidP="001C31EF"/>
    <w:p w14:paraId="4D5231E7" w14:textId="43A84ABA" w:rsidR="00AC1DE4" w:rsidRPr="00AC1DE4" w:rsidRDefault="00AC1DE4" w:rsidP="001C31EF">
      <w:pPr>
        <w:rPr>
          <w:sz w:val="16"/>
          <w:szCs w:val="16"/>
        </w:rPr>
      </w:pPr>
      <w:r>
        <w:rPr>
          <w:sz w:val="16"/>
          <w:szCs w:val="16"/>
        </w:rPr>
        <w:t xml:space="preserve">Figure 14 shows </w:t>
      </w:r>
      <w:r w:rsidR="004818F7">
        <w:rPr>
          <w:sz w:val="16"/>
          <w:szCs w:val="16"/>
        </w:rPr>
        <w:t>a Dremel being used to break a track</w:t>
      </w:r>
    </w:p>
    <w:p w14:paraId="668A3759" w14:textId="77777777" w:rsidR="00AC1DE4" w:rsidRDefault="00AC1DE4" w:rsidP="001C31EF"/>
    <w:p w14:paraId="6F580BD0" w14:textId="77777777" w:rsidR="00AC1DE4" w:rsidRDefault="00AC1DE4" w:rsidP="001C31EF"/>
    <w:p w14:paraId="2A0850AE" w14:textId="77777777" w:rsidR="00AC1DE4" w:rsidRDefault="00AC1DE4" w:rsidP="001C31EF"/>
    <w:p w14:paraId="0E2684E1" w14:textId="04276E68" w:rsidR="00AC1DE4" w:rsidRDefault="00AC1DE4" w:rsidP="001C31EF"/>
    <w:p w14:paraId="66EFEDDD" w14:textId="05F9CF7E" w:rsidR="00AC1DE4" w:rsidRDefault="00AC1DE4" w:rsidP="001C31EF"/>
    <w:p w14:paraId="1AC5870D" w14:textId="6676E1BF" w:rsidR="00AC1DE4" w:rsidRDefault="00AC1DE4" w:rsidP="001C31EF"/>
    <w:p w14:paraId="2F8A7AAA" w14:textId="5D561815" w:rsidR="00AC1DE4" w:rsidRDefault="00AC1DE4" w:rsidP="001C31EF"/>
    <w:p w14:paraId="3D9836FB" w14:textId="1C763C87" w:rsidR="00AC1DE4" w:rsidRDefault="00AC1DE4" w:rsidP="001C31EF"/>
    <w:p w14:paraId="7E0074C8" w14:textId="77777777" w:rsidR="00AC1DE4" w:rsidRDefault="00AC1DE4" w:rsidP="001C31EF"/>
    <w:p w14:paraId="2BB2A8FF" w14:textId="136BD620" w:rsidR="00AC1DE4" w:rsidRDefault="004818F7" w:rsidP="001C31EF">
      <w:r w:rsidRPr="00AC1DE4">
        <w:rPr>
          <w:noProof/>
        </w:rPr>
        <w:lastRenderedPageBreak/>
        <w:drawing>
          <wp:anchor distT="0" distB="0" distL="114300" distR="114300" simplePos="0" relativeHeight="251665408" behindDoc="1" locked="0" layoutInCell="1" allowOverlap="1" wp14:anchorId="2F05376B" wp14:editId="38A80839">
            <wp:simplePos x="0" y="0"/>
            <wp:positionH relativeFrom="margin">
              <wp:align>left</wp:align>
            </wp:positionH>
            <wp:positionV relativeFrom="paragraph">
              <wp:posOffset>-533400</wp:posOffset>
            </wp:positionV>
            <wp:extent cx="3231515" cy="4298950"/>
            <wp:effectExtent l="0" t="317" r="6667" b="6668"/>
            <wp:wrapThrough wrapText="bothSides">
              <wp:wrapPolygon edited="0">
                <wp:start x="-2" y="21598"/>
                <wp:lineTo x="21517" y="21598"/>
                <wp:lineTo x="21517" y="62"/>
                <wp:lineTo x="-2" y="62"/>
                <wp:lineTo x="-2" y="21598"/>
              </wp:wrapPolygon>
            </wp:wrapThrough>
            <wp:docPr id="403636411" name="Picture 43" descr="A green circuit board with screwdriver and plastic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636411" name="Picture 43" descr="A green circuit board with screwdriver and plasticine&#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8499" t="-632" r="25116" b="632"/>
                    <a:stretch/>
                  </pic:blipFill>
                  <pic:spPr bwMode="auto">
                    <a:xfrm rot="5400000">
                      <a:off x="0" y="0"/>
                      <a:ext cx="3231515" cy="4298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EBAAA6" w14:textId="2DD20C6B" w:rsidR="004818F7" w:rsidRPr="004818F7" w:rsidRDefault="004818F7" w:rsidP="001C31EF">
      <w:pPr>
        <w:rPr>
          <w:sz w:val="16"/>
          <w:szCs w:val="16"/>
        </w:rPr>
      </w:pPr>
      <w:r>
        <w:rPr>
          <w:sz w:val="16"/>
          <w:szCs w:val="16"/>
        </w:rPr>
        <w:t>Figure 15 shows the wire across the pins</w:t>
      </w:r>
      <w:r w:rsidR="000D12AA">
        <w:rPr>
          <w:sz w:val="16"/>
          <w:szCs w:val="16"/>
        </w:rPr>
        <w:t xml:space="preserve">, and the extra solder on </w:t>
      </w:r>
      <w:r w:rsidR="00136942">
        <w:rPr>
          <w:sz w:val="16"/>
          <w:szCs w:val="16"/>
        </w:rPr>
        <w:t>for the grounds</w:t>
      </w:r>
    </w:p>
    <w:p w14:paraId="732B7D5D" w14:textId="77777777" w:rsidR="00AC1DE4" w:rsidRDefault="00AC1DE4" w:rsidP="001C31EF"/>
    <w:p w14:paraId="3EAA41C8" w14:textId="3ACA2D32" w:rsidR="00AC1DE4" w:rsidRDefault="00AC1DE4" w:rsidP="001C31EF"/>
    <w:p w14:paraId="3B30798A" w14:textId="77777777" w:rsidR="00AC1DE4" w:rsidRDefault="00AC1DE4" w:rsidP="001C31EF"/>
    <w:p w14:paraId="79B44F4A" w14:textId="60A9DBA3" w:rsidR="00AC1DE4" w:rsidRDefault="00AC1DE4" w:rsidP="001C31EF"/>
    <w:p w14:paraId="23DD62A4" w14:textId="77777777" w:rsidR="00AC1DE4" w:rsidRDefault="00AC1DE4" w:rsidP="001C31EF"/>
    <w:p w14:paraId="3AF3295E" w14:textId="0BF3EE5D" w:rsidR="00AC1DE4" w:rsidRDefault="00AC1DE4" w:rsidP="001C31EF"/>
    <w:p w14:paraId="57301065" w14:textId="77777777" w:rsidR="00AC1DE4" w:rsidRDefault="00AC1DE4" w:rsidP="001C31EF"/>
    <w:p w14:paraId="7BFB522E" w14:textId="5F70B403" w:rsidR="00AC1DE4" w:rsidRDefault="00AC1DE4" w:rsidP="001C31EF"/>
    <w:p w14:paraId="72773420" w14:textId="6586A2E8" w:rsidR="004818F7" w:rsidRDefault="004818F7" w:rsidP="001C31EF"/>
    <w:p w14:paraId="5BD72C1D" w14:textId="77777777" w:rsidR="00933FB6" w:rsidRDefault="00933FB6" w:rsidP="001C31EF"/>
    <w:p w14:paraId="497EA72F" w14:textId="77777777" w:rsidR="00933FB6" w:rsidRDefault="00933FB6" w:rsidP="001C31EF"/>
    <w:p w14:paraId="351D48C0" w14:textId="77777777" w:rsidR="00933FB6" w:rsidRDefault="00933FB6" w:rsidP="001C31EF"/>
    <w:p w14:paraId="0F93DC35" w14:textId="77777777" w:rsidR="00933FB6" w:rsidRDefault="00933FB6" w:rsidP="001C31EF"/>
    <w:p w14:paraId="0BA0BACE" w14:textId="77777777" w:rsidR="00933FB6" w:rsidRDefault="00933FB6" w:rsidP="001C31EF"/>
    <w:p w14:paraId="04252B55" w14:textId="77777777" w:rsidR="00933FB6" w:rsidRDefault="00933FB6" w:rsidP="001C31EF"/>
    <w:p w14:paraId="7E4825DC" w14:textId="77777777" w:rsidR="00933FB6" w:rsidRDefault="00933FB6" w:rsidP="001C31EF"/>
    <w:p w14:paraId="52A4A122" w14:textId="77777777" w:rsidR="00933FB6" w:rsidRDefault="00933FB6" w:rsidP="001C31EF"/>
    <w:p w14:paraId="27C41B0D" w14:textId="77777777" w:rsidR="00933FB6" w:rsidRDefault="00933FB6" w:rsidP="001C31EF"/>
    <w:p w14:paraId="469621CA" w14:textId="77777777" w:rsidR="00933FB6" w:rsidRDefault="00933FB6" w:rsidP="001C31EF"/>
    <w:p w14:paraId="3F6BC157" w14:textId="77777777" w:rsidR="00933FB6" w:rsidRDefault="00933FB6" w:rsidP="001C31EF"/>
    <w:p w14:paraId="21B3D995" w14:textId="77777777" w:rsidR="00933FB6" w:rsidRDefault="00933FB6" w:rsidP="001C31EF"/>
    <w:p w14:paraId="505480D5" w14:textId="77777777" w:rsidR="00933FB6" w:rsidRDefault="00933FB6" w:rsidP="001C31EF"/>
    <w:p w14:paraId="130DB6ED" w14:textId="77777777" w:rsidR="00933FB6" w:rsidRDefault="00933FB6" w:rsidP="001C31EF"/>
    <w:p w14:paraId="041ACCC2" w14:textId="77777777" w:rsidR="00933FB6" w:rsidRDefault="00933FB6" w:rsidP="001C31EF"/>
    <w:p w14:paraId="3FD227C9" w14:textId="77777777" w:rsidR="00933FB6" w:rsidRDefault="00933FB6" w:rsidP="001C31EF"/>
    <w:p w14:paraId="446A0A87" w14:textId="3E4A4F81" w:rsidR="00933FB6" w:rsidRDefault="007551C3" w:rsidP="00933FB6">
      <w:pPr>
        <w:rPr>
          <w:sz w:val="22"/>
          <w:szCs w:val="22"/>
        </w:rPr>
      </w:pPr>
      <w:r w:rsidRPr="007551C3">
        <w:rPr>
          <w:sz w:val="22"/>
          <w:szCs w:val="22"/>
        </w:rPr>
        <w:lastRenderedPageBreak/>
        <w:t xml:space="preserve">The ground connections across the board were also thought to be incorrect, the top layer of the PCB was removed to reveal the copper </w:t>
      </w:r>
      <w:r w:rsidRPr="007551C3">
        <w:rPr>
          <w:sz w:val="22"/>
          <w:szCs w:val="22"/>
        </w:rPr>
        <w:t>layer,</w:t>
      </w:r>
      <w:r w:rsidRPr="007551C3">
        <w:rPr>
          <w:sz w:val="22"/>
          <w:szCs w:val="22"/>
        </w:rPr>
        <w:t xml:space="preserve"> and solder was then placed in these holes and connected to any components connected to the ground, as shown in figure 15.  After the </w:t>
      </w:r>
      <w:r w:rsidRPr="007551C3">
        <w:rPr>
          <w:sz w:val="22"/>
          <w:szCs w:val="22"/>
        </w:rPr>
        <w:t>wires, all</w:t>
      </w:r>
      <w:r w:rsidRPr="007551C3">
        <w:rPr>
          <w:sz w:val="22"/>
          <w:szCs w:val="22"/>
        </w:rPr>
        <w:t xml:space="preserve"> that needed to change was the capacitor and the final connection was complete. To remove a component from the board a small amount of solder was applied to the iron for better heat conduction and a solder sucker was used to remove the larger amount of solder. Then using helping hands and pliers with the soldering iron placed on the connections the capacitor was removed.</w:t>
      </w:r>
    </w:p>
    <w:p w14:paraId="4C319621" w14:textId="77777777" w:rsidR="007551C3" w:rsidRPr="00933FB6" w:rsidRDefault="007551C3" w:rsidP="00933FB6"/>
    <w:p w14:paraId="300F004D" w14:textId="668C82AC" w:rsidR="00933FB6" w:rsidRPr="001C31EF" w:rsidRDefault="00933FB6" w:rsidP="001C31EF">
      <w:r w:rsidRPr="00933FB6">
        <w:rPr>
          <w:noProof/>
        </w:rPr>
        <w:drawing>
          <wp:anchor distT="0" distB="0" distL="114300" distR="114300" simplePos="0" relativeHeight="251667456" behindDoc="0" locked="0" layoutInCell="1" allowOverlap="1" wp14:anchorId="66B4E2B4" wp14:editId="2D2490C1">
            <wp:simplePos x="0" y="0"/>
            <wp:positionH relativeFrom="column">
              <wp:posOffset>-542925</wp:posOffset>
            </wp:positionH>
            <wp:positionV relativeFrom="paragraph">
              <wp:posOffset>228600</wp:posOffset>
            </wp:positionV>
            <wp:extent cx="4186555" cy="3140075"/>
            <wp:effectExtent l="8890" t="0" r="0" b="0"/>
            <wp:wrapThrough wrapText="bothSides">
              <wp:wrapPolygon edited="0">
                <wp:start x="46" y="21661"/>
                <wp:lineTo x="21472" y="21661"/>
                <wp:lineTo x="21472" y="170"/>
                <wp:lineTo x="46" y="170"/>
                <wp:lineTo x="46" y="21661"/>
              </wp:wrapPolygon>
            </wp:wrapThrough>
            <wp:docPr id="1674437252" name="Picture 45" descr="A person holding a solder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437252" name="Picture 45" descr="A person holding a soldering objec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4186555" cy="3140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A45E00" w14:textId="5807AA74" w:rsidR="001C31EF" w:rsidRDefault="001C31EF" w:rsidP="00426055"/>
    <w:p w14:paraId="4D177FBF" w14:textId="3A7E5843" w:rsidR="006F22BB" w:rsidRDefault="006F22BB" w:rsidP="00426055">
      <w:pPr>
        <w:rPr>
          <w:noProof/>
        </w:rPr>
      </w:pPr>
    </w:p>
    <w:p w14:paraId="397F50D5" w14:textId="055BD0F6" w:rsidR="001C31EF" w:rsidRDefault="001C31EF" w:rsidP="00426055"/>
    <w:p w14:paraId="0B7EFA01" w14:textId="544F0CE2" w:rsidR="00D91676" w:rsidRDefault="00D91676" w:rsidP="00426055"/>
    <w:p w14:paraId="3CFD2015" w14:textId="77777777" w:rsidR="00937508" w:rsidRDefault="00937508" w:rsidP="00426055"/>
    <w:p w14:paraId="245513E4" w14:textId="680364B8" w:rsidR="00D54602" w:rsidRDefault="00D54602" w:rsidP="00426055"/>
    <w:p w14:paraId="76640AC9" w14:textId="77777777" w:rsidR="00D54602" w:rsidRDefault="00D54602" w:rsidP="00426055"/>
    <w:p w14:paraId="23E05522" w14:textId="77777777" w:rsidR="00D54602" w:rsidRDefault="00D54602" w:rsidP="00426055"/>
    <w:p w14:paraId="4A94C815" w14:textId="77777777" w:rsidR="00D54602" w:rsidRDefault="00D54602" w:rsidP="00426055"/>
    <w:p w14:paraId="6F49EC5D" w14:textId="77777777" w:rsidR="00D54602" w:rsidRDefault="00D54602" w:rsidP="00426055"/>
    <w:p w14:paraId="7C5713AC" w14:textId="77777777" w:rsidR="00D54602" w:rsidRDefault="00D54602" w:rsidP="00426055"/>
    <w:p w14:paraId="193B93B0" w14:textId="29C1C55C" w:rsidR="00D54602" w:rsidRDefault="00D54602" w:rsidP="00426055"/>
    <w:p w14:paraId="2F16268D" w14:textId="0946781C" w:rsidR="00933FB6" w:rsidRDefault="00933FB6" w:rsidP="00426055">
      <w:pPr>
        <w:rPr>
          <w:sz w:val="16"/>
          <w:szCs w:val="16"/>
        </w:rPr>
      </w:pPr>
      <w:r>
        <w:rPr>
          <w:sz w:val="16"/>
          <w:szCs w:val="16"/>
        </w:rPr>
        <w:t xml:space="preserve">Figure 16 shows the removal of excess solder within the connection vias </w:t>
      </w:r>
    </w:p>
    <w:p w14:paraId="71A780DE" w14:textId="1B7F9F32" w:rsidR="00AD2143" w:rsidRPr="005C3138" w:rsidRDefault="00933FB6" w:rsidP="00426055">
      <w:pPr>
        <w:rPr>
          <w:sz w:val="22"/>
          <w:szCs w:val="22"/>
        </w:rPr>
      </w:pPr>
      <w:r w:rsidRPr="005C3138">
        <w:rPr>
          <w:sz w:val="22"/>
          <w:szCs w:val="22"/>
        </w:rPr>
        <w:t xml:space="preserve">After the </w:t>
      </w:r>
      <w:r w:rsidR="006B38E0" w:rsidRPr="005C3138">
        <w:rPr>
          <w:sz w:val="22"/>
          <w:szCs w:val="22"/>
        </w:rPr>
        <w:t>capacitor was removed the connection vias still contained solder, figure 15 shows the method by which it was removed.</w:t>
      </w:r>
      <w:r w:rsidR="008A2650" w:rsidRPr="005C3138">
        <w:rPr>
          <w:sz w:val="22"/>
          <w:szCs w:val="22"/>
        </w:rPr>
        <w:t xml:space="preserve"> </w:t>
      </w:r>
    </w:p>
    <w:p w14:paraId="3CB60E75" w14:textId="77777777" w:rsidR="00D54602" w:rsidRPr="005C3138" w:rsidRDefault="00D54602" w:rsidP="00426055">
      <w:pPr>
        <w:rPr>
          <w:sz w:val="22"/>
          <w:szCs w:val="22"/>
        </w:rPr>
      </w:pPr>
    </w:p>
    <w:p w14:paraId="72876733" w14:textId="77777777" w:rsidR="00D54602" w:rsidRPr="005C3138" w:rsidRDefault="00D54602" w:rsidP="00426055">
      <w:pPr>
        <w:rPr>
          <w:sz w:val="22"/>
          <w:szCs w:val="22"/>
        </w:rPr>
      </w:pPr>
    </w:p>
    <w:p w14:paraId="754459D2" w14:textId="24E2DE2C" w:rsidR="005222CD" w:rsidRPr="005222CD" w:rsidRDefault="005222CD" w:rsidP="005222CD"/>
    <w:p w14:paraId="0FE83346" w14:textId="77777777" w:rsidR="005222CD" w:rsidRDefault="005222CD" w:rsidP="00426055"/>
    <w:p w14:paraId="39FFFCDC" w14:textId="77777777" w:rsidR="00D54602" w:rsidRDefault="00D54602" w:rsidP="00426055"/>
    <w:p w14:paraId="52007D78" w14:textId="55D282E7" w:rsidR="00D54602" w:rsidRDefault="00D54602" w:rsidP="00426055"/>
    <w:p w14:paraId="0C1848CD" w14:textId="18138D12" w:rsidR="00D54602" w:rsidRPr="009F3B5D" w:rsidRDefault="009F3B5D" w:rsidP="00426055">
      <w:pPr>
        <w:rPr>
          <w:b/>
          <w:bCs/>
          <w:sz w:val="28"/>
          <w:szCs w:val="28"/>
          <w:u w:val="single"/>
        </w:rPr>
      </w:pPr>
      <w:r>
        <w:rPr>
          <w:b/>
          <w:bCs/>
          <w:sz w:val="28"/>
          <w:szCs w:val="28"/>
          <w:u w:val="single"/>
        </w:rPr>
        <w:lastRenderedPageBreak/>
        <w:t>Testing the PCB</w:t>
      </w:r>
    </w:p>
    <w:p w14:paraId="2A887EE6" w14:textId="1D93B340" w:rsidR="00710C3F" w:rsidRPr="005C3138" w:rsidRDefault="00710C3F" w:rsidP="009F3B5D">
      <w:pPr>
        <w:rPr>
          <w:sz w:val="22"/>
          <w:szCs w:val="22"/>
        </w:rPr>
      </w:pPr>
      <w:r w:rsidRPr="005C3138">
        <w:rPr>
          <w:sz w:val="22"/>
          <w:szCs w:val="22"/>
        </w:rPr>
        <w:t xml:space="preserve"> </w:t>
      </w:r>
      <w:r w:rsidR="009F3B5D" w:rsidRPr="005C3138">
        <w:rPr>
          <w:sz w:val="22"/>
          <w:szCs w:val="22"/>
        </w:rPr>
        <w:t xml:space="preserve">The PCB was connected to an oscilloscope and wave generator </w:t>
      </w:r>
      <w:r w:rsidR="0012793F" w:rsidRPr="005C3138">
        <w:rPr>
          <w:sz w:val="22"/>
          <w:szCs w:val="22"/>
        </w:rPr>
        <w:t>using header and crocodile clips</w:t>
      </w:r>
      <w:r w:rsidR="00A468A4">
        <w:rPr>
          <w:sz w:val="22"/>
          <w:szCs w:val="22"/>
        </w:rPr>
        <w:t>.</w:t>
      </w:r>
    </w:p>
    <w:p w14:paraId="78F7BC49" w14:textId="1C094D77" w:rsidR="0012793F" w:rsidRDefault="0012793F" w:rsidP="009F3B5D">
      <w:r>
        <w:rPr>
          <w:noProof/>
        </w:rPr>
        <w:drawing>
          <wp:anchor distT="0" distB="0" distL="114300" distR="114300" simplePos="0" relativeHeight="251668480" behindDoc="0" locked="0" layoutInCell="1" allowOverlap="1" wp14:anchorId="0130DEB4" wp14:editId="2BED80A9">
            <wp:simplePos x="0" y="0"/>
            <wp:positionH relativeFrom="margin">
              <wp:align>left</wp:align>
            </wp:positionH>
            <wp:positionV relativeFrom="paragraph">
              <wp:posOffset>206375</wp:posOffset>
            </wp:positionV>
            <wp:extent cx="4698365" cy="4300855"/>
            <wp:effectExtent l="8255" t="0" r="0" b="0"/>
            <wp:wrapThrough wrapText="bothSides">
              <wp:wrapPolygon edited="0">
                <wp:start x="38" y="21641"/>
                <wp:lineTo x="21495" y="21641"/>
                <wp:lineTo x="21495" y="115"/>
                <wp:lineTo x="38" y="115"/>
                <wp:lineTo x="38" y="21641"/>
              </wp:wrapPolygon>
            </wp:wrapThrough>
            <wp:docPr id="1844292530" name="Picture 48" descr="A close-up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292530" name="Picture 48" descr="A close-up of a circuit board&#10;&#10;Description automatically generated"/>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8016"/>
                    <a:stretch/>
                  </pic:blipFill>
                  <pic:spPr bwMode="auto">
                    <a:xfrm rot="5400000">
                      <a:off x="0" y="0"/>
                      <a:ext cx="4698365" cy="43008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6B797A26" w14:textId="77777777" w:rsidR="0012793F" w:rsidRDefault="0012793F" w:rsidP="009F3B5D"/>
    <w:p w14:paraId="4B60D8F5" w14:textId="04FF93D0" w:rsidR="0012793F" w:rsidRDefault="0012793F" w:rsidP="009F3B5D"/>
    <w:p w14:paraId="2F88A733" w14:textId="0CA3D3C6" w:rsidR="0012793F" w:rsidRDefault="0012793F" w:rsidP="009F3B5D"/>
    <w:p w14:paraId="4A5B3262" w14:textId="3945A36F" w:rsidR="0012793F" w:rsidRDefault="0012793F" w:rsidP="009F3B5D"/>
    <w:p w14:paraId="0BB701B8" w14:textId="2D3BEAF2" w:rsidR="0012793F" w:rsidRDefault="0012793F" w:rsidP="009F3B5D"/>
    <w:p w14:paraId="03E10C0E" w14:textId="7E959FFD" w:rsidR="0012793F" w:rsidRDefault="0012793F" w:rsidP="009F3B5D"/>
    <w:p w14:paraId="47D4886C" w14:textId="2CA06B46" w:rsidR="0012793F" w:rsidRDefault="0012793F" w:rsidP="009F3B5D"/>
    <w:p w14:paraId="0C5ADF01" w14:textId="77777777" w:rsidR="0012793F" w:rsidRDefault="0012793F" w:rsidP="009F3B5D"/>
    <w:p w14:paraId="055CCF80" w14:textId="77777777" w:rsidR="0012793F" w:rsidRDefault="0012793F" w:rsidP="009F3B5D"/>
    <w:p w14:paraId="5DF83FD1" w14:textId="58F258DB" w:rsidR="0012793F" w:rsidRDefault="0012793F" w:rsidP="009F3B5D"/>
    <w:p w14:paraId="1AAAA85B" w14:textId="77777777" w:rsidR="0012793F" w:rsidRDefault="0012793F" w:rsidP="009F3B5D"/>
    <w:p w14:paraId="26259548" w14:textId="77777777" w:rsidR="0012793F" w:rsidRDefault="0012793F" w:rsidP="009F3B5D"/>
    <w:p w14:paraId="52503E61" w14:textId="77777777" w:rsidR="0012793F" w:rsidRDefault="0012793F" w:rsidP="009F3B5D"/>
    <w:p w14:paraId="23CC4957" w14:textId="77777777" w:rsidR="0012793F" w:rsidRDefault="0012793F" w:rsidP="009F3B5D"/>
    <w:p w14:paraId="2A576A94" w14:textId="646E5F50" w:rsidR="0012793F" w:rsidRPr="005A7660" w:rsidRDefault="005A7660" w:rsidP="009F3B5D">
      <w:pPr>
        <w:rPr>
          <w:sz w:val="16"/>
          <w:szCs w:val="16"/>
        </w:rPr>
      </w:pPr>
      <w:r>
        <w:rPr>
          <w:sz w:val="16"/>
          <w:szCs w:val="16"/>
        </w:rPr>
        <w:t xml:space="preserve">Figure 17 shows the set up </w:t>
      </w:r>
      <w:proofErr w:type="spellStart"/>
      <w:r>
        <w:rPr>
          <w:sz w:val="16"/>
          <w:szCs w:val="16"/>
        </w:rPr>
        <w:t>fo</w:t>
      </w:r>
      <w:proofErr w:type="spellEnd"/>
      <w:r>
        <w:rPr>
          <w:sz w:val="16"/>
          <w:szCs w:val="16"/>
        </w:rPr>
        <w:t xml:space="preserve"> the capacitor with all changes made</w:t>
      </w:r>
    </w:p>
    <w:p w14:paraId="56F885BA" w14:textId="2032DE0C" w:rsidR="0012793F" w:rsidRPr="005C3138" w:rsidRDefault="0012793F" w:rsidP="009F3B5D">
      <w:pPr>
        <w:rPr>
          <w:sz w:val="22"/>
          <w:szCs w:val="22"/>
        </w:rPr>
      </w:pPr>
      <w:r w:rsidRPr="005C3138">
        <w:rPr>
          <w:sz w:val="22"/>
          <w:szCs w:val="22"/>
        </w:rPr>
        <w:t>The wave generator was set a</w:t>
      </w:r>
      <w:r w:rsidR="005A7660" w:rsidRPr="005C3138">
        <w:rPr>
          <w:sz w:val="22"/>
          <w:szCs w:val="22"/>
        </w:rPr>
        <w:t>t</w:t>
      </w:r>
      <w:r w:rsidRPr="005C3138">
        <w:rPr>
          <w:sz w:val="22"/>
          <w:szCs w:val="22"/>
        </w:rPr>
        <w:t xml:space="preserve"> 2 volts and resulted in an unexpected </w:t>
      </w:r>
      <w:r w:rsidR="00C41255" w:rsidRPr="005C3138">
        <w:rPr>
          <w:sz w:val="22"/>
          <w:szCs w:val="22"/>
        </w:rPr>
        <w:t>output</w:t>
      </w:r>
      <w:r w:rsidRPr="005C3138">
        <w:rPr>
          <w:sz w:val="22"/>
          <w:szCs w:val="22"/>
        </w:rPr>
        <w:t xml:space="preserve"> of a </w:t>
      </w:r>
      <w:r w:rsidR="00A468A4" w:rsidRPr="005C3138">
        <w:rPr>
          <w:sz w:val="22"/>
          <w:szCs w:val="22"/>
        </w:rPr>
        <w:t>12-volt</w:t>
      </w:r>
      <w:r w:rsidRPr="005C3138">
        <w:rPr>
          <w:sz w:val="22"/>
          <w:szCs w:val="22"/>
        </w:rPr>
        <w:t xml:space="preserve"> wave, which means it at this point was generating a </w:t>
      </w:r>
      <w:r w:rsidR="00C41255" w:rsidRPr="005C3138">
        <w:rPr>
          <w:sz w:val="22"/>
          <w:szCs w:val="22"/>
        </w:rPr>
        <w:t xml:space="preserve">gain of 6 </w:t>
      </w:r>
      <w:r w:rsidR="005A7660" w:rsidRPr="005C3138">
        <w:rPr>
          <w:sz w:val="22"/>
          <w:szCs w:val="22"/>
        </w:rPr>
        <w:t xml:space="preserve">as shown in </w:t>
      </w:r>
      <w:r w:rsidR="00A468A4">
        <w:rPr>
          <w:sz w:val="22"/>
          <w:szCs w:val="22"/>
        </w:rPr>
        <w:t>F</w:t>
      </w:r>
      <w:r w:rsidR="005A7660" w:rsidRPr="005C3138">
        <w:rPr>
          <w:sz w:val="22"/>
          <w:szCs w:val="22"/>
        </w:rPr>
        <w:t>igure 18</w:t>
      </w:r>
      <w:r w:rsidR="00A468A4">
        <w:rPr>
          <w:sz w:val="22"/>
          <w:szCs w:val="22"/>
        </w:rPr>
        <w:t>.</w:t>
      </w:r>
    </w:p>
    <w:p w14:paraId="048C5A5A" w14:textId="77777777" w:rsidR="0012793F" w:rsidRPr="005C3138" w:rsidRDefault="0012793F" w:rsidP="009F3B5D">
      <w:pPr>
        <w:rPr>
          <w:sz w:val="22"/>
          <w:szCs w:val="22"/>
        </w:rPr>
      </w:pPr>
    </w:p>
    <w:p w14:paraId="2E417950" w14:textId="769061EA" w:rsidR="0012793F" w:rsidRPr="005C3138" w:rsidRDefault="0012793F" w:rsidP="009F3B5D">
      <w:pPr>
        <w:rPr>
          <w:sz w:val="22"/>
          <w:szCs w:val="22"/>
        </w:rPr>
      </w:pPr>
    </w:p>
    <w:p w14:paraId="0E3B16AF" w14:textId="431008B9" w:rsidR="0012793F" w:rsidRDefault="0012793F" w:rsidP="009F3B5D"/>
    <w:p w14:paraId="76AC9040" w14:textId="77777777" w:rsidR="0012793F" w:rsidRDefault="0012793F" w:rsidP="009F3B5D"/>
    <w:p w14:paraId="1D73C88B" w14:textId="3E345F47" w:rsidR="0012793F" w:rsidRDefault="005A7660" w:rsidP="009F3B5D">
      <w:pPr>
        <w:rPr>
          <w:sz w:val="16"/>
          <w:szCs w:val="16"/>
        </w:rPr>
      </w:pPr>
      <w:r w:rsidRPr="005222CD">
        <w:rPr>
          <w:noProof/>
        </w:rPr>
        <w:lastRenderedPageBreak/>
        <w:drawing>
          <wp:anchor distT="0" distB="0" distL="114300" distR="114300" simplePos="0" relativeHeight="251669504" behindDoc="0" locked="0" layoutInCell="1" allowOverlap="1" wp14:anchorId="3798A024" wp14:editId="5268CDEB">
            <wp:simplePos x="0" y="0"/>
            <wp:positionH relativeFrom="column">
              <wp:posOffset>-198334</wp:posOffset>
            </wp:positionH>
            <wp:positionV relativeFrom="paragraph">
              <wp:posOffset>82</wp:posOffset>
            </wp:positionV>
            <wp:extent cx="5731510" cy="4298950"/>
            <wp:effectExtent l="0" t="0" r="2540" b="6350"/>
            <wp:wrapThrough wrapText="bothSides">
              <wp:wrapPolygon edited="0">
                <wp:start x="0" y="0"/>
                <wp:lineTo x="0" y="21536"/>
                <wp:lineTo x="21538" y="21536"/>
                <wp:lineTo x="21538" y="0"/>
                <wp:lineTo x="0" y="0"/>
              </wp:wrapPolygon>
            </wp:wrapThrough>
            <wp:docPr id="317154726" name="Picture 47" descr="A white electronic device with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154726" name="Picture 47" descr="A white electronic device with a screen&#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6"/>
          <w:szCs w:val="16"/>
        </w:rPr>
        <w:t xml:space="preserve">Figure 18 shows the output of the </w:t>
      </w:r>
      <w:r w:rsidR="00952BEE">
        <w:rPr>
          <w:sz w:val="16"/>
          <w:szCs w:val="16"/>
        </w:rPr>
        <w:t>PCB after all corrections were made</w:t>
      </w:r>
    </w:p>
    <w:p w14:paraId="724E2E5D" w14:textId="749E44BA" w:rsidR="00A468A4" w:rsidRPr="00A468A4" w:rsidRDefault="00A468A4" w:rsidP="00A468A4">
      <w:pPr>
        <w:rPr>
          <w:sz w:val="22"/>
          <w:szCs w:val="22"/>
        </w:rPr>
      </w:pPr>
      <w:r w:rsidRPr="00A468A4">
        <w:rPr>
          <w:sz w:val="22"/>
          <w:szCs w:val="22"/>
        </w:rPr>
        <w:t>This result however was never replicated, testing for the amplifier's operation at different frequencies was set for the day after. Once set up again in the same method as before the amplifier would not generate any useful waveforms. At this point in the industry, a new board with an updated design would be created as more testing would not be cost-effective, further, this board would be unusable for a customer due to the many changes. However, I continued testing to hopefully find the issue within the board.</w:t>
      </w:r>
    </w:p>
    <w:p w14:paraId="28ED8BEE" w14:textId="4A4F387E" w:rsidR="00A468A4" w:rsidRDefault="00A468A4" w:rsidP="00A468A4">
      <w:pPr>
        <w:rPr>
          <w:sz w:val="22"/>
          <w:szCs w:val="22"/>
        </w:rPr>
      </w:pPr>
      <w:r w:rsidRPr="00A468A4">
        <w:rPr>
          <w:sz w:val="22"/>
          <w:szCs w:val="22"/>
        </w:rPr>
        <w:t xml:space="preserve">The board was tested with an oscilloscope to find at which component the input wave changed incorrectly, it was found that after the comparator the output wave was wrong, implying that the feedback loop was incorrectly wired. Furthermore, testing with a </w:t>
      </w:r>
      <w:proofErr w:type="spellStart"/>
      <w:r w:rsidRPr="00A468A4">
        <w:rPr>
          <w:sz w:val="22"/>
          <w:szCs w:val="22"/>
        </w:rPr>
        <w:t>multimeter</w:t>
      </w:r>
      <w:proofErr w:type="spellEnd"/>
      <w:r w:rsidRPr="00A468A4">
        <w:rPr>
          <w:sz w:val="22"/>
          <w:szCs w:val="22"/>
        </w:rPr>
        <w:t xml:space="preserve"> found that the potential divider had incorrect values across it. Reading 10 volts when 6 is expected, implyin</w:t>
      </w:r>
      <w:r>
        <w:rPr>
          <w:sz w:val="22"/>
          <w:szCs w:val="22"/>
        </w:rPr>
        <w:t xml:space="preserve">g </w:t>
      </w:r>
    </w:p>
    <w:p w14:paraId="612D4F4C" w14:textId="77777777" w:rsidR="00A468A4" w:rsidRDefault="00A468A4" w:rsidP="00A468A4">
      <w:pPr>
        <w:rPr>
          <w:sz w:val="22"/>
          <w:szCs w:val="22"/>
        </w:rPr>
      </w:pPr>
    </w:p>
    <w:p w14:paraId="73617FC7" w14:textId="4FAC58A3" w:rsidR="002F76CA" w:rsidRDefault="00A468A4" w:rsidP="00A468A4">
      <w:r w:rsidRPr="00A468A4">
        <w:rPr>
          <w:sz w:val="22"/>
          <w:szCs w:val="22"/>
        </w:rPr>
        <w:t xml:space="preserve">that the potential divider wasn’t going to ground. This fault was attempted to be fixed however no amount of changes caused it to be fixed.  </w:t>
      </w:r>
    </w:p>
    <w:p w14:paraId="0AFDA4B9" w14:textId="1F724DD2" w:rsidR="0012793F" w:rsidRDefault="0012793F" w:rsidP="009F3B5D"/>
    <w:p w14:paraId="38574867" w14:textId="22FEF065" w:rsidR="0012793F" w:rsidRDefault="0012793F" w:rsidP="009F3B5D"/>
    <w:p w14:paraId="09BADB7C" w14:textId="71DC5727" w:rsidR="0012793F" w:rsidRPr="00710C3F" w:rsidRDefault="0012793F" w:rsidP="009F3B5D"/>
    <w:p w14:paraId="6F0CDCFA" w14:textId="1770AC1B" w:rsidR="0012793F" w:rsidRDefault="0012793F">
      <w:pPr>
        <w:rPr>
          <w:noProof/>
        </w:rPr>
      </w:pPr>
    </w:p>
    <w:p w14:paraId="5C5C2655" w14:textId="07695C1F" w:rsidR="00710C3F" w:rsidRDefault="00710C3F"/>
    <w:p w14:paraId="3F6FB17F" w14:textId="6FFFC662" w:rsidR="007D62D6" w:rsidRDefault="00A468A4">
      <w:r>
        <w:rPr>
          <w:noProof/>
        </w:rPr>
        <w:drawing>
          <wp:anchor distT="0" distB="0" distL="114300" distR="114300" simplePos="0" relativeHeight="251670528" behindDoc="1" locked="0" layoutInCell="1" allowOverlap="1" wp14:anchorId="1B6D017A" wp14:editId="0C95B6D8">
            <wp:simplePos x="0" y="0"/>
            <wp:positionH relativeFrom="margin">
              <wp:align>left</wp:align>
            </wp:positionH>
            <wp:positionV relativeFrom="paragraph">
              <wp:posOffset>292735</wp:posOffset>
            </wp:positionV>
            <wp:extent cx="4850130" cy="3639820"/>
            <wp:effectExtent l="0" t="4445" r="3175" b="3175"/>
            <wp:wrapThrough wrapText="bothSides">
              <wp:wrapPolygon edited="0">
                <wp:start x="-20" y="21574"/>
                <wp:lineTo x="21529" y="21574"/>
                <wp:lineTo x="21529" y="94"/>
                <wp:lineTo x="-20" y="94"/>
                <wp:lineTo x="-20" y="21574"/>
              </wp:wrapPolygon>
            </wp:wrapThrough>
            <wp:docPr id="1382403448" name="Picture 49" descr="A person using a multimeter to connect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403448" name="Picture 49" descr="A person using a multimeter to connect wires&#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4850130" cy="3639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549C06" w14:textId="1DB4C16A" w:rsidR="007D62D6" w:rsidRDefault="007D62D6"/>
    <w:p w14:paraId="5B806C02" w14:textId="6045C749" w:rsidR="007D62D6" w:rsidRDefault="007D62D6"/>
    <w:p w14:paraId="20124FD9" w14:textId="72D45C1A" w:rsidR="007D62D6" w:rsidRDefault="007D62D6"/>
    <w:p w14:paraId="563DF3B6" w14:textId="77777777" w:rsidR="007D62D6" w:rsidRDefault="007D62D6"/>
    <w:p w14:paraId="313AEAB5" w14:textId="19F485CE" w:rsidR="007D62D6" w:rsidRDefault="007D62D6"/>
    <w:p w14:paraId="208F2B54" w14:textId="299B4CC1" w:rsidR="007D62D6" w:rsidRDefault="007D62D6"/>
    <w:p w14:paraId="0ECD0E04" w14:textId="77777777" w:rsidR="007D62D6" w:rsidRDefault="007D62D6"/>
    <w:p w14:paraId="5B66E45B" w14:textId="77777777" w:rsidR="007D62D6" w:rsidRDefault="007D62D6"/>
    <w:p w14:paraId="3CF3A3F2" w14:textId="77777777" w:rsidR="007D62D6" w:rsidRDefault="007D62D6"/>
    <w:p w14:paraId="1C6493A2" w14:textId="51736317" w:rsidR="007D62D6" w:rsidRDefault="007D62D6">
      <w:pPr>
        <w:rPr>
          <w:sz w:val="16"/>
          <w:szCs w:val="16"/>
        </w:rPr>
      </w:pPr>
      <w:r>
        <w:rPr>
          <w:sz w:val="16"/>
          <w:szCs w:val="16"/>
        </w:rPr>
        <w:t xml:space="preserve">Figure 19 Showing the potential divider values during testing </w:t>
      </w:r>
    </w:p>
    <w:p w14:paraId="24D9753C" w14:textId="47EE1CA8" w:rsidR="007D62D6" w:rsidRDefault="007D62D6">
      <w:pPr>
        <w:rPr>
          <w:sz w:val="16"/>
          <w:szCs w:val="16"/>
        </w:rPr>
      </w:pPr>
    </w:p>
    <w:p w14:paraId="711A050E" w14:textId="39C266A8" w:rsidR="007D62D6" w:rsidRDefault="007D62D6">
      <w:pPr>
        <w:rPr>
          <w:sz w:val="16"/>
          <w:szCs w:val="16"/>
        </w:rPr>
      </w:pPr>
    </w:p>
    <w:p w14:paraId="24359FC1" w14:textId="77777777" w:rsidR="00A468A4" w:rsidRDefault="00A468A4">
      <w:pPr>
        <w:rPr>
          <w:sz w:val="22"/>
          <w:szCs w:val="22"/>
        </w:rPr>
      </w:pPr>
    </w:p>
    <w:p w14:paraId="4FDFA3EB" w14:textId="77777777" w:rsidR="00A468A4" w:rsidRDefault="00A468A4">
      <w:pPr>
        <w:rPr>
          <w:sz w:val="22"/>
          <w:szCs w:val="22"/>
        </w:rPr>
      </w:pPr>
    </w:p>
    <w:p w14:paraId="0E7A8039" w14:textId="77777777" w:rsidR="00A468A4" w:rsidRDefault="00A468A4">
      <w:pPr>
        <w:rPr>
          <w:sz w:val="22"/>
          <w:szCs w:val="22"/>
        </w:rPr>
      </w:pPr>
    </w:p>
    <w:p w14:paraId="447BF3B4" w14:textId="77777777" w:rsidR="00D56D0E" w:rsidRDefault="00D56D0E">
      <w:pPr>
        <w:rPr>
          <w:sz w:val="22"/>
          <w:szCs w:val="22"/>
        </w:rPr>
      </w:pPr>
    </w:p>
    <w:p w14:paraId="427F5EFB" w14:textId="522FF85D" w:rsidR="007D62D6" w:rsidRPr="005C3138" w:rsidRDefault="005C3138">
      <w:pPr>
        <w:rPr>
          <w:sz w:val="22"/>
          <w:szCs w:val="22"/>
        </w:rPr>
      </w:pPr>
      <w:r w:rsidRPr="00A3293E">
        <w:rPr>
          <w:noProof/>
          <w:sz w:val="16"/>
          <w:szCs w:val="16"/>
        </w:rPr>
        <w:drawing>
          <wp:anchor distT="0" distB="0" distL="114300" distR="114300" simplePos="0" relativeHeight="251671552" behindDoc="1" locked="0" layoutInCell="1" allowOverlap="1" wp14:anchorId="7AB84876" wp14:editId="400F7A5A">
            <wp:simplePos x="0" y="0"/>
            <wp:positionH relativeFrom="column">
              <wp:posOffset>326905</wp:posOffset>
            </wp:positionH>
            <wp:positionV relativeFrom="paragraph">
              <wp:posOffset>661054</wp:posOffset>
            </wp:positionV>
            <wp:extent cx="4001135" cy="2223770"/>
            <wp:effectExtent l="0" t="0" r="0" b="5080"/>
            <wp:wrapTight wrapText="bothSides">
              <wp:wrapPolygon edited="0">
                <wp:start x="0" y="0"/>
                <wp:lineTo x="0" y="21464"/>
                <wp:lineTo x="21494" y="21464"/>
                <wp:lineTo x="21494" y="0"/>
                <wp:lineTo x="0" y="0"/>
              </wp:wrapPolygon>
            </wp:wrapTight>
            <wp:docPr id="1970730253" name="Picture 1" descr="A blue rectangular electronic device with red lines an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730253" name="Picture 1" descr="A blue rectangular electronic device with red lines and wires&#10;&#10;Description automatically generated"/>
                    <pic:cNvPicPr/>
                  </pic:nvPicPr>
                  <pic:blipFill rotWithShape="1">
                    <a:blip r:embed="rId24" cstate="print">
                      <a:extLst>
                        <a:ext uri="{28A0092B-C50C-407E-A947-70E740481C1C}">
                          <a14:useLocalDpi xmlns:a14="http://schemas.microsoft.com/office/drawing/2010/main" val="0"/>
                        </a:ext>
                      </a:extLst>
                    </a:blip>
                    <a:srcRect l="1737" t="3467" r="1896" b="6104"/>
                    <a:stretch/>
                  </pic:blipFill>
                  <pic:spPr bwMode="auto">
                    <a:xfrm>
                      <a:off x="0" y="0"/>
                      <a:ext cx="4001135" cy="2223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62D6" w:rsidRPr="005C3138">
        <w:rPr>
          <w:sz w:val="22"/>
          <w:szCs w:val="22"/>
        </w:rPr>
        <w:t xml:space="preserve">The figure below shows the </w:t>
      </w:r>
      <w:r w:rsidR="00FF51AD" w:rsidRPr="005C3138">
        <w:rPr>
          <w:sz w:val="22"/>
          <w:szCs w:val="22"/>
        </w:rPr>
        <w:t xml:space="preserve">updated board </w:t>
      </w:r>
      <w:r w:rsidR="002413A1" w:rsidRPr="005C3138">
        <w:rPr>
          <w:sz w:val="22"/>
          <w:szCs w:val="22"/>
        </w:rPr>
        <w:t>with an updated capacitor and</w:t>
      </w:r>
      <w:r w:rsidR="00D56D0E">
        <w:rPr>
          <w:sz w:val="22"/>
          <w:szCs w:val="22"/>
        </w:rPr>
        <w:t xml:space="preserve"> a correct input path</w:t>
      </w:r>
      <w:r w:rsidR="002413A1" w:rsidRPr="005C3138">
        <w:rPr>
          <w:sz w:val="22"/>
          <w:szCs w:val="22"/>
        </w:rPr>
        <w:t xml:space="preserve">, if more time had been available I would have </w:t>
      </w:r>
      <w:r w:rsidR="00800B2E" w:rsidRPr="005C3138">
        <w:rPr>
          <w:sz w:val="22"/>
          <w:szCs w:val="22"/>
        </w:rPr>
        <w:t xml:space="preserve">offered this new design for creation and after checking using the design check rules </w:t>
      </w:r>
      <w:r w:rsidR="00F07C24" w:rsidRPr="005C3138">
        <w:rPr>
          <w:sz w:val="22"/>
          <w:szCs w:val="22"/>
        </w:rPr>
        <w:t>I believe this version would work.</w:t>
      </w:r>
    </w:p>
    <w:p w14:paraId="22E13FC1" w14:textId="70BFC746" w:rsidR="00A3293E" w:rsidRDefault="00A3293E">
      <w:pPr>
        <w:rPr>
          <w:sz w:val="16"/>
          <w:szCs w:val="16"/>
        </w:rPr>
      </w:pPr>
    </w:p>
    <w:p w14:paraId="77B4AE4D" w14:textId="77777777" w:rsidR="00D56D0E" w:rsidRDefault="00D56D0E">
      <w:pPr>
        <w:rPr>
          <w:sz w:val="16"/>
          <w:szCs w:val="16"/>
        </w:rPr>
      </w:pPr>
    </w:p>
    <w:p w14:paraId="4714DAD4" w14:textId="77777777" w:rsidR="00D56D0E" w:rsidRDefault="00D56D0E">
      <w:pPr>
        <w:rPr>
          <w:sz w:val="16"/>
          <w:szCs w:val="16"/>
        </w:rPr>
      </w:pPr>
    </w:p>
    <w:p w14:paraId="718A715C" w14:textId="77777777" w:rsidR="00D56D0E" w:rsidRDefault="00D56D0E">
      <w:pPr>
        <w:rPr>
          <w:sz w:val="16"/>
          <w:szCs w:val="16"/>
        </w:rPr>
      </w:pPr>
    </w:p>
    <w:p w14:paraId="17EF68A3" w14:textId="788DC100" w:rsidR="00D56D0E" w:rsidRDefault="00D56D0E">
      <w:pPr>
        <w:rPr>
          <w:sz w:val="16"/>
          <w:szCs w:val="16"/>
        </w:rPr>
      </w:pPr>
      <w:r>
        <w:rPr>
          <w:sz w:val="16"/>
          <w:szCs w:val="16"/>
        </w:rPr>
        <w:t>Figure 20: Revised board</w:t>
      </w:r>
    </w:p>
    <w:p w14:paraId="61F0E2D6" w14:textId="28F496FD" w:rsidR="007D62D6" w:rsidRPr="007D62D6" w:rsidRDefault="007D62D6">
      <w:pPr>
        <w:rPr>
          <w:sz w:val="16"/>
          <w:szCs w:val="16"/>
        </w:rPr>
      </w:pPr>
    </w:p>
    <w:sectPr w:rsidR="007D62D6" w:rsidRPr="007D62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AF3589"/>
    <w:multiLevelType w:val="hybridMultilevel"/>
    <w:tmpl w:val="666CD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B072E1"/>
    <w:multiLevelType w:val="hybridMultilevel"/>
    <w:tmpl w:val="980A546C"/>
    <w:lvl w:ilvl="0" w:tplc="47D2C67A">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27423EB"/>
    <w:multiLevelType w:val="hybridMultilevel"/>
    <w:tmpl w:val="38EAF9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7EB65339"/>
    <w:multiLevelType w:val="hybridMultilevel"/>
    <w:tmpl w:val="1E5E78B2"/>
    <w:lvl w:ilvl="0" w:tplc="FFFFFFFF">
      <w:start w:val="1"/>
      <w:numFmt w:val="decimal"/>
      <w:lvlText w:val="%1."/>
      <w:lvlJc w:val="left"/>
      <w:pPr>
        <w:ind w:left="6120" w:hanging="360"/>
      </w:pPr>
      <w:rPr>
        <w:rFonts w:asciiTheme="minorHAnsi" w:eastAsiaTheme="minorHAnsi" w:hAnsiTheme="minorHAnsi" w:cstheme="minorBidi"/>
      </w:rPr>
    </w:lvl>
    <w:lvl w:ilvl="1" w:tplc="FFFFFFFF" w:tentative="1">
      <w:start w:val="1"/>
      <w:numFmt w:val="lowerLetter"/>
      <w:lvlText w:val="%2."/>
      <w:lvlJc w:val="left"/>
      <w:pPr>
        <w:ind w:left="6840" w:hanging="360"/>
      </w:pPr>
    </w:lvl>
    <w:lvl w:ilvl="2" w:tplc="FFFFFFFF" w:tentative="1">
      <w:start w:val="1"/>
      <w:numFmt w:val="lowerRoman"/>
      <w:lvlText w:val="%3."/>
      <w:lvlJc w:val="right"/>
      <w:pPr>
        <w:ind w:left="7560" w:hanging="180"/>
      </w:pPr>
    </w:lvl>
    <w:lvl w:ilvl="3" w:tplc="FFFFFFFF" w:tentative="1">
      <w:start w:val="1"/>
      <w:numFmt w:val="decimal"/>
      <w:lvlText w:val="%4."/>
      <w:lvlJc w:val="left"/>
      <w:pPr>
        <w:ind w:left="8280" w:hanging="360"/>
      </w:pPr>
    </w:lvl>
    <w:lvl w:ilvl="4" w:tplc="FFFFFFFF" w:tentative="1">
      <w:start w:val="1"/>
      <w:numFmt w:val="lowerLetter"/>
      <w:lvlText w:val="%5."/>
      <w:lvlJc w:val="left"/>
      <w:pPr>
        <w:ind w:left="9000" w:hanging="360"/>
      </w:pPr>
    </w:lvl>
    <w:lvl w:ilvl="5" w:tplc="FFFFFFFF" w:tentative="1">
      <w:start w:val="1"/>
      <w:numFmt w:val="lowerRoman"/>
      <w:lvlText w:val="%6."/>
      <w:lvlJc w:val="right"/>
      <w:pPr>
        <w:ind w:left="9720" w:hanging="180"/>
      </w:pPr>
    </w:lvl>
    <w:lvl w:ilvl="6" w:tplc="FFFFFFFF" w:tentative="1">
      <w:start w:val="1"/>
      <w:numFmt w:val="decimal"/>
      <w:lvlText w:val="%7."/>
      <w:lvlJc w:val="left"/>
      <w:pPr>
        <w:ind w:left="10440" w:hanging="360"/>
      </w:pPr>
    </w:lvl>
    <w:lvl w:ilvl="7" w:tplc="FFFFFFFF" w:tentative="1">
      <w:start w:val="1"/>
      <w:numFmt w:val="lowerLetter"/>
      <w:lvlText w:val="%8."/>
      <w:lvlJc w:val="left"/>
      <w:pPr>
        <w:ind w:left="11160" w:hanging="360"/>
      </w:pPr>
    </w:lvl>
    <w:lvl w:ilvl="8" w:tplc="FFFFFFFF" w:tentative="1">
      <w:start w:val="1"/>
      <w:numFmt w:val="lowerRoman"/>
      <w:lvlText w:val="%9."/>
      <w:lvlJc w:val="right"/>
      <w:pPr>
        <w:ind w:left="11880" w:hanging="180"/>
      </w:pPr>
    </w:lvl>
  </w:abstractNum>
  <w:num w:numId="1" w16cid:durableId="8763551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94723160">
    <w:abstractNumId w:val="1"/>
  </w:num>
  <w:num w:numId="3" w16cid:durableId="1839494894">
    <w:abstractNumId w:val="3"/>
  </w:num>
  <w:num w:numId="4" w16cid:durableId="1809203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032"/>
    <w:rsid w:val="00013BE7"/>
    <w:rsid w:val="00033CAE"/>
    <w:rsid w:val="00034A99"/>
    <w:rsid w:val="00037032"/>
    <w:rsid w:val="00047B34"/>
    <w:rsid w:val="0005393A"/>
    <w:rsid w:val="0007002C"/>
    <w:rsid w:val="000825AB"/>
    <w:rsid w:val="00083B10"/>
    <w:rsid w:val="000D12AA"/>
    <w:rsid w:val="000D2C89"/>
    <w:rsid w:val="000F0D74"/>
    <w:rsid w:val="00112D31"/>
    <w:rsid w:val="0012793F"/>
    <w:rsid w:val="00136942"/>
    <w:rsid w:val="00147739"/>
    <w:rsid w:val="00163975"/>
    <w:rsid w:val="001824AF"/>
    <w:rsid w:val="00182CB7"/>
    <w:rsid w:val="0018494E"/>
    <w:rsid w:val="00187ABC"/>
    <w:rsid w:val="00192818"/>
    <w:rsid w:val="00195B2E"/>
    <w:rsid w:val="001979F5"/>
    <w:rsid w:val="001A5DD0"/>
    <w:rsid w:val="001A698D"/>
    <w:rsid w:val="001B27BF"/>
    <w:rsid w:val="001B3DC2"/>
    <w:rsid w:val="001B643A"/>
    <w:rsid w:val="001B790A"/>
    <w:rsid w:val="001C31EF"/>
    <w:rsid w:val="001E184D"/>
    <w:rsid w:val="001E4F77"/>
    <w:rsid w:val="001F1515"/>
    <w:rsid w:val="001F3259"/>
    <w:rsid w:val="001F3768"/>
    <w:rsid w:val="001F48D7"/>
    <w:rsid w:val="0020219A"/>
    <w:rsid w:val="002200E3"/>
    <w:rsid w:val="00221357"/>
    <w:rsid w:val="002255D8"/>
    <w:rsid w:val="002413A1"/>
    <w:rsid w:val="00250B9A"/>
    <w:rsid w:val="00252E82"/>
    <w:rsid w:val="00261476"/>
    <w:rsid w:val="002679C2"/>
    <w:rsid w:val="002708D1"/>
    <w:rsid w:val="00282C50"/>
    <w:rsid w:val="002C5F2B"/>
    <w:rsid w:val="002C7707"/>
    <w:rsid w:val="002F0F4D"/>
    <w:rsid w:val="002F1DC6"/>
    <w:rsid w:val="002F6BDA"/>
    <w:rsid w:val="002F76CA"/>
    <w:rsid w:val="003307C0"/>
    <w:rsid w:val="0036583E"/>
    <w:rsid w:val="00375686"/>
    <w:rsid w:val="0038400B"/>
    <w:rsid w:val="00391D36"/>
    <w:rsid w:val="003A57DD"/>
    <w:rsid w:val="003B3421"/>
    <w:rsid w:val="003D3ACE"/>
    <w:rsid w:val="003D6C97"/>
    <w:rsid w:val="003E7339"/>
    <w:rsid w:val="003F1AA3"/>
    <w:rsid w:val="004025CA"/>
    <w:rsid w:val="00426055"/>
    <w:rsid w:val="00427B6B"/>
    <w:rsid w:val="00427BE2"/>
    <w:rsid w:val="0044648F"/>
    <w:rsid w:val="00447117"/>
    <w:rsid w:val="00472977"/>
    <w:rsid w:val="004818F7"/>
    <w:rsid w:val="0048378B"/>
    <w:rsid w:val="004901E3"/>
    <w:rsid w:val="004A117F"/>
    <w:rsid w:val="004A7E33"/>
    <w:rsid w:val="004B7647"/>
    <w:rsid w:val="004C20EA"/>
    <w:rsid w:val="004E0A9C"/>
    <w:rsid w:val="004F2967"/>
    <w:rsid w:val="00501BED"/>
    <w:rsid w:val="00503F24"/>
    <w:rsid w:val="00514A99"/>
    <w:rsid w:val="0052175B"/>
    <w:rsid w:val="005222CD"/>
    <w:rsid w:val="005345FA"/>
    <w:rsid w:val="00560DC2"/>
    <w:rsid w:val="005635D6"/>
    <w:rsid w:val="00583235"/>
    <w:rsid w:val="00587062"/>
    <w:rsid w:val="005A7660"/>
    <w:rsid w:val="005C0215"/>
    <w:rsid w:val="005C3138"/>
    <w:rsid w:val="005C64DE"/>
    <w:rsid w:val="005C75BC"/>
    <w:rsid w:val="005D58CA"/>
    <w:rsid w:val="006109F7"/>
    <w:rsid w:val="00611C8F"/>
    <w:rsid w:val="00611F3C"/>
    <w:rsid w:val="00615401"/>
    <w:rsid w:val="00641B44"/>
    <w:rsid w:val="006638EA"/>
    <w:rsid w:val="00680FFA"/>
    <w:rsid w:val="006A34AA"/>
    <w:rsid w:val="006B38E0"/>
    <w:rsid w:val="006C457E"/>
    <w:rsid w:val="006D200A"/>
    <w:rsid w:val="006F22BB"/>
    <w:rsid w:val="006F336B"/>
    <w:rsid w:val="006F7C61"/>
    <w:rsid w:val="00710C3F"/>
    <w:rsid w:val="00717FBA"/>
    <w:rsid w:val="00720095"/>
    <w:rsid w:val="007524C4"/>
    <w:rsid w:val="007547E8"/>
    <w:rsid w:val="007551C3"/>
    <w:rsid w:val="007C6BA8"/>
    <w:rsid w:val="007D62D6"/>
    <w:rsid w:val="007F3065"/>
    <w:rsid w:val="008001BE"/>
    <w:rsid w:val="00800B2E"/>
    <w:rsid w:val="00802923"/>
    <w:rsid w:val="00836E1F"/>
    <w:rsid w:val="008746E2"/>
    <w:rsid w:val="0088557D"/>
    <w:rsid w:val="008931BF"/>
    <w:rsid w:val="0089783D"/>
    <w:rsid w:val="008A2650"/>
    <w:rsid w:val="008A3BF5"/>
    <w:rsid w:val="008B102C"/>
    <w:rsid w:val="008B36D0"/>
    <w:rsid w:val="008B3EB2"/>
    <w:rsid w:val="008D1F1E"/>
    <w:rsid w:val="008D5EB3"/>
    <w:rsid w:val="008E0B0C"/>
    <w:rsid w:val="008E1C11"/>
    <w:rsid w:val="00910240"/>
    <w:rsid w:val="00933FB6"/>
    <w:rsid w:val="00937508"/>
    <w:rsid w:val="00946096"/>
    <w:rsid w:val="00952BEE"/>
    <w:rsid w:val="00972A52"/>
    <w:rsid w:val="00972EC6"/>
    <w:rsid w:val="00996F6E"/>
    <w:rsid w:val="009A5F3C"/>
    <w:rsid w:val="009C0F96"/>
    <w:rsid w:val="009D36AC"/>
    <w:rsid w:val="009E6336"/>
    <w:rsid w:val="009F32AC"/>
    <w:rsid w:val="009F3B5D"/>
    <w:rsid w:val="009F62A4"/>
    <w:rsid w:val="00A042BF"/>
    <w:rsid w:val="00A3293E"/>
    <w:rsid w:val="00A433EA"/>
    <w:rsid w:val="00A468A4"/>
    <w:rsid w:val="00A62E14"/>
    <w:rsid w:val="00A969CF"/>
    <w:rsid w:val="00AA17DA"/>
    <w:rsid w:val="00AA2577"/>
    <w:rsid w:val="00AA4011"/>
    <w:rsid w:val="00AC1DE4"/>
    <w:rsid w:val="00AC7411"/>
    <w:rsid w:val="00AD2143"/>
    <w:rsid w:val="00AD72F6"/>
    <w:rsid w:val="00AE7643"/>
    <w:rsid w:val="00B01591"/>
    <w:rsid w:val="00B41DF6"/>
    <w:rsid w:val="00B62DDC"/>
    <w:rsid w:val="00B87FFD"/>
    <w:rsid w:val="00BA31E5"/>
    <w:rsid w:val="00BA4AD1"/>
    <w:rsid w:val="00BC1E04"/>
    <w:rsid w:val="00BD320B"/>
    <w:rsid w:val="00BD3699"/>
    <w:rsid w:val="00BF4721"/>
    <w:rsid w:val="00BF5030"/>
    <w:rsid w:val="00C35E32"/>
    <w:rsid w:val="00C41255"/>
    <w:rsid w:val="00C44299"/>
    <w:rsid w:val="00C52494"/>
    <w:rsid w:val="00C578D2"/>
    <w:rsid w:val="00C67B17"/>
    <w:rsid w:val="00C71BF8"/>
    <w:rsid w:val="00C7493C"/>
    <w:rsid w:val="00C91475"/>
    <w:rsid w:val="00C95398"/>
    <w:rsid w:val="00C95561"/>
    <w:rsid w:val="00CC25D8"/>
    <w:rsid w:val="00CD3172"/>
    <w:rsid w:val="00CE4059"/>
    <w:rsid w:val="00CE4D19"/>
    <w:rsid w:val="00CE76D2"/>
    <w:rsid w:val="00D3016B"/>
    <w:rsid w:val="00D50EA1"/>
    <w:rsid w:val="00D53EB7"/>
    <w:rsid w:val="00D54602"/>
    <w:rsid w:val="00D56D0E"/>
    <w:rsid w:val="00D73E6A"/>
    <w:rsid w:val="00D87129"/>
    <w:rsid w:val="00D91676"/>
    <w:rsid w:val="00D9725A"/>
    <w:rsid w:val="00DB08BB"/>
    <w:rsid w:val="00DB10B6"/>
    <w:rsid w:val="00DB4381"/>
    <w:rsid w:val="00DB7F61"/>
    <w:rsid w:val="00DD000B"/>
    <w:rsid w:val="00DE072C"/>
    <w:rsid w:val="00DE271F"/>
    <w:rsid w:val="00DE28E9"/>
    <w:rsid w:val="00DE3EC9"/>
    <w:rsid w:val="00DF2490"/>
    <w:rsid w:val="00DF7F10"/>
    <w:rsid w:val="00E27FA2"/>
    <w:rsid w:val="00E537F1"/>
    <w:rsid w:val="00E63802"/>
    <w:rsid w:val="00E717E9"/>
    <w:rsid w:val="00E7233B"/>
    <w:rsid w:val="00E744CE"/>
    <w:rsid w:val="00E74CB9"/>
    <w:rsid w:val="00E77728"/>
    <w:rsid w:val="00E82A06"/>
    <w:rsid w:val="00E90624"/>
    <w:rsid w:val="00E91710"/>
    <w:rsid w:val="00E9351F"/>
    <w:rsid w:val="00EA0F45"/>
    <w:rsid w:val="00ED17BE"/>
    <w:rsid w:val="00ED28C5"/>
    <w:rsid w:val="00EE3DE6"/>
    <w:rsid w:val="00F06A3A"/>
    <w:rsid w:val="00F07C24"/>
    <w:rsid w:val="00F11114"/>
    <w:rsid w:val="00F11E3D"/>
    <w:rsid w:val="00F14163"/>
    <w:rsid w:val="00F4047D"/>
    <w:rsid w:val="00F45F36"/>
    <w:rsid w:val="00F52EC7"/>
    <w:rsid w:val="00F5311A"/>
    <w:rsid w:val="00F53142"/>
    <w:rsid w:val="00F55B5C"/>
    <w:rsid w:val="00F866DF"/>
    <w:rsid w:val="00FB4129"/>
    <w:rsid w:val="00FB529B"/>
    <w:rsid w:val="00FC241E"/>
    <w:rsid w:val="00FC57C3"/>
    <w:rsid w:val="00FD69EA"/>
    <w:rsid w:val="00FE4E3D"/>
    <w:rsid w:val="00FF51AD"/>
    <w:rsid w:val="00FF7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E9708"/>
  <w15:chartTrackingRefBased/>
  <w15:docId w15:val="{D950A846-307E-4224-885D-10BCF056E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70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70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70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70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70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70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0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0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0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0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70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70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70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70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70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0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0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032"/>
    <w:rPr>
      <w:rFonts w:eastAsiaTheme="majorEastAsia" w:cstheme="majorBidi"/>
      <w:color w:val="272727" w:themeColor="text1" w:themeTint="D8"/>
    </w:rPr>
  </w:style>
  <w:style w:type="paragraph" w:styleId="Title">
    <w:name w:val="Title"/>
    <w:basedOn w:val="Normal"/>
    <w:next w:val="Normal"/>
    <w:link w:val="TitleChar"/>
    <w:uiPriority w:val="10"/>
    <w:qFormat/>
    <w:rsid w:val="000370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0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0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0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032"/>
    <w:pPr>
      <w:spacing w:before="160"/>
      <w:jc w:val="center"/>
    </w:pPr>
    <w:rPr>
      <w:i/>
      <w:iCs/>
      <w:color w:val="404040" w:themeColor="text1" w:themeTint="BF"/>
    </w:rPr>
  </w:style>
  <w:style w:type="character" w:customStyle="1" w:styleId="QuoteChar">
    <w:name w:val="Quote Char"/>
    <w:basedOn w:val="DefaultParagraphFont"/>
    <w:link w:val="Quote"/>
    <w:uiPriority w:val="29"/>
    <w:rsid w:val="00037032"/>
    <w:rPr>
      <w:i/>
      <w:iCs/>
      <w:color w:val="404040" w:themeColor="text1" w:themeTint="BF"/>
    </w:rPr>
  </w:style>
  <w:style w:type="paragraph" w:styleId="ListParagraph">
    <w:name w:val="List Paragraph"/>
    <w:basedOn w:val="Normal"/>
    <w:uiPriority w:val="34"/>
    <w:qFormat/>
    <w:rsid w:val="00037032"/>
    <w:pPr>
      <w:ind w:left="720"/>
      <w:contextualSpacing/>
    </w:pPr>
  </w:style>
  <w:style w:type="character" w:styleId="IntenseEmphasis">
    <w:name w:val="Intense Emphasis"/>
    <w:basedOn w:val="DefaultParagraphFont"/>
    <w:uiPriority w:val="21"/>
    <w:qFormat/>
    <w:rsid w:val="00037032"/>
    <w:rPr>
      <w:i/>
      <w:iCs/>
      <w:color w:val="0F4761" w:themeColor="accent1" w:themeShade="BF"/>
    </w:rPr>
  </w:style>
  <w:style w:type="paragraph" w:styleId="IntenseQuote">
    <w:name w:val="Intense Quote"/>
    <w:basedOn w:val="Normal"/>
    <w:next w:val="Normal"/>
    <w:link w:val="IntenseQuoteChar"/>
    <w:uiPriority w:val="30"/>
    <w:qFormat/>
    <w:rsid w:val="000370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7032"/>
    <w:rPr>
      <w:i/>
      <w:iCs/>
      <w:color w:val="0F4761" w:themeColor="accent1" w:themeShade="BF"/>
    </w:rPr>
  </w:style>
  <w:style w:type="character" w:styleId="IntenseReference">
    <w:name w:val="Intense Reference"/>
    <w:basedOn w:val="DefaultParagraphFont"/>
    <w:uiPriority w:val="32"/>
    <w:qFormat/>
    <w:rsid w:val="00037032"/>
    <w:rPr>
      <w:b/>
      <w:bCs/>
      <w:smallCaps/>
      <w:color w:val="0F4761" w:themeColor="accent1" w:themeShade="BF"/>
      <w:spacing w:val="5"/>
    </w:rPr>
  </w:style>
  <w:style w:type="table" w:styleId="TableGrid">
    <w:name w:val="Table Grid"/>
    <w:basedOn w:val="TableNormal"/>
    <w:uiPriority w:val="39"/>
    <w:rsid w:val="00013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71BF8"/>
    <w:rPr>
      <w:color w:val="666666"/>
    </w:rPr>
  </w:style>
  <w:style w:type="paragraph" w:styleId="NormalWeb">
    <w:name w:val="Normal (Web)"/>
    <w:basedOn w:val="Normal"/>
    <w:uiPriority w:val="99"/>
    <w:semiHidden/>
    <w:unhideWhenUsed/>
    <w:rsid w:val="00F4047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D69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202338">
      <w:bodyDiv w:val="1"/>
      <w:marLeft w:val="0"/>
      <w:marRight w:val="0"/>
      <w:marTop w:val="0"/>
      <w:marBottom w:val="0"/>
      <w:divBdr>
        <w:top w:val="none" w:sz="0" w:space="0" w:color="auto"/>
        <w:left w:val="none" w:sz="0" w:space="0" w:color="auto"/>
        <w:bottom w:val="none" w:sz="0" w:space="0" w:color="auto"/>
        <w:right w:val="none" w:sz="0" w:space="0" w:color="auto"/>
      </w:divBdr>
    </w:div>
    <w:div w:id="263390697">
      <w:bodyDiv w:val="1"/>
      <w:marLeft w:val="0"/>
      <w:marRight w:val="0"/>
      <w:marTop w:val="0"/>
      <w:marBottom w:val="0"/>
      <w:divBdr>
        <w:top w:val="none" w:sz="0" w:space="0" w:color="auto"/>
        <w:left w:val="none" w:sz="0" w:space="0" w:color="auto"/>
        <w:bottom w:val="none" w:sz="0" w:space="0" w:color="auto"/>
        <w:right w:val="none" w:sz="0" w:space="0" w:color="auto"/>
      </w:divBdr>
    </w:div>
    <w:div w:id="265314744">
      <w:bodyDiv w:val="1"/>
      <w:marLeft w:val="0"/>
      <w:marRight w:val="0"/>
      <w:marTop w:val="0"/>
      <w:marBottom w:val="0"/>
      <w:divBdr>
        <w:top w:val="none" w:sz="0" w:space="0" w:color="auto"/>
        <w:left w:val="none" w:sz="0" w:space="0" w:color="auto"/>
        <w:bottom w:val="none" w:sz="0" w:space="0" w:color="auto"/>
        <w:right w:val="none" w:sz="0" w:space="0" w:color="auto"/>
      </w:divBdr>
    </w:div>
    <w:div w:id="300767817">
      <w:bodyDiv w:val="1"/>
      <w:marLeft w:val="0"/>
      <w:marRight w:val="0"/>
      <w:marTop w:val="0"/>
      <w:marBottom w:val="0"/>
      <w:divBdr>
        <w:top w:val="none" w:sz="0" w:space="0" w:color="auto"/>
        <w:left w:val="none" w:sz="0" w:space="0" w:color="auto"/>
        <w:bottom w:val="none" w:sz="0" w:space="0" w:color="auto"/>
        <w:right w:val="none" w:sz="0" w:space="0" w:color="auto"/>
      </w:divBdr>
    </w:div>
    <w:div w:id="310137238">
      <w:bodyDiv w:val="1"/>
      <w:marLeft w:val="0"/>
      <w:marRight w:val="0"/>
      <w:marTop w:val="0"/>
      <w:marBottom w:val="0"/>
      <w:divBdr>
        <w:top w:val="none" w:sz="0" w:space="0" w:color="auto"/>
        <w:left w:val="none" w:sz="0" w:space="0" w:color="auto"/>
        <w:bottom w:val="none" w:sz="0" w:space="0" w:color="auto"/>
        <w:right w:val="none" w:sz="0" w:space="0" w:color="auto"/>
      </w:divBdr>
    </w:div>
    <w:div w:id="333385040">
      <w:bodyDiv w:val="1"/>
      <w:marLeft w:val="0"/>
      <w:marRight w:val="0"/>
      <w:marTop w:val="0"/>
      <w:marBottom w:val="0"/>
      <w:divBdr>
        <w:top w:val="none" w:sz="0" w:space="0" w:color="auto"/>
        <w:left w:val="none" w:sz="0" w:space="0" w:color="auto"/>
        <w:bottom w:val="none" w:sz="0" w:space="0" w:color="auto"/>
        <w:right w:val="none" w:sz="0" w:space="0" w:color="auto"/>
      </w:divBdr>
    </w:div>
    <w:div w:id="500900519">
      <w:bodyDiv w:val="1"/>
      <w:marLeft w:val="0"/>
      <w:marRight w:val="0"/>
      <w:marTop w:val="0"/>
      <w:marBottom w:val="0"/>
      <w:divBdr>
        <w:top w:val="none" w:sz="0" w:space="0" w:color="auto"/>
        <w:left w:val="none" w:sz="0" w:space="0" w:color="auto"/>
        <w:bottom w:val="none" w:sz="0" w:space="0" w:color="auto"/>
        <w:right w:val="none" w:sz="0" w:space="0" w:color="auto"/>
      </w:divBdr>
    </w:div>
    <w:div w:id="520822855">
      <w:bodyDiv w:val="1"/>
      <w:marLeft w:val="0"/>
      <w:marRight w:val="0"/>
      <w:marTop w:val="0"/>
      <w:marBottom w:val="0"/>
      <w:divBdr>
        <w:top w:val="none" w:sz="0" w:space="0" w:color="auto"/>
        <w:left w:val="none" w:sz="0" w:space="0" w:color="auto"/>
        <w:bottom w:val="none" w:sz="0" w:space="0" w:color="auto"/>
        <w:right w:val="none" w:sz="0" w:space="0" w:color="auto"/>
      </w:divBdr>
    </w:div>
    <w:div w:id="545608391">
      <w:bodyDiv w:val="1"/>
      <w:marLeft w:val="0"/>
      <w:marRight w:val="0"/>
      <w:marTop w:val="0"/>
      <w:marBottom w:val="0"/>
      <w:divBdr>
        <w:top w:val="none" w:sz="0" w:space="0" w:color="auto"/>
        <w:left w:val="none" w:sz="0" w:space="0" w:color="auto"/>
        <w:bottom w:val="none" w:sz="0" w:space="0" w:color="auto"/>
        <w:right w:val="none" w:sz="0" w:space="0" w:color="auto"/>
      </w:divBdr>
    </w:div>
    <w:div w:id="672996352">
      <w:bodyDiv w:val="1"/>
      <w:marLeft w:val="0"/>
      <w:marRight w:val="0"/>
      <w:marTop w:val="0"/>
      <w:marBottom w:val="0"/>
      <w:divBdr>
        <w:top w:val="none" w:sz="0" w:space="0" w:color="auto"/>
        <w:left w:val="none" w:sz="0" w:space="0" w:color="auto"/>
        <w:bottom w:val="none" w:sz="0" w:space="0" w:color="auto"/>
        <w:right w:val="none" w:sz="0" w:space="0" w:color="auto"/>
      </w:divBdr>
    </w:div>
    <w:div w:id="885525396">
      <w:bodyDiv w:val="1"/>
      <w:marLeft w:val="0"/>
      <w:marRight w:val="0"/>
      <w:marTop w:val="0"/>
      <w:marBottom w:val="0"/>
      <w:divBdr>
        <w:top w:val="none" w:sz="0" w:space="0" w:color="auto"/>
        <w:left w:val="none" w:sz="0" w:space="0" w:color="auto"/>
        <w:bottom w:val="none" w:sz="0" w:space="0" w:color="auto"/>
        <w:right w:val="none" w:sz="0" w:space="0" w:color="auto"/>
      </w:divBdr>
    </w:div>
    <w:div w:id="894974684">
      <w:bodyDiv w:val="1"/>
      <w:marLeft w:val="0"/>
      <w:marRight w:val="0"/>
      <w:marTop w:val="0"/>
      <w:marBottom w:val="0"/>
      <w:divBdr>
        <w:top w:val="none" w:sz="0" w:space="0" w:color="auto"/>
        <w:left w:val="none" w:sz="0" w:space="0" w:color="auto"/>
        <w:bottom w:val="none" w:sz="0" w:space="0" w:color="auto"/>
        <w:right w:val="none" w:sz="0" w:space="0" w:color="auto"/>
      </w:divBdr>
    </w:div>
    <w:div w:id="914973500">
      <w:bodyDiv w:val="1"/>
      <w:marLeft w:val="0"/>
      <w:marRight w:val="0"/>
      <w:marTop w:val="0"/>
      <w:marBottom w:val="0"/>
      <w:divBdr>
        <w:top w:val="none" w:sz="0" w:space="0" w:color="auto"/>
        <w:left w:val="none" w:sz="0" w:space="0" w:color="auto"/>
        <w:bottom w:val="none" w:sz="0" w:space="0" w:color="auto"/>
        <w:right w:val="none" w:sz="0" w:space="0" w:color="auto"/>
      </w:divBdr>
    </w:div>
    <w:div w:id="969089390">
      <w:bodyDiv w:val="1"/>
      <w:marLeft w:val="0"/>
      <w:marRight w:val="0"/>
      <w:marTop w:val="0"/>
      <w:marBottom w:val="0"/>
      <w:divBdr>
        <w:top w:val="none" w:sz="0" w:space="0" w:color="auto"/>
        <w:left w:val="none" w:sz="0" w:space="0" w:color="auto"/>
        <w:bottom w:val="none" w:sz="0" w:space="0" w:color="auto"/>
        <w:right w:val="none" w:sz="0" w:space="0" w:color="auto"/>
      </w:divBdr>
    </w:div>
    <w:div w:id="1045527648">
      <w:bodyDiv w:val="1"/>
      <w:marLeft w:val="0"/>
      <w:marRight w:val="0"/>
      <w:marTop w:val="0"/>
      <w:marBottom w:val="0"/>
      <w:divBdr>
        <w:top w:val="none" w:sz="0" w:space="0" w:color="auto"/>
        <w:left w:val="none" w:sz="0" w:space="0" w:color="auto"/>
        <w:bottom w:val="none" w:sz="0" w:space="0" w:color="auto"/>
        <w:right w:val="none" w:sz="0" w:space="0" w:color="auto"/>
      </w:divBdr>
    </w:div>
    <w:div w:id="1080836887">
      <w:bodyDiv w:val="1"/>
      <w:marLeft w:val="0"/>
      <w:marRight w:val="0"/>
      <w:marTop w:val="0"/>
      <w:marBottom w:val="0"/>
      <w:divBdr>
        <w:top w:val="none" w:sz="0" w:space="0" w:color="auto"/>
        <w:left w:val="none" w:sz="0" w:space="0" w:color="auto"/>
        <w:bottom w:val="none" w:sz="0" w:space="0" w:color="auto"/>
        <w:right w:val="none" w:sz="0" w:space="0" w:color="auto"/>
      </w:divBdr>
    </w:div>
    <w:div w:id="1124274816">
      <w:bodyDiv w:val="1"/>
      <w:marLeft w:val="0"/>
      <w:marRight w:val="0"/>
      <w:marTop w:val="0"/>
      <w:marBottom w:val="0"/>
      <w:divBdr>
        <w:top w:val="none" w:sz="0" w:space="0" w:color="auto"/>
        <w:left w:val="none" w:sz="0" w:space="0" w:color="auto"/>
        <w:bottom w:val="none" w:sz="0" w:space="0" w:color="auto"/>
        <w:right w:val="none" w:sz="0" w:space="0" w:color="auto"/>
      </w:divBdr>
    </w:div>
    <w:div w:id="1155754630">
      <w:bodyDiv w:val="1"/>
      <w:marLeft w:val="0"/>
      <w:marRight w:val="0"/>
      <w:marTop w:val="0"/>
      <w:marBottom w:val="0"/>
      <w:divBdr>
        <w:top w:val="none" w:sz="0" w:space="0" w:color="auto"/>
        <w:left w:val="none" w:sz="0" w:space="0" w:color="auto"/>
        <w:bottom w:val="none" w:sz="0" w:space="0" w:color="auto"/>
        <w:right w:val="none" w:sz="0" w:space="0" w:color="auto"/>
      </w:divBdr>
    </w:div>
    <w:div w:id="1261719213">
      <w:bodyDiv w:val="1"/>
      <w:marLeft w:val="0"/>
      <w:marRight w:val="0"/>
      <w:marTop w:val="0"/>
      <w:marBottom w:val="0"/>
      <w:divBdr>
        <w:top w:val="none" w:sz="0" w:space="0" w:color="auto"/>
        <w:left w:val="none" w:sz="0" w:space="0" w:color="auto"/>
        <w:bottom w:val="none" w:sz="0" w:space="0" w:color="auto"/>
        <w:right w:val="none" w:sz="0" w:space="0" w:color="auto"/>
      </w:divBdr>
    </w:div>
    <w:div w:id="1450514060">
      <w:bodyDiv w:val="1"/>
      <w:marLeft w:val="0"/>
      <w:marRight w:val="0"/>
      <w:marTop w:val="0"/>
      <w:marBottom w:val="0"/>
      <w:divBdr>
        <w:top w:val="none" w:sz="0" w:space="0" w:color="auto"/>
        <w:left w:val="none" w:sz="0" w:space="0" w:color="auto"/>
        <w:bottom w:val="none" w:sz="0" w:space="0" w:color="auto"/>
        <w:right w:val="none" w:sz="0" w:space="0" w:color="auto"/>
      </w:divBdr>
    </w:div>
    <w:div w:id="1476216535">
      <w:bodyDiv w:val="1"/>
      <w:marLeft w:val="0"/>
      <w:marRight w:val="0"/>
      <w:marTop w:val="0"/>
      <w:marBottom w:val="0"/>
      <w:divBdr>
        <w:top w:val="none" w:sz="0" w:space="0" w:color="auto"/>
        <w:left w:val="none" w:sz="0" w:space="0" w:color="auto"/>
        <w:bottom w:val="none" w:sz="0" w:space="0" w:color="auto"/>
        <w:right w:val="none" w:sz="0" w:space="0" w:color="auto"/>
      </w:divBdr>
    </w:div>
    <w:div w:id="1483306489">
      <w:bodyDiv w:val="1"/>
      <w:marLeft w:val="0"/>
      <w:marRight w:val="0"/>
      <w:marTop w:val="0"/>
      <w:marBottom w:val="0"/>
      <w:divBdr>
        <w:top w:val="none" w:sz="0" w:space="0" w:color="auto"/>
        <w:left w:val="none" w:sz="0" w:space="0" w:color="auto"/>
        <w:bottom w:val="none" w:sz="0" w:space="0" w:color="auto"/>
        <w:right w:val="none" w:sz="0" w:space="0" w:color="auto"/>
      </w:divBdr>
    </w:div>
    <w:div w:id="1523590980">
      <w:bodyDiv w:val="1"/>
      <w:marLeft w:val="0"/>
      <w:marRight w:val="0"/>
      <w:marTop w:val="0"/>
      <w:marBottom w:val="0"/>
      <w:divBdr>
        <w:top w:val="none" w:sz="0" w:space="0" w:color="auto"/>
        <w:left w:val="none" w:sz="0" w:space="0" w:color="auto"/>
        <w:bottom w:val="none" w:sz="0" w:space="0" w:color="auto"/>
        <w:right w:val="none" w:sz="0" w:space="0" w:color="auto"/>
      </w:divBdr>
    </w:div>
    <w:div w:id="1667440579">
      <w:bodyDiv w:val="1"/>
      <w:marLeft w:val="0"/>
      <w:marRight w:val="0"/>
      <w:marTop w:val="0"/>
      <w:marBottom w:val="0"/>
      <w:divBdr>
        <w:top w:val="none" w:sz="0" w:space="0" w:color="auto"/>
        <w:left w:val="none" w:sz="0" w:space="0" w:color="auto"/>
        <w:bottom w:val="none" w:sz="0" w:space="0" w:color="auto"/>
        <w:right w:val="none" w:sz="0" w:space="0" w:color="auto"/>
      </w:divBdr>
    </w:div>
    <w:div w:id="1702244287">
      <w:bodyDiv w:val="1"/>
      <w:marLeft w:val="0"/>
      <w:marRight w:val="0"/>
      <w:marTop w:val="0"/>
      <w:marBottom w:val="0"/>
      <w:divBdr>
        <w:top w:val="none" w:sz="0" w:space="0" w:color="auto"/>
        <w:left w:val="none" w:sz="0" w:space="0" w:color="auto"/>
        <w:bottom w:val="none" w:sz="0" w:space="0" w:color="auto"/>
        <w:right w:val="none" w:sz="0" w:space="0" w:color="auto"/>
      </w:divBdr>
    </w:div>
    <w:div w:id="1816871688">
      <w:bodyDiv w:val="1"/>
      <w:marLeft w:val="0"/>
      <w:marRight w:val="0"/>
      <w:marTop w:val="0"/>
      <w:marBottom w:val="0"/>
      <w:divBdr>
        <w:top w:val="none" w:sz="0" w:space="0" w:color="auto"/>
        <w:left w:val="none" w:sz="0" w:space="0" w:color="auto"/>
        <w:bottom w:val="none" w:sz="0" w:space="0" w:color="auto"/>
        <w:right w:val="none" w:sz="0" w:space="0" w:color="auto"/>
      </w:divBdr>
    </w:div>
    <w:div w:id="1840462564">
      <w:bodyDiv w:val="1"/>
      <w:marLeft w:val="0"/>
      <w:marRight w:val="0"/>
      <w:marTop w:val="0"/>
      <w:marBottom w:val="0"/>
      <w:divBdr>
        <w:top w:val="none" w:sz="0" w:space="0" w:color="auto"/>
        <w:left w:val="none" w:sz="0" w:space="0" w:color="auto"/>
        <w:bottom w:val="none" w:sz="0" w:space="0" w:color="auto"/>
        <w:right w:val="none" w:sz="0" w:space="0" w:color="auto"/>
      </w:divBdr>
    </w:div>
    <w:div w:id="1918590585">
      <w:bodyDiv w:val="1"/>
      <w:marLeft w:val="0"/>
      <w:marRight w:val="0"/>
      <w:marTop w:val="0"/>
      <w:marBottom w:val="0"/>
      <w:divBdr>
        <w:top w:val="none" w:sz="0" w:space="0" w:color="auto"/>
        <w:left w:val="none" w:sz="0" w:space="0" w:color="auto"/>
        <w:bottom w:val="none" w:sz="0" w:space="0" w:color="auto"/>
        <w:right w:val="none" w:sz="0" w:space="0" w:color="auto"/>
      </w:divBdr>
    </w:div>
    <w:div w:id="212252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chart" Target="charts/chart1.xml"/><Relationship Id="rId12" Type="http://schemas.openxmlformats.org/officeDocument/2006/relationships/chart" Target="charts/chart4.xml"/><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3.xml"/><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media/image3.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jpe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710e2793194e86b0/Documents/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710e2793194e86b0/Documents/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710E2793194E86B0/Documents/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710E2793194E86B0/Documents/Book1.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Amplitude</a:t>
            </a:r>
            <a:r>
              <a:rPr lang="en-GB" baseline="0"/>
              <a:t> Voltage over Fequency</a:t>
            </a:r>
            <a:endParaRPr lang="en-GB"/>
          </a:p>
        </c:rich>
      </c:tx>
      <c:layout>
        <c:manualLayout>
          <c:xMode val="edge"/>
          <c:yMode val="edge"/>
          <c:x val="0.23131222705045693"/>
          <c:y val="4.625961378346181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341043902160358"/>
          <c:y val="0.15447730112453145"/>
          <c:w val="0.78467613706690531"/>
          <c:h val="0.6609191708179335"/>
        </c:manualLayout>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xVal>
            <c:numRef>
              <c:f>Sheet1!$A$2:$A$19</c:f>
              <c:numCache>
                <c:formatCode>#,##0</c:formatCode>
                <c:ptCount val="18"/>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pt idx="17">
                  <c:v>500000</c:v>
                </c:pt>
              </c:numCache>
            </c:numRef>
          </c:xVal>
          <c:yVal>
            <c:numRef>
              <c:f>Sheet1!$C$2:$C$19</c:f>
              <c:numCache>
                <c:formatCode>General</c:formatCode>
                <c:ptCount val="18"/>
                <c:pt idx="0">
                  <c:v>3.56</c:v>
                </c:pt>
                <c:pt idx="1">
                  <c:v>4.72</c:v>
                </c:pt>
                <c:pt idx="2">
                  <c:v>5.72</c:v>
                </c:pt>
                <c:pt idx="3">
                  <c:v>5.94</c:v>
                </c:pt>
                <c:pt idx="4">
                  <c:v>6</c:v>
                </c:pt>
                <c:pt idx="5">
                  <c:v>6</c:v>
                </c:pt>
                <c:pt idx="6">
                  <c:v>6</c:v>
                </c:pt>
                <c:pt idx="7">
                  <c:v>6</c:v>
                </c:pt>
                <c:pt idx="8">
                  <c:v>6</c:v>
                </c:pt>
                <c:pt idx="9">
                  <c:v>6</c:v>
                </c:pt>
                <c:pt idx="10">
                  <c:v>6</c:v>
                </c:pt>
                <c:pt idx="11">
                  <c:v>6</c:v>
                </c:pt>
                <c:pt idx="12">
                  <c:v>6</c:v>
                </c:pt>
                <c:pt idx="13">
                  <c:v>6</c:v>
                </c:pt>
                <c:pt idx="14">
                  <c:v>5.8</c:v>
                </c:pt>
                <c:pt idx="15">
                  <c:v>3.26</c:v>
                </c:pt>
                <c:pt idx="16">
                  <c:v>1.68</c:v>
                </c:pt>
                <c:pt idx="17">
                  <c:v>0.66600000000000004</c:v>
                </c:pt>
              </c:numCache>
            </c:numRef>
          </c:yVal>
          <c:smooth val="0"/>
          <c:extLst>
            <c:ext xmlns:c16="http://schemas.microsoft.com/office/drawing/2014/chart" uri="{C3380CC4-5D6E-409C-BE32-E72D297353CC}">
              <c16:uniqueId val="{00000000-ED61-48AF-AEE5-D92BEE1D4918}"/>
            </c:ext>
          </c:extLst>
        </c:ser>
        <c:dLbls>
          <c:showLegendKey val="0"/>
          <c:showVal val="0"/>
          <c:showCatName val="0"/>
          <c:showSerName val="0"/>
          <c:showPercent val="0"/>
          <c:showBubbleSize val="0"/>
        </c:dLbls>
        <c:axId val="889720351"/>
        <c:axId val="889718911"/>
      </c:scatterChart>
      <c:valAx>
        <c:axId val="889720351"/>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9718911"/>
        <c:crosses val="autoZero"/>
        <c:crossBetween val="midCat"/>
      </c:valAx>
      <c:valAx>
        <c:axId val="8897189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r>
                  <a:rPr lang="en-GB" baseline="0"/>
                  <a:t>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972035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Gain</a:t>
            </a:r>
            <a:r>
              <a:rPr lang="en-GB" baseline="0"/>
              <a:t> (dB)</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Sheet1!$A$2:$A$19</c:f>
              <c:numCache>
                <c:formatCode>#,##0</c:formatCode>
                <c:ptCount val="18"/>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pt idx="17">
                  <c:v>500000</c:v>
                </c:pt>
              </c:numCache>
            </c:numRef>
          </c:xVal>
          <c:yVal>
            <c:numRef>
              <c:f>Sheet1!$D$2:$D$19</c:f>
              <c:numCache>
                <c:formatCode>General</c:formatCode>
                <c:ptCount val="18"/>
                <c:pt idx="0">
                  <c:v>5.0084000461778801</c:v>
                </c:pt>
                <c:pt idx="1">
                  <c:v>7.4582400594021312</c:v>
                </c:pt>
                <c:pt idx="2">
                  <c:v>9.1273206625808605</c:v>
                </c:pt>
                <c:pt idx="3">
                  <c:v>9.4551289863442474</c:v>
                </c:pt>
                <c:pt idx="4">
                  <c:v>9.5424250943932485</c:v>
                </c:pt>
                <c:pt idx="5">
                  <c:v>9.5424250943932485</c:v>
                </c:pt>
                <c:pt idx="6">
                  <c:v>9.5424250943932485</c:v>
                </c:pt>
                <c:pt idx="7">
                  <c:v>9.5424250943932485</c:v>
                </c:pt>
                <c:pt idx="8">
                  <c:v>9.5424250943932485</c:v>
                </c:pt>
                <c:pt idx="9">
                  <c:v>9.5424250943932485</c:v>
                </c:pt>
                <c:pt idx="10">
                  <c:v>9.5424250943932485</c:v>
                </c:pt>
                <c:pt idx="11">
                  <c:v>9.5424250943932485</c:v>
                </c:pt>
                <c:pt idx="12">
                  <c:v>9.5424250943932485</c:v>
                </c:pt>
                <c:pt idx="13">
                  <c:v>9.5424250943932485</c:v>
                </c:pt>
                <c:pt idx="14">
                  <c:v>9.2479599579791216</c:v>
                </c:pt>
                <c:pt idx="15">
                  <c:v>4.2437520880791553</c:v>
                </c:pt>
                <c:pt idx="16">
                  <c:v>-1.5144142787623671</c:v>
                </c:pt>
                <c:pt idx="17">
                  <c:v>-9.5511153298736016</c:v>
                </c:pt>
              </c:numCache>
            </c:numRef>
          </c:yVal>
          <c:smooth val="0"/>
          <c:extLst>
            <c:ext xmlns:c16="http://schemas.microsoft.com/office/drawing/2014/chart" uri="{C3380CC4-5D6E-409C-BE32-E72D297353CC}">
              <c16:uniqueId val="{00000000-8B5C-4BD0-B2F1-F12B722CD4B3}"/>
            </c:ext>
          </c:extLst>
        </c:ser>
        <c:dLbls>
          <c:showLegendKey val="0"/>
          <c:showVal val="0"/>
          <c:showCatName val="0"/>
          <c:showSerName val="0"/>
          <c:showPercent val="0"/>
          <c:showBubbleSize val="0"/>
        </c:dLbls>
        <c:axId val="775146063"/>
        <c:axId val="775146543"/>
      </c:scatterChart>
      <c:valAx>
        <c:axId val="775146063"/>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5146543"/>
        <c:crosses val="autoZero"/>
        <c:crossBetween val="midCat"/>
      </c:valAx>
      <c:valAx>
        <c:axId val="7751465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Gain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514606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Amplitude</a:t>
            </a:r>
            <a:r>
              <a:rPr lang="en-GB" baseline="0"/>
              <a:t> Voltage over Fequency</a:t>
            </a:r>
            <a:endParaRPr lang="en-GB"/>
          </a:p>
        </c:rich>
      </c:tx>
      <c:layout>
        <c:manualLayout>
          <c:xMode val="edge"/>
          <c:yMode val="edge"/>
          <c:x val="0.23131233595800521"/>
          <c:y val="5.555555555555555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Sheet1!$A$28:$A$45</c:f>
              <c:strCache>
                <c:ptCount val="18"/>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pt idx="17">
                  <c:v>500,000</c:v>
                </c:pt>
              </c:strCache>
            </c:strRef>
          </c:tx>
          <c:spPr>
            <a:ln w="25400" cap="rnd">
              <a:noFill/>
              <a:round/>
            </a:ln>
            <a:effectLst/>
          </c:spPr>
          <c:marker>
            <c:symbol val="circle"/>
            <c:size val="5"/>
            <c:spPr>
              <a:solidFill>
                <a:schemeClr val="accent1"/>
              </a:solidFill>
              <a:ln w="9525">
                <a:solidFill>
                  <a:schemeClr val="accent1"/>
                </a:solidFill>
              </a:ln>
              <a:effectLst/>
            </c:spPr>
          </c:marker>
          <c:xVal>
            <c:numRef>
              <c:f>Sheet1!$A$28:$A$44</c:f>
              <c:numCache>
                <c:formatCode>#,##0</c:formatCode>
                <c:ptCount val="17"/>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numCache>
            </c:numRef>
          </c:xVal>
          <c:yVal>
            <c:numRef>
              <c:f>Sheet1!$C$28:$C$45</c:f>
              <c:numCache>
                <c:formatCode>General</c:formatCode>
                <c:ptCount val="18"/>
                <c:pt idx="0">
                  <c:v>2.56</c:v>
                </c:pt>
                <c:pt idx="1">
                  <c:v>4.3600000000000003</c:v>
                </c:pt>
                <c:pt idx="2">
                  <c:v>5.72</c:v>
                </c:pt>
                <c:pt idx="3">
                  <c:v>6.04</c:v>
                </c:pt>
                <c:pt idx="4">
                  <c:v>6.08</c:v>
                </c:pt>
                <c:pt idx="5">
                  <c:v>6.04</c:v>
                </c:pt>
                <c:pt idx="6">
                  <c:v>6.08</c:v>
                </c:pt>
                <c:pt idx="7">
                  <c:v>6.08</c:v>
                </c:pt>
                <c:pt idx="8">
                  <c:v>6.08</c:v>
                </c:pt>
                <c:pt idx="9">
                  <c:v>6.08</c:v>
                </c:pt>
                <c:pt idx="10">
                  <c:v>6.08</c:v>
                </c:pt>
                <c:pt idx="11">
                  <c:v>6.08</c:v>
                </c:pt>
                <c:pt idx="12">
                  <c:v>6.08</c:v>
                </c:pt>
                <c:pt idx="13">
                  <c:v>6.08</c:v>
                </c:pt>
                <c:pt idx="14">
                  <c:v>4.6399999999999997</c:v>
                </c:pt>
                <c:pt idx="15">
                  <c:v>2.4</c:v>
                </c:pt>
                <c:pt idx="16">
                  <c:v>1.2</c:v>
                </c:pt>
                <c:pt idx="17">
                  <c:v>0.56000000000000005</c:v>
                </c:pt>
              </c:numCache>
            </c:numRef>
          </c:yVal>
          <c:smooth val="0"/>
          <c:extLst>
            <c:ext xmlns:c16="http://schemas.microsoft.com/office/drawing/2014/chart" uri="{C3380CC4-5D6E-409C-BE32-E72D297353CC}">
              <c16:uniqueId val="{00000000-7449-4FBE-9A32-9B015242FB73}"/>
            </c:ext>
          </c:extLst>
        </c:ser>
        <c:dLbls>
          <c:showLegendKey val="0"/>
          <c:showVal val="0"/>
          <c:showCatName val="0"/>
          <c:showSerName val="0"/>
          <c:showPercent val="0"/>
          <c:showBubbleSize val="0"/>
        </c:dLbls>
        <c:axId val="889720351"/>
        <c:axId val="889718911"/>
      </c:scatterChart>
      <c:valAx>
        <c:axId val="889720351"/>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9718911"/>
        <c:crosses val="autoZero"/>
        <c:crossBetween val="midCat"/>
      </c:valAx>
      <c:valAx>
        <c:axId val="8897189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r>
                  <a:rPr lang="en-GB" baseline="0"/>
                  <a:t>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972035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Gain</a:t>
            </a:r>
            <a:r>
              <a:rPr lang="en-GB" baseline="0"/>
              <a:t> (dB)</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1"/>
          <c:order val="0"/>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Sheet1!$A$28:$A$45</c:f>
              <c:numCache>
                <c:formatCode>#,##0</c:formatCode>
                <c:ptCount val="18"/>
                <c:pt idx="0">
                  <c:v>1</c:v>
                </c:pt>
                <c:pt idx="1">
                  <c:v>2</c:v>
                </c:pt>
                <c:pt idx="2">
                  <c:v>5</c:v>
                </c:pt>
                <c:pt idx="3">
                  <c:v>10</c:v>
                </c:pt>
                <c:pt idx="4">
                  <c:v>20</c:v>
                </c:pt>
                <c:pt idx="5">
                  <c:v>50</c:v>
                </c:pt>
                <c:pt idx="6">
                  <c:v>100</c:v>
                </c:pt>
                <c:pt idx="7">
                  <c:v>200</c:v>
                </c:pt>
                <c:pt idx="8">
                  <c:v>500</c:v>
                </c:pt>
                <c:pt idx="9">
                  <c:v>1000</c:v>
                </c:pt>
                <c:pt idx="10">
                  <c:v>2000</c:v>
                </c:pt>
                <c:pt idx="11">
                  <c:v>5000</c:v>
                </c:pt>
                <c:pt idx="12">
                  <c:v>10000</c:v>
                </c:pt>
                <c:pt idx="13">
                  <c:v>20000</c:v>
                </c:pt>
                <c:pt idx="14">
                  <c:v>50000</c:v>
                </c:pt>
                <c:pt idx="15">
                  <c:v>100000</c:v>
                </c:pt>
                <c:pt idx="16">
                  <c:v>200000</c:v>
                </c:pt>
                <c:pt idx="17">
                  <c:v>500000</c:v>
                </c:pt>
              </c:numCache>
            </c:numRef>
          </c:xVal>
          <c:yVal>
            <c:numRef>
              <c:f>Sheet1!$D$28:$D$45</c:f>
              <c:numCache>
                <c:formatCode>General</c:formatCode>
                <c:ptCount val="18"/>
                <c:pt idx="0">
                  <c:v>2.1441993929573675</c:v>
                </c:pt>
                <c:pt idx="1">
                  <c:v>6.7691298720920967</c:v>
                </c:pt>
                <c:pt idx="2">
                  <c:v>8.6212033572854541</c:v>
                </c:pt>
                <c:pt idx="3">
                  <c:v>9.2594720731674052</c:v>
                </c:pt>
                <c:pt idx="4">
                  <c:v>9.4854682369367236</c:v>
                </c:pt>
                <c:pt idx="5">
                  <c:v>9.5137113834901612</c:v>
                </c:pt>
                <c:pt idx="6">
                  <c:v>9.4854682369367236</c:v>
                </c:pt>
                <c:pt idx="7">
                  <c:v>9.4854682369367236</c:v>
                </c:pt>
                <c:pt idx="8">
                  <c:v>9.4854682369367236</c:v>
                </c:pt>
                <c:pt idx="9">
                  <c:v>9.4854682369367236</c:v>
                </c:pt>
                <c:pt idx="10">
                  <c:v>9.4854682369367236</c:v>
                </c:pt>
                <c:pt idx="11">
                  <c:v>9.4854682369367236</c:v>
                </c:pt>
                <c:pt idx="12">
                  <c:v>8.9889965624360819</c:v>
                </c:pt>
                <c:pt idx="13">
                  <c:v>8.9889965624360819</c:v>
                </c:pt>
                <c:pt idx="14">
                  <c:v>6.6412845880789986</c:v>
                </c:pt>
                <c:pt idx="15">
                  <c:v>0.91514981121350125</c:v>
                </c:pt>
                <c:pt idx="16">
                  <c:v>-5.105450102066122</c:v>
                </c:pt>
                <c:pt idx="17">
                  <c:v>-11.725314482894611</c:v>
                </c:pt>
              </c:numCache>
            </c:numRef>
          </c:yVal>
          <c:smooth val="0"/>
          <c:extLst>
            <c:ext xmlns:c16="http://schemas.microsoft.com/office/drawing/2014/chart" uri="{C3380CC4-5D6E-409C-BE32-E72D297353CC}">
              <c16:uniqueId val="{00000000-CF3C-4DD9-B3A1-D2E2F0438FF6}"/>
            </c:ext>
          </c:extLst>
        </c:ser>
        <c:dLbls>
          <c:showLegendKey val="0"/>
          <c:showVal val="0"/>
          <c:showCatName val="0"/>
          <c:showSerName val="0"/>
          <c:showPercent val="0"/>
          <c:showBubbleSize val="0"/>
        </c:dLbls>
        <c:axId val="775146063"/>
        <c:axId val="775146543"/>
      </c:scatterChart>
      <c:valAx>
        <c:axId val="775146063"/>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5146543"/>
        <c:crosses val="autoZero"/>
        <c:crossBetween val="midCat"/>
      </c:valAx>
      <c:valAx>
        <c:axId val="7751465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Gain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514606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16ABDF8-0D8F-49C6-8363-2E75FE9C7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4826</TotalTime>
  <Pages>15</Pages>
  <Words>1640</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Ball Falcon</dc:creator>
  <cp:keywords/>
  <dc:description/>
  <cp:lastModifiedBy>Ball Falcon</cp:lastModifiedBy>
  <cp:revision>235</cp:revision>
  <dcterms:created xsi:type="dcterms:W3CDTF">2024-11-18T11:01:00Z</dcterms:created>
  <dcterms:modified xsi:type="dcterms:W3CDTF">2024-12-12T20:49:00Z</dcterms:modified>
</cp:coreProperties>
</file>