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F3091" w14:textId="093725E2" w:rsidR="00A00A05" w:rsidRDefault="00A00A05" w:rsidP="007825CD">
      <w:pPr>
        <w:shd w:val="clear" w:color="auto" w:fill="FFFFFF"/>
        <w:rPr>
          <w:rFonts w:ascii="Calibri" w:eastAsia="Times New Roman" w:hAnsi="Calibri" w:cs="Calibri"/>
          <w:color w:val="222222"/>
        </w:rPr>
      </w:pPr>
      <w:r>
        <w:rPr>
          <w:rFonts w:ascii="Calibri" w:eastAsia="Times New Roman" w:hAnsi="Calibri" w:cs="Calibri"/>
          <w:color w:val="222222"/>
        </w:rPr>
        <w:t xml:space="preserve">Dianne Dain - </w:t>
      </w:r>
    </w:p>
    <w:p w14:paraId="7144D544" w14:textId="6A180181" w:rsidR="007825CD" w:rsidRDefault="00A00A05" w:rsidP="007825CD">
      <w:pPr>
        <w:shd w:val="clear" w:color="auto" w:fill="FFFFFF"/>
        <w:rPr>
          <w:rFonts w:ascii="Calibri" w:eastAsia="Times New Roman" w:hAnsi="Calibri" w:cs="Calibri"/>
          <w:color w:val="222222"/>
        </w:rPr>
      </w:pPr>
      <w:r>
        <w:rPr>
          <w:rFonts w:ascii="Calibri" w:eastAsia="Times New Roman" w:hAnsi="Calibri" w:cs="Calibri"/>
          <w:color w:val="222222"/>
        </w:rPr>
        <w:t xml:space="preserve">DRAFT </w:t>
      </w:r>
      <w:r w:rsidR="009D6C45">
        <w:rPr>
          <w:rFonts w:ascii="Calibri" w:eastAsia="Times New Roman" w:hAnsi="Calibri" w:cs="Calibri"/>
          <w:color w:val="222222"/>
        </w:rPr>
        <w:t>- BMPF</w:t>
      </w:r>
      <w:r>
        <w:rPr>
          <w:rFonts w:ascii="Calibri" w:eastAsia="Times New Roman" w:hAnsi="Calibri" w:cs="Calibri"/>
          <w:color w:val="222222"/>
        </w:rPr>
        <w:t xml:space="preserve"> 7100</w:t>
      </w:r>
      <w:r w:rsidR="007825CD" w:rsidRPr="007825CD">
        <w:rPr>
          <w:rFonts w:ascii="Calibri" w:eastAsia="Times New Roman" w:hAnsi="Calibri" w:cs="Calibri"/>
          <w:color w:val="222222"/>
        </w:rPr>
        <w:t xml:space="preserve"> </w:t>
      </w:r>
      <w:r>
        <w:rPr>
          <w:rFonts w:ascii="Calibri" w:eastAsia="Times New Roman" w:hAnsi="Calibri" w:cs="Calibri"/>
          <w:color w:val="222222"/>
        </w:rPr>
        <w:t xml:space="preserve">Literature Review </w:t>
      </w:r>
    </w:p>
    <w:p w14:paraId="555EC4E1" w14:textId="19D842C3" w:rsidR="00A00A05" w:rsidRDefault="00A00A05" w:rsidP="007825CD">
      <w:pPr>
        <w:shd w:val="clear" w:color="auto" w:fill="FFFFFF"/>
        <w:rPr>
          <w:rFonts w:ascii="Calibri" w:eastAsia="Times New Roman" w:hAnsi="Calibri" w:cs="Calibri"/>
          <w:color w:val="222222"/>
        </w:rPr>
      </w:pPr>
      <w:r>
        <w:rPr>
          <w:rFonts w:ascii="Calibri" w:eastAsia="Times New Roman" w:hAnsi="Calibri" w:cs="Calibri"/>
          <w:color w:val="222222"/>
        </w:rPr>
        <w:t>Due January 31,</w:t>
      </w:r>
      <w:r w:rsidR="00F9392F">
        <w:rPr>
          <w:rFonts w:ascii="Calibri" w:eastAsia="Times New Roman" w:hAnsi="Calibri" w:cs="Calibri"/>
          <w:color w:val="222222"/>
        </w:rPr>
        <w:t xml:space="preserve"> </w:t>
      </w:r>
      <w:r>
        <w:rPr>
          <w:rFonts w:ascii="Calibri" w:eastAsia="Times New Roman" w:hAnsi="Calibri" w:cs="Calibri"/>
          <w:color w:val="222222"/>
        </w:rPr>
        <w:t>2023</w:t>
      </w:r>
    </w:p>
    <w:p w14:paraId="1885E605" w14:textId="77777777" w:rsidR="009D6C45" w:rsidRDefault="009D6C45" w:rsidP="007825CD">
      <w:pPr>
        <w:shd w:val="clear" w:color="auto" w:fill="FFFFFF"/>
        <w:rPr>
          <w:rFonts w:ascii="Calibri" w:eastAsia="Times New Roman" w:hAnsi="Calibri" w:cs="Calibri"/>
          <w:color w:val="222222"/>
        </w:rPr>
      </w:pPr>
    </w:p>
    <w:p w14:paraId="33EA1D26" w14:textId="376D1073" w:rsidR="009D6C45" w:rsidRDefault="009D6C45" w:rsidP="007825CD">
      <w:pPr>
        <w:shd w:val="clear" w:color="auto" w:fill="FFFFFF"/>
        <w:rPr>
          <w:rFonts w:ascii="Calibri" w:eastAsia="Times New Roman" w:hAnsi="Calibri" w:cs="Calibri"/>
          <w:color w:val="222222"/>
        </w:rPr>
      </w:pPr>
    </w:p>
    <w:p w14:paraId="6E1CD6DA" w14:textId="55BEFDC1" w:rsidR="009D6C45" w:rsidRDefault="009D6C45" w:rsidP="009D6C45">
      <w:pPr>
        <w:shd w:val="clear" w:color="auto" w:fill="FFFFFF"/>
        <w:jc w:val="center"/>
        <w:rPr>
          <w:rFonts w:ascii="Calibri" w:eastAsia="Times New Roman" w:hAnsi="Calibri" w:cs="Calibri"/>
          <w:color w:val="222222"/>
        </w:rPr>
      </w:pPr>
      <w:r>
        <w:rPr>
          <w:rFonts w:ascii="Calibri" w:eastAsia="Times New Roman" w:hAnsi="Calibri" w:cs="Calibri"/>
          <w:color w:val="222222"/>
        </w:rPr>
        <w:t>Human Resonance and Empathy for the Natural World</w:t>
      </w:r>
    </w:p>
    <w:p w14:paraId="3DBBA928" w14:textId="1B19C090" w:rsidR="009D6C45" w:rsidRDefault="009D6C45" w:rsidP="009D6C45">
      <w:pPr>
        <w:shd w:val="clear" w:color="auto" w:fill="FFFFFF"/>
        <w:jc w:val="center"/>
        <w:rPr>
          <w:rFonts w:ascii="Calibri" w:eastAsia="Times New Roman" w:hAnsi="Calibri" w:cs="Calibri"/>
          <w:color w:val="222222"/>
        </w:rPr>
      </w:pPr>
      <w:r>
        <w:rPr>
          <w:rFonts w:ascii="Calibri" w:eastAsia="Times New Roman" w:hAnsi="Calibri" w:cs="Calibri"/>
          <w:color w:val="222222"/>
        </w:rPr>
        <w:t>A Literature Review</w:t>
      </w:r>
    </w:p>
    <w:p w14:paraId="0C238A0E" w14:textId="77777777" w:rsidR="009D6C45" w:rsidRDefault="009D6C45" w:rsidP="009D6C45">
      <w:pPr>
        <w:shd w:val="clear" w:color="auto" w:fill="FFFFFF"/>
        <w:jc w:val="center"/>
        <w:rPr>
          <w:rFonts w:ascii="Calibri" w:eastAsia="Times New Roman" w:hAnsi="Calibri" w:cs="Calibri"/>
          <w:color w:val="222222"/>
        </w:rPr>
      </w:pPr>
    </w:p>
    <w:p w14:paraId="2B46A4EF" w14:textId="50321C58" w:rsidR="009D6C45" w:rsidRDefault="009D6C45" w:rsidP="007825CD">
      <w:pPr>
        <w:shd w:val="clear" w:color="auto" w:fill="FFFFFF"/>
        <w:rPr>
          <w:rFonts w:ascii="Calibri" w:eastAsia="Times New Roman" w:hAnsi="Calibri" w:cs="Calibri"/>
          <w:color w:val="222222"/>
        </w:rPr>
      </w:pPr>
    </w:p>
    <w:p w14:paraId="2D764CAA" w14:textId="71BAAD45" w:rsidR="009D6C45" w:rsidRDefault="009D6C45" w:rsidP="007825CD">
      <w:pPr>
        <w:shd w:val="clear" w:color="auto" w:fill="FFFFFF"/>
        <w:rPr>
          <w:rFonts w:ascii="Calibri" w:eastAsia="Times New Roman" w:hAnsi="Calibri" w:cs="Calibri"/>
          <w:color w:val="222222"/>
        </w:rPr>
      </w:pPr>
      <w:r>
        <w:rPr>
          <w:rFonts w:ascii="Calibri" w:eastAsia="Times New Roman" w:hAnsi="Calibri" w:cs="Calibri"/>
          <w:color w:val="222222"/>
        </w:rPr>
        <w:t>Introduction</w:t>
      </w:r>
    </w:p>
    <w:p w14:paraId="21961D2A" w14:textId="77777777" w:rsidR="009D6C45" w:rsidRDefault="009D6C45" w:rsidP="007825CD">
      <w:pPr>
        <w:shd w:val="clear" w:color="auto" w:fill="FFFFFF"/>
        <w:rPr>
          <w:rFonts w:ascii="Calibri" w:eastAsia="Times New Roman" w:hAnsi="Calibri" w:cs="Calibri"/>
          <w:color w:val="222222"/>
        </w:rPr>
      </w:pPr>
    </w:p>
    <w:p w14:paraId="36F1AB3B" w14:textId="1901366F" w:rsidR="009D6C45" w:rsidRDefault="007825CD" w:rsidP="007825CD">
      <w:pPr>
        <w:shd w:val="clear" w:color="auto" w:fill="FFFFFF"/>
        <w:rPr>
          <w:rFonts w:eastAsia="Times New Roman" w:cstheme="minorHAnsi"/>
          <w:color w:val="222222"/>
        </w:rPr>
      </w:pPr>
      <w:r w:rsidRPr="007825CD">
        <w:rPr>
          <w:rFonts w:eastAsia="Times New Roman" w:cstheme="minorHAnsi"/>
          <w:color w:val="222222"/>
        </w:rPr>
        <w:t xml:space="preserve">The phenomenon </w:t>
      </w:r>
      <w:r w:rsidR="009D6C45" w:rsidRPr="007825CD">
        <w:rPr>
          <w:rFonts w:eastAsia="Times New Roman" w:cstheme="minorHAnsi"/>
          <w:color w:val="222222"/>
        </w:rPr>
        <w:t xml:space="preserve">of </w:t>
      </w:r>
      <w:r w:rsidR="009D6C45">
        <w:rPr>
          <w:rFonts w:eastAsia="Times New Roman" w:cstheme="minorHAnsi"/>
          <w:color w:val="222222"/>
        </w:rPr>
        <w:t>mankind’s</w:t>
      </w:r>
      <w:r w:rsidRPr="007825CD">
        <w:rPr>
          <w:rFonts w:eastAsia="Times New Roman" w:cstheme="minorHAnsi"/>
          <w:color w:val="222222"/>
        </w:rPr>
        <w:t xml:space="preserve"> resonance with each other, and their ability to connect and relate to the </w:t>
      </w:r>
      <w:r w:rsidR="00C25519">
        <w:rPr>
          <w:rFonts w:eastAsia="Times New Roman" w:cstheme="minorHAnsi"/>
          <w:color w:val="222222"/>
        </w:rPr>
        <w:t>natural</w:t>
      </w:r>
      <w:r w:rsidRPr="007825CD">
        <w:rPr>
          <w:rFonts w:eastAsia="Times New Roman" w:cstheme="minorHAnsi"/>
          <w:color w:val="222222"/>
        </w:rPr>
        <w:t xml:space="preserve"> world is a topic of increasing </w:t>
      </w:r>
      <w:r w:rsidR="009D6C45">
        <w:rPr>
          <w:rFonts w:eastAsia="Times New Roman" w:cstheme="minorHAnsi"/>
          <w:color w:val="222222"/>
        </w:rPr>
        <w:t xml:space="preserve">interest </w:t>
      </w:r>
      <w:r w:rsidRPr="007825CD">
        <w:rPr>
          <w:rFonts w:eastAsia="Times New Roman" w:cstheme="minorHAnsi"/>
          <w:color w:val="222222"/>
        </w:rPr>
        <w:t xml:space="preserve">in a variety of fields.  </w:t>
      </w:r>
      <w:r w:rsidR="009D6C45">
        <w:rPr>
          <w:rFonts w:eastAsia="Times New Roman" w:cstheme="minorHAnsi"/>
          <w:color w:val="222222"/>
        </w:rPr>
        <w:t>The n</w:t>
      </w:r>
      <w:r w:rsidRPr="007825CD">
        <w:rPr>
          <w:rFonts w:eastAsia="Times New Roman" w:cstheme="minorHAnsi"/>
          <w:color w:val="222222"/>
        </w:rPr>
        <w:t xml:space="preserve">egative impact of </w:t>
      </w:r>
      <w:r w:rsidR="009D6C45">
        <w:rPr>
          <w:rFonts w:eastAsia="Times New Roman" w:cstheme="minorHAnsi"/>
          <w:color w:val="222222"/>
        </w:rPr>
        <w:t xml:space="preserve">our actions </w:t>
      </w:r>
      <w:r w:rsidRPr="007825CD">
        <w:rPr>
          <w:rFonts w:eastAsia="Times New Roman" w:cstheme="minorHAnsi"/>
          <w:color w:val="222222"/>
        </w:rPr>
        <w:t>on the</w:t>
      </w:r>
      <w:r w:rsidR="009D6C45">
        <w:rPr>
          <w:rFonts w:eastAsia="Times New Roman" w:cstheme="minorHAnsi"/>
          <w:color w:val="222222"/>
        </w:rPr>
        <w:t xml:space="preserve"> natural environment has become an issue we can no longer ignore.  It is </w:t>
      </w:r>
      <w:r w:rsidRPr="007825CD">
        <w:rPr>
          <w:rFonts w:eastAsia="Times New Roman" w:cstheme="minorHAnsi"/>
          <w:color w:val="222222"/>
        </w:rPr>
        <w:t>becom</w:t>
      </w:r>
      <w:r w:rsidR="009D6C45">
        <w:rPr>
          <w:rFonts w:eastAsia="Times New Roman" w:cstheme="minorHAnsi"/>
          <w:color w:val="222222"/>
        </w:rPr>
        <w:t>ing</w:t>
      </w:r>
      <w:r w:rsidRPr="007825CD">
        <w:rPr>
          <w:rFonts w:eastAsia="Times New Roman" w:cstheme="minorHAnsi"/>
          <w:color w:val="222222"/>
        </w:rPr>
        <w:t xml:space="preserve"> increasingly more evident</w:t>
      </w:r>
      <w:r w:rsidR="009D6C45">
        <w:rPr>
          <w:rFonts w:eastAsia="Times New Roman" w:cstheme="minorHAnsi"/>
          <w:color w:val="222222"/>
        </w:rPr>
        <w:t xml:space="preserve"> as</w:t>
      </w:r>
      <w:r w:rsidRPr="007825CD">
        <w:rPr>
          <w:rFonts w:eastAsia="Times New Roman" w:cstheme="minorHAnsi"/>
          <w:color w:val="222222"/>
        </w:rPr>
        <w:t xml:space="preserve"> a topic of </w:t>
      </w:r>
      <w:r w:rsidR="009D6C45">
        <w:rPr>
          <w:rFonts w:eastAsia="Times New Roman" w:cstheme="minorHAnsi"/>
          <w:color w:val="222222"/>
        </w:rPr>
        <w:t xml:space="preserve">urgent need and </w:t>
      </w:r>
      <w:r w:rsidRPr="007825CD">
        <w:rPr>
          <w:rFonts w:eastAsia="Times New Roman" w:cstheme="minorHAnsi"/>
          <w:color w:val="222222"/>
        </w:rPr>
        <w:t xml:space="preserve">well researched interest in the fields of psychology, sociology, anthropology, and philosophy.  </w:t>
      </w:r>
    </w:p>
    <w:p w14:paraId="0832639A" w14:textId="1023AFBD" w:rsidR="009D6C45" w:rsidRDefault="009D6C45" w:rsidP="007825CD">
      <w:pPr>
        <w:shd w:val="clear" w:color="auto" w:fill="FFFFFF"/>
        <w:rPr>
          <w:rFonts w:eastAsia="Times New Roman" w:cstheme="minorHAnsi"/>
          <w:color w:val="222222"/>
        </w:rPr>
      </w:pPr>
    </w:p>
    <w:p w14:paraId="2625B91A" w14:textId="410130CC" w:rsidR="009D6C45" w:rsidRDefault="009D6C45" w:rsidP="009D6C45">
      <w:pPr>
        <w:shd w:val="clear" w:color="auto" w:fill="FFFFFF"/>
        <w:rPr>
          <w:rFonts w:eastAsia="Times New Roman" w:cstheme="minorHAnsi"/>
          <w:color w:val="222222"/>
        </w:rPr>
      </w:pPr>
      <w:r w:rsidRPr="007825CD">
        <w:rPr>
          <w:rFonts w:eastAsia="Times New Roman" w:cstheme="minorHAnsi"/>
          <w:color w:val="222222"/>
        </w:rPr>
        <w:t xml:space="preserve">Primary to our </w:t>
      </w:r>
      <w:r>
        <w:rPr>
          <w:rFonts w:eastAsia="Times New Roman" w:cstheme="minorHAnsi"/>
          <w:color w:val="222222"/>
        </w:rPr>
        <w:t>inquiry</w:t>
      </w:r>
      <w:r w:rsidRPr="007825CD">
        <w:rPr>
          <w:rFonts w:eastAsia="Times New Roman" w:cstheme="minorHAnsi"/>
          <w:color w:val="222222"/>
        </w:rPr>
        <w:t xml:space="preserve"> is exactly how do we measure this and what exactly is it that we are measuring?  </w:t>
      </w:r>
      <w:r>
        <w:rPr>
          <w:rFonts w:eastAsia="Times New Roman" w:cstheme="minorHAnsi"/>
          <w:color w:val="222222"/>
        </w:rPr>
        <w:t xml:space="preserve">Is there validity in these measurements and do they measure the correct factors contributing to the phenomenon of connection to the natural world.  </w:t>
      </w:r>
      <w:r w:rsidRPr="007825CD">
        <w:rPr>
          <w:rFonts w:eastAsia="Times New Roman" w:cstheme="minorHAnsi"/>
          <w:color w:val="222222"/>
        </w:rPr>
        <w:t>If we are to create a healthier environment and world, what exactly is it that we need to change?  Is it found in changing our behaviors, refocusing our thoughts, adjusting our beliefs, or tuning into our feelings?  How do we assess and measure these differing areas of focus?  Which area will provide the most validity and the least bias?  What are the ethical considerations in the access and analysis of finding recommended actions without generating unintended consequences? These questions all culminate to inform the basis of this literature review</w:t>
      </w:r>
      <w:r>
        <w:rPr>
          <w:rFonts w:eastAsia="Times New Roman" w:cstheme="minorHAnsi"/>
          <w:color w:val="222222"/>
        </w:rPr>
        <w:t xml:space="preserve"> </w:t>
      </w:r>
      <w:r w:rsidRPr="007825CD">
        <w:rPr>
          <w:rFonts w:eastAsia="Times New Roman" w:cstheme="minorHAnsi"/>
          <w:color w:val="222222"/>
        </w:rPr>
        <w:t xml:space="preserve">about humans and our ability to live in this moment of time when the earth and its ecosystems are rapidly collapsing as a direct result of the actions of human beings and our way of life.  </w:t>
      </w:r>
    </w:p>
    <w:p w14:paraId="4419A041" w14:textId="77777777" w:rsidR="009D6C45" w:rsidRDefault="009D6C45" w:rsidP="007825CD">
      <w:pPr>
        <w:shd w:val="clear" w:color="auto" w:fill="FFFFFF"/>
        <w:rPr>
          <w:rFonts w:eastAsia="Times New Roman" w:cstheme="minorHAnsi"/>
          <w:color w:val="222222"/>
        </w:rPr>
      </w:pPr>
    </w:p>
    <w:p w14:paraId="1ABAE9EF" w14:textId="0FAD313F" w:rsidR="009D6C45" w:rsidRDefault="009D6C45" w:rsidP="007825CD">
      <w:pPr>
        <w:shd w:val="clear" w:color="auto" w:fill="FFFFFF"/>
        <w:rPr>
          <w:rFonts w:eastAsia="Times New Roman" w:cstheme="minorHAnsi"/>
          <w:color w:val="222222"/>
        </w:rPr>
      </w:pPr>
    </w:p>
    <w:p w14:paraId="0246F2F1" w14:textId="003FCE6A" w:rsidR="009D6C45" w:rsidRDefault="009D6C45" w:rsidP="007825CD">
      <w:pPr>
        <w:shd w:val="clear" w:color="auto" w:fill="FFFFFF"/>
        <w:rPr>
          <w:rFonts w:eastAsia="Times New Roman" w:cstheme="minorHAnsi"/>
          <w:color w:val="222222"/>
        </w:rPr>
      </w:pPr>
      <w:r>
        <w:rPr>
          <w:rFonts w:eastAsia="Times New Roman" w:cstheme="minorHAnsi"/>
          <w:color w:val="222222"/>
        </w:rPr>
        <w:t>Ontological Approach and Justification</w:t>
      </w:r>
    </w:p>
    <w:p w14:paraId="4DCCC425" w14:textId="77777777" w:rsidR="009D6C45" w:rsidRDefault="009D6C45" w:rsidP="007825CD">
      <w:pPr>
        <w:shd w:val="clear" w:color="auto" w:fill="FFFFFF"/>
        <w:rPr>
          <w:rFonts w:eastAsia="Times New Roman" w:cstheme="minorHAnsi"/>
          <w:color w:val="222222"/>
        </w:rPr>
      </w:pPr>
    </w:p>
    <w:p w14:paraId="04232280" w14:textId="1E5119A0" w:rsidR="007825CD" w:rsidRDefault="00C25519" w:rsidP="007825CD">
      <w:pPr>
        <w:shd w:val="clear" w:color="auto" w:fill="FFFFFF"/>
        <w:rPr>
          <w:rFonts w:eastAsia="Times New Roman" w:cstheme="minorHAnsi"/>
          <w:color w:val="222222"/>
        </w:rPr>
      </w:pPr>
      <w:r>
        <w:rPr>
          <w:rFonts w:eastAsia="Times New Roman" w:cstheme="minorHAnsi"/>
          <w:color w:val="222222"/>
        </w:rPr>
        <w:t>This literature review comes from</w:t>
      </w:r>
      <w:r w:rsidR="007825CD" w:rsidRPr="007825CD">
        <w:rPr>
          <w:rFonts w:eastAsia="Times New Roman" w:cstheme="minorHAnsi"/>
          <w:color w:val="222222"/>
        </w:rPr>
        <w:t xml:space="preserve"> the ontological viewpoint that human actions are key </w:t>
      </w:r>
      <w:r>
        <w:rPr>
          <w:rFonts w:eastAsia="Times New Roman" w:cstheme="minorHAnsi"/>
          <w:color w:val="222222"/>
        </w:rPr>
        <w:t>in</w:t>
      </w:r>
      <w:r w:rsidR="007825CD" w:rsidRPr="007825CD">
        <w:rPr>
          <w:rFonts w:eastAsia="Times New Roman" w:cstheme="minorHAnsi"/>
          <w:color w:val="222222"/>
        </w:rPr>
        <w:t xml:space="preserve"> </w:t>
      </w:r>
      <w:r>
        <w:rPr>
          <w:rFonts w:eastAsia="Times New Roman" w:cstheme="minorHAnsi"/>
          <w:color w:val="222222"/>
        </w:rPr>
        <w:t>the construction and</w:t>
      </w:r>
      <w:r w:rsidR="009D6C45">
        <w:rPr>
          <w:rFonts w:eastAsia="Times New Roman" w:cstheme="minorHAnsi"/>
          <w:color w:val="222222"/>
        </w:rPr>
        <w:t>/</w:t>
      </w:r>
      <w:r>
        <w:rPr>
          <w:rFonts w:eastAsia="Times New Roman" w:cstheme="minorHAnsi"/>
          <w:color w:val="222222"/>
        </w:rPr>
        <w:t>or</w:t>
      </w:r>
      <w:r w:rsidR="007825CD" w:rsidRPr="007825CD">
        <w:rPr>
          <w:rFonts w:eastAsia="Times New Roman" w:cstheme="minorHAnsi"/>
          <w:color w:val="222222"/>
        </w:rPr>
        <w:t xml:space="preserve"> </w:t>
      </w:r>
      <w:r>
        <w:rPr>
          <w:rFonts w:eastAsia="Times New Roman" w:cstheme="minorHAnsi"/>
          <w:color w:val="222222"/>
        </w:rPr>
        <w:t>destruction of our ecological environment and that actions are a</w:t>
      </w:r>
      <w:r w:rsidR="009D6C45">
        <w:rPr>
          <w:rFonts w:eastAsia="Times New Roman" w:cstheme="minorHAnsi"/>
          <w:color w:val="222222"/>
        </w:rPr>
        <w:t xml:space="preserve"> result</w:t>
      </w:r>
      <w:r>
        <w:rPr>
          <w:rFonts w:eastAsia="Times New Roman" w:cstheme="minorHAnsi"/>
          <w:color w:val="222222"/>
        </w:rPr>
        <w:t xml:space="preserve"> of </w:t>
      </w:r>
      <w:r w:rsidR="009D6C45">
        <w:rPr>
          <w:rFonts w:eastAsia="Times New Roman" w:cstheme="minorHAnsi"/>
          <w:color w:val="222222"/>
        </w:rPr>
        <w:t>our</w:t>
      </w:r>
      <w:r>
        <w:rPr>
          <w:rFonts w:eastAsia="Times New Roman" w:cstheme="minorHAnsi"/>
          <w:color w:val="222222"/>
        </w:rPr>
        <w:t xml:space="preserve"> feeling state</w:t>
      </w:r>
      <w:r w:rsidR="009D6C45">
        <w:rPr>
          <w:rFonts w:eastAsia="Times New Roman" w:cstheme="minorHAnsi"/>
          <w:color w:val="222222"/>
        </w:rPr>
        <w:t>s</w:t>
      </w:r>
      <w:r>
        <w:rPr>
          <w:rFonts w:eastAsia="Times New Roman" w:cstheme="minorHAnsi"/>
          <w:color w:val="222222"/>
        </w:rPr>
        <w:t xml:space="preserve"> for the natural world</w:t>
      </w:r>
      <w:r w:rsidR="009D6C45">
        <w:rPr>
          <w:rFonts w:eastAsia="Times New Roman" w:cstheme="minorHAnsi"/>
          <w:color w:val="222222"/>
        </w:rPr>
        <w:t xml:space="preserve">.  I have justified the </w:t>
      </w:r>
      <w:r w:rsidR="007825CD" w:rsidRPr="007825CD">
        <w:rPr>
          <w:rFonts w:eastAsia="Times New Roman" w:cstheme="minorHAnsi"/>
          <w:color w:val="222222"/>
        </w:rPr>
        <w:t>examin</w:t>
      </w:r>
      <w:r w:rsidR="009D6C45">
        <w:rPr>
          <w:rFonts w:eastAsia="Times New Roman" w:cstheme="minorHAnsi"/>
          <w:color w:val="222222"/>
        </w:rPr>
        <w:t xml:space="preserve">ation of these </w:t>
      </w:r>
      <w:proofErr w:type="gramStart"/>
      <w:r w:rsidR="009D6C45">
        <w:rPr>
          <w:rFonts w:eastAsia="Times New Roman" w:cstheme="minorHAnsi"/>
          <w:color w:val="222222"/>
        </w:rPr>
        <w:t>particular</w:t>
      </w:r>
      <w:r w:rsidR="007825CD" w:rsidRPr="007825CD">
        <w:rPr>
          <w:rFonts w:eastAsia="Times New Roman" w:cstheme="minorHAnsi"/>
          <w:color w:val="222222"/>
        </w:rPr>
        <w:t xml:space="preserve"> </w:t>
      </w:r>
      <w:r w:rsidR="009D6C45">
        <w:rPr>
          <w:rFonts w:eastAsia="Times New Roman" w:cstheme="minorHAnsi"/>
          <w:color w:val="222222"/>
        </w:rPr>
        <w:t>literature</w:t>
      </w:r>
      <w:proofErr w:type="gramEnd"/>
      <w:r w:rsidR="009D6C45">
        <w:rPr>
          <w:rFonts w:eastAsia="Times New Roman" w:cstheme="minorHAnsi"/>
          <w:color w:val="222222"/>
        </w:rPr>
        <w:t xml:space="preserve"> contributions in the phenomenological and psychological fields because </w:t>
      </w:r>
      <w:proofErr w:type="spellStart"/>
      <w:r w:rsidR="009D6C45">
        <w:rPr>
          <w:rFonts w:eastAsia="Times New Roman" w:cstheme="minorHAnsi"/>
          <w:color w:val="222222"/>
        </w:rPr>
        <w:t xml:space="preserve">they </w:t>
      </w:r>
      <w:proofErr w:type="spellEnd"/>
      <w:r w:rsidR="009D6C45">
        <w:rPr>
          <w:rFonts w:eastAsia="Times New Roman" w:cstheme="minorHAnsi"/>
          <w:color w:val="222222"/>
        </w:rPr>
        <w:t>focus on</w:t>
      </w:r>
      <w:r w:rsidR="007825CD" w:rsidRPr="007825CD">
        <w:rPr>
          <w:rFonts w:eastAsia="Times New Roman" w:cstheme="minorHAnsi"/>
          <w:color w:val="222222"/>
        </w:rPr>
        <w:t xml:space="preserve"> ways in which human</w:t>
      </w:r>
      <w:r w:rsidR="00F9392F">
        <w:rPr>
          <w:rFonts w:eastAsia="Times New Roman" w:cstheme="minorHAnsi"/>
          <w:color w:val="222222"/>
        </w:rPr>
        <w:t xml:space="preserve"> resonance</w:t>
      </w:r>
      <w:r w:rsidR="009D6C45">
        <w:rPr>
          <w:rFonts w:eastAsia="Times New Roman" w:cstheme="minorHAnsi"/>
          <w:color w:val="222222"/>
        </w:rPr>
        <w:t xml:space="preserve"> and emotion connection to the natural world</w:t>
      </w:r>
      <w:r w:rsidR="007825CD" w:rsidRPr="007825CD">
        <w:rPr>
          <w:rFonts w:eastAsia="Times New Roman" w:cstheme="minorHAnsi"/>
          <w:color w:val="222222"/>
        </w:rPr>
        <w:t xml:space="preserve"> has been studied and understood. </w:t>
      </w:r>
      <w:r w:rsidR="009D6C45">
        <w:rPr>
          <w:rFonts w:eastAsia="Times New Roman" w:cstheme="minorHAnsi"/>
          <w:color w:val="222222"/>
        </w:rPr>
        <w:t xml:space="preserve"> This critical literature review will explore </w:t>
      </w:r>
      <w:r w:rsidR="007825CD" w:rsidRPr="007825CD">
        <w:rPr>
          <w:rFonts w:eastAsia="Times New Roman" w:cstheme="minorHAnsi"/>
          <w:color w:val="222222"/>
        </w:rPr>
        <w:t xml:space="preserve">ways in which human feelings for the natural world can be </w:t>
      </w:r>
      <w:r w:rsidR="009D6C45">
        <w:rPr>
          <w:rFonts w:eastAsia="Times New Roman" w:cstheme="minorHAnsi"/>
          <w:color w:val="222222"/>
        </w:rPr>
        <w:t xml:space="preserve">enhanced or discouraged </w:t>
      </w:r>
      <w:r w:rsidR="007825CD" w:rsidRPr="007825CD">
        <w:rPr>
          <w:rFonts w:eastAsia="Times New Roman" w:cstheme="minorHAnsi"/>
          <w:color w:val="222222"/>
        </w:rPr>
        <w:t xml:space="preserve">by various </w:t>
      </w:r>
      <w:r w:rsidR="007825CD" w:rsidRPr="007825CD">
        <w:rPr>
          <w:rFonts w:eastAsia="Times New Roman" w:cstheme="minorHAnsi"/>
          <w:color w:val="222222"/>
        </w:rPr>
        <w:t>factors and</w:t>
      </w:r>
      <w:r w:rsidR="007825CD" w:rsidRPr="007825CD">
        <w:rPr>
          <w:rFonts w:eastAsia="Times New Roman" w:cstheme="minorHAnsi"/>
          <w:color w:val="222222"/>
        </w:rPr>
        <w:t xml:space="preserve"> consider the potential consequences of this phenomenon for individual well-being, social </w:t>
      </w:r>
      <w:r w:rsidRPr="007825CD">
        <w:rPr>
          <w:rFonts w:eastAsia="Times New Roman" w:cstheme="minorHAnsi"/>
          <w:color w:val="222222"/>
        </w:rPr>
        <w:t>cohesion,</w:t>
      </w:r>
      <w:r w:rsidR="007825CD" w:rsidRPr="007825CD">
        <w:rPr>
          <w:rFonts w:eastAsia="Times New Roman" w:cstheme="minorHAnsi"/>
          <w:color w:val="222222"/>
        </w:rPr>
        <w:t xml:space="preserve"> and health of the natural environment. </w:t>
      </w:r>
      <w:r w:rsidR="009D6C45">
        <w:rPr>
          <w:rFonts w:eastAsia="Times New Roman" w:cstheme="minorHAnsi"/>
          <w:color w:val="222222"/>
        </w:rPr>
        <w:t xml:space="preserve"> </w:t>
      </w:r>
      <w:r w:rsidR="007825CD" w:rsidRPr="007825CD">
        <w:rPr>
          <w:rFonts w:eastAsia="Times New Roman" w:cstheme="minorHAnsi"/>
          <w:color w:val="222222"/>
        </w:rPr>
        <w:t>A</w:t>
      </w:r>
      <w:r w:rsidR="009D6C45">
        <w:rPr>
          <w:rFonts w:eastAsia="Times New Roman" w:cstheme="minorHAnsi"/>
          <w:color w:val="222222"/>
        </w:rPr>
        <w:t>n</w:t>
      </w:r>
      <w:r w:rsidR="007825CD" w:rsidRPr="007825CD">
        <w:rPr>
          <w:rFonts w:eastAsia="Times New Roman" w:cstheme="minorHAnsi"/>
          <w:color w:val="222222"/>
        </w:rPr>
        <w:t xml:space="preserve"> examination of how a human resonates with the natural world</w:t>
      </w:r>
      <w:r w:rsidR="009D6C45">
        <w:rPr>
          <w:rFonts w:eastAsia="Times New Roman" w:cstheme="minorHAnsi"/>
          <w:color w:val="222222"/>
        </w:rPr>
        <w:t>,</w:t>
      </w:r>
      <w:r w:rsidR="007825CD" w:rsidRPr="007825CD">
        <w:rPr>
          <w:rFonts w:eastAsia="Times New Roman" w:cstheme="minorHAnsi"/>
          <w:color w:val="222222"/>
        </w:rPr>
        <w:t xml:space="preserve"> </w:t>
      </w:r>
      <w:r>
        <w:rPr>
          <w:rFonts w:eastAsia="Times New Roman" w:cstheme="minorHAnsi"/>
          <w:color w:val="222222"/>
        </w:rPr>
        <w:t xml:space="preserve">including sacred spaces, </w:t>
      </w:r>
      <w:r w:rsidR="007825CD" w:rsidRPr="007825CD">
        <w:rPr>
          <w:rFonts w:eastAsia="Times New Roman" w:cstheme="minorHAnsi"/>
          <w:color w:val="222222"/>
        </w:rPr>
        <w:t xml:space="preserve">and why it is needed </w:t>
      </w:r>
      <w:r w:rsidR="007825CD" w:rsidRPr="007825CD">
        <w:rPr>
          <w:rFonts w:eastAsia="Times New Roman" w:cstheme="minorHAnsi"/>
          <w:color w:val="222222"/>
        </w:rPr>
        <w:t>to</w:t>
      </w:r>
      <w:r w:rsidR="007825CD" w:rsidRPr="007825CD">
        <w:rPr>
          <w:rFonts w:eastAsia="Times New Roman" w:cstheme="minorHAnsi"/>
          <w:color w:val="222222"/>
        </w:rPr>
        <w:t xml:space="preserve"> sustain agreements and actions that move social behavior in a direction </w:t>
      </w:r>
      <w:r w:rsidR="009D6C45">
        <w:rPr>
          <w:rFonts w:eastAsia="Times New Roman" w:cstheme="minorHAnsi"/>
          <w:color w:val="222222"/>
        </w:rPr>
        <w:t>fast</w:t>
      </w:r>
      <w:r w:rsidR="007825CD" w:rsidRPr="007825CD">
        <w:rPr>
          <w:rFonts w:eastAsia="Times New Roman" w:cstheme="minorHAnsi"/>
          <w:color w:val="222222"/>
        </w:rPr>
        <w:t xml:space="preserve"> enough to have a positive impact on the current climate crisis </w:t>
      </w:r>
      <w:r w:rsidR="007825CD" w:rsidRPr="007825CD">
        <w:rPr>
          <w:rFonts w:eastAsia="Times New Roman" w:cstheme="minorHAnsi"/>
          <w:color w:val="222222"/>
        </w:rPr>
        <w:lastRenderedPageBreak/>
        <w:t xml:space="preserve">and condition of life on this planet.   This is an examination of </w:t>
      </w:r>
      <w:r w:rsidR="009D6C45">
        <w:rPr>
          <w:rFonts w:eastAsia="Times New Roman" w:cstheme="minorHAnsi"/>
          <w:color w:val="222222"/>
        </w:rPr>
        <w:t>foundational as well as</w:t>
      </w:r>
      <w:r w:rsidR="007825CD" w:rsidRPr="007825CD">
        <w:rPr>
          <w:rFonts w:eastAsia="Times New Roman" w:cstheme="minorHAnsi"/>
          <w:color w:val="222222"/>
        </w:rPr>
        <w:t xml:space="preserve"> current literature on the underlying phenomenology, empathy, wonder and awe for the natural world.</w:t>
      </w:r>
    </w:p>
    <w:p w14:paraId="2850E149" w14:textId="77777777" w:rsidR="009D6C45" w:rsidRPr="007825CD" w:rsidRDefault="009D6C45" w:rsidP="007825CD">
      <w:pPr>
        <w:shd w:val="clear" w:color="auto" w:fill="FFFFFF"/>
        <w:rPr>
          <w:rFonts w:eastAsia="Times New Roman" w:cstheme="minorHAnsi"/>
          <w:color w:val="222222"/>
        </w:rPr>
      </w:pPr>
    </w:p>
    <w:p w14:paraId="629E2B30" w14:textId="14F53724" w:rsidR="009D6C45" w:rsidRPr="009D6C45" w:rsidRDefault="007825CD" w:rsidP="009D6C45">
      <w:pPr>
        <w:shd w:val="clear" w:color="auto" w:fill="FFFFFF"/>
        <w:rPr>
          <w:rFonts w:ascii="Calibri" w:eastAsia="Times New Roman" w:hAnsi="Calibri" w:cs="Calibri"/>
          <w:color w:val="222222"/>
        </w:rPr>
      </w:pPr>
      <w:r w:rsidRPr="007825CD">
        <w:rPr>
          <w:rFonts w:ascii="Calibri" w:eastAsia="Times New Roman" w:hAnsi="Calibri" w:cs="Calibri"/>
          <w:color w:val="222222"/>
        </w:rPr>
        <w:t> </w:t>
      </w:r>
    </w:p>
    <w:p w14:paraId="38AD40E4" w14:textId="156F8862" w:rsidR="009D6C45" w:rsidRDefault="009D6C45" w:rsidP="007825CD">
      <w:r>
        <w:t>Literature Review</w:t>
      </w:r>
    </w:p>
    <w:p w14:paraId="72CFC95A" w14:textId="77777777" w:rsidR="009D6C45" w:rsidRDefault="009D6C45" w:rsidP="007825CD"/>
    <w:p w14:paraId="429B743C" w14:textId="7A7FBA65" w:rsidR="007825CD" w:rsidRDefault="007825CD" w:rsidP="007825CD">
      <w:r w:rsidRPr="000F1EA3">
        <w:t xml:space="preserve">Phenomenological approaches to the study of human experience and consciousness offer valuable insights into the nature of </w:t>
      </w:r>
      <w:r w:rsidR="009D6C45">
        <w:t xml:space="preserve">human resonance and emotions tied to </w:t>
      </w:r>
      <w:r w:rsidRPr="000F1EA3">
        <w:t>sacred spaces in the natural world</w:t>
      </w:r>
      <w:r>
        <w:t xml:space="preserve">.  </w:t>
      </w:r>
      <w:r w:rsidRPr="000F1EA3">
        <w:t xml:space="preserve"> The phenomenon </w:t>
      </w:r>
      <w:r w:rsidR="00C25519">
        <w:t>is sometimes called ‘nature mysticism’</w:t>
      </w:r>
      <w:r w:rsidR="00F9392F">
        <w:t xml:space="preserve">, </w:t>
      </w:r>
      <w:r w:rsidR="009D6C45" w:rsidRPr="000F1EA3">
        <w:t>refer</w:t>
      </w:r>
      <w:r w:rsidR="009D6C45">
        <w:t>ring</w:t>
      </w:r>
      <w:r w:rsidRPr="000F1EA3">
        <w:t xml:space="preserve"> to the experience of the natural world as a source of spiritual and transcendent meaning.</w:t>
      </w:r>
      <w:r>
        <w:t xml:space="preserve">  </w:t>
      </w:r>
      <w:r w:rsidRPr="000F1EA3">
        <w:t xml:space="preserve"> Sacred spaces in the natural world can take many forms, ranging from natural landscapes such as mountains, forests, and rivers to more mundane spaces such as gardens and parks.</w:t>
      </w:r>
      <w:r>
        <w:t xml:space="preserve">  </w:t>
      </w:r>
      <w:r w:rsidRPr="000F1EA3">
        <w:t>One key aspect of phenomenological approaches is the emphasis on the subjective nature of experience and the importance of understanding the world through our lived experiences and relationships with it. In the context of sacred spaces in the natural world, this means that the meaning and significance of these spaces is shaped by the ways in which individuals experience and relate to them.</w:t>
      </w:r>
      <w:r>
        <w:t xml:space="preserve">  S</w:t>
      </w:r>
      <w:r w:rsidRPr="000F1EA3">
        <w:t xml:space="preserve">everal philosophers have explored the relationship between phenomenology and </w:t>
      </w:r>
      <w:r>
        <w:t xml:space="preserve">this type of </w:t>
      </w:r>
      <w:r w:rsidRPr="000F1EA3">
        <w:t xml:space="preserve">nature mysticism, including Martin Heidegger and David Abram. </w:t>
      </w:r>
      <w:r>
        <w:t xml:space="preserve"> </w:t>
      </w:r>
      <w:r w:rsidRPr="000F1EA3">
        <w:t>Research on the phenomenology of sacred spaces in the natural world has also been conducted in the field of psychology. For example, studies have found that individuals who have a strong sense of connection to nature tend to report higher levels of well-being and lower levels of stress and anxiety.</w:t>
      </w:r>
      <w:r w:rsidR="009D6C45">
        <w:t xml:space="preserve"> </w:t>
      </w:r>
      <w:r w:rsidR="009D6C45">
        <w:t>(</w:t>
      </w:r>
      <w:r w:rsidR="009D6C45" w:rsidRPr="000F1EA3">
        <w:t>Clayton, S., &amp; Opotow, S.</w:t>
      </w:r>
      <w:r w:rsidR="009D6C45">
        <w:t>, p.3</w:t>
      </w:r>
      <w:r w:rsidR="009D6C45">
        <w:t>) These</w:t>
      </w:r>
      <w:r w:rsidRPr="000F1EA3">
        <w:t xml:space="preserve"> findings suggest that </w:t>
      </w:r>
      <w:r w:rsidR="009D6C45">
        <w:t>t</w:t>
      </w:r>
      <w:r w:rsidRPr="000F1EA3">
        <w:t>he natural world can have significant impacts on individuals' mental health and well-being</w:t>
      </w:r>
      <w:r w:rsidR="009D6C45">
        <w:t xml:space="preserve"> and</w:t>
      </w:r>
      <w:r>
        <w:t xml:space="preserve"> </w:t>
      </w:r>
      <w:r w:rsidR="00F9392F">
        <w:t>led to a transition of literature review</w:t>
      </w:r>
      <w:r>
        <w:t xml:space="preserve"> to </w:t>
      </w:r>
      <w:r w:rsidR="00F9392F">
        <w:t xml:space="preserve">encompass </w:t>
      </w:r>
      <w:r>
        <w:t>the</w:t>
      </w:r>
      <w:r w:rsidR="00F9392F">
        <w:t xml:space="preserve"> topic</w:t>
      </w:r>
      <w:r w:rsidR="009D6C45">
        <w:t>s</w:t>
      </w:r>
      <w:r w:rsidR="00F9392F">
        <w:t xml:space="preserve"> </w:t>
      </w:r>
      <w:r>
        <w:t xml:space="preserve">of compassion and </w:t>
      </w:r>
      <w:r w:rsidR="00F9392F">
        <w:t>empathy.  W</w:t>
      </w:r>
      <w:r>
        <w:t>hat types of feeling states make up compassion that could potentially be studied for further research into</w:t>
      </w:r>
      <w:r w:rsidR="00F9392F">
        <w:t xml:space="preserve"> humankind’s</w:t>
      </w:r>
      <w:r>
        <w:t xml:space="preserve"> compassion for the natural worl</w:t>
      </w:r>
      <w:r w:rsidR="00F9392F">
        <w:t>d</w:t>
      </w:r>
      <w:r w:rsidR="009D6C45">
        <w:t>?</w:t>
      </w:r>
      <w:r>
        <w:t xml:space="preserve"> </w:t>
      </w:r>
      <w:r w:rsidR="00F9392F">
        <w:t xml:space="preserve">Is our </w:t>
      </w:r>
      <w:r>
        <w:t xml:space="preserve">well-being </w:t>
      </w:r>
      <w:r w:rsidR="00F9392F">
        <w:t xml:space="preserve">tied to compassion and empathy for nature </w:t>
      </w:r>
      <w:r>
        <w:t xml:space="preserve">as </w:t>
      </w:r>
      <w:r w:rsidR="00F9392F">
        <w:t xml:space="preserve">an embodiment of </w:t>
      </w:r>
      <w:r>
        <w:t>one of the creation</w:t>
      </w:r>
      <w:r w:rsidR="00F9392F">
        <w:t>s</w:t>
      </w:r>
      <w:r>
        <w:t xml:space="preserve"> of the natural </w:t>
      </w:r>
      <w:r w:rsidR="009D6C45">
        <w:t>world?</w:t>
      </w:r>
      <w:r>
        <w:t xml:space="preserve">  If she is viewed as our mother, then</w:t>
      </w:r>
      <w:r w:rsidR="009D6C45">
        <w:t xml:space="preserve"> are there</w:t>
      </w:r>
      <w:r>
        <w:t xml:space="preserve"> human feeling states </w:t>
      </w:r>
      <w:r w:rsidR="009D6C45">
        <w:t xml:space="preserve">that </w:t>
      </w:r>
      <w:r>
        <w:t xml:space="preserve">can help us reconnect with compassion </w:t>
      </w:r>
      <w:r w:rsidR="009D6C45">
        <w:t xml:space="preserve">for our </w:t>
      </w:r>
      <w:r>
        <w:t>ecological environment.</w:t>
      </w:r>
    </w:p>
    <w:p w14:paraId="6FDD7642" w14:textId="7448D8BC" w:rsidR="007825CD" w:rsidRDefault="007825CD" w:rsidP="007825CD"/>
    <w:p w14:paraId="29AFA540" w14:textId="1FDF1C76" w:rsidR="009D6C45" w:rsidRDefault="009D6C45" w:rsidP="007825CD">
      <w:pPr>
        <w:rPr>
          <w:b/>
          <w:bCs/>
        </w:rPr>
      </w:pPr>
      <w:r w:rsidRPr="007825CD">
        <w:rPr>
          <w:b/>
          <w:bCs/>
        </w:rPr>
        <w:t>Identity and the Natural Environment: The Psychological Significance of Nature</w:t>
      </w:r>
    </w:p>
    <w:p w14:paraId="43193E79" w14:textId="77777777" w:rsidR="009D6C45" w:rsidRDefault="009D6C45" w:rsidP="007825CD"/>
    <w:p w14:paraId="3D62CFA9" w14:textId="34FFA631" w:rsidR="007825CD" w:rsidRDefault="007825CD" w:rsidP="007825CD">
      <w:r w:rsidRPr="007825CD">
        <w:t xml:space="preserve">Clayton and Opotow's book "Identity and the Natural Environment: The Psychological Significance of Nature" is a comprehensive review of research on the psychological significance of nature and the ways in which individuals' relationships with the natural environment shape their identities and well-being. The authors draw on a wide range of research from diverse disciplines, including psychology, sociology, anthropology, and environmental studies, to explore the </w:t>
      </w:r>
      <w:r>
        <w:t xml:space="preserve">multiple </w:t>
      </w:r>
      <w:r w:rsidR="009D6C45">
        <w:t>aspects</w:t>
      </w:r>
      <w:r w:rsidRPr="007825CD">
        <w:t xml:space="preserve"> of human-nature relationships.</w:t>
      </w:r>
    </w:p>
    <w:p w14:paraId="74FA9857" w14:textId="77777777" w:rsidR="007825CD" w:rsidRPr="007825CD" w:rsidRDefault="007825CD" w:rsidP="007825CD"/>
    <w:p w14:paraId="12C5499C" w14:textId="72B817C4" w:rsidR="007825CD" w:rsidRPr="007825CD" w:rsidRDefault="007825CD" w:rsidP="007825CD">
      <w:r w:rsidRPr="007825CD">
        <w:t xml:space="preserve">One key aspect of Clayton and Opotow's approach is their emphasis on the importance </w:t>
      </w:r>
      <w:r w:rsidR="009D6C45">
        <w:t xml:space="preserve">of understanding </w:t>
      </w:r>
      <w:r w:rsidRPr="007825CD">
        <w:t>the subjective and cultural</w:t>
      </w:r>
      <w:r w:rsidR="009D6C45">
        <w:t xml:space="preserve"> aspects</w:t>
      </w:r>
      <w:r w:rsidRPr="007825CD">
        <w:t xml:space="preserve"> of human-nature relationships. The authors argue that individuals' relationships with the natural environment are shaped by a complex interplay of personal, cultural, and social factors, and that these relationships can have significant impacts on individuals' identities and well-being. This approach challenges traditional </w:t>
      </w:r>
      <w:r w:rsidRPr="007825CD">
        <w:lastRenderedPageBreak/>
        <w:t>Western philosophical assumptions that view the natural world as a separate and objective realm that exists independently of human culture and history.</w:t>
      </w:r>
    </w:p>
    <w:p w14:paraId="35A59687" w14:textId="77777777" w:rsidR="007825CD" w:rsidRPr="007825CD" w:rsidRDefault="007825CD" w:rsidP="007825CD"/>
    <w:p w14:paraId="08A03464" w14:textId="53D6DA38" w:rsidR="007825CD" w:rsidRDefault="007825CD" w:rsidP="007825CD">
      <w:r w:rsidRPr="007825CD">
        <w:t xml:space="preserve">Another important theme in Clayton and Opotow's book is the role of emotions in shaping human-nature relationships. The authors argue that emotions play a central role in shaping individuals' attitudes and behaviors towards the natural environment, and that interventions that aim to promote pro-environmental behaviors should </w:t>
      </w:r>
      <w:r w:rsidR="009D6C45" w:rsidRPr="007825CD">
        <w:t>consider</w:t>
      </w:r>
      <w:r w:rsidRPr="007825CD">
        <w:t xml:space="preserve"> the emotional dimensions of these relationships.</w:t>
      </w:r>
      <w:r>
        <w:t xml:space="preserve">  </w:t>
      </w:r>
      <w:r>
        <w:t>An individual’s internal feelings of identity seem to have a ‘role in mediating behavior toward the natural world’ which ‘not only has provocative implications for research, but also has important practical implications.  If we better understand what makes people passionate about the environment, we can understand the psychological mechanisms capable of fostering protective environmental policies and behavior’ (</w:t>
      </w:r>
      <w:r w:rsidRPr="000F1EA3">
        <w:t>Clayton, S., &amp; Opotow, S.</w:t>
      </w:r>
      <w:r>
        <w:t>, p.3)</w:t>
      </w:r>
    </w:p>
    <w:p w14:paraId="24A45F8A" w14:textId="77777777" w:rsidR="007825CD" w:rsidRPr="007825CD" w:rsidRDefault="007825CD" w:rsidP="007825CD"/>
    <w:p w14:paraId="5634043C" w14:textId="3D47D742" w:rsidR="007825CD" w:rsidRPr="007825CD" w:rsidRDefault="007825CD" w:rsidP="007825CD">
      <w:r w:rsidRPr="007825CD">
        <w:t>From an epistemological perspective, Clayton and Opotow's book offers a</w:t>
      </w:r>
      <w:r w:rsidR="009D6C45">
        <w:t xml:space="preserve">n </w:t>
      </w:r>
      <w:r w:rsidRPr="007825CD">
        <w:t xml:space="preserve">understanding of the psychological </w:t>
      </w:r>
      <w:r w:rsidR="009D6C45">
        <w:t>impact on an</w:t>
      </w:r>
      <w:r w:rsidRPr="007825CD">
        <w:t xml:space="preserve"> individuals' relationships with the natural environment </w:t>
      </w:r>
      <w:r w:rsidR="009D6C45">
        <w:t xml:space="preserve">and how it can potentially </w:t>
      </w:r>
      <w:r w:rsidRPr="007825CD">
        <w:t>shape their identit</w:t>
      </w:r>
      <w:r w:rsidR="009D6C45">
        <w:t>y</w:t>
      </w:r>
      <w:r w:rsidRPr="007825CD">
        <w:t xml:space="preserve"> and well-being.</w:t>
      </w:r>
      <w:r>
        <w:t xml:space="preserve">  </w:t>
      </w:r>
      <w:r w:rsidRPr="007825CD">
        <w:t>From an ontological perspective, Clayton and Opotow's approach recognizes the subjective</w:t>
      </w:r>
      <w:r w:rsidR="009D6C45">
        <w:t xml:space="preserve">, </w:t>
      </w:r>
      <w:r w:rsidR="009D6C45" w:rsidRPr="007825CD">
        <w:t>c</w:t>
      </w:r>
      <w:r w:rsidR="009D6C45">
        <w:t>ontextual, and cultural attributes</w:t>
      </w:r>
      <w:r w:rsidRPr="007825CD">
        <w:t xml:space="preserve"> of human-nature relationships.</w:t>
      </w:r>
      <w:r>
        <w:t xml:space="preserve">  </w:t>
      </w:r>
      <w:r w:rsidR="009D6C45">
        <w:t xml:space="preserve">Their compilation is a </w:t>
      </w:r>
      <w:r w:rsidRPr="007825CD">
        <w:t>comprehensive review of research on the psychological significance of nature and the ways in which individuals' relationships with the natural environment shape their identities and well-being.</w:t>
      </w:r>
    </w:p>
    <w:p w14:paraId="326DE7CF" w14:textId="77777777" w:rsidR="007825CD" w:rsidRDefault="007825CD" w:rsidP="007825CD"/>
    <w:p w14:paraId="233EDB4F" w14:textId="613C673C" w:rsidR="007825CD" w:rsidRPr="009D6C45" w:rsidRDefault="009D6C45" w:rsidP="007825CD">
      <w:pPr>
        <w:rPr>
          <w:b/>
          <w:bCs/>
        </w:rPr>
      </w:pPr>
      <w:r w:rsidRPr="009D6C45">
        <w:rPr>
          <w:b/>
          <w:bCs/>
        </w:rPr>
        <w:t>Emotions, Place Attachment, and Pro-Environmental Behavior</w:t>
      </w:r>
    </w:p>
    <w:p w14:paraId="65516088" w14:textId="77777777" w:rsidR="009D6C45" w:rsidRPr="009D6C45" w:rsidRDefault="009D6C45" w:rsidP="007825CD">
      <w:pPr>
        <w:rPr>
          <w:b/>
          <w:bCs/>
        </w:rPr>
      </w:pPr>
    </w:p>
    <w:p w14:paraId="0511E4B2" w14:textId="1A613C63" w:rsidR="007825CD" w:rsidRDefault="009D6C45" w:rsidP="007825CD">
      <w:r>
        <w:t>Diving into</w:t>
      </w:r>
      <w:r w:rsidR="007825CD">
        <w:t xml:space="preserve"> the emotions that make us human</w:t>
      </w:r>
      <w:r>
        <w:t xml:space="preserve"> and how it impacts nature</w:t>
      </w:r>
      <w:r w:rsidR="007825CD" w:rsidRPr="009D6C45">
        <w:t xml:space="preserve">, </w:t>
      </w:r>
      <w:r w:rsidR="007825CD" w:rsidRPr="00C224AB">
        <w:t>Schultz, Tabanico, and Zelezny's</w:t>
      </w:r>
      <w:r w:rsidR="007825CD" w:rsidRPr="009D6C45">
        <w:t xml:space="preserve"> write about, </w:t>
      </w:r>
      <w:r w:rsidR="007825CD" w:rsidRPr="00C224AB">
        <w:t>"Emotions, Place Attachment, and Pro-Environmental Behavior: A Review"</w:t>
      </w:r>
      <w:r w:rsidR="007825CD" w:rsidRPr="009D6C45">
        <w:t>.</w:t>
      </w:r>
      <w:r w:rsidR="007825CD">
        <w:t xml:space="preserve">  Th</w:t>
      </w:r>
      <w:r>
        <w:t>eir</w:t>
      </w:r>
      <w:r w:rsidR="007825CD">
        <w:t xml:space="preserve"> </w:t>
      </w:r>
      <w:r>
        <w:t>review</w:t>
      </w:r>
      <w:r w:rsidR="007825CD">
        <w:t xml:space="preserve"> </w:t>
      </w:r>
      <w:r w:rsidR="007825CD" w:rsidRPr="00C224AB">
        <w:t xml:space="preserve">discusses the relationships between emotions, </w:t>
      </w:r>
      <w:r w:rsidR="007825CD">
        <w:t xml:space="preserve">and the sense of </w:t>
      </w:r>
      <w:r w:rsidR="007825CD" w:rsidRPr="00C224AB">
        <w:t>place attachment</w:t>
      </w:r>
      <w:r w:rsidR="007825CD">
        <w:t xml:space="preserve"> along with a qualitative analysis on the impact </w:t>
      </w:r>
      <w:r>
        <w:t xml:space="preserve">of emotion </w:t>
      </w:r>
      <w:r w:rsidR="007825CD">
        <w:t xml:space="preserve">on </w:t>
      </w:r>
      <w:r w:rsidR="007825CD" w:rsidRPr="00C224AB">
        <w:t xml:space="preserve">pro-environmental behavior. </w:t>
      </w:r>
      <w:r>
        <w:t xml:space="preserve"> </w:t>
      </w:r>
      <w:r w:rsidR="007825CD" w:rsidRPr="00C224AB">
        <w:t>The authors begin by defining place attachment as an emotional bond that individuals have with a specific location, and pro-environmental behavior as actions that contribute to the preservation or enhancement of the natural environment.</w:t>
      </w:r>
      <w:r w:rsidR="007825CD">
        <w:t xml:space="preserve">  Their inquiry brings up topics such as feeling homesick for a certain physical space or place in the natural world.</w:t>
      </w:r>
    </w:p>
    <w:p w14:paraId="77B01F51" w14:textId="77777777" w:rsidR="007825CD" w:rsidRPr="00C224AB" w:rsidRDefault="007825CD" w:rsidP="007825CD"/>
    <w:p w14:paraId="1A7F3A49" w14:textId="31241270" w:rsidR="007825CD" w:rsidRDefault="007825CD" w:rsidP="007825CD">
      <w:r w:rsidRPr="00C224AB">
        <w:t xml:space="preserve">From an epistemological perspective, the review synthesizes research from a variety of sources, including empirical studies, theoretical articles, and book chapters, </w:t>
      </w:r>
      <w:r w:rsidR="009D6C45" w:rsidRPr="00C224AB">
        <w:t>to</w:t>
      </w:r>
      <w:r w:rsidRPr="00C224AB">
        <w:t xml:space="preserve"> provide a comprehensive overview of the current state of knowledge on the topic. The authors also consider different methodologies and research designs used in the studies they review, and</w:t>
      </w:r>
      <w:r>
        <w:t xml:space="preserve"> they also</w:t>
      </w:r>
      <w:r w:rsidRPr="00C224AB">
        <w:t xml:space="preserve"> highlight the strengths and limitations of each.</w:t>
      </w:r>
    </w:p>
    <w:p w14:paraId="50D4B287" w14:textId="77777777" w:rsidR="007825CD" w:rsidRPr="00C224AB" w:rsidRDefault="007825CD" w:rsidP="007825CD"/>
    <w:p w14:paraId="3FF0758D" w14:textId="419FB661" w:rsidR="007825CD" w:rsidRDefault="007825CD" w:rsidP="007825CD">
      <w:r w:rsidRPr="00C224AB">
        <w:t>From an ontological perspective, the review assumes that emotions and place attachment</w:t>
      </w:r>
      <w:r>
        <w:t>s</w:t>
      </w:r>
      <w:r w:rsidRPr="00C224AB">
        <w:t xml:space="preserve"> are </w:t>
      </w:r>
      <w:r w:rsidR="009D6C45">
        <w:t xml:space="preserve">a </w:t>
      </w:r>
      <w:r w:rsidRPr="00C224AB">
        <w:t xml:space="preserve">real, measurable phenomena that can influence individuals' behavior. It also </w:t>
      </w:r>
      <w:r>
        <w:t xml:space="preserve">is written from the </w:t>
      </w:r>
      <w:r w:rsidR="00C25519">
        <w:t>ontological perspective</w:t>
      </w:r>
      <w:r>
        <w:t xml:space="preserve"> that </w:t>
      </w:r>
      <w:r w:rsidRPr="00C224AB">
        <w:t xml:space="preserve">pro-environmental behavior </w:t>
      </w:r>
      <w:r>
        <w:t>promotes</w:t>
      </w:r>
      <w:r w:rsidRPr="00C224AB">
        <w:t xml:space="preserve"> a desirable outcome </w:t>
      </w:r>
      <w:r>
        <w:t xml:space="preserve">for nature </w:t>
      </w:r>
      <w:r w:rsidR="009D6C45" w:rsidRPr="00C224AB">
        <w:t>and helps</w:t>
      </w:r>
      <w:r>
        <w:t xml:space="preserve"> in </w:t>
      </w:r>
      <w:r w:rsidRPr="00C224AB">
        <w:t xml:space="preserve">understanding the factors that influence </w:t>
      </w:r>
      <w:r>
        <w:t xml:space="preserve">which in turn </w:t>
      </w:r>
      <w:r w:rsidRPr="00C224AB">
        <w:t xml:space="preserve">help promote more </w:t>
      </w:r>
      <w:r w:rsidRPr="00C224AB">
        <w:lastRenderedPageBreak/>
        <w:t>sustainable practices.</w:t>
      </w:r>
      <w:r>
        <w:t xml:space="preserve">  </w:t>
      </w:r>
      <w:r w:rsidRPr="00C224AB">
        <w:t>One potential bias in the review is that it focuses primarily on research conducted in</w:t>
      </w:r>
      <w:r w:rsidR="009D6C45">
        <w:t xml:space="preserve"> developed</w:t>
      </w:r>
      <w:r w:rsidRPr="00C224AB">
        <w:t xml:space="preserve">, industrialized countries, and may not adequately </w:t>
      </w:r>
      <w:r w:rsidR="009D6C45" w:rsidRPr="00C224AB">
        <w:t>consider</w:t>
      </w:r>
      <w:r w:rsidRPr="00C224AB">
        <w:t xml:space="preserve"> the diverse cultural contexts in which pro-environmental behavior occurs. </w:t>
      </w:r>
      <w:r w:rsidR="009D6C45">
        <w:t>There</w:t>
      </w:r>
      <w:r w:rsidRPr="00C224AB">
        <w:t xml:space="preserve"> is also </w:t>
      </w:r>
      <w:r w:rsidR="009D6C45">
        <w:t xml:space="preserve">a gap </w:t>
      </w:r>
      <w:r w:rsidRPr="00C224AB">
        <w:t xml:space="preserve">that </w:t>
      </w:r>
      <w:r w:rsidR="009D6C45">
        <w:t xml:space="preserve">exits in </w:t>
      </w:r>
      <w:r w:rsidRPr="00C224AB">
        <w:t xml:space="preserve">the review </w:t>
      </w:r>
      <w:r w:rsidR="009D6C45">
        <w:t xml:space="preserve">as it </w:t>
      </w:r>
      <w:r w:rsidRPr="00C224AB">
        <w:t>does not explicitly address ethical issues related to the research it discusses. It highlights the importance of considering the emotional and psychological factors that influence individuals' environmental behaviors and suggests directions for future research on the topic.</w:t>
      </w:r>
    </w:p>
    <w:p w14:paraId="599F91E8" w14:textId="1F565AEA" w:rsidR="007825CD" w:rsidRDefault="007825CD" w:rsidP="007825CD"/>
    <w:p w14:paraId="4EEA7848" w14:textId="1F072605" w:rsidR="009D6C45" w:rsidRDefault="009D6C45" w:rsidP="007825CD">
      <w:r w:rsidRPr="009D6C45">
        <w:rPr>
          <w:b/>
          <w:bCs/>
        </w:rPr>
        <w:t>Knowing Compassion:  How Do We Come to Know, Understand and</w:t>
      </w:r>
      <w:r>
        <w:t xml:space="preserve"> </w:t>
      </w:r>
      <w:r w:rsidRPr="009D6C45">
        <w:rPr>
          <w:b/>
          <w:bCs/>
        </w:rPr>
        <w:t>Measure</w:t>
      </w:r>
      <w:r w:rsidR="006B2F2C">
        <w:rPr>
          <w:b/>
          <w:bCs/>
        </w:rPr>
        <w:t xml:space="preserve"> Compassion</w:t>
      </w:r>
      <w:r w:rsidRPr="009D6C45">
        <w:rPr>
          <w:b/>
          <w:bCs/>
        </w:rPr>
        <w:t xml:space="preserve"> </w:t>
      </w:r>
    </w:p>
    <w:p w14:paraId="3A016E64" w14:textId="77777777" w:rsidR="009D6C45" w:rsidRPr="007825CD" w:rsidRDefault="009D6C45" w:rsidP="007825CD"/>
    <w:p w14:paraId="4543B6AC" w14:textId="435B6AA6" w:rsidR="007825CD" w:rsidRDefault="007825CD" w:rsidP="007825CD">
      <w:r w:rsidRPr="007825CD">
        <w:t>Jennifer S. Mascaro's article "Ways of Knowing Compassion: How Do We Come to Know, Understand, and Measure Compassion When We See It?" is a review of the various ways in which compassion has been studied and understood within the fields of psychology and neuroscience. The article discuss</w:t>
      </w:r>
      <w:r>
        <w:t>es</w:t>
      </w:r>
      <w:r w:rsidRPr="007825CD">
        <w:t xml:space="preserve"> the various definitions of compassion that have been proposed, highlighting the difficulties in accurately defining this complex and multifaceted emotion.</w:t>
      </w:r>
    </w:p>
    <w:p w14:paraId="755A52DE" w14:textId="77777777" w:rsidR="007825CD" w:rsidRPr="007825CD" w:rsidRDefault="007825CD" w:rsidP="007825CD"/>
    <w:p w14:paraId="51C3AC31" w14:textId="366F1515" w:rsidR="007825CD" w:rsidRDefault="007825CD" w:rsidP="007825CD">
      <w:r w:rsidRPr="007825CD">
        <w:t>Mascaro examine</w:t>
      </w:r>
      <w:r>
        <w:t>s</w:t>
      </w:r>
      <w:r w:rsidRPr="007825CD">
        <w:t xml:space="preserve"> the various method</w:t>
      </w:r>
      <w:r>
        <w:t>ologies</w:t>
      </w:r>
      <w:r w:rsidRPr="007825CD">
        <w:t xml:space="preserve"> that have been used to study compassion, including self-report measures, behavioral observations, and neuroscience techniques such as fMRI. She notes that each of these methods has its own strengths and limitations, and that a multi-method approach may be necessary to fully understand the nature of compassion.</w:t>
      </w:r>
    </w:p>
    <w:p w14:paraId="150ABBD0" w14:textId="77777777" w:rsidR="007825CD" w:rsidRPr="007825CD" w:rsidRDefault="007825CD" w:rsidP="007825CD"/>
    <w:p w14:paraId="5AB1A71F" w14:textId="06987243" w:rsidR="007825CD" w:rsidRPr="007825CD" w:rsidRDefault="007825CD" w:rsidP="007825CD">
      <w:r w:rsidRPr="007825CD">
        <w:t>One of the main epistemological issues raised by Mascaro is the question of how we can accurately measure compassion. Self-report measures, while widely used, may be subject to biases and may not capture the full range of compassionate behavior. Behavioral observations, while more objective, may be limited in their ability to capture the subjective experience of compassion. Neuroimaging techniques such as fMRI offer the potential to study the neural basis of compassion, but their interpretation is not always straightforward and may be influenced by various factors such as the specific task</w:t>
      </w:r>
      <w:r w:rsidR="00C25519">
        <w:t>s</w:t>
      </w:r>
      <w:r w:rsidRPr="007825CD">
        <w:t xml:space="preserve"> </w:t>
      </w:r>
      <w:r w:rsidR="009D6C45" w:rsidRPr="007825CD">
        <w:t>used,</w:t>
      </w:r>
      <w:r w:rsidRPr="007825CD">
        <w:t xml:space="preserve"> and the sample</w:t>
      </w:r>
      <w:r w:rsidR="00C25519">
        <w:t>s</w:t>
      </w:r>
      <w:r w:rsidRPr="007825CD">
        <w:t xml:space="preserve"> studied.</w:t>
      </w:r>
    </w:p>
    <w:p w14:paraId="6C652980" w14:textId="77777777" w:rsidR="007825CD" w:rsidRPr="007825CD" w:rsidRDefault="007825CD" w:rsidP="007825CD">
      <w:r w:rsidRPr="007825CD">
        <w:t>Mascaro also discusses the ontological questions raised by the study of compassion, including the question of whether compassion is a distinct emotion or a combination of other emotions. She notes that the available evidence suggests that compassion is a complex emotion that involves the integration of various emotional and cognitive processes, and that it may be influenced by individual differences such as personality and cultural background.</w:t>
      </w:r>
    </w:p>
    <w:p w14:paraId="7FF5FA26" w14:textId="551490DD" w:rsidR="007825CD" w:rsidRPr="007825CD" w:rsidRDefault="007825CD" w:rsidP="007825CD">
      <w:r w:rsidRPr="007825CD">
        <w:t xml:space="preserve">In terms of the reliability and validity of the measures of compassion used in the literature, Mascaro notes that there is some evidence for the </w:t>
      </w:r>
      <w:r w:rsidR="009D6C45">
        <w:t>validity</w:t>
      </w:r>
      <w:r w:rsidRPr="007825CD">
        <w:t xml:space="preserve"> of self-report</w:t>
      </w:r>
      <w:r w:rsidR="009D6C45">
        <w:t>ing</w:t>
      </w:r>
      <w:r w:rsidRPr="007825CD">
        <w:t xml:space="preserve"> measures, but that more research is needed to establish the reliability and validity of behavioral and neuroimaging measures. She also notes that there may be biases in the measurement of compassion, such as a tendency for people to report higher levels of compassion than they actually experience.</w:t>
      </w:r>
    </w:p>
    <w:p w14:paraId="3C2BC137" w14:textId="77777777" w:rsidR="009D6C45" w:rsidRDefault="009D6C45" w:rsidP="007825CD"/>
    <w:p w14:paraId="4E1C9C4D" w14:textId="042F4CE9" w:rsidR="007825CD" w:rsidRDefault="007825CD" w:rsidP="007825CD">
      <w:r w:rsidRPr="007825CD">
        <w:t>Finally, Mascaro discusses the ethical issues raised by the study of compassion, including the potential for exploitation and the need for informed consent. She also notes the importance of cultural sensitivity and the need to consider the potential impact of research on vulnerable populations.</w:t>
      </w:r>
      <w:r w:rsidR="009D6C45">
        <w:t xml:space="preserve">  </w:t>
      </w:r>
      <w:proofErr w:type="gramStart"/>
      <w:r w:rsidRPr="007825CD">
        <w:t>Mascaro's</w:t>
      </w:r>
      <w:proofErr w:type="gramEnd"/>
      <w:r w:rsidRPr="007825CD">
        <w:t xml:space="preserve"> article provides a comprehensive review of the various ways in which compassion has been studied and understood within the fields of psychology and neuroscience. </w:t>
      </w:r>
      <w:r w:rsidRPr="007825CD">
        <w:lastRenderedPageBreak/>
        <w:t>It highlights the complexity and multifaceted nature of compassion, and the need for a multi-method approach to fully understand this emotion. The article also raises important</w:t>
      </w:r>
      <w:r w:rsidR="009D6C45">
        <w:t xml:space="preserve"> </w:t>
      </w:r>
      <w:r w:rsidRPr="007825CD">
        <w:t xml:space="preserve">epistemological, ontological, and ethical issues that </w:t>
      </w:r>
      <w:r w:rsidR="00C25519">
        <w:t xml:space="preserve">could be further researched and </w:t>
      </w:r>
      <w:r w:rsidRPr="007825CD">
        <w:t>should be considered in the study of compassion.</w:t>
      </w:r>
    </w:p>
    <w:p w14:paraId="25A63673" w14:textId="7483AF45" w:rsidR="009D6C45" w:rsidRDefault="009D6C45" w:rsidP="007825CD"/>
    <w:p w14:paraId="7AE7CD91" w14:textId="29C63C46" w:rsidR="009D6C45" w:rsidRDefault="009D6C45" w:rsidP="007825CD">
      <w:r w:rsidRPr="000F1EA3">
        <w:rPr>
          <w:b/>
          <w:bCs/>
        </w:rPr>
        <w:t>The Spell of the Sensuous: Perception and Language in a More-than-Human World</w:t>
      </w:r>
    </w:p>
    <w:p w14:paraId="6883D4B5" w14:textId="77777777" w:rsidR="007825CD" w:rsidRPr="007825CD" w:rsidRDefault="007825CD" w:rsidP="007825CD"/>
    <w:p w14:paraId="56B48663" w14:textId="766CFB59" w:rsidR="007825CD" w:rsidRDefault="007825CD" w:rsidP="007825CD">
      <w:r w:rsidRPr="000F1EA3">
        <w:t xml:space="preserve">David Abram's book "The Spell of the Sensuous: Perception and Language in a More-than-Human World" is a </w:t>
      </w:r>
      <w:r w:rsidR="00A00A05">
        <w:t>deep</w:t>
      </w:r>
      <w:r>
        <w:t xml:space="preserve"> </w:t>
      </w:r>
      <w:r w:rsidRPr="000F1EA3">
        <w:t>work that explores the ways in which human perception and language are shaped by our relationships with the natural world. Abram argues that our perception of the natural world is fundamentally relational and that our relationships with the environment have significant ethical implications.</w:t>
      </w:r>
      <w:r>
        <w:t xml:space="preserve">  </w:t>
      </w:r>
      <w:r w:rsidRPr="000F1EA3">
        <w:t>One key aspect of Abram's approach is his emphasis on the embodied nature of human perception and experience. He argues that our bodies and senses are not merely passive receptors of sensory information but rather actively engage and shape the world around us. This view challenges traditional Western philosophical approaches that view the body as a separate and external entity that is separate from the mind. Instead, Abram suggests that the body is an integral part of our experience of the world and that our understanding of the world is mediated through our senses and embodied experiences.</w:t>
      </w:r>
    </w:p>
    <w:p w14:paraId="7301C7FF" w14:textId="77777777" w:rsidR="007825CD" w:rsidRDefault="007825CD" w:rsidP="007825CD"/>
    <w:p w14:paraId="2B66CEED" w14:textId="48612B03" w:rsidR="007825CD" w:rsidRDefault="007825CD" w:rsidP="007825CD">
      <w:r w:rsidRPr="00C224AB">
        <w:t xml:space="preserve">From an epistemological perspective, </w:t>
      </w:r>
      <w:r>
        <w:t>Abram</w:t>
      </w:r>
      <w:r w:rsidRPr="00C224AB">
        <w:t xml:space="preserve"> offers a unique take on the nature of knowledge and how we come to understand the world around us. Abram argues that our modern, westernized understanding of the world is overly reliant on a detached, objective approach to perception that separates us from the sensory experiences that shape our understanding of the world. Instead, he advocates for a more embodied, participatory mode of perception that is more attuned to the rhythms and patterns of the natural world.</w:t>
      </w:r>
      <w:r>
        <w:t xml:space="preserve">  </w:t>
      </w:r>
      <w:r w:rsidRPr="00C224AB">
        <w:t xml:space="preserve">From an ontological perspective, </w:t>
      </w:r>
      <w:r>
        <w:t>he</w:t>
      </w:r>
      <w:r w:rsidRPr="00C224AB">
        <w:t xml:space="preserve"> also challenges the traditional </w:t>
      </w:r>
      <w:r w:rsidR="009D6C45">
        <w:t xml:space="preserve">dualistic </w:t>
      </w:r>
      <w:r w:rsidRPr="00C224AB">
        <w:t xml:space="preserve">view of the world that separates the human from the non-human. Abram argues that this </w:t>
      </w:r>
      <w:r w:rsidR="009D6C45">
        <w:t>type of</w:t>
      </w:r>
      <w:r w:rsidRPr="00C224AB">
        <w:t xml:space="preserve"> worldview is harmful to both humans and the natural world, and advocates for a more holistic, interconnected understanding of the world that recognizes the agency and subjectivity of non-human beings.</w:t>
      </w:r>
    </w:p>
    <w:p w14:paraId="66945ABB" w14:textId="77777777" w:rsidR="007825CD" w:rsidRPr="000F1EA3" w:rsidRDefault="007825CD" w:rsidP="007825CD"/>
    <w:p w14:paraId="6E89EFBE" w14:textId="61E660E0" w:rsidR="007825CD" w:rsidRDefault="007825CD" w:rsidP="007825CD">
      <w:r w:rsidRPr="000F1EA3">
        <w:t xml:space="preserve">Abram </w:t>
      </w:r>
      <w:r>
        <w:t xml:space="preserve">additionally </w:t>
      </w:r>
      <w:r w:rsidRPr="000F1EA3">
        <w:t>explores the ways in which language shapes and is shaped by our relationships with the natural world. He argues that language is not a neutral and objective tool for representing the world but rather is shaped by and reflects our experiences and relationships with the environment. In this sense, language is not a static and fixed system but rather is constantly evolving and shaped by our interactions with the world around us.</w:t>
      </w:r>
      <w:r>
        <w:t xml:space="preserve">  Abrams </w:t>
      </w:r>
      <w:r w:rsidR="009D6C45">
        <w:t>requests a</w:t>
      </w:r>
      <w:r w:rsidRPr="00C224AB">
        <w:t xml:space="preserve"> reexami</w:t>
      </w:r>
      <w:r w:rsidR="009D6C45">
        <w:t>nation of</w:t>
      </w:r>
      <w:r w:rsidRPr="00C224AB">
        <w:t xml:space="preserve"> </w:t>
      </w:r>
      <w:r w:rsidR="009D6C45">
        <w:t xml:space="preserve">our </w:t>
      </w:r>
      <w:r w:rsidRPr="00C224AB">
        <w:t xml:space="preserve">relationship </w:t>
      </w:r>
      <w:r w:rsidR="009D6C45">
        <w:t>to</w:t>
      </w:r>
      <w:r w:rsidRPr="00C224AB">
        <w:t xml:space="preserve"> the natural world and </w:t>
      </w:r>
      <w:r w:rsidR="009D6C45">
        <w:t>our</w:t>
      </w:r>
      <w:r w:rsidRPr="00C224AB">
        <w:t xml:space="preserve"> own place within it.</w:t>
      </w:r>
      <w:r>
        <w:t xml:space="preserve">  </w:t>
      </w:r>
      <w:r w:rsidRPr="000F1EA3">
        <w:t>Abram emphasizes the embodied nature of human experience and the ways in which our bodies and senses shape our understanding of the natural world.</w:t>
      </w:r>
      <w:r>
        <w:t xml:space="preserve"> </w:t>
      </w:r>
      <w:r w:rsidRPr="000F1EA3">
        <w:t xml:space="preserve"> His approach challenges traditional </w:t>
      </w:r>
      <w:r w:rsidR="009D6C45">
        <w:t>conservative</w:t>
      </w:r>
      <w:r w:rsidRPr="000F1EA3">
        <w:t xml:space="preserve"> assumptions and offers a new way of understanding the interconnected and interdependent nature of human and non-human beings.</w:t>
      </w:r>
    </w:p>
    <w:p w14:paraId="0D857088" w14:textId="3CBF2D5B" w:rsidR="007825CD" w:rsidRDefault="007825CD" w:rsidP="007825CD"/>
    <w:p w14:paraId="29D4FECD" w14:textId="54C3751D" w:rsidR="007825CD" w:rsidRDefault="007825CD" w:rsidP="007825CD">
      <w:r w:rsidRPr="00C224AB">
        <w:t xml:space="preserve">One potential bias in the book is that it is written from the </w:t>
      </w:r>
      <w:r w:rsidR="00A00A05">
        <w:t>context</w:t>
      </w:r>
      <w:r w:rsidRPr="00C224AB">
        <w:t xml:space="preserve"> of a western, white male, and may not adequately </w:t>
      </w:r>
      <w:r w:rsidR="009D6C45" w:rsidRPr="00C224AB">
        <w:t>consider</w:t>
      </w:r>
      <w:r w:rsidRPr="00C224AB">
        <w:t xml:space="preserve"> the diverse perspectives and experiences of people from other cultural backgrounds</w:t>
      </w:r>
      <w:r>
        <w:t xml:space="preserve"> and different genders.  </w:t>
      </w:r>
      <w:r w:rsidRPr="00C224AB">
        <w:t xml:space="preserve">From an ethical standpoint, the book raises </w:t>
      </w:r>
      <w:r w:rsidRPr="00C224AB">
        <w:lastRenderedPageBreak/>
        <w:t>important questions about our responsibilities as humans towards the natural world and other beings, and calls for a more respectful, compassionate relationship with the more-than-human world.</w:t>
      </w:r>
    </w:p>
    <w:p w14:paraId="08E7A2EE" w14:textId="2DB08799" w:rsidR="007825CD" w:rsidRDefault="007825CD" w:rsidP="007825CD"/>
    <w:p w14:paraId="684EB9EB" w14:textId="2F3F5532" w:rsidR="009D6C45" w:rsidRDefault="009D6C45" w:rsidP="007825CD">
      <w:r w:rsidRPr="007825CD">
        <w:rPr>
          <w:b/>
          <w:bCs/>
        </w:rPr>
        <w:t>Building, Dwelling, Thinking</w:t>
      </w:r>
    </w:p>
    <w:p w14:paraId="505382C2" w14:textId="77777777" w:rsidR="007825CD" w:rsidRDefault="007825CD" w:rsidP="007825CD"/>
    <w:p w14:paraId="175304DA" w14:textId="365CB967" w:rsidR="007825CD" w:rsidRDefault="007825CD" w:rsidP="007825CD">
      <w:r w:rsidRPr="007825CD">
        <w:t xml:space="preserve">In "Building, Dwelling, </w:t>
      </w:r>
      <w:proofErr w:type="gramStart"/>
      <w:r w:rsidRPr="007825CD">
        <w:t>Thinking</w:t>
      </w:r>
      <w:proofErr w:type="gramEnd"/>
      <w:r w:rsidRPr="007825CD">
        <w:t>" (1971), Martin Heidegger explores the relationship between humans, technology, and the built environment from the perspective of our feeling states and the possibility of human resonance with the natural world. He argues that "the essence of dwelling consists in this, that man dwelling protects and preserves the earth as the earth" (Heidegger, 1971, p. 153). He suggests that protection and preservation</w:t>
      </w:r>
      <w:r>
        <w:t xml:space="preserve"> of the earth</w:t>
      </w:r>
      <w:r w:rsidRPr="007825CD">
        <w:t xml:space="preserve"> requires a certain </w:t>
      </w:r>
      <w:r>
        <w:t>resonance</w:t>
      </w:r>
      <w:r w:rsidRPr="007825CD">
        <w:t xml:space="preserve"> to the natural world that is </w:t>
      </w:r>
      <w:r>
        <w:t>attuned</w:t>
      </w:r>
      <w:r w:rsidRPr="007825CD">
        <w:t xml:space="preserve"> through our feeling states, such as wonder and reverence</w:t>
      </w:r>
      <w:r>
        <w:t xml:space="preserve"> when he states that, </w:t>
      </w:r>
      <w:r w:rsidRPr="007825CD">
        <w:t>"This attunement to the earth, which we call dwelling, finds expression in the simple words of the peasant, who speaks of 'the dear earth.' The earth is dear to him, not because it is his property, but because he is at home in it and on it" (Heidegger, 1971, p. 153).</w:t>
      </w:r>
    </w:p>
    <w:p w14:paraId="12374EC8" w14:textId="77777777" w:rsidR="007825CD" w:rsidRPr="007825CD" w:rsidRDefault="007825CD" w:rsidP="007825CD"/>
    <w:p w14:paraId="505E1820" w14:textId="2945D5FD" w:rsidR="007825CD" w:rsidRDefault="007825CD" w:rsidP="007825CD">
      <w:r w:rsidRPr="007825CD">
        <w:t>However, Heidegger also argues that this attunement to the earth has been lost in modern society, due to the increasing prevalence of technological thinking, which he sees as instrumental and detached from the world</w:t>
      </w:r>
      <w:r>
        <w:t xml:space="preserve">.  </w:t>
      </w:r>
      <w:r w:rsidRPr="007825CD">
        <w:t xml:space="preserve">"The earth no longer </w:t>
      </w:r>
      <w:r w:rsidR="009D6C45" w:rsidRPr="007825CD">
        <w:t>is but</w:t>
      </w:r>
      <w:r w:rsidRPr="007825CD">
        <w:t xml:space="preserve"> becomes. The earth is no longer the solid basis on which we stand, but a giant power plant. The earth is no longer the homeland, but the field of business. The earth is no longer the home of man, but the object of man's industry" (Heidegger, 1971, p. 157).</w:t>
      </w:r>
    </w:p>
    <w:p w14:paraId="1E921C13" w14:textId="77777777" w:rsidR="007825CD" w:rsidRPr="007825CD" w:rsidRDefault="007825CD" w:rsidP="007825CD"/>
    <w:p w14:paraId="44D06063" w14:textId="1F4C6917" w:rsidR="007825CD" w:rsidRDefault="007825CD" w:rsidP="007825CD">
      <w:r w:rsidRPr="007825CD">
        <w:t>From an ontological perspective, Heidegger's essay suggests that our feeling states - such as wonder, curiosity, and reverence - play a crucial role in our ability to resonate with the natural world. He argues that these feeling states are fundamentally attuned to the rhythms and patterns of the natural world, and that they allow us to inhabit the world in a more authentic</w:t>
      </w:r>
      <w:r>
        <w:t xml:space="preserve"> and </w:t>
      </w:r>
      <w:r w:rsidRPr="007825CD">
        <w:t xml:space="preserve">meaningful way. He also suggests that these </w:t>
      </w:r>
      <w:r>
        <w:t>resonant and feeling</w:t>
      </w:r>
      <w:r w:rsidRPr="007825CD">
        <w:t xml:space="preserve"> states are </w:t>
      </w:r>
      <w:r>
        <w:t xml:space="preserve">increasingly </w:t>
      </w:r>
      <w:r w:rsidRPr="007825CD">
        <w:t>threatened by the dominant mode of technological thinking, which encourages us to see the world as a collection of resources to be exploited rather than as a source of meaning and connection.</w:t>
      </w:r>
    </w:p>
    <w:p w14:paraId="09D0622A" w14:textId="1A52937E" w:rsidR="007825CD" w:rsidRDefault="007825CD" w:rsidP="007825CD"/>
    <w:p w14:paraId="74745022" w14:textId="39D7FD13" w:rsidR="007825CD" w:rsidRDefault="007825CD" w:rsidP="007825CD">
      <w:r w:rsidRPr="007825CD">
        <w:t>The reliability and validity may be evaluated in different ways, depending on the specific research question and context in which it is being used.</w:t>
      </w:r>
      <w:r>
        <w:t xml:space="preserve">  </w:t>
      </w:r>
      <w:r w:rsidRPr="000F1EA3">
        <w:t xml:space="preserve">Heidegger discusses the concept of "dwelling" as a way of understanding our relationship with the natural environment, arguing that we are not merely passive observers of the natural world but rather actively engage with and shape it through our actions and practices. </w:t>
      </w:r>
    </w:p>
    <w:p w14:paraId="2E14A376" w14:textId="68CFAC5F" w:rsidR="001674B4" w:rsidRDefault="001674B4" w:rsidP="007825CD"/>
    <w:p w14:paraId="0214B5CC" w14:textId="7241AC57" w:rsidR="001674B4" w:rsidRDefault="001674B4" w:rsidP="001674B4">
      <w:r w:rsidRPr="007825CD">
        <w:t xml:space="preserve">Heidegger's arguments </w:t>
      </w:r>
      <w:r>
        <w:t xml:space="preserve">are consistent and coherent as well as being </w:t>
      </w:r>
      <w:r w:rsidRPr="007825CD">
        <w:t xml:space="preserve">well-supported by references to other philosophers' work. However, it </w:t>
      </w:r>
      <w:r>
        <w:t>is presented in a</w:t>
      </w:r>
      <w:r w:rsidRPr="007825CD">
        <w:t xml:space="preserve"> dense, abstract style </w:t>
      </w:r>
      <w:r>
        <w:t>and this</w:t>
      </w:r>
      <w:r w:rsidRPr="007825CD">
        <w:t xml:space="preserve"> may make it </w:t>
      </w:r>
      <w:r w:rsidR="009D6C45">
        <w:t>challenging</w:t>
      </w:r>
      <w:r w:rsidRPr="007825CD">
        <w:t xml:space="preserve"> for some readers to fully understand or follow Heidegger's arguments</w:t>
      </w:r>
      <w:r>
        <w:t>.  This</w:t>
      </w:r>
      <w:r w:rsidRPr="007825CD">
        <w:t xml:space="preserve"> could </w:t>
      </w:r>
      <w:r>
        <w:t xml:space="preserve">potentially </w:t>
      </w:r>
      <w:r w:rsidRPr="007825CD">
        <w:t>affect its reliability as a source of information or inspiration for further research.</w:t>
      </w:r>
      <w:r>
        <w:t xml:space="preserve">  T</w:t>
      </w:r>
      <w:r w:rsidRPr="007825CD">
        <w:t xml:space="preserve">he </w:t>
      </w:r>
      <w:r>
        <w:t>discussion points</w:t>
      </w:r>
      <w:r w:rsidRPr="007825CD">
        <w:t xml:space="preserve"> could be considered valid in the sense that it raises </w:t>
      </w:r>
      <w:r w:rsidRPr="007825CD">
        <w:lastRenderedPageBreak/>
        <w:t xml:space="preserve">important questions about the relationship between humans, technology, and the built environment, and that it offers a unique perspective on these topics. However, it could also be </w:t>
      </w:r>
      <w:r w:rsidR="009D6C45">
        <w:t>argued</w:t>
      </w:r>
      <w:r w:rsidRPr="007825CD">
        <w:t xml:space="preserve"> that the essay's </w:t>
      </w:r>
      <w:r>
        <w:t>contextualization</w:t>
      </w:r>
      <w:r w:rsidRPr="007825CD">
        <w:t xml:space="preserve"> </w:t>
      </w:r>
      <w:r>
        <w:t>in</w:t>
      </w:r>
      <w:r w:rsidRPr="007825CD">
        <w:t xml:space="preserve"> the tradition</w:t>
      </w:r>
      <w:r>
        <w:t>s</w:t>
      </w:r>
      <w:r w:rsidRPr="007825CD">
        <w:t xml:space="preserve"> </w:t>
      </w:r>
      <w:r w:rsidR="009D6C45" w:rsidRPr="007825CD">
        <w:t>of Europe</w:t>
      </w:r>
      <w:r w:rsidRPr="007825CD">
        <w:t xml:space="preserve"> may limit its relevance or generalizability </w:t>
      </w:r>
      <w:r w:rsidR="009D6C45">
        <w:t>within</w:t>
      </w:r>
      <w:r w:rsidRPr="007825CD">
        <w:t xml:space="preserve"> other cultural contexts. Additionally, the essay's reliance on close readings of other philosophers' work may make it difficult to assess its validity in terms of empirical evidence or real-world observations.</w:t>
      </w:r>
      <w:r>
        <w:t xml:space="preserve">  It </w:t>
      </w:r>
      <w:r w:rsidRPr="007825CD">
        <w:t xml:space="preserve">may be more appropriate to consider its reliability and validity in </w:t>
      </w:r>
      <w:r>
        <w:t>the context within its contribution</w:t>
      </w:r>
      <w:r w:rsidRPr="007825CD">
        <w:t xml:space="preserve"> to ph</w:t>
      </w:r>
      <w:r>
        <w:t>enomenological</w:t>
      </w:r>
      <w:r w:rsidRPr="007825CD">
        <w:t xml:space="preserve"> </w:t>
      </w:r>
      <w:r w:rsidR="009D6C45">
        <w:t xml:space="preserve">literature </w:t>
      </w:r>
      <w:r w:rsidRPr="007825CD">
        <w:t xml:space="preserve">rather than as a source of </w:t>
      </w:r>
      <w:r>
        <w:t>data analysis</w:t>
      </w:r>
      <w:r w:rsidRPr="007825CD">
        <w:t xml:space="preserve"> or practical knowledge</w:t>
      </w:r>
    </w:p>
    <w:p w14:paraId="6CF0FF05" w14:textId="77777777" w:rsidR="007825CD" w:rsidRDefault="007825CD" w:rsidP="007825CD"/>
    <w:p w14:paraId="090E8ADD" w14:textId="02B04150" w:rsidR="007825CD" w:rsidRDefault="007825CD" w:rsidP="007825CD">
      <w:r w:rsidRPr="007825CD">
        <w:t xml:space="preserve">Heidegger's "Building, Dwelling, Thinking" offers a unique perspective on the relationship between humans, technology, and the natural world from the ontological perspective of our feeling states. It invites </w:t>
      </w:r>
      <w:r w:rsidR="001674B4">
        <w:t>us</w:t>
      </w:r>
      <w:r w:rsidRPr="007825CD">
        <w:t xml:space="preserve"> to consider the deeper implications of how we inhabit and shape the </w:t>
      </w:r>
      <w:r w:rsidR="001674B4">
        <w:t>environments</w:t>
      </w:r>
      <w:r w:rsidRPr="007825CD">
        <w:t xml:space="preserve"> we live in, and to consider the role that technology plays in shaping our relationship to the world.</w:t>
      </w:r>
    </w:p>
    <w:p w14:paraId="53191EE4" w14:textId="2B647336" w:rsidR="007825CD" w:rsidRDefault="007825CD" w:rsidP="007825CD">
      <w:r w:rsidRPr="007825CD">
        <w:rPr>
          <w:vanish/>
        </w:rPr>
        <w:t>Bottom of Form</w:t>
      </w:r>
    </w:p>
    <w:p w14:paraId="47A49C95" w14:textId="1117E24A" w:rsidR="009D6C45" w:rsidRPr="007825CD" w:rsidRDefault="009D6C45" w:rsidP="007825CD">
      <w:pPr>
        <w:rPr>
          <w:vanish/>
        </w:rPr>
      </w:pPr>
      <w:r w:rsidRPr="007825CD">
        <w:rPr>
          <w:b/>
          <w:bCs/>
        </w:rPr>
        <w:t>Emotional affinity towards nature as a prerequisite for an environmental concern</w:t>
      </w:r>
    </w:p>
    <w:p w14:paraId="4D32A152" w14:textId="77777777" w:rsidR="007825CD" w:rsidRPr="007825CD" w:rsidRDefault="007825CD" w:rsidP="007825CD">
      <w:pPr>
        <w:rPr>
          <w:vanish/>
        </w:rPr>
      </w:pPr>
      <w:r w:rsidRPr="007825CD">
        <w:rPr>
          <w:vanish/>
        </w:rPr>
        <w:t>Top of Form</w:t>
      </w:r>
    </w:p>
    <w:p w14:paraId="2A6394F1" w14:textId="77777777" w:rsidR="007825CD" w:rsidRPr="007825CD" w:rsidRDefault="007825CD" w:rsidP="007825CD"/>
    <w:p w14:paraId="54372FD4" w14:textId="6432BB72" w:rsidR="007825CD" w:rsidRDefault="007825CD" w:rsidP="007825CD"/>
    <w:p w14:paraId="2CF7A67F" w14:textId="70AF1770" w:rsidR="007825CD" w:rsidRDefault="007825CD" w:rsidP="007825CD">
      <w:r w:rsidRPr="007825CD">
        <w:t>E Schumacher, D, and Montada's</w:t>
      </w:r>
      <w:r w:rsidR="00A00A05" w:rsidRPr="009D6C45">
        <w:t>,</w:t>
      </w:r>
      <w:r w:rsidRPr="007825CD">
        <w:t xml:space="preserve"> "Emotional affinity towards nature as a prerequisite for an environmental concern: On the relationship between biophilia and ecophobia"</w:t>
      </w:r>
      <w:r w:rsidR="00A00A05" w:rsidRPr="009D6C45">
        <w:t>,</w:t>
      </w:r>
      <w:r w:rsidRPr="007825CD">
        <w:t xml:space="preserve"> examines the relationship between an individual's emotional affinity towards nature and their level of concern for the environment. The authors begin by discussing the concept of biophilia, which refers to the innate human affinity for nature, and the related concept of ecophobia, which refers to a fear or mistrust of nature.</w:t>
      </w:r>
    </w:p>
    <w:p w14:paraId="5FC20949" w14:textId="77777777" w:rsidR="007825CD" w:rsidRPr="007825CD" w:rsidRDefault="007825CD" w:rsidP="007825CD"/>
    <w:p w14:paraId="33BB13BB" w14:textId="31EB2756" w:rsidR="007825CD" w:rsidRDefault="007825CD" w:rsidP="007825CD">
      <w:r w:rsidRPr="007825CD">
        <w:t>The authors propose that individuals with a strong emotional affinity towards nature are more likely to have an environmental concern, while those with ecophobia may be less concerned with environmental issues. To test this hypothesis, the authors conducted a study using self-report measures to assess the emotional affinity of participants towards nature and their level of environmental concern.</w:t>
      </w:r>
    </w:p>
    <w:p w14:paraId="2550E4B6" w14:textId="77777777" w:rsidR="007825CD" w:rsidRPr="007825CD" w:rsidRDefault="007825CD" w:rsidP="007825CD"/>
    <w:p w14:paraId="2AF0AC40" w14:textId="047E04DD" w:rsidR="007825CD" w:rsidRPr="007825CD" w:rsidRDefault="007825CD" w:rsidP="007825CD">
      <w:r w:rsidRPr="007825CD">
        <w:t xml:space="preserve">In terms of epistemological issues, the authors rely on self-report measures to assess both emotional affinity towards nature and environmental concern. Self-report measures are subject to various biases, such as the tendency for individuals to present themselves in a favorable </w:t>
      </w:r>
      <w:r w:rsidR="009D6C45" w:rsidRPr="007825CD">
        <w:t>light and</w:t>
      </w:r>
      <w:r w:rsidRPr="007825CD">
        <w:t xml:space="preserve"> may not always accurately reflect an individual's true feelings or behaviors.</w:t>
      </w:r>
    </w:p>
    <w:p w14:paraId="6E0CD961" w14:textId="77777777" w:rsidR="007825CD" w:rsidRPr="007825CD" w:rsidRDefault="007825CD" w:rsidP="007825CD">
      <w:r w:rsidRPr="007825CD">
        <w:t>Ontologically, the authors assume that emotional affinity towards nature and environmental concern are distinct constructs, and that the relationship between the two is causal, with emotional affinity towards nature leading to environmental concern. However, it is possible that the relationship between these constructs may be more complex and may be influenced by other factors such as an individual's cultural background and personal values.</w:t>
      </w:r>
    </w:p>
    <w:p w14:paraId="5383AA66" w14:textId="77777777" w:rsidR="009D6C45" w:rsidRDefault="009D6C45" w:rsidP="007825CD"/>
    <w:p w14:paraId="7DFC5F09" w14:textId="5C7D71CD" w:rsidR="007825CD" w:rsidRPr="007825CD" w:rsidRDefault="007825CD" w:rsidP="007825CD">
      <w:r w:rsidRPr="007825CD">
        <w:t>The reliability and validity of the measures used in the study are not explicitly discussed, so it is not clear to what extent the findings can be generalized to other populations. The study also has a relatively small sample size, which may limit the generalizability of the results.</w:t>
      </w:r>
    </w:p>
    <w:p w14:paraId="30394FAB" w14:textId="036D03F4" w:rsidR="007825CD" w:rsidRDefault="007825CD" w:rsidP="007825CD">
      <w:r w:rsidRPr="007825CD">
        <w:lastRenderedPageBreak/>
        <w:t>In terms of ethical issues, the authors do not discuss any specific ethical concerns related to the study. However, as with any research involving human subjects, it is important to ensure that informed consent was obtained and that the rights and welfare of the participants were protected.</w:t>
      </w:r>
      <w:r w:rsidR="009D6C45">
        <w:t xml:space="preserve">  </w:t>
      </w:r>
      <w:r w:rsidRPr="007825CD">
        <w:t>Schumacher et al.'s (2004) study provides some initial evidence for the relationship between emotional affinity towards nature and environmental concern. However, more research is needed to fully understand this relationship and to determine the extent to which it holds for different populations.</w:t>
      </w:r>
    </w:p>
    <w:p w14:paraId="083D6C21" w14:textId="3769E237" w:rsidR="009D6C45" w:rsidRDefault="009D6C45" w:rsidP="007825CD"/>
    <w:p w14:paraId="7418229B" w14:textId="5CF49136" w:rsidR="009D6C45" w:rsidRDefault="009D6C45" w:rsidP="007825CD">
      <w:r w:rsidRPr="007825CD">
        <w:rPr>
          <w:b/>
          <w:bCs/>
        </w:rPr>
        <w:t>Phenomenology, Empathy, and Mindreading</w:t>
      </w:r>
    </w:p>
    <w:p w14:paraId="04479E72" w14:textId="77777777" w:rsidR="007825CD" w:rsidRPr="007825CD" w:rsidRDefault="007825CD" w:rsidP="007825CD">
      <w:pPr>
        <w:rPr>
          <w:vanish/>
        </w:rPr>
      </w:pPr>
      <w:r w:rsidRPr="007825CD">
        <w:rPr>
          <w:vanish/>
        </w:rPr>
        <w:t>Top of Form</w:t>
      </w:r>
    </w:p>
    <w:p w14:paraId="4A962CCB" w14:textId="77777777" w:rsidR="007825CD" w:rsidRPr="007825CD" w:rsidRDefault="007825CD" w:rsidP="007825CD"/>
    <w:p w14:paraId="2E940310" w14:textId="1A30AD59" w:rsidR="007825CD" w:rsidRPr="007825CD" w:rsidRDefault="007825CD" w:rsidP="007825CD">
      <w:r w:rsidRPr="007825CD">
        <w:t>Dan Zahavi's article "Phenomenology, Empathy, and Mindreading</w:t>
      </w:r>
      <w:r w:rsidRPr="007825CD">
        <w:rPr>
          <w:b/>
          <w:bCs/>
        </w:rPr>
        <w:t>"</w:t>
      </w:r>
      <w:r w:rsidRPr="007825CD">
        <w:t xml:space="preserve"> is a review of the literature on empathy, focusing on the role of empathy in our ability to understand and interpret the experiences and mental states of others. Zahavi begins by discussing the concept of empathy and its relationship to other related concepts such as pers</w:t>
      </w:r>
      <w:r>
        <w:t>pective</w:t>
      </w:r>
      <w:r w:rsidR="00C25519">
        <w:t>,</w:t>
      </w:r>
      <w:r>
        <w:t xml:space="preserve"> </w:t>
      </w:r>
      <w:r w:rsidR="009D6C45">
        <w:t>analysis,</w:t>
      </w:r>
      <w:r w:rsidRPr="007825CD">
        <w:t xml:space="preserve"> and mindreading.</w:t>
      </w:r>
    </w:p>
    <w:p w14:paraId="7F4650A7" w14:textId="6D52F662" w:rsidR="007825CD" w:rsidRDefault="007825CD" w:rsidP="007825CD">
      <w:r w:rsidRPr="007825CD">
        <w:t xml:space="preserve">Zahavi argues that empathy involves a direct, affective experience of the other's emotional state, and that this experience is crucial for our ability to understand and interpret the mental states of others. He </w:t>
      </w:r>
      <w:r>
        <w:t>also</w:t>
      </w:r>
      <w:r w:rsidRPr="007825CD">
        <w:t xml:space="preserve"> discuss</w:t>
      </w:r>
      <w:r>
        <w:t>es</w:t>
      </w:r>
      <w:r w:rsidRPr="007825CD">
        <w:t xml:space="preserve"> the various theories of empathy, including the simulation theory and the theory of direct perception, and the empirical evidence supporting each of these theories.</w:t>
      </w:r>
    </w:p>
    <w:p w14:paraId="6FBE73E5" w14:textId="77777777" w:rsidR="007825CD" w:rsidRPr="007825CD" w:rsidRDefault="007825CD" w:rsidP="007825CD"/>
    <w:p w14:paraId="479120B0" w14:textId="78710176" w:rsidR="007825CD" w:rsidRDefault="007825CD" w:rsidP="007825CD">
      <w:r w:rsidRPr="007825CD">
        <w:t>One of the main epistemological issues raised by Zahavi is the question of how we can accurately understand and interpret the experiences and mental states of others. He argues that empathy, as a direct, affective experience of the other's emotional state, is a crucial component of this process, and that it allows us to "tune in" to the other's perspective and understand their experiences from their point of view.</w:t>
      </w:r>
    </w:p>
    <w:p w14:paraId="22521404" w14:textId="77777777" w:rsidR="007825CD" w:rsidRPr="007825CD" w:rsidRDefault="007825CD" w:rsidP="007825CD"/>
    <w:p w14:paraId="259FC9E5" w14:textId="71A01863" w:rsidR="007825CD" w:rsidRDefault="007825CD" w:rsidP="007825CD">
      <w:r w:rsidRPr="007825CD">
        <w:t xml:space="preserve">In terms of </w:t>
      </w:r>
      <w:r>
        <w:t xml:space="preserve">the </w:t>
      </w:r>
      <w:r w:rsidRPr="007825CD">
        <w:t xml:space="preserve">ontological </w:t>
      </w:r>
      <w:r>
        <w:t>approach</w:t>
      </w:r>
      <w:r w:rsidRPr="007825CD">
        <w:t>, Zahavi assumes that empathy is a distinct psychological capacity that is distinct from other related abilities such as perspective-</w:t>
      </w:r>
      <w:r>
        <w:t>analysis</w:t>
      </w:r>
      <w:r w:rsidRPr="007825CD">
        <w:t xml:space="preserve"> and mindreading. He also assumes that empathy involves a direct experience of the other's emotional state, and that this experience is a necessary component of our ability to understand and interpret the mental states of others.</w:t>
      </w:r>
    </w:p>
    <w:p w14:paraId="7A645082" w14:textId="77777777" w:rsidR="007825CD" w:rsidRPr="007825CD" w:rsidRDefault="007825CD" w:rsidP="007825CD"/>
    <w:p w14:paraId="7E111461" w14:textId="0607BBA3" w:rsidR="007825CD" w:rsidRPr="007825CD" w:rsidRDefault="007825CD" w:rsidP="007825CD">
      <w:r w:rsidRPr="007825CD">
        <w:t>The reliability and validity of the measures of empathy used in the literature are not explicitly discussed, so it is not clear to what extent the findings can be generalized to other populations. The study also has a relatively small sample size, which may limit the generalizability of the results.</w:t>
      </w:r>
    </w:p>
    <w:p w14:paraId="7047C44C" w14:textId="0C5D0A68" w:rsidR="007825CD" w:rsidRPr="007825CD" w:rsidRDefault="007825CD" w:rsidP="007825CD">
      <w:r w:rsidRPr="007825CD">
        <w:t>In terms of ethical issues, the article does not discuss any specific ethical concerns related to the study of empathy. However, as with a</w:t>
      </w:r>
      <w:r>
        <w:t>ll</w:t>
      </w:r>
      <w:r w:rsidRPr="007825CD">
        <w:t xml:space="preserve"> research involving human subjects, it is important to ensure that informed consent </w:t>
      </w:r>
      <w:r>
        <w:t>is</w:t>
      </w:r>
      <w:r w:rsidRPr="007825CD">
        <w:t xml:space="preserve"> </w:t>
      </w:r>
      <w:r>
        <w:t>secured</w:t>
      </w:r>
      <w:r w:rsidRPr="007825CD">
        <w:t xml:space="preserve"> and that the rights of the participants </w:t>
      </w:r>
      <w:r>
        <w:t xml:space="preserve">are </w:t>
      </w:r>
      <w:r w:rsidRPr="007825CD">
        <w:t>protected.</w:t>
      </w:r>
    </w:p>
    <w:p w14:paraId="62F63535" w14:textId="4CA26979" w:rsidR="007825CD" w:rsidRPr="007825CD" w:rsidRDefault="007825CD" w:rsidP="007825CD"/>
    <w:p w14:paraId="74DDACC9" w14:textId="49E814D1" w:rsidR="007825CD" w:rsidRDefault="007825CD" w:rsidP="007825CD">
      <w:r w:rsidRPr="007825CD">
        <w:t>There is no inherent bias in Dan Zahavi's article "Phenomenology, Empathy, and Mindreading." However, all research can be subject to various types of bias, including the biases of the researcher, the participants, and the methods used.</w:t>
      </w:r>
      <w:r w:rsidR="00A00A05">
        <w:t xml:space="preserve">  </w:t>
      </w:r>
      <w:r w:rsidRPr="007825CD">
        <w:t xml:space="preserve">For example, the researcher's own biases and preconceptions may influence the way they frame the research question, interpret the </w:t>
      </w:r>
      <w:r w:rsidRPr="007825CD">
        <w:lastRenderedPageBreak/>
        <w:t>results, and present the findings. Participants may also bring their own biases and experiences to the research, which can affect their responses and behaviors. Finally, the methods used to study empathy, such as self-report measures and behavioral observations, may also be subject to various biases and limitations.</w:t>
      </w:r>
      <w:r w:rsidR="00A00A05">
        <w:t xml:space="preserve">  Steps to minimize bias may have</w:t>
      </w:r>
      <w:r w:rsidRPr="007825CD">
        <w:t xml:space="preserve"> </w:t>
      </w:r>
      <w:r w:rsidR="00A00A05">
        <w:t>been used such as</w:t>
      </w:r>
      <w:r w:rsidRPr="007825CD">
        <w:t xml:space="preserve"> </w:t>
      </w:r>
      <w:r w:rsidR="00A00A05">
        <w:t>securing</w:t>
      </w:r>
      <w:r w:rsidRPr="007825CD">
        <w:t xml:space="preserve"> multiple methods to study empathy, carefully </w:t>
      </w:r>
      <w:r w:rsidR="00A00A05">
        <w:t xml:space="preserve">training to </w:t>
      </w:r>
      <w:r w:rsidRPr="007825CD">
        <w:t>minimize bias in data collection, and c</w:t>
      </w:r>
      <w:r w:rsidR="00A00A05">
        <w:t>ontextual analysis and</w:t>
      </w:r>
      <w:r w:rsidRPr="007825CD">
        <w:t xml:space="preserve"> review </w:t>
      </w:r>
      <w:r w:rsidR="00A00A05">
        <w:t>in</w:t>
      </w:r>
      <w:r w:rsidRPr="007825CD">
        <w:t xml:space="preserve"> </w:t>
      </w:r>
      <w:r w:rsidR="00A00A05">
        <w:t xml:space="preserve">data </w:t>
      </w:r>
      <w:r w:rsidRPr="007825CD">
        <w:t>interpret</w:t>
      </w:r>
      <w:r w:rsidR="00A00A05">
        <w:t>ation</w:t>
      </w:r>
      <w:r w:rsidRPr="007825CD">
        <w:t xml:space="preserve"> to identify any potential sources of bias</w:t>
      </w:r>
      <w:r w:rsidR="00A00A05">
        <w:t xml:space="preserve"> in order to c</w:t>
      </w:r>
      <w:r w:rsidRPr="007825CD">
        <w:t xml:space="preserve">ritically evaluate </w:t>
      </w:r>
      <w:r w:rsidR="00A00A05">
        <w:t xml:space="preserve">future </w:t>
      </w:r>
      <w:r w:rsidRPr="007825CD">
        <w:t>research on empathy</w:t>
      </w:r>
      <w:r w:rsidR="00A00A05">
        <w:t>.</w:t>
      </w:r>
    </w:p>
    <w:p w14:paraId="72157D24" w14:textId="3D6EBD33" w:rsidR="007825CD" w:rsidRDefault="007825CD" w:rsidP="007825CD"/>
    <w:p w14:paraId="79243C34" w14:textId="5EC9D0F2" w:rsidR="007825CD" w:rsidRDefault="007825CD" w:rsidP="007825CD">
      <w:r w:rsidRPr="007825CD">
        <w:t>Overall, Zahavi's article provides a comprehensive review of the literature on empathy and its role in our ability to understand and interpret the experiences and mental states of others. It highlights the complexity of this process and the importance of empathy in facilitating our understanding of the other's perspective. However, more research is needed to fully understand the nature and mechanisms of empathy and its relationship to other related abilities such as perspective-taking and mindreading.</w:t>
      </w:r>
    </w:p>
    <w:p w14:paraId="7F61CD4B" w14:textId="77777777" w:rsidR="007825CD" w:rsidRDefault="007825CD" w:rsidP="007825CD"/>
    <w:p w14:paraId="6A641CDB" w14:textId="65498E9D" w:rsidR="007825CD" w:rsidRDefault="009D6C45" w:rsidP="007825CD">
      <w:pPr>
        <w:rPr>
          <w:b/>
          <w:bCs/>
        </w:rPr>
      </w:pPr>
      <w:r w:rsidRPr="007825CD">
        <w:rPr>
          <w:b/>
          <w:bCs/>
        </w:rPr>
        <w:t>Phenomenology and Naturalism</w:t>
      </w:r>
    </w:p>
    <w:p w14:paraId="51F0FDC4" w14:textId="77777777" w:rsidR="009D6C45" w:rsidRDefault="009D6C45" w:rsidP="007825CD"/>
    <w:p w14:paraId="330F561A" w14:textId="5B1652DA" w:rsidR="007825CD" w:rsidRDefault="007825CD" w:rsidP="007825CD">
      <w:r w:rsidRPr="007825CD">
        <w:t>Havi Carel and Darian Meacham's book "Phenomenology and Naturalism" (2022) is a comprehensive examination of the philosophical relationship between phenomenology and naturalism and its implications for understanding human experience and nature. The book delves into ontological, epistemological, validity, bias and ethical issues surrounding the interaction of these two perspectives.</w:t>
      </w:r>
    </w:p>
    <w:p w14:paraId="12AA1524" w14:textId="21F9B6C9" w:rsidR="007825CD" w:rsidRDefault="007825CD" w:rsidP="007825CD"/>
    <w:p w14:paraId="27A9C56A" w14:textId="3405CFFB" w:rsidR="007825CD" w:rsidRDefault="007825CD" w:rsidP="007825CD">
      <w:r>
        <w:t xml:space="preserve">The authors </w:t>
      </w:r>
      <w:r w:rsidRPr="007825CD">
        <w:t>argue that while phenomenology and naturalism are often considered to be distinct philosophical approaches, they can be complementary and mutually enlightening when it comes to understanding human experience and nature. They present a case for a synthesis of the two perspectives, in which phenomenology provides insight into the subjective, lived experience of nature, while naturalism provides a deeper understanding of the objective, scientific a</w:t>
      </w:r>
      <w:r>
        <w:t>nalysis</w:t>
      </w:r>
      <w:r w:rsidRPr="007825CD">
        <w:t xml:space="preserve"> of the natural world</w:t>
      </w:r>
      <w:r>
        <w:t>.</w:t>
      </w:r>
    </w:p>
    <w:p w14:paraId="370733DF" w14:textId="77777777" w:rsidR="007825CD" w:rsidRDefault="007825CD" w:rsidP="007825CD"/>
    <w:p w14:paraId="2A5DCCFA" w14:textId="1F7FA4A2" w:rsidR="007825CD" w:rsidRPr="007825CD" w:rsidRDefault="007825CD" w:rsidP="007825CD">
      <w:r w:rsidRPr="007825CD">
        <w:t xml:space="preserve">The book also examines the epistemological implications of combining phenomenology and naturalism, arguing that this synthesis allows for a more nuanced understanding of human experience, including the impact of biases and cultural influences on perception. In addition, the authors examine the ethical implications of this synthesis, arguing that it allows for a more inclusive and </w:t>
      </w:r>
      <w:r>
        <w:t>empathetic</w:t>
      </w:r>
      <w:r w:rsidRPr="007825CD">
        <w:t xml:space="preserve"> understanding of human experience and the natural world.</w:t>
      </w:r>
      <w:r>
        <w:t xml:space="preserve">  C</w:t>
      </w:r>
      <w:r w:rsidRPr="007825CD">
        <w:t>onsider</w:t>
      </w:r>
      <w:r>
        <w:t>ing</w:t>
      </w:r>
      <w:r w:rsidRPr="007825CD">
        <w:t xml:space="preserve"> the issue of validity, </w:t>
      </w:r>
      <w:r>
        <w:t>they</w:t>
      </w:r>
      <w:r w:rsidRPr="007825CD">
        <w:t xml:space="preserve"> argue that combining phenomenology and naturalism can enhance the validity of research by providing a more comprehensive and inclusive perspective.</w:t>
      </w:r>
    </w:p>
    <w:p w14:paraId="6B8D59ED" w14:textId="57067845" w:rsidR="007825CD" w:rsidRPr="007825CD" w:rsidRDefault="007825CD" w:rsidP="007825CD">
      <w:r w:rsidRPr="007825CD">
        <w:t xml:space="preserve">Overall, Carel and Meacham's book provides a detailed and nuanced examination of the relationship between phenomenology and naturalism and its implications for understanding human experience and nature. It offers a valuable resource for scholars and students interested in phenomenology, naturalism, ontology, epistemology, validity, </w:t>
      </w:r>
      <w:r w:rsidR="009D6C45" w:rsidRPr="007825CD">
        <w:t>bias,</w:t>
      </w:r>
      <w:r w:rsidRPr="007825CD">
        <w:t xml:space="preserve"> and ethics.</w:t>
      </w:r>
    </w:p>
    <w:p w14:paraId="28BFC166" w14:textId="5ACDE0A1" w:rsidR="007825CD" w:rsidRDefault="007825CD" w:rsidP="007825CD">
      <w:r w:rsidRPr="007825CD">
        <w:rPr>
          <w:vanish/>
        </w:rPr>
        <w:t>Top of Form</w:t>
      </w:r>
    </w:p>
    <w:p w14:paraId="272F6186" w14:textId="5FBD0DC5" w:rsidR="009D6C45" w:rsidRPr="007825CD" w:rsidRDefault="009D6C45" w:rsidP="007825CD">
      <w:pPr>
        <w:rPr>
          <w:vanish/>
        </w:rPr>
      </w:pPr>
      <w:r w:rsidRPr="007825CD">
        <w:rPr>
          <w:b/>
          <w:bCs/>
        </w:rPr>
        <w:t>Naturalism: Examining the Relationship between Human Experience and Nature</w:t>
      </w:r>
    </w:p>
    <w:p w14:paraId="7BE429F8" w14:textId="77777777" w:rsidR="007825CD" w:rsidRPr="007825CD" w:rsidRDefault="007825CD" w:rsidP="007825CD">
      <w:pPr>
        <w:rPr>
          <w:vanish/>
        </w:rPr>
      </w:pPr>
      <w:r w:rsidRPr="007825CD">
        <w:rPr>
          <w:vanish/>
        </w:rPr>
        <w:t>Bottom of Form</w:t>
      </w:r>
    </w:p>
    <w:p w14:paraId="1BBC4EC2" w14:textId="77777777" w:rsidR="007825CD" w:rsidRDefault="007825CD" w:rsidP="007825CD"/>
    <w:p w14:paraId="5D5142DE" w14:textId="49F95BCA" w:rsidR="007825CD" w:rsidRDefault="007825CD" w:rsidP="007825CD">
      <w:r w:rsidRPr="007825CD">
        <w:lastRenderedPageBreak/>
        <w:t>Darian Meacham's</w:t>
      </w:r>
      <w:r w:rsidR="00A00A05" w:rsidRPr="009D6C45">
        <w:t xml:space="preserve">, </w:t>
      </w:r>
      <w:r w:rsidRPr="007825CD">
        <w:t>"Naturalism: Examining the Relationship between Human Experience and Nature" (2021) is a comprehensive examination of the philosophical approach of naturalism and its implications for understanding the relationship between human experience and nature. The book delves into ontological, epistemological, validity, and ethical issues surrounding naturalism.</w:t>
      </w:r>
      <w:r w:rsidR="009D6C45">
        <w:t xml:space="preserve">  </w:t>
      </w:r>
      <w:r w:rsidRPr="007825CD">
        <w:t xml:space="preserve">Meacham argues naturalism </w:t>
      </w:r>
      <w:r w:rsidR="00A00A05">
        <w:t>from</w:t>
      </w:r>
      <w:r w:rsidRPr="007825CD">
        <w:t xml:space="preserve"> an ontological stance</w:t>
      </w:r>
      <w:r w:rsidR="00A00A05">
        <w:t xml:space="preserve"> that views</w:t>
      </w:r>
      <w:r w:rsidRPr="007825CD">
        <w:t xml:space="preserve"> nature </w:t>
      </w:r>
      <w:r w:rsidR="00A00A05">
        <w:t>a</w:t>
      </w:r>
      <w:r w:rsidRPr="007825CD">
        <w:t>s all that exists and that everything, including human experience, can be explained by natural laws. He also examines the epistemological implications of naturalism, arguing that it implies a commitment to empirical methods and scientific explanation for understanding the natural world and human experience.</w:t>
      </w:r>
    </w:p>
    <w:p w14:paraId="7E43296C" w14:textId="77777777" w:rsidR="009D6C45" w:rsidRPr="007825CD" w:rsidRDefault="009D6C45" w:rsidP="007825CD"/>
    <w:p w14:paraId="117F290D" w14:textId="0C89B8C0" w:rsidR="007825CD" w:rsidRPr="007825CD" w:rsidRDefault="007825CD" w:rsidP="007825CD">
      <w:r w:rsidRPr="007825CD">
        <w:t xml:space="preserve">One of the strengths of Meacham's book is its examination of the validity and ethics of naturalism. He </w:t>
      </w:r>
      <w:r w:rsidR="00A00A05">
        <w:t>makes the case</w:t>
      </w:r>
      <w:r w:rsidRPr="007825CD">
        <w:t xml:space="preserve"> that naturalism, as a scientific approach, is based on the principle of falsifiability and that it can be considered as a valid approach in understanding the natural world and human experience. Additionally, Meacham examines the ethical implications of naturalism, arguing that it implies a commitment to a secular, human-centered approach that values rationality and evidence over faith or tradition.</w:t>
      </w:r>
    </w:p>
    <w:p w14:paraId="56568880" w14:textId="3D9C16AC" w:rsidR="007825CD" w:rsidRDefault="007825CD" w:rsidP="007825CD">
      <w:r w:rsidRPr="007825CD">
        <w:t>Meacham's book provides a detaile</w:t>
      </w:r>
      <w:r w:rsidR="00A00A05">
        <w:t>d</w:t>
      </w:r>
      <w:r w:rsidRPr="007825CD">
        <w:t xml:space="preserve"> examination of naturalism and its implications for understanding the relationship between human experience and nature. It offers a valuable resource for scholars and students interested in naturalism, ontology, epistemology, validity, and ethics.</w:t>
      </w:r>
    </w:p>
    <w:p w14:paraId="281E9063" w14:textId="3795FFE1" w:rsidR="009D6C45" w:rsidRDefault="009D6C45" w:rsidP="007825CD"/>
    <w:p w14:paraId="10863362" w14:textId="076DE583" w:rsidR="009D6C45" w:rsidRDefault="009D6C45" w:rsidP="007825CD">
      <w:r w:rsidRPr="007825CD">
        <w:rPr>
          <w:b/>
          <w:bCs/>
        </w:rPr>
        <w:t>As If: Connecting Phenomenology, Mirror Neurons, Empathy and Laughter</w:t>
      </w:r>
    </w:p>
    <w:p w14:paraId="5B2CF58B" w14:textId="03D2D01E" w:rsidR="007825CD" w:rsidRDefault="007825CD" w:rsidP="007825CD"/>
    <w:p w14:paraId="7FFB368B" w14:textId="069B5BD7" w:rsidR="007825CD" w:rsidRDefault="009D6C45" w:rsidP="007825CD">
      <w:r>
        <w:t>A fascinating journey into other aspects of empathy is found in t</w:t>
      </w:r>
      <w:r w:rsidR="007825CD">
        <w:t xml:space="preserve">he </w:t>
      </w:r>
      <w:r w:rsidR="007825CD" w:rsidRPr="009D6C45">
        <w:t>Journal of Existential and Phenomenology Theory and Culture.  “</w:t>
      </w:r>
      <w:r w:rsidR="007825CD" w:rsidRPr="007825CD">
        <w:t>As If: Connecting Phenomenology, Mirror Neurons, Empathy and Laughter</w:t>
      </w:r>
      <w:r w:rsidRPr="009D6C45">
        <w:t>”, by</w:t>
      </w:r>
      <w:r w:rsidR="007825CD" w:rsidRPr="007825CD">
        <w:t xml:space="preserve"> Chris Kramer (2018)</w:t>
      </w:r>
      <w:r w:rsidR="00A00A05" w:rsidRPr="009D6C45">
        <w:t>,</w:t>
      </w:r>
      <w:r w:rsidR="007825CD" w:rsidRPr="007825CD">
        <w:t xml:space="preserve"> a book that explores the relationship between phenomenology, mirror neurons, empathy, and laughter, with the aim of understanding how these concepts are interconnected and how they relate to human experience. </w:t>
      </w:r>
    </w:p>
    <w:p w14:paraId="31903D4D" w14:textId="77777777" w:rsidR="007825CD" w:rsidRPr="007825CD" w:rsidRDefault="007825CD" w:rsidP="007825CD"/>
    <w:p w14:paraId="63687026" w14:textId="058C75AA" w:rsidR="007825CD" w:rsidRDefault="007825CD" w:rsidP="007825CD">
      <w:r w:rsidRPr="007825CD">
        <w:t>Kramer argues that the concept of "as if" is a useful way to understand the relationship between phenomenology, mirror neurons, empathy, and laughter. He explains that "as if" refers to the way in which the brain simulates or embodies the experiences of others, allowing for empathy and understanding. He also argues that laughter is an embodied response that emerges from the same neural processes that underlie empathy.</w:t>
      </w:r>
    </w:p>
    <w:p w14:paraId="788AA131" w14:textId="77777777" w:rsidR="007825CD" w:rsidRPr="007825CD" w:rsidRDefault="007825CD" w:rsidP="007825CD"/>
    <w:p w14:paraId="38A3532C" w14:textId="1FC860AC" w:rsidR="007825CD" w:rsidRDefault="007825CD" w:rsidP="007825CD">
      <w:r w:rsidRPr="007825CD">
        <w:t>One of the strengths of Kramer's book is its examination of the ontological and epistemological implications of these concepts. Kramer argues that phenomenology provides a valuable perspective for understanding human experience, and that mirror neurons, empathy, and laughter are all key aspects of this experience.</w:t>
      </w:r>
      <w:r w:rsidR="00C25519">
        <w:t xml:space="preserve">  He points out that, </w:t>
      </w:r>
      <w:r w:rsidR="00C25519" w:rsidRPr="007825CD">
        <w:t>"The brain simulates or embodies the experiences of others, allowing for empathy and understanding. This process is referred to as "as if" and it is a key aspect of human experience."</w:t>
      </w:r>
      <w:r w:rsidR="00C25519">
        <w:t>(Kramer, 2018) T</w:t>
      </w:r>
      <w:r w:rsidRPr="007825CD">
        <w:t>he book explores the validity of the</w:t>
      </w:r>
      <w:r w:rsidR="00C25519">
        <w:t>se</w:t>
      </w:r>
      <w:r w:rsidRPr="007825CD">
        <w:t xml:space="preserve"> concepts, by examining the scientific evidence for the neural mechanisms underlying empathy and laughter.</w:t>
      </w:r>
    </w:p>
    <w:p w14:paraId="1441AD03" w14:textId="77777777" w:rsidR="007825CD" w:rsidRPr="007825CD" w:rsidRDefault="007825CD" w:rsidP="007825CD"/>
    <w:p w14:paraId="6CBA9201" w14:textId="77777777" w:rsidR="007825CD" w:rsidRPr="007825CD" w:rsidRDefault="007825CD" w:rsidP="007825CD">
      <w:r w:rsidRPr="007825CD">
        <w:lastRenderedPageBreak/>
        <w:t>Kramer also examines the ethical implications of these concepts, arguing that empathy and laughter are essential for social cohesion and that understanding their neural basis can help us to foster more compassionate and empathetic interactions with others.</w:t>
      </w:r>
    </w:p>
    <w:p w14:paraId="4C801418" w14:textId="2B5506FF" w:rsidR="007825CD" w:rsidRDefault="007825CD" w:rsidP="007825CD">
      <w:r w:rsidRPr="007825CD">
        <w:t>Overall, Kramer's book provides a detailed and nuanced examination of the relationship between phenomenology, mirror neurons, empathy, and laughter, and their implications for understanding human experience. It offers a valuable resource for scholars and students interested in phenomenology, neuroscience, empathy, and laughter.</w:t>
      </w:r>
    </w:p>
    <w:p w14:paraId="77FA3123" w14:textId="543BF703" w:rsidR="009D6C45" w:rsidRDefault="009D6C45" w:rsidP="007825CD"/>
    <w:p w14:paraId="1B800C21" w14:textId="1A5DFFE5" w:rsidR="009D6C45" w:rsidRPr="009D6C45" w:rsidRDefault="009D6C45" w:rsidP="007825CD">
      <w:pPr>
        <w:rPr>
          <w:b/>
          <w:bCs/>
        </w:rPr>
      </w:pPr>
      <w:r w:rsidRPr="009D6C45">
        <w:rPr>
          <w:b/>
          <w:bCs/>
        </w:rPr>
        <w:t>Nature and the Human Soul: Cultivating Wholeness</w:t>
      </w:r>
    </w:p>
    <w:p w14:paraId="63709B32" w14:textId="71FEB5E9" w:rsidR="009D6C45" w:rsidRDefault="009D6C45" w:rsidP="007825CD"/>
    <w:p w14:paraId="50A1916B" w14:textId="2EC25537" w:rsidR="009D6C45" w:rsidRDefault="009D6C45" w:rsidP="009D6C45">
      <w:r w:rsidRPr="009D6C45">
        <w:t>"Nature and the Human Soul: Cultivating Wholeness and Community in a Fragmented World" by Bill Plotkin (2008) is a book that explores the relationship between human psychology and the natural world, with a particular focus on the idea that reconnecting with nature can be a path towards personal and collective healing. The book offers a unique perspective on the human-nature relationship, drawing on ontological, epistemological, methodological, and validity perspectives.</w:t>
      </w:r>
    </w:p>
    <w:p w14:paraId="704BE57C" w14:textId="77777777" w:rsidR="009D6C45" w:rsidRPr="009D6C45" w:rsidRDefault="009D6C45" w:rsidP="009D6C45"/>
    <w:p w14:paraId="07EB5ED2" w14:textId="6F9C2CC6" w:rsidR="009D6C45" w:rsidRDefault="009D6C45" w:rsidP="009D6C45">
      <w:r w:rsidRPr="009D6C45">
        <w:t>In terms of ontology, the book posits that the human soul is deeply connected to the natural world, and that reconnecting with nature can help to heal the fragmentation and alienation that characterizes modern human experience. This implies that nature is not just an external object, but also an essential aspect of human existence.</w:t>
      </w:r>
      <w:r>
        <w:t xml:space="preserve">  E</w:t>
      </w:r>
      <w:r w:rsidRPr="009D6C45">
        <w:t>pistemologically, the book relies on a combination of personal anecdotes, case studies, and research from fields such as psychology, ecology, and indigenous cultures to support its arguments. The author uses this approach to provide a holistic understanding of the human-nature relationship.</w:t>
      </w:r>
    </w:p>
    <w:p w14:paraId="556E885D" w14:textId="77777777" w:rsidR="009D6C45" w:rsidRPr="009D6C45" w:rsidRDefault="009D6C45" w:rsidP="009D6C45"/>
    <w:p w14:paraId="2976BF19" w14:textId="1898A82F" w:rsidR="009D6C45" w:rsidRPr="009D6C45" w:rsidRDefault="009D6C45" w:rsidP="009D6C45">
      <w:r w:rsidRPr="009D6C45">
        <w:t>Methodologically, the book is based on the author's personal experiences and observations, as well as on research and interviews with experts in various fields. The author also draws on his experience as a wilderness guide and psychotherapist. This methodology allows the author to provide a unique perspective on the human-nature relationship, which is rooted in both personal experience and scientific research.</w:t>
      </w:r>
      <w:r>
        <w:t xml:space="preserve">  </w:t>
      </w:r>
      <w:r w:rsidRPr="009D6C45">
        <w:t>In terms of validity, the book relies on a variety of sources, such as scientific research, personal anecdotes, and case studies. The author supports his arguments with a wide range of evidence and refers to various sources to back up his claims. However, it should be noted that some of the research cited in the book is from the late 20th century and may not reflect the latest findings and perspectives in the field.</w:t>
      </w:r>
    </w:p>
    <w:p w14:paraId="1DB384B0" w14:textId="77777777" w:rsidR="009D6C45" w:rsidRPr="009D6C45" w:rsidRDefault="009D6C45" w:rsidP="009D6C45">
      <w:pPr>
        <w:rPr>
          <w:vanish/>
        </w:rPr>
      </w:pPr>
      <w:r w:rsidRPr="009D6C45">
        <w:rPr>
          <w:vanish/>
        </w:rPr>
        <w:t>Top of Form</w:t>
      </w:r>
    </w:p>
    <w:p w14:paraId="0AF6258A" w14:textId="77777777" w:rsidR="009D6C45" w:rsidRPr="009D6C45" w:rsidRDefault="009D6C45" w:rsidP="009D6C45"/>
    <w:p w14:paraId="200ACB31" w14:textId="77777777" w:rsidR="009D6C45" w:rsidRPr="009D6C45" w:rsidRDefault="009D6C45" w:rsidP="009D6C45">
      <w:pPr>
        <w:rPr>
          <w:vanish/>
        </w:rPr>
      </w:pPr>
      <w:r w:rsidRPr="009D6C45">
        <w:rPr>
          <w:vanish/>
        </w:rPr>
        <w:t>Bottom of Form</w:t>
      </w:r>
    </w:p>
    <w:p w14:paraId="5395A94C" w14:textId="77777777" w:rsidR="009D6C45" w:rsidRPr="007825CD" w:rsidRDefault="009D6C45" w:rsidP="007825CD"/>
    <w:p w14:paraId="3619CE09" w14:textId="77777777" w:rsidR="007825CD" w:rsidRPr="007825CD" w:rsidRDefault="007825CD" w:rsidP="007825CD"/>
    <w:p w14:paraId="17020883" w14:textId="77777777" w:rsidR="007825CD" w:rsidRPr="007825CD" w:rsidRDefault="007825CD" w:rsidP="007825CD">
      <w:pPr>
        <w:rPr>
          <w:vanish/>
        </w:rPr>
      </w:pPr>
      <w:r w:rsidRPr="007825CD">
        <w:rPr>
          <w:vanish/>
        </w:rPr>
        <w:t>Bottom of Form</w:t>
      </w:r>
    </w:p>
    <w:p w14:paraId="082F09BA" w14:textId="77777777" w:rsidR="007825CD" w:rsidRPr="007825CD" w:rsidRDefault="007825CD" w:rsidP="007825CD"/>
    <w:p w14:paraId="1E7A7D40" w14:textId="76DC015A" w:rsidR="00A00A05" w:rsidRDefault="001674B4" w:rsidP="007825CD">
      <w:r>
        <w:t>Conclusion…</w:t>
      </w:r>
    </w:p>
    <w:p w14:paraId="712CBFD2" w14:textId="77777777" w:rsidR="001674B4" w:rsidRDefault="001674B4" w:rsidP="007825CD"/>
    <w:p w14:paraId="738E038A" w14:textId="77777777" w:rsidR="007825CD" w:rsidRDefault="007825CD" w:rsidP="007825CD"/>
    <w:p w14:paraId="76279606" w14:textId="200D5646" w:rsidR="007825CD" w:rsidRPr="007825CD" w:rsidRDefault="007825CD" w:rsidP="007825CD">
      <w:r w:rsidRPr="007825CD">
        <w:fldChar w:fldCharType="begin"/>
      </w:r>
      <w:r w:rsidRPr="007825CD">
        <w:instrText xml:space="preserve"> INCLUDEPICTURE "data:image/svg+xml,%3csvg%20xmlns=%27http://www.w3.org/2000/svg%27%20version=%271.1%27%20width=%2730%27%20height=%2730%27/%3e" \* MERGEFORMATINET </w:instrText>
      </w:r>
      <w:r w:rsidRPr="007825CD">
        <w:fldChar w:fldCharType="separate"/>
      </w:r>
      <w:r w:rsidRPr="007825CD">
        <mc:AlternateContent>
          <mc:Choice Requires="wps">
            <w:drawing>
              <wp:inline distT="0" distB="0" distL="0" distR="0" wp14:anchorId="697D8E53" wp14:editId="5FCEEAAA">
                <wp:extent cx="304800" cy="304800"/>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258440"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" filled="f" stroked="f">
                <o:lock v:ext="edit" aspectratio="t"/>
                <w10:anchorlock/>
              </v:rect>
            </w:pict>
          </mc:Fallback>
        </mc:AlternateContent>
      </w:r>
      <w:r w:rsidRPr="007825CD">
        <w:fldChar w:fldCharType="end"/>
      </w:r>
      <w:r w:rsidRPr="007825CD">
        <w:fldChar w:fldCharType="begin"/>
      </w:r>
      <w:r w:rsidRPr="007825CD">
        <w:instrText xml:space="preserve"> INCLUDEPICTURE "https://chat.openai.com/_next/image?url=https%3A%2F%2Fs.gravatar.com%2Favatar%2F082d1c96b356d8c694f10968db8b87b8%3Fs%3D480%26r%3Dpg%26d%3Dhttps%253A%252F%252Fcdn.auth0.com%252Favatars%252F1d.png&amp;w=64&amp;q=75" \* MERGEFORMATINET </w:instrText>
      </w:r>
      <w:r w:rsidRPr="007825CD">
        <w:fldChar w:fldCharType="separate"/>
      </w:r>
      <w:r w:rsidRPr="007825CD">
        <mc:AlternateContent>
          <mc:Choice Requires="wps">
            <w:drawing>
              <wp:inline distT="0" distB="0" distL="0" distR="0" wp14:anchorId="10C9F3A0" wp14:editId="639C24C7">
                <wp:extent cx="304800" cy="304800"/>
                <wp:effectExtent l="0" t="0" r="0" b="0"/>
                <wp:docPr id="3" name="Rectangle 3" descr="1diannedain@gmail.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984DE9" id="Rectangle 3" o:spid="_x0000_s1026" alt="1diannedain@gmail.co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" filled="f" stroked="f">
                <o:lock v:ext="edit" aspectratio="t"/>
                <w10:anchorlock/>
              </v:rect>
            </w:pict>
          </mc:Fallback>
        </mc:AlternateContent>
      </w:r>
      <w:r w:rsidRPr="007825CD">
        <w:fldChar w:fldCharType="end"/>
      </w:r>
    </w:p>
    <w:p w14:paraId="4C736B92" w14:textId="4678585D" w:rsidR="009D6C45" w:rsidRDefault="009D6C45" w:rsidP="009D6C45">
      <w:r w:rsidRPr="009D6C45">
        <w:t>Reference list</w:t>
      </w:r>
    </w:p>
    <w:p w14:paraId="11E2B125" w14:textId="40B28540" w:rsidR="009D6C45" w:rsidRDefault="009D6C45" w:rsidP="009D6C45"/>
    <w:p w14:paraId="1BAEB38E" w14:textId="77777777" w:rsidR="009D6C45" w:rsidRPr="009D6C45" w:rsidRDefault="009D6C45" w:rsidP="009D6C45"/>
    <w:p w14:paraId="02F2AE57" w14:textId="182B171F" w:rsidR="009D6C45" w:rsidRDefault="009D6C45" w:rsidP="009D6C45">
      <w:r w:rsidRPr="009D6C45">
        <w:t xml:space="preserve">Abram, D. (1996). </w:t>
      </w:r>
      <w:r w:rsidRPr="009D6C45">
        <w:rPr>
          <w:i/>
          <w:iCs/>
        </w:rPr>
        <w:t xml:space="preserve">The spell of the </w:t>
      </w:r>
      <w:proofErr w:type="gramStart"/>
      <w:r w:rsidRPr="009D6C45">
        <w:rPr>
          <w:i/>
          <w:iCs/>
        </w:rPr>
        <w:t>sensuous :</w:t>
      </w:r>
      <w:proofErr w:type="gramEnd"/>
      <w:r w:rsidRPr="009D6C45">
        <w:rPr>
          <w:i/>
          <w:iCs/>
        </w:rPr>
        <w:t xml:space="preserve"> perception and language in a more-than-human world</w:t>
      </w:r>
      <w:r w:rsidRPr="009D6C45">
        <w:t xml:space="preserve">. New York: Vintage Books, A Division </w:t>
      </w:r>
      <w:proofErr w:type="gramStart"/>
      <w:r w:rsidRPr="009D6C45">
        <w:t>Of</w:t>
      </w:r>
      <w:proofErr w:type="gramEnd"/>
      <w:r w:rsidRPr="009D6C45">
        <w:t xml:space="preserve"> Penguin Random House </w:t>
      </w:r>
      <w:proofErr w:type="spellStart"/>
      <w:r w:rsidRPr="009D6C45">
        <w:t>Llc</w:t>
      </w:r>
      <w:proofErr w:type="spellEnd"/>
      <w:r w:rsidRPr="009D6C45">
        <w:t>.</w:t>
      </w:r>
    </w:p>
    <w:p w14:paraId="4822AD25" w14:textId="77777777" w:rsidR="009D6C45" w:rsidRPr="009D6C45" w:rsidRDefault="009D6C45" w:rsidP="009D6C45"/>
    <w:p w14:paraId="3316F21C" w14:textId="755936B6" w:rsidR="009D6C45" w:rsidRDefault="009D6C45" w:rsidP="009D6C45">
      <w:r w:rsidRPr="009D6C45">
        <w:t xml:space="preserve">Carel, H. and Meacham, D. (2013). Phenomenology and Naturalism: Editors’ Introduction. </w:t>
      </w:r>
      <w:r w:rsidRPr="009D6C45">
        <w:rPr>
          <w:i/>
          <w:iCs/>
        </w:rPr>
        <w:t>Royal Institute of Philosophy Supplement</w:t>
      </w:r>
      <w:r w:rsidRPr="009D6C45">
        <w:t>, 72, pp.1–21. doi:10.1017/s1358246113000027.</w:t>
      </w:r>
    </w:p>
    <w:p w14:paraId="7A94CEE3" w14:textId="77777777" w:rsidR="009D6C45" w:rsidRPr="009D6C45" w:rsidRDefault="009D6C45" w:rsidP="009D6C45"/>
    <w:p w14:paraId="1252DFFD" w14:textId="39D1D486" w:rsidR="009D6C45" w:rsidRDefault="009D6C45" w:rsidP="009D6C45">
      <w:r w:rsidRPr="009D6C45">
        <w:t xml:space="preserve">Clayton, S.D. and Opotow, S. (2004). </w:t>
      </w:r>
      <w:r w:rsidRPr="009D6C45">
        <w:rPr>
          <w:i/>
          <w:iCs/>
        </w:rPr>
        <w:t xml:space="preserve">Identity and the natural </w:t>
      </w:r>
      <w:proofErr w:type="gramStart"/>
      <w:r w:rsidRPr="009D6C45">
        <w:rPr>
          <w:i/>
          <w:iCs/>
        </w:rPr>
        <w:t>environment :</w:t>
      </w:r>
      <w:proofErr w:type="gramEnd"/>
      <w:r w:rsidRPr="009D6C45">
        <w:rPr>
          <w:i/>
          <w:iCs/>
        </w:rPr>
        <w:t xml:space="preserve"> the psychological significance of nature</w:t>
      </w:r>
      <w:r w:rsidRPr="009D6C45">
        <w:t xml:space="preserve">. Cambridge, Mass.: </w:t>
      </w:r>
      <w:proofErr w:type="spellStart"/>
      <w:r w:rsidRPr="009D6C45">
        <w:t>Mit</w:t>
      </w:r>
      <w:proofErr w:type="spellEnd"/>
      <w:r w:rsidRPr="009D6C45">
        <w:t xml:space="preserve"> Press.</w:t>
      </w:r>
    </w:p>
    <w:p w14:paraId="41D2EE79" w14:textId="77777777" w:rsidR="009D6C45" w:rsidRPr="009D6C45" w:rsidRDefault="009D6C45" w:rsidP="009D6C45"/>
    <w:p w14:paraId="10679FCA" w14:textId="541370F9" w:rsidR="009D6C45" w:rsidRDefault="009D6C45" w:rsidP="009D6C45">
      <w:r w:rsidRPr="009D6C45">
        <w:t xml:space="preserve">Heidegger, M. and Hofstadter, A. (2013). </w:t>
      </w:r>
      <w:r w:rsidRPr="009D6C45">
        <w:rPr>
          <w:i/>
          <w:iCs/>
        </w:rPr>
        <w:t>Poetry, language, thought</w:t>
      </w:r>
      <w:r w:rsidRPr="009D6C45">
        <w:t>. New York: Harper Perennial Modern Thought.</w:t>
      </w:r>
    </w:p>
    <w:p w14:paraId="08E1D235" w14:textId="77777777" w:rsidR="009D6C45" w:rsidRPr="009D6C45" w:rsidRDefault="009D6C45" w:rsidP="009D6C45"/>
    <w:p w14:paraId="7269C8AB" w14:textId="77777777" w:rsidR="009D6C45" w:rsidRPr="009D6C45" w:rsidRDefault="009D6C45" w:rsidP="009D6C45">
      <w:r w:rsidRPr="009D6C45">
        <w:t xml:space="preserve">Husserl, E. (2012). </w:t>
      </w:r>
      <w:r w:rsidRPr="009D6C45">
        <w:rPr>
          <w:i/>
          <w:iCs/>
        </w:rPr>
        <w:t>Phenomenological Psychology</w:t>
      </w:r>
      <w:r w:rsidRPr="009D6C45">
        <w:t>. Springer Science &amp; Business Media.</w:t>
      </w:r>
    </w:p>
    <w:p w14:paraId="5F44427A" w14:textId="5A49F53F" w:rsidR="009D6C45" w:rsidRDefault="009D6C45" w:rsidP="009D6C45">
      <w:proofErr w:type="spellStart"/>
      <w:r w:rsidRPr="009D6C45">
        <w:t>Kals</w:t>
      </w:r>
      <w:proofErr w:type="spellEnd"/>
      <w:r w:rsidRPr="009D6C45">
        <w:t xml:space="preserve">, E., Schumacher, D. and Montada, L. (1999). Emotional Affinity toward Nature as a Motivational Basis to Protect Nature. </w:t>
      </w:r>
      <w:r w:rsidRPr="009D6C45">
        <w:rPr>
          <w:i/>
          <w:iCs/>
        </w:rPr>
        <w:t>Environment and Behavior</w:t>
      </w:r>
      <w:r w:rsidRPr="009D6C45">
        <w:t>, [online] 31(2), pp.178–202. doi:10.1177/00139169921972056.</w:t>
      </w:r>
    </w:p>
    <w:p w14:paraId="6252625A" w14:textId="77777777" w:rsidR="009D6C45" w:rsidRPr="009D6C45" w:rsidRDefault="009D6C45" w:rsidP="009D6C45"/>
    <w:p w14:paraId="58B733FC" w14:textId="0D940930" w:rsidR="009D6C45" w:rsidRDefault="009D6C45" w:rsidP="009D6C45">
      <w:r w:rsidRPr="009D6C45">
        <w:t xml:space="preserve">Kramer, C.A. (2012). </w:t>
      </w:r>
      <w:r w:rsidRPr="009D6C45">
        <w:rPr>
          <w:i/>
          <w:iCs/>
        </w:rPr>
        <w:t>As If</w:t>
      </w:r>
      <w:r w:rsidRPr="009D6C45">
        <w:t xml:space="preserve">: Connecting Phenomenology, Mirror Neurons, Empathy, and Laughter. </w:t>
      </w:r>
      <w:proofErr w:type="spellStart"/>
      <w:r w:rsidRPr="009D6C45">
        <w:rPr>
          <w:i/>
          <w:iCs/>
        </w:rPr>
        <w:t>PhaenEx</w:t>
      </w:r>
      <w:proofErr w:type="spellEnd"/>
      <w:r w:rsidRPr="009D6C45">
        <w:t>, 7(1), pp.275–308. doi:10.22329/</w:t>
      </w:r>
      <w:proofErr w:type="gramStart"/>
      <w:r w:rsidRPr="009D6C45">
        <w:t>p.v</w:t>
      </w:r>
      <w:proofErr w:type="gramEnd"/>
      <w:r w:rsidRPr="009D6C45">
        <w:t>7i1.3301.</w:t>
      </w:r>
    </w:p>
    <w:p w14:paraId="03313EE6" w14:textId="77777777" w:rsidR="009D6C45" w:rsidRPr="009D6C45" w:rsidRDefault="009D6C45" w:rsidP="009D6C45"/>
    <w:p w14:paraId="07523972" w14:textId="1346A379" w:rsidR="009D6C45" w:rsidRDefault="009D6C45" w:rsidP="009D6C45">
      <w:r w:rsidRPr="009D6C45">
        <w:t xml:space="preserve">Levin, M. (2020). Beyond Mechanism: Putting Life Back </w:t>
      </w:r>
      <w:proofErr w:type="gramStart"/>
      <w:r w:rsidRPr="009D6C45">
        <w:t>Into</w:t>
      </w:r>
      <w:proofErr w:type="gramEnd"/>
      <w:r w:rsidRPr="009D6C45">
        <w:t xml:space="preserve"> Biology, edited by Brian Henning, Adam Scarfe, and </w:t>
      </w:r>
      <w:proofErr w:type="spellStart"/>
      <w:r w:rsidRPr="009D6C45">
        <w:t>Dorion</w:t>
      </w:r>
      <w:proofErr w:type="spellEnd"/>
      <w:r w:rsidRPr="009D6C45">
        <w:t xml:space="preserve"> Sagan. </w:t>
      </w:r>
      <w:r w:rsidRPr="009D6C45">
        <w:rPr>
          <w:i/>
          <w:iCs/>
        </w:rPr>
        <w:t>Journal of Scientific Exploration</w:t>
      </w:r>
      <w:r w:rsidRPr="009D6C45">
        <w:t>, 34(1), pp.141–145. doi:10.31275/20201719.</w:t>
      </w:r>
    </w:p>
    <w:p w14:paraId="17FA08FE" w14:textId="77777777" w:rsidR="009D6C45" w:rsidRPr="009D6C45" w:rsidRDefault="009D6C45" w:rsidP="009D6C45"/>
    <w:p w14:paraId="7872774B" w14:textId="6E37ACF2" w:rsidR="009D6C45" w:rsidRDefault="009D6C45" w:rsidP="009D6C45">
      <w:r w:rsidRPr="009D6C45">
        <w:t xml:space="preserve">Mascaro, J.S., Florian, M.P., Ash, M.J., Palmer, P.K., Frazier, T., Condon, P. and Raison, C. (2020). Ways of Knowing Compassion: How Do We Come to Know, Understand, and Measure Compassion When We See It? </w:t>
      </w:r>
      <w:r w:rsidRPr="009D6C45">
        <w:rPr>
          <w:i/>
          <w:iCs/>
        </w:rPr>
        <w:t>Frontiers in Psychology</w:t>
      </w:r>
      <w:r w:rsidRPr="009D6C45">
        <w:t>, 11. doi:10.3389/fpsyg.2020.547241.</w:t>
      </w:r>
    </w:p>
    <w:p w14:paraId="68F2B45A" w14:textId="77777777" w:rsidR="009D6C45" w:rsidRPr="009D6C45" w:rsidRDefault="009D6C45" w:rsidP="009D6C45"/>
    <w:p w14:paraId="5A5770E1" w14:textId="41FDC506" w:rsidR="009D6C45" w:rsidRDefault="009D6C45" w:rsidP="009D6C45">
      <w:r w:rsidRPr="009D6C45">
        <w:t xml:space="preserve">Plotkin, B. (2008). </w:t>
      </w:r>
      <w:r w:rsidRPr="009D6C45">
        <w:rPr>
          <w:i/>
          <w:iCs/>
        </w:rPr>
        <w:t xml:space="preserve">Nature and the human </w:t>
      </w:r>
      <w:proofErr w:type="gramStart"/>
      <w:r w:rsidRPr="009D6C45">
        <w:rPr>
          <w:i/>
          <w:iCs/>
        </w:rPr>
        <w:t>soul :</w:t>
      </w:r>
      <w:proofErr w:type="gramEnd"/>
      <w:r w:rsidRPr="009D6C45">
        <w:rPr>
          <w:i/>
          <w:iCs/>
        </w:rPr>
        <w:t xml:space="preserve"> cultivating wholeness and community in a fragmented world</w:t>
      </w:r>
      <w:r w:rsidRPr="009D6C45">
        <w:t>. Novato, Calif.: New World Library.</w:t>
      </w:r>
    </w:p>
    <w:p w14:paraId="3F7C5956" w14:textId="77777777" w:rsidR="009D6C45" w:rsidRPr="009D6C45" w:rsidRDefault="009D6C45" w:rsidP="009D6C45"/>
    <w:p w14:paraId="679252A9" w14:textId="207C1023" w:rsidR="009D6C45" w:rsidRDefault="009D6C45" w:rsidP="009D6C45">
      <w:r w:rsidRPr="009D6C45">
        <w:t xml:space="preserve">Schultz, </w:t>
      </w:r>
      <w:proofErr w:type="spellStart"/>
      <w:proofErr w:type="gramStart"/>
      <w:r w:rsidRPr="009D6C45">
        <w:t>P.Wesley</w:t>
      </w:r>
      <w:proofErr w:type="spellEnd"/>
      <w:proofErr w:type="gramEnd"/>
      <w:r w:rsidRPr="009D6C45">
        <w:t xml:space="preserve">., Shriver, C., Tabanico, J.J. and </w:t>
      </w:r>
      <w:proofErr w:type="spellStart"/>
      <w:r w:rsidRPr="009D6C45">
        <w:t>Khazian</w:t>
      </w:r>
      <w:proofErr w:type="spellEnd"/>
      <w:r w:rsidRPr="009D6C45">
        <w:t xml:space="preserve">, A.M. (2004). Implicit connections with nature. </w:t>
      </w:r>
      <w:r w:rsidRPr="009D6C45">
        <w:rPr>
          <w:i/>
          <w:iCs/>
        </w:rPr>
        <w:t>Journal of Environmental Psychology</w:t>
      </w:r>
      <w:r w:rsidRPr="009D6C45">
        <w:t>, 24(1), pp.31–42. doi:10.1016/s0272-4944(03)00022-7.</w:t>
      </w:r>
    </w:p>
    <w:p w14:paraId="5283C4AA" w14:textId="77777777" w:rsidR="009D6C45" w:rsidRPr="009D6C45" w:rsidRDefault="009D6C45" w:rsidP="009D6C45"/>
    <w:p w14:paraId="7379FEF3" w14:textId="77777777" w:rsidR="009D6C45" w:rsidRPr="009D6C45" w:rsidRDefault="009D6C45" w:rsidP="009D6C45">
      <w:r w:rsidRPr="009D6C45">
        <w:t xml:space="preserve">Zahavi, D. and </w:t>
      </w:r>
      <w:proofErr w:type="spellStart"/>
      <w:r w:rsidRPr="009D6C45">
        <w:t>Rochat</w:t>
      </w:r>
      <w:proofErr w:type="spellEnd"/>
      <w:r w:rsidRPr="009D6C45">
        <w:t xml:space="preserve">, P. (2015). </w:t>
      </w:r>
      <w:proofErr w:type="spellStart"/>
      <w:r w:rsidRPr="009D6C45">
        <w:t>Empathy≠sharing</w:t>
      </w:r>
      <w:proofErr w:type="spellEnd"/>
      <w:r w:rsidRPr="009D6C45">
        <w:t xml:space="preserve">: Perspectives from phenomenology and developmental psychology. </w:t>
      </w:r>
      <w:r w:rsidRPr="009D6C45">
        <w:rPr>
          <w:i/>
          <w:iCs/>
        </w:rPr>
        <w:t>Consciousness and Cognition</w:t>
      </w:r>
      <w:r w:rsidRPr="009D6C45">
        <w:t xml:space="preserve">, 36, pp.543–553. </w:t>
      </w:r>
      <w:proofErr w:type="gramStart"/>
      <w:r w:rsidRPr="009D6C45">
        <w:t>doi:10.1016/j.concog</w:t>
      </w:r>
      <w:proofErr w:type="gramEnd"/>
      <w:r w:rsidRPr="009D6C45">
        <w:t>.2015.05.008.</w:t>
      </w:r>
    </w:p>
    <w:p w14:paraId="7576C480" w14:textId="77777777" w:rsidR="0091283C" w:rsidRDefault="006B2F2C"/>
    <w:sectPr w:rsidR="0091283C" w:rsidSect="00065C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D4FE8"/>
    <w:multiLevelType w:val="multilevel"/>
    <w:tmpl w:val="9980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2C4DEA"/>
    <w:multiLevelType w:val="hybridMultilevel"/>
    <w:tmpl w:val="AC4A39B2"/>
    <w:lvl w:ilvl="0" w:tplc="700AB67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097A01"/>
    <w:multiLevelType w:val="multilevel"/>
    <w:tmpl w:val="B074D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964CE9"/>
    <w:multiLevelType w:val="multilevel"/>
    <w:tmpl w:val="9F921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5CD"/>
    <w:rsid w:val="00065CAC"/>
    <w:rsid w:val="001674B4"/>
    <w:rsid w:val="006B2F2C"/>
    <w:rsid w:val="007825CD"/>
    <w:rsid w:val="009D6C45"/>
    <w:rsid w:val="00A00A05"/>
    <w:rsid w:val="00C25519"/>
    <w:rsid w:val="00F9392F"/>
    <w:rsid w:val="00FA21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1F0E184"/>
  <w15:chartTrackingRefBased/>
  <w15:docId w15:val="{907A8598-C4E9-D143-8EE3-91802C820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25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2024">
      <w:bodyDiv w:val="1"/>
      <w:marLeft w:val="0"/>
      <w:marRight w:val="0"/>
      <w:marTop w:val="0"/>
      <w:marBottom w:val="0"/>
      <w:divBdr>
        <w:top w:val="none" w:sz="0" w:space="0" w:color="auto"/>
        <w:left w:val="none" w:sz="0" w:space="0" w:color="auto"/>
        <w:bottom w:val="none" w:sz="0" w:space="0" w:color="auto"/>
        <w:right w:val="none" w:sz="0" w:space="0" w:color="auto"/>
      </w:divBdr>
      <w:divsChild>
        <w:div w:id="1808544270">
          <w:marLeft w:val="0"/>
          <w:marRight w:val="0"/>
          <w:marTop w:val="0"/>
          <w:marBottom w:val="0"/>
          <w:divBdr>
            <w:top w:val="single" w:sz="2" w:space="0" w:color="D9D9E3"/>
            <w:left w:val="single" w:sz="2" w:space="0" w:color="D9D9E3"/>
            <w:bottom w:val="single" w:sz="2" w:space="0" w:color="D9D9E3"/>
            <w:right w:val="single" w:sz="2" w:space="0" w:color="D9D9E3"/>
          </w:divBdr>
          <w:divsChild>
            <w:div w:id="491990462">
              <w:marLeft w:val="0"/>
              <w:marRight w:val="0"/>
              <w:marTop w:val="0"/>
              <w:marBottom w:val="0"/>
              <w:divBdr>
                <w:top w:val="single" w:sz="2" w:space="0" w:color="D9D9E3"/>
                <w:left w:val="single" w:sz="2" w:space="0" w:color="D9D9E3"/>
                <w:bottom w:val="single" w:sz="2" w:space="0" w:color="D9D9E3"/>
                <w:right w:val="single" w:sz="2" w:space="0" w:color="D9D9E3"/>
              </w:divBdr>
              <w:divsChild>
                <w:div w:id="292249294">
                  <w:marLeft w:val="0"/>
                  <w:marRight w:val="0"/>
                  <w:marTop w:val="0"/>
                  <w:marBottom w:val="0"/>
                  <w:divBdr>
                    <w:top w:val="single" w:sz="2" w:space="0" w:color="D9D9E3"/>
                    <w:left w:val="single" w:sz="2" w:space="0" w:color="D9D9E3"/>
                    <w:bottom w:val="single" w:sz="2" w:space="0" w:color="D9D9E3"/>
                    <w:right w:val="single" w:sz="2" w:space="0" w:color="D9D9E3"/>
                  </w:divBdr>
                  <w:divsChild>
                    <w:div w:id="1134178668">
                      <w:marLeft w:val="0"/>
                      <w:marRight w:val="0"/>
                      <w:marTop w:val="0"/>
                      <w:marBottom w:val="0"/>
                      <w:divBdr>
                        <w:top w:val="single" w:sz="2" w:space="0" w:color="D9D9E3"/>
                        <w:left w:val="single" w:sz="2" w:space="0" w:color="D9D9E3"/>
                        <w:bottom w:val="single" w:sz="2" w:space="0" w:color="D9D9E3"/>
                        <w:right w:val="single" w:sz="2" w:space="0" w:color="D9D9E3"/>
                      </w:divBdr>
                      <w:divsChild>
                        <w:div w:id="412362349">
                          <w:marLeft w:val="0"/>
                          <w:marRight w:val="0"/>
                          <w:marTop w:val="0"/>
                          <w:marBottom w:val="0"/>
                          <w:divBdr>
                            <w:top w:val="single" w:sz="2" w:space="0" w:color="auto"/>
                            <w:left w:val="single" w:sz="2" w:space="0" w:color="auto"/>
                            <w:bottom w:val="single" w:sz="6" w:space="0" w:color="auto"/>
                            <w:right w:val="single" w:sz="2" w:space="0" w:color="auto"/>
                          </w:divBdr>
                          <w:divsChild>
                            <w:div w:id="2013869841">
                              <w:marLeft w:val="0"/>
                              <w:marRight w:val="0"/>
                              <w:marTop w:val="100"/>
                              <w:marBottom w:val="100"/>
                              <w:divBdr>
                                <w:top w:val="single" w:sz="2" w:space="0" w:color="D9D9E3"/>
                                <w:left w:val="single" w:sz="2" w:space="0" w:color="D9D9E3"/>
                                <w:bottom w:val="single" w:sz="2" w:space="0" w:color="D9D9E3"/>
                                <w:right w:val="single" w:sz="2" w:space="0" w:color="D9D9E3"/>
                              </w:divBdr>
                              <w:divsChild>
                                <w:div w:id="441875097">
                                  <w:marLeft w:val="0"/>
                                  <w:marRight w:val="0"/>
                                  <w:marTop w:val="0"/>
                                  <w:marBottom w:val="0"/>
                                  <w:divBdr>
                                    <w:top w:val="single" w:sz="2" w:space="0" w:color="D9D9E3"/>
                                    <w:left w:val="single" w:sz="2" w:space="0" w:color="D9D9E3"/>
                                    <w:bottom w:val="single" w:sz="2" w:space="0" w:color="D9D9E3"/>
                                    <w:right w:val="single" w:sz="2" w:space="0" w:color="D9D9E3"/>
                                  </w:divBdr>
                                  <w:divsChild>
                                    <w:div w:id="29183989">
                                      <w:marLeft w:val="0"/>
                                      <w:marRight w:val="0"/>
                                      <w:marTop w:val="0"/>
                                      <w:marBottom w:val="0"/>
                                      <w:divBdr>
                                        <w:top w:val="single" w:sz="2" w:space="0" w:color="D9D9E3"/>
                                        <w:left w:val="single" w:sz="2" w:space="0" w:color="D9D9E3"/>
                                        <w:bottom w:val="single" w:sz="2" w:space="0" w:color="D9D9E3"/>
                                        <w:right w:val="single" w:sz="2" w:space="0" w:color="D9D9E3"/>
                                      </w:divBdr>
                                      <w:divsChild>
                                        <w:div w:id="2027825498">
                                          <w:marLeft w:val="0"/>
                                          <w:marRight w:val="0"/>
                                          <w:marTop w:val="0"/>
                                          <w:marBottom w:val="0"/>
                                          <w:divBdr>
                                            <w:top w:val="single" w:sz="2" w:space="0" w:color="D9D9E3"/>
                                            <w:left w:val="single" w:sz="2" w:space="0" w:color="D9D9E3"/>
                                            <w:bottom w:val="single" w:sz="2" w:space="0" w:color="D9D9E3"/>
                                            <w:right w:val="single" w:sz="2" w:space="0" w:color="D9D9E3"/>
                                          </w:divBdr>
                                          <w:divsChild>
                                            <w:div w:id="657465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58987863">
          <w:marLeft w:val="0"/>
          <w:marRight w:val="0"/>
          <w:marTop w:val="0"/>
          <w:marBottom w:val="0"/>
          <w:divBdr>
            <w:top w:val="none" w:sz="0" w:space="0" w:color="auto"/>
            <w:left w:val="none" w:sz="0" w:space="0" w:color="auto"/>
            <w:bottom w:val="none" w:sz="0" w:space="0" w:color="auto"/>
            <w:right w:val="none" w:sz="0" w:space="0" w:color="auto"/>
          </w:divBdr>
          <w:divsChild>
            <w:div w:id="42606308">
              <w:marLeft w:val="0"/>
              <w:marRight w:val="0"/>
              <w:marTop w:val="0"/>
              <w:marBottom w:val="0"/>
              <w:divBdr>
                <w:top w:val="single" w:sz="2" w:space="0" w:color="D9D9E3"/>
                <w:left w:val="single" w:sz="2" w:space="0" w:color="D9D9E3"/>
                <w:bottom w:val="single" w:sz="2" w:space="0" w:color="D9D9E3"/>
                <w:right w:val="single" w:sz="2" w:space="0" w:color="D9D9E3"/>
              </w:divBdr>
              <w:divsChild>
                <w:div w:id="1777754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9658563">
      <w:bodyDiv w:val="1"/>
      <w:marLeft w:val="0"/>
      <w:marRight w:val="0"/>
      <w:marTop w:val="0"/>
      <w:marBottom w:val="0"/>
      <w:divBdr>
        <w:top w:val="none" w:sz="0" w:space="0" w:color="auto"/>
        <w:left w:val="none" w:sz="0" w:space="0" w:color="auto"/>
        <w:bottom w:val="none" w:sz="0" w:space="0" w:color="auto"/>
        <w:right w:val="none" w:sz="0" w:space="0" w:color="auto"/>
      </w:divBdr>
      <w:divsChild>
        <w:div w:id="1273900549">
          <w:marLeft w:val="0"/>
          <w:marRight w:val="0"/>
          <w:marTop w:val="0"/>
          <w:marBottom w:val="0"/>
          <w:divBdr>
            <w:top w:val="none" w:sz="0" w:space="0" w:color="auto"/>
            <w:left w:val="none" w:sz="0" w:space="0" w:color="auto"/>
            <w:bottom w:val="none" w:sz="0" w:space="0" w:color="auto"/>
            <w:right w:val="none" w:sz="0" w:space="0" w:color="auto"/>
          </w:divBdr>
        </w:div>
      </w:divsChild>
    </w:div>
    <w:div w:id="248469137">
      <w:bodyDiv w:val="1"/>
      <w:marLeft w:val="0"/>
      <w:marRight w:val="0"/>
      <w:marTop w:val="0"/>
      <w:marBottom w:val="0"/>
      <w:divBdr>
        <w:top w:val="none" w:sz="0" w:space="0" w:color="auto"/>
        <w:left w:val="none" w:sz="0" w:space="0" w:color="auto"/>
        <w:bottom w:val="none" w:sz="0" w:space="0" w:color="auto"/>
        <w:right w:val="none" w:sz="0" w:space="0" w:color="auto"/>
      </w:divBdr>
    </w:div>
    <w:div w:id="398291969">
      <w:bodyDiv w:val="1"/>
      <w:marLeft w:val="0"/>
      <w:marRight w:val="0"/>
      <w:marTop w:val="0"/>
      <w:marBottom w:val="0"/>
      <w:divBdr>
        <w:top w:val="none" w:sz="0" w:space="0" w:color="auto"/>
        <w:left w:val="none" w:sz="0" w:space="0" w:color="auto"/>
        <w:bottom w:val="none" w:sz="0" w:space="0" w:color="auto"/>
        <w:right w:val="none" w:sz="0" w:space="0" w:color="auto"/>
      </w:divBdr>
      <w:divsChild>
        <w:div w:id="1294022491">
          <w:marLeft w:val="0"/>
          <w:marRight w:val="0"/>
          <w:marTop w:val="0"/>
          <w:marBottom w:val="0"/>
          <w:divBdr>
            <w:top w:val="single" w:sz="2" w:space="0" w:color="D9D9E3"/>
            <w:left w:val="single" w:sz="2" w:space="0" w:color="D9D9E3"/>
            <w:bottom w:val="single" w:sz="2" w:space="0" w:color="D9D9E3"/>
            <w:right w:val="single" w:sz="2" w:space="0" w:color="D9D9E3"/>
          </w:divBdr>
          <w:divsChild>
            <w:div w:id="618605900">
              <w:marLeft w:val="0"/>
              <w:marRight w:val="0"/>
              <w:marTop w:val="0"/>
              <w:marBottom w:val="0"/>
              <w:divBdr>
                <w:top w:val="single" w:sz="2" w:space="0" w:color="D9D9E3"/>
                <w:left w:val="single" w:sz="2" w:space="0" w:color="D9D9E3"/>
                <w:bottom w:val="single" w:sz="2" w:space="0" w:color="D9D9E3"/>
                <w:right w:val="single" w:sz="2" w:space="0" w:color="D9D9E3"/>
              </w:divBdr>
              <w:divsChild>
                <w:div w:id="871844974">
                  <w:marLeft w:val="0"/>
                  <w:marRight w:val="0"/>
                  <w:marTop w:val="0"/>
                  <w:marBottom w:val="0"/>
                  <w:divBdr>
                    <w:top w:val="single" w:sz="2" w:space="0" w:color="D9D9E3"/>
                    <w:left w:val="single" w:sz="2" w:space="0" w:color="D9D9E3"/>
                    <w:bottom w:val="single" w:sz="2" w:space="0" w:color="D9D9E3"/>
                    <w:right w:val="single" w:sz="2" w:space="0" w:color="D9D9E3"/>
                  </w:divBdr>
                  <w:divsChild>
                    <w:div w:id="1298729939">
                      <w:marLeft w:val="0"/>
                      <w:marRight w:val="0"/>
                      <w:marTop w:val="0"/>
                      <w:marBottom w:val="0"/>
                      <w:divBdr>
                        <w:top w:val="single" w:sz="2" w:space="0" w:color="D9D9E3"/>
                        <w:left w:val="single" w:sz="2" w:space="0" w:color="D9D9E3"/>
                        <w:bottom w:val="single" w:sz="2" w:space="0" w:color="D9D9E3"/>
                        <w:right w:val="single" w:sz="2" w:space="0" w:color="D9D9E3"/>
                      </w:divBdr>
                      <w:divsChild>
                        <w:div w:id="908615485">
                          <w:marLeft w:val="0"/>
                          <w:marRight w:val="0"/>
                          <w:marTop w:val="0"/>
                          <w:marBottom w:val="0"/>
                          <w:divBdr>
                            <w:top w:val="single" w:sz="2" w:space="0" w:color="auto"/>
                            <w:left w:val="single" w:sz="2" w:space="0" w:color="auto"/>
                            <w:bottom w:val="single" w:sz="6" w:space="0" w:color="auto"/>
                            <w:right w:val="single" w:sz="2" w:space="0" w:color="auto"/>
                          </w:divBdr>
                          <w:divsChild>
                            <w:div w:id="3521472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305074">
                                  <w:marLeft w:val="0"/>
                                  <w:marRight w:val="0"/>
                                  <w:marTop w:val="0"/>
                                  <w:marBottom w:val="0"/>
                                  <w:divBdr>
                                    <w:top w:val="single" w:sz="2" w:space="0" w:color="D9D9E3"/>
                                    <w:left w:val="single" w:sz="2" w:space="0" w:color="D9D9E3"/>
                                    <w:bottom w:val="single" w:sz="2" w:space="0" w:color="D9D9E3"/>
                                    <w:right w:val="single" w:sz="2" w:space="0" w:color="D9D9E3"/>
                                  </w:divBdr>
                                  <w:divsChild>
                                    <w:div w:id="1083338248">
                                      <w:marLeft w:val="0"/>
                                      <w:marRight w:val="0"/>
                                      <w:marTop w:val="0"/>
                                      <w:marBottom w:val="0"/>
                                      <w:divBdr>
                                        <w:top w:val="single" w:sz="2" w:space="0" w:color="D9D9E3"/>
                                        <w:left w:val="single" w:sz="2" w:space="0" w:color="D9D9E3"/>
                                        <w:bottom w:val="single" w:sz="2" w:space="0" w:color="D9D9E3"/>
                                        <w:right w:val="single" w:sz="2" w:space="0" w:color="D9D9E3"/>
                                      </w:divBdr>
                                      <w:divsChild>
                                        <w:div w:id="443498322">
                                          <w:marLeft w:val="0"/>
                                          <w:marRight w:val="0"/>
                                          <w:marTop w:val="0"/>
                                          <w:marBottom w:val="0"/>
                                          <w:divBdr>
                                            <w:top w:val="single" w:sz="2" w:space="0" w:color="D9D9E3"/>
                                            <w:left w:val="single" w:sz="2" w:space="0" w:color="D9D9E3"/>
                                            <w:bottom w:val="single" w:sz="2" w:space="0" w:color="D9D9E3"/>
                                            <w:right w:val="single" w:sz="2" w:space="0" w:color="D9D9E3"/>
                                          </w:divBdr>
                                          <w:divsChild>
                                            <w:div w:id="1418791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74933772">
          <w:marLeft w:val="0"/>
          <w:marRight w:val="0"/>
          <w:marTop w:val="0"/>
          <w:marBottom w:val="0"/>
          <w:divBdr>
            <w:top w:val="none" w:sz="0" w:space="0" w:color="auto"/>
            <w:left w:val="none" w:sz="0" w:space="0" w:color="auto"/>
            <w:bottom w:val="none" w:sz="0" w:space="0" w:color="auto"/>
            <w:right w:val="none" w:sz="0" w:space="0" w:color="auto"/>
          </w:divBdr>
          <w:divsChild>
            <w:div w:id="2127968407">
              <w:marLeft w:val="0"/>
              <w:marRight w:val="0"/>
              <w:marTop w:val="0"/>
              <w:marBottom w:val="0"/>
              <w:divBdr>
                <w:top w:val="single" w:sz="2" w:space="0" w:color="D9D9E3"/>
                <w:left w:val="single" w:sz="2" w:space="0" w:color="D9D9E3"/>
                <w:bottom w:val="single" w:sz="2" w:space="0" w:color="D9D9E3"/>
                <w:right w:val="single" w:sz="2" w:space="0" w:color="D9D9E3"/>
              </w:divBdr>
              <w:divsChild>
                <w:div w:id="1152719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90369507">
      <w:bodyDiv w:val="1"/>
      <w:marLeft w:val="0"/>
      <w:marRight w:val="0"/>
      <w:marTop w:val="0"/>
      <w:marBottom w:val="0"/>
      <w:divBdr>
        <w:top w:val="none" w:sz="0" w:space="0" w:color="auto"/>
        <w:left w:val="none" w:sz="0" w:space="0" w:color="auto"/>
        <w:bottom w:val="none" w:sz="0" w:space="0" w:color="auto"/>
        <w:right w:val="none" w:sz="0" w:space="0" w:color="auto"/>
      </w:divBdr>
      <w:divsChild>
        <w:div w:id="1234511044">
          <w:marLeft w:val="0"/>
          <w:marRight w:val="0"/>
          <w:marTop w:val="0"/>
          <w:marBottom w:val="0"/>
          <w:divBdr>
            <w:top w:val="single" w:sz="2" w:space="0" w:color="D9D9E3"/>
            <w:left w:val="single" w:sz="2" w:space="0" w:color="D9D9E3"/>
            <w:bottom w:val="single" w:sz="2" w:space="0" w:color="D9D9E3"/>
            <w:right w:val="single" w:sz="2" w:space="0" w:color="D9D9E3"/>
          </w:divBdr>
          <w:divsChild>
            <w:div w:id="410349020">
              <w:marLeft w:val="0"/>
              <w:marRight w:val="0"/>
              <w:marTop w:val="0"/>
              <w:marBottom w:val="0"/>
              <w:divBdr>
                <w:top w:val="single" w:sz="2" w:space="0" w:color="D9D9E3"/>
                <w:left w:val="single" w:sz="2" w:space="0" w:color="D9D9E3"/>
                <w:bottom w:val="single" w:sz="2" w:space="0" w:color="D9D9E3"/>
                <w:right w:val="single" w:sz="2" w:space="0" w:color="D9D9E3"/>
              </w:divBdr>
              <w:divsChild>
                <w:div w:id="337974794">
                  <w:marLeft w:val="0"/>
                  <w:marRight w:val="0"/>
                  <w:marTop w:val="0"/>
                  <w:marBottom w:val="0"/>
                  <w:divBdr>
                    <w:top w:val="single" w:sz="2" w:space="0" w:color="D9D9E3"/>
                    <w:left w:val="single" w:sz="2" w:space="0" w:color="D9D9E3"/>
                    <w:bottom w:val="single" w:sz="2" w:space="0" w:color="D9D9E3"/>
                    <w:right w:val="single" w:sz="2" w:space="0" w:color="D9D9E3"/>
                  </w:divBdr>
                  <w:divsChild>
                    <w:div w:id="225380360">
                      <w:marLeft w:val="0"/>
                      <w:marRight w:val="0"/>
                      <w:marTop w:val="0"/>
                      <w:marBottom w:val="0"/>
                      <w:divBdr>
                        <w:top w:val="single" w:sz="2" w:space="0" w:color="D9D9E3"/>
                        <w:left w:val="single" w:sz="2" w:space="0" w:color="D9D9E3"/>
                        <w:bottom w:val="single" w:sz="2" w:space="0" w:color="D9D9E3"/>
                        <w:right w:val="single" w:sz="2" w:space="0" w:color="D9D9E3"/>
                      </w:divBdr>
                      <w:divsChild>
                        <w:div w:id="655455487">
                          <w:marLeft w:val="0"/>
                          <w:marRight w:val="0"/>
                          <w:marTop w:val="0"/>
                          <w:marBottom w:val="0"/>
                          <w:divBdr>
                            <w:top w:val="single" w:sz="2" w:space="0" w:color="auto"/>
                            <w:left w:val="single" w:sz="2" w:space="0" w:color="auto"/>
                            <w:bottom w:val="single" w:sz="6" w:space="0" w:color="auto"/>
                            <w:right w:val="single" w:sz="2" w:space="0" w:color="auto"/>
                          </w:divBdr>
                          <w:divsChild>
                            <w:div w:id="1392925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071743">
                                  <w:marLeft w:val="0"/>
                                  <w:marRight w:val="0"/>
                                  <w:marTop w:val="0"/>
                                  <w:marBottom w:val="0"/>
                                  <w:divBdr>
                                    <w:top w:val="single" w:sz="2" w:space="0" w:color="D9D9E3"/>
                                    <w:left w:val="single" w:sz="2" w:space="0" w:color="D9D9E3"/>
                                    <w:bottom w:val="single" w:sz="2" w:space="0" w:color="D9D9E3"/>
                                    <w:right w:val="single" w:sz="2" w:space="0" w:color="D9D9E3"/>
                                  </w:divBdr>
                                  <w:divsChild>
                                    <w:div w:id="197623149">
                                      <w:marLeft w:val="0"/>
                                      <w:marRight w:val="0"/>
                                      <w:marTop w:val="0"/>
                                      <w:marBottom w:val="0"/>
                                      <w:divBdr>
                                        <w:top w:val="single" w:sz="2" w:space="0" w:color="D9D9E3"/>
                                        <w:left w:val="single" w:sz="2" w:space="0" w:color="D9D9E3"/>
                                        <w:bottom w:val="single" w:sz="2" w:space="0" w:color="D9D9E3"/>
                                        <w:right w:val="single" w:sz="2" w:space="0" w:color="D9D9E3"/>
                                      </w:divBdr>
                                      <w:divsChild>
                                        <w:div w:id="2005890403">
                                          <w:marLeft w:val="0"/>
                                          <w:marRight w:val="0"/>
                                          <w:marTop w:val="0"/>
                                          <w:marBottom w:val="0"/>
                                          <w:divBdr>
                                            <w:top w:val="single" w:sz="2" w:space="0" w:color="D9D9E3"/>
                                            <w:left w:val="single" w:sz="2" w:space="0" w:color="D9D9E3"/>
                                            <w:bottom w:val="single" w:sz="2" w:space="0" w:color="D9D9E3"/>
                                            <w:right w:val="single" w:sz="2" w:space="0" w:color="D9D9E3"/>
                                          </w:divBdr>
                                          <w:divsChild>
                                            <w:div w:id="81876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9142742">
          <w:marLeft w:val="0"/>
          <w:marRight w:val="0"/>
          <w:marTop w:val="0"/>
          <w:marBottom w:val="0"/>
          <w:divBdr>
            <w:top w:val="none" w:sz="0" w:space="0" w:color="auto"/>
            <w:left w:val="none" w:sz="0" w:space="0" w:color="auto"/>
            <w:bottom w:val="none" w:sz="0" w:space="0" w:color="auto"/>
            <w:right w:val="none" w:sz="0" w:space="0" w:color="auto"/>
          </w:divBdr>
          <w:divsChild>
            <w:div w:id="790904144">
              <w:marLeft w:val="0"/>
              <w:marRight w:val="0"/>
              <w:marTop w:val="0"/>
              <w:marBottom w:val="0"/>
              <w:divBdr>
                <w:top w:val="single" w:sz="2" w:space="0" w:color="D9D9E3"/>
                <w:left w:val="single" w:sz="2" w:space="0" w:color="D9D9E3"/>
                <w:bottom w:val="single" w:sz="2" w:space="0" w:color="D9D9E3"/>
                <w:right w:val="single" w:sz="2" w:space="0" w:color="D9D9E3"/>
              </w:divBdr>
              <w:divsChild>
                <w:div w:id="244337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05383397">
      <w:bodyDiv w:val="1"/>
      <w:marLeft w:val="0"/>
      <w:marRight w:val="0"/>
      <w:marTop w:val="0"/>
      <w:marBottom w:val="0"/>
      <w:divBdr>
        <w:top w:val="none" w:sz="0" w:space="0" w:color="auto"/>
        <w:left w:val="none" w:sz="0" w:space="0" w:color="auto"/>
        <w:bottom w:val="none" w:sz="0" w:space="0" w:color="auto"/>
        <w:right w:val="none" w:sz="0" w:space="0" w:color="auto"/>
      </w:divBdr>
      <w:divsChild>
        <w:div w:id="599989629">
          <w:marLeft w:val="0"/>
          <w:marRight w:val="0"/>
          <w:marTop w:val="0"/>
          <w:marBottom w:val="0"/>
          <w:divBdr>
            <w:top w:val="single" w:sz="2" w:space="0" w:color="D9D9E3"/>
            <w:left w:val="single" w:sz="2" w:space="0" w:color="D9D9E3"/>
            <w:bottom w:val="single" w:sz="2" w:space="0" w:color="D9D9E3"/>
            <w:right w:val="single" w:sz="2" w:space="0" w:color="D9D9E3"/>
          </w:divBdr>
          <w:divsChild>
            <w:div w:id="1369640722">
              <w:marLeft w:val="0"/>
              <w:marRight w:val="0"/>
              <w:marTop w:val="0"/>
              <w:marBottom w:val="0"/>
              <w:divBdr>
                <w:top w:val="single" w:sz="2" w:space="0" w:color="D9D9E3"/>
                <w:left w:val="single" w:sz="2" w:space="0" w:color="D9D9E3"/>
                <w:bottom w:val="single" w:sz="2" w:space="0" w:color="D9D9E3"/>
                <w:right w:val="single" w:sz="2" w:space="0" w:color="D9D9E3"/>
              </w:divBdr>
              <w:divsChild>
                <w:div w:id="73749859">
                  <w:marLeft w:val="0"/>
                  <w:marRight w:val="0"/>
                  <w:marTop w:val="0"/>
                  <w:marBottom w:val="0"/>
                  <w:divBdr>
                    <w:top w:val="single" w:sz="2" w:space="0" w:color="D9D9E3"/>
                    <w:left w:val="single" w:sz="2" w:space="0" w:color="D9D9E3"/>
                    <w:bottom w:val="single" w:sz="2" w:space="0" w:color="D9D9E3"/>
                    <w:right w:val="single" w:sz="2" w:space="0" w:color="D9D9E3"/>
                  </w:divBdr>
                  <w:divsChild>
                    <w:div w:id="1530216382">
                      <w:marLeft w:val="0"/>
                      <w:marRight w:val="0"/>
                      <w:marTop w:val="0"/>
                      <w:marBottom w:val="0"/>
                      <w:divBdr>
                        <w:top w:val="single" w:sz="2" w:space="0" w:color="D9D9E3"/>
                        <w:left w:val="single" w:sz="2" w:space="0" w:color="D9D9E3"/>
                        <w:bottom w:val="single" w:sz="2" w:space="0" w:color="D9D9E3"/>
                        <w:right w:val="single" w:sz="2" w:space="0" w:color="D9D9E3"/>
                      </w:divBdr>
                      <w:divsChild>
                        <w:div w:id="529685519">
                          <w:marLeft w:val="0"/>
                          <w:marRight w:val="0"/>
                          <w:marTop w:val="0"/>
                          <w:marBottom w:val="0"/>
                          <w:divBdr>
                            <w:top w:val="single" w:sz="2" w:space="0" w:color="auto"/>
                            <w:left w:val="single" w:sz="2" w:space="0" w:color="auto"/>
                            <w:bottom w:val="single" w:sz="6" w:space="0" w:color="auto"/>
                            <w:right w:val="single" w:sz="2" w:space="0" w:color="auto"/>
                          </w:divBdr>
                          <w:divsChild>
                            <w:div w:id="1586919850">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632329">
                                  <w:marLeft w:val="0"/>
                                  <w:marRight w:val="0"/>
                                  <w:marTop w:val="0"/>
                                  <w:marBottom w:val="0"/>
                                  <w:divBdr>
                                    <w:top w:val="single" w:sz="2" w:space="0" w:color="D9D9E3"/>
                                    <w:left w:val="single" w:sz="2" w:space="0" w:color="D9D9E3"/>
                                    <w:bottom w:val="single" w:sz="2" w:space="0" w:color="D9D9E3"/>
                                    <w:right w:val="single" w:sz="2" w:space="0" w:color="D9D9E3"/>
                                  </w:divBdr>
                                  <w:divsChild>
                                    <w:div w:id="1954167772">
                                      <w:marLeft w:val="0"/>
                                      <w:marRight w:val="0"/>
                                      <w:marTop w:val="0"/>
                                      <w:marBottom w:val="0"/>
                                      <w:divBdr>
                                        <w:top w:val="single" w:sz="2" w:space="0" w:color="D9D9E3"/>
                                        <w:left w:val="single" w:sz="2" w:space="0" w:color="D9D9E3"/>
                                        <w:bottom w:val="single" w:sz="2" w:space="0" w:color="D9D9E3"/>
                                        <w:right w:val="single" w:sz="2" w:space="0" w:color="D9D9E3"/>
                                      </w:divBdr>
                                      <w:divsChild>
                                        <w:div w:id="563682599">
                                          <w:marLeft w:val="0"/>
                                          <w:marRight w:val="0"/>
                                          <w:marTop w:val="0"/>
                                          <w:marBottom w:val="0"/>
                                          <w:divBdr>
                                            <w:top w:val="single" w:sz="2" w:space="0" w:color="D9D9E3"/>
                                            <w:left w:val="single" w:sz="2" w:space="0" w:color="D9D9E3"/>
                                            <w:bottom w:val="single" w:sz="2" w:space="0" w:color="D9D9E3"/>
                                            <w:right w:val="single" w:sz="2" w:space="0" w:color="D9D9E3"/>
                                          </w:divBdr>
                                          <w:divsChild>
                                            <w:div w:id="883641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57355399">
          <w:marLeft w:val="0"/>
          <w:marRight w:val="0"/>
          <w:marTop w:val="0"/>
          <w:marBottom w:val="0"/>
          <w:divBdr>
            <w:top w:val="none" w:sz="0" w:space="0" w:color="auto"/>
            <w:left w:val="none" w:sz="0" w:space="0" w:color="auto"/>
            <w:bottom w:val="none" w:sz="0" w:space="0" w:color="auto"/>
            <w:right w:val="none" w:sz="0" w:space="0" w:color="auto"/>
          </w:divBdr>
          <w:divsChild>
            <w:div w:id="1263344857">
              <w:marLeft w:val="0"/>
              <w:marRight w:val="0"/>
              <w:marTop w:val="0"/>
              <w:marBottom w:val="0"/>
              <w:divBdr>
                <w:top w:val="single" w:sz="2" w:space="0" w:color="D9D9E3"/>
                <w:left w:val="single" w:sz="2" w:space="0" w:color="D9D9E3"/>
                <w:bottom w:val="single" w:sz="2" w:space="0" w:color="D9D9E3"/>
                <w:right w:val="single" w:sz="2" w:space="0" w:color="D9D9E3"/>
              </w:divBdr>
              <w:divsChild>
                <w:div w:id="1438478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07584692">
      <w:bodyDiv w:val="1"/>
      <w:marLeft w:val="0"/>
      <w:marRight w:val="0"/>
      <w:marTop w:val="0"/>
      <w:marBottom w:val="0"/>
      <w:divBdr>
        <w:top w:val="none" w:sz="0" w:space="0" w:color="auto"/>
        <w:left w:val="none" w:sz="0" w:space="0" w:color="auto"/>
        <w:bottom w:val="none" w:sz="0" w:space="0" w:color="auto"/>
        <w:right w:val="none" w:sz="0" w:space="0" w:color="auto"/>
      </w:divBdr>
      <w:divsChild>
        <w:div w:id="180513551">
          <w:marLeft w:val="0"/>
          <w:marRight w:val="0"/>
          <w:marTop w:val="0"/>
          <w:marBottom w:val="0"/>
          <w:divBdr>
            <w:top w:val="single" w:sz="2" w:space="0" w:color="D9D9E3"/>
            <w:left w:val="single" w:sz="2" w:space="0" w:color="D9D9E3"/>
            <w:bottom w:val="single" w:sz="2" w:space="0" w:color="D9D9E3"/>
            <w:right w:val="single" w:sz="2" w:space="0" w:color="D9D9E3"/>
          </w:divBdr>
          <w:divsChild>
            <w:div w:id="186405784">
              <w:marLeft w:val="0"/>
              <w:marRight w:val="0"/>
              <w:marTop w:val="0"/>
              <w:marBottom w:val="0"/>
              <w:divBdr>
                <w:top w:val="single" w:sz="2" w:space="0" w:color="D9D9E3"/>
                <w:left w:val="single" w:sz="2" w:space="0" w:color="D9D9E3"/>
                <w:bottom w:val="single" w:sz="2" w:space="0" w:color="D9D9E3"/>
                <w:right w:val="single" w:sz="2" w:space="0" w:color="D9D9E3"/>
              </w:divBdr>
              <w:divsChild>
                <w:div w:id="143665098">
                  <w:marLeft w:val="0"/>
                  <w:marRight w:val="0"/>
                  <w:marTop w:val="0"/>
                  <w:marBottom w:val="0"/>
                  <w:divBdr>
                    <w:top w:val="single" w:sz="2" w:space="0" w:color="D9D9E3"/>
                    <w:left w:val="single" w:sz="2" w:space="0" w:color="D9D9E3"/>
                    <w:bottom w:val="single" w:sz="2" w:space="0" w:color="D9D9E3"/>
                    <w:right w:val="single" w:sz="2" w:space="0" w:color="D9D9E3"/>
                  </w:divBdr>
                  <w:divsChild>
                    <w:div w:id="1024407823">
                      <w:marLeft w:val="0"/>
                      <w:marRight w:val="0"/>
                      <w:marTop w:val="0"/>
                      <w:marBottom w:val="0"/>
                      <w:divBdr>
                        <w:top w:val="single" w:sz="2" w:space="0" w:color="D9D9E3"/>
                        <w:left w:val="single" w:sz="2" w:space="0" w:color="D9D9E3"/>
                        <w:bottom w:val="single" w:sz="2" w:space="0" w:color="D9D9E3"/>
                        <w:right w:val="single" w:sz="2" w:space="0" w:color="D9D9E3"/>
                      </w:divBdr>
                      <w:divsChild>
                        <w:div w:id="191501557">
                          <w:marLeft w:val="0"/>
                          <w:marRight w:val="0"/>
                          <w:marTop w:val="0"/>
                          <w:marBottom w:val="0"/>
                          <w:divBdr>
                            <w:top w:val="single" w:sz="2" w:space="0" w:color="auto"/>
                            <w:left w:val="single" w:sz="2" w:space="0" w:color="auto"/>
                            <w:bottom w:val="single" w:sz="6" w:space="0" w:color="auto"/>
                            <w:right w:val="single" w:sz="2" w:space="0" w:color="auto"/>
                          </w:divBdr>
                          <w:divsChild>
                            <w:div w:id="2018538628">
                              <w:marLeft w:val="0"/>
                              <w:marRight w:val="0"/>
                              <w:marTop w:val="100"/>
                              <w:marBottom w:val="100"/>
                              <w:divBdr>
                                <w:top w:val="single" w:sz="2" w:space="0" w:color="D9D9E3"/>
                                <w:left w:val="single" w:sz="2" w:space="0" w:color="D9D9E3"/>
                                <w:bottom w:val="single" w:sz="2" w:space="0" w:color="D9D9E3"/>
                                <w:right w:val="single" w:sz="2" w:space="0" w:color="D9D9E3"/>
                              </w:divBdr>
                              <w:divsChild>
                                <w:div w:id="800077687">
                                  <w:marLeft w:val="0"/>
                                  <w:marRight w:val="0"/>
                                  <w:marTop w:val="0"/>
                                  <w:marBottom w:val="0"/>
                                  <w:divBdr>
                                    <w:top w:val="single" w:sz="2" w:space="0" w:color="D9D9E3"/>
                                    <w:left w:val="single" w:sz="2" w:space="0" w:color="D9D9E3"/>
                                    <w:bottom w:val="single" w:sz="2" w:space="0" w:color="D9D9E3"/>
                                    <w:right w:val="single" w:sz="2" w:space="0" w:color="D9D9E3"/>
                                  </w:divBdr>
                                  <w:divsChild>
                                    <w:div w:id="925840842">
                                      <w:marLeft w:val="0"/>
                                      <w:marRight w:val="0"/>
                                      <w:marTop w:val="0"/>
                                      <w:marBottom w:val="0"/>
                                      <w:divBdr>
                                        <w:top w:val="single" w:sz="2" w:space="0" w:color="D9D9E3"/>
                                        <w:left w:val="single" w:sz="2" w:space="0" w:color="D9D9E3"/>
                                        <w:bottom w:val="single" w:sz="2" w:space="0" w:color="D9D9E3"/>
                                        <w:right w:val="single" w:sz="2" w:space="0" w:color="D9D9E3"/>
                                      </w:divBdr>
                                      <w:divsChild>
                                        <w:div w:id="129978959">
                                          <w:marLeft w:val="0"/>
                                          <w:marRight w:val="0"/>
                                          <w:marTop w:val="0"/>
                                          <w:marBottom w:val="0"/>
                                          <w:divBdr>
                                            <w:top w:val="single" w:sz="2" w:space="0" w:color="D9D9E3"/>
                                            <w:left w:val="single" w:sz="2" w:space="0" w:color="D9D9E3"/>
                                            <w:bottom w:val="single" w:sz="2" w:space="0" w:color="D9D9E3"/>
                                            <w:right w:val="single" w:sz="2" w:space="0" w:color="D9D9E3"/>
                                          </w:divBdr>
                                          <w:divsChild>
                                            <w:div w:id="378750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38264583">
                          <w:marLeft w:val="0"/>
                          <w:marRight w:val="0"/>
                          <w:marTop w:val="0"/>
                          <w:marBottom w:val="0"/>
                          <w:divBdr>
                            <w:top w:val="single" w:sz="2" w:space="0" w:color="auto"/>
                            <w:left w:val="single" w:sz="2" w:space="0" w:color="auto"/>
                            <w:bottom w:val="single" w:sz="6" w:space="0" w:color="auto"/>
                            <w:right w:val="single" w:sz="2" w:space="0" w:color="auto"/>
                          </w:divBdr>
                          <w:divsChild>
                            <w:div w:id="175077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598449">
                                  <w:marLeft w:val="0"/>
                                  <w:marRight w:val="0"/>
                                  <w:marTop w:val="0"/>
                                  <w:marBottom w:val="0"/>
                                  <w:divBdr>
                                    <w:top w:val="single" w:sz="2" w:space="0" w:color="D9D9E3"/>
                                    <w:left w:val="single" w:sz="2" w:space="0" w:color="D9D9E3"/>
                                    <w:bottom w:val="single" w:sz="2" w:space="0" w:color="D9D9E3"/>
                                    <w:right w:val="single" w:sz="2" w:space="0" w:color="D9D9E3"/>
                                  </w:divBdr>
                                  <w:divsChild>
                                    <w:div w:id="284239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5663379">
                                  <w:marLeft w:val="0"/>
                                  <w:marRight w:val="0"/>
                                  <w:marTop w:val="0"/>
                                  <w:marBottom w:val="0"/>
                                  <w:divBdr>
                                    <w:top w:val="single" w:sz="2" w:space="0" w:color="D9D9E3"/>
                                    <w:left w:val="single" w:sz="2" w:space="0" w:color="D9D9E3"/>
                                    <w:bottom w:val="single" w:sz="2" w:space="0" w:color="D9D9E3"/>
                                    <w:right w:val="single" w:sz="2" w:space="0" w:color="D9D9E3"/>
                                  </w:divBdr>
                                  <w:divsChild>
                                    <w:div w:id="2017228058">
                                      <w:marLeft w:val="0"/>
                                      <w:marRight w:val="0"/>
                                      <w:marTop w:val="0"/>
                                      <w:marBottom w:val="0"/>
                                      <w:divBdr>
                                        <w:top w:val="single" w:sz="2" w:space="0" w:color="D9D9E3"/>
                                        <w:left w:val="single" w:sz="2" w:space="0" w:color="D9D9E3"/>
                                        <w:bottom w:val="single" w:sz="2" w:space="0" w:color="D9D9E3"/>
                                        <w:right w:val="single" w:sz="2" w:space="0" w:color="D9D9E3"/>
                                      </w:divBdr>
                                      <w:divsChild>
                                        <w:div w:id="1864512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5953450">
                          <w:marLeft w:val="0"/>
                          <w:marRight w:val="0"/>
                          <w:marTop w:val="0"/>
                          <w:marBottom w:val="0"/>
                          <w:divBdr>
                            <w:top w:val="single" w:sz="2" w:space="0" w:color="auto"/>
                            <w:left w:val="single" w:sz="2" w:space="0" w:color="auto"/>
                            <w:bottom w:val="single" w:sz="6" w:space="0" w:color="auto"/>
                            <w:right w:val="single" w:sz="2" w:space="0" w:color="auto"/>
                          </w:divBdr>
                          <w:divsChild>
                            <w:div w:id="4472410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25808100">
                                  <w:marLeft w:val="0"/>
                                  <w:marRight w:val="0"/>
                                  <w:marTop w:val="0"/>
                                  <w:marBottom w:val="0"/>
                                  <w:divBdr>
                                    <w:top w:val="single" w:sz="2" w:space="0" w:color="D9D9E3"/>
                                    <w:left w:val="single" w:sz="2" w:space="0" w:color="D9D9E3"/>
                                    <w:bottom w:val="single" w:sz="2" w:space="0" w:color="D9D9E3"/>
                                    <w:right w:val="single" w:sz="2" w:space="0" w:color="D9D9E3"/>
                                  </w:divBdr>
                                  <w:divsChild>
                                    <w:div w:id="1637417772">
                                      <w:marLeft w:val="0"/>
                                      <w:marRight w:val="0"/>
                                      <w:marTop w:val="0"/>
                                      <w:marBottom w:val="0"/>
                                      <w:divBdr>
                                        <w:top w:val="single" w:sz="2" w:space="0" w:color="D9D9E3"/>
                                        <w:left w:val="single" w:sz="2" w:space="0" w:color="D9D9E3"/>
                                        <w:bottom w:val="single" w:sz="2" w:space="0" w:color="D9D9E3"/>
                                        <w:right w:val="single" w:sz="2" w:space="0" w:color="D9D9E3"/>
                                      </w:divBdr>
                                      <w:divsChild>
                                        <w:div w:id="216556837">
                                          <w:marLeft w:val="0"/>
                                          <w:marRight w:val="0"/>
                                          <w:marTop w:val="0"/>
                                          <w:marBottom w:val="0"/>
                                          <w:divBdr>
                                            <w:top w:val="single" w:sz="2" w:space="0" w:color="D9D9E3"/>
                                            <w:left w:val="single" w:sz="2" w:space="0" w:color="D9D9E3"/>
                                            <w:bottom w:val="single" w:sz="2" w:space="0" w:color="D9D9E3"/>
                                            <w:right w:val="single" w:sz="2" w:space="0" w:color="D9D9E3"/>
                                          </w:divBdr>
                                          <w:divsChild>
                                            <w:div w:id="1076904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89575545">
          <w:marLeft w:val="0"/>
          <w:marRight w:val="0"/>
          <w:marTop w:val="0"/>
          <w:marBottom w:val="0"/>
          <w:divBdr>
            <w:top w:val="none" w:sz="0" w:space="0" w:color="auto"/>
            <w:left w:val="none" w:sz="0" w:space="0" w:color="auto"/>
            <w:bottom w:val="none" w:sz="0" w:space="0" w:color="auto"/>
            <w:right w:val="none" w:sz="0" w:space="0" w:color="auto"/>
          </w:divBdr>
          <w:divsChild>
            <w:div w:id="1272862536">
              <w:marLeft w:val="0"/>
              <w:marRight w:val="0"/>
              <w:marTop w:val="0"/>
              <w:marBottom w:val="0"/>
              <w:divBdr>
                <w:top w:val="single" w:sz="2" w:space="0" w:color="D9D9E3"/>
                <w:left w:val="single" w:sz="2" w:space="0" w:color="D9D9E3"/>
                <w:bottom w:val="single" w:sz="2" w:space="0" w:color="D9D9E3"/>
                <w:right w:val="single" w:sz="2" w:space="0" w:color="D9D9E3"/>
              </w:divBdr>
              <w:divsChild>
                <w:div w:id="977565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49211300">
      <w:bodyDiv w:val="1"/>
      <w:marLeft w:val="0"/>
      <w:marRight w:val="0"/>
      <w:marTop w:val="0"/>
      <w:marBottom w:val="0"/>
      <w:divBdr>
        <w:top w:val="none" w:sz="0" w:space="0" w:color="auto"/>
        <w:left w:val="none" w:sz="0" w:space="0" w:color="auto"/>
        <w:bottom w:val="none" w:sz="0" w:space="0" w:color="auto"/>
        <w:right w:val="none" w:sz="0" w:space="0" w:color="auto"/>
      </w:divBdr>
    </w:div>
    <w:div w:id="690450597">
      <w:bodyDiv w:val="1"/>
      <w:marLeft w:val="0"/>
      <w:marRight w:val="0"/>
      <w:marTop w:val="0"/>
      <w:marBottom w:val="0"/>
      <w:divBdr>
        <w:top w:val="none" w:sz="0" w:space="0" w:color="auto"/>
        <w:left w:val="none" w:sz="0" w:space="0" w:color="auto"/>
        <w:bottom w:val="none" w:sz="0" w:space="0" w:color="auto"/>
        <w:right w:val="none" w:sz="0" w:space="0" w:color="auto"/>
      </w:divBdr>
      <w:divsChild>
        <w:div w:id="834301751">
          <w:marLeft w:val="0"/>
          <w:marRight w:val="0"/>
          <w:marTop w:val="0"/>
          <w:marBottom w:val="0"/>
          <w:divBdr>
            <w:top w:val="single" w:sz="2" w:space="0" w:color="auto"/>
            <w:left w:val="single" w:sz="2" w:space="0" w:color="auto"/>
            <w:bottom w:val="single" w:sz="6" w:space="0" w:color="auto"/>
            <w:right w:val="single" w:sz="2" w:space="0" w:color="auto"/>
          </w:divBdr>
          <w:divsChild>
            <w:div w:id="1110471059">
              <w:marLeft w:val="0"/>
              <w:marRight w:val="0"/>
              <w:marTop w:val="100"/>
              <w:marBottom w:val="100"/>
              <w:divBdr>
                <w:top w:val="single" w:sz="2" w:space="0" w:color="D9D9E3"/>
                <w:left w:val="single" w:sz="2" w:space="0" w:color="D9D9E3"/>
                <w:bottom w:val="single" w:sz="2" w:space="0" w:color="D9D9E3"/>
                <w:right w:val="single" w:sz="2" w:space="0" w:color="D9D9E3"/>
              </w:divBdr>
              <w:divsChild>
                <w:div w:id="536433024">
                  <w:marLeft w:val="0"/>
                  <w:marRight w:val="0"/>
                  <w:marTop w:val="0"/>
                  <w:marBottom w:val="0"/>
                  <w:divBdr>
                    <w:top w:val="single" w:sz="2" w:space="0" w:color="D9D9E3"/>
                    <w:left w:val="single" w:sz="2" w:space="0" w:color="D9D9E3"/>
                    <w:bottom w:val="single" w:sz="2" w:space="0" w:color="D9D9E3"/>
                    <w:right w:val="single" w:sz="2" w:space="0" w:color="D9D9E3"/>
                  </w:divBdr>
                  <w:divsChild>
                    <w:div w:id="1774475107">
                      <w:marLeft w:val="0"/>
                      <w:marRight w:val="0"/>
                      <w:marTop w:val="0"/>
                      <w:marBottom w:val="0"/>
                      <w:divBdr>
                        <w:top w:val="single" w:sz="2" w:space="0" w:color="D9D9E3"/>
                        <w:left w:val="single" w:sz="2" w:space="0" w:color="D9D9E3"/>
                        <w:bottom w:val="single" w:sz="2" w:space="0" w:color="D9D9E3"/>
                        <w:right w:val="single" w:sz="2" w:space="0" w:color="D9D9E3"/>
                      </w:divBdr>
                      <w:divsChild>
                        <w:div w:id="1563249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5409673">
          <w:marLeft w:val="0"/>
          <w:marRight w:val="0"/>
          <w:marTop w:val="0"/>
          <w:marBottom w:val="0"/>
          <w:divBdr>
            <w:top w:val="single" w:sz="2" w:space="0" w:color="auto"/>
            <w:left w:val="single" w:sz="2" w:space="0" w:color="auto"/>
            <w:bottom w:val="single" w:sz="6" w:space="0" w:color="auto"/>
            <w:right w:val="single" w:sz="2" w:space="0" w:color="auto"/>
          </w:divBdr>
          <w:divsChild>
            <w:div w:id="2049143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8381789">
                  <w:marLeft w:val="0"/>
                  <w:marRight w:val="0"/>
                  <w:marTop w:val="0"/>
                  <w:marBottom w:val="0"/>
                  <w:divBdr>
                    <w:top w:val="single" w:sz="2" w:space="0" w:color="D9D9E3"/>
                    <w:left w:val="single" w:sz="2" w:space="0" w:color="D9D9E3"/>
                    <w:bottom w:val="single" w:sz="2" w:space="0" w:color="D9D9E3"/>
                    <w:right w:val="single" w:sz="2" w:space="0" w:color="D9D9E3"/>
                  </w:divBdr>
                  <w:divsChild>
                    <w:div w:id="1666668209">
                      <w:marLeft w:val="0"/>
                      <w:marRight w:val="0"/>
                      <w:marTop w:val="0"/>
                      <w:marBottom w:val="0"/>
                      <w:divBdr>
                        <w:top w:val="single" w:sz="2" w:space="0" w:color="D9D9E3"/>
                        <w:left w:val="single" w:sz="2" w:space="0" w:color="D9D9E3"/>
                        <w:bottom w:val="single" w:sz="2" w:space="0" w:color="D9D9E3"/>
                        <w:right w:val="single" w:sz="2" w:space="0" w:color="D9D9E3"/>
                      </w:divBdr>
                      <w:divsChild>
                        <w:div w:id="24525557">
                          <w:marLeft w:val="0"/>
                          <w:marRight w:val="0"/>
                          <w:marTop w:val="0"/>
                          <w:marBottom w:val="0"/>
                          <w:divBdr>
                            <w:top w:val="single" w:sz="2" w:space="0" w:color="D9D9E3"/>
                            <w:left w:val="single" w:sz="2" w:space="0" w:color="D9D9E3"/>
                            <w:bottom w:val="single" w:sz="2" w:space="0" w:color="D9D9E3"/>
                            <w:right w:val="single" w:sz="2" w:space="0" w:color="D9D9E3"/>
                          </w:divBdr>
                          <w:divsChild>
                            <w:div w:id="852763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4838979">
      <w:bodyDiv w:val="1"/>
      <w:marLeft w:val="0"/>
      <w:marRight w:val="0"/>
      <w:marTop w:val="0"/>
      <w:marBottom w:val="0"/>
      <w:divBdr>
        <w:top w:val="none" w:sz="0" w:space="0" w:color="auto"/>
        <w:left w:val="none" w:sz="0" w:space="0" w:color="auto"/>
        <w:bottom w:val="none" w:sz="0" w:space="0" w:color="auto"/>
        <w:right w:val="none" w:sz="0" w:space="0" w:color="auto"/>
      </w:divBdr>
      <w:divsChild>
        <w:div w:id="2097045873">
          <w:marLeft w:val="0"/>
          <w:marRight w:val="0"/>
          <w:marTop w:val="0"/>
          <w:marBottom w:val="0"/>
          <w:divBdr>
            <w:top w:val="single" w:sz="2" w:space="0" w:color="D9D9E3"/>
            <w:left w:val="single" w:sz="2" w:space="0" w:color="D9D9E3"/>
            <w:bottom w:val="single" w:sz="2" w:space="0" w:color="D9D9E3"/>
            <w:right w:val="single" w:sz="2" w:space="0" w:color="D9D9E3"/>
          </w:divBdr>
          <w:divsChild>
            <w:div w:id="790242326">
              <w:marLeft w:val="0"/>
              <w:marRight w:val="0"/>
              <w:marTop w:val="0"/>
              <w:marBottom w:val="0"/>
              <w:divBdr>
                <w:top w:val="single" w:sz="2" w:space="0" w:color="D9D9E3"/>
                <w:left w:val="single" w:sz="2" w:space="0" w:color="D9D9E3"/>
                <w:bottom w:val="single" w:sz="2" w:space="0" w:color="D9D9E3"/>
                <w:right w:val="single" w:sz="2" w:space="0" w:color="D9D9E3"/>
              </w:divBdr>
              <w:divsChild>
                <w:div w:id="1442066400">
                  <w:marLeft w:val="0"/>
                  <w:marRight w:val="0"/>
                  <w:marTop w:val="0"/>
                  <w:marBottom w:val="0"/>
                  <w:divBdr>
                    <w:top w:val="single" w:sz="2" w:space="0" w:color="D9D9E3"/>
                    <w:left w:val="single" w:sz="2" w:space="0" w:color="D9D9E3"/>
                    <w:bottom w:val="single" w:sz="2" w:space="0" w:color="D9D9E3"/>
                    <w:right w:val="single" w:sz="2" w:space="0" w:color="D9D9E3"/>
                  </w:divBdr>
                  <w:divsChild>
                    <w:div w:id="887835742">
                      <w:marLeft w:val="0"/>
                      <w:marRight w:val="0"/>
                      <w:marTop w:val="0"/>
                      <w:marBottom w:val="0"/>
                      <w:divBdr>
                        <w:top w:val="single" w:sz="2" w:space="0" w:color="D9D9E3"/>
                        <w:left w:val="single" w:sz="2" w:space="0" w:color="D9D9E3"/>
                        <w:bottom w:val="single" w:sz="2" w:space="0" w:color="D9D9E3"/>
                        <w:right w:val="single" w:sz="2" w:space="0" w:color="D9D9E3"/>
                      </w:divBdr>
                      <w:divsChild>
                        <w:div w:id="1617953316">
                          <w:marLeft w:val="0"/>
                          <w:marRight w:val="0"/>
                          <w:marTop w:val="0"/>
                          <w:marBottom w:val="0"/>
                          <w:divBdr>
                            <w:top w:val="single" w:sz="2" w:space="0" w:color="auto"/>
                            <w:left w:val="single" w:sz="2" w:space="0" w:color="auto"/>
                            <w:bottom w:val="single" w:sz="6" w:space="0" w:color="auto"/>
                            <w:right w:val="single" w:sz="2" w:space="0" w:color="auto"/>
                          </w:divBdr>
                          <w:divsChild>
                            <w:div w:id="128237198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5337585">
                                  <w:marLeft w:val="0"/>
                                  <w:marRight w:val="0"/>
                                  <w:marTop w:val="0"/>
                                  <w:marBottom w:val="0"/>
                                  <w:divBdr>
                                    <w:top w:val="single" w:sz="2" w:space="0" w:color="D9D9E3"/>
                                    <w:left w:val="single" w:sz="2" w:space="0" w:color="D9D9E3"/>
                                    <w:bottom w:val="single" w:sz="2" w:space="0" w:color="D9D9E3"/>
                                    <w:right w:val="single" w:sz="2" w:space="0" w:color="D9D9E3"/>
                                  </w:divBdr>
                                  <w:divsChild>
                                    <w:div w:id="994071273">
                                      <w:marLeft w:val="0"/>
                                      <w:marRight w:val="0"/>
                                      <w:marTop w:val="0"/>
                                      <w:marBottom w:val="0"/>
                                      <w:divBdr>
                                        <w:top w:val="single" w:sz="2" w:space="0" w:color="D9D9E3"/>
                                        <w:left w:val="single" w:sz="2" w:space="0" w:color="D9D9E3"/>
                                        <w:bottom w:val="single" w:sz="2" w:space="0" w:color="D9D9E3"/>
                                        <w:right w:val="single" w:sz="2" w:space="0" w:color="D9D9E3"/>
                                      </w:divBdr>
                                      <w:divsChild>
                                        <w:div w:id="607548913">
                                          <w:marLeft w:val="0"/>
                                          <w:marRight w:val="0"/>
                                          <w:marTop w:val="0"/>
                                          <w:marBottom w:val="0"/>
                                          <w:divBdr>
                                            <w:top w:val="single" w:sz="2" w:space="0" w:color="D9D9E3"/>
                                            <w:left w:val="single" w:sz="2" w:space="0" w:color="D9D9E3"/>
                                            <w:bottom w:val="single" w:sz="2" w:space="0" w:color="D9D9E3"/>
                                            <w:right w:val="single" w:sz="2" w:space="0" w:color="D9D9E3"/>
                                          </w:divBdr>
                                          <w:divsChild>
                                            <w:div w:id="862789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665920">
          <w:marLeft w:val="0"/>
          <w:marRight w:val="0"/>
          <w:marTop w:val="0"/>
          <w:marBottom w:val="0"/>
          <w:divBdr>
            <w:top w:val="none" w:sz="0" w:space="0" w:color="auto"/>
            <w:left w:val="none" w:sz="0" w:space="0" w:color="auto"/>
            <w:bottom w:val="none" w:sz="0" w:space="0" w:color="auto"/>
            <w:right w:val="none" w:sz="0" w:space="0" w:color="auto"/>
          </w:divBdr>
          <w:divsChild>
            <w:div w:id="1417091087">
              <w:marLeft w:val="0"/>
              <w:marRight w:val="0"/>
              <w:marTop w:val="0"/>
              <w:marBottom w:val="0"/>
              <w:divBdr>
                <w:top w:val="single" w:sz="2" w:space="0" w:color="D9D9E3"/>
                <w:left w:val="single" w:sz="2" w:space="0" w:color="D9D9E3"/>
                <w:bottom w:val="single" w:sz="2" w:space="0" w:color="D9D9E3"/>
                <w:right w:val="single" w:sz="2" w:space="0" w:color="D9D9E3"/>
              </w:divBdr>
              <w:divsChild>
                <w:div w:id="1480070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54980035">
      <w:bodyDiv w:val="1"/>
      <w:marLeft w:val="0"/>
      <w:marRight w:val="0"/>
      <w:marTop w:val="0"/>
      <w:marBottom w:val="0"/>
      <w:divBdr>
        <w:top w:val="none" w:sz="0" w:space="0" w:color="auto"/>
        <w:left w:val="none" w:sz="0" w:space="0" w:color="auto"/>
        <w:bottom w:val="none" w:sz="0" w:space="0" w:color="auto"/>
        <w:right w:val="none" w:sz="0" w:space="0" w:color="auto"/>
      </w:divBdr>
    </w:div>
    <w:div w:id="776872524">
      <w:bodyDiv w:val="1"/>
      <w:marLeft w:val="0"/>
      <w:marRight w:val="0"/>
      <w:marTop w:val="0"/>
      <w:marBottom w:val="0"/>
      <w:divBdr>
        <w:top w:val="none" w:sz="0" w:space="0" w:color="auto"/>
        <w:left w:val="none" w:sz="0" w:space="0" w:color="auto"/>
        <w:bottom w:val="none" w:sz="0" w:space="0" w:color="auto"/>
        <w:right w:val="none" w:sz="0" w:space="0" w:color="auto"/>
      </w:divBdr>
      <w:divsChild>
        <w:div w:id="1385909757">
          <w:marLeft w:val="0"/>
          <w:marRight w:val="0"/>
          <w:marTop w:val="0"/>
          <w:marBottom w:val="0"/>
          <w:divBdr>
            <w:top w:val="single" w:sz="2" w:space="0" w:color="D9D9E3"/>
            <w:left w:val="single" w:sz="2" w:space="0" w:color="D9D9E3"/>
            <w:bottom w:val="single" w:sz="2" w:space="0" w:color="D9D9E3"/>
            <w:right w:val="single" w:sz="2" w:space="0" w:color="D9D9E3"/>
          </w:divBdr>
          <w:divsChild>
            <w:div w:id="105082830">
              <w:marLeft w:val="0"/>
              <w:marRight w:val="0"/>
              <w:marTop w:val="0"/>
              <w:marBottom w:val="0"/>
              <w:divBdr>
                <w:top w:val="single" w:sz="2" w:space="0" w:color="D9D9E3"/>
                <w:left w:val="single" w:sz="2" w:space="0" w:color="D9D9E3"/>
                <w:bottom w:val="single" w:sz="2" w:space="0" w:color="D9D9E3"/>
                <w:right w:val="single" w:sz="2" w:space="0" w:color="D9D9E3"/>
              </w:divBdr>
              <w:divsChild>
                <w:div w:id="183715321">
                  <w:marLeft w:val="0"/>
                  <w:marRight w:val="0"/>
                  <w:marTop w:val="0"/>
                  <w:marBottom w:val="0"/>
                  <w:divBdr>
                    <w:top w:val="single" w:sz="2" w:space="0" w:color="D9D9E3"/>
                    <w:left w:val="single" w:sz="2" w:space="0" w:color="D9D9E3"/>
                    <w:bottom w:val="single" w:sz="2" w:space="0" w:color="D9D9E3"/>
                    <w:right w:val="single" w:sz="2" w:space="0" w:color="D9D9E3"/>
                  </w:divBdr>
                  <w:divsChild>
                    <w:div w:id="440877264">
                      <w:marLeft w:val="0"/>
                      <w:marRight w:val="0"/>
                      <w:marTop w:val="0"/>
                      <w:marBottom w:val="0"/>
                      <w:divBdr>
                        <w:top w:val="single" w:sz="2" w:space="0" w:color="D9D9E3"/>
                        <w:left w:val="single" w:sz="2" w:space="0" w:color="D9D9E3"/>
                        <w:bottom w:val="single" w:sz="2" w:space="0" w:color="D9D9E3"/>
                        <w:right w:val="single" w:sz="2" w:space="0" w:color="D9D9E3"/>
                      </w:divBdr>
                      <w:divsChild>
                        <w:div w:id="1331371114">
                          <w:marLeft w:val="0"/>
                          <w:marRight w:val="0"/>
                          <w:marTop w:val="0"/>
                          <w:marBottom w:val="0"/>
                          <w:divBdr>
                            <w:top w:val="single" w:sz="2" w:space="0" w:color="auto"/>
                            <w:left w:val="single" w:sz="2" w:space="0" w:color="auto"/>
                            <w:bottom w:val="single" w:sz="6" w:space="0" w:color="auto"/>
                            <w:right w:val="single" w:sz="2" w:space="0" w:color="auto"/>
                          </w:divBdr>
                          <w:divsChild>
                            <w:div w:id="949513049">
                              <w:marLeft w:val="0"/>
                              <w:marRight w:val="0"/>
                              <w:marTop w:val="100"/>
                              <w:marBottom w:val="100"/>
                              <w:divBdr>
                                <w:top w:val="single" w:sz="2" w:space="0" w:color="D9D9E3"/>
                                <w:left w:val="single" w:sz="2" w:space="0" w:color="D9D9E3"/>
                                <w:bottom w:val="single" w:sz="2" w:space="0" w:color="D9D9E3"/>
                                <w:right w:val="single" w:sz="2" w:space="0" w:color="D9D9E3"/>
                              </w:divBdr>
                              <w:divsChild>
                                <w:div w:id="1072629041">
                                  <w:marLeft w:val="0"/>
                                  <w:marRight w:val="0"/>
                                  <w:marTop w:val="0"/>
                                  <w:marBottom w:val="0"/>
                                  <w:divBdr>
                                    <w:top w:val="single" w:sz="2" w:space="0" w:color="D9D9E3"/>
                                    <w:left w:val="single" w:sz="2" w:space="0" w:color="D9D9E3"/>
                                    <w:bottom w:val="single" w:sz="2" w:space="0" w:color="D9D9E3"/>
                                    <w:right w:val="single" w:sz="2" w:space="0" w:color="D9D9E3"/>
                                  </w:divBdr>
                                  <w:divsChild>
                                    <w:div w:id="2122718375">
                                      <w:marLeft w:val="0"/>
                                      <w:marRight w:val="0"/>
                                      <w:marTop w:val="0"/>
                                      <w:marBottom w:val="0"/>
                                      <w:divBdr>
                                        <w:top w:val="single" w:sz="2" w:space="0" w:color="D9D9E3"/>
                                        <w:left w:val="single" w:sz="2" w:space="0" w:color="D9D9E3"/>
                                        <w:bottom w:val="single" w:sz="2" w:space="0" w:color="D9D9E3"/>
                                        <w:right w:val="single" w:sz="2" w:space="0" w:color="D9D9E3"/>
                                      </w:divBdr>
                                      <w:divsChild>
                                        <w:div w:id="673069941">
                                          <w:marLeft w:val="0"/>
                                          <w:marRight w:val="0"/>
                                          <w:marTop w:val="0"/>
                                          <w:marBottom w:val="0"/>
                                          <w:divBdr>
                                            <w:top w:val="single" w:sz="2" w:space="0" w:color="D9D9E3"/>
                                            <w:left w:val="single" w:sz="2" w:space="0" w:color="D9D9E3"/>
                                            <w:bottom w:val="single" w:sz="2" w:space="0" w:color="D9D9E3"/>
                                            <w:right w:val="single" w:sz="2" w:space="0" w:color="D9D9E3"/>
                                          </w:divBdr>
                                          <w:divsChild>
                                            <w:div w:id="2100592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31536638">
          <w:marLeft w:val="0"/>
          <w:marRight w:val="0"/>
          <w:marTop w:val="0"/>
          <w:marBottom w:val="0"/>
          <w:divBdr>
            <w:top w:val="none" w:sz="0" w:space="0" w:color="auto"/>
            <w:left w:val="none" w:sz="0" w:space="0" w:color="auto"/>
            <w:bottom w:val="none" w:sz="0" w:space="0" w:color="auto"/>
            <w:right w:val="none" w:sz="0" w:space="0" w:color="auto"/>
          </w:divBdr>
          <w:divsChild>
            <w:div w:id="2134328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0810617">
      <w:bodyDiv w:val="1"/>
      <w:marLeft w:val="0"/>
      <w:marRight w:val="0"/>
      <w:marTop w:val="0"/>
      <w:marBottom w:val="0"/>
      <w:divBdr>
        <w:top w:val="none" w:sz="0" w:space="0" w:color="auto"/>
        <w:left w:val="none" w:sz="0" w:space="0" w:color="auto"/>
        <w:bottom w:val="none" w:sz="0" w:space="0" w:color="auto"/>
        <w:right w:val="none" w:sz="0" w:space="0" w:color="auto"/>
      </w:divBdr>
      <w:divsChild>
        <w:div w:id="983968148">
          <w:marLeft w:val="0"/>
          <w:marRight w:val="0"/>
          <w:marTop w:val="0"/>
          <w:marBottom w:val="0"/>
          <w:divBdr>
            <w:top w:val="single" w:sz="2" w:space="0" w:color="D9D9E3"/>
            <w:left w:val="single" w:sz="2" w:space="0" w:color="D9D9E3"/>
            <w:bottom w:val="single" w:sz="2" w:space="0" w:color="D9D9E3"/>
            <w:right w:val="single" w:sz="2" w:space="0" w:color="D9D9E3"/>
          </w:divBdr>
          <w:divsChild>
            <w:div w:id="1029796376">
              <w:marLeft w:val="0"/>
              <w:marRight w:val="0"/>
              <w:marTop w:val="0"/>
              <w:marBottom w:val="0"/>
              <w:divBdr>
                <w:top w:val="single" w:sz="2" w:space="0" w:color="D9D9E3"/>
                <w:left w:val="single" w:sz="2" w:space="0" w:color="D9D9E3"/>
                <w:bottom w:val="single" w:sz="2" w:space="0" w:color="D9D9E3"/>
                <w:right w:val="single" w:sz="2" w:space="0" w:color="D9D9E3"/>
              </w:divBdr>
              <w:divsChild>
                <w:div w:id="1026444728">
                  <w:marLeft w:val="0"/>
                  <w:marRight w:val="0"/>
                  <w:marTop w:val="0"/>
                  <w:marBottom w:val="0"/>
                  <w:divBdr>
                    <w:top w:val="single" w:sz="2" w:space="0" w:color="D9D9E3"/>
                    <w:left w:val="single" w:sz="2" w:space="0" w:color="D9D9E3"/>
                    <w:bottom w:val="single" w:sz="2" w:space="0" w:color="D9D9E3"/>
                    <w:right w:val="single" w:sz="2" w:space="0" w:color="D9D9E3"/>
                  </w:divBdr>
                  <w:divsChild>
                    <w:div w:id="1015615717">
                      <w:marLeft w:val="0"/>
                      <w:marRight w:val="0"/>
                      <w:marTop w:val="0"/>
                      <w:marBottom w:val="0"/>
                      <w:divBdr>
                        <w:top w:val="single" w:sz="2" w:space="0" w:color="D9D9E3"/>
                        <w:left w:val="single" w:sz="2" w:space="0" w:color="D9D9E3"/>
                        <w:bottom w:val="single" w:sz="2" w:space="0" w:color="D9D9E3"/>
                        <w:right w:val="single" w:sz="2" w:space="0" w:color="D9D9E3"/>
                      </w:divBdr>
                      <w:divsChild>
                        <w:div w:id="1980111474">
                          <w:marLeft w:val="0"/>
                          <w:marRight w:val="0"/>
                          <w:marTop w:val="0"/>
                          <w:marBottom w:val="0"/>
                          <w:divBdr>
                            <w:top w:val="single" w:sz="2" w:space="0" w:color="auto"/>
                            <w:left w:val="single" w:sz="2" w:space="0" w:color="auto"/>
                            <w:bottom w:val="single" w:sz="6" w:space="0" w:color="auto"/>
                            <w:right w:val="single" w:sz="2" w:space="0" w:color="auto"/>
                          </w:divBdr>
                          <w:divsChild>
                            <w:div w:id="1147017851">
                              <w:marLeft w:val="0"/>
                              <w:marRight w:val="0"/>
                              <w:marTop w:val="100"/>
                              <w:marBottom w:val="100"/>
                              <w:divBdr>
                                <w:top w:val="single" w:sz="2" w:space="0" w:color="D9D9E3"/>
                                <w:left w:val="single" w:sz="2" w:space="0" w:color="D9D9E3"/>
                                <w:bottom w:val="single" w:sz="2" w:space="0" w:color="D9D9E3"/>
                                <w:right w:val="single" w:sz="2" w:space="0" w:color="D9D9E3"/>
                              </w:divBdr>
                              <w:divsChild>
                                <w:div w:id="489100785">
                                  <w:marLeft w:val="0"/>
                                  <w:marRight w:val="0"/>
                                  <w:marTop w:val="0"/>
                                  <w:marBottom w:val="0"/>
                                  <w:divBdr>
                                    <w:top w:val="single" w:sz="2" w:space="0" w:color="D9D9E3"/>
                                    <w:left w:val="single" w:sz="2" w:space="0" w:color="D9D9E3"/>
                                    <w:bottom w:val="single" w:sz="2" w:space="0" w:color="D9D9E3"/>
                                    <w:right w:val="single" w:sz="2" w:space="0" w:color="D9D9E3"/>
                                  </w:divBdr>
                                  <w:divsChild>
                                    <w:div w:id="1052273786">
                                      <w:marLeft w:val="0"/>
                                      <w:marRight w:val="0"/>
                                      <w:marTop w:val="0"/>
                                      <w:marBottom w:val="0"/>
                                      <w:divBdr>
                                        <w:top w:val="single" w:sz="2" w:space="0" w:color="D9D9E3"/>
                                        <w:left w:val="single" w:sz="2" w:space="0" w:color="D9D9E3"/>
                                        <w:bottom w:val="single" w:sz="2" w:space="0" w:color="D9D9E3"/>
                                        <w:right w:val="single" w:sz="2" w:space="0" w:color="D9D9E3"/>
                                      </w:divBdr>
                                      <w:divsChild>
                                        <w:div w:id="1574661676">
                                          <w:marLeft w:val="0"/>
                                          <w:marRight w:val="0"/>
                                          <w:marTop w:val="0"/>
                                          <w:marBottom w:val="0"/>
                                          <w:divBdr>
                                            <w:top w:val="single" w:sz="2" w:space="0" w:color="D9D9E3"/>
                                            <w:left w:val="single" w:sz="2" w:space="0" w:color="D9D9E3"/>
                                            <w:bottom w:val="single" w:sz="2" w:space="0" w:color="D9D9E3"/>
                                            <w:right w:val="single" w:sz="2" w:space="0" w:color="D9D9E3"/>
                                          </w:divBdr>
                                          <w:divsChild>
                                            <w:div w:id="841048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09935442">
                          <w:marLeft w:val="0"/>
                          <w:marRight w:val="0"/>
                          <w:marTop w:val="0"/>
                          <w:marBottom w:val="0"/>
                          <w:divBdr>
                            <w:top w:val="single" w:sz="2" w:space="0" w:color="auto"/>
                            <w:left w:val="single" w:sz="2" w:space="0" w:color="auto"/>
                            <w:bottom w:val="single" w:sz="6" w:space="0" w:color="auto"/>
                            <w:right w:val="single" w:sz="2" w:space="0" w:color="auto"/>
                          </w:divBdr>
                          <w:divsChild>
                            <w:div w:id="190225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527916036">
                                  <w:marLeft w:val="0"/>
                                  <w:marRight w:val="0"/>
                                  <w:marTop w:val="0"/>
                                  <w:marBottom w:val="0"/>
                                  <w:divBdr>
                                    <w:top w:val="single" w:sz="2" w:space="0" w:color="D9D9E3"/>
                                    <w:left w:val="single" w:sz="2" w:space="0" w:color="D9D9E3"/>
                                    <w:bottom w:val="single" w:sz="2" w:space="0" w:color="D9D9E3"/>
                                    <w:right w:val="single" w:sz="2" w:space="0" w:color="D9D9E3"/>
                                  </w:divBdr>
                                  <w:divsChild>
                                    <w:div w:id="81996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21397387">
                                  <w:marLeft w:val="0"/>
                                  <w:marRight w:val="0"/>
                                  <w:marTop w:val="0"/>
                                  <w:marBottom w:val="0"/>
                                  <w:divBdr>
                                    <w:top w:val="single" w:sz="2" w:space="0" w:color="D9D9E3"/>
                                    <w:left w:val="single" w:sz="2" w:space="0" w:color="D9D9E3"/>
                                    <w:bottom w:val="single" w:sz="2" w:space="0" w:color="D9D9E3"/>
                                    <w:right w:val="single" w:sz="2" w:space="0" w:color="D9D9E3"/>
                                  </w:divBdr>
                                  <w:divsChild>
                                    <w:div w:id="2133594832">
                                      <w:marLeft w:val="0"/>
                                      <w:marRight w:val="0"/>
                                      <w:marTop w:val="0"/>
                                      <w:marBottom w:val="0"/>
                                      <w:divBdr>
                                        <w:top w:val="single" w:sz="2" w:space="0" w:color="D9D9E3"/>
                                        <w:left w:val="single" w:sz="2" w:space="0" w:color="D9D9E3"/>
                                        <w:bottom w:val="single" w:sz="2" w:space="0" w:color="D9D9E3"/>
                                        <w:right w:val="single" w:sz="2" w:space="0" w:color="D9D9E3"/>
                                      </w:divBdr>
                                      <w:divsChild>
                                        <w:div w:id="731974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5866635">
                          <w:marLeft w:val="0"/>
                          <w:marRight w:val="0"/>
                          <w:marTop w:val="0"/>
                          <w:marBottom w:val="0"/>
                          <w:divBdr>
                            <w:top w:val="single" w:sz="2" w:space="0" w:color="auto"/>
                            <w:left w:val="single" w:sz="2" w:space="0" w:color="auto"/>
                            <w:bottom w:val="single" w:sz="6" w:space="0" w:color="auto"/>
                            <w:right w:val="single" w:sz="2" w:space="0" w:color="auto"/>
                          </w:divBdr>
                          <w:divsChild>
                            <w:div w:id="1390231024">
                              <w:marLeft w:val="0"/>
                              <w:marRight w:val="0"/>
                              <w:marTop w:val="100"/>
                              <w:marBottom w:val="100"/>
                              <w:divBdr>
                                <w:top w:val="single" w:sz="2" w:space="0" w:color="D9D9E3"/>
                                <w:left w:val="single" w:sz="2" w:space="0" w:color="D9D9E3"/>
                                <w:bottom w:val="single" w:sz="2" w:space="0" w:color="D9D9E3"/>
                                <w:right w:val="single" w:sz="2" w:space="0" w:color="D9D9E3"/>
                              </w:divBdr>
                              <w:divsChild>
                                <w:div w:id="2134129950">
                                  <w:marLeft w:val="0"/>
                                  <w:marRight w:val="0"/>
                                  <w:marTop w:val="0"/>
                                  <w:marBottom w:val="0"/>
                                  <w:divBdr>
                                    <w:top w:val="single" w:sz="2" w:space="0" w:color="D9D9E3"/>
                                    <w:left w:val="single" w:sz="2" w:space="0" w:color="D9D9E3"/>
                                    <w:bottom w:val="single" w:sz="2" w:space="0" w:color="D9D9E3"/>
                                    <w:right w:val="single" w:sz="2" w:space="0" w:color="D9D9E3"/>
                                  </w:divBdr>
                                  <w:divsChild>
                                    <w:div w:id="1016811742">
                                      <w:marLeft w:val="0"/>
                                      <w:marRight w:val="0"/>
                                      <w:marTop w:val="0"/>
                                      <w:marBottom w:val="0"/>
                                      <w:divBdr>
                                        <w:top w:val="single" w:sz="2" w:space="0" w:color="D9D9E3"/>
                                        <w:left w:val="single" w:sz="2" w:space="0" w:color="D9D9E3"/>
                                        <w:bottom w:val="single" w:sz="2" w:space="0" w:color="D9D9E3"/>
                                        <w:right w:val="single" w:sz="2" w:space="0" w:color="D9D9E3"/>
                                      </w:divBdr>
                                      <w:divsChild>
                                        <w:div w:id="24215125">
                                          <w:marLeft w:val="0"/>
                                          <w:marRight w:val="0"/>
                                          <w:marTop w:val="0"/>
                                          <w:marBottom w:val="0"/>
                                          <w:divBdr>
                                            <w:top w:val="single" w:sz="2" w:space="0" w:color="D9D9E3"/>
                                            <w:left w:val="single" w:sz="2" w:space="0" w:color="D9D9E3"/>
                                            <w:bottom w:val="single" w:sz="2" w:space="0" w:color="D9D9E3"/>
                                            <w:right w:val="single" w:sz="2" w:space="0" w:color="D9D9E3"/>
                                          </w:divBdr>
                                          <w:divsChild>
                                            <w:div w:id="742751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68000317">
          <w:marLeft w:val="0"/>
          <w:marRight w:val="0"/>
          <w:marTop w:val="0"/>
          <w:marBottom w:val="0"/>
          <w:divBdr>
            <w:top w:val="none" w:sz="0" w:space="0" w:color="auto"/>
            <w:left w:val="none" w:sz="0" w:space="0" w:color="auto"/>
            <w:bottom w:val="none" w:sz="0" w:space="0" w:color="auto"/>
            <w:right w:val="none" w:sz="0" w:space="0" w:color="auto"/>
          </w:divBdr>
          <w:divsChild>
            <w:div w:id="1438983609">
              <w:marLeft w:val="0"/>
              <w:marRight w:val="0"/>
              <w:marTop w:val="0"/>
              <w:marBottom w:val="0"/>
              <w:divBdr>
                <w:top w:val="single" w:sz="2" w:space="0" w:color="D9D9E3"/>
                <w:left w:val="single" w:sz="2" w:space="0" w:color="D9D9E3"/>
                <w:bottom w:val="single" w:sz="2" w:space="0" w:color="D9D9E3"/>
                <w:right w:val="single" w:sz="2" w:space="0" w:color="D9D9E3"/>
              </w:divBdr>
              <w:divsChild>
                <w:div w:id="404883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69101434">
      <w:bodyDiv w:val="1"/>
      <w:marLeft w:val="0"/>
      <w:marRight w:val="0"/>
      <w:marTop w:val="0"/>
      <w:marBottom w:val="0"/>
      <w:divBdr>
        <w:top w:val="none" w:sz="0" w:space="0" w:color="auto"/>
        <w:left w:val="none" w:sz="0" w:space="0" w:color="auto"/>
        <w:bottom w:val="none" w:sz="0" w:space="0" w:color="auto"/>
        <w:right w:val="none" w:sz="0" w:space="0" w:color="auto"/>
      </w:divBdr>
      <w:divsChild>
        <w:div w:id="364674877">
          <w:marLeft w:val="0"/>
          <w:marRight w:val="0"/>
          <w:marTop w:val="0"/>
          <w:marBottom w:val="0"/>
          <w:divBdr>
            <w:top w:val="single" w:sz="2" w:space="0" w:color="D9D9E3"/>
            <w:left w:val="single" w:sz="2" w:space="0" w:color="D9D9E3"/>
            <w:bottom w:val="single" w:sz="2" w:space="0" w:color="D9D9E3"/>
            <w:right w:val="single" w:sz="2" w:space="0" w:color="D9D9E3"/>
          </w:divBdr>
          <w:divsChild>
            <w:div w:id="1922448692">
              <w:marLeft w:val="0"/>
              <w:marRight w:val="0"/>
              <w:marTop w:val="0"/>
              <w:marBottom w:val="0"/>
              <w:divBdr>
                <w:top w:val="single" w:sz="2" w:space="0" w:color="D9D9E3"/>
                <w:left w:val="single" w:sz="2" w:space="0" w:color="D9D9E3"/>
                <w:bottom w:val="single" w:sz="2" w:space="0" w:color="D9D9E3"/>
                <w:right w:val="single" w:sz="2" w:space="0" w:color="D9D9E3"/>
              </w:divBdr>
              <w:divsChild>
                <w:div w:id="665011151">
                  <w:marLeft w:val="0"/>
                  <w:marRight w:val="0"/>
                  <w:marTop w:val="0"/>
                  <w:marBottom w:val="0"/>
                  <w:divBdr>
                    <w:top w:val="single" w:sz="2" w:space="0" w:color="D9D9E3"/>
                    <w:left w:val="single" w:sz="2" w:space="0" w:color="D9D9E3"/>
                    <w:bottom w:val="single" w:sz="2" w:space="0" w:color="D9D9E3"/>
                    <w:right w:val="single" w:sz="2" w:space="0" w:color="D9D9E3"/>
                  </w:divBdr>
                  <w:divsChild>
                    <w:div w:id="1793742468">
                      <w:marLeft w:val="0"/>
                      <w:marRight w:val="0"/>
                      <w:marTop w:val="0"/>
                      <w:marBottom w:val="0"/>
                      <w:divBdr>
                        <w:top w:val="single" w:sz="2" w:space="0" w:color="D9D9E3"/>
                        <w:left w:val="single" w:sz="2" w:space="0" w:color="D9D9E3"/>
                        <w:bottom w:val="single" w:sz="2" w:space="0" w:color="D9D9E3"/>
                        <w:right w:val="single" w:sz="2" w:space="0" w:color="D9D9E3"/>
                      </w:divBdr>
                      <w:divsChild>
                        <w:div w:id="1362779385">
                          <w:marLeft w:val="0"/>
                          <w:marRight w:val="0"/>
                          <w:marTop w:val="0"/>
                          <w:marBottom w:val="0"/>
                          <w:divBdr>
                            <w:top w:val="single" w:sz="2" w:space="0" w:color="auto"/>
                            <w:left w:val="single" w:sz="2" w:space="0" w:color="auto"/>
                            <w:bottom w:val="single" w:sz="6" w:space="0" w:color="auto"/>
                            <w:right w:val="single" w:sz="2" w:space="0" w:color="auto"/>
                          </w:divBdr>
                          <w:divsChild>
                            <w:div w:id="2070836968">
                              <w:marLeft w:val="0"/>
                              <w:marRight w:val="0"/>
                              <w:marTop w:val="100"/>
                              <w:marBottom w:val="100"/>
                              <w:divBdr>
                                <w:top w:val="single" w:sz="2" w:space="0" w:color="D9D9E3"/>
                                <w:left w:val="single" w:sz="2" w:space="0" w:color="D9D9E3"/>
                                <w:bottom w:val="single" w:sz="2" w:space="0" w:color="D9D9E3"/>
                                <w:right w:val="single" w:sz="2" w:space="0" w:color="D9D9E3"/>
                              </w:divBdr>
                              <w:divsChild>
                                <w:div w:id="1861119183">
                                  <w:marLeft w:val="0"/>
                                  <w:marRight w:val="0"/>
                                  <w:marTop w:val="0"/>
                                  <w:marBottom w:val="0"/>
                                  <w:divBdr>
                                    <w:top w:val="single" w:sz="2" w:space="0" w:color="D9D9E3"/>
                                    <w:left w:val="single" w:sz="2" w:space="0" w:color="D9D9E3"/>
                                    <w:bottom w:val="single" w:sz="2" w:space="0" w:color="D9D9E3"/>
                                    <w:right w:val="single" w:sz="2" w:space="0" w:color="D9D9E3"/>
                                  </w:divBdr>
                                  <w:divsChild>
                                    <w:div w:id="1170607478">
                                      <w:marLeft w:val="0"/>
                                      <w:marRight w:val="0"/>
                                      <w:marTop w:val="0"/>
                                      <w:marBottom w:val="0"/>
                                      <w:divBdr>
                                        <w:top w:val="single" w:sz="2" w:space="0" w:color="D9D9E3"/>
                                        <w:left w:val="single" w:sz="2" w:space="0" w:color="D9D9E3"/>
                                        <w:bottom w:val="single" w:sz="2" w:space="0" w:color="D9D9E3"/>
                                        <w:right w:val="single" w:sz="2" w:space="0" w:color="D9D9E3"/>
                                      </w:divBdr>
                                      <w:divsChild>
                                        <w:div w:id="1364940394">
                                          <w:marLeft w:val="0"/>
                                          <w:marRight w:val="0"/>
                                          <w:marTop w:val="0"/>
                                          <w:marBottom w:val="0"/>
                                          <w:divBdr>
                                            <w:top w:val="single" w:sz="2" w:space="0" w:color="D9D9E3"/>
                                            <w:left w:val="single" w:sz="2" w:space="0" w:color="D9D9E3"/>
                                            <w:bottom w:val="single" w:sz="2" w:space="0" w:color="D9D9E3"/>
                                            <w:right w:val="single" w:sz="2" w:space="0" w:color="D9D9E3"/>
                                          </w:divBdr>
                                          <w:divsChild>
                                            <w:div w:id="505440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7492892">
          <w:marLeft w:val="0"/>
          <w:marRight w:val="0"/>
          <w:marTop w:val="0"/>
          <w:marBottom w:val="0"/>
          <w:divBdr>
            <w:top w:val="none" w:sz="0" w:space="0" w:color="auto"/>
            <w:left w:val="none" w:sz="0" w:space="0" w:color="auto"/>
            <w:bottom w:val="none" w:sz="0" w:space="0" w:color="auto"/>
            <w:right w:val="none" w:sz="0" w:space="0" w:color="auto"/>
          </w:divBdr>
          <w:divsChild>
            <w:div w:id="2023824104">
              <w:marLeft w:val="0"/>
              <w:marRight w:val="0"/>
              <w:marTop w:val="0"/>
              <w:marBottom w:val="0"/>
              <w:divBdr>
                <w:top w:val="single" w:sz="2" w:space="0" w:color="D9D9E3"/>
                <w:left w:val="single" w:sz="2" w:space="0" w:color="D9D9E3"/>
                <w:bottom w:val="single" w:sz="2" w:space="0" w:color="D9D9E3"/>
                <w:right w:val="single" w:sz="2" w:space="0" w:color="D9D9E3"/>
              </w:divBdr>
              <w:divsChild>
                <w:div w:id="1697274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77489042">
      <w:bodyDiv w:val="1"/>
      <w:marLeft w:val="0"/>
      <w:marRight w:val="0"/>
      <w:marTop w:val="0"/>
      <w:marBottom w:val="0"/>
      <w:divBdr>
        <w:top w:val="none" w:sz="0" w:space="0" w:color="auto"/>
        <w:left w:val="none" w:sz="0" w:space="0" w:color="auto"/>
        <w:bottom w:val="none" w:sz="0" w:space="0" w:color="auto"/>
        <w:right w:val="none" w:sz="0" w:space="0" w:color="auto"/>
      </w:divBdr>
    </w:div>
    <w:div w:id="1228229242">
      <w:bodyDiv w:val="1"/>
      <w:marLeft w:val="0"/>
      <w:marRight w:val="0"/>
      <w:marTop w:val="0"/>
      <w:marBottom w:val="0"/>
      <w:divBdr>
        <w:top w:val="none" w:sz="0" w:space="0" w:color="auto"/>
        <w:left w:val="none" w:sz="0" w:space="0" w:color="auto"/>
        <w:bottom w:val="none" w:sz="0" w:space="0" w:color="auto"/>
        <w:right w:val="none" w:sz="0" w:space="0" w:color="auto"/>
      </w:divBdr>
      <w:divsChild>
        <w:div w:id="36273012">
          <w:marLeft w:val="0"/>
          <w:marRight w:val="0"/>
          <w:marTop w:val="0"/>
          <w:marBottom w:val="0"/>
          <w:divBdr>
            <w:top w:val="single" w:sz="2" w:space="0" w:color="D9D9E3"/>
            <w:left w:val="single" w:sz="2" w:space="0" w:color="D9D9E3"/>
            <w:bottom w:val="single" w:sz="2" w:space="0" w:color="D9D9E3"/>
            <w:right w:val="single" w:sz="2" w:space="0" w:color="D9D9E3"/>
          </w:divBdr>
          <w:divsChild>
            <w:div w:id="312493224">
              <w:marLeft w:val="0"/>
              <w:marRight w:val="0"/>
              <w:marTop w:val="0"/>
              <w:marBottom w:val="0"/>
              <w:divBdr>
                <w:top w:val="single" w:sz="2" w:space="0" w:color="D9D9E3"/>
                <w:left w:val="single" w:sz="2" w:space="0" w:color="D9D9E3"/>
                <w:bottom w:val="single" w:sz="2" w:space="0" w:color="D9D9E3"/>
                <w:right w:val="single" w:sz="2" w:space="0" w:color="D9D9E3"/>
              </w:divBdr>
              <w:divsChild>
                <w:div w:id="2090807587">
                  <w:marLeft w:val="0"/>
                  <w:marRight w:val="0"/>
                  <w:marTop w:val="0"/>
                  <w:marBottom w:val="0"/>
                  <w:divBdr>
                    <w:top w:val="single" w:sz="2" w:space="0" w:color="D9D9E3"/>
                    <w:left w:val="single" w:sz="2" w:space="0" w:color="D9D9E3"/>
                    <w:bottom w:val="single" w:sz="2" w:space="0" w:color="D9D9E3"/>
                    <w:right w:val="single" w:sz="2" w:space="0" w:color="D9D9E3"/>
                  </w:divBdr>
                  <w:divsChild>
                    <w:div w:id="202063437">
                      <w:marLeft w:val="0"/>
                      <w:marRight w:val="0"/>
                      <w:marTop w:val="0"/>
                      <w:marBottom w:val="0"/>
                      <w:divBdr>
                        <w:top w:val="single" w:sz="2" w:space="0" w:color="auto"/>
                        <w:left w:val="single" w:sz="2" w:space="0" w:color="auto"/>
                        <w:bottom w:val="single" w:sz="6" w:space="0" w:color="auto"/>
                        <w:right w:val="single" w:sz="2" w:space="0" w:color="auto"/>
                      </w:divBdr>
                      <w:divsChild>
                        <w:div w:id="722141384">
                          <w:marLeft w:val="0"/>
                          <w:marRight w:val="0"/>
                          <w:marTop w:val="100"/>
                          <w:marBottom w:val="100"/>
                          <w:divBdr>
                            <w:top w:val="single" w:sz="2" w:space="0" w:color="D9D9E3"/>
                            <w:left w:val="single" w:sz="2" w:space="0" w:color="D9D9E3"/>
                            <w:bottom w:val="single" w:sz="2" w:space="0" w:color="D9D9E3"/>
                            <w:right w:val="single" w:sz="2" w:space="0" w:color="D9D9E3"/>
                          </w:divBdr>
                          <w:divsChild>
                            <w:div w:id="534776367">
                              <w:marLeft w:val="0"/>
                              <w:marRight w:val="0"/>
                              <w:marTop w:val="0"/>
                              <w:marBottom w:val="0"/>
                              <w:divBdr>
                                <w:top w:val="single" w:sz="2" w:space="0" w:color="D9D9E3"/>
                                <w:left w:val="single" w:sz="2" w:space="0" w:color="D9D9E3"/>
                                <w:bottom w:val="single" w:sz="2" w:space="0" w:color="D9D9E3"/>
                                <w:right w:val="single" w:sz="2" w:space="0" w:color="D9D9E3"/>
                              </w:divBdr>
                              <w:divsChild>
                                <w:div w:id="775516726">
                                  <w:marLeft w:val="0"/>
                                  <w:marRight w:val="0"/>
                                  <w:marTop w:val="0"/>
                                  <w:marBottom w:val="0"/>
                                  <w:divBdr>
                                    <w:top w:val="single" w:sz="2" w:space="0" w:color="D9D9E3"/>
                                    <w:left w:val="single" w:sz="2" w:space="0" w:color="D9D9E3"/>
                                    <w:bottom w:val="single" w:sz="2" w:space="0" w:color="D9D9E3"/>
                                    <w:right w:val="single" w:sz="2" w:space="0" w:color="D9D9E3"/>
                                  </w:divBdr>
                                  <w:divsChild>
                                    <w:div w:id="287903339">
                                      <w:marLeft w:val="0"/>
                                      <w:marRight w:val="0"/>
                                      <w:marTop w:val="0"/>
                                      <w:marBottom w:val="0"/>
                                      <w:divBdr>
                                        <w:top w:val="single" w:sz="2" w:space="0" w:color="D9D9E3"/>
                                        <w:left w:val="single" w:sz="2" w:space="0" w:color="D9D9E3"/>
                                        <w:bottom w:val="single" w:sz="2" w:space="0" w:color="D9D9E3"/>
                                        <w:right w:val="single" w:sz="2" w:space="0" w:color="D9D9E3"/>
                                      </w:divBdr>
                                      <w:divsChild>
                                        <w:div w:id="417756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0367643">
                      <w:marLeft w:val="0"/>
                      <w:marRight w:val="0"/>
                      <w:marTop w:val="0"/>
                      <w:marBottom w:val="0"/>
                      <w:divBdr>
                        <w:top w:val="single" w:sz="2" w:space="0" w:color="auto"/>
                        <w:left w:val="single" w:sz="2" w:space="0" w:color="auto"/>
                        <w:bottom w:val="single" w:sz="6" w:space="0" w:color="auto"/>
                        <w:right w:val="single" w:sz="2" w:space="0" w:color="auto"/>
                      </w:divBdr>
                      <w:divsChild>
                        <w:div w:id="21357127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632706">
                              <w:marLeft w:val="0"/>
                              <w:marRight w:val="0"/>
                              <w:marTop w:val="0"/>
                              <w:marBottom w:val="0"/>
                              <w:divBdr>
                                <w:top w:val="single" w:sz="2" w:space="0" w:color="D9D9E3"/>
                                <w:left w:val="single" w:sz="2" w:space="0" w:color="D9D9E3"/>
                                <w:bottom w:val="single" w:sz="2" w:space="0" w:color="D9D9E3"/>
                                <w:right w:val="single" w:sz="2" w:space="0" w:color="D9D9E3"/>
                              </w:divBdr>
                              <w:divsChild>
                                <w:div w:id="653919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66665662">
                              <w:marLeft w:val="0"/>
                              <w:marRight w:val="0"/>
                              <w:marTop w:val="0"/>
                              <w:marBottom w:val="0"/>
                              <w:divBdr>
                                <w:top w:val="single" w:sz="2" w:space="0" w:color="D9D9E3"/>
                                <w:left w:val="single" w:sz="2" w:space="0" w:color="D9D9E3"/>
                                <w:bottom w:val="single" w:sz="2" w:space="0" w:color="D9D9E3"/>
                                <w:right w:val="single" w:sz="2" w:space="0" w:color="D9D9E3"/>
                              </w:divBdr>
                              <w:divsChild>
                                <w:div w:id="723022948">
                                  <w:marLeft w:val="0"/>
                                  <w:marRight w:val="0"/>
                                  <w:marTop w:val="0"/>
                                  <w:marBottom w:val="0"/>
                                  <w:divBdr>
                                    <w:top w:val="single" w:sz="2" w:space="0" w:color="D9D9E3"/>
                                    <w:left w:val="single" w:sz="2" w:space="0" w:color="D9D9E3"/>
                                    <w:bottom w:val="single" w:sz="2" w:space="0" w:color="D9D9E3"/>
                                    <w:right w:val="single" w:sz="2" w:space="0" w:color="D9D9E3"/>
                                  </w:divBdr>
                                  <w:divsChild>
                                    <w:div w:id="1190491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9685111">
                      <w:marLeft w:val="0"/>
                      <w:marRight w:val="0"/>
                      <w:marTop w:val="0"/>
                      <w:marBottom w:val="0"/>
                      <w:divBdr>
                        <w:top w:val="single" w:sz="2" w:space="0" w:color="auto"/>
                        <w:left w:val="single" w:sz="2" w:space="0" w:color="auto"/>
                        <w:bottom w:val="single" w:sz="6" w:space="0" w:color="auto"/>
                        <w:right w:val="single" w:sz="2" w:space="0" w:color="auto"/>
                      </w:divBdr>
                      <w:divsChild>
                        <w:div w:id="2119979772">
                          <w:marLeft w:val="0"/>
                          <w:marRight w:val="0"/>
                          <w:marTop w:val="100"/>
                          <w:marBottom w:val="100"/>
                          <w:divBdr>
                            <w:top w:val="single" w:sz="2" w:space="0" w:color="D9D9E3"/>
                            <w:left w:val="single" w:sz="2" w:space="0" w:color="D9D9E3"/>
                            <w:bottom w:val="single" w:sz="2" w:space="0" w:color="D9D9E3"/>
                            <w:right w:val="single" w:sz="2" w:space="0" w:color="D9D9E3"/>
                          </w:divBdr>
                          <w:divsChild>
                            <w:div w:id="550851466">
                              <w:marLeft w:val="0"/>
                              <w:marRight w:val="0"/>
                              <w:marTop w:val="0"/>
                              <w:marBottom w:val="0"/>
                              <w:divBdr>
                                <w:top w:val="single" w:sz="2" w:space="0" w:color="D9D9E3"/>
                                <w:left w:val="single" w:sz="2" w:space="0" w:color="D9D9E3"/>
                                <w:bottom w:val="single" w:sz="2" w:space="0" w:color="D9D9E3"/>
                                <w:right w:val="single" w:sz="2" w:space="0" w:color="D9D9E3"/>
                              </w:divBdr>
                              <w:divsChild>
                                <w:div w:id="114181082">
                                  <w:marLeft w:val="0"/>
                                  <w:marRight w:val="0"/>
                                  <w:marTop w:val="0"/>
                                  <w:marBottom w:val="0"/>
                                  <w:divBdr>
                                    <w:top w:val="single" w:sz="2" w:space="0" w:color="D9D9E3"/>
                                    <w:left w:val="single" w:sz="2" w:space="0" w:color="D9D9E3"/>
                                    <w:bottom w:val="single" w:sz="2" w:space="0" w:color="D9D9E3"/>
                                    <w:right w:val="single" w:sz="2" w:space="0" w:color="D9D9E3"/>
                                  </w:divBdr>
                                  <w:divsChild>
                                    <w:div w:id="2131506834">
                                      <w:marLeft w:val="0"/>
                                      <w:marRight w:val="0"/>
                                      <w:marTop w:val="0"/>
                                      <w:marBottom w:val="0"/>
                                      <w:divBdr>
                                        <w:top w:val="single" w:sz="2" w:space="0" w:color="D9D9E3"/>
                                        <w:left w:val="single" w:sz="2" w:space="0" w:color="D9D9E3"/>
                                        <w:bottom w:val="single" w:sz="2" w:space="0" w:color="D9D9E3"/>
                                        <w:right w:val="single" w:sz="2" w:space="0" w:color="D9D9E3"/>
                                      </w:divBdr>
                                      <w:divsChild>
                                        <w:div w:id="2054763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15915758">
          <w:marLeft w:val="0"/>
          <w:marRight w:val="0"/>
          <w:marTop w:val="0"/>
          <w:marBottom w:val="0"/>
          <w:divBdr>
            <w:top w:val="none" w:sz="0" w:space="0" w:color="auto"/>
            <w:left w:val="none" w:sz="0" w:space="0" w:color="auto"/>
            <w:bottom w:val="none" w:sz="0" w:space="0" w:color="auto"/>
            <w:right w:val="none" w:sz="0" w:space="0" w:color="auto"/>
          </w:divBdr>
          <w:divsChild>
            <w:div w:id="1170219073">
              <w:marLeft w:val="0"/>
              <w:marRight w:val="0"/>
              <w:marTop w:val="0"/>
              <w:marBottom w:val="0"/>
              <w:divBdr>
                <w:top w:val="single" w:sz="2" w:space="0" w:color="D9D9E3"/>
                <w:left w:val="single" w:sz="2" w:space="0" w:color="D9D9E3"/>
                <w:bottom w:val="single" w:sz="2" w:space="0" w:color="D9D9E3"/>
                <w:right w:val="single" w:sz="2" w:space="0" w:color="D9D9E3"/>
              </w:divBdr>
              <w:divsChild>
                <w:div w:id="1157301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41717458">
      <w:bodyDiv w:val="1"/>
      <w:marLeft w:val="0"/>
      <w:marRight w:val="0"/>
      <w:marTop w:val="0"/>
      <w:marBottom w:val="0"/>
      <w:divBdr>
        <w:top w:val="none" w:sz="0" w:space="0" w:color="auto"/>
        <w:left w:val="none" w:sz="0" w:space="0" w:color="auto"/>
        <w:bottom w:val="none" w:sz="0" w:space="0" w:color="auto"/>
        <w:right w:val="none" w:sz="0" w:space="0" w:color="auto"/>
      </w:divBdr>
      <w:divsChild>
        <w:div w:id="804202263">
          <w:marLeft w:val="0"/>
          <w:marRight w:val="0"/>
          <w:marTop w:val="0"/>
          <w:marBottom w:val="0"/>
          <w:divBdr>
            <w:top w:val="single" w:sz="2" w:space="0" w:color="D9D9E3"/>
            <w:left w:val="single" w:sz="2" w:space="0" w:color="D9D9E3"/>
            <w:bottom w:val="single" w:sz="2" w:space="0" w:color="D9D9E3"/>
            <w:right w:val="single" w:sz="2" w:space="0" w:color="D9D9E3"/>
          </w:divBdr>
          <w:divsChild>
            <w:div w:id="1630162937">
              <w:marLeft w:val="0"/>
              <w:marRight w:val="0"/>
              <w:marTop w:val="0"/>
              <w:marBottom w:val="0"/>
              <w:divBdr>
                <w:top w:val="single" w:sz="2" w:space="0" w:color="D9D9E3"/>
                <w:left w:val="single" w:sz="2" w:space="0" w:color="D9D9E3"/>
                <w:bottom w:val="single" w:sz="2" w:space="0" w:color="D9D9E3"/>
                <w:right w:val="single" w:sz="2" w:space="0" w:color="D9D9E3"/>
              </w:divBdr>
              <w:divsChild>
                <w:div w:id="1254508815">
                  <w:marLeft w:val="0"/>
                  <w:marRight w:val="0"/>
                  <w:marTop w:val="0"/>
                  <w:marBottom w:val="0"/>
                  <w:divBdr>
                    <w:top w:val="single" w:sz="2" w:space="0" w:color="D9D9E3"/>
                    <w:left w:val="single" w:sz="2" w:space="0" w:color="D9D9E3"/>
                    <w:bottom w:val="single" w:sz="2" w:space="0" w:color="D9D9E3"/>
                    <w:right w:val="single" w:sz="2" w:space="0" w:color="D9D9E3"/>
                  </w:divBdr>
                  <w:divsChild>
                    <w:div w:id="851407875">
                      <w:marLeft w:val="0"/>
                      <w:marRight w:val="0"/>
                      <w:marTop w:val="0"/>
                      <w:marBottom w:val="0"/>
                      <w:divBdr>
                        <w:top w:val="single" w:sz="2" w:space="0" w:color="D9D9E3"/>
                        <w:left w:val="single" w:sz="2" w:space="0" w:color="D9D9E3"/>
                        <w:bottom w:val="single" w:sz="2" w:space="0" w:color="D9D9E3"/>
                        <w:right w:val="single" w:sz="2" w:space="0" w:color="D9D9E3"/>
                      </w:divBdr>
                      <w:divsChild>
                        <w:div w:id="1935942042">
                          <w:marLeft w:val="0"/>
                          <w:marRight w:val="0"/>
                          <w:marTop w:val="0"/>
                          <w:marBottom w:val="0"/>
                          <w:divBdr>
                            <w:top w:val="single" w:sz="2" w:space="0" w:color="auto"/>
                            <w:left w:val="single" w:sz="2" w:space="0" w:color="auto"/>
                            <w:bottom w:val="single" w:sz="6" w:space="0" w:color="auto"/>
                            <w:right w:val="single" w:sz="2" w:space="0" w:color="auto"/>
                          </w:divBdr>
                          <w:divsChild>
                            <w:div w:id="1147360275">
                              <w:marLeft w:val="0"/>
                              <w:marRight w:val="0"/>
                              <w:marTop w:val="100"/>
                              <w:marBottom w:val="100"/>
                              <w:divBdr>
                                <w:top w:val="single" w:sz="2" w:space="0" w:color="D9D9E3"/>
                                <w:left w:val="single" w:sz="2" w:space="0" w:color="D9D9E3"/>
                                <w:bottom w:val="single" w:sz="2" w:space="0" w:color="D9D9E3"/>
                                <w:right w:val="single" w:sz="2" w:space="0" w:color="D9D9E3"/>
                              </w:divBdr>
                              <w:divsChild>
                                <w:div w:id="1787580390">
                                  <w:marLeft w:val="0"/>
                                  <w:marRight w:val="0"/>
                                  <w:marTop w:val="0"/>
                                  <w:marBottom w:val="0"/>
                                  <w:divBdr>
                                    <w:top w:val="single" w:sz="2" w:space="0" w:color="D9D9E3"/>
                                    <w:left w:val="single" w:sz="2" w:space="0" w:color="D9D9E3"/>
                                    <w:bottom w:val="single" w:sz="2" w:space="0" w:color="D9D9E3"/>
                                    <w:right w:val="single" w:sz="2" w:space="0" w:color="D9D9E3"/>
                                  </w:divBdr>
                                  <w:divsChild>
                                    <w:div w:id="381751964">
                                      <w:marLeft w:val="0"/>
                                      <w:marRight w:val="0"/>
                                      <w:marTop w:val="0"/>
                                      <w:marBottom w:val="0"/>
                                      <w:divBdr>
                                        <w:top w:val="single" w:sz="2" w:space="0" w:color="D9D9E3"/>
                                        <w:left w:val="single" w:sz="2" w:space="0" w:color="D9D9E3"/>
                                        <w:bottom w:val="single" w:sz="2" w:space="0" w:color="D9D9E3"/>
                                        <w:right w:val="single" w:sz="2" w:space="0" w:color="D9D9E3"/>
                                      </w:divBdr>
                                      <w:divsChild>
                                        <w:div w:id="762341013">
                                          <w:marLeft w:val="0"/>
                                          <w:marRight w:val="0"/>
                                          <w:marTop w:val="0"/>
                                          <w:marBottom w:val="0"/>
                                          <w:divBdr>
                                            <w:top w:val="single" w:sz="2" w:space="0" w:color="D9D9E3"/>
                                            <w:left w:val="single" w:sz="2" w:space="0" w:color="D9D9E3"/>
                                            <w:bottom w:val="single" w:sz="2" w:space="0" w:color="D9D9E3"/>
                                            <w:right w:val="single" w:sz="2" w:space="0" w:color="D9D9E3"/>
                                          </w:divBdr>
                                          <w:divsChild>
                                            <w:div w:id="757292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75080414">
          <w:marLeft w:val="0"/>
          <w:marRight w:val="0"/>
          <w:marTop w:val="0"/>
          <w:marBottom w:val="0"/>
          <w:divBdr>
            <w:top w:val="none" w:sz="0" w:space="0" w:color="auto"/>
            <w:left w:val="none" w:sz="0" w:space="0" w:color="auto"/>
            <w:bottom w:val="none" w:sz="0" w:space="0" w:color="auto"/>
            <w:right w:val="none" w:sz="0" w:space="0" w:color="auto"/>
          </w:divBdr>
          <w:divsChild>
            <w:div w:id="955015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8939681">
      <w:bodyDiv w:val="1"/>
      <w:marLeft w:val="0"/>
      <w:marRight w:val="0"/>
      <w:marTop w:val="0"/>
      <w:marBottom w:val="0"/>
      <w:divBdr>
        <w:top w:val="none" w:sz="0" w:space="0" w:color="auto"/>
        <w:left w:val="none" w:sz="0" w:space="0" w:color="auto"/>
        <w:bottom w:val="none" w:sz="0" w:space="0" w:color="auto"/>
        <w:right w:val="none" w:sz="0" w:space="0" w:color="auto"/>
      </w:divBdr>
    </w:div>
    <w:div w:id="1541285532">
      <w:bodyDiv w:val="1"/>
      <w:marLeft w:val="0"/>
      <w:marRight w:val="0"/>
      <w:marTop w:val="0"/>
      <w:marBottom w:val="0"/>
      <w:divBdr>
        <w:top w:val="none" w:sz="0" w:space="0" w:color="auto"/>
        <w:left w:val="none" w:sz="0" w:space="0" w:color="auto"/>
        <w:bottom w:val="none" w:sz="0" w:space="0" w:color="auto"/>
        <w:right w:val="none" w:sz="0" w:space="0" w:color="auto"/>
      </w:divBdr>
      <w:divsChild>
        <w:div w:id="1290237468">
          <w:marLeft w:val="0"/>
          <w:marRight w:val="0"/>
          <w:marTop w:val="0"/>
          <w:marBottom w:val="0"/>
          <w:divBdr>
            <w:top w:val="single" w:sz="2" w:space="0" w:color="D9D9E3"/>
            <w:left w:val="single" w:sz="2" w:space="0" w:color="D9D9E3"/>
            <w:bottom w:val="single" w:sz="2" w:space="0" w:color="D9D9E3"/>
            <w:right w:val="single" w:sz="2" w:space="0" w:color="D9D9E3"/>
          </w:divBdr>
          <w:divsChild>
            <w:div w:id="1029644529">
              <w:marLeft w:val="0"/>
              <w:marRight w:val="0"/>
              <w:marTop w:val="0"/>
              <w:marBottom w:val="0"/>
              <w:divBdr>
                <w:top w:val="single" w:sz="2" w:space="0" w:color="D9D9E3"/>
                <w:left w:val="single" w:sz="2" w:space="0" w:color="D9D9E3"/>
                <w:bottom w:val="single" w:sz="2" w:space="0" w:color="D9D9E3"/>
                <w:right w:val="single" w:sz="2" w:space="0" w:color="D9D9E3"/>
              </w:divBdr>
              <w:divsChild>
                <w:div w:id="1404990053">
                  <w:marLeft w:val="0"/>
                  <w:marRight w:val="0"/>
                  <w:marTop w:val="0"/>
                  <w:marBottom w:val="0"/>
                  <w:divBdr>
                    <w:top w:val="single" w:sz="2" w:space="0" w:color="D9D9E3"/>
                    <w:left w:val="single" w:sz="2" w:space="0" w:color="D9D9E3"/>
                    <w:bottom w:val="single" w:sz="2" w:space="0" w:color="D9D9E3"/>
                    <w:right w:val="single" w:sz="2" w:space="0" w:color="D9D9E3"/>
                  </w:divBdr>
                  <w:divsChild>
                    <w:div w:id="1226144332">
                      <w:marLeft w:val="0"/>
                      <w:marRight w:val="0"/>
                      <w:marTop w:val="0"/>
                      <w:marBottom w:val="0"/>
                      <w:divBdr>
                        <w:top w:val="single" w:sz="2" w:space="0" w:color="D9D9E3"/>
                        <w:left w:val="single" w:sz="2" w:space="0" w:color="D9D9E3"/>
                        <w:bottom w:val="single" w:sz="2" w:space="0" w:color="D9D9E3"/>
                        <w:right w:val="single" w:sz="2" w:space="0" w:color="D9D9E3"/>
                      </w:divBdr>
                      <w:divsChild>
                        <w:div w:id="1202203079">
                          <w:marLeft w:val="0"/>
                          <w:marRight w:val="0"/>
                          <w:marTop w:val="0"/>
                          <w:marBottom w:val="0"/>
                          <w:divBdr>
                            <w:top w:val="single" w:sz="2" w:space="0" w:color="auto"/>
                            <w:left w:val="single" w:sz="2" w:space="0" w:color="auto"/>
                            <w:bottom w:val="single" w:sz="6" w:space="0" w:color="auto"/>
                            <w:right w:val="single" w:sz="2" w:space="0" w:color="auto"/>
                          </w:divBdr>
                          <w:divsChild>
                            <w:div w:id="1786073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519000651">
                                  <w:marLeft w:val="0"/>
                                  <w:marRight w:val="0"/>
                                  <w:marTop w:val="0"/>
                                  <w:marBottom w:val="0"/>
                                  <w:divBdr>
                                    <w:top w:val="single" w:sz="2" w:space="0" w:color="D9D9E3"/>
                                    <w:left w:val="single" w:sz="2" w:space="0" w:color="D9D9E3"/>
                                    <w:bottom w:val="single" w:sz="2" w:space="0" w:color="D9D9E3"/>
                                    <w:right w:val="single" w:sz="2" w:space="0" w:color="D9D9E3"/>
                                  </w:divBdr>
                                  <w:divsChild>
                                    <w:div w:id="1938757015">
                                      <w:marLeft w:val="0"/>
                                      <w:marRight w:val="0"/>
                                      <w:marTop w:val="0"/>
                                      <w:marBottom w:val="0"/>
                                      <w:divBdr>
                                        <w:top w:val="single" w:sz="2" w:space="0" w:color="D9D9E3"/>
                                        <w:left w:val="single" w:sz="2" w:space="0" w:color="D9D9E3"/>
                                        <w:bottom w:val="single" w:sz="2" w:space="0" w:color="D9D9E3"/>
                                        <w:right w:val="single" w:sz="2" w:space="0" w:color="D9D9E3"/>
                                      </w:divBdr>
                                      <w:divsChild>
                                        <w:div w:id="1674530828">
                                          <w:marLeft w:val="0"/>
                                          <w:marRight w:val="0"/>
                                          <w:marTop w:val="0"/>
                                          <w:marBottom w:val="0"/>
                                          <w:divBdr>
                                            <w:top w:val="single" w:sz="2" w:space="0" w:color="D9D9E3"/>
                                            <w:left w:val="single" w:sz="2" w:space="0" w:color="D9D9E3"/>
                                            <w:bottom w:val="single" w:sz="2" w:space="0" w:color="D9D9E3"/>
                                            <w:right w:val="single" w:sz="2" w:space="0" w:color="D9D9E3"/>
                                          </w:divBdr>
                                          <w:divsChild>
                                            <w:div w:id="15816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40284638">
          <w:marLeft w:val="0"/>
          <w:marRight w:val="0"/>
          <w:marTop w:val="0"/>
          <w:marBottom w:val="0"/>
          <w:divBdr>
            <w:top w:val="none" w:sz="0" w:space="0" w:color="auto"/>
            <w:left w:val="none" w:sz="0" w:space="0" w:color="auto"/>
            <w:bottom w:val="none" w:sz="0" w:space="0" w:color="auto"/>
            <w:right w:val="none" w:sz="0" w:space="0" w:color="auto"/>
          </w:divBdr>
          <w:divsChild>
            <w:div w:id="1597664294">
              <w:marLeft w:val="0"/>
              <w:marRight w:val="0"/>
              <w:marTop w:val="0"/>
              <w:marBottom w:val="0"/>
              <w:divBdr>
                <w:top w:val="single" w:sz="2" w:space="0" w:color="D9D9E3"/>
                <w:left w:val="single" w:sz="2" w:space="0" w:color="D9D9E3"/>
                <w:bottom w:val="single" w:sz="2" w:space="0" w:color="D9D9E3"/>
                <w:right w:val="single" w:sz="2" w:space="0" w:color="D9D9E3"/>
              </w:divBdr>
              <w:divsChild>
                <w:div w:id="1113020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09968702">
      <w:bodyDiv w:val="1"/>
      <w:marLeft w:val="0"/>
      <w:marRight w:val="0"/>
      <w:marTop w:val="0"/>
      <w:marBottom w:val="0"/>
      <w:divBdr>
        <w:top w:val="none" w:sz="0" w:space="0" w:color="auto"/>
        <w:left w:val="none" w:sz="0" w:space="0" w:color="auto"/>
        <w:bottom w:val="none" w:sz="0" w:space="0" w:color="auto"/>
        <w:right w:val="none" w:sz="0" w:space="0" w:color="auto"/>
      </w:divBdr>
      <w:divsChild>
        <w:div w:id="1857381603">
          <w:marLeft w:val="0"/>
          <w:marRight w:val="0"/>
          <w:marTop w:val="0"/>
          <w:marBottom w:val="0"/>
          <w:divBdr>
            <w:top w:val="single" w:sz="2" w:space="0" w:color="auto"/>
            <w:left w:val="single" w:sz="2" w:space="0" w:color="auto"/>
            <w:bottom w:val="single" w:sz="6" w:space="0" w:color="auto"/>
            <w:right w:val="single" w:sz="2" w:space="0" w:color="auto"/>
          </w:divBdr>
          <w:divsChild>
            <w:div w:id="13891144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922586">
                  <w:marLeft w:val="0"/>
                  <w:marRight w:val="0"/>
                  <w:marTop w:val="0"/>
                  <w:marBottom w:val="0"/>
                  <w:divBdr>
                    <w:top w:val="single" w:sz="2" w:space="0" w:color="D9D9E3"/>
                    <w:left w:val="single" w:sz="2" w:space="0" w:color="D9D9E3"/>
                    <w:bottom w:val="single" w:sz="2" w:space="0" w:color="D9D9E3"/>
                    <w:right w:val="single" w:sz="2" w:space="0" w:color="D9D9E3"/>
                  </w:divBdr>
                  <w:divsChild>
                    <w:div w:id="1121535614">
                      <w:marLeft w:val="0"/>
                      <w:marRight w:val="0"/>
                      <w:marTop w:val="0"/>
                      <w:marBottom w:val="0"/>
                      <w:divBdr>
                        <w:top w:val="single" w:sz="2" w:space="0" w:color="D9D9E3"/>
                        <w:left w:val="single" w:sz="2" w:space="0" w:color="D9D9E3"/>
                        <w:bottom w:val="single" w:sz="2" w:space="0" w:color="D9D9E3"/>
                        <w:right w:val="single" w:sz="2" w:space="0" w:color="D9D9E3"/>
                      </w:divBdr>
                      <w:divsChild>
                        <w:div w:id="699821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0649185">
          <w:marLeft w:val="0"/>
          <w:marRight w:val="0"/>
          <w:marTop w:val="0"/>
          <w:marBottom w:val="0"/>
          <w:divBdr>
            <w:top w:val="single" w:sz="2" w:space="0" w:color="auto"/>
            <w:left w:val="single" w:sz="2" w:space="0" w:color="auto"/>
            <w:bottom w:val="single" w:sz="6" w:space="0" w:color="auto"/>
            <w:right w:val="single" w:sz="2" w:space="0" w:color="auto"/>
          </w:divBdr>
          <w:divsChild>
            <w:div w:id="731461276">
              <w:marLeft w:val="0"/>
              <w:marRight w:val="0"/>
              <w:marTop w:val="100"/>
              <w:marBottom w:val="100"/>
              <w:divBdr>
                <w:top w:val="single" w:sz="2" w:space="0" w:color="D9D9E3"/>
                <w:left w:val="single" w:sz="2" w:space="0" w:color="D9D9E3"/>
                <w:bottom w:val="single" w:sz="2" w:space="0" w:color="D9D9E3"/>
                <w:right w:val="single" w:sz="2" w:space="0" w:color="D9D9E3"/>
              </w:divBdr>
              <w:divsChild>
                <w:div w:id="2033414350">
                  <w:marLeft w:val="0"/>
                  <w:marRight w:val="0"/>
                  <w:marTop w:val="0"/>
                  <w:marBottom w:val="0"/>
                  <w:divBdr>
                    <w:top w:val="single" w:sz="2" w:space="0" w:color="D9D9E3"/>
                    <w:left w:val="single" w:sz="2" w:space="0" w:color="D9D9E3"/>
                    <w:bottom w:val="single" w:sz="2" w:space="0" w:color="D9D9E3"/>
                    <w:right w:val="single" w:sz="2" w:space="0" w:color="D9D9E3"/>
                  </w:divBdr>
                  <w:divsChild>
                    <w:div w:id="1099982708">
                      <w:marLeft w:val="0"/>
                      <w:marRight w:val="0"/>
                      <w:marTop w:val="0"/>
                      <w:marBottom w:val="0"/>
                      <w:divBdr>
                        <w:top w:val="single" w:sz="2" w:space="0" w:color="D9D9E3"/>
                        <w:left w:val="single" w:sz="2" w:space="0" w:color="D9D9E3"/>
                        <w:bottom w:val="single" w:sz="2" w:space="0" w:color="D9D9E3"/>
                        <w:right w:val="single" w:sz="2" w:space="0" w:color="D9D9E3"/>
                      </w:divBdr>
                      <w:divsChild>
                        <w:div w:id="486438648">
                          <w:marLeft w:val="0"/>
                          <w:marRight w:val="0"/>
                          <w:marTop w:val="0"/>
                          <w:marBottom w:val="0"/>
                          <w:divBdr>
                            <w:top w:val="single" w:sz="2" w:space="0" w:color="D9D9E3"/>
                            <w:left w:val="single" w:sz="2" w:space="0" w:color="D9D9E3"/>
                            <w:bottom w:val="single" w:sz="2" w:space="0" w:color="D9D9E3"/>
                            <w:right w:val="single" w:sz="2" w:space="0" w:color="D9D9E3"/>
                          </w:divBdr>
                          <w:divsChild>
                            <w:div w:id="203713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8222957">
      <w:bodyDiv w:val="1"/>
      <w:marLeft w:val="0"/>
      <w:marRight w:val="0"/>
      <w:marTop w:val="0"/>
      <w:marBottom w:val="0"/>
      <w:divBdr>
        <w:top w:val="none" w:sz="0" w:space="0" w:color="auto"/>
        <w:left w:val="none" w:sz="0" w:space="0" w:color="auto"/>
        <w:bottom w:val="none" w:sz="0" w:space="0" w:color="auto"/>
        <w:right w:val="none" w:sz="0" w:space="0" w:color="auto"/>
      </w:divBdr>
      <w:divsChild>
        <w:div w:id="708920459">
          <w:marLeft w:val="0"/>
          <w:marRight w:val="0"/>
          <w:marTop w:val="0"/>
          <w:marBottom w:val="0"/>
          <w:divBdr>
            <w:top w:val="single" w:sz="2" w:space="0" w:color="D9D9E3"/>
            <w:left w:val="single" w:sz="2" w:space="0" w:color="D9D9E3"/>
            <w:bottom w:val="single" w:sz="2" w:space="0" w:color="D9D9E3"/>
            <w:right w:val="single" w:sz="2" w:space="0" w:color="D9D9E3"/>
          </w:divBdr>
          <w:divsChild>
            <w:div w:id="922252821">
              <w:marLeft w:val="0"/>
              <w:marRight w:val="0"/>
              <w:marTop w:val="0"/>
              <w:marBottom w:val="0"/>
              <w:divBdr>
                <w:top w:val="single" w:sz="2" w:space="0" w:color="D9D9E3"/>
                <w:left w:val="single" w:sz="2" w:space="0" w:color="D9D9E3"/>
                <w:bottom w:val="single" w:sz="2" w:space="0" w:color="D9D9E3"/>
                <w:right w:val="single" w:sz="2" w:space="0" w:color="D9D9E3"/>
              </w:divBdr>
              <w:divsChild>
                <w:div w:id="2141802967">
                  <w:marLeft w:val="0"/>
                  <w:marRight w:val="0"/>
                  <w:marTop w:val="0"/>
                  <w:marBottom w:val="0"/>
                  <w:divBdr>
                    <w:top w:val="single" w:sz="2" w:space="0" w:color="D9D9E3"/>
                    <w:left w:val="single" w:sz="2" w:space="0" w:color="D9D9E3"/>
                    <w:bottom w:val="single" w:sz="2" w:space="0" w:color="D9D9E3"/>
                    <w:right w:val="single" w:sz="2" w:space="0" w:color="D9D9E3"/>
                  </w:divBdr>
                  <w:divsChild>
                    <w:div w:id="244150790">
                      <w:marLeft w:val="0"/>
                      <w:marRight w:val="0"/>
                      <w:marTop w:val="0"/>
                      <w:marBottom w:val="0"/>
                      <w:divBdr>
                        <w:top w:val="single" w:sz="2" w:space="0" w:color="D9D9E3"/>
                        <w:left w:val="single" w:sz="2" w:space="0" w:color="D9D9E3"/>
                        <w:bottom w:val="single" w:sz="2" w:space="0" w:color="D9D9E3"/>
                        <w:right w:val="single" w:sz="2" w:space="0" w:color="D9D9E3"/>
                      </w:divBdr>
                      <w:divsChild>
                        <w:div w:id="1418601835">
                          <w:marLeft w:val="0"/>
                          <w:marRight w:val="0"/>
                          <w:marTop w:val="0"/>
                          <w:marBottom w:val="0"/>
                          <w:divBdr>
                            <w:top w:val="single" w:sz="2" w:space="0" w:color="auto"/>
                            <w:left w:val="single" w:sz="2" w:space="0" w:color="auto"/>
                            <w:bottom w:val="single" w:sz="6" w:space="0" w:color="auto"/>
                            <w:right w:val="single" w:sz="2" w:space="0" w:color="auto"/>
                          </w:divBdr>
                          <w:divsChild>
                            <w:div w:id="1428694654">
                              <w:marLeft w:val="0"/>
                              <w:marRight w:val="0"/>
                              <w:marTop w:val="100"/>
                              <w:marBottom w:val="100"/>
                              <w:divBdr>
                                <w:top w:val="single" w:sz="2" w:space="0" w:color="D9D9E3"/>
                                <w:left w:val="single" w:sz="2" w:space="0" w:color="D9D9E3"/>
                                <w:bottom w:val="single" w:sz="2" w:space="0" w:color="D9D9E3"/>
                                <w:right w:val="single" w:sz="2" w:space="0" w:color="D9D9E3"/>
                              </w:divBdr>
                              <w:divsChild>
                                <w:div w:id="943003148">
                                  <w:marLeft w:val="0"/>
                                  <w:marRight w:val="0"/>
                                  <w:marTop w:val="0"/>
                                  <w:marBottom w:val="0"/>
                                  <w:divBdr>
                                    <w:top w:val="single" w:sz="2" w:space="0" w:color="D9D9E3"/>
                                    <w:left w:val="single" w:sz="2" w:space="0" w:color="D9D9E3"/>
                                    <w:bottom w:val="single" w:sz="2" w:space="0" w:color="D9D9E3"/>
                                    <w:right w:val="single" w:sz="2" w:space="0" w:color="D9D9E3"/>
                                  </w:divBdr>
                                  <w:divsChild>
                                    <w:div w:id="2051957982">
                                      <w:marLeft w:val="0"/>
                                      <w:marRight w:val="0"/>
                                      <w:marTop w:val="0"/>
                                      <w:marBottom w:val="0"/>
                                      <w:divBdr>
                                        <w:top w:val="single" w:sz="2" w:space="0" w:color="D9D9E3"/>
                                        <w:left w:val="single" w:sz="2" w:space="0" w:color="D9D9E3"/>
                                        <w:bottom w:val="single" w:sz="2" w:space="0" w:color="D9D9E3"/>
                                        <w:right w:val="single" w:sz="2" w:space="0" w:color="D9D9E3"/>
                                      </w:divBdr>
                                      <w:divsChild>
                                        <w:div w:id="858548334">
                                          <w:marLeft w:val="0"/>
                                          <w:marRight w:val="0"/>
                                          <w:marTop w:val="0"/>
                                          <w:marBottom w:val="0"/>
                                          <w:divBdr>
                                            <w:top w:val="single" w:sz="2" w:space="0" w:color="D9D9E3"/>
                                            <w:left w:val="single" w:sz="2" w:space="0" w:color="D9D9E3"/>
                                            <w:bottom w:val="single" w:sz="2" w:space="0" w:color="D9D9E3"/>
                                            <w:right w:val="single" w:sz="2" w:space="0" w:color="D9D9E3"/>
                                          </w:divBdr>
                                          <w:divsChild>
                                            <w:div w:id="2119177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1356497">
          <w:marLeft w:val="0"/>
          <w:marRight w:val="0"/>
          <w:marTop w:val="0"/>
          <w:marBottom w:val="0"/>
          <w:divBdr>
            <w:top w:val="none" w:sz="0" w:space="0" w:color="auto"/>
            <w:left w:val="none" w:sz="0" w:space="0" w:color="auto"/>
            <w:bottom w:val="none" w:sz="0" w:space="0" w:color="auto"/>
            <w:right w:val="none" w:sz="0" w:space="0" w:color="auto"/>
          </w:divBdr>
          <w:divsChild>
            <w:div w:id="1425107823">
              <w:marLeft w:val="0"/>
              <w:marRight w:val="0"/>
              <w:marTop w:val="0"/>
              <w:marBottom w:val="0"/>
              <w:divBdr>
                <w:top w:val="single" w:sz="2" w:space="0" w:color="D9D9E3"/>
                <w:left w:val="single" w:sz="2" w:space="0" w:color="D9D9E3"/>
                <w:bottom w:val="single" w:sz="2" w:space="0" w:color="D9D9E3"/>
                <w:right w:val="single" w:sz="2" w:space="0" w:color="D9D9E3"/>
              </w:divBdr>
              <w:divsChild>
                <w:div w:id="824706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32051796">
      <w:bodyDiv w:val="1"/>
      <w:marLeft w:val="0"/>
      <w:marRight w:val="0"/>
      <w:marTop w:val="0"/>
      <w:marBottom w:val="0"/>
      <w:divBdr>
        <w:top w:val="none" w:sz="0" w:space="0" w:color="auto"/>
        <w:left w:val="none" w:sz="0" w:space="0" w:color="auto"/>
        <w:bottom w:val="none" w:sz="0" w:space="0" w:color="auto"/>
        <w:right w:val="none" w:sz="0" w:space="0" w:color="auto"/>
      </w:divBdr>
      <w:divsChild>
        <w:div w:id="1072773783">
          <w:marLeft w:val="0"/>
          <w:marRight w:val="0"/>
          <w:marTop w:val="0"/>
          <w:marBottom w:val="0"/>
          <w:divBdr>
            <w:top w:val="single" w:sz="2" w:space="0" w:color="D9D9E3"/>
            <w:left w:val="single" w:sz="2" w:space="0" w:color="D9D9E3"/>
            <w:bottom w:val="single" w:sz="2" w:space="0" w:color="D9D9E3"/>
            <w:right w:val="single" w:sz="2" w:space="0" w:color="D9D9E3"/>
          </w:divBdr>
          <w:divsChild>
            <w:div w:id="791941476">
              <w:marLeft w:val="0"/>
              <w:marRight w:val="0"/>
              <w:marTop w:val="0"/>
              <w:marBottom w:val="0"/>
              <w:divBdr>
                <w:top w:val="single" w:sz="2" w:space="0" w:color="D9D9E3"/>
                <w:left w:val="single" w:sz="2" w:space="0" w:color="D9D9E3"/>
                <w:bottom w:val="single" w:sz="2" w:space="0" w:color="D9D9E3"/>
                <w:right w:val="single" w:sz="2" w:space="0" w:color="D9D9E3"/>
              </w:divBdr>
              <w:divsChild>
                <w:div w:id="691496094">
                  <w:marLeft w:val="0"/>
                  <w:marRight w:val="0"/>
                  <w:marTop w:val="0"/>
                  <w:marBottom w:val="0"/>
                  <w:divBdr>
                    <w:top w:val="single" w:sz="2" w:space="0" w:color="D9D9E3"/>
                    <w:left w:val="single" w:sz="2" w:space="0" w:color="D9D9E3"/>
                    <w:bottom w:val="single" w:sz="2" w:space="0" w:color="D9D9E3"/>
                    <w:right w:val="single" w:sz="2" w:space="0" w:color="D9D9E3"/>
                  </w:divBdr>
                  <w:divsChild>
                    <w:div w:id="1639259656">
                      <w:marLeft w:val="0"/>
                      <w:marRight w:val="0"/>
                      <w:marTop w:val="0"/>
                      <w:marBottom w:val="0"/>
                      <w:divBdr>
                        <w:top w:val="single" w:sz="2" w:space="0" w:color="D9D9E3"/>
                        <w:left w:val="single" w:sz="2" w:space="0" w:color="D9D9E3"/>
                        <w:bottom w:val="single" w:sz="2" w:space="0" w:color="D9D9E3"/>
                        <w:right w:val="single" w:sz="2" w:space="0" w:color="D9D9E3"/>
                      </w:divBdr>
                      <w:divsChild>
                        <w:div w:id="1017736205">
                          <w:marLeft w:val="0"/>
                          <w:marRight w:val="0"/>
                          <w:marTop w:val="0"/>
                          <w:marBottom w:val="0"/>
                          <w:divBdr>
                            <w:top w:val="single" w:sz="2" w:space="0" w:color="auto"/>
                            <w:left w:val="single" w:sz="2" w:space="0" w:color="auto"/>
                            <w:bottom w:val="single" w:sz="6" w:space="0" w:color="auto"/>
                            <w:right w:val="single" w:sz="2" w:space="0" w:color="auto"/>
                          </w:divBdr>
                          <w:divsChild>
                            <w:div w:id="2070767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2839668">
                                  <w:marLeft w:val="0"/>
                                  <w:marRight w:val="0"/>
                                  <w:marTop w:val="0"/>
                                  <w:marBottom w:val="0"/>
                                  <w:divBdr>
                                    <w:top w:val="single" w:sz="2" w:space="0" w:color="D9D9E3"/>
                                    <w:left w:val="single" w:sz="2" w:space="0" w:color="D9D9E3"/>
                                    <w:bottom w:val="single" w:sz="2" w:space="0" w:color="D9D9E3"/>
                                    <w:right w:val="single" w:sz="2" w:space="0" w:color="D9D9E3"/>
                                  </w:divBdr>
                                  <w:divsChild>
                                    <w:div w:id="395208000">
                                      <w:marLeft w:val="0"/>
                                      <w:marRight w:val="0"/>
                                      <w:marTop w:val="0"/>
                                      <w:marBottom w:val="0"/>
                                      <w:divBdr>
                                        <w:top w:val="single" w:sz="2" w:space="0" w:color="D9D9E3"/>
                                        <w:left w:val="single" w:sz="2" w:space="0" w:color="D9D9E3"/>
                                        <w:bottom w:val="single" w:sz="2" w:space="0" w:color="D9D9E3"/>
                                        <w:right w:val="single" w:sz="2" w:space="0" w:color="D9D9E3"/>
                                      </w:divBdr>
                                      <w:divsChild>
                                        <w:div w:id="1771585955">
                                          <w:marLeft w:val="0"/>
                                          <w:marRight w:val="0"/>
                                          <w:marTop w:val="0"/>
                                          <w:marBottom w:val="0"/>
                                          <w:divBdr>
                                            <w:top w:val="single" w:sz="2" w:space="0" w:color="D9D9E3"/>
                                            <w:left w:val="single" w:sz="2" w:space="0" w:color="D9D9E3"/>
                                            <w:bottom w:val="single" w:sz="2" w:space="0" w:color="D9D9E3"/>
                                            <w:right w:val="single" w:sz="2" w:space="0" w:color="D9D9E3"/>
                                          </w:divBdr>
                                          <w:divsChild>
                                            <w:div w:id="1870024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64529725">
          <w:marLeft w:val="0"/>
          <w:marRight w:val="0"/>
          <w:marTop w:val="0"/>
          <w:marBottom w:val="0"/>
          <w:divBdr>
            <w:top w:val="none" w:sz="0" w:space="0" w:color="auto"/>
            <w:left w:val="none" w:sz="0" w:space="0" w:color="auto"/>
            <w:bottom w:val="none" w:sz="0" w:space="0" w:color="auto"/>
            <w:right w:val="none" w:sz="0" w:space="0" w:color="auto"/>
          </w:divBdr>
          <w:divsChild>
            <w:div w:id="1412195022">
              <w:marLeft w:val="0"/>
              <w:marRight w:val="0"/>
              <w:marTop w:val="0"/>
              <w:marBottom w:val="0"/>
              <w:divBdr>
                <w:top w:val="single" w:sz="2" w:space="0" w:color="D9D9E3"/>
                <w:left w:val="single" w:sz="2" w:space="0" w:color="D9D9E3"/>
                <w:bottom w:val="single" w:sz="2" w:space="0" w:color="D9D9E3"/>
                <w:right w:val="single" w:sz="2" w:space="0" w:color="D9D9E3"/>
              </w:divBdr>
              <w:divsChild>
                <w:div w:id="103311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59280960">
      <w:bodyDiv w:val="1"/>
      <w:marLeft w:val="0"/>
      <w:marRight w:val="0"/>
      <w:marTop w:val="0"/>
      <w:marBottom w:val="0"/>
      <w:divBdr>
        <w:top w:val="none" w:sz="0" w:space="0" w:color="auto"/>
        <w:left w:val="none" w:sz="0" w:space="0" w:color="auto"/>
        <w:bottom w:val="none" w:sz="0" w:space="0" w:color="auto"/>
        <w:right w:val="none" w:sz="0" w:space="0" w:color="auto"/>
      </w:divBdr>
      <w:divsChild>
        <w:div w:id="1274244203">
          <w:marLeft w:val="0"/>
          <w:marRight w:val="0"/>
          <w:marTop w:val="0"/>
          <w:marBottom w:val="0"/>
          <w:divBdr>
            <w:top w:val="none" w:sz="0" w:space="0" w:color="auto"/>
            <w:left w:val="none" w:sz="0" w:space="0" w:color="auto"/>
            <w:bottom w:val="none" w:sz="0" w:space="0" w:color="auto"/>
            <w:right w:val="none" w:sz="0" w:space="0" w:color="auto"/>
          </w:divBdr>
        </w:div>
      </w:divsChild>
    </w:div>
    <w:div w:id="1873230825">
      <w:bodyDiv w:val="1"/>
      <w:marLeft w:val="0"/>
      <w:marRight w:val="0"/>
      <w:marTop w:val="0"/>
      <w:marBottom w:val="0"/>
      <w:divBdr>
        <w:top w:val="none" w:sz="0" w:space="0" w:color="auto"/>
        <w:left w:val="none" w:sz="0" w:space="0" w:color="auto"/>
        <w:bottom w:val="none" w:sz="0" w:space="0" w:color="auto"/>
        <w:right w:val="none" w:sz="0" w:space="0" w:color="auto"/>
      </w:divBdr>
      <w:divsChild>
        <w:div w:id="89398757">
          <w:marLeft w:val="0"/>
          <w:marRight w:val="0"/>
          <w:marTop w:val="0"/>
          <w:marBottom w:val="0"/>
          <w:divBdr>
            <w:top w:val="single" w:sz="2" w:space="0" w:color="D9D9E3"/>
            <w:left w:val="single" w:sz="2" w:space="0" w:color="D9D9E3"/>
            <w:bottom w:val="single" w:sz="2" w:space="0" w:color="D9D9E3"/>
            <w:right w:val="single" w:sz="2" w:space="0" w:color="D9D9E3"/>
          </w:divBdr>
          <w:divsChild>
            <w:div w:id="1496149653">
              <w:marLeft w:val="0"/>
              <w:marRight w:val="0"/>
              <w:marTop w:val="0"/>
              <w:marBottom w:val="0"/>
              <w:divBdr>
                <w:top w:val="single" w:sz="2" w:space="0" w:color="D9D9E3"/>
                <w:left w:val="single" w:sz="2" w:space="0" w:color="D9D9E3"/>
                <w:bottom w:val="single" w:sz="2" w:space="0" w:color="D9D9E3"/>
                <w:right w:val="single" w:sz="2" w:space="0" w:color="D9D9E3"/>
              </w:divBdr>
              <w:divsChild>
                <w:div w:id="326905888">
                  <w:marLeft w:val="0"/>
                  <w:marRight w:val="0"/>
                  <w:marTop w:val="0"/>
                  <w:marBottom w:val="0"/>
                  <w:divBdr>
                    <w:top w:val="single" w:sz="2" w:space="0" w:color="D9D9E3"/>
                    <w:left w:val="single" w:sz="2" w:space="0" w:color="D9D9E3"/>
                    <w:bottom w:val="single" w:sz="2" w:space="0" w:color="D9D9E3"/>
                    <w:right w:val="single" w:sz="2" w:space="0" w:color="D9D9E3"/>
                  </w:divBdr>
                  <w:divsChild>
                    <w:div w:id="187110823">
                      <w:marLeft w:val="0"/>
                      <w:marRight w:val="0"/>
                      <w:marTop w:val="0"/>
                      <w:marBottom w:val="0"/>
                      <w:divBdr>
                        <w:top w:val="single" w:sz="2" w:space="0" w:color="auto"/>
                        <w:left w:val="single" w:sz="2" w:space="0" w:color="auto"/>
                        <w:bottom w:val="single" w:sz="6" w:space="0" w:color="auto"/>
                        <w:right w:val="single" w:sz="2" w:space="0" w:color="auto"/>
                      </w:divBdr>
                      <w:divsChild>
                        <w:div w:id="191840012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6658892">
                              <w:marLeft w:val="0"/>
                              <w:marRight w:val="0"/>
                              <w:marTop w:val="0"/>
                              <w:marBottom w:val="0"/>
                              <w:divBdr>
                                <w:top w:val="single" w:sz="2" w:space="0" w:color="D9D9E3"/>
                                <w:left w:val="single" w:sz="2" w:space="0" w:color="D9D9E3"/>
                                <w:bottom w:val="single" w:sz="2" w:space="0" w:color="D9D9E3"/>
                                <w:right w:val="single" w:sz="2" w:space="0" w:color="D9D9E3"/>
                              </w:divBdr>
                              <w:divsChild>
                                <w:div w:id="80221922">
                                  <w:marLeft w:val="0"/>
                                  <w:marRight w:val="0"/>
                                  <w:marTop w:val="0"/>
                                  <w:marBottom w:val="0"/>
                                  <w:divBdr>
                                    <w:top w:val="single" w:sz="2" w:space="0" w:color="D9D9E3"/>
                                    <w:left w:val="single" w:sz="2" w:space="0" w:color="D9D9E3"/>
                                    <w:bottom w:val="single" w:sz="2" w:space="0" w:color="D9D9E3"/>
                                    <w:right w:val="single" w:sz="2" w:space="0" w:color="D9D9E3"/>
                                  </w:divBdr>
                                  <w:divsChild>
                                    <w:div w:id="832112227">
                                      <w:marLeft w:val="0"/>
                                      <w:marRight w:val="0"/>
                                      <w:marTop w:val="0"/>
                                      <w:marBottom w:val="0"/>
                                      <w:divBdr>
                                        <w:top w:val="single" w:sz="2" w:space="0" w:color="D9D9E3"/>
                                        <w:left w:val="single" w:sz="2" w:space="0" w:color="D9D9E3"/>
                                        <w:bottom w:val="single" w:sz="2" w:space="0" w:color="D9D9E3"/>
                                        <w:right w:val="single" w:sz="2" w:space="0" w:color="D9D9E3"/>
                                      </w:divBdr>
                                      <w:divsChild>
                                        <w:div w:id="119684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42493429">
                      <w:marLeft w:val="0"/>
                      <w:marRight w:val="0"/>
                      <w:marTop w:val="0"/>
                      <w:marBottom w:val="0"/>
                      <w:divBdr>
                        <w:top w:val="single" w:sz="2" w:space="0" w:color="auto"/>
                        <w:left w:val="single" w:sz="2" w:space="0" w:color="auto"/>
                        <w:bottom w:val="single" w:sz="6" w:space="0" w:color="auto"/>
                        <w:right w:val="single" w:sz="2" w:space="0" w:color="auto"/>
                      </w:divBdr>
                      <w:divsChild>
                        <w:div w:id="235172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1651243">
                              <w:marLeft w:val="0"/>
                              <w:marRight w:val="0"/>
                              <w:marTop w:val="0"/>
                              <w:marBottom w:val="0"/>
                              <w:divBdr>
                                <w:top w:val="single" w:sz="2" w:space="0" w:color="D9D9E3"/>
                                <w:left w:val="single" w:sz="2" w:space="0" w:color="D9D9E3"/>
                                <w:bottom w:val="single" w:sz="2" w:space="0" w:color="D9D9E3"/>
                                <w:right w:val="single" w:sz="2" w:space="0" w:color="D9D9E3"/>
                              </w:divBdr>
                              <w:divsChild>
                                <w:div w:id="690692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43087453">
                              <w:marLeft w:val="0"/>
                              <w:marRight w:val="0"/>
                              <w:marTop w:val="0"/>
                              <w:marBottom w:val="0"/>
                              <w:divBdr>
                                <w:top w:val="single" w:sz="2" w:space="0" w:color="D9D9E3"/>
                                <w:left w:val="single" w:sz="2" w:space="0" w:color="D9D9E3"/>
                                <w:bottom w:val="single" w:sz="2" w:space="0" w:color="D9D9E3"/>
                                <w:right w:val="single" w:sz="2" w:space="0" w:color="D9D9E3"/>
                              </w:divBdr>
                              <w:divsChild>
                                <w:div w:id="422459678">
                                  <w:marLeft w:val="0"/>
                                  <w:marRight w:val="0"/>
                                  <w:marTop w:val="0"/>
                                  <w:marBottom w:val="0"/>
                                  <w:divBdr>
                                    <w:top w:val="single" w:sz="2" w:space="0" w:color="D9D9E3"/>
                                    <w:left w:val="single" w:sz="2" w:space="0" w:color="D9D9E3"/>
                                    <w:bottom w:val="single" w:sz="2" w:space="0" w:color="D9D9E3"/>
                                    <w:right w:val="single" w:sz="2" w:space="0" w:color="D9D9E3"/>
                                  </w:divBdr>
                                  <w:divsChild>
                                    <w:div w:id="748581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3571680">
                      <w:marLeft w:val="0"/>
                      <w:marRight w:val="0"/>
                      <w:marTop w:val="0"/>
                      <w:marBottom w:val="0"/>
                      <w:divBdr>
                        <w:top w:val="single" w:sz="2" w:space="0" w:color="auto"/>
                        <w:left w:val="single" w:sz="2" w:space="0" w:color="auto"/>
                        <w:bottom w:val="single" w:sz="6" w:space="0" w:color="auto"/>
                        <w:right w:val="single" w:sz="2" w:space="0" w:color="auto"/>
                      </w:divBdr>
                      <w:divsChild>
                        <w:div w:id="1589773692">
                          <w:marLeft w:val="0"/>
                          <w:marRight w:val="0"/>
                          <w:marTop w:val="100"/>
                          <w:marBottom w:val="100"/>
                          <w:divBdr>
                            <w:top w:val="single" w:sz="2" w:space="0" w:color="D9D9E3"/>
                            <w:left w:val="single" w:sz="2" w:space="0" w:color="D9D9E3"/>
                            <w:bottom w:val="single" w:sz="2" w:space="0" w:color="D9D9E3"/>
                            <w:right w:val="single" w:sz="2" w:space="0" w:color="D9D9E3"/>
                          </w:divBdr>
                          <w:divsChild>
                            <w:div w:id="1941179602">
                              <w:marLeft w:val="0"/>
                              <w:marRight w:val="0"/>
                              <w:marTop w:val="0"/>
                              <w:marBottom w:val="0"/>
                              <w:divBdr>
                                <w:top w:val="single" w:sz="2" w:space="0" w:color="D9D9E3"/>
                                <w:left w:val="single" w:sz="2" w:space="0" w:color="D9D9E3"/>
                                <w:bottom w:val="single" w:sz="2" w:space="0" w:color="D9D9E3"/>
                                <w:right w:val="single" w:sz="2" w:space="0" w:color="D9D9E3"/>
                              </w:divBdr>
                              <w:divsChild>
                                <w:div w:id="641691819">
                                  <w:marLeft w:val="0"/>
                                  <w:marRight w:val="0"/>
                                  <w:marTop w:val="0"/>
                                  <w:marBottom w:val="0"/>
                                  <w:divBdr>
                                    <w:top w:val="single" w:sz="2" w:space="0" w:color="D9D9E3"/>
                                    <w:left w:val="single" w:sz="2" w:space="0" w:color="D9D9E3"/>
                                    <w:bottom w:val="single" w:sz="2" w:space="0" w:color="D9D9E3"/>
                                    <w:right w:val="single" w:sz="2" w:space="0" w:color="D9D9E3"/>
                                  </w:divBdr>
                                  <w:divsChild>
                                    <w:div w:id="2071268651">
                                      <w:marLeft w:val="0"/>
                                      <w:marRight w:val="0"/>
                                      <w:marTop w:val="0"/>
                                      <w:marBottom w:val="0"/>
                                      <w:divBdr>
                                        <w:top w:val="single" w:sz="2" w:space="0" w:color="D9D9E3"/>
                                        <w:left w:val="single" w:sz="2" w:space="0" w:color="D9D9E3"/>
                                        <w:bottom w:val="single" w:sz="2" w:space="0" w:color="D9D9E3"/>
                                        <w:right w:val="single" w:sz="2" w:space="0" w:color="D9D9E3"/>
                                      </w:divBdr>
                                      <w:divsChild>
                                        <w:div w:id="18184502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18164012">
          <w:marLeft w:val="0"/>
          <w:marRight w:val="0"/>
          <w:marTop w:val="0"/>
          <w:marBottom w:val="0"/>
          <w:divBdr>
            <w:top w:val="none" w:sz="0" w:space="0" w:color="auto"/>
            <w:left w:val="none" w:sz="0" w:space="0" w:color="auto"/>
            <w:bottom w:val="none" w:sz="0" w:space="0" w:color="auto"/>
            <w:right w:val="none" w:sz="0" w:space="0" w:color="auto"/>
          </w:divBdr>
          <w:divsChild>
            <w:div w:id="1336030677">
              <w:marLeft w:val="0"/>
              <w:marRight w:val="0"/>
              <w:marTop w:val="0"/>
              <w:marBottom w:val="0"/>
              <w:divBdr>
                <w:top w:val="single" w:sz="2" w:space="0" w:color="D9D9E3"/>
                <w:left w:val="single" w:sz="2" w:space="0" w:color="D9D9E3"/>
                <w:bottom w:val="single" w:sz="2" w:space="0" w:color="D9D9E3"/>
                <w:right w:val="single" w:sz="2" w:space="0" w:color="D9D9E3"/>
              </w:divBdr>
              <w:divsChild>
                <w:div w:id="1929732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95314975">
      <w:bodyDiv w:val="1"/>
      <w:marLeft w:val="0"/>
      <w:marRight w:val="0"/>
      <w:marTop w:val="0"/>
      <w:marBottom w:val="0"/>
      <w:divBdr>
        <w:top w:val="none" w:sz="0" w:space="0" w:color="auto"/>
        <w:left w:val="none" w:sz="0" w:space="0" w:color="auto"/>
        <w:bottom w:val="none" w:sz="0" w:space="0" w:color="auto"/>
        <w:right w:val="none" w:sz="0" w:space="0" w:color="auto"/>
      </w:divBdr>
      <w:divsChild>
        <w:div w:id="848565008">
          <w:marLeft w:val="0"/>
          <w:marRight w:val="0"/>
          <w:marTop w:val="0"/>
          <w:marBottom w:val="0"/>
          <w:divBdr>
            <w:top w:val="single" w:sz="2" w:space="0" w:color="D9D9E3"/>
            <w:left w:val="single" w:sz="2" w:space="0" w:color="D9D9E3"/>
            <w:bottom w:val="single" w:sz="2" w:space="0" w:color="D9D9E3"/>
            <w:right w:val="single" w:sz="2" w:space="0" w:color="D9D9E3"/>
          </w:divBdr>
          <w:divsChild>
            <w:div w:id="1150630687">
              <w:marLeft w:val="0"/>
              <w:marRight w:val="0"/>
              <w:marTop w:val="0"/>
              <w:marBottom w:val="0"/>
              <w:divBdr>
                <w:top w:val="single" w:sz="2" w:space="0" w:color="D9D9E3"/>
                <w:left w:val="single" w:sz="2" w:space="0" w:color="D9D9E3"/>
                <w:bottom w:val="single" w:sz="2" w:space="0" w:color="D9D9E3"/>
                <w:right w:val="single" w:sz="2" w:space="0" w:color="D9D9E3"/>
              </w:divBdr>
              <w:divsChild>
                <w:div w:id="132143175">
                  <w:marLeft w:val="0"/>
                  <w:marRight w:val="0"/>
                  <w:marTop w:val="0"/>
                  <w:marBottom w:val="0"/>
                  <w:divBdr>
                    <w:top w:val="single" w:sz="2" w:space="0" w:color="D9D9E3"/>
                    <w:left w:val="single" w:sz="2" w:space="0" w:color="D9D9E3"/>
                    <w:bottom w:val="single" w:sz="2" w:space="0" w:color="D9D9E3"/>
                    <w:right w:val="single" w:sz="2" w:space="0" w:color="D9D9E3"/>
                  </w:divBdr>
                  <w:divsChild>
                    <w:div w:id="1424297935">
                      <w:marLeft w:val="0"/>
                      <w:marRight w:val="0"/>
                      <w:marTop w:val="0"/>
                      <w:marBottom w:val="0"/>
                      <w:divBdr>
                        <w:top w:val="single" w:sz="2" w:space="0" w:color="D9D9E3"/>
                        <w:left w:val="single" w:sz="2" w:space="0" w:color="D9D9E3"/>
                        <w:bottom w:val="single" w:sz="2" w:space="0" w:color="D9D9E3"/>
                        <w:right w:val="single" w:sz="2" w:space="0" w:color="D9D9E3"/>
                      </w:divBdr>
                      <w:divsChild>
                        <w:div w:id="1338340846">
                          <w:marLeft w:val="0"/>
                          <w:marRight w:val="0"/>
                          <w:marTop w:val="0"/>
                          <w:marBottom w:val="0"/>
                          <w:divBdr>
                            <w:top w:val="single" w:sz="2" w:space="0" w:color="auto"/>
                            <w:left w:val="single" w:sz="2" w:space="0" w:color="auto"/>
                            <w:bottom w:val="single" w:sz="6" w:space="0" w:color="auto"/>
                            <w:right w:val="single" w:sz="2" w:space="0" w:color="auto"/>
                          </w:divBdr>
                          <w:divsChild>
                            <w:div w:id="1758361066">
                              <w:marLeft w:val="0"/>
                              <w:marRight w:val="0"/>
                              <w:marTop w:val="100"/>
                              <w:marBottom w:val="100"/>
                              <w:divBdr>
                                <w:top w:val="single" w:sz="2" w:space="0" w:color="D9D9E3"/>
                                <w:left w:val="single" w:sz="2" w:space="0" w:color="D9D9E3"/>
                                <w:bottom w:val="single" w:sz="2" w:space="0" w:color="D9D9E3"/>
                                <w:right w:val="single" w:sz="2" w:space="0" w:color="D9D9E3"/>
                              </w:divBdr>
                              <w:divsChild>
                                <w:div w:id="957175797">
                                  <w:marLeft w:val="0"/>
                                  <w:marRight w:val="0"/>
                                  <w:marTop w:val="0"/>
                                  <w:marBottom w:val="0"/>
                                  <w:divBdr>
                                    <w:top w:val="single" w:sz="2" w:space="0" w:color="D9D9E3"/>
                                    <w:left w:val="single" w:sz="2" w:space="0" w:color="D9D9E3"/>
                                    <w:bottom w:val="single" w:sz="2" w:space="0" w:color="D9D9E3"/>
                                    <w:right w:val="single" w:sz="2" w:space="0" w:color="D9D9E3"/>
                                  </w:divBdr>
                                  <w:divsChild>
                                    <w:div w:id="364989086">
                                      <w:marLeft w:val="0"/>
                                      <w:marRight w:val="0"/>
                                      <w:marTop w:val="0"/>
                                      <w:marBottom w:val="0"/>
                                      <w:divBdr>
                                        <w:top w:val="single" w:sz="2" w:space="0" w:color="D9D9E3"/>
                                        <w:left w:val="single" w:sz="2" w:space="0" w:color="D9D9E3"/>
                                        <w:bottom w:val="single" w:sz="2" w:space="0" w:color="D9D9E3"/>
                                        <w:right w:val="single" w:sz="2" w:space="0" w:color="D9D9E3"/>
                                      </w:divBdr>
                                      <w:divsChild>
                                        <w:div w:id="2024281203">
                                          <w:marLeft w:val="0"/>
                                          <w:marRight w:val="0"/>
                                          <w:marTop w:val="0"/>
                                          <w:marBottom w:val="0"/>
                                          <w:divBdr>
                                            <w:top w:val="single" w:sz="2" w:space="0" w:color="D9D9E3"/>
                                            <w:left w:val="single" w:sz="2" w:space="0" w:color="D9D9E3"/>
                                            <w:bottom w:val="single" w:sz="2" w:space="0" w:color="D9D9E3"/>
                                            <w:right w:val="single" w:sz="2" w:space="0" w:color="D9D9E3"/>
                                          </w:divBdr>
                                          <w:divsChild>
                                            <w:div w:id="878278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58556888">
          <w:marLeft w:val="0"/>
          <w:marRight w:val="0"/>
          <w:marTop w:val="0"/>
          <w:marBottom w:val="0"/>
          <w:divBdr>
            <w:top w:val="none" w:sz="0" w:space="0" w:color="auto"/>
            <w:left w:val="none" w:sz="0" w:space="0" w:color="auto"/>
            <w:bottom w:val="none" w:sz="0" w:space="0" w:color="auto"/>
            <w:right w:val="none" w:sz="0" w:space="0" w:color="auto"/>
          </w:divBdr>
          <w:divsChild>
            <w:div w:id="1040595004">
              <w:marLeft w:val="0"/>
              <w:marRight w:val="0"/>
              <w:marTop w:val="0"/>
              <w:marBottom w:val="0"/>
              <w:divBdr>
                <w:top w:val="single" w:sz="2" w:space="0" w:color="D9D9E3"/>
                <w:left w:val="single" w:sz="2" w:space="0" w:color="D9D9E3"/>
                <w:bottom w:val="single" w:sz="2" w:space="0" w:color="D9D9E3"/>
                <w:right w:val="single" w:sz="2" w:space="0" w:color="D9D9E3"/>
              </w:divBdr>
              <w:divsChild>
                <w:div w:id="1649169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87856576">
      <w:bodyDiv w:val="1"/>
      <w:marLeft w:val="0"/>
      <w:marRight w:val="0"/>
      <w:marTop w:val="0"/>
      <w:marBottom w:val="0"/>
      <w:divBdr>
        <w:top w:val="none" w:sz="0" w:space="0" w:color="auto"/>
        <w:left w:val="none" w:sz="0" w:space="0" w:color="auto"/>
        <w:bottom w:val="none" w:sz="0" w:space="0" w:color="auto"/>
        <w:right w:val="none" w:sz="0" w:space="0" w:color="auto"/>
      </w:divBdr>
      <w:divsChild>
        <w:div w:id="667831928">
          <w:marLeft w:val="0"/>
          <w:marRight w:val="0"/>
          <w:marTop w:val="0"/>
          <w:marBottom w:val="0"/>
          <w:divBdr>
            <w:top w:val="single" w:sz="2" w:space="0" w:color="D9D9E3"/>
            <w:left w:val="single" w:sz="2" w:space="0" w:color="D9D9E3"/>
            <w:bottom w:val="single" w:sz="2" w:space="0" w:color="D9D9E3"/>
            <w:right w:val="single" w:sz="2" w:space="0" w:color="D9D9E3"/>
          </w:divBdr>
          <w:divsChild>
            <w:div w:id="1984969903">
              <w:marLeft w:val="0"/>
              <w:marRight w:val="0"/>
              <w:marTop w:val="0"/>
              <w:marBottom w:val="0"/>
              <w:divBdr>
                <w:top w:val="single" w:sz="2" w:space="0" w:color="D9D9E3"/>
                <w:left w:val="single" w:sz="2" w:space="0" w:color="D9D9E3"/>
                <w:bottom w:val="single" w:sz="2" w:space="0" w:color="D9D9E3"/>
                <w:right w:val="single" w:sz="2" w:space="0" w:color="D9D9E3"/>
              </w:divBdr>
              <w:divsChild>
                <w:div w:id="803741554">
                  <w:marLeft w:val="0"/>
                  <w:marRight w:val="0"/>
                  <w:marTop w:val="0"/>
                  <w:marBottom w:val="0"/>
                  <w:divBdr>
                    <w:top w:val="single" w:sz="2" w:space="0" w:color="D9D9E3"/>
                    <w:left w:val="single" w:sz="2" w:space="0" w:color="D9D9E3"/>
                    <w:bottom w:val="single" w:sz="2" w:space="0" w:color="D9D9E3"/>
                    <w:right w:val="single" w:sz="2" w:space="0" w:color="D9D9E3"/>
                  </w:divBdr>
                  <w:divsChild>
                    <w:div w:id="322198155">
                      <w:marLeft w:val="0"/>
                      <w:marRight w:val="0"/>
                      <w:marTop w:val="0"/>
                      <w:marBottom w:val="0"/>
                      <w:divBdr>
                        <w:top w:val="single" w:sz="2" w:space="0" w:color="D9D9E3"/>
                        <w:left w:val="single" w:sz="2" w:space="0" w:color="D9D9E3"/>
                        <w:bottom w:val="single" w:sz="2" w:space="0" w:color="D9D9E3"/>
                        <w:right w:val="single" w:sz="2" w:space="0" w:color="D9D9E3"/>
                      </w:divBdr>
                      <w:divsChild>
                        <w:div w:id="2104646830">
                          <w:marLeft w:val="0"/>
                          <w:marRight w:val="0"/>
                          <w:marTop w:val="0"/>
                          <w:marBottom w:val="0"/>
                          <w:divBdr>
                            <w:top w:val="single" w:sz="2" w:space="0" w:color="auto"/>
                            <w:left w:val="single" w:sz="2" w:space="0" w:color="auto"/>
                            <w:bottom w:val="single" w:sz="6" w:space="0" w:color="auto"/>
                            <w:right w:val="single" w:sz="2" w:space="0" w:color="auto"/>
                          </w:divBdr>
                          <w:divsChild>
                            <w:div w:id="1165820798">
                              <w:marLeft w:val="0"/>
                              <w:marRight w:val="0"/>
                              <w:marTop w:val="100"/>
                              <w:marBottom w:val="100"/>
                              <w:divBdr>
                                <w:top w:val="single" w:sz="2" w:space="0" w:color="D9D9E3"/>
                                <w:left w:val="single" w:sz="2" w:space="0" w:color="D9D9E3"/>
                                <w:bottom w:val="single" w:sz="2" w:space="0" w:color="D9D9E3"/>
                                <w:right w:val="single" w:sz="2" w:space="0" w:color="D9D9E3"/>
                              </w:divBdr>
                              <w:divsChild>
                                <w:div w:id="1640383998">
                                  <w:marLeft w:val="0"/>
                                  <w:marRight w:val="0"/>
                                  <w:marTop w:val="0"/>
                                  <w:marBottom w:val="0"/>
                                  <w:divBdr>
                                    <w:top w:val="single" w:sz="2" w:space="0" w:color="D9D9E3"/>
                                    <w:left w:val="single" w:sz="2" w:space="0" w:color="D9D9E3"/>
                                    <w:bottom w:val="single" w:sz="2" w:space="0" w:color="D9D9E3"/>
                                    <w:right w:val="single" w:sz="2" w:space="0" w:color="D9D9E3"/>
                                  </w:divBdr>
                                  <w:divsChild>
                                    <w:div w:id="1853761905">
                                      <w:marLeft w:val="0"/>
                                      <w:marRight w:val="0"/>
                                      <w:marTop w:val="0"/>
                                      <w:marBottom w:val="0"/>
                                      <w:divBdr>
                                        <w:top w:val="single" w:sz="2" w:space="0" w:color="D9D9E3"/>
                                        <w:left w:val="single" w:sz="2" w:space="0" w:color="D9D9E3"/>
                                        <w:bottom w:val="single" w:sz="2" w:space="0" w:color="D9D9E3"/>
                                        <w:right w:val="single" w:sz="2" w:space="0" w:color="D9D9E3"/>
                                      </w:divBdr>
                                      <w:divsChild>
                                        <w:div w:id="550070045">
                                          <w:marLeft w:val="0"/>
                                          <w:marRight w:val="0"/>
                                          <w:marTop w:val="0"/>
                                          <w:marBottom w:val="0"/>
                                          <w:divBdr>
                                            <w:top w:val="single" w:sz="2" w:space="0" w:color="D9D9E3"/>
                                            <w:left w:val="single" w:sz="2" w:space="0" w:color="D9D9E3"/>
                                            <w:bottom w:val="single" w:sz="2" w:space="0" w:color="D9D9E3"/>
                                            <w:right w:val="single" w:sz="2" w:space="0" w:color="D9D9E3"/>
                                          </w:divBdr>
                                          <w:divsChild>
                                            <w:div w:id="898173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168049">
          <w:marLeft w:val="0"/>
          <w:marRight w:val="0"/>
          <w:marTop w:val="0"/>
          <w:marBottom w:val="0"/>
          <w:divBdr>
            <w:top w:val="none" w:sz="0" w:space="0" w:color="auto"/>
            <w:left w:val="none" w:sz="0" w:space="0" w:color="auto"/>
            <w:bottom w:val="none" w:sz="0" w:space="0" w:color="auto"/>
            <w:right w:val="none" w:sz="0" w:space="0" w:color="auto"/>
          </w:divBdr>
          <w:divsChild>
            <w:div w:id="554046145">
              <w:marLeft w:val="0"/>
              <w:marRight w:val="0"/>
              <w:marTop w:val="0"/>
              <w:marBottom w:val="0"/>
              <w:divBdr>
                <w:top w:val="single" w:sz="2" w:space="0" w:color="D9D9E3"/>
                <w:left w:val="single" w:sz="2" w:space="0" w:color="D9D9E3"/>
                <w:bottom w:val="single" w:sz="2" w:space="0" w:color="D9D9E3"/>
                <w:right w:val="single" w:sz="2" w:space="0" w:color="D9D9E3"/>
              </w:divBdr>
              <w:divsChild>
                <w:div w:id="1734280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426</TotalTime>
  <Pages>12</Pages>
  <Words>5535</Words>
  <Characters>31552</Characters>
  <Application>Microsoft Office Word</Application>
  <DocSecurity>0</DocSecurity>
  <Lines>262</Lines>
  <Paragraphs>74</Paragraphs>
  <ScaleCrop>false</ScaleCrop>
  <Company/>
  <LinksUpToDate>false</LinksUpToDate>
  <CharactersWithSpaces>37013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Dain</dc:creator>
  <cp:keywords/>
  <dc:description/>
  <cp:lastModifiedBy>Dianne Dain</cp:lastModifiedBy>
  <cp:revision>7</cp:revision>
  <dcterms:created xsi:type="dcterms:W3CDTF">2023-01-05T21:54:00Z</dcterms:created>
  <dcterms:modified xsi:type="dcterms:W3CDTF">2023-01-19T03:24:00Z</dcterms:modified>
</cp:coreProperties>
</file>