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535F3" w14:textId="77777777" w:rsidR="00A25689" w:rsidRPr="00A25689" w:rsidRDefault="00A25689" w:rsidP="00DC07E4">
      <w:pPr>
        <w:pStyle w:val="a3"/>
        <w:numPr>
          <w:ilvl w:val="0"/>
          <w:numId w:val="2"/>
        </w:numPr>
        <w:jc w:val="both"/>
        <w:rPr>
          <w:rFonts w:ascii="Times New Roman" w:hAnsi="Times New Roman" w:cs="Times New Roman"/>
          <w:b/>
          <w:bCs/>
          <w:sz w:val="24"/>
          <w:szCs w:val="24"/>
        </w:rPr>
      </w:pPr>
      <w:r w:rsidRPr="00A25689">
        <w:rPr>
          <w:rFonts w:ascii="Times New Roman" w:hAnsi="Times New Roman" w:cs="Times New Roman"/>
          <w:b/>
          <w:bCs/>
          <w:sz w:val="24"/>
          <w:szCs w:val="24"/>
        </w:rPr>
        <w:t>Analyse the differences between Amazon’s physical organisational structure &amp; performance, and online organisational structure and performance? (1000 words)</w:t>
      </w:r>
    </w:p>
    <w:p w14:paraId="29020619" w14:textId="77777777" w:rsidR="00A25689" w:rsidRPr="00A25689" w:rsidRDefault="00A25689" w:rsidP="00DC07E4">
      <w:pPr>
        <w:pStyle w:val="a3"/>
        <w:ind w:left="900"/>
        <w:jc w:val="both"/>
        <w:rPr>
          <w:rFonts w:ascii="Times New Roman" w:hAnsi="Times New Roman" w:cs="Times New Roman"/>
          <w:b/>
          <w:bCs/>
          <w:sz w:val="24"/>
          <w:szCs w:val="24"/>
        </w:rPr>
      </w:pPr>
    </w:p>
    <w:p w14:paraId="23B36B71" w14:textId="2A695AC9" w:rsidR="00A25689" w:rsidRPr="00A25689" w:rsidRDefault="00A25689" w:rsidP="00DC07E4">
      <w:pPr>
        <w:pStyle w:val="a3"/>
        <w:ind w:left="900"/>
        <w:jc w:val="both"/>
        <w:rPr>
          <w:rFonts w:ascii="Times New Roman" w:hAnsi="Times New Roman" w:cs="Times New Roman"/>
          <w:b/>
          <w:bCs/>
          <w:sz w:val="24"/>
          <w:szCs w:val="24"/>
        </w:rPr>
      </w:pPr>
      <w:r w:rsidRPr="00A25689">
        <w:rPr>
          <w:rFonts w:ascii="Times New Roman" w:hAnsi="Times New Roman" w:cs="Times New Roman"/>
          <w:b/>
          <w:bCs/>
          <w:sz w:val="24"/>
          <w:szCs w:val="24"/>
        </w:rPr>
        <w:t>Written by: Pavlinka Veleva (2028165)</w:t>
      </w:r>
    </w:p>
    <w:p w14:paraId="1E907F6C" w14:textId="77777777" w:rsidR="00A25689" w:rsidRDefault="00A25689" w:rsidP="00DC07E4">
      <w:pPr>
        <w:ind w:firstLine="360"/>
      </w:pPr>
    </w:p>
    <w:p w14:paraId="2CF5C274" w14:textId="77777777" w:rsidR="00A25689" w:rsidRDefault="00A25689" w:rsidP="00DC07E4">
      <w:pPr>
        <w:ind w:firstLine="360"/>
      </w:pPr>
    </w:p>
    <w:p w14:paraId="4135F7AB" w14:textId="51FB2ABA" w:rsidR="00145738" w:rsidRDefault="00145738" w:rsidP="00DC07E4">
      <w:pPr>
        <w:ind w:firstLine="360"/>
        <w:rPr>
          <w:b/>
          <w:bCs/>
        </w:rPr>
      </w:pPr>
      <w:r w:rsidRPr="00C659AB">
        <w:t xml:space="preserve">This </w:t>
      </w:r>
      <w:r w:rsidR="0080055F">
        <w:t>report is example for reflective report</w:t>
      </w:r>
      <w:r w:rsidR="00D25485">
        <w:t xml:space="preserve"> written</w:t>
      </w:r>
      <w:r w:rsidRPr="00C659AB">
        <w:t xml:space="preserve"> by Gibbs’ model. I took the second topic of the assignment - it is about the differences between Amazon’s physical organisational structure and performance and online organisational structure and performance</w:t>
      </w:r>
      <w:r w:rsidR="00986953">
        <w:t xml:space="preserve">. </w:t>
      </w:r>
      <w:r w:rsidRPr="00C659AB">
        <w:t xml:space="preserve">The task was announced at the beginning of October term 2021 </w:t>
      </w:r>
      <w:r>
        <w:t xml:space="preserve">of our first year in the programme BA Business Management in the University of Wales Trinity Saint David </w:t>
      </w:r>
      <w:r w:rsidRPr="00C659AB">
        <w:t xml:space="preserve">through Moodle page. Our group which is formed from 5 people, who were studying on the campus, had to show one </w:t>
      </w:r>
      <w:r w:rsidR="00986953">
        <w:t>combined</w:t>
      </w:r>
      <w:r w:rsidRPr="00C659AB">
        <w:t xml:space="preserve"> report of 5000 words and 5 different topics for every one of us. About the organisation of our group - we didn’t have a lot of options on how to create it, because </w:t>
      </w:r>
      <w:r w:rsidR="00986953">
        <w:t>on</w:t>
      </w:r>
      <w:r w:rsidRPr="00C659AB">
        <w:t xml:space="preserve"> the campus</w:t>
      </w:r>
      <w:r w:rsidR="00986953">
        <w:t>,</w:t>
      </w:r>
      <w:r w:rsidRPr="00C659AB">
        <w:t xml:space="preserve"> we were only 5 </w:t>
      </w:r>
      <w:r w:rsidR="00986953">
        <w:t>students</w:t>
      </w:r>
      <w:r w:rsidRPr="00C659AB">
        <w:t xml:space="preserve">, </w:t>
      </w:r>
      <w:r w:rsidR="00986953">
        <w:t xml:space="preserve">and </w:t>
      </w:r>
      <w:r w:rsidRPr="00C659AB">
        <w:t>the other students were studying online</w:t>
      </w:r>
      <w:r w:rsidR="00986953">
        <w:t>. Hence,</w:t>
      </w:r>
      <w:r w:rsidRPr="00C659AB">
        <w:t xml:space="preserve"> we could</w:t>
      </w:r>
      <w:r w:rsidR="00986953">
        <w:t xml:space="preserve"> not</w:t>
      </w:r>
      <w:r w:rsidRPr="00C659AB">
        <w:t xml:space="preserve"> make a group with them. Then our interesting group was formed – Alessio (our group leader), Petya, Olga, Sava, and me. We are 5 </w:t>
      </w:r>
      <w:r w:rsidR="00986953">
        <w:t>students</w:t>
      </w:r>
      <w:r w:rsidRPr="00C659AB">
        <w:t xml:space="preserve"> with 3 different nationalities – such a good combination of Italian, Bulgarians, and </w:t>
      </w:r>
      <w:r w:rsidR="00986953" w:rsidRPr="00C659AB">
        <w:t>Moldovan</w:t>
      </w:r>
      <w:r w:rsidRPr="00C659AB">
        <w:t>. After my research, I found what are the differences between Amazon’s online store structure and physical store structure and why they exist. Also, I learned about different criteria and their performance within the organization.</w:t>
      </w:r>
    </w:p>
    <w:p w14:paraId="67FA70A5" w14:textId="77777777" w:rsidR="00986953" w:rsidRDefault="00986953" w:rsidP="00DC07E4">
      <w:pPr>
        <w:ind w:firstLine="360"/>
      </w:pPr>
    </w:p>
    <w:p w14:paraId="4E6B3D80" w14:textId="3093439E" w:rsidR="00145738" w:rsidRDefault="00986953" w:rsidP="00DC07E4">
      <w:pPr>
        <w:ind w:firstLine="360"/>
      </w:pPr>
      <w:r>
        <w:t>T</w:t>
      </w:r>
      <w:r w:rsidR="00145738" w:rsidRPr="00B3514F">
        <w:t xml:space="preserve">he moment I understood that we are going to have group work, I felt excited, because of many reasons. First, it was one of my first days </w:t>
      </w:r>
      <w:r>
        <w:t>on</w:t>
      </w:r>
      <w:r w:rsidR="00145738" w:rsidRPr="00B3514F">
        <w:t xml:space="preserve"> the campus and I started to feel like a real student and the excitement still held me. Second, </w:t>
      </w:r>
      <w:r>
        <w:t>the</w:t>
      </w:r>
      <w:r w:rsidR="00145738" w:rsidRPr="00B3514F">
        <w:t xml:space="preserve"> 4 other students were unknown to me – I have</w:t>
      </w:r>
      <w:r>
        <w:t xml:space="preserve"> not</w:t>
      </w:r>
      <w:r w:rsidR="00145738" w:rsidRPr="00B3514F">
        <w:t xml:space="preserve"> talked with them before in the previous term. Third, I was interested in this assignment, because my biggest passion is presentation, and I was so happy that I will present for the first time in English. I was thinking this is going to be good experience</w:t>
      </w:r>
      <w:r w:rsidR="00EB7F6A">
        <w:t xml:space="preserve">, because it was different from the other assignments </w:t>
      </w:r>
      <w:r w:rsidR="00145738" w:rsidRPr="00B3514F">
        <w:t>, but at the same time challenging for me</w:t>
      </w:r>
      <w:r w:rsidR="00EB7F6A">
        <w:t>, because the group work was new thing for me</w:t>
      </w:r>
      <w:r w:rsidR="00145738" w:rsidRPr="00B3514F">
        <w:t xml:space="preserve">. I think my colleges were felt very enthusiastic as well – they took the assignment responsibly and put a lot of </w:t>
      </w:r>
      <w:r w:rsidR="00F045C0">
        <w:t>contribution</w:t>
      </w:r>
      <w:r w:rsidR="00145738" w:rsidRPr="00B3514F">
        <w:t xml:space="preserve"> into it.</w:t>
      </w:r>
      <w:r w:rsidR="00145738">
        <w:t xml:space="preserve"> </w:t>
      </w:r>
    </w:p>
    <w:p w14:paraId="3D0BBABA" w14:textId="77777777" w:rsidR="00F045C0" w:rsidRDefault="00F045C0" w:rsidP="00DC07E4">
      <w:pPr>
        <w:ind w:firstLine="360"/>
      </w:pPr>
    </w:p>
    <w:p w14:paraId="0323444D" w14:textId="3D3B764C" w:rsidR="00145738" w:rsidRDefault="00145738" w:rsidP="00DC07E4">
      <w:pPr>
        <w:ind w:firstLine="360"/>
      </w:pPr>
      <w:r w:rsidRPr="009E5A83">
        <w:t xml:space="preserve">My experience with this presentation was useful and exemplary for the start of my presentation. In the beginning, I had a plan to start to read about Amazon </w:t>
      </w:r>
      <w:r w:rsidR="00F045C0">
        <w:t>as a whole and</w:t>
      </w:r>
      <w:r w:rsidRPr="009E5A83">
        <w:t xml:space="preserve"> not only for my topic. I followed my plan, which was the best idea to make myself more confident. I read a lot of </w:t>
      </w:r>
      <w:r>
        <w:t>articles, books,</w:t>
      </w:r>
      <w:r w:rsidRPr="009E5A83">
        <w:t xml:space="preserve"> and journals. I collected information from many </w:t>
      </w:r>
      <w:r w:rsidR="00F045C0" w:rsidRPr="009E5A83">
        <w:t>websites and</w:t>
      </w:r>
      <w:r w:rsidRPr="009E5A83">
        <w:t xml:space="preserve"> created a document for the full vision of Amazon through my eyes. The establisher, Jeff Bezos, impressed me with his </w:t>
      </w:r>
      <w:r w:rsidR="00F045C0">
        <w:t xml:space="preserve">vision, </w:t>
      </w:r>
      <w:r w:rsidR="00BA3D91">
        <w:t>strategies,</w:t>
      </w:r>
      <w:r w:rsidR="00F045C0">
        <w:t xml:space="preserve"> and </w:t>
      </w:r>
      <w:r w:rsidRPr="009E5A83">
        <w:t xml:space="preserve">management </w:t>
      </w:r>
      <w:r w:rsidR="00F045C0">
        <w:t xml:space="preserve">tactics </w:t>
      </w:r>
      <w:r w:rsidRPr="009E5A83">
        <w:t xml:space="preserve">– because of his practical </w:t>
      </w:r>
      <w:r w:rsidR="00F045C0">
        <w:t xml:space="preserve">and critical </w:t>
      </w:r>
      <w:r w:rsidRPr="009E5A83">
        <w:t xml:space="preserve">thinking and strategies, with which his company is one of the most successful in the world. I was wondering how it is possible to manage </w:t>
      </w:r>
      <w:r w:rsidR="00F045C0">
        <w:t>such a</w:t>
      </w:r>
      <w:r w:rsidRPr="009E5A83">
        <w:t xml:space="preserve"> big company, but the ‘two rule pizza’ gave me this answer. This is the </w:t>
      </w:r>
      <w:r w:rsidR="00F26665">
        <w:t>secret of the Amazon’s success</w:t>
      </w:r>
      <w:r w:rsidRPr="009E5A83">
        <w:t>. When I became familiar with Amazon, I continued my studies hardly for my topic. During my work on the presentation</w:t>
      </w:r>
      <w:r w:rsidR="00F045C0">
        <w:t xml:space="preserve">, </w:t>
      </w:r>
      <w:r w:rsidRPr="009E5A83">
        <w:t>I had difficulties because at the beginning I did</w:t>
      </w:r>
      <w:r w:rsidR="00F045C0">
        <w:t xml:space="preserve"> not</w:t>
      </w:r>
      <w:r w:rsidRPr="009E5A83">
        <w:t xml:space="preserve"> know how to fix my ideas into a slide. I had a lot of information, and I thought a lot about how to construct it into the main ideas in each </w:t>
      </w:r>
      <w:r>
        <w:t>slide</w:t>
      </w:r>
      <w:r w:rsidRPr="009E5A83">
        <w:t xml:space="preserve">. After that, I made a table with criteria and results which helped me a lot. After each </w:t>
      </w:r>
      <w:r w:rsidR="00F045C0" w:rsidRPr="009E5A83">
        <w:t>criterion</w:t>
      </w:r>
      <w:r w:rsidRPr="009E5A83">
        <w:t>, I put some highlights which made my work easy</w:t>
      </w:r>
      <w:r w:rsidR="00F045C0">
        <w:t xml:space="preserve"> a</w:t>
      </w:r>
      <w:r w:rsidRPr="009E5A83">
        <w:t>nd with some additional information that was</w:t>
      </w:r>
      <w:r w:rsidR="00F045C0">
        <w:t xml:space="preserve"> not</w:t>
      </w:r>
      <w:r w:rsidRPr="009E5A83">
        <w:t xml:space="preserve"> in the slides, I did my job successfully. Before this research, I </w:t>
      </w:r>
      <w:r w:rsidR="00F045C0" w:rsidRPr="009E5A83">
        <w:t>was</w:t>
      </w:r>
      <w:r w:rsidR="00F045C0">
        <w:t xml:space="preserve"> not</w:t>
      </w:r>
      <w:r w:rsidRPr="009E5A83">
        <w:t xml:space="preserve"> feeling too familiar with what could be the performance of </w:t>
      </w:r>
      <w:r w:rsidR="00F045C0">
        <w:t>a</w:t>
      </w:r>
      <w:r w:rsidRPr="009E5A83">
        <w:t xml:space="preserve"> company. I </w:t>
      </w:r>
      <w:r w:rsidR="00F045C0">
        <w:t>enhanced</w:t>
      </w:r>
      <w:r w:rsidRPr="009E5A83">
        <w:t xml:space="preserve"> my knowledge about Amazon at all.</w:t>
      </w:r>
    </w:p>
    <w:p w14:paraId="6A14D207" w14:textId="77777777" w:rsidR="00F045C0" w:rsidRDefault="00F045C0" w:rsidP="00DC07E4">
      <w:pPr>
        <w:ind w:firstLine="360"/>
      </w:pPr>
    </w:p>
    <w:p w14:paraId="7AFFE78E" w14:textId="6902250F" w:rsidR="00145738" w:rsidRDefault="00145738" w:rsidP="00DC07E4">
      <w:pPr>
        <w:ind w:firstLine="360"/>
      </w:pPr>
      <w:r w:rsidRPr="00542BF7">
        <w:t>I think the reason why our work ended well is that we split up the topics according to everyone’s strengths and want</w:t>
      </w:r>
      <w:r w:rsidR="00F045C0">
        <w:t>ed</w:t>
      </w:r>
      <w:r w:rsidRPr="00542BF7">
        <w:t xml:space="preserve"> to work on it. I found when I work </w:t>
      </w:r>
      <w:r w:rsidR="00F045C0" w:rsidRPr="00542BF7">
        <w:t>alone,</w:t>
      </w:r>
      <w:r w:rsidRPr="00542BF7">
        <w:t xml:space="preserve"> I like to write about things which I am interested in, and these are my strengths. This rule is true for group works</w:t>
      </w:r>
      <w:r>
        <w:t xml:space="preserve">. </w:t>
      </w:r>
      <w:r w:rsidR="00F045C0">
        <w:t>The</w:t>
      </w:r>
      <w:r w:rsidRPr="00A52862">
        <w:t xml:space="preserve"> work took more time than we expected because we did</w:t>
      </w:r>
      <w:r w:rsidR="00F045C0">
        <w:t xml:space="preserve"> not</w:t>
      </w:r>
      <w:r w:rsidRPr="00A52862">
        <w:t xml:space="preserve"> start to work on it on day 1 – we delayed until </w:t>
      </w:r>
      <w:r>
        <w:t>the middle</w:t>
      </w:r>
      <w:r w:rsidRPr="00A52862">
        <w:t>. We had to start earlier to prevent the stress. The fact that we did</w:t>
      </w:r>
      <w:r w:rsidR="00F045C0">
        <w:t xml:space="preserve"> not</w:t>
      </w:r>
      <w:r w:rsidRPr="00A52862">
        <w:t xml:space="preserve"> make a good plan brought us to these difficulties.</w:t>
      </w:r>
      <w:r>
        <w:t xml:space="preserve"> </w:t>
      </w:r>
      <w:r w:rsidRPr="00AC55B8">
        <w:t xml:space="preserve">We made </w:t>
      </w:r>
      <w:r w:rsidR="001C13F6" w:rsidRPr="00AC55B8">
        <w:t>research</w:t>
      </w:r>
      <w:r w:rsidRPr="00AC55B8">
        <w:t xml:space="preserve"> for our assignment, and we found 2 things, which can help us better understand the situation.  Belbin’s team roles</w:t>
      </w:r>
      <w:r>
        <w:t xml:space="preserve"> </w:t>
      </w:r>
      <w:r w:rsidR="001C13F6" w:rsidRPr="00AC55B8">
        <w:t>said</w:t>
      </w:r>
      <w:r w:rsidRPr="00AC55B8">
        <w:t xml:space="preserve"> that every person has stronge</w:t>
      </w:r>
      <w:r>
        <w:t>r</w:t>
      </w:r>
      <w:r w:rsidRPr="00AC55B8">
        <w:t xml:space="preserve"> sides and weak</w:t>
      </w:r>
      <w:r>
        <w:t>er</w:t>
      </w:r>
      <w:r w:rsidRPr="00AC55B8">
        <w:t xml:space="preserve"> sides, which bring into the group. The conclusion of his model </w:t>
      </w:r>
      <w:r>
        <w:t>i</w:t>
      </w:r>
      <w:r w:rsidRPr="00AC55B8">
        <w:t>s that effective work in a team and pushing everyone when has problems help for the successful work and transformation of everyone’s strengths sides into a progression for the assignment.</w:t>
      </w:r>
      <w:r w:rsidRPr="00493B17">
        <w:t xml:space="preserve"> </w:t>
      </w:r>
      <w:r>
        <w:t xml:space="preserve">Another theory that can explain why we didn’t prevent this delay is Groupthink’. Group thinking is the thing, which people in the group raise different opinions to dominate decisions. If we were more critical about the planning of the work </w:t>
      </w:r>
      <w:r w:rsidR="001C13F6">
        <w:t>maybe,</w:t>
      </w:r>
      <w:r>
        <w:t xml:space="preserve"> we </w:t>
      </w:r>
      <w:r w:rsidR="001C13F6">
        <w:t>could even</w:t>
      </w:r>
      <w:r>
        <w:t xml:space="preserve"> perform better. Some characteristics of groupthink that were in our group were: ‘collective rationalization’ – we kept telling each other that it would work; and probably ‘illusion of invulnerability. I think being aware of groupthink in the future will be helpful in group work when trying to make decisions.</w:t>
      </w:r>
    </w:p>
    <w:p w14:paraId="3D3973AE" w14:textId="77777777" w:rsidR="001C13F6" w:rsidRDefault="001C13F6" w:rsidP="00DC07E4">
      <w:pPr>
        <w:ind w:firstLine="360"/>
      </w:pPr>
    </w:p>
    <w:p w14:paraId="25833E15" w14:textId="58E941B9" w:rsidR="001C13F6" w:rsidRDefault="00145738" w:rsidP="00DC07E4">
      <w:pPr>
        <w:ind w:firstLine="360"/>
      </w:pPr>
      <w:r w:rsidRPr="006126A8">
        <w:rPr>
          <w:color w:val="auto"/>
        </w:rPr>
        <w:t>After my research, I learned about</w:t>
      </w:r>
      <w:r w:rsidR="006126A8">
        <w:rPr>
          <w:color w:val="auto"/>
        </w:rPr>
        <w:t xml:space="preserve"> why Amazon is running its process </w:t>
      </w:r>
      <w:r w:rsidR="00BA3D91">
        <w:rPr>
          <w:color w:val="auto"/>
        </w:rPr>
        <w:t>easily</w:t>
      </w:r>
      <w:r w:rsidR="006126A8">
        <w:rPr>
          <w:color w:val="auto"/>
        </w:rPr>
        <w:t>.</w:t>
      </w:r>
      <w:r w:rsidRPr="006126A8">
        <w:rPr>
          <w:color w:val="auto"/>
        </w:rPr>
        <w:t xml:space="preserve"> </w:t>
      </w:r>
      <w:r w:rsidR="001C13F6">
        <w:t>This is b</w:t>
      </w:r>
      <w:r w:rsidRPr="008517F6">
        <w:t xml:space="preserve">ecause of the well-planned hierarchical organisational structure for </w:t>
      </w:r>
      <w:r w:rsidR="00F26665">
        <w:t>both type</w:t>
      </w:r>
      <w:r w:rsidRPr="008517F6">
        <w:t xml:space="preserve"> store</w:t>
      </w:r>
      <w:r w:rsidR="00F26665">
        <w:t>s</w:t>
      </w:r>
      <w:r w:rsidR="00A351FB">
        <w:t xml:space="preserve"> – online and this in Bluewater shopping centre</w:t>
      </w:r>
      <w:r w:rsidR="001C13F6">
        <w:t>.</w:t>
      </w:r>
      <w:r w:rsidRPr="008517F6">
        <w:t xml:space="preserve"> Jeff Bezos subordinated people from different areas to someone else to run the process smoothly and fast. Also, Amazon’s website provides better promotion with advertisements and makes higher performance because of the great numbers of customers worldwide. </w:t>
      </w:r>
      <w:r w:rsidRPr="006126A8">
        <w:rPr>
          <w:color w:val="auto"/>
        </w:rPr>
        <w:t xml:space="preserve">On the other </w:t>
      </w:r>
      <w:r w:rsidR="00A351FB" w:rsidRPr="006126A8">
        <w:rPr>
          <w:color w:val="auto"/>
        </w:rPr>
        <w:t>hand,</w:t>
      </w:r>
      <w:r w:rsidR="00F26665">
        <w:rPr>
          <w:color w:val="auto"/>
        </w:rPr>
        <w:t xml:space="preserve"> the</w:t>
      </w:r>
      <w:r w:rsidRPr="006126A8">
        <w:rPr>
          <w:color w:val="auto"/>
        </w:rPr>
        <w:t xml:space="preserve"> Amazon 4-star shop in Bluewater shopping </w:t>
      </w:r>
      <w:r w:rsidR="001C13F6" w:rsidRPr="006126A8">
        <w:rPr>
          <w:color w:val="auto"/>
        </w:rPr>
        <w:t>centre</w:t>
      </w:r>
      <w:r w:rsidRPr="006126A8">
        <w:rPr>
          <w:color w:val="auto"/>
        </w:rPr>
        <w:t xml:space="preserve"> </w:t>
      </w:r>
      <w:r w:rsidRPr="008517F6">
        <w:t xml:space="preserve">connects emotionally the brand with the customers, makes the products tangible, creates your own opinion and experience in it, </w:t>
      </w:r>
      <w:r w:rsidR="001C13F6" w:rsidRPr="008517F6">
        <w:t>and</w:t>
      </w:r>
      <w:r w:rsidRPr="008517F6">
        <w:t xml:space="preserve"> makes good performance because of that the goods are selected based on the local customers’ preferences and flexible approach to problems solving. </w:t>
      </w:r>
      <w:r w:rsidR="001C13F6">
        <w:t xml:space="preserve">The knowledge and skills I have gained throughout this assignment and presentation would have helped me to analyse any other organisations in the future. </w:t>
      </w:r>
      <w:r w:rsidRPr="008517F6">
        <w:t xml:space="preserve">I developed myself in the researching and collecting information method. I think I did everything which </w:t>
      </w:r>
      <w:r w:rsidR="001C13F6">
        <w:t>was</w:t>
      </w:r>
      <w:r w:rsidRPr="008517F6">
        <w:t xml:space="preserve"> possible, and which could be </w:t>
      </w:r>
      <w:r w:rsidR="001C13F6">
        <w:t>effective</w:t>
      </w:r>
      <w:r w:rsidRPr="008517F6">
        <w:t xml:space="preserve"> in my presentation,</w:t>
      </w:r>
      <w:r w:rsidR="001C13F6">
        <w:t xml:space="preserve"> and the feedback I have received from my tutor will be incorporated to improve the overall quality and understanding of the reflection</w:t>
      </w:r>
    </w:p>
    <w:p w14:paraId="46632B86" w14:textId="7A9E49D4" w:rsidR="00145738" w:rsidRDefault="00145738" w:rsidP="00DC07E4">
      <w:pPr>
        <w:ind w:firstLine="360"/>
      </w:pPr>
      <w:r w:rsidRPr="008517F6">
        <w:t xml:space="preserve"> </w:t>
      </w:r>
    </w:p>
    <w:p w14:paraId="193AB533" w14:textId="49219930" w:rsidR="00145738" w:rsidRDefault="00145738" w:rsidP="00DC07E4">
      <w:pPr>
        <w:ind w:firstLine="360"/>
      </w:pPr>
      <w:r w:rsidRPr="00996917">
        <w:t xml:space="preserve">When I work with a group next </w:t>
      </w:r>
      <w:r w:rsidR="00DC07E4" w:rsidRPr="00996917">
        <w:t>time,</w:t>
      </w:r>
      <w:r w:rsidRPr="00996917">
        <w:t xml:space="preserve"> I will discuss with them which are their strong sides. This is easy to be done and it</w:t>
      </w:r>
      <w:r w:rsidR="00DC07E4">
        <w:t xml:space="preserve"> will</w:t>
      </w:r>
      <w:r w:rsidRPr="00996917">
        <w:t xml:space="preserve"> </w:t>
      </w:r>
      <w:r w:rsidR="00DC07E4" w:rsidRPr="00996917">
        <w:t>function</w:t>
      </w:r>
      <w:r w:rsidR="00DC07E4">
        <w:t xml:space="preserve"> </w:t>
      </w:r>
      <w:r w:rsidRPr="00996917">
        <w:t xml:space="preserve">like an icebreaker if the other people are unknown </w:t>
      </w:r>
      <w:r w:rsidR="00DC07E4">
        <w:t>to</w:t>
      </w:r>
      <w:r w:rsidRPr="00996917">
        <w:t xml:space="preserve"> me. After that I will ask </w:t>
      </w:r>
      <w:r w:rsidR="00DC07E4" w:rsidRPr="00996917">
        <w:t>to make</w:t>
      </w:r>
      <w:r w:rsidRPr="00996917">
        <w:t xml:space="preserve"> </w:t>
      </w:r>
      <w:r w:rsidR="00F26665">
        <w:t xml:space="preserve">overall </w:t>
      </w:r>
      <w:r w:rsidRPr="00996917">
        <w:t xml:space="preserve">plan </w:t>
      </w:r>
      <w:r w:rsidR="00F26665">
        <w:t xml:space="preserve">for </w:t>
      </w:r>
      <w:r w:rsidRPr="00996917">
        <w:t xml:space="preserve">the work before to start it and what </w:t>
      </w:r>
      <w:r w:rsidR="00DC07E4">
        <w:t>would</w:t>
      </w:r>
      <w:r w:rsidRPr="00996917">
        <w:t xml:space="preserve"> be our </w:t>
      </w:r>
      <w:r w:rsidR="00DC07E4">
        <w:t>aim and objectives</w:t>
      </w:r>
      <w:r w:rsidRPr="00996917">
        <w:t>. Potentially</w:t>
      </w:r>
      <w:r w:rsidR="00DC07E4">
        <w:t>,</w:t>
      </w:r>
      <w:r w:rsidRPr="00996917">
        <w:t xml:space="preserve"> I am going to suggest writing the introduction and the first part together to make sure that we are working in the same way. I am sure with this experience which I acquired will be enough to remind me to suggest this if anyone says we should divide up the work in the future. And at the end</w:t>
      </w:r>
      <w:r w:rsidR="00DC07E4">
        <w:t>,</w:t>
      </w:r>
      <w:r w:rsidRPr="00996917">
        <w:t xml:space="preserve"> I will make sure the whole group is part of the group thinking for better performance.</w:t>
      </w:r>
    </w:p>
    <w:p w14:paraId="27B2F31E" w14:textId="46C83354" w:rsidR="00145738" w:rsidRDefault="00145738" w:rsidP="00DC07E4"/>
    <w:p w14:paraId="0965F290" w14:textId="77777777" w:rsidR="00DC07E4" w:rsidRDefault="00DC07E4" w:rsidP="00DC07E4"/>
    <w:p w14:paraId="13E7A6F7" w14:textId="38FCFF10" w:rsidR="00145738" w:rsidRDefault="00145738" w:rsidP="00DC07E4"/>
    <w:p w14:paraId="5CD1DE87" w14:textId="7A52D973" w:rsidR="00145738" w:rsidRDefault="00145738" w:rsidP="00DC07E4"/>
    <w:p w14:paraId="576D0D02" w14:textId="0D98E5DD" w:rsidR="00145738" w:rsidRDefault="00145738" w:rsidP="00DC07E4"/>
    <w:p w14:paraId="0D5DF234" w14:textId="77777777" w:rsidR="00A25689" w:rsidRDefault="00A25689" w:rsidP="00DC07E4"/>
    <w:p w14:paraId="7B8063C7" w14:textId="2257622C" w:rsidR="00145738" w:rsidRPr="00145738" w:rsidRDefault="00145738" w:rsidP="00DC07E4">
      <w:pPr>
        <w:rPr>
          <w:b/>
          <w:bCs/>
        </w:rPr>
      </w:pPr>
      <w:r w:rsidRPr="00145738">
        <w:rPr>
          <w:b/>
          <w:bCs/>
        </w:rPr>
        <w:t>REFERENCES</w:t>
      </w:r>
    </w:p>
    <w:p w14:paraId="0780D21E" w14:textId="77777777" w:rsidR="00145738" w:rsidRPr="00145738" w:rsidRDefault="00145738" w:rsidP="00DC07E4">
      <w:pPr>
        <w:rPr>
          <w:lang w:val="en-US"/>
        </w:rPr>
      </w:pPr>
    </w:p>
    <w:sdt>
      <w:sdtPr>
        <w:id w:val="-573587230"/>
        <w:bibliography/>
      </w:sdtPr>
      <w:sdtEndPr/>
      <w:sdtContent>
        <w:p w14:paraId="74097015" w14:textId="77777777" w:rsidR="00145738" w:rsidRPr="00145738" w:rsidRDefault="00145738" w:rsidP="00DC07E4">
          <w:r w:rsidRPr="00145738">
            <w:fldChar w:fldCharType="begin"/>
          </w:r>
          <w:r w:rsidRPr="00145738">
            <w:instrText xml:space="preserve"> BIBLIOGRAPHY </w:instrText>
          </w:r>
          <w:r w:rsidRPr="00145738">
            <w:fldChar w:fldCharType="separate"/>
          </w:r>
          <w:r w:rsidRPr="00145738">
            <w:t xml:space="preserve">Buchanan, D. A. (2016). </w:t>
          </w:r>
          <w:r w:rsidRPr="00145738">
            <w:rPr>
              <w:i/>
              <w:iCs/>
            </w:rPr>
            <w:t>Organizational behaviour.</w:t>
          </w:r>
          <w:r w:rsidRPr="00145738">
            <w:t xml:space="preserve"> Pearson: Harlow, England.</w:t>
          </w:r>
        </w:p>
        <w:p w14:paraId="291DD5C2" w14:textId="77777777" w:rsidR="00145738" w:rsidRPr="00145738" w:rsidRDefault="00145738" w:rsidP="00DC07E4">
          <w:r w:rsidRPr="00145738">
            <w:t xml:space="preserve">Christopher Grey, A. L. (2005 ). </w:t>
          </w:r>
          <w:r w:rsidRPr="00145738">
            <w:rPr>
              <w:i/>
              <w:iCs/>
            </w:rPr>
            <w:t>A Very Short, Fairly Interesting and Reasonably Cheap Book about Studying Organizations.</w:t>
          </w:r>
          <w:r w:rsidRPr="00145738">
            <w:t xml:space="preserve"> England: Sage Publications Ltd.</w:t>
          </w:r>
        </w:p>
        <w:p w14:paraId="789E3E54" w14:textId="77777777" w:rsidR="00145738" w:rsidRPr="00145738" w:rsidRDefault="00145738" w:rsidP="00DC07E4">
          <w:r w:rsidRPr="00145738">
            <w:t xml:space="preserve">Edinburg, T. u. (1998). Gibbs' Reflective Cycle. In G. B. Graham Gibbs, </w:t>
          </w:r>
          <w:r w:rsidRPr="00145738">
            <w:rPr>
              <w:i/>
              <w:iCs/>
            </w:rPr>
            <w:t>Learning by Doing: A Guide to Teaching and Learning Methods</w:t>
          </w:r>
          <w:r w:rsidRPr="00145738">
            <w:t xml:space="preserve"> (pp. 49-56). Oxford Polytehnic,UK: FEU. Retrieved from https://www.ed.ac.uk/reflection/reflectors-toolkit/reflecting-on-experience/gibbs-reflective-cycle</w:t>
          </w:r>
        </w:p>
        <w:p w14:paraId="69CA07F6" w14:textId="77777777" w:rsidR="00145738" w:rsidRPr="00145738" w:rsidRDefault="00145738" w:rsidP="00DC07E4">
          <w:r w:rsidRPr="00145738">
            <w:t xml:space="preserve">Martin, J., &amp; Fellenz, M. R. (2010). </w:t>
          </w:r>
          <w:r w:rsidRPr="00145738">
            <w:rPr>
              <w:i/>
              <w:iCs/>
            </w:rPr>
            <w:t>Organizational behaviour and management.</w:t>
          </w:r>
          <w:r w:rsidRPr="00145738">
            <w:t xml:space="preserve"> United Kingdom: Andover : Cengage Learning.</w:t>
          </w:r>
        </w:p>
        <w:p w14:paraId="06A0547E" w14:textId="77777777" w:rsidR="00145738" w:rsidRPr="00145738" w:rsidRDefault="00145738" w:rsidP="00DC07E4">
          <w:r w:rsidRPr="00145738">
            <w:t xml:space="preserve">Mullins, L. J. (2016). </w:t>
          </w:r>
          <w:r w:rsidRPr="00145738">
            <w:rPr>
              <w:i/>
              <w:iCs/>
            </w:rPr>
            <w:t>Management &amp; organisational behaviour [electronic resource].</w:t>
          </w:r>
          <w:r w:rsidRPr="00145738">
            <w:t xml:space="preserve"> Harlow: Pearson.</w:t>
          </w:r>
        </w:p>
        <w:p w14:paraId="4FD61D5F" w14:textId="77777777" w:rsidR="00145738" w:rsidRPr="00145738" w:rsidRDefault="00145738" w:rsidP="00DC07E4">
          <w:r w:rsidRPr="00145738">
            <w:t xml:space="preserve">Mullins, L. J. (2019). </w:t>
          </w:r>
          <w:r w:rsidRPr="00145738">
            <w:rPr>
              <w:i/>
              <w:iCs/>
            </w:rPr>
            <w:t>Organisational behaviour in the workplace.</w:t>
          </w:r>
          <w:r w:rsidRPr="00145738">
            <w:t xml:space="preserve"> Harlow, United Kingdom: Pearson Education Limited.</w:t>
          </w:r>
        </w:p>
        <w:p w14:paraId="47A6B49E" w14:textId="643196CF" w:rsidR="00145738" w:rsidRDefault="00145738" w:rsidP="00DC07E4">
          <w:r w:rsidRPr="00145738">
            <w:fldChar w:fldCharType="end"/>
          </w:r>
        </w:p>
      </w:sdtContent>
    </w:sdt>
    <w:sectPr w:rsidR="001457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F276D"/>
    <w:multiLevelType w:val="hybridMultilevel"/>
    <w:tmpl w:val="31F601C6"/>
    <w:lvl w:ilvl="0" w:tplc="0809000F">
      <w:start w:val="1"/>
      <w:numFmt w:val="decimal"/>
      <w:lvlText w:val="%1."/>
      <w:lvlJc w:val="left"/>
      <w:pPr>
        <w:ind w:left="5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3C3CF1"/>
    <w:multiLevelType w:val="hybridMultilevel"/>
    <w:tmpl w:val="675209F2"/>
    <w:lvl w:ilvl="0" w:tplc="090A03A8">
      <w:start w:val="2"/>
      <w:numFmt w:val="decimal"/>
      <w:lvlText w:val="%1."/>
      <w:lvlJc w:val="left"/>
      <w:pPr>
        <w:ind w:left="450" w:hanging="360"/>
      </w:pPr>
      <w:rPr>
        <w:rFonts w:hint="default"/>
        <w:b/>
        <w:bCs w:val="0"/>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3C8"/>
    <w:rsid w:val="00145738"/>
    <w:rsid w:val="001C13F6"/>
    <w:rsid w:val="002B51B2"/>
    <w:rsid w:val="003A3EDD"/>
    <w:rsid w:val="00564BC2"/>
    <w:rsid w:val="006126A8"/>
    <w:rsid w:val="0080055F"/>
    <w:rsid w:val="00986953"/>
    <w:rsid w:val="00A25689"/>
    <w:rsid w:val="00A351FB"/>
    <w:rsid w:val="00BA3D91"/>
    <w:rsid w:val="00D25485"/>
    <w:rsid w:val="00DC07E4"/>
    <w:rsid w:val="00EB7F6A"/>
    <w:rsid w:val="00F045C0"/>
    <w:rsid w:val="00F223C8"/>
    <w:rsid w:val="00F266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A5C8D"/>
  <w15:chartTrackingRefBased/>
  <w15:docId w15:val="{52CCDAF2-19CA-4FDF-A4B3-E2CAB9390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45738"/>
    <w:pPr>
      <w:suppressAutoHyphens/>
      <w:spacing w:after="0" w:line="360" w:lineRule="auto"/>
      <w:jc w:val="both"/>
    </w:pPr>
    <w:rPr>
      <w:rFonts w:ascii="Times New Roman" w:eastAsia="Calibri" w:hAnsi="Times New Roman" w:cs="Times New Roman"/>
      <w:color w:val="000000"/>
      <w:sz w:val="24"/>
      <w:lang w:val="en-GB" w:eastAsia="ar-S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25689"/>
    <w:pPr>
      <w:suppressAutoHyphens w:val="0"/>
      <w:spacing w:after="160" w:line="259" w:lineRule="auto"/>
      <w:ind w:left="720"/>
      <w:contextualSpacing/>
      <w:jc w:val="left"/>
    </w:pPr>
    <w:rPr>
      <w:rFonts w:asciiTheme="minorHAnsi" w:eastAsiaTheme="minorHAnsi" w:hAnsiTheme="minorHAnsi" w:cstheme="minorBidi"/>
      <w:color w:val="auto"/>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Mul16</b:Tag>
    <b:SourceType>Book</b:SourceType>
    <b:Guid>{C50797D4-71BF-448D-B629-06330A11989D}</b:Guid>
    <b:Author>
      <b:Author>
        <b:NameList>
          <b:Person>
            <b:Last>Mullins</b:Last>
            <b:First>Laurie</b:First>
            <b:Middle>J.</b:Middle>
          </b:Person>
        </b:NameList>
      </b:Author>
    </b:Author>
    <b:Title>Management &amp; organisational behaviour [electronic resource]</b:Title>
    <b:Year>2016</b:Year>
    <b:City>Harlow</b:City>
    <b:Publisher> Pearson</b:Publisher>
    <b:RefOrder>1</b:RefOrder>
  </b:Source>
  <b:Source>
    <b:Tag>Buc16</b:Tag>
    <b:SourceType>Book</b:SourceType>
    <b:Guid>{707EAB95-81A2-40B2-99A1-434C509A977C}</b:Guid>
    <b:Author>
      <b:Author>
        <b:NameList>
          <b:Person>
            <b:Last>Buchanan</b:Last>
            <b:First>David</b:First>
            <b:Middle>A.,</b:Middle>
          </b:Person>
        </b:NameList>
      </b:Author>
    </b:Author>
    <b:Title>Organizational behaviour</b:Title>
    <b:Year>2016</b:Year>
    <b:City>Pearson</b:City>
    <b:Publisher>Harlow, England</b:Publisher>
    <b:RefOrder>2</b:RefOrder>
  </b:Source>
  <b:Source>
    <b:Tag>Mul19</b:Tag>
    <b:SourceType>Book</b:SourceType>
    <b:Guid>{15E92BD7-293A-4054-A50B-333D952C4C1B}</b:Guid>
    <b:Author>
      <b:Author>
        <b:NameList>
          <b:Person>
            <b:Last>Mullins</b:Last>
            <b:First>Laurie</b:First>
            <b:Middle>J.</b:Middle>
          </b:Person>
        </b:NameList>
      </b:Author>
    </b:Author>
    <b:Title>Organisational behaviour in the workplace</b:Title>
    <b:Year>2019</b:Year>
    <b:City>Harlow, United Kingdom</b:City>
    <b:Publisher>Pearson Education Limited</b:Publisher>
    <b:RefOrder>3</b:RefOrder>
  </b:Source>
  <b:Source>
    <b:Tag>The98</b:Tag>
    <b:SourceType>BookSection</b:SourceType>
    <b:Guid>{D0B9B3CF-B09A-4C9A-8398-1799BC720837}</b:Guid>
    <b:Title>Gibbs' Reflective Cycle</b:Title>
    <b:Year>1998</b:Year>
    <b:City>Oxford Polytehnic,UK</b:City>
    <b:Publisher>FEU</b:Publisher>
    <b:URL>https://www.ed.ac.uk/reflection/reflectors-toolkit/reflecting-on-experience/gibbs-reflective-cycle</b:URL>
    <b:Author>
      <b:Author>
        <b:NameList>
          <b:Person>
            <b:Last>Edinburg</b:Last>
            <b:First>The</b:First>
            <b:Middle>university of</b:Middle>
          </b:Person>
        </b:NameList>
      </b:Author>
      <b:BookAuthor>
        <b:NameList>
          <b:Person>
            <b:Last>Graham Gibbs</b:Last>
            <b:First>Great</b:First>
            <b:Middle>Britain. Further Education Unit</b:Middle>
          </b:Person>
        </b:NameList>
      </b:BookAuthor>
    </b:Author>
    <b:BookTitle>Learning by Doing: A Guide to Teaching and Learning Methods</b:BookTitle>
    <b:Pages>49-56</b:Pages>
    <b:RefOrder>4</b:RefOrder>
  </b:Source>
  <b:Source>
    <b:Tag>Mar10</b:Tag>
    <b:SourceType>Book</b:SourceType>
    <b:Guid>{3D1575F0-0F56-4945-B876-D65F10408BB4}</b:Guid>
    <b:Author>
      <b:Author>
        <b:NameList>
          <b:Person>
            <b:Last>Martin</b:Last>
            <b:First>John</b:First>
          </b:Person>
          <b:Person>
            <b:Last>Fellenz</b:Last>
            <b:First>Martin</b:First>
            <b:Middle>R</b:Middle>
          </b:Person>
        </b:NameList>
      </b:Author>
    </b:Author>
    <b:Title>Organizational behaviour and management</b:Title>
    <b:Year>2010</b:Year>
    <b:City>United Kingdom</b:City>
    <b:Publisher>Andover : Cengage Learning</b:Publisher>
    <b:RefOrder>5</b:RefOrder>
  </b:Source>
  <b:Source>
    <b:Tag>Chr05</b:Tag>
    <b:SourceType>Book</b:SourceType>
    <b:Guid>{6598B7C1-1114-4FE6-B7AC-C1E89B413704}</b:Guid>
    <b:Author>
      <b:Author>
        <b:NameList>
          <b:Person>
            <b:Last>Christopher Grey</b:Last>
            <b:First>Ann</b:First>
            <b:Middle>L. Cunliffe</b:Middle>
          </b:Person>
        </b:NameList>
      </b:Author>
    </b:Author>
    <b:Title>A Very Short, Fairly Interesting and Reasonably Cheap Book about Studying Organizations</b:Title>
    <b:Year>2005 </b:Year>
    <b:City>England</b:City>
    <b:Publisher>Sage Publications Ltd</b:Publisher>
    <b:RefOrder>6</b:RefOrder>
  </b:Source>
</b:Sources>
</file>

<file path=customXml/itemProps1.xml><?xml version="1.0" encoding="utf-8"?>
<ds:datastoreItem xmlns:ds="http://schemas.openxmlformats.org/officeDocument/2006/customXml" ds:itemID="{39D96C3D-E526-4423-89B3-F906605A23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1227</Words>
  <Characters>6995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2</cp:revision>
  <dcterms:created xsi:type="dcterms:W3CDTF">2021-12-15T08:26:00Z</dcterms:created>
  <dcterms:modified xsi:type="dcterms:W3CDTF">2021-12-15T08:26:00Z</dcterms:modified>
</cp:coreProperties>
</file>