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8973B5" w14:textId="77777777" w:rsidR="00DC31C2" w:rsidRPr="00B9119F" w:rsidRDefault="00DC31C2" w:rsidP="00F509FB">
      <w:pPr>
        <w:spacing w:line="360" w:lineRule="auto"/>
        <w:ind w:firstLine="0"/>
        <w:jc w:val="center"/>
        <w:rPr>
          <w:rFonts w:cs="Times New Roman"/>
          <w:caps/>
          <w:szCs w:val="24"/>
        </w:rPr>
      </w:pPr>
    </w:p>
    <w:p w14:paraId="4728AE4F" w14:textId="77777777" w:rsidR="00DC31C2" w:rsidRPr="00B9119F" w:rsidRDefault="00DC31C2" w:rsidP="00F509FB">
      <w:pPr>
        <w:spacing w:line="360" w:lineRule="auto"/>
        <w:ind w:firstLine="0"/>
        <w:jc w:val="center"/>
        <w:rPr>
          <w:rFonts w:cs="Times New Roman"/>
          <w:caps/>
          <w:szCs w:val="24"/>
        </w:rPr>
      </w:pPr>
    </w:p>
    <w:p w14:paraId="7EB3F871" w14:textId="77777777" w:rsidR="00DC31C2" w:rsidRPr="00B9119F" w:rsidRDefault="00DC31C2" w:rsidP="00F509FB">
      <w:pPr>
        <w:spacing w:line="360" w:lineRule="auto"/>
        <w:ind w:firstLine="0"/>
        <w:jc w:val="center"/>
        <w:rPr>
          <w:rFonts w:cs="Times New Roman"/>
          <w:caps/>
          <w:szCs w:val="24"/>
        </w:rPr>
      </w:pPr>
    </w:p>
    <w:p w14:paraId="594F0EE5" w14:textId="77777777" w:rsidR="00BA1707" w:rsidRPr="00B9119F" w:rsidRDefault="00BA1707" w:rsidP="00F509FB">
      <w:pPr>
        <w:spacing w:line="360" w:lineRule="auto"/>
        <w:ind w:firstLine="0"/>
        <w:jc w:val="center"/>
        <w:rPr>
          <w:rFonts w:cs="Times New Roman"/>
          <w:caps/>
          <w:szCs w:val="24"/>
        </w:rPr>
      </w:pPr>
    </w:p>
    <w:p w14:paraId="48FB4D2B" w14:textId="77777777" w:rsidR="00DC31C2" w:rsidRPr="00B9119F" w:rsidRDefault="00DC31C2" w:rsidP="00F509FB">
      <w:pPr>
        <w:spacing w:line="360" w:lineRule="auto"/>
        <w:ind w:firstLine="0"/>
        <w:jc w:val="center"/>
        <w:rPr>
          <w:rFonts w:cs="Times New Roman"/>
          <w:caps/>
          <w:szCs w:val="24"/>
        </w:rPr>
      </w:pPr>
    </w:p>
    <w:p w14:paraId="6BCC4CA0" w14:textId="77777777" w:rsidR="00DC31C2" w:rsidRPr="00B9119F" w:rsidRDefault="00DC31C2" w:rsidP="00F509FB">
      <w:pPr>
        <w:spacing w:line="360" w:lineRule="auto"/>
        <w:ind w:firstLine="0"/>
        <w:jc w:val="center"/>
        <w:rPr>
          <w:rFonts w:cs="Times New Roman"/>
          <w:caps/>
          <w:szCs w:val="24"/>
        </w:rPr>
      </w:pPr>
    </w:p>
    <w:p w14:paraId="17A48672" w14:textId="77777777" w:rsidR="00DC31C2" w:rsidRPr="00B9119F" w:rsidRDefault="00DC31C2" w:rsidP="00F509FB">
      <w:pPr>
        <w:spacing w:line="360" w:lineRule="auto"/>
        <w:ind w:firstLine="0"/>
        <w:jc w:val="center"/>
        <w:rPr>
          <w:rFonts w:cs="Times New Roman"/>
          <w:caps/>
          <w:szCs w:val="24"/>
        </w:rPr>
      </w:pPr>
    </w:p>
    <w:p w14:paraId="1DC681AF" w14:textId="77777777" w:rsidR="00DC31C2" w:rsidRPr="00B9119F" w:rsidRDefault="00DC31C2" w:rsidP="00F509FB">
      <w:pPr>
        <w:spacing w:line="360" w:lineRule="auto"/>
        <w:ind w:firstLine="0"/>
        <w:jc w:val="center"/>
        <w:rPr>
          <w:rFonts w:cs="Times New Roman"/>
          <w:caps/>
          <w:szCs w:val="24"/>
        </w:rPr>
      </w:pPr>
      <w:r w:rsidRPr="00B9119F">
        <w:rPr>
          <w:rFonts w:cs="Times New Roman"/>
          <w:caps/>
          <w:szCs w:val="24"/>
        </w:rPr>
        <w:t>Impact of Leadership Styles on Team Effectiveness and Employee Morale in Tourism</w:t>
      </w:r>
    </w:p>
    <w:p w14:paraId="6369C7E0" w14:textId="77777777" w:rsidR="00DC31C2" w:rsidRPr="00B9119F" w:rsidRDefault="00DC31C2" w:rsidP="00F509FB">
      <w:pPr>
        <w:spacing w:line="360" w:lineRule="auto"/>
        <w:ind w:firstLine="0"/>
        <w:jc w:val="center"/>
        <w:rPr>
          <w:rFonts w:cs="Times New Roman"/>
          <w:szCs w:val="24"/>
        </w:rPr>
      </w:pPr>
      <w:r w:rsidRPr="00B9119F">
        <w:rPr>
          <w:rFonts w:cs="Times New Roman"/>
          <w:szCs w:val="24"/>
        </w:rPr>
        <w:t>By (</w:t>
      </w:r>
      <w:r w:rsidR="00242979" w:rsidRPr="00B9119F">
        <w:rPr>
          <w:rFonts w:cs="Times New Roman"/>
          <w:szCs w:val="24"/>
        </w:rPr>
        <w:t xml:space="preserve">Silviu </w:t>
      </w:r>
      <w:proofErr w:type="spellStart"/>
      <w:r w:rsidR="00242979" w:rsidRPr="00B9119F">
        <w:rPr>
          <w:rFonts w:cs="Times New Roman"/>
          <w:szCs w:val="24"/>
        </w:rPr>
        <w:t>Cilica</w:t>
      </w:r>
      <w:proofErr w:type="spellEnd"/>
      <w:r w:rsidRPr="00B9119F">
        <w:rPr>
          <w:rFonts w:cs="Times New Roman"/>
          <w:szCs w:val="24"/>
        </w:rPr>
        <w:t>)</w:t>
      </w:r>
    </w:p>
    <w:p w14:paraId="6C25CA24" w14:textId="77777777" w:rsidR="00DC31C2" w:rsidRPr="00B9119F" w:rsidRDefault="00DC31C2" w:rsidP="00F509FB">
      <w:pPr>
        <w:spacing w:line="360" w:lineRule="auto"/>
        <w:ind w:firstLine="0"/>
        <w:jc w:val="center"/>
        <w:rPr>
          <w:rFonts w:cs="Times New Roman"/>
          <w:szCs w:val="24"/>
        </w:rPr>
      </w:pPr>
    </w:p>
    <w:p w14:paraId="00C8CB41" w14:textId="77777777" w:rsidR="00DC31C2" w:rsidRPr="00B9119F" w:rsidRDefault="00DC31C2" w:rsidP="00F509FB">
      <w:pPr>
        <w:spacing w:line="360" w:lineRule="auto"/>
        <w:ind w:firstLine="0"/>
        <w:jc w:val="center"/>
        <w:rPr>
          <w:rFonts w:cs="Times New Roman"/>
          <w:szCs w:val="24"/>
        </w:rPr>
      </w:pPr>
    </w:p>
    <w:p w14:paraId="322A3FFA" w14:textId="77777777" w:rsidR="00A846C9" w:rsidRPr="00B9119F" w:rsidRDefault="00A846C9" w:rsidP="00F509FB">
      <w:pPr>
        <w:spacing w:line="360" w:lineRule="auto"/>
        <w:ind w:firstLine="0"/>
        <w:jc w:val="center"/>
        <w:rPr>
          <w:rFonts w:cs="Times New Roman"/>
          <w:szCs w:val="24"/>
        </w:rPr>
      </w:pPr>
    </w:p>
    <w:p w14:paraId="19E5189D" w14:textId="77777777" w:rsidR="00A846C9" w:rsidRPr="00B9119F" w:rsidRDefault="00A846C9" w:rsidP="00F509FB">
      <w:pPr>
        <w:spacing w:line="360" w:lineRule="auto"/>
        <w:ind w:firstLine="0"/>
        <w:jc w:val="center"/>
        <w:rPr>
          <w:rFonts w:cs="Times New Roman"/>
          <w:szCs w:val="24"/>
        </w:rPr>
      </w:pPr>
    </w:p>
    <w:p w14:paraId="04EE0642" w14:textId="77777777" w:rsidR="00DC31C2" w:rsidRPr="00B9119F" w:rsidRDefault="00DC31C2" w:rsidP="00F509FB">
      <w:pPr>
        <w:spacing w:line="360" w:lineRule="auto"/>
        <w:ind w:firstLine="0"/>
        <w:jc w:val="center"/>
        <w:rPr>
          <w:rFonts w:cs="Times New Roman"/>
          <w:szCs w:val="24"/>
        </w:rPr>
      </w:pPr>
      <w:r w:rsidRPr="00B9119F">
        <w:rPr>
          <w:rFonts w:cs="Times New Roman"/>
          <w:b/>
          <w:szCs w:val="24"/>
        </w:rPr>
        <w:t>Module Code and Name</w:t>
      </w:r>
      <w:r w:rsidRPr="00B9119F">
        <w:rPr>
          <w:rFonts w:cs="Times New Roman"/>
          <w:szCs w:val="24"/>
        </w:rPr>
        <w:t>: BMIH5004 Management and Organisational Behaviour</w:t>
      </w:r>
    </w:p>
    <w:p w14:paraId="3A72CB2F" w14:textId="77777777" w:rsidR="00DC31C2" w:rsidRDefault="00DC31C2" w:rsidP="00F509FB">
      <w:pPr>
        <w:spacing w:line="360" w:lineRule="auto"/>
        <w:ind w:firstLine="0"/>
        <w:jc w:val="center"/>
        <w:rPr>
          <w:rFonts w:cs="Times New Roman"/>
          <w:szCs w:val="24"/>
        </w:rPr>
      </w:pPr>
      <w:r w:rsidRPr="00B9119F">
        <w:rPr>
          <w:rFonts w:cs="Times New Roman"/>
          <w:b/>
          <w:szCs w:val="24"/>
        </w:rPr>
        <w:t>Module Leader</w:t>
      </w:r>
      <w:r w:rsidRPr="00B9119F">
        <w:rPr>
          <w:rFonts w:cs="Times New Roman"/>
          <w:szCs w:val="24"/>
        </w:rPr>
        <w:t>: Daniel Payne</w:t>
      </w:r>
    </w:p>
    <w:p w14:paraId="7363AA77" w14:textId="5B721A90" w:rsidR="005071C3" w:rsidRPr="00B9119F" w:rsidRDefault="005071C3" w:rsidP="00F509FB">
      <w:pPr>
        <w:spacing w:line="360" w:lineRule="auto"/>
        <w:ind w:firstLine="0"/>
        <w:jc w:val="center"/>
        <w:rPr>
          <w:rFonts w:cs="Times New Roman"/>
          <w:szCs w:val="24"/>
        </w:rPr>
      </w:pPr>
      <w:r w:rsidRPr="005071C3">
        <w:rPr>
          <w:rFonts w:cs="Times New Roman"/>
          <w:b/>
          <w:bCs/>
          <w:szCs w:val="24"/>
        </w:rPr>
        <w:t>Lecture:</w:t>
      </w:r>
      <w:r>
        <w:rPr>
          <w:rFonts w:cs="Times New Roman"/>
          <w:szCs w:val="24"/>
        </w:rPr>
        <w:t xml:space="preserve"> Giulia </w:t>
      </w:r>
      <w:proofErr w:type="spellStart"/>
      <w:r>
        <w:rPr>
          <w:rFonts w:cs="Times New Roman"/>
          <w:szCs w:val="24"/>
        </w:rPr>
        <w:t>Chifari</w:t>
      </w:r>
      <w:proofErr w:type="spellEnd"/>
    </w:p>
    <w:p w14:paraId="60E9AAEB" w14:textId="77777777" w:rsidR="00DC31C2" w:rsidRPr="00B9119F" w:rsidRDefault="00DC31C2" w:rsidP="00F509FB">
      <w:pPr>
        <w:spacing w:line="360" w:lineRule="auto"/>
        <w:ind w:firstLine="0"/>
        <w:jc w:val="center"/>
        <w:rPr>
          <w:rFonts w:cs="Times New Roman"/>
          <w:szCs w:val="24"/>
        </w:rPr>
      </w:pPr>
      <w:r w:rsidRPr="00B9119F">
        <w:rPr>
          <w:rFonts w:cs="Times New Roman"/>
          <w:b/>
          <w:szCs w:val="24"/>
        </w:rPr>
        <w:t>University</w:t>
      </w:r>
      <w:r w:rsidRPr="00B9119F">
        <w:rPr>
          <w:rFonts w:cs="Times New Roman"/>
          <w:szCs w:val="24"/>
        </w:rPr>
        <w:t>: University of Wales</w:t>
      </w:r>
    </w:p>
    <w:p w14:paraId="0F991E51" w14:textId="77777777" w:rsidR="00B9119F" w:rsidRPr="00B9119F" w:rsidRDefault="00DC31C2" w:rsidP="00B9119F">
      <w:pPr>
        <w:spacing w:line="360" w:lineRule="auto"/>
        <w:ind w:firstLine="0"/>
        <w:jc w:val="center"/>
        <w:rPr>
          <w:rFonts w:cs="Times New Roman"/>
          <w:szCs w:val="24"/>
        </w:rPr>
      </w:pPr>
      <w:r w:rsidRPr="00B9119F">
        <w:rPr>
          <w:rFonts w:cs="Times New Roman"/>
          <w:b/>
          <w:szCs w:val="24"/>
        </w:rPr>
        <w:t>Due Date</w:t>
      </w:r>
      <w:r w:rsidRPr="00B9119F">
        <w:rPr>
          <w:rFonts w:cs="Times New Roman"/>
          <w:szCs w:val="24"/>
        </w:rPr>
        <w:t>: 18</w:t>
      </w:r>
      <w:r w:rsidRPr="00B9119F">
        <w:rPr>
          <w:rFonts w:cs="Times New Roman"/>
          <w:szCs w:val="24"/>
          <w:vertAlign w:val="superscript"/>
        </w:rPr>
        <w:t>th</w:t>
      </w:r>
      <w:r w:rsidRPr="00B9119F">
        <w:rPr>
          <w:rFonts w:cs="Times New Roman"/>
          <w:szCs w:val="24"/>
        </w:rPr>
        <w:t xml:space="preserve"> October 2024</w:t>
      </w:r>
    </w:p>
    <w:p w14:paraId="002CBF27" w14:textId="77777777" w:rsidR="00B9119F" w:rsidRPr="00B9119F" w:rsidRDefault="00B9119F">
      <w:pPr>
        <w:rPr>
          <w:rFonts w:cs="Times New Roman"/>
          <w:szCs w:val="24"/>
        </w:rPr>
      </w:pPr>
      <w:r w:rsidRPr="00B9119F">
        <w:rPr>
          <w:rFonts w:cs="Times New Roman"/>
          <w:szCs w:val="24"/>
        </w:rPr>
        <w:br w:type="page"/>
      </w:r>
    </w:p>
    <w:p w14:paraId="4FADF7B6" w14:textId="77777777" w:rsidR="00B9119F" w:rsidRPr="00B9119F" w:rsidRDefault="00B9119F" w:rsidP="00B9119F">
      <w:pPr>
        <w:spacing w:line="360" w:lineRule="auto"/>
        <w:ind w:firstLine="0"/>
        <w:jc w:val="center"/>
        <w:rPr>
          <w:rFonts w:cs="Times New Roman"/>
          <w:b/>
          <w:szCs w:val="24"/>
        </w:rPr>
      </w:pPr>
      <w:r w:rsidRPr="00B9119F">
        <w:rPr>
          <w:rFonts w:cs="Times New Roman"/>
          <w:b/>
          <w:szCs w:val="24"/>
        </w:rPr>
        <w:lastRenderedPageBreak/>
        <w:t>AI Use Acknowledgment</w:t>
      </w:r>
    </w:p>
    <w:p w14:paraId="6004D1F7" w14:textId="77777777" w:rsidR="00B9119F" w:rsidRPr="00B9119F" w:rsidRDefault="00B9119F" w:rsidP="00B9119F">
      <w:pPr>
        <w:spacing w:line="360" w:lineRule="auto"/>
        <w:ind w:left="-6" w:firstLine="726"/>
        <w:contextualSpacing/>
        <w:rPr>
          <w:rFonts w:cs="Times New Roman"/>
          <w:szCs w:val="24"/>
        </w:rPr>
      </w:pPr>
      <w:r w:rsidRPr="00B9119F">
        <w:rPr>
          <w:rFonts w:eastAsia="Calibri" w:cs="Times New Roman"/>
          <w:szCs w:val="24"/>
        </w:rPr>
        <w:t xml:space="preserve">I acknowledge the use of </w:t>
      </w:r>
      <w:r w:rsidRPr="00B9119F">
        <w:rPr>
          <w:rFonts w:cs="Times New Roman"/>
          <w:szCs w:val="24"/>
        </w:rPr>
        <w:t>Grammarly (</w:t>
      </w:r>
      <w:hyperlink r:id="rId7" w:history="1">
        <w:r w:rsidRPr="00B9119F">
          <w:rPr>
            <w:rStyle w:val="Hyperlink"/>
            <w:rFonts w:cs="Times New Roman"/>
            <w:szCs w:val="24"/>
          </w:rPr>
          <w:t>https://www.grammarly.com/</w:t>
        </w:r>
      </w:hyperlink>
      <w:r w:rsidRPr="00B9119F">
        <w:rPr>
          <w:rFonts w:cs="Times New Roman"/>
          <w:szCs w:val="24"/>
        </w:rPr>
        <w:t>)</w:t>
      </w:r>
      <w:r w:rsidRPr="00B9119F">
        <w:rPr>
          <w:rFonts w:eastAsia="Calibri" w:cs="Times New Roman"/>
          <w:szCs w:val="24"/>
        </w:rPr>
        <w:t xml:space="preserve"> on 04</w:t>
      </w:r>
      <w:r w:rsidRPr="00B9119F">
        <w:rPr>
          <w:rFonts w:eastAsia="Calibri" w:cs="Times New Roman"/>
          <w:szCs w:val="24"/>
          <w:vertAlign w:val="superscript"/>
        </w:rPr>
        <w:t>th</w:t>
      </w:r>
      <w:r w:rsidRPr="00B9119F">
        <w:rPr>
          <w:rFonts w:eastAsia="Calibri" w:cs="Times New Roman"/>
          <w:szCs w:val="24"/>
        </w:rPr>
        <w:t xml:space="preserve"> October 2024 to check spelling errors in my work. Grammarly did not require me to key in any prompt but only provided the document for spelling and grammar checks</w:t>
      </w:r>
      <w:r w:rsidR="00D26F86">
        <w:rPr>
          <w:rFonts w:eastAsia="Calibri" w:cs="Times New Roman"/>
          <w:szCs w:val="24"/>
        </w:rPr>
        <w:t>, and</w:t>
      </w:r>
      <w:r w:rsidRPr="00B9119F">
        <w:rPr>
          <w:rFonts w:eastAsia="Calibri" w:cs="Times New Roman"/>
          <w:szCs w:val="24"/>
        </w:rPr>
        <w:t xml:space="preserve"> </w:t>
      </w:r>
      <w:r w:rsidR="00D26F86">
        <w:rPr>
          <w:rFonts w:eastAsia="Calibri" w:cs="Times New Roman"/>
          <w:szCs w:val="24"/>
        </w:rPr>
        <w:t xml:space="preserve">I </w:t>
      </w:r>
      <w:r w:rsidRPr="00B9119F">
        <w:rPr>
          <w:rFonts w:eastAsia="Calibri" w:cs="Times New Roman"/>
          <w:szCs w:val="24"/>
        </w:rPr>
        <w:t>chose what I wanted to change and what I wanted to dismiss from change</w:t>
      </w:r>
      <w:r w:rsidR="00D26F86">
        <w:rPr>
          <w:rFonts w:eastAsia="Calibri" w:cs="Times New Roman"/>
          <w:szCs w:val="24"/>
        </w:rPr>
        <w:t xml:space="preserve"> among the issues it highlighted</w:t>
      </w:r>
      <w:r w:rsidRPr="00B9119F">
        <w:rPr>
          <w:rFonts w:eastAsia="Calibri" w:cs="Times New Roman"/>
          <w:szCs w:val="24"/>
        </w:rPr>
        <w:t>.</w:t>
      </w:r>
    </w:p>
    <w:p w14:paraId="33F7D895" w14:textId="77777777" w:rsidR="000E142C" w:rsidRPr="00B9119F" w:rsidRDefault="00B9119F" w:rsidP="00B9119F">
      <w:pPr>
        <w:spacing w:line="360" w:lineRule="auto"/>
        <w:rPr>
          <w:rFonts w:cs="Times New Roman"/>
          <w:b/>
          <w:szCs w:val="24"/>
        </w:rPr>
      </w:pPr>
      <w:r w:rsidRPr="00B9119F">
        <w:rPr>
          <w:rFonts w:cs="Times New Roman"/>
          <w:szCs w:val="24"/>
        </w:rPr>
        <w:t>I confirm that I have not presented any AI-generated text as my own work. I confirm I have copies of my drafts, notes, and other resources I used before and after the use of AI tools, which I may be asked to provide as evidence.</w:t>
      </w:r>
      <w:r w:rsidR="00690DBB" w:rsidRPr="00B9119F">
        <w:rPr>
          <w:rFonts w:cs="Times New Roman"/>
          <w:szCs w:val="24"/>
        </w:rPr>
        <w:br w:type="page"/>
      </w:r>
      <w:r w:rsidR="000E142C" w:rsidRPr="00B9119F">
        <w:rPr>
          <w:rFonts w:cs="Times New Roman"/>
          <w:b/>
          <w:szCs w:val="24"/>
        </w:rPr>
        <w:lastRenderedPageBreak/>
        <w:t>Impact of Leadership Styles on Team Effectiveness and Employee Morale in Tourism</w:t>
      </w:r>
    </w:p>
    <w:p w14:paraId="463C9C87" w14:textId="77777777" w:rsidR="00705787" w:rsidRPr="00B9119F" w:rsidRDefault="00705787" w:rsidP="00F509FB">
      <w:pPr>
        <w:spacing w:line="360" w:lineRule="auto"/>
        <w:ind w:firstLine="0"/>
        <w:rPr>
          <w:rFonts w:cs="Times New Roman"/>
          <w:b/>
          <w:szCs w:val="24"/>
        </w:rPr>
      </w:pPr>
    </w:p>
    <w:p w14:paraId="1E4DBD10" w14:textId="77777777" w:rsidR="00897393" w:rsidRPr="00B9119F" w:rsidRDefault="00A77751" w:rsidP="00F509FB">
      <w:pPr>
        <w:spacing w:line="360" w:lineRule="auto"/>
        <w:jc w:val="both"/>
        <w:rPr>
          <w:rFonts w:cs="Times New Roman"/>
          <w:szCs w:val="24"/>
        </w:rPr>
      </w:pPr>
      <w:r w:rsidRPr="00B9119F">
        <w:rPr>
          <w:rFonts w:cs="Times New Roman"/>
          <w:szCs w:val="24"/>
        </w:rPr>
        <w:t>The modern tourism and travel industry is fast</w:t>
      </w:r>
      <w:r w:rsidR="00116351" w:rsidRPr="00B9119F">
        <w:rPr>
          <w:rFonts w:cs="Times New Roman"/>
          <w:szCs w:val="24"/>
        </w:rPr>
        <w:t>-</w:t>
      </w:r>
      <w:r w:rsidRPr="00B9119F">
        <w:rPr>
          <w:rFonts w:cs="Times New Roman"/>
          <w:szCs w:val="24"/>
        </w:rPr>
        <w:t>growing and high</w:t>
      </w:r>
      <w:r w:rsidR="00116351" w:rsidRPr="00B9119F">
        <w:rPr>
          <w:rFonts w:cs="Times New Roman"/>
          <w:szCs w:val="24"/>
        </w:rPr>
        <w:t>ly</w:t>
      </w:r>
      <w:r w:rsidRPr="00B9119F">
        <w:rPr>
          <w:rFonts w:cs="Times New Roman"/>
          <w:szCs w:val="24"/>
        </w:rPr>
        <w:t xml:space="preserve"> competitive. For the earning of good profits and successful business results, there should be an accomplished way</w:t>
      </w:r>
      <w:r w:rsidR="005C2C4D" w:rsidRPr="00B9119F">
        <w:rPr>
          <w:rFonts w:cs="Times New Roman"/>
          <w:szCs w:val="24"/>
        </w:rPr>
        <w:t xml:space="preserve"> of doing things</w:t>
      </w:r>
      <w:r w:rsidRPr="00B9119F">
        <w:rPr>
          <w:rFonts w:cs="Times New Roman"/>
          <w:szCs w:val="24"/>
        </w:rPr>
        <w:t xml:space="preserve"> to build, mo</w:t>
      </w:r>
      <w:r w:rsidR="00A74EFA" w:rsidRPr="00B9119F">
        <w:rPr>
          <w:rFonts w:cs="Times New Roman"/>
          <w:szCs w:val="24"/>
        </w:rPr>
        <w:t xml:space="preserve">tivate, lead, and manage teams. </w:t>
      </w:r>
      <w:r w:rsidR="00116351" w:rsidRPr="00B9119F">
        <w:rPr>
          <w:rFonts w:cs="Times New Roman"/>
          <w:szCs w:val="24"/>
        </w:rPr>
        <w:t xml:space="preserve">The </w:t>
      </w:r>
      <w:r w:rsidR="00CA5E2D" w:rsidRPr="00B9119F">
        <w:rPr>
          <w:rFonts w:cs="Times New Roman"/>
          <w:szCs w:val="24"/>
        </w:rPr>
        <w:t>accomplishment</w:t>
      </w:r>
      <w:r w:rsidR="005C2C4D" w:rsidRPr="00B9119F">
        <w:rPr>
          <w:rFonts w:cs="Times New Roman"/>
          <w:szCs w:val="24"/>
        </w:rPr>
        <w:t xml:space="preserve"> will ensure that leaders and their teams adapt to the fast</w:t>
      </w:r>
      <w:r w:rsidR="00116351" w:rsidRPr="00B9119F">
        <w:rPr>
          <w:rFonts w:cs="Times New Roman"/>
          <w:szCs w:val="24"/>
        </w:rPr>
        <w:t>-</w:t>
      </w:r>
      <w:r w:rsidR="005C2C4D" w:rsidRPr="00B9119F">
        <w:rPr>
          <w:rFonts w:cs="Times New Roman"/>
          <w:szCs w:val="24"/>
        </w:rPr>
        <w:t>changing climate in the industry, transforming their</w:t>
      </w:r>
      <w:r w:rsidR="00C45C59" w:rsidRPr="00B9119F">
        <w:rPr>
          <w:rFonts w:cs="Times New Roman"/>
          <w:szCs w:val="24"/>
        </w:rPr>
        <w:t xml:space="preserve"> organisations and their people while directing them to</w:t>
      </w:r>
      <w:r w:rsidR="00CA5E2D" w:rsidRPr="00B9119F">
        <w:rPr>
          <w:rFonts w:cs="Times New Roman"/>
          <w:szCs w:val="24"/>
        </w:rPr>
        <w:t>wards</w:t>
      </w:r>
      <w:r w:rsidR="00C45C59" w:rsidRPr="00B9119F">
        <w:rPr>
          <w:rFonts w:cs="Times New Roman"/>
          <w:szCs w:val="24"/>
        </w:rPr>
        <w:t xml:space="preserve"> the organisation</w:t>
      </w:r>
      <w:r w:rsidR="00116351" w:rsidRPr="00B9119F">
        <w:rPr>
          <w:rFonts w:cs="Times New Roman"/>
          <w:szCs w:val="24"/>
        </w:rPr>
        <w:t>'s</w:t>
      </w:r>
      <w:r w:rsidR="00C45C59" w:rsidRPr="00B9119F">
        <w:rPr>
          <w:rFonts w:cs="Times New Roman"/>
          <w:szCs w:val="24"/>
        </w:rPr>
        <w:t xml:space="preserve"> </w:t>
      </w:r>
      <w:r w:rsidR="00C97BC3" w:rsidRPr="00B9119F">
        <w:rPr>
          <w:rFonts w:cs="Times New Roman"/>
          <w:szCs w:val="24"/>
        </w:rPr>
        <w:t>goals effectively – this shows that leadership and leadership theories and styles are crucial in the field of tourism, especially in ensuring team effectiveness and morale</w:t>
      </w:r>
      <w:r w:rsidR="006C327F" w:rsidRPr="00B9119F">
        <w:rPr>
          <w:rFonts w:cs="Times New Roman"/>
          <w:szCs w:val="24"/>
        </w:rPr>
        <w:t xml:space="preserve"> (Mullins and Dosser, 2013; Buchan and Huczynski, 2007)</w:t>
      </w:r>
      <w:r w:rsidR="00C97BC3" w:rsidRPr="00B9119F">
        <w:rPr>
          <w:rFonts w:cs="Times New Roman"/>
          <w:szCs w:val="24"/>
        </w:rPr>
        <w:t>.</w:t>
      </w:r>
      <w:r w:rsidR="00BC6941" w:rsidRPr="00B9119F">
        <w:rPr>
          <w:rFonts w:cs="Times New Roman"/>
          <w:szCs w:val="24"/>
        </w:rPr>
        <w:t xml:space="preserve"> Great leadership can engage and inspire staff, creating an enthusiastic workforce that will deliver better success to the organisation. </w:t>
      </w:r>
      <w:r w:rsidR="00B9742C" w:rsidRPr="00B9119F">
        <w:rPr>
          <w:rFonts w:cs="Times New Roman"/>
          <w:szCs w:val="24"/>
        </w:rPr>
        <w:t>E</w:t>
      </w:r>
      <w:r w:rsidR="00DD2BD1" w:rsidRPr="00B9119F">
        <w:rPr>
          <w:rFonts w:cs="Times New Roman"/>
          <w:szCs w:val="24"/>
        </w:rPr>
        <w:t>very tourism</w:t>
      </w:r>
      <w:r w:rsidR="00B9742C" w:rsidRPr="00B9119F">
        <w:rPr>
          <w:rFonts w:cs="Times New Roman"/>
          <w:szCs w:val="24"/>
        </w:rPr>
        <w:t xml:space="preserve"> organisation or establishment</w:t>
      </w:r>
      <w:r w:rsidR="00DD2BD1" w:rsidRPr="00B9119F">
        <w:rPr>
          <w:rFonts w:cs="Times New Roman"/>
          <w:szCs w:val="24"/>
        </w:rPr>
        <w:t xml:space="preserve"> may need a different type of l</w:t>
      </w:r>
      <w:r w:rsidR="00AE2F31" w:rsidRPr="00B9119F">
        <w:rPr>
          <w:rFonts w:cs="Times New Roman"/>
          <w:szCs w:val="24"/>
        </w:rPr>
        <w:t xml:space="preserve">eadership for various purposes, requiring leaders to have adequate awareness of the different leadership styles </w:t>
      </w:r>
      <w:proofErr w:type="gramStart"/>
      <w:r w:rsidR="00AE2F31" w:rsidRPr="00B9119F">
        <w:rPr>
          <w:rFonts w:cs="Times New Roman"/>
          <w:szCs w:val="24"/>
        </w:rPr>
        <w:t>in order to</w:t>
      </w:r>
      <w:proofErr w:type="gramEnd"/>
      <w:r w:rsidR="00AE2F31" w:rsidRPr="00B9119F">
        <w:rPr>
          <w:rFonts w:cs="Times New Roman"/>
          <w:szCs w:val="24"/>
        </w:rPr>
        <w:t xml:space="preserve"> choose the most suitable style for their tourism organisations or establishments</w:t>
      </w:r>
      <w:r w:rsidR="006C327F" w:rsidRPr="00B9119F">
        <w:rPr>
          <w:rFonts w:cs="Times New Roman"/>
          <w:szCs w:val="24"/>
        </w:rPr>
        <w:t xml:space="preserve"> (</w:t>
      </w:r>
      <w:r w:rsidR="00384470" w:rsidRPr="00B9119F">
        <w:rPr>
          <w:rFonts w:cs="Times New Roman"/>
          <w:szCs w:val="24"/>
        </w:rPr>
        <w:t>Burns Jr, 2017)</w:t>
      </w:r>
      <w:r w:rsidR="00AE2F31" w:rsidRPr="00B9119F">
        <w:rPr>
          <w:rFonts w:cs="Times New Roman"/>
          <w:szCs w:val="24"/>
        </w:rPr>
        <w:t>.</w:t>
      </w:r>
      <w:r w:rsidR="00B9742C" w:rsidRPr="00B9119F">
        <w:rPr>
          <w:rFonts w:cs="Times New Roman"/>
          <w:szCs w:val="24"/>
        </w:rPr>
        <w:t xml:space="preserve"> Still, c</w:t>
      </w:r>
      <w:r w:rsidR="00CA7853" w:rsidRPr="00B9119F">
        <w:rPr>
          <w:rFonts w:cs="Times New Roman"/>
          <w:szCs w:val="24"/>
        </w:rPr>
        <w:t xml:space="preserve">hoosing a leadership style that will </w:t>
      </w:r>
      <w:r w:rsidR="00116351" w:rsidRPr="00B9119F">
        <w:rPr>
          <w:rFonts w:cs="Times New Roman"/>
          <w:szCs w:val="24"/>
        </w:rPr>
        <w:t>keep</w:t>
      </w:r>
      <w:r w:rsidR="00CA7853" w:rsidRPr="00B9119F">
        <w:rPr>
          <w:rFonts w:cs="Times New Roman"/>
          <w:szCs w:val="24"/>
        </w:rPr>
        <w:t xml:space="preserve"> employees</w:t>
      </w:r>
      <w:r w:rsidR="00BF2A6E" w:rsidRPr="00B9119F">
        <w:rPr>
          <w:rFonts w:cs="Times New Roman"/>
          <w:szCs w:val="24"/>
        </w:rPr>
        <w:t>'</w:t>
      </w:r>
      <w:r w:rsidR="00CA7853" w:rsidRPr="00B9119F">
        <w:rPr>
          <w:rFonts w:cs="Times New Roman"/>
          <w:szCs w:val="24"/>
        </w:rPr>
        <w:t xml:space="preserve"> morale and team effectiveness high is paramount in the tourism industry because they are a key component in offering products and services to tourists.</w:t>
      </w:r>
      <w:r w:rsidR="00401DF8" w:rsidRPr="00B9119F">
        <w:rPr>
          <w:rFonts w:cs="Times New Roman"/>
          <w:szCs w:val="24"/>
        </w:rPr>
        <w:t xml:space="preserve"> </w:t>
      </w:r>
      <w:r w:rsidR="003D3868" w:rsidRPr="00B9119F">
        <w:rPr>
          <w:rFonts w:cs="Times New Roman"/>
          <w:szCs w:val="24"/>
        </w:rPr>
        <w:t xml:space="preserve">Assessing the impact </w:t>
      </w:r>
      <w:r w:rsidR="00116351" w:rsidRPr="00B9119F">
        <w:rPr>
          <w:rFonts w:cs="Times New Roman"/>
          <w:szCs w:val="24"/>
        </w:rPr>
        <w:t xml:space="preserve">of </w:t>
      </w:r>
      <w:r w:rsidR="003D3868" w:rsidRPr="00B9119F">
        <w:rPr>
          <w:rFonts w:cs="Times New Roman"/>
          <w:szCs w:val="24"/>
        </w:rPr>
        <w:t>different leadership style</w:t>
      </w:r>
      <w:r w:rsidR="00116351" w:rsidRPr="00B9119F">
        <w:rPr>
          <w:rFonts w:cs="Times New Roman"/>
          <w:szCs w:val="24"/>
        </w:rPr>
        <w:t>s</w:t>
      </w:r>
      <w:r w:rsidR="003D3868" w:rsidRPr="00B9119F">
        <w:rPr>
          <w:rFonts w:cs="Times New Roman"/>
          <w:szCs w:val="24"/>
        </w:rPr>
        <w:t xml:space="preserve"> will provide insights that can be used to choose </w:t>
      </w:r>
      <w:r w:rsidR="00673C49" w:rsidRPr="00B9119F">
        <w:rPr>
          <w:rFonts w:cs="Times New Roman"/>
          <w:szCs w:val="24"/>
        </w:rPr>
        <w:t>the</w:t>
      </w:r>
      <w:r w:rsidR="003D3868" w:rsidRPr="00B9119F">
        <w:rPr>
          <w:rFonts w:cs="Times New Roman"/>
          <w:szCs w:val="24"/>
        </w:rPr>
        <w:t xml:space="preserve"> most effective leadership style in fostering team effectiveness and employee morale.</w:t>
      </w:r>
    </w:p>
    <w:p w14:paraId="275AD65F" w14:textId="77777777" w:rsidR="00807166" w:rsidRPr="00B9119F" w:rsidRDefault="00F16EB0" w:rsidP="00F509FB">
      <w:pPr>
        <w:spacing w:line="360" w:lineRule="auto"/>
        <w:jc w:val="both"/>
        <w:rPr>
          <w:rFonts w:cs="Times New Roman"/>
          <w:szCs w:val="24"/>
        </w:rPr>
      </w:pPr>
      <w:r w:rsidRPr="00B9119F">
        <w:rPr>
          <w:rFonts w:cs="Times New Roman"/>
          <w:szCs w:val="24"/>
        </w:rPr>
        <w:t>In the world of management and organisational behaviour</w:t>
      </w:r>
      <w:r w:rsidR="00116351" w:rsidRPr="00B9119F">
        <w:rPr>
          <w:rFonts w:cs="Times New Roman"/>
          <w:szCs w:val="24"/>
        </w:rPr>
        <w:t>,</w:t>
      </w:r>
      <w:r w:rsidRPr="00B9119F">
        <w:rPr>
          <w:rFonts w:cs="Times New Roman"/>
          <w:szCs w:val="24"/>
        </w:rPr>
        <w:t xml:space="preserve"> there are several leadership theories that can </w:t>
      </w:r>
      <w:r w:rsidR="005960B9" w:rsidRPr="00B9119F">
        <w:rPr>
          <w:rFonts w:cs="Times New Roman"/>
          <w:szCs w:val="24"/>
        </w:rPr>
        <w:t>be used in the tourism</w:t>
      </w:r>
      <w:r w:rsidR="00AD7CC9" w:rsidRPr="00B9119F">
        <w:rPr>
          <w:rFonts w:cs="Times New Roman"/>
          <w:szCs w:val="24"/>
        </w:rPr>
        <w:t xml:space="preserve"> industry. </w:t>
      </w:r>
      <w:r w:rsidR="009B54C4" w:rsidRPr="00B9119F">
        <w:rPr>
          <w:rFonts w:cs="Times New Roman"/>
          <w:szCs w:val="24"/>
        </w:rPr>
        <w:t>The main leadership theories include the great man theory, the trait theory, the behavioural theory, the transactional or management theory, the transformation or relationship theory</w:t>
      </w:r>
      <w:r w:rsidR="002D682B" w:rsidRPr="00B9119F">
        <w:rPr>
          <w:rFonts w:cs="Times New Roman"/>
          <w:szCs w:val="24"/>
        </w:rPr>
        <w:t>, and the situational leadership style</w:t>
      </w:r>
      <w:r w:rsidR="009B54C4" w:rsidRPr="00B9119F">
        <w:rPr>
          <w:rFonts w:cs="Times New Roman"/>
          <w:szCs w:val="24"/>
        </w:rPr>
        <w:t>.</w:t>
      </w:r>
      <w:r w:rsidR="003F2639" w:rsidRPr="00B9119F">
        <w:rPr>
          <w:rFonts w:cs="Times New Roman"/>
          <w:szCs w:val="24"/>
        </w:rPr>
        <w:t xml:space="preserve"> </w:t>
      </w:r>
      <w:r w:rsidR="00DD4E24" w:rsidRPr="00B9119F">
        <w:rPr>
          <w:rFonts w:cs="Times New Roman"/>
          <w:szCs w:val="24"/>
        </w:rPr>
        <w:t xml:space="preserve">The great man leadership theory </w:t>
      </w:r>
      <w:r w:rsidR="00B0428D" w:rsidRPr="00B9119F">
        <w:rPr>
          <w:rFonts w:cs="Times New Roman"/>
          <w:szCs w:val="24"/>
        </w:rPr>
        <w:t>states that great leaders are born with the right personalities for leading</w:t>
      </w:r>
      <w:r w:rsidR="00BF4CF9" w:rsidRPr="00B9119F">
        <w:rPr>
          <w:rFonts w:cs="Times New Roman"/>
          <w:szCs w:val="24"/>
        </w:rPr>
        <w:t xml:space="preserve"> (Nawaz and Khan, 2016; Dugan, 2024)</w:t>
      </w:r>
      <w:r w:rsidR="00B0428D" w:rsidRPr="00B9119F">
        <w:rPr>
          <w:rFonts w:cs="Times New Roman"/>
          <w:szCs w:val="24"/>
        </w:rPr>
        <w:t>. This leadership has faced a lot of criticism because it implies that leadership abilities cannot be learned or developed.</w:t>
      </w:r>
      <w:r w:rsidR="004E64C8" w:rsidRPr="00B9119F">
        <w:rPr>
          <w:rFonts w:cs="Times New Roman"/>
          <w:szCs w:val="24"/>
        </w:rPr>
        <w:t xml:space="preserve"> </w:t>
      </w:r>
      <w:r w:rsidR="00A65100" w:rsidRPr="00B9119F">
        <w:rPr>
          <w:rFonts w:cs="Times New Roman"/>
          <w:szCs w:val="24"/>
        </w:rPr>
        <w:t>The trait theory states that certain natural qualities such as courage, confidence, intuition or charm have a high probability of creating good leaders.</w:t>
      </w:r>
      <w:r w:rsidR="00DE4860" w:rsidRPr="00B9119F">
        <w:rPr>
          <w:rFonts w:cs="Times New Roman"/>
          <w:szCs w:val="24"/>
        </w:rPr>
        <w:t xml:space="preserve"> Some experts argue that this leadership theory is flawed because having natural leadership traits does not necessarily make an individual a good leader</w:t>
      </w:r>
      <w:r w:rsidR="00A40523" w:rsidRPr="00B9119F">
        <w:rPr>
          <w:rFonts w:cs="Times New Roman"/>
          <w:szCs w:val="24"/>
        </w:rPr>
        <w:t xml:space="preserve"> (Nawaz and Khan, 2016; Meuser et al., 2016; Joseph et al., 2015)</w:t>
      </w:r>
      <w:r w:rsidR="00DE4860" w:rsidRPr="00B9119F">
        <w:rPr>
          <w:rFonts w:cs="Times New Roman"/>
          <w:szCs w:val="24"/>
        </w:rPr>
        <w:t xml:space="preserve">. </w:t>
      </w:r>
      <w:r w:rsidR="00277642" w:rsidRPr="00B9119F">
        <w:rPr>
          <w:rFonts w:cs="Times New Roman"/>
          <w:szCs w:val="24"/>
        </w:rPr>
        <w:t>The behavioural leadership theory explains that leadership can be learnt through conditions to foster certain behaviours that create a good leader</w:t>
      </w:r>
      <w:r w:rsidR="00861D3B" w:rsidRPr="00B9119F">
        <w:rPr>
          <w:rFonts w:cs="Times New Roman"/>
          <w:szCs w:val="24"/>
        </w:rPr>
        <w:t xml:space="preserve"> (Nawaz and Khan, 2016)</w:t>
      </w:r>
      <w:r w:rsidR="00277642" w:rsidRPr="00B9119F">
        <w:rPr>
          <w:rFonts w:cs="Times New Roman"/>
          <w:szCs w:val="24"/>
        </w:rPr>
        <w:t>.</w:t>
      </w:r>
      <w:r w:rsidR="001A1DDA" w:rsidRPr="00B9119F">
        <w:rPr>
          <w:rFonts w:cs="Times New Roman"/>
          <w:szCs w:val="24"/>
        </w:rPr>
        <w:t xml:space="preserve"> This theory posits the idea that anyone can be a leader if they beha</w:t>
      </w:r>
      <w:r w:rsidR="00DA52EA" w:rsidRPr="00B9119F">
        <w:rPr>
          <w:rFonts w:cs="Times New Roman"/>
          <w:szCs w:val="24"/>
        </w:rPr>
        <w:t>ve the way good leaders behave, an</w:t>
      </w:r>
      <w:r w:rsidR="00116351" w:rsidRPr="00B9119F">
        <w:rPr>
          <w:rFonts w:cs="Times New Roman"/>
          <w:szCs w:val="24"/>
        </w:rPr>
        <w:t>d the</w:t>
      </w:r>
      <w:r w:rsidR="00DA52EA" w:rsidRPr="00B9119F">
        <w:rPr>
          <w:rFonts w:cs="Times New Roman"/>
          <w:szCs w:val="24"/>
        </w:rPr>
        <w:t>s</w:t>
      </w:r>
      <w:r w:rsidR="00116351" w:rsidRPr="00B9119F">
        <w:rPr>
          <w:rFonts w:cs="Times New Roman"/>
          <w:szCs w:val="24"/>
        </w:rPr>
        <w:t>e</w:t>
      </w:r>
      <w:r w:rsidR="00DA52EA" w:rsidRPr="00B9119F">
        <w:rPr>
          <w:rFonts w:cs="Times New Roman"/>
          <w:szCs w:val="24"/>
        </w:rPr>
        <w:t xml:space="preserve"> behaviours can be developed as a response to certain stimuli in the immediate external </w:t>
      </w:r>
      <w:r w:rsidR="005B196B" w:rsidRPr="00B9119F">
        <w:rPr>
          <w:rFonts w:cs="Times New Roman"/>
          <w:szCs w:val="24"/>
        </w:rPr>
        <w:t>environment</w:t>
      </w:r>
      <w:r w:rsidR="009A64F8" w:rsidRPr="00B9119F">
        <w:rPr>
          <w:rFonts w:cs="Times New Roman"/>
          <w:szCs w:val="24"/>
        </w:rPr>
        <w:t xml:space="preserve"> (Mullins, 2019; Boddy, </w:t>
      </w:r>
      <w:r w:rsidR="009A64F8" w:rsidRPr="00B9119F">
        <w:rPr>
          <w:rFonts w:cs="Times New Roman"/>
          <w:szCs w:val="24"/>
        </w:rPr>
        <w:lastRenderedPageBreak/>
        <w:t>2017)</w:t>
      </w:r>
      <w:r w:rsidR="00DA52EA" w:rsidRPr="00B9119F">
        <w:rPr>
          <w:rFonts w:cs="Times New Roman"/>
          <w:szCs w:val="24"/>
        </w:rPr>
        <w:t>.</w:t>
      </w:r>
      <w:r w:rsidR="00291A19" w:rsidRPr="00B9119F">
        <w:rPr>
          <w:rFonts w:cs="Times New Roman"/>
          <w:szCs w:val="24"/>
        </w:rPr>
        <w:t xml:space="preserve"> </w:t>
      </w:r>
      <w:r w:rsidR="002D50AC" w:rsidRPr="00B9119F">
        <w:rPr>
          <w:rFonts w:cs="Times New Roman"/>
          <w:szCs w:val="24"/>
        </w:rPr>
        <w:t xml:space="preserve">The </w:t>
      </w:r>
      <w:r w:rsidR="00212E5D" w:rsidRPr="00B9119F">
        <w:rPr>
          <w:rFonts w:cs="Times New Roman"/>
          <w:szCs w:val="24"/>
        </w:rPr>
        <w:t xml:space="preserve">transactional or management leadership theory </w:t>
      </w:r>
      <w:r w:rsidR="000D0C75" w:rsidRPr="00B9119F">
        <w:rPr>
          <w:rFonts w:cs="Times New Roman"/>
          <w:szCs w:val="24"/>
        </w:rPr>
        <w:t>states that an effective leadership style entails a system made of rewards and punishment or penalties</w:t>
      </w:r>
      <w:r w:rsidR="00291A19" w:rsidRPr="00B9119F">
        <w:rPr>
          <w:rFonts w:cs="Times New Roman"/>
          <w:szCs w:val="24"/>
        </w:rPr>
        <w:t xml:space="preserve"> (</w:t>
      </w:r>
      <w:r w:rsidR="006E2CBE" w:rsidRPr="00B9119F">
        <w:rPr>
          <w:rFonts w:cs="Times New Roman"/>
          <w:szCs w:val="24"/>
        </w:rPr>
        <w:t>Purwanti</w:t>
      </w:r>
      <w:r w:rsidR="00291A19" w:rsidRPr="00B9119F">
        <w:rPr>
          <w:rFonts w:cs="Times New Roman"/>
          <w:szCs w:val="24"/>
        </w:rPr>
        <w:t xml:space="preserve"> et al., 2020</w:t>
      </w:r>
      <w:r w:rsidR="009A64F8" w:rsidRPr="00B9119F">
        <w:rPr>
          <w:rFonts w:cs="Times New Roman"/>
          <w:szCs w:val="24"/>
        </w:rPr>
        <w:t>; Boddy, 2017</w:t>
      </w:r>
      <w:r w:rsidR="00291A19" w:rsidRPr="00B9119F">
        <w:rPr>
          <w:rFonts w:cs="Times New Roman"/>
          <w:szCs w:val="24"/>
        </w:rPr>
        <w:t>)</w:t>
      </w:r>
      <w:r w:rsidR="000D0C75" w:rsidRPr="00B9119F">
        <w:rPr>
          <w:rFonts w:cs="Times New Roman"/>
          <w:szCs w:val="24"/>
        </w:rPr>
        <w:t xml:space="preserve">. This theory views effective leadership as structured and </w:t>
      </w:r>
      <w:proofErr w:type="gramStart"/>
      <w:r w:rsidR="000D0C75" w:rsidRPr="00B9119F">
        <w:rPr>
          <w:rFonts w:cs="Times New Roman"/>
          <w:szCs w:val="24"/>
        </w:rPr>
        <w:t>result</w:t>
      </w:r>
      <w:r w:rsidR="00116351" w:rsidRPr="00B9119F">
        <w:rPr>
          <w:rFonts w:cs="Times New Roman"/>
          <w:szCs w:val="24"/>
        </w:rPr>
        <w:t>-focused</w:t>
      </w:r>
      <w:proofErr w:type="gramEnd"/>
      <w:r w:rsidR="000D0C75" w:rsidRPr="00B9119F">
        <w:rPr>
          <w:rFonts w:cs="Times New Roman"/>
          <w:szCs w:val="24"/>
        </w:rPr>
        <w:t xml:space="preserve">. </w:t>
      </w:r>
      <w:r w:rsidR="00620DC2" w:rsidRPr="00B9119F">
        <w:rPr>
          <w:rFonts w:cs="Times New Roman"/>
          <w:szCs w:val="24"/>
        </w:rPr>
        <w:t>This leadership uses rewards to encourage behaviours that allow the team to meet its goals and objectives and penalties or punishment to discourage behaviours that do not contribute to the team</w:t>
      </w:r>
      <w:r w:rsidR="00116351" w:rsidRPr="00B9119F">
        <w:rPr>
          <w:rFonts w:cs="Times New Roman"/>
          <w:szCs w:val="24"/>
        </w:rPr>
        <w:t>'</w:t>
      </w:r>
      <w:r w:rsidR="00620DC2" w:rsidRPr="00B9119F">
        <w:rPr>
          <w:rFonts w:cs="Times New Roman"/>
          <w:szCs w:val="24"/>
        </w:rPr>
        <w:t xml:space="preserve">s overall goals – it strikes </w:t>
      </w:r>
      <w:r w:rsidR="00116351" w:rsidRPr="00B9119F">
        <w:rPr>
          <w:rFonts w:cs="Times New Roman"/>
          <w:szCs w:val="24"/>
        </w:rPr>
        <w:t xml:space="preserve">a </w:t>
      </w:r>
      <w:r w:rsidR="00620DC2" w:rsidRPr="00B9119F">
        <w:rPr>
          <w:rFonts w:cs="Times New Roman"/>
          <w:szCs w:val="24"/>
        </w:rPr>
        <w:t>balance between negative and positive reinforcement</w:t>
      </w:r>
      <w:r w:rsidR="00BE24F5" w:rsidRPr="00B9119F">
        <w:rPr>
          <w:rFonts w:cs="Times New Roman"/>
          <w:szCs w:val="24"/>
        </w:rPr>
        <w:t xml:space="preserve"> (Young et al., 2021)</w:t>
      </w:r>
      <w:r w:rsidR="00620DC2" w:rsidRPr="00B9119F">
        <w:rPr>
          <w:rFonts w:cs="Times New Roman"/>
          <w:szCs w:val="24"/>
        </w:rPr>
        <w:t xml:space="preserve">. Leaders </w:t>
      </w:r>
      <w:r w:rsidR="00116351" w:rsidRPr="00B9119F">
        <w:rPr>
          <w:rFonts w:cs="Times New Roman"/>
          <w:szCs w:val="24"/>
        </w:rPr>
        <w:t>who</w:t>
      </w:r>
      <w:r w:rsidR="00620DC2" w:rsidRPr="00B9119F">
        <w:rPr>
          <w:rFonts w:cs="Times New Roman"/>
          <w:szCs w:val="24"/>
        </w:rPr>
        <w:t xml:space="preserve"> apply this leadership theory focus on results</w:t>
      </w:r>
      <w:r w:rsidR="000964F4" w:rsidRPr="00B9119F">
        <w:rPr>
          <w:rFonts w:cs="Times New Roman"/>
          <w:szCs w:val="24"/>
        </w:rPr>
        <w:t xml:space="preserve"> and performance, which can cause them to overlook other factors of the team</w:t>
      </w:r>
      <w:r w:rsidR="00116351" w:rsidRPr="00B9119F">
        <w:rPr>
          <w:rFonts w:cs="Times New Roman"/>
          <w:szCs w:val="24"/>
        </w:rPr>
        <w:t>,</w:t>
      </w:r>
      <w:r w:rsidR="000964F4" w:rsidRPr="00B9119F">
        <w:rPr>
          <w:rFonts w:cs="Times New Roman"/>
          <w:szCs w:val="24"/>
        </w:rPr>
        <w:t xml:space="preserve"> such as morale and engagement.</w:t>
      </w:r>
      <w:r w:rsidR="00094CB4" w:rsidRPr="00B9119F">
        <w:rPr>
          <w:rFonts w:cs="Times New Roman"/>
          <w:szCs w:val="24"/>
        </w:rPr>
        <w:t xml:space="preserve"> </w:t>
      </w:r>
      <w:r w:rsidR="002D682B" w:rsidRPr="00B9119F">
        <w:rPr>
          <w:rFonts w:cs="Times New Roman"/>
          <w:szCs w:val="24"/>
        </w:rPr>
        <w:t>T</w:t>
      </w:r>
      <w:r w:rsidR="004A4AE0" w:rsidRPr="00B9119F">
        <w:rPr>
          <w:rFonts w:cs="Times New Roman"/>
          <w:szCs w:val="24"/>
        </w:rPr>
        <w:t>ransformation</w:t>
      </w:r>
      <w:r w:rsidR="00BF2A6E" w:rsidRPr="00B9119F">
        <w:rPr>
          <w:rFonts w:cs="Times New Roman"/>
          <w:szCs w:val="24"/>
        </w:rPr>
        <w:t>al leadership (also called</w:t>
      </w:r>
      <w:r w:rsidR="004A4AE0" w:rsidRPr="00B9119F">
        <w:rPr>
          <w:rFonts w:cs="Times New Roman"/>
          <w:szCs w:val="24"/>
        </w:rPr>
        <w:t xml:space="preserve"> relationship theory) asserts that good leadership results from creating and </w:t>
      </w:r>
      <w:r w:rsidR="00F9641E" w:rsidRPr="00B9119F">
        <w:rPr>
          <w:rFonts w:cs="Times New Roman"/>
          <w:szCs w:val="24"/>
        </w:rPr>
        <w:t>cultivating</w:t>
      </w:r>
      <w:r w:rsidR="004A4AE0" w:rsidRPr="00B9119F">
        <w:rPr>
          <w:rFonts w:cs="Times New Roman"/>
          <w:szCs w:val="24"/>
        </w:rPr>
        <w:t xml:space="preserve"> good relationships between leaders and their teams</w:t>
      </w:r>
      <w:r w:rsidR="00DB5565" w:rsidRPr="00B9119F">
        <w:rPr>
          <w:rFonts w:cs="Times New Roman"/>
          <w:szCs w:val="24"/>
        </w:rPr>
        <w:t xml:space="preserve"> (El Zein and Abdo, 2024)</w:t>
      </w:r>
      <w:r w:rsidR="004A4AE0" w:rsidRPr="00B9119F">
        <w:rPr>
          <w:rFonts w:cs="Times New Roman"/>
          <w:szCs w:val="24"/>
        </w:rPr>
        <w:t xml:space="preserve">. </w:t>
      </w:r>
      <w:r w:rsidR="00F9641E" w:rsidRPr="00B9119F">
        <w:rPr>
          <w:rFonts w:cs="Times New Roman"/>
          <w:szCs w:val="24"/>
        </w:rPr>
        <w:t>Experts report that leaders who apply this leadership style motivate and inspire passion and enthusiasm in the teams, setting the stage for high</w:t>
      </w:r>
      <w:r w:rsidR="00116351" w:rsidRPr="00B9119F">
        <w:rPr>
          <w:rFonts w:cs="Times New Roman"/>
          <w:szCs w:val="24"/>
        </w:rPr>
        <w:t>-</w:t>
      </w:r>
      <w:r w:rsidR="00F9641E" w:rsidRPr="00B9119F">
        <w:rPr>
          <w:rFonts w:cs="Times New Roman"/>
          <w:szCs w:val="24"/>
        </w:rPr>
        <w:t>performance workplaces. The transformational leadership style is also known to promote collaboration, communication, and efficient delegation</w:t>
      </w:r>
      <w:r w:rsidR="00366A79" w:rsidRPr="00B9119F">
        <w:rPr>
          <w:rFonts w:cs="Times New Roman"/>
          <w:szCs w:val="24"/>
        </w:rPr>
        <w:t xml:space="preserve"> (El Zein and Abdo, 2024</w:t>
      </w:r>
      <w:r w:rsidR="009A64F8" w:rsidRPr="00B9119F">
        <w:rPr>
          <w:rFonts w:cs="Times New Roman"/>
          <w:szCs w:val="24"/>
        </w:rPr>
        <w:t>; Mullins, 2019</w:t>
      </w:r>
      <w:r w:rsidR="00366A79" w:rsidRPr="00B9119F">
        <w:rPr>
          <w:rFonts w:cs="Times New Roman"/>
          <w:szCs w:val="24"/>
        </w:rPr>
        <w:t>)</w:t>
      </w:r>
      <w:r w:rsidR="00F9641E" w:rsidRPr="00B9119F">
        <w:rPr>
          <w:rFonts w:cs="Times New Roman"/>
          <w:szCs w:val="24"/>
        </w:rPr>
        <w:t xml:space="preserve">. The last major leadership theory is </w:t>
      </w:r>
      <w:r w:rsidR="00116351" w:rsidRPr="00B9119F">
        <w:rPr>
          <w:rFonts w:cs="Times New Roman"/>
          <w:szCs w:val="24"/>
        </w:rPr>
        <w:t xml:space="preserve">situational leadership theory, which claims that there is </w:t>
      </w:r>
      <w:r w:rsidR="00E10219" w:rsidRPr="00B9119F">
        <w:rPr>
          <w:rFonts w:cs="Times New Roman"/>
          <w:i/>
          <w:szCs w:val="24"/>
        </w:rPr>
        <w:t>'</w:t>
      </w:r>
      <w:r w:rsidR="00116351" w:rsidRPr="00B9119F">
        <w:rPr>
          <w:rFonts w:cs="Times New Roman"/>
          <w:i/>
          <w:szCs w:val="24"/>
        </w:rPr>
        <w:t>no</w:t>
      </w:r>
      <w:r w:rsidR="00E10219" w:rsidRPr="00B9119F">
        <w:rPr>
          <w:rFonts w:cs="Times New Roman"/>
          <w:szCs w:val="24"/>
        </w:rPr>
        <w:t xml:space="preserve"> </w:t>
      </w:r>
      <w:r w:rsidR="00F9641E" w:rsidRPr="00B9119F">
        <w:rPr>
          <w:rFonts w:cs="Times New Roman"/>
          <w:i/>
          <w:szCs w:val="24"/>
        </w:rPr>
        <w:t>best leadership style</w:t>
      </w:r>
      <w:r w:rsidR="00BF2A6E" w:rsidRPr="00B9119F">
        <w:rPr>
          <w:rFonts w:cs="Times New Roman"/>
          <w:i/>
          <w:szCs w:val="24"/>
        </w:rPr>
        <w:t>'</w:t>
      </w:r>
      <w:r w:rsidR="00A36C6B" w:rsidRPr="00B9119F">
        <w:rPr>
          <w:rFonts w:cs="Times New Roman"/>
          <w:szCs w:val="24"/>
        </w:rPr>
        <w:t xml:space="preserve"> because the best leaders are the ones with the ability to adapt their leadership style based on the situation at hand.</w:t>
      </w:r>
      <w:r w:rsidR="00F9641E" w:rsidRPr="00B9119F">
        <w:rPr>
          <w:rFonts w:cs="Times New Roman"/>
          <w:szCs w:val="24"/>
        </w:rPr>
        <w:t xml:space="preserve"> </w:t>
      </w:r>
      <w:r w:rsidR="001D1428" w:rsidRPr="00B9119F">
        <w:rPr>
          <w:rFonts w:cs="Times New Roman"/>
          <w:szCs w:val="24"/>
        </w:rPr>
        <w:t xml:space="preserve">Under situational leadership theory, </w:t>
      </w:r>
      <w:r w:rsidR="00BF2A6E" w:rsidRPr="00B9119F">
        <w:rPr>
          <w:rFonts w:cs="Times New Roman"/>
          <w:szCs w:val="24"/>
        </w:rPr>
        <w:t xml:space="preserve">the </w:t>
      </w:r>
      <w:r w:rsidR="001D1428" w:rsidRPr="00B9119F">
        <w:rPr>
          <w:rFonts w:cs="Times New Roman"/>
          <w:szCs w:val="24"/>
        </w:rPr>
        <w:t>best leaders a</w:t>
      </w:r>
      <w:r w:rsidR="00116351" w:rsidRPr="00B9119F">
        <w:rPr>
          <w:rFonts w:cs="Times New Roman"/>
          <w:szCs w:val="24"/>
        </w:rPr>
        <w:t>re</w:t>
      </w:r>
      <w:r w:rsidR="001D1428" w:rsidRPr="00B9119F">
        <w:rPr>
          <w:rFonts w:cs="Times New Roman"/>
          <w:szCs w:val="24"/>
        </w:rPr>
        <w:t xml:space="preserve"> defined by flexibility and adaptability.</w:t>
      </w:r>
    </w:p>
    <w:p w14:paraId="62DEBFE5" w14:textId="77777777" w:rsidR="00B61D88" w:rsidRPr="00B9119F" w:rsidRDefault="00940D15" w:rsidP="00F509FB">
      <w:pPr>
        <w:spacing w:line="360" w:lineRule="auto"/>
        <w:ind w:firstLine="0"/>
        <w:jc w:val="both"/>
        <w:rPr>
          <w:rFonts w:cs="Times New Roman"/>
          <w:szCs w:val="24"/>
        </w:rPr>
      </w:pPr>
      <w:r w:rsidRPr="00B9119F">
        <w:rPr>
          <w:rFonts w:cs="Times New Roman"/>
          <w:szCs w:val="24"/>
        </w:rPr>
        <w:tab/>
      </w:r>
      <w:r w:rsidR="00BE69FF" w:rsidRPr="00B9119F">
        <w:rPr>
          <w:rFonts w:cs="Times New Roman"/>
          <w:szCs w:val="24"/>
        </w:rPr>
        <w:t xml:space="preserve">Among the above leadership styles or theories, the transformational leadership style is the most suitable style in the tourism and travel industry. </w:t>
      </w:r>
      <w:r w:rsidR="00701656" w:rsidRPr="00B9119F">
        <w:rPr>
          <w:rFonts w:cs="Times New Roman"/>
          <w:szCs w:val="24"/>
        </w:rPr>
        <w:t>The available literature shows that the transformational leadership style is effective in creating a positive workplace culture, maximising productivity and efficiency, and motivating followers, which are useful in building efficient teams and enhancing employee morale</w:t>
      </w:r>
      <w:r w:rsidR="00366A79" w:rsidRPr="00B9119F">
        <w:rPr>
          <w:rFonts w:cs="Times New Roman"/>
          <w:szCs w:val="24"/>
        </w:rPr>
        <w:t xml:space="preserve"> </w:t>
      </w:r>
      <w:r w:rsidR="003C36B2" w:rsidRPr="00B9119F">
        <w:rPr>
          <w:rFonts w:cs="Times New Roman"/>
          <w:szCs w:val="24"/>
        </w:rPr>
        <w:t>(El Zein and Abdo</w:t>
      </w:r>
      <w:r w:rsidR="00366A79" w:rsidRPr="00B9119F">
        <w:rPr>
          <w:rFonts w:cs="Times New Roman"/>
          <w:szCs w:val="24"/>
        </w:rPr>
        <w:t>, 2024</w:t>
      </w:r>
      <w:r w:rsidR="005D2308" w:rsidRPr="00B9119F">
        <w:rPr>
          <w:rFonts w:cs="Times New Roman"/>
          <w:szCs w:val="24"/>
        </w:rPr>
        <w:t xml:space="preserve">; </w:t>
      </w:r>
      <w:r w:rsidR="006E2CBE" w:rsidRPr="00B9119F">
        <w:rPr>
          <w:rFonts w:cs="Times New Roman"/>
          <w:szCs w:val="24"/>
        </w:rPr>
        <w:t>Adriana</w:t>
      </w:r>
      <w:r w:rsidR="005D2308" w:rsidRPr="00B9119F">
        <w:rPr>
          <w:rFonts w:cs="Times New Roman"/>
          <w:szCs w:val="24"/>
        </w:rPr>
        <w:t xml:space="preserve"> et al., 2018</w:t>
      </w:r>
      <w:r w:rsidR="00366A79" w:rsidRPr="00B9119F">
        <w:rPr>
          <w:rFonts w:cs="Times New Roman"/>
          <w:szCs w:val="24"/>
        </w:rPr>
        <w:t>)</w:t>
      </w:r>
      <w:r w:rsidR="00701656" w:rsidRPr="00B9119F">
        <w:rPr>
          <w:rFonts w:cs="Times New Roman"/>
          <w:szCs w:val="24"/>
        </w:rPr>
        <w:t>.</w:t>
      </w:r>
      <w:r w:rsidR="009A6631" w:rsidRPr="00B9119F">
        <w:rPr>
          <w:rFonts w:cs="Times New Roman"/>
          <w:szCs w:val="24"/>
        </w:rPr>
        <w:t xml:space="preserve"> </w:t>
      </w:r>
      <w:r w:rsidR="00A006EB" w:rsidRPr="00B9119F">
        <w:rPr>
          <w:rFonts w:cs="Times New Roman"/>
          <w:szCs w:val="24"/>
        </w:rPr>
        <w:t>Nevertheless</w:t>
      </w:r>
      <w:r w:rsidR="009A6631" w:rsidRPr="00B9119F">
        <w:rPr>
          <w:rFonts w:cs="Times New Roman"/>
          <w:szCs w:val="24"/>
        </w:rPr>
        <w:t xml:space="preserve">, </w:t>
      </w:r>
      <w:r w:rsidR="009D4B32" w:rsidRPr="00B9119F">
        <w:rPr>
          <w:rFonts w:cs="Times New Roman"/>
          <w:szCs w:val="24"/>
        </w:rPr>
        <w:t xml:space="preserve">leaders should be careful to avoid pitfalls when applying this leadership style in tourism because it has </w:t>
      </w:r>
      <w:r w:rsidR="009A6631" w:rsidRPr="00B9119F">
        <w:rPr>
          <w:rFonts w:cs="Times New Roman"/>
          <w:szCs w:val="24"/>
        </w:rPr>
        <w:t>its pros and cons.</w:t>
      </w:r>
      <w:r w:rsidR="009D4B32" w:rsidRPr="00B9119F">
        <w:rPr>
          <w:rFonts w:cs="Times New Roman"/>
          <w:szCs w:val="24"/>
        </w:rPr>
        <w:t xml:space="preserve"> </w:t>
      </w:r>
      <w:r w:rsidR="004B0CC5" w:rsidRPr="00B9119F">
        <w:rPr>
          <w:rFonts w:cs="Times New Roman"/>
          <w:szCs w:val="24"/>
        </w:rPr>
        <w:t>The biggest pro of transformational leadership is that it promotes morale because this leadership style focuses on improving employee motivation, which encourage</w:t>
      </w:r>
      <w:r w:rsidR="00116351" w:rsidRPr="00B9119F">
        <w:rPr>
          <w:rFonts w:cs="Times New Roman"/>
          <w:szCs w:val="24"/>
        </w:rPr>
        <w:t>s</w:t>
      </w:r>
      <w:r w:rsidR="004B0CC5" w:rsidRPr="00B9119F">
        <w:rPr>
          <w:rFonts w:cs="Times New Roman"/>
          <w:szCs w:val="24"/>
        </w:rPr>
        <w:t xml:space="preserve"> employees to be more productive and engaged to achieve or exceed their goals</w:t>
      </w:r>
      <w:r w:rsidR="00DB5565" w:rsidRPr="00B9119F">
        <w:rPr>
          <w:rFonts w:cs="Times New Roman"/>
          <w:szCs w:val="24"/>
        </w:rPr>
        <w:t xml:space="preserve"> (Lin et al., 2022)</w:t>
      </w:r>
      <w:r w:rsidR="004B0CC5" w:rsidRPr="00B9119F">
        <w:rPr>
          <w:rFonts w:cs="Times New Roman"/>
          <w:szCs w:val="24"/>
        </w:rPr>
        <w:t xml:space="preserve">. </w:t>
      </w:r>
      <w:r w:rsidR="00E87466" w:rsidRPr="00B9119F">
        <w:rPr>
          <w:rFonts w:cs="Times New Roman"/>
          <w:szCs w:val="24"/>
        </w:rPr>
        <w:t>The employee feel</w:t>
      </w:r>
      <w:r w:rsidR="00116351" w:rsidRPr="00B9119F">
        <w:rPr>
          <w:rFonts w:cs="Times New Roman"/>
          <w:szCs w:val="24"/>
        </w:rPr>
        <w:t>s</w:t>
      </w:r>
      <w:r w:rsidR="00E87466" w:rsidRPr="00B9119F">
        <w:rPr>
          <w:rFonts w:cs="Times New Roman"/>
          <w:szCs w:val="24"/>
        </w:rPr>
        <w:t xml:space="preserve"> more fulfilled by their work, increasing their in</w:t>
      </w:r>
      <w:r w:rsidR="00361B98" w:rsidRPr="00B9119F">
        <w:rPr>
          <w:rFonts w:cs="Times New Roman"/>
          <w:szCs w:val="24"/>
        </w:rPr>
        <w:t>put</w:t>
      </w:r>
      <w:r w:rsidR="00E87466" w:rsidRPr="00B9119F">
        <w:rPr>
          <w:rFonts w:cs="Times New Roman"/>
          <w:szCs w:val="24"/>
        </w:rPr>
        <w:t xml:space="preserve"> towards the roles and duties in the organisation. </w:t>
      </w:r>
      <w:r w:rsidR="00C7155E" w:rsidRPr="00B9119F">
        <w:rPr>
          <w:rFonts w:cs="Times New Roman"/>
          <w:szCs w:val="24"/>
        </w:rPr>
        <w:t xml:space="preserve">Transformational leadership encourages employees and their managers to focus on the tasks at hand while working </w:t>
      </w:r>
      <w:r w:rsidR="00116351" w:rsidRPr="00B9119F">
        <w:rPr>
          <w:rFonts w:cs="Times New Roman"/>
          <w:szCs w:val="24"/>
        </w:rPr>
        <w:t xml:space="preserve">in </w:t>
      </w:r>
      <w:r w:rsidR="00C7155E" w:rsidRPr="00B9119F">
        <w:rPr>
          <w:rFonts w:cs="Times New Roman"/>
          <w:szCs w:val="24"/>
        </w:rPr>
        <w:t>the best interest of the team, which foster</w:t>
      </w:r>
      <w:r w:rsidR="00116351" w:rsidRPr="00B9119F">
        <w:rPr>
          <w:rFonts w:cs="Times New Roman"/>
          <w:szCs w:val="24"/>
        </w:rPr>
        <w:t>s</w:t>
      </w:r>
      <w:r w:rsidR="00C7155E" w:rsidRPr="00B9119F">
        <w:rPr>
          <w:rFonts w:cs="Times New Roman"/>
          <w:szCs w:val="24"/>
        </w:rPr>
        <w:t xml:space="preserve"> cohesion among the team members to build an environment where communication and collaboration a</w:t>
      </w:r>
      <w:r w:rsidR="00116351" w:rsidRPr="00B9119F">
        <w:rPr>
          <w:rFonts w:cs="Times New Roman"/>
          <w:szCs w:val="24"/>
        </w:rPr>
        <w:t>re</w:t>
      </w:r>
      <w:r w:rsidR="00C7155E" w:rsidRPr="00B9119F">
        <w:rPr>
          <w:rFonts w:cs="Times New Roman"/>
          <w:szCs w:val="24"/>
        </w:rPr>
        <w:t xml:space="preserve"> value</w:t>
      </w:r>
      <w:r w:rsidR="00116351" w:rsidRPr="00B9119F">
        <w:rPr>
          <w:rFonts w:cs="Times New Roman"/>
          <w:szCs w:val="24"/>
        </w:rPr>
        <w:t>d</w:t>
      </w:r>
      <w:r w:rsidR="00C7155E" w:rsidRPr="00B9119F">
        <w:rPr>
          <w:rFonts w:cs="Times New Roman"/>
          <w:szCs w:val="24"/>
        </w:rPr>
        <w:t>. Transformational leadership encourage</w:t>
      </w:r>
      <w:r w:rsidR="00BF2A6E" w:rsidRPr="00B9119F">
        <w:rPr>
          <w:rFonts w:cs="Times New Roman"/>
          <w:szCs w:val="24"/>
        </w:rPr>
        <w:t>s professional growth and development by motivating team members to continually build their skills and take up new roles. This builds their professional abilities and creates</w:t>
      </w:r>
      <w:r w:rsidR="003E40FF" w:rsidRPr="00B9119F">
        <w:rPr>
          <w:rFonts w:cs="Times New Roman"/>
          <w:szCs w:val="24"/>
        </w:rPr>
        <w:t xml:space="preserve"> highly efficient </w:t>
      </w:r>
      <w:r w:rsidR="003E40FF" w:rsidRPr="00B9119F">
        <w:rPr>
          <w:rFonts w:cs="Times New Roman"/>
          <w:szCs w:val="24"/>
        </w:rPr>
        <w:lastRenderedPageBreak/>
        <w:t>teams</w:t>
      </w:r>
      <w:r w:rsidR="00DB5565" w:rsidRPr="00B9119F">
        <w:rPr>
          <w:rFonts w:cs="Times New Roman"/>
          <w:szCs w:val="24"/>
        </w:rPr>
        <w:t xml:space="preserve"> (Kim et al., 2023)</w:t>
      </w:r>
      <w:r w:rsidR="003E40FF" w:rsidRPr="00B9119F">
        <w:rPr>
          <w:rFonts w:cs="Times New Roman"/>
          <w:szCs w:val="24"/>
        </w:rPr>
        <w:t xml:space="preserve">. </w:t>
      </w:r>
      <w:r w:rsidR="00222524" w:rsidRPr="00B9119F">
        <w:rPr>
          <w:rFonts w:cs="Times New Roman"/>
          <w:szCs w:val="24"/>
        </w:rPr>
        <w:t xml:space="preserve">Transformational leadership increases employee loyalty because they feel value in the organisation and </w:t>
      </w:r>
      <w:r w:rsidR="00116351" w:rsidRPr="00B9119F">
        <w:rPr>
          <w:rFonts w:cs="Times New Roman"/>
          <w:szCs w:val="24"/>
        </w:rPr>
        <w:t xml:space="preserve">are </w:t>
      </w:r>
      <w:r w:rsidR="00222524" w:rsidRPr="00B9119F">
        <w:rPr>
          <w:rFonts w:cs="Times New Roman"/>
          <w:szCs w:val="24"/>
        </w:rPr>
        <w:t xml:space="preserve">presented with vast growth opportunities. </w:t>
      </w:r>
      <w:r w:rsidR="00545C54" w:rsidRPr="00B9119F">
        <w:rPr>
          <w:rFonts w:cs="Times New Roman"/>
          <w:szCs w:val="24"/>
        </w:rPr>
        <w:t>The result is increased employee retention, which allow</w:t>
      </w:r>
      <w:r w:rsidR="00116351" w:rsidRPr="00B9119F">
        <w:rPr>
          <w:rFonts w:cs="Times New Roman"/>
          <w:szCs w:val="24"/>
        </w:rPr>
        <w:t>s</w:t>
      </w:r>
      <w:r w:rsidR="00545C54" w:rsidRPr="00B9119F">
        <w:rPr>
          <w:rFonts w:cs="Times New Roman"/>
          <w:szCs w:val="24"/>
        </w:rPr>
        <w:t xml:space="preserve"> the organisation to create and n</w:t>
      </w:r>
      <w:r w:rsidR="00116351" w:rsidRPr="00B9119F">
        <w:rPr>
          <w:rFonts w:cs="Times New Roman"/>
          <w:szCs w:val="24"/>
        </w:rPr>
        <w:t>ur</w:t>
      </w:r>
      <w:r w:rsidR="00545C54" w:rsidRPr="00B9119F">
        <w:rPr>
          <w:rFonts w:cs="Times New Roman"/>
          <w:szCs w:val="24"/>
        </w:rPr>
        <w:t>ture adequate talent that can be leverage</w:t>
      </w:r>
      <w:r w:rsidR="00116351" w:rsidRPr="00B9119F">
        <w:rPr>
          <w:rFonts w:cs="Times New Roman"/>
          <w:szCs w:val="24"/>
        </w:rPr>
        <w:t>d</w:t>
      </w:r>
      <w:r w:rsidR="00545C54" w:rsidRPr="00B9119F">
        <w:rPr>
          <w:rFonts w:cs="Times New Roman"/>
          <w:szCs w:val="24"/>
        </w:rPr>
        <w:t xml:space="preserve"> to ensure efficiency and operational excellence</w:t>
      </w:r>
      <w:r w:rsidR="002521C9" w:rsidRPr="00B9119F">
        <w:rPr>
          <w:rFonts w:cs="Times New Roman"/>
          <w:szCs w:val="24"/>
        </w:rPr>
        <w:t xml:space="preserve"> (Yamin, 2020)</w:t>
      </w:r>
      <w:r w:rsidR="00545C54" w:rsidRPr="00B9119F">
        <w:rPr>
          <w:rFonts w:cs="Times New Roman"/>
          <w:szCs w:val="24"/>
        </w:rPr>
        <w:t>.</w:t>
      </w:r>
      <w:r w:rsidR="009A7E15" w:rsidRPr="00B9119F">
        <w:rPr>
          <w:rFonts w:cs="Times New Roman"/>
          <w:szCs w:val="24"/>
        </w:rPr>
        <w:t xml:space="preserve"> </w:t>
      </w:r>
      <w:r w:rsidR="007E1EC9" w:rsidRPr="00B9119F">
        <w:rPr>
          <w:rFonts w:cs="Times New Roman"/>
          <w:szCs w:val="24"/>
        </w:rPr>
        <w:t>Transformational leadership eases transitions in business organisations, increasing the efficiency of their change management practices</w:t>
      </w:r>
      <w:r w:rsidR="00DB5565" w:rsidRPr="00B9119F">
        <w:rPr>
          <w:rFonts w:cs="Times New Roman"/>
          <w:szCs w:val="24"/>
        </w:rPr>
        <w:t xml:space="preserve"> (Kim et al., 2023)</w:t>
      </w:r>
      <w:r w:rsidR="007E1EC9" w:rsidRPr="00B9119F">
        <w:rPr>
          <w:rFonts w:cs="Times New Roman"/>
          <w:szCs w:val="24"/>
        </w:rPr>
        <w:t>. This type of leadership provides employees with the necessary support during change or transitions, leading to more flexibility among the employees – this is highly beneficial in fast</w:t>
      </w:r>
      <w:r w:rsidR="00116351" w:rsidRPr="00B9119F">
        <w:rPr>
          <w:rFonts w:cs="Times New Roman"/>
          <w:szCs w:val="24"/>
        </w:rPr>
        <w:t>-</w:t>
      </w:r>
      <w:r w:rsidR="007E1EC9" w:rsidRPr="00B9119F">
        <w:rPr>
          <w:rFonts w:cs="Times New Roman"/>
          <w:szCs w:val="24"/>
        </w:rPr>
        <w:t>changing industries like tourism.</w:t>
      </w:r>
      <w:r w:rsidR="00A6639A" w:rsidRPr="00B9119F">
        <w:rPr>
          <w:rFonts w:cs="Times New Roman"/>
          <w:szCs w:val="24"/>
        </w:rPr>
        <w:t xml:space="preserve"> </w:t>
      </w:r>
    </w:p>
    <w:p w14:paraId="167495AD" w14:textId="77777777" w:rsidR="00807166" w:rsidRPr="00B9119F" w:rsidRDefault="00A6639A" w:rsidP="00F509FB">
      <w:pPr>
        <w:spacing w:line="360" w:lineRule="auto"/>
        <w:ind w:firstLine="0"/>
        <w:jc w:val="both"/>
        <w:rPr>
          <w:rFonts w:cs="Times New Roman"/>
          <w:szCs w:val="24"/>
        </w:rPr>
      </w:pPr>
      <w:r w:rsidRPr="00B9119F">
        <w:rPr>
          <w:rFonts w:cs="Times New Roman"/>
          <w:szCs w:val="24"/>
        </w:rPr>
        <w:tab/>
      </w:r>
      <w:r w:rsidR="000944C4" w:rsidRPr="00B9119F">
        <w:rPr>
          <w:rFonts w:cs="Times New Roman"/>
          <w:szCs w:val="24"/>
        </w:rPr>
        <w:t>On the other hand, the cons of transformational leadership include long-term prioritisation over short</w:t>
      </w:r>
      <w:r w:rsidR="00BF2A6E" w:rsidRPr="00B9119F">
        <w:rPr>
          <w:rFonts w:cs="Times New Roman"/>
          <w:szCs w:val="24"/>
        </w:rPr>
        <w:t>-</w:t>
      </w:r>
      <w:r w:rsidR="000944C4" w:rsidRPr="00B9119F">
        <w:rPr>
          <w:rFonts w:cs="Times New Roman"/>
          <w:szCs w:val="24"/>
        </w:rPr>
        <w:t>term goals, potential burnouts, slow decision</w:t>
      </w:r>
      <w:r w:rsidR="00BF2A6E" w:rsidRPr="00B9119F">
        <w:rPr>
          <w:rFonts w:cs="Times New Roman"/>
          <w:szCs w:val="24"/>
        </w:rPr>
        <w:t>-</w:t>
      </w:r>
      <w:r w:rsidR="000944C4" w:rsidRPr="00B9119F">
        <w:rPr>
          <w:rFonts w:cs="Times New Roman"/>
          <w:szCs w:val="24"/>
        </w:rPr>
        <w:t xml:space="preserve">making, and complex communication channels. </w:t>
      </w:r>
      <w:r w:rsidR="00F825A8" w:rsidRPr="00B9119F">
        <w:rPr>
          <w:rFonts w:cs="Times New Roman"/>
          <w:szCs w:val="24"/>
        </w:rPr>
        <w:t>Transformational leadership emphasises the long-term goals of the team or the organisation, which could limit a balance between goals and the immediate strategy that i</w:t>
      </w:r>
      <w:r w:rsidR="00B42968" w:rsidRPr="00B9119F">
        <w:rPr>
          <w:rFonts w:cs="Times New Roman"/>
          <w:szCs w:val="24"/>
        </w:rPr>
        <w:t>s needed to achieve those goals (this can limit the team</w:t>
      </w:r>
      <w:r w:rsidR="00BF2A6E" w:rsidRPr="00B9119F">
        <w:rPr>
          <w:rFonts w:cs="Times New Roman"/>
          <w:szCs w:val="24"/>
        </w:rPr>
        <w:t>'</w:t>
      </w:r>
      <w:r w:rsidR="00B42968" w:rsidRPr="00B9119F">
        <w:rPr>
          <w:rFonts w:cs="Times New Roman"/>
          <w:szCs w:val="24"/>
        </w:rPr>
        <w:t xml:space="preserve">s ability to achieve short-term goals. </w:t>
      </w:r>
      <w:r w:rsidR="00B32D83" w:rsidRPr="00B9119F">
        <w:rPr>
          <w:rFonts w:cs="Times New Roman"/>
          <w:szCs w:val="24"/>
        </w:rPr>
        <w:t>Transformational leadership encourages employees to invest in their learning and development while still working on their daily duties and roles within the organisation</w:t>
      </w:r>
      <w:r w:rsidR="00DB5565" w:rsidRPr="00B9119F">
        <w:rPr>
          <w:rFonts w:cs="Times New Roman"/>
          <w:szCs w:val="24"/>
        </w:rPr>
        <w:t xml:space="preserve"> (Kim et al., 2024)</w:t>
      </w:r>
      <w:r w:rsidR="00B32D83" w:rsidRPr="00B9119F">
        <w:rPr>
          <w:rFonts w:cs="Times New Roman"/>
          <w:szCs w:val="24"/>
        </w:rPr>
        <w:t xml:space="preserve">. This balancing between learning activities and work activities is very demanding and increases the potential </w:t>
      </w:r>
      <w:r w:rsidR="00BF2A6E" w:rsidRPr="00B9119F">
        <w:rPr>
          <w:rFonts w:cs="Times New Roman"/>
          <w:szCs w:val="24"/>
        </w:rPr>
        <w:t>for</w:t>
      </w:r>
      <w:r w:rsidR="00B32D83" w:rsidRPr="00B9119F">
        <w:rPr>
          <w:rFonts w:cs="Times New Roman"/>
          <w:szCs w:val="24"/>
        </w:rPr>
        <w:t xml:space="preserve"> burnout. It also bears a negative impact on work-life balance, </w:t>
      </w:r>
      <w:r w:rsidR="00440BC5" w:rsidRPr="00B9119F">
        <w:rPr>
          <w:rFonts w:cs="Times New Roman"/>
          <w:szCs w:val="24"/>
        </w:rPr>
        <w:t>which is a vital motivator in the modern workplace</w:t>
      </w:r>
      <w:r w:rsidR="00113EAF" w:rsidRPr="00B9119F">
        <w:rPr>
          <w:rFonts w:cs="Times New Roman"/>
          <w:szCs w:val="24"/>
        </w:rPr>
        <w:t xml:space="preserve"> (Johari et al., 2018</w:t>
      </w:r>
      <w:r w:rsidR="00A25707" w:rsidRPr="00B9119F">
        <w:rPr>
          <w:rFonts w:cs="Times New Roman"/>
          <w:szCs w:val="24"/>
        </w:rPr>
        <w:t>; Jackson and Fransman, 2018</w:t>
      </w:r>
      <w:r w:rsidR="00113EAF" w:rsidRPr="00B9119F">
        <w:rPr>
          <w:rFonts w:cs="Times New Roman"/>
          <w:szCs w:val="24"/>
        </w:rPr>
        <w:t>)</w:t>
      </w:r>
      <w:r w:rsidR="00440BC5" w:rsidRPr="00B9119F">
        <w:rPr>
          <w:rFonts w:cs="Times New Roman"/>
          <w:szCs w:val="24"/>
        </w:rPr>
        <w:t>.</w:t>
      </w:r>
      <w:r w:rsidR="006A6CCF" w:rsidRPr="00B9119F">
        <w:rPr>
          <w:rFonts w:cs="Times New Roman"/>
          <w:szCs w:val="24"/>
        </w:rPr>
        <w:t xml:space="preserve"> Transformational leadership faces an issue of slow decision</w:t>
      </w:r>
      <w:r w:rsidR="00BF2A6E" w:rsidRPr="00B9119F">
        <w:rPr>
          <w:rFonts w:cs="Times New Roman"/>
          <w:szCs w:val="24"/>
        </w:rPr>
        <w:t>-</w:t>
      </w:r>
      <w:r w:rsidR="006A6CCF" w:rsidRPr="00B9119F">
        <w:rPr>
          <w:rFonts w:cs="Times New Roman"/>
          <w:szCs w:val="24"/>
        </w:rPr>
        <w:t>making</w:t>
      </w:r>
      <w:r w:rsidR="00BF2A6E" w:rsidRPr="00B9119F">
        <w:rPr>
          <w:rFonts w:cs="Times New Roman"/>
          <w:szCs w:val="24"/>
        </w:rPr>
        <w:t>,</w:t>
      </w:r>
      <w:r w:rsidR="006A6CCF" w:rsidRPr="00B9119F">
        <w:rPr>
          <w:rFonts w:cs="Times New Roman"/>
          <w:szCs w:val="24"/>
        </w:rPr>
        <w:t xml:space="preserve"> especially during change and transition</w:t>
      </w:r>
      <w:r w:rsidR="00BF2A6E" w:rsidRPr="00B9119F">
        <w:rPr>
          <w:rFonts w:cs="Times New Roman"/>
          <w:szCs w:val="24"/>
        </w:rPr>
        <w:t>,</w:t>
      </w:r>
      <w:r w:rsidR="006A6CCF" w:rsidRPr="00B9119F">
        <w:rPr>
          <w:rFonts w:cs="Times New Roman"/>
          <w:szCs w:val="24"/>
        </w:rPr>
        <w:t xml:space="preserve"> because it tends to involve all the members of a work team.</w:t>
      </w:r>
      <w:r w:rsidR="00142D29" w:rsidRPr="00B9119F">
        <w:rPr>
          <w:rFonts w:cs="Times New Roman"/>
          <w:szCs w:val="24"/>
        </w:rPr>
        <w:t xml:space="preserve"> </w:t>
      </w:r>
      <w:r w:rsidR="007669EF" w:rsidRPr="00B9119F">
        <w:rPr>
          <w:rFonts w:cs="Times New Roman"/>
          <w:szCs w:val="24"/>
        </w:rPr>
        <w:t xml:space="preserve">It takes </w:t>
      </w:r>
      <w:r w:rsidR="00BF2A6E" w:rsidRPr="00B9119F">
        <w:rPr>
          <w:rFonts w:cs="Times New Roman"/>
          <w:szCs w:val="24"/>
        </w:rPr>
        <w:t xml:space="preserve">a </w:t>
      </w:r>
      <w:r w:rsidR="007669EF" w:rsidRPr="00B9119F">
        <w:rPr>
          <w:rFonts w:cs="Times New Roman"/>
          <w:szCs w:val="24"/>
        </w:rPr>
        <w:t>long t</w:t>
      </w:r>
      <w:r w:rsidR="00BF2A6E" w:rsidRPr="00B9119F">
        <w:rPr>
          <w:rFonts w:cs="Times New Roman"/>
          <w:szCs w:val="24"/>
        </w:rPr>
        <w:t>ime to ensure adequate participation, which is not practical in fast-</w:t>
      </w:r>
      <w:r w:rsidR="007669EF" w:rsidRPr="00B9119F">
        <w:rPr>
          <w:rFonts w:cs="Times New Roman"/>
          <w:szCs w:val="24"/>
        </w:rPr>
        <w:t>changing industries like tourism.</w:t>
      </w:r>
      <w:r w:rsidR="00B31470" w:rsidRPr="00B9119F">
        <w:rPr>
          <w:rFonts w:cs="Times New Roman"/>
          <w:szCs w:val="24"/>
        </w:rPr>
        <w:t xml:space="preserve"> </w:t>
      </w:r>
      <w:r w:rsidR="00BE6C94" w:rsidRPr="00B9119F">
        <w:rPr>
          <w:rFonts w:cs="Times New Roman"/>
          <w:szCs w:val="24"/>
        </w:rPr>
        <w:t>Transformation</w:t>
      </w:r>
      <w:r w:rsidR="00BF2A6E" w:rsidRPr="00B9119F">
        <w:rPr>
          <w:rFonts w:cs="Times New Roman"/>
          <w:szCs w:val="24"/>
        </w:rPr>
        <w:t>al</w:t>
      </w:r>
      <w:r w:rsidR="00BE6C94" w:rsidRPr="00B9119F">
        <w:rPr>
          <w:rFonts w:cs="Times New Roman"/>
          <w:szCs w:val="24"/>
        </w:rPr>
        <w:t xml:space="preserve"> leadership requires </w:t>
      </w:r>
      <w:r w:rsidR="00BF2A6E" w:rsidRPr="00B9119F">
        <w:rPr>
          <w:rFonts w:cs="Times New Roman"/>
          <w:szCs w:val="24"/>
        </w:rPr>
        <w:t xml:space="preserve">a </w:t>
      </w:r>
      <w:r w:rsidR="00BE6C94" w:rsidRPr="00B9119F">
        <w:rPr>
          <w:rFonts w:cs="Times New Roman"/>
          <w:szCs w:val="24"/>
        </w:rPr>
        <w:t>leader to maintain constant communication with all the team members. Maintaining these many communication channels can be challenging to the leaders and can divert their attention from their actual responsibilities.</w:t>
      </w:r>
      <w:r w:rsidR="002E22DC" w:rsidRPr="00B9119F">
        <w:rPr>
          <w:rFonts w:cs="Times New Roman"/>
          <w:szCs w:val="24"/>
        </w:rPr>
        <w:t xml:space="preserve"> It also requires leaders to have open communication policies, which can result in undefined communication channels</w:t>
      </w:r>
      <w:r w:rsidR="00BF2A6E" w:rsidRPr="00B9119F">
        <w:rPr>
          <w:rFonts w:cs="Times New Roman"/>
          <w:szCs w:val="24"/>
        </w:rPr>
        <w:t>,</w:t>
      </w:r>
      <w:r w:rsidR="002E22DC" w:rsidRPr="00B9119F">
        <w:rPr>
          <w:rFonts w:cs="Times New Roman"/>
          <w:szCs w:val="24"/>
        </w:rPr>
        <w:t xml:space="preserve"> leading to communication inefficiency in the team. </w:t>
      </w:r>
      <w:r w:rsidR="00C0003A" w:rsidRPr="00B9119F">
        <w:rPr>
          <w:rFonts w:cs="Times New Roman"/>
          <w:szCs w:val="24"/>
        </w:rPr>
        <w:t xml:space="preserve">Because of this </w:t>
      </w:r>
      <w:r w:rsidR="00BF2A6E" w:rsidRPr="00B9119F">
        <w:rPr>
          <w:rFonts w:cs="Times New Roman"/>
          <w:szCs w:val="24"/>
        </w:rPr>
        <w:t>con</w:t>
      </w:r>
      <w:r w:rsidR="00C0003A" w:rsidRPr="00B9119F">
        <w:rPr>
          <w:rFonts w:cs="Times New Roman"/>
          <w:szCs w:val="24"/>
        </w:rPr>
        <w:t>, transformational leadership may</w:t>
      </w:r>
      <w:r w:rsidR="00BF2A6E" w:rsidRPr="00B9119F">
        <w:rPr>
          <w:rFonts w:cs="Times New Roman"/>
          <w:szCs w:val="24"/>
        </w:rPr>
        <w:t xml:space="preserve"> </w:t>
      </w:r>
      <w:r w:rsidR="00C0003A" w:rsidRPr="00B9119F">
        <w:rPr>
          <w:rFonts w:cs="Times New Roman"/>
          <w:szCs w:val="24"/>
        </w:rPr>
        <w:t>be effective in leading small teams but limited in leading large organisations.</w:t>
      </w:r>
    </w:p>
    <w:p w14:paraId="119ECD64" w14:textId="77777777" w:rsidR="00807166" w:rsidRPr="00B9119F" w:rsidRDefault="00F523EB" w:rsidP="00F509FB">
      <w:pPr>
        <w:spacing w:line="360" w:lineRule="auto"/>
        <w:jc w:val="both"/>
        <w:rPr>
          <w:rFonts w:cs="Times New Roman"/>
          <w:szCs w:val="24"/>
        </w:rPr>
      </w:pPr>
      <w:r w:rsidRPr="00B9119F">
        <w:rPr>
          <w:rFonts w:cs="Times New Roman"/>
          <w:szCs w:val="24"/>
        </w:rPr>
        <w:t>The application of transformational leadership in the tourism industry (especially in hotel management) has shown that this leadership style can put organisation</w:t>
      </w:r>
      <w:r w:rsidR="00BF2A6E" w:rsidRPr="00B9119F">
        <w:rPr>
          <w:rFonts w:cs="Times New Roman"/>
          <w:szCs w:val="24"/>
        </w:rPr>
        <w:t>s</w:t>
      </w:r>
      <w:r w:rsidRPr="00B9119F">
        <w:rPr>
          <w:rFonts w:cs="Times New Roman"/>
          <w:szCs w:val="24"/>
        </w:rPr>
        <w:t xml:space="preserve"> on the path to building and motivating effective teams. </w:t>
      </w:r>
      <w:r w:rsidR="008F60AB" w:rsidRPr="00B9119F">
        <w:rPr>
          <w:rFonts w:cs="Times New Roman"/>
          <w:szCs w:val="24"/>
        </w:rPr>
        <w:t>The case study of Haitham Mattar</w:t>
      </w:r>
      <w:r w:rsidR="00BF2A6E" w:rsidRPr="00B9119F">
        <w:rPr>
          <w:rFonts w:cs="Times New Roman"/>
          <w:szCs w:val="24"/>
        </w:rPr>
        <w:t>'</w:t>
      </w:r>
      <w:r w:rsidR="008F60AB" w:rsidRPr="00B9119F">
        <w:rPr>
          <w:rFonts w:cs="Times New Roman"/>
          <w:szCs w:val="24"/>
        </w:rPr>
        <w:t>s application of transformational leadership at IHG Hotels and Resorts can be used to demonstrate how this leadership can build high</w:t>
      </w:r>
      <w:r w:rsidR="00BF2A6E" w:rsidRPr="00B9119F">
        <w:rPr>
          <w:rFonts w:cs="Times New Roman"/>
          <w:szCs w:val="24"/>
        </w:rPr>
        <w:t>-</w:t>
      </w:r>
      <w:r w:rsidR="008F60AB" w:rsidRPr="00B9119F">
        <w:rPr>
          <w:rFonts w:cs="Times New Roman"/>
          <w:szCs w:val="24"/>
        </w:rPr>
        <w:t>performing and motivated team</w:t>
      </w:r>
      <w:r w:rsidR="00BF2A6E" w:rsidRPr="00B9119F">
        <w:rPr>
          <w:rFonts w:cs="Times New Roman"/>
          <w:szCs w:val="24"/>
        </w:rPr>
        <w:t>s</w:t>
      </w:r>
      <w:r w:rsidR="008F60AB" w:rsidRPr="00B9119F">
        <w:rPr>
          <w:rFonts w:cs="Times New Roman"/>
          <w:szCs w:val="24"/>
        </w:rPr>
        <w:t xml:space="preserve"> in the real world.</w:t>
      </w:r>
      <w:r w:rsidR="00AE05BA" w:rsidRPr="00B9119F">
        <w:rPr>
          <w:rFonts w:cs="Times New Roman"/>
          <w:szCs w:val="24"/>
        </w:rPr>
        <w:t xml:space="preserve"> </w:t>
      </w:r>
      <w:r w:rsidR="00C61994" w:rsidRPr="00B9119F">
        <w:rPr>
          <w:rFonts w:cs="Times New Roman"/>
          <w:szCs w:val="24"/>
        </w:rPr>
        <w:t xml:space="preserve">Haitham Mattar </w:t>
      </w:r>
      <w:r w:rsidR="00C61994" w:rsidRPr="00B9119F">
        <w:rPr>
          <w:rFonts w:cs="Times New Roman"/>
          <w:szCs w:val="24"/>
        </w:rPr>
        <w:lastRenderedPageBreak/>
        <w:t>leads the group</w:t>
      </w:r>
      <w:r w:rsidR="00BF2A6E" w:rsidRPr="00B9119F">
        <w:rPr>
          <w:rFonts w:cs="Times New Roman"/>
          <w:szCs w:val="24"/>
        </w:rPr>
        <w:t>'</w:t>
      </w:r>
      <w:r w:rsidR="00C61994" w:rsidRPr="00B9119F">
        <w:rPr>
          <w:rFonts w:cs="Times New Roman"/>
          <w:szCs w:val="24"/>
        </w:rPr>
        <w:t xml:space="preserve">s </w:t>
      </w:r>
      <w:r w:rsidR="00BF2A6E" w:rsidRPr="00B9119F">
        <w:rPr>
          <w:rFonts w:cs="Times New Roman"/>
          <w:szCs w:val="24"/>
        </w:rPr>
        <w:t>E</w:t>
      </w:r>
      <w:r w:rsidR="00C61994" w:rsidRPr="00B9119F">
        <w:rPr>
          <w:rFonts w:cs="Times New Roman"/>
          <w:szCs w:val="24"/>
        </w:rPr>
        <w:t xml:space="preserve">MEA region, and he states that his vision as a transformational leader is to </w:t>
      </w:r>
      <w:r w:rsidR="006E2CBE" w:rsidRPr="00B9119F">
        <w:rPr>
          <w:rFonts w:cs="Times New Roman"/>
          <w:szCs w:val="24"/>
        </w:rPr>
        <w:t>deliver</w:t>
      </w:r>
      <w:r w:rsidR="00C61994" w:rsidRPr="00B9119F">
        <w:rPr>
          <w:rFonts w:cs="Times New Roman"/>
          <w:szCs w:val="24"/>
        </w:rPr>
        <w:t xml:space="preserve"> value to his team, partners and owners to grow the business while maintaining IHG</w:t>
      </w:r>
      <w:r w:rsidR="00BF2A6E" w:rsidRPr="00B9119F">
        <w:rPr>
          <w:rFonts w:cs="Times New Roman"/>
          <w:szCs w:val="24"/>
        </w:rPr>
        <w:t>'</w:t>
      </w:r>
      <w:r w:rsidR="00C61994" w:rsidRPr="00B9119F">
        <w:rPr>
          <w:rFonts w:cs="Times New Roman"/>
          <w:szCs w:val="24"/>
        </w:rPr>
        <w:t xml:space="preserve">s legacy (Ghantous, 2022). </w:t>
      </w:r>
      <w:r w:rsidR="007C51BA" w:rsidRPr="00B9119F">
        <w:rPr>
          <w:rFonts w:cs="Times New Roman"/>
          <w:szCs w:val="24"/>
        </w:rPr>
        <w:t xml:space="preserve">Transformational leadership has helped Mattar build a collaborative team that has helped the hotel navigate the challenges facing the hotel group in the IMEA region alongside the recent COVID-19 pandemic. </w:t>
      </w:r>
      <w:r w:rsidR="00FC28FA" w:rsidRPr="00B9119F">
        <w:rPr>
          <w:rFonts w:cs="Times New Roman"/>
          <w:szCs w:val="24"/>
        </w:rPr>
        <w:t>This demonstrates the application of transformation</w:t>
      </w:r>
      <w:r w:rsidR="00BF2A6E" w:rsidRPr="00B9119F">
        <w:rPr>
          <w:rFonts w:cs="Times New Roman"/>
          <w:szCs w:val="24"/>
        </w:rPr>
        <w:t>al</w:t>
      </w:r>
      <w:r w:rsidR="00FC28FA" w:rsidRPr="00B9119F">
        <w:rPr>
          <w:rFonts w:cs="Times New Roman"/>
          <w:szCs w:val="24"/>
        </w:rPr>
        <w:t xml:space="preserve"> leadership in encouraging passion and promoting motivation in the workplace. </w:t>
      </w:r>
      <w:r w:rsidR="00C31727" w:rsidRPr="00B9119F">
        <w:rPr>
          <w:rFonts w:cs="Times New Roman"/>
          <w:szCs w:val="24"/>
        </w:rPr>
        <w:t xml:space="preserve">Mattar reports that his team and he are working not only </w:t>
      </w:r>
      <w:r w:rsidR="00BF2A6E" w:rsidRPr="00B9119F">
        <w:rPr>
          <w:rFonts w:cs="Times New Roman"/>
          <w:szCs w:val="24"/>
        </w:rPr>
        <w:t xml:space="preserve">on </w:t>
      </w:r>
      <w:r w:rsidR="00C31727" w:rsidRPr="00B9119F">
        <w:rPr>
          <w:rFonts w:cs="Times New Roman"/>
          <w:szCs w:val="24"/>
        </w:rPr>
        <w:t xml:space="preserve">how the organisation grows but also on how the team members grow. </w:t>
      </w:r>
      <w:r w:rsidR="009E7CE3" w:rsidRPr="00B9119F">
        <w:rPr>
          <w:rFonts w:cs="Times New Roman"/>
          <w:szCs w:val="24"/>
        </w:rPr>
        <w:t xml:space="preserve">Mattar demonstrates transformational leadership by showing a keen interest </w:t>
      </w:r>
      <w:r w:rsidR="00BF2A6E" w:rsidRPr="00B9119F">
        <w:rPr>
          <w:rFonts w:cs="Times New Roman"/>
          <w:szCs w:val="24"/>
        </w:rPr>
        <w:t>i</w:t>
      </w:r>
      <w:r w:rsidR="009E7CE3" w:rsidRPr="00B9119F">
        <w:rPr>
          <w:rFonts w:cs="Times New Roman"/>
          <w:szCs w:val="24"/>
        </w:rPr>
        <w:t>n his team</w:t>
      </w:r>
      <w:r w:rsidR="00BF2A6E" w:rsidRPr="00B9119F">
        <w:rPr>
          <w:rFonts w:cs="Times New Roman"/>
          <w:szCs w:val="24"/>
        </w:rPr>
        <w:t>'</w:t>
      </w:r>
      <w:r w:rsidR="00272078" w:rsidRPr="00B9119F">
        <w:rPr>
          <w:rFonts w:cs="Times New Roman"/>
          <w:szCs w:val="24"/>
        </w:rPr>
        <w:t>s growth and development – the</w:t>
      </w:r>
      <w:r w:rsidR="009E7CE3" w:rsidRPr="00B9119F">
        <w:rPr>
          <w:rFonts w:cs="Times New Roman"/>
          <w:szCs w:val="24"/>
        </w:rPr>
        <w:t xml:space="preserve"> pros and cons evaluation shows that transformational leadership puts employee growth and development at the forefront. </w:t>
      </w:r>
      <w:r w:rsidR="002E0D73" w:rsidRPr="00B9119F">
        <w:rPr>
          <w:rFonts w:cs="Times New Roman"/>
          <w:szCs w:val="24"/>
        </w:rPr>
        <w:t xml:space="preserve">This increases employee loyalty by a great deal, allowing the organisation to attract and retain top talent that can be leveraged to build a competitive edge in the highly competitive hotel industry. </w:t>
      </w:r>
      <w:r w:rsidR="0025129F" w:rsidRPr="00B9119F">
        <w:rPr>
          <w:rFonts w:cs="Times New Roman"/>
          <w:szCs w:val="24"/>
        </w:rPr>
        <w:t>This loyalty is echoed in Mattar</w:t>
      </w:r>
      <w:r w:rsidR="00BF2A6E" w:rsidRPr="00B9119F">
        <w:rPr>
          <w:rFonts w:cs="Times New Roman"/>
          <w:szCs w:val="24"/>
        </w:rPr>
        <w:t>'</w:t>
      </w:r>
      <w:r w:rsidR="0025129F" w:rsidRPr="00B9119F">
        <w:rPr>
          <w:rFonts w:cs="Times New Roman"/>
          <w:szCs w:val="24"/>
        </w:rPr>
        <w:t>s description of what the immediate future looks like through the hotel</w:t>
      </w:r>
      <w:r w:rsidR="00BF2A6E" w:rsidRPr="00B9119F">
        <w:rPr>
          <w:rFonts w:cs="Times New Roman"/>
          <w:szCs w:val="24"/>
        </w:rPr>
        <w:t>'</w:t>
      </w:r>
      <w:r w:rsidR="0025129F" w:rsidRPr="00B9119F">
        <w:rPr>
          <w:rFonts w:cs="Times New Roman"/>
          <w:szCs w:val="24"/>
        </w:rPr>
        <w:t xml:space="preserve">s Journey to </w:t>
      </w:r>
      <w:r w:rsidR="003A22A5" w:rsidRPr="00B9119F">
        <w:rPr>
          <w:rFonts w:cs="Times New Roman"/>
          <w:szCs w:val="24"/>
        </w:rPr>
        <w:t>Tomorrow</w:t>
      </w:r>
      <w:r w:rsidR="0025129F" w:rsidRPr="00B9119F">
        <w:rPr>
          <w:rFonts w:cs="Times New Roman"/>
          <w:szCs w:val="24"/>
        </w:rPr>
        <w:t xml:space="preserve"> 2030 when h</w:t>
      </w:r>
      <w:r w:rsidR="00BF2A6E" w:rsidRPr="00B9119F">
        <w:rPr>
          <w:rFonts w:cs="Times New Roman"/>
          <w:szCs w:val="24"/>
        </w:rPr>
        <w:t>e</w:t>
      </w:r>
      <w:r w:rsidR="0025129F" w:rsidRPr="00B9119F">
        <w:rPr>
          <w:rFonts w:cs="Times New Roman"/>
          <w:szCs w:val="24"/>
        </w:rPr>
        <w:t xml:space="preserve"> says their goal is </w:t>
      </w:r>
      <w:r w:rsidR="00BF2A6E" w:rsidRPr="00B9119F">
        <w:rPr>
          <w:rFonts w:cs="Times New Roman"/>
          <w:szCs w:val="24"/>
        </w:rPr>
        <w:t>'</w:t>
      </w:r>
      <w:r w:rsidR="0025129F" w:rsidRPr="00B9119F">
        <w:rPr>
          <w:rFonts w:cs="Times New Roman"/>
          <w:i/>
          <w:szCs w:val="24"/>
        </w:rPr>
        <w:t>to help shape the future of responsible travel together with those who stay, work, and partner with us</w:t>
      </w:r>
      <w:r w:rsidR="00BF2A6E" w:rsidRPr="00B9119F">
        <w:rPr>
          <w:rFonts w:cs="Times New Roman"/>
          <w:i/>
          <w:szCs w:val="24"/>
        </w:rPr>
        <w:t>'</w:t>
      </w:r>
      <w:r w:rsidR="0025129F" w:rsidRPr="00B9119F">
        <w:rPr>
          <w:rFonts w:cs="Times New Roman"/>
          <w:i/>
          <w:szCs w:val="24"/>
        </w:rPr>
        <w:t xml:space="preserve"> </w:t>
      </w:r>
      <w:r w:rsidR="0025129F" w:rsidRPr="00B9119F">
        <w:rPr>
          <w:rFonts w:cs="Times New Roman"/>
          <w:szCs w:val="24"/>
        </w:rPr>
        <w:t xml:space="preserve">(Ghantous, 2022). His statement shows the long-term </w:t>
      </w:r>
      <w:r w:rsidR="00813051" w:rsidRPr="00B9119F">
        <w:rPr>
          <w:rFonts w:cs="Times New Roman"/>
          <w:szCs w:val="24"/>
        </w:rPr>
        <w:t>prioritisation of transformational leadership and how it allows leaders to build effective teams (in the case study, Mattar</w:t>
      </w:r>
      <w:r w:rsidR="00BF2A6E" w:rsidRPr="00B9119F">
        <w:rPr>
          <w:rFonts w:cs="Times New Roman"/>
          <w:szCs w:val="24"/>
        </w:rPr>
        <w:t>'</w:t>
      </w:r>
      <w:r w:rsidR="00813051" w:rsidRPr="00B9119F">
        <w:rPr>
          <w:rFonts w:cs="Times New Roman"/>
          <w:szCs w:val="24"/>
        </w:rPr>
        <w:t>s idea effo</w:t>
      </w:r>
      <w:r w:rsidR="003A22A5" w:rsidRPr="00B9119F">
        <w:rPr>
          <w:rFonts w:cs="Times New Roman"/>
          <w:szCs w:val="24"/>
        </w:rPr>
        <w:t>rts for the Journey t</w:t>
      </w:r>
      <w:r w:rsidR="00272078" w:rsidRPr="00B9119F">
        <w:rPr>
          <w:rFonts w:cs="Times New Roman"/>
          <w:szCs w:val="24"/>
        </w:rPr>
        <w:t xml:space="preserve">o </w:t>
      </w:r>
      <w:r w:rsidR="003A22A5" w:rsidRPr="00B9119F">
        <w:rPr>
          <w:rFonts w:cs="Times New Roman"/>
          <w:szCs w:val="24"/>
        </w:rPr>
        <w:t>Tomorrow</w:t>
      </w:r>
      <w:r w:rsidR="00272078" w:rsidRPr="00B9119F">
        <w:rPr>
          <w:rFonts w:cs="Times New Roman"/>
          <w:szCs w:val="24"/>
        </w:rPr>
        <w:t xml:space="preserve"> 2030</w:t>
      </w:r>
      <w:r w:rsidR="00813051" w:rsidRPr="00B9119F">
        <w:rPr>
          <w:rFonts w:cs="Times New Roman"/>
          <w:szCs w:val="24"/>
        </w:rPr>
        <w:t xml:space="preserve"> </w:t>
      </w:r>
      <w:r w:rsidR="00BF2A6E" w:rsidRPr="00B9119F">
        <w:rPr>
          <w:rFonts w:cs="Times New Roman"/>
          <w:szCs w:val="24"/>
        </w:rPr>
        <w:t>are</w:t>
      </w:r>
      <w:r w:rsidR="00813051" w:rsidRPr="00B9119F">
        <w:rPr>
          <w:rFonts w:cs="Times New Roman"/>
          <w:szCs w:val="24"/>
        </w:rPr>
        <w:t xml:space="preserve"> centred on people </w:t>
      </w:r>
      <w:r w:rsidR="00BF2A6E" w:rsidRPr="00B9119F">
        <w:rPr>
          <w:rFonts w:cs="Times New Roman"/>
          <w:szCs w:val="24"/>
        </w:rPr>
        <w:t>who</w:t>
      </w:r>
      <w:r w:rsidR="00813051" w:rsidRPr="00B9119F">
        <w:rPr>
          <w:rFonts w:cs="Times New Roman"/>
          <w:szCs w:val="24"/>
        </w:rPr>
        <w:t xml:space="preserve"> would stay with the organisation for 8 </w:t>
      </w:r>
      <w:r w:rsidR="006E2CBE" w:rsidRPr="00B9119F">
        <w:rPr>
          <w:rFonts w:cs="Times New Roman"/>
          <w:szCs w:val="24"/>
        </w:rPr>
        <w:t>years</w:t>
      </w:r>
      <w:r w:rsidR="00813051" w:rsidRPr="00B9119F">
        <w:rPr>
          <w:rFonts w:cs="Times New Roman"/>
          <w:szCs w:val="24"/>
        </w:rPr>
        <w:t xml:space="preserve"> between 2022 and 2030).</w:t>
      </w:r>
      <w:r w:rsidR="003F4632" w:rsidRPr="00B9119F">
        <w:rPr>
          <w:rFonts w:cs="Times New Roman"/>
          <w:szCs w:val="24"/>
        </w:rPr>
        <w:t xml:space="preserve"> The transformational leadership approach to employee growth and development is also reflect</w:t>
      </w:r>
      <w:r w:rsidR="00BF2A6E" w:rsidRPr="00B9119F">
        <w:rPr>
          <w:rFonts w:cs="Times New Roman"/>
          <w:szCs w:val="24"/>
        </w:rPr>
        <w:t>ed</w:t>
      </w:r>
      <w:r w:rsidR="003F4632" w:rsidRPr="00B9119F">
        <w:rPr>
          <w:rFonts w:cs="Times New Roman"/>
          <w:szCs w:val="24"/>
        </w:rPr>
        <w:t xml:space="preserve"> in Mattar</w:t>
      </w:r>
      <w:r w:rsidR="00BF2A6E" w:rsidRPr="00B9119F">
        <w:rPr>
          <w:rFonts w:cs="Times New Roman"/>
          <w:szCs w:val="24"/>
        </w:rPr>
        <w:t>'</w:t>
      </w:r>
      <w:r w:rsidR="003F4632" w:rsidRPr="00B9119F">
        <w:rPr>
          <w:rFonts w:cs="Times New Roman"/>
          <w:szCs w:val="24"/>
        </w:rPr>
        <w:t xml:space="preserve">s claims that he and the IGH group have a strong talent agenda, with a keen eye on hiring and developing talent to ensure that IHG Hotels and </w:t>
      </w:r>
      <w:r w:rsidR="006E2CBE" w:rsidRPr="00B9119F">
        <w:rPr>
          <w:rFonts w:cs="Times New Roman"/>
          <w:szCs w:val="24"/>
        </w:rPr>
        <w:t>Resorts</w:t>
      </w:r>
      <w:r w:rsidR="00BF2A6E" w:rsidRPr="00B9119F">
        <w:rPr>
          <w:rFonts w:cs="Times New Roman"/>
          <w:szCs w:val="24"/>
        </w:rPr>
        <w:t>'</w:t>
      </w:r>
      <w:r w:rsidR="003F4632" w:rsidRPr="00B9119F">
        <w:rPr>
          <w:rFonts w:cs="Times New Roman"/>
          <w:szCs w:val="24"/>
        </w:rPr>
        <w:t xml:space="preserve"> staff have the skills needed to deliver authentic guest experiences.</w:t>
      </w:r>
    </w:p>
    <w:p w14:paraId="143A2A01" w14:textId="77777777" w:rsidR="00BF2A6E" w:rsidRPr="00B9119F" w:rsidRDefault="00BF2A6E" w:rsidP="00F509FB">
      <w:pPr>
        <w:spacing w:line="360" w:lineRule="auto"/>
        <w:ind w:left="851" w:right="851" w:firstLine="0"/>
        <w:jc w:val="both"/>
        <w:rPr>
          <w:rFonts w:cs="Times New Roman"/>
          <w:szCs w:val="24"/>
        </w:rPr>
      </w:pPr>
    </w:p>
    <w:p w14:paraId="166A3671" w14:textId="77777777" w:rsidR="003F4632" w:rsidRPr="00B9119F" w:rsidRDefault="00BF2A6E" w:rsidP="00F509FB">
      <w:pPr>
        <w:spacing w:line="360" w:lineRule="auto"/>
        <w:ind w:left="851" w:right="851" w:firstLine="0"/>
        <w:jc w:val="both"/>
        <w:rPr>
          <w:rFonts w:cs="Times New Roman"/>
          <w:szCs w:val="24"/>
        </w:rPr>
      </w:pPr>
      <w:r w:rsidRPr="00B9119F">
        <w:rPr>
          <w:rFonts w:cs="Times New Roman"/>
          <w:szCs w:val="24"/>
        </w:rPr>
        <w:t>"</w:t>
      </w:r>
      <w:r w:rsidR="00086D57" w:rsidRPr="00B9119F">
        <w:rPr>
          <w:rFonts w:cs="Times New Roman"/>
          <w:szCs w:val="24"/>
        </w:rPr>
        <w:t>The company is complementing its KSA plans with a strong talent agenda, with a keen eye on hiring and developing Saudi talent to ensure that the company delivers authentic Saudi guest experien</w:t>
      </w:r>
      <w:r w:rsidR="00723ED9" w:rsidRPr="00B9119F">
        <w:rPr>
          <w:rFonts w:cs="Times New Roman"/>
          <w:szCs w:val="24"/>
        </w:rPr>
        <w:t>ces…</w:t>
      </w:r>
      <w:r w:rsidRPr="00B9119F">
        <w:rPr>
          <w:rFonts w:cs="Times New Roman"/>
          <w:szCs w:val="24"/>
        </w:rPr>
        <w:t>"</w:t>
      </w:r>
      <w:r w:rsidR="00086D57" w:rsidRPr="00B9119F">
        <w:rPr>
          <w:rFonts w:cs="Times New Roman"/>
          <w:szCs w:val="24"/>
        </w:rPr>
        <w:t xml:space="preserve"> (Ghantous, 2022).</w:t>
      </w:r>
    </w:p>
    <w:p w14:paraId="03B74ADF" w14:textId="77777777" w:rsidR="00BF2A6E" w:rsidRPr="00B9119F" w:rsidRDefault="00BF2A6E" w:rsidP="00F509FB">
      <w:pPr>
        <w:spacing w:line="360" w:lineRule="auto"/>
        <w:ind w:left="851" w:right="851" w:firstLine="0"/>
        <w:jc w:val="both"/>
        <w:rPr>
          <w:rFonts w:cs="Times New Roman"/>
          <w:szCs w:val="24"/>
        </w:rPr>
      </w:pPr>
    </w:p>
    <w:p w14:paraId="29BFFADF" w14:textId="77777777" w:rsidR="00723ED9" w:rsidRPr="00B9119F" w:rsidRDefault="00296028" w:rsidP="00F509FB">
      <w:pPr>
        <w:spacing w:line="360" w:lineRule="auto"/>
        <w:ind w:firstLine="0"/>
        <w:jc w:val="both"/>
        <w:rPr>
          <w:rFonts w:cs="Times New Roman"/>
          <w:szCs w:val="24"/>
        </w:rPr>
      </w:pPr>
      <w:r w:rsidRPr="00B9119F">
        <w:rPr>
          <w:rFonts w:cs="Times New Roman"/>
          <w:szCs w:val="24"/>
        </w:rPr>
        <w:t xml:space="preserve">The IHG Resorts and Hotels case study shows that transformational leadership can be applied in hotel management </w:t>
      </w:r>
      <w:r w:rsidR="00101165" w:rsidRPr="00B9119F">
        <w:rPr>
          <w:rFonts w:cs="Times New Roman"/>
          <w:szCs w:val="24"/>
        </w:rPr>
        <w:t xml:space="preserve">to create effective teams and enhance employee morale by </w:t>
      </w:r>
      <w:r w:rsidR="00360328" w:rsidRPr="00B9119F">
        <w:rPr>
          <w:rFonts w:cs="Times New Roman"/>
          <w:szCs w:val="24"/>
        </w:rPr>
        <w:t>defining</w:t>
      </w:r>
      <w:r w:rsidR="00101165" w:rsidRPr="00B9119F">
        <w:rPr>
          <w:rFonts w:cs="Times New Roman"/>
          <w:szCs w:val="24"/>
        </w:rPr>
        <w:t xml:space="preserve"> clear vision and goals, encouraging professional development, and encouraging passion, which in turn increase talent retention and employee motivation while upskilling them.</w:t>
      </w:r>
      <w:r w:rsidR="00360328" w:rsidRPr="00B9119F">
        <w:rPr>
          <w:rFonts w:cs="Times New Roman"/>
          <w:szCs w:val="24"/>
        </w:rPr>
        <w:t xml:space="preserve"> </w:t>
      </w:r>
      <w:r w:rsidR="00D2151A" w:rsidRPr="00B9119F">
        <w:rPr>
          <w:rFonts w:cs="Times New Roman"/>
          <w:szCs w:val="24"/>
        </w:rPr>
        <w:t>Transformation</w:t>
      </w:r>
      <w:r w:rsidR="00BF2A6E" w:rsidRPr="00B9119F">
        <w:rPr>
          <w:rFonts w:cs="Times New Roman"/>
          <w:szCs w:val="24"/>
        </w:rPr>
        <w:t>al</w:t>
      </w:r>
      <w:r w:rsidR="00360328" w:rsidRPr="00B9119F">
        <w:rPr>
          <w:rFonts w:cs="Times New Roman"/>
          <w:szCs w:val="24"/>
        </w:rPr>
        <w:t xml:space="preserve"> leadership ensures that employees have the skills they need to do their jobs and </w:t>
      </w:r>
      <w:r w:rsidR="00D2151A" w:rsidRPr="00B9119F">
        <w:rPr>
          <w:rFonts w:cs="Times New Roman"/>
          <w:szCs w:val="24"/>
        </w:rPr>
        <w:t>pushes</w:t>
      </w:r>
      <w:r w:rsidR="00360328" w:rsidRPr="00B9119F">
        <w:rPr>
          <w:rFonts w:cs="Times New Roman"/>
          <w:szCs w:val="24"/>
        </w:rPr>
        <w:t xml:space="preserve"> them to apply these skills by creating, increasing, and inspiring </w:t>
      </w:r>
      <w:r w:rsidR="00BF2A6E" w:rsidRPr="00B9119F">
        <w:rPr>
          <w:rFonts w:cs="Times New Roman"/>
          <w:szCs w:val="24"/>
        </w:rPr>
        <w:t xml:space="preserve">the </w:t>
      </w:r>
      <w:r w:rsidR="00360328" w:rsidRPr="00B9119F">
        <w:rPr>
          <w:rFonts w:cs="Times New Roman"/>
          <w:szCs w:val="24"/>
        </w:rPr>
        <w:t xml:space="preserve">interest of the </w:t>
      </w:r>
      <w:r w:rsidR="00D2151A" w:rsidRPr="00B9119F">
        <w:rPr>
          <w:rFonts w:cs="Times New Roman"/>
          <w:szCs w:val="24"/>
        </w:rPr>
        <w:t>subordinates</w:t>
      </w:r>
      <w:r w:rsidR="00360328" w:rsidRPr="00B9119F">
        <w:rPr>
          <w:rFonts w:cs="Times New Roman"/>
          <w:szCs w:val="24"/>
        </w:rPr>
        <w:t xml:space="preserve"> in making meaningful contribution</w:t>
      </w:r>
      <w:r w:rsidR="00BF2A6E" w:rsidRPr="00B9119F">
        <w:rPr>
          <w:rFonts w:cs="Times New Roman"/>
          <w:szCs w:val="24"/>
        </w:rPr>
        <w:t>s</w:t>
      </w:r>
      <w:r w:rsidR="00360328" w:rsidRPr="00B9119F">
        <w:rPr>
          <w:rFonts w:cs="Times New Roman"/>
          <w:szCs w:val="24"/>
        </w:rPr>
        <w:t xml:space="preserve"> to contribute to the overall goals and vision.</w:t>
      </w:r>
      <w:r w:rsidR="00D2151A" w:rsidRPr="00B9119F">
        <w:rPr>
          <w:rFonts w:cs="Times New Roman"/>
          <w:szCs w:val="24"/>
        </w:rPr>
        <w:t xml:space="preserve"> </w:t>
      </w:r>
      <w:r w:rsidR="00DE32A8" w:rsidRPr="00B9119F">
        <w:rPr>
          <w:rFonts w:cs="Times New Roman"/>
          <w:szCs w:val="24"/>
        </w:rPr>
        <w:lastRenderedPageBreak/>
        <w:t>Transformational leaders provide the support and resources that the subordinates need to complete their roles and upskill their talent. This support enhances their morale</w:t>
      </w:r>
      <w:r w:rsidR="00BF2A6E" w:rsidRPr="00B9119F">
        <w:rPr>
          <w:rFonts w:cs="Times New Roman"/>
          <w:szCs w:val="24"/>
        </w:rPr>
        <w:t>,</w:t>
      </w:r>
      <w:r w:rsidR="00DE32A8" w:rsidRPr="00B9119F">
        <w:rPr>
          <w:rFonts w:cs="Times New Roman"/>
          <w:szCs w:val="24"/>
        </w:rPr>
        <w:t xml:space="preserve"> commitment, and satisfaction. </w:t>
      </w:r>
      <w:r w:rsidR="005F38AF" w:rsidRPr="00B9119F">
        <w:rPr>
          <w:rFonts w:cs="Times New Roman"/>
          <w:szCs w:val="24"/>
        </w:rPr>
        <w:t>Transformational leaders also seek employee input in some business activities</w:t>
      </w:r>
      <w:r w:rsidR="00BF2A6E" w:rsidRPr="00B9119F">
        <w:rPr>
          <w:rFonts w:cs="Times New Roman"/>
          <w:szCs w:val="24"/>
        </w:rPr>
        <w:t xml:space="preserve">. Employee contribution can help them achieve self-actualisation and belonging in Maslow's hierarchy of human needs, as well as </w:t>
      </w:r>
      <w:r w:rsidR="005F38AF" w:rsidRPr="00B9119F">
        <w:rPr>
          <w:rFonts w:cs="Times New Roman"/>
          <w:szCs w:val="24"/>
        </w:rPr>
        <w:t>increase their job satisfaction and motivation</w:t>
      </w:r>
      <w:r w:rsidR="00512E97" w:rsidRPr="00B9119F">
        <w:rPr>
          <w:rFonts w:cs="Times New Roman"/>
          <w:szCs w:val="24"/>
        </w:rPr>
        <w:t xml:space="preserve"> Gawel., 2019; Jonas, 2016)</w:t>
      </w:r>
      <w:r w:rsidR="005F38AF" w:rsidRPr="00B9119F">
        <w:rPr>
          <w:rFonts w:cs="Times New Roman"/>
          <w:szCs w:val="24"/>
        </w:rPr>
        <w:t>. Thus, transformational leadership is a critical tool in team effectiveness and motivation in the tourism sector.</w:t>
      </w:r>
    </w:p>
    <w:p w14:paraId="4507F6C8" w14:textId="77777777" w:rsidR="005F38AF" w:rsidRPr="00B9119F" w:rsidRDefault="00CA678E" w:rsidP="00F509FB">
      <w:pPr>
        <w:spacing w:line="360" w:lineRule="auto"/>
        <w:jc w:val="both"/>
        <w:rPr>
          <w:rFonts w:cs="Times New Roman"/>
          <w:szCs w:val="24"/>
        </w:rPr>
      </w:pPr>
      <w:r w:rsidRPr="00B9119F">
        <w:rPr>
          <w:rFonts w:cs="Times New Roman"/>
          <w:szCs w:val="24"/>
        </w:rPr>
        <w:t>In the tourism industry, leaders need to be able to create effective teams and ensure their employee</w:t>
      </w:r>
      <w:r w:rsidR="00BF2A6E" w:rsidRPr="00B9119F">
        <w:rPr>
          <w:rFonts w:cs="Times New Roman"/>
          <w:szCs w:val="24"/>
        </w:rPr>
        <w:t>'</w:t>
      </w:r>
      <w:r w:rsidRPr="00B9119F">
        <w:rPr>
          <w:rFonts w:cs="Times New Roman"/>
          <w:szCs w:val="24"/>
        </w:rPr>
        <w:t>s moral</w:t>
      </w:r>
      <w:r w:rsidR="00BF2A6E" w:rsidRPr="00B9119F">
        <w:rPr>
          <w:rFonts w:cs="Times New Roman"/>
          <w:szCs w:val="24"/>
        </w:rPr>
        <w:t>e</w:t>
      </w:r>
      <w:r w:rsidRPr="00B9119F">
        <w:rPr>
          <w:rFonts w:cs="Times New Roman"/>
          <w:szCs w:val="24"/>
        </w:rPr>
        <w:t xml:space="preserve"> remains high. </w:t>
      </w:r>
      <w:r w:rsidR="003E12B0" w:rsidRPr="00B9119F">
        <w:rPr>
          <w:rFonts w:cs="Times New Roman"/>
          <w:szCs w:val="24"/>
        </w:rPr>
        <w:t>Their ability to achieve this will depend on their level of understanding of the major leadership theories</w:t>
      </w:r>
      <w:r w:rsidR="00BF2A6E" w:rsidRPr="00B9119F">
        <w:rPr>
          <w:rFonts w:cs="Times New Roman"/>
          <w:szCs w:val="24"/>
        </w:rPr>
        <w:t>,</w:t>
      </w:r>
      <w:r w:rsidR="003E12B0" w:rsidRPr="00B9119F">
        <w:rPr>
          <w:rFonts w:cs="Times New Roman"/>
          <w:szCs w:val="24"/>
        </w:rPr>
        <w:t xml:space="preserve"> including the great man theory, the trait theory, the behavioural theory, the transactional or management theory, the transformation or relationship theory, and the situational leadership style</w:t>
      </w:r>
      <w:r w:rsidR="00B15AF0" w:rsidRPr="00B9119F">
        <w:rPr>
          <w:rFonts w:cs="Times New Roman"/>
          <w:szCs w:val="24"/>
        </w:rPr>
        <w:t>, and when to use each one of them</w:t>
      </w:r>
      <w:r w:rsidR="003E12B0" w:rsidRPr="00B9119F">
        <w:rPr>
          <w:rFonts w:cs="Times New Roman"/>
          <w:szCs w:val="24"/>
        </w:rPr>
        <w:t>. While leaders can choose any of these styles, the most appropriate style for the tourism industry and hotel management</w:t>
      </w:r>
      <w:r w:rsidR="00BF2A6E" w:rsidRPr="00B9119F">
        <w:rPr>
          <w:rFonts w:cs="Times New Roman"/>
          <w:szCs w:val="24"/>
        </w:rPr>
        <w:t>,</w:t>
      </w:r>
      <w:r w:rsidR="003E12B0" w:rsidRPr="00B9119F">
        <w:rPr>
          <w:rFonts w:cs="Times New Roman"/>
          <w:szCs w:val="24"/>
        </w:rPr>
        <w:t xml:space="preserve"> as </w:t>
      </w:r>
      <w:r w:rsidR="000A67AC" w:rsidRPr="00B9119F">
        <w:rPr>
          <w:rFonts w:cs="Times New Roman"/>
          <w:szCs w:val="24"/>
        </w:rPr>
        <w:t>exemplified</w:t>
      </w:r>
      <w:r w:rsidR="003E12B0" w:rsidRPr="00B9119F">
        <w:rPr>
          <w:rFonts w:cs="Times New Roman"/>
          <w:szCs w:val="24"/>
        </w:rPr>
        <w:t xml:space="preserve"> by the IHG Hotels and Resorts</w:t>
      </w:r>
      <w:r w:rsidR="00BF2A6E" w:rsidRPr="00B9119F">
        <w:rPr>
          <w:rFonts w:cs="Times New Roman"/>
          <w:szCs w:val="24"/>
        </w:rPr>
        <w:t>,</w:t>
      </w:r>
      <w:r w:rsidR="003E12B0" w:rsidRPr="00B9119F">
        <w:rPr>
          <w:rFonts w:cs="Times New Roman"/>
          <w:szCs w:val="24"/>
        </w:rPr>
        <w:t xml:space="preserve"> is the transformational leadership style. In the case study, this style has proved to have a </w:t>
      </w:r>
      <w:r w:rsidR="006E2CBE" w:rsidRPr="00B9119F">
        <w:rPr>
          <w:rFonts w:cs="Times New Roman"/>
          <w:szCs w:val="24"/>
        </w:rPr>
        <w:t>significant</w:t>
      </w:r>
      <w:r w:rsidR="003E12B0" w:rsidRPr="00B9119F">
        <w:rPr>
          <w:rFonts w:cs="Times New Roman"/>
          <w:szCs w:val="24"/>
        </w:rPr>
        <w:t xml:space="preserve"> impact on </w:t>
      </w:r>
      <w:r w:rsidR="006E2CBE" w:rsidRPr="00B9119F">
        <w:rPr>
          <w:rFonts w:cs="Times New Roman"/>
          <w:szCs w:val="24"/>
        </w:rPr>
        <w:t>effectiveness</w:t>
      </w:r>
      <w:r w:rsidR="003E12B0" w:rsidRPr="00B9119F">
        <w:rPr>
          <w:rFonts w:cs="Times New Roman"/>
          <w:szCs w:val="24"/>
        </w:rPr>
        <w:t xml:space="preserve"> on moral</w:t>
      </w:r>
      <w:r w:rsidR="00BF2A6E" w:rsidRPr="00B9119F">
        <w:rPr>
          <w:rFonts w:cs="Times New Roman"/>
          <w:szCs w:val="24"/>
        </w:rPr>
        <w:t>e</w:t>
      </w:r>
      <w:r w:rsidR="003E12B0" w:rsidRPr="00B9119F">
        <w:rPr>
          <w:rFonts w:cs="Times New Roman"/>
          <w:szCs w:val="24"/>
        </w:rPr>
        <w:t xml:space="preserve"> and effectiveness because it foster</w:t>
      </w:r>
      <w:r w:rsidR="00BF2A6E" w:rsidRPr="00B9119F">
        <w:rPr>
          <w:rFonts w:cs="Times New Roman"/>
          <w:szCs w:val="24"/>
        </w:rPr>
        <w:t>s</w:t>
      </w:r>
      <w:r w:rsidR="003E12B0" w:rsidRPr="00B9119F">
        <w:rPr>
          <w:rFonts w:cs="Times New Roman"/>
          <w:szCs w:val="24"/>
        </w:rPr>
        <w:t xml:space="preserve"> growth, commitment, motivation, growth and development, and talent retention while keeping </w:t>
      </w:r>
      <w:r w:rsidR="006E2CBE" w:rsidRPr="00B9119F">
        <w:rPr>
          <w:rFonts w:cs="Times New Roman"/>
          <w:szCs w:val="24"/>
        </w:rPr>
        <w:t>employee</w:t>
      </w:r>
      <w:r w:rsidR="003E12B0" w:rsidRPr="00B9119F">
        <w:rPr>
          <w:rFonts w:cs="Times New Roman"/>
          <w:szCs w:val="24"/>
        </w:rPr>
        <w:t xml:space="preserve"> satisfaction and morale high.</w:t>
      </w:r>
    </w:p>
    <w:p w14:paraId="5D933238" w14:textId="77777777" w:rsidR="00856F92" w:rsidRPr="00B9119F" w:rsidRDefault="00856F92" w:rsidP="00F509FB">
      <w:pPr>
        <w:spacing w:line="360" w:lineRule="auto"/>
        <w:jc w:val="both"/>
        <w:rPr>
          <w:rFonts w:cs="Times New Roman"/>
          <w:szCs w:val="24"/>
        </w:rPr>
      </w:pPr>
      <w:r w:rsidRPr="00B9119F">
        <w:rPr>
          <w:rFonts w:cs="Times New Roman"/>
          <w:szCs w:val="24"/>
        </w:rPr>
        <w:br w:type="page"/>
      </w:r>
    </w:p>
    <w:p w14:paraId="72FA66D5" w14:textId="77777777" w:rsidR="00856F92" w:rsidRPr="00B9119F" w:rsidRDefault="00856F92" w:rsidP="00F509FB">
      <w:pPr>
        <w:spacing w:line="360" w:lineRule="auto"/>
        <w:ind w:firstLine="0"/>
        <w:jc w:val="center"/>
        <w:rPr>
          <w:rFonts w:cs="Times New Roman"/>
          <w:b/>
          <w:szCs w:val="24"/>
        </w:rPr>
      </w:pPr>
      <w:r w:rsidRPr="00B9119F">
        <w:rPr>
          <w:rFonts w:cs="Times New Roman"/>
          <w:b/>
          <w:szCs w:val="24"/>
        </w:rPr>
        <w:lastRenderedPageBreak/>
        <w:t>References List</w:t>
      </w:r>
    </w:p>
    <w:p w14:paraId="0B47E714" w14:textId="77777777" w:rsidR="00512E97" w:rsidRPr="00B9119F" w:rsidRDefault="00512E97" w:rsidP="00F509FB">
      <w:pPr>
        <w:pStyle w:val="NormalWeb"/>
        <w:spacing w:before="0" w:beforeAutospacing="0" w:after="0" w:afterAutospacing="0" w:line="360" w:lineRule="auto"/>
        <w:ind w:left="567" w:hanging="567"/>
        <w:rPr>
          <w:color w:val="222222"/>
          <w:shd w:val="clear" w:color="auto" w:fill="FFFFFF"/>
        </w:rPr>
      </w:pPr>
      <w:r w:rsidRPr="00B9119F">
        <w:rPr>
          <w:color w:val="222222"/>
          <w:shd w:val="clear" w:color="auto" w:fill="FFFFFF"/>
        </w:rPr>
        <w:t xml:space="preserve">Andriani, S., Kesumawati, N. and Kristiawan, M. (2018) The influence of the transformational leadership and work motivation on </w:t>
      </w:r>
      <w:proofErr w:type="gramStart"/>
      <w:r w:rsidRPr="00B9119F">
        <w:rPr>
          <w:color w:val="222222"/>
          <w:shd w:val="clear" w:color="auto" w:fill="FFFFFF"/>
        </w:rPr>
        <w:t>teachers</w:t>
      </w:r>
      <w:proofErr w:type="gramEnd"/>
      <w:r w:rsidRPr="00B9119F">
        <w:rPr>
          <w:color w:val="222222"/>
          <w:shd w:val="clear" w:color="auto" w:fill="FFFFFF"/>
        </w:rPr>
        <w:t xml:space="preserve"> performance. </w:t>
      </w:r>
      <w:r w:rsidRPr="00B9119F">
        <w:rPr>
          <w:i/>
          <w:iCs/>
          <w:color w:val="222222"/>
          <w:shd w:val="clear" w:color="auto" w:fill="FFFFFF"/>
        </w:rPr>
        <w:t>International journal of scientific &amp; technology research</w:t>
      </w:r>
      <w:r w:rsidRPr="00B9119F">
        <w:rPr>
          <w:color w:val="222222"/>
          <w:shd w:val="clear" w:color="auto" w:fill="FFFFFF"/>
        </w:rPr>
        <w:t>, </w:t>
      </w:r>
      <w:r w:rsidRPr="00B9119F">
        <w:rPr>
          <w:i/>
          <w:iCs/>
          <w:color w:val="222222"/>
          <w:shd w:val="clear" w:color="auto" w:fill="FFFFFF"/>
        </w:rPr>
        <w:t>7</w:t>
      </w:r>
      <w:r w:rsidRPr="00B9119F">
        <w:rPr>
          <w:color w:val="222222"/>
          <w:shd w:val="clear" w:color="auto" w:fill="FFFFFF"/>
        </w:rPr>
        <w:t>(7), pp.19-29.</w:t>
      </w:r>
    </w:p>
    <w:p w14:paraId="60789ABE" w14:textId="77777777" w:rsidR="00512E97" w:rsidRPr="00B9119F" w:rsidRDefault="00512E97" w:rsidP="00F509FB">
      <w:pPr>
        <w:pStyle w:val="NormalWeb"/>
        <w:spacing w:before="0" w:beforeAutospacing="0" w:after="0" w:afterAutospacing="0" w:line="360" w:lineRule="auto"/>
        <w:ind w:left="567" w:hanging="567"/>
      </w:pPr>
      <w:r w:rsidRPr="00B9119F">
        <w:t>Boddy, D. (2017) Management: An Introduction (7</w:t>
      </w:r>
      <w:r w:rsidRPr="00B9119F">
        <w:rPr>
          <w:vertAlign w:val="superscript"/>
        </w:rPr>
        <w:t>th</w:t>
      </w:r>
      <w:r w:rsidRPr="00B9119F">
        <w:t xml:space="preserve"> Ed), Harlow, Pearson.</w:t>
      </w:r>
    </w:p>
    <w:p w14:paraId="0DD558DF" w14:textId="77777777" w:rsidR="00512E97" w:rsidRPr="00B9119F" w:rsidRDefault="00512E97" w:rsidP="00F509FB">
      <w:pPr>
        <w:pStyle w:val="NormalWeb"/>
        <w:spacing w:before="0" w:beforeAutospacing="0" w:after="0" w:afterAutospacing="0" w:line="360" w:lineRule="auto"/>
        <w:ind w:left="567" w:hanging="567"/>
      </w:pPr>
      <w:r w:rsidRPr="00B9119F">
        <w:t>Buchanan, D. And Huczynski, A. (2007) Organisational Behaviour: An Introductory Text (6th edition), Harlow: Prentice Hall.</w:t>
      </w:r>
    </w:p>
    <w:p w14:paraId="4CBF216D" w14:textId="77777777" w:rsidR="00512E97" w:rsidRPr="00B9119F" w:rsidRDefault="00512E97" w:rsidP="00F509FB">
      <w:pPr>
        <w:pStyle w:val="NormalWeb"/>
        <w:spacing w:before="0" w:beforeAutospacing="0" w:after="0" w:afterAutospacing="0" w:line="360" w:lineRule="auto"/>
        <w:ind w:left="567" w:hanging="567"/>
      </w:pPr>
      <w:r w:rsidRPr="00B9119F">
        <w:rPr>
          <w:color w:val="222222"/>
          <w:shd w:val="clear" w:color="auto" w:fill="FFFFFF"/>
        </w:rPr>
        <w:t>Burns Jr, W.A. (2017) A Descriptive Literature Review of Harmful Leadership Styles: Definitions, Commonalities, Measurements, Negative Impacts, and Ways to Improve These Harmful Leadership Styles. </w:t>
      </w:r>
      <w:r w:rsidRPr="00B9119F">
        <w:rPr>
          <w:i/>
          <w:iCs/>
          <w:color w:val="222222"/>
          <w:shd w:val="clear" w:color="auto" w:fill="FFFFFF"/>
        </w:rPr>
        <w:t>Creighton Journal of Interdisciplinary Leadership</w:t>
      </w:r>
      <w:r w:rsidRPr="00B9119F">
        <w:rPr>
          <w:color w:val="222222"/>
          <w:shd w:val="clear" w:color="auto" w:fill="FFFFFF"/>
        </w:rPr>
        <w:t>, </w:t>
      </w:r>
      <w:r w:rsidRPr="00B9119F">
        <w:rPr>
          <w:i/>
          <w:iCs/>
          <w:color w:val="222222"/>
          <w:shd w:val="clear" w:color="auto" w:fill="FFFFFF"/>
        </w:rPr>
        <w:t>3</w:t>
      </w:r>
      <w:r w:rsidRPr="00B9119F">
        <w:rPr>
          <w:color w:val="222222"/>
          <w:shd w:val="clear" w:color="auto" w:fill="FFFFFF"/>
        </w:rPr>
        <w:t>(1), pp.33-52.</w:t>
      </w:r>
    </w:p>
    <w:p w14:paraId="5B723833" w14:textId="77777777" w:rsidR="00512E97" w:rsidRPr="00B9119F" w:rsidRDefault="00512E97" w:rsidP="00F509FB">
      <w:pPr>
        <w:pStyle w:val="NormalWeb"/>
        <w:spacing w:before="0" w:beforeAutospacing="0" w:after="0" w:afterAutospacing="0" w:line="360" w:lineRule="auto"/>
        <w:ind w:left="567" w:hanging="567"/>
        <w:rPr>
          <w:color w:val="222222"/>
          <w:shd w:val="clear" w:color="auto" w:fill="FFFFFF"/>
        </w:rPr>
      </w:pPr>
      <w:r w:rsidRPr="00B9119F">
        <w:rPr>
          <w:color w:val="222222"/>
          <w:shd w:val="clear" w:color="auto" w:fill="FFFFFF"/>
        </w:rPr>
        <w:t>Dugan, J.P. (2024) </w:t>
      </w:r>
      <w:r w:rsidRPr="00B9119F">
        <w:rPr>
          <w:i/>
          <w:iCs/>
          <w:color w:val="222222"/>
          <w:shd w:val="clear" w:color="auto" w:fill="FFFFFF"/>
        </w:rPr>
        <w:t>Leadership theory: Cultivating critical perspectives</w:t>
      </w:r>
      <w:r w:rsidRPr="00B9119F">
        <w:rPr>
          <w:color w:val="222222"/>
          <w:shd w:val="clear" w:color="auto" w:fill="FFFFFF"/>
        </w:rPr>
        <w:t>. John Wiley &amp; Sons.</w:t>
      </w:r>
    </w:p>
    <w:p w14:paraId="47E2E20E" w14:textId="77777777" w:rsidR="00512E97" w:rsidRPr="00B9119F" w:rsidRDefault="00512E97" w:rsidP="00F509FB">
      <w:pPr>
        <w:pStyle w:val="NormalWeb"/>
        <w:spacing w:before="0" w:beforeAutospacing="0" w:after="0" w:afterAutospacing="0" w:line="360" w:lineRule="auto"/>
        <w:ind w:left="567" w:hanging="567"/>
      </w:pPr>
      <w:r w:rsidRPr="00B9119F">
        <w:t xml:space="preserve">El Zein, A. and Abdo, J.A. (2024) 'Transformational leadership and its impact pathways on organisational outcomes in the tourism industry', </w:t>
      </w:r>
      <w:r w:rsidRPr="00B9119F">
        <w:rPr>
          <w:i/>
          <w:iCs/>
        </w:rPr>
        <w:t>Journal of Logistics, Informatics and Service Science</w:t>
      </w:r>
      <w:r w:rsidRPr="00B9119F">
        <w:t>, 11(7), pp. 54–63. doi:10.33168/jliss.2024.0704.</w:t>
      </w:r>
    </w:p>
    <w:p w14:paraId="660711A5" w14:textId="77777777" w:rsidR="00512E97" w:rsidRPr="00B9119F" w:rsidRDefault="00512E97" w:rsidP="00F509FB">
      <w:pPr>
        <w:pStyle w:val="NormalWeb"/>
        <w:spacing w:before="0" w:beforeAutospacing="0" w:after="0" w:afterAutospacing="0" w:line="360" w:lineRule="auto"/>
        <w:ind w:left="567" w:hanging="567"/>
        <w:rPr>
          <w:color w:val="222222"/>
          <w:shd w:val="clear" w:color="auto" w:fill="FFFFFF"/>
        </w:rPr>
      </w:pPr>
      <w:r w:rsidRPr="00B9119F">
        <w:rPr>
          <w:color w:val="222222"/>
          <w:shd w:val="clear" w:color="auto" w:fill="FFFFFF"/>
        </w:rPr>
        <w:t>Gawel, J.E. (2019) Herzberg's theory of motivation and Maslow's hierarchy of needs. </w:t>
      </w:r>
      <w:r w:rsidRPr="00B9119F">
        <w:rPr>
          <w:i/>
          <w:iCs/>
          <w:color w:val="222222"/>
          <w:shd w:val="clear" w:color="auto" w:fill="FFFFFF"/>
        </w:rPr>
        <w:t>Practical Assessment, Research, and Evaluation</w:t>
      </w:r>
      <w:r w:rsidRPr="00B9119F">
        <w:rPr>
          <w:color w:val="222222"/>
          <w:shd w:val="clear" w:color="auto" w:fill="FFFFFF"/>
        </w:rPr>
        <w:t>, </w:t>
      </w:r>
      <w:r w:rsidRPr="00B9119F">
        <w:rPr>
          <w:i/>
          <w:iCs/>
          <w:color w:val="222222"/>
          <w:shd w:val="clear" w:color="auto" w:fill="FFFFFF"/>
        </w:rPr>
        <w:t>5</w:t>
      </w:r>
      <w:r w:rsidRPr="00B9119F">
        <w:rPr>
          <w:color w:val="222222"/>
          <w:shd w:val="clear" w:color="auto" w:fill="FFFFFF"/>
        </w:rPr>
        <w:t>(1), p.11.</w:t>
      </w:r>
    </w:p>
    <w:p w14:paraId="383CC99F" w14:textId="77777777" w:rsidR="00512E97" w:rsidRPr="00B9119F" w:rsidRDefault="00512E97" w:rsidP="00F509FB">
      <w:pPr>
        <w:pStyle w:val="NormalWeb"/>
        <w:spacing w:before="0" w:beforeAutospacing="0" w:after="0" w:afterAutospacing="0" w:line="360" w:lineRule="auto"/>
        <w:ind w:left="567" w:hanging="567"/>
      </w:pPr>
      <w:r w:rsidRPr="00B9119F">
        <w:t xml:space="preserve">Ghantous, R. (2022) </w:t>
      </w:r>
      <w:r w:rsidRPr="00B9119F">
        <w:rPr>
          <w:i/>
          <w:iCs/>
        </w:rPr>
        <w:t>Haitham Mattar, IHG’s transformational leader</w:t>
      </w:r>
      <w:r w:rsidRPr="00B9119F">
        <w:t xml:space="preserve">, </w:t>
      </w:r>
      <w:r w:rsidRPr="00B9119F">
        <w:rPr>
          <w:i/>
          <w:iCs/>
        </w:rPr>
        <w:t>Hospitality News Magazine</w:t>
      </w:r>
      <w:r w:rsidRPr="00B9119F">
        <w:t xml:space="preserve">. Available at: </w:t>
      </w:r>
      <w:hyperlink r:id="rId8" w:history="1">
        <w:r w:rsidRPr="00B9119F">
          <w:rPr>
            <w:rStyle w:val="Hyperlink"/>
          </w:rPr>
          <w:t>https://www.hospitalitynewsmag.com/haitham-mattar/</w:t>
        </w:r>
      </w:hyperlink>
      <w:r w:rsidRPr="00B9119F">
        <w:t xml:space="preserve"> (Accessed: 03 October 2024).</w:t>
      </w:r>
    </w:p>
    <w:p w14:paraId="0F0FBB12" w14:textId="77777777" w:rsidR="00512E97" w:rsidRPr="00B9119F" w:rsidRDefault="00512E97" w:rsidP="00F509FB">
      <w:pPr>
        <w:pStyle w:val="NormalWeb"/>
        <w:spacing w:before="0" w:beforeAutospacing="0" w:after="0" w:afterAutospacing="0" w:line="360" w:lineRule="auto"/>
        <w:ind w:left="567" w:hanging="567"/>
        <w:rPr>
          <w:color w:val="222222"/>
          <w:shd w:val="clear" w:color="auto" w:fill="FFFFFF"/>
        </w:rPr>
      </w:pPr>
      <w:r w:rsidRPr="00B9119F">
        <w:rPr>
          <w:color w:val="222222"/>
          <w:shd w:val="clear" w:color="auto" w:fill="FFFFFF"/>
        </w:rPr>
        <w:t>Jackson, L.T. and Fransman, E.I. (2018) Flexi work, financial well-being, work-life balance and their effects on subjective experiences of productivity and job satisfaction of females in an institution of higher learning. </w:t>
      </w:r>
      <w:r w:rsidRPr="00B9119F">
        <w:rPr>
          <w:i/>
          <w:iCs/>
          <w:color w:val="222222"/>
          <w:shd w:val="clear" w:color="auto" w:fill="FFFFFF"/>
        </w:rPr>
        <w:t>South African Journal of Economic and Management Sciences</w:t>
      </w:r>
      <w:r w:rsidRPr="00B9119F">
        <w:rPr>
          <w:color w:val="222222"/>
          <w:shd w:val="clear" w:color="auto" w:fill="FFFFFF"/>
        </w:rPr>
        <w:t>, </w:t>
      </w:r>
      <w:r w:rsidRPr="00B9119F">
        <w:rPr>
          <w:i/>
          <w:iCs/>
          <w:color w:val="222222"/>
          <w:shd w:val="clear" w:color="auto" w:fill="FFFFFF"/>
        </w:rPr>
        <w:t>21</w:t>
      </w:r>
      <w:r w:rsidRPr="00B9119F">
        <w:rPr>
          <w:color w:val="222222"/>
          <w:shd w:val="clear" w:color="auto" w:fill="FFFFFF"/>
        </w:rPr>
        <w:t>(1), pp.1-13.</w:t>
      </w:r>
    </w:p>
    <w:p w14:paraId="69886100" w14:textId="77777777" w:rsidR="00512E97" w:rsidRPr="00B9119F" w:rsidRDefault="00512E97" w:rsidP="00F509FB">
      <w:pPr>
        <w:pStyle w:val="NormalWeb"/>
        <w:spacing w:before="0" w:beforeAutospacing="0" w:after="0" w:afterAutospacing="0" w:line="360" w:lineRule="auto"/>
        <w:ind w:left="567" w:hanging="567"/>
        <w:rPr>
          <w:color w:val="222222"/>
          <w:shd w:val="clear" w:color="auto" w:fill="FFFFFF"/>
        </w:rPr>
      </w:pPr>
      <w:r w:rsidRPr="00B9119F">
        <w:rPr>
          <w:color w:val="222222"/>
          <w:shd w:val="clear" w:color="auto" w:fill="FFFFFF"/>
        </w:rPr>
        <w:t>Johari, J., Yean Tan, F. and Tjik Zulkarnain, Z.I. (2018) Autonomy, workload, work-life balance and job performance among teachers. </w:t>
      </w:r>
      <w:r w:rsidRPr="00B9119F">
        <w:rPr>
          <w:i/>
          <w:iCs/>
          <w:color w:val="222222"/>
          <w:shd w:val="clear" w:color="auto" w:fill="FFFFFF"/>
        </w:rPr>
        <w:t>International Journal of Educational Management</w:t>
      </w:r>
      <w:r w:rsidRPr="00B9119F">
        <w:rPr>
          <w:color w:val="222222"/>
          <w:shd w:val="clear" w:color="auto" w:fill="FFFFFF"/>
        </w:rPr>
        <w:t>, </w:t>
      </w:r>
      <w:r w:rsidRPr="00B9119F">
        <w:rPr>
          <w:i/>
          <w:iCs/>
          <w:color w:val="222222"/>
          <w:shd w:val="clear" w:color="auto" w:fill="FFFFFF"/>
        </w:rPr>
        <w:t>32</w:t>
      </w:r>
      <w:r w:rsidRPr="00B9119F">
        <w:rPr>
          <w:color w:val="222222"/>
          <w:shd w:val="clear" w:color="auto" w:fill="FFFFFF"/>
        </w:rPr>
        <w:t>(1), pp.107-120.</w:t>
      </w:r>
    </w:p>
    <w:p w14:paraId="2FFE376F" w14:textId="77777777" w:rsidR="00512E97" w:rsidRPr="00B9119F" w:rsidRDefault="00512E97" w:rsidP="00F509FB">
      <w:pPr>
        <w:pStyle w:val="NormalWeb"/>
        <w:spacing w:before="0" w:beforeAutospacing="0" w:after="0" w:afterAutospacing="0" w:line="360" w:lineRule="auto"/>
        <w:ind w:left="567" w:hanging="567"/>
        <w:rPr>
          <w:color w:val="222222"/>
          <w:shd w:val="clear" w:color="auto" w:fill="FFFFFF"/>
        </w:rPr>
      </w:pPr>
      <w:r w:rsidRPr="00B9119F">
        <w:rPr>
          <w:color w:val="222222"/>
          <w:shd w:val="clear" w:color="auto" w:fill="FFFFFF"/>
        </w:rPr>
        <w:t>Jonas, J. (2016) Making practical use of Maslow’s Hierarchy of Needs theory to motivate employees: a case of Masvingo Polytechnic. </w:t>
      </w:r>
      <w:r w:rsidRPr="00B9119F">
        <w:rPr>
          <w:i/>
          <w:iCs/>
          <w:color w:val="222222"/>
          <w:shd w:val="clear" w:color="auto" w:fill="FFFFFF"/>
        </w:rPr>
        <w:t>Journal of Management &amp; Administration</w:t>
      </w:r>
      <w:r w:rsidRPr="00B9119F">
        <w:rPr>
          <w:color w:val="222222"/>
          <w:shd w:val="clear" w:color="auto" w:fill="FFFFFF"/>
        </w:rPr>
        <w:t>, </w:t>
      </w:r>
      <w:r w:rsidRPr="00B9119F">
        <w:rPr>
          <w:i/>
          <w:iCs/>
          <w:color w:val="222222"/>
          <w:shd w:val="clear" w:color="auto" w:fill="FFFFFF"/>
        </w:rPr>
        <w:t>2016</w:t>
      </w:r>
      <w:r w:rsidRPr="00B9119F">
        <w:rPr>
          <w:color w:val="222222"/>
          <w:shd w:val="clear" w:color="auto" w:fill="FFFFFF"/>
        </w:rPr>
        <w:t>(2), pp.105-117.</w:t>
      </w:r>
    </w:p>
    <w:p w14:paraId="46A16F85" w14:textId="77777777" w:rsidR="00512E97" w:rsidRPr="00B9119F" w:rsidRDefault="00512E97" w:rsidP="00F509FB">
      <w:pPr>
        <w:pStyle w:val="NormalWeb"/>
        <w:spacing w:before="0" w:beforeAutospacing="0" w:after="0" w:afterAutospacing="0" w:line="360" w:lineRule="auto"/>
        <w:ind w:left="567" w:hanging="567"/>
        <w:rPr>
          <w:color w:val="222222"/>
          <w:shd w:val="clear" w:color="auto" w:fill="FFFFFF"/>
        </w:rPr>
      </w:pPr>
      <w:r w:rsidRPr="00B9119F">
        <w:rPr>
          <w:color w:val="222222"/>
          <w:shd w:val="clear" w:color="auto" w:fill="FFFFFF"/>
        </w:rPr>
        <w:t xml:space="preserve">Joseph, D.L., Dhanani, L.Y., Shen, W., McHugh, B.C. and McCord, M.A. (2015) Is a happy leader a good leader? A meta-analytic investigation of leader trait </w:t>
      </w:r>
      <w:proofErr w:type="gramStart"/>
      <w:r w:rsidRPr="00B9119F">
        <w:rPr>
          <w:color w:val="222222"/>
          <w:shd w:val="clear" w:color="auto" w:fill="FFFFFF"/>
        </w:rPr>
        <w:t>affect</w:t>
      </w:r>
      <w:proofErr w:type="gramEnd"/>
      <w:r w:rsidRPr="00B9119F">
        <w:rPr>
          <w:color w:val="222222"/>
          <w:shd w:val="clear" w:color="auto" w:fill="FFFFFF"/>
        </w:rPr>
        <w:t xml:space="preserve"> and leadership. </w:t>
      </w:r>
      <w:r w:rsidRPr="00B9119F">
        <w:rPr>
          <w:i/>
          <w:iCs/>
          <w:color w:val="222222"/>
          <w:shd w:val="clear" w:color="auto" w:fill="FFFFFF"/>
        </w:rPr>
        <w:t>The Leadership Quarterly</w:t>
      </w:r>
      <w:r w:rsidRPr="00B9119F">
        <w:rPr>
          <w:color w:val="222222"/>
          <w:shd w:val="clear" w:color="auto" w:fill="FFFFFF"/>
        </w:rPr>
        <w:t>, </w:t>
      </w:r>
      <w:r w:rsidRPr="00B9119F">
        <w:rPr>
          <w:i/>
          <w:iCs/>
          <w:color w:val="222222"/>
          <w:shd w:val="clear" w:color="auto" w:fill="FFFFFF"/>
        </w:rPr>
        <w:t>26</w:t>
      </w:r>
      <w:r w:rsidRPr="00B9119F">
        <w:rPr>
          <w:color w:val="222222"/>
          <w:shd w:val="clear" w:color="auto" w:fill="FFFFFF"/>
        </w:rPr>
        <w:t>(4), pp.557-576.</w:t>
      </w:r>
    </w:p>
    <w:p w14:paraId="3A40251F" w14:textId="77777777" w:rsidR="00512E97" w:rsidRPr="00B9119F" w:rsidRDefault="00512E97" w:rsidP="00F509FB">
      <w:pPr>
        <w:pStyle w:val="NormalWeb"/>
        <w:spacing w:before="0" w:beforeAutospacing="0" w:after="0" w:afterAutospacing="0" w:line="360" w:lineRule="auto"/>
        <w:ind w:left="567" w:hanging="567"/>
      </w:pPr>
      <w:r w:rsidRPr="00B9119F">
        <w:lastRenderedPageBreak/>
        <w:t xml:space="preserve">Kim, J.-K., Yang, J.-J., and Lee, Y.-K. (2023) 'The impact of transformational leadership on service employees in the Hotel Industry', </w:t>
      </w:r>
      <w:r w:rsidRPr="00B9119F">
        <w:rPr>
          <w:i/>
          <w:iCs/>
        </w:rPr>
        <w:t>Behavioral Sciences</w:t>
      </w:r>
      <w:r w:rsidRPr="00B9119F">
        <w:t xml:space="preserve">, 13(9), pp. 2–9. Doi: 10.3390/bs13090731. </w:t>
      </w:r>
    </w:p>
    <w:p w14:paraId="49DCEE01" w14:textId="77777777" w:rsidR="00512E97" w:rsidRPr="00B9119F" w:rsidRDefault="00512E97" w:rsidP="00F509FB">
      <w:pPr>
        <w:pStyle w:val="NormalWeb"/>
        <w:spacing w:before="0" w:beforeAutospacing="0" w:after="0" w:afterAutospacing="0" w:line="360" w:lineRule="auto"/>
        <w:ind w:left="567" w:hanging="567"/>
      </w:pPr>
      <w:r w:rsidRPr="00B9119F">
        <w:t xml:space="preserve">Lin, L.L.-C. </w:t>
      </w:r>
      <w:r w:rsidRPr="00B9119F">
        <w:rPr>
          <w:i/>
          <w:iCs/>
        </w:rPr>
        <w:t>et al.</w:t>
      </w:r>
      <w:r w:rsidRPr="00B9119F">
        <w:t xml:space="preserve"> (2022) 'Transformational leadership impact on organisational effectiveness', </w:t>
      </w:r>
      <w:r w:rsidRPr="00B9119F">
        <w:rPr>
          <w:i/>
          <w:iCs/>
        </w:rPr>
        <w:t>Advances in Economics, Business and Management Research</w:t>
      </w:r>
      <w:r w:rsidRPr="00B9119F">
        <w:t xml:space="preserve">, 216, pp. 511–514. doi:10.2991/aebmr.k.220501.078. </w:t>
      </w:r>
    </w:p>
    <w:p w14:paraId="3BA36ABD" w14:textId="77777777" w:rsidR="00512E97" w:rsidRPr="00B9119F" w:rsidRDefault="00512E97" w:rsidP="00F509FB">
      <w:pPr>
        <w:pStyle w:val="NormalWeb"/>
        <w:spacing w:before="0" w:beforeAutospacing="0" w:after="0" w:afterAutospacing="0" w:line="360" w:lineRule="auto"/>
        <w:ind w:left="567" w:hanging="567"/>
        <w:rPr>
          <w:color w:val="222222"/>
          <w:shd w:val="clear" w:color="auto" w:fill="FFFFFF"/>
        </w:rPr>
      </w:pPr>
      <w:r w:rsidRPr="00B9119F">
        <w:rPr>
          <w:color w:val="222222"/>
          <w:shd w:val="clear" w:color="auto" w:fill="FFFFFF"/>
        </w:rPr>
        <w:t>Meuser, J.D., Gardner, W.L., Dinh, J.E., Hu, J., Liden, R.C. and Lord, R.G. (2016) A network analysis of leadership theory: The infancy of integration. </w:t>
      </w:r>
      <w:r w:rsidRPr="00B9119F">
        <w:rPr>
          <w:i/>
          <w:iCs/>
          <w:color w:val="222222"/>
          <w:shd w:val="clear" w:color="auto" w:fill="FFFFFF"/>
        </w:rPr>
        <w:t>Journal of Management</w:t>
      </w:r>
      <w:r w:rsidRPr="00B9119F">
        <w:rPr>
          <w:color w:val="222222"/>
          <w:shd w:val="clear" w:color="auto" w:fill="FFFFFF"/>
        </w:rPr>
        <w:t>, </w:t>
      </w:r>
      <w:r w:rsidRPr="00B9119F">
        <w:rPr>
          <w:i/>
          <w:iCs/>
          <w:color w:val="222222"/>
          <w:shd w:val="clear" w:color="auto" w:fill="FFFFFF"/>
        </w:rPr>
        <w:t>42</w:t>
      </w:r>
      <w:r w:rsidRPr="00B9119F">
        <w:rPr>
          <w:color w:val="222222"/>
          <w:shd w:val="clear" w:color="auto" w:fill="FFFFFF"/>
        </w:rPr>
        <w:t>(5), pp.1374-1403.</w:t>
      </w:r>
    </w:p>
    <w:p w14:paraId="0742AE5A" w14:textId="77777777" w:rsidR="00512E97" w:rsidRPr="00B9119F" w:rsidRDefault="00512E97" w:rsidP="00F509FB">
      <w:pPr>
        <w:pStyle w:val="NormalWeb"/>
        <w:spacing w:before="0" w:beforeAutospacing="0" w:after="0" w:afterAutospacing="0" w:line="360" w:lineRule="auto"/>
        <w:ind w:left="567" w:hanging="567"/>
      </w:pPr>
      <w:r w:rsidRPr="00B9119F">
        <w:t xml:space="preserve">Mullins, L &amp; Dosser, P. (2013) Hospitality Management and Organisational Behaviour (5th Ed) Harlow, Pearson. </w:t>
      </w:r>
    </w:p>
    <w:p w14:paraId="2427766F" w14:textId="77777777" w:rsidR="00512E97" w:rsidRPr="00B9119F" w:rsidRDefault="00512E97" w:rsidP="00F509FB">
      <w:pPr>
        <w:pStyle w:val="NormalWeb"/>
        <w:spacing w:before="0" w:beforeAutospacing="0" w:after="0" w:afterAutospacing="0" w:line="360" w:lineRule="auto"/>
        <w:ind w:left="567" w:hanging="567"/>
      </w:pPr>
      <w:r w:rsidRPr="00B9119F">
        <w:t xml:space="preserve">Mullins, L. (2019) Organisational Behaviour in the Workplace (12th edition) Harlow: Pearson. </w:t>
      </w:r>
    </w:p>
    <w:p w14:paraId="18F73B98" w14:textId="77777777" w:rsidR="00512E97" w:rsidRPr="00B9119F" w:rsidRDefault="00512E97" w:rsidP="00F509FB">
      <w:pPr>
        <w:pStyle w:val="NormalWeb"/>
        <w:spacing w:before="0" w:beforeAutospacing="0" w:after="0" w:afterAutospacing="0" w:line="360" w:lineRule="auto"/>
        <w:ind w:left="567" w:hanging="567"/>
      </w:pPr>
      <w:r w:rsidRPr="00B9119F">
        <w:t>Mullins, L. (2023) Management and Organisational Behaviour (13th edition) Harlow: Pearson.</w:t>
      </w:r>
    </w:p>
    <w:p w14:paraId="5FB603B1" w14:textId="77777777" w:rsidR="00512E97" w:rsidRPr="00B9119F" w:rsidRDefault="00512E97" w:rsidP="00F509FB">
      <w:pPr>
        <w:pStyle w:val="NormalWeb"/>
        <w:spacing w:before="0" w:beforeAutospacing="0" w:after="0" w:afterAutospacing="0" w:line="360" w:lineRule="auto"/>
        <w:ind w:left="567" w:hanging="567"/>
        <w:rPr>
          <w:color w:val="222222"/>
          <w:shd w:val="clear" w:color="auto" w:fill="FFFFFF"/>
        </w:rPr>
      </w:pPr>
      <w:r w:rsidRPr="00B9119F">
        <w:rPr>
          <w:color w:val="222222"/>
          <w:shd w:val="clear" w:color="auto" w:fill="FFFFFF"/>
        </w:rPr>
        <w:t>Nawaz, Z.A.K.D.A. and Khan, I. (2016) Leadership theories and styles: A literature review. </w:t>
      </w:r>
      <w:r w:rsidRPr="00B9119F">
        <w:rPr>
          <w:i/>
          <w:iCs/>
          <w:color w:val="222222"/>
          <w:shd w:val="clear" w:color="auto" w:fill="FFFFFF"/>
        </w:rPr>
        <w:t>Leadership</w:t>
      </w:r>
      <w:r w:rsidRPr="00B9119F">
        <w:rPr>
          <w:color w:val="222222"/>
          <w:shd w:val="clear" w:color="auto" w:fill="FFFFFF"/>
        </w:rPr>
        <w:t>, </w:t>
      </w:r>
      <w:r w:rsidRPr="00B9119F">
        <w:rPr>
          <w:i/>
          <w:iCs/>
          <w:color w:val="222222"/>
          <w:shd w:val="clear" w:color="auto" w:fill="FFFFFF"/>
        </w:rPr>
        <w:t>16</w:t>
      </w:r>
      <w:r w:rsidRPr="00B9119F">
        <w:rPr>
          <w:color w:val="222222"/>
          <w:shd w:val="clear" w:color="auto" w:fill="FFFFFF"/>
        </w:rPr>
        <w:t>(1), pp.1-7.</w:t>
      </w:r>
    </w:p>
    <w:p w14:paraId="64B89675" w14:textId="77777777" w:rsidR="00512E97" w:rsidRPr="00B9119F" w:rsidRDefault="00512E97" w:rsidP="00F509FB">
      <w:pPr>
        <w:pStyle w:val="NormalWeb"/>
        <w:spacing w:before="0" w:beforeAutospacing="0" w:after="0" w:afterAutospacing="0" w:line="360" w:lineRule="auto"/>
        <w:ind w:left="567" w:hanging="567"/>
        <w:rPr>
          <w:color w:val="222222"/>
          <w:shd w:val="clear" w:color="auto" w:fill="FFFFFF"/>
        </w:rPr>
      </w:pPr>
      <w:r w:rsidRPr="00B9119F">
        <w:rPr>
          <w:color w:val="222222"/>
          <w:shd w:val="clear" w:color="auto" w:fill="FFFFFF"/>
        </w:rPr>
        <w:t>Purwanto, A., Bernarto, I., Asbari, M., Wijayanti, L.M. and Hyun, C.C. (2020) Effect of transformational and transactional leadership style on public health centre performance. </w:t>
      </w:r>
      <w:r w:rsidRPr="00B9119F">
        <w:rPr>
          <w:i/>
          <w:iCs/>
          <w:color w:val="222222"/>
          <w:shd w:val="clear" w:color="auto" w:fill="FFFFFF"/>
        </w:rPr>
        <w:t>Journal of Research in Business, Economics, and Education</w:t>
      </w:r>
      <w:r w:rsidRPr="00B9119F">
        <w:rPr>
          <w:color w:val="222222"/>
          <w:shd w:val="clear" w:color="auto" w:fill="FFFFFF"/>
        </w:rPr>
        <w:t>, </w:t>
      </w:r>
      <w:r w:rsidRPr="00B9119F">
        <w:rPr>
          <w:i/>
          <w:iCs/>
          <w:color w:val="222222"/>
          <w:shd w:val="clear" w:color="auto" w:fill="FFFFFF"/>
        </w:rPr>
        <w:t>2</w:t>
      </w:r>
      <w:r w:rsidRPr="00B9119F">
        <w:rPr>
          <w:color w:val="222222"/>
          <w:shd w:val="clear" w:color="auto" w:fill="FFFFFF"/>
        </w:rPr>
        <w:t>(1).</w:t>
      </w:r>
    </w:p>
    <w:p w14:paraId="1870FBB2" w14:textId="77777777" w:rsidR="00512E97" w:rsidRPr="00B9119F" w:rsidRDefault="00512E97" w:rsidP="00F509FB">
      <w:pPr>
        <w:pStyle w:val="NormalWeb"/>
        <w:spacing w:before="0" w:beforeAutospacing="0" w:after="0" w:afterAutospacing="0" w:line="360" w:lineRule="auto"/>
        <w:ind w:left="567" w:hanging="567"/>
        <w:rPr>
          <w:color w:val="222222"/>
          <w:shd w:val="clear" w:color="auto" w:fill="FFFFFF"/>
        </w:rPr>
      </w:pPr>
      <w:r w:rsidRPr="00B9119F">
        <w:rPr>
          <w:color w:val="222222"/>
          <w:shd w:val="clear" w:color="auto" w:fill="FFFFFF"/>
        </w:rPr>
        <w:t>Yamin, M. (2020) Examining the role of transformational leadership and entrepreneurial orientation on employee retention with the moderating role of competitive advantage. </w:t>
      </w:r>
      <w:r w:rsidRPr="00B9119F">
        <w:rPr>
          <w:i/>
          <w:iCs/>
          <w:color w:val="222222"/>
          <w:shd w:val="clear" w:color="auto" w:fill="FFFFFF"/>
        </w:rPr>
        <w:t>Management Science Letters</w:t>
      </w:r>
      <w:r w:rsidRPr="00B9119F">
        <w:rPr>
          <w:color w:val="222222"/>
          <w:shd w:val="clear" w:color="auto" w:fill="FFFFFF"/>
        </w:rPr>
        <w:t>, </w:t>
      </w:r>
      <w:r w:rsidRPr="00B9119F">
        <w:rPr>
          <w:i/>
          <w:iCs/>
          <w:color w:val="222222"/>
          <w:shd w:val="clear" w:color="auto" w:fill="FFFFFF"/>
        </w:rPr>
        <w:t>10</w:t>
      </w:r>
      <w:r w:rsidRPr="00B9119F">
        <w:rPr>
          <w:color w:val="222222"/>
          <w:shd w:val="clear" w:color="auto" w:fill="FFFFFF"/>
        </w:rPr>
        <w:t>(2), pp.313-326.</w:t>
      </w:r>
    </w:p>
    <w:p w14:paraId="41749270" w14:textId="77777777" w:rsidR="00512E97" w:rsidRPr="00B9119F" w:rsidRDefault="00512E97" w:rsidP="00F509FB">
      <w:pPr>
        <w:pStyle w:val="NormalWeb"/>
        <w:spacing w:before="0" w:beforeAutospacing="0" w:after="0" w:afterAutospacing="0" w:line="360" w:lineRule="auto"/>
        <w:ind w:left="567" w:hanging="567"/>
        <w:rPr>
          <w:color w:val="222222"/>
          <w:shd w:val="clear" w:color="auto" w:fill="FFFFFF"/>
        </w:rPr>
      </w:pPr>
      <w:r w:rsidRPr="00B9119F">
        <w:rPr>
          <w:color w:val="222222"/>
          <w:shd w:val="clear" w:color="auto" w:fill="FFFFFF"/>
        </w:rPr>
        <w:t>Young, H.R., Glerum, D.R., Joseph, D.L. and McCord, M.A. (2021) A meta-analysis of transactional leadership and follower performance: Double-edged effects of LMX and empowerment. </w:t>
      </w:r>
      <w:r w:rsidRPr="00B9119F">
        <w:rPr>
          <w:i/>
          <w:iCs/>
          <w:color w:val="222222"/>
          <w:shd w:val="clear" w:color="auto" w:fill="FFFFFF"/>
        </w:rPr>
        <w:t>Journal of Management</w:t>
      </w:r>
      <w:r w:rsidRPr="00B9119F">
        <w:rPr>
          <w:color w:val="222222"/>
          <w:shd w:val="clear" w:color="auto" w:fill="FFFFFF"/>
        </w:rPr>
        <w:t>, </w:t>
      </w:r>
      <w:r w:rsidRPr="00B9119F">
        <w:rPr>
          <w:i/>
          <w:iCs/>
          <w:color w:val="222222"/>
          <w:shd w:val="clear" w:color="auto" w:fill="FFFFFF"/>
        </w:rPr>
        <w:t>47</w:t>
      </w:r>
      <w:r w:rsidRPr="00B9119F">
        <w:rPr>
          <w:color w:val="222222"/>
          <w:shd w:val="clear" w:color="auto" w:fill="FFFFFF"/>
        </w:rPr>
        <w:t>(5), pp.1255-1280.</w:t>
      </w:r>
    </w:p>
    <w:sectPr w:rsidR="00512E97" w:rsidRPr="00B9119F">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2392523" w14:textId="77777777" w:rsidR="00A7238E" w:rsidRDefault="00A7238E" w:rsidP="000938BE">
      <w:pPr>
        <w:spacing w:line="240" w:lineRule="auto"/>
      </w:pPr>
      <w:r>
        <w:separator/>
      </w:r>
    </w:p>
  </w:endnote>
  <w:endnote w:type="continuationSeparator" w:id="0">
    <w:p w14:paraId="5782C024" w14:textId="77777777" w:rsidR="00A7238E" w:rsidRDefault="00A7238E" w:rsidP="000938B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E47432" w14:textId="77777777" w:rsidR="00A7238E" w:rsidRDefault="00A7238E" w:rsidP="000938BE">
      <w:pPr>
        <w:spacing w:line="240" w:lineRule="auto"/>
      </w:pPr>
      <w:r>
        <w:separator/>
      </w:r>
    </w:p>
  </w:footnote>
  <w:footnote w:type="continuationSeparator" w:id="0">
    <w:p w14:paraId="421B9B40" w14:textId="77777777" w:rsidR="00A7238E" w:rsidRDefault="00A7238E" w:rsidP="000938B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5BC193" w14:textId="77777777" w:rsidR="000938BE" w:rsidRDefault="000938BE">
    <w:pPr>
      <w:pStyle w:val="Header"/>
      <w:jc w:val="right"/>
    </w:pPr>
    <w:r>
      <w:t xml:space="preserve">Leadership in Tourism     </w:t>
    </w:r>
    <w:sdt>
      <w:sdtPr>
        <w:id w:val="541876767"/>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D26F86">
          <w:rPr>
            <w:noProof/>
          </w:rPr>
          <w:t>2</w:t>
        </w:r>
        <w:r>
          <w:rPr>
            <w:noProof/>
          </w:rPr>
          <w:fldChar w:fldCharType="end"/>
        </w:r>
      </w:sdtContent>
    </w:sdt>
  </w:p>
  <w:p w14:paraId="311E00F1" w14:textId="77777777" w:rsidR="000938BE" w:rsidRDefault="000938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9E4F8E"/>
    <w:multiLevelType w:val="multilevel"/>
    <w:tmpl w:val="4E801A5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462920315">
    <w:abstractNumId w:val="0"/>
  </w:num>
  <w:num w:numId="2" w16cid:durableId="1794055819">
    <w:abstractNumId w:val="0"/>
  </w:num>
  <w:num w:numId="3" w16cid:durableId="1184200147">
    <w:abstractNumId w:val="0"/>
  </w:num>
  <w:num w:numId="4" w16cid:durableId="548953686">
    <w:abstractNumId w:val="0"/>
  </w:num>
  <w:num w:numId="5" w16cid:durableId="1490747442">
    <w:abstractNumId w:val="0"/>
  </w:num>
  <w:num w:numId="6" w16cid:durableId="1860922111">
    <w:abstractNumId w:val="0"/>
  </w:num>
  <w:num w:numId="7" w16cid:durableId="636881208">
    <w:abstractNumId w:val="0"/>
  </w:num>
  <w:num w:numId="8" w16cid:durableId="2237590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IxNDIzMzAwNLA0tzBS0lEKTi0uzszPAykwqQUAW7CZriwAAAA="/>
  </w:docVars>
  <w:rsids>
    <w:rsidRoot w:val="00C2600E"/>
    <w:rsid w:val="00021DD7"/>
    <w:rsid w:val="00047DA2"/>
    <w:rsid w:val="00086D57"/>
    <w:rsid w:val="000938BE"/>
    <w:rsid w:val="000944C4"/>
    <w:rsid w:val="00094CB4"/>
    <w:rsid w:val="000964F4"/>
    <w:rsid w:val="000A06FF"/>
    <w:rsid w:val="000A67AC"/>
    <w:rsid w:val="000C6D15"/>
    <w:rsid w:val="000C6F2B"/>
    <w:rsid w:val="000D0C75"/>
    <w:rsid w:val="000E142C"/>
    <w:rsid w:val="00101165"/>
    <w:rsid w:val="00107E0F"/>
    <w:rsid w:val="00113502"/>
    <w:rsid w:val="00113EAF"/>
    <w:rsid w:val="00116351"/>
    <w:rsid w:val="001326BB"/>
    <w:rsid w:val="00142D29"/>
    <w:rsid w:val="00162F7F"/>
    <w:rsid w:val="0019798A"/>
    <w:rsid w:val="001A1DDA"/>
    <w:rsid w:val="001D1428"/>
    <w:rsid w:val="001F33E2"/>
    <w:rsid w:val="001F4F0C"/>
    <w:rsid w:val="00212E5D"/>
    <w:rsid w:val="00222524"/>
    <w:rsid w:val="00223109"/>
    <w:rsid w:val="00226819"/>
    <w:rsid w:val="00242979"/>
    <w:rsid w:val="0025129F"/>
    <w:rsid w:val="002521C9"/>
    <w:rsid w:val="00272078"/>
    <w:rsid w:val="00277642"/>
    <w:rsid w:val="00290862"/>
    <w:rsid w:val="00291A19"/>
    <w:rsid w:val="00296028"/>
    <w:rsid w:val="00297382"/>
    <w:rsid w:val="002D50AC"/>
    <w:rsid w:val="002D682B"/>
    <w:rsid w:val="002E0D73"/>
    <w:rsid w:val="002E22DC"/>
    <w:rsid w:val="00300F0C"/>
    <w:rsid w:val="0033326D"/>
    <w:rsid w:val="003546ED"/>
    <w:rsid w:val="00360328"/>
    <w:rsid w:val="00361B98"/>
    <w:rsid w:val="00366A79"/>
    <w:rsid w:val="00384470"/>
    <w:rsid w:val="003A22A5"/>
    <w:rsid w:val="003C36B2"/>
    <w:rsid w:val="003D3868"/>
    <w:rsid w:val="003E12B0"/>
    <w:rsid w:val="003E3D38"/>
    <w:rsid w:val="003E40FF"/>
    <w:rsid w:val="003F2639"/>
    <w:rsid w:val="003F3771"/>
    <w:rsid w:val="003F4632"/>
    <w:rsid w:val="00401DF8"/>
    <w:rsid w:val="0041233C"/>
    <w:rsid w:val="00440BC5"/>
    <w:rsid w:val="00454E7D"/>
    <w:rsid w:val="004A2AC0"/>
    <w:rsid w:val="004A4AE0"/>
    <w:rsid w:val="004A4F07"/>
    <w:rsid w:val="004B0CC5"/>
    <w:rsid w:val="004C575D"/>
    <w:rsid w:val="004E64C8"/>
    <w:rsid w:val="00500D68"/>
    <w:rsid w:val="005071C3"/>
    <w:rsid w:val="00512E97"/>
    <w:rsid w:val="00513320"/>
    <w:rsid w:val="00545C54"/>
    <w:rsid w:val="00556FD6"/>
    <w:rsid w:val="005960B9"/>
    <w:rsid w:val="005B196B"/>
    <w:rsid w:val="005C0C75"/>
    <w:rsid w:val="005C16D1"/>
    <w:rsid w:val="005C2C4D"/>
    <w:rsid w:val="005D2308"/>
    <w:rsid w:val="005D4451"/>
    <w:rsid w:val="005F38AF"/>
    <w:rsid w:val="006152B1"/>
    <w:rsid w:val="00620201"/>
    <w:rsid w:val="00620DC2"/>
    <w:rsid w:val="00656D61"/>
    <w:rsid w:val="0066042F"/>
    <w:rsid w:val="00673280"/>
    <w:rsid w:val="00673C49"/>
    <w:rsid w:val="0069019A"/>
    <w:rsid w:val="00690DBB"/>
    <w:rsid w:val="006A0297"/>
    <w:rsid w:val="006A6CCF"/>
    <w:rsid w:val="006C327F"/>
    <w:rsid w:val="006E2CBE"/>
    <w:rsid w:val="006E32EF"/>
    <w:rsid w:val="006F3C24"/>
    <w:rsid w:val="00701656"/>
    <w:rsid w:val="00705787"/>
    <w:rsid w:val="00723ED9"/>
    <w:rsid w:val="00754543"/>
    <w:rsid w:val="007609AD"/>
    <w:rsid w:val="007669EF"/>
    <w:rsid w:val="00790BF7"/>
    <w:rsid w:val="007B3FEF"/>
    <w:rsid w:val="007C51BA"/>
    <w:rsid w:val="007E1EC9"/>
    <w:rsid w:val="008066FF"/>
    <w:rsid w:val="00807166"/>
    <w:rsid w:val="00813051"/>
    <w:rsid w:val="00813AA4"/>
    <w:rsid w:val="0082303C"/>
    <w:rsid w:val="008549D5"/>
    <w:rsid w:val="00856F92"/>
    <w:rsid w:val="00861D3B"/>
    <w:rsid w:val="00872343"/>
    <w:rsid w:val="00897393"/>
    <w:rsid w:val="008C55AE"/>
    <w:rsid w:val="008C7935"/>
    <w:rsid w:val="008F60AB"/>
    <w:rsid w:val="00906726"/>
    <w:rsid w:val="00940D15"/>
    <w:rsid w:val="0098779C"/>
    <w:rsid w:val="009A64F8"/>
    <w:rsid w:val="009A6631"/>
    <w:rsid w:val="009A7E15"/>
    <w:rsid w:val="009B305E"/>
    <w:rsid w:val="009B54C4"/>
    <w:rsid w:val="009B7F5F"/>
    <w:rsid w:val="009D4B32"/>
    <w:rsid w:val="009E7CE3"/>
    <w:rsid w:val="00A006EB"/>
    <w:rsid w:val="00A25707"/>
    <w:rsid w:val="00A36C6B"/>
    <w:rsid w:val="00A40523"/>
    <w:rsid w:val="00A57F3D"/>
    <w:rsid w:val="00A65100"/>
    <w:rsid w:val="00A6639A"/>
    <w:rsid w:val="00A7238E"/>
    <w:rsid w:val="00A74EFA"/>
    <w:rsid w:val="00A77751"/>
    <w:rsid w:val="00A846C9"/>
    <w:rsid w:val="00AB6CB1"/>
    <w:rsid w:val="00AD7CC9"/>
    <w:rsid w:val="00AE05BA"/>
    <w:rsid w:val="00AE2F31"/>
    <w:rsid w:val="00AF0E85"/>
    <w:rsid w:val="00B0428D"/>
    <w:rsid w:val="00B071E2"/>
    <w:rsid w:val="00B1479E"/>
    <w:rsid w:val="00B15AF0"/>
    <w:rsid w:val="00B23598"/>
    <w:rsid w:val="00B245E8"/>
    <w:rsid w:val="00B31470"/>
    <w:rsid w:val="00B32D83"/>
    <w:rsid w:val="00B42968"/>
    <w:rsid w:val="00B61D88"/>
    <w:rsid w:val="00B85C57"/>
    <w:rsid w:val="00B9119F"/>
    <w:rsid w:val="00B9742C"/>
    <w:rsid w:val="00BA1707"/>
    <w:rsid w:val="00BA1F02"/>
    <w:rsid w:val="00BC6941"/>
    <w:rsid w:val="00BD4A3B"/>
    <w:rsid w:val="00BD7582"/>
    <w:rsid w:val="00BE24F5"/>
    <w:rsid w:val="00BE69FF"/>
    <w:rsid w:val="00BE6C94"/>
    <w:rsid w:val="00BF2A6E"/>
    <w:rsid w:val="00BF4CF9"/>
    <w:rsid w:val="00C0003A"/>
    <w:rsid w:val="00C03BC0"/>
    <w:rsid w:val="00C126C0"/>
    <w:rsid w:val="00C2600E"/>
    <w:rsid w:val="00C31727"/>
    <w:rsid w:val="00C35845"/>
    <w:rsid w:val="00C44F71"/>
    <w:rsid w:val="00C45711"/>
    <w:rsid w:val="00C45C59"/>
    <w:rsid w:val="00C61994"/>
    <w:rsid w:val="00C7155E"/>
    <w:rsid w:val="00C72C95"/>
    <w:rsid w:val="00C97BC3"/>
    <w:rsid w:val="00CA5E2D"/>
    <w:rsid w:val="00CA678E"/>
    <w:rsid w:val="00CA7853"/>
    <w:rsid w:val="00CD1783"/>
    <w:rsid w:val="00CE4384"/>
    <w:rsid w:val="00D10DB7"/>
    <w:rsid w:val="00D1578C"/>
    <w:rsid w:val="00D2151A"/>
    <w:rsid w:val="00D26F86"/>
    <w:rsid w:val="00D425CF"/>
    <w:rsid w:val="00D85C9E"/>
    <w:rsid w:val="00D905D7"/>
    <w:rsid w:val="00DA52EA"/>
    <w:rsid w:val="00DB5565"/>
    <w:rsid w:val="00DC31C2"/>
    <w:rsid w:val="00DD2BD1"/>
    <w:rsid w:val="00DD4E24"/>
    <w:rsid w:val="00DE32A8"/>
    <w:rsid w:val="00DE4860"/>
    <w:rsid w:val="00DE49F8"/>
    <w:rsid w:val="00E10219"/>
    <w:rsid w:val="00E43345"/>
    <w:rsid w:val="00E87466"/>
    <w:rsid w:val="00EF1275"/>
    <w:rsid w:val="00F16EB0"/>
    <w:rsid w:val="00F20DBF"/>
    <w:rsid w:val="00F270BE"/>
    <w:rsid w:val="00F340BE"/>
    <w:rsid w:val="00F43CB3"/>
    <w:rsid w:val="00F509FB"/>
    <w:rsid w:val="00F523EB"/>
    <w:rsid w:val="00F825A8"/>
    <w:rsid w:val="00F905A1"/>
    <w:rsid w:val="00F9641E"/>
    <w:rsid w:val="00FA2BFB"/>
    <w:rsid w:val="00FC28FA"/>
    <w:rsid w:val="00FE79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A1A99"/>
  <w15:chartTrackingRefBased/>
  <w15:docId w15:val="{53AA7DA2-849C-47E4-854B-4945A9A0BE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22"/>
        <w:lang w:val="en-GB" w:eastAsia="en-US"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549D5"/>
    <w:pPr>
      <w:keepNext/>
      <w:keepLines/>
      <w:numPr>
        <w:numId w:val="8"/>
      </w:numPr>
      <w:contextualSpacing/>
      <w:jc w:val="center"/>
      <w:outlineLvl w:val="0"/>
    </w:pPr>
    <w:rPr>
      <w:rFonts w:eastAsiaTheme="majorEastAsia" w:cstheme="majorBidi"/>
      <w:b/>
      <w:color w:val="000000" w:themeColor="text1"/>
      <w:szCs w:val="32"/>
    </w:rPr>
  </w:style>
  <w:style w:type="paragraph" w:styleId="Heading2">
    <w:name w:val="heading 2"/>
    <w:basedOn w:val="Normal"/>
    <w:next w:val="Normal"/>
    <w:link w:val="Heading2Char"/>
    <w:autoRedefine/>
    <w:uiPriority w:val="9"/>
    <w:unhideWhenUsed/>
    <w:qFormat/>
    <w:rsid w:val="008549D5"/>
    <w:pPr>
      <w:keepNext/>
      <w:keepLines/>
      <w:numPr>
        <w:ilvl w:val="1"/>
        <w:numId w:val="8"/>
      </w:numPr>
      <w:spacing w:before="40"/>
      <w:outlineLvl w:val="1"/>
    </w:pPr>
    <w:rPr>
      <w:rFonts w:eastAsiaTheme="majorEastAsia" w:cstheme="majorBidi"/>
      <w:b/>
      <w:szCs w:val="26"/>
    </w:rPr>
  </w:style>
  <w:style w:type="paragraph" w:styleId="Heading3">
    <w:name w:val="heading 3"/>
    <w:basedOn w:val="Normal"/>
    <w:next w:val="Normal"/>
    <w:link w:val="Heading3Char"/>
    <w:autoRedefine/>
    <w:uiPriority w:val="9"/>
    <w:unhideWhenUsed/>
    <w:qFormat/>
    <w:rsid w:val="008549D5"/>
    <w:pPr>
      <w:keepNext/>
      <w:keepLines/>
      <w:numPr>
        <w:ilvl w:val="2"/>
        <w:numId w:val="7"/>
      </w:numPr>
      <w:ind w:left="0" w:firstLine="720"/>
      <w:contextualSpacing/>
      <w:outlineLvl w:val="2"/>
    </w:pPr>
    <w:rPr>
      <w:rFonts w:eastAsiaTheme="majorEastAsia" w:cstheme="majorBidi"/>
      <w:b/>
      <w:szCs w:val="24"/>
    </w:rPr>
  </w:style>
  <w:style w:type="paragraph" w:styleId="Heading4">
    <w:name w:val="heading 4"/>
    <w:basedOn w:val="Normal"/>
    <w:next w:val="Normal"/>
    <w:link w:val="Heading4Char"/>
    <w:autoRedefine/>
    <w:uiPriority w:val="9"/>
    <w:unhideWhenUsed/>
    <w:qFormat/>
    <w:rsid w:val="008549D5"/>
    <w:pPr>
      <w:keepNext/>
      <w:keepLines/>
      <w:numPr>
        <w:ilvl w:val="3"/>
        <w:numId w:val="8"/>
      </w:numPr>
      <w:contextualSpacing/>
      <w:outlineLvl w:val="3"/>
    </w:pPr>
    <w:rPr>
      <w:rFonts w:eastAsiaTheme="majorEastAsia" w:cstheme="majorBidi"/>
      <w:b/>
      <w: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25CF"/>
    <w:rPr>
      <w:rFonts w:eastAsiaTheme="majorEastAsia" w:cstheme="majorBidi"/>
      <w:b/>
      <w:color w:val="000000" w:themeColor="text1"/>
      <w:szCs w:val="32"/>
    </w:rPr>
  </w:style>
  <w:style w:type="character" w:customStyle="1" w:styleId="Heading2Char">
    <w:name w:val="Heading 2 Char"/>
    <w:basedOn w:val="DefaultParagraphFont"/>
    <w:link w:val="Heading2"/>
    <w:uiPriority w:val="9"/>
    <w:rsid w:val="008C55AE"/>
    <w:rPr>
      <w:rFonts w:eastAsiaTheme="majorEastAsia" w:cstheme="majorBidi"/>
      <w:b/>
      <w:szCs w:val="26"/>
    </w:rPr>
  </w:style>
  <w:style w:type="character" w:customStyle="1" w:styleId="Heading3Char">
    <w:name w:val="Heading 3 Char"/>
    <w:basedOn w:val="DefaultParagraphFont"/>
    <w:link w:val="Heading3"/>
    <w:uiPriority w:val="9"/>
    <w:rsid w:val="008549D5"/>
    <w:rPr>
      <w:rFonts w:eastAsiaTheme="majorEastAsia" w:cstheme="majorBidi"/>
      <w:b/>
      <w:szCs w:val="24"/>
    </w:rPr>
  </w:style>
  <w:style w:type="character" w:customStyle="1" w:styleId="Heading4Char">
    <w:name w:val="Heading 4 Char"/>
    <w:basedOn w:val="DefaultParagraphFont"/>
    <w:link w:val="Heading4"/>
    <w:uiPriority w:val="9"/>
    <w:rsid w:val="00D425CF"/>
    <w:rPr>
      <w:rFonts w:eastAsiaTheme="majorEastAsia" w:cstheme="majorBidi"/>
      <w:b/>
      <w:i/>
      <w:iCs/>
      <w:color w:val="000000" w:themeColor="text1"/>
    </w:rPr>
  </w:style>
  <w:style w:type="paragraph" w:styleId="NormalWeb">
    <w:name w:val="Normal (Web)"/>
    <w:basedOn w:val="Normal"/>
    <w:uiPriority w:val="99"/>
    <w:unhideWhenUsed/>
    <w:rsid w:val="00AF0E85"/>
    <w:pPr>
      <w:spacing w:before="100" w:beforeAutospacing="1" w:after="100" w:afterAutospacing="1" w:line="240" w:lineRule="auto"/>
      <w:ind w:firstLine="0"/>
    </w:pPr>
    <w:rPr>
      <w:rFonts w:eastAsia="Times New Roman" w:cs="Times New Roman"/>
      <w:szCs w:val="24"/>
      <w:lang w:eastAsia="en-GB"/>
    </w:rPr>
  </w:style>
  <w:style w:type="character" w:styleId="Hyperlink">
    <w:name w:val="Hyperlink"/>
    <w:basedOn w:val="DefaultParagraphFont"/>
    <w:uiPriority w:val="99"/>
    <w:unhideWhenUsed/>
    <w:rsid w:val="00AF0E85"/>
    <w:rPr>
      <w:color w:val="0563C1" w:themeColor="hyperlink"/>
      <w:u w:val="single"/>
    </w:rPr>
  </w:style>
  <w:style w:type="paragraph" w:styleId="Header">
    <w:name w:val="header"/>
    <w:basedOn w:val="Normal"/>
    <w:link w:val="HeaderChar"/>
    <w:uiPriority w:val="99"/>
    <w:unhideWhenUsed/>
    <w:rsid w:val="000938BE"/>
    <w:pPr>
      <w:tabs>
        <w:tab w:val="center" w:pos="4513"/>
        <w:tab w:val="right" w:pos="9026"/>
      </w:tabs>
      <w:spacing w:line="240" w:lineRule="auto"/>
    </w:pPr>
  </w:style>
  <w:style w:type="character" w:customStyle="1" w:styleId="HeaderChar">
    <w:name w:val="Header Char"/>
    <w:basedOn w:val="DefaultParagraphFont"/>
    <w:link w:val="Header"/>
    <w:uiPriority w:val="99"/>
    <w:rsid w:val="000938BE"/>
  </w:style>
  <w:style w:type="paragraph" w:styleId="Footer">
    <w:name w:val="footer"/>
    <w:basedOn w:val="Normal"/>
    <w:link w:val="FooterChar"/>
    <w:uiPriority w:val="99"/>
    <w:unhideWhenUsed/>
    <w:rsid w:val="000938BE"/>
    <w:pPr>
      <w:tabs>
        <w:tab w:val="center" w:pos="4513"/>
        <w:tab w:val="right" w:pos="9026"/>
      </w:tabs>
      <w:spacing w:line="240" w:lineRule="auto"/>
    </w:pPr>
  </w:style>
  <w:style w:type="character" w:customStyle="1" w:styleId="FooterChar">
    <w:name w:val="Footer Char"/>
    <w:basedOn w:val="DefaultParagraphFont"/>
    <w:link w:val="Footer"/>
    <w:uiPriority w:val="99"/>
    <w:rsid w:val="000938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65694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spitalitynewsmag.com/haitham-mattar/" TargetMode="External"/><Relationship Id="rId3" Type="http://schemas.openxmlformats.org/officeDocument/2006/relationships/settings" Target="settings.xml"/><Relationship Id="rId7" Type="http://schemas.openxmlformats.org/officeDocument/2006/relationships/hyperlink" Target="https://www.grammarly.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9</Pages>
  <Words>2751</Words>
  <Characters>15683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Silviu Will</cp:lastModifiedBy>
  <cp:revision>10</cp:revision>
  <dcterms:created xsi:type="dcterms:W3CDTF">2024-10-08T16:16:00Z</dcterms:created>
  <dcterms:modified xsi:type="dcterms:W3CDTF">2024-10-16T09:08:00Z</dcterms:modified>
</cp:coreProperties>
</file>