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7B78E" w14:textId="77777777" w:rsidR="00E70FB2" w:rsidRDefault="00E70FB2" w:rsidP="002F1F8B">
      <w:pPr>
        <w:spacing w:before="100" w:beforeAutospacing="1" w:after="100" w:afterAutospacing="1" w:line="360" w:lineRule="auto"/>
        <w:jc w:val="center"/>
        <w:rPr>
          <w:rFonts w:ascii="Arial" w:eastAsia="Times New Roman" w:hAnsi="Arial" w:cs="Arial"/>
          <w:kern w:val="0"/>
          <w:sz w:val="56"/>
          <w:szCs w:val="56"/>
          <w14:ligatures w14:val="none"/>
        </w:rPr>
      </w:pPr>
    </w:p>
    <w:p w14:paraId="792C3179" w14:textId="77777777" w:rsidR="00E70FB2" w:rsidRDefault="00E70FB2" w:rsidP="002F1F8B">
      <w:pPr>
        <w:spacing w:before="100" w:beforeAutospacing="1" w:after="100" w:afterAutospacing="1" w:line="360" w:lineRule="auto"/>
        <w:jc w:val="center"/>
        <w:rPr>
          <w:rFonts w:ascii="Arial" w:eastAsia="Times New Roman" w:hAnsi="Arial" w:cs="Arial"/>
          <w:kern w:val="0"/>
          <w:sz w:val="56"/>
          <w:szCs w:val="56"/>
          <w14:ligatures w14:val="none"/>
        </w:rPr>
      </w:pPr>
    </w:p>
    <w:p w14:paraId="7D459A8A" w14:textId="77777777" w:rsidR="005F66DD" w:rsidRDefault="007B0B36" w:rsidP="005F66DD">
      <w:pPr>
        <w:spacing w:before="100" w:beforeAutospacing="1" w:after="100" w:afterAutospacing="1" w:line="360" w:lineRule="auto"/>
        <w:jc w:val="center"/>
        <w:rPr>
          <w:rFonts w:ascii="Arial" w:eastAsia="Times New Roman" w:hAnsi="Arial" w:cs="Arial"/>
          <w:kern w:val="0"/>
          <w:sz w:val="56"/>
          <w:szCs w:val="56"/>
          <w14:ligatures w14:val="none"/>
        </w:rPr>
      </w:pPr>
      <w:r w:rsidRPr="007B0B36">
        <w:rPr>
          <w:rFonts w:ascii="Arial" w:eastAsia="Times New Roman" w:hAnsi="Arial" w:cs="Arial"/>
          <w:kern w:val="0"/>
          <w:sz w:val="56"/>
          <w:szCs w:val="56"/>
          <w14:ligatures w14:val="none"/>
        </w:rPr>
        <w:t>Module: BMHP501</w:t>
      </w:r>
      <w:r w:rsidR="002F1F8B" w:rsidRPr="00E70FB2">
        <w:rPr>
          <w:rFonts w:ascii="Arial" w:eastAsia="Times New Roman" w:hAnsi="Arial" w:cs="Arial"/>
          <w:kern w:val="0"/>
          <w:sz w:val="56"/>
          <w:szCs w:val="56"/>
          <w14:ligatures w14:val="none"/>
        </w:rPr>
        <w:t>5</w:t>
      </w:r>
      <w:r w:rsidR="005F66DD">
        <w:rPr>
          <w:rFonts w:ascii="Arial" w:eastAsia="Times New Roman" w:hAnsi="Arial" w:cs="Arial"/>
          <w:kern w:val="0"/>
          <w:sz w:val="56"/>
          <w:szCs w:val="56"/>
          <w14:ligatures w14:val="none"/>
        </w:rPr>
        <w:t xml:space="preserve"> </w:t>
      </w:r>
    </w:p>
    <w:p w14:paraId="0C70EDBB" w14:textId="183D2874" w:rsidR="005F66DD" w:rsidRPr="00E70FB2" w:rsidRDefault="005F66DD" w:rsidP="005F66DD">
      <w:pPr>
        <w:spacing w:before="100" w:beforeAutospacing="1" w:after="100" w:afterAutospacing="1" w:line="360" w:lineRule="auto"/>
        <w:jc w:val="center"/>
        <w:rPr>
          <w:rFonts w:ascii="Arial" w:eastAsia="Times New Roman" w:hAnsi="Arial" w:cs="Arial"/>
          <w:kern w:val="0"/>
          <w:sz w:val="56"/>
          <w:szCs w:val="56"/>
          <w14:ligatures w14:val="none"/>
        </w:rPr>
      </w:pPr>
      <w:r>
        <w:rPr>
          <w:rFonts w:ascii="Arial" w:eastAsia="Times New Roman" w:hAnsi="Arial" w:cs="Arial"/>
          <w:kern w:val="0"/>
          <w:sz w:val="56"/>
          <w:szCs w:val="56"/>
          <w14:ligatures w14:val="none"/>
        </w:rPr>
        <w:t>Component 2</w:t>
      </w:r>
    </w:p>
    <w:p w14:paraId="3192B1C4" w14:textId="77777777" w:rsidR="002F1F8B" w:rsidRPr="00E70FB2" w:rsidRDefault="007B0B36" w:rsidP="002F1F8B">
      <w:pPr>
        <w:spacing w:before="100" w:beforeAutospacing="1" w:after="100" w:afterAutospacing="1" w:line="360" w:lineRule="auto"/>
        <w:jc w:val="center"/>
        <w:rPr>
          <w:rFonts w:ascii="Arial" w:eastAsia="Times New Roman" w:hAnsi="Arial" w:cs="Arial"/>
          <w:kern w:val="0"/>
          <w:sz w:val="56"/>
          <w:szCs w:val="56"/>
          <w14:ligatures w14:val="none"/>
        </w:rPr>
      </w:pPr>
      <w:r w:rsidRPr="007B0B36">
        <w:rPr>
          <w:rFonts w:ascii="Arial" w:eastAsia="Times New Roman" w:hAnsi="Arial" w:cs="Arial"/>
          <w:kern w:val="0"/>
          <w:sz w:val="56"/>
          <w:szCs w:val="56"/>
          <w14:ligatures w14:val="none"/>
        </w:rPr>
        <w:t>Changemakers: Building Your Personal Brand for Sustainable Employment</w:t>
      </w:r>
      <w:r w:rsidRPr="007B0B36">
        <w:rPr>
          <w:rFonts w:ascii="Arial" w:eastAsia="Times New Roman" w:hAnsi="Arial" w:cs="Arial"/>
          <w:kern w:val="0"/>
          <w:sz w:val="56"/>
          <w:szCs w:val="56"/>
          <w14:ligatures w14:val="none"/>
        </w:rPr>
        <w:br/>
        <w:t xml:space="preserve">Student Name: </w:t>
      </w:r>
      <w:r w:rsidR="002F1F8B" w:rsidRPr="00E70FB2">
        <w:rPr>
          <w:rFonts w:ascii="Arial" w:eastAsia="Times New Roman" w:hAnsi="Arial" w:cs="Arial"/>
          <w:kern w:val="0"/>
          <w:sz w:val="56"/>
          <w:szCs w:val="56"/>
          <w14:ligatures w14:val="none"/>
        </w:rPr>
        <w:t>Ishrat Hussain</w:t>
      </w:r>
      <w:r w:rsidRPr="007B0B36">
        <w:rPr>
          <w:rFonts w:ascii="Arial" w:eastAsia="Times New Roman" w:hAnsi="Arial" w:cs="Arial"/>
          <w:kern w:val="0"/>
          <w:sz w:val="56"/>
          <w:szCs w:val="56"/>
          <w14:ligatures w14:val="none"/>
        </w:rPr>
        <w:br/>
        <w:t xml:space="preserve">Student Number: </w:t>
      </w:r>
      <w:r w:rsidR="002F1F8B" w:rsidRPr="00E70FB2">
        <w:rPr>
          <w:rFonts w:ascii="Arial" w:eastAsia="Times New Roman" w:hAnsi="Arial" w:cs="Arial"/>
          <w:kern w:val="0"/>
          <w:sz w:val="56"/>
          <w:szCs w:val="56"/>
          <w14:ligatures w14:val="none"/>
        </w:rPr>
        <w:t>2318968</w:t>
      </w:r>
    </w:p>
    <w:p w14:paraId="31F8C27F" w14:textId="485B7DC5" w:rsidR="007B0B36" w:rsidRPr="007B0B36" w:rsidRDefault="002F1F8B" w:rsidP="002F1F8B">
      <w:pPr>
        <w:spacing w:before="100" w:beforeAutospacing="1" w:after="100" w:afterAutospacing="1" w:line="360" w:lineRule="auto"/>
        <w:jc w:val="center"/>
        <w:rPr>
          <w:rFonts w:ascii="Arial" w:eastAsia="Times New Roman" w:hAnsi="Arial" w:cs="Arial"/>
          <w:kern w:val="0"/>
          <w:sz w:val="56"/>
          <w:szCs w:val="56"/>
          <w14:ligatures w14:val="none"/>
        </w:rPr>
      </w:pPr>
      <w:r w:rsidRPr="00E70FB2">
        <w:rPr>
          <w:rFonts w:ascii="Arial" w:eastAsia="Times New Roman" w:hAnsi="Arial" w:cs="Arial"/>
          <w:kern w:val="0"/>
          <w:sz w:val="56"/>
          <w:szCs w:val="56"/>
          <w14:ligatures w14:val="none"/>
        </w:rPr>
        <w:t>Lecturer: Danni Dunne</w:t>
      </w:r>
      <w:r w:rsidR="007B0B36" w:rsidRPr="007B0B36">
        <w:rPr>
          <w:rFonts w:ascii="Arial" w:eastAsia="Times New Roman" w:hAnsi="Arial" w:cs="Arial"/>
          <w:kern w:val="0"/>
          <w:sz w:val="56"/>
          <w:szCs w:val="56"/>
          <w14:ligatures w14:val="none"/>
        </w:rPr>
        <w:br/>
      </w:r>
    </w:p>
    <w:p w14:paraId="2F4A48B8" w14:textId="77777777" w:rsidR="007B0B36" w:rsidRPr="007B0B36" w:rsidRDefault="00000000" w:rsidP="002F1F8B">
      <w:pPr>
        <w:spacing w:after="0" w:line="360" w:lineRule="auto"/>
        <w:jc w:val="center"/>
        <w:rPr>
          <w:rFonts w:ascii="Arial" w:eastAsia="Times New Roman" w:hAnsi="Arial" w:cs="Arial"/>
          <w:kern w:val="0"/>
          <w:sz w:val="56"/>
          <w:szCs w:val="56"/>
          <w14:ligatures w14:val="none"/>
        </w:rPr>
      </w:pPr>
      <w:r>
        <w:rPr>
          <w:rFonts w:ascii="Arial" w:eastAsia="Times New Roman" w:hAnsi="Arial" w:cs="Arial"/>
          <w:kern w:val="0"/>
          <w:sz w:val="56"/>
          <w:szCs w:val="56"/>
          <w14:ligatures w14:val="none"/>
        </w:rPr>
        <w:pict w14:anchorId="35CB3C5F">
          <v:rect id="_x0000_i1025" style="width:0;height:1.5pt" o:hralign="center" o:hrstd="t" o:hr="t" fillcolor="#a0a0a0" stroked="f"/>
        </w:pict>
      </w:r>
    </w:p>
    <w:p w14:paraId="5314DE03" w14:textId="77777777" w:rsidR="00E70FB2" w:rsidRDefault="00E70FB2" w:rsidP="007B0B36">
      <w:pPr>
        <w:spacing w:before="100" w:beforeAutospacing="1" w:after="100" w:afterAutospacing="1" w:line="360" w:lineRule="auto"/>
        <w:outlineLvl w:val="1"/>
        <w:rPr>
          <w:rFonts w:ascii="Arial" w:eastAsia="Times New Roman" w:hAnsi="Arial" w:cs="Arial"/>
          <w:kern w:val="0"/>
          <w:sz w:val="22"/>
          <w:szCs w:val="22"/>
          <w14:ligatures w14:val="none"/>
        </w:rPr>
      </w:pPr>
    </w:p>
    <w:p w14:paraId="2C81728D" w14:textId="77777777" w:rsidR="00E70FB2" w:rsidRDefault="00E70FB2" w:rsidP="007B0B36">
      <w:pPr>
        <w:spacing w:before="100" w:beforeAutospacing="1" w:after="100" w:afterAutospacing="1" w:line="360" w:lineRule="auto"/>
        <w:outlineLvl w:val="1"/>
        <w:rPr>
          <w:rFonts w:ascii="Arial" w:eastAsia="Times New Roman" w:hAnsi="Arial" w:cs="Arial"/>
          <w:kern w:val="0"/>
          <w:sz w:val="22"/>
          <w:szCs w:val="22"/>
          <w14:ligatures w14:val="none"/>
        </w:rPr>
      </w:pPr>
    </w:p>
    <w:p w14:paraId="12899683" w14:textId="5F812284" w:rsidR="007B0B36" w:rsidRPr="007B0B36" w:rsidRDefault="2BAEBEB7" w:rsidP="016380F6">
      <w:pPr>
        <w:spacing w:before="100" w:beforeAutospacing="1" w:after="100" w:afterAutospacing="1" w:line="360" w:lineRule="auto"/>
        <w:outlineLvl w:val="1"/>
        <w:rPr>
          <w:rFonts w:ascii="Arial" w:eastAsia="Times New Roman" w:hAnsi="Arial" w:cs="Arial"/>
          <w:sz w:val="32"/>
          <w:szCs w:val="32"/>
        </w:rPr>
      </w:pPr>
      <w:r w:rsidRPr="016380F6">
        <w:rPr>
          <w:rFonts w:ascii="Arial" w:eastAsia="Times New Roman" w:hAnsi="Arial" w:cs="Arial"/>
          <w:sz w:val="32"/>
          <w:szCs w:val="32"/>
        </w:rPr>
        <w:t>Table of contents</w:t>
      </w:r>
    </w:p>
    <w:p w14:paraId="2AD94C18" w14:textId="4F0462DE" w:rsidR="007B0B36" w:rsidRPr="007B0B36" w:rsidRDefault="2BAEBEB7" w:rsidP="016380F6">
      <w:pPr>
        <w:spacing w:before="100" w:beforeAutospacing="1" w:after="100" w:afterAutospacing="1" w:line="360" w:lineRule="auto"/>
        <w:outlineLvl w:val="1"/>
        <w:rPr>
          <w:rFonts w:ascii="Arial" w:eastAsia="Times New Roman" w:hAnsi="Arial" w:cs="Arial"/>
          <w:sz w:val="32"/>
          <w:szCs w:val="32"/>
        </w:rPr>
      </w:pPr>
      <w:r w:rsidRPr="016380F6">
        <w:rPr>
          <w:rFonts w:ascii="Arial" w:eastAsia="Times New Roman" w:hAnsi="Arial" w:cs="Arial"/>
          <w:sz w:val="32"/>
          <w:szCs w:val="32"/>
        </w:rPr>
        <w:t>1.introduction</w:t>
      </w:r>
      <w:r w:rsidR="39E7ABDE" w:rsidRPr="016380F6">
        <w:rPr>
          <w:rFonts w:ascii="Arial" w:eastAsia="Times New Roman" w:hAnsi="Arial" w:cs="Arial"/>
          <w:sz w:val="32"/>
          <w:szCs w:val="32"/>
        </w:rPr>
        <w:t>..................................................................</w:t>
      </w:r>
      <w:r w:rsidR="00D434A6">
        <w:rPr>
          <w:rFonts w:ascii="Arial" w:eastAsia="Times New Roman" w:hAnsi="Arial" w:cs="Arial"/>
          <w:sz w:val="32"/>
          <w:szCs w:val="32"/>
        </w:rPr>
        <w:t>3</w:t>
      </w:r>
    </w:p>
    <w:p w14:paraId="5527CED1" w14:textId="486FC7B6" w:rsidR="007B0B36" w:rsidRPr="007B0B36" w:rsidRDefault="1E8380E7" w:rsidP="016380F6">
      <w:pPr>
        <w:spacing w:before="100" w:beforeAutospacing="1" w:after="100" w:afterAutospacing="1" w:line="360" w:lineRule="auto"/>
        <w:outlineLvl w:val="1"/>
        <w:rPr>
          <w:rFonts w:ascii="Arial" w:eastAsia="Times New Roman" w:hAnsi="Arial" w:cs="Arial"/>
          <w:sz w:val="32"/>
          <w:szCs w:val="32"/>
        </w:rPr>
      </w:pPr>
      <w:r w:rsidRPr="48223CCA">
        <w:rPr>
          <w:rFonts w:ascii="Arial" w:eastAsia="Times New Roman" w:hAnsi="Arial" w:cs="Arial"/>
          <w:sz w:val="32"/>
          <w:szCs w:val="32"/>
        </w:rPr>
        <w:t>2, job</w:t>
      </w:r>
      <w:r w:rsidR="2684A3B6" w:rsidRPr="48223CCA">
        <w:rPr>
          <w:rFonts w:ascii="Arial" w:eastAsia="Times New Roman" w:hAnsi="Arial" w:cs="Arial"/>
          <w:sz w:val="32"/>
          <w:szCs w:val="32"/>
        </w:rPr>
        <w:t xml:space="preserve"> description</w:t>
      </w:r>
      <w:r w:rsidR="43DE2446" w:rsidRPr="48223CCA">
        <w:rPr>
          <w:rFonts w:ascii="Arial" w:eastAsia="Times New Roman" w:hAnsi="Arial" w:cs="Arial"/>
          <w:sz w:val="32"/>
          <w:szCs w:val="32"/>
        </w:rPr>
        <w:t>.............................................................3</w:t>
      </w:r>
      <w:r w:rsidR="0B9A97E1" w:rsidRPr="48223CCA">
        <w:rPr>
          <w:rFonts w:ascii="Arial" w:eastAsia="Times New Roman" w:hAnsi="Arial" w:cs="Arial"/>
          <w:sz w:val="32"/>
          <w:szCs w:val="32"/>
        </w:rPr>
        <w:t>/4</w:t>
      </w:r>
    </w:p>
    <w:p w14:paraId="2B6624D3" w14:textId="2F98EA55" w:rsidR="007B0B36" w:rsidRPr="007B0B36" w:rsidRDefault="2684A3B6" w:rsidP="016380F6">
      <w:pPr>
        <w:spacing w:before="100" w:beforeAutospacing="1" w:after="100" w:afterAutospacing="1" w:line="360" w:lineRule="auto"/>
        <w:outlineLvl w:val="1"/>
        <w:rPr>
          <w:rFonts w:ascii="Arial" w:eastAsia="Times New Roman" w:hAnsi="Arial" w:cs="Arial"/>
          <w:sz w:val="32"/>
          <w:szCs w:val="32"/>
        </w:rPr>
      </w:pPr>
      <w:r w:rsidRPr="016380F6">
        <w:rPr>
          <w:rFonts w:ascii="Arial" w:eastAsia="Times New Roman" w:hAnsi="Arial" w:cs="Arial"/>
          <w:sz w:val="32"/>
          <w:szCs w:val="32"/>
        </w:rPr>
        <w:t>3.</w:t>
      </w:r>
      <w:r w:rsidR="00C78E3E" w:rsidRPr="016380F6">
        <w:rPr>
          <w:rFonts w:ascii="Arial" w:eastAsia="Times New Roman" w:hAnsi="Arial" w:cs="Arial"/>
          <w:sz w:val="32"/>
          <w:szCs w:val="32"/>
        </w:rPr>
        <w:t>employability</w:t>
      </w:r>
      <w:r w:rsidR="4F78345F" w:rsidRPr="016380F6">
        <w:rPr>
          <w:rFonts w:ascii="Arial" w:eastAsia="Times New Roman" w:hAnsi="Arial" w:cs="Arial"/>
          <w:sz w:val="32"/>
          <w:szCs w:val="32"/>
        </w:rPr>
        <w:t>...............................................................</w:t>
      </w:r>
      <w:r w:rsidR="00143552">
        <w:rPr>
          <w:rFonts w:ascii="Arial" w:eastAsia="Times New Roman" w:hAnsi="Arial" w:cs="Arial"/>
          <w:sz w:val="32"/>
          <w:szCs w:val="32"/>
        </w:rPr>
        <w:t>5/6</w:t>
      </w:r>
    </w:p>
    <w:p w14:paraId="0B145A5C" w14:textId="093ACB60" w:rsidR="007B0B36" w:rsidRPr="007B0B36" w:rsidRDefault="00C78E3E" w:rsidP="016380F6">
      <w:pPr>
        <w:spacing w:before="100" w:beforeAutospacing="1" w:after="100" w:afterAutospacing="1" w:line="360" w:lineRule="auto"/>
        <w:outlineLvl w:val="1"/>
        <w:rPr>
          <w:rFonts w:ascii="Arial" w:eastAsia="Times New Roman" w:hAnsi="Arial" w:cs="Arial"/>
          <w:sz w:val="32"/>
          <w:szCs w:val="32"/>
        </w:rPr>
      </w:pPr>
      <w:r w:rsidRPr="48223CCA">
        <w:rPr>
          <w:rFonts w:ascii="Arial" w:eastAsia="Times New Roman" w:hAnsi="Arial" w:cs="Arial"/>
          <w:sz w:val="32"/>
          <w:szCs w:val="32"/>
        </w:rPr>
        <w:t xml:space="preserve">4.sel </w:t>
      </w:r>
      <w:r w:rsidR="627B5994" w:rsidRPr="48223CCA">
        <w:rPr>
          <w:rFonts w:ascii="Arial" w:eastAsia="Times New Roman" w:hAnsi="Arial" w:cs="Arial"/>
          <w:sz w:val="32"/>
          <w:szCs w:val="32"/>
        </w:rPr>
        <w:t>evaluation</w:t>
      </w:r>
      <w:r w:rsidR="5174F881" w:rsidRPr="48223CCA">
        <w:rPr>
          <w:rFonts w:ascii="Arial" w:eastAsia="Times New Roman" w:hAnsi="Arial" w:cs="Arial"/>
          <w:sz w:val="32"/>
          <w:szCs w:val="32"/>
        </w:rPr>
        <w:t>..............................................................</w:t>
      </w:r>
      <w:r w:rsidR="00143552">
        <w:rPr>
          <w:rFonts w:ascii="Arial" w:eastAsia="Times New Roman" w:hAnsi="Arial" w:cs="Arial"/>
          <w:sz w:val="32"/>
          <w:szCs w:val="32"/>
        </w:rPr>
        <w:t>6/7</w:t>
      </w:r>
    </w:p>
    <w:p w14:paraId="79EB8FF8" w14:textId="2530BDF8" w:rsidR="007B0B36" w:rsidRPr="007B0B36" w:rsidRDefault="00C78E3E" w:rsidP="016380F6">
      <w:pPr>
        <w:spacing w:before="100" w:beforeAutospacing="1" w:after="100" w:afterAutospacing="1" w:line="360" w:lineRule="auto"/>
        <w:outlineLvl w:val="1"/>
        <w:rPr>
          <w:rFonts w:ascii="Arial" w:eastAsia="Times New Roman" w:hAnsi="Arial" w:cs="Arial"/>
          <w:sz w:val="32"/>
          <w:szCs w:val="32"/>
        </w:rPr>
      </w:pPr>
      <w:r w:rsidRPr="016380F6">
        <w:rPr>
          <w:rFonts w:ascii="Arial" w:eastAsia="Times New Roman" w:hAnsi="Arial" w:cs="Arial"/>
          <w:sz w:val="32"/>
          <w:szCs w:val="32"/>
        </w:rPr>
        <w:t>5 building my personal brand</w:t>
      </w:r>
      <w:r w:rsidR="7F721513" w:rsidRPr="016380F6">
        <w:rPr>
          <w:rFonts w:ascii="Arial" w:eastAsia="Times New Roman" w:hAnsi="Arial" w:cs="Arial"/>
          <w:sz w:val="32"/>
          <w:szCs w:val="32"/>
        </w:rPr>
        <w:t>........................................</w:t>
      </w:r>
      <w:r w:rsidR="00FE439A">
        <w:rPr>
          <w:rFonts w:ascii="Arial" w:eastAsia="Times New Roman" w:hAnsi="Arial" w:cs="Arial"/>
          <w:sz w:val="32"/>
          <w:szCs w:val="32"/>
        </w:rPr>
        <w:t>8/9</w:t>
      </w:r>
    </w:p>
    <w:p w14:paraId="02B83768" w14:textId="7A2BAC8B" w:rsidR="007B0B36" w:rsidRPr="007B0B36" w:rsidRDefault="00C78E3E" w:rsidP="016380F6">
      <w:pPr>
        <w:spacing w:before="100" w:beforeAutospacing="1" w:after="100" w:afterAutospacing="1" w:line="360" w:lineRule="auto"/>
        <w:outlineLvl w:val="1"/>
        <w:rPr>
          <w:rFonts w:ascii="Arial" w:eastAsia="Times New Roman" w:hAnsi="Arial" w:cs="Arial"/>
          <w:sz w:val="32"/>
          <w:szCs w:val="32"/>
        </w:rPr>
      </w:pPr>
      <w:r w:rsidRPr="016380F6">
        <w:rPr>
          <w:rFonts w:ascii="Arial" w:eastAsia="Times New Roman" w:hAnsi="Arial" w:cs="Arial"/>
          <w:sz w:val="32"/>
          <w:szCs w:val="32"/>
        </w:rPr>
        <w:t>6 my usp</w:t>
      </w:r>
      <w:r w:rsidR="2EEACF55" w:rsidRPr="016380F6">
        <w:rPr>
          <w:rFonts w:ascii="Arial" w:eastAsia="Times New Roman" w:hAnsi="Arial" w:cs="Arial"/>
          <w:sz w:val="32"/>
          <w:szCs w:val="32"/>
        </w:rPr>
        <w:t>..........................................................................</w:t>
      </w:r>
      <w:r w:rsidR="00FE439A">
        <w:rPr>
          <w:rFonts w:ascii="Arial" w:eastAsia="Times New Roman" w:hAnsi="Arial" w:cs="Arial"/>
          <w:sz w:val="32"/>
          <w:szCs w:val="32"/>
        </w:rPr>
        <w:t>9</w:t>
      </w:r>
    </w:p>
    <w:p w14:paraId="519DBC20" w14:textId="6349B9AA" w:rsidR="007B0B36" w:rsidRPr="007B0B36" w:rsidRDefault="00C78E3E" w:rsidP="016380F6">
      <w:pPr>
        <w:spacing w:before="100" w:beforeAutospacing="1" w:after="100" w:afterAutospacing="1" w:line="360" w:lineRule="auto"/>
        <w:outlineLvl w:val="1"/>
        <w:rPr>
          <w:rFonts w:ascii="Arial" w:eastAsia="Times New Roman" w:hAnsi="Arial" w:cs="Arial"/>
          <w:sz w:val="32"/>
          <w:szCs w:val="32"/>
        </w:rPr>
      </w:pPr>
      <w:r w:rsidRPr="016380F6">
        <w:rPr>
          <w:rFonts w:ascii="Arial" w:eastAsia="Times New Roman" w:hAnsi="Arial" w:cs="Arial"/>
          <w:sz w:val="32"/>
          <w:szCs w:val="32"/>
        </w:rPr>
        <w:t>7.my action plan</w:t>
      </w:r>
      <w:r w:rsidR="2C18825A" w:rsidRPr="016380F6">
        <w:rPr>
          <w:rFonts w:ascii="Arial" w:eastAsia="Times New Roman" w:hAnsi="Arial" w:cs="Arial"/>
          <w:sz w:val="32"/>
          <w:szCs w:val="32"/>
        </w:rPr>
        <w:t>..............................................................</w:t>
      </w:r>
      <w:r w:rsidR="00782948">
        <w:rPr>
          <w:rFonts w:ascii="Arial" w:eastAsia="Times New Roman" w:hAnsi="Arial" w:cs="Arial"/>
          <w:sz w:val="32"/>
          <w:szCs w:val="32"/>
        </w:rPr>
        <w:t>10/11</w:t>
      </w:r>
    </w:p>
    <w:p w14:paraId="11BC1461" w14:textId="6BF9CB42" w:rsidR="007B0B36" w:rsidRPr="007B0B36" w:rsidRDefault="00C78E3E" w:rsidP="016380F6">
      <w:pPr>
        <w:spacing w:before="100" w:beforeAutospacing="1" w:after="100" w:afterAutospacing="1" w:line="360" w:lineRule="auto"/>
        <w:outlineLvl w:val="1"/>
        <w:rPr>
          <w:rFonts w:ascii="Arial" w:eastAsia="Times New Roman" w:hAnsi="Arial" w:cs="Arial"/>
          <w:sz w:val="32"/>
          <w:szCs w:val="32"/>
        </w:rPr>
      </w:pPr>
      <w:r w:rsidRPr="016380F6">
        <w:rPr>
          <w:rFonts w:ascii="Arial" w:eastAsia="Times New Roman" w:hAnsi="Arial" w:cs="Arial"/>
          <w:sz w:val="32"/>
          <w:szCs w:val="32"/>
        </w:rPr>
        <w:t>8. communicating my skills</w:t>
      </w:r>
      <w:r w:rsidR="65B529E9" w:rsidRPr="016380F6">
        <w:rPr>
          <w:rFonts w:ascii="Arial" w:eastAsia="Times New Roman" w:hAnsi="Arial" w:cs="Arial"/>
          <w:sz w:val="32"/>
          <w:szCs w:val="32"/>
        </w:rPr>
        <w:t>.............................................</w:t>
      </w:r>
      <w:r w:rsidR="00782948">
        <w:rPr>
          <w:rFonts w:ascii="Arial" w:eastAsia="Times New Roman" w:hAnsi="Arial" w:cs="Arial"/>
          <w:sz w:val="32"/>
          <w:szCs w:val="32"/>
        </w:rPr>
        <w:t>11</w:t>
      </w:r>
    </w:p>
    <w:p w14:paraId="434D067B" w14:textId="626A50C1" w:rsidR="007B0B36" w:rsidRPr="007B0B36" w:rsidRDefault="6227FA92" w:rsidP="016380F6">
      <w:pPr>
        <w:spacing w:before="100" w:beforeAutospacing="1" w:after="100" w:afterAutospacing="1" w:line="360" w:lineRule="auto"/>
        <w:outlineLvl w:val="1"/>
        <w:rPr>
          <w:rFonts w:ascii="Arial" w:eastAsia="Times New Roman" w:hAnsi="Arial" w:cs="Arial"/>
          <w:sz w:val="32"/>
          <w:szCs w:val="32"/>
        </w:rPr>
      </w:pPr>
      <w:r w:rsidRPr="48223CCA">
        <w:rPr>
          <w:rFonts w:ascii="Arial" w:eastAsia="Times New Roman" w:hAnsi="Arial" w:cs="Arial"/>
          <w:sz w:val="32"/>
          <w:szCs w:val="32"/>
        </w:rPr>
        <w:t>9.conclusion....................................................................</w:t>
      </w:r>
      <w:r w:rsidR="004C5E15">
        <w:rPr>
          <w:rFonts w:ascii="Arial" w:eastAsia="Times New Roman" w:hAnsi="Arial" w:cs="Arial"/>
          <w:sz w:val="32"/>
          <w:szCs w:val="32"/>
        </w:rPr>
        <w:t>12</w:t>
      </w:r>
    </w:p>
    <w:p w14:paraId="0825A732" w14:textId="2E5DA34A" w:rsidR="007B0B36" w:rsidRPr="007B0B36" w:rsidRDefault="00C78E3E" w:rsidP="016380F6">
      <w:pPr>
        <w:spacing w:before="100" w:beforeAutospacing="1" w:after="100" w:afterAutospacing="1" w:line="360" w:lineRule="auto"/>
        <w:outlineLvl w:val="1"/>
        <w:rPr>
          <w:rFonts w:ascii="Arial" w:eastAsia="Times New Roman" w:hAnsi="Arial" w:cs="Arial"/>
          <w:sz w:val="32"/>
          <w:szCs w:val="32"/>
        </w:rPr>
      </w:pPr>
      <w:r w:rsidRPr="016380F6">
        <w:rPr>
          <w:rFonts w:ascii="Arial" w:eastAsia="Times New Roman" w:hAnsi="Arial" w:cs="Arial"/>
          <w:sz w:val="32"/>
          <w:szCs w:val="32"/>
        </w:rPr>
        <w:t>9</w:t>
      </w:r>
      <w:r w:rsidR="6080E1A1" w:rsidRPr="016380F6">
        <w:rPr>
          <w:rFonts w:ascii="Arial" w:eastAsia="Times New Roman" w:hAnsi="Arial" w:cs="Arial"/>
          <w:sz w:val="32"/>
          <w:szCs w:val="32"/>
        </w:rPr>
        <w:t>, Reference list..............................................................</w:t>
      </w:r>
      <w:r w:rsidR="004C5E15">
        <w:rPr>
          <w:rFonts w:ascii="Arial" w:eastAsia="Times New Roman" w:hAnsi="Arial" w:cs="Arial"/>
          <w:sz w:val="32"/>
          <w:szCs w:val="32"/>
        </w:rPr>
        <w:t>13</w:t>
      </w:r>
    </w:p>
    <w:p w14:paraId="2D5E4CFA" w14:textId="398E1652" w:rsidR="007B0B36" w:rsidRPr="007B0B36" w:rsidRDefault="007B0B36" w:rsidP="016380F6">
      <w:pPr>
        <w:spacing w:before="100" w:beforeAutospacing="1" w:after="100" w:afterAutospacing="1" w:line="360" w:lineRule="auto"/>
        <w:outlineLvl w:val="1"/>
        <w:rPr>
          <w:rFonts w:ascii="Arial" w:eastAsia="Times New Roman" w:hAnsi="Arial" w:cs="Arial"/>
          <w:sz w:val="32"/>
          <w:szCs w:val="32"/>
        </w:rPr>
      </w:pPr>
    </w:p>
    <w:p w14:paraId="65C27F3D" w14:textId="7AF34E75" w:rsidR="007B0B36" w:rsidRPr="007B0B36" w:rsidRDefault="007B0B36" w:rsidP="016380F6">
      <w:pPr>
        <w:spacing w:before="100" w:beforeAutospacing="1" w:after="100" w:afterAutospacing="1" w:line="360" w:lineRule="auto"/>
        <w:outlineLvl w:val="1"/>
        <w:rPr>
          <w:rFonts w:ascii="Arial" w:eastAsia="Times New Roman" w:hAnsi="Arial" w:cs="Arial"/>
          <w:sz w:val="32"/>
          <w:szCs w:val="32"/>
        </w:rPr>
      </w:pPr>
    </w:p>
    <w:p w14:paraId="56DF04DE" w14:textId="74C636AD" w:rsidR="007B0B36" w:rsidRPr="007B0B36" w:rsidRDefault="007B0B36" w:rsidP="016380F6">
      <w:pPr>
        <w:spacing w:before="100" w:beforeAutospacing="1" w:after="100" w:afterAutospacing="1" w:line="360" w:lineRule="auto"/>
        <w:outlineLvl w:val="1"/>
        <w:rPr>
          <w:rFonts w:ascii="Arial" w:eastAsia="Times New Roman" w:hAnsi="Arial" w:cs="Arial"/>
          <w:sz w:val="22"/>
          <w:szCs w:val="22"/>
        </w:rPr>
      </w:pPr>
    </w:p>
    <w:p w14:paraId="267580AD" w14:textId="66E109B5" w:rsidR="007B0B36" w:rsidRPr="007B0B36" w:rsidRDefault="007B0B36" w:rsidP="016380F6">
      <w:pPr>
        <w:spacing w:before="100" w:beforeAutospacing="1" w:after="100" w:afterAutospacing="1" w:line="360" w:lineRule="auto"/>
        <w:outlineLvl w:val="1"/>
        <w:rPr>
          <w:rFonts w:ascii="Arial" w:eastAsia="Times New Roman" w:hAnsi="Arial" w:cs="Arial"/>
          <w:sz w:val="22"/>
          <w:szCs w:val="22"/>
        </w:rPr>
      </w:pPr>
    </w:p>
    <w:p w14:paraId="0C1132FC" w14:textId="550CA3F3" w:rsidR="007B0B36" w:rsidRPr="007B0B36" w:rsidRDefault="007B0B36" w:rsidP="016380F6">
      <w:pPr>
        <w:spacing w:before="100" w:beforeAutospacing="1" w:after="100" w:afterAutospacing="1" w:line="360" w:lineRule="auto"/>
        <w:outlineLvl w:val="1"/>
        <w:rPr>
          <w:rFonts w:ascii="Arial" w:eastAsia="Times New Roman" w:hAnsi="Arial" w:cs="Arial"/>
          <w:sz w:val="22"/>
          <w:szCs w:val="22"/>
        </w:rPr>
      </w:pPr>
    </w:p>
    <w:p w14:paraId="29401F7B" w14:textId="3D5B9A11" w:rsidR="007B0B36" w:rsidRPr="007B0B36" w:rsidRDefault="007B0B36" w:rsidP="016380F6">
      <w:pPr>
        <w:spacing w:before="100" w:beforeAutospacing="1" w:after="100" w:afterAutospacing="1" w:line="360" w:lineRule="auto"/>
        <w:outlineLvl w:val="1"/>
        <w:rPr>
          <w:rFonts w:ascii="Arial" w:eastAsia="Times New Roman" w:hAnsi="Arial" w:cs="Arial"/>
          <w:sz w:val="22"/>
          <w:szCs w:val="22"/>
        </w:rPr>
      </w:pPr>
    </w:p>
    <w:p w14:paraId="0A33BE34" w14:textId="65E03B30" w:rsidR="007B0B36" w:rsidRPr="007B0B36" w:rsidRDefault="007B0B36" w:rsidP="016380F6">
      <w:pPr>
        <w:spacing w:before="100" w:beforeAutospacing="1" w:after="100" w:afterAutospacing="1" w:line="360" w:lineRule="auto"/>
        <w:outlineLvl w:val="1"/>
        <w:rPr>
          <w:rFonts w:ascii="Arial" w:eastAsia="Times New Roman" w:hAnsi="Arial" w:cs="Arial"/>
          <w:sz w:val="22"/>
          <w:szCs w:val="22"/>
        </w:rPr>
      </w:pPr>
    </w:p>
    <w:p w14:paraId="2792465D" w14:textId="6F92A347" w:rsidR="007B0B36" w:rsidRPr="007B0B36" w:rsidRDefault="007B0B36" w:rsidP="016380F6">
      <w:pPr>
        <w:spacing w:before="100" w:beforeAutospacing="1" w:after="100" w:afterAutospacing="1" w:line="360" w:lineRule="auto"/>
        <w:outlineLvl w:val="1"/>
        <w:rPr>
          <w:rFonts w:ascii="Arial" w:eastAsia="Times New Roman" w:hAnsi="Arial" w:cs="Arial"/>
          <w:sz w:val="22"/>
          <w:szCs w:val="22"/>
        </w:rPr>
      </w:pPr>
    </w:p>
    <w:p w14:paraId="4FD498BA" w14:textId="78741864" w:rsidR="007B0B36" w:rsidRPr="007B0B36" w:rsidRDefault="007B0B36" w:rsidP="48223CCA">
      <w:pPr>
        <w:spacing w:before="100" w:beforeAutospacing="1" w:after="100" w:afterAutospacing="1" w:line="360" w:lineRule="auto"/>
        <w:outlineLvl w:val="1"/>
        <w:rPr>
          <w:rFonts w:ascii="Arial" w:eastAsia="Times New Roman" w:hAnsi="Arial" w:cs="Arial"/>
          <w:kern w:val="0"/>
          <w:sz w:val="22"/>
          <w:szCs w:val="22"/>
          <w:u w:val="single"/>
          <w14:ligatures w14:val="none"/>
        </w:rPr>
      </w:pPr>
      <w:r w:rsidRPr="48223CCA">
        <w:rPr>
          <w:rFonts w:ascii="Arial" w:eastAsia="Times New Roman" w:hAnsi="Arial" w:cs="Arial"/>
          <w:sz w:val="22"/>
          <w:szCs w:val="22"/>
          <w:u w:val="single"/>
        </w:rPr>
        <w:t>1. Introduction</w:t>
      </w:r>
    </w:p>
    <w:p w14:paraId="3A58D917" w14:textId="6F349F65" w:rsidR="48223CCA" w:rsidRDefault="48223CCA" w:rsidP="48223CCA">
      <w:pPr>
        <w:spacing w:beforeAutospacing="1" w:afterAutospacing="1" w:line="360" w:lineRule="auto"/>
        <w:rPr>
          <w:rFonts w:ascii="Arial" w:eastAsia="Times New Roman" w:hAnsi="Arial" w:cs="Arial"/>
          <w:sz w:val="22"/>
          <w:szCs w:val="22"/>
        </w:rPr>
      </w:pPr>
    </w:p>
    <w:p w14:paraId="5AE9FED8" w14:textId="73C4C430" w:rsidR="3817B224" w:rsidRDefault="3817B224" w:rsidP="48223CCA">
      <w:pPr>
        <w:spacing w:beforeAutospacing="1" w:afterAutospacing="1" w:line="360" w:lineRule="auto"/>
        <w:rPr>
          <w:rFonts w:ascii="Arial" w:eastAsia="Arial" w:hAnsi="Arial" w:cs="Arial"/>
          <w:sz w:val="22"/>
          <w:szCs w:val="22"/>
        </w:rPr>
      </w:pPr>
      <w:r w:rsidRPr="48223CCA">
        <w:rPr>
          <w:rFonts w:ascii="Arial" w:eastAsia="Arial" w:hAnsi="Arial" w:cs="Arial"/>
          <w:sz w:val="22"/>
          <w:szCs w:val="22"/>
        </w:rPr>
        <w:t>This report looks at the skills and qualifications needed to become a Band 3/4 Children and Young People Mental Health Support Worker in the West Midlands NHS. It also considers how I can work towards getting this job. The report is based on the NHS Long Term Plan (2019), which focuses on early mental health support for children and young people. I will look at the personal and professional skills that are needed, check where I am now in terms of my abilities, and create a five-year plan to reach this career goal. I will also show how I can build my personal reputation, develop a professional image, and create a support network that helps me get and keep a job in the UK health and social care sector.</w:t>
      </w:r>
    </w:p>
    <w:p w14:paraId="11EDD360" w14:textId="77777777" w:rsidR="007B0B36" w:rsidRPr="007B0B36" w:rsidRDefault="00000000" w:rsidP="48223CCA">
      <w:pPr>
        <w:spacing w:after="0" w:line="360" w:lineRule="auto"/>
        <w:rPr>
          <w:rFonts w:ascii="Arial" w:eastAsia="Arial" w:hAnsi="Arial" w:cs="Arial"/>
          <w:kern w:val="0"/>
          <w:sz w:val="22"/>
          <w:szCs w:val="22"/>
          <w:u w:val="single"/>
          <w14:ligatures w14:val="none"/>
        </w:rPr>
      </w:pPr>
      <w:r>
        <w:rPr>
          <w:rFonts w:ascii="Arial" w:eastAsia="Times New Roman" w:hAnsi="Arial" w:cs="Arial"/>
          <w:kern w:val="0"/>
          <w:sz w:val="22"/>
          <w:szCs w:val="22"/>
          <w14:ligatures w14:val="none"/>
        </w:rPr>
        <w:pict w14:anchorId="50D7C7FA">
          <v:rect id="_x0000_i1026" style="width:0;height:1.5pt" o:hralign="center" o:hrstd="t" o:hr="t" fillcolor="#a0a0a0" stroked="f"/>
        </w:pict>
      </w:r>
    </w:p>
    <w:p w14:paraId="6BD2C5F7" w14:textId="77777777" w:rsidR="007B0B36" w:rsidRPr="007B0B36" w:rsidRDefault="007B0B36" w:rsidP="48223CCA">
      <w:pPr>
        <w:spacing w:before="100" w:beforeAutospacing="1" w:after="100" w:afterAutospacing="1" w:line="360" w:lineRule="auto"/>
        <w:outlineLvl w:val="1"/>
        <w:rPr>
          <w:rFonts w:ascii="Arial" w:eastAsia="Times New Roman" w:hAnsi="Arial" w:cs="Arial"/>
          <w:kern w:val="0"/>
          <w:sz w:val="22"/>
          <w:szCs w:val="22"/>
          <w:u w:val="single"/>
          <w14:ligatures w14:val="none"/>
        </w:rPr>
      </w:pPr>
      <w:r w:rsidRPr="48223CCA">
        <w:rPr>
          <w:rFonts w:ascii="Arial" w:eastAsia="Times New Roman" w:hAnsi="Arial" w:cs="Arial"/>
          <w:kern w:val="0"/>
          <w:sz w:val="22"/>
          <w:szCs w:val="22"/>
          <w:u w:val="single"/>
          <w14:ligatures w14:val="none"/>
        </w:rPr>
        <w:t>2. Job Description and Person Specification</w:t>
      </w:r>
    </w:p>
    <w:p w14:paraId="7F549C07" w14:textId="6392BFB9" w:rsidR="00BA1238" w:rsidRDefault="696061BA" w:rsidP="48223CCA">
      <w:pPr>
        <w:spacing w:before="100" w:beforeAutospacing="1" w:after="100" w:afterAutospacing="1" w:line="360" w:lineRule="auto"/>
        <w:rPr>
          <w:rFonts w:ascii="Arial" w:eastAsia="Arial" w:hAnsi="Arial" w:cs="Arial"/>
          <w:kern w:val="0"/>
          <w:sz w:val="22"/>
          <w:szCs w:val="22"/>
          <w14:ligatures w14:val="none"/>
        </w:rPr>
      </w:pPr>
      <w:r w:rsidRPr="48223CCA">
        <w:rPr>
          <w:rFonts w:ascii="Arial" w:eastAsia="Arial" w:hAnsi="Arial" w:cs="Arial"/>
          <w:sz w:val="22"/>
          <w:szCs w:val="22"/>
        </w:rPr>
        <w:t xml:space="preserve">The job advertisement (NHS Jobs Advert ID: C9301-25-1282) is for a Mental Health Support Worker position. This role is part of a team that helps children and young people who are feeling emotionally troubled. The job involves helping doctors and other professionals provide care, keeping track of how service users are doing, making sure records are correct, and talking to families and other experts. You need to have </w:t>
      </w:r>
      <w:r w:rsidR="58AD0C58" w:rsidRPr="48223CCA">
        <w:rPr>
          <w:rFonts w:ascii="Arial" w:eastAsia="Arial" w:hAnsi="Arial" w:cs="Arial"/>
          <w:sz w:val="22"/>
          <w:szCs w:val="22"/>
        </w:rPr>
        <w:t>effective communication</w:t>
      </w:r>
      <w:r w:rsidRPr="48223CCA">
        <w:rPr>
          <w:rFonts w:ascii="Arial" w:eastAsia="Arial" w:hAnsi="Arial" w:cs="Arial"/>
          <w:sz w:val="22"/>
          <w:szCs w:val="22"/>
        </w:rPr>
        <w:t xml:space="preserve"> skills, be kind and understanding, work well with others, keep things private, and be able to handle stressful situations. The job ad shows the NHS's six main values: working together, showing care and kindness, treating everyone with respect, being committed to high quality care, helping people improve their lives, and making sure everyone is valued (NHS Careers, 2024).</w:t>
      </w:r>
    </w:p>
    <w:p w14:paraId="567BAD9A" w14:textId="77777777" w:rsidR="00BA1238" w:rsidRDefault="00BA1238" w:rsidP="007B0B36">
      <w:pPr>
        <w:spacing w:before="100" w:beforeAutospacing="1" w:after="100" w:afterAutospacing="1" w:line="360" w:lineRule="auto"/>
        <w:rPr>
          <w:rFonts w:ascii="Arial" w:eastAsia="Times New Roman" w:hAnsi="Arial" w:cs="Arial"/>
          <w:kern w:val="0"/>
          <w:sz w:val="22"/>
          <w:szCs w:val="22"/>
          <w14:ligatures w14:val="none"/>
        </w:rPr>
      </w:pPr>
    </w:p>
    <w:p w14:paraId="17E5FFEA" w14:textId="77777777" w:rsidR="00BA1238" w:rsidRDefault="00BA1238" w:rsidP="007B0B36">
      <w:pPr>
        <w:spacing w:before="100" w:beforeAutospacing="1" w:after="100" w:afterAutospacing="1" w:line="360" w:lineRule="auto"/>
        <w:rPr>
          <w:rFonts w:ascii="Arial" w:eastAsia="Times New Roman" w:hAnsi="Arial" w:cs="Arial"/>
          <w:kern w:val="0"/>
          <w:sz w:val="22"/>
          <w:szCs w:val="22"/>
          <w14:ligatures w14:val="none"/>
        </w:rPr>
      </w:pPr>
    </w:p>
    <w:p w14:paraId="66D6B5C8" w14:textId="77777777" w:rsidR="00BA1238" w:rsidRPr="007B0B36" w:rsidRDefault="00BA1238" w:rsidP="007B0B36">
      <w:pPr>
        <w:spacing w:before="100" w:beforeAutospacing="1" w:after="100" w:afterAutospacing="1" w:line="360" w:lineRule="auto"/>
        <w:rPr>
          <w:rFonts w:ascii="Arial" w:eastAsia="Times New Roman" w:hAnsi="Arial" w:cs="Arial"/>
          <w:kern w:val="0"/>
          <w:sz w:val="22"/>
          <w:szCs w:val="22"/>
          <w14:ligatures w14:val="none"/>
        </w:rPr>
      </w:pPr>
    </w:p>
    <w:p w14:paraId="25DE3C0A" w14:textId="77B01764" w:rsidR="007B0B36" w:rsidRPr="00E9646D" w:rsidRDefault="007B0B36" w:rsidP="007B0B36">
      <w:pPr>
        <w:spacing w:before="100" w:beforeAutospacing="1" w:after="100" w:afterAutospacing="1" w:line="360" w:lineRule="auto"/>
        <w:rPr>
          <w:rFonts w:ascii="Arial" w:eastAsia="Times New Roman" w:hAnsi="Arial" w:cs="Arial"/>
          <w:i/>
          <w:iCs/>
          <w:kern w:val="0"/>
          <w:sz w:val="22"/>
          <w:szCs w:val="22"/>
          <w14:ligatures w14:val="none"/>
        </w:rPr>
      </w:pPr>
    </w:p>
    <w:p w14:paraId="1A8144B4" w14:textId="25BF77B2" w:rsidR="016380F6" w:rsidRDefault="016380F6" w:rsidP="016380F6">
      <w:pPr>
        <w:shd w:val="clear" w:color="auto" w:fill="F0F4F5"/>
        <w:spacing w:after="0" w:line="240" w:lineRule="auto"/>
        <w:rPr>
          <w:rFonts w:ascii="Arial" w:eastAsia="Times New Roman" w:hAnsi="Arial" w:cs="Arial"/>
          <w:color w:val="4C6272"/>
        </w:rPr>
      </w:pPr>
    </w:p>
    <w:p w14:paraId="523AD99C" w14:textId="76117EDC" w:rsidR="016380F6" w:rsidRDefault="016380F6" w:rsidP="016380F6">
      <w:pPr>
        <w:shd w:val="clear" w:color="auto" w:fill="F0F4F5"/>
        <w:spacing w:after="0" w:line="240" w:lineRule="auto"/>
        <w:rPr>
          <w:rFonts w:ascii="Arial" w:eastAsia="Times New Roman" w:hAnsi="Arial" w:cs="Arial"/>
          <w:color w:val="4C6272"/>
        </w:rPr>
      </w:pPr>
    </w:p>
    <w:p w14:paraId="6B6D70B8" w14:textId="0603E2B9" w:rsidR="016380F6" w:rsidRDefault="016380F6" w:rsidP="016380F6">
      <w:pPr>
        <w:shd w:val="clear" w:color="auto" w:fill="F0F4F5"/>
        <w:spacing w:after="0" w:line="240" w:lineRule="auto"/>
        <w:rPr>
          <w:rFonts w:ascii="Arial" w:eastAsia="Times New Roman" w:hAnsi="Arial" w:cs="Arial"/>
          <w:color w:val="4C6272"/>
        </w:rPr>
      </w:pPr>
    </w:p>
    <w:p w14:paraId="53F1CF94" w14:textId="29F99B4D" w:rsidR="016380F6" w:rsidRDefault="016380F6" w:rsidP="016380F6">
      <w:pPr>
        <w:shd w:val="clear" w:color="auto" w:fill="F0F4F5"/>
        <w:spacing w:after="0" w:line="240" w:lineRule="auto"/>
        <w:rPr>
          <w:rFonts w:ascii="Arial" w:eastAsia="Times New Roman" w:hAnsi="Arial" w:cs="Arial"/>
          <w:color w:val="4C6272"/>
        </w:rPr>
      </w:pPr>
    </w:p>
    <w:p w14:paraId="1D952343" w14:textId="7F725FED" w:rsidR="016380F6" w:rsidRDefault="016380F6" w:rsidP="016380F6">
      <w:pPr>
        <w:shd w:val="clear" w:color="auto" w:fill="F0F4F5"/>
        <w:spacing w:after="0" w:line="240" w:lineRule="auto"/>
        <w:rPr>
          <w:rFonts w:ascii="Arial" w:eastAsia="Times New Roman" w:hAnsi="Arial" w:cs="Arial"/>
          <w:color w:val="4C6272"/>
        </w:rPr>
      </w:pPr>
    </w:p>
    <w:p w14:paraId="504AC9EC" w14:textId="6EDEA1B9" w:rsidR="00E9646D" w:rsidRPr="00E9646D" w:rsidRDefault="00E9646D" w:rsidP="00E9646D">
      <w:pPr>
        <w:shd w:val="clear" w:color="auto" w:fill="F0F4F5"/>
        <w:spacing w:after="0" w:line="240" w:lineRule="auto"/>
        <w:rPr>
          <w:rFonts w:ascii="Arial" w:eastAsia="Times New Roman" w:hAnsi="Arial" w:cs="Arial"/>
          <w:color w:val="212B32"/>
          <w:kern w:val="0"/>
          <w14:ligatures w14:val="none"/>
        </w:rPr>
      </w:pPr>
      <w:r w:rsidRPr="00E9646D">
        <w:rPr>
          <w:rFonts w:ascii="Arial" w:eastAsia="Times New Roman" w:hAnsi="Arial" w:cs="Arial"/>
          <w:color w:val="4C6272"/>
          <w:kern w:val="0"/>
          <w14:ligatures w14:val="none"/>
        </w:rPr>
        <w:t>Birmingham and Solihull Mental Health NHS Foundation Trust</w:t>
      </w:r>
    </w:p>
    <w:p w14:paraId="603132AE" w14:textId="77777777" w:rsidR="00E9646D" w:rsidRPr="00E9646D" w:rsidRDefault="00E9646D" w:rsidP="00E9646D">
      <w:pPr>
        <w:shd w:val="clear" w:color="auto" w:fill="F0F4F5"/>
        <w:spacing w:after="0" w:line="240" w:lineRule="auto"/>
        <w:outlineLvl w:val="0"/>
        <w:rPr>
          <w:rFonts w:ascii="Arial" w:eastAsia="Times New Roman" w:hAnsi="Arial" w:cs="Arial"/>
          <w:b/>
          <w:bCs/>
          <w:color w:val="212B32"/>
          <w:kern w:val="36"/>
          <w:sz w:val="48"/>
          <w:szCs w:val="48"/>
          <w14:ligatures w14:val="none"/>
        </w:rPr>
      </w:pPr>
      <w:r w:rsidRPr="00E9646D">
        <w:rPr>
          <w:rFonts w:ascii="Arial" w:eastAsia="Times New Roman" w:hAnsi="Arial" w:cs="Arial"/>
          <w:b/>
          <w:bCs/>
          <w:color w:val="212B32"/>
          <w:kern w:val="36"/>
          <w:sz w:val="48"/>
          <w:szCs w:val="48"/>
          <w14:ligatures w14:val="none"/>
        </w:rPr>
        <w:t>Band 6 Senior Mental Health Practitioner</w:t>
      </w:r>
    </w:p>
    <w:p w14:paraId="6A9409B9" w14:textId="6483FEAE" w:rsidR="00E9646D" w:rsidRDefault="00E9646D" w:rsidP="00E9646D">
      <w:pPr>
        <w:shd w:val="clear" w:color="auto" w:fill="F0F4F5"/>
        <w:spacing w:after="0" w:line="240" w:lineRule="auto"/>
        <w:ind w:left="-30"/>
        <w:rPr>
          <w:rFonts w:ascii="Arial" w:eastAsia="Times New Roman" w:hAnsi="Arial" w:cs="Arial"/>
          <w:color w:val="212B32"/>
          <w:kern w:val="0"/>
          <w14:ligatures w14:val="none"/>
        </w:rPr>
      </w:pPr>
      <w:r w:rsidRPr="00E9646D">
        <w:rPr>
          <w:rFonts w:ascii="Arial" w:eastAsia="Times New Roman" w:hAnsi="Arial" w:cs="Arial"/>
          <w:b/>
          <w:bCs/>
          <w:color w:val="212B32"/>
          <w:kern w:val="0"/>
          <w14:ligatures w14:val="none"/>
        </w:rPr>
        <w:t>The closing date is 19 November 2025</w:t>
      </w:r>
    </w:p>
    <w:p w14:paraId="23889D5B" w14:textId="77777777" w:rsidR="00E9646D" w:rsidRPr="00E9646D" w:rsidRDefault="00E9646D" w:rsidP="00E9646D">
      <w:pPr>
        <w:shd w:val="clear" w:color="auto" w:fill="F0F4F5"/>
        <w:spacing w:after="0" w:line="240" w:lineRule="auto"/>
        <w:ind w:left="-30"/>
        <w:rPr>
          <w:rFonts w:ascii="Arial" w:eastAsia="Times New Roman" w:hAnsi="Arial" w:cs="Arial"/>
          <w:color w:val="212B32"/>
          <w:kern w:val="0"/>
          <w14:ligatures w14:val="none"/>
        </w:rPr>
      </w:pPr>
    </w:p>
    <w:p w14:paraId="4C45E7B5" w14:textId="77777777" w:rsidR="00E9646D" w:rsidRPr="00E9646D" w:rsidRDefault="00E9646D" w:rsidP="00E9646D">
      <w:pPr>
        <w:shd w:val="clear" w:color="auto" w:fill="F0F4F5"/>
        <w:spacing w:after="360" w:line="240" w:lineRule="auto"/>
        <w:outlineLvl w:val="1"/>
        <w:rPr>
          <w:rFonts w:ascii="Arial" w:eastAsia="Times New Roman" w:hAnsi="Arial" w:cs="Arial"/>
          <w:b/>
          <w:bCs/>
          <w:color w:val="212B32"/>
          <w:kern w:val="0"/>
          <w:sz w:val="36"/>
          <w:szCs w:val="36"/>
          <w14:ligatures w14:val="none"/>
        </w:rPr>
      </w:pPr>
      <w:r w:rsidRPr="00E9646D">
        <w:rPr>
          <w:rFonts w:ascii="Arial" w:eastAsia="Times New Roman" w:hAnsi="Arial" w:cs="Arial"/>
          <w:b/>
          <w:bCs/>
          <w:color w:val="212B32"/>
          <w:kern w:val="0"/>
          <w:sz w:val="36"/>
          <w:szCs w:val="36"/>
          <w14:ligatures w14:val="none"/>
        </w:rPr>
        <w:t>Job summary</w:t>
      </w:r>
    </w:p>
    <w:p w14:paraId="30D6DB01" w14:textId="77777777" w:rsidR="00E9646D" w:rsidRPr="00E9646D" w:rsidRDefault="00E9646D" w:rsidP="00E9646D">
      <w:pPr>
        <w:shd w:val="clear" w:color="auto" w:fill="F0F4F5"/>
        <w:spacing w:after="360" w:line="240" w:lineRule="auto"/>
        <w:rPr>
          <w:rFonts w:ascii="Arial" w:eastAsia="Times New Roman" w:hAnsi="Arial" w:cs="Arial"/>
          <w:color w:val="212B32"/>
          <w:kern w:val="0"/>
          <w14:ligatures w14:val="none"/>
        </w:rPr>
      </w:pPr>
      <w:r w:rsidRPr="00E9646D">
        <w:rPr>
          <w:rFonts w:ascii="Arial" w:eastAsia="Times New Roman" w:hAnsi="Arial" w:cs="Arial"/>
          <w:color w:val="212B32"/>
          <w:kern w:val="0"/>
          <w14:ligatures w14:val="none"/>
        </w:rPr>
        <w:t>Do you have an interest in Psychosis, do you want to make a real difference in someone's recovery? Then working with the Early Intervention in Psychosis Service could be the perfect role for you.</w:t>
      </w:r>
    </w:p>
    <w:p w14:paraId="3D9C7D72" w14:textId="1245B172" w:rsidR="00E9646D" w:rsidRPr="00E9646D" w:rsidRDefault="00E9646D" w:rsidP="00E9646D">
      <w:pPr>
        <w:shd w:val="clear" w:color="auto" w:fill="F0F4F5"/>
        <w:spacing w:after="360" w:line="240" w:lineRule="auto"/>
        <w:rPr>
          <w:rFonts w:ascii="Arial" w:eastAsia="Times New Roman" w:hAnsi="Arial" w:cs="Arial"/>
          <w:color w:val="212B32"/>
          <w:kern w:val="0"/>
          <w14:ligatures w14:val="none"/>
        </w:rPr>
      </w:pPr>
      <w:r w:rsidRPr="00E9646D">
        <w:rPr>
          <w:rFonts w:ascii="Arial" w:eastAsia="Times New Roman" w:hAnsi="Arial" w:cs="Arial"/>
          <w:color w:val="212B32"/>
          <w:kern w:val="0"/>
          <w14:ligatures w14:val="none"/>
        </w:rPr>
        <w:t xml:space="preserve">Early Intervention in Psychosis Service's overall aim is to support and minimise the debilitating effects of having a psychotic illness. We work with service users aged 16-35 experiencing first episode psychosis (FEP) for up to three years. We work on an assertive outreach model so have a flexible, </w:t>
      </w:r>
      <w:r w:rsidR="737CA053" w:rsidRPr="48223CCA">
        <w:rPr>
          <w:rFonts w:ascii="Arial" w:eastAsia="Times New Roman" w:hAnsi="Arial" w:cs="Arial"/>
          <w:color w:val="212B32"/>
        </w:rPr>
        <w:t>creative,</w:t>
      </w:r>
      <w:r w:rsidRPr="48223CCA">
        <w:rPr>
          <w:rFonts w:ascii="Arial" w:eastAsia="Times New Roman" w:hAnsi="Arial" w:cs="Arial"/>
          <w:color w:val="212B32"/>
        </w:rPr>
        <w:t xml:space="preserve"> and proactive approach to engaging service users and promoting their recovery.</w:t>
      </w:r>
    </w:p>
    <w:p w14:paraId="37854E37" w14:textId="77777777" w:rsidR="00E9646D" w:rsidRPr="00E9646D" w:rsidRDefault="00E9646D" w:rsidP="00E9646D">
      <w:pPr>
        <w:shd w:val="clear" w:color="auto" w:fill="F0F4F5"/>
        <w:spacing w:after="360" w:line="240" w:lineRule="auto"/>
        <w:rPr>
          <w:rFonts w:ascii="Arial" w:eastAsia="Times New Roman" w:hAnsi="Arial" w:cs="Arial"/>
          <w:color w:val="212B32"/>
          <w:kern w:val="0"/>
          <w14:ligatures w14:val="none"/>
        </w:rPr>
      </w:pPr>
      <w:r w:rsidRPr="00E9646D">
        <w:rPr>
          <w:rFonts w:ascii="Arial" w:eastAsia="Times New Roman" w:hAnsi="Arial" w:cs="Arial"/>
          <w:color w:val="212B32"/>
          <w:kern w:val="0"/>
          <w14:ligatures w14:val="none"/>
        </w:rPr>
        <w:t>The core features of the EIP model are based on the NICE guidance for young people and adults for psychosis and schizophrenia (2014) and the new national standards for EIP (2016).</w:t>
      </w:r>
    </w:p>
    <w:p w14:paraId="4452678F" w14:textId="7350A98E" w:rsidR="00E9646D" w:rsidRPr="00E9646D" w:rsidRDefault="00E9646D" w:rsidP="00E9646D">
      <w:pPr>
        <w:shd w:val="clear" w:color="auto" w:fill="F0F4F5"/>
        <w:spacing w:after="360" w:line="240" w:lineRule="auto"/>
        <w:rPr>
          <w:rFonts w:ascii="Arial" w:eastAsia="Times New Roman" w:hAnsi="Arial" w:cs="Arial"/>
          <w:color w:val="212B32"/>
          <w:kern w:val="0"/>
          <w14:ligatures w14:val="none"/>
        </w:rPr>
      </w:pPr>
      <w:r w:rsidRPr="00E9646D">
        <w:rPr>
          <w:rFonts w:ascii="Arial" w:eastAsia="Times New Roman" w:hAnsi="Arial" w:cs="Arial"/>
          <w:color w:val="212B32"/>
          <w:kern w:val="0"/>
          <w14:ligatures w14:val="none"/>
        </w:rPr>
        <w:t>EIP has a strong culture of multidisciplinary team working within a supportive working environment. You will have ongoing regularly supervision, in house development and training as well as annual appraisal, further development of skills and further progression opportunities. The role of care coordinator includes the delivery of EI specific interventions such as behaviour family therapy (full training will be provided) and carers support.</w:t>
      </w:r>
      <w:r w:rsidR="002F1F8B">
        <w:rPr>
          <w:rFonts w:ascii="Arial" w:eastAsia="Times New Roman" w:hAnsi="Arial" w:cs="Arial"/>
          <w:color w:val="212B32"/>
          <w:kern w:val="0"/>
          <w14:ligatures w14:val="none"/>
        </w:rPr>
        <w:t xml:space="preserve"> </w:t>
      </w:r>
      <w:r w:rsidRPr="00E9646D">
        <w:rPr>
          <w:rFonts w:ascii="Arial" w:eastAsia="Times New Roman" w:hAnsi="Arial" w:cs="Arial"/>
          <w:color w:val="212B32"/>
          <w:kern w:val="0"/>
          <w14:ligatures w14:val="none"/>
        </w:rPr>
        <w:t>We are currently looking for MH nurses, OT, SW with a professional body e.g. NMC/HCPC who would like to join one EIP teams as a care coordinator.</w:t>
      </w:r>
    </w:p>
    <w:p w14:paraId="6C102F73" w14:textId="77777777" w:rsidR="00E9646D" w:rsidRPr="007B0B36" w:rsidRDefault="00E9646D" w:rsidP="007B0B36">
      <w:pPr>
        <w:spacing w:before="100" w:beforeAutospacing="1" w:after="100" w:afterAutospacing="1" w:line="360" w:lineRule="auto"/>
        <w:rPr>
          <w:rFonts w:ascii="Arial" w:eastAsia="Times New Roman" w:hAnsi="Arial" w:cs="Arial"/>
          <w:kern w:val="0"/>
          <w:sz w:val="22"/>
          <w:szCs w:val="22"/>
          <w14:ligatures w14:val="none"/>
        </w:rPr>
      </w:pPr>
    </w:p>
    <w:p w14:paraId="59B2258C" w14:textId="77777777" w:rsidR="007B0B36" w:rsidRPr="007B0B36" w:rsidRDefault="007B0B36" w:rsidP="007B0B36">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This role aligns with my aspiration to contribute to children’s mental-health services (CAMHS) and reflects the academic and personal skills I am developing during my degree.</w:t>
      </w:r>
    </w:p>
    <w:p w14:paraId="22574480" w14:textId="77777777" w:rsidR="007B0B36" w:rsidRPr="007B0B36" w:rsidRDefault="00000000" w:rsidP="48223CCA">
      <w:pPr>
        <w:spacing w:after="0" w:line="360" w:lineRule="auto"/>
        <w:rPr>
          <w:rFonts w:ascii="Arial" w:eastAsia="Arial" w:hAnsi="Arial" w:cs="Arial"/>
          <w:kern w:val="0"/>
          <w:sz w:val="22"/>
          <w:szCs w:val="22"/>
          <w14:ligatures w14:val="none"/>
        </w:rPr>
      </w:pPr>
      <w:r>
        <w:rPr>
          <w:rFonts w:ascii="Arial" w:eastAsia="Times New Roman" w:hAnsi="Arial" w:cs="Arial"/>
          <w:kern w:val="0"/>
          <w:sz w:val="22"/>
          <w:szCs w:val="22"/>
          <w14:ligatures w14:val="none"/>
        </w:rPr>
        <w:pict w14:anchorId="011F95E5">
          <v:rect id="_x0000_i1027" style="width:0;height:1.5pt" o:hralign="center" o:hrstd="t" o:hr="t" fillcolor="#a0a0a0" stroked="f"/>
        </w:pict>
      </w:r>
    </w:p>
    <w:p w14:paraId="7F83B7E1" w14:textId="77777777" w:rsidR="00D434A6" w:rsidRDefault="00D434A6" w:rsidP="48223CCA">
      <w:pPr>
        <w:spacing w:before="100" w:beforeAutospacing="1" w:after="100" w:afterAutospacing="1" w:line="360" w:lineRule="auto"/>
        <w:outlineLvl w:val="1"/>
        <w:rPr>
          <w:rFonts w:ascii="Arial" w:eastAsia="Arial" w:hAnsi="Arial" w:cs="Arial"/>
          <w:kern w:val="0"/>
          <w:sz w:val="22"/>
          <w:szCs w:val="22"/>
          <w:u w:val="single"/>
          <w14:ligatures w14:val="none"/>
        </w:rPr>
      </w:pPr>
    </w:p>
    <w:p w14:paraId="08EBB7C6" w14:textId="4AD8F033" w:rsidR="007B0B36" w:rsidRPr="007B0B36" w:rsidRDefault="007B0B36" w:rsidP="48223CCA">
      <w:pPr>
        <w:spacing w:before="100" w:beforeAutospacing="1" w:after="100" w:afterAutospacing="1" w:line="360" w:lineRule="auto"/>
        <w:outlineLvl w:val="1"/>
        <w:rPr>
          <w:rFonts w:ascii="Arial" w:eastAsia="Arial" w:hAnsi="Arial" w:cs="Arial"/>
          <w:kern w:val="0"/>
          <w:sz w:val="22"/>
          <w:szCs w:val="22"/>
          <w:u w:val="single"/>
          <w14:ligatures w14:val="none"/>
        </w:rPr>
      </w:pPr>
      <w:r w:rsidRPr="48223CCA">
        <w:rPr>
          <w:rFonts w:ascii="Arial" w:eastAsia="Arial" w:hAnsi="Arial" w:cs="Arial"/>
          <w:kern w:val="0"/>
          <w:sz w:val="22"/>
          <w:szCs w:val="22"/>
          <w:u w:val="single"/>
          <w14:ligatures w14:val="none"/>
        </w:rPr>
        <w:lastRenderedPageBreak/>
        <w:t>3. Employability Skills Analysis</w:t>
      </w:r>
    </w:p>
    <w:p w14:paraId="158C5BC0" w14:textId="47CC2E7E" w:rsidR="48223CCA" w:rsidRDefault="48223CCA" w:rsidP="48223CCA">
      <w:pPr>
        <w:spacing w:beforeAutospacing="1" w:afterAutospacing="1" w:line="360" w:lineRule="auto"/>
        <w:outlineLvl w:val="1"/>
        <w:rPr>
          <w:rFonts w:ascii="Arial" w:eastAsia="Arial" w:hAnsi="Arial" w:cs="Arial"/>
          <w:sz w:val="22"/>
          <w:szCs w:val="22"/>
          <w:u w:val="single"/>
        </w:rPr>
      </w:pPr>
    </w:p>
    <w:p w14:paraId="2EF4427A" w14:textId="74FA4404" w:rsidR="0CAF1B05" w:rsidRDefault="0CAF1B05" w:rsidP="48223CCA">
      <w:pPr>
        <w:spacing w:beforeAutospacing="1" w:afterAutospacing="1" w:line="360" w:lineRule="auto"/>
        <w:rPr>
          <w:rFonts w:ascii="Arial" w:eastAsia="Arial" w:hAnsi="Arial" w:cs="Arial"/>
          <w:sz w:val="22"/>
          <w:szCs w:val="22"/>
        </w:rPr>
      </w:pPr>
      <w:r w:rsidRPr="48223CCA">
        <w:rPr>
          <w:rFonts w:ascii="Arial" w:eastAsia="Arial" w:hAnsi="Arial" w:cs="Arial"/>
          <w:sz w:val="22"/>
          <w:szCs w:val="22"/>
        </w:rPr>
        <w:t>According to Skills for Care (2023), being able to get a job in health and social care means having both technical skills and the ability to work well with people. For someone who works as a Mental Health Support Worker, the important skills include:</w:t>
      </w:r>
      <w:r>
        <w:br/>
      </w:r>
      <w:r>
        <w:br/>
      </w:r>
      <w:r w:rsidRPr="48223CCA">
        <w:rPr>
          <w:rFonts w:ascii="Arial" w:eastAsia="Arial" w:hAnsi="Arial" w:cs="Arial"/>
          <w:sz w:val="22"/>
          <w:szCs w:val="22"/>
          <w:u w:val="single"/>
        </w:rPr>
        <w:t>Communication and Active Listening:</w:t>
      </w:r>
      <w:r>
        <w:br/>
      </w:r>
      <w:r w:rsidRPr="48223CCA">
        <w:rPr>
          <w:rFonts w:ascii="Arial" w:eastAsia="Arial" w:hAnsi="Arial" w:cs="Arial"/>
          <w:sz w:val="22"/>
          <w:szCs w:val="22"/>
        </w:rPr>
        <w:t>Being able to communicate well helps everyone involved</w:t>
      </w:r>
      <w:r w:rsidR="38C26090" w:rsidRPr="48223CCA">
        <w:rPr>
          <w:rFonts w:ascii="Arial" w:eastAsia="Arial" w:hAnsi="Arial" w:cs="Arial"/>
          <w:sz w:val="22"/>
          <w:szCs w:val="22"/>
        </w:rPr>
        <w:t xml:space="preserve"> </w:t>
      </w:r>
      <w:r w:rsidRPr="48223CCA">
        <w:rPr>
          <w:rFonts w:ascii="Arial" w:eastAsia="Arial" w:hAnsi="Arial" w:cs="Arial"/>
          <w:sz w:val="22"/>
          <w:szCs w:val="22"/>
        </w:rPr>
        <w:t>like workers, young people, and their families</w:t>
      </w:r>
      <w:r w:rsidR="625B26C8" w:rsidRPr="48223CCA">
        <w:rPr>
          <w:rFonts w:ascii="Arial" w:eastAsia="Arial" w:hAnsi="Arial" w:cs="Arial"/>
          <w:sz w:val="22"/>
          <w:szCs w:val="22"/>
        </w:rPr>
        <w:t xml:space="preserve"> u</w:t>
      </w:r>
      <w:r w:rsidRPr="48223CCA">
        <w:rPr>
          <w:rFonts w:ascii="Arial" w:eastAsia="Arial" w:hAnsi="Arial" w:cs="Arial"/>
          <w:sz w:val="22"/>
          <w:szCs w:val="22"/>
        </w:rPr>
        <w:t>nderstand each other better.</w:t>
      </w:r>
      <w:r>
        <w:br/>
      </w:r>
      <w:r w:rsidRPr="48223CCA">
        <w:rPr>
          <w:rFonts w:ascii="Arial" w:eastAsia="Arial" w:hAnsi="Arial" w:cs="Arial"/>
          <w:sz w:val="22"/>
          <w:szCs w:val="22"/>
        </w:rPr>
        <w:t xml:space="preserve">It's also important to understand emotions, especially when dealing with personal or </w:t>
      </w:r>
      <w:r w:rsidR="330241F6" w:rsidRPr="48223CCA">
        <w:rPr>
          <w:rFonts w:ascii="Arial" w:eastAsia="Arial" w:hAnsi="Arial" w:cs="Arial"/>
          <w:sz w:val="22"/>
          <w:szCs w:val="22"/>
        </w:rPr>
        <w:t>tricky situations</w:t>
      </w:r>
      <w:r w:rsidRPr="48223CCA">
        <w:rPr>
          <w:rFonts w:ascii="Arial" w:eastAsia="Arial" w:hAnsi="Arial" w:cs="Arial"/>
          <w:sz w:val="22"/>
          <w:szCs w:val="22"/>
        </w:rPr>
        <w:t xml:space="preserve"> (Egan, 2018). The NHS People Plan (2020) says that </w:t>
      </w:r>
      <w:r w:rsidR="149DEAAE" w:rsidRPr="48223CCA">
        <w:rPr>
          <w:rFonts w:ascii="Arial" w:eastAsia="Arial" w:hAnsi="Arial" w:cs="Arial"/>
          <w:sz w:val="22"/>
          <w:szCs w:val="22"/>
        </w:rPr>
        <w:t>effective communication</w:t>
      </w:r>
      <w:r w:rsidRPr="48223CCA">
        <w:rPr>
          <w:rFonts w:ascii="Arial" w:eastAsia="Arial" w:hAnsi="Arial" w:cs="Arial"/>
          <w:sz w:val="22"/>
          <w:szCs w:val="22"/>
        </w:rPr>
        <w:t xml:space="preserve"> and showing care are key to building a supportive and welcoming environment.</w:t>
      </w:r>
      <w:r>
        <w:br/>
      </w:r>
      <w:r>
        <w:br/>
      </w:r>
    </w:p>
    <w:p w14:paraId="5489FCFB" w14:textId="19119BB1" w:rsidR="0CAF1B05" w:rsidRDefault="0CAF1B05" w:rsidP="48223CCA">
      <w:pPr>
        <w:spacing w:beforeAutospacing="1" w:afterAutospacing="1" w:line="360" w:lineRule="auto"/>
        <w:rPr>
          <w:rFonts w:ascii="Arial" w:eastAsia="Arial" w:hAnsi="Arial" w:cs="Arial"/>
          <w:sz w:val="22"/>
          <w:szCs w:val="22"/>
          <w:u w:val="single"/>
        </w:rPr>
      </w:pPr>
      <w:r w:rsidRPr="48223CCA">
        <w:rPr>
          <w:rFonts w:ascii="Arial" w:eastAsia="Arial" w:hAnsi="Arial" w:cs="Arial"/>
          <w:sz w:val="22"/>
          <w:szCs w:val="22"/>
          <w:u w:val="single"/>
        </w:rPr>
        <w:t>Teamwork and Collaboration:</w:t>
      </w:r>
    </w:p>
    <w:p w14:paraId="453C36E5" w14:textId="79CF971D" w:rsidR="0CAF1B05" w:rsidRDefault="0CAF1B05" w:rsidP="48223CCA">
      <w:pPr>
        <w:spacing w:beforeAutospacing="1" w:afterAutospacing="1" w:line="360" w:lineRule="auto"/>
        <w:rPr>
          <w:rFonts w:ascii="Arial" w:eastAsia="Arial" w:hAnsi="Arial" w:cs="Arial"/>
          <w:sz w:val="22"/>
          <w:szCs w:val="22"/>
        </w:rPr>
      </w:pPr>
      <w:r w:rsidRPr="48223CCA">
        <w:rPr>
          <w:rFonts w:ascii="Arial" w:eastAsia="Arial" w:hAnsi="Arial" w:cs="Arial"/>
          <w:sz w:val="22"/>
          <w:szCs w:val="22"/>
        </w:rPr>
        <w:t>Working together with other professionals helps provide better care.</w:t>
      </w:r>
      <w:r>
        <w:br/>
      </w:r>
      <w:r w:rsidRPr="48223CCA">
        <w:rPr>
          <w:rFonts w:ascii="Arial" w:eastAsia="Arial" w:hAnsi="Arial" w:cs="Arial"/>
          <w:sz w:val="22"/>
          <w:szCs w:val="22"/>
        </w:rPr>
        <w:t>The Healthcare Leadership Model (NHS Leadership Academy, 2020) shows how important it is to work as a team, show respect, and take responsibility for each other.</w:t>
      </w:r>
    </w:p>
    <w:p w14:paraId="5A97D057" w14:textId="219BD6E7" w:rsidR="48223CCA" w:rsidRDefault="48223CCA" w:rsidP="48223CCA">
      <w:pPr>
        <w:spacing w:beforeAutospacing="1" w:afterAutospacing="1" w:line="360" w:lineRule="auto"/>
        <w:rPr>
          <w:rFonts w:ascii="Arial" w:eastAsia="Arial" w:hAnsi="Arial" w:cs="Arial"/>
          <w:sz w:val="22"/>
          <w:szCs w:val="22"/>
        </w:rPr>
      </w:pPr>
    </w:p>
    <w:p w14:paraId="363EE956" w14:textId="3A80B40A" w:rsidR="007B0B36" w:rsidRPr="007B0B36" w:rsidRDefault="007B0B36" w:rsidP="48223CCA">
      <w:pPr>
        <w:spacing w:before="100" w:beforeAutospacing="1" w:after="100" w:afterAutospacing="1" w:line="360" w:lineRule="auto"/>
        <w:rPr>
          <w:rFonts w:ascii="Arial" w:eastAsia="Arial" w:hAnsi="Arial" w:cs="Arial"/>
          <w:sz w:val="22"/>
          <w:szCs w:val="22"/>
        </w:rPr>
      </w:pPr>
      <w:r w:rsidRPr="48223CCA">
        <w:rPr>
          <w:rFonts w:ascii="Arial" w:eastAsia="Arial" w:hAnsi="Arial" w:cs="Arial"/>
          <w:kern w:val="0"/>
          <w:sz w:val="22"/>
          <w:szCs w:val="22"/>
          <w:u w:val="single"/>
          <w14:ligatures w14:val="none"/>
        </w:rPr>
        <w:t>Record</w:t>
      </w:r>
      <w:r w:rsidR="0CF3DE64" w:rsidRPr="48223CCA">
        <w:rPr>
          <w:rFonts w:ascii="Arial" w:eastAsia="Arial" w:hAnsi="Arial" w:cs="Arial"/>
          <w:sz w:val="22"/>
          <w:szCs w:val="22"/>
          <w:u w:val="single"/>
        </w:rPr>
        <w:t xml:space="preserve"> </w:t>
      </w:r>
      <w:r w:rsidRPr="48223CCA">
        <w:rPr>
          <w:rFonts w:ascii="Arial" w:eastAsia="Arial" w:hAnsi="Arial" w:cs="Arial"/>
          <w:sz w:val="22"/>
          <w:szCs w:val="22"/>
          <w:u w:val="single"/>
        </w:rPr>
        <w:t>Keeping and Confidentiality:</w:t>
      </w:r>
      <w:r>
        <w:br/>
      </w:r>
      <w:r w:rsidRPr="48223CCA">
        <w:rPr>
          <w:rFonts w:ascii="Arial" w:eastAsia="Arial" w:hAnsi="Arial" w:cs="Arial"/>
          <w:sz w:val="22"/>
          <w:szCs w:val="22"/>
        </w:rPr>
        <w:t>Accurate documentation and adherence to GDPR (2018) and Care Certificate Standards (2023) maintain trust and legal compliance (Department of Health and Social Care, 2022).</w:t>
      </w:r>
    </w:p>
    <w:p w14:paraId="713C1314" w14:textId="19FF477C" w:rsidR="48223CCA" w:rsidRDefault="48223CCA" w:rsidP="48223CCA">
      <w:pPr>
        <w:spacing w:beforeAutospacing="1" w:afterAutospacing="1" w:line="360" w:lineRule="auto"/>
        <w:rPr>
          <w:rFonts w:ascii="Arial" w:eastAsia="Arial" w:hAnsi="Arial" w:cs="Arial"/>
          <w:sz w:val="22"/>
          <w:szCs w:val="22"/>
        </w:rPr>
      </w:pPr>
    </w:p>
    <w:p w14:paraId="17AD4442" w14:textId="00240BA7" w:rsidR="007B0B36" w:rsidRPr="007B0B36" w:rsidRDefault="007B0B36" w:rsidP="48223CCA">
      <w:pPr>
        <w:spacing w:before="100" w:beforeAutospacing="1" w:after="100" w:afterAutospacing="1" w:line="360" w:lineRule="auto"/>
        <w:rPr>
          <w:rFonts w:ascii="Arial" w:eastAsia="Arial" w:hAnsi="Arial" w:cs="Arial"/>
          <w:kern w:val="0"/>
          <w:sz w:val="22"/>
          <w:szCs w:val="22"/>
          <w14:ligatures w14:val="none"/>
        </w:rPr>
      </w:pPr>
      <w:r w:rsidRPr="48223CCA">
        <w:rPr>
          <w:rFonts w:ascii="Arial" w:eastAsia="Arial" w:hAnsi="Arial" w:cs="Arial"/>
          <w:kern w:val="0"/>
          <w:sz w:val="22"/>
          <w:szCs w:val="22"/>
          <w:u w:val="single"/>
          <w14:ligatures w14:val="none"/>
        </w:rPr>
        <w:t xml:space="preserve">Resilience and </w:t>
      </w:r>
      <w:r w:rsidR="7B4F3590" w:rsidRPr="48223CCA">
        <w:rPr>
          <w:rFonts w:ascii="Arial" w:eastAsia="Arial" w:hAnsi="Arial" w:cs="Arial"/>
          <w:sz w:val="22"/>
          <w:szCs w:val="22"/>
          <w:u w:val="single"/>
        </w:rPr>
        <w:t>Self-Management</w:t>
      </w:r>
      <w:r w:rsidRPr="48223CCA">
        <w:rPr>
          <w:rFonts w:ascii="Arial" w:eastAsia="Arial" w:hAnsi="Arial" w:cs="Arial"/>
          <w:sz w:val="22"/>
          <w:szCs w:val="22"/>
          <w:u w:val="single"/>
        </w:rPr>
        <w:t>:</w:t>
      </w:r>
      <w:r>
        <w:br/>
      </w:r>
      <w:r w:rsidRPr="48223CCA">
        <w:rPr>
          <w:rFonts w:ascii="Arial" w:eastAsia="Arial" w:hAnsi="Arial" w:cs="Arial"/>
          <w:sz w:val="22"/>
          <w:szCs w:val="22"/>
        </w:rPr>
        <w:t>Emotional labour is inherent in this role. Strategies such as mindfulness and supervision foster resilience (Kinman and Grant, 2011).</w:t>
      </w:r>
    </w:p>
    <w:p w14:paraId="6E051A07" w14:textId="0B0FDAA2" w:rsidR="48223CCA" w:rsidRDefault="48223CCA" w:rsidP="48223CCA">
      <w:pPr>
        <w:spacing w:beforeAutospacing="1" w:afterAutospacing="1" w:line="360" w:lineRule="auto"/>
        <w:rPr>
          <w:rFonts w:ascii="Arial" w:eastAsia="Arial" w:hAnsi="Arial" w:cs="Arial"/>
          <w:sz w:val="22"/>
          <w:szCs w:val="22"/>
        </w:rPr>
      </w:pPr>
    </w:p>
    <w:p w14:paraId="405248C6" w14:textId="51762444" w:rsidR="007B0B36" w:rsidRPr="007B0B36" w:rsidRDefault="007B0B36" w:rsidP="48223CCA">
      <w:pPr>
        <w:spacing w:before="100" w:beforeAutospacing="1" w:after="100" w:afterAutospacing="1" w:line="360" w:lineRule="auto"/>
        <w:rPr>
          <w:rFonts w:ascii="Arial" w:eastAsia="Arial" w:hAnsi="Arial" w:cs="Arial"/>
          <w:sz w:val="22"/>
          <w:szCs w:val="22"/>
        </w:rPr>
      </w:pPr>
      <w:r w:rsidRPr="48223CCA">
        <w:rPr>
          <w:rFonts w:ascii="Arial" w:eastAsia="Arial" w:hAnsi="Arial" w:cs="Arial"/>
          <w:kern w:val="0"/>
          <w:sz w:val="22"/>
          <w:szCs w:val="22"/>
          <w:u w:val="single"/>
          <w14:ligatures w14:val="none"/>
        </w:rPr>
        <w:lastRenderedPageBreak/>
        <w:t xml:space="preserve">Equality, </w:t>
      </w:r>
      <w:r w:rsidR="5C7DA7C6" w:rsidRPr="48223CCA">
        <w:rPr>
          <w:rFonts w:ascii="Arial" w:eastAsia="Arial" w:hAnsi="Arial" w:cs="Arial"/>
          <w:sz w:val="22"/>
          <w:szCs w:val="22"/>
          <w:u w:val="single"/>
        </w:rPr>
        <w:t>Diversity,</w:t>
      </w:r>
      <w:r w:rsidRPr="48223CCA">
        <w:rPr>
          <w:rFonts w:ascii="Arial" w:eastAsia="Arial" w:hAnsi="Arial" w:cs="Arial"/>
          <w:sz w:val="22"/>
          <w:szCs w:val="22"/>
          <w:u w:val="single"/>
        </w:rPr>
        <w:t xml:space="preserve"> and Inclusion (EDI):</w:t>
      </w:r>
      <w:r>
        <w:br/>
      </w:r>
      <w:r w:rsidRPr="48223CCA">
        <w:rPr>
          <w:rFonts w:ascii="Arial" w:eastAsia="Arial" w:hAnsi="Arial" w:cs="Arial"/>
          <w:sz w:val="22"/>
          <w:szCs w:val="22"/>
        </w:rPr>
        <w:t>Cultural competence and anti-discriminatory practice are essential for meeting the diverse needs of children and families (NHS England, 2023).</w:t>
      </w:r>
    </w:p>
    <w:p w14:paraId="3DCBA3DC" w14:textId="44425CAE" w:rsidR="48223CCA" w:rsidRDefault="48223CCA" w:rsidP="48223CCA">
      <w:pPr>
        <w:spacing w:beforeAutospacing="1" w:afterAutospacing="1" w:line="360" w:lineRule="auto"/>
        <w:rPr>
          <w:rFonts w:ascii="Arial" w:eastAsia="Arial" w:hAnsi="Arial" w:cs="Arial"/>
          <w:sz w:val="22"/>
          <w:szCs w:val="22"/>
        </w:rPr>
      </w:pPr>
    </w:p>
    <w:p w14:paraId="0C29453D" w14:textId="77777777" w:rsidR="007B0B36" w:rsidRPr="007B0B36" w:rsidRDefault="007B0B36" w:rsidP="48223CCA">
      <w:pPr>
        <w:spacing w:before="100" w:beforeAutospacing="1" w:after="100" w:afterAutospacing="1" w:line="360" w:lineRule="auto"/>
        <w:rPr>
          <w:rFonts w:ascii="Arial" w:eastAsia="Arial" w:hAnsi="Arial" w:cs="Arial"/>
          <w:kern w:val="0"/>
          <w:sz w:val="22"/>
          <w:szCs w:val="22"/>
          <w14:ligatures w14:val="none"/>
        </w:rPr>
      </w:pPr>
      <w:r w:rsidRPr="48223CCA">
        <w:rPr>
          <w:rFonts w:ascii="Arial" w:eastAsia="Arial" w:hAnsi="Arial" w:cs="Arial"/>
          <w:kern w:val="0"/>
          <w:sz w:val="22"/>
          <w:szCs w:val="22"/>
          <w:u w:val="single"/>
          <w14:ligatures w14:val="none"/>
        </w:rPr>
        <w:t>Safeguarding and Professional Boundaries:</w:t>
      </w:r>
      <w:r w:rsidRPr="007B0B36">
        <w:rPr>
          <w:rFonts w:ascii="Arial" w:eastAsia="Times New Roman" w:hAnsi="Arial" w:cs="Arial"/>
          <w:kern w:val="0"/>
          <w:sz w:val="22"/>
          <w:szCs w:val="22"/>
          <w14:ligatures w14:val="none"/>
        </w:rPr>
        <w:br/>
      </w:r>
      <w:r w:rsidRPr="48223CCA">
        <w:rPr>
          <w:rFonts w:ascii="Arial" w:eastAsia="Arial" w:hAnsi="Arial" w:cs="Arial"/>
          <w:kern w:val="0"/>
          <w:sz w:val="22"/>
          <w:szCs w:val="22"/>
          <w14:ligatures w14:val="none"/>
        </w:rPr>
        <w:t xml:space="preserve">Knowledge of child-protection procedures and appropriate responses to disclosures aligns with </w:t>
      </w:r>
      <w:r w:rsidRPr="48223CCA">
        <w:rPr>
          <w:rFonts w:ascii="Arial" w:eastAsia="Arial" w:hAnsi="Arial" w:cs="Arial"/>
          <w:i/>
          <w:iCs/>
          <w:kern w:val="0"/>
          <w:sz w:val="22"/>
          <w:szCs w:val="22"/>
          <w14:ligatures w14:val="none"/>
        </w:rPr>
        <w:t>Working Together to Safeguard Children (2023)</w:t>
      </w:r>
      <w:r w:rsidRPr="48223CCA">
        <w:rPr>
          <w:rFonts w:ascii="Arial" w:eastAsia="Arial" w:hAnsi="Arial" w:cs="Arial"/>
          <w:kern w:val="0"/>
          <w:sz w:val="22"/>
          <w:szCs w:val="22"/>
          <w14:ligatures w14:val="none"/>
        </w:rPr>
        <w:t>.</w:t>
      </w:r>
    </w:p>
    <w:p w14:paraId="2651DD8C" w14:textId="77777777" w:rsidR="007B0B36" w:rsidRPr="007B0B36" w:rsidRDefault="007B0B36" w:rsidP="48223CCA">
      <w:pPr>
        <w:spacing w:before="100" w:beforeAutospacing="1" w:after="100" w:afterAutospacing="1" w:line="360" w:lineRule="auto"/>
        <w:rPr>
          <w:rFonts w:ascii="Arial" w:eastAsia="Arial" w:hAnsi="Arial" w:cs="Arial"/>
          <w:kern w:val="0"/>
          <w:sz w:val="22"/>
          <w:szCs w:val="22"/>
          <w14:ligatures w14:val="none"/>
        </w:rPr>
      </w:pPr>
      <w:r w:rsidRPr="48223CCA">
        <w:rPr>
          <w:rFonts w:ascii="Arial" w:eastAsia="Arial" w:hAnsi="Arial" w:cs="Arial"/>
          <w:kern w:val="0"/>
          <w:sz w:val="22"/>
          <w:szCs w:val="22"/>
          <w14:ligatures w14:val="none"/>
        </w:rPr>
        <w:t>Collectively, these skills demonstrate the blend of empathy, professionalism, and continuous learning expected of an NHS Mental Health Support Worker.</w:t>
      </w:r>
    </w:p>
    <w:p w14:paraId="2DAD1A07" w14:textId="5608B1C4" w:rsidR="007B0B36" w:rsidRPr="007B0B36" w:rsidRDefault="007B0B36" w:rsidP="48223CCA">
      <w:pPr>
        <w:spacing w:after="0" w:line="360" w:lineRule="auto"/>
        <w:rPr>
          <w:rFonts w:ascii="Arial" w:eastAsia="Arial" w:hAnsi="Arial" w:cs="Arial"/>
          <w:kern w:val="0"/>
          <w:sz w:val="22"/>
          <w:szCs w:val="22"/>
          <w14:ligatures w14:val="none"/>
        </w:rPr>
      </w:pPr>
    </w:p>
    <w:p w14:paraId="64CC5409" w14:textId="71673DC4" w:rsidR="007B0B36" w:rsidRPr="007B0B36" w:rsidRDefault="007B0B36" w:rsidP="48223CCA">
      <w:pPr>
        <w:spacing w:before="100" w:beforeAutospacing="1" w:after="100" w:afterAutospacing="1" w:line="360" w:lineRule="auto"/>
        <w:outlineLvl w:val="1"/>
        <w:rPr>
          <w:rFonts w:ascii="Arial" w:eastAsia="Arial" w:hAnsi="Arial" w:cs="Arial"/>
          <w:kern w:val="0"/>
          <w:sz w:val="22"/>
          <w:szCs w:val="22"/>
          <w:u w:val="single"/>
          <w14:ligatures w14:val="none"/>
        </w:rPr>
      </w:pPr>
      <w:r w:rsidRPr="48223CCA">
        <w:rPr>
          <w:rFonts w:ascii="Arial" w:eastAsia="Arial" w:hAnsi="Arial" w:cs="Arial"/>
          <w:kern w:val="0"/>
          <w:sz w:val="22"/>
          <w:szCs w:val="22"/>
          <w:u w:val="single"/>
          <w14:ligatures w14:val="none"/>
        </w:rPr>
        <w:t>4. Self</w:t>
      </w:r>
      <w:r w:rsidR="0B9EF06F" w:rsidRPr="48223CCA">
        <w:rPr>
          <w:rFonts w:ascii="Arial" w:eastAsia="Arial" w:hAnsi="Arial" w:cs="Arial"/>
          <w:sz w:val="22"/>
          <w:szCs w:val="22"/>
          <w:u w:val="single"/>
        </w:rPr>
        <w:t xml:space="preserve"> </w:t>
      </w:r>
      <w:r w:rsidRPr="48223CCA">
        <w:rPr>
          <w:rFonts w:ascii="Arial" w:eastAsia="Arial" w:hAnsi="Arial" w:cs="Arial"/>
          <w:sz w:val="22"/>
          <w:szCs w:val="22"/>
          <w:u w:val="single"/>
        </w:rPr>
        <w:t>Evaluation: My Current Skills and Development Needs</w:t>
      </w:r>
    </w:p>
    <w:p w14:paraId="0DC0C0C7" w14:textId="77777777" w:rsidR="007B0B36" w:rsidRPr="007B0B36" w:rsidRDefault="007B0B36" w:rsidP="007B0B36">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To evaluate my employability, I conducted a SWOT analysis and reflected using Kolb’s (1984) Learning Cycle.</w:t>
      </w:r>
    </w:p>
    <w:p w14:paraId="36B04E29" w14:textId="77777777" w:rsidR="007B0B36" w:rsidRPr="007B0B36" w:rsidRDefault="007B0B36" w:rsidP="4DCC2E3B">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Strengths:</w:t>
      </w:r>
      <w:r w:rsidRPr="007B0B36">
        <w:rPr>
          <w:rFonts w:ascii="Arial" w:eastAsia="Times New Roman" w:hAnsi="Arial" w:cs="Arial"/>
          <w:kern w:val="0"/>
          <w:sz w:val="22"/>
          <w:szCs w:val="22"/>
          <w14:ligatures w14:val="none"/>
        </w:rPr>
        <w:br/>
        <w:t>Through my BA (Hons) Health and Social Care degree at UWTSD, I have gained strong theoretical knowledge of safeguarding, communication, and ethical frameworks. Modules such as</w:t>
      </w:r>
      <w:r w:rsidRPr="4DCC2E3B">
        <w:rPr>
          <w:rFonts w:ascii="Arial" w:eastAsia="Times New Roman" w:hAnsi="Arial" w:cs="Arial"/>
          <w:sz w:val="22"/>
          <w:szCs w:val="22"/>
        </w:rPr>
        <w:t xml:space="preserve"> </w:t>
      </w:r>
      <w:r w:rsidRPr="4DCC2E3B">
        <w:rPr>
          <w:rFonts w:ascii="Arial" w:eastAsia="Times New Roman" w:hAnsi="Arial" w:cs="Arial"/>
          <w:kern w:val="0"/>
          <w:sz w:val="22"/>
          <w:szCs w:val="22"/>
          <w14:ligatures w14:val="none"/>
        </w:rPr>
        <w:t>Research Methods, Early Help System Signposting, and Changemakers</w:t>
      </w:r>
      <w:r w:rsidRPr="007B0B36">
        <w:rPr>
          <w:rFonts w:ascii="Arial" w:eastAsia="Times New Roman" w:hAnsi="Arial" w:cs="Arial"/>
          <w:kern w:val="0"/>
          <w:sz w:val="22"/>
          <w:szCs w:val="22"/>
          <w14:ligatures w14:val="none"/>
        </w:rPr>
        <w:t xml:space="preserve"> have enhanced my analytical and reflective skills. I am empathetic and patient, and my voluntary work with young people demonstrates compassion and adaptability.</w:t>
      </w:r>
    </w:p>
    <w:p w14:paraId="24B359C1" w14:textId="031A7A91" w:rsidR="007B0B36" w:rsidRPr="007B0B36" w:rsidRDefault="007B0B36" w:rsidP="4DCC2E3B">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Areas for Improvement:</w:t>
      </w:r>
      <w:r w:rsidRPr="007B0B36">
        <w:rPr>
          <w:rFonts w:ascii="Arial" w:eastAsia="Times New Roman" w:hAnsi="Arial" w:cs="Arial"/>
          <w:kern w:val="0"/>
          <w:sz w:val="22"/>
          <w:szCs w:val="22"/>
          <w14:ligatures w14:val="none"/>
        </w:rPr>
        <w:br/>
        <w:t>I need to develop crisis</w:t>
      </w:r>
      <w:r w:rsidR="71137EA1" w:rsidRPr="4DCC2E3B">
        <w:rPr>
          <w:rFonts w:ascii="Arial" w:eastAsia="Times New Roman" w:hAnsi="Arial" w:cs="Arial"/>
          <w:sz w:val="22"/>
          <w:szCs w:val="22"/>
        </w:rPr>
        <w:t xml:space="preserve"> </w:t>
      </w:r>
      <w:r w:rsidRPr="4DCC2E3B">
        <w:rPr>
          <w:rFonts w:ascii="Arial" w:eastAsia="Times New Roman" w:hAnsi="Arial" w:cs="Arial"/>
          <w:sz w:val="22"/>
          <w:szCs w:val="22"/>
        </w:rPr>
        <w:t xml:space="preserve">intervention, risk-assessment, and assertive communication skills. I would also benefit from more experience with digital documentation systems such as </w:t>
      </w:r>
      <w:r w:rsidRPr="4DCC2E3B">
        <w:rPr>
          <w:rFonts w:ascii="Arial" w:eastAsia="Times New Roman" w:hAnsi="Arial" w:cs="Arial"/>
          <w:i/>
          <w:iCs/>
          <w:sz w:val="22"/>
          <w:szCs w:val="22"/>
        </w:rPr>
        <w:t>Rio</w:t>
      </w:r>
      <w:r w:rsidRPr="4DCC2E3B">
        <w:rPr>
          <w:rFonts w:ascii="Arial" w:eastAsia="Times New Roman" w:hAnsi="Arial" w:cs="Arial"/>
          <w:sz w:val="22"/>
          <w:szCs w:val="22"/>
        </w:rPr>
        <w:t xml:space="preserve"> or </w:t>
      </w:r>
      <w:r w:rsidRPr="4DCC2E3B">
        <w:rPr>
          <w:rFonts w:ascii="Arial" w:eastAsia="Times New Roman" w:hAnsi="Arial" w:cs="Arial"/>
          <w:i/>
          <w:iCs/>
          <w:sz w:val="22"/>
          <w:szCs w:val="22"/>
        </w:rPr>
        <w:t>System One</w:t>
      </w:r>
      <w:r w:rsidRPr="4DCC2E3B">
        <w:rPr>
          <w:rFonts w:ascii="Arial" w:eastAsia="Times New Roman" w:hAnsi="Arial" w:cs="Arial"/>
          <w:sz w:val="22"/>
          <w:szCs w:val="22"/>
        </w:rPr>
        <w:t>.</w:t>
      </w:r>
    </w:p>
    <w:p w14:paraId="0F87194F" w14:textId="77777777" w:rsidR="007B0B36" w:rsidRPr="007B0B36" w:rsidRDefault="007B0B36" w:rsidP="007B0B36">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Opportunities:</w:t>
      </w:r>
      <w:r w:rsidRPr="007B0B36">
        <w:rPr>
          <w:rFonts w:ascii="Arial" w:eastAsia="Times New Roman" w:hAnsi="Arial" w:cs="Arial"/>
          <w:kern w:val="0"/>
          <w:sz w:val="22"/>
          <w:szCs w:val="22"/>
          <w14:ligatures w14:val="none"/>
        </w:rPr>
        <w:br/>
        <w:t xml:space="preserve">Placements, mentoring, and online training via the </w:t>
      </w:r>
      <w:r w:rsidRPr="007B0B36">
        <w:rPr>
          <w:rFonts w:ascii="Arial" w:eastAsia="Times New Roman" w:hAnsi="Arial" w:cs="Arial"/>
          <w:i/>
          <w:iCs/>
          <w:kern w:val="0"/>
          <w:sz w:val="22"/>
          <w:szCs w:val="22"/>
          <w14:ligatures w14:val="none"/>
        </w:rPr>
        <w:t>NHS Learning Hub</w:t>
      </w:r>
      <w:r w:rsidRPr="007B0B36">
        <w:rPr>
          <w:rFonts w:ascii="Arial" w:eastAsia="Times New Roman" w:hAnsi="Arial" w:cs="Arial"/>
          <w:kern w:val="0"/>
          <w:sz w:val="22"/>
          <w:szCs w:val="22"/>
          <w14:ligatures w14:val="none"/>
        </w:rPr>
        <w:t xml:space="preserve"> and </w:t>
      </w:r>
      <w:r w:rsidRPr="007B0B36">
        <w:rPr>
          <w:rFonts w:ascii="Arial" w:eastAsia="Times New Roman" w:hAnsi="Arial" w:cs="Arial"/>
          <w:i/>
          <w:iCs/>
          <w:kern w:val="0"/>
          <w:sz w:val="22"/>
          <w:szCs w:val="22"/>
          <w14:ligatures w14:val="none"/>
        </w:rPr>
        <w:t>MindEd</w:t>
      </w:r>
      <w:r w:rsidRPr="007B0B36">
        <w:rPr>
          <w:rFonts w:ascii="Arial" w:eastAsia="Times New Roman" w:hAnsi="Arial" w:cs="Arial"/>
          <w:kern w:val="0"/>
          <w:sz w:val="22"/>
          <w:szCs w:val="22"/>
          <w14:ligatures w14:val="none"/>
        </w:rPr>
        <w:t xml:space="preserve"> provide opportunities for growth. I also plan to pursue Mental Health First Aid and Safeguarding Level 3 courses.</w:t>
      </w:r>
    </w:p>
    <w:p w14:paraId="4CE29728" w14:textId="4678717F" w:rsidR="007B0B36" w:rsidRPr="007B0B36" w:rsidRDefault="007B0B36" w:rsidP="007B0B36">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lastRenderedPageBreak/>
        <w:t>Threats:</w:t>
      </w:r>
      <w:r w:rsidRPr="007B0B36">
        <w:rPr>
          <w:rFonts w:ascii="Arial" w:eastAsia="Times New Roman" w:hAnsi="Arial" w:cs="Arial"/>
          <w:kern w:val="0"/>
          <w:sz w:val="22"/>
          <w:szCs w:val="22"/>
          <w14:ligatures w14:val="none"/>
        </w:rPr>
        <w:br/>
        <w:t xml:space="preserve">Competition for NHS posts </w:t>
      </w:r>
      <w:r w:rsidR="002F1F8B" w:rsidRPr="007B0B36">
        <w:rPr>
          <w:rFonts w:ascii="Arial" w:eastAsia="Times New Roman" w:hAnsi="Arial" w:cs="Arial"/>
          <w:kern w:val="0"/>
          <w:sz w:val="22"/>
          <w:szCs w:val="22"/>
          <w14:ligatures w14:val="none"/>
        </w:rPr>
        <w:t>are</w:t>
      </w:r>
      <w:r w:rsidRPr="007B0B36">
        <w:rPr>
          <w:rFonts w:ascii="Arial" w:eastAsia="Times New Roman" w:hAnsi="Arial" w:cs="Arial"/>
          <w:kern w:val="0"/>
          <w:sz w:val="22"/>
          <w:szCs w:val="22"/>
          <w14:ligatures w14:val="none"/>
        </w:rPr>
        <w:t xml:space="preserve"> high, and many roles require practical experience. Balancing study with part-time work could be challenging.</w:t>
      </w:r>
    </w:p>
    <w:p w14:paraId="2BCDC0DC" w14:textId="77777777" w:rsidR="007B0B36" w:rsidRPr="00E9646D" w:rsidRDefault="007B0B36" w:rsidP="48223CCA">
      <w:pPr>
        <w:spacing w:before="100" w:beforeAutospacing="1" w:after="100" w:afterAutospacing="1" w:line="360" w:lineRule="auto"/>
      </w:pPr>
      <w:r w:rsidRPr="007B0B36">
        <w:rPr>
          <w:rFonts w:ascii="Arial" w:eastAsia="Times New Roman" w:hAnsi="Arial" w:cs="Arial"/>
          <w:kern w:val="0"/>
          <w:sz w:val="22"/>
          <w:szCs w:val="22"/>
          <w14:ligatures w14:val="none"/>
        </w:rPr>
        <w:t>According to Kolb (1984), reflective observation and active experimentation are essential for turning experience into learning. Feedback from tutors has reinforced my strengths in communication while encouraging me to develop confidence and leadership.</w:t>
      </w:r>
    </w:p>
    <w:p w14:paraId="414C0F5F" w14:textId="1936E6B9" w:rsidR="03B3DFD0" w:rsidRDefault="03B3DFD0" w:rsidP="48223CCA">
      <w:pPr>
        <w:spacing w:beforeAutospacing="1" w:afterAutospacing="1" w:line="360" w:lineRule="auto"/>
        <w:rPr>
          <w:rFonts w:ascii="Arial" w:eastAsia="Arial" w:hAnsi="Arial" w:cs="Arial"/>
          <w:sz w:val="22"/>
          <w:szCs w:val="22"/>
        </w:rPr>
      </w:pPr>
      <w:r w:rsidRPr="48223CCA">
        <w:rPr>
          <w:rFonts w:ascii="Arial" w:eastAsia="Arial" w:hAnsi="Arial" w:cs="Arial"/>
          <w:sz w:val="22"/>
          <w:szCs w:val="22"/>
        </w:rPr>
        <w:t>To assess my job prospects, I used a SWOT analysis and reflected on my experiences using Kolb’s (1984) Learning Cycle.</w:t>
      </w:r>
      <w:r>
        <w:br/>
      </w:r>
      <w:r>
        <w:br/>
      </w:r>
      <w:r w:rsidR="24286DE6" w:rsidRPr="48223CCA">
        <w:rPr>
          <w:rFonts w:ascii="Arial" w:eastAsia="Arial" w:hAnsi="Arial" w:cs="Arial"/>
          <w:sz w:val="22"/>
          <w:szCs w:val="22"/>
        </w:rPr>
        <w:t xml:space="preserve">Strengths: </w:t>
      </w:r>
      <w:r>
        <w:br/>
      </w:r>
      <w:r w:rsidRPr="48223CCA">
        <w:rPr>
          <w:rFonts w:ascii="Arial" w:eastAsia="Arial" w:hAnsi="Arial" w:cs="Arial"/>
          <w:sz w:val="22"/>
          <w:szCs w:val="22"/>
        </w:rPr>
        <w:t>My BA (Hons) in Health and Social Care from UWTSD has given me solid knowledge about safeguarding, communication, and ethics.</w:t>
      </w:r>
      <w:r>
        <w:br/>
      </w:r>
      <w:r w:rsidRPr="48223CCA">
        <w:rPr>
          <w:rFonts w:ascii="Arial" w:eastAsia="Arial" w:hAnsi="Arial" w:cs="Arial"/>
          <w:sz w:val="22"/>
          <w:szCs w:val="22"/>
        </w:rPr>
        <w:t>Courses like Research Methods, Early Help System Signposting, and Changemakers have helped me become more analytical and reflective. I am caring and patient, and my volunteer work with young people shows I am compassionate and can adapt to different situations.</w:t>
      </w:r>
      <w:r>
        <w:br/>
      </w:r>
      <w:r>
        <w:br/>
      </w:r>
      <w:r w:rsidRPr="48223CCA">
        <w:rPr>
          <w:rFonts w:ascii="Arial" w:eastAsia="Arial" w:hAnsi="Arial" w:cs="Arial"/>
          <w:sz w:val="22"/>
          <w:szCs w:val="22"/>
        </w:rPr>
        <w:t xml:space="preserve">Areas for </w:t>
      </w:r>
      <w:r w:rsidR="18A347B8" w:rsidRPr="48223CCA">
        <w:rPr>
          <w:rFonts w:ascii="Arial" w:eastAsia="Arial" w:hAnsi="Arial" w:cs="Arial"/>
          <w:sz w:val="22"/>
          <w:szCs w:val="22"/>
        </w:rPr>
        <w:t xml:space="preserve">Improvement: </w:t>
      </w:r>
      <w:r>
        <w:br/>
      </w:r>
      <w:r w:rsidRPr="48223CCA">
        <w:rPr>
          <w:rFonts w:ascii="Arial" w:eastAsia="Arial" w:hAnsi="Arial" w:cs="Arial"/>
          <w:sz w:val="22"/>
          <w:szCs w:val="22"/>
        </w:rPr>
        <w:t>I need to improve my skills in dealing with crises, assessing risks, and communicating assertively.</w:t>
      </w:r>
      <w:r>
        <w:br/>
      </w:r>
      <w:r w:rsidRPr="48223CCA">
        <w:rPr>
          <w:rFonts w:ascii="Arial" w:eastAsia="Arial" w:hAnsi="Arial" w:cs="Arial"/>
          <w:sz w:val="22"/>
          <w:szCs w:val="22"/>
        </w:rPr>
        <w:t>I would also like to gain more experience with digital tools like Rio or System One.</w:t>
      </w:r>
      <w:r>
        <w:br/>
      </w:r>
      <w:r>
        <w:br/>
      </w:r>
      <w:r w:rsidRPr="48223CCA">
        <w:rPr>
          <w:rFonts w:ascii="Arial" w:eastAsia="Arial" w:hAnsi="Arial" w:cs="Arial"/>
          <w:sz w:val="22"/>
          <w:szCs w:val="22"/>
        </w:rPr>
        <w:t>Opportunities:</w:t>
      </w:r>
      <w:r>
        <w:br/>
      </w:r>
      <w:r w:rsidRPr="48223CCA">
        <w:rPr>
          <w:rFonts w:ascii="Arial" w:eastAsia="Arial" w:hAnsi="Arial" w:cs="Arial"/>
          <w:sz w:val="22"/>
          <w:szCs w:val="22"/>
        </w:rPr>
        <w:t>I can grow through placements, mentoring, and online courses from the NHS Learning Hub and MindEd.</w:t>
      </w:r>
      <w:r>
        <w:br/>
      </w:r>
      <w:r w:rsidRPr="48223CCA">
        <w:rPr>
          <w:rFonts w:ascii="Arial" w:eastAsia="Arial" w:hAnsi="Arial" w:cs="Arial"/>
          <w:sz w:val="22"/>
          <w:szCs w:val="22"/>
        </w:rPr>
        <w:t>I also plan to take Mental Health First Aid and Safeguarding Level 3 courses.</w:t>
      </w:r>
      <w:r>
        <w:br/>
      </w:r>
      <w:r>
        <w:br/>
      </w:r>
      <w:r w:rsidR="07F20CCB" w:rsidRPr="48223CCA">
        <w:rPr>
          <w:rFonts w:ascii="Arial" w:eastAsia="Arial" w:hAnsi="Arial" w:cs="Arial"/>
          <w:sz w:val="22"/>
          <w:szCs w:val="22"/>
        </w:rPr>
        <w:t>T</w:t>
      </w:r>
      <w:r w:rsidRPr="48223CCA">
        <w:rPr>
          <w:rFonts w:ascii="Arial" w:eastAsia="Arial" w:hAnsi="Arial" w:cs="Arial"/>
          <w:sz w:val="22"/>
          <w:szCs w:val="22"/>
        </w:rPr>
        <w:t>hreats:</w:t>
      </w:r>
      <w:r>
        <w:br/>
      </w:r>
      <w:r w:rsidRPr="48223CCA">
        <w:rPr>
          <w:rFonts w:ascii="Arial" w:eastAsia="Arial" w:hAnsi="Arial" w:cs="Arial"/>
          <w:sz w:val="22"/>
          <w:szCs w:val="22"/>
        </w:rPr>
        <w:t>There are many people applying for NHS jobs, and many require hands-on experience.</w:t>
      </w:r>
      <w:r>
        <w:br/>
      </w:r>
      <w:r w:rsidRPr="48223CCA">
        <w:rPr>
          <w:rFonts w:ascii="Arial" w:eastAsia="Arial" w:hAnsi="Arial" w:cs="Arial"/>
          <w:sz w:val="22"/>
          <w:szCs w:val="22"/>
        </w:rPr>
        <w:t>Juggling studies with part-time work might be tough.</w:t>
      </w:r>
      <w:r>
        <w:br/>
      </w:r>
      <w:r>
        <w:br/>
      </w:r>
      <w:r w:rsidRPr="48223CCA">
        <w:rPr>
          <w:rFonts w:ascii="Arial" w:eastAsia="Arial" w:hAnsi="Arial" w:cs="Arial"/>
          <w:sz w:val="22"/>
          <w:szCs w:val="22"/>
        </w:rPr>
        <w:t xml:space="preserve">According to Kolb (1984), reflecting on experiences and experimenting with </w:t>
      </w:r>
      <w:r w:rsidR="5A75B5C8" w:rsidRPr="48223CCA">
        <w:rPr>
          <w:rFonts w:ascii="Arial" w:eastAsia="Arial" w:hAnsi="Arial" w:cs="Arial"/>
          <w:sz w:val="22"/>
          <w:szCs w:val="22"/>
        </w:rPr>
        <w:t>innovative approaches</w:t>
      </w:r>
      <w:r w:rsidRPr="48223CCA">
        <w:rPr>
          <w:rFonts w:ascii="Arial" w:eastAsia="Arial" w:hAnsi="Arial" w:cs="Arial"/>
          <w:sz w:val="22"/>
          <w:szCs w:val="22"/>
        </w:rPr>
        <w:t xml:space="preserve"> are key to learning.</w:t>
      </w:r>
      <w:r>
        <w:br/>
      </w:r>
      <w:r w:rsidRPr="48223CCA">
        <w:rPr>
          <w:rFonts w:ascii="Arial" w:eastAsia="Arial" w:hAnsi="Arial" w:cs="Arial"/>
          <w:sz w:val="22"/>
          <w:szCs w:val="22"/>
        </w:rPr>
        <w:t xml:space="preserve">Feedback from my tutors has highlighted my </w:t>
      </w:r>
      <w:r w:rsidR="5635D9FA" w:rsidRPr="48223CCA">
        <w:rPr>
          <w:rFonts w:ascii="Arial" w:eastAsia="Arial" w:hAnsi="Arial" w:cs="Arial"/>
          <w:sz w:val="22"/>
          <w:szCs w:val="22"/>
        </w:rPr>
        <w:t>effective communication</w:t>
      </w:r>
      <w:r w:rsidRPr="48223CCA">
        <w:rPr>
          <w:rFonts w:ascii="Arial" w:eastAsia="Arial" w:hAnsi="Arial" w:cs="Arial"/>
          <w:sz w:val="22"/>
          <w:szCs w:val="22"/>
        </w:rPr>
        <w:t xml:space="preserve"> skills while also encouraging me to build more confidence and leadership abilities.</w:t>
      </w:r>
    </w:p>
    <w:p w14:paraId="371DE2ED" w14:textId="77777777" w:rsidR="002F1F8B" w:rsidRDefault="002F1F8B" w:rsidP="48223CCA">
      <w:pPr>
        <w:spacing w:before="100" w:beforeAutospacing="1" w:after="100" w:afterAutospacing="1" w:line="360" w:lineRule="auto"/>
        <w:outlineLvl w:val="1"/>
        <w:rPr>
          <w:rFonts w:ascii="Arial" w:eastAsia="Arial" w:hAnsi="Arial" w:cs="Arial"/>
          <w:kern w:val="0"/>
          <w:sz w:val="22"/>
          <w:szCs w:val="22"/>
          <w14:ligatures w14:val="none"/>
        </w:rPr>
      </w:pPr>
    </w:p>
    <w:p w14:paraId="1DD58461" w14:textId="77777777" w:rsidR="002F1F8B" w:rsidRDefault="002F1F8B" w:rsidP="48223CCA">
      <w:pPr>
        <w:spacing w:before="100" w:beforeAutospacing="1" w:after="100" w:afterAutospacing="1" w:line="360" w:lineRule="auto"/>
        <w:outlineLvl w:val="1"/>
        <w:rPr>
          <w:rFonts w:ascii="Arial" w:eastAsia="Arial" w:hAnsi="Arial" w:cs="Arial"/>
          <w:kern w:val="0"/>
          <w:sz w:val="22"/>
          <w:szCs w:val="22"/>
          <w14:ligatures w14:val="none"/>
        </w:rPr>
      </w:pPr>
    </w:p>
    <w:p w14:paraId="32BCAB0A" w14:textId="109777A4" w:rsidR="00E9646D" w:rsidRPr="00E9646D" w:rsidRDefault="00E9646D" w:rsidP="48223CCA">
      <w:pPr>
        <w:spacing w:before="100" w:beforeAutospacing="1" w:after="100" w:afterAutospacing="1" w:line="360" w:lineRule="auto"/>
        <w:outlineLvl w:val="1"/>
        <w:rPr>
          <w:rFonts w:ascii="Arial" w:eastAsia="Arial" w:hAnsi="Arial" w:cs="Arial"/>
          <w:kern w:val="0"/>
          <w:sz w:val="22"/>
          <w:szCs w:val="22"/>
          <w:u w:val="single"/>
          <w14:ligatures w14:val="none"/>
        </w:rPr>
      </w:pPr>
      <w:r w:rsidRPr="48223CCA">
        <w:rPr>
          <w:rFonts w:ascii="Arial" w:eastAsia="Arial" w:hAnsi="Arial" w:cs="Arial"/>
          <w:kern w:val="0"/>
          <w:sz w:val="22"/>
          <w:szCs w:val="22"/>
          <w:u w:val="single"/>
          <w14:ligatures w14:val="none"/>
        </w:rPr>
        <w:t xml:space="preserve">5. Building My Personal Brand and Professional Identity </w:t>
      </w:r>
    </w:p>
    <w:p w14:paraId="49AFF4E2" w14:textId="1814500D" w:rsidR="00E9646D" w:rsidRPr="00E9646D" w:rsidRDefault="00E9646D" w:rsidP="48223CCA">
      <w:pPr>
        <w:spacing w:before="100" w:beforeAutospacing="1" w:after="100" w:afterAutospacing="1" w:line="360" w:lineRule="auto"/>
        <w:outlineLvl w:val="1"/>
        <w:rPr>
          <w:rFonts w:ascii="Arial" w:eastAsia="Arial" w:hAnsi="Arial" w:cs="Arial"/>
          <w:sz w:val="22"/>
          <w:szCs w:val="22"/>
          <w:u w:val="single"/>
        </w:rPr>
      </w:pPr>
    </w:p>
    <w:p w14:paraId="143017B5" w14:textId="1520528E" w:rsidR="00E9646D" w:rsidRPr="00E9646D" w:rsidRDefault="0A54817E" w:rsidP="48223CCA">
      <w:pPr>
        <w:spacing w:before="100" w:beforeAutospacing="1" w:after="100" w:afterAutospacing="1" w:line="360" w:lineRule="auto"/>
        <w:rPr>
          <w:rFonts w:ascii="Arial" w:eastAsia="Arial" w:hAnsi="Arial" w:cs="Arial"/>
          <w:sz w:val="22"/>
          <w:szCs w:val="22"/>
        </w:rPr>
      </w:pPr>
      <w:r w:rsidRPr="48223CCA">
        <w:rPr>
          <w:rFonts w:ascii="Arial" w:eastAsia="Arial" w:hAnsi="Arial" w:cs="Arial"/>
          <w:sz w:val="22"/>
          <w:szCs w:val="22"/>
        </w:rPr>
        <w:t xml:space="preserve"> A personal brand is the way people see me in a professional setting, based on my values, skills, and reputation (Pitt and Smith, 2017). In the health and social care field, </w:t>
      </w:r>
      <w:r w:rsidR="40322A34" w:rsidRPr="48223CCA">
        <w:rPr>
          <w:rFonts w:ascii="Arial" w:eastAsia="Arial" w:hAnsi="Arial" w:cs="Arial"/>
          <w:sz w:val="22"/>
          <w:szCs w:val="22"/>
        </w:rPr>
        <w:t>it is</w:t>
      </w:r>
      <w:r w:rsidRPr="48223CCA">
        <w:rPr>
          <w:rFonts w:ascii="Arial" w:eastAsia="Arial" w:hAnsi="Arial" w:cs="Arial"/>
          <w:sz w:val="22"/>
          <w:szCs w:val="22"/>
        </w:rPr>
        <w:t xml:space="preserve"> more than just marketing</w:t>
      </w:r>
      <w:r w:rsidR="20AF73C5" w:rsidRPr="48223CCA">
        <w:rPr>
          <w:rFonts w:ascii="Arial" w:eastAsia="Arial" w:hAnsi="Arial" w:cs="Arial"/>
          <w:sz w:val="22"/>
          <w:szCs w:val="22"/>
        </w:rPr>
        <w:t xml:space="preserve"> </w:t>
      </w:r>
      <w:r w:rsidRPr="48223CCA">
        <w:rPr>
          <w:rFonts w:ascii="Arial" w:eastAsia="Arial" w:hAnsi="Arial" w:cs="Arial"/>
          <w:sz w:val="22"/>
          <w:szCs w:val="22"/>
        </w:rPr>
        <w:t>it shows who I am, what I stand for, and how I act with honesty and care. My personal brand should reflect the key values of the NHS: care, compassion, competence, communication, courage, and commitment (NHS England, 2016). This means I want to be seen as someone who can be trusted to provide safe, supportive care to people who need it most.</w:t>
      </w:r>
      <w:r w:rsidR="00E9646D">
        <w:br/>
      </w:r>
      <w:r w:rsidR="00E9646D">
        <w:br/>
      </w:r>
      <w:r w:rsidRPr="48223CCA">
        <w:rPr>
          <w:rFonts w:ascii="Arial" w:eastAsia="Arial" w:hAnsi="Arial" w:cs="Arial"/>
          <w:sz w:val="22"/>
          <w:szCs w:val="22"/>
        </w:rPr>
        <w:t>Tom Peters (1997) says that building a personal brand is about being consistent in how I show who I am through my actions, how I look, and the work I do.</w:t>
      </w:r>
      <w:r w:rsidR="00E9646D">
        <w:br/>
      </w:r>
      <w:r w:rsidRPr="48223CCA">
        <w:rPr>
          <w:rFonts w:ascii="Arial" w:eastAsia="Arial" w:hAnsi="Arial" w:cs="Arial"/>
          <w:sz w:val="22"/>
          <w:szCs w:val="22"/>
        </w:rPr>
        <w:t xml:space="preserve">For me, this means acting with empathy, being thoughtful, and showing </w:t>
      </w:r>
      <w:r w:rsidR="478792C0" w:rsidRPr="48223CCA">
        <w:rPr>
          <w:rFonts w:ascii="Arial" w:eastAsia="Arial" w:hAnsi="Arial" w:cs="Arial"/>
          <w:sz w:val="22"/>
          <w:szCs w:val="22"/>
        </w:rPr>
        <w:t>I am</w:t>
      </w:r>
      <w:r w:rsidRPr="48223CCA">
        <w:rPr>
          <w:rFonts w:ascii="Arial" w:eastAsia="Arial" w:hAnsi="Arial" w:cs="Arial"/>
          <w:sz w:val="22"/>
          <w:szCs w:val="22"/>
        </w:rPr>
        <w:t xml:space="preserve"> driven to help improve mental health for children and young people. I want to make sure this part of my identity is clear through my LinkedIn profile, CV, and the way I communicate professionally. Right now, my online profiles show my degree in Health and Social Care from UWTSD, my volunteer work with young people, and my ongoing professional development. I also plan to share posts that show what </w:t>
      </w:r>
      <w:r w:rsidR="32794685" w:rsidRPr="48223CCA">
        <w:rPr>
          <w:rFonts w:ascii="Arial" w:eastAsia="Arial" w:hAnsi="Arial" w:cs="Arial"/>
          <w:sz w:val="22"/>
          <w:szCs w:val="22"/>
        </w:rPr>
        <w:t>I have</w:t>
      </w:r>
      <w:r w:rsidRPr="48223CCA">
        <w:rPr>
          <w:rFonts w:ascii="Arial" w:eastAsia="Arial" w:hAnsi="Arial" w:cs="Arial"/>
          <w:sz w:val="22"/>
          <w:szCs w:val="22"/>
        </w:rPr>
        <w:t xml:space="preserve"> learned, like from training on safeguarding or mental health awareness, to show </w:t>
      </w:r>
      <w:r w:rsidR="78C7C99B" w:rsidRPr="48223CCA">
        <w:rPr>
          <w:rFonts w:ascii="Arial" w:eastAsia="Arial" w:hAnsi="Arial" w:cs="Arial"/>
          <w:sz w:val="22"/>
          <w:szCs w:val="22"/>
        </w:rPr>
        <w:t>I am</w:t>
      </w:r>
      <w:r w:rsidRPr="48223CCA">
        <w:rPr>
          <w:rFonts w:ascii="Arial" w:eastAsia="Arial" w:hAnsi="Arial" w:cs="Arial"/>
          <w:sz w:val="22"/>
          <w:szCs w:val="22"/>
        </w:rPr>
        <w:t xml:space="preserve"> always learning and growing.</w:t>
      </w:r>
      <w:r w:rsidR="00E9646D">
        <w:br/>
      </w:r>
      <w:r w:rsidR="00E9646D">
        <w:br/>
      </w:r>
      <w:r w:rsidRPr="48223CCA">
        <w:rPr>
          <w:rFonts w:ascii="Arial" w:eastAsia="Arial" w:hAnsi="Arial" w:cs="Arial"/>
          <w:sz w:val="22"/>
          <w:szCs w:val="22"/>
        </w:rPr>
        <w:t>Professional identity is just as important.</w:t>
      </w:r>
      <w:r w:rsidR="00E9646D">
        <w:br/>
      </w:r>
      <w:r w:rsidRPr="48223CCA">
        <w:rPr>
          <w:rFonts w:ascii="Arial" w:eastAsia="Arial" w:hAnsi="Arial" w:cs="Arial"/>
          <w:sz w:val="22"/>
          <w:szCs w:val="22"/>
        </w:rPr>
        <w:t xml:space="preserve">It’s how I see myself as a professional and how I put values into my work (Cruess et al., 2016). Through modules like Early Help System Signposting and Changemakers, </w:t>
      </w:r>
      <w:r w:rsidR="1576FAD7" w:rsidRPr="48223CCA">
        <w:rPr>
          <w:rFonts w:ascii="Arial" w:eastAsia="Arial" w:hAnsi="Arial" w:cs="Arial"/>
          <w:sz w:val="22"/>
          <w:szCs w:val="22"/>
        </w:rPr>
        <w:t>I have</w:t>
      </w:r>
      <w:r w:rsidRPr="48223CCA">
        <w:rPr>
          <w:rFonts w:ascii="Arial" w:eastAsia="Arial" w:hAnsi="Arial" w:cs="Arial"/>
          <w:sz w:val="22"/>
          <w:szCs w:val="22"/>
        </w:rPr>
        <w:t xml:space="preserve"> learned how to reflect on my practice, which has helped shape my understanding of what it means to be a professional. My view of myself has grown from being just a student to seeing myself as someone </w:t>
      </w:r>
      <w:r w:rsidR="21EB803C" w:rsidRPr="48223CCA">
        <w:rPr>
          <w:rFonts w:ascii="Arial" w:eastAsia="Arial" w:hAnsi="Arial" w:cs="Arial"/>
          <w:sz w:val="22"/>
          <w:szCs w:val="22"/>
        </w:rPr>
        <w:t>who is</w:t>
      </w:r>
      <w:r w:rsidRPr="48223CCA">
        <w:rPr>
          <w:rFonts w:ascii="Arial" w:eastAsia="Arial" w:hAnsi="Arial" w:cs="Arial"/>
          <w:sz w:val="22"/>
          <w:szCs w:val="22"/>
        </w:rPr>
        <w:t xml:space="preserve"> developing into a practitioner who values ethics, teamwork, and empathy as the heart of </w:t>
      </w:r>
      <w:r w:rsidR="7D8132A3" w:rsidRPr="48223CCA">
        <w:rPr>
          <w:rFonts w:ascii="Arial" w:eastAsia="Arial" w:hAnsi="Arial" w:cs="Arial"/>
          <w:sz w:val="22"/>
          <w:szCs w:val="22"/>
        </w:rPr>
        <w:t>safe care</w:t>
      </w:r>
    </w:p>
    <w:p w14:paraId="7B303BD7" w14:textId="654D6160" w:rsidR="00E9646D" w:rsidRPr="00E9646D" w:rsidRDefault="0A54817E" w:rsidP="48223CCA">
      <w:pPr>
        <w:spacing w:before="100" w:beforeAutospacing="1" w:after="100" w:afterAutospacing="1" w:line="360" w:lineRule="auto"/>
        <w:rPr>
          <w:rFonts w:ascii="Arial" w:eastAsia="Arial" w:hAnsi="Arial" w:cs="Arial"/>
          <w:kern w:val="0"/>
          <w:sz w:val="22"/>
          <w:szCs w:val="22"/>
          <w14:ligatures w14:val="none"/>
        </w:rPr>
      </w:pPr>
      <w:r w:rsidRPr="48223CCA">
        <w:rPr>
          <w:rFonts w:ascii="Arial" w:eastAsia="Arial" w:hAnsi="Arial" w:cs="Arial"/>
          <w:sz w:val="22"/>
          <w:szCs w:val="22"/>
        </w:rPr>
        <w:t xml:space="preserve"> </w:t>
      </w:r>
      <w:r w:rsidR="00E9646D" w:rsidRPr="48223CCA">
        <w:rPr>
          <w:rFonts w:ascii="Arial" w:eastAsia="Arial" w:hAnsi="Arial" w:cs="Arial"/>
          <w:sz w:val="22"/>
          <w:szCs w:val="22"/>
        </w:rPr>
        <w:t xml:space="preserve">my personal brand is both ethical and professional, I follow the HCPC (2021) Guidance on </w:t>
      </w:r>
      <w:r w:rsidR="002F1F8B" w:rsidRPr="48223CCA">
        <w:rPr>
          <w:rFonts w:ascii="Arial" w:eastAsia="Arial" w:hAnsi="Arial" w:cs="Arial"/>
          <w:sz w:val="22"/>
          <w:szCs w:val="22"/>
        </w:rPr>
        <w:t>social media</w:t>
      </w:r>
      <w:r w:rsidR="00E9646D" w:rsidRPr="48223CCA">
        <w:rPr>
          <w:rFonts w:ascii="Arial" w:eastAsia="Arial" w:hAnsi="Arial" w:cs="Arial"/>
          <w:sz w:val="22"/>
          <w:szCs w:val="22"/>
        </w:rPr>
        <w:t xml:space="preserve">, maintaining clear boundaries online and avoiding posts that could compromise confidentiality or professionalism. My personal and professional identities are deliberately aligned so that my online and offline conduct consistently reflects the same values. I am also </w:t>
      </w:r>
      <w:r w:rsidR="00E9646D" w:rsidRPr="48223CCA">
        <w:rPr>
          <w:rFonts w:ascii="Arial" w:eastAsia="Arial" w:hAnsi="Arial" w:cs="Arial"/>
          <w:sz w:val="22"/>
          <w:szCs w:val="22"/>
        </w:rPr>
        <w:lastRenderedPageBreak/>
        <w:t>mindful of impression management theory (Goffman, 1959), which suggests that individuals consciously present themselves in ways that influence others’ perceptions. In practice, this means presenting myself confidently during interviews, in written applications, and while networking.</w:t>
      </w:r>
    </w:p>
    <w:p w14:paraId="0474A00B" w14:textId="77777777" w:rsidR="00E9646D" w:rsidRPr="00E9646D" w:rsidRDefault="00E9646D" w:rsidP="48223CCA">
      <w:pPr>
        <w:spacing w:before="100" w:beforeAutospacing="1" w:after="100" w:afterAutospacing="1" w:line="360" w:lineRule="auto"/>
        <w:rPr>
          <w:rFonts w:ascii="Arial" w:eastAsia="Arial" w:hAnsi="Arial" w:cs="Arial"/>
          <w:kern w:val="0"/>
          <w:sz w:val="22"/>
          <w:szCs w:val="22"/>
          <w14:ligatures w14:val="none"/>
        </w:rPr>
      </w:pPr>
      <w:r w:rsidRPr="48223CCA">
        <w:rPr>
          <w:rFonts w:ascii="Arial" w:eastAsia="Arial" w:hAnsi="Arial" w:cs="Arial"/>
          <w:kern w:val="0"/>
          <w:sz w:val="22"/>
          <w:szCs w:val="22"/>
          <w14:ligatures w14:val="none"/>
        </w:rPr>
        <w:t xml:space="preserve">I intend to strengthen my brand further by engaging with professional networks such as </w:t>
      </w:r>
      <w:r w:rsidRPr="48223CCA">
        <w:rPr>
          <w:rFonts w:ascii="Arial" w:eastAsia="Arial" w:hAnsi="Arial" w:cs="Arial"/>
          <w:i/>
          <w:iCs/>
          <w:kern w:val="0"/>
          <w:sz w:val="22"/>
          <w:szCs w:val="22"/>
          <w14:ligatures w14:val="none"/>
        </w:rPr>
        <w:t>Skills for Care</w:t>
      </w:r>
      <w:r w:rsidRPr="48223CCA">
        <w:rPr>
          <w:rFonts w:ascii="Arial" w:eastAsia="Arial" w:hAnsi="Arial" w:cs="Arial"/>
          <w:kern w:val="0"/>
          <w:sz w:val="22"/>
          <w:szCs w:val="22"/>
          <w14:ligatures w14:val="none"/>
        </w:rPr>
        <w:t xml:space="preserve">, </w:t>
      </w:r>
      <w:r w:rsidRPr="48223CCA">
        <w:rPr>
          <w:rFonts w:ascii="Arial" w:eastAsia="Arial" w:hAnsi="Arial" w:cs="Arial"/>
          <w:i/>
          <w:iCs/>
          <w:kern w:val="0"/>
          <w:sz w:val="22"/>
          <w:szCs w:val="22"/>
          <w14:ligatures w14:val="none"/>
        </w:rPr>
        <w:t>Mind Charity Networks</w:t>
      </w:r>
      <w:r w:rsidRPr="48223CCA">
        <w:rPr>
          <w:rFonts w:ascii="Arial" w:eastAsia="Arial" w:hAnsi="Arial" w:cs="Arial"/>
          <w:kern w:val="0"/>
          <w:sz w:val="22"/>
          <w:szCs w:val="22"/>
          <w14:ligatures w14:val="none"/>
        </w:rPr>
        <w:t xml:space="preserve">, and </w:t>
      </w:r>
      <w:r w:rsidRPr="48223CCA">
        <w:rPr>
          <w:rFonts w:ascii="Arial" w:eastAsia="Arial" w:hAnsi="Arial" w:cs="Arial"/>
          <w:i/>
          <w:iCs/>
          <w:kern w:val="0"/>
          <w:sz w:val="22"/>
          <w:szCs w:val="22"/>
          <w14:ligatures w14:val="none"/>
        </w:rPr>
        <w:t>NHS Learning Hub Communities</w:t>
      </w:r>
      <w:r w:rsidRPr="48223CCA">
        <w:rPr>
          <w:rFonts w:ascii="Arial" w:eastAsia="Arial" w:hAnsi="Arial" w:cs="Arial"/>
          <w:kern w:val="0"/>
          <w:sz w:val="22"/>
          <w:szCs w:val="22"/>
          <w14:ligatures w14:val="none"/>
        </w:rPr>
        <w:t>. Networking will allow me to build supportive relationships, learn from experienced practitioners, and gain visibility within the sector. Through regular reflection and feedback from mentors, I will continue refining my brand to ensure that it represents the competent, compassionate, and reflective practitioner I aspire to be.</w:t>
      </w:r>
    </w:p>
    <w:p w14:paraId="092C8012" w14:textId="5D3387E6" w:rsidR="00E9646D" w:rsidRPr="00E9646D" w:rsidRDefault="44933CB5" w:rsidP="48223CCA">
      <w:pPr>
        <w:spacing w:before="100" w:beforeAutospacing="1" w:after="100" w:afterAutospacing="1" w:line="360" w:lineRule="auto"/>
        <w:rPr>
          <w:rFonts w:ascii="Arial" w:eastAsia="Arial" w:hAnsi="Arial" w:cs="Arial"/>
          <w:kern w:val="0"/>
          <w:sz w:val="22"/>
          <w:szCs w:val="22"/>
          <w14:ligatures w14:val="none"/>
        </w:rPr>
      </w:pPr>
      <w:r w:rsidRPr="48223CCA">
        <w:rPr>
          <w:rFonts w:ascii="Arial" w:eastAsia="Arial" w:hAnsi="Arial" w:cs="Arial"/>
          <w:kern w:val="0"/>
          <w:sz w:val="22"/>
          <w:szCs w:val="22"/>
          <w14:ligatures w14:val="none"/>
        </w:rPr>
        <w:t>My</w:t>
      </w:r>
      <w:r w:rsidR="00E9646D" w:rsidRPr="48223CCA">
        <w:rPr>
          <w:rFonts w:ascii="Arial" w:eastAsia="Arial" w:hAnsi="Arial" w:cs="Arial"/>
          <w:sz w:val="22"/>
          <w:szCs w:val="22"/>
        </w:rPr>
        <w:t xml:space="preserve"> personal brand and professional identity are central to achieving long-term employability. They will enable me to communicate my strengths clearly, build trust with future employers, and maintain </w:t>
      </w:r>
      <w:r w:rsidR="353223F2" w:rsidRPr="48223CCA">
        <w:rPr>
          <w:rFonts w:ascii="Arial" w:eastAsia="Arial" w:hAnsi="Arial" w:cs="Arial"/>
          <w:sz w:val="22"/>
          <w:szCs w:val="22"/>
        </w:rPr>
        <w:t>a keen sense</w:t>
      </w:r>
      <w:r w:rsidR="00E9646D" w:rsidRPr="48223CCA">
        <w:rPr>
          <w:rFonts w:ascii="Arial" w:eastAsia="Arial" w:hAnsi="Arial" w:cs="Arial"/>
          <w:sz w:val="22"/>
          <w:szCs w:val="22"/>
        </w:rPr>
        <w:t xml:space="preserve"> of professional purpose in the evolving field of mental health support.</w:t>
      </w:r>
    </w:p>
    <w:p w14:paraId="0F6C7DE8" w14:textId="77777777" w:rsidR="007B0B36" w:rsidRPr="007B0B36" w:rsidRDefault="00000000" w:rsidP="48223CCA">
      <w:pPr>
        <w:spacing w:after="0" w:line="360" w:lineRule="auto"/>
        <w:rPr>
          <w:rFonts w:ascii="Arial" w:eastAsia="Arial" w:hAnsi="Arial" w:cs="Arial"/>
          <w:kern w:val="0"/>
          <w:sz w:val="22"/>
          <w:szCs w:val="22"/>
          <w14:ligatures w14:val="none"/>
        </w:rPr>
      </w:pPr>
      <w:r>
        <w:rPr>
          <w:rFonts w:ascii="Arial" w:eastAsia="Times New Roman" w:hAnsi="Arial" w:cs="Arial"/>
          <w:kern w:val="0"/>
          <w:sz w:val="22"/>
          <w:szCs w:val="22"/>
          <w14:ligatures w14:val="none"/>
        </w:rPr>
        <w:pict w14:anchorId="527AAFFC">
          <v:rect id="_x0000_i1028" style="width:0;height:1.5pt" o:hralign="center" o:hrstd="t" o:hr="t" fillcolor="#a0a0a0" stroked="f"/>
        </w:pict>
      </w:r>
    </w:p>
    <w:p w14:paraId="0398EF55" w14:textId="7F6DBE36" w:rsidR="007B0B36" w:rsidRPr="007B0B36" w:rsidRDefault="007B0B36" w:rsidP="48223CCA">
      <w:pPr>
        <w:spacing w:before="100" w:beforeAutospacing="1" w:after="100" w:afterAutospacing="1" w:line="360" w:lineRule="auto"/>
        <w:outlineLvl w:val="1"/>
        <w:rPr>
          <w:rFonts w:ascii="Arial" w:eastAsia="Arial" w:hAnsi="Arial" w:cs="Arial"/>
          <w:kern w:val="0"/>
          <w:sz w:val="22"/>
          <w:szCs w:val="22"/>
          <w:u w:val="single"/>
          <w14:ligatures w14:val="none"/>
        </w:rPr>
      </w:pPr>
      <w:r w:rsidRPr="48223CCA">
        <w:rPr>
          <w:rFonts w:ascii="Arial" w:eastAsia="Arial" w:hAnsi="Arial" w:cs="Arial"/>
          <w:kern w:val="0"/>
          <w:sz w:val="22"/>
          <w:szCs w:val="22"/>
          <w:u w:val="single"/>
          <w14:ligatures w14:val="none"/>
        </w:rPr>
        <w:t>6. My Value and Unique Selling Point (USP)</w:t>
      </w:r>
    </w:p>
    <w:p w14:paraId="1D2243A8" w14:textId="165F15DB" w:rsidR="007B0B36" w:rsidRPr="007B0B36" w:rsidRDefault="007B0B36" w:rsidP="48223CCA">
      <w:pPr>
        <w:spacing w:before="100" w:beforeAutospacing="1" w:after="100" w:afterAutospacing="1" w:line="360" w:lineRule="auto"/>
        <w:rPr>
          <w:rFonts w:ascii="Arial" w:eastAsia="Arial" w:hAnsi="Arial" w:cs="Arial"/>
          <w:kern w:val="0"/>
          <w:sz w:val="22"/>
          <w:szCs w:val="22"/>
          <w14:ligatures w14:val="none"/>
        </w:rPr>
      </w:pPr>
      <w:r w:rsidRPr="48223CCA">
        <w:rPr>
          <w:rFonts w:ascii="Arial" w:eastAsia="Arial" w:hAnsi="Arial" w:cs="Arial"/>
          <w:kern w:val="0"/>
          <w:sz w:val="22"/>
          <w:szCs w:val="22"/>
          <w14:ligatures w14:val="none"/>
        </w:rPr>
        <w:t>My USP lies in combining academic knowledge with emotional intelligence and a deep commitment to young people’s mental-health recovery. My studies on safeguarding and trauma</w:t>
      </w:r>
      <w:r w:rsidR="7D7F4B9A" w:rsidRPr="48223CCA">
        <w:rPr>
          <w:rFonts w:ascii="Arial" w:eastAsia="Arial" w:hAnsi="Arial" w:cs="Arial"/>
          <w:sz w:val="22"/>
          <w:szCs w:val="22"/>
        </w:rPr>
        <w:t xml:space="preserve"> </w:t>
      </w:r>
      <w:r w:rsidRPr="48223CCA">
        <w:rPr>
          <w:rFonts w:ascii="Arial" w:eastAsia="Arial" w:hAnsi="Arial" w:cs="Arial"/>
          <w:sz w:val="22"/>
          <w:szCs w:val="22"/>
        </w:rPr>
        <w:t>informed care have developed my understanding of vulnerability and resilience. I bring strong cultural competence, allowing me to work effectively with diverse families and communities.</w:t>
      </w:r>
    </w:p>
    <w:p w14:paraId="468A4B37" w14:textId="0083B3ED" w:rsidR="007B0B36" w:rsidRPr="007B0B36" w:rsidRDefault="007B0B36" w:rsidP="48223CCA">
      <w:pPr>
        <w:spacing w:before="100" w:beforeAutospacing="1" w:after="100" w:afterAutospacing="1" w:line="360" w:lineRule="auto"/>
        <w:rPr>
          <w:rFonts w:ascii="Arial" w:eastAsia="Arial" w:hAnsi="Arial" w:cs="Arial"/>
          <w:kern w:val="0"/>
          <w:sz w:val="22"/>
          <w:szCs w:val="22"/>
          <w14:ligatures w14:val="none"/>
        </w:rPr>
      </w:pPr>
      <w:r w:rsidRPr="48223CCA">
        <w:rPr>
          <w:rFonts w:ascii="Arial" w:eastAsia="Arial" w:hAnsi="Arial" w:cs="Arial"/>
          <w:kern w:val="0"/>
          <w:sz w:val="22"/>
          <w:szCs w:val="22"/>
          <w14:ligatures w14:val="none"/>
        </w:rPr>
        <w:t xml:space="preserve">I am reflective, self-aware, and committed to </w:t>
      </w:r>
      <w:r w:rsidR="549D56B0" w:rsidRPr="48223CCA">
        <w:rPr>
          <w:rFonts w:ascii="Arial" w:eastAsia="Arial" w:hAnsi="Arial" w:cs="Arial"/>
          <w:sz w:val="22"/>
          <w:szCs w:val="22"/>
        </w:rPr>
        <w:t>evidence-based</w:t>
      </w:r>
      <w:r w:rsidRPr="48223CCA">
        <w:rPr>
          <w:rFonts w:ascii="Arial" w:eastAsia="Arial" w:hAnsi="Arial" w:cs="Arial"/>
          <w:sz w:val="22"/>
          <w:szCs w:val="22"/>
        </w:rPr>
        <w:t xml:space="preserve"> practice. These attributes align with the NHS value of “working together for patients,” ensuring that I contribute </w:t>
      </w:r>
      <w:r w:rsidR="572D058D" w:rsidRPr="48223CCA">
        <w:rPr>
          <w:rFonts w:ascii="Arial" w:eastAsia="Arial" w:hAnsi="Arial" w:cs="Arial"/>
          <w:sz w:val="22"/>
          <w:szCs w:val="22"/>
        </w:rPr>
        <w:t>to compassionate</w:t>
      </w:r>
      <w:r w:rsidRPr="48223CCA">
        <w:rPr>
          <w:rFonts w:ascii="Arial" w:eastAsia="Arial" w:hAnsi="Arial" w:cs="Arial"/>
          <w:sz w:val="22"/>
          <w:szCs w:val="22"/>
        </w:rPr>
        <w:t xml:space="preserve"> and resilient workforce.</w:t>
      </w:r>
    </w:p>
    <w:p w14:paraId="427445E3" w14:textId="77777777" w:rsidR="007B0B36" w:rsidRPr="007B0B36" w:rsidRDefault="00000000" w:rsidP="48223CCA">
      <w:pPr>
        <w:spacing w:after="0" w:line="360" w:lineRule="auto"/>
        <w:rPr>
          <w:rFonts w:ascii="Arial" w:eastAsia="Arial" w:hAnsi="Arial" w:cs="Arial"/>
          <w:kern w:val="0"/>
          <w:sz w:val="22"/>
          <w:szCs w:val="22"/>
          <w14:ligatures w14:val="none"/>
        </w:rPr>
      </w:pPr>
      <w:r>
        <w:rPr>
          <w:rFonts w:ascii="Arial" w:eastAsia="Times New Roman" w:hAnsi="Arial" w:cs="Arial"/>
          <w:kern w:val="0"/>
          <w:sz w:val="22"/>
          <w:szCs w:val="22"/>
          <w14:ligatures w14:val="none"/>
        </w:rPr>
        <w:pict w14:anchorId="67BBD771">
          <v:rect id="_x0000_i1029" style="width:0;height:1.5pt" o:hralign="center" o:hrstd="t" o:hr="t" fillcolor="#a0a0a0" stroked="f"/>
        </w:pict>
      </w:r>
    </w:p>
    <w:p w14:paraId="59A34416" w14:textId="7AA68E5C" w:rsidR="016380F6" w:rsidRDefault="016380F6" w:rsidP="48223CCA">
      <w:pPr>
        <w:spacing w:beforeAutospacing="1" w:afterAutospacing="1" w:line="360" w:lineRule="auto"/>
        <w:outlineLvl w:val="1"/>
        <w:rPr>
          <w:rFonts w:ascii="Arial" w:eastAsia="Arial" w:hAnsi="Arial" w:cs="Arial"/>
          <w:sz w:val="22"/>
          <w:szCs w:val="22"/>
        </w:rPr>
      </w:pPr>
    </w:p>
    <w:p w14:paraId="1A615223" w14:textId="68D8E285" w:rsidR="016380F6" w:rsidRDefault="016380F6" w:rsidP="48223CCA">
      <w:pPr>
        <w:spacing w:beforeAutospacing="1" w:afterAutospacing="1" w:line="360" w:lineRule="auto"/>
        <w:outlineLvl w:val="1"/>
        <w:rPr>
          <w:rFonts w:ascii="Arial" w:eastAsia="Arial" w:hAnsi="Arial" w:cs="Arial"/>
          <w:sz w:val="22"/>
          <w:szCs w:val="22"/>
        </w:rPr>
      </w:pPr>
    </w:p>
    <w:p w14:paraId="7F2DF64A" w14:textId="001539CF" w:rsidR="016380F6" w:rsidRDefault="016380F6" w:rsidP="48223CCA">
      <w:pPr>
        <w:spacing w:beforeAutospacing="1" w:afterAutospacing="1" w:line="360" w:lineRule="auto"/>
        <w:outlineLvl w:val="1"/>
        <w:rPr>
          <w:rFonts w:ascii="Arial" w:eastAsia="Arial" w:hAnsi="Arial" w:cs="Arial"/>
          <w:sz w:val="22"/>
          <w:szCs w:val="22"/>
        </w:rPr>
      </w:pPr>
    </w:p>
    <w:p w14:paraId="1BCDD98F" w14:textId="09A72FD1" w:rsidR="016380F6" w:rsidRDefault="016380F6" w:rsidP="48223CCA">
      <w:pPr>
        <w:spacing w:beforeAutospacing="1" w:afterAutospacing="1" w:line="360" w:lineRule="auto"/>
        <w:outlineLvl w:val="1"/>
        <w:rPr>
          <w:rFonts w:ascii="Arial" w:eastAsia="Arial" w:hAnsi="Arial" w:cs="Arial"/>
          <w:sz w:val="22"/>
          <w:szCs w:val="22"/>
        </w:rPr>
      </w:pPr>
    </w:p>
    <w:p w14:paraId="6F234ED0" w14:textId="387368BF" w:rsidR="016380F6" w:rsidRDefault="016380F6" w:rsidP="016380F6">
      <w:pPr>
        <w:spacing w:beforeAutospacing="1" w:afterAutospacing="1" w:line="360" w:lineRule="auto"/>
        <w:outlineLvl w:val="1"/>
        <w:rPr>
          <w:rFonts w:ascii="Arial" w:eastAsia="Times New Roman" w:hAnsi="Arial" w:cs="Arial"/>
          <w:sz w:val="22"/>
          <w:szCs w:val="22"/>
        </w:rPr>
      </w:pPr>
    </w:p>
    <w:p w14:paraId="01A9E531" w14:textId="39F2F618" w:rsidR="007B0B36" w:rsidRPr="007B0B36" w:rsidRDefault="007B0B36" w:rsidP="48223CCA">
      <w:pPr>
        <w:spacing w:before="100" w:beforeAutospacing="1" w:after="100" w:afterAutospacing="1" w:line="360" w:lineRule="auto"/>
        <w:outlineLvl w:val="1"/>
        <w:rPr>
          <w:rFonts w:ascii="Arial" w:eastAsia="Times New Roman" w:hAnsi="Arial" w:cs="Arial"/>
          <w:kern w:val="0"/>
          <w:sz w:val="22"/>
          <w:szCs w:val="22"/>
          <w:u w:val="single"/>
          <w14:ligatures w14:val="none"/>
        </w:rPr>
      </w:pPr>
      <w:r w:rsidRPr="48223CCA">
        <w:rPr>
          <w:rFonts w:ascii="Arial" w:eastAsia="Times New Roman" w:hAnsi="Arial" w:cs="Arial"/>
          <w:kern w:val="0"/>
          <w:sz w:val="22"/>
          <w:szCs w:val="22"/>
          <w:u w:val="single"/>
          <w14:ligatures w14:val="none"/>
        </w:rPr>
        <w:t>7. Action Plan and Five-Year Timeline</w:t>
      </w:r>
    </w:p>
    <w:p w14:paraId="6DCA4677" w14:textId="77777777" w:rsidR="007B0B36" w:rsidRPr="007B0B36" w:rsidRDefault="007B0B36" w:rsidP="007B0B36">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To achieve my goal of becoming a Mental Health Support Worker, I developed the following SMART action plan (Doran, 1981):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1"/>
        <w:gridCol w:w="2462"/>
        <w:gridCol w:w="968"/>
        <w:gridCol w:w="1769"/>
        <w:gridCol w:w="1576"/>
      </w:tblGrid>
      <w:tr w:rsidR="007B0B36" w:rsidRPr="007B0B36" w14:paraId="7A373F02" w14:textId="77777777" w:rsidTr="48223CCA">
        <w:trPr>
          <w:tblHeader/>
          <w:tblCellSpacing w:w="15" w:type="dxa"/>
        </w:trPr>
        <w:tc>
          <w:tcPr>
            <w:tcW w:w="0" w:type="auto"/>
            <w:vAlign w:val="center"/>
            <w:hideMark/>
          </w:tcPr>
          <w:p w14:paraId="03FE2FE2" w14:textId="77777777" w:rsidR="007B0B36" w:rsidRPr="007B0B36" w:rsidRDefault="007B0B36" w:rsidP="007B0B36">
            <w:pPr>
              <w:spacing w:after="0" w:line="360" w:lineRule="auto"/>
              <w:jc w:val="center"/>
              <w:rPr>
                <w:rFonts w:ascii="Arial" w:eastAsia="Times New Roman" w:hAnsi="Arial" w:cs="Arial"/>
                <w:b/>
                <w:bCs/>
                <w:kern w:val="0"/>
                <w:sz w:val="22"/>
                <w:szCs w:val="22"/>
                <w14:ligatures w14:val="none"/>
              </w:rPr>
            </w:pPr>
            <w:r w:rsidRPr="007B0B36">
              <w:rPr>
                <w:rFonts w:ascii="Arial" w:eastAsia="Times New Roman" w:hAnsi="Arial" w:cs="Arial"/>
                <w:b/>
                <w:bCs/>
                <w:kern w:val="0"/>
                <w:sz w:val="22"/>
                <w:szCs w:val="22"/>
                <w14:ligatures w14:val="none"/>
              </w:rPr>
              <w:t>Goal</w:t>
            </w:r>
          </w:p>
        </w:tc>
        <w:tc>
          <w:tcPr>
            <w:tcW w:w="0" w:type="auto"/>
            <w:vAlign w:val="center"/>
            <w:hideMark/>
          </w:tcPr>
          <w:p w14:paraId="497F984A" w14:textId="77777777" w:rsidR="007B0B36" w:rsidRPr="007B0B36" w:rsidRDefault="007B0B36" w:rsidP="007B0B36">
            <w:pPr>
              <w:spacing w:after="0" w:line="360" w:lineRule="auto"/>
              <w:jc w:val="center"/>
              <w:rPr>
                <w:rFonts w:ascii="Arial" w:eastAsia="Times New Roman" w:hAnsi="Arial" w:cs="Arial"/>
                <w:b/>
                <w:bCs/>
                <w:kern w:val="0"/>
                <w:sz w:val="22"/>
                <w:szCs w:val="22"/>
                <w14:ligatures w14:val="none"/>
              </w:rPr>
            </w:pPr>
            <w:r w:rsidRPr="007B0B36">
              <w:rPr>
                <w:rFonts w:ascii="Arial" w:eastAsia="Times New Roman" w:hAnsi="Arial" w:cs="Arial"/>
                <w:b/>
                <w:bCs/>
                <w:kern w:val="0"/>
                <w:sz w:val="22"/>
                <w:szCs w:val="22"/>
                <w14:ligatures w14:val="none"/>
              </w:rPr>
              <w:t>Actions</w:t>
            </w:r>
          </w:p>
        </w:tc>
        <w:tc>
          <w:tcPr>
            <w:tcW w:w="0" w:type="auto"/>
            <w:vAlign w:val="center"/>
            <w:hideMark/>
          </w:tcPr>
          <w:p w14:paraId="3F0228A6" w14:textId="77777777" w:rsidR="007B0B36" w:rsidRPr="007B0B36" w:rsidRDefault="30B6707F" w:rsidP="007B0B36">
            <w:pPr>
              <w:spacing w:after="0" w:line="360" w:lineRule="auto"/>
              <w:jc w:val="center"/>
              <w:rPr>
                <w:rFonts w:ascii="Arial" w:eastAsia="Times New Roman" w:hAnsi="Arial" w:cs="Arial"/>
                <w:b/>
                <w:bCs/>
                <w:kern w:val="0"/>
                <w:sz w:val="22"/>
                <w:szCs w:val="22"/>
                <w14:ligatures w14:val="none"/>
              </w:rPr>
            </w:pPr>
            <w:r w:rsidRPr="007B0B36">
              <w:rPr>
                <w:rFonts w:ascii="Arial" w:eastAsia="Times New Roman" w:hAnsi="Arial" w:cs="Arial"/>
                <w:b/>
                <w:bCs/>
                <w:kern w:val="0"/>
                <w:sz w:val="22"/>
                <w:szCs w:val="22"/>
                <w14:ligatures w14:val="none"/>
              </w:rPr>
              <w:t>Time</w:t>
            </w:r>
          </w:p>
        </w:tc>
        <w:tc>
          <w:tcPr>
            <w:tcW w:w="0" w:type="auto"/>
            <w:vAlign w:val="center"/>
            <w:hideMark/>
          </w:tcPr>
          <w:p w14:paraId="50DE3302" w14:textId="77777777" w:rsidR="007B0B36" w:rsidRPr="007B0B36" w:rsidRDefault="007B0B36" w:rsidP="007B0B36">
            <w:pPr>
              <w:spacing w:after="0" w:line="360" w:lineRule="auto"/>
              <w:jc w:val="center"/>
              <w:rPr>
                <w:rFonts w:ascii="Arial" w:eastAsia="Times New Roman" w:hAnsi="Arial" w:cs="Arial"/>
                <w:b/>
                <w:bCs/>
                <w:kern w:val="0"/>
                <w:sz w:val="22"/>
                <w:szCs w:val="22"/>
                <w14:ligatures w14:val="none"/>
              </w:rPr>
            </w:pPr>
            <w:r w:rsidRPr="007B0B36">
              <w:rPr>
                <w:rFonts w:ascii="Arial" w:eastAsia="Times New Roman" w:hAnsi="Arial" w:cs="Arial"/>
                <w:b/>
                <w:bCs/>
                <w:kern w:val="0"/>
                <w:sz w:val="22"/>
                <w:szCs w:val="22"/>
                <w14:ligatures w14:val="none"/>
              </w:rPr>
              <w:t>Resources Needed</w:t>
            </w:r>
          </w:p>
        </w:tc>
        <w:tc>
          <w:tcPr>
            <w:tcW w:w="0" w:type="auto"/>
            <w:vAlign w:val="center"/>
            <w:hideMark/>
          </w:tcPr>
          <w:p w14:paraId="7757B13C" w14:textId="77777777" w:rsidR="007B0B36" w:rsidRPr="007B0B36" w:rsidRDefault="007B0B36" w:rsidP="007B0B36">
            <w:pPr>
              <w:spacing w:after="0" w:line="360" w:lineRule="auto"/>
              <w:jc w:val="center"/>
              <w:rPr>
                <w:rFonts w:ascii="Arial" w:eastAsia="Times New Roman" w:hAnsi="Arial" w:cs="Arial"/>
                <w:b/>
                <w:bCs/>
                <w:kern w:val="0"/>
                <w:sz w:val="22"/>
                <w:szCs w:val="22"/>
                <w14:ligatures w14:val="none"/>
              </w:rPr>
            </w:pPr>
            <w:r w:rsidRPr="007B0B36">
              <w:rPr>
                <w:rFonts w:ascii="Arial" w:eastAsia="Times New Roman" w:hAnsi="Arial" w:cs="Arial"/>
                <w:b/>
                <w:bCs/>
                <w:kern w:val="0"/>
                <w:sz w:val="22"/>
                <w:szCs w:val="22"/>
                <w14:ligatures w14:val="none"/>
              </w:rPr>
              <w:t>Expected Outcome</w:t>
            </w:r>
          </w:p>
        </w:tc>
      </w:tr>
      <w:tr w:rsidR="007B0B36" w:rsidRPr="007B0B36" w14:paraId="61385CCE" w14:textId="77777777" w:rsidTr="48223CCA">
        <w:trPr>
          <w:tblCellSpacing w:w="15" w:type="dxa"/>
        </w:trPr>
        <w:tc>
          <w:tcPr>
            <w:tcW w:w="0" w:type="auto"/>
            <w:vAlign w:val="center"/>
            <w:hideMark/>
          </w:tcPr>
          <w:p w14:paraId="34792571"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b/>
                <w:bCs/>
                <w:kern w:val="0"/>
                <w:sz w:val="22"/>
                <w:szCs w:val="22"/>
                <w14:ligatures w14:val="none"/>
              </w:rPr>
              <w:t>Complete BA (Hons) Health and Social Care</w:t>
            </w:r>
          </w:p>
        </w:tc>
        <w:tc>
          <w:tcPr>
            <w:tcW w:w="0" w:type="auto"/>
            <w:vAlign w:val="center"/>
            <w:hideMark/>
          </w:tcPr>
          <w:p w14:paraId="269E2151"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Achieve a minimum 2:1 classification</w:t>
            </w:r>
          </w:p>
        </w:tc>
        <w:tc>
          <w:tcPr>
            <w:tcW w:w="0" w:type="auto"/>
            <w:vAlign w:val="center"/>
            <w:hideMark/>
          </w:tcPr>
          <w:p w14:paraId="1B70DBEC"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Year 1 (2025–26)</w:t>
            </w:r>
          </w:p>
        </w:tc>
        <w:tc>
          <w:tcPr>
            <w:tcW w:w="0" w:type="auto"/>
            <w:vAlign w:val="center"/>
            <w:hideMark/>
          </w:tcPr>
          <w:p w14:paraId="53B1A8C0"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Tutor support, feedback</w:t>
            </w:r>
          </w:p>
        </w:tc>
        <w:tc>
          <w:tcPr>
            <w:tcW w:w="0" w:type="auto"/>
            <w:vAlign w:val="center"/>
            <w:hideMark/>
          </w:tcPr>
          <w:p w14:paraId="61A3BA8B"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Qualification achieved</w:t>
            </w:r>
          </w:p>
        </w:tc>
      </w:tr>
      <w:tr w:rsidR="007B0B36" w:rsidRPr="007B0B36" w14:paraId="06126B57" w14:textId="77777777" w:rsidTr="48223CCA">
        <w:trPr>
          <w:tblCellSpacing w:w="15" w:type="dxa"/>
        </w:trPr>
        <w:tc>
          <w:tcPr>
            <w:tcW w:w="0" w:type="auto"/>
            <w:vAlign w:val="center"/>
            <w:hideMark/>
          </w:tcPr>
          <w:p w14:paraId="4A4D43C5"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b/>
                <w:bCs/>
                <w:kern w:val="0"/>
                <w:sz w:val="22"/>
                <w:szCs w:val="22"/>
                <w14:ligatures w14:val="none"/>
              </w:rPr>
              <w:t>Gain Practical Experience</w:t>
            </w:r>
          </w:p>
        </w:tc>
        <w:tc>
          <w:tcPr>
            <w:tcW w:w="0" w:type="auto"/>
            <w:vAlign w:val="center"/>
            <w:hideMark/>
          </w:tcPr>
          <w:p w14:paraId="112DBCDA"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Volunteer or work part-time in mental-health or youth support</w:t>
            </w:r>
          </w:p>
        </w:tc>
        <w:tc>
          <w:tcPr>
            <w:tcW w:w="0" w:type="auto"/>
            <w:vAlign w:val="center"/>
            <w:hideMark/>
          </w:tcPr>
          <w:p w14:paraId="22B2BA55"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Years 1–2</w:t>
            </w:r>
          </w:p>
        </w:tc>
        <w:tc>
          <w:tcPr>
            <w:tcW w:w="0" w:type="auto"/>
            <w:vAlign w:val="center"/>
            <w:hideMark/>
          </w:tcPr>
          <w:p w14:paraId="3DA31F21" w14:textId="69A8A1E0"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 xml:space="preserve">Charities such as Mind or </w:t>
            </w:r>
            <w:r w:rsidR="002F1F8B" w:rsidRPr="007B0B36">
              <w:rPr>
                <w:rFonts w:ascii="Arial" w:eastAsia="Times New Roman" w:hAnsi="Arial" w:cs="Arial"/>
                <w:kern w:val="0"/>
                <w:sz w:val="22"/>
                <w:szCs w:val="22"/>
                <w14:ligatures w14:val="none"/>
              </w:rPr>
              <w:t>Young Minds</w:t>
            </w:r>
          </w:p>
        </w:tc>
        <w:tc>
          <w:tcPr>
            <w:tcW w:w="0" w:type="auto"/>
            <w:vAlign w:val="center"/>
            <w:hideMark/>
          </w:tcPr>
          <w:p w14:paraId="35EDFD12"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Experience for CV</w:t>
            </w:r>
          </w:p>
        </w:tc>
      </w:tr>
      <w:tr w:rsidR="007B0B36" w:rsidRPr="007B0B36" w14:paraId="7A176DBF" w14:textId="77777777" w:rsidTr="48223CCA">
        <w:trPr>
          <w:tblCellSpacing w:w="15" w:type="dxa"/>
        </w:trPr>
        <w:tc>
          <w:tcPr>
            <w:tcW w:w="0" w:type="auto"/>
            <w:vAlign w:val="center"/>
            <w:hideMark/>
          </w:tcPr>
          <w:p w14:paraId="0BACAD3E"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b/>
                <w:bCs/>
                <w:kern w:val="0"/>
                <w:sz w:val="22"/>
                <w:szCs w:val="22"/>
                <w14:ligatures w14:val="none"/>
              </w:rPr>
              <w:t>Complete Safeguarding &amp; MH First Aid Training</w:t>
            </w:r>
          </w:p>
        </w:tc>
        <w:tc>
          <w:tcPr>
            <w:tcW w:w="0" w:type="auto"/>
            <w:vAlign w:val="center"/>
            <w:hideMark/>
          </w:tcPr>
          <w:p w14:paraId="7A7EE5AF"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Attend CPD courses via NHS Learning Hub</w:t>
            </w:r>
          </w:p>
        </w:tc>
        <w:tc>
          <w:tcPr>
            <w:tcW w:w="0" w:type="auto"/>
            <w:vAlign w:val="center"/>
            <w:hideMark/>
          </w:tcPr>
          <w:p w14:paraId="713E5352"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Year 2</w:t>
            </w:r>
          </w:p>
        </w:tc>
        <w:tc>
          <w:tcPr>
            <w:tcW w:w="0" w:type="auto"/>
            <w:vAlign w:val="center"/>
            <w:hideMark/>
          </w:tcPr>
          <w:p w14:paraId="7F0F6E97"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£100 training budget</w:t>
            </w:r>
          </w:p>
        </w:tc>
        <w:tc>
          <w:tcPr>
            <w:tcW w:w="0" w:type="auto"/>
            <w:vAlign w:val="center"/>
            <w:hideMark/>
          </w:tcPr>
          <w:p w14:paraId="0E129629"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Certificates achieved</w:t>
            </w:r>
          </w:p>
        </w:tc>
      </w:tr>
      <w:tr w:rsidR="007B0B36" w:rsidRPr="007B0B36" w14:paraId="337AD6A8" w14:textId="77777777" w:rsidTr="48223CCA">
        <w:trPr>
          <w:tblCellSpacing w:w="15" w:type="dxa"/>
        </w:trPr>
        <w:tc>
          <w:tcPr>
            <w:tcW w:w="0" w:type="auto"/>
            <w:vAlign w:val="center"/>
            <w:hideMark/>
          </w:tcPr>
          <w:p w14:paraId="6FDA23D5"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b/>
                <w:bCs/>
                <w:kern w:val="0"/>
                <w:sz w:val="22"/>
                <w:szCs w:val="22"/>
                <w14:ligatures w14:val="none"/>
              </w:rPr>
              <w:t>Apply for NHS Band 3/4 Role</w:t>
            </w:r>
          </w:p>
        </w:tc>
        <w:tc>
          <w:tcPr>
            <w:tcW w:w="0" w:type="auto"/>
            <w:vAlign w:val="center"/>
            <w:hideMark/>
          </w:tcPr>
          <w:p w14:paraId="1E9D8E81"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Submit applications via NHS Jobs</w:t>
            </w:r>
          </w:p>
        </w:tc>
        <w:tc>
          <w:tcPr>
            <w:tcW w:w="0" w:type="auto"/>
            <w:vAlign w:val="center"/>
            <w:hideMark/>
          </w:tcPr>
          <w:p w14:paraId="1D70A28A"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Year 3 (2027–28)</w:t>
            </w:r>
          </w:p>
        </w:tc>
        <w:tc>
          <w:tcPr>
            <w:tcW w:w="0" w:type="auto"/>
            <w:vAlign w:val="center"/>
            <w:hideMark/>
          </w:tcPr>
          <w:p w14:paraId="05183A0A"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Updated CV, references</w:t>
            </w:r>
          </w:p>
        </w:tc>
        <w:tc>
          <w:tcPr>
            <w:tcW w:w="0" w:type="auto"/>
            <w:vAlign w:val="center"/>
            <w:hideMark/>
          </w:tcPr>
          <w:p w14:paraId="0D774410"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Employment secured</w:t>
            </w:r>
          </w:p>
        </w:tc>
      </w:tr>
      <w:tr w:rsidR="007B0B36" w:rsidRPr="007B0B36" w14:paraId="323107C8" w14:textId="77777777" w:rsidTr="48223CCA">
        <w:trPr>
          <w:tblCellSpacing w:w="15" w:type="dxa"/>
        </w:trPr>
        <w:tc>
          <w:tcPr>
            <w:tcW w:w="0" w:type="auto"/>
            <w:vAlign w:val="center"/>
            <w:hideMark/>
          </w:tcPr>
          <w:p w14:paraId="0A89B164"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b/>
                <w:bCs/>
                <w:kern w:val="0"/>
                <w:sz w:val="22"/>
                <w:szCs w:val="22"/>
                <w14:ligatures w14:val="none"/>
              </w:rPr>
              <w:t>Progress to Level 4/5 Practitioner Training</w:t>
            </w:r>
          </w:p>
        </w:tc>
        <w:tc>
          <w:tcPr>
            <w:tcW w:w="0" w:type="auto"/>
            <w:vAlign w:val="center"/>
            <w:hideMark/>
          </w:tcPr>
          <w:p w14:paraId="5F67124F"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Enrol in advanced apprenticeship or top-up course</w:t>
            </w:r>
          </w:p>
        </w:tc>
        <w:tc>
          <w:tcPr>
            <w:tcW w:w="0" w:type="auto"/>
            <w:vAlign w:val="center"/>
            <w:hideMark/>
          </w:tcPr>
          <w:p w14:paraId="10363765"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Years 4–5</w:t>
            </w:r>
          </w:p>
        </w:tc>
        <w:tc>
          <w:tcPr>
            <w:tcW w:w="0" w:type="auto"/>
            <w:vAlign w:val="center"/>
            <w:hideMark/>
          </w:tcPr>
          <w:p w14:paraId="0AF7D73D"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Employer support</w:t>
            </w:r>
          </w:p>
        </w:tc>
        <w:tc>
          <w:tcPr>
            <w:tcW w:w="0" w:type="auto"/>
            <w:vAlign w:val="center"/>
            <w:hideMark/>
          </w:tcPr>
          <w:p w14:paraId="610905D1" w14:textId="77777777" w:rsidR="007B0B36" w:rsidRPr="007B0B36" w:rsidRDefault="007B0B36" w:rsidP="007B0B36">
            <w:pPr>
              <w:spacing w:after="0"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Career advancement</w:t>
            </w:r>
          </w:p>
        </w:tc>
      </w:tr>
    </w:tbl>
    <w:p w14:paraId="1E0449DE" w14:textId="77777777" w:rsidR="007B0B36" w:rsidRPr="007B0B36" w:rsidRDefault="007B0B36" w:rsidP="007B0B36">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 xml:space="preserve">Progress will be reviewed annually through </w:t>
      </w:r>
      <w:r w:rsidRPr="007B0B36">
        <w:rPr>
          <w:rFonts w:ascii="Arial" w:eastAsia="Times New Roman" w:hAnsi="Arial" w:cs="Arial"/>
          <w:b/>
          <w:bCs/>
          <w:kern w:val="0"/>
          <w:sz w:val="22"/>
          <w:szCs w:val="22"/>
          <w14:ligatures w14:val="none"/>
        </w:rPr>
        <w:t>supervision</w:t>
      </w:r>
      <w:r w:rsidRPr="007B0B36">
        <w:rPr>
          <w:rFonts w:ascii="Arial" w:eastAsia="Times New Roman" w:hAnsi="Arial" w:cs="Arial"/>
          <w:kern w:val="0"/>
          <w:sz w:val="22"/>
          <w:szCs w:val="22"/>
          <w14:ligatures w14:val="none"/>
        </w:rPr>
        <w:t>, reflective logs, and CPD records.</w:t>
      </w:r>
    </w:p>
    <w:p w14:paraId="259284B2" w14:textId="77777777" w:rsidR="007B0B36" w:rsidRDefault="007B0B36" w:rsidP="007B0B36">
      <w:pPr>
        <w:spacing w:before="100" w:beforeAutospacing="1" w:after="100" w:afterAutospacing="1" w:line="360" w:lineRule="auto"/>
        <w:outlineLvl w:val="2"/>
        <w:rPr>
          <w:rFonts w:ascii="Arial" w:eastAsia="Times New Roman" w:hAnsi="Arial" w:cs="Arial"/>
          <w:b/>
          <w:bCs/>
          <w:kern w:val="0"/>
          <w:sz w:val="22"/>
          <w:szCs w:val="22"/>
          <w14:ligatures w14:val="none"/>
        </w:rPr>
      </w:pPr>
      <w:r w:rsidRPr="007B0B36">
        <w:rPr>
          <w:rFonts w:ascii="Arial" w:eastAsia="Times New Roman" w:hAnsi="Arial" w:cs="Arial"/>
          <w:b/>
          <w:bCs/>
          <w:kern w:val="0"/>
          <w:sz w:val="22"/>
          <w:szCs w:val="22"/>
          <w14:ligatures w14:val="none"/>
        </w:rPr>
        <w:t>Visual Timeline: Five-Year Career Plan</w:t>
      </w:r>
    </w:p>
    <w:p w14:paraId="68891143" w14:textId="77777777" w:rsidR="007B0B36" w:rsidRDefault="007B0B36" w:rsidP="007B0B36">
      <w:pPr>
        <w:pStyle w:val="NormalWeb"/>
      </w:pPr>
      <w:r>
        <w:rPr>
          <w:noProof/>
        </w:rPr>
        <w:lastRenderedPageBreak/>
        <w:drawing>
          <wp:inline distT="0" distB="0" distL="0" distR="0" wp14:anchorId="6D683418" wp14:editId="4EC61F40">
            <wp:extent cx="5813316" cy="2355158"/>
            <wp:effectExtent l="0" t="0" r="0" b="7620"/>
            <wp:docPr id="45"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2" descr="A screenshot of a comput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94255" cy="2387949"/>
                    </a:xfrm>
                    <a:prstGeom prst="rect">
                      <a:avLst/>
                    </a:prstGeom>
                    <a:noFill/>
                    <a:ln>
                      <a:noFill/>
                    </a:ln>
                  </pic:spPr>
                </pic:pic>
              </a:graphicData>
            </a:graphic>
          </wp:inline>
        </w:drawing>
      </w:r>
    </w:p>
    <w:p w14:paraId="00F9593D" w14:textId="4BEA09C1" w:rsidR="007B0B36" w:rsidRPr="007B0B36" w:rsidRDefault="007B0B36" w:rsidP="007B0B36">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Figure 1</w:t>
      </w:r>
      <w:r w:rsidRPr="007B0B36">
        <w:rPr>
          <w:rFonts w:ascii="Arial" w:eastAsia="Times New Roman" w:hAnsi="Arial" w:cs="Arial"/>
          <w:b/>
          <w:bCs/>
          <w:kern w:val="0"/>
          <w:sz w:val="22"/>
          <w:szCs w:val="22"/>
          <w14:ligatures w14:val="none"/>
        </w:rPr>
        <w:t>:</w:t>
      </w:r>
      <w:r w:rsidRPr="007B0B36">
        <w:rPr>
          <w:rFonts w:ascii="Arial" w:eastAsia="Times New Roman" w:hAnsi="Arial" w:cs="Arial"/>
          <w:kern w:val="0"/>
          <w:sz w:val="22"/>
          <w:szCs w:val="22"/>
          <w14:ligatures w14:val="none"/>
        </w:rPr>
        <w:t xml:space="preserve"> Five-Year Career Development Timeline for Mental Health Support Worker Role (Author, 2025)</w:t>
      </w:r>
    </w:p>
    <w:p w14:paraId="78E131F4" w14:textId="77777777" w:rsidR="007B0B36" w:rsidRPr="007B0B36" w:rsidRDefault="00000000" w:rsidP="007B0B36">
      <w:pPr>
        <w:spacing w:after="0" w:line="360" w:lineRule="auto"/>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pict w14:anchorId="2C44FAD2">
          <v:rect id="_x0000_i1030" style="width:0;height:1.5pt" o:hralign="center" o:hrstd="t" o:hr="t" fillcolor="#a0a0a0" stroked="f"/>
        </w:pict>
      </w:r>
    </w:p>
    <w:p w14:paraId="161D4BF1" w14:textId="77777777" w:rsidR="002F1F8B" w:rsidRDefault="002F1F8B" w:rsidP="007B0B36">
      <w:pPr>
        <w:spacing w:before="100" w:beforeAutospacing="1" w:after="100" w:afterAutospacing="1" w:line="360" w:lineRule="auto"/>
        <w:outlineLvl w:val="1"/>
        <w:rPr>
          <w:rFonts w:ascii="Arial" w:eastAsia="Times New Roman" w:hAnsi="Arial" w:cs="Arial"/>
          <w:kern w:val="0"/>
          <w:sz w:val="22"/>
          <w:szCs w:val="22"/>
          <w14:ligatures w14:val="none"/>
        </w:rPr>
      </w:pPr>
    </w:p>
    <w:p w14:paraId="2D039028" w14:textId="77777777" w:rsidR="002F1F8B" w:rsidRDefault="002F1F8B" w:rsidP="007B0B36">
      <w:pPr>
        <w:spacing w:before="100" w:beforeAutospacing="1" w:after="100" w:afterAutospacing="1" w:line="360" w:lineRule="auto"/>
        <w:outlineLvl w:val="1"/>
        <w:rPr>
          <w:rFonts w:ascii="Arial" w:eastAsia="Times New Roman" w:hAnsi="Arial" w:cs="Arial"/>
          <w:kern w:val="0"/>
          <w:sz w:val="22"/>
          <w:szCs w:val="22"/>
          <w14:ligatures w14:val="none"/>
        </w:rPr>
      </w:pPr>
    </w:p>
    <w:p w14:paraId="6CFE3FA2" w14:textId="1D75CD1F" w:rsidR="007B0B36" w:rsidRPr="007B0B36" w:rsidRDefault="007B0B36" w:rsidP="016380F6">
      <w:pPr>
        <w:spacing w:before="100" w:beforeAutospacing="1" w:after="100" w:afterAutospacing="1" w:line="360" w:lineRule="auto"/>
        <w:outlineLvl w:val="1"/>
        <w:rPr>
          <w:rFonts w:ascii="Arial" w:eastAsia="Times New Roman" w:hAnsi="Arial" w:cs="Arial"/>
          <w:sz w:val="22"/>
          <w:szCs w:val="22"/>
        </w:rPr>
      </w:pPr>
    </w:p>
    <w:p w14:paraId="724651B4" w14:textId="10D3B732" w:rsidR="007B0B36" w:rsidRPr="007B0B36" w:rsidRDefault="007B0B36" w:rsidP="48223CCA">
      <w:pPr>
        <w:spacing w:before="100" w:beforeAutospacing="1" w:after="100" w:afterAutospacing="1" w:line="360" w:lineRule="auto"/>
        <w:outlineLvl w:val="1"/>
        <w:rPr>
          <w:rFonts w:ascii="Arial" w:eastAsia="Times New Roman" w:hAnsi="Arial" w:cs="Arial"/>
          <w:kern w:val="0"/>
          <w:sz w:val="22"/>
          <w:szCs w:val="22"/>
          <w:u w:val="single"/>
          <w14:ligatures w14:val="none"/>
        </w:rPr>
      </w:pPr>
      <w:r w:rsidRPr="48223CCA">
        <w:rPr>
          <w:rFonts w:ascii="Arial" w:eastAsia="Times New Roman" w:hAnsi="Arial" w:cs="Arial"/>
          <w:sz w:val="22"/>
          <w:szCs w:val="22"/>
          <w:u w:val="single"/>
        </w:rPr>
        <w:t>8. Communicating My Skills to Employers</w:t>
      </w:r>
    </w:p>
    <w:p w14:paraId="33945493" w14:textId="139FE113" w:rsidR="7E9C175C" w:rsidRDefault="7E9C175C" w:rsidP="48223CCA">
      <w:pPr>
        <w:spacing w:beforeAutospacing="1" w:afterAutospacing="1" w:line="360" w:lineRule="auto"/>
        <w:rPr>
          <w:rFonts w:ascii="Arial" w:eastAsia="Arial" w:hAnsi="Arial" w:cs="Arial"/>
          <w:sz w:val="22"/>
          <w:szCs w:val="22"/>
        </w:rPr>
      </w:pPr>
      <w:r w:rsidRPr="48223CCA">
        <w:rPr>
          <w:rFonts w:ascii="Arial" w:eastAsia="Arial" w:hAnsi="Arial" w:cs="Arial"/>
          <w:sz w:val="22"/>
          <w:szCs w:val="22"/>
        </w:rPr>
        <w:t xml:space="preserve">To improve my chances of getting a job, I am creating a professional portfolio that includes certificates, feedback, and reflective notes that match the values of the NHS. My CV will focus on showing real results and achievements, and my personal statement will show how I practice with the person at the </w:t>
      </w:r>
      <w:r w:rsidR="0856D52D" w:rsidRPr="48223CCA">
        <w:rPr>
          <w:rFonts w:ascii="Arial" w:eastAsia="Arial" w:hAnsi="Arial" w:cs="Arial"/>
          <w:sz w:val="22"/>
          <w:szCs w:val="22"/>
        </w:rPr>
        <w:t>center</w:t>
      </w:r>
      <w:r>
        <w:br/>
      </w:r>
      <w:r>
        <w:br/>
      </w:r>
      <w:r w:rsidRPr="48223CCA">
        <w:rPr>
          <w:rFonts w:ascii="Arial" w:eastAsia="Arial" w:hAnsi="Arial" w:cs="Arial"/>
          <w:sz w:val="22"/>
          <w:szCs w:val="22"/>
        </w:rPr>
        <w:t>During interviews, I will use the STAR method, which stands for Situation, Task, Action, and Result, to clearly show my skills and experience.</w:t>
      </w:r>
      <w:r>
        <w:br/>
      </w:r>
      <w:r w:rsidRPr="48223CCA">
        <w:rPr>
          <w:rFonts w:ascii="Arial" w:eastAsia="Arial" w:hAnsi="Arial" w:cs="Arial"/>
          <w:sz w:val="22"/>
          <w:szCs w:val="22"/>
        </w:rPr>
        <w:t xml:space="preserve">I also keep my LinkedIn profile professional to share my continuing professional development, connect with potential employers, and keep up with </w:t>
      </w:r>
      <w:r w:rsidR="2EA2871E" w:rsidRPr="48223CCA">
        <w:rPr>
          <w:rFonts w:ascii="Arial" w:eastAsia="Arial" w:hAnsi="Arial" w:cs="Arial"/>
          <w:sz w:val="22"/>
          <w:szCs w:val="22"/>
        </w:rPr>
        <w:t>what is</w:t>
      </w:r>
      <w:r w:rsidRPr="48223CCA">
        <w:rPr>
          <w:rFonts w:ascii="Arial" w:eastAsia="Arial" w:hAnsi="Arial" w:cs="Arial"/>
          <w:sz w:val="22"/>
          <w:szCs w:val="22"/>
        </w:rPr>
        <w:t xml:space="preserve"> happening in the industry.</w:t>
      </w:r>
    </w:p>
    <w:p w14:paraId="32400CE5" w14:textId="26988C90" w:rsidR="007B0B36" w:rsidRDefault="007B0B36" w:rsidP="007B0B36">
      <w:pPr>
        <w:spacing w:after="0" w:line="360" w:lineRule="auto"/>
        <w:rPr>
          <w:rFonts w:ascii="Arial" w:eastAsia="Times New Roman" w:hAnsi="Arial" w:cs="Arial"/>
          <w:kern w:val="0"/>
          <w:sz w:val="22"/>
          <w:szCs w:val="22"/>
          <w14:ligatures w14:val="none"/>
        </w:rPr>
      </w:pPr>
    </w:p>
    <w:p w14:paraId="71AEE6FF" w14:textId="77777777" w:rsidR="00BA1238" w:rsidRDefault="00BA1238" w:rsidP="007B0B36">
      <w:pPr>
        <w:spacing w:after="0" w:line="360" w:lineRule="auto"/>
        <w:rPr>
          <w:rFonts w:ascii="Arial" w:eastAsia="Times New Roman" w:hAnsi="Arial" w:cs="Arial"/>
          <w:kern w:val="0"/>
          <w:sz w:val="22"/>
          <w:szCs w:val="22"/>
          <w14:ligatures w14:val="none"/>
        </w:rPr>
      </w:pPr>
    </w:p>
    <w:p w14:paraId="10515BDC" w14:textId="77777777" w:rsidR="00BA1238" w:rsidRDefault="00BA1238" w:rsidP="007B0B36">
      <w:pPr>
        <w:spacing w:after="0" w:line="360" w:lineRule="auto"/>
        <w:rPr>
          <w:rFonts w:ascii="Arial" w:eastAsia="Times New Roman" w:hAnsi="Arial" w:cs="Arial"/>
          <w:kern w:val="0"/>
          <w:sz w:val="22"/>
          <w:szCs w:val="22"/>
          <w14:ligatures w14:val="none"/>
        </w:rPr>
      </w:pPr>
    </w:p>
    <w:p w14:paraId="07ABC6A7" w14:textId="77777777" w:rsidR="00BA1238" w:rsidRPr="007B0B36" w:rsidRDefault="00BA1238" w:rsidP="007B0B36">
      <w:pPr>
        <w:spacing w:after="0" w:line="360" w:lineRule="auto"/>
        <w:rPr>
          <w:rFonts w:ascii="Arial" w:eastAsia="Times New Roman" w:hAnsi="Arial" w:cs="Arial"/>
          <w:kern w:val="0"/>
          <w:sz w:val="22"/>
          <w:szCs w:val="22"/>
          <w14:ligatures w14:val="none"/>
        </w:rPr>
      </w:pPr>
    </w:p>
    <w:p w14:paraId="36F9CF77" w14:textId="77777777" w:rsidR="00782948" w:rsidRDefault="00782948" w:rsidP="48223CCA">
      <w:pPr>
        <w:spacing w:before="100" w:beforeAutospacing="1" w:after="100" w:afterAutospacing="1" w:line="360" w:lineRule="auto"/>
        <w:outlineLvl w:val="1"/>
        <w:rPr>
          <w:rFonts w:ascii="Arial" w:eastAsia="Times New Roman" w:hAnsi="Arial" w:cs="Arial"/>
          <w:kern w:val="0"/>
          <w:sz w:val="22"/>
          <w:szCs w:val="22"/>
          <w:u w:val="single"/>
          <w14:ligatures w14:val="none"/>
        </w:rPr>
      </w:pPr>
    </w:p>
    <w:p w14:paraId="1E805BF1" w14:textId="58D32330" w:rsidR="007B0B36" w:rsidRPr="007B0B36" w:rsidRDefault="007B0B36" w:rsidP="48223CCA">
      <w:pPr>
        <w:spacing w:before="100" w:beforeAutospacing="1" w:after="100" w:afterAutospacing="1" w:line="360" w:lineRule="auto"/>
        <w:outlineLvl w:val="1"/>
      </w:pPr>
      <w:r w:rsidRPr="48223CCA">
        <w:rPr>
          <w:rFonts w:ascii="Arial" w:eastAsia="Times New Roman" w:hAnsi="Arial" w:cs="Arial"/>
          <w:kern w:val="0"/>
          <w:sz w:val="22"/>
          <w:szCs w:val="22"/>
          <w:u w:val="single"/>
          <w14:ligatures w14:val="none"/>
        </w:rPr>
        <w:t>9. Conclusion</w:t>
      </w:r>
    </w:p>
    <w:p w14:paraId="36071C78" w14:textId="77A5184E" w:rsidR="007B0B36" w:rsidRPr="007B0B36" w:rsidRDefault="007B0B36" w:rsidP="48223CCA">
      <w:pPr>
        <w:spacing w:before="100" w:beforeAutospacing="1" w:after="100" w:afterAutospacing="1" w:line="360" w:lineRule="auto"/>
        <w:outlineLvl w:val="1"/>
        <w:rPr>
          <w:rFonts w:ascii="Arial" w:eastAsia="Times New Roman" w:hAnsi="Arial" w:cs="Arial"/>
          <w:sz w:val="22"/>
          <w:szCs w:val="22"/>
          <w:u w:val="single"/>
        </w:rPr>
      </w:pPr>
    </w:p>
    <w:p w14:paraId="494F55D6" w14:textId="2CF2F803" w:rsidR="007B0B36" w:rsidRPr="007B0B36" w:rsidRDefault="0B5442C0" w:rsidP="48223CCA">
      <w:pPr>
        <w:spacing w:before="100" w:beforeAutospacing="1" w:after="0" w:afterAutospacing="1" w:line="360" w:lineRule="auto"/>
        <w:rPr>
          <w:rFonts w:ascii="Arial" w:eastAsia="Arial" w:hAnsi="Arial" w:cs="Arial"/>
          <w:kern w:val="0"/>
          <w:sz w:val="22"/>
          <w:szCs w:val="22"/>
          <w14:ligatures w14:val="none"/>
        </w:rPr>
      </w:pPr>
      <w:r w:rsidRPr="48223CCA">
        <w:rPr>
          <w:rFonts w:ascii="Arial" w:eastAsia="Arial" w:hAnsi="Arial" w:cs="Arial"/>
          <w:sz w:val="22"/>
          <w:szCs w:val="22"/>
        </w:rPr>
        <w:t xml:space="preserve">This report shows how I plan to move towards becoming a Mental Health Support Worker in the NHS. The analysis highlighted communication, empathy, teamwork, and resilience as key skills needed for employment. By looking at my own strengths and weaknesses, </w:t>
      </w:r>
      <w:r w:rsidR="4D55261F" w:rsidRPr="48223CCA">
        <w:rPr>
          <w:rFonts w:ascii="Arial" w:eastAsia="Arial" w:hAnsi="Arial" w:cs="Arial"/>
          <w:sz w:val="22"/>
          <w:szCs w:val="22"/>
        </w:rPr>
        <w:t>I</w:t>
      </w:r>
      <w:r w:rsidRPr="48223CCA">
        <w:rPr>
          <w:rFonts w:ascii="Arial" w:eastAsia="Arial" w:hAnsi="Arial" w:cs="Arial"/>
          <w:sz w:val="22"/>
          <w:szCs w:val="22"/>
        </w:rPr>
        <w:t xml:space="preserve"> am good at empathy, organisation, and writing, but I need to work on my crisis response and confidence.</w:t>
      </w:r>
      <w:r w:rsidR="007B0B36">
        <w:br/>
      </w:r>
      <w:r w:rsidR="007B0B36">
        <w:br/>
      </w:r>
      <w:r w:rsidRPr="48223CCA">
        <w:rPr>
          <w:rFonts w:ascii="Arial" w:eastAsia="Arial" w:hAnsi="Arial" w:cs="Arial"/>
          <w:sz w:val="22"/>
          <w:szCs w:val="22"/>
        </w:rPr>
        <w:t>Developing my personal brand through professional reflection and building connections will help me stand out in a busy field.</w:t>
      </w:r>
      <w:r w:rsidR="007B0B36">
        <w:br/>
      </w:r>
      <w:r w:rsidRPr="48223CCA">
        <w:rPr>
          <w:rFonts w:ascii="Arial" w:eastAsia="Arial" w:hAnsi="Arial" w:cs="Arial"/>
          <w:sz w:val="22"/>
          <w:szCs w:val="22"/>
        </w:rPr>
        <w:t>My five-year SMART plan gives me a clear path to reach my goal through learning, volunteering, and ongoing development. In the end, my career goals match the NHS People Promise (2020), which is about being part of a caring, inclusive, and always improving team that helps people succeed.</w:t>
      </w:r>
    </w:p>
    <w:p w14:paraId="0E2881E0" w14:textId="11A63B89" w:rsidR="0084388B" w:rsidRPr="007B0B36" w:rsidRDefault="0084388B" w:rsidP="48223CCA">
      <w:pPr>
        <w:spacing w:before="100" w:beforeAutospacing="1" w:after="0" w:afterAutospacing="1" w:line="360" w:lineRule="auto"/>
        <w:rPr>
          <w:rFonts w:ascii="Arial" w:eastAsia="Arial" w:hAnsi="Arial" w:cs="Arial"/>
          <w:sz w:val="22"/>
          <w:szCs w:val="22"/>
        </w:rPr>
      </w:pPr>
    </w:p>
    <w:p w14:paraId="6A827C42" w14:textId="313AC5EC" w:rsidR="0084388B" w:rsidRPr="007B0B36" w:rsidRDefault="0084388B" w:rsidP="48223CCA">
      <w:pPr>
        <w:spacing w:before="100" w:beforeAutospacing="1" w:after="0" w:afterAutospacing="1" w:line="360" w:lineRule="auto"/>
        <w:rPr>
          <w:rFonts w:ascii="Arial" w:eastAsia="Arial" w:hAnsi="Arial" w:cs="Arial"/>
          <w:sz w:val="22"/>
          <w:szCs w:val="22"/>
        </w:rPr>
      </w:pPr>
    </w:p>
    <w:p w14:paraId="2FF81F19" w14:textId="5EBC276F" w:rsidR="0084388B" w:rsidRPr="007B0B36" w:rsidRDefault="0084388B" w:rsidP="48223CCA">
      <w:pPr>
        <w:spacing w:before="100" w:beforeAutospacing="1" w:after="0" w:afterAutospacing="1" w:line="360" w:lineRule="auto"/>
        <w:rPr>
          <w:rFonts w:ascii="Arial" w:eastAsia="Arial" w:hAnsi="Arial" w:cs="Arial"/>
          <w:sz w:val="22"/>
          <w:szCs w:val="22"/>
        </w:rPr>
      </w:pPr>
    </w:p>
    <w:p w14:paraId="58B51BE5" w14:textId="21DD8A25" w:rsidR="0084388B" w:rsidRPr="007B0B36" w:rsidRDefault="0084388B" w:rsidP="48223CCA">
      <w:pPr>
        <w:spacing w:before="100" w:beforeAutospacing="1" w:after="0" w:afterAutospacing="1" w:line="360" w:lineRule="auto"/>
        <w:rPr>
          <w:rFonts w:ascii="Arial" w:eastAsia="Arial" w:hAnsi="Arial" w:cs="Arial"/>
          <w:sz w:val="22"/>
          <w:szCs w:val="22"/>
        </w:rPr>
      </w:pPr>
    </w:p>
    <w:p w14:paraId="63DBD12E" w14:textId="474DC0DE" w:rsidR="0084388B" w:rsidRPr="007B0B36" w:rsidRDefault="0084388B" w:rsidP="4DCC2E3B">
      <w:pPr>
        <w:spacing w:before="100" w:beforeAutospacing="1" w:after="0" w:afterAutospacing="1" w:line="360" w:lineRule="auto"/>
        <w:rPr>
          <w:rFonts w:ascii="Arial" w:eastAsia="Times New Roman" w:hAnsi="Arial" w:cs="Arial"/>
          <w:sz w:val="22"/>
          <w:szCs w:val="22"/>
        </w:rPr>
      </w:pPr>
    </w:p>
    <w:p w14:paraId="2D610E39" w14:textId="46AC6FA2" w:rsidR="0084388B" w:rsidRPr="007B0B36" w:rsidRDefault="0084388B" w:rsidP="4DCC2E3B">
      <w:pPr>
        <w:spacing w:before="100" w:beforeAutospacing="1" w:after="0" w:afterAutospacing="1" w:line="360" w:lineRule="auto"/>
        <w:rPr>
          <w:rFonts w:ascii="Arial" w:eastAsia="Times New Roman" w:hAnsi="Arial" w:cs="Arial"/>
          <w:sz w:val="22"/>
          <w:szCs w:val="22"/>
        </w:rPr>
      </w:pPr>
    </w:p>
    <w:p w14:paraId="3A9FA972" w14:textId="1F0DC784" w:rsidR="0084388B" w:rsidRPr="007B0B36" w:rsidRDefault="0084388B" w:rsidP="4DCC2E3B">
      <w:pPr>
        <w:spacing w:before="100" w:beforeAutospacing="1" w:after="0" w:afterAutospacing="1" w:line="360" w:lineRule="auto"/>
        <w:rPr>
          <w:rFonts w:ascii="Arial" w:eastAsia="Times New Roman" w:hAnsi="Arial" w:cs="Arial"/>
          <w:sz w:val="22"/>
          <w:szCs w:val="22"/>
        </w:rPr>
      </w:pPr>
    </w:p>
    <w:p w14:paraId="3C1AEF5A" w14:textId="4F6CEB1E" w:rsidR="0084388B" w:rsidRPr="007B0B36" w:rsidRDefault="0084388B" w:rsidP="4DCC2E3B">
      <w:pPr>
        <w:spacing w:before="100" w:beforeAutospacing="1" w:after="0" w:afterAutospacing="1" w:line="360" w:lineRule="auto"/>
        <w:rPr>
          <w:rFonts w:ascii="Arial" w:eastAsia="Times New Roman" w:hAnsi="Arial" w:cs="Arial"/>
          <w:sz w:val="22"/>
          <w:szCs w:val="22"/>
        </w:rPr>
      </w:pPr>
    </w:p>
    <w:p w14:paraId="3882D4C3" w14:textId="328B9877" w:rsidR="0084388B" w:rsidRPr="007B0B36" w:rsidRDefault="0084388B" w:rsidP="4DCC2E3B">
      <w:pPr>
        <w:spacing w:before="100" w:beforeAutospacing="1" w:after="0" w:afterAutospacing="1" w:line="360" w:lineRule="auto"/>
        <w:rPr>
          <w:rFonts w:ascii="Arial" w:eastAsia="Times New Roman" w:hAnsi="Arial" w:cs="Arial"/>
          <w:sz w:val="22"/>
          <w:szCs w:val="22"/>
        </w:rPr>
      </w:pPr>
    </w:p>
    <w:p w14:paraId="71284897" w14:textId="299C719F" w:rsidR="0084388B" w:rsidRPr="007B0B36" w:rsidRDefault="0084388B" w:rsidP="4DCC2E3B">
      <w:pPr>
        <w:spacing w:before="100" w:beforeAutospacing="1" w:after="0" w:afterAutospacing="1" w:line="360" w:lineRule="auto"/>
        <w:rPr>
          <w:rFonts w:ascii="Arial" w:eastAsia="Times New Roman" w:hAnsi="Arial" w:cs="Arial"/>
          <w:sz w:val="22"/>
          <w:szCs w:val="22"/>
        </w:rPr>
      </w:pPr>
    </w:p>
    <w:p w14:paraId="76B9332A" w14:textId="6FEDF9F0" w:rsidR="0084388B" w:rsidRPr="007B0B36" w:rsidRDefault="0084388B" w:rsidP="4DCC2E3B">
      <w:pPr>
        <w:spacing w:before="100" w:beforeAutospacing="1" w:after="0" w:afterAutospacing="1" w:line="360" w:lineRule="auto"/>
        <w:rPr>
          <w:rFonts w:ascii="Arial" w:eastAsia="Times New Roman" w:hAnsi="Arial" w:cs="Arial"/>
          <w:sz w:val="22"/>
          <w:szCs w:val="22"/>
        </w:rPr>
      </w:pPr>
    </w:p>
    <w:p w14:paraId="7DAC5F5B" w14:textId="77777777" w:rsidR="00782948" w:rsidRDefault="00782948" w:rsidP="48223CCA">
      <w:pPr>
        <w:spacing w:before="100" w:beforeAutospacing="1" w:after="0" w:afterAutospacing="1" w:line="360" w:lineRule="auto"/>
        <w:rPr>
          <w:rFonts w:ascii="Arial" w:eastAsia="Times New Roman" w:hAnsi="Arial" w:cs="Arial"/>
          <w:sz w:val="22"/>
          <w:szCs w:val="22"/>
          <w:u w:val="single"/>
        </w:rPr>
      </w:pPr>
    </w:p>
    <w:p w14:paraId="3F1DEDB2" w14:textId="68F798C3" w:rsidR="0084388B" w:rsidRPr="007B0B36" w:rsidRDefault="0084388B" w:rsidP="48223CCA">
      <w:pPr>
        <w:spacing w:before="100" w:beforeAutospacing="1" w:after="0" w:afterAutospacing="1" w:line="360" w:lineRule="auto"/>
        <w:rPr>
          <w:rFonts w:ascii="Arial" w:eastAsia="Times New Roman" w:hAnsi="Arial" w:cs="Arial"/>
          <w:kern w:val="0"/>
          <w:sz w:val="22"/>
          <w:szCs w:val="22"/>
          <w:u w:val="single"/>
          <w14:ligatures w14:val="none"/>
        </w:rPr>
      </w:pPr>
      <w:r w:rsidRPr="48223CCA">
        <w:rPr>
          <w:rFonts w:ascii="Arial" w:eastAsia="Times New Roman" w:hAnsi="Arial" w:cs="Arial"/>
          <w:sz w:val="22"/>
          <w:szCs w:val="22"/>
          <w:u w:val="single"/>
        </w:rPr>
        <w:t>Reference List</w:t>
      </w:r>
    </w:p>
    <w:p w14:paraId="38DF9003" w14:textId="01703755" w:rsidR="0084388B" w:rsidRPr="00E9646D" w:rsidRDefault="0084388B" w:rsidP="48223CCA">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 xml:space="preserve">Care Certificate Standards (2023) </w:t>
      </w:r>
      <w:r w:rsidRPr="48223CCA">
        <w:rPr>
          <w:rFonts w:ascii="Arial" w:eastAsia="Times New Roman" w:hAnsi="Arial" w:cs="Arial"/>
          <w:i/>
          <w:iCs/>
          <w:kern w:val="0"/>
          <w:sz w:val="22"/>
          <w:szCs w:val="22"/>
          <w14:ligatures w14:val="none"/>
        </w:rPr>
        <w:t>Skills for Care.</w:t>
      </w:r>
      <w:r w:rsidRPr="007B0B36">
        <w:rPr>
          <w:rFonts w:ascii="Arial" w:eastAsia="Times New Roman" w:hAnsi="Arial" w:cs="Arial"/>
          <w:kern w:val="0"/>
          <w:sz w:val="22"/>
          <w:szCs w:val="22"/>
          <w14:ligatures w14:val="none"/>
        </w:rPr>
        <w:t xml:space="preserve"> Leeds: Skills for Care.</w:t>
      </w:r>
      <w:r w:rsidRPr="007B0B36">
        <w:rPr>
          <w:rFonts w:ascii="Arial" w:eastAsia="Times New Roman" w:hAnsi="Arial" w:cs="Arial"/>
          <w:kern w:val="0"/>
          <w:sz w:val="22"/>
          <w:szCs w:val="22"/>
          <w14:ligatures w14:val="none"/>
        </w:rPr>
        <w:br/>
        <w:t xml:space="preserve">Department of Health and Social Care (2022) </w:t>
      </w:r>
      <w:r w:rsidRPr="48223CCA">
        <w:rPr>
          <w:rFonts w:ascii="Arial" w:eastAsia="Times New Roman" w:hAnsi="Arial" w:cs="Arial"/>
          <w:i/>
          <w:iCs/>
          <w:kern w:val="0"/>
          <w:sz w:val="22"/>
          <w:szCs w:val="22"/>
          <w14:ligatures w14:val="none"/>
        </w:rPr>
        <w:t>Information Governance and Data Protection in Health and Social Care.</w:t>
      </w:r>
      <w:r w:rsidRPr="007B0B36">
        <w:rPr>
          <w:rFonts w:ascii="Arial" w:eastAsia="Times New Roman" w:hAnsi="Arial" w:cs="Arial"/>
          <w:kern w:val="0"/>
          <w:sz w:val="22"/>
          <w:szCs w:val="22"/>
          <w14:ligatures w14:val="none"/>
        </w:rPr>
        <w:t xml:space="preserve"> London: DHSC.</w:t>
      </w:r>
      <w:r w:rsidRPr="007B0B36">
        <w:rPr>
          <w:rFonts w:ascii="Arial" w:eastAsia="Times New Roman" w:hAnsi="Arial" w:cs="Arial"/>
          <w:kern w:val="0"/>
          <w:sz w:val="22"/>
          <w:szCs w:val="22"/>
          <w14:ligatures w14:val="none"/>
        </w:rPr>
        <w:br/>
        <w:t>Doran, G. T. (1981) ‘</w:t>
      </w:r>
      <w:r w:rsidR="309086F6" w:rsidRPr="48223CCA">
        <w:rPr>
          <w:rFonts w:ascii="Arial" w:eastAsia="Times New Roman" w:hAnsi="Arial" w:cs="Arial"/>
          <w:sz w:val="22"/>
          <w:szCs w:val="22"/>
        </w:rPr>
        <w:t>There is</w:t>
      </w:r>
      <w:r w:rsidRPr="48223CCA">
        <w:rPr>
          <w:rFonts w:ascii="Arial" w:eastAsia="Times New Roman" w:hAnsi="Arial" w:cs="Arial"/>
          <w:sz w:val="22"/>
          <w:szCs w:val="22"/>
        </w:rPr>
        <w:t xml:space="preserve"> a S.M.A.R.T. way to write management’s goals and objectives’, </w:t>
      </w:r>
      <w:r w:rsidRPr="48223CCA">
        <w:rPr>
          <w:rFonts w:ascii="Arial" w:eastAsia="Times New Roman" w:hAnsi="Arial" w:cs="Arial"/>
          <w:i/>
          <w:iCs/>
          <w:sz w:val="22"/>
          <w:szCs w:val="22"/>
        </w:rPr>
        <w:t>Management Review</w:t>
      </w:r>
      <w:r w:rsidRPr="48223CCA">
        <w:rPr>
          <w:rFonts w:ascii="Arial" w:eastAsia="Times New Roman" w:hAnsi="Arial" w:cs="Arial"/>
          <w:sz w:val="22"/>
          <w:szCs w:val="22"/>
        </w:rPr>
        <w:t>, 70(11), pp. 35–36.</w:t>
      </w:r>
      <w:r>
        <w:br/>
      </w:r>
      <w:r w:rsidRPr="48223CCA">
        <w:rPr>
          <w:rFonts w:ascii="Arial" w:eastAsia="Times New Roman" w:hAnsi="Arial" w:cs="Arial"/>
          <w:sz w:val="22"/>
          <w:szCs w:val="22"/>
        </w:rPr>
        <w:t xml:space="preserve">Egan, G. (2018) </w:t>
      </w:r>
      <w:r w:rsidRPr="48223CCA">
        <w:rPr>
          <w:rFonts w:ascii="Arial" w:eastAsia="Times New Roman" w:hAnsi="Arial" w:cs="Arial"/>
          <w:i/>
          <w:iCs/>
          <w:sz w:val="22"/>
          <w:szCs w:val="22"/>
        </w:rPr>
        <w:t>The Skilled Helper: A Problem-Management and Opportunity-Development Approach to Helping.</w:t>
      </w:r>
      <w:r w:rsidRPr="48223CCA">
        <w:rPr>
          <w:rFonts w:ascii="Arial" w:eastAsia="Times New Roman" w:hAnsi="Arial" w:cs="Arial"/>
          <w:sz w:val="22"/>
          <w:szCs w:val="22"/>
        </w:rPr>
        <w:t xml:space="preserve"> 11th edn. Boston: Cengage.</w:t>
      </w:r>
      <w:r>
        <w:br/>
      </w:r>
      <w:r w:rsidRPr="48223CCA">
        <w:rPr>
          <w:rFonts w:ascii="Arial" w:eastAsia="Times New Roman" w:hAnsi="Arial" w:cs="Arial"/>
          <w:sz w:val="22"/>
          <w:szCs w:val="22"/>
        </w:rPr>
        <w:t xml:space="preserve">Gibbs, G. (1988) </w:t>
      </w:r>
      <w:r w:rsidRPr="48223CCA">
        <w:rPr>
          <w:rFonts w:ascii="Arial" w:eastAsia="Times New Roman" w:hAnsi="Arial" w:cs="Arial"/>
          <w:i/>
          <w:iCs/>
          <w:sz w:val="22"/>
          <w:szCs w:val="22"/>
        </w:rPr>
        <w:t>Learning by Doing: A Guide to Teaching and Learning Methods.</w:t>
      </w:r>
      <w:r w:rsidRPr="48223CCA">
        <w:rPr>
          <w:rFonts w:ascii="Arial" w:eastAsia="Times New Roman" w:hAnsi="Arial" w:cs="Arial"/>
          <w:sz w:val="22"/>
          <w:szCs w:val="22"/>
        </w:rPr>
        <w:t xml:space="preserve"> Oxford: Oxford Brookes University.</w:t>
      </w:r>
      <w:r>
        <w:br/>
      </w:r>
      <w:r w:rsidRPr="48223CCA">
        <w:rPr>
          <w:rFonts w:ascii="Arial" w:eastAsia="Times New Roman" w:hAnsi="Arial" w:cs="Arial"/>
          <w:sz w:val="22"/>
          <w:szCs w:val="22"/>
        </w:rPr>
        <w:t xml:space="preserve">Health and Care Professions Council (HCPC) (2021) </w:t>
      </w:r>
      <w:r w:rsidRPr="48223CCA">
        <w:rPr>
          <w:rFonts w:ascii="Arial" w:eastAsia="Times New Roman" w:hAnsi="Arial" w:cs="Arial"/>
          <w:i/>
          <w:iCs/>
          <w:sz w:val="22"/>
          <w:szCs w:val="22"/>
        </w:rPr>
        <w:t xml:space="preserve">Guidance on </w:t>
      </w:r>
      <w:r w:rsidR="002F1F8B" w:rsidRPr="48223CCA">
        <w:rPr>
          <w:rFonts w:ascii="Arial" w:eastAsia="Times New Roman" w:hAnsi="Arial" w:cs="Arial"/>
          <w:i/>
          <w:iCs/>
          <w:sz w:val="22"/>
          <w:szCs w:val="22"/>
        </w:rPr>
        <w:t>social media</w:t>
      </w:r>
      <w:r w:rsidRPr="48223CCA">
        <w:rPr>
          <w:rFonts w:ascii="Arial" w:eastAsia="Times New Roman" w:hAnsi="Arial" w:cs="Arial"/>
          <w:i/>
          <w:iCs/>
          <w:sz w:val="22"/>
          <w:szCs w:val="22"/>
        </w:rPr>
        <w:t>.</w:t>
      </w:r>
      <w:r w:rsidRPr="48223CCA">
        <w:rPr>
          <w:rFonts w:ascii="Arial" w:eastAsia="Times New Roman" w:hAnsi="Arial" w:cs="Arial"/>
          <w:sz w:val="22"/>
          <w:szCs w:val="22"/>
        </w:rPr>
        <w:t xml:space="preserve"> London: HCPC.</w:t>
      </w:r>
      <w:r>
        <w:br/>
      </w:r>
      <w:r w:rsidRPr="48223CCA">
        <w:rPr>
          <w:rFonts w:ascii="Arial" w:eastAsia="Times New Roman" w:hAnsi="Arial" w:cs="Arial"/>
          <w:sz w:val="22"/>
          <w:szCs w:val="22"/>
        </w:rPr>
        <w:t xml:space="preserve">Kinman, G. and Grant, L. (2011) ‘Exploring stress resilience in trainee social workers: The role of emotional competence’, </w:t>
      </w:r>
      <w:r w:rsidRPr="48223CCA">
        <w:rPr>
          <w:rFonts w:ascii="Arial" w:eastAsia="Times New Roman" w:hAnsi="Arial" w:cs="Arial"/>
          <w:i/>
          <w:iCs/>
          <w:sz w:val="22"/>
          <w:szCs w:val="22"/>
        </w:rPr>
        <w:t>British Journal of Social Work</w:t>
      </w:r>
      <w:r w:rsidRPr="48223CCA">
        <w:rPr>
          <w:rFonts w:ascii="Arial" w:eastAsia="Times New Roman" w:hAnsi="Arial" w:cs="Arial"/>
          <w:sz w:val="22"/>
          <w:szCs w:val="22"/>
        </w:rPr>
        <w:t>, 41(2), pp. 261–275.</w:t>
      </w:r>
      <w:r>
        <w:br/>
      </w:r>
      <w:r w:rsidRPr="48223CCA">
        <w:rPr>
          <w:rFonts w:ascii="Arial" w:eastAsia="Times New Roman" w:hAnsi="Arial" w:cs="Arial"/>
          <w:sz w:val="22"/>
          <w:szCs w:val="22"/>
        </w:rPr>
        <w:t xml:space="preserve">Kolb, D. (1984) </w:t>
      </w:r>
      <w:r w:rsidRPr="48223CCA">
        <w:rPr>
          <w:rFonts w:ascii="Arial" w:eastAsia="Times New Roman" w:hAnsi="Arial" w:cs="Arial"/>
          <w:i/>
          <w:iCs/>
          <w:sz w:val="22"/>
          <w:szCs w:val="22"/>
        </w:rPr>
        <w:t>Experiential Learning: Experience as the Source of Learning and Development.</w:t>
      </w:r>
      <w:r w:rsidRPr="48223CCA">
        <w:rPr>
          <w:rFonts w:ascii="Arial" w:eastAsia="Times New Roman" w:hAnsi="Arial" w:cs="Arial"/>
          <w:sz w:val="22"/>
          <w:szCs w:val="22"/>
        </w:rPr>
        <w:t xml:space="preserve"> Englewood Cliffs, NJ: Prentice Hall.</w:t>
      </w:r>
      <w:r>
        <w:br/>
      </w:r>
      <w:r w:rsidRPr="48223CCA">
        <w:rPr>
          <w:rFonts w:ascii="Arial" w:eastAsia="Times New Roman" w:hAnsi="Arial" w:cs="Arial"/>
          <w:sz w:val="22"/>
          <w:szCs w:val="22"/>
        </w:rPr>
        <w:t xml:space="preserve">NHS Careers (2024) </w:t>
      </w:r>
      <w:r w:rsidRPr="48223CCA">
        <w:rPr>
          <w:rFonts w:ascii="Arial" w:eastAsia="Times New Roman" w:hAnsi="Arial" w:cs="Arial"/>
          <w:i/>
          <w:iCs/>
          <w:sz w:val="22"/>
          <w:szCs w:val="22"/>
        </w:rPr>
        <w:t>Mental Health Support Worker Job Profile (Band 3/4).</w:t>
      </w:r>
      <w:r w:rsidRPr="48223CCA">
        <w:rPr>
          <w:rFonts w:ascii="Arial" w:eastAsia="Times New Roman" w:hAnsi="Arial" w:cs="Arial"/>
          <w:sz w:val="22"/>
          <w:szCs w:val="22"/>
        </w:rPr>
        <w:t xml:space="preserve"> Available at: </w:t>
      </w:r>
      <w:hyperlink r:id="rId9" w:tgtFrame="_new" w:history="1">
        <w:r w:rsidRPr="48223CCA">
          <w:rPr>
            <w:rFonts w:ascii="Arial" w:eastAsia="Times New Roman" w:hAnsi="Arial" w:cs="Arial"/>
            <w:sz w:val="22"/>
            <w:szCs w:val="22"/>
            <w:u w:val="single"/>
          </w:rPr>
          <w:t>https://www.healthcareers.nhs.uk</w:t>
        </w:r>
        <w:r w:rsidRPr="48223CCA">
          <w:rPr>
            <w:rFonts w:ascii="Arial" w:eastAsia="Times New Roman" w:hAnsi="Arial" w:cs="Arial"/>
            <w:sz w:val="22"/>
            <w:szCs w:val="22"/>
          </w:rPr>
          <w:t xml:space="preserve"> (Accessed: 8 November 2025).</w:t>
        </w:r>
        <w:r>
          <w:br/>
        </w:r>
        <w:r w:rsidRPr="48223CCA">
          <w:rPr>
            <w:rFonts w:ascii="Arial" w:eastAsia="Times New Roman" w:hAnsi="Arial" w:cs="Arial"/>
            <w:sz w:val="22"/>
            <w:szCs w:val="22"/>
          </w:rPr>
          <w:t xml:space="preserve">NHS England (2016) </w:t>
        </w:r>
        <w:r w:rsidRPr="48223CCA">
          <w:rPr>
            <w:rFonts w:ascii="Arial" w:eastAsia="Times New Roman" w:hAnsi="Arial" w:cs="Arial"/>
            <w:i/>
            <w:iCs/>
            <w:sz w:val="22"/>
            <w:szCs w:val="22"/>
          </w:rPr>
          <w:t>The 6 Cs of Nursing.</w:t>
        </w:r>
        <w:r w:rsidRPr="48223CCA">
          <w:rPr>
            <w:rFonts w:ascii="Arial" w:eastAsia="Times New Roman" w:hAnsi="Arial" w:cs="Arial"/>
            <w:sz w:val="22"/>
            <w:szCs w:val="22"/>
          </w:rPr>
          <w:t xml:space="preserve"> London: NHS England.</w:t>
        </w:r>
        <w:r>
          <w:br/>
        </w:r>
        <w:r w:rsidRPr="48223CCA">
          <w:rPr>
            <w:rFonts w:ascii="Arial" w:eastAsia="Times New Roman" w:hAnsi="Arial" w:cs="Arial"/>
            <w:sz w:val="22"/>
            <w:szCs w:val="22"/>
          </w:rPr>
          <w:t xml:space="preserve">NHS England (2023) </w:t>
        </w:r>
        <w:r w:rsidRPr="48223CCA">
          <w:rPr>
            <w:rFonts w:ascii="Arial" w:eastAsia="Times New Roman" w:hAnsi="Arial" w:cs="Arial"/>
            <w:i/>
            <w:iCs/>
            <w:sz w:val="22"/>
            <w:szCs w:val="22"/>
          </w:rPr>
          <w:t>Equality and Health Inequalities Improvement Strategy.</w:t>
        </w:r>
        <w:r w:rsidRPr="48223CCA">
          <w:rPr>
            <w:rFonts w:ascii="Arial" w:eastAsia="Times New Roman" w:hAnsi="Arial" w:cs="Arial"/>
            <w:sz w:val="22"/>
            <w:szCs w:val="22"/>
          </w:rPr>
          <w:t xml:space="preserve"> London: NHS England.</w:t>
        </w:r>
      </w:hyperlink>
    </w:p>
    <w:p w14:paraId="73A49762" w14:textId="77777777" w:rsidR="0084388B" w:rsidRPr="00E9646D" w:rsidRDefault="0084388B" w:rsidP="00E9646D">
      <w:pPr>
        <w:pStyle w:val="NormalWeb"/>
        <w:rPr>
          <w:rFonts w:ascii="Arial" w:hAnsi="Arial" w:cs="Arial"/>
          <w:sz w:val="22"/>
          <w:szCs w:val="22"/>
        </w:rPr>
      </w:pPr>
      <w:r w:rsidRPr="00E9646D">
        <w:rPr>
          <w:rFonts w:ascii="Arial" w:hAnsi="Arial" w:cs="Arial"/>
          <w:sz w:val="22"/>
          <w:szCs w:val="22"/>
        </w:rPr>
        <w:t xml:space="preserve">Cruess, R. L., Cruess, S. R. and Steinert, Y. (2016) </w:t>
      </w:r>
      <w:r w:rsidRPr="00E9646D">
        <w:rPr>
          <w:rStyle w:val="Emphasis"/>
          <w:rFonts w:ascii="Arial" w:eastAsiaTheme="majorEastAsia" w:hAnsi="Arial" w:cs="Arial"/>
          <w:sz w:val="22"/>
          <w:szCs w:val="22"/>
        </w:rPr>
        <w:t>Teaching Medical Professionalism: Supporting the Development of a Professional Identity.</w:t>
      </w:r>
      <w:r w:rsidRPr="00E9646D">
        <w:rPr>
          <w:rFonts w:ascii="Arial" w:hAnsi="Arial" w:cs="Arial"/>
          <w:sz w:val="22"/>
          <w:szCs w:val="22"/>
        </w:rPr>
        <w:t xml:space="preserve"> 2nd edn. Cambridge: Cambridge University Press.</w:t>
      </w:r>
      <w:r w:rsidRPr="00E9646D">
        <w:rPr>
          <w:rFonts w:ascii="Arial" w:hAnsi="Arial" w:cs="Arial"/>
          <w:sz w:val="22"/>
          <w:szCs w:val="22"/>
        </w:rPr>
        <w:br/>
        <w:t xml:space="preserve">Goffman, E. (1959) </w:t>
      </w:r>
      <w:r w:rsidRPr="00E9646D">
        <w:rPr>
          <w:rStyle w:val="Emphasis"/>
          <w:rFonts w:ascii="Arial" w:eastAsiaTheme="majorEastAsia" w:hAnsi="Arial" w:cs="Arial"/>
          <w:sz w:val="22"/>
          <w:szCs w:val="22"/>
        </w:rPr>
        <w:t>The Presentation of Self in Everyday Life.</w:t>
      </w:r>
      <w:r w:rsidRPr="00E9646D">
        <w:rPr>
          <w:rFonts w:ascii="Arial" w:hAnsi="Arial" w:cs="Arial"/>
          <w:sz w:val="22"/>
          <w:szCs w:val="22"/>
        </w:rPr>
        <w:t xml:space="preserve"> New York: Doubleday.</w:t>
      </w:r>
    </w:p>
    <w:p w14:paraId="0C5071B5" w14:textId="77777777" w:rsidR="0084388B" w:rsidRPr="007B0B36" w:rsidRDefault="0084388B" w:rsidP="48223CCA">
      <w:pPr>
        <w:spacing w:before="100" w:beforeAutospacing="1" w:after="100" w:afterAutospacing="1" w:line="360" w:lineRule="auto"/>
        <w:rPr>
          <w:rFonts w:ascii="Arial" w:eastAsia="Times New Roman" w:hAnsi="Arial" w:cs="Arial"/>
          <w:kern w:val="0"/>
          <w:sz w:val="22"/>
          <w:szCs w:val="22"/>
          <w14:ligatures w14:val="none"/>
        </w:rPr>
      </w:pPr>
      <w:r w:rsidRPr="007B0B36">
        <w:rPr>
          <w:rFonts w:ascii="Arial" w:eastAsia="Times New Roman" w:hAnsi="Arial" w:cs="Arial"/>
          <w:kern w:val="0"/>
          <w:sz w:val="22"/>
          <w:szCs w:val="22"/>
          <w14:ligatures w14:val="none"/>
        </w:rPr>
        <w:t xml:space="preserve">NHS Leadership Academy (2020) </w:t>
      </w:r>
      <w:r w:rsidRPr="48223CCA">
        <w:rPr>
          <w:rFonts w:ascii="Arial" w:eastAsia="Times New Roman" w:hAnsi="Arial" w:cs="Arial"/>
          <w:i/>
          <w:iCs/>
          <w:kern w:val="0"/>
          <w:sz w:val="22"/>
          <w:szCs w:val="22"/>
          <w14:ligatures w14:val="none"/>
        </w:rPr>
        <w:t>Healthcare Leadership Model.</w:t>
      </w:r>
      <w:r w:rsidRPr="007B0B36">
        <w:rPr>
          <w:rFonts w:ascii="Arial" w:eastAsia="Times New Roman" w:hAnsi="Arial" w:cs="Arial"/>
          <w:kern w:val="0"/>
          <w:sz w:val="22"/>
          <w:szCs w:val="22"/>
          <w14:ligatures w14:val="none"/>
        </w:rPr>
        <w:t xml:space="preserve"> Leeds: NHS Leadership Academy.</w:t>
      </w:r>
      <w:r w:rsidRPr="007B0B36">
        <w:rPr>
          <w:rFonts w:ascii="Arial" w:eastAsia="Times New Roman" w:hAnsi="Arial" w:cs="Arial"/>
          <w:kern w:val="0"/>
          <w:sz w:val="22"/>
          <w:szCs w:val="22"/>
          <w14:ligatures w14:val="none"/>
        </w:rPr>
        <w:br/>
        <w:t xml:space="preserve">NHS People Plan (2020) </w:t>
      </w:r>
      <w:r w:rsidRPr="48223CCA">
        <w:rPr>
          <w:rFonts w:ascii="Arial" w:eastAsia="Times New Roman" w:hAnsi="Arial" w:cs="Arial"/>
          <w:i/>
          <w:iCs/>
          <w:kern w:val="0"/>
          <w:sz w:val="22"/>
          <w:szCs w:val="22"/>
          <w14:ligatures w14:val="none"/>
        </w:rPr>
        <w:t>We Are the NHS: People Plan 2020/21.</w:t>
      </w:r>
      <w:r w:rsidRPr="007B0B36">
        <w:rPr>
          <w:rFonts w:ascii="Arial" w:eastAsia="Times New Roman" w:hAnsi="Arial" w:cs="Arial"/>
          <w:kern w:val="0"/>
          <w:sz w:val="22"/>
          <w:szCs w:val="22"/>
          <w14:ligatures w14:val="none"/>
        </w:rPr>
        <w:t xml:space="preserve"> London: NHS England.</w:t>
      </w:r>
      <w:r w:rsidRPr="007B0B36">
        <w:rPr>
          <w:rFonts w:ascii="Arial" w:eastAsia="Times New Roman" w:hAnsi="Arial" w:cs="Arial"/>
          <w:kern w:val="0"/>
          <w:sz w:val="22"/>
          <w:szCs w:val="22"/>
          <w14:ligatures w14:val="none"/>
        </w:rPr>
        <w:br/>
        <w:t xml:space="preserve">Pitt, </w:t>
      </w:r>
      <w:bookmarkStart w:id="0" w:name="_Int_UzkBgFXb"/>
      <w:r w:rsidRPr="48223CCA">
        <w:rPr>
          <w:rFonts w:ascii="Arial" w:eastAsia="Times New Roman" w:hAnsi="Arial" w:cs="Arial"/>
          <w:sz w:val="22"/>
          <w:szCs w:val="22"/>
        </w:rPr>
        <w:t>C.</w:t>
      </w:r>
      <w:bookmarkEnd w:id="0"/>
      <w:r w:rsidRPr="48223CCA">
        <w:rPr>
          <w:rFonts w:ascii="Arial" w:eastAsia="Times New Roman" w:hAnsi="Arial" w:cs="Arial"/>
          <w:sz w:val="22"/>
          <w:szCs w:val="22"/>
        </w:rPr>
        <w:t xml:space="preserve"> and Smith, A. (2017) ‘The importance of personal branding for career development’, </w:t>
      </w:r>
      <w:r w:rsidRPr="48223CCA">
        <w:rPr>
          <w:rFonts w:ascii="Arial" w:eastAsia="Times New Roman" w:hAnsi="Arial" w:cs="Arial"/>
          <w:i/>
          <w:iCs/>
          <w:kern w:val="0"/>
          <w:sz w:val="22"/>
          <w:szCs w:val="22"/>
          <w14:ligatures w14:val="none"/>
        </w:rPr>
        <w:t>International Journal of Business and Social Science</w:t>
      </w:r>
      <w:r w:rsidRPr="007B0B36">
        <w:rPr>
          <w:rFonts w:ascii="Arial" w:eastAsia="Times New Roman" w:hAnsi="Arial" w:cs="Arial"/>
          <w:kern w:val="0"/>
          <w:sz w:val="22"/>
          <w:szCs w:val="22"/>
          <w14:ligatures w14:val="none"/>
        </w:rPr>
        <w:t>, 8(5), pp. 15–20.</w:t>
      </w:r>
      <w:r w:rsidRPr="007B0B36">
        <w:rPr>
          <w:rFonts w:ascii="Arial" w:eastAsia="Times New Roman" w:hAnsi="Arial" w:cs="Arial"/>
          <w:kern w:val="0"/>
          <w:sz w:val="22"/>
          <w:szCs w:val="22"/>
          <w14:ligatures w14:val="none"/>
        </w:rPr>
        <w:br/>
        <w:t xml:space="preserve">Skills for Care (2023) </w:t>
      </w:r>
      <w:r w:rsidRPr="48223CCA">
        <w:rPr>
          <w:rFonts w:ascii="Arial" w:eastAsia="Times New Roman" w:hAnsi="Arial" w:cs="Arial"/>
          <w:i/>
          <w:iCs/>
          <w:kern w:val="0"/>
          <w:sz w:val="22"/>
          <w:szCs w:val="22"/>
          <w14:ligatures w14:val="none"/>
        </w:rPr>
        <w:t>Core Skills for the Health and Social Care Workforce.</w:t>
      </w:r>
      <w:r w:rsidRPr="007B0B36">
        <w:rPr>
          <w:rFonts w:ascii="Arial" w:eastAsia="Times New Roman" w:hAnsi="Arial" w:cs="Arial"/>
          <w:kern w:val="0"/>
          <w:sz w:val="22"/>
          <w:szCs w:val="22"/>
          <w14:ligatures w14:val="none"/>
        </w:rPr>
        <w:t xml:space="preserve"> Leeds: Skills for Care.</w:t>
      </w:r>
      <w:r w:rsidRPr="007B0B36">
        <w:rPr>
          <w:rFonts w:ascii="Arial" w:eastAsia="Times New Roman" w:hAnsi="Arial" w:cs="Arial"/>
          <w:kern w:val="0"/>
          <w:sz w:val="22"/>
          <w:szCs w:val="22"/>
          <w14:ligatures w14:val="none"/>
        </w:rPr>
        <w:br/>
        <w:t xml:space="preserve">Tom Peters (1997) ‘The Brand Called You’, </w:t>
      </w:r>
      <w:r w:rsidRPr="48223CCA">
        <w:rPr>
          <w:rFonts w:ascii="Arial" w:eastAsia="Times New Roman" w:hAnsi="Arial" w:cs="Arial"/>
          <w:i/>
          <w:iCs/>
          <w:kern w:val="0"/>
          <w:sz w:val="22"/>
          <w:szCs w:val="22"/>
          <w14:ligatures w14:val="none"/>
        </w:rPr>
        <w:t>Fast Company</w:t>
      </w:r>
      <w:r w:rsidRPr="007B0B36">
        <w:rPr>
          <w:rFonts w:ascii="Arial" w:eastAsia="Times New Roman" w:hAnsi="Arial" w:cs="Arial"/>
          <w:kern w:val="0"/>
          <w:sz w:val="22"/>
          <w:szCs w:val="22"/>
          <w14:ligatures w14:val="none"/>
        </w:rPr>
        <w:t>, 10 (August/September), pp. 83–90.</w:t>
      </w:r>
      <w:r w:rsidRPr="007B0B36">
        <w:rPr>
          <w:rFonts w:ascii="Arial" w:eastAsia="Times New Roman" w:hAnsi="Arial" w:cs="Arial"/>
          <w:kern w:val="0"/>
          <w:sz w:val="22"/>
          <w:szCs w:val="22"/>
          <w14:ligatures w14:val="none"/>
        </w:rPr>
        <w:br/>
      </w:r>
      <w:r w:rsidRPr="007B0B36">
        <w:rPr>
          <w:rFonts w:ascii="Arial" w:eastAsia="Times New Roman" w:hAnsi="Arial" w:cs="Arial"/>
          <w:kern w:val="0"/>
          <w:sz w:val="22"/>
          <w:szCs w:val="22"/>
          <w14:ligatures w14:val="none"/>
        </w:rPr>
        <w:lastRenderedPageBreak/>
        <w:t xml:space="preserve">Working Together to Safeguard Children (2023) </w:t>
      </w:r>
      <w:r w:rsidRPr="48223CCA">
        <w:rPr>
          <w:rFonts w:ascii="Arial" w:eastAsia="Times New Roman" w:hAnsi="Arial" w:cs="Arial"/>
          <w:i/>
          <w:iCs/>
          <w:kern w:val="0"/>
          <w:sz w:val="22"/>
          <w:szCs w:val="22"/>
          <w14:ligatures w14:val="none"/>
        </w:rPr>
        <w:t>Statutory Guidance on Inter-Agency Working to Safeguard and Promote the Welfare of Children.</w:t>
      </w:r>
      <w:r w:rsidRPr="007B0B36">
        <w:rPr>
          <w:rFonts w:ascii="Arial" w:eastAsia="Times New Roman" w:hAnsi="Arial" w:cs="Arial"/>
          <w:kern w:val="0"/>
          <w:sz w:val="22"/>
          <w:szCs w:val="22"/>
          <w14:ligatures w14:val="none"/>
        </w:rPr>
        <w:t xml:space="preserve"> London: HM Government.</w:t>
      </w:r>
    </w:p>
    <w:sectPr w:rsidR="0084388B" w:rsidRPr="007B0B3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F03E10" w14:textId="77777777" w:rsidR="00405227" w:rsidRDefault="00405227" w:rsidP="00BA1238">
      <w:pPr>
        <w:spacing w:after="0" w:line="240" w:lineRule="auto"/>
      </w:pPr>
      <w:r>
        <w:separator/>
      </w:r>
    </w:p>
  </w:endnote>
  <w:endnote w:type="continuationSeparator" w:id="0">
    <w:p w14:paraId="5045CDCF" w14:textId="77777777" w:rsidR="00405227" w:rsidRDefault="00405227" w:rsidP="00BA12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2422006"/>
      <w:docPartObj>
        <w:docPartGallery w:val="Page Numbers (Bottom of Page)"/>
        <w:docPartUnique/>
      </w:docPartObj>
    </w:sdtPr>
    <w:sdtContent>
      <w:p w14:paraId="0F4966DA" w14:textId="4CD11424" w:rsidR="00BA1238" w:rsidRDefault="00BA1238">
        <w:pPr>
          <w:pStyle w:val="Footer"/>
        </w:pPr>
        <w:r>
          <w:fldChar w:fldCharType="begin"/>
        </w:r>
        <w:r>
          <w:instrText>PAGE   \* MERGEFORMAT</w:instrText>
        </w:r>
        <w:r>
          <w:fldChar w:fldCharType="separate"/>
        </w:r>
        <w:r>
          <w:t>2</w:t>
        </w:r>
        <w:r>
          <w:fldChar w:fldCharType="end"/>
        </w:r>
      </w:p>
    </w:sdtContent>
  </w:sdt>
  <w:p w14:paraId="7EF07C54" w14:textId="77777777" w:rsidR="00BA1238" w:rsidRDefault="00BA1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7A9B42" w14:textId="77777777" w:rsidR="00405227" w:rsidRDefault="00405227" w:rsidP="00BA1238">
      <w:pPr>
        <w:spacing w:after="0" w:line="240" w:lineRule="auto"/>
      </w:pPr>
      <w:r>
        <w:separator/>
      </w:r>
    </w:p>
  </w:footnote>
  <w:footnote w:type="continuationSeparator" w:id="0">
    <w:p w14:paraId="08884492" w14:textId="77777777" w:rsidR="00405227" w:rsidRDefault="00405227" w:rsidP="00BA123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Q2v1GobxGYZbx8" int2:id="dqUHf5Mv">
      <int2:state int2:value="Rejected" int2:type="spell"/>
    </int2:textHash>
    <int2:textHash int2:hashCode="c/pQOXvwubC8/K" int2:id="2nKnl8mJ">
      <int2:state int2:value="Rejected" int2:type="spell"/>
    </int2:textHash>
    <int2:textHash int2:hashCode="Y7rxyEYEGk+h8X" int2:id="ncsTr2I5">
      <int2:state int2:value="Rejected" int2:type="spell"/>
    </int2:textHash>
    <int2:bookmark int2:bookmarkName="_Int_UzkBgFXb" int2:invalidationBookmarkName="" int2:hashCode="3UiSQiZJzPqjy+" int2:id="Shc6Kql3">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72686B"/>
    <w:multiLevelType w:val="multilevel"/>
    <w:tmpl w:val="433CD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60334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B36"/>
    <w:rsid w:val="00143552"/>
    <w:rsid w:val="002F1F8B"/>
    <w:rsid w:val="002F5DF4"/>
    <w:rsid w:val="003F2890"/>
    <w:rsid w:val="00405227"/>
    <w:rsid w:val="004212B6"/>
    <w:rsid w:val="004C5E15"/>
    <w:rsid w:val="00592941"/>
    <w:rsid w:val="005931E1"/>
    <w:rsid w:val="005F66DD"/>
    <w:rsid w:val="0064257E"/>
    <w:rsid w:val="00782948"/>
    <w:rsid w:val="007955CA"/>
    <w:rsid w:val="007B0B36"/>
    <w:rsid w:val="007B6CBB"/>
    <w:rsid w:val="0084388B"/>
    <w:rsid w:val="008C53B3"/>
    <w:rsid w:val="00B76E41"/>
    <w:rsid w:val="00BA1238"/>
    <w:rsid w:val="00C78E3E"/>
    <w:rsid w:val="00D434A6"/>
    <w:rsid w:val="00D943D1"/>
    <w:rsid w:val="00DE08AB"/>
    <w:rsid w:val="00DF0047"/>
    <w:rsid w:val="00E16F78"/>
    <w:rsid w:val="00E70FB2"/>
    <w:rsid w:val="00E9646D"/>
    <w:rsid w:val="00FE439A"/>
    <w:rsid w:val="016380F6"/>
    <w:rsid w:val="0369C3CB"/>
    <w:rsid w:val="036B798F"/>
    <w:rsid w:val="03837938"/>
    <w:rsid w:val="03B3DFD0"/>
    <w:rsid w:val="043E2CCE"/>
    <w:rsid w:val="05C0D786"/>
    <w:rsid w:val="07EC97B1"/>
    <w:rsid w:val="07F20CCB"/>
    <w:rsid w:val="0856D52D"/>
    <w:rsid w:val="088C7B49"/>
    <w:rsid w:val="0A54817E"/>
    <w:rsid w:val="0AE0DCCE"/>
    <w:rsid w:val="0B5442C0"/>
    <w:rsid w:val="0B9A97E1"/>
    <w:rsid w:val="0B9EF06F"/>
    <w:rsid w:val="0BD2837D"/>
    <w:rsid w:val="0CAF1B05"/>
    <w:rsid w:val="0CF3DE64"/>
    <w:rsid w:val="0F47AF41"/>
    <w:rsid w:val="1149B117"/>
    <w:rsid w:val="12372BED"/>
    <w:rsid w:val="149DEAAE"/>
    <w:rsid w:val="1576FAD7"/>
    <w:rsid w:val="16E5B5A9"/>
    <w:rsid w:val="17372802"/>
    <w:rsid w:val="18A347B8"/>
    <w:rsid w:val="1A34DF5C"/>
    <w:rsid w:val="1B1C5C3A"/>
    <w:rsid w:val="1B76BC64"/>
    <w:rsid w:val="1BC5BD9A"/>
    <w:rsid w:val="1BDB6E50"/>
    <w:rsid w:val="1D1FA5F2"/>
    <w:rsid w:val="1E8380E7"/>
    <w:rsid w:val="1EC3C865"/>
    <w:rsid w:val="2053579E"/>
    <w:rsid w:val="20AF73C5"/>
    <w:rsid w:val="21704C83"/>
    <w:rsid w:val="218DF4BA"/>
    <w:rsid w:val="21EB803C"/>
    <w:rsid w:val="24286DE6"/>
    <w:rsid w:val="244580B1"/>
    <w:rsid w:val="24CA660E"/>
    <w:rsid w:val="260A5FF7"/>
    <w:rsid w:val="2684A3B6"/>
    <w:rsid w:val="28E47CCE"/>
    <w:rsid w:val="292B86FB"/>
    <w:rsid w:val="29D8929E"/>
    <w:rsid w:val="2A78BE69"/>
    <w:rsid w:val="2BAEBEB7"/>
    <w:rsid w:val="2BD2B167"/>
    <w:rsid w:val="2C18825A"/>
    <w:rsid w:val="2DAA88EC"/>
    <w:rsid w:val="2EA2871E"/>
    <w:rsid w:val="2EEACF55"/>
    <w:rsid w:val="2F845B90"/>
    <w:rsid w:val="2F9D24AE"/>
    <w:rsid w:val="309086F6"/>
    <w:rsid w:val="30B6707F"/>
    <w:rsid w:val="30DFCC84"/>
    <w:rsid w:val="3203F40C"/>
    <w:rsid w:val="32794685"/>
    <w:rsid w:val="330241F6"/>
    <w:rsid w:val="33AA1FD0"/>
    <w:rsid w:val="353223F2"/>
    <w:rsid w:val="3617BA64"/>
    <w:rsid w:val="369CAC02"/>
    <w:rsid w:val="3741EE07"/>
    <w:rsid w:val="375DFC32"/>
    <w:rsid w:val="3780A7AF"/>
    <w:rsid w:val="37A2F2DA"/>
    <w:rsid w:val="37C76200"/>
    <w:rsid w:val="3817B224"/>
    <w:rsid w:val="38C26090"/>
    <w:rsid w:val="39E7ABDE"/>
    <w:rsid w:val="3AA483D5"/>
    <w:rsid w:val="3B0DB302"/>
    <w:rsid w:val="3B92E3C3"/>
    <w:rsid w:val="3C82B289"/>
    <w:rsid w:val="3D24745F"/>
    <w:rsid w:val="3DF1FB39"/>
    <w:rsid w:val="40322A34"/>
    <w:rsid w:val="41ED246A"/>
    <w:rsid w:val="430D3029"/>
    <w:rsid w:val="433B85E0"/>
    <w:rsid w:val="43DE2446"/>
    <w:rsid w:val="44873C5F"/>
    <w:rsid w:val="44933CB5"/>
    <w:rsid w:val="4623489C"/>
    <w:rsid w:val="46AB44F6"/>
    <w:rsid w:val="46BBFD1B"/>
    <w:rsid w:val="478792C0"/>
    <w:rsid w:val="48223CCA"/>
    <w:rsid w:val="49CA2E47"/>
    <w:rsid w:val="4B1EB43C"/>
    <w:rsid w:val="4B74E3B6"/>
    <w:rsid w:val="4D55261F"/>
    <w:rsid w:val="4DCC2E3B"/>
    <w:rsid w:val="4EC5AB78"/>
    <w:rsid w:val="4F78345F"/>
    <w:rsid w:val="5174F881"/>
    <w:rsid w:val="51859142"/>
    <w:rsid w:val="52EDE239"/>
    <w:rsid w:val="536BED58"/>
    <w:rsid w:val="549D56B0"/>
    <w:rsid w:val="5635D9FA"/>
    <w:rsid w:val="572D058D"/>
    <w:rsid w:val="58AD0C58"/>
    <w:rsid w:val="5A75B5C8"/>
    <w:rsid w:val="5B5B9E2E"/>
    <w:rsid w:val="5BE6B56F"/>
    <w:rsid w:val="5C7DA7C6"/>
    <w:rsid w:val="5CB6F5D6"/>
    <w:rsid w:val="5D82EABC"/>
    <w:rsid w:val="5E1F473E"/>
    <w:rsid w:val="6056DCA8"/>
    <w:rsid w:val="6080E1A1"/>
    <w:rsid w:val="6227FA92"/>
    <w:rsid w:val="625B26C8"/>
    <w:rsid w:val="627B5994"/>
    <w:rsid w:val="6401F6AF"/>
    <w:rsid w:val="6491463A"/>
    <w:rsid w:val="64FB1A7D"/>
    <w:rsid w:val="65B529E9"/>
    <w:rsid w:val="66229EBD"/>
    <w:rsid w:val="66DC0D76"/>
    <w:rsid w:val="6712C60F"/>
    <w:rsid w:val="67E3A986"/>
    <w:rsid w:val="682533C1"/>
    <w:rsid w:val="684ABA3A"/>
    <w:rsid w:val="68F5C7E8"/>
    <w:rsid w:val="696061BA"/>
    <w:rsid w:val="6A17FB11"/>
    <w:rsid w:val="6A8EE2BD"/>
    <w:rsid w:val="6B77F2AC"/>
    <w:rsid w:val="6D2F3EEE"/>
    <w:rsid w:val="6F210D44"/>
    <w:rsid w:val="6F4CF026"/>
    <w:rsid w:val="6F6CEDE4"/>
    <w:rsid w:val="6F70362A"/>
    <w:rsid w:val="6FDB7845"/>
    <w:rsid w:val="702D138C"/>
    <w:rsid w:val="71137EA1"/>
    <w:rsid w:val="737CA053"/>
    <w:rsid w:val="7403A6DA"/>
    <w:rsid w:val="7456F636"/>
    <w:rsid w:val="74667986"/>
    <w:rsid w:val="76975438"/>
    <w:rsid w:val="76D27E9C"/>
    <w:rsid w:val="770CD235"/>
    <w:rsid w:val="78C7C99B"/>
    <w:rsid w:val="7903B172"/>
    <w:rsid w:val="794F4D5A"/>
    <w:rsid w:val="7AFB9D28"/>
    <w:rsid w:val="7B4F3590"/>
    <w:rsid w:val="7CCF4A87"/>
    <w:rsid w:val="7CD7CF24"/>
    <w:rsid w:val="7D017079"/>
    <w:rsid w:val="7D7F4B9A"/>
    <w:rsid w:val="7D8132A3"/>
    <w:rsid w:val="7DD2244C"/>
    <w:rsid w:val="7E9C175C"/>
    <w:rsid w:val="7F7215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0CD91A"/>
  <w15:chartTrackingRefBased/>
  <w15:docId w15:val="{A9103889-D83A-49D5-A615-97EECCD790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B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0B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0B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0B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0B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0B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0B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0B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0B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0B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0B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0B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0B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0B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0B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0B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0B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0B36"/>
    <w:rPr>
      <w:rFonts w:eastAsiaTheme="majorEastAsia" w:cstheme="majorBidi"/>
      <w:color w:val="272727" w:themeColor="text1" w:themeTint="D8"/>
    </w:rPr>
  </w:style>
  <w:style w:type="paragraph" w:styleId="Title">
    <w:name w:val="Title"/>
    <w:basedOn w:val="Normal"/>
    <w:next w:val="Normal"/>
    <w:link w:val="TitleChar"/>
    <w:uiPriority w:val="10"/>
    <w:qFormat/>
    <w:rsid w:val="007B0B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0B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0B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0B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0B36"/>
    <w:pPr>
      <w:spacing w:before="160"/>
      <w:jc w:val="center"/>
    </w:pPr>
    <w:rPr>
      <w:i/>
      <w:iCs/>
      <w:color w:val="404040" w:themeColor="text1" w:themeTint="BF"/>
    </w:rPr>
  </w:style>
  <w:style w:type="character" w:customStyle="1" w:styleId="QuoteChar">
    <w:name w:val="Quote Char"/>
    <w:basedOn w:val="DefaultParagraphFont"/>
    <w:link w:val="Quote"/>
    <w:uiPriority w:val="29"/>
    <w:rsid w:val="007B0B36"/>
    <w:rPr>
      <w:i/>
      <w:iCs/>
      <w:color w:val="404040" w:themeColor="text1" w:themeTint="BF"/>
    </w:rPr>
  </w:style>
  <w:style w:type="paragraph" w:styleId="ListParagraph">
    <w:name w:val="List Paragraph"/>
    <w:basedOn w:val="Normal"/>
    <w:uiPriority w:val="34"/>
    <w:qFormat/>
    <w:rsid w:val="007B0B36"/>
    <w:pPr>
      <w:ind w:left="720"/>
      <w:contextualSpacing/>
    </w:pPr>
  </w:style>
  <w:style w:type="character" w:styleId="IntenseEmphasis">
    <w:name w:val="Intense Emphasis"/>
    <w:basedOn w:val="DefaultParagraphFont"/>
    <w:uiPriority w:val="21"/>
    <w:qFormat/>
    <w:rsid w:val="007B0B36"/>
    <w:rPr>
      <w:i/>
      <w:iCs/>
      <w:color w:val="0F4761" w:themeColor="accent1" w:themeShade="BF"/>
    </w:rPr>
  </w:style>
  <w:style w:type="paragraph" w:styleId="IntenseQuote">
    <w:name w:val="Intense Quote"/>
    <w:basedOn w:val="Normal"/>
    <w:next w:val="Normal"/>
    <w:link w:val="IntenseQuoteChar"/>
    <w:uiPriority w:val="30"/>
    <w:qFormat/>
    <w:rsid w:val="007B0B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0B36"/>
    <w:rPr>
      <w:i/>
      <w:iCs/>
      <w:color w:val="0F4761" w:themeColor="accent1" w:themeShade="BF"/>
    </w:rPr>
  </w:style>
  <w:style w:type="character" w:styleId="IntenseReference">
    <w:name w:val="Intense Reference"/>
    <w:basedOn w:val="DefaultParagraphFont"/>
    <w:uiPriority w:val="32"/>
    <w:qFormat/>
    <w:rsid w:val="007B0B36"/>
    <w:rPr>
      <w:b/>
      <w:bCs/>
      <w:smallCaps/>
      <w:color w:val="0F4761" w:themeColor="accent1" w:themeShade="BF"/>
      <w:spacing w:val="5"/>
    </w:rPr>
  </w:style>
  <w:style w:type="paragraph" w:styleId="NormalWeb">
    <w:name w:val="Normal (Web)"/>
    <w:basedOn w:val="Normal"/>
    <w:uiPriority w:val="99"/>
    <w:unhideWhenUsed/>
    <w:rsid w:val="007B0B36"/>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E9646D"/>
    <w:rPr>
      <w:i/>
      <w:iCs/>
    </w:rPr>
  </w:style>
  <w:style w:type="paragraph" w:styleId="Header">
    <w:name w:val="header"/>
    <w:basedOn w:val="Normal"/>
    <w:link w:val="HeaderChar"/>
    <w:uiPriority w:val="99"/>
    <w:unhideWhenUsed/>
    <w:rsid w:val="00BA12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238"/>
  </w:style>
  <w:style w:type="paragraph" w:styleId="Footer">
    <w:name w:val="footer"/>
    <w:basedOn w:val="Normal"/>
    <w:link w:val="FooterChar"/>
    <w:uiPriority w:val="99"/>
    <w:unhideWhenUsed/>
    <w:rsid w:val="00BA12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2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E8720-6933-4E0F-AAAD-9A2741B6F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14</Pages>
  <Words>2656</Words>
  <Characters>15142</Characters>
  <Application>Microsoft Office Word</Application>
  <DocSecurity>0</DocSecurity>
  <Lines>126</Lines>
  <Paragraphs>35</Paragraphs>
  <ScaleCrop>false</ScaleCrop>
  <Company/>
  <LinksUpToDate>false</LinksUpToDate>
  <CharactersWithSpaces>17763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Ishrat Hussain (2318968)</dc:creator>
  <cp:keywords/>
  <dc:description/>
  <cp:lastModifiedBy>Ishrat Hussain (2318968)</cp:lastModifiedBy>
  <cp:revision>14</cp:revision>
  <dcterms:created xsi:type="dcterms:W3CDTF">2025-11-15T00:39:00Z</dcterms:created>
  <dcterms:modified xsi:type="dcterms:W3CDTF">2025-11-15T15:33:00Z</dcterms:modified>
</cp:coreProperties>
</file>